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C99" w:rsidRPr="00E04C99" w:rsidRDefault="00E04C99" w:rsidP="00E04C99">
      <w:pPr>
        <w:spacing w:after="0" w:line="260" w:lineRule="atLeast"/>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Adres strony internetowej, na której Zamawiający udostępnia Specyfikację Istotnych Warunków Zamówienia:</w:t>
      </w:r>
    </w:p>
    <w:p w:rsidR="00E04C99" w:rsidRPr="00E04C99" w:rsidRDefault="00E04C99" w:rsidP="00E04C99">
      <w:pPr>
        <w:spacing w:after="240" w:line="260" w:lineRule="atLeast"/>
        <w:rPr>
          <w:rFonts w:ascii="Times New Roman" w:eastAsia="Times New Roman" w:hAnsi="Times New Roman" w:cs="Times New Roman"/>
          <w:color w:val="FF0000"/>
          <w:sz w:val="24"/>
          <w:szCs w:val="24"/>
        </w:rPr>
      </w:pPr>
      <w:hyperlink r:id="rId5" w:tgtFrame="_blank" w:history="1">
        <w:r w:rsidRPr="00E04C99">
          <w:rPr>
            <w:rFonts w:ascii="Times New Roman" w:eastAsia="Times New Roman" w:hAnsi="Times New Roman" w:cs="Times New Roman"/>
            <w:color w:val="FF0000"/>
            <w:sz w:val="24"/>
            <w:szCs w:val="24"/>
            <w:u w:val="single"/>
          </w:rPr>
          <w:t>www.gig.eu</w:t>
        </w:r>
      </w:hyperlink>
    </w:p>
    <w:p w:rsidR="00E04C99" w:rsidRPr="00E04C99" w:rsidRDefault="00E04C99" w:rsidP="00E04C99">
      <w:pPr>
        <w:spacing w:after="0"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pict>
          <v:rect id="_x0000_i1025" style="width:0;height:1.5pt" o:hralign="center" o:hrstd="t" o:hrnoshade="t" o:hr="t" fillcolor="black" stroked="f"/>
        </w:pict>
      </w:r>
    </w:p>
    <w:p w:rsidR="00E04C99" w:rsidRPr="00E04C99" w:rsidRDefault="00E04C99" w:rsidP="00E04C99">
      <w:pPr>
        <w:spacing w:before="100" w:beforeAutospacing="1" w:after="240" w:line="240" w:lineRule="auto"/>
        <w:jc w:val="center"/>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Katowice: Przetarg nieograniczony na dostawę gazów technicznych i mieszanin gazowych wraz z dzierżawą butli</w:t>
      </w:r>
      <w:r w:rsidRPr="00E04C99">
        <w:rPr>
          <w:rFonts w:ascii="Times New Roman" w:eastAsia="Times New Roman" w:hAnsi="Times New Roman" w:cs="Times New Roman"/>
          <w:sz w:val="24"/>
          <w:szCs w:val="24"/>
        </w:rPr>
        <w:br/>
      </w:r>
      <w:r w:rsidRPr="00E04C99">
        <w:rPr>
          <w:rFonts w:ascii="Times New Roman" w:eastAsia="Times New Roman" w:hAnsi="Times New Roman" w:cs="Times New Roman"/>
          <w:b/>
          <w:bCs/>
          <w:sz w:val="24"/>
          <w:szCs w:val="24"/>
        </w:rPr>
        <w:t>Numer ogłoszenia: 237550 - 2015; data zamieszczenia: 11.09.2015</w:t>
      </w:r>
      <w:r w:rsidRPr="00E04C99">
        <w:rPr>
          <w:rFonts w:ascii="Times New Roman" w:eastAsia="Times New Roman" w:hAnsi="Times New Roman" w:cs="Times New Roman"/>
          <w:sz w:val="24"/>
          <w:szCs w:val="24"/>
        </w:rPr>
        <w:br/>
        <w:t>OGŁOSZENIE O ZAMÓWIENIU - dostawy</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Zamieszczanie ogłoszenia:</w:t>
      </w:r>
      <w:r w:rsidRPr="00E04C99">
        <w:rPr>
          <w:rFonts w:ascii="Times New Roman" w:eastAsia="Times New Roman" w:hAnsi="Times New Roman" w:cs="Times New Roman"/>
          <w:sz w:val="24"/>
          <w:szCs w:val="24"/>
        </w:rPr>
        <w:t xml:space="preserve"> obowiązkowe.</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Ogłoszenie dotyczy:</w:t>
      </w:r>
      <w:r w:rsidRPr="00E04C99">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E04C99" w:rsidRPr="00E04C99" w:rsidTr="00E04C9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04C99" w:rsidRPr="00E04C99" w:rsidRDefault="00E04C99" w:rsidP="00E04C99">
            <w:pPr>
              <w:spacing w:after="0" w:line="240" w:lineRule="auto"/>
              <w:jc w:val="center"/>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V</w:t>
            </w:r>
          </w:p>
        </w:tc>
        <w:tc>
          <w:tcPr>
            <w:tcW w:w="0" w:type="auto"/>
            <w:vAlign w:val="center"/>
            <w:hideMark/>
          </w:tcPr>
          <w:p w:rsidR="00E04C99" w:rsidRPr="00E04C99" w:rsidRDefault="00E04C99" w:rsidP="00E04C99">
            <w:pPr>
              <w:spacing w:after="0"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zamówienia publicznego</w:t>
            </w:r>
          </w:p>
        </w:tc>
      </w:tr>
      <w:tr w:rsidR="00E04C99" w:rsidRPr="00E04C99" w:rsidTr="00E04C9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04C99" w:rsidRPr="00E04C99" w:rsidRDefault="00E04C99" w:rsidP="00E04C99">
            <w:pPr>
              <w:spacing w:after="0" w:line="240" w:lineRule="auto"/>
              <w:jc w:val="center"/>
              <w:rPr>
                <w:rFonts w:ascii="Times New Roman" w:eastAsia="Times New Roman" w:hAnsi="Times New Roman" w:cs="Times New Roman"/>
                <w:sz w:val="24"/>
                <w:szCs w:val="24"/>
              </w:rPr>
            </w:pPr>
          </w:p>
        </w:tc>
        <w:tc>
          <w:tcPr>
            <w:tcW w:w="0" w:type="auto"/>
            <w:vAlign w:val="center"/>
            <w:hideMark/>
          </w:tcPr>
          <w:p w:rsidR="00E04C99" w:rsidRPr="00E04C99" w:rsidRDefault="00E04C99" w:rsidP="00E04C99">
            <w:pPr>
              <w:spacing w:after="0"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zawarcia umowy ramowej</w:t>
            </w:r>
          </w:p>
        </w:tc>
      </w:tr>
      <w:tr w:rsidR="00E04C99" w:rsidRPr="00E04C99" w:rsidTr="00E04C99">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E04C99" w:rsidRPr="00E04C99" w:rsidRDefault="00E04C99" w:rsidP="00E04C99">
            <w:pPr>
              <w:spacing w:after="0" w:line="240" w:lineRule="auto"/>
              <w:jc w:val="center"/>
              <w:rPr>
                <w:rFonts w:ascii="Times New Roman" w:eastAsia="Times New Roman" w:hAnsi="Times New Roman" w:cs="Times New Roman"/>
                <w:sz w:val="24"/>
                <w:szCs w:val="24"/>
              </w:rPr>
            </w:pPr>
          </w:p>
        </w:tc>
        <w:tc>
          <w:tcPr>
            <w:tcW w:w="0" w:type="auto"/>
            <w:vAlign w:val="center"/>
            <w:hideMark/>
          </w:tcPr>
          <w:p w:rsidR="00E04C99" w:rsidRPr="00E04C99" w:rsidRDefault="00E04C99" w:rsidP="00E04C99">
            <w:pPr>
              <w:spacing w:after="0"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ustanowienia dynamicznego systemu zakupów (DSZ)</w:t>
            </w:r>
          </w:p>
        </w:tc>
      </w:tr>
    </w:tbl>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SEKCJA I: ZAMAWIAJĄCY</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 1) NAZWA I ADRES:</w:t>
      </w:r>
      <w:r w:rsidRPr="00E04C99">
        <w:rPr>
          <w:rFonts w:ascii="Times New Roman" w:eastAsia="Times New Roman" w:hAnsi="Times New Roman" w:cs="Times New Roman"/>
          <w:sz w:val="24"/>
          <w:szCs w:val="24"/>
        </w:rPr>
        <w:t xml:space="preserve"> Główny Instytut Górnictwa , pl. Gwarków 1, 40-166 Katowice, woj. śląskie, tel. 032 2581631-9, faks 0322596533.</w:t>
      </w:r>
    </w:p>
    <w:p w:rsidR="00E04C99" w:rsidRPr="00E04C99" w:rsidRDefault="00E04C99" w:rsidP="00E04C9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Adres strony internetowej zamawiającego:</w:t>
      </w:r>
      <w:r w:rsidRPr="00E04C99">
        <w:rPr>
          <w:rFonts w:ascii="Times New Roman" w:eastAsia="Times New Roman" w:hAnsi="Times New Roman" w:cs="Times New Roman"/>
          <w:sz w:val="24"/>
          <w:szCs w:val="24"/>
        </w:rPr>
        <w:t xml:space="preserve"> www.gig.katowice.pl</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 2) RODZAJ ZAMAWIAJĄCEGO:</w:t>
      </w:r>
      <w:r w:rsidRPr="00E04C99">
        <w:rPr>
          <w:rFonts w:ascii="Times New Roman" w:eastAsia="Times New Roman" w:hAnsi="Times New Roman" w:cs="Times New Roman"/>
          <w:sz w:val="24"/>
          <w:szCs w:val="24"/>
        </w:rPr>
        <w:t xml:space="preserve"> Podmiot prawa publicznego.</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SEKCJA II: PRZEDMIOT ZAMÓWIENIA</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II.1) OKREŚLENIE PRZEDMIOTU ZAMÓWIENIA</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II.1.1) Nazwa nadana zamówieniu przez zamawiającego:</w:t>
      </w:r>
      <w:r w:rsidRPr="00E04C99">
        <w:rPr>
          <w:rFonts w:ascii="Times New Roman" w:eastAsia="Times New Roman" w:hAnsi="Times New Roman" w:cs="Times New Roman"/>
          <w:sz w:val="24"/>
          <w:szCs w:val="24"/>
        </w:rPr>
        <w:t xml:space="preserve"> Przetarg nieograniczony na dostawę gazów technicznych i mieszanin gazowych wraz z dzierżawą butli.</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II.1.2) Rodzaj zamówienia:</w:t>
      </w:r>
      <w:r w:rsidRPr="00E04C99">
        <w:rPr>
          <w:rFonts w:ascii="Times New Roman" w:eastAsia="Times New Roman" w:hAnsi="Times New Roman" w:cs="Times New Roman"/>
          <w:sz w:val="24"/>
          <w:szCs w:val="24"/>
        </w:rPr>
        <w:t xml:space="preserve"> dostawy.</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II.1.4) Określenie przedmiotu oraz wielkości lub zakresu zamówienia:</w:t>
      </w:r>
      <w:r w:rsidRPr="00E04C99">
        <w:rPr>
          <w:rFonts w:ascii="Times New Roman" w:eastAsia="Times New Roman" w:hAnsi="Times New Roman" w:cs="Times New Roman"/>
          <w:sz w:val="24"/>
          <w:szCs w:val="24"/>
        </w:rPr>
        <w:t xml:space="preserve"> Przetarg nieograniczony na dostawę gazów technicznych i mieszanin gazowych wraz z dzierżawą butli.</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b/>
          <w:bCs/>
          <w:sz w:val="24"/>
          <w:szCs w:val="24"/>
        </w:rPr>
      </w:pPr>
      <w:r w:rsidRPr="00E04C99">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E04C99" w:rsidRPr="00E04C99" w:rsidTr="00E04C99">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04C99" w:rsidRPr="00E04C99" w:rsidRDefault="00E04C99" w:rsidP="00E04C99">
            <w:pPr>
              <w:spacing w:after="0" w:line="240" w:lineRule="auto"/>
              <w:jc w:val="center"/>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w:t>
            </w:r>
          </w:p>
        </w:tc>
        <w:tc>
          <w:tcPr>
            <w:tcW w:w="0" w:type="auto"/>
            <w:vAlign w:val="center"/>
            <w:hideMark/>
          </w:tcPr>
          <w:p w:rsidR="00E04C99" w:rsidRPr="00E04C99" w:rsidRDefault="00E04C99" w:rsidP="00E04C99">
            <w:pPr>
              <w:spacing w:after="0"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przewiduje się udzielenie zamówień uzupełniających</w:t>
            </w:r>
          </w:p>
        </w:tc>
      </w:tr>
    </w:tbl>
    <w:p w:rsidR="00E04C99" w:rsidRPr="00E04C99" w:rsidRDefault="00E04C99" w:rsidP="00E04C9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Określenie przedmiotu oraz wielkości lub zakresu zamówień uzupełniających</w:t>
      </w:r>
    </w:p>
    <w:p w:rsidR="00E04C99" w:rsidRPr="00E04C99" w:rsidRDefault="00E04C99" w:rsidP="00E04C99">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II.1.6) Wspólny Słownik Zamówień (CPV):</w:t>
      </w:r>
      <w:r w:rsidRPr="00E04C99">
        <w:rPr>
          <w:rFonts w:ascii="Times New Roman" w:eastAsia="Times New Roman" w:hAnsi="Times New Roman" w:cs="Times New Roman"/>
          <w:sz w:val="24"/>
          <w:szCs w:val="24"/>
        </w:rPr>
        <w:t xml:space="preserve"> 24.10.00.00-5.</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lastRenderedPageBreak/>
        <w:t>II.1.7) Czy dopuszcza się złożenie oferty częściowej:</w:t>
      </w:r>
      <w:r w:rsidRPr="00E04C99">
        <w:rPr>
          <w:rFonts w:ascii="Times New Roman" w:eastAsia="Times New Roman" w:hAnsi="Times New Roman" w:cs="Times New Roman"/>
          <w:sz w:val="24"/>
          <w:szCs w:val="24"/>
        </w:rPr>
        <w:t xml:space="preserve"> tak, liczba części: 8.</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II.1.8) Czy dopuszcza się złożenie oferty wariantowej:</w:t>
      </w:r>
      <w:r w:rsidRPr="00E04C99">
        <w:rPr>
          <w:rFonts w:ascii="Times New Roman" w:eastAsia="Times New Roman" w:hAnsi="Times New Roman" w:cs="Times New Roman"/>
          <w:sz w:val="24"/>
          <w:szCs w:val="24"/>
        </w:rPr>
        <w:t xml:space="preserve"> nie.</w:t>
      </w:r>
    </w:p>
    <w:p w:rsidR="00E04C99" w:rsidRPr="00E04C99" w:rsidRDefault="00E04C99" w:rsidP="00E04C99">
      <w:pPr>
        <w:spacing w:after="0" w:line="240" w:lineRule="auto"/>
        <w:rPr>
          <w:rFonts w:ascii="Times New Roman" w:eastAsia="Times New Roman" w:hAnsi="Times New Roman" w:cs="Times New Roman"/>
          <w:sz w:val="24"/>
          <w:szCs w:val="24"/>
        </w:rPr>
      </w:pP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II.2) CZAS TRWANIA ZAMÓWIENIA LUB TERMIN WYKONANIA:</w:t>
      </w:r>
      <w:r w:rsidRPr="00E04C99">
        <w:rPr>
          <w:rFonts w:ascii="Times New Roman" w:eastAsia="Times New Roman" w:hAnsi="Times New Roman" w:cs="Times New Roman"/>
          <w:sz w:val="24"/>
          <w:szCs w:val="24"/>
        </w:rPr>
        <w:t xml:space="preserve"> Okres w miesiącach: 24.</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SEKCJA III: INFORMACJE O CHARAKTERZE PRAWNYM, EKONOMICZNYM, FINANSOWYM I TECHNICZNYM</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III.1) WADIUM</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Informacja na temat wadium:</w:t>
      </w:r>
      <w:r w:rsidRPr="00E04C99">
        <w:rPr>
          <w:rFonts w:ascii="Times New Roman" w:eastAsia="Times New Roman" w:hAnsi="Times New Roman" w:cs="Times New Roman"/>
          <w:sz w:val="24"/>
          <w:szCs w:val="24"/>
        </w:rPr>
        <w:t xml:space="preserve"> Nie dotyczy</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III.2) ZALICZKI</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III.3) WARUNKI UDZIAŁU W POSTĘPOWANIU ORAZ OPIS SPOSOBU DOKONYWANIA OCENY SPEŁNIANIA TYCH WARUNKÓW</w:t>
      </w:r>
    </w:p>
    <w:p w:rsidR="00E04C99" w:rsidRPr="00E04C99" w:rsidRDefault="00E04C99" w:rsidP="00E04C9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E04C99" w:rsidRPr="00E04C99" w:rsidRDefault="00E04C99" w:rsidP="00E04C99">
      <w:pPr>
        <w:spacing w:before="100" w:beforeAutospacing="1" w:after="100" w:afterAutospacing="1" w:line="240" w:lineRule="auto"/>
        <w:ind w:left="720"/>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Opis sposobu dokonywania oceny spełniania tego warunku</w:t>
      </w:r>
    </w:p>
    <w:p w:rsidR="00E04C99" w:rsidRPr="00E04C99" w:rsidRDefault="00E04C99" w:rsidP="00E04C99">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E04C99" w:rsidRPr="00E04C99" w:rsidRDefault="00E04C99" w:rsidP="00E04C9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III.3.2) Wiedza i doświadczenie</w:t>
      </w:r>
    </w:p>
    <w:p w:rsidR="00E04C99" w:rsidRPr="00E04C99" w:rsidRDefault="00E04C99" w:rsidP="00E04C99">
      <w:pPr>
        <w:spacing w:before="100" w:beforeAutospacing="1" w:after="100" w:afterAutospacing="1" w:line="240" w:lineRule="auto"/>
        <w:ind w:left="720"/>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Opis sposobu dokonywania oceny spełniania tego warunku</w:t>
      </w:r>
    </w:p>
    <w:p w:rsidR="00E04C99" w:rsidRPr="00E04C99" w:rsidRDefault="00E04C99" w:rsidP="00E04C99">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E04C99" w:rsidRPr="00E04C99" w:rsidRDefault="00E04C99" w:rsidP="00E04C9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III.3.3) Potencjał techniczny</w:t>
      </w:r>
    </w:p>
    <w:p w:rsidR="00E04C99" w:rsidRPr="00E04C99" w:rsidRDefault="00E04C99" w:rsidP="00E04C99">
      <w:pPr>
        <w:spacing w:before="100" w:beforeAutospacing="1" w:after="100" w:afterAutospacing="1" w:line="240" w:lineRule="auto"/>
        <w:ind w:left="720"/>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Opis sposobu dokonywania oceny spełniania tego warunku</w:t>
      </w:r>
    </w:p>
    <w:p w:rsidR="00E04C99" w:rsidRPr="00E04C99" w:rsidRDefault="00E04C99" w:rsidP="00E04C99">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E04C99" w:rsidRPr="00E04C99" w:rsidRDefault="00E04C99" w:rsidP="00E04C9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III.3.4) Osoby zdolne do wykonania zamówienia</w:t>
      </w:r>
    </w:p>
    <w:p w:rsidR="00E04C99" w:rsidRPr="00E04C99" w:rsidRDefault="00E04C99" w:rsidP="00E04C99">
      <w:pPr>
        <w:spacing w:before="100" w:beforeAutospacing="1" w:after="100" w:afterAutospacing="1" w:line="240" w:lineRule="auto"/>
        <w:ind w:left="720"/>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lastRenderedPageBreak/>
        <w:t>Opis sposobu dokonywania oceny spełniania tego warunku</w:t>
      </w:r>
    </w:p>
    <w:p w:rsidR="00E04C99" w:rsidRPr="00E04C99" w:rsidRDefault="00E04C99" w:rsidP="00E04C99">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E04C99" w:rsidRPr="00E04C99" w:rsidRDefault="00E04C99" w:rsidP="00E04C9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III.3.5) Sytuacja ekonomiczna i finansowa</w:t>
      </w:r>
    </w:p>
    <w:p w:rsidR="00E04C99" w:rsidRPr="00E04C99" w:rsidRDefault="00E04C99" w:rsidP="00E04C99">
      <w:pPr>
        <w:spacing w:before="100" w:beforeAutospacing="1" w:after="100" w:afterAutospacing="1" w:line="240" w:lineRule="auto"/>
        <w:ind w:left="720"/>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Opis sposobu dokonywania oceny spełniania tego warunku</w:t>
      </w:r>
    </w:p>
    <w:p w:rsidR="00E04C99" w:rsidRPr="00E04C99" w:rsidRDefault="00E04C99" w:rsidP="00E04C99">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 nie spełnia.</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III.4.2) W zakresie potwierdzenia niepodlegania wykluczeniu na podstawie art. 24 ust. 1 ustawy, należy przedłożyć:</w:t>
      </w:r>
    </w:p>
    <w:p w:rsidR="00E04C99" w:rsidRPr="00E04C99" w:rsidRDefault="00E04C99" w:rsidP="00E04C99">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oświadczenie o braku podstaw do wykluczenia;</w:t>
      </w:r>
    </w:p>
    <w:p w:rsidR="00E04C99" w:rsidRPr="00E04C99" w:rsidRDefault="00E04C99" w:rsidP="00E04C99">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E04C99">
        <w:rPr>
          <w:rFonts w:ascii="Times New Roman" w:eastAsia="Times New Roman" w:hAnsi="Times New Roman" w:cs="Times New Roman"/>
          <w:sz w:val="24"/>
          <w:szCs w:val="24"/>
        </w:rPr>
        <w:t>pkt</w:t>
      </w:r>
      <w:proofErr w:type="spellEnd"/>
      <w:r w:rsidRPr="00E04C99">
        <w:rPr>
          <w:rFonts w:ascii="Times New Roman" w:eastAsia="Times New Roman" w:hAnsi="Times New Roman" w:cs="Times New Roman"/>
          <w:sz w:val="24"/>
          <w:szCs w:val="24"/>
        </w:rPr>
        <w:t xml:space="preserve"> 2 ustawy, wystawiony nie wcześniej niż 6 miesięcy przed upływem terminu składania wniosków o dopuszczenie do udziału w postępowaniu o udzielenie zamówienia albo składania ofert;</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III.4.3) Dokumenty podmiotów zagranicznych</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Jeżeli wykonawca ma siedzibę lub miejsce zamieszkania poza terytorium Rzeczypospolitej Polskiej, przedkłada:</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III.4.3.1) dokument wystawiony w kraju, w którym ma siedzibę lub miejsce zamieszkania potwierdzający, że:</w:t>
      </w:r>
    </w:p>
    <w:p w:rsidR="00E04C99" w:rsidRPr="00E04C99" w:rsidRDefault="00E04C99" w:rsidP="00E04C99">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lastRenderedPageBreak/>
        <w:t>III.4.4) Dokumenty dotyczące przynależności do tej samej grupy kapitałowej</w:t>
      </w:r>
    </w:p>
    <w:p w:rsidR="00E04C99" w:rsidRPr="00E04C99" w:rsidRDefault="00E04C99" w:rsidP="00E04C99">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lista podmiotów należących do tej samej grupy kapitałowej w rozumieniu ustawy z dnia 16 lutego 2007 r. o ochronie konkurencji i konsumentów albo informacji o tym, że nie należy do grupy kapitałowej;</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III.6) INNE DOKUMENTY</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 xml:space="preserve">Inne dokumenty niewymienione w </w:t>
      </w:r>
      <w:proofErr w:type="spellStart"/>
      <w:r w:rsidRPr="00E04C99">
        <w:rPr>
          <w:rFonts w:ascii="Times New Roman" w:eastAsia="Times New Roman" w:hAnsi="Times New Roman" w:cs="Times New Roman"/>
          <w:sz w:val="24"/>
          <w:szCs w:val="24"/>
        </w:rPr>
        <w:t>pkt</w:t>
      </w:r>
      <w:proofErr w:type="spellEnd"/>
      <w:r w:rsidRPr="00E04C99">
        <w:rPr>
          <w:rFonts w:ascii="Times New Roman" w:eastAsia="Times New Roman" w:hAnsi="Times New Roman" w:cs="Times New Roman"/>
          <w:sz w:val="24"/>
          <w:szCs w:val="24"/>
        </w:rPr>
        <w:t xml:space="preserve"> III.4) albo w </w:t>
      </w:r>
      <w:proofErr w:type="spellStart"/>
      <w:r w:rsidRPr="00E04C99">
        <w:rPr>
          <w:rFonts w:ascii="Times New Roman" w:eastAsia="Times New Roman" w:hAnsi="Times New Roman" w:cs="Times New Roman"/>
          <w:sz w:val="24"/>
          <w:szCs w:val="24"/>
        </w:rPr>
        <w:t>pkt</w:t>
      </w:r>
      <w:proofErr w:type="spellEnd"/>
      <w:r w:rsidRPr="00E04C99">
        <w:rPr>
          <w:rFonts w:ascii="Times New Roman" w:eastAsia="Times New Roman" w:hAnsi="Times New Roman" w:cs="Times New Roman"/>
          <w:sz w:val="24"/>
          <w:szCs w:val="24"/>
        </w:rPr>
        <w:t xml:space="preserve"> III.5)</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 xml:space="preserve">W przypadku, gdy Wykonawca ma siedzibę lub miejsce zamieszkania poza terytorium Polski, zamiast dokumentu, o którym mowa w </w:t>
      </w:r>
      <w:proofErr w:type="spellStart"/>
      <w:r w:rsidRPr="00E04C99">
        <w:rPr>
          <w:rFonts w:ascii="Times New Roman" w:eastAsia="Times New Roman" w:hAnsi="Times New Roman" w:cs="Times New Roman"/>
          <w:sz w:val="24"/>
          <w:szCs w:val="24"/>
        </w:rPr>
        <w:t>pkt</w:t>
      </w:r>
      <w:proofErr w:type="spellEnd"/>
      <w:r w:rsidRPr="00E04C99">
        <w:rPr>
          <w:rFonts w:ascii="Times New Roman" w:eastAsia="Times New Roman" w:hAnsi="Times New Roman" w:cs="Times New Roman"/>
          <w:sz w:val="24"/>
          <w:szCs w:val="24"/>
        </w:rPr>
        <w:t xml:space="preserve"> VI, ust. 6, </w:t>
      </w:r>
      <w:proofErr w:type="spellStart"/>
      <w:r w:rsidRPr="00E04C99">
        <w:rPr>
          <w:rFonts w:ascii="Times New Roman" w:eastAsia="Times New Roman" w:hAnsi="Times New Roman" w:cs="Times New Roman"/>
          <w:sz w:val="24"/>
          <w:szCs w:val="24"/>
        </w:rPr>
        <w:t>ppkt</w:t>
      </w:r>
      <w:proofErr w:type="spellEnd"/>
      <w:r w:rsidRPr="00E04C99">
        <w:rPr>
          <w:rFonts w:ascii="Times New Roman" w:eastAsia="Times New Roman" w:hAnsi="Times New Roman" w:cs="Times New Roman"/>
          <w:sz w:val="24"/>
          <w:szCs w:val="24"/>
        </w:rPr>
        <w:t xml:space="preserve"> 6.2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miejscu zamieszkania osoby lub w kraju, w którym Wykonawca ma siedzibę lub miejsce zamieszkania, nie wydaje się dokumentów opisanych w </w:t>
      </w:r>
      <w:proofErr w:type="spellStart"/>
      <w:r w:rsidRPr="00E04C99">
        <w:rPr>
          <w:rFonts w:ascii="Times New Roman" w:eastAsia="Times New Roman" w:hAnsi="Times New Roman" w:cs="Times New Roman"/>
          <w:sz w:val="24"/>
          <w:szCs w:val="24"/>
        </w:rPr>
        <w:t>pkt</w:t>
      </w:r>
      <w:proofErr w:type="spellEnd"/>
      <w:r w:rsidRPr="00E04C99">
        <w:rPr>
          <w:rFonts w:ascii="Times New Roman" w:eastAsia="Times New Roman" w:hAnsi="Times New Roman" w:cs="Times New Roman"/>
          <w:sz w:val="24"/>
          <w:szCs w:val="24"/>
        </w:rPr>
        <w:t xml:space="preserve"> VI, ust 7 SIWZ, Wykonawca może je zastąpić dokumentem zawierającym oświadczenie złożone przed notariuszem, właściwym organem sądowym, administracyjnym albo organem samorządu zawodowego lub gospodarczego odpowiednio miejsca zamieszkania osoby lub kraju, w którym Wykonawca ma siedzibę lub miejsce zamieszkania. Dokumenty, o których mowa w </w:t>
      </w:r>
      <w:proofErr w:type="spellStart"/>
      <w:r w:rsidRPr="00E04C99">
        <w:rPr>
          <w:rFonts w:ascii="Times New Roman" w:eastAsia="Times New Roman" w:hAnsi="Times New Roman" w:cs="Times New Roman"/>
          <w:sz w:val="24"/>
          <w:szCs w:val="24"/>
        </w:rPr>
        <w:t>pkt</w:t>
      </w:r>
      <w:proofErr w:type="spellEnd"/>
      <w:r w:rsidRPr="00E04C99">
        <w:rPr>
          <w:rFonts w:ascii="Times New Roman" w:eastAsia="Times New Roman" w:hAnsi="Times New Roman" w:cs="Times New Roman"/>
          <w:sz w:val="24"/>
          <w:szCs w:val="24"/>
        </w:rPr>
        <w:t xml:space="preserve"> VI, ust 7 i ust 8 SIWZ, muszą być złożone w postaci oryginału lub kopii, przetłumaczonych na język polski i poświadczonych przez Wykonawcę za zgodność z oryginałem. W przypadku, gdy Wykonawca, w miejsce któregoś z dokumentów, o których mowa w SIWZ dostarczy jego kopie,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Pełnomocnictwo to winno zostać dołączone do oferty i musi być złożone w oryginale lub kopii uwierzytelnionej notarialnie. Zasady składania oferty przez podmioty występujące wspólnie: - Wykonawcy wspólnie ubiegający się o udzielenie zamówienia zobowiązani są do złożenia wraz z ofertą pełnomocnictwa do reprezentowania wszystkich Wykonawców wspólnie ubiegających się o udzielenie zamówienia. - Wymagane oświadczenia i dokumenty wskazane w SIWZ </w:t>
      </w:r>
      <w:proofErr w:type="spellStart"/>
      <w:r w:rsidRPr="00E04C99">
        <w:rPr>
          <w:rFonts w:ascii="Times New Roman" w:eastAsia="Times New Roman" w:hAnsi="Times New Roman" w:cs="Times New Roman"/>
          <w:sz w:val="24"/>
          <w:szCs w:val="24"/>
        </w:rPr>
        <w:t>pkt</w:t>
      </w:r>
      <w:proofErr w:type="spellEnd"/>
      <w:r w:rsidRPr="00E04C99">
        <w:rPr>
          <w:rFonts w:ascii="Times New Roman" w:eastAsia="Times New Roman" w:hAnsi="Times New Roman" w:cs="Times New Roman"/>
          <w:sz w:val="24"/>
          <w:szCs w:val="24"/>
        </w:rPr>
        <w:t xml:space="preserve"> VI, ust. 6, </w:t>
      </w:r>
      <w:proofErr w:type="spellStart"/>
      <w:r w:rsidRPr="00E04C99">
        <w:rPr>
          <w:rFonts w:ascii="Times New Roman" w:eastAsia="Times New Roman" w:hAnsi="Times New Roman" w:cs="Times New Roman"/>
          <w:sz w:val="24"/>
          <w:szCs w:val="24"/>
        </w:rPr>
        <w:t>ppkt</w:t>
      </w:r>
      <w:proofErr w:type="spellEnd"/>
      <w:r w:rsidRPr="00E04C99">
        <w:rPr>
          <w:rFonts w:ascii="Times New Roman" w:eastAsia="Times New Roman" w:hAnsi="Times New Roman" w:cs="Times New Roman"/>
          <w:sz w:val="24"/>
          <w:szCs w:val="24"/>
        </w:rPr>
        <w:t xml:space="preserve"> 6.1 - 6.2 powinny być złożone przez każdego z Wykonawców wspólnie ubiegających się o udzielenie zamówienia oraz przez podmioty zasoby, które będą brały udział w realizacji zamówienia</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SEKCJA IV: PROCEDURA</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IV.1) TRYB UDZIELENIA ZAMÓWIENIA</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IV.1.1) Tryb udzielenia zamówienia:</w:t>
      </w:r>
      <w:r w:rsidRPr="00E04C99">
        <w:rPr>
          <w:rFonts w:ascii="Times New Roman" w:eastAsia="Times New Roman" w:hAnsi="Times New Roman" w:cs="Times New Roman"/>
          <w:sz w:val="24"/>
          <w:szCs w:val="24"/>
        </w:rPr>
        <w:t xml:space="preserve"> przetarg nieograniczony.</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IV.2) KRYTERIA OCENY OFERT</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xml:space="preserve">IV.2.1) Kryteria oceny ofert: </w:t>
      </w:r>
      <w:r w:rsidRPr="00E04C99">
        <w:rPr>
          <w:rFonts w:ascii="Times New Roman" w:eastAsia="Times New Roman" w:hAnsi="Times New Roman" w:cs="Times New Roman"/>
          <w:sz w:val="24"/>
          <w:szCs w:val="24"/>
        </w:rPr>
        <w:t>cena oraz inne kryteria związane z przedmiotem zamówienia:</w:t>
      </w:r>
    </w:p>
    <w:p w:rsidR="00E04C99" w:rsidRPr="00E04C99" w:rsidRDefault="00E04C99" w:rsidP="00E04C9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lastRenderedPageBreak/>
        <w:t>1 - Cena - 90</w:t>
      </w:r>
    </w:p>
    <w:p w:rsidR="00E04C99" w:rsidRPr="00E04C99" w:rsidRDefault="00E04C99" w:rsidP="00E04C9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2 - Termin płatności - 10</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IV.2.2)</w:t>
      </w:r>
      <w:r w:rsidRPr="00E04C99">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E04C99" w:rsidRPr="00E04C99" w:rsidTr="00E04C99">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E04C99" w:rsidRPr="00E04C99" w:rsidRDefault="00E04C99" w:rsidP="00E04C99">
            <w:pPr>
              <w:spacing w:after="0" w:line="240" w:lineRule="auto"/>
              <w:jc w:val="center"/>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w:t>
            </w:r>
          </w:p>
        </w:tc>
        <w:tc>
          <w:tcPr>
            <w:tcW w:w="0" w:type="auto"/>
            <w:vAlign w:val="center"/>
            <w:hideMark/>
          </w:tcPr>
          <w:p w:rsidR="00E04C99" w:rsidRPr="00E04C99" w:rsidRDefault="00E04C99" w:rsidP="00E04C99">
            <w:pPr>
              <w:spacing w:after="0"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przeprowadzona będzie aukcja elektroniczna,</w:t>
            </w:r>
            <w:r w:rsidRPr="00E04C99">
              <w:rPr>
                <w:rFonts w:ascii="Times New Roman" w:eastAsia="Times New Roman" w:hAnsi="Times New Roman" w:cs="Times New Roman"/>
                <w:sz w:val="24"/>
                <w:szCs w:val="24"/>
              </w:rPr>
              <w:t xml:space="preserve"> adres strony, na której będzie prowadzona: </w:t>
            </w:r>
          </w:p>
        </w:tc>
      </w:tr>
    </w:tbl>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IV.3) ZMIANA UMOWY</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Dopuszczalne zmiany postanowień umowy oraz określenie warunków zmian</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działania siły wyższej. d) Wykonawca gwarantuje zarówno stałość cen sprzedaży przedmiotu umowy przez cały okres obowiązywania umowy z tym zastrzeżeniem, że w wypadku zmiany urzędowej stawi (stawek) podatku VAT na przedmiot sprzedaży, strony dopuszczają zmianę treści umowy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 3. Warunkiem zmiany treści umowy jest podpisanie protokołu konieczności.</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IV.4) INFORMACJE ADMINISTRACYJNE</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IV.4.1)</w:t>
      </w:r>
      <w:r w:rsidRPr="00E04C99">
        <w:rPr>
          <w:rFonts w:ascii="Times New Roman" w:eastAsia="Times New Roman" w:hAnsi="Times New Roman" w:cs="Times New Roman"/>
          <w:sz w:val="24"/>
          <w:szCs w:val="24"/>
        </w:rPr>
        <w:t> </w:t>
      </w:r>
      <w:r w:rsidRPr="00E04C99">
        <w:rPr>
          <w:rFonts w:ascii="Times New Roman" w:eastAsia="Times New Roman" w:hAnsi="Times New Roman" w:cs="Times New Roman"/>
          <w:b/>
          <w:bCs/>
          <w:sz w:val="24"/>
          <w:szCs w:val="24"/>
        </w:rPr>
        <w:t>Adres strony internetowej, na której jest dostępna specyfikacja istotnych warunków zamówienia:</w:t>
      </w:r>
      <w:r w:rsidRPr="00E04C99">
        <w:rPr>
          <w:rFonts w:ascii="Times New Roman" w:eastAsia="Times New Roman" w:hAnsi="Times New Roman" w:cs="Times New Roman"/>
          <w:sz w:val="24"/>
          <w:szCs w:val="24"/>
        </w:rPr>
        <w:t xml:space="preserve"> </w:t>
      </w:r>
      <w:proofErr w:type="spellStart"/>
      <w:r w:rsidRPr="00E04C99">
        <w:rPr>
          <w:rFonts w:ascii="Times New Roman" w:eastAsia="Times New Roman" w:hAnsi="Times New Roman" w:cs="Times New Roman"/>
          <w:sz w:val="24"/>
          <w:szCs w:val="24"/>
        </w:rPr>
        <w:t>www.gig.eu</w:t>
      </w:r>
      <w:proofErr w:type="spellEnd"/>
      <w:r w:rsidRPr="00E04C99">
        <w:rPr>
          <w:rFonts w:ascii="Times New Roman" w:eastAsia="Times New Roman" w:hAnsi="Times New Roman" w:cs="Times New Roman"/>
          <w:sz w:val="24"/>
          <w:szCs w:val="24"/>
        </w:rPr>
        <w:br/>
      </w:r>
      <w:r w:rsidRPr="00E04C99">
        <w:rPr>
          <w:rFonts w:ascii="Times New Roman" w:eastAsia="Times New Roman" w:hAnsi="Times New Roman" w:cs="Times New Roman"/>
          <w:b/>
          <w:bCs/>
          <w:sz w:val="24"/>
          <w:szCs w:val="24"/>
        </w:rPr>
        <w:t>Specyfikację istotnych warunków zamówienia można uzyskać pod adresem:</w:t>
      </w:r>
      <w:r w:rsidRPr="00E04C99">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IV.4.4) Termin składania wniosków o dopuszczenie do udziału w postępowaniu lub ofert:</w:t>
      </w:r>
      <w:r w:rsidRPr="00E04C99">
        <w:rPr>
          <w:rFonts w:ascii="Times New Roman" w:eastAsia="Times New Roman" w:hAnsi="Times New Roman" w:cs="Times New Roman"/>
          <w:sz w:val="24"/>
          <w:szCs w:val="24"/>
        </w:rPr>
        <w:t xml:space="preserve"> 21.09.2015 godzina 10:00, miejsce: Główny Instytut Górnictwa, Plac Gwarków 1, 40 - 166 Katowice, Gmach Dyrekcji, Dział Handlowy (FZ-1), II piętro, pokój 226.</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IV.4.5) Termin związania ofertą:</w:t>
      </w:r>
      <w:r w:rsidRPr="00E04C99">
        <w:rPr>
          <w:rFonts w:ascii="Times New Roman" w:eastAsia="Times New Roman" w:hAnsi="Times New Roman" w:cs="Times New Roman"/>
          <w:sz w:val="24"/>
          <w:szCs w:val="24"/>
        </w:rPr>
        <w:t xml:space="preserve"> okres w dniach: 30 (od ostatecznego terminu składania ofert).</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lastRenderedPageBreak/>
        <w:t>IV.4.16) Informacje dodatkowe, w tym dotyczące finansowania projektu/programu ze środków Unii Europejskiej:</w:t>
      </w:r>
      <w:r w:rsidRPr="00E04C99">
        <w:rPr>
          <w:rFonts w:ascii="Times New Roman" w:eastAsia="Times New Roman" w:hAnsi="Times New Roman" w:cs="Times New Roman"/>
          <w:sz w:val="24"/>
          <w:szCs w:val="24"/>
        </w:rPr>
        <w:t xml:space="preserve"> Zamawiający dopuszcza składanie ofert częściowych. Liczba części : 8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nie przewiduje udzielenia zamówienia uzupełniającego. Zamawiający nie wymaga wniesienia wadium oraz zabezpieczenia należytego wykonania umowy. Płatność za przedmiot umowy będzie dokonywana na podstawie prawidłowo wystawionej faktury za zrealizowaną dostawę cząstkową, przy czym płatność za dostawy gazów i mieszanin gazowych będzie dokonywana na podstawie zrealizowanej dostawy cząstkowej, a płatność za dzierżawę wiązek i butli będzie dokonywana w cyklu miesięcznym po zakończeniu każdego kolejnego miesiąca kalendarzowego na podstawie zrealizowanej dostawy i prawidłowo wystawionej faktury. Wykonawca zapewni gwarancję i rękojmię na okres 12 miesięcy dla części 1,2,3,4,5,6,7- oraz 24 miesiące dla części 8- od daty odbioru przedmiotu zamówienia na podstawie wystawionej faktury, przy czym data wystawienia faktury nie może być wcześniejsza niż data realizacji dostawy której ta faktura dotyczy. Wykonawca wystawi fakturę z uwzględnieniem rzeczywiście dostarczonej ilości i podaniem ceny jednostkowej dostarczonego przedmiotu zamówienia. Zamawiający zastrzega sobie prawo realizowania zamówień w ilościach uzależnionych od rzeczywistych potrzeb oraz do ograniczenia zamówienia w zakresie ilościowym i rzeczowym, co nie jest odstąpieniem od umowy nawet w części. Wykonawca z tego tytułu nie może wystąpić z roszczeniami w stosunku do Zamawiającego. Zamówienie może być realizowane z różnych źródeł finansowania w zależności od potrzeb Zamawiającego..</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E04C99">
        <w:rPr>
          <w:rFonts w:ascii="Times New Roman" w:eastAsia="Times New Roman" w:hAnsi="Times New Roman" w:cs="Times New Roman"/>
          <w:sz w:val="24"/>
          <w:szCs w:val="24"/>
        </w:rPr>
        <w:t>nie</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ZAŁĄCZNIK I - INFORMACJE DOTYCZĄCE OFERT CZĘŚCIOWYCH</w:t>
      </w: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CZĘŚĆ Nr:</w:t>
      </w:r>
      <w:r w:rsidRPr="00E04C99">
        <w:rPr>
          <w:rFonts w:ascii="Times New Roman" w:eastAsia="Times New Roman" w:hAnsi="Times New Roman" w:cs="Times New Roman"/>
          <w:sz w:val="24"/>
          <w:szCs w:val="24"/>
        </w:rPr>
        <w:t xml:space="preserve"> 1 </w:t>
      </w:r>
      <w:r w:rsidRPr="00E04C99">
        <w:rPr>
          <w:rFonts w:ascii="Times New Roman" w:eastAsia="Times New Roman" w:hAnsi="Times New Roman" w:cs="Times New Roman"/>
          <w:b/>
          <w:bCs/>
          <w:sz w:val="24"/>
          <w:szCs w:val="24"/>
        </w:rPr>
        <w:t>NAZWA:</w:t>
      </w:r>
      <w:r w:rsidRPr="00E04C99">
        <w:rPr>
          <w:rFonts w:ascii="Times New Roman" w:eastAsia="Times New Roman" w:hAnsi="Times New Roman" w:cs="Times New Roman"/>
          <w:sz w:val="24"/>
          <w:szCs w:val="24"/>
        </w:rPr>
        <w:t xml:space="preserve"> Gazy w butlach typ I.</w:t>
      </w:r>
    </w:p>
    <w:p w:rsidR="00E04C99" w:rsidRPr="00E04C99" w:rsidRDefault="00E04C99" w:rsidP="00E04C9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1) Krótki opis ze wskazaniem wielkości lub zakresu zamówienia:</w:t>
      </w:r>
      <w:r w:rsidRPr="00E04C99">
        <w:rPr>
          <w:rFonts w:ascii="Times New Roman" w:eastAsia="Times New Roman" w:hAnsi="Times New Roman" w:cs="Times New Roman"/>
          <w:sz w:val="24"/>
          <w:szCs w:val="24"/>
        </w:rPr>
        <w:t xml:space="preserve"> Gazy w butlach typ I.</w:t>
      </w:r>
    </w:p>
    <w:p w:rsidR="00E04C99" w:rsidRPr="00E04C99" w:rsidRDefault="00E04C99" w:rsidP="00E04C9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2) Wspólny Słownik Zamówień (CPV):</w:t>
      </w:r>
      <w:r w:rsidRPr="00E04C99">
        <w:rPr>
          <w:rFonts w:ascii="Times New Roman" w:eastAsia="Times New Roman" w:hAnsi="Times New Roman" w:cs="Times New Roman"/>
          <w:sz w:val="24"/>
          <w:szCs w:val="24"/>
        </w:rPr>
        <w:t xml:space="preserve"> 24.10.00.00-5.</w:t>
      </w:r>
    </w:p>
    <w:p w:rsidR="00E04C99" w:rsidRPr="00E04C99" w:rsidRDefault="00E04C99" w:rsidP="00E04C9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3) Czas trwania lub termin wykonania:</w:t>
      </w:r>
      <w:r w:rsidRPr="00E04C99">
        <w:rPr>
          <w:rFonts w:ascii="Times New Roman" w:eastAsia="Times New Roman" w:hAnsi="Times New Roman" w:cs="Times New Roman"/>
          <w:sz w:val="24"/>
          <w:szCs w:val="24"/>
        </w:rPr>
        <w:t xml:space="preserve"> Okres w miesiącach: 24.</w:t>
      </w:r>
    </w:p>
    <w:p w:rsidR="00E04C99" w:rsidRPr="00E04C99" w:rsidRDefault="00E04C99" w:rsidP="00E04C9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xml:space="preserve">4) Kryteria oceny ofert: </w:t>
      </w:r>
      <w:r w:rsidRPr="00E04C99">
        <w:rPr>
          <w:rFonts w:ascii="Times New Roman" w:eastAsia="Times New Roman" w:hAnsi="Times New Roman" w:cs="Times New Roman"/>
          <w:sz w:val="24"/>
          <w:szCs w:val="24"/>
        </w:rPr>
        <w:t>cena oraz inne kryteria związane z przedmiotem zamówienia:</w:t>
      </w:r>
    </w:p>
    <w:p w:rsidR="00E04C99" w:rsidRPr="00E04C99" w:rsidRDefault="00E04C99" w:rsidP="00E04C99">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1. Cena - 90</w:t>
      </w:r>
    </w:p>
    <w:p w:rsidR="00E04C99" w:rsidRPr="00E04C99" w:rsidRDefault="00E04C99" w:rsidP="00E04C99">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2. Termin płatności - 10</w:t>
      </w:r>
    </w:p>
    <w:p w:rsidR="00E04C99" w:rsidRPr="00E04C99" w:rsidRDefault="00E04C99" w:rsidP="00E04C99">
      <w:pPr>
        <w:spacing w:after="0" w:line="240" w:lineRule="auto"/>
        <w:rPr>
          <w:rFonts w:ascii="Times New Roman" w:eastAsia="Times New Roman" w:hAnsi="Times New Roman" w:cs="Times New Roman"/>
          <w:sz w:val="24"/>
          <w:szCs w:val="24"/>
        </w:rPr>
      </w:pP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lastRenderedPageBreak/>
        <w:t>CZĘŚĆ Nr:</w:t>
      </w:r>
      <w:r w:rsidRPr="00E04C99">
        <w:rPr>
          <w:rFonts w:ascii="Times New Roman" w:eastAsia="Times New Roman" w:hAnsi="Times New Roman" w:cs="Times New Roman"/>
          <w:sz w:val="24"/>
          <w:szCs w:val="24"/>
        </w:rPr>
        <w:t xml:space="preserve"> 2 </w:t>
      </w:r>
      <w:r w:rsidRPr="00E04C99">
        <w:rPr>
          <w:rFonts w:ascii="Times New Roman" w:eastAsia="Times New Roman" w:hAnsi="Times New Roman" w:cs="Times New Roman"/>
          <w:b/>
          <w:bCs/>
          <w:sz w:val="24"/>
          <w:szCs w:val="24"/>
        </w:rPr>
        <w:t>NAZWA:</w:t>
      </w:r>
      <w:r w:rsidRPr="00E04C99">
        <w:rPr>
          <w:rFonts w:ascii="Times New Roman" w:eastAsia="Times New Roman" w:hAnsi="Times New Roman" w:cs="Times New Roman"/>
          <w:sz w:val="24"/>
          <w:szCs w:val="24"/>
        </w:rPr>
        <w:t xml:space="preserve"> Ciekły azot dostarczany do zbiorników posiadanych przez Zamawiającego.</w:t>
      </w:r>
    </w:p>
    <w:p w:rsidR="00E04C99" w:rsidRPr="00E04C99" w:rsidRDefault="00E04C99" w:rsidP="00E04C9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1) Krótki opis ze wskazaniem wielkości lub zakresu zamówienia:</w:t>
      </w:r>
      <w:r w:rsidRPr="00E04C99">
        <w:rPr>
          <w:rFonts w:ascii="Times New Roman" w:eastAsia="Times New Roman" w:hAnsi="Times New Roman" w:cs="Times New Roman"/>
          <w:sz w:val="24"/>
          <w:szCs w:val="24"/>
        </w:rPr>
        <w:t xml:space="preserve"> Ciekły azot dostarczany do zbiorników posiadanych przez Zamawiającego.</w:t>
      </w:r>
    </w:p>
    <w:p w:rsidR="00E04C99" w:rsidRPr="00E04C99" w:rsidRDefault="00E04C99" w:rsidP="00E04C9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2) Wspólny Słownik Zamówień (CPV):</w:t>
      </w:r>
      <w:r w:rsidRPr="00E04C99">
        <w:rPr>
          <w:rFonts w:ascii="Times New Roman" w:eastAsia="Times New Roman" w:hAnsi="Times New Roman" w:cs="Times New Roman"/>
          <w:sz w:val="24"/>
          <w:szCs w:val="24"/>
        </w:rPr>
        <w:t xml:space="preserve"> 24.10.00.00-5.</w:t>
      </w:r>
    </w:p>
    <w:p w:rsidR="00E04C99" w:rsidRPr="00E04C99" w:rsidRDefault="00E04C99" w:rsidP="00E04C9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3) Czas trwania lub termin wykonania:</w:t>
      </w:r>
      <w:r w:rsidRPr="00E04C99">
        <w:rPr>
          <w:rFonts w:ascii="Times New Roman" w:eastAsia="Times New Roman" w:hAnsi="Times New Roman" w:cs="Times New Roman"/>
          <w:sz w:val="24"/>
          <w:szCs w:val="24"/>
        </w:rPr>
        <w:t xml:space="preserve"> Okres w miesiącach: 24.</w:t>
      </w:r>
    </w:p>
    <w:p w:rsidR="00E04C99" w:rsidRPr="00E04C99" w:rsidRDefault="00E04C99" w:rsidP="00E04C9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xml:space="preserve">4) Kryteria oceny ofert: </w:t>
      </w:r>
      <w:r w:rsidRPr="00E04C99">
        <w:rPr>
          <w:rFonts w:ascii="Times New Roman" w:eastAsia="Times New Roman" w:hAnsi="Times New Roman" w:cs="Times New Roman"/>
          <w:sz w:val="24"/>
          <w:szCs w:val="24"/>
        </w:rPr>
        <w:t>cena oraz inne kryteria związane z przedmiotem zamówienia:</w:t>
      </w:r>
    </w:p>
    <w:p w:rsidR="00E04C99" w:rsidRPr="00E04C99" w:rsidRDefault="00E04C99" w:rsidP="00E04C99">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1. Cena - 90</w:t>
      </w:r>
    </w:p>
    <w:p w:rsidR="00E04C99" w:rsidRPr="00E04C99" w:rsidRDefault="00E04C99" w:rsidP="00E04C99">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2. Termin płatności - 10</w:t>
      </w:r>
    </w:p>
    <w:p w:rsidR="00E04C99" w:rsidRPr="00E04C99" w:rsidRDefault="00E04C99" w:rsidP="00E04C99">
      <w:pPr>
        <w:spacing w:after="0" w:line="240" w:lineRule="auto"/>
        <w:rPr>
          <w:rFonts w:ascii="Times New Roman" w:eastAsia="Times New Roman" w:hAnsi="Times New Roman" w:cs="Times New Roman"/>
          <w:sz w:val="24"/>
          <w:szCs w:val="24"/>
        </w:rPr>
      </w:pP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CZĘŚĆ Nr:</w:t>
      </w:r>
      <w:r w:rsidRPr="00E04C99">
        <w:rPr>
          <w:rFonts w:ascii="Times New Roman" w:eastAsia="Times New Roman" w:hAnsi="Times New Roman" w:cs="Times New Roman"/>
          <w:sz w:val="24"/>
          <w:szCs w:val="24"/>
        </w:rPr>
        <w:t xml:space="preserve"> 3 </w:t>
      </w:r>
      <w:r w:rsidRPr="00E04C99">
        <w:rPr>
          <w:rFonts w:ascii="Times New Roman" w:eastAsia="Times New Roman" w:hAnsi="Times New Roman" w:cs="Times New Roman"/>
          <w:b/>
          <w:bCs/>
          <w:sz w:val="24"/>
          <w:szCs w:val="24"/>
        </w:rPr>
        <w:t>NAZWA:</w:t>
      </w:r>
      <w:r w:rsidRPr="00E04C99">
        <w:rPr>
          <w:rFonts w:ascii="Times New Roman" w:eastAsia="Times New Roman" w:hAnsi="Times New Roman" w:cs="Times New Roman"/>
          <w:sz w:val="24"/>
          <w:szCs w:val="24"/>
        </w:rPr>
        <w:t xml:space="preserve"> Ciekły argon wraz z dzierżawą zbiornika.</w:t>
      </w:r>
    </w:p>
    <w:p w:rsidR="00E04C99" w:rsidRPr="00E04C99" w:rsidRDefault="00E04C99" w:rsidP="00E04C9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1) Krótki opis ze wskazaniem wielkości lub zakresu zamówienia:</w:t>
      </w:r>
      <w:r w:rsidRPr="00E04C99">
        <w:rPr>
          <w:rFonts w:ascii="Times New Roman" w:eastAsia="Times New Roman" w:hAnsi="Times New Roman" w:cs="Times New Roman"/>
          <w:sz w:val="24"/>
          <w:szCs w:val="24"/>
        </w:rPr>
        <w:t xml:space="preserve"> Ciekły argon wraz z dzierżawą zbiornika.</w:t>
      </w:r>
    </w:p>
    <w:p w:rsidR="00E04C99" w:rsidRPr="00E04C99" w:rsidRDefault="00E04C99" w:rsidP="00E04C9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2) Wspólny Słownik Zamówień (CPV):</w:t>
      </w:r>
      <w:r w:rsidRPr="00E04C99">
        <w:rPr>
          <w:rFonts w:ascii="Times New Roman" w:eastAsia="Times New Roman" w:hAnsi="Times New Roman" w:cs="Times New Roman"/>
          <w:sz w:val="24"/>
          <w:szCs w:val="24"/>
        </w:rPr>
        <w:t xml:space="preserve"> 24.10.00.00-5.</w:t>
      </w:r>
    </w:p>
    <w:p w:rsidR="00E04C99" w:rsidRPr="00E04C99" w:rsidRDefault="00E04C99" w:rsidP="00E04C9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3) Czas trwania lub termin wykonania:</w:t>
      </w:r>
      <w:r w:rsidRPr="00E04C99">
        <w:rPr>
          <w:rFonts w:ascii="Times New Roman" w:eastAsia="Times New Roman" w:hAnsi="Times New Roman" w:cs="Times New Roman"/>
          <w:sz w:val="24"/>
          <w:szCs w:val="24"/>
        </w:rPr>
        <w:t xml:space="preserve"> Okres w miesiącach: 24.</w:t>
      </w:r>
    </w:p>
    <w:p w:rsidR="00E04C99" w:rsidRPr="00E04C99" w:rsidRDefault="00E04C99" w:rsidP="00E04C99">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xml:space="preserve">4) Kryteria oceny ofert: </w:t>
      </w:r>
      <w:r w:rsidRPr="00E04C99">
        <w:rPr>
          <w:rFonts w:ascii="Times New Roman" w:eastAsia="Times New Roman" w:hAnsi="Times New Roman" w:cs="Times New Roman"/>
          <w:sz w:val="24"/>
          <w:szCs w:val="24"/>
        </w:rPr>
        <w:t>cena oraz inne kryteria związane z przedmiotem zamówienia:</w:t>
      </w:r>
    </w:p>
    <w:p w:rsidR="00E04C99" w:rsidRPr="00E04C99" w:rsidRDefault="00E04C99" w:rsidP="00E04C99">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1. Cena - 90</w:t>
      </w:r>
    </w:p>
    <w:p w:rsidR="00E04C99" w:rsidRPr="00E04C99" w:rsidRDefault="00E04C99" w:rsidP="00E04C99">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2. Termin płatności - 10</w:t>
      </w:r>
    </w:p>
    <w:p w:rsidR="00E04C99" w:rsidRPr="00E04C99" w:rsidRDefault="00E04C99" w:rsidP="00E04C99">
      <w:pPr>
        <w:spacing w:after="0" w:line="240" w:lineRule="auto"/>
        <w:rPr>
          <w:rFonts w:ascii="Times New Roman" w:eastAsia="Times New Roman" w:hAnsi="Times New Roman" w:cs="Times New Roman"/>
          <w:sz w:val="24"/>
          <w:szCs w:val="24"/>
        </w:rPr>
      </w:pP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CZĘŚĆ Nr:</w:t>
      </w:r>
      <w:r w:rsidRPr="00E04C99">
        <w:rPr>
          <w:rFonts w:ascii="Times New Roman" w:eastAsia="Times New Roman" w:hAnsi="Times New Roman" w:cs="Times New Roman"/>
          <w:sz w:val="24"/>
          <w:szCs w:val="24"/>
        </w:rPr>
        <w:t xml:space="preserve"> 4 </w:t>
      </w:r>
      <w:r w:rsidRPr="00E04C99">
        <w:rPr>
          <w:rFonts w:ascii="Times New Roman" w:eastAsia="Times New Roman" w:hAnsi="Times New Roman" w:cs="Times New Roman"/>
          <w:b/>
          <w:bCs/>
          <w:sz w:val="24"/>
          <w:szCs w:val="24"/>
        </w:rPr>
        <w:t>NAZWA:</w:t>
      </w:r>
      <w:r w:rsidRPr="00E04C99">
        <w:rPr>
          <w:rFonts w:ascii="Times New Roman" w:eastAsia="Times New Roman" w:hAnsi="Times New Roman" w:cs="Times New Roman"/>
          <w:sz w:val="24"/>
          <w:szCs w:val="24"/>
        </w:rPr>
        <w:t xml:space="preserve"> GAZY Typ II.</w:t>
      </w:r>
    </w:p>
    <w:p w:rsidR="00E04C99" w:rsidRPr="00E04C99" w:rsidRDefault="00E04C99" w:rsidP="00E04C9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1) Krótki opis ze wskazaniem wielkości lub zakresu zamówienia:</w:t>
      </w:r>
      <w:r w:rsidRPr="00E04C99">
        <w:rPr>
          <w:rFonts w:ascii="Times New Roman" w:eastAsia="Times New Roman" w:hAnsi="Times New Roman" w:cs="Times New Roman"/>
          <w:sz w:val="24"/>
          <w:szCs w:val="24"/>
        </w:rPr>
        <w:t xml:space="preserve"> GAZY Typ II.</w:t>
      </w:r>
    </w:p>
    <w:p w:rsidR="00E04C99" w:rsidRPr="00E04C99" w:rsidRDefault="00E04C99" w:rsidP="00E04C9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2) Wspólny Słownik Zamówień (CPV):</w:t>
      </w:r>
      <w:r w:rsidRPr="00E04C99">
        <w:rPr>
          <w:rFonts w:ascii="Times New Roman" w:eastAsia="Times New Roman" w:hAnsi="Times New Roman" w:cs="Times New Roman"/>
          <w:sz w:val="24"/>
          <w:szCs w:val="24"/>
        </w:rPr>
        <w:t xml:space="preserve"> 24.10.00.00-5.</w:t>
      </w:r>
    </w:p>
    <w:p w:rsidR="00E04C99" w:rsidRPr="00E04C99" w:rsidRDefault="00E04C99" w:rsidP="00E04C9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3) Czas trwania lub termin wykonania:</w:t>
      </w:r>
      <w:r w:rsidRPr="00E04C99">
        <w:rPr>
          <w:rFonts w:ascii="Times New Roman" w:eastAsia="Times New Roman" w:hAnsi="Times New Roman" w:cs="Times New Roman"/>
          <w:sz w:val="24"/>
          <w:szCs w:val="24"/>
        </w:rPr>
        <w:t xml:space="preserve"> Okres w miesiącach: 24.</w:t>
      </w:r>
    </w:p>
    <w:p w:rsidR="00E04C99" w:rsidRPr="00E04C99" w:rsidRDefault="00E04C99" w:rsidP="00E04C99">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xml:space="preserve">4) Kryteria oceny ofert: </w:t>
      </w:r>
      <w:r w:rsidRPr="00E04C99">
        <w:rPr>
          <w:rFonts w:ascii="Times New Roman" w:eastAsia="Times New Roman" w:hAnsi="Times New Roman" w:cs="Times New Roman"/>
          <w:sz w:val="24"/>
          <w:szCs w:val="24"/>
        </w:rPr>
        <w:t>cena oraz inne kryteria związane z przedmiotem zamówienia:</w:t>
      </w:r>
    </w:p>
    <w:p w:rsidR="00E04C99" w:rsidRPr="00E04C99" w:rsidRDefault="00E04C99" w:rsidP="00E04C99">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1. Cena - 90</w:t>
      </w:r>
    </w:p>
    <w:p w:rsidR="00E04C99" w:rsidRPr="00E04C99" w:rsidRDefault="00E04C99" w:rsidP="00E04C99">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2. Termin płatności - 10</w:t>
      </w:r>
    </w:p>
    <w:p w:rsidR="00E04C99" w:rsidRPr="00E04C99" w:rsidRDefault="00E04C99" w:rsidP="00E04C99">
      <w:pPr>
        <w:spacing w:after="0" w:line="240" w:lineRule="auto"/>
        <w:rPr>
          <w:rFonts w:ascii="Times New Roman" w:eastAsia="Times New Roman" w:hAnsi="Times New Roman" w:cs="Times New Roman"/>
          <w:sz w:val="24"/>
          <w:szCs w:val="24"/>
        </w:rPr>
      </w:pP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CZĘŚĆ Nr:</w:t>
      </w:r>
      <w:r w:rsidRPr="00E04C99">
        <w:rPr>
          <w:rFonts w:ascii="Times New Roman" w:eastAsia="Times New Roman" w:hAnsi="Times New Roman" w:cs="Times New Roman"/>
          <w:sz w:val="24"/>
          <w:szCs w:val="24"/>
        </w:rPr>
        <w:t xml:space="preserve"> 5 </w:t>
      </w:r>
      <w:r w:rsidRPr="00E04C99">
        <w:rPr>
          <w:rFonts w:ascii="Times New Roman" w:eastAsia="Times New Roman" w:hAnsi="Times New Roman" w:cs="Times New Roman"/>
          <w:b/>
          <w:bCs/>
          <w:sz w:val="24"/>
          <w:szCs w:val="24"/>
        </w:rPr>
        <w:t>NAZWA:</w:t>
      </w:r>
      <w:r w:rsidRPr="00E04C99">
        <w:rPr>
          <w:rFonts w:ascii="Times New Roman" w:eastAsia="Times New Roman" w:hAnsi="Times New Roman" w:cs="Times New Roman"/>
          <w:sz w:val="24"/>
          <w:szCs w:val="24"/>
        </w:rPr>
        <w:t xml:space="preserve"> Mieszaniny gazów typ I.</w:t>
      </w:r>
    </w:p>
    <w:p w:rsidR="00E04C99" w:rsidRPr="00E04C99" w:rsidRDefault="00E04C99" w:rsidP="00E04C9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1) Krótki opis ze wskazaniem wielkości lub zakresu zamówienia:</w:t>
      </w:r>
      <w:r w:rsidRPr="00E04C99">
        <w:rPr>
          <w:rFonts w:ascii="Times New Roman" w:eastAsia="Times New Roman" w:hAnsi="Times New Roman" w:cs="Times New Roman"/>
          <w:sz w:val="24"/>
          <w:szCs w:val="24"/>
        </w:rPr>
        <w:t xml:space="preserve"> Mieszaniny gazów typ I.</w:t>
      </w:r>
    </w:p>
    <w:p w:rsidR="00E04C99" w:rsidRPr="00E04C99" w:rsidRDefault="00E04C99" w:rsidP="00E04C9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2) Wspólny Słownik Zamówień (CPV):</w:t>
      </w:r>
      <w:r w:rsidRPr="00E04C99">
        <w:rPr>
          <w:rFonts w:ascii="Times New Roman" w:eastAsia="Times New Roman" w:hAnsi="Times New Roman" w:cs="Times New Roman"/>
          <w:sz w:val="24"/>
          <w:szCs w:val="24"/>
        </w:rPr>
        <w:t xml:space="preserve"> 24.10.00.00-5.</w:t>
      </w:r>
    </w:p>
    <w:p w:rsidR="00E04C99" w:rsidRPr="00E04C99" w:rsidRDefault="00E04C99" w:rsidP="00E04C9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3) Czas trwania lub termin wykonania:</w:t>
      </w:r>
      <w:r w:rsidRPr="00E04C99">
        <w:rPr>
          <w:rFonts w:ascii="Times New Roman" w:eastAsia="Times New Roman" w:hAnsi="Times New Roman" w:cs="Times New Roman"/>
          <w:sz w:val="24"/>
          <w:szCs w:val="24"/>
        </w:rPr>
        <w:t xml:space="preserve"> Okres w miesiącach: 24.</w:t>
      </w:r>
    </w:p>
    <w:p w:rsidR="00E04C99" w:rsidRPr="00E04C99" w:rsidRDefault="00E04C99" w:rsidP="00E04C9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xml:space="preserve">4) Kryteria oceny ofert: </w:t>
      </w:r>
      <w:r w:rsidRPr="00E04C99">
        <w:rPr>
          <w:rFonts w:ascii="Times New Roman" w:eastAsia="Times New Roman" w:hAnsi="Times New Roman" w:cs="Times New Roman"/>
          <w:sz w:val="24"/>
          <w:szCs w:val="24"/>
        </w:rPr>
        <w:t>cena oraz inne kryteria związane z przedmiotem zamówienia:</w:t>
      </w:r>
    </w:p>
    <w:p w:rsidR="00E04C99" w:rsidRPr="00E04C99" w:rsidRDefault="00E04C99" w:rsidP="00E04C99">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1. Cena - 90</w:t>
      </w:r>
    </w:p>
    <w:p w:rsidR="00E04C99" w:rsidRPr="00E04C99" w:rsidRDefault="00E04C99" w:rsidP="00E04C99">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2. Termin płatności - 10</w:t>
      </w:r>
    </w:p>
    <w:p w:rsidR="00E04C99" w:rsidRPr="00E04C99" w:rsidRDefault="00E04C99" w:rsidP="00E04C99">
      <w:pPr>
        <w:spacing w:after="0" w:line="240" w:lineRule="auto"/>
        <w:rPr>
          <w:rFonts w:ascii="Times New Roman" w:eastAsia="Times New Roman" w:hAnsi="Times New Roman" w:cs="Times New Roman"/>
          <w:sz w:val="24"/>
          <w:szCs w:val="24"/>
        </w:rPr>
      </w:pP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CZĘŚĆ Nr:</w:t>
      </w:r>
      <w:r w:rsidRPr="00E04C99">
        <w:rPr>
          <w:rFonts w:ascii="Times New Roman" w:eastAsia="Times New Roman" w:hAnsi="Times New Roman" w:cs="Times New Roman"/>
          <w:sz w:val="24"/>
          <w:szCs w:val="24"/>
        </w:rPr>
        <w:t xml:space="preserve"> 6 </w:t>
      </w:r>
      <w:r w:rsidRPr="00E04C99">
        <w:rPr>
          <w:rFonts w:ascii="Times New Roman" w:eastAsia="Times New Roman" w:hAnsi="Times New Roman" w:cs="Times New Roman"/>
          <w:b/>
          <w:bCs/>
          <w:sz w:val="24"/>
          <w:szCs w:val="24"/>
        </w:rPr>
        <w:t>NAZWA:</w:t>
      </w:r>
      <w:r w:rsidRPr="00E04C99">
        <w:rPr>
          <w:rFonts w:ascii="Times New Roman" w:eastAsia="Times New Roman" w:hAnsi="Times New Roman" w:cs="Times New Roman"/>
          <w:sz w:val="24"/>
          <w:szCs w:val="24"/>
        </w:rPr>
        <w:t xml:space="preserve"> Mieszaniny gazów typ II.</w:t>
      </w:r>
    </w:p>
    <w:p w:rsidR="00E04C99" w:rsidRPr="00E04C99" w:rsidRDefault="00E04C99" w:rsidP="00E04C9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1) Krótki opis ze wskazaniem wielkości lub zakresu zamówienia:</w:t>
      </w:r>
      <w:r w:rsidRPr="00E04C99">
        <w:rPr>
          <w:rFonts w:ascii="Times New Roman" w:eastAsia="Times New Roman" w:hAnsi="Times New Roman" w:cs="Times New Roman"/>
          <w:sz w:val="24"/>
          <w:szCs w:val="24"/>
        </w:rPr>
        <w:t xml:space="preserve"> Mieszaniny gazów typ II.</w:t>
      </w:r>
    </w:p>
    <w:p w:rsidR="00E04C99" w:rsidRPr="00E04C99" w:rsidRDefault="00E04C99" w:rsidP="00E04C9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2) Wspólny Słownik Zamówień (CPV):</w:t>
      </w:r>
      <w:r w:rsidRPr="00E04C99">
        <w:rPr>
          <w:rFonts w:ascii="Times New Roman" w:eastAsia="Times New Roman" w:hAnsi="Times New Roman" w:cs="Times New Roman"/>
          <w:sz w:val="24"/>
          <w:szCs w:val="24"/>
        </w:rPr>
        <w:t xml:space="preserve"> 24.10.00.00-5.</w:t>
      </w:r>
    </w:p>
    <w:p w:rsidR="00E04C99" w:rsidRPr="00E04C99" w:rsidRDefault="00E04C99" w:rsidP="00E04C9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3) Czas trwania lub termin wykonania:</w:t>
      </w:r>
      <w:r w:rsidRPr="00E04C99">
        <w:rPr>
          <w:rFonts w:ascii="Times New Roman" w:eastAsia="Times New Roman" w:hAnsi="Times New Roman" w:cs="Times New Roman"/>
          <w:sz w:val="24"/>
          <w:szCs w:val="24"/>
        </w:rPr>
        <w:t xml:space="preserve"> Okres w miesiącach: 24.</w:t>
      </w:r>
    </w:p>
    <w:p w:rsidR="00E04C99" w:rsidRPr="00E04C99" w:rsidRDefault="00E04C99" w:rsidP="00E04C9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xml:space="preserve">4) Kryteria oceny ofert: </w:t>
      </w:r>
      <w:r w:rsidRPr="00E04C99">
        <w:rPr>
          <w:rFonts w:ascii="Times New Roman" w:eastAsia="Times New Roman" w:hAnsi="Times New Roman" w:cs="Times New Roman"/>
          <w:sz w:val="24"/>
          <w:szCs w:val="24"/>
        </w:rPr>
        <w:t>cena oraz inne kryteria związane z przedmiotem zamówienia:</w:t>
      </w:r>
    </w:p>
    <w:p w:rsidR="00E04C99" w:rsidRPr="00E04C99" w:rsidRDefault="00E04C99" w:rsidP="00E04C99">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1. Cena - 90</w:t>
      </w:r>
    </w:p>
    <w:p w:rsidR="00E04C99" w:rsidRPr="00E04C99" w:rsidRDefault="00E04C99" w:rsidP="00E04C99">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2. Termin płatności - 10</w:t>
      </w:r>
    </w:p>
    <w:p w:rsidR="00E04C99" w:rsidRPr="00E04C99" w:rsidRDefault="00E04C99" w:rsidP="00E04C99">
      <w:pPr>
        <w:spacing w:after="0" w:line="240" w:lineRule="auto"/>
        <w:rPr>
          <w:rFonts w:ascii="Times New Roman" w:eastAsia="Times New Roman" w:hAnsi="Times New Roman" w:cs="Times New Roman"/>
          <w:sz w:val="24"/>
          <w:szCs w:val="24"/>
        </w:rPr>
      </w:pP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CZĘŚĆ Nr:</w:t>
      </w:r>
      <w:r w:rsidRPr="00E04C99">
        <w:rPr>
          <w:rFonts w:ascii="Times New Roman" w:eastAsia="Times New Roman" w:hAnsi="Times New Roman" w:cs="Times New Roman"/>
          <w:sz w:val="24"/>
          <w:szCs w:val="24"/>
        </w:rPr>
        <w:t xml:space="preserve"> 7 </w:t>
      </w:r>
      <w:r w:rsidRPr="00E04C99">
        <w:rPr>
          <w:rFonts w:ascii="Times New Roman" w:eastAsia="Times New Roman" w:hAnsi="Times New Roman" w:cs="Times New Roman"/>
          <w:b/>
          <w:bCs/>
          <w:sz w:val="24"/>
          <w:szCs w:val="24"/>
        </w:rPr>
        <w:t>NAZWA:</w:t>
      </w:r>
      <w:r w:rsidRPr="00E04C99">
        <w:rPr>
          <w:rFonts w:ascii="Times New Roman" w:eastAsia="Times New Roman" w:hAnsi="Times New Roman" w:cs="Times New Roman"/>
          <w:sz w:val="24"/>
          <w:szCs w:val="24"/>
        </w:rPr>
        <w:t xml:space="preserve"> Mieszaniny gazów typ III.</w:t>
      </w:r>
    </w:p>
    <w:p w:rsidR="00E04C99" w:rsidRPr="00E04C99" w:rsidRDefault="00E04C99" w:rsidP="00E04C9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1) Krótki opis ze wskazaniem wielkości lub zakresu zamówienia:</w:t>
      </w:r>
      <w:r w:rsidRPr="00E04C99">
        <w:rPr>
          <w:rFonts w:ascii="Times New Roman" w:eastAsia="Times New Roman" w:hAnsi="Times New Roman" w:cs="Times New Roman"/>
          <w:sz w:val="24"/>
          <w:szCs w:val="24"/>
        </w:rPr>
        <w:t xml:space="preserve"> Mieszaniny gazów typ III.</w:t>
      </w:r>
    </w:p>
    <w:p w:rsidR="00E04C99" w:rsidRPr="00E04C99" w:rsidRDefault="00E04C99" w:rsidP="00E04C9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2) Wspólny Słownik Zamówień (CPV):</w:t>
      </w:r>
      <w:r w:rsidRPr="00E04C99">
        <w:rPr>
          <w:rFonts w:ascii="Times New Roman" w:eastAsia="Times New Roman" w:hAnsi="Times New Roman" w:cs="Times New Roman"/>
          <w:sz w:val="24"/>
          <w:szCs w:val="24"/>
        </w:rPr>
        <w:t xml:space="preserve"> 24.10.00.00-5.</w:t>
      </w:r>
    </w:p>
    <w:p w:rsidR="00E04C99" w:rsidRPr="00E04C99" w:rsidRDefault="00E04C99" w:rsidP="00E04C9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3) Czas trwania lub termin wykonania:</w:t>
      </w:r>
      <w:r w:rsidRPr="00E04C99">
        <w:rPr>
          <w:rFonts w:ascii="Times New Roman" w:eastAsia="Times New Roman" w:hAnsi="Times New Roman" w:cs="Times New Roman"/>
          <w:sz w:val="24"/>
          <w:szCs w:val="24"/>
        </w:rPr>
        <w:t xml:space="preserve"> Okres w miesiącach: 24.</w:t>
      </w:r>
    </w:p>
    <w:p w:rsidR="00E04C99" w:rsidRPr="00E04C99" w:rsidRDefault="00E04C99" w:rsidP="00E04C9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xml:space="preserve">4) Kryteria oceny ofert: </w:t>
      </w:r>
      <w:r w:rsidRPr="00E04C99">
        <w:rPr>
          <w:rFonts w:ascii="Times New Roman" w:eastAsia="Times New Roman" w:hAnsi="Times New Roman" w:cs="Times New Roman"/>
          <w:sz w:val="24"/>
          <w:szCs w:val="24"/>
        </w:rPr>
        <w:t>cena oraz inne kryteria związane z przedmiotem zamówienia:</w:t>
      </w:r>
    </w:p>
    <w:p w:rsidR="00E04C99" w:rsidRPr="00E04C99" w:rsidRDefault="00E04C99" w:rsidP="00E04C99">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1. Cena - 90</w:t>
      </w:r>
    </w:p>
    <w:p w:rsidR="00E04C99" w:rsidRPr="00E04C99" w:rsidRDefault="00E04C99" w:rsidP="00E04C99">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2. Termin płatności - 10</w:t>
      </w:r>
    </w:p>
    <w:p w:rsidR="00E04C99" w:rsidRPr="00E04C99" w:rsidRDefault="00E04C99" w:rsidP="00E04C99">
      <w:pPr>
        <w:spacing w:after="0" w:line="240" w:lineRule="auto"/>
        <w:rPr>
          <w:rFonts w:ascii="Times New Roman" w:eastAsia="Times New Roman" w:hAnsi="Times New Roman" w:cs="Times New Roman"/>
          <w:sz w:val="24"/>
          <w:szCs w:val="24"/>
        </w:rPr>
      </w:pPr>
    </w:p>
    <w:p w:rsidR="00E04C99" w:rsidRPr="00E04C99" w:rsidRDefault="00E04C99" w:rsidP="00E04C99">
      <w:p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CZĘŚĆ Nr:</w:t>
      </w:r>
      <w:r w:rsidRPr="00E04C99">
        <w:rPr>
          <w:rFonts w:ascii="Times New Roman" w:eastAsia="Times New Roman" w:hAnsi="Times New Roman" w:cs="Times New Roman"/>
          <w:sz w:val="24"/>
          <w:szCs w:val="24"/>
        </w:rPr>
        <w:t xml:space="preserve"> 8 </w:t>
      </w:r>
      <w:r w:rsidRPr="00E04C99">
        <w:rPr>
          <w:rFonts w:ascii="Times New Roman" w:eastAsia="Times New Roman" w:hAnsi="Times New Roman" w:cs="Times New Roman"/>
          <w:b/>
          <w:bCs/>
          <w:sz w:val="24"/>
          <w:szCs w:val="24"/>
        </w:rPr>
        <w:t>NAZWA:</w:t>
      </w:r>
      <w:r w:rsidRPr="00E04C99">
        <w:rPr>
          <w:rFonts w:ascii="Times New Roman" w:eastAsia="Times New Roman" w:hAnsi="Times New Roman" w:cs="Times New Roman"/>
          <w:sz w:val="24"/>
          <w:szCs w:val="24"/>
        </w:rPr>
        <w:t xml:space="preserve"> Mieszaniny gazów typ IV.</w:t>
      </w:r>
    </w:p>
    <w:p w:rsidR="00E04C99" w:rsidRPr="00E04C99" w:rsidRDefault="00E04C99" w:rsidP="00E04C9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1) Krótki opis ze wskazaniem wielkości lub zakresu zamówienia:</w:t>
      </w:r>
      <w:r w:rsidRPr="00E04C99">
        <w:rPr>
          <w:rFonts w:ascii="Times New Roman" w:eastAsia="Times New Roman" w:hAnsi="Times New Roman" w:cs="Times New Roman"/>
          <w:sz w:val="24"/>
          <w:szCs w:val="24"/>
        </w:rPr>
        <w:t xml:space="preserve"> Mieszaniny gazów typ IV.</w:t>
      </w:r>
    </w:p>
    <w:p w:rsidR="00E04C99" w:rsidRPr="00E04C99" w:rsidRDefault="00E04C99" w:rsidP="00E04C9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2) Wspólny Słownik Zamówień (CPV):</w:t>
      </w:r>
      <w:r w:rsidRPr="00E04C99">
        <w:rPr>
          <w:rFonts w:ascii="Times New Roman" w:eastAsia="Times New Roman" w:hAnsi="Times New Roman" w:cs="Times New Roman"/>
          <w:sz w:val="24"/>
          <w:szCs w:val="24"/>
        </w:rPr>
        <w:t xml:space="preserve"> 24.10.00.00-5.</w:t>
      </w:r>
    </w:p>
    <w:p w:rsidR="00E04C99" w:rsidRPr="00E04C99" w:rsidRDefault="00E04C99" w:rsidP="00E04C9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3) Czas trwania lub termin wykonania:</w:t>
      </w:r>
      <w:r w:rsidRPr="00E04C99">
        <w:rPr>
          <w:rFonts w:ascii="Times New Roman" w:eastAsia="Times New Roman" w:hAnsi="Times New Roman" w:cs="Times New Roman"/>
          <w:sz w:val="24"/>
          <w:szCs w:val="24"/>
        </w:rPr>
        <w:t xml:space="preserve"> Okres w miesiącach: 24.</w:t>
      </w:r>
    </w:p>
    <w:p w:rsidR="00E04C99" w:rsidRPr="00E04C99" w:rsidRDefault="00E04C99" w:rsidP="00E04C9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b/>
          <w:bCs/>
          <w:sz w:val="24"/>
          <w:szCs w:val="24"/>
        </w:rPr>
        <w:t xml:space="preserve">4) Kryteria oceny ofert: </w:t>
      </w:r>
      <w:r w:rsidRPr="00E04C99">
        <w:rPr>
          <w:rFonts w:ascii="Times New Roman" w:eastAsia="Times New Roman" w:hAnsi="Times New Roman" w:cs="Times New Roman"/>
          <w:sz w:val="24"/>
          <w:szCs w:val="24"/>
        </w:rPr>
        <w:t>cena oraz inne kryteria związane z przedmiotem zamówienia:</w:t>
      </w:r>
    </w:p>
    <w:p w:rsidR="00E04C99" w:rsidRPr="00E04C99" w:rsidRDefault="00E04C99" w:rsidP="00E04C99">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1. Cena - 90</w:t>
      </w:r>
    </w:p>
    <w:p w:rsidR="00E04C99" w:rsidRPr="00E04C99" w:rsidRDefault="00E04C99" w:rsidP="00E04C99">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E04C99">
        <w:rPr>
          <w:rFonts w:ascii="Times New Roman" w:eastAsia="Times New Roman" w:hAnsi="Times New Roman" w:cs="Times New Roman"/>
          <w:sz w:val="24"/>
          <w:szCs w:val="24"/>
        </w:rPr>
        <w:t>2. Termin płatności - 10</w:t>
      </w:r>
    </w:p>
    <w:p w:rsidR="00E04C99" w:rsidRPr="00E04C99" w:rsidRDefault="00E04C99" w:rsidP="00E04C99">
      <w:pPr>
        <w:spacing w:after="0" w:line="240" w:lineRule="auto"/>
        <w:rPr>
          <w:rFonts w:ascii="Times New Roman" w:eastAsia="Times New Roman" w:hAnsi="Times New Roman" w:cs="Times New Roman"/>
          <w:sz w:val="24"/>
          <w:szCs w:val="24"/>
        </w:rPr>
      </w:pPr>
    </w:p>
    <w:p w:rsidR="00E04C99" w:rsidRPr="00E04C99" w:rsidRDefault="00E04C99" w:rsidP="00E04C99">
      <w:pPr>
        <w:spacing w:after="0" w:line="240" w:lineRule="auto"/>
        <w:rPr>
          <w:rFonts w:ascii="Times New Roman" w:eastAsia="Times New Roman" w:hAnsi="Times New Roman" w:cs="Times New Roman"/>
          <w:sz w:val="24"/>
          <w:szCs w:val="24"/>
        </w:rPr>
      </w:pPr>
    </w:p>
    <w:p w:rsidR="003C6282" w:rsidRDefault="003C6282"/>
    <w:sectPr w:rsidR="003C628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8AA"/>
    <w:multiLevelType w:val="multilevel"/>
    <w:tmpl w:val="0ECE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AF5710"/>
    <w:multiLevelType w:val="multilevel"/>
    <w:tmpl w:val="9CDE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DC353C"/>
    <w:multiLevelType w:val="multilevel"/>
    <w:tmpl w:val="154A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2873F8"/>
    <w:multiLevelType w:val="multilevel"/>
    <w:tmpl w:val="A9DAB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1D6217"/>
    <w:multiLevelType w:val="multilevel"/>
    <w:tmpl w:val="BF28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681B8C"/>
    <w:multiLevelType w:val="multilevel"/>
    <w:tmpl w:val="F56A9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51736C"/>
    <w:multiLevelType w:val="multilevel"/>
    <w:tmpl w:val="AA52A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6E2C7B"/>
    <w:multiLevelType w:val="multilevel"/>
    <w:tmpl w:val="70B68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0E74C2"/>
    <w:multiLevelType w:val="multilevel"/>
    <w:tmpl w:val="13669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492B68"/>
    <w:multiLevelType w:val="multilevel"/>
    <w:tmpl w:val="C062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22E69B6"/>
    <w:multiLevelType w:val="multilevel"/>
    <w:tmpl w:val="830CD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113A24"/>
    <w:multiLevelType w:val="multilevel"/>
    <w:tmpl w:val="88689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1F5D5D"/>
    <w:multiLevelType w:val="multilevel"/>
    <w:tmpl w:val="EEC45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B647C7"/>
    <w:multiLevelType w:val="multilevel"/>
    <w:tmpl w:val="9EDC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BF5220"/>
    <w:multiLevelType w:val="multilevel"/>
    <w:tmpl w:val="965E4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14"/>
  </w:num>
  <w:num w:numId="4">
    <w:abstractNumId w:val="0"/>
  </w:num>
  <w:num w:numId="5">
    <w:abstractNumId w:val="9"/>
  </w:num>
  <w:num w:numId="6">
    <w:abstractNumId w:val="2"/>
  </w:num>
  <w:num w:numId="7">
    <w:abstractNumId w:val="13"/>
  </w:num>
  <w:num w:numId="8">
    <w:abstractNumId w:val="6"/>
  </w:num>
  <w:num w:numId="9">
    <w:abstractNumId w:val="11"/>
  </w:num>
  <w:num w:numId="10">
    <w:abstractNumId w:val="10"/>
  </w:num>
  <w:num w:numId="11">
    <w:abstractNumId w:val="7"/>
  </w:num>
  <w:num w:numId="12">
    <w:abstractNumId w:val="3"/>
  </w:num>
  <w:num w:numId="13">
    <w:abstractNumId w:val="12"/>
  </w:num>
  <w:num w:numId="14">
    <w:abstractNumId w:val="8"/>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E04C99"/>
    <w:rsid w:val="003C6282"/>
    <w:rsid w:val="00E04C9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E04C99"/>
  </w:style>
  <w:style w:type="character" w:styleId="Hipercze">
    <w:name w:val="Hyperlink"/>
    <w:basedOn w:val="Domylnaczcionkaakapitu"/>
    <w:uiPriority w:val="99"/>
    <w:semiHidden/>
    <w:unhideWhenUsed/>
    <w:rsid w:val="00E04C99"/>
    <w:rPr>
      <w:color w:val="0000FF"/>
      <w:u w:val="single"/>
    </w:rPr>
  </w:style>
  <w:style w:type="paragraph" w:styleId="NormalnyWeb">
    <w:name w:val="Normal (Web)"/>
    <w:basedOn w:val="Normalny"/>
    <w:uiPriority w:val="99"/>
    <w:semiHidden/>
    <w:unhideWhenUsed/>
    <w:rsid w:val="00E04C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E04C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E04C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E04C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ny"/>
    <w:rsid w:val="00E04C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4499393">
      <w:bodyDiv w:val="1"/>
      <w:marLeft w:val="0"/>
      <w:marRight w:val="0"/>
      <w:marTop w:val="0"/>
      <w:marBottom w:val="0"/>
      <w:divBdr>
        <w:top w:val="none" w:sz="0" w:space="0" w:color="auto"/>
        <w:left w:val="none" w:sz="0" w:space="0" w:color="auto"/>
        <w:bottom w:val="none" w:sz="0" w:space="0" w:color="auto"/>
        <w:right w:val="none" w:sz="0" w:space="0" w:color="auto"/>
      </w:divBdr>
      <w:divsChild>
        <w:div w:id="1204752976">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2432</Words>
  <Characters>14593</Characters>
  <Application>Microsoft Office Word</Application>
  <DocSecurity>0</DocSecurity>
  <Lines>121</Lines>
  <Paragraphs>33</Paragraphs>
  <ScaleCrop>false</ScaleCrop>
  <Company/>
  <LinksUpToDate>false</LinksUpToDate>
  <CharactersWithSpaces>16992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2</cp:revision>
  <dcterms:created xsi:type="dcterms:W3CDTF">2015-09-11T09:03:00Z</dcterms:created>
  <dcterms:modified xsi:type="dcterms:W3CDTF">2015-09-11T09:03:00Z</dcterms:modified>
</cp:coreProperties>
</file>