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EF681D" w:rsidRDefault="00EF681D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CA4C9C">
        <w:rPr>
          <w:rFonts w:asciiTheme="minorHAnsi" w:hAnsiTheme="minorHAnsi"/>
          <w:b/>
        </w:rPr>
        <w:t xml:space="preserve">chromatografu gazowego dla Zakładu Aerologii Górniczej GIG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Pr="00364051" w:rsidRDefault="001A1CE6" w:rsidP="006B132C">
      <w:pPr>
        <w:spacing w:after="0" w:line="240" w:lineRule="auto"/>
        <w:rPr>
          <w:rFonts w:eastAsia="Times New Roman" w:cs="Calibri"/>
          <w:b/>
          <w:color w:val="FF0000"/>
          <w:sz w:val="24"/>
          <w:szCs w:val="20"/>
          <w:u w:val="single"/>
        </w:rPr>
      </w:pPr>
    </w:p>
    <w:p w:rsidR="001A1CE6" w:rsidRPr="00364051" w:rsidRDefault="00364051" w:rsidP="006B132C">
      <w:pPr>
        <w:spacing w:after="0" w:line="240" w:lineRule="auto"/>
        <w:rPr>
          <w:rFonts w:eastAsia="Times New Roman" w:cs="Times New Roman"/>
          <w:b/>
          <w:color w:val="FF0000"/>
          <w:sz w:val="28"/>
          <w:u w:val="single"/>
          <w:lang w:eastAsia="pl-PL"/>
        </w:rPr>
      </w:pPr>
      <w:r w:rsidRPr="00364051">
        <w:rPr>
          <w:rFonts w:eastAsia="Times New Roman" w:cs="Times New Roman"/>
          <w:b/>
          <w:color w:val="FF0000"/>
          <w:sz w:val="28"/>
          <w:u w:val="single"/>
          <w:lang w:eastAsia="pl-PL"/>
        </w:rPr>
        <w:t xml:space="preserve">ZMIANA Z DNIA 03.08.2016 R.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2A7FE4" w:rsidRDefault="002A7FE4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2A7FE4" w:rsidRDefault="002A7FE4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D50EDC" w:rsidRDefault="00D50ED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D50EDC" w:rsidRDefault="00D50ED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2A7FE4" w:rsidRPr="005D7BE6" w:rsidRDefault="002A7FE4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DA7110" w:rsidRDefault="00DA7110" w:rsidP="00DA71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u w:val="single"/>
          <w:lang w:eastAsia="pl-PL"/>
        </w:rPr>
      </w:pPr>
      <w:r w:rsidRPr="00DA7110">
        <w:rPr>
          <w:rFonts w:eastAsia="Times New Roman" w:cs="Times New Roman"/>
          <w:bCs/>
          <w:u w:val="single"/>
          <w:lang w:eastAsia="pl-PL"/>
        </w:rPr>
        <w:t xml:space="preserve">Zakup jest finansowany ze środków inwestycyjnych Zamawiającego. </w:t>
      </w: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A31BD3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FC26C7">
        <w:rPr>
          <w:rFonts w:eastAsia="Times New Roman" w:cs="Times New Roman"/>
          <w:sz w:val="20"/>
          <w:szCs w:val="20"/>
          <w:lang w:eastAsia="pl-PL"/>
        </w:rPr>
        <w:t>4532/SK/16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0C04E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0C04E9" w:rsidRPr="00B318FE" w:rsidRDefault="0093058B" w:rsidP="000C04E9">
      <w:pPr>
        <w:pStyle w:val="Nagwek1"/>
        <w:jc w:val="left"/>
        <w:rPr>
          <w:rFonts w:asciiTheme="minorHAnsi" w:hAnsiTheme="minorHAnsi"/>
          <w:b/>
          <w:sz w:val="16"/>
        </w:rPr>
      </w:pPr>
      <w:r w:rsidRPr="000C04E9">
        <w:rPr>
          <w:rFonts w:asciiTheme="minorHAnsi" w:hAnsiTheme="minorHAnsi"/>
          <w:sz w:val="20"/>
        </w:rPr>
        <w:t>Przedmiotem zamówienia jest</w:t>
      </w:r>
      <w:r w:rsidR="00FF360A" w:rsidRPr="000C04E9">
        <w:rPr>
          <w:rFonts w:asciiTheme="minorHAnsi" w:hAnsiTheme="minorHAnsi"/>
          <w:b/>
          <w:sz w:val="20"/>
        </w:rPr>
        <w:t>dostawa</w:t>
      </w:r>
      <w:r w:rsidR="00B318FE" w:rsidRPr="00B318FE">
        <w:rPr>
          <w:rFonts w:asciiTheme="minorHAnsi" w:hAnsiTheme="minorHAnsi"/>
          <w:b/>
          <w:sz w:val="20"/>
        </w:rPr>
        <w:t>chromatografu gazowego dla Zakładu Aerologii Górniczej GIG</w:t>
      </w:r>
      <w:r w:rsidR="00B318FE">
        <w:rPr>
          <w:rFonts w:asciiTheme="minorHAnsi" w:hAnsiTheme="minorHAnsi"/>
          <w:b/>
          <w:sz w:val="20"/>
        </w:rPr>
        <w:t xml:space="preserve">. </w:t>
      </w:r>
    </w:p>
    <w:p w:rsidR="00EC13A5" w:rsidRDefault="00EC13A5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</w:p>
    <w:p w:rsidR="00EC13A5" w:rsidRPr="00EC13A5" w:rsidRDefault="00571F3B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  <w:r w:rsidRPr="00EC13A5">
        <w:rPr>
          <w:rFonts w:asciiTheme="minorHAnsi" w:hAnsiTheme="minorHAnsi"/>
          <w:sz w:val="18"/>
          <w:szCs w:val="18"/>
        </w:rPr>
        <w:t xml:space="preserve">Główny przedmiot </w:t>
      </w:r>
      <w:r w:rsidR="00D10434" w:rsidRPr="00EC13A5">
        <w:rPr>
          <w:rFonts w:asciiTheme="minorHAnsi" w:hAnsiTheme="minorHAnsi"/>
          <w:sz w:val="18"/>
          <w:szCs w:val="18"/>
        </w:rPr>
        <w:t>zamówienia wg</w:t>
      </w:r>
      <w:r w:rsidRPr="00EC13A5">
        <w:rPr>
          <w:rFonts w:asciiTheme="minorHAnsi" w:hAnsiTheme="minorHAnsi"/>
          <w:sz w:val="18"/>
          <w:szCs w:val="18"/>
        </w:rPr>
        <w:t xml:space="preserve"> Kodu Wspólnego Słownika Zamówień CPV:</w:t>
      </w:r>
      <w:r w:rsidR="002F2888" w:rsidRPr="002F2888">
        <w:rPr>
          <w:rFonts w:asciiTheme="minorHAnsi" w:hAnsiTheme="minorHAnsi"/>
          <w:bCs/>
          <w:i/>
          <w:sz w:val="18"/>
          <w:szCs w:val="18"/>
          <w:shd w:val="clear" w:color="auto" w:fill="F9F9F9"/>
        </w:rPr>
        <w:t>38432200-4</w:t>
      </w:r>
      <w:r w:rsidR="002F2888" w:rsidRPr="002F2888">
        <w:rPr>
          <w:rFonts w:asciiTheme="minorHAnsi" w:hAnsiTheme="minorHAnsi"/>
          <w:bCs/>
          <w:i/>
          <w:sz w:val="18"/>
          <w:szCs w:val="18"/>
          <w:shd w:val="clear" w:color="auto" w:fill="FFFFFF"/>
        </w:rPr>
        <w:t>Chromatografy</w:t>
      </w:r>
      <w:r w:rsidR="00763B6E" w:rsidRPr="00EC13A5">
        <w:rPr>
          <w:rFonts w:asciiTheme="minorHAnsi" w:hAnsiTheme="minorHAnsi"/>
          <w:sz w:val="18"/>
          <w:szCs w:val="18"/>
        </w:rPr>
        <w:t xml:space="preserve">- </w:t>
      </w:r>
      <w:r w:rsidRPr="00EC13A5">
        <w:rPr>
          <w:rFonts w:asciiTheme="minorHAnsi" w:hAnsiTheme="minorHAnsi"/>
          <w:sz w:val="18"/>
          <w:szCs w:val="18"/>
        </w:rPr>
        <w:t xml:space="preserve">zgodnie </w:t>
      </w:r>
      <w:r w:rsidR="002F2888">
        <w:rPr>
          <w:rFonts w:asciiTheme="minorHAnsi" w:hAnsiTheme="minorHAnsi"/>
          <w:sz w:val="18"/>
          <w:szCs w:val="18"/>
        </w:rPr>
        <w:br/>
      </w:r>
      <w:r w:rsidRPr="00EC13A5">
        <w:rPr>
          <w:rFonts w:asciiTheme="minorHAnsi" w:hAnsiTheme="minorHAnsi"/>
          <w:sz w:val="18"/>
          <w:szCs w:val="18"/>
        </w:rPr>
        <w:t>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8A1178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225BDB" w:rsidRPr="00191B05" w:rsidRDefault="007F5C8A" w:rsidP="00AD7D94">
      <w:pPr>
        <w:spacing w:after="0" w:line="240" w:lineRule="auto"/>
        <w:ind w:left="340"/>
        <w:jc w:val="both"/>
        <w:rPr>
          <w:sz w:val="20"/>
          <w:szCs w:val="20"/>
        </w:rPr>
      </w:pPr>
      <w:r w:rsidRPr="00191B05">
        <w:rPr>
          <w:b/>
          <w:sz w:val="20"/>
          <w:szCs w:val="20"/>
        </w:rPr>
        <w:t>11.</w:t>
      </w:r>
      <w:r w:rsidR="00191B05" w:rsidRPr="00191B05">
        <w:rPr>
          <w:sz w:val="20"/>
          <w:szCs w:val="20"/>
        </w:rPr>
        <w:t xml:space="preserve">Warunki płatności: Zapłata za przedmiot umowy będzie dokonywana  na podstawie prawidłowo wystawionej faktury dostarczonej do GIG. Podstawą do wystawienia faktury będzie podpisanie przez obie strony wszystkich protokołów: odbioru ilościowo – jakościowego, </w:t>
      </w:r>
      <w:r w:rsidR="00191B05">
        <w:rPr>
          <w:sz w:val="20"/>
          <w:szCs w:val="20"/>
        </w:rPr>
        <w:t>instalacji oraz szkolenia z obsługi przed</w:t>
      </w:r>
      <w:r w:rsidR="006F78DB">
        <w:rPr>
          <w:sz w:val="20"/>
          <w:szCs w:val="20"/>
        </w:rPr>
        <w:t>miotu zamówienia (aparatu i opr</w:t>
      </w:r>
      <w:r w:rsidR="00191B05">
        <w:rPr>
          <w:sz w:val="20"/>
          <w:szCs w:val="20"/>
        </w:rPr>
        <w:t xml:space="preserve">ogramowania). </w:t>
      </w:r>
    </w:p>
    <w:p w:rsidR="00B94A04" w:rsidRDefault="00AD7D94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12</w:t>
      </w:r>
      <w:r w:rsidR="002004F5" w:rsidRPr="002004F5">
        <w:rPr>
          <w:b/>
          <w:sz w:val="20"/>
        </w:rPr>
        <w:t>.</w:t>
      </w:r>
      <w:r w:rsidR="002004F5" w:rsidRPr="002004F5">
        <w:rPr>
          <w:sz w:val="20"/>
        </w:rPr>
        <w:t xml:space="preserve"> Wykonawca zapewni gwarancję</w:t>
      </w:r>
      <w:r w:rsidR="00B94A04">
        <w:rPr>
          <w:sz w:val="20"/>
        </w:rPr>
        <w:t xml:space="preserve">: </w:t>
      </w:r>
    </w:p>
    <w:p w:rsidR="00DC09FD" w:rsidRPr="00DB327F" w:rsidRDefault="00B94A04" w:rsidP="008A1178">
      <w:pPr>
        <w:pStyle w:val="Akapitzlist"/>
        <w:numPr>
          <w:ilvl w:val="0"/>
          <w:numId w:val="35"/>
        </w:numPr>
        <w:jc w:val="both"/>
        <w:rPr>
          <w:rFonts w:asciiTheme="minorHAnsi" w:hAnsiTheme="minorHAnsi"/>
          <w:b/>
          <w:bCs/>
          <w:color w:val="000080"/>
        </w:rPr>
      </w:pPr>
      <w:r w:rsidRPr="00DB327F">
        <w:rPr>
          <w:rFonts w:asciiTheme="minorHAnsi" w:hAnsiTheme="minorHAnsi"/>
        </w:rPr>
        <w:t>na chromatograf gazowy na okres</w:t>
      </w:r>
      <w:r w:rsidR="00605560" w:rsidRPr="00DB327F">
        <w:rPr>
          <w:rFonts w:asciiTheme="minorHAnsi" w:hAnsiTheme="minorHAnsi"/>
        </w:rPr>
        <w:t xml:space="preserve">minimum </w:t>
      </w:r>
      <w:r w:rsidR="00795801" w:rsidRPr="00DB327F">
        <w:rPr>
          <w:rFonts w:asciiTheme="minorHAnsi" w:hAnsiTheme="minorHAnsi"/>
          <w:b/>
          <w:bCs/>
          <w:color w:val="000080"/>
        </w:rPr>
        <w:t>1</w:t>
      </w:r>
      <w:r w:rsidR="00605560" w:rsidRPr="00DB327F">
        <w:rPr>
          <w:rFonts w:asciiTheme="minorHAnsi" w:hAnsiTheme="minorHAnsi"/>
          <w:b/>
          <w:bCs/>
          <w:color w:val="000080"/>
        </w:rPr>
        <w:t>2miesięcy</w:t>
      </w:r>
      <w:r w:rsidR="00DC09FD" w:rsidRPr="00DB327F">
        <w:rPr>
          <w:rFonts w:asciiTheme="minorHAnsi" w:hAnsiTheme="minorHAnsi"/>
          <w:b/>
          <w:bCs/>
          <w:color w:val="000080"/>
        </w:rPr>
        <w:t xml:space="preserve">, </w:t>
      </w:r>
    </w:p>
    <w:p w:rsidR="00D50A9A" w:rsidRPr="00DB327F" w:rsidRDefault="00DC09FD" w:rsidP="008A1178">
      <w:pPr>
        <w:pStyle w:val="Akapitzlist"/>
        <w:numPr>
          <w:ilvl w:val="0"/>
          <w:numId w:val="35"/>
        </w:numPr>
        <w:jc w:val="both"/>
        <w:rPr>
          <w:rFonts w:asciiTheme="minorHAnsi" w:hAnsiTheme="minorHAnsi"/>
          <w:b/>
          <w:bCs/>
          <w:color w:val="000080"/>
        </w:rPr>
      </w:pPr>
      <w:r w:rsidRPr="00DB327F">
        <w:rPr>
          <w:rFonts w:asciiTheme="minorHAnsi" w:hAnsiTheme="minorHAnsi"/>
        </w:rPr>
        <w:t>na komputer</w:t>
      </w:r>
      <w:r w:rsidR="00D50A9A" w:rsidRPr="00DB327F">
        <w:rPr>
          <w:rFonts w:asciiTheme="minorHAnsi" w:hAnsiTheme="minorHAnsi"/>
        </w:rPr>
        <w:t xml:space="preserve"> stacjonarny i monitor na okres minimum </w:t>
      </w:r>
      <w:r w:rsidR="00D50A9A" w:rsidRPr="00DB327F">
        <w:rPr>
          <w:rFonts w:asciiTheme="minorHAnsi" w:hAnsiTheme="minorHAnsi"/>
          <w:b/>
          <w:bCs/>
          <w:color w:val="000080"/>
        </w:rPr>
        <w:t>36 miesięcy</w:t>
      </w:r>
    </w:p>
    <w:p w:rsidR="002004F5" w:rsidRDefault="00445DA7" w:rsidP="00B94A04">
      <w:pPr>
        <w:spacing w:after="0" w:line="240" w:lineRule="auto"/>
        <w:ind w:left="360"/>
        <w:jc w:val="both"/>
        <w:rPr>
          <w:sz w:val="20"/>
        </w:rPr>
      </w:pPr>
      <w:r>
        <w:rPr>
          <w:bCs/>
          <w:sz w:val="20"/>
        </w:rPr>
        <w:t>obowiązującą</w:t>
      </w:r>
      <w:r w:rsidR="00C20A9A">
        <w:rPr>
          <w:sz w:val="20"/>
        </w:rPr>
        <w:t xml:space="preserve">od daty  odbioru przedmiotu </w:t>
      </w:r>
      <w:r w:rsidR="002004F5" w:rsidRPr="002004F5">
        <w:rPr>
          <w:sz w:val="20"/>
        </w:rPr>
        <w:t>zamówienia na podstawie wystawionej faktury.</w:t>
      </w:r>
    </w:p>
    <w:p w:rsidR="006A268F" w:rsidRDefault="00AD7D94" w:rsidP="002C2856">
      <w:pPr>
        <w:ind w:left="360"/>
        <w:jc w:val="both"/>
        <w:rPr>
          <w:rFonts w:cs="Calibri"/>
          <w:sz w:val="20"/>
        </w:rPr>
      </w:pPr>
      <w:r>
        <w:rPr>
          <w:b/>
          <w:sz w:val="20"/>
        </w:rPr>
        <w:t>13</w:t>
      </w:r>
      <w:r w:rsidR="002C2856" w:rsidRPr="002C2856">
        <w:rPr>
          <w:b/>
          <w:sz w:val="20"/>
        </w:rPr>
        <w:t>.</w:t>
      </w:r>
      <w:r w:rsidR="00571F3B" w:rsidRPr="002C2856">
        <w:rPr>
          <w:sz w:val="20"/>
        </w:rPr>
        <w:t>Nie przewiduje się udzielenia zamówienia uzupełniającego</w:t>
      </w:r>
      <w:r w:rsidR="00571F3B" w:rsidRPr="002C2856">
        <w:rPr>
          <w:rFonts w:cs="Calibri"/>
          <w:sz w:val="20"/>
        </w:rPr>
        <w:t>.</w:t>
      </w:r>
    </w:p>
    <w:p w:rsidR="00D50A9A" w:rsidRDefault="00D50A9A" w:rsidP="002C2856">
      <w:pPr>
        <w:ind w:left="360"/>
        <w:jc w:val="both"/>
        <w:rPr>
          <w:rFonts w:cs="Calibri"/>
          <w:sz w:val="20"/>
        </w:rPr>
      </w:pPr>
    </w:p>
    <w:p w:rsidR="00D50A9A" w:rsidRPr="002C2856" w:rsidRDefault="00D50A9A" w:rsidP="002C2856">
      <w:pPr>
        <w:ind w:left="360"/>
        <w:jc w:val="both"/>
        <w:rPr>
          <w:rFonts w:cs="Calibri"/>
          <w:sz w:val="20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12EC2" w:rsidRPr="00AD7D94" w:rsidRDefault="00874A2E" w:rsidP="00FC50D5">
      <w:pPr>
        <w:jc w:val="both"/>
        <w:rPr>
          <w:rFonts w:cs="Times New Roman"/>
          <w:b/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="000C5F03" w:rsidRPr="00AD7D94">
        <w:rPr>
          <w:sz w:val="20"/>
          <w:szCs w:val="20"/>
        </w:rPr>
        <w:t xml:space="preserve">ermin realizacji zamówienia </w:t>
      </w:r>
      <w:r w:rsidR="000C5F03" w:rsidRPr="00AD7D94">
        <w:rPr>
          <w:b/>
          <w:sz w:val="20"/>
          <w:szCs w:val="20"/>
        </w:rPr>
        <w:t xml:space="preserve">do </w:t>
      </w:r>
      <w:r w:rsidR="00B00FF9" w:rsidRPr="00AD7D94">
        <w:rPr>
          <w:b/>
          <w:sz w:val="20"/>
          <w:szCs w:val="20"/>
        </w:rPr>
        <w:t>3</w:t>
      </w:r>
      <w:r w:rsidR="00C0476F">
        <w:rPr>
          <w:b/>
          <w:sz w:val="20"/>
          <w:szCs w:val="20"/>
        </w:rPr>
        <w:t>miesięcy</w:t>
      </w:r>
      <w:r w:rsidR="000C5F03" w:rsidRPr="00AD7D94">
        <w:rPr>
          <w:b/>
          <w:sz w:val="20"/>
          <w:szCs w:val="20"/>
        </w:rPr>
        <w:t xml:space="preserve"> od daty zawarcia umowy</w:t>
      </w:r>
      <w:r w:rsidR="000C5F03" w:rsidRPr="00AD7D94">
        <w:rPr>
          <w:sz w:val="20"/>
          <w:szCs w:val="20"/>
        </w:rPr>
        <w:t>, na warunkach</w:t>
      </w:r>
      <w:r w:rsidR="00224C17" w:rsidRPr="00AD7D94">
        <w:rPr>
          <w:sz w:val="20"/>
          <w:szCs w:val="20"/>
        </w:rPr>
        <w:t xml:space="preserve"> DDP Incoterms 2010</w:t>
      </w:r>
      <w:r w:rsidR="000C5F03" w:rsidRPr="00AD7D94">
        <w:rPr>
          <w:sz w:val="20"/>
          <w:szCs w:val="20"/>
        </w:rPr>
        <w:t xml:space="preserve">, do oznaczonego miejsca wykonania, tj. </w:t>
      </w:r>
      <w:r w:rsidR="00C12EC2" w:rsidRPr="00AD7D9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F9372F" w:rsidRPr="00AD7D94">
        <w:rPr>
          <w:rFonts w:ascii="Calibri" w:hAnsi="Calibri" w:cs="Calibri"/>
          <w:sz w:val="20"/>
          <w:szCs w:val="20"/>
        </w:rPr>
        <w:t xml:space="preserve">Zakład </w:t>
      </w:r>
      <w:r w:rsidR="00CA363B">
        <w:rPr>
          <w:rFonts w:ascii="Calibri" w:hAnsi="Calibri" w:cs="Calibri"/>
          <w:sz w:val="20"/>
          <w:szCs w:val="20"/>
        </w:rPr>
        <w:t xml:space="preserve">Aerologii Górniczej (BD).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Wykonawcy, którzy nie podlegają wykluczeniu napodstawie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A67BF" w:rsidRPr="001A67BF" w:rsidRDefault="00627221" w:rsidP="00287EEE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287EEE">
        <w:rPr>
          <w:rFonts w:asciiTheme="minorHAnsi" w:hAnsiTheme="minorHAnsi"/>
        </w:rPr>
        <w:t>Formularz techniczno - cenowy wg załączonego wzoru (załącznik nr 3 do SIWZ</w:t>
      </w:r>
      <w:r w:rsidR="00912BAE" w:rsidRPr="00287EEE">
        <w:rPr>
          <w:rFonts w:asciiTheme="minorHAnsi" w:hAnsiTheme="minorHAnsi"/>
        </w:rPr>
        <w:t>). Formularz powinien zawierać</w:t>
      </w:r>
      <w:r w:rsidR="001A67BF">
        <w:rPr>
          <w:rFonts w:asciiTheme="minorHAnsi" w:hAnsiTheme="minorHAnsi"/>
        </w:rPr>
        <w:t xml:space="preserve"> szczegółowe dane</w:t>
      </w:r>
      <w:r w:rsidR="005F41D3" w:rsidRPr="00287EEE">
        <w:rPr>
          <w:rFonts w:asciiTheme="minorHAnsi" w:hAnsiTheme="minorHAnsi"/>
        </w:rPr>
        <w:t>:</w:t>
      </w:r>
    </w:p>
    <w:p w:rsidR="001A67BF" w:rsidRDefault="001A67BF" w:rsidP="001A67BF">
      <w:pPr>
        <w:pStyle w:val="Akapitzlis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dla opisu chromatografu:</w:t>
      </w:r>
      <w:r w:rsidR="00846EF4">
        <w:rPr>
          <w:rFonts w:asciiTheme="minorHAnsi" w:hAnsiTheme="minorHAnsi"/>
        </w:rPr>
        <w:t>nazwa</w:t>
      </w:r>
      <w:r w:rsidR="00AC1DC3" w:rsidRPr="00287EEE">
        <w:rPr>
          <w:rFonts w:asciiTheme="minorHAnsi" w:hAnsiTheme="minorHAnsi"/>
        </w:rPr>
        <w:t xml:space="preserve"> i typ</w:t>
      </w:r>
      <w:r w:rsidR="000222C5">
        <w:rPr>
          <w:rFonts w:asciiTheme="minorHAnsi" w:hAnsiTheme="minorHAnsi"/>
        </w:rPr>
        <w:t>/model</w:t>
      </w:r>
      <w:r>
        <w:rPr>
          <w:rFonts w:asciiTheme="minorHAnsi" w:hAnsiTheme="minorHAnsi"/>
        </w:rPr>
        <w:t>„</w:t>
      </w:r>
      <w:r w:rsidR="00AC1DC3" w:rsidRPr="00287EEE">
        <w:rPr>
          <w:rFonts w:asciiTheme="minorHAnsi" w:hAnsiTheme="minorHAnsi"/>
        </w:rPr>
        <w:t>przedmiotu zamówienia</w:t>
      </w:r>
      <w:r>
        <w:rPr>
          <w:rFonts w:asciiTheme="minorHAnsi" w:hAnsiTheme="minorHAnsi"/>
        </w:rPr>
        <w:t>”</w:t>
      </w:r>
      <w:r w:rsidR="00846EF4">
        <w:rPr>
          <w:rFonts w:asciiTheme="minorHAnsi" w:hAnsiTheme="minorHAnsi"/>
        </w:rPr>
        <w:t>, nazwa</w:t>
      </w:r>
      <w:r w:rsidR="00AC1DC3" w:rsidRPr="00287EEE">
        <w:rPr>
          <w:rFonts w:asciiTheme="minorHAnsi" w:hAnsiTheme="minorHAnsi"/>
        </w:rPr>
        <w:t xml:space="preserve"> producenta oraz  szczegółowy opis techniczny</w:t>
      </w:r>
      <w:r>
        <w:rPr>
          <w:rFonts w:asciiTheme="minorHAnsi" w:hAnsiTheme="minorHAnsi"/>
        </w:rPr>
        <w:t xml:space="preserve">, </w:t>
      </w:r>
    </w:p>
    <w:p w:rsidR="001A67BF" w:rsidRDefault="001A67BF" w:rsidP="001A67BF">
      <w:pPr>
        <w:pStyle w:val="Akapitzlis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dla opisu komputera stacjonarnego i monitora: </w:t>
      </w:r>
      <w:r w:rsidRPr="001A67BF">
        <w:rPr>
          <w:rFonts w:asciiTheme="minorHAnsi" w:hAnsiTheme="minorHAnsi"/>
        </w:rPr>
        <w:t>szczegółowy opis techniczny</w:t>
      </w:r>
      <w:r w:rsidR="00B42B21">
        <w:rPr>
          <w:rFonts w:asciiTheme="minorHAnsi" w:hAnsiTheme="minorHAnsi"/>
        </w:rPr>
        <w:t>, nazwa</w:t>
      </w:r>
      <w:r w:rsidRPr="001A67BF">
        <w:rPr>
          <w:rFonts w:asciiTheme="minorHAnsi" w:hAnsiTheme="minorHAnsi"/>
        </w:rPr>
        <w:t xml:space="preserve"> „przedmiotu zamówienia”, naz</w:t>
      </w:r>
      <w:r w:rsidR="00B42B21">
        <w:rPr>
          <w:rFonts w:asciiTheme="minorHAnsi" w:hAnsiTheme="minorHAnsi"/>
        </w:rPr>
        <w:t>wa</w:t>
      </w:r>
      <w:r w:rsidRPr="001A67BF">
        <w:rPr>
          <w:rFonts w:asciiTheme="minorHAnsi" w:hAnsiTheme="minorHAnsi"/>
        </w:rPr>
        <w:t xml:space="preserve"> producenta, model, wykaz posiadanych przez oferowany sprzęt certyfikatów</w:t>
      </w:r>
      <w:r>
        <w:rPr>
          <w:rFonts w:asciiTheme="minorHAnsi" w:hAnsiTheme="minorHAnsi"/>
        </w:rPr>
        <w:t xml:space="preserve">, </w:t>
      </w:r>
    </w:p>
    <w:p w:rsidR="00627221" w:rsidRPr="00634B21" w:rsidRDefault="001A67BF" w:rsidP="00634B2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87EEE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3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9B030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="00AA25E0">
        <w:rPr>
          <w:rFonts w:eastAsia="Times New Roman" w:cs="Times New Roman"/>
          <w:sz w:val="20"/>
          <w:szCs w:val="20"/>
          <w:lang w:eastAsia="pl-PL"/>
        </w:rPr>
        <w:t xml:space="preserve">3, </w:t>
      </w:r>
      <w:r w:rsidRPr="005D7BE6">
        <w:rPr>
          <w:rFonts w:eastAsia="Times New Roman" w:cs="Times New Roman"/>
          <w:sz w:val="20"/>
          <w:szCs w:val="20"/>
          <w:lang w:eastAsia="pl-PL"/>
        </w:rPr>
        <w:t>5.1, 5.2 SIWZ powinny być złożone przez każdego z Wykonawców wspólnie ubiegających się o udzielenie zamówienia.</w:t>
      </w:r>
    </w:p>
    <w:p w:rsidR="00634B21" w:rsidRPr="001B309F" w:rsidRDefault="00634B21" w:rsidP="00634B21">
      <w:pPr>
        <w:pStyle w:val="Akapitzlist"/>
        <w:numPr>
          <w:ilvl w:val="0"/>
          <w:numId w:val="15"/>
        </w:numPr>
        <w:ind w:left="360"/>
        <w:jc w:val="both"/>
        <w:rPr>
          <w:rFonts w:asciiTheme="minorHAnsi" w:hAnsiTheme="minorHAnsi"/>
          <w:bCs/>
        </w:rPr>
      </w:pPr>
      <w:r w:rsidRPr="001B309F">
        <w:rPr>
          <w:rFonts w:asciiTheme="minorHAnsi" w:hAnsiTheme="minorHAnsi"/>
        </w:rPr>
        <w:t xml:space="preserve">W celu potwierdzenia spełnienia przez </w:t>
      </w:r>
      <w:r w:rsidRPr="001B309F">
        <w:rPr>
          <w:rFonts w:asciiTheme="minorHAnsi" w:hAnsiTheme="minorHAnsi"/>
          <w:bCs/>
        </w:rPr>
        <w:t xml:space="preserve"> oferowany przedmiot zamówienia wymagań Zamawiającego, Wykonawcy musi dostarczyć</w:t>
      </w:r>
      <w:r w:rsidR="005A2AC0" w:rsidRPr="001B309F">
        <w:rPr>
          <w:rFonts w:asciiTheme="minorHAnsi" w:hAnsiTheme="minorHAnsi"/>
          <w:bCs/>
        </w:rPr>
        <w:t xml:space="preserve"> dla sprzętu komputerowego</w:t>
      </w:r>
      <w:r w:rsidRPr="001B309F">
        <w:rPr>
          <w:rFonts w:asciiTheme="minorHAnsi" w:hAnsiTheme="minorHAnsi"/>
          <w:bCs/>
        </w:rPr>
        <w:t xml:space="preserve"> (Art. 25 ust. 1 ustawy PZP): </w:t>
      </w:r>
    </w:p>
    <w:p w:rsidR="00CE5D13" w:rsidRPr="00485043" w:rsidRDefault="00CE5D13" w:rsidP="00CE5D13">
      <w:pPr>
        <w:spacing w:after="0" w:line="240" w:lineRule="auto"/>
        <w:ind w:left="360"/>
        <w:jc w:val="both"/>
        <w:rPr>
          <w:b/>
          <w:strike/>
          <w:color w:val="FF0000"/>
          <w:sz w:val="20"/>
          <w:szCs w:val="20"/>
        </w:rPr>
      </w:pPr>
      <w:r w:rsidRPr="00485043">
        <w:rPr>
          <w:b/>
          <w:bCs/>
          <w:strike/>
          <w:color w:val="FF0000"/>
          <w:sz w:val="20"/>
          <w:szCs w:val="20"/>
        </w:rPr>
        <w:t xml:space="preserve">- </w:t>
      </w:r>
      <w:r w:rsidRPr="00485043">
        <w:rPr>
          <w:b/>
          <w:strike/>
          <w:color w:val="FF0000"/>
          <w:sz w:val="20"/>
          <w:szCs w:val="20"/>
        </w:rPr>
        <w:t xml:space="preserve">wydruk z aplikacji BAPCo SYSMARK 2014 potwierdzający spełnianie wymagań określonych szczegółowo </w:t>
      </w:r>
      <w:r w:rsidR="0048436F" w:rsidRPr="00485043">
        <w:rPr>
          <w:b/>
          <w:strike/>
          <w:color w:val="FF0000"/>
          <w:sz w:val="20"/>
          <w:szCs w:val="20"/>
        </w:rPr>
        <w:br/>
      </w:r>
      <w:r w:rsidRPr="00485043">
        <w:rPr>
          <w:b/>
          <w:strike/>
          <w:color w:val="FF0000"/>
          <w:sz w:val="20"/>
          <w:szCs w:val="20"/>
        </w:rPr>
        <w:t xml:space="preserve">w Rozdziale II SIWZ, </w:t>
      </w:r>
    </w:p>
    <w:p w:rsidR="0048436F" w:rsidRPr="00485043" w:rsidRDefault="00CE5D13" w:rsidP="0048436F">
      <w:pPr>
        <w:spacing w:after="0" w:line="240" w:lineRule="auto"/>
        <w:ind w:left="360"/>
        <w:jc w:val="both"/>
        <w:rPr>
          <w:b/>
          <w:strike/>
          <w:color w:val="FF0000"/>
          <w:sz w:val="20"/>
          <w:szCs w:val="20"/>
        </w:rPr>
      </w:pPr>
      <w:r w:rsidRPr="00485043">
        <w:rPr>
          <w:b/>
          <w:strike/>
          <w:color w:val="FF0000"/>
          <w:sz w:val="20"/>
          <w:szCs w:val="20"/>
        </w:rPr>
        <w:t xml:space="preserve">- </w:t>
      </w:r>
      <w:r w:rsidR="0048436F" w:rsidRPr="00485043">
        <w:rPr>
          <w:b/>
          <w:strike/>
          <w:color w:val="FF0000"/>
          <w:sz w:val="20"/>
          <w:szCs w:val="20"/>
        </w:rPr>
        <w:t xml:space="preserve">wydruk z aplikacji Performance Test 8.0 potwierdzający spełnienie wymagań określonych szczegółowo </w:t>
      </w:r>
      <w:r w:rsidR="001433EE" w:rsidRPr="00485043">
        <w:rPr>
          <w:b/>
          <w:strike/>
          <w:color w:val="FF0000"/>
          <w:sz w:val="20"/>
          <w:szCs w:val="20"/>
        </w:rPr>
        <w:br/>
      </w:r>
      <w:r w:rsidR="0048436F" w:rsidRPr="00485043">
        <w:rPr>
          <w:b/>
          <w:strike/>
          <w:color w:val="FF0000"/>
          <w:sz w:val="20"/>
          <w:szCs w:val="20"/>
        </w:rPr>
        <w:t xml:space="preserve">w Rozdziale II SIWZ, </w:t>
      </w:r>
    </w:p>
    <w:p w:rsidR="00C71D77" w:rsidRPr="001B309F" w:rsidRDefault="0048436F" w:rsidP="004D75DE">
      <w:pPr>
        <w:pStyle w:val="Akapitzlist"/>
        <w:ind w:left="360"/>
        <w:contextualSpacing/>
        <w:jc w:val="both"/>
        <w:rPr>
          <w:rFonts w:asciiTheme="minorHAnsi" w:hAnsiTheme="minorHAnsi" w:cs="Calibri"/>
        </w:rPr>
      </w:pPr>
      <w:r w:rsidRPr="001B309F">
        <w:rPr>
          <w:rFonts w:asciiTheme="minorHAnsi" w:hAnsiTheme="minorHAnsi"/>
        </w:rPr>
        <w:lastRenderedPageBreak/>
        <w:t xml:space="preserve">- </w:t>
      </w:r>
      <w:r w:rsidR="00C71D77" w:rsidRPr="001B309F">
        <w:rPr>
          <w:rFonts w:asciiTheme="minorHAnsi" w:hAnsiTheme="minorHAnsi" w:cs="Calibri"/>
        </w:rPr>
        <w:t>wydruk ze strony Microsoft Windows Compatible Product List  dokumentu „Windows hardware certification report: Approved” dla zaoferowanego komputera;</w:t>
      </w:r>
    </w:p>
    <w:p w:rsidR="00C71D77" w:rsidRPr="001B309F" w:rsidRDefault="00C71D77" w:rsidP="004D75DE">
      <w:pPr>
        <w:pStyle w:val="Akapitzlist"/>
        <w:ind w:left="360"/>
        <w:contextualSpacing/>
        <w:jc w:val="both"/>
        <w:rPr>
          <w:rFonts w:asciiTheme="minorHAnsi" w:hAnsiTheme="minorHAnsi" w:cs="Calibri"/>
        </w:rPr>
      </w:pPr>
      <w:r w:rsidRPr="001B309F">
        <w:rPr>
          <w:rFonts w:asciiTheme="minorHAnsi" w:hAnsiTheme="minorHAnsi" w:cs="Calibri"/>
        </w:rPr>
        <w:t xml:space="preserve">- potwierdzenie producenta o zgodności z DMI 2.0 (Desktop Management Interface) oraz z WMI 1.5 (Windows Management Instrumentation). </w:t>
      </w:r>
    </w:p>
    <w:p w:rsidR="009A4642" w:rsidRPr="005D7BE6" w:rsidRDefault="009A4642" w:rsidP="00C71D7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544142"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544142" w:rsidRDefault="00544142" w:rsidP="008A1178">
      <w:pPr>
        <w:pStyle w:val="Akapitzlist"/>
        <w:numPr>
          <w:ilvl w:val="0"/>
          <w:numId w:val="36"/>
        </w:numPr>
        <w:rPr>
          <w:rFonts w:ascii="Calibri" w:hAnsi="Calibri"/>
        </w:rPr>
      </w:pPr>
      <w:r w:rsidRPr="00544142">
        <w:rPr>
          <w:rFonts w:ascii="Calibri" w:hAnsi="Calibri"/>
          <w:b/>
        </w:rPr>
        <w:t xml:space="preserve">mgr </w:t>
      </w:r>
      <w:r w:rsidR="00527B49" w:rsidRPr="00544142">
        <w:rPr>
          <w:rFonts w:ascii="Calibri" w:hAnsi="Calibri"/>
          <w:b/>
        </w:rPr>
        <w:t xml:space="preserve">Sylwia Kolińska </w:t>
      </w:r>
      <w:r w:rsidR="00627221" w:rsidRPr="00544142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38055C" w:rsidRPr="00915B7A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skolinska@gig.katowice.pl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1B2E72" w:rsidRPr="005D7BE6" w:rsidRDefault="001B2E72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F405CC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F405CC">
        <w:rPr>
          <w:b/>
          <w:bCs/>
          <w:color w:val="FF0000"/>
          <w:sz w:val="20"/>
          <w:u w:val="single"/>
        </w:rPr>
        <w:t>w terminie do dnia</w:t>
      </w:r>
      <w:r w:rsidR="00F405CC" w:rsidRPr="00F405CC">
        <w:rPr>
          <w:b/>
          <w:bCs/>
          <w:color w:val="FF0000"/>
          <w:sz w:val="20"/>
          <w:u w:val="single"/>
        </w:rPr>
        <w:t>11</w:t>
      </w:r>
      <w:r w:rsidR="0094003F" w:rsidRPr="00F405CC">
        <w:rPr>
          <w:b/>
          <w:bCs/>
          <w:color w:val="FF0000"/>
          <w:sz w:val="20"/>
          <w:u w:val="single"/>
        </w:rPr>
        <w:t>.08</w:t>
      </w:r>
      <w:r w:rsidR="00F301A5" w:rsidRPr="00F405CC">
        <w:rPr>
          <w:b/>
          <w:bCs/>
          <w:color w:val="FF0000"/>
          <w:sz w:val="20"/>
          <w:u w:val="single"/>
        </w:rPr>
        <w:t>.2016</w:t>
      </w:r>
      <w:r w:rsidR="008E4868" w:rsidRPr="00F405CC">
        <w:rPr>
          <w:b/>
          <w:bCs/>
          <w:color w:val="FF0000"/>
          <w:sz w:val="20"/>
          <w:u w:val="single"/>
        </w:rPr>
        <w:t xml:space="preserve"> r. do godz. 10</w:t>
      </w:r>
      <w:r w:rsidR="008E4868" w:rsidRPr="00F405CC">
        <w:rPr>
          <w:b/>
          <w:bCs/>
          <w:color w:val="FF0000"/>
          <w:sz w:val="20"/>
          <w:u w:val="single"/>
          <w:vertAlign w:val="superscript"/>
        </w:rPr>
        <w:t>00</w:t>
      </w:r>
      <w:r w:rsidR="008E4868" w:rsidRPr="00F405CC">
        <w:rPr>
          <w:color w:val="FF000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7D705F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7D705F" w:rsidRPr="007D705F" w:rsidRDefault="00A5495A" w:rsidP="007D705F">
            <w:pPr>
              <w:pStyle w:val="Nagwek1"/>
              <w:rPr>
                <w:rFonts w:asciiTheme="minorHAnsi" w:hAnsiTheme="minorHAnsi"/>
                <w:b/>
              </w:rPr>
            </w:pPr>
            <w:r w:rsidRPr="007D705F">
              <w:rPr>
                <w:rFonts w:asciiTheme="minorHAnsi" w:hAnsiTheme="minorHAnsi"/>
                <w:bCs/>
                <w:sz w:val="20"/>
              </w:rPr>
              <w:t>„</w:t>
            </w:r>
            <w:r w:rsidRPr="007D705F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9B03C4" w:rsidRPr="007D705F">
              <w:rPr>
                <w:rFonts w:asciiTheme="minorHAnsi" w:hAnsiTheme="minorHAnsi"/>
                <w:b/>
                <w:bCs/>
                <w:sz w:val="20"/>
              </w:rPr>
              <w:t>na</w:t>
            </w:r>
            <w:r w:rsidR="007D705F" w:rsidRPr="007D705F">
              <w:rPr>
                <w:rFonts w:asciiTheme="minorHAnsi" w:hAnsiTheme="minorHAnsi"/>
                <w:b/>
                <w:sz w:val="20"/>
              </w:rPr>
              <w:t xml:space="preserve">dostawę </w:t>
            </w:r>
            <w:r w:rsidR="008960F0">
              <w:rPr>
                <w:rFonts w:asciiTheme="minorHAnsi" w:hAnsiTheme="minorHAnsi"/>
                <w:b/>
                <w:sz w:val="20"/>
              </w:rPr>
              <w:t>chromatografu gazowego dla Zakładu Aerologii Górniczej GIG”</w:t>
            </w:r>
          </w:p>
          <w:p w:rsidR="009B03C4" w:rsidRPr="00FC0A1C" w:rsidRDefault="009B03C4" w:rsidP="007D70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5C54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F405CC">
              <w:rPr>
                <w:b/>
                <w:bCs/>
                <w:color w:val="FF0000"/>
                <w:sz w:val="20"/>
                <w:u w:val="single"/>
              </w:rPr>
              <w:t>11</w:t>
            </w:r>
            <w:r w:rsidR="0094003F" w:rsidRPr="00F405CC">
              <w:rPr>
                <w:b/>
                <w:bCs/>
                <w:color w:val="FF0000"/>
                <w:sz w:val="20"/>
                <w:u w:val="single"/>
              </w:rPr>
              <w:t>.08</w:t>
            </w:r>
            <w:r w:rsidR="00F301A5" w:rsidRPr="00F405CC">
              <w:rPr>
                <w:b/>
                <w:bCs/>
                <w:color w:val="FF0000"/>
                <w:sz w:val="20"/>
                <w:u w:val="single"/>
              </w:rPr>
              <w:t>.2016</w:t>
            </w:r>
            <w:r w:rsidR="00DF7D57" w:rsidRPr="00F405CC">
              <w:rPr>
                <w:b/>
                <w:bCs/>
                <w:color w:val="FF0000"/>
                <w:sz w:val="20"/>
                <w:u w:val="single"/>
              </w:rPr>
              <w:t xml:space="preserve"> r. do godz. 10</w:t>
            </w:r>
            <w:r w:rsidR="00F405CC">
              <w:rPr>
                <w:b/>
                <w:bCs/>
                <w:color w:val="FF0000"/>
                <w:sz w:val="20"/>
                <w:u w:val="single"/>
                <w:vertAlign w:val="superscript"/>
              </w:rPr>
              <w:t>30</w:t>
            </w:r>
            <w:r w:rsidR="00DF7D57" w:rsidRPr="00F405CC">
              <w:rPr>
                <w:color w:val="FF000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F405CC">
        <w:rPr>
          <w:b/>
          <w:bCs/>
          <w:color w:val="FF0000"/>
          <w:sz w:val="20"/>
          <w:u w:val="single"/>
        </w:rPr>
        <w:t xml:space="preserve">w dniu </w:t>
      </w:r>
      <w:r w:rsidR="00F405CC" w:rsidRPr="00F405CC">
        <w:rPr>
          <w:b/>
          <w:bCs/>
          <w:color w:val="FF0000"/>
          <w:sz w:val="20"/>
          <w:u w:val="single"/>
        </w:rPr>
        <w:t>11</w:t>
      </w:r>
      <w:r w:rsidR="00645FBB" w:rsidRPr="00F405CC">
        <w:rPr>
          <w:b/>
          <w:bCs/>
          <w:color w:val="FF0000"/>
          <w:sz w:val="20"/>
          <w:u w:val="single"/>
        </w:rPr>
        <w:t>.</w:t>
      </w:r>
      <w:r w:rsidR="00696EAD" w:rsidRPr="00F405CC">
        <w:rPr>
          <w:b/>
          <w:bCs/>
          <w:color w:val="FF0000"/>
          <w:sz w:val="20"/>
          <w:u w:val="single"/>
        </w:rPr>
        <w:t>0</w:t>
      </w:r>
      <w:r w:rsidR="0094003F" w:rsidRPr="00F405CC">
        <w:rPr>
          <w:b/>
          <w:bCs/>
          <w:color w:val="FF0000"/>
          <w:sz w:val="20"/>
          <w:u w:val="single"/>
        </w:rPr>
        <w:t>8</w:t>
      </w:r>
      <w:r w:rsidR="00F301A5" w:rsidRPr="00F405CC">
        <w:rPr>
          <w:b/>
          <w:bCs/>
          <w:color w:val="FF0000"/>
          <w:sz w:val="20"/>
          <w:u w:val="single"/>
        </w:rPr>
        <w:t>.2016</w:t>
      </w:r>
      <w:r w:rsidR="008E4868" w:rsidRPr="00F405CC">
        <w:rPr>
          <w:b/>
          <w:bCs/>
          <w:color w:val="FF0000"/>
          <w:sz w:val="20"/>
          <w:u w:val="single"/>
        </w:rPr>
        <w:t xml:space="preserve"> r. do godz. 10</w:t>
      </w:r>
      <w:r w:rsidR="00F405CC" w:rsidRPr="00F405CC">
        <w:rPr>
          <w:b/>
          <w:bCs/>
          <w:color w:val="FF0000"/>
          <w:sz w:val="20"/>
          <w:u w:val="single"/>
          <w:vertAlign w:val="superscript"/>
        </w:rPr>
        <w:t>30</w:t>
      </w:r>
      <w:r w:rsidR="008E4868" w:rsidRPr="00F405CC">
        <w:rPr>
          <w:color w:val="FF000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115A1" w:rsidRPr="00355C66" w:rsidRDefault="00571F3B" w:rsidP="00E06600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C465C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b/>
          <w:sz w:val="20"/>
        </w:rPr>
        <w:t>1.</w:t>
      </w:r>
      <w:r w:rsidR="00571F3B" w:rsidRPr="001C465C">
        <w:rPr>
          <w:sz w:val="20"/>
        </w:rPr>
        <w:t>Wykonawca zobowiązany jest do podania</w:t>
      </w:r>
      <w:r w:rsidR="0027504E" w:rsidRPr="0027504E">
        <w:rPr>
          <w:rFonts w:eastAsia="Times New Roman" w:cs="Times New Roman"/>
          <w:sz w:val="20"/>
          <w:szCs w:val="20"/>
          <w:lang w:eastAsia="pl-PL"/>
        </w:rPr>
        <w:t>szczegółowych danych</w:t>
      </w:r>
      <w:r w:rsidR="00174681" w:rsidRPr="0027504E">
        <w:rPr>
          <w:sz w:val="20"/>
        </w:rPr>
        <w:t>:</w:t>
      </w:r>
    </w:p>
    <w:p w:rsidR="001C465C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sz w:val="20"/>
        </w:rPr>
        <w:lastRenderedPageBreak/>
        <w:t xml:space="preserve">- dla opisu chromatografu: </w:t>
      </w:r>
      <w:r w:rsidR="00A260AF">
        <w:rPr>
          <w:sz w:val="20"/>
        </w:rPr>
        <w:t>nazwy</w:t>
      </w:r>
      <w:r w:rsidRPr="001C465C">
        <w:rPr>
          <w:sz w:val="20"/>
        </w:rPr>
        <w:t xml:space="preserve"> i typ</w:t>
      </w:r>
      <w:r w:rsidR="00A260AF">
        <w:rPr>
          <w:sz w:val="20"/>
        </w:rPr>
        <w:t>u</w:t>
      </w:r>
      <w:r w:rsidRPr="001C465C">
        <w:rPr>
          <w:sz w:val="20"/>
        </w:rPr>
        <w:t>/model</w:t>
      </w:r>
      <w:r w:rsidR="00A260AF">
        <w:rPr>
          <w:sz w:val="20"/>
        </w:rPr>
        <w:t>u</w:t>
      </w:r>
      <w:r w:rsidRPr="001C465C">
        <w:rPr>
          <w:sz w:val="20"/>
        </w:rPr>
        <w:t xml:space="preserve"> „przedmiotu zamówienia”</w:t>
      </w:r>
      <w:r w:rsidR="00A260AF">
        <w:rPr>
          <w:sz w:val="20"/>
        </w:rPr>
        <w:t>, nazwy producenta oraz  szczegółowego</w:t>
      </w:r>
      <w:r w:rsidRPr="001C465C">
        <w:rPr>
          <w:sz w:val="20"/>
        </w:rPr>
        <w:t xml:space="preserve"> opis</w:t>
      </w:r>
      <w:r w:rsidR="00A260AF">
        <w:rPr>
          <w:sz w:val="20"/>
        </w:rPr>
        <w:t>u technicznego</w:t>
      </w:r>
      <w:r w:rsidRPr="001C465C">
        <w:rPr>
          <w:sz w:val="20"/>
        </w:rPr>
        <w:t xml:space="preserve">, </w:t>
      </w:r>
    </w:p>
    <w:p w:rsidR="001115A1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sz w:val="20"/>
        </w:rPr>
        <w:t xml:space="preserve">- dla opisu komputera stacjonarnego i monitora: </w:t>
      </w:r>
      <w:r w:rsidR="0027504E">
        <w:rPr>
          <w:sz w:val="20"/>
        </w:rPr>
        <w:t>szczegółowego</w:t>
      </w:r>
      <w:r w:rsidRPr="001C465C">
        <w:rPr>
          <w:sz w:val="20"/>
        </w:rPr>
        <w:t xml:space="preserve"> opis</w:t>
      </w:r>
      <w:r w:rsidR="0027504E">
        <w:rPr>
          <w:sz w:val="20"/>
        </w:rPr>
        <w:t>u technicznego, nazwy</w:t>
      </w:r>
      <w:r w:rsidRPr="001C465C">
        <w:rPr>
          <w:sz w:val="20"/>
        </w:rPr>
        <w:t xml:space="preserve"> „przedmiotu zamówienia”, naz</w:t>
      </w:r>
      <w:r w:rsidR="0027504E">
        <w:rPr>
          <w:sz w:val="20"/>
        </w:rPr>
        <w:t>wy</w:t>
      </w:r>
      <w:r w:rsidRPr="001C465C">
        <w:rPr>
          <w:sz w:val="20"/>
        </w:rPr>
        <w:t xml:space="preserve"> producenta, model</w:t>
      </w:r>
      <w:r w:rsidR="0027504E">
        <w:rPr>
          <w:sz w:val="20"/>
        </w:rPr>
        <w:t>u</w:t>
      </w:r>
      <w:r w:rsidRPr="001C465C">
        <w:rPr>
          <w:sz w:val="20"/>
        </w:rPr>
        <w:t>, wykaz</w:t>
      </w:r>
      <w:r w:rsidR="0027504E">
        <w:rPr>
          <w:sz w:val="20"/>
        </w:rPr>
        <w:t>u</w:t>
      </w:r>
      <w:r w:rsidRPr="001C465C">
        <w:rPr>
          <w:sz w:val="20"/>
        </w:rPr>
        <w:t xml:space="preserve"> posiadanych przez oferowany sprzęt certyfikatów</w:t>
      </w:r>
      <w:r w:rsidR="007017A8">
        <w:rPr>
          <w:sz w:val="20"/>
        </w:rPr>
        <w:br/>
      </w:r>
      <w:r w:rsidR="007017A8" w:rsidRPr="002965E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017A8" w:rsidRPr="007017A8">
        <w:rPr>
          <w:rFonts w:cs="Times New Roman"/>
          <w:sz w:val="20"/>
          <w:szCs w:val="20"/>
        </w:rPr>
        <w:t xml:space="preserve">w formularzu techniczno – cenowym, stanowiącej załącznik nr 3 do oferty. </w:t>
      </w:r>
      <w:r w:rsidR="00625AF6" w:rsidRPr="001C465C">
        <w:rPr>
          <w:sz w:val="20"/>
          <w:szCs w:val="18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1C465C">
        <w:rPr>
          <w:sz w:val="20"/>
        </w:rPr>
        <w:t>Zamawiający wymaga aby w/w materiały były w języku polski</w:t>
      </w:r>
      <w:r w:rsidR="007C251D" w:rsidRPr="001C465C">
        <w:rPr>
          <w:sz w:val="20"/>
        </w:rPr>
        <w:t>m</w:t>
      </w:r>
      <w:r w:rsidR="0086264F" w:rsidRPr="001C465C">
        <w:rPr>
          <w:sz w:val="20"/>
        </w:rPr>
        <w:t xml:space="preserve">. </w:t>
      </w:r>
    </w:p>
    <w:p w:rsidR="00571F3B" w:rsidRPr="001C465C" w:rsidRDefault="00571F3B" w:rsidP="007017A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 w:rsidRPr="001C465C">
        <w:rPr>
          <w:rFonts w:eastAsia="Times New Roman" w:cs="Times New Roman"/>
          <w:sz w:val="20"/>
          <w:szCs w:val="20"/>
          <w:lang w:eastAsia="pl-PL"/>
        </w:rPr>
        <w:br/>
      </w:r>
      <w:r w:rsidRPr="001C465C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1C465C" w:rsidRDefault="001C465C" w:rsidP="001C465C">
      <w:pPr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3649B">
        <w:rPr>
          <w:rFonts w:eastAsia="Times New Roman" w:cs="Times New Roman"/>
          <w:b/>
          <w:sz w:val="20"/>
          <w:szCs w:val="20"/>
          <w:lang w:eastAsia="pl-PL"/>
        </w:rPr>
        <w:t>2.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>Cena brutto / netto</w:t>
      </w:r>
      <w:r w:rsidR="00571F3B"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="00571F3B"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="00571F3B"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="00571F3B"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1C465C" w:rsidRDefault="00571F3B" w:rsidP="001C465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</w:rPr>
      </w:pPr>
      <w:r w:rsidRPr="001C465C">
        <w:rPr>
          <w:rFonts w:asciiTheme="minorHAnsi" w:hAnsiTheme="minorHAnsi"/>
        </w:rPr>
        <w:t xml:space="preserve">Ceny brutto / netto </w:t>
      </w:r>
      <w:r w:rsidRPr="001C465C">
        <w:rPr>
          <w:rFonts w:asciiTheme="minorHAnsi" w:hAnsiTheme="minorHAnsi"/>
          <w:vertAlign w:val="superscript"/>
        </w:rPr>
        <w:t>*)</w:t>
      </w:r>
      <w:r w:rsidRPr="001C465C">
        <w:rPr>
          <w:rFonts w:asciiTheme="minorHAnsi" w:hAnsiTheme="minorHAnsi"/>
          <w:i/>
          <w:iCs/>
        </w:rPr>
        <w:t xml:space="preserve">( </w:t>
      </w:r>
      <w:r w:rsidRPr="001C465C">
        <w:rPr>
          <w:rFonts w:asciiTheme="minorHAnsi" w:hAnsiTheme="minorHAnsi"/>
          <w:i/>
          <w:iCs/>
          <w:vertAlign w:val="superscript"/>
        </w:rPr>
        <w:t>*)</w:t>
      </w:r>
      <w:r w:rsidRPr="001C465C">
        <w:rPr>
          <w:rFonts w:asciiTheme="minorHAnsi" w:hAnsiTheme="minorHAnsi"/>
          <w:i/>
          <w:iCs/>
        </w:rPr>
        <w:t xml:space="preserve"> dot. wykonawców zagranicznych nie posiadających oddziału w Polsce)</w:t>
      </w:r>
      <w:r w:rsidRPr="001C465C">
        <w:rPr>
          <w:rFonts w:asciiTheme="minorHAnsi" w:hAnsiTheme="minorHAnsi"/>
        </w:rPr>
        <w:t xml:space="preserve"> określone przez Wykonawcę w ofercie nie będą zmieniane w toku realizacji przedmiotu zamówienia </w:t>
      </w:r>
      <w:r w:rsidR="002F7061" w:rsidRPr="001C465C">
        <w:rPr>
          <w:rFonts w:asciiTheme="minorHAnsi" w:hAnsiTheme="minorHAnsi"/>
        </w:rPr>
        <w:br/>
      </w:r>
      <w:r w:rsidRPr="001C465C">
        <w:rPr>
          <w:rFonts w:asciiTheme="minorHAnsi" w:hAnsiTheme="minorHAnsi"/>
        </w:rPr>
        <w:t>i nie będą podlegały waloryzacji nawet w przypadku ustawowej zmiany stawki podatku VAT.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1C465C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C465C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1C465C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1C465C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1C465C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1C465C">
        <w:rPr>
          <w:rFonts w:eastAsia="Times New Roman" w:cs="Times New Roman"/>
          <w:sz w:val="20"/>
          <w:szCs w:val="20"/>
          <w:lang w:eastAsia="pl-PL"/>
        </w:rPr>
        <w:tab/>
      </w:r>
      <w:r w:rsidRPr="001C465C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1C465C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1C465C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1C465C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Pr="001C465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1C465C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1C465C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E51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C759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C7593F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C5" w:rsidRPr="00CB4DEA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lastRenderedPageBreak/>
              <w:t>Termin płatności do 14 dni:  0 %</w:t>
            </w:r>
          </w:p>
          <w:p w:rsid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51F41" w:rsidRP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862EC5">
              <w:rPr>
                <w:rFonts w:ascii="Calibri" w:hAnsi="Calibri"/>
                <w:sz w:val="20"/>
              </w:rPr>
              <w:lastRenderedPageBreak/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C7593F" w:rsidP="00BD0C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10</w:t>
            </w:r>
            <w:r w:rsidR="00BD0C79" w:rsidRPr="00BD0C79">
              <w:rPr>
                <w:rFonts w:ascii="Calibri" w:hAnsi="Calibri"/>
                <w:b/>
                <w:sz w:val="20"/>
              </w:rPr>
              <w:t xml:space="preserve">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 xml:space="preserve">Maksymalna liczba punktów w kryterium równa jest określonej wadze kryterium w  %. Uzyskanaliczba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CB1099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otrzymana ilość punktów pomnożona zost</w:t>
      </w:r>
      <w:r w:rsidR="00E51F41">
        <w:rPr>
          <w:rFonts w:ascii="Calibri" w:eastAsia="Calibri" w:hAnsi="Calibri" w:cs="Times New Roman"/>
          <w:sz w:val="20"/>
        </w:rPr>
        <w:t>anie przez wagę kryterium tj. 95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>z dokładnością do dwóch miejsc po przecink</w:t>
      </w:r>
      <w:r w:rsidR="00E51F41">
        <w:rPr>
          <w:rFonts w:ascii="Calibri" w:eastAsia="Calibri" w:hAnsi="Calibri" w:cs="Times New Roman"/>
          <w:sz w:val="20"/>
        </w:rPr>
        <w:t>u. Maksymalna ilość punktów:  95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EC1177" w:rsidRPr="00FD55CE" w:rsidRDefault="00EC1177" w:rsidP="00EC117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2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D8605C" w:rsidRPr="005D7BE6" w:rsidRDefault="00571F3B" w:rsidP="006E3EA0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BB28F9" w:rsidRPr="0006640B" w:rsidRDefault="00571F3B" w:rsidP="00571F3B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BB28F9" w:rsidRDefault="00BB28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23EE5" w:rsidRPr="001433EE" w:rsidRDefault="00571F3B" w:rsidP="00571F3B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23EE5" w:rsidRPr="005D7BE6" w:rsidRDefault="00323EE5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6B70BE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Pr="009E72D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23B47" w:rsidRPr="00053BAF" w:rsidRDefault="00571F3B" w:rsidP="00053BAF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Pr="005558A6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344EA" w:rsidRPr="00DC09FD" w:rsidRDefault="00B344EA" w:rsidP="00DC09FD">
      <w:pPr>
        <w:jc w:val="center"/>
        <w:rPr>
          <w:b/>
          <w:u w:val="single"/>
        </w:rPr>
      </w:pPr>
      <w:r w:rsidRPr="00DC09FD">
        <w:rPr>
          <w:b/>
          <w:u w:val="single"/>
        </w:rPr>
        <w:t>Specyfikacja te</w:t>
      </w:r>
      <w:r w:rsidR="00DC09FD" w:rsidRPr="00DC09FD">
        <w:rPr>
          <w:b/>
          <w:u w:val="single"/>
        </w:rPr>
        <w:t>chniczna chromatografu gazowego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Chromatograf gazowy z dwoma detektorami TCD do kolumn pakowanych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Wyposażony w dwukanałowy dozownik umożliwiający podpięcie dwóch kolumn analitycznych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Posiadający programowany przepływ w zakresie od 0 do 100 mL/min (7 ramp programowania przepływu) wraz z trybem utrzymywania stałej szybkości przepływu przy zmianie temperatury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Temperatura pracy pieca: od +</w:t>
      </w:r>
      <w:smartTag w:uri="urn:schemas-microsoft-com:office:smarttags" w:element="metricconverter">
        <w:smartTagPr>
          <w:attr w:name="ProductID" w:val="10ﾰC"/>
        </w:smartTagPr>
        <w:r>
          <w:t>10°C</w:t>
        </w:r>
      </w:smartTag>
      <w:r>
        <w:t xml:space="preserve"> powyżej temperatury otoczenia do </w:t>
      </w:r>
      <w:smartTag w:uri="urn:schemas-microsoft-com:office:smarttags" w:element="metricconverter">
        <w:smartTagPr>
          <w:attr w:name="ProductID" w:val="400ﾰC"/>
        </w:smartTagPr>
        <w:r>
          <w:t>400°C</w:t>
        </w:r>
      </w:smartTag>
      <w:r>
        <w:t xml:space="preserve"> z szybkością zmiany temperatury pieca do co najmniej 250°C/min oraz szybkością chłodzenia pieca od </w:t>
      </w:r>
      <w:smartTag w:uri="urn:schemas-microsoft-com:office:smarttags" w:element="metricconverter">
        <w:smartTagPr>
          <w:attr w:name="ProductID" w:val="300ﾰC"/>
        </w:smartTagPr>
        <w:r>
          <w:t>300°C</w:t>
        </w:r>
      </w:smartTag>
      <w:r>
        <w:t xml:space="preserve"> do </w:t>
      </w:r>
      <w:smartTag w:uri="urn:schemas-microsoft-com:office:smarttags" w:element="metricconverter">
        <w:smartTagPr>
          <w:attr w:name="ProductID" w:val="50ﾰC"/>
        </w:smartTagPr>
        <w:r>
          <w:t>50°C</w:t>
        </w:r>
      </w:smartTag>
      <w:r>
        <w:t xml:space="preserve"> poniżej 6 min w warunkach rzeczywistych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Powtarzalność czasów retencji na poziomie &lt;0,01%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Powtarzalność pól powierzchni &lt;0,5% RSD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Czułość detektorów TCD 40000 mV x mL/mg dla Dekanu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Zakres liniowości &gt;10</w:t>
      </w:r>
      <w:r>
        <w:rPr>
          <w:vertAlign w:val="superscript"/>
        </w:rPr>
        <w:t>5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 xml:space="preserve">Temperatura pracy detektora do </w:t>
      </w:r>
      <w:smartTag w:uri="urn:schemas-microsoft-com:office:smarttags" w:element="metricconverter">
        <w:smartTagPr>
          <w:attr w:name="ProductID" w:val="400ﾰC"/>
        </w:smartTagPr>
        <w:r>
          <w:t>400°C</w:t>
        </w:r>
      </w:smartTag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Dodatkowo wyposażony w dwie kolumny pakowane o wypełnieniach odpowiednio: sita molekularne 5A i porapack oraz dwie pętle nastrzykowe o pojemności 1 mL każda do dozowania równoległego na dwie kolumny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Dozowanie przez dwupozycyjny zawór dziesięciodrożny mikroelektrycznie sterowany z poziomu metody</w:t>
      </w:r>
    </w:p>
    <w:p w:rsidR="00B344EA" w:rsidRDefault="00165DC1" w:rsidP="008A1178">
      <w:pPr>
        <w:numPr>
          <w:ilvl w:val="0"/>
          <w:numId w:val="30"/>
        </w:numPr>
        <w:spacing w:after="0" w:line="240" w:lineRule="auto"/>
        <w:jc w:val="both"/>
      </w:pPr>
      <w:r>
        <w:t>Oprogramowanie</w:t>
      </w:r>
      <w:r w:rsidR="00B344EA">
        <w:t xml:space="preserve"> sterujące pracą przyrządu (zgodne z Windows 7 lub wyższym</w:t>
      </w:r>
      <w:r>
        <w:t xml:space="preserve"> lub oprogramowanie równoważne</w:t>
      </w:r>
      <w:r w:rsidR="00B344EA">
        <w:t>)</w:t>
      </w:r>
    </w:p>
    <w:p w:rsidR="00B344EA" w:rsidRPr="009C5AAA" w:rsidRDefault="00B344EA" w:rsidP="008A1178">
      <w:pPr>
        <w:numPr>
          <w:ilvl w:val="0"/>
          <w:numId w:val="30"/>
        </w:numPr>
        <w:spacing w:after="0" w:line="240" w:lineRule="auto"/>
        <w:jc w:val="both"/>
        <w:rPr>
          <w:u w:val="single"/>
        </w:rPr>
      </w:pPr>
      <w:r>
        <w:t>Wraz z komputerem sterującym</w:t>
      </w:r>
      <w:r w:rsidR="000B7116">
        <w:t xml:space="preserve"> i monitorem</w:t>
      </w:r>
      <w:r>
        <w:t xml:space="preserve"> o następujących parametrach: </w:t>
      </w:r>
    </w:p>
    <w:p w:rsidR="009C5AAA" w:rsidRDefault="009C5AAA" w:rsidP="009C5AAA">
      <w:pPr>
        <w:tabs>
          <w:tab w:val="left" w:pos="0"/>
        </w:tabs>
        <w:spacing w:after="0" w:line="240" w:lineRule="auto"/>
        <w:jc w:val="both"/>
      </w:pPr>
    </w:p>
    <w:p w:rsidR="009C5AAA" w:rsidRPr="009C5AAA" w:rsidRDefault="009C5AAA" w:rsidP="00D6679D">
      <w:pPr>
        <w:tabs>
          <w:tab w:val="left" w:pos="0"/>
        </w:tabs>
        <w:spacing w:after="0" w:line="240" w:lineRule="auto"/>
        <w:jc w:val="both"/>
      </w:pPr>
      <w:r w:rsidRPr="009C5AAA">
        <w:t xml:space="preserve">Sprzęt musi być fabrycznie nowy (tzn. wyprodukowany nie wcześniej, niż na 6 miesięcy przed jego dostarczeniem), nie został wcześniej użyty oraz nie służył wcześniej jako urządzenie demonstracyjne na konferencjach i imprezach targowych. Urządzenia i ich wszystkie podzespoły muszą być dostarczone w stanie wolnym od wad technicznych, prawnych i formalnych. </w:t>
      </w:r>
    </w:p>
    <w:p w:rsidR="00905609" w:rsidRDefault="00905609" w:rsidP="00D6679D">
      <w:pPr>
        <w:pStyle w:val="wyliczenie"/>
        <w:tabs>
          <w:tab w:val="clear" w:pos="36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bookmarkStart w:id="0" w:name="OLE_LINK2"/>
      <w:bookmarkStart w:id="1" w:name="OLE_LINK3"/>
    </w:p>
    <w:p w:rsidR="00A047D4" w:rsidRPr="00A047D4" w:rsidRDefault="00A047D4" w:rsidP="00D6679D">
      <w:pPr>
        <w:pStyle w:val="wyliczenie"/>
        <w:tabs>
          <w:tab w:val="clear" w:pos="36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A047D4">
        <w:rPr>
          <w:rFonts w:asciiTheme="minorHAnsi" w:hAnsiTheme="minorHAnsi"/>
          <w:sz w:val="22"/>
          <w:szCs w:val="22"/>
        </w:rPr>
        <w:t>Komputer stacjonarny A (biurowy)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A047D4" w:rsidRPr="00A047D4" w:rsidTr="00A047D4">
        <w:tc>
          <w:tcPr>
            <w:tcW w:w="2802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Atrybut</w:t>
            </w:r>
          </w:p>
        </w:tc>
        <w:tc>
          <w:tcPr>
            <w:tcW w:w="6410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Opis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Typ stanowiska: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Stacja robocza klasy PC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Wydajność obliczeniowa: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Komputer osiągający w teście aplikacyjnym BAPCo SYSMARK 2014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 xml:space="preserve">w pozycji SM 2014 Overall Rating </w:t>
            </w:r>
            <w:bookmarkStart w:id="2" w:name="OLE_LINK21"/>
            <w:bookmarkStart w:id="3" w:name="OLE_LINK22"/>
            <w:bookmarkStart w:id="4" w:name="OLE_LINK23"/>
            <w:r w:rsidRPr="00A047D4">
              <w:rPr>
                <w:lang w:val="en-US"/>
              </w:rPr>
              <w:t xml:space="preserve">(Overall Performance) </w:t>
            </w:r>
            <w:bookmarkEnd w:id="2"/>
            <w:bookmarkEnd w:id="3"/>
            <w:bookmarkEnd w:id="4"/>
            <w:r w:rsidRPr="00A047D4">
              <w:rPr>
                <w:lang w:val="en-US"/>
              </w:rPr>
              <w:t>min 1200 pkt.</w:t>
            </w:r>
          </w:p>
          <w:p w:rsidR="00A047D4" w:rsidRDefault="00A047D4" w:rsidP="00A047D4">
            <w:pPr>
              <w:spacing w:after="0" w:line="240" w:lineRule="auto"/>
              <w:rPr>
                <w:b/>
                <w:strike/>
                <w:color w:val="FF0000"/>
              </w:rPr>
            </w:pPr>
            <w:r w:rsidRPr="000743F9">
              <w:rPr>
                <w:b/>
                <w:strike/>
                <w:color w:val="FF0000"/>
              </w:rPr>
              <w:t>Wymagany wydruk z aplikacji BAPCo SYSMARK 2014 potwierdzający spełnienie tego wymagania</w:t>
            </w:r>
          </w:p>
          <w:p w:rsidR="00366563" w:rsidRPr="000743F9" w:rsidRDefault="00E06600" w:rsidP="00A047D4">
            <w:pPr>
              <w:spacing w:after="0" w:line="240" w:lineRule="auto"/>
              <w:rPr>
                <w:b/>
                <w:strike/>
                <w:color w:val="FF0000"/>
              </w:rPr>
            </w:pPr>
            <w:r w:rsidRPr="00900087">
              <w:rPr>
                <w:b/>
                <w:color w:val="FF0000"/>
              </w:rPr>
              <w:t>Wymagan</w:t>
            </w:r>
            <w:r>
              <w:rPr>
                <w:b/>
                <w:color w:val="FF0000"/>
              </w:rPr>
              <w:t>eoświadczenie Wykonawcy potwierdzające</w:t>
            </w:r>
            <w:r w:rsidRPr="00900087">
              <w:rPr>
                <w:b/>
                <w:color w:val="FF0000"/>
              </w:rPr>
              <w:t xml:space="preserve"> spełnienie tego wymagania</w:t>
            </w:r>
            <w:r w:rsidR="005B5A8C" w:rsidRPr="005B5A8C">
              <w:rPr>
                <w:rFonts w:eastAsia="Times New Roman" w:cs="Times New Roman"/>
                <w:b/>
                <w:color w:val="FF0000"/>
              </w:rPr>
              <w:t>(formularz ofertowy, pkt. 3, ppkt. e).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Pamięć operacyjna: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Min. 8 GB z możliwością rozbudowy, umożliwiająca współpracę z magistralą min. 1600MHz, 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Karta grafiki: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500 pkt w teście PassMark – G3D Mark</w:t>
            </w:r>
          </w:p>
          <w:p w:rsidR="00A047D4" w:rsidRDefault="00A047D4" w:rsidP="00A047D4">
            <w:pPr>
              <w:spacing w:after="0" w:line="240" w:lineRule="auto"/>
              <w:rPr>
                <w:b/>
                <w:strike/>
                <w:color w:val="FF0000"/>
              </w:rPr>
            </w:pPr>
            <w:r w:rsidRPr="000743F9">
              <w:rPr>
                <w:b/>
                <w:strike/>
                <w:color w:val="FF0000"/>
              </w:rPr>
              <w:t>Wymagany wydruk z aplikacji Performance Test 8.0 potwierdzający spełnienie tego wymagania</w:t>
            </w:r>
          </w:p>
          <w:p w:rsidR="00E06600" w:rsidRPr="000743F9" w:rsidRDefault="00E06600" w:rsidP="00A047D4">
            <w:pPr>
              <w:spacing w:after="0" w:line="240" w:lineRule="auto"/>
              <w:rPr>
                <w:b/>
                <w:strike/>
                <w:color w:val="FF0000"/>
              </w:rPr>
            </w:pPr>
            <w:r w:rsidRPr="00900087">
              <w:rPr>
                <w:b/>
                <w:color w:val="FF0000"/>
              </w:rPr>
              <w:t>Wymagan</w:t>
            </w:r>
            <w:r>
              <w:rPr>
                <w:b/>
                <w:color w:val="FF0000"/>
              </w:rPr>
              <w:t>eoświadczenie Wykonawcy potwierdzające</w:t>
            </w:r>
            <w:r w:rsidRPr="00900087">
              <w:rPr>
                <w:b/>
                <w:color w:val="FF0000"/>
              </w:rPr>
              <w:t xml:space="preserve"> spełnienie tego wymagania</w:t>
            </w:r>
            <w:r w:rsidR="005B5A8C" w:rsidRPr="005B5A8C">
              <w:rPr>
                <w:rFonts w:eastAsia="Times New Roman" w:cs="Times New Roman"/>
                <w:b/>
                <w:color w:val="FF0000"/>
              </w:rPr>
              <w:t>(formularz ofertowy, pkt. 3, ppkt. e).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Dysk twardy: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Min. HDD 1000 GB 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Komunikacja: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Ethernet 10/100/1000 Mbps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Napęd optyczny: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Napęd DVD-RW wraz z oprogramowaniem do nagrywania i z licencją do użytku komercyjnego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bookmarkStart w:id="5" w:name="OLE_LINK24"/>
            <w:bookmarkStart w:id="6" w:name="OLE_LINK25"/>
            <w:r w:rsidRPr="00A047D4">
              <w:lastRenderedPageBreak/>
              <w:t>Obudowa: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Rozmiar min. MidiTower</w:t>
            </w:r>
          </w:p>
        </w:tc>
      </w:tr>
      <w:bookmarkEnd w:id="5"/>
      <w:bookmarkEnd w:id="6"/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Wyposażenie: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Czytnik kart SD/SDHC/SDXC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Złącza zewnętrzne: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 x USB 3.0 z przodu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t>Min. 1 x VGA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t>Min. 1 x (HDMI lub DVI)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t>Min. 1 x RJ45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Pozostałe elementy wyposażenia: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>Klawiatura w układzie polski programisty USB</w:t>
            </w:r>
          </w:p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>Mysz optyczna, przewodowa, (3 przyciski + rolka) USB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rPr>
                <w:rFonts w:cs="Calibri"/>
              </w:rPr>
              <w:t>Zainstalowane oprogramowanie</w:t>
            </w:r>
            <w:r w:rsidRPr="00A047D4">
              <w:t>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 xml:space="preserve">Microsoft Windows 7 64-bit Professional lub równoważny </w:t>
            </w:r>
            <w:r w:rsidRPr="00A047D4">
              <w:rPr>
                <w:rFonts w:cs="Calibri"/>
              </w:rPr>
              <w:t xml:space="preserve">z partycją </w:t>
            </w:r>
            <w:r w:rsidRPr="00A047D4">
              <w:rPr>
                <w:rFonts w:cs="Calibri"/>
                <w:i/>
              </w:rPr>
              <w:t>recovery</w:t>
            </w:r>
            <w:r w:rsidRPr="00A047D4">
              <w:rPr>
                <w:rFonts w:cs="Calibri"/>
              </w:rPr>
              <w:t xml:space="preserve"> lub płytą instalacyjną DVD </w:t>
            </w:r>
          </w:p>
        </w:tc>
      </w:tr>
      <w:tr w:rsidR="00A047D4" w:rsidRPr="00A047D4" w:rsidTr="00A047D4">
        <w:tc>
          <w:tcPr>
            <w:tcW w:w="2802" w:type="dxa"/>
            <w:vAlign w:val="center"/>
          </w:tcPr>
          <w:p w:rsidR="00A047D4" w:rsidRPr="00A047D4" w:rsidRDefault="00A047D4" w:rsidP="00A047D4">
            <w:pPr>
              <w:spacing w:after="0" w:line="240" w:lineRule="auto"/>
              <w:rPr>
                <w:rFonts w:cs="Calibri"/>
              </w:rPr>
            </w:pPr>
            <w:r w:rsidRPr="00A047D4">
              <w:rPr>
                <w:rFonts w:cs="Calibri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A047D4" w:rsidRPr="0037340A" w:rsidRDefault="00A047D4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Potwierdzenie kompatybilności komputera z systemem operacyjnym Windows 7 64-bit (lub wyższym)</w:t>
            </w:r>
          </w:p>
          <w:p w:rsidR="00A047D4" w:rsidRPr="00366563" w:rsidRDefault="00A047D4" w:rsidP="00A047D4">
            <w:pPr>
              <w:pStyle w:val="Akapitzlist"/>
              <w:ind w:left="36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66563">
              <w:rPr>
                <w:rFonts w:asciiTheme="minorHAnsi" w:hAnsiTheme="minorHAnsi" w:cs="Calibri"/>
                <w:b/>
                <w:sz w:val="22"/>
                <w:szCs w:val="22"/>
              </w:rPr>
              <w:t>Wymagany wydruk ze strony Microsoft Windows Compatible Product List  dokumentu „Windows hardware certification report: Approved” dla zaoferowanego komputera;</w:t>
            </w:r>
          </w:p>
          <w:p w:rsidR="00A047D4" w:rsidRPr="00366563" w:rsidRDefault="007612C1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66563">
              <w:rPr>
                <w:rFonts w:asciiTheme="minorHAnsi" w:hAnsiTheme="minorHAnsi" w:cs="Calibri"/>
                <w:b/>
                <w:sz w:val="22"/>
                <w:szCs w:val="22"/>
              </w:rPr>
              <w:t>Wymagane p</w:t>
            </w:r>
            <w:r w:rsidR="00A047D4" w:rsidRPr="00366563">
              <w:rPr>
                <w:rFonts w:asciiTheme="minorHAnsi" w:hAnsiTheme="minorHAnsi" w:cs="Calibri"/>
                <w:b/>
                <w:sz w:val="22"/>
                <w:szCs w:val="22"/>
              </w:rPr>
              <w:t>otwierdzenie producenta o zgodności z DMI 2.0 (Desktop Management Interface) oraz z WMI 1.5 (Windows Management Instrumentation);</w:t>
            </w:r>
          </w:p>
          <w:p w:rsidR="0037340A" w:rsidRPr="0037340A" w:rsidRDefault="0037340A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Komputer powinien posiadać Deklarację zgodności CE lub równoważną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; </w:t>
            </w:r>
          </w:p>
          <w:p w:rsidR="0037340A" w:rsidRPr="0037340A" w:rsidRDefault="0037340A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cs="Calibri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Producent powinien posiadać certyfikaty ISO 9001 i ISO 14001 lub równoważne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Tahoma"/>
              </w:rPr>
              <w:t>Gwarancja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Calibri"/>
              </w:rPr>
              <w:t>Min. 36-miesięczna</w:t>
            </w:r>
          </w:p>
        </w:tc>
      </w:tr>
    </w:tbl>
    <w:p w:rsidR="00A047D4" w:rsidRPr="00A047D4" w:rsidRDefault="00A047D4" w:rsidP="00A047D4">
      <w:pPr>
        <w:spacing w:after="0" w:line="240" w:lineRule="auto"/>
      </w:pPr>
    </w:p>
    <w:p w:rsidR="00A047D4" w:rsidRPr="00A047D4" w:rsidRDefault="00A047D4" w:rsidP="003407D9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sz w:val="22"/>
          <w:szCs w:val="22"/>
        </w:rPr>
      </w:pPr>
      <w:bookmarkStart w:id="7" w:name="OLE_LINK4"/>
      <w:bookmarkStart w:id="8" w:name="OLE_LINK5"/>
      <w:bookmarkStart w:id="9" w:name="OLE_LINK43"/>
      <w:bookmarkEnd w:id="0"/>
      <w:bookmarkEnd w:id="1"/>
      <w:r w:rsidRPr="00A047D4">
        <w:rPr>
          <w:rFonts w:asciiTheme="minorHAnsi" w:hAnsiTheme="minorHAnsi"/>
          <w:sz w:val="22"/>
          <w:szCs w:val="22"/>
        </w:rPr>
        <w:t>Monitor A (24”)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A047D4" w:rsidRPr="00A047D4" w:rsidTr="00A047D4">
        <w:tc>
          <w:tcPr>
            <w:tcW w:w="3227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Atrybut</w:t>
            </w:r>
          </w:p>
        </w:tc>
        <w:tc>
          <w:tcPr>
            <w:tcW w:w="5985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Opis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Typ monitora: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TFT LED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Przekątna ekranu 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23,5”- 24,5”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Proporcja: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16:9 lub 16:10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Rozdzielczość natywna: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1920 x 1080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Ilość kolorów: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16 mln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Jasność: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250 cd/m2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Kontrast: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1000:1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Czas reakcji: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Max. 5 ms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Konstrukcja: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Możliwość regulacji obrotu, pochylenia i wysokości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Głośniki: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 x 1W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Kąt widzenia: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170</w:t>
            </w:r>
            <w:r w:rsidRPr="00A047D4">
              <w:rPr>
                <w:rFonts w:cs="Calibri"/>
              </w:rPr>
              <w:t>⁰</w:t>
            </w:r>
            <w:r w:rsidRPr="00A047D4">
              <w:t>/170</w:t>
            </w:r>
            <w:r w:rsidRPr="00A047D4">
              <w:rPr>
                <w:rFonts w:cs="Calibri"/>
              </w:rPr>
              <w:t>⁰</w:t>
            </w:r>
          </w:p>
        </w:tc>
      </w:tr>
      <w:tr w:rsidR="00A047D4" w:rsidRPr="00BA512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Złącza: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 xml:space="preserve">DVI 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>DisplayPort lub HDMI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>VGA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Pobór mocy(praca max/standby):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Max. 27/0,7W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BC5EEE" w:rsidP="00A047D4">
            <w:pPr>
              <w:spacing w:after="0" w:line="240" w:lineRule="auto"/>
            </w:pPr>
            <w:r w:rsidRPr="00BC5EEE">
              <w:rPr>
                <w:rFonts w:ascii="Calibri" w:eastAsia="Times New Roman" w:hAnsi="Calibri" w:cs="Times New Roman"/>
                <w:szCs w:val="20"/>
                <w:lang w:eastAsia="pl-PL"/>
              </w:rPr>
              <w:t>Posiadane Certyfikaty:</w:t>
            </w:r>
          </w:p>
        </w:tc>
        <w:tc>
          <w:tcPr>
            <w:tcW w:w="5985" w:type="dxa"/>
          </w:tcPr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TCO Displays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Energy Star®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Deklaracja zgodności CE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ISO 9241-307 lub dokument równoważny.</w:t>
            </w:r>
          </w:p>
        </w:tc>
      </w:tr>
      <w:tr w:rsidR="00BC5EEE" w:rsidRPr="00A047D4" w:rsidTr="00A047D4">
        <w:tc>
          <w:tcPr>
            <w:tcW w:w="3227" w:type="dxa"/>
          </w:tcPr>
          <w:p w:rsidR="00BC5EEE" w:rsidRPr="00BC5EEE" w:rsidRDefault="00BC5EEE" w:rsidP="00A047D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BC5EEE">
              <w:rPr>
                <w:rFonts w:ascii="Calibri" w:eastAsia="Times New Roman" w:hAnsi="Calibri" w:cs="Tahoma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BC5EEE" w:rsidRPr="00BC5EEE" w:rsidRDefault="00BC5EEE" w:rsidP="00BC5EEE">
            <w:r w:rsidRPr="00BC5EEE">
              <w:rPr>
                <w:rFonts w:ascii="Calibri" w:eastAsia="Times New Roman" w:hAnsi="Calibri" w:cs="Times New Roman"/>
                <w:szCs w:val="20"/>
                <w:lang w:eastAsia="pl-PL"/>
              </w:rPr>
              <w:t xml:space="preserve">1.EN 60950 lub równoważnej 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Tahoma"/>
              </w:rPr>
              <w:t>Gwarancja: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  <w:ind w:left="317" w:hanging="317"/>
              <w:rPr>
                <w:rFonts w:cs="Tahoma"/>
              </w:rPr>
            </w:pPr>
            <w:r w:rsidRPr="00A047D4">
              <w:rPr>
                <w:rFonts w:cs="Tahoma"/>
              </w:rPr>
              <w:t xml:space="preserve">Min. 36-miesięczna </w:t>
            </w:r>
          </w:p>
        </w:tc>
      </w:tr>
      <w:bookmarkEnd w:id="7"/>
      <w:bookmarkEnd w:id="8"/>
      <w:bookmarkEnd w:id="9"/>
    </w:tbl>
    <w:p w:rsidR="007C5BCE" w:rsidRDefault="007C5BCE" w:rsidP="000E5087">
      <w:pPr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0E5087" w:rsidRPr="00B24615" w:rsidRDefault="000E5087" w:rsidP="000E5087">
      <w:pPr>
        <w:rPr>
          <w:rFonts w:eastAsia="Times New Roman" w:cs="Times New Roman"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sz w:val="20"/>
          <w:szCs w:val="20"/>
          <w:u w:val="single"/>
          <w:lang w:eastAsia="pl-PL"/>
        </w:rPr>
        <w:lastRenderedPageBreak/>
        <w:t>Warunki równoważności dla Microsoft Windows 7 Professional PL 64-bit: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architektury 64-bitowej.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5" w:history="1">
        <w:r w:rsidRPr="00B24615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B24615">
        <w:rPr>
          <w:rFonts w:eastAsia="Times New Roman" w:cs="Times New Roman"/>
          <w:sz w:val="20"/>
          <w:szCs w:val="20"/>
          <w:lang w:eastAsia="pl-PL"/>
        </w:rPr>
        <w:t>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modułem „uczenia się” głosu użytkownika.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JScript i VBScript – możliwość uruchamiania interpretera poleceń.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możliwością automatycznego przywrócenia wersji wcześniejszej.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</w:r>
      <w:r w:rsidRPr="00B24615">
        <w:rPr>
          <w:rFonts w:eastAsia="Times New Roman" w:cs="Times New Roman"/>
          <w:sz w:val="20"/>
          <w:szCs w:val="20"/>
          <w:lang w:eastAsia="pl-PL"/>
        </w:rPr>
        <w:lastRenderedPageBreak/>
        <w:t>(z predefiniowanymi odpowiednio do kategorii ustawieniami zapory sieciowej, udostępniania plików, itp.).</w:t>
      </w:r>
    </w:p>
    <w:p w:rsidR="000E5087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0E5087" w:rsidRDefault="000E5087" w:rsidP="000E5087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E5087" w:rsidRPr="00B24615" w:rsidRDefault="000E5087" w:rsidP="000E5087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0E5087" w:rsidRPr="00B24615" w:rsidRDefault="000E5087" w:rsidP="000E5087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3407D9" w:rsidRPr="00165DC1" w:rsidRDefault="003407D9" w:rsidP="003407D9">
      <w:pPr>
        <w:spacing w:after="0" w:line="360" w:lineRule="auto"/>
        <w:jc w:val="both"/>
        <w:rPr>
          <w:u w:val="single"/>
        </w:rPr>
      </w:pPr>
    </w:p>
    <w:p w:rsidR="00B344EA" w:rsidRPr="000B0E48" w:rsidRDefault="000B0E48" w:rsidP="000B0E48">
      <w:pPr>
        <w:jc w:val="both"/>
        <w:rPr>
          <w:u w:val="single"/>
        </w:rPr>
      </w:pPr>
      <w:r w:rsidRPr="000B0E48">
        <w:rPr>
          <w:u w:val="single"/>
        </w:rPr>
        <w:t>Zamawiający wymaga, aby Wykonawca zapewnił instalację oraz szkolenie</w:t>
      </w:r>
      <w:r w:rsidR="00E13CD3">
        <w:rPr>
          <w:u w:val="single"/>
        </w:rPr>
        <w:t xml:space="preserve"> (maks. dla 5 osób, </w:t>
      </w:r>
      <w:r w:rsidR="00E13CD3">
        <w:rPr>
          <w:u w:val="single"/>
        </w:rPr>
        <w:br/>
        <w:t xml:space="preserve">w ciągu maks. 2 dni) z obsługi aparatu </w:t>
      </w:r>
      <w:r w:rsidRPr="000B0E48">
        <w:rPr>
          <w:u w:val="single"/>
        </w:rPr>
        <w:t xml:space="preserve">i oprogramowania w miejscu i </w:t>
      </w:r>
      <w:r w:rsidR="0038645F">
        <w:rPr>
          <w:u w:val="single"/>
        </w:rPr>
        <w:t>terminie</w:t>
      </w:r>
      <w:r w:rsidR="00876149">
        <w:rPr>
          <w:u w:val="single"/>
        </w:rPr>
        <w:t xml:space="preserve">uzgodnionym </w:t>
      </w:r>
      <w:r w:rsidR="005E2818">
        <w:rPr>
          <w:u w:val="single"/>
        </w:rPr>
        <w:br/>
      </w:r>
      <w:r w:rsidR="00876149">
        <w:rPr>
          <w:u w:val="single"/>
        </w:rPr>
        <w:t>z Zamawiającym</w:t>
      </w:r>
      <w:r w:rsidR="00753E8D">
        <w:rPr>
          <w:u w:val="single"/>
        </w:rPr>
        <w:t xml:space="preserve"> po zawarciu umowy</w:t>
      </w:r>
      <w:r w:rsidRPr="000B0E48">
        <w:rPr>
          <w:u w:val="single"/>
        </w:rPr>
        <w:t xml:space="preserve">, jednak nie później niż </w:t>
      </w:r>
      <w:r w:rsidR="000E5087">
        <w:rPr>
          <w:u w:val="single"/>
        </w:rPr>
        <w:t xml:space="preserve">14 </w:t>
      </w:r>
      <w:r w:rsidRPr="000B0E48">
        <w:rPr>
          <w:u w:val="single"/>
        </w:rPr>
        <w:t>dni roboczych od daty d</w:t>
      </w:r>
      <w:r w:rsidR="00E13CD3">
        <w:rPr>
          <w:u w:val="single"/>
        </w:rPr>
        <w:t xml:space="preserve">ostawy „przedmiotu zamówienia”. </w:t>
      </w:r>
    </w:p>
    <w:p w:rsidR="00B344EA" w:rsidRDefault="00B344EA" w:rsidP="00B344EA"/>
    <w:p w:rsidR="00B344EA" w:rsidRDefault="00B344EA" w:rsidP="00B344EA"/>
    <w:p w:rsidR="00B46F01" w:rsidRDefault="00B46F01" w:rsidP="00E20E42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DC23B6" w:rsidRPr="00DE7418" w:rsidRDefault="00DC23B6" w:rsidP="00DC23B6">
      <w:pPr>
        <w:ind w:right="142"/>
      </w:pPr>
    </w:p>
    <w:p w:rsidR="005558A6" w:rsidRPr="005558A6" w:rsidRDefault="005558A6" w:rsidP="005558A6">
      <w:pPr>
        <w:pStyle w:val="Default"/>
        <w:spacing w:line="231" w:lineRule="atLeas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Pr="0093058B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04DF9" w:rsidRDefault="00304D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A2DB1" w:rsidRPr="005D7BE6" w:rsidRDefault="00AA2DB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 w:rsidR="000C75A2">
        <w:rPr>
          <w:rFonts w:ascii="Calibri" w:eastAsia="Times New Roman" w:hAnsi="Calibri" w:cs="Times New Roman"/>
          <w:lang w:eastAsia="pl-PL"/>
        </w:rPr>
        <w:t>………………………………………………..………….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A7E6E" w:rsidRPr="00E705C6" w:rsidRDefault="00400C94" w:rsidP="00AA7E6E">
      <w:pPr>
        <w:pStyle w:val="Nagwek1"/>
        <w:rPr>
          <w:rFonts w:asciiTheme="minorHAnsi" w:hAnsiTheme="minorHAnsi"/>
          <w:b/>
          <w:sz w:val="20"/>
        </w:rPr>
      </w:pPr>
      <w:r w:rsidRPr="00E705C6">
        <w:rPr>
          <w:rFonts w:asciiTheme="minorHAnsi" w:hAnsiTheme="minorHAnsi"/>
          <w:sz w:val="20"/>
        </w:rPr>
        <w:t xml:space="preserve">W odpowiedzi na ogłoszenie o przetargu nieograniczonym </w:t>
      </w:r>
      <w:r w:rsidRPr="00E705C6">
        <w:rPr>
          <w:rFonts w:asciiTheme="minorHAnsi" w:hAnsiTheme="minorHAnsi"/>
          <w:bCs/>
          <w:sz w:val="20"/>
        </w:rPr>
        <w:t>na</w:t>
      </w:r>
      <w:r w:rsidR="004D761C" w:rsidRPr="00E705C6">
        <w:rPr>
          <w:rFonts w:asciiTheme="minorHAnsi" w:hAnsiTheme="minorHAnsi"/>
          <w:b/>
          <w:sz w:val="20"/>
        </w:rPr>
        <w:t>dostawę</w:t>
      </w:r>
      <w:r w:rsidR="00AF2D47">
        <w:rPr>
          <w:rFonts w:asciiTheme="minorHAnsi" w:hAnsiTheme="minorHAnsi"/>
          <w:b/>
          <w:sz w:val="20"/>
        </w:rPr>
        <w:t xml:space="preserve">chromatografu gazowego dla Zakładu Aerologii Górniczej GIG 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4B685A" w:rsidP="009C5AA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685A">
        <w:rPr>
          <w:rFonts w:eastAsia="Times New Roman" w:cs="Times New Roman"/>
          <w:b/>
          <w:sz w:val="20"/>
          <w:szCs w:val="20"/>
          <w:lang w:eastAsia="pl-PL"/>
        </w:rPr>
        <w:lastRenderedPageBreak/>
        <w:t>3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65CD" w:rsidRPr="004B685A" w:rsidRDefault="002F3C7F" w:rsidP="008A1178">
      <w:pPr>
        <w:pStyle w:val="Akapitzlist"/>
        <w:numPr>
          <w:ilvl w:val="0"/>
          <w:numId w:val="29"/>
        </w:numPr>
        <w:tabs>
          <w:tab w:val="num" w:pos="1637"/>
        </w:tabs>
        <w:jc w:val="both"/>
        <w:rPr>
          <w:rFonts w:asciiTheme="minorHAnsi" w:hAnsiTheme="minorHAnsi"/>
        </w:rPr>
      </w:pPr>
      <w:r w:rsidRPr="006F3B47">
        <w:rPr>
          <w:rFonts w:asciiTheme="minorHAnsi" w:hAnsiTheme="minorHAnsi"/>
        </w:rPr>
        <w:t xml:space="preserve">Zamówienie wykonamy </w:t>
      </w:r>
      <w:r w:rsidR="006F3B47" w:rsidRPr="006F3B47">
        <w:rPr>
          <w:rFonts w:asciiTheme="minorHAnsi" w:hAnsiTheme="minorHAnsi"/>
          <w:b/>
        </w:rPr>
        <w:t xml:space="preserve">do 3 </w:t>
      </w:r>
      <w:r w:rsidR="00365F8E">
        <w:rPr>
          <w:rFonts w:asciiTheme="minorHAnsi" w:hAnsiTheme="minorHAnsi"/>
          <w:b/>
        </w:rPr>
        <w:t>miesięcy</w:t>
      </w:r>
      <w:r w:rsidR="006F3B47" w:rsidRPr="006F3B47">
        <w:rPr>
          <w:rFonts w:asciiTheme="minorHAnsi" w:hAnsiTheme="minorHAnsi"/>
          <w:b/>
        </w:rPr>
        <w:t xml:space="preserve"> od daty zawarcia umowy</w:t>
      </w:r>
      <w:r w:rsidR="006F3B47" w:rsidRPr="006F3B47">
        <w:rPr>
          <w:rFonts w:asciiTheme="minorHAnsi" w:hAnsiTheme="minorHAnsi"/>
        </w:rPr>
        <w:t xml:space="preserve">, na warunkach DDP Incoterms 2010, </w:t>
      </w:r>
      <w:r w:rsidR="006F3B47" w:rsidRPr="004B685A">
        <w:rPr>
          <w:rFonts w:asciiTheme="minorHAnsi" w:hAnsiTheme="minorHAnsi"/>
        </w:rPr>
        <w:t xml:space="preserve">do oznaczonego miejsca wykonania, tj. </w:t>
      </w:r>
      <w:r w:rsidR="006F3B47" w:rsidRPr="004B685A">
        <w:rPr>
          <w:rFonts w:asciiTheme="minorHAnsi" w:hAnsiTheme="minorHAnsi" w:cs="Calibri"/>
        </w:rPr>
        <w:t xml:space="preserve">Główny Instytut Górnictwa, 40 – 166 Katowice, Plac Gwarków 1, </w:t>
      </w:r>
      <w:r w:rsidR="00765F78" w:rsidRPr="004B685A">
        <w:rPr>
          <w:rFonts w:asciiTheme="minorHAnsi" w:hAnsiTheme="minorHAnsi" w:cs="Calibri"/>
        </w:rPr>
        <w:t xml:space="preserve">Zakład </w:t>
      </w:r>
      <w:r w:rsidR="00365F8E" w:rsidRPr="004B685A">
        <w:rPr>
          <w:rFonts w:asciiTheme="minorHAnsi" w:hAnsiTheme="minorHAnsi" w:cs="Calibri"/>
        </w:rPr>
        <w:t xml:space="preserve">Aerologii Górniczej GIG. </w:t>
      </w:r>
    </w:p>
    <w:p w:rsidR="006F3B47" w:rsidRPr="004B685A" w:rsidRDefault="006F3B47" w:rsidP="006F3B47">
      <w:pPr>
        <w:pStyle w:val="Akapitzlist"/>
        <w:ind w:left="720"/>
        <w:jc w:val="both"/>
      </w:pPr>
    </w:p>
    <w:p w:rsidR="00935513" w:rsidRPr="004B685A" w:rsidRDefault="009C492E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4B685A">
        <w:rPr>
          <w:rFonts w:asciiTheme="minorHAnsi" w:hAnsiTheme="minorHAnsi"/>
          <w:b/>
          <w:color w:val="000000"/>
        </w:rPr>
        <w:t>w terminie </w:t>
      </w:r>
      <w:r w:rsidRPr="004B685A">
        <w:rPr>
          <w:rFonts w:asciiTheme="minorHAnsi" w:hAnsiTheme="minorHAnsi"/>
          <w:b/>
          <w:bCs/>
          <w:color w:val="000000"/>
        </w:rPr>
        <w:t xml:space="preserve">do </w:t>
      </w:r>
      <w:r w:rsidR="005C00D2" w:rsidRPr="004B685A">
        <w:rPr>
          <w:rFonts w:asciiTheme="minorHAnsi" w:hAnsiTheme="minorHAnsi"/>
          <w:b/>
          <w:bCs/>
          <w:color w:val="000000"/>
        </w:rPr>
        <w:t>…………..</w:t>
      </w:r>
      <w:r w:rsidR="00874A2E" w:rsidRPr="004B685A">
        <w:rPr>
          <w:rFonts w:asciiTheme="minorHAnsi" w:hAnsiTheme="minorHAnsi"/>
          <w:b/>
          <w:bCs/>
          <w:color w:val="000000"/>
        </w:rPr>
        <w:t>*</w:t>
      </w:r>
      <w:r w:rsidR="00AA7E6E" w:rsidRPr="004B685A">
        <w:rPr>
          <w:rFonts w:asciiTheme="minorHAnsi" w:hAnsiTheme="minorHAnsi"/>
          <w:b/>
          <w:bCs/>
          <w:color w:val="000000"/>
        </w:rPr>
        <w:t xml:space="preserve"> dni</w:t>
      </w:r>
      <w:r w:rsidR="00E705C6" w:rsidRPr="004B685A">
        <w:rPr>
          <w:rFonts w:asciiTheme="minorHAnsi" w:hAnsiTheme="minorHAnsi"/>
          <w:b/>
          <w:bCs/>
          <w:color w:val="000000"/>
        </w:rPr>
        <w:t xml:space="preserve">. </w:t>
      </w:r>
      <w:r w:rsidR="00AA0EE1" w:rsidRPr="004B685A">
        <w:rPr>
          <w:rFonts w:asciiTheme="minorHAnsi" w:hAnsiTheme="minorHAnsi"/>
        </w:rPr>
        <w:t>Podstawą do wystawienia faktury będzie podpisanie przez obie strony wszystkich protokołów: odbioru ilościowo – jakościowego, instalacji oraz szkolenia z obsługi przedmiotu zamówienia (aparatu</w:t>
      </w:r>
      <w:r w:rsidR="009E29C7" w:rsidRPr="004B685A">
        <w:rPr>
          <w:rFonts w:asciiTheme="minorHAnsi" w:hAnsiTheme="minorHAnsi"/>
        </w:rPr>
        <w:br/>
      </w:r>
      <w:r w:rsidR="00AA0EE1" w:rsidRPr="004B685A">
        <w:rPr>
          <w:rFonts w:asciiTheme="minorHAnsi" w:hAnsiTheme="minorHAnsi"/>
        </w:rPr>
        <w:t xml:space="preserve"> i oprogramowania). </w:t>
      </w:r>
    </w:p>
    <w:p w:rsidR="00C25D11" w:rsidRPr="004B685A" w:rsidRDefault="00874A2E" w:rsidP="00465288">
      <w:pPr>
        <w:pStyle w:val="Akapitzlist"/>
        <w:ind w:left="720"/>
        <w:jc w:val="both"/>
        <w:rPr>
          <w:rFonts w:asciiTheme="minorHAnsi" w:hAnsiTheme="minorHAnsi"/>
          <w:b/>
          <w:sz w:val="16"/>
        </w:rPr>
      </w:pPr>
      <w:r w:rsidRPr="004B685A">
        <w:rPr>
          <w:rFonts w:asciiTheme="minorHAnsi" w:hAnsiTheme="minorHAnsi"/>
          <w:b/>
          <w:sz w:val="16"/>
        </w:rPr>
        <w:t>*</w:t>
      </w:r>
      <w:r w:rsidR="002310AB" w:rsidRPr="004B685A">
        <w:rPr>
          <w:rFonts w:asciiTheme="minorHAnsi" w:hAnsiTheme="minorHAnsi"/>
          <w:b/>
          <w:sz w:val="16"/>
        </w:rPr>
        <w:t xml:space="preserve"> należy wpisać 14,21 lub 30 dni </w:t>
      </w:r>
    </w:p>
    <w:p w:rsidR="00465288" w:rsidRPr="004B685A" w:rsidRDefault="00465288" w:rsidP="00465288">
      <w:pPr>
        <w:pStyle w:val="Akapitzlist"/>
        <w:ind w:left="720"/>
        <w:jc w:val="both"/>
        <w:rPr>
          <w:rFonts w:asciiTheme="minorHAnsi" w:hAnsiTheme="minorHAnsi"/>
        </w:rPr>
      </w:pPr>
    </w:p>
    <w:p w:rsidR="007B2C8D" w:rsidRPr="004B685A" w:rsidRDefault="00576234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</w:rPr>
        <w:t>Udzielamy gwarancji</w:t>
      </w:r>
      <w:r w:rsidR="007B2C8D" w:rsidRPr="004B685A">
        <w:rPr>
          <w:rFonts w:asciiTheme="minorHAnsi" w:hAnsiTheme="minorHAnsi"/>
        </w:rPr>
        <w:t>:</w:t>
      </w:r>
    </w:p>
    <w:p w:rsidR="007B2C8D" w:rsidRPr="004B685A" w:rsidRDefault="007B2C8D" w:rsidP="008A117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  <w:b/>
          <w:bCs/>
          <w:color w:val="000080"/>
        </w:rPr>
      </w:pPr>
      <w:r w:rsidRPr="004B685A">
        <w:rPr>
          <w:rFonts w:asciiTheme="minorHAnsi" w:hAnsiTheme="minorHAnsi"/>
        </w:rPr>
        <w:t xml:space="preserve">na chromatograf gazowy na okres minimum </w:t>
      </w:r>
      <w:r w:rsidRPr="004B685A">
        <w:rPr>
          <w:rFonts w:asciiTheme="minorHAnsi" w:hAnsiTheme="minorHAnsi"/>
          <w:b/>
          <w:bCs/>
          <w:color w:val="000080"/>
        </w:rPr>
        <w:t xml:space="preserve">12 miesięcy, </w:t>
      </w:r>
    </w:p>
    <w:p w:rsidR="007B2C8D" w:rsidRPr="004B685A" w:rsidRDefault="007B2C8D" w:rsidP="008A117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  <w:b/>
          <w:bCs/>
          <w:color w:val="000080"/>
        </w:rPr>
      </w:pPr>
      <w:r w:rsidRPr="004B685A">
        <w:rPr>
          <w:rFonts w:asciiTheme="minorHAnsi" w:hAnsiTheme="minorHAnsi"/>
        </w:rPr>
        <w:t xml:space="preserve">na komputer stacjonarny i monitor na okres minimum </w:t>
      </w:r>
      <w:r w:rsidRPr="004B685A">
        <w:rPr>
          <w:rFonts w:asciiTheme="minorHAnsi" w:hAnsiTheme="minorHAnsi"/>
          <w:b/>
          <w:bCs/>
          <w:color w:val="000080"/>
        </w:rPr>
        <w:t>36 miesięcy</w:t>
      </w:r>
      <w:r w:rsidR="006F1765" w:rsidRPr="004B685A">
        <w:rPr>
          <w:rFonts w:asciiTheme="minorHAnsi" w:hAnsiTheme="minorHAnsi"/>
          <w:b/>
          <w:bCs/>
          <w:color w:val="000080"/>
        </w:rPr>
        <w:t xml:space="preserve">, </w:t>
      </w:r>
    </w:p>
    <w:p w:rsidR="007A65FB" w:rsidRPr="004B685A" w:rsidRDefault="00465288" w:rsidP="007B2C8D">
      <w:pPr>
        <w:pStyle w:val="Akapitzlist"/>
        <w:ind w:left="720"/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  <w:bCs/>
        </w:rPr>
        <w:t>obowiązującej</w:t>
      </w:r>
      <w:r w:rsidRPr="004B685A">
        <w:rPr>
          <w:rFonts w:asciiTheme="minorHAnsi" w:hAnsiTheme="minorHAnsi"/>
        </w:rPr>
        <w:t xml:space="preserve">od daty  odbioru przedmiotu zamówienia na podstawie wystawionej faktury. </w:t>
      </w:r>
    </w:p>
    <w:p w:rsidR="007B45B0" w:rsidRPr="004B685A" w:rsidRDefault="007B45B0" w:rsidP="007B45B0">
      <w:pPr>
        <w:pStyle w:val="Akapitzlist"/>
        <w:ind w:left="720"/>
        <w:jc w:val="both"/>
        <w:rPr>
          <w:rFonts w:asciiTheme="minorHAnsi" w:hAnsiTheme="minorHAnsi"/>
        </w:rPr>
      </w:pPr>
    </w:p>
    <w:p w:rsidR="007B45B0" w:rsidRDefault="007B45B0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</w:rPr>
        <w:t>Zapewnimy instalację oraz szkolenie</w:t>
      </w:r>
      <w:r w:rsidR="008225F1" w:rsidRPr="008225F1">
        <w:rPr>
          <w:rFonts w:asciiTheme="minorHAnsi" w:hAnsiTheme="minorHAnsi"/>
        </w:rPr>
        <w:t>(maks. dla 5 osób, w ciągu maks. 2 dni)</w:t>
      </w:r>
      <w:r w:rsidRPr="004B685A">
        <w:rPr>
          <w:rFonts w:asciiTheme="minorHAnsi" w:hAnsiTheme="minorHAnsi"/>
        </w:rPr>
        <w:t xml:space="preserve"> z obsługi aparatu</w:t>
      </w:r>
      <w:r w:rsidR="008225F1">
        <w:rPr>
          <w:rFonts w:asciiTheme="minorHAnsi" w:hAnsiTheme="minorHAnsi"/>
        </w:rPr>
        <w:br/>
      </w:r>
      <w:r w:rsidRPr="004B685A">
        <w:rPr>
          <w:rFonts w:asciiTheme="minorHAnsi" w:hAnsiTheme="minorHAnsi"/>
        </w:rPr>
        <w:t xml:space="preserve"> i oprogramowania w miejscu i </w:t>
      </w:r>
      <w:r w:rsidR="009B57E3" w:rsidRPr="004B685A">
        <w:rPr>
          <w:rFonts w:asciiTheme="minorHAnsi" w:hAnsiTheme="minorHAnsi"/>
        </w:rPr>
        <w:t>terminie</w:t>
      </w:r>
      <w:r w:rsidR="008225F1">
        <w:rPr>
          <w:rFonts w:asciiTheme="minorHAnsi" w:hAnsiTheme="minorHAnsi"/>
        </w:rPr>
        <w:t xml:space="preserve">uzgodnionym z </w:t>
      </w:r>
      <w:r w:rsidR="006F1765" w:rsidRPr="004B685A">
        <w:rPr>
          <w:rFonts w:asciiTheme="minorHAnsi" w:hAnsiTheme="minorHAnsi"/>
        </w:rPr>
        <w:t xml:space="preserve">Zamawiającym po zawarciu umowy, jednak nie później niż 14 dni roboczych od daty dostawy „przedmiotu zamówienia”. </w:t>
      </w:r>
    </w:p>
    <w:p w:rsidR="006E226B" w:rsidRDefault="006E226B" w:rsidP="006E226B">
      <w:pPr>
        <w:pStyle w:val="Akapitzlist"/>
        <w:ind w:left="720"/>
        <w:jc w:val="both"/>
        <w:rPr>
          <w:rFonts w:asciiTheme="minorHAnsi" w:hAnsiTheme="minorHAnsi"/>
        </w:rPr>
      </w:pPr>
    </w:p>
    <w:p w:rsidR="00EE4E19" w:rsidRPr="006E226B" w:rsidRDefault="00EE4E19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color w:val="FF0000"/>
        </w:rPr>
      </w:pPr>
      <w:r w:rsidRPr="006E226B">
        <w:rPr>
          <w:rFonts w:asciiTheme="minorHAnsi" w:hAnsiTheme="minorHAnsi"/>
          <w:b/>
          <w:color w:val="FF0000"/>
        </w:rPr>
        <w:t xml:space="preserve">Zaoferowany komputer stacjonarny </w:t>
      </w:r>
      <w:r w:rsidR="006E226B" w:rsidRPr="006E226B">
        <w:rPr>
          <w:rFonts w:asciiTheme="minorHAnsi" w:hAnsiTheme="minorHAnsi"/>
          <w:b/>
          <w:color w:val="FF0000"/>
          <w:lang w:eastAsia="en-US"/>
        </w:rPr>
        <w:t>spełnia wymagania dotyczące wydajności obliczeniowej i karty grafiki opisane w rozdziale II SIWZ</w:t>
      </w:r>
      <w:r w:rsidR="00D722FB">
        <w:rPr>
          <w:rFonts w:asciiTheme="minorHAnsi" w:hAnsiTheme="minorHAnsi"/>
          <w:b/>
          <w:color w:val="FF0000"/>
          <w:lang w:eastAsia="en-US"/>
        </w:rPr>
        <w:t xml:space="preserve">. </w:t>
      </w:r>
    </w:p>
    <w:p w:rsidR="005B21C3" w:rsidRDefault="005B21C3" w:rsidP="005B21C3">
      <w:pPr>
        <w:pStyle w:val="Akapitzlist"/>
        <w:ind w:left="720"/>
        <w:jc w:val="both"/>
        <w:rPr>
          <w:rFonts w:asciiTheme="minorHAnsi" w:hAnsiTheme="minorHAnsi"/>
        </w:rPr>
      </w:pPr>
    </w:p>
    <w:p w:rsidR="005B21C3" w:rsidRPr="005B21C3" w:rsidRDefault="005B21C3" w:rsidP="005B21C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B21C3">
        <w:rPr>
          <w:rFonts w:eastAsia="Times New Roman" w:cs="Times New Roman"/>
          <w:sz w:val="20"/>
          <w:szCs w:val="20"/>
          <w:lang w:eastAsia="pl-PL"/>
        </w:rPr>
        <w:t xml:space="preserve">  Oświadczamy, że dostarczony „przedmiot zamówienia”: </w:t>
      </w:r>
    </w:p>
    <w:p w:rsidR="005B21C3" w:rsidRPr="005B21C3" w:rsidRDefault="005B21C3" w:rsidP="005B21C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21C3" w:rsidRPr="005B21C3" w:rsidRDefault="005B21C3" w:rsidP="008A1178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sz w:val="20"/>
          <w:szCs w:val="20"/>
          <w:lang w:eastAsia="pl-PL"/>
        </w:rPr>
        <w:t xml:space="preserve">będzie w stanie fabrycznie nowym (tzn. wyprodukowany nie wcześniej, niż na 6 miesięcy przed jego dostarczeniem), nie został wcześniej użyty oraz nie służył wcześniej jako urządzenie/urządzenia demonstracyjne na konferencjach i imprezach targowych oraz nie pochodzi z dostaw do realizacji projektu u innego klienta, </w:t>
      </w:r>
    </w:p>
    <w:p w:rsidR="005B21C3" w:rsidRPr="005B21C3" w:rsidRDefault="005B21C3" w:rsidP="008A1178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7A65FB" w:rsidRPr="007A65FB" w:rsidRDefault="007A65FB" w:rsidP="007A65FB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571F3B" w:rsidRPr="004B685A" w:rsidRDefault="00BC78B3" w:rsidP="004B685A">
      <w:pPr>
        <w:tabs>
          <w:tab w:val="num" w:pos="284"/>
        </w:tabs>
        <w:ind w:left="360"/>
        <w:jc w:val="both"/>
        <w:rPr>
          <w:sz w:val="20"/>
        </w:rPr>
      </w:pPr>
      <w:r>
        <w:rPr>
          <w:b/>
          <w:sz w:val="20"/>
        </w:rPr>
        <w:t>5</w:t>
      </w:r>
      <w:r w:rsidR="004B685A" w:rsidRPr="004B685A">
        <w:rPr>
          <w:sz w:val="20"/>
        </w:rPr>
        <w:t>.</w:t>
      </w:r>
      <w:r w:rsidR="00571F3B" w:rsidRPr="004B685A">
        <w:rPr>
          <w:sz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1C1675" w:rsidRDefault="00BC78B3" w:rsidP="001C1675">
      <w:pPr>
        <w:jc w:val="both"/>
        <w:rPr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1C1675" w:rsidRPr="001C1675">
        <w:rPr>
          <w:rFonts w:eastAsia="Times New Roman" w:cs="Times New Roman"/>
          <w:sz w:val="20"/>
          <w:szCs w:val="20"/>
          <w:lang w:eastAsia="pl-PL"/>
        </w:rPr>
        <w:t>.</w:t>
      </w:r>
      <w:r w:rsidR="00571F3B" w:rsidRPr="001C1675">
        <w:rPr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1260C4" w:rsidRPr="001C1675" w:rsidRDefault="00BC78B3" w:rsidP="001C1675">
      <w:pPr>
        <w:jc w:val="both"/>
        <w:rPr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7</w:t>
      </w:r>
      <w:r w:rsidR="001C1675" w:rsidRPr="001C1675">
        <w:rPr>
          <w:rFonts w:eastAsia="Times New Roman" w:cs="Times New Roman"/>
          <w:sz w:val="20"/>
          <w:szCs w:val="20"/>
          <w:lang w:eastAsia="pl-PL"/>
        </w:rPr>
        <w:t>.</w:t>
      </w:r>
      <w:r w:rsidR="00571F3B" w:rsidRPr="001C1675">
        <w:rPr>
          <w:sz w:val="20"/>
          <w:szCs w:val="20"/>
        </w:rPr>
        <w:t>Oświadczamy, że jesteśmy gotowi do zawarcia umowy z Zamawia</w:t>
      </w:r>
      <w:r w:rsidR="00FE22DE" w:rsidRPr="001C1675">
        <w:rPr>
          <w:sz w:val="20"/>
          <w:szCs w:val="20"/>
        </w:rPr>
        <w:t>jącym zgodnie ze wzorem umowy</w:t>
      </w:r>
      <w:r w:rsidR="00FE22DE" w:rsidRPr="001C1675">
        <w:rPr>
          <w:sz w:val="20"/>
          <w:szCs w:val="20"/>
        </w:rPr>
        <w:br/>
        <w:t>(załącznik nr 4</w:t>
      </w:r>
      <w:r w:rsidR="00571F3B" w:rsidRPr="001C1675">
        <w:rPr>
          <w:sz w:val="20"/>
          <w:szCs w:val="20"/>
        </w:rPr>
        <w:t>) stanowiącym integralną część Specyfikacji Istotnyc</w:t>
      </w:r>
      <w:r w:rsidR="001C1675" w:rsidRPr="001C1675">
        <w:rPr>
          <w:sz w:val="20"/>
          <w:szCs w:val="20"/>
        </w:rPr>
        <w:t xml:space="preserve">h Warunków Zamówienia </w:t>
      </w:r>
      <w:r w:rsidR="001C1675" w:rsidRPr="001C1675">
        <w:rPr>
          <w:sz w:val="20"/>
          <w:szCs w:val="20"/>
        </w:rPr>
        <w:br/>
        <w:t xml:space="preserve">w miejscu </w:t>
      </w:r>
      <w:r w:rsidR="00571F3B" w:rsidRPr="001C1675">
        <w:rPr>
          <w:sz w:val="20"/>
          <w:szCs w:val="20"/>
        </w:rPr>
        <w:t>i terminie wyznaczonym przez Zamawiającego.</w:t>
      </w:r>
    </w:p>
    <w:p w:rsidR="00571F3B" w:rsidRPr="005D7BE6" w:rsidRDefault="00BC78B3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4D6786" w:rsidRPr="004D678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BC78B3" w:rsidP="00BC78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C78B3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="00A76E2C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Default="00A76E2C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BC78B3" w:rsidRPr="00CA05E2" w:rsidRDefault="00BC78B3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</w:p>
    <w:p w:rsidR="00A76E2C" w:rsidRPr="00CA05E2" w:rsidRDefault="00A76E2C" w:rsidP="00C176E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Pr="006E226B" w:rsidRDefault="00A76E2C" w:rsidP="006E226B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C78B3" w:rsidRPr="00BC78B3" w:rsidRDefault="00BC78B3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sz w:val="18"/>
        </w:rPr>
      </w:pPr>
    </w:p>
    <w:p w:rsidR="00A76E2C" w:rsidRPr="00BC78B3" w:rsidRDefault="00BC78B3" w:rsidP="00BC78B3">
      <w:pPr>
        <w:tabs>
          <w:tab w:val="left" w:pos="720"/>
        </w:tabs>
        <w:jc w:val="both"/>
        <w:rPr>
          <w:sz w:val="20"/>
        </w:rPr>
      </w:pPr>
      <w:r w:rsidRPr="00BC78B3">
        <w:rPr>
          <w:b/>
          <w:sz w:val="20"/>
        </w:rPr>
        <w:t>10.</w:t>
      </w:r>
      <w:r w:rsidR="00A76E2C" w:rsidRPr="00BC78B3">
        <w:rPr>
          <w:sz w:val="20"/>
        </w:rPr>
        <w:t>Zastrzegamy sobie następujące informacje, stanowiące tajemnicę przedsiębiorstwa w rozumieniu  przepisów o zwalczaniu nieuczciwej konkurencji:</w:t>
      </w: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D34F9E" w:rsidRDefault="00BC78B3" w:rsidP="00D34F9E">
      <w:pPr>
        <w:rPr>
          <w:sz w:val="20"/>
        </w:rPr>
      </w:pPr>
      <w:r w:rsidRPr="00BC78B3">
        <w:rPr>
          <w:b/>
          <w:sz w:val="20"/>
        </w:rPr>
        <w:t>11.</w:t>
      </w:r>
      <w:r w:rsidR="00A76E2C" w:rsidRPr="00BC78B3">
        <w:rPr>
          <w:b/>
          <w:sz w:val="20"/>
        </w:rPr>
        <w:t xml:space="preserve">WRAZ Z OFERTĄ </w:t>
      </w:r>
      <w:r w:rsidR="00A76E2C" w:rsidRPr="00BC78B3">
        <w:rPr>
          <w:sz w:val="20"/>
        </w:rPr>
        <w:t>składamy następujące oświadczenia i dokumenty:</w:t>
      </w:r>
    </w:p>
    <w:p w:rsidR="00A76E2C" w:rsidRPr="00634A11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77223D" w:rsidRDefault="0077223D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235B2B" w:rsidRDefault="00235B2B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D34F9E" w:rsidRPr="001C1675" w:rsidRDefault="00D34F9E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687079" w:rsidRDefault="00687079" w:rsidP="00890110">
      <w:pPr>
        <w:spacing w:after="0" w:line="240" w:lineRule="auto"/>
        <w:rPr>
          <w:b/>
          <w:sz w:val="24"/>
          <w:szCs w:val="20"/>
        </w:rPr>
      </w:pPr>
    </w:p>
    <w:p w:rsidR="00235B2B" w:rsidRDefault="00235B2B" w:rsidP="001C1675">
      <w:pPr>
        <w:spacing w:after="0" w:line="240" w:lineRule="auto"/>
        <w:rPr>
          <w:b/>
          <w:sz w:val="24"/>
          <w:szCs w:val="20"/>
        </w:rPr>
      </w:pPr>
    </w:p>
    <w:p w:rsidR="00A76E2C" w:rsidRPr="00640E35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640E35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640E35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1C1675" w:rsidRDefault="001C1675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42336B" w:rsidRDefault="0042336B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235B2B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FZ-1/4532</w:t>
      </w:r>
      <w:r w:rsidR="00C25D11">
        <w:rPr>
          <w:b/>
          <w:iCs/>
          <w:color w:val="002060"/>
          <w:sz w:val="20"/>
          <w:szCs w:val="20"/>
        </w:rPr>
        <w:t>/SK/16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Będąc/y uczestnikiem/ami postępowania o udzielenie zamówienia publicznego w trybieprzetargu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5545F4" w:rsidRPr="005545F4" w:rsidRDefault="005545F4" w:rsidP="005545F4">
      <w:pPr>
        <w:pStyle w:val="Nagwek1"/>
        <w:rPr>
          <w:rFonts w:asciiTheme="minorHAnsi" w:hAnsiTheme="minorHAnsi"/>
          <w:b/>
          <w:sz w:val="20"/>
        </w:rPr>
      </w:pPr>
      <w:r w:rsidRPr="005545F4">
        <w:rPr>
          <w:rFonts w:asciiTheme="minorHAnsi" w:hAnsiTheme="minorHAnsi"/>
          <w:b/>
          <w:sz w:val="20"/>
        </w:rPr>
        <w:t xml:space="preserve">dostawę </w:t>
      </w:r>
      <w:r w:rsidR="00C03EC3">
        <w:rPr>
          <w:rFonts w:asciiTheme="minorHAnsi" w:hAnsiTheme="minorHAnsi"/>
          <w:b/>
          <w:sz w:val="20"/>
        </w:rPr>
        <w:t xml:space="preserve">chromatografu gazowego dla Zakładu Aerologii Górniczej GIG 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posiadaniawiedzyidoświadczenia;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sytuacjiekonomicznejifinansowej.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54329" w:rsidRDefault="00554329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C97330">
        <w:rPr>
          <w:b/>
          <w:iCs/>
          <w:color w:val="002060"/>
          <w:sz w:val="20"/>
          <w:szCs w:val="20"/>
        </w:rPr>
        <w:t>532</w:t>
      </w:r>
      <w:r w:rsidR="00670A10">
        <w:rPr>
          <w:b/>
          <w:iCs/>
          <w:color w:val="002060"/>
          <w:sz w:val="20"/>
          <w:szCs w:val="20"/>
        </w:rPr>
        <w:t>/SK/16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 xml:space="preserve">Będąc/y uczestnikiem/ami postępowania o udzielenie zamówienia publicznego w trybieprzetargu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5C2DD4" w:rsidRPr="005C2DD4" w:rsidRDefault="005C2DD4" w:rsidP="005C2DD4">
      <w:pPr>
        <w:pStyle w:val="Nagwek1"/>
        <w:rPr>
          <w:rFonts w:asciiTheme="minorHAnsi" w:hAnsiTheme="minorHAnsi"/>
          <w:b/>
          <w:sz w:val="20"/>
        </w:rPr>
      </w:pPr>
      <w:r w:rsidRPr="005C2DD4">
        <w:rPr>
          <w:rFonts w:asciiTheme="minorHAnsi" w:hAnsiTheme="minorHAnsi"/>
          <w:b/>
          <w:sz w:val="20"/>
        </w:rPr>
        <w:t xml:space="preserve">dostawę </w:t>
      </w:r>
      <w:r w:rsidR="001C3752">
        <w:rPr>
          <w:rFonts w:asciiTheme="minorHAnsi" w:hAnsiTheme="minorHAnsi"/>
          <w:b/>
          <w:sz w:val="20"/>
        </w:rPr>
        <w:t>chromatografu gazowego dla Zakładu Aerologii Górniczej GIG</w:t>
      </w:r>
    </w:p>
    <w:p w:rsidR="00FC50B8" w:rsidRPr="00FC50B8" w:rsidRDefault="00FC50B8" w:rsidP="005C2D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A1178">
      <w:pPr>
        <w:numPr>
          <w:ilvl w:val="0"/>
          <w:numId w:val="28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2D2E3D" w:rsidRDefault="002D2E3D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2D2E3D">
        <w:rPr>
          <w:b/>
          <w:sz w:val="20"/>
          <w:szCs w:val="20"/>
        </w:rPr>
        <w:t xml:space="preserve">FORMULARZ  TECHNICZNO – CENOWY </w:t>
      </w:r>
    </w:p>
    <w:p w:rsidR="002D2E3D" w:rsidRPr="002D2E3D" w:rsidRDefault="002D2E3D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2D2E3D" w:rsidRPr="002D2E3D" w:rsidRDefault="002D2E3D" w:rsidP="002D2E3D">
      <w:pPr>
        <w:pStyle w:val="Nagwek1"/>
        <w:rPr>
          <w:rFonts w:asciiTheme="minorHAnsi" w:hAnsiTheme="minorHAnsi"/>
          <w:b/>
          <w:sz w:val="20"/>
        </w:rPr>
      </w:pPr>
      <w:r w:rsidRPr="002D2E3D">
        <w:rPr>
          <w:rFonts w:asciiTheme="minorHAnsi" w:hAnsiTheme="minorHAnsi"/>
          <w:b/>
          <w:sz w:val="20"/>
        </w:rPr>
        <w:t xml:space="preserve">na dostawę </w:t>
      </w:r>
      <w:r w:rsidR="0097060F">
        <w:rPr>
          <w:rFonts w:asciiTheme="minorHAnsi" w:hAnsiTheme="minorHAnsi"/>
          <w:b/>
          <w:sz w:val="20"/>
        </w:rPr>
        <w:t>chromatografu gazowego dla Zakładu Aerologii Górniczej GIG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zedmiot zamówieniaopisany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D81DE4">
              <w:rPr>
                <w:rFonts w:ascii="Calibri" w:eastAsia="Times New Roman" w:hAnsi="Calibri" w:cs="Times New Roman"/>
                <w:b/>
                <w:bCs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Pr="00DC4D63" w:rsidRDefault="005D1895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645F4B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5D1895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</w:t>
      </w:r>
      <w:r w:rsidR="005D189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</w:p>
    <w:p w:rsidR="005D1895" w:rsidRPr="005D1895" w:rsidRDefault="005D1895" w:rsidP="005D1895">
      <w:pPr>
        <w:spacing w:after="0" w:line="240" w:lineRule="auto"/>
        <w:jc w:val="both"/>
        <w:rPr>
          <w:b/>
          <w:sz w:val="20"/>
        </w:rPr>
      </w:pPr>
      <w:r w:rsidRPr="005D1895">
        <w:rPr>
          <w:b/>
          <w:sz w:val="20"/>
        </w:rPr>
        <w:t xml:space="preserve">- dla opisu chromatografu: nazwę i typ/model „przedmiotu zamówienia”, nazwę producenta oraz  szczegółowy opis techniczny, </w:t>
      </w:r>
    </w:p>
    <w:p w:rsidR="005D1895" w:rsidRPr="005D1895" w:rsidRDefault="005D1895" w:rsidP="005D1895">
      <w:pPr>
        <w:spacing w:after="0" w:line="240" w:lineRule="auto"/>
        <w:jc w:val="both"/>
        <w:rPr>
          <w:b/>
          <w:sz w:val="20"/>
        </w:rPr>
      </w:pPr>
      <w:r w:rsidRPr="005D1895">
        <w:rPr>
          <w:b/>
          <w:sz w:val="20"/>
        </w:rPr>
        <w:t>- dla opisu komputera stacjonarnego i monitora: nazwę „przedmiotu zamówienia”</w:t>
      </w:r>
      <w:r>
        <w:rPr>
          <w:b/>
          <w:sz w:val="20"/>
        </w:rPr>
        <w:t xml:space="preserve">, </w:t>
      </w:r>
      <w:r w:rsidRPr="005D1895">
        <w:rPr>
          <w:b/>
          <w:sz w:val="20"/>
        </w:rPr>
        <w:t>nazwę producenta, model, szczegółowy opis techniczny, wykaz posiadanych przez oferowany sprzęt certyfikatów</w:t>
      </w:r>
      <w:r>
        <w:rPr>
          <w:b/>
          <w:sz w:val="20"/>
        </w:rPr>
        <w:t xml:space="preserve">. </w:t>
      </w:r>
    </w:p>
    <w:p w:rsidR="005D1895" w:rsidRDefault="005D1895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</w:t>
      </w:r>
      <w:r w:rsidR="007B3A3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zyku polskim. 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911404" w:rsidRDefault="0091140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911404" w:rsidRPr="00DC4D63" w:rsidRDefault="0091140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6650EF" w:rsidRDefault="00842F0E" w:rsidP="006650EF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  <w:sectPr w:rsidR="00530644" w:rsidRPr="006650EF" w:rsidSect="000654D8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Times New Roman"/>
          <w:i/>
          <w:color w:val="000080"/>
        </w:rPr>
        <w:t>do reprezentowania Wykonawcy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1978CD">
        <w:rPr>
          <w:rFonts w:eastAsia="Times New Roman" w:cs="Times New Roman"/>
          <w:b/>
          <w:sz w:val="20"/>
          <w:szCs w:val="20"/>
          <w:lang w:eastAsia="pl-PL"/>
        </w:rPr>
        <w:t>532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2135ED" w:rsidRDefault="00A06FDD" w:rsidP="002135ED">
      <w:pPr>
        <w:pStyle w:val="Nagwek1"/>
        <w:jc w:val="both"/>
        <w:rPr>
          <w:rFonts w:asciiTheme="minorHAnsi" w:hAnsiTheme="minorHAnsi"/>
          <w:b/>
          <w:sz w:val="20"/>
        </w:rPr>
      </w:pPr>
      <w:r w:rsidRPr="002135ED">
        <w:rPr>
          <w:rFonts w:asciiTheme="minorHAnsi" w:hAnsiTheme="minorHAnsi"/>
          <w:b/>
          <w:color w:val="000000"/>
          <w:sz w:val="20"/>
        </w:rPr>
        <w:t>1</w:t>
      </w:r>
      <w:r w:rsidRPr="002135ED">
        <w:rPr>
          <w:rFonts w:asciiTheme="minorHAnsi" w:hAnsiTheme="minorHAnsi"/>
          <w:color w:val="000000"/>
          <w:sz w:val="20"/>
        </w:rPr>
        <w:t xml:space="preserve">. </w:t>
      </w:r>
      <w:r w:rsidR="00571F3B" w:rsidRPr="002135ED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690046" w:rsidRPr="002135ED">
        <w:rPr>
          <w:rFonts w:asciiTheme="minorHAnsi" w:hAnsiTheme="minorHAnsi"/>
          <w:color w:val="000000"/>
          <w:sz w:val="20"/>
        </w:rPr>
        <w:t xml:space="preserve">na </w:t>
      </w:r>
      <w:r w:rsidR="00074172" w:rsidRPr="002135ED">
        <w:rPr>
          <w:rFonts w:asciiTheme="minorHAnsi" w:hAnsiTheme="minorHAnsi"/>
          <w:b/>
          <w:sz w:val="20"/>
        </w:rPr>
        <w:t>dostawę</w:t>
      </w:r>
      <w:r w:rsidR="009E537E">
        <w:rPr>
          <w:rFonts w:asciiTheme="minorHAnsi" w:hAnsiTheme="minorHAnsi"/>
          <w:b/>
          <w:sz w:val="20"/>
        </w:rPr>
        <w:t>chromatografu gazowego dla Zakładu Aerologii Górniczej GIG</w:t>
      </w:r>
      <w:r w:rsidR="0092661A" w:rsidRPr="002135ED">
        <w:rPr>
          <w:rFonts w:asciiTheme="minorHAnsi" w:hAnsiTheme="minorHAnsi"/>
          <w:sz w:val="20"/>
        </w:rPr>
        <w:t xml:space="preserve">, </w:t>
      </w:r>
      <w:r w:rsidR="00D51141">
        <w:rPr>
          <w:rFonts w:asciiTheme="minorHAnsi" w:hAnsiTheme="minorHAnsi"/>
          <w:color w:val="000000"/>
          <w:sz w:val="20"/>
        </w:rPr>
        <w:t>zwanego</w:t>
      </w:r>
      <w:r w:rsidR="00571F3B" w:rsidRPr="002135ED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….......</w:t>
      </w:r>
      <w:r w:rsidR="00D51141">
        <w:rPr>
          <w:rFonts w:asciiTheme="minorHAnsi" w:hAnsiTheme="minorHAnsi"/>
          <w:color w:val="000000"/>
          <w:sz w:val="20"/>
          <w:shd w:val="pct10" w:color="000000" w:fill="FFFFFF"/>
        </w:rPr>
        <w:t>.....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.............</w:t>
      </w:r>
      <w:r w:rsidR="00571F3B" w:rsidRPr="002135ED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</w:t>
      </w:r>
      <w:r w:rsidR="0092661A" w:rsidRPr="002135ED">
        <w:rPr>
          <w:rFonts w:asciiTheme="minorHAnsi" w:hAnsiTheme="minorHAnsi"/>
          <w:color w:val="000000"/>
          <w:sz w:val="20"/>
        </w:rPr>
        <w:t>złotych, równowartości kwoty 209</w:t>
      </w:r>
      <w:r w:rsidR="00571F3B" w:rsidRPr="002135ED">
        <w:rPr>
          <w:rFonts w:asciiTheme="minorHAnsi" w:hAnsiTheme="minorHAnsi"/>
          <w:color w:val="000000"/>
          <w:sz w:val="20"/>
        </w:rPr>
        <w:t xml:space="preserve"> 000,00 Euro, przeprowadzonym zgodnie </w:t>
      </w:r>
      <w:r w:rsidR="009E537E">
        <w:rPr>
          <w:rFonts w:asciiTheme="minorHAnsi" w:hAnsiTheme="minorHAnsi"/>
          <w:color w:val="000000"/>
          <w:sz w:val="20"/>
        </w:rPr>
        <w:br/>
      </w:r>
      <w:r w:rsidR="00571F3B" w:rsidRPr="002135ED">
        <w:rPr>
          <w:rFonts w:asciiTheme="minorHAnsi" w:hAnsiTheme="minorHAnsi"/>
          <w:color w:val="000000"/>
          <w:sz w:val="20"/>
        </w:rPr>
        <w:t xml:space="preserve">z przepisami ustawy Prawo Zamówień Publicznych z dnia 29 stycznia 2004 r. </w:t>
      </w:r>
      <w:r w:rsidR="00571F3B" w:rsidRPr="002135ED">
        <w:rPr>
          <w:rFonts w:asciiTheme="minorHAnsi" w:hAnsiTheme="minorHAnsi"/>
          <w:sz w:val="20"/>
        </w:rPr>
        <w:t>(</w:t>
      </w:r>
      <w:r w:rsidR="00504170" w:rsidRPr="002135ED">
        <w:rPr>
          <w:rFonts w:asciiTheme="minorHAnsi" w:hAnsiTheme="minorHAnsi"/>
          <w:sz w:val="20"/>
        </w:rPr>
        <w:t xml:space="preserve">Dz. U. </w:t>
      </w:r>
      <w:r w:rsidR="000C67E2" w:rsidRPr="002135ED">
        <w:rPr>
          <w:rFonts w:asciiTheme="minorHAnsi" w:hAnsiTheme="minorHAnsi"/>
          <w:sz w:val="20"/>
        </w:rPr>
        <w:t xml:space="preserve">z </w:t>
      </w:r>
      <w:r w:rsidR="00504170" w:rsidRPr="002135ED">
        <w:rPr>
          <w:rFonts w:asciiTheme="minorHAnsi" w:hAnsiTheme="minorHAnsi"/>
          <w:sz w:val="20"/>
        </w:rPr>
        <w:t>201</w:t>
      </w:r>
      <w:r w:rsidR="00F23076" w:rsidRPr="002135ED">
        <w:rPr>
          <w:rFonts w:asciiTheme="minorHAnsi" w:hAnsiTheme="minorHAnsi"/>
          <w:sz w:val="20"/>
        </w:rPr>
        <w:t>3</w:t>
      </w:r>
      <w:r w:rsidR="004F224C" w:rsidRPr="002135ED">
        <w:rPr>
          <w:rFonts w:asciiTheme="minorHAnsi" w:hAnsiTheme="minorHAnsi"/>
          <w:sz w:val="20"/>
        </w:rPr>
        <w:t xml:space="preserve"> r., poz. 907 </w:t>
      </w:r>
      <w:r w:rsidR="009E537E">
        <w:rPr>
          <w:rFonts w:asciiTheme="minorHAnsi" w:hAnsiTheme="minorHAnsi"/>
          <w:sz w:val="20"/>
        </w:rPr>
        <w:br/>
      </w:r>
      <w:r w:rsidR="004F224C" w:rsidRPr="002135ED">
        <w:rPr>
          <w:rFonts w:asciiTheme="minorHAnsi" w:hAnsiTheme="minorHAnsi"/>
          <w:sz w:val="20"/>
        </w:rPr>
        <w:t>z późniejszymi zmianami</w:t>
      </w:r>
      <w:r w:rsidR="00571F3B" w:rsidRPr="002135ED">
        <w:rPr>
          <w:rFonts w:asciiTheme="minorHAnsi" w:hAnsiTheme="minorHAnsi"/>
          <w:sz w:val="20"/>
        </w:rPr>
        <w:t xml:space="preserve">) oraz </w:t>
      </w:r>
      <w:r w:rsidR="00571F3B" w:rsidRPr="002135ED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A06FDD" w:rsidRPr="00A954C7" w:rsidRDefault="00A06FDD" w:rsidP="008A1178">
      <w:pPr>
        <w:numPr>
          <w:ilvl w:val="0"/>
          <w:numId w:val="28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Default="00A06FDD" w:rsidP="00A06FD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BE4FDE" w:rsidRPr="00A954C7" w:rsidRDefault="00BE4FDE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F0E04" w:rsidRPr="00067C12" w:rsidRDefault="001911AE" w:rsidP="008A1178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067C12">
        <w:rPr>
          <w:rFonts w:asciiTheme="minorHAnsi" w:hAnsiTheme="minorHAnsi"/>
        </w:rPr>
        <w:t>Cena obejmuje koszty dostawy</w:t>
      </w:r>
      <w:r w:rsidR="002C0397">
        <w:rPr>
          <w:rFonts w:asciiTheme="minorHAnsi" w:hAnsiTheme="minorHAnsi"/>
        </w:rPr>
        <w:t>, instalacji i szkolenia</w:t>
      </w:r>
      <w:r w:rsidRPr="00067C12">
        <w:rPr>
          <w:rFonts w:asciiTheme="minorHAnsi" w:hAnsiTheme="minorHAnsi"/>
        </w:rPr>
        <w:t xml:space="preserve"> na warunkach DDP Incoterms 2010 do oz</w:t>
      </w:r>
      <w:r w:rsidR="002C0397">
        <w:rPr>
          <w:rFonts w:asciiTheme="minorHAnsi" w:hAnsiTheme="minorHAnsi"/>
        </w:rPr>
        <w:t xml:space="preserve">naczonego miejsca wykonania, </w:t>
      </w:r>
      <w:r w:rsidRPr="00067C12">
        <w:rPr>
          <w:rFonts w:asciiTheme="minorHAnsi" w:hAnsiTheme="minorHAnsi"/>
        </w:rPr>
        <w:t xml:space="preserve"> tj. </w:t>
      </w:r>
      <w:r w:rsidR="00A77DBB" w:rsidRPr="00067C12">
        <w:rPr>
          <w:rFonts w:asciiTheme="minorHAnsi" w:hAnsiTheme="minorHAnsi" w:cs="Calibri"/>
        </w:rPr>
        <w:t xml:space="preserve">Główny Instytut Górnictwa, 40 – 166 Katowice, Plac Gwarków 1, </w:t>
      </w:r>
      <w:r w:rsidR="006A4FC6">
        <w:rPr>
          <w:rFonts w:asciiTheme="minorHAnsi" w:hAnsiTheme="minorHAnsi" w:cs="Calibri"/>
        </w:rPr>
        <w:t xml:space="preserve">Zakład </w:t>
      </w:r>
      <w:r w:rsidR="00351751">
        <w:rPr>
          <w:rFonts w:asciiTheme="minorHAnsi" w:hAnsiTheme="minorHAnsi" w:cs="Calibri"/>
        </w:rPr>
        <w:t xml:space="preserve">Aerologii Górniczej (BD). </w:t>
      </w:r>
    </w:p>
    <w:p w:rsidR="00571F3B" w:rsidRPr="007C0E9B" w:rsidRDefault="00571F3B" w:rsidP="008A1178">
      <w:pPr>
        <w:pStyle w:val="Akapitzlist"/>
        <w:numPr>
          <w:ilvl w:val="0"/>
          <w:numId w:val="28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istotnychzmian postanowień  zawartej  umowy  w  stosunku  do  treści  oferty, na  podstawie  którejdokonano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9780C" w:rsidRPr="00CF5CA6" w:rsidRDefault="00571F3B" w:rsidP="008A1178">
      <w:pPr>
        <w:numPr>
          <w:ilvl w:val="0"/>
          <w:numId w:val="28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="006F0B4D">
        <w:rPr>
          <w:rFonts w:eastAsia="Times New Roman" w:cs="Times New Roman"/>
          <w:color w:val="000000"/>
          <w:sz w:val="20"/>
          <w:szCs w:val="20"/>
          <w:lang w:eastAsia="pl-PL"/>
        </w:rPr>
        <w:t>z tytułu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352A" w:rsidRPr="001725F7" w:rsidRDefault="00961E27" w:rsidP="008A1178">
      <w:pPr>
        <w:pStyle w:val="Akapitzlist"/>
        <w:numPr>
          <w:ilvl w:val="0"/>
          <w:numId w:val="31"/>
        </w:numPr>
        <w:jc w:val="both"/>
        <w:rPr>
          <w:rFonts w:eastAsiaTheme="minorHAnsi" w:cstheme="minorBidi"/>
          <w:szCs w:val="22"/>
          <w:lang w:eastAsia="en-US"/>
        </w:rPr>
      </w:pPr>
      <w:r w:rsidRPr="0092779D">
        <w:rPr>
          <w:rFonts w:ascii="Calibri" w:hAnsi="Calibri"/>
          <w:color w:val="000000"/>
        </w:rPr>
        <w:t>na warunkach: płatność będzie dokonana</w:t>
      </w:r>
      <w:r w:rsidRPr="0092779D">
        <w:rPr>
          <w:rFonts w:ascii="Calibri" w:hAnsi="Calibri"/>
          <w:b/>
          <w:color w:val="000000"/>
        </w:rPr>
        <w:t xml:space="preserve"> w terminie </w:t>
      </w:r>
      <w:r w:rsidRPr="0092779D">
        <w:rPr>
          <w:rFonts w:ascii="Calibri" w:hAnsi="Calibri"/>
          <w:b/>
          <w:bCs/>
          <w:color w:val="000000"/>
        </w:rPr>
        <w:t xml:space="preserve">do </w:t>
      </w:r>
      <w:r w:rsidR="00EB4115" w:rsidRPr="0092779D">
        <w:rPr>
          <w:rFonts w:ascii="Calibri" w:hAnsi="Calibri"/>
          <w:b/>
          <w:bCs/>
          <w:color w:val="000000"/>
        </w:rPr>
        <w:t>………..</w:t>
      </w:r>
      <w:r w:rsidRPr="0092779D">
        <w:rPr>
          <w:rFonts w:ascii="Calibri" w:hAnsi="Calibri"/>
          <w:b/>
          <w:bCs/>
          <w:color w:val="000000"/>
        </w:rPr>
        <w:t xml:space="preserve"> dni</w:t>
      </w:r>
      <w:r w:rsidRPr="0092779D">
        <w:rPr>
          <w:rFonts w:ascii="Calibri" w:hAnsi="Calibri"/>
          <w:color w:val="000000"/>
        </w:rPr>
        <w:t xml:space="preserve">. Termin płatności będzie liczony od daty dostarczenia do GIG prawidłowo wystawionej faktury. </w:t>
      </w:r>
      <w:r w:rsidR="007F6FDE" w:rsidRPr="0092779D">
        <w:rPr>
          <w:rFonts w:asciiTheme="minorHAnsi" w:hAnsiTheme="minorHAnsi"/>
        </w:rPr>
        <w:t xml:space="preserve">Podstawą do wystawienia faktury będzie podpisanie przez obie strony wszystkich protokołów: odbioru ilościowo – jakościowego, instalacji oraz szkolenia z obsługi przedmiotu </w:t>
      </w:r>
      <w:r w:rsidR="001725F7">
        <w:rPr>
          <w:rFonts w:asciiTheme="minorHAnsi" w:hAnsiTheme="minorHAnsi"/>
        </w:rPr>
        <w:t>umowy</w:t>
      </w:r>
      <w:r w:rsidR="007F6FDE" w:rsidRPr="0092779D">
        <w:rPr>
          <w:rFonts w:asciiTheme="minorHAnsi" w:hAnsiTheme="minorHAnsi"/>
        </w:rPr>
        <w:t xml:space="preserve"> (aparatu i oprogramowania). </w:t>
      </w:r>
    </w:p>
    <w:p w:rsidR="001725F7" w:rsidRPr="0092779D" w:rsidRDefault="001725F7" w:rsidP="001725F7">
      <w:pPr>
        <w:pStyle w:val="Akapitzlist"/>
        <w:ind w:left="720"/>
        <w:jc w:val="both"/>
        <w:rPr>
          <w:rFonts w:eastAsiaTheme="minorHAnsi" w:cstheme="minorBidi"/>
          <w:szCs w:val="22"/>
          <w:lang w:eastAsia="en-US"/>
        </w:rPr>
      </w:pP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477D9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bezpośrednio na jego rzecz i wyłącznie w drodze przelewu na rachunek wskazany w umowie. Umorzenie długu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nastąpić wyłącznie za uprzednią zgodą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D2056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wyrażonej w formie pisemnej pod rygorem nieważności.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2056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8A117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6202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8A117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8A1178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B12FF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1E27" w:rsidRDefault="00961E27" w:rsidP="00766126">
      <w:pPr>
        <w:tabs>
          <w:tab w:val="num" w:pos="163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12FF4">
        <w:rPr>
          <w:b/>
          <w:sz w:val="20"/>
          <w:szCs w:val="20"/>
        </w:rPr>
        <w:t xml:space="preserve">1. WYKONAWCA </w:t>
      </w:r>
      <w:r w:rsidRPr="00B12FF4">
        <w:rPr>
          <w:sz w:val="20"/>
          <w:szCs w:val="20"/>
        </w:rPr>
        <w:t xml:space="preserve">dostarczy „przedmiot umowy” w terminie </w:t>
      </w:r>
      <w:r w:rsidR="00B12FF4" w:rsidRPr="00B12FF4">
        <w:rPr>
          <w:b/>
          <w:sz w:val="20"/>
          <w:szCs w:val="20"/>
        </w:rPr>
        <w:t xml:space="preserve">do 3 </w:t>
      </w:r>
      <w:r w:rsidR="00B86B32">
        <w:rPr>
          <w:b/>
          <w:sz w:val="20"/>
          <w:szCs w:val="20"/>
        </w:rPr>
        <w:t>miesięcy</w:t>
      </w:r>
      <w:r w:rsidR="00B12FF4" w:rsidRPr="00B12FF4">
        <w:rPr>
          <w:b/>
          <w:sz w:val="20"/>
          <w:szCs w:val="20"/>
        </w:rPr>
        <w:t xml:space="preserve"> od daty zawarcia umowy</w:t>
      </w:r>
      <w:r w:rsidR="00B12FF4" w:rsidRPr="00B12FF4">
        <w:rPr>
          <w:sz w:val="20"/>
          <w:szCs w:val="20"/>
        </w:rPr>
        <w:t xml:space="preserve">, na warunkach DDP Incoterms 2010, do oznaczonego miejsca wykonania, tj. </w:t>
      </w:r>
      <w:r w:rsidR="00B12FF4" w:rsidRPr="00B12FF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630307">
        <w:rPr>
          <w:rFonts w:ascii="Calibri" w:hAnsi="Calibri" w:cs="Calibri"/>
          <w:sz w:val="20"/>
          <w:szCs w:val="20"/>
        </w:rPr>
        <w:t xml:space="preserve">Zakład </w:t>
      </w:r>
      <w:r w:rsidR="00B86B32">
        <w:rPr>
          <w:rFonts w:ascii="Calibri" w:hAnsi="Calibri" w:cs="Calibri"/>
          <w:sz w:val="20"/>
          <w:szCs w:val="20"/>
        </w:rPr>
        <w:t>Aerologii Gó</w:t>
      </w:r>
      <w:r w:rsidR="008237F1">
        <w:rPr>
          <w:rFonts w:ascii="Calibri" w:hAnsi="Calibri" w:cs="Calibri"/>
          <w:sz w:val="20"/>
          <w:szCs w:val="20"/>
        </w:rPr>
        <w:t xml:space="preserve">rniczej (BD). </w:t>
      </w:r>
    </w:p>
    <w:p w:rsidR="00B12672" w:rsidRPr="00B12672" w:rsidRDefault="004423E0" w:rsidP="00B12672">
      <w:pPr>
        <w:spacing w:after="0" w:line="240" w:lineRule="auto"/>
        <w:jc w:val="both"/>
        <w:rPr>
          <w:sz w:val="20"/>
        </w:rPr>
      </w:pPr>
      <w:r w:rsidRPr="00B12672">
        <w:rPr>
          <w:rFonts w:ascii="Calibri" w:hAnsi="Calibri" w:cs="Calibri"/>
          <w:b/>
          <w:sz w:val="20"/>
        </w:rPr>
        <w:t>2</w:t>
      </w:r>
      <w:r w:rsidRPr="00B12672">
        <w:rPr>
          <w:rFonts w:ascii="Calibri" w:hAnsi="Calibri" w:cs="Calibri"/>
          <w:sz w:val="20"/>
        </w:rPr>
        <w:t>.</w:t>
      </w:r>
      <w:r w:rsidR="00FE4E03" w:rsidRPr="00B12672">
        <w:rPr>
          <w:b/>
          <w:sz w:val="20"/>
        </w:rPr>
        <w:t>WYKONAWCA</w:t>
      </w:r>
      <w:r w:rsidR="00FE4E03" w:rsidRPr="00B12672">
        <w:rPr>
          <w:sz w:val="20"/>
        </w:rPr>
        <w:t xml:space="preserve"> zapewni instalację oraz szkolenie</w:t>
      </w:r>
      <w:r w:rsidR="00A929EC" w:rsidRPr="00A929EC">
        <w:rPr>
          <w:sz w:val="20"/>
        </w:rPr>
        <w:t xml:space="preserve">(maks. dla 5 osób, w ciągu maks. 2 dni) </w:t>
      </w:r>
      <w:r w:rsidR="00FE4E03" w:rsidRPr="00B12672">
        <w:rPr>
          <w:sz w:val="20"/>
        </w:rPr>
        <w:t xml:space="preserve">z obsługi aparatu i oprogramowania w miejscu i </w:t>
      </w:r>
      <w:r w:rsidR="00B12672" w:rsidRPr="00B12672">
        <w:rPr>
          <w:sz w:val="20"/>
        </w:rPr>
        <w:t>terminieuzgodnionym z</w:t>
      </w:r>
      <w:r w:rsidR="00B12672" w:rsidRPr="00B12672">
        <w:rPr>
          <w:b/>
          <w:sz w:val="20"/>
        </w:rPr>
        <w:t xml:space="preserve">ZAMAWIAJĄCYM </w:t>
      </w:r>
      <w:r w:rsidR="00B12672" w:rsidRPr="00B12672">
        <w:rPr>
          <w:sz w:val="20"/>
        </w:rPr>
        <w:t xml:space="preserve">po zawarciu umowy, jednak nie później niż 14 dni roboczych od daty dostawy „przedmiotu zamówienia”. </w:t>
      </w:r>
    </w:p>
    <w:p w:rsidR="00D22102" w:rsidRDefault="006F757B" w:rsidP="00B12672">
      <w:pPr>
        <w:spacing w:after="0" w:line="240" w:lineRule="auto"/>
        <w:jc w:val="both"/>
        <w:rPr>
          <w:sz w:val="20"/>
          <w:szCs w:val="20"/>
        </w:rPr>
      </w:pPr>
      <w:r w:rsidRPr="00FE6DD1">
        <w:rPr>
          <w:b/>
          <w:sz w:val="20"/>
          <w:szCs w:val="20"/>
        </w:rPr>
        <w:t>3</w:t>
      </w:r>
      <w:r w:rsidRPr="00FE6DD1">
        <w:rPr>
          <w:sz w:val="20"/>
          <w:szCs w:val="20"/>
        </w:rPr>
        <w:t xml:space="preserve">. </w:t>
      </w:r>
      <w:r w:rsidR="00FE6DD1" w:rsidRPr="00FE6DD1">
        <w:rPr>
          <w:color w:val="000000"/>
          <w:sz w:val="20"/>
          <w:szCs w:val="20"/>
        </w:rPr>
        <w:t xml:space="preserve">Wraz z „przedmiotem umowy”, </w:t>
      </w:r>
      <w:r w:rsidR="00FE6DD1" w:rsidRPr="00FE6DD1">
        <w:rPr>
          <w:b/>
          <w:color w:val="000000"/>
          <w:sz w:val="20"/>
          <w:szCs w:val="20"/>
        </w:rPr>
        <w:t>WYKONAWCA</w:t>
      </w:r>
      <w:r w:rsidR="00FE6DD1" w:rsidRPr="00FE6DD1">
        <w:rPr>
          <w:color w:val="000000"/>
          <w:sz w:val="20"/>
          <w:szCs w:val="20"/>
        </w:rPr>
        <w:t xml:space="preserve"> dostarczy </w:t>
      </w:r>
      <w:r w:rsidR="00FE6DD1">
        <w:rPr>
          <w:color w:val="000000"/>
          <w:sz w:val="20"/>
          <w:szCs w:val="20"/>
        </w:rPr>
        <w:t xml:space="preserve">instrukcję obsługi w języku polskim oraz </w:t>
      </w:r>
      <w:r w:rsidR="00FE6DD1" w:rsidRPr="00FE6DD1">
        <w:rPr>
          <w:sz w:val="20"/>
          <w:szCs w:val="20"/>
        </w:rPr>
        <w:t>dokumenty gwarancyjne.</w:t>
      </w:r>
    </w:p>
    <w:p w:rsidR="00D06B31" w:rsidRPr="00D06B31" w:rsidRDefault="00D06B31" w:rsidP="00571F3B">
      <w:pPr>
        <w:spacing w:after="0" w:line="240" w:lineRule="auto"/>
        <w:jc w:val="both"/>
        <w:rPr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  <w:r w:rsidR="0042039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(DOTYCZY CHROMATOGRAFU GAZOWEGO)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C97F47" w:rsidRPr="00C97F47" w:rsidRDefault="008C7B31" w:rsidP="008A1178">
      <w:pPr>
        <w:pStyle w:val="Zwykytekst"/>
        <w:numPr>
          <w:ilvl w:val="0"/>
          <w:numId w:val="25"/>
        </w:numPr>
        <w:ind w:left="20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="00AC5C20">
        <w:rPr>
          <w:rFonts w:asciiTheme="minorHAnsi" w:hAnsiTheme="minorHAnsi"/>
          <w:b/>
        </w:rPr>
        <w:t xml:space="preserve">ZAMAWIAJĄCEGO. </w:t>
      </w:r>
    </w:p>
    <w:p w:rsidR="008D3C77" w:rsidRPr="00191026" w:rsidRDefault="00387D81" w:rsidP="008A1178">
      <w:pPr>
        <w:pStyle w:val="Zwykytekst"/>
        <w:numPr>
          <w:ilvl w:val="0"/>
          <w:numId w:val="25"/>
        </w:numPr>
        <w:ind w:left="20"/>
        <w:jc w:val="both"/>
        <w:rPr>
          <w:rFonts w:asciiTheme="minorHAnsi" w:hAnsiTheme="minorHAnsi"/>
          <w:b/>
          <w:color w:val="FF0000"/>
        </w:rPr>
      </w:pPr>
      <w:r w:rsidRPr="00191026">
        <w:rPr>
          <w:rFonts w:asciiTheme="minorHAnsi" w:hAnsiTheme="minorHAnsi"/>
          <w:b/>
          <w:color w:val="FF0000"/>
        </w:rPr>
        <w:t xml:space="preserve">WYKONAWCA </w:t>
      </w:r>
      <w:r w:rsidR="00AC5C20" w:rsidRPr="00191026">
        <w:rPr>
          <w:rFonts w:asciiTheme="minorHAnsi" w:hAnsiTheme="minorHAnsi"/>
          <w:b/>
          <w:color w:val="FF0000"/>
        </w:rPr>
        <w:t xml:space="preserve">udziela ZAMAWIAJĄCEMU rocznej gwarancji jakości na „przedmiot umowy”. W sytuacji, gdy okres gwarancji udzielonej przez producenta jest dłuższy od gwarancji udzielonej przez WYKONAWCĘ, </w:t>
      </w:r>
      <w:r w:rsidR="00191026" w:rsidRPr="00191026">
        <w:rPr>
          <w:rFonts w:asciiTheme="minorHAnsi" w:hAnsiTheme="minorHAnsi"/>
          <w:b/>
          <w:color w:val="FF0000"/>
        </w:rPr>
        <w:t xml:space="preserve">obowiązuje okres gwarancji udzielonej przez producenta. </w:t>
      </w:r>
    </w:p>
    <w:p w:rsidR="000E14C7" w:rsidRPr="00AA44B2" w:rsidRDefault="000E14C7" w:rsidP="008A1178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>gwarantuje, że towar zamawiany w tej umowie jest nowy, pozbawiony wad materiałowych</w:t>
      </w:r>
      <w:r w:rsidR="00BA5124">
        <w:rPr>
          <w:sz w:val="20"/>
          <w:szCs w:val="20"/>
        </w:rPr>
        <w:br/>
      </w:r>
      <w:r w:rsidRPr="00C64759">
        <w:rPr>
          <w:sz w:val="20"/>
          <w:szCs w:val="20"/>
        </w:rPr>
        <w:t xml:space="preserve"> i wykonawczych, a ponadto jest wykonany zgodnie z obowiązującymi standardami             </w:t>
      </w:r>
      <w:r w:rsidR="00B21BE9">
        <w:rPr>
          <w:sz w:val="20"/>
          <w:szCs w:val="20"/>
        </w:rPr>
        <w:br/>
      </w:r>
      <w:r w:rsidRPr="00C64759">
        <w:rPr>
          <w:sz w:val="20"/>
          <w:szCs w:val="20"/>
        </w:rPr>
        <w:t xml:space="preserve"> i no</w:t>
      </w:r>
      <w:r w:rsidR="00B21BE9">
        <w:rPr>
          <w:sz w:val="20"/>
          <w:szCs w:val="20"/>
        </w:rPr>
        <w:t xml:space="preserve">rmami </w:t>
      </w:r>
      <w:r>
        <w:rPr>
          <w:sz w:val="20"/>
          <w:szCs w:val="20"/>
        </w:rPr>
        <w:t>jakościowymi (certyfikaty</w:t>
      </w:r>
      <w:r w:rsidRPr="00C64759">
        <w:rPr>
          <w:sz w:val="20"/>
          <w:szCs w:val="20"/>
        </w:rPr>
        <w:t>).</w:t>
      </w:r>
      <w:bookmarkStart w:id="10" w:name="_GoBack"/>
      <w:bookmarkEnd w:id="10"/>
    </w:p>
    <w:p w:rsidR="000E14C7" w:rsidRPr="00AA44B2" w:rsidRDefault="000E14C7" w:rsidP="008A1178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sz w:val="20"/>
          <w:szCs w:val="20"/>
        </w:rPr>
        <w:t xml:space="preserve">o wadzie najpóźniej w okresie jednego miesiąca od daty jej wykrycia – faksem, pocztą elektronicznąlub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A30228" w:rsidRDefault="000E14C7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A30228" w:rsidRDefault="00A30228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A30228">
        <w:rPr>
          <w:sz w:val="20"/>
          <w:szCs w:val="20"/>
        </w:rPr>
        <w:t xml:space="preserve">W przypadku awarii urządzenia spowodowanej niewłaściwym funkcjonowaniem, </w:t>
      </w:r>
      <w:r w:rsidRPr="00A30228">
        <w:rPr>
          <w:b/>
          <w:sz w:val="20"/>
          <w:szCs w:val="20"/>
        </w:rPr>
        <w:t>WYKONAWCA</w:t>
      </w:r>
      <w:r w:rsidRPr="00A30228">
        <w:rPr>
          <w:sz w:val="20"/>
          <w:szCs w:val="20"/>
        </w:rPr>
        <w:t xml:space="preserve"> będzie zobowiązany do pokrycia kosztów naprawy lub wymiany na nowy uszkodzonego urządzenia, jeśli naprawa  nie przywróci jego poprzedniej użyteczności. </w:t>
      </w:r>
      <w:r w:rsidRPr="00A30228">
        <w:rPr>
          <w:b/>
          <w:sz w:val="20"/>
          <w:szCs w:val="20"/>
        </w:rPr>
        <w:t>WYKONAWCA</w:t>
      </w:r>
      <w:r w:rsidRPr="00A30228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953BB0" w:rsidRPr="00953BB0" w:rsidRDefault="00953BB0" w:rsidP="008A1178">
      <w:pPr>
        <w:numPr>
          <w:ilvl w:val="0"/>
          <w:numId w:val="25"/>
        </w:numPr>
        <w:spacing w:after="0" w:line="240" w:lineRule="auto"/>
        <w:ind w:left="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Serwis pogwarancyjny może być realizowany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na podstawie odrębnej umowy.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Uprawnienia z tytułu rękojmi za wady </w:t>
      </w:r>
      <w:r w:rsidRPr="0023220C">
        <w:rPr>
          <w:rFonts w:ascii="Calibri" w:hAnsi="Calibri"/>
          <w:i/>
          <w:iCs/>
          <w:sz w:val="20"/>
        </w:rPr>
        <w:t>„przedmiotu umowy”</w:t>
      </w:r>
      <w:r w:rsidRPr="0023220C">
        <w:rPr>
          <w:rFonts w:ascii="Calibri" w:hAnsi="Calibri"/>
          <w:sz w:val="20"/>
        </w:rPr>
        <w:t xml:space="preserve"> przysługują</w:t>
      </w:r>
      <w:r w:rsidRPr="0023220C">
        <w:rPr>
          <w:rFonts w:ascii="Calibri" w:hAnsi="Calibri"/>
          <w:b/>
          <w:bCs/>
          <w:sz w:val="20"/>
        </w:rPr>
        <w:t xml:space="preserve"> ZAMAWIAJĄCEMU</w:t>
      </w:r>
      <w:r w:rsidRPr="0023220C">
        <w:rPr>
          <w:rFonts w:ascii="Calibri" w:hAnsi="Calibri"/>
          <w:sz w:val="20"/>
        </w:rPr>
        <w:t xml:space="preserve">niezależnie od uprawnień z tytułu gwarancji – wszelkie postanowienia zawarte w karcie gwarancyjnej lub ofercie </w:t>
      </w:r>
      <w:r w:rsidRPr="0023220C">
        <w:rPr>
          <w:rFonts w:ascii="Calibri" w:hAnsi="Calibri"/>
          <w:b/>
          <w:bCs/>
          <w:sz w:val="20"/>
        </w:rPr>
        <w:t>WYKONAWCY</w:t>
      </w:r>
      <w:r w:rsidRPr="0023220C">
        <w:rPr>
          <w:rFonts w:ascii="Calibri" w:hAnsi="Calibri"/>
          <w:sz w:val="20"/>
        </w:rPr>
        <w:t>a sprzeczne z powyższym, uważa się za bezskuteczne wobec Stron.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>Uprawnienia z tytułu rękojmi rozpoczynają się w dacie odbioru przez</w:t>
      </w:r>
      <w:r w:rsidRPr="0023220C">
        <w:rPr>
          <w:rFonts w:ascii="Calibri" w:hAnsi="Calibri"/>
          <w:b/>
          <w:bCs/>
          <w:sz w:val="20"/>
        </w:rPr>
        <w:t xml:space="preserve"> ZAMAWIAJĄCEGO </w:t>
      </w:r>
      <w:r w:rsidRPr="0023220C">
        <w:rPr>
          <w:rFonts w:ascii="Calibri" w:hAnsi="Calibri"/>
          <w:i/>
          <w:iCs/>
          <w:sz w:val="20"/>
        </w:rPr>
        <w:t xml:space="preserve">„przedmiotu umowy” </w:t>
      </w:r>
      <w:r w:rsidRPr="0023220C">
        <w:rPr>
          <w:rFonts w:ascii="Calibri" w:hAnsi="Calibri"/>
          <w:sz w:val="20"/>
        </w:rPr>
        <w:t>wraz zfakturą i nie mogą skończyć się wcześniej niż uprawnienia z tytułu gwarancji obejmującej dostarczony towar.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Okres rękojmi ulega przedłużeniu o okres usuwania wady. Okres usuwania wady rozpoczyna się </w:t>
      </w:r>
      <w:r w:rsidRPr="0023220C">
        <w:rPr>
          <w:rFonts w:ascii="Calibri" w:hAnsi="Calibri"/>
          <w:sz w:val="20"/>
        </w:rPr>
        <w:br/>
        <w:t xml:space="preserve">z dniem zawiadomienia </w:t>
      </w:r>
      <w:r w:rsidRPr="0023220C">
        <w:rPr>
          <w:rFonts w:ascii="Calibri" w:hAnsi="Calibri"/>
          <w:b/>
          <w:bCs/>
          <w:sz w:val="20"/>
        </w:rPr>
        <w:t>WYKONAWCY</w:t>
      </w:r>
      <w:r w:rsidRPr="0023220C">
        <w:rPr>
          <w:rFonts w:ascii="Calibri" w:hAnsi="Calibri"/>
          <w:sz w:val="20"/>
        </w:rPr>
        <w:t xml:space="preserve">o wadzie, a kończy z dniem przekazania </w:t>
      </w:r>
      <w:r w:rsidRPr="0023220C">
        <w:rPr>
          <w:rFonts w:ascii="Calibri" w:hAnsi="Calibri"/>
          <w:i/>
          <w:iCs/>
          <w:sz w:val="20"/>
        </w:rPr>
        <w:t xml:space="preserve">„przedmiotu umowy” </w:t>
      </w:r>
      <w:r w:rsidRPr="0023220C">
        <w:rPr>
          <w:rFonts w:ascii="Calibri" w:hAnsi="Calibri"/>
          <w:sz w:val="20"/>
        </w:rPr>
        <w:t xml:space="preserve"> wolnego od wad upoważnionemu przedstawicielowi </w:t>
      </w:r>
      <w:r w:rsidRPr="0023220C">
        <w:rPr>
          <w:rFonts w:ascii="Calibri" w:hAnsi="Calibri"/>
          <w:b/>
          <w:bCs/>
          <w:sz w:val="20"/>
        </w:rPr>
        <w:t>ZAMAWIAJĄCEGO.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Wady ujawnione w okresie rękojmi usuwane będą bezpłatnie (dotyczy to wszystkich materiałów, części </w:t>
      </w:r>
      <w:r w:rsidRPr="0023220C">
        <w:rPr>
          <w:rFonts w:ascii="Calibri" w:hAnsi="Calibri"/>
          <w:sz w:val="20"/>
        </w:rPr>
        <w:br/>
        <w:t xml:space="preserve">i czynności podjętych w związku z usunięciem wady). Okres usuwania wad wynosić będzie </w:t>
      </w:r>
      <w:r w:rsidRPr="0023220C">
        <w:rPr>
          <w:rFonts w:ascii="Calibri" w:hAnsi="Calibri"/>
          <w:b/>
          <w:sz w:val="20"/>
        </w:rPr>
        <w:t>maksymalnie 30 dni kalendarzowych</w:t>
      </w:r>
      <w:r w:rsidRPr="0023220C">
        <w:rPr>
          <w:rFonts w:ascii="Calibri" w:hAnsi="Calibri"/>
          <w:sz w:val="20"/>
        </w:rPr>
        <w:t xml:space="preserve"> od daty zgłoszenia wady. Z czynności odbioru wadliwego</w:t>
      </w:r>
      <w:r w:rsidRPr="0023220C">
        <w:rPr>
          <w:rFonts w:ascii="Calibri" w:hAnsi="Calibri"/>
          <w:i/>
          <w:iCs/>
          <w:sz w:val="20"/>
        </w:rPr>
        <w:t xml:space="preserve"> „przedmiotu umowy” </w:t>
      </w:r>
      <w:r w:rsidRPr="0023220C">
        <w:rPr>
          <w:rFonts w:ascii="Calibri" w:hAnsi="Calibri"/>
          <w:sz w:val="20"/>
        </w:rPr>
        <w:t>zostanie spisany protokół.</w:t>
      </w:r>
    </w:p>
    <w:p w:rsidR="00A30228" w:rsidRPr="00A30228" w:rsidRDefault="00A30228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A30228">
        <w:rPr>
          <w:sz w:val="20"/>
          <w:szCs w:val="20"/>
        </w:rPr>
        <w:t xml:space="preserve">Jeżeli wady </w:t>
      </w:r>
      <w:r w:rsidRPr="00A30228">
        <w:rPr>
          <w:i/>
          <w:iCs/>
          <w:sz w:val="20"/>
          <w:szCs w:val="20"/>
        </w:rPr>
        <w:t xml:space="preserve">„przedmiotu umowy” </w:t>
      </w:r>
      <w:r w:rsidRPr="00A30228">
        <w:rPr>
          <w:sz w:val="20"/>
          <w:szCs w:val="20"/>
        </w:rPr>
        <w:t xml:space="preserve">usunąć się nie da, albo </w:t>
      </w:r>
      <w:r w:rsidRPr="00A30228">
        <w:rPr>
          <w:b/>
          <w:bCs/>
          <w:sz w:val="20"/>
          <w:szCs w:val="20"/>
        </w:rPr>
        <w:t>WYKONAWCA</w:t>
      </w:r>
      <w:r w:rsidRPr="00A30228">
        <w:rPr>
          <w:sz w:val="20"/>
          <w:szCs w:val="20"/>
        </w:rPr>
        <w:t xml:space="preserve">nie usunie wady w okresie, </w:t>
      </w:r>
      <w:r w:rsidRPr="00A30228">
        <w:rPr>
          <w:sz w:val="20"/>
          <w:szCs w:val="20"/>
        </w:rPr>
        <w:br/>
        <w:t xml:space="preserve">o którym mowa w ust. </w:t>
      </w:r>
      <w:r w:rsidR="007412E0">
        <w:rPr>
          <w:sz w:val="20"/>
          <w:szCs w:val="20"/>
        </w:rPr>
        <w:t>11</w:t>
      </w:r>
      <w:r w:rsidRPr="00A30228">
        <w:rPr>
          <w:sz w:val="20"/>
          <w:szCs w:val="20"/>
        </w:rPr>
        <w:t xml:space="preserve">, albo po usunięciu wady </w:t>
      </w:r>
      <w:r w:rsidRPr="00A30228">
        <w:rPr>
          <w:i/>
          <w:iCs/>
          <w:sz w:val="20"/>
          <w:szCs w:val="20"/>
        </w:rPr>
        <w:t xml:space="preserve">„przedmiotu umowy” </w:t>
      </w:r>
      <w:r w:rsidRPr="00A30228">
        <w:rPr>
          <w:sz w:val="20"/>
          <w:szCs w:val="20"/>
        </w:rPr>
        <w:t xml:space="preserve">nadal wykazuje wady, </w:t>
      </w:r>
      <w:r w:rsidRPr="00A30228">
        <w:rPr>
          <w:b/>
          <w:bCs/>
          <w:sz w:val="20"/>
          <w:szCs w:val="20"/>
        </w:rPr>
        <w:t xml:space="preserve">ZAMAWIAJĄCY </w:t>
      </w:r>
      <w:r w:rsidRPr="00A30228">
        <w:rPr>
          <w:sz w:val="20"/>
          <w:szCs w:val="20"/>
        </w:rPr>
        <w:t>może:</w:t>
      </w:r>
    </w:p>
    <w:p w:rsidR="00A30228" w:rsidRPr="00C64759" w:rsidRDefault="00A30228" w:rsidP="00A30228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>
        <w:rPr>
          <w:rFonts w:asciiTheme="minorHAnsi" w:hAnsiTheme="minorHAnsi" w:cs="Times New Roman"/>
        </w:rPr>
        <w:t>,</w:t>
      </w:r>
    </w:p>
    <w:p w:rsidR="00A30228" w:rsidRPr="00C64759" w:rsidRDefault="00A30228" w:rsidP="00A30228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>
        <w:rPr>
          <w:rFonts w:asciiTheme="minorHAnsi" w:hAnsiTheme="minorHAnsi" w:cs="Times New Roman"/>
        </w:rPr>
        <w:t>,</w:t>
      </w:r>
    </w:p>
    <w:p w:rsidR="0082611F" w:rsidRDefault="00A30228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</w:t>
      </w:r>
      <w:r w:rsidR="00E7462F">
        <w:rPr>
          <w:rFonts w:asciiTheme="minorHAnsi" w:hAnsiTheme="minorHAnsi" w:cs="Times New Roman"/>
        </w:rPr>
        <w:t xml:space="preserve"> wady, bądź </w:t>
      </w:r>
    </w:p>
    <w:p w:rsidR="00E7462F" w:rsidRPr="00E7462F" w:rsidRDefault="00E7462F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  <w:b/>
          <w:color w:val="FF0000"/>
        </w:rPr>
      </w:pPr>
      <w:r w:rsidRPr="00E7462F">
        <w:rPr>
          <w:rFonts w:asciiTheme="minorHAnsi" w:hAnsiTheme="minorHAnsi" w:cs="Times New Roman"/>
          <w:b/>
          <w:color w:val="FF0000"/>
        </w:rPr>
        <w:t xml:space="preserve">-           dokonać naprawy na koszt i ryzyko Wykonawcy </w:t>
      </w:r>
    </w:p>
    <w:p w:rsidR="0082611F" w:rsidRDefault="0082611F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6.</w:t>
      </w: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(DOTYCZY KOMPUTERA STACJONARNEGI I MONITORA)</w:t>
      </w:r>
    </w:p>
    <w:p w:rsidR="0082611F" w:rsidRPr="0082611F" w:rsidRDefault="0082611F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</w:p>
    <w:p w:rsidR="0082611F" w:rsidRPr="00C97F47" w:rsidRDefault="0082611F" w:rsidP="0082611F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Warunki odpowiedzialności określa niniejsza umowa, Kodeks Cywilny oraz oferta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WYKONAWCY.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82611F" w:rsidRPr="00C97F47" w:rsidRDefault="0082611F" w:rsidP="0082611F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82611F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82611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udziela gwarancji na „przedmiot umowy” na okres nie krótszy niż </w:t>
      </w:r>
      <w:r w:rsidR="00C97F47" w:rsidRPr="00C97F47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36</w:t>
      </w:r>
      <w:r w:rsidRPr="00C97F47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 miesięcy</w:t>
      </w:r>
      <w:r w:rsidR="00C97F47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, </w:t>
      </w:r>
      <w:r w:rsidR="00C97F47" w:rsidRPr="0042039F">
        <w:rPr>
          <w:bCs/>
          <w:sz w:val="20"/>
          <w:szCs w:val="20"/>
        </w:rPr>
        <w:t>obowiązują</w:t>
      </w:r>
      <w:r w:rsidR="001D55E7">
        <w:rPr>
          <w:bCs/>
          <w:sz w:val="20"/>
          <w:szCs w:val="20"/>
        </w:rPr>
        <w:t>cej</w:t>
      </w:r>
      <w:r w:rsidR="00C97F47" w:rsidRPr="0042039F">
        <w:rPr>
          <w:sz w:val="20"/>
          <w:szCs w:val="20"/>
        </w:rPr>
        <w:t>od daty  odbioru „przedmiotu  umowy” na podstawie wystawionej faktury.</w:t>
      </w:r>
    </w:p>
    <w:p w:rsidR="0082611F" w:rsidRPr="00C97F47" w:rsidRDefault="0082611F" w:rsidP="00C97F47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br/>
        <w:t>w § 4, ust. 1 niniejszej umowy.</w:t>
      </w:r>
    </w:p>
    <w:p w:rsidR="0082611F" w:rsidRPr="00C97F47" w:rsidRDefault="0082611F" w:rsidP="00C97F47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>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E5E5E5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lastRenderedPageBreak/>
        <w:t>5.WYKONAWCA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82611F" w:rsidRPr="0082611F" w:rsidRDefault="0082611F" w:rsidP="0082611F">
      <w:pPr>
        <w:spacing w:after="0" w:line="240" w:lineRule="auto"/>
        <w:ind w:left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a)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ab/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czwartej reklamacji „przedmiotu umowy”,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b)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Wszystkie koszty związane z wymianą wadliwego „przedmiotu umowy”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WYKONAWCA;</w:t>
      </w: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c)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W przypadku zaistnienia braków ilościowych dostarczonego „przedmiotu umowy”,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82611F" w:rsidRPr="0082611F" w:rsidRDefault="0082611F" w:rsidP="0082611F">
      <w:pPr>
        <w:spacing w:after="0" w:line="240" w:lineRule="auto"/>
        <w:ind w:left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d)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>Serwis realizowany jest:</w:t>
      </w:r>
    </w:p>
    <w:p w:rsidR="0082611F" w:rsidRPr="0082611F" w:rsidRDefault="0082611F" w:rsidP="0082611F">
      <w:pPr>
        <w:tabs>
          <w:tab w:val="left" w:pos="993"/>
        </w:tabs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1)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w miejscu dostarczenia przedmiotu umowy, tj. w Główny Instytut Górnictwa, 40-166 Katowice, Plac Gwarków 1. Czas reakcji serwisowej, tj. czas w którym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82611F">
        <w:rPr>
          <w:rFonts w:eastAsia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82611F">
        <w:rPr>
          <w:rFonts w:eastAsia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2)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w serwisie producenta; w razie konieczności realizacji naprawy przedmiotu umowy. 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• do 3 dni od daty zabrania do serwisu uszkodzonego przedmiotu umowy, tj. komputera. 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• do 14 dni od daty zabrania do serwisu uszkodzonego przedmiotu umowy, tj. monitora. </w:t>
      </w:r>
    </w:p>
    <w:p w:rsidR="0082611F" w:rsidRPr="0082611F" w:rsidRDefault="0082611F" w:rsidP="0082611F">
      <w:pPr>
        <w:spacing w:after="0" w:line="240" w:lineRule="auto"/>
        <w:ind w:firstLine="708"/>
        <w:jc w:val="both"/>
        <w:rPr>
          <w:rFonts w:cs="Times New Roman"/>
          <w:sz w:val="20"/>
          <w:szCs w:val="20"/>
        </w:rPr>
      </w:pPr>
      <w:r w:rsidRPr="0082611F">
        <w:rPr>
          <w:rFonts w:cs="Times New Roman"/>
          <w:b/>
          <w:sz w:val="20"/>
          <w:szCs w:val="20"/>
        </w:rPr>
        <w:t>e)</w:t>
      </w:r>
      <w:r w:rsidRPr="0082611F">
        <w:rPr>
          <w:rFonts w:cs="Times New Roman"/>
          <w:sz w:val="20"/>
          <w:szCs w:val="20"/>
        </w:rPr>
        <w:t xml:space="preserve"> W przypadku przekroczenia w/w terminów </w:t>
      </w:r>
      <w:r w:rsidRPr="0082611F">
        <w:rPr>
          <w:rFonts w:cs="Times New Roman"/>
          <w:b/>
          <w:sz w:val="20"/>
          <w:szCs w:val="20"/>
        </w:rPr>
        <w:t>WYKONAWCA</w:t>
      </w:r>
      <w:r w:rsidRPr="0082611F">
        <w:rPr>
          <w:rFonts w:cs="Times New Roman"/>
          <w:sz w:val="20"/>
          <w:szCs w:val="20"/>
        </w:rPr>
        <w:t xml:space="preserve"> jest zobowiązany na czas naprawy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dostarczyć </w:t>
      </w:r>
      <w:r>
        <w:rPr>
          <w:rFonts w:eastAsia="Times New Roman" w:cs="Times New Roman"/>
          <w:sz w:val="20"/>
          <w:szCs w:val="20"/>
          <w:lang w:eastAsia="pl-PL"/>
        </w:rPr>
        <w:t xml:space="preserve">na własny koszt </w:t>
      </w:r>
      <w:r w:rsidRPr="0082611F">
        <w:rPr>
          <w:rFonts w:eastAsia="Times New Roman" w:cs="Times New Roman"/>
          <w:sz w:val="20"/>
          <w:szCs w:val="20"/>
          <w:lang w:eastAsia="pl-PL"/>
        </w:rPr>
        <w:t>sprzęt zastępczy – co najmniej równoważny uszkodzonemu i pochodzący od tego samego producenta.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2611F" w:rsidRPr="0082611F" w:rsidRDefault="0082611F" w:rsidP="00953BB0">
      <w:pPr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6</w:t>
      </w:r>
      <w:r w:rsidRPr="0082611F">
        <w:rPr>
          <w:rFonts w:eastAsia="Times New Roman" w:cs="Times New Roman"/>
          <w:sz w:val="20"/>
          <w:szCs w:val="20"/>
          <w:lang w:eastAsia="pl-PL"/>
        </w:rPr>
        <w:t>. Okres gwarancji przedmiotu umowy, ulega przedłużeniu o czas wyłączenia go z eksploatacji, od dnia zgłoszenia usterki do dnia jej usunięcia.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</w:t>
      </w:r>
      <w:r w:rsidRPr="00953BB0">
        <w:rPr>
          <w:rFonts w:eastAsia="Times New Roman" w:cs="Times New Roman"/>
          <w:sz w:val="20"/>
          <w:szCs w:val="20"/>
          <w:lang w:eastAsia="pl-PL"/>
        </w:rPr>
        <w:t>5 lat.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Serwis pogwarancyjny może być realizowany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na podstawie odrębnej umowy.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82611F">
        <w:rPr>
          <w:rFonts w:eastAsia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ZAMAWIAJĄCEMU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niezależnie od uprawnień z tytułu gwarancji – wszelkie postanowienia zawarte w karcie gwarancyjnej lub ofercie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a sprzeczne z powyższym, uważa się za bezskuteczne wobec Stron.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Uprawnienia z tytułu rękojmi rozpoczynają się w dacie podpisania przez </w:t>
      </w:r>
      <w:r w:rsidRPr="0082611F">
        <w:rPr>
          <w:rFonts w:eastAsia="Times New Roman" w:cs="Times New Roman"/>
          <w:b/>
          <w:iCs/>
          <w:sz w:val="20"/>
          <w:szCs w:val="20"/>
          <w:lang w:eastAsia="pl-PL"/>
        </w:rPr>
        <w:t xml:space="preserve">ZAMAWIAJĄCEGO </w:t>
      </w:r>
      <w:r w:rsidRPr="0082611F">
        <w:rPr>
          <w:rFonts w:eastAsia="Times New Roman" w:cs="Times New Roman"/>
          <w:iCs/>
          <w:sz w:val="20"/>
          <w:szCs w:val="20"/>
          <w:lang w:eastAsia="pl-PL"/>
        </w:rPr>
        <w:t>odbioru  „przedmiotu umowy” (</w:t>
      </w:r>
      <w:r w:rsidRPr="0082611F">
        <w:rPr>
          <w:rFonts w:eastAsia="Times New Roman" w:cs="Times New Roman"/>
          <w:sz w:val="20"/>
          <w:szCs w:val="20"/>
          <w:lang w:eastAsia="pl-PL"/>
        </w:rPr>
        <w:t>§ 4, ust. 1) i nie mogą skończyć się wcześniej niż uprawnienia z tytułu gwarancji.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iCs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ma obowiązek zawiadomić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 wadzie najpóźniej w okresie jednego miesiąca od daty jej wykrycia – faksem, pocztą elektroniczną lub pisemnie na adres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Zespołu Informatyki GIG). 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o wadzie, a kończy z dniem przekazania przedmiotu umowy wolnego od wad upoważnionemu przedstawicielowi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sz w:val="20"/>
          <w:szCs w:val="20"/>
          <w:lang w:eastAsia="pl-PL"/>
        </w:rPr>
        <w:t>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82611F" w:rsidRPr="0082611F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i odpowiedzialność za jej transport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. Koszt i odpowiedzialność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i/>
          <w:sz w:val="20"/>
          <w:szCs w:val="20"/>
          <w:lang w:eastAsia="pl-PL"/>
        </w:rPr>
        <w:t>,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po usunięciu wady.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2611F" w:rsidRPr="0082611F" w:rsidRDefault="0082611F" w:rsidP="0082611F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82611F">
        <w:rPr>
          <w:rFonts w:cs="Times New Roman"/>
          <w:b/>
          <w:sz w:val="20"/>
          <w:szCs w:val="20"/>
        </w:rPr>
        <w:t>17</w:t>
      </w:r>
      <w:r w:rsidRPr="0082611F">
        <w:rPr>
          <w:rFonts w:cs="Times New Roman"/>
          <w:sz w:val="20"/>
          <w:szCs w:val="20"/>
        </w:rPr>
        <w:t>. W przypadku konieczności usunięcia wad w innym miejscu niż miejsce używania przedmiotu umowy w</w:t>
      </w:r>
      <w:r w:rsidRPr="0082611F">
        <w:rPr>
          <w:rFonts w:cs="Times New Roman"/>
          <w:iCs/>
          <w:sz w:val="20"/>
          <w:szCs w:val="20"/>
        </w:rPr>
        <w:t>szelkie wady fizyczne</w:t>
      </w:r>
      <w:r w:rsidRPr="0082611F">
        <w:rPr>
          <w:rFonts w:cs="Times New Roman"/>
          <w:sz w:val="20"/>
          <w:szCs w:val="20"/>
        </w:rPr>
        <w:t xml:space="preserve"> przedmiotu umowy </w:t>
      </w:r>
      <w:r w:rsidRPr="0082611F">
        <w:rPr>
          <w:rFonts w:cs="Times New Roman"/>
          <w:iCs/>
          <w:sz w:val="20"/>
          <w:szCs w:val="20"/>
        </w:rPr>
        <w:t>winny być stwierdzone na piśmie przez upoważnionych przedstawicieli Stron, przed przekazaniem</w:t>
      </w:r>
      <w:r w:rsidRPr="0082611F">
        <w:rPr>
          <w:rFonts w:cs="Times New Roman"/>
          <w:sz w:val="20"/>
          <w:szCs w:val="20"/>
        </w:rPr>
        <w:t xml:space="preserve"> przedmiotu umowy </w:t>
      </w:r>
      <w:r w:rsidRPr="0082611F">
        <w:rPr>
          <w:rFonts w:cs="Times New Roman"/>
          <w:b/>
          <w:sz w:val="20"/>
          <w:szCs w:val="20"/>
        </w:rPr>
        <w:t>WYKONAWCY</w:t>
      </w:r>
      <w:r w:rsidRPr="0082611F">
        <w:rPr>
          <w:rFonts w:cs="Times New Roman"/>
          <w:sz w:val="20"/>
          <w:szCs w:val="20"/>
        </w:rPr>
        <w:t>,</w:t>
      </w:r>
      <w:r w:rsidRPr="0082611F">
        <w:rPr>
          <w:rFonts w:cs="Times New Roman"/>
          <w:iCs/>
          <w:sz w:val="20"/>
          <w:szCs w:val="20"/>
        </w:rPr>
        <w:t xml:space="preserve"> w celu usunięcia wady</w:t>
      </w:r>
      <w:r w:rsidRPr="0082611F">
        <w:rPr>
          <w:rFonts w:cs="Times New Roman"/>
          <w:i/>
          <w:sz w:val="20"/>
          <w:szCs w:val="20"/>
        </w:rPr>
        <w:t>.</w:t>
      </w:r>
    </w:p>
    <w:p w:rsidR="0082611F" w:rsidRPr="0082611F" w:rsidRDefault="0082611F" w:rsidP="0082611F">
      <w:pPr>
        <w:spacing w:after="0" w:line="240" w:lineRule="auto"/>
        <w:ind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18.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może: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>żądać obniżenia ceny w odpowiednim stosunku, bądź</w:t>
      </w:r>
    </w:p>
    <w:p w:rsid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>odstąpić od umowy, bez wzgl</w:t>
      </w:r>
      <w:r>
        <w:rPr>
          <w:rFonts w:eastAsia="Times New Roman" w:cs="Times New Roman"/>
          <w:sz w:val="20"/>
          <w:szCs w:val="20"/>
          <w:lang w:eastAsia="pl-PL"/>
        </w:rPr>
        <w:t xml:space="preserve">ędu na charakter i rozmiar wady, bądź 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dokonać naprawy na koszt i ryzyko Wykonawcy.</w:t>
      </w:r>
    </w:p>
    <w:p w:rsidR="00EF73BB" w:rsidRPr="005D7BE6" w:rsidRDefault="00EF73BB" w:rsidP="000E14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3D6F1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3D6F14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D6F14" w:rsidRPr="00F951FD" w:rsidRDefault="003D6F14" w:rsidP="008A1178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F951FD">
        <w:rPr>
          <w:rFonts w:eastAsia="Times New Roman" w:cs="Times New Roman"/>
          <w:sz w:val="20"/>
          <w:szCs w:val="20"/>
        </w:rPr>
        <w:t>(Ustawa z dnia 6 września 2001 r. O dostępie do informacji publicznej, Dz. U. Nr 112, poz. 1198 z późn. zm)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3D6F14" w:rsidRPr="00F951FD" w:rsidRDefault="003D6F14" w:rsidP="008A1178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22102" w:rsidRPr="004D3350" w:rsidRDefault="00D22102" w:rsidP="00D22102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3D6F14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8A1178">
      <w:pPr>
        <w:numPr>
          <w:ilvl w:val="0"/>
          <w:numId w:val="22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>W przypadku opóźnienia w usunięciu wad,  wynikających z gwarancji</w:t>
      </w:r>
      <w:r w:rsidR="00897DF8">
        <w:rPr>
          <w:sz w:val="20"/>
        </w:rPr>
        <w:t xml:space="preserve"> i rękojmi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>jest zobowiązany do zapłaty kar umowny</w:t>
      </w:r>
      <w:r w:rsidR="005518B5">
        <w:rPr>
          <w:sz w:val="20"/>
        </w:rPr>
        <w:t xml:space="preserve">ch w wysokości  0,5 % wartości </w:t>
      </w:r>
      <w:r w:rsidRPr="00441D6F">
        <w:rPr>
          <w:sz w:val="20"/>
        </w:rPr>
        <w:t>z</w:t>
      </w:r>
      <w:r w:rsidR="006F0B4D">
        <w:rPr>
          <w:sz w:val="20"/>
        </w:rPr>
        <w:t>a</w:t>
      </w:r>
      <w:r w:rsidRPr="00441D6F">
        <w:rPr>
          <w:sz w:val="20"/>
        </w:rPr>
        <w:t xml:space="preserve">mówienia brutto za każdy rozpoczęty dzień opóźnienia, licząc od następnego dnia po upływie terminu określonego </w:t>
      </w:r>
      <w:r w:rsidR="00BE6D20">
        <w:rPr>
          <w:sz w:val="20"/>
        </w:rPr>
        <w:t xml:space="preserve">w </w:t>
      </w:r>
      <w:r w:rsidR="00BE6D20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5, ust.11, </w:t>
      </w:r>
      <w:r w:rsidR="00391435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6 ust. 5d pkt.2 oraz </w:t>
      </w:r>
      <w:r w:rsidR="00391435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6 ust. 14. </w:t>
      </w:r>
    </w:p>
    <w:p w:rsidR="00571F3B" w:rsidRPr="00525BF5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D70615" w:rsidRPr="007408EE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FB637E" w:rsidRDefault="00FB637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6A112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A112C" w:rsidRPr="006A112C" w:rsidRDefault="006A112C" w:rsidP="006A112C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Pr="006A112C" w:rsidRDefault="006A112C" w:rsidP="006A112C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10</w:t>
      </w:r>
      <w:r w:rsidRP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6A112C" w:rsidRPr="006A112C" w:rsidRDefault="006A112C" w:rsidP="006A112C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A112C" w:rsidRPr="006A112C" w:rsidRDefault="006A112C" w:rsidP="006A112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A112C">
        <w:rPr>
          <w:rFonts w:eastAsia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6A112C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6A112C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11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</w:p>
    <w:p w:rsidR="00571F3B" w:rsidRPr="005D7BE6" w:rsidRDefault="00571F3B" w:rsidP="008A1178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8A1178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8A1178">
      <w:pPr>
        <w:numPr>
          <w:ilvl w:val="0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8A1178">
      <w:pPr>
        <w:numPr>
          <w:ilvl w:val="0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2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22102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6A112C" w:rsidRDefault="006A112C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Default="006A112C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Default="00571F3B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Pr="005D7BE6" w:rsidRDefault="006A112C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55E44" w:rsidRDefault="00755E44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ED126E">
        <w:rPr>
          <w:b/>
          <w:color w:val="000080"/>
          <w:sz w:val="20"/>
          <w:szCs w:val="20"/>
        </w:rPr>
        <w:t>FZ-1/4</w:t>
      </w:r>
      <w:r w:rsidR="006952A5">
        <w:rPr>
          <w:b/>
          <w:color w:val="000080"/>
          <w:sz w:val="20"/>
          <w:szCs w:val="20"/>
        </w:rPr>
        <w:t>532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4C19EB" w:rsidRPr="004C19EB" w:rsidRDefault="004C19EB" w:rsidP="004C19EB">
      <w:pPr>
        <w:pStyle w:val="Nagwek1"/>
        <w:rPr>
          <w:rFonts w:asciiTheme="minorHAnsi" w:hAnsiTheme="minorHAnsi"/>
          <w:b/>
          <w:sz w:val="20"/>
        </w:rPr>
      </w:pPr>
      <w:r w:rsidRPr="004C19EB">
        <w:rPr>
          <w:rFonts w:asciiTheme="minorHAnsi" w:hAnsiTheme="minorHAnsi"/>
          <w:b/>
          <w:sz w:val="20"/>
        </w:rPr>
        <w:t xml:space="preserve">dostawę </w:t>
      </w:r>
      <w:r w:rsidR="006952A5">
        <w:rPr>
          <w:rFonts w:asciiTheme="minorHAnsi" w:hAnsiTheme="minorHAnsi"/>
          <w:b/>
          <w:sz w:val="20"/>
        </w:rPr>
        <w:t xml:space="preserve">chromatografu gazowego dla Zakładu Aerologii Górniczej GIG 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</w:t>
      </w:r>
      <w:r w:rsidR="002540E7">
        <w:rPr>
          <w:sz w:val="20"/>
          <w:szCs w:val="20"/>
        </w:rPr>
        <w:t>adczam, że należę* / nie należę</w:t>
      </w:r>
      <w:r w:rsidRPr="00DC4D63">
        <w:rPr>
          <w:sz w:val="20"/>
          <w:szCs w:val="20"/>
        </w:rPr>
        <w:t>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221" w:rsidRDefault="00F97221" w:rsidP="00AA415B">
      <w:pPr>
        <w:spacing w:after="0" w:line="240" w:lineRule="auto"/>
      </w:pPr>
      <w:r>
        <w:separator/>
      </w:r>
    </w:p>
  </w:endnote>
  <w:endnote w:type="continuationSeparator" w:id="1">
    <w:p w:rsidR="00F97221" w:rsidRDefault="00F97221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19" w:rsidRPr="00E72488" w:rsidRDefault="00645F4B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EE4E19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285D94">
      <w:rPr>
        <w:rFonts w:asciiTheme="minorHAnsi" w:hAnsiTheme="minorHAnsi"/>
        <w:noProof/>
        <w:sz w:val="18"/>
      </w:rPr>
      <w:t>32</w:t>
    </w:r>
    <w:r w:rsidRPr="00E72488">
      <w:rPr>
        <w:rFonts w:asciiTheme="minorHAnsi" w:hAnsiTheme="minorHAnsi"/>
        <w:sz w:val="18"/>
      </w:rPr>
      <w:fldChar w:fldCharType="end"/>
    </w:r>
  </w:p>
  <w:p w:rsidR="00EE4E19" w:rsidRDefault="00EE4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221" w:rsidRDefault="00F97221" w:rsidP="00AA415B">
      <w:pPr>
        <w:spacing w:after="0" w:line="240" w:lineRule="auto"/>
      </w:pPr>
      <w:r>
        <w:separator/>
      </w:r>
    </w:p>
  </w:footnote>
  <w:footnote w:type="continuationSeparator" w:id="1">
    <w:p w:rsidR="00F97221" w:rsidRDefault="00F97221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19" w:rsidRPr="00D240F1" w:rsidRDefault="00EE4E19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EE4E19" w:rsidRPr="00D240F1" w:rsidRDefault="00EE4E19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FZ-1/4532/SK/16</w:t>
    </w:r>
  </w:p>
  <w:p w:rsidR="00EE4E19" w:rsidRDefault="00EE4E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168C6A22"/>
    <w:lvl w:ilvl="0" w:tplc="20E2D0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F916D1"/>
    <w:multiLevelType w:val="hybridMultilevel"/>
    <w:tmpl w:val="20E68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8B4389A"/>
    <w:multiLevelType w:val="hybridMultilevel"/>
    <w:tmpl w:val="CA34A16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D5F49"/>
    <w:multiLevelType w:val="hybridMultilevel"/>
    <w:tmpl w:val="A5C621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44018"/>
    <w:multiLevelType w:val="hybridMultilevel"/>
    <w:tmpl w:val="0B9C9BFE"/>
    <w:lvl w:ilvl="0" w:tplc="E188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41AA629F"/>
    <w:multiLevelType w:val="hybridMultilevel"/>
    <w:tmpl w:val="967CC2DC"/>
    <w:lvl w:ilvl="0" w:tplc="E166A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912C3E"/>
    <w:multiLevelType w:val="hybridMultilevel"/>
    <w:tmpl w:val="808AA92E"/>
    <w:lvl w:ilvl="0" w:tplc="C8CEFB3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C09D6"/>
    <w:multiLevelType w:val="hybridMultilevel"/>
    <w:tmpl w:val="5EE8763C"/>
    <w:lvl w:ilvl="0" w:tplc="63A8B3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4D0A417F"/>
    <w:multiLevelType w:val="multilevel"/>
    <w:tmpl w:val="F36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6524"/>
    <w:multiLevelType w:val="hybridMultilevel"/>
    <w:tmpl w:val="B9EC045C"/>
    <w:lvl w:ilvl="0" w:tplc="8830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6"/>
  </w:num>
  <w:num w:numId="4">
    <w:abstractNumId w:val="0"/>
  </w:num>
  <w:num w:numId="5">
    <w:abstractNumId w:val="23"/>
  </w:num>
  <w:num w:numId="6">
    <w:abstractNumId w:val="28"/>
  </w:num>
  <w:num w:numId="7">
    <w:abstractNumId w:val="25"/>
  </w:num>
  <w:num w:numId="8">
    <w:abstractNumId w:val="35"/>
  </w:num>
  <w:num w:numId="9">
    <w:abstractNumId w:val="33"/>
  </w:num>
  <w:num w:numId="10">
    <w:abstractNumId w:val="18"/>
  </w:num>
  <w:num w:numId="11">
    <w:abstractNumId w:val="27"/>
  </w:num>
  <w:num w:numId="12">
    <w:abstractNumId w:val="31"/>
  </w:num>
  <w:num w:numId="13">
    <w:abstractNumId w:val="19"/>
  </w:num>
  <w:num w:numId="14">
    <w:abstractNumId w:val="30"/>
  </w:num>
  <w:num w:numId="15">
    <w:abstractNumId w:val="29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34"/>
  </w:num>
  <w:num w:numId="21">
    <w:abstractNumId w:val="13"/>
  </w:num>
  <w:num w:numId="22">
    <w:abstractNumId w:val="2"/>
  </w:num>
  <w:num w:numId="23">
    <w:abstractNumId w:val="26"/>
  </w:num>
  <w:num w:numId="24">
    <w:abstractNumId w:val="4"/>
  </w:num>
  <w:num w:numId="25">
    <w:abstractNumId w:val="5"/>
  </w:num>
  <w:num w:numId="26">
    <w:abstractNumId w:val="38"/>
  </w:num>
  <w:num w:numId="27">
    <w:abstractNumId w:val="32"/>
  </w:num>
  <w:num w:numId="28">
    <w:abstractNumId w:val="24"/>
  </w:num>
  <w:num w:numId="29">
    <w:abstractNumId w:val="21"/>
  </w:num>
  <w:num w:numId="30">
    <w:abstractNumId w:val="20"/>
  </w:num>
  <w:num w:numId="31">
    <w:abstractNumId w:val="9"/>
  </w:num>
  <w:num w:numId="32">
    <w:abstractNumId w:val="1"/>
  </w:num>
  <w:num w:numId="33">
    <w:abstractNumId w:val="37"/>
  </w:num>
  <w:num w:numId="34">
    <w:abstractNumId w:val="7"/>
  </w:num>
  <w:num w:numId="35">
    <w:abstractNumId w:val="12"/>
  </w:num>
  <w:num w:numId="36">
    <w:abstractNumId w:val="22"/>
  </w:num>
  <w:num w:numId="37">
    <w:abstractNumId w:val="14"/>
  </w:num>
  <w:num w:numId="38">
    <w:abstractNumId w:val="10"/>
  </w:num>
  <w:num w:numId="39">
    <w:abstractNumId w:val="1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16EC7"/>
    <w:rsid w:val="00021F67"/>
    <w:rsid w:val="000222C5"/>
    <w:rsid w:val="00022E13"/>
    <w:rsid w:val="000250B9"/>
    <w:rsid w:val="00026076"/>
    <w:rsid w:val="000264D5"/>
    <w:rsid w:val="0002656C"/>
    <w:rsid w:val="00026935"/>
    <w:rsid w:val="000302EF"/>
    <w:rsid w:val="0003316B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47EF7"/>
    <w:rsid w:val="00050590"/>
    <w:rsid w:val="000505B7"/>
    <w:rsid w:val="00053BAF"/>
    <w:rsid w:val="0005629D"/>
    <w:rsid w:val="0006074D"/>
    <w:rsid w:val="00060CF3"/>
    <w:rsid w:val="00061CAA"/>
    <w:rsid w:val="000654D8"/>
    <w:rsid w:val="0006640B"/>
    <w:rsid w:val="00066768"/>
    <w:rsid w:val="00066CA7"/>
    <w:rsid w:val="00067C12"/>
    <w:rsid w:val="00070F81"/>
    <w:rsid w:val="00071739"/>
    <w:rsid w:val="0007305C"/>
    <w:rsid w:val="000739B7"/>
    <w:rsid w:val="00074172"/>
    <w:rsid w:val="0007418E"/>
    <w:rsid w:val="000743F9"/>
    <w:rsid w:val="000745D0"/>
    <w:rsid w:val="00080630"/>
    <w:rsid w:val="000823D7"/>
    <w:rsid w:val="00082FB8"/>
    <w:rsid w:val="00083092"/>
    <w:rsid w:val="00085489"/>
    <w:rsid w:val="000859F1"/>
    <w:rsid w:val="00086FF1"/>
    <w:rsid w:val="000875B6"/>
    <w:rsid w:val="00087F72"/>
    <w:rsid w:val="00090416"/>
    <w:rsid w:val="00090EE4"/>
    <w:rsid w:val="00094D9C"/>
    <w:rsid w:val="00094E33"/>
    <w:rsid w:val="000A59F6"/>
    <w:rsid w:val="000A5E83"/>
    <w:rsid w:val="000A7188"/>
    <w:rsid w:val="000A7B17"/>
    <w:rsid w:val="000B028D"/>
    <w:rsid w:val="000B0E48"/>
    <w:rsid w:val="000B11AE"/>
    <w:rsid w:val="000B1AF3"/>
    <w:rsid w:val="000B3063"/>
    <w:rsid w:val="000B3AC2"/>
    <w:rsid w:val="000B4B0D"/>
    <w:rsid w:val="000B7116"/>
    <w:rsid w:val="000B7B06"/>
    <w:rsid w:val="000C024E"/>
    <w:rsid w:val="000C04E9"/>
    <w:rsid w:val="000C35A5"/>
    <w:rsid w:val="000C5F03"/>
    <w:rsid w:val="000C6309"/>
    <w:rsid w:val="000C67E2"/>
    <w:rsid w:val="000C75A2"/>
    <w:rsid w:val="000C7D2C"/>
    <w:rsid w:val="000D2982"/>
    <w:rsid w:val="000D3898"/>
    <w:rsid w:val="000D5A0C"/>
    <w:rsid w:val="000D648B"/>
    <w:rsid w:val="000D67BF"/>
    <w:rsid w:val="000E00C3"/>
    <w:rsid w:val="000E14C7"/>
    <w:rsid w:val="000E4533"/>
    <w:rsid w:val="000E5087"/>
    <w:rsid w:val="000F0AC1"/>
    <w:rsid w:val="000F32ED"/>
    <w:rsid w:val="000F59A6"/>
    <w:rsid w:val="000F716D"/>
    <w:rsid w:val="00100D9C"/>
    <w:rsid w:val="001053C6"/>
    <w:rsid w:val="00106398"/>
    <w:rsid w:val="001077F3"/>
    <w:rsid w:val="00110065"/>
    <w:rsid w:val="0011094D"/>
    <w:rsid w:val="001115A1"/>
    <w:rsid w:val="00111A1E"/>
    <w:rsid w:val="00115AC5"/>
    <w:rsid w:val="00117248"/>
    <w:rsid w:val="00120168"/>
    <w:rsid w:val="00120D84"/>
    <w:rsid w:val="00122299"/>
    <w:rsid w:val="0012350A"/>
    <w:rsid w:val="001236B1"/>
    <w:rsid w:val="00124501"/>
    <w:rsid w:val="00125024"/>
    <w:rsid w:val="001260C4"/>
    <w:rsid w:val="00126CA1"/>
    <w:rsid w:val="001303E9"/>
    <w:rsid w:val="001323AA"/>
    <w:rsid w:val="00135922"/>
    <w:rsid w:val="00140C94"/>
    <w:rsid w:val="00141468"/>
    <w:rsid w:val="0014162D"/>
    <w:rsid w:val="0014178F"/>
    <w:rsid w:val="001433EE"/>
    <w:rsid w:val="00143C54"/>
    <w:rsid w:val="00146558"/>
    <w:rsid w:val="0014659F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5DC1"/>
    <w:rsid w:val="00166108"/>
    <w:rsid w:val="001662E7"/>
    <w:rsid w:val="0016765D"/>
    <w:rsid w:val="00167EF4"/>
    <w:rsid w:val="001725F7"/>
    <w:rsid w:val="00172A04"/>
    <w:rsid w:val="00174681"/>
    <w:rsid w:val="00176314"/>
    <w:rsid w:val="00176BA4"/>
    <w:rsid w:val="00180E7F"/>
    <w:rsid w:val="00182712"/>
    <w:rsid w:val="001840E7"/>
    <w:rsid w:val="00185A02"/>
    <w:rsid w:val="00186A9C"/>
    <w:rsid w:val="00186F53"/>
    <w:rsid w:val="00187D5C"/>
    <w:rsid w:val="00191026"/>
    <w:rsid w:val="001911AE"/>
    <w:rsid w:val="00191838"/>
    <w:rsid w:val="00191B05"/>
    <w:rsid w:val="00193D27"/>
    <w:rsid w:val="00194052"/>
    <w:rsid w:val="00195FFA"/>
    <w:rsid w:val="0019706E"/>
    <w:rsid w:val="0019723F"/>
    <w:rsid w:val="001978CD"/>
    <w:rsid w:val="001A024B"/>
    <w:rsid w:val="001A1CE6"/>
    <w:rsid w:val="001A26F8"/>
    <w:rsid w:val="001A39B6"/>
    <w:rsid w:val="001A4BA9"/>
    <w:rsid w:val="001A5BB6"/>
    <w:rsid w:val="001A650F"/>
    <w:rsid w:val="001A67BF"/>
    <w:rsid w:val="001A7A91"/>
    <w:rsid w:val="001A7F62"/>
    <w:rsid w:val="001B2E72"/>
    <w:rsid w:val="001B309F"/>
    <w:rsid w:val="001B36F6"/>
    <w:rsid w:val="001B48CE"/>
    <w:rsid w:val="001B55D7"/>
    <w:rsid w:val="001B64DF"/>
    <w:rsid w:val="001C1675"/>
    <w:rsid w:val="001C1AB4"/>
    <w:rsid w:val="001C3752"/>
    <w:rsid w:val="001C465C"/>
    <w:rsid w:val="001C76F9"/>
    <w:rsid w:val="001D0C30"/>
    <w:rsid w:val="001D26E6"/>
    <w:rsid w:val="001D536E"/>
    <w:rsid w:val="001D55E7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55BE"/>
    <w:rsid w:val="001E661E"/>
    <w:rsid w:val="001E701F"/>
    <w:rsid w:val="001E7245"/>
    <w:rsid w:val="001E78A3"/>
    <w:rsid w:val="001E7ED8"/>
    <w:rsid w:val="001F098B"/>
    <w:rsid w:val="001F1944"/>
    <w:rsid w:val="001F2A5B"/>
    <w:rsid w:val="001F4CA4"/>
    <w:rsid w:val="001F6D97"/>
    <w:rsid w:val="002004F5"/>
    <w:rsid w:val="00202A25"/>
    <w:rsid w:val="002031B8"/>
    <w:rsid w:val="002047BD"/>
    <w:rsid w:val="002055DC"/>
    <w:rsid w:val="00205A86"/>
    <w:rsid w:val="002060AB"/>
    <w:rsid w:val="002116F8"/>
    <w:rsid w:val="00211EF8"/>
    <w:rsid w:val="00212634"/>
    <w:rsid w:val="002135ED"/>
    <w:rsid w:val="00213782"/>
    <w:rsid w:val="00214065"/>
    <w:rsid w:val="002140C6"/>
    <w:rsid w:val="00214B22"/>
    <w:rsid w:val="00214B56"/>
    <w:rsid w:val="00216540"/>
    <w:rsid w:val="002219BD"/>
    <w:rsid w:val="00222B21"/>
    <w:rsid w:val="00223508"/>
    <w:rsid w:val="00224C17"/>
    <w:rsid w:val="00225B35"/>
    <w:rsid w:val="00225BDB"/>
    <w:rsid w:val="00226CCB"/>
    <w:rsid w:val="002272D0"/>
    <w:rsid w:val="002310AB"/>
    <w:rsid w:val="00231E96"/>
    <w:rsid w:val="002320CF"/>
    <w:rsid w:val="0023220C"/>
    <w:rsid w:val="00232678"/>
    <w:rsid w:val="002334E9"/>
    <w:rsid w:val="002346C2"/>
    <w:rsid w:val="00235B2B"/>
    <w:rsid w:val="00235D0A"/>
    <w:rsid w:val="0024067A"/>
    <w:rsid w:val="00244420"/>
    <w:rsid w:val="00245549"/>
    <w:rsid w:val="002458AA"/>
    <w:rsid w:val="00247190"/>
    <w:rsid w:val="00250994"/>
    <w:rsid w:val="00250FC4"/>
    <w:rsid w:val="002511BC"/>
    <w:rsid w:val="00252EC2"/>
    <w:rsid w:val="002540E7"/>
    <w:rsid w:val="00254350"/>
    <w:rsid w:val="00254E70"/>
    <w:rsid w:val="0025691E"/>
    <w:rsid w:val="00261D71"/>
    <w:rsid w:val="00262F1C"/>
    <w:rsid w:val="00266274"/>
    <w:rsid w:val="0026736D"/>
    <w:rsid w:val="00267696"/>
    <w:rsid w:val="002701C4"/>
    <w:rsid w:val="0027504E"/>
    <w:rsid w:val="0027569E"/>
    <w:rsid w:val="00276AE0"/>
    <w:rsid w:val="002803AE"/>
    <w:rsid w:val="00285D94"/>
    <w:rsid w:val="0028705C"/>
    <w:rsid w:val="00287AAA"/>
    <w:rsid w:val="00287EEE"/>
    <w:rsid w:val="002911DF"/>
    <w:rsid w:val="0029484A"/>
    <w:rsid w:val="0029578D"/>
    <w:rsid w:val="00295FFB"/>
    <w:rsid w:val="00296771"/>
    <w:rsid w:val="002A30F0"/>
    <w:rsid w:val="002A36B9"/>
    <w:rsid w:val="002A4981"/>
    <w:rsid w:val="002A7FE4"/>
    <w:rsid w:val="002B0778"/>
    <w:rsid w:val="002B27F5"/>
    <w:rsid w:val="002B3C48"/>
    <w:rsid w:val="002B5424"/>
    <w:rsid w:val="002B64B7"/>
    <w:rsid w:val="002B7F16"/>
    <w:rsid w:val="002C0397"/>
    <w:rsid w:val="002C1331"/>
    <w:rsid w:val="002C2856"/>
    <w:rsid w:val="002C30FA"/>
    <w:rsid w:val="002C3789"/>
    <w:rsid w:val="002C47DE"/>
    <w:rsid w:val="002C5543"/>
    <w:rsid w:val="002C5FDA"/>
    <w:rsid w:val="002C70B6"/>
    <w:rsid w:val="002C7B4D"/>
    <w:rsid w:val="002D26A6"/>
    <w:rsid w:val="002D2E3D"/>
    <w:rsid w:val="002D30C1"/>
    <w:rsid w:val="002D56A1"/>
    <w:rsid w:val="002D7874"/>
    <w:rsid w:val="002E0B40"/>
    <w:rsid w:val="002E13C6"/>
    <w:rsid w:val="002E1CBF"/>
    <w:rsid w:val="002E2630"/>
    <w:rsid w:val="002E26E5"/>
    <w:rsid w:val="002E2DEE"/>
    <w:rsid w:val="002E4F88"/>
    <w:rsid w:val="002E7700"/>
    <w:rsid w:val="002F2888"/>
    <w:rsid w:val="002F3C7F"/>
    <w:rsid w:val="002F4474"/>
    <w:rsid w:val="002F4D90"/>
    <w:rsid w:val="002F4DDB"/>
    <w:rsid w:val="002F5004"/>
    <w:rsid w:val="002F633F"/>
    <w:rsid w:val="002F7061"/>
    <w:rsid w:val="003047F2"/>
    <w:rsid w:val="00304DF9"/>
    <w:rsid w:val="00304E78"/>
    <w:rsid w:val="0030521A"/>
    <w:rsid w:val="00305611"/>
    <w:rsid w:val="003057FA"/>
    <w:rsid w:val="0031051A"/>
    <w:rsid w:val="00310ECC"/>
    <w:rsid w:val="00311518"/>
    <w:rsid w:val="003117B9"/>
    <w:rsid w:val="00317793"/>
    <w:rsid w:val="003206A3"/>
    <w:rsid w:val="00322B51"/>
    <w:rsid w:val="00323EE5"/>
    <w:rsid w:val="0032537D"/>
    <w:rsid w:val="003306D5"/>
    <w:rsid w:val="003307B9"/>
    <w:rsid w:val="00330926"/>
    <w:rsid w:val="00331C6A"/>
    <w:rsid w:val="003340C3"/>
    <w:rsid w:val="00334CCE"/>
    <w:rsid w:val="003354A5"/>
    <w:rsid w:val="003407D9"/>
    <w:rsid w:val="00341E93"/>
    <w:rsid w:val="0034216E"/>
    <w:rsid w:val="003421D2"/>
    <w:rsid w:val="00346150"/>
    <w:rsid w:val="00350CE6"/>
    <w:rsid w:val="00351751"/>
    <w:rsid w:val="00352705"/>
    <w:rsid w:val="00352B12"/>
    <w:rsid w:val="0035530E"/>
    <w:rsid w:val="00355C66"/>
    <w:rsid w:val="00362E7F"/>
    <w:rsid w:val="00364051"/>
    <w:rsid w:val="0036539A"/>
    <w:rsid w:val="00365F8E"/>
    <w:rsid w:val="003664F8"/>
    <w:rsid w:val="00366563"/>
    <w:rsid w:val="00366DC8"/>
    <w:rsid w:val="00367141"/>
    <w:rsid w:val="003704FF"/>
    <w:rsid w:val="00370C0E"/>
    <w:rsid w:val="0037340A"/>
    <w:rsid w:val="00373E22"/>
    <w:rsid w:val="00374D29"/>
    <w:rsid w:val="00375B35"/>
    <w:rsid w:val="0037617D"/>
    <w:rsid w:val="00376AE3"/>
    <w:rsid w:val="0038055C"/>
    <w:rsid w:val="003808F7"/>
    <w:rsid w:val="00380F2D"/>
    <w:rsid w:val="0038135F"/>
    <w:rsid w:val="00383B79"/>
    <w:rsid w:val="00385C27"/>
    <w:rsid w:val="0038645F"/>
    <w:rsid w:val="00387325"/>
    <w:rsid w:val="003878BB"/>
    <w:rsid w:val="00387D81"/>
    <w:rsid w:val="0039064E"/>
    <w:rsid w:val="00391435"/>
    <w:rsid w:val="0039672E"/>
    <w:rsid w:val="00397864"/>
    <w:rsid w:val="003A0727"/>
    <w:rsid w:val="003A2418"/>
    <w:rsid w:val="003A2A95"/>
    <w:rsid w:val="003B0258"/>
    <w:rsid w:val="003B041C"/>
    <w:rsid w:val="003B2A9C"/>
    <w:rsid w:val="003B36A4"/>
    <w:rsid w:val="003B6969"/>
    <w:rsid w:val="003C12EA"/>
    <w:rsid w:val="003C130A"/>
    <w:rsid w:val="003D2734"/>
    <w:rsid w:val="003D3CB1"/>
    <w:rsid w:val="003D68F6"/>
    <w:rsid w:val="003D6C4B"/>
    <w:rsid w:val="003D6F14"/>
    <w:rsid w:val="003D7ED3"/>
    <w:rsid w:val="003E2F18"/>
    <w:rsid w:val="003E30C2"/>
    <w:rsid w:val="003E5616"/>
    <w:rsid w:val="003E6123"/>
    <w:rsid w:val="003E7636"/>
    <w:rsid w:val="003F2FF9"/>
    <w:rsid w:val="003F4271"/>
    <w:rsid w:val="003F42CE"/>
    <w:rsid w:val="003F7754"/>
    <w:rsid w:val="00400162"/>
    <w:rsid w:val="00400C94"/>
    <w:rsid w:val="00401FF9"/>
    <w:rsid w:val="004030C6"/>
    <w:rsid w:val="00405A23"/>
    <w:rsid w:val="00407BC4"/>
    <w:rsid w:val="0041150C"/>
    <w:rsid w:val="0041329A"/>
    <w:rsid w:val="00413378"/>
    <w:rsid w:val="0042039F"/>
    <w:rsid w:val="00421E87"/>
    <w:rsid w:val="0042336B"/>
    <w:rsid w:val="00425331"/>
    <w:rsid w:val="00430194"/>
    <w:rsid w:val="0043044D"/>
    <w:rsid w:val="00431849"/>
    <w:rsid w:val="00432A5F"/>
    <w:rsid w:val="00436AD8"/>
    <w:rsid w:val="00437B7B"/>
    <w:rsid w:val="00440208"/>
    <w:rsid w:val="00441D6F"/>
    <w:rsid w:val="004423E0"/>
    <w:rsid w:val="00444EDD"/>
    <w:rsid w:val="00445DA7"/>
    <w:rsid w:val="00446021"/>
    <w:rsid w:val="004460EC"/>
    <w:rsid w:val="004476AD"/>
    <w:rsid w:val="0045302F"/>
    <w:rsid w:val="00453C81"/>
    <w:rsid w:val="0045404C"/>
    <w:rsid w:val="00456AE1"/>
    <w:rsid w:val="0046071F"/>
    <w:rsid w:val="00461E3D"/>
    <w:rsid w:val="00465288"/>
    <w:rsid w:val="004660FD"/>
    <w:rsid w:val="00466378"/>
    <w:rsid w:val="00466521"/>
    <w:rsid w:val="00466E77"/>
    <w:rsid w:val="00466EBE"/>
    <w:rsid w:val="0047113A"/>
    <w:rsid w:val="004724E4"/>
    <w:rsid w:val="00472D02"/>
    <w:rsid w:val="00473C9D"/>
    <w:rsid w:val="00474EB6"/>
    <w:rsid w:val="00477D98"/>
    <w:rsid w:val="00477FF2"/>
    <w:rsid w:val="00481683"/>
    <w:rsid w:val="0048208E"/>
    <w:rsid w:val="004833A6"/>
    <w:rsid w:val="0048436F"/>
    <w:rsid w:val="00484F95"/>
    <w:rsid w:val="00485043"/>
    <w:rsid w:val="00485E4B"/>
    <w:rsid w:val="0049095B"/>
    <w:rsid w:val="00491058"/>
    <w:rsid w:val="0049182E"/>
    <w:rsid w:val="00491E78"/>
    <w:rsid w:val="004936C5"/>
    <w:rsid w:val="00494631"/>
    <w:rsid w:val="00495996"/>
    <w:rsid w:val="004A1C0A"/>
    <w:rsid w:val="004A28E4"/>
    <w:rsid w:val="004A2D8D"/>
    <w:rsid w:val="004A311A"/>
    <w:rsid w:val="004A57C4"/>
    <w:rsid w:val="004A66A9"/>
    <w:rsid w:val="004A7E23"/>
    <w:rsid w:val="004B2482"/>
    <w:rsid w:val="004B3472"/>
    <w:rsid w:val="004B5D08"/>
    <w:rsid w:val="004B6139"/>
    <w:rsid w:val="004B646D"/>
    <w:rsid w:val="004B685A"/>
    <w:rsid w:val="004B7AE1"/>
    <w:rsid w:val="004C01F2"/>
    <w:rsid w:val="004C0CB5"/>
    <w:rsid w:val="004C19EB"/>
    <w:rsid w:val="004C1DCC"/>
    <w:rsid w:val="004C1F5C"/>
    <w:rsid w:val="004C202D"/>
    <w:rsid w:val="004C3814"/>
    <w:rsid w:val="004C3BA8"/>
    <w:rsid w:val="004C43A3"/>
    <w:rsid w:val="004C477E"/>
    <w:rsid w:val="004C54D8"/>
    <w:rsid w:val="004D0FE7"/>
    <w:rsid w:val="004D1EC0"/>
    <w:rsid w:val="004D3350"/>
    <w:rsid w:val="004D3823"/>
    <w:rsid w:val="004D5BB2"/>
    <w:rsid w:val="004D6786"/>
    <w:rsid w:val="004D75DE"/>
    <w:rsid w:val="004D761C"/>
    <w:rsid w:val="004D7FDE"/>
    <w:rsid w:val="004E577D"/>
    <w:rsid w:val="004E6BF2"/>
    <w:rsid w:val="004F0524"/>
    <w:rsid w:val="004F0DEE"/>
    <w:rsid w:val="004F0ED1"/>
    <w:rsid w:val="004F2215"/>
    <w:rsid w:val="004F224C"/>
    <w:rsid w:val="004F2CF0"/>
    <w:rsid w:val="004F30CD"/>
    <w:rsid w:val="004F45A8"/>
    <w:rsid w:val="004F4BA8"/>
    <w:rsid w:val="004F7E94"/>
    <w:rsid w:val="00504078"/>
    <w:rsid w:val="00504170"/>
    <w:rsid w:val="005055A2"/>
    <w:rsid w:val="00506A9B"/>
    <w:rsid w:val="00514010"/>
    <w:rsid w:val="00514A0A"/>
    <w:rsid w:val="00514EED"/>
    <w:rsid w:val="00516809"/>
    <w:rsid w:val="00516DFA"/>
    <w:rsid w:val="00520B1A"/>
    <w:rsid w:val="00525BF5"/>
    <w:rsid w:val="00526335"/>
    <w:rsid w:val="00526CF5"/>
    <w:rsid w:val="00526E56"/>
    <w:rsid w:val="00527B49"/>
    <w:rsid w:val="00530644"/>
    <w:rsid w:val="00530771"/>
    <w:rsid w:val="00534CD9"/>
    <w:rsid w:val="00535ECC"/>
    <w:rsid w:val="0053649B"/>
    <w:rsid w:val="00536B95"/>
    <w:rsid w:val="005376A1"/>
    <w:rsid w:val="005402B5"/>
    <w:rsid w:val="00541FEC"/>
    <w:rsid w:val="0054224C"/>
    <w:rsid w:val="00543A5C"/>
    <w:rsid w:val="0054406A"/>
    <w:rsid w:val="00544142"/>
    <w:rsid w:val="005448A8"/>
    <w:rsid w:val="00544AF5"/>
    <w:rsid w:val="005460B7"/>
    <w:rsid w:val="00546128"/>
    <w:rsid w:val="005505D3"/>
    <w:rsid w:val="005518B5"/>
    <w:rsid w:val="00554329"/>
    <w:rsid w:val="005545F4"/>
    <w:rsid w:val="00554A2C"/>
    <w:rsid w:val="005558A6"/>
    <w:rsid w:val="0056160B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188C"/>
    <w:rsid w:val="00583AC2"/>
    <w:rsid w:val="00590284"/>
    <w:rsid w:val="005932A5"/>
    <w:rsid w:val="005935F3"/>
    <w:rsid w:val="00593A17"/>
    <w:rsid w:val="00593A25"/>
    <w:rsid w:val="005974F4"/>
    <w:rsid w:val="005A008A"/>
    <w:rsid w:val="005A0AB3"/>
    <w:rsid w:val="005A1A92"/>
    <w:rsid w:val="005A2543"/>
    <w:rsid w:val="005A2AC0"/>
    <w:rsid w:val="005A51EF"/>
    <w:rsid w:val="005B21C3"/>
    <w:rsid w:val="005B45AC"/>
    <w:rsid w:val="005B51EF"/>
    <w:rsid w:val="005B52A7"/>
    <w:rsid w:val="005B5A8C"/>
    <w:rsid w:val="005B65CD"/>
    <w:rsid w:val="005B6F1C"/>
    <w:rsid w:val="005C00D2"/>
    <w:rsid w:val="005C2DD4"/>
    <w:rsid w:val="005C2EA5"/>
    <w:rsid w:val="005C4A0A"/>
    <w:rsid w:val="005C543B"/>
    <w:rsid w:val="005C5CF9"/>
    <w:rsid w:val="005C7D5C"/>
    <w:rsid w:val="005D04CA"/>
    <w:rsid w:val="005D1895"/>
    <w:rsid w:val="005D26AB"/>
    <w:rsid w:val="005D330F"/>
    <w:rsid w:val="005D490B"/>
    <w:rsid w:val="005D5564"/>
    <w:rsid w:val="005D7BE6"/>
    <w:rsid w:val="005E09A1"/>
    <w:rsid w:val="005E196B"/>
    <w:rsid w:val="005E2818"/>
    <w:rsid w:val="005E3229"/>
    <w:rsid w:val="005E5C82"/>
    <w:rsid w:val="005E7F99"/>
    <w:rsid w:val="005F18A5"/>
    <w:rsid w:val="005F22DE"/>
    <w:rsid w:val="005F2DB9"/>
    <w:rsid w:val="005F34C7"/>
    <w:rsid w:val="005F41D3"/>
    <w:rsid w:val="005F4718"/>
    <w:rsid w:val="005F526E"/>
    <w:rsid w:val="00600720"/>
    <w:rsid w:val="00602CBC"/>
    <w:rsid w:val="006041E8"/>
    <w:rsid w:val="00605560"/>
    <w:rsid w:val="00606B50"/>
    <w:rsid w:val="00607568"/>
    <w:rsid w:val="006076B0"/>
    <w:rsid w:val="00607D81"/>
    <w:rsid w:val="00613778"/>
    <w:rsid w:val="00614905"/>
    <w:rsid w:val="00615DA8"/>
    <w:rsid w:val="00616277"/>
    <w:rsid w:val="0062009B"/>
    <w:rsid w:val="0062098E"/>
    <w:rsid w:val="00620C92"/>
    <w:rsid w:val="00620EEA"/>
    <w:rsid w:val="00621A85"/>
    <w:rsid w:val="00623750"/>
    <w:rsid w:val="00624CB8"/>
    <w:rsid w:val="00625AF6"/>
    <w:rsid w:val="00627221"/>
    <w:rsid w:val="006273C8"/>
    <w:rsid w:val="00630307"/>
    <w:rsid w:val="00630981"/>
    <w:rsid w:val="00634044"/>
    <w:rsid w:val="00634B21"/>
    <w:rsid w:val="00635379"/>
    <w:rsid w:val="00640E35"/>
    <w:rsid w:val="00641231"/>
    <w:rsid w:val="00641610"/>
    <w:rsid w:val="006425C6"/>
    <w:rsid w:val="00643520"/>
    <w:rsid w:val="00644BBF"/>
    <w:rsid w:val="00645F4B"/>
    <w:rsid w:val="00645FBB"/>
    <w:rsid w:val="006461FC"/>
    <w:rsid w:val="00646C45"/>
    <w:rsid w:val="00650E7A"/>
    <w:rsid w:val="006518C9"/>
    <w:rsid w:val="0065313C"/>
    <w:rsid w:val="006552F6"/>
    <w:rsid w:val="00655F44"/>
    <w:rsid w:val="006606E4"/>
    <w:rsid w:val="006610A5"/>
    <w:rsid w:val="006627CE"/>
    <w:rsid w:val="00663C18"/>
    <w:rsid w:val="006650EF"/>
    <w:rsid w:val="00666A5C"/>
    <w:rsid w:val="00666BA7"/>
    <w:rsid w:val="00667904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7079"/>
    <w:rsid w:val="00687335"/>
    <w:rsid w:val="0068762D"/>
    <w:rsid w:val="00690046"/>
    <w:rsid w:val="00691660"/>
    <w:rsid w:val="00694853"/>
    <w:rsid w:val="00694A63"/>
    <w:rsid w:val="006952A5"/>
    <w:rsid w:val="0069661B"/>
    <w:rsid w:val="00696EAD"/>
    <w:rsid w:val="006A0093"/>
    <w:rsid w:val="006A0B84"/>
    <w:rsid w:val="006A112C"/>
    <w:rsid w:val="006A1505"/>
    <w:rsid w:val="006A268F"/>
    <w:rsid w:val="006A3C18"/>
    <w:rsid w:val="006A4FC6"/>
    <w:rsid w:val="006A5B75"/>
    <w:rsid w:val="006A5FEA"/>
    <w:rsid w:val="006A71A1"/>
    <w:rsid w:val="006A7751"/>
    <w:rsid w:val="006B0302"/>
    <w:rsid w:val="006B132C"/>
    <w:rsid w:val="006B1D3A"/>
    <w:rsid w:val="006B1E97"/>
    <w:rsid w:val="006B287A"/>
    <w:rsid w:val="006B4EBA"/>
    <w:rsid w:val="006B5527"/>
    <w:rsid w:val="006B6D60"/>
    <w:rsid w:val="006B70BE"/>
    <w:rsid w:val="006C1028"/>
    <w:rsid w:val="006C1AFC"/>
    <w:rsid w:val="006C1F3F"/>
    <w:rsid w:val="006C318B"/>
    <w:rsid w:val="006D00C1"/>
    <w:rsid w:val="006D05C5"/>
    <w:rsid w:val="006D1E63"/>
    <w:rsid w:val="006D24FD"/>
    <w:rsid w:val="006D4F23"/>
    <w:rsid w:val="006D4F90"/>
    <w:rsid w:val="006D60A1"/>
    <w:rsid w:val="006E226B"/>
    <w:rsid w:val="006E27FA"/>
    <w:rsid w:val="006E36E0"/>
    <w:rsid w:val="006E3EA0"/>
    <w:rsid w:val="006E3ECF"/>
    <w:rsid w:val="006E5054"/>
    <w:rsid w:val="006E572F"/>
    <w:rsid w:val="006F0B4D"/>
    <w:rsid w:val="006F1765"/>
    <w:rsid w:val="006F2788"/>
    <w:rsid w:val="006F3B47"/>
    <w:rsid w:val="006F5F0D"/>
    <w:rsid w:val="006F6F2D"/>
    <w:rsid w:val="006F757B"/>
    <w:rsid w:val="006F78DB"/>
    <w:rsid w:val="007017A8"/>
    <w:rsid w:val="00702E4B"/>
    <w:rsid w:val="00705283"/>
    <w:rsid w:val="00711883"/>
    <w:rsid w:val="00714902"/>
    <w:rsid w:val="007171D7"/>
    <w:rsid w:val="0072032A"/>
    <w:rsid w:val="00721221"/>
    <w:rsid w:val="00721411"/>
    <w:rsid w:val="0072195A"/>
    <w:rsid w:val="00721CFD"/>
    <w:rsid w:val="007225D0"/>
    <w:rsid w:val="00723109"/>
    <w:rsid w:val="007235CA"/>
    <w:rsid w:val="00723892"/>
    <w:rsid w:val="00723BC4"/>
    <w:rsid w:val="00723F9B"/>
    <w:rsid w:val="007256F8"/>
    <w:rsid w:val="00726372"/>
    <w:rsid w:val="0072678A"/>
    <w:rsid w:val="00731B1E"/>
    <w:rsid w:val="00734378"/>
    <w:rsid w:val="00736E44"/>
    <w:rsid w:val="007408EE"/>
    <w:rsid w:val="007412E0"/>
    <w:rsid w:val="00741C2F"/>
    <w:rsid w:val="00741D57"/>
    <w:rsid w:val="00742E76"/>
    <w:rsid w:val="007444C3"/>
    <w:rsid w:val="0074617C"/>
    <w:rsid w:val="007466C7"/>
    <w:rsid w:val="00746E6C"/>
    <w:rsid w:val="00747EBE"/>
    <w:rsid w:val="007500C4"/>
    <w:rsid w:val="00753E8D"/>
    <w:rsid w:val="00754D30"/>
    <w:rsid w:val="00755E44"/>
    <w:rsid w:val="007568C3"/>
    <w:rsid w:val="007577CE"/>
    <w:rsid w:val="007612C1"/>
    <w:rsid w:val="00761F65"/>
    <w:rsid w:val="0076266C"/>
    <w:rsid w:val="00763B6E"/>
    <w:rsid w:val="0076537B"/>
    <w:rsid w:val="00765F78"/>
    <w:rsid w:val="00766126"/>
    <w:rsid w:val="00766D7B"/>
    <w:rsid w:val="00767D82"/>
    <w:rsid w:val="00770E85"/>
    <w:rsid w:val="00771BBE"/>
    <w:rsid w:val="0077223D"/>
    <w:rsid w:val="00772A42"/>
    <w:rsid w:val="00772FD3"/>
    <w:rsid w:val="0077403B"/>
    <w:rsid w:val="0077591F"/>
    <w:rsid w:val="007766A6"/>
    <w:rsid w:val="00776CE9"/>
    <w:rsid w:val="00777CB0"/>
    <w:rsid w:val="0078145E"/>
    <w:rsid w:val="00782397"/>
    <w:rsid w:val="0078379B"/>
    <w:rsid w:val="00784111"/>
    <w:rsid w:val="00786B77"/>
    <w:rsid w:val="00786D80"/>
    <w:rsid w:val="007923C5"/>
    <w:rsid w:val="007928D5"/>
    <w:rsid w:val="00793DF4"/>
    <w:rsid w:val="00795252"/>
    <w:rsid w:val="00795801"/>
    <w:rsid w:val="0079582C"/>
    <w:rsid w:val="007A2896"/>
    <w:rsid w:val="007A2EAA"/>
    <w:rsid w:val="007A32BF"/>
    <w:rsid w:val="007A65FB"/>
    <w:rsid w:val="007B0340"/>
    <w:rsid w:val="007B1513"/>
    <w:rsid w:val="007B1598"/>
    <w:rsid w:val="007B1D1B"/>
    <w:rsid w:val="007B2C8D"/>
    <w:rsid w:val="007B3A3D"/>
    <w:rsid w:val="007B3C45"/>
    <w:rsid w:val="007B45B0"/>
    <w:rsid w:val="007B6384"/>
    <w:rsid w:val="007B6581"/>
    <w:rsid w:val="007B6B45"/>
    <w:rsid w:val="007B72D4"/>
    <w:rsid w:val="007C02B5"/>
    <w:rsid w:val="007C0E9B"/>
    <w:rsid w:val="007C251D"/>
    <w:rsid w:val="007C4966"/>
    <w:rsid w:val="007C5273"/>
    <w:rsid w:val="007C544A"/>
    <w:rsid w:val="007C5BCE"/>
    <w:rsid w:val="007C7090"/>
    <w:rsid w:val="007D07CE"/>
    <w:rsid w:val="007D14CC"/>
    <w:rsid w:val="007D3F63"/>
    <w:rsid w:val="007D5D72"/>
    <w:rsid w:val="007D5F1C"/>
    <w:rsid w:val="007D6072"/>
    <w:rsid w:val="007D6482"/>
    <w:rsid w:val="007D705F"/>
    <w:rsid w:val="007D7387"/>
    <w:rsid w:val="007D742B"/>
    <w:rsid w:val="007D7FEA"/>
    <w:rsid w:val="007E13AC"/>
    <w:rsid w:val="007E6261"/>
    <w:rsid w:val="007F0E04"/>
    <w:rsid w:val="007F1EDF"/>
    <w:rsid w:val="007F2D64"/>
    <w:rsid w:val="007F3E80"/>
    <w:rsid w:val="007F5C8A"/>
    <w:rsid w:val="007F67DB"/>
    <w:rsid w:val="007F6FDE"/>
    <w:rsid w:val="007F74C9"/>
    <w:rsid w:val="00800063"/>
    <w:rsid w:val="00800463"/>
    <w:rsid w:val="0080119B"/>
    <w:rsid w:val="008020BC"/>
    <w:rsid w:val="00806295"/>
    <w:rsid w:val="0081079E"/>
    <w:rsid w:val="00811FD7"/>
    <w:rsid w:val="00812198"/>
    <w:rsid w:val="008132E1"/>
    <w:rsid w:val="0081424A"/>
    <w:rsid w:val="0081433A"/>
    <w:rsid w:val="00817010"/>
    <w:rsid w:val="008225F1"/>
    <w:rsid w:val="00822FD9"/>
    <w:rsid w:val="008237F1"/>
    <w:rsid w:val="00823CB7"/>
    <w:rsid w:val="00824161"/>
    <w:rsid w:val="00824830"/>
    <w:rsid w:val="0082611F"/>
    <w:rsid w:val="008276E6"/>
    <w:rsid w:val="00831BDA"/>
    <w:rsid w:val="008323D0"/>
    <w:rsid w:val="00835921"/>
    <w:rsid w:val="00836796"/>
    <w:rsid w:val="00837447"/>
    <w:rsid w:val="0083773A"/>
    <w:rsid w:val="00837A5D"/>
    <w:rsid w:val="008409BD"/>
    <w:rsid w:val="00842F0E"/>
    <w:rsid w:val="00845A3A"/>
    <w:rsid w:val="00846EF4"/>
    <w:rsid w:val="008476DB"/>
    <w:rsid w:val="00847F40"/>
    <w:rsid w:val="0085011B"/>
    <w:rsid w:val="00850C0E"/>
    <w:rsid w:val="00851663"/>
    <w:rsid w:val="008538D5"/>
    <w:rsid w:val="00854A83"/>
    <w:rsid w:val="008568AE"/>
    <w:rsid w:val="00861885"/>
    <w:rsid w:val="008622A1"/>
    <w:rsid w:val="0086264F"/>
    <w:rsid w:val="00862EC5"/>
    <w:rsid w:val="00863136"/>
    <w:rsid w:val="0086538C"/>
    <w:rsid w:val="008668AF"/>
    <w:rsid w:val="008673DD"/>
    <w:rsid w:val="00867767"/>
    <w:rsid w:val="00867851"/>
    <w:rsid w:val="00870767"/>
    <w:rsid w:val="008713EB"/>
    <w:rsid w:val="00872DA7"/>
    <w:rsid w:val="00872F1C"/>
    <w:rsid w:val="00873DC5"/>
    <w:rsid w:val="00874A2E"/>
    <w:rsid w:val="00876149"/>
    <w:rsid w:val="0087681D"/>
    <w:rsid w:val="00876FE0"/>
    <w:rsid w:val="00877FE9"/>
    <w:rsid w:val="00884C3A"/>
    <w:rsid w:val="00885292"/>
    <w:rsid w:val="00887B48"/>
    <w:rsid w:val="00890110"/>
    <w:rsid w:val="00892308"/>
    <w:rsid w:val="00893B62"/>
    <w:rsid w:val="00895CB1"/>
    <w:rsid w:val="008960F0"/>
    <w:rsid w:val="00897651"/>
    <w:rsid w:val="00897DF8"/>
    <w:rsid w:val="008A1178"/>
    <w:rsid w:val="008A147B"/>
    <w:rsid w:val="008A1861"/>
    <w:rsid w:val="008A189C"/>
    <w:rsid w:val="008A1F2D"/>
    <w:rsid w:val="008A23D0"/>
    <w:rsid w:val="008A2CB9"/>
    <w:rsid w:val="008A3173"/>
    <w:rsid w:val="008A6652"/>
    <w:rsid w:val="008B1D81"/>
    <w:rsid w:val="008B2780"/>
    <w:rsid w:val="008B2A33"/>
    <w:rsid w:val="008B45EA"/>
    <w:rsid w:val="008C0B01"/>
    <w:rsid w:val="008C148A"/>
    <w:rsid w:val="008C22C9"/>
    <w:rsid w:val="008C2570"/>
    <w:rsid w:val="008C4019"/>
    <w:rsid w:val="008C42FF"/>
    <w:rsid w:val="008C7B31"/>
    <w:rsid w:val="008C7CE2"/>
    <w:rsid w:val="008C7EFC"/>
    <w:rsid w:val="008D107F"/>
    <w:rsid w:val="008D27CB"/>
    <w:rsid w:val="008D352A"/>
    <w:rsid w:val="008D3C77"/>
    <w:rsid w:val="008D4779"/>
    <w:rsid w:val="008D54A9"/>
    <w:rsid w:val="008D6D93"/>
    <w:rsid w:val="008D73A2"/>
    <w:rsid w:val="008E1861"/>
    <w:rsid w:val="008E31CF"/>
    <w:rsid w:val="008E4868"/>
    <w:rsid w:val="008E63A5"/>
    <w:rsid w:val="008E6BAD"/>
    <w:rsid w:val="008F03B3"/>
    <w:rsid w:val="008F220E"/>
    <w:rsid w:val="008F286F"/>
    <w:rsid w:val="008F4679"/>
    <w:rsid w:val="008F6337"/>
    <w:rsid w:val="008F6344"/>
    <w:rsid w:val="008F7524"/>
    <w:rsid w:val="008F7FB2"/>
    <w:rsid w:val="00903B35"/>
    <w:rsid w:val="00905609"/>
    <w:rsid w:val="00905746"/>
    <w:rsid w:val="00905F06"/>
    <w:rsid w:val="0091091A"/>
    <w:rsid w:val="00911404"/>
    <w:rsid w:val="009124B1"/>
    <w:rsid w:val="00912BAE"/>
    <w:rsid w:val="0091344B"/>
    <w:rsid w:val="00914483"/>
    <w:rsid w:val="00915B14"/>
    <w:rsid w:val="009206DB"/>
    <w:rsid w:val="009210E7"/>
    <w:rsid w:val="00921832"/>
    <w:rsid w:val="00922E37"/>
    <w:rsid w:val="00922F97"/>
    <w:rsid w:val="00923B9C"/>
    <w:rsid w:val="00924776"/>
    <w:rsid w:val="0092661A"/>
    <w:rsid w:val="0092779D"/>
    <w:rsid w:val="0093058B"/>
    <w:rsid w:val="00933906"/>
    <w:rsid w:val="00933909"/>
    <w:rsid w:val="00935513"/>
    <w:rsid w:val="00935804"/>
    <w:rsid w:val="009362B5"/>
    <w:rsid w:val="00936E53"/>
    <w:rsid w:val="0094003F"/>
    <w:rsid w:val="00942D43"/>
    <w:rsid w:val="009468AD"/>
    <w:rsid w:val="00947184"/>
    <w:rsid w:val="00950744"/>
    <w:rsid w:val="00952D06"/>
    <w:rsid w:val="00953BB0"/>
    <w:rsid w:val="00954ECC"/>
    <w:rsid w:val="0095596E"/>
    <w:rsid w:val="00956F7B"/>
    <w:rsid w:val="0096003C"/>
    <w:rsid w:val="00960361"/>
    <w:rsid w:val="00960419"/>
    <w:rsid w:val="009610DA"/>
    <w:rsid w:val="00961E27"/>
    <w:rsid w:val="00962027"/>
    <w:rsid w:val="009665B7"/>
    <w:rsid w:val="0096661D"/>
    <w:rsid w:val="0096704D"/>
    <w:rsid w:val="0097060F"/>
    <w:rsid w:val="009707CC"/>
    <w:rsid w:val="00970937"/>
    <w:rsid w:val="00971E1F"/>
    <w:rsid w:val="00971F00"/>
    <w:rsid w:val="00972780"/>
    <w:rsid w:val="009735FC"/>
    <w:rsid w:val="009756EF"/>
    <w:rsid w:val="00982F9B"/>
    <w:rsid w:val="009872EA"/>
    <w:rsid w:val="009872F3"/>
    <w:rsid w:val="00987D44"/>
    <w:rsid w:val="009900B9"/>
    <w:rsid w:val="00992F57"/>
    <w:rsid w:val="009943B1"/>
    <w:rsid w:val="009950B1"/>
    <w:rsid w:val="00995498"/>
    <w:rsid w:val="00995C3C"/>
    <w:rsid w:val="0099780C"/>
    <w:rsid w:val="009A1142"/>
    <w:rsid w:val="009A1238"/>
    <w:rsid w:val="009A1F71"/>
    <w:rsid w:val="009A20B7"/>
    <w:rsid w:val="009A4642"/>
    <w:rsid w:val="009A4A9F"/>
    <w:rsid w:val="009A50C2"/>
    <w:rsid w:val="009A6868"/>
    <w:rsid w:val="009B0303"/>
    <w:rsid w:val="009B03C4"/>
    <w:rsid w:val="009B05A3"/>
    <w:rsid w:val="009B345A"/>
    <w:rsid w:val="009B37B7"/>
    <w:rsid w:val="009B57E3"/>
    <w:rsid w:val="009C01D1"/>
    <w:rsid w:val="009C0B77"/>
    <w:rsid w:val="009C2712"/>
    <w:rsid w:val="009C492E"/>
    <w:rsid w:val="009C5AAA"/>
    <w:rsid w:val="009C6DAC"/>
    <w:rsid w:val="009C7944"/>
    <w:rsid w:val="009D00CB"/>
    <w:rsid w:val="009D0E10"/>
    <w:rsid w:val="009D2D08"/>
    <w:rsid w:val="009D74BA"/>
    <w:rsid w:val="009E08A7"/>
    <w:rsid w:val="009E22B9"/>
    <w:rsid w:val="009E29C7"/>
    <w:rsid w:val="009E3241"/>
    <w:rsid w:val="009E4ABB"/>
    <w:rsid w:val="009E537E"/>
    <w:rsid w:val="009E7130"/>
    <w:rsid w:val="009E72D6"/>
    <w:rsid w:val="009F1B87"/>
    <w:rsid w:val="009F27F6"/>
    <w:rsid w:val="009F4579"/>
    <w:rsid w:val="009F7023"/>
    <w:rsid w:val="009F7A2D"/>
    <w:rsid w:val="00A02B1F"/>
    <w:rsid w:val="00A047D4"/>
    <w:rsid w:val="00A0541E"/>
    <w:rsid w:val="00A06641"/>
    <w:rsid w:val="00A06DC8"/>
    <w:rsid w:val="00A06FDD"/>
    <w:rsid w:val="00A1117A"/>
    <w:rsid w:val="00A11766"/>
    <w:rsid w:val="00A12536"/>
    <w:rsid w:val="00A149B9"/>
    <w:rsid w:val="00A14CBF"/>
    <w:rsid w:val="00A1509A"/>
    <w:rsid w:val="00A16598"/>
    <w:rsid w:val="00A179FB"/>
    <w:rsid w:val="00A17B3A"/>
    <w:rsid w:val="00A20CA0"/>
    <w:rsid w:val="00A226C2"/>
    <w:rsid w:val="00A232FB"/>
    <w:rsid w:val="00A24691"/>
    <w:rsid w:val="00A24B38"/>
    <w:rsid w:val="00A260AF"/>
    <w:rsid w:val="00A27E03"/>
    <w:rsid w:val="00A27E0F"/>
    <w:rsid w:val="00A30228"/>
    <w:rsid w:val="00A31BD3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3FD8"/>
    <w:rsid w:val="00A5495A"/>
    <w:rsid w:val="00A54BD5"/>
    <w:rsid w:val="00A55151"/>
    <w:rsid w:val="00A551F8"/>
    <w:rsid w:val="00A57271"/>
    <w:rsid w:val="00A57502"/>
    <w:rsid w:val="00A578E2"/>
    <w:rsid w:val="00A6393B"/>
    <w:rsid w:val="00A64403"/>
    <w:rsid w:val="00A65B26"/>
    <w:rsid w:val="00A70871"/>
    <w:rsid w:val="00A71E2F"/>
    <w:rsid w:val="00A71F9E"/>
    <w:rsid w:val="00A75310"/>
    <w:rsid w:val="00A75A77"/>
    <w:rsid w:val="00A761B0"/>
    <w:rsid w:val="00A76CC9"/>
    <w:rsid w:val="00A76E2C"/>
    <w:rsid w:val="00A77DBB"/>
    <w:rsid w:val="00A81582"/>
    <w:rsid w:val="00A83257"/>
    <w:rsid w:val="00A8342F"/>
    <w:rsid w:val="00A84302"/>
    <w:rsid w:val="00A84B6A"/>
    <w:rsid w:val="00A850FE"/>
    <w:rsid w:val="00A869A3"/>
    <w:rsid w:val="00A87C24"/>
    <w:rsid w:val="00A929EC"/>
    <w:rsid w:val="00A977EA"/>
    <w:rsid w:val="00A9784B"/>
    <w:rsid w:val="00AA0877"/>
    <w:rsid w:val="00AA0EE1"/>
    <w:rsid w:val="00AA25E0"/>
    <w:rsid w:val="00AA27C9"/>
    <w:rsid w:val="00AA2C74"/>
    <w:rsid w:val="00AA2DB1"/>
    <w:rsid w:val="00AA3737"/>
    <w:rsid w:val="00AA415B"/>
    <w:rsid w:val="00AA44B2"/>
    <w:rsid w:val="00AA60BD"/>
    <w:rsid w:val="00AA7CEA"/>
    <w:rsid w:val="00AA7E6E"/>
    <w:rsid w:val="00AB0E52"/>
    <w:rsid w:val="00AB1D79"/>
    <w:rsid w:val="00AB2B98"/>
    <w:rsid w:val="00AB52A5"/>
    <w:rsid w:val="00AB55D7"/>
    <w:rsid w:val="00AB56B5"/>
    <w:rsid w:val="00AB630D"/>
    <w:rsid w:val="00AB7F4A"/>
    <w:rsid w:val="00AC0C49"/>
    <w:rsid w:val="00AC1632"/>
    <w:rsid w:val="00AC1913"/>
    <w:rsid w:val="00AC1DC3"/>
    <w:rsid w:val="00AC228B"/>
    <w:rsid w:val="00AC2B7A"/>
    <w:rsid w:val="00AC5614"/>
    <w:rsid w:val="00AC5A5F"/>
    <w:rsid w:val="00AC5C20"/>
    <w:rsid w:val="00AC6195"/>
    <w:rsid w:val="00AC642C"/>
    <w:rsid w:val="00AC7022"/>
    <w:rsid w:val="00AD00C3"/>
    <w:rsid w:val="00AD2501"/>
    <w:rsid w:val="00AD38F7"/>
    <w:rsid w:val="00AD4D80"/>
    <w:rsid w:val="00AD565E"/>
    <w:rsid w:val="00AD7A2A"/>
    <w:rsid w:val="00AD7D94"/>
    <w:rsid w:val="00AD7E21"/>
    <w:rsid w:val="00AE0F9A"/>
    <w:rsid w:val="00AE1B95"/>
    <w:rsid w:val="00AE3A25"/>
    <w:rsid w:val="00AE5734"/>
    <w:rsid w:val="00AF1D63"/>
    <w:rsid w:val="00AF2D47"/>
    <w:rsid w:val="00AF4B6A"/>
    <w:rsid w:val="00AF5258"/>
    <w:rsid w:val="00AF6A23"/>
    <w:rsid w:val="00AF73D8"/>
    <w:rsid w:val="00B00FF9"/>
    <w:rsid w:val="00B047C2"/>
    <w:rsid w:val="00B10AD9"/>
    <w:rsid w:val="00B11D7B"/>
    <w:rsid w:val="00B12672"/>
    <w:rsid w:val="00B12FF4"/>
    <w:rsid w:val="00B21BE9"/>
    <w:rsid w:val="00B22465"/>
    <w:rsid w:val="00B236EC"/>
    <w:rsid w:val="00B2386B"/>
    <w:rsid w:val="00B27C60"/>
    <w:rsid w:val="00B3112D"/>
    <w:rsid w:val="00B318FE"/>
    <w:rsid w:val="00B338BD"/>
    <w:rsid w:val="00B3435A"/>
    <w:rsid w:val="00B344EA"/>
    <w:rsid w:val="00B350EB"/>
    <w:rsid w:val="00B35ABE"/>
    <w:rsid w:val="00B35F56"/>
    <w:rsid w:val="00B4154E"/>
    <w:rsid w:val="00B42613"/>
    <w:rsid w:val="00B42B21"/>
    <w:rsid w:val="00B43E3F"/>
    <w:rsid w:val="00B45BDF"/>
    <w:rsid w:val="00B46B3E"/>
    <w:rsid w:val="00B46F01"/>
    <w:rsid w:val="00B46F0F"/>
    <w:rsid w:val="00B52198"/>
    <w:rsid w:val="00B567B8"/>
    <w:rsid w:val="00B61E75"/>
    <w:rsid w:val="00B634B7"/>
    <w:rsid w:val="00B64F4B"/>
    <w:rsid w:val="00B657CE"/>
    <w:rsid w:val="00B66727"/>
    <w:rsid w:val="00B6767D"/>
    <w:rsid w:val="00B70BBD"/>
    <w:rsid w:val="00B71130"/>
    <w:rsid w:val="00B71200"/>
    <w:rsid w:val="00B71A14"/>
    <w:rsid w:val="00B730AB"/>
    <w:rsid w:val="00B737A3"/>
    <w:rsid w:val="00B83D25"/>
    <w:rsid w:val="00B86B32"/>
    <w:rsid w:val="00B90742"/>
    <w:rsid w:val="00B934A7"/>
    <w:rsid w:val="00B94A04"/>
    <w:rsid w:val="00B9767A"/>
    <w:rsid w:val="00BA2CD0"/>
    <w:rsid w:val="00BA46EA"/>
    <w:rsid w:val="00BA4AB9"/>
    <w:rsid w:val="00BA5124"/>
    <w:rsid w:val="00BA59BA"/>
    <w:rsid w:val="00BA6ABE"/>
    <w:rsid w:val="00BA7BE6"/>
    <w:rsid w:val="00BB0239"/>
    <w:rsid w:val="00BB1D7D"/>
    <w:rsid w:val="00BB2069"/>
    <w:rsid w:val="00BB28F9"/>
    <w:rsid w:val="00BB2B79"/>
    <w:rsid w:val="00BB4478"/>
    <w:rsid w:val="00BC1269"/>
    <w:rsid w:val="00BC1E88"/>
    <w:rsid w:val="00BC3C51"/>
    <w:rsid w:val="00BC5EEE"/>
    <w:rsid w:val="00BC78B3"/>
    <w:rsid w:val="00BD0C79"/>
    <w:rsid w:val="00BD211D"/>
    <w:rsid w:val="00BD6806"/>
    <w:rsid w:val="00BE2F28"/>
    <w:rsid w:val="00BE38E0"/>
    <w:rsid w:val="00BE4FDE"/>
    <w:rsid w:val="00BE6D20"/>
    <w:rsid w:val="00BF4E0F"/>
    <w:rsid w:val="00BF5119"/>
    <w:rsid w:val="00BF6413"/>
    <w:rsid w:val="00BF64DA"/>
    <w:rsid w:val="00BF6B28"/>
    <w:rsid w:val="00BF7DF1"/>
    <w:rsid w:val="00C001B9"/>
    <w:rsid w:val="00C03EC3"/>
    <w:rsid w:val="00C0476F"/>
    <w:rsid w:val="00C0528F"/>
    <w:rsid w:val="00C12EC2"/>
    <w:rsid w:val="00C131DB"/>
    <w:rsid w:val="00C13350"/>
    <w:rsid w:val="00C13904"/>
    <w:rsid w:val="00C13BBF"/>
    <w:rsid w:val="00C16D28"/>
    <w:rsid w:val="00C176ED"/>
    <w:rsid w:val="00C17DBE"/>
    <w:rsid w:val="00C20151"/>
    <w:rsid w:val="00C20A9A"/>
    <w:rsid w:val="00C20AE8"/>
    <w:rsid w:val="00C2298C"/>
    <w:rsid w:val="00C231DA"/>
    <w:rsid w:val="00C23F06"/>
    <w:rsid w:val="00C25455"/>
    <w:rsid w:val="00C25D11"/>
    <w:rsid w:val="00C26528"/>
    <w:rsid w:val="00C33014"/>
    <w:rsid w:val="00C34CB3"/>
    <w:rsid w:val="00C35910"/>
    <w:rsid w:val="00C3759C"/>
    <w:rsid w:val="00C40C6C"/>
    <w:rsid w:val="00C41215"/>
    <w:rsid w:val="00C425A7"/>
    <w:rsid w:val="00C43EDD"/>
    <w:rsid w:val="00C4528B"/>
    <w:rsid w:val="00C52D55"/>
    <w:rsid w:val="00C52E6C"/>
    <w:rsid w:val="00C55063"/>
    <w:rsid w:val="00C55B5A"/>
    <w:rsid w:val="00C577E7"/>
    <w:rsid w:val="00C60E32"/>
    <w:rsid w:val="00C63677"/>
    <w:rsid w:val="00C63F78"/>
    <w:rsid w:val="00C64759"/>
    <w:rsid w:val="00C650BC"/>
    <w:rsid w:val="00C70F11"/>
    <w:rsid w:val="00C71D77"/>
    <w:rsid w:val="00C72F6A"/>
    <w:rsid w:val="00C73629"/>
    <w:rsid w:val="00C73A0A"/>
    <w:rsid w:val="00C74163"/>
    <w:rsid w:val="00C7593F"/>
    <w:rsid w:val="00C75CF5"/>
    <w:rsid w:val="00C77D98"/>
    <w:rsid w:val="00C81ECB"/>
    <w:rsid w:val="00C853EB"/>
    <w:rsid w:val="00C860EE"/>
    <w:rsid w:val="00C878F5"/>
    <w:rsid w:val="00C90EB7"/>
    <w:rsid w:val="00C92BF7"/>
    <w:rsid w:val="00C96139"/>
    <w:rsid w:val="00C972AB"/>
    <w:rsid w:val="00C97330"/>
    <w:rsid w:val="00C97F47"/>
    <w:rsid w:val="00CA24C2"/>
    <w:rsid w:val="00CA2CD8"/>
    <w:rsid w:val="00CA363B"/>
    <w:rsid w:val="00CA4C9C"/>
    <w:rsid w:val="00CA5E0D"/>
    <w:rsid w:val="00CA753F"/>
    <w:rsid w:val="00CB09B4"/>
    <w:rsid w:val="00CB1099"/>
    <w:rsid w:val="00CB1986"/>
    <w:rsid w:val="00CB5757"/>
    <w:rsid w:val="00CB644C"/>
    <w:rsid w:val="00CB70D5"/>
    <w:rsid w:val="00CB7143"/>
    <w:rsid w:val="00CC04A5"/>
    <w:rsid w:val="00CC0B1A"/>
    <w:rsid w:val="00CC3829"/>
    <w:rsid w:val="00CC5BF4"/>
    <w:rsid w:val="00CC661E"/>
    <w:rsid w:val="00CC7758"/>
    <w:rsid w:val="00CD0BFB"/>
    <w:rsid w:val="00CD1E53"/>
    <w:rsid w:val="00CD21AE"/>
    <w:rsid w:val="00CD2659"/>
    <w:rsid w:val="00CD5C97"/>
    <w:rsid w:val="00CE1AB7"/>
    <w:rsid w:val="00CE2D47"/>
    <w:rsid w:val="00CE5A51"/>
    <w:rsid w:val="00CE5D13"/>
    <w:rsid w:val="00CF07F2"/>
    <w:rsid w:val="00CF09AE"/>
    <w:rsid w:val="00CF1E96"/>
    <w:rsid w:val="00CF2363"/>
    <w:rsid w:val="00CF4DDC"/>
    <w:rsid w:val="00CF5BC4"/>
    <w:rsid w:val="00CF5CA6"/>
    <w:rsid w:val="00CF6D7C"/>
    <w:rsid w:val="00CF6DF1"/>
    <w:rsid w:val="00D000C1"/>
    <w:rsid w:val="00D05C2F"/>
    <w:rsid w:val="00D06B3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0566"/>
    <w:rsid w:val="00D22102"/>
    <w:rsid w:val="00D234EE"/>
    <w:rsid w:val="00D23734"/>
    <w:rsid w:val="00D240F1"/>
    <w:rsid w:val="00D241C8"/>
    <w:rsid w:val="00D25101"/>
    <w:rsid w:val="00D30483"/>
    <w:rsid w:val="00D3068B"/>
    <w:rsid w:val="00D32A6B"/>
    <w:rsid w:val="00D331CA"/>
    <w:rsid w:val="00D34F9E"/>
    <w:rsid w:val="00D3502D"/>
    <w:rsid w:val="00D364CC"/>
    <w:rsid w:val="00D372A6"/>
    <w:rsid w:val="00D40B15"/>
    <w:rsid w:val="00D42D1F"/>
    <w:rsid w:val="00D50332"/>
    <w:rsid w:val="00D50A9A"/>
    <w:rsid w:val="00D50B8D"/>
    <w:rsid w:val="00D50EDC"/>
    <w:rsid w:val="00D51141"/>
    <w:rsid w:val="00D523DC"/>
    <w:rsid w:val="00D52643"/>
    <w:rsid w:val="00D52BC7"/>
    <w:rsid w:val="00D55068"/>
    <w:rsid w:val="00D5533F"/>
    <w:rsid w:val="00D55CC3"/>
    <w:rsid w:val="00D57802"/>
    <w:rsid w:val="00D60CDA"/>
    <w:rsid w:val="00D6344E"/>
    <w:rsid w:val="00D652BC"/>
    <w:rsid w:val="00D653E1"/>
    <w:rsid w:val="00D66570"/>
    <w:rsid w:val="00D6679D"/>
    <w:rsid w:val="00D67803"/>
    <w:rsid w:val="00D67D46"/>
    <w:rsid w:val="00D70615"/>
    <w:rsid w:val="00D722FB"/>
    <w:rsid w:val="00D77A68"/>
    <w:rsid w:val="00D81DE4"/>
    <w:rsid w:val="00D85972"/>
    <w:rsid w:val="00D8605C"/>
    <w:rsid w:val="00D86823"/>
    <w:rsid w:val="00D9057F"/>
    <w:rsid w:val="00D92399"/>
    <w:rsid w:val="00D948F2"/>
    <w:rsid w:val="00D94A0A"/>
    <w:rsid w:val="00D95DCD"/>
    <w:rsid w:val="00D9764B"/>
    <w:rsid w:val="00D97F87"/>
    <w:rsid w:val="00DA5D65"/>
    <w:rsid w:val="00DA5F1F"/>
    <w:rsid w:val="00DA6AF4"/>
    <w:rsid w:val="00DA7110"/>
    <w:rsid w:val="00DB2273"/>
    <w:rsid w:val="00DB22ED"/>
    <w:rsid w:val="00DB280D"/>
    <w:rsid w:val="00DB327F"/>
    <w:rsid w:val="00DB3998"/>
    <w:rsid w:val="00DB4354"/>
    <w:rsid w:val="00DB5FCC"/>
    <w:rsid w:val="00DC09FD"/>
    <w:rsid w:val="00DC0AAD"/>
    <w:rsid w:val="00DC23B6"/>
    <w:rsid w:val="00DC7F94"/>
    <w:rsid w:val="00DD11F9"/>
    <w:rsid w:val="00DD1592"/>
    <w:rsid w:val="00DD1840"/>
    <w:rsid w:val="00DD50F8"/>
    <w:rsid w:val="00DD6CFF"/>
    <w:rsid w:val="00DE04DF"/>
    <w:rsid w:val="00DE04FF"/>
    <w:rsid w:val="00DE1097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06600"/>
    <w:rsid w:val="00E108DE"/>
    <w:rsid w:val="00E133F3"/>
    <w:rsid w:val="00E13CD3"/>
    <w:rsid w:val="00E141C4"/>
    <w:rsid w:val="00E16B42"/>
    <w:rsid w:val="00E16ED6"/>
    <w:rsid w:val="00E170D6"/>
    <w:rsid w:val="00E17E22"/>
    <w:rsid w:val="00E20805"/>
    <w:rsid w:val="00E20E42"/>
    <w:rsid w:val="00E21A32"/>
    <w:rsid w:val="00E22EE9"/>
    <w:rsid w:val="00E233F0"/>
    <w:rsid w:val="00E2743F"/>
    <w:rsid w:val="00E27A8D"/>
    <w:rsid w:val="00E3125B"/>
    <w:rsid w:val="00E318AA"/>
    <w:rsid w:val="00E318E4"/>
    <w:rsid w:val="00E33018"/>
    <w:rsid w:val="00E33781"/>
    <w:rsid w:val="00E33DB0"/>
    <w:rsid w:val="00E33F9F"/>
    <w:rsid w:val="00E35D48"/>
    <w:rsid w:val="00E3694E"/>
    <w:rsid w:val="00E374AD"/>
    <w:rsid w:val="00E409D4"/>
    <w:rsid w:val="00E411F0"/>
    <w:rsid w:val="00E4481D"/>
    <w:rsid w:val="00E51F41"/>
    <w:rsid w:val="00E521A1"/>
    <w:rsid w:val="00E53096"/>
    <w:rsid w:val="00E5546B"/>
    <w:rsid w:val="00E559EE"/>
    <w:rsid w:val="00E57F07"/>
    <w:rsid w:val="00E60DCC"/>
    <w:rsid w:val="00E628A8"/>
    <w:rsid w:val="00E64581"/>
    <w:rsid w:val="00E650C5"/>
    <w:rsid w:val="00E66356"/>
    <w:rsid w:val="00E6685E"/>
    <w:rsid w:val="00E67CEC"/>
    <w:rsid w:val="00E705C6"/>
    <w:rsid w:val="00E71778"/>
    <w:rsid w:val="00E72488"/>
    <w:rsid w:val="00E7349A"/>
    <w:rsid w:val="00E7462F"/>
    <w:rsid w:val="00E80DB8"/>
    <w:rsid w:val="00E8574C"/>
    <w:rsid w:val="00E87997"/>
    <w:rsid w:val="00E905C5"/>
    <w:rsid w:val="00E922C1"/>
    <w:rsid w:val="00E94975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B4115"/>
    <w:rsid w:val="00EB57B1"/>
    <w:rsid w:val="00EC05B6"/>
    <w:rsid w:val="00EC09F3"/>
    <w:rsid w:val="00EC1177"/>
    <w:rsid w:val="00EC13A5"/>
    <w:rsid w:val="00EC30D0"/>
    <w:rsid w:val="00EC3406"/>
    <w:rsid w:val="00EC4BD8"/>
    <w:rsid w:val="00EC4E83"/>
    <w:rsid w:val="00EC5F63"/>
    <w:rsid w:val="00EC6451"/>
    <w:rsid w:val="00ED0C6F"/>
    <w:rsid w:val="00ED11B9"/>
    <w:rsid w:val="00ED126E"/>
    <w:rsid w:val="00ED3348"/>
    <w:rsid w:val="00ED4771"/>
    <w:rsid w:val="00ED490A"/>
    <w:rsid w:val="00ED4B01"/>
    <w:rsid w:val="00ED5428"/>
    <w:rsid w:val="00ED68FB"/>
    <w:rsid w:val="00ED70F7"/>
    <w:rsid w:val="00ED7E78"/>
    <w:rsid w:val="00EE12EA"/>
    <w:rsid w:val="00EE2476"/>
    <w:rsid w:val="00EE3DC5"/>
    <w:rsid w:val="00EE4421"/>
    <w:rsid w:val="00EE4E19"/>
    <w:rsid w:val="00EE5DA4"/>
    <w:rsid w:val="00EF06FA"/>
    <w:rsid w:val="00EF1746"/>
    <w:rsid w:val="00EF2798"/>
    <w:rsid w:val="00EF33B4"/>
    <w:rsid w:val="00EF3E75"/>
    <w:rsid w:val="00EF5345"/>
    <w:rsid w:val="00EF681D"/>
    <w:rsid w:val="00EF73BB"/>
    <w:rsid w:val="00EF7E61"/>
    <w:rsid w:val="00F00B12"/>
    <w:rsid w:val="00F00C6E"/>
    <w:rsid w:val="00F00EDE"/>
    <w:rsid w:val="00F029E5"/>
    <w:rsid w:val="00F06771"/>
    <w:rsid w:val="00F10691"/>
    <w:rsid w:val="00F11C8A"/>
    <w:rsid w:val="00F1226B"/>
    <w:rsid w:val="00F125E0"/>
    <w:rsid w:val="00F13E58"/>
    <w:rsid w:val="00F14BA2"/>
    <w:rsid w:val="00F176B4"/>
    <w:rsid w:val="00F20E6D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29F"/>
    <w:rsid w:val="00F33C0B"/>
    <w:rsid w:val="00F37EBA"/>
    <w:rsid w:val="00F37F92"/>
    <w:rsid w:val="00F405CC"/>
    <w:rsid w:val="00F439E5"/>
    <w:rsid w:val="00F442A7"/>
    <w:rsid w:val="00F50912"/>
    <w:rsid w:val="00F51499"/>
    <w:rsid w:val="00F5418D"/>
    <w:rsid w:val="00F5448C"/>
    <w:rsid w:val="00F55442"/>
    <w:rsid w:val="00F5598B"/>
    <w:rsid w:val="00F55E87"/>
    <w:rsid w:val="00F56503"/>
    <w:rsid w:val="00F56918"/>
    <w:rsid w:val="00F60F13"/>
    <w:rsid w:val="00F61E21"/>
    <w:rsid w:val="00F61E2D"/>
    <w:rsid w:val="00F63271"/>
    <w:rsid w:val="00F65542"/>
    <w:rsid w:val="00F6682B"/>
    <w:rsid w:val="00F67C77"/>
    <w:rsid w:val="00F70A6F"/>
    <w:rsid w:val="00F71C35"/>
    <w:rsid w:val="00F74BCF"/>
    <w:rsid w:val="00F76DAC"/>
    <w:rsid w:val="00F77C95"/>
    <w:rsid w:val="00F85AF1"/>
    <w:rsid w:val="00F8663B"/>
    <w:rsid w:val="00F86BB6"/>
    <w:rsid w:val="00F87E20"/>
    <w:rsid w:val="00F907E9"/>
    <w:rsid w:val="00F92983"/>
    <w:rsid w:val="00F9372F"/>
    <w:rsid w:val="00F94474"/>
    <w:rsid w:val="00F95AEE"/>
    <w:rsid w:val="00F95B28"/>
    <w:rsid w:val="00F97221"/>
    <w:rsid w:val="00FA20CD"/>
    <w:rsid w:val="00FA40EB"/>
    <w:rsid w:val="00FA45D0"/>
    <w:rsid w:val="00FA54E7"/>
    <w:rsid w:val="00FA675E"/>
    <w:rsid w:val="00FB04EC"/>
    <w:rsid w:val="00FB1990"/>
    <w:rsid w:val="00FB253E"/>
    <w:rsid w:val="00FB4016"/>
    <w:rsid w:val="00FB5536"/>
    <w:rsid w:val="00FB58E1"/>
    <w:rsid w:val="00FB5CF1"/>
    <w:rsid w:val="00FB637E"/>
    <w:rsid w:val="00FC0A1C"/>
    <w:rsid w:val="00FC26C7"/>
    <w:rsid w:val="00FC4890"/>
    <w:rsid w:val="00FC50B8"/>
    <w:rsid w:val="00FC50D5"/>
    <w:rsid w:val="00FC6FF2"/>
    <w:rsid w:val="00FD2769"/>
    <w:rsid w:val="00FD318A"/>
    <w:rsid w:val="00FD6396"/>
    <w:rsid w:val="00FD65A4"/>
    <w:rsid w:val="00FD7CD6"/>
    <w:rsid w:val="00FE0B4E"/>
    <w:rsid w:val="00FE22DE"/>
    <w:rsid w:val="00FE2BAE"/>
    <w:rsid w:val="00FE47AD"/>
    <w:rsid w:val="00FE4AF6"/>
    <w:rsid w:val="00FE4C62"/>
    <w:rsid w:val="00FE4E03"/>
    <w:rsid w:val="00FE6DD1"/>
    <w:rsid w:val="00FE7096"/>
    <w:rsid w:val="00FF16C1"/>
    <w:rsid w:val="00FF1F03"/>
    <w:rsid w:val="00FF2BFF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s.microsoft.com/pl-PL/windows7/products/features/domain-join" TargetMode="External"/><Relationship Id="rId10" Type="http://schemas.openxmlformats.org/officeDocument/2006/relationships/hyperlink" Target="mailto:skolinska@gig.katowi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B375-F62D-4921-A5E3-2E1FF893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11085</Words>
  <Characters>66511</Characters>
  <Application>Microsoft Office Word</Application>
  <DocSecurity>0</DocSecurity>
  <Lines>554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MWallenburg</cp:lastModifiedBy>
  <cp:revision>2</cp:revision>
  <cp:lastPrinted>2016-07-27T08:16:00Z</cp:lastPrinted>
  <dcterms:created xsi:type="dcterms:W3CDTF">2016-08-05T07:41:00Z</dcterms:created>
  <dcterms:modified xsi:type="dcterms:W3CDTF">2016-08-05T07:41:00Z</dcterms:modified>
</cp:coreProperties>
</file>