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203" w:rsidRPr="00C31203" w:rsidRDefault="00C31203" w:rsidP="00C31203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pl-PL"/>
        </w:rPr>
      </w:pPr>
      <w:r w:rsidRPr="00C31203">
        <w:rPr>
          <w:rFonts w:ascii="Tahoma" w:eastAsia="Times New Roman" w:hAnsi="Tahoma" w:cs="Tahoma"/>
          <w:sz w:val="18"/>
          <w:szCs w:val="18"/>
          <w:lang w:eastAsia="pl-PL"/>
        </w:rPr>
        <w:t xml:space="preserve">Ogłoszenia powiązane: </w:t>
      </w:r>
      <w:bookmarkStart w:id="0" w:name="_GoBack"/>
      <w:bookmarkEnd w:id="0"/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7"/>
      </w:tblGrid>
      <w:tr w:rsidR="00C31203" w:rsidRPr="00C31203" w:rsidTr="00C3120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C31203" w:rsidRPr="00C31203" w:rsidRDefault="00C31203" w:rsidP="00C3120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7" w:tgtFrame="_self" w:history="1">
              <w:r w:rsidRPr="00C31203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  <w:lang w:eastAsia="pl-PL"/>
                </w:rPr>
                <w:t>Ogłoszenie nr 22896-2017 z dnia 09-02-2017</w:t>
              </w:r>
            </w:hyperlink>
            <w:r w:rsidRPr="00C312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Katowice </w:t>
            </w:r>
            <w:r w:rsidRPr="00C312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"Przetarg nieograniczony na dostawę zagranicznych, drukowanych czasopism naukowych na rok 2017" </w:t>
            </w:r>
            <w:r w:rsidRPr="00C312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Termin składania ofert/wniosków: 17-02-2017 </w:t>
            </w:r>
          </w:p>
        </w:tc>
      </w:tr>
      <w:tr w:rsidR="00C31203" w:rsidRPr="00C31203" w:rsidTr="00C3120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31203" w:rsidRPr="00C31203" w:rsidRDefault="00C31203" w:rsidP="00C3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2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p w:rsidR="00C31203" w:rsidRPr="00C31203" w:rsidRDefault="00C31203" w:rsidP="00C31203">
      <w:pPr>
        <w:spacing w:after="0" w:line="45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26163 - 2017 z dnia 2017-02-15 r. </w:t>
      </w:r>
    </w:p>
    <w:p w:rsidR="00C31203" w:rsidRPr="00C31203" w:rsidRDefault="00C31203" w:rsidP="00C31203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3120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Katowice: </w:t>
      </w:r>
      <w:r w:rsidRPr="00C3120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 xml:space="preserve">OGŁOSZENIE O ZMIANIE OGŁOSZENIA </w:t>
      </w:r>
    </w:p>
    <w:p w:rsidR="00C31203" w:rsidRPr="00C31203" w:rsidRDefault="00C31203" w:rsidP="00C31203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</w:p>
    <w:p w:rsidR="00C31203" w:rsidRPr="00C31203" w:rsidRDefault="00C31203" w:rsidP="00C31203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C31203" w:rsidRPr="00C31203" w:rsidRDefault="00C31203" w:rsidP="00C31203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3120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INFORMACJE O ZMIENIANYM OGŁOSZENIU</w:t>
      </w:r>
    </w:p>
    <w:p w:rsidR="00C31203" w:rsidRPr="00C31203" w:rsidRDefault="00C31203" w:rsidP="00C31203">
      <w:pPr>
        <w:spacing w:after="0" w:line="45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C31203">
        <w:rPr>
          <w:rFonts w:ascii="Times New Roman" w:eastAsia="Times New Roman" w:hAnsi="Times New Roman" w:cs="Times New Roman"/>
          <w:sz w:val="24"/>
          <w:szCs w:val="24"/>
          <w:lang w:eastAsia="pl-PL"/>
        </w:rPr>
        <w:t>22896</w:t>
      </w:r>
      <w:r w:rsidRPr="00C312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12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C31203">
        <w:rPr>
          <w:rFonts w:ascii="Times New Roman" w:eastAsia="Times New Roman" w:hAnsi="Times New Roman" w:cs="Times New Roman"/>
          <w:sz w:val="24"/>
          <w:szCs w:val="24"/>
          <w:lang w:eastAsia="pl-PL"/>
        </w:rPr>
        <w:t>09/02/2017</w:t>
      </w:r>
    </w:p>
    <w:p w:rsidR="00C31203" w:rsidRPr="00C31203" w:rsidRDefault="00C31203" w:rsidP="00C31203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3120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SEKCJA I: ZAMAWIAJĄCY</w:t>
      </w:r>
    </w:p>
    <w:p w:rsidR="00C31203" w:rsidRPr="00C31203" w:rsidRDefault="00C31203" w:rsidP="00C31203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Główny Instytut Górnictwa, Krajowy numer identyfikacyjny , ul. pl. Gwarków 1  , 40166   Katowice, woj. śląskie, państwo Polska, tel. 032 2581631-9, e-mail bgxzg@gig.katowice.pl, faks 322596533. </w:t>
      </w:r>
      <w:r w:rsidRPr="00C312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C31203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C31203">
        <w:rPr>
          <w:rFonts w:ascii="Times New Roman" w:eastAsia="Times New Roman" w:hAnsi="Times New Roman" w:cs="Times New Roman"/>
          <w:sz w:val="24"/>
          <w:szCs w:val="24"/>
          <w:lang w:eastAsia="pl-PL"/>
        </w:rPr>
        <w:t>): www.gig.eu</w:t>
      </w:r>
      <w:r w:rsidRPr="00C312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C312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</w:p>
    <w:p w:rsidR="00C31203" w:rsidRPr="00C31203" w:rsidRDefault="00C31203" w:rsidP="00C31203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3120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II: ZMIANY W OGŁOSZENIU </w:t>
      </w:r>
    </w:p>
    <w:p w:rsidR="00C31203" w:rsidRPr="00C31203" w:rsidRDefault="00C31203" w:rsidP="00C31203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C31203" w:rsidRPr="00C31203" w:rsidRDefault="00C31203" w:rsidP="00C31203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C312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12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C31203">
        <w:rPr>
          <w:rFonts w:ascii="Times New Roman" w:eastAsia="Times New Roman" w:hAnsi="Times New Roman" w:cs="Times New Roman"/>
          <w:sz w:val="24"/>
          <w:szCs w:val="24"/>
          <w:lang w:eastAsia="pl-PL"/>
        </w:rPr>
        <w:t>IV.</w:t>
      </w:r>
      <w:r w:rsidRPr="00C312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12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C31203">
        <w:rPr>
          <w:rFonts w:ascii="Times New Roman" w:eastAsia="Times New Roman" w:hAnsi="Times New Roman" w:cs="Times New Roman"/>
          <w:sz w:val="24"/>
          <w:szCs w:val="24"/>
          <w:lang w:eastAsia="pl-PL"/>
        </w:rPr>
        <w:t>6.2)</w:t>
      </w:r>
      <w:r w:rsidRPr="00C312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12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C31203">
        <w:rPr>
          <w:rFonts w:ascii="Times New Roman" w:eastAsia="Times New Roman" w:hAnsi="Times New Roman" w:cs="Times New Roman"/>
          <w:sz w:val="24"/>
          <w:szCs w:val="24"/>
          <w:lang w:eastAsia="pl-PL"/>
        </w:rPr>
        <w:t>Data:17/02/2017, godzina: 10:00</w:t>
      </w:r>
      <w:r w:rsidRPr="00C312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12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C31203">
        <w:rPr>
          <w:rFonts w:ascii="Times New Roman" w:eastAsia="Times New Roman" w:hAnsi="Times New Roman" w:cs="Times New Roman"/>
          <w:sz w:val="24"/>
          <w:szCs w:val="24"/>
          <w:lang w:eastAsia="pl-PL"/>
        </w:rPr>
        <w:t>Data:21/02/2017, godzina: 10:00</w:t>
      </w:r>
    </w:p>
    <w:p w:rsidR="00C31203" w:rsidRDefault="00C31203"/>
    <w:p w:rsidR="00C31203" w:rsidRDefault="00C31203"/>
    <w:sectPr w:rsidR="00C3120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DD2" w:rsidRDefault="002D6DD2" w:rsidP="00C31203">
      <w:pPr>
        <w:spacing w:after="0" w:line="240" w:lineRule="auto"/>
      </w:pPr>
      <w:r>
        <w:separator/>
      </w:r>
    </w:p>
  </w:endnote>
  <w:endnote w:type="continuationSeparator" w:id="0">
    <w:p w:rsidR="002D6DD2" w:rsidRDefault="002D6DD2" w:rsidP="00C31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927817"/>
      <w:docPartObj>
        <w:docPartGallery w:val="Page Numbers (Bottom of Page)"/>
        <w:docPartUnique/>
      </w:docPartObj>
    </w:sdtPr>
    <w:sdtContent>
      <w:p w:rsidR="00C31203" w:rsidRDefault="00C3120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31203" w:rsidRDefault="00C312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DD2" w:rsidRDefault="002D6DD2" w:rsidP="00C31203">
      <w:pPr>
        <w:spacing w:after="0" w:line="240" w:lineRule="auto"/>
      </w:pPr>
      <w:r>
        <w:separator/>
      </w:r>
    </w:p>
  </w:footnote>
  <w:footnote w:type="continuationSeparator" w:id="0">
    <w:p w:rsidR="002D6DD2" w:rsidRDefault="002D6DD2" w:rsidP="00C312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203"/>
    <w:rsid w:val="002D6DD2"/>
    <w:rsid w:val="00A63B5A"/>
    <w:rsid w:val="00C3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1203"/>
  </w:style>
  <w:style w:type="paragraph" w:styleId="Stopka">
    <w:name w:val="footer"/>
    <w:basedOn w:val="Normalny"/>
    <w:link w:val="StopkaZnak"/>
    <w:uiPriority w:val="99"/>
    <w:unhideWhenUsed/>
    <w:rsid w:val="00C3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12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1203"/>
  </w:style>
  <w:style w:type="paragraph" w:styleId="Stopka">
    <w:name w:val="footer"/>
    <w:basedOn w:val="Normalny"/>
    <w:link w:val="StopkaZnak"/>
    <w:uiPriority w:val="99"/>
    <w:unhideWhenUsed/>
    <w:rsid w:val="00C3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1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71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7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9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1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zp.uzp.gov.pl/Out/Browser.aspx?id=11c1ceb1-a750-4253-a3bf-92f7310a517c&amp;path=2017%5c02%5c20170209%5c22896_2017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1</cp:revision>
  <dcterms:created xsi:type="dcterms:W3CDTF">2017-02-15T14:19:00Z</dcterms:created>
  <dcterms:modified xsi:type="dcterms:W3CDTF">2017-02-15T14:20:00Z</dcterms:modified>
</cp:coreProperties>
</file>