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464F4E">
      <w:pPr>
        <w:pStyle w:val="Tekstpodstawowy"/>
        <w:widowControl w:val="0"/>
        <w:rPr>
          <w:b/>
          <w:sz w:val="28"/>
          <w:szCs w:val="22"/>
        </w:rPr>
      </w:pPr>
    </w:p>
    <w:p w:rsidR="005F2144" w:rsidRPr="00E82103" w:rsidRDefault="005F2144" w:rsidP="005F2144">
      <w:pPr>
        <w:pStyle w:val="Tekstpodstawowy"/>
        <w:widowControl w:val="0"/>
        <w:rPr>
          <w:b/>
          <w:sz w:val="28"/>
          <w:szCs w:val="22"/>
        </w:rPr>
      </w:pPr>
      <w:r w:rsidRPr="00E82103">
        <w:rPr>
          <w:b/>
          <w:sz w:val="28"/>
          <w:szCs w:val="22"/>
        </w:rPr>
        <w:t xml:space="preserve">Część I: </w:t>
      </w:r>
      <w:r w:rsidRPr="00D62A6D">
        <w:rPr>
          <w:b/>
          <w:sz w:val="28"/>
          <w:szCs w:val="22"/>
        </w:rPr>
        <w:t xml:space="preserve">Komputer stacjonarny obliczeniowy A – </w:t>
      </w:r>
      <w:r>
        <w:rPr>
          <w:b/>
          <w:sz w:val="28"/>
          <w:szCs w:val="22"/>
        </w:rPr>
        <w:t>3</w:t>
      </w:r>
      <w:r w:rsidRPr="00D62A6D">
        <w:rPr>
          <w:b/>
          <w:sz w:val="28"/>
          <w:szCs w:val="22"/>
        </w:rPr>
        <w:t xml:space="preserve"> szt.</w:t>
      </w:r>
    </w:p>
    <w:p w:rsidR="005F2144" w:rsidRPr="00E82103" w:rsidRDefault="005F2144" w:rsidP="005F2144">
      <w:pPr>
        <w:pStyle w:val="Tekstpodstawowy"/>
        <w:widowControl w:val="0"/>
        <w:rPr>
          <w:b/>
          <w:sz w:val="28"/>
          <w:szCs w:val="22"/>
        </w:rPr>
      </w:pPr>
      <w:r w:rsidRPr="00E82103">
        <w:rPr>
          <w:b/>
          <w:sz w:val="28"/>
          <w:szCs w:val="22"/>
        </w:rPr>
        <w:t xml:space="preserve">Część II: </w:t>
      </w:r>
      <w:r w:rsidRPr="00D62A6D">
        <w:rPr>
          <w:b/>
          <w:sz w:val="28"/>
          <w:szCs w:val="22"/>
        </w:rPr>
        <w:t>Superkomputer stacjonarny B – 1 szt.</w:t>
      </w:r>
    </w:p>
    <w:p w:rsidR="005F2144" w:rsidRDefault="005F2144" w:rsidP="005F2144">
      <w:pPr>
        <w:pStyle w:val="Tekstpodstawowy"/>
        <w:widowControl w:val="0"/>
        <w:rPr>
          <w:b/>
          <w:sz w:val="28"/>
          <w:szCs w:val="22"/>
        </w:rPr>
      </w:pPr>
      <w:r>
        <w:rPr>
          <w:b/>
          <w:sz w:val="28"/>
          <w:szCs w:val="22"/>
        </w:rPr>
        <w:t>Część III: Komputer stacjonarny C</w:t>
      </w:r>
      <w:r w:rsidRPr="00D62A6D">
        <w:rPr>
          <w:b/>
          <w:sz w:val="28"/>
          <w:szCs w:val="22"/>
        </w:rPr>
        <w:t xml:space="preserve">– </w:t>
      </w:r>
      <w:r w:rsidR="006E41D4">
        <w:rPr>
          <w:b/>
          <w:sz w:val="28"/>
          <w:szCs w:val="22"/>
        </w:rPr>
        <w:t>2</w:t>
      </w:r>
      <w:r w:rsidRPr="00D62A6D">
        <w:rPr>
          <w:b/>
          <w:sz w:val="28"/>
          <w:szCs w:val="22"/>
        </w:rPr>
        <w:t xml:space="preserve"> szt.</w:t>
      </w:r>
    </w:p>
    <w:p w:rsidR="005F2144" w:rsidRPr="00D62A6D" w:rsidRDefault="005F2144" w:rsidP="005F2144">
      <w:pPr>
        <w:pStyle w:val="Tekstpodstawowy"/>
        <w:widowControl w:val="0"/>
        <w:rPr>
          <w:b/>
          <w:sz w:val="28"/>
        </w:rPr>
      </w:pPr>
      <w:r>
        <w:rPr>
          <w:b/>
          <w:sz w:val="28"/>
          <w:szCs w:val="22"/>
        </w:rPr>
        <w:t>Część IV</w:t>
      </w:r>
      <w:r w:rsidRPr="00E82103">
        <w:rPr>
          <w:b/>
          <w:sz w:val="28"/>
          <w:szCs w:val="22"/>
        </w:rPr>
        <w:t xml:space="preserve">: </w:t>
      </w:r>
      <w:r>
        <w:rPr>
          <w:b/>
          <w:sz w:val="28"/>
        </w:rPr>
        <w:t>Komputer przenośny A -1 szt.</w:t>
      </w:r>
    </w:p>
    <w:p w:rsidR="005F2144" w:rsidRDefault="005F2144" w:rsidP="005F2144">
      <w:pPr>
        <w:pStyle w:val="Tekstpodstawowy"/>
        <w:widowControl w:val="0"/>
        <w:rPr>
          <w:b/>
          <w:sz w:val="28"/>
        </w:rPr>
      </w:pPr>
      <w:r>
        <w:rPr>
          <w:b/>
          <w:sz w:val="28"/>
          <w:szCs w:val="22"/>
        </w:rPr>
        <w:t xml:space="preserve">Część V: </w:t>
      </w:r>
      <w:r>
        <w:rPr>
          <w:b/>
          <w:sz w:val="28"/>
        </w:rPr>
        <w:t>Komputer przenośny B -1 szt.</w:t>
      </w:r>
    </w:p>
    <w:p w:rsidR="005F2144" w:rsidRDefault="005F2144" w:rsidP="005F2144">
      <w:pPr>
        <w:pStyle w:val="Tekstpodstawowy"/>
        <w:widowControl w:val="0"/>
        <w:rPr>
          <w:b/>
          <w:sz w:val="28"/>
          <w:szCs w:val="22"/>
        </w:rPr>
      </w:pPr>
      <w:r>
        <w:rPr>
          <w:b/>
          <w:sz w:val="28"/>
          <w:szCs w:val="22"/>
        </w:rPr>
        <w:t>Część VI: Zestaw komputerowy do aparatury</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5F2144" w:rsidRDefault="005F2144" w:rsidP="005F2144">
      <w:pPr>
        <w:pStyle w:val="Tekstpodstawowy"/>
        <w:widowControl w:val="0"/>
        <w:rPr>
          <w:b/>
          <w:sz w:val="28"/>
          <w:szCs w:val="22"/>
        </w:rPr>
      </w:pPr>
      <w:r>
        <w:rPr>
          <w:b/>
          <w:sz w:val="28"/>
          <w:szCs w:val="22"/>
        </w:rPr>
        <w:t xml:space="preserve">Część VII: </w:t>
      </w:r>
      <w:r w:rsidRPr="00D62A6D">
        <w:rPr>
          <w:b/>
          <w:sz w:val="28"/>
          <w:szCs w:val="22"/>
        </w:rPr>
        <w:t>Monitor A</w:t>
      </w:r>
      <w:r>
        <w:rPr>
          <w:b/>
          <w:sz w:val="28"/>
          <w:szCs w:val="22"/>
        </w:rPr>
        <w:t xml:space="preserve"> </w:t>
      </w:r>
      <w:r w:rsidRPr="00D62A6D">
        <w:rPr>
          <w:b/>
          <w:sz w:val="28"/>
          <w:szCs w:val="22"/>
        </w:rPr>
        <w:t xml:space="preserve">– </w:t>
      </w:r>
      <w:r w:rsidR="006E41D4">
        <w:rPr>
          <w:b/>
          <w:sz w:val="28"/>
          <w:szCs w:val="22"/>
        </w:rPr>
        <w:t>7</w:t>
      </w:r>
      <w:r w:rsidRPr="00D62A6D">
        <w:rPr>
          <w:b/>
          <w:sz w:val="28"/>
          <w:szCs w:val="22"/>
        </w:rPr>
        <w:t xml:space="preserve"> szt.</w:t>
      </w:r>
    </w:p>
    <w:p w:rsidR="005F2144" w:rsidRPr="00D62A6D" w:rsidRDefault="005F2144" w:rsidP="005F2144">
      <w:pPr>
        <w:pStyle w:val="Tekstpodstawowy"/>
        <w:widowControl w:val="0"/>
        <w:rPr>
          <w:b/>
          <w:sz w:val="28"/>
        </w:rPr>
      </w:pPr>
      <w:r>
        <w:rPr>
          <w:b/>
          <w:sz w:val="28"/>
          <w:szCs w:val="22"/>
        </w:rPr>
        <w:t>Część VIII</w:t>
      </w:r>
      <w:r w:rsidRPr="00E82103">
        <w:rPr>
          <w:b/>
          <w:sz w:val="28"/>
          <w:szCs w:val="22"/>
        </w:rPr>
        <w:t xml:space="preserve">: </w:t>
      </w:r>
      <w:r w:rsidRPr="00D62A6D">
        <w:rPr>
          <w:b/>
          <w:sz w:val="28"/>
        </w:rPr>
        <w:t>Monitor B – 1 szt.</w:t>
      </w:r>
    </w:p>
    <w:p w:rsidR="005F2144" w:rsidRDefault="005F2144" w:rsidP="005F2144">
      <w:pPr>
        <w:pStyle w:val="Tekstpodstawowy"/>
        <w:widowControl w:val="0"/>
        <w:rPr>
          <w:b/>
          <w:sz w:val="28"/>
          <w:szCs w:val="22"/>
        </w:rPr>
      </w:pPr>
      <w:r>
        <w:rPr>
          <w:b/>
          <w:sz w:val="28"/>
          <w:szCs w:val="22"/>
        </w:rPr>
        <w:t xml:space="preserve">Część IX: </w:t>
      </w:r>
      <w:r w:rsidRPr="00D62A6D">
        <w:rPr>
          <w:b/>
          <w:sz w:val="28"/>
          <w:szCs w:val="22"/>
        </w:rPr>
        <w:t>Drukark</w:t>
      </w:r>
      <w:r>
        <w:rPr>
          <w:b/>
          <w:sz w:val="28"/>
          <w:szCs w:val="22"/>
        </w:rPr>
        <w:t>a mono</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5F2144" w:rsidRDefault="005F2144" w:rsidP="005F2144">
      <w:pPr>
        <w:pStyle w:val="Tekstpodstawowy"/>
        <w:widowControl w:val="0"/>
        <w:rPr>
          <w:b/>
          <w:sz w:val="28"/>
          <w:szCs w:val="22"/>
        </w:rPr>
      </w:pPr>
      <w:r>
        <w:rPr>
          <w:b/>
          <w:sz w:val="28"/>
          <w:szCs w:val="22"/>
        </w:rPr>
        <w:t xml:space="preserve">Część X: </w:t>
      </w:r>
      <w:r w:rsidRPr="00D62A6D">
        <w:rPr>
          <w:b/>
          <w:sz w:val="28"/>
          <w:szCs w:val="22"/>
        </w:rPr>
        <w:t>Drukark</w:t>
      </w:r>
      <w:r>
        <w:rPr>
          <w:b/>
          <w:sz w:val="28"/>
          <w:szCs w:val="22"/>
        </w:rPr>
        <w:t>a kolor</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26575D" w:rsidRDefault="0026575D"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812</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C24A7C" w:rsidRPr="00E82103" w:rsidRDefault="00C24A7C" w:rsidP="00C24A7C">
      <w:pPr>
        <w:pStyle w:val="Tekstpodstawowy"/>
        <w:widowControl w:val="0"/>
        <w:rPr>
          <w:b/>
          <w:sz w:val="28"/>
          <w:szCs w:val="22"/>
        </w:rPr>
      </w:pPr>
      <w:r w:rsidRPr="00E82103">
        <w:rPr>
          <w:b/>
          <w:sz w:val="28"/>
          <w:szCs w:val="22"/>
        </w:rPr>
        <w:t xml:space="preserve">Część I: </w:t>
      </w:r>
      <w:r w:rsidRPr="00D62A6D">
        <w:rPr>
          <w:b/>
          <w:sz w:val="28"/>
          <w:szCs w:val="22"/>
        </w:rPr>
        <w:t xml:space="preserve">Komputer stacjonarny obliczeniowy A – </w:t>
      </w:r>
      <w:r>
        <w:rPr>
          <w:b/>
          <w:sz w:val="28"/>
          <w:szCs w:val="22"/>
        </w:rPr>
        <w:t>3</w:t>
      </w:r>
      <w:r w:rsidRPr="00D62A6D">
        <w:rPr>
          <w:b/>
          <w:sz w:val="28"/>
          <w:szCs w:val="22"/>
        </w:rPr>
        <w:t xml:space="preserve"> szt.</w:t>
      </w:r>
    </w:p>
    <w:p w:rsidR="00C24A7C" w:rsidRPr="00E82103" w:rsidRDefault="00C24A7C" w:rsidP="00C24A7C">
      <w:pPr>
        <w:pStyle w:val="Tekstpodstawowy"/>
        <w:widowControl w:val="0"/>
        <w:rPr>
          <w:b/>
          <w:sz w:val="28"/>
          <w:szCs w:val="22"/>
        </w:rPr>
      </w:pPr>
      <w:r w:rsidRPr="00E82103">
        <w:rPr>
          <w:b/>
          <w:sz w:val="28"/>
          <w:szCs w:val="22"/>
        </w:rPr>
        <w:t xml:space="preserve">Część II: </w:t>
      </w:r>
      <w:r w:rsidRPr="00D62A6D">
        <w:rPr>
          <w:b/>
          <w:sz w:val="28"/>
          <w:szCs w:val="22"/>
        </w:rPr>
        <w:t>Superkomputer stacjonarny B – 1 szt.</w:t>
      </w:r>
    </w:p>
    <w:p w:rsidR="00C24A7C" w:rsidRDefault="00C24A7C" w:rsidP="00C24A7C">
      <w:pPr>
        <w:pStyle w:val="Tekstpodstawowy"/>
        <w:widowControl w:val="0"/>
        <w:rPr>
          <w:b/>
          <w:sz w:val="28"/>
          <w:szCs w:val="22"/>
        </w:rPr>
      </w:pPr>
      <w:r>
        <w:rPr>
          <w:b/>
          <w:sz w:val="28"/>
          <w:szCs w:val="22"/>
        </w:rPr>
        <w:t>Część III: Komputer stacjonarny C</w:t>
      </w:r>
      <w:r w:rsidRPr="00D62A6D">
        <w:rPr>
          <w:b/>
          <w:sz w:val="28"/>
          <w:szCs w:val="22"/>
        </w:rPr>
        <w:t xml:space="preserve">– </w:t>
      </w:r>
      <w:r w:rsidR="006E41D4">
        <w:rPr>
          <w:b/>
          <w:sz w:val="28"/>
          <w:szCs w:val="22"/>
        </w:rPr>
        <w:t>2</w:t>
      </w:r>
      <w:r w:rsidRPr="00D62A6D">
        <w:rPr>
          <w:b/>
          <w:sz w:val="28"/>
          <w:szCs w:val="22"/>
        </w:rPr>
        <w:t xml:space="preserve"> szt.</w:t>
      </w:r>
    </w:p>
    <w:p w:rsidR="00C24A7C" w:rsidRPr="00D62A6D" w:rsidRDefault="00C24A7C" w:rsidP="00C24A7C">
      <w:pPr>
        <w:pStyle w:val="Tekstpodstawowy"/>
        <w:widowControl w:val="0"/>
        <w:rPr>
          <w:b/>
          <w:sz w:val="28"/>
        </w:rPr>
      </w:pPr>
      <w:r>
        <w:rPr>
          <w:b/>
          <w:sz w:val="28"/>
          <w:szCs w:val="22"/>
        </w:rPr>
        <w:t>Część IV</w:t>
      </w:r>
      <w:r w:rsidRPr="00E82103">
        <w:rPr>
          <w:b/>
          <w:sz w:val="28"/>
          <w:szCs w:val="22"/>
        </w:rPr>
        <w:t xml:space="preserve">: </w:t>
      </w:r>
      <w:r>
        <w:rPr>
          <w:b/>
          <w:sz w:val="28"/>
        </w:rPr>
        <w:t>Komputer przenośny A -1 szt.</w:t>
      </w:r>
    </w:p>
    <w:p w:rsidR="00C24A7C" w:rsidRDefault="00C24A7C" w:rsidP="00C24A7C">
      <w:pPr>
        <w:pStyle w:val="Tekstpodstawowy"/>
        <w:widowControl w:val="0"/>
        <w:rPr>
          <w:b/>
          <w:sz w:val="28"/>
        </w:rPr>
      </w:pPr>
      <w:r>
        <w:rPr>
          <w:b/>
          <w:sz w:val="28"/>
          <w:szCs w:val="22"/>
        </w:rPr>
        <w:t xml:space="preserve">Część V: </w:t>
      </w:r>
      <w:r>
        <w:rPr>
          <w:b/>
          <w:sz w:val="28"/>
        </w:rPr>
        <w:t>Komputer przenośny B -1 szt.</w:t>
      </w:r>
    </w:p>
    <w:p w:rsidR="00C24A7C" w:rsidRDefault="00C24A7C" w:rsidP="00C24A7C">
      <w:pPr>
        <w:pStyle w:val="Tekstpodstawowy"/>
        <w:widowControl w:val="0"/>
        <w:rPr>
          <w:b/>
          <w:sz w:val="28"/>
          <w:szCs w:val="22"/>
        </w:rPr>
      </w:pPr>
      <w:r>
        <w:rPr>
          <w:b/>
          <w:sz w:val="28"/>
          <w:szCs w:val="22"/>
        </w:rPr>
        <w:t xml:space="preserve">Część VI: </w:t>
      </w:r>
      <w:r w:rsidR="005F2144">
        <w:rPr>
          <w:b/>
          <w:sz w:val="28"/>
          <w:szCs w:val="22"/>
        </w:rPr>
        <w:t>Zestaw komputerowy do aparatury</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C24A7C" w:rsidRDefault="00C24A7C" w:rsidP="00C24A7C">
      <w:pPr>
        <w:pStyle w:val="Tekstpodstawowy"/>
        <w:widowControl w:val="0"/>
        <w:rPr>
          <w:b/>
          <w:sz w:val="28"/>
          <w:szCs w:val="22"/>
        </w:rPr>
      </w:pPr>
      <w:r>
        <w:rPr>
          <w:b/>
          <w:sz w:val="28"/>
          <w:szCs w:val="22"/>
        </w:rPr>
        <w:t xml:space="preserve">Część VII: </w:t>
      </w:r>
      <w:r w:rsidRPr="00D62A6D">
        <w:rPr>
          <w:b/>
          <w:sz w:val="28"/>
          <w:szCs w:val="22"/>
        </w:rPr>
        <w:t>Monitor A</w:t>
      </w:r>
      <w:r>
        <w:rPr>
          <w:b/>
          <w:sz w:val="28"/>
          <w:szCs w:val="22"/>
        </w:rPr>
        <w:t xml:space="preserve"> </w:t>
      </w:r>
      <w:r w:rsidRPr="00D62A6D">
        <w:rPr>
          <w:b/>
          <w:sz w:val="28"/>
          <w:szCs w:val="22"/>
        </w:rPr>
        <w:t xml:space="preserve">– </w:t>
      </w:r>
      <w:r w:rsidR="006E41D4">
        <w:rPr>
          <w:b/>
          <w:sz w:val="28"/>
          <w:szCs w:val="22"/>
        </w:rPr>
        <w:t>7</w:t>
      </w:r>
      <w:r w:rsidRPr="00D62A6D">
        <w:rPr>
          <w:b/>
          <w:sz w:val="28"/>
          <w:szCs w:val="22"/>
        </w:rPr>
        <w:t xml:space="preserve"> szt.</w:t>
      </w:r>
    </w:p>
    <w:p w:rsidR="00C24A7C" w:rsidRPr="00D62A6D" w:rsidRDefault="00C24A7C" w:rsidP="00C24A7C">
      <w:pPr>
        <w:pStyle w:val="Tekstpodstawowy"/>
        <w:widowControl w:val="0"/>
        <w:rPr>
          <w:b/>
          <w:sz w:val="28"/>
        </w:rPr>
      </w:pPr>
      <w:r>
        <w:rPr>
          <w:b/>
          <w:sz w:val="28"/>
          <w:szCs w:val="22"/>
        </w:rPr>
        <w:t>Część VIII</w:t>
      </w:r>
      <w:r w:rsidRPr="00E82103">
        <w:rPr>
          <w:b/>
          <w:sz w:val="28"/>
          <w:szCs w:val="22"/>
        </w:rPr>
        <w:t xml:space="preserve">: </w:t>
      </w:r>
      <w:r w:rsidRPr="00D62A6D">
        <w:rPr>
          <w:b/>
          <w:sz w:val="28"/>
        </w:rPr>
        <w:t>Monitor B – 1 szt.</w:t>
      </w:r>
    </w:p>
    <w:p w:rsidR="00C24A7C" w:rsidRDefault="00C24A7C" w:rsidP="00C24A7C">
      <w:pPr>
        <w:pStyle w:val="Tekstpodstawowy"/>
        <w:widowControl w:val="0"/>
        <w:rPr>
          <w:b/>
          <w:sz w:val="28"/>
          <w:szCs w:val="22"/>
        </w:rPr>
      </w:pPr>
      <w:r>
        <w:rPr>
          <w:b/>
          <w:sz w:val="28"/>
          <w:szCs w:val="22"/>
        </w:rPr>
        <w:t xml:space="preserve">Część IX: </w:t>
      </w:r>
      <w:r w:rsidRPr="00D62A6D">
        <w:rPr>
          <w:b/>
          <w:sz w:val="28"/>
          <w:szCs w:val="22"/>
        </w:rPr>
        <w:t>Drukark</w:t>
      </w:r>
      <w:r>
        <w:rPr>
          <w:b/>
          <w:sz w:val="28"/>
          <w:szCs w:val="22"/>
        </w:rPr>
        <w:t>a mono</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C24A7C" w:rsidRDefault="00C24A7C" w:rsidP="00C24A7C">
      <w:pPr>
        <w:pStyle w:val="Tekstpodstawowy"/>
        <w:widowControl w:val="0"/>
        <w:rPr>
          <w:b/>
          <w:sz w:val="28"/>
          <w:szCs w:val="22"/>
        </w:rPr>
      </w:pPr>
      <w:r>
        <w:rPr>
          <w:b/>
          <w:sz w:val="28"/>
          <w:szCs w:val="22"/>
        </w:rPr>
        <w:t xml:space="preserve">Część X: </w:t>
      </w:r>
      <w:r w:rsidRPr="00D62A6D">
        <w:rPr>
          <w:b/>
          <w:sz w:val="28"/>
          <w:szCs w:val="22"/>
        </w:rPr>
        <w:t>Drukark</w:t>
      </w:r>
      <w:r>
        <w:rPr>
          <w:b/>
          <w:sz w:val="28"/>
          <w:szCs w:val="22"/>
        </w:rPr>
        <w:t>a kolor</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C24A7C" w:rsidRDefault="00EE5BD3" w:rsidP="00C24A7C">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- 30213000-5,  nazwa: Komputery osobiste</w:t>
      </w:r>
    </w:p>
    <w:p w:rsidR="00EE5BD3" w:rsidRDefault="00C24A7C" w:rsidP="00C24A7C">
      <w:pPr>
        <w:tabs>
          <w:tab w:val="center" w:pos="4535"/>
        </w:tabs>
        <w:spacing w:after="0" w:line="240" w:lineRule="auto"/>
        <w:rPr>
          <w:rFonts w:ascii="Times New Roman" w:eastAsia="Times New Roman" w:hAnsi="Times New Roman" w:cs="Times New Roman"/>
          <w:lang w:eastAsia="pl-PL"/>
        </w:rPr>
      </w:pP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Pr>
          <w:rFonts w:ascii="Times New Roman" w:eastAsia="Times New Roman" w:hAnsi="Times New Roman" w:cs="Times New Roman"/>
          <w:lang w:eastAsia="pl-PL"/>
        </w:rPr>
        <w:tab/>
      </w:r>
    </w:p>
    <w:p w:rsidR="00464F4E" w:rsidRDefault="00464F4E" w:rsidP="00464F4E">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Pr>
          <w:rFonts w:ascii="Times New Roman" w:eastAsia="Times New Roman" w:hAnsi="Times New Roman" w:cs="Times New Roman"/>
          <w:color w:val="000000"/>
          <w:lang w:eastAsia="pl-PL"/>
        </w:rPr>
        <w:t>Monitory,</w:t>
      </w:r>
    </w:p>
    <w:p w:rsidR="000D1838" w:rsidRPr="00B81E7E" w:rsidRDefault="000D1838" w:rsidP="000D1838">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p>
    <w:p w:rsidR="00464F4E" w:rsidRPr="00B81E7E" w:rsidRDefault="00464F4E" w:rsidP="004344AC">
      <w:pPr>
        <w:spacing w:after="0" w:line="240" w:lineRule="auto"/>
        <w:rPr>
          <w:rFonts w:ascii="Times New Roman" w:eastAsia="Times New Roman" w:hAnsi="Times New Roman" w:cs="Times New Roman"/>
          <w:lang w:eastAsia="pl-PL"/>
        </w:rPr>
      </w:pP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5F2144">
        <w:rPr>
          <w:rFonts w:ascii="Times New Roman" w:hAnsi="Times New Roman" w:cs="Times New Roman"/>
          <w:color w:val="000000"/>
          <w:sz w:val="24"/>
          <w:szCs w:val="24"/>
          <w:lang w:eastAsia="pl-PL"/>
        </w:rPr>
        <w:t>10</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lastRenderedPageBreak/>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8F249C">
        <w:rPr>
          <w:rFonts w:ascii="Times New Roman" w:eastAsia="Times New Roman" w:hAnsi="Times New Roman" w:cs="Times New Roman"/>
          <w:b/>
          <w:lang w:eastAsia="pl-PL"/>
        </w:rPr>
        <w:t>3</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w:t>
      </w:r>
      <w:r w:rsidRPr="0094663F">
        <w:rPr>
          <w:rFonts w:ascii="Times New Roman" w:hAnsi="Times New Roman" w:cs="Times New Roman"/>
          <w:szCs w:val="24"/>
          <w:lang w:eastAsia="pl-PL"/>
        </w:rPr>
        <w:lastRenderedPageBreak/>
        <w:t xml:space="preserve">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lastRenderedPageBreak/>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lastRenderedPageBreak/>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D85E22"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D85E22" w:rsidRDefault="00D85E22" w:rsidP="00514BE8">
      <w:pPr>
        <w:spacing w:after="0" w:line="240" w:lineRule="auto"/>
        <w:ind w:left="705" w:hanging="705"/>
        <w:jc w:val="both"/>
        <w:rPr>
          <w:rFonts w:ascii="Times New Roman" w:hAnsi="Times New Roman" w:cs="Times New Roman"/>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color w:val="000000"/>
          <w:lang w:eastAsia="pl-PL"/>
        </w:rPr>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D85E22" w:rsidRPr="00723026" w:rsidRDefault="00D85E22"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3C7B05" w:rsidRDefault="005F2144" w:rsidP="00D5617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lastRenderedPageBreak/>
        <w:t>Dla Części</w:t>
      </w:r>
      <w:r w:rsidR="008F249C">
        <w:rPr>
          <w:rFonts w:ascii="Times New Roman" w:hAnsi="Times New Roman" w:cs="Times New Roman"/>
          <w:b/>
          <w:szCs w:val="20"/>
          <w:lang w:eastAsia="pl-PL"/>
        </w:rPr>
        <w:t>:</w:t>
      </w:r>
      <w:r>
        <w:rPr>
          <w:rFonts w:ascii="Times New Roman" w:hAnsi="Times New Roman" w:cs="Times New Roman"/>
          <w:b/>
          <w:szCs w:val="20"/>
          <w:lang w:eastAsia="pl-PL"/>
        </w:rPr>
        <w:t xml:space="preserve"> I, </w:t>
      </w:r>
      <w:r w:rsidR="00EE5BD3">
        <w:rPr>
          <w:rFonts w:ascii="Times New Roman" w:hAnsi="Times New Roman" w:cs="Times New Roman"/>
          <w:b/>
          <w:szCs w:val="20"/>
          <w:lang w:eastAsia="pl-PL"/>
        </w:rPr>
        <w:t>II</w:t>
      </w:r>
      <w:r>
        <w:rPr>
          <w:rFonts w:ascii="Times New Roman" w:hAnsi="Times New Roman" w:cs="Times New Roman"/>
          <w:b/>
          <w:szCs w:val="20"/>
          <w:lang w:eastAsia="pl-PL"/>
        </w:rPr>
        <w:t>, III, IV, V, VI (dotyczy komputera)</w:t>
      </w:r>
      <w:r w:rsidR="00464F4E"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w:t>
      </w:r>
      <w:r w:rsidR="00F64CB1">
        <w:rPr>
          <w:rFonts w:ascii="Times New Roman" w:hAnsi="Times New Roman" w:cs="Times New Roman"/>
          <w:b/>
          <w:szCs w:val="20"/>
          <w:lang w:eastAsia="pl-PL"/>
        </w:rPr>
        <w:t xml:space="preserve"> (w tabeli załącznik 3a)</w:t>
      </w:r>
      <w:r w:rsidR="00F64CB1"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nowiącym załącznik n</w:t>
      </w:r>
      <w:r w:rsidR="00EE5BD3">
        <w:rPr>
          <w:rFonts w:ascii="Times New Roman" w:hAnsi="Times New Roman" w:cs="Times New Roman"/>
          <w:b/>
          <w:sz w:val="24"/>
          <w:szCs w:val="20"/>
          <w:lang w:eastAsia="pl-PL"/>
        </w:rPr>
        <w:t>r 3 do SIWZ;</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sidR="008F249C">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sidR="005F2144">
        <w:rPr>
          <w:rFonts w:ascii="Times New Roman" w:hAnsi="Times New Roman" w:cs="Times New Roman"/>
          <w:b/>
          <w:szCs w:val="20"/>
          <w:lang w:eastAsia="pl-PL"/>
        </w:rPr>
        <w:t xml:space="preserve">VI (dotyczy </w:t>
      </w:r>
      <w:r w:rsidR="008F249C">
        <w:rPr>
          <w:rFonts w:ascii="Times New Roman" w:hAnsi="Times New Roman" w:cs="Times New Roman"/>
          <w:b/>
          <w:szCs w:val="20"/>
          <w:lang w:eastAsia="pl-PL"/>
        </w:rPr>
        <w:t>monitora</w:t>
      </w:r>
      <w:r w:rsidR="005F2144">
        <w:rPr>
          <w:rFonts w:ascii="Times New Roman" w:hAnsi="Times New Roman" w:cs="Times New Roman"/>
          <w:b/>
          <w:szCs w:val="20"/>
          <w:lang w:eastAsia="pl-PL"/>
        </w:rPr>
        <w:t>)</w:t>
      </w:r>
      <w:r w:rsidR="008F249C">
        <w:rPr>
          <w:rFonts w:ascii="Times New Roman" w:hAnsi="Times New Roman" w:cs="Times New Roman"/>
          <w:b/>
          <w:szCs w:val="20"/>
          <w:lang w:eastAsia="pl-PL"/>
        </w:rPr>
        <w:t>, VII, VIII, IX, X</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w:t>
      </w:r>
      <w:r w:rsidR="008F249C">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Pr="00A12205"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5F2144" w:rsidRPr="005F2144" w:rsidRDefault="00D62A6D"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5F2144" w:rsidRPr="005F2144">
        <w:rPr>
          <w:rFonts w:ascii="Times New Roman" w:eastAsia="Times New Roman" w:hAnsi="Times New Roman" w:cs="Times New Roman"/>
          <w:b/>
          <w:sz w:val="20"/>
          <w:szCs w:val="20"/>
          <w:lang w:eastAsia="pl-PL"/>
        </w:rPr>
        <w:t>Część I: Komputer stacjonarny obliczeniowy A – 3 szt.</w:t>
      </w:r>
      <w:r w:rsidR="005F2144">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II: Superkomputer stacjonarny B – 1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 xml:space="preserve">Część III: Komputer stacjonarny C– </w:t>
      </w:r>
      <w:r w:rsidR="006E41D4">
        <w:rPr>
          <w:rFonts w:ascii="Times New Roman" w:eastAsia="Times New Roman" w:hAnsi="Times New Roman" w:cs="Times New Roman"/>
          <w:b/>
          <w:sz w:val="20"/>
          <w:szCs w:val="20"/>
          <w:lang w:eastAsia="pl-PL"/>
        </w:rPr>
        <w:t>2</w:t>
      </w:r>
      <w:r w:rsidRPr="005F2144">
        <w:rPr>
          <w:rFonts w:ascii="Times New Roman" w:eastAsia="Times New Roman" w:hAnsi="Times New Roman" w:cs="Times New Roman"/>
          <w:b/>
          <w:sz w:val="20"/>
          <w:szCs w:val="20"/>
          <w:lang w:eastAsia="pl-PL"/>
        </w:rPr>
        <w:t xml:space="preserve">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IV: Komputer przenośny A -1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V: Komputer przenośny B -1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VI: Zestaw komputerowy do aparatury – 1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 xml:space="preserve">Część VII: Monitor A – </w:t>
      </w:r>
      <w:r w:rsidR="006E41D4">
        <w:rPr>
          <w:rFonts w:ascii="Times New Roman" w:eastAsia="Times New Roman" w:hAnsi="Times New Roman" w:cs="Times New Roman"/>
          <w:b/>
          <w:sz w:val="20"/>
          <w:szCs w:val="20"/>
          <w:lang w:eastAsia="pl-PL"/>
        </w:rPr>
        <w:t>7</w:t>
      </w:r>
      <w:r w:rsidRPr="005F2144">
        <w:rPr>
          <w:rFonts w:ascii="Times New Roman" w:eastAsia="Times New Roman" w:hAnsi="Times New Roman" w:cs="Times New Roman"/>
          <w:b/>
          <w:sz w:val="20"/>
          <w:szCs w:val="20"/>
          <w:lang w:eastAsia="pl-PL"/>
        </w:rPr>
        <w:t xml:space="preserve">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VIII: Monitor B – 1 szt.</w:t>
      </w:r>
      <w:r>
        <w:rPr>
          <w:rFonts w:ascii="Times New Roman" w:eastAsia="Times New Roman" w:hAnsi="Times New Roman" w:cs="Times New Roman"/>
          <w:b/>
          <w:sz w:val="20"/>
          <w:szCs w:val="20"/>
          <w:lang w:eastAsia="pl-PL"/>
        </w:rPr>
        <w:t>*</w:t>
      </w:r>
    </w:p>
    <w:p w:rsidR="005F2144" w:rsidRP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IX: Drukarka mono – 1 szt.</w:t>
      </w:r>
      <w:r>
        <w:rPr>
          <w:rFonts w:ascii="Times New Roman" w:eastAsia="Times New Roman" w:hAnsi="Times New Roman" w:cs="Times New Roman"/>
          <w:b/>
          <w:sz w:val="20"/>
          <w:szCs w:val="20"/>
          <w:lang w:eastAsia="pl-PL"/>
        </w:rPr>
        <w:t>*</w:t>
      </w:r>
    </w:p>
    <w:p w:rsid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5F2144">
        <w:rPr>
          <w:rFonts w:ascii="Times New Roman" w:eastAsia="Times New Roman" w:hAnsi="Times New Roman" w:cs="Times New Roman"/>
          <w:b/>
          <w:sz w:val="20"/>
          <w:szCs w:val="20"/>
          <w:lang w:eastAsia="pl-PL"/>
        </w:rPr>
        <w:t>Część X: Drukarka kolor – 1 szt.</w:t>
      </w:r>
      <w:r>
        <w:rPr>
          <w:rFonts w:ascii="Times New Roman" w:eastAsia="Times New Roman" w:hAnsi="Times New Roman" w:cs="Times New Roman"/>
          <w:b/>
          <w:sz w:val="20"/>
          <w:szCs w:val="20"/>
          <w:lang w:eastAsia="pl-PL"/>
        </w:rPr>
        <w:t>*”</w:t>
      </w:r>
    </w:p>
    <w:p w:rsidR="005F2144" w:rsidRDefault="005F2144"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A12205" w:rsidRDefault="00464F4E"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4856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634F2D">
        <w:rPr>
          <w:rFonts w:ascii="Times New Roman" w:hAnsi="Times New Roman" w:cs="Times New Roman"/>
          <w:b/>
          <w:bCs/>
          <w:color w:val="FF0000"/>
          <w:sz w:val="20"/>
          <w:szCs w:val="20"/>
          <w:lang w:eastAsia="pl-PL"/>
        </w:rPr>
        <w:t>07.09</w:t>
      </w:r>
      <w:r w:rsidR="00D62A6D">
        <w:rPr>
          <w:rFonts w:ascii="Times New Roman" w:hAnsi="Times New Roman" w:cs="Times New Roman"/>
          <w:b/>
          <w:bCs/>
          <w:color w:val="FF0000"/>
          <w:lang w:eastAsia="pl-PL"/>
        </w:rPr>
        <w:t>.</w:t>
      </w:r>
      <w:r w:rsidR="000C084D" w:rsidRPr="00485662">
        <w:rPr>
          <w:rFonts w:ascii="Times New Roman" w:hAnsi="Times New Roman" w:cs="Times New Roman"/>
          <w:b/>
          <w:bCs/>
          <w:color w:val="FF000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464F4E" w:rsidRPr="00485662">
        <w:rPr>
          <w:rFonts w:ascii="Times New Roman" w:hAnsi="Times New Roman" w:cs="Times New Roman"/>
          <w:b/>
          <w:bCs/>
          <w:color w:val="FF000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063F27" w:rsidP="00EE7188">
      <w:pPr>
        <w:spacing w:after="0" w:line="240" w:lineRule="auto"/>
        <w:ind w:left="660" w:hanging="660"/>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E57E1E" w:rsidRPr="000E25FE" w:rsidRDefault="00E57E1E" w:rsidP="00E57E1E">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E57E1E" w:rsidRPr="000E25FE" w:rsidRDefault="00E57E1E" w:rsidP="00E57E1E">
      <w:pPr>
        <w:spacing w:after="0" w:line="240" w:lineRule="auto"/>
        <w:rPr>
          <w:rFonts w:ascii="Times New Roman" w:hAnsi="Times New Roman" w:cs="Times New Roman"/>
          <w:b/>
          <w:bCs/>
          <w:color w:val="000000"/>
          <w:lang w:eastAsia="pl-PL"/>
        </w:rPr>
      </w:pPr>
    </w:p>
    <w:p w:rsidR="00E57E1E" w:rsidRPr="00F81F61" w:rsidRDefault="00E57E1E" w:rsidP="00E57E1E">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E57E1E" w:rsidRPr="000E25FE" w:rsidRDefault="00E57E1E" w:rsidP="00E57E1E">
      <w:pPr>
        <w:spacing w:after="0" w:line="240" w:lineRule="auto"/>
        <w:jc w:val="both"/>
        <w:rPr>
          <w:rFonts w:ascii="Times New Roman" w:hAnsi="Times New Roman" w:cs="Times New Roman"/>
          <w:b/>
          <w:bCs/>
          <w:color w:val="000000"/>
          <w:lang w:eastAsia="pl-PL"/>
        </w:rPr>
      </w:pPr>
    </w:p>
    <w:p w:rsidR="00E57E1E" w:rsidRPr="000E25FE" w:rsidRDefault="00E57E1E" w:rsidP="00E57E1E">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E57E1E" w:rsidRPr="000E25FE" w:rsidRDefault="00E57E1E" w:rsidP="00E57E1E">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E57E1E" w:rsidRPr="000E25FE" w:rsidRDefault="00E57E1E" w:rsidP="00E57E1E">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E57E1E" w:rsidRPr="000E25FE" w:rsidRDefault="00E57E1E" w:rsidP="00E57E1E">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E57E1E" w:rsidRPr="000E25FE" w:rsidRDefault="00E57E1E" w:rsidP="00E57E1E">
      <w:pPr>
        <w:spacing w:after="0" w:line="240" w:lineRule="auto"/>
        <w:ind w:firstLine="705"/>
        <w:jc w:val="both"/>
        <w:rPr>
          <w:rFonts w:ascii="Times New Roman" w:hAnsi="Times New Roman" w:cs="Times New Roman"/>
          <w:b/>
          <w:bCs/>
          <w:color w:val="000000"/>
          <w:lang w:eastAsia="pl-PL"/>
        </w:rPr>
      </w:pPr>
    </w:p>
    <w:p w:rsidR="00E57E1E" w:rsidRDefault="00E57E1E" w:rsidP="00E57E1E">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E57E1E" w:rsidRPr="000E25FE" w:rsidRDefault="00E57E1E" w:rsidP="00E57E1E">
      <w:pPr>
        <w:spacing w:after="0" w:line="240" w:lineRule="auto"/>
        <w:ind w:left="705" w:hanging="705"/>
        <w:jc w:val="both"/>
        <w:rPr>
          <w:rFonts w:ascii="Times New Roman" w:hAnsi="Times New Roman" w:cs="Times New Roman"/>
          <w:b/>
          <w:bCs/>
          <w:color w:val="000000"/>
          <w:lang w:eastAsia="pl-PL"/>
        </w:rPr>
      </w:pPr>
    </w:p>
    <w:p w:rsidR="00E57E1E" w:rsidRPr="00E85A89" w:rsidRDefault="00E57E1E" w:rsidP="00E57E1E">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634F2D">
        <w:rPr>
          <w:rFonts w:ascii="Times New Roman" w:hAnsi="Times New Roman" w:cs="Times New Roman"/>
          <w:b/>
          <w:bCs/>
          <w:color w:val="00B050"/>
          <w:lang w:eastAsia="pl-PL"/>
        </w:rPr>
        <w:t>07.09</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634F2D">
        <w:rPr>
          <w:rFonts w:ascii="Times New Roman" w:hAnsi="Times New Roman" w:cs="Times New Roman"/>
          <w:b/>
          <w:bCs/>
          <w:color w:val="00B050"/>
          <w:lang w:eastAsia="pl-PL"/>
        </w:rPr>
        <w:t>07.09.</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8F5650">
        <w:rPr>
          <w:rFonts w:ascii="Times New Roman" w:hAnsi="Times New Roman" w:cs="Times New Roman"/>
          <w:b/>
          <w:color w:val="00B050"/>
          <w:lang w:eastAsia="pl-PL"/>
        </w:rPr>
        <w:t>3</w:t>
      </w:r>
      <w:r w:rsidR="00464F4E" w:rsidRPr="00E57E1E">
        <w:rPr>
          <w:rFonts w:ascii="Times New Roman" w:hAnsi="Times New Roman" w:cs="Times New Roman"/>
          <w:b/>
          <w:color w:val="00B050"/>
          <w:lang w:eastAsia="pl-PL"/>
        </w:rPr>
        <w:t>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lastRenderedPageBreak/>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 Komputer stacjonarny obliczeniowy A – 3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II: Superkomputer stacjonarny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 xml:space="preserve">Część III: Komputer stacjonarny C– </w:t>
      </w:r>
      <w:r w:rsidR="006E41D4">
        <w:rPr>
          <w:rFonts w:ascii="Times New Roman" w:eastAsia="Times New Roman" w:hAnsi="Times New Roman" w:cs="Times New Roman"/>
          <w:b/>
          <w:lang w:eastAsia="pl-PL"/>
        </w:rPr>
        <w:t>2</w:t>
      </w:r>
      <w:r w:rsidRPr="005F2144">
        <w:rPr>
          <w:rFonts w:ascii="Times New Roman" w:eastAsia="Times New Roman" w:hAnsi="Times New Roman" w:cs="Times New Roman"/>
          <w:b/>
          <w:lang w:eastAsia="pl-PL"/>
        </w:rPr>
        <w:t xml:space="preserve">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IV: Komputer przenośny A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 Komputer przenośny B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 Zestaw komputerowy do aparatury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VII: Monitor A –</w:t>
      </w:r>
      <w:r w:rsidR="006E41D4">
        <w:rPr>
          <w:rFonts w:ascii="Times New Roman" w:eastAsia="Times New Roman" w:hAnsi="Times New Roman" w:cs="Times New Roman"/>
          <w:b/>
          <w:lang w:eastAsia="pl-PL"/>
        </w:rPr>
        <w:t xml:space="preserve">7 </w:t>
      </w:r>
      <w:r w:rsidR="00670905">
        <w:rPr>
          <w:rFonts w:ascii="Times New Roman" w:eastAsia="Times New Roman" w:hAnsi="Times New Roman" w:cs="Times New Roman"/>
          <w:b/>
          <w:lang w:eastAsia="pl-PL"/>
        </w:rPr>
        <w:t xml:space="preserve"> </w:t>
      </w:r>
      <w:r w:rsidRPr="005F2144">
        <w:rPr>
          <w:rFonts w:ascii="Times New Roman" w:eastAsia="Times New Roman" w:hAnsi="Times New Roman" w:cs="Times New Roman"/>
          <w:b/>
          <w:lang w:eastAsia="pl-PL"/>
        </w:rPr>
        <w:t>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VIII: Monitor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IX: Drukarka mono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X: Drukarka kolor – 1 szt.*</w:t>
      </w:r>
      <w:r w:rsidR="00634F2D">
        <w:rPr>
          <w:rFonts w:ascii="Times New Roman" w:eastAsia="Times New Roman" w:hAnsi="Times New Roman" w:cs="Times New Roman"/>
          <w:b/>
          <w:lang w:eastAsia="pl-PL"/>
        </w:rPr>
        <w:t>”</w:t>
      </w:r>
    </w:p>
    <w:p w:rsidR="004822C4" w:rsidRDefault="004822C4" w:rsidP="005F214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E57E1E" w:rsidRPr="007B0951" w:rsidRDefault="00E57E1E" w:rsidP="00E57E1E">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E57E1E" w:rsidRPr="007B0951" w:rsidRDefault="00E57E1E" w:rsidP="00E57E1E">
      <w:pPr>
        <w:spacing w:after="0" w:line="240" w:lineRule="auto"/>
        <w:ind w:left="284" w:hanging="284"/>
        <w:jc w:val="both"/>
        <w:rPr>
          <w:rFonts w:ascii="Times New Roman" w:hAnsi="Times New Roman" w:cs="Times New Roman"/>
          <w:lang w:eastAsia="pl-PL"/>
        </w:rPr>
      </w:pPr>
    </w:p>
    <w:p w:rsidR="00E57E1E" w:rsidRPr="007B0951"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E57E1E" w:rsidRPr="007B0951" w:rsidRDefault="00E57E1E" w:rsidP="00E57E1E">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E57E1E" w:rsidRPr="00BD400A" w:rsidRDefault="00E57E1E" w:rsidP="00E57E1E">
      <w:pPr>
        <w:spacing w:after="0" w:line="240" w:lineRule="auto"/>
        <w:ind w:left="284" w:hanging="284"/>
        <w:jc w:val="both"/>
        <w:rPr>
          <w:rFonts w:ascii="Times New Roman" w:hAnsi="Times New Roman" w:cs="Times New Roman"/>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E57E1E" w:rsidRPr="00BD400A" w:rsidRDefault="00E57E1E" w:rsidP="00E57E1E">
      <w:pPr>
        <w:spacing w:after="0" w:line="240" w:lineRule="auto"/>
        <w:jc w:val="both"/>
        <w:rPr>
          <w:rFonts w:ascii="Times New Roman" w:hAnsi="Times New Roman" w:cs="Times New Roman"/>
          <w:i/>
          <w:iCs/>
          <w:vertAlign w:val="superscript"/>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dla </w:t>
      </w:r>
      <w:r w:rsidRPr="00E57E1E">
        <w:rPr>
          <w:b/>
          <w:sz w:val="22"/>
        </w:rPr>
        <w:t xml:space="preserve">do </w:t>
      </w:r>
      <w:r w:rsidR="008F249C">
        <w:rPr>
          <w:b/>
          <w:sz w:val="22"/>
        </w:rPr>
        <w:t>3</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A47012">
        <w:rPr>
          <w:rFonts w:ascii="Times New Roman" w:eastAsia="Times New Roman" w:hAnsi="Times New Roman" w:cs="Times New Roman"/>
          <w:b/>
          <w:szCs w:val="20"/>
          <w:u w:val="single"/>
          <w:lang w:eastAsia="pl-PL"/>
        </w:rPr>
        <w:t xml:space="preserve">, </w:t>
      </w:r>
      <w:r w:rsidR="00E57E1E">
        <w:rPr>
          <w:rFonts w:ascii="Times New Roman" w:eastAsia="Times New Roman" w:hAnsi="Times New Roman" w:cs="Times New Roman"/>
          <w:b/>
          <w:szCs w:val="20"/>
          <w:u w:val="single"/>
          <w:lang w:eastAsia="pl-PL"/>
        </w:rPr>
        <w:t>II</w:t>
      </w:r>
      <w:r w:rsidR="00A47012">
        <w:rPr>
          <w:rFonts w:ascii="Times New Roman" w:eastAsia="Times New Roman" w:hAnsi="Times New Roman" w:cs="Times New Roman"/>
          <w:b/>
          <w:szCs w:val="20"/>
          <w:u w:val="single"/>
          <w:lang w:eastAsia="pl-PL"/>
        </w:rPr>
        <w:t>, III, IV, V, VI (dotyczy komputera)</w:t>
      </w:r>
      <w:r>
        <w:rPr>
          <w:rFonts w:ascii="Times New Roman" w:eastAsia="Times New Roman" w:hAnsi="Times New Roman" w:cs="Times New Roman"/>
          <w:b/>
          <w:szCs w:val="20"/>
          <w:u w:val="single"/>
          <w:lang w:eastAsia="pl-PL"/>
        </w:rPr>
        <w:t xml:space="preserve"> :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r w:rsidR="00A47012">
        <w:rPr>
          <w:rFonts w:ascii="Times New Roman" w:eastAsia="Times New Roman" w:hAnsi="Times New Roman" w:cs="Times New Roman"/>
          <w:szCs w:val="20"/>
          <w:lang w:eastAsia="pl-PL"/>
        </w:rPr>
        <w:t xml:space="preserve"> dla danej części</w:t>
      </w:r>
      <w:r w:rsidRPr="00854541">
        <w:rPr>
          <w:rFonts w:ascii="Times New Roman" w:eastAsia="Times New Roman" w:hAnsi="Times New Roman" w:cs="Times New Roman"/>
          <w:szCs w:val="20"/>
          <w:lang w:eastAsia="pl-PL"/>
        </w:rPr>
        <w:t>.</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Pr>
          <w:rFonts w:ascii="Times New Roman" w:eastAsia="Times New Roman" w:hAnsi="Times New Roman" w:cs="Times New Roman"/>
          <w:b/>
          <w:szCs w:val="20"/>
          <w:u w:val="single"/>
          <w:lang w:eastAsia="pl-PL"/>
        </w:rPr>
        <w:t xml:space="preserve">, II, III, IV, V, VI (dotyczy komputera): </w:t>
      </w:r>
      <w:r w:rsidR="00903D43" w:rsidRPr="00A46259">
        <w:rPr>
          <w:rFonts w:ascii="Times New Roman" w:eastAsia="Times New Roman" w:hAnsi="Times New Roman" w:cs="Times New Roman"/>
          <w:szCs w:val="20"/>
          <w:lang w:eastAsia="pl-PL"/>
        </w:rPr>
        <w:t xml:space="preserve">Oświadczamy że, zaoferowany komputer jest  kompatybilny z Windows </w:t>
      </w:r>
      <w:r w:rsidR="00903D43">
        <w:rPr>
          <w:rFonts w:ascii="Times New Roman" w:eastAsia="Times New Roman" w:hAnsi="Times New Roman" w:cs="Times New Roman"/>
          <w:szCs w:val="20"/>
          <w:lang w:eastAsia="pl-PL"/>
        </w:rPr>
        <w:t xml:space="preserve">7 </w:t>
      </w:r>
      <w:r w:rsidR="00903D43" w:rsidRPr="00A46259">
        <w:rPr>
          <w:rFonts w:ascii="Times New Roman" w:eastAsia="Times New Roman" w:hAnsi="Times New Roman" w:cs="Times New Roman"/>
          <w:szCs w:val="20"/>
          <w:lang w:eastAsia="pl-PL"/>
        </w:rPr>
        <w:t>64-bit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 Komputer stacjonarny obliczeniowy A – 3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II: Superkomputer stacjonarny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 xml:space="preserve">Część III: Komputer stacjonarny C– </w:t>
      </w:r>
      <w:r w:rsidR="006E41D4">
        <w:rPr>
          <w:rFonts w:ascii="Times New Roman" w:eastAsia="Times New Roman" w:hAnsi="Times New Roman" w:cs="Times New Roman"/>
          <w:b/>
          <w:lang w:eastAsia="pl-PL"/>
        </w:rPr>
        <w:t>2</w:t>
      </w:r>
      <w:r w:rsidRPr="005F2144">
        <w:rPr>
          <w:rFonts w:ascii="Times New Roman" w:eastAsia="Times New Roman" w:hAnsi="Times New Roman" w:cs="Times New Roman"/>
          <w:b/>
          <w:lang w:eastAsia="pl-PL"/>
        </w:rPr>
        <w:t xml:space="preserve">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IV: Komputer przenośny A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 Komputer przenośny B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 Zestaw komputerowy do aparatury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 xml:space="preserve">Część VII: Monitor A – </w:t>
      </w:r>
      <w:r w:rsidR="006E41D4">
        <w:rPr>
          <w:rFonts w:ascii="Times New Roman" w:eastAsia="Times New Roman" w:hAnsi="Times New Roman" w:cs="Times New Roman"/>
          <w:b/>
          <w:lang w:eastAsia="pl-PL"/>
        </w:rPr>
        <w:t>7</w:t>
      </w:r>
      <w:r w:rsidRPr="005F2144">
        <w:rPr>
          <w:rFonts w:ascii="Times New Roman" w:eastAsia="Times New Roman" w:hAnsi="Times New Roman" w:cs="Times New Roman"/>
          <w:b/>
          <w:lang w:eastAsia="pl-PL"/>
        </w:rPr>
        <w:t xml:space="preserve">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VIII: Monitor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IX: Drukarka mono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X: Drukarka kolor – 1 szt.*”</w:t>
      </w:r>
    </w:p>
    <w:p w:rsidR="00114D44" w:rsidRDefault="00464F4E" w:rsidP="005F2144">
      <w:pPr>
        <w:spacing w:after="0" w:line="240" w:lineRule="auto"/>
        <w:rPr>
          <w:rFonts w:ascii="Times New Roman" w:hAnsi="Times New Roman" w:cs="Times New Roman"/>
          <w:b/>
        </w:rPr>
      </w:pPr>
      <w:r>
        <w:rPr>
          <w:rFonts w:ascii="Times New Roman" w:hAnsi="Times New Roman" w:cs="Times New Roman"/>
          <w:b/>
        </w:rPr>
        <w:t>*</w:t>
      </w:r>
      <w:r w:rsidR="00114D44">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lastRenderedPageBreak/>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21F34" w:rsidRDefault="00F21F34">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3C7B05"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812</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3C7B05" w:rsidRPr="00B468ED" w:rsidRDefault="003C7B05" w:rsidP="003C7B05">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sidR="00F64CB1">
              <w:rPr>
                <w:rFonts w:ascii="Times New Roman" w:hAnsi="Times New Roman" w:cs="Times New Roman"/>
                <w:b/>
                <w:szCs w:val="20"/>
                <w:lang w:eastAsia="pl-PL"/>
              </w:rPr>
              <w:t>I, II, III, IV, V, VI (dotyczy komputera)</w:t>
            </w:r>
            <w:r w:rsidR="00F64CB1" w:rsidRPr="00D56176">
              <w:rPr>
                <w:rFonts w:ascii="Times New Roman" w:hAnsi="Times New Roman" w:cs="Times New Roman"/>
                <w:b/>
                <w:szCs w:val="20"/>
                <w:lang w:eastAsia="pl-PL"/>
              </w:rPr>
              <w:t>:</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Pr="00903D43" w:rsidRDefault="00B468ED" w:rsidP="00F05058">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sidR="00F64CB1">
              <w:rPr>
                <w:rFonts w:ascii="Times New Roman" w:hAnsi="Times New Roman" w:cs="Times New Roman"/>
                <w:b/>
                <w:szCs w:val="20"/>
                <w:lang w:eastAsia="pl-PL"/>
              </w:rPr>
              <w:t>VI (dotyczy monitora), VII, VIII, IX, X</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AC64DF" w:rsidRPr="0040749F" w:rsidRDefault="00903D43"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tc>
        <w:tc>
          <w:tcPr>
            <w:tcW w:w="992"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Default="00903D4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903D43" w:rsidRPr="00E40699" w:rsidRDefault="00903D43"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1604D" w:rsidRDefault="00A0303F" w:rsidP="00A1604D">
      <w:pPr>
        <w:spacing w:after="0" w:line="240" w:lineRule="auto"/>
        <w:jc w:val="both"/>
        <w:rPr>
          <w:rFonts w:ascii="Times New Roman" w:eastAsia="Times New Roman" w:hAnsi="Times New Roman" w:cs="Times New Roman"/>
          <w:sz w:val="20"/>
          <w:lang w:eastAsia="pl-PL"/>
        </w:rPr>
      </w:pPr>
      <w:r w:rsidRPr="00A0303F">
        <w:rPr>
          <w:rFonts w:ascii="Times New Roman" w:eastAsia="Times New Roman" w:hAnsi="Times New Roman" w:cs="Times New Roman"/>
          <w:sz w:val="20"/>
          <w:lang w:eastAsia="pl-PL"/>
        </w:rPr>
        <w:t>Jeżeli wybór oferty będzie prowadzić do powstania u Zamawiającego obowiązku opodatkowania dostawy podatkiem VAT – zgodnie z przepisami ustawy o podatku od towarów i usług, Wykonawca nie podaje stawki i kwoty VAT, lecz zamiast tego umieszcza adnotację „odwrotne obciążenie”.</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Pr="00DA0989"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8F249C" w:rsidRDefault="008F249C" w:rsidP="008F249C">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 II, III, IV, V, VI (dotyczy komputera)</w:t>
      </w:r>
      <w:r w:rsidRPr="00D56176">
        <w:rPr>
          <w:rFonts w:ascii="Times New Roman" w:hAnsi="Times New Roman" w:cs="Times New Roman"/>
          <w:b/>
          <w:szCs w:val="20"/>
          <w:lang w:eastAsia="pl-PL"/>
        </w:rPr>
        <w:t xml:space="preserve">: nazwy oferowanego produktu, producenta, modelu, </w:t>
      </w:r>
      <w:r>
        <w:rPr>
          <w:rFonts w:ascii="Times New Roman" w:hAnsi="Times New Roman" w:cs="Times New Roman"/>
          <w:b/>
          <w:szCs w:val="20"/>
          <w:lang w:eastAsia="pl-PL"/>
        </w:rPr>
        <w:t xml:space="preserve">szczegółowego </w:t>
      </w:r>
      <w:r w:rsidRPr="00D56176">
        <w:rPr>
          <w:rFonts w:ascii="Times New Roman" w:hAnsi="Times New Roman" w:cs="Times New Roman"/>
          <w:b/>
          <w:szCs w:val="20"/>
          <w:lang w:eastAsia="pl-PL"/>
        </w:rPr>
        <w:t>wykazu podzespołów</w:t>
      </w:r>
      <w:r w:rsidR="00F64CB1">
        <w:rPr>
          <w:rFonts w:ascii="Times New Roman" w:hAnsi="Times New Roman" w:cs="Times New Roman"/>
          <w:b/>
          <w:szCs w:val="20"/>
          <w:lang w:eastAsia="pl-PL"/>
        </w:rPr>
        <w:t xml:space="preserve"> (w tabeli załącznik 3a)</w:t>
      </w:r>
      <w:r w:rsidRPr="00D56176">
        <w:rPr>
          <w:rFonts w:ascii="Times New Roman" w:hAnsi="Times New Roman" w:cs="Times New Roman"/>
          <w:b/>
          <w:szCs w:val="20"/>
          <w:lang w:eastAsia="pl-PL"/>
        </w:rPr>
        <w:t xml:space="preserve">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8F249C" w:rsidRDefault="008F249C" w:rsidP="008F249C">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Pr>
          <w:rFonts w:ascii="Times New Roman" w:hAnsi="Times New Roman" w:cs="Times New Roman"/>
          <w:b/>
          <w:szCs w:val="20"/>
          <w:lang w:eastAsia="pl-PL"/>
        </w:rPr>
        <w:t>VI (dotyczy monitora), VII, VIII, IX, X</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w:t>
      </w:r>
      <w:r w:rsidR="00F64CB1">
        <w:rPr>
          <w:rFonts w:ascii="Times New Roman" w:hAnsi="Times New Roman" w:cs="Times New Roman"/>
          <w:b/>
          <w:bCs/>
        </w:rPr>
        <w:t xml:space="preserve">, </w:t>
      </w:r>
      <w:r w:rsidR="00CF3FFA">
        <w:rPr>
          <w:rFonts w:ascii="Times New Roman" w:hAnsi="Times New Roman" w:cs="Times New Roman"/>
          <w:b/>
          <w:bCs/>
        </w:rPr>
        <w:t>II</w:t>
      </w:r>
      <w:r w:rsidR="00F64CB1">
        <w:rPr>
          <w:rFonts w:ascii="Times New Roman" w:hAnsi="Times New Roman" w:cs="Times New Roman"/>
          <w:b/>
          <w:bCs/>
        </w:rPr>
        <w:t>, III, VI (dotyczy komputera)</w:t>
      </w:r>
    </w:p>
    <w:p w:rsidR="00F64CB1" w:rsidRDefault="00F64CB1" w:rsidP="00F64CB1">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F64CB1" w:rsidTr="00F64CB1">
        <w:trPr>
          <w:trHeight w:val="480"/>
        </w:trPr>
        <w:tc>
          <w:tcPr>
            <w:tcW w:w="4605" w:type="dxa"/>
            <w:shd w:val="clear" w:color="auto" w:fill="BFBFBF" w:themeFill="background1" w:themeFillShade="BF"/>
          </w:tcPr>
          <w:p w:rsidR="00F64CB1" w:rsidRPr="00E1328E" w:rsidRDefault="00E1328E" w:rsidP="00E1328E">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F64CB1" w:rsidRPr="00E1328E" w:rsidRDefault="00E1328E" w:rsidP="00E1328E">
            <w:pPr>
              <w:rPr>
                <w:rFonts w:ascii="Times New Roman" w:hAnsi="Times New Roman" w:cs="Times New Roman"/>
                <w:sz w:val="22"/>
              </w:rPr>
            </w:pPr>
            <w:r w:rsidRPr="00E1328E">
              <w:rPr>
                <w:rFonts w:ascii="Times New Roman" w:hAnsi="Times New Roman" w:cs="Times New Roman"/>
                <w:sz w:val="22"/>
              </w:rPr>
              <w:t>OPIS</w:t>
            </w:r>
          </w:p>
        </w:tc>
      </w:tr>
      <w:tr w:rsidR="00F64CB1" w:rsidTr="00F64CB1">
        <w:tc>
          <w:tcPr>
            <w:tcW w:w="4605" w:type="dxa"/>
          </w:tcPr>
          <w:p w:rsidR="00F64CB1" w:rsidRDefault="005C3FCC" w:rsidP="00F64CB1">
            <w:pPr>
              <w:jc w:val="both"/>
              <w:rPr>
                <w:rFonts w:ascii="Times New Roman" w:hAnsi="Times New Roman" w:cs="Times New Roman"/>
                <w:b/>
                <w:bCs/>
              </w:rPr>
            </w:pPr>
            <w:r>
              <w:rPr>
                <w:rFonts w:ascii="Times New Roman" w:hAnsi="Times New Roman" w:cs="Times New Roman"/>
                <w:b/>
                <w:bCs/>
              </w:rPr>
              <w:t>PROCESOR</w:t>
            </w:r>
          </w:p>
          <w:p w:rsidR="00E1328E" w:rsidRPr="005C3FCC" w:rsidRDefault="005C3FCC" w:rsidP="00E1328E">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PAMIĘĆ RAM</w:t>
            </w:r>
          </w:p>
          <w:p w:rsidR="00E1328E" w:rsidRPr="005C3FCC" w:rsidRDefault="005C3FCC" w:rsidP="005C3FCC">
            <w:pPr>
              <w:jc w:val="both"/>
              <w:rPr>
                <w:rFonts w:ascii="Times New Roman" w:hAnsi="Times New Roman" w:cs="Times New Roman"/>
                <w:bCs/>
              </w:rPr>
            </w:pPr>
            <w:r w:rsidRPr="005C3FCC">
              <w:rPr>
                <w:rFonts w:ascii="Times New Roman" w:hAnsi="Times New Roman" w:cs="Times New Roman"/>
                <w:bCs/>
              </w:rPr>
              <w:t xml:space="preserve">(należy podać: producent, model, </w:t>
            </w:r>
            <w:r>
              <w:rPr>
                <w:rFonts w:ascii="Times New Roman" w:hAnsi="Times New Roman" w:cs="Times New Roman"/>
                <w:bCs/>
              </w:rPr>
              <w:t>lub wielkość, typ, częstotliwość)</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KARTA GRAFICZNA</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(należy podać: producent, model</w:t>
            </w:r>
            <w:r>
              <w:rPr>
                <w:rFonts w:ascii="Times New Roman" w:hAnsi="Times New Roman" w:cs="Times New Roman"/>
                <w:bCs/>
              </w:rPr>
              <w:t>)</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DYSK TWARDY</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pojemność, typ, prędkość odczytu i zapisu)</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 xml:space="preserve">KOMUNIKACJA </w:t>
            </w:r>
          </w:p>
          <w:p w:rsidR="005C3FCC" w:rsidRDefault="005C3FCC" w:rsidP="005C3FCC">
            <w:pPr>
              <w:jc w:val="both"/>
              <w:rPr>
                <w:rFonts w:ascii="Times New Roman" w:hAnsi="Times New Roman" w:cs="Times New Roman"/>
                <w:b/>
                <w:bCs/>
              </w:rPr>
            </w:pPr>
            <w:r>
              <w:rPr>
                <w:rFonts w:ascii="Times New Roman" w:hAnsi="Times New Roman" w:cs="Times New Roman"/>
                <w:b/>
                <w:bCs/>
              </w:rPr>
              <w:t>(LAN/</w:t>
            </w:r>
            <w:proofErr w:type="spellStart"/>
            <w:r>
              <w:rPr>
                <w:rFonts w:ascii="Times New Roman" w:hAnsi="Times New Roman" w:cs="Times New Roman"/>
                <w:b/>
                <w:bCs/>
              </w:rPr>
              <w:t>WiFi</w:t>
            </w:r>
            <w:proofErr w:type="spellEnd"/>
            <w:r>
              <w:rPr>
                <w:rFonts w:ascii="Times New Roman" w:hAnsi="Times New Roman" w:cs="Times New Roman"/>
                <w:b/>
                <w:bCs/>
              </w:rPr>
              <w:t>/GSM/BT)</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 szczegółowy parametrów)</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 xml:space="preserve">OBUDOWA </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w:t>
            </w:r>
            <w:r>
              <w:rPr>
                <w:rFonts w:ascii="Times New Roman" w:hAnsi="Times New Roman" w:cs="Times New Roman"/>
                <w:bCs/>
              </w:rPr>
              <w:t>rozmiar)</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NAPĘD OPTYCZNY</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ZŁĄCZA ZEWNĘTRZNE</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(należy podać</w:t>
            </w:r>
            <w:r>
              <w:rPr>
                <w:rFonts w:ascii="Times New Roman" w:hAnsi="Times New Roman" w:cs="Times New Roman"/>
                <w:bCs/>
              </w:rPr>
              <w:t xml:space="preserve"> ilość z przodu i z tyłu oraz opis</w:t>
            </w:r>
            <w:r w:rsidR="00E1328E">
              <w:rPr>
                <w:rFonts w:ascii="Times New Roman" w:hAnsi="Times New Roman" w:cs="Times New Roman"/>
                <w:bCs/>
              </w:rPr>
              <w:t>)</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NAPĘD OPTYCZNY</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WYPOSAŻENIE</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w:t>
            </w:r>
            <w:r w:rsidRPr="00F64CB1">
              <w:rPr>
                <w:rFonts w:ascii="Times New Roman" w:hAnsi="Times New Roman" w:cs="Times New Roman"/>
                <w:b/>
                <w:bCs/>
              </w:rPr>
              <w:t xml:space="preserve"> </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SYSTEM OPERACYJNY</w:t>
            </w:r>
          </w:p>
          <w:p w:rsidR="00E1328E" w:rsidRPr="00F64CB1" w:rsidRDefault="005C3FCC" w:rsidP="00E1328E">
            <w:pPr>
              <w:rPr>
                <w:rFonts w:ascii="Times New Roman" w:hAnsi="Times New Roman" w:cs="Times New Roman"/>
              </w:rPr>
            </w:pPr>
            <w:r w:rsidRPr="005C3FCC">
              <w:rPr>
                <w:rFonts w:ascii="Times New Roman" w:hAnsi="Times New Roman" w:cs="Times New Roman"/>
                <w:bCs/>
              </w:rPr>
              <w:t xml:space="preserve">(należy podać: producent, </w:t>
            </w:r>
            <w:r>
              <w:rPr>
                <w:rFonts w:ascii="Times New Roman" w:hAnsi="Times New Roman" w:cs="Times New Roman"/>
                <w:bCs/>
              </w:rPr>
              <w:t>nazwa</w:t>
            </w:r>
            <w:r w:rsidR="00E1328E">
              <w:rPr>
                <w:rFonts w:ascii="Times New Roman" w:hAnsi="Times New Roman" w:cs="Times New Roman"/>
                <w:bCs/>
              </w:rPr>
              <w:t>, architektura, sposób instalacji</w:t>
            </w:r>
            <w:r>
              <w:rPr>
                <w:rFonts w:ascii="Times New Roman" w:hAnsi="Times New Roman" w:cs="Times New Roman"/>
                <w:bCs/>
              </w:rPr>
              <w:t>)</w:t>
            </w:r>
          </w:p>
        </w:tc>
        <w:tc>
          <w:tcPr>
            <w:tcW w:w="4605" w:type="dxa"/>
          </w:tcPr>
          <w:p w:rsidR="00F64CB1" w:rsidRPr="00F64CB1" w:rsidRDefault="00F64CB1" w:rsidP="00E1328E">
            <w:pPr>
              <w:ind w:left="34"/>
              <w:rPr>
                <w:rFonts w:ascii="Times New Roman" w:hAnsi="Times New Roman" w:cs="Times New Roman"/>
              </w:rPr>
            </w:pPr>
          </w:p>
        </w:tc>
      </w:tr>
      <w:tr w:rsidR="00F64CB1" w:rsidTr="00E1328E">
        <w:tc>
          <w:tcPr>
            <w:tcW w:w="4605" w:type="dxa"/>
            <w:vAlign w:val="center"/>
          </w:tcPr>
          <w:p w:rsidR="00F64CB1" w:rsidRPr="00E1328E" w:rsidRDefault="00E1328E" w:rsidP="00E1328E">
            <w:pPr>
              <w:rPr>
                <w:rFonts w:ascii="Times New Roman" w:hAnsi="Times New Roman" w:cs="Times New Roman"/>
                <w:b/>
              </w:rPr>
            </w:pPr>
            <w:r w:rsidRPr="00E1328E">
              <w:rPr>
                <w:rFonts w:ascii="Times New Roman" w:hAnsi="Times New Roman" w:cs="Times New Roman"/>
                <w:b/>
              </w:rPr>
              <w:t>SYSTEM JAKOŚCI</w:t>
            </w:r>
          </w:p>
          <w:p w:rsidR="00E1328E" w:rsidRPr="00F64CB1" w:rsidRDefault="00F64CB1" w:rsidP="00E1328E">
            <w:pPr>
              <w:rPr>
                <w:rFonts w:ascii="Times New Roman" w:hAnsi="Times New Roman" w:cs="Times New Roman"/>
              </w:rPr>
            </w:pPr>
            <w:r w:rsidRPr="00F64CB1">
              <w:rPr>
                <w:rFonts w:ascii="Times New Roman" w:hAnsi="Times New Roman" w:cs="Times New Roman"/>
              </w:rPr>
              <w:t>Producent musi mieć wdrożony system zarządzania jakością.</w:t>
            </w:r>
          </w:p>
        </w:tc>
        <w:tc>
          <w:tcPr>
            <w:tcW w:w="4605" w:type="dxa"/>
            <w:vAlign w:val="center"/>
          </w:tcPr>
          <w:p w:rsidR="00F64CB1" w:rsidRPr="00F64CB1" w:rsidRDefault="00F64CB1" w:rsidP="00E1328E">
            <w:pPr>
              <w:pStyle w:val="Akapitzlist"/>
              <w:ind w:left="0" w:firstLine="33"/>
              <w:contextualSpacing/>
              <w:rPr>
                <w:b/>
              </w:rPr>
            </w:pPr>
            <w:r w:rsidRPr="00F64CB1">
              <w:rPr>
                <w:b/>
                <w:sz w:val="22"/>
              </w:rPr>
              <w:t>TAK/ NIE*</w:t>
            </w:r>
          </w:p>
          <w:p w:rsidR="00F64CB1" w:rsidRPr="00F64CB1" w:rsidRDefault="00F64CB1" w:rsidP="00E1328E">
            <w:pPr>
              <w:pStyle w:val="Akapitzlist"/>
              <w:ind w:left="0" w:firstLine="33"/>
              <w:contextualSpacing/>
            </w:pPr>
            <w:r w:rsidRPr="00F64CB1">
              <w:t>* OZNACZYĆ WŁAŚCIWE</w:t>
            </w:r>
          </w:p>
        </w:tc>
      </w:tr>
      <w:tr w:rsidR="00F64CB1" w:rsidTr="00E1328E">
        <w:tc>
          <w:tcPr>
            <w:tcW w:w="4605" w:type="dxa"/>
            <w:vAlign w:val="center"/>
          </w:tcPr>
          <w:p w:rsidR="00F64CB1" w:rsidRPr="00E1328E" w:rsidRDefault="00E1328E" w:rsidP="00E1328E">
            <w:pPr>
              <w:rPr>
                <w:rFonts w:ascii="Times New Roman" w:hAnsi="Times New Roman" w:cs="Times New Roman"/>
                <w:b/>
              </w:rPr>
            </w:pPr>
            <w:r w:rsidRPr="00E1328E">
              <w:rPr>
                <w:rFonts w:ascii="Times New Roman" w:hAnsi="Times New Roman" w:cs="Times New Roman"/>
                <w:b/>
              </w:rPr>
              <w:t xml:space="preserve">KOMPATYBILNOŚĆ </w:t>
            </w:r>
          </w:p>
          <w:p w:rsidR="00E1328E" w:rsidRPr="00F64CB1" w:rsidRDefault="00F64CB1" w:rsidP="00E1328E">
            <w:pPr>
              <w:rPr>
                <w:rFonts w:ascii="Times New Roman" w:hAnsi="Times New Roman" w:cs="Times New Roman"/>
              </w:rPr>
            </w:pPr>
            <w:r w:rsidRPr="00F64CB1">
              <w:rPr>
                <w:rFonts w:ascii="Times New Roman" w:hAnsi="Times New Roman" w:cs="Times New Roman"/>
              </w:rPr>
              <w:t>Zaoferowany komputer musi być kompatybilny z Windows 7 64-bit Professional, lub wyższą wersją (jeżeli taka będzie dostarczona), co można potwierdzić na stronie internetowej producenta systemu operacyjnego</w:t>
            </w:r>
          </w:p>
        </w:tc>
        <w:tc>
          <w:tcPr>
            <w:tcW w:w="4605" w:type="dxa"/>
            <w:vAlign w:val="center"/>
          </w:tcPr>
          <w:p w:rsidR="00F64CB1" w:rsidRPr="00F64CB1" w:rsidRDefault="00F64CB1" w:rsidP="00E1328E">
            <w:pPr>
              <w:pStyle w:val="Akapitzlist"/>
              <w:ind w:left="0" w:firstLine="33"/>
              <w:contextualSpacing/>
              <w:rPr>
                <w:b/>
                <w:sz w:val="22"/>
              </w:rPr>
            </w:pPr>
            <w:r w:rsidRPr="00F64CB1">
              <w:rPr>
                <w:b/>
                <w:sz w:val="22"/>
              </w:rPr>
              <w:t>TAK/ NIE*</w:t>
            </w:r>
          </w:p>
          <w:p w:rsidR="00F64CB1" w:rsidRPr="00F64CB1" w:rsidRDefault="00F64CB1" w:rsidP="00E1328E">
            <w:pPr>
              <w:pStyle w:val="Akapitzlist"/>
              <w:ind w:left="33"/>
              <w:contextualSpacing/>
            </w:pPr>
            <w:r w:rsidRPr="00F64CB1">
              <w:t>* OZNACZYĆ WŁAŚCIWE</w:t>
            </w:r>
          </w:p>
        </w:tc>
      </w:tr>
    </w:tbl>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F64CB1" w:rsidRDefault="00F64CB1" w:rsidP="00F64CB1">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F64CB1" w:rsidRDefault="00F64CB1" w:rsidP="00F64CB1">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IV i V</w:t>
      </w:r>
    </w:p>
    <w:p w:rsidR="00CF3FFA" w:rsidRDefault="00CF3FFA" w:rsidP="00D731CB">
      <w:pPr>
        <w:spacing w:after="0" w:line="240" w:lineRule="auto"/>
        <w:ind w:left="5246" w:firstLine="708"/>
        <w:jc w:val="right"/>
        <w:rPr>
          <w:rFonts w:ascii="Times New Roman" w:hAnsi="Times New Roman" w:cs="Times New Roman"/>
          <w:b/>
          <w:bCs/>
        </w:rPr>
      </w:pPr>
    </w:p>
    <w:tbl>
      <w:tblPr>
        <w:tblStyle w:val="Tabela-Siatka"/>
        <w:tblW w:w="0" w:type="auto"/>
        <w:tblLook w:val="04A0"/>
      </w:tblPr>
      <w:tblGrid>
        <w:gridCol w:w="4605"/>
        <w:gridCol w:w="4605"/>
      </w:tblGrid>
      <w:tr w:rsidR="00E1328E" w:rsidTr="00E1328E">
        <w:trPr>
          <w:trHeight w:val="480"/>
        </w:trPr>
        <w:tc>
          <w:tcPr>
            <w:tcW w:w="4605" w:type="dxa"/>
            <w:shd w:val="clear" w:color="auto" w:fill="BFBFBF" w:themeFill="background1" w:themeFillShade="BF"/>
          </w:tcPr>
          <w:p w:rsidR="00E1328E" w:rsidRPr="00E1328E" w:rsidRDefault="00E1328E" w:rsidP="00E1328E">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E1328E" w:rsidRPr="00E1328E" w:rsidRDefault="00E1328E" w:rsidP="00E1328E">
            <w:pPr>
              <w:rPr>
                <w:rFonts w:ascii="Times New Roman" w:hAnsi="Times New Roman" w:cs="Times New Roman"/>
                <w:sz w:val="22"/>
              </w:rPr>
            </w:pPr>
            <w:r w:rsidRPr="00E1328E">
              <w:rPr>
                <w:rFonts w:ascii="Times New Roman" w:hAnsi="Times New Roman" w:cs="Times New Roman"/>
                <w:sz w:val="22"/>
              </w:rPr>
              <w:t>OPIS</w:t>
            </w: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PROCESOR</w:t>
            </w:r>
          </w:p>
          <w:p w:rsidR="00E1328E" w:rsidRPr="005C3FCC" w:rsidRDefault="00E1328E" w:rsidP="00E1328E">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PAMIĘĆ RAM</w:t>
            </w:r>
          </w:p>
          <w:p w:rsidR="00E1328E" w:rsidRPr="005C3FCC" w:rsidRDefault="00E1328E" w:rsidP="00E1328E">
            <w:pPr>
              <w:jc w:val="both"/>
              <w:rPr>
                <w:rFonts w:ascii="Times New Roman" w:hAnsi="Times New Roman" w:cs="Times New Roman"/>
                <w:bCs/>
              </w:rPr>
            </w:pPr>
            <w:r w:rsidRPr="005C3FCC">
              <w:rPr>
                <w:rFonts w:ascii="Times New Roman" w:hAnsi="Times New Roman" w:cs="Times New Roman"/>
                <w:bCs/>
              </w:rPr>
              <w:t xml:space="preserve">(należy podać: producent, model, </w:t>
            </w:r>
            <w:r>
              <w:rPr>
                <w:rFonts w:ascii="Times New Roman" w:hAnsi="Times New Roman" w:cs="Times New Roman"/>
                <w:bCs/>
              </w:rPr>
              <w:t>lub wielkość, typ, częstotliwość)</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KARTA GRAFICZNA</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(należy podać: producent, model</w:t>
            </w:r>
            <w:r>
              <w:rPr>
                <w:rFonts w:ascii="Times New Roman" w:hAnsi="Times New Roman" w:cs="Times New Roman"/>
                <w:bCs/>
              </w:rPr>
              <w:t>)</w:t>
            </w:r>
            <w:r w:rsidRPr="00F64CB1">
              <w:rPr>
                <w:rFonts w:ascii="Times New Roman" w:hAnsi="Times New Roman" w:cs="Times New Roman"/>
                <w:b/>
                <w:bCs/>
              </w:rPr>
              <w:t xml:space="preserve"> </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DYSK TWARDY</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pojemność, typ, prędkość odczytu i zapisu)</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 xml:space="preserve">KOMUNIKACJA </w:t>
            </w:r>
          </w:p>
          <w:p w:rsidR="00E1328E" w:rsidRDefault="00E1328E" w:rsidP="00E1328E">
            <w:pPr>
              <w:jc w:val="both"/>
              <w:rPr>
                <w:rFonts w:ascii="Times New Roman" w:hAnsi="Times New Roman" w:cs="Times New Roman"/>
                <w:b/>
                <w:bCs/>
              </w:rPr>
            </w:pPr>
            <w:r>
              <w:rPr>
                <w:rFonts w:ascii="Times New Roman" w:hAnsi="Times New Roman" w:cs="Times New Roman"/>
                <w:b/>
                <w:bCs/>
              </w:rPr>
              <w:t>(LAN/</w:t>
            </w:r>
            <w:proofErr w:type="spellStart"/>
            <w:r>
              <w:rPr>
                <w:rFonts w:ascii="Times New Roman" w:hAnsi="Times New Roman" w:cs="Times New Roman"/>
                <w:b/>
                <w:bCs/>
              </w:rPr>
              <w:t>WiFi</w:t>
            </w:r>
            <w:proofErr w:type="spellEnd"/>
            <w:r>
              <w:rPr>
                <w:rFonts w:ascii="Times New Roman" w:hAnsi="Times New Roman" w:cs="Times New Roman"/>
                <w:b/>
                <w:bCs/>
              </w:rPr>
              <w:t>/GSM/BT)</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 szczegółowy parametrów)</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 xml:space="preserve">OBUDOWA </w:t>
            </w:r>
          </w:p>
          <w:p w:rsidR="00E1328E" w:rsidRPr="00E1328E" w:rsidRDefault="00E1328E" w:rsidP="00E1328E">
            <w:pPr>
              <w:jc w:val="both"/>
              <w:rPr>
                <w:rFonts w:ascii="Times New Roman" w:hAnsi="Times New Roman" w:cs="Times New Roman"/>
                <w:bCs/>
              </w:rPr>
            </w:pPr>
            <w:r w:rsidRPr="005C3FCC">
              <w:rPr>
                <w:rFonts w:ascii="Times New Roman" w:hAnsi="Times New Roman" w:cs="Times New Roman"/>
                <w:bCs/>
              </w:rPr>
              <w:t xml:space="preserve">(należy podać: </w:t>
            </w:r>
            <w:r>
              <w:rPr>
                <w:rFonts w:ascii="Times New Roman" w:hAnsi="Times New Roman" w:cs="Times New Roman"/>
                <w:bCs/>
              </w:rPr>
              <w:t>rozmiar)</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MATRYCA</w:t>
            </w:r>
          </w:p>
          <w:p w:rsidR="00E1328E"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w:t>
            </w:r>
            <w:r>
              <w:rPr>
                <w:rFonts w:ascii="Times New Roman" w:hAnsi="Times New Roman" w:cs="Times New Roman"/>
                <w:bCs/>
              </w:rPr>
              <w:t>rozmiar, powłokę, rozdzielczość)</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NAPĘD OPTYCZNY</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ZŁĄCZA ZEWNĘTRZNE</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(należy podać</w:t>
            </w:r>
            <w:r>
              <w:rPr>
                <w:rFonts w:ascii="Times New Roman" w:hAnsi="Times New Roman" w:cs="Times New Roman"/>
                <w:bCs/>
              </w:rPr>
              <w:t xml:space="preserve"> ilość z przodu i z tyłu oraz opis)</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NAPĘD OPTYCZNY</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WYPOSAŻENIE</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w:t>
            </w:r>
          </w:p>
        </w:tc>
        <w:tc>
          <w:tcPr>
            <w:tcW w:w="4605" w:type="dxa"/>
          </w:tcPr>
          <w:p w:rsidR="00E1328E" w:rsidRPr="00F64CB1" w:rsidRDefault="00E1328E" w:rsidP="00E1328E">
            <w:pPr>
              <w:jc w:val="both"/>
              <w:rPr>
                <w:rFonts w:ascii="Times New Roman" w:hAnsi="Times New Roman" w:cs="Times New Roman"/>
                <w:b/>
                <w:bCs/>
              </w:rPr>
            </w:pPr>
          </w:p>
        </w:tc>
      </w:tr>
      <w:tr w:rsidR="00E1328E" w:rsidTr="00E1328E">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SYSTEM OPERACYJNY</w:t>
            </w:r>
          </w:p>
          <w:p w:rsidR="00E1328E" w:rsidRPr="00F64CB1" w:rsidRDefault="00E1328E" w:rsidP="00E1328E">
            <w:pPr>
              <w:rPr>
                <w:rFonts w:ascii="Times New Roman" w:hAnsi="Times New Roman" w:cs="Times New Roman"/>
              </w:rPr>
            </w:pPr>
            <w:r w:rsidRPr="005C3FCC">
              <w:rPr>
                <w:rFonts w:ascii="Times New Roman" w:hAnsi="Times New Roman" w:cs="Times New Roman"/>
                <w:bCs/>
              </w:rPr>
              <w:t xml:space="preserve">(należy podać: producent, </w:t>
            </w:r>
            <w:r>
              <w:rPr>
                <w:rFonts w:ascii="Times New Roman" w:hAnsi="Times New Roman" w:cs="Times New Roman"/>
                <w:bCs/>
              </w:rPr>
              <w:t>nazwa, architektura, sposób instalacji)</w:t>
            </w:r>
          </w:p>
        </w:tc>
        <w:tc>
          <w:tcPr>
            <w:tcW w:w="4605" w:type="dxa"/>
          </w:tcPr>
          <w:p w:rsidR="00E1328E" w:rsidRPr="00F64CB1" w:rsidRDefault="00E1328E" w:rsidP="00E1328E">
            <w:pPr>
              <w:ind w:left="34"/>
              <w:rPr>
                <w:rFonts w:ascii="Times New Roman" w:hAnsi="Times New Roman" w:cs="Times New Roman"/>
              </w:rPr>
            </w:pPr>
          </w:p>
        </w:tc>
      </w:tr>
      <w:tr w:rsidR="00E1328E" w:rsidTr="00E1328E">
        <w:tc>
          <w:tcPr>
            <w:tcW w:w="4605" w:type="dxa"/>
            <w:vAlign w:val="center"/>
          </w:tcPr>
          <w:p w:rsidR="00E1328E" w:rsidRPr="00E1328E" w:rsidRDefault="00E1328E" w:rsidP="00E1328E">
            <w:pPr>
              <w:rPr>
                <w:rFonts w:ascii="Times New Roman" w:hAnsi="Times New Roman" w:cs="Times New Roman"/>
                <w:b/>
              </w:rPr>
            </w:pPr>
            <w:r w:rsidRPr="00E1328E">
              <w:rPr>
                <w:rFonts w:ascii="Times New Roman" w:hAnsi="Times New Roman" w:cs="Times New Roman"/>
                <w:b/>
              </w:rPr>
              <w:t>SYSTEM JAKOŚCI</w:t>
            </w:r>
          </w:p>
          <w:p w:rsidR="00E1328E" w:rsidRPr="00F64CB1" w:rsidRDefault="00E1328E" w:rsidP="00E1328E">
            <w:pPr>
              <w:rPr>
                <w:rFonts w:ascii="Times New Roman" w:hAnsi="Times New Roman" w:cs="Times New Roman"/>
              </w:rPr>
            </w:pPr>
            <w:r w:rsidRPr="00F64CB1">
              <w:rPr>
                <w:rFonts w:ascii="Times New Roman" w:hAnsi="Times New Roman" w:cs="Times New Roman"/>
              </w:rPr>
              <w:t>Producent musi mieć wdrożony system zarządzania jakością.</w:t>
            </w:r>
          </w:p>
        </w:tc>
        <w:tc>
          <w:tcPr>
            <w:tcW w:w="4605" w:type="dxa"/>
            <w:vAlign w:val="center"/>
          </w:tcPr>
          <w:p w:rsidR="00E1328E" w:rsidRPr="00F64CB1" w:rsidRDefault="00E1328E" w:rsidP="00E1328E">
            <w:pPr>
              <w:pStyle w:val="Akapitzlist"/>
              <w:ind w:left="0" w:firstLine="33"/>
              <w:contextualSpacing/>
              <w:rPr>
                <w:b/>
              </w:rPr>
            </w:pPr>
            <w:r w:rsidRPr="00F64CB1">
              <w:rPr>
                <w:b/>
                <w:sz w:val="22"/>
              </w:rPr>
              <w:t>TAK/ NIE*</w:t>
            </w:r>
          </w:p>
          <w:p w:rsidR="00E1328E" w:rsidRPr="00F64CB1" w:rsidRDefault="00E1328E" w:rsidP="00E1328E">
            <w:pPr>
              <w:pStyle w:val="Akapitzlist"/>
              <w:ind w:left="0" w:firstLine="33"/>
              <w:contextualSpacing/>
            </w:pPr>
            <w:r w:rsidRPr="00F64CB1">
              <w:t>* OZNACZYĆ WŁAŚCIWE</w:t>
            </w:r>
          </w:p>
        </w:tc>
      </w:tr>
      <w:tr w:rsidR="00E1328E" w:rsidTr="00E1328E">
        <w:tc>
          <w:tcPr>
            <w:tcW w:w="4605" w:type="dxa"/>
            <w:vAlign w:val="center"/>
          </w:tcPr>
          <w:p w:rsidR="00E1328E" w:rsidRPr="00E1328E" w:rsidRDefault="00E1328E" w:rsidP="00E1328E">
            <w:pPr>
              <w:rPr>
                <w:rFonts w:ascii="Times New Roman" w:hAnsi="Times New Roman" w:cs="Times New Roman"/>
                <w:b/>
              </w:rPr>
            </w:pPr>
            <w:r w:rsidRPr="00E1328E">
              <w:rPr>
                <w:rFonts w:ascii="Times New Roman" w:hAnsi="Times New Roman" w:cs="Times New Roman"/>
                <w:b/>
              </w:rPr>
              <w:t xml:space="preserve">KOMPATYBILNOŚĆ </w:t>
            </w:r>
          </w:p>
          <w:p w:rsidR="00E1328E" w:rsidRPr="00F64CB1" w:rsidRDefault="00E1328E" w:rsidP="00E1328E">
            <w:pPr>
              <w:rPr>
                <w:rFonts w:ascii="Times New Roman" w:hAnsi="Times New Roman" w:cs="Times New Roman"/>
              </w:rPr>
            </w:pPr>
            <w:r w:rsidRPr="00F64CB1">
              <w:rPr>
                <w:rFonts w:ascii="Times New Roman" w:hAnsi="Times New Roman" w:cs="Times New Roman"/>
              </w:rPr>
              <w:t>Zaoferowany komputer musi być kompatybilny z Windows 7 64-bit Professional, lub wyższą wersją (jeżeli taka będzie dostarczona), co można potwierdzić na stronie internetowej producenta systemu operacyjnego</w:t>
            </w:r>
          </w:p>
        </w:tc>
        <w:tc>
          <w:tcPr>
            <w:tcW w:w="4605" w:type="dxa"/>
            <w:vAlign w:val="center"/>
          </w:tcPr>
          <w:p w:rsidR="00E1328E" w:rsidRPr="00F64CB1" w:rsidRDefault="00E1328E" w:rsidP="00E1328E">
            <w:pPr>
              <w:pStyle w:val="Akapitzlist"/>
              <w:ind w:left="0" w:firstLine="33"/>
              <w:contextualSpacing/>
              <w:rPr>
                <w:b/>
                <w:sz w:val="22"/>
              </w:rPr>
            </w:pPr>
            <w:r w:rsidRPr="00F64CB1">
              <w:rPr>
                <w:b/>
                <w:sz w:val="22"/>
              </w:rPr>
              <w:t>TAK/ NIE*</w:t>
            </w:r>
          </w:p>
          <w:p w:rsidR="00E1328E" w:rsidRPr="00F64CB1" w:rsidRDefault="00E1328E" w:rsidP="00E1328E">
            <w:pPr>
              <w:pStyle w:val="Akapitzlist"/>
              <w:ind w:left="33"/>
              <w:contextualSpacing/>
            </w:pPr>
            <w:r w:rsidRPr="00F64CB1">
              <w:t>* OZNACZYĆ WŁAŚCIWE</w:t>
            </w:r>
          </w:p>
        </w:tc>
      </w:tr>
    </w:tbl>
    <w:p w:rsidR="00F64CB1" w:rsidRDefault="00F64CB1"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E1328E"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F64CB1" w:rsidRDefault="00F64CB1"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 Komputer stacjonarny obliczeniowy A – 3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II: Superkomputer stacjonarny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 xml:space="preserve">Część III: Komputer stacjonarny C– </w:t>
      </w:r>
      <w:r w:rsidR="006E41D4">
        <w:rPr>
          <w:rFonts w:ascii="Times New Roman" w:eastAsia="Times New Roman" w:hAnsi="Times New Roman" w:cs="Times New Roman"/>
          <w:b/>
          <w:lang w:eastAsia="pl-PL"/>
        </w:rPr>
        <w:t>2</w:t>
      </w:r>
      <w:r w:rsidRPr="005F2144">
        <w:rPr>
          <w:rFonts w:ascii="Times New Roman" w:eastAsia="Times New Roman" w:hAnsi="Times New Roman" w:cs="Times New Roman"/>
          <w:b/>
          <w:lang w:eastAsia="pl-PL"/>
        </w:rPr>
        <w:t xml:space="preserve">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IV: Komputer przenośny A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 Komputer przenośny B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 Zestaw komputerowy do aparatury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 xml:space="preserve">Część VII: Monitor A – </w:t>
      </w:r>
      <w:r w:rsidR="006E41D4">
        <w:rPr>
          <w:rFonts w:ascii="Times New Roman" w:eastAsia="Times New Roman" w:hAnsi="Times New Roman" w:cs="Times New Roman"/>
          <w:b/>
          <w:lang w:eastAsia="pl-PL"/>
        </w:rPr>
        <w:t>7</w:t>
      </w:r>
      <w:r w:rsidRPr="005F2144">
        <w:rPr>
          <w:rFonts w:ascii="Times New Roman" w:eastAsia="Times New Roman" w:hAnsi="Times New Roman" w:cs="Times New Roman"/>
          <w:b/>
          <w:lang w:eastAsia="pl-PL"/>
        </w:rPr>
        <w:t xml:space="preserve">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VIII: Monitor B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IX: Drukarka mono – 1 szt.*</w:t>
      </w:r>
    </w:p>
    <w:p w:rsidR="005F2144" w:rsidRPr="005F2144" w:rsidRDefault="005F2144" w:rsidP="005F2144">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Część X: Drukarka kolor – 1 szt.*”</w:t>
      </w:r>
    </w:p>
    <w:p w:rsidR="007E400B" w:rsidRDefault="00464F4E" w:rsidP="005F214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007E400B">
        <w:rPr>
          <w:rFonts w:ascii="Times New Roman" w:eastAsia="Times New Roman" w:hAnsi="Times New Roman" w:cs="Times New Roman"/>
          <w:b/>
          <w:bCs/>
          <w:sz w:val="20"/>
          <w:szCs w:val="20"/>
          <w:lang w:eastAsia="pl-PL"/>
        </w:rPr>
        <w:t xml:space="preserve">niepotrzebne skreślić </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903D43" w:rsidRDefault="00903D43" w:rsidP="00464F4E">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Część I: Komputer stacjonarny obliczeniowy A – 3 szt.</w:t>
      </w:r>
    </w:p>
    <w:p w:rsidR="008F249C" w:rsidRDefault="008F249C"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8F249C" w:rsidRPr="00AE5B54" w:rsidTr="00A47012">
        <w:tc>
          <w:tcPr>
            <w:tcW w:w="2802" w:type="dxa"/>
            <w:shd w:val="clear" w:color="auto" w:fill="D9D9D9"/>
          </w:tcPr>
          <w:p w:rsidR="008F249C" w:rsidRPr="00EB0A2D" w:rsidRDefault="008F249C" w:rsidP="00A47012">
            <w:pPr>
              <w:rPr>
                <w:rFonts w:ascii="Times New Roman" w:hAnsi="Times New Roman" w:cs="Times New Roman"/>
              </w:rPr>
            </w:pPr>
            <w:r w:rsidRPr="00EB0A2D">
              <w:rPr>
                <w:rFonts w:ascii="Times New Roman" w:hAnsi="Times New Roman" w:cs="Times New Roman"/>
              </w:rPr>
              <w:t>Atrybut</w:t>
            </w:r>
          </w:p>
        </w:tc>
        <w:tc>
          <w:tcPr>
            <w:tcW w:w="6410" w:type="dxa"/>
            <w:shd w:val="clear" w:color="auto" w:fill="D9D9D9"/>
          </w:tcPr>
          <w:p w:rsidR="008F249C" w:rsidRPr="00EB0A2D" w:rsidRDefault="008F249C" w:rsidP="00A47012">
            <w:pPr>
              <w:rPr>
                <w:rFonts w:ascii="Times New Roman" w:hAnsi="Times New Roman" w:cs="Times New Roman"/>
              </w:rPr>
            </w:pPr>
            <w:r w:rsidRPr="00EB0A2D">
              <w:rPr>
                <w:rFonts w:ascii="Times New Roman" w:hAnsi="Times New Roman" w:cs="Times New Roman"/>
              </w:rPr>
              <w:t>Opis</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Typ stanowiska: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Stacja obliczeniowa klasy PC</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Wydajność obliczeniowa: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Procesor osiągający min. 10 000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CPU Mark</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Pamięć operacyjna: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16 GB z możliwością rozbudowy, umożliwiająca współpracę z magistralą min. 2 000MHz, </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Karta grafiki:</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G3D Mark</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Dysk twardy:</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Min. HDD 1000 GB + SSD 240GB systemowy</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Komunikacja: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Ethernet 10/100/1000 </w:t>
            </w:r>
            <w:proofErr w:type="spellStart"/>
            <w:r w:rsidRPr="00EB0A2D">
              <w:rPr>
                <w:rFonts w:ascii="Times New Roman" w:hAnsi="Times New Roman" w:cs="Times New Roman"/>
              </w:rPr>
              <w:t>Mbps</w:t>
            </w:r>
            <w:proofErr w:type="spellEnd"/>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Napęd optyczny:</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Napęd </w:t>
            </w:r>
            <w:proofErr w:type="spellStart"/>
            <w:r w:rsidRPr="00EB0A2D">
              <w:rPr>
                <w:rFonts w:ascii="Times New Roman" w:hAnsi="Times New Roman" w:cs="Times New Roman"/>
              </w:rPr>
              <w:t>DVD-RW</w:t>
            </w:r>
            <w:proofErr w:type="spellEnd"/>
            <w:r w:rsidRPr="00EB0A2D">
              <w:rPr>
                <w:rFonts w:ascii="Times New Roman" w:hAnsi="Times New Roman" w:cs="Times New Roman"/>
              </w:rPr>
              <w:t xml:space="preserve"> </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Obudowa: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Rozmiar min. </w:t>
            </w:r>
            <w:proofErr w:type="spellStart"/>
            <w:r w:rsidRPr="00EB0A2D">
              <w:rPr>
                <w:rFonts w:ascii="Times New Roman" w:hAnsi="Times New Roman" w:cs="Times New Roman"/>
              </w:rPr>
              <w:t>MidiTower</w:t>
            </w:r>
            <w:proofErr w:type="spellEnd"/>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Złącza zewnętrzne:</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Min. 2 x USB  z przodu</w:t>
            </w:r>
          </w:p>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 x HDMI </w:t>
            </w:r>
          </w:p>
          <w:p w:rsidR="008F249C" w:rsidRPr="00EB0A2D" w:rsidRDefault="008F249C" w:rsidP="00A47012">
            <w:pPr>
              <w:rPr>
                <w:rFonts w:ascii="Times New Roman" w:hAnsi="Times New Roman" w:cs="Times New Roman"/>
              </w:rPr>
            </w:pPr>
            <w:r w:rsidRPr="00EB0A2D">
              <w:rPr>
                <w:rFonts w:ascii="Times New Roman" w:hAnsi="Times New Roman" w:cs="Times New Roman"/>
              </w:rPr>
              <w:t>Min. 1 x RJ45</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Pozostałe elementy wyposażenia:</w:t>
            </w:r>
          </w:p>
        </w:tc>
        <w:tc>
          <w:tcPr>
            <w:tcW w:w="6410" w:type="dxa"/>
          </w:tcPr>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Klawiatura w układzie polski programisty USB</w:t>
            </w:r>
          </w:p>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Mysz optyczna, przewodowa, (3 przyciski + rolka) USB</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Zainstalowane oprogramowanie:</w:t>
            </w:r>
          </w:p>
        </w:tc>
        <w:tc>
          <w:tcPr>
            <w:tcW w:w="6410" w:type="dxa"/>
          </w:tcPr>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 xml:space="preserve">Microsoft Windows 10 64-bit Professional lub równoważny z partycją </w:t>
            </w:r>
            <w:proofErr w:type="spellStart"/>
            <w:r w:rsidRPr="00EB0A2D">
              <w:rPr>
                <w:rFonts w:ascii="Times New Roman" w:hAnsi="Times New Roman" w:cs="Times New Roman"/>
                <w:i/>
              </w:rPr>
              <w:t>recovery</w:t>
            </w:r>
            <w:proofErr w:type="spellEnd"/>
            <w:r w:rsidRPr="00EB0A2D">
              <w:rPr>
                <w:rFonts w:ascii="Times New Roman" w:hAnsi="Times New Roman" w:cs="Times New Roman"/>
              </w:rPr>
              <w:t xml:space="preserve"> lub płytą instalacyjną DVD </w:t>
            </w:r>
          </w:p>
        </w:tc>
      </w:tr>
      <w:tr w:rsidR="008F249C" w:rsidRPr="00AE5B54" w:rsidTr="00A47012">
        <w:tc>
          <w:tcPr>
            <w:tcW w:w="2802" w:type="dxa"/>
            <w:vAlign w:val="center"/>
          </w:tcPr>
          <w:p w:rsidR="008F249C" w:rsidRPr="00EB0A2D" w:rsidRDefault="008F249C" w:rsidP="00A47012">
            <w:pPr>
              <w:rPr>
                <w:rFonts w:ascii="Times New Roman" w:hAnsi="Times New Roman" w:cs="Times New Roman"/>
              </w:rPr>
            </w:pPr>
            <w:r w:rsidRPr="00EB0A2D">
              <w:rPr>
                <w:rFonts w:ascii="Times New Roman" w:hAnsi="Times New Roman" w:cs="Times New Roman"/>
              </w:rPr>
              <w:t>System jakości</w:t>
            </w:r>
          </w:p>
        </w:tc>
        <w:tc>
          <w:tcPr>
            <w:tcW w:w="6410" w:type="dxa"/>
            <w:vAlign w:val="center"/>
          </w:tcPr>
          <w:p w:rsidR="008F249C" w:rsidRPr="00EB0A2D" w:rsidRDefault="008F249C" w:rsidP="00A47012">
            <w:pPr>
              <w:pStyle w:val="Akapitzlist"/>
              <w:ind w:left="0" w:firstLine="33"/>
              <w:contextualSpacing/>
            </w:pPr>
            <w:r w:rsidRPr="00EB0A2D">
              <w:t>Producent musi mieć wdrożony system zarządzania jakością.</w:t>
            </w:r>
          </w:p>
        </w:tc>
      </w:tr>
      <w:tr w:rsidR="008F249C" w:rsidRPr="00AE5B54" w:rsidTr="00A47012">
        <w:tc>
          <w:tcPr>
            <w:tcW w:w="2802" w:type="dxa"/>
            <w:vAlign w:val="center"/>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Kompatybilność </w:t>
            </w:r>
          </w:p>
        </w:tc>
        <w:tc>
          <w:tcPr>
            <w:tcW w:w="6410" w:type="dxa"/>
            <w:vAlign w:val="center"/>
          </w:tcPr>
          <w:p w:rsidR="008F249C" w:rsidRPr="00EB0A2D" w:rsidRDefault="008F249C" w:rsidP="00A47012">
            <w:pPr>
              <w:pStyle w:val="Akapitzlist"/>
              <w:ind w:left="33"/>
              <w:contextualSpacing/>
            </w:pPr>
            <w:r w:rsidRPr="00EB0A2D">
              <w:t>Zaoferowany komputer musi być kompatybilny z Windows 7 64-bit Professional, lub wyższą wersją (jeżeli taka będzie dostarczona), co można potwierdzić na stronie internetowej producenta systemu operacyjnego</w:t>
            </w:r>
          </w:p>
        </w:tc>
      </w:tr>
    </w:tbl>
    <w:p w:rsidR="008F249C" w:rsidRDefault="008F249C" w:rsidP="008F249C">
      <w:pPr>
        <w:pStyle w:val="Tekstpodstawowy"/>
        <w:widowControl w:val="0"/>
        <w:rPr>
          <w:b/>
          <w:i/>
          <w:sz w:val="28"/>
          <w:szCs w:val="22"/>
          <w:u w:val="single"/>
        </w:rPr>
      </w:pPr>
    </w:p>
    <w:p w:rsidR="00EB0A2D" w:rsidRPr="003471F6" w:rsidRDefault="00EB0A2D" w:rsidP="00EB0A2D">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Procedura testowa:</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lastRenderedPageBreak/>
        <w:t>1.</w:t>
      </w:r>
      <w:r w:rsidRPr="003471F6">
        <w:rPr>
          <w:rFonts w:ascii="Times New Roman" w:hAnsi="Times New Roman" w:cs="Times New Roman"/>
        </w:rPr>
        <w:t>Zainstalowanie czystego systemu operacyjnego i koniecznych sterowników sprzętu.</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EB0A2D" w:rsidRDefault="00EB0A2D" w:rsidP="00EB0A2D">
      <w:pPr>
        <w:jc w:val="both"/>
        <w:rPr>
          <w:rFonts w:ascii="Times New Roman" w:hAnsi="Times New Roman" w:cs="Times New Roman"/>
          <w:u w:val="single"/>
        </w:rPr>
      </w:pPr>
    </w:p>
    <w:p w:rsidR="00EB0A2D" w:rsidRDefault="00EB0A2D" w:rsidP="00EB0A2D">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B0A2D"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EB0A2D" w:rsidRPr="002E2CB3" w:rsidRDefault="00EB0A2D" w:rsidP="00EB0A2D">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EB0A2D" w:rsidRPr="008F249C" w:rsidRDefault="00EB0A2D"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Część II: Superkomputer stacjonarny B – 1 szt.</w:t>
      </w:r>
    </w:p>
    <w:p w:rsidR="00EB0A2D" w:rsidRDefault="00EB0A2D" w:rsidP="00EB0A2D">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B0A2D" w:rsidRPr="006B2B90" w:rsidTr="00A47012">
        <w:tc>
          <w:tcPr>
            <w:tcW w:w="2802" w:type="dxa"/>
            <w:shd w:val="clear" w:color="auto" w:fill="D9D9D9"/>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Atrybut</w:t>
            </w:r>
          </w:p>
        </w:tc>
        <w:tc>
          <w:tcPr>
            <w:tcW w:w="6410" w:type="dxa"/>
            <w:shd w:val="clear" w:color="auto" w:fill="D9D9D9"/>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Opis</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Typ stanowiska:</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Stacja obliczeniowa klasy PC</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Zastosowanie:</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Komputer będzie używany do wykonywania obliczeń, stosując oprogramowanie wykorzystujące wielowątkowość procesorów oraz wykorzystujące technologię CUDA</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Wydajność obliczeniowa:</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2 x Procesor Intel Xeon E5-2687Wv4 z chłodzeniem wodnym</w:t>
            </w:r>
          </w:p>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Zamawiający przyjmie inne rozwiązanie, które sumarycznie będzie miało min 48 wątków procesora, a wydajnościowo nie będzie gorsze niż oczekiwane rozwiązanie</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Pamięć operacyjna:</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Min. 128 GB w standardzie min DDR4 z możliwością rozbudowy, umożliwiająca współpracę z magistralą min. 2 000MHz</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Karta grafiki:</w:t>
            </w:r>
          </w:p>
        </w:tc>
        <w:tc>
          <w:tcPr>
            <w:tcW w:w="6410" w:type="dxa"/>
          </w:tcPr>
          <w:p w:rsidR="00EB0A2D" w:rsidRPr="00371E0B" w:rsidRDefault="00EB0A2D" w:rsidP="00A47012">
            <w:pPr>
              <w:rPr>
                <w:rFonts w:ascii="Times New Roman" w:hAnsi="Times New Roman" w:cs="Times New Roman"/>
                <w:sz w:val="20"/>
                <w:szCs w:val="20"/>
              </w:rPr>
            </w:pPr>
            <w:proofErr w:type="spellStart"/>
            <w:r w:rsidRPr="00371E0B">
              <w:rPr>
                <w:rFonts w:ascii="Times New Roman" w:hAnsi="Times New Roman" w:cs="Times New Roman"/>
                <w:sz w:val="20"/>
                <w:szCs w:val="20"/>
              </w:rPr>
              <w:t>NVidia</w:t>
            </w:r>
            <w:proofErr w:type="spellEnd"/>
            <w:r w:rsidRPr="00371E0B">
              <w:rPr>
                <w:rFonts w:ascii="Times New Roman" w:hAnsi="Times New Roman" w:cs="Times New Roman"/>
                <w:sz w:val="20"/>
                <w:szCs w:val="20"/>
              </w:rPr>
              <w:t xml:space="preserve"> </w:t>
            </w:r>
            <w:proofErr w:type="spellStart"/>
            <w:r w:rsidRPr="00371E0B">
              <w:rPr>
                <w:rFonts w:ascii="Times New Roman" w:hAnsi="Times New Roman" w:cs="Times New Roman"/>
                <w:sz w:val="20"/>
                <w:szCs w:val="20"/>
              </w:rPr>
              <w:t>Quadro</w:t>
            </w:r>
            <w:proofErr w:type="spellEnd"/>
            <w:r w:rsidRPr="00371E0B">
              <w:rPr>
                <w:rFonts w:ascii="Times New Roman" w:hAnsi="Times New Roman" w:cs="Times New Roman"/>
                <w:sz w:val="20"/>
                <w:szCs w:val="20"/>
              </w:rPr>
              <w:t xml:space="preserve"> K6000 12GB DDR5</w:t>
            </w:r>
          </w:p>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Zamawiający dopuści inne rozwiązanie, które będzie posiadało min 2800 rdzeni CUDA, min 12GB pamięci DDR5, taktowanie akceleratora graficznego </w:t>
            </w:r>
            <w:proofErr w:type="spellStart"/>
            <w:r w:rsidRPr="00371E0B">
              <w:rPr>
                <w:rFonts w:ascii="Times New Roman" w:hAnsi="Times New Roman" w:cs="Times New Roman"/>
                <w:sz w:val="20"/>
                <w:szCs w:val="20"/>
              </w:rPr>
              <w:t>in</w:t>
            </w:r>
            <w:proofErr w:type="spellEnd"/>
            <w:r w:rsidRPr="00371E0B">
              <w:rPr>
                <w:rFonts w:ascii="Times New Roman" w:hAnsi="Times New Roman" w:cs="Times New Roman"/>
                <w:sz w:val="20"/>
                <w:szCs w:val="20"/>
              </w:rPr>
              <w:t xml:space="preserve"> 900 </w:t>
            </w:r>
            <w:proofErr w:type="spellStart"/>
            <w:r w:rsidRPr="00371E0B">
              <w:rPr>
                <w:rFonts w:ascii="Times New Roman" w:hAnsi="Times New Roman" w:cs="Times New Roman"/>
                <w:sz w:val="20"/>
                <w:szCs w:val="20"/>
              </w:rPr>
              <w:t>MHz</w:t>
            </w:r>
            <w:proofErr w:type="spellEnd"/>
            <w:r w:rsidRPr="00371E0B">
              <w:rPr>
                <w:rFonts w:ascii="Times New Roman" w:hAnsi="Times New Roman" w:cs="Times New Roman"/>
                <w:sz w:val="20"/>
                <w:szCs w:val="20"/>
              </w:rPr>
              <w:t xml:space="preserve">, taktowanie pamięci min 6000 </w:t>
            </w:r>
            <w:proofErr w:type="spellStart"/>
            <w:r w:rsidRPr="00371E0B">
              <w:rPr>
                <w:rFonts w:ascii="Times New Roman" w:hAnsi="Times New Roman" w:cs="Times New Roman"/>
                <w:sz w:val="20"/>
                <w:szCs w:val="20"/>
              </w:rPr>
              <w:t>MHz</w:t>
            </w:r>
            <w:proofErr w:type="spellEnd"/>
            <w:r w:rsidRPr="00371E0B">
              <w:rPr>
                <w:rFonts w:ascii="Times New Roman" w:hAnsi="Times New Roman" w:cs="Times New Roman"/>
                <w:sz w:val="20"/>
                <w:szCs w:val="20"/>
              </w:rPr>
              <w:t>, moc obliczeniowa (FP32) min 5 TFLOPS, a wydajnościowo nie będzie gorsze niż oczekiwany model</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Dysk twardy:</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Min 1 x SSD 250 GB (Odczyt/zapisz min 3000/1200 MB/s)</w:t>
            </w:r>
          </w:p>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Min 1x HDD 4TB (wersja do pracy ciągłej – serwerowa)</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Możliwości rozbudowy:</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Możliwość użycia 3 kart TESLA</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Komunikacja:</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Ethernet 10/100/1000 </w:t>
            </w:r>
            <w:proofErr w:type="spellStart"/>
            <w:r w:rsidRPr="00371E0B">
              <w:rPr>
                <w:rFonts w:ascii="Times New Roman" w:hAnsi="Times New Roman" w:cs="Times New Roman"/>
                <w:sz w:val="20"/>
                <w:szCs w:val="20"/>
              </w:rPr>
              <w:t>Mbps</w:t>
            </w:r>
            <w:proofErr w:type="spellEnd"/>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Napęd optyczny:</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Napęd </w:t>
            </w:r>
            <w:proofErr w:type="spellStart"/>
            <w:r w:rsidRPr="00371E0B">
              <w:rPr>
                <w:rFonts w:ascii="Times New Roman" w:hAnsi="Times New Roman" w:cs="Times New Roman"/>
                <w:sz w:val="20"/>
                <w:szCs w:val="20"/>
              </w:rPr>
              <w:t>DVD-RW</w:t>
            </w:r>
            <w:proofErr w:type="spellEnd"/>
            <w:r w:rsidRPr="00371E0B">
              <w:rPr>
                <w:rFonts w:ascii="Times New Roman" w:hAnsi="Times New Roman" w:cs="Times New Roman"/>
                <w:sz w:val="20"/>
                <w:szCs w:val="20"/>
              </w:rPr>
              <w:t xml:space="preserve"> </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Obudowa:</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Rozmiar min. </w:t>
            </w:r>
            <w:proofErr w:type="spellStart"/>
            <w:r w:rsidRPr="00371E0B">
              <w:rPr>
                <w:rFonts w:ascii="Times New Roman" w:hAnsi="Times New Roman" w:cs="Times New Roman"/>
                <w:sz w:val="20"/>
                <w:szCs w:val="20"/>
              </w:rPr>
              <w:t>MidiTower</w:t>
            </w:r>
            <w:proofErr w:type="spellEnd"/>
          </w:p>
        </w:tc>
      </w:tr>
      <w:tr w:rsidR="00EB0A2D" w:rsidRPr="006E41D4"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Złącza zewnętrzne:</w:t>
            </w:r>
          </w:p>
        </w:tc>
        <w:tc>
          <w:tcPr>
            <w:tcW w:w="6410"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Min. 2 x USB  3.0 z przodu</w:t>
            </w:r>
          </w:p>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Min. 2 x HDMI </w:t>
            </w:r>
          </w:p>
          <w:p w:rsidR="00EB0A2D" w:rsidRPr="00371E0B" w:rsidRDefault="00EB0A2D" w:rsidP="00A47012">
            <w:pPr>
              <w:rPr>
                <w:rFonts w:ascii="Times New Roman" w:hAnsi="Times New Roman" w:cs="Times New Roman"/>
                <w:sz w:val="20"/>
                <w:szCs w:val="20"/>
                <w:lang w:val="en-US"/>
              </w:rPr>
            </w:pPr>
            <w:r w:rsidRPr="00371E0B">
              <w:rPr>
                <w:rFonts w:ascii="Times New Roman" w:hAnsi="Times New Roman" w:cs="Times New Roman"/>
                <w:sz w:val="20"/>
                <w:szCs w:val="20"/>
                <w:lang w:val="en-US"/>
              </w:rPr>
              <w:t>Min 2 x DVI</w:t>
            </w:r>
          </w:p>
          <w:p w:rsidR="00EB0A2D" w:rsidRPr="00371E0B" w:rsidRDefault="00EB0A2D" w:rsidP="00A47012">
            <w:pPr>
              <w:rPr>
                <w:rFonts w:ascii="Times New Roman" w:hAnsi="Times New Roman" w:cs="Times New Roman"/>
                <w:sz w:val="20"/>
                <w:szCs w:val="20"/>
                <w:lang w:val="en-US"/>
              </w:rPr>
            </w:pPr>
            <w:r w:rsidRPr="00371E0B">
              <w:rPr>
                <w:rFonts w:ascii="Times New Roman" w:hAnsi="Times New Roman" w:cs="Times New Roman"/>
                <w:sz w:val="20"/>
                <w:szCs w:val="20"/>
                <w:lang w:val="en-US"/>
              </w:rPr>
              <w:t>Min. 2 x RJ45 Gigabit LAN</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Pozostałe elementy </w:t>
            </w:r>
            <w:r w:rsidRPr="00371E0B">
              <w:rPr>
                <w:rFonts w:ascii="Times New Roman" w:hAnsi="Times New Roman" w:cs="Times New Roman"/>
                <w:sz w:val="20"/>
                <w:szCs w:val="20"/>
              </w:rPr>
              <w:lastRenderedPageBreak/>
              <w:t>wyposażenia:</w:t>
            </w:r>
          </w:p>
        </w:tc>
        <w:tc>
          <w:tcPr>
            <w:tcW w:w="6410" w:type="dxa"/>
          </w:tcPr>
          <w:p w:rsidR="00EB0A2D" w:rsidRPr="00371E0B" w:rsidRDefault="00EB0A2D" w:rsidP="00A47012">
            <w:pPr>
              <w:ind w:left="34"/>
              <w:rPr>
                <w:rFonts w:ascii="Times New Roman" w:hAnsi="Times New Roman" w:cs="Times New Roman"/>
                <w:sz w:val="20"/>
                <w:szCs w:val="20"/>
              </w:rPr>
            </w:pPr>
            <w:r w:rsidRPr="00371E0B">
              <w:rPr>
                <w:rFonts w:ascii="Times New Roman" w:hAnsi="Times New Roman" w:cs="Times New Roman"/>
                <w:sz w:val="20"/>
                <w:szCs w:val="20"/>
              </w:rPr>
              <w:lastRenderedPageBreak/>
              <w:t xml:space="preserve">Klawiatura w układzie polski programisty USB + Mysz optyczna, </w:t>
            </w:r>
            <w:r w:rsidRPr="00371E0B">
              <w:rPr>
                <w:rFonts w:ascii="Times New Roman" w:hAnsi="Times New Roman" w:cs="Times New Roman"/>
                <w:sz w:val="20"/>
                <w:szCs w:val="20"/>
              </w:rPr>
              <w:lastRenderedPageBreak/>
              <w:t xml:space="preserve">przewodowa, (3 przyciski + rolka) USB – zestaw </w:t>
            </w:r>
            <w:proofErr w:type="spellStart"/>
            <w:r w:rsidRPr="00371E0B">
              <w:rPr>
                <w:rFonts w:ascii="Times New Roman" w:hAnsi="Times New Roman" w:cs="Times New Roman"/>
                <w:sz w:val="20"/>
                <w:szCs w:val="20"/>
              </w:rPr>
              <w:t>Logitech</w:t>
            </w:r>
            <w:proofErr w:type="spellEnd"/>
            <w:r w:rsidRPr="00371E0B">
              <w:rPr>
                <w:rFonts w:ascii="Times New Roman" w:hAnsi="Times New Roman" w:cs="Times New Roman"/>
                <w:sz w:val="20"/>
                <w:szCs w:val="20"/>
              </w:rPr>
              <w:t xml:space="preserve"> MK270</w:t>
            </w:r>
          </w:p>
        </w:tc>
      </w:tr>
      <w:tr w:rsidR="00EB0A2D" w:rsidRPr="006B2B90" w:rsidTr="00A47012">
        <w:tc>
          <w:tcPr>
            <w:tcW w:w="2802" w:type="dxa"/>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lastRenderedPageBreak/>
              <w:t>Zainstalowane oprogramowanie:</w:t>
            </w:r>
          </w:p>
        </w:tc>
        <w:tc>
          <w:tcPr>
            <w:tcW w:w="6410" w:type="dxa"/>
          </w:tcPr>
          <w:p w:rsidR="00EB0A2D" w:rsidRPr="00371E0B" w:rsidRDefault="00EB0A2D" w:rsidP="00A47012">
            <w:pPr>
              <w:ind w:left="34"/>
              <w:rPr>
                <w:rFonts w:ascii="Times New Roman" w:hAnsi="Times New Roman" w:cs="Times New Roman"/>
                <w:sz w:val="20"/>
                <w:szCs w:val="20"/>
              </w:rPr>
            </w:pPr>
            <w:r w:rsidRPr="00371E0B">
              <w:rPr>
                <w:rFonts w:ascii="Times New Roman" w:hAnsi="Times New Roman" w:cs="Times New Roman"/>
                <w:sz w:val="20"/>
                <w:szCs w:val="20"/>
              </w:rPr>
              <w:t xml:space="preserve">Microsoft Windows 10 64-bit Professional lub równoważny z partycją </w:t>
            </w:r>
            <w:proofErr w:type="spellStart"/>
            <w:r w:rsidRPr="00371E0B">
              <w:rPr>
                <w:rFonts w:ascii="Times New Roman" w:hAnsi="Times New Roman" w:cs="Times New Roman"/>
                <w:i/>
                <w:sz w:val="20"/>
                <w:szCs w:val="20"/>
              </w:rPr>
              <w:t>recovery</w:t>
            </w:r>
            <w:proofErr w:type="spellEnd"/>
            <w:r w:rsidRPr="00371E0B">
              <w:rPr>
                <w:rFonts w:ascii="Times New Roman" w:hAnsi="Times New Roman" w:cs="Times New Roman"/>
                <w:sz w:val="20"/>
                <w:szCs w:val="20"/>
              </w:rPr>
              <w:t xml:space="preserve"> lub płytą instalacyjną DVD </w:t>
            </w:r>
          </w:p>
        </w:tc>
      </w:tr>
      <w:tr w:rsidR="00EB0A2D" w:rsidRPr="006B2B90" w:rsidTr="00A47012">
        <w:tc>
          <w:tcPr>
            <w:tcW w:w="2802" w:type="dxa"/>
            <w:vAlign w:val="center"/>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System jakości</w:t>
            </w:r>
          </w:p>
        </w:tc>
        <w:tc>
          <w:tcPr>
            <w:tcW w:w="6410" w:type="dxa"/>
            <w:vAlign w:val="center"/>
          </w:tcPr>
          <w:p w:rsidR="00EB0A2D" w:rsidRPr="00371E0B" w:rsidRDefault="00EB0A2D" w:rsidP="00A47012">
            <w:pPr>
              <w:pStyle w:val="Akapitzlist"/>
              <w:ind w:left="0" w:firstLine="33"/>
              <w:contextualSpacing/>
            </w:pPr>
            <w:r w:rsidRPr="00371E0B">
              <w:t>Producent musi mieć wdrożony system zarządzania jakością.</w:t>
            </w:r>
          </w:p>
        </w:tc>
      </w:tr>
      <w:tr w:rsidR="00EB0A2D" w:rsidRPr="006B2B90" w:rsidTr="00A47012">
        <w:tc>
          <w:tcPr>
            <w:tcW w:w="2802" w:type="dxa"/>
            <w:vAlign w:val="center"/>
          </w:tcPr>
          <w:p w:rsidR="00EB0A2D" w:rsidRPr="00371E0B" w:rsidRDefault="00EB0A2D" w:rsidP="00A47012">
            <w:pPr>
              <w:rPr>
                <w:rFonts w:ascii="Times New Roman" w:hAnsi="Times New Roman" w:cs="Times New Roman"/>
                <w:sz w:val="20"/>
                <w:szCs w:val="20"/>
              </w:rPr>
            </w:pPr>
            <w:r w:rsidRPr="00371E0B">
              <w:rPr>
                <w:rFonts w:ascii="Times New Roman" w:hAnsi="Times New Roman" w:cs="Times New Roman"/>
                <w:sz w:val="20"/>
                <w:szCs w:val="20"/>
              </w:rPr>
              <w:t xml:space="preserve">Kompatybilność </w:t>
            </w:r>
          </w:p>
        </w:tc>
        <w:tc>
          <w:tcPr>
            <w:tcW w:w="6410" w:type="dxa"/>
            <w:vAlign w:val="center"/>
          </w:tcPr>
          <w:p w:rsidR="00EB0A2D" w:rsidRPr="00371E0B" w:rsidRDefault="00EB0A2D" w:rsidP="00A47012">
            <w:pPr>
              <w:pStyle w:val="Akapitzlist"/>
              <w:ind w:left="33"/>
              <w:contextualSpacing/>
            </w:pPr>
            <w:r w:rsidRPr="00371E0B">
              <w:t xml:space="preserve">Zaoferowany komputer musi być kompatybilny z Windows 7 64-bit Professional, lub wyższą wersją (jeżeli taka będzie dostarczona), co można potwierdzić na stronie internetowej producenta systemu operacyjnego </w:t>
            </w:r>
          </w:p>
        </w:tc>
      </w:tr>
    </w:tbl>
    <w:p w:rsidR="00EB0A2D" w:rsidRDefault="00EB0A2D" w:rsidP="00EB0A2D">
      <w:pPr>
        <w:jc w:val="both"/>
        <w:rPr>
          <w:rFonts w:ascii="Times New Roman" w:hAnsi="Times New Roman" w:cs="Times New Roman"/>
        </w:rPr>
      </w:pPr>
    </w:p>
    <w:p w:rsidR="00EB0A2D" w:rsidRPr="003471F6" w:rsidRDefault="00EB0A2D" w:rsidP="00EB0A2D">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Procedura testowa:</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EB0A2D" w:rsidRDefault="00EB0A2D" w:rsidP="00EB0A2D">
      <w:pPr>
        <w:jc w:val="both"/>
        <w:rPr>
          <w:rFonts w:ascii="Times New Roman" w:hAnsi="Times New Roman" w:cs="Times New Roman"/>
          <w:u w:val="single"/>
        </w:rPr>
      </w:pPr>
    </w:p>
    <w:p w:rsidR="00EB0A2D" w:rsidRDefault="00EB0A2D" w:rsidP="00EB0A2D">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B0A2D" w:rsidRPr="00E06C9B" w:rsidRDefault="00EB0A2D" w:rsidP="00EB0A2D">
      <w:pPr>
        <w:spacing w:after="0" w:line="240" w:lineRule="auto"/>
        <w:jc w:val="both"/>
        <w:rPr>
          <w:rFonts w:ascii="Times New Roman" w:eastAsia="Times New Roman" w:hAnsi="Times New Roman" w:cs="Times New Roman"/>
          <w:b/>
          <w:sz w:val="20"/>
          <w:szCs w:val="20"/>
          <w:u w:val="single"/>
          <w:lang w:eastAsia="pl-PL"/>
        </w:rPr>
      </w:pPr>
      <w:r w:rsidRPr="00E06C9B">
        <w:rPr>
          <w:rFonts w:ascii="Times New Roman" w:eastAsia="Times New Roman" w:hAnsi="Times New Roman" w:cs="Times New Roman"/>
          <w:b/>
          <w:sz w:val="20"/>
          <w:szCs w:val="20"/>
          <w:u w:val="single"/>
          <w:lang w:eastAsia="pl-PL"/>
        </w:rPr>
        <w:t>Warunki równoważności dla Microsoft Windows 10 Professional PL 64-bit:</w:t>
      </w:r>
    </w:p>
    <w:p w:rsidR="00E06C9B" w:rsidRDefault="00E06C9B" w:rsidP="00EB0A2D">
      <w:pPr>
        <w:spacing w:after="0" w:line="240" w:lineRule="auto"/>
        <w:jc w:val="both"/>
        <w:rPr>
          <w:rFonts w:ascii="Times New Roman" w:eastAsia="Times New Roman" w:hAnsi="Times New Roman" w:cs="Times New Roman"/>
          <w:sz w:val="20"/>
          <w:szCs w:val="20"/>
          <w:lang w:eastAsia="pl-PL"/>
        </w:rPr>
      </w:pP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EB0A2D" w:rsidRPr="002E2CB3" w:rsidRDefault="00EB0A2D" w:rsidP="00EB0A2D">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EB0A2D" w:rsidRDefault="00EB0A2D" w:rsidP="008F249C">
      <w:pPr>
        <w:pStyle w:val="Tekstpodstawowy"/>
        <w:widowControl w:val="0"/>
        <w:rPr>
          <w:b/>
          <w:i/>
          <w:sz w:val="28"/>
          <w:szCs w:val="22"/>
          <w:u w:val="single"/>
        </w:rPr>
      </w:pPr>
    </w:p>
    <w:p w:rsidR="00EB0A2D" w:rsidRPr="008F249C" w:rsidRDefault="00EB0A2D"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 xml:space="preserve">Część III: Komputer stacjonarny C– </w:t>
      </w:r>
      <w:r w:rsidR="00973073">
        <w:rPr>
          <w:b/>
          <w:i/>
          <w:sz w:val="28"/>
          <w:szCs w:val="22"/>
          <w:u w:val="single"/>
        </w:rPr>
        <w:t>2</w:t>
      </w:r>
      <w:r w:rsidRPr="008F249C">
        <w:rPr>
          <w:b/>
          <w:i/>
          <w:sz w:val="28"/>
          <w:szCs w:val="22"/>
          <w:u w:val="single"/>
        </w:rPr>
        <w:t xml:space="preserve"> szt.</w:t>
      </w:r>
    </w:p>
    <w:p w:rsidR="00EB0A2D" w:rsidRDefault="00EB0A2D"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B0A2D" w:rsidRPr="006B2B90" w:rsidTr="00A47012">
        <w:tc>
          <w:tcPr>
            <w:tcW w:w="2802" w:type="dxa"/>
            <w:shd w:val="clear" w:color="auto" w:fill="D9D9D9"/>
          </w:tcPr>
          <w:p w:rsidR="00EB0A2D" w:rsidRPr="00EB0A2D" w:rsidRDefault="00EB0A2D" w:rsidP="00A47012">
            <w:pPr>
              <w:rPr>
                <w:rFonts w:ascii="Times New Roman" w:hAnsi="Times New Roman" w:cs="Times New Roman"/>
              </w:rPr>
            </w:pPr>
            <w:r w:rsidRPr="00EB0A2D">
              <w:rPr>
                <w:rFonts w:ascii="Times New Roman" w:hAnsi="Times New Roman" w:cs="Times New Roman"/>
              </w:rPr>
              <w:t>Atrybut</w:t>
            </w:r>
          </w:p>
        </w:tc>
        <w:tc>
          <w:tcPr>
            <w:tcW w:w="6410" w:type="dxa"/>
            <w:shd w:val="clear" w:color="auto" w:fill="D9D9D9"/>
          </w:tcPr>
          <w:p w:rsidR="00EB0A2D" w:rsidRPr="00EB0A2D" w:rsidRDefault="00EB0A2D" w:rsidP="00A47012">
            <w:pPr>
              <w:rPr>
                <w:rFonts w:ascii="Times New Roman" w:hAnsi="Times New Roman" w:cs="Times New Roman"/>
              </w:rPr>
            </w:pPr>
            <w:r w:rsidRPr="00EB0A2D">
              <w:rPr>
                <w:rFonts w:ascii="Times New Roman" w:hAnsi="Times New Roman" w:cs="Times New Roman"/>
              </w:rPr>
              <w:t>Opis</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Typ stanowiska: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Komputer do pracy biurowej</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Wydajność obliczeniowa: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Procesor osiągający min 5 000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CPU Mark,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Pamięć operacyjna: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8 GB z możliwością rozbudowy, umożliwiająca współpracę z magistralą min. 1333MHz,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Karta grafiki:</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800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G3D Mark</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Dysk twardy:</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1 x HDD 1000 GB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Komunikacja: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Ethernet 10/100/1000 </w:t>
            </w:r>
            <w:proofErr w:type="spellStart"/>
            <w:r w:rsidRPr="00EB0A2D">
              <w:rPr>
                <w:rFonts w:ascii="Times New Roman" w:hAnsi="Times New Roman" w:cs="Times New Roman"/>
              </w:rPr>
              <w:t>Mbps</w:t>
            </w:r>
            <w:proofErr w:type="spellEnd"/>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Napęd optyczny:</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Napęd DVD</w:t>
            </w:r>
          </w:p>
        </w:tc>
      </w:tr>
      <w:tr w:rsidR="00EB0A2D" w:rsidRPr="006B2B90" w:rsidTr="00A47012">
        <w:tc>
          <w:tcPr>
            <w:tcW w:w="2802" w:type="dxa"/>
          </w:tcPr>
          <w:p w:rsidR="00EB0A2D" w:rsidRPr="00EB0A2D" w:rsidRDefault="00EB0A2D" w:rsidP="00A47012">
            <w:pPr>
              <w:rPr>
                <w:rFonts w:ascii="Times New Roman" w:hAnsi="Times New Roman" w:cs="Times New Roman"/>
              </w:rPr>
            </w:pPr>
            <w:bookmarkStart w:id="0" w:name="OLE_LINK24"/>
            <w:bookmarkStart w:id="1" w:name="OLE_LINK25"/>
            <w:r w:rsidRPr="00EB0A2D">
              <w:rPr>
                <w:rFonts w:ascii="Times New Roman" w:hAnsi="Times New Roman" w:cs="Times New Roman"/>
              </w:rPr>
              <w:t>Obudowa: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Rozmiar min. </w:t>
            </w:r>
            <w:proofErr w:type="spellStart"/>
            <w:r w:rsidRPr="00EB0A2D">
              <w:rPr>
                <w:rFonts w:ascii="Times New Roman" w:hAnsi="Times New Roman" w:cs="Times New Roman"/>
              </w:rPr>
              <w:t>MidiTower</w:t>
            </w:r>
            <w:proofErr w:type="spellEnd"/>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Zasilacz:</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Min. 240W</w:t>
            </w:r>
          </w:p>
        </w:tc>
      </w:tr>
      <w:bookmarkEnd w:id="0"/>
      <w:bookmarkEnd w:id="1"/>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lastRenderedPageBreak/>
              <w:t>Złącza zewnętrzne:</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Min. 2 x USB 2.0 z przodu</w:t>
            </w:r>
          </w:p>
          <w:p w:rsidR="00EB0A2D" w:rsidRPr="00EB0A2D" w:rsidRDefault="00EB0A2D" w:rsidP="00A47012">
            <w:pPr>
              <w:rPr>
                <w:rFonts w:ascii="Times New Roman" w:hAnsi="Times New Roman" w:cs="Times New Roman"/>
              </w:rPr>
            </w:pPr>
            <w:r w:rsidRPr="00EB0A2D">
              <w:rPr>
                <w:rFonts w:ascii="Times New Roman" w:hAnsi="Times New Roman" w:cs="Times New Roman"/>
              </w:rPr>
              <w:t>Min. 1 x RJ45</w:t>
            </w:r>
          </w:p>
          <w:p w:rsidR="00EB0A2D" w:rsidRPr="00EB0A2D" w:rsidRDefault="00EB0A2D" w:rsidP="00A47012">
            <w:pPr>
              <w:rPr>
                <w:rFonts w:ascii="Times New Roman" w:hAnsi="Times New Roman" w:cs="Times New Roman"/>
              </w:rPr>
            </w:pPr>
            <w:r w:rsidRPr="00EB0A2D">
              <w:rPr>
                <w:rFonts w:ascii="Times New Roman" w:hAnsi="Times New Roman" w:cs="Times New Roman"/>
              </w:rPr>
              <w:t>Min. 1 x VGA</w:t>
            </w:r>
          </w:p>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1 x HDMI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Pozostałe elementy wyposażenia:</w:t>
            </w:r>
          </w:p>
        </w:tc>
        <w:tc>
          <w:tcPr>
            <w:tcW w:w="6410" w:type="dxa"/>
          </w:tcPr>
          <w:p w:rsidR="00EB0A2D" w:rsidRPr="00EB0A2D" w:rsidRDefault="00EB0A2D" w:rsidP="00A47012">
            <w:pPr>
              <w:ind w:left="34"/>
              <w:rPr>
                <w:rFonts w:ascii="Times New Roman" w:hAnsi="Times New Roman" w:cs="Times New Roman"/>
              </w:rPr>
            </w:pPr>
            <w:r w:rsidRPr="00EB0A2D">
              <w:rPr>
                <w:rFonts w:ascii="Times New Roman" w:hAnsi="Times New Roman" w:cs="Times New Roman"/>
              </w:rPr>
              <w:t>Klawiatura w układzie polski programisty USB</w:t>
            </w:r>
          </w:p>
          <w:p w:rsidR="00EB0A2D" w:rsidRPr="00EB0A2D" w:rsidRDefault="00EB0A2D" w:rsidP="00A47012">
            <w:pPr>
              <w:ind w:left="34"/>
              <w:rPr>
                <w:rFonts w:ascii="Times New Roman" w:hAnsi="Times New Roman" w:cs="Times New Roman"/>
              </w:rPr>
            </w:pPr>
            <w:r w:rsidRPr="00EB0A2D">
              <w:rPr>
                <w:rFonts w:ascii="Times New Roman" w:hAnsi="Times New Roman" w:cs="Times New Roman"/>
              </w:rPr>
              <w:t>Mysz optyczna, przewodowa, (3 przyciski + rolka) USB</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Zainstalowane oprogramowanie:</w:t>
            </w:r>
          </w:p>
        </w:tc>
        <w:tc>
          <w:tcPr>
            <w:tcW w:w="6410" w:type="dxa"/>
          </w:tcPr>
          <w:p w:rsidR="00EB0A2D" w:rsidRPr="00EB0A2D" w:rsidRDefault="00EB0A2D" w:rsidP="00A47012">
            <w:pPr>
              <w:ind w:left="34"/>
              <w:rPr>
                <w:rFonts w:ascii="Times New Roman" w:hAnsi="Times New Roman" w:cs="Times New Roman"/>
              </w:rPr>
            </w:pPr>
            <w:r w:rsidRPr="00EB0A2D">
              <w:rPr>
                <w:rFonts w:ascii="Times New Roman" w:hAnsi="Times New Roman" w:cs="Times New Roman"/>
              </w:rPr>
              <w:t xml:space="preserve">Microsoft Windows 7 32-bit Professional lub równoważny z partycją </w:t>
            </w:r>
            <w:proofErr w:type="spellStart"/>
            <w:r w:rsidRPr="00EB0A2D">
              <w:rPr>
                <w:rFonts w:ascii="Times New Roman" w:hAnsi="Times New Roman" w:cs="Times New Roman"/>
                <w:i/>
              </w:rPr>
              <w:t>recovery</w:t>
            </w:r>
            <w:proofErr w:type="spellEnd"/>
            <w:r w:rsidRPr="00EB0A2D">
              <w:rPr>
                <w:rFonts w:ascii="Times New Roman" w:hAnsi="Times New Roman" w:cs="Times New Roman"/>
              </w:rPr>
              <w:t xml:space="preserve"> lub płytą instalacyjną DVD </w:t>
            </w:r>
          </w:p>
        </w:tc>
      </w:tr>
      <w:tr w:rsidR="00EB0A2D" w:rsidRPr="006B2B90" w:rsidTr="00A47012">
        <w:tc>
          <w:tcPr>
            <w:tcW w:w="2802" w:type="dxa"/>
            <w:vAlign w:val="center"/>
          </w:tcPr>
          <w:p w:rsidR="00EB0A2D" w:rsidRPr="00EB0A2D" w:rsidRDefault="00EB0A2D" w:rsidP="00A47012">
            <w:pPr>
              <w:rPr>
                <w:rFonts w:ascii="Times New Roman" w:hAnsi="Times New Roman" w:cs="Times New Roman"/>
              </w:rPr>
            </w:pPr>
            <w:r w:rsidRPr="00EB0A2D">
              <w:rPr>
                <w:rFonts w:ascii="Times New Roman" w:hAnsi="Times New Roman" w:cs="Times New Roman"/>
              </w:rPr>
              <w:t>Certyfikaty i standardy</w:t>
            </w:r>
          </w:p>
        </w:tc>
        <w:tc>
          <w:tcPr>
            <w:tcW w:w="6410" w:type="dxa"/>
            <w:vAlign w:val="center"/>
          </w:tcPr>
          <w:p w:rsidR="00EB0A2D" w:rsidRPr="00EB0A2D" w:rsidRDefault="00EB0A2D" w:rsidP="00A47012">
            <w:pPr>
              <w:pStyle w:val="Akapitzlist"/>
              <w:ind w:left="33"/>
              <w:contextualSpacing/>
            </w:pPr>
            <w:r w:rsidRPr="00EB0A2D">
              <w:t>Producent musi mieć wdrożony system zarządzania jakością.</w:t>
            </w:r>
          </w:p>
        </w:tc>
      </w:tr>
      <w:tr w:rsidR="00EB0A2D" w:rsidRPr="006B2B90" w:rsidTr="00A47012">
        <w:tc>
          <w:tcPr>
            <w:tcW w:w="2802" w:type="dxa"/>
            <w:vAlign w:val="center"/>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Kompatybilność </w:t>
            </w:r>
          </w:p>
        </w:tc>
        <w:tc>
          <w:tcPr>
            <w:tcW w:w="6410" w:type="dxa"/>
            <w:vAlign w:val="center"/>
          </w:tcPr>
          <w:p w:rsidR="00EB0A2D" w:rsidRPr="00EB0A2D" w:rsidRDefault="00EB0A2D" w:rsidP="00A47012">
            <w:pPr>
              <w:pStyle w:val="Akapitzlist"/>
              <w:ind w:left="33"/>
              <w:contextualSpacing/>
            </w:pPr>
            <w:r w:rsidRPr="00EB0A2D">
              <w:t xml:space="preserve">Zaoferowany komputer musi być kompatybilny z Windows 7 32-bit Professional, lub wyższą wersją,  co można potwierdzić na stronie internetowej producenta systemu operacyjnego </w:t>
            </w:r>
          </w:p>
        </w:tc>
      </w:tr>
    </w:tbl>
    <w:p w:rsidR="00E06C9B" w:rsidRDefault="00E06C9B" w:rsidP="008F249C">
      <w:pPr>
        <w:pStyle w:val="Tekstpodstawowy"/>
        <w:widowControl w:val="0"/>
        <w:rPr>
          <w:b/>
          <w:i/>
          <w:sz w:val="28"/>
          <w:szCs w:val="22"/>
          <w:u w:val="single"/>
        </w:rPr>
      </w:pPr>
    </w:p>
    <w:p w:rsidR="00EB0A2D" w:rsidRPr="003471F6" w:rsidRDefault="00EB0A2D" w:rsidP="00EB0A2D">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Procedura testowa:</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EB0A2D" w:rsidRDefault="00EB0A2D" w:rsidP="00EB0A2D">
      <w:pPr>
        <w:jc w:val="both"/>
        <w:rPr>
          <w:rFonts w:ascii="Times New Roman" w:hAnsi="Times New Roman" w:cs="Times New Roman"/>
          <w:u w:val="single"/>
        </w:rPr>
      </w:pPr>
    </w:p>
    <w:p w:rsidR="00EB0A2D" w:rsidRDefault="00EB0A2D" w:rsidP="00EB0A2D">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06C9B" w:rsidRDefault="00E06C9B" w:rsidP="00EB0A2D">
      <w:pPr>
        <w:jc w:val="both"/>
        <w:rPr>
          <w:rFonts w:ascii="Times New Roman" w:hAnsi="Times New Roman" w:cs="Times New Roman"/>
          <w:b/>
        </w:rPr>
      </w:pPr>
    </w:p>
    <w:p w:rsidR="00E06C9B" w:rsidRPr="00076C38" w:rsidRDefault="00E06C9B" w:rsidP="00E06C9B">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6407FE">
        <w:rPr>
          <w:rFonts w:ascii="Times New Roman" w:eastAsia="Times New Roman" w:hAnsi="Times New Roman" w:cs="Times New Roman"/>
          <w:sz w:val="20"/>
          <w:szCs w:val="20"/>
          <w:lang w:eastAsia="pl-PL"/>
        </w:rPr>
        <w:t>Commander</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19"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E06C9B" w:rsidRPr="006407FE"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Część IV: Komputer przenośny A -1 szt.</w:t>
      </w:r>
    </w:p>
    <w:p w:rsidR="00E06C9B" w:rsidRDefault="00E06C9B"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06C9B" w:rsidRPr="004D4470" w:rsidTr="00A47012">
        <w:tc>
          <w:tcPr>
            <w:tcW w:w="2802" w:type="dxa"/>
            <w:shd w:val="clear" w:color="auto" w:fill="D9D9D9"/>
          </w:tcPr>
          <w:p w:rsidR="00E06C9B" w:rsidRPr="00E06C9B" w:rsidRDefault="00E06C9B" w:rsidP="00A47012">
            <w:pPr>
              <w:rPr>
                <w:rFonts w:ascii="Times New Roman" w:hAnsi="Times New Roman" w:cs="Times New Roman"/>
              </w:rPr>
            </w:pPr>
            <w:r w:rsidRPr="00E06C9B">
              <w:rPr>
                <w:rFonts w:ascii="Times New Roman" w:hAnsi="Times New Roman" w:cs="Times New Roman"/>
              </w:rPr>
              <w:t>Atrybut</w:t>
            </w:r>
          </w:p>
        </w:tc>
        <w:tc>
          <w:tcPr>
            <w:tcW w:w="6410" w:type="dxa"/>
            <w:shd w:val="clear" w:color="auto" w:fill="D9D9D9"/>
          </w:tcPr>
          <w:p w:rsidR="00E06C9B" w:rsidRPr="00E06C9B" w:rsidRDefault="00E06C9B" w:rsidP="00A47012">
            <w:pPr>
              <w:rPr>
                <w:rFonts w:ascii="Times New Roman" w:hAnsi="Times New Roman" w:cs="Times New Roman"/>
              </w:rPr>
            </w:pPr>
            <w:r w:rsidRPr="00E06C9B">
              <w:rPr>
                <w:rFonts w:ascii="Times New Roman" w:hAnsi="Times New Roman" w:cs="Times New Roman"/>
              </w:rPr>
              <w:t>Opis</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Typ stanowiska: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Komputer przenośny</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Wydajność obliczeniowa: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Procesor osiągający min. 5 000 </w:t>
            </w:r>
            <w:proofErr w:type="spellStart"/>
            <w:r w:rsidRPr="00E06C9B">
              <w:rPr>
                <w:rFonts w:ascii="Times New Roman" w:hAnsi="Times New Roman" w:cs="Times New Roman"/>
              </w:rPr>
              <w:t>pkt</w:t>
            </w:r>
            <w:proofErr w:type="spellEnd"/>
            <w:r w:rsidRPr="00E06C9B">
              <w:rPr>
                <w:rFonts w:ascii="Times New Roman" w:hAnsi="Times New Roman" w:cs="Times New Roman"/>
              </w:rPr>
              <w:t xml:space="preserve"> w teście </w:t>
            </w:r>
            <w:proofErr w:type="spellStart"/>
            <w:r w:rsidRPr="00E06C9B">
              <w:rPr>
                <w:rFonts w:ascii="Times New Roman" w:hAnsi="Times New Roman" w:cs="Times New Roman"/>
              </w:rPr>
              <w:t>PassMark</w:t>
            </w:r>
            <w:proofErr w:type="spellEnd"/>
            <w:r w:rsidRPr="00E06C9B">
              <w:rPr>
                <w:rFonts w:ascii="Times New Roman" w:hAnsi="Times New Roman" w:cs="Times New Roman"/>
              </w:rPr>
              <w:t xml:space="preserve"> - CPU Mark,</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Pamięć operacyjna: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8GB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Karta grafiki:</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1 100 </w:t>
            </w:r>
            <w:proofErr w:type="spellStart"/>
            <w:r w:rsidRPr="00E06C9B">
              <w:rPr>
                <w:rFonts w:ascii="Times New Roman" w:hAnsi="Times New Roman" w:cs="Times New Roman"/>
              </w:rPr>
              <w:t>pkt</w:t>
            </w:r>
            <w:proofErr w:type="spellEnd"/>
            <w:r w:rsidRPr="00E06C9B">
              <w:rPr>
                <w:rFonts w:ascii="Times New Roman" w:hAnsi="Times New Roman" w:cs="Times New Roman"/>
              </w:rPr>
              <w:t xml:space="preserve"> w teście </w:t>
            </w:r>
            <w:proofErr w:type="spellStart"/>
            <w:r w:rsidRPr="00E06C9B">
              <w:rPr>
                <w:rFonts w:ascii="Times New Roman" w:hAnsi="Times New Roman" w:cs="Times New Roman"/>
              </w:rPr>
              <w:t>PassMark</w:t>
            </w:r>
            <w:proofErr w:type="spellEnd"/>
            <w:r w:rsidRPr="00E06C9B">
              <w:rPr>
                <w:rFonts w:ascii="Times New Roman" w:hAnsi="Times New Roman" w:cs="Times New Roman"/>
              </w:rPr>
              <w:t xml:space="preserve"> – G3D Mark,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lastRenderedPageBreak/>
              <w:t>Typ matrycy: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TFT LCD</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Rozmiar matrycy: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15” – 16”</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Rozdzielczość natywna: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Min. 1920 x 1080</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Dysk twardy: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SSD 128 GB dysk systemowy </w:t>
            </w:r>
          </w:p>
          <w:p w:rsidR="00E06C9B" w:rsidRPr="00E06C9B" w:rsidRDefault="00E06C9B" w:rsidP="00A47012">
            <w:pPr>
              <w:rPr>
                <w:rFonts w:ascii="Times New Roman" w:hAnsi="Times New Roman" w:cs="Times New Roman"/>
              </w:rPr>
            </w:pPr>
            <w:r w:rsidRPr="00E06C9B">
              <w:rPr>
                <w:rFonts w:ascii="Times New Roman" w:hAnsi="Times New Roman" w:cs="Times New Roman"/>
              </w:rPr>
              <w:t>Min. HDD 1000GB</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Wyposażenie:</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Czytnik kart SD</w:t>
            </w:r>
          </w:p>
          <w:p w:rsidR="00E06C9B" w:rsidRPr="00E06C9B" w:rsidRDefault="00E06C9B" w:rsidP="00A47012">
            <w:pPr>
              <w:rPr>
                <w:rFonts w:ascii="Times New Roman" w:hAnsi="Times New Roman" w:cs="Times New Roman"/>
              </w:rPr>
            </w:pPr>
            <w:r w:rsidRPr="00E06C9B">
              <w:rPr>
                <w:rFonts w:ascii="Times New Roman" w:hAnsi="Times New Roman" w:cs="Times New Roman"/>
              </w:rPr>
              <w:t>Torba o wzmocnionej konstrukcji (twarda) ochraniająca przed uderzeniami w trakcie transportu w terenie</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Bateria: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Czas pracy min. 2h</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Waga:</w:t>
            </w:r>
          </w:p>
        </w:tc>
        <w:tc>
          <w:tcPr>
            <w:tcW w:w="6410" w:type="dxa"/>
          </w:tcPr>
          <w:p w:rsidR="00E06C9B" w:rsidRPr="00E06C9B" w:rsidRDefault="00E06C9B" w:rsidP="00A47012">
            <w:pPr>
              <w:rPr>
                <w:rFonts w:ascii="Times New Roman" w:hAnsi="Times New Roman" w:cs="Times New Roman"/>
              </w:rPr>
            </w:pPr>
            <w:proofErr w:type="spellStart"/>
            <w:r w:rsidRPr="00E06C9B">
              <w:rPr>
                <w:rFonts w:ascii="Times New Roman" w:hAnsi="Times New Roman" w:cs="Times New Roman"/>
              </w:rPr>
              <w:t>Max</w:t>
            </w:r>
            <w:proofErr w:type="spellEnd"/>
            <w:r w:rsidRPr="00E06C9B">
              <w:rPr>
                <w:rFonts w:ascii="Times New Roman" w:hAnsi="Times New Roman" w:cs="Times New Roman"/>
              </w:rPr>
              <w:t>. 2.3 kg</w:t>
            </w:r>
          </w:p>
        </w:tc>
      </w:tr>
      <w:tr w:rsidR="00E06C9B" w:rsidRPr="002D72F2"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Złącza zewnętrzne:</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Min. 1 x USB 2.0 Typ A</w:t>
            </w:r>
          </w:p>
          <w:p w:rsidR="00E06C9B" w:rsidRPr="00E06C9B" w:rsidRDefault="00E06C9B" w:rsidP="00A47012">
            <w:pPr>
              <w:rPr>
                <w:rFonts w:ascii="Times New Roman" w:hAnsi="Times New Roman" w:cs="Times New Roman"/>
              </w:rPr>
            </w:pPr>
            <w:r w:rsidRPr="00E06C9B">
              <w:rPr>
                <w:rFonts w:ascii="Times New Roman" w:hAnsi="Times New Roman" w:cs="Times New Roman"/>
              </w:rPr>
              <w:t>Min. 1 x USB 3.0 lub USB 3.1 Typ A</w:t>
            </w:r>
          </w:p>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1 x </w:t>
            </w:r>
            <w:proofErr w:type="spellStart"/>
            <w:r w:rsidRPr="00E06C9B">
              <w:rPr>
                <w:rFonts w:ascii="Times New Roman" w:hAnsi="Times New Roman" w:cs="Times New Roman"/>
              </w:rPr>
              <w:t>DisplayPort</w:t>
            </w:r>
            <w:proofErr w:type="spellEnd"/>
            <w:r w:rsidRPr="00E06C9B">
              <w:rPr>
                <w:rFonts w:ascii="Times New Roman" w:hAnsi="Times New Roman" w:cs="Times New Roman"/>
              </w:rPr>
              <w:t xml:space="preserve"> lub HDMI</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Komunikacja: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Karta sieciowa 10/100/1000 </w:t>
            </w:r>
            <w:proofErr w:type="spellStart"/>
            <w:r w:rsidRPr="00E06C9B">
              <w:rPr>
                <w:rFonts w:ascii="Times New Roman" w:hAnsi="Times New Roman" w:cs="Times New Roman"/>
              </w:rPr>
              <w:t>Base-T</w:t>
            </w:r>
            <w:proofErr w:type="spellEnd"/>
          </w:p>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Karta </w:t>
            </w:r>
            <w:proofErr w:type="spellStart"/>
            <w:r w:rsidRPr="00E06C9B">
              <w:rPr>
                <w:rFonts w:ascii="Times New Roman" w:hAnsi="Times New Roman" w:cs="Times New Roman"/>
              </w:rPr>
              <w:t>Wi-Fi</w:t>
            </w:r>
            <w:proofErr w:type="spellEnd"/>
            <w:r w:rsidRPr="00E06C9B">
              <w:rPr>
                <w:rFonts w:ascii="Times New Roman" w:hAnsi="Times New Roman" w:cs="Times New Roman"/>
              </w:rPr>
              <w:t xml:space="preserve"> 802.11ac (lub lepsza)</w:t>
            </w:r>
          </w:p>
          <w:p w:rsidR="00E06C9B" w:rsidRPr="00E06C9B" w:rsidRDefault="00E06C9B" w:rsidP="00A47012">
            <w:pPr>
              <w:rPr>
                <w:rFonts w:ascii="Times New Roman" w:hAnsi="Times New Roman" w:cs="Times New Roman"/>
              </w:rPr>
            </w:pPr>
            <w:proofErr w:type="spellStart"/>
            <w:r w:rsidRPr="00E06C9B">
              <w:rPr>
                <w:rFonts w:ascii="Times New Roman" w:hAnsi="Times New Roman" w:cs="Times New Roman"/>
              </w:rPr>
              <w:t>Bluetooth</w:t>
            </w:r>
            <w:proofErr w:type="spellEnd"/>
            <w:r w:rsidRPr="00E06C9B">
              <w:rPr>
                <w:rFonts w:ascii="Times New Roman" w:hAnsi="Times New Roman" w:cs="Times New Roman"/>
              </w:rPr>
              <w:t xml:space="preserve"> v4.0</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Zainstalowane oprogramowanie:</w:t>
            </w:r>
          </w:p>
        </w:tc>
        <w:tc>
          <w:tcPr>
            <w:tcW w:w="6410" w:type="dxa"/>
          </w:tcPr>
          <w:p w:rsidR="00E06C9B" w:rsidRPr="00E06C9B" w:rsidRDefault="00E06C9B" w:rsidP="00A47012">
            <w:pPr>
              <w:ind w:left="34"/>
              <w:rPr>
                <w:rFonts w:ascii="Times New Roman" w:hAnsi="Times New Roman" w:cs="Times New Roman"/>
              </w:rPr>
            </w:pPr>
            <w:r w:rsidRPr="00E06C9B">
              <w:rPr>
                <w:rFonts w:ascii="Times New Roman" w:hAnsi="Times New Roman" w:cs="Times New Roman"/>
              </w:rPr>
              <w:t>Microsoft Windows 10 64-bit Professional lub równoważny</w:t>
            </w:r>
            <w:r w:rsidRPr="00E06C9B">
              <w:rPr>
                <w:rFonts w:ascii="Times New Roman" w:hAnsi="Times New Roman" w:cs="Times New Roman"/>
              </w:rPr>
              <w:br/>
              <w:t xml:space="preserve">z partycją </w:t>
            </w:r>
            <w:proofErr w:type="spellStart"/>
            <w:r w:rsidRPr="00E06C9B">
              <w:rPr>
                <w:rFonts w:ascii="Times New Roman" w:hAnsi="Times New Roman" w:cs="Times New Roman"/>
                <w:i/>
              </w:rPr>
              <w:t>recovery</w:t>
            </w:r>
            <w:proofErr w:type="spellEnd"/>
            <w:r w:rsidRPr="00E06C9B">
              <w:rPr>
                <w:rFonts w:ascii="Times New Roman" w:hAnsi="Times New Roman" w:cs="Times New Roman"/>
              </w:rPr>
              <w:t xml:space="preserve"> lub płytą instalacyjną DVD</w:t>
            </w:r>
          </w:p>
        </w:tc>
      </w:tr>
      <w:tr w:rsidR="00E06C9B" w:rsidRPr="004D4470" w:rsidTr="00A47012">
        <w:tc>
          <w:tcPr>
            <w:tcW w:w="2802" w:type="dxa"/>
            <w:vAlign w:val="center"/>
          </w:tcPr>
          <w:p w:rsidR="00E06C9B" w:rsidRPr="00E06C9B" w:rsidRDefault="00E06C9B" w:rsidP="00A47012">
            <w:pPr>
              <w:rPr>
                <w:rFonts w:ascii="Times New Roman" w:hAnsi="Times New Roman" w:cs="Times New Roman"/>
              </w:rPr>
            </w:pPr>
            <w:r w:rsidRPr="00E06C9B">
              <w:rPr>
                <w:rFonts w:ascii="Times New Roman" w:hAnsi="Times New Roman" w:cs="Times New Roman"/>
              </w:rPr>
              <w:t>System jakości</w:t>
            </w:r>
          </w:p>
        </w:tc>
        <w:tc>
          <w:tcPr>
            <w:tcW w:w="6410" w:type="dxa"/>
            <w:vAlign w:val="center"/>
          </w:tcPr>
          <w:p w:rsidR="00E06C9B" w:rsidRPr="00E06C9B" w:rsidRDefault="00E06C9B" w:rsidP="00A47012">
            <w:pPr>
              <w:pStyle w:val="Akapitzlist"/>
              <w:ind w:left="0" w:firstLine="33"/>
              <w:contextualSpacing/>
            </w:pPr>
            <w:r w:rsidRPr="00E06C9B">
              <w:t>Producent musi mieć wdrożony system zarządzania jakością.</w:t>
            </w:r>
          </w:p>
        </w:tc>
      </w:tr>
      <w:tr w:rsidR="00E06C9B" w:rsidRPr="004D4470" w:rsidTr="00A47012">
        <w:tc>
          <w:tcPr>
            <w:tcW w:w="2802" w:type="dxa"/>
            <w:vAlign w:val="center"/>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Kompatybilność </w:t>
            </w:r>
          </w:p>
        </w:tc>
        <w:tc>
          <w:tcPr>
            <w:tcW w:w="6410" w:type="dxa"/>
            <w:vAlign w:val="center"/>
          </w:tcPr>
          <w:p w:rsidR="00E06C9B" w:rsidRPr="00E06C9B" w:rsidRDefault="00E06C9B" w:rsidP="00A47012">
            <w:pPr>
              <w:pStyle w:val="Akapitzlist"/>
              <w:ind w:left="33"/>
              <w:contextualSpacing/>
            </w:pPr>
            <w:r w:rsidRPr="00E06C9B">
              <w:t xml:space="preserve">Zaoferowany komputer musi być kompatybilny z Windows 7 64-bit Professional, lub wyższą wersją, co można potwierdzić na stronie internetowej producenta systemu operacyjnego </w:t>
            </w:r>
          </w:p>
        </w:tc>
      </w:tr>
    </w:tbl>
    <w:p w:rsidR="00E06C9B" w:rsidRDefault="00E06C9B" w:rsidP="008F249C">
      <w:pPr>
        <w:pStyle w:val="Tekstpodstawowy"/>
        <w:widowControl w:val="0"/>
        <w:rPr>
          <w:b/>
          <w:i/>
          <w:sz w:val="28"/>
          <w:szCs w:val="22"/>
          <w:u w:val="single"/>
        </w:rPr>
      </w:pPr>
    </w:p>
    <w:p w:rsidR="00E06C9B" w:rsidRPr="009C1461" w:rsidRDefault="00E06C9B" w:rsidP="00E06C9B">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E06C9B" w:rsidRPr="009C1461" w:rsidRDefault="00E06C9B" w:rsidP="00E06C9B">
      <w:pPr>
        <w:jc w:val="both"/>
        <w:rPr>
          <w:rFonts w:ascii="Times New Roman" w:hAnsi="Times New Roman" w:cs="Times New Roman"/>
        </w:rPr>
      </w:pPr>
      <w:r>
        <w:rPr>
          <w:rFonts w:ascii="Times New Roman" w:hAnsi="Times New Roman" w:cs="Times New Roman"/>
        </w:rPr>
        <w:t>Procedura testowa:</w:t>
      </w:r>
    </w:p>
    <w:p w:rsidR="00E06C9B" w:rsidRPr="009C1461" w:rsidRDefault="00E06C9B" w:rsidP="00E06C9B">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E06C9B" w:rsidRPr="009C1461" w:rsidRDefault="00E06C9B" w:rsidP="00E06C9B">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E06C9B" w:rsidRPr="009C1461" w:rsidRDefault="00E06C9B" w:rsidP="00E06C9B">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E06C9B" w:rsidRPr="009C1461" w:rsidRDefault="00E06C9B" w:rsidP="00E06C9B">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E06C9B" w:rsidRDefault="00E06C9B" w:rsidP="00E06C9B">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E06C9B" w:rsidRDefault="00E06C9B" w:rsidP="00E06C9B">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lastRenderedPageBreak/>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06C9B" w:rsidRPr="00E06C9B" w:rsidRDefault="00E06C9B" w:rsidP="00E06C9B">
      <w:pPr>
        <w:spacing w:after="0" w:line="240" w:lineRule="auto"/>
        <w:jc w:val="both"/>
        <w:rPr>
          <w:rFonts w:ascii="Times New Roman" w:eastAsia="Times New Roman" w:hAnsi="Times New Roman" w:cs="Times New Roman"/>
          <w:b/>
          <w:sz w:val="20"/>
          <w:szCs w:val="20"/>
          <w:u w:val="single"/>
          <w:lang w:eastAsia="pl-PL"/>
        </w:rPr>
      </w:pPr>
      <w:r w:rsidRPr="00E06C9B">
        <w:rPr>
          <w:rFonts w:ascii="Times New Roman" w:eastAsia="Times New Roman" w:hAnsi="Times New Roman" w:cs="Times New Roman"/>
          <w:b/>
          <w:sz w:val="20"/>
          <w:szCs w:val="20"/>
          <w:u w:val="single"/>
          <w:lang w:eastAsia="pl-PL"/>
        </w:rPr>
        <w:t>Warunki równoważności dla Microsoft Windows 10 Professional PL 64-bit:</w:t>
      </w:r>
    </w:p>
    <w:p w:rsidR="00E06C9B" w:rsidRDefault="00E06C9B" w:rsidP="00E06C9B">
      <w:pPr>
        <w:spacing w:after="0" w:line="240" w:lineRule="auto"/>
        <w:jc w:val="both"/>
        <w:rPr>
          <w:rFonts w:ascii="Times New Roman" w:eastAsia="Times New Roman" w:hAnsi="Times New Roman" w:cs="Times New Roman"/>
          <w:sz w:val="20"/>
          <w:szCs w:val="20"/>
          <w:lang w:eastAsia="pl-PL"/>
        </w:rPr>
      </w:pP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lastRenderedPageBreak/>
        <w:t>(z predefiniowanymi odpowiednio do kategorii ustawieniami zapory sieciowej, udostępniania plików, itp.).</w:t>
      </w:r>
    </w:p>
    <w:p w:rsidR="00E06C9B" w:rsidRPr="002E2CB3" w:rsidRDefault="00E06C9B" w:rsidP="00E06C9B">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Część V: Komputer przenośny B -1 szt.</w:t>
      </w:r>
    </w:p>
    <w:p w:rsidR="00E06C9B" w:rsidRDefault="00E06C9B"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06C9B" w:rsidRPr="004D4470" w:rsidTr="00A47012">
        <w:tc>
          <w:tcPr>
            <w:tcW w:w="2802" w:type="dxa"/>
            <w:shd w:val="clear" w:color="auto" w:fill="D9D9D9"/>
          </w:tcPr>
          <w:p w:rsidR="00E06C9B" w:rsidRPr="00E06C9B" w:rsidRDefault="00E06C9B" w:rsidP="00A47012">
            <w:pPr>
              <w:rPr>
                <w:rFonts w:ascii="Times New Roman" w:hAnsi="Times New Roman" w:cs="Times New Roman"/>
              </w:rPr>
            </w:pPr>
            <w:r w:rsidRPr="00E06C9B">
              <w:rPr>
                <w:rFonts w:ascii="Times New Roman" w:hAnsi="Times New Roman" w:cs="Times New Roman"/>
              </w:rPr>
              <w:t>Atrybut</w:t>
            </w:r>
          </w:p>
        </w:tc>
        <w:tc>
          <w:tcPr>
            <w:tcW w:w="6410" w:type="dxa"/>
            <w:shd w:val="clear" w:color="auto" w:fill="D9D9D9"/>
          </w:tcPr>
          <w:p w:rsidR="00E06C9B" w:rsidRPr="00E06C9B" w:rsidRDefault="00E06C9B" w:rsidP="00A47012">
            <w:pPr>
              <w:rPr>
                <w:rFonts w:ascii="Times New Roman" w:hAnsi="Times New Roman" w:cs="Times New Roman"/>
              </w:rPr>
            </w:pPr>
            <w:r w:rsidRPr="00E06C9B">
              <w:rPr>
                <w:rFonts w:ascii="Times New Roman" w:hAnsi="Times New Roman" w:cs="Times New Roman"/>
              </w:rPr>
              <w:t>Opis</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Typ stanowiska: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Komputer przenośny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Wydajność obliczeniowa: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Procesor osiągający min. 5 000 </w:t>
            </w:r>
            <w:proofErr w:type="spellStart"/>
            <w:r w:rsidRPr="00E06C9B">
              <w:rPr>
                <w:rFonts w:ascii="Times New Roman" w:hAnsi="Times New Roman" w:cs="Times New Roman"/>
              </w:rPr>
              <w:t>pkt</w:t>
            </w:r>
            <w:proofErr w:type="spellEnd"/>
            <w:r w:rsidRPr="00E06C9B">
              <w:rPr>
                <w:rFonts w:ascii="Times New Roman" w:hAnsi="Times New Roman" w:cs="Times New Roman"/>
              </w:rPr>
              <w:t xml:space="preserve"> w teście </w:t>
            </w:r>
            <w:proofErr w:type="spellStart"/>
            <w:r w:rsidRPr="00E06C9B">
              <w:rPr>
                <w:rFonts w:ascii="Times New Roman" w:hAnsi="Times New Roman" w:cs="Times New Roman"/>
              </w:rPr>
              <w:t>PassMark</w:t>
            </w:r>
            <w:proofErr w:type="spellEnd"/>
            <w:r w:rsidRPr="00E06C9B">
              <w:rPr>
                <w:rFonts w:ascii="Times New Roman" w:hAnsi="Times New Roman" w:cs="Times New Roman"/>
              </w:rPr>
              <w:t xml:space="preserve"> - CPU Mark,</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Pamięć operacyjna: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8GB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Karta grafiki:</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900 </w:t>
            </w:r>
            <w:proofErr w:type="spellStart"/>
            <w:r w:rsidRPr="00E06C9B">
              <w:rPr>
                <w:rFonts w:ascii="Times New Roman" w:hAnsi="Times New Roman" w:cs="Times New Roman"/>
              </w:rPr>
              <w:t>pkt</w:t>
            </w:r>
            <w:proofErr w:type="spellEnd"/>
            <w:r w:rsidRPr="00E06C9B">
              <w:rPr>
                <w:rFonts w:ascii="Times New Roman" w:hAnsi="Times New Roman" w:cs="Times New Roman"/>
              </w:rPr>
              <w:t xml:space="preserve"> w teście </w:t>
            </w:r>
            <w:proofErr w:type="spellStart"/>
            <w:r w:rsidRPr="00E06C9B">
              <w:rPr>
                <w:rFonts w:ascii="Times New Roman" w:hAnsi="Times New Roman" w:cs="Times New Roman"/>
              </w:rPr>
              <w:t>PassMark</w:t>
            </w:r>
            <w:proofErr w:type="spellEnd"/>
            <w:r w:rsidRPr="00E06C9B">
              <w:rPr>
                <w:rFonts w:ascii="Times New Roman" w:hAnsi="Times New Roman" w:cs="Times New Roman"/>
              </w:rPr>
              <w:t xml:space="preserve"> – G3D Mark,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Typ matrycy: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TFT LCD</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Rozmiar matrycy: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15” – 16”</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Rozdzielczość natywna: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Min. 1920 x 1080</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Dysk twardy:</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Min. SSD 250 GB dysk systemowy </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Wyposażenie:</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Wbudowany czytnik kart SD</w:t>
            </w:r>
          </w:p>
          <w:p w:rsidR="00E06C9B" w:rsidRPr="00E06C9B" w:rsidRDefault="00E06C9B" w:rsidP="00A47012">
            <w:pPr>
              <w:rPr>
                <w:rFonts w:ascii="Times New Roman" w:hAnsi="Times New Roman" w:cs="Times New Roman"/>
              </w:rPr>
            </w:pPr>
            <w:r w:rsidRPr="00E06C9B">
              <w:rPr>
                <w:rFonts w:ascii="Times New Roman" w:hAnsi="Times New Roman" w:cs="Times New Roman"/>
              </w:rPr>
              <w:t>Wbudowana kamera</w:t>
            </w:r>
          </w:p>
          <w:p w:rsidR="00E06C9B" w:rsidRPr="00E06C9B" w:rsidRDefault="00E06C9B" w:rsidP="00A47012">
            <w:pPr>
              <w:rPr>
                <w:rFonts w:ascii="Times New Roman" w:hAnsi="Times New Roman" w:cs="Times New Roman"/>
              </w:rPr>
            </w:pPr>
            <w:r w:rsidRPr="00E06C9B">
              <w:rPr>
                <w:rFonts w:ascii="Times New Roman" w:hAnsi="Times New Roman" w:cs="Times New Roman"/>
              </w:rPr>
              <w:t>Wbudowana klawiatura numeryczna</w:t>
            </w:r>
          </w:p>
          <w:p w:rsidR="00E06C9B" w:rsidRPr="00E06C9B" w:rsidRDefault="00E06C9B" w:rsidP="00A47012">
            <w:pPr>
              <w:rPr>
                <w:rFonts w:ascii="Times New Roman" w:hAnsi="Times New Roman" w:cs="Times New Roman"/>
              </w:rPr>
            </w:pPr>
            <w:r w:rsidRPr="00E06C9B">
              <w:rPr>
                <w:rFonts w:ascii="Times New Roman" w:hAnsi="Times New Roman" w:cs="Times New Roman"/>
              </w:rPr>
              <w:t>Wbudowany napęd DVD</w:t>
            </w:r>
          </w:p>
          <w:p w:rsidR="00E06C9B" w:rsidRPr="00E06C9B" w:rsidRDefault="00E06C9B" w:rsidP="00A47012">
            <w:pPr>
              <w:rPr>
                <w:rFonts w:ascii="Times New Roman" w:hAnsi="Times New Roman" w:cs="Times New Roman"/>
              </w:rPr>
            </w:pPr>
            <w:r w:rsidRPr="00E06C9B">
              <w:rPr>
                <w:rFonts w:ascii="Times New Roman" w:hAnsi="Times New Roman" w:cs="Times New Roman"/>
              </w:rPr>
              <w:t>Torba o wzmocnionej konstrukcji (twarda) ochraniająca przed uderzeniami w trakcie transportu w terenie</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Bateria: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Czas pracy min 2h</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Waga:</w:t>
            </w:r>
          </w:p>
        </w:tc>
        <w:tc>
          <w:tcPr>
            <w:tcW w:w="6410" w:type="dxa"/>
          </w:tcPr>
          <w:p w:rsidR="00E06C9B" w:rsidRPr="00E06C9B" w:rsidRDefault="00E06C9B" w:rsidP="00A47012">
            <w:pPr>
              <w:rPr>
                <w:rFonts w:ascii="Times New Roman" w:hAnsi="Times New Roman" w:cs="Times New Roman"/>
              </w:rPr>
            </w:pPr>
            <w:proofErr w:type="spellStart"/>
            <w:r w:rsidRPr="00E06C9B">
              <w:rPr>
                <w:rFonts w:ascii="Times New Roman" w:hAnsi="Times New Roman" w:cs="Times New Roman"/>
              </w:rPr>
              <w:t>Max</w:t>
            </w:r>
            <w:proofErr w:type="spellEnd"/>
            <w:r w:rsidRPr="00E06C9B">
              <w:rPr>
                <w:rFonts w:ascii="Times New Roman" w:hAnsi="Times New Roman" w:cs="Times New Roman"/>
              </w:rPr>
              <w:t>. 2.4 kg</w:t>
            </w:r>
          </w:p>
        </w:tc>
      </w:tr>
      <w:tr w:rsidR="00E06C9B" w:rsidRPr="002D72F2"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Złącza zewnętrzne:</w:t>
            </w:r>
          </w:p>
        </w:tc>
        <w:tc>
          <w:tcPr>
            <w:tcW w:w="6410" w:type="dxa"/>
          </w:tcPr>
          <w:p w:rsidR="00E06C9B" w:rsidRPr="00E06C9B" w:rsidRDefault="00E06C9B" w:rsidP="00A47012">
            <w:pPr>
              <w:rPr>
                <w:rFonts w:ascii="Times New Roman" w:hAnsi="Times New Roman" w:cs="Times New Roman"/>
                <w:lang w:val="en-GB"/>
              </w:rPr>
            </w:pPr>
            <w:r w:rsidRPr="00E06C9B">
              <w:rPr>
                <w:rFonts w:ascii="Times New Roman" w:hAnsi="Times New Roman" w:cs="Times New Roman"/>
                <w:lang w:val="en-GB"/>
              </w:rPr>
              <w:t xml:space="preserve">Min. 1 x USB 2.0 </w:t>
            </w:r>
            <w:proofErr w:type="spellStart"/>
            <w:r w:rsidRPr="00E06C9B">
              <w:rPr>
                <w:rFonts w:ascii="Times New Roman" w:hAnsi="Times New Roman" w:cs="Times New Roman"/>
                <w:lang w:val="en-GB"/>
              </w:rPr>
              <w:t>Typ</w:t>
            </w:r>
            <w:proofErr w:type="spellEnd"/>
            <w:r w:rsidRPr="00E06C9B">
              <w:rPr>
                <w:rFonts w:ascii="Times New Roman" w:hAnsi="Times New Roman" w:cs="Times New Roman"/>
                <w:lang w:val="en-GB"/>
              </w:rPr>
              <w:t xml:space="preserve"> A</w:t>
            </w:r>
          </w:p>
          <w:p w:rsidR="00E06C9B" w:rsidRPr="00E06C9B" w:rsidRDefault="00E06C9B" w:rsidP="00A47012">
            <w:pPr>
              <w:rPr>
                <w:rFonts w:ascii="Times New Roman" w:hAnsi="Times New Roman" w:cs="Times New Roman"/>
                <w:lang w:val="en-GB"/>
              </w:rPr>
            </w:pPr>
            <w:r w:rsidRPr="00E06C9B">
              <w:rPr>
                <w:rFonts w:ascii="Times New Roman" w:hAnsi="Times New Roman" w:cs="Times New Roman"/>
                <w:lang w:val="en-GB"/>
              </w:rPr>
              <w:t xml:space="preserve">Min. 2 x USB 3.0 </w:t>
            </w:r>
            <w:proofErr w:type="spellStart"/>
            <w:r w:rsidRPr="00E06C9B">
              <w:rPr>
                <w:rFonts w:ascii="Times New Roman" w:hAnsi="Times New Roman" w:cs="Times New Roman"/>
                <w:lang w:val="en-GB"/>
              </w:rPr>
              <w:t>lub</w:t>
            </w:r>
            <w:proofErr w:type="spellEnd"/>
            <w:r w:rsidRPr="00E06C9B">
              <w:rPr>
                <w:rFonts w:ascii="Times New Roman" w:hAnsi="Times New Roman" w:cs="Times New Roman"/>
                <w:lang w:val="en-GB"/>
              </w:rPr>
              <w:t xml:space="preserve"> USB 3.1 </w:t>
            </w:r>
            <w:proofErr w:type="spellStart"/>
            <w:r w:rsidRPr="00E06C9B">
              <w:rPr>
                <w:rFonts w:ascii="Times New Roman" w:hAnsi="Times New Roman" w:cs="Times New Roman"/>
                <w:lang w:val="en-GB"/>
              </w:rPr>
              <w:t>Typ</w:t>
            </w:r>
            <w:proofErr w:type="spellEnd"/>
            <w:r w:rsidRPr="00E06C9B">
              <w:rPr>
                <w:rFonts w:ascii="Times New Roman" w:hAnsi="Times New Roman" w:cs="Times New Roman"/>
                <w:lang w:val="en-GB"/>
              </w:rPr>
              <w:t xml:space="preserve"> A</w:t>
            </w:r>
          </w:p>
          <w:p w:rsidR="00E06C9B" w:rsidRPr="00E06C9B" w:rsidRDefault="00E06C9B" w:rsidP="00A47012">
            <w:pPr>
              <w:rPr>
                <w:rFonts w:ascii="Times New Roman" w:hAnsi="Times New Roman" w:cs="Times New Roman"/>
                <w:lang w:val="en-US"/>
              </w:rPr>
            </w:pPr>
            <w:r w:rsidRPr="00E06C9B">
              <w:rPr>
                <w:rFonts w:ascii="Times New Roman" w:hAnsi="Times New Roman" w:cs="Times New Roman"/>
                <w:lang w:val="en-US"/>
              </w:rPr>
              <w:t>Min. 1 x HDMI</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Komunikacja:</w:t>
            </w:r>
          </w:p>
        </w:tc>
        <w:tc>
          <w:tcPr>
            <w:tcW w:w="6410"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Karta sieciowa 10/100/1000 </w:t>
            </w:r>
            <w:proofErr w:type="spellStart"/>
            <w:r w:rsidRPr="00E06C9B">
              <w:rPr>
                <w:rFonts w:ascii="Times New Roman" w:hAnsi="Times New Roman" w:cs="Times New Roman"/>
              </w:rPr>
              <w:t>Base-T</w:t>
            </w:r>
            <w:proofErr w:type="spellEnd"/>
          </w:p>
          <w:p w:rsidR="00E06C9B" w:rsidRPr="00E06C9B" w:rsidRDefault="00E06C9B" w:rsidP="00A47012">
            <w:pPr>
              <w:rPr>
                <w:rFonts w:ascii="Times New Roman" w:hAnsi="Times New Roman" w:cs="Times New Roman"/>
              </w:rPr>
            </w:pPr>
            <w:r w:rsidRPr="00E06C9B">
              <w:rPr>
                <w:rFonts w:ascii="Times New Roman" w:hAnsi="Times New Roman" w:cs="Times New Roman"/>
              </w:rPr>
              <w:t xml:space="preserve">Karta </w:t>
            </w:r>
            <w:proofErr w:type="spellStart"/>
            <w:r w:rsidRPr="00E06C9B">
              <w:rPr>
                <w:rFonts w:ascii="Times New Roman" w:hAnsi="Times New Roman" w:cs="Times New Roman"/>
              </w:rPr>
              <w:t>Wi-Fi</w:t>
            </w:r>
            <w:proofErr w:type="spellEnd"/>
            <w:r w:rsidRPr="00E06C9B">
              <w:rPr>
                <w:rFonts w:ascii="Times New Roman" w:hAnsi="Times New Roman" w:cs="Times New Roman"/>
              </w:rPr>
              <w:t xml:space="preserve"> 802.11ac (lub lepsza)</w:t>
            </w:r>
          </w:p>
          <w:p w:rsidR="00E06C9B" w:rsidRPr="00E06C9B" w:rsidRDefault="00E06C9B" w:rsidP="00A47012">
            <w:pPr>
              <w:rPr>
                <w:rFonts w:ascii="Times New Roman" w:hAnsi="Times New Roman" w:cs="Times New Roman"/>
              </w:rPr>
            </w:pPr>
            <w:proofErr w:type="spellStart"/>
            <w:r w:rsidRPr="00E06C9B">
              <w:rPr>
                <w:rFonts w:ascii="Times New Roman" w:hAnsi="Times New Roman" w:cs="Times New Roman"/>
              </w:rPr>
              <w:t>Bluetooth</w:t>
            </w:r>
            <w:proofErr w:type="spellEnd"/>
            <w:r w:rsidRPr="00E06C9B">
              <w:rPr>
                <w:rFonts w:ascii="Times New Roman" w:hAnsi="Times New Roman" w:cs="Times New Roman"/>
              </w:rPr>
              <w:t xml:space="preserve"> v4.0</w:t>
            </w:r>
          </w:p>
        </w:tc>
      </w:tr>
      <w:tr w:rsidR="00E06C9B" w:rsidRPr="004D4470" w:rsidTr="00A47012">
        <w:tc>
          <w:tcPr>
            <w:tcW w:w="2802" w:type="dxa"/>
          </w:tcPr>
          <w:p w:rsidR="00E06C9B" w:rsidRPr="00E06C9B" w:rsidRDefault="00E06C9B" w:rsidP="00A47012">
            <w:pPr>
              <w:rPr>
                <w:rFonts w:ascii="Times New Roman" w:hAnsi="Times New Roman" w:cs="Times New Roman"/>
              </w:rPr>
            </w:pPr>
            <w:r w:rsidRPr="00E06C9B">
              <w:rPr>
                <w:rFonts w:ascii="Times New Roman" w:hAnsi="Times New Roman" w:cs="Times New Roman"/>
              </w:rPr>
              <w:t>Zainstalowane oprogramowanie:</w:t>
            </w:r>
          </w:p>
        </w:tc>
        <w:tc>
          <w:tcPr>
            <w:tcW w:w="6410" w:type="dxa"/>
          </w:tcPr>
          <w:p w:rsidR="00E06C9B" w:rsidRPr="00E06C9B" w:rsidRDefault="00E06C9B" w:rsidP="00A47012">
            <w:pPr>
              <w:ind w:left="34"/>
              <w:rPr>
                <w:rFonts w:ascii="Times New Roman" w:hAnsi="Times New Roman" w:cs="Times New Roman"/>
              </w:rPr>
            </w:pPr>
            <w:r w:rsidRPr="00E06C9B">
              <w:rPr>
                <w:rFonts w:ascii="Times New Roman" w:hAnsi="Times New Roman" w:cs="Times New Roman"/>
              </w:rPr>
              <w:t>Microsoft Windows 10 64-bit Professional lub równoważny</w:t>
            </w:r>
            <w:r w:rsidRPr="00E06C9B">
              <w:rPr>
                <w:rFonts w:ascii="Times New Roman" w:hAnsi="Times New Roman" w:cs="Times New Roman"/>
              </w:rPr>
              <w:br/>
              <w:t xml:space="preserve">z partycją </w:t>
            </w:r>
            <w:proofErr w:type="spellStart"/>
            <w:r w:rsidRPr="00E06C9B">
              <w:rPr>
                <w:rFonts w:ascii="Times New Roman" w:hAnsi="Times New Roman" w:cs="Times New Roman"/>
                <w:i/>
              </w:rPr>
              <w:t>recovery</w:t>
            </w:r>
            <w:proofErr w:type="spellEnd"/>
            <w:r w:rsidRPr="00E06C9B">
              <w:rPr>
                <w:rFonts w:ascii="Times New Roman" w:hAnsi="Times New Roman" w:cs="Times New Roman"/>
              </w:rPr>
              <w:t xml:space="preserve"> lub płytą instalacyjną DVD</w:t>
            </w:r>
          </w:p>
        </w:tc>
      </w:tr>
      <w:tr w:rsidR="00E06C9B" w:rsidRPr="004D4470" w:rsidTr="00A47012">
        <w:tc>
          <w:tcPr>
            <w:tcW w:w="2802" w:type="dxa"/>
            <w:vAlign w:val="center"/>
          </w:tcPr>
          <w:p w:rsidR="00E06C9B" w:rsidRPr="00E06C9B" w:rsidRDefault="00E06C9B" w:rsidP="00A47012">
            <w:pPr>
              <w:rPr>
                <w:rFonts w:ascii="Times New Roman" w:hAnsi="Times New Roman" w:cs="Times New Roman"/>
              </w:rPr>
            </w:pPr>
            <w:r w:rsidRPr="00E06C9B">
              <w:rPr>
                <w:rFonts w:ascii="Times New Roman" w:hAnsi="Times New Roman" w:cs="Times New Roman"/>
              </w:rPr>
              <w:t>System jakości</w:t>
            </w:r>
          </w:p>
        </w:tc>
        <w:tc>
          <w:tcPr>
            <w:tcW w:w="6410" w:type="dxa"/>
            <w:vAlign w:val="center"/>
          </w:tcPr>
          <w:p w:rsidR="00E06C9B" w:rsidRPr="00E06C9B" w:rsidRDefault="00E06C9B" w:rsidP="00A47012">
            <w:pPr>
              <w:pStyle w:val="Akapitzlist"/>
              <w:ind w:left="0" w:firstLine="33"/>
              <w:contextualSpacing/>
            </w:pPr>
            <w:r w:rsidRPr="00E06C9B">
              <w:t>Producent musi mieć wdrożony system zarządzania jakością.</w:t>
            </w:r>
          </w:p>
        </w:tc>
      </w:tr>
      <w:tr w:rsidR="00E06C9B" w:rsidRPr="004D4470" w:rsidTr="00A47012">
        <w:tc>
          <w:tcPr>
            <w:tcW w:w="2802" w:type="dxa"/>
            <w:vAlign w:val="center"/>
          </w:tcPr>
          <w:p w:rsidR="00E06C9B" w:rsidRPr="00E06C9B" w:rsidRDefault="00E06C9B" w:rsidP="00A47012">
            <w:pPr>
              <w:rPr>
                <w:rFonts w:ascii="Times New Roman" w:hAnsi="Times New Roman" w:cs="Times New Roman"/>
              </w:rPr>
            </w:pPr>
            <w:r w:rsidRPr="00E06C9B">
              <w:rPr>
                <w:rFonts w:ascii="Times New Roman" w:hAnsi="Times New Roman" w:cs="Times New Roman"/>
              </w:rPr>
              <w:lastRenderedPageBreak/>
              <w:t xml:space="preserve">Kompatybilność </w:t>
            </w:r>
          </w:p>
        </w:tc>
        <w:tc>
          <w:tcPr>
            <w:tcW w:w="6410" w:type="dxa"/>
            <w:vAlign w:val="center"/>
          </w:tcPr>
          <w:p w:rsidR="00E06C9B" w:rsidRPr="00E06C9B" w:rsidRDefault="00E06C9B" w:rsidP="00A47012">
            <w:pPr>
              <w:pStyle w:val="Akapitzlist"/>
              <w:ind w:left="33"/>
              <w:contextualSpacing/>
            </w:pPr>
            <w:r w:rsidRPr="00E06C9B">
              <w:t xml:space="preserve">Zaoferowany komputer musi być kompatybilny z Windows 7 64-bit Professional, lub wyższą wersją, co można potwierdzić na stronie internetowej producenta systemu operacyjnego </w:t>
            </w:r>
          </w:p>
        </w:tc>
      </w:tr>
    </w:tbl>
    <w:p w:rsidR="00E06C9B" w:rsidRDefault="00E06C9B" w:rsidP="008F249C">
      <w:pPr>
        <w:pStyle w:val="Tekstpodstawowy"/>
        <w:widowControl w:val="0"/>
        <w:rPr>
          <w:b/>
          <w:i/>
          <w:sz w:val="28"/>
          <w:szCs w:val="22"/>
          <w:u w:val="single"/>
        </w:rPr>
      </w:pPr>
    </w:p>
    <w:p w:rsidR="00E06C9B" w:rsidRPr="009C1461" w:rsidRDefault="00E06C9B" w:rsidP="00E06C9B">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E06C9B" w:rsidRPr="009C1461" w:rsidRDefault="00E06C9B" w:rsidP="00E06C9B">
      <w:pPr>
        <w:jc w:val="both"/>
        <w:rPr>
          <w:rFonts w:ascii="Times New Roman" w:hAnsi="Times New Roman" w:cs="Times New Roman"/>
        </w:rPr>
      </w:pPr>
      <w:r>
        <w:rPr>
          <w:rFonts w:ascii="Times New Roman" w:hAnsi="Times New Roman" w:cs="Times New Roman"/>
        </w:rPr>
        <w:t>Procedura testowa:</w:t>
      </w:r>
    </w:p>
    <w:p w:rsidR="00E06C9B" w:rsidRPr="009C1461" w:rsidRDefault="00E06C9B" w:rsidP="00E06C9B">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E06C9B" w:rsidRPr="009C1461" w:rsidRDefault="00E06C9B" w:rsidP="00E06C9B">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E06C9B" w:rsidRPr="009C1461" w:rsidRDefault="00E06C9B" w:rsidP="00E06C9B">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E06C9B" w:rsidRPr="009C1461" w:rsidRDefault="00E06C9B" w:rsidP="00E06C9B">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E06C9B" w:rsidRDefault="00E06C9B" w:rsidP="00E06C9B">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E06C9B" w:rsidRDefault="00E06C9B" w:rsidP="00E06C9B">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06C9B" w:rsidRPr="00E06C9B" w:rsidRDefault="00E06C9B" w:rsidP="00E06C9B">
      <w:pPr>
        <w:spacing w:after="0" w:line="240" w:lineRule="auto"/>
        <w:jc w:val="both"/>
        <w:rPr>
          <w:rFonts w:ascii="Times New Roman" w:eastAsia="Times New Roman" w:hAnsi="Times New Roman" w:cs="Times New Roman"/>
          <w:b/>
          <w:sz w:val="20"/>
          <w:szCs w:val="20"/>
          <w:u w:val="single"/>
          <w:lang w:eastAsia="pl-PL"/>
        </w:rPr>
      </w:pPr>
      <w:r w:rsidRPr="00E06C9B">
        <w:rPr>
          <w:rFonts w:ascii="Times New Roman" w:eastAsia="Times New Roman" w:hAnsi="Times New Roman" w:cs="Times New Roman"/>
          <w:b/>
          <w:sz w:val="20"/>
          <w:szCs w:val="20"/>
          <w:u w:val="single"/>
          <w:lang w:eastAsia="pl-PL"/>
        </w:rPr>
        <w:t>Warunki równoważności dla Microsoft Windows 10 Professional PL 64-bit:</w:t>
      </w:r>
    </w:p>
    <w:p w:rsidR="00E06C9B" w:rsidRDefault="00E06C9B" w:rsidP="00E06C9B">
      <w:pPr>
        <w:spacing w:after="0" w:line="240" w:lineRule="auto"/>
        <w:jc w:val="both"/>
        <w:rPr>
          <w:rFonts w:ascii="Times New Roman" w:eastAsia="Times New Roman" w:hAnsi="Times New Roman" w:cs="Times New Roman"/>
          <w:sz w:val="20"/>
          <w:szCs w:val="20"/>
          <w:lang w:eastAsia="pl-PL"/>
        </w:rPr>
      </w:pP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lastRenderedPageBreak/>
        <w:t>z modułem „uczenia się” głosu użytkownika.</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E06C9B" w:rsidRPr="002E2CB3" w:rsidRDefault="00E06C9B" w:rsidP="00E06C9B">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E06C9B" w:rsidRPr="002E2CB3" w:rsidRDefault="00E06C9B" w:rsidP="00E06C9B">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Część VI: Zestaw komputerowy do aparatury – 1 szt.</w:t>
      </w:r>
    </w:p>
    <w:p w:rsidR="00A47012" w:rsidRDefault="00A47012" w:rsidP="008F249C">
      <w:pPr>
        <w:pStyle w:val="Tekstpodstawowy"/>
        <w:widowControl w:val="0"/>
        <w:rPr>
          <w:b/>
          <w:i/>
          <w:sz w:val="28"/>
          <w:szCs w:val="22"/>
          <w:u w:val="single"/>
        </w:rPr>
      </w:pPr>
    </w:p>
    <w:p w:rsidR="00A47012" w:rsidRDefault="00A47012" w:rsidP="008F249C">
      <w:pPr>
        <w:pStyle w:val="Tekstpodstawowy"/>
        <w:widowControl w:val="0"/>
        <w:rPr>
          <w:b/>
          <w:i/>
          <w:sz w:val="28"/>
          <w:szCs w:val="22"/>
          <w:u w:val="single"/>
        </w:rPr>
      </w:pPr>
      <w:r>
        <w:rPr>
          <w:b/>
          <w:i/>
          <w:sz w:val="28"/>
          <w:szCs w:val="22"/>
          <w:u w:val="single"/>
        </w:rPr>
        <w:t>Monitor</w:t>
      </w:r>
      <w:r w:rsidR="00670905">
        <w:rPr>
          <w:b/>
          <w:i/>
          <w:sz w:val="28"/>
          <w:szCs w:val="22"/>
          <w:u w:val="single"/>
        </w:rPr>
        <w:t xml:space="preserve"> </w:t>
      </w:r>
      <w:r w:rsidR="00670905" w:rsidRPr="008F249C">
        <w:rPr>
          <w:b/>
          <w:i/>
          <w:sz w:val="28"/>
          <w:szCs w:val="22"/>
          <w:u w:val="single"/>
        </w:rPr>
        <w:t>– 1 szt.</w:t>
      </w:r>
    </w:p>
    <w:p w:rsidR="00A47012" w:rsidRDefault="00A47012"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A47012" w:rsidRPr="004D4470" w:rsidTr="00A47012">
        <w:tc>
          <w:tcPr>
            <w:tcW w:w="3227"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Atrybut</w:t>
            </w:r>
          </w:p>
        </w:tc>
        <w:tc>
          <w:tcPr>
            <w:tcW w:w="5985"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Opis</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Typ monitora: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TFT LED</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Przekątna ekranu :</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23,5”- 24,5”</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Proporcja: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16:9 lub 16:10</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Rozdzielczość natywna: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1920 x 1080</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Ilość kolorów:</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16 mln</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Jasność:</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250 </w:t>
            </w:r>
            <w:proofErr w:type="spellStart"/>
            <w:r w:rsidRPr="00A47012">
              <w:rPr>
                <w:rFonts w:ascii="Times New Roman" w:hAnsi="Times New Roman" w:cs="Times New Roman"/>
              </w:rPr>
              <w:t>cd</w:t>
            </w:r>
            <w:proofErr w:type="spellEnd"/>
            <w:r w:rsidRPr="00A47012">
              <w:rPr>
                <w:rFonts w:ascii="Times New Roman" w:hAnsi="Times New Roman" w:cs="Times New Roman"/>
              </w:rPr>
              <w:t>/m2</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Kontrast:</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1000:1</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Czas reakcji:</w:t>
            </w:r>
          </w:p>
        </w:tc>
        <w:tc>
          <w:tcPr>
            <w:tcW w:w="5985" w:type="dxa"/>
          </w:tcPr>
          <w:p w:rsidR="00A47012" w:rsidRPr="00A47012" w:rsidRDefault="00A47012" w:rsidP="00A47012">
            <w:pPr>
              <w:rPr>
                <w:rFonts w:ascii="Times New Roman" w:hAnsi="Times New Roman" w:cs="Times New Roman"/>
              </w:rPr>
            </w:pPr>
            <w:proofErr w:type="spellStart"/>
            <w:r w:rsidRPr="00A47012">
              <w:rPr>
                <w:rFonts w:ascii="Times New Roman" w:hAnsi="Times New Roman" w:cs="Times New Roman"/>
              </w:rPr>
              <w:t>Max</w:t>
            </w:r>
            <w:proofErr w:type="spellEnd"/>
            <w:r w:rsidRPr="00A47012">
              <w:rPr>
                <w:rFonts w:ascii="Times New Roman" w:hAnsi="Times New Roman" w:cs="Times New Roman"/>
              </w:rPr>
              <w:t xml:space="preserve">. 5 </w:t>
            </w:r>
            <w:proofErr w:type="spellStart"/>
            <w:r w:rsidRPr="00A47012">
              <w:rPr>
                <w:rFonts w:ascii="Times New Roman" w:hAnsi="Times New Roman" w:cs="Times New Roman"/>
              </w:rPr>
              <w:t>ms</w:t>
            </w:r>
            <w:proofErr w:type="spellEnd"/>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Konstrukcja: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Możliwość regulacji obrotu, pochylenia i wysokości</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Głośniki:</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 x 1W</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Kąt widzenia: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170</w:t>
            </w:r>
            <w:r w:rsidRPr="00A47012">
              <w:rPr>
                <w:rFonts w:ascii="Times New Roman" w:cs="Times New Roman"/>
              </w:rPr>
              <w:t>⁰</w:t>
            </w:r>
            <w:r w:rsidRPr="00A47012">
              <w:rPr>
                <w:rFonts w:ascii="Times New Roman" w:hAnsi="Times New Roman" w:cs="Times New Roman"/>
              </w:rPr>
              <w:t>/170</w:t>
            </w:r>
            <w:r w:rsidRPr="00A47012">
              <w:rPr>
                <w:rFonts w:ascii="Times New Roman" w:cs="Times New Roman"/>
              </w:rPr>
              <w:t>⁰</w:t>
            </w:r>
          </w:p>
        </w:tc>
      </w:tr>
      <w:tr w:rsidR="00A47012" w:rsidRPr="002D72F2"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Złącza: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 x VGA</w:t>
            </w:r>
          </w:p>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(HDMI lub DVI lub </w:t>
            </w:r>
            <w:proofErr w:type="spellStart"/>
            <w:r w:rsidRPr="00A47012">
              <w:rPr>
                <w:rFonts w:ascii="Times New Roman" w:hAnsi="Times New Roman" w:cs="Times New Roman"/>
              </w:rPr>
              <w:t>DisplayPort</w:t>
            </w:r>
            <w:proofErr w:type="spellEnd"/>
            <w:r w:rsidRPr="00A47012">
              <w:rPr>
                <w:rFonts w:ascii="Times New Roman" w:hAnsi="Times New Roman" w:cs="Times New Roman"/>
              </w:rPr>
              <w:t>)</w:t>
            </w:r>
          </w:p>
          <w:p w:rsidR="00A47012" w:rsidRPr="00A47012" w:rsidRDefault="00A47012" w:rsidP="00A47012">
            <w:pPr>
              <w:rPr>
                <w:rFonts w:ascii="Times New Roman" w:hAnsi="Times New Roman" w:cs="Times New Roman"/>
              </w:rPr>
            </w:pPr>
            <w:r w:rsidRPr="00A47012">
              <w:rPr>
                <w:rFonts w:ascii="Times New Roman" w:hAnsi="Times New Roman" w:cs="Times New Roman"/>
              </w:rPr>
              <w:lastRenderedPageBreak/>
              <w:t>(złącza zgodne z dostarczonym komputerem)</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lastRenderedPageBreak/>
              <w:t>Pobór mocy(praca max/</w:t>
            </w:r>
            <w:proofErr w:type="spellStart"/>
            <w:r w:rsidRPr="00A47012">
              <w:rPr>
                <w:rFonts w:ascii="Times New Roman" w:hAnsi="Times New Roman" w:cs="Times New Roman"/>
              </w:rPr>
              <w:t>standby</w:t>
            </w:r>
            <w:proofErr w:type="spellEnd"/>
            <w:r w:rsidRPr="00A47012">
              <w:rPr>
                <w:rFonts w:ascii="Times New Roman" w:hAnsi="Times New Roman" w:cs="Times New Roman"/>
              </w:rPr>
              <w:t>):</w:t>
            </w:r>
          </w:p>
        </w:tc>
        <w:tc>
          <w:tcPr>
            <w:tcW w:w="5985" w:type="dxa"/>
          </w:tcPr>
          <w:p w:rsidR="00A47012" w:rsidRPr="00A47012" w:rsidRDefault="00A47012" w:rsidP="00A47012">
            <w:pPr>
              <w:rPr>
                <w:rFonts w:ascii="Times New Roman" w:hAnsi="Times New Roman" w:cs="Times New Roman"/>
              </w:rPr>
            </w:pPr>
            <w:proofErr w:type="spellStart"/>
            <w:r w:rsidRPr="00A47012">
              <w:rPr>
                <w:rFonts w:ascii="Times New Roman" w:hAnsi="Times New Roman" w:cs="Times New Roman"/>
              </w:rPr>
              <w:t>Max</w:t>
            </w:r>
            <w:proofErr w:type="spellEnd"/>
            <w:r w:rsidRPr="00A47012">
              <w:rPr>
                <w:rFonts w:ascii="Times New Roman" w:hAnsi="Times New Roman" w:cs="Times New Roman"/>
              </w:rPr>
              <w:t>. 27/0,7W</w:t>
            </w:r>
          </w:p>
        </w:tc>
      </w:tr>
    </w:tbl>
    <w:p w:rsidR="00A47012" w:rsidRDefault="00A47012" w:rsidP="00A47012">
      <w:pPr>
        <w:pStyle w:val="Tekstpodstawowy"/>
        <w:widowControl w:val="0"/>
        <w:rPr>
          <w:b/>
          <w:i/>
          <w:sz w:val="28"/>
          <w:szCs w:val="22"/>
          <w:u w:val="single"/>
        </w:rPr>
      </w:pPr>
    </w:p>
    <w:p w:rsidR="00A47012" w:rsidRDefault="00A47012" w:rsidP="00A47012">
      <w:pPr>
        <w:pStyle w:val="Tekstpodstawowy"/>
        <w:widowControl w:val="0"/>
        <w:rPr>
          <w:b/>
          <w:i/>
          <w:sz w:val="28"/>
          <w:szCs w:val="22"/>
          <w:u w:val="single"/>
        </w:rPr>
      </w:pPr>
      <w:r>
        <w:rPr>
          <w:b/>
          <w:i/>
          <w:sz w:val="28"/>
          <w:szCs w:val="22"/>
          <w:u w:val="single"/>
        </w:rPr>
        <w:t xml:space="preserve">Komputer </w:t>
      </w:r>
      <w:r w:rsidR="00670905" w:rsidRPr="008F249C">
        <w:rPr>
          <w:b/>
          <w:i/>
          <w:sz w:val="28"/>
          <w:szCs w:val="22"/>
          <w:u w:val="single"/>
        </w:rPr>
        <w:t>– 1 szt.</w:t>
      </w:r>
    </w:p>
    <w:p w:rsidR="00A47012" w:rsidRDefault="00A47012"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A47012" w:rsidRPr="006B2B90" w:rsidTr="00A47012">
        <w:tc>
          <w:tcPr>
            <w:tcW w:w="2802"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Atrybut</w:t>
            </w:r>
          </w:p>
        </w:tc>
        <w:tc>
          <w:tcPr>
            <w:tcW w:w="6410"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Opis</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Typ stanowiska: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Stacja obsługująca aparaturę </w:t>
            </w:r>
            <w:proofErr w:type="spellStart"/>
            <w:r w:rsidRPr="00A47012">
              <w:rPr>
                <w:rFonts w:ascii="Times New Roman" w:hAnsi="Times New Roman" w:cs="Times New Roman"/>
              </w:rPr>
              <w:t>AccuPyc</w:t>
            </w:r>
            <w:proofErr w:type="spellEnd"/>
            <w:r w:rsidRPr="00A47012">
              <w:rPr>
                <w:rFonts w:ascii="Times New Roman" w:hAnsi="Times New Roman" w:cs="Times New Roman"/>
              </w:rPr>
              <w:t xml:space="preserve"> 1340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Wydajność obliczeniowa: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Procesor osiągający min 5 000 </w:t>
            </w:r>
            <w:proofErr w:type="spellStart"/>
            <w:r w:rsidRPr="00A47012">
              <w:rPr>
                <w:rFonts w:ascii="Times New Roman" w:hAnsi="Times New Roman" w:cs="Times New Roman"/>
              </w:rPr>
              <w:t>pkt</w:t>
            </w:r>
            <w:proofErr w:type="spellEnd"/>
            <w:r w:rsidRPr="00A47012">
              <w:rPr>
                <w:rFonts w:ascii="Times New Roman" w:hAnsi="Times New Roman" w:cs="Times New Roman"/>
              </w:rPr>
              <w:t xml:space="preserve"> w teście </w:t>
            </w:r>
            <w:proofErr w:type="spellStart"/>
            <w:r w:rsidRPr="00A47012">
              <w:rPr>
                <w:rFonts w:ascii="Times New Roman" w:hAnsi="Times New Roman" w:cs="Times New Roman"/>
              </w:rPr>
              <w:t>PassMark</w:t>
            </w:r>
            <w:proofErr w:type="spellEnd"/>
            <w:r w:rsidRPr="00A47012">
              <w:rPr>
                <w:rFonts w:ascii="Times New Roman" w:hAnsi="Times New Roman" w:cs="Times New Roman"/>
              </w:rPr>
              <w:t xml:space="preserve"> - CPU Mark,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Pamięć operacyjna: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4 GB z możliwością rozbudowy, umożliwiająca współpracę z magistralą min. 1333MHz,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Karta grafiki:</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800 </w:t>
            </w:r>
            <w:proofErr w:type="spellStart"/>
            <w:r w:rsidRPr="00A47012">
              <w:rPr>
                <w:rFonts w:ascii="Times New Roman" w:hAnsi="Times New Roman" w:cs="Times New Roman"/>
              </w:rPr>
              <w:t>pkt</w:t>
            </w:r>
            <w:proofErr w:type="spellEnd"/>
            <w:r w:rsidRPr="00A47012">
              <w:rPr>
                <w:rFonts w:ascii="Times New Roman" w:hAnsi="Times New Roman" w:cs="Times New Roman"/>
              </w:rPr>
              <w:t xml:space="preserve"> w teście </w:t>
            </w:r>
            <w:proofErr w:type="spellStart"/>
            <w:r w:rsidRPr="00A47012">
              <w:rPr>
                <w:rFonts w:ascii="Times New Roman" w:hAnsi="Times New Roman" w:cs="Times New Roman"/>
              </w:rPr>
              <w:t>PassMark</w:t>
            </w:r>
            <w:proofErr w:type="spellEnd"/>
            <w:r w:rsidRPr="00A47012">
              <w:rPr>
                <w:rFonts w:ascii="Times New Roman" w:hAnsi="Times New Roman" w:cs="Times New Roman"/>
              </w:rPr>
              <w:t xml:space="preserve"> – G3D Mark</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Dysk twardy:</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HDD 500 GB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Komunikacja: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Ethernet 10/100/1000 </w:t>
            </w:r>
            <w:proofErr w:type="spellStart"/>
            <w:r w:rsidRPr="00A47012">
              <w:rPr>
                <w:rFonts w:ascii="Times New Roman" w:hAnsi="Times New Roman" w:cs="Times New Roman"/>
              </w:rPr>
              <w:t>Mbps</w:t>
            </w:r>
            <w:proofErr w:type="spellEnd"/>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Napęd optyczny:</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Napęd DVD</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Obudowa: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Rozmiar min. </w:t>
            </w:r>
            <w:proofErr w:type="spellStart"/>
            <w:r w:rsidRPr="00A47012">
              <w:rPr>
                <w:rFonts w:ascii="Times New Roman" w:hAnsi="Times New Roman" w:cs="Times New Roman"/>
              </w:rPr>
              <w:t>MidiTower</w:t>
            </w:r>
            <w:proofErr w:type="spellEnd"/>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Zasilacz:</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240W</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Złącza zewnętrzne:</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 x USB 2.0 z przodu</w:t>
            </w:r>
          </w:p>
          <w:p w:rsidR="00A47012" w:rsidRPr="00A47012" w:rsidRDefault="00A47012" w:rsidP="00A47012">
            <w:pPr>
              <w:rPr>
                <w:rFonts w:ascii="Times New Roman" w:hAnsi="Times New Roman" w:cs="Times New Roman"/>
              </w:rPr>
            </w:pPr>
            <w:r w:rsidRPr="00A47012">
              <w:rPr>
                <w:rFonts w:ascii="Times New Roman" w:hAnsi="Times New Roman" w:cs="Times New Roman"/>
              </w:rPr>
              <w:t>Min. 1 x RJ45</w:t>
            </w:r>
          </w:p>
          <w:p w:rsidR="00A47012" w:rsidRPr="00A47012" w:rsidRDefault="00A47012" w:rsidP="00A47012">
            <w:pPr>
              <w:rPr>
                <w:rFonts w:ascii="Times New Roman" w:hAnsi="Times New Roman" w:cs="Times New Roman"/>
              </w:rPr>
            </w:pPr>
            <w:r w:rsidRPr="00A47012">
              <w:rPr>
                <w:rFonts w:ascii="Times New Roman" w:hAnsi="Times New Roman" w:cs="Times New Roman"/>
              </w:rPr>
              <w:t>Min. 1 x VGA</w:t>
            </w:r>
          </w:p>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(HDMI lub DVI lub </w:t>
            </w:r>
            <w:proofErr w:type="spellStart"/>
            <w:r w:rsidRPr="00A47012">
              <w:rPr>
                <w:rFonts w:ascii="Times New Roman" w:hAnsi="Times New Roman" w:cs="Times New Roman"/>
              </w:rPr>
              <w:t>DisplayPort</w:t>
            </w:r>
            <w:proofErr w:type="spellEnd"/>
            <w:r w:rsidRPr="00A47012">
              <w:rPr>
                <w:rFonts w:ascii="Times New Roman" w:hAnsi="Times New Roman" w:cs="Times New Roman"/>
              </w:rPr>
              <w:t>)</w:t>
            </w:r>
          </w:p>
          <w:p w:rsidR="00A47012" w:rsidRPr="00A47012" w:rsidRDefault="00A47012" w:rsidP="00A47012">
            <w:pPr>
              <w:rPr>
                <w:rFonts w:ascii="Times New Roman" w:hAnsi="Times New Roman" w:cs="Times New Roman"/>
              </w:rPr>
            </w:pPr>
            <w:r w:rsidRPr="00A47012">
              <w:rPr>
                <w:rFonts w:ascii="Times New Roman" w:hAnsi="Times New Roman" w:cs="Times New Roman"/>
              </w:rPr>
              <w:t>(złącza zgodne z dostarczonym monitorem)</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Pozostałe elementy wyposażenia:</w:t>
            </w:r>
          </w:p>
        </w:tc>
        <w:tc>
          <w:tcPr>
            <w:tcW w:w="6410" w:type="dxa"/>
          </w:tcPr>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Klawiatura w układzie polski programisty USB</w:t>
            </w:r>
          </w:p>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Mysz optyczna, przewodowa, (3 przyciski + rolka) USB</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Zainstalowane oprogramowanie:</w:t>
            </w:r>
          </w:p>
        </w:tc>
        <w:tc>
          <w:tcPr>
            <w:tcW w:w="6410" w:type="dxa"/>
          </w:tcPr>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 xml:space="preserve">Microsoft Windows 7 32-bit Professional lub równoważny z partycją </w:t>
            </w:r>
            <w:proofErr w:type="spellStart"/>
            <w:r w:rsidRPr="00A47012">
              <w:rPr>
                <w:rFonts w:ascii="Times New Roman" w:hAnsi="Times New Roman" w:cs="Times New Roman"/>
                <w:i/>
              </w:rPr>
              <w:t>recovery</w:t>
            </w:r>
            <w:proofErr w:type="spellEnd"/>
            <w:r w:rsidRPr="00A47012">
              <w:rPr>
                <w:rFonts w:ascii="Times New Roman" w:hAnsi="Times New Roman" w:cs="Times New Roman"/>
              </w:rPr>
              <w:t xml:space="preserve"> lub płytą instalacyjną DVD </w:t>
            </w:r>
          </w:p>
        </w:tc>
      </w:tr>
      <w:tr w:rsidR="00A47012" w:rsidRPr="006B2B90" w:rsidTr="00A47012">
        <w:tc>
          <w:tcPr>
            <w:tcW w:w="2802" w:type="dxa"/>
            <w:vAlign w:val="center"/>
          </w:tcPr>
          <w:p w:rsidR="00A47012" w:rsidRPr="00A47012" w:rsidRDefault="00A47012" w:rsidP="00A47012">
            <w:pPr>
              <w:rPr>
                <w:rFonts w:ascii="Times New Roman" w:hAnsi="Times New Roman" w:cs="Times New Roman"/>
              </w:rPr>
            </w:pPr>
            <w:r w:rsidRPr="00A47012">
              <w:rPr>
                <w:rFonts w:ascii="Times New Roman" w:hAnsi="Times New Roman" w:cs="Times New Roman"/>
              </w:rPr>
              <w:t>Certyfikaty i standardy</w:t>
            </w:r>
          </w:p>
        </w:tc>
        <w:tc>
          <w:tcPr>
            <w:tcW w:w="6410" w:type="dxa"/>
            <w:vAlign w:val="center"/>
          </w:tcPr>
          <w:p w:rsidR="00A47012" w:rsidRPr="00A47012" w:rsidRDefault="00A47012" w:rsidP="00A47012">
            <w:pPr>
              <w:pStyle w:val="Akapitzlist"/>
              <w:ind w:left="33"/>
              <w:contextualSpacing/>
            </w:pPr>
            <w:r w:rsidRPr="00A47012">
              <w:t>Producent musi mieć wdrożony system zarządzania jakością.</w:t>
            </w:r>
          </w:p>
        </w:tc>
      </w:tr>
      <w:tr w:rsidR="00A47012" w:rsidRPr="006B2B90" w:rsidTr="00A47012">
        <w:tc>
          <w:tcPr>
            <w:tcW w:w="2802" w:type="dxa"/>
            <w:vAlign w:val="center"/>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Kompatybilność </w:t>
            </w:r>
          </w:p>
        </w:tc>
        <w:tc>
          <w:tcPr>
            <w:tcW w:w="6410" w:type="dxa"/>
            <w:vAlign w:val="center"/>
          </w:tcPr>
          <w:p w:rsidR="00A47012" w:rsidRPr="00A47012" w:rsidRDefault="00A47012" w:rsidP="00A47012">
            <w:pPr>
              <w:pStyle w:val="Akapitzlist"/>
              <w:ind w:left="33"/>
              <w:contextualSpacing/>
            </w:pPr>
            <w:r w:rsidRPr="00A47012">
              <w:t xml:space="preserve">Zaoferowany komputer musi być kompatybilny z Windows 7 32-bit Professional, lub wyższą wersją, co można potwierdzić na stronie internetowej producenta systemu operacyjnego </w:t>
            </w:r>
          </w:p>
        </w:tc>
      </w:tr>
    </w:tbl>
    <w:p w:rsidR="00A47012" w:rsidRDefault="00A47012" w:rsidP="008F249C">
      <w:pPr>
        <w:pStyle w:val="Tekstpodstawowy"/>
        <w:widowControl w:val="0"/>
      </w:pPr>
    </w:p>
    <w:p w:rsidR="00A47012" w:rsidRPr="003471F6" w:rsidRDefault="00A47012" w:rsidP="00A47012">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A47012" w:rsidRPr="003471F6" w:rsidRDefault="00A47012" w:rsidP="00A47012">
      <w:pPr>
        <w:spacing w:after="0"/>
        <w:jc w:val="both"/>
        <w:rPr>
          <w:rFonts w:ascii="Times New Roman" w:hAnsi="Times New Roman" w:cs="Times New Roman"/>
        </w:rPr>
      </w:pPr>
      <w:r w:rsidRPr="003471F6">
        <w:rPr>
          <w:rFonts w:ascii="Times New Roman" w:hAnsi="Times New Roman" w:cs="Times New Roman"/>
        </w:rPr>
        <w:t>Procedura testowa:</w:t>
      </w:r>
    </w:p>
    <w:p w:rsidR="00A47012" w:rsidRPr="003471F6" w:rsidRDefault="00A47012" w:rsidP="00A47012">
      <w:pPr>
        <w:spacing w:after="0"/>
        <w:jc w:val="both"/>
        <w:rPr>
          <w:rFonts w:ascii="Times New Roman" w:hAnsi="Times New Roman" w:cs="Times New Roman"/>
        </w:rPr>
      </w:pPr>
    </w:p>
    <w:p w:rsidR="00A47012" w:rsidRPr="003471F6" w:rsidRDefault="00A47012" w:rsidP="00A47012">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A47012" w:rsidRPr="003471F6" w:rsidRDefault="00A47012" w:rsidP="00A47012">
      <w:pPr>
        <w:spacing w:after="0"/>
        <w:jc w:val="both"/>
        <w:rPr>
          <w:rFonts w:ascii="Times New Roman" w:hAnsi="Times New Roman" w:cs="Times New Roman"/>
        </w:rPr>
      </w:pPr>
    </w:p>
    <w:p w:rsidR="00A47012" w:rsidRPr="003471F6" w:rsidRDefault="00A47012" w:rsidP="00A47012">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w:t>
      </w:r>
      <w:proofErr w:type="spellStart"/>
      <w:r w:rsidRPr="003471F6">
        <w:rPr>
          <w:rFonts w:ascii="Times New Roman" w:hAnsi="Times New Roman" w:cs="Times New Roman"/>
        </w:rPr>
        <w:t>benchmarku</w:t>
      </w:r>
      <w:proofErr w:type="spellEnd"/>
      <w:r w:rsidRPr="003471F6">
        <w:rPr>
          <w:rFonts w:ascii="Times New Roman" w:hAnsi="Times New Roman" w:cs="Times New Roman"/>
        </w:rPr>
        <w:t>.</w:t>
      </w:r>
    </w:p>
    <w:p w:rsidR="00A47012" w:rsidRPr="003471F6" w:rsidRDefault="00A47012" w:rsidP="00A47012">
      <w:pPr>
        <w:spacing w:after="0"/>
        <w:jc w:val="both"/>
        <w:rPr>
          <w:rFonts w:ascii="Times New Roman" w:hAnsi="Times New Roman" w:cs="Times New Roman"/>
        </w:rPr>
      </w:pPr>
      <w:r w:rsidRPr="003471F6">
        <w:rPr>
          <w:rFonts w:ascii="Times New Roman" w:hAnsi="Times New Roman" w:cs="Times New Roman"/>
        </w:rPr>
        <w:t xml:space="preserve">Otrzymany wynik po trzeciej iteracji CPU Mark oraz 3D </w:t>
      </w:r>
      <w:proofErr w:type="spellStart"/>
      <w:r w:rsidRPr="003471F6">
        <w:rPr>
          <w:rFonts w:ascii="Times New Roman" w:hAnsi="Times New Roman" w:cs="Times New Roman"/>
        </w:rPr>
        <w:t>Graphics</w:t>
      </w:r>
      <w:proofErr w:type="spellEnd"/>
      <w:r w:rsidRPr="003471F6">
        <w:rPr>
          <w:rFonts w:ascii="Times New Roman" w:hAnsi="Times New Roman" w:cs="Times New Roman"/>
        </w:rPr>
        <w:t xml:space="preserve"> Mark zostaną wzięte do oceny wydajności procesora i karty graficznej.</w:t>
      </w:r>
    </w:p>
    <w:p w:rsidR="00A47012" w:rsidRDefault="00A47012" w:rsidP="00A47012">
      <w:pPr>
        <w:jc w:val="both"/>
        <w:rPr>
          <w:rFonts w:ascii="Times New Roman" w:hAnsi="Times New Roman" w:cs="Times New Roman"/>
          <w:u w:val="single"/>
        </w:rPr>
      </w:pPr>
    </w:p>
    <w:p w:rsidR="00A47012" w:rsidRDefault="00A47012" w:rsidP="00A47012">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A47012" w:rsidRPr="00076C38" w:rsidRDefault="00A47012" w:rsidP="00A47012">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6407FE">
        <w:rPr>
          <w:rFonts w:ascii="Times New Roman" w:eastAsia="Times New Roman" w:hAnsi="Times New Roman" w:cs="Times New Roman"/>
          <w:sz w:val="20"/>
          <w:szCs w:val="20"/>
          <w:lang w:eastAsia="pl-PL"/>
        </w:rPr>
        <w:t>Commander</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20"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Wsparcie dla Sun Java i .NET Framework 1.1, 2.0, 3.0 i 4.0 – możliwość uruchomienia aplikacji działających we wskazanych środowiskach.</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A47012" w:rsidRPr="006407FE" w:rsidRDefault="00A47012" w:rsidP="00A47012">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A47012" w:rsidRPr="00A47012" w:rsidRDefault="00A47012" w:rsidP="008F249C">
      <w:pPr>
        <w:pStyle w:val="Tekstpodstawowy"/>
        <w:widowControl w:val="0"/>
      </w:pPr>
    </w:p>
    <w:p w:rsidR="008F249C" w:rsidRDefault="008F249C" w:rsidP="008F249C">
      <w:pPr>
        <w:pStyle w:val="Tekstpodstawowy"/>
        <w:widowControl w:val="0"/>
        <w:rPr>
          <w:b/>
          <w:i/>
          <w:sz w:val="28"/>
          <w:szCs w:val="22"/>
          <w:u w:val="single"/>
        </w:rPr>
      </w:pPr>
      <w:r w:rsidRPr="008F249C">
        <w:rPr>
          <w:b/>
          <w:i/>
          <w:sz w:val="28"/>
          <w:szCs w:val="22"/>
          <w:u w:val="single"/>
        </w:rPr>
        <w:t xml:space="preserve">Część VII: Monitor A – </w:t>
      </w:r>
      <w:r w:rsidR="00973073">
        <w:rPr>
          <w:b/>
          <w:i/>
          <w:sz w:val="28"/>
          <w:szCs w:val="22"/>
          <w:u w:val="single"/>
        </w:rPr>
        <w:t>7</w:t>
      </w:r>
      <w:r w:rsidRPr="008F249C">
        <w:rPr>
          <w:b/>
          <w:i/>
          <w:sz w:val="28"/>
          <w:szCs w:val="22"/>
          <w:u w:val="single"/>
        </w:rPr>
        <w:t xml:space="preserve"> szt.</w:t>
      </w:r>
    </w:p>
    <w:p w:rsidR="00A47012" w:rsidRPr="008F249C" w:rsidRDefault="00A47012"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0E4481" w:rsidRPr="006B2B90" w:rsidTr="00B465EA">
        <w:tc>
          <w:tcPr>
            <w:tcW w:w="3227" w:type="dxa"/>
            <w:shd w:val="clear" w:color="auto" w:fill="D9D9D9"/>
          </w:tcPr>
          <w:p w:rsidR="000E4481" w:rsidRPr="00AE5B54" w:rsidRDefault="000E4481" w:rsidP="00B465EA">
            <w:pPr>
              <w:rPr>
                <w:rFonts w:asciiTheme="minorHAnsi" w:hAnsiTheme="minorHAnsi"/>
              </w:rPr>
            </w:pPr>
            <w:r w:rsidRPr="00AE5B54">
              <w:rPr>
                <w:rFonts w:asciiTheme="minorHAnsi" w:hAnsiTheme="minorHAnsi"/>
              </w:rPr>
              <w:t>Atrybut</w:t>
            </w:r>
          </w:p>
        </w:tc>
        <w:tc>
          <w:tcPr>
            <w:tcW w:w="5985" w:type="dxa"/>
            <w:shd w:val="clear" w:color="auto" w:fill="D9D9D9"/>
          </w:tcPr>
          <w:p w:rsidR="000E4481" w:rsidRPr="00AE5B54" w:rsidRDefault="000E4481" w:rsidP="00B465EA">
            <w:pPr>
              <w:rPr>
                <w:rFonts w:asciiTheme="minorHAnsi" w:hAnsiTheme="minorHAnsi"/>
              </w:rPr>
            </w:pPr>
            <w:r w:rsidRPr="00AE5B54">
              <w:rPr>
                <w:rFonts w:asciiTheme="minorHAnsi" w:hAnsiTheme="minorHAnsi"/>
              </w:rPr>
              <w:t>Opis</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Typ monitora:</w:t>
            </w:r>
          </w:p>
        </w:tc>
        <w:tc>
          <w:tcPr>
            <w:tcW w:w="5985" w:type="dxa"/>
          </w:tcPr>
          <w:p w:rsidR="000E4481" w:rsidRPr="00AE5B54" w:rsidRDefault="000E4481" w:rsidP="00B465EA">
            <w:pPr>
              <w:rPr>
                <w:rFonts w:asciiTheme="minorHAnsi" w:hAnsiTheme="minorHAnsi"/>
              </w:rPr>
            </w:pPr>
            <w:r w:rsidRPr="00AE5B54">
              <w:rPr>
                <w:rFonts w:asciiTheme="minorHAnsi" w:hAnsiTheme="minorHAnsi"/>
              </w:rPr>
              <w:t>TFT LED</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Przekątna ekranu :</w:t>
            </w:r>
          </w:p>
        </w:tc>
        <w:tc>
          <w:tcPr>
            <w:tcW w:w="5985" w:type="dxa"/>
          </w:tcPr>
          <w:p w:rsidR="000E4481" w:rsidRPr="00AE5B54" w:rsidRDefault="000E4481" w:rsidP="00B465EA">
            <w:pPr>
              <w:rPr>
                <w:rFonts w:asciiTheme="minorHAnsi" w:hAnsiTheme="minorHAnsi"/>
              </w:rPr>
            </w:pPr>
            <w:r w:rsidRPr="00AE5B54">
              <w:rPr>
                <w:rFonts w:asciiTheme="minorHAnsi" w:hAnsiTheme="minorHAnsi"/>
              </w:rPr>
              <w:t>Min. 23,5”- 24,5”</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Proporcja:</w:t>
            </w:r>
          </w:p>
        </w:tc>
        <w:tc>
          <w:tcPr>
            <w:tcW w:w="5985" w:type="dxa"/>
          </w:tcPr>
          <w:p w:rsidR="000E4481" w:rsidRPr="00AE5B54" w:rsidRDefault="000E4481" w:rsidP="00B465EA">
            <w:pPr>
              <w:rPr>
                <w:rFonts w:asciiTheme="minorHAnsi" w:hAnsiTheme="minorHAnsi"/>
              </w:rPr>
            </w:pPr>
            <w:r w:rsidRPr="00AE5B54">
              <w:rPr>
                <w:rFonts w:asciiTheme="minorHAnsi" w:hAnsiTheme="minorHAnsi"/>
              </w:rPr>
              <w:t>16:9 lub 16:10</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Rozdzielczość natywna:</w:t>
            </w:r>
          </w:p>
        </w:tc>
        <w:tc>
          <w:tcPr>
            <w:tcW w:w="5985" w:type="dxa"/>
          </w:tcPr>
          <w:p w:rsidR="000E4481" w:rsidRPr="00AE5B54" w:rsidRDefault="000E4481" w:rsidP="00B465EA">
            <w:pPr>
              <w:rPr>
                <w:rFonts w:asciiTheme="minorHAnsi" w:hAnsiTheme="minorHAnsi"/>
              </w:rPr>
            </w:pPr>
            <w:r w:rsidRPr="00AE5B54">
              <w:rPr>
                <w:rFonts w:asciiTheme="minorHAnsi" w:hAnsiTheme="minorHAnsi"/>
              </w:rPr>
              <w:t>Min. 1920 x 1080</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Ilość kolorów:</w:t>
            </w:r>
          </w:p>
        </w:tc>
        <w:tc>
          <w:tcPr>
            <w:tcW w:w="5985" w:type="dxa"/>
          </w:tcPr>
          <w:p w:rsidR="000E4481" w:rsidRPr="00AE5B54" w:rsidRDefault="000E4481" w:rsidP="00B465EA">
            <w:pPr>
              <w:rPr>
                <w:rFonts w:asciiTheme="minorHAnsi" w:hAnsiTheme="minorHAnsi"/>
              </w:rPr>
            </w:pPr>
            <w:r w:rsidRPr="00AE5B54">
              <w:rPr>
                <w:rFonts w:asciiTheme="minorHAnsi" w:hAnsiTheme="minorHAnsi"/>
              </w:rPr>
              <w:t>Min. 16 mln</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Jasność:</w:t>
            </w:r>
          </w:p>
        </w:tc>
        <w:tc>
          <w:tcPr>
            <w:tcW w:w="5985" w:type="dxa"/>
          </w:tcPr>
          <w:p w:rsidR="000E4481" w:rsidRPr="00AE5B54" w:rsidRDefault="000E4481" w:rsidP="00B465EA">
            <w:pPr>
              <w:rPr>
                <w:rFonts w:asciiTheme="minorHAnsi" w:hAnsiTheme="minorHAnsi"/>
              </w:rPr>
            </w:pPr>
            <w:r w:rsidRPr="00AE5B54">
              <w:rPr>
                <w:rFonts w:asciiTheme="minorHAnsi" w:hAnsiTheme="minorHAnsi"/>
              </w:rPr>
              <w:t xml:space="preserve">Min. 250 </w:t>
            </w:r>
            <w:proofErr w:type="spellStart"/>
            <w:r w:rsidRPr="00AE5B54">
              <w:rPr>
                <w:rFonts w:asciiTheme="minorHAnsi" w:hAnsiTheme="minorHAnsi"/>
              </w:rPr>
              <w:t>cd</w:t>
            </w:r>
            <w:proofErr w:type="spellEnd"/>
            <w:r w:rsidRPr="00AE5B54">
              <w:rPr>
                <w:rFonts w:asciiTheme="minorHAnsi" w:hAnsiTheme="minorHAnsi"/>
              </w:rPr>
              <w:t>/m2</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Kontrast:</w:t>
            </w:r>
          </w:p>
        </w:tc>
        <w:tc>
          <w:tcPr>
            <w:tcW w:w="5985" w:type="dxa"/>
          </w:tcPr>
          <w:p w:rsidR="000E4481" w:rsidRPr="00AE5B54" w:rsidRDefault="000E4481" w:rsidP="00B465EA">
            <w:pPr>
              <w:rPr>
                <w:rFonts w:asciiTheme="minorHAnsi" w:hAnsiTheme="minorHAnsi"/>
              </w:rPr>
            </w:pPr>
            <w:r w:rsidRPr="00AE5B54">
              <w:rPr>
                <w:rFonts w:asciiTheme="minorHAnsi" w:hAnsiTheme="minorHAnsi"/>
              </w:rPr>
              <w:t>Min. 1000:1</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Czas reakcji:</w:t>
            </w:r>
          </w:p>
        </w:tc>
        <w:tc>
          <w:tcPr>
            <w:tcW w:w="5985" w:type="dxa"/>
          </w:tcPr>
          <w:p w:rsidR="000E4481" w:rsidRPr="00AE5B54" w:rsidRDefault="000E4481" w:rsidP="00B465EA">
            <w:pPr>
              <w:rPr>
                <w:rFonts w:asciiTheme="minorHAnsi" w:hAnsiTheme="minorHAnsi"/>
              </w:rPr>
            </w:pPr>
            <w:proofErr w:type="spellStart"/>
            <w:r w:rsidRPr="00AE5B54">
              <w:rPr>
                <w:rFonts w:asciiTheme="minorHAnsi" w:hAnsiTheme="minorHAnsi"/>
              </w:rPr>
              <w:t>Max</w:t>
            </w:r>
            <w:proofErr w:type="spellEnd"/>
            <w:r w:rsidRPr="00AE5B54">
              <w:rPr>
                <w:rFonts w:asciiTheme="minorHAnsi" w:hAnsiTheme="minorHAnsi"/>
              </w:rPr>
              <w:t xml:space="preserve">. 5 </w:t>
            </w:r>
            <w:proofErr w:type="spellStart"/>
            <w:r w:rsidRPr="00AE5B54">
              <w:rPr>
                <w:rFonts w:asciiTheme="minorHAnsi" w:hAnsiTheme="minorHAnsi"/>
              </w:rPr>
              <w:t>ms</w:t>
            </w:r>
            <w:proofErr w:type="spellEnd"/>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Konstrukcja:</w:t>
            </w:r>
          </w:p>
        </w:tc>
        <w:tc>
          <w:tcPr>
            <w:tcW w:w="5985" w:type="dxa"/>
          </w:tcPr>
          <w:p w:rsidR="000E4481" w:rsidRPr="00AE5B54" w:rsidRDefault="000E4481" w:rsidP="00B465EA">
            <w:pPr>
              <w:rPr>
                <w:rFonts w:asciiTheme="minorHAnsi" w:hAnsiTheme="minorHAnsi"/>
              </w:rPr>
            </w:pPr>
            <w:r w:rsidRPr="00AE5B54">
              <w:rPr>
                <w:rFonts w:asciiTheme="minorHAnsi" w:hAnsiTheme="minorHAnsi"/>
              </w:rPr>
              <w:t>Możliwość regulacji obrotu, pochylenia i wysokości</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Kąt widzenia:</w:t>
            </w:r>
          </w:p>
        </w:tc>
        <w:tc>
          <w:tcPr>
            <w:tcW w:w="5985" w:type="dxa"/>
          </w:tcPr>
          <w:p w:rsidR="000E4481" w:rsidRPr="00AE5B54" w:rsidRDefault="000E4481" w:rsidP="00B465EA">
            <w:pPr>
              <w:rPr>
                <w:rFonts w:asciiTheme="minorHAnsi" w:hAnsiTheme="minorHAnsi"/>
              </w:rPr>
            </w:pPr>
            <w:r w:rsidRPr="00AE5B54">
              <w:rPr>
                <w:rFonts w:asciiTheme="minorHAnsi" w:hAnsiTheme="minorHAnsi"/>
              </w:rPr>
              <w:t>Min. 175⁰/175⁰</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Złącza:</w:t>
            </w:r>
          </w:p>
        </w:tc>
        <w:tc>
          <w:tcPr>
            <w:tcW w:w="5985" w:type="dxa"/>
          </w:tcPr>
          <w:p w:rsidR="000E4481" w:rsidRPr="00AE5B54" w:rsidRDefault="000E4481" w:rsidP="00B465EA">
            <w:pPr>
              <w:rPr>
                <w:rFonts w:asciiTheme="minorHAnsi" w:hAnsiTheme="minorHAnsi"/>
                <w:lang w:val="en-US"/>
              </w:rPr>
            </w:pPr>
            <w:r w:rsidRPr="00AE5B54">
              <w:rPr>
                <w:rFonts w:asciiTheme="minorHAnsi" w:hAnsiTheme="minorHAnsi"/>
                <w:lang w:val="en-US"/>
              </w:rPr>
              <w:t>Min 1 x HDMI</w:t>
            </w:r>
          </w:p>
          <w:p w:rsidR="000E4481" w:rsidRPr="00AE5B54" w:rsidRDefault="000E4481" w:rsidP="00B465EA">
            <w:pPr>
              <w:rPr>
                <w:rFonts w:asciiTheme="minorHAnsi" w:hAnsiTheme="minorHAnsi"/>
                <w:lang w:val="en-US"/>
              </w:rPr>
            </w:pPr>
            <w:r w:rsidRPr="00AE5B54">
              <w:rPr>
                <w:rFonts w:asciiTheme="minorHAnsi" w:hAnsiTheme="minorHAnsi"/>
                <w:lang w:val="en-US"/>
              </w:rPr>
              <w:t xml:space="preserve">Min 1 x DVI </w:t>
            </w:r>
            <w:proofErr w:type="spellStart"/>
            <w:r w:rsidRPr="00AE5B54">
              <w:rPr>
                <w:rFonts w:asciiTheme="minorHAnsi" w:hAnsiTheme="minorHAnsi"/>
                <w:lang w:val="en-US"/>
              </w:rPr>
              <w:t>lub</w:t>
            </w:r>
            <w:proofErr w:type="spellEnd"/>
            <w:r w:rsidRPr="00AE5B54">
              <w:rPr>
                <w:rFonts w:asciiTheme="minorHAnsi" w:hAnsiTheme="minorHAnsi"/>
                <w:lang w:val="en-US"/>
              </w:rPr>
              <w:t xml:space="preserve"> </w:t>
            </w:r>
            <w:proofErr w:type="spellStart"/>
            <w:r w:rsidRPr="00AE5B54">
              <w:rPr>
                <w:rFonts w:asciiTheme="minorHAnsi" w:hAnsiTheme="minorHAnsi"/>
                <w:lang w:val="en-US"/>
              </w:rPr>
              <w:t>DisplayPort</w:t>
            </w:r>
            <w:proofErr w:type="spellEnd"/>
          </w:p>
          <w:p w:rsidR="000E4481" w:rsidRPr="00AE5B54" w:rsidRDefault="000E4481" w:rsidP="00B465EA">
            <w:pPr>
              <w:rPr>
                <w:rFonts w:asciiTheme="minorHAnsi" w:hAnsiTheme="minorHAnsi"/>
                <w:lang w:val="en-US"/>
              </w:rPr>
            </w:pPr>
            <w:proofErr w:type="spellStart"/>
            <w:r w:rsidRPr="00AE5B54">
              <w:rPr>
                <w:rFonts w:asciiTheme="minorHAnsi" w:hAnsiTheme="minorHAnsi"/>
                <w:lang w:val="en-US"/>
              </w:rPr>
              <w:t>Koncentrator</w:t>
            </w:r>
            <w:proofErr w:type="spellEnd"/>
            <w:r w:rsidRPr="00AE5B54">
              <w:rPr>
                <w:rFonts w:asciiTheme="minorHAnsi" w:hAnsiTheme="minorHAnsi"/>
                <w:lang w:val="en-US"/>
              </w:rPr>
              <w:t xml:space="preserve"> USB</w:t>
            </w:r>
          </w:p>
        </w:tc>
      </w:tr>
      <w:tr w:rsidR="000E4481" w:rsidRPr="006B2B90" w:rsidTr="00B465EA">
        <w:tc>
          <w:tcPr>
            <w:tcW w:w="3227" w:type="dxa"/>
          </w:tcPr>
          <w:p w:rsidR="000E4481" w:rsidRPr="00AE5B54" w:rsidRDefault="000E4481" w:rsidP="00B465EA">
            <w:pPr>
              <w:rPr>
                <w:rFonts w:asciiTheme="minorHAnsi" w:hAnsiTheme="minorHAnsi"/>
              </w:rPr>
            </w:pPr>
            <w:r w:rsidRPr="00AE5B54">
              <w:rPr>
                <w:rFonts w:asciiTheme="minorHAnsi" w:hAnsiTheme="minorHAnsi"/>
              </w:rPr>
              <w:t>Pobór mocy (praca/</w:t>
            </w:r>
            <w:proofErr w:type="spellStart"/>
            <w:r w:rsidRPr="00AE5B54">
              <w:rPr>
                <w:rFonts w:asciiTheme="minorHAnsi" w:hAnsiTheme="minorHAnsi"/>
              </w:rPr>
              <w:t>standby</w:t>
            </w:r>
            <w:proofErr w:type="spellEnd"/>
            <w:r w:rsidRPr="00AE5B54">
              <w:rPr>
                <w:rFonts w:asciiTheme="minorHAnsi" w:hAnsiTheme="minorHAnsi"/>
              </w:rPr>
              <w:t>):</w:t>
            </w:r>
          </w:p>
        </w:tc>
        <w:tc>
          <w:tcPr>
            <w:tcW w:w="5985" w:type="dxa"/>
          </w:tcPr>
          <w:p w:rsidR="000E4481" w:rsidRPr="00AE5B54" w:rsidRDefault="000E4481" w:rsidP="00B465EA">
            <w:pPr>
              <w:rPr>
                <w:rFonts w:asciiTheme="minorHAnsi" w:hAnsiTheme="minorHAnsi"/>
              </w:rPr>
            </w:pPr>
            <w:proofErr w:type="spellStart"/>
            <w:r w:rsidRPr="00AE5B54">
              <w:rPr>
                <w:rFonts w:asciiTheme="minorHAnsi" w:hAnsiTheme="minorHAnsi"/>
              </w:rPr>
              <w:t>Max</w:t>
            </w:r>
            <w:proofErr w:type="spellEnd"/>
            <w:r w:rsidRPr="00AE5B54">
              <w:rPr>
                <w:rFonts w:asciiTheme="minorHAnsi" w:hAnsiTheme="minorHAnsi"/>
              </w:rPr>
              <w:t>. 27/0,7W</w:t>
            </w:r>
          </w:p>
        </w:tc>
      </w:tr>
    </w:tbl>
    <w:p w:rsidR="00E1328E" w:rsidRDefault="00E1328E" w:rsidP="00A47012">
      <w:pPr>
        <w:pStyle w:val="Tekstpodstawowy"/>
        <w:widowControl w:val="0"/>
        <w:rPr>
          <w:b/>
          <w:i/>
          <w:sz w:val="28"/>
          <w:szCs w:val="22"/>
          <w:u w:val="single"/>
        </w:rPr>
      </w:pPr>
    </w:p>
    <w:p w:rsidR="00A47012" w:rsidRDefault="00A47012" w:rsidP="00A47012">
      <w:pPr>
        <w:pStyle w:val="Tekstpodstawowy"/>
        <w:widowControl w:val="0"/>
        <w:rPr>
          <w:b/>
          <w:i/>
          <w:sz w:val="28"/>
          <w:szCs w:val="22"/>
          <w:u w:val="single"/>
        </w:rPr>
      </w:pPr>
      <w:r w:rsidRPr="008F249C">
        <w:rPr>
          <w:b/>
          <w:i/>
          <w:sz w:val="28"/>
          <w:szCs w:val="22"/>
          <w:u w:val="single"/>
        </w:rPr>
        <w:t>Część VIII: Monitor B – 1 szt.</w:t>
      </w:r>
    </w:p>
    <w:p w:rsidR="00A47012" w:rsidRPr="008F249C" w:rsidRDefault="00A47012" w:rsidP="00A47012">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0E4481" w:rsidRPr="006B2B90" w:rsidTr="00B465EA">
        <w:tc>
          <w:tcPr>
            <w:tcW w:w="3227" w:type="dxa"/>
            <w:shd w:val="clear" w:color="auto" w:fill="D9D9D9"/>
          </w:tcPr>
          <w:p w:rsidR="000E4481" w:rsidRPr="00B85A05" w:rsidRDefault="000E4481" w:rsidP="00B465EA">
            <w:pPr>
              <w:rPr>
                <w:rFonts w:asciiTheme="minorHAnsi" w:hAnsiTheme="minorHAnsi"/>
              </w:rPr>
            </w:pPr>
            <w:r w:rsidRPr="00B85A05">
              <w:rPr>
                <w:rFonts w:asciiTheme="minorHAnsi" w:hAnsiTheme="minorHAnsi"/>
              </w:rPr>
              <w:t>Atrybut</w:t>
            </w:r>
          </w:p>
        </w:tc>
        <w:tc>
          <w:tcPr>
            <w:tcW w:w="5985" w:type="dxa"/>
            <w:shd w:val="clear" w:color="auto" w:fill="D9D9D9"/>
          </w:tcPr>
          <w:p w:rsidR="000E4481" w:rsidRPr="00B85A05" w:rsidRDefault="000E4481" w:rsidP="00B465EA">
            <w:pPr>
              <w:rPr>
                <w:rFonts w:asciiTheme="minorHAnsi" w:hAnsiTheme="minorHAnsi"/>
              </w:rPr>
            </w:pPr>
            <w:r w:rsidRPr="00B85A05">
              <w:rPr>
                <w:rFonts w:asciiTheme="minorHAnsi" w:hAnsiTheme="minorHAnsi"/>
              </w:rPr>
              <w:t>Opis</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Typ monitora:</w:t>
            </w:r>
          </w:p>
        </w:tc>
        <w:tc>
          <w:tcPr>
            <w:tcW w:w="5985" w:type="dxa"/>
          </w:tcPr>
          <w:p w:rsidR="000E4481" w:rsidRPr="00B85A05" w:rsidRDefault="000E4481" w:rsidP="00B465EA">
            <w:pPr>
              <w:rPr>
                <w:rFonts w:asciiTheme="minorHAnsi" w:hAnsiTheme="minorHAnsi"/>
              </w:rPr>
            </w:pPr>
            <w:r w:rsidRPr="00B85A05">
              <w:rPr>
                <w:rFonts w:asciiTheme="minorHAnsi" w:hAnsiTheme="minorHAnsi"/>
              </w:rPr>
              <w:t>TFT LED</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lastRenderedPageBreak/>
              <w:t>Przekątna ekranu :</w:t>
            </w:r>
          </w:p>
        </w:tc>
        <w:tc>
          <w:tcPr>
            <w:tcW w:w="5985" w:type="dxa"/>
          </w:tcPr>
          <w:p w:rsidR="000E4481" w:rsidRPr="00B85A05" w:rsidRDefault="000E4481" w:rsidP="00B465EA">
            <w:pPr>
              <w:rPr>
                <w:rFonts w:asciiTheme="minorHAnsi" w:hAnsiTheme="minorHAnsi"/>
              </w:rPr>
            </w:pPr>
            <w:r w:rsidRPr="00B85A05">
              <w:rPr>
                <w:rFonts w:asciiTheme="minorHAnsi" w:hAnsiTheme="minorHAnsi"/>
              </w:rPr>
              <w:t>Min. 26,5”- 27,5”</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Proporcja:</w:t>
            </w:r>
          </w:p>
        </w:tc>
        <w:tc>
          <w:tcPr>
            <w:tcW w:w="5985" w:type="dxa"/>
          </w:tcPr>
          <w:p w:rsidR="000E4481" w:rsidRPr="00B85A05" w:rsidRDefault="000E4481" w:rsidP="00B465EA">
            <w:pPr>
              <w:rPr>
                <w:rFonts w:asciiTheme="minorHAnsi" w:hAnsiTheme="minorHAnsi"/>
              </w:rPr>
            </w:pPr>
            <w:r w:rsidRPr="00B85A05">
              <w:rPr>
                <w:rFonts w:asciiTheme="minorHAnsi" w:hAnsiTheme="minorHAnsi"/>
              </w:rPr>
              <w:t>16:9 lub 16:10</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Rozdzielczość natywna:</w:t>
            </w:r>
          </w:p>
        </w:tc>
        <w:tc>
          <w:tcPr>
            <w:tcW w:w="5985" w:type="dxa"/>
          </w:tcPr>
          <w:p w:rsidR="000E4481" w:rsidRPr="00B85A05" w:rsidRDefault="000E4481" w:rsidP="00B465EA">
            <w:pPr>
              <w:rPr>
                <w:rFonts w:asciiTheme="minorHAnsi" w:hAnsiTheme="minorHAnsi"/>
              </w:rPr>
            </w:pPr>
            <w:r w:rsidRPr="00B85A05">
              <w:rPr>
                <w:rFonts w:asciiTheme="minorHAnsi" w:hAnsiTheme="minorHAnsi"/>
              </w:rPr>
              <w:t>Min. 2560 x 1440 @ 60Hz</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Ilość kolorów:</w:t>
            </w:r>
          </w:p>
        </w:tc>
        <w:tc>
          <w:tcPr>
            <w:tcW w:w="5985" w:type="dxa"/>
          </w:tcPr>
          <w:p w:rsidR="000E4481" w:rsidRPr="00B85A05" w:rsidRDefault="000E4481" w:rsidP="00B465EA">
            <w:pPr>
              <w:rPr>
                <w:rFonts w:asciiTheme="minorHAnsi" w:hAnsiTheme="minorHAnsi"/>
              </w:rPr>
            </w:pPr>
            <w:r w:rsidRPr="00B85A05">
              <w:rPr>
                <w:rFonts w:asciiTheme="minorHAnsi" w:hAnsiTheme="minorHAnsi"/>
              </w:rPr>
              <w:t>Min. 16 mln</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Jasność:</w:t>
            </w:r>
          </w:p>
        </w:tc>
        <w:tc>
          <w:tcPr>
            <w:tcW w:w="5985" w:type="dxa"/>
          </w:tcPr>
          <w:p w:rsidR="000E4481" w:rsidRPr="00B85A05" w:rsidRDefault="000E4481" w:rsidP="00B465EA">
            <w:pPr>
              <w:rPr>
                <w:rFonts w:asciiTheme="minorHAnsi" w:hAnsiTheme="minorHAnsi"/>
              </w:rPr>
            </w:pPr>
            <w:r w:rsidRPr="00B85A05">
              <w:rPr>
                <w:rFonts w:asciiTheme="minorHAnsi" w:hAnsiTheme="minorHAnsi"/>
              </w:rPr>
              <w:t xml:space="preserve">Min. 350 </w:t>
            </w:r>
            <w:proofErr w:type="spellStart"/>
            <w:r w:rsidRPr="00B85A05">
              <w:rPr>
                <w:rFonts w:asciiTheme="minorHAnsi" w:hAnsiTheme="minorHAnsi"/>
              </w:rPr>
              <w:t>cd</w:t>
            </w:r>
            <w:proofErr w:type="spellEnd"/>
            <w:r w:rsidRPr="00B85A05">
              <w:rPr>
                <w:rFonts w:asciiTheme="minorHAnsi" w:hAnsiTheme="minorHAnsi"/>
              </w:rPr>
              <w:t>/m2</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Kontrast:</w:t>
            </w:r>
          </w:p>
        </w:tc>
        <w:tc>
          <w:tcPr>
            <w:tcW w:w="5985" w:type="dxa"/>
          </w:tcPr>
          <w:p w:rsidR="000E4481" w:rsidRPr="00B85A05" w:rsidRDefault="000E4481" w:rsidP="00B465EA">
            <w:pPr>
              <w:rPr>
                <w:rFonts w:asciiTheme="minorHAnsi" w:hAnsiTheme="minorHAnsi"/>
              </w:rPr>
            </w:pPr>
            <w:r w:rsidRPr="00B85A05">
              <w:rPr>
                <w:rFonts w:asciiTheme="minorHAnsi" w:hAnsiTheme="minorHAnsi"/>
              </w:rPr>
              <w:t>Min. 1000:1</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Czas reakcji:</w:t>
            </w:r>
          </w:p>
        </w:tc>
        <w:tc>
          <w:tcPr>
            <w:tcW w:w="5985" w:type="dxa"/>
          </w:tcPr>
          <w:p w:rsidR="000E4481" w:rsidRPr="00B85A05" w:rsidRDefault="000E4481" w:rsidP="00B465EA">
            <w:pPr>
              <w:rPr>
                <w:rFonts w:asciiTheme="minorHAnsi" w:hAnsiTheme="minorHAnsi"/>
              </w:rPr>
            </w:pPr>
            <w:proofErr w:type="spellStart"/>
            <w:r w:rsidRPr="00B85A05">
              <w:rPr>
                <w:rFonts w:asciiTheme="minorHAnsi" w:hAnsiTheme="minorHAnsi"/>
              </w:rPr>
              <w:t>Max</w:t>
            </w:r>
            <w:proofErr w:type="spellEnd"/>
            <w:r w:rsidRPr="00B85A05">
              <w:rPr>
                <w:rFonts w:asciiTheme="minorHAnsi" w:hAnsiTheme="minorHAnsi"/>
              </w:rPr>
              <w:t xml:space="preserve">. 8 </w:t>
            </w:r>
            <w:proofErr w:type="spellStart"/>
            <w:r w:rsidRPr="00B85A05">
              <w:rPr>
                <w:rFonts w:asciiTheme="minorHAnsi" w:hAnsiTheme="minorHAnsi"/>
              </w:rPr>
              <w:t>ms</w:t>
            </w:r>
            <w:proofErr w:type="spellEnd"/>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Konstrukcja:</w:t>
            </w:r>
          </w:p>
        </w:tc>
        <w:tc>
          <w:tcPr>
            <w:tcW w:w="5985" w:type="dxa"/>
          </w:tcPr>
          <w:p w:rsidR="000E4481" w:rsidRPr="00B85A05" w:rsidRDefault="000E4481" w:rsidP="00B465EA">
            <w:pPr>
              <w:rPr>
                <w:rFonts w:asciiTheme="minorHAnsi" w:hAnsiTheme="minorHAnsi"/>
              </w:rPr>
            </w:pPr>
            <w:r w:rsidRPr="00B85A05">
              <w:rPr>
                <w:rFonts w:asciiTheme="minorHAnsi" w:hAnsiTheme="minorHAnsi"/>
              </w:rPr>
              <w:t>Możliwość regulacji obrotu, pochylenia i wysokości</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Kąt widzenia:</w:t>
            </w:r>
          </w:p>
        </w:tc>
        <w:tc>
          <w:tcPr>
            <w:tcW w:w="5985" w:type="dxa"/>
          </w:tcPr>
          <w:p w:rsidR="000E4481" w:rsidRPr="00B85A05" w:rsidRDefault="000E4481" w:rsidP="00B465EA">
            <w:pPr>
              <w:rPr>
                <w:rFonts w:asciiTheme="minorHAnsi" w:hAnsiTheme="minorHAnsi"/>
              </w:rPr>
            </w:pPr>
            <w:r w:rsidRPr="00B85A05">
              <w:rPr>
                <w:rFonts w:asciiTheme="minorHAnsi" w:hAnsiTheme="minorHAnsi"/>
              </w:rPr>
              <w:t>Min. 175⁰/175⁰</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Złącza:</w:t>
            </w:r>
          </w:p>
        </w:tc>
        <w:tc>
          <w:tcPr>
            <w:tcW w:w="5985" w:type="dxa"/>
          </w:tcPr>
          <w:p w:rsidR="000E4481" w:rsidRPr="00B85A05" w:rsidRDefault="000E4481" w:rsidP="00B465EA">
            <w:pPr>
              <w:rPr>
                <w:rFonts w:asciiTheme="minorHAnsi" w:hAnsiTheme="minorHAnsi"/>
                <w:lang w:val="en-US"/>
              </w:rPr>
            </w:pPr>
            <w:r w:rsidRPr="00B85A05">
              <w:rPr>
                <w:rFonts w:asciiTheme="minorHAnsi" w:hAnsiTheme="minorHAnsi"/>
                <w:lang w:val="en-US"/>
              </w:rPr>
              <w:t>Min 1 x HDMI</w:t>
            </w:r>
          </w:p>
          <w:p w:rsidR="000E4481" w:rsidRPr="00B85A05" w:rsidRDefault="000E4481" w:rsidP="00B465EA">
            <w:pPr>
              <w:rPr>
                <w:rFonts w:asciiTheme="minorHAnsi" w:hAnsiTheme="minorHAnsi"/>
                <w:lang w:val="en-US"/>
              </w:rPr>
            </w:pPr>
            <w:r w:rsidRPr="00B85A05">
              <w:rPr>
                <w:rFonts w:asciiTheme="minorHAnsi" w:hAnsiTheme="minorHAnsi"/>
                <w:lang w:val="en-US"/>
              </w:rPr>
              <w:t xml:space="preserve">Min 1 x DVI </w:t>
            </w:r>
            <w:proofErr w:type="spellStart"/>
            <w:r w:rsidRPr="00B85A05">
              <w:rPr>
                <w:rFonts w:asciiTheme="minorHAnsi" w:hAnsiTheme="minorHAnsi"/>
                <w:lang w:val="en-US"/>
              </w:rPr>
              <w:t>lub</w:t>
            </w:r>
            <w:proofErr w:type="spellEnd"/>
            <w:r w:rsidRPr="00B85A05">
              <w:rPr>
                <w:rFonts w:asciiTheme="minorHAnsi" w:hAnsiTheme="minorHAnsi"/>
                <w:lang w:val="en-US"/>
              </w:rPr>
              <w:t xml:space="preserve"> </w:t>
            </w:r>
            <w:proofErr w:type="spellStart"/>
            <w:r w:rsidRPr="00B85A05">
              <w:rPr>
                <w:rFonts w:asciiTheme="minorHAnsi" w:hAnsiTheme="minorHAnsi"/>
                <w:lang w:val="en-US"/>
              </w:rPr>
              <w:t>DisplayPort</w:t>
            </w:r>
            <w:proofErr w:type="spellEnd"/>
          </w:p>
          <w:p w:rsidR="000E4481" w:rsidRPr="00B85A05" w:rsidRDefault="000E4481" w:rsidP="00B465EA">
            <w:pPr>
              <w:rPr>
                <w:rFonts w:asciiTheme="minorHAnsi" w:hAnsiTheme="minorHAnsi"/>
                <w:lang w:val="en-US"/>
              </w:rPr>
            </w:pPr>
            <w:proofErr w:type="spellStart"/>
            <w:r w:rsidRPr="00B85A05">
              <w:rPr>
                <w:rFonts w:asciiTheme="minorHAnsi" w:hAnsiTheme="minorHAnsi"/>
                <w:lang w:val="en-US"/>
              </w:rPr>
              <w:t>Koncentrator</w:t>
            </w:r>
            <w:proofErr w:type="spellEnd"/>
            <w:r w:rsidRPr="00B85A05">
              <w:rPr>
                <w:rFonts w:asciiTheme="minorHAnsi" w:hAnsiTheme="minorHAnsi"/>
                <w:lang w:val="en-US"/>
              </w:rPr>
              <w:t xml:space="preserve"> USB</w:t>
            </w:r>
          </w:p>
        </w:tc>
      </w:tr>
      <w:tr w:rsidR="000E4481" w:rsidRPr="006B2B90" w:rsidTr="00B465EA">
        <w:tc>
          <w:tcPr>
            <w:tcW w:w="3227" w:type="dxa"/>
          </w:tcPr>
          <w:p w:rsidR="000E4481" w:rsidRPr="00B85A05" w:rsidRDefault="000E4481" w:rsidP="00B465EA">
            <w:pPr>
              <w:rPr>
                <w:rFonts w:asciiTheme="minorHAnsi" w:hAnsiTheme="minorHAnsi"/>
              </w:rPr>
            </w:pPr>
            <w:r w:rsidRPr="00B85A05">
              <w:rPr>
                <w:rFonts w:asciiTheme="minorHAnsi" w:hAnsiTheme="minorHAnsi"/>
              </w:rPr>
              <w:t>Pobór mocy (praca/</w:t>
            </w:r>
            <w:proofErr w:type="spellStart"/>
            <w:r w:rsidRPr="00B85A05">
              <w:rPr>
                <w:rFonts w:asciiTheme="minorHAnsi" w:hAnsiTheme="minorHAnsi"/>
              </w:rPr>
              <w:t>standby</w:t>
            </w:r>
            <w:proofErr w:type="spellEnd"/>
            <w:r w:rsidRPr="00B85A05">
              <w:rPr>
                <w:rFonts w:asciiTheme="minorHAnsi" w:hAnsiTheme="minorHAnsi"/>
              </w:rPr>
              <w:t>):</w:t>
            </w:r>
          </w:p>
        </w:tc>
        <w:tc>
          <w:tcPr>
            <w:tcW w:w="5985" w:type="dxa"/>
          </w:tcPr>
          <w:p w:rsidR="000E4481" w:rsidRPr="00B85A05" w:rsidRDefault="000E4481" w:rsidP="00B465EA">
            <w:pPr>
              <w:rPr>
                <w:rFonts w:asciiTheme="minorHAnsi" w:hAnsiTheme="minorHAnsi"/>
              </w:rPr>
            </w:pPr>
            <w:proofErr w:type="spellStart"/>
            <w:r w:rsidRPr="00B85A05">
              <w:rPr>
                <w:rFonts w:asciiTheme="minorHAnsi" w:hAnsiTheme="minorHAnsi"/>
              </w:rPr>
              <w:t>Max</w:t>
            </w:r>
            <w:proofErr w:type="spellEnd"/>
            <w:r w:rsidRPr="00B85A05">
              <w:rPr>
                <w:rFonts w:asciiTheme="minorHAnsi" w:hAnsiTheme="minorHAnsi"/>
              </w:rPr>
              <w:t>. 40/0,7W</w:t>
            </w:r>
          </w:p>
        </w:tc>
      </w:tr>
    </w:tbl>
    <w:p w:rsidR="000E4481" w:rsidRDefault="000E4481" w:rsidP="000E4481">
      <w:pPr>
        <w:pStyle w:val="wyliczenie"/>
        <w:tabs>
          <w:tab w:val="clear" w:pos="360"/>
        </w:tabs>
        <w:rPr>
          <w:rFonts w:ascii="Times New Roman" w:hAnsi="Times New Roman" w:cs="Times New Roman"/>
          <w:b/>
          <w:i/>
          <w:sz w:val="32"/>
          <w:szCs w:val="32"/>
          <w:u w:val="single"/>
        </w:rPr>
      </w:pPr>
    </w:p>
    <w:p w:rsidR="00A47012" w:rsidRDefault="00A47012" w:rsidP="00A47012">
      <w:pPr>
        <w:pStyle w:val="Tekstpodstawowy"/>
        <w:widowControl w:val="0"/>
        <w:rPr>
          <w:b/>
          <w:i/>
          <w:sz w:val="28"/>
          <w:szCs w:val="22"/>
          <w:u w:val="single"/>
        </w:rPr>
      </w:pPr>
      <w:r w:rsidRPr="008F249C">
        <w:rPr>
          <w:b/>
          <w:i/>
          <w:sz w:val="28"/>
          <w:szCs w:val="22"/>
          <w:u w:val="single"/>
        </w:rPr>
        <w:t>Część IX: Drukarka mono – 1 szt.</w:t>
      </w:r>
    </w:p>
    <w:p w:rsidR="00A47012" w:rsidRDefault="00A47012" w:rsidP="00A47012">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5739"/>
      </w:tblGrid>
      <w:tr w:rsidR="00A47012" w:rsidRPr="000E4481" w:rsidTr="00A47012">
        <w:tc>
          <w:tcPr>
            <w:tcW w:w="3323" w:type="dxa"/>
            <w:shd w:val="clear" w:color="auto" w:fill="D9D9D9"/>
          </w:tcPr>
          <w:p w:rsidR="00A47012" w:rsidRPr="000E4481" w:rsidRDefault="00A47012" w:rsidP="00A47012">
            <w:pPr>
              <w:rPr>
                <w:rFonts w:ascii="Times New Roman" w:hAnsi="Times New Roman" w:cs="Times New Roman"/>
              </w:rPr>
            </w:pPr>
            <w:r w:rsidRPr="000E4481">
              <w:rPr>
                <w:rFonts w:ascii="Times New Roman" w:hAnsi="Times New Roman" w:cs="Times New Roman"/>
              </w:rPr>
              <w:t>Atrybut</w:t>
            </w:r>
          </w:p>
        </w:tc>
        <w:tc>
          <w:tcPr>
            <w:tcW w:w="5739" w:type="dxa"/>
            <w:shd w:val="clear" w:color="auto" w:fill="D9D9D9"/>
          </w:tcPr>
          <w:p w:rsidR="00A47012" w:rsidRPr="000E4481" w:rsidRDefault="00A47012" w:rsidP="00A47012">
            <w:pPr>
              <w:rPr>
                <w:rFonts w:ascii="Times New Roman" w:hAnsi="Times New Roman" w:cs="Times New Roman"/>
              </w:rPr>
            </w:pPr>
            <w:r w:rsidRPr="000E4481">
              <w:rPr>
                <w:rFonts w:ascii="Times New Roman" w:hAnsi="Times New Roman" w:cs="Times New Roman"/>
              </w:rPr>
              <w:t>Opis</w:t>
            </w:r>
          </w:p>
        </w:tc>
      </w:tr>
      <w:tr w:rsidR="00A47012" w:rsidRPr="000E4481" w:rsidTr="00A47012">
        <w:tc>
          <w:tcPr>
            <w:tcW w:w="3323"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Technologia druku: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Druk laserowy, druk monochromatyczny</w:t>
            </w:r>
          </w:p>
        </w:tc>
      </w:tr>
      <w:tr w:rsidR="00A47012" w:rsidRPr="000E4481" w:rsidTr="00A47012">
        <w:tc>
          <w:tcPr>
            <w:tcW w:w="3323"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Rozdzielczość rzeczywista druku: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 xml:space="preserve">Min. 1200 x 1200 </w:t>
            </w:r>
            <w:proofErr w:type="spellStart"/>
            <w:r w:rsidRPr="000E4481">
              <w:rPr>
                <w:rFonts w:ascii="Times New Roman" w:hAnsi="Times New Roman" w:cs="Times New Roman"/>
              </w:rPr>
              <w:t>dpi</w:t>
            </w:r>
            <w:proofErr w:type="spellEnd"/>
          </w:p>
        </w:tc>
      </w:tr>
      <w:tr w:rsidR="00A47012" w:rsidRPr="000E4481" w:rsidTr="00A47012">
        <w:tc>
          <w:tcPr>
            <w:tcW w:w="3323"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Szybkość druku: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Min. 35 stron na minutę w czerni</w:t>
            </w:r>
          </w:p>
        </w:tc>
      </w:tr>
      <w:tr w:rsidR="00A47012" w:rsidRPr="000E4481" w:rsidTr="00A47012">
        <w:tc>
          <w:tcPr>
            <w:tcW w:w="3323"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Czas wydruku pierwszej strony:</w:t>
            </w:r>
          </w:p>
        </w:tc>
        <w:tc>
          <w:tcPr>
            <w:tcW w:w="5739" w:type="dxa"/>
          </w:tcPr>
          <w:p w:rsidR="00A47012" w:rsidRPr="000E4481" w:rsidRDefault="00A47012" w:rsidP="00A47012">
            <w:pPr>
              <w:ind w:left="35"/>
              <w:rPr>
                <w:rFonts w:ascii="Times New Roman" w:hAnsi="Times New Roman" w:cs="Times New Roman"/>
              </w:rPr>
            </w:pPr>
            <w:proofErr w:type="spellStart"/>
            <w:r w:rsidRPr="000E4481">
              <w:rPr>
                <w:rFonts w:ascii="Times New Roman" w:hAnsi="Times New Roman" w:cs="Times New Roman"/>
              </w:rPr>
              <w:t>Max</w:t>
            </w:r>
            <w:proofErr w:type="spellEnd"/>
            <w:r w:rsidRPr="000E4481">
              <w:rPr>
                <w:rFonts w:ascii="Times New Roman" w:hAnsi="Times New Roman" w:cs="Times New Roman"/>
              </w:rPr>
              <w:t>. 6s</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Moduł druku dwustronnego:</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Wbudowany, automatyczny</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Języki drukowania:</w:t>
            </w:r>
          </w:p>
        </w:tc>
        <w:tc>
          <w:tcPr>
            <w:tcW w:w="5739" w:type="dxa"/>
          </w:tcPr>
          <w:p w:rsidR="00A47012" w:rsidRPr="000E4481" w:rsidRDefault="00A47012" w:rsidP="00A47012">
            <w:pPr>
              <w:ind w:left="35"/>
              <w:rPr>
                <w:rFonts w:ascii="Times New Roman" w:hAnsi="Times New Roman" w:cs="Times New Roman"/>
                <w:lang w:val="en-US"/>
              </w:rPr>
            </w:pPr>
            <w:r w:rsidRPr="000E4481">
              <w:rPr>
                <w:rFonts w:ascii="Times New Roman" w:hAnsi="Times New Roman" w:cs="Times New Roman"/>
                <w:lang w:val="en-US"/>
              </w:rPr>
              <w:t>PCL 6, PCL 5, Postscript Level 3</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Format wydruku: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A4</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Podajniki papieru: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 xml:space="preserve">Podajnik na min. 100 arkuszy o rozmiarach 76x127 – 216x356, </w:t>
            </w:r>
          </w:p>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Podajnik na min. 250 arkuszy o rozmiarach 148x210 – 216x356</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Wydajność miesięczna:</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 xml:space="preserve">Min. 80 000 stron A4 </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lastRenderedPageBreak/>
              <w:t>Obciążenie drukowania:</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Min. 4 000 stron A4</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Obsługa papieru:</w:t>
            </w:r>
          </w:p>
        </w:tc>
        <w:tc>
          <w:tcPr>
            <w:tcW w:w="5739" w:type="dxa"/>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Rodzaje min. : karton, folie, etykiety, koperty;</w:t>
            </w:r>
          </w:p>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Rozmiary min.: A4, A5, A6, B5, koperty (DL, C5, B5)</w:t>
            </w:r>
          </w:p>
        </w:tc>
      </w:tr>
      <w:tr w:rsidR="00A47012" w:rsidRPr="000E4481" w:rsidTr="00A47012">
        <w:tc>
          <w:tcPr>
            <w:tcW w:w="3323" w:type="dxa"/>
            <w:tcBorders>
              <w:top w:val="single" w:sz="4" w:space="0" w:color="auto"/>
              <w:left w:val="single" w:sz="4" w:space="0" w:color="auto"/>
              <w:bottom w:val="single" w:sz="4" w:space="0" w:color="auto"/>
              <w:right w:val="single" w:sz="4" w:space="0" w:color="auto"/>
            </w:tcBorders>
          </w:tcPr>
          <w:p w:rsidR="00A47012" w:rsidRPr="000E4481" w:rsidRDefault="00A47012" w:rsidP="00A47012">
            <w:pPr>
              <w:rPr>
                <w:rFonts w:ascii="Times New Roman" w:hAnsi="Times New Roman" w:cs="Times New Roman"/>
              </w:rPr>
            </w:pPr>
            <w:r w:rsidRPr="000E4481">
              <w:rPr>
                <w:rFonts w:ascii="Times New Roman" w:hAnsi="Times New Roman" w:cs="Times New Roman"/>
              </w:rPr>
              <w:t>Interfejsy:</w:t>
            </w:r>
          </w:p>
        </w:tc>
        <w:tc>
          <w:tcPr>
            <w:tcW w:w="5739" w:type="dxa"/>
            <w:tcBorders>
              <w:top w:val="single" w:sz="4" w:space="0" w:color="auto"/>
              <w:left w:val="single" w:sz="4" w:space="0" w:color="auto"/>
              <w:bottom w:val="single" w:sz="4" w:space="0" w:color="auto"/>
              <w:right w:val="single" w:sz="4" w:space="0" w:color="auto"/>
            </w:tcBorders>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Min.: USB 2.0, RJ-45</w:t>
            </w:r>
          </w:p>
        </w:tc>
      </w:tr>
      <w:tr w:rsidR="00A47012" w:rsidRPr="000E4481" w:rsidTr="00A47012">
        <w:tc>
          <w:tcPr>
            <w:tcW w:w="3323" w:type="dxa"/>
            <w:tcBorders>
              <w:top w:val="single" w:sz="4" w:space="0" w:color="auto"/>
              <w:left w:val="single" w:sz="4" w:space="0" w:color="auto"/>
              <w:bottom w:val="single" w:sz="4" w:space="0" w:color="auto"/>
              <w:right w:val="single" w:sz="4" w:space="0" w:color="auto"/>
            </w:tcBorders>
          </w:tcPr>
          <w:p w:rsidR="00A47012" w:rsidRPr="000E4481" w:rsidRDefault="00A47012" w:rsidP="00A47012">
            <w:pPr>
              <w:rPr>
                <w:rFonts w:ascii="Times New Roman" w:hAnsi="Times New Roman" w:cs="Times New Roman"/>
              </w:rPr>
            </w:pPr>
            <w:r w:rsidRPr="000E4481">
              <w:rPr>
                <w:rFonts w:ascii="Times New Roman" w:hAnsi="Times New Roman" w:cs="Times New Roman"/>
              </w:rPr>
              <w:t>Wewnętrzna karta sieciowa:</w:t>
            </w:r>
          </w:p>
        </w:tc>
        <w:tc>
          <w:tcPr>
            <w:tcW w:w="5739" w:type="dxa"/>
            <w:tcBorders>
              <w:top w:val="single" w:sz="4" w:space="0" w:color="auto"/>
              <w:left w:val="single" w:sz="4" w:space="0" w:color="auto"/>
              <w:bottom w:val="single" w:sz="4" w:space="0" w:color="auto"/>
              <w:right w:val="single" w:sz="4" w:space="0" w:color="auto"/>
            </w:tcBorders>
          </w:tcPr>
          <w:p w:rsidR="00A47012" w:rsidRPr="000E4481" w:rsidRDefault="00A47012" w:rsidP="00A47012">
            <w:pPr>
              <w:ind w:left="35"/>
              <w:rPr>
                <w:rFonts w:ascii="Times New Roman" w:hAnsi="Times New Roman" w:cs="Times New Roman"/>
              </w:rPr>
            </w:pPr>
            <w:r w:rsidRPr="000E4481">
              <w:rPr>
                <w:rFonts w:ascii="Times New Roman" w:hAnsi="Times New Roman" w:cs="Times New Roman"/>
              </w:rPr>
              <w:t>Wbudowana karta Ethernet</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Pobór mocy w trakcie pracy:</w:t>
            </w:r>
          </w:p>
        </w:tc>
        <w:tc>
          <w:tcPr>
            <w:tcW w:w="5739" w:type="dxa"/>
          </w:tcPr>
          <w:p w:rsidR="00A47012" w:rsidRPr="000E4481" w:rsidRDefault="00A47012" w:rsidP="00A47012">
            <w:pPr>
              <w:ind w:left="35"/>
              <w:rPr>
                <w:rFonts w:ascii="Times New Roman" w:hAnsi="Times New Roman" w:cs="Times New Roman"/>
                <w:highlight w:val="magenta"/>
              </w:rPr>
            </w:pPr>
            <w:proofErr w:type="spellStart"/>
            <w:r w:rsidRPr="000E4481">
              <w:rPr>
                <w:rFonts w:ascii="Times New Roman" w:hAnsi="Times New Roman" w:cs="Times New Roman"/>
              </w:rPr>
              <w:t>Max</w:t>
            </w:r>
            <w:proofErr w:type="spellEnd"/>
            <w:r w:rsidRPr="000E4481">
              <w:rPr>
                <w:rFonts w:ascii="Times New Roman" w:hAnsi="Times New Roman" w:cs="Times New Roman"/>
              </w:rPr>
              <w:t>. 600 W</w:t>
            </w:r>
          </w:p>
        </w:tc>
      </w:tr>
      <w:tr w:rsidR="00A47012" w:rsidRPr="000E4481" w:rsidTr="00A47012">
        <w:tc>
          <w:tcPr>
            <w:tcW w:w="3323" w:type="dxa"/>
          </w:tcPr>
          <w:p w:rsidR="00A47012" w:rsidRPr="000E4481" w:rsidRDefault="00A47012" w:rsidP="00A47012">
            <w:pPr>
              <w:rPr>
                <w:rFonts w:ascii="Times New Roman" w:hAnsi="Times New Roman" w:cs="Times New Roman"/>
              </w:rPr>
            </w:pPr>
            <w:r w:rsidRPr="000E4481">
              <w:rPr>
                <w:rFonts w:ascii="Times New Roman" w:hAnsi="Times New Roman" w:cs="Times New Roman"/>
              </w:rPr>
              <w:t>Pobór mocy w trybie uśpienia:</w:t>
            </w:r>
          </w:p>
        </w:tc>
        <w:tc>
          <w:tcPr>
            <w:tcW w:w="5739" w:type="dxa"/>
          </w:tcPr>
          <w:p w:rsidR="00A47012" w:rsidRPr="000E4481" w:rsidRDefault="00A47012" w:rsidP="00A47012">
            <w:pPr>
              <w:ind w:left="35"/>
              <w:rPr>
                <w:rFonts w:ascii="Times New Roman" w:hAnsi="Times New Roman" w:cs="Times New Roman"/>
                <w:highlight w:val="magenta"/>
              </w:rPr>
            </w:pPr>
            <w:proofErr w:type="spellStart"/>
            <w:r w:rsidRPr="000E4481">
              <w:rPr>
                <w:rFonts w:ascii="Times New Roman" w:hAnsi="Times New Roman" w:cs="Times New Roman"/>
              </w:rPr>
              <w:t>Max</w:t>
            </w:r>
            <w:proofErr w:type="spellEnd"/>
            <w:r w:rsidRPr="000E4481">
              <w:rPr>
                <w:rFonts w:ascii="Times New Roman" w:hAnsi="Times New Roman" w:cs="Times New Roman"/>
              </w:rPr>
              <w:t>. 10 W</w:t>
            </w:r>
          </w:p>
        </w:tc>
      </w:tr>
    </w:tbl>
    <w:p w:rsidR="00A47012" w:rsidRPr="008F249C" w:rsidRDefault="00A47012" w:rsidP="00A47012">
      <w:pPr>
        <w:pStyle w:val="Tekstpodstawowy"/>
        <w:widowControl w:val="0"/>
        <w:rPr>
          <w:b/>
          <w:i/>
          <w:sz w:val="28"/>
          <w:szCs w:val="22"/>
          <w:u w:val="single"/>
        </w:rPr>
      </w:pPr>
    </w:p>
    <w:p w:rsidR="000E4481" w:rsidRPr="00E1328E" w:rsidRDefault="00A47012" w:rsidP="00E1328E">
      <w:pPr>
        <w:pStyle w:val="Tekstpodstawowy"/>
        <w:widowControl w:val="0"/>
        <w:rPr>
          <w:b/>
          <w:i/>
          <w:szCs w:val="22"/>
          <w:u w:val="single"/>
        </w:rPr>
      </w:pPr>
      <w:r w:rsidRPr="008F249C">
        <w:rPr>
          <w:b/>
          <w:i/>
          <w:sz w:val="28"/>
          <w:szCs w:val="22"/>
          <w:u w:val="single"/>
        </w:rPr>
        <w:t>Część X: Drukarka kolor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5739"/>
      </w:tblGrid>
      <w:tr w:rsidR="000E4481" w:rsidRPr="000E4481" w:rsidTr="00B465EA">
        <w:tc>
          <w:tcPr>
            <w:tcW w:w="3323" w:type="dxa"/>
            <w:shd w:val="clear" w:color="auto" w:fill="D9D9D9"/>
          </w:tcPr>
          <w:p w:rsidR="000E4481" w:rsidRPr="000E4481" w:rsidRDefault="000E4481" w:rsidP="00B465EA">
            <w:pPr>
              <w:rPr>
                <w:rFonts w:ascii="Times New Roman" w:hAnsi="Times New Roman" w:cs="Times New Roman"/>
              </w:rPr>
            </w:pPr>
            <w:r w:rsidRPr="000E4481">
              <w:rPr>
                <w:rFonts w:ascii="Times New Roman" w:hAnsi="Times New Roman" w:cs="Times New Roman"/>
              </w:rPr>
              <w:t>Atrybut</w:t>
            </w:r>
          </w:p>
        </w:tc>
        <w:tc>
          <w:tcPr>
            <w:tcW w:w="5739" w:type="dxa"/>
            <w:shd w:val="clear" w:color="auto" w:fill="D9D9D9"/>
          </w:tcPr>
          <w:p w:rsidR="000E4481" w:rsidRPr="000E4481" w:rsidRDefault="000E4481" w:rsidP="00B465EA">
            <w:pPr>
              <w:rPr>
                <w:rFonts w:ascii="Times New Roman" w:hAnsi="Times New Roman" w:cs="Times New Roman"/>
              </w:rPr>
            </w:pPr>
            <w:r w:rsidRPr="000E4481">
              <w:rPr>
                <w:rFonts w:ascii="Times New Roman" w:hAnsi="Times New Roman" w:cs="Times New Roman"/>
              </w:rPr>
              <w:t>Opis</w:t>
            </w:r>
          </w:p>
        </w:tc>
      </w:tr>
      <w:tr w:rsidR="000E4481" w:rsidRPr="000E4481" w:rsidTr="00B465EA">
        <w:tc>
          <w:tcPr>
            <w:tcW w:w="3323"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Technologia druku: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Druk laserowy, druk kolorowy</w:t>
            </w:r>
          </w:p>
        </w:tc>
      </w:tr>
      <w:tr w:rsidR="000E4481" w:rsidRPr="000E4481" w:rsidTr="00B465EA">
        <w:tc>
          <w:tcPr>
            <w:tcW w:w="3323"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Rozdzielczość rzeczywista druku: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 xml:space="preserve">Min. 1200 x 1200 </w:t>
            </w:r>
            <w:proofErr w:type="spellStart"/>
            <w:r w:rsidRPr="000E4481">
              <w:rPr>
                <w:rFonts w:ascii="Times New Roman" w:hAnsi="Times New Roman" w:cs="Times New Roman"/>
              </w:rPr>
              <w:t>dpi</w:t>
            </w:r>
            <w:proofErr w:type="spellEnd"/>
          </w:p>
        </w:tc>
      </w:tr>
      <w:tr w:rsidR="000E4481" w:rsidRPr="000E4481" w:rsidTr="00B465EA">
        <w:tc>
          <w:tcPr>
            <w:tcW w:w="3323"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Szybkość druku: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Min. 35 stron na minutę w czerni, min. 35 stron na minutę w kolorze</w:t>
            </w:r>
          </w:p>
        </w:tc>
      </w:tr>
      <w:tr w:rsidR="000E4481" w:rsidRPr="000E4481" w:rsidTr="00B465EA">
        <w:tc>
          <w:tcPr>
            <w:tcW w:w="3323"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Czas wydruku pierwszej strony:</w:t>
            </w:r>
          </w:p>
        </w:tc>
        <w:tc>
          <w:tcPr>
            <w:tcW w:w="5739" w:type="dxa"/>
          </w:tcPr>
          <w:p w:rsidR="000E4481" w:rsidRPr="000E4481" w:rsidRDefault="000E4481" w:rsidP="00B465EA">
            <w:pPr>
              <w:ind w:left="35"/>
              <w:rPr>
                <w:rFonts w:ascii="Times New Roman" w:hAnsi="Times New Roman" w:cs="Times New Roman"/>
              </w:rPr>
            </w:pPr>
            <w:proofErr w:type="spellStart"/>
            <w:r w:rsidRPr="000E4481">
              <w:rPr>
                <w:rFonts w:ascii="Times New Roman" w:hAnsi="Times New Roman" w:cs="Times New Roman"/>
              </w:rPr>
              <w:t>Max</w:t>
            </w:r>
            <w:proofErr w:type="spellEnd"/>
            <w:r w:rsidRPr="000E4481">
              <w:rPr>
                <w:rFonts w:ascii="Times New Roman" w:hAnsi="Times New Roman" w:cs="Times New Roman"/>
              </w:rPr>
              <w:t>. 10s</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Moduł druku dwustronnego:</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Wbudowany, automatyczny</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Języki drukowania:</w:t>
            </w:r>
          </w:p>
        </w:tc>
        <w:tc>
          <w:tcPr>
            <w:tcW w:w="5739" w:type="dxa"/>
          </w:tcPr>
          <w:p w:rsidR="000E4481" w:rsidRPr="000E4481" w:rsidRDefault="000E4481" w:rsidP="00B465EA">
            <w:pPr>
              <w:ind w:left="35"/>
              <w:rPr>
                <w:rFonts w:ascii="Times New Roman" w:hAnsi="Times New Roman" w:cs="Times New Roman"/>
                <w:lang w:val="en-US"/>
              </w:rPr>
            </w:pPr>
            <w:r w:rsidRPr="000E4481">
              <w:rPr>
                <w:rFonts w:ascii="Times New Roman" w:hAnsi="Times New Roman" w:cs="Times New Roman"/>
                <w:lang w:val="en-US"/>
              </w:rPr>
              <w:t>PCL 6, PCL 5, Postscript Level 3</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Format wydruku: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A4</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Podajniki papieru: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 xml:space="preserve">Podajnik uniwersalny na min. 50 arkuszy o rozmiarach 76x127 – 216x356, </w:t>
            </w:r>
          </w:p>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Podajnik na min. 500 arkuszy o rozmiarach 148x210 – 216x356</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Wydajność miesięczna:</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 xml:space="preserve">Min. 100 000 stron A4 </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Obciążenie drukowania:</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Min. 7 500 stron A4</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Obsługa papieru:</w:t>
            </w:r>
          </w:p>
        </w:tc>
        <w:tc>
          <w:tcPr>
            <w:tcW w:w="5739" w:type="dxa"/>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Rodzaje min. : karton, folie, etykiety, koperty;</w:t>
            </w:r>
          </w:p>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Rozmiary min.: A4, A5, A6, B5, koperty (DL, C5, B5)</w:t>
            </w:r>
          </w:p>
        </w:tc>
      </w:tr>
      <w:tr w:rsidR="000E4481" w:rsidRPr="000E4481" w:rsidTr="00B465EA">
        <w:tc>
          <w:tcPr>
            <w:tcW w:w="3323" w:type="dxa"/>
            <w:tcBorders>
              <w:top w:val="single" w:sz="4" w:space="0" w:color="auto"/>
              <w:left w:val="single" w:sz="4" w:space="0" w:color="auto"/>
              <w:bottom w:val="single" w:sz="4" w:space="0" w:color="auto"/>
              <w:right w:val="single" w:sz="4" w:space="0" w:color="auto"/>
            </w:tcBorders>
          </w:tcPr>
          <w:p w:rsidR="000E4481" w:rsidRPr="000E4481" w:rsidRDefault="000E4481" w:rsidP="00B465EA">
            <w:pPr>
              <w:rPr>
                <w:rFonts w:ascii="Times New Roman" w:hAnsi="Times New Roman" w:cs="Times New Roman"/>
              </w:rPr>
            </w:pPr>
            <w:r w:rsidRPr="000E4481">
              <w:rPr>
                <w:rFonts w:ascii="Times New Roman" w:hAnsi="Times New Roman" w:cs="Times New Roman"/>
              </w:rPr>
              <w:t>Interfejsy:</w:t>
            </w:r>
          </w:p>
        </w:tc>
        <w:tc>
          <w:tcPr>
            <w:tcW w:w="5739" w:type="dxa"/>
            <w:tcBorders>
              <w:top w:val="single" w:sz="4" w:space="0" w:color="auto"/>
              <w:left w:val="single" w:sz="4" w:space="0" w:color="auto"/>
              <w:bottom w:val="single" w:sz="4" w:space="0" w:color="auto"/>
              <w:right w:val="single" w:sz="4" w:space="0" w:color="auto"/>
            </w:tcBorders>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Min.: USB 2.0, RJ-45</w:t>
            </w:r>
          </w:p>
        </w:tc>
      </w:tr>
      <w:tr w:rsidR="000E4481" w:rsidRPr="000E4481" w:rsidTr="00B465EA">
        <w:tc>
          <w:tcPr>
            <w:tcW w:w="3323" w:type="dxa"/>
            <w:tcBorders>
              <w:top w:val="single" w:sz="4" w:space="0" w:color="auto"/>
              <w:left w:val="single" w:sz="4" w:space="0" w:color="auto"/>
              <w:bottom w:val="single" w:sz="4" w:space="0" w:color="auto"/>
              <w:right w:val="single" w:sz="4" w:space="0" w:color="auto"/>
            </w:tcBorders>
          </w:tcPr>
          <w:p w:rsidR="000E4481" w:rsidRPr="000E4481" w:rsidRDefault="000E4481" w:rsidP="00B465EA">
            <w:pPr>
              <w:rPr>
                <w:rFonts w:ascii="Times New Roman" w:hAnsi="Times New Roman" w:cs="Times New Roman"/>
              </w:rPr>
            </w:pPr>
            <w:r w:rsidRPr="000E4481">
              <w:rPr>
                <w:rFonts w:ascii="Times New Roman" w:hAnsi="Times New Roman" w:cs="Times New Roman"/>
              </w:rPr>
              <w:t>Wewnętrzna karta sieciowa:</w:t>
            </w:r>
          </w:p>
        </w:tc>
        <w:tc>
          <w:tcPr>
            <w:tcW w:w="5739" w:type="dxa"/>
            <w:tcBorders>
              <w:top w:val="single" w:sz="4" w:space="0" w:color="auto"/>
              <w:left w:val="single" w:sz="4" w:space="0" w:color="auto"/>
              <w:bottom w:val="single" w:sz="4" w:space="0" w:color="auto"/>
              <w:right w:val="single" w:sz="4" w:space="0" w:color="auto"/>
            </w:tcBorders>
          </w:tcPr>
          <w:p w:rsidR="000E4481" w:rsidRPr="000E4481" w:rsidRDefault="000E4481" w:rsidP="00B465EA">
            <w:pPr>
              <w:ind w:left="35"/>
              <w:rPr>
                <w:rFonts w:ascii="Times New Roman" w:hAnsi="Times New Roman" w:cs="Times New Roman"/>
              </w:rPr>
            </w:pPr>
            <w:r w:rsidRPr="000E4481">
              <w:rPr>
                <w:rFonts w:ascii="Times New Roman" w:hAnsi="Times New Roman" w:cs="Times New Roman"/>
              </w:rPr>
              <w:t>Wbudowana karta Ethernet</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Pobór mocy w trakcie pracy:</w:t>
            </w:r>
          </w:p>
        </w:tc>
        <w:tc>
          <w:tcPr>
            <w:tcW w:w="5739" w:type="dxa"/>
          </w:tcPr>
          <w:p w:rsidR="000E4481" w:rsidRPr="000E4481" w:rsidRDefault="000E4481" w:rsidP="00B465EA">
            <w:pPr>
              <w:ind w:left="35"/>
              <w:rPr>
                <w:rFonts w:ascii="Times New Roman" w:hAnsi="Times New Roman" w:cs="Times New Roman"/>
                <w:highlight w:val="magenta"/>
              </w:rPr>
            </w:pPr>
            <w:proofErr w:type="spellStart"/>
            <w:r w:rsidRPr="000E4481">
              <w:rPr>
                <w:rFonts w:ascii="Times New Roman" w:hAnsi="Times New Roman" w:cs="Times New Roman"/>
              </w:rPr>
              <w:t>Max</w:t>
            </w:r>
            <w:proofErr w:type="spellEnd"/>
            <w:r w:rsidRPr="000E4481">
              <w:rPr>
                <w:rFonts w:ascii="Times New Roman" w:hAnsi="Times New Roman" w:cs="Times New Roman"/>
              </w:rPr>
              <w:t>. 800 W</w:t>
            </w:r>
          </w:p>
        </w:tc>
      </w:tr>
      <w:tr w:rsidR="000E4481" w:rsidRPr="000E4481" w:rsidTr="00B465EA">
        <w:tc>
          <w:tcPr>
            <w:tcW w:w="3323" w:type="dxa"/>
          </w:tcPr>
          <w:p w:rsidR="000E4481" w:rsidRPr="000E4481" w:rsidRDefault="000E4481" w:rsidP="00B465EA">
            <w:pPr>
              <w:rPr>
                <w:rFonts w:ascii="Times New Roman" w:hAnsi="Times New Roman" w:cs="Times New Roman"/>
              </w:rPr>
            </w:pPr>
            <w:r w:rsidRPr="000E4481">
              <w:rPr>
                <w:rFonts w:ascii="Times New Roman" w:hAnsi="Times New Roman" w:cs="Times New Roman"/>
              </w:rPr>
              <w:t>Pobór mocy w trybie uśpienia:</w:t>
            </w:r>
          </w:p>
        </w:tc>
        <w:tc>
          <w:tcPr>
            <w:tcW w:w="5739" w:type="dxa"/>
          </w:tcPr>
          <w:p w:rsidR="000E4481" w:rsidRPr="000E4481" w:rsidRDefault="000E4481" w:rsidP="00B465EA">
            <w:pPr>
              <w:ind w:left="35"/>
              <w:rPr>
                <w:rFonts w:ascii="Times New Roman" w:hAnsi="Times New Roman" w:cs="Times New Roman"/>
                <w:highlight w:val="magenta"/>
              </w:rPr>
            </w:pPr>
            <w:proofErr w:type="spellStart"/>
            <w:r w:rsidRPr="000E4481">
              <w:rPr>
                <w:rFonts w:ascii="Times New Roman" w:hAnsi="Times New Roman" w:cs="Times New Roman"/>
              </w:rPr>
              <w:t>Max</w:t>
            </w:r>
            <w:proofErr w:type="spellEnd"/>
            <w:r w:rsidRPr="000E4481">
              <w:rPr>
                <w:rFonts w:ascii="Times New Roman" w:hAnsi="Times New Roman" w:cs="Times New Roman"/>
              </w:rPr>
              <w:t>. 20 W</w:t>
            </w:r>
          </w:p>
        </w:tc>
      </w:tr>
    </w:tbl>
    <w:p w:rsidR="00E1328E" w:rsidRDefault="00E1328E"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0D1838">
        <w:rPr>
          <w:rFonts w:ascii="Times New Roman" w:eastAsia="Times New Roman" w:hAnsi="Times New Roman" w:cs="Times New Roman"/>
          <w:b/>
          <w:lang w:eastAsia="pl-PL"/>
        </w:rPr>
        <w:t>812</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16A05" w:rsidRPr="00125D5D" w:rsidRDefault="00C16A05" w:rsidP="00C16A05">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C16A05" w:rsidRPr="00125D5D" w:rsidRDefault="00C16A05" w:rsidP="00C16A05">
      <w:pPr>
        <w:tabs>
          <w:tab w:val="left" w:pos="540"/>
        </w:tabs>
        <w:spacing w:after="0" w:line="240" w:lineRule="auto"/>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C16A05" w:rsidRDefault="00C16A05" w:rsidP="00C16A05">
      <w:pPr>
        <w:spacing w:after="0" w:line="240" w:lineRule="auto"/>
        <w:jc w:val="both"/>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C16A05" w:rsidRPr="00125D5D" w:rsidRDefault="00C16A05" w:rsidP="00C16A05">
      <w:pPr>
        <w:spacing w:after="0" w:line="240" w:lineRule="auto"/>
        <w:ind w:left="720"/>
        <w:jc w:val="both"/>
        <w:rPr>
          <w:rFonts w:ascii="Times New Roman" w:hAnsi="Times New Roman" w:cs="Times New Roman"/>
          <w:i/>
          <w:vertAlign w:val="superscript"/>
        </w:rPr>
      </w:pPr>
    </w:p>
    <w:p w:rsidR="00C16A05"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C16A05" w:rsidRPr="00125D5D" w:rsidRDefault="00C16A05" w:rsidP="00C16A05">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A0303F" w:rsidRPr="000610C3" w:rsidRDefault="00A0303F" w:rsidP="00B50020">
      <w:pPr>
        <w:tabs>
          <w:tab w:val="left" w:pos="426"/>
        </w:tabs>
        <w:spacing w:after="0" w:line="240" w:lineRule="auto"/>
        <w:ind w:left="426" w:hanging="426"/>
        <w:jc w:val="both"/>
        <w:rPr>
          <w:rFonts w:ascii="Times New Roman" w:eastAsia="Times New Roman" w:hAnsi="Times New Roman" w:cs="Times New Roman"/>
          <w:lang w:eastAsia="pl-PL"/>
        </w:rPr>
      </w:pP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C72D29">
        <w:rPr>
          <w:rFonts w:ascii="Times New Roman" w:eastAsia="Times New Roman" w:hAnsi="Times New Roman" w:cs="Times New Roman"/>
          <w:b/>
          <w:lang w:eastAsia="pl-PL"/>
        </w:rPr>
        <w:t>3</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 xml:space="preserve">w miejscu dostarczenia przedmiotu umowy, tj. w Główny Instytut Górnictwa, 40-166 Katowice, Plac Gwarków 1. Czas reakcji serwisowej, tj. czas w którym Wykonawca ma </w:t>
      </w:r>
      <w:r w:rsidRPr="008A01EE">
        <w:rPr>
          <w:rFonts w:ascii="Times New Roman" w:eastAsia="Times New Roman" w:hAnsi="Times New Roman" w:cs="Times New Roman"/>
          <w:lang w:eastAsia="pl-PL"/>
        </w:rPr>
        <w:lastRenderedPageBreak/>
        <w:t>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B465EA" w:rsidRPr="008A01EE" w:rsidRDefault="00DA0989"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r>
      <w:r w:rsidR="00B465EA" w:rsidRPr="008A01EE">
        <w:rPr>
          <w:rFonts w:ascii="Times New Roman" w:eastAsia="Times New Roman" w:hAnsi="Times New Roman" w:cs="Times New Roman"/>
          <w:lang w:eastAsia="pl-PL"/>
        </w:rPr>
        <w:t>Czas usunięcia awarii / naprawy wynosi:</w:t>
      </w:r>
    </w:p>
    <w:p w:rsidR="00B465EA" w:rsidRPr="00B465EA" w:rsidRDefault="00B465EA" w:rsidP="00B465EA">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3 dni od daty zabrania do serwisu uszkodzonego </w:t>
      </w:r>
      <w:r w:rsidR="00C72D29">
        <w:rPr>
          <w:rFonts w:ascii="Times New Roman" w:eastAsia="Times New Roman" w:hAnsi="Times New Roman" w:cs="Times New Roman"/>
          <w:lang w:eastAsia="pl-PL"/>
        </w:rPr>
        <w:t>przedmiotu umowy, tj. komputera stacjonarnego/ komputera przenośnego</w:t>
      </w:r>
      <w:r w:rsidRPr="00B465EA">
        <w:rPr>
          <w:rFonts w:ascii="Times New Roman" w:eastAsia="Times New Roman" w:hAnsi="Times New Roman" w:cs="Times New Roman"/>
          <w:lang w:eastAsia="pl-PL"/>
        </w:rPr>
        <w:t xml:space="preserve"> *</w:t>
      </w:r>
    </w:p>
    <w:p w:rsidR="00B465EA" w:rsidRPr="00B465EA" w:rsidRDefault="00B465EA" w:rsidP="00B465EA">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14 dni od daty zabrania do serwisu uszkodzonego przedmiotu umowy, tj. monitora/ </w:t>
      </w:r>
      <w:r w:rsidR="00C72D29">
        <w:rPr>
          <w:rFonts w:ascii="Times New Roman" w:eastAsia="Times New Roman" w:hAnsi="Times New Roman" w:cs="Times New Roman"/>
          <w:lang w:eastAsia="pl-PL"/>
        </w:rPr>
        <w:t>drukarki</w:t>
      </w:r>
      <w:r w:rsidRPr="00B465EA">
        <w:rPr>
          <w:rFonts w:ascii="Times New Roman" w:eastAsia="Times New Roman" w:hAnsi="Times New Roman" w:cs="Times New Roman"/>
          <w:lang w:eastAsia="pl-PL"/>
        </w:rPr>
        <w:t xml:space="preserve"> *</w:t>
      </w:r>
    </w:p>
    <w:p w:rsidR="00DA0989" w:rsidRDefault="00B465EA"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u w:val="single"/>
          <w:lang w:eastAsia="pl-PL"/>
        </w:rPr>
        <w:t>* Zamawiający skreśli niepotrzebne</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B465EA" w:rsidRPr="008A01EE" w:rsidRDefault="00B465EA" w:rsidP="00EE693F">
      <w:pPr>
        <w:spacing w:after="0" w:line="240" w:lineRule="auto"/>
        <w:ind w:left="708"/>
        <w:jc w:val="both"/>
        <w:rPr>
          <w:rFonts w:ascii="Times New Roman" w:eastAsia="Times New Roman" w:hAnsi="Times New Roman" w:cs="Times New Roman"/>
          <w:lang w:eastAsia="pl-PL"/>
        </w:rPr>
      </w:pPr>
    </w:p>
    <w:p w:rsidR="00B465EA" w:rsidRDefault="00EE693F" w:rsidP="00B465EA">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EE693F" w:rsidRDefault="00B465EA" w:rsidP="00B465EA">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E693F" w:rsidRPr="008A01EE">
        <w:rPr>
          <w:rFonts w:ascii="Times New Roman" w:eastAsia="Times New Roman" w:hAnsi="Times New Roman" w:cs="Times New Roman"/>
          <w:lang w:eastAsia="pl-PL"/>
        </w:rPr>
        <w:t>od dnia zgłoszenia usterki do dnia jej usunięcia.</w:t>
      </w:r>
    </w:p>
    <w:p w:rsidR="00C72D29" w:rsidRPr="008A01EE" w:rsidRDefault="00C72D29" w:rsidP="00B465EA">
      <w:pPr>
        <w:spacing w:after="0" w:line="240" w:lineRule="auto"/>
        <w:ind w:left="426"/>
        <w:jc w:val="both"/>
        <w:rPr>
          <w:rFonts w:ascii="Times New Roman" w:eastAsia="Times New Roman" w:hAnsi="Times New Roman" w:cs="Times New Roman"/>
          <w:lang w:eastAsia="pl-PL"/>
        </w:rPr>
      </w:pPr>
    </w:p>
    <w:p w:rsidR="00EE693F"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C72D29" w:rsidRPr="008A01EE" w:rsidRDefault="00C72D29" w:rsidP="00C72D29">
      <w:pPr>
        <w:spacing w:after="0" w:line="240" w:lineRule="auto"/>
        <w:ind w:left="720"/>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lastRenderedPageBreak/>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00C72D29">
        <w:rPr>
          <w:rFonts w:ascii="Times New Roman" w:hAnsi="Times New Roman" w:cs="Times New Roman"/>
          <w:b/>
          <w:u w:val="single"/>
        </w:rPr>
        <w:t xml:space="preserve">, </w:t>
      </w:r>
      <w:r w:rsidR="00940CB4">
        <w:rPr>
          <w:rFonts w:ascii="Times New Roman" w:hAnsi="Times New Roman" w:cs="Times New Roman"/>
          <w:b/>
          <w:u w:val="single"/>
        </w:rPr>
        <w:t>II</w:t>
      </w:r>
      <w:r w:rsidR="00C72D29">
        <w:rPr>
          <w:rFonts w:ascii="Times New Roman" w:hAnsi="Times New Roman" w:cs="Times New Roman"/>
          <w:b/>
          <w:u w:val="single"/>
        </w:rPr>
        <w:t>, III i VI ( dotyczy komputera)</w:t>
      </w:r>
      <w:r w:rsidRPr="008A01EE">
        <w:rPr>
          <w:rFonts w:ascii="Times New Roman" w:hAnsi="Times New Roman" w:cs="Times New Roman"/>
          <w:b/>
          <w:u w:val="single"/>
        </w:rPr>
        <w:t>:</w:t>
      </w:r>
    </w:p>
    <w:p w:rsidR="00DA0989" w:rsidRPr="008A01EE" w:rsidRDefault="00DA0989" w:rsidP="00DA0989">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DA0989" w:rsidRPr="00EA4730" w:rsidRDefault="00DA0989" w:rsidP="00DA0989">
      <w:pPr>
        <w:spacing w:line="240" w:lineRule="auto"/>
        <w:jc w:val="both"/>
        <w:rPr>
          <w:rFonts w:ascii="Times New Roman" w:hAnsi="Times New Roman" w:cs="Times New Roman"/>
        </w:rPr>
      </w:pPr>
      <w:r w:rsidRPr="008A01EE">
        <w:rPr>
          <w:rFonts w:ascii="Times New Roman" w:hAnsi="Times New Roman" w:cs="Times New Roman"/>
        </w:rPr>
        <w:t>Procedura testowa:</w:t>
      </w: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C72D29" w:rsidRDefault="00C72D29" w:rsidP="00C72D29">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C72D29" w:rsidRPr="008A01EE" w:rsidRDefault="00C72D29" w:rsidP="00C72D2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IV i V</w:t>
      </w:r>
      <w:r w:rsidRPr="008A01EE">
        <w:rPr>
          <w:rFonts w:ascii="Times New Roman" w:hAnsi="Times New Roman" w:cs="Times New Roman"/>
          <w:b/>
          <w:u w:val="single"/>
        </w:rPr>
        <w:t>:</w:t>
      </w:r>
    </w:p>
    <w:p w:rsidR="00C72D29" w:rsidRPr="008A01EE" w:rsidRDefault="00C72D29" w:rsidP="00C72D29">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72D29" w:rsidRPr="00EA4730" w:rsidRDefault="00C72D29" w:rsidP="00C72D29">
      <w:pPr>
        <w:spacing w:line="240" w:lineRule="auto"/>
        <w:jc w:val="both"/>
        <w:rPr>
          <w:rFonts w:ascii="Times New Roman" w:hAnsi="Times New Roman" w:cs="Times New Roman"/>
        </w:rPr>
      </w:pPr>
      <w:r w:rsidRPr="008A01EE">
        <w:rPr>
          <w:rFonts w:ascii="Times New Roman" w:hAnsi="Times New Roman" w:cs="Times New Roman"/>
        </w:rPr>
        <w:t>Procedura testowa:</w:t>
      </w:r>
    </w:p>
    <w:p w:rsidR="00C72D29" w:rsidRPr="00EA4730" w:rsidRDefault="00C72D29" w:rsidP="00C72D2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72D29" w:rsidRPr="00EA4730" w:rsidRDefault="00C72D29" w:rsidP="00C72D29">
      <w:pPr>
        <w:spacing w:after="0" w:line="240" w:lineRule="auto"/>
        <w:jc w:val="both"/>
        <w:rPr>
          <w:rFonts w:ascii="Times New Roman" w:eastAsia="Times New Roman" w:hAnsi="Times New Roman" w:cs="Times New Roman"/>
          <w:lang w:eastAsia="pl-PL"/>
        </w:rPr>
      </w:pPr>
    </w:p>
    <w:p w:rsidR="00C72D29" w:rsidRPr="00EA4730" w:rsidRDefault="00C72D29" w:rsidP="00C72D2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C72D29" w:rsidRDefault="00C72D29" w:rsidP="00C72D2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C72D29" w:rsidRPr="00EA4730" w:rsidRDefault="00C72D29" w:rsidP="00C72D29">
      <w:pPr>
        <w:spacing w:after="0" w:line="240" w:lineRule="auto"/>
        <w:jc w:val="both"/>
        <w:rPr>
          <w:rFonts w:ascii="Times New Roman" w:eastAsia="Times New Roman" w:hAnsi="Times New Roman" w:cs="Times New Roman"/>
          <w:lang w:eastAsia="pl-PL"/>
        </w:rPr>
      </w:pPr>
    </w:p>
    <w:p w:rsidR="00C72D29" w:rsidRPr="009C1461" w:rsidRDefault="00C72D29" w:rsidP="00C72D29">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72D29" w:rsidRDefault="00C72D29" w:rsidP="00C72D29">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72D29" w:rsidRPr="00EA4730" w:rsidRDefault="00C72D29" w:rsidP="00C72D29">
      <w:pPr>
        <w:spacing w:after="0" w:line="240" w:lineRule="auto"/>
        <w:jc w:val="both"/>
        <w:rPr>
          <w:rFonts w:ascii="Times New Roman" w:eastAsia="Times New Roman" w:hAnsi="Times New Roman" w:cs="Times New Roman"/>
          <w:lang w:eastAsia="pl-PL"/>
        </w:rPr>
      </w:pPr>
    </w:p>
    <w:p w:rsidR="00C72D29" w:rsidRDefault="00C72D29" w:rsidP="00C72D29">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lastRenderedPageBreak/>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21"/>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29F" w:rsidRDefault="002E429F" w:rsidP="00B81E7E">
      <w:pPr>
        <w:spacing w:after="0" w:line="240" w:lineRule="auto"/>
      </w:pPr>
      <w:r>
        <w:separator/>
      </w:r>
    </w:p>
  </w:endnote>
  <w:endnote w:type="continuationSeparator" w:id="0">
    <w:p w:rsidR="002E429F" w:rsidRDefault="002E429F"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634F2D" w:rsidRDefault="00657D25">
        <w:pPr>
          <w:pStyle w:val="Stopka"/>
          <w:jc w:val="center"/>
        </w:pPr>
        <w:fldSimple w:instr="PAGE   \* MERGEFORMAT">
          <w:r w:rsidR="00973073">
            <w:rPr>
              <w:noProof/>
            </w:rPr>
            <w:t>46</w:t>
          </w:r>
        </w:fldSimple>
      </w:p>
    </w:sdtContent>
  </w:sdt>
  <w:p w:rsidR="00634F2D" w:rsidRDefault="00634F2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29F" w:rsidRDefault="002E429F" w:rsidP="00B81E7E">
      <w:pPr>
        <w:spacing w:after="0" w:line="240" w:lineRule="auto"/>
      </w:pPr>
      <w:r>
        <w:separator/>
      </w:r>
    </w:p>
  </w:footnote>
  <w:footnote w:type="continuationSeparator" w:id="0">
    <w:p w:rsidR="002E429F" w:rsidRDefault="002E429F"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6">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036777C"/>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2">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0"/>
  </w:num>
  <w:num w:numId="3">
    <w:abstractNumId w:val="12"/>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8"/>
  </w:num>
  <w:num w:numId="8">
    <w:abstractNumId w:val="38"/>
  </w:num>
  <w:num w:numId="9">
    <w:abstractNumId w:val="15"/>
  </w:num>
  <w:num w:numId="10">
    <w:abstractNumId w:val="5"/>
  </w:num>
  <w:num w:numId="11">
    <w:abstractNumId w:val="30"/>
  </w:num>
  <w:num w:numId="12">
    <w:abstractNumId w:val="7"/>
  </w:num>
  <w:num w:numId="13">
    <w:abstractNumId w:val="35"/>
  </w:num>
  <w:num w:numId="14">
    <w:abstractNumId w:val="4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7"/>
  </w:num>
  <w:num w:numId="24">
    <w:abstractNumId w:val="6"/>
  </w:num>
  <w:num w:numId="25">
    <w:abstractNumId w:val="13"/>
  </w:num>
  <w:num w:numId="26">
    <w:abstractNumId w:val="1"/>
  </w:num>
  <w:num w:numId="27">
    <w:abstractNumId w:val="4"/>
  </w:num>
  <w:num w:numId="28">
    <w:abstractNumId w:val="42"/>
  </w:num>
  <w:num w:numId="29">
    <w:abstractNumId w:val="25"/>
  </w:num>
  <w:num w:numId="30">
    <w:abstractNumId w:val="32"/>
  </w:num>
  <w:num w:numId="31">
    <w:abstractNumId w:val="44"/>
  </w:num>
  <w:num w:numId="32">
    <w:abstractNumId w:val="19"/>
  </w:num>
  <w:num w:numId="33">
    <w:abstractNumId w:val="36"/>
  </w:num>
  <w:num w:numId="34">
    <w:abstractNumId w:val="3"/>
  </w:num>
  <w:num w:numId="35">
    <w:abstractNumId w:val="27"/>
  </w:num>
  <w:num w:numId="36">
    <w:abstractNumId w:val="10"/>
  </w:num>
  <w:num w:numId="37">
    <w:abstractNumId w:val="8"/>
  </w:num>
  <w:num w:numId="38">
    <w:abstractNumId w:val="16"/>
  </w:num>
  <w:num w:numId="39">
    <w:abstractNumId w:val="24"/>
  </w:num>
  <w:num w:numId="40">
    <w:abstractNumId w:val="22"/>
  </w:num>
  <w:num w:numId="41">
    <w:abstractNumId w:val="23"/>
  </w:num>
  <w:num w:numId="42">
    <w:abstractNumId w:val="31"/>
  </w:num>
  <w:num w:numId="43">
    <w:abstractNumId w:val="34"/>
  </w:num>
  <w:num w:numId="44">
    <w:abstractNumId w:val="21"/>
  </w:num>
  <w:num w:numId="45">
    <w:abstractNumId w:val="26"/>
  </w:num>
  <w:num w:numId="46">
    <w:abstractNumId w:val="20"/>
  </w:num>
  <w:num w:numId="47">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839D3"/>
    <w:rsid w:val="000A754A"/>
    <w:rsid w:val="000A7F26"/>
    <w:rsid w:val="000B4AAD"/>
    <w:rsid w:val="000B5128"/>
    <w:rsid w:val="000B6B15"/>
    <w:rsid w:val="000B7973"/>
    <w:rsid w:val="000B7A31"/>
    <w:rsid w:val="000C084D"/>
    <w:rsid w:val="000D1838"/>
    <w:rsid w:val="000D1D65"/>
    <w:rsid w:val="000E256F"/>
    <w:rsid w:val="000E25FE"/>
    <w:rsid w:val="000E4481"/>
    <w:rsid w:val="000F2414"/>
    <w:rsid w:val="001005DA"/>
    <w:rsid w:val="00104E63"/>
    <w:rsid w:val="00110146"/>
    <w:rsid w:val="00111C61"/>
    <w:rsid w:val="00114D44"/>
    <w:rsid w:val="00114EAE"/>
    <w:rsid w:val="001235C1"/>
    <w:rsid w:val="00123F42"/>
    <w:rsid w:val="001323D9"/>
    <w:rsid w:val="00147927"/>
    <w:rsid w:val="0016069D"/>
    <w:rsid w:val="00163402"/>
    <w:rsid w:val="00176C93"/>
    <w:rsid w:val="0019603E"/>
    <w:rsid w:val="001A1044"/>
    <w:rsid w:val="001A2DF8"/>
    <w:rsid w:val="001A4A4B"/>
    <w:rsid w:val="001B12BD"/>
    <w:rsid w:val="001C2568"/>
    <w:rsid w:val="001C3DE7"/>
    <w:rsid w:val="001D5BA1"/>
    <w:rsid w:val="001F155B"/>
    <w:rsid w:val="001F6E26"/>
    <w:rsid w:val="00213E2F"/>
    <w:rsid w:val="002160FE"/>
    <w:rsid w:val="00223AB3"/>
    <w:rsid w:val="00230B26"/>
    <w:rsid w:val="002370A6"/>
    <w:rsid w:val="002401C8"/>
    <w:rsid w:val="00240ACC"/>
    <w:rsid w:val="00240BC8"/>
    <w:rsid w:val="002448F1"/>
    <w:rsid w:val="00245B41"/>
    <w:rsid w:val="002505E5"/>
    <w:rsid w:val="0026575D"/>
    <w:rsid w:val="002665E0"/>
    <w:rsid w:val="00272A05"/>
    <w:rsid w:val="00286563"/>
    <w:rsid w:val="00286AAD"/>
    <w:rsid w:val="0029233E"/>
    <w:rsid w:val="002A0198"/>
    <w:rsid w:val="002B197E"/>
    <w:rsid w:val="002B2445"/>
    <w:rsid w:val="002B6098"/>
    <w:rsid w:val="002B60C5"/>
    <w:rsid w:val="002B6EC6"/>
    <w:rsid w:val="002C331B"/>
    <w:rsid w:val="002D3644"/>
    <w:rsid w:val="002E2CB3"/>
    <w:rsid w:val="002E429F"/>
    <w:rsid w:val="002E7115"/>
    <w:rsid w:val="002F00E4"/>
    <w:rsid w:val="00306DD1"/>
    <w:rsid w:val="003108B7"/>
    <w:rsid w:val="00324E6B"/>
    <w:rsid w:val="00330730"/>
    <w:rsid w:val="00332C29"/>
    <w:rsid w:val="003347C7"/>
    <w:rsid w:val="00344D34"/>
    <w:rsid w:val="003471F6"/>
    <w:rsid w:val="003500D0"/>
    <w:rsid w:val="003530AC"/>
    <w:rsid w:val="003564EC"/>
    <w:rsid w:val="0036474F"/>
    <w:rsid w:val="00367E30"/>
    <w:rsid w:val="00371E0B"/>
    <w:rsid w:val="00377E29"/>
    <w:rsid w:val="00383676"/>
    <w:rsid w:val="003907D9"/>
    <w:rsid w:val="00392B7C"/>
    <w:rsid w:val="00393A4E"/>
    <w:rsid w:val="00393DF3"/>
    <w:rsid w:val="00394277"/>
    <w:rsid w:val="00397142"/>
    <w:rsid w:val="003A01D6"/>
    <w:rsid w:val="003B0FD9"/>
    <w:rsid w:val="003B3C1D"/>
    <w:rsid w:val="003B5233"/>
    <w:rsid w:val="003C7B05"/>
    <w:rsid w:val="003D1253"/>
    <w:rsid w:val="003E5821"/>
    <w:rsid w:val="003F44C1"/>
    <w:rsid w:val="00404935"/>
    <w:rsid w:val="00405D1E"/>
    <w:rsid w:val="0040749F"/>
    <w:rsid w:val="00416590"/>
    <w:rsid w:val="004344AC"/>
    <w:rsid w:val="0044071A"/>
    <w:rsid w:val="00440B38"/>
    <w:rsid w:val="00442F65"/>
    <w:rsid w:val="00450B21"/>
    <w:rsid w:val="00454BB3"/>
    <w:rsid w:val="00464F4E"/>
    <w:rsid w:val="00475926"/>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5D35"/>
    <w:rsid w:val="005552E4"/>
    <w:rsid w:val="005602AD"/>
    <w:rsid w:val="00561B0E"/>
    <w:rsid w:val="00567CC8"/>
    <w:rsid w:val="005734E4"/>
    <w:rsid w:val="00573FCA"/>
    <w:rsid w:val="0058006E"/>
    <w:rsid w:val="00582DBB"/>
    <w:rsid w:val="005878D4"/>
    <w:rsid w:val="005955A1"/>
    <w:rsid w:val="005B07CB"/>
    <w:rsid w:val="005B1095"/>
    <w:rsid w:val="005B2483"/>
    <w:rsid w:val="005C21DE"/>
    <w:rsid w:val="005C3FCC"/>
    <w:rsid w:val="005D0036"/>
    <w:rsid w:val="005D1FBD"/>
    <w:rsid w:val="005D4F44"/>
    <w:rsid w:val="005D5487"/>
    <w:rsid w:val="005F2144"/>
    <w:rsid w:val="00602F12"/>
    <w:rsid w:val="0060527C"/>
    <w:rsid w:val="006072C9"/>
    <w:rsid w:val="00607AC8"/>
    <w:rsid w:val="00633E3E"/>
    <w:rsid w:val="00634F2D"/>
    <w:rsid w:val="00636124"/>
    <w:rsid w:val="00640ACD"/>
    <w:rsid w:val="00657D25"/>
    <w:rsid w:val="0066026F"/>
    <w:rsid w:val="00663569"/>
    <w:rsid w:val="0066438A"/>
    <w:rsid w:val="00670905"/>
    <w:rsid w:val="00676AD2"/>
    <w:rsid w:val="00680E76"/>
    <w:rsid w:val="00682AD5"/>
    <w:rsid w:val="00685A14"/>
    <w:rsid w:val="00694EB3"/>
    <w:rsid w:val="006A0184"/>
    <w:rsid w:val="006A451E"/>
    <w:rsid w:val="006A6BBF"/>
    <w:rsid w:val="006C4851"/>
    <w:rsid w:val="006D387D"/>
    <w:rsid w:val="006D7BFB"/>
    <w:rsid w:val="006E0024"/>
    <w:rsid w:val="006E087B"/>
    <w:rsid w:val="006E41D4"/>
    <w:rsid w:val="006F277D"/>
    <w:rsid w:val="006F3BAF"/>
    <w:rsid w:val="007053D9"/>
    <w:rsid w:val="0070621A"/>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0F01"/>
    <w:rsid w:val="00803F93"/>
    <w:rsid w:val="008105AB"/>
    <w:rsid w:val="00811AE5"/>
    <w:rsid w:val="00812053"/>
    <w:rsid w:val="00813B80"/>
    <w:rsid w:val="00815F16"/>
    <w:rsid w:val="00833A24"/>
    <w:rsid w:val="00835598"/>
    <w:rsid w:val="00852493"/>
    <w:rsid w:val="008542C7"/>
    <w:rsid w:val="00854541"/>
    <w:rsid w:val="00855D0B"/>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8F249C"/>
    <w:rsid w:val="008F5650"/>
    <w:rsid w:val="00902F6F"/>
    <w:rsid w:val="00903029"/>
    <w:rsid w:val="00903D43"/>
    <w:rsid w:val="009170A7"/>
    <w:rsid w:val="00925FE8"/>
    <w:rsid w:val="009347B7"/>
    <w:rsid w:val="00940CB4"/>
    <w:rsid w:val="00941767"/>
    <w:rsid w:val="0094663F"/>
    <w:rsid w:val="00952F67"/>
    <w:rsid w:val="009565B7"/>
    <w:rsid w:val="0096070A"/>
    <w:rsid w:val="00961B9A"/>
    <w:rsid w:val="00962783"/>
    <w:rsid w:val="009640EC"/>
    <w:rsid w:val="00964793"/>
    <w:rsid w:val="009678E6"/>
    <w:rsid w:val="00973073"/>
    <w:rsid w:val="00974123"/>
    <w:rsid w:val="00985F9B"/>
    <w:rsid w:val="0099070F"/>
    <w:rsid w:val="00993843"/>
    <w:rsid w:val="009E289B"/>
    <w:rsid w:val="009E2BEA"/>
    <w:rsid w:val="009E3FD7"/>
    <w:rsid w:val="009E6A0A"/>
    <w:rsid w:val="009F7005"/>
    <w:rsid w:val="009F7DBF"/>
    <w:rsid w:val="00A0303F"/>
    <w:rsid w:val="00A12205"/>
    <w:rsid w:val="00A12C19"/>
    <w:rsid w:val="00A1604D"/>
    <w:rsid w:val="00A17217"/>
    <w:rsid w:val="00A17763"/>
    <w:rsid w:val="00A26AAA"/>
    <w:rsid w:val="00A30694"/>
    <w:rsid w:val="00A43547"/>
    <w:rsid w:val="00A452D7"/>
    <w:rsid w:val="00A46259"/>
    <w:rsid w:val="00A47012"/>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E54E4"/>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50020"/>
    <w:rsid w:val="00B50A2B"/>
    <w:rsid w:val="00B72B67"/>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D41A8"/>
    <w:rsid w:val="00BE423E"/>
    <w:rsid w:val="00BE58BE"/>
    <w:rsid w:val="00BE5C34"/>
    <w:rsid w:val="00C002C6"/>
    <w:rsid w:val="00C16A05"/>
    <w:rsid w:val="00C178B7"/>
    <w:rsid w:val="00C20DC4"/>
    <w:rsid w:val="00C24A7C"/>
    <w:rsid w:val="00C469B2"/>
    <w:rsid w:val="00C5062A"/>
    <w:rsid w:val="00C518B2"/>
    <w:rsid w:val="00C57F41"/>
    <w:rsid w:val="00C65FDB"/>
    <w:rsid w:val="00C66BDE"/>
    <w:rsid w:val="00C72D29"/>
    <w:rsid w:val="00C7602F"/>
    <w:rsid w:val="00C900E2"/>
    <w:rsid w:val="00C90826"/>
    <w:rsid w:val="00C90F27"/>
    <w:rsid w:val="00CB4774"/>
    <w:rsid w:val="00CC1192"/>
    <w:rsid w:val="00CC5E5F"/>
    <w:rsid w:val="00CC6458"/>
    <w:rsid w:val="00CD17BC"/>
    <w:rsid w:val="00CE52AD"/>
    <w:rsid w:val="00CE64E5"/>
    <w:rsid w:val="00CF3998"/>
    <w:rsid w:val="00CF3FFA"/>
    <w:rsid w:val="00CF4A2F"/>
    <w:rsid w:val="00D01BBE"/>
    <w:rsid w:val="00D10C37"/>
    <w:rsid w:val="00D11636"/>
    <w:rsid w:val="00D16CD6"/>
    <w:rsid w:val="00D30242"/>
    <w:rsid w:val="00D30B0E"/>
    <w:rsid w:val="00D34A0C"/>
    <w:rsid w:val="00D47655"/>
    <w:rsid w:val="00D56176"/>
    <w:rsid w:val="00D57E20"/>
    <w:rsid w:val="00D62A6D"/>
    <w:rsid w:val="00D6537A"/>
    <w:rsid w:val="00D6575A"/>
    <w:rsid w:val="00D70B65"/>
    <w:rsid w:val="00D7144D"/>
    <w:rsid w:val="00D71A9D"/>
    <w:rsid w:val="00D731CB"/>
    <w:rsid w:val="00D81A52"/>
    <w:rsid w:val="00D85E22"/>
    <w:rsid w:val="00D960B2"/>
    <w:rsid w:val="00DA0989"/>
    <w:rsid w:val="00DA3D69"/>
    <w:rsid w:val="00DA6AD0"/>
    <w:rsid w:val="00DB1470"/>
    <w:rsid w:val="00DB52CF"/>
    <w:rsid w:val="00DC0E2B"/>
    <w:rsid w:val="00DC1746"/>
    <w:rsid w:val="00DC612E"/>
    <w:rsid w:val="00DC68E1"/>
    <w:rsid w:val="00DD0B4E"/>
    <w:rsid w:val="00DE2C4C"/>
    <w:rsid w:val="00DE55E9"/>
    <w:rsid w:val="00DF5C51"/>
    <w:rsid w:val="00E0139C"/>
    <w:rsid w:val="00E06C9B"/>
    <w:rsid w:val="00E11610"/>
    <w:rsid w:val="00E1328E"/>
    <w:rsid w:val="00E15129"/>
    <w:rsid w:val="00E179B5"/>
    <w:rsid w:val="00E266BD"/>
    <w:rsid w:val="00E37FDF"/>
    <w:rsid w:val="00E43182"/>
    <w:rsid w:val="00E44765"/>
    <w:rsid w:val="00E45CFB"/>
    <w:rsid w:val="00E50E91"/>
    <w:rsid w:val="00E57E1E"/>
    <w:rsid w:val="00E612C8"/>
    <w:rsid w:val="00E65623"/>
    <w:rsid w:val="00E67669"/>
    <w:rsid w:val="00E703EE"/>
    <w:rsid w:val="00E82103"/>
    <w:rsid w:val="00E85A89"/>
    <w:rsid w:val="00E87983"/>
    <w:rsid w:val="00E92A51"/>
    <w:rsid w:val="00E958FD"/>
    <w:rsid w:val="00E97666"/>
    <w:rsid w:val="00E97875"/>
    <w:rsid w:val="00EA4730"/>
    <w:rsid w:val="00EB0A2D"/>
    <w:rsid w:val="00EB4CB7"/>
    <w:rsid w:val="00EB66CC"/>
    <w:rsid w:val="00EC1368"/>
    <w:rsid w:val="00EC5C88"/>
    <w:rsid w:val="00ED2A78"/>
    <w:rsid w:val="00ED64D7"/>
    <w:rsid w:val="00EE5BD3"/>
    <w:rsid w:val="00EE693F"/>
    <w:rsid w:val="00EE6D2B"/>
    <w:rsid w:val="00EE7188"/>
    <w:rsid w:val="00F05058"/>
    <w:rsid w:val="00F052BA"/>
    <w:rsid w:val="00F11125"/>
    <w:rsid w:val="00F21F34"/>
    <w:rsid w:val="00F4249F"/>
    <w:rsid w:val="00F42701"/>
    <w:rsid w:val="00F522AA"/>
    <w:rsid w:val="00F54A80"/>
    <w:rsid w:val="00F64CB1"/>
    <w:rsid w:val="00F66179"/>
    <w:rsid w:val="00F666CB"/>
    <w:rsid w:val="00F66F95"/>
    <w:rsid w:val="00F75A4D"/>
    <w:rsid w:val="00F81709"/>
    <w:rsid w:val="00F81F61"/>
    <w:rsid w:val="00F8598D"/>
    <w:rsid w:val="00FA38D1"/>
    <w:rsid w:val="00FA4DFD"/>
    <w:rsid w:val="00FB04C7"/>
    <w:rsid w:val="00FB2E26"/>
    <w:rsid w:val="00FB2E90"/>
    <w:rsid w:val="00FB3126"/>
    <w:rsid w:val="00FB4AD6"/>
    <w:rsid w:val="00FC3C74"/>
    <w:rsid w:val="00FC4184"/>
    <w:rsid w:val="00FC521E"/>
    <w:rsid w:val="00FD15A1"/>
    <w:rsid w:val="00FD4BB6"/>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hyperlink" Target="http://windows.microsoft.com/pl-PL/windows7/products/features/domain-j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4392-CDA6-4C63-91A4-BE2FB1F5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16931</Words>
  <Characters>101592</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118287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6</cp:revision>
  <cp:lastPrinted>2017-08-11T05:58:00Z</cp:lastPrinted>
  <dcterms:created xsi:type="dcterms:W3CDTF">2017-08-30T07:27:00Z</dcterms:created>
  <dcterms:modified xsi:type="dcterms:W3CDTF">2017-08-30T13:19:00Z</dcterms:modified>
</cp:coreProperties>
</file>