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C82" w:rsidRPr="00A91C82" w:rsidRDefault="00A91C82" w:rsidP="00A91C82">
      <w:pPr>
        <w:widowControl w:val="0"/>
        <w:tabs>
          <w:tab w:val="center" w:pos="4536"/>
          <w:tab w:val="right" w:pos="9072"/>
        </w:tabs>
        <w:spacing w:after="0" w:line="240" w:lineRule="auto"/>
        <w:rPr>
          <w:rFonts w:ascii="Times New Roman" w:eastAsia="Times New Roman" w:hAnsi="Times New Roman" w:cs="Times New Roman"/>
          <w:lang w:eastAsia="pl-PL"/>
        </w:rPr>
      </w:pPr>
    </w:p>
    <w:p w:rsidR="00706CDA" w:rsidRPr="00DF11B4" w:rsidRDefault="00706CDA">
      <w:pPr>
        <w:rPr>
          <w:rFonts w:ascii="Times New Roman" w:hAnsi="Times New Roman" w:cs="Times New Roman"/>
          <w:sz w:val="20"/>
          <w:szCs w:val="20"/>
        </w:rPr>
      </w:pPr>
    </w:p>
    <w:p w:rsidR="00706CDA" w:rsidRPr="00DF11B4" w:rsidRDefault="00706CDA">
      <w:pPr>
        <w:rPr>
          <w:rFonts w:ascii="Times New Roman" w:hAnsi="Times New Roman" w:cs="Times New Roman"/>
          <w:sz w:val="20"/>
          <w:szCs w:val="20"/>
        </w:rPr>
      </w:pPr>
    </w:p>
    <w:p w:rsidR="00706CDA" w:rsidRPr="00DF11B4" w:rsidRDefault="00706CDA">
      <w:pPr>
        <w:rPr>
          <w:rFonts w:ascii="Times New Roman" w:hAnsi="Times New Roman" w:cs="Times New Roman"/>
          <w:sz w:val="20"/>
          <w:szCs w:val="20"/>
        </w:rPr>
      </w:pPr>
    </w:p>
    <w:p w:rsidR="00706CDA" w:rsidRPr="00DF11B4" w:rsidRDefault="00706CDA">
      <w:pPr>
        <w:rPr>
          <w:rFonts w:ascii="Times New Roman" w:hAnsi="Times New Roman" w:cs="Times New Roman"/>
          <w:sz w:val="20"/>
          <w:szCs w:val="20"/>
        </w:rPr>
      </w:pPr>
    </w:p>
    <w:p w:rsidR="00706CDA" w:rsidRPr="00DF11B4" w:rsidRDefault="00706CDA" w:rsidP="003105C7">
      <w:pPr>
        <w:spacing w:after="0" w:line="240" w:lineRule="auto"/>
        <w:rPr>
          <w:rFonts w:ascii="Times New Roman" w:hAnsi="Times New Roman" w:cs="Times New Roman"/>
          <w:sz w:val="20"/>
          <w:szCs w:val="20"/>
          <w:lang w:eastAsia="pl-PL"/>
        </w:rPr>
      </w:pPr>
    </w:p>
    <w:p w:rsidR="00706CDA" w:rsidRPr="00DF11B4" w:rsidRDefault="00706CDA" w:rsidP="003105C7">
      <w:pPr>
        <w:spacing w:after="0" w:line="240" w:lineRule="auto"/>
        <w:jc w:val="center"/>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GŁÓWNY INSTYTUT GÓRNICTWA</w:t>
      </w:r>
    </w:p>
    <w:p w:rsidR="00706CDA" w:rsidRPr="00DF11B4" w:rsidRDefault="00706CDA" w:rsidP="003105C7">
      <w:pPr>
        <w:spacing w:after="0" w:line="240" w:lineRule="auto"/>
        <w:jc w:val="center"/>
        <w:rPr>
          <w:rFonts w:ascii="Times New Roman" w:hAnsi="Times New Roman" w:cs="Times New Roman"/>
          <w:b/>
          <w:bCs/>
          <w:sz w:val="20"/>
          <w:szCs w:val="20"/>
          <w:lang w:eastAsia="pl-PL"/>
        </w:rPr>
      </w:pPr>
    </w:p>
    <w:p w:rsidR="00706CDA" w:rsidRPr="00DF11B4" w:rsidRDefault="00706CDA" w:rsidP="003105C7">
      <w:pPr>
        <w:spacing w:after="0" w:line="240" w:lineRule="auto"/>
        <w:jc w:val="center"/>
        <w:rPr>
          <w:rFonts w:ascii="Times New Roman" w:hAnsi="Times New Roman" w:cs="Times New Roman"/>
          <w:b/>
          <w:bCs/>
          <w:sz w:val="20"/>
          <w:szCs w:val="20"/>
          <w:u w:val="single"/>
          <w:lang w:eastAsia="pl-PL"/>
        </w:rPr>
      </w:pPr>
      <w:r w:rsidRPr="00DF11B4">
        <w:rPr>
          <w:rFonts w:ascii="Times New Roman" w:hAnsi="Times New Roman" w:cs="Times New Roman"/>
          <w:b/>
          <w:bCs/>
          <w:sz w:val="20"/>
          <w:szCs w:val="20"/>
          <w:u w:val="single"/>
          <w:lang w:eastAsia="pl-PL"/>
        </w:rPr>
        <w:t>SPECYFIKACJA ISTOTNYCH WARUNKÓW ZAMÓWIENIA</w:t>
      </w:r>
    </w:p>
    <w:p w:rsidR="00706CDA" w:rsidRPr="00DF11B4" w:rsidRDefault="00706CDA" w:rsidP="003105C7">
      <w:pPr>
        <w:spacing w:after="0" w:line="240" w:lineRule="auto"/>
        <w:jc w:val="center"/>
        <w:rPr>
          <w:rFonts w:ascii="Times New Roman" w:hAnsi="Times New Roman" w:cs="Times New Roman"/>
          <w:b/>
          <w:bCs/>
          <w:sz w:val="20"/>
          <w:szCs w:val="20"/>
          <w:u w:val="single"/>
          <w:lang w:eastAsia="pl-PL"/>
        </w:rPr>
      </w:pPr>
    </w:p>
    <w:p w:rsidR="00706CDA" w:rsidRPr="00DF11B4" w:rsidRDefault="00706CDA" w:rsidP="003105C7">
      <w:pPr>
        <w:spacing w:after="0" w:line="240" w:lineRule="auto"/>
        <w:jc w:val="center"/>
        <w:rPr>
          <w:rFonts w:ascii="Times New Roman" w:hAnsi="Times New Roman" w:cs="Times New Roman"/>
          <w:b/>
          <w:bCs/>
          <w:sz w:val="20"/>
          <w:szCs w:val="20"/>
          <w:u w:val="single"/>
          <w:lang w:eastAsia="pl-PL"/>
        </w:rPr>
      </w:pPr>
    </w:p>
    <w:p w:rsidR="00706CDA" w:rsidRPr="00DF11B4" w:rsidRDefault="00706CDA" w:rsidP="003105C7">
      <w:pPr>
        <w:spacing w:after="0" w:line="240" w:lineRule="auto"/>
        <w:jc w:val="center"/>
        <w:rPr>
          <w:rFonts w:ascii="Times New Roman" w:hAnsi="Times New Roman" w:cs="Times New Roman"/>
          <w:sz w:val="20"/>
          <w:szCs w:val="20"/>
          <w:lang w:eastAsia="pl-PL"/>
        </w:rPr>
      </w:pPr>
    </w:p>
    <w:p w:rsidR="00706CDA" w:rsidRPr="00DF11B4" w:rsidRDefault="00706CDA" w:rsidP="003105C7">
      <w:pPr>
        <w:spacing w:after="0" w:line="240" w:lineRule="auto"/>
        <w:jc w:val="center"/>
        <w:rPr>
          <w:rFonts w:ascii="Times New Roman" w:hAnsi="Times New Roman" w:cs="Times New Roman"/>
          <w:sz w:val="20"/>
          <w:szCs w:val="20"/>
          <w:lang w:eastAsia="pl-PL"/>
        </w:rPr>
      </w:pPr>
      <w:r w:rsidRPr="00DF11B4">
        <w:rPr>
          <w:rFonts w:ascii="Times New Roman" w:hAnsi="Times New Roman" w:cs="Times New Roman"/>
          <w:sz w:val="20"/>
          <w:szCs w:val="20"/>
          <w:lang w:eastAsia="pl-PL"/>
        </w:rPr>
        <w:t>w postępowaniu o udzielenie zamówienia publicznego prowadzonego</w:t>
      </w:r>
    </w:p>
    <w:p w:rsidR="00D06BC8" w:rsidRPr="00DF11B4" w:rsidRDefault="00706CDA" w:rsidP="00D06BC8">
      <w:pPr>
        <w:spacing w:after="0" w:line="240" w:lineRule="auto"/>
        <w:jc w:val="center"/>
        <w:rPr>
          <w:rFonts w:ascii="Times New Roman" w:hAnsi="Times New Roman" w:cs="Times New Roman"/>
          <w:sz w:val="20"/>
          <w:szCs w:val="20"/>
          <w:lang w:eastAsia="pl-PL"/>
        </w:rPr>
      </w:pPr>
      <w:r w:rsidRPr="00DF11B4">
        <w:rPr>
          <w:rFonts w:ascii="Times New Roman" w:hAnsi="Times New Roman" w:cs="Times New Roman"/>
          <w:sz w:val="20"/>
          <w:szCs w:val="20"/>
          <w:lang w:eastAsia="pl-PL"/>
        </w:rPr>
        <w:t>w trybi</w:t>
      </w:r>
      <w:r w:rsidR="00B400C2" w:rsidRPr="00DF11B4">
        <w:rPr>
          <w:rFonts w:ascii="Times New Roman" w:hAnsi="Times New Roman" w:cs="Times New Roman"/>
          <w:sz w:val="20"/>
          <w:szCs w:val="20"/>
          <w:lang w:eastAsia="pl-PL"/>
        </w:rPr>
        <w:t>e przetargu nieograniczonego na</w:t>
      </w:r>
      <w:r w:rsidR="00BA26B7" w:rsidRPr="00DF11B4">
        <w:rPr>
          <w:rFonts w:ascii="Times New Roman" w:hAnsi="Times New Roman" w:cs="Times New Roman"/>
          <w:sz w:val="20"/>
          <w:szCs w:val="20"/>
          <w:lang w:eastAsia="pl-PL"/>
        </w:rPr>
        <w:t xml:space="preserve"> dostawę</w:t>
      </w:r>
      <w:r w:rsidR="00D06BC8" w:rsidRPr="00DF11B4">
        <w:rPr>
          <w:rFonts w:ascii="Times New Roman" w:hAnsi="Times New Roman" w:cs="Times New Roman"/>
          <w:sz w:val="20"/>
          <w:szCs w:val="20"/>
          <w:lang w:eastAsia="pl-PL"/>
        </w:rPr>
        <w:t xml:space="preserve">:  </w:t>
      </w:r>
    </w:p>
    <w:p w:rsidR="00D06BC8" w:rsidRPr="00DF11B4" w:rsidRDefault="00D06BC8" w:rsidP="00D06BC8">
      <w:pPr>
        <w:spacing w:after="0" w:line="240" w:lineRule="auto"/>
        <w:jc w:val="center"/>
        <w:rPr>
          <w:rFonts w:ascii="Times New Roman" w:hAnsi="Times New Roman" w:cs="Times New Roman"/>
          <w:b/>
          <w:sz w:val="20"/>
          <w:szCs w:val="20"/>
        </w:rPr>
      </w:pPr>
    </w:p>
    <w:p w:rsidR="00D06BC8" w:rsidRPr="00DF11B4" w:rsidRDefault="00D06BC8" w:rsidP="00D06BC8">
      <w:pPr>
        <w:spacing w:after="0" w:line="240" w:lineRule="auto"/>
        <w:jc w:val="center"/>
        <w:rPr>
          <w:rFonts w:ascii="Times New Roman" w:hAnsi="Times New Roman" w:cs="Times New Roman"/>
          <w:b/>
          <w:sz w:val="20"/>
          <w:szCs w:val="20"/>
        </w:rPr>
      </w:pPr>
    </w:p>
    <w:p w:rsidR="00914B86" w:rsidRPr="00DF11B4" w:rsidRDefault="00914B86" w:rsidP="00914B86">
      <w:pPr>
        <w:spacing w:after="0" w:line="240" w:lineRule="auto"/>
        <w:ind w:left="705"/>
        <w:jc w:val="both"/>
        <w:rPr>
          <w:rFonts w:ascii="Times New Roman" w:eastAsia="Times New Roman" w:hAnsi="Times New Roman" w:cs="Times New Roman"/>
          <w:b/>
          <w:color w:val="000080"/>
          <w:sz w:val="20"/>
          <w:szCs w:val="20"/>
          <w:lang w:eastAsia="pl-PL"/>
        </w:rPr>
      </w:pPr>
    </w:p>
    <w:p w:rsidR="00914B86" w:rsidRPr="00DF11B4" w:rsidRDefault="00914B86" w:rsidP="00914B86">
      <w:pPr>
        <w:spacing w:after="0" w:line="240" w:lineRule="auto"/>
        <w:ind w:left="705"/>
        <w:jc w:val="both"/>
        <w:rPr>
          <w:rFonts w:ascii="Times New Roman" w:eastAsia="Times New Roman" w:hAnsi="Times New Roman" w:cs="Times New Roman"/>
          <w:b/>
          <w:color w:val="000080"/>
          <w:sz w:val="20"/>
          <w:szCs w:val="20"/>
          <w:lang w:eastAsia="pl-PL"/>
        </w:rPr>
      </w:pPr>
    </w:p>
    <w:p w:rsidR="00914B86" w:rsidRPr="008E79CB" w:rsidRDefault="00914B86" w:rsidP="00914B86">
      <w:pPr>
        <w:spacing w:after="0" w:line="240" w:lineRule="auto"/>
        <w:ind w:left="705"/>
        <w:jc w:val="center"/>
        <w:rPr>
          <w:rFonts w:ascii="Times New Roman" w:eastAsia="Times New Roman" w:hAnsi="Times New Roman" w:cs="Times New Roman"/>
          <w:b/>
          <w:color w:val="000080"/>
          <w:sz w:val="24"/>
          <w:szCs w:val="24"/>
          <w:lang w:eastAsia="pl-PL"/>
        </w:rPr>
      </w:pPr>
      <w:r w:rsidRPr="008E79CB">
        <w:rPr>
          <w:rFonts w:ascii="Times New Roman" w:eastAsia="Times New Roman" w:hAnsi="Times New Roman" w:cs="Times New Roman"/>
          <w:b/>
          <w:color w:val="000080"/>
          <w:sz w:val="24"/>
          <w:szCs w:val="24"/>
          <w:lang w:eastAsia="pl-PL"/>
        </w:rPr>
        <w:t>gazów technicznych  i mieszanin gazowych    wraz z dzierżawą  butli.</w:t>
      </w:r>
    </w:p>
    <w:p w:rsidR="00914B86" w:rsidRPr="008E79CB" w:rsidRDefault="00914B86" w:rsidP="00914B86">
      <w:pPr>
        <w:spacing w:after="0" w:line="240" w:lineRule="auto"/>
        <w:ind w:left="705"/>
        <w:jc w:val="both"/>
        <w:rPr>
          <w:rFonts w:ascii="Times New Roman" w:eastAsia="Times New Roman" w:hAnsi="Times New Roman" w:cs="Times New Roman"/>
          <w:b/>
          <w:color w:val="000080"/>
          <w:sz w:val="24"/>
          <w:szCs w:val="24"/>
          <w:lang w:eastAsia="pl-PL"/>
        </w:rPr>
      </w:pPr>
    </w:p>
    <w:p w:rsidR="00706CDA" w:rsidRPr="00DF11B4" w:rsidRDefault="00706CDA" w:rsidP="003105C7">
      <w:pPr>
        <w:spacing w:after="0" w:line="240" w:lineRule="auto"/>
        <w:rPr>
          <w:rFonts w:ascii="Times New Roman" w:hAnsi="Times New Roman" w:cs="Times New Roman"/>
          <w:b/>
          <w:bCs/>
          <w:sz w:val="20"/>
          <w:szCs w:val="20"/>
          <w:lang w:eastAsia="pl-PL"/>
        </w:rPr>
      </w:pPr>
    </w:p>
    <w:p w:rsidR="00F81579" w:rsidRPr="00DF11B4" w:rsidRDefault="00F81579" w:rsidP="003105C7">
      <w:pPr>
        <w:spacing w:after="0" w:line="240" w:lineRule="auto"/>
        <w:rPr>
          <w:rFonts w:ascii="Times New Roman" w:hAnsi="Times New Roman" w:cs="Times New Roman"/>
          <w:b/>
          <w:bCs/>
          <w:sz w:val="20"/>
          <w:szCs w:val="20"/>
          <w:lang w:eastAsia="pl-PL"/>
        </w:rPr>
      </w:pPr>
    </w:p>
    <w:p w:rsidR="00914B86" w:rsidRPr="00DF11B4" w:rsidRDefault="00914B86" w:rsidP="003105C7">
      <w:pPr>
        <w:spacing w:after="0" w:line="240" w:lineRule="auto"/>
        <w:rPr>
          <w:rFonts w:ascii="Times New Roman" w:hAnsi="Times New Roman" w:cs="Times New Roman"/>
          <w:b/>
          <w:bCs/>
          <w:sz w:val="20"/>
          <w:szCs w:val="20"/>
          <w:lang w:eastAsia="pl-PL"/>
        </w:rPr>
      </w:pPr>
    </w:p>
    <w:p w:rsidR="00F81579" w:rsidRPr="00DF11B4" w:rsidRDefault="00F81579" w:rsidP="003105C7">
      <w:pPr>
        <w:spacing w:after="0" w:line="240" w:lineRule="auto"/>
        <w:rPr>
          <w:rFonts w:ascii="Times New Roman" w:hAnsi="Times New Roman" w:cs="Times New Roman"/>
          <w:b/>
          <w:bCs/>
          <w:sz w:val="20"/>
          <w:szCs w:val="20"/>
          <w:lang w:eastAsia="pl-PL"/>
        </w:rPr>
      </w:pPr>
    </w:p>
    <w:p w:rsidR="00706CDA" w:rsidRPr="00DF11B4" w:rsidRDefault="00706CDA" w:rsidP="003105C7">
      <w:pPr>
        <w:spacing w:after="0" w:line="240" w:lineRule="auto"/>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Zatwierdzono:</w:t>
      </w:r>
    </w:p>
    <w:p w:rsidR="00706CDA" w:rsidRPr="00DF11B4" w:rsidRDefault="00706CDA" w:rsidP="003105C7">
      <w:pPr>
        <w:spacing w:after="0" w:line="240" w:lineRule="auto"/>
        <w:rPr>
          <w:rFonts w:ascii="Times New Roman" w:hAnsi="Times New Roman" w:cs="Times New Roman"/>
          <w:sz w:val="20"/>
          <w:szCs w:val="20"/>
          <w:lang w:eastAsia="pl-PL"/>
        </w:rPr>
      </w:pPr>
    </w:p>
    <w:p w:rsidR="00706CDA" w:rsidRPr="00DF11B4" w:rsidRDefault="00706CDA" w:rsidP="003105C7">
      <w:pPr>
        <w:spacing w:after="0" w:line="240" w:lineRule="auto"/>
        <w:rPr>
          <w:rFonts w:ascii="Times New Roman" w:hAnsi="Times New Roman" w:cs="Times New Roman"/>
          <w:sz w:val="20"/>
          <w:szCs w:val="20"/>
          <w:lang w:eastAsia="pl-PL"/>
        </w:rPr>
      </w:pPr>
    </w:p>
    <w:p w:rsidR="00706CDA" w:rsidRPr="00DF11B4" w:rsidRDefault="00706CDA" w:rsidP="003105C7">
      <w:pPr>
        <w:spacing w:after="0" w:line="240" w:lineRule="auto"/>
        <w:rPr>
          <w:rFonts w:ascii="Times New Roman" w:hAnsi="Times New Roman" w:cs="Times New Roman"/>
          <w:sz w:val="20"/>
          <w:szCs w:val="20"/>
          <w:lang w:eastAsia="pl-PL"/>
        </w:rPr>
      </w:pPr>
    </w:p>
    <w:p w:rsidR="00706CDA" w:rsidRPr="00DF11B4" w:rsidRDefault="00706CDA" w:rsidP="003105C7">
      <w:pPr>
        <w:spacing w:after="0" w:line="240" w:lineRule="auto"/>
        <w:rPr>
          <w:rFonts w:ascii="Times New Roman" w:hAnsi="Times New Roman" w:cs="Times New Roman"/>
          <w:sz w:val="20"/>
          <w:szCs w:val="20"/>
          <w:lang w:eastAsia="pl-PL"/>
        </w:rPr>
      </w:pPr>
    </w:p>
    <w:p w:rsidR="00706CDA" w:rsidRPr="00DF11B4" w:rsidRDefault="00706CDA" w:rsidP="003105C7">
      <w:pPr>
        <w:spacing w:after="0" w:line="240" w:lineRule="auto"/>
        <w:rPr>
          <w:rFonts w:ascii="Times New Roman" w:hAnsi="Times New Roman" w:cs="Times New Roman"/>
          <w:sz w:val="20"/>
          <w:szCs w:val="20"/>
          <w:lang w:eastAsia="pl-PL"/>
        </w:rPr>
      </w:pPr>
    </w:p>
    <w:p w:rsidR="00706CDA" w:rsidRPr="00DF11B4" w:rsidRDefault="00706CDA" w:rsidP="003105C7">
      <w:pPr>
        <w:spacing w:after="0" w:line="240" w:lineRule="auto"/>
        <w:rPr>
          <w:rFonts w:ascii="Times New Roman" w:hAnsi="Times New Roman" w:cs="Times New Roman"/>
          <w:sz w:val="20"/>
          <w:szCs w:val="20"/>
          <w:lang w:eastAsia="pl-PL"/>
        </w:rPr>
      </w:pPr>
    </w:p>
    <w:p w:rsidR="00706CDA" w:rsidRPr="00DF11B4" w:rsidRDefault="00706CDA" w:rsidP="004504BB">
      <w:pPr>
        <w:autoSpaceDE w:val="0"/>
        <w:autoSpaceDN w:val="0"/>
        <w:adjustRightInd w:val="0"/>
        <w:spacing w:after="0" w:line="231" w:lineRule="atLeast"/>
        <w:rPr>
          <w:rFonts w:ascii="Times New Roman" w:hAnsi="Times New Roman" w:cs="Times New Roman"/>
          <w:sz w:val="20"/>
          <w:szCs w:val="20"/>
          <w:lang w:eastAsia="pl-PL"/>
        </w:rPr>
      </w:pPr>
    </w:p>
    <w:p w:rsidR="00706CDA" w:rsidRPr="00DF11B4" w:rsidRDefault="00706CDA" w:rsidP="004504BB">
      <w:pPr>
        <w:autoSpaceDE w:val="0"/>
        <w:autoSpaceDN w:val="0"/>
        <w:adjustRightInd w:val="0"/>
        <w:spacing w:after="0" w:line="231" w:lineRule="atLeast"/>
        <w:rPr>
          <w:rFonts w:ascii="Times New Roman" w:hAnsi="Times New Roman" w:cs="Times New Roman"/>
          <w:sz w:val="20"/>
          <w:szCs w:val="20"/>
          <w:lang w:eastAsia="pl-PL"/>
        </w:rPr>
      </w:pPr>
    </w:p>
    <w:p w:rsidR="00706CDA" w:rsidRPr="00DF11B4" w:rsidRDefault="00706CDA" w:rsidP="004504BB">
      <w:pPr>
        <w:autoSpaceDE w:val="0"/>
        <w:autoSpaceDN w:val="0"/>
        <w:adjustRightInd w:val="0"/>
        <w:spacing w:after="0" w:line="231" w:lineRule="atLeast"/>
        <w:rPr>
          <w:rFonts w:ascii="Times New Roman" w:hAnsi="Times New Roman" w:cs="Times New Roman"/>
          <w:sz w:val="20"/>
          <w:szCs w:val="20"/>
          <w:lang w:eastAsia="pl-PL"/>
        </w:rPr>
      </w:pPr>
    </w:p>
    <w:p w:rsidR="00706CDA" w:rsidRPr="00DF11B4" w:rsidRDefault="00706CDA" w:rsidP="004504BB">
      <w:pPr>
        <w:autoSpaceDE w:val="0"/>
        <w:autoSpaceDN w:val="0"/>
        <w:adjustRightInd w:val="0"/>
        <w:spacing w:after="0" w:line="231" w:lineRule="atLeast"/>
        <w:rPr>
          <w:rFonts w:ascii="Times New Roman" w:hAnsi="Times New Roman" w:cs="Times New Roman"/>
          <w:sz w:val="20"/>
          <w:szCs w:val="20"/>
          <w:lang w:eastAsia="pl-PL"/>
        </w:rPr>
      </w:pPr>
    </w:p>
    <w:p w:rsidR="00706CDA" w:rsidRPr="00DF11B4" w:rsidRDefault="00706CDA" w:rsidP="004504BB">
      <w:pPr>
        <w:autoSpaceDE w:val="0"/>
        <w:autoSpaceDN w:val="0"/>
        <w:adjustRightInd w:val="0"/>
        <w:spacing w:after="0" w:line="231" w:lineRule="atLeast"/>
        <w:rPr>
          <w:rFonts w:ascii="Times New Roman" w:hAnsi="Times New Roman" w:cs="Times New Roman"/>
          <w:sz w:val="20"/>
          <w:szCs w:val="20"/>
          <w:lang w:eastAsia="pl-PL"/>
        </w:rPr>
      </w:pPr>
    </w:p>
    <w:p w:rsidR="00706CDA" w:rsidRPr="00DF11B4" w:rsidRDefault="00706CDA" w:rsidP="003105C7">
      <w:pPr>
        <w:autoSpaceDE w:val="0"/>
        <w:autoSpaceDN w:val="0"/>
        <w:adjustRightInd w:val="0"/>
        <w:spacing w:after="0" w:line="231" w:lineRule="atLeast"/>
        <w:jc w:val="center"/>
        <w:rPr>
          <w:rFonts w:ascii="Times New Roman" w:hAnsi="Times New Roman" w:cs="Times New Roman"/>
          <w:b/>
          <w:bCs/>
          <w:sz w:val="20"/>
          <w:szCs w:val="20"/>
          <w:lang w:eastAsia="pl-PL"/>
        </w:rPr>
      </w:pPr>
    </w:p>
    <w:p w:rsidR="00706CDA" w:rsidRPr="00DF11B4" w:rsidRDefault="00706CDA" w:rsidP="003105C7">
      <w:pPr>
        <w:autoSpaceDE w:val="0"/>
        <w:autoSpaceDN w:val="0"/>
        <w:adjustRightInd w:val="0"/>
        <w:spacing w:after="0" w:line="231" w:lineRule="atLeast"/>
        <w:jc w:val="center"/>
        <w:rPr>
          <w:rFonts w:ascii="Times New Roman" w:hAnsi="Times New Roman" w:cs="Times New Roman"/>
          <w:b/>
          <w:bCs/>
          <w:sz w:val="20"/>
          <w:szCs w:val="20"/>
          <w:lang w:eastAsia="pl-PL"/>
        </w:rPr>
      </w:pPr>
    </w:p>
    <w:p w:rsidR="00706CDA" w:rsidRPr="00DF11B4" w:rsidRDefault="00706CDA" w:rsidP="003105C7">
      <w:pPr>
        <w:autoSpaceDE w:val="0"/>
        <w:autoSpaceDN w:val="0"/>
        <w:adjustRightInd w:val="0"/>
        <w:spacing w:after="0" w:line="231" w:lineRule="atLeast"/>
        <w:jc w:val="center"/>
        <w:rPr>
          <w:rFonts w:ascii="Times New Roman" w:hAnsi="Times New Roman" w:cs="Times New Roman"/>
          <w:b/>
          <w:bCs/>
          <w:sz w:val="20"/>
          <w:szCs w:val="20"/>
          <w:lang w:eastAsia="pl-PL"/>
        </w:rPr>
      </w:pPr>
    </w:p>
    <w:p w:rsidR="00706CDA" w:rsidRPr="00DF11B4" w:rsidRDefault="00706CDA" w:rsidP="003105C7">
      <w:pPr>
        <w:autoSpaceDE w:val="0"/>
        <w:autoSpaceDN w:val="0"/>
        <w:adjustRightInd w:val="0"/>
        <w:spacing w:after="0" w:line="231" w:lineRule="atLeast"/>
        <w:jc w:val="center"/>
        <w:rPr>
          <w:rFonts w:ascii="Times New Roman" w:hAnsi="Times New Roman" w:cs="Times New Roman"/>
          <w:b/>
          <w:bCs/>
          <w:sz w:val="20"/>
          <w:szCs w:val="20"/>
          <w:lang w:eastAsia="pl-PL"/>
        </w:rPr>
      </w:pPr>
    </w:p>
    <w:p w:rsidR="00706CDA" w:rsidRPr="00DF11B4" w:rsidRDefault="00706CDA" w:rsidP="003105C7">
      <w:pPr>
        <w:autoSpaceDE w:val="0"/>
        <w:autoSpaceDN w:val="0"/>
        <w:adjustRightInd w:val="0"/>
        <w:spacing w:after="0" w:line="231" w:lineRule="atLeast"/>
        <w:jc w:val="center"/>
        <w:rPr>
          <w:rFonts w:ascii="Times New Roman" w:hAnsi="Times New Roman" w:cs="Times New Roman"/>
          <w:b/>
          <w:bCs/>
          <w:sz w:val="20"/>
          <w:szCs w:val="20"/>
          <w:lang w:eastAsia="pl-PL"/>
        </w:rPr>
      </w:pPr>
    </w:p>
    <w:p w:rsidR="00706CDA" w:rsidRPr="00DF11B4" w:rsidRDefault="00706CDA" w:rsidP="003105C7">
      <w:pPr>
        <w:autoSpaceDE w:val="0"/>
        <w:autoSpaceDN w:val="0"/>
        <w:adjustRightInd w:val="0"/>
        <w:spacing w:after="0" w:line="231" w:lineRule="atLeast"/>
        <w:jc w:val="center"/>
        <w:rPr>
          <w:rFonts w:ascii="Times New Roman" w:hAnsi="Times New Roman" w:cs="Times New Roman"/>
          <w:b/>
          <w:bCs/>
          <w:sz w:val="20"/>
          <w:szCs w:val="20"/>
          <w:lang w:eastAsia="pl-PL"/>
        </w:rPr>
      </w:pPr>
    </w:p>
    <w:p w:rsidR="00706CDA" w:rsidRPr="00DF11B4" w:rsidRDefault="00706CDA" w:rsidP="003105C7">
      <w:pPr>
        <w:autoSpaceDE w:val="0"/>
        <w:autoSpaceDN w:val="0"/>
        <w:adjustRightInd w:val="0"/>
        <w:spacing w:after="0" w:line="231" w:lineRule="atLeast"/>
        <w:jc w:val="center"/>
        <w:rPr>
          <w:rFonts w:ascii="Times New Roman" w:hAnsi="Times New Roman" w:cs="Times New Roman"/>
          <w:b/>
          <w:bCs/>
          <w:sz w:val="20"/>
          <w:szCs w:val="20"/>
          <w:lang w:eastAsia="pl-PL"/>
        </w:rPr>
      </w:pPr>
    </w:p>
    <w:p w:rsidR="00706CDA" w:rsidRPr="00DF11B4" w:rsidRDefault="00706CDA" w:rsidP="00164899">
      <w:pPr>
        <w:autoSpaceDE w:val="0"/>
        <w:autoSpaceDN w:val="0"/>
        <w:adjustRightInd w:val="0"/>
        <w:spacing w:after="0" w:line="231" w:lineRule="atLeast"/>
        <w:rPr>
          <w:rFonts w:ascii="Times New Roman" w:hAnsi="Times New Roman" w:cs="Times New Roman"/>
          <w:b/>
          <w:bCs/>
          <w:sz w:val="20"/>
          <w:szCs w:val="20"/>
          <w:lang w:eastAsia="pl-PL"/>
        </w:rPr>
      </w:pPr>
    </w:p>
    <w:p w:rsidR="00706CDA" w:rsidRPr="00DF11B4" w:rsidRDefault="00706CDA" w:rsidP="003105C7">
      <w:pPr>
        <w:autoSpaceDE w:val="0"/>
        <w:autoSpaceDN w:val="0"/>
        <w:adjustRightInd w:val="0"/>
        <w:spacing w:after="0" w:line="231" w:lineRule="atLeast"/>
        <w:jc w:val="center"/>
        <w:rPr>
          <w:rFonts w:ascii="Times New Roman" w:hAnsi="Times New Roman" w:cs="Times New Roman"/>
          <w:b/>
          <w:bCs/>
          <w:sz w:val="20"/>
          <w:szCs w:val="20"/>
          <w:lang w:eastAsia="pl-PL"/>
        </w:rPr>
      </w:pPr>
    </w:p>
    <w:p w:rsidR="00706CDA" w:rsidRPr="00DF11B4" w:rsidRDefault="00706CDA" w:rsidP="00164899">
      <w:pPr>
        <w:autoSpaceDE w:val="0"/>
        <w:autoSpaceDN w:val="0"/>
        <w:adjustRightInd w:val="0"/>
        <w:spacing w:after="0" w:line="240" w:lineRule="auto"/>
        <w:jc w:val="center"/>
        <w:rPr>
          <w:rFonts w:ascii="Times New Roman" w:hAnsi="Times New Roman" w:cs="Times New Roman"/>
          <w:b/>
          <w:bCs/>
          <w:sz w:val="20"/>
          <w:szCs w:val="20"/>
          <w:lang w:eastAsia="pl-PL"/>
        </w:rPr>
      </w:pPr>
    </w:p>
    <w:p w:rsidR="00914B86" w:rsidRPr="00DF11B4" w:rsidRDefault="00914B86" w:rsidP="00164899">
      <w:pPr>
        <w:spacing w:after="0" w:line="240" w:lineRule="auto"/>
        <w:jc w:val="center"/>
        <w:rPr>
          <w:rFonts w:ascii="Times New Roman" w:hAnsi="Times New Roman" w:cs="Times New Roman"/>
          <w:b/>
          <w:bCs/>
          <w:sz w:val="20"/>
          <w:szCs w:val="20"/>
          <w:lang w:eastAsia="pl-PL"/>
        </w:rPr>
      </w:pPr>
    </w:p>
    <w:p w:rsidR="00914B86" w:rsidRPr="00DF11B4" w:rsidRDefault="00914B86" w:rsidP="00164899">
      <w:pPr>
        <w:spacing w:after="0" w:line="240" w:lineRule="auto"/>
        <w:jc w:val="center"/>
        <w:rPr>
          <w:rFonts w:ascii="Times New Roman" w:hAnsi="Times New Roman" w:cs="Times New Roman"/>
          <w:b/>
          <w:bCs/>
          <w:sz w:val="20"/>
          <w:szCs w:val="20"/>
          <w:lang w:eastAsia="pl-PL"/>
        </w:rPr>
      </w:pPr>
    </w:p>
    <w:p w:rsidR="00914B86" w:rsidRDefault="00914B86" w:rsidP="00164899">
      <w:pPr>
        <w:spacing w:after="0" w:line="240" w:lineRule="auto"/>
        <w:jc w:val="center"/>
        <w:rPr>
          <w:rFonts w:ascii="Times New Roman" w:hAnsi="Times New Roman" w:cs="Times New Roman"/>
          <w:b/>
          <w:bCs/>
          <w:sz w:val="20"/>
          <w:szCs w:val="20"/>
          <w:lang w:eastAsia="pl-PL"/>
        </w:rPr>
      </w:pPr>
    </w:p>
    <w:p w:rsidR="008E79CB" w:rsidRDefault="008E79CB" w:rsidP="00164899">
      <w:pPr>
        <w:spacing w:after="0" w:line="240" w:lineRule="auto"/>
        <w:jc w:val="center"/>
        <w:rPr>
          <w:rFonts w:ascii="Times New Roman" w:hAnsi="Times New Roman" w:cs="Times New Roman"/>
          <w:b/>
          <w:bCs/>
          <w:sz w:val="20"/>
          <w:szCs w:val="20"/>
          <w:lang w:eastAsia="pl-PL"/>
        </w:rPr>
      </w:pPr>
    </w:p>
    <w:p w:rsidR="008E79CB" w:rsidRDefault="008E79CB" w:rsidP="00164899">
      <w:pPr>
        <w:spacing w:after="0" w:line="240" w:lineRule="auto"/>
        <w:jc w:val="center"/>
        <w:rPr>
          <w:rFonts w:ascii="Times New Roman" w:hAnsi="Times New Roman" w:cs="Times New Roman"/>
          <w:b/>
          <w:bCs/>
          <w:sz w:val="20"/>
          <w:szCs w:val="20"/>
          <w:lang w:eastAsia="pl-PL"/>
        </w:rPr>
      </w:pPr>
    </w:p>
    <w:p w:rsidR="008E79CB" w:rsidRPr="00DF11B4" w:rsidRDefault="008E79CB" w:rsidP="00164899">
      <w:pPr>
        <w:spacing w:after="0" w:line="240" w:lineRule="auto"/>
        <w:jc w:val="center"/>
        <w:rPr>
          <w:rFonts w:ascii="Times New Roman" w:hAnsi="Times New Roman" w:cs="Times New Roman"/>
          <w:b/>
          <w:bCs/>
          <w:sz w:val="20"/>
          <w:szCs w:val="20"/>
          <w:lang w:eastAsia="pl-PL"/>
        </w:rPr>
      </w:pPr>
    </w:p>
    <w:p w:rsidR="00DF11B4" w:rsidRDefault="00DF11B4" w:rsidP="00164899">
      <w:pPr>
        <w:spacing w:after="0" w:line="240" w:lineRule="auto"/>
        <w:jc w:val="center"/>
        <w:rPr>
          <w:rFonts w:ascii="Times New Roman" w:hAnsi="Times New Roman" w:cs="Times New Roman"/>
          <w:b/>
          <w:bCs/>
          <w:sz w:val="20"/>
          <w:szCs w:val="20"/>
          <w:lang w:eastAsia="pl-PL"/>
        </w:rPr>
      </w:pPr>
    </w:p>
    <w:p w:rsidR="00DF11B4" w:rsidRDefault="00DF11B4" w:rsidP="00164899">
      <w:pPr>
        <w:spacing w:after="0" w:line="240" w:lineRule="auto"/>
        <w:jc w:val="center"/>
        <w:rPr>
          <w:rFonts w:ascii="Times New Roman" w:hAnsi="Times New Roman" w:cs="Times New Roman"/>
          <w:b/>
          <w:bCs/>
          <w:sz w:val="20"/>
          <w:szCs w:val="20"/>
          <w:lang w:eastAsia="pl-PL"/>
        </w:rPr>
      </w:pPr>
    </w:p>
    <w:p w:rsidR="00DF11B4" w:rsidRDefault="00DF11B4" w:rsidP="00164899">
      <w:pPr>
        <w:spacing w:after="0" w:line="240" w:lineRule="auto"/>
        <w:jc w:val="center"/>
        <w:rPr>
          <w:rFonts w:ascii="Times New Roman" w:hAnsi="Times New Roman" w:cs="Times New Roman"/>
          <w:b/>
          <w:bCs/>
          <w:sz w:val="20"/>
          <w:szCs w:val="20"/>
          <w:lang w:eastAsia="pl-PL"/>
        </w:rPr>
      </w:pPr>
    </w:p>
    <w:p w:rsidR="00A87652" w:rsidRPr="00A87652" w:rsidRDefault="00A87652" w:rsidP="00A87652">
      <w:pPr>
        <w:widowControl w:val="0"/>
        <w:tabs>
          <w:tab w:val="center" w:pos="4536"/>
          <w:tab w:val="right" w:pos="9072"/>
        </w:tabs>
        <w:spacing w:after="0" w:line="240" w:lineRule="auto"/>
        <w:rPr>
          <w:rFonts w:ascii="Times New Roman" w:eastAsia="Times New Roman" w:hAnsi="Times New Roman" w:cs="Times New Roman"/>
          <w:lang w:eastAsia="pl-PL"/>
        </w:rPr>
      </w:pPr>
    </w:p>
    <w:p w:rsidR="00DF11B4" w:rsidRDefault="00DF11B4" w:rsidP="00164899">
      <w:pPr>
        <w:spacing w:after="0" w:line="240" w:lineRule="auto"/>
        <w:jc w:val="center"/>
        <w:rPr>
          <w:rFonts w:ascii="Times New Roman" w:hAnsi="Times New Roman" w:cs="Times New Roman"/>
          <w:b/>
          <w:bCs/>
          <w:sz w:val="20"/>
          <w:szCs w:val="20"/>
          <w:lang w:eastAsia="pl-PL"/>
        </w:rPr>
      </w:pPr>
    </w:p>
    <w:p w:rsidR="00DF11B4" w:rsidRDefault="00DF11B4" w:rsidP="00164899">
      <w:pPr>
        <w:spacing w:after="0" w:line="240" w:lineRule="auto"/>
        <w:jc w:val="center"/>
        <w:rPr>
          <w:rFonts w:ascii="Times New Roman" w:hAnsi="Times New Roman" w:cs="Times New Roman"/>
          <w:b/>
          <w:bCs/>
          <w:sz w:val="20"/>
          <w:szCs w:val="20"/>
          <w:lang w:eastAsia="pl-PL"/>
        </w:rPr>
      </w:pPr>
    </w:p>
    <w:p w:rsidR="00DF11B4" w:rsidRDefault="00DF11B4" w:rsidP="00164899">
      <w:pPr>
        <w:spacing w:after="0" w:line="240" w:lineRule="auto"/>
        <w:jc w:val="center"/>
        <w:rPr>
          <w:rFonts w:ascii="Times New Roman" w:hAnsi="Times New Roman" w:cs="Times New Roman"/>
          <w:b/>
          <w:bCs/>
          <w:sz w:val="20"/>
          <w:szCs w:val="20"/>
          <w:lang w:eastAsia="pl-PL"/>
        </w:rPr>
      </w:pPr>
    </w:p>
    <w:p w:rsidR="00DF11B4" w:rsidRDefault="00DF11B4" w:rsidP="00164899">
      <w:pPr>
        <w:spacing w:after="0" w:line="240" w:lineRule="auto"/>
        <w:jc w:val="center"/>
        <w:rPr>
          <w:rFonts w:ascii="Times New Roman" w:hAnsi="Times New Roman" w:cs="Times New Roman"/>
          <w:b/>
          <w:bCs/>
          <w:sz w:val="20"/>
          <w:szCs w:val="20"/>
          <w:lang w:eastAsia="pl-PL"/>
        </w:rPr>
      </w:pPr>
    </w:p>
    <w:p w:rsidR="00DF11B4" w:rsidRDefault="00DF11B4" w:rsidP="00164899">
      <w:pPr>
        <w:spacing w:after="0" w:line="240" w:lineRule="auto"/>
        <w:jc w:val="center"/>
        <w:rPr>
          <w:rFonts w:ascii="Times New Roman" w:hAnsi="Times New Roman" w:cs="Times New Roman"/>
          <w:b/>
          <w:bCs/>
          <w:sz w:val="20"/>
          <w:szCs w:val="20"/>
          <w:lang w:eastAsia="pl-PL"/>
        </w:rPr>
      </w:pPr>
    </w:p>
    <w:p w:rsidR="00706CDA" w:rsidRPr="00DF11B4" w:rsidRDefault="00706CDA" w:rsidP="00164899">
      <w:pPr>
        <w:spacing w:after="0" w:line="240" w:lineRule="auto"/>
        <w:jc w:val="center"/>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SPECYFIKACJA ISTOTNYCH WARUNKÓW ZAMÓWIENIA</w:t>
      </w:r>
    </w:p>
    <w:p w:rsidR="00706CDA" w:rsidRPr="00DF11B4" w:rsidRDefault="00706CDA" w:rsidP="00164899">
      <w:pPr>
        <w:spacing w:after="0" w:line="240" w:lineRule="auto"/>
        <w:jc w:val="center"/>
        <w:rPr>
          <w:rFonts w:ascii="Times New Roman" w:hAnsi="Times New Roman" w:cs="Times New Roman"/>
          <w:b/>
          <w:bCs/>
          <w:sz w:val="20"/>
          <w:szCs w:val="20"/>
          <w:lang w:eastAsia="pl-PL"/>
        </w:rPr>
      </w:pPr>
    </w:p>
    <w:p w:rsidR="00706CDA" w:rsidRPr="00DF11B4" w:rsidRDefault="00706CDA" w:rsidP="00164899">
      <w:pPr>
        <w:spacing w:after="0" w:line="240" w:lineRule="auto"/>
        <w:jc w:val="center"/>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zawiera:</w:t>
      </w:r>
    </w:p>
    <w:p w:rsidR="00706CDA" w:rsidRPr="00DF11B4" w:rsidRDefault="00706CDA" w:rsidP="00A5594A">
      <w:pPr>
        <w:spacing w:after="0"/>
        <w:rPr>
          <w:rFonts w:ascii="Times New Roman" w:hAnsi="Times New Roman" w:cs="Times New Roman"/>
          <w:b/>
          <w:bCs/>
          <w:sz w:val="20"/>
          <w:szCs w:val="20"/>
          <w:lang w:eastAsia="pl-PL"/>
        </w:rPr>
      </w:pPr>
    </w:p>
    <w:p w:rsidR="00706CDA" w:rsidRPr="00DF11B4" w:rsidRDefault="00706CDA" w:rsidP="00300631">
      <w:pPr>
        <w:spacing w:after="0" w:line="240" w:lineRule="auto"/>
        <w:jc w:val="center"/>
        <w:rPr>
          <w:rFonts w:ascii="Times New Roman" w:hAnsi="Times New Roman" w:cs="Times New Roman"/>
          <w:b/>
          <w:bCs/>
          <w:sz w:val="20"/>
          <w:szCs w:val="20"/>
          <w:lang w:eastAsia="pl-PL"/>
        </w:rPr>
      </w:pPr>
    </w:p>
    <w:tbl>
      <w:tblPr>
        <w:tblW w:w="9288" w:type="dxa"/>
        <w:tblInd w:w="-106" w:type="dxa"/>
        <w:tblLook w:val="01E0" w:firstRow="1" w:lastRow="1" w:firstColumn="1" w:lastColumn="1" w:noHBand="0" w:noVBand="0"/>
      </w:tblPr>
      <w:tblGrid>
        <w:gridCol w:w="2198"/>
        <w:gridCol w:w="5610"/>
        <w:gridCol w:w="1480"/>
      </w:tblGrid>
      <w:tr w:rsidR="003014D9" w:rsidRPr="00DF11B4" w:rsidTr="00CD091C">
        <w:trPr>
          <w:trHeight w:val="1134"/>
        </w:trPr>
        <w:tc>
          <w:tcPr>
            <w:tcW w:w="7808" w:type="dxa"/>
            <w:gridSpan w:val="2"/>
          </w:tcPr>
          <w:p w:rsidR="00706CDA" w:rsidRPr="00DF11B4" w:rsidRDefault="00706CDA" w:rsidP="00AF0C15">
            <w:pPr>
              <w:numPr>
                <w:ilvl w:val="0"/>
                <w:numId w:val="3"/>
              </w:numPr>
              <w:spacing w:after="0" w:line="240" w:lineRule="auto"/>
              <w:jc w:val="both"/>
              <w:rPr>
                <w:rFonts w:ascii="Times New Roman" w:hAnsi="Times New Roman" w:cs="Times New Roman"/>
                <w:sz w:val="20"/>
                <w:szCs w:val="20"/>
              </w:rPr>
            </w:pPr>
            <w:r w:rsidRPr="00DF11B4">
              <w:rPr>
                <w:rFonts w:ascii="Times New Roman" w:hAnsi="Times New Roman" w:cs="Times New Roman"/>
                <w:sz w:val="20"/>
                <w:szCs w:val="20"/>
              </w:rPr>
              <w:t>Postanowienia SIWZ</w:t>
            </w:r>
          </w:p>
        </w:tc>
        <w:tc>
          <w:tcPr>
            <w:tcW w:w="1480" w:type="dxa"/>
          </w:tcPr>
          <w:p w:rsidR="00706CDA" w:rsidRPr="00DF11B4" w:rsidRDefault="00706CDA" w:rsidP="00300631">
            <w:pPr>
              <w:spacing w:after="0" w:line="240" w:lineRule="auto"/>
              <w:jc w:val="both"/>
              <w:rPr>
                <w:rFonts w:ascii="Times New Roman" w:hAnsi="Times New Roman" w:cs="Times New Roman"/>
                <w:sz w:val="20"/>
                <w:szCs w:val="20"/>
                <w:lang w:val="de-DE"/>
              </w:rPr>
            </w:pPr>
          </w:p>
        </w:tc>
      </w:tr>
      <w:tr w:rsidR="003014D9" w:rsidRPr="00DF11B4" w:rsidTr="00CD091C">
        <w:trPr>
          <w:trHeight w:val="1134"/>
        </w:trPr>
        <w:tc>
          <w:tcPr>
            <w:tcW w:w="2198" w:type="dxa"/>
          </w:tcPr>
          <w:p w:rsidR="00706CDA" w:rsidRPr="00DF11B4" w:rsidRDefault="00706CDA" w:rsidP="00AF0C15">
            <w:pPr>
              <w:numPr>
                <w:ilvl w:val="0"/>
                <w:numId w:val="3"/>
              </w:numPr>
              <w:spacing w:after="0" w:line="240" w:lineRule="auto"/>
              <w:jc w:val="both"/>
              <w:rPr>
                <w:rFonts w:ascii="Times New Roman" w:hAnsi="Times New Roman" w:cs="Times New Roman"/>
                <w:sz w:val="20"/>
                <w:szCs w:val="20"/>
              </w:rPr>
            </w:pPr>
            <w:r w:rsidRPr="00DF11B4">
              <w:rPr>
                <w:rFonts w:ascii="Times New Roman" w:hAnsi="Times New Roman" w:cs="Times New Roman"/>
                <w:sz w:val="20"/>
                <w:szCs w:val="20"/>
              </w:rPr>
              <w:t>Załącznik nr 1:</w:t>
            </w:r>
          </w:p>
        </w:tc>
        <w:tc>
          <w:tcPr>
            <w:tcW w:w="5610" w:type="dxa"/>
          </w:tcPr>
          <w:p w:rsidR="00706CDA" w:rsidRPr="00DF11B4" w:rsidRDefault="00706CDA" w:rsidP="00300631">
            <w:pPr>
              <w:spacing w:after="0" w:line="240" w:lineRule="auto"/>
              <w:jc w:val="both"/>
              <w:rPr>
                <w:rFonts w:ascii="Times New Roman" w:hAnsi="Times New Roman" w:cs="Times New Roman"/>
                <w:sz w:val="20"/>
                <w:szCs w:val="20"/>
              </w:rPr>
            </w:pPr>
            <w:r w:rsidRPr="00DF11B4">
              <w:rPr>
                <w:rFonts w:ascii="Times New Roman" w:hAnsi="Times New Roman" w:cs="Times New Roman"/>
                <w:sz w:val="20"/>
                <w:szCs w:val="20"/>
              </w:rPr>
              <w:t xml:space="preserve"> Formularz oferty</w:t>
            </w:r>
          </w:p>
        </w:tc>
        <w:tc>
          <w:tcPr>
            <w:tcW w:w="1480" w:type="dxa"/>
          </w:tcPr>
          <w:p w:rsidR="00706CDA" w:rsidRPr="00DF11B4" w:rsidRDefault="00706CDA" w:rsidP="000D244D">
            <w:pPr>
              <w:spacing w:after="0" w:line="240" w:lineRule="auto"/>
              <w:jc w:val="both"/>
              <w:rPr>
                <w:rFonts w:ascii="Times New Roman" w:hAnsi="Times New Roman" w:cs="Times New Roman"/>
                <w:sz w:val="20"/>
                <w:szCs w:val="20"/>
                <w:lang w:val="de-DE"/>
              </w:rPr>
            </w:pPr>
          </w:p>
        </w:tc>
      </w:tr>
      <w:tr w:rsidR="003014D9" w:rsidRPr="00DF11B4" w:rsidTr="00CD091C">
        <w:trPr>
          <w:trHeight w:val="1134"/>
        </w:trPr>
        <w:tc>
          <w:tcPr>
            <w:tcW w:w="2198" w:type="dxa"/>
          </w:tcPr>
          <w:p w:rsidR="00706CDA" w:rsidRPr="00DF11B4" w:rsidRDefault="00706CDA" w:rsidP="00AF0C15">
            <w:pPr>
              <w:numPr>
                <w:ilvl w:val="0"/>
                <w:numId w:val="3"/>
              </w:numPr>
              <w:spacing w:after="0" w:line="240" w:lineRule="auto"/>
              <w:jc w:val="both"/>
              <w:rPr>
                <w:rFonts w:ascii="Times New Roman" w:hAnsi="Times New Roman" w:cs="Times New Roman"/>
                <w:sz w:val="20"/>
                <w:szCs w:val="20"/>
              </w:rPr>
            </w:pPr>
            <w:r w:rsidRPr="00DF11B4">
              <w:rPr>
                <w:rFonts w:ascii="Times New Roman" w:hAnsi="Times New Roman" w:cs="Times New Roman"/>
                <w:sz w:val="20"/>
                <w:szCs w:val="20"/>
              </w:rPr>
              <w:t>Załącznik nr 2:</w:t>
            </w:r>
          </w:p>
        </w:tc>
        <w:tc>
          <w:tcPr>
            <w:tcW w:w="5610" w:type="dxa"/>
          </w:tcPr>
          <w:p w:rsidR="00706CDA" w:rsidRPr="00DF11B4" w:rsidRDefault="00706CDA" w:rsidP="00300631">
            <w:pPr>
              <w:spacing w:after="0" w:line="240" w:lineRule="auto"/>
              <w:ind w:left="2"/>
              <w:jc w:val="both"/>
              <w:rPr>
                <w:rFonts w:ascii="Times New Roman" w:hAnsi="Times New Roman" w:cs="Times New Roman"/>
                <w:sz w:val="20"/>
                <w:szCs w:val="20"/>
              </w:rPr>
            </w:pPr>
            <w:r w:rsidRPr="00DF11B4">
              <w:rPr>
                <w:rFonts w:ascii="Times New Roman" w:hAnsi="Times New Roman" w:cs="Times New Roman"/>
                <w:sz w:val="20"/>
                <w:szCs w:val="20"/>
              </w:rPr>
              <w:t>Oświadczenie Wykonawcy dotyczące przesłanek wykluczenia z postępowania</w:t>
            </w:r>
          </w:p>
        </w:tc>
        <w:tc>
          <w:tcPr>
            <w:tcW w:w="1480" w:type="dxa"/>
          </w:tcPr>
          <w:p w:rsidR="00706CDA" w:rsidRPr="00DF11B4" w:rsidRDefault="00706CDA" w:rsidP="00300631">
            <w:pPr>
              <w:spacing w:after="0" w:line="240" w:lineRule="auto"/>
              <w:jc w:val="both"/>
              <w:rPr>
                <w:rFonts w:ascii="Times New Roman" w:hAnsi="Times New Roman" w:cs="Times New Roman"/>
                <w:sz w:val="20"/>
                <w:szCs w:val="20"/>
                <w:lang w:val="de-DE"/>
              </w:rPr>
            </w:pPr>
          </w:p>
        </w:tc>
      </w:tr>
      <w:tr w:rsidR="003014D9" w:rsidRPr="00DF11B4" w:rsidTr="00CD091C">
        <w:trPr>
          <w:trHeight w:val="1134"/>
        </w:trPr>
        <w:tc>
          <w:tcPr>
            <w:tcW w:w="2198" w:type="dxa"/>
          </w:tcPr>
          <w:p w:rsidR="00706CDA" w:rsidRPr="00DF11B4" w:rsidRDefault="00706CDA" w:rsidP="00AF0C15">
            <w:pPr>
              <w:numPr>
                <w:ilvl w:val="0"/>
                <w:numId w:val="3"/>
              </w:numPr>
              <w:spacing w:after="0" w:line="240" w:lineRule="auto"/>
              <w:jc w:val="both"/>
              <w:rPr>
                <w:rFonts w:ascii="Times New Roman" w:hAnsi="Times New Roman" w:cs="Times New Roman"/>
                <w:sz w:val="20"/>
                <w:szCs w:val="20"/>
              </w:rPr>
            </w:pPr>
            <w:r w:rsidRPr="00DF11B4">
              <w:rPr>
                <w:rFonts w:ascii="Times New Roman" w:hAnsi="Times New Roman" w:cs="Times New Roman"/>
                <w:sz w:val="20"/>
                <w:szCs w:val="20"/>
              </w:rPr>
              <w:t>Załącznik nr 3:</w:t>
            </w:r>
          </w:p>
        </w:tc>
        <w:tc>
          <w:tcPr>
            <w:tcW w:w="5610" w:type="dxa"/>
          </w:tcPr>
          <w:p w:rsidR="00706CDA" w:rsidRPr="00DF11B4" w:rsidRDefault="00706CDA" w:rsidP="00300631">
            <w:pPr>
              <w:spacing w:after="0" w:line="240" w:lineRule="auto"/>
              <w:jc w:val="both"/>
              <w:rPr>
                <w:rFonts w:ascii="Times New Roman" w:hAnsi="Times New Roman" w:cs="Times New Roman"/>
                <w:sz w:val="20"/>
                <w:szCs w:val="20"/>
              </w:rPr>
            </w:pPr>
            <w:r w:rsidRPr="00DF11B4">
              <w:rPr>
                <w:rFonts w:ascii="Times New Roman" w:hAnsi="Times New Roman" w:cs="Times New Roman"/>
                <w:sz w:val="20"/>
                <w:szCs w:val="20"/>
              </w:rPr>
              <w:t>Formularz techniczno – cenowy</w:t>
            </w:r>
          </w:p>
        </w:tc>
        <w:tc>
          <w:tcPr>
            <w:tcW w:w="1480" w:type="dxa"/>
          </w:tcPr>
          <w:p w:rsidR="00706CDA" w:rsidRPr="00DF11B4" w:rsidRDefault="00706CDA" w:rsidP="00300631">
            <w:pPr>
              <w:spacing w:after="0" w:line="240" w:lineRule="auto"/>
              <w:jc w:val="both"/>
              <w:rPr>
                <w:rFonts w:ascii="Times New Roman" w:hAnsi="Times New Roman" w:cs="Times New Roman"/>
                <w:sz w:val="20"/>
                <w:szCs w:val="20"/>
                <w:lang w:val="de-DE"/>
              </w:rPr>
            </w:pPr>
          </w:p>
          <w:p w:rsidR="00706CDA" w:rsidRPr="00DF11B4" w:rsidRDefault="00706CDA" w:rsidP="00300631">
            <w:pPr>
              <w:spacing w:after="0" w:line="240" w:lineRule="auto"/>
              <w:jc w:val="both"/>
              <w:rPr>
                <w:rFonts w:ascii="Times New Roman" w:hAnsi="Times New Roman" w:cs="Times New Roman"/>
                <w:sz w:val="20"/>
                <w:szCs w:val="20"/>
                <w:lang w:val="de-DE"/>
              </w:rPr>
            </w:pPr>
          </w:p>
        </w:tc>
      </w:tr>
      <w:tr w:rsidR="003014D9" w:rsidRPr="00DF11B4" w:rsidTr="00CD091C">
        <w:trPr>
          <w:trHeight w:val="1134"/>
        </w:trPr>
        <w:tc>
          <w:tcPr>
            <w:tcW w:w="2198" w:type="dxa"/>
          </w:tcPr>
          <w:p w:rsidR="00706CDA" w:rsidRPr="00DF11B4" w:rsidRDefault="00706CDA" w:rsidP="00AF0C15">
            <w:pPr>
              <w:numPr>
                <w:ilvl w:val="0"/>
                <w:numId w:val="3"/>
              </w:numPr>
              <w:spacing w:after="0" w:line="240" w:lineRule="auto"/>
              <w:jc w:val="both"/>
              <w:rPr>
                <w:rFonts w:ascii="Times New Roman" w:hAnsi="Times New Roman" w:cs="Times New Roman"/>
                <w:sz w:val="20"/>
                <w:szCs w:val="20"/>
              </w:rPr>
            </w:pPr>
            <w:r w:rsidRPr="00DF11B4">
              <w:rPr>
                <w:rFonts w:ascii="Times New Roman" w:hAnsi="Times New Roman" w:cs="Times New Roman"/>
                <w:sz w:val="20"/>
                <w:szCs w:val="20"/>
              </w:rPr>
              <w:t>Załącznik nr 4:</w:t>
            </w:r>
          </w:p>
        </w:tc>
        <w:tc>
          <w:tcPr>
            <w:tcW w:w="5610" w:type="dxa"/>
          </w:tcPr>
          <w:p w:rsidR="00706CDA" w:rsidRPr="00DF11B4" w:rsidRDefault="00706CDA" w:rsidP="00300631">
            <w:pPr>
              <w:spacing w:after="0" w:line="240" w:lineRule="auto"/>
              <w:jc w:val="both"/>
              <w:rPr>
                <w:rFonts w:ascii="Times New Roman" w:hAnsi="Times New Roman" w:cs="Times New Roman"/>
                <w:sz w:val="20"/>
                <w:szCs w:val="20"/>
              </w:rPr>
            </w:pPr>
            <w:r w:rsidRPr="00DF11B4">
              <w:rPr>
                <w:rFonts w:ascii="Times New Roman" w:hAnsi="Times New Roman" w:cs="Times New Roman"/>
                <w:sz w:val="20"/>
                <w:szCs w:val="20"/>
              </w:rPr>
              <w:t xml:space="preserve">Informacja w sprawie grupy kapitałowej </w:t>
            </w:r>
          </w:p>
        </w:tc>
        <w:tc>
          <w:tcPr>
            <w:tcW w:w="1480" w:type="dxa"/>
          </w:tcPr>
          <w:p w:rsidR="00D75465" w:rsidRPr="00DF11B4" w:rsidRDefault="00D75465" w:rsidP="00300631">
            <w:pPr>
              <w:spacing w:after="0" w:line="240" w:lineRule="auto"/>
              <w:jc w:val="both"/>
              <w:rPr>
                <w:rFonts w:ascii="Times New Roman" w:hAnsi="Times New Roman" w:cs="Times New Roman"/>
                <w:sz w:val="20"/>
                <w:szCs w:val="20"/>
                <w:lang w:val="de-DE"/>
              </w:rPr>
            </w:pPr>
          </w:p>
          <w:p w:rsidR="00706CDA" w:rsidRPr="00DF11B4" w:rsidRDefault="00706CDA" w:rsidP="00300631">
            <w:pPr>
              <w:spacing w:after="0" w:line="240" w:lineRule="auto"/>
              <w:jc w:val="both"/>
              <w:rPr>
                <w:rFonts w:ascii="Times New Roman" w:hAnsi="Times New Roman" w:cs="Times New Roman"/>
                <w:sz w:val="20"/>
                <w:szCs w:val="20"/>
                <w:lang w:val="de-DE"/>
              </w:rPr>
            </w:pPr>
          </w:p>
        </w:tc>
      </w:tr>
      <w:tr w:rsidR="003014D9" w:rsidRPr="00DF11B4" w:rsidTr="00CD091C">
        <w:trPr>
          <w:trHeight w:val="1134"/>
        </w:trPr>
        <w:tc>
          <w:tcPr>
            <w:tcW w:w="2198" w:type="dxa"/>
          </w:tcPr>
          <w:p w:rsidR="00706CDA" w:rsidRPr="00DF11B4" w:rsidRDefault="00706CDA" w:rsidP="00AF0C15">
            <w:pPr>
              <w:numPr>
                <w:ilvl w:val="0"/>
                <w:numId w:val="3"/>
              </w:numPr>
              <w:spacing w:after="0" w:line="240" w:lineRule="auto"/>
              <w:jc w:val="both"/>
              <w:rPr>
                <w:rFonts w:ascii="Times New Roman" w:hAnsi="Times New Roman" w:cs="Times New Roman"/>
                <w:sz w:val="20"/>
                <w:szCs w:val="20"/>
              </w:rPr>
            </w:pPr>
            <w:r w:rsidRPr="00DF11B4">
              <w:rPr>
                <w:rFonts w:ascii="Times New Roman" w:hAnsi="Times New Roman" w:cs="Times New Roman"/>
                <w:sz w:val="20"/>
                <w:szCs w:val="20"/>
              </w:rPr>
              <w:t>Załącznik nr 5:</w:t>
            </w:r>
          </w:p>
        </w:tc>
        <w:tc>
          <w:tcPr>
            <w:tcW w:w="5610" w:type="dxa"/>
          </w:tcPr>
          <w:p w:rsidR="00706CDA" w:rsidRPr="00DF11B4" w:rsidRDefault="00706CDA" w:rsidP="00300631">
            <w:pPr>
              <w:spacing w:after="0" w:line="240" w:lineRule="auto"/>
              <w:jc w:val="both"/>
              <w:rPr>
                <w:rFonts w:ascii="Times New Roman" w:hAnsi="Times New Roman" w:cs="Times New Roman"/>
                <w:sz w:val="20"/>
                <w:szCs w:val="20"/>
              </w:rPr>
            </w:pPr>
            <w:r w:rsidRPr="00DF11B4">
              <w:rPr>
                <w:rFonts w:ascii="Times New Roman" w:hAnsi="Times New Roman" w:cs="Times New Roman"/>
                <w:sz w:val="20"/>
                <w:szCs w:val="20"/>
              </w:rPr>
              <w:t>Opis przedmiotu zamówienia</w:t>
            </w:r>
          </w:p>
        </w:tc>
        <w:tc>
          <w:tcPr>
            <w:tcW w:w="1480" w:type="dxa"/>
          </w:tcPr>
          <w:p w:rsidR="00706CDA" w:rsidRPr="00DF11B4" w:rsidRDefault="00706CDA" w:rsidP="009D4E53">
            <w:pPr>
              <w:spacing w:after="0" w:line="240" w:lineRule="auto"/>
              <w:jc w:val="both"/>
              <w:rPr>
                <w:rFonts w:ascii="Times New Roman" w:hAnsi="Times New Roman" w:cs="Times New Roman"/>
                <w:sz w:val="20"/>
                <w:szCs w:val="20"/>
                <w:lang w:val="de-DE"/>
              </w:rPr>
            </w:pPr>
          </w:p>
        </w:tc>
      </w:tr>
      <w:tr w:rsidR="003014D9" w:rsidRPr="00DF11B4" w:rsidTr="00CD091C">
        <w:trPr>
          <w:trHeight w:val="1134"/>
        </w:trPr>
        <w:tc>
          <w:tcPr>
            <w:tcW w:w="2198" w:type="dxa"/>
          </w:tcPr>
          <w:p w:rsidR="00706CDA" w:rsidRPr="00DF11B4" w:rsidRDefault="00706CDA" w:rsidP="00AF0C15">
            <w:pPr>
              <w:numPr>
                <w:ilvl w:val="0"/>
                <w:numId w:val="3"/>
              </w:numPr>
              <w:spacing w:after="0" w:line="240" w:lineRule="auto"/>
              <w:jc w:val="both"/>
              <w:rPr>
                <w:rFonts w:ascii="Times New Roman" w:hAnsi="Times New Roman" w:cs="Times New Roman"/>
                <w:sz w:val="20"/>
                <w:szCs w:val="20"/>
              </w:rPr>
            </w:pPr>
            <w:r w:rsidRPr="00DF11B4">
              <w:rPr>
                <w:rFonts w:ascii="Times New Roman" w:hAnsi="Times New Roman" w:cs="Times New Roman"/>
                <w:sz w:val="20"/>
                <w:szCs w:val="20"/>
              </w:rPr>
              <w:t>Załączniki nr 6:</w:t>
            </w:r>
          </w:p>
        </w:tc>
        <w:tc>
          <w:tcPr>
            <w:tcW w:w="5610" w:type="dxa"/>
          </w:tcPr>
          <w:p w:rsidR="00706CDA" w:rsidRPr="00DF11B4" w:rsidRDefault="00706CDA" w:rsidP="00300631">
            <w:pPr>
              <w:spacing w:after="0" w:line="240" w:lineRule="auto"/>
              <w:jc w:val="both"/>
              <w:rPr>
                <w:rFonts w:ascii="Times New Roman" w:hAnsi="Times New Roman" w:cs="Times New Roman"/>
                <w:sz w:val="20"/>
                <w:szCs w:val="20"/>
              </w:rPr>
            </w:pPr>
            <w:r w:rsidRPr="00DF11B4">
              <w:rPr>
                <w:rFonts w:ascii="Times New Roman" w:hAnsi="Times New Roman" w:cs="Times New Roman"/>
                <w:sz w:val="20"/>
                <w:szCs w:val="20"/>
              </w:rPr>
              <w:t xml:space="preserve">Wzór umowy </w:t>
            </w:r>
          </w:p>
        </w:tc>
        <w:tc>
          <w:tcPr>
            <w:tcW w:w="1480" w:type="dxa"/>
          </w:tcPr>
          <w:p w:rsidR="00706CDA" w:rsidRPr="00DF11B4" w:rsidRDefault="00706CDA" w:rsidP="000D244D">
            <w:pPr>
              <w:spacing w:after="0" w:line="240" w:lineRule="auto"/>
              <w:jc w:val="both"/>
              <w:rPr>
                <w:rFonts w:ascii="Times New Roman" w:hAnsi="Times New Roman" w:cs="Times New Roman"/>
                <w:sz w:val="20"/>
                <w:szCs w:val="20"/>
                <w:lang w:val="de-DE"/>
              </w:rPr>
            </w:pPr>
          </w:p>
        </w:tc>
      </w:tr>
    </w:tbl>
    <w:p w:rsidR="00706CDA" w:rsidRPr="00DF11B4" w:rsidRDefault="00706CDA" w:rsidP="003105C7">
      <w:pPr>
        <w:spacing w:after="0" w:line="240" w:lineRule="auto"/>
        <w:jc w:val="center"/>
        <w:rPr>
          <w:rFonts w:ascii="Times New Roman" w:hAnsi="Times New Roman" w:cs="Times New Roman"/>
          <w:b/>
          <w:bCs/>
          <w:sz w:val="20"/>
          <w:szCs w:val="20"/>
          <w:lang w:val="de-DE" w:eastAsia="pl-PL"/>
        </w:rPr>
      </w:pPr>
    </w:p>
    <w:p w:rsidR="00706CDA" w:rsidRPr="00DF11B4" w:rsidRDefault="00706CDA" w:rsidP="003105C7">
      <w:pPr>
        <w:spacing w:after="0" w:line="240" w:lineRule="auto"/>
        <w:ind w:left="4239" w:hanging="2115"/>
        <w:rPr>
          <w:rFonts w:ascii="Times New Roman" w:hAnsi="Times New Roman" w:cs="Times New Roman"/>
          <w:sz w:val="20"/>
          <w:szCs w:val="20"/>
          <w:lang w:eastAsia="pl-PL"/>
        </w:rPr>
      </w:pPr>
    </w:p>
    <w:p w:rsidR="00706CDA" w:rsidRPr="00DF11B4" w:rsidRDefault="00706CDA" w:rsidP="002C07A1">
      <w:pPr>
        <w:spacing w:after="0" w:line="240" w:lineRule="auto"/>
        <w:rPr>
          <w:rFonts w:ascii="Times New Roman" w:hAnsi="Times New Roman" w:cs="Times New Roman"/>
          <w:b/>
          <w:bCs/>
          <w:sz w:val="20"/>
          <w:szCs w:val="20"/>
          <w:lang w:eastAsia="pl-PL"/>
        </w:rPr>
      </w:pPr>
      <w:r w:rsidRPr="00DF11B4">
        <w:rPr>
          <w:rFonts w:ascii="Times New Roman" w:hAnsi="Times New Roman" w:cs="Times New Roman"/>
          <w:sz w:val="20"/>
          <w:szCs w:val="20"/>
          <w:lang w:eastAsia="pl-PL"/>
        </w:rPr>
        <w:br w:type="page"/>
      </w:r>
      <w:r w:rsidRPr="00DF11B4">
        <w:rPr>
          <w:rFonts w:ascii="Times New Roman" w:hAnsi="Times New Roman" w:cs="Times New Roman"/>
          <w:b/>
          <w:bCs/>
          <w:sz w:val="20"/>
          <w:szCs w:val="20"/>
          <w:lang w:eastAsia="pl-PL"/>
        </w:rPr>
        <w:lastRenderedPageBreak/>
        <w:t xml:space="preserve">ROZDZIAŁ I. </w:t>
      </w:r>
      <w:r w:rsidR="00320A60" w:rsidRPr="00DF11B4">
        <w:rPr>
          <w:rFonts w:ascii="Times New Roman" w:hAnsi="Times New Roman" w:cs="Times New Roman"/>
          <w:b/>
          <w:bCs/>
          <w:sz w:val="20"/>
          <w:szCs w:val="20"/>
          <w:lang w:eastAsia="pl-PL"/>
        </w:rPr>
        <w:tab/>
      </w:r>
      <w:r w:rsidRPr="00DF11B4">
        <w:rPr>
          <w:rFonts w:ascii="Times New Roman" w:hAnsi="Times New Roman" w:cs="Times New Roman"/>
          <w:b/>
          <w:bCs/>
          <w:sz w:val="20"/>
          <w:szCs w:val="20"/>
          <w:lang w:eastAsia="pl-PL"/>
        </w:rPr>
        <w:t xml:space="preserve">NAZWA ORAZ ADRES ZAMAWIAJĄCEGO </w:t>
      </w:r>
    </w:p>
    <w:p w:rsidR="00706CDA" w:rsidRPr="00DF11B4" w:rsidRDefault="00706CDA" w:rsidP="003105C7">
      <w:pPr>
        <w:spacing w:after="0" w:line="240" w:lineRule="auto"/>
        <w:ind w:left="360" w:hanging="360"/>
        <w:rPr>
          <w:rFonts w:ascii="Times New Roman" w:hAnsi="Times New Roman" w:cs="Times New Roman"/>
          <w:b/>
          <w:bCs/>
          <w:sz w:val="20"/>
          <w:szCs w:val="20"/>
          <w:lang w:eastAsia="pl-PL"/>
        </w:rPr>
      </w:pPr>
    </w:p>
    <w:p w:rsidR="00706CDA" w:rsidRPr="00DF11B4" w:rsidRDefault="00706CDA" w:rsidP="003105C7">
      <w:pPr>
        <w:spacing w:after="0" w:line="240" w:lineRule="auto"/>
        <w:ind w:left="2124" w:firstLine="708"/>
        <w:rPr>
          <w:rFonts w:ascii="Times New Roman" w:hAnsi="Times New Roman" w:cs="Times New Roman"/>
          <w:sz w:val="20"/>
          <w:szCs w:val="20"/>
          <w:lang w:eastAsia="pl-PL"/>
        </w:rPr>
      </w:pPr>
      <w:r w:rsidRPr="00DF11B4">
        <w:rPr>
          <w:rFonts w:ascii="Times New Roman" w:hAnsi="Times New Roman" w:cs="Times New Roman"/>
          <w:sz w:val="20"/>
          <w:szCs w:val="20"/>
          <w:lang w:eastAsia="pl-PL"/>
        </w:rPr>
        <w:t>Główny Instytut Górnictwa</w:t>
      </w:r>
    </w:p>
    <w:p w:rsidR="00706CDA" w:rsidRPr="00DF11B4" w:rsidRDefault="00706CDA" w:rsidP="003105C7">
      <w:pPr>
        <w:spacing w:after="0" w:line="240" w:lineRule="auto"/>
        <w:ind w:firstLine="708"/>
        <w:rPr>
          <w:rFonts w:ascii="Times New Roman" w:hAnsi="Times New Roman" w:cs="Times New Roman"/>
          <w:sz w:val="20"/>
          <w:szCs w:val="20"/>
          <w:lang w:eastAsia="pl-PL"/>
        </w:rPr>
      </w:pPr>
      <w:r w:rsidRPr="00DF11B4">
        <w:rPr>
          <w:rFonts w:ascii="Times New Roman" w:hAnsi="Times New Roman" w:cs="Times New Roman"/>
          <w:sz w:val="20"/>
          <w:szCs w:val="20"/>
          <w:lang w:eastAsia="pl-PL"/>
        </w:rPr>
        <w:t>Adres:</w:t>
      </w:r>
      <w:r w:rsidRPr="00DF11B4">
        <w:rPr>
          <w:rFonts w:ascii="Times New Roman" w:hAnsi="Times New Roman" w:cs="Times New Roman"/>
          <w:sz w:val="20"/>
          <w:szCs w:val="20"/>
          <w:lang w:eastAsia="pl-PL"/>
        </w:rPr>
        <w:tab/>
      </w:r>
      <w:r w:rsidRPr="00DF11B4">
        <w:rPr>
          <w:rFonts w:ascii="Times New Roman" w:hAnsi="Times New Roman" w:cs="Times New Roman"/>
          <w:sz w:val="20"/>
          <w:szCs w:val="20"/>
          <w:lang w:eastAsia="pl-PL"/>
        </w:rPr>
        <w:tab/>
      </w:r>
      <w:r w:rsidRPr="00DF11B4">
        <w:rPr>
          <w:rFonts w:ascii="Times New Roman" w:hAnsi="Times New Roman" w:cs="Times New Roman"/>
          <w:sz w:val="20"/>
          <w:szCs w:val="20"/>
          <w:lang w:eastAsia="pl-PL"/>
        </w:rPr>
        <w:tab/>
        <w:t xml:space="preserve">Plac Gwarków 1, </w:t>
      </w:r>
    </w:p>
    <w:p w:rsidR="00706CDA" w:rsidRPr="00DF11B4" w:rsidRDefault="00706CDA" w:rsidP="003105C7">
      <w:pPr>
        <w:spacing w:after="0" w:line="240" w:lineRule="auto"/>
        <w:ind w:left="2124" w:firstLine="708"/>
        <w:rPr>
          <w:rFonts w:ascii="Times New Roman" w:hAnsi="Times New Roman" w:cs="Times New Roman"/>
          <w:sz w:val="20"/>
          <w:szCs w:val="20"/>
          <w:lang w:eastAsia="pl-PL"/>
        </w:rPr>
      </w:pPr>
      <w:r w:rsidRPr="00DF11B4">
        <w:rPr>
          <w:rFonts w:ascii="Times New Roman" w:hAnsi="Times New Roman" w:cs="Times New Roman"/>
          <w:sz w:val="20"/>
          <w:szCs w:val="20"/>
          <w:lang w:eastAsia="pl-PL"/>
        </w:rPr>
        <w:t>40 - 166 Katowice</w:t>
      </w:r>
    </w:p>
    <w:p w:rsidR="00706CDA" w:rsidRPr="00DF11B4" w:rsidRDefault="00706CDA" w:rsidP="003105C7">
      <w:pPr>
        <w:spacing w:after="0" w:line="240" w:lineRule="auto"/>
        <w:ind w:firstLine="708"/>
        <w:rPr>
          <w:rFonts w:ascii="Times New Roman" w:hAnsi="Times New Roman" w:cs="Times New Roman"/>
          <w:sz w:val="20"/>
          <w:szCs w:val="20"/>
          <w:vertAlign w:val="superscript"/>
          <w:lang w:eastAsia="pl-PL"/>
        </w:rPr>
      </w:pPr>
      <w:r w:rsidRPr="00DF11B4">
        <w:rPr>
          <w:rFonts w:ascii="Times New Roman" w:hAnsi="Times New Roman" w:cs="Times New Roman"/>
          <w:sz w:val="20"/>
          <w:szCs w:val="20"/>
          <w:lang w:eastAsia="pl-PL"/>
        </w:rPr>
        <w:t>Godziny pracy:</w:t>
      </w:r>
      <w:r w:rsidRPr="00DF11B4">
        <w:rPr>
          <w:rFonts w:ascii="Times New Roman" w:hAnsi="Times New Roman" w:cs="Times New Roman"/>
          <w:sz w:val="20"/>
          <w:szCs w:val="20"/>
          <w:lang w:eastAsia="pl-PL"/>
        </w:rPr>
        <w:tab/>
      </w:r>
      <w:r w:rsidR="00952469" w:rsidRPr="00DF11B4">
        <w:rPr>
          <w:rFonts w:ascii="Times New Roman" w:hAnsi="Times New Roman" w:cs="Times New Roman"/>
          <w:sz w:val="20"/>
          <w:szCs w:val="20"/>
          <w:lang w:eastAsia="pl-PL"/>
        </w:rPr>
        <w:tab/>
      </w:r>
      <w:r w:rsidRPr="00DF11B4">
        <w:rPr>
          <w:rFonts w:ascii="Times New Roman" w:hAnsi="Times New Roman" w:cs="Times New Roman"/>
          <w:sz w:val="20"/>
          <w:szCs w:val="20"/>
          <w:lang w:eastAsia="pl-PL"/>
        </w:rPr>
        <w:t xml:space="preserve">od godz. 7 </w:t>
      </w:r>
      <w:r w:rsidRPr="00DF11B4">
        <w:rPr>
          <w:rFonts w:ascii="Times New Roman" w:hAnsi="Times New Roman" w:cs="Times New Roman"/>
          <w:sz w:val="20"/>
          <w:szCs w:val="20"/>
          <w:vertAlign w:val="superscript"/>
          <w:lang w:eastAsia="pl-PL"/>
        </w:rPr>
        <w:t>30</w:t>
      </w:r>
      <w:r w:rsidRPr="00DF11B4">
        <w:rPr>
          <w:rFonts w:ascii="Times New Roman" w:hAnsi="Times New Roman" w:cs="Times New Roman"/>
          <w:sz w:val="20"/>
          <w:szCs w:val="20"/>
          <w:lang w:eastAsia="pl-PL"/>
        </w:rPr>
        <w:t xml:space="preserve"> do 15 </w:t>
      </w:r>
      <w:r w:rsidRPr="00DF11B4">
        <w:rPr>
          <w:rFonts w:ascii="Times New Roman" w:hAnsi="Times New Roman" w:cs="Times New Roman"/>
          <w:sz w:val="20"/>
          <w:szCs w:val="20"/>
          <w:vertAlign w:val="superscript"/>
          <w:lang w:eastAsia="pl-PL"/>
        </w:rPr>
        <w:t>00</w:t>
      </w:r>
    </w:p>
    <w:p w:rsidR="00706CDA" w:rsidRPr="00DF11B4" w:rsidRDefault="00706CDA" w:rsidP="003105C7">
      <w:pPr>
        <w:spacing w:after="0" w:line="240" w:lineRule="auto"/>
        <w:ind w:firstLine="708"/>
        <w:rPr>
          <w:rFonts w:ascii="Times New Roman" w:hAnsi="Times New Roman" w:cs="Times New Roman"/>
          <w:sz w:val="20"/>
          <w:szCs w:val="20"/>
          <w:lang w:eastAsia="pl-PL"/>
        </w:rPr>
      </w:pPr>
      <w:r w:rsidRPr="00DF11B4">
        <w:rPr>
          <w:rFonts w:ascii="Times New Roman" w:hAnsi="Times New Roman" w:cs="Times New Roman"/>
          <w:sz w:val="20"/>
          <w:szCs w:val="20"/>
          <w:lang w:eastAsia="pl-PL"/>
        </w:rPr>
        <w:t>Strona internetowa:</w:t>
      </w:r>
      <w:r w:rsidRPr="00DF11B4">
        <w:rPr>
          <w:rFonts w:ascii="Times New Roman" w:hAnsi="Times New Roman" w:cs="Times New Roman"/>
          <w:sz w:val="20"/>
          <w:szCs w:val="20"/>
          <w:lang w:eastAsia="pl-PL"/>
        </w:rPr>
        <w:tab/>
      </w:r>
      <w:hyperlink r:id="rId9" w:history="1">
        <w:r w:rsidR="00AF0024" w:rsidRPr="00DF11B4">
          <w:rPr>
            <w:rStyle w:val="Hipercze"/>
            <w:rFonts w:ascii="Times New Roman" w:hAnsi="Times New Roman"/>
            <w:b/>
            <w:bCs/>
            <w:sz w:val="20"/>
            <w:szCs w:val="20"/>
            <w:lang w:eastAsia="pl-PL"/>
          </w:rPr>
          <w:t>www.gig.eu</w:t>
        </w:r>
      </w:hyperlink>
      <w:r w:rsidR="00AF0024" w:rsidRPr="00DF11B4">
        <w:rPr>
          <w:rFonts w:ascii="Times New Roman" w:hAnsi="Times New Roman" w:cs="Times New Roman"/>
          <w:b/>
          <w:bCs/>
          <w:sz w:val="20"/>
          <w:szCs w:val="20"/>
          <w:u w:val="single"/>
          <w:lang w:eastAsia="pl-PL"/>
        </w:rPr>
        <w:t xml:space="preserve"> </w:t>
      </w:r>
    </w:p>
    <w:p w:rsidR="00706CDA" w:rsidRPr="00DF11B4" w:rsidRDefault="00706CDA" w:rsidP="003105C7">
      <w:pPr>
        <w:spacing w:after="0" w:line="240" w:lineRule="auto"/>
        <w:ind w:firstLine="708"/>
        <w:rPr>
          <w:rFonts w:ascii="Times New Roman" w:hAnsi="Times New Roman" w:cs="Times New Roman"/>
          <w:sz w:val="20"/>
          <w:szCs w:val="20"/>
          <w:lang w:eastAsia="pl-PL"/>
        </w:rPr>
      </w:pPr>
      <w:r w:rsidRPr="00DF11B4">
        <w:rPr>
          <w:rFonts w:ascii="Times New Roman" w:hAnsi="Times New Roman" w:cs="Times New Roman"/>
          <w:sz w:val="20"/>
          <w:szCs w:val="20"/>
          <w:lang w:eastAsia="pl-PL"/>
        </w:rPr>
        <w:t>Znak postępowania:</w:t>
      </w:r>
      <w:r w:rsidRPr="00DF11B4">
        <w:rPr>
          <w:rFonts w:ascii="Times New Roman" w:hAnsi="Times New Roman" w:cs="Times New Roman"/>
          <w:sz w:val="20"/>
          <w:szCs w:val="20"/>
          <w:lang w:eastAsia="pl-PL"/>
        </w:rPr>
        <w:tab/>
        <w:t>FZ - 1/</w:t>
      </w:r>
      <w:r w:rsidR="00914B86" w:rsidRPr="00DF11B4">
        <w:rPr>
          <w:rFonts w:ascii="Times New Roman" w:hAnsi="Times New Roman" w:cs="Times New Roman"/>
          <w:sz w:val="20"/>
          <w:szCs w:val="20"/>
          <w:lang w:eastAsia="pl-PL"/>
        </w:rPr>
        <w:t>4870/KB/17</w:t>
      </w:r>
    </w:p>
    <w:p w:rsidR="00706CDA" w:rsidRPr="00DF11B4" w:rsidRDefault="00706CDA" w:rsidP="003105C7">
      <w:pPr>
        <w:spacing w:after="0" w:line="240" w:lineRule="auto"/>
        <w:ind w:firstLine="708"/>
        <w:rPr>
          <w:rFonts w:ascii="Times New Roman" w:hAnsi="Times New Roman" w:cs="Times New Roman"/>
          <w:sz w:val="20"/>
          <w:szCs w:val="20"/>
          <w:lang w:eastAsia="pl-PL"/>
        </w:rPr>
      </w:pPr>
      <w:r w:rsidRPr="00DF11B4">
        <w:rPr>
          <w:rFonts w:ascii="Times New Roman" w:hAnsi="Times New Roman" w:cs="Times New Roman"/>
          <w:sz w:val="20"/>
          <w:szCs w:val="20"/>
          <w:lang w:eastAsia="pl-PL"/>
        </w:rPr>
        <w:t>NIP:</w:t>
      </w:r>
      <w:r w:rsidRPr="00DF11B4">
        <w:rPr>
          <w:rFonts w:ascii="Times New Roman" w:hAnsi="Times New Roman" w:cs="Times New Roman"/>
          <w:sz w:val="20"/>
          <w:szCs w:val="20"/>
          <w:lang w:eastAsia="pl-PL"/>
        </w:rPr>
        <w:tab/>
      </w:r>
      <w:r w:rsidRPr="00DF11B4">
        <w:rPr>
          <w:rFonts w:ascii="Times New Roman" w:hAnsi="Times New Roman" w:cs="Times New Roman"/>
          <w:sz w:val="20"/>
          <w:szCs w:val="20"/>
          <w:lang w:eastAsia="pl-PL"/>
        </w:rPr>
        <w:tab/>
      </w:r>
      <w:r w:rsidRPr="00DF11B4">
        <w:rPr>
          <w:rFonts w:ascii="Times New Roman" w:hAnsi="Times New Roman" w:cs="Times New Roman"/>
          <w:sz w:val="20"/>
          <w:szCs w:val="20"/>
          <w:lang w:eastAsia="pl-PL"/>
        </w:rPr>
        <w:tab/>
        <w:t>634-012-60-16</w:t>
      </w:r>
    </w:p>
    <w:p w:rsidR="00706CDA" w:rsidRPr="00DF11B4" w:rsidRDefault="00706CDA" w:rsidP="003105C7">
      <w:pPr>
        <w:spacing w:after="0" w:line="240" w:lineRule="auto"/>
        <w:ind w:firstLine="708"/>
        <w:rPr>
          <w:rFonts w:ascii="Times New Roman" w:hAnsi="Times New Roman" w:cs="Times New Roman"/>
          <w:sz w:val="20"/>
          <w:szCs w:val="20"/>
          <w:lang w:eastAsia="pl-PL"/>
        </w:rPr>
      </w:pPr>
      <w:r w:rsidRPr="00DF11B4">
        <w:rPr>
          <w:rFonts w:ascii="Times New Roman" w:hAnsi="Times New Roman" w:cs="Times New Roman"/>
          <w:sz w:val="20"/>
          <w:szCs w:val="20"/>
          <w:lang w:eastAsia="pl-PL"/>
        </w:rPr>
        <w:t>KRS:</w:t>
      </w:r>
      <w:r w:rsidRPr="00DF11B4">
        <w:rPr>
          <w:rFonts w:ascii="Times New Roman" w:hAnsi="Times New Roman" w:cs="Times New Roman"/>
          <w:sz w:val="20"/>
          <w:szCs w:val="20"/>
          <w:lang w:eastAsia="pl-PL"/>
        </w:rPr>
        <w:tab/>
      </w:r>
      <w:r w:rsidRPr="00DF11B4">
        <w:rPr>
          <w:rFonts w:ascii="Times New Roman" w:hAnsi="Times New Roman" w:cs="Times New Roman"/>
          <w:sz w:val="20"/>
          <w:szCs w:val="20"/>
          <w:lang w:eastAsia="pl-PL"/>
        </w:rPr>
        <w:tab/>
      </w:r>
      <w:r w:rsidRPr="00DF11B4">
        <w:rPr>
          <w:rFonts w:ascii="Times New Roman" w:hAnsi="Times New Roman" w:cs="Times New Roman"/>
          <w:sz w:val="20"/>
          <w:szCs w:val="20"/>
          <w:lang w:eastAsia="pl-PL"/>
        </w:rPr>
        <w:tab/>
        <w:t>0000090660</w:t>
      </w:r>
    </w:p>
    <w:p w:rsidR="00706CDA" w:rsidRPr="00DF11B4" w:rsidRDefault="00706CDA" w:rsidP="003105C7">
      <w:pPr>
        <w:spacing w:after="0" w:line="240" w:lineRule="auto"/>
        <w:ind w:firstLine="708"/>
        <w:rPr>
          <w:rFonts w:ascii="Times New Roman" w:hAnsi="Times New Roman" w:cs="Times New Roman"/>
          <w:sz w:val="20"/>
          <w:szCs w:val="20"/>
          <w:lang w:eastAsia="pl-PL"/>
        </w:rPr>
      </w:pPr>
      <w:r w:rsidRPr="00DF11B4">
        <w:rPr>
          <w:rFonts w:ascii="Times New Roman" w:hAnsi="Times New Roman" w:cs="Times New Roman"/>
          <w:sz w:val="20"/>
          <w:szCs w:val="20"/>
          <w:lang w:eastAsia="pl-PL"/>
        </w:rPr>
        <w:t>Nazwa i adres banku:</w:t>
      </w:r>
      <w:r w:rsidRPr="00DF11B4">
        <w:rPr>
          <w:rFonts w:ascii="Times New Roman" w:hAnsi="Times New Roman" w:cs="Times New Roman"/>
          <w:sz w:val="20"/>
          <w:szCs w:val="20"/>
          <w:lang w:eastAsia="pl-PL"/>
        </w:rPr>
        <w:tab/>
        <w:t>mBank S.A. O/Katowice, ul. Powstańców 43, 40-024 Katowice,</w:t>
      </w:r>
    </w:p>
    <w:p w:rsidR="00706CDA" w:rsidRPr="00DF11B4" w:rsidRDefault="00706CDA" w:rsidP="003105C7">
      <w:pPr>
        <w:spacing w:after="0" w:line="240" w:lineRule="auto"/>
        <w:ind w:left="708"/>
        <w:rPr>
          <w:rFonts w:ascii="Times New Roman" w:hAnsi="Times New Roman" w:cs="Times New Roman"/>
          <w:sz w:val="20"/>
          <w:szCs w:val="20"/>
          <w:lang w:eastAsia="pl-PL"/>
        </w:rPr>
      </w:pPr>
      <w:r w:rsidRPr="00DF11B4">
        <w:rPr>
          <w:rFonts w:ascii="Times New Roman" w:hAnsi="Times New Roman" w:cs="Times New Roman"/>
          <w:sz w:val="20"/>
          <w:szCs w:val="20"/>
          <w:lang w:eastAsia="pl-PL"/>
        </w:rPr>
        <w:t>Nr konta bankowego:</w:t>
      </w:r>
      <w:r w:rsidRPr="00DF11B4">
        <w:rPr>
          <w:rFonts w:ascii="Times New Roman" w:hAnsi="Times New Roman" w:cs="Times New Roman"/>
          <w:sz w:val="20"/>
          <w:szCs w:val="20"/>
          <w:lang w:eastAsia="pl-PL"/>
        </w:rPr>
        <w:tab/>
        <w:t>05 1140 1078 0000 3018 1200 1001</w:t>
      </w:r>
    </w:p>
    <w:p w:rsidR="00706CDA" w:rsidRPr="00DF11B4" w:rsidRDefault="00706CDA" w:rsidP="000047E6">
      <w:pPr>
        <w:spacing w:after="0" w:line="240" w:lineRule="auto"/>
        <w:rPr>
          <w:rFonts w:ascii="Times New Roman" w:hAnsi="Times New Roman" w:cs="Times New Roman"/>
          <w:sz w:val="20"/>
          <w:szCs w:val="20"/>
          <w:lang w:eastAsia="pl-PL"/>
        </w:rPr>
      </w:pPr>
    </w:p>
    <w:p w:rsidR="00706CDA" w:rsidRPr="00DF11B4" w:rsidRDefault="00706CDA" w:rsidP="003105C7">
      <w:pPr>
        <w:spacing w:after="0" w:line="240" w:lineRule="auto"/>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ROZDZIAŁ II.</w:t>
      </w:r>
      <w:r w:rsidRPr="00DF11B4">
        <w:rPr>
          <w:rFonts w:ascii="Times New Roman" w:hAnsi="Times New Roman" w:cs="Times New Roman"/>
          <w:b/>
          <w:bCs/>
          <w:sz w:val="20"/>
          <w:szCs w:val="20"/>
          <w:lang w:eastAsia="pl-PL"/>
        </w:rPr>
        <w:tab/>
        <w:t>TRYB UDZIELENIA ZAMÓWIENIA</w:t>
      </w:r>
    </w:p>
    <w:p w:rsidR="00706CDA" w:rsidRPr="00DF11B4" w:rsidRDefault="00706CDA" w:rsidP="003105C7">
      <w:pPr>
        <w:spacing w:after="0" w:line="240" w:lineRule="auto"/>
        <w:rPr>
          <w:rFonts w:ascii="Times New Roman" w:hAnsi="Times New Roman" w:cs="Times New Roman"/>
          <w:b/>
          <w:bCs/>
          <w:sz w:val="20"/>
          <w:szCs w:val="20"/>
          <w:lang w:eastAsia="pl-PL"/>
        </w:rPr>
      </w:pPr>
    </w:p>
    <w:p w:rsidR="00706CDA" w:rsidRPr="00DF11B4"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 w:val="20"/>
          <w:szCs w:val="20"/>
        </w:rPr>
      </w:pPr>
      <w:r w:rsidRPr="00DF11B4">
        <w:rPr>
          <w:rFonts w:ascii="Times New Roman" w:hAnsi="Times New Roman" w:cs="Times New Roman"/>
          <w:sz w:val="20"/>
          <w:szCs w:val="20"/>
        </w:rPr>
        <w:t>Postępowanie prowadzone jest w trybie przetargu nieograniczonego, zgodnie z przepisami ustawy z dnia 29 stycznia 2004r. Prawo zamówień publicznych, zwaną w dalszej części SIWZ „Pzp” (</w:t>
      </w:r>
      <w:r w:rsidR="006345B1" w:rsidRPr="00DF11B4">
        <w:rPr>
          <w:rFonts w:ascii="Times New Roman" w:hAnsi="Times New Roman" w:cs="Times New Roman"/>
          <w:sz w:val="20"/>
          <w:szCs w:val="20"/>
        </w:rPr>
        <w:t>Dz. U. z 2017r.</w:t>
      </w:r>
      <w:r w:rsidR="0003481C" w:rsidRPr="00DF11B4">
        <w:rPr>
          <w:rFonts w:ascii="Times New Roman" w:hAnsi="Times New Roman" w:cs="Times New Roman"/>
          <w:sz w:val="20"/>
          <w:szCs w:val="20"/>
        </w:rPr>
        <w:t xml:space="preserve"> poz. </w:t>
      </w:r>
      <w:r w:rsidR="006345B1" w:rsidRPr="00DF11B4">
        <w:rPr>
          <w:rFonts w:ascii="Times New Roman" w:hAnsi="Times New Roman" w:cs="Times New Roman"/>
          <w:sz w:val="20"/>
          <w:szCs w:val="20"/>
        </w:rPr>
        <w:t>1579</w:t>
      </w:r>
      <w:r w:rsidRPr="00DF11B4">
        <w:rPr>
          <w:rFonts w:ascii="Times New Roman" w:hAnsi="Times New Roman" w:cs="Times New Roman"/>
          <w:sz w:val="20"/>
          <w:szCs w:val="20"/>
        </w:rPr>
        <w:t xml:space="preserve">). </w:t>
      </w:r>
      <w:r w:rsidRPr="00DF11B4">
        <w:rPr>
          <w:rFonts w:ascii="Times New Roman" w:hAnsi="Times New Roman" w:cs="Times New Roman"/>
          <w:b/>
          <w:bCs/>
          <w:sz w:val="20"/>
          <w:szCs w:val="20"/>
          <w:u w:val="single"/>
        </w:rPr>
        <w:t>Dokonując oceny ofert Zamawiający zastosuje tzw. „procedurę odwróconą”, określoną w art. 24 aa ustawy Pzp.</w:t>
      </w:r>
    </w:p>
    <w:p w:rsidR="00706CDA" w:rsidRPr="00DF11B4"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 w:val="20"/>
          <w:szCs w:val="20"/>
        </w:rPr>
      </w:pPr>
      <w:r w:rsidRPr="00DF11B4">
        <w:rPr>
          <w:rFonts w:ascii="Times New Roman" w:hAnsi="Times New Roman" w:cs="Times New Roman"/>
          <w:sz w:val="20"/>
          <w:szCs w:val="20"/>
        </w:rPr>
        <w:t>Postępowanie prowadzone jest przez komisję przetargową powołaną do przeprowadzenia niniejszego postępowania o udzielenie zamówienia publicznego.</w:t>
      </w:r>
    </w:p>
    <w:p w:rsidR="00706CDA" w:rsidRPr="00DF11B4"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 w:val="20"/>
          <w:szCs w:val="20"/>
        </w:rPr>
      </w:pPr>
      <w:r w:rsidRPr="00DF11B4">
        <w:rPr>
          <w:rFonts w:ascii="Times New Roman" w:hAnsi="Times New Roman" w:cs="Times New Roman"/>
          <w:sz w:val="20"/>
          <w:szCs w:val="20"/>
        </w:rPr>
        <w:t xml:space="preserve">Do czynności podejmowanych przez Zamawiającego i Wykonawców w postępowaniu </w:t>
      </w:r>
      <w:r w:rsidR="00E733C7" w:rsidRPr="00DF11B4">
        <w:rPr>
          <w:rFonts w:ascii="Times New Roman" w:hAnsi="Times New Roman" w:cs="Times New Roman"/>
          <w:sz w:val="20"/>
          <w:szCs w:val="20"/>
        </w:rPr>
        <w:br/>
      </w:r>
      <w:r w:rsidRPr="00DF11B4">
        <w:rPr>
          <w:rFonts w:ascii="Times New Roman" w:hAnsi="Times New Roman" w:cs="Times New Roman"/>
          <w:sz w:val="20"/>
          <w:szCs w:val="20"/>
        </w:rPr>
        <w:t>o udzielenie zamówienia stosuje się przepisy powołanej ustawy Prawo zamówień publicznych oraz aktów wykonawczych wydanych na jej podstawie, a w sprawach nieuregulowanych przepisy ustawy z dnia 23 kwietnia 1964r. Kodeks cywilny (</w:t>
      </w:r>
      <w:r w:rsidR="00E733C7" w:rsidRPr="00DF11B4">
        <w:rPr>
          <w:rFonts w:ascii="Times New Roman" w:hAnsi="Times New Roman" w:cs="Times New Roman"/>
          <w:sz w:val="20"/>
          <w:szCs w:val="20"/>
        </w:rPr>
        <w:t xml:space="preserve">t.j. Dz. U. </w:t>
      </w:r>
      <w:r w:rsidR="00E733C7" w:rsidRPr="00DF11B4">
        <w:rPr>
          <w:rFonts w:ascii="Times New Roman" w:hAnsi="Times New Roman" w:cs="Times New Roman"/>
          <w:sz w:val="20"/>
          <w:szCs w:val="20"/>
        </w:rPr>
        <w:br/>
        <w:t>z 2016r., poz. 380</w:t>
      </w:r>
      <w:r w:rsidRPr="00DF11B4">
        <w:rPr>
          <w:rFonts w:ascii="Times New Roman" w:hAnsi="Times New Roman" w:cs="Times New Roman"/>
          <w:sz w:val="20"/>
          <w:szCs w:val="20"/>
        </w:rPr>
        <w:t xml:space="preserve"> z późn. zm.).</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FF3BE5">
      <w:pPr>
        <w:spacing w:after="0" w:line="240" w:lineRule="auto"/>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ROZDZIAŁ III.</w:t>
      </w:r>
      <w:r w:rsidRPr="00DF11B4">
        <w:rPr>
          <w:rFonts w:ascii="Times New Roman" w:hAnsi="Times New Roman" w:cs="Times New Roman"/>
          <w:b/>
          <w:bCs/>
          <w:sz w:val="20"/>
          <w:szCs w:val="20"/>
          <w:lang w:eastAsia="pl-PL"/>
        </w:rPr>
        <w:tab/>
        <w:t>OPIS PRZEDMIOTU ZAMÓWIENIA</w:t>
      </w:r>
    </w:p>
    <w:p w:rsidR="00706CDA" w:rsidRPr="00DF11B4" w:rsidRDefault="00706CDA" w:rsidP="00FF3BE5">
      <w:pPr>
        <w:spacing w:after="0" w:line="240" w:lineRule="auto"/>
        <w:rPr>
          <w:rFonts w:ascii="Times New Roman" w:hAnsi="Times New Roman" w:cs="Times New Roman"/>
          <w:b/>
          <w:bCs/>
          <w:sz w:val="20"/>
          <w:szCs w:val="20"/>
          <w:lang w:eastAsia="pl-PL"/>
        </w:rPr>
      </w:pPr>
    </w:p>
    <w:p w:rsidR="00914B86" w:rsidRPr="00DF11B4" w:rsidRDefault="00914B86" w:rsidP="00914B86">
      <w:pPr>
        <w:spacing w:after="0" w:line="240" w:lineRule="auto"/>
        <w:ind w:left="705"/>
        <w:jc w:val="both"/>
        <w:rPr>
          <w:rFonts w:ascii="Times New Roman" w:eastAsia="Times New Roman" w:hAnsi="Times New Roman" w:cs="Times New Roman"/>
          <w:b/>
          <w:color w:val="000080"/>
          <w:sz w:val="20"/>
          <w:szCs w:val="20"/>
          <w:lang w:eastAsia="pl-PL"/>
        </w:rPr>
      </w:pPr>
      <w:r w:rsidRPr="00DF11B4">
        <w:rPr>
          <w:rFonts w:ascii="Times New Roman" w:eastAsia="Times New Roman" w:hAnsi="Times New Roman" w:cs="Times New Roman"/>
          <w:sz w:val="20"/>
          <w:szCs w:val="20"/>
          <w:lang w:eastAsia="pl-PL"/>
        </w:rPr>
        <w:t>Przedmiotem zamówienia jest</w:t>
      </w:r>
      <w:r w:rsidRPr="00DF11B4">
        <w:rPr>
          <w:rFonts w:ascii="Times New Roman" w:eastAsia="Times New Roman" w:hAnsi="Times New Roman" w:cs="Times New Roman"/>
          <w:b/>
          <w:sz w:val="20"/>
          <w:szCs w:val="20"/>
          <w:lang w:eastAsia="pl-PL"/>
        </w:rPr>
        <w:t xml:space="preserve"> </w:t>
      </w:r>
      <w:r w:rsidRPr="00DF11B4">
        <w:rPr>
          <w:rFonts w:ascii="Times New Roman" w:eastAsia="Times New Roman" w:hAnsi="Times New Roman" w:cs="Times New Roman"/>
          <w:b/>
          <w:color w:val="000080"/>
          <w:sz w:val="20"/>
          <w:szCs w:val="20"/>
          <w:lang w:eastAsia="pl-PL"/>
        </w:rPr>
        <w:t>dostawa gazów technicznych  i mieszanin gazowych                                wraz z dzierżawą  butli.</w:t>
      </w:r>
    </w:p>
    <w:p w:rsidR="00914B86" w:rsidRPr="00DF11B4" w:rsidRDefault="00914B86" w:rsidP="00914B86">
      <w:pPr>
        <w:spacing w:after="0" w:line="240" w:lineRule="auto"/>
        <w:ind w:left="705"/>
        <w:jc w:val="both"/>
        <w:rPr>
          <w:rFonts w:ascii="Times New Roman" w:eastAsia="Times New Roman" w:hAnsi="Times New Roman" w:cs="Times New Roman"/>
          <w:b/>
          <w:color w:val="000080"/>
          <w:sz w:val="20"/>
          <w:szCs w:val="20"/>
          <w:lang w:eastAsia="pl-PL"/>
        </w:rPr>
      </w:pPr>
    </w:p>
    <w:p w:rsidR="00914B86" w:rsidRPr="00DF11B4" w:rsidRDefault="00914B86" w:rsidP="00914B86">
      <w:pPr>
        <w:spacing w:after="0" w:line="240" w:lineRule="auto"/>
        <w:ind w:left="705"/>
        <w:jc w:val="both"/>
        <w:rPr>
          <w:rFonts w:ascii="Times New Roman" w:eastAsia="Times New Roman" w:hAnsi="Times New Roman" w:cs="Times New Roman"/>
          <w:sz w:val="20"/>
          <w:szCs w:val="20"/>
          <w:lang w:eastAsia="pl-PL"/>
        </w:rPr>
      </w:pPr>
      <w:r w:rsidRPr="00DF11B4">
        <w:rPr>
          <w:rFonts w:ascii="Times New Roman" w:eastAsia="Times New Roman" w:hAnsi="Times New Roman" w:cs="Times New Roman"/>
          <w:color w:val="000000"/>
          <w:sz w:val="20"/>
          <w:szCs w:val="20"/>
          <w:lang w:eastAsia="pl-PL"/>
        </w:rPr>
        <w:t>Główny przedmiot zamówienia wg. Kodu Wspólnego Słownika Zamówień CPV:</w:t>
      </w:r>
      <w:r w:rsidRPr="00DF11B4">
        <w:rPr>
          <w:rFonts w:ascii="Times New Roman" w:eastAsia="Times New Roman" w:hAnsi="Times New Roman" w:cs="Times New Roman"/>
          <w:color w:val="008000"/>
          <w:sz w:val="20"/>
          <w:szCs w:val="20"/>
          <w:lang w:eastAsia="pl-PL"/>
        </w:rPr>
        <w:t xml:space="preserve"> </w:t>
      </w:r>
      <w:r w:rsidRPr="00DF11B4">
        <w:rPr>
          <w:rFonts w:ascii="Times New Roman" w:eastAsia="Times New Roman" w:hAnsi="Times New Roman" w:cs="Times New Roman"/>
          <w:sz w:val="20"/>
          <w:szCs w:val="20"/>
          <w:lang w:eastAsia="pl-PL"/>
        </w:rPr>
        <w:t>24100000-5 gazy, zgodnie z rozporządzeniem Komisji WE Nr 213/2008 z dnia 28 listopada</w:t>
      </w:r>
      <w:r w:rsidRPr="00DF11B4">
        <w:rPr>
          <w:rFonts w:ascii="Times New Roman" w:eastAsia="Times New Roman" w:hAnsi="Times New Roman" w:cs="Times New Roman"/>
          <w:color w:val="000000"/>
          <w:sz w:val="20"/>
          <w:szCs w:val="20"/>
          <w:lang w:eastAsia="pl-PL"/>
        </w:rPr>
        <w:t xml:space="preserve"> 2007 r. zmieniające rozporządzenie WE nr 2195/2002 Parlamentu Europejskiego i Rady w sprawie </w:t>
      </w:r>
      <w:r w:rsidRPr="00DF11B4">
        <w:rPr>
          <w:rFonts w:ascii="Times New Roman" w:eastAsia="Times New Roman" w:hAnsi="Times New Roman" w:cs="Times New Roman"/>
          <w:sz w:val="20"/>
          <w:szCs w:val="20"/>
          <w:lang w:eastAsia="pl-PL"/>
        </w:rPr>
        <w:t>Wspólnego Słownika Zamówień (CPV).</w:t>
      </w:r>
    </w:p>
    <w:p w:rsidR="00914B86" w:rsidRPr="00DF11B4" w:rsidRDefault="00914B86" w:rsidP="00914B86">
      <w:pPr>
        <w:spacing w:after="0" w:line="240" w:lineRule="auto"/>
        <w:ind w:firstLine="705"/>
        <w:jc w:val="both"/>
        <w:rPr>
          <w:rFonts w:ascii="Times New Roman" w:eastAsia="Times New Roman" w:hAnsi="Times New Roman" w:cs="Times New Roman"/>
          <w:sz w:val="20"/>
          <w:szCs w:val="20"/>
          <w:lang w:eastAsia="pl-PL"/>
        </w:rPr>
      </w:pPr>
      <w:r w:rsidRPr="00DF11B4">
        <w:rPr>
          <w:rFonts w:ascii="Times New Roman" w:eastAsia="Times New Roman" w:hAnsi="Times New Roman" w:cs="Times New Roman"/>
          <w:sz w:val="20"/>
          <w:szCs w:val="20"/>
          <w:lang w:eastAsia="pl-PL"/>
        </w:rPr>
        <w:t>Szczegółowo przedmiot zamówienia określony został w Rozdziale II "Opis przedmiotu zamówienia".</w:t>
      </w:r>
    </w:p>
    <w:p w:rsidR="00914B86" w:rsidRPr="00DF11B4" w:rsidRDefault="00914B86" w:rsidP="00914B86">
      <w:pPr>
        <w:spacing w:after="0" w:line="240" w:lineRule="auto"/>
        <w:ind w:firstLine="705"/>
        <w:jc w:val="both"/>
        <w:rPr>
          <w:rFonts w:ascii="Times New Roman" w:eastAsia="Times New Roman" w:hAnsi="Times New Roman" w:cs="Times New Roman"/>
          <w:sz w:val="20"/>
          <w:szCs w:val="20"/>
          <w:lang w:eastAsia="pl-PL"/>
        </w:rPr>
      </w:pPr>
    </w:p>
    <w:p w:rsidR="00706CDA" w:rsidRPr="00DF11B4" w:rsidRDefault="00706CDA" w:rsidP="00FF3BE5">
      <w:pPr>
        <w:spacing w:after="0" w:line="240" w:lineRule="auto"/>
        <w:ind w:left="708"/>
        <w:jc w:val="both"/>
        <w:rPr>
          <w:rFonts w:ascii="Times New Roman" w:hAnsi="Times New Roman" w:cs="Times New Roman"/>
          <w:sz w:val="20"/>
          <w:szCs w:val="20"/>
          <w:lang w:eastAsia="pl-PL"/>
        </w:rPr>
      </w:pPr>
      <w:r w:rsidRPr="00DF11B4">
        <w:rPr>
          <w:rFonts w:ascii="Times New Roman" w:hAnsi="Times New Roman" w:cs="Times New Roman"/>
          <w:sz w:val="20"/>
          <w:szCs w:val="20"/>
          <w:lang w:eastAsia="pl-PL"/>
        </w:rPr>
        <w:t>Szczegółowy opis przedmiotu zamówienia zawiera załącznik nr 5 do SIWZ</w:t>
      </w:r>
    </w:p>
    <w:p w:rsidR="00706CDA" w:rsidRPr="00DF11B4" w:rsidRDefault="00706CDA" w:rsidP="00FF3BE5">
      <w:pPr>
        <w:spacing w:after="0" w:line="240" w:lineRule="auto"/>
        <w:jc w:val="both"/>
        <w:rPr>
          <w:rFonts w:ascii="Times New Roman" w:hAnsi="Times New Roman" w:cs="Times New Roman"/>
          <w:b/>
          <w:bCs/>
          <w:sz w:val="20"/>
          <w:szCs w:val="20"/>
          <w:lang w:eastAsia="pl-PL"/>
        </w:rPr>
      </w:pPr>
    </w:p>
    <w:p w:rsidR="00706CDA" w:rsidRPr="00DF11B4" w:rsidRDefault="00706CDA" w:rsidP="00FF3BE5">
      <w:pPr>
        <w:spacing w:after="0" w:line="240" w:lineRule="auto"/>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ROZDZIAŁ IV. </w:t>
      </w:r>
      <w:r w:rsidRPr="00DF11B4">
        <w:rPr>
          <w:rFonts w:ascii="Times New Roman" w:hAnsi="Times New Roman" w:cs="Times New Roman"/>
          <w:b/>
          <w:bCs/>
          <w:sz w:val="20"/>
          <w:szCs w:val="20"/>
          <w:lang w:eastAsia="pl-PL"/>
        </w:rPr>
        <w:tab/>
        <w:t xml:space="preserve">INFORMACJA NA TEMAT CZĘŚCI ZAMÓWIENIA </w:t>
      </w:r>
      <w:r w:rsidR="00F220DA" w:rsidRPr="00DF11B4">
        <w:rPr>
          <w:rFonts w:ascii="Times New Roman" w:hAnsi="Times New Roman" w:cs="Times New Roman"/>
          <w:b/>
          <w:bCs/>
          <w:sz w:val="20"/>
          <w:szCs w:val="20"/>
          <w:lang w:eastAsia="pl-PL"/>
        </w:rPr>
        <w:br/>
      </w:r>
      <w:r w:rsidRPr="00DF11B4">
        <w:rPr>
          <w:rFonts w:ascii="Times New Roman" w:hAnsi="Times New Roman" w:cs="Times New Roman"/>
          <w:b/>
          <w:bCs/>
          <w:sz w:val="20"/>
          <w:szCs w:val="20"/>
          <w:lang w:eastAsia="pl-PL"/>
        </w:rPr>
        <w:t>I MOŻLIWO</w:t>
      </w:r>
      <w:r w:rsidR="00FA3BCD" w:rsidRPr="00DF11B4">
        <w:rPr>
          <w:rFonts w:ascii="Times New Roman" w:hAnsi="Times New Roman" w:cs="Times New Roman"/>
          <w:b/>
          <w:bCs/>
          <w:sz w:val="20"/>
          <w:szCs w:val="20"/>
          <w:lang w:eastAsia="pl-PL"/>
        </w:rPr>
        <w:t>ŚCI SKŁADANIA OFERT CZĘŚCIOWYCH</w:t>
      </w:r>
    </w:p>
    <w:p w:rsidR="00706CDA" w:rsidRPr="00DF11B4" w:rsidRDefault="00706CDA" w:rsidP="00FF3BE5">
      <w:pPr>
        <w:spacing w:after="0" w:line="240" w:lineRule="auto"/>
        <w:jc w:val="both"/>
        <w:rPr>
          <w:rFonts w:ascii="Times New Roman" w:hAnsi="Times New Roman" w:cs="Times New Roman"/>
          <w:b/>
          <w:bCs/>
          <w:sz w:val="20"/>
          <w:szCs w:val="20"/>
          <w:lang w:eastAsia="pl-PL"/>
        </w:rPr>
      </w:pPr>
    </w:p>
    <w:p w:rsidR="0075159F" w:rsidRPr="00DF11B4" w:rsidRDefault="0075159F" w:rsidP="00684ED4">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1.</w:t>
      </w:r>
      <w:r w:rsidRPr="00DF11B4">
        <w:rPr>
          <w:rFonts w:ascii="Times New Roman" w:hAnsi="Times New Roman" w:cs="Times New Roman"/>
          <w:sz w:val="20"/>
          <w:szCs w:val="20"/>
          <w:lang w:eastAsia="pl-PL"/>
        </w:rPr>
        <w:tab/>
        <w:t>Zamawiający dopuszcza możliwość składania ofert częściowych, na jedną lub więcej wybranych części (także na całość zamówienia).</w:t>
      </w:r>
    </w:p>
    <w:p w:rsidR="0075159F" w:rsidRPr="00DF11B4" w:rsidRDefault="00684ED4" w:rsidP="00684ED4">
      <w:pPr>
        <w:widowControl w:val="0"/>
        <w:ind w:left="705"/>
        <w:jc w:val="both"/>
        <w:rPr>
          <w:rFonts w:ascii="Times New Roman" w:hAnsi="Times New Roman" w:cs="Times New Roman"/>
          <w:sz w:val="20"/>
          <w:szCs w:val="20"/>
        </w:rPr>
      </w:pPr>
      <w:r w:rsidRPr="00DF11B4">
        <w:rPr>
          <w:rFonts w:ascii="Times New Roman" w:hAnsi="Times New Roman" w:cs="Times New Roman"/>
          <w:sz w:val="20"/>
          <w:szCs w:val="20"/>
        </w:rPr>
        <w:t>Złożenie oferty częściowej oznacza złożenie oferty na daną część, zawierającą wszystkie pozycje z tej części.</w:t>
      </w:r>
    </w:p>
    <w:p w:rsidR="0075159F" w:rsidRPr="00DF11B4" w:rsidRDefault="0075159F" w:rsidP="0075159F">
      <w:pPr>
        <w:spacing w:after="0" w:line="240" w:lineRule="auto"/>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2.</w:t>
      </w:r>
      <w:r w:rsidRPr="00DF11B4">
        <w:rPr>
          <w:rFonts w:ascii="Times New Roman" w:hAnsi="Times New Roman" w:cs="Times New Roman"/>
          <w:sz w:val="20"/>
          <w:szCs w:val="20"/>
          <w:lang w:eastAsia="pl-PL"/>
        </w:rPr>
        <w:tab/>
        <w:t>Wybór oferty najkorzystniejszej nastąpi oddzielnie dla każdej części zamówienia.</w:t>
      </w:r>
    </w:p>
    <w:p w:rsidR="00706CDA" w:rsidRPr="00DF11B4" w:rsidRDefault="00706CDA" w:rsidP="00FF3BE5">
      <w:pPr>
        <w:spacing w:after="0" w:line="240" w:lineRule="auto"/>
        <w:jc w:val="both"/>
        <w:rPr>
          <w:rFonts w:ascii="Times New Roman" w:hAnsi="Times New Roman" w:cs="Times New Roman"/>
          <w:b/>
          <w:bCs/>
          <w:sz w:val="20"/>
          <w:szCs w:val="20"/>
          <w:lang w:eastAsia="pl-PL"/>
        </w:rPr>
      </w:pPr>
    </w:p>
    <w:p w:rsidR="00706CDA" w:rsidRPr="00DF11B4" w:rsidRDefault="00706CDA" w:rsidP="00FF3BE5">
      <w:pPr>
        <w:spacing w:after="0" w:line="240" w:lineRule="auto"/>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ROZDZIAŁ V. </w:t>
      </w:r>
      <w:r w:rsidRPr="00DF11B4">
        <w:rPr>
          <w:rFonts w:ascii="Times New Roman" w:hAnsi="Times New Roman" w:cs="Times New Roman"/>
          <w:b/>
          <w:bCs/>
          <w:sz w:val="20"/>
          <w:szCs w:val="20"/>
          <w:lang w:eastAsia="pl-PL"/>
        </w:rPr>
        <w:tab/>
        <w:t>INFORMACJA NA TEMAT MOŻLIWOŚCI SKŁADANIA OFERT WARIANTOWYCH</w:t>
      </w:r>
    </w:p>
    <w:p w:rsidR="00706CDA" w:rsidRPr="00DF11B4" w:rsidRDefault="00706CDA" w:rsidP="00FF3BE5">
      <w:pPr>
        <w:spacing w:after="0" w:line="240" w:lineRule="auto"/>
        <w:jc w:val="both"/>
        <w:rPr>
          <w:rFonts w:ascii="Times New Roman" w:hAnsi="Times New Roman" w:cs="Times New Roman"/>
          <w:b/>
          <w:bCs/>
          <w:sz w:val="20"/>
          <w:szCs w:val="20"/>
          <w:lang w:eastAsia="pl-PL"/>
        </w:rPr>
      </w:pPr>
    </w:p>
    <w:p w:rsidR="00706CDA" w:rsidRPr="00DF11B4" w:rsidRDefault="001F3A50" w:rsidP="001F3A50">
      <w:pPr>
        <w:spacing w:after="0" w:line="240" w:lineRule="auto"/>
        <w:jc w:val="both"/>
        <w:rPr>
          <w:rFonts w:ascii="Times New Roman" w:hAnsi="Times New Roman" w:cs="Times New Roman"/>
          <w:sz w:val="20"/>
          <w:szCs w:val="20"/>
          <w:lang w:eastAsia="pl-PL"/>
        </w:rPr>
      </w:pPr>
      <w:r w:rsidRPr="00DF11B4">
        <w:rPr>
          <w:rFonts w:ascii="Times New Roman" w:hAnsi="Times New Roman" w:cs="Times New Roman"/>
          <w:b/>
          <w:sz w:val="20"/>
          <w:szCs w:val="20"/>
          <w:lang w:eastAsia="pl-PL"/>
        </w:rPr>
        <w:t>1.</w:t>
      </w:r>
      <w:r w:rsidRPr="00DF11B4">
        <w:rPr>
          <w:rFonts w:ascii="Times New Roman" w:hAnsi="Times New Roman" w:cs="Times New Roman"/>
          <w:sz w:val="20"/>
          <w:szCs w:val="20"/>
          <w:lang w:eastAsia="pl-PL"/>
        </w:rPr>
        <w:t xml:space="preserve"> </w:t>
      </w:r>
      <w:r w:rsidRPr="00DF11B4">
        <w:rPr>
          <w:rFonts w:ascii="Times New Roman" w:hAnsi="Times New Roman" w:cs="Times New Roman"/>
          <w:sz w:val="20"/>
          <w:szCs w:val="20"/>
          <w:lang w:eastAsia="pl-PL"/>
        </w:rPr>
        <w:tab/>
      </w:r>
      <w:r w:rsidR="00706CDA" w:rsidRPr="00DF11B4">
        <w:rPr>
          <w:rFonts w:ascii="Times New Roman" w:hAnsi="Times New Roman" w:cs="Times New Roman"/>
          <w:sz w:val="20"/>
          <w:szCs w:val="20"/>
          <w:lang w:eastAsia="pl-PL"/>
        </w:rPr>
        <w:t>Zamawiający nie dopuszcza możliwości złożenia oferty wariantowej.</w:t>
      </w:r>
    </w:p>
    <w:p w:rsidR="005D66E7" w:rsidRPr="00DF11B4" w:rsidRDefault="005D66E7" w:rsidP="001F3A50">
      <w:pPr>
        <w:spacing w:after="0" w:line="240" w:lineRule="auto"/>
        <w:jc w:val="both"/>
        <w:rPr>
          <w:rFonts w:ascii="Times New Roman" w:hAnsi="Times New Roman" w:cs="Times New Roman"/>
          <w:sz w:val="20"/>
          <w:szCs w:val="20"/>
          <w:lang w:eastAsia="pl-PL"/>
        </w:rPr>
      </w:pPr>
    </w:p>
    <w:p w:rsidR="00706CDA" w:rsidRPr="00DF11B4" w:rsidRDefault="00706CDA" w:rsidP="00912F14">
      <w:pPr>
        <w:spacing w:after="0" w:line="240" w:lineRule="auto"/>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ROZDZIAŁ VI. </w:t>
      </w:r>
      <w:r w:rsidRPr="00DF11B4">
        <w:rPr>
          <w:rFonts w:ascii="Times New Roman" w:hAnsi="Times New Roman" w:cs="Times New Roman"/>
          <w:b/>
          <w:bCs/>
          <w:sz w:val="20"/>
          <w:szCs w:val="20"/>
          <w:lang w:eastAsia="pl-PL"/>
        </w:rPr>
        <w:tab/>
        <w:t>MAKSYMALNA LICZBA WYKONAWCÓW, Z KTÓRYMI ZAMAWIAJĄCY ZAWRZE UMOWĘ RAMOWĄ</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6A3DA6" w:rsidP="006A3DA6">
      <w:pPr>
        <w:spacing w:after="0" w:line="240" w:lineRule="auto"/>
        <w:jc w:val="both"/>
        <w:rPr>
          <w:rFonts w:ascii="Times New Roman" w:hAnsi="Times New Roman" w:cs="Times New Roman"/>
          <w:sz w:val="20"/>
          <w:szCs w:val="20"/>
          <w:lang w:eastAsia="pl-PL"/>
        </w:rPr>
      </w:pPr>
      <w:r w:rsidRPr="00DF11B4">
        <w:rPr>
          <w:rFonts w:ascii="Times New Roman" w:hAnsi="Times New Roman" w:cs="Times New Roman"/>
          <w:b/>
          <w:sz w:val="20"/>
          <w:szCs w:val="20"/>
          <w:lang w:eastAsia="pl-PL"/>
        </w:rPr>
        <w:t>1.</w:t>
      </w:r>
      <w:r w:rsidRPr="00DF11B4">
        <w:rPr>
          <w:rFonts w:ascii="Times New Roman" w:hAnsi="Times New Roman" w:cs="Times New Roman"/>
          <w:sz w:val="20"/>
          <w:szCs w:val="20"/>
          <w:lang w:eastAsia="pl-PL"/>
        </w:rPr>
        <w:t xml:space="preserve"> </w:t>
      </w:r>
      <w:r w:rsidRPr="00DF11B4">
        <w:rPr>
          <w:rFonts w:ascii="Times New Roman" w:hAnsi="Times New Roman" w:cs="Times New Roman"/>
          <w:sz w:val="20"/>
          <w:szCs w:val="20"/>
          <w:lang w:eastAsia="pl-PL"/>
        </w:rPr>
        <w:tab/>
      </w:r>
      <w:r w:rsidR="00706CDA" w:rsidRPr="00DF11B4">
        <w:rPr>
          <w:rFonts w:ascii="Times New Roman" w:hAnsi="Times New Roman" w:cs="Times New Roman"/>
          <w:sz w:val="20"/>
          <w:szCs w:val="20"/>
          <w:lang w:eastAsia="pl-PL"/>
        </w:rPr>
        <w:t>Przedmiotowe postępowanie nie jest prowadzone w celu zawarcia umowy ramowej.</w:t>
      </w:r>
    </w:p>
    <w:p w:rsidR="00706CDA" w:rsidRPr="00DF11B4" w:rsidRDefault="00706CDA" w:rsidP="00FF3BE5">
      <w:pPr>
        <w:spacing w:after="0" w:line="240" w:lineRule="auto"/>
        <w:jc w:val="both"/>
        <w:rPr>
          <w:rFonts w:ascii="Times New Roman" w:hAnsi="Times New Roman" w:cs="Times New Roman"/>
          <w:b/>
          <w:bCs/>
          <w:sz w:val="20"/>
          <w:szCs w:val="20"/>
          <w:lang w:eastAsia="pl-PL"/>
        </w:rPr>
      </w:pPr>
    </w:p>
    <w:p w:rsidR="00706CDA" w:rsidRPr="00DF11B4" w:rsidRDefault="00706CDA" w:rsidP="00FF3BE5">
      <w:pPr>
        <w:spacing w:after="0" w:line="240" w:lineRule="auto"/>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ROZDZIAŁ VII. </w:t>
      </w:r>
      <w:r w:rsidRPr="00DF11B4">
        <w:rPr>
          <w:rFonts w:ascii="Times New Roman" w:hAnsi="Times New Roman" w:cs="Times New Roman"/>
          <w:b/>
          <w:bCs/>
          <w:sz w:val="20"/>
          <w:szCs w:val="20"/>
          <w:lang w:eastAsia="pl-PL"/>
        </w:rPr>
        <w:tab/>
        <w:t>INFORMACJE NA TEMAT AUKCJI ELEKTRONICZNEJ</w:t>
      </w:r>
    </w:p>
    <w:p w:rsidR="00706CDA" w:rsidRPr="00DF11B4" w:rsidRDefault="00706CDA" w:rsidP="00FF3BE5">
      <w:pPr>
        <w:spacing w:after="0" w:line="240" w:lineRule="auto"/>
        <w:jc w:val="both"/>
        <w:rPr>
          <w:rFonts w:ascii="Times New Roman" w:hAnsi="Times New Roman" w:cs="Times New Roman"/>
          <w:b/>
          <w:bCs/>
          <w:sz w:val="20"/>
          <w:szCs w:val="20"/>
          <w:lang w:eastAsia="pl-PL"/>
        </w:rPr>
      </w:pPr>
    </w:p>
    <w:p w:rsidR="00706CDA" w:rsidRPr="00DF11B4" w:rsidRDefault="006A3DA6" w:rsidP="006A3DA6">
      <w:pPr>
        <w:spacing w:after="0" w:line="240" w:lineRule="auto"/>
        <w:jc w:val="both"/>
        <w:rPr>
          <w:rFonts w:ascii="Times New Roman" w:hAnsi="Times New Roman" w:cs="Times New Roman"/>
          <w:sz w:val="20"/>
          <w:szCs w:val="20"/>
          <w:lang w:eastAsia="pl-PL"/>
        </w:rPr>
      </w:pPr>
      <w:r w:rsidRPr="00DF11B4">
        <w:rPr>
          <w:rFonts w:ascii="Times New Roman" w:hAnsi="Times New Roman" w:cs="Times New Roman"/>
          <w:b/>
          <w:sz w:val="20"/>
          <w:szCs w:val="20"/>
          <w:lang w:eastAsia="pl-PL"/>
        </w:rPr>
        <w:t>1.</w:t>
      </w:r>
      <w:r w:rsidRPr="00DF11B4">
        <w:rPr>
          <w:rFonts w:ascii="Times New Roman" w:hAnsi="Times New Roman" w:cs="Times New Roman"/>
          <w:sz w:val="20"/>
          <w:szCs w:val="20"/>
          <w:lang w:eastAsia="pl-PL"/>
        </w:rPr>
        <w:t xml:space="preserve"> </w:t>
      </w:r>
      <w:r w:rsidRPr="00DF11B4">
        <w:rPr>
          <w:rFonts w:ascii="Times New Roman" w:hAnsi="Times New Roman" w:cs="Times New Roman"/>
          <w:sz w:val="20"/>
          <w:szCs w:val="20"/>
          <w:lang w:eastAsia="pl-PL"/>
        </w:rPr>
        <w:tab/>
      </w:r>
      <w:r w:rsidR="00706CDA" w:rsidRPr="00DF11B4">
        <w:rPr>
          <w:rFonts w:ascii="Times New Roman" w:hAnsi="Times New Roman" w:cs="Times New Roman"/>
          <w:sz w:val="20"/>
          <w:szCs w:val="20"/>
          <w:lang w:eastAsia="pl-PL"/>
        </w:rPr>
        <w:t>Zamawiający nie przewiduje w niniejszym postępowaniu przeprowadzenia aukcji elektronicznej.</w:t>
      </w:r>
    </w:p>
    <w:p w:rsidR="00706CDA" w:rsidRPr="00DF11B4" w:rsidRDefault="00706CDA" w:rsidP="00FF3BE5">
      <w:pPr>
        <w:spacing w:after="0" w:line="240" w:lineRule="auto"/>
        <w:jc w:val="both"/>
        <w:rPr>
          <w:rFonts w:ascii="Times New Roman" w:hAnsi="Times New Roman" w:cs="Times New Roman"/>
          <w:b/>
          <w:bCs/>
          <w:sz w:val="20"/>
          <w:szCs w:val="20"/>
          <w:lang w:eastAsia="pl-PL"/>
        </w:rPr>
      </w:pPr>
    </w:p>
    <w:p w:rsidR="00706CDA" w:rsidRPr="00DF11B4" w:rsidRDefault="00706CDA" w:rsidP="00FF3BE5">
      <w:pPr>
        <w:spacing w:after="0" w:line="240" w:lineRule="auto"/>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ROZDZIAŁ VIII. </w:t>
      </w:r>
      <w:r w:rsidRPr="00DF11B4">
        <w:rPr>
          <w:rFonts w:ascii="Times New Roman" w:hAnsi="Times New Roman" w:cs="Times New Roman"/>
          <w:b/>
          <w:bCs/>
          <w:sz w:val="20"/>
          <w:szCs w:val="20"/>
          <w:lang w:eastAsia="pl-PL"/>
        </w:rPr>
        <w:tab/>
        <w:t xml:space="preserve">INFORMACJA W SPRAWIE ZWROTU KOSZTÓW </w:t>
      </w:r>
      <w:r w:rsidR="00771A10" w:rsidRPr="00DF11B4">
        <w:rPr>
          <w:rFonts w:ascii="Times New Roman" w:hAnsi="Times New Roman" w:cs="Times New Roman"/>
          <w:b/>
          <w:bCs/>
          <w:sz w:val="20"/>
          <w:szCs w:val="20"/>
          <w:lang w:eastAsia="pl-PL"/>
        </w:rPr>
        <w:br/>
      </w:r>
      <w:r w:rsidRPr="00DF11B4">
        <w:rPr>
          <w:rFonts w:ascii="Times New Roman" w:hAnsi="Times New Roman" w:cs="Times New Roman"/>
          <w:b/>
          <w:bCs/>
          <w:sz w:val="20"/>
          <w:szCs w:val="20"/>
          <w:lang w:eastAsia="pl-PL"/>
        </w:rPr>
        <w:t>W POSTĘPOWANIU</w:t>
      </w:r>
    </w:p>
    <w:p w:rsidR="00706CDA" w:rsidRPr="00DF11B4" w:rsidRDefault="00706CDA" w:rsidP="00FF3BE5">
      <w:pPr>
        <w:spacing w:after="0" w:line="240" w:lineRule="auto"/>
        <w:jc w:val="both"/>
        <w:rPr>
          <w:rFonts w:ascii="Times New Roman" w:hAnsi="Times New Roman" w:cs="Times New Roman"/>
          <w:b/>
          <w:bCs/>
          <w:sz w:val="20"/>
          <w:szCs w:val="20"/>
          <w:lang w:eastAsia="pl-PL"/>
        </w:rPr>
      </w:pPr>
    </w:p>
    <w:p w:rsidR="00706CDA" w:rsidRPr="00DF11B4" w:rsidRDefault="00771A10" w:rsidP="00FF3BE5">
      <w:pPr>
        <w:spacing w:after="0" w:line="240" w:lineRule="auto"/>
        <w:jc w:val="both"/>
        <w:rPr>
          <w:rFonts w:ascii="Times New Roman" w:hAnsi="Times New Roman" w:cs="Times New Roman"/>
          <w:sz w:val="20"/>
          <w:szCs w:val="20"/>
          <w:lang w:eastAsia="pl-PL"/>
        </w:rPr>
      </w:pPr>
      <w:r w:rsidRPr="00DF11B4">
        <w:rPr>
          <w:rFonts w:ascii="Times New Roman" w:hAnsi="Times New Roman" w:cs="Times New Roman"/>
          <w:b/>
          <w:sz w:val="20"/>
          <w:szCs w:val="20"/>
          <w:lang w:eastAsia="pl-PL"/>
        </w:rPr>
        <w:t>1.</w:t>
      </w:r>
      <w:r w:rsidRPr="00DF11B4">
        <w:rPr>
          <w:rFonts w:ascii="Times New Roman" w:hAnsi="Times New Roman" w:cs="Times New Roman"/>
          <w:sz w:val="20"/>
          <w:szCs w:val="20"/>
          <w:lang w:eastAsia="pl-PL"/>
        </w:rPr>
        <w:t xml:space="preserve"> </w:t>
      </w:r>
      <w:r w:rsidRPr="00DF11B4">
        <w:rPr>
          <w:rFonts w:ascii="Times New Roman" w:hAnsi="Times New Roman" w:cs="Times New Roman"/>
          <w:sz w:val="20"/>
          <w:szCs w:val="20"/>
          <w:lang w:eastAsia="pl-PL"/>
        </w:rPr>
        <w:tab/>
      </w:r>
      <w:r w:rsidR="00706CDA" w:rsidRPr="00DF11B4">
        <w:rPr>
          <w:rFonts w:ascii="Times New Roman" w:hAnsi="Times New Roman" w:cs="Times New Roman"/>
          <w:sz w:val="20"/>
          <w:szCs w:val="20"/>
          <w:lang w:eastAsia="pl-PL"/>
        </w:rPr>
        <w:t>Koszty udziału w postępowaniu, a w szczególności koszty sporządzenia oferty, pokrywa Wykonawca. Zamawiający nie przewiduje zwrotu kosztów udziału w postępowaniu (za wyjątkiem zaistnienia sytuacji, o której</w:t>
      </w:r>
      <w:r w:rsidR="008F3BE6" w:rsidRPr="00DF11B4">
        <w:rPr>
          <w:rFonts w:ascii="Times New Roman" w:hAnsi="Times New Roman" w:cs="Times New Roman"/>
          <w:sz w:val="20"/>
          <w:szCs w:val="20"/>
          <w:lang w:eastAsia="pl-PL"/>
        </w:rPr>
        <w:t xml:space="preserve"> mowa w art. 93 ust. 4 ustawy).</w:t>
      </w:r>
    </w:p>
    <w:p w:rsidR="00706CDA" w:rsidRPr="00DF11B4" w:rsidRDefault="00706CDA" w:rsidP="00FF3BE5">
      <w:pPr>
        <w:spacing w:after="0" w:line="240" w:lineRule="auto"/>
        <w:jc w:val="both"/>
        <w:rPr>
          <w:rFonts w:ascii="Times New Roman" w:hAnsi="Times New Roman" w:cs="Times New Roman"/>
          <w:b/>
          <w:bCs/>
          <w:sz w:val="20"/>
          <w:szCs w:val="20"/>
          <w:lang w:eastAsia="pl-PL"/>
        </w:rPr>
      </w:pPr>
    </w:p>
    <w:p w:rsidR="00706CDA" w:rsidRPr="00DF11B4" w:rsidRDefault="00706CDA" w:rsidP="00FF3BE5">
      <w:pPr>
        <w:spacing w:after="0" w:line="240" w:lineRule="auto"/>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ROZDZIAŁ IX. </w:t>
      </w:r>
      <w:r w:rsidRPr="00DF11B4">
        <w:rPr>
          <w:rFonts w:ascii="Times New Roman" w:hAnsi="Times New Roman" w:cs="Times New Roman"/>
          <w:b/>
          <w:bCs/>
          <w:sz w:val="20"/>
          <w:szCs w:val="20"/>
          <w:lang w:eastAsia="pl-PL"/>
        </w:rPr>
        <w:tab/>
        <w:t>INFORMACJA NA TEMAT MOŻLIWOŚCI SKŁADANIA OFERTY WSPÓLNEJ (PRZEZ DWA LUB WIĘCEJ PODMIOTÓW)</w:t>
      </w:r>
    </w:p>
    <w:p w:rsidR="00706CDA" w:rsidRPr="00DF11B4" w:rsidRDefault="00706CDA" w:rsidP="00FF3BE5">
      <w:pPr>
        <w:spacing w:after="0" w:line="240" w:lineRule="auto"/>
        <w:jc w:val="both"/>
        <w:rPr>
          <w:rFonts w:ascii="Times New Roman" w:hAnsi="Times New Roman" w:cs="Times New Roman"/>
          <w:b/>
          <w:bCs/>
          <w:sz w:val="20"/>
          <w:szCs w:val="20"/>
          <w:lang w:eastAsia="pl-PL"/>
        </w:rPr>
      </w:pPr>
    </w:p>
    <w:p w:rsidR="00706CDA" w:rsidRPr="00DF11B4" w:rsidRDefault="00FA5A96" w:rsidP="00FA5A96">
      <w:pPr>
        <w:spacing w:after="0" w:line="240" w:lineRule="auto"/>
        <w:jc w:val="both"/>
        <w:rPr>
          <w:rFonts w:ascii="Times New Roman" w:hAnsi="Times New Roman" w:cs="Times New Roman"/>
          <w:sz w:val="20"/>
          <w:szCs w:val="20"/>
          <w:lang w:eastAsia="pl-PL"/>
        </w:rPr>
      </w:pPr>
      <w:r w:rsidRPr="00DF11B4">
        <w:rPr>
          <w:rFonts w:ascii="Times New Roman" w:hAnsi="Times New Roman" w:cs="Times New Roman"/>
          <w:b/>
          <w:sz w:val="20"/>
          <w:szCs w:val="20"/>
          <w:lang w:eastAsia="pl-PL"/>
        </w:rPr>
        <w:t>1.</w:t>
      </w:r>
      <w:r w:rsidRPr="00DF11B4">
        <w:rPr>
          <w:rFonts w:ascii="Times New Roman" w:hAnsi="Times New Roman" w:cs="Times New Roman"/>
          <w:sz w:val="20"/>
          <w:szCs w:val="20"/>
          <w:lang w:eastAsia="pl-PL"/>
        </w:rPr>
        <w:t xml:space="preserve"> </w:t>
      </w:r>
      <w:r w:rsidRPr="00DF11B4">
        <w:rPr>
          <w:rFonts w:ascii="Times New Roman" w:hAnsi="Times New Roman" w:cs="Times New Roman"/>
          <w:sz w:val="20"/>
          <w:szCs w:val="20"/>
          <w:lang w:eastAsia="pl-PL"/>
        </w:rPr>
        <w:tab/>
      </w:r>
      <w:r w:rsidR="00706CDA" w:rsidRPr="00DF11B4">
        <w:rPr>
          <w:rFonts w:ascii="Times New Roman" w:hAnsi="Times New Roman" w:cs="Times New Roman"/>
          <w:sz w:val="20"/>
          <w:szCs w:val="20"/>
          <w:lang w:eastAsia="pl-PL"/>
        </w:rPr>
        <w:t xml:space="preserve">Wykonawcy wspólnie ubiegający się o zamówienie muszą ustanowić pełnomocnika do reprezentowania ich w postępowaniu o udzielenie zamówienia albo reprezentowania w postępowaniu </w:t>
      </w:r>
      <w:r w:rsidR="00232F47" w:rsidRPr="00DF11B4">
        <w:rPr>
          <w:rFonts w:ascii="Times New Roman" w:hAnsi="Times New Roman" w:cs="Times New Roman"/>
          <w:sz w:val="20"/>
          <w:szCs w:val="20"/>
          <w:lang w:eastAsia="pl-PL"/>
        </w:rPr>
        <w:br/>
      </w:r>
      <w:r w:rsidR="00706CDA" w:rsidRPr="00DF11B4">
        <w:rPr>
          <w:rFonts w:ascii="Times New Roman" w:hAnsi="Times New Roman" w:cs="Times New Roman"/>
          <w:sz w:val="20"/>
          <w:szCs w:val="20"/>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DF11B4" w:rsidRDefault="00706CDA" w:rsidP="00FF3BE5">
      <w:pPr>
        <w:spacing w:after="0" w:line="240" w:lineRule="auto"/>
        <w:ind w:left="708"/>
        <w:jc w:val="both"/>
        <w:rPr>
          <w:rFonts w:ascii="Times New Roman" w:hAnsi="Times New Roman" w:cs="Times New Roman"/>
          <w:sz w:val="20"/>
          <w:szCs w:val="20"/>
          <w:lang w:eastAsia="pl-PL"/>
        </w:rPr>
      </w:pPr>
    </w:p>
    <w:p w:rsidR="00706CDA" w:rsidRPr="00DF11B4" w:rsidRDefault="00232F47" w:rsidP="00232F47">
      <w:pPr>
        <w:spacing w:after="0" w:line="240" w:lineRule="auto"/>
        <w:jc w:val="both"/>
        <w:rPr>
          <w:rFonts w:ascii="Times New Roman" w:hAnsi="Times New Roman" w:cs="Times New Roman"/>
          <w:sz w:val="20"/>
          <w:szCs w:val="20"/>
          <w:lang w:eastAsia="pl-PL"/>
        </w:rPr>
      </w:pPr>
      <w:r w:rsidRPr="00DF11B4">
        <w:rPr>
          <w:rFonts w:ascii="Times New Roman" w:hAnsi="Times New Roman" w:cs="Times New Roman"/>
          <w:b/>
          <w:sz w:val="20"/>
          <w:szCs w:val="20"/>
          <w:lang w:eastAsia="pl-PL"/>
        </w:rPr>
        <w:t>2</w:t>
      </w:r>
      <w:r w:rsidRPr="00DF11B4">
        <w:rPr>
          <w:rFonts w:ascii="Times New Roman" w:hAnsi="Times New Roman" w:cs="Times New Roman"/>
          <w:sz w:val="20"/>
          <w:szCs w:val="20"/>
          <w:lang w:eastAsia="pl-PL"/>
        </w:rPr>
        <w:t xml:space="preserve">. </w:t>
      </w:r>
      <w:r w:rsidRPr="00DF11B4">
        <w:rPr>
          <w:rFonts w:ascii="Times New Roman" w:hAnsi="Times New Roman" w:cs="Times New Roman"/>
          <w:sz w:val="20"/>
          <w:szCs w:val="20"/>
          <w:lang w:eastAsia="pl-PL"/>
        </w:rPr>
        <w:tab/>
      </w:r>
      <w:r w:rsidR="00706CDA" w:rsidRPr="00DF11B4">
        <w:rPr>
          <w:rFonts w:ascii="Times New Roman" w:hAnsi="Times New Roman" w:cs="Times New Roman"/>
          <w:sz w:val="20"/>
          <w:szCs w:val="20"/>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DF11B4" w:rsidRDefault="00706CDA" w:rsidP="00FF3BE5">
      <w:pPr>
        <w:spacing w:after="0" w:line="240" w:lineRule="auto"/>
        <w:ind w:left="708"/>
        <w:jc w:val="both"/>
        <w:rPr>
          <w:rFonts w:ascii="Times New Roman" w:hAnsi="Times New Roman" w:cs="Times New Roman"/>
          <w:sz w:val="20"/>
          <w:szCs w:val="20"/>
          <w:lang w:eastAsia="pl-PL"/>
        </w:rPr>
      </w:pPr>
    </w:p>
    <w:p w:rsidR="00706CDA" w:rsidRPr="00DF11B4" w:rsidRDefault="00706CDA" w:rsidP="003C6822">
      <w:pPr>
        <w:spacing w:after="0" w:line="240" w:lineRule="auto"/>
        <w:jc w:val="both"/>
        <w:rPr>
          <w:rFonts w:ascii="Times New Roman" w:hAnsi="Times New Roman" w:cs="Times New Roman"/>
          <w:sz w:val="20"/>
          <w:szCs w:val="20"/>
          <w:u w:val="single"/>
          <w:lang w:eastAsia="pl-PL"/>
        </w:rPr>
      </w:pPr>
      <w:r w:rsidRPr="00DF11B4">
        <w:rPr>
          <w:rFonts w:ascii="Times New Roman" w:hAnsi="Times New Roman" w:cs="Times New Roman"/>
          <w:sz w:val="20"/>
          <w:szCs w:val="20"/>
          <w:u w:val="single"/>
          <w:lang w:eastAsia="pl-PL"/>
        </w:rPr>
        <w:t>Uwaga nr 1: Pełnomocnictwo, o którym mowa powyżej może wynikać albo z dokumentu pod taką samą nazwą, albo z umowy podmiotów składających wspólnie ofertę.</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FF3BE5">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3</w:t>
      </w:r>
      <w:r w:rsidRPr="00DF11B4">
        <w:rPr>
          <w:rFonts w:ascii="Times New Roman" w:hAnsi="Times New Roman" w:cs="Times New Roman"/>
          <w:bCs/>
          <w:sz w:val="20"/>
          <w:szCs w:val="20"/>
          <w:lang w:eastAsia="pl-PL"/>
        </w:rPr>
        <w:t>.</w:t>
      </w:r>
      <w:r w:rsidR="00C918FB"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Oferta musi być podpisana w taki sposób, by prawnie zobowiązywała wszystkich Wykonawców występujących wspólnie (przez każdego z Wykonawców lub pełnomocnika).</w:t>
      </w:r>
    </w:p>
    <w:p w:rsidR="00706CDA" w:rsidRPr="00DF11B4" w:rsidRDefault="00706CDA" w:rsidP="00FF3BE5">
      <w:pPr>
        <w:spacing w:after="0" w:line="240" w:lineRule="auto"/>
        <w:jc w:val="both"/>
        <w:rPr>
          <w:rFonts w:ascii="Times New Roman" w:hAnsi="Times New Roman" w:cs="Times New Roman"/>
          <w:sz w:val="20"/>
          <w:szCs w:val="20"/>
          <w:lang w:eastAsia="pl-PL"/>
        </w:rPr>
      </w:pPr>
    </w:p>
    <w:p w:rsidR="00706CDA" w:rsidRPr="00DF11B4" w:rsidRDefault="00706CDA" w:rsidP="00FF3BE5">
      <w:pPr>
        <w:spacing w:after="0" w:line="240" w:lineRule="auto"/>
        <w:ind w:left="705" w:hanging="705"/>
        <w:jc w:val="both"/>
        <w:rPr>
          <w:rFonts w:ascii="Times New Roman" w:hAnsi="Times New Roman" w:cs="Times New Roman"/>
          <w:strike/>
          <w:sz w:val="20"/>
          <w:szCs w:val="20"/>
          <w:lang w:eastAsia="pl-PL"/>
        </w:rPr>
      </w:pPr>
      <w:r w:rsidRPr="00DF11B4">
        <w:rPr>
          <w:rFonts w:ascii="Times New Roman" w:hAnsi="Times New Roman" w:cs="Times New Roman"/>
          <w:b/>
          <w:bCs/>
          <w:sz w:val="20"/>
          <w:szCs w:val="20"/>
          <w:lang w:eastAsia="pl-PL"/>
        </w:rPr>
        <w:t>4</w:t>
      </w:r>
      <w:r w:rsidRPr="00DF11B4">
        <w:rPr>
          <w:rFonts w:ascii="Times New Roman" w:hAnsi="Times New Roman" w:cs="Times New Roman"/>
          <w:bCs/>
          <w:sz w:val="20"/>
          <w:szCs w:val="20"/>
          <w:lang w:eastAsia="pl-PL"/>
        </w:rPr>
        <w:t>.</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W przypadku wspólnego ubiegania się o zamówienie przez Wykonawców, oświadczenie, </w:t>
      </w:r>
      <w:r w:rsidR="004C7567"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 xml:space="preserve">o którym mowa w art. 25a ustawy (pkt 4.1. rozdziału XII SIWZ) składa każdy </w:t>
      </w:r>
      <w:r w:rsidR="004C7567"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z Wykonawców składających ofertę wspólną).</w:t>
      </w:r>
    </w:p>
    <w:p w:rsidR="00706CDA" w:rsidRPr="00DF11B4" w:rsidRDefault="00706CDA" w:rsidP="00FF3BE5">
      <w:pPr>
        <w:spacing w:after="0" w:line="240" w:lineRule="auto"/>
        <w:jc w:val="both"/>
        <w:rPr>
          <w:rFonts w:ascii="Times New Roman" w:hAnsi="Times New Roman" w:cs="Times New Roman"/>
          <w:b/>
          <w:bCs/>
          <w:sz w:val="20"/>
          <w:szCs w:val="20"/>
          <w:lang w:eastAsia="pl-PL"/>
        </w:rPr>
      </w:pPr>
    </w:p>
    <w:p w:rsidR="00706CDA" w:rsidRPr="00DF11B4" w:rsidRDefault="00706CDA" w:rsidP="00FF3BE5">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5</w:t>
      </w:r>
      <w:r w:rsidRPr="00DF11B4">
        <w:rPr>
          <w:rFonts w:ascii="Times New Roman" w:hAnsi="Times New Roman" w:cs="Times New Roman"/>
          <w:bCs/>
          <w:sz w:val="20"/>
          <w:szCs w:val="20"/>
          <w:lang w:eastAsia="pl-PL"/>
        </w:rPr>
        <w:t>.</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Wszelka korespondencja prowadzona będzie wyłącznie z podmiotem występującym jako pełnomocnik Wykonawców składających wspólną ofertę.</w:t>
      </w:r>
    </w:p>
    <w:p w:rsidR="00706CDA" w:rsidRPr="00DF11B4" w:rsidRDefault="00706CDA" w:rsidP="00FF3BE5">
      <w:pPr>
        <w:spacing w:after="0" w:line="240" w:lineRule="auto"/>
        <w:jc w:val="both"/>
        <w:rPr>
          <w:rFonts w:ascii="Times New Roman" w:hAnsi="Times New Roman" w:cs="Times New Roman"/>
          <w:b/>
          <w:bCs/>
          <w:sz w:val="20"/>
          <w:szCs w:val="20"/>
          <w:lang w:eastAsia="pl-PL"/>
        </w:rPr>
      </w:pPr>
    </w:p>
    <w:p w:rsidR="00706CDA" w:rsidRPr="00DF11B4" w:rsidRDefault="00706CDA" w:rsidP="00FF3BE5">
      <w:pPr>
        <w:spacing w:after="0" w:line="240" w:lineRule="auto"/>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ROZDZIAŁ X. </w:t>
      </w:r>
      <w:r w:rsidRPr="00DF11B4">
        <w:rPr>
          <w:rFonts w:ascii="Times New Roman" w:hAnsi="Times New Roman" w:cs="Times New Roman"/>
          <w:b/>
          <w:bCs/>
          <w:sz w:val="20"/>
          <w:szCs w:val="20"/>
          <w:lang w:eastAsia="pl-PL"/>
        </w:rPr>
        <w:tab/>
        <w:t>INFORMACJA NA TEMAT PODWYKONAWCÓW</w:t>
      </w:r>
    </w:p>
    <w:p w:rsidR="00706CDA" w:rsidRPr="00DF11B4" w:rsidRDefault="00706CDA" w:rsidP="00FF3BE5">
      <w:pPr>
        <w:spacing w:after="0" w:line="240" w:lineRule="auto"/>
        <w:jc w:val="both"/>
        <w:rPr>
          <w:rFonts w:ascii="Times New Roman" w:hAnsi="Times New Roman" w:cs="Times New Roman"/>
          <w:b/>
          <w:bCs/>
          <w:sz w:val="20"/>
          <w:szCs w:val="20"/>
          <w:lang w:eastAsia="pl-PL"/>
        </w:rPr>
      </w:pPr>
    </w:p>
    <w:p w:rsidR="00706CDA" w:rsidRPr="00DF11B4" w:rsidRDefault="00706CDA" w:rsidP="00FF3BE5">
      <w:pPr>
        <w:spacing w:after="0" w:line="240" w:lineRule="auto"/>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1</w:t>
      </w:r>
      <w:r w:rsidRPr="00DF11B4">
        <w:rPr>
          <w:rFonts w:ascii="Times New Roman" w:hAnsi="Times New Roman" w:cs="Times New Roman"/>
          <w:bCs/>
          <w:sz w:val="20"/>
          <w:szCs w:val="20"/>
          <w:lang w:eastAsia="pl-PL"/>
        </w:rPr>
        <w:t>.</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Wykonawca może powierzyć wykonanie części zamówienia podwykonawcy.</w:t>
      </w:r>
    </w:p>
    <w:p w:rsidR="00706CDA" w:rsidRPr="00DF11B4" w:rsidRDefault="00706CDA" w:rsidP="00FF3BE5">
      <w:pPr>
        <w:spacing w:after="0" w:line="240" w:lineRule="auto"/>
        <w:jc w:val="both"/>
        <w:rPr>
          <w:rFonts w:ascii="Times New Roman" w:hAnsi="Times New Roman" w:cs="Times New Roman"/>
          <w:sz w:val="20"/>
          <w:szCs w:val="20"/>
          <w:lang w:eastAsia="pl-PL"/>
        </w:rPr>
      </w:pPr>
    </w:p>
    <w:p w:rsidR="00706CDA" w:rsidRPr="00DF11B4" w:rsidRDefault="00706CDA" w:rsidP="005733B7">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2</w:t>
      </w:r>
      <w:r w:rsidRPr="00DF11B4">
        <w:rPr>
          <w:rFonts w:ascii="Times New Roman" w:hAnsi="Times New Roman" w:cs="Times New Roman"/>
          <w:bCs/>
          <w:sz w:val="20"/>
          <w:szCs w:val="20"/>
          <w:lang w:eastAsia="pl-PL"/>
        </w:rPr>
        <w:t>.</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Wykonawca, który zamierza wykonywać zamówienie przy udziale podwykonawcy, musi wyraźnie w ofercie wskazać, jaką część (zakres zamówienia) wykonywać będzie w jego imieniu podwykonawca oraz podać</w:t>
      </w:r>
      <w:r w:rsidR="00CE071F">
        <w:rPr>
          <w:rFonts w:ascii="Times New Roman" w:hAnsi="Times New Roman" w:cs="Times New Roman"/>
          <w:sz w:val="20"/>
          <w:szCs w:val="20"/>
          <w:lang w:eastAsia="pl-PL"/>
        </w:rPr>
        <w:t xml:space="preserve"> nazwę</w:t>
      </w:r>
      <w:r w:rsidRPr="00DF11B4">
        <w:rPr>
          <w:rFonts w:ascii="Times New Roman" w:hAnsi="Times New Roman" w:cs="Times New Roman"/>
          <w:sz w:val="20"/>
          <w:szCs w:val="20"/>
          <w:lang w:eastAsia="pl-PL"/>
        </w:rPr>
        <w:t xml:space="preserve">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527B23" w:rsidRPr="00DF11B4" w:rsidRDefault="00527B23" w:rsidP="005733B7">
      <w:pPr>
        <w:spacing w:after="0" w:line="240" w:lineRule="auto"/>
        <w:ind w:left="705" w:hanging="705"/>
        <w:jc w:val="both"/>
        <w:rPr>
          <w:rFonts w:ascii="Times New Roman" w:hAnsi="Times New Roman" w:cs="Times New Roman"/>
          <w:sz w:val="20"/>
          <w:szCs w:val="20"/>
          <w:lang w:eastAsia="pl-PL"/>
        </w:rPr>
      </w:pPr>
    </w:p>
    <w:p w:rsidR="00706CDA" w:rsidRPr="00DF11B4" w:rsidRDefault="00706CDA" w:rsidP="00D973CE">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3</w:t>
      </w:r>
      <w:r w:rsidRPr="00DF11B4">
        <w:rPr>
          <w:rFonts w:ascii="Times New Roman" w:hAnsi="Times New Roman" w:cs="Times New Roman"/>
          <w:bCs/>
          <w:sz w:val="20"/>
          <w:szCs w:val="20"/>
          <w:lang w:eastAsia="pl-PL"/>
        </w:rPr>
        <w:t>.</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Powierzenie wykonania części zamówienia podwykonawcom nie zwalnia Wykonawcy </w:t>
      </w:r>
      <w:r w:rsidR="00D2019F"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z odpowiedzialności za należyte wykonanie tego zamówienia.</w:t>
      </w:r>
    </w:p>
    <w:p w:rsidR="00706CDA" w:rsidRPr="00DF11B4" w:rsidRDefault="00706CDA" w:rsidP="00FF3BE5">
      <w:pPr>
        <w:spacing w:after="0" w:line="240" w:lineRule="auto"/>
        <w:jc w:val="both"/>
        <w:rPr>
          <w:rFonts w:ascii="Times New Roman" w:hAnsi="Times New Roman" w:cs="Times New Roman"/>
          <w:b/>
          <w:bCs/>
          <w:sz w:val="20"/>
          <w:szCs w:val="20"/>
          <w:lang w:eastAsia="pl-PL"/>
        </w:rPr>
      </w:pPr>
    </w:p>
    <w:p w:rsidR="00706CDA" w:rsidRPr="00DF11B4" w:rsidRDefault="00706CDA" w:rsidP="00FF3BE5">
      <w:pPr>
        <w:spacing w:after="0" w:line="240" w:lineRule="auto"/>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ROZDZIA</w:t>
      </w:r>
      <w:r w:rsidR="00914D4E" w:rsidRPr="00DF11B4">
        <w:rPr>
          <w:rFonts w:ascii="Times New Roman" w:hAnsi="Times New Roman" w:cs="Times New Roman"/>
          <w:b/>
          <w:bCs/>
          <w:sz w:val="20"/>
          <w:szCs w:val="20"/>
          <w:lang w:eastAsia="pl-PL"/>
        </w:rPr>
        <w:t>Ł XI.</w:t>
      </w:r>
      <w:r w:rsidR="00914D4E" w:rsidRPr="00DF11B4">
        <w:rPr>
          <w:rFonts w:ascii="Times New Roman" w:hAnsi="Times New Roman" w:cs="Times New Roman"/>
          <w:b/>
          <w:bCs/>
          <w:sz w:val="20"/>
          <w:szCs w:val="20"/>
          <w:lang w:eastAsia="pl-PL"/>
        </w:rPr>
        <w:tab/>
      </w:r>
      <w:r w:rsidRPr="00DF11B4">
        <w:rPr>
          <w:rFonts w:ascii="Times New Roman" w:hAnsi="Times New Roman" w:cs="Times New Roman"/>
          <w:b/>
          <w:bCs/>
          <w:sz w:val="20"/>
          <w:szCs w:val="20"/>
          <w:lang w:eastAsia="pl-PL"/>
        </w:rPr>
        <w:t>TERMIN WYKONANIA ZAMÓWIENIA</w:t>
      </w:r>
      <w:r w:rsidR="008B0C74" w:rsidRPr="00DF11B4">
        <w:rPr>
          <w:rFonts w:ascii="Times New Roman" w:hAnsi="Times New Roman" w:cs="Times New Roman"/>
          <w:b/>
          <w:bCs/>
          <w:sz w:val="20"/>
          <w:szCs w:val="20"/>
          <w:lang w:eastAsia="pl-PL"/>
        </w:rPr>
        <w:t>, GWARANCJA</w:t>
      </w:r>
      <w:r w:rsidR="00753320" w:rsidRPr="00DF11B4">
        <w:rPr>
          <w:rFonts w:ascii="Times New Roman" w:hAnsi="Times New Roman" w:cs="Times New Roman"/>
          <w:b/>
          <w:bCs/>
          <w:sz w:val="20"/>
          <w:szCs w:val="20"/>
          <w:lang w:eastAsia="pl-PL"/>
        </w:rPr>
        <w:t xml:space="preserve"> ORAZ WARUNKI </w:t>
      </w:r>
      <w:r w:rsidR="008B0C74" w:rsidRPr="00DF11B4">
        <w:rPr>
          <w:rFonts w:ascii="Times New Roman" w:hAnsi="Times New Roman" w:cs="Times New Roman"/>
          <w:b/>
          <w:bCs/>
          <w:sz w:val="20"/>
          <w:szCs w:val="20"/>
          <w:lang w:eastAsia="pl-PL"/>
        </w:rPr>
        <w:t xml:space="preserve"> PŁATNOŚCI </w:t>
      </w:r>
      <w:r w:rsidR="00391543" w:rsidRPr="00DF11B4">
        <w:rPr>
          <w:rFonts w:ascii="Times New Roman" w:hAnsi="Times New Roman" w:cs="Times New Roman"/>
          <w:b/>
          <w:bCs/>
          <w:sz w:val="20"/>
          <w:szCs w:val="20"/>
          <w:lang w:eastAsia="pl-PL"/>
        </w:rPr>
        <w:t xml:space="preserve">(DOTYCZY </w:t>
      </w:r>
      <w:r w:rsidR="00D935A2" w:rsidRPr="00DF11B4">
        <w:rPr>
          <w:rFonts w:ascii="Times New Roman" w:hAnsi="Times New Roman" w:cs="Times New Roman"/>
          <w:b/>
          <w:bCs/>
          <w:sz w:val="20"/>
          <w:szCs w:val="20"/>
          <w:lang w:eastAsia="pl-PL"/>
        </w:rPr>
        <w:t xml:space="preserve">WSZYSTKICH </w:t>
      </w:r>
      <w:r w:rsidR="00391543" w:rsidRPr="00DF11B4">
        <w:rPr>
          <w:rFonts w:ascii="Times New Roman" w:hAnsi="Times New Roman" w:cs="Times New Roman"/>
          <w:b/>
          <w:bCs/>
          <w:sz w:val="20"/>
          <w:szCs w:val="20"/>
          <w:lang w:eastAsia="pl-PL"/>
        </w:rPr>
        <w:t xml:space="preserve">CZĘŚCI) </w:t>
      </w:r>
    </w:p>
    <w:p w:rsidR="00A976E8" w:rsidRPr="00DF11B4" w:rsidRDefault="00A976E8" w:rsidP="00FF3BE5">
      <w:pPr>
        <w:spacing w:after="0" w:line="240" w:lineRule="auto"/>
        <w:jc w:val="both"/>
        <w:rPr>
          <w:rFonts w:ascii="Times New Roman" w:hAnsi="Times New Roman" w:cs="Times New Roman"/>
          <w:b/>
          <w:bCs/>
          <w:sz w:val="20"/>
          <w:szCs w:val="20"/>
          <w:lang w:eastAsia="pl-PL"/>
        </w:rPr>
      </w:pPr>
    </w:p>
    <w:p w:rsidR="00A976E8" w:rsidRPr="00DF11B4" w:rsidRDefault="00A976E8" w:rsidP="00A16680">
      <w:pPr>
        <w:numPr>
          <w:ilvl w:val="0"/>
          <w:numId w:val="14"/>
        </w:numPr>
        <w:spacing w:after="0" w:line="240" w:lineRule="auto"/>
        <w:ind w:left="709" w:hanging="709"/>
        <w:jc w:val="both"/>
        <w:rPr>
          <w:rFonts w:ascii="Times New Roman" w:eastAsia="Times New Roman" w:hAnsi="Times New Roman" w:cs="Times New Roman"/>
          <w:sz w:val="20"/>
          <w:szCs w:val="20"/>
          <w:lang w:eastAsia="pl-PL"/>
        </w:rPr>
      </w:pPr>
      <w:r w:rsidRPr="00DF11B4">
        <w:rPr>
          <w:rFonts w:ascii="Times New Roman" w:eastAsia="Times New Roman" w:hAnsi="Times New Roman" w:cs="Times New Roman"/>
          <w:sz w:val="20"/>
          <w:szCs w:val="20"/>
          <w:lang w:eastAsia="pl-PL"/>
        </w:rPr>
        <w:lastRenderedPageBreak/>
        <w:t xml:space="preserve">Zamawiający ustala </w:t>
      </w:r>
      <w:r w:rsidRPr="00DF11B4">
        <w:rPr>
          <w:rFonts w:ascii="Times New Roman" w:eastAsia="Times New Roman" w:hAnsi="Times New Roman" w:cs="Times New Roman"/>
          <w:b/>
          <w:sz w:val="20"/>
          <w:szCs w:val="20"/>
          <w:lang w:eastAsia="pl-PL"/>
        </w:rPr>
        <w:t xml:space="preserve">okres trwania umowy na okres 24 miesięcy od daty zawarcia umowy, </w:t>
      </w:r>
      <w:r w:rsidRPr="00DF11B4">
        <w:rPr>
          <w:rFonts w:ascii="Times New Roman" w:eastAsia="Times New Roman" w:hAnsi="Times New Roman" w:cs="Times New Roman"/>
          <w:sz w:val="20"/>
          <w:szCs w:val="20"/>
          <w:lang w:eastAsia="pl-PL"/>
        </w:rPr>
        <w:t>chyba, że wcześniej zostanie wyczerpana ilość „ przedmiotu zamówienia”  określona w formularzu techniczno-cenowym, stanowiącym załącznik nr 3 do SIWZ.</w:t>
      </w:r>
    </w:p>
    <w:p w:rsidR="00A976E8" w:rsidRPr="00DF11B4" w:rsidRDefault="00A976E8" w:rsidP="00A976E8">
      <w:pPr>
        <w:tabs>
          <w:tab w:val="num" w:pos="1637"/>
        </w:tabs>
        <w:spacing w:after="0" w:line="240" w:lineRule="auto"/>
        <w:ind w:left="709" w:hanging="709"/>
        <w:jc w:val="both"/>
        <w:rPr>
          <w:rFonts w:ascii="Times New Roman" w:eastAsia="Times New Roman" w:hAnsi="Times New Roman" w:cs="Times New Roman"/>
          <w:sz w:val="20"/>
          <w:szCs w:val="20"/>
          <w:lang w:eastAsia="pl-PL"/>
        </w:rPr>
      </w:pPr>
    </w:p>
    <w:p w:rsidR="00A976E8" w:rsidRPr="00DF11B4" w:rsidRDefault="00A976E8" w:rsidP="00A16680">
      <w:pPr>
        <w:numPr>
          <w:ilvl w:val="0"/>
          <w:numId w:val="14"/>
        </w:numPr>
        <w:spacing w:after="0" w:line="240" w:lineRule="auto"/>
        <w:ind w:left="709" w:hanging="709"/>
        <w:jc w:val="both"/>
        <w:rPr>
          <w:rFonts w:ascii="Times New Roman" w:eastAsia="Times New Roman" w:hAnsi="Times New Roman" w:cs="Times New Roman"/>
          <w:sz w:val="20"/>
          <w:szCs w:val="20"/>
          <w:lang w:eastAsia="pl-PL"/>
        </w:rPr>
      </w:pPr>
      <w:r w:rsidRPr="00DF11B4">
        <w:rPr>
          <w:rFonts w:ascii="Times New Roman" w:eastAsia="Times New Roman" w:hAnsi="Times New Roman" w:cs="Times New Roman"/>
          <w:sz w:val="20"/>
          <w:szCs w:val="20"/>
          <w:lang w:eastAsia="pl-PL"/>
        </w:rPr>
        <w:t xml:space="preserve">Zamówienia będą realizowane sukcesywnie  na podstawie zamówień cząstkowych w terminie </w:t>
      </w:r>
      <w:r w:rsidRPr="00DF11B4">
        <w:rPr>
          <w:rFonts w:ascii="Times New Roman" w:eastAsia="Times New Roman" w:hAnsi="Times New Roman" w:cs="Times New Roman"/>
          <w:b/>
          <w:sz w:val="20"/>
          <w:szCs w:val="20"/>
          <w:lang w:eastAsia="pl-PL"/>
        </w:rPr>
        <w:t xml:space="preserve"> nie dłuższym niż   48 godzin dla gazów ( Część I) oraz nie dłuższym niż 12 tygodni dla mieszanin gazowych   (Część II) </w:t>
      </w:r>
      <w:r w:rsidRPr="00DF11B4">
        <w:rPr>
          <w:rFonts w:ascii="Times New Roman" w:eastAsia="Times New Roman" w:hAnsi="Times New Roman" w:cs="Times New Roman"/>
          <w:sz w:val="20"/>
          <w:szCs w:val="20"/>
          <w:lang w:eastAsia="pl-PL"/>
        </w:rPr>
        <w:t>od daty otrzymania dyspozycji   od Zamawiającego faksem, lub pocztą elektroniczną. Gazy  winny być dostarczane w czasie kontaktowym tj. od godz. 8</w:t>
      </w:r>
      <w:r w:rsidRPr="00DF11B4">
        <w:rPr>
          <w:rFonts w:ascii="Times New Roman" w:eastAsia="Times New Roman" w:hAnsi="Times New Roman" w:cs="Times New Roman"/>
          <w:sz w:val="20"/>
          <w:szCs w:val="20"/>
          <w:vertAlign w:val="superscript"/>
          <w:lang w:eastAsia="pl-PL"/>
        </w:rPr>
        <w:t>00</w:t>
      </w:r>
      <w:r w:rsidRPr="00DF11B4">
        <w:rPr>
          <w:rFonts w:ascii="Times New Roman" w:eastAsia="Times New Roman" w:hAnsi="Times New Roman" w:cs="Times New Roman"/>
          <w:sz w:val="20"/>
          <w:szCs w:val="20"/>
          <w:lang w:eastAsia="pl-PL"/>
        </w:rPr>
        <w:t xml:space="preserve"> do godz. 14</w:t>
      </w:r>
      <w:r w:rsidRPr="00DF11B4">
        <w:rPr>
          <w:rFonts w:ascii="Times New Roman" w:eastAsia="Times New Roman" w:hAnsi="Times New Roman" w:cs="Times New Roman"/>
          <w:sz w:val="20"/>
          <w:szCs w:val="20"/>
          <w:vertAlign w:val="superscript"/>
          <w:lang w:eastAsia="pl-PL"/>
        </w:rPr>
        <w:t>00</w:t>
      </w:r>
      <w:r w:rsidRPr="00DF11B4">
        <w:rPr>
          <w:rFonts w:ascii="Times New Roman" w:eastAsia="Times New Roman" w:hAnsi="Times New Roman" w:cs="Times New Roman"/>
          <w:sz w:val="20"/>
          <w:szCs w:val="20"/>
          <w:lang w:eastAsia="pl-PL"/>
        </w:rPr>
        <w:t>.</w:t>
      </w:r>
    </w:p>
    <w:p w:rsidR="00A976E8" w:rsidRPr="00DF11B4" w:rsidRDefault="00A976E8" w:rsidP="00A976E8">
      <w:pPr>
        <w:spacing w:after="0" w:line="240" w:lineRule="auto"/>
        <w:ind w:left="709" w:hanging="709"/>
        <w:rPr>
          <w:rFonts w:ascii="Times New Roman" w:eastAsia="Times New Roman" w:hAnsi="Times New Roman" w:cs="Times New Roman"/>
          <w:sz w:val="20"/>
          <w:szCs w:val="20"/>
          <w:lang w:eastAsia="pl-PL"/>
        </w:rPr>
      </w:pPr>
    </w:p>
    <w:p w:rsidR="00A976E8" w:rsidRPr="00DF11B4" w:rsidRDefault="00A976E8" w:rsidP="00A976E8">
      <w:pPr>
        <w:spacing w:after="0" w:line="240" w:lineRule="auto"/>
        <w:ind w:left="709" w:hanging="709"/>
        <w:jc w:val="both"/>
        <w:rPr>
          <w:rFonts w:ascii="Times New Roman" w:eastAsia="Times New Roman" w:hAnsi="Times New Roman" w:cs="Times New Roman"/>
          <w:strike/>
          <w:sz w:val="20"/>
          <w:szCs w:val="20"/>
          <w:lang w:eastAsia="pl-PL"/>
        </w:rPr>
      </w:pPr>
    </w:p>
    <w:p w:rsidR="00A976E8" w:rsidRPr="00DF11B4" w:rsidRDefault="00A976E8" w:rsidP="00A16680">
      <w:pPr>
        <w:numPr>
          <w:ilvl w:val="0"/>
          <w:numId w:val="14"/>
        </w:numPr>
        <w:spacing w:after="0" w:line="240" w:lineRule="auto"/>
        <w:ind w:left="709" w:hanging="709"/>
        <w:jc w:val="both"/>
        <w:rPr>
          <w:rFonts w:ascii="Times New Roman" w:eastAsia="Times New Roman" w:hAnsi="Times New Roman" w:cs="Times New Roman"/>
          <w:sz w:val="20"/>
          <w:szCs w:val="20"/>
          <w:lang w:eastAsia="pl-PL"/>
        </w:rPr>
      </w:pPr>
      <w:r w:rsidRPr="00DF11B4">
        <w:rPr>
          <w:rFonts w:ascii="Times New Roman" w:eastAsia="Times New Roman" w:hAnsi="Times New Roman" w:cs="Times New Roman"/>
          <w:sz w:val="20"/>
          <w:szCs w:val="20"/>
          <w:lang w:eastAsia="pl-PL"/>
        </w:rPr>
        <w:t>Wykonawca zobowiązany jest do zapewnienia ciągłości  dostawy przedmiotu umowy zgodnie   potrzebami Zamawiającego do oznaczonego miejsca wykonania tj. do Głównego Instytutu Górnictwa, 40-166 Katowice, rampa główna (wjazd od ulicy Korfantego 79 ) i do Kopalni Doświadczalnej „Barbara”,  43-190 Mikołów, ul. Podleska 72. Cena zawiera koszty dostawy przedmiotu umowy.</w:t>
      </w:r>
    </w:p>
    <w:p w:rsidR="00A976E8" w:rsidRPr="00DF11B4" w:rsidRDefault="00A976E8" w:rsidP="00A976E8">
      <w:pPr>
        <w:spacing w:after="0" w:line="240" w:lineRule="auto"/>
        <w:ind w:left="709" w:hanging="709"/>
        <w:jc w:val="both"/>
        <w:rPr>
          <w:rFonts w:ascii="Times New Roman" w:eastAsia="Times New Roman" w:hAnsi="Times New Roman" w:cs="Times New Roman"/>
          <w:sz w:val="20"/>
          <w:szCs w:val="20"/>
          <w:lang w:eastAsia="pl-PL"/>
        </w:rPr>
      </w:pPr>
    </w:p>
    <w:p w:rsidR="00A976E8" w:rsidRPr="00DF11B4" w:rsidRDefault="00A976E8" w:rsidP="00A16680">
      <w:pPr>
        <w:numPr>
          <w:ilvl w:val="0"/>
          <w:numId w:val="14"/>
        </w:numPr>
        <w:spacing w:after="0" w:line="240" w:lineRule="auto"/>
        <w:ind w:left="709" w:hanging="709"/>
        <w:jc w:val="both"/>
        <w:rPr>
          <w:rFonts w:ascii="Times New Roman" w:eastAsia="Times New Roman" w:hAnsi="Times New Roman" w:cs="Times New Roman"/>
          <w:sz w:val="20"/>
          <w:szCs w:val="20"/>
          <w:lang w:eastAsia="pl-PL"/>
        </w:rPr>
      </w:pPr>
      <w:r w:rsidRPr="00DF11B4">
        <w:rPr>
          <w:rFonts w:ascii="Times New Roman" w:eastAsia="Times New Roman" w:hAnsi="Times New Roman" w:cs="Times New Roman"/>
          <w:sz w:val="20"/>
          <w:szCs w:val="20"/>
          <w:lang w:eastAsia="pl-PL"/>
        </w:rPr>
        <w:t>Dostawa ciekłego azotu będzie odbywać się  bezpośrednio do zbiorników Zamawiającego, zlokalizowanych na terenie Głównego Instytutu Górnictwa, 40-166 Katowice (wjazd od ulicy Korfantego 79 ) oraz w razie wystąpienia takiej konieczności do Kopalni Doświadczalnej „Barbara”,  43-190 Mikołów, ul. Podleska 72</w:t>
      </w:r>
    </w:p>
    <w:p w:rsidR="00A976E8" w:rsidRPr="00DF11B4" w:rsidRDefault="00A976E8" w:rsidP="00A976E8">
      <w:pPr>
        <w:spacing w:after="0" w:line="240" w:lineRule="auto"/>
        <w:ind w:left="709" w:hanging="709"/>
        <w:jc w:val="both"/>
        <w:rPr>
          <w:rFonts w:ascii="Times New Roman" w:hAnsi="Times New Roman" w:cs="Times New Roman"/>
          <w:b/>
          <w:bCs/>
          <w:sz w:val="20"/>
          <w:szCs w:val="20"/>
          <w:lang w:eastAsia="pl-PL"/>
        </w:rPr>
      </w:pPr>
    </w:p>
    <w:p w:rsidR="00FA270E" w:rsidRPr="00DF11B4" w:rsidRDefault="00FA270E" w:rsidP="00A16680">
      <w:pPr>
        <w:numPr>
          <w:ilvl w:val="0"/>
          <w:numId w:val="14"/>
        </w:numPr>
        <w:spacing w:after="0" w:line="240" w:lineRule="auto"/>
        <w:ind w:left="709" w:hanging="709"/>
        <w:jc w:val="both"/>
        <w:rPr>
          <w:rFonts w:ascii="Times New Roman" w:eastAsia="Times New Roman" w:hAnsi="Times New Roman" w:cs="Times New Roman"/>
          <w:sz w:val="20"/>
          <w:szCs w:val="20"/>
          <w:lang w:eastAsia="pl-PL"/>
        </w:rPr>
      </w:pPr>
      <w:r w:rsidRPr="00DF11B4">
        <w:rPr>
          <w:rFonts w:ascii="Times New Roman" w:eastAsia="Times New Roman" w:hAnsi="Times New Roman" w:cs="Times New Roman"/>
          <w:sz w:val="20"/>
          <w:szCs w:val="20"/>
          <w:lang w:eastAsia="pl-PL"/>
        </w:rPr>
        <w:t>Płatność  za  przedmiot umowy będzie dokonywana  na podstawie</w:t>
      </w:r>
      <w:r w:rsidRPr="00DF11B4">
        <w:rPr>
          <w:rFonts w:ascii="Times New Roman" w:eastAsia="Times New Roman" w:hAnsi="Times New Roman" w:cs="Times New Roman"/>
          <w:b/>
          <w:sz w:val="20"/>
          <w:szCs w:val="20"/>
          <w:lang w:eastAsia="pl-PL"/>
        </w:rPr>
        <w:t xml:space="preserve"> </w:t>
      </w:r>
      <w:r w:rsidRPr="00DF11B4">
        <w:rPr>
          <w:rFonts w:ascii="Times New Roman" w:eastAsia="Times New Roman" w:hAnsi="Times New Roman" w:cs="Times New Roman"/>
          <w:sz w:val="20"/>
          <w:szCs w:val="20"/>
          <w:lang w:eastAsia="pl-PL"/>
        </w:rPr>
        <w:t xml:space="preserve"> prawidłowo wystawionej faktury za zrealizowaną dostawę cząstkową, przy czym płatność za dostawy gazów  i mieszanin gazowych będzie dokonywana  na podstawie zrealizowanej dostawy cząstkowej, a płatność za dzierżawę wiązek i butli będzie dokonywana w cyklu miesięcznym po zakończeniu każdego kolejnego miesiąca kalendarzowego na podstawie zrealizowanej dostawy i prawidłowo wystawionej faktury. </w:t>
      </w:r>
    </w:p>
    <w:p w:rsidR="00FA270E" w:rsidRPr="00DF11B4" w:rsidRDefault="00FA270E" w:rsidP="00A976E8">
      <w:pPr>
        <w:spacing w:after="0" w:line="240" w:lineRule="auto"/>
        <w:ind w:left="709" w:hanging="709"/>
        <w:jc w:val="both"/>
        <w:rPr>
          <w:rFonts w:ascii="Times New Roman" w:eastAsia="Times New Roman" w:hAnsi="Times New Roman" w:cs="Times New Roman"/>
          <w:sz w:val="20"/>
          <w:szCs w:val="20"/>
          <w:lang w:eastAsia="pl-PL"/>
        </w:rPr>
      </w:pPr>
    </w:p>
    <w:p w:rsidR="00FA270E" w:rsidRPr="00DF11B4" w:rsidRDefault="00FA270E" w:rsidP="00A16680">
      <w:pPr>
        <w:numPr>
          <w:ilvl w:val="0"/>
          <w:numId w:val="14"/>
        </w:numPr>
        <w:spacing w:after="0" w:line="240" w:lineRule="auto"/>
        <w:ind w:left="709" w:hanging="709"/>
        <w:jc w:val="both"/>
        <w:rPr>
          <w:rFonts w:ascii="Times New Roman" w:eastAsia="Times New Roman" w:hAnsi="Times New Roman" w:cs="Times New Roman"/>
          <w:sz w:val="20"/>
          <w:szCs w:val="20"/>
          <w:lang w:eastAsia="pl-PL"/>
        </w:rPr>
      </w:pPr>
      <w:r w:rsidRPr="00DF11B4">
        <w:rPr>
          <w:rFonts w:ascii="Times New Roman" w:eastAsia="Times New Roman" w:hAnsi="Times New Roman" w:cs="Times New Roman"/>
          <w:sz w:val="20"/>
          <w:szCs w:val="20"/>
          <w:lang w:eastAsia="pl-PL"/>
        </w:rPr>
        <w:t xml:space="preserve">Wykonawca zapewni gwarancję i rękojmię </w:t>
      </w:r>
      <w:r w:rsidRPr="00DF11B4">
        <w:rPr>
          <w:rFonts w:ascii="Times New Roman" w:eastAsia="Times New Roman" w:hAnsi="Times New Roman" w:cs="Times New Roman"/>
          <w:b/>
          <w:bCs/>
          <w:sz w:val="20"/>
          <w:szCs w:val="20"/>
          <w:lang w:eastAsia="pl-PL"/>
        </w:rPr>
        <w:t>na okres</w:t>
      </w:r>
      <w:r w:rsidRPr="00DF11B4">
        <w:rPr>
          <w:rFonts w:ascii="Times New Roman" w:eastAsia="Times New Roman" w:hAnsi="Times New Roman" w:cs="Times New Roman"/>
          <w:sz w:val="20"/>
          <w:szCs w:val="20"/>
          <w:lang w:eastAsia="pl-PL"/>
        </w:rPr>
        <w:t xml:space="preserve">  </w:t>
      </w:r>
      <w:r w:rsidRPr="00DF11B4">
        <w:rPr>
          <w:rFonts w:ascii="Times New Roman" w:eastAsia="Times New Roman" w:hAnsi="Times New Roman" w:cs="Times New Roman"/>
          <w:b/>
          <w:bCs/>
          <w:sz w:val="20"/>
          <w:szCs w:val="20"/>
          <w:lang w:eastAsia="pl-PL"/>
        </w:rPr>
        <w:t xml:space="preserve">12 miesięcy </w:t>
      </w:r>
      <w:r w:rsidRPr="00DF11B4">
        <w:rPr>
          <w:rFonts w:ascii="Times New Roman" w:eastAsia="Times New Roman" w:hAnsi="Times New Roman" w:cs="Times New Roman"/>
          <w:sz w:val="20"/>
          <w:szCs w:val="20"/>
          <w:lang w:eastAsia="pl-PL"/>
        </w:rPr>
        <w:t>od daty odbioru przedmiotu    zamówienia na podstawie wystawionej faktury, przy czym data wystawienia faktury nie może być wcześniejsza niż data realizacji dostawy której   ta faktura dotyczy.</w:t>
      </w:r>
    </w:p>
    <w:p w:rsidR="00FA270E" w:rsidRPr="00DF11B4" w:rsidRDefault="00FA270E" w:rsidP="00A16680">
      <w:pPr>
        <w:numPr>
          <w:ilvl w:val="1"/>
          <w:numId w:val="14"/>
        </w:numPr>
        <w:spacing w:after="0" w:line="240" w:lineRule="auto"/>
        <w:jc w:val="both"/>
        <w:rPr>
          <w:rFonts w:ascii="Times New Roman" w:eastAsia="Times New Roman" w:hAnsi="Times New Roman" w:cs="Times New Roman"/>
          <w:sz w:val="20"/>
          <w:szCs w:val="20"/>
          <w:lang w:eastAsia="pl-PL"/>
        </w:rPr>
      </w:pPr>
      <w:r w:rsidRPr="00DF11B4">
        <w:rPr>
          <w:rFonts w:ascii="Times New Roman" w:eastAsia="Times New Roman" w:hAnsi="Times New Roman" w:cs="Times New Roman"/>
          <w:sz w:val="20"/>
          <w:szCs w:val="20"/>
          <w:lang w:eastAsia="pl-PL"/>
        </w:rPr>
        <w:t>Wykonawca wystawi fakturę z uwzględnieniem rzeczywiście dostarczonej ilości i podaniem ceny jednostkowej dostarczonego przedmiotu zamówienia.</w:t>
      </w:r>
    </w:p>
    <w:p w:rsidR="00FA270E" w:rsidRPr="00DF11B4" w:rsidRDefault="00FA270E" w:rsidP="00FA270E">
      <w:pPr>
        <w:spacing w:after="0" w:line="240" w:lineRule="auto"/>
        <w:ind w:left="720" w:hanging="720"/>
        <w:jc w:val="both"/>
        <w:rPr>
          <w:rFonts w:ascii="Times New Roman" w:eastAsia="Times New Roman" w:hAnsi="Times New Roman" w:cs="Times New Roman"/>
          <w:sz w:val="20"/>
          <w:szCs w:val="20"/>
          <w:lang w:eastAsia="pl-PL"/>
        </w:rPr>
      </w:pPr>
    </w:p>
    <w:p w:rsidR="00FA270E" w:rsidRPr="00DF11B4" w:rsidRDefault="00FA270E" w:rsidP="00A16680">
      <w:pPr>
        <w:numPr>
          <w:ilvl w:val="0"/>
          <w:numId w:val="14"/>
        </w:numPr>
        <w:spacing w:after="0" w:line="240" w:lineRule="auto"/>
        <w:jc w:val="both"/>
        <w:rPr>
          <w:rFonts w:ascii="Times New Roman" w:eastAsia="Times New Roman" w:hAnsi="Times New Roman" w:cs="Times New Roman"/>
          <w:sz w:val="20"/>
          <w:szCs w:val="20"/>
          <w:lang w:eastAsia="pl-PL"/>
        </w:rPr>
      </w:pPr>
      <w:r w:rsidRPr="00DF11B4">
        <w:rPr>
          <w:rFonts w:ascii="Times New Roman" w:eastAsia="Times New Roman" w:hAnsi="Times New Roman" w:cs="Times New Roman"/>
          <w:sz w:val="20"/>
          <w:szCs w:val="20"/>
          <w:lang w:eastAsia="pl-PL"/>
        </w:rPr>
        <w:t>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FA270E" w:rsidRPr="00DF11B4" w:rsidRDefault="00FA270E" w:rsidP="00FA270E">
      <w:pPr>
        <w:spacing w:after="0" w:line="240" w:lineRule="auto"/>
        <w:ind w:left="720" w:hanging="720"/>
        <w:jc w:val="both"/>
        <w:rPr>
          <w:rFonts w:ascii="Times New Roman" w:eastAsia="Times New Roman" w:hAnsi="Times New Roman" w:cs="Times New Roman"/>
          <w:sz w:val="20"/>
          <w:szCs w:val="20"/>
          <w:lang w:eastAsia="pl-PL"/>
        </w:rPr>
      </w:pPr>
    </w:p>
    <w:p w:rsidR="00FA270E" w:rsidRPr="00DF11B4" w:rsidRDefault="00FA270E" w:rsidP="00FA270E">
      <w:pPr>
        <w:spacing w:after="0" w:line="240" w:lineRule="auto"/>
        <w:ind w:left="720" w:hanging="720"/>
        <w:jc w:val="both"/>
        <w:rPr>
          <w:rFonts w:ascii="Times New Roman" w:eastAsia="Times New Roman" w:hAnsi="Times New Roman" w:cs="Times New Roman"/>
          <w:sz w:val="20"/>
          <w:szCs w:val="20"/>
          <w:lang w:eastAsia="pl-PL"/>
        </w:rPr>
      </w:pPr>
    </w:p>
    <w:p w:rsidR="00706CDA" w:rsidRPr="00DF11B4" w:rsidRDefault="00E92F3B" w:rsidP="00FF3BE5">
      <w:pPr>
        <w:spacing w:after="0" w:line="240" w:lineRule="auto"/>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ROZDZIAŁ XII.</w:t>
      </w:r>
      <w:r w:rsidRPr="00DF11B4">
        <w:rPr>
          <w:rFonts w:ascii="Times New Roman" w:hAnsi="Times New Roman" w:cs="Times New Roman"/>
          <w:b/>
          <w:bCs/>
          <w:sz w:val="20"/>
          <w:szCs w:val="20"/>
          <w:lang w:eastAsia="pl-PL"/>
        </w:rPr>
        <w:tab/>
      </w:r>
      <w:r w:rsidRPr="00DF11B4">
        <w:rPr>
          <w:rFonts w:ascii="Times New Roman" w:hAnsi="Times New Roman" w:cs="Times New Roman"/>
          <w:b/>
          <w:bCs/>
          <w:sz w:val="20"/>
          <w:szCs w:val="20"/>
          <w:lang w:eastAsia="pl-PL"/>
        </w:rPr>
        <w:tab/>
      </w:r>
      <w:r w:rsidR="00706CDA" w:rsidRPr="00DF11B4">
        <w:rPr>
          <w:rFonts w:ascii="Times New Roman" w:hAnsi="Times New Roman" w:cs="Times New Roman"/>
          <w:b/>
          <w:bCs/>
          <w:sz w:val="20"/>
          <w:szCs w:val="20"/>
          <w:lang w:eastAsia="pl-PL"/>
        </w:rPr>
        <w:t xml:space="preserve">PODSTAWY WYKLUCZENIA Z POSTĘPOWANIA </w:t>
      </w:r>
      <w:r w:rsidRPr="00DF11B4">
        <w:rPr>
          <w:rFonts w:ascii="Times New Roman" w:hAnsi="Times New Roman" w:cs="Times New Roman"/>
          <w:b/>
          <w:bCs/>
          <w:sz w:val="20"/>
          <w:szCs w:val="20"/>
          <w:lang w:eastAsia="pl-PL"/>
        </w:rPr>
        <w:br/>
      </w:r>
      <w:r w:rsidR="00706CDA" w:rsidRPr="00DF11B4">
        <w:rPr>
          <w:rFonts w:ascii="Times New Roman" w:hAnsi="Times New Roman" w:cs="Times New Roman"/>
          <w:b/>
          <w:bCs/>
          <w:sz w:val="20"/>
          <w:szCs w:val="20"/>
          <w:lang w:eastAsia="pl-PL"/>
        </w:rPr>
        <w:t>O UDZIELENIE ZAMÓWIENIA</w:t>
      </w:r>
      <w:r w:rsidR="00945F06" w:rsidRPr="00DF11B4">
        <w:rPr>
          <w:rFonts w:ascii="Times New Roman" w:hAnsi="Times New Roman" w:cs="Times New Roman"/>
          <w:b/>
          <w:bCs/>
          <w:sz w:val="20"/>
          <w:szCs w:val="20"/>
          <w:lang w:eastAsia="pl-PL"/>
        </w:rPr>
        <w:t>,</w:t>
      </w:r>
      <w:r w:rsidR="005D6DBE" w:rsidRPr="00DF11B4">
        <w:rPr>
          <w:rFonts w:ascii="Times New Roman" w:hAnsi="Times New Roman" w:cs="Times New Roman"/>
          <w:b/>
          <w:bCs/>
          <w:sz w:val="20"/>
          <w:szCs w:val="20"/>
          <w:lang w:eastAsia="pl-PL"/>
        </w:rPr>
        <w:t xml:space="preserve"> WARUNKI UDZIAŁU W POSTĘPOWANIU</w:t>
      </w:r>
      <w:r w:rsidR="00706CDA" w:rsidRPr="00DF11B4">
        <w:rPr>
          <w:rFonts w:ascii="Times New Roman" w:hAnsi="Times New Roman" w:cs="Times New Roman"/>
          <w:b/>
          <w:bCs/>
          <w:sz w:val="20"/>
          <w:szCs w:val="20"/>
          <w:lang w:eastAsia="pl-PL"/>
        </w:rPr>
        <w:t xml:space="preserve"> ORAZ WYKAZ OŚWIADCZEŃ  I DOKUMENTÓW, POTWIERDZAJĄCYCH SPEŁNIANIE WARUNKÓW UDZIAŁU W POSTĘPOWANIU, BRAK PODSTAW WYKLUCZENIA ORAZ SPEŁNIANIE PRZEZ OFEROWANE DOSTAWY WYMAGAŃ OKRESLONYCH PRZEZ ZAMAWIAJĄCEGO</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D851F3">
      <w:pPr>
        <w:spacing w:after="0" w:line="240" w:lineRule="auto"/>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1</w:t>
      </w:r>
      <w:r w:rsidRPr="00DF11B4">
        <w:rPr>
          <w:rFonts w:ascii="Times New Roman" w:hAnsi="Times New Roman" w:cs="Times New Roman"/>
          <w:bCs/>
          <w:sz w:val="20"/>
          <w:szCs w:val="20"/>
          <w:lang w:eastAsia="pl-PL"/>
        </w:rPr>
        <w:t>.</w:t>
      </w:r>
      <w:r w:rsidRPr="00DF11B4">
        <w:rPr>
          <w:rFonts w:ascii="Times New Roman" w:hAnsi="Times New Roman" w:cs="Times New Roman"/>
          <w:sz w:val="20"/>
          <w:szCs w:val="20"/>
          <w:lang w:eastAsia="pl-PL"/>
        </w:rPr>
        <w:tab/>
        <w:t>O udzielenie zamówienia mogą się ubiegać Wykonawcy, którzy:</w:t>
      </w:r>
    </w:p>
    <w:p w:rsidR="00706CDA" w:rsidRPr="00DF11B4" w:rsidRDefault="009F123D" w:rsidP="00D973CE">
      <w:pPr>
        <w:spacing w:after="0" w:line="240" w:lineRule="auto"/>
        <w:jc w:val="both"/>
        <w:rPr>
          <w:rFonts w:ascii="Times New Roman" w:hAnsi="Times New Roman" w:cs="Times New Roman"/>
          <w:sz w:val="20"/>
          <w:szCs w:val="20"/>
          <w:lang w:eastAsia="pl-PL"/>
        </w:rPr>
      </w:pPr>
      <w:r w:rsidRPr="00DF11B4">
        <w:rPr>
          <w:rFonts w:ascii="Times New Roman" w:hAnsi="Times New Roman" w:cs="Times New Roman"/>
          <w:b/>
          <w:sz w:val="20"/>
          <w:szCs w:val="20"/>
          <w:lang w:eastAsia="pl-PL"/>
        </w:rPr>
        <w:t>1.1</w:t>
      </w:r>
      <w:r w:rsidR="00EB1796" w:rsidRPr="00DF11B4">
        <w:rPr>
          <w:rFonts w:ascii="Times New Roman" w:hAnsi="Times New Roman" w:cs="Times New Roman"/>
          <w:b/>
          <w:sz w:val="20"/>
          <w:szCs w:val="20"/>
          <w:lang w:eastAsia="pl-PL"/>
        </w:rPr>
        <w:t>.</w:t>
      </w:r>
      <w:r w:rsidR="00706CDA" w:rsidRPr="00DF11B4">
        <w:rPr>
          <w:rFonts w:ascii="Times New Roman" w:hAnsi="Times New Roman" w:cs="Times New Roman"/>
          <w:sz w:val="20"/>
          <w:szCs w:val="20"/>
          <w:lang w:eastAsia="pl-PL"/>
        </w:rPr>
        <w:tab/>
        <w:t>nie podlegają wykluczeniu;</w:t>
      </w:r>
    </w:p>
    <w:p w:rsidR="00706CDA" w:rsidRPr="00DF11B4" w:rsidRDefault="00706CDA" w:rsidP="00D973CE">
      <w:pPr>
        <w:spacing w:after="0" w:line="240" w:lineRule="auto"/>
        <w:jc w:val="both"/>
        <w:rPr>
          <w:rFonts w:ascii="Times New Roman" w:hAnsi="Times New Roman" w:cs="Times New Roman"/>
          <w:sz w:val="20"/>
          <w:szCs w:val="20"/>
          <w:lang w:eastAsia="pl-PL"/>
        </w:rPr>
      </w:pPr>
    </w:p>
    <w:p w:rsidR="00706CDA" w:rsidRPr="00DF11B4" w:rsidRDefault="00706CDA" w:rsidP="00D973CE">
      <w:pPr>
        <w:spacing w:after="0" w:line="240" w:lineRule="auto"/>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2.</w:t>
      </w:r>
      <w:r w:rsidRPr="00DF11B4">
        <w:rPr>
          <w:rFonts w:ascii="Times New Roman" w:hAnsi="Times New Roman" w:cs="Times New Roman"/>
          <w:sz w:val="20"/>
          <w:szCs w:val="20"/>
          <w:lang w:eastAsia="pl-PL"/>
        </w:rPr>
        <w:tab/>
        <w:t>Podstawy wykluczenia:</w:t>
      </w:r>
    </w:p>
    <w:p w:rsidR="00706CDA" w:rsidRPr="00DF11B4" w:rsidRDefault="00706CDA" w:rsidP="00D973CE">
      <w:pPr>
        <w:spacing w:after="0" w:line="240" w:lineRule="auto"/>
        <w:jc w:val="both"/>
        <w:rPr>
          <w:rFonts w:ascii="Times New Roman" w:hAnsi="Times New Roman" w:cs="Times New Roman"/>
          <w:sz w:val="20"/>
          <w:szCs w:val="20"/>
          <w:lang w:eastAsia="pl-PL"/>
        </w:rPr>
      </w:pPr>
    </w:p>
    <w:p w:rsidR="00706CDA" w:rsidRPr="00DF11B4" w:rsidRDefault="00706CDA" w:rsidP="00D973CE">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2.1</w:t>
      </w:r>
      <w:r w:rsidRPr="00DF11B4">
        <w:rPr>
          <w:rFonts w:ascii="Times New Roman" w:hAnsi="Times New Roman" w:cs="Times New Roman"/>
          <w:bCs/>
          <w:sz w:val="20"/>
          <w:szCs w:val="20"/>
          <w:lang w:eastAsia="pl-PL"/>
        </w:rPr>
        <w:t>.</w:t>
      </w:r>
      <w:r w:rsidRPr="00DF11B4">
        <w:rPr>
          <w:rFonts w:ascii="Times New Roman" w:hAnsi="Times New Roman" w:cs="Times New Roman"/>
          <w:sz w:val="20"/>
          <w:szCs w:val="20"/>
          <w:lang w:eastAsia="pl-PL"/>
        </w:rPr>
        <w:tab/>
        <w:t xml:space="preserve">Zamawiający wykluczy z postępowania Wykonawcę/ów w przypadkach, o których mowa </w:t>
      </w:r>
      <w:r w:rsidR="008B0AFF"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w art. 24 ust. 1 pkt 12-23 ustawy (przesłanki wykluczenia obligatoryjne).</w:t>
      </w:r>
    </w:p>
    <w:p w:rsidR="00706CDA" w:rsidRPr="00DF11B4" w:rsidRDefault="00706CDA" w:rsidP="00D973CE">
      <w:pPr>
        <w:spacing w:after="0" w:line="240" w:lineRule="auto"/>
        <w:jc w:val="both"/>
        <w:rPr>
          <w:rFonts w:ascii="Times New Roman" w:hAnsi="Times New Roman" w:cs="Times New Roman"/>
          <w:sz w:val="20"/>
          <w:szCs w:val="20"/>
          <w:lang w:eastAsia="pl-PL"/>
        </w:rPr>
      </w:pPr>
    </w:p>
    <w:p w:rsidR="00706CDA" w:rsidRPr="00DF11B4" w:rsidRDefault="00706CDA" w:rsidP="00D973CE">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2.2.</w:t>
      </w:r>
      <w:r w:rsidRPr="00DF11B4">
        <w:rPr>
          <w:rFonts w:ascii="Times New Roman" w:hAnsi="Times New Roman" w:cs="Times New Roman"/>
          <w:sz w:val="20"/>
          <w:szCs w:val="20"/>
          <w:lang w:eastAsia="pl-PL"/>
        </w:rPr>
        <w:tab/>
        <w:t xml:space="preserve">Z postępowania o udzielenie zamówienia Zamawiający wykluczy także Wykonawcę/ów </w:t>
      </w:r>
      <w:r w:rsidR="008B0AFF"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w następujących przypadkach - wybrane przez Zamawiającego przesłanki wykluczenia fakultatywne, przewidziane w art. 24 ust. 5 ustawy:</w:t>
      </w:r>
    </w:p>
    <w:p w:rsidR="008B0AFF" w:rsidRPr="00DF11B4" w:rsidRDefault="008B0AFF" w:rsidP="00D973CE">
      <w:pPr>
        <w:spacing w:after="0" w:line="240" w:lineRule="auto"/>
        <w:ind w:left="705" w:hanging="705"/>
        <w:jc w:val="both"/>
        <w:rPr>
          <w:rFonts w:ascii="Times New Roman" w:hAnsi="Times New Roman" w:cs="Times New Roman"/>
          <w:sz w:val="20"/>
          <w:szCs w:val="20"/>
          <w:lang w:eastAsia="pl-PL"/>
        </w:rPr>
      </w:pPr>
    </w:p>
    <w:p w:rsidR="00706CDA" w:rsidRPr="00DF11B4" w:rsidRDefault="00706CDA" w:rsidP="00D973CE">
      <w:pPr>
        <w:spacing w:after="0" w:line="240" w:lineRule="auto"/>
        <w:ind w:left="705" w:hanging="705"/>
        <w:jc w:val="both"/>
        <w:rPr>
          <w:rFonts w:ascii="Times New Roman" w:hAnsi="Times New Roman" w:cs="Times New Roman"/>
          <w:sz w:val="20"/>
          <w:szCs w:val="20"/>
          <w:highlight w:val="yellow"/>
          <w:lang w:eastAsia="pl-PL"/>
        </w:rPr>
      </w:pPr>
      <w:r w:rsidRPr="00DF11B4">
        <w:rPr>
          <w:rFonts w:ascii="Times New Roman" w:hAnsi="Times New Roman" w:cs="Times New Roman"/>
          <w:b/>
          <w:bCs/>
          <w:sz w:val="20"/>
          <w:szCs w:val="20"/>
          <w:lang w:eastAsia="pl-PL"/>
        </w:rPr>
        <w:t>2.2.1.</w:t>
      </w:r>
      <w:r w:rsidRPr="00DF11B4">
        <w:rPr>
          <w:rFonts w:ascii="Times New Roman" w:hAnsi="Times New Roman" w:cs="Times New Roman"/>
          <w:sz w:val="20"/>
          <w:szCs w:val="20"/>
          <w:lang w:eastAsia="pl-PL"/>
        </w:rPr>
        <w:t xml:space="preserve">  w stosunku do którego otwarto likwidację, w zatwierdzonym przez sąd układzie </w:t>
      </w:r>
      <w:r w:rsidR="006D2F7E"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 xml:space="preserve">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t>
      </w:r>
      <w:r w:rsidRPr="00DF11B4">
        <w:rPr>
          <w:rFonts w:ascii="Times New Roman" w:hAnsi="Times New Roman" w:cs="Times New Roman"/>
          <w:sz w:val="20"/>
          <w:szCs w:val="20"/>
          <w:lang w:eastAsia="pl-PL"/>
        </w:rPr>
        <w:lastRenderedPageBreak/>
        <w:t>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DF11B4">
        <w:rPr>
          <w:rFonts w:ascii="Times New Roman" w:hAnsi="Times New Roman" w:cs="Times New Roman"/>
          <w:sz w:val="20"/>
          <w:szCs w:val="20"/>
          <w:lang w:eastAsia="pl-PL"/>
        </w:rPr>
        <w:t>iowe (Dz. U. z 2015 r. poz. 233</w:t>
      </w:r>
      <w:r w:rsidRPr="00DF11B4">
        <w:rPr>
          <w:rFonts w:ascii="Times New Roman" w:hAnsi="Times New Roman" w:cs="Times New Roman"/>
          <w:sz w:val="20"/>
          <w:szCs w:val="20"/>
          <w:lang w:eastAsia="pl-PL"/>
        </w:rPr>
        <w:t xml:space="preserve"> z późn. zm.)</w:t>
      </w:r>
      <w:r w:rsidRPr="00DF11B4">
        <w:rPr>
          <w:rFonts w:ascii="Times New Roman" w:hAnsi="Times New Roman" w:cs="Times New Roman"/>
          <w:sz w:val="20"/>
          <w:szCs w:val="20"/>
          <w:highlight w:val="yellow"/>
          <w:lang w:eastAsia="pl-PL"/>
        </w:rPr>
        <w:t xml:space="preserve"> </w:t>
      </w:r>
    </w:p>
    <w:p w:rsidR="00706CDA" w:rsidRPr="00DF11B4" w:rsidRDefault="00706CDA" w:rsidP="00D973CE">
      <w:pPr>
        <w:spacing w:after="0" w:line="240" w:lineRule="auto"/>
        <w:jc w:val="both"/>
        <w:rPr>
          <w:rFonts w:ascii="Times New Roman" w:hAnsi="Times New Roman" w:cs="Times New Roman"/>
          <w:sz w:val="20"/>
          <w:szCs w:val="20"/>
          <w:lang w:eastAsia="pl-PL"/>
        </w:rPr>
      </w:pPr>
    </w:p>
    <w:p w:rsidR="00706CDA" w:rsidRPr="00DF11B4" w:rsidRDefault="00706CDA" w:rsidP="00794ADD">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3.</w:t>
      </w:r>
      <w:r w:rsidRPr="00DF11B4">
        <w:rPr>
          <w:rFonts w:ascii="Times New Roman" w:hAnsi="Times New Roman" w:cs="Times New Roman"/>
          <w:sz w:val="20"/>
          <w:szCs w:val="20"/>
          <w:lang w:eastAsia="pl-PL"/>
        </w:rPr>
        <w:tab/>
        <w:t>Warunki udziału w postępowaniu, określone przez Zamawiającego zgodnie z art. 22 ust. 1b ustawy:</w:t>
      </w:r>
    </w:p>
    <w:p w:rsidR="003B1965" w:rsidRPr="00DF11B4" w:rsidRDefault="003B1965" w:rsidP="00794ADD">
      <w:pPr>
        <w:spacing w:after="0" w:line="240" w:lineRule="auto"/>
        <w:ind w:left="705" w:hanging="705"/>
        <w:jc w:val="both"/>
        <w:rPr>
          <w:rFonts w:ascii="Times New Roman" w:hAnsi="Times New Roman" w:cs="Times New Roman"/>
          <w:sz w:val="20"/>
          <w:szCs w:val="20"/>
          <w:lang w:eastAsia="pl-PL"/>
        </w:rPr>
      </w:pPr>
    </w:p>
    <w:p w:rsidR="00706CDA" w:rsidRPr="00DF11B4" w:rsidRDefault="00706CDA" w:rsidP="005B62D0">
      <w:pPr>
        <w:spacing w:after="0" w:line="240" w:lineRule="auto"/>
        <w:ind w:left="705" w:hanging="705"/>
        <w:jc w:val="both"/>
        <w:rPr>
          <w:rFonts w:ascii="Times New Roman" w:hAnsi="Times New Roman" w:cs="Times New Roman"/>
          <w:bCs/>
          <w:sz w:val="20"/>
          <w:szCs w:val="20"/>
          <w:lang w:eastAsia="pl-PL"/>
        </w:rPr>
      </w:pPr>
      <w:r w:rsidRPr="00DF11B4">
        <w:rPr>
          <w:rFonts w:ascii="Times New Roman" w:hAnsi="Times New Roman" w:cs="Times New Roman"/>
          <w:b/>
          <w:bCs/>
          <w:sz w:val="20"/>
          <w:szCs w:val="20"/>
          <w:lang w:eastAsia="pl-PL"/>
        </w:rPr>
        <w:t>3.1.</w:t>
      </w:r>
      <w:r w:rsidRPr="00DF11B4">
        <w:rPr>
          <w:rFonts w:ascii="Times New Roman" w:hAnsi="Times New Roman" w:cs="Times New Roman"/>
          <w:b/>
          <w:bCs/>
          <w:sz w:val="20"/>
          <w:szCs w:val="20"/>
          <w:lang w:eastAsia="pl-PL"/>
        </w:rPr>
        <w:tab/>
      </w:r>
      <w:r w:rsidRPr="00DF11B4">
        <w:rPr>
          <w:rFonts w:ascii="Times New Roman" w:hAnsi="Times New Roman" w:cs="Times New Roman"/>
          <w:bCs/>
          <w:sz w:val="20"/>
          <w:szCs w:val="20"/>
          <w:lang w:eastAsia="pl-PL"/>
        </w:rPr>
        <w:t xml:space="preserve">Wykonawca musi posiadać kompetencje lub uprawnienia do prowadzenia określonej działalności zawodowej, o ile wynika to z odrębnych przepisów, pozwalające na realizację zamówienia. - </w:t>
      </w:r>
      <w:r w:rsidRPr="00DF11B4">
        <w:rPr>
          <w:rFonts w:ascii="Times New Roman" w:hAnsi="Times New Roman" w:cs="Times New Roman"/>
          <w:b/>
          <w:bCs/>
          <w:sz w:val="20"/>
          <w:szCs w:val="20"/>
          <w:lang w:eastAsia="pl-PL"/>
        </w:rPr>
        <w:t>NIE DOTYCZY NINIEJSZEGO POSTĘPOWANIA</w:t>
      </w:r>
    </w:p>
    <w:p w:rsidR="00706CDA" w:rsidRPr="00DF11B4" w:rsidRDefault="00706CDA" w:rsidP="009D01F7">
      <w:pPr>
        <w:spacing w:after="0" w:line="240" w:lineRule="auto"/>
        <w:jc w:val="both"/>
        <w:rPr>
          <w:rFonts w:ascii="Times New Roman" w:hAnsi="Times New Roman" w:cs="Times New Roman"/>
          <w:bCs/>
          <w:sz w:val="20"/>
          <w:szCs w:val="20"/>
          <w:lang w:eastAsia="pl-PL"/>
        </w:rPr>
      </w:pPr>
    </w:p>
    <w:p w:rsidR="00706CDA" w:rsidRPr="00DF11B4" w:rsidRDefault="00706CDA" w:rsidP="00F07598">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3.2</w:t>
      </w:r>
      <w:r w:rsidRPr="00DF11B4">
        <w:rPr>
          <w:rFonts w:ascii="Times New Roman" w:hAnsi="Times New Roman" w:cs="Times New Roman"/>
          <w:b/>
          <w:bCs/>
          <w:sz w:val="20"/>
          <w:szCs w:val="20"/>
          <w:lang w:eastAsia="pl-PL"/>
        </w:rPr>
        <w:tab/>
      </w:r>
      <w:r w:rsidRPr="00DF11B4">
        <w:rPr>
          <w:rFonts w:ascii="Times New Roman" w:hAnsi="Times New Roman" w:cs="Times New Roman"/>
          <w:bCs/>
          <w:sz w:val="20"/>
          <w:szCs w:val="20"/>
          <w:lang w:eastAsia="pl-PL"/>
        </w:rPr>
        <w:t xml:space="preserve">Wykonawca musi znajdować się w sytuacji ekonomicznej lub finansowej pozwalające, na realizację zamówienia. - </w:t>
      </w:r>
      <w:r w:rsidRPr="00DF11B4">
        <w:rPr>
          <w:rFonts w:ascii="Times New Roman" w:hAnsi="Times New Roman" w:cs="Times New Roman"/>
          <w:b/>
          <w:bCs/>
          <w:sz w:val="20"/>
          <w:szCs w:val="20"/>
          <w:lang w:eastAsia="pl-PL"/>
        </w:rPr>
        <w:t>NIE DOTYCZY NINIEJSZEGO POSTĘPOWANIA</w:t>
      </w:r>
    </w:p>
    <w:p w:rsidR="00E60F2B" w:rsidRPr="00DF11B4" w:rsidRDefault="00E60F2B" w:rsidP="00F07598">
      <w:pPr>
        <w:spacing w:after="0" w:line="240" w:lineRule="auto"/>
        <w:ind w:left="705" w:hanging="705"/>
        <w:jc w:val="both"/>
        <w:rPr>
          <w:rFonts w:ascii="Times New Roman" w:hAnsi="Times New Roman" w:cs="Times New Roman"/>
          <w:bCs/>
          <w:sz w:val="20"/>
          <w:szCs w:val="20"/>
          <w:lang w:eastAsia="pl-PL"/>
        </w:rPr>
      </w:pPr>
    </w:p>
    <w:p w:rsidR="00706CDA" w:rsidRPr="00DF11B4" w:rsidRDefault="00706CDA" w:rsidP="00F07598">
      <w:pPr>
        <w:spacing w:after="0" w:line="240" w:lineRule="auto"/>
        <w:ind w:left="705" w:hanging="705"/>
        <w:jc w:val="both"/>
        <w:rPr>
          <w:rFonts w:ascii="Times New Roman" w:hAnsi="Times New Roman" w:cs="Times New Roman"/>
          <w:bCs/>
          <w:sz w:val="20"/>
          <w:szCs w:val="20"/>
          <w:lang w:eastAsia="pl-PL"/>
        </w:rPr>
      </w:pPr>
      <w:r w:rsidRPr="00DF11B4">
        <w:rPr>
          <w:rFonts w:ascii="Times New Roman" w:hAnsi="Times New Roman" w:cs="Times New Roman"/>
          <w:b/>
          <w:bCs/>
          <w:sz w:val="20"/>
          <w:szCs w:val="20"/>
          <w:lang w:eastAsia="pl-PL"/>
        </w:rPr>
        <w:t>3.3</w:t>
      </w:r>
      <w:r w:rsidRPr="00DF11B4">
        <w:rPr>
          <w:rFonts w:ascii="Times New Roman" w:hAnsi="Times New Roman" w:cs="Times New Roman"/>
          <w:b/>
          <w:bCs/>
          <w:sz w:val="20"/>
          <w:szCs w:val="20"/>
          <w:lang w:eastAsia="pl-PL"/>
        </w:rPr>
        <w:tab/>
      </w:r>
      <w:r w:rsidRPr="00DF11B4">
        <w:rPr>
          <w:rFonts w:ascii="Times New Roman" w:hAnsi="Times New Roman" w:cs="Times New Roman"/>
          <w:bCs/>
          <w:sz w:val="20"/>
          <w:szCs w:val="20"/>
          <w:lang w:eastAsia="pl-PL"/>
        </w:rPr>
        <w:t xml:space="preserve">Wykonawca musi posiadać zdolność techniczną lub zawodową pozwalającą na realizację zamówienia. - </w:t>
      </w:r>
      <w:r w:rsidRPr="00DF11B4">
        <w:rPr>
          <w:rFonts w:ascii="Times New Roman" w:hAnsi="Times New Roman" w:cs="Times New Roman"/>
          <w:b/>
          <w:bCs/>
          <w:sz w:val="20"/>
          <w:szCs w:val="20"/>
          <w:lang w:eastAsia="pl-PL"/>
        </w:rPr>
        <w:t>NIE DOTYCZY NINIEJSZEGO POSTĘPOWANIA</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D973CE">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4</w:t>
      </w:r>
      <w:r w:rsidRPr="00DF11B4">
        <w:rPr>
          <w:rFonts w:ascii="Times New Roman" w:hAnsi="Times New Roman" w:cs="Times New Roman"/>
          <w:bCs/>
          <w:sz w:val="20"/>
          <w:szCs w:val="20"/>
          <w:lang w:eastAsia="pl-PL"/>
        </w:rPr>
        <w:t>.</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Wykaz oświadczeń i dokumentów, potwierdzających brak podstaw wykluczenia oraz na potwierdzenie, że oferowane dostawy odpowiadają wymaganiom określonym przez Zamawiającego:</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D973CE">
      <w:pPr>
        <w:spacing w:after="0" w:line="240" w:lineRule="auto"/>
        <w:ind w:left="705" w:hanging="705"/>
        <w:jc w:val="both"/>
        <w:rPr>
          <w:rFonts w:ascii="Times New Roman" w:hAnsi="Times New Roman" w:cs="Times New Roman"/>
          <w:b/>
          <w:bCs/>
          <w:strike/>
          <w:sz w:val="20"/>
          <w:szCs w:val="20"/>
          <w:lang w:eastAsia="pl-PL"/>
        </w:rPr>
      </w:pPr>
      <w:r w:rsidRPr="00DF11B4">
        <w:rPr>
          <w:rFonts w:ascii="Times New Roman" w:hAnsi="Times New Roman" w:cs="Times New Roman"/>
          <w:b/>
          <w:bCs/>
          <w:sz w:val="20"/>
          <w:szCs w:val="20"/>
          <w:lang w:eastAsia="pl-PL"/>
        </w:rPr>
        <w:t>4.1.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w Oświadczeniach stanowią wstępne potwierdzenie, że Wykonawca nie podlega wykluczeniu z postępowania.</w:t>
      </w:r>
    </w:p>
    <w:p w:rsidR="00706CDA" w:rsidRPr="00DF11B4" w:rsidRDefault="00706CDA" w:rsidP="00D973CE">
      <w:pPr>
        <w:spacing w:after="0" w:line="240" w:lineRule="auto"/>
        <w:jc w:val="both"/>
        <w:rPr>
          <w:rFonts w:ascii="Times New Roman" w:hAnsi="Times New Roman" w:cs="Times New Roman"/>
          <w:b/>
          <w:bCs/>
          <w:sz w:val="20"/>
          <w:szCs w:val="20"/>
          <w:lang w:eastAsia="pl-PL"/>
        </w:rPr>
      </w:pPr>
    </w:p>
    <w:p w:rsidR="00706CDA" w:rsidRPr="00DF11B4" w:rsidRDefault="00706CDA" w:rsidP="00D973CE">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 xml:space="preserve">4.2. </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o której mowa w art. 24 ust. 1 pkt 23 ustawy. Wraz ze złożeniem oświadczenia, Wykonawca może przedstawić dowody, że powiązania z innym Wykonawcą nie prowadzą do zakłócenia konkurencji w postę</w:t>
      </w:r>
      <w:r w:rsidR="00E60F2B" w:rsidRPr="00DF11B4">
        <w:rPr>
          <w:rFonts w:ascii="Times New Roman" w:hAnsi="Times New Roman" w:cs="Times New Roman"/>
          <w:sz w:val="20"/>
          <w:szCs w:val="20"/>
          <w:lang w:eastAsia="pl-PL"/>
        </w:rPr>
        <w:t xml:space="preserve">powaniu o udzielenie zamówienia. </w:t>
      </w:r>
    </w:p>
    <w:p w:rsidR="00E60F2B" w:rsidRPr="00DF11B4" w:rsidRDefault="00E60F2B" w:rsidP="00D973CE">
      <w:pPr>
        <w:spacing w:after="0" w:line="240" w:lineRule="auto"/>
        <w:ind w:left="705" w:hanging="705"/>
        <w:jc w:val="both"/>
        <w:rPr>
          <w:rFonts w:ascii="Times New Roman" w:hAnsi="Times New Roman" w:cs="Times New Roman"/>
          <w:b/>
          <w:bCs/>
          <w:sz w:val="20"/>
          <w:szCs w:val="20"/>
          <w:lang w:eastAsia="pl-PL"/>
        </w:rPr>
      </w:pPr>
    </w:p>
    <w:p w:rsidR="00706CDA" w:rsidRPr="00DF11B4" w:rsidRDefault="00706CDA" w:rsidP="00D973CE">
      <w:pPr>
        <w:spacing w:after="0" w:line="240" w:lineRule="auto"/>
        <w:jc w:val="both"/>
        <w:rPr>
          <w:rFonts w:ascii="Times New Roman" w:hAnsi="Times New Roman" w:cs="Times New Roman"/>
          <w:sz w:val="20"/>
          <w:szCs w:val="20"/>
          <w:u w:val="single"/>
          <w:lang w:eastAsia="pl-PL"/>
        </w:rPr>
      </w:pPr>
      <w:r w:rsidRPr="00DF11B4">
        <w:rPr>
          <w:rFonts w:ascii="Times New Roman" w:hAnsi="Times New Roman" w:cs="Times New Roman"/>
          <w:sz w:val="20"/>
          <w:szCs w:val="20"/>
          <w:u w:val="single"/>
          <w:lang w:eastAsia="pl-PL"/>
        </w:rPr>
        <w:t>Uwaga nr 2 :  W przypadku Wykonawców wspólnie składających ofertę, dokumenty o których mowa w pkt 4.2. zobowiązany jest złożyć każdy z Wykonawców wspólnie składających ofertę.</w:t>
      </w:r>
    </w:p>
    <w:p w:rsidR="00FD143B" w:rsidRPr="00DF11B4" w:rsidRDefault="00FD143B" w:rsidP="00D973CE">
      <w:pPr>
        <w:spacing w:after="0" w:line="240" w:lineRule="auto"/>
        <w:jc w:val="both"/>
        <w:rPr>
          <w:rFonts w:ascii="Times New Roman" w:hAnsi="Times New Roman" w:cs="Times New Roman"/>
          <w:sz w:val="20"/>
          <w:szCs w:val="20"/>
          <w:u w:val="single"/>
          <w:lang w:eastAsia="pl-PL"/>
        </w:rPr>
      </w:pPr>
    </w:p>
    <w:p w:rsidR="00706CDA" w:rsidRPr="00DF11B4" w:rsidRDefault="00706CDA" w:rsidP="00F07598">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4.3.</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DF11B4">
        <w:rPr>
          <w:rFonts w:ascii="Times New Roman" w:hAnsi="Times New Roman" w:cs="Times New Roman"/>
          <w:b/>
          <w:bCs/>
          <w:sz w:val="20"/>
          <w:szCs w:val="20"/>
          <w:lang w:eastAsia="pl-PL"/>
        </w:rPr>
        <w:t>NIE DOTYCZY NINIEJSZEGO POSTĘPOWANIA</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D973CE">
      <w:pPr>
        <w:spacing w:after="0" w:line="240" w:lineRule="auto"/>
        <w:jc w:val="both"/>
        <w:rPr>
          <w:rFonts w:ascii="Times New Roman" w:hAnsi="Times New Roman" w:cs="Times New Roman"/>
          <w:sz w:val="20"/>
          <w:szCs w:val="20"/>
          <w:u w:val="single"/>
          <w:lang w:eastAsia="pl-PL"/>
        </w:rPr>
      </w:pPr>
      <w:r w:rsidRPr="00DF11B4">
        <w:rPr>
          <w:rFonts w:ascii="Times New Roman" w:hAnsi="Times New Roman" w:cs="Times New Roman"/>
          <w:sz w:val="20"/>
          <w:szCs w:val="20"/>
          <w:u w:val="single"/>
          <w:lang w:eastAsia="pl-PL"/>
        </w:rPr>
        <w:t>Uwaga nr 3 (dotycząca wszystkich oświadczeń i dokumentów):</w:t>
      </w:r>
    </w:p>
    <w:p w:rsidR="00706CDA" w:rsidRPr="00DF11B4" w:rsidRDefault="00706CDA" w:rsidP="00D973CE">
      <w:pPr>
        <w:spacing w:after="0" w:line="240" w:lineRule="auto"/>
        <w:jc w:val="both"/>
        <w:rPr>
          <w:rFonts w:ascii="Times New Roman" w:hAnsi="Times New Roman" w:cs="Times New Roman"/>
          <w:sz w:val="20"/>
          <w:szCs w:val="20"/>
          <w:u w:val="single"/>
          <w:lang w:eastAsia="pl-PL"/>
        </w:rPr>
      </w:pPr>
      <w:r w:rsidRPr="00DF11B4">
        <w:rPr>
          <w:rFonts w:ascii="Times New Roman" w:hAnsi="Times New Roman" w:cs="Times New Roman"/>
          <w:sz w:val="20"/>
          <w:szCs w:val="20"/>
          <w:u w:val="single"/>
          <w:lang w:eastAsia="pl-PL"/>
        </w:rPr>
        <w:t>1)</w:t>
      </w:r>
      <w:r w:rsidRPr="00DF11B4">
        <w:rPr>
          <w:rFonts w:ascii="Times New Roman" w:hAnsi="Times New Roman" w:cs="Times New Roman"/>
          <w:sz w:val="20"/>
          <w:szCs w:val="20"/>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DF11B4" w:rsidRDefault="00706CDA" w:rsidP="00D973CE">
      <w:pPr>
        <w:spacing w:after="0" w:line="240" w:lineRule="auto"/>
        <w:jc w:val="both"/>
        <w:rPr>
          <w:rFonts w:ascii="Times New Roman" w:hAnsi="Times New Roman" w:cs="Times New Roman"/>
          <w:sz w:val="20"/>
          <w:szCs w:val="20"/>
          <w:u w:val="single"/>
          <w:lang w:eastAsia="pl-PL"/>
        </w:rPr>
      </w:pPr>
      <w:r w:rsidRPr="00DF11B4">
        <w:rPr>
          <w:rFonts w:ascii="Times New Roman" w:hAnsi="Times New Roman" w:cs="Times New Roman"/>
          <w:sz w:val="20"/>
          <w:szCs w:val="20"/>
          <w:u w:val="single"/>
          <w:lang w:eastAsia="pl-PL"/>
        </w:rPr>
        <w:t>2)</w:t>
      </w:r>
      <w:r w:rsidRPr="00DF11B4">
        <w:rPr>
          <w:rFonts w:ascii="Times New Roman" w:hAnsi="Times New Roman" w:cs="Times New Roman"/>
          <w:sz w:val="20"/>
          <w:szCs w:val="20"/>
          <w:u w:val="single"/>
          <w:lang w:eastAsia="pl-PL"/>
        </w:rPr>
        <w:tab/>
        <w:t xml:space="preserve">w przypadku wskazania przez Wykonawcę dostępności oświadczeń lub dokumentów, </w:t>
      </w:r>
      <w:r w:rsidR="00EC5949" w:rsidRPr="00DF11B4">
        <w:rPr>
          <w:rFonts w:ascii="Times New Roman" w:hAnsi="Times New Roman" w:cs="Times New Roman"/>
          <w:sz w:val="20"/>
          <w:szCs w:val="20"/>
          <w:u w:val="single"/>
          <w:lang w:eastAsia="pl-PL"/>
        </w:rPr>
        <w:br/>
      </w:r>
      <w:r w:rsidRPr="00DF11B4">
        <w:rPr>
          <w:rFonts w:ascii="Times New Roman" w:hAnsi="Times New Roman" w:cs="Times New Roman"/>
          <w:sz w:val="20"/>
          <w:szCs w:val="20"/>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DF11B4" w:rsidRDefault="00706CDA" w:rsidP="00D973CE">
      <w:pPr>
        <w:spacing w:after="0" w:line="240" w:lineRule="auto"/>
        <w:jc w:val="both"/>
        <w:rPr>
          <w:rFonts w:ascii="Times New Roman" w:hAnsi="Times New Roman" w:cs="Times New Roman"/>
          <w:sz w:val="20"/>
          <w:szCs w:val="20"/>
          <w:u w:val="single"/>
          <w:lang w:eastAsia="pl-PL"/>
        </w:rPr>
      </w:pPr>
      <w:r w:rsidRPr="00DF11B4">
        <w:rPr>
          <w:rFonts w:ascii="Times New Roman" w:hAnsi="Times New Roman" w:cs="Times New Roman"/>
          <w:sz w:val="20"/>
          <w:szCs w:val="20"/>
          <w:u w:val="single"/>
          <w:lang w:eastAsia="pl-PL"/>
        </w:rPr>
        <w:t>3)</w:t>
      </w:r>
      <w:r w:rsidRPr="00DF11B4">
        <w:rPr>
          <w:rFonts w:ascii="Times New Roman" w:hAnsi="Times New Roman" w:cs="Times New Roman"/>
          <w:sz w:val="20"/>
          <w:szCs w:val="20"/>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DF11B4" w:rsidRDefault="00706CDA" w:rsidP="00D973CE">
      <w:pPr>
        <w:spacing w:after="0" w:line="240" w:lineRule="auto"/>
        <w:jc w:val="both"/>
        <w:rPr>
          <w:rFonts w:ascii="Times New Roman" w:hAnsi="Times New Roman" w:cs="Times New Roman"/>
          <w:sz w:val="20"/>
          <w:szCs w:val="20"/>
          <w:u w:val="single"/>
          <w:lang w:eastAsia="pl-PL"/>
        </w:rPr>
      </w:pPr>
      <w:r w:rsidRPr="00DF11B4">
        <w:rPr>
          <w:rFonts w:ascii="Times New Roman" w:hAnsi="Times New Roman" w:cs="Times New Roman"/>
          <w:sz w:val="20"/>
          <w:szCs w:val="20"/>
          <w:u w:val="single"/>
          <w:lang w:eastAsia="pl-PL"/>
        </w:rPr>
        <w:t>4)</w:t>
      </w:r>
      <w:r w:rsidRPr="00DF11B4">
        <w:rPr>
          <w:rFonts w:ascii="Times New Roman" w:hAnsi="Times New Roman" w:cs="Times New Roman"/>
          <w:sz w:val="20"/>
          <w:szCs w:val="20"/>
          <w:u w:val="single"/>
          <w:lang w:eastAsia="pl-PL"/>
        </w:rPr>
        <w:tab/>
        <w:t xml:space="preserve">w przypadku wskazania przez Wykonawcę oświadczeń lub dokumentów, które znajdują się </w:t>
      </w:r>
      <w:r w:rsidR="00EC5949" w:rsidRPr="00DF11B4">
        <w:rPr>
          <w:rFonts w:ascii="Times New Roman" w:hAnsi="Times New Roman" w:cs="Times New Roman"/>
          <w:sz w:val="20"/>
          <w:szCs w:val="20"/>
          <w:u w:val="single"/>
          <w:lang w:eastAsia="pl-PL"/>
        </w:rPr>
        <w:br/>
      </w:r>
      <w:r w:rsidRPr="00DF11B4">
        <w:rPr>
          <w:rFonts w:ascii="Times New Roman" w:hAnsi="Times New Roman" w:cs="Times New Roman"/>
          <w:sz w:val="20"/>
          <w:szCs w:val="20"/>
          <w:u w:val="single"/>
          <w:lang w:eastAsia="pl-PL"/>
        </w:rPr>
        <w:t xml:space="preserve">w posiadaniu Zamawiającego, w szczególności oświadczeń lub dokumentów przechowywanych przez </w:t>
      </w:r>
      <w:r w:rsidRPr="00DF11B4">
        <w:rPr>
          <w:rFonts w:ascii="Times New Roman" w:hAnsi="Times New Roman" w:cs="Times New Roman"/>
          <w:sz w:val="20"/>
          <w:szCs w:val="20"/>
          <w:u w:val="single"/>
          <w:lang w:eastAsia="pl-PL"/>
        </w:rPr>
        <w:lastRenderedPageBreak/>
        <w:t xml:space="preserve">Zamawiającego zgodnie z art. 97 ust. 1 ustawy, Zamawiający w celu potwierdzenia okoliczności, </w:t>
      </w:r>
      <w:r w:rsidR="00EC5949" w:rsidRPr="00DF11B4">
        <w:rPr>
          <w:rFonts w:ascii="Times New Roman" w:hAnsi="Times New Roman" w:cs="Times New Roman"/>
          <w:sz w:val="20"/>
          <w:szCs w:val="20"/>
          <w:u w:val="single"/>
          <w:lang w:eastAsia="pl-PL"/>
        </w:rPr>
        <w:br/>
      </w:r>
      <w:r w:rsidRPr="00DF11B4">
        <w:rPr>
          <w:rFonts w:ascii="Times New Roman" w:hAnsi="Times New Roman" w:cs="Times New Roman"/>
          <w:sz w:val="20"/>
          <w:szCs w:val="20"/>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Default="00706CDA" w:rsidP="00D973CE">
      <w:pPr>
        <w:spacing w:after="0" w:line="240" w:lineRule="auto"/>
        <w:jc w:val="both"/>
        <w:rPr>
          <w:rFonts w:ascii="Times New Roman" w:hAnsi="Times New Roman" w:cs="Times New Roman"/>
          <w:sz w:val="20"/>
          <w:szCs w:val="20"/>
          <w:u w:val="single"/>
          <w:lang w:eastAsia="pl-PL"/>
        </w:rPr>
      </w:pPr>
    </w:p>
    <w:p w:rsidR="008E79CB" w:rsidRPr="00DF11B4" w:rsidRDefault="008E79CB" w:rsidP="00D973CE">
      <w:pPr>
        <w:spacing w:after="0" w:line="240" w:lineRule="auto"/>
        <w:jc w:val="both"/>
        <w:rPr>
          <w:rFonts w:ascii="Times New Roman" w:hAnsi="Times New Roman" w:cs="Times New Roman"/>
          <w:sz w:val="20"/>
          <w:szCs w:val="20"/>
          <w:u w:val="single"/>
          <w:lang w:eastAsia="pl-PL"/>
        </w:rPr>
      </w:pPr>
    </w:p>
    <w:p w:rsidR="00706CDA" w:rsidRPr="00DF11B4" w:rsidRDefault="00706CDA" w:rsidP="00D973CE">
      <w:pPr>
        <w:spacing w:after="0" w:line="240" w:lineRule="auto"/>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ROZDZIAŁ XIII.</w:t>
      </w:r>
      <w:r w:rsidRPr="00DF11B4">
        <w:rPr>
          <w:rFonts w:ascii="Times New Roman" w:hAnsi="Times New Roman" w:cs="Times New Roman"/>
          <w:b/>
          <w:bCs/>
          <w:sz w:val="20"/>
          <w:szCs w:val="20"/>
          <w:lang w:eastAsia="pl-PL"/>
        </w:rPr>
        <w:tab/>
        <w:t xml:space="preserve">KORZYSTANIE Z ZASOBÓW INNYCH PODMIOTÓW </w:t>
      </w:r>
      <w:r w:rsidR="00EC5949" w:rsidRPr="00DF11B4">
        <w:rPr>
          <w:rFonts w:ascii="Times New Roman" w:hAnsi="Times New Roman" w:cs="Times New Roman"/>
          <w:b/>
          <w:bCs/>
          <w:sz w:val="20"/>
          <w:szCs w:val="20"/>
          <w:lang w:eastAsia="pl-PL"/>
        </w:rPr>
        <w:br/>
      </w:r>
      <w:r w:rsidRPr="00DF11B4">
        <w:rPr>
          <w:rFonts w:ascii="Times New Roman" w:hAnsi="Times New Roman" w:cs="Times New Roman"/>
          <w:b/>
          <w:bCs/>
          <w:sz w:val="20"/>
          <w:szCs w:val="20"/>
          <w:lang w:eastAsia="pl-PL"/>
        </w:rPr>
        <w:t xml:space="preserve">W CELU POTWIERDZENIA SPEŁNIANIA WARUNKÓW UDZIAŁU </w:t>
      </w:r>
      <w:r w:rsidR="001D4479" w:rsidRPr="00DF11B4">
        <w:rPr>
          <w:rFonts w:ascii="Times New Roman" w:hAnsi="Times New Roman" w:cs="Times New Roman"/>
          <w:b/>
          <w:bCs/>
          <w:sz w:val="20"/>
          <w:szCs w:val="20"/>
          <w:lang w:eastAsia="pl-PL"/>
        </w:rPr>
        <w:br/>
      </w:r>
      <w:r w:rsidRPr="00DF11B4">
        <w:rPr>
          <w:rFonts w:ascii="Times New Roman" w:hAnsi="Times New Roman" w:cs="Times New Roman"/>
          <w:b/>
          <w:bCs/>
          <w:sz w:val="20"/>
          <w:szCs w:val="20"/>
          <w:lang w:eastAsia="pl-PL"/>
        </w:rPr>
        <w:t xml:space="preserve">W POSTĘPOWANIU </w:t>
      </w:r>
      <w:r w:rsidRPr="00DF11B4">
        <w:rPr>
          <w:rFonts w:ascii="Times New Roman" w:hAnsi="Times New Roman" w:cs="Times New Roman"/>
          <w:bCs/>
          <w:sz w:val="20"/>
          <w:szCs w:val="20"/>
          <w:lang w:eastAsia="pl-PL"/>
        </w:rPr>
        <w:t xml:space="preserve">- </w:t>
      </w:r>
      <w:r w:rsidRPr="00DF11B4">
        <w:rPr>
          <w:rFonts w:ascii="Times New Roman" w:hAnsi="Times New Roman" w:cs="Times New Roman"/>
          <w:b/>
          <w:bCs/>
          <w:sz w:val="20"/>
          <w:szCs w:val="20"/>
          <w:u w:val="single"/>
          <w:lang w:eastAsia="pl-PL"/>
        </w:rPr>
        <w:t xml:space="preserve">NIE DOTYCZY NINIEJSZEGO POSTĘPOWANIA ZAMAWIAJĄCY NIE OKREŚLA WARUNKÓW UDZIAŁU W POSTĘPOWANIU </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FF3BE5">
      <w:pPr>
        <w:spacing w:after="0" w:line="240" w:lineRule="auto"/>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ROZDZIAŁ XIV.</w:t>
      </w:r>
      <w:r w:rsidRPr="00DF11B4">
        <w:rPr>
          <w:rFonts w:ascii="Times New Roman" w:hAnsi="Times New Roman" w:cs="Times New Roman"/>
          <w:b/>
          <w:bCs/>
          <w:sz w:val="20"/>
          <w:szCs w:val="20"/>
          <w:lang w:eastAsia="pl-PL"/>
        </w:rPr>
        <w:tab/>
        <w:t>PROCEDURA SANACYJNA - SAMOOCZYSZCZENIE</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7942E5">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7942E5">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2.</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 celu skorzystania z instytucji „samooczyszczenia”, Wykonawca zobowiązany jest do złożenia wraz z ofertą stosownego oświadczenia (zgodnie z załącznikiem nr 2 do SIWZ),</w:t>
      </w:r>
      <w:r w:rsidR="00BF48DD"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a następnie zgodnie z art. 26 ust. 2 ustawy do złożenia dowodów.</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56620E">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3.</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Wykonawca nie podlega wykluczeniu, jeżeli Zamawiający, uwzględniając wagę i szczególne okoliczności czynu Wykonawcy, uzna za wystarczające dowody, o których mowa w pkt 1.</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E65472">
      <w:pPr>
        <w:spacing w:after="0" w:line="240" w:lineRule="auto"/>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ROZDZIAŁ XV.</w:t>
      </w:r>
      <w:r w:rsidRPr="00DF11B4">
        <w:rPr>
          <w:rFonts w:ascii="Times New Roman" w:hAnsi="Times New Roman" w:cs="Times New Roman"/>
          <w:b/>
          <w:bCs/>
          <w:sz w:val="20"/>
          <w:szCs w:val="20"/>
          <w:lang w:eastAsia="pl-PL"/>
        </w:rPr>
        <w:tab/>
        <w:t>INFORMACJA O SPOSOBIE POROZUMIEWANIA SIĘ ZAMAWIAJĄCEGO Z</w:t>
      </w:r>
      <w:r w:rsidR="00891FC4" w:rsidRPr="00DF11B4">
        <w:rPr>
          <w:rFonts w:ascii="Times New Roman" w:hAnsi="Times New Roman" w:cs="Times New Roman"/>
          <w:b/>
          <w:bCs/>
          <w:sz w:val="20"/>
          <w:szCs w:val="20"/>
          <w:lang w:eastAsia="pl-PL"/>
        </w:rPr>
        <w:t xml:space="preserve"> WYKONAWCAMI ORAZ PRZEKAZYWANIA </w:t>
      </w:r>
      <w:r w:rsidRPr="00DF11B4">
        <w:rPr>
          <w:rFonts w:ascii="Times New Roman" w:hAnsi="Times New Roman" w:cs="Times New Roman"/>
          <w:b/>
          <w:bCs/>
          <w:sz w:val="20"/>
          <w:szCs w:val="20"/>
          <w:lang w:eastAsia="pl-PL"/>
        </w:rPr>
        <w:t>DOKUMENTÓW</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7942E5">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0" w:history="1">
        <w:r w:rsidR="001260C7" w:rsidRPr="00DF11B4">
          <w:rPr>
            <w:rStyle w:val="Hipercze"/>
            <w:rFonts w:ascii="Times New Roman" w:hAnsi="Times New Roman"/>
            <w:b/>
            <w:sz w:val="20"/>
            <w:szCs w:val="20"/>
            <w:lang w:eastAsia="pl-PL"/>
          </w:rPr>
          <w:t>mwallenburg@gig.eu</w:t>
        </w:r>
      </w:hyperlink>
      <w:r w:rsidR="00255F34" w:rsidRPr="00DF11B4">
        <w:rPr>
          <w:rFonts w:ascii="Times New Roman" w:hAnsi="Times New Roman" w:cs="Times New Roman"/>
          <w:sz w:val="20"/>
          <w:szCs w:val="20"/>
          <w:lang w:eastAsia="pl-PL"/>
        </w:rPr>
        <w:t xml:space="preserve">; </w:t>
      </w:r>
      <w:hyperlink r:id="rId11" w:history="1">
        <w:r w:rsidR="00A976E8" w:rsidRPr="00DF11B4">
          <w:rPr>
            <w:rStyle w:val="Hipercze"/>
            <w:rFonts w:ascii="Times New Roman" w:hAnsi="Times New Roman"/>
            <w:b/>
            <w:sz w:val="20"/>
            <w:szCs w:val="20"/>
            <w:lang w:eastAsia="pl-PL"/>
          </w:rPr>
          <w:t>kbula@gig.eu</w:t>
        </w:r>
      </w:hyperlink>
      <w:r w:rsidR="005E5B79" w:rsidRPr="00DF11B4">
        <w:rPr>
          <w:rFonts w:ascii="Times New Roman" w:hAnsi="Times New Roman" w:cs="Times New Roman"/>
          <w:b/>
          <w:sz w:val="20"/>
          <w:szCs w:val="20"/>
          <w:lang w:eastAsia="pl-PL"/>
        </w:rPr>
        <w:t xml:space="preserve"> </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3F076F">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2.</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Wszelką korespondencję Wykonawcy mają obowiązek kierować na Zamawiającego wraz </w:t>
      </w:r>
      <w:r w:rsidR="00F2603D"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z dopiskiem: „Dział Handlowy” oraz osoby wskazanej do porozumiewania się, o której mowa w rozdziale XVII SIWZ.</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3F076F">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3.</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3F076F">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4</w:t>
      </w:r>
      <w:r w:rsidRPr="00DF11B4">
        <w:rPr>
          <w:rFonts w:ascii="Times New Roman" w:hAnsi="Times New Roman" w:cs="Times New Roman"/>
          <w:bCs/>
          <w:sz w:val="20"/>
          <w:szCs w:val="20"/>
          <w:lang w:eastAsia="pl-PL"/>
        </w:rPr>
        <w:t>.</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Jeżeli Zamawiający lub Wykonawca przekazują oświadczenia, wnioski, zawiadomienia oraz informacje za pośrednictwem faksu lub przy użyciu środków komunikacji elektronicznej </w:t>
      </w:r>
      <w:r w:rsidR="00934953"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w rozumieniu ustawy z dnia 18 lipca 2002 r. o świadczeniu usług drogą elektroniczną, każda ze stron na żądanie drugiej strony niezwłocznie potwierdza fakt ich otrzymania.</w:t>
      </w:r>
    </w:p>
    <w:p w:rsidR="00706CDA" w:rsidRPr="00DF11B4" w:rsidRDefault="00706CDA" w:rsidP="00FF3BE5">
      <w:pPr>
        <w:spacing w:after="0" w:line="240" w:lineRule="auto"/>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 </w:t>
      </w:r>
    </w:p>
    <w:p w:rsidR="00706CDA" w:rsidRPr="00DF11B4" w:rsidRDefault="00706CDA" w:rsidP="003F076F">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5.</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Niezwłocznie po otwarciu złożonych ofert, Zamawiający zamieści na swojej stronie internetowej (</w:t>
      </w:r>
      <w:hyperlink r:id="rId12" w:history="1">
        <w:r w:rsidR="00C16F03" w:rsidRPr="00DF11B4">
          <w:rPr>
            <w:rStyle w:val="Hipercze"/>
            <w:rFonts w:ascii="Times New Roman" w:hAnsi="Times New Roman"/>
            <w:b/>
            <w:sz w:val="20"/>
            <w:szCs w:val="20"/>
            <w:lang w:eastAsia="pl-PL"/>
          </w:rPr>
          <w:t>www.gig.eu</w:t>
        </w:r>
      </w:hyperlink>
      <w:r w:rsidRPr="00DF11B4">
        <w:rPr>
          <w:rFonts w:ascii="Times New Roman" w:hAnsi="Times New Roman" w:cs="Times New Roman"/>
          <w:sz w:val="20"/>
          <w:szCs w:val="20"/>
          <w:lang w:eastAsia="pl-PL"/>
        </w:rPr>
        <w:t>) informacje dotyczące:</w:t>
      </w:r>
    </w:p>
    <w:p w:rsidR="00706CDA" w:rsidRPr="00DF11B4" w:rsidRDefault="00706CDA" w:rsidP="003F076F">
      <w:pPr>
        <w:spacing w:after="0" w:line="240" w:lineRule="auto"/>
        <w:ind w:left="705"/>
        <w:rPr>
          <w:rFonts w:ascii="Times New Roman" w:hAnsi="Times New Roman" w:cs="Times New Roman"/>
          <w:sz w:val="20"/>
          <w:szCs w:val="20"/>
          <w:lang w:eastAsia="pl-PL"/>
        </w:rPr>
      </w:pPr>
      <w:r w:rsidRPr="00DF11B4">
        <w:rPr>
          <w:rFonts w:ascii="Times New Roman" w:hAnsi="Times New Roman" w:cs="Times New Roman"/>
          <w:sz w:val="20"/>
          <w:szCs w:val="20"/>
          <w:lang w:eastAsia="pl-PL"/>
        </w:rPr>
        <w:lastRenderedPageBreak/>
        <w:t>1)</w:t>
      </w:r>
      <w:r w:rsidRPr="00DF11B4">
        <w:rPr>
          <w:rFonts w:ascii="Times New Roman" w:hAnsi="Times New Roman" w:cs="Times New Roman"/>
          <w:sz w:val="20"/>
          <w:szCs w:val="20"/>
          <w:lang w:eastAsia="pl-PL"/>
        </w:rPr>
        <w:tab/>
        <w:t>kwoty, jaką zamierza przeznaczyć na sfinansowanie zamówienia;</w:t>
      </w:r>
    </w:p>
    <w:p w:rsidR="00706CDA" w:rsidRPr="00DF11B4" w:rsidRDefault="00706CDA" w:rsidP="003F076F">
      <w:pPr>
        <w:spacing w:after="0" w:line="240" w:lineRule="auto"/>
        <w:ind w:left="705"/>
        <w:rPr>
          <w:rFonts w:ascii="Times New Roman" w:hAnsi="Times New Roman" w:cs="Times New Roman"/>
          <w:sz w:val="20"/>
          <w:szCs w:val="20"/>
          <w:lang w:eastAsia="pl-PL"/>
        </w:rPr>
      </w:pPr>
      <w:r w:rsidRPr="00DF11B4">
        <w:rPr>
          <w:rFonts w:ascii="Times New Roman" w:hAnsi="Times New Roman" w:cs="Times New Roman"/>
          <w:sz w:val="20"/>
          <w:szCs w:val="20"/>
          <w:lang w:eastAsia="pl-PL"/>
        </w:rPr>
        <w:t>2)</w:t>
      </w:r>
      <w:r w:rsidRPr="00DF11B4">
        <w:rPr>
          <w:rFonts w:ascii="Times New Roman" w:hAnsi="Times New Roman" w:cs="Times New Roman"/>
          <w:sz w:val="20"/>
          <w:szCs w:val="20"/>
          <w:lang w:eastAsia="pl-PL"/>
        </w:rPr>
        <w:tab/>
        <w:t>firm oraz adresów Wykonawców, którzy złożyli oferty w terminie;</w:t>
      </w:r>
    </w:p>
    <w:p w:rsidR="00706CDA" w:rsidRPr="00DF11B4" w:rsidRDefault="00706CDA" w:rsidP="003F076F">
      <w:pPr>
        <w:spacing w:after="0" w:line="240" w:lineRule="auto"/>
        <w:ind w:left="1410" w:hanging="705"/>
        <w:rPr>
          <w:rFonts w:ascii="Times New Roman" w:hAnsi="Times New Roman" w:cs="Times New Roman"/>
          <w:sz w:val="20"/>
          <w:szCs w:val="20"/>
          <w:lang w:eastAsia="pl-PL"/>
        </w:rPr>
      </w:pPr>
      <w:r w:rsidRPr="00DF11B4">
        <w:rPr>
          <w:rFonts w:ascii="Times New Roman" w:hAnsi="Times New Roman" w:cs="Times New Roman"/>
          <w:sz w:val="20"/>
          <w:szCs w:val="20"/>
          <w:lang w:eastAsia="pl-PL"/>
        </w:rPr>
        <w:t>3)</w:t>
      </w:r>
      <w:r w:rsidRPr="00DF11B4">
        <w:rPr>
          <w:rFonts w:ascii="Times New Roman" w:hAnsi="Times New Roman" w:cs="Times New Roman"/>
          <w:sz w:val="20"/>
          <w:szCs w:val="20"/>
          <w:lang w:eastAsia="pl-PL"/>
        </w:rPr>
        <w:tab/>
        <w:t>ceny, terminu wykonania zamówienia, okresu gwarancji i warunków płatności zawartych w ofertach.</w:t>
      </w:r>
    </w:p>
    <w:p w:rsidR="00706CDA" w:rsidRDefault="00706CDA" w:rsidP="003F076F">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6.</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Informację o wyborze oferty najkorzystniejszej bądź o unieważnieniu postępowania Zamawiający zamieści na stronie internetowej pod następującym adresem:</w:t>
      </w:r>
      <w:r w:rsidRPr="00DF11B4">
        <w:rPr>
          <w:rFonts w:ascii="Times New Roman" w:hAnsi="Times New Roman" w:cs="Times New Roman"/>
          <w:b/>
          <w:bCs/>
          <w:sz w:val="20"/>
          <w:szCs w:val="20"/>
          <w:lang w:eastAsia="pl-PL"/>
        </w:rPr>
        <w:t xml:space="preserve"> </w:t>
      </w:r>
      <w:hyperlink r:id="rId13" w:history="1">
        <w:r w:rsidR="00693585" w:rsidRPr="00DF11B4">
          <w:rPr>
            <w:rStyle w:val="Hipercze"/>
            <w:rFonts w:ascii="Times New Roman" w:hAnsi="Times New Roman"/>
            <w:b/>
            <w:bCs/>
            <w:sz w:val="20"/>
            <w:szCs w:val="20"/>
            <w:lang w:eastAsia="pl-PL"/>
          </w:rPr>
          <w:t>www.gig.eu</w:t>
        </w:r>
      </w:hyperlink>
      <w:r w:rsidR="00693585" w:rsidRPr="00DF11B4">
        <w:rPr>
          <w:rFonts w:ascii="Times New Roman" w:hAnsi="Times New Roman" w:cs="Times New Roman"/>
          <w:b/>
          <w:bCs/>
          <w:sz w:val="20"/>
          <w:szCs w:val="20"/>
          <w:lang w:eastAsia="pl-PL"/>
        </w:rPr>
        <w:t xml:space="preserve">  </w:t>
      </w:r>
      <w:r w:rsidR="00013C5F" w:rsidRPr="00DF11B4">
        <w:rPr>
          <w:rFonts w:ascii="Times New Roman" w:hAnsi="Times New Roman" w:cs="Times New Roman"/>
          <w:b/>
          <w:bCs/>
          <w:sz w:val="20"/>
          <w:szCs w:val="20"/>
          <w:lang w:eastAsia="pl-PL"/>
        </w:rPr>
        <w:t xml:space="preserve"> </w:t>
      </w:r>
    </w:p>
    <w:p w:rsidR="008E79CB" w:rsidRDefault="008E79CB" w:rsidP="003F076F">
      <w:pPr>
        <w:spacing w:after="0" w:line="240" w:lineRule="auto"/>
        <w:ind w:left="705" w:hanging="705"/>
        <w:jc w:val="both"/>
        <w:rPr>
          <w:rFonts w:ascii="Times New Roman" w:hAnsi="Times New Roman" w:cs="Times New Roman"/>
          <w:b/>
          <w:bCs/>
          <w:sz w:val="20"/>
          <w:szCs w:val="20"/>
          <w:lang w:eastAsia="pl-PL"/>
        </w:rPr>
      </w:pPr>
    </w:p>
    <w:p w:rsidR="008E79CB" w:rsidRPr="00DF11B4" w:rsidRDefault="008E79CB" w:rsidP="003F076F">
      <w:pPr>
        <w:spacing w:after="0" w:line="240" w:lineRule="auto"/>
        <w:ind w:left="705" w:hanging="705"/>
        <w:jc w:val="both"/>
        <w:rPr>
          <w:rFonts w:ascii="Times New Roman" w:hAnsi="Times New Roman" w:cs="Times New Roman"/>
          <w:b/>
          <w:bCs/>
          <w:sz w:val="20"/>
          <w:szCs w:val="20"/>
          <w:lang w:eastAsia="pl-PL"/>
        </w:rPr>
      </w:pP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3F076F">
      <w:pPr>
        <w:spacing w:after="0" w:line="240" w:lineRule="auto"/>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ROZDZIAŁ XVI. </w:t>
      </w:r>
      <w:r w:rsidRPr="00DF11B4">
        <w:rPr>
          <w:rFonts w:ascii="Times New Roman" w:hAnsi="Times New Roman" w:cs="Times New Roman"/>
          <w:b/>
          <w:bCs/>
          <w:sz w:val="20"/>
          <w:szCs w:val="20"/>
          <w:lang w:eastAsia="pl-PL"/>
        </w:rPr>
        <w:tab/>
        <w:t>OPIS SPOSOBU UDZIELANIA WYJAŚNIEŃ DOTYCZĄCYCH SPECYFIKACJI ISTOTNYCH WARUNKÓW ZAMÓWIENIA</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FF3BE5">
      <w:pPr>
        <w:spacing w:after="0" w:line="240" w:lineRule="auto"/>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Wykonawca może zwrócić się do Zamawiającego o wyjaśnienie treści SIWZ.</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3F076F">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2.</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3F076F">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3.</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00693585" w:rsidRPr="00DF11B4">
          <w:rPr>
            <w:rStyle w:val="Hipercze"/>
            <w:rFonts w:ascii="Times New Roman" w:hAnsi="Times New Roman"/>
            <w:b/>
            <w:sz w:val="20"/>
            <w:szCs w:val="20"/>
            <w:lang w:eastAsia="pl-PL"/>
          </w:rPr>
          <w:t>www.gig.eu</w:t>
        </w:r>
      </w:hyperlink>
      <w:r w:rsidR="00693585" w:rsidRPr="00DF11B4">
        <w:rPr>
          <w:rFonts w:ascii="Times New Roman" w:hAnsi="Times New Roman" w:cs="Times New Roman"/>
          <w:b/>
          <w:sz w:val="20"/>
          <w:szCs w:val="20"/>
          <w:lang w:eastAsia="pl-PL"/>
        </w:rPr>
        <w:t xml:space="preserve"> </w:t>
      </w:r>
      <w:r w:rsidR="000F568C" w:rsidRPr="00DF11B4">
        <w:rPr>
          <w:rFonts w:ascii="Times New Roman" w:hAnsi="Times New Roman" w:cs="Times New Roman"/>
          <w:sz w:val="20"/>
          <w:szCs w:val="20"/>
          <w:lang w:eastAsia="pl-PL"/>
        </w:rPr>
        <w:t xml:space="preserve"> </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1A52E8">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4.</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Zamawiający oświadcza, iż nie zamierza zwoływać zebrania Wykonawców w celu wyjaśnienia treści SIWZ.</w:t>
      </w:r>
    </w:p>
    <w:p w:rsidR="00EA161D" w:rsidRPr="00DF11B4" w:rsidRDefault="00EA161D" w:rsidP="001A52E8">
      <w:pPr>
        <w:spacing w:after="0" w:line="240" w:lineRule="auto"/>
        <w:ind w:left="705" w:hanging="705"/>
        <w:jc w:val="both"/>
        <w:rPr>
          <w:rFonts w:ascii="Times New Roman" w:hAnsi="Times New Roman" w:cs="Times New Roman"/>
          <w:b/>
          <w:bCs/>
          <w:sz w:val="20"/>
          <w:szCs w:val="20"/>
          <w:lang w:eastAsia="pl-PL"/>
        </w:rPr>
      </w:pPr>
    </w:p>
    <w:p w:rsidR="00706CDA" w:rsidRPr="00DF11B4" w:rsidRDefault="00706CDA" w:rsidP="00BC08C8">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5.</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Treść niniejszej SIWZ zamieszczona jest na stronie internetowej, pod następującym adresem: </w:t>
      </w:r>
      <w:hyperlink r:id="rId15" w:history="1">
        <w:r w:rsidR="00C30F51" w:rsidRPr="00DF11B4">
          <w:rPr>
            <w:rStyle w:val="Hipercze"/>
            <w:rFonts w:ascii="Times New Roman" w:hAnsi="Times New Roman"/>
            <w:b/>
            <w:sz w:val="20"/>
            <w:szCs w:val="20"/>
            <w:lang w:eastAsia="pl-PL"/>
          </w:rPr>
          <w:t>www.gig.eu</w:t>
        </w:r>
      </w:hyperlink>
      <w:r w:rsidR="00C30F51" w:rsidRPr="00DF11B4">
        <w:rPr>
          <w:rFonts w:ascii="Times New Roman" w:hAnsi="Times New Roman" w:cs="Times New Roman"/>
          <w:b/>
          <w:sz w:val="20"/>
          <w:szCs w:val="20"/>
          <w:lang w:eastAsia="pl-PL"/>
        </w:rPr>
        <w:t xml:space="preserve"> </w:t>
      </w:r>
      <w:r w:rsidR="00B4260C" w:rsidRPr="00DF11B4">
        <w:rPr>
          <w:rFonts w:ascii="Times New Roman" w:hAnsi="Times New Roman" w:cs="Times New Roman"/>
          <w:sz w:val="20"/>
          <w:szCs w:val="20"/>
          <w:lang w:eastAsia="pl-PL"/>
        </w:rPr>
        <w:t>.</w:t>
      </w:r>
      <w:r w:rsidRPr="00DF11B4">
        <w:rPr>
          <w:rFonts w:ascii="Times New Roman" w:hAnsi="Times New Roman" w:cs="Times New Roman"/>
          <w:sz w:val="20"/>
          <w:szCs w:val="20"/>
          <w:lang w:eastAsia="pl-PL"/>
        </w:rPr>
        <w:t>Wszelkie zmiany treści SIWZ, jak też wyjaśnienia i odpowiedzi na pytania co do treści SIWZ, Zamawiający zamieszczać będzie także pod wskazanym wyżej adresem internetowym.</w:t>
      </w:r>
    </w:p>
    <w:p w:rsidR="00706CDA" w:rsidRPr="00DF11B4" w:rsidRDefault="00706CDA" w:rsidP="00FF3BE5">
      <w:pPr>
        <w:spacing w:after="0" w:line="240" w:lineRule="auto"/>
        <w:rPr>
          <w:rFonts w:ascii="Times New Roman" w:hAnsi="Times New Roman" w:cs="Times New Roman"/>
          <w:b/>
          <w:bCs/>
          <w:sz w:val="20"/>
          <w:szCs w:val="20"/>
          <w:lang w:eastAsia="pl-PL"/>
        </w:rPr>
      </w:pPr>
    </w:p>
    <w:p w:rsidR="008E79CB" w:rsidRDefault="00706CDA" w:rsidP="003F076F">
      <w:pPr>
        <w:spacing w:after="0" w:line="240" w:lineRule="auto"/>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ROZDZIAŁ XVII. </w:t>
      </w:r>
      <w:r w:rsidRPr="00DF11B4">
        <w:rPr>
          <w:rFonts w:ascii="Times New Roman" w:hAnsi="Times New Roman" w:cs="Times New Roman"/>
          <w:b/>
          <w:bCs/>
          <w:sz w:val="20"/>
          <w:szCs w:val="20"/>
          <w:lang w:eastAsia="pl-PL"/>
        </w:rPr>
        <w:tab/>
        <w:t>OSOBY ZE STRONY ZAMAWIAJĄCEGO UPRAWNIONE</w:t>
      </w:r>
    </w:p>
    <w:p w:rsidR="00706CDA" w:rsidRPr="00DF11B4" w:rsidRDefault="00706CDA" w:rsidP="003F076F">
      <w:pPr>
        <w:spacing w:after="0" w:line="240" w:lineRule="auto"/>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 DO POROZUMIEWANIA SIĘ Z WYKONAWCAMI</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3F076F">
      <w:pPr>
        <w:spacing w:after="0" w:line="240" w:lineRule="auto"/>
        <w:jc w:val="both"/>
        <w:rPr>
          <w:rFonts w:ascii="Times New Roman" w:hAnsi="Times New Roman" w:cs="Times New Roman"/>
          <w:sz w:val="20"/>
          <w:szCs w:val="20"/>
          <w:lang w:eastAsia="pl-PL"/>
        </w:rPr>
      </w:pPr>
      <w:r w:rsidRPr="00DF11B4">
        <w:rPr>
          <w:rFonts w:ascii="Times New Roman" w:hAnsi="Times New Roman" w:cs="Times New Roman"/>
          <w:sz w:val="20"/>
          <w:szCs w:val="20"/>
          <w:lang w:eastAsia="pl-PL"/>
        </w:rPr>
        <w:t xml:space="preserve">Zamawiający wyznacza następującą osobę do porozumiewania się z Wykonawcami, </w:t>
      </w:r>
      <w:r w:rsidR="00BC08C8"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w sprawach dotyczących niniejszego postępowania:</w:t>
      </w:r>
    </w:p>
    <w:p w:rsidR="00706CDA" w:rsidRPr="00DF11B4" w:rsidRDefault="00706CDA" w:rsidP="00FF3BE5">
      <w:pPr>
        <w:spacing w:after="0" w:line="240" w:lineRule="auto"/>
        <w:rPr>
          <w:rFonts w:ascii="Times New Roman" w:hAnsi="Times New Roman" w:cs="Times New Roman"/>
          <w:b/>
          <w:bCs/>
          <w:sz w:val="20"/>
          <w:szCs w:val="20"/>
          <w:lang w:eastAsia="pl-PL"/>
        </w:rPr>
      </w:pPr>
    </w:p>
    <w:p w:rsidR="00A976E8" w:rsidRPr="00A976E8" w:rsidRDefault="00A976E8" w:rsidP="00A976E8">
      <w:pPr>
        <w:spacing w:after="0" w:line="240" w:lineRule="auto"/>
        <w:ind w:left="357" w:firstLine="69"/>
        <w:rPr>
          <w:rFonts w:ascii="Times New Roman" w:eastAsia="Times New Roman" w:hAnsi="Times New Roman" w:cs="Times New Roman"/>
          <w:b/>
          <w:i/>
          <w:sz w:val="20"/>
          <w:szCs w:val="20"/>
          <w:lang w:eastAsia="pl-PL"/>
        </w:rPr>
      </w:pPr>
      <w:r w:rsidRPr="00A976E8">
        <w:rPr>
          <w:rFonts w:ascii="Times New Roman" w:eastAsia="Times New Roman" w:hAnsi="Times New Roman" w:cs="Times New Roman"/>
          <w:b/>
          <w:i/>
          <w:sz w:val="20"/>
          <w:szCs w:val="20"/>
          <w:u w:val="single"/>
          <w:lang w:eastAsia="pl-PL"/>
        </w:rPr>
        <w:t>W sprawach formalnych</w:t>
      </w:r>
      <w:r w:rsidRPr="00A976E8">
        <w:rPr>
          <w:rFonts w:ascii="Times New Roman" w:eastAsia="Times New Roman" w:hAnsi="Times New Roman" w:cs="Times New Roman"/>
          <w:b/>
          <w:i/>
          <w:sz w:val="20"/>
          <w:szCs w:val="20"/>
          <w:lang w:eastAsia="pl-PL"/>
        </w:rPr>
        <w:t xml:space="preserve">: </w:t>
      </w:r>
    </w:p>
    <w:p w:rsidR="00A976E8" w:rsidRPr="00A976E8" w:rsidRDefault="00A976E8" w:rsidP="00A976E8">
      <w:pPr>
        <w:spacing w:after="0" w:line="240" w:lineRule="auto"/>
        <w:ind w:left="357" w:firstLine="69"/>
        <w:rPr>
          <w:rFonts w:ascii="Times New Roman" w:eastAsia="Times New Roman" w:hAnsi="Times New Roman" w:cs="Times New Roman"/>
          <w:sz w:val="20"/>
          <w:szCs w:val="20"/>
          <w:lang w:eastAsia="pl-PL"/>
        </w:rPr>
      </w:pPr>
      <w:r w:rsidRPr="00A976E8">
        <w:rPr>
          <w:rFonts w:ascii="Times New Roman" w:eastAsia="Times New Roman" w:hAnsi="Times New Roman" w:cs="Times New Roman"/>
          <w:sz w:val="20"/>
          <w:szCs w:val="20"/>
          <w:lang w:eastAsia="pl-PL"/>
        </w:rPr>
        <w:t xml:space="preserve">Monika </w:t>
      </w:r>
      <w:proofErr w:type="spellStart"/>
      <w:r w:rsidRPr="00A976E8">
        <w:rPr>
          <w:rFonts w:ascii="Times New Roman" w:eastAsia="Times New Roman" w:hAnsi="Times New Roman" w:cs="Times New Roman"/>
          <w:sz w:val="20"/>
          <w:szCs w:val="20"/>
          <w:lang w:eastAsia="pl-PL"/>
        </w:rPr>
        <w:t>Wallenburg</w:t>
      </w:r>
      <w:proofErr w:type="spellEnd"/>
      <w:r w:rsidRPr="00A976E8">
        <w:rPr>
          <w:rFonts w:ascii="Times New Roman" w:eastAsia="Times New Roman" w:hAnsi="Times New Roman" w:cs="Times New Roman"/>
          <w:sz w:val="20"/>
          <w:szCs w:val="20"/>
          <w:lang w:eastAsia="pl-PL"/>
        </w:rPr>
        <w:t xml:space="preserve">  </w:t>
      </w:r>
      <w:r w:rsidRPr="00A976E8">
        <w:rPr>
          <w:rFonts w:ascii="Times New Roman" w:eastAsia="Times New Roman" w:hAnsi="Times New Roman" w:cs="Times New Roman"/>
          <w:sz w:val="20"/>
          <w:szCs w:val="20"/>
          <w:lang w:eastAsia="pl-PL"/>
        </w:rPr>
        <w:tab/>
        <w:t xml:space="preserve">-  Gmach Dyrekcji, Dział Handlowy (FZ-1) pokój 226, II  piętro, </w:t>
      </w:r>
    </w:p>
    <w:p w:rsidR="00A976E8" w:rsidRPr="00A976E8" w:rsidRDefault="00A976E8" w:rsidP="00A976E8">
      <w:pPr>
        <w:spacing w:after="0" w:line="240" w:lineRule="auto"/>
        <w:ind w:left="2832" w:firstLine="69"/>
        <w:rPr>
          <w:rFonts w:ascii="Times New Roman" w:eastAsia="Times New Roman" w:hAnsi="Times New Roman" w:cs="Times New Roman"/>
          <w:b/>
          <w:color w:val="3366FF"/>
          <w:sz w:val="20"/>
          <w:szCs w:val="20"/>
          <w:lang w:val="en-US" w:eastAsia="pl-PL"/>
        </w:rPr>
      </w:pPr>
      <w:r w:rsidRPr="00A976E8">
        <w:rPr>
          <w:rFonts w:ascii="Times New Roman" w:eastAsia="Times New Roman" w:hAnsi="Times New Roman" w:cs="Times New Roman"/>
          <w:sz w:val="20"/>
          <w:szCs w:val="20"/>
          <w:lang w:eastAsia="pl-PL"/>
        </w:rPr>
        <w:t xml:space="preserve">    </w:t>
      </w:r>
      <w:r w:rsidRPr="00A976E8">
        <w:rPr>
          <w:rFonts w:ascii="Times New Roman" w:eastAsia="Times New Roman" w:hAnsi="Times New Roman" w:cs="Times New Roman"/>
          <w:sz w:val="20"/>
          <w:szCs w:val="20"/>
          <w:lang w:val="en-US" w:eastAsia="pl-PL"/>
        </w:rPr>
        <w:t>tel. (032) 259 25 47- fax: (032) 259 22 05 - e-mail:</w:t>
      </w:r>
      <w:r w:rsidRPr="00A976E8">
        <w:rPr>
          <w:rFonts w:ascii="Times New Roman" w:eastAsia="Times New Roman" w:hAnsi="Times New Roman" w:cs="Times New Roman"/>
          <w:color w:val="0000FF"/>
          <w:sz w:val="20"/>
          <w:szCs w:val="20"/>
          <w:lang w:val="en-US" w:eastAsia="pl-PL"/>
        </w:rPr>
        <w:t xml:space="preserve"> </w:t>
      </w:r>
      <w:r w:rsidR="008E79CB">
        <w:rPr>
          <w:rFonts w:ascii="Times New Roman" w:eastAsia="Times New Roman" w:hAnsi="Times New Roman" w:cs="Times New Roman"/>
          <w:color w:val="0000FF"/>
          <w:sz w:val="20"/>
          <w:szCs w:val="20"/>
          <w:lang w:val="en-US" w:eastAsia="pl-PL"/>
        </w:rPr>
        <w:t xml:space="preserve"> </w:t>
      </w:r>
      <w:hyperlink r:id="rId16" w:history="1">
        <w:r w:rsidR="008E79CB" w:rsidRPr="005758CA">
          <w:rPr>
            <w:rStyle w:val="Hipercze"/>
            <w:rFonts w:ascii="Times New Roman" w:eastAsia="Times New Roman" w:hAnsi="Times New Roman"/>
            <w:b/>
            <w:sz w:val="20"/>
            <w:szCs w:val="20"/>
            <w:lang w:val="en-US" w:eastAsia="pl-PL"/>
          </w:rPr>
          <w:t>m.wallenburg@gig.eu</w:t>
        </w:r>
      </w:hyperlink>
    </w:p>
    <w:p w:rsidR="00A976E8" w:rsidRPr="00A976E8" w:rsidRDefault="00A976E8" w:rsidP="00A976E8">
      <w:pPr>
        <w:spacing w:after="0" w:line="240" w:lineRule="auto"/>
        <w:ind w:left="357" w:firstLine="69"/>
        <w:rPr>
          <w:rFonts w:ascii="Times New Roman" w:eastAsia="Times New Roman" w:hAnsi="Times New Roman" w:cs="Times New Roman"/>
          <w:sz w:val="20"/>
          <w:szCs w:val="20"/>
          <w:lang w:eastAsia="pl-PL"/>
        </w:rPr>
      </w:pPr>
      <w:r w:rsidRPr="00A976E8">
        <w:rPr>
          <w:rFonts w:ascii="Times New Roman" w:eastAsia="Times New Roman" w:hAnsi="Times New Roman" w:cs="Times New Roman"/>
          <w:sz w:val="20"/>
          <w:szCs w:val="20"/>
          <w:lang w:eastAsia="pl-PL"/>
        </w:rPr>
        <w:t xml:space="preserve">Krystyna Bula </w:t>
      </w:r>
      <w:r w:rsidRPr="00A976E8">
        <w:rPr>
          <w:rFonts w:ascii="Times New Roman" w:eastAsia="Times New Roman" w:hAnsi="Times New Roman" w:cs="Times New Roman"/>
          <w:sz w:val="20"/>
          <w:szCs w:val="20"/>
          <w:lang w:eastAsia="pl-PL"/>
        </w:rPr>
        <w:tab/>
        <w:t xml:space="preserve">-  </w:t>
      </w:r>
      <w:r w:rsidR="008E79CB">
        <w:rPr>
          <w:rFonts w:ascii="Times New Roman" w:eastAsia="Times New Roman" w:hAnsi="Times New Roman" w:cs="Times New Roman"/>
          <w:sz w:val="20"/>
          <w:szCs w:val="20"/>
          <w:lang w:eastAsia="pl-PL"/>
        </w:rPr>
        <w:t xml:space="preserve">             </w:t>
      </w:r>
      <w:r w:rsidRPr="00A976E8">
        <w:rPr>
          <w:rFonts w:ascii="Times New Roman" w:eastAsia="Times New Roman" w:hAnsi="Times New Roman" w:cs="Times New Roman"/>
          <w:sz w:val="20"/>
          <w:szCs w:val="20"/>
          <w:lang w:eastAsia="pl-PL"/>
        </w:rPr>
        <w:t>Gmach Dyrekcji, Dział Handlowy (FZ-1) pokój 226, II piętro,</w:t>
      </w:r>
    </w:p>
    <w:p w:rsidR="00A976E8" w:rsidRPr="00A976E8" w:rsidRDefault="00A976E8" w:rsidP="00A976E8">
      <w:pPr>
        <w:spacing w:after="0" w:line="240" w:lineRule="auto"/>
        <w:ind w:left="2832" w:firstLine="69"/>
        <w:rPr>
          <w:rFonts w:ascii="Times New Roman" w:eastAsia="Times New Roman" w:hAnsi="Times New Roman" w:cs="Times New Roman"/>
          <w:b/>
          <w:color w:val="0000FF"/>
          <w:sz w:val="20"/>
          <w:szCs w:val="20"/>
          <w:lang w:val="en-US" w:eastAsia="pl-PL"/>
        </w:rPr>
      </w:pPr>
      <w:r w:rsidRPr="00A976E8">
        <w:rPr>
          <w:rFonts w:ascii="Times New Roman" w:eastAsia="Times New Roman" w:hAnsi="Times New Roman" w:cs="Times New Roman"/>
          <w:sz w:val="20"/>
          <w:szCs w:val="20"/>
          <w:lang w:eastAsia="pl-PL"/>
        </w:rPr>
        <w:t xml:space="preserve">    </w:t>
      </w:r>
      <w:r w:rsidRPr="00A976E8">
        <w:rPr>
          <w:rFonts w:ascii="Times New Roman" w:eastAsia="Times New Roman" w:hAnsi="Times New Roman" w:cs="Times New Roman"/>
          <w:sz w:val="20"/>
          <w:szCs w:val="20"/>
          <w:lang w:val="en-US" w:eastAsia="pl-PL"/>
        </w:rPr>
        <w:t xml:space="preserve">tel. (032) 259 25 11- fax: (032) 259 22 05 - e-mail: </w:t>
      </w:r>
      <w:hyperlink r:id="rId17" w:history="1">
        <w:r w:rsidRPr="00DF11B4">
          <w:rPr>
            <w:rFonts w:ascii="Times New Roman" w:eastAsia="Times New Roman" w:hAnsi="Times New Roman" w:cs="Times New Roman"/>
            <w:b/>
            <w:color w:val="0000FF"/>
            <w:sz w:val="20"/>
            <w:szCs w:val="20"/>
            <w:u w:val="single"/>
            <w:lang w:val="en-US" w:eastAsia="pl-PL"/>
          </w:rPr>
          <w:t>k.bula@gig.eu</w:t>
        </w:r>
      </w:hyperlink>
    </w:p>
    <w:p w:rsidR="00706CDA" w:rsidRPr="00DF11B4" w:rsidRDefault="00706CDA" w:rsidP="002A7C74">
      <w:pPr>
        <w:spacing w:after="0" w:line="240" w:lineRule="auto"/>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ROZDZIAŁ XVIII. </w:t>
      </w:r>
      <w:r w:rsidRPr="00DF11B4">
        <w:rPr>
          <w:rFonts w:ascii="Times New Roman" w:hAnsi="Times New Roman" w:cs="Times New Roman"/>
          <w:b/>
          <w:bCs/>
          <w:sz w:val="20"/>
          <w:szCs w:val="20"/>
          <w:lang w:eastAsia="pl-PL"/>
        </w:rPr>
        <w:tab/>
        <w:t>WYMAGANIA DOTYCZĄCE WADIUM</w:t>
      </w:r>
      <w:r w:rsidR="002A7C74" w:rsidRPr="00DF11B4">
        <w:rPr>
          <w:rFonts w:ascii="Times New Roman" w:hAnsi="Times New Roman" w:cs="Times New Roman"/>
          <w:b/>
          <w:bCs/>
          <w:sz w:val="20"/>
          <w:szCs w:val="20"/>
          <w:lang w:eastAsia="pl-PL"/>
        </w:rPr>
        <w:t xml:space="preserve"> ORAZ ZABEZPIECZENIA NALEŻYTEGO  WYKONANIA UMOWY </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FF3BE5">
      <w:pPr>
        <w:spacing w:after="0" w:line="240" w:lineRule="auto"/>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 xml:space="preserve">1. </w:t>
      </w:r>
      <w:r w:rsidRPr="00DF11B4">
        <w:rPr>
          <w:rFonts w:ascii="Times New Roman" w:hAnsi="Times New Roman" w:cs="Times New Roman"/>
          <w:sz w:val="20"/>
          <w:szCs w:val="20"/>
          <w:lang w:eastAsia="pl-PL"/>
        </w:rPr>
        <w:t>Zamawiaj</w:t>
      </w:r>
      <w:r w:rsidR="002A7C74" w:rsidRPr="00DF11B4">
        <w:rPr>
          <w:rFonts w:ascii="Times New Roman" w:hAnsi="Times New Roman" w:cs="Times New Roman"/>
          <w:sz w:val="20"/>
          <w:szCs w:val="20"/>
          <w:lang w:eastAsia="pl-PL"/>
        </w:rPr>
        <w:t xml:space="preserve">ący nie wymaga wniesienia wadium oraz zabezpieczenia należytego wykonania umowy. </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B71FD6" w:rsidP="00FF3BE5">
      <w:pPr>
        <w:spacing w:after="0" w:line="240" w:lineRule="auto"/>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ROZDZIAŁ XIX.</w:t>
      </w:r>
      <w:r w:rsidRPr="00DF11B4">
        <w:rPr>
          <w:rFonts w:ascii="Times New Roman" w:hAnsi="Times New Roman" w:cs="Times New Roman"/>
          <w:b/>
          <w:bCs/>
          <w:sz w:val="20"/>
          <w:szCs w:val="20"/>
          <w:lang w:eastAsia="pl-PL"/>
        </w:rPr>
        <w:tab/>
      </w:r>
      <w:r w:rsidR="00706CDA" w:rsidRPr="00DF11B4">
        <w:rPr>
          <w:rFonts w:ascii="Times New Roman" w:hAnsi="Times New Roman" w:cs="Times New Roman"/>
          <w:b/>
          <w:bCs/>
          <w:sz w:val="20"/>
          <w:szCs w:val="20"/>
          <w:lang w:eastAsia="pl-PL"/>
        </w:rPr>
        <w:t>TERMIN ZWIĄZANIA OFERTĄ</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53385F">
      <w:pPr>
        <w:spacing w:after="0" w:line="240" w:lineRule="auto"/>
        <w:jc w:val="both"/>
        <w:rPr>
          <w:rFonts w:ascii="Times New Roman" w:hAnsi="Times New Roman" w:cs="Times New Roman"/>
          <w:sz w:val="20"/>
          <w:szCs w:val="20"/>
          <w:lang w:eastAsia="pl-PL"/>
        </w:rPr>
      </w:pPr>
      <w:r w:rsidRPr="00DF11B4">
        <w:rPr>
          <w:rFonts w:ascii="Times New Roman" w:hAnsi="Times New Roman" w:cs="Times New Roman"/>
          <w:sz w:val="20"/>
          <w:szCs w:val="20"/>
          <w:lang w:eastAsia="pl-PL"/>
        </w:rPr>
        <w:t xml:space="preserve">Termin związania ofertą wynosi: 30 dni. Bieg terminu związania ofertą rozpoczyna się wraz </w:t>
      </w:r>
      <w:r w:rsidR="00314EF4"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z upływem terminu składania ofert, określonym w rozdziale XXIII SIWZ. Dzień ten jest pierwszym dniem terminu związania ofertą.</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8D627D" w:rsidP="003D0948">
      <w:pPr>
        <w:spacing w:after="0" w:line="240" w:lineRule="auto"/>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ROZDZIAŁ XX. </w:t>
      </w:r>
      <w:r w:rsidRPr="00DF11B4">
        <w:rPr>
          <w:rFonts w:ascii="Times New Roman" w:hAnsi="Times New Roman" w:cs="Times New Roman"/>
          <w:b/>
          <w:bCs/>
          <w:sz w:val="20"/>
          <w:szCs w:val="20"/>
          <w:lang w:eastAsia="pl-PL"/>
        </w:rPr>
        <w:tab/>
      </w:r>
      <w:r w:rsidR="00706CDA" w:rsidRPr="00DF11B4">
        <w:rPr>
          <w:rFonts w:ascii="Times New Roman" w:hAnsi="Times New Roman" w:cs="Times New Roman"/>
          <w:b/>
          <w:bCs/>
          <w:sz w:val="20"/>
          <w:szCs w:val="20"/>
          <w:lang w:eastAsia="pl-PL"/>
        </w:rPr>
        <w:t>OPIS SPOSOBU PRZYGOTOWANIA OFERT</w:t>
      </w:r>
    </w:p>
    <w:p w:rsidR="003D0948" w:rsidRPr="00DF11B4" w:rsidRDefault="003D0948" w:rsidP="003D0948">
      <w:pPr>
        <w:spacing w:after="0" w:line="240" w:lineRule="auto"/>
        <w:rPr>
          <w:rFonts w:ascii="Times New Roman" w:hAnsi="Times New Roman" w:cs="Times New Roman"/>
          <w:b/>
          <w:sz w:val="20"/>
          <w:szCs w:val="20"/>
          <w:u w:val="single"/>
        </w:rPr>
      </w:pPr>
    </w:p>
    <w:p w:rsidR="00706CDA" w:rsidRPr="00DF11B4" w:rsidRDefault="003D0948" w:rsidP="003D0948">
      <w:pPr>
        <w:spacing w:after="0" w:line="240" w:lineRule="auto"/>
        <w:jc w:val="center"/>
        <w:rPr>
          <w:rFonts w:ascii="Times New Roman" w:hAnsi="Times New Roman" w:cs="Times New Roman"/>
          <w:b/>
          <w:color w:val="00B050"/>
          <w:sz w:val="20"/>
          <w:szCs w:val="20"/>
          <w:u w:val="single"/>
        </w:rPr>
      </w:pPr>
      <w:r w:rsidRPr="00DF11B4">
        <w:rPr>
          <w:rFonts w:ascii="Times New Roman" w:hAnsi="Times New Roman" w:cs="Times New Roman"/>
          <w:b/>
          <w:color w:val="00B050"/>
          <w:sz w:val="20"/>
          <w:szCs w:val="20"/>
          <w:u w:val="single"/>
        </w:rPr>
        <w:t>Na każdą część zamówienia powinien być złożony osobny formularz oferty</w:t>
      </w:r>
      <w:r w:rsidR="005E2E08" w:rsidRPr="00DF11B4">
        <w:rPr>
          <w:rFonts w:ascii="Times New Roman" w:hAnsi="Times New Roman" w:cs="Times New Roman"/>
          <w:b/>
          <w:color w:val="00B050"/>
          <w:sz w:val="20"/>
          <w:szCs w:val="20"/>
          <w:u w:val="single"/>
        </w:rPr>
        <w:t xml:space="preserve"> (załącznik nr 1)</w:t>
      </w:r>
      <w:r w:rsidRPr="00DF11B4">
        <w:rPr>
          <w:rFonts w:ascii="Times New Roman" w:hAnsi="Times New Roman" w:cs="Times New Roman"/>
          <w:b/>
          <w:color w:val="00B050"/>
          <w:sz w:val="20"/>
          <w:szCs w:val="20"/>
          <w:u w:val="single"/>
        </w:rPr>
        <w:t xml:space="preserve"> wraz z formularzem cenowym</w:t>
      </w:r>
      <w:r w:rsidR="005E2E08" w:rsidRPr="00DF11B4">
        <w:rPr>
          <w:rFonts w:ascii="Times New Roman" w:hAnsi="Times New Roman" w:cs="Times New Roman"/>
          <w:b/>
          <w:color w:val="00B050"/>
          <w:sz w:val="20"/>
          <w:szCs w:val="20"/>
          <w:u w:val="single"/>
        </w:rPr>
        <w:t xml:space="preserve"> (załącznik nr 3) </w:t>
      </w:r>
    </w:p>
    <w:p w:rsidR="003D0948" w:rsidRPr="00DF11B4" w:rsidRDefault="003D0948" w:rsidP="003D0948">
      <w:pPr>
        <w:spacing w:after="0" w:line="240" w:lineRule="auto"/>
        <w:jc w:val="center"/>
        <w:rPr>
          <w:rFonts w:ascii="Times New Roman" w:hAnsi="Times New Roman" w:cs="Times New Roman"/>
          <w:b/>
          <w:sz w:val="20"/>
          <w:szCs w:val="20"/>
          <w:u w:val="single"/>
        </w:rPr>
      </w:pPr>
    </w:p>
    <w:p w:rsidR="00706CDA" w:rsidRPr="00DF11B4" w:rsidRDefault="00706CDA" w:rsidP="0053385F">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Ofertę należy sporządzić na formularzu oferty</w:t>
      </w:r>
      <w:r w:rsidR="00E3450A" w:rsidRPr="00DF11B4">
        <w:rPr>
          <w:rFonts w:ascii="Times New Roman" w:hAnsi="Times New Roman" w:cs="Times New Roman"/>
          <w:sz w:val="20"/>
          <w:szCs w:val="20"/>
          <w:lang w:eastAsia="pl-PL"/>
        </w:rPr>
        <w:t xml:space="preserve"> stanowiący</w:t>
      </w:r>
      <w:r w:rsidR="00525405" w:rsidRPr="00DF11B4">
        <w:rPr>
          <w:rFonts w:ascii="Times New Roman" w:hAnsi="Times New Roman" w:cs="Times New Roman"/>
          <w:sz w:val="20"/>
          <w:szCs w:val="20"/>
          <w:lang w:eastAsia="pl-PL"/>
        </w:rPr>
        <w:t>m</w:t>
      </w:r>
      <w:r w:rsidR="00E3450A" w:rsidRPr="00DF11B4">
        <w:rPr>
          <w:rFonts w:ascii="Times New Roman" w:hAnsi="Times New Roman" w:cs="Times New Roman"/>
          <w:sz w:val="20"/>
          <w:szCs w:val="20"/>
          <w:lang w:eastAsia="pl-PL"/>
        </w:rPr>
        <w:t xml:space="preserve"> załącznik nr 1 do SIWZ</w:t>
      </w:r>
      <w:r w:rsidRPr="00DF11B4">
        <w:rPr>
          <w:rFonts w:ascii="Times New Roman" w:hAnsi="Times New Roman" w:cs="Times New Roman"/>
          <w:sz w:val="20"/>
          <w:szCs w:val="20"/>
          <w:lang w:eastAsia="pl-PL"/>
        </w:rPr>
        <w:t xml:space="preserve"> lub </w:t>
      </w:r>
      <w:r w:rsidR="00E3450A" w:rsidRPr="00DF11B4">
        <w:rPr>
          <w:rFonts w:ascii="Times New Roman" w:hAnsi="Times New Roman" w:cs="Times New Roman"/>
          <w:sz w:val="20"/>
          <w:szCs w:val="20"/>
          <w:lang w:eastAsia="pl-PL"/>
        </w:rPr>
        <w:t xml:space="preserve">według takiego samego schematu. </w:t>
      </w:r>
      <w:r w:rsidRPr="00DF11B4">
        <w:rPr>
          <w:rFonts w:ascii="Times New Roman" w:hAnsi="Times New Roman" w:cs="Times New Roman"/>
          <w:sz w:val="20"/>
          <w:szCs w:val="20"/>
          <w:lang w:eastAsia="pl-PL"/>
        </w:rPr>
        <w:t xml:space="preserve">Ofertę należy złożyć wyłącznie w formie pisemnej pod rygorem nieważności </w:t>
      </w:r>
      <w:r w:rsidRPr="00DF11B4">
        <w:rPr>
          <w:rFonts w:ascii="Times New Roman" w:hAnsi="Times New Roman" w:cs="Times New Roman"/>
          <w:sz w:val="20"/>
          <w:szCs w:val="20"/>
          <w:lang w:eastAsia="pl-PL"/>
        </w:rPr>
        <w:lastRenderedPageBreak/>
        <w:t>(Zamawiający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DF11B4" w:rsidRDefault="00155363" w:rsidP="0053385F">
      <w:pPr>
        <w:spacing w:after="0" w:line="240" w:lineRule="auto"/>
        <w:ind w:left="705" w:hanging="705"/>
        <w:jc w:val="both"/>
        <w:rPr>
          <w:rFonts w:ascii="Times New Roman" w:hAnsi="Times New Roman" w:cs="Times New Roman"/>
          <w:b/>
          <w:bCs/>
          <w:sz w:val="20"/>
          <w:szCs w:val="20"/>
          <w:lang w:eastAsia="pl-PL"/>
        </w:rPr>
      </w:pPr>
    </w:p>
    <w:p w:rsidR="00706CDA" w:rsidRPr="00DF11B4" w:rsidRDefault="00706CDA" w:rsidP="0053385F">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1.1.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 xml:space="preserve">w oryginale. </w:t>
      </w:r>
      <w:r w:rsidRPr="00DF11B4">
        <w:rPr>
          <w:rFonts w:ascii="Times New Roman" w:hAnsi="Times New Roman" w:cs="Times New Roman"/>
          <w:bCs/>
          <w:sz w:val="20"/>
          <w:szCs w:val="20"/>
          <w:lang w:eastAsia="pl-PL"/>
        </w:rPr>
        <w:t xml:space="preserve">- </w:t>
      </w:r>
      <w:r w:rsidRPr="00DF11B4">
        <w:rPr>
          <w:rFonts w:ascii="Times New Roman" w:hAnsi="Times New Roman" w:cs="Times New Roman"/>
          <w:b/>
          <w:bCs/>
          <w:sz w:val="20"/>
          <w:szCs w:val="20"/>
          <w:lang w:eastAsia="pl-PL"/>
        </w:rPr>
        <w:t>NIE DOTYCZY NINIEJSZEGO POSTĘPOWANIA</w:t>
      </w:r>
    </w:p>
    <w:p w:rsidR="00155363" w:rsidRPr="00DF11B4" w:rsidRDefault="00155363" w:rsidP="0053385F">
      <w:pPr>
        <w:spacing w:after="0" w:line="240" w:lineRule="auto"/>
        <w:ind w:left="705" w:hanging="705"/>
        <w:jc w:val="both"/>
        <w:rPr>
          <w:rFonts w:ascii="Times New Roman" w:hAnsi="Times New Roman" w:cs="Times New Roman"/>
          <w:b/>
          <w:bCs/>
          <w:sz w:val="20"/>
          <w:szCs w:val="20"/>
          <w:u w:val="single"/>
          <w:lang w:eastAsia="pl-PL"/>
        </w:rPr>
      </w:pPr>
    </w:p>
    <w:p w:rsidR="00155363" w:rsidRPr="00DF11B4" w:rsidRDefault="00706CDA" w:rsidP="00155363">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1.2.</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Dokumenty inne niż oświadczenia, składane w celu wskazanym w pkt 1.1., składane są </w:t>
      </w:r>
      <w:r w:rsidR="00155363"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w oryginale lub kopii poświadczonej za zgodność z oryginałem.</w:t>
      </w:r>
    </w:p>
    <w:p w:rsidR="00155363" w:rsidRPr="00DF11B4" w:rsidRDefault="00155363" w:rsidP="00155363">
      <w:pPr>
        <w:spacing w:after="0" w:line="240" w:lineRule="auto"/>
        <w:ind w:left="705" w:hanging="705"/>
        <w:jc w:val="both"/>
        <w:rPr>
          <w:rFonts w:ascii="Times New Roman" w:hAnsi="Times New Roman" w:cs="Times New Roman"/>
          <w:sz w:val="20"/>
          <w:szCs w:val="20"/>
          <w:lang w:eastAsia="pl-PL"/>
        </w:rPr>
      </w:pPr>
    </w:p>
    <w:p w:rsidR="00706CDA" w:rsidRPr="00DF11B4" w:rsidRDefault="00706CDA" w:rsidP="0053385F">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1.3.</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Poświadczenia za zgodność z oryginałem dokonuje odpowiednio Wykonawca,  Wykonawcy wspólnie ubiegający się o udzielenie zamówienia publicznego, w zakresie dokumentów, którego każdego z nich dotyczą.</w:t>
      </w:r>
    </w:p>
    <w:p w:rsidR="00155363" w:rsidRPr="00DF11B4" w:rsidRDefault="00155363" w:rsidP="0053385F">
      <w:pPr>
        <w:spacing w:after="0" w:line="240" w:lineRule="auto"/>
        <w:ind w:left="705" w:hanging="705"/>
        <w:jc w:val="both"/>
        <w:rPr>
          <w:rFonts w:ascii="Times New Roman" w:hAnsi="Times New Roman" w:cs="Times New Roman"/>
          <w:b/>
          <w:bCs/>
          <w:sz w:val="20"/>
          <w:szCs w:val="20"/>
          <w:lang w:eastAsia="pl-PL"/>
        </w:rPr>
      </w:pPr>
    </w:p>
    <w:p w:rsidR="00706CDA" w:rsidRPr="00DF11B4" w:rsidRDefault="00706CDA" w:rsidP="0053385F">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1.4.</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Poświadczenie za zgodność z oryginałem następuje w formie pisemnej.</w:t>
      </w:r>
    </w:p>
    <w:p w:rsidR="00155363" w:rsidRPr="00DF11B4" w:rsidRDefault="00155363" w:rsidP="0053385F">
      <w:pPr>
        <w:spacing w:after="0" w:line="240" w:lineRule="auto"/>
        <w:ind w:left="705" w:hanging="705"/>
        <w:jc w:val="both"/>
        <w:rPr>
          <w:rFonts w:ascii="Times New Roman" w:hAnsi="Times New Roman" w:cs="Times New Roman"/>
          <w:b/>
          <w:bCs/>
          <w:sz w:val="20"/>
          <w:szCs w:val="20"/>
          <w:lang w:eastAsia="pl-PL"/>
        </w:rPr>
      </w:pPr>
    </w:p>
    <w:p w:rsidR="00706CDA" w:rsidRPr="00DF11B4" w:rsidRDefault="00706CDA" w:rsidP="0053385F">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1.5.</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DF11B4" w:rsidRDefault="00706CDA" w:rsidP="0053385F">
      <w:pPr>
        <w:spacing w:after="0" w:line="240" w:lineRule="auto"/>
        <w:jc w:val="both"/>
        <w:rPr>
          <w:rFonts w:ascii="Times New Roman" w:hAnsi="Times New Roman" w:cs="Times New Roman"/>
          <w:b/>
          <w:bCs/>
          <w:sz w:val="20"/>
          <w:szCs w:val="20"/>
          <w:lang w:eastAsia="pl-PL"/>
        </w:rPr>
      </w:pPr>
    </w:p>
    <w:p w:rsidR="00706CDA" w:rsidRPr="00DF11B4" w:rsidRDefault="00706CDA" w:rsidP="0053385F">
      <w:pPr>
        <w:spacing w:after="0" w:line="240" w:lineRule="auto"/>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2.</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Do oferty należy dołączyć:</w:t>
      </w:r>
    </w:p>
    <w:p w:rsidR="00706CDA" w:rsidRPr="00DF11B4" w:rsidRDefault="00706CDA" w:rsidP="0053385F">
      <w:pPr>
        <w:spacing w:after="0" w:line="240" w:lineRule="auto"/>
        <w:jc w:val="both"/>
        <w:rPr>
          <w:rFonts w:ascii="Times New Roman" w:hAnsi="Times New Roman" w:cs="Times New Roman"/>
          <w:b/>
          <w:bCs/>
          <w:sz w:val="20"/>
          <w:szCs w:val="20"/>
          <w:lang w:eastAsia="pl-PL"/>
        </w:rPr>
      </w:pPr>
    </w:p>
    <w:p w:rsidR="00706CDA" w:rsidRPr="00DF11B4" w:rsidRDefault="00706CDA" w:rsidP="0053385F">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2.1.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Oświadczenia zgodne z załącznikiem nr 2 do SIWZ (oświadczenia z art. 25a ustawy), które należy złożyć w formie pisemnej.</w:t>
      </w:r>
    </w:p>
    <w:p w:rsidR="00155363" w:rsidRPr="00DF11B4" w:rsidRDefault="00155363" w:rsidP="0053385F">
      <w:pPr>
        <w:spacing w:after="0" w:line="240" w:lineRule="auto"/>
        <w:ind w:left="705" w:hanging="705"/>
        <w:jc w:val="both"/>
        <w:rPr>
          <w:rFonts w:ascii="Times New Roman" w:hAnsi="Times New Roman" w:cs="Times New Roman"/>
          <w:b/>
          <w:bCs/>
          <w:sz w:val="20"/>
          <w:szCs w:val="20"/>
          <w:lang w:eastAsia="pl-PL"/>
        </w:rPr>
      </w:pPr>
    </w:p>
    <w:p w:rsidR="00706CDA" w:rsidRPr="00DF11B4" w:rsidRDefault="00706CDA" w:rsidP="0053385F">
      <w:pPr>
        <w:spacing w:after="0" w:line="240" w:lineRule="auto"/>
        <w:ind w:left="705" w:hanging="705"/>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2.2.</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Oświadczenie, że Wykonawca zapoznał się z warunkami zamówienia i z załączonym wzorem umowy oraz, że przyjmuje ich treść bez żadnych zastrzeżeń - na formularzu oferty – zgodnie </w:t>
      </w:r>
      <w:r w:rsidR="00155363"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z załącznikiem nr 1 do SIWZ.</w:t>
      </w:r>
    </w:p>
    <w:p w:rsidR="00155363" w:rsidRPr="00DF11B4" w:rsidRDefault="00155363" w:rsidP="0053385F">
      <w:pPr>
        <w:spacing w:after="0" w:line="240" w:lineRule="auto"/>
        <w:ind w:left="705" w:hanging="705"/>
        <w:rPr>
          <w:rFonts w:ascii="Times New Roman" w:hAnsi="Times New Roman" w:cs="Times New Roman"/>
          <w:b/>
          <w:bCs/>
          <w:sz w:val="20"/>
          <w:szCs w:val="20"/>
          <w:lang w:eastAsia="pl-PL"/>
        </w:rPr>
      </w:pPr>
    </w:p>
    <w:p w:rsidR="00155363" w:rsidRPr="00DF11B4" w:rsidRDefault="00706CDA" w:rsidP="00EC4DD0">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2.3.</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DF11B4">
        <w:rPr>
          <w:rFonts w:ascii="Times New Roman" w:hAnsi="Times New Roman" w:cs="Times New Roman"/>
          <w:bCs/>
          <w:sz w:val="20"/>
          <w:szCs w:val="20"/>
          <w:lang w:eastAsia="pl-PL"/>
        </w:rPr>
        <w:t xml:space="preserve">- </w:t>
      </w:r>
      <w:r w:rsidRPr="00DF11B4">
        <w:rPr>
          <w:rFonts w:ascii="Times New Roman" w:hAnsi="Times New Roman" w:cs="Times New Roman"/>
          <w:b/>
          <w:bCs/>
          <w:sz w:val="20"/>
          <w:szCs w:val="20"/>
          <w:lang w:eastAsia="pl-PL"/>
        </w:rPr>
        <w:t>NIE DOTYCZY NINIEJSZEGO POSTĘPOWANIA</w:t>
      </w:r>
    </w:p>
    <w:p w:rsidR="006E356C" w:rsidRPr="00DF11B4" w:rsidRDefault="006E356C" w:rsidP="00EC4DD0">
      <w:pPr>
        <w:spacing w:after="0" w:line="240" w:lineRule="auto"/>
        <w:ind w:left="705" w:hanging="705"/>
        <w:jc w:val="both"/>
        <w:rPr>
          <w:rFonts w:ascii="Times New Roman" w:hAnsi="Times New Roman" w:cs="Times New Roman"/>
          <w:b/>
          <w:bCs/>
          <w:sz w:val="20"/>
          <w:szCs w:val="20"/>
          <w:lang w:eastAsia="pl-PL"/>
        </w:rPr>
      </w:pPr>
    </w:p>
    <w:p w:rsidR="00706CDA" w:rsidRPr="00DF11B4" w:rsidRDefault="00706CDA" w:rsidP="0053385F">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2.4.</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Pełnomocnictwo ustanowione do reprezentowania Wykonawcy/ów ubiegającego/</w:t>
      </w:r>
      <w:proofErr w:type="spellStart"/>
      <w:r w:rsidRPr="00DF11B4">
        <w:rPr>
          <w:rFonts w:ascii="Times New Roman" w:hAnsi="Times New Roman" w:cs="Times New Roman"/>
          <w:sz w:val="20"/>
          <w:szCs w:val="20"/>
          <w:lang w:eastAsia="pl-PL"/>
        </w:rPr>
        <w:t>cych</w:t>
      </w:r>
      <w:proofErr w:type="spellEnd"/>
      <w:r w:rsidRPr="00DF11B4">
        <w:rPr>
          <w:rFonts w:ascii="Times New Roman" w:hAnsi="Times New Roman" w:cs="Times New Roman"/>
          <w:sz w:val="20"/>
          <w:szCs w:val="20"/>
          <w:lang w:eastAsia="pl-PL"/>
        </w:rPr>
        <w:t xml:space="preserve"> się </w:t>
      </w:r>
      <w:r w:rsidR="00F47283"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 xml:space="preserve">o udzielenie zamówienia publicznego. Pełnomocnictwo należy dołączyć w oryginale bądź kopii, potwierdzonej </w:t>
      </w:r>
      <w:r w:rsidR="009123AC" w:rsidRPr="00DF11B4">
        <w:rPr>
          <w:rFonts w:ascii="Times New Roman" w:hAnsi="Times New Roman" w:cs="Times New Roman"/>
          <w:sz w:val="20"/>
          <w:szCs w:val="20"/>
          <w:lang w:eastAsia="pl-PL"/>
        </w:rPr>
        <w:t xml:space="preserve">notarialnie </w:t>
      </w:r>
      <w:r w:rsidRPr="00DF11B4">
        <w:rPr>
          <w:rFonts w:ascii="Times New Roman" w:hAnsi="Times New Roman" w:cs="Times New Roman"/>
          <w:sz w:val="20"/>
          <w:szCs w:val="20"/>
          <w:lang w:eastAsia="pl-PL"/>
        </w:rPr>
        <w:t>za zgodność z oryginałem.</w:t>
      </w:r>
    </w:p>
    <w:p w:rsidR="009123AC" w:rsidRPr="00DF11B4" w:rsidRDefault="009123AC" w:rsidP="0053385F">
      <w:pPr>
        <w:spacing w:after="0" w:line="240" w:lineRule="auto"/>
        <w:ind w:left="705" w:hanging="705"/>
        <w:jc w:val="both"/>
        <w:rPr>
          <w:rFonts w:ascii="Times New Roman" w:hAnsi="Times New Roman" w:cs="Times New Roman"/>
          <w:b/>
          <w:bCs/>
          <w:sz w:val="20"/>
          <w:szCs w:val="20"/>
          <w:lang w:eastAsia="pl-PL"/>
        </w:rPr>
      </w:pPr>
    </w:p>
    <w:p w:rsidR="00706CDA" w:rsidRPr="00DF11B4" w:rsidRDefault="00706CDA" w:rsidP="00FF3BE5">
      <w:pPr>
        <w:spacing w:after="0" w:line="240" w:lineRule="auto"/>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2.5.</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Spis wszystkich załączonych dokumentów (spis treści) – zalecane, nie wymagane.</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FF3BE5">
      <w:pPr>
        <w:spacing w:after="0" w:line="240" w:lineRule="auto"/>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3.</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Każdy Wykonawca może złożyć tylko jedną ofertę.</w:t>
      </w:r>
    </w:p>
    <w:p w:rsidR="00501118" w:rsidRPr="00DF11B4" w:rsidRDefault="00501118" w:rsidP="00FF3BE5">
      <w:pPr>
        <w:spacing w:after="0" w:line="240" w:lineRule="auto"/>
        <w:rPr>
          <w:rFonts w:ascii="Times New Roman" w:hAnsi="Times New Roman" w:cs="Times New Roman"/>
          <w:sz w:val="20"/>
          <w:szCs w:val="20"/>
          <w:lang w:eastAsia="pl-PL"/>
        </w:rPr>
      </w:pPr>
    </w:p>
    <w:p w:rsidR="00706CDA" w:rsidRPr="00DF11B4" w:rsidRDefault="00706CDA" w:rsidP="00FF3BE5">
      <w:pPr>
        <w:spacing w:after="0" w:line="240" w:lineRule="auto"/>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3.1.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Ofertę należy sporządzić zgodnie z wymaganiami SIWZ.</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53385F">
      <w:pPr>
        <w:spacing w:after="0" w:line="240" w:lineRule="auto"/>
        <w:ind w:left="705" w:hanging="705"/>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4.</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Oferta musi być sporządzona w formie pisemnej pod rygorem nieważności, w języku polskim.</w:t>
      </w:r>
    </w:p>
    <w:p w:rsidR="003C0F14" w:rsidRPr="00DF11B4" w:rsidRDefault="003C0F14" w:rsidP="0053385F">
      <w:pPr>
        <w:spacing w:after="0" w:line="240" w:lineRule="auto"/>
        <w:ind w:left="705" w:hanging="705"/>
        <w:rPr>
          <w:rFonts w:ascii="Times New Roman" w:hAnsi="Times New Roman" w:cs="Times New Roman"/>
          <w:b/>
          <w:bCs/>
          <w:sz w:val="20"/>
          <w:szCs w:val="20"/>
          <w:lang w:eastAsia="pl-PL"/>
        </w:rPr>
      </w:pPr>
    </w:p>
    <w:p w:rsidR="00706CDA" w:rsidRPr="00DF11B4" w:rsidRDefault="00706CDA" w:rsidP="009C3134">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4.1.</w:t>
      </w:r>
      <w:r w:rsidRPr="00DF11B4">
        <w:rPr>
          <w:rFonts w:ascii="Times New Roman" w:hAnsi="Times New Roman" w:cs="Times New Roman"/>
          <w:b/>
          <w:bCs/>
          <w:sz w:val="20"/>
          <w:szCs w:val="20"/>
          <w:lang w:eastAsia="pl-PL"/>
        </w:rPr>
        <w:tab/>
      </w:r>
      <w:r w:rsidR="00FA75C5" w:rsidRPr="00DF11B4">
        <w:rPr>
          <w:rFonts w:ascii="Times New Roman" w:hAnsi="Times New Roman" w:cs="Times New Roman"/>
          <w:sz w:val="20"/>
          <w:szCs w:val="20"/>
          <w:lang w:eastAsia="pl-PL"/>
        </w:rPr>
        <w:t>Dokumenty sporządzone w języku obcym, należy składać wraz z tłumaczeniem na język polski – nie dotyczy oferty – zał. nr 1 do SIWZ, która musi być sporządzona w języku polskim.</w:t>
      </w:r>
    </w:p>
    <w:p w:rsidR="003C0F14" w:rsidRPr="00DF11B4" w:rsidRDefault="003C0F14" w:rsidP="00FA75C5">
      <w:pPr>
        <w:spacing w:after="0" w:line="240" w:lineRule="auto"/>
        <w:rPr>
          <w:rFonts w:ascii="Times New Roman" w:hAnsi="Times New Roman" w:cs="Times New Roman"/>
          <w:b/>
          <w:bCs/>
          <w:sz w:val="20"/>
          <w:szCs w:val="20"/>
          <w:lang w:eastAsia="pl-PL"/>
        </w:rPr>
      </w:pPr>
    </w:p>
    <w:p w:rsidR="003C0F14" w:rsidRPr="00DF11B4" w:rsidRDefault="00706CDA" w:rsidP="005B063C">
      <w:pPr>
        <w:spacing w:after="0" w:line="240" w:lineRule="auto"/>
        <w:ind w:left="705" w:hanging="705"/>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4.2.</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Oferta musi być napisana na maszynie do pisania, komputerze lub </w:t>
      </w:r>
      <w:r w:rsidR="00A76843" w:rsidRPr="00DF11B4">
        <w:rPr>
          <w:rFonts w:ascii="Times New Roman" w:hAnsi="Times New Roman" w:cs="Times New Roman"/>
          <w:sz w:val="20"/>
          <w:szCs w:val="20"/>
          <w:lang w:eastAsia="pl-PL"/>
        </w:rPr>
        <w:t xml:space="preserve">odręcznie </w:t>
      </w:r>
      <w:r w:rsidRPr="00DF11B4">
        <w:rPr>
          <w:rFonts w:ascii="Times New Roman" w:hAnsi="Times New Roman" w:cs="Times New Roman"/>
          <w:sz w:val="20"/>
          <w:szCs w:val="20"/>
          <w:lang w:eastAsia="pl-PL"/>
        </w:rPr>
        <w:t>nieścieralnym atramentem.</w:t>
      </w:r>
    </w:p>
    <w:p w:rsidR="00706CDA" w:rsidRPr="00DF11B4" w:rsidRDefault="00706CDA" w:rsidP="0053385F">
      <w:pPr>
        <w:spacing w:after="0" w:line="240" w:lineRule="auto"/>
        <w:ind w:left="705" w:hanging="705"/>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4.3.</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Oferta musi być podpisana przez osobę/y upoważnioną/e do reprezentowania Wykonawcy.</w:t>
      </w:r>
    </w:p>
    <w:p w:rsidR="003C0F14" w:rsidRPr="00DF11B4" w:rsidRDefault="003C0F14" w:rsidP="0053385F">
      <w:pPr>
        <w:spacing w:after="0" w:line="240" w:lineRule="auto"/>
        <w:ind w:left="705" w:hanging="705"/>
        <w:rPr>
          <w:rFonts w:ascii="Times New Roman" w:hAnsi="Times New Roman" w:cs="Times New Roman"/>
          <w:b/>
          <w:bCs/>
          <w:sz w:val="20"/>
          <w:szCs w:val="20"/>
          <w:lang w:eastAsia="pl-PL"/>
        </w:rPr>
      </w:pPr>
    </w:p>
    <w:p w:rsidR="00706CDA" w:rsidRPr="00DF11B4" w:rsidRDefault="00706CDA" w:rsidP="00C56AA8">
      <w:pPr>
        <w:spacing w:after="0" w:line="240" w:lineRule="auto"/>
        <w:ind w:left="705" w:hanging="705"/>
        <w:jc w:val="both"/>
        <w:rPr>
          <w:rFonts w:ascii="Times New Roman" w:hAnsi="Times New Roman" w:cs="Times New Roman"/>
          <w:bCs/>
          <w:sz w:val="20"/>
          <w:szCs w:val="20"/>
          <w:lang w:eastAsia="pl-PL"/>
        </w:rPr>
      </w:pPr>
      <w:r w:rsidRPr="00DF11B4">
        <w:rPr>
          <w:rFonts w:ascii="Times New Roman" w:hAnsi="Times New Roman" w:cs="Times New Roman"/>
          <w:b/>
          <w:bCs/>
          <w:sz w:val="20"/>
          <w:szCs w:val="20"/>
          <w:lang w:eastAsia="pl-PL"/>
        </w:rPr>
        <w:t>4.4.</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Wszystkie załączniki do oferty stanowiące oświadczenie Wykonawcy, muszą być również podpisane przez osobę/y upoważnioną/e do reprezentowania Wykonawcy</w:t>
      </w:r>
      <w:r w:rsidR="003C0F14" w:rsidRPr="00DF11B4">
        <w:rPr>
          <w:rFonts w:ascii="Times New Roman" w:hAnsi="Times New Roman" w:cs="Times New Roman"/>
          <w:bCs/>
          <w:sz w:val="20"/>
          <w:szCs w:val="20"/>
          <w:lang w:eastAsia="pl-PL"/>
        </w:rPr>
        <w:t>.</w:t>
      </w:r>
    </w:p>
    <w:p w:rsidR="003C0F14" w:rsidRPr="00DF11B4" w:rsidRDefault="003C0F14" w:rsidP="00C56AA8">
      <w:pPr>
        <w:spacing w:after="0" w:line="240" w:lineRule="auto"/>
        <w:ind w:left="705" w:hanging="705"/>
        <w:jc w:val="both"/>
        <w:rPr>
          <w:rFonts w:ascii="Times New Roman" w:hAnsi="Times New Roman" w:cs="Times New Roman"/>
          <w:bCs/>
          <w:sz w:val="20"/>
          <w:szCs w:val="20"/>
          <w:lang w:eastAsia="pl-PL"/>
        </w:rPr>
      </w:pPr>
    </w:p>
    <w:p w:rsidR="00706CDA" w:rsidRPr="00DF11B4" w:rsidRDefault="00706CDA" w:rsidP="00C56AA8">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4.5.</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DF11B4" w:rsidRDefault="003C0F14" w:rsidP="00C56AA8">
      <w:pPr>
        <w:spacing w:after="0" w:line="240" w:lineRule="auto"/>
        <w:ind w:left="705" w:hanging="705"/>
        <w:jc w:val="both"/>
        <w:rPr>
          <w:rFonts w:ascii="Times New Roman" w:hAnsi="Times New Roman" w:cs="Times New Roman"/>
          <w:b/>
          <w:bCs/>
          <w:sz w:val="20"/>
          <w:szCs w:val="20"/>
          <w:lang w:eastAsia="pl-PL"/>
        </w:rPr>
      </w:pPr>
    </w:p>
    <w:p w:rsidR="00706CDA" w:rsidRPr="00DF11B4" w:rsidRDefault="00706CDA" w:rsidP="00C56AA8">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4.6.</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Wszelkie miejsca, w których Wykonawca naniósł zmiany, powinny być parafowane przez osobę/y upoważnioną/e do reprezentowania Wykonawcy.</w:t>
      </w:r>
    </w:p>
    <w:p w:rsidR="003C0F14" w:rsidRPr="00DF11B4" w:rsidRDefault="003C0F14" w:rsidP="00C56AA8">
      <w:pPr>
        <w:spacing w:after="0" w:line="240" w:lineRule="auto"/>
        <w:ind w:left="705" w:hanging="705"/>
        <w:jc w:val="both"/>
        <w:rPr>
          <w:rFonts w:ascii="Times New Roman" w:hAnsi="Times New Roman" w:cs="Times New Roman"/>
          <w:sz w:val="20"/>
          <w:szCs w:val="20"/>
          <w:lang w:eastAsia="pl-PL"/>
        </w:rPr>
      </w:pPr>
    </w:p>
    <w:p w:rsidR="00A976E8" w:rsidRPr="00DF11B4" w:rsidRDefault="00706CDA" w:rsidP="00C56AA8">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4.7.</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Wykonawca zobowiązany jest do podania</w:t>
      </w:r>
      <w:r w:rsidR="00F415D6" w:rsidRPr="00DF11B4">
        <w:rPr>
          <w:rFonts w:ascii="Times New Roman" w:hAnsi="Times New Roman" w:cs="Times New Roman"/>
          <w:sz w:val="20"/>
          <w:szCs w:val="20"/>
          <w:lang w:eastAsia="pl-PL"/>
        </w:rPr>
        <w:t>:</w:t>
      </w:r>
      <w:r w:rsidR="00AF0E7F" w:rsidRPr="00DF11B4">
        <w:rPr>
          <w:rFonts w:ascii="Times New Roman" w:eastAsia="Times New Roman" w:hAnsi="Times New Roman" w:cs="Times New Roman"/>
          <w:sz w:val="20"/>
          <w:szCs w:val="20"/>
          <w:lang w:eastAsia="pl-PL"/>
        </w:rPr>
        <w:t xml:space="preserve"> nazwy przedmiotu zamówienia </w:t>
      </w:r>
      <w:r w:rsidRPr="00DF11B4">
        <w:rPr>
          <w:rFonts w:ascii="Times New Roman" w:hAnsi="Times New Roman" w:cs="Times New Roman"/>
          <w:sz w:val="20"/>
          <w:szCs w:val="20"/>
          <w:lang w:eastAsia="pl-PL"/>
        </w:rPr>
        <w:t xml:space="preserve">w formularzu </w:t>
      </w:r>
      <w:proofErr w:type="spellStart"/>
      <w:r w:rsidRPr="00DF11B4">
        <w:rPr>
          <w:rFonts w:ascii="Times New Roman" w:hAnsi="Times New Roman" w:cs="Times New Roman"/>
          <w:sz w:val="20"/>
          <w:szCs w:val="20"/>
          <w:lang w:eastAsia="pl-PL"/>
        </w:rPr>
        <w:t>t</w:t>
      </w:r>
      <w:r w:rsidR="00CB425B" w:rsidRPr="00DF11B4">
        <w:rPr>
          <w:rFonts w:ascii="Times New Roman" w:hAnsi="Times New Roman" w:cs="Times New Roman"/>
          <w:sz w:val="20"/>
          <w:szCs w:val="20"/>
          <w:lang w:eastAsia="pl-PL"/>
        </w:rPr>
        <w:t>echniczno</w:t>
      </w:r>
      <w:proofErr w:type="spellEnd"/>
      <w:r w:rsidR="00CB425B" w:rsidRPr="00DF11B4">
        <w:rPr>
          <w:rFonts w:ascii="Times New Roman" w:hAnsi="Times New Roman" w:cs="Times New Roman"/>
          <w:sz w:val="20"/>
          <w:szCs w:val="20"/>
          <w:lang w:eastAsia="pl-PL"/>
        </w:rPr>
        <w:t xml:space="preserve"> – cenowym, stanowiącym</w:t>
      </w:r>
      <w:r w:rsidRPr="00DF11B4">
        <w:rPr>
          <w:rFonts w:ascii="Times New Roman" w:hAnsi="Times New Roman" w:cs="Times New Roman"/>
          <w:sz w:val="20"/>
          <w:szCs w:val="20"/>
          <w:lang w:eastAsia="pl-PL"/>
        </w:rPr>
        <w:t xml:space="preserve"> załącznik nr 3 do SIWZ. Wykonawca uwzględniając wszystkie</w:t>
      </w:r>
      <w:r w:rsidR="00A976E8" w:rsidRPr="00DF11B4">
        <w:rPr>
          <w:rFonts w:ascii="Times New Roman" w:hAnsi="Times New Roman" w:cs="Times New Roman"/>
          <w:sz w:val="20"/>
          <w:szCs w:val="20"/>
          <w:lang w:eastAsia="pl-PL"/>
        </w:rPr>
        <w:t xml:space="preserve"> </w:t>
      </w:r>
      <w:r w:rsidRPr="00DF11B4">
        <w:rPr>
          <w:rFonts w:ascii="Times New Roman" w:hAnsi="Times New Roman" w:cs="Times New Roman"/>
          <w:sz w:val="20"/>
          <w:szCs w:val="20"/>
          <w:lang w:eastAsia="pl-PL"/>
        </w:rPr>
        <w:t>wymogi,</w:t>
      </w:r>
      <w:r w:rsidR="00A976E8" w:rsidRPr="00DF11B4">
        <w:rPr>
          <w:rFonts w:ascii="Times New Roman" w:hAnsi="Times New Roman" w:cs="Times New Roman"/>
          <w:sz w:val="20"/>
          <w:szCs w:val="20"/>
          <w:lang w:eastAsia="pl-PL"/>
        </w:rPr>
        <w:t xml:space="preserve"> </w:t>
      </w:r>
      <w:r w:rsidRPr="00DF11B4">
        <w:rPr>
          <w:rFonts w:ascii="Times New Roman" w:hAnsi="Times New Roman" w:cs="Times New Roman"/>
          <w:sz w:val="20"/>
          <w:szCs w:val="20"/>
          <w:lang w:eastAsia="pl-PL"/>
        </w:rPr>
        <w:t>o których mowa w niniejszej Specyfikacji Istotnych Warunków Zamówienia, powinien</w:t>
      </w:r>
      <w:r w:rsidR="00A976E8" w:rsidRPr="00DF11B4">
        <w:rPr>
          <w:rFonts w:ascii="Times New Roman" w:hAnsi="Times New Roman" w:cs="Times New Roman"/>
          <w:sz w:val="20"/>
          <w:szCs w:val="20"/>
          <w:lang w:eastAsia="pl-PL"/>
        </w:rPr>
        <w:t xml:space="preserve"> </w:t>
      </w:r>
      <w:r w:rsidRPr="00DF11B4">
        <w:rPr>
          <w:rFonts w:ascii="Times New Roman" w:hAnsi="Times New Roman" w:cs="Times New Roman"/>
          <w:sz w:val="20"/>
          <w:szCs w:val="20"/>
          <w:lang w:eastAsia="pl-PL"/>
        </w:rPr>
        <w:t>w cenie brutto ująć wszelkie koszty niezbędne dla prawidłowego</w:t>
      </w:r>
    </w:p>
    <w:p w:rsidR="00706CDA" w:rsidRPr="00DF11B4" w:rsidRDefault="00A976E8" w:rsidP="00C56AA8">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            </w:t>
      </w:r>
      <w:r w:rsidR="00706CDA" w:rsidRPr="00DF11B4">
        <w:rPr>
          <w:rFonts w:ascii="Times New Roman" w:hAnsi="Times New Roman" w:cs="Times New Roman"/>
          <w:sz w:val="20"/>
          <w:szCs w:val="20"/>
          <w:lang w:eastAsia="pl-PL"/>
        </w:rPr>
        <w:t xml:space="preserve"> i pełnego wykonania przedmiotu zamówienia oraz uwzględnić inne opłaty i podatki, a także ewentualne</w:t>
      </w:r>
      <w:r w:rsidRPr="00DF11B4">
        <w:rPr>
          <w:rFonts w:ascii="Times New Roman" w:hAnsi="Times New Roman" w:cs="Times New Roman"/>
          <w:sz w:val="20"/>
          <w:szCs w:val="20"/>
          <w:lang w:eastAsia="pl-PL"/>
        </w:rPr>
        <w:t xml:space="preserve"> </w:t>
      </w:r>
      <w:r w:rsidR="00706CDA" w:rsidRPr="00DF11B4">
        <w:rPr>
          <w:rFonts w:ascii="Times New Roman" w:hAnsi="Times New Roman" w:cs="Times New Roman"/>
          <w:sz w:val="20"/>
          <w:szCs w:val="20"/>
          <w:lang w:eastAsia="pl-PL"/>
        </w:rPr>
        <w:t xml:space="preserve">upusty i rabaty zastosowane przez Wykonawcę. </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C56AA8">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5.</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Zaleca się, aby zapisane strony oferty, wraz z dołączonymi do niej dokumentami</w:t>
      </w:r>
      <w:r w:rsidR="007E3004"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706CDA" w:rsidRPr="00DF11B4" w:rsidRDefault="00706CDA" w:rsidP="00C56AA8">
      <w:pPr>
        <w:spacing w:after="0" w:line="240" w:lineRule="auto"/>
        <w:ind w:left="705" w:hanging="705"/>
        <w:jc w:val="both"/>
        <w:rPr>
          <w:rFonts w:ascii="Times New Roman" w:hAnsi="Times New Roman" w:cs="Times New Roman"/>
          <w:sz w:val="20"/>
          <w:szCs w:val="20"/>
          <w:lang w:eastAsia="pl-PL"/>
        </w:rPr>
      </w:pPr>
    </w:p>
    <w:p w:rsidR="005E1524" w:rsidRPr="00DF11B4" w:rsidRDefault="00706CDA" w:rsidP="0031385C">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6.</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A976E8" w:rsidRPr="00A976E8" w:rsidRDefault="00A976E8" w:rsidP="00A976E8">
      <w:pPr>
        <w:spacing w:after="0" w:line="240" w:lineRule="auto"/>
        <w:ind w:left="720" w:hanging="360"/>
        <w:jc w:val="both"/>
        <w:rPr>
          <w:rFonts w:ascii="Times New Roman" w:eastAsia="Times New Roman" w:hAnsi="Times New Roman" w:cs="Times New Roman"/>
          <w:b/>
          <w:sz w:val="20"/>
          <w:szCs w:val="20"/>
          <w:lang w:eastAsia="pl-P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2"/>
      </w:tblGrid>
      <w:tr w:rsidR="00A976E8" w:rsidRPr="00A976E8" w:rsidTr="00A87652">
        <w:tc>
          <w:tcPr>
            <w:tcW w:w="8382" w:type="dxa"/>
          </w:tcPr>
          <w:p w:rsidR="00A976E8" w:rsidRPr="00A976E8" w:rsidRDefault="00A976E8" w:rsidP="00A976E8">
            <w:pPr>
              <w:spacing w:after="0" w:line="240" w:lineRule="auto"/>
              <w:rPr>
                <w:rFonts w:ascii="Times New Roman" w:eastAsia="Times New Roman" w:hAnsi="Times New Roman" w:cs="Times New Roman"/>
                <w:b/>
                <w:i/>
                <w:sz w:val="20"/>
                <w:szCs w:val="20"/>
                <w:lang w:eastAsia="pl-PL"/>
              </w:rPr>
            </w:pPr>
          </w:p>
          <w:p w:rsidR="00A976E8" w:rsidRPr="00A976E8" w:rsidRDefault="00A976E8" w:rsidP="00A976E8">
            <w:pPr>
              <w:spacing w:after="0" w:line="240" w:lineRule="auto"/>
              <w:rPr>
                <w:rFonts w:ascii="Times New Roman" w:eastAsia="Times New Roman" w:hAnsi="Times New Roman" w:cs="Times New Roman"/>
                <w:b/>
                <w:i/>
                <w:sz w:val="20"/>
                <w:szCs w:val="20"/>
                <w:lang w:eastAsia="pl-PL"/>
              </w:rPr>
            </w:pPr>
            <w:r w:rsidRPr="00A976E8">
              <w:rPr>
                <w:rFonts w:ascii="Times New Roman" w:eastAsia="Times New Roman" w:hAnsi="Times New Roman" w:cs="Times New Roman"/>
                <w:b/>
                <w:i/>
                <w:sz w:val="20"/>
                <w:szCs w:val="20"/>
                <w:lang w:eastAsia="pl-PL"/>
              </w:rPr>
              <w:t>nazwa (firma) Wykonawcy …………………………………………………..</w:t>
            </w:r>
          </w:p>
          <w:p w:rsidR="00A976E8" w:rsidRPr="00A976E8" w:rsidRDefault="00A976E8" w:rsidP="00A976E8">
            <w:pPr>
              <w:spacing w:after="0" w:line="240" w:lineRule="auto"/>
              <w:rPr>
                <w:rFonts w:ascii="Times New Roman" w:eastAsia="Times New Roman" w:hAnsi="Times New Roman" w:cs="Times New Roman"/>
                <w:b/>
                <w:i/>
                <w:sz w:val="20"/>
                <w:szCs w:val="20"/>
                <w:lang w:eastAsia="pl-PL"/>
              </w:rPr>
            </w:pPr>
            <w:r w:rsidRPr="00A976E8">
              <w:rPr>
                <w:rFonts w:ascii="Times New Roman" w:eastAsia="Times New Roman" w:hAnsi="Times New Roman" w:cs="Times New Roman"/>
                <w:b/>
                <w:i/>
                <w:sz w:val="20"/>
                <w:szCs w:val="20"/>
                <w:lang w:eastAsia="pl-PL"/>
              </w:rPr>
              <w:t>adres Wykonawcy               …………………………………………………..</w:t>
            </w:r>
          </w:p>
          <w:p w:rsidR="00A976E8" w:rsidRPr="00A976E8" w:rsidRDefault="00A976E8" w:rsidP="00A976E8">
            <w:pPr>
              <w:spacing w:after="0" w:line="240" w:lineRule="auto"/>
              <w:jc w:val="center"/>
              <w:rPr>
                <w:rFonts w:ascii="Times New Roman" w:eastAsia="Times New Roman" w:hAnsi="Times New Roman" w:cs="Times New Roman"/>
                <w:b/>
                <w:sz w:val="20"/>
                <w:szCs w:val="20"/>
                <w:lang w:eastAsia="pl-PL"/>
              </w:rPr>
            </w:pPr>
          </w:p>
          <w:p w:rsidR="00A976E8" w:rsidRPr="00A976E8" w:rsidRDefault="00A976E8" w:rsidP="00A976E8">
            <w:pPr>
              <w:spacing w:after="0" w:line="240" w:lineRule="auto"/>
              <w:jc w:val="center"/>
              <w:rPr>
                <w:rFonts w:ascii="Times New Roman" w:eastAsia="Times New Roman" w:hAnsi="Times New Roman" w:cs="Times New Roman"/>
                <w:b/>
                <w:i/>
                <w:sz w:val="20"/>
                <w:szCs w:val="20"/>
                <w:lang w:eastAsia="pl-PL"/>
              </w:rPr>
            </w:pPr>
            <w:r w:rsidRPr="00A976E8">
              <w:rPr>
                <w:rFonts w:ascii="Times New Roman" w:eastAsia="Times New Roman" w:hAnsi="Times New Roman" w:cs="Times New Roman"/>
                <w:b/>
                <w:sz w:val="20"/>
                <w:szCs w:val="20"/>
                <w:lang w:eastAsia="pl-PL"/>
              </w:rPr>
              <w:t>Główny Instytut Górnictwa</w:t>
            </w:r>
          </w:p>
          <w:p w:rsidR="00A976E8" w:rsidRPr="00A976E8" w:rsidRDefault="00A976E8" w:rsidP="00A976E8">
            <w:pPr>
              <w:spacing w:after="0" w:line="240" w:lineRule="auto"/>
              <w:jc w:val="center"/>
              <w:rPr>
                <w:rFonts w:ascii="Times New Roman" w:eastAsia="Times New Roman" w:hAnsi="Times New Roman" w:cs="Times New Roman"/>
                <w:b/>
                <w:sz w:val="20"/>
                <w:szCs w:val="20"/>
                <w:lang w:eastAsia="pl-PL"/>
              </w:rPr>
            </w:pPr>
            <w:r w:rsidRPr="00A976E8">
              <w:rPr>
                <w:rFonts w:ascii="Times New Roman" w:eastAsia="Times New Roman" w:hAnsi="Times New Roman" w:cs="Times New Roman"/>
                <w:b/>
                <w:sz w:val="20"/>
                <w:szCs w:val="20"/>
                <w:lang w:eastAsia="pl-PL"/>
              </w:rPr>
              <w:t>Plac Gwarków 1,</w:t>
            </w:r>
          </w:p>
          <w:p w:rsidR="00A976E8" w:rsidRPr="00A976E8" w:rsidRDefault="00A976E8" w:rsidP="00A976E8">
            <w:pPr>
              <w:spacing w:after="0" w:line="240" w:lineRule="auto"/>
              <w:jc w:val="center"/>
              <w:rPr>
                <w:rFonts w:ascii="Times New Roman" w:eastAsia="Times New Roman" w:hAnsi="Times New Roman" w:cs="Times New Roman"/>
                <w:b/>
                <w:sz w:val="20"/>
                <w:szCs w:val="20"/>
                <w:lang w:eastAsia="pl-PL"/>
              </w:rPr>
            </w:pPr>
            <w:r w:rsidRPr="00A976E8">
              <w:rPr>
                <w:rFonts w:ascii="Times New Roman" w:eastAsia="Times New Roman" w:hAnsi="Times New Roman" w:cs="Times New Roman"/>
                <w:b/>
                <w:sz w:val="20"/>
                <w:szCs w:val="20"/>
                <w:lang w:eastAsia="pl-PL"/>
              </w:rPr>
              <w:t>40 - 166 Katowice</w:t>
            </w:r>
          </w:p>
          <w:p w:rsidR="00A976E8" w:rsidRPr="00A976E8" w:rsidRDefault="00A976E8" w:rsidP="00A976E8">
            <w:pPr>
              <w:spacing w:after="0" w:line="240" w:lineRule="auto"/>
              <w:jc w:val="center"/>
              <w:rPr>
                <w:rFonts w:ascii="Times New Roman" w:eastAsia="Times New Roman" w:hAnsi="Times New Roman" w:cs="Times New Roman"/>
                <w:b/>
                <w:sz w:val="20"/>
                <w:szCs w:val="20"/>
                <w:lang w:eastAsia="pl-PL"/>
              </w:rPr>
            </w:pPr>
            <w:r w:rsidRPr="00A976E8">
              <w:rPr>
                <w:rFonts w:ascii="Times New Roman" w:eastAsia="Times New Roman" w:hAnsi="Times New Roman" w:cs="Times New Roman"/>
                <w:b/>
                <w:sz w:val="20"/>
                <w:szCs w:val="20"/>
                <w:lang w:eastAsia="pl-PL"/>
              </w:rPr>
              <w:t>Gmach Dyrekcji,</w:t>
            </w:r>
          </w:p>
          <w:p w:rsidR="00A976E8" w:rsidRPr="00A976E8" w:rsidRDefault="00A976E8" w:rsidP="00A976E8">
            <w:pPr>
              <w:spacing w:after="0" w:line="240" w:lineRule="auto"/>
              <w:jc w:val="center"/>
              <w:rPr>
                <w:rFonts w:ascii="Times New Roman" w:eastAsia="Times New Roman" w:hAnsi="Times New Roman" w:cs="Times New Roman"/>
                <w:b/>
                <w:sz w:val="20"/>
                <w:szCs w:val="20"/>
                <w:lang w:eastAsia="pl-PL"/>
              </w:rPr>
            </w:pPr>
            <w:r w:rsidRPr="00A976E8">
              <w:rPr>
                <w:rFonts w:ascii="Times New Roman" w:eastAsia="Times New Roman" w:hAnsi="Times New Roman" w:cs="Times New Roman"/>
                <w:b/>
                <w:sz w:val="20"/>
                <w:szCs w:val="20"/>
                <w:lang w:eastAsia="pl-PL"/>
              </w:rPr>
              <w:t>Dział Handlowy (FZ-1) pokój 226, II piętro</w:t>
            </w:r>
          </w:p>
          <w:p w:rsidR="00A976E8" w:rsidRPr="00A976E8" w:rsidRDefault="00A976E8" w:rsidP="00A976E8">
            <w:pPr>
              <w:spacing w:after="0" w:line="240" w:lineRule="auto"/>
              <w:jc w:val="center"/>
              <w:rPr>
                <w:rFonts w:ascii="Times New Roman" w:eastAsia="Times New Roman" w:hAnsi="Times New Roman" w:cs="Times New Roman"/>
                <w:sz w:val="20"/>
                <w:szCs w:val="20"/>
                <w:lang w:eastAsia="pl-PL"/>
              </w:rPr>
            </w:pPr>
          </w:p>
          <w:p w:rsidR="00A976E8" w:rsidRPr="00A976E8" w:rsidRDefault="00A976E8" w:rsidP="00A976E8">
            <w:pPr>
              <w:spacing w:after="0" w:line="240" w:lineRule="auto"/>
              <w:ind w:left="705"/>
              <w:jc w:val="both"/>
              <w:rPr>
                <w:rFonts w:ascii="Times New Roman" w:eastAsia="Times New Roman" w:hAnsi="Times New Roman" w:cs="Times New Roman"/>
                <w:b/>
                <w:color w:val="000080"/>
                <w:sz w:val="20"/>
                <w:szCs w:val="20"/>
                <w:lang w:eastAsia="pl-PL"/>
              </w:rPr>
            </w:pPr>
            <w:r w:rsidRPr="00A976E8">
              <w:rPr>
                <w:rFonts w:ascii="Times New Roman" w:eastAsia="Times New Roman" w:hAnsi="Times New Roman" w:cs="Times New Roman"/>
                <w:b/>
                <w:sz w:val="20"/>
                <w:szCs w:val="20"/>
                <w:lang w:eastAsia="pl-PL"/>
              </w:rPr>
              <w:t xml:space="preserve"> Przetarg nieograniczony na dostawę</w:t>
            </w:r>
            <w:r w:rsidRPr="00A976E8">
              <w:rPr>
                <w:rFonts w:ascii="Times New Roman" w:eastAsia="Times New Roman" w:hAnsi="Times New Roman" w:cs="Times New Roman"/>
                <w:b/>
                <w:color w:val="000080"/>
                <w:sz w:val="20"/>
                <w:szCs w:val="20"/>
                <w:lang w:eastAsia="pl-PL"/>
              </w:rPr>
              <w:t xml:space="preserve"> gazów technicznych i mieszanin gazowych</w:t>
            </w:r>
          </w:p>
          <w:p w:rsidR="00A976E8" w:rsidRPr="00A976E8" w:rsidRDefault="00A976E8" w:rsidP="00A976E8">
            <w:pPr>
              <w:spacing w:after="0" w:line="240" w:lineRule="auto"/>
              <w:ind w:left="705"/>
              <w:jc w:val="both"/>
              <w:rPr>
                <w:rFonts w:ascii="Times New Roman" w:eastAsia="Times New Roman" w:hAnsi="Times New Roman" w:cs="Times New Roman"/>
                <w:b/>
                <w:color w:val="002060"/>
                <w:sz w:val="20"/>
                <w:szCs w:val="20"/>
                <w:lang w:eastAsia="pl-PL"/>
              </w:rPr>
            </w:pPr>
          </w:p>
          <w:p w:rsidR="00A976E8" w:rsidRPr="00DF11B4" w:rsidRDefault="00A976E8" w:rsidP="00A976E8">
            <w:pPr>
              <w:spacing w:after="0" w:line="240" w:lineRule="auto"/>
              <w:ind w:left="705"/>
              <w:jc w:val="both"/>
              <w:rPr>
                <w:rFonts w:ascii="Times New Roman" w:eastAsia="Times New Roman" w:hAnsi="Times New Roman" w:cs="Times New Roman"/>
                <w:b/>
                <w:color w:val="002060"/>
                <w:sz w:val="20"/>
                <w:szCs w:val="20"/>
                <w:lang w:eastAsia="pl-PL"/>
              </w:rPr>
            </w:pPr>
            <w:r w:rsidRPr="00A976E8">
              <w:rPr>
                <w:rFonts w:ascii="Times New Roman" w:eastAsia="Times New Roman" w:hAnsi="Times New Roman" w:cs="Times New Roman"/>
                <w:b/>
                <w:color w:val="002060"/>
                <w:sz w:val="20"/>
                <w:szCs w:val="20"/>
                <w:lang w:eastAsia="pl-PL"/>
              </w:rPr>
              <w:t xml:space="preserve">Część nr </w:t>
            </w:r>
            <w:r w:rsidRPr="00DF11B4">
              <w:rPr>
                <w:rFonts w:ascii="Times New Roman" w:eastAsia="Times New Roman" w:hAnsi="Times New Roman" w:cs="Times New Roman"/>
                <w:b/>
                <w:color w:val="002060"/>
                <w:sz w:val="20"/>
                <w:szCs w:val="20"/>
                <w:lang w:eastAsia="pl-PL"/>
              </w:rPr>
              <w:t>……   Nazwa……………………………………</w:t>
            </w:r>
            <w:r w:rsidR="004E3DAC" w:rsidRPr="00DF11B4">
              <w:rPr>
                <w:rFonts w:ascii="Times New Roman" w:eastAsia="Times New Roman" w:hAnsi="Times New Roman" w:cs="Times New Roman"/>
                <w:b/>
                <w:color w:val="002060"/>
                <w:sz w:val="20"/>
                <w:szCs w:val="20"/>
                <w:lang w:eastAsia="pl-PL"/>
              </w:rPr>
              <w:t>………………..</w:t>
            </w:r>
            <w:r w:rsidRPr="00DF11B4">
              <w:rPr>
                <w:rFonts w:ascii="Times New Roman" w:eastAsia="Times New Roman" w:hAnsi="Times New Roman" w:cs="Times New Roman"/>
                <w:b/>
                <w:color w:val="002060"/>
                <w:sz w:val="20"/>
                <w:szCs w:val="20"/>
                <w:lang w:eastAsia="pl-PL"/>
              </w:rPr>
              <w:t>*</w:t>
            </w:r>
          </w:p>
          <w:p w:rsidR="004E3DAC" w:rsidRPr="00A976E8" w:rsidRDefault="004E3DAC" w:rsidP="004E3DAC">
            <w:pPr>
              <w:spacing w:after="0" w:line="240" w:lineRule="auto"/>
              <w:ind w:left="705"/>
              <w:jc w:val="both"/>
              <w:rPr>
                <w:rFonts w:ascii="Times New Roman" w:eastAsia="Times New Roman" w:hAnsi="Times New Roman" w:cs="Times New Roman"/>
                <w:b/>
                <w:color w:val="002060"/>
                <w:sz w:val="20"/>
                <w:szCs w:val="20"/>
                <w:lang w:eastAsia="pl-PL"/>
              </w:rPr>
            </w:pPr>
            <w:r w:rsidRPr="00DF11B4">
              <w:rPr>
                <w:rFonts w:ascii="Times New Roman" w:eastAsia="Times New Roman" w:hAnsi="Times New Roman" w:cs="Times New Roman"/>
                <w:b/>
                <w:sz w:val="20"/>
                <w:szCs w:val="20"/>
                <w:vertAlign w:val="superscript"/>
                <w:lang w:eastAsia="pl-PL"/>
              </w:rPr>
              <w:t xml:space="preserve">                                           </w:t>
            </w:r>
            <w:r w:rsidR="008E79CB">
              <w:rPr>
                <w:rFonts w:ascii="Times New Roman" w:eastAsia="Times New Roman" w:hAnsi="Times New Roman" w:cs="Times New Roman"/>
                <w:b/>
                <w:sz w:val="20"/>
                <w:szCs w:val="20"/>
                <w:vertAlign w:val="superscript"/>
                <w:lang w:eastAsia="pl-PL"/>
              </w:rPr>
              <w:t xml:space="preserve">              </w:t>
            </w:r>
            <w:r w:rsidRPr="00DF11B4">
              <w:rPr>
                <w:rFonts w:ascii="Times New Roman" w:eastAsia="Times New Roman" w:hAnsi="Times New Roman" w:cs="Times New Roman"/>
                <w:b/>
                <w:sz w:val="20"/>
                <w:szCs w:val="20"/>
                <w:vertAlign w:val="superscript"/>
                <w:lang w:eastAsia="pl-PL"/>
              </w:rPr>
              <w:t xml:space="preserve">       wpisać</w:t>
            </w:r>
            <w:r w:rsidR="008E79CB">
              <w:rPr>
                <w:rFonts w:ascii="Times New Roman" w:eastAsia="Times New Roman" w:hAnsi="Times New Roman" w:cs="Times New Roman"/>
                <w:b/>
                <w:sz w:val="20"/>
                <w:szCs w:val="20"/>
                <w:vertAlign w:val="superscript"/>
                <w:lang w:eastAsia="pl-PL"/>
              </w:rPr>
              <w:t>,</w:t>
            </w:r>
            <w:r w:rsidRPr="00DF11B4">
              <w:rPr>
                <w:rFonts w:ascii="Times New Roman" w:eastAsia="Times New Roman" w:hAnsi="Times New Roman" w:cs="Times New Roman"/>
                <w:b/>
                <w:sz w:val="20"/>
                <w:szCs w:val="20"/>
                <w:vertAlign w:val="superscript"/>
                <w:lang w:eastAsia="pl-PL"/>
              </w:rPr>
              <w:t xml:space="preserve"> na która część  jest składana oferta</w:t>
            </w:r>
          </w:p>
          <w:p w:rsidR="008E79CB" w:rsidRDefault="008E79CB" w:rsidP="00A976E8">
            <w:pPr>
              <w:spacing w:after="0" w:line="240" w:lineRule="auto"/>
              <w:jc w:val="center"/>
              <w:rPr>
                <w:rFonts w:ascii="Times New Roman" w:eastAsia="Times New Roman" w:hAnsi="Times New Roman" w:cs="Times New Roman"/>
                <w:b/>
                <w:sz w:val="20"/>
                <w:szCs w:val="20"/>
                <w:lang w:eastAsia="pl-PL"/>
              </w:rPr>
            </w:pPr>
          </w:p>
          <w:p w:rsidR="00A976E8" w:rsidRPr="00DF11B4" w:rsidRDefault="00A976E8" w:rsidP="00A976E8">
            <w:pPr>
              <w:spacing w:after="0" w:line="240" w:lineRule="auto"/>
              <w:jc w:val="center"/>
              <w:rPr>
                <w:rFonts w:ascii="Times New Roman" w:eastAsia="Times New Roman" w:hAnsi="Times New Roman" w:cs="Times New Roman"/>
                <w:sz w:val="20"/>
                <w:szCs w:val="20"/>
                <w:u w:val="single"/>
                <w:lang w:eastAsia="pl-PL"/>
              </w:rPr>
            </w:pPr>
            <w:r w:rsidRPr="00A976E8">
              <w:rPr>
                <w:rFonts w:ascii="Times New Roman" w:eastAsia="Times New Roman" w:hAnsi="Times New Roman" w:cs="Times New Roman"/>
                <w:b/>
                <w:sz w:val="20"/>
                <w:szCs w:val="20"/>
                <w:lang w:eastAsia="pl-PL"/>
              </w:rPr>
              <w:t xml:space="preserve">Nie otwierać przed dniem </w:t>
            </w:r>
            <w:r w:rsidR="00EE3A5D">
              <w:rPr>
                <w:rFonts w:ascii="Times New Roman" w:eastAsia="Times New Roman" w:hAnsi="Times New Roman" w:cs="Times New Roman"/>
                <w:b/>
                <w:sz w:val="20"/>
                <w:szCs w:val="20"/>
                <w:lang w:eastAsia="pl-PL"/>
              </w:rPr>
              <w:t>6.11.</w:t>
            </w:r>
            <w:r w:rsidRPr="00A976E8">
              <w:rPr>
                <w:rFonts w:ascii="Times New Roman" w:eastAsia="Times New Roman" w:hAnsi="Times New Roman" w:cs="Times New Roman"/>
                <w:b/>
                <w:sz w:val="20"/>
                <w:szCs w:val="20"/>
                <w:lang w:eastAsia="pl-PL"/>
              </w:rPr>
              <w:t xml:space="preserve">2017 </w:t>
            </w:r>
            <w:r w:rsidRPr="00A976E8">
              <w:rPr>
                <w:rFonts w:ascii="Times New Roman" w:eastAsia="Times New Roman" w:hAnsi="Times New Roman" w:cs="Times New Roman"/>
                <w:b/>
                <w:color w:val="0000FF"/>
                <w:sz w:val="20"/>
                <w:szCs w:val="20"/>
                <w:u w:val="single"/>
                <w:lang w:eastAsia="pl-PL"/>
              </w:rPr>
              <w:t>do godz. 10</w:t>
            </w:r>
            <w:r w:rsidR="004E3DAC" w:rsidRPr="00DF11B4">
              <w:rPr>
                <w:rFonts w:ascii="Times New Roman" w:eastAsia="Times New Roman" w:hAnsi="Times New Roman" w:cs="Times New Roman"/>
                <w:b/>
                <w:color w:val="0000FF"/>
                <w:sz w:val="20"/>
                <w:szCs w:val="20"/>
                <w:u w:val="single"/>
                <w:vertAlign w:val="superscript"/>
                <w:lang w:eastAsia="pl-PL"/>
              </w:rPr>
              <w:t>30</w:t>
            </w:r>
            <w:r w:rsidRPr="00A976E8">
              <w:rPr>
                <w:rFonts w:ascii="Times New Roman" w:eastAsia="Times New Roman" w:hAnsi="Times New Roman" w:cs="Times New Roman"/>
                <w:sz w:val="20"/>
                <w:szCs w:val="20"/>
                <w:u w:val="single"/>
                <w:lang w:eastAsia="pl-PL"/>
              </w:rPr>
              <w:t>.</w:t>
            </w:r>
          </w:p>
          <w:p w:rsidR="00A976E8" w:rsidRPr="00A976E8" w:rsidRDefault="00A976E8" w:rsidP="004E3DAC">
            <w:pPr>
              <w:spacing w:after="0" w:line="240" w:lineRule="auto"/>
              <w:ind w:left="360"/>
              <w:rPr>
                <w:rFonts w:ascii="Times New Roman" w:eastAsia="Times New Roman" w:hAnsi="Times New Roman" w:cs="Times New Roman"/>
                <w:b/>
                <w:sz w:val="20"/>
                <w:szCs w:val="20"/>
                <w:vertAlign w:val="superscript"/>
                <w:lang w:eastAsia="pl-PL"/>
              </w:rPr>
            </w:pPr>
          </w:p>
        </w:tc>
      </w:tr>
    </w:tbl>
    <w:p w:rsidR="0031385C" w:rsidRPr="00DF11B4" w:rsidRDefault="0031385C" w:rsidP="0031385C">
      <w:pPr>
        <w:spacing w:after="0" w:line="240" w:lineRule="auto"/>
        <w:ind w:left="705" w:hanging="705"/>
        <w:jc w:val="both"/>
        <w:rPr>
          <w:rFonts w:ascii="Times New Roman" w:hAnsi="Times New Roman" w:cs="Times New Roman"/>
          <w:sz w:val="20"/>
          <w:szCs w:val="20"/>
          <w:lang w:eastAsia="pl-PL"/>
        </w:rPr>
      </w:pPr>
    </w:p>
    <w:p w:rsidR="00706CDA" w:rsidRPr="00DF11B4" w:rsidRDefault="00706CDA" w:rsidP="002B3892">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7.</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E273F8">
      <w:pPr>
        <w:spacing w:after="0" w:line="240" w:lineRule="auto"/>
        <w:ind w:left="660" w:hanging="660"/>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8.</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DF11B4" w:rsidRDefault="00706CDA" w:rsidP="00D71280">
      <w:pPr>
        <w:spacing w:after="0" w:line="240" w:lineRule="auto"/>
        <w:jc w:val="both"/>
        <w:rPr>
          <w:rFonts w:ascii="Times New Roman" w:hAnsi="Times New Roman" w:cs="Times New Roman"/>
          <w:b/>
          <w:bCs/>
          <w:sz w:val="20"/>
          <w:szCs w:val="20"/>
          <w:lang w:eastAsia="pl-PL"/>
        </w:rPr>
      </w:pPr>
    </w:p>
    <w:p w:rsidR="00706CDA" w:rsidRPr="00DF11B4" w:rsidRDefault="00706CDA" w:rsidP="00E273F8">
      <w:pPr>
        <w:spacing w:after="0" w:line="240" w:lineRule="auto"/>
        <w:ind w:left="660" w:hanging="660"/>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8.1.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DF11B4" w:rsidRDefault="00D71280" w:rsidP="00E273F8">
      <w:pPr>
        <w:spacing w:after="0" w:line="240" w:lineRule="auto"/>
        <w:ind w:left="660" w:hanging="660"/>
        <w:jc w:val="both"/>
        <w:rPr>
          <w:rFonts w:ascii="Times New Roman" w:hAnsi="Times New Roman" w:cs="Times New Roman"/>
          <w:b/>
          <w:bCs/>
          <w:sz w:val="20"/>
          <w:szCs w:val="20"/>
          <w:lang w:eastAsia="pl-PL"/>
        </w:rPr>
      </w:pPr>
    </w:p>
    <w:p w:rsidR="00706CDA" w:rsidRPr="00DF11B4" w:rsidRDefault="00706CDA" w:rsidP="00E273F8">
      <w:pPr>
        <w:spacing w:after="0" w:line="240" w:lineRule="auto"/>
        <w:ind w:left="660" w:hanging="660"/>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8.2.</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Informacje stanowiące tajemnicę przedsiębiorstwa, powinny być zgrupowane i stanowić oddzielną część oferty, </w:t>
      </w:r>
      <w:r w:rsidR="00D71280" w:rsidRPr="00DF11B4">
        <w:rPr>
          <w:rFonts w:ascii="Times New Roman" w:hAnsi="Times New Roman" w:cs="Times New Roman"/>
          <w:sz w:val="20"/>
          <w:szCs w:val="20"/>
          <w:lang w:eastAsia="pl-PL"/>
        </w:rPr>
        <w:t>opisaną w następujący sposób: „T</w:t>
      </w:r>
      <w:r w:rsidRPr="00DF11B4">
        <w:rPr>
          <w:rFonts w:ascii="Times New Roman" w:hAnsi="Times New Roman" w:cs="Times New Roman"/>
          <w:sz w:val="20"/>
          <w:szCs w:val="20"/>
          <w:lang w:eastAsia="pl-PL"/>
        </w:rPr>
        <w:t>ajemnica przedsiębiorstwa – tylko do wglądu przez Zamawiającego”.</w:t>
      </w:r>
    </w:p>
    <w:p w:rsidR="00706CDA" w:rsidRPr="00DF11B4" w:rsidRDefault="00706CDA" w:rsidP="00E273F8">
      <w:pPr>
        <w:spacing w:after="0" w:line="240" w:lineRule="auto"/>
        <w:ind w:left="660" w:hanging="660"/>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8.3.</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Po otwarciu złożonych ofert, Wykonawca, który będzie chciał skorzystać z jawności dokumentacji z postępowania (protokołu), w tym ofert, musi wystąpić w tej sprawie do Zamawiającego ze stosownym wnioskiem.</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D71280" w:rsidP="00FF3BE5">
      <w:pPr>
        <w:spacing w:after="0" w:line="240" w:lineRule="auto"/>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ROZDZIAŁ XXI. </w:t>
      </w:r>
      <w:r w:rsidRPr="00DF11B4">
        <w:rPr>
          <w:rFonts w:ascii="Times New Roman" w:hAnsi="Times New Roman" w:cs="Times New Roman"/>
          <w:b/>
          <w:bCs/>
          <w:sz w:val="20"/>
          <w:szCs w:val="20"/>
          <w:lang w:eastAsia="pl-PL"/>
        </w:rPr>
        <w:tab/>
      </w:r>
      <w:r w:rsidR="00706CDA" w:rsidRPr="00DF11B4">
        <w:rPr>
          <w:rFonts w:ascii="Times New Roman" w:hAnsi="Times New Roman" w:cs="Times New Roman"/>
          <w:b/>
          <w:bCs/>
          <w:sz w:val="20"/>
          <w:szCs w:val="20"/>
          <w:lang w:eastAsia="pl-PL"/>
        </w:rPr>
        <w:t>OPIS SPOSOBU OBLICZENIA CENY</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E273F8">
      <w:pPr>
        <w:spacing w:after="0" w:line="240" w:lineRule="auto"/>
        <w:ind w:left="705" w:hanging="705"/>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Wykonawca poda cenę ofertową na formularzu oferty, zgodnie z załącznikiem nr 1 do SIWZ.</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524C0F">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2.</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Podana cena ofertowa musi zawierać wszystkie koszty związane z realizacją zamówienia, wynikające z opisu przedmiotu zamówienia. </w:t>
      </w:r>
    </w:p>
    <w:p w:rsidR="00706CDA" w:rsidRPr="00DF11B4" w:rsidRDefault="00706CDA" w:rsidP="00524C0F">
      <w:pPr>
        <w:spacing w:after="0" w:line="240" w:lineRule="auto"/>
        <w:jc w:val="both"/>
        <w:rPr>
          <w:rFonts w:ascii="Times New Roman" w:hAnsi="Times New Roman" w:cs="Times New Roman"/>
          <w:b/>
          <w:bCs/>
          <w:sz w:val="20"/>
          <w:szCs w:val="20"/>
          <w:lang w:eastAsia="pl-PL"/>
        </w:rPr>
      </w:pPr>
    </w:p>
    <w:p w:rsidR="00706CDA" w:rsidRPr="00DF11B4" w:rsidRDefault="00706CDA" w:rsidP="00524C0F">
      <w:pPr>
        <w:spacing w:after="0" w:line="240" w:lineRule="auto"/>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3.</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Cenę oferty należy podać w następujący sposób:</w:t>
      </w:r>
    </w:p>
    <w:p w:rsidR="00706CDA" w:rsidRPr="00DF11B4" w:rsidRDefault="00706CDA" w:rsidP="00524C0F">
      <w:pPr>
        <w:spacing w:after="0" w:line="240" w:lineRule="auto"/>
        <w:ind w:left="705"/>
        <w:jc w:val="both"/>
        <w:rPr>
          <w:rFonts w:ascii="Times New Roman" w:hAnsi="Times New Roman" w:cs="Times New Roman"/>
          <w:sz w:val="20"/>
          <w:szCs w:val="20"/>
          <w:lang w:eastAsia="pl-PL"/>
        </w:rPr>
      </w:pPr>
      <w:r w:rsidRPr="00DF11B4">
        <w:rPr>
          <w:rFonts w:ascii="Times New Roman" w:hAnsi="Times New Roman" w:cs="Times New Roman"/>
          <w:sz w:val="20"/>
          <w:szCs w:val="20"/>
          <w:lang w:eastAsia="pl-PL"/>
        </w:rPr>
        <w:tab/>
        <w:t xml:space="preserve">Cena netto, </w:t>
      </w:r>
    </w:p>
    <w:p w:rsidR="00706CDA" w:rsidRPr="00DF11B4" w:rsidRDefault="009906EE" w:rsidP="002B3892">
      <w:pPr>
        <w:spacing w:after="0" w:line="240" w:lineRule="auto"/>
        <w:ind w:left="705" w:firstLine="3"/>
        <w:jc w:val="both"/>
        <w:rPr>
          <w:rFonts w:ascii="Times New Roman" w:hAnsi="Times New Roman" w:cs="Times New Roman"/>
          <w:b/>
          <w:bCs/>
          <w:sz w:val="20"/>
          <w:szCs w:val="20"/>
          <w:lang w:eastAsia="pl-PL"/>
        </w:rPr>
      </w:pPr>
      <w:r w:rsidRPr="00DF11B4">
        <w:rPr>
          <w:rFonts w:ascii="Times New Roman" w:hAnsi="Times New Roman" w:cs="Times New Roman"/>
          <w:sz w:val="20"/>
          <w:szCs w:val="20"/>
          <w:lang w:eastAsia="pl-PL"/>
        </w:rPr>
        <w:t>Należny podatek VAT,</w:t>
      </w:r>
    </w:p>
    <w:p w:rsidR="00706CDA" w:rsidRPr="00DF11B4" w:rsidRDefault="00706CDA" w:rsidP="002B3892">
      <w:pPr>
        <w:spacing w:after="0" w:line="240" w:lineRule="auto"/>
        <w:ind w:firstLine="705"/>
        <w:jc w:val="both"/>
        <w:rPr>
          <w:rFonts w:ascii="Times New Roman" w:hAnsi="Times New Roman" w:cs="Times New Roman"/>
          <w:sz w:val="20"/>
          <w:szCs w:val="20"/>
          <w:lang w:eastAsia="pl-PL"/>
        </w:rPr>
      </w:pPr>
      <w:r w:rsidRPr="00DF11B4">
        <w:rPr>
          <w:rFonts w:ascii="Times New Roman" w:hAnsi="Times New Roman" w:cs="Times New Roman"/>
          <w:sz w:val="20"/>
          <w:szCs w:val="20"/>
          <w:lang w:eastAsia="pl-PL"/>
        </w:rPr>
        <w:t>Cena brutto - łącznie z należnym podatkiem VAT</w:t>
      </w:r>
    </w:p>
    <w:p w:rsidR="009E58A5" w:rsidRPr="00DF11B4" w:rsidRDefault="009E58A5" w:rsidP="002B3892">
      <w:pPr>
        <w:spacing w:after="0" w:line="240" w:lineRule="auto"/>
        <w:ind w:firstLine="705"/>
        <w:jc w:val="both"/>
        <w:rPr>
          <w:rFonts w:ascii="Times New Roman" w:hAnsi="Times New Roman" w:cs="Times New Roman"/>
          <w:b/>
          <w:bCs/>
          <w:sz w:val="20"/>
          <w:szCs w:val="20"/>
          <w:lang w:eastAsia="pl-PL"/>
        </w:rPr>
      </w:pPr>
    </w:p>
    <w:p w:rsidR="00706CDA" w:rsidRPr="00DF11B4" w:rsidRDefault="00706CDA" w:rsidP="009E58A5">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4.</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Cena ofertowa musi być podana w złotych polskich (PLN), cyfrowo (do drugiego miejsca po przecinku).</w:t>
      </w:r>
    </w:p>
    <w:p w:rsidR="00247F66" w:rsidRPr="00DF11B4" w:rsidRDefault="00247F66" w:rsidP="009E58A5">
      <w:pPr>
        <w:spacing w:after="0" w:line="240" w:lineRule="auto"/>
        <w:ind w:left="705" w:hanging="705"/>
        <w:jc w:val="both"/>
        <w:rPr>
          <w:rFonts w:ascii="Times New Roman" w:hAnsi="Times New Roman" w:cs="Times New Roman"/>
          <w:b/>
          <w:bCs/>
          <w:sz w:val="20"/>
          <w:szCs w:val="20"/>
          <w:lang w:eastAsia="pl-PL"/>
        </w:rPr>
      </w:pPr>
    </w:p>
    <w:p w:rsidR="00706CDA" w:rsidRPr="00DF11B4" w:rsidRDefault="00706CDA" w:rsidP="00993414">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5.</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DF11B4">
        <w:rPr>
          <w:rFonts w:ascii="Times New Roman" w:hAnsi="Times New Roman" w:cs="Times New Roman"/>
          <w:b/>
          <w:bCs/>
          <w:sz w:val="20"/>
          <w:szCs w:val="20"/>
          <w:lang w:eastAsia="pl-PL"/>
        </w:rPr>
        <w:t xml:space="preserve"> </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FF3BE5">
      <w:pPr>
        <w:spacing w:after="0" w:line="240" w:lineRule="auto"/>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ROZDZIAŁ XXII. </w:t>
      </w:r>
      <w:r w:rsidRPr="00DF11B4">
        <w:rPr>
          <w:rFonts w:ascii="Times New Roman" w:hAnsi="Times New Roman" w:cs="Times New Roman"/>
          <w:b/>
          <w:bCs/>
          <w:sz w:val="20"/>
          <w:szCs w:val="20"/>
          <w:lang w:eastAsia="pl-PL"/>
        </w:rPr>
        <w:tab/>
        <w:t>MIEJSCE ORAZ TERMIN SKŁADANIA I OTWARCIA OFERT</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814C60">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Oferty należy złożyć w siedzibie Zamawiającego w Katowicach przy Placu Gwarków 1, Gmach Dyrekcji, Dział Handlowy (FZ-1)</w:t>
      </w:r>
      <w:r w:rsidR="00A71AFF" w:rsidRPr="00DF11B4">
        <w:rPr>
          <w:rFonts w:ascii="Times New Roman" w:hAnsi="Times New Roman" w:cs="Times New Roman"/>
          <w:sz w:val="20"/>
          <w:szCs w:val="20"/>
          <w:lang w:eastAsia="pl-PL"/>
        </w:rPr>
        <w:t xml:space="preserve">, </w:t>
      </w:r>
      <w:r w:rsidRPr="00DF11B4">
        <w:rPr>
          <w:rFonts w:ascii="Times New Roman" w:hAnsi="Times New Roman" w:cs="Times New Roman"/>
          <w:sz w:val="20"/>
          <w:szCs w:val="20"/>
          <w:lang w:eastAsia="pl-PL"/>
        </w:rPr>
        <w:t xml:space="preserve"> pokój 226, II piętro</w:t>
      </w:r>
      <w:r w:rsidRPr="00DF11B4">
        <w:rPr>
          <w:rFonts w:ascii="Times New Roman" w:hAnsi="Times New Roman" w:cs="Times New Roman"/>
          <w:b/>
          <w:bCs/>
          <w:sz w:val="20"/>
          <w:szCs w:val="20"/>
          <w:lang w:eastAsia="pl-PL"/>
        </w:rPr>
        <w:t xml:space="preserve"> w terminie do dnia </w:t>
      </w:r>
      <w:r w:rsidR="00EE3A5D">
        <w:rPr>
          <w:rFonts w:ascii="Times New Roman" w:hAnsi="Times New Roman" w:cs="Times New Roman"/>
          <w:b/>
          <w:bCs/>
          <w:sz w:val="20"/>
          <w:szCs w:val="20"/>
          <w:lang w:eastAsia="pl-PL"/>
        </w:rPr>
        <w:t>6.11.</w:t>
      </w:r>
      <w:r w:rsidR="003F4A1E" w:rsidRPr="00DF11B4">
        <w:rPr>
          <w:rFonts w:ascii="Times New Roman" w:hAnsi="Times New Roman" w:cs="Times New Roman"/>
          <w:b/>
          <w:bCs/>
          <w:sz w:val="20"/>
          <w:szCs w:val="20"/>
          <w:lang w:eastAsia="pl-PL"/>
        </w:rPr>
        <w:t>2017r.</w:t>
      </w:r>
      <w:r w:rsidR="008E3895" w:rsidRPr="00DF11B4">
        <w:rPr>
          <w:rFonts w:ascii="Times New Roman" w:hAnsi="Times New Roman" w:cs="Times New Roman"/>
          <w:b/>
          <w:bCs/>
          <w:sz w:val="20"/>
          <w:szCs w:val="20"/>
          <w:lang w:eastAsia="pl-PL"/>
        </w:rPr>
        <w:t xml:space="preserve"> do godz. 10:</w:t>
      </w:r>
      <w:r w:rsidRPr="00DF11B4">
        <w:rPr>
          <w:rFonts w:ascii="Times New Roman" w:hAnsi="Times New Roman" w:cs="Times New Roman"/>
          <w:b/>
          <w:bCs/>
          <w:sz w:val="20"/>
          <w:szCs w:val="20"/>
          <w:lang w:eastAsia="pl-PL"/>
        </w:rPr>
        <w:t>00.</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A739AA">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2.</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814C60">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3.</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Otwarcie ofert nastąpi w siedzibie Zamawiającego w Katowicach przy Placu Gwarków 1, Gmach Dyrekcji, Dział Handlowy (FZ-1)</w:t>
      </w:r>
      <w:r w:rsidR="00A739AA" w:rsidRPr="00DF11B4">
        <w:rPr>
          <w:rFonts w:ascii="Times New Roman" w:hAnsi="Times New Roman" w:cs="Times New Roman"/>
          <w:sz w:val="20"/>
          <w:szCs w:val="20"/>
          <w:lang w:eastAsia="pl-PL"/>
        </w:rPr>
        <w:t>,</w:t>
      </w:r>
      <w:r w:rsidRPr="00DF11B4">
        <w:rPr>
          <w:rFonts w:ascii="Times New Roman" w:hAnsi="Times New Roman" w:cs="Times New Roman"/>
          <w:sz w:val="20"/>
          <w:szCs w:val="20"/>
          <w:lang w:eastAsia="pl-PL"/>
        </w:rPr>
        <w:t xml:space="preserve"> pokój 226, II piętro </w:t>
      </w:r>
      <w:r w:rsidRPr="00DF11B4">
        <w:rPr>
          <w:rFonts w:ascii="Times New Roman" w:hAnsi="Times New Roman" w:cs="Times New Roman"/>
          <w:b/>
          <w:sz w:val="20"/>
          <w:szCs w:val="20"/>
          <w:lang w:eastAsia="pl-PL"/>
        </w:rPr>
        <w:t xml:space="preserve">w dniu </w:t>
      </w:r>
      <w:r w:rsidR="00EE3A5D">
        <w:rPr>
          <w:rFonts w:ascii="Times New Roman" w:hAnsi="Times New Roman" w:cs="Times New Roman"/>
          <w:b/>
          <w:sz w:val="20"/>
          <w:szCs w:val="20"/>
          <w:lang w:eastAsia="pl-PL"/>
        </w:rPr>
        <w:t>6.11.</w:t>
      </w:r>
      <w:r w:rsidR="00315F32" w:rsidRPr="00DF11B4">
        <w:rPr>
          <w:rFonts w:ascii="Times New Roman" w:hAnsi="Times New Roman" w:cs="Times New Roman"/>
          <w:b/>
          <w:sz w:val="20"/>
          <w:szCs w:val="20"/>
          <w:lang w:eastAsia="pl-PL"/>
        </w:rPr>
        <w:t>2017r.</w:t>
      </w:r>
      <w:r w:rsidRPr="00DF11B4">
        <w:rPr>
          <w:rFonts w:ascii="Times New Roman" w:hAnsi="Times New Roman" w:cs="Times New Roman"/>
          <w:b/>
          <w:sz w:val="20"/>
          <w:szCs w:val="20"/>
          <w:lang w:eastAsia="pl-PL"/>
        </w:rPr>
        <w:t xml:space="preserve"> o godz. 10:30</w:t>
      </w:r>
      <w:r w:rsidR="00A739AA" w:rsidRPr="00DF11B4">
        <w:rPr>
          <w:rFonts w:ascii="Times New Roman" w:hAnsi="Times New Roman" w:cs="Times New Roman"/>
          <w:b/>
          <w:sz w:val="20"/>
          <w:szCs w:val="20"/>
          <w:lang w:eastAsia="pl-PL"/>
        </w:rPr>
        <w:t xml:space="preserve">. </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CC0A95" w:rsidP="00FF3BE5">
      <w:pPr>
        <w:spacing w:after="0" w:line="240" w:lineRule="auto"/>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ROZDZIAŁ XXIII. </w:t>
      </w:r>
      <w:r w:rsidRPr="00DF11B4">
        <w:rPr>
          <w:rFonts w:ascii="Times New Roman" w:hAnsi="Times New Roman" w:cs="Times New Roman"/>
          <w:b/>
          <w:bCs/>
          <w:sz w:val="20"/>
          <w:szCs w:val="20"/>
          <w:lang w:eastAsia="pl-PL"/>
        </w:rPr>
        <w:tab/>
      </w:r>
      <w:r w:rsidR="00706CDA" w:rsidRPr="00DF11B4">
        <w:rPr>
          <w:rFonts w:ascii="Times New Roman" w:hAnsi="Times New Roman" w:cs="Times New Roman"/>
          <w:b/>
          <w:bCs/>
          <w:sz w:val="20"/>
          <w:szCs w:val="20"/>
          <w:lang w:eastAsia="pl-PL"/>
        </w:rPr>
        <w:t>INFORMACJE O TRYBIE OTWARCIA I OCENY OFERT</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FF3BE5">
      <w:pPr>
        <w:spacing w:after="0" w:line="240" w:lineRule="auto"/>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Otwarcie ofert jest jawne.</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814C60">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2.</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Bezpośrednio przed otwarciem ofert Zamawiający poda kwotę, jaką zamierza przeznaczyć na sfinansowanie niniejszego zamówienia (kwota brutto, wraz z podatkiem VAT).</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814C60">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3.</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814C60">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4.</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Niezwłocznie po otwarciu ofert Zamawiający zamieści na stronie internetowej (</w:t>
      </w:r>
      <w:hyperlink r:id="rId18" w:history="1">
        <w:r w:rsidR="00055C42" w:rsidRPr="00DF11B4">
          <w:rPr>
            <w:rStyle w:val="Hipercze"/>
            <w:rFonts w:ascii="Times New Roman" w:hAnsi="Times New Roman"/>
            <w:b/>
            <w:sz w:val="20"/>
            <w:szCs w:val="20"/>
            <w:lang w:eastAsia="pl-PL"/>
          </w:rPr>
          <w:t>www.gig.eu</w:t>
        </w:r>
      </w:hyperlink>
      <w:r w:rsidR="00685A47" w:rsidRPr="00DF11B4">
        <w:rPr>
          <w:rFonts w:ascii="Times New Roman" w:hAnsi="Times New Roman" w:cs="Times New Roman"/>
          <w:sz w:val="20"/>
          <w:szCs w:val="20"/>
          <w:lang w:eastAsia="pl-PL"/>
        </w:rPr>
        <w:t xml:space="preserve">) </w:t>
      </w:r>
      <w:r w:rsidRPr="00DF11B4">
        <w:rPr>
          <w:rFonts w:ascii="Times New Roman" w:hAnsi="Times New Roman" w:cs="Times New Roman"/>
          <w:sz w:val="20"/>
          <w:szCs w:val="20"/>
          <w:lang w:eastAsia="pl-PL"/>
        </w:rPr>
        <w:t xml:space="preserve"> informacje dotyczące:</w:t>
      </w:r>
    </w:p>
    <w:p w:rsidR="00706CDA" w:rsidRPr="00DF11B4" w:rsidRDefault="00706CDA" w:rsidP="00814C60">
      <w:pPr>
        <w:spacing w:after="0" w:line="240" w:lineRule="auto"/>
        <w:ind w:firstLine="705"/>
        <w:jc w:val="both"/>
        <w:rPr>
          <w:rFonts w:ascii="Times New Roman" w:hAnsi="Times New Roman" w:cs="Times New Roman"/>
          <w:sz w:val="20"/>
          <w:szCs w:val="20"/>
          <w:lang w:eastAsia="pl-PL"/>
        </w:rPr>
      </w:pPr>
      <w:r w:rsidRPr="00DF11B4">
        <w:rPr>
          <w:rFonts w:ascii="Times New Roman" w:hAnsi="Times New Roman" w:cs="Times New Roman"/>
          <w:sz w:val="20"/>
          <w:szCs w:val="20"/>
          <w:lang w:eastAsia="pl-PL"/>
        </w:rPr>
        <w:t>1) kwoty, jaką zamierza przeznaczyć na sfinansowanie zamówienia;</w:t>
      </w:r>
    </w:p>
    <w:p w:rsidR="00706CDA" w:rsidRPr="00DF11B4" w:rsidRDefault="00706CDA" w:rsidP="00814C60">
      <w:pPr>
        <w:spacing w:after="0" w:line="240" w:lineRule="auto"/>
        <w:ind w:firstLine="705"/>
        <w:jc w:val="both"/>
        <w:rPr>
          <w:rFonts w:ascii="Times New Roman" w:hAnsi="Times New Roman" w:cs="Times New Roman"/>
          <w:sz w:val="20"/>
          <w:szCs w:val="20"/>
          <w:lang w:eastAsia="pl-PL"/>
        </w:rPr>
      </w:pPr>
      <w:r w:rsidRPr="00DF11B4">
        <w:rPr>
          <w:rFonts w:ascii="Times New Roman" w:hAnsi="Times New Roman" w:cs="Times New Roman"/>
          <w:sz w:val="20"/>
          <w:szCs w:val="20"/>
          <w:lang w:eastAsia="pl-PL"/>
        </w:rPr>
        <w:t>2) firm oraz adresów Wykonawców, którzy złożyli oferty w terminie;</w:t>
      </w:r>
    </w:p>
    <w:p w:rsidR="00706CDA" w:rsidRPr="00DF11B4" w:rsidRDefault="00706CDA" w:rsidP="00814C60">
      <w:pPr>
        <w:spacing w:after="0" w:line="240" w:lineRule="auto"/>
        <w:ind w:left="705"/>
        <w:jc w:val="both"/>
        <w:rPr>
          <w:rFonts w:ascii="Times New Roman" w:hAnsi="Times New Roman" w:cs="Times New Roman"/>
          <w:sz w:val="20"/>
          <w:szCs w:val="20"/>
          <w:lang w:eastAsia="pl-PL"/>
        </w:rPr>
      </w:pPr>
      <w:r w:rsidRPr="00DF11B4">
        <w:rPr>
          <w:rFonts w:ascii="Times New Roman" w:hAnsi="Times New Roman" w:cs="Times New Roman"/>
          <w:sz w:val="20"/>
          <w:szCs w:val="20"/>
          <w:lang w:eastAsia="pl-PL"/>
        </w:rPr>
        <w:t xml:space="preserve">3) ceny, terminu wykonania zamówienia, okresu gwarancji i warunków płatności zawartych </w:t>
      </w:r>
      <w:r w:rsidR="00821317"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w ofertach.</w:t>
      </w:r>
    </w:p>
    <w:p w:rsidR="00821317" w:rsidRPr="00DF11B4" w:rsidRDefault="00821317" w:rsidP="00814C60">
      <w:pPr>
        <w:spacing w:after="0" w:line="240" w:lineRule="auto"/>
        <w:ind w:left="705"/>
        <w:jc w:val="both"/>
        <w:rPr>
          <w:rFonts w:ascii="Times New Roman" w:hAnsi="Times New Roman" w:cs="Times New Roman"/>
          <w:sz w:val="20"/>
          <w:szCs w:val="20"/>
          <w:lang w:eastAsia="pl-PL"/>
        </w:rPr>
      </w:pPr>
    </w:p>
    <w:p w:rsidR="00706CDA" w:rsidRPr="00DF11B4" w:rsidRDefault="00706CDA" w:rsidP="00814C60">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4.1.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Wykonawca składa, stosownie do treści art. 24 ust. 11 ustawy w terminie 3 dni od dnia zamieszczenia przez Zamawiającego na stronie internetowej informacji z otwarcia ofert, </w:t>
      </w:r>
      <w:r w:rsidR="005137AA"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w:t>
      </w:r>
      <w:r w:rsidR="006C5AEC" w:rsidRPr="00DF11B4">
        <w:rPr>
          <w:rFonts w:ascii="Times New Roman" w:hAnsi="Times New Roman" w:cs="Times New Roman"/>
          <w:sz w:val="20"/>
          <w:szCs w:val="20"/>
          <w:lang w:eastAsia="pl-PL"/>
        </w:rPr>
        <w:t xml:space="preserve">powaniu </w:t>
      </w:r>
      <w:r w:rsidR="005137AA" w:rsidRPr="00DF11B4">
        <w:rPr>
          <w:rFonts w:ascii="Times New Roman" w:hAnsi="Times New Roman" w:cs="Times New Roman"/>
          <w:sz w:val="20"/>
          <w:szCs w:val="20"/>
          <w:lang w:eastAsia="pl-PL"/>
        </w:rPr>
        <w:br/>
      </w:r>
      <w:r w:rsidR="006C5AEC" w:rsidRPr="00DF11B4">
        <w:rPr>
          <w:rFonts w:ascii="Times New Roman" w:hAnsi="Times New Roman" w:cs="Times New Roman"/>
          <w:sz w:val="20"/>
          <w:szCs w:val="20"/>
          <w:lang w:eastAsia="pl-PL"/>
        </w:rPr>
        <w:t xml:space="preserve">o udzielenie zamówienia. </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090147">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lastRenderedPageBreak/>
        <w:t>5.</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Zgodnie z art. 24 aa ustawy, Zamawiający najpierw dokona oceny ofert (najwyżej oceniona), </w:t>
      </w:r>
      <w:r w:rsidR="005137AA"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706CDA" w:rsidRPr="00DF11B4" w:rsidRDefault="00706CDA" w:rsidP="00524C0F">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6.</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DF11B4" w:rsidRDefault="00706CDA" w:rsidP="00524C0F">
      <w:pPr>
        <w:spacing w:after="0" w:line="240" w:lineRule="auto"/>
        <w:jc w:val="both"/>
        <w:rPr>
          <w:rFonts w:ascii="Times New Roman" w:hAnsi="Times New Roman" w:cs="Times New Roman"/>
          <w:b/>
          <w:bCs/>
          <w:sz w:val="20"/>
          <w:szCs w:val="20"/>
          <w:lang w:eastAsia="pl-PL"/>
        </w:rPr>
      </w:pPr>
    </w:p>
    <w:p w:rsidR="00706CDA" w:rsidRPr="00DF11B4" w:rsidRDefault="00706CDA" w:rsidP="00524C0F">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7.</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 toku dokonywania oceny złożonych ofert Zamawiający może żądać udzielenia przez Wykonawców wyjaśnień dotyczących treści złożonych przez nich ofert.</w:t>
      </w:r>
    </w:p>
    <w:p w:rsidR="00706CDA" w:rsidRPr="00DF11B4" w:rsidRDefault="00706CDA" w:rsidP="00524C0F">
      <w:pPr>
        <w:spacing w:after="0" w:line="240" w:lineRule="auto"/>
        <w:jc w:val="both"/>
        <w:rPr>
          <w:rFonts w:ascii="Times New Roman" w:hAnsi="Times New Roman" w:cs="Times New Roman"/>
          <w:b/>
          <w:bCs/>
          <w:sz w:val="20"/>
          <w:szCs w:val="20"/>
          <w:lang w:eastAsia="pl-PL"/>
        </w:rPr>
      </w:pPr>
    </w:p>
    <w:p w:rsidR="00706CDA" w:rsidRPr="00DF11B4" w:rsidRDefault="00706CDA" w:rsidP="00524C0F">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8.</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Zamawiający poprawi w tekście oferty omyłki, wskazane w art. 87 ust. 2 ustawy, niezwłocznie zawiadamiając o tym Wykonawcę, którego oferta zostanie poprawiona.</w:t>
      </w:r>
    </w:p>
    <w:p w:rsidR="00706CDA" w:rsidRPr="00DF11B4" w:rsidRDefault="00706CDA" w:rsidP="00524C0F">
      <w:pPr>
        <w:spacing w:after="0" w:line="240" w:lineRule="auto"/>
        <w:jc w:val="both"/>
        <w:rPr>
          <w:rFonts w:ascii="Times New Roman" w:hAnsi="Times New Roman" w:cs="Times New Roman"/>
          <w:b/>
          <w:bCs/>
          <w:sz w:val="20"/>
          <w:szCs w:val="20"/>
          <w:lang w:eastAsia="pl-PL"/>
        </w:rPr>
      </w:pPr>
    </w:p>
    <w:p w:rsidR="00706CDA" w:rsidRPr="00DF11B4" w:rsidRDefault="00706CDA" w:rsidP="00524C0F">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9.</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374CDE">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10.</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374CDE">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11.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Zamawiający przed udzieleniem zamówienia wezwie Wykonawcę, którego oferta została najwyżej oceniona (oceniona jako najkorzystniejsza), do złożenia w wyzn</w:t>
      </w:r>
      <w:r w:rsidR="00AC5520" w:rsidRPr="00DF11B4">
        <w:rPr>
          <w:rFonts w:ascii="Times New Roman" w:hAnsi="Times New Roman" w:cs="Times New Roman"/>
          <w:sz w:val="20"/>
          <w:szCs w:val="20"/>
          <w:lang w:eastAsia="pl-PL"/>
        </w:rPr>
        <w:t>aczonym, nie krótszym niż 5 dni</w:t>
      </w:r>
      <w:r w:rsidR="00085513" w:rsidRPr="00DF11B4">
        <w:rPr>
          <w:rFonts w:ascii="Times New Roman" w:hAnsi="Times New Roman" w:cs="Times New Roman"/>
          <w:sz w:val="20"/>
          <w:szCs w:val="20"/>
          <w:lang w:eastAsia="pl-PL"/>
        </w:rPr>
        <w:t>,</w:t>
      </w:r>
      <w:r w:rsidRPr="00DF11B4">
        <w:rPr>
          <w:rFonts w:ascii="Times New Roman" w:hAnsi="Times New Roman" w:cs="Times New Roman"/>
          <w:sz w:val="20"/>
          <w:szCs w:val="20"/>
          <w:lang w:eastAsia="pl-PL"/>
        </w:rPr>
        <w:t xml:space="preserve"> terminie aktualnych na dzień złożenia oświadczeń lub dokumentów potwierdzających okoliczności, o których mowa w art. 25 ust. 1 ustawy (zgodnie z pkt 4  rozdziału XII SIWZ).</w:t>
      </w:r>
    </w:p>
    <w:p w:rsidR="00706CDA" w:rsidRPr="00DF11B4" w:rsidRDefault="00706CDA" w:rsidP="00FF3BE5">
      <w:pPr>
        <w:spacing w:after="0" w:line="240" w:lineRule="auto"/>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 </w:t>
      </w:r>
    </w:p>
    <w:p w:rsidR="00706CDA" w:rsidRPr="00DF11B4" w:rsidRDefault="00706CDA" w:rsidP="00374CDE">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12.</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Zamawiający powiadomi o wyniku przetargu przesyłając zawiadomienie wszystkim Wykonawcom, którzy złożyli oferty oraz poprzez zamieszczenie stosownej informacji </w:t>
      </w:r>
      <w:r w:rsidR="00B80F83" w:rsidRPr="00DF11B4">
        <w:rPr>
          <w:rFonts w:ascii="Times New Roman" w:hAnsi="Times New Roman" w:cs="Times New Roman"/>
          <w:sz w:val="20"/>
          <w:szCs w:val="20"/>
          <w:lang w:eastAsia="pl-PL"/>
        </w:rPr>
        <w:br/>
      </w:r>
      <w:r w:rsidRPr="00DF11B4">
        <w:rPr>
          <w:rFonts w:ascii="Times New Roman" w:hAnsi="Times New Roman" w:cs="Times New Roman"/>
          <w:sz w:val="20"/>
          <w:szCs w:val="20"/>
          <w:lang w:eastAsia="pl-PL"/>
        </w:rPr>
        <w:t xml:space="preserve">w miejscu publicznie dostępnym w swojej siedzibie oraz na stronie internetowej pod następującym adresem: </w:t>
      </w:r>
      <w:hyperlink r:id="rId19" w:history="1">
        <w:r w:rsidR="002E2889" w:rsidRPr="00DF11B4">
          <w:rPr>
            <w:rStyle w:val="Hipercze"/>
            <w:rFonts w:ascii="Times New Roman" w:hAnsi="Times New Roman"/>
            <w:b/>
            <w:sz w:val="20"/>
            <w:szCs w:val="20"/>
            <w:lang w:eastAsia="pl-PL"/>
          </w:rPr>
          <w:t>www.gig.eu</w:t>
        </w:r>
      </w:hyperlink>
      <w:r w:rsidR="002E2889" w:rsidRPr="00DF11B4">
        <w:rPr>
          <w:rFonts w:ascii="Times New Roman" w:hAnsi="Times New Roman" w:cs="Times New Roman"/>
          <w:b/>
          <w:sz w:val="20"/>
          <w:szCs w:val="20"/>
          <w:lang w:eastAsia="pl-PL"/>
        </w:rPr>
        <w:t xml:space="preserve"> </w:t>
      </w:r>
      <w:r w:rsidR="00B80F83" w:rsidRPr="00DF11B4">
        <w:rPr>
          <w:rFonts w:ascii="Times New Roman" w:hAnsi="Times New Roman" w:cs="Times New Roman"/>
          <w:sz w:val="20"/>
          <w:szCs w:val="20"/>
          <w:lang w:eastAsia="pl-PL"/>
        </w:rPr>
        <w:t xml:space="preserve"> </w:t>
      </w:r>
    </w:p>
    <w:p w:rsidR="00B80F83" w:rsidRPr="00DF11B4" w:rsidRDefault="00B80F83" w:rsidP="00374CDE">
      <w:pPr>
        <w:spacing w:after="0" w:line="240" w:lineRule="auto"/>
        <w:ind w:left="705" w:hanging="705"/>
        <w:jc w:val="both"/>
        <w:rPr>
          <w:rFonts w:ascii="Times New Roman" w:hAnsi="Times New Roman" w:cs="Times New Roman"/>
          <w:sz w:val="20"/>
          <w:szCs w:val="20"/>
          <w:lang w:eastAsia="pl-PL"/>
        </w:rPr>
      </w:pPr>
    </w:p>
    <w:p w:rsidR="00706CDA" w:rsidRPr="00DF11B4" w:rsidRDefault="00706CDA" w:rsidP="00374CDE">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12.1.</w:t>
      </w:r>
      <w:r w:rsidRPr="00DF11B4">
        <w:rPr>
          <w:rFonts w:ascii="Times New Roman" w:hAnsi="Times New Roman" w:cs="Times New Roman"/>
          <w:sz w:val="20"/>
          <w:szCs w:val="20"/>
          <w:lang w:eastAsia="pl-PL"/>
        </w:rPr>
        <w:tab/>
        <w:t>W przypadku dokonania wyboru najkorzystniejszej oferty, zawiadomienie o wyniku przetargu przesyłane do Wykonawców, którzy złożyli oferty, będzie zawierało informacje, o których mowa w art. 92 ust. 1 ustawy.</w:t>
      </w:r>
    </w:p>
    <w:p w:rsidR="00573BC7" w:rsidRPr="00DF11B4" w:rsidRDefault="00573BC7" w:rsidP="00366A38">
      <w:pPr>
        <w:spacing w:after="0" w:line="240" w:lineRule="auto"/>
        <w:jc w:val="both"/>
        <w:rPr>
          <w:rFonts w:ascii="Times New Roman" w:hAnsi="Times New Roman" w:cs="Times New Roman"/>
          <w:b/>
          <w:bCs/>
          <w:sz w:val="20"/>
          <w:szCs w:val="20"/>
          <w:lang w:eastAsia="pl-PL"/>
        </w:rPr>
      </w:pPr>
    </w:p>
    <w:p w:rsidR="00706CDA" w:rsidRPr="00DF11B4" w:rsidRDefault="00706CDA" w:rsidP="00366A38">
      <w:pPr>
        <w:spacing w:after="0" w:line="240" w:lineRule="auto"/>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ROZDZIAŁ XXIV. </w:t>
      </w:r>
      <w:r w:rsidRPr="00DF11B4">
        <w:rPr>
          <w:rFonts w:ascii="Times New Roman" w:hAnsi="Times New Roman" w:cs="Times New Roman"/>
          <w:b/>
          <w:bCs/>
          <w:sz w:val="20"/>
          <w:szCs w:val="20"/>
          <w:lang w:eastAsia="pl-PL"/>
        </w:rPr>
        <w:tab/>
        <w:t>OPIS KRYTERIÓW, KTÓRYMI ZAMAWIAJĄCY BĘDZIE SIĘ KIEROWAŁ PRZY WYBORZE OFERTY, WRAZ Z PODANIEM ZNACZENIA TYCH KRYTERIÓW I SPOSOBU OCENY OFERT</w:t>
      </w:r>
    </w:p>
    <w:p w:rsidR="00706CDA" w:rsidRPr="00DF11B4" w:rsidRDefault="00706CDA" w:rsidP="00FF3BE5">
      <w:pPr>
        <w:spacing w:after="0" w:line="240" w:lineRule="auto"/>
        <w:rPr>
          <w:rFonts w:ascii="Times New Roman" w:hAnsi="Times New Roman" w:cs="Times New Roman"/>
          <w:b/>
          <w:bCs/>
          <w:sz w:val="20"/>
          <w:szCs w:val="20"/>
          <w:lang w:eastAsia="pl-PL"/>
        </w:rPr>
      </w:pPr>
    </w:p>
    <w:p w:rsidR="004E3DAC" w:rsidRPr="00DF11B4" w:rsidRDefault="004E3DAC" w:rsidP="00A16680">
      <w:pPr>
        <w:numPr>
          <w:ilvl w:val="0"/>
          <w:numId w:val="15"/>
        </w:numPr>
        <w:spacing w:after="0" w:line="240" w:lineRule="auto"/>
        <w:ind w:firstLine="0"/>
        <w:rPr>
          <w:rFonts w:ascii="Times New Roman" w:eastAsia="Times New Roman" w:hAnsi="Times New Roman" w:cs="Times New Roman"/>
          <w:sz w:val="20"/>
          <w:szCs w:val="20"/>
          <w:lang w:eastAsia="pl-PL"/>
        </w:rPr>
      </w:pPr>
      <w:r w:rsidRPr="004E3DAC">
        <w:rPr>
          <w:rFonts w:ascii="Times New Roman" w:eastAsia="Times New Roman" w:hAnsi="Times New Roman" w:cs="Times New Roman"/>
          <w:sz w:val="20"/>
          <w:szCs w:val="20"/>
          <w:lang w:eastAsia="pl-PL"/>
        </w:rPr>
        <w:t xml:space="preserve">Przy ocenie ofert Zamawiający będzie kierował się następującymi kryteriami </w:t>
      </w:r>
      <w:r w:rsidR="00DF11B4" w:rsidRPr="00DF11B4">
        <w:rPr>
          <w:rFonts w:ascii="Times New Roman" w:eastAsia="Times New Roman" w:hAnsi="Times New Roman" w:cs="Times New Roman"/>
          <w:sz w:val="20"/>
          <w:szCs w:val="20"/>
          <w:lang w:eastAsia="pl-PL"/>
        </w:rPr>
        <w:t>:</w:t>
      </w:r>
    </w:p>
    <w:p w:rsidR="00DF11B4" w:rsidRPr="00DF11B4" w:rsidRDefault="00DF11B4" w:rsidP="00DF11B4">
      <w:pPr>
        <w:spacing w:after="0" w:line="240" w:lineRule="auto"/>
        <w:rPr>
          <w:rFonts w:ascii="Times New Roman" w:eastAsia="Times New Roman" w:hAnsi="Times New Roman" w:cs="Times New Roman"/>
          <w:sz w:val="20"/>
          <w:szCs w:val="20"/>
          <w:lang w:eastAsia="pl-PL"/>
        </w:rPr>
      </w:pPr>
    </w:p>
    <w:tbl>
      <w:tblPr>
        <w:tblW w:w="876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420"/>
        <w:gridCol w:w="4591"/>
        <w:gridCol w:w="1826"/>
      </w:tblGrid>
      <w:tr w:rsidR="004E3DAC" w:rsidRPr="004E3DAC" w:rsidTr="00DF11B4">
        <w:trPr>
          <w:trHeight w:val="909"/>
        </w:trPr>
        <w:tc>
          <w:tcPr>
            <w:tcW w:w="924" w:type="dxa"/>
            <w:shd w:val="clear" w:color="auto" w:fill="F3F3F3"/>
          </w:tcPr>
          <w:p w:rsidR="004E3DAC" w:rsidRPr="00DF11B4" w:rsidRDefault="004E3DAC" w:rsidP="004E3DAC">
            <w:pPr>
              <w:spacing w:after="0" w:line="240" w:lineRule="auto"/>
              <w:jc w:val="center"/>
              <w:rPr>
                <w:rFonts w:ascii="Times New Roman" w:eastAsia="Times New Roman" w:hAnsi="Times New Roman" w:cs="Times New Roman"/>
                <w:b/>
                <w:sz w:val="20"/>
                <w:szCs w:val="20"/>
                <w:lang w:eastAsia="pl-PL"/>
              </w:rPr>
            </w:pPr>
          </w:p>
          <w:p w:rsidR="00DF11B4" w:rsidRPr="004E3DAC" w:rsidRDefault="00DF11B4" w:rsidP="004E3DAC">
            <w:pPr>
              <w:spacing w:after="0" w:line="240" w:lineRule="auto"/>
              <w:jc w:val="center"/>
              <w:rPr>
                <w:rFonts w:ascii="Times New Roman" w:eastAsia="Times New Roman" w:hAnsi="Times New Roman" w:cs="Times New Roman"/>
                <w:b/>
                <w:sz w:val="20"/>
                <w:szCs w:val="20"/>
                <w:lang w:eastAsia="pl-PL"/>
              </w:rPr>
            </w:pPr>
          </w:p>
          <w:p w:rsidR="004E3DAC" w:rsidRPr="004E3DAC" w:rsidRDefault="004E3DAC" w:rsidP="004E3DAC">
            <w:pPr>
              <w:spacing w:after="0" w:line="240" w:lineRule="auto"/>
              <w:jc w:val="center"/>
              <w:rPr>
                <w:rFonts w:ascii="Times New Roman" w:eastAsia="Times New Roman" w:hAnsi="Times New Roman" w:cs="Times New Roman"/>
                <w:b/>
                <w:sz w:val="20"/>
                <w:szCs w:val="20"/>
                <w:lang w:eastAsia="pl-PL"/>
              </w:rPr>
            </w:pPr>
            <w:r w:rsidRPr="004E3DAC">
              <w:rPr>
                <w:rFonts w:ascii="Times New Roman" w:eastAsia="Times New Roman" w:hAnsi="Times New Roman" w:cs="Times New Roman"/>
                <w:b/>
                <w:sz w:val="20"/>
                <w:szCs w:val="20"/>
                <w:lang w:eastAsia="pl-PL"/>
              </w:rPr>
              <w:t>Lp.</w:t>
            </w:r>
          </w:p>
        </w:tc>
        <w:tc>
          <w:tcPr>
            <w:tcW w:w="1420" w:type="dxa"/>
            <w:shd w:val="clear" w:color="auto" w:fill="F3F3F3"/>
          </w:tcPr>
          <w:p w:rsidR="004E3DAC" w:rsidRPr="004E3DAC" w:rsidRDefault="004E3DAC" w:rsidP="004E3DAC">
            <w:pPr>
              <w:spacing w:after="0" w:line="240" w:lineRule="auto"/>
              <w:jc w:val="center"/>
              <w:rPr>
                <w:rFonts w:ascii="Times New Roman" w:eastAsia="Times New Roman" w:hAnsi="Times New Roman" w:cs="Times New Roman"/>
                <w:b/>
                <w:sz w:val="20"/>
                <w:szCs w:val="20"/>
                <w:lang w:eastAsia="pl-PL"/>
              </w:rPr>
            </w:pPr>
          </w:p>
          <w:p w:rsidR="004E3DAC" w:rsidRPr="004E3DAC" w:rsidRDefault="004E3DAC" w:rsidP="004E3DAC">
            <w:pPr>
              <w:spacing w:after="0" w:line="240" w:lineRule="auto"/>
              <w:jc w:val="center"/>
              <w:rPr>
                <w:rFonts w:ascii="Times New Roman" w:eastAsia="Times New Roman" w:hAnsi="Times New Roman" w:cs="Times New Roman"/>
                <w:b/>
                <w:sz w:val="20"/>
                <w:szCs w:val="20"/>
                <w:lang w:eastAsia="pl-PL"/>
              </w:rPr>
            </w:pPr>
            <w:r w:rsidRPr="004E3DAC">
              <w:rPr>
                <w:rFonts w:ascii="Times New Roman" w:eastAsia="Times New Roman" w:hAnsi="Times New Roman" w:cs="Times New Roman"/>
                <w:b/>
                <w:sz w:val="20"/>
                <w:szCs w:val="20"/>
                <w:lang w:eastAsia="pl-PL"/>
              </w:rPr>
              <w:t>Kryterium</w:t>
            </w:r>
          </w:p>
          <w:p w:rsidR="004E3DAC" w:rsidRPr="004E3DAC" w:rsidRDefault="004E3DAC" w:rsidP="004E3DAC">
            <w:pPr>
              <w:spacing w:after="0" w:line="240" w:lineRule="auto"/>
              <w:jc w:val="center"/>
              <w:rPr>
                <w:rFonts w:ascii="Times New Roman" w:eastAsia="Times New Roman" w:hAnsi="Times New Roman" w:cs="Times New Roman"/>
                <w:b/>
                <w:sz w:val="20"/>
                <w:szCs w:val="20"/>
                <w:lang w:eastAsia="pl-PL"/>
              </w:rPr>
            </w:pPr>
            <w:r w:rsidRPr="004E3DAC">
              <w:rPr>
                <w:rFonts w:ascii="Times New Roman" w:eastAsia="Times New Roman" w:hAnsi="Times New Roman" w:cs="Times New Roman"/>
                <w:b/>
                <w:sz w:val="20"/>
                <w:szCs w:val="20"/>
                <w:lang w:eastAsia="pl-PL"/>
              </w:rPr>
              <w:t>zasadnicze</w:t>
            </w:r>
          </w:p>
        </w:tc>
        <w:tc>
          <w:tcPr>
            <w:tcW w:w="4591" w:type="dxa"/>
            <w:shd w:val="clear" w:color="auto" w:fill="F3F3F3"/>
          </w:tcPr>
          <w:p w:rsidR="004E3DAC" w:rsidRPr="004E3DAC" w:rsidRDefault="004E3DAC" w:rsidP="004E3DAC">
            <w:pPr>
              <w:spacing w:after="0" w:line="240" w:lineRule="auto"/>
              <w:jc w:val="center"/>
              <w:rPr>
                <w:rFonts w:ascii="Times New Roman" w:eastAsia="Times New Roman" w:hAnsi="Times New Roman" w:cs="Times New Roman"/>
                <w:b/>
                <w:sz w:val="20"/>
                <w:szCs w:val="20"/>
                <w:lang w:eastAsia="pl-PL"/>
              </w:rPr>
            </w:pPr>
          </w:p>
          <w:p w:rsidR="004E3DAC" w:rsidRPr="004E3DAC" w:rsidRDefault="004E3DAC" w:rsidP="004E3DAC">
            <w:pPr>
              <w:spacing w:after="0" w:line="240" w:lineRule="auto"/>
              <w:jc w:val="center"/>
              <w:rPr>
                <w:rFonts w:ascii="Times New Roman" w:eastAsia="Times New Roman" w:hAnsi="Times New Roman" w:cs="Times New Roman"/>
                <w:b/>
                <w:sz w:val="20"/>
                <w:szCs w:val="20"/>
                <w:lang w:eastAsia="pl-PL"/>
              </w:rPr>
            </w:pPr>
            <w:r w:rsidRPr="004E3DAC">
              <w:rPr>
                <w:rFonts w:ascii="Times New Roman" w:eastAsia="Times New Roman" w:hAnsi="Times New Roman" w:cs="Times New Roman"/>
                <w:b/>
                <w:sz w:val="20"/>
                <w:szCs w:val="20"/>
                <w:lang w:eastAsia="pl-PL"/>
              </w:rPr>
              <w:t>Opis</w:t>
            </w:r>
          </w:p>
        </w:tc>
        <w:tc>
          <w:tcPr>
            <w:tcW w:w="1826" w:type="dxa"/>
            <w:shd w:val="clear" w:color="auto" w:fill="F3F3F3"/>
          </w:tcPr>
          <w:p w:rsidR="004E3DAC" w:rsidRPr="004E3DAC" w:rsidRDefault="004E3DAC" w:rsidP="004E3DAC">
            <w:pPr>
              <w:spacing w:after="0" w:line="240" w:lineRule="auto"/>
              <w:jc w:val="center"/>
              <w:rPr>
                <w:rFonts w:ascii="Times New Roman" w:eastAsia="Times New Roman" w:hAnsi="Times New Roman" w:cs="Times New Roman"/>
                <w:b/>
                <w:sz w:val="20"/>
                <w:szCs w:val="20"/>
                <w:lang w:eastAsia="pl-PL"/>
              </w:rPr>
            </w:pPr>
          </w:p>
          <w:p w:rsidR="004E3DAC" w:rsidRPr="004E3DAC" w:rsidRDefault="004E3DAC" w:rsidP="004E3DAC">
            <w:pPr>
              <w:spacing w:after="0" w:line="240" w:lineRule="auto"/>
              <w:jc w:val="center"/>
              <w:rPr>
                <w:rFonts w:ascii="Times New Roman" w:eastAsia="Times New Roman" w:hAnsi="Times New Roman" w:cs="Times New Roman"/>
                <w:b/>
                <w:sz w:val="20"/>
                <w:szCs w:val="20"/>
                <w:lang w:eastAsia="pl-PL"/>
              </w:rPr>
            </w:pPr>
            <w:r w:rsidRPr="004E3DAC">
              <w:rPr>
                <w:rFonts w:ascii="Times New Roman" w:eastAsia="Times New Roman" w:hAnsi="Times New Roman" w:cs="Times New Roman"/>
                <w:b/>
                <w:sz w:val="20"/>
                <w:szCs w:val="20"/>
                <w:lang w:eastAsia="pl-PL"/>
              </w:rPr>
              <w:t xml:space="preserve">Waga – </w:t>
            </w:r>
          </w:p>
          <w:p w:rsidR="004E3DAC" w:rsidRPr="004E3DAC" w:rsidRDefault="004E3DAC" w:rsidP="004E3DAC">
            <w:pPr>
              <w:spacing w:after="0" w:line="240" w:lineRule="auto"/>
              <w:jc w:val="center"/>
              <w:rPr>
                <w:rFonts w:ascii="Times New Roman" w:eastAsia="Times New Roman" w:hAnsi="Times New Roman" w:cs="Times New Roman"/>
                <w:b/>
                <w:sz w:val="20"/>
                <w:szCs w:val="20"/>
                <w:lang w:eastAsia="pl-PL"/>
              </w:rPr>
            </w:pPr>
            <w:r w:rsidRPr="004E3DAC">
              <w:rPr>
                <w:rFonts w:ascii="Times New Roman" w:eastAsia="Times New Roman" w:hAnsi="Times New Roman" w:cs="Times New Roman"/>
                <w:b/>
                <w:sz w:val="20"/>
                <w:szCs w:val="20"/>
                <w:lang w:eastAsia="pl-PL"/>
              </w:rPr>
              <w:t xml:space="preserve">udział % </w:t>
            </w:r>
          </w:p>
          <w:p w:rsidR="004E3DAC" w:rsidRPr="004E3DAC" w:rsidRDefault="004E3DAC" w:rsidP="00DF11B4">
            <w:pPr>
              <w:spacing w:after="0" w:line="240" w:lineRule="auto"/>
              <w:jc w:val="center"/>
              <w:rPr>
                <w:rFonts w:ascii="Times New Roman" w:eastAsia="Times New Roman" w:hAnsi="Times New Roman" w:cs="Times New Roman"/>
                <w:b/>
                <w:sz w:val="20"/>
                <w:szCs w:val="20"/>
                <w:lang w:eastAsia="pl-PL"/>
              </w:rPr>
            </w:pPr>
            <w:r w:rsidRPr="004E3DAC">
              <w:rPr>
                <w:rFonts w:ascii="Times New Roman" w:eastAsia="Times New Roman" w:hAnsi="Times New Roman" w:cs="Times New Roman"/>
                <w:b/>
                <w:sz w:val="20"/>
                <w:szCs w:val="20"/>
                <w:lang w:eastAsia="pl-PL"/>
              </w:rPr>
              <w:t>w ocenie</w:t>
            </w:r>
          </w:p>
        </w:tc>
      </w:tr>
      <w:tr w:rsidR="004E3DAC" w:rsidRPr="004E3DAC" w:rsidTr="00A87652">
        <w:tc>
          <w:tcPr>
            <w:tcW w:w="924" w:type="dxa"/>
          </w:tcPr>
          <w:p w:rsidR="004E3DAC" w:rsidRPr="004E3DAC" w:rsidRDefault="004E3DAC" w:rsidP="004E3DAC">
            <w:pPr>
              <w:spacing w:after="0" w:line="240" w:lineRule="auto"/>
              <w:jc w:val="center"/>
              <w:rPr>
                <w:rFonts w:ascii="Times New Roman" w:eastAsia="Times New Roman" w:hAnsi="Times New Roman" w:cs="Times New Roman"/>
                <w:sz w:val="20"/>
                <w:szCs w:val="20"/>
                <w:lang w:eastAsia="pl-PL"/>
              </w:rPr>
            </w:pPr>
          </w:p>
          <w:p w:rsidR="004E3DAC" w:rsidRPr="004E3DAC" w:rsidRDefault="004E3DAC" w:rsidP="004E3DAC">
            <w:pPr>
              <w:spacing w:after="0" w:line="240" w:lineRule="auto"/>
              <w:jc w:val="center"/>
              <w:rPr>
                <w:rFonts w:ascii="Times New Roman" w:eastAsia="Times New Roman" w:hAnsi="Times New Roman" w:cs="Times New Roman"/>
                <w:sz w:val="20"/>
                <w:szCs w:val="20"/>
                <w:lang w:eastAsia="pl-PL"/>
              </w:rPr>
            </w:pPr>
            <w:r w:rsidRPr="004E3DAC">
              <w:rPr>
                <w:rFonts w:ascii="Times New Roman" w:eastAsia="Times New Roman" w:hAnsi="Times New Roman" w:cs="Times New Roman"/>
                <w:sz w:val="20"/>
                <w:szCs w:val="20"/>
                <w:lang w:eastAsia="pl-PL"/>
              </w:rPr>
              <w:t>1.</w:t>
            </w:r>
          </w:p>
        </w:tc>
        <w:tc>
          <w:tcPr>
            <w:tcW w:w="1420" w:type="dxa"/>
          </w:tcPr>
          <w:p w:rsidR="004E3DAC" w:rsidRPr="004E3DAC" w:rsidRDefault="004E3DAC" w:rsidP="004E3DAC">
            <w:pPr>
              <w:spacing w:after="0" w:line="240" w:lineRule="auto"/>
              <w:rPr>
                <w:rFonts w:ascii="Times New Roman" w:eastAsia="Times New Roman" w:hAnsi="Times New Roman" w:cs="Times New Roman"/>
                <w:sz w:val="20"/>
                <w:szCs w:val="20"/>
                <w:lang w:eastAsia="pl-PL"/>
              </w:rPr>
            </w:pPr>
          </w:p>
          <w:p w:rsidR="004E3DAC" w:rsidRPr="004E3DAC" w:rsidRDefault="004E3DAC" w:rsidP="004E3DAC">
            <w:pPr>
              <w:spacing w:after="0" w:line="240" w:lineRule="auto"/>
              <w:rPr>
                <w:rFonts w:ascii="Times New Roman" w:eastAsia="Times New Roman" w:hAnsi="Times New Roman" w:cs="Times New Roman"/>
                <w:sz w:val="20"/>
                <w:szCs w:val="20"/>
                <w:lang w:eastAsia="pl-PL"/>
              </w:rPr>
            </w:pPr>
            <w:r w:rsidRPr="004E3DAC">
              <w:rPr>
                <w:rFonts w:ascii="Times New Roman" w:eastAsia="Times New Roman" w:hAnsi="Times New Roman" w:cs="Times New Roman"/>
                <w:sz w:val="20"/>
                <w:szCs w:val="20"/>
                <w:lang w:eastAsia="pl-PL"/>
              </w:rPr>
              <w:t>Cena brutto</w:t>
            </w:r>
          </w:p>
        </w:tc>
        <w:tc>
          <w:tcPr>
            <w:tcW w:w="4591" w:type="dxa"/>
          </w:tcPr>
          <w:p w:rsidR="004E3DAC" w:rsidRPr="004E3DAC" w:rsidRDefault="004E3DAC" w:rsidP="004E3DAC">
            <w:pPr>
              <w:spacing w:after="0" w:line="240" w:lineRule="auto"/>
              <w:rPr>
                <w:rFonts w:ascii="Times New Roman" w:eastAsia="Times New Roman" w:hAnsi="Times New Roman" w:cs="Times New Roman"/>
                <w:sz w:val="20"/>
                <w:szCs w:val="20"/>
                <w:lang w:eastAsia="pl-PL"/>
              </w:rPr>
            </w:pPr>
          </w:p>
          <w:p w:rsidR="004E3DAC" w:rsidRPr="004E3DAC" w:rsidRDefault="004E3DAC" w:rsidP="00DF11B4">
            <w:pPr>
              <w:spacing w:after="0" w:line="240" w:lineRule="auto"/>
              <w:jc w:val="both"/>
              <w:rPr>
                <w:rFonts w:ascii="Times New Roman" w:eastAsia="Times New Roman" w:hAnsi="Times New Roman" w:cs="Times New Roman"/>
                <w:sz w:val="20"/>
                <w:szCs w:val="20"/>
                <w:lang w:eastAsia="pl-PL"/>
              </w:rPr>
            </w:pPr>
            <w:r w:rsidRPr="004E3DAC">
              <w:rPr>
                <w:rFonts w:ascii="Times New Roman" w:eastAsia="Times New Roman" w:hAnsi="Times New Roman" w:cs="Times New Roman"/>
                <w:sz w:val="20"/>
                <w:szCs w:val="20"/>
                <w:lang w:eastAsia="pl-PL"/>
              </w:rPr>
              <w:t xml:space="preserve">Cena brutto (z podatkiem VAT) za realizację przedmiotu zamówienia, na którą powinny składać się wszelkie koszty ponoszone przez Wykonawcę. </w:t>
            </w:r>
          </w:p>
        </w:tc>
        <w:tc>
          <w:tcPr>
            <w:tcW w:w="1826" w:type="dxa"/>
          </w:tcPr>
          <w:p w:rsidR="004E3DAC" w:rsidRPr="004E3DAC" w:rsidRDefault="004E3DAC" w:rsidP="004E3DAC">
            <w:pPr>
              <w:spacing w:after="0" w:line="240" w:lineRule="auto"/>
              <w:jc w:val="center"/>
              <w:rPr>
                <w:rFonts w:ascii="Times New Roman" w:eastAsia="Times New Roman" w:hAnsi="Times New Roman" w:cs="Times New Roman"/>
                <w:sz w:val="20"/>
                <w:szCs w:val="20"/>
                <w:lang w:eastAsia="pl-PL"/>
              </w:rPr>
            </w:pPr>
          </w:p>
          <w:p w:rsidR="004E3DAC" w:rsidRPr="004E3DAC" w:rsidRDefault="004E3DAC" w:rsidP="004E3DAC">
            <w:pPr>
              <w:spacing w:after="0" w:line="240" w:lineRule="auto"/>
              <w:jc w:val="center"/>
              <w:rPr>
                <w:rFonts w:ascii="Times New Roman" w:eastAsia="Times New Roman" w:hAnsi="Times New Roman" w:cs="Times New Roman"/>
                <w:b/>
                <w:sz w:val="20"/>
                <w:szCs w:val="20"/>
                <w:lang w:eastAsia="pl-PL"/>
              </w:rPr>
            </w:pPr>
            <w:r w:rsidRPr="004E3DAC">
              <w:rPr>
                <w:rFonts w:ascii="Times New Roman" w:eastAsia="Times New Roman" w:hAnsi="Times New Roman" w:cs="Times New Roman"/>
                <w:b/>
                <w:sz w:val="20"/>
                <w:szCs w:val="20"/>
                <w:lang w:eastAsia="pl-PL"/>
              </w:rPr>
              <w:t>95 %</w:t>
            </w:r>
          </w:p>
        </w:tc>
      </w:tr>
      <w:tr w:rsidR="004E3DAC" w:rsidRPr="004E3DAC" w:rsidTr="00A87652">
        <w:tc>
          <w:tcPr>
            <w:tcW w:w="924" w:type="dxa"/>
          </w:tcPr>
          <w:p w:rsidR="004E3DAC" w:rsidRPr="004E3DAC" w:rsidRDefault="004E3DAC" w:rsidP="004E3DAC">
            <w:pPr>
              <w:spacing w:after="0" w:line="240" w:lineRule="auto"/>
              <w:jc w:val="center"/>
              <w:rPr>
                <w:rFonts w:ascii="Times New Roman" w:eastAsia="Times New Roman" w:hAnsi="Times New Roman" w:cs="Times New Roman"/>
                <w:sz w:val="20"/>
                <w:szCs w:val="20"/>
                <w:lang w:eastAsia="pl-PL"/>
              </w:rPr>
            </w:pPr>
            <w:r w:rsidRPr="004E3DAC">
              <w:rPr>
                <w:rFonts w:ascii="Times New Roman" w:eastAsia="Times New Roman" w:hAnsi="Times New Roman" w:cs="Times New Roman"/>
                <w:sz w:val="20"/>
                <w:szCs w:val="20"/>
                <w:lang w:eastAsia="pl-PL"/>
              </w:rPr>
              <w:tab/>
            </w:r>
          </w:p>
          <w:p w:rsidR="004E3DAC" w:rsidRPr="004E3DAC" w:rsidRDefault="004E3DAC" w:rsidP="004E3DAC">
            <w:pPr>
              <w:spacing w:after="0" w:line="240" w:lineRule="auto"/>
              <w:jc w:val="center"/>
              <w:rPr>
                <w:rFonts w:ascii="Times New Roman" w:eastAsia="Times New Roman" w:hAnsi="Times New Roman" w:cs="Times New Roman"/>
                <w:sz w:val="20"/>
                <w:szCs w:val="20"/>
                <w:lang w:eastAsia="pl-PL"/>
              </w:rPr>
            </w:pPr>
            <w:r w:rsidRPr="004E3DAC">
              <w:rPr>
                <w:rFonts w:ascii="Times New Roman" w:eastAsia="Times New Roman" w:hAnsi="Times New Roman" w:cs="Times New Roman"/>
                <w:sz w:val="20"/>
                <w:szCs w:val="20"/>
                <w:lang w:eastAsia="pl-PL"/>
              </w:rPr>
              <w:t>2.</w:t>
            </w:r>
          </w:p>
        </w:tc>
        <w:tc>
          <w:tcPr>
            <w:tcW w:w="1420" w:type="dxa"/>
          </w:tcPr>
          <w:p w:rsidR="004E3DAC" w:rsidRPr="004E3DAC" w:rsidRDefault="004E3DAC" w:rsidP="004E3DAC">
            <w:pPr>
              <w:spacing w:after="0" w:line="240" w:lineRule="auto"/>
              <w:rPr>
                <w:rFonts w:ascii="Times New Roman" w:eastAsia="Times New Roman" w:hAnsi="Times New Roman" w:cs="Times New Roman"/>
                <w:sz w:val="20"/>
                <w:szCs w:val="20"/>
                <w:lang w:eastAsia="pl-PL"/>
              </w:rPr>
            </w:pPr>
          </w:p>
          <w:p w:rsidR="004E3DAC" w:rsidRPr="004E3DAC" w:rsidRDefault="004E3DAC" w:rsidP="004E3DAC">
            <w:pPr>
              <w:spacing w:after="0" w:line="240" w:lineRule="auto"/>
              <w:rPr>
                <w:rFonts w:ascii="Times New Roman" w:eastAsia="Times New Roman" w:hAnsi="Times New Roman" w:cs="Times New Roman"/>
                <w:sz w:val="20"/>
                <w:szCs w:val="20"/>
                <w:lang w:eastAsia="pl-PL"/>
              </w:rPr>
            </w:pPr>
            <w:r w:rsidRPr="004E3DAC">
              <w:rPr>
                <w:rFonts w:ascii="Times New Roman" w:eastAsia="Times New Roman" w:hAnsi="Times New Roman" w:cs="Times New Roman"/>
                <w:sz w:val="20"/>
                <w:szCs w:val="20"/>
                <w:lang w:eastAsia="pl-PL"/>
              </w:rPr>
              <w:t xml:space="preserve">Termin   dostawy </w:t>
            </w:r>
          </w:p>
        </w:tc>
        <w:tc>
          <w:tcPr>
            <w:tcW w:w="4591" w:type="dxa"/>
          </w:tcPr>
          <w:p w:rsidR="004E3DAC" w:rsidRPr="004E3DAC" w:rsidRDefault="004E3DAC" w:rsidP="004E3DAC">
            <w:pPr>
              <w:spacing w:after="0" w:line="240" w:lineRule="auto"/>
              <w:jc w:val="both"/>
              <w:rPr>
                <w:rFonts w:ascii="Times New Roman" w:eastAsia="Times New Roman" w:hAnsi="Times New Roman" w:cs="Times New Roman"/>
                <w:sz w:val="20"/>
                <w:szCs w:val="20"/>
                <w:lang w:eastAsia="pl-PL"/>
              </w:rPr>
            </w:pPr>
          </w:p>
          <w:p w:rsidR="004E3DAC" w:rsidRPr="00EE3A5D" w:rsidRDefault="004E3DAC" w:rsidP="004E3DAC">
            <w:pPr>
              <w:spacing w:after="0" w:line="240" w:lineRule="auto"/>
              <w:jc w:val="both"/>
              <w:rPr>
                <w:rFonts w:ascii="Times New Roman" w:eastAsia="Times New Roman" w:hAnsi="Times New Roman" w:cs="Times New Roman"/>
                <w:b/>
                <w:sz w:val="20"/>
                <w:szCs w:val="20"/>
                <w:lang w:eastAsia="pl-PL"/>
              </w:rPr>
            </w:pPr>
            <w:r w:rsidRPr="00EE3A5D">
              <w:rPr>
                <w:rFonts w:ascii="Times New Roman" w:eastAsia="Times New Roman" w:hAnsi="Times New Roman" w:cs="Times New Roman"/>
                <w:b/>
                <w:sz w:val="20"/>
                <w:szCs w:val="20"/>
                <w:lang w:eastAsia="pl-PL"/>
              </w:rPr>
              <w:t xml:space="preserve">Dla części I </w:t>
            </w:r>
          </w:p>
          <w:p w:rsidR="004E3DAC" w:rsidRPr="004E3DAC" w:rsidRDefault="004E3DAC" w:rsidP="004E3DAC">
            <w:pPr>
              <w:spacing w:after="0" w:line="240" w:lineRule="auto"/>
              <w:jc w:val="both"/>
              <w:rPr>
                <w:rFonts w:ascii="Times New Roman" w:eastAsia="Times New Roman" w:hAnsi="Times New Roman" w:cs="Times New Roman"/>
                <w:sz w:val="20"/>
                <w:szCs w:val="20"/>
                <w:lang w:eastAsia="pl-PL"/>
              </w:rPr>
            </w:pPr>
            <w:r w:rsidRPr="004E3DAC">
              <w:rPr>
                <w:rFonts w:ascii="Times New Roman" w:eastAsia="Times New Roman" w:hAnsi="Times New Roman" w:cs="Times New Roman"/>
                <w:sz w:val="20"/>
                <w:szCs w:val="20"/>
                <w:lang w:eastAsia="pl-PL"/>
              </w:rPr>
              <w:t>Do 24 godzin od daty otrzymania zamówienia   5%</w:t>
            </w:r>
          </w:p>
          <w:p w:rsidR="004E3DAC" w:rsidRPr="004E3DAC" w:rsidRDefault="004E3DAC" w:rsidP="004E3DAC">
            <w:pPr>
              <w:spacing w:after="0" w:line="240" w:lineRule="auto"/>
              <w:jc w:val="both"/>
              <w:rPr>
                <w:rFonts w:ascii="Times New Roman" w:eastAsia="Times New Roman" w:hAnsi="Times New Roman" w:cs="Times New Roman"/>
                <w:sz w:val="20"/>
                <w:szCs w:val="20"/>
                <w:lang w:eastAsia="pl-PL"/>
              </w:rPr>
            </w:pPr>
            <w:r w:rsidRPr="004E3DAC">
              <w:rPr>
                <w:rFonts w:ascii="Times New Roman" w:eastAsia="Times New Roman" w:hAnsi="Times New Roman" w:cs="Times New Roman"/>
                <w:sz w:val="20"/>
                <w:szCs w:val="20"/>
                <w:lang w:eastAsia="pl-PL"/>
              </w:rPr>
              <w:t>Do 48 godzin od daty otrzymania zamówienia  : 0%</w:t>
            </w:r>
          </w:p>
          <w:p w:rsidR="004E3DAC" w:rsidRPr="004E3DAC" w:rsidRDefault="004E3DAC" w:rsidP="004E3DAC">
            <w:pPr>
              <w:spacing w:after="0" w:line="240" w:lineRule="auto"/>
              <w:jc w:val="both"/>
              <w:rPr>
                <w:rFonts w:ascii="Times New Roman" w:eastAsia="Times New Roman" w:hAnsi="Times New Roman" w:cs="Times New Roman"/>
                <w:sz w:val="20"/>
                <w:szCs w:val="20"/>
                <w:lang w:eastAsia="pl-PL"/>
              </w:rPr>
            </w:pPr>
          </w:p>
          <w:p w:rsidR="004E3DAC" w:rsidRPr="00EE3A5D" w:rsidRDefault="004E3DAC" w:rsidP="004E3DAC">
            <w:pPr>
              <w:spacing w:after="0" w:line="240" w:lineRule="auto"/>
              <w:jc w:val="both"/>
              <w:rPr>
                <w:rFonts w:ascii="Times New Roman" w:eastAsia="Times New Roman" w:hAnsi="Times New Roman" w:cs="Times New Roman"/>
                <w:b/>
                <w:sz w:val="20"/>
                <w:szCs w:val="20"/>
                <w:lang w:eastAsia="pl-PL"/>
              </w:rPr>
            </w:pPr>
            <w:bookmarkStart w:id="0" w:name="_GoBack"/>
            <w:r w:rsidRPr="00EE3A5D">
              <w:rPr>
                <w:rFonts w:ascii="Times New Roman" w:eastAsia="Times New Roman" w:hAnsi="Times New Roman" w:cs="Times New Roman"/>
                <w:b/>
                <w:sz w:val="20"/>
                <w:szCs w:val="20"/>
                <w:lang w:eastAsia="pl-PL"/>
              </w:rPr>
              <w:t>Dla części II</w:t>
            </w:r>
          </w:p>
          <w:bookmarkEnd w:id="0"/>
          <w:p w:rsidR="004E3DAC" w:rsidRPr="004E3DAC" w:rsidRDefault="004E3DAC" w:rsidP="004E3DAC">
            <w:pPr>
              <w:spacing w:after="0" w:line="240" w:lineRule="auto"/>
              <w:jc w:val="both"/>
              <w:rPr>
                <w:rFonts w:ascii="Times New Roman" w:eastAsia="Times New Roman" w:hAnsi="Times New Roman" w:cs="Times New Roman"/>
                <w:sz w:val="20"/>
                <w:szCs w:val="20"/>
                <w:lang w:eastAsia="pl-PL"/>
              </w:rPr>
            </w:pPr>
            <w:r w:rsidRPr="004E3DAC">
              <w:rPr>
                <w:rFonts w:ascii="Times New Roman" w:eastAsia="Times New Roman" w:hAnsi="Times New Roman" w:cs="Times New Roman"/>
                <w:sz w:val="20"/>
                <w:szCs w:val="20"/>
                <w:lang w:eastAsia="pl-PL"/>
              </w:rPr>
              <w:t>Do 8 tygodni od daty otrzymania zamówienia : 5%</w:t>
            </w:r>
          </w:p>
          <w:p w:rsidR="004E3DAC" w:rsidRPr="004E3DAC" w:rsidRDefault="004E3DAC" w:rsidP="004E3DAC">
            <w:pPr>
              <w:spacing w:after="0" w:line="240" w:lineRule="auto"/>
              <w:jc w:val="both"/>
              <w:rPr>
                <w:rFonts w:ascii="Times New Roman" w:eastAsia="Times New Roman" w:hAnsi="Times New Roman" w:cs="Times New Roman"/>
                <w:sz w:val="20"/>
                <w:szCs w:val="20"/>
                <w:lang w:eastAsia="pl-PL"/>
              </w:rPr>
            </w:pPr>
            <w:r w:rsidRPr="004E3DAC">
              <w:rPr>
                <w:rFonts w:ascii="Times New Roman" w:eastAsia="Times New Roman" w:hAnsi="Times New Roman" w:cs="Times New Roman"/>
                <w:sz w:val="20"/>
                <w:szCs w:val="20"/>
                <w:lang w:eastAsia="pl-PL"/>
              </w:rPr>
              <w:t>Do 12 tygodni od daty otrzymania zamówienia 0%</w:t>
            </w:r>
          </w:p>
          <w:p w:rsidR="004E3DAC" w:rsidRPr="004E3DAC" w:rsidRDefault="004E3DAC" w:rsidP="004E3DAC">
            <w:pPr>
              <w:spacing w:after="0" w:line="240" w:lineRule="auto"/>
              <w:jc w:val="both"/>
              <w:rPr>
                <w:rFonts w:ascii="Times New Roman" w:eastAsia="Times New Roman" w:hAnsi="Times New Roman" w:cs="Times New Roman"/>
                <w:sz w:val="20"/>
                <w:szCs w:val="20"/>
                <w:lang w:eastAsia="pl-PL"/>
              </w:rPr>
            </w:pPr>
          </w:p>
        </w:tc>
        <w:tc>
          <w:tcPr>
            <w:tcW w:w="1826" w:type="dxa"/>
          </w:tcPr>
          <w:p w:rsidR="004E3DAC" w:rsidRPr="004E3DAC" w:rsidRDefault="004E3DAC" w:rsidP="004E3DAC">
            <w:pPr>
              <w:spacing w:after="0" w:line="240" w:lineRule="auto"/>
              <w:jc w:val="center"/>
              <w:rPr>
                <w:rFonts w:ascii="Times New Roman" w:eastAsia="Times New Roman" w:hAnsi="Times New Roman" w:cs="Times New Roman"/>
                <w:sz w:val="20"/>
                <w:szCs w:val="20"/>
                <w:lang w:eastAsia="pl-PL"/>
              </w:rPr>
            </w:pPr>
          </w:p>
          <w:p w:rsidR="00DF11B4" w:rsidRPr="00DF11B4" w:rsidRDefault="00DF11B4" w:rsidP="004E3DAC">
            <w:pPr>
              <w:spacing w:after="0" w:line="240" w:lineRule="auto"/>
              <w:jc w:val="center"/>
              <w:rPr>
                <w:rFonts w:ascii="Times New Roman" w:eastAsia="Times New Roman" w:hAnsi="Times New Roman" w:cs="Times New Roman"/>
                <w:b/>
                <w:sz w:val="20"/>
                <w:szCs w:val="20"/>
                <w:lang w:eastAsia="pl-PL"/>
              </w:rPr>
            </w:pPr>
          </w:p>
          <w:p w:rsidR="00DF11B4" w:rsidRPr="00DF11B4" w:rsidRDefault="00DF11B4" w:rsidP="004E3DAC">
            <w:pPr>
              <w:spacing w:after="0" w:line="240" w:lineRule="auto"/>
              <w:jc w:val="center"/>
              <w:rPr>
                <w:rFonts w:ascii="Times New Roman" w:eastAsia="Times New Roman" w:hAnsi="Times New Roman" w:cs="Times New Roman"/>
                <w:b/>
                <w:sz w:val="20"/>
                <w:szCs w:val="20"/>
                <w:lang w:eastAsia="pl-PL"/>
              </w:rPr>
            </w:pPr>
          </w:p>
          <w:p w:rsidR="004E3DAC" w:rsidRPr="004E3DAC" w:rsidRDefault="004E3DAC" w:rsidP="004E3DAC">
            <w:pPr>
              <w:spacing w:after="0" w:line="240" w:lineRule="auto"/>
              <w:jc w:val="center"/>
              <w:rPr>
                <w:rFonts w:ascii="Times New Roman" w:eastAsia="Times New Roman" w:hAnsi="Times New Roman" w:cs="Times New Roman"/>
                <w:b/>
                <w:sz w:val="20"/>
                <w:szCs w:val="20"/>
                <w:lang w:eastAsia="pl-PL"/>
              </w:rPr>
            </w:pPr>
            <w:r w:rsidRPr="004E3DAC">
              <w:rPr>
                <w:rFonts w:ascii="Times New Roman" w:eastAsia="Times New Roman" w:hAnsi="Times New Roman" w:cs="Times New Roman"/>
                <w:b/>
                <w:sz w:val="20"/>
                <w:szCs w:val="20"/>
                <w:lang w:eastAsia="pl-PL"/>
              </w:rPr>
              <w:t>5%</w:t>
            </w:r>
          </w:p>
        </w:tc>
      </w:tr>
    </w:tbl>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692F17">
      <w:pPr>
        <w:spacing w:after="0" w:line="240" w:lineRule="auto"/>
        <w:jc w:val="both"/>
        <w:rPr>
          <w:rFonts w:ascii="Times New Roman" w:hAnsi="Times New Roman" w:cs="Times New Roman"/>
          <w:sz w:val="20"/>
          <w:szCs w:val="20"/>
          <w:u w:val="single"/>
          <w:lang w:eastAsia="pl-PL"/>
        </w:rPr>
      </w:pPr>
      <w:r w:rsidRPr="00DF11B4">
        <w:rPr>
          <w:rFonts w:ascii="Times New Roman" w:hAnsi="Times New Roman" w:cs="Times New Roman"/>
          <w:sz w:val="20"/>
          <w:szCs w:val="20"/>
          <w:u w:val="single"/>
          <w:lang w:eastAsia="pl-PL"/>
        </w:rPr>
        <w:lastRenderedPageBreak/>
        <w:t xml:space="preserve">Uwaga nr 4: Jeżeli złożono ofertę, której wybór prowadziłby do powstania u Zamawiającego obowiązku podatkowego zgodnie z przepisami o podatku od towarów i usług, Zamawiający </w:t>
      </w:r>
      <w:r w:rsidR="009A118A" w:rsidRPr="00DF11B4">
        <w:rPr>
          <w:rFonts w:ascii="Times New Roman" w:hAnsi="Times New Roman" w:cs="Times New Roman"/>
          <w:sz w:val="20"/>
          <w:szCs w:val="20"/>
          <w:u w:val="single"/>
          <w:lang w:eastAsia="pl-PL"/>
        </w:rPr>
        <w:br/>
      </w:r>
      <w:r w:rsidRPr="00DF11B4">
        <w:rPr>
          <w:rFonts w:ascii="Times New Roman" w:hAnsi="Times New Roman" w:cs="Times New Roman"/>
          <w:sz w:val="20"/>
          <w:szCs w:val="20"/>
          <w:u w:val="single"/>
          <w:lang w:eastAsia="pl-PL"/>
        </w:rPr>
        <w:t>w celu oceny takiej oferty doliczy do przedstawionej w niej ceny podatek od towarów i usług, który miałby obowiązek rozliczyć zgodnie z tymi przepisami</w:t>
      </w:r>
      <w:r w:rsidR="009A118A" w:rsidRPr="00DF11B4">
        <w:rPr>
          <w:rFonts w:ascii="Times New Roman" w:hAnsi="Times New Roman" w:cs="Times New Roman"/>
          <w:sz w:val="20"/>
          <w:szCs w:val="20"/>
          <w:u w:val="single"/>
          <w:lang w:eastAsia="pl-PL"/>
        </w:rPr>
        <w:t xml:space="preserve">. </w:t>
      </w:r>
    </w:p>
    <w:p w:rsidR="00573BC7" w:rsidRPr="00DF11B4" w:rsidRDefault="00573BC7" w:rsidP="00692F17">
      <w:pPr>
        <w:spacing w:after="0" w:line="240" w:lineRule="auto"/>
        <w:jc w:val="both"/>
        <w:rPr>
          <w:rFonts w:ascii="Times New Roman" w:hAnsi="Times New Roman" w:cs="Times New Roman"/>
          <w:sz w:val="20"/>
          <w:szCs w:val="20"/>
          <w:u w:val="single"/>
          <w:lang w:eastAsia="pl-PL"/>
        </w:rPr>
      </w:pPr>
    </w:p>
    <w:p w:rsidR="00706CDA" w:rsidRPr="00DF11B4" w:rsidRDefault="00706CDA" w:rsidP="00692F17">
      <w:pPr>
        <w:spacing w:after="0" w:line="240" w:lineRule="auto"/>
        <w:jc w:val="both"/>
        <w:rPr>
          <w:rFonts w:ascii="Times New Roman" w:hAnsi="Times New Roman" w:cs="Times New Roman"/>
          <w:sz w:val="20"/>
          <w:szCs w:val="20"/>
          <w:u w:val="single"/>
          <w:lang w:eastAsia="pl-PL"/>
        </w:rPr>
      </w:pPr>
      <w:r w:rsidRPr="00DF11B4">
        <w:rPr>
          <w:rFonts w:ascii="Times New Roman" w:hAnsi="Times New Roman" w:cs="Times New Roman"/>
          <w:sz w:val="20"/>
          <w:szCs w:val="20"/>
          <w:u w:val="single"/>
          <w:lang w:eastAsia="pl-PL"/>
        </w:rPr>
        <w:t>Uwaga nr 5</w:t>
      </w:r>
      <w:r w:rsidR="009A118A" w:rsidRPr="00DF11B4">
        <w:rPr>
          <w:rFonts w:ascii="Times New Roman" w:hAnsi="Times New Roman" w:cs="Times New Roman"/>
          <w:sz w:val="20"/>
          <w:szCs w:val="20"/>
          <w:u w:val="single"/>
          <w:lang w:eastAsia="pl-PL"/>
        </w:rPr>
        <w:t>: P</w:t>
      </w:r>
      <w:r w:rsidRPr="00DF11B4">
        <w:rPr>
          <w:rFonts w:ascii="Times New Roman" w:hAnsi="Times New Roman" w:cs="Times New Roman"/>
          <w:sz w:val="20"/>
          <w:szCs w:val="20"/>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73BC7" w:rsidRPr="00DF11B4" w:rsidRDefault="00573BC7" w:rsidP="00FF3BE5">
      <w:pPr>
        <w:spacing w:after="0" w:line="240" w:lineRule="auto"/>
        <w:rPr>
          <w:rFonts w:ascii="Times New Roman" w:hAnsi="Times New Roman" w:cs="Times New Roman"/>
          <w:b/>
          <w:bCs/>
          <w:sz w:val="20"/>
          <w:szCs w:val="20"/>
          <w:lang w:eastAsia="pl-PL"/>
        </w:rPr>
      </w:pPr>
    </w:p>
    <w:p w:rsidR="00866331" w:rsidRPr="00DF11B4" w:rsidRDefault="00706CDA" w:rsidP="005C1D77">
      <w:pPr>
        <w:spacing w:after="0" w:line="240" w:lineRule="auto"/>
        <w:ind w:left="660" w:hanging="660"/>
        <w:jc w:val="both"/>
        <w:rPr>
          <w:rFonts w:ascii="Times New Roman" w:hAnsi="Times New Roman" w:cs="Times New Roman"/>
          <w:sz w:val="20"/>
          <w:szCs w:val="20"/>
        </w:rPr>
      </w:pPr>
      <w:r w:rsidRPr="00DF11B4">
        <w:rPr>
          <w:rFonts w:ascii="Times New Roman" w:hAnsi="Times New Roman" w:cs="Times New Roman"/>
          <w:b/>
          <w:bCs/>
          <w:sz w:val="20"/>
          <w:szCs w:val="20"/>
        </w:rPr>
        <w:t xml:space="preserve">2. </w:t>
      </w:r>
      <w:r w:rsidRPr="00DF11B4">
        <w:rPr>
          <w:rFonts w:ascii="Times New Roman" w:hAnsi="Times New Roman" w:cs="Times New Roman"/>
          <w:b/>
          <w:bCs/>
          <w:sz w:val="20"/>
          <w:szCs w:val="20"/>
        </w:rPr>
        <w:tab/>
      </w:r>
      <w:r w:rsidRPr="00DF11B4">
        <w:rPr>
          <w:rFonts w:ascii="Times New Roman" w:hAnsi="Times New Roman" w:cs="Times New Roman"/>
          <w:sz w:val="20"/>
          <w:szCs w:val="20"/>
        </w:rPr>
        <w:t xml:space="preserve">Ocenie zostanie poddana cena oferty brutto za realizację przedmiotu zamówienia obliczona przez Wykonawcę zgodnie z obowiązującymi przepisami prawa i podana w Formularzu oferty, stanowiącym załącznik nr 1 do SIWZ. </w:t>
      </w:r>
    </w:p>
    <w:p w:rsidR="00573BC7" w:rsidRPr="00DF11B4" w:rsidRDefault="00573BC7" w:rsidP="00924323">
      <w:pPr>
        <w:spacing w:after="0" w:line="240" w:lineRule="auto"/>
        <w:ind w:left="660" w:hanging="660"/>
        <w:jc w:val="both"/>
        <w:rPr>
          <w:rFonts w:ascii="Times New Roman" w:hAnsi="Times New Roman" w:cs="Times New Roman"/>
          <w:sz w:val="20"/>
          <w:szCs w:val="20"/>
        </w:rPr>
      </w:pPr>
    </w:p>
    <w:p w:rsidR="00706CDA" w:rsidRPr="00DF11B4" w:rsidRDefault="00706CDA" w:rsidP="00924323">
      <w:pPr>
        <w:spacing w:after="0" w:line="240" w:lineRule="auto"/>
        <w:ind w:left="660" w:hanging="660"/>
        <w:jc w:val="both"/>
        <w:rPr>
          <w:rFonts w:ascii="Times New Roman" w:hAnsi="Times New Roman" w:cs="Times New Roman"/>
          <w:sz w:val="20"/>
          <w:szCs w:val="20"/>
        </w:rPr>
      </w:pPr>
      <w:r w:rsidRPr="00DF11B4">
        <w:rPr>
          <w:rFonts w:ascii="Times New Roman" w:hAnsi="Times New Roman" w:cs="Times New Roman"/>
          <w:b/>
          <w:bCs/>
          <w:sz w:val="20"/>
          <w:szCs w:val="20"/>
        </w:rPr>
        <w:t>2.1.</w:t>
      </w:r>
      <w:r w:rsidRPr="00DF11B4">
        <w:rPr>
          <w:rFonts w:ascii="Times New Roman" w:hAnsi="Times New Roman" w:cs="Times New Roman"/>
          <w:sz w:val="20"/>
          <w:szCs w:val="20"/>
        </w:rPr>
        <w:tab/>
        <w:t xml:space="preserve">Maksymalna liczba punktów w kryterium równa jest określonej wadze kryterium w  %. Uzyskana liczba punktów w ramach kryterium zaokrąglana będzie do drugiego miejsca po przecinku. </w:t>
      </w:r>
    </w:p>
    <w:p w:rsidR="00573BC7" w:rsidRPr="00DF11B4" w:rsidRDefault="00573BC7" w:rsidP="005C1D77">
      <w:pPr>
        <w:spacing w:after="0" w:line="240" w:lineRule="auto"/>
        <w:jc w:val="both"/>
        <w:rPr>
          <w:rFonts w:ascii="Times New Roman" w:hAnsi="Times New Roman" w:cs="Times New Roman"/>
          <w:sz w:val="20"/>
          <w:szCs w:val="20"/>
        </w:rPr>
      </w:pPr>
    </w:p>
    <w:p w:rsidR="00DF11B4" w:rsidRPr="00DF11B4" w:rsidRDefault="00DF11B4" w:rsidP="00DF11B4">
      <w:pPr>
        <w:spacing w:after="0" w:line="240" w:lineRule="auto"/>
        <w:jc w:val="both"/>
        <w:rPr>
          <w:rFonts w:ascii="Times New Roman" w:eastAsia="Times New Roman" w:hAnsi="Times New Roman" w:cs="Times New Roman"/>
          <w:sz w:val="20"/>
          <w:szCs w:val="20"/>
          <w:lang w:eastAsia="pl-PL"/>
        </w:rPr>
      </w:pPr>
      <w:r w:rsidRPr="00DF11B4">
        <w:rPr>
          <w:rFonts w:ascii="Times New Roman" w:eastAsia="Times New Roman" w:hAnsi="Times New Roman" w:cs="Times New Roman"/>
          <w:b/>
          <w:sz w:val="20"/>
          <w:szCs w:val="20"/>
          <w:lang w:eastAsia="pl-PL"/>
        </w:rPr>
        <w:t>2.2.</w:t>
      </w:r>
      <w:r w:rsidRPr="00DF11B4">
        <w:rPr>
          <w:rFonts w:ascii="Times New Roman" w:eastAsia="Times New Roman" w:hAnsi="Times New Roman" w:cs="Times New Roman"/>
          <w:sz w:val="20"/>
          <w:szCs w:val="20"/>
          <w:lang w:eastAsia="pl-PL"/>
        </w:rPr>
        <w:t xml:space="preserve">      </w:t>
      </w:r>
      <w:r w:rsidRPr="004E3DAC">
        <w:rPr>
          <w:rFonts w:ascii="Times New Roman" w:eastAsia="Times New Roman" w:hAnsi="Times New Roman" w:cs="Times New Roman"/>
          <w:sz w:val="20"/>
          <w:szCs w:val="20"/>
          <w:lang w:eastAsia="pl-PL"/>
        </w:rPr>
        <w:t xml:space="preserve">Przyznawanie ilości punktów poszczególnym ofertom w kryterium „cena brutto” </w:t>
      </w:r>
      <w:r w:rsidRPr="00DF11B4">
        <w:rPr>
          <w:rFonts w:ascii="Times New Roman" w:eastAsia="Times New Roman" w:hAnsi="Times New Roman" w:cs="Times New Roman"/>
          <w:sz w:val="20"/>
          <w:szCs w:val="20"/>
          <w:lang w:eastAsia="pl-PL"/>
        </w:rPr>
        <w:t xml:space="preserve">  </w:t>
      </w:r>
    </w:p>
    <w:p w:rsidR="00DF11B4" w:rsidRPr="004E3DAC" w:rsidRDefault="00DF11B4" w:rsidP="00DF11B4">
      <w:pPr>
        <w:spacing w:after="0" w:line="240" w:lineRule="auto"/>
        <w:jc w:val="both"/>
        <w:rPr>
          <w:rFonts w:ascii="Times New Roman" w:eastAsia="Times New Roman" w:hAnsi="Times New Roman" w:cs="Times New Roman"/>
          <w:sz w:val="20"/>
          <w:szCs w:val="20"/>
          <w:lang w:eastAsia="pl-PL"/>
        </w:rPr>
      </w:pPr>
      <w:r w:rsidRPr="00DF11B4">
        <w:rPr>
          <w:rFonts w:ascii="Times New Roman" w:eastAsia="Times New Roman" w:hAnsi="Times New Roman" w:cs="Times New Roman"/>
          <w:sz w:val="20"/>
          <w:szCs w:val="20"/>
          <w:lang w:eastAsia="pl-PL"/>
        </w:rPr>
        <w:t xml:space="preserve">          </w:t>
      </w:r>
      <w:r w:rsidRPr="004E3DAC">
        <w:rPr>
          <w:rFonts w:ascii="Times New Roman" w:eastAsia="Times New Roman" w:hAnsi="Times New Roman" w:cs="Times New Roman"/>
          <w:sz w:val="20"/>
          <w:szCs w:val="20"/>
          <w:lang w:eastAsia="pl-PL"/>
        </w:rPr>
        <w:t xml:space="preserve">odbywać się będzie wg </w:t>
      </w:r>
      <w:r w:rsidRPr="00DF11B4">
        <w:rPr>
          <w:rFonts w:ascii="Times New Roman" w:eastAsia="Times New Roman" w:hAnsi="Times New Roman" w:cs="Times New Roman"/>
          <w:sz w:val="20"/>
          <w:szCs w:val="20"/>
          <w:lang w:eastAsia="pl-PL"/>
        </w:rPr>
        <w:t xml:space="preserve">  </w:t>
      </w:r>
      <w:r w:rsidRPr="004E3DAC">
        <w:rPr>
          <w:rFonts w:ascii="Times New Roman" w:eastAsia="Times New Roman" w:hAnsi="Times New Roman" w:cs="Times New Roman"/>
          <w:sz w:val="20"/>
          <w:szCs w:val="20"/>
          <w:lang w:eastAsia="pl-PL"/>
        </w:rPr>
        <w:t xml:space="preserve">następującej zasady: </w:t>
      </w:r>
    </w:p>
    <w:p w:rsidR="00DF11B4" w:rsidRPr="004E3DAC" w:rsidRDefault="00DF11B4" w:rsidP="00DF11B4">
      <w:pPr>
        <w:spacing w:after="0" w:line="240" w:lineRule="auto"/>
        <w:ind w:left="708" w:firstLine="708"/>
        <w:rPr>
          <w:rFonts w:ascii="Times New Roman" w:eastAsia="Times New Roman" w:hAnsi="Times New Roman" w:cs="Times New Roman"/>
          <w:sz w:val="20"/>
          <w:szCs w:val="20"/>
          <w:lang w:eastAsia="pl-PL"/>
        </w:rPr>
      </w:pPr>
      <w:r w:rsidRPr="004E3DAC">
        <w:rPr>
          <w:rFonts w:ascii="Times New Roman" w:eastAsia="Times New Roman" w:hAnsi="Times New Roman" w:cs="Times New Roman"/>
          <w:sz w:val="20"/>
          <w:szCs w:val="20"/>
          <w:lang w:eastAsia="pl-PL"/>
        </w:rPr>
        <w:t xml:space="preserve">        </w:t>
      </w:r>
      <w:r w:rsidRPr="004E3DAC">
        <w:rPr>
          <w:rFonts w:ascii="Times New Roman" w:eastAsia="Times New Roman" w:hAnsi="Times New Roman" w:cs="Times New Roman"/>
          <w:sz w:val="20"/>
          <w:szCs w:val="20"/>
          <w:lang w:eastAsia="pl-PL"/>
        </w:rPr>
        <w:tab/>
      </w:r>
      <w:r w:rsidRPr="004E3DAC">
        <w:rPr>
          <w:rFonts w:ascii="Times New Roman" w:eastAsia="Times New Roman" w:hAnsi="Times New Roman" w:cs="Times New Roman"/>
          <w:sz w:val="20"/>
          <w:szCs w:val="20"/>
          <w:lang w:eastAsia="pl-PL"/>
        </w:rPr>
        <w:tab/>
        <w:t xml:space="preserve"> najniższa cena brutto występująca w ofertach </w:t>
      </w:r>
    </w:p>
    <w:p w:rsidR="00DF11B4" w:rsidRPr="004E3DAC" w:rsidRDefault="00DF11B4" w:rsidP="00DF11B4">
      <w:pPr>
        <w:spacing w:after="0" w:line="240" w:lineRule="auto"/>
        <w:ind w:left="708" w:firstLine="708"/>
        <w:rPr>
          <w:rFonts w:ascii="Times New Roman" w:eastAsia="Times New Roman" w:hAnsi="Times New Roman" w:cs="Times New Roman"/>
          <w:sz w:val="20"/>
          <w:szCs w:val="20"/>
          <w:lang w:eastAsia="pl-PL"/>
        </w:rPr>
      </w:pPr>
      <w:r w:rsidRPr="004E3DAC">
        <w:rPr>
          <w:rFonts w:ascii="Times New Roman" w:eastAsia="Times New Roman" w:hAnsi="Times New Roman" w:cs="Times New Roman"/>
          <w:sz w:val="20"/>
          <w:szCs w:val="20"/>
          <w:lang w:eastAsia="pl-PL"/>
        </w:rPr>
        <w:t>X punktów  =  -------------------------------------------------------------------  x 100</w:t>
      </w:r>
    </w:p>
    <w:p w:rsidR="00DF11B4" w:rsidRPr="004E3DAC" w:rsidRDefault="00DF11B4" w:rsidP="00DF11B4">
      <w:pPr>
        <w:spacing w:after="0" w:line="240" w:lineRule="auto"/>
        <w:ind w:left="2832" w:firstLine="708"/>
        <w:jc w:val="both"/>
        <w:rPr>
          <w:rFonts w:ascii="Times New Roman" w:eastAsia="Times New Roman" w:hAnsi="Times New Roman" w:cs="Times New Roman"/>
          <w:sz w:val="20"/>
          <w:szCs w:val="20"/>
          <w:lang w:eastAsia="pl-PL"/>
        </w:rPr>
      </w:pPr>
      <w:r w:rsidRPr="004E3DAC">
        <w:rPr>
          <w:rFonts w:ascii="Times New Roman" w:eastAsia="Times New Roman" w:hAnsi="Times New Roman" w:cs="Times New Roman"/>
          <w:sz w:val="20"/>
          <w:szCs w:val="20"/>
          <w:lang w:eastAsia="pl-PL"/>
        </w:rPr>
        <w:t>cena brutto oferty ocenianej</w:t>
      </w:r>
    </w:p>
    <w:p w:rsidR="00DF11B4" w:rsidRPr="00DF11B4" w:rsidRDefault="00DF11B4" w:rsidP="00DF11B4">
      <w:pPr>
        <w:spacing w:after="0" w:line="240" w:lineRule="auto"/>
        <w:ind w:left="284"/>
        <w:jc w:val="both"/>
        <w:rPr>
          <w:rFonts w:ascii="Times New Roman" w:eastAsia="Times New Roman" w:hAnsi="Times New Roman" w:cs="Times New Roman"/>
          <w:sz w:val="20"/>
          <w:szCs w:val="20"/>
          <w:lang w:eastAsia="pl-PL"/>
        </w:rPr>
      </w:pPr>
      <w:r w:rsidRPr="00DF11B4">
        <w:rPr>
          <w:rFonts w:ascii="Times New Roman" w:eastAsia="Times New Roman" w:hAnsi="Times New Roman" w:cs="Times New Roman"/>
          <w:sz w:val="20"/>
          <w:szCs w:val="20"/>
          <w:lang w:eastAsia="pl-PL"/>
        </w:rPr>
        <w:t xml:space="preserve">     </w:t>
      </w:r>
      <w:r w:rsidRPr="004E3DAC">
        <w:rPr>
          <w:rFonts w:ascii="Times New Roman" w:eastAsia="Times New Roman" w:hAnsi="Times New Roman" w:cs="Times New Roman"/>
          <w:sz w:val="20"/>
          <w:szCs w:val="20"/>
          <w:lang w:eastAsia="pl-PL"/>
        </w:rPr>
        <w:t xml:space="preserve">otrzymana ilość punktów pomnożona zostanie przez wagę kryterium tj. 95%. </w:t>
      </w:r>
      <w:r w:rsidRPr="00DF11B4">
        <w:rPr>
          <w:rFonts w:ascii="Times New Roman" w:eastAsia="Times New Roman" w:hAnsi="Times New Roman" w:cs="Times New Roman"/>
          <w:sz w:val="20"/>
          <w:szCs w:val="20"/>
          <w:lang w:eastAsia="pl-PL"/>
        </w:rPr>
        <w:t xml:space="preserve"> </w:t>
      </w:r>
    </w:p>
    <w:p w:rsidR="00DF11B4" w:rsidRPr="00DF11B4" w:rsidRDefault="00DF11B4" w:rsidP="00DF11B4">
      <w:pPr>
        <w:spacing w:after="0" w:line="240" w:lineRule="auto"/>
        <w:ind w:left="284"/>
        <w:jc w:val="both"/>
        <w:rPr>
          <w:rFonts w:ascii="Times New Roman" w:eastAsia="Times New Roman" w:hAnsi="Times New Roman" w:cs="Times New Roman"/>
          <w:sz w:val="20"/>
          <w:szCs w:val="20"/>
          <w:lang w:eastAsia="pl-PL"/>
        </w:rPr>
      </w:pPr>
      <w:r w:rsidRPr="00DF11B4">
        <w:rPr>
          <w:rFonts w:ascii="Times New Roman" w:eastAsia="Times New Roman" w:hAnsi="Times New Roman" w:cs="Times New Roman"/>
          <w:sz w:val="20"/>
          <w:szCs w:val="20"/>
          <w:lang w:eastAsia="pl-PL"/>
        </w:rPr>
        <w:t xml:space="preserve">    </w:t>
      </w:r>
      <w:r w:rsidRPr="004E3DAC">
        <w:rPr>
          <w:rFonts w:ascii="Times New Roman" w:eastAsia="Times New Roman" w:hAnsi="Times New Roman" w:cs="Times New Roman"/>
          <w:sz w:val="20"/>
          <w:szCs w:val="20"/>
          <w:lang w:eastAsia="pl-PL"/>
        </w:rPr>
        <w:t xml:space="preserve">Wyliczenie zostanie dokonane z dokładnością do dwóch miejsc po przecinku. </w:t>
      </w:r>
      <w:r w:rsidRPr="00DF11B4">
        <w:rPr>
          <w:rFonts w:ascii="Times New Roman" w:eastAsia="Times New Roman" w:hAnsi="Times New Roman" w:cs="Times New Roman"/>
          <w:sz w:val="20"/>
          <w:szCs w:val="20"/>
          <w:lang w:eastAsia="pl-PL"/>
        </w:rPr>
        <w:t xml:space="preserve"> </w:t>
      </w:r>
    </w:p>
    <w:p w:rsidR="00DF11B4" w:rsidRPr="004E3DAC" w:rsidRDefault="00DF11B4" w:rsidP="00DF11B4">
      <w:pPr>
        <w:spacing w:after="0" w:line="240" w:lineRule="auto"/>
        <w:ind w:left="284"/>
        <w:jc w:val="both"/>
        <w:rPr>
          <w:rFonts w:ascii="Times New Roman" w:eastAsia="Times New Roman" w:hAnsi="Times New Roman" w:cs="Times New Roman"/>
          <w:sz w:val="20"/>
          <w:szCs w:val="20"/>
          <w:lang w:eastAsia="pl-PL"/>
        </w:rPr>
      </w:pPr>
      <w:r w:rsidRPr="00DF11B4">
        <w:rPr>
          <w:rFonts w:ascii="Times New Roman" w:eastAsia="Times New Roman" w:hAnsi="Times New Roman" w:cs="Times New Roman"/>
          <w:sz w:val="20"/>
          <w:szCs w:val="20"/>
          <w:lang w:eastAsia="pl-PL"/>
        </w:rPr>
        <w:t xml:space="preserve">     </w:t>
      </w:r>
      <w:r w:rsidRPr="004E3DAC">
        <w:rPr>
          <w:rFonts w:ascii="Times New Roman" w:eastAsia="Times New Roman" w:hAnsi="Times New Roman" w:cs="Times New Roman"/>
          <w:sz w:val="20"/>
          <w:szCs w:val="20"/>
          <w:lang w:eastAsia="pl-PL"/>
        </w:rPr>
        <w:t>Maksymalna ilość punktów:  95.</w:t>
      </w:r>
    </w:p>
    <w:p w:rsidR="00DF11B4" w:rsidRPr="004E3DAC" w:rsidRDefault="00DF11B4" w:rsidP="00DF11B4">
      <w:pPr>
        <w:spacing w:after="0" w:line="240" w:lineRule="auto"/>
        <w:ind w:left="284"/>
        <w:jc w:val="both"/>
        <w:rPr>
          <w:rFonts w:ascii="Times New Roman" w:eastAsia="Times New Roman" w:hAnsi="Times New Roman" w:cs="Times New Roman"/>
          <w:sz w:val="20"/>
          <w:szCs w:val="20"/>
          <w:lang w:eastAsia="pl-PL"/>
        </w:rPr>
      </w:pPr>
    </w:p>
    <w:p w:rsidR="00DF11B4" w:rsidRPr="004E3DAC" w:rsidRDefault="00DF11B4" w:rsidP="00DF11B4">
      <w:pPr>
        <w:spacing w:after="0" w:line="240" w:lineRule="auto"/>
        <w:ind w:left="360" w:hanging="360"/>
        <w:jc w:val="both"/>
        <w:rPr>
          <w:rFonts w:ascii="Times New Roman" w:eastAsia="Times New Roman" w:hAnsi="Times New Roman" w:cs="Times New Roman"/>
          <w:sz w:val="20"/>
          <w:szCs w:val="20"/>
          <w:lang w:eastAsia="pl-PL"/>
        </w:rPr>
      </w:pPr>
      <w:r w:rsidRPr="00DF11B4">
        <w:rPr>
          <w:rFonts w:ascii="Times New Roman" w:eastAsia="Times New Roman" w:hAnsi="Times New Roman" w:cs="Times New Roman"/>
          <w:b/>
          <w:sz w:val="20"/>
          <w:szCs w:val="20"/>
          <w:lang w:eastAsia="pl-PL"/>
        </w:rPr>
        <w:t>2.3.</w:t>
      </w:r>
      <w:r w:rsidRPr="00DF11B4">
        <w:rPr>
          <w:rFonts w:ascii="Times New Roman" w:eastAsia="Times New Roman" w:hAnsi="Times New Roman" w:cs="Times New Roman"/>
          <w:sz w:val="20"/>
          <w:szCs w:val="20"/>
          <w:lang w:eastAsia="pl-PL"/>
        </w:rPr>
        <w:t xml:space="preserve">     </w:t>
      </w:r>
      <w:r w:rsidRPr="004E3DAC">
        <w:rPr>
          <w:rFonts w:ascii="Times New Roman" w:eastAsia="Times New Roman" w:hAnsi="Times New Roman" w:cs="Times New Roman"/>
          <w:sz w:val="20"/>
          <w:szCs w:val="20"/>
          <w:lang w:eastAsia="pl-PL"/>
        </w:rPr>
        <w:t xml:space="preserve">W kryterium „termin dostawy” ilości punktów będzie oceniana wg poniższych zasad </w:t>
      </w:r>
    </w:p>
    <w:p w:rsidR="00DF11B4" w:rsidRPr="004E3DAC" w:rsidRDefault="00DF11B4" w:rsidP="00DF11B4">
      <w:pPr>
        <w:spacing w:after="0" w:line="240" w:lineRule="auto"/>
        <w:ind w:firstLine="284"/>
        <w:jc w:val="both"/>
        <w:rPr>
          <w:rFonts w:ascii="Times New Roman" w:eastAsia="Times New Roman" w:hAnsi="Times New Roman" w:cs="Times New Roman"/>
          <w:sz w:val="20"/>
          <w:szCs w:val="20"/>
          <w:lang w:eastAsia="pl-PL"/>
        </w:rPr>
      </w:pPr>
      <w:r w:rsidRPr="00DF11B4">
        <w:rPr>
          <w:rFonts w:ascii="Times New Roman" w:eastAsia="Times New Roman" w:hAnsi="Times New Roman" w:cs="Times New Roman"/>
          <w:sz w:val="20"/>
          <w:szCs w:val="20"/>
          <w:lang w:eastAsia="pl-PL"/>
        </w:rPr>
        <w:t xml:space="preserve">        </w:t>
      </w:r>
      <w:r w:rsidRPr="004E3DAC">
        <w:rPr>
          <w:rFonts w:ascii="Times New Roman" w:eastAsia="Times New Roman" w:hAnsi="Times New Roman" w:cs="Times New Roman"/>
          <w:sz w:val="20"/>
          <w:szCs w:val="20"/>
          <w:lang w:eastAsia="pl-PL"/>
        </w:rPr>
        <w:t>(maksymalna ilość punktów 5):</w:t>
      </w:r>
    </w:p>
    <w:p w:rsidR="00DF11B4" w:rsidRPr="004E3DAC" w:rsidRDefault="00DF11B4" w:rsidP="00DF11B4">
      <w:pPr>
        <w:spacing w:after="0" w:line="240" w:lineRule="auto"/>
        <w:ind w:firstLine="284"/>
        <w:jc w:val="both"/>
        <w:rPr>
          <w:rFonts w:ascii="Times New Roman" w:eastAsia="Times New Roman" w:hAnsi="Times New Roman" w:cs="Times New Roman"/>
          <w:sz w:val="20"/>
          <w:szCs w:val="20"/>
          <w:lang w:eastAsia="pl-PL"/>
        </w:rPr>
      </w:pPr>
    </w:p>
    <w:p w:rsidR="00DF11B4" w:rsidRPr="004E3DAC" w:rsidRDefault="00DF11B4" w:rsidP="00DF11B4">
      <w:pPr>
        <w:spacing w:after="0" w:line="240" w:lineRule="auto"/>
        <w:jc w:val="center"/>
        <w:rPr>
          <w:rFonts w:ascii="Times New Roman" w:eastAsia="Times New Roman" w:hAnsi="Times New Roman" w:cs="Times New Roman"/>
          <w:sz w:val="20"/>
          <w:szCs w:val="20"/>
          <w:lang w:eastAsia="pl-PL"/>
        </w:rPr>
      </w:pPr>
      <w:r w:rsidRPr="004E3DAC">
        <w:rPr>
          <w:rFonts w:ascii="Times New Roman" w:eastAsia="Times New Roman" w:hAnsi="Times New Roman" w:cs="Times New Roman"/>
          <w:sz w:val="20"/>
          <w:szCs w:val="20"/>
          <w:lang w:eastAsia="pl-PL"/>
        </w:rPr>
        <w:t>Dla części I</w:t>
      </w:r>
    </w:p>
    <w:p w:rsidR="00DF11B4" w:rsidRPr="004E3DAC" w:rsidRDefault="00DF11B4" w:rsidP="00DF11B4">
      <w:pPr>
        <w:spacing w:after="0" w:line="240" w:lineRule="auto"/>
        <w:jc w:val="both"/>
        <w:rPr>
          <w:rFonts w:ascii="Times New Roman" w:eastAsia="Times New Roman" w:hAnsi="Times New Roman" w:cs="Times New Roman"/>
          <w:sz w:val="20"/>
          <w:szCs w:val="20"/>
          <w:lang w:eastAsia="pl-PL"/>
        </w:rPr>
      </w:pPr>
      <w:r w:rsidRPr="004E3DAC">
        <w:rPr>
          <w:rFonts w:ascii="Times New Roman" w:eastAsia="Times New Roman" w:hAnsi="Times New Roman" w:cs="Times New Roman"/>
          <w:sz w:val="20"/>
          <w:szCs w:val="20"/>
          <w:lang w:eastAsia="pl-PL"/>
        </w:rPr>
        <w:t>Do 24 godzin od daty otrzymania zamówienia   5%</w:t>
      </w:r>
    </w:p>
    <w:p w:rsidR="00DF11B4" w:rsidRPr="004E3DAC" w:rsidRDefault="00DF11B4" w:rsidP="00DF11B4">
      <w:pPr>
        <w:spacing w:after="0" w:line="240" w:lineRule="auto"/>
        <w:jc w:val="both"/>
        <w:rPr>
          <w:rFonts w:ascii="Times New Roman" w:eastAsia="Times New Roman" w:hAnsi="Times New Roman" w:cs="Times New Roman"/>
          <w:sz w:val="20"/>
          <w:szCs w:val="20"/>
          <w:lang w:eastAsia="pl-PL"/>
        </w:rPr>
      </w:pPr>
      <w:r w:rsidRPr="004E3DAC">
        <w:rPr>
          <w:rFonts w:ascii="Times New Roman" w:eastAsia="Times New Roman" w:hAnsi="Times New Roman" w:cs="Times New Roman"/>
          <w:sz w:val="20"/>
          <w:szCs w:val="20"/>
          <w:lang w:eastAsia="pl-PL"/>
        </w:rPr>
        <w:t>Do 48 godzin od daty otrzymania zamówienia  : 0%</w:t>
      </w:r>
    </w:p>
    <w:p w:rsidR="00DF11B4" w:rsidRPr="004E3DAC" w:rsidRDefault="00DF11B4" w:rsidP="00DF11B4">
      <w:pPr>
        <w:spacing w:after="0" w:line="240" w:lineRule="auto"/>
        <w:jc w:val="both"/>
        <w:rPr>
          <w:rFonts w:ascii="Times New Roman" w:eastAsia="Times New Roman" w:hAnsi="Times New Roman" w:cs="Times New Roman"/>
          <w:sz w:val="20"/>
          <w:szCs w:val="20"/>
          <w:lang w:eastAsia="pl-PL"/>
        </w:rPr>
      </w:pPr>
    </w:p>
    <w:p w:rsidR="00DF11B4" w:rsidRPr="004E3DAC" w:rsidRDefault="00DF11B4" w:rsidP="00DF11B4">
      <w:pPr>
        <w:spacing w:after="0" w:line="240" w:lineRule="auto"/>
        <w:jc w:val="center"/>
        <w:rPr>
          <w:rFonts w:ascii="Times New Roman" w:eastAsia="Times New Roman" w:hAnsi="Times New Roman" w:cs="Times New Roman"/>
          <w:sz w:val="20"/>
          <w:szCs w:val="20"/>
          <w:lang w:eastAsia="pl-PL"/>
        </w:rPr>
      </w:pPr>
      <w:r w:rsidRPr="004E3DAC">
        <w:rPr>
          <w:rFonts w:ascii="Times New Roman" w:eastAsia="Times New Roman" w:hAnsi="Times New Roman" w:cs="Times New Roman"/>
          <w:sz w:val="20"/>
          <w:szCs w:val="20"/>
          <w:lang w:eastAsia="pl-PL"/>
        </w:rPr>
        <w:t>Dla części II</w:t>
      </w:r>
    </w:p>
    <w:p w:rsidR="00DF11B4" w:rsidRPr="004E3DAC" w:rsidRDefault="00DF11B4" w:rsidP="00DF11B4">
      <w:pPr>
        <w:spacing w:after="0" w:line="240" w:lineRule="auto"/>
        <w:jc w:val="both"/>
        <w:rPr>
          <w:rFonts w:ascii="Times New Roman" w:eastAsia="Times New Roman" w:hAnsi="Times New Roman" w:cs="Times New Roman"/>
          <w:sz w:val="20"/>
          <w:szCs w:val="20"/>
          <w:lang w:eastAsia="pl-PL"/>
        </w:rPr>
      </w:pPr>
      <w:r w:rsidRPr="004E3DAC">
        <w:rPr>
          <w:rFonts w:ascii="Times New Roman" w:eastAsia="Times New Roman" w:hAnsi="Times New Roman" w:cs="Times New Roman"/>
          <w:sz w:val="20"/>
          <w:szCs w:val="20"/>
          <w:lang w:eastAsia="pl-PL"/>
        </w:rPr>
        <w:t>Do 8 tygodni od daty otrzymania zamówienia : 5%</w:t>
      </w:r>
    </w:p>
    <w:p w:rsidR="00DF11B4" w:rsidRPr="004E3DAC" w:rsidRDefault="00DF11B4" w:rsidP="00DF11B4">
      <w:pPr>
        <w:spacing w:after="0" w:line="240" w:lineRule="auto"/>
        <w:jc w:val="both"/>
        <w:rPr>
          <w:rFonts w:ascii="Times New Roman" w:eastAsia="Times New Roman" w:hAnsi="Times New Roman" w:cs="Times New Roman"/>
          <w:sz w:val="20"/>
          <w:szCs w:val="20"/>
          <w:lang w:eastAsia="pl-PL"/>
        </w:rPr>
      </w:pPr>
      <w:r w:rsidRPr="004E3DAC">
        <w:rPr>
          <w:rFonts w:ascii="Times New Roman" w:eastAsia="Times New Roman" w:hAnsi="Times New Roman" w:cs="Times New Roman"/>
          <w:sz w:val="20"/>
          <w:szCs w:val="20"/>
          <w:lang w:eastAsia="pl-PL"/>
        </w:rPr>
        <w:t>Do 12 tygodni od daty otrzymania zamówienia 0%</w:t>
      </w:r>
    </w:p>
    <w:p w:rsidR="00DF11B4" w:rsidRPr="00DF11B4" w:rsidRDefault="00DF11B4" w:rsidP="00DF11B4">
      <w:pPr>
        <w:spacing w:after="0" w:line="240" w:lineRule="auto"/>
        <w:ind w:left="660" w:hanging="660"/>
        <w:jc w:val="both"/>
        <w:rPr>
          <w:rFonts w:ascii="Times New Roman" w:hAnsi="Times New Roman" w:cs="Times New Roman"/>
          <w:b/>
          <w:bCs/>
          <w:sz w:val="20"/>
          <w:szCs w:val="20"/>
          <w:lang w:eastAsia="pl-PL"/>
        </w:rPr>
      </w:pPr>
    </w:p>
    <w:p w:rsidR="00706CDA" w:rsidRPr="00DF11B4" w:rsidRDefault="0031385C" w:rsidP="00DF11B4">
      <w:pPr>
        <w:spacing w:after="0" w:line="240" w:lineRule="auto"/>
        <w:ind w:left="660" w:hanging="660"/>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2.4</w:t>
      </w:r>
      <w:r w:rsidR="0074701D" w:rsidRPr="00DF11B4">
        <w:rPr>
          <w:rFonts w:ascii="Times New Roman" w:hAnsi="Times New Roman" w:cs="Times New Roman"/>
          <w:b/>
          <w:bCs/>
          <w:sz w:val="20"/>
          <w:szCs w:val="20"/>
          <w:lang w:eastAsia="pl-PL"/>
        </w:rPr>
        <w:t xml:space="preserve"> </w:t>
      </w:r>
      <w:r w:rsidR="0074701D" w:rsidRPr="00DF11B4">
        <w:rPr>
          <w:rFonts w:ascii="Times New Roman" w:hAnsi="Times New Roman" w:cs="Times New Roman"/>
          <w:b/>
          <w:bCs/>
          <w:sz w:val="20"/>
          <w:szCs w:val="20"/>
          <w:lang w:eastAsia="pl-PL"/>
        </w:rPr>
        <w:tab/>
      </w:r>
      <w:r w:rsidR="00706CDA" w:rsidRPr="00DF11B4">
        <w:rPr>
          <w:rFonts w:ascii="Times New Roman" w:hAnsi="Times New Roman" w:cs="Times New Roman"/>
          <w:sz w:val="20"/>
          <w:szCs w:val="20"/>
          <w:lang w:eastAsia="pl-PL"/>
        </w:rPr>
        <w:t xml:space="preserve">Za ofertę najkorzystniejszą będzie uznana oferta, która przy uwzględnieniu powyższych kryteriów i ich wag otrzyma najwyższą punktację. </w:t>
      </w:r>
    </w:p>
    <w:p w:rsidR="00706CDA" w:rsidRPr="00DF11B4" w:rsidRDefault="00706CDA" w:rsidP="00924323">
      <w:pPr>
        <w:spacing w:after="0" w:line="240" w:lineRule="auto"/>
        <w:jc w:val="both"/>
        <w:rPr>
          <w:rFonts w:ascii="Times New Roman" w:hAnsi="Times New Roman" w:cs="Times New Roman"/>
          <w:sz w:val="20"/>
          <w:szCs w:val="20"/>
          <w:lang w:eastAsia="pl-PL"/>
        </w:rPr>
      </w:pPr>
    </w:p>
    <w:p w:rsidR="00706CDA" w:rsidRPr="00DF11B4" w:rsidRDefault="0031385C" w:rsidP="00ED388D">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sz w:val="20"/>
          <w:szCs w:val="20"/>
          <w:lang w:eastAsia="pl-PL"/>
        </w:rPr>
        <w:t>2.5</w:t>
      </w:r>
      <w:r w:rsidR="00214B87" w:rsidRPr="00DF11B4">
        <w:rPr>
          <w:rFonts w:ascii="Times New Roman" w:hAnsi="Times New Roman" w:cs="Times New Roman"/>
          <w:sz w:val="20"/>
          <w:szCs w:val="20"/>
          <w:lang w:eastAsia="pl-PL"/>
        </w:rPr>
        <w:tab/>
      </w:r>
      <w:r w:rsidR="00706CDA" w:rsidRPr="00DF11B4">
        <w:rPr>
          <w:rFonts w:ascii="Times New Roman" w:hAnsi="Times New Roman" w:cs="Times New Roman"/>
          <w:sz w:val="20"/>
          <w:szCs w:val="20"/>
          <w:lang w:eastAsia="pl-PL"/>
        </w:rPr>
        <w:t xml:space="preserve">Jeżeli nie będzie można dokonać wyboru oferty najkorzystniejszej ze względu na to, że dwie lub więcej ofert otrzyma taką samą punktację, zamawiający spośród tych ofert wybierze ofertę </w:t>
      </w:r>
      <w:r w:rsidR="00A63D01" w:rsidRPr="00DF11B4">
        <w:rPr>
          <w:rFonts w:ascii="Times New Roman" w:hAnsi="Times New Roman" w:cs="Times New Roman"/>
          <w:sz w:val="20"/>
          <w:szCs w:val="20"/>
          <w:lang w:eastAsia="pl-PL"/>
        </w:rPr>
        <w:br/>
      </w:r>
      <w:r w:rsidR="00706CDA" w:rsidRPr="00DF11B4">
        <w:rPr>
          <w:rFonts w:ascii="Times New Roman" w:hAnsi="Times New Roman" w:cs="Times New Roman"/>
          <w:sz w:val="20"/>
          <w:szCs w:val="20"/>
          <w:lang w:eastAsia="pl-PL"/>
        </w:rPr>
        <w:t>z najniższą ceną, a jeżeli zostały złożone oferty o takiej samej cenie, Zamawiający wezwie</w:t>
      </w:r>
      <w:r w:rsidR="00E61C8A" w:rsidRPr="00DF11B4">
        <w:rPr>
          <w:rFonts w:ascii="Times New Roman" w:hAnsi="Times New Roman" w:cs="Times New Roman"/>
          <w:sz w:val="20"/>
          <w:szCs w:val="20"/>
          <w:lang w:eastAsia="pl-PL"/>
        </w:rPr>
        <w:t xml:space="preserve"> </w:t>
      </w:r>
      <w:r w:rsidR="00706CDA" w:rsidRPr="00DF11B4">
        <w:rPr>
          <w:rFonts w:ascii="Times New Roman" w:hAnsi="Times New Roman" w:cs="Times New Roman"/>
          <w:sz w:val="20"/>
          <w:szCs w:val="20"/>
          <w:lang w:eastAsia="pl-PL"/>
        </w:rPr>
        <w:t>Wykonawców, którzy złożyli te oferty, do złożenia w terminie przez siebie określonym ofert dodatkowych.</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FF3BE5">
      <w:pPr>
        <w:spacing w:after="0" w:line="240" w:lineRule="auto"/>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ROZDZIAŁ XXV. </w:t>
      </w:r>
      <w:r w:rsidRPr="00DF11B4">
        <w:rPr>
          <w:rFonts w:ascii="Times New Roman" w:hAnsi="Times New Roman" w:cs="Times New Roman"/>
          <w:b/>
          <w:bCs/>
          <w:sz w:val="20"/>
          <w:szCs w:val="20"/>
          <w:lang w:eastAsia="pl-PL"/>
        </w:rPr>
        <w:tab/>
        <w:t>INFORMACJA NA TEMAT MOŻLIWOŚCI ROZLICZANIA SIĘ W WALUTACH OBCYCH</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FF3BE5">
      <w:pPr>
        <w:spacing w:after="0" w:line="240" w:lineRule="auto"/>
        <w:rPr>
          <w:rFonts w:ascii="Times New Roman" w:hAnsi="Times New Roman" w:cs="Times New Roman"/>
          <w:sz w:val="20"/>
          <w:szCs w:val="20"/>
          <w:lang w:eastAsia="pl-PL"/>
        </w:rPr>
      </w:pPr>
      <w:r w:rsidRPr="00DF11B4">
        <w:rPr>
          <w:rFonts w:ascii="Times New Roman" w:hAnsi="Times New Roman" w:cs="Times New Roman"/>
          <w:sz w:val="20"/>
          <w:szCs w:val="20"/>
          <w:lang w:eastAsia="pl-PL"/>
        </w:rPr>
        <w:t>Zamawiający będzie rozliczał się z Wykonawcą wyłącznie w walucie polskiej (PLN).</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FF3BE5">
      <w:pPr>
        <w:spacing w:after="0" w:line="240" w:lineRule="auto"/>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 xml:space="preserve">ROZDZIAŁ XXVI. </w:t>
      </w:r>
      <w:r w:rsidRPr="00DF11B4">
        <w:rPr>
          <w:rFonts w:ascii="Times New Roman" w:hAnsi="Times New Roman" w:cs="Times New Roman"/>
          <w:b/>
          <w:bCs/>
          <w:sz w:val="20"/>
          <w:szCs w:val="20"/>
          <w:lang w:eastAsia="pl-PL"/>
        </w:rPr>
        <w:tab/>
        <w:t>INFORMACJE DOTYCZĄCE UMOWY</w:t>
      </w:r>
    </w:p>
    <w:p w:rsidR="00706CDA" w:rsidRPr="00DF11B4" w:rsidRDefault="00706CDA" w:rsidP="00FF3BE5">
      <w:pPr>
        <w:spacing w:after="0" w:line="240" w:lineRule="auto"/>
        <w:rPr>
          <w:rFonts w:ascii="Times New Roman" w:hAnsi="Times New Roman" w:cs="Times New Roman"/>
          <w:b/>
          <w:bCs/>
          <w:sz w:val="20"/>
          <w:szCs w:val="20"/>
          <w:lang w:eastAsia="pl-PL"/>
        </w:rPr>
      </w:pPr>
    </w:p>
    <w:p w:rsidR="008A12B9" w:rsidRPr="00DF11B4" w:rsidRDefault="008A12B9" w:rsidP="008A12B9">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Istotne dla Zamawiającego postanowienia umowy, zawiera załączony do niniejszej SIWZ wzór umowy (załącznik nr 6).</w:t>
      </w:r>
    </w:p>
    <w:p w:rsidR="008A12B9" w:rsidRPr="00DF11B4" w:rsidRDefault="008A12B9" w:rsidP="008A12B9">
      <w:pPr>
        <w:spacing w:after="0" w:line="240" w:lineRule="auto"/>
        <w:ind w:left="705" w:hanging="705"/>
        <w:jc w:val="both"/>
        <w:rPr>
          <w:rFonts w:ascii="Times New Roman" w:hAnsi="Times New Roman" w:cs="Times New Roman"/>
          <w:b/>
          <w:bCs/>
          <w:sz w:val="20"/>
          <w:szCs w:val="20"/>
          <w:lang w:eastAsia="pl-PL"/>
        </w:rPr>
      </w:pPr>
    </w:p>
    <w:p w:rsidR="008A12B9" w:rsidRPr="00DF11B4" w:rsidRDefault="008A12B9" w:rsidP="008A12B9">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1.1.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DF11B4" w:rsidRDefault="008A12B9" w:rsidP="008A12B9">
      <w:pPr>
        <w:spacing w:after="0" w:line="240" w:lineRule="auto"/>
        <w:ind w:left="705" w:hanging="705"/>
        <w:jc w:val="both"/>
        <w:rPr>
          <w:rFonts w:ascii="Times New Roman" w:hAnsi="Times New Roman" w:cs="Times New Roman"/>
          <w:b/>
          <w:bCs/>
          <w:sz w:val="20"/>
          <w:szCs w:val="20"/>
          <w:lang w:eastAsia="pl-PL"/>
        </w:rPr>
      </w:pPr>
    </w:p>
    <w:p w:rsidR="008A12B9" w:rsidRPr="00DF11B4" w:rsidRDefault="008A12B9" w:rsidP="008A12B9">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1.2.</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Zmiana umowy może także nastąpić w przypadkach, o których mowa w art. 144, ust. 1, </w:t>
      </w:r>
    </w:p>
    <w:p w:rsidR="008A12B9" w:rsidRPr="00DF11B4" w:rsidRDefault="008A12B9" w:rsidP="008A12B9">
      <w:pPr>
        <w:spacing w:after="0" w:line="240" w:lineRule="auto"/>
        <w:ind w:left="705"/>
        <w:jc w:val="both"/>
        <w:rPr>
          <w:rFonts w:ascii="Times New Roman" w:hAnsi="Times New Roman" w:cs="Times New Roman"/>
          <w:sz w:val="20"/>
          <w:szCs w:val="20"/>
          <w:lang w:eastAsia="pl-PL"/>
        </w:rPr>
      </w:pPr>
      <w:r w:rsidRPr="00DF11B4">
        <w:rPr>
          <w:rFonts w:ascii="Times New Roman" w:hAnsi="Times New Roman" w:cs="Times New Roman"/>
          <w:sz w:val="20"/>
          <w:szCs w:val="20"/>
          <w:lang w:eastAsia="pl-PL"/>
        </w:rPr>
        <w:lastRenderedPageBreak/>
        <w:t>pkt 2-6 ustawy.</w:t>
      </w:r>
    </w:p>
    <w:p w:rsidR="008A12B9" w:rsidRPr="00DF11B4" w:rsidRDefault="008A12B9" w:rsidP="008A12B9">
      <w:pPr>
        <w:spacing w:after="0" w:line="240" w:lineRule="auto"/>
        <w:jc w:val="both"/>
        <w:rPr>
          <w:rFonts w:ascii="Times New Roman" w:hAnsi="Times New Roman" w:cs="Times New Roman"/>
          <w:sz w:val="20"/>
          <w:szCs w:val="20"/>
          <w:lang w:eastAsia="pl-PL"/>
        </w:rPr>
      </w:pPr>
    </w:p>
    <w:p w:rsidR="008A12B9" w:rsidRPr="00DF11B4" w:rsidRDefault="008A12B9" w:rsidP="002C1895">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2.</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 xml:space="preserve">Umowa w sprawie zamówienia publicznego może zostać zawarta wyłącznie z Wykonawcą, którego oferta zostanie wybrana, jako najkorzystniejsza, po upływie terminów określonych </w:t>
      </w:r>
      <w:r w:rsidRPr="00DF11B4">
        <w:rPr>
          <w:rFonts w:ascii="Times New Roman" w:hAnsi="Times New Roman" w:cs="Times New Roman"/>
          <w:sz w:val="20"/>
          <w:szCs w:val="20"/>
          <w:lang w:eastAsia="pl-PL"/>
        </w:rPr>
        <w:br/>
        <w:t>w art. 94 ustawy.</w:t>
      </w:r>
    </w:p>
    <w:p w:rsidR="008A12B9" w:rsidRPr="00DF11B4" w:rsidRDefault="008A12B9" w:rsidP="008A12B9">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3.</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 przypadku wniesienia odwołania, aż do jego rozstrzygnięcia, Zamawiający wstrzyma podpisanie umowy.</w:t>
      </w:r>
    </w:p>
    <w:p w:rsidR="008A12B9" w:rsidRPr="00DF11B4" w:rsidRDefault="008A12B9" w:rsidP="008A12B9">
      <w:pPr>
        <w:spacing w:after="0" w:line="240" w:lineRule="auto"/>
        <w:rPr>
          <w:rFonts w:ascii="Times New Roman" w:hAnsi="Times New Roman" w:cs="Times New Roman"/>
          <w:b/>
          <w:bCs/>
          <w:sz w:val="20"/>
          <w:szCs w:val="20"/>
          <w:lang w:eastAsia="pl-PL"/>
        </w:rPr>
      </w:pPr>
    </w:p>
    <w:p w:rsidR="008A12B9" w:rsidRPr="00DF11B4" w:rsidRDefault="008A12B9" w:rsidP="008A12B9">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4.</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DF11B4" w:rsidRDefault="008A12B9" w:rsidP="008A12B9">
      <w:pPr>
        <w:spacing w:after="0" w:line="240" w:lineRule="auto"/>
        <w:ind w:left="705" w:hanging="705"/>
        <w:jc w:val="both"/>
        <w:rPr>
          <w:rFonts w:ascii="Times New Roman" w:hAnsi="Times New Roman" w:cs="Times New Roman"/>
          <w:b/>
          <w:bCs/>
          <w:sz w:val="20"/>
          <w:szCs w:val="20"/>
          <w:lang w:eastAsia="pl-PL"/>
        </w:rPr>
      </w:pPr>
    </w:p>
    <w:p w:rsidR="008A12B9" w:rsidRPr="00DF11B4" w:rsidRDefault="008A12B9" w:rsidP="008A12B9">
      <w:pPr>
        <w:spacing w:after="0" w:line="240" w:lineRule="auto"/>
        <w:ind w:left="705" w:hanging="705"/>
        <w:jc w:val="both"/>
        <w:rPr>
          <w:rFonts w:ascii="Times New Roman" w:hAnsi="Times New Roman" w:cs="Times New Roman"/>
          <w:bCs/>
          <w:sz w:val="20"/>
          <w:szCs w:val="20"/>
          <w:lang w:eastAsia="pl-PL"/>
        </w:rPr>
      </w:pPr>
      <w:r w:rsidRPr="00DF11B4">
        <w:rPr>
          <w:rFonts w:ascii="Times New Roman" w:hAnsi="Times New Roman" w:cs="Times New Roman"/>
          <w:b/>
          <w:bCs/>
          <w:sz w:val="20"/>
          <w:szCs w:val="20"/>
          <w:lang w:eastAsia="pl-PL"/>
        </w:rPr>
        <w:t>5.</w:t>
      </w:r>
      <w:r w:rsidRPr="00DF11B4">
        <w:rPr>
          <w:rFonts w:ascii="Times New Roman" w:hAnsi="Times New Roman" w:cs="Times New Roman"/>
          <w:b/>
          <w:bCs/>
          <w:sz w:val="20"/>
          <w:szCs w:val="20"/>
          <w:lang w:eastAsia="pl-PL"/>
        </w:rPr>
        <w:tab/>
      </w:r>
      <w:r w:rsidRPr="00DF11B4">
        <w:rPr>
          <w:rFonts w:ascii="Times New Roman" w:hAnsi="Times New Roman" w:cs="Times New Roman"/>
          <w:bCs/>
          <w:sz w:val="20"/>
          <w:szCs w:val="20"/>
          <w:lang w:eastAsia="pl-PL"/>
        </w:rPr>
        <w:t>Do umów w sprawach zamówień publicznych, stosuje się przepisy ustawy z dnia 23 kwietnia 1964 r. – Kodeks cywilny, jeżeli przepisy ustawy nie stanowią inaczej.</w:t>
      </w:r>
    </w:p>
    <w:p w:rsidR="008A12B9" w:rsidRPr="00DF11B4" w:rsidRDefault="008A12B9" w:rsidP="008A12B9">
      <w:pPr>
        <w:spacing w:after="0" w:line="240" w:lineRule="auto"/>
        <w:ind w:left="705" w:hanging="705"/>
        <w:jc w:val="both"/>
        <w:rPr>
          <w:rFonts w:ascii="Times New Roman" w:hAnsi="Times New Roman" w:cs="Times New Roman"/>
          <w:b/>
          <w:bCs/>
          <w:sz w:val="20"/>
          <w:szCs w:val="20"/>
          <w:lang w:eastAsia="pl-PL"/>
        </w:rPr>
      </w:pPr>
    </w:p>
    <w:p w:rsidR="008A12B9" w:rsidRPr="00DF11B4" w:rsidRDefault="008A12B9" w:rsidP="008A12B9">
      <w:pPr>
        <w:spacing w:after="0" w:line="240" w:lineRule="auto"/>
        <w:ind w:left="705" w:hanging="705"/>
        <w:jc w:val="both"/>
        <w:rPr>
          <w:rFonts w:ascii="Times New Roman" w:eastAsia="Times New Roman" w:hAnsi="Times New Roman" w:cs="Times New Roman"/>
          <w:b/>
          <w:bCs/>
          <w:sz w:val="20"/>
          <w:szCs w:val="20"/>
          <w:lang w:eastAsia="pl-PL"/>
        </w:rPr>
      </w:pPr>
      <w:r w:rsidRPr="00DF11B4">
        <w:rPr>
          <w:rFonts w:ascii="Times New Roman" w:hAnsi="Times New Roman" w:cs="Times New Roman"/>
          <w:b/>
          <w:bCs/>
          <w:sz w:val="20"/>
          <w:szCs w:val="20"/>
          <w:lang w:eastAsia="pl-PL"/>
        </w:rPr>
        <w:t>6.</w:t>
      </w:r>
      <w:r w:rsidRPr="00DF11B4">
        <w:rPr>
          <w:rFonts w:ascii="Times New Roman" w:hAnsi="Times New Roman" w:cs="Times New Roman"/>
          <w:b/>
          <w:bCs/>
          <w:sz w:val="20"/>
          <w:szCs w:val="20"/>
          <w:lang w:eastAsia="pl-PL"/>
        </w:rPr>
        <w:tab/>
      </w:r>
      <w:r w:rsidRPr="00DF11B4">
        <w:rPr>
          <w:rFonts w:ascii="Times New Roman" w:eastAsia="Times New Roman" w:hAnsi="Times New Roman" w:cs="Times New Roman"/>
          <w:sz w:val="20"/>
          <w:szCs w:val="20"/>
          <w:lang w:eastAsia="pl-PL"/>
        </w:rPr>
        <w:t>Umowa wymaga, pod rygorem nieważności, zachowania formy pisemnej, chyba że przepisy odrębne wymagają formy szczególnej.</w:t>
      </w:r>
    </w:p>
    <w:p w:rsidR="008A12B9" w:rsidRPr="00DF11B4" w:rsidRDefault="008A12B9" w:rsidP="008A12B9">
      <w:pPr>
        <w:spacing w:after="0" w:line="240" w:lineRule="auto"/>
        <w:rPr>
          <w:rFonts w:ascii="Times New Roman" w:hAnsi="Times New Roman" w:cs="Times New Roman"/>
          <w:bCs/>
          <w:sz w:val="20"/>
          <w:szCs w:val="20"/>
        </w:rPr>
      </w:pPr>
    </w:p>
    <w:p w:rsidR="008A12B9" w:rsidRPr="00DF11B4" w:rsidRDefault="008A12B9" w:rsidP="008A12B9">
      <w:pPr>
        <w:spacing w:after="0" w:line="240" w:lineRule="auto"/>
        <w:rPr>
          <w:rFonts w:ascii="Times New Roman" w:hAnsi="Times New Roman" w:cs="Times New Roman"/>
          <w:bCs/>
          <w:sz w:val="20"/>
          <w:szCs w:val="20"/>
        </w:rPr>
      </w:pPr>
      <w:r w:rsidRPr="00DF11B4">
        <w:rPr>
          <w:rFonts w:ascii="Times New Roman" w:hAnsi="Times New Roman" w:cs="Times New Roman"/>
          <w:b/>
          <w:bCs/>
          <w:sz w:val="20"/>
          <w:szCs w:val="20"/>
        </w:rPr>
        <w:t>7.</w:t>
      </w:r>
      <w:r w:rsidRPr="00DF11B4">
        <w:rPr>
          <w:rFonts w:ascii="Times New Roman" w:hAnsi="Times New Roman" w:cs="Times New Roman"/>
          <w:bCs/>
          <w:sz w:val="20"/>
          <w:szCs w:val="20"/>
        </w:rPr>
        <w:t xml:space="preserve">       </w:t>
      </w:r>
      <w:r w:rsidR="00CF460B" w:rsidRPr="00DF11B4">
        <w:rPr>
          <w:rFonts w:ascii="Times New Roman" w:hAnsi="Times New Roman" w:cs="Times New Roman"/>
          <w:bCs/>
          <w:sz w:val="20"/>
          <w:szCs w:val="20"/>
        </w:rPr>
        <w:tab/>
      </w:r>
      <w:r w:rsidRPr="00DF11B4">
        <w:rPr>
          <w:rFonts w:ascii="Times New Roman" w:hAnsi="Times New Roman" w:cs="Times New Roman"/>
          <w:bCs/>
          <w:sz w:val="20"/>
          <w:szCs w:val="20"/>
        </w:rPr>
        <w:t xml:space="preserve">Umowy są jawne i podlegają udostępnieniu na zasadach określonych w przepisach o dostępie                                                                                                                                                                                                                                                                                            </w:t>
      </w:r>
    </w:p>
    <w:p w:rsidR="008A12B9" w:rsidRPr="00DF11B4" w:rsidRDefault="008A12B9" w:rsidP="008A12B9">
      <w:pPr>
        <w:spacing w:after="0" w:line="240" w:lineRule="auto"/>
        <w:rPr>
          <w:rFonts w:ascii="Times New Roman" w:hAnsi="Times New Roman" w:cs="Times New Roman"/>
          <w:bCs/>
          <w:sz w:val="20"/>
          <w:szCs w:val="20"/>
        </w:rPr>
      </w:pPr>
      <w:r w:rsidRPr="00DF11B4">
        <w:rPr>
          <w:rFonts w:ascii="Times New Roman" w:hAnsi="Times New Roman" w:cs="Times New Roman"/>
          <w:bCs/>
          <w:sz w:val="20"/>
          <w:szCs w:val="20"/>
        </w:rPr>
        <w:t xml:space="preserve">          </w:t>
      </w:r>
      <w:r w:rsidR="00CF460B" w:rsidRPr="00DF11B4">
        <w:rPr>
          <w:rFonts w:ascii="Times New Roman" w:hAnsi="Times New Roman" w:cs="Times New Roman"/>
          <w:bCs/>
          <w:sz w:val="20"/>
          <w:szCs w:val="20"/>
        </w:rPr>
        <w:tab/>
      </w:r>
      <w:r w:rsidRPr="00DF11B4">
        <w:rPr>
          <w:rFonts w:ascii="Times New Roman" w:hAnsi="Times New Roman" w:cs="Times New Roman"/>
          <w:bCs/>
          <w:sz w:val="20"/>
          <w:szCs w:val="20"/>
        </w:rPr>
        <w:t>do informacji publicznej.</w:t>
      </w:r>
    </w:p>
    <w:p w:rsidR="008A12B9" w:rsidRPr="00DF11B4" w:rsidRDefault="008A12B9" w:rsidP="008A12B9">
      <w:pPr>
        <w:pStyle w:val="Akapitzlist"/>
        <w:ind w:left="360"/>
        <w:rPr>
          <w:bCs/>
        </w:rPr>
      </w:pPr>
    </w:p>
    <w:p w:rsidR="008A12B9" w:rsidRPr="00DF11B4" w:rsidRDefault="008A12B9" w:rsidP="00AF0C15">
      <w:pPr>
        <w:pStyle w:val="Akapitzlist"/>
        <w:numPr>
          <w:ilvl w:val="0"/>
          <w:numId w:val="3"/>
        </w:numPr>
        <w:rPr>
          <w:bCs/>
        </w:rPr>
      </w:pPr>
      <w:r w:rsidRPr="00DF11B4">
        <w:rPr>
          <w:bCs/>
        </w:rPr>
        <w:t xml:space="preserve">     Zakres świadczenia wykonawcy wynikający z umowy jest tożsamy z jego zobowiązaniem  </w:t>
      </w:r>
    </w:p>
    <w:p w:rsidR="008A12B9" w:rsidRPr="00DF11B4" w:rsidRDefault="008A12B9" w:rsidP="008A12B9">
      <w:pPr>
        <w:pStyle w:val="Akapitzlist"/>
        <w:ind w:left="360"/>
        <w:rPr>
          <w:bCs/>
        </w:rPr>
      </w:pPr>
      <w:r w:rsidRPr="00DF11B4">
        <w:rPr>
          <w:bCs/>
        </w:rPr>
        <w:t xml:space="preserve">     zawartym w ofercie.</w:t>
      </w:r>
    </w:p>
    <w:p w:rsidR="008A12B9" w:rsidRPr="00DF11B4" w:rsidRDefault="008A12B9" w:rsidP="008A12B9">
      <w:pPr>
        <w:pStyle w:val="Akapitzlist"/>
        <w:ind w:left="0"/>
        <w:rPr>
          <w:bCs/>
        </w:rPr>
      </w:pPr>
    </w:p>
    <w:p w:rsidR="008A12B9" w:rsidRPr="00DF11B4" w:rsidRDefault="008A12B9" w:rsidP="00AF0C15">
      <w:pPr>
        <w:pStyle w:val="Akapitzlist"/>
        <w:numPr>
          <w:ilvl w:val="0"/>
          <w:numId w:val="3"/>
        </w:numPr>
        <w:rPr>
          <w:bCs/>
        </w:rPr>
      </w:pPr>
      <w:r w:rsidRPr="00DF11B4">
        <w:rPr>
          <w:bCs/>
        </w:rPr>
        <w:t xml:space="preserve">     Umowę zawiera się na czas oznaczony.</w:t>
      </w:r>
    </w:p>
    <w:p w:rsidR="00564144" w:rsidRPr="00DF11B4" w:rsidRDefault="00564144" w:rsidP="00FF3BE5">
      <w:pPr>
        <w:spacing w:after="0" w:line="240" w:lineRule="auto"/>
        <w:rPr>
          <w:rFonts w:ascii="Times New Roman" w:hAnsi="Times New Roman" w:cs="Times New Roman"/>
          <w:b/>
          <w:bCs/>
          <w:sz w:val="20"/>
          <w:szCs w:val="20"/>
          <w:lang w:eastAsia="pl-PL"/>
        </w:rPr>
      </w:pPr>
    </w:p>
    <w:p w:rsidR="00706CDA" w:rsidRPr="00DF11B4" w:rsidRDefault="00706CDA" w:rsidP="00366A38">
      <w:pPr>
        <w:spacing w:after="0" w:line="240" w:lineRule="auto"/>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ROZDZIAŁ XXVII.</w:t>
      </w:r>
      <w:r w:rsidRPr="00DF11B4">
        <w:rPr>
          <w:rFonts w:ascii="Times New Roman" w:hAnsi="Times New Roman" w:cs="Times New Roman"/>
          <w:b/>
          <w:bCs/>
          <w:sz w:val="20"/>
          <w:szCs w:val="20"/>
          <w:lang w:eastAsia="pl-PL"/>
        </w:rPr>
        <w:tab/>
      </w:r>
      <w:r w:rsidR="000D462C" w:rsidRPr="00DF11B4">
        <w:rPr>
          <w:rFonts w:ascii="Times New Roman" w:hAnsi="Times New Roman" w:cs="Times New Roman"/>
          <w:b/>
          <w:bCs/>
          <w:sz w:val="20"/>
          <w:szCs w:val="20"/>
          <w:lang w:eastAsia="pl-PL"/>
        </w:rPr>
        <w:tab/>
      </w:r>
      <w:r w:rsidRPr="00DF11B4">
        <w:rPr>
          <w:rFonts w:ascii="Times New Roman" w:hAnsi="Times New Roman" w:cs="Times New Roman"/>
          <w:b/>
          <w:bCs/>
          <w:sz w:val="20"/>
          <w:szCs w:val="20"/>
          <w:lang w:eastAsia="pl-PL"/>
        </w:rPr>
        <w:t xml:space="preserve">POUCZENIE O ŚRODKACH OCHRONY PRAWNEJ PRZYSŁUGUJĄCYCH WYKONAWCOM W TOKU POSTĘPOWANIA </w:t>
      </w:r>
      <w:r w:rsidR="000D462C" w:rsidRPr="00DF11B4">
        <w:rPr>
          <w:rFonts w:ascii="Times New Roman" w:hAnsi="Times New Roman" w:cs="Times New Roman"/>
          <w:b/>
          <w:bCs/>
          <w:sz w:val="20"/>
          <w:szCs w:val="20"/>
          <w:lang w:eastAsia="pl-PL"/>
        </w:rPr>
        <w:br/>
      </w:r>
      <w:r w:rsidRPr="00DF11B4">
        <w:rPr>
          <w:rFonts w:ascii="Times New Roman" w:hAnsi="Times New Roman" w:cs="Times New Roman"/>
          <w:b/>
          <w:bCs/>
          <w:sz w:val="20"/>
          <w:szCs w:val="20"/>
          <w:lang w:eastAsia="pl-PL"/>
        </w:rPr>
        <w:t>O UDZIELENIE ZAMÓWIENIA PUBLICZNEGO</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366A38">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Zasady, terminy oraz sposób korzystania ze środków ochrony prawnej szczegółowo regulują przepisy działu VI ustawy – Środki ochrony prawnej (art. 179 – 198 g ustawy).</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E86DFC">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2.</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DF11B4" w:rsidRDefault="00706CDA" w:rsidP="00366A38">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3.</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FF3BE5">
      <w:pPr>
        <w:spacing w:after="0" w:line="240" w:lineRule="auto"/>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4.</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Terminy wnoszenia odwołań:</w:t>
      </w:r>
    </w:p>
    <w:p w:rsidR="00BD400A" w:rsidRPr="00DF11B4" w:rsidRDefault="00BD400A" w:rsidP="00FF3BE5">
      <w:pPr>
        <w:spacing w:after="0" w:line="240" w:lineRule="auto"/>
        <w:rPr>
          <w:rFonts w:ascii="Times New Roman" w:hAnsi="Times New Roman" w:cs="Times New Roman"/>
          <w:b/>
          <w:bCs/>
          <w:sz w:val="20"/>
          <w:szCs w:val="20"/>
          <w:lang w:eastAsia="pl-PL"/>
        </w:rPr>
      </w:pPr>
    </w:p>
    <w:p w:rsidR="00706CDA" w:rsidRPr="00DF11B4" w:rsidRDefault="00706CDA" w:rsidP="00FF3BE5">
      <w:pPr>
        <w:spacing w:after="0" w:line="240" w:lineRule="auto"/>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4.1.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Odwołanie wnosi się:</w:t>
      </w:r>
    </w:p>
    <w:p w:rsidR="00706CDA" w:rsidRPr="00DF11B4" w:rsidRDefault="00706CDA" w:rsidP="00366A38">
      <w:pPr>
        <w:spacing w:after="0" w:line="240" w:lineRule="auto"/>
        <w:ind w:left="708"/>
        <w:jc w:val="both"/>
        <w:rPr>
          <w:rFonts w:ascii="Times New Roman" w:hAnsi="Times New Roman" w:cs="Times New Roman"/>
          <w:sz w:val="20"/>
          <w:szCs w:val="20"/>
          <w:lang w:eastAsia="pl-PL"/>
        </w:rPr>
      </w:pPr>
      <w:r w:rsidRPr="00DF11B4">
        <w:rPr>
          <w:rFonts w:ascii="Times New Roman" w:hAnsi="Times New Roman" w:cs="Times New Roman"/>
          <w:sz w:val="20"/>
          <w:szCs w:val="20"/>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DF11B4">
        <w:rPr>
          <w:rFonts w:ascii="Times New Roman" w:hAnsi="Times New Roman" w:cs="Times New Roman"/>
          <w:sz w:val="20"/>
          <w:szCs w:val="20"/>
          <w:lang w:eastAsia="pl-PL"/>
        </w:rPr>
        <w:t xml:space="preserve">zostały przesłane w inny sposób. </w:t>
      </w:r>
    </w:p>
    <w:p w:rsidR="00BD400A" w:rsidRPr="00DF11B4" w:rsidRDefault="00BD400A" w:rsidP="00366A38">
      <w:pPr>
        <w:spacing w:after="0" w:line="240" w:lineRule="auto"/>
        <w:ind w:left="708"/>
        <w:jc w:val="both"/>
        <w:rPr>
          <w:rFonts w:ascii="Times New Roman" w:hAnsi="Times New Roman" w:cs="Times New Roman"/>
          <w:sz w:val="20"/>
          <w:szCs w:val="20"/>
          <w:lang w:eastAsia="pl-PL"/>
        </w:rPr>
      </w:pPr>
    </w:p>
    <w:p w:rsidR="00706CDA" w:rsidRPr="00DF11B4" w:rsidRDefault="00706CDA" w:rsidP="00366A38">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4.2.</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Odwołanie wobec treści ogłoszenia o zamówieniu oraz wobec postanowień SIWZ, wnosi się w terminie:</w:t>
      </w:r>
    </w:p>
    <w:p w:rsidR="00706CDA" w:rsidRPr="00DF11B4" w:rsidRDefault="00706CDA" w:rsidP="00366A38">
      <w:pPr>
        <w:spacing w:after="0" w:line="240" w:lineRule="auto"/>
        <w:ind w:left="705"/>
        <w:jc w:val="both"/>
        <w:rPr>
          <w:rFonts w:ascii="Times New Roman" w:hAnsi="Times New Roman" w:cs="Times New Roman"/>
          <w:bCs/>
          <w:sz w:val="20"/>
          <w:szCs w:val="20"/>
          <w:lang w:eastAsia="pl-PL"/>
        </w:rPr>
      </w:pPr>
      <w:r w:rsidRPr="00DF11B4">
        <w:rPr>
          <w:rFonts w:ascii="Times New Roman" w:hAnsi="Times New Roman" w:cs="Times New Roman"/>
          <w:sz w:val="20"/>
          <w:szCs w:val="20"/>
          <w:lang w:eastAsia="pl-PL"/>
        </w:rPr>
        <w:t>5 dni od dnia zamieszczenia ogłoszenia w Biuletynie Zamówień Publicznych lub SIWZ na stronie internetowej</w:t>
      </w:r>
      <w:r w:rsidR="00BD400A" w:rsidRPr="00DF11B4">
        <w:rPr>
          <w:rFonts w:ascii="Times New Roman" w:hAnsi="Times New Roman" w:cs="Times New Roman"/>
          <w:bCs/>
          <w:sz w:val="20"/>
          <w:szCs w:val="20"/>
          <w:lang w:eastAsia="pl-PL"/>
        </w:rPr>
        <w:t xml:space="preserve">. </w:t>
      </w:r>
    </w:p>
    <w:p w:rsidR="00BD400A" w:rsidRPr="00DF11B4" w:rsidRDefault="00BD400A" w:rsidP="00366A38">
      <w:pPr>
        <w:spacing w:after="0" w:line="240" w:lineRule="auto"/>
        <w:ind w:left="705"/>
        <w:jc w:val="both"/>
        <w:rPr>
          <w:rFonts w:ascii="Times New Roman" w:hAnsi="Times New Roman" w:cs="Times New Roman"/>
          <w:bCs/>
          <w:sz w:val="20"/>
          <w:szCs w:val="20"/>
          <w:lang w:eastAsia="pl-PL"/>
        </w:rPr>
      </w:pPr>
    </w:p>
    <w:p w:rsidR="00706CDA" w:rsidRPr="00DF11B4" w:rsidRDefault="00706CDA" w:rsidP="00366A38">
      <w:pPr>
        <w:spacing w:after="0" w:line="240" w:lineRule="auto"/>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4.3.</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Odwołanie wobec czynności innych niż określone w pkt. 4.1. i 4.2. wnosi się:</w:t>
      </w:r>
    </w:p>
    <w:p w:rsidR="00706CDA" w:rsidRPr="00DF11B4" w:rsidRDefault="00706CDA" w:rsidP="00366A38">
      <w:pPr>
        <w:spacing w:after="0" w:line="240" w:lineRule="auto"/>
        <w:ind w:left="708"/>
        <w:jc w:val="both"/>
        <w:rPr>
          <w:rFonts w:ascii="Times New Roman" w:hAnsi="Times New Roman" w:cs="Times New Roman"/>
          <w:sz w:val="20"/>
          <w:szCs w:val="20"/>
          <w:lang w:eastAsia="pl-PL"/>
        </w:rPr>
      </w:pPr>
      <w:r w:rsidRPr="00DF11B4">
        <w:rPr>
          <w:rFonts w:ascii="Times New Roman" w:hAnsi="Times New Roman" w:cs="Times New Roman"/>
          <w:sz w:val="20"/>
          <w:szCs w:val="20"/>
          <w:lang w:eastAsia="pl-PL"/>
        </w:rPr>
        <w:t>w terminie 5 dni od dnia, w którym powzięto lub przy zachowaniu należytej staranności można było powziąć wiadomość o okolicznościach stanowiących podstawę jego wniesienia.</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366A38">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5.</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28542A" w:rsidRPr="00DF11B4" w:rsidRDefault="0028542A" w:rsidP="00366A38">
      <w:pPr>
        <w:spacing w:after="0" w:line="240" w:lineRule="auto"/>
        <w:ind w:left="705" w:hanging="705"/>
        <w:jc w:val="both"/>
        <w:rPr>
          <w:rFonts w:ascii="Times New Roman" w:hAnsi="Times New Roman" w:cs="Times New Roman"/>
          <w:b/>
          <w:bCs/>
          <w:sz w:val="20"/>
          <w:szCs w:val="20"/>
          <w:lang w:eastAsia="pl-PL"/>
        </w:rPr>
      </w:pPr>
    </w:p>
    <w:p w:rsidR="00706CDA" w:rsidRPr="00DF11B4" w:rsidRDefault="00706CDA" w:rsidP="00366A38">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lastRenderedPageBreak/>
        <w:t>5.1.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DF11B4" w:rsidRDefault="00BD400A" w:rsidP="00366A38">
      <w:pPr>
        <w:spacing w:after="0" w:line="240" w:lineRule="auto"/>
        <w:ind w:left="705" w:hanging="705"/>
        <w:jc w:val="both"/>
        <w:rPr>
          <w:rFonts w:ascii="Times New Roman" w:hAnsi="Times New Roman" w:cs="Times New Roman"/>
          <w:b/>
          <w:bCs/>
          <w:sz w:val="20"/>
          <w:szCs w:val="20"/>
          <w:lang w:eastAsia="pl-PL"/>
        </w:rPr>
      </w:pPr>
    </w:p>
    <w:p w:rsidR="00BD400A" w:rsidRPr="00DF11B4" w:rsidRDefault="00706CDA" w:rsidP="00AA43DB">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5.2.</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Odwołanie wnosi się do Prezesa Izby w formie pisemnej lub postaci elektronicznej, podpisane bezpiecznym podpisem elektronicznym weryfikowanym za pomocą ważnego kwalifikowanego certyfikatu.</w:t>
      </w:r>
    </w:p>
    <w:p w:rsidR="00154A65" w:rsidRPr="00DF11B4" w:rsidRDefault="00154A65" w:rsidP="00AA43DB">
      <w:pPr>
        <w:spacing w:after="0" w:line="240" w:lineRule="auto"/>
        <w:ind w:left="705" w:hanging="705"/>
        <w:jc w:val="both"/>
        <w:rPr>
          <w:rFonts w:ascii="Times New Roman" w:hAnsi="Times New Roman" w:cs="Times New Roman"/>
          <w:sz w:val="20"/>
          <w:szCs w:val="20"/>
          <w:lang w:eastAsia="pl-PL"/>
        </w:rPr>
      </w:pPr>
    </w:p>
    <w:p w:rsidR="00706CDA" w:rsidRPr="00DF11B4" w:rsidRDefault="00706CDA" w:rsidP="00FF3BE5">
      <w:pPr>
        <w:spacing w:after="0" w:line="240" w:lineRule="auto"/>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5.3.</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Odwołanie podlega rozpoznaniu, jeżeli:</w:t>
      </w:r>
    </w:p>
    <w:p w:rsidR="00706CDA" w:rsidRPr="00DF11B4" w:rsidRDefault="00706CDA" w:rsidP="00366A38">
      <w:pPr>
        <w:spacing w:after="0" w:line="240" w:lineRule="auto"/>
        <w:ind w:firstLine="708"/>
        <w:jc w:val="both"/>
        <w:rPr>
          <w:rFonts w:ascii="Times New Roman" w:hAnsi="Times New Roman" w:cs="Times New Roman"/>
          <w:sz w:val="20"/>
          <w:szCs w:val="20"/>
          <w:lang w:eastAsia="pl-PL"/>
        </w:rPr>
      </w:pPr>
      <w:r w:rsidRPr="00DF11B4">
        <w:rPr>
          <w:rFonts w:ascii="Times New Roman" w:hAnsi="Times New Roman" w:cs="Times New Roman"/>
          <w:sz w:val="20"/>
          <w:szCs w:val="20"/>
          <w:lang w:eastAsia="pl-PL"/>
        </w:rPr>
        <w:t>a) nie zawiera braków formalnych;</w:t>
      </w:r>
    </w:p>
    <w:p w:rsidR="00706CDA" w:rsidRPr="00DF11B4" w:rsidRDefault="00706CDA" w:rsidP="00366A38">
      <w:pPr>
        <w:spacing w:after="0" w:line="240" w:lineRule="auto"/>
        <w:ind w:left="708"/>
        <w:jc w:val="both"/>
        <w:rPr>
          <w:rFonts w:ascii="Times New Roman" w:hAnsi="Times New Roman" w:cs="Times New Roman"/>
          <w:sz w:val="20"/>
          <w:szCs w:val="20"/>
          <w:lang w:eastAsia="pl-PL"/>
        </w:rPr>
      </w:pPr>
      <w:r w:rsidRPr="00DF11B4">
        <w:rPr>
          <w:rFonts w:ascii="Times New Roman" w:hAnsi="Times New Roman" w:cs="Times New Roman"/>
          <w:sz w:val="20"/>
          <w:szCs w:val="20"/>
          <w:lang w:eastAsia="pl-PL"/>
        </w:rPr>
        <w:t>b) uiszczono wpis (wpis uiszcza się najpóźniej do dnia upływu terminu do wniesienia odwołania, a dowód jego uiszczenia dołącza się do odwołania).</w:t>
      </w:r>
    </w:p>
    <w:p w:rsidR="00BD400A" w:rsidRPr="00DF11B4" w:rsidRDefault="00BD400A" w:rsidP="00366A38">
      <w:pPr>
        <w:spacing w:after="0" w:line="240" w:lineRule="auto"/>
        <w:ind w:left="708"/>
        <w:jc w:val="both"/>
        <w:rPr>
          <w:rFonts w:ascii="Times New Roman" w:hAnsi="Times New Roman" w:cs="Times New Roman"/>
          <w:sz w:val="20"/>
          <w:szCs w:val="20"/>
          <w:lang w:eastAsia="pl-PL"/>
        </w:rPr>
      </w:pPr>
    </w:p>
    <w:p w:rsidR="00706CDA" w:rsidRPr="00DF11B4" w:rsidRDefault="00706CDA" w:rsidP="00366A38">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5.4.</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366A38">
      <w:pPr>
        <w:spacing w:after="0" w:line="240" w:lineRule="auto"/>
        <w:ind w:left="705" w:hanging="705"/>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6.</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Na orzeczenie Izby stronom oraz uczestnikom postępowania odwoławczego przysługuje skarga do sądu.</w:t>
      </w:r>
    </w:p>
    <w:p w:rsidR="00BD400A" w:rsidRPr="00DF11B4" w:rsidRDefault="00BD400A" w:rsidP="00366A38">
      <w:pPr>
        <w:spacing w:after="0" w:line="240" w:lineRule="auto"/>
        <w:ind w:left="705" w:hanging="705"/>
        <w:rPr>
          <w:rFonts w:ascii="Times New Roman" w:hAnsi="Times New Roman" w:cs="Times New Roman"/>
          <w:b/>
          <w:bCs/>
          <w:sz w:val="20"/>
          <w:szCs w:val="20"/>
          <w:lang w:eastAsia="pl-PL"/>
        </w:rPr>
      </w:pPr>
    </w:p>
    <w:p w:rsidR="00706CDA" w:rsidRPr="00DF11B4" w:rsidRDefault="00706CDA" w:rsidP="00366A38">
      <w:pPr>
        <w:spacing w:after="0" w:line="240" w:lineRule="auto"/>
        <w:ind w:left="705" w:hanging="705"/>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6.1.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DF11B4" w:rsidRDefault="00BD400A" w:rsidP="00366A38">
      <w:pPr>
        <w:spacing w:after="0" w:line="240" w:lineRule="auto"/>
        <w:ind w:left="705" w:hanging="705"/>
        <w:rPr>
          <w:rFonts w:ascii="Times New Roman" w:hAnsi="Times New Roman" w:cs="Times New Roman"/>
          <w:b/>
          <w:bCs/>
          <w:sz w:val="20"/>
          <w:szCs w:val="20"/>
          <w:lang w:eastAsia="pl-PL"/>
        </w:rPr>
      </w:pPr>
    </w:p>
    <w:p w:rsidR="00706CDA" w:rsidRPr="00DF11B4" w:rsidRDefault="00706CDA" w:rsidP="00366A38">
      <w:pPr>
        <w:spacing w:after="0" w:line="240" w:lineRule="auto"/>
        <w:ind w:left="705" w:hanging="705"/>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6.2.</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DF11B4" w:rsidRDefault="00BD400A" w:rsidP="00366A38">
      <w:pPr>
        <w:spacing w:after="0" w:line="240" w:lineRule="auto"/>
        <w:ind w:left="705" w:hanging="705"/>
        <w:rPr>
          <w:rFonts w:ascii="Times New Roman" w:hAnsi="Times New Roman" w:cs="Times New Roman"/>
          <w:b/>
          <w:bCs/>
          <w:sz w:val="20"/>
          <w:szCs w:val="20"/>
          <w:lang w:eastAsia="pl-PL"/>
        </w:rPr>
      </w:pPr>
    </w:p>
    <w:p w:rsidR="00706CDA" w:rsidRPr="00DF11B4" w:rsidRDefault="00706CDA" w:rsidP="00366A38">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6.3.</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DF11B4">
        <w:rPr>
          <w:rFonts w:ascii="Times New Roman" w:hAnsi="Times New Roman" w:cs="Times New Roman"/>
          <w:b/>
          <w:bCs/>
          <w:sz w:val="20"/>
          <w:szCs w:val="20"/>
          <w:lang w:eastAsia="pl-PL"/>
        </w:rPr>
        <w:t xml:space="preserve"> </w:t>
      </w:r>
      <w:r w:rsidRPr="00DF11B4">
        <w:rPr>
          <w:rFonts w:ascii="Times New Roman" w:hAnsi="Times New Roman" w:cs="Times New Roman"/>
          <w:sz w:val="20"/>
          <w:szCs w:val="20"/>
          <w:lang w:eastAsia="pl-PL"/>
        </w:rPr>
        <w:t>przepisy ustawy z dnia 17 listopada 1964 r. – Kodeks postępowania cywilnego.</w:t>
      </w:r>
    </w:p>
    <w:p w:rsidR="00BD400A" w:rsidRPr="00DF11B4" w:rsidRDefault="00BD400A" w:rsidP="00366A38">
      <w:pPr>
        <w:spacing w:after="0" w:line="240" w:lineRule="auto"/>
        <w:ind w:left="705" w:hanging="705"/>
        <w:jc w:val="both"/>
        <w:rPr>
          <w:rFonts w:ascii="Times New Roman" w:hAnsi="Times New Roman" w:cs="Times New Roman"/>
          <w:b/>
          <w:bCs/>
          <w:sz w:val="20"/>
          <w:szCs w:val="20"/>
          <w:lang w:eastAsia="pl-PL"/>
        </w:rPr>
      </w:pPr>
    </w:p>
    <w:p w:rsidR="00706CDA" w:rsidRPr="00DF11B4" w:rsidRDefault="00706CDA" w:rsidP="00366A38">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6.4.</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DF11B4" w:rsidRDefault="00BD400A" w:rsidP="00366A38">
      <w:pPr>
        <w:spacing w:after="0" w:line="240" w:lineRule="auto"/>
        <w:ind w:left="705" w:hanging="705"/>
        <w:jc w:val="both"/>
        <w:rPr>
          <w:rFonts w:ascii="Times New Roman" w:hAnsi="Times New Roman" w:cs="Times New Roman"/>
          <w:b/>
          <w:bCs/>
          <w:sz w:val="20"/>
          <w:szCs w:val="20"/>
          <w:lang w:eastAsia="pl-PL"/>
        </w:rPr>
      </w:pPr>
    </w:p>
    <w:p w:rsidR="00706CDA" w:rsidRPr="00DF11B4" w:rsidRDefault="00706CDA" w:rsidP="00366A38">
      <w:pPr>
        <w:spacing w:after="0" w:line="240" w:lineRule="auto"/>
        <w:ind w:left="705" w:hanging="705"/>
        <w:jc w:val="both"/>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6.5.</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 postępowaniu toczącym się na skutek wniesienia skargi nie można rozszerzyć żądania odwołania ani występować z nowymi żądaniami.</w:t>
      </w:r>
    </w:p>
    <w:p w:rsidR="00706CDA" w:rsidRPr="00DF11B4" w:rsidRDefault="00706CDA" w:rsidP="00FF3BE5">
      <w:pPr>
        <w:spacing w:after="0" w:line="240" w:lineRule="auto"/>
        <w:rPr>
          <w:rFonts w:ascii="Times New Roman" w:hAnsi="Times New Roman" w:cs="Times New Roman"/>
          <w:b/>
          <w:bCs/>
          <w:sz w:val="20"/>
          <w:szCs w:val="20"/>
          <w:lang w:eastAsia="pl-PL"/>
        </w:rPr>
      </w:pPr>
    </w:p>
    <w:p w:rsidR="00706CDA" w:rsidRPr="00DF11B4" w:rsidRDefault="00706CDA" w:rsidP="00366A38">
      <w:pPr>
        <w:spacing w:after="0" w:line="240" w:lineRule="auto"/>
        <w:ind w:left="705" w:hanging="705"/>
        <w:jc w:val="both"/>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7.</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DF11B4" w:rsidRDefault="00BD400A" w:rsidP="00366A38">
      <w:pPr>
        <w:spacing w:after="0" w:line="240" w:lineRule="auto"/>
        <w:ind w:left="705" w:hanging="705"/>
        <w:jc w:val="both"/>
        <w:rPr>
          <w:rFonts w:ascii="Times New Roman" w:hAnsi="Times New Roman" w:cs="Times New Roman"/>
          <w:b/>
          <w:bCs/>
          <w:sz w:val="20"/>
          <w:szCs w:val="20"/>
          <w:lang w:eastAsia="pl-PL"/>
        </w:rPr>
      </w:pPr>
    </w:p>
    <w:p w:rsidR="00706CDA" w:rsidRPr="00DF11B4" w:rsidRDefault="00706CDA" w:rsidP="00366A38">
      <w:pPr>
        <w:spacing w:after="0" w:line="240" w:lineRule="auto"/>
        <w:ind w:left="705" w:hanging="705"/>
        <w:rPr>
          <w:rFonts w:ascii="Times New Roman" w:hAnsi="Times New Roman" w:cs="Times New Roman"/>
          <w:sz w:val="20"/>
          <w:szCs w:val="20"/>
          <w:lang w:eastAsia="pl-PL"/>
        </w:rPr>
      </w:pPr>
      <w:r w:rsidRPr="00DF11B4">
        <w:rPr>
          <w:rFonts w:ascii="Times New Roman" w:hAnsi="Times New Roman" w:cs="Times New Roman"/>
          <w:b/>
          <w:bCs/>
          <w:sz w:val="20"/>
          <w:szCs w:val="20"/>
          <w:lang w:eastAsia="pl-PL"/>
        </w:rPr>
        <w:t>7.1.</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W przypadku uznania zasadności przekazanej informacji zamawiający powtarza czynność albo dokonuje czynności zaniechanej, informując o tym wykonawców w sposób przewidziany w ustawie dla tej czynności.</w:t>
      </w:r>
    </w:p>
    <w:p w:rsidR="00E90A61" w:rsidRPr="00DF11B4" w:rsidRDefault="00706CDA" w:rsidP="00154A65">
      <w:pPr>
        <w:spacing w:after="0" w:line="240" w:lineRule="auto"/>
        <w:ind w:left="705" w:hanging="705"/>
        <w:rPr>
          <w:rFonts w:ascii="Times New Roman" w:hAnsi="Times New Roman" w:cs="Times New Roman"/>
          <w:b/>
          <w:bCs/>
          <w:sz w:val="20"/>
          <w:szCs w:val="20"/>
          <w:lang w:eastAsia="pl-PL"/>
        </w:rPr>
      </w:pPr>
      <w:r w:rsidRPr="00DF11B4">
        <w:rPr>
          <w:rFonts w:ascii="Times New Roman" w:hAnsi="Times New Roman" w:cs="Times New Roman"/>
          <w:b/>
          <w:bCs/>
          <w:sz w:val="20"/>
          <w:szCs w:val="20"/>
          <w:lang w:eastAsia="pl-PL"/>
        </w:rPr>
        <w:t>7.2.</w:t>
      </w:r>
      <w:r w:rsidRPr="00DF11B4">
        <w:rPr>
          <w:rFonts w:ascii="Times New Roman" w:hAnsi="Times New Roman" w:cs="Times New Roman"/>
          <w:b/>
          <w:bCs/>
          <w:sz w:val="20"/>
          <w:szCs w:val="20"/>
          <w:lang w:eastAsia="pl-PL"/>
        </w:rPr>
        <w:tab/>
      </w:r>
      <w:r w:rsidRPr="00DF11B4">
        <w:rPr>
          <w:rFonts w:ascii="Times New Roman" w:hAnsi="Times New Roman" w:cs="Times New Roman"/>
          <w:sz w:val="20"/>
          <w:szCs w:val="20"/>
          <w:lang w:eastAsia="pl-PL"/>
        </w:rPr>
        <w:t>Na czynności, o których mowa powyżej, nie przysługuje odwołanie, z zastrzeżeniem art. 180 ust 2 ustawy.</w:t>
      </w:r>
    </w:p>
    <w:p w:rsidR="008E79CB" w:rsidRDefault="008E79CB" w:rsidP="00657C4F">
      <w:pPr>
        <w:spacing w:after="0" w:line="240" w:lineRule="auto"/>
        <w:jc w:val="right"/>
        <w:rPr>
          <w:rFonts w:ascii="Times New Roman" w:hAnsi="Times New Roman" w:cs="Times New Roman"/>
          <w:b/>
          <w:bCs/>
          <w:lang w:eastAsia="pl-PL"/>
        </w:rPr>
      </w:pPr>
    </w:p>
    <w:p w:rsidR="008E79CB" w:rsidRDefault="008E79CB" w:rsidP="00657C4F">
      <w:pPr>
        <w:spacing w:after="0" w:line="240" w:lineRule="auto"/>
        <w:jc w:val="right"/>
        <w:rPr>
          <w:rFonts w:ascii="Times New Roman" w:hAnsi="Times New Roman" w:cs="Times New Roman"/>
          <w:b/>
          <w:bCs/>
          <w:lang w:eastAsia="pl-PL"/>
        </w:rPr>
      </w:pPr>
    </w:p>
    <w:p w:rsidR="008E79CB" w:rsidRDefault="008E79CB" w:rsidP="00657C4F">
      <w:pPr>
        <w:spacing w:after="0" w:line="240" w:lineRule="auto"/>
        <w:jc w:val="right"/>
        <w:rPr>
          <w:rFonts w:ascii="Times New Roman" w:hAnsi="Times New Roman" w:cs="Times New Roman"/>
          <w:b/>
          <w:bCs/>
          <w:lang w:eastAsia="pl-PL"/>
        </w:rPr>
      </w:pPr>
    </w:p>
    <w:p w:rsidR="008E79CB" w:rsidRDefault="008E79CB" w:rsidP="00657C4F">
      <w:pPr>
        <w:spacing w:after="0" w:line="240" w:lineRule="auto"/>
        <w:jc w:val="right"/>
        <w:rPr>
          <w:rFonts w:ascii="Times New Roman" w:hAnsi="Times New Roman" w:cs="Times New Roman"/>
          <w:b/>
          <w:bCs/>
          <w:lang w:eastAsia="pl-PL"/>
        </w:rPr>
      </w:pPr>
    </w:p>
    <w:p w:rsidR="008E79CB" w:rsidRDefault="008E79CB" w:rsidP="00657C4F">
      <w:pPr>
        <w:spacing w:after="0" w:line="240" w:lineRule="auto"/>
        <w:jc w:val="right"/>
        <w:rPr>
          <w:rFonts w:ascii="Times New Roman" w:hAnsi="Times New Roman" w:cs="Times New Roman"/>
          <w:b/>
          <w:bCs/>
          <w:lang w:eastAsia="pl-PL"/>
        </w:rPr>
      </w:pPr>
    </w:p>
    <w:p w:rsidR="008E79CB" w:rsidRDefault="008E79CB" w:rsidP="00657C4F">
      <w:pPr>
        <w:spacing w:after="0" w:line="240" w:lineRule="auto"/>
        <w:jc w:val="right"/>
        <w:rPr>
          <w:rFonts w:ascii="Times New Roman" w:hAnsi="Times New Roman" w:cs="Times New Roman"/>
          <w:b/>
          <w:bCs/>
          <w:lang w:eastAsia="pl-PL"/>
        </w:rPr>
      </w:pPr>
    </w:p>
    <w:p w:rsidR="008E79CB" w:rsidRDefault="008E79CB" w:rsidP="00657C4F">
      <w:pPr>
        <w:spacing w:after="0" w:line="240" w:lineRule="auto"/>
        <w:jc w:val="right"/>
        <w:rPr>
          <w:rFonts w:ascii="Times New Roman" w:hAnsi="Times New Roman" w:cs="Times New Roman"/>
          <w:b/>
          <w:bCs/>
          <w:lang w:eastAsia="pl-PL"/>
        </w:rPr>
      </w:pPr>
    </w:p>
    <w:p w:rsidR="008E79CB" w:rsidRDefault="008E79CB" w:rsidP="00657C4F">
      <w:pPr>
        <w:spacing w:after="0" w:line="240" w:lineRule="auto"/>
        <w:jc w:val="right"/>
        <w:rPr>
          <w:rFonts w:ascii="Times New Roman" w:hAnsi="Times New Roman" w:cs="Times New Roman"/>
          <w:b/>
          <w:bCs/>
          <w:lang w:eastAsia="pl-PL"/>
        </w:rPr>
      </w:pPr>
    </w:p>
    <w:p w:rsidR="008E79CB" w:rsidRDefault="008E79CB" w:rsidP="00657C4F">
      <w:pPr>
        <w:spacing w:after="0" w:line="240" w:lineRule="auto"/>
        <w:jc w:val="right"/>
        <w:rPr>
          <w:rFonts w:ascii="Times New Roman" w:hAnsi="Times New Roman" w:cs="Times New Roman"/>
          <w:b/>
          <w:bCs/>
          <w:lang w:eastAsia="pl-PL"/>
        </w:rPr>
      </w:pPr>
    </w:p>
    <w:p w:rsidR="008E79CB" w:rsidRDefault="008E79CB" w:rsidP="00657C4F">
      <w:pPr>
        <w:spacing w:after="0" w:line="240" w:lineRule="auto"/>
        <w:jc w:val="right"/>
        <w:rPr>
          <w:rFonts w:ascii="Times New Roman" w:hAnsi="Times New Roman" w:cs="Times New Roman"/>
          <w:b/>
          <w:bCs/>
          <w:lang w:eastAsia="pl-PL"/>
        </w:rPr>
      </w:pPr>
    </w:p>
    <w:p w:rsidR="008E79CB" w:rsidRDefault="008E79CB" w:rsidP="00657C4F">
      <w:pPr>
        <w:spacing w:after="0" w:line="240" w:lineRule="auto"/>
        <w:jc w:val="right"/>
        <w:rPr>
          <w:rFonts w:ascii="Times New Roman" w:hAnsi="Times New Roman" w:cs="Times New Roman"/>
          <w:b/>
          <w:bCs/>
          <w:lang w:eastAsia="pl-PL"/>
        </w:rPr>
      </w:pPr>
    </w:p>
    <w:p w:rsidR="008E79CB" w:rsidRDefault="008E79CB" w:rsidP="00657C4F">
      <w:pPr>
        <w:spacing w:after="0" w:line="240" w:lineRule="auto"/>
        <w:jc w:val="right"/>
        <w:rPr>
          <w:rFonts w:ascii="Times New Roman" w:hAnsi="Times New Roman" w:cs="Times New Roman"/>
          <w:b/>
          <w:bCs/>
          <w:lang w:eastAsia="pl-PL"/>
        </w:rPr>
      </w:pPr>
    </w:p>
    <w:p w:rsidR="008E79CB" w:rsidRDefault="008E79CB" w:rsidP="00657C4F">
      <w:pPr>
        <w:spacing w:after="0" w:line="240" w:lineRule="auto"/>
        <w:jc w:val="right"/>
        <w:rPr>
          <w:rFonts w:ascii="Times New Roman" w:hAnsi="Times New Roman" w:cs="Times New Roman"/>
          <w:b/>
          <w:bCs/>
          <w:lang w:eastAsia="pl-PL"/>
        </w:rPr>
      </w:pPr>
    </w:p>
    <w:p w:rsidR="008E79CB" w:rsidRDefault="008E79CB" w:rsidP="00657C4F">
      <w:pPr>
        <w:spacing w:after="0" w:line="240" w:lineRule="auto"/>
        <w:jc w:val="right"/>
        <w:rPr>
          <w:rFonts w:ascii="Times New Roman" w:hAnsi="Times New Roman" w:cs="Times New Roman"/>
          <w:b/>
          <w:bCs/>
          <w:lang w:eastAsia="pl-PL"/>
        </w:rPr>
      </w:pPr>
    </w:p>
    <w:p w:rsidR="008E79CB" w:rsidRDefault="008E79CB" w:rsidP="00657C4F">
      <w:pPr>
        <w:spacing w:after="0" w:line="240" w:lineRule="auto"/>
        <w:jc w:val="right"/>
        <w:rPr>
          <w:rFonts w:ascii="Times New Roman" w:hAnsi="Times New Roman" w:cs="Times New Roman"/>
          <w:b/>
          <w:bCs/>
          <w:lang w:eastAsia="pl-PL"/>
        </w:rPr>
      </w:pPr>
    </w:p>
    <w:p w:rsidR="008E79CB" w:rsidRDefault="008E79CB" w:rsidP="00657C4F">
      <w:pPr>
        <w:spacing w:after="0" w:line="240" w:lineRule="auto"/>
        <w:jc w:val="right"/>
        <w:rPr>
          <w:rFonts w:ascii="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r w:rsidRPr="00A87652">
        <w:rPr>
          <w:rFonts w:ascii="Times New Roman" w:eastAsia="Times New Roman" w:hAnsi="Times New Roman" w:cs="Times New Roman"/>
          <w:b/>
          <w:bCs/>
          <w:lang w:eastAsia="pl-PL"/>
        </w:rPr>
        <w:t>ROZDZIAŁ III</w:t>
      </w: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lang w:eastAsia="pl-PL"/>
        </w:rPr>
      </w:pPr>
      <w:r w:rsidRPr="00A87652">
        <w:rPr>
          <w:rFonts w:ascii="Times New Roman" w:eastAsia="Times New Roman" w:hAnsi="Times New Roman" w:cs="Times New Roman"/>
          <w:b/>
          <w:bCs/>
          <w:lang w:eastAsia="pl-PL"/>
        </w:rPr>
        <w:t>FORMULARZ  OFERTY  I  INNE  DOKUMENTY  DLA  WYKONAWCÓW</w:t>
      </w:r>
    </w:p>
    <w:p w:rsidR="00A87652" w:rsidRPr="00A87652" w:rsidRDefault="00A87652" w:rsidP="00A87652">
      <w:pPr>
        <w:spacing w:after="0" w:line="240" w:lineRule="auto"/>
        <w:rPr>
          <w:rFonts w:ascii="Times New Roman" w:eastAsia="Times New Roman" w:hAnsi="Times New Roman" w:cs="Times New Roman"/>
          <w:b/>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color w:val="FF0000"/>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keepNext/>
        <w:spacing w:after="0" w:line="240" w:lineRule="auto"/>
        <w:jc w:val="right"/>
        <w:outlineLvl w:val="0"/>
        <w:rPr>
          <w:rFonts w:ascii="Times New Roman" w:eastAsia="Times New Roman" w:hAnsi="Times New Roman" w:cs="Times New Roman"/>
          <w:b/>
          <w:i/>
          <w:color w:val="000080"/>
          <w:u w:val="single"/>
          <w:lang w:eastAsia="pl-PL"/>
        </w:rPr>
      </w:pPr>
      <w:r w:rsidRPr="00A87652">
        <w:rPr>
          <w:rFonts w:ascii="Times New Roman" w:eastAsia="Times New Roman" w:hAnsi="Times New Roman" w:cs="Times New Roman"/>
          <w:b/>
          <w:i/>
          <w:color w:val="000080"/>
          <w:u w:val="single"/>
          <w:lang w:eastAsia="pl-PL"/>
        </w:rPr>
        <w:t>Załącznik nr 1</w:t>
      </w:r>
    </w:p>
    <w:p w:rsidR="00A87652" w:rsidRPr="00A87652" w:rsidRDefault="00A87652" w:rsidP="00A87652">
      <w:pPr>
        <w:keepNext/>
        <w:spacing w:after="0" w:line="240" w:lineRule="auto"/>
        <w:outlineLvl w:val="0"/>
        <w:rPr>
          <w:rFonts w:ascii="Times New Roman" w:eastAsia="Times New Roman" w:hAnsi="Times New Roman" w:cs="Times New Roman"/>
          <w:i/>
          <w:color w:val="000080"/>
          <w:sz w:val="18"/>
          <w:szCs w:val="18"/>
          <w:lang w:eastAsia="pl-PL"/>
        </w:rPr>
      </w:pPr>
    </w:p>
    <w:p w:rsidR="00A87652" w:rsidRPr="00A87652" w:rsidRDefault="00A87652" w:rsidP="00A87652">
      <w:pPr>
        <w:keepNext/>
        <w:spacing w:after="0" w:line="240" w:lineRule="auto"/>
        <w:outlineLvl w:val="0"/>
        <w:rPr>
          <w:rFonts w:ascii="Times New Roman" w:eastAsia="Times New Roman" w:hAnsi="Times New Roman" w:cs="Times New Roman"/>
          <w:i/>
          <w:color w:val="000080"/>
          <w:sz w:val="18"/>
          <w:szCs w:val="18"/>
          <w:lang w:eastAsia="pl-PL"/>
        </w:rPr>
      </w:pPr>
      <w:r w:rsidRPr="00A87652">
        <w:rPr>
          <w:rFonts w:ascii="Times New Roman" w:eastAsia="Times New Roman" w:hAnsi="Times New Roman" w:cs="Times New Roman"/>
          <w:i/>
          <w:color w:val="000080"/>
          <w:sz w:val="18"/>
          <w:szCs w:val="18"/>
          <w:lang w:eastAsia="pl-PL"/>
        </w:rPr>
        <w:t>…………………………….……</w:t>
      </w:r>
    </w:p>
    <w:p w:rsidR="00A87652" w:rsidRPr="00A87652" w:rsidRDefault="00A87652" w:rsidP="00A87652">
      <w:pPr>
        <w:keepNext/>
        <w:spacing w:after="0" w:line="240" w:lineRule="auto"/>
        <w:outlineLvl w:val="0"/>
        <w:rPr>
          <w:rFonts w:ascii="Times New Roman" w:eastAsia="Times New Roman" w:hAnsi="Times New Roman" w:cs="Times New Roman"/>
          <w:i/>
          <w:color w:val="000080"/>
          <w:sz w:val="18"/>
          <w:szCs w:val="18"/>
          <w:u w:val="single"/>
          <w:lang w:eastAsia="pl-PL"/>
        </w:rPr>
      </w:pPr>
      <w:r w:rsidRPr="00A87652">
        <w:rPr>
          <w:rFonts w:ascii="Times New Roman" w:eastAsia="Times New Roman" w:hAnsi="Times New Roman" w:cs="Times New Roman"/>
          <w:i/>
          <w:color w:val="000080"/>
          <w:sz w:val="18"/>
          <w:szCs w:val="18"/>
          <w:u w:val="single"/>
          <w:lang w:eastAsia="pl-PL"/>
        </w:rPr>
        <w:t xml:space="preserve"> (miejscowość i data)</w:t>
      </w:r>
    </w:p>
    <w:p w:rsidR="00A87652" w:rsidRPr="00A87652" w:rsidRDefault="00A87652" w:rsidP="00A87652">
      <w:pPr>
        <w:spacing w:after="0" w:line="240" w:lineRule="auto"/>
        <w:rPr>
          <w:rFonts w:ascii="Times New Roman" w:eastAsia="Times New Roman" w:hAnsi="Times New Roman" w:cs="Times New Roman"/>
          <w:color w:val="000080"/>
          <w:sz w:val="20"/>
          <w:szCs w:val="20"/>
          <w:lang w:eastAsia="pl-PL"/>
        </w:rPr>
      </w:pPr>
    </w:p>
    <w:p w:rsidR="00A87652" w:rsidRPr="00A87652" w:rsidRDefault="00A87652" w:rsidP="00A87652">
      <w:pPr>
        <w:spacing w:after="0" w:line="240" w:lineRule="auto"/>
        <w:rPr>
          <w:rFonts w:ascii="Times New Roman" w:eastAsia="Times New Roman" w:hAnsi="Times New Roman" w:cs="Times New Roman"/>
          <w:b/>
          <w:i/>
          <w:color w:val="000080"/>
          <w:u w:val="single"/>
          <w:lang w:eastAsia="pl-PL"/>
        </w:rPr>
      </w:pPr>
    </w:p>
    <w:p w:rsidR="00A87652" w:rsidRDefault="00A87652" w:rsidP="00A87652">
      <w:pPr>
        <w:spacing w:after="0" w:line="240" w:lineRule="auto"/>
        <w:jc w:val="center"/>
        <w:rPr>
          <w:rFonts w:ascii="Times New Roman" w:eastAsia="Times New Roman" w:hAnsi="Times New Roman" w:cs="Times New Roman"/>
          <w:b/>
          <w:sz w:val="28"/>
          <w:szCs w:val="28"/>
          <w:u w:val="single"/>
          <w:lang w:eastAsia="pl-PL"/>
        </w:rPr>
      </w:pPr>
      <w:r w:rsidRPr="00A87652">
        <w:rPr>
          <w:rFonts w:ascii="Times New Roman" w:eastAsia="Times New Roman" w:hAnsi="Times New Roman" w:cs="Times New Roman"/>
          <w:b/>
          <w:sz w:val="28"/>
          <w:szCs w:val="28"/>
          <w:u w:val="single"/>
          <w:lang w:eastAsia="pl-PL"/>
        </w:rPr>
        <w:lastRenderedPageBreak/>
        <w:t>FORMULARZ OFERTY</w:t>
      </w:r>
    </w:p>
    <w:p w:rsidR="00933BA5" w:rsidRPr="00A87652" w:rsidRDefault="00933BA5" w:rsidP="00A87652">
      <w:pPr>
        <w:spacing w:after="0" w:line="240" w:lineRule="auto"/>
        <w:jc w:val="center"/>
        <w:rPr>
          <w:rFonts w:ascii="Times New Roman" w:eastAsia="Times New Roman" w:hAnsi="Times New Roman" w:cs="Times New Roman"/>
          <w:b/>
          <w:sz w:val="28"/>
          <w:szCs w:val="28"/>
          <w:u w:val="single"/>
          <w:lang w:eastAsia="pl-PL"/>
        </w:rPr>
      </w:pPr>
    </w:p>
    <w:p w:rsidR="00A87652" w:rsidRPr="00A87652" w:rsidRDefault="00A87652" w:rsidP="00A87652">
      <w:pPr>
        <w:spacing w:after="0" w:line="240" w:lineRule="auto"/>
        <w:rPr>
          <w:rFonts w:ascii="Times New Roman" w:eastAsia="Times New Roman" w:hAnsi="Times New Roman" w:cs="Times New Roman"/>
          <w:b/>
          <w:i/>
          <w:sz w:val="20"/>
          <w:szCs w:val="20"/>
          <w:u w:val="single"/>
          <w:lang w:eastAsia="pl-PL"/>
        </w:rPr>
      </w:pPr>
    </w:p>
    <w:p w:rsidR="00A87652" w:rsidRPr="00A87652" w:rsidRDefault="00A87652" w:rsidP="00A87652">
      <w:pPr>
        <w:spacing w:after="0" w:line="240" w:lineRule="auto"/>
        <w:rPr>
          <w:rFonts w:ascii="Times New Roman" w:eastAsia="Times New Roman" w:hAnsi="Times New Roman" w:cs="Times New Roman"/>
          <w:b/>
          <w:i/>
          <w:sz w:val="16"/>
          <w:szCs w:val="16"/>
          <w:lang w:eastAsia="pl-PL"/>
        </w:rPr>
      </w:pPr>
      <w:r w:rsidRPr="00A87652">
        <w:rPr>
          <w:rFonts w:ascii="Times New Roman" w:eastAsia="Times New Roman" w:hAnsi="Times New Roman" w:cs="Times New Roman"/>
          <w:i/>
          <w:sz w:val="16"/>
          <w:szCs w:val="16"/>
          <w:lang w:eastAsia="pl-PL"/>
        </w:rPr>
        <w:tab/>
      </w:r>
    </w:p>
    <w:p w:rsidR="00A87652" w:rsidRPr="00A87652" w:rsidRDefault="00A87652" w:rsidP="00A87652">
      <w:pPr>
        <w:spacing w:after="0" w:line="240" w:lineRule="auto"/>
        <w:rPr>
          <w:rFonts w:ascii="Times New Roman" w:hAnsi="Times New Roman" w:cs="Times New Roman"/>
          <w:b/>
          <w:bCs/>
          <w:u w:val="single"/>
          <w:lang w:eastAsia="pl-PL"/>
        </w:rPr>
      </w:pPr>
      <w:r w:rsidRPr="00A87652">
        <w:rPr>
          <w:rFonts w:ascii="Times New Roman" w:hAnsi="Times New Roman" w:cs="Times New Roman"/>
          <w:b/>
          <w:bCs/>
          <w:u w:val="single"/>
          <w:lang w:eastAsia="pl-PL"/>
        </w:rPr>
        <w:t>Nazwa Wykonawcy / Wykonawców w przypadku oferty wspólnej :</w:t>
      </w:r>
    </w:p>
    <w:p w:rsidR="00A87652" w:rsidRPr="00A87652" w:rsidRDefault="00A87652" w:rsidP="00A87652">
      <w:pPr>
        <w:spacing w:after="0" w:line="240" w:lineRule="auto"/>
        <w:rPr>
          <w:rFonts w:ascii="Times New Roman" w:hAnsi="Times New Roman" w:cs="Times New Roman"/>
          <w:b/>
          <w:bCs/>
          <w:u w:val="single"/>
          <w:lang w:eastAsia="pl-PL"/>
        </w:rPr>
      </w:pPr>
    </w:p>
    <w:p w:rsidR="00A87652" w:rsidRPr="00A87652" w:rsidRDefault="00A87652" w:rsidP="00A87652">
      <w:pPr>
        <w:spacing w:after="0" w:line="240" w:lineRule="auto"/>
        <w:rPr>
          <w:rFonts w:ascii="Times New Roman" w:hAnsi="Times New Roman" w:cs="Times New Roman"/>
          <w:lang w:val="pt-PT" w:eastAsia="pl-PL"/>
        </w:rPr>
      </w:pPr>
      <w:r w:rsidRPr="00A87652">
        <w:rPr>
          <w:rFonts w:ascii="Times New Roman" w:hAnsi="Times New Roman" w:cs="Times New Roman"/>
          <w:lang w:val="pt-PT" w:eastAsia="pl-PL"/>
        </w:rPr>
        <w:t>…………………………………………………………</w:t>
      </w:r>
    </w:p>
    <w:p w:rsidR="00A87652" w:rsidRPr="00A87652" w:rsidRDefault="00A87652" w:rsidP="00A87652">
      <w:pPr>
        <w:spacing w:after="0" w:line="240" w:lineRule="auto"/>
        <w:rPr>
          <w:rFonts w:ascii="Times New Roman" w:hAnsi="Times New Roman" w:cs="Times New Roman"/>
          <w:lang w:val="pt-PT" w:eastAsia="pl-PL"/>
        </w:rPr>
      </w:pPr>
      <w:r w:rsidRPr="00A87652">
        <w:rPr>
          <w:rFonts w:ascii="Times New Roman" w:hAnsi="Times New Roman" w:cs="Times New Roman"/>
          <w:lang w:val="pt-PT" w:eastAsia="pl-PL"/>
        </w:rPr>
        <w:t>…………………………………………………………</w:t>
      </w:r>
    </w:p>
    <w:p w:rsidR="00A87652" w:rsidRPr="00A87652" w:rsidRDefault="00A87652" w:rsidP="00A87652">
      <w:pPr>
        <w:spacing w:after="0" w:line="240" w:lineRule="auto"/>
        <w:rPr>
          <w:rFonts w:ascii="Times New Roman" w:hAnsi="Times New Roman" w:cs="Times New Roman"/>
          <w:lang w:val="pt-PT" w:eastAsia="pl-PL"/>
        </w:rPr>
      </w:pPr>
      <w:r w:rsidRPr="00A87652">
        <w:rPr>
          <w:rFonts w:ascii="Times New Roman" w:hAnsi="Times New Roman" w:cs="Times New Roman"/>
          <w:b/>
          <w:bCs/>
          <w:lang w:val="pt-PT" w:eastAsia="pl-PL"/>
        </w:rPr>
        <w:t>Adres*:</w:t>
      </w:r>
      <w:r w:rsidRPr="00A87652">
        <w:rPr>
          <w:rFonts w:ascii="Times New Roman" w:hAnsi="Times New Roman" w:cs="Times New Roman"/>
          <w:b/>
          <w:bCs/>
          <w:lang w:val="pt-PT" w:eastAsia="pl-PL"/>
        </w:rPr>
        <w:tab/>
      </w:r>
      <w:r w:rsidRPr="00A87652">
        <w:rPr>
          <w:rFonts w:ascii="Times New Roman" w:hAnsi="Times New Roman" w:cs="Times New Roman"/>
          <w:lang w:val="pt-PT" w:eastAsia="pl-PL"/>
        </w:rPr>
        <w:t>………………………………………..</w:t>
      </w:r>
    </w:p>
    <w:p w:rsidR="00A87652" w:rsidRPr="00A87652" w:rsidRDefault="00A87652" w:rsidP="00A87652">
      <w:pPr>
        <w:spacing w:after="0" w:line="240" w:lineRule="auto"/>
        <w:rPr>
          <w:rFonts w:ascii="Times New Roman" w:hAnsi="Times New Roman" w:cs="Times New Roman"/>
          <w:lang w:val="pt-PT" w:eastAsia="pl-PL"/>
        </w:rPr>
      </w:pPr>
      <w:r w:rsidRPr="00A87652">
        <w:rPr>
          <w:rFonts w:ascii="Times New Roman" w:hAnsi="Times New Roman" w:cs="Times New Roman"/>
          <w:b/>
          <w:bCs/>
          <w:lang w:val="pt-PT" w:eastAsia="pl-PL"/>
        </w:rPr>
        <w:t>NIP*:</w:t>
      </w:r>
      <w:r w:rsidRPr="00A87652">
        <w:rPr>
          <w:rFonts w:ascii="Times New Roman" w:hAnsi="Times New Roman" w:cs="Times New Roman"/>
          <w:b/>
          <w:bCs/>
          <w:lang w:val="pt-PT" w:eastAsia="pl-PL"/>
        </w:rPr>
        <w:tab/>
      </w:r>
      <w:r w:rsidRPr="00A87652">
        <w:rPr>
          <w:rFonts w:ascii="Times New Roman" w:hAnsi="Times New Roman" w:cs="Times New Roman"/>
          <w:b/>
          <w:bCs/>
          <w:lang w:val="pt-PT" w:eastAsia="pl-PL"/>
        </w:rPr>
        <w:tab/>
      </w:r>
      <w:r w:rsidRPr="00A87652">
        <w:rPr>
          <w:rFonts w:ascii="Times New Roman" w:hAnsi="Times New Roman" w:cs="Times New Roman"/>
          <w:lang w:val="pt-PT" w:eastAsia="pl-PL"/>
        </w:rPr>
        <w:t>………………………………………..</w:t>
      </w:r>
    </w:p>
    <w:p w:rsidR="00A87652" w:rsidRPr="00A87652" w:rsidRDefault="00A87652" w:rsidP="00A87652">
      <w:pPr>
        <w:spacing w:after="0" w:line="240" w:lineRule="auto"/>
        <w:rPr>
          <w:rFonts w:ascii="Times New Roman" w:hAnsi="Times New Roman" w:cs="Times New Roman"/>
          <w:lang w:val="pt-PT" w:eastAsia="pl-PL"/>
        </w:rPr>
      </w:pPr>
      <w:r w:rsidRPr="00A87652">
        <w:rPr>
          <w:rFonts w:ascii="Times New Roman" w:hAnsi="Times New Roman" w:cs="Times New Roman"/>
          <w:b/>
          <w:bCs/>
          <w:lang w:val="pt-PT" w:eastAsia="pl-PL"/>
        </w:rPr>
        <w:t>Regon*:</w:t>
      </w:r>
      <w:r w:rsidRPr="00A87652">
        <w:rPr>
          <w:rFonts w:ascii="Times New Roman" w:hAnsi="Times New Roman" w:cs="Times New Roman"/>
          <w:b/>
          <w:bCs/>
          <w:lang w:val="pt-PT" w:eastAsia="pl-PL"/>
        </w:rPr>
        <w:tab/>
      </w:r>
      <w:r w:rsidRPr="00A87652">
        <w:rPr>
          <w:rFonts w:ascii="Times New Roman" w:hAnsi="Times New Roman" w:cs="Times New Roman"/>
          <w:lang w:val="pt-PT" w:eastAsia="pl-PL"/>
        </w:rPr>
        <w:t>………………………………………..</w:t>
      </w:r>
    </w:p>
    <w:p w:rsidR="00A87652" w:rsidRPr="00A87652" w:rsidRDefault="00A87652" w:rsidP="00A87652">
      <w:pPr>
        <w:spacing w:after="0" w:line="240" w:lineRule="auto"/>
        <w:rPr>
          <w:rFonts w:ascii="Times New Roman" w:hAnsi="Times New Roman" w:cs="Times New Roman"/>
          <w:lang w:val="pt-PT" w:eastAsia="pl-PL"/>
        </w:rPr>
      </w:pPr>
      <w:r w:rsidRPr="00A87652">
        <w:rPr>
          <w:rFonts w:ascii="Times New Roman" w:hAnsi="Times New Roman" w:cs="Times New Roman"/>
          <w:b/>
          <w:bCs/>
          <w:lang w:val="pt-PT" w:eastAsia="pl-PL"/>
        </w:rPr>
        <w:t>Nr tel.*.:</w:t>
      </w:r>
      <w:r w:rsidRPr="00A87652">
        <w:rPr>
          <w:rFonts w:ascii="Times New Roman" w:hAnsi="Times New Roman" w:cs="Times New Roman"/>
          <w:b/>
          <w:bCs/>
          <w:lang w:val="pt-PT" w:eastAsia="pl-PL"/>
        </w:rPr>
        <w:tab/>
      </w:r>
      <w:r w:rsidRPr="00A87652">
        <w:rPr>
          <w:rFonts w:ascii="Times New Roman" w:hAnsi="Times New Roman" w:cs="Times New Roman"/>
          <w:lang w:val="pt-PT" w:eastAsia="pl-PL"/>
        </w:rPr>
        <w:t>………………………………………..</w:t>
      </w:r>
    </w:p>
    <w:p w:rsidR="00A87652" w:rsidRPr="00A87652" w:rsidRDefault="00A87652" w:rsidP="00A87652">
      <w:pPr>
        <w:spacing w:after="0" w:line="240" w:lineRule="auto"/>
        <w:rPr>
          <w:rFonts w:ascii="Times New Roman" w:hAnsi="Times New Roman" w:cs="Times New Roman"/>
          <w:b/>
          <w:bCs/>
          <w:lang w:val="pt-PT" w:eastAsia="pl-PL"/>
        </w:rPr>
      </w:pPr>
      <w:r w:rsidRPr="00A87652">
        <w:rPr>
          <w:rFonts w:ascii="Times New Roman" w:hAnsi="Times New Roman" w:cs="Times New Roman"/>
          <w:b/>
          <w:bCs/>
          <w:lang w:val="pt-PT" w:eastAsia="pl-PL"/>
        </w:rPr>
        <w:t>Nr faksu*:</w:t>
      </w:r>
      <w:r w:rsidRPr="00A87652">
        <w:rPr>
          <w:rFonts w:ascii="Times New Roman" w:hAnsi="Times New Roman" w:cs="Times New Roman"/>
          <w:b/>
          <w:bCs/>
          <w:lang w:val="pt-PT" w:eastAsia="pl-PL"/>
        </w:rPr>
        <w:tab/>
      </w:r>
      <w:r w:rsidRPr="00A87652">
        <w:rPr>
          <w:rFonts w:ascii="Times New Roman" w:hAnsi="Times New Roman" w:cs="Times New Roman"/>
          <w:lang w:val="pt-PT" w:eastAsia="pl-PL"/>
        </w:rPr>
        <w:t>………………………………………..</w:t>
      </w:r>
    </w:p>
    <w:p w:rsidR="00A87652" w:rsidRPr="00A87652" w:rsidRDefault="00A87652" w:rsidP="00A87652">
      <w:pPr>
        <w:spacing w:after="0" w:line="240" w:lineRule="auto"/>
        <w:rPr>
          <w:rFonts w:ascii="Times New Roman" w:hAnsi="Times New Roman" w:cs="Times New Roman"/>
          <w:lang w:val="pt-PT" w:eastAsia="pl-PL"/>
        </w:rPr>
      </w:pPr>
      <w:r w:rsidRPr="00A87652">
        <w:rPr>
          <w:rFonts w:ascii="Times New Roman" w:hAnsi="Times New Roman" w:cs="Times New Roman"/>
          <w:b/>
          <w:bCs/>
          <w:lang w:val="pt-PT" w:eastAsia="pl-PL"/>
        </w:rPr>
        <w:t>Adres e-mail*:</w:t>
      </w:r>
      <w:r w:rsidRPr="00A87652">
        <w:rPr>
          <w:rFonts w:ascii="Times New Roman" w:hAnsi="Times New Roman" w:cs="Times New Roman"/>
          <w:b/>
          <w:bCs/>
          <w:lang w:val="pt-PT" w:eastAsia="pl-PL"/>
        </w:rPr>
        <w:tab/>
      </w:r>
      <w:r w:rsidRPr="00A87652">
        <w:rPr>
          <w:rFonts w:ascii="Times New Roman" w:hAnsi="Times New Roman" w:cs="Times New Roman"/>
          <w:lang w:val="pt-PT" w:eastAsia="pl-PL"/>
        </w:rPr>
        <w:t>………………………………………..</w:t>
      </w:r>
    </w:p>
    <w:p w:rsidR="00A87652" w:rsidRPr="00A87652" w:rsidRDefault="00A87652" w:rsidP="00A87652">
      <w:pPr>
        <w:spacing w:after="0" w:line="240" w:lineRule="auto"/>
        <w:rPr>
          <w:rFonts w:ascii="Times New Roman" w:hAnsi="Times New Roman" w:cs="Times New Roman"/>
          <w:lang w:val="pt-PT" w:eastAsia="pl-PL"/>
        </w:rPr>
      </w:pPr>
      <w:r w:rsidRPr="00A87652">
        <w:rPr>
          <w:rFonts w:ascii="Times New Roman" w:hAnsi="Times New Roman" w:cs="Times New Roman"/>
          <w:b/>
          <w:lang w:val="pt-PT" w:eastAsia="pl-PL"/>
        </w:rPr>
        <w:t xml:space="preserve">Osoba do kontaktu*: </w:t>
      </w:r>
      <w:r w:rsidRPr="00A87652">
        <w:rPr>
          <w:rFonts w:ascii="Times New Roman" w:hAnsi="Times New Roman" w:cs="Times New Roman"/>
          <w:lang w:val="pt-PT" w:eastAsia="pl-PL"/>
        </w:rPr>
        <w:t>...................................................</w:t>
      </w:r>
    </w:p>
    <w:p w:rsidR="00A87652" w:rsidRPr="00A87652" w:rsidRDefault="00A87652" w:rsidP="00A87652">
      <w:pPr>
        <w:spacing w:after="0" w:line="240" w:lineRule="auto"/>
        <w:rPr>
          <w:rFonts w:ascii="Times New Roman" w:hAnsi="Times New Roman" w:cs="Times New Roman"/>
          <w:lang w:eastAsia="pl-PL"/>
        </w:rPr>
      </w:pPr>
      <w:r w:rsidRPr="00A87652">
        <w:rPr>
          <w:rFonts w:ascii="Times New Roman" w:hAnsi="Times New Roman" w:cs="Times New Roman"/>
          <w:b/>
          <w:bCs/>
          <w:lang w:eastAsia="pl-PL"/>
        </w:rPr>
        <w:t xml:space="preserve">Nazwa banku:  </w:t>
      </w:r>
      <w:r w:rsidRPr="00A87652">
        <w:rPr>
          <w:rFonts w:ascii="Times New Roman" w:hAnsi="Times New Roman" w:cs="Times New Roman"/>
          <w:lang w:eastAsia="pl-PL"/>
        </w:rPr>
        <w:t>……………………………………….</w:t>
      </w:r>
    </w:p>
    <w:p w:rsidR="00A87652" w:rsidRPr="00A87652" w:rsidRDefault="00A87652" w:rsidP="00A87652">
      <w:pPr>
        <w:spacing w:after="0" w:line="240" w:lineRule="auto"/>
        <w:rPr>
          <w:rFonts w:ascii="Times New Roman" w:hAnsi="Times New Roman" w:cs="Times New Roman"/>
          <w:lang w:eastAsia="pl-PL"/>
        </w:rPr>
      </w:pPr>
      <w:r w:rsidRPr="00A87652">
        <w:rPr>
          <w:rFonts w:ascii="Times New Roman" w:hAnsi="Times New Roman" w:cs="Times New Roman"/>
          <w:b/>
          <w:bCs/>
          <w:lang w:eastAsia="pl-PL"/>
        </w:rPr>
        <w:t xml:space="preserve">Nr rachunku:  </w:t>
      </w:r>
      <w:r w:rsidRPr="00A87652">
        <w:rPr>
          <w:rFonts w:ascii="Times New Roman" w:hAnsi="Times New Roman" w:cs="Times New Roman"/>
          <w:lang w:eastAsia="pl-PL"/>
        </w:rPr>
        <w:t>………………………………………..</w:t>
      </w:r>
    </w:p>
    <w:p w:rsidR="00A87652" w:rsidRPr="00A87652" w:rsidRDefault="00A87652" w:rsidP="00A87652">
      <w:pPr>
        <w:spacing w:after="0" w:line="240" w:lineRule="auto"/>
        <w:rPr>
          <w:rFonts w:ascii="Times New Roman" w:hAnsi="Times New Roman" w:cs="Times New Roman"/>
          <w:b/>
          <w:bCs/>
          <w:lang w:eastAsia="pl-PL"/>
        </w:rPr>
      </w:pPr>
      <w:r w:rsidRPr="00A87652">
        <w:rPr>
          <w:rFonts w:ascii="Times New Roman" w:hAnsi="Times New Roman" w:cs="Times New Roman"/>
          <w:b/>
          <w:lang w:eastAsia="pl-PL"/>
        </w:rPr>
        <w:t>Wykonawca jest mikro/małym/średnim przedsiębiorcą: TAK/NIE**</w:t>
      </w:r>
    </w:p>
    <w:p w:rsidR="00A87652" w:rsidRPr="00A87652" w:rsidRDefault="00A87652" w:rsidP="00A87652">
      <w:pPr>
        <w:spacing w:after="0" w:line="240" w:lineRule="auto"/>
        <w:rPr>
          <w:rFonts w:ascii="Times New Roman" w:hAnsi="Times New Roman" w:cs="Times New Roman"/>
          <w:sz w:val="18"/>
          <w:lang w:eastAsia="pl-PL"/>
        </w:rPr>
      </w:pPr>
      <w:r w:rsidRPr="00A87652">
        <w:rPr>
          <w:rFonts w:ascii="Times New Roman" w:hAnsi="Times New Roman" w:cs="Times New Roman"/>
          <w:b/>
          <w:bCs/>
          <w:sz w:val="18"/>
          <w:lang w:eastAsia="pl-PL"/>
        </w:rPr>
        <w:t xml:space="preserve">* </w:t>
      </w:r>
      <w:r w:rsidRPr="00A87652">
        <w:rPr>
          <w:rFonts w:ascii="Times New Roman" w:hAnsi="Times New Roman" w:cs="Times New Roman"/>
          <w:sz w:val="18"/>
          <w:lang w:eastAsia="pl-PL"/>
        </w:rPr>
        <w:t>W przypadku oferty wspólnej należy podać dane dotyczące Pełnomocnika Wykonawcy.</w:t>
      </w:r>
    </w:p>
    <w:p w:rsidR="00A87652" w:rsidRPr="00A87652" w:rsidRDefault="00A87652" w:rsidP="00A87652">
      <w:pPr>
        <w:spacing w:after="0" w:line="240" w:lineRule="auto"/>
        <w:jc w:val="both"/>
        <w:rPr>
          <w:rFonts w:ascii="Times New Roman" w:hAnsi="Times New Roman" w:cs="Times New Roman"/>
          <w:b/>
          <w:bCs/>
          <w:sz w:val="18"/>
          <w:lang w:eastAsia="pl-PL"/>
        </w:rPr>
      </w:pPr>
      <w:r w:rsidRPr="00A87652">
        <w:rPr>
          <w:rFonts w:ascii="Times New Roman" w:hAnsi="Times New Roman" w:cs="Times New Roman"/>
          <w:sz w:val="18"/>
          <w:lang w:eastAsia="pl-PL"/>
        </w:rPr>
        <w:t>Wszystkie podane informacje winny być zgodne z dokumentem rejestracyjnym Firmy.</w:t>
      </w:r>
    </w:p>
    <w:p w:rsidR="00A87652" w:rsidRPr="00A87652" w:rsidRDefault="00A87652" w:rsidP="00A87652">
      <w:pPr>
        <w:spacing w:after="0" w:line="240" w:lineRule="auto"/>
        <w:jc w:val="both"/>
        <w:rPr>
          <w:rFonts w:ascii="Times New Roman" w:hAnsi="Times New Roman" w:cs="Times New Roman"/>
          <w:sz w:val="18"/>
          <w:lang w:eastAsia="pl-PL"/>
        </w:rPr>
      </w:pPr>
      <w:r w:rsidRPr="00A87652">
        <w:rPr>
          <w:rFonts w:ascii="Times New Roman" w:hAnsi="Times New Roman" w:cs="Times New Roman"/>
          <w:sz w:val="18"/>
          <w:lang w:eastAsia="pl-PL"/>
        </w:rPr>
        <w:t>**niepotrzebne skreślić</w:t>
      </w:r>
    </w:p>
    <w:p w:rsidR="00A87652" w:rsidRPr="00A87652" w:rsidRDefault="00A87652" w:rsidP="00A87652">
      <w:pPr>
        <w:spacing w:after="0" w:line="240" w:lineRule="auto"/>
        <w:ind w:left="360"/>
        <w:rPr>
          <w:rFonts w:ascii="Times New Roman" w:eastAsia="Times New Roman" w:hAnsi="Times New Roman" w:cs="Times New Roman"/>
          <w:sz w:val="24"/>
          <w:szCs w:val="24"/>
          <w:lang w:eastAsia="pl-PL"/>
        </w:rPr>
      </w:pPr>
    </w:p>
    <w:p w:rsidR="00A87652" w:rsidRPr="00A87652" w:rsidRDefault="00A87652" w:rsidP="00A87652">
      <w:pPr>
        <w:spacing w:after="0" w:line="240" w:lineRule="auto"/>
        <w:ind w:left="360"/>
        <w:rPr>
          <w:rFonts w:ascii="Times New Roman" w:eastAsia="Times New Roman" w:hAnsi="Times New Roman" w:cs="Times New Roman"/>
          <w:sz w:val="24"/>
          <w:szCs w:val="24"/>
          <w:lang w:eastAsia="pl-PL"/>
        </w:rPr>
      </w:pPr>
    </w:p>
    <w:p w:rsidR="00A87652" w:rsidRPr="00A87652" w:rsidRDefault="00A87652" w:rsidP="00A87652">
      <w:pPr>
        <w:spacing w:after="0" w:line="240" w:lineRule="auto"/>
        <w:rPr>
          <w:rFonts w:ascii="Times New Roman" w:eastAsia="Times New Roman" w:hAnsi="Times New Roman" w:cs="Times New Roman"/>
          <w:sz w:val="24"/>
          <w:szCs w:val="24"/>
          <w:lang w:eastAsia="pl-PL"/>
        </w:rPr>
      </w:pPr>
      <w:r w:rsidRPr="00A87652">
        <w:rPr>
          <w:rFonts w:ascii="Times New Roman" w:eastAsia="Times New Roman" w:hAnsi="Times New Roman" w:cs="Times New Roman"/>
          <w:i/>
          <w:sz w:val="24"/>
          <w:szCs w:val="24"/>
          <w:lang w:eastAsia="pl-PL"/>
        </w:rPr>
        <w:tab/>
      </w:r>
      <w:r w:rsidRPr="00A87652">
        <w:rPr>
          <w:rFonts w:ascii="Times New Roman" w:eastAsia="Times New Roman" w:hAnsi="Times New Roman" w:cs="Times New Roman"/>
          <w:i/>
          <w:sz w:val="24"/>
          <w:szCs w:val="24"/>
          <w:lang w:eastAsia="pl-PL"/>
        </w:rPr>
        <w:tab/>
      </w:r>
      <w:r w:rsidRPr="00A87652">
        <w:rPr>
          <w:rFonts w:ascii="Times New Roman" w:eastAsia="Times New Roman" w:hAnsi="Times New Roman" w:cs="Times New Roman"/>
          <w:i/>
          <w:sz w:val="24"/>
          <w:szCs w:val="24"/>
          <w:lang w:eastAsia="pl-PL"/>
        </w:rPr>
        <w:tab/>
      </w:r>
      <w:r w:rsidRPr="00A87652">
        <w:rPr>
          <w:rFonts w:ascii="Times New Roman" w:eastAsia="Times New Roman" w:hAnsi="Times New Roman" w:cs="Times New Roman"/>
          <w:i/>
          <w:sz w:val="24"/>
          <w:szCs w:val="24"/>
          <w:lang w:eastAsia="pl-PL"/>
        </w:rPr>
        <w:tab/>
      </w:r>
      <w:r w:rsidRPr="00A87652">
        <w:rPr>
          <w:rFonts w:ascii="Times New Roman" w:eastAsia="Times New Roman" w:hAnsi="Times New Roman" w:cs="Times New Roman"/>
          <w:i/>
          <w:sz w:val="24"/>
          <w:szCs w:val="24"/>
          <w:lang w:eastAsia="pl-PL"/>
        </w:rPr>
        <w:tab/>
      </w:r>
      <w:r w:rsidRPr="00A87652">
        <w:rPr>
          <w:rFonts w:ascii="Times New Roman" w:eastAsia="Times New Roman" w:hAnsi="Times New Roman" w:cs="Times New Roman"/>
          <w:i/>
          <w:sz w:val="24"/>
          <w:szCs w:val="24"/>
          <w:lang w:eastAsia="pl-PL"/>
        </w:rPr>
        <w:tab/>
      </w:r>
      <w:r w:rsidRPr="00A87652">
        <w:rPr>
          <w:rFonts w:ascii="Times New Roman" w:eastAsia="Times New Roman" w:hAnsi="Times New Roman" w:cs="Times New Roman"/>
          <w:i/>
          <w:sz w:val="24"/>
          <w:szCs w:val="24"/>
          <w:lang w:eastAsia="pl-PL"/>
        </w:rPr>
        <w:tab/>
      </w:r>
      <w:r w:rsidRPr="00A87652">
        <w:rPr>
          <w:rFonts w:ascii="Times New Roman" w:eastAsia="Times New Roman" w:hAnsi="Times New Roman" w:cs="Times New Roman"/>
          <w:i/>
          <w:sz w:val="24"/>
          <w:szCs w:val="24"/>
          <w:lang w:eastAsia="pl-PL"/>
        </w:rPr>
        <w:tab/>
      </w:r>
      <w:r w:rsidRPr="00A87652">
        <w:rPr>
          <w:rFonts w:ascii="Times New Roman" w:eastAsia="Times New Roman" w:hAnsi="Times New Roman" w:cs="Times New Roman"/>
          <w:b/>
          <w:sz w:val="24"/>
          <w:szCs w:val="24"/>
          <w:lang w:eastAsia="pl-PL"/>
        </w:rPr>
        <w:t>Główny Instytut Górnictwa</w:t>
      </w:r>
    </w:p>
    <w:p w:rsidR="00A87652" w:rsidRPr="00A87652" w:rsidRDefault="00A87652" w:rsidP="00A87652">
      <w:pPr>
        <w:spacing w:after="0" w:line="240" w:lineRule="auto"/>
        <w:ind w:left="4956" w:firstLine="708"/>
        <w:rPr>
          <w:rFonts w:ascii="Times New Roman" w:eastAsia="Times New Roman" w:hAnsi="Times New Roman" w:cs="Times New Roman"/>
          <w:b/>
          <w:sz w:val="24"/>
          <w:szCs w:val="24"/>
          <w:lang w:eastAsia="pl-PL"/>
        </w:rPr>
      </w:pPr>
      <w:r w:rsidRPr="00A87652">
        <w:rPr>
          <w:rFonts w:ascii="Times New Roman" w:eastAsia="Times New Roman" w:hAnsi="Times New Roman" w:cs="Times New Roman"/>
          <w:b/>
          <w:sz w:val="24"/>
          <w:szCs w:val="24"/>
          <w:lang w:eastAsia="pl-PL"/>
        </w:rPr>
        <w:t>Plac Gwarków 1,</w:t>
      </w:r>
    </w:p>
    <w:p w:rsidR="00A87652" w:rsidRPr="00A87652" w:rsidRDefault="00A87652" w:rsidP="00A87652">
      <w:pPr>
        <w:spacing w:after="0" w:line="240" w:lineRule="auto"/>
        <w:ind w:left="4956" w:firstLine="708"/>
        <w:rPr>
          <w:rFonts w:ascii="Times New Roman" w:eastAsia="Times New Roman" w:hAnsi="Times New Roman" w:cs="Times New Roman"/>
          <w:b/>
          <w:sz w:val="24"/>
          <w:szCs w:val="24"/>
          <w:lang w:eastAsia="pl-PL"/>
        </w:rPr>
      </w:pPr>
      <w:r w:rsidRPr="00A87652">
        <w:rPr>
          <w:rFonts w:ascii="Times New Roman" w:eastAsia="Times New Roman" w:hAnsi="Times New Roman" w:cs="Times New Roman"/>
          <w:b/>
          <w:sz w:val="24"/>
          <w:szCs w:val="24"/>
          <w:lang w:eastAsia="pl-PL"/>
        </w:rPr>
        <w:t>40 - 166 Katowice</w:t>
      </w:r>
    </w:p>
    <w:p w:rsidR="00A87652" w:rsidRPr="00A87652" w:rsidRDefault="00A87652" w:rsidP="00A87652">
      <w:pPr>
        <w:spacing w:after="0" w:line="240" w:lineRule="auto"/>
        <w:rPr>
          <w:rFonts w:ascii="Times New Roman" w:eastAsia="Times New Roman" w:hAnsi="Times New Roman" w:cs="Times New Roman"/>
          <w:color w:val="000080"/>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spacing w:after="0" w:line="240" w:lineRule="auto"/>
        <w:jc w:val="center"/>
        <w:rPr>
          <w:rFonts w:ascii="Times New Roman" w:eastAsia="Times New Roman" w:hAnsi="Times New Roman" w:cs="Times New Roman"/>
          <w:lang w:eastAsia="pl-PL"/>
        </w:rPr>
      </w:pPr>
      <w:r w:rsidRPr="00A87652">
        <w:rPr>
          <w:rFonts w:ascii="Times New Roman" w:eastAsia="Times New Roman" w:hAnsi="Times New Roman" w:cs="Times New Roman"/>
          <w:sz w:val="20"/>
          <w:szCs w:val="20"/>
          <w:lang w:eastAsia="pl-PL"/>
        </w:rPr>
        <w:t xml:space="preserve">W odpowiedzi na ogłoszenie o przetargu nieograniczonym  </w:t>
      </w:r>
      <w:r w:rsidRPr="00A87652">
        <w:rPr>
          <w:rFonts w:ascii="Times New Roman" w:eastAsia="Times New Roman" w:hAnsi="Times New Roman" w:cs="Times New Roman"/>
          <w:b/>
          <w:color w:val="000080"/>
          <w:lang w:eastAsia="pl-PL"/>
        </w:rPr>
        <w:t>na dostawę gazów technicznych i mieszanin gazowych wraz z dzierżawą butli</w:t>
      </w:r>
    </w:p>
    <w:p w:rsidR="00A87652" w:rsidRPr="00A87652" w:rsidRDefault="00A87652" w:rsidP="00A87652">
      <w:pPr>
        <w:spacing w:after="0" w:line="240" w:lineRule="auto"/>
        <w:rPr>
          <w:rFonts w:ascii="Times New Roman" w:eastAsia="Times New Roman" w:hAnsi="Times New Roman" w:cs="Times New Roman"/>
          <w:b/>
          <w:color w:val="000080"/>
          <w:sz w:val="20"/>
          <w:szCs w:val="20"/>
          <w:lang w:eastAsia="pl-PL"/>
        </w:rPr>
      </w:pPr>
    </w:p>
    <w:p w:rsidR="00933BA5" w:rsidRDefault="00933BA5" w:rsidP="00A87652">
      <w:pPr>
        <w:spacing w:after="0" w:line="240" w:lineRule="auto"/>
        <w:jc w:val="center"/>
        <w:rPr>
          <w:rFonts w:ascii="Times New Roman" w:eastAsia="Times New Roman" w:hAnsi="Times New Roman" w:cs="Times New Roman"/>
          <w:color w:val="000080"/>
          <w:sz w:val="20"/>
          <w:szCs w:val="20"/>
          <w:lang w:eastAsia="pl-PL"/>
        </w:rPr>
      </w:pPr>
      <w:r>
        <w:rPr>
          <w:rFonts w:ascii="Times New Roman" w:eastAsia="Times New Roman" w:hAnsi="Times New Roman" w:cs="Times New Roman"/>
          <w:b/>
          <w:i/>
          <w:sz w:val="20"/>
          <w:szCs w:val="20"/>
          <w:u w:val="single"/>
          <w:lang w:eastAsia="pl-PL"/>
        </w:rPr>
        <w:t>Dla części nr …………………….. Nazwa………………………………………………….</w:t>
      </w:r>
    </w:p>
    <w:p w:rsidR="00933BA5" w:rsidRPr="00A87652" w:rsidRDefault="00933BA5" w:rsidP="00A87652">
      <w:pPr>
        <w:spacing w:after="0" w:line="240" w:lineRule="auto"/>
        <w:jc w:val="center"/>
        <w:rPr>
          <w:rFonts w:ascii="Times New Roman" w:eastAsia="Times New Roman" w:hAnsi="Times New Roman" w:cs="Times New Roman"/>
          <w:i/>
          <w:sz w:val="20"/>
          <w:szCs w:val="20"/>
          <w:lang w:eastAsia="pl-PL"/>
        </w:rPr>
      </w:pPr>
    </w:p>
    <w:p w:rsidR="00A87652" w:rsidRPr="00A87652" w:rsidRDefault="00A87652" w:rsidP="00A87652">
      <w:pPr>
        <w:spacing w:after="0" w:line="240" w:lineRule="auto"/>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spacing w:after="0" w:line="240" w:lineRule="auto"/>
        <w:ind w:left="284" w:hanging="284"/>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b/>
          <w:sz w:val="20"/>
          <w:szCs w:val="20"/>
          <w:lang w:eastAsia="pl-PL"/>
        </w:rPr>
        <w:t>1.</w:t>
      </w:r>
      <w:r w:rsidRPr="00A87652">
        <w:rPr>
          <w:rFonts w:ascii="Times New Roman" w:eastAsia="Times New Roman" w:hAnsi="Times New Roman" w:cs="Times New Roman"/>
          <w:b/>
          <w:sz w:val="20"/>
          <w:szCs w:val="20"/>
          <w:lang w:eastAsia="pl-PL"/>
        </w:rPr>
        <w:tab/>
        <w:t>SKŁADAMY OFERTĘ</w:t>
      </w:r>
      <w:r w:rsidRPr="00A87652">
        <w:rPr>
          <w:rFonts w:ascii="Times New Roman" w:eastAsia="Times New Roman" w:hAnsi="Times New Roman" w:cs="Times New Roman"/>
          <w:sz w:val="20"/>
          <w:szCs w:val="20"/>
          <w:lang w:eastAsia="pl-PL"/>
        </w:rPr>
        <w:t xml:space="preserve">  na </w:t>
      </w:r>
      <w:r w:rsidRPr="00A87652">
        <w:rPr>
          <w:rFonts w:ascii="Times New Roman" w:eastAsia="Times New Roman" w:hAnsi="Times New Roman" w:cs="Times New Roman"/>
          <w:i/>
          <w:sz w:val="20"/>
          <w:szCs w:val="20"/>
          <w:lang w:eastAsia="pl-PL"/>
        </w:rPr>
        <w:t>wykona</w:t>
      </w:r>
      <w:r w:rsidRPr="00A87652">
        <w:rPr>
          <w:rFonts w:ascii="Times New Roman" w:eastAsia="Times New Roman" w:hAnsi="Times New Roman" w:cs="Times New Roman"/>
          <w:sz w:val="20"/>
          <w:szCs w:val="20"/>
          <w:lang w:eastAsia="pl-PL"/>
        </w:rPr>
        <w:t>nie przedmiotu zamówienia zgodnie z wymaganiami Zamawiającego w zakresie określonym w Specyfikacji Istotnych Warunków Zamówienia  za cenę:</w:t>
      </w:r>
    </w:p>
    <w:p w:rsidR="00A87652" w:rsidRPr="00A87652" w:rsidRDefault="00A87652" w:rsidP="00A87652">
      <w:pPr>
        <w:spacing w:after="0" w:line="240" w:lineRule="auto"/>
        <w:ind w:left="284" w:hanging="284"/>
        <w:jc w:val="both"/>
        <w:rPr>
          <w:rFonts w:ascii="Times New Roman" w:eastAsia="Times New Roman" w:hAnsi="Times New Roman" w:cs="Times New Roman"/>
          <w:sz w:val="20"/>
          <w:szCs w:val="20"/>
          <w:lang w:eastAsia="pl-PL"/>
        </w:rPr>
      </w:pPr>
    </w:p>
    <w:p w:rsidR="00A87652" w:rsidRPr="00A87652" w:rsidRDefault="00A87652" w:rsidP="00A87652">
      <w:pPr>
        <w:spacing w:after="0" w:line="240" w:lineRule="auto"/>
        <w:ind w:left="284" w:hanging="284"/>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netto: …………………………… …… / </w:t>
      </w:r>
      <w:proofErr w:type="spellStart"/>
      <w:r w:rsidRPr="00A87652">
        <w:rPr>
          <w:rFonts w:ascii="Times New Roman" w:eastAsia="Times New Roman" w:hAnsi="Times New Roman" w:cs="Times New Roman"/>
          <w:sz w:val="20"/>
          <w:szCs w:val="20"/>
          <w:lang w:eastAsia="pl-PL"/>
        </w:rPr>
        <w:t>Pln</w:t>
      </w:r>
      <w:proofErr w:type="spellEnd"/>
      <w:r w:rsidRPr="00A87652">
        <w:rPr>
          <w:rFonts w:ascii="Times New Roman" w:eastAsia="Times New Roman" w:hAnsi="Times New Roman" w:cs="Times New Roman"/>
          <w:sz w:val="20"/>
          <w:szCs w:val="20"/>
          <w:lang w:eastAsia="pl-PL"/>
        </w:rPr>
        <w:t xml:space="preserve"> / …….. </w:t>
      </w:r>
      <w:r w:rsidRPr="00A87652">
        <w:rPr>
          <w:rFonts w:ascii="Times New Roman" w:eastAsia="Times New Roman" w:hAnsi="Times New Roman" w:cs="Times New Roman"/>
          <w:i/>
          <w:sz w:val="20"/>
          <w:szCs w:val="20"/>
          <w:vertAlign w:val="superscript"/>
          <w:lang w:eastAsia="pl-PL"/>
        </w:rPr>
        <w:t xml:space="preserve">*)    </w:t>
      </w:r>
      <w:r w:rsidRPr="00A87652">
        <w:rPr>
          <w:rFonts w:ascii="Times New Roman" w:eastAsia="Times New Roman" w:hAnsi="Times New Roman" w:cs="Times New Roman"/>
          <w:sz w:val="20"/>
          <w:szCs w:val="20"/>
          <w:lang w:eastAsia="pl-PL"/>
        </w:rPr>
        <w:t xml:space="preserve"> (kwota z formularza cenowego, załącznik nr 3 )</w:t>
      </w:r>
    </w:p>
    <w:p w:rsidR="00A87652" w:rsidRPr="00A87652" w:rsidRDefault="00A87652" w:rsidP="00A87652">
      <w:pPr>
        <w:spacing w:after="0" w:line="240" w:lineRule="auto"/>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słownie:……………………………………………………………………………………………………………...</w:t>
      </w:r>
    </w:p>
    <w:p w:rsidR="00A87652" w:rsidRPr="00A87652" w:rsidRDefault="00A87652" w:rsidP="00A87652">
      <w:pPr>
        <w:spacing w:after="0" w:line="240" w:lineRule="auto"/>
        <w:ind w:left="284" w:hanging="284"/>
        <w:jc w:val="both"/>
        <w:rPr>
          <w:rFonts w:ascii="Times New Roman" w:eastAsia="Times New Roman" w:hAnsi="Times New Roman" w:cs="Times New Roman"/>
          <w:sz w:val="20"/>
          <w:szCs w:val="20"/>
          <w:lang w:eastAsia="pl-PL"/>
        </w:rPr>
      </w:pPr>
    </w:p>
    <w:p w:rsidR="00A87652" w:rsidRPr="00A87652" w:rsidRDefault="00A87652" w:rsidP="00A87652">
      <w:pPr>
        <w:spacing w:after="0" w:line="240" w:lineRule="auto"/>
        <w:ind w:left="284" w:hanging="284"/>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wartość podatku VAT ( przy stawce 23% ): …………… … / </w:t>
      </w:r>
      <w:proofErr w:type="spellStart"/>
      <w:r w:rsidRPr="00A87652">
        <w:rPr>
          <w:rFonts w:ascii="Times New Roman" w:eastAsia="Times New Roman" w:hAnsi="Times New Roman" w:cs="Times New Roman"/>
          <w:sz w:val="20"/>
          <w:szCs w:val="20"/>
          <w:lang w:eastAsia="pl-PL"/>
        </w:rPr>
        <w:t>Pln</w:t>
      </w:r>
      <w:proofErr w:type="spellEnd"/>
      <w:r w:rsidRPr="00A87652">
        <w:rPr>
          <w:rFonts w:ascii="Times New Roman" w:eastAsia="Times New Roman" w:hAnsi="Times New Roman" w:cs="Times New Roman"/>
          <w:sz w:val="20"/>
          <w:szCs w:val="20"/>
          <w:lang w:eastAsia="pl-PL"/>
        </w:rPr>
        <w:t xml:space="preserve"> / …….. </w:t>
      </w:r>
      <w:r w:rsidRPr="00A87652">
        <w:rPr>
          <w:rFonts w:ascii="Times New Roman" w:eastAsia="Times New Roman" w:hAnsi="Times New Roman" w:cs="Times New Roman"/>
          <w:i/>
          <w:sz w:val="20"/>
          <w:szCs w:val="20"/>
          <w:vertAlign w:val="superscript"/>
          <w:lang w:eastAsia="pl-PL"/>
        </w:rPr>
        <w:t>*)</w:t>
      </w:r>
    </w:p>
    <w:p w:rsidR="00A87652" w:rsidRPr="00A87652" w:rsidRDefault="00A87652" w:rsidP="00A87652">
      <w:pPr>
        <w:spacing w:after="0" w:line="240" w:lineRule="auto"/>
        <w:ind w:left="284" w:hanging="284"/>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słownie: ……………………………………………………………………………………………………………..</w:t>
      </w:r>
    </w:p>
    <w:p w:rsidR="00A87652" w:rsidRPr="00A87652" w:rsidRDefault="00A87652" w:rsidP="00A87652">
      <w:pPr>
        <w:spacing w:after="0" w:line="240" w:lineRule="auto"/>
        <w:jc w:val="both"/>
        <w:rPr>
          <w:rFonts w:ascii="Times New Roman" w:eastAsia="Times New Roman" w:hAnsi="Times New Roman" w:cs="Times New Roman"/>
          <w:i/>
          <w:sz w:val="20"/>
          <w:szCs w:val="20"/>
          <w:vertAlign w:val="superscript"/>
          <w:lang w:eastAsia="pl-PL"/>
        </w:rPr>
      </w:pPr>
    </w:p>
    <w:p w:rsidR="00A87652" w:rsidRPr="00A87652" w:rsidRDefault="00A87652" w:rsidP="00A87652">
      <w:pPr>
        <w:spacing w:after="0" w:line="240" w:lineRule="auto"/>
        <w:ind w:left="284" w:hanging="284"/>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brutto: ………………………………   / </w:t>
      </w:r>
      <w:proofErr w:type="spellStart"/>
      <w:r w:rsidRPr="00A87652">
        <w:rPr>
          <w:rFonts w:ascii="Times New Roman" w:eastAsia="Times New Roman" w:hAnsi="Times New Roman" w:cs="Times New Roman"/>
          <w:sz w:val="20"/>
          <w:szCs w:val="20"/>
          <w:lang w:eastAsia="pl-PL"/>
        </w:rPr>
        <w:t>Pln</w:t>
      </w:r>
      <w:proofErr w:type="spellEnd"/>
      <w:r w:rsidRPr="00A87652">
        <w:rPr>
          <w:rFonts w:ascii="Times New Roman" w:eastAsia="Times New Roman" w:hAnsi="Times New Roman" w:cs="Times New Roman"/>
          <w:sz w:val="20"/>
          <w:szCs w:val="20"/>
          <w:lang w:eastAsia="pl-PL"/>
        </w:rPr>
        <w:t xml:space="preserve"> / …….. </w:t>
      </w:r>
      <w:r w:rsidRPr="00A87652">
        <w:rPr>
          <w:rFonts w:ascii="Times New Roman" w:eastAsia="Times New Roman" w:hAnsi="Times New Roman" w:cs="Times New Roman"/>
          <w:i/>
          <w:sz w:val="20"/>
          <w:szCs w:val="20"/>
          <w:vertAlign w:val="superscript"/>
          <w:lang w:eastAsia="pl-PL"/>
        </w:rPr>
        <w:t xml:space="preserve">*) *)  </w:t>
      </w:r>
      <w:r w:rsidRPr="00A87652">
        <w:rPr>
          <w:rFonts w:ascii="Times New Roman" w:eastAsia="Times New Roman" w:hAnsi="Times New Roman" w:cs="Times New Roman"/>
          <w:sz w:val="20"/>
          <w:szCs w:val="20"/>
          <w:lang w:eastAsia="pl-PL"/>
        </w:rPr>
        <w:t xml:space="preserve"> ( łączna kwota z formularza cenowego, załącznik nr 3 )</w:t>
      </w:r>
    </w:p>
    <w:p w:rsidR="00A87652" w:rsidRPr="00A87652" w:rsidRDefault="00A87652" w:rsidP="00A87652">
      <w:pPr>
        <w:spacing w:after="0" w:line="240" w:lineRule="auto"/>
        <w:jc w:val="both"/>
        <w:rPr>
          <w:rFonts w:ascii="Times New Roman" w:eastAsia="Times New Roman" w:hAnsi="Times New Roman" w:cs="Times New Roman"/>
          <w:i/>
          <w:sz w:val="16"/>
          <w:szCs w:val="16"/>
          <w:lang w:eastAsia="pl-PL"/>
        </w:rPr>
      </w:pPr>
      <w:r w:rsidRPr="00A87652">
        <w:rPr>
          <w:rFonts w:ascii="Times New Roman" w:eastAsia="Times New Roman" w:hAnsi="Times New Roman" w:cs="Times New Roman"/>
          <w:sz w:val="20"/>
          <w:szCs w:val="20"/>
          <w:lang w:eastAsia="pl-PL"/>
        </w:rPr>
        <w:t>słownie:……………………………………………………………………………………………………………...</w:t>
      </w:r>
      <w:r w:rsidRPr="00A87652">
        <w:rPr>
          <w:rFonts w:ascii="Times New Roman" w:eastAsia="Times New Roman" w:hAnsi="Times New Roman" w:cs="Times New Roman"/>
          <w:i/>
          <w:sz w:val="20"/>
          <w:szCs w:val="20"/>
          <w:vertAlign w:val="superscript"/>
          <w:lang w:eastAsia="pl-PL"/>
        </w:rPr>
        <w:t>*)</w:t>
      </w:r>
      <w:r w:rsidRPr="00A87652">
        <w:rPr>
          <w:rFonts w:ascii="Times New Roman" w:eastAsia="Times New Roman" w:hAnsi="Times New Roman" w:cs="Times New Roman"/>
          <w:b/>
          <w:i/>
          <w:sz w:val="24"/>
          <w:szCs w:val="24"/>
          <w:vertAlign w:val="superscript"/>
          <w:lang w:eastAsia="pl-PL"/>
        </w:rPr>
        <w:t xml:space="preserve"> </w:t>
      </w:r>
      <w:r w:rsidRPr="00A87652">
        <w:rPr>
          <w:rFonts w:ascii="Times New Roman" w:eastAsia="Times New Roman" w:hAnsi="Times New Roman" w:cs="Times New Roman"/>
          <w:i/>
          <w:sz w:val="16"/>
          <w:szCs w:val="16"/>
          <w:lang w:eastAsia="pl-PL"/>
        </w:rPr>
        <w:t xml:space="preserve"> wpisać nazwę waluty (jeżeli dotyczy)</w:t>
      </w:r>
    </w:p>
    <w:p w:rsidR="00A87652" w:rsidRPr="00A87652" w:rsidRDefault="00A87652" w:rsidP="00A87652">
      <w:pPr>
        <w:spacing w:after="0" w:line="240" w:lineRule="auto"/>
        <w:jc w:val="both"/>
        <w:rPr>
          <w:rFonts w:ascii="Times New Roman" w:eastAsia="Times New Roman" w:hAnsi="Times New Roman" w:cs="Times New Roman"/>
          <w:i/>
          <w:sz w:val="16"/>
          <w:szCs w:val="16"/>
          <w:lang w:eastAsia="pl-PL"/>
        </w:rPr>
      </w:pPr>
    </w:p>
    <w:p w:rsidR="00A87652" w:rsidRPr="00A87652" w:rsidRDefault="00A87652" w:rsidP="00A87652">
      <w:pPr>
        <w:spacing w:after="0" w:line="240" w:lineRule="auto"/>
        <w:jc w:val="both"/>
        <w:rPr>
          <w:rFonts w:ascii="Times New Roman" w:eastAsia="Times New Roman" w:hAnsi="Times New Roman" w:cs="Times New Roman"/>
          <w:i/>
          <w:sz w:val="16"/>
          <w:szCs w:val="16"/>
          <w:lang w:eastAsia="pl-PL"/>
        </w:rPr>
      </w:pPr>
    </w:p>
    <w:p w:rsidR="00A87652" w:rsidRPr="00A87652" w:rsidRDefault="00A87652" w:rsidP="00A87652">
      <w:pPr>
        <w:spacing w:after="0" w:line="240" w:lineRule="auto"/>
        <w:jc w:val="both"/>
        <w:rPr>
          <w:rFonts w:ascii="Times New Roman" w:eastAsia="Times New Roman" w:hAnsi="Times New Roman" w:cs="Times New Roman"/>
          <w:i/>
          <w:sz w:val="20"/>
          <w:szCs w:val="20"/>
          <w:lang w:eastAsia="pl-PL"/>
        </w:rPr>
      </w:pPr>
      <w:r w:rsidRPr="00A87652">
        <w:rPr>
          <w:rFonts w:ascii="Times New Roman" w:eastAsia="Times New Roman" w:hAnsi="Times New Roman" w:cs="Times New Roman"/>
          <w:i/>
          <w:sz w:val="20"/>
          <w:szCs w:val="20"/>
          <w:vertAlign w:val="superscript"/>
          <w:lang w:eastAsia="pl-PL"/>
        </w:rPr>
        <w:t>*)</w:t>
      </w:r>
      <w:r w:rsidRPr="00A87652">
        <w:rPr>
          <w:rFonts w:ascii="Times New Roman" w:eastAsia="Times New Roman" w:hAnsi="Times New Roman" w:cs="Times New Roman"/>
          <w:i/>
          <w:sz w:val="20"/>
          <w:szCs w:val="20"/>
          <w:lang w:eastAsia="pl-PL"/>
        </w:rPr>
        <w:t xml:space="preserve"> </w:t>
      </w:r>
      <w:r w:rsidRPr="00A87652">
        <w:rPr>
          <w:rFonts w:ascii="Times New Roman" w:eastAsia="Times New Roman" w:hAnsi="Times New Roman" w:cs="Times New Roman"/>
          <w:i/>
          <w:sz w:val="16"/>
          <w:szCs w:val="16"/>
          <w:lang w:eastAsia="pl-PL"/>
        </w:rPr>
        <w:t>dot. Wykonawcy polskiego lub Wykonawcy posiadającego oddział na terytorium Polski.</w:t>
      </w:r>
    </w:p>
    <w:p w:rsidR="00A87652" w:rsidRPr="00A87652" w:rsidRDefault="00A87652" w:rsidP="00A87652">
      <w:pPr>
        <w:spacing w:after="0" w:line="240" w:lineRule="auto"/>
        <w:jc w:val="both"/>
        <w:rPr>
          <w:rFonts w:ascii="Times New Roman" w:eastAsia="Times New Roman" w:hAnsi="Times New Roman" w:cs="Times New Roman"/>
          <w:i/>
          <w:sz w:val="20"/>
          <w:szCs w:val="20"/>
          <w:lang w:eastAsia="pl-PL"/>
        </w:rPr>
      </w:pPr>
    </w:p>
    <w:p w:rsidR="00A87652" w:rsidRPr="00A87652" w:rsidRDefault="00A87652" w:rsidP="00A87652">
      <w:pPr>
        <w:spacing w:after="0" w:line="240" w:lineRule="auto"/>
        <w:ind w:left="284" w:hanging="284"/>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b/>
          <w:sz w:val="20"/>
          <w:szCs w:val="20"/>
          <w:lang w:eastAsia="pl-PL"/>
        </w:rPr>
        <w:t>2</w:t>
      </w:r>
      <w:r w:rsidRPr="00A87652">
        <w:rPr>
          <w:rFonts w:ascii="Times New Roman" w:eastAsia="Times New Roman" w:hAnsi="Times New Roman" w:cs="Times New Roman"/>
          <w:sz w:val="20"/>
          <w:szCs w:val="20"/>
          <w:lang w:eastAsia="pl-PL"/>
        </w:rPr>
        <w:t>.</w:t>
      </w:r>
      <w:r w:rsidRPr="00A87652">
        <w:rPr>
          <w:rFonts w:ascii="Times New Roman" w:eastAsia="Times New Roman" w:hAnsi="Times New Roman" w:cs="Times New Roman"/>
          <w:sz w:val="20"/>
          <w:szCs w:val="20"/>
          <w:lang w:eastAsia="pl-PL"/>
        </w:rPr>
        <w:tab/>
        <w:t>Oświadczamy, że powyższa cena brutto zawiera wszystkie koszty, jakie ponosi Zamawiający w przypadku wyboru niniejszej oferty.</w:t>
      </w:r>
    </w:p>
    <w:p w:rsidR="00A87652" w:rsidRPr="00A87652" w:rsidRDefault="00A87652" w:rsidP="00A87652">
      <w:pPr>
        <w:spacing w:after="0" w:line="240" w:lineRule="auto"/>
        <w:ind w:left="284" w:hanging="284"/>
        <w:jc w:val="both"/>
        <w:rPr>
          <w:rFonts w:ascii="Times New Roman" w:eastAsia="Times New Roman" w:hAnsi="Times New Roman" w:cs="Times New Roman"/>
          <w:b/>
          <w:sz w:val="20"/>
          <w:szCs w:val="20"/>
          <w:lang w:eastAsia="pl-PL"/>
        </w:rPr>
      </w:pPr>
    </w:p>
    <w:p w:rsidR="00A87652" w:rsidRPr="00A87652" w:rsidRDefault="00A87652" w:rsidP="00A87652">
      <w:pPr>
        <w:spacing w:after="0" w:line="240" w:lineRule="auto"/>
        <w:ind w:left="720"/>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Oświadczamy, że;</w:t>
      </w:r>
    </w:p>
    <w:p w:rsidR="00A87652" w:rsidRPr="00A87652" w:rsidRDefault="00A87652" w:rsidP="00A87652">
      <w:pPr>
        <w:spacing w:after="0" w:line="240" w:lineRule="auto"/>
        <w:ind w:left="720"/>
        <w:jc w:val="both"/>
        <w:rPr>
          <w:rFonts w:ascii="Times New Roman" w:eastAsia="Times New Roman" w:hAnsi="Times New Roman" w:cs="Times New Roman"/>
          <w:sz w:val="20"/>
          <w:szCs w:val="20"/>
          <w:lang w:eastAsia="pl-PL"/>
        </w:rPr>
      </w:pPr>
    </w:p>
    <w:p w:rsidR="00A87652" w:rsidRPr="00A87652" w:rsidRDefault="00A87652" w:rsidP="00A16680">
      <w:pPr>
        <w:numPr>
          <w:ilvl w:val="0"/>
          <w:numId w:val="25"/>
        </w:numPr>
        <w:spacing w:after="0" w:line="240" w:lineRule="auto"/>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lastRenderedPageBreak/>
        <w:t xml:space="preserve">Zamówienie wykonamy w </w:t>
      </w:r>
      <w:r w:rsidRPr="00A87652">
        <w:rPr>
          <w:rFonts w:ascii="Times New Roman" w:eastAsia="Times New Roman" w:hAnsi="Times New Roman" w:cs="Times New Roman"/>
          <w:b/>
          <w:sz w:val="20"/>
          <w:szCs w:val="20"/>
          <w:lang w:eastAsia="pl-PL"/>
        </w:rPr>
        <w:t>okresie 24 miesięcy od daty zawarcia umowy</w:t>
      </w:r>
      <w:r w:rsidRPr="00A87652">
        <w:rPr>
          <w:rFonts w:ascii="Times New Roman" w:eastAsia="Times New Roman" w:hAnsi="Times New Roman" w:cs="Times New Roman"/>
          <w:sz w:val="20"/>
          <w:szCs w:val="20"/>
          <w:lang w:eastAsia="pl-PL"/>
        </w:rPr>
        <w:t>, chyba, że wcześniej zostanie wyczerpana ilość „ przedmiotu umowy”  określona     w formularzu techniczno-cenowym, stanowiącym załącznik nr 3 do SIWZ. Dostawy będą realizowane na podstawie zamówień cząstkowych</w:t>
      </w:r>
    </w:p>
    <w:p w:rsidR="00A87652" w:rsidRPr="00A87652" w:rsidRDefault="00A87652" w:rsidP="00A87652">
      <w:pPr>
        <w:spacing w:after="0" w:line="240" w:lineRule="auto"/>
        <w:ind w:left="708"/>
        <w:jc w:val="both"/>
        <w:rPr>
          <w:rFonts w:ascii="Times New Roman" w:eastAsia="Times New Roman" w:hAnsi="Times New Roman" w:cs="Times New Roman"/>
          <w:sz w:val="20"/>
          <w:szCs w:val="20"/>
          <w:lang w:eastAsia="pl-PL"/>
        </w:rPr>
      </w:pPr>
    </w:p>
    <w:p w:rsidR="00A87652" w:rsidRPr="00A87652" w:rsidRDefault="00A87652" w:rsidP="00A16680">
      <w:pPr>
        <w:numPr>
          <w:ilvl w:val="1"/>
          <w:numId w:val="22"/>
        </w:numPr>
        <w:spacing w:after="0" w:line="240" w:lineRule="auto"/>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Zobowiązujemy się do dostawy „przedmiotu umowy” zgodnie z potrzebami Zamawiającego do oznaczonego miejsca wykonania  tj. do Głównego Instytutu Górnictwa, 40-166 Katowice, rampa główna (wjazd od ulicy Korfantego 79 ) i do Kopalni Doświadczalnej „Barbara”,  43-190 Mikołów, ul. Podleska 72. Cena zawiera  koszty dostawy „przedmiotu umowy”.</w:t>
      </w:r>
    </w:p>
    <w:p w:rsidR="00A87652" w:rsidRPr="00A87652" w:rsidRDefault="00A87652" w:rsidP="00A87652">
      <w:pPr>
        <w:spacing w:after="0" w:line="240" w:lineRule="auto"/>
        <w:jc w:val="both"/>
        <w:rPr>
          <w:rFonts w:ascii="Times New Roman" w:eastAsia="Times New Roman" w:hAnsi="Times New Roman" w:cs="Times New Roman"/>
          <w:sz w:val="20"/>
          <w:szCs w:val="20"/>
          <w:lang w:eastAsia="pl-PL"/>
        </w:rPr>
      </w:pPr>
    </w:p>
    <w:p w:rsidR="00A87652" w:rsidRPr="00A87652" w:rsidRDefault="00A87652" w:rsidP="00A16680">
      <w:pPr>
        <w:numPr>
          <w:ilvl w:val="1"/>
          <w:numId w:val="22"/>
        </w:numPr>
        <w:spacing w:after="0" w:line="240" w:lineRule="auto"/>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Oświadczamy, że akceptujemy prawo Zamawiającego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A87652" w:rsidRPr="00A87652" w:rsidRDefault="00A87652" w:rsidP="00A87652">
      <w:pPr>
        <w:tabs>
          <w:tab w:val="num" w:pos="1440"/>
        </w:tabs>
        <w:autoSpaceDE w:val="0"/>
        <w:autoSpaceDN w:val="0"/>
        <w:adjustRightInd w:val="0"/>
        <w:spacing w:after="21" w:line="240" w:lineRule="auto"/>
        <w:ind w:left="1440"/>
        <w:jc w:val="both"/>
        <w:rPr>
          <w:rFonts w:ascii="Times New Roman" w:eastAsia="Times New Roman" w:hAnsi="Times New Roman" w:cs="Times New Roman"/>
          <w:b/>
          <w:u w:val="single"/>
          <w:lang w:eastAsia="pl-PL"/>
        </w:rPr>
      </w:pPr>
    </w:p>
    <w:p w:rsidR="00A87652" w:rsidRPr="00A87652" w:rsidRDefault="00A87652" w:rsidP="00A16680">
      <w:pPr>
        <w:numPr>
          <w:ilvl w:val="1"/>
          <w:numId w:val="22"/>
        </w:numPr>
        <w:spacing w:after="0" w:line="240" w:lineRule="auto"/>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Gwarantujemy, że zamówienia będą realizowane sukcesywnie</w:t>
      </w:r>
    </w:p>
    <w:p w:rsidR="00A87652" w:rsidRPr="00A87652" w:rsidRDefault="00A87652" w:rsidP="00A87652">
      <w:pPr>
        <w:spacing w:after="0" w:line="240" w:lineRule="auto"/>
        <w:ind w:left="708"/>
        <w:rPr>
          <w:rFonts w:ascii="Times New Roman" w:eastAsia="Times New Roman" w:hAnsi="Times New Roman" w:cs="Times New Roman"/>
          <w:sz w:val="20"/>
          <w:szCs w:val="20"/>
          <w:lang w:eastAsia="pl-PL"/>
        </w:rPr>
      </w:pPr>
    </w:p>
    <w:p w:rsidR="00A87652" w:rsidRPr="00A87652" w:rsidRDefault="00A87652" w:rsidP="00A87652">
      <w:pPr>
        <w:spacing w:after="0" w:line="240" w:lineRule="auto"/>
        <w:ind w:left="1080"/>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          do …………………   godzin  dla części I *</w:t>
      </w:r>
    </w:p>
    <w:p w:rsidR="00A87652" w:rsidRPr="00A87652" w:rsidRDefault="00A87652" w:rsidP="00A87652">
      <w:pPr>
        <w:spacing w:after="0" w:line="240" w:lineRule="auto"/>
        <w:ind w:left="1080"/>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          do …………………. tygodni   dla części II*</w:t>
      </w:r>
    </w:p>
    <w:p w:rsidR="00A87652" w:rsidRPr="00A87652" w:rsidRDefault="00A87652" w:rsidP="00A87652">
      <w:pPr>
        <w:spacing w:after="0" w:line="240" w:lineRule="auto"/>
        <w:ind w:left="1080"/>
        <w:jc w:val="both"/>
        <w:rPr>
          <w:rFonts w:ascii="Times New Roman" w:eastAsia="Times New Roman" w:hAnsi="Times New Roman" w:cs="Times New Roman"/>
          <w:sz w:val="20"/>
          <w:szCs w:val="20"/>
          <w:lang w:eastAsia="pl-PL"/>
        </w:rPr>
      </w:pPr>
    </w:p>
    <w:p w:rsidR="00A87652" w:rsidRPr="00A87652" w:rsidRDefault="00A87652" w:rsidP="00A87652">
      <w:pPr>
        <w:spacing w:after="0" w:line="240" w:lineRule="auto"/>
        <w:ind w:left="1080"/>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         * wpisać właściwe, niepotrzebne skreślić</w:t>
      </w:r>
    </w:p>
    <w:p w:rsidR="00A87652" w:rsidRPr="00A87652" w:rsidRDefault="00A87652" w:rsidP="00A87652">
      <w:pPr>
        <w:spacing w:after="0" w:line="240" w:lineRule="auto"/>
        <w:ind w:left="1080"/>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    </w:t>
      </w:r>
    </w:p>
    <w:p w:rsidR="00A87652" w:rsidRPr="00A87652" w:rsidRDefault="00A87652" w:rsidP="00A87652">
      <w:pPr>
        <w:spacing w:after="0" w:line="240" w:lineRule="auto"/>
        <w:ind w:left="1080"/>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     od daty  otrzymania dyspozycji  od Zamawiającego faksem lub pocztą elektroniczną  na   </w:t>
      </w:r>
    </w:p>
    <w:p w:rsidR="00A87652" w:rsidRPr="00A87652" w:rsidRDefault="00A87652" w:rsidP="00A87652">
      <w:pPr>
        <w:spacing w:after="0" w:line="240" w:lineRule="auto"/>
        <w:ind w:left="1080"/>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      podstawie zamówień cząstkowych. Gazy winny być dostarczane w czasie kontaktowym tj. od </w:t>
      </w:r>
    </w:p>
    <w:p w:rsidR="00A87652" w:rsidRPr="00A87652" w:rsidRDefault="00A87652" w:rsidP="00A87652">
      <w:pPr>
        <w:spacing w:after="0" w:line="240" w:lineRule="auto"/>
        <w:ind w:left="1080"/>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      godz. 8</w:t>
      </w:r>
      <w:r w:rsidRPr="00A87652">
        <w:rPr>
          <w:rFonts w:ascii="Times New Roman" w:eastAsia="Times New Roman" w:hAnsi="Times New Roman" w:cs="Times New Roman"/>
          <w:sz w:val="20"/>
          <w:szCs w:val="20"/>
          <w:vertAlign w:val="superscript"/>
          <w:lang w:eastAsia="pl-PL"/>
        </w:rPr>
        <w:t>00</w:t>
      </w:r>
      <w:r w:rsidRPr="00A87652">
        <w:rPr>
          <w:rFonts w:ascii="Times New Roman" w:eastAsia="Times New Roman" w:hAnsi="Times New Roman" w:cs="Times New Roman"/>
          <w:sz w:val="20"/>
          <w:szCs w:val="20"/>
          <w:lang w:eastAsia="pl-PL"/>
        </w:rPr>
        <w:t xml:space="preserve"> do godz. 14</w:t>
      </w:r>
      <w:r w:rsidRPr="00A87652">
        <w:rPr>
          <w:rFonts w:ascii="Times New Roman" w:eastAsia="Times New Roman" w:hAnsi="Times New Roman" w:cs="Times New Roman"/>
          <w:sz w:val="20"/>
          <w:szCs w:val="20"/>
          <w:vertAlign w:val="superscript"/>
          <w:lang w:eastAsia="pl-PL"/>
        </w:rPr>
        <w:t>00</w:t>
      </w:r>
      <w:r w:rsidRPr="00A87652">
        <w:rPr>
          <w:rFonts w:ascii="Times New Roman" w:eastAsia="Times New Roman" w:hAnsi="Times New Roman" w:cs="Times New Roman"/>
          <w:sz w:val="20"/>
          <w:szCs w:val="20"/>
          <w:lang w:eastAsia="pl-PL"/>
        </w:rPr>
        <w:t>.</w:t>
      </w:r>
    </w:p>
    <w:p w:rsidR="00A87652" w:rsidRPr="00A87652" w:rsidRDefault="00A87652" w:rsidP="00A87652">
      <w:pPr>
        <w:spacing w:after="0" w:line="240" w:lineRule="auto"/>
        <w:ind w:left="1080"/>
        <w:jc w:val="both"/>
        <w:rPr>
          <w:rFonts w:ascii="Times New Roman" w:eastAsia="Times New Roman" w:hAnsi="Times New Roman" w:cs="Times New Roman"/>
          <w:sz w:val="20"/>
          <w:szCs w:val="20"/>
          <w:lang w:eastAsia="pl-PL"/>
        </w:rPr>
      </w:pPr>
    </w:p>
    <w:p w:rsidR="00A87652" w:rsidRPr="00A87652" w:rsidRDefault="00A87652" w:rsidP="00A16680">
      <w:pPr>
        <w:numPr>
          <w:ilvl w:val="1"/>
          <w:numId w:val="16"/>
        </w:numPr>
        <w:spacing w:after="0" w:line="240" w:lineRule="auto"/>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Zapewniamy  gwarancję i rękojmię </w:t>
      </w:r>
      <w:r w:rsidRPr="00A87652">
        <w:rPr>
          <w:rFonts w:ascii="Times New Roman" w:eastAsia="Times New Roman" w:hAnsi="Times New Roman" w:cs="Times New Roman"/>
          <w:b/>
          <w:bCs/>
          <w:sz w:val="20"/>
          <w:szCs w:val="20"/>
          <w:lang w:eastAsia="pl-PL"/>
        </w:rPr>
        <w:t>na okres</w:t>
      </w:r>
      <w:r w:rsidRPr="00A87652">
        <w:rPr>
          <w:rFonts w:ascii="Times New Roman" w:eastAsia="Times New Roman" w:hAnsi="Times New Roman" w:cs="Times New Roman"/>
          <w:sz w:val="20"/>
          <w:szCs w:val="20"/>
          <w:lang w:eastAsia="pl-PL"/>
        </w:rPr>
        <w:t xml:space="preserve">  </w:t>
      </w:r>
      <w:r w:rsidRPr="00A87652">
        <w:rPr>
          <w:rFonts w:ascii="Times New Roman" w:eastAsia="Times New Roman" w:hAnsi="Times New Roman" w:cs="Times New Roman"/>
          <w:b/>
          <w:bCs/>
          <w:sz w:val="20"/>
          <w:szCs w:val="20"/>
          <w:lang w:eastAsia="pl-PL"/>
        </w:rPr>
        <w:t xml:space="preserve">12 miesięcy </w:t>
      </w:r>
      <w:r w:rsidRPr="00A87652">
        <w:rPr>
          <w:rFonts w:ascii="Times New Roman" w:eastAsia="Times New Roman" w:hAnsi="Times New Roman" w:cs="Times New Roman"/>
          <w:sz w:val="20"/>
          <w:szCs w:val="20"/>
          <w:lang w:eastAsia="pl-PL"/>
        </w:rPr>
        <w:t>od daty odbioru przedmiotu    zamówienia na podstawie wystawionej faktury.</w:t>
      </w:r>
    </w:p>
    <w:p w:rsidR="00A87652" w:rsidRPr="00A87652" w:rsidRDefault="00A87652" w:rsidP="00A16680">
      <w:pPr>
        <w:numPr>
          <w:ilvl w:val="0"/>
          <w:numId w:val="23"/>
        </w:numPr>
        <w:spacing w:after="0" w:line="240" w:lineRule="auto"/>
        <w:ind w:hanging="336"/>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Wystawimy fakturę z uwzględnieniem rzeczywiście dostarczonej ilości i podaniem ceny jednostkowej dostarczonego przedmiotu zamówienia</w:t>
      </w:r>
    </w:p>
    <w:p w:rsidR="00A87652" w:rsidRPr="00A87652" w:rsidRDefault="00A87652" w:rsidP="00A87652">
      <w:pPr>
        <w:spacing w:after="0" w:line="240" w:lineRule="auto"/>
        <w:jc w:val="both"/>
        <w:rPr>
          <w:rFonts w:ascii="Times New Roman" w:eastAsia="Times New Roman" w:hAnsi="Times New Roman" w:cs="Times New Roman"/>
          <w:sz w:val="20"/>
          <w:szCs w:val="20"/>
          <w:lang w:eastAsia="pl-PL"/>
        </w:rPr>
      </w:pPr>
    </w:p>
    <w:p w:rsidR="00A87652" w:rsidRPr="00A87652" w:rsidRDefault="00A87652" w:rsidP="00A16680">
      <w:pPr>
        <w:numPr>
          <w:ilvl w:val="0"/>
          <w:numId w:val="23"/>
        </w:numPr>
        <w:spacing w:after="0" w:line="240" w:lineRule="auto"/>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Oferujemy, że w sytuacji awaryjnej dostawy  gazów objętych umową będą realizowane do 4 godzin od momentu złożenia zamówienia.</w:t>
      </w:r>
    </w:p>
    <w:p w:rsidR="00A87652" w:rsidRPr="00A87652" w:rsidRDefault="00A87652" w:rsidP="00A87652">
      <w:pPr>
        <w:spacing w:after="0" w:line="240" w:lineRule="auto"/>
        <w:jc w:val="both"/>
        <w:rPr>
          <w:rFonts w:ascii="Times New Roman" w:eastAsia="Times New Roman" w:hAnsi="Times New Roman" w:cs="Times New Roman"/>
          <w:sz w:val="20"/>
          <w:szCs w:val="20"/>
          <w:lang w:eastAsia="pl-PL"/>
        </w:rPr>
      </w:pPr>
    </w:p>
    <w:p w:rsidR="00A87652" w:rsidRPr="00A87652" w:rsidRDefault="00A87652" w:rsidP="00A87652">
      <w:pPr>
        <w:spacing w:after="0" w:line="240" w:lineRule="auto"/>
        <w:jc w:val="both"/>
        <w:rPr>
          <w:rFonts w:ascii="Times New Roman" w:eastAsia="Times New Roman" w:hAnsi="Times New Roman" w:cs="Times New Roman"/>
          <w:sz w:val="20"/>
          <w:szCs w:val="20"/>
          <w:lang w:eastAsia="pl-PL"/>
        </w:rPr>
      </w:pPr>
    </w:p>
    <w:p w:rsidR="00A87652" w:rsidRPr="00A87652" w:rsidRDefault="00A87652" w:rsidP="00A16680">
      <w:pPr>
        <w:numPr>
          <w:ilvl w:val="0"/>
          <w:numId w:val="13"/>
        </w:numPr>
        <w:tabs>
          <w:tab w:val="num" w:pos="1418"/>
        </w:tabs>
        <w:spacing w:after="0" w:line="240" w:lineRule="auto"/>
        <w:ind w:left="1418" w:hanging="284"/>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Akceptujemy, że  płatność za  przedmiot umowy będzie dokonywana w terminie  do 30 dni,  na podstawie</w:t>
      </w:r>
      <w:r w:rsidRPr="00A87652">
        <w:rPr>
          <w:rFonts w:ascii="Times New Roman" w:eastAsia="Times New Roman" w:hAnsi="Times New Roman" w:cs="Times New Roman"/>
          <w:b/>
          <w:sz w:val="20"/>
          <w:szCs w:val="20"/>
          <w:lang w:eastAsia="pl-PL"/>
        </w:rPr>
        <w:t xml:space="preserve"> </w:t>
      </w:r>
      <w:r w:rsidRPr="00A87652">
        <w:rPr>
          <w:rFonts w:ascii="Times New Roman" w:eastAsia="Times New Roman" w:hAnsi="Times New Roman" w:cs="Times New Roman"/>
          <w:sz w:val="20"/>
          <w:szCs w:val="20"/>
          <w:lang w:eastAsia="pl-PL"/>
        </w:rPr>
        <w:t xml:space="preserve"> prawidłowo wystawionej faktury za zrealizowaną dostawę cząstkową, przy czym płatność za dostawy gazów  będzie dokonywana  na podstawie zrealizowanej dostawy, a płatność za dzierżawę i butli będzie dokonywana w cyklu miesięcznym po zakończeniu każdego kolejnego miesiąca kalendarzowego na podstawie zrealizowanej dostawy i prawidłowo wystawionej faktury. </w:t>
      </w:r>
    </w:p>
    <w:p w:rsidR="00A87652" w:rsidRPr="00A87652" w:rsidRDefault="00A87652" w:rsidP="00A87652">
      <w:pPr>
        <w:spacing w:after="0" w:line="240" w:lineRule="auto"/>
        <w:jc w:val="both"/>
        <w:rPr>
          <w:rFonts w:ascii="Times New Roman" w:eastAsia="Times New Roman" w:hAnsi="Times New Roman" w:cs="Times New Roman"/>
          <w:sz w:val="20"/>
          <w:szCs w:val="20"/>
          <w:lang w:eastAsia="pl-PL"/>
        </w:rPr>
      </w:pPr>
    </w:p>
    <w:p w:rsidR="00A87652" w:rsidRPr="00A87652" w:rsidRDefault="00A87652" w:rsidP="00A16680">
      <w:pPr>
        <w:numPr>
          <w:ilvl w:val="0"/>
          <w:numId w:val="19"/>
        </w:numPr>
        <w:tabs>
          <w:tab w:val="num" w:pos="426"/>
        </w:tabs>
        <w:spacing w:after="0" w:line="240" w:lineRule="auto"/>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 Oświadczamy, że zgodnie z artykułem 44 Ustawy Prawo Zamówień Publicznych, spełniamy warunki udziału w postępowaniu i złożymy żądane przez Zamawiającego dokumenty potwierdzające spełnienie tych warunków.</w:t>
      </w:r>
    </w:p>
    <w:p w:rsidR="00A87652" w:rsidRPr="00A87652" w:rsidRDefault="00A87652" w:rsidP="00A87652">
      <w:pPr>
        <w:spacing w:after="0" w:line="240" w:lineRule="auto"/>
        <w:jc w:val="both"/>
        <w:rPr>
          <w:rFonts w:ascii="Times New Roman" w:eastAsia="Times New Roman" w:hAnsi="Times New Roman" w:cs="Times New Roman"/>
          <w:sz w:val="20"/>
          <w:szCs w:val="20"/>
          <w:lang w:eastAsia="pl-PL"/>
        </w:rPr>
      </w:pPr>
    </w:p>
    <w:p w:rsidR="00A87652" w:rsidRPr="00A87652" w:rsidRDefault="00A87652" w:rsidP="00A16680">
      <w:pPr>
        <w:numPr>
          <w:ilvl w:val="0"/>
          <w:numId w:val="19"/>
        </w:numPr>
        <w:spacing w:after="0" w:line="240" w:lineRule="auto"/>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Oświadczamy, że jesteśmy związani niniejszą ofertą przez okres 30 dni licząc od daty, w której upływa termin składania ofert, wskazanej w SIWZ.</w:t>
      </w:r>
    </w:p>
    <w:p w:rsidR="00A87652" w:rsidRPr="00A87652" w:rsidRDefault="00A87652" w:rsidP="00A87652">
      <w:pPr>
        <w:spacing w:after="0" w:line="240" w:lineRule="auto"/>
        <w:jc w:val="both"/>
        <w:rPr>
          <w:rFonts w:ascii="Times New Roman" w:eastAsia="Times New Roman" w:hAnsi="Times New Roman" w:cs="Times New Roman"/>
          <w:sz w:val="20"/>
          <w:szCs w:val="20"/>
          <w:lang w:eastAsia="pl-PL"/>
        </w:rPr>
      </w:pPr>
    </w:p>
    <w:p w:rsidR="00A87652" w:rsidRDefault="00A87652" w:rsidP="00A16680">
      <w:pPr>
        <w:numPr>
          <w:ilvl w:val="0"/>
          <w:numId w:val="19"/>
        </w:numPr>
        <w:spacing w:after="0" w:line="240" w:lineRule="auto"/>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Oświadczamy, że jesteśmy gotowi do zawarcia umowy z Zamawiającym zgodnie ze wzorem umowy           ( załącznik nr 4 ) stanowiącym integralną część Specyfikacji Istotnych Warunków Zamówienia w miejscu     i terminie wyznaczonym przez Zamawiającego.</w:t>
      </w:r>
    </w:p>
    <w:p w:rsidR="00A87652" w:rsidRDefault="00A87652" w:rsidP="00A87652">
      <w:pPr>
        <w:pStyle w:val="Akapitzlist"/>
      </w:pPr>
    </w:p>
    <w:p w:rsidR="00A87652" w:rsidRPr="00A87652" w:rsidRDefault="00A87652" w:rsidP="00A87652">
      <w:pPr>
        <w:spacing w:after="0" w:line="240" w:lineRule="auto"/>
        <w:jc w:val="both"/>
        <w:rPr>
          <w:rFonts w:ascii="Times New Roman" w:eastAsia="Times New Roman" w:hAnsi="Times New Roman" w:cs="Times New Roman"/>
          <w:sz w:val="20"/>
          <w:szCs w:val="20"/>
          <w:lang w:eastAsia="pl-PL"/>
        </w:rPr>
      </w:pPr>
    </w:p>
    <w:p w:rsidR="00A87652" w:rsidRPr="00A87652" w:rsidRDefault="00A87652" w:rsidP="00A87652">
      <w:pPr>
        <w:spacing w:after="0" w:line="240" w:lineRule="auto"/>
        <w:jc w:val="both"/>
        <w:rPr>
          <w:rFonts w:ascii="Times New Roman" w:eastAsia="Times New Roman" w:hAnsi="Times New Roman" w:cs="Times New Roman"/>
          <w:sz w:val="20"/>
          <w:szCs w:val="20"/>
          <w:lang w:eastAsia="pl-PL"/>
        </w:rPr>
      </w:pPr>
    </w:p>
    <w:p w:rsidR="00A87652" w:rsidRPr="00A87652" w:rsidRDefault="00A87652" w:rsidP="00A16680">
      <w:pPr>
        <w:numPr>
          <w:ilvl w:val="0"/>
          <w:numId w:val="19"/>
        </w:numPr>
        <w:spacing w:after="0" w:line="240" w:lineRule="auto"/>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Oświadczamy, że niżej wymienione części zamówienia zostaną powierzone podwykonawcom:</w:t>
      </w:r>
    </w:p>
    <w:p w:rsidR="00A87652" w:rsidRPr="00A87652" w:rsidRDefault="00A87652" w:rsidP="00A87652">
      <w:pPr>
        <w:spacing w:after="0" w:line="240" w:lineRule="auto"/>
        <w:ind w:left="705" w:hanging="705"/>
        <w:jc w:val="center"/>
        <w:rPr>
          <w:rFonts w:ascii="Times New Roman" w:eastAsia="Times New Roman" w:hAnsi="Times New Roman" w:cs="Times New Roman"/>
          <w:sz w:val="20"/>
          <w:szCs w:val="20"/>
          <w:lang w:eastAsia="pl-PL"/>
        </w:rPr>
      </w:pPr>
    </w:p>
    <w:p w:rsidR="00A87652" w:rsidRPr="00A87652" w:rsidRDefault="00A87652" w:rsidP="00A87652">
      <w:pPr>
        <w:spacing w:after="0" w:line="240" w:lineRule="auto"/>
        <w:ind w:left="705" w:hanging="705"/>
        <w:jc w:val="center"/>
        <w:rPr>
          <w:rFonts w:ascii="Times New Roman" w:eastAsia="Times New Roman" w:hAnsi="Times New Roman" w:cs="Times New Roman"/>
          <w:sz w:val="18"/>
          <w:szCs w:val="18"/>
          <w:lang w:eastAsia="pl-PL"/>
        </w:rPr>
      </w:pPr>
      <w:r w:rsidRPr="00A87652">
        <w:rPr>
          <w:rFonts w:ascii="Times New Roman" w:eastAsia="Times New Roman" w:hAnsi="Times New Roman" w:cs="Times New Roman"/>
          <w:sz w:val="20"/>
          <w:szCs w:val="20"/>
          <w:lang w:eastAsia="pl-PL"/>
        </w:rPr>
        <w:t>……………………………………………</w:t>
      </w:r>
    </w:p>
    <w:p w:rsidR="00A87652" w:rsidRPr="00A87652" w:rsidRDefault="00A87652" w:rsidP="00A87652">
      <w:pPr>
        <w:spacing w:after="0" w:line="240" w:lineRule="auto"/>
        <w:ind w:left="2829" w:firstLine="3"/>
        <w:rPr>
          <w:rFonts w:ascii="Times New Roman" w:eastAsia="Times New Roman" w:hAnsi="Times New Roman" w:cs="Times New Roman"/>
          <w:sz w:val="18"/>
          <w:szCs w:val="18"/>
          <w:lang w:eastAsia="pl-PL"/>
        </w:rPr>
      </w:pPr>
    </w:p>
    <w:p w:rsidR="00A87652" w:rsidRPr="00A87652" w:rsidRDefault="00A87652" w:rsidP="00A87652">
      <w:pPr>
        <w:spacing w:after="0" w:line="240" w:lineRule="auto"/>
        <w:ind w:left="2829" w:firstLine="3"/>
        <w:rPr>
          <w:rFonts w:ascii="Times New Roman" w:eastAsia="Times New Roman" w:hAnsi="Times New Roman" w:cs="Times New Roman"/>
          <w:sz w:val="18"/>
          <w:szCs w:val="18"/>
          <w:lang w:eastAsia="pl-PL"/>
        </w:rPr>
      </w:pPr>
      <w:r w:rsidRPr="00A87652">
        <w:rPr>
          <w:rFonts w:ascii="Times New Roman" w:eastAsia="Times New Roman" w:hAnsi="Times New Roman" w:cs="Times New Roman"/>
          <w:sz w:val="18"/>
          <w:szCs w:val="18"/>
          <w:lang w:eastAsia="pl-PL"/>
        </w:rPr>
        <w:t>…………………………………………...…</w:t>
      </w:r>
    </w:p>
    <w:p w:rsidR="00A87652" w:rsidRPr="00A87652" w:rsidRDefault="00A87652" w:rsidP="00A87652">
      <w:pPr>
        <w:spacing w:after="0" w:line="240" w:lineRule="auto"/>
        <w:ind w:left="705" w:hanging="705"/>
        <w:jc w:val="center"/>
        <w:rPr>
          <w:rFonts w:ascii="Times New Roman" w:eastAsia="Times New Roman" w:hAnsi="Times New Roman" w:cs="Times New Roman"/>
          <w:i/>
          <w:sz w:val="18"/>
          <w:szCs w:val="18"/>
          <w:lang w:eastAsia="pl-PL"/>
        </w:rPr>
      </w:pPr>
      <w:r w:rsidRPr="00A87652">
        <w:rPr>
          <w:rFonts w:ascii="Times New Roman" w:eastAsia="Times New Roman" w:hAnsi="Times New Roman" w:cs="Times New Roman"/>
          <w:i/>
          <w:sz w:val="18"/>
          <w:szCs w:val="18"/>
          <w:lang w:eastAsia="pl-PL"/>
        </w:rPr>
        <w:lastRenderedPageBreak/>
        <w:t>/ nazwa część zamówienia /</w:t>
      </w:r>
    </w:p>
    <w:p w:rsidR="00A87652" w:rsidRPr="00A87652" w:rsidRDefault="00A87652" w:rsidP="00A87652">
      <w:pPr>
        <w:spacing w:after="0" w:line="240" w:lineRule="auto"/>
        <w:ind w:left="705" w:hanging="705"/>
        <w:rPr>
          <w:rFonts w:ascii="Times New Roman" w:eastAsia="Times New Roman" w:hAnsi="Times New Roman" w:cs="Times New Roman"/>
          <w:sz w:val="18"/>
          <w:szCs w:val="18"/>
          <w:lang w:eastAsia="pl-PL"/>
        </w:rPr>
      </w:pPr>
    </w:p>
    <w:p w:rsidR="00A87652" w:rsidRPr="00A87652" w:rsidRDefault="00A87652" w:rsidP="00A16680">
      <w:pPr>
        <w:numPr>
          <w:ilvl w:val="0"/>
          <w:numId w:val="19"/>
        </w:num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Oświadczamy, że niżej wyszczególnieni Wykonawcy będą wspólnie ubiegać się o udzielenie zamówienia:</w:t>
      </w:r>
    </w:p>
    <w:p w:rsidR="00A87652" w:rsidRPr="00A87652" w:rsidRDefault="00A87652" w:rsidP="00A87652">
      <w:pPr>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A87652" w:rsidRPr="00A87652" w:rsidRDefault="00A87652" w:rsidP="00A87652">
      <w:pPr>
        <w:autoSpaceDE w:val="0"/>
        <w:autoSpaceDN w:val="0"/>
        <w:adjustRightInd w:val="0"/>
        <w:spacing w:after="0" w:line="240" w:lineRule="auto"/>
        <w:ind w:firstLine="360"/>
        <w:rPr>
          <w:rFonts w:ascii="Times New Roman" w:eastAsia="Times New Roman" w:hAnsi="Times New Roman" w:cs="Times New Roman"/>
          <w:i/>
          <w:sz w:val="18"/>
          <w:szCs w:val="18"/>
          <w:u w:val="single"/>
          <w:lang w:eastAsia="pl-PL"/>
        </w:rPr>
      </w:pPr>
      <w:r w:rsidRPr="00A87652">
        <w:rPr>
          <w:rFonts w:ascii="Times New Roman" w:eastAsia="Times New Roman" w:hAnsi="Times New Roman" w:cs="Times New Roman"/>
          <w:sz w:val="20"/>
          <w:szCs w:val="20"/>
          <w:lang w:eastAsia="pl-PL"/>
        </w:rPr>
        <w:tab/>
      </w:r>
      <w:r w:rsidRPr="00A87652">
        <w:rPr>
          <w:rFonts w:ascii="Times New Roman" w:eastAsia="Times New Roman" w:hAnsi="Times New Roman" w:cs="Times New Roman"/>
          <w:i/>
          <w:sz w:val="18"/>
          <w:szCs w:val="18"/>
          <w:u w:val="single"/>
          <w:lang w:eastAsia="pl-PL"/>
        </w:rPr>
        <w:t>Lp.</w:t>
      </w:r>
      <w:r w:rsidRPr="00A87652">
        <w:rPr>
          <w:rFonts w:ascii="Times New Roman" w:eastAsia="Times New Roman" w:hAnsi="Times New Roman" w:cs="Times New Roman"/>
          <w:i/>
          <w:sz w:val="18"/>
          <w:szCs w:val="18"/>
          <w:lang w:eastAsia="pl-PL"/>
        </w:rPr>
        <w:tab/>
      </w:r>
      <w:r w:rsidRPr="00A87652">
        <w:rPr>
          <w:rFonts w:ascii="Times New Roman" w:eastAsia="Times New Roman" w:hAnsi="Times New Roman" w:cs="Times New Roman"/>
          <w:i/>
          <w:sz w:val="18"/>
          <w:szCs w:val="18"/>
          <w:u w:val="single"/>
          <w:lang w:eastAsia="pl-PL"/>
        </w:rPr>
        <w:t>Nazwa i adres Wykonawcy</w:t>
      </w:r>
      <w:r w:rsidRPr="00A87652">
        <w:rPr>
          <w:rFonts w:ascii="Times New Roman" w:eastAsia="Times New Roman" w:hAnsi="Times New Roman" w:cs="Times New Roman"/>
          <w:i/>
          <w:sz w:val="18"/>
          <w:szCs w:val="18"/>
          <w:lang w:eastAsia="pl-PL"/>
        </w:rPr>
        <w:tab/>
      </w:r>
      <w:r w:rsidRPr="00A87652">
        <w:rPr>
          <w:rFonts w:ascii="Times New Roman" w:eastAsia="Times New Roman" w:hAnsi="Times New Roman" w:cs="Times New Roman"/>
          <w:i/>
          <w:sz w:val="18"/>
          <w:szCs w:val="18"/>
          <w:lang w:eastAsia="pl-PL"/>
        </w:rPr>
        <w:tab/>
      </w:r>
      <w:r w:rsidRPr="00A87652">
        <w:rPr>
          <w:rFonts w:ascii="Times New Roman" w:eastAsia="Times New Roman" w:hAnsi="Times New Roman" w:cs="Times New Roman"/>
          <w:i/>
          <w:sz w:val="18"/>
          <w:szCs w:val="18"/>
          <w:lang w:eastAsia="pl-PL"/>
        </w:rPr>
        <w:tab/>
      </w:r>
      <w:r w:rsidRPr="00A87652">
        <w:rPr>
          <w:rFonts w:ascii="Times New Roman" w:eastAsia="Times New Roman" w:hAnsi="Times New Roman" w:cs="Times New Roman"/>
          <w:i/>
          <w:sz w:val="18"/>
          <w:szCs w:val="18"/>
          <w:lang w:eastAsia="pl-PL"/>
        </w:rPr>
        <w:tab/>
      </w:r>
      <w:r w:rsidRPr="00A87652">
        <w:rPr>
          <w:rFonts w:ascii="Times New Roman" w:eastAsia="Times New Roman" w:hAnsi="Times New Roman" w:cs="Times New Roman"/>
          <w:i/>
          <w:sz w:val="18"/>
          <w:szCs w:val="18"/>
          <w:lang w:eastAsia="pl-PL"/>
        </w:rPr>
        <w:tab/>
      </w:r>
      <w:r w:rsidRPr="00A87652">
        <w:rPr>
          <w:rFonts w:ascii="Times New Roman" w:eastAsia="Times New Roman" w:hAnsi="Times New Roman" w:cs="Times New Roman"/>
          <w:i/>
          <w:sz w:val="18"/>
          <w:szCs w:val="18"/>
          <w:u w:val="single"/>
          <w:lang w:eastAsia="pl-PL"/>
        </w:rPr>
        <w:t>Zakres zamówienia wykonywanego</w:t>
      </w:r>
    </w:p>
    <w:p w:rsidR="00A87652" w:rsidRPr="00A87652" w:rsidRDefault="00A87652" w:rsidP="00A87652">
      <w:pPr>
        <w:autoSpaceDE w:val="0"/>
        <w:autoSpaceDN w:val="0"/>
        <w:adjustRightInd w:val="0"/>
        <w:spacing w:after="0" w:line="240" w:lineRule="auto"/>
        <w:ind w:left="5664" w:firstLine="708"/>
        <w:rPr>
          <w:rFonts w:ascii="Times New Roman" w:eastAsia="Times New Roman" w:hAnsi="Times New Roman" w:cs="Times New Roman"/>
          <w:i/>
          <w:sz w:val="18"/>
          <w:szCs w:val="18"/>
          <w:u w:val="single"/>
          <w:lang w:eastAsia="pl-PL"/>
        </w:rPr>
      </w:pPr>
      <w:r w:rsidRPr="00A87652">
        <w:rPr>
          <w:rFonts w:ascii="Times New Roman" w:eastAsia="Times New Roman" w:hAnsi="Times New Roman" w:cs="Times New Roman"/>
          <w:i/>
          <w:sz w:val="18"/>
          <w:szCs w:val="18"/>
          <w:u w:val="single"/>
          <w:lang w:eastAsia="pl-PL"/>
        </w:rPr>
        <w:t xml:space="preserve"> przez poszczególnych Wykonawców</w:t>
      </w:r>
    </w:p>
    <w:p w:rsidR="00A87652" w:rsidRPr="00A87652" w:rsidRDefault="00A87652" w:rsidP="00A87652">
      <w:pPr>
        <w:autoSpaceDE w:val="0"/>
        <w:autoSpaceDN w:val="0"/>
        <w:adjustRightInd w:val="0"/>
        <w:spacing w:after="0" w:line="240" w:lineRule="auto"/>
        <w:ind w:left="5664" w:firstLine="708"/>
        <w:rPr>
          <w:rFonts w:ascii="Times New Roman" w:eastAsia="Times New Roman" w:hAnsi="Times New Roman" w:cs="Times New Roman"/>
          <w:i/>
          <w:sz w:val="18"/>
          <w:szCs w:val="18"/>
          <w:u w:val="single"/>
          <w:lang w:eastAsia="pl-PL"/>
        </w:rPr>
      </w:pPr>
    </w:p>
    <w:p w:rsidR="00A87652" w:rsidRPr="00A87652" w:rsidRDefault="00A87652" w:rsidP="00A87652">
      <w:pPr>
        <w:autoSpaceDE w:val="0"/>
        <w:autoSpaceDN w:val="0"/>
        <w:adjustRightInd w:val="0"/>
        <w:spacing w:after="0" w:line="240" w:lineRule="auto"/>
        <w:ind w:left="5664" w:firstLine="708"/>
        <w:rPr>
          <w:rFonts w:ascii="Times New Roman" w:eastAsia="Times New Roman" w:hAnsi="Times New Roman" w:cs="Times New Roman"/>
          <w:i/>
          <w:sz w:val="18"/>
          <w:szCs w:val="18"/>
          <w:u w:val="single"/>
          <w:lang w:eastAsia="pl-PL"/>
        </w:rPr>
      </w:pPr>
    </w:p>
    <w:p w:rsidR="00A87652" w:rsidRPr="00A87652" w:rsidRDefault="00A87652" w:rsidP="00A87652">
      <w:pPr>
        <w:autoSpaceDE w:val="0"/>
        <w:autoSpaceDN w:val="0"/>
        <w:adjustRightInd w:val="0"/>
        <w:spacing w:after="0" w:line="240" w:lineRule="auto"/>
        <w:rPr>
          <w:rFonts w:ascii="Times New Roman" w:eastAsia="Times New Roman" w:hAnsi="Times New Roman" w:cs="Times New Roman"/>
          <w:i/>
          <w:sz w:val="18"/>
          <w:szCs w:val="18"/>
          <w:lang w:eastAsia="pl-PL"/>
        </w:rPr>
      </w:pPr>
      <w:r w:rsidRPr="00A87652">
        <w:rPr>
          <w:rFonts w:ascii="Times New Roman" w:eastAsia="Times New Roman" w:hAnsi="Times New Roman" w:cs="Times New Roman"/>
          <w:sz w:val="18"/>
          <w:szCs w:val="18"/>
          <w:lang w:eastAsia="pl-PL"/>
        </w:rPr>
        <w:tab/>
        <w:t>1</w:t>
      </w:r>
      <w:r w:rsidRPr="00A87652">
        <w:rPr>
          <w:rFonts w:ascii="Times New Roman" w:eastAsia="Times New Roman" w:hAnsi="Times New Roman" w:cs="Times New Roman"/>
          <w:i/>
          <w:sz w:val="18"/>
          <w:szCs w:val="18"/>
          <w:lang w:eastAsia="pl-PL"/>
        </w:rPr>
        <w:t>.</w:t>
      </w:r>
      <w:r w:rsidRPr="00A87652">
        <w:rPr>
          <w:rFonts w:ascii="Times New Roman" w:eastAsia="Times New Roman" w:hAnsi="Times New Roman" w:cs="Times New Roman"/>
          <w:sz w:val="18"/>
          <w:szCs w:val="18"/>
          <w:lang w:eastAsia="pl-PL"/>
        </w:rPr>
        <w:tab/>
        <w:t>………………………………………</w:t>
      </w:r>
      <w:r w:rsidRPr="00A87652">
        <w:rPr>
          <w:rFonts w:ascii="Times New Roman" w:eastAsia="Times New Roman" w:hAnsi="Times New Roman" w:cs="Times New Roman"/>
          <w:sz w:val="18"/>
          <w:szCs w:val="18"/>
          <w:lang w:eastAsia="pl-PL"/>
        </w:rPr>
        <w:tab/>
      </w:r>
      <w:r w:rsidRPr="00A87652">
        <w:rPr>
          <w:rFonts w:ascii="Times New Roman" w:eastAsia="Times New Roman" w:hAnsi="Times New Roman" w:cs="Times New Roman"/>
          <w:sz w:val="18"/>
          <w:szCs w:val="18"/>
          <w:lang w:eastAsia="pl-PL"/>
        </w:rPr>
        <w:tab/>
      </w:r>
      <w:r w:rsidRPr="00A87652">
        <w:rPr>
          <w:rFonts w:ascii="Times New Roman" w:eastAsia="Times New Roman" w:hAnsi="Times New Roman" w:cs="Times New Roman"/>
          <w:sz w:val="18"/>
          <w:szCs w:val="18"/>
          <w:lang w:eastAsia="pl-PL"/>
        </w:rPr>
        <w:tab/>
        <w:t>………………………………………………</w:t>
      </w:r>
    </w:p>
    <w:p w:rsidR="00A87652" w:rsidRPr="00A87652" w:rsidRDefault="00A87652" w:rsidP="00A87652">
      <w:pPr>
        <w:autoSpaceDE w:val="0"/>
        <w:autoSpaceDN w:val="0"/>
        <w:adjustRightInd w:val="0"/>
        <w:spacing w:after="0" w:line="240" w:lineRule="auto"/>
        <w:rPr>
          <w:rFonts w:ascii="Times New Roman" w:eastAsia="Times New Roman" w:hAnsi="Times New Roman" w:cs="Times New Roman"/>
          <w:sz w:val="18"/>
          <w:szCs w:val="18"/>
          <w:lang w:eastAsia="pl-PL"/>
        </w:rPr>
      </w:pPr>
      <w:r w:rsidRPr="00A87652">
        <w:rPr>
          <w:rFonts w:ascii="Times New Roman" w:eastAsia="Times New Roman" w:hAnsi="Times New Roman" w:cs="Times New Roman"/>
          <w:i/>
          <w:sz w:val="18"/>
          <w:szCs w:val="18"/>
          <w:lang w:eastAsia="pl-PL"/>
        </w:rPr>
        <w:tab/>
      </w:r>
      <w:r w:rsidRPr="00A87652">
        <w:rPr>
          <w:rFonts w:ascii="Times New Roman" w:eastAsia="Times New Roman" w:hAnsi="Times New Roman" w:cs="Times New Roman"/>
          <w:sz w:val="18"/>
          <w:szCs w:val="18"/>
          <w:lang w:eastAsia="pl-PL"/>
        </w:rPr>
        <w:t>2</w:t>
      </w:r>
      <w:r w:rsidRPr="00A87652">
        <w:rPr>
          <w:rFonts w:ascii="Times New Roman" w:eastAsia="Times New Roman" w:hAnsi="Times New Roman" w:cs="Times New Roman"/>
          <w:i/>
          <w:sz w:val="18"/>
          <w:szCs w:val="18"/>
          <w:lang w:eastAsia="pl-PL"/>
        </w:rPr>
        <w:t>.</w:t>
      </w:r>
      <w:r w:rsidRPr="00A87652">
        <w:rPr>
          <w:rFonts w:ascii="Times New Roman" w:eastAsia="Times New Roman" w:hAnsi="Times New Roman" w:cs="Times New Roman"/>
          <w:sz w:val="18"/>
          <w:szCs w:val="18"/>
          <w:lang w:eastAsia="pl-PL"/>
        </w:rPr>
        <w:tab/>
        <w:t>…………………………………………</w:t>
      </w:r>
      <w:r w:rsidRPr="00A87652">
        <w:rPr>
          <w:rFonts w:ascii="Times New Roman" w:eastAsia="Times New Roman" w:hAnsi="Times New Roman" w:cs="Times New Roman"/>
          <w:sz w:val="18"/>
          <w:szCs w:val="18"/>
          <w:lang w:eastAsia="pl-PL"/>
        </w:rPr>
        <w:tab/>
      </w:r>
      <w:r w:rsidRPr="00A87652">
        <w:rPr>
          <w:rFonts w:ascii="Times New Roman" w:eastAsia="Times New Roman" w:hAnsi="Times New Roman" w:cs="Times New Roman"/>
          <w:sz w:val="18"/>
          <w:szCs w:val="18"/>
          <w:lang w:eastAsia="pl-PL"/>
        </w:rPr>
        <w:tab/>
        <w:t>………………………………………………</w:t>
      </w:r>
    </w:p>
    <w:p w:rsidR="00A87652" w:rsidRPr="00A87652" w:rsidRDefault="00A87652" w:rsidP="00A87652">
      <w:pPr>
        <w:autoSpaceDE w:val="0"/>
        <w:autoSpaceDN w:val="0"/>
        <w:adjustRightInd w:val="0"/>
        <w:spacing w:after="0" w:line="240" w:lineRule="auto"/>
        <w:rPr>
          <w:rFonts w:ascii="Times New Roman" w:eastAsia="Times New Roman" w:hAnsi="Times New Roman" w:cs="Times New Roman"/>
          <w:sz w:val="18"/>
          <w:szCs w:val="18"/>
          <w:lang w:eastAsia="pl-PL"/>
        </w:rPr>
      </w:pPr>
      <w:r w:rsidRPr="00A87652">
        <w:rPr>
          <w:rFonts w:ascii="Times New Roman" w:eastAsia="Times New Roman" w:hAnsi="Times New Roman" w:cs="Times New Roman"/>
          <w:i/>
          <w:sz w:val="18"/>
          <w:szCs w:val="18"/>
          <w:lang w:eastAsia="pl-PL"/>
        </w:rPr>
        <w:tab/>
      </w:r>
      <w:r w:rsidRPr="00A87652">
        <w:rPr>
          <w:rFonts w:ascii="Times New Roman" w:eastAsia="Times New Roman" w:hAnsi="Times New Roman" w:cs="Times New Roman"/>
          <w:sz w:val="18"/>
          <w:szCs w:val="18"/>
          <w:lang w:eastAsia="pl-PL"/>
        </w:rPr>
        <w:t>3</w:t>
      </w:r>
      <w:r w:rsidRPr="00A87652">
        <w:rPr>
          <w:rFonts w:ascii="Times New Roman" w:eastAsia="Times New Roman" w:hAnsi="Times New Roman" w:cs="Times New Roman"/>
          <w:i/>
          <w:sz w:val="18"/>
          <w:szCs w:val="18"/>
          <w:lang w:eastAsia="pl-PL"/>
        </w:rPr>
        <w:t>.</w:t>
      </w:r>
      <w:r w:rsidRPr="00A87652">
        <w:rPr>
          <w:rFonts w:ascii="Times New Roman" w:eastAsia="Times New Roman" w:hAnsi="Times New Roman" w:cs="Times New Roman"/>
          <w:sz w:val="18"/>
          <w:szCs w:val="18"/>
          <w:lang w:eastAsia="pl-PL"/>
        </w:rPr>
        <w:tab/>
        <w:t>…………………………………………</w:t>
      </w:r>
      <w:r w:rsidRPr="00A87652">
        <w:rPr>
          <w:rFonts w:ascii="Times New Roman" w:eastAsia="Times New Roman" w:hAnsi="Times New Roman" w:cs="Times New Roman"/>
          <w:sz w:val="18"/>
          <w:szCs w:val="18"/>
          <w:lang w:eastAsia="pl-PL"/>
        </w:rPr>
        <w:tab/>
      </w:r>
      <w:r w:rsidRPr="00A87652">
        <w:rPr>
          <w:rFonts w:ascii="Times New Roman" w:eastAsia="Times New Roman" w:hAnsi="Times New Roman" w:cs="Times New Roman"/>
          <w:sz w:val="18"/>
          <w:szCs w:val="18"/>
          <w:lang w:eastAsia="pl-PL"/>
        </w:rPr>
        <w:tab/>
        <w:t>………………………………………………</w:t>
      </w:r>
    </w:p>
    <w:p w:rsidR="00A87652" w:rsidRPr="00A87652" w:rsidRDefault="00A87652" w:rsidP="00A87652">
      <w:pPr>
        <w:autoSpaceDE w:val="0"/>
        <w:autoSpaceDN w:val="0"/>
        <w:adjustRightInd w:val="0"/>
        <w:spacing w:after="0" w:line="240" w:lineRule="auto"/>
        <w:rPr>
          <w:rFonts w:ascii="Times New Roman" w:eastAsia="Times New Roman" w:hAnsi="Times New Roman" w:cs="Times New Roman"/>
          <w:sz w:val="20"/>
          <w:szCs w:val="20"/>
          <w:lang w:eastAsia="pl-PL"/>
        </w:rPr>
      </w:pPr>
    </w:p>
    <w:p w:rsidR="00A87652" w:rsidRPr="00A87652" w:rsidRDefault="00A87652" w:rsidP="00A87652">
      <w:pPr>
        <w:autoSpaceDE w:val="0"/>
        <w:autoSpaceDN w:val="0"/>
        <w:adjustRightInd w:val="0"/>
        <w:spacing w:after="0" w:line="240" w:lineRule="auto"/>
        <w:rPr>
          <w:rFonts w:ascii="Times New Roman" w:eastAsia="Times New Roman" w:hAnsi="Times New Roman" w:cs="Times New Roman"/>
          <w:sz w:val="20"/>
          <w:szCs w:val="20"/>
          <w:lang w:eastAsia="pl-PL"/>
        </w:rPr>
      </w:pPr>
    </w:p>
    <w:p w:rsidR="00A87652" w:rsidRPr="00A87652" w:rsidRDefault="00A87652" w:rsidP="00A87652">
      <w:pPr>
        <w:tabs>
          <w:tab w:val="left" w:pos="720"/>
        </w:tabs>
        <w:spacing w:after="0" w:line="240" w:lineRule="auto"/>
        <w:ind w:left="720" w:hanging="540"/>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b/>
          <w:sz w:val="20"/>
          <w:szCs w:val="20"/>
          <w:lang w:eastAsia="pl-PL"/>
        </w:rPr>
        <w:t>9.</w:t>
      </w:r>
      <w:r w:rsidRPr="00A87652">
        <w:rPr>
          <w:rFonts w:ascii="Times New Roman" w:eastAsia="Times New Roman" w:hAnsi="Times New Roman" w:cs="Times New Roman"/>
          <w:sz w:val="20"/>
          <w:szCs w:val="20"/>
          <w:lang w:eastAsia="pl-PL"/>
        </w:rPr>
        <w:t xml:space="preserve">  Zastrzegamy sobie następujące informacje, stanowiące tajemnicę przedsiębiorstwa w rozumieniu   przepisów o zwalczaniu nieuczciwej konkurencji:</w:t>
      </w:r>
    </w:p>
    <w:p w:rsidR="00A87652" w:rsidRPr="00A87652" w:rsidRDefault="00A87652" w:rsidP="00A87652">
      <w:pPr>
        <w:spacing w:after="0" w:line="240" w:lineRule="auto"/>
        <w:ind w:left="708"/>
        <w:jc w:val="both"/>
        <w:rPr>
          <w:rFonts w:ascii="Times New Roman" w:eastAsia="Times New Roman" w:hAnsi="Times New Roman" w:cs="Times New Roman"/>
          <w:sz w:val="20"/>
          <w:szCs w:val="20"/>
          <w:lang w:eastAsia="pl-PL"/>
        </w:rPr>
      </w:pPr>
    </w:p>
    <w:p w:rsidR="00A87652" w:rsidRPr="00A87652" w:rsidRDefault="00A87652" w:rsidP="00A87652">
      <w:pPr>
        <w:spacing w:after="0" w:line="240" w:lineRule="auto"/>
        <w:ind w:left="708"/>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w:t>
      </w:r>
    </w:p>
    <w:p w:rsidR="00A87652" w:rsidRPr="00A87652" w:rsidRDefault="00A87652" w:rsidP="00A87652">
      <w:pPr>
        <w:spacing w:after="0" w:line="240" w:lineRule="auto"/>
        <w:ind w:left="708"/>
        <w:jc w:val="both"/>
        <w:rPr>
          <w:rFonts w:ascii="Times New Roman" w:eastAsia="Times New Roman" w:hAnsi="Times New Roman" w:cs="Times New Roman"/>
          <w:sz w:val="20"/>
          <w:szCs w:val="20"/>
          <w:lang w:eastAsia="pl-PL"/>
        </w:rPr>
      </w:pPr>
    </w:p>
    <w:p w:rsidR="00A87652" w:rsidRPr="00A87652" w:rsidRDefault="00A87652" w:rsidP="00A87652">
      <w:pPr>
        <w:spacing w:after="0" w:line="240" w:lineRule="auto"/>
        <w:ind w:left="540" w:hanging="360"/>
        <w:rPr>
          <w:rFonts w:ascii="Times New Roman" w:eastAsia="Times New Roman" w:hAnsi="Times New Roman" w:cs="Times New Roman"/>
          <w:sz w:val="20"/>
          <w:szCs w:val="20"/>
          <w:lang w:eastAsia="pl-PL"/>
        </w:rPr>
      </w:pPr>
      <w:r w:rsidRPr="00A87652">
        <w:rPr>
          <w:rFonts w:ascii="Times New Roman" w:eastAsia="Times New Roman" w:hAnsi="Times New Roman" w:cs="Times New Roman"/>
          <w:b/>
          <w:sz w:val="20"/>
          <w:szCs w:val="20"/>
          <w:lang w:eastAsia="pl-PL"/>
        </w:rPr>
        <w:t>10.</w:t>
      </w:r>
      <w:r w:rsidRPr="00A87652">
        <w:rPr>
          <w:rFonts w:ascii="Times New Roman" w:eastAsia="Times New Roman" w:hAnsi="Times New Roman" w:cs="Times New Roman"/>
          <w:b/>
          <w:sz w:val="20"/>
          <w:szCs w:val="20"/>
          <w:lang w:eastAsia="pl-PL"/>
        </w:rPr>
        <w:tab/>
      </w:r>
      <w:r w:rsidRPr="00A87652">
        <w:rPr>
          <w:rFonts w:ascii="Times New Roman" w:eastAsia="Times New Roman" w:hAnsi="Times New Roman" w:cs="Times New Roman"/>
          <w:b/>
          <w:sz w:val="20"/>
          <w:szCs w:val="20"/>
          <w:lang w:eastAsia="pl-PL"/>
        </w:rPr>
        <w:tab/>
        <w:t xml:space="preserve">WRAZ Z OFERTĄ </w:t>
      </w:r>
      <w:r w:rsidRPr="00A87652">
        <w:rPr>
          <w:rFonts w:ascii="Times New Roman" w:eastAsia="Times New Roman" w:hAnsi="Times New Roman" w:cs="Times New Roman"/>
          <w:sz w:val="20"/>
          <w:szCs w:val="20"/>
          <w:lang w:eastAsia="pl-PL"/>
        </w:rPr>
        <w:t>składamy następujące oświadczenia i dokumenty:</w:t>
      </w:r>
    </w:p>
    <w:p w:rsidR="00A87652" w:rsidRPr="00A87652" w:rsidRDefault="00A87652" w:rsidP="00A87652">
      <w:pPr>
        <w:spacing w:after="0" w:line="240" w:lineRule="auto"/>
        <w:jc w:val="both"/>
        <w:rPr>
          <w:rFonts w:ascii="Times New Roman" w:eastAsia="Times New Roman" w:hAnsi="Times New Roman" w:cs="Times New Roman"/>
          <w:sz w:val="20"/>
          <w:szCs w:val="20"/>
          <w:lang w:eastAsia="pl-PL"/>
        </w:rPr>
      </w:pPr>
    </w:p>
    <w:p w:rsidR="00A87652" w:rsidRPr="00A87652" w:rsidRDefault="00A87652" w:rsidP="00A87652">
      <w:pPr>
        <w:numPr>
          <w:ilvl w:val="1"/>
          <w:numId w:val="10"/>
        </w:numPr>
        <w:tabs>
          <w:tab w:val="num" w:pos="1080"/>
        </w:tabs>
        <w:spacing w:after="0" w:line="240" w:lineRule="auto"/>
        <w:ind w:hanging="900"/>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w:t>
      </w:r>
    </w:p>
    <w:p w:rsidR="00A87652" w:rsidRPr="00A87652" w:rsidRDefault="00A87652" w:rsidP="00A87652">
      <w:pPr>
        <w:numPr>
          <w:ilvl w:val="1"/>
          <w:numId w:val="10"/>
        </w:numPr>
        <w:tabs>
          <w:tab w:val="num" w:pos="1080"/>
        </w:tabs>
        <w:spacing w:after="0" w:line="240" w:lineRule="auto"/>
        <w:ind w:hanging="900"/>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w:t>
      </w:r>
    </w:p>
    <w:p w:rsidR="00A87652" w:rsidRPr="00A87652" w:rsidRDefault="00A87652" w:rsidP="00A87652">
      <w:pPr>
        <w:numPr>
          <w:ilvl w:val="1"/>
          <w:numId w:val="10"/>
        </w:numPr>
        <w:tabs>
          <w:tab w:val="num" w:pos="1080"/>
        </w:tabs>
        <w:spacing w:after="0" w:line="240" w:lineRule="auto"/>
        <w:ind w:hanging="900"/>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w:t>
      </w:r>
    </w:p>
    <w:p w:rsidR="00A87652" w:rsidRPr="00A87652" w:rsidRDefault="00A87652" w:rsidP="00A87652">
      <w:pPr>
        <w:numPr>
          <w:ilvl w:val="1"/>
          <w:numId w:val="10"/>
        </w:numPr>
        <w:tabs>
          <w:tab w:val="num" w:pos="1080"/>
        </w:tabs>
        <w:spacing w:after="0" w:line="240" w:lineRule="auto"/>
        <w:ind w:hanging="900"/>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w:t>
      </w:r>
    </w:p>
    <w:p w:rsidR="00A87652" w:rsidRPr="00A87652" w:rsidRDefault="00A87652" w:rsidP="00A87652">
      <w:pPr>
        <w:numPr>
          <w:ilvl w:val="1"/>
          <w:numId w:val="10"/>
        </w:numPr>
        <w:tabs>
          <w:tab w:val="num" w:pos="1080"/>
        </w:tabs>
        <w:spacing w:after="0" w:line="240" w:lineRule="auto"/>
        <w:ind w:hanging="900"/>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w:t>
      </w:r>
    </w:p>
    <w:p w:rsidR="00A87652" w:rsidRPr="00A87652" w:rsidRDefault="00A87652" w:rsidP="00A87652">
      <w:pPr>
        <w:numPr>
          <w:ilvl w:val="1"/>
          <w:numId w:val="10"/>
        </w:numPr>
        <w:tabs>
          <w:tab w:val="num" w:pos="1080"/>
        </w:tabs>
        <w:spacing w:after="0" w:line="240" w:lineRule="auto"/>
        <w:ind w:hanging="900"/>
        <w:jc w:val="both"/>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w:t>
      </w:r>
    </w:p>
    <w:p w:rsidR="00A87652" w:rsidRPr="00A87652" w:rsidRDefault="00A87652" w:rsidP="00A87652">
      <w:pPr>
        <w:spacing w:after="0" w:line="240" w:lineRule="auto"/>
        <w:jc w:val="both"/>
        <w:rPr>
          <w:rFonts w:ascii="Times New Roman" w:eastAsia="Times New Roman" w:hAnsi="Times New Roman" w:cs="Times New Roman"/>
          <w:iCs/>
          <w:sz w:val="20"/>
          <w:szCs w:val="20"/>
          <w:lang w:eastAsia="pl-PL"/>
        </w:rPr>
      </w:pPr>
    </w:p>
    <w:p w:rsidR="00A87652" w:rsidRPr="00A87652" w:rsidRDefault="00A87652" w:rsidP="00A87652">
      <w:pPr>
        <w:spacing w:after="0" w:line="240" w:lineRule="auto"/>
        <w:jc w:val="both"/>
        <w:rPr>
          <w:rFonts w:ascii="Times New Roman" w:eastAsia="Times New Roman" w:hAnsi="Times New Roman" w:cs="Times New Roman"/>
          <w:iCs/>
          <w:sz w:val="20"/>
          <w:szCs w:val="20"/>
          <w:lang w:eastAsia="pl-PL"/>
        </w:rPr>
      </w:pPr>
    </w:p>
    <w:p w:rsidR="00A87652" w:rsidRPr="00A87652" w:rsidRDefault="00A87652" w:rsidP="00A87652">
      <w:pPr>
        <w:spacing w:after="0" w:line="240" w:lineRule="auto"/>
        <w:jc w:val="both"/>
        <w:rPr>
          <w:rFonts w:ascii="Times New Roman" w:eastAsia="Times New Roman" w:hAnsi="Times New Roman" w:cs="Times New Roman"/>
          <w:iCs/>
          <w:sz w:val="20"/>
          <w:szCs w:val="20"/>
          <w:lang w:eastAsia="pl-PL"/>
        </w:rPr>
      </w:pPr>
    </w:p>
    <w:p w:rsidR="00A87652" w:rsidRPr="00A87652" w:rsidRDefault="00A87652" w:rsidP="00A87652">
      <w:pPr>
        <w:spacing w:after="0" w:line="240" w:lineRule="auto"/>
        <w:jc w:val="center"/>
        <w:rPr>
          <w:rFonts w:ascii="Times New Roman" w:eastAsia="Times New Roman" w:hAnsi="Times New Roman" w:cs="Times New Roman"/>
          <w:b/>
          <w:sz w:val="20"/>
          <w:szCs w:val="20"/>
          <w:lang w:eastAsia="pl-PL"/>
        </w:rPr>
      </w:pPr>
      <w:r w:rsidRPr="00A87652">
        <w:rPr>
          <w:rFonts w:ascii="Times New Roman" w:eastAsia="Times New Roman" w:hAnsi="Times New Roman" w:cs="Times New Roman"/>
          <w:b/>
          <w:sz w:val="20"/>
          <w:szCs w:val="20"/>
          <w:lang w:eastAsia="pl-PL"/>
        </w:rPr>
        <w:t xml:space="preserve">Oświadczamy, że zapoznaliśmy się ze Specyfikacją i nie wnosimy do niej zastrzeżeń oraz, </w:t>
      </w:r>
      <w:r w:rsidRPr="00A87652">
        <w:rPr>
          <w:rFonts w:ascii="Times New Roman" w:eastAsia="Times New Roman" w:hAnsi="Times New Roman" w:cs="Times New Roman"/>
          <w:b/>
          <w:sz w:val="20"/>
          <w:szCs w:val="20"/>
          <w:lang w:eastAsia="pl-PL"/>
        </w:rPr>
        <w:br/>
        <w:t>że zdobyliśmy konieczną wiedzę do przygotowania oferty.</w:t>
      </w:r>
    </w:p>
    <w:p w:rsidR="00A87652" w:rsidRPr="00A87652" w:rsidRDefault="00A87652" w:rsidP="00A87652">
      <w:pPr>
        <w:spacing w:after="0" w:line="240" w:lineRule="auto"/>
        <w:jc w:val="both"/>
        <w:rPr>
          <w:rFonts w:ascii="Times New Roman" w:eastAsia="Times New Roman" w:hAnsi="Times New Roman" w:cs="Times New Roman"/>
          <w:color w:val="800080"/>
          <w:sz w:val="20"/>
          <w:szCs w:val="20"/>
          <w:lang w:eastAsia="pl-PL"/>
        </w:rPr>
      </w:pPr>
    </w:p>
    <w:p w:rsidR="00A87652" w:rsidRPr="00A87652" w:rsidRDefault="00A87652" w:rsidP="00A87652">
      <w:pPr>
        <w:tabs>
          <w:tab w:val="num" w:pos="1440"/>
        </w:tabs>
        <w:spacing w:after="0" w:line="240" w:lineRule="auto"/>
        <w:jc w:val="both"/>
        <w:rPr>
          <w:rFonts w:ascii="Times New Roman" w:eastAsia="Times New Roman" w:hAnsi="Times New Roman" w:cs="Times New Roman"/>
          <w:color w:val="800080"/>
          <w:sz w:val="20"/>
          <w:szCs w:val="20"/>
          <w:lang w:eastAsia="pl-PL"/>
        </w:rPr>
      </w:pPr>
    </w:p>
    <w:p w:rsidR="00A87652" w:rsidRPr="00A87652" w:rsidRDefault="00A87652" w:rsidP="00A87652">
      <w:pPr>
        <w:spacing w:after="0" w:line="240" w:lineRule="auto"/>
        <w:jc w:val="both"/>
        <w:rPr>
          <w:rFonts w:ascii="Times New Roman" w:eastAsia="Times New Roman" w:hAnsi="Times New Roman" w:cs="Times New Roman"/>
          <w:color w:val="800080"/>
          <w:sz w:val="20"/>
          <w:szCs w:val="20"/>
          <w:lang w:eastAsia="pl-PL"/>
        </w:rPr>
      </w:pPr>
    </w:p>
    <w:p w:rsidR="00A87652" w:rsidRPr="00A87652" w:rsidRDefault="00A87652" w:rsidP="00A87652">
      <w:pPr>
        <w:spacing w:after="0" w:line="240" w:lineRule="auto"/>
        <w:jc w:val="both"/>
        <w:rPr>
          <w:rFonts w:ascii="Times New Roman" w:eastAsia="Times New Roman" w:hAnsi="Times New Roman" w:cs="Times New Roman"/>
          <w:color w:val="000080"/>
          <w:sz w:val="20"/>
          <w:szCs w:val="20"/>
          <w:lang w:eastAsia="pl-PL"/>
        </w:rPr>
      </w:pPr>
      <w:r w:rsidRPr="00A87652">
        <w:rPr>
          <w:rFonts w:ascii="Times New Roman" w:eastAsia="Times New Roman" w:hAnsi="Times New Roman" w:cs="Times New Roman"/>
          <w:color w:val="000080"/>
          <w:sz w:val="20"/>
          <w:szCs w:val="20"/>
          <w:lang w:eastAsia="pl-PL"/>
        </w:rPr>
        <w:t>.............................................................</w:t>
      </w:r>
      <w:r w:rsidRPr="00A87652">
        <w:rPr>
          <w:rFonts w:ascii="Times New Roman" w:eastAsia="Times New Roman" w:hAnsi="Times New Roman" w:cs="Times New Roman"/>
          <w:color w:val="000080"/>
          <w:sz w:val="20"/>
          <w:szCs w:val="20"/>
          <w:lang w:eastAsia="pl-PL"/>
        </w:rPr>
        <w:tab/>
      </w:r>
      <w:r w:rsidRPr="00A87652">
        <w:rPr>
          <w:rFonts w:ascii="Times New Roman" w:eastAsia="Times New Roman" w:hAnsi="Times New Roman" w:cs="Times New Roman"/>
          <w:color w:val="000080"/>
          <w:sz w:val="20"/>
          <w:szCs w:val="20"/>
          <w:lang w:eastAsia="pl-PL"/>
        </w:rPr>
        <w:tab/>
      </w:r>
      <w:r w:rsidRPr="00A87652">
        <w:rPr>
          <w:rFonts w:ascii="Times New Roman" w:eastAsia="Times New Roman" w:hAnsi="Times New Roman" w:cs="Times New Roman"/>
          <w:color w:val="000080"/>
          <w:sz w:val="20"/>
          <w:szCs w:val="20"/>
          <w:lang w:eastAsia="pl-PL"/>
        </w:rPr>
        <w:tab/>
      </w:r>
      <w:r w:rsidRPr="00A87652">
        <w:rPr>
          <w:rFonts w:ascii="Times New Roman" w:eastAsia="Times New Roman" w:hAnsi="Times New Roman" w:cs="Times New Roman"/>
          <w:color w:val="000080"/>
          <w:sz w:val="20"/>
          <w:szCs w:val="20"/>
          <w:lang w:eastAsia="pl-PL"/>
        </w:rPr>
        <w:tab/>
        <w:t>.............................................................</w:t>
      </w:r>
    </w:p>
    <w:p w:rsidR="00A87652" w:rsidRPr="00A87652" w:rsidRDefault="00A87652" w:rsidP="00A87652">
      <w:pPr>
        <w:spacing w:after="0" w:line="240" w:lineRule="auto"/>
        <w:ind w:firstLine="708"/>
        <w:jc w:val="both"/>
        <w:rPr>
          <w:rFonts w:ascii="Times New Roman" w:eastAsia="Times New Roman" w:hAnsi="Times New Roman" w:cs="Times New Roman"/>
          <w:i/>
          <w:color w:val="000080"/>
          <w:sz w:val="20"/>
          <w:szCs w:val="20"/>
          <w:lang w:eastAsia="pl-PL"/>
        </w:rPr>
      </w:pPr>
      <w:r w:rsidRPr="00A87652">
        <w:rPr>
          <w:rFonts w:ascii="Times New Roman" w:eastAsia="Times New Roman" w:hAnsi="Times New Roman" w:cs="Times New Roman"/>
          <w:i/>
          <w:color w:val="000080"/>
          <w:sz w:val="20"/>
          <w:szCs w:val="20"/>
          <w:lang w:eastAsia="pl-PL"/>
        </w:rPr>
        <w:t>(miejscowość data)</w:t>
      </w:r>
      <w:r w:rsidRPr="00A87652">
        <w:rPr>
          <w:rFonts w:ascii="Times New Roman" w:eastAsia="Times New Roman" w:hAnsi="Times New Roman" w:cs="Times New Roman"/>
          <w:i/>
          <w:color w:val="000080"/>
          <w:sz w:val="20"/>
          <w:szCs w:val="20"/>
          <w:lang w:eastAsia="pl-PL"/>
        </w:rPr>
        <w:tab/>
      </w:r>
      <w:r w:rsidRPr="00A87652">
        <w:rPr>
          <w:rFonts w:ascii="Times New Roman" w:eastAsia="Times New Roman" w:hAnsi="Times New Roman" w:cs="Times New Roman"/>
          <w:i/>
          <w:color w:val="000080"/>
          <w:sz w:val="20"/>
          <w:szCs w:val="20"/>
          <w:lang w:eastAsia="pl-PL"/>
        </w:rPr>
        <w:tab/>
      </w:r>
      <w:r w:rsidRPr="00A87652">
        <w:rPr>
          <w:rFonts w:ascii="Times New Roman" w:eastAsia="Times New Roman" w:hAnsi="Times New Roman" w:cs="Times New Roman"/>
          <w:i/>
          <w:color w:val="000080"/>
          <w:sz w:val="20"/>
          <w:szCs w:val="20"/>
          <w:lang w:eastAsia="pl-PL"/>
        </w:rPr>
        <w:tab/>
      </w:r>
      <w:r w:rsidRPr="00A87652">
        <w:rPr>
          <w:rFonts w:ascii="Times New Roman" w:eastAsia="Times New Roman" w:hAnsi="Times New Roman" w:cs="Times New Roman"/>
          <w:i/>
          <w:color w:val="000080"/>
          <w:sz w:val="20"/>
          <w:szCs w:val="20"/>
          <w:lang w:eastAsia="pl-PL"/>
        </w:rPr>
        <w:tab/>
      </w:r>
      <w:r w:rsidRPr="00A87652">
        <w:rPr>
          <w:rFonts w:ascii="Times New Roman" w:eastAsia="Times New Roman" w:hAnsi="Times New Roman" w:cs="Times New Roman"/>
          <w:i/>
          <w:color w:val="000080"/>
          <w:sz w:val="20"/>
          <w:szCs w:val="20"/>
          <w:lang w:eastAsia="pl-PL"/>
        </w:rPr>
        <w:tab/>
        <w:t xml:space="preserve"> (podpis osoby uprawnionej)</w:t>
      </w:r>
    </w:p>
    <w:p w:rsidR="00A87652" w:rsidRPr="00A87652" w:rsidRDefault="00A87652" w:rsidP="00A87652">
      <w:pPr>
        <w:spacing w:after="0" w:line="240" w:lineRule="auto"/>
        <w:jc w:val="both"/>
        <w:rPr>
          <w:rFonts w:ascii="Times New Roman" w:eastAsia="Times New Roman" w:hAnsi="Times New Roman" w:cs="Times New Roman"/>
          <w:i/>
          <w:color w:val="000080"/>
          <w:sz w:val="18"/>
          <w:szCs w:val="18"/>
          <w:lang w:eastAsia="pl-PL"/>
        </w:rPr>
      </w:pPr>
    </w:p>
    <w:p w:rsidR="00A87652" w:rsidRPr="00A87652" w:rsidRDefault="00A87652" w:rsidP="00A87652">
      <w:pPr>
        <w:spacing w:after="0" w:line="240" w:lineRule="auto"/>
        <w:jc w:val="both"/>
        <w:rPr>
          <w:rFonts w:ascii="Times New Roman" w:eastAsia="Times New Roman" w:hAnsi="Times New Roman" w:cs="Times New Roman"/>
          <w:i/>
          <w:color w:val="000080"/>
          <w:sz w:val="18"/>
          <w:szCs w:val="18"/>
          <w:lang w:eastAsia="pl-PL"/>
        </w:rPr>
      </w:pPr>
    </w:p>
    <w:p w:rsidR="00A87652" w:rsidRPr="00A87652" w:rsidRDefault="00A87652" w:rsidP="00A87652">
      <w:pPr>
        <w:spacing w:after="0" w:line="240" w:lineRule="auto"/>
        <w:jc w:val="right"/>
        <w:rPr>
          <w:rFonts w:ascii="Times New Roman" w:eastAsia="Times New Roman" w:hAnsi="Times New Roman" w:cs="Times New Roman"/>
          <w:b/>
          <w:i/>
          <w:color w:val="000080"/>
          <w:u w:val="single"/>
          <w:lang w:eastAsia="pl-PL"/>
        </w:rPr>
      </w:pPr>
    </w:p>
    <w:p w:rsidR="00A87652" w:rsidRPr="00A87652" w:rsidRDefault="00A87652" w:rsidP="00A87652">
      <w:pPr>
        <w:spacing w:after="0" w:line="240" w:lineRule="auto"/>
        <w:rPr>
          <w:rFonts w:ascii="Times New Roman" w:eastAsia="Times New Roman" w:hAnsi="Times New Roman" w:cs="Times New Roman"/>
          <w:i/>
          <w:color w:val="000080"/>
          <w:sz w:val="18"/>
          <w:szCs w:val="18"/>
          <w:u w:val="single"/>
          <w:lang w:eastAsia="pl-PL"/>
        </w:rPr>
      </w:pPr>
      <w:r w:rsidRPr="00A87652">
        <w:rPr>
          <w:rFonts w:ascii="Times New Roman" w:eastAsia="Times New Roman" w:hAnsi="Times New Roman" w:cs="Times New Roman"/>
          <w:i/>
          <w:color w:val="000080"/>
          <w:sz w:val="18"/>
          <w:szCs w:val="18"/>
          <w:u w:val="single"/>
          <w:lang w:eastAsia="pl-PL"/>
        </w:rPr>
        <w:t>*  niepotrzebne skreślić</w:t>
      </w:r>
    </w:p>
    <w:p w:rsidR="00A87652" w:rsidRPr="00A87652" w:rsidRDefault="00A87652" w:rsidP="00A87652">
      <w:pPr>
        <w:spacing w:after="0" w:line="240" w:lineRule="auto"/>
        <w:rPr>
          <w:rFonts w:ascii="Times New Roman" w:eastAsia="Times New Roman" w:hAnsi="Times New Roman" w:cs="Times New Roman"/>
          <w:i/>
          <w:color w:val="000080"/>
          <w:sz w:val="18"/>
          <w:szCs w:val="18"/>
          <w:u w:val="single"/>
          <w:lang w:eastAsia="pl-PL"/>
        </w:rPr>
      </w:pPr>
      <w:r w:rsidRPr="00A87652">
        <w:rPr>
          <w:rFonts w:ascii="Times New Roman" w:eastAsia="Times New Roman" w:hAnsi="Times New Roman" w:cs="Times New Roman"/>
          <w:i/>
          <w:color w:val="000080"/>
          <w:sz w:val="18"/>
          <w:szCs w:val="18"/>
          <w:u w:val="single"/>
          <w:lang w:eastAsia="pl-PL"/>
        </w:rPr>
        <w:t>** zaznaczyć właściwe</w:t>
      </w:r>
    </w:p>
    <w:p w:rsidR="00A87652" w:rsidRPr="00A87652" w:rsidRDefault="00A87652" w:rsidP="00A87652">
      <w:pPr>
        <w:spacing w:after="0" w:line="240" w:lineRule="auto"/>
        <w:rPr>
          <w:rFonts w:ascii="Times New Roman" w:eastAsia="Times New Roman" w:hAnsi="Times New Roman" w:cs="Times New Roman"/>
          <w:i/>
          <w:color w:val="000080"/>
          <w:sz w:val="18"/>
          <w:szCs w:val="18"/>
          <w:u w:val="single"/>
          <w:lang w:eastAsia="pl-PL"/>
        </w:rPr>
      </w:pPr>
      <w:r w:rsidRPr="00A87652">
        <w:rPr>
          <w:rFonts w:ascii="Times New Roman" w:eastAsia="Times New Roman" w:hAnsi="Times New Roman" w:cs="Times New Roman"/>
          <w:i/>
          <w:color w:val="000080"/>
          <w:sz w:val="18"/>
          <w:szCs w:val="18"/>
          <w:u w:val="single"/>
          <w:lang w:eastAsia="pl-PL"/>
        </w:rPr>
        <w:t>*** jeśli dotyczy</w:t>
      </w:r>
    </w:p>
    <w:p w:rsidR="00A87652" w:rsidRPr="00A87652" w:rsidRDefault="00A87652" w:rsidP="00A87652">
      <w:pPr>
        <w:spacing w:after="0" w:line="240" w:lineRule="auto"/>
        <w:jc w:val="right"/>
        <w:rPr>
          <w:rFonts w:ascii="Times New Roman" w:eastAsia="Times New Roman" w:hAnsi="Times New Roman" w:cs="Times New Roman"/>
          <w:b/>
          <w:i/>
          <w:color w:val="000080"/>
          <w:u w:val="single"/>
          <w:lang w:eastAsia="pl-PL"/>
        </w:rPr>
      </w:pPr>
    </w:p>
    <w:p w:rsidR="00A87652" w:rsidRPr="00A87652" w:rsidRDefault="00A87652" w:rsidP="00A87652">
      <w:pPr>
        <w:spacing w:after="0" w:line="240" w:lineRule="auto"/>
        <w:jc w:val="right"/>
        <w:rPr>
          <w:rFonts w:ascii="Times New Roman" w:eastAsia="Times New Roman" w:hAnsi="Times New Roman" w:cs="Times New Roman"/>
          <w:b/>
          <w:i/>
          <w:color w:val="000080"/>
          <w:u w:val="single"/>
          <w:lang w:eastAsia="pl-PL"/>
        </w:rPr>
      </w:pPr>
    </w:p>
    <w:p w:rsidR="00A87652" w:rsidRPr="00A87652" w:rsidRDefault="00A87652" w:rsidP="00A87652">
      <w:pPr>
        <w:spacing w:after="0" w:line="240" w:lineRule="auto"/>
        <w:jc w:val="right"/>
        <w:rPr>
          <w:rFonts w:ascii="Times New Roman" w:eastAsia="Times New Roman" w:hAnsi="Times New Roman" w:cs="Times New Roman"/>
          <w:b/>
          <w:i/>
          <w:color w:val="000080"/>
          <w:u w:val="single"/>
          <w:lang w:eastAsia="pl-PL"/>
        </w:rPr>
      </w:pPr>
    </w:p>
    <w:p w:rsidR="00A87652" w:rsidRPr="00A87652" w:rsidRDefault="00A87652" w:rsidP="00A87652">
      <w:pPr>
        <w:spacing w:after="0" w:line="240" w:lineRule="auto"/>
        <w:jc w:val="right"/>
        <w:rPr>
          <w:rFonts w:ascii="Times New Roman" w:eastAsia="Times New Roman" w:hAnsi="Times New Roman" w:cs="Times New Roman"/>
          <w:b/>
          <w:i/>
          <w:color w:val="000080"/>
          <w:u w:val="single"/>
          <w:lang w:eastAsia="pl-PL"/>
        </w:rPr>
      </w:pPr>
    </w:p>
    <w:p w:rsidR="00A87652" w:rsidRPr="00A87652" w:rsidRDefault="00A87652" w:rsidP="00A87652">
      <w:pPr>
        <w:spacing w:after="0" w:line="240" w:lineRule="auto"/>
        <w:jc w:val="right"/>
        <w:rPr>
          <w:rFonts w:ascii="Times New Roman" w:eastAsia="Times New Roman" w:hAnsi="Times New Roman" w:cs="Times New Roman"/>
          <w:b/>
          <w:i/>
          <w:color w:val="000080"/>
          <w:u w:val="single"/>
          <w:lang w:eastAsia="pl-PL"/>
        </w:rPr>
      </w:pPr>
    </w:p>
    <w:p w:rsidR="00A87652" w:rsidRPr="00A87652" w:rsidRDefault="00A87652" w:rsidP="00A87652">
      <w:pPr>
        <w:spacing w:after="0" w:line="240" w:lineRule="auto"/>
        <w:jc w:val="right"/>
        <w:rPr>
          <w:rFonts w:ascii="Times New Roman" w:eastAsia="Times New Roman" w:hAnsi="Times New Roman" w:cs="Times New Roman"/>
          <w:b/>
          <w:i/>
          <w:color w:val="000080"/>
          <w:u w:val="single"/>
          <w:lang w:eastAsia="pl-PL"/>
        </w:rPr>
      </w:pPr>
    </w:p>
    <w:p w:rsidR="00A87652" w:rsidRPr="00A87652" w:rsidRDefault="00A87652" w:rsidP="00A87652">
      <w:pPr>
        <w:spacing w:after="0" w:line="240" w:lineRule="auto"/>
        <w:jc w:val="right"/>
        <w:rPr>
          <w:rFonts w:ascii="Times New Roman" w:eastAsia="Times New Roman" w:hAnsi="Times New Roman" w:cs="Times New Roman"/>
          <w:b/>
          <w:i/>
          <w:color w:val="000080"/>
          <w:u w:val="single"/>
          <w:lang w:eastAsia="pl-PL"/>
        </w:rPr>
      </w:pPr>
    </w:p>
    <w:p w:rsidR="00A87652" w:rsidRPr="00A87652" w:rsidRDefault="00A87652" w:rsidP="00A87652">
      <w:pPr>
        <w:spacing w:after="0" w:line="240" w:lineRule="auto"/>
        <w:jc w:val="right"/>
        <w:rPr>
          <w:rFonts w:ascii="Times New Roman" w:eastAsia="Times New Roman" w:hAnsi="Times New Roman" w:cs="Times New Roman"/>
          <w:b/>
          <w:i/>
          <w:color w:val="000080"/>
          <w:u w:val="single"/>
          <w:lang w:eastAsia="pl-PL"/>
        </w:rPr>
      </w:pPr>
    </w:p>
    <w:p w:rsidR="00A87652" w:rsidRPr="00A87652" w:rsidRDefault="00A87652" w:rsidP="00A87652">
      <w:pPr>
        <w:spacing w:after="0" w:line="240" w:lineRule="auto"/>
        <w:jc w:val="right"/>
        <w:rPr>
          <w:rFonts w:ascii="Times New Roman" w:eastAsia="Times New Roman" w:hAnsi="Times New Roman" w:cs="Times New Roman"/>
          <w:b/>
          <w:i/>
          <w:color w:val="000080"/>
          <w:u w:val="single"/>
          <w:lang w:eastAsia="pl-PL"/>
        </w:rPr>
      </w:pPr>
    </w:p>
    <w:p w:rsidR="00A87652" w:rsidRPr="00A87652" w:rsidRDefault="00A87652" w:rsidP="00A87652">
      <w:pPr>
        <w:spacing w:after="0" w:line="240" w:lineRule="auto"/>
        <w:jc w:val="right"/>
        <w:rPr>
          <w:rFonts w:ascii="Times New Roman" w:eastAsia="Times New Roman" w:hAnsi="Times New Roman" w:cs="Times New Roman"/>
          <w:b/>
          <w:i/>
          <w:color w:val="000080"/>
          <w:u w:val="single"/>
          <w:lang w:eastAsia="pl-PL"/>
        </w:rPr>
      </w:pPr>
    </w:p>
    <w:p w:rsidR="00A87652" w:rsidRPr="00A87652" w:rsidRDefault="00A87652" w:rsidP="00A87652">
      <w:pPr>
        <w:spacing w:after="0" w:line="240" w:lineRule="auto"/>
        <w:jc w:val="right"/>
        <w:rPr>
          <w:rFonts w:ascii="Times New Roman" w:eastAsia="Times New Roman" w:hAnsi="Times New Roman" w:cs="Times New Roman"/>
          <w:b/>
          <w:i/>
          <w:color w:val="000080"/>
          <w:u w:val="single"/>
          <w:lang w:eastAsia="pl-PL"/>
        </w:rPr>
      </w:pPr>
    </w:p>
    <w:p w:rsidR="00A87652" w:rsidRPr="00A87652" w:rsidRDefault="00A87652" w:rsidP="00A87652">
      <w:pPr>
        <w:spacing w:after="0" w:line="240" w:lineRule="auto"/>
        <w:jc w:val="right"/>
        <w:rPr>
          <w:rFonts w:ascii="Times New Roman" w:eastAsia="Times New Roman" w:hAnsi="Times New Roman" w:cs="Times New Roman"/>
          <w:b/>
          <w:i/>
          <w:color w:val="000080"/>
          <w:u w:val="single"/>
          <w:lang w:eastAsia="pl-PL"/>
        </w:rPr>
      </w:pPr>
    </w:p>
    <w:p w:rsidR="00A87652" w:rsidRPr="00A87652" w:rsidRDefault="00A87652" w:rsidP="00A87652">
      <w:pPr>
        <w:spacing w:after="0" w:line="240" w:lineRule="auto"/>
        <w:jc w:val="right"/>
        <w:rPr>
          <w:rFonts w:ascii="Times New Roman" w:eastAsia="Times New Roman" w:hAnsi="Times New Roman" w:cs="Times New Roman"/>
          <w:b/>
          <w:i/>
          <w:color w:val="000080"/>
          <w:u w:val="single"/>
          <w:lang w:eastAsia="pl-PL"/>
        </w:rPr>
      </w:pPr>
    </w:p>
    <w:p w:rsidR="00A87652" w:rsidRPr="00A87652" w:rsidRDefault="00A87652" w:rsidP="00A87652">
      <w:pPr>
        <w:spacing w:after="0" w:line="240" w:lineRule="auto"/>
        <w:jc w:val="right"/>
        <w:rPr>
          <w:rFonts w:ascii="Times New Roman" w:eastAsia="Times New Roman" w:hAnsi="Times New Roman" w:cs="Times New Roman"/>
          <w:b/>
          <w:i/>
          <w:color w:val="000080"/>
          <w:u w:val="single"/>
          <w:lang w:eastAsia="pl-PL"/>
        </w:rPr>
      </w:pPr>
    </w:p>
    <w:p w:rsidR="00A87652" w:rsidRPr="00A87652" w:rsidRDefault="00A87652" w:rsidP="00A87652">
      <w:pPr>
        <w:ind w:left="5246" w:firstLine="708"/>
        <w:jc w:val="right"/>
        <w:rPr>
          <w:rFonts w:ascii="Times New Roman" w:hAnsi="Times New Roman" w:cs="Times New Roman"/>
          <w:b/>
        </w:rPr>
      </w:pPr>
      <w:r w:rsidRPr="00A87652">
        <w:rPr>
          <w:rFonts w:ascii="Times New Roman" w:hAnsi="Times New Roman" w:cs="Times New Roman"/>
          <w:b/>
        </w:rPr>
        <w:t>Załącznik nr 2</w:t>
      </w:r>
    </w:p>
    <w:p w:rsidR="00A87652" w:rsidRPr="00A87652" w:rsidRDefault="00A87652" w:rsidP="00A87652">
      <w:pPr>
        <w:spacing w:after="0" w:line="240" w:lineRule="auto"/>
        <w:ind w:left="5246" w:firstLine="708"/>
        <w:rPr>
          <w:rFonts w:ascii="Times New Roman" w:hAnsi="Times New Roman" w:cs="Times New Roman"/>
          <w:b/>
          <w:u w:val="single"/>
        </w:rPr>
      </w:pPr>
      <w:r w:rsidRPr="00A87652">
        <w:rPr>
          <w:rFonts w:ascii="Times New Roman" w:hAnsi="Times New Roman" w:cs="Times New Roman"/>
          <w:b/>
          <w:u w:val="single"/>
        </w:rPr>
        <w:t>Zamawiający:</w:t>
      </w:r>
    </w:p>
    <w:p w:rsidR="00A87652" w:rsidRPr="00A87652" w:rsidRDefault="00A87652" w:rsidP="00A87652">
      <w:pPr>
        <w:spacing w:after="0" w:line="240" w:lineRule="auto"/>
        <w:ind w:left="5954"/>
        <w:rPr>
          <w:rFonts w:ascii="Times New Roman" w:hAnsi="Times New Roman" w:cs="Times New Roman"/>
        </w:rPr>
      </w:pPr>
      <w:r w:rsidRPr="00A87652">
        <w:rPr>
          <w:rFonts w:ascii="Times New Roman" w:hAnsi="Times New Roman" w:cs="Times New Roman"/>
        </w:rPr>
        <w:t>Główny Instytut Górnictwa</w:t>
      </w:r>
    </w:p>
    <w:p w:rsidR="00A87652" w:rsidRPr="00A87652" w:rsidRDefault="00A87652" w:rsidP="00A87652">
      <w:pPr>
        <w:spacing w:after="0" w:line="240" w:lineRule="auto"/>
        <w:ind w:left="5954"/>
        <w:rPr>
          <w:rFonts w:ascii="Times New Roman" w:hAnsi="Times New Roman" w:cs="Times New Roman"/>
        </w:rPr>
      </w:pPr>
      <w:r w:rsidRPr="00A87652">
        <w:rPr>
          <w:rFonts w:ascii="Times New Roman" w:hAnsi="Times New Roman" w:cs="Times New Roman"/>
        </w:rPr>
        <w:lastRenderedPageBreak/>
        <w:t>Plac Gwarków 1</w:t>
      </w:r>
    </w:p>
    <w:p w:rsidR="00A87652" w:rsidRPr="00A87652" w:rsidRDefault="00A87652" w:rsidP="00A87652">
      <w:pPr>
        <w:spacing w:after="0" w:line="240" w:lineRule="auto"/>
        <w:ind w:left="5246" w:firstLine="708"/>
        <w:rPr>
          <w:rFonts w:ascii="Times New Roman" w:hAnsi="Times New Roman" w:cs="Times New Roman"/>
        </w:rPr>
      </w:pPr>
      <w:r w:rsidRPr="00A87652">
        <w:rPr>
          <w:rFonts w:ascii="Times New Roman" w:hAnsi="Times New Roman" w:cs="Times New Roman"/>
        </w:rPr>
        <w:t>40-166 Katowice</w:t>
      </w:r>
    </w:p>
    <w:p w:rsidR="00A87652" w:rsidRPr="00A87652" w:rsidRDefault="00A87652" w:rsidP="00A87652">
      <w:pPr>
        <w:rPr>
          <w:rFonts w:ascii="Times New Roman" w:hAnsi="Times New Roman" w:cs="Times New Roman"/>
          <w:b/>
        </w:rPr>
      </w:pPr>
      <w:r w:rsidRPr="00A87652">
        <w:rPr>
          <w:rFonts w:ascii="Times New Roman" w:hAnsi="Times New Roman" w:cs="Times New Roman"/>
          <w:b/>
        </w:rPr>
        <w:t>Wykonawca:</w:t>
      </w:r>
    </w:p>
    <w:p w:rsidR="00A87652" w:rsidRPr="00A87652" w:rsidRDefault="00A87652" w:rsidP="00A87652">
      <w:pPr>
        <w:spacing w:line="240" w:lineRule="auto"/>
        <w:ind w:right="5954"/>
        <w:rPr>
          <w:rFonts w:ascii="Times New Roman" w:hAnsi="Times New Roman" w:cs="Times New Roman"/>
        </w:rPr>
      </w:pPr>
      <w:r w:rsidRPr="00A87652">
        <w:rPr>
          <w:rFonts w:ascii="Times New Roman" w:hAnsi="Times New Roman" w:cs="Times New Roman"/>
        </w:rPr>
        <w:t>………………………………………………………………………………………………………………</w:t>
      </w:r>
    </w:p>
    <w:p w:rsidR="00A87652" w:rsidRPr="00A87652" w:rsidRDefault="00A87652" w:rsidP="00A87652">
      <w:pPr>
        <w:spacing w:after="0" w:line="240" w:lineRule="auto"/>
        <w:ind w:right="5953"/>
        <w:rPr>
          <w:rFonts w:ascii="Times New Roman" w:hAnsi="Times New Roman" w:cs="Times New Roman"/>
          <w:i/>
          <w:sz w:val="20"/>
        </w:rPr>
      </w:pPr>
      <w:r w:rsidRPr="00A87652">
        <w:rPr>
          <w:rFonts w:ascii="Times New Roman" w:hAnsi="Times New Roman" w:cs="Times New Roman"/>
          <w:i/>
          <w:sz w:val="20"/>
        </w:rPr>
        <w:t xml:space="preserve">(pełna nazwa/firma, adres, </w:t>
      </w:r>
    </w:p>
    <w:p w:rsidR="00A87652" w:rsidRPr="00A87652" w:rsidRDefault="00A87652" w:rsidP="00A87652">
      <w:pPr>
        <w:spacing w:after="0" w:line="240" w:lineRule="auto"/>
        <w:ind w:right="5953"/>
        <w:rPr>
          <w:rFonts w:ascii="Times New Roman" w:hAnsi="Times New Roman" w:cs="Times New Roman"/>
          <w:i/>
          <w:sz w:val="20"/>
        </w:rPr>
      </w:pPr>
      <w:r w:rsidRPr="00A87652">
        <w:rPr>
          <w:rFonts w:ascii="Times New Roman" w:hAnsi="Times New Roman" w:cs="Times New Roman"/>
          <w:i/>
          <w:sz w:val="20"/>
        </w:rPr>
        <w:t>w zależności od podmiotu: NIP/PESEL, KRS/</w:t>
      </w:r>
      <w:proofErr w:type="spellStart"/>
      <w:r w:rsidRPr="00A87652">
        <w:rPr>
          <w:rFonts w:ascii="Times New Roman" w:hAnsi="Times New Roman" w:cs="Times New Roman"/>
          <w:i/>
          <w:sz w:val="20"/>
        </w:rPr>
        <w:t>CEiDG</w:t>
      </w:r>
      <w:proofErr w:type="spellEnd"/>
      <w:r w:rsidRPr="00A87652">
        <w:rPr>
          <w:rFonts w:ascii="Times New Roman" w:hAnsi="Times New Roman" w:cs="Times New Roman"/>
          <w:i/>
          <w:sz w:val="20"/>
        </w:rPr>
        <w:t>)</w:t>
      </w:r>
    </w:p>
    <w:p w:rsidR="00A87652" w:rsidRPr="00A87652" w:rsidRDefault="00A87652" w:rsidP="00A87652">
      <w:pPr>
        <w:rPr>
          <w:rFonts w:ascii="Times New Roman" w:hAnsi="Times New Roman" w:cs="Times New Roman"/>
          <w:u w:val="single"/>
        </w:rPr>
      </w:pPr>
    </w:p>
    <w:p w:rsidR="00A87652" w:rsidRPr="00A87652" w:rsidRDefault="00A87652" w:rsidP="00A87652">
      <w:pPr>
        <w:rPr>
          <w:rFonts w:ascii="Times New Roman" w:hAnsi="Times New Roman" w:cs="Times New Roman"/>
          <w:u w:val="single"/>
        </w:rPr>
      </w:pPr>
      <w:r w:rsidRPr="00A87652">
        <w:rPr>
          <w:rFonts w:ascii="Times New Roman" w:hAnsi="Times New Roman" w:cs="Times New Roman"/>
          <w:u w:val="single"/>
        </w:rPr>
        <w:t>reprezentowany przez:</w:t>
      </w:r>
    </w:p>
    <w:p w:rsidR="00A87652" w:rsidRPr="00A87652" w:rsidRDefault="00A87652" w:rsidP="00A87652">
      <w:pPr>
        <w:ind w:right="5954"/>
        <w:rPr>
          <w:rFonts w:ascii="Times New Roman" w:hAnsi="Times New Roman" w:cs="Times New Roman"/>
        </w:rPr>
      </w:pPr>
      <w:r w:rsidRPr="00A87652">
        <w:rPr>
          <w:rFonts w:ascii="Times New Roman" w:hAnsi="Times New Roman" w:cs="Times New Roman"/>
        </w:rPr>
        <w:t>…………………………………………………………………………</w:t>
      </w:r>
    </w:p>
    <w:p w:rsidR="00A87652" w:rsidRPr="00A87652" w:rsidRDefault="00A87652" w:rsidP="00A87652">
      <w:pPr>
        <w:ind w:right="5953"/>
        <w:rPr>
          <w:rFonts w:ascii="Times New Roman" w:hAnsi="Times New Roman" w:cs="Times New Roman"/>
          <w:i/>
          <w:sz w:val="20"/>
        </w:rPr>
      </w:pPr>
      <w:r w:rsidRPr="00A87652">
        <w:rPr>
          <w:rFonts w:ascii="Times New Roman" w:hAnsi="Times New Roman" w:cs="Times New Roman"/>
          <w:i/>
          <w:sz w:val="20"/>
        </w:rPr>
        <w:t>(imię, nazwisko, stanowisko/podstawa do reprezentacji)</w:t>
      </w:r>
    </w:p>
    <w:p w:rsidR="00A87652" w:rsidRPr="00A87652" w:rsidRDefault="00A87652" w:rsidP="00A87652">
      <w:pPr>
        <w:rPr>
          <w:rFonts w:ascii="Times New Roman" w:hAnsi="Times New Roman" w:cs="Times New Roman"/>
        </w:rPr>
      </w:pPr>
    </w:p>
    <w:p w:rsidR="00A87652" w:rsidRPr="00A87652" w:rsidRDefault="00A87652" w:rsidP="00A87652">
      <w:pPr>
        <w:spacing w:after="0" w:line="240" w:lineRule="auto"/>
        <w:jc w:val="center"/>
        <w:rPr>
          <w:rFonts w:ascii="Times New Roman" w:hAnsi="Times New Roman" w:cs="Times New Roman"/>
          <w:b/>
          <w:u w:val="single"/>
        </w:rPr>
      </w:pPr>
      <w:r w:rsidRPr="00A87652">
        <w:rPr>
          <w:rFonts w:ascii="Times New Roman" w:hAnsi="Times New Roman" w:cs="Times New Roman"/>
          <w:b/>
          <w:u w:val="single"/>
        </w:rPr>
        <w:t>OŚWIADCZENIE WYKONAWCY</w:t>
      </w:r>
    </w:p>
    <w:p w:rsidR="00A87652" w:rsidRPr="00A87652" w:rsidRDefault="00A87652" w:rsidP="00A87652">
      <w:pPr>
        <w:spacing w:after="0" w:line="240" w:lineRule="auto"/>
        <w:jc w:val="center"/>
        <w:rPr>
          <w:rFonts w:ascii="Times New Roman" w:hAnsi="Times New Roman" w:cs="Times New Roman"/>
          <w:b/>
        </w:rPr>
      </w:pPr>
      <w:r w:rsidRPr="00A87652">
        <w:rPr>
          <w:rFonts w:ascii="Times New Roman" w:hAnsi="Times New Roman" w:cs="Times New Roman"/>
          <w:b/>
        </w:rPr>
        <w:t xml:space="preserve">składane na podstawie art. 25a, ust. 1 ustawy z dnia 29 stycznia 2004 r. </w:t>
      </w:r>
    </w:p>
    <w:p w:rsidR="00A87652" w:rsidRPr="00A87652" w:rsidRDefault="00A87652" w:rsidP="00A87652">
      <w:pPr>
        <w:spacing w:after="0" w:line="240" w:lineRule="auto"/>
        <w:jc w:val="center"/>
        <w:rPr>
          <w:rFonts w:ascii="Times New Roman" w:hAnsi="Times New Roman" w:cs="Times New Roman"/>
          <w:b/>
        </w:rPr>
      </w:pPr>
      <w:r w:rsidRPr="00A87652">
        <w:rPr>
          <w:rFonts w:ascii="Times New Roman" w:hAnsi="Times New Roman" w:cs="Times New Roman"/>
          <w:b/>
        </w:rPr>
        <w:t xml:space="preserve"> Prawo zamówień publicznych (dalej jako: ustawa </w:t>
      </w:r>
      <w:proofErr w:type="spellStart"/>
      <w:r w:rsidRPr="00A87652">
        <w:rPr>
          <w:rFonts w:ascii="Times New Roman" w:hAnsi="Times New Roman" w:cs="Times New Roman"/>
          <w:b/>
        </w:rPr>
        <w:t>Pzp</w:t>
      </w:r>
      <w:proofErr w:type="spellEnd"/>
      <w:r w:rsidRPr="00A87652">
        <w:rPr>
          <w:rFonts w:ascii="Times New Roman" w:hAnsi="Times New Roman" w:cs="Times New Roman"/>
          <w:b/>
        </w:rPr>
        <w:t>)</w:t>
      </w:r>
    </w:p>
    <w:p w:rsidR="00A87652" w:rsidRPr="00A87652" w:rsidRDefault="00A87652" w:rsidP="00A87652">
      <w:pPr>
        <w:spacing w:before="120"/>
        <w:jc w:val="center"/>
        <w:rPr>
          <w:rFonts w:ascii="Times New Roman" w:hAnsi="Times New Roman" w:cs="Times New Roman"/>
          <w:b/>
          <w:u w:val="single"/>
        </w:rPr>
      </w:pPr>
      <w:r w:rsidRPr="00A87652">
        <w:rPr>
          <w:rFonts w:ascii="Times New Roman" w:hAnsi="Times New Roman" w:cs="Times New Roman"/>
          <w:b/>
          <w:u w:val="single"/>
        </w:rPr>
        <w:t>DOTYCZĄCE PRZESŁANEK WYKLUCZENIA Z POSTĘPOWANIA</w:t>
      </w:r>
    </w:p>
    <w:p w:rsidR="00A87652" w:rsidRPr="00A87652" w:rsidRDefault="00A87652" w:rsidP="00A87652">
      <w:pPr>
        <w:spacing w:after="0" w:line="240" w:lineRule="auto"/>
        <w:jc w:val="both"/>
        <w:rPr>
          <w:rFonts w:ascii="Times New Roman" w:hAnsi="Times New Roman" w:cs="Times New Roman"/>
        </w:rPr>
      </w:pPr>
      <w:r w:rsidRPr="00A87652">
        <w:rPr>
          <w:rFonts w:ascii="Times New Roman" w:hAnsi="Times New Roman" w:cs="Times New Roman"/>
        </w:rPr>
        <w:t xml:space="preserve">Na potrzeby postępowania o udzielenie zamówienia publicznego pn. </w:t>
      </w:r>
      <w:r w:rsidRPr="00A87652">
        <w:rPr>
          <w:rFonts w:ascii="Times New Roman" w:hAnsi="Times New Roman" w:cs="Times New Roman"/>
          <w:b/>
        </w:rPr>
        <w:t>„</w:t>
      </w:r>
      <w:r w:rsidRPr="00A87652">
        <w:rPr>
          <w:rFonts w:ascii="Times New Roman" w:eastAsia="Times New Roman" w:hAnsi="Times New Roman" w:cs="Times New Roman"/>
          <w:b/>
          <w:lang w:eastAsia="pl-PL"/>
        </w:rPr>
        <w:t xml:space="preserve">Dostawa </w:t>
      </w:r>
      <w:r w:rsidRPr="00A87652">
        <w:rPr>
          <w:rFonts w:ascii="Times New Roman" w:eastAsia="Times New Roman" w:hAnsi="Times New Roman" w:cs="Times New Roman"/>
          <w:b/>
          <w:color w:val="000080"/>
          <w:lang w:eastAsia="pl-PL"/>
        </w:rPr>
        <w:t xml:space="preserve">gazów technicznych </w:t>
      </w:r>
      <w:r>
        <w:rPr>
          <w:rFonts w:ascii="Times New Roman" w:eastAsia="Times New Roman" w:hAnsi="Times New Roman" w:cs="Times New Roman"/>
          <w:b/>
          <w:color w:val="000080"/>
          <w:lang w:eastAsia="pl-PL"/>
        </w:rPr>
        <w:t xml:space="preserve">     </w:t>
      </w:r>
      <w:r w:rsidRPr="00A87652">
        <w:rPr>
          <w:rFonts w:ascii="Times New Roman" w:eastAsia="Times New Roman" w:hAnsi="Times New Roman" w:cs="Times New Roman"/>
          <w:b/>
          <w:color w:val="000080"/>
          <w:lang w:eastAsia="pl-PL"/>
        </w:rPr>
        <w:t>i mieszanin gazowych wraz z dzierżawą butli</w:t>
      </w:r>
      <w:r w:rsidRPr="00A87652">
        <w:rPr>
          <w:rFonts w:ascii="Times New Roman" w:eastAsia="Times New Roman" w:hAnsi="Times New Roman" w:cs="Times New Roman"/>
          <w:b/>
          <w:lang w:eastAsia="pl-PL"/>
        </w:rPr>
        <w:t xml:space="preserve"> :  część nr …....*</w:t>
      </w:r>
      <w:r>
        <w:rPr>
          <w:rFonts w:ascii="Times New Roman" w:eastAsia="Times New Roman" w:hAnsi="Times New Roman" w:cs="Times New Roman"/>
          <w:b/>
          <w:lang w:eastAsia="pl-PL"/>
        </w:rPr>
        <w:t xml:space="preserve"> Nazwa ………………………..*</w:t>
      </w:r>
      <w:r w:rsidRPr="00A87652">
        <w:rPr>
          <w:rFonts w:ascii="Times New Roman" w:hAnsi="Times New Roman" w:cs="Times New Roman"/>
          <w:b/>
        </w:rPr>
        <w:t xml:space="preserve">” </w:t>
      </w:r>
      <w:r w:rsidRPr="00A87652">
        <w:rPr>
          <w:rFonts w:ascii="Times New Roman" w:hAnsi="Times New Roman" w:cs="Times New Roman"/>
        </w:rPr>
        <w:t>prowadzonego przez Główny Instytut Górnictwa, Plac Gwarków 1, 40-166 Katowice,</w:t>
      </w:r>
      <w:r w:rsidRPr="00A87652">
        <w:rPr>
          <w:rFonts w:ascii="Times New Roman" w:hAnsi="Times New Roman" w:cs="Times New Roman"/>
          <w:i/>
        </w:rPr>
        <w:t xml:space="preserve"> </w:t>
      </w:r>
      <w:r w:rsidRPr="00A87652">
        <w:rPr>
          <w:rFonts w:ascii="Times New Roman" w:hAnsi="Times New Roman" w:cs="Times New Roman"/>
        </w:rPr>
        <w:t>oświadczam, co następuje:</w:t>
      </w:r>
    </w:p>
    <w:p w:rsidR="00A87652" w:rsidRPr="00A87652" w:rsidRDefault="00A87652" w:rsidP="00A87652">
      <w:pPr>
        <w:spacing w:after="0" w:line="240" w:lineRule="auto"/>
        <w:jc w:val="both"/>
        <w:rPr>
          <w:rFonts w:ascii="Times New Roman" w:eastAsia="Times New Roman" w:hAnsi="Times New Roman" w:cs="Times New Roman"/>
          <w:b/>
          <w:sz w:val="20"/>
          <w:szCs w:val="24"/>
          <w:lang w:eastAsia="pl-PL"/>
        </w:rPr>
      </w:pPr>
      <w:r w:rsidRPr="00A87652">
        <w:rPr>
          <w:rFonts w:ascii="Times New Roman" w:eastAsia="Times New Roman" w:hAnsi="Times New Roman" w:cs="Times New Roman"/>
          <w:b/>
          <w:sz w:val="20"/>
          <w:szCs w:val="24"/>
          <w:lang w:eastAsia="pl-PL"/>
        </w:rPr>
        <w:t xml:space="preserve">*należy wpisać nr części </w:t>
      </w:r>
    </w:p>
    <w:p w:rsidR="00A87652" w:rsidRPr="00A87652" w:rsidRDefault="00A87652" w:rsidP="00A87652">
      <w:pPr>
        <w:shd w:val="clear" w:color="auto" w:fill="BFBFBF"/>
        <w:rPr>
          <w:rFonts w:ascii="Times New Roman" w:hAnsi="Times New Roman" w:cs="Times New Roman"/>
          <w:b/>
        </w:rPr>
      </w:pPr>
      <w:r w:rsidRPr="00A87652">
        <w:rPr>
          <w:rFonts w:ascii="Times New Roman" w:hAnsi="Times New Roman" w:cs="Times New Roman"/>
          <w:b/>
        </w:rPr>
        <w:t>OŚWIADCZENIA DOTYCZĄCE WYKONAWCY:</w:t>
      </w:r>
    </w:p>
    <w:p w:rsidR="00A87652" w:rsidRPr="00A87652" w:rsidRDefault="00A87652" w:rsidP="00A87652">
      <w:pPr>
        <w:numPr>
          <w:ilvl w:val="0"/>
          <w:numId w:val="4"/>
        </w:numPr>
        <w:spacing w:after="0" w:line="240" w:lineRule="auto"/>
        <w:ind w:left="360"/>
        <w:contextualSpacing/>
        <w:jc w:val="both"/>
        <w:rPr>
          <w:rFonts w:ascii="Times New Roman" w:eastAsia="Times New Roman" w:hAnsi="Times New Roman" w:cs="Times New Roman"/>
          <w:lang w:eastAsia="pl-PL"/>
        </w:rPr>
      </w:pPr>
      <w:r w:rsidRPr="00A87652">
        <w:rPr>
          <w:rFonts w:ascii="Times New Roman" w:eastAsia="Times New Roman" w:hAnsi="Times New Roman" w:cs="Times New Roman"/>
          <w:lang w:eastAsia="pl-PL"/>
        </w:rPr>
        <w:t xml:space="preserve">Oświadczam, że nie podlegam wykluczeniu z postępowania na podstawie </w:t>
      </w:r>
      <w:r w:rsidRPr="00A87652">
        <w:rPr>
          <w:rFonts w:ascii="Times New Roman" w:eastAsia="Times New Roman" w:hAnsi="Times New Roman" w:cs="Times New Roman"/>
          <w:lang w:eastAsia="pl-PL"/>
        </w:rPr>
        <w:br/>
        <w:t xml:space="preserve">art. 24, ust 1, pkt 12-22 ustawy </w:t>
      </w:r>
      <w:proofErr w:type="spellStart"/>
      <w:r w:rsidRPr="00A87652">
        <w:rPr>
          <w:rFonts w:ascii="Times New Roman" w:eastAsia="Times New Roman" w:hAnsi="Times New Roman" w:cs="Times New Roman"/>
          <w:lang w:eastAsia="pl-PL"/>
        </w:rPr>
        <w:t>Pzp</w:t>
      </w:r>
      <w:proofErr w:type="spellEnd"/>
      <w:r w:rsidRPr="00A87652">
        <w:rPr>
          <w:rFonts w:ascii="Times New Roman" w:eastAsia="Times New Roman" w:hAnsi="Times New Roman" w:cs="Times New Roman"/>
          <w:lang w:eastAsia="pl-PL"/>
        </w:rPr>
        <w:t>.</w:t>
      </w:r>
    </w:p>
    <w:p w:rsidR="00A87652" w:rsidRPr="00A87652" w:rsidRDefault="00A87652" w:rsidP="00A87652">
      <w:pPr>
        <w:spacing w:after="0"/>
        <w:ind w:left="360"/>
        <w:contextualSpacing/>
        <w:jc w:val="both"/>
        <w:rPr>
          <w:rFonts w:ascii="Times New Roman" w:eastAsia="Times New Roman" w:hAnsi="Times New Roman" w:cs="Times New Roman"/>
          <w:lang w:eastAsia="pl-PL"/>
        </w:rPr>
      </w:pPr>
    </w:p>
    <w:p w:rsidR="00A87652" w:rsidRPr="00A87652" w:rsidRDefault="00A87652" w:rsidP="00A87652">
      <w:pPr>
        <w:numPr>
          <w:ilvl w:val="0"/>
          <w:numId w:val="4"/>
        </w:numPr>
        <w:spacing w:after="0" w:line="240" w:lineRule="auto"/>
        <w:ind w:left="360"/>
        <w:contextualSpacing/>
        <w:jc w:val="both"/>
        <w:rPr>
          <w:rFonts w:ascii="Times New Roman" w:eastAsia="Times New Roman" w:hAnsi="Times New Roman" w:cs="Times New Roman"/>
          <w:lang w:eastAsia="pl-PL"/>
        </w:rPr>
      </w:pPr>
      <w:r w:rsidRPr="00A87652">
        <w:rPr>
          <w:rFonts w:ascii="Times New Roman" w:eastAsia="Times New Roman" w:hAnsi="Times New Roman" w:cs="Times New Roman"/>
          <w:lang w:eastAsia="pl-PL"/>
        </w:rPr>
        <w:t xml:space="preserve">Oświadczam, że nie podlegam wykluczeniu z postępowania na podstawie </w:t>
      </w:r>
      <w:r w:rsidRPr="00A87652">
        <w:rPr>
          <w:rFonts w:ascii="Times New Roman" w:eastAsia="Times New Roman" w:hAnsi="Times New Roman" w:cs="Times New Roman"/>
          <w:lang w:eastAsia="pl-PL"/>
        </w:rPr>
        <w:br/>
        <w:t xml:space="preserve">art. 24, ust. 5, pkt 1 ustawy </w:t>
      </w:r>
      <w:proofErr w:type="spellStart"/>
      <w:r w:rsidRPr="00A87652">
        <w:rPr>
          <w:rFonts w:ascii="Times New Roman" w:eastAsia="Times New Roman" w:hAnsi="Times New Roman" w:cs="Times New Roman"/>
          <w:lang w:eastAsia="pl-PL"/>
        </w:rPr>
        <w:t>Pzp</w:t>
      </w:r>
      <w:proofErr w:type="spellEnd"/>
    </w:p>
    <w:p w:rsidR="00A87652" w:rsidRPr="00A87652" w:rsidRDefault="00A87652" w:rsidP="00A87652">
      <w:pPr>
        <w:jc w:val="both"/>
        <w:rPr>
          <w:rFonts w:ascii="Times New Roman" w:hAnsi="Times New Roman" w:cs="Times New Roman"/>
        </w:rPr>
      </w:pPr>
    </w:p>
    <w:p w:rsidR="00A87652" w:rsidRPr="00A87652" w:rsidRDefault="00A87652" w:rsidP="00A87652">
      <w:pPr>
        <w:spacing w:after="0" w:line="240" w:lineRule="auto"/>
        <w:jc w:val="both"/>
        <w:rPr>
          <w:rFonts w:ascii="Times New Roman" w:hAnsi="Times New Roman" w:cs="Times New Roman"/>
        </w:rPr>
      </w:pPr>
      <w:r w:rsidRPr="00A87652">
        <w:rPr>
          <w:rFonts w:ascii="Times New Roman" w:hAnsi="Times New Roman" w:cs="Times New Roman"/>
        </w:rPr>
        <w:t>…………….…………………..</w:t>
      </w:r>
      <w:r w:rsidRPr="00A87652">
        <w:rPr>
          <w:rFonts w:ascii="Times New Roman" w:hAnsi="Times New Roman" w:cs="Times New Roman"/>
          <w:i/>
        </w:rPr>
        <w:t xml:space="preserve">, </w:t>
      </w:r>
      <w:r w:rsidRPr="00A87652">
        <w:rPr>
          <w:rFonts w:ascii="Times New Roman" w:hAnsi="Times New Roman" w:cs="Times New Roman"/>
        </w:rPr>
        <w:t xml:space="preserve">dnia ………….……. r. </w:t>
      </w:r>
    </w:p>
    <w:p w:rsidR="00A87652" w:rsidRPr="00A87652" w:rsidRDefault="00A87652" w:rsidP="00A87652">
      <w:pPr>
        <w:spacing w:after="0" w:line="240" w:lineRule="auto"/>
        <w:ind w:firstLine="708"/>
        <w:jc w:val="both"/>
        <w:rPr>
          <w:rFonts w:ascii="Times New Roman" w:hAnsi="Times New Roman" w:cs="Times New Roman"/>
          <w:sz w:val="20"/>
        </w:rPr>
      </w:pPr>
      <w:r w:rsidRPr="00A87652">
        <w:rPr>
          <w:rFonts w:ascii="Times New Roman" w:hAnsi="Times New Roman" w:cs="Times New Roman"/>
          <w:sz w:val="20"/>
        </w:rPr>
        <w:t>(miejscowość i data)</w:t>
      </w:r>
    </w:p>
    <w:p w:rsidR="00A87652" w:rsidRPr="00A87652" w:rsidRDefault="00A87652" w:rsidP="00A87652">
      <w:pPr>
        <w:jc w:val="both"/>
        <w:rPr>
          <w:rFonts w:ascii="Times New Roman" w:hAnsi="Times New Roman" w:cs="Times New Roman"/>
        </w:rPr>
      </w:pPr>
    </w:p>
    <w:p w:rsidR="00A87652" w:rsidRPr="00A87652" w:rsidRDefault="00A87652" w:rsidP="00A87652">
      <w:pPr>
        <w:spacing w:after="0" w:line="240" w:lineRule="auto"/>
        <w:jc w:val="right"/>
        <w:rPr>
          <w:rFonts w:ascii="Times New Roman" w:hAnsi="Times New Roman" w:cs="Times New Roman"/>
        </w:rPr>
      </w:pPr>
      <w:r w:rsidRPr="00A87652">
        <w:rPr>
          <w:rFonts w:ascii="Times New Roman" w:hAnsi="Times New Roman" w:cs="Times New Roman"/>
        </w:rPr>
        <w:tab/>
      </w:r>
      <w:r w:rsidRPr="00A87652">
        <w:rPr>
          <w:rFonts w:ascii="Times New Roman" w:hAnsi="Times New Roman" w:cs="Times New Roman"/>
        </w:rPr>
        <w:tab/>
      </w:r>
      <w:r w:rsidRPr="00A87652">
        <w:rPr>
          <w:rFonts w:ascii="Times New Roman" w:hAnsi="Times New Roman" w:cs="Times New Roman"/>
        </w:rPr>
        <w:tab/>
      </w:r>
      <w:r w:rsidRPr="00A87652">
        <w:rPr>
          <w:rFonts w:ascii="Times New Roman" w:hAnsi="Times New Roman" w:cs="Times New Roman"/>
        </w:rPr>
        <w:tab/>
      </w:r>
      <w:r w:rsidRPr="00A87652">
        <w:rPr>
          <w:rFonts w:ascii="Times New Roman" w:hAnsi="Times New Roman" w:cs="Times New Roman"/>
        </w:rPr>
        <w:tab/>
      </w:r>
      <w:r w:rsidRPr="00A87652">
        <w:rPr>
          <w:rFonts w:ascii="Times New Roman" w:hAnsi="Times New Roman" w:cs="Times New Roman"/>
        </w:rPr>
        <w:tab/>
        <w:t>…………………………………………</w:t>
      </w:r>
    </w:p>
    <w:p w:rsidR="00A87652" w:rsidRPr="00A87652" w:rsidRDefault="00A87652" w:rsidP="00A87652">
      <w:pPr>
        <w:spacing w:after="0" w:line="240" w:lineRule="auto"/>
        <w:ind w:left="6372"/>
        <w:rPr>
          <w:rFonts w:ascii="Times New Roman" w:hAnsi="Times New Roman" w:cs="Times New Roman"/>
          <w:i/>
          <w:sz w:val="20"/>
        </w:rPr>
      </w:pPr>
      <w:r w:rsidRPr="00A87652">
        <w:rPr>
          <w:rFonts w:ascii="Times New Roman" w:hAnsi="Times New Roman" w:cs="Times New Roman"/>
          <w:i/>
          <w:sz w:val="20"/>
        </w:rPr>
        <w:t>(podpis osoby uprawnionej do reprezentowania Wykonawcy)</w:t>
      </w:r>
    </w:p>
    <w:p w:rsidR="00A87652" w:rsidRPr="00A87652" w:rsidRDefault="00A87652" w:rsidP="00A87652">
      <w:pPr>
        <w:spacing w:after="0" w:line="240" w:lineRule="auto"/>
        <w:ind w:left="6372"/>
        <w:rPr>
          <w:rFonts w:ascii="Times New Roman" w:hAnsi="Times New Roman" w:cs="Times New Roman"/>
          <w:i/>
          <w:sz w:val="20"/>
        </w:rPr>
      </w:pPr>
    </w:p>
    <w:p w:rsidR="00A87652" w:rsidRPr="00A87652" w:rsidRDefault="00A87652" w:rsidP="00A87652">
      <w:pPr>
        <w:spacing w:after="0" w:line="240" w:lineRule="auto"/>
        <w:ind w:left="6372"/>
        <w:rPr>
          <w:rFonts w:ascii="Times New Roman" w:hAnsi="Times New Roman" w:cs="Times New Roman"/>
          <w:i/>
          <w:sz w:val="20"/>
        </w:rPr>
      </w:pPr>
    </w:p>
    <w:p w:rsidR="00A87652" w:rsidRPr="00A87652" w:rsidRDefault="00A87652" w:rsidP="00A87652">
      <w:pPr>
        <w:spacing w:after="0" w:line="240" w:lineRule="auto"/>
        <w:ind w:left="6372"/>
        <w:rPr>
          <w:rFonts w:ascii="Times New Roman" w:hAnsi="Times New Roman" w:cs="Times New Roman"/>
          <w:i/>
          <w:sz w:val="20"/>
        </w:rPr>
      </w:pPr>
    </w:p>
    <w:p w:rsidR="00A87652" w:rsidRPr="00A87652" w:rsidRDefault="00A87652" w:rsidP="00A87652">
      <w:pPr>
        <w:jc w:val="both"/>
        <w:rPr>
          <w:rFonts w:ascii="Times New Roman" w:hAnsi="Times New Roman" w:cs="Times New Roman"/>
        </w:rPr>
      </w:pPr>
    </w:p>
    <w:p w:rsidR="00A87652" w:rsidRPr="00A87652" w:rsidRDefault="00A87652" w:rsidP="00A87652">
      <w:pPr>
        <w:jc w:val="both"/>
        <w:rPr>
          <w:rFonts w:ascii="Times New Roman" w:hAnsi="Times New Roman" w:cs="Times New Roman"/>
        </w:rPr>
      </w:pPr>
      <w:r w:rsidRPr="00A87652">
        <w:rPr>
          <w:rFonts w:ascii="Times New Roman" w:hAnsi="Times New Roman" w:cs="Times New Roman"/>
        </w:rPr>
        <w:t xml:space="preserve">Oświadczam, że zachodzą w stosunku do mnie podstawy wykluczenia z postępowania na podstawie art. …………. ustawy </w:t>
      </w:r>
      <w:proofErr w:type="spellStart"/>
      <w:r w:rsidRPr="00A87652">
        <w:rPr>
          <w:rFonts w:ascii="Times New Roman" w:hAnsi="Times New Roman" w:cs="Times New Roman"/>
        </w:rPr>
        <w:t>Pzp</w:t>
      </w:r>
      <w:proofErr w:type="spellEnd"/>
      <w:r w:rsidRPr="00A87652">
        <w:rPr>
          <w:rFonts w:ascii="Times New Roman" w:hAnsi="Times New Roman" w:cs="Times New Roman"/>
        </w:rPr>
        <w:t xml:space="preserve"> </w:t>
      </w:r>
      <w:r w:rsidRPr="00A87652">
        <w:rPr>
          <w:rFonts w:ascii="Times New Roman" w:hAnsi="Times New Roman" w:cs="Times New Roman"/>
          <w:sz w:val="20"/>
        </w:rPr>
        <w:t xml:space="preserve">(podać mającą zastosowanie podstawę wykluczenia spośród wymienionych w art. </w:t>
      </w:r>
      <w:r w:rsidRPr="00A87652">
        <w:rPr>
          <w:rFonts w:ascii="Times New Roman" w:hAnsi="Times New Roman" w:cs="Times New Roman"/>
          <w:sz w:val="20"/>
        </w:rPr>
        <w:lastRenderedPageBreak/>
        <w:t xml:space="preserve">24, ust. 1, pkt 13-14, 16-20 lub art. 24, ust. 5 ustawy </w:t>
      </w:r>
      <w:proofErr w:type="spellStart"/>
      <w:r w:rsidRPr="00A87652">
        <w:rPr>
          <w:rFonts w:ascii="Times New Roman" w:hAnsi="Times New Roman" w:cs="Times New Roman"/>
          <w:sz w:val="20"/>
        </w:rPr>
        <w:t>Pzp</w:t>
      </w:r>
      <w:proofErr w:type="spellEnd"/>
      <w:r w:rsidRPr="00A87652">
        <w:rPr>
          <w:rFonts w:ascii="Times New Roman" w:hAnsi="Times New Roman" w:cs="Times New Roman"/>
          <w:sz w:val="20"/>
        </w:rPr>
        <w:t xml:space="preserve">). </w:t>
      </w:r>
      <w:r w:rsidRPr="00A87652">
        <w:rPr>
          <w:rFonts w:ascii="Times New Roman" w:hAnsi="Times New Roman" w:cs="Times New Roman"/>
        </w:rPr>
        <w:t xml:space="preserve">Jednocześnie oświadczam, że w związku z ww. okolicznością, na podstawie art. 24, ust. 8 ustawy </w:t>
      </w:r>
      <w:proofErr w:type="spellStart"/>
      <w:r w:rsidRPr="00A87652">
        <w:rPr>
          <w:rFonts w:ascii="Times New Roman" w:hAnsi="Times New Roman" w:cs="Times New Roman"/>
        </w:rPr>
        <w:t>Pzp</w:t>
      </w:r>
      <w:proofErr w:type="spellEnd"/>
      <w:r w:rsidRPr="00A87652">
        <w:rPr>
          <w:rFonts w:ascii="Times New Roman" w:hAnsi="Times New Roman" w:cs="Times New Roman"/>
        </w:rPr>
        <w:t xml:space="preserve"> podjąłem następujące środki naprawcze (procedura sanacyjna – samooczyszczenie): </w:t>
      </w:r>
    </w:p>
    <w:p w:rsidR="00A87652" w:rsidRPr="00A87652" w:rsidRDefault="00A87652" w:rsidP="00A87652">
      <w:pPr>
        <w:jc w:val="both"/>
        <w:rPr>
          <w:rFonts w:ascii="Times New Roman" w:hAnsi="Times New Roman" w:cs="Times New Roman"/>
        </w:rPr>
      </w:pPr>
      <w:r w:rsidRPr="00A87652">
        <w:rPr>
          <w:rFonts w:ascii="Times New Roman" w:hAnsi="Times New Roman" w:cs="Times New Roman"/>
        </w:rPr>
        <w:t>……………………………………………………………………………………………………………………………………………………………………………………………………………………………………………………………………………………………………………………………………………………………………………………………………………………………………………………………………………………………………………………………………………………….……….</w:t>
      </w:r>
    </w:p>
    <w:p w:rsidR="00A87652" w:rsidRPr="00A87652" w:rsidRDefault="00A87652" w:rsidP="00A87652">
      <w:pPr>
        <w:jc w:val="both"/>
        <w:rPr>
          <w:rFonts w:ascii="Times New Roman" w:hAnsi="Times New Roman" w:cs="Times New Roman"/>
        </w:rPr>
      </w:pPr>
    </w:p>
    <w:p w:rsidR="00A87652" w:rsidRPr="00A87652" w:rsidRDefault="00A87652" w:rsidP="00A87652">
      <w:pPr>
        <w:spacing w:after="0" w:line="240" w:lineRule="auto"/>
        <w:jc w:val="both"/>
        <w:rPr>
          <w:rFonts w:ascii="Times New Roman" w:hAnsi="Times New Roman" w:cs="Times New Roman"/>
        </w:rPr>
      </w:pPr>
      <w:r w:rsidRPr="00A87652">
        <w:rPr>
          <w:rFonts w:ascii="Times New Roman" w:hAnsi="Times New Roman" w:cs="Times New Roman"/>
        </w:rPr>
        <w:t>…………….……………………</w:t>
      </w:r>
      <w:r w:rsidRPr="00A87652">
        <w:rPr>
          <w:rFonts w:ascii="Times New Roman" w:hAnsi="Times New Roman" w:cs="Times New Roman"/>
          <w:i/>
        </w:rPr>
        <w:t xml:space="preserve">, </w:t>
      </w:r>
      <w:r w:rsidRPr="00A87652">
        <w:rPr>
          <w:rFonts w:ascii="Times New Roman" w:hAnsi="Times New Roman" w:cs="Times New Roman"/>
        </w:rPr>
        <w:t xml:space="preserve">dnia ………….……. r. </w:t>
      </w:r>
    </w:p>
    <w:p w:rsidR="00A87652" w:rsidRPr="00A87652" w:rsidRDefault="00A87652" w:rsidP="00A87652">
      <w:pPr>
        <w:spacing w:after="0" w:line="240" w:lineRule="auto"/>
        <w:ind w:firstLine="708"/>
        <w:jc w:val="both"/>
        <w:rPr>
          <w:rFonts w:ascii="Times New Roman" w:hAnsi="Times New Roman" w:cs="Times New Roman"/>
          <w:sz w:val="20"/>
        </w:rPr>
      </w:pPr>
      <w:r w:rsidRPr="00A87652">
        <w:rPr>
          <w:rFonts w:ascii="Times New Roman" w:hAnsi="Times New Roman" w:cs="Times New Roman"/>
          <w:sz w:val="20"/>
        </w:rPr>
        <w:t>(miejscowość i data)</w:t>
      </w:r>
    </w:p>
    <w:p w:rsidR="00A87652" w:rsidRPr="00A87652" w:rsidRDefault="00A87652" w:rsidP="00A87652">
      <w:pPr>
        <w:jc w:val="both"/>
        <w:rPr>
          <w:rFonts w:ascii="Times New Roman" w:hAnsi="Times New Roman" w:cs="Times New Roman"/>
        </w:rPr>
      </w:pPr>
    </w:p>
    <w:p w:rsidR="00A87652" w:rsidRPr="00A87652" w:rsidRDefault="00A87652" w:rsidP="00A87652">
      <w:pPr>
        <w:spacing w:after="0" w:line="240" w:lineRule="auto"/>
        <w:jc w:val="right"/>
        <w:rPr>
          <w:rFonts w:ascii="Times New Roman" w:hAnsi="Times New Roman" w:cs="Times New Roman"/>
        </w:rPr>
      </w:pPr>
      <w:r w:rsidRPr="00A87652">
        <w:rPr>
          <w:rFonts w:ascii="Times New Roman" w:hAnsi="Times New Roman" w:cs="Times New Roman"/>
        </w:rPr>
        <w:tab/>
      </w:r>
      <w:r w:rsidRPr="00A87652">
        <w:rPr>
          <w:rFonts w:ascii="Times New Roman" w:hAnsi="Times New Roman" w:cs="Times New Roman"/>
        </w:rPr>
        <w:tab/>
      </w:r>
      <w:r w:rsidRPr="00A87652">
        <w:rPr>
          <w:rFonts w:ascii="Times New Roman" w:hAnsi="Times New Roman" w:cs="Times New Roman"/>
        </w:rPr>
        <w:tab/>
      </w:r>
      <w:r w:rsidRPr="00A87652">
        <w:rPr>
          <w:rFonts w:ascii="Times New Roman" w:hAnsi="Times New Roman" w:cs="Times New Roman"/>
        </w:rPr>
        <w:tab/>
      </w:r>
      <w:r w:rsidRPr="00A87652">
        <w:rPr>
          <w:rFonts w:ascii="Times New Roman" w:hAnsi="Times New Roman" w:cs="Times New Roman"/>
        </w:rPr>
        <w:tab/>
      </w:r>
      <w:r w:rsidRPr="00A87652">
        <w:rPr>
          <w:rFonts w:ascii="Times New Roman" w:hAnsi="Times New Roman" w:cs="Times New Roman"/>
        </w:rPr>
        <w:tab/>
      </w:r>
      <w:r w:rsidRPr="00A87652">
        <w:rPr>
          <w:rFonts w:ascii="Times New Roman" w:hAnsi="Times New Roman" w:cs="Times New Roman"/>
        </w:rPr>
        <w:tab/>
        <w:t>…………………………………………</w:t>
      </w:r>
    </w:p>
    <w:p w:rsidR="00A87652" w:rsidRPr="00A87652" w:rsidRDefault="00A87652" w:rsidP="00A87652">
      <w:pPr>
        <w:spacing w:after="0" w:line="240" w:lineRule="auto"/>
        <w:ind w:left="6372"/>
        <w:rPr>
          <w:rFonts w:ascii="Times New Roman" w:hAnsi="Times New Roman" w:cs="Times New Roman"/>
          <w:i/>
          <w:sz w:val="20"/>
        </w:rPr>
      </w:pPr>
      <w:r w:rsidRPr="00A87652">
        <w:rPr>
          <w:rFonts w:ascii="Times New Roman" w:hAnsi="Times New Roman" w:cs="Times New Roman"/>
          <w:i/>
          <w:sz w:val="20"/>
        </w:rPr>
        <w:t>(podpis osoby uprawnionej do reprezentowania Wykonawcy)</w:t>
      </w:r>
    </w:p>
    <w:p w:rsidR="00A87652" w:rsidRPr="00A87652" w:rsidRDefault="00A87652" w:rsidP="00A87652">
      <w:pPr>
        <w:ind w:left="6372"/>
        <w:rPr>
          <w:rFonts w:ascii="Times New Roman" w:hAnsi="Times New Roman" w:cs="Times New Roman"/>
        </w:rPr>
      </w:pPr>
    </w:p>
    <w:p w:rsidR="00A87652" w:rsidRPr="00A87652" w:rsidRDefault="00A87652" w:rsidP="00A87652">
      <w:pPr>
        <w:jc w:val="both"/>
        <w:rPr>
          <w:rFonts w:ascii="Times New Roman" w:hAnsi="Times New Roman" w:cs="Times New Roman"/>
          <w:b/>
        </w:rPr>
      </w:pPr>
    </w:p>
    <w:p w:rsidR="00A87652" w:rsidRPr="00A87652" w:rsidRDefault="00A87652" w:rsidP="00A87652">
      <w:pPr>
        <w:shd w:val="clear" w:color="auto" w:fill="BFBFBF"/>
        <w:jc w:val="both"/>
        <w:rPr>
          <w:rFonts w:ascii="Times New Roman" w:hAnsi="Times New Roman" w:cs="Times New Roman"/>
          <w:b/>
        </w:rPr>
      </w:pPr>
      <w:r w:rsidRPr="00A87652">
        <w:rPr>
          <w:rFonts w:ascii="Times New Roman" w:hAnsi="Times New Roman" w:cs="Times New Roman"/>
          <w:b/>
        </w:rPr>
        <w:t>OŚWIADCZENIE DOTYCZĄCE PODANYCH INFORMACJI:</w:t>
      </w:r>
    </w:p>
    <w:p w:rsidR="00A87652" w:rsidRPr="00A87652" w:rsidRDefault="00A87652" w:rsidP="00A87652">
      <w:pPr>
        <w:jc w:val="both"/>
        <w:rPr>
          <w:rFonts w:ascii="Times New Roman" w:hAnsi="Times New Roman" w:cs="Times New Roman"/>
        </w:rPr>
      </w:pPr>
      <w:r w:rsidRPr="00A87652">
        <w:rPr>
          <w:rFonts w:ascii="Times New Roman" w:hAnsi="Times New Roman" w:cs="Times New Roman"/>
        </w:rPr>
        <w:t xml:space="preserve">Oświadczam, że wszystkie informacje podane w powyższych oświadczeniach są aktualne </w:t>
      </w:r>
      <w:r w:rsidRPr="00A87652">
        <w:rPr>
          <w:rFonts w:ascii="Times New Roman" w:hAnsi="Times New Roman" w:cs="Times New Roman"/>
        </w:rPr>
        <w:br/>
        <w:t>i zgodne z prawdą oraz zostały przedstawione z pełną świadomością konsekwencji wprowadzenia zamawiającego w błąd przy przedstawianiu informacji.</w:t>
      </w:r>
    </w:p>
    <w:p w:rsidR="00A87652" w:rsidRPr="00A87652" w:rsidRDefault="00A87652" w:rsidP="00A87652">
      <w:pPr>
        <w:spacing w:after="0" w:line="240" w:lineRule="auto"/>
        <w:jc w:val="both"/>
        <w:rPr>
          <w:rFonts w:ascii="Times New Roman" w:hAnsi="Times New Roman" w:cs="Times New Roman"/>
        </w:rPr>
      </w:pPr>
    </w:p>
    <w:p w:rsidR="00A87652" w:rsidRPr="00A87652" w:rsidRDefault="00A87652" w:rsidP="00A87652">
      <w:pPr>
        <w:spacing w:after="0" w:line="240" w:lineRule="auto"/>
        <w:jc w:val="both"/>
        <w:rPr>
          <w:rFonts w:ascii="Times New Roman" w:hAnsi="Times New Roman" w:cs="Times New Roman"/>
        </w:rPr>
      </w:pPr>
    </w:p>
    <w:p w:rsidR="00A87652" w:rsidRPr="00A87652" w:rsidRDefault="00A87652" w:rsidP="00A87652">
      <w:pPr>
        <w:spacing w:after="0" w:line="240" w:lineRule="auto"/>
        <w:jc w:val="both"/>
        <w:rPr>
          <w:rFonts w:ascii="Times New Roman" w:hAnsi="Times New Roman" w:cs="Times New Roman"/>
        </w:rPr>
      </w:pPr>
    </w:p>
    <w:p w:rsidR="00A87652" w:rsidRPr="00A87652" w:rsidRDefault="00A87652" w:rsidP="00A87652">
      <w:pPr>
        <w:spacing w:after="0" w:line="240" w:lineRule="auto"/>
        <w:jc w:val="both"/>
        <w:rPr>
          <w:rFonts w:ascii="Times New Roman" w:hAnsi="Times New Roman" w:cs="Times New Roman"/>
        </w:rPr>
      </w:pPr>
      <w:r w:rsidRPr="00A87652">
        <w:rPr>
          <w:rFonts w:ascii="Times New Roman" w:hAnsi="Times New Roman" w:cs="Times New Roman"/>
        </w:rPr>
        <w:t>…………….……………………</w:t>
      </w:r>
      <w:r w:rsidRPr="00A87652">
        <w:rPr>
          <w:rFonts w:ascii="Times New Roman" w:hAnsi="Times New Roman" w:cs="Times New Roman"/>
          <w:i/>
        </w:rPr>
        <w:t xml:space="preserve">, </w:t>
      </w:r>
      <w:r w:rsidRPr="00A87652">
        <w:rPr>
          <w:rFonts w:ascii="Times New Roman" w:hAnsi="Times New Roman" w:cs="Times New Roman"/>
        </w:rPr>
        <w:t xml:space="preserve">dnia ………….……. r. </w:t>
      </w:r>
    </w:p>
    <w:p w:rsidR="00A87652" w:rsidRPr="00A87652" w:rsidRDefault="00A87652" w:rsidP="00A87652">
      <w:pPr>
        <w:spacing w:after="0" w:line="240" w:lineRule="auto"/>
        <w:ind w:firstLine="708"/>
        <w:jc w:val="both"/>
        <w:rPr>
          <w:rFonts w:ascii="Times New Roman" w:hAnsi="Times New Roman" w:cs="Times New Roman"/>
          <w:sz w:val="20"/>
        </w:rPr>
      </w:pPr>
      <w:r w:rsidRPr="00A87652">
        <w:rPr>
          <w:rFonts w:ascii="Times New Roman" w:hAnsi="Times New Roman" w:cs="Times New Roman"/>
          <w:sz w:val="20"/>
        </w:rPr>
        <w:t>(miejscowość i data)</w:t>
      </w:r>
    </w:p>
    <w:p w:rsidR="00A87652" w:rsidRPr="00A87652" w:rsidRDefault="00A87652" w:rsidP="00A87652">
      <w:pPr>
        <w:jc w:val="both"/>
        <w:rPr>
          <w:rFonts w:ascii="Times New Roman" w:hAnsi="Times New Roman" w:cs="Times New Roman"/>
        </w:rPr>
      </w:pPr>
    </w:p>
    <w:p w:rsidR="00A87652" w:rsidRPr="00A87652" w:rsidRDefault="00A87652" w:rsidP="00A87652">
      <w:pPr>
        <w:spacing w:after="0" w:line="240" w:lineRule="auto"/>
        <w:jc w:val="right"/>
        <w:rPr>
          <w:rFonts w:ascii="Times New Roman" w:hAnsi="Times New Roman" w:cs="Times New Roman"/>
        </w:rPr>
      </w:pPr>
      <w:r w:rsidRPr="00A87652">
        <w:rPr>
          <w:rFonts w:ascii="Times New Roman" w:hAnsi="Times New Roman" w:cs="Times New Roman"/>
        </w:rPr>
        <w:tab/>
      </w:r>
      <w:r w:rsidRPr="00A87652">
        <w:rPr>
          <w:rFonts w:ascii="Times New Roman" w:hAnsi="Times New Roman" w:cs="Times New Roman"/>
        </w:rPr>
        <w:tab/>
      </w:r>
      <w:r w:rsidRPr="00A87652">
        <w:rPr>
          <w:rFonts w:ascii="Times New Roman" w:hAnsi="Times New Roman" w:cs="Times New Roman"/>
        </w:rPr>
        <w:tab/>
      </w:r>
      <w:r w:rsidRPr="00A87652">
        <w:rPr>
          <w:rFonts w:ascii="Times New Roman" w:hAnsi="Times New Roman" w:cs="Times New Roman"/>
        </w:rPr>
        <w:tab/>
      </w:r>
      <w:r w:rsidRPr="00A87652">
        <w:rPr>
          <w:rFonts w:ascii="Times New Roman" w:hAnsi="Times New Roman" w:cs="Times New Roman"/>
        </w:rPr>
        <w:tab/>
      </w:r>
      <w:r w:rsidRPr="00A87652">
        <w:rPr>
          <w:rFonts w:ascii="Times New Roman" w:hAnsi="Times New Roman" w:cs="Times New Roman"/>
        </w:rPr>
        <w:tab/>
      </w:r>
      <w:r w:rsidRPr="00A87652">
        <w:rPr>
          <w:rFonts w:ascii="Times New Roman" w:hAnsi="Times New Roman" w:cs="Times New Roman"/>
        </w:rPr>
        <w:tab/>
      </w:r>
      <w:r w:rsidRPr="00A87652">
        <w:rPr>
          <w:rFonts w:ascii="Times New Roman" w:hAnsi="Times New Roman" w:cs="Times New Roman"/>
        </w:rPr>
        <w:tab/>
      </w:r>
      <w:r w:rsidRPr="00A87652">
        <w:rPr>
          <w:rFonts w:ascii="Times New Roman" w:hAnsi="Times New Roman" w:cs="Times New Roman"/>
        </w:rPr>
        <w:tab/>
        <w:t>…………………………………………</w:t>
      </w:r>
    </w:p>
    <w:p w:rsidR="00A87652" w:rsidRPr="00A87652" w:rsidRDefault="00A87652" w:rsidP="00A87652">
      <w:pPr>
        <w:spacing w:after="0" w:line="240" w:lineRule="auto"/>
        <w:ind w:left="6372"/>
        <w:rPr>
          <w:rFonts w:ascii="Times New Roman" w:hAnsi="Times New Roman" w:cs="Times New Roman"/>
          <w:i/>
          <w:sz w:val="20"/>
        </w:rPr>
      </w:pPr>
      <w:r w:rsidRPr="00A87652">
        <w:rPr>
          <w:rFonts w:ascii="Times New Roman" w:hAnsi="Times New Roman" w:cs="Times New Roman"/>
          <w:i/>
          <w:sz w:val="20"/>
        </w:rPr>
        <w:t>(podpis osoby uprawnionej do reprezentowania Wykonawcy)</w:t>
      </w:r>
    </w:p>
    <w:p w:rsidR="00A87652" w:rsidRPr="00A87652" w:rsidRDefault="00A87652" w:rsidP="00A87652">
      <w:pPr>
        <w:keepNext/>
        <w:spacing w:after="0" w:line="240" w:lineRule="auto"/>
        <w:jc w:val="right"/>
        <w:outlineLvl w:val="0"/>
        <w:rPr>
          <w:rFonts w:ascii="Times New Roman" w:eastAsia="Times New Roman" w:hAnsi="Times New Roman" w:cs="Times New Roman"/>
          <w:b/>
          <w:i/>
          <w:color w:val="000080"/>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keepNext/>
        <w:spacing w:after="0" w:line="240" w:lineRule="auto"/>
        <w:jc w:val="right"/>
        <w:outlineLvl w:val="0"/>
        <w:rPr>
          <w:rFonts w:ascii="Times New Roman" w:eastAsia="Times New Roman" w:hAnsi="Times New Roman" w:cs="Times New Roman"/>
          <w:b/>
          <w:i/>
          <w:color w:val="000080"/>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keepNext/>
        <w:spacing w:after="0" w:line="240" w:lineRule="auto"/>
        <w:jc w:val="right"/>
        <w:outlineLvl w:val="0"/>
        <w:rPr>
          <w:rFonts w:ascii="Times New Roman" w:eastAsia="Times New Roman" w:hAnsi="Times New Roman" w:cs="Times New Roman"/>
          <w:b/>
          <w:i/>
          <w:color w:val="000080"/>
          <w:sz w:val="20"/>
          <w:szCs w:val="20"/>
          <w:lang w:eastAsia="pl-PL"/>
        </w:rPr>
      </w:pPr>
    </w:p>
    <w:p w:rsidR="00A87652" w:rsidRPr="00A87652" w:rsidRDefault="00A87652" w:rsidP="00A87652">
      <w:pPr>
        <w:keepNext/>
        <w:spacing w:after="0" w:line="240" w:lineRule="auto"/>
        <w:jc w:val="right"/>
        <w:outlineLvl w:val="0"/>
        <w:rPr>
          <w:rFonts w:ascii="Times New Roman" w:eastAsia="Times New Roman" w:hAnsi="Times New Roman" w:cs="Times New Roman"/>
          <w:b/>
          <w:i/>
          <w:color w:val="000080"/>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p w:rsidR="00A87652" w:rsidRPr="00A87652" w:rsidRDefault="00A87652" w:rsidP="00A87652">
      <w:pPr>
        <w:spacing w:after="0" w:line="240" w:lineRule="auto"/>
        <w:jc w:val="right"/>
        <w:rPr>
          <w:rFonts w:ascii="Times New Roman" w:eastAsia="Times New Roman" w:hAnsi="Times New Roman" w:cs="Times New Roman"/>
          <w:b/>
          <w:i/>
          <w:color w:val="000080"/>
          <w:u w:val="single"/>
          <w:lang w:eastAsia="pl-PL"/>
        </w:rPr>
      </w:pPr>
      <w:r w:rsidRPr="00A87652">
        <w:rPr>
          <w:rFonts w:ascii="Times New Roman" w:eastAsia="Times New Roman" w:hAnsi="Times New Roman" w:cs="Times New Roman"/>
          <w:b/>
          <w:i/>
          <w:color w:val="000080"/>
          <w:u w:val="single"/>
          <w:lang w:eastAsia="pl-PL"/>
        </w:rPr>
        <w:t>Załącznik nr 3</w:t>
      </w:r>
    </w:p>
    <w:p w:rsidR="00A87652" w:rsidRPr="00A87652" w:rsidRDefault="00A87652" w:rsidP="00A87652">
      <w:pPr>
        <w:spacing w:after="0" w:line="240" w:lineRule="auto"/>
        <w:jc w:val="right"/>
        <w:rPr>
          <w:rFonts w:ascii="Times New Roman" w:eastAsia="Times New Roman" w:hAnsi="Times New Roman" w:cs="Times New Roman"/>
          <w:b/>
          <w:i/>
          <w:color w:val="000080"/>
          <w:u w:val="single"/>
          <w:lang w:eastAsia="pl-PL"/>
        </w:rPr>
      </w:pPr>
    </w:p>
    <w:p w:rsidR="00A87652" w:rsidRPr="00A87652" w:rsidRDefault="00A87652" w:rsidP="00A87652">
      <w:pPr>
        <w:spacing w:after="0" w:line="240" w:lineRule="auto"/>
        <w:jc w:val="center"/>
        <w:rPr>
          <w:rFonts w:ascii="Times New Roman" w:eastAsia="Times New Roman" w:hAnsi="Times New Roman" w:cs="Times New Roman"/>
          <w:b/>
          <w:i/>
          <w:color w:val="000080"/>
          <w:u w:val="single"/>
          <w:lang w:eastAsia="pl-PL"/>
        </w:rPr>
      </w:pPr>
      <w:r w:rsidRPr="00A87652">
        <w:rPr>
          <w:rFonts w:ascii="Times New Roman" w:eastAsia="Times New Roman" w:hAnsi="Times New Roman" w:cs="Times New Roman"/>
          <w:b/>
          <w:bCs/>
          <w:color w:val="000080"/>
          <w:sz w:val="20"/>
          <w:szCs w:val="20"/>
          <w:lang w:eastAsia="pl-PL"/>
        </w:rPr>
        <w:t>FORMULARZ  TECHNICZNO - CENOWY</w:t>
      </w:r>
    </w:p>
    <w:p w:rsidR="00A87652" w:rsidRPr="00A87652" w:rsidRDefault="00A87652" w:rsidP="00A87652">
      <w:pPr>
        <w:spacing w:after="0" w:line="240" w:lineRule="auto"/>
        <w:jc w:val="right"/>
        <w:rPr>
          <w:rFonts w:ascii="Times New Roman" w:eastAsia="Times New Roman" w:hAnsi="Times New Roman" w:cs="Times New Roman"/>
          <w:b/>
          <w:i/>
          <w:u w:val="single"/>
          <w:lang w:eastAsia="pl-PL"/>
        </w:rPr>
      </w:pPr>
    </w:p>
    <w:p w:rsidR="00A87652" w:rsidRPr="00A87652" w:rsidRDefault="00A87652" w:rsidP="00A87652">
      <w:pPr>
        <w:rPr>
          <w:rFonts w:ascii="Times New Roman" w:hAnsi="Times New Roman" w:cs="Times New Roman"/>
          <w:b/>
          <w:sz w:val="24"/>
          <w:szCs w:val="24"/>
        </w:rPr>
      </w:pPr>
      <w:r w:rsidRPr="00A87652">
        <w:rPr>
          <w:rFonts w:ascii="Times New Roman" w:hAnsi="Times New Roman" w:cs="Times New Roman"/>
          <w:b/>
          <w:sz w:val="24"/>
          <w:szCs w:val="24"/>
        </w:rPr>
        <w:lastRenderedPageBreak/>
        <w:t>Część  1. Gazy techniczne wraz dzierżawą butli</w:t>
      </w:r>
    </w:p>
    <w:tbl>
      <w:tblPr>
        <w:tblW w:w="10221" w:type="dxa"/>
        <w:tblInd w:w="55" w:type="dxa"/>
        <w:tblLayout w:type="fixed"/>
        <w:tblCellMar>
          <w:left w:w="70" w:type="dxa"/>
          <w:right w:w="70" w:type="dxa"/>
        </w:tblCellMar>
        <w:tblLook w:val="04A0" w:firstRow="1" w:lastRow="0" w:firstColumn="1" w:lastColumn="0" w:noHBand="0" w:noVBand="1"/>
      </w:tblPr>
      <w:tblGrid>
        <w:gridCol w:w="583"/>
        <w:gridCol w:w="524"/>
        <w:gridCol w:w="2027"/>
        <w:gridCol w:w="850"/>
        <w:gridCol w:w="1134"/>
        <w:gridCol w:w="851"/>
        <w:gridCol w:w="1134"/>
        <w:gridCol w:w="850"/>
        <w:gridCol w:w="993"/>
        <w:gridCol w:w="1275"/>
      </w:tblGrid>
      <w:tr w:rsidR="00A87652" w:rsidRPr="00A87652" w:rsidTr="00A87652">
        <w:trPr>
          <w:trHeight w:val="945"/>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t>Lp.</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t>Wyszczególnienie</w:t>
            </w:r>
          </w:p>
        </w:tc>
        <w:tc>
          <w:tcPr>
            <w:tcW w:w="850" w:type="dxa"/>
            <w:tcBorders>
              <w:top w:val="single" w:sz="4" w:space="0" w:color="auto"/>
              <w:left w:val="nil"/>
              <w:bottom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t>Jedn.</w:t>
            </w:r>
          </w:p>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t>miary</w:t>
            </w:r>
          </w:p>
        </w:tc>
        <w:tc>
          <w:tcPr>
            <w:tcW w:w="1134" w:type="dxa"/>
            <w:tcBorders>
              <w:top w:val="single" w:sz="4" w:space="0" w:color="auto"/>
              <w:left w:val="nil"/>
              <w:bottom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t xml:space="preserve">Ilość </w:t>
            </w:r>
          </w:p>
        </w:tc>
        <w:tc>
          <w:tcPr>
            <w:tcW w:w="851" w:type="dxa"/>
            <w:tcBorders>
              <w:top w:val="single" w:sz="4" w:space="0" w:color="auto"/>
              <w:left w:val="nil"/>
              <w:bottom w:val="single" w:sz="4" w:space="0" w:color="auto"/>
              <w:right w:val="single" w:sz="4" w:space="0" w:color="auto"/>
            </w:tcBorders>
            <w:vAlign w:val="center"/>
          </w:tcPr>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t xml:space="preserve">Cena jedn.     netto       w </w:t>
            </w:r>
            <w:proofErr w:type="spellStart"/>
            <w:r w:rsidRPr="00A87652">
              <w:rPr>
                <w:rFonts w:ascii="Times New Roman" w:eastAsia="Times New Roman" w:hAnsi="Times New Roman" w:cs="Times New Roman"/>
                <w:b/>
                <w:bCs/>
                <w:sz w:val="20"/>
                <w:szCs w:val="20"/>
                <w:lang w:eastAsia="pl-PL"/>
              </w:rPr>
              <w:t>Pln</w:t>
            </w:r>
            <w:proofErr w:type="spellEnd"/>
          </w:p>
        </w:tc>
        <w:tc>
          <w:tcPr>
            <w:tcW w:w="1134" w:type="dxa"/>
            <w:tcBorders>
              <w:top w:val="single" w:sz="4" w:space="0" w:color="auto"/>
              <w:left w:val="nil"/>
              <w:bottom w:val="single" w:sz="4" w:space="0" w:color="auto"/>
              <w:right w:val="single" w:sz="4" w:space="0" w:color="auto"/>
            </w:tcBorders>
            <w:vAlign w:val="center"/>
          </w:tcPr>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t xml:space="preserve">Wartość ogółem netto </w:t>
            </w:r>
          </w:p>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t xml:space="preserve">w </w:t>
            </w:r>
            <w:proofErr w:type="spellStart"/>
            <w:r w:rsidRPr="00A87652">
              <w:rPr>
                <w:rFonts w:ascii="Times New Roman" w:eastAsia="Times New Roman" w:hAnsi="Times New Roman" w:cs="Times New Roman"/>
                <w:b/>
                <w:bCs/>
                <w:sz w:val="20"/>
                <w:szCs w:val="20"/>
                <w:lang w:eastAsia="pl-PL"/>
              </w:rPr>
              <w:t>Pln</w:t>
            </w:r>
            <w:proofErr w:type="spellEnd"/>
          </w:p>
        </w:tc>
        <w:tc>
          <w:tcPr>
            <w:tcW w:w="850" w:type="dxa"/>
            <w:tcBorders>
              <w:top w:val="single" w:sz="4" w:space="0" w:color="auto"/>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p>
          <w:p w:rsidR="00A87652" w:rsidRPr="00A87652" w:rsidRDefault="00A87652" w:rsidP="00A87652">
            <w:pPr>
              <w:spacing w:after="0" w:line="240" w:lineRule="auto"/>
              <w:jc w:val="center"/>
              <w:rPr>
                <w:rFonts w:ascii="Times New Roman" w:eastAsia="Times New Roman" w:hAnsi="Times New Roman" w:cs="Times New Roman"/>
                <w:b/>
                <w:bCs/>
                <w:sz w:val="18"/>
                <w:szCs w:val="18"/>
                <w:lang w:eastAsia="pl-PL"/>
              </w:rPr>
            </w:pPr>
            <w:r w:rsidRPr="00A87652">
              <w:rPr>
                <w:rFonts w:ascii="Times New Roman" w:eastAsia="Times New Roman" w:hAnsi="Times New Roman" w:cs="Times New Roman"/>
                <w:b/>
                <w:bCs/>
                <w:sz w:val="18"/>
                <w:szCs w:val="18"/>
                <w:lang w:eastAsia="pl-PL"/>
              </w:rPr>
              <w:t>Stawka (%)</w:t>
            </w:r>
          </w:p>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18"/>
                <w:szCs w:val="18"/>
                <w:lang w:eastAsia="pl-PL"/>
              </w:rPr>
              <w:t>VAT</w:t>
            </w:r>
          </w:p>
        </w:tc>
        <w:tc>
          <w:tcPr>
            <w:tcW w:w="993" w:type="dxa"/>
            <w:tcBorders>
              <w:top w:val="single" w:sz="4" w:space="0" w:color="auto"/>
              <w:left w:val="nil"/>
              <w:bottom w:val="single" w:sz="4" w:space="0" w:color="auto"/>
              <w:right w:val="single" w:sz="4" w:space="0" w:color="auto"/>
            </w:tcBorders>
            <w:vAlign w:val="center"/>
          </w:tcPr>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t xml:space="preserve">Kwota </w:t>
            </w:r>
          </w:p>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t xml:space="preserve">Podatku VAT           w </w:t>
            </w:r>
            <w:proofErr w:type="spellStart"/>
            <w:r w:rsidRPr="00A87652">
              <w:rPr>
                <w:rFonts w:ascii="Times New Roman" w:eastAsia="Times New Roman" w:hAnsi="Times New Roman" w:cs="Times New Roman"/>
                <w:b/>
                <w:bCs/>
                <w:sz w:val="20"/>
                <w:szCs w:val="20"/>
                <w:lang w:eastAsia="pl-PL"/>
              </w:rPr>
              <w:t>Pln</w:t>
            </w:r>
            <w:proofErr w:type="spellEnd"/>
          </w:p>
        </w:tc>
        <w:tc>
          <w:tcPr>
            <w:tcW w:w="1275" w:type="dxa"/>
            <w:tcBorders>
              <w:top w:val="single" w:sz="4" w:space="0" w:color="auto"/>
              <w:left w:val="nil"/>
              <w:bottom w:val="single" w:sz="4" w:space="0" w:color="auto"/>
              <w:right w:val="single" w:sz="4" w:space="0" w:color="auto"/>
            </w:tcBorders>
            <w:vAlign w:val="center"/>
          </w:tcPr>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t xml:space="preserve">Wartość  ogółem brutto </w:t>
            </w:r>
          </w:p>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t xml:space="preserve">w </w:t>
            </w:r>
            <w:proofErr w:type="spellStart"/>
            <w:r w:rsidRPr="00A87652">
              <w:rPr>
                <w:rFonts w:ascii="Times New Roman" w:eastAsia="Times New Roman" w:hAnsi="Times New Roman" w:cs="Times New Roman"/>
                <w:b/>
                <w:bCs/>
                <w:sz w:val="20"/>
                <w:szCs w:val="20"/>
                <w:lang w:eastAsia="pl-PL"/>
              </w:rPr>
              <w:t>Pln</w:t>
            </w:r>
            <w:proofErr w:type="spellEnd"/>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Acetylen techniczny</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150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Acetylen 2,6*</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20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3</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Argon 4,5*</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m</w:t>
            </w:r>
            <w:r w:rsidRPr="00A87652">
              <w:rPr>
                <w:rFonts w:eastAsia="Times New Roman" w:cs="Times New Roman"/>
                <w:color w:val="000000"/>
                <w:sz w:val="24"/>
                <w:szCs w:val="24"/>
                <w:vertAlign w:val="superscript"/>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450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Argon 5,0*</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m</w:t>
            </w:r>
            <w:r w:rsidRPr="00A87652">
              <w:rPr>
                <w:rFonts w:eastAsia="Times New Roman" w:cs="Times New Roman"/>
                <w:color w:val="000000"/>
                <w:sz w:val="24"/>
                <w:szCs w:val="24"/>
                <w:vertAlign w:val="superscript"/>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450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5</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Azot techniczny 2,8</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m</w:t>
            </w:r>
            <w:r w:rsidRPr="00A87652">
              <w:rPr>
                <w:rFonts w:eastAsia="Times New Roman" w:cs="Times New Roman"/>
                <w:color w:val="000000"/>
                <w:sz w:val="24"/>
                <w:szCs w:val="24"/>
                <w:vertAlign w:val="superscript"/>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500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6</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Azot 4,0*</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m</w:t>
            </w:r>
            <w:r w:rsidRPr="00A87652">
              <w:rPr>
                <w:rFonts w:eastAsia="Times New Roman" w:cs="Times New Roman"/>
                <w:color w:val="000000"/>
                <w:sz w:val="24"/>
                <w:szCs w:val="24"/>
                <w:vertAlign w:val="superscript"/>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550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7</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Azot 4,6*</w:t>
            </w:r>
          </w:p>
        </w:tc>
        <w:tc>
          <w:tcPr>
            <w:tcW w:w="850"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m3</w:t>
            </w:r>
          </w:p>
        </w:tc>
        <w:tc>
          <w:tcPr>
            <w:tcW w:w="1134"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3500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8</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Azot 5,0*</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m</w:t>
            </w:r>
            <w:r w:rsidRPr="00A87652">
              <w:rPr>
                <w:rFonts w:eastAsia="Times New Roman" w:cs="Times New Roman"/>
                <w:color w:val="000000"/>
                <w:sz w:val="24"/>
                <w:szCs w:val="24"/>
                <w:vertAlign w:val="superscript"/>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1500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9</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Azot 6,0*</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m</w:t>
            </w:r>
            <w:r w:rsidRPr="00A87652">
              <w:rPr>
                <w:rFonts w:eastAsia="Times New Roman" w:cs="Times New Roman"/>
                <w:color w:val="000000"/>
                <w:sz w:val="24"/>
                <w:szCs w:val="24"/>
                <w:vertAlign w:val="superscript"/>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500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10</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Amoniak 5.0*</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11</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Tlenek węgla 1,8*</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m</w:t>
            </w:r>
            <w:r w:rsidRPr="00A87652">
              <w:rPr>
                <w:rFonts w:eastAsia="Times New Roman" w:cs="Times New Roman"/>
                <w:color w:val="000000"/>
                <w:sz w:val="24"/>
                <w:szCs w:val="24"/>
                <w:vertAlign w:val="superscript"/>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12</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Dwutlenek węgla techniczny</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800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13</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Dwutlenek węgla 4,5*</w:t>
            </w:r>
          </w:p>
        </w:tc>
        <w:tc>
          <w:tcPr>
            <w:tcW w:w="850"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134"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300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14</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Dwutlenek węgla 5,0*</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700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15</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Hel 4,6*</w:t>
            </w:r>
          </w:p>
        </w:tc>
        <w:tc>
          <w:tcPr>
            <w:tcW w:w="850"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134"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50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16</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Hel 5,0*</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m3</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1600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17</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Hel 6,0*</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200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18</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Metan 2,5*</w:t>
            </w:r>
          </w:p>
        </w:tc>
        <w:tc>
          <w:tcPr>
            <w:tcW w:w="850"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134"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1400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19</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Metan 5,5*</w:t>
            </w:r>
          </w:p>
        </w:tc>
        <w:tc>
          <w:tcPr>
            <w:tcW w:w="850"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m3</w:t>
            </w:r>
          </w:p>
        </w:tc>
        <w:tc>
          <w:tcPr>
            <w:tcW w:w="1134"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20</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Etan2,5*</w:t>
            </w:r>
          </w:p>
        </w:tc>
        <w:tc>
          <w:tcPr>
            <w:tcW w:w="850"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m3</w:t>
            </w:r>
          </w:p>
        </w:tc>
        <w:tc>
          <w:tcPr>
            <w:tcW w:w="1134"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200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21</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Etylen 3,0*</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kg</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60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22</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Wodór techniczny</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400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23</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Powietrze sprężone</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24</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Powietrze syntetyczne 5,0*</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2500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25</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Propan butan</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200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26</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Propan butan / butle do wózków widłowych</w:t>
            </w:r>
          </w:p>
        </w:tc>
        <w:tc>
          <w:tcPr>
            <w:tcW w:w="850"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134"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800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27</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Propan 2,5*</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200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28</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Propan techniczny</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200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29</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Tlen techniczny</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400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30</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Tlen 2,5*</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300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31</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Tlen 4,5*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3000</w:t>
            </w:r>
          </w:p>
        </w:tc>
        <w:tc>
          <w:tcPr>
            <w:tcW w:w="851" w:type="dxa"/>
            <w:tcBorders>
              <w:top w:val="single" w:sz="4" w:space="0" w:color="auto"/>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single" w:sz="4" w:space="0" w:color="auto"/>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single" w:sz="4" w:space="0" w:color="auto"/>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single" w:sz="4" w:space="0" w:color="auto"/>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single" w:sz="4" w:space="0" w:color="auto"/>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32</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Tlen 5,0*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300</w:t>
            </w:r>
          </w:p>
        </w:tc>
        <w:tc>
          <w:tcPr>
            <w:tcW w:w="851" w:type="dxa"/>
            <w:tcBorders>
              <w:top w:val="single" w:sz="4" w:space="0" w:color="auto"/>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single" w:sz="4" w:space="0" w:color="auto"/>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single" w:sz="4" w:space="0" w:color="auto"/>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single" w:sz="4" w:space="0" w:color="auto"/>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single" w:sz="4" w:space="0" w:color="auto"/>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33</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Tlen 5,5*</w:t>
            </w:r>
          </w:p>
        </w:tc>
        <w:tc>
          <w:tcPr>
            <w:tcW w:w="850"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134"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450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lastRenderedPageBreak/>
              <w:t>34</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Siarkowodór 2,5*</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kg</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6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35</w:t>
            </w:r>
          </w:p>
        </w:tc>
        <w:tc>
          <w:tcPr>
            <w:tcW w:w="2551" w:type="dxa"/>
            <w:gridSpan w:val="2"/>
            <w:tcBorders>
              <w:top w:val="single" w:sz="4" w:space="0" w:color="auto"/>
              <w:left w:val="nil"/>
              <w:bottom w:val="single" w:sz="4" w:space="0" w:color="auto"/>
              <w:right w:val="single" w:sz="4" w:space="0" w:color="auto"/>
            </w:tcBorders>
            <w:shd w:val="clear" w:color="auto" w:fill="auto"/>
            <w:noWrap/>
            <w:hideMark/>
          </w:tcPr>
          <w:p w:rsidR="00A87652" w:rsidRPr="00A87652" w:rsidRDefault="00A87652" w:rsidP="00A87652">
            <w:pPr>
              <w:spacing w:after="0" w:line="240" w:lineRule="auto"/>
              <w:ind w:left="175" w:hanging="28"/>
              <w:rPr>
                <w:rFonts w:ascii="Times New Roman" w:eastAsia="Times New Roman" w:hAnsi="Times New Roman" w:cs="Times New Roman"/>
                <w:sz w:val="20"/>
                <w:szCs w:val="20"/>
                <w:lang w:eastAsia="pl-PL"/>
              </w:rPr>
            </w:pPr>
          </w:p>
          <w:p w:rsidR="00A87652" w:rsidRPr="00A87652" w:rsidRDefault="00A87652" w:rsidP="00A87652">
            <w:pPr>
              <w:spacing w:after="0" w:line="240" w:lineRule="auto"/>
              <w:ind w:left="175" w:hanging="28"/>
              <w:jc w:val="center"/>
              <w:rPr>
                <w:rFonts w:ascii="Times New Roman" w:eastAsia="Times New Roman" w:hAnsi="Times New Roman" w:cs="Times New Roman"/>
                <w:lang w:eastAsia="pl-PL"/>
              </w:rPr>
            </w:pPr>
            <w:r w:rsidRPr="00A87652">
              <w:rPr>
                <w:rFonts w:ascii="Times New Roman" w:eastAsia="Times New Roman" w:hAnsi="Times New Roman" w:cs="Times New Roman"/>
                <w:lang w:eastAsia="pl-PL"/>
              </w:rPr>
              <w:t>Siarkowodór 2,8*</w:t>
            </w:r>
          </w:p>
        </w:tc>
        <w:tc>
          <w:tcPr>
            <w:tcW w:w="850" w:type="dxa"/>
            <w:tcBorders>
              <w:top w:val="nil"/>
              <w:left w:val="nil"/>
              <w:bottom w:val="single" w:sz="4" w:space="0" w:color="auto"/>
              <w:right w:val="single" w:sz="4" w:space="0" w:color="auto"/>
            </w:tcBorders>
            <w:shd w:val="clear" w:color="auto" w:fill="auto"/>
            <w:noWrap/>
            <w:hideMark/>
          </w:tcPr>
          <w:p w:rsidR="00A87652" w:rsidRPr="00A87652" w:rsidRDefault="00A87652" w:rsidP="00A87652">
            <w:pPr>
              <w:spacing w:after="0" w:line="240" w:lineRule="auto"/>
              <w:ind w:left="175" w:hanging="28"/>
              <w:jc w:val="center"/>
              <w:rPr>
                <w:rFonts w:ascii="Times New Roman" w:eastAsia="Times New Roman" w:hAnsi="Times New Roman" w:cs="Times New Roman"/>
                <w:sz w:val="20"/>
                <w:szCs w:val="20"/>
                <w:lang w:eastAsia="pl-PL"/>
              </w:rPr>
            </w:pPr>
          </w:p>
          <w:p w:rsidR="00A87652" w:rsidRPr="00A87652" w:rsidRDefault="00A87652" w:rsidP="00A87652">
            <w:pPr>
              <w:spacing w:after="0" w:line="240" w:lineRule="auto"/>
              <w:ind w:left="175" w:hanging="28"/>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kg</w:t>
            </w:r>
          </w:p>
        </w:tc>
        <w:tc>
          <w:tcPr>
            <w:tcW w:w="1134" w:type="dxa"/>
            <w:tcBorders>
              <w:top w:val="nil"/>
              <w:left w:val="nil"/>
              <w:bottom w:val="single" w:sz="4" w:space="0" w:color="auto"/>
              <w:right w:val="single" w:sz="4" w:space="0" w:color="auto"/>
            </w:tcBorders>
            <w:shd w:val="clear" w:color="auto" w:fill="auto"/>
            <w:noWrap/>
            <w:hideMark/>
          </w:tcPr>
          <w:p w:rsidR="00A87652" w:rsidRPr="00A87652" w:rsidRDefault="00A87652" w:rsidP="00A87652">
            <w:pPr>
              <w:spacing w:after="0" w:line="240" w:lineRule="auto"/>
              <w:ind w:left="175" w:hanging="28"/>
              <w:jc w:val="center"/>
              <w:rPr>
                <w:rFonts w:ascii="Times New Roman" w:eastAsia="Times New Roman" w:hAnsi="Times New Roman" w:cs="Times New Roman"/>
                <w:sz w:val="20"/>
                <w:szCs w:val="20"/>
                <w:lang w:eastAsia="pl-PL"/>
              </w:rPr>
            </w:pPr>
          </w:p>
          <w:p w:rsidR="00A87652" w:rsidRPr="00A87652" w:rsidRDefault="00A87652" w:rsidP="00A87652">
            <w:pPr>
              <w:spacing w:after="0" w:line="240" w:lineRule="auto"/>
              <w:ind w:left="175" w:hanging="28"/>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36</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Wodór 5,0*</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200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37</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Wodór 6,0*</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38</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Azot techniczny 200 bar - wiązki 12 butli</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wiązka</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39</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Wodór techniczny 200 bar - wiązki 12 butli</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wiązka</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40</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Azot 5,0*</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butla 2L</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50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41</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Hel 6,0*</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butla 10L</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42</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Azot 4,5*</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butla 10L</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5</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43</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Wodór 4,5*</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butla 10L</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5</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44</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Argon 5,0*</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butla 10L</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6</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45</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Wodór 5,0*</w:t>
            </w:r>
          </w:p>
        </w:tc>
        <w:tc>
          <w:tcPr>
            <w:tcW w:w="850"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butla 10L</w:t>
            </w:r>
          </w:p>
        </w:tc>
        <w:tc>
          <w:tcPr>
            <w:tcW w:w="1134"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6</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46</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proofErr w:type="spellStart"/>
            <w:r w:rsidRPr="00A87652">
              <w:rPr>
                <w:rFonts w:eastAsia="Times New Roman" w:cs="Times New Roman"/>
                <w:color w:val="000000"/>
                <w:lang w:eastAsia="pl-PL"/>
              </w:rPr>
              <w:t>Sześciofluorek</w:t>
            </w:r>
            <w:proofErr w:type="spellEnd"/>
            <w:r w:rsidRPr="00A87652">
              <w:rPr>
                <w:rFonts w:eastAsia="Times New Roman" w:cs="Times New Roman"/>
                <w:color w:val="000000"/>
                <w:lang w:eastAsia="pl-PL"/>
              </w:rPr>
              <w:t xml:space="preserve"> siarki SF6</w:t>
            </w:r>
          </w:p>
        </w:tc>
        <w:tc>
          <w:tcPr>
            <w:tcW w:w="850"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butla 10L</w:t>
            </w:r>
          </w:p>
        </w:tc>
        <w:tc>
          <w:tcPr>
            <w:tcW w:w="1134"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4</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47</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DE4A18" w:rsidP="00A87652">
            <w:pPr>
              <w:spacing w:after="0" w:line="240" w:lineRule="auto"/>
              <w:jc w:val="center"/>
              <w:rPr>
                <w:rFonts w:eastAsia="Times New Roman" w:cs="Times New Roman"/>
                <w:sz w:val="24"/>
                <w:szCs w:val="24"/>
                <w:lang w:eastAsia="pl-PL"/>
              </w:rPr>
            </w:pPr>
            <w:hyperlink r:id="rId20" w:anchor="RANGE!A1" w:history="1">
              <w:r w:rsidR="00A87652" w:rsidRPr="00A87652">
                <w:rPr>
                  <w:rFonts w:eastAsia="Times New Roman" w:cs="Times New Roman"/>
                  <w:sz w:val="24"/>
                  <w:szCs w:val="24"/>
                  <w:lang w:eastAsia="pl-PL"/>
                </w:rPr>
                <w:t>Etan 3,0*</w:t>
              </w:r>
            </w:hyperlink>
          </w:p>
        </w:tc>
        <w:tc>
          <w:tcPr>
            <w:tcW w:w="850"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butla 10L</w:t>
            </w:r>
          </w:p>
        </w:tc>
        <w:tc>
          <w:tcPr>
            <w:tcW w:w="1134"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FF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FF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FF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FF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FF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48</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DE4A18" w:rsidP="00A87652">
            <w:pPr>
              <w:spacing w:after="0" w:line="240" w:lineRule="auto"/>
              <w:jc w:val="center"/>
              <w:rPr>
                <w:rFonts w:eastAsia="Times New Roman" w:cs="Times New Roman"/>
                <w:sz w:val="24"/>
                <w:szCs w:val="24"/>
                <w:lang w:eastAsia="pl-PL"/>
              </w:rPr>
            </w:pPr>
            <w:hyperlink r:id="rId21" w:anchor="RANGE!A1" w:history="1">
              <w:r w:rsidR="00A87652" w:rsidRPr="00A87652">
                <w:rPr>
                  <w:rFonts w:eastAsia="Times New Roman" w:cs="Times New Roman"/>
                  <w:sz w:val="24"/>
                  <w:szCs w:val="24"/>
                  <w:lang w:eastAsia="pl-PL"/>
                </w:rPr>
                <w:t>Hel 7,0*</w:t>
              </w:r>
            </w:hyperlink>
          </w:p>
        </w:tc>
        <w:tc>
          <w:tcPr>
            <w:tcW w:w="850"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butla 10L</w:t>
            </w:r>
          </w:p>
        </w:tc>
        <w:tc>
          <w:tcPr>
            <w:tcW w:w="1134"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49</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DE4A18" w:rsidP="00A87652">
            <w:pPr>
              <w:spacing w:after="0" w:line="240" w:lineRule="auto"/>
              <w:jc w:val="center"/>
              <w:rPr>
                <w:rFonts w:eastAsia="Times New Roman" w:cs="Times New Roman"/>
                <w:sz w:val="24"/>
                <w:szCs w:val="24"/>
                <w:lang w:eastAsia="pl-PL"/>
              </w:rPr>
            </w:pPr>
            <w:hyperlink r:id="rId22" w:anchor="RANGE!A1" w:history="1">
              <w:r w:rsidR="00A87652" w:rsidRPr="00A87652">
                <w:rPr>
                  <w:rFonts w:eastAsia="Times New Roman" w:cs="Times New Roman"/>
                  <w:sz w:val="24"/>
                  <w:szCs w:val="24"/>
                  <w:lang w:eastAsia="pl-PL"/>
                </w:rPr>
                <w:t>Metan 4,5*</w:t>
              </w:r>
            </w:hyperlink>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butla 10L</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5</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50</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Dzierżawa butli</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butlo dni</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500 000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51</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Dzierżawa wiązek</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wiązko dni</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3500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52</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Argon ciekły 5.0*</w:t>
            </w:r>
          </w:p>
        </w:tc>
        <w:tc>
          <w:tcPr>
            <w:tcW w:w="850"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134"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5000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15"/>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53</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Dzierżawa zbiornika</w:t>
            </w:r>
          </w:p>
        </w:tc>
        <w:tc>
          <w:tcPr>
            <w:tcW w:w="850"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dni</w:t>
            </w:r>
          </w:p>
        </w:tc>
        <w:tc>
          <w:tcPr>
            <w:tcW w:w="1134"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740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15"/>
        </w:trPr>
        <w:tc>
          <w:tcPr>
            <w:tcW w:w="583"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54</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Azot ciekły do  posiadanych zbiorników 5.0*</w:t>
            </w:r>
          </w:p>
        </w:tc>
        <w:tc>
          <w:tcPr>
            <w:tcW w:w="850"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134"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40000</w:t>
            </w: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15"/>
        </w:trPr>
        <w:tc>
          <w:tcPr>
            <w:tcW w:w="583"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p>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RAZEM</w:t>
            </w:r>
          </w:p>
        </w:tc>
        <w:tc>
          <w:tcPr>
            <w:tcW w:w="850"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p>
        </w:tc>
        <w:tc>
          <w:tcPr>
            <w:tcW w:w="1134"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p>
        </w:tc>
        <w:tc>
          <w:tcPr>
            <w:tcW w:w="851"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ascii="Times New Roman" w:eastAsia="Times New Roman" w:hAnsi="Times New Roman" w:cs="Times New Roman"/>
                <w:color w:val="000000"/>
                <w:lang w:eastAsia="pl-PL"/>
              </w:rPr>
            </w:pPr>
          </w:p>
        </w:tc>
        <w:tc>
          <w:tcPr>
            <w:tcW w:w="1134"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850"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993"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c>
          <w:tcPr>
            <w:tcW w:w="1275" w:type="dxa"/>
            <w:tcBorders>
              <w:top w:val="nil"/>
              <w:left w:val="nil"/>
              <w:bottom w:val="single" w:sz="4" w:space="0" w:color="auto"/>
              <w:right w:val="single" w:sz="4" w:space="0" w:color="auto"/>
            </w:tcBorders>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583" w:type="dxa"/>
            <w:tcBorders>
              <w:top w:val="nil"/>
              <w:left w:val="nil"/>
              <w:bottom w:val="nil"/>
              <w:right w:val="nil"/>
            </w:tcBorders>
            <w:shd w:val="clear" w:color="auto" w:fill="auto"/>
            <w:noWrap/>
            <w:vAlign w:val="bottom"/>
            <w:hideMark/>
          </w:tcPr>
          <w:p w:rsidR="00A87652" w:rsidRDefault="00A87652" w:rsidP="00A87652">
            <w:pPr>
              <w:spacing w:after="0" w:line="240" w:lineRule="auto"/>
              <w:rPr>
                <w:rFonts w:eastAsia="Times New Roman" w:cs="Times New Roman"/>
                <w:color w:val="000000"/>
                <w:lang w:eastAsia="pl-PL"/>
              </w:rPr>
            </w:pPr>
          </w:p>
          <w:p w:rsidR="00426989" w:rsidRDefault="00426989" w:rsidP="00A87652">
            <w:pPr>
              <w:spacing w:after="0" w:line="240" w:lineRule="auto"/>
              <w:rPr>
                <w:rFonts w:eastAsia="Times New Roman" w:cs="Times New Roman"/>
                <w:color w:val="000000"/>
                <w:lang w:eastAsia="pl-PL"/>
              </w:rPr>
            </w:pPr>
          </w:p>
          <w:p w:rsidR="00426989" w:rsidRDefault="00426989" w:rsidP="00A87652">
            <w:pPr>
              <w:spacing w:after="0" w:line="240" w:lineRule="auto"/>
              <w:rPr>
                <w:rFonts w:eastAsia="Times New Roman" w:cs="Times New Roman"/>
                <w:color w:val="000000"/>
                <w:lang w:eastAsia="pl-PL"/>
              </w:rPr>
            </w:pPr>
          </w:p>
          <w:p w:rsidR="00426989" w:rsidRDefault="00426989" w:rsidP="00A87652">
            <w:pPr>
              <w:spacing w:after="0" w:line="240" w:lineRule="auto"/>
              <w:rPr>
                <w:rFonts w:eastAsia="Times New Roman" w:cs="Times New Roman"/>
                <w:color w:val="000000"/>
                <w:lang w:eastAsia="pl-PL"/>
              </w:rPr>
            </w:pPr>
          </w:p>
          <w:p w:rsidR="00426989" w:rsidRDefault="00426989" w:rsidP="00A87652">
            <w:pPr>
              <w:spacing w:after="0" w:line="240" w:lineRule="auto"/>
              <w:rPr>
                <w:rFonts w:eastAsia="Times New Roman" w:cs="Times New Roman"/>
                <w:color w:val="000000"/>
                <w:lang w:eastAsia="pl-PL"/>
              </w:rPr>
            </w:pPr>
          </w:p>
          <w:p w:rsidR="00426989" w:rsidRDefault="00426989" w:rsidP="00A87652">
            <w:pPr>
              <w:spacing w:after="0" w:line="240" w:lineRule="auto"/>
              <w:rPr>
                <w:rFonts w:eastAsia="Times New Roman" w:cs="Times New Roman"/>
                <w:color w:val="000000"/>
                <w:lang w:eastAsia="pl-PL"/>
              </w:rPr>
            </w:pPr>
          </w:p>
          <w:p w:rsidR="00426989" w:rsidRPr="00A87652" w:rsidRDefault="00426989" w:rsidP="00A87652">
            <w:pPr>
              <w:spacing w:after="0" w:line="240" w:lineRule="auto"/>
              <w:rPr>
                <w:rFonts w:eastAsia="Times New Roman" w:cs="Times New Roman"/>
                <w:color w:val="000000"/>
                <w:lang w:eastAsia="pl-PL"/>
              </w:rPr>
            </w:pPr>
          </w:p>
        </w:tc>
        <w:tc>
          <w:tcPr>
            <w:tcW w:w="524" w:type="dxa"/>
            <w:tcBorders>
              <w:top w:val="nil"/>
              <w:left w:val="nil"/>
              <w:bottom w:val="nil"/>
              <w:right w:val="nil"/>
            </w:tcBorders>
            <w:shd w:val="clear" w:color="auto" w:fill="auto"/>
            <w:noWrap/>
            <w:vAlign w:val="bottom"/>
            <w:hideMark/>
          </w:tcPr>
          <w:p w:rsidR="00A87652" w:rsidRPr="00A87652" w:rsidRDefault="00A87652" w:rsidP="00A87652">
            <w:pPr>
              <w:spacing w:after="0" w:line="240" w:lineRule="auto"/>
              <w:rPr>
                <w:rFonts w:eastAsia="Times New Roman" w:cs="Times New Roman"/>
                <w:color w:val="000000"/>
                <w:lang w:eastAsia="pl-PL"/>
              </w:rPr>
            </w:pPr>
          </w:p>
        </w:tc>
        <w:tc>
          <w:tcPr>
            <w:tcW w:w="2027" w:type="dxa"/>
            <w:tcBorders>
              <w:top w:val="nil"/>
              <w:left w:val="nil"/>
              <w:bottom w:val="nil"/>
              <w:right w:val="nil"/>
            </w:tcBorders>
            <w:shd w:val="clear" w:color="auto" w:fill="auto"/>
            <w:noWrap/>
            <w:vAlign w:val="bottom"/>
            <w:hideMark/>
          </w:tcPr>
          <w:p w:rsidR="00A87652" w:rsidRPr="00A87652" w:rsidRDefault="00A87652" w:rsidP="00A87652">
            <w:pPr>
              <w:spacing w:after="0" w:line="240" w:lineRule="auto"/>
              <w:rPr>
                <w:rFonts w:eastAsia="Times New Roman" w:cs="Times New Roman"/>
                <w:color w:val="000000"/>
                <w:lang w:eastAsia="pl-PL"/>
              </w:rPr>
            </w:pPr>
          </w:p>
          <w:p w:rsidR="00A87652" w:rsidRPr="00A87652" w:rsidRDefault="00A87652" w:rsidP="00A87652">
            <w:pPr>
              <w:spacing w:after="0" w:line="240" w:lineRule="auto"/>
              <w:rPr>
                <w:rFonts w:eastAsia="Times New Roman" w:cs="Times New Roman"/>
                <w:color w:val="000000"/>
                <w:lang w:eastAsia="pl-PL"/>
              </w:rPr>
            </w:pPr>
            <w:r w:rsidRPr="00A87652">
              <w:rPr>
                <w:rFonts w:eastAsia="Times New Roman" w:cs="Times New Roman"/>
                <w:color w:val="000000"/>
                <w:lang w:eastAsia="pl-PL"/>
              </w:rPr>
              <w:t>* minimalna czystość</w:t>
            </w:r>
          </w:p>
          <w:p w:rsidR="00A87652" w:rsidRPr="00A87652" w:rsidRDefault="00A87652" w:rsidP="00A87652">
            <w:pPr>
              <w:spacing w:after="0" w:line="240" w:lineRule="auto"/>
              <w:rPr>
                <w:rFonts w:eastAsia="Times New Roman" w:cs="Times New Roman"/>
                <w:color w:val="000000"/>
                <w:lang w:eastAsia="pl-PL"/>
              </w:rPr>
            </w:pPr>
          </w:p>
          <w:p w:rsidR="00A87652" w:rsidRPr="00A87652" w:rsidRDefault="00A87652" w:rsidP="00A87652">
            <w:pPr>
              <w:spacing w:after="0" w:line="240" w:lineRule="auto"/>
              <w:rPr>
                <w:rFonts w:eastAsia="Times New Roman" w:cs="Times New Roman"/>
                <w:color w:val="000000"/>
                <w:lang w:eastAsia="pl-PL"/>
              </w:rPr>
            </w:pPr>
          </w:p>
        </w:tc>
        <w:tc>
          <w:tcPr>
            <w:tcW w:w="850" w:type="dxa"/>
            <w:tcBorders>
              <w:top w:val="nil"/>
              <w:left w:val="nil"/>
              <w:bottom w:val="nil"/>
              <w:right w:val="nil"/>
            </w:tcBorders>
            <w:shd w:val="clear" w:color="auto" w:fill="auto"/>
            <w:noWrap/>
            <w:vAlign w:val="bottom"/>
            <w:hideMark/>
          </w:tcPr>
          <w:p w:rsidR="00A87652" w:rsidRPr="00A87652" w:rsidRDefault="00A87652" w:rsidP="00A87652">
            <w:pPr>
              <w:spacing w:after="0" w:line="240" w:lineRule="auto"/>
              <w:rPr>
                <w:rFonts w:eastAsia="Times New Roman" w:cs="Times New Roman"/>
                <w:color w:val="000000"/>
                <w:lang w:eastAsia="pl-PL"/>
              </w:rPr>
            </w:pPr>
          </w:p>
        </w:tc>
        <w:tc>
          <w:tcPr>
            <w:tcW w:w="1134" w:type="dxa"/>
            <w:tcBorders>
              <w:top w:val="nil"/>
              <w:left w:val="nil"/>
              <w:bottom w:val="nil"/>
              <w:right w:val="nil"/>
            </w:tcBorders>
            <w:shd w:val="clear" w:color="auto" w:fill="auto"/>
            <w:noWrap/>
            <w:vAlign w:val="bottom"/>
            <w:hideMark/>
          </w:tcPr>
          <w:p w:rsidR="00A87652" w:rsidRPr="00A87652" w:rsidRDefault="00A87652" w:rsidP="00A87652">
            <w:pPr>
              <w:spacing w:after="0" w:line="240" w:lineRule="auto"/>
              <w:rPr>
                <w:rFonts w:eastAsia="Times New Roman" w:cs="Times New Roman"/>
                <w:color w:val="000000"/>
                <w:lang w:eastAsia="pl-PL"/>
              </w:rPr>
            </w:pPr>
          </w:p>
        </w:tc>
        <w:tc>
          <w:tcPr>
            <w:tcW w:w="851" w:type="dxa"/>
            <w:tcBorders>
              <w:top w:val="nil"/>
              <w:left w:val="nil"/>
              <w:bottom w:val="nil"/>
              <w:right w:val="nil"/>
            </w:tcBorders>
          </w:tcPr>
          <w:p w:rsidR="00A87652" w:rsidRPr="00A87652" w:rsidRDefault="00A87652" w:rsidP="00A87652">
            <w:pPr>
              <w:spacing w:after="0" w:line="240" w:lineRule="auto"/>
              <w:rPr>
                <w:rFonts w:eastAsia="Times New Roman" w:cs="Times New Roman"/>
                <w:color w:val="000000"/>
                <w:lang w:eastAsia="pl-PL"/>
              </w:rPr>
            </w:pPr>
          </w:p>
        </w:tc>
        <w:tc>
          <w:tcPr>
            <w:tcW w:w="1134" w:type="dxa"/>
            <w:tcBorders>
              <w:top w:val="nil"/>
              <w:left w:val="nil"/>
              <w:bottom w:val="nil"/>
              <w:right w:val="nil"/>
            </w:tcBorders>
          </w:tcPr>
          <w:p w:rsidR="00A87652" w:rsidRPr="00A87652" w:rsidRDefault="00A87652" w:rsidP="00A87652">
            <w:pPr>
              <w:spacing w:after="0" w:line="240" w:lineRule="auto"/>
              <w:rPr>
                <w:rFonts w:eastAsia="Times New Roman" w:cs="Times New Roman"/>
                <w:color w:val="000000"/>
                <w:lang w:eastAsia="pl-PL"/>
              </w:rPr>
            </w:pPr>
          </w:p>
        </w:tc>
        <w:tc>
          <w:tcPr>
            <w:tcW w:w="850" w:type="dxa"/>
            <w:tcBorders>
              <w:top w:val="nil"/>
              <w:left w:val="nil"/>
              <w:bottom w:val="nil"/>
              <w:right w:val="nil"/>
            </w:tcBorders>
          </w:tcPr>
          <w:p w:rsidR="00A87652" w:rsidRPr="00A87652" w:rsidRDefault="00A87652" w:rsidP="00A87652">
            <w:pPr>
              <w:spacing w:after="0" w:line="240" w:lineRule="auto"/>
              <w:rPr>
                <w:rFonts w:eastAsia="Times New Roman" w:cs="Times New Roman"/>
                <w:color w:val="000000"/>
                <w:lang w:eastAsia="pl-PL"/>
              </w:rPr>
            </w:pPr>
          </w:p>
        </w:tc>
        <w:tc>
          <w:tcPr>
            <w:tcW w:w="993" w:type="dxa"/>
            <w:tcBorders>
              <w:top w:val="nil"/>
              <w:left w:val="nil"/>
              <w:bottom w:val="nil"/>
              <w:right w:val="nil"/>
            </w:tcBorders>
          </w:tcPr>
          <w:p w:rsidR="00A87652" w:rsidRPr="00A87652" w:rsidRDefault="00A87652" w:rsidP="00A87652">
            <w:pPr>
              <w:spacing w:after="0" w:line="240" w:lineRule="auto"/>
              <w:rPr>
                <w:rFonts w:eastAsia="Times New Roman" w:cs="Times New Roman"/>
                <w:color w:val="000000"/>
                <w:lang w:eastAsia="pl-PL"/>
              </w:rPr>
            </w:pPr>
          </w:p>
        </w:tc>
        <w:tc>
          <w:tcPr>
            <w:tcW w:w="1275" w:type="dxa"/>
            <w:tcBorders>
              <w:top w:val="nil"/>
              <w:left w:val="nil"/>
              <w:bottom w:val="nil"/>
              <w:right w:val="nil"/>
            </w:tcBorders>
          </w:tcPr>
          <w:p w:rsidR="00A87652" w:rsidRPr="00A87652" w:rsidRDefault="00A87652" w:rsidP="00A87652">
            <w:pPr>
              <w:spacing w:after="0" w:line="240" w:lineRule="auto"/>
              <w:rPr>
                <w:rFonts w:eastAsia="Times New Roman" w:cs="Times New Roman"/>
                <w:color w:val="000000"/>
                <w:lang w:eastAsia="pl-PL"/>
              </w:rPr>
            </w:pPr>
          </w:p>
        </w:tc>
      </w:tr>
    </w:tbl>
    <w:p w:rsidR="00A87652" w:rsidRPr="00A87652" w:rsidRDefault="00A87652" w:rsidP="00A87652">
      <w:pPr>
        <w:rPr>
          <w:rFonts w:ascii="Times New Roman" w:hAnsi="Times New Roman" w:cs="Times New Roman"/>
          <w:b/>
          <w:sz w:val="20"/>
          <w:szCs w:val="20"/>
        </w:rPr>
      </w:pPr>
      <w:r w:rsidRPr="00A87652">
        <w:rPr>
          <w:rFonts w:ascii="Times New Roman" w:hAnsi="Times New Roman" w:cs="Times New Roman"/>
          <w:b/>
          <w:sz w:val="20"/>
          <w:szCs w:val="20"/>
        </w:rPr>
        <w:t xml:space="preserve">2. Mieszaniny gazowe </w:t>
      </w:r>
    </w:p>
    <w:tbl>
      <w:tblPr>
        <w:tblW w:w="564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980"/>
        <w:gridCol w:w="709"/>
        <w:gridCol w:w="995"/>
        <w:gridCol w:w="986"/>
        <w:gridCol w:w="1142"/>
        <w:gridCol w:w="852"/>
        <w:gridCol w:w="993"/>
        <w:gridCol w:w="1265"/>
      </w:tblGrid>
      <w:tr w:rsidR="00A87652" w:rsidRPr="00A87652" w:rsidTr="00A87652">
        <w:tc>
          <w:tcPr>
            <w:tcW w:w="272" w:type="pct"/>
            <w:shd w:val="clear" w:color="auto" w:fill="auto"/>
            <w:vAlign w:val="center"/>
          </w:tcPr>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t>Lp.</w:t>
            </w:r>
          </w:p>
        </w:tc>
        <w:tc>
          <w:tcPr>
            <w:tcW w:w="1420" w:type="pct"/>
            <w:shd w:val="clear" w:color="auto" w:fill="auto"/>
            <w:vAlign w:val="center"/>
          </w:tcPr>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t>Wyszczególnienie</w:t>
            </w:r>
          </w:p>
        </w:tc>
        <w:tc>
          <w:tcPr>
            <w:tcW w:w="338" w:type="pct"/>
            <w:shd w:val="clear" w:color="auto" w:fill="auto"/>
            <w:vAlign w:val="center"/>
          </w:tcPr>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t>Jedn.</w:t>
            </w:r>
          </w:p>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t>miar</w:t>
            </w:r>
            <w:r w:rsidRPr="00A87652">
              <w:rPr>
                <w:rFonts w:ascii="Times New Roman" w:eastAsia="Times New Roman" w:hAnsi="Times New Roman" w:cs="Times New Roman"/>
                <w:b/>
                <w:bCs/>
                <w:sz w:val="20"/>
                <w:szCs w:val="20"/>
                <w:lang w:eastAsia="pl-PL"/>
              </w:rPr>
              <w:lastRenderedPageBreak/>
              <w:t>y</w:t>
            </w:r>
          </w:p>
        </w:tc>
        <w:tc>
          <w:tcPr>
            <w:tcW w:w="474" w:type="pct"/>
            <w:shd w:val="clear" w:color="auto" w:fill="auto"/>
            <w:vAlign w:val="center"/>
          </w:tcPr>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lastRenderedPageBreak/>
              <w:t xml:space="preserve">Ilość </w:t>
            </w:r>
          </w:p>
        </w:tc>
        <w:tc>
          <w:tcPr>
            <w:tcW w:w="470" w:type="pct"/>
            <w:vAlign w:val="center"/>
          </w:tcPr>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t xml:space="preserve">Cena jedn.     </w:t>
            </w:r>
            <w:r w:rsidRPr="00A87652">
              <w:rPr>
                <w:rFonts w:ascii="Times New Roman" w:eastAsia="Times New Roman" w:hAnsi="Times New Roman" w:cs="Times New Roman"/>
                <w:b/>
                <w:bCs/>
                <w:sz w:val="20"/>
                <w:szCs w:val="20"/>
                <w:lang w:eastAsia="pl-PL"/>
              </w:rPr>
              <w:lastRenderedPageBreak/>
              <w:t xml:space="preserve">netto       w </w:t>
            </w:r>
            <w:proofErr w:type="spellStart"/>
            <w:r w:rsidRPr="00A87652">
              <w:rPr>
                <w:rFonts w:ascii="Times New Roman" w:eastAsia="Times New Roman" w:hAnsi="Times New Roman" w:cs="Times New Roman"/>
                <w:b/>
                <w:bCs/>
                <w:sz w:val="20"/>
                <w:szCs w:val="20"/>
                <w:lang w:eastAsia="pl-PL"/>
              </w:rPr>
              <w:t>Pln</w:t>
            </w:r>
            <w:proofErr w:type="spellEnd"/>
          </w:p>
        </w:tc>
        <w:tc>
          <w:tcPr>
            <w:tcW w:w="544" w:type="pct"/>
            <w:vAlign w:val="center"/>
          </w:tcPr>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lastRenderedPageBreak/>
              <w:t xml:space="preserve">Wartość ogółem </w:t>
            </w:r>
            <w:r w:rsidRPr="00A87652">
              <w:rPr>
                <w:rFonts w:ascii="Times New Roman" w:eastAsia="Times New Roman" w:hAnsi="Times New Roman" w:cs="Times New Roman"/>
                <w:b/>
                <w:bCs/>
                <w:sz w:val="20"/>
                <w:szCs w:val="20"/>
                <w:lang w:eastAsia="pl-PL"/>
              </w:rPr>
              <w:lastRenderedPageBreak/>
              <w:t xml:space="preserve">netto </w:t>
            </w:r>
          </w:p>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t xml:space="preserve">w </w:t>
            </w:r>
            <w:proofErr w:type="spellStart"/>
            <w:r w:rsidRPr="00A87652">
              <w:rPr>
                <w:rFonts w:ascii="Times New Roman" w:eastAsia="Times New Roman" w:hAnsi="Times New Roman" w:cs="Times New Roman"/>
                <w:b/>
                <w:bCs/>
                <w:sz w:val="20"/>
                <w:szCs w:val="20"/>
                <w:lang w:eastAsia="pl-PL"/>
              </w:rPr>
              <w:t>Pln</w:t>
            </w:r>
            <w:proofErr w:type="spellEnd"/>
          </w:p>
        </w:tc>
        <w:tc>
          <w:tcPr>
            <w:tcW w:w="406" w:type="pct"/>
          </w:tcPr>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p>
          <w:p w:rsidR="00A87652" w:rsidRPr="00A87652" w:rsidRDefault="00A87652" w:rsidP="00A87652">
            <w:pPr>
              <w:spacing w:after="0" w:line="240" w:lineRule="auto"/>
              <w:jc w:val="center"/>
              <w:rPr>
                <w:rFonts w:ascii="Times New Roman" w:eastAsia="Times New Roman" w:hAnsi="Times New Roman" w:cs="Times New Roman"/>
                <w:b/>
                <w:bCs/>
                <w:sz w:val="18"/>
                <w:szCs w:val="18"/>
                <w:lang w:eastAsia="pl-PL"/>
              </w:rPr>
            </w:pPr>
            <w:r w:rsidRPr="00A87652">
              <w:rPr>
                <w:rFonts w:ascii="Times New Roman" w:eastAsia="Times New Roman" w:hAnsi="Times New Roman" w:cs="Times New Roman"/>
                <w:b/>
                <w:bCs/>
                <w:sz w:val="18"/>
                <w:szCs w:val="18"/>
                <w:lang w:eastAsia="pl-PL"/>
              </w:rPr>
              <w:t xml:space="preserve">Stawka </w:t>
            </w:r>
            <w:r w:rsidRPr="00A87652">
              <w:rPr>
                <w:rFonts w:ascii="Times New Roman" w:eastAsia="Times New Roman" w:hAnsi="Times New Roman" w:cs="Times New Roman"/>
                <w:b/>
                <w:bCs/>
                <w:sz w:val="18"/>
                <w:szCs w:val="18"/>
                <w:lang w:eastAsia="pl-PL"/>
              </w:rPr>
              <w:lastRenderedPageBreak/>
              <w:t>(%)</w:t>
            </w:r>
          </w:p>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18"/>
                <w:szCs w:val="18"/>
                <w:lang w:eastAsia="pl-PL"/>
              </w:rPr>
              <w:t>VAT</w:t>
            </w:r>
          </w:p>
        </w:tc>
        <w:tc>
          <w:tcPr>
            <w:tcW w:w="473" w:type="pct"/>
            <w:vAlign w:val="center"/>
          </w:tcPr>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lastRenderedPageBreak/>
              <w:t xml:space="preserve">Kwota </w:t>
            </w:r>
          </w:p>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t xml:space="preserve">Podatku </w:t>
            </w:r>
            <w:r w:rsidRPr="00A87652">
              <w:rPr>
                <w:rFonts w:ascii="Times New Roman" w:eastAsia="Times New Roman" w:hAnsi="Times New Roman" w:cs="Times New Roman"/>
                <w:b/>
                <w:bCs/>
                <w:sz w:val="20"/>
                <w:szCs w:val="20"/>
                <w:lang w:eastAsia="pl-PL"/>
              </w:rPr>
              <w:lastRenderedPageBreak/>
              <w:t xml:space="preserve">VAT           w </w:t>
            </w:r>
            <w:proofErr w:type="spellStart"/>
            <w:r w:rsidRPr="00A87652">
              <w:rPr>
                <w:rFonts w:ascii="Times New Roman" w:eastAsia="Times New Roman" w:hAnsi="Times New Roman" w:cs="Times New Roman"/>
                <w:b/>
                <w:bCs/>
                <w:sz w:val="20"/>
                <w:szCs w:val="20"/>
                <w:lang w:eastAsia="pl-PL"/>
              </w:rPr>
              <w:t>Pln</w:t>
            </w:r>
            <w:proofErr w:type="spellEnd"/>
          </w:p>
        </w:tc>
        <w:tc>
          <w:tcPr>
            <w:tcW w:w="603" w:type="pct"/>
            <w:vAlign w:val="center"/>
          </w:tcPr>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lastRenderedPageBreak/>
              <w:t xml:space="preserve">Wartość  ogółem </w:t>
            </w:r>
            <w:r w:rsidRPr="00A87652">
              <w:rPr>
                <w:rFonts w:ascii="Times New Roman" w:eastAsia="Times New Roman" w:hAnsi="Times New Roman" w:cs="Times New Roman"/>
                <w:b/>
                <w:bCs/>
                <w:sz w:val="20"/>
                <w:szCs w:val="20"/>
                <w:lang w:eastAsia="pl-PL"/>
              </w:rPr>
              <w:lastRenderedPageBreak/>
              <w:t xml:space="preserve">brutto </w:t>
            </w:r>
          </w:p>
          <w:p w:rsidR="00A87652" w:rsidRPr="00A87652" w:rsidRDefault="00A87652" w:rsidP="00A87652">
            <w:pPr>
              <w:spacing w:after="0" w:line="240" w:lineRule="auto"/>
              <w:jc w:val="center"/>
              <w:rPr>
                <w:rFonts w:ascii="Times New Roman" w:eastAsia="Times New Roman" w:hAnsi="Times New Roman" w:cs="Times New Roman"/>
                <w:b/>
                <w:bCs/>
                <w:sz w:val="20"/>
                <w:szCs w:val="20"/>
                <w:lang w:eastAsia="pl-PL"/>
              </w:rPr>
            </w:pPr>
            <w:r w:rsidRPr="00A87652">
              <w:rPr>
                <w:rFonts w:ascii="Times New Roman" w:eastAsia="Times New Roman" w:hAnsi="Times New Roman" w:cs="Times New Roman"/>
                <w:b/>
                <w:bCs/>
                <w:sz w:val="20"/>
                <w:szCs w:val="20"/>
                <w:lang w:eastAsia="pl-PL"/>
              </w:rPr>
              <w:t xml:space="preserve">w </w:t>
            </w:r>
            <w:proofErr w:type="spellStart"/>
            <w:r w:rsidRPr="00A87652">
              <w:rPr>
                <w:rFonts w:ascii="Times New Roman" w:eastAsia="Times New Roman" w:hAnsi="Times New Roman" w:cs="Times New Roman"/>
                <w:b/>
                <w:bCs/>
                <w:sz w:val="20"/>
                <w:szCs w:val="20"/>
                <w:lang w:eastAsia="pl-PL"/>
              </w:rPr>
              <w:t>Pln</w:t>
            </w:r>
            <w:proofErr w:type="spellEnd"/>
          </w:p>
        </w:tc>
      </w:tr>
      <w:tr w:rsidR="00A87652" w:rsidRPr="00A87652" w:rsidTr="00A87652">
        <w:trPr>
          <w:trHeight w:val="208"/>
        </w:trPr>
        <w:tc>
          <w:tcPr>
            <w:tcW w:w="272" w:type="pct"/>
            <w:shd w:val="clear" w:color="auto" w:fill="auto"/>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caps/>
                <w:lang w:eastAsia="pl-PL"/>
              </w:rPr>
            </w:pPr>
            <w:r w:rsidRPr="00A87652">
              <w:rPr>
                <w:rFonts w:ascii="Times New Roman" w:eastAsia="Times New Roman" w:hAnsi="Times New Roman" w:cs="Times New Roman"/>
                <w:caps/>
                <w:lang w:eastAsia="pl-PL"/>
              </w:rPr>
              <w:lastRenderedPageBreak/>
              <w:t>1</w:t>
            </w:r>
          </w:p>
        </w:tc>
        <w:tc>
          <w:tcPr>
            <w:tcW w:w="1420" w:type="pct"/>
            <w:shd w:val="clear" w:color="auto" w:fill="auto"/>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caps/>
                <w:lang w:eastAsia="pl-PL"/>
              </w:rPr>
            </w:pPr>
            <w:r w:rsidRPr="00A87652">
              <w:rPr>
                <w:rFonts w:ascii="Times New Roman" w:eastAsia="Times New Roman" w:hAnsi="Times New Roman" w:cs="Times New Roman"/>
                <w:caps/>
                <w:lang w:eastAsia="pl-PL"/>
              </w:rPr>
              <w:t>2</w:t>
            </w:r>
          </w:p>
        </w:tc>
        <w:tc>
          <w:tcPr>
            <w:tcW w:w="338" w:type="pct"/>
            <w:shd w:val="clear" w:color="auto" w:fill="auto"/>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caps/>
                <w:lang w:eastAsia="pl-PL"/>
              </w:rPr>
            </w:pPr>
            <w:r w:rsidRPr="00A87652">
              <w:rPr>
                <w:rFonts w:ascii="Times New Roman" w:eastAsia="Times New Roman" w:hAnsi="Times New Roman" w:cs="Times New Roman"/>
                <w:caps/>
                <w:lang w:eastAsia="pl-PL"/>
              </w:rPr>
              <w:t>3</w:t>
            </w:r>
          </w:p>
        </w:tc>
        <w:tc>
          <w:tcPr>
            <w:tcW w:w="474" w:type="pct"/>
            <w:shd w:val="clear" w:color="auto" w:fill="auto"/>
          </w:tcPr>
          <w:p w:rsidR="00A87652" w:rsidRPr="00DE4A18" w:rsidRDefault="00A87652" w:rsidP="00A87652">
            <w:pPr>
              <w:autoSpaceDE w:val="0"/>
              <w:autoSpaceDN w:val="0"/>
              <w:adjustRightInd w:val="0"/>
              <w:spacing w:after="0" w:line="360" w:lineRule="auto"/>
              <w:jc w:val="center"/>
              <w:rPr>
                <w:rFonts w:ascii="Times New Roman" w:eastAsia="Times New Roman" w:hAnsi="Times New Roman" w:cs="Times New Roman"/>
                <w:caps/>
                <w:highlight w:val="lightGray"/>
                <w:lang w:eastAsia="pl-PL"/>
              </w:rPr>
            </w:pPr>
            <w:r w:rsidRPr="00A87652">
              <w:rPr>
                <w:rFonts w:ascii="Times New Roman" w:eastAsia="Times New Roman" w:hAnsi="Times New Roman" w:cs="Times New Roman"/>
                <w:lang w:eastAsia="pl-PL"/>
              </w:rPr>
              <w:t>4</w:t>
            </w:r>
          </w:p>
        </w:tc>
        <w:tc>
          <w:tcPr>
            <w:tcW w:w="470" w:type="pct"/>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lang w:eastAsia="pl-PL"/>
              </w:rPr>
            </w:pPr>
          </w:p>
        </w:tc>
        <w:tc>
          <w:tcPr>
            <w:tcW w:w="544" w:type="pct"/>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lang w:eastAsia="pl-PL"/>
              </w:rPr>
            </w:pPr>
          </w:p>
        </w:tc>
        <w:tc>
          <w:tcPr>
            <w:tcW w:w="406" w:type="pct"/>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lang w:eastAsia="pl-PL"/>
              </w:rPr>
            </w:pPr>
          </w:p>
        </w:tc>
        <w:tc>
          <w:tcPr>
            <w:tcW w:w="473" w:type="pct"/>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lang w:eastAsia="pl-PL"/>
              </w:rPr>
            </w:pPr>
          </w:p>
        </w:tc>
        <w:tc>
          <w:tcPr>
            <w:tcW w:w="603" w:type="pct"/>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lang w:eastAsia="pl-PL"/>
              </w:rPr>
            </w:pPr>
          </w:p>
        </w:tc>
      </w:tr>
      <w:tr w:rsidR="00A87652" w:rsidRPr="00A87652" w:rsidTr="00A87652">
        <w:trPr>
          <w:trHeight w:val="340"/>
        </w:trPr>
        <w:tc>
          <w:tcPr>
            <w:tcW w:w="272" w:type="pct"/>
            <w:shd w:val="clear" w:color="auto" w:fill="auto"/>
            <w:vAlign w:val="bottom"/>
          </w:tcPr>
          <w:p w:rsidR="00A87652" w:rsidRPr="00A87652" w:rsidRDefault="00A87652" w:rsidP="00A87652">
            <w:pPr>
              <w:jc w:val="right"/>
              <w:rPr>
                <w:rFonts w:cs="Times New Roman"/>
              </w:rPr>
            </w:pPr>
            <w:r w:rsidRPr="00A87652">
              <w:rPr>
                <w:rFonts w:cs="Times New Roman"/>
              </w:rPr>
              <w:t>1</w:t>
            </w:r>
          </w:p>
        </w:tc>
        <w:tc>
          <w:tcPr>
            <w:tcW w:w="1420"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0.5 % v/v metanu w powietrzu, 10 l, 150 bar</w:t>
            </w:r>
          </w:p>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 o czystości 4.5 </w:t>
            </w:r>
          </w:p>
        </w:tc>
        <w:tc>
          <w:tcPr>
            <w:tcW w:w="338"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474" w:type="pct"/>
            <w:shd w:val="clear" w:color="auto" w:fill="auto"/>
          </w:tcPr>
          <w:p w:rsidR="00A87652" w:rsidRPr="00A87652" w:rsidRDefault="00A87652" w:rsidP="00A87652">
            <w:pPr>
              <w:jc w:val="center"/>
              <w:rPr>
                <w:rFonts w:cs="Times New Roman"/>
                <w:sz w:val="20"/>
                <w:szCs w:val="20"/>
              </w:rPr>
            </w:pPr>
            <w:r w:rsidRPr="00A87652">
              <w:rPr>
                <w:rFonts w:ascii="Times New Roman" w:eastAsia="Times New Roman" w:hAnsi="Times New Roman" w:cs="Times New Roman"/>
                <w:sz w:val="20"/>
                <w:szCs w:val="20"/>
                <w:lang w:eastAsia="pl-PL"/>
              </w:rPr>
              <w:t>1</w:t>
            </w:r>
          </w:p>
        </w:tc>
        <w:tc>
          <w:tcPr>
            <w:tcW w:w="470" w:type="pct"/>
          </w:tcPr>
          <w:p w:rsidR="00A87652" w:rsidRPr="00A87652" w:rsidRDefault="00A87652" w:rsidP="00A87652">
            <w:pPr>
              <w:jc w:val="center"/>
              <w:rPr>
                <w:rFonts w:ascii="Times New Roman" w:eastAsia="Times New Roman" w:hAnsi="Times New Roman" w:cs="Times New Roman"/>
                <w:sz w:val="20"/>
                <w:szCs w:val="20"/>
                <w:lang w:eastAsia="pl-PL"/>
              </w:rPr>
            </w:pPr>
          </w:p>
        </w:tc>
        <w:tc>
          <w:tcPr>
            <w:tcW w:w="544" w:type="pct"/>
          </w:tcPr>
          <w:p w:rsidR="00A87652" w:rsidRPr="00A87652" w:rsidRDefault="00A87652" w:rsidP="00A87652">
            <w:pPr>
              <w:jc w:val="center"/>
              <w:rPr>
                <w:rFonts w:ascii="Times New Roman" w:eastAsia="Times New Roman" w:hAnsi="Times New Roman" w:cs="Times New Roman"/>
                <w:sz w:val="20"/>
                <w:szCs w:val="20"/>
                <w:lang w:eastAsia="pl-PL"/>
              </w:rPr>
            </w:pPr>
          </w:p>
        </w:tc>
        <w:tc>
          <w:tcPr>
            <w:tcW w:w="406" w:type="pct"/>
          </w:tcPr>
          <w:p w:rsidR="00A87652" w:rsidRPr="00A87652" w:rsidRDefault="00A87652" w:rsidP="00A87652">
            <w:pPr>
              <w:jc w:val="center"/>
              <w:rPr>
                <w:rFonts w:ascii="Times New Roman" w:eastAsia="Times New Roman" w:hAnsi="Times New Roman" w:cs="Times New Roman"/>
                <w:sz w:val="20"/>
                <w:szCs w:val="20"/>
                <w:lang w:eastAsia="pl-PL"/>
              </w:rPr>
            </w:pPr>
          </w:p>
        </w:tc>
        <w:tc>
          <w:tcPr>
            <w:tcW w:w="473" w:type="pct"/>
          </w:tcPr>
          <w:p w:rsidR="00A87652" w:rsidRPr="00A87652" w:rsidRDefault="00A87652" w:rsidP="00A87652">
            <w:pPr>
              <w:jc w:val="center"/>
              <w:rPr>
                <w:rFonts w:ascii="Times New Roman" w:eastAsia="Times New Roman" w:hAnsi="Times New Roman" w:cs="Times New Roman"/>
                <w:sz w:val="20"/>
                <w:szCs w:val="20"/>
                <w:lang w:eastAsia="pl-PL"/>
              </w:rPr>
            </w:pPr>
          </w:p>
        </w:tc>
        <w:tc>
          <w:tcPr>
            <w:tcW w:w="603" w:type="pct"/>
          </w:tcPr>
          <w:p w:rsidR="00A87652" w:rsidRPr="00A87652" w:rsidRDefault="00A87652" w:rsidP="00A87652">
            <w:pPr>
              <w:jc w:val="center"/>
              <w:rPr>
                <w:rFonts w:ascii="Times New Roman" w:eastAsia="Times New Roman" w:hAnsi="Times New Roman" w:cs="Times New Roman"/>
                <w:sz w:val="20"/>
                <w:szCs w:val="20"/>
                <w:lang w:eastAsia="pl-PL"/>
              </w:rPr>
            </w:pPr>
          </w:p>
        </w:tc>
      </w:tr>
      <w:tr w:rsidR="00A87652" w:rsidRPr="00A87652" w:rsidTr="00A87652">
        <w:trPr>
          <w:trHeight w:val="340"/>
        </w:trPr>
        <w:tc>
          <w:tcPr>
            <w:tcW w:w="272" w:type="pct"/>
            <w:shd w:val="clear" w:color="auto" w:fill="auto"/>
            <w:vAlign w:val="bottom"/>
          </w:tcPr>
          <w:p w:rsidR="00A87652" w:rsidRPr="00A87652" w:rsidRDefault="00A87652" w:rsidP="00A87652">
            <w:pPr>
              <w:jc w:val="right"/>
              <w:rPr>
                <w:rFonts w:cs="Times New Roman"/>
              </w:rPr>
            </w:pPr>
            <w:r w:rsidRPr="00A87652">
              <w:rPr>
                <w:rFonts w:cs="Times New Roman"/>
              </w:rPr>
              <w:t>2</w:t>
            </w:r>
          </w:p>
        </w:tc>
        <w:tc>
          <w:tcPr>
            <w:tcW w:w="1420" w:type="pct"/>
            <w:shd w:val="clear" w:color="auto" w:fill="auto"/>
          </w:tcPr>
          <w:p w:rsidR="00A87652" w:rsidRPr="00A87652" w:rsidRDefault="00A87652" w:rsidP="00A16680">
            <w:pPr>
              <w:numPr>
                <w:ilvl w:val="0"/>
                <w:numId w:val="18"/>
              </w:num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v/v metanu w powietrzu, 10 l, 150 bar</w:t>
            </w:r>
          </w:p>
          <w:p w:rsidR="00A87652" w:rsidRPr="00A87652" w:rsidRDefault="00A87652" w:rsidP="00A16680">
            <w:pPr>
              <w:numPr>
                <w:ilvl w:val="0"/>
                <w:numId w:val="18"/>
              </w:num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 o czystości 4.5</w:t>
            </w:r>
          </w:p>
        </w:tc>
        <w:tc>
          <w:tcPr>
            <w:tcW w:w="338"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474" w:type="pct"/>
            <w:shd w:val="clear" w:color="auto" w:fill="auto"/>
          </w:tcPr>
          <w:p w:rsidR="00A87652" w:rsidRPr="00A87652" w:rsidRDefault="00A87652" w:rsidP="00A87652">
            <w:pPr>
              <w:jc w:val="center"/>
              <w:rPr>
                <w:rFonts w:cs="Times New Roman"/>
                <w:sz w:val="20"/>
                <w:szCs w:val="20"/>
              </w:rPr>
            </w:pPr>
            <w:r w:rsidRPr="00A87652">
              <w:rPr>
                <w:rFonts w:ascii="Times New Roman" w:eastAsia="Times New Roman" w:hAnsi="Times New Roman" w:cs="Times New Roman"/>
                <w:sz w:val="20"/>
                <w:szCs w:val="20"/>
                <w:lang w:eastAsia="pl-PL"/>
              </w:rPr>
              <w:t>1</w:t>
            </w:r>
          </w:p>
        </w:tc>
        <w:tc>
          <w:tcPr>
            <w:tcW w:w="470" w:type="pct"/>
          </w:tcPr>
          <w:p w:rsidR="00A87652" w:rsidRPr="00A87652" w:rsidRDefault="00A87652" w:rsidP="00A87652">
            <w:pPr>
              <w:jc w:val="center"/>
              <w:rPr>
                <w:rFonts w:ascii="Times New Roman" w:eastAsia="Times New Roman" w:hAnsi="Times New Roman" w:cs="Times New Roman"/>
                <w:sz w:val="20"/>
                <w:szCs w:val="20"/>
                <w:lang w:eastAsia="pl-PL"/>
              </w:rPr>
            </w:pPr>
          </w:p>
        </w:tc>
        <w:tc>
          <w:tcPr>
            <w:tcW w:w="544" w:type="pct"/>
          </w:tcPr>
          <w:p w:rsidR="00A87652" w:rsidRPr="00A87652" w:rsidRDefault="00A87652" w:rsidP="00A87652">
            <w:pPr>
              <w:jc w:val="center"/>
              <w:rPr>
                <w:rFonts w:ascii="Times New Roman" w:eastAsia="Times New Roman" w:hAnsi="Times New Roman" w:cs="Times New Roman"/>
                <w:sz w:val="20"/>
                <w:szCs w:val="20"/>
                <w:lang w:eastAsia="pl-PL"/>
              </w:rPr>
            </w:pPr>
          </w:p>
        </w:tc>
        <w:tc>
          <w:tcPr>
            <w:tcW w:w="406" w:type="pct"/>
          </w:tcPr>
          <w:p w:rsidR="00A87652" w:rsidRPr="00A87652" w:rsidRDefault="00A87652" w:rsidP="00A87652">
            <w:pPr>
              <w:jc w:val="center"/>
              <w:rPr>
                <w:rFonts w:ascii="Times New Roman" w:eastAsia="Times New Roman" w:hAnsi="Times New Roman" w:cs="Times New Roman"/>
                <w:sz w:val="20"/>
                <w:szCs w:val="20"/>
                <w:lang w:eastAsia="pl-PL"/>
              </w:rPr>
            </w:pPr>
          </w:p>
        </w:tc>
        <w:tc>
          <w:tcPr>
            <w:tcW w:w="473" w:type="pct"/>
          </w:tcPr>
          <w:p w:rsidR="00A87652" w:rsidRPr="00A87652" w:rsidRDefault="00A87652" w:rsidP="00A87652">
            <w:pPr>
              <w:jc w:val="center"/>
              <w:rPr>
                <w:rFonts w:ascii="Times New Roman" w:eastAsia="Times New Roman" w:hAnsi="Times New Roman" w:cs="Times New Roman"/>
                <w:sz w:val="20"/>
                <w:szCs w:val="20"/>
                <w:lang w:eastAsia="pl-PL"/>
              </w:rPr>
            </w:pPr>
          </w:p>
        </w:tc>
        <w:tc>
          <w:tcPr>
            <w:tcW w:w="603" w:type="pct"/>
          </w:tcPr>
          <w:p w:rsidR="00A87652" w:rsidRPr="00A87652" w:rsidRDefault="00A87652" w:rsidP="00A87652">
            <w:pPr>
              <w:jc w:val="center"/>
              <w:rPr>
                <w:rFonts w:ascii="Times New Roman" w:eastAsia="Times New Roman" w:hAnsi="Times New Roman" w:cs="Times New Roman"/>
                <w:sz w:val="20"/>
                <w:szCs w:val="20"/>
                <w:lang w:eastAsia="pl-PL"/>
              </w:rPr>
            </w:pPr>
          </w:p>
        </w:tc>
      </w:tr>
      <w:tr w:rsidR="00A87652" w:rsidRPr="00A87652" w:rsidTr="00A87652">
        <w:trPr>
          <w:trHeight w:val="340"/>
        </w:trPr>
        <w:tc>
          <w:tcPr>
            <w:tcW w:w="272" w:type="pct"/>
            <w:shd w:val="clear" w:color="auto" w:fill="auto"/>
            <w:vAlign w:val="bottom"/>
          </w:tcPr>
          <w:p w:rsidR="00A87652" w:rsidRPr="00A87652" w:rsidRDefault="00A87652" w:rsidP="00A87652">
            <w:pPr>
              <w:jc w:val="right"/>
              <w:rPr>
                <w:rFonts w:cs="Times New Roman"/>
              </w:rPr>
            </w:pPr>
            <w:r w:rsidRPr="00A87652">
              <w:rPr>
                <w:rFonts w:cs="Times New Roman"/>
              </w:rPr>
              <w:t>3</w:t>
            </w:r>
          </w:p>
        </w:tc>
        <w:tc>
          <w:tcPr>
            <w:tcW w:w="1420"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1.5 % v/v metanu w powietrzu, 10 l, 150 bar </w:t>
            </w:r>
          </w:p>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o czystości 4.5</w:t>
            </w:r>
          </w:p>
        </w:tc>
        <w:tc>
          <w:tcPr>
            <w:tcW w:w="338"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474" w:type="pct"/>
            <w:shd w:val="clear" w:color="auto" w:fill="auto"/>
          </w:tcPr>
          <w:p w:rsidR="00A87652" w:rsidRPr="00A87652" w:rsidRDefault="00A87652" w:rsidP="00A87652">
            <w:pPr>
              <w:jc w:val="center"/>
              <w:rPr>
                <w:rFonts w:cs="Times New Roman"/>
                <w:sz w:val="20"/>
                <w:szCs w:val="20"/>
              </w:rPr>
            </w:pPr>
            <w:r w:rsidRPr="00A87652">
              <w:rPr>
                <w:rFonts w:ascii="Times New Roman" w:eastAsia="Times New Roman" w:hAnsi="Times New Roman" w:cs="Times New Roman"/>
                <w:sz w:val="20"/>
                <w:szCs w:val="20"/>
                <w:lang w:eastAsia="pl-PL"/>
              </w:rPr>
              <w:t>1</w:t>
            </w:r>
          </w:p>
        </w:tc>
        <w:tc>
          <w:tcPr>
            <w:tcW w:w="470" w:type="pct"/>
          </w:tcPr>
          <w:p w:rsidR="00A87652" w:rsidRPr="00A87652" w:rsidRDefault="00A87652" w:rsidP="00A87652">
            <w:pPr>
              <w:jc w:val="center"/>
              <w:rPr>
                <w:rFonts w:ascii="Times New Roman" w:eastAsia="Times New Roman" w:hAnsi="Times New Roman" w:cs="Times New Roman"/>
                <w:sz w:val="20"/>
                <w:szCs w:val="20"/>
                <w:lang w:eastAsia="pl-PL"/>
              </w:rPr>
            </w:pPr>
          </w:p>
        </w:tc>
        <w:tc>
          <w:tcPr>
            <w:tcW w:w="544" w:type="pct"/>
          </w:tcPr>
          <w:p w:rsidR="00A87652" w:rsidRPr="00A87652" w:rsidRDefault="00A87652" w:rsidP="00A87652">
            <w:pPr>
              <w:jc w:val="center"/>
              <w:rPr>
                <w:rFonts w:ascii="Times New Roman" w:eastAsia="Times New Roman" w:hAnsi="Times New Roman" w:cs="Times New Roman"/>
                <w:sz w:val="20"/>
                <w:szCs w:val="20"/>
                <w:lang w:eastAsia="pl-PL"/>
              </w:rPr>
            </w:pPr>
          </w:p>
        </w:tc>
        <w:tc>
          <w:tcPr>
            <w:tcW w:w="406" w:type="pct"/>
          </w:tcPr>
          <w:p w:rsidR="00A87652" w:rsidRPr="00A87652" w:rsidRDefault="00A87652" w:rsidP="00A87652">
            <w:pPr>
              <w:jc w:val="center"/>
              <w:rPr>
                <w:rFonts w:ascii="Times New Roman" w:eastAsia="Times New Roman" w:hAnsi="Times New Roman" w:cs="Times New Roman"/>
                <w:sz w:val="20"/>
                <w:szCs w:val="20"/>
                <w:lang w:eastAsia="pl-PL"/>
              </w:rPr>
            </w:pPr>
          </w:p>
        </w:tc>
        <w:tc>
          <w:tcPr>
            <w:tcW w:w="473" w:type="pct"/>
          </w:tcPr>
          <w:p w:rsidR="00A87652" w:rsidRPr="00A87652" w:rsidRDefault="00A87652" w:rsidP="00A87652">
            <w:pPr>
              <w:jc w:val="center"/>
              <w:rPr>
                <w:rFonts w:ascii="Times New Roman" w:eastAsia="Times New Roman" w:hAnsi="Times New Roman" w:cs="Times New Roman"/>
                <w:sz w:val="20"/>
                <w:szCs w:val="20"/>
                <w:lang w:eastAsia="pl-PL"/>
              </w:rPr>
            </w:pPr>
          </w:p>
        </w:tc>
        <w:tc>
          <w:tcPr>
            <w:tcW w:w="603" w:type="pct"/>
          </w:tcPr>
          <w:p w:rsidR="00A87652" w:rsidRPr="00A87652" w:rsidRDefault="00A87652" w:rsidP="00A87652">
            <w:pPr>
              <w:jc w:val="center"/>
              <w:rPr>
                <w:rFonts w:ascii="Times New Roman" w:eastAsia="Times New Roman" w:hAnsi="Times New Roman" w:cs="Times New Roman"/>
                <w:sz w:val="20"/>
                <w:szCs w:val="20"/>
                <w:lang w:eastAsia="pl-PL"/>
              </w:rPr>
            </w:pPr>
          </w:p>
        </w:tc>
      </w:tr>
      <w:tr w:rsidR="00A87652" w:rsidRPr="00A87652" w:rsidTr="00A87652">
        <w:trPr>
          <w:trHeight w:val="340"/>
        </w:trPr>
        <w:tc>
          <w:tcPr>
            <w:tcW w:w="272" w:type="pct"/>
            <w:shd w:val="clear" w:color="auto" w:fill="auto"/>
            <w:vAlign w:val="bottom"/>
          </w:tcPr>
          <w:p w:rsidR="00A87652" w:rsidRPr="00A87652" w:rsidRDefault="00A87652" w:rsidP="00A87652">
            <w:pPr>
              <w:jc w:val="right"/>
              <w:rPr>
                <w:rFonts w:cs="Times New Roman"/>
              </w:rPr>
            </w:pPr>
            <w:r w:rsidRPr="00A87652">
              <w:rPr>
                <w:rFonts w:cs="Times New Roman"/>
              </w:rPr>
              <w:t>4</w:t>
            </w:r>
          </w:p>
        </w:tc>
        <w:tc>
          <w:tcPr>
            <w:tcW w:w="1420" w:type="pct"/>
            <w:shd w:val="clear" w:color="auto" w:fill="auto"/>
          </w:tcPr>
          <w:p w:rsidR="00A87652" w:rsidRPr="00A87652" w:rsidRDefault="00A87652" w:rsidP="00A16680">
            <w:pPr>
              <w:numPr>
                <w:ilvl w:val="0"/>
                <w:numId w:val="18"/>
              </w:num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 v/v metanu w powietrzu, 10 l, 150 bar </w:t>
            </w:r>
          </w:p>
          <w:p w:rsidR="00A87652" w:rsidRPr="00A87652" w:rsidRDefault="00A87652" w:rsidP="00A16680">
            <w:pPr>
              <w:numPr>
                <w:ilvl w:val="0"/>
                <w:numId w:val="18"/>
              </w:num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o czystości 4.5 </w:t>
            </w:r>
          </w:p>
        </w:tc>
        <w:tc>
          <w:tcPr>
            <w:tcW w:w="338"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474" w:type="pct"/>
            <w:shd w:val="clear" w:color="auto" w:fill="auto"/>
          </w:tcPr>
          <w:p w:rsidR="00A87652" w:rsidRPr="00A87652" w:rsidRDefault="00A87652" w:rsidP="00A87652">
            <w:pPr>
              <w:jc w:val="center"/>
              <w:rPr>
                <w:rFonts w:cs="Times New Roman"/>
                <w:sz w:val="20"/>
                <w:szCs w:val="20"/>
              </w:rPr>
            </w:pPr>
            <w:r w:rsidRPr="00A87652">
              <w:rPr>
                <w:rFonts w:ascii="Times New Roman" w:eastAsia="Times New Roman" w:hAnsi="Times New Roman" w:cs="Times New Roman"/>
                <w:sz w:val="20"/>
                <w:szCs w:val="20"/>
                <w:lang w:eastAsia="pl-PL"/>
              </w:rPr>
              <w:t>1</w:t>
            </w:r>
          </w:p>
        </w:tc>
        <w:tc>
          <w:tcPr>
            <w:tcW w:w="470" w:type="pct"/>
          </w:tcPr>
          <w:p w:rsidR="00A87652" w:rsidRPr="00A87652" w:rsidRDefault="00A87652" w:rsidP="00A87652">
            <w:pPr>
              <w:jc w:val="center"/>
              <w:rPr>
                <w:rFonts w:ascii="Times New Roman" w:eastAsia="Times New Roman" w:hAnsi="Times New Roman" w:cs="Times New Roman"/>
                <w:sz w:val="20"/>
                <w:szCs w:val="20"/>
                <w:lang w:eastAsia="pl-PL"/>
              </w:rPr>
            </w:pPr>
          </w:p>
        </w:tc>
        <w:tc>
          <w:tcPr>
            <w:tcW w:w="544" w:type="pct"/>
          </w:tcPr>
          <w:p w:rsidR="00A87652" w:rsidRPr="00A87652" w:rsidRDefault="00A87652" w:rsidP="00A87652">
            <w:pPr>
              <w:jc w:val="center"/>
              <w:rPr>
                <w:rFonts w:ascii="Times New Roman" w:eastAsia="Times New Roman" w:hAnsi="Times New Roman" w:cs="Times New Roman"/>
                <w:sz w:val="20"/>
                <w:szCs w:val="20"/>
                <w:lang w:eastAsia="pl-PL"/>
              </w:rPr>
            </w:pPr>
          </w:p>
        </w:tc>
        <w:tc>
          <w:tcPr>
            <w:tcW w:w="406" w:type="pct"/>
          </w:tcPr>
          <w:p w:rsidR="00A87652" w:rsidRPr="00A87652" w:rsidRDefault="00A87652" w:rsidP="00A87652">
            <w:pPr>
              <w:jc w:val="center"/>
              <w:rPr>
                <w:rFonts w:ascii="Times New Roman" w:eastAsia="Times New Roman" w:hAnsi="Times New Roman" w:cs="Times New Roman"/>
                <w:sz w:val="20"/>
                <w:szCs w:val="20"/>
                <w:lang w:eastAsia="pl-PL"/>
              </w:rPr>
            </w:pPr>
          </w:p>
        </w:tc>
        <w:tc>
          <w:tcPr>
            <w:tcW w:w="473" w:type="pct"/>
          </w:tcPr>
          <w:p w:rsidR="00A87652" w:rsidRPr="00A87652" w:rsidRDefault="00A87652" w:rsidP="00A87652">
            <w:pPr>
              <w:jc w:val="center"/>
              <w:rPr>
                <w:rFonts w:ascii="Times New Roman" w:eastAsia="Times New Roman" w:hAnsi="Times New Roman" w:cs="Times New Roman"/>
                <w:sz w:val="20"/>
                <w:szCs w:val="20"/>
                <w:lang w:eastAsia="pl-PL"/>
              </w:rPr>
            </w:pPr>
          </w:p>
        </w:tc>
        <w:tc>
          <w:tcPr>
            <w:tcW w:w="603" w:type="pct"/>
          </w:tcPr>
          <w:p w:rsidR="00A87652" w:rsidRPr="00A87652" w:rsidRDefault="00A87652" w:rsidP="00A87652">
            <w:pPr>
              <w:jc w:val="center"/>
              <w:rPr>
                <w:rFonts w:ascii="Times New Roman" w:eastAsia="Times New Roman" w:hAnsi="Times New Roman" w:cs="Times New Roman"/>
                <w:sz w:val="20"/>
                <w:szCs w:val="20"/>
                <w:lang w:eastAsia="pl-PL"/>
              </w:rPr>
            </w:pPr>
          </w:p>
        </w:tc>
      </w:tr>
      <w:tr w:rsidR="00A87652" w:rsidRPr="00A87652" w:rsidTr="00A87652">
        <w:trPr>
          <w:trHeight w:val="340"/>
        </w:trPr>
        <w:tc>
          <w:tcPr>
            <w:tcW w:w="272" w:type="pct"/>
            <w:shd w:val="clear" w:color="auto" w:fill="auto"/>
            <w:vAlign w:val="bottom"/>
          </w:tcPr>
          <w:p w:rsidR="00A87652" w:rsidRPr="00A87652" w:rsidRDefault="00A87652" w:rsidP="00A87652">
            <w:pPr>
              <w:jc w:val="right"/>
              <w:rPr>
                <w:rFonts w:cs="Times New Roman"/>
              </w:rPr>
            </w:pPr>
            <w:r w:rsidRPr="00A87652">
              <w:rPr>
                <w:rFonts w:cs="Times New Roman"/>
              </w:rPr>
              <w:t>5</w:t>
            </w:r>
          </w:p>
        </w:tc>
        <w:tc>
          <w:tcPr>
            <w:tcW w:w="1420"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2.5 % v/v metanu w powietrzu, 10 l, 150 bar o czystości 4.5 </w:t>
            </w:r>
          </w:p>
        </w:tc>
        <w:tc>
          <w:tcPr>
            <w:tcW w:w="338"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474" w:type="pct"/>
            <w:shd w:val="clear" w:color="auto" w:fill="auto"/>
          </w:tcPr>
          <w:p w:rsidR="00A87652" w:rsidRPr="00A87652" w:rsidRDefault="00A87652" w:rsidP="00A87652">
            <w:pPr>
              <w:jc w:val="center"/>
              <w:rPr>
                <w:rFonts w:cs="Times New Roman"/>
                <w:sz w:val="20"/>
                <w:szCs w:val="20"/>
              </w:rPr>
            </w:pPr>
            <w:r w:rsidRPr="00A87652">
              <w:rPr>
                <w:rFonts w:ascii="Times New Roman" w:eastAsia="Times New Roman" w:hAnsi="Times New Roman" w:cs="Times New Roman"/>
                <w:sz w:val="20"/>
                <w:szCs w:val="20"/>
                <w:lang w:eastAsia="pl-PL"/>
              </w:rPr>
              <w:t>1</w:t>
            </w:r>
          </w:p>
        </w:tc>
        <w:tc>
          <w:tcPr>
            <w:tcW w:w="470" w:type="pct"/>
          </w:tcPr>
          <w:p w:rsidR="00A87652" w:rsidRPr="00A87652" w:rsidRDefault="00A87652" w:rsidP="00A87652">
            <w:pPr>
              <w:jc w:val="center"/>
              <w:rPr>
                <w:rFonts w:ascii="Times New Roman" w:eastAsia="Times New Roman" w:hAnsi="Times New Roman" w:cs="Times New Roman"/>
                <w:sz w:val="20"/>
                <w:szCs w:val="20"/>
                <w:lang w:eastAsia="pl-PL"/>
              </w:rPr>
            </w:pPr>
          </w:p>
        </w:tc>
        <w:tc>
          <w:tcPr>
            <w:tcW w:w="544" w:type="pct"/>
          </w:tcPr>
          <w:p w:rsidR="00A87652" w:rsidRPr="00A87652" w:rsidRDefault="00A87652" w:rsidP="00A87652">
            <w:pPr>
              <w:jc w:val="center"/>
              <w:rPr>
                <w:rFonts w:ascii="Times New Roman" w:eastAsia="Times New Roman" w:hAnsi="Times New Roman" w:cs="Times New Roman"/>
                <w:sz w:val="20"/>
                <w:szCs w:val="20"/>
                <w:lang w:eastAsia="pl-PL"/>
              </w:rPr>
            </w:pPr>
          </w:p>
        </w:tc>
        <w:tc>
          <w:tcPr>
            <w:tcW w:w="406" w:type="pct"/>
          </w:tcPr>
          <w:p w:rsidR="00A87652" w:rsidRPr="00A87652" w:rsidRDefault="00A87652" w:rsidP="00A87652">
            <w:pPr>
              <w:jc w:val="center"/>
              <w:rPr>
                <w:rFonts w:ascii="Times New Roman" w:eastAsia="Times New Roman" w:hAnsi="Times New Roman" w:cs="Times New Roman"/>
                <w:sz w:val="20"/>
                <w:szCs w:val="20"/>
                <w:lang w:eastAsia="pl-PL"/>
              </w:rPr>
            </w:pPr>
          </w:p>
        </w:tc>
        <w:tc>
          <w:tcPr>
            <w:tcW w:w="473" w:type="pct"/>
          </w:tcPr>
          <w:p w:rsidR="00A87652" w:rsidRPr="00A87652" w:rsidRDefault="00A87652" w:rsidP="00A87652">
            <w:pPr>
              <w:jc w:val="center"/>
              <w:rPr>
                <w:rFonts w:ascii="Times New Roman" w:eastAsia="Times New Roman" w:hAnsi="Times New Roman" w:cs="Times New Roman"/>
                <w:sz w:val="20"/>
                <w:szCs w:val="20"/>
                <w:lang w:eastAsia="pl-PL"/>
              </w:rPr>
            </w:pPr>
          </w:p>
        </w:tc>
        <w:tc>
          <w:tcPr>
            <w:tcW w:w="603" w:type="pct"/>
          </w:tcPr>
          <w:p w:rsidR="00A87652" w:rsidRPr="00A87652" w:rsidRDefault="00A87652" w:rsidP="00A87652">
            <w:pPr>
              <w:jc w:val="center"/>
              <w:rPr>
                <w:rFonts w:ascii="Times New Roman" w:eastAsia="Times New Roman" w:hAnsi="Times New Roman" w:cs="Times New Roman"/>
                <w:sz w:val="20"/>
                <w:szCs w:val="20"/>
                <w:lang w:eastAsia="pl-PL"/>
              </w:rPr>
            </w:pPr>
          </w:p>
        </w:tc>
      </w:tr>
      <w:tr w:rsidR="00A87652" w:rsidRPr="00A87652" w:rsidTr="00A87652">
        <w:trPr>
          <w:trHeight w:val="340"/>
        </w:trPr>
        <w:tc>
          <w:tcPr>
            <w:tcW w:w="272" w:type="pct"/>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6</w:t>
            </w:r>
          </w:p>
        </w:tc>
        <w:tc>
          <w:tcPr>
            <w:tcW w:w="1420"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proofErr w:type="spellStart"/>
            <w:r w:rsidRPr="00A87652">
              <w:rPr>
                <w:rFonts w:ascii="Times New Roman" w:eastAsia="Times New Roman" w:hAnsi="Times New Roman" w:cs="Times New Roman"/>
                <w:sz w:val="20"/>
                <w:szCs w:val="20"/>
                <w:lang w:eastAsia="pl-PL"/>
              </w:rPr>
              <w:t>Monotlenek</w:t>
            </w:r>
            <w:proofErr w:type="spellEnd"/>
            <w:r w:rsidRPr="00A87652">
              <w:rPr>
                <w:rFonts w:ascii="Times New Roman" w:eastAsia="Times New Roman" w:hAnsi="Times New Roman" w:cs="Times New Roman"/>
                <w:sz w:val="20"/>
                <w:szCs w:val="20"/>
                <w:lang w:eastAsia="pl-PL"/>
              </w:rPr>
              <w:t xml:space="preserve"> węgla CO w N</w:t>
            </w:r>
            <w:r w:rsidRPr="00A87652">
              <w:rPr>
                <w:rFonts w:ascii="Times New Roman" w:eastAsia="Times New Roman" w:hAnsi="Times New Roman" w:cs="Times New Roman"/>
                <w:sz w:val="20"/>
                <w:szCs w:val="20"/>
                <w:vertAlign w:val="subscript"/>
                <w:lang w:eastAsia="pl-PL"/>
              </w:rPr>
              <w:t xml:space="preserve">2 </w:t>
            </w:r>
            <w:r w:rsidRPr="00A87652">
              <w:rPr>
                <w:rFonts w:ascii="Times New Roman" w:eastAsia="Times New Roman" w:hAnsi="Times New Roman" w:cs="Times New Roman"/>
                <w:sz w:val="20"/>
                <w:szCs w:val="20"/>
                <w:lang w:eastAsia="pl-PL"/>
              </w:rPr>
              <w:t xml:space="preserve">(1500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 xml:space="preserve"> )</w:t>
            </w:r>
          </w:p>
        </w:tc>
        <w:tc>
          <w:tcPr>
            <w:tcW w:w="338"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10l</w:t>
            </w:r>
          </w:p>
        </w:tc>
        <w:tc>
          <w:tcPr>
            <w:tcW w:w="474" w:type="pct"/>
            <w:shd w:val="clear" w:color="auto" w:fill="auto"/>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3</w:t>
            </w:r>
          </w:p>
        </w:tc>
        <w:tc>
          <w:tcPr>
            <w:tcW w:w="470" w:type="pct"/>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544" w:type="pct"/>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406" w:type="pct"/>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473" w:type="pct"/>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603" w:type="pct"/>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r>
      <w:tr w:rsidR="00A87652" w:rsidRPr="00A87652" w:rsidTr="00A87652">
        <w:trPr>
          <w:trHeight w:val="340"/>
        </w:trPr>
        <w:tc>
          <w:tcPr>
            <w:tcW w:w="272" w:type="pct"/>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7</w:t>
            </w:r>
          </w:p>
        </w:tc>
        <w:tc>
          <w:tcPr>
            <w:tcW w:w="1420"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proofErr w:type="spellStart"/>
            <w:r w:rsidRPr="00A87652">
              <w:rPr>
                <w:rFonts w:ascii="Times New Roman" w:eastAsia="Times New Roman" w:hAnsi="Times New Roman" w:cs="Times New Roman"/>
                <w:sz w:val="20"/>
                <w:szCs w:val="20"/>
                <w:lang w:eastAsia="pl-PL"/>
              </w:rPr>
              <w:t>Ditlenek</w:t>
            </w:r>
            <w:proofErr w:type="spellEnd"/>
            <w:r w:rsidRPr="00A87652">
              <w:rPr>
                <w:rFonts w:ascii="Times New Roman" w:eastAsia="Times New Roman" w:hAnsi="Times New Roman" w:cs="Times New Roman"/>
                <w:sz w:val="20"/>
                <w:szCs w:val="20"/>
                <w:lang w:eastAsia="pl-PL"/>
              </w:rPr>
              <w:t xml:space="preserve"> węgla CO</w:t>
            </w:r>
            <w:r w:rsidRPr="00A87652">
              <w:rPr>
                <w:rFonts w:ascii="Times New Roman" w:eastAsia="Times New Roman" w:hAnsi="Times New Roman" w:cs="Times New Roman"/>
                <w:sz w:val="20"/>
                <w:szCs w:val="20"/>
                <w:vertAlign w:val="subscript"/>
                <w:lang w:eastAsia="pl-PL"/>
              </w:rPr>
              <w:t>2</w:t>
            </w:r>
            <w:r w:rsidRPr="00A87652">
              <w:rPr>
                <w:rFonts w:ascii="Times New Roman" w:eastAsia="Times New Roman" w:hAnsi="Times New Roman" w:cs="Times New Roman"/>
                <w:sz w:val="20"/>
                <w:szCs w:val="20"/>
                <w:lang w:eastAsia="pl-PL"/>
              </w:rPr>
              <w:t xml:space="preserve"> w N</w:t>
            </w:r>
            <w:r w:rsidRPr="00A87652">
              <w:rPr>
                <w:rFonts w:ascii="Times New Roman" w:eastAsia="Times New Roman" w:hAnsi="Times New Roman" w:cs="Times New Roman"/>
                <w:sz w:val="20"/>
                <w:szCs w:val="20"/>
                <w:vertAlign w:val="subscript"/>
                <w:lang w:eastAsia="pl-PL"/>
              </w:rPr>
              <w:t>2</w:t>
            </w:r>
            <w:r w:rsidRPr="00A87652">
              <w:rPr>
                <w:rFonts w:ascii="Times New Roman" w:eastAsia="Times New Roman" w:hAnsi="Times New Roman" w:cs="Times New Roman"/>
                <w:sz w:val="20"/>
                <w:szCs w:val="20"/>
                <w:lang w:eastAsia="pl-PL"/>
              </w:rPr>
              <w:t xml:space="preserve"> (5000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w:t>
            </w:r>
          </w:p>
        </w:tc>
        <w:tc>
          <w:tcPr>
            <w:tcW w:w="338"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474"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3</w:t>
            </w:r>
          </w:p>
        </w:tc>
        <w:tc>
          <w:tcPr>
            <w:tcW w:w="470"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544"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406"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473"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603"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r>
      <w:tr w:rsidR="00A87652" w:rsidRPr="00A87652" w:rsidTr="00A87652">
        <w:trPr>
          <w:trHeight w:val="340"/>
        </w:trPr>
        <w:tc>
          <w:tcPr>
            <w:tcW w:w="272" w:type="pct"/>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8</w:t>
            </w:r>
          </w:p>
        </w:tc>
        <w:tc>
          <w:tcPr>
            <w:tcW w:w="1420"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proofErr w:type="spellStart"/>
            <w:r w:rsidRPr="00A87652">
              <w:rPr>
                <w:rFonts w:ascii="Times New Roman" w:eastAsia="Times New Roman" w:hAnsi="Times New Roman" w:cs="Times New Roman"/>
                <w:sz w:val="20"/>
                <w:szCs w:val="20"/>
                <w:lang w:eastAsia="pl-PL"/>
              </w:rPr>
              <w:t>Monotlenek</w:t>
            </w:r>
            <w:proofErr w:type="spellEnd"/>
            <w:r w:rsidRPr="00A87652">
              <w:rPr>
                <w:rFonts w:ascii="Times New Roman" w:eastAsia="Times New Roman" w:hAnsi="Times New Roman" w:cs="Times New Roman"/>
                <w:sz w:val="20"/>
                <w:szCs w:val="20"/>
                <w:lang w:eastAsia="pl-PL"/>
              </w:rPr>
              <w:t xml:space="preserve"> azotu NO w N</w:t>
            </w:r>
            <w:r w:rsidRPr="00A87652">
              <w:rPr>
                <w:rFonts w:ascii="Times New Roman" w:eastAsia="Times New Roman" w:hAnsi="Times New Roman" w:cs="Times New Roman"/>
                <w:sz w:val="20"/>
                <w:szCs w:val="20"/>
                <w:vertAlign w:val="subscript"/>
                <w:lang w:eastAsia="pl-PL"/>
              </w:rPr>
              <w:t>2</w:t>
            </w:r>
            <w:r w:rsidRPr="00A87652">
              <w:rPr>
                <w:rFonts w:ascii="Times New Roman" w:eastAsia="Times New Roman" w:hAnsi="Times New Roman" w:cs="Times New Roman"/>
                <w:sz w:val="20"/>
                <w:szCs w:val="20"/>
                <w:lang w:eastAsia="pl-PL"/>
              </w:rPr>
              <w:t xml:space="preserve"> (80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w:t>
            </w:r>
          </w:p>
        </w:tc>
        <w:tc>
          <w:tcPr>
            <w:tcW w:w="338"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474"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3</w:t>
            </w:r>
          </w:p>
        </w:tc>
        <w:tc>
          <w:tcPr>
            <w:tcW w:w="470"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544"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406"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473"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603"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r>
      <w:tr w:rsidR="00A87652" w:rsidRPr="00A87652" w:rsidTr="00A87652">
        <w:trPr>
          <w:trHeight w:val="340"/>
        </w:trPr>
        <w:tc>
          <w:tcPr>
            <w:tcW w:w="272" w:type="pct"/>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9</w:t>
            </w:r>
          </w:p>
        </w:tc>
        <w:tc>
          <w:tcPr>
            <w:tcW w:w="1420"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25 % O</w:t>
            </w:r>
            <w:r w:rsidRPr="00A87652">
              <w:rPr>
                <w:rFonts w:ascii="Times New Roman" w:eastAsia="Times New Roman" w:hAnsi="Times New Roman" w:cs="Times New Roman"/>
                <w:sz w:val="20"/>
                <w:szCs w:val="20"/>
                <w:vertAlign w:val="subscript"/>
                <w:lang w:eastAsia="pl-PL"/>
              </w:rPr>
              <w:t>2</w:t>
            </w:r>
            <w:r w:rsidRPr="00A87652">
              <w:rPr>
                <w:rFonts w:ascii="Times New Roman" w:eastAsia="Times New Roman" w:hAnsi="Times New Roman" w:cs="Times New Roman"/>
                <w:sz w:val="20"/>
                <w:szCs w:val="20"/>
                <w:lang w:eastAsia="pl-PL"/>
              </w:rPr>
              <w:t>, 10 l, 150 bar, o czystości 4.5</w:t>
            </w:r>
          </w:p>
        </w:tc>
        <w:tc>
          <w:tcPr>
            <w:tcW w:w="338"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474"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c>
          <w:tcPr>
            <w:tcW w:w="470"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544"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406"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473"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603"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r>
      <w:tr w:rsidR="00A87652" w:rsidRPr="00A87652" w:rsidTr="00A87652">
        <w:trPr>
          <w:trHeight w:val="340"/>
        </w:trPr>
        <w:tc>
          <w:tcPr>
            <w:tcW w:w="272" w:type="pct"/>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10</w:t>
            </w:r>
          </w:p>
        </w:tc>
        <w:tc>
          <w:tcPr>
            <w:tcW w:w="1420"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 v/v metanu w powietrzu, 10 l, 150 bar o czystości 4.5</w:t>
            </w:r>
          </w:p>
        </w:tc>
        <w:tc>
          <w:tcPr>
            <w:tcW w:w="338"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474"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c>
          <w:tcPr>
            <w:tcW w:w="470"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544"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406"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473"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603"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r>
      <w:tr w:rsidR="00A87652" w:rsidRPr="00A87652" w:rsidTr="00A87652">
        <w:trPr>
          <w:trHeight w:val="340"/>
        </w:trPr>
        <w:tc>
          <w:tcPr>
            <w:tcW w:w="272" w:type="pct"/>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11</w:t>
            </w:r>
          </w:p>
        </w:tc>
        <w:tc>
          <w:tcPr>
            <w:tcW w:w="1420"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150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 xml:space="preserve"> CO w azocie, 10 l, 150 bar o czystości 4.5</w:t>
            </w:r>
          </w:p>
        </w:tc>
        <w:tc>
          <w:tcPr>
            <w:tcW w:w="338"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474"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c>
          <w:tcPr>
            <w:tcW w:w="470"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544"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406"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473"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603"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r>
      <w:tr w:rsidR="00A87652" w:rsidRPr="00A87652" w:rsidTr="00A87652">
        <w:trPr>
          <w:trHeight w:val="340"/>
        </w:trPr>
        <w:tc>
          <w:tcPr>
            <w:tcW w:w="272" w:type="pct"/>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12</w:t>
            </w:r>
          </w:p>
        </w:tc>
        <w:tc>
          <w:tcPr>
            <w:tcW w:w="1420"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5000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 xml:space="preserve"> CO w azocie, 2 l, 150 bar o czystości 4.5</w:t>
            </w:r>
          </w:p>
        </w:tc>
        <w:tc>
          <w:tcPr>
            <w:tcW w:w="338"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 l</w:t>
            </w:r>
          </w:p>
        </w:tc>
        <w:tc>
          <w:tcPr>
            <w:tcW w:w="474"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c>
          <w:tcPr>
            <w:tcW w:w="470"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544"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406"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47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60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r>
      <w:tr w:rsidR="00A87652" w:rsidRPr="00A87652" w:rsidTr="00A87652">
        <w:trPr>
          <w:trHeight w:val="340"/>
        </w:trPr>
        <w:tc>
          <w:tcPr>
            <w:tcW w:w="272" w:type="pct"/>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13</w:t>
            </w:r>
          </w:p>
        </w:tc>
        <w:tc>
          <w:tcPr>
            <w:tcW w:w="1420"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40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 xml:space="preserve"> H</w:t>
            </w:r>
            <w:r w:rsidRPr="00A87652">
              <w:rPr>
                <w:rFonts w:ascii="Times New Roman" w:eastAsia="Times New Roman" w:hAnsi="Times New Roman" w:cs="Times New Roman"/>
                <w:sz w:val="20"/>
                <w:szCs w:val="20"/>
                <w:vertAlign w:val="subscript"/>
                <w:lang w:eastAsia="pl-PL"/>
              </w:rPr>
              <w:t>2</w:t>
            </w:r>
            <w:r w:rsidRPr="00A87652">
              <w:rPr>
                <w:rFonts w:ascii="Times New Roman" w:eastAsia="Times New Roman" w:hAnsi="Times New Roman" w:cs="Times New Roman"/>
                <w:sz w:val="20"/>
                <w:szCs w:val="20"/>
                <w:lang w:eastAsia="pl-PL"/>
              </w:rPr>
              <w:t>S w azocie, 2 l, 150 bar, o czystości 4.5</w:t>
            </w:r>
          </w:p>
        </w:tc>
        <w:tc>
          <w:tcPr>
            <w:tcW w:w="338"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 l</w:t>
            </w:r>
          </w:p>
        </w:tc>
        <w:tc>
          <w:tcPr>
            <w:tcW w:w="474"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c>
          <w:tcPr>
            <w:tcW w:w="470"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544"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406"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47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60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r>
      <w:tr w:rsidR="00A87652" w:rsidRPr="00A87652" w:rsidTr="00A87652">
        <w:trPr>
          <w:trHeight w:val="340"/>
        </w:trPr>
        <w:tc>
          <w:tcPr>
            <w:tcW w:w="272" w:type="pct"/>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14</w:t>
            </w:r>
          </w:p>
        </w:tc>
        <w:tc>
          <w:tcPr>
            <w:tcW w:w="1420"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 O</w:t>
            </w:r>
            <w:r w:rsidRPr="00A87652">
              <w:rPr>
                <w:rFonts w:ascii="Times New Roman" w:eastAsia="Times New Roman" w:hAnsi="Times New Roman" w:cs="Times New Roman"/>
                <w:sz w:val="20"/>
                <w:szCs w:val="20"/>
                <w:vertAlign w:val="subscript"/>
                <w:lang w:eastAsia="pl-PL"/>
              </w:rPr>
              <w:t>2</w:t>
            </w:r>
            <w:r w:rsidRPr="00A87652">
              <w:rPr>
                <w:rFonts w:ascii="Times New Roman" w:eastAsia="Times New Roman" w:hAnsi="Times New Roman" w:cs="Times New Roman"/>
                <w:sz w:val="20"/>
                <w:szCs w:val="20"/>
                <w:lang w:eastAsia="pl-PL"/>
              </w:rPr>
              <w:t xml:space="preserve"> w azocie, 10 l, 150 bar, o czystości 4.5</w:t>
            </w:r>
          </w:p>
        </w:tc>
        <w:tc>
          <w:tcPr>
            <w:tcW w:w="338"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474"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c>
          <w:tcPr>
            <w:tcW w:w="470"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544"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406"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47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60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r>
      <w:tr w:rsidR="00A87652" w:rsidRPr="00A87652" w:rsidTr="00A87652">
        <w:trPr>
          <w:trHeight w:val="340"/>
        </w:trPr>
        <w:tc>
          <w:tcPr>
            <w:tcW w:w="272" w:type="pct"/>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15</w:t>
            </w:r>
          </w:p>
        </w:tc>
        <w:tc>
          <w:tcPr>
            <w:tcW w:w="1420" w:type="pct"/>
            <w:shd w:val="clear" w:color="auto" w:fill="auto"/>
          </w:tcPr>
          <w:p w:rsidR="00A87652" w:rsidRPr="00A87652" w:rsidRDefault="00A87652" w:rsidP="00A87652">
            <w:pPr>
              <w:autoSpaceDE w:val="0"/>
              <w:autoSpaceDN w:val="0"/>
              <w:adjustRightInd w:val="0"/>
              <w:spacing w:after="0" w:line="240" w:lineRule="auto"/>
              <w:rPr>
                <w:rFonts w:ascii="Times New Roman" w:eastAsia="ArialMT" w:hAnsi="Times New Roman" w:cs="Times New Roman"/>
                <w:sz w:val="20"/>
                <w:szCs w:val="20"/>
                <w:lang w:eastAsia="pl-PL"/>
              </w:rPr>
            </w:pPr>
            <w:r w:rsidRPr="00A87652">
              <w:rPr>
                <w:rFonts w:ascii="Times New Roman" w:eastAsia="ArialMT" w:hAnsi="Times New Roman" w:cs="Times New Roman"/>
                <w:sz w:val="20"/>
                <w:szCs w:val="20"/>
                <w:lang w:eastAsia="pl-PL"/>
              </w:rPr>
              <w:t>2 % v/v metanu + 13 % v/v tlenu w azocie,</w:t>
            </w:r>
            <w:r w:rsidRPr="00A87652">
              <w:rPr>
                <w:rFonts w:ascii="Times New Roman" w:eastAsia="Times New Roman" w:hAnsi="Times New Roman" w:cs="Times New Roman"/>
                <w:sz w:val="20"/>
                <w:szCs w:val="20"/>
                <w:lang w:eastAsia="pl-PL"/>
              </w:rPr>
              <w:t xml:space="preserve"> 2 l, 150 bar, o czystości 4.5</w:t>
            </w:r>
          </w:p>
        </w:tc>
        <w:tc>
          <w:tcPr>
            <w:tcW w:w="338"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 l</w:t>
            </w:r>
          </w:p>
        </w:tc>
        <w:tc>
          <w:tcPr>
            <w:tcW w:w="474"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c>
          <w:tcPr>
            <w:tcW w:w="470"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544"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406"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47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60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r>
      <w:tr w:rsidR="00A87652" w:rsidRPr="00A87652" w:rsidTr="00A87652">
        <w:trPr>
          <w:trHeight w:val="340"/>
        </w:trPr>
        <w:tc>
          <w:tcPr>
            <w:tcW w:w="272" w:type="pct"/>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16</w:t>
            </w:r>
          </w:p>
        </w:tc>
        <w:tc>
          <w:tcPr>
            <w:tcW w:w="1420"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ArialMT" w:hAnsi="Times New Roman" w:cs="Times New Roman"/>
                <w:sz w:val="20"/>
                <w:szCs w:val="20"/>
                <w:lang w:eastAsia="pl-PL"/>
              </w:rPr>
              <w:t xml:space="preserve">2 % metanu + 5 % dwutlenku węgla w powietrzu, </w:t>
            </w:r>
            <w:r w:rsidRPr="00A87652">
              <w:rPr>
                <w:rFonts w:ascii="Times New Roman" w:eastAsia="Times New Roman" w:hAnsi="Times New Roman" w:cs="Times New Roman"/>
                <w:sz w:val="20"/>
                <w:szCs w:val="20"/>
                <w:lang w:eastAsia="pl-PL"/>
              </w:rPr>
              <w:t>2 l, 150 bar, o czystości 4.5</w:t>
            </w:r>
          </w:p>
        </w:tc>
        <w:tc>
          <w:tcPr>
            <w:tcW w:w="338"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 l</w:t>
            </w:r>
          </w:p>
        </w:tc>
        <w:tc>
          <w:tcPr>
            <w:tcW w:w="474"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c>
          <w:tcPr>
            <w:tcW w:w="470"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544"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406"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47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60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r>
      <w:tr w:rsidR="00A87652" w:rsidRPr="00A87652" w:rsidTr="00A87652">
        <w:trPr>
          <w:trHeight w:val="340"/>
        </w:trPr>
        <w:tc>
          <w:tcPr>
            <w:tcW w:w="272" w:type="pct"/>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17</w:t>
            </w:r>
          </w:p>
        </w:tc>
        <w:tc>
          <w:tcPr>
            <w:tcW w:w="1420"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ArialMT" w:hAnsi="Times New Roman" w:cs="Times New Roman"/>
                <w:sz w:val="20"/>
                <w:szCs w:val="20"/>
                <w:lang w:eastAsia="pl-PL"/>
              </w:rPr>
              <w:t xml:space="preserve">2 % v/v metanu + 0,075 % etanu w powietrzu, </w:t>
            </w:r>
            <w:r w:rsidRPr="00A87652">
              <w:rPr>
                <w:rFonts w:ascii="Times New Roman" w:eastAsia="Times New Roman" w:hAnsi="Times New Roman" w:cs="Times New Roman"/>
                <w:sz w:val="20"/>
                <w:szCs w:val="20"/>
                <w:lang w:eastAsia="pl-PL"/>
              </w:rPr>
              <w:t>2 l, 150 bar, o czystości 4.5</w:t>
            </w:r>
          </w:p>
        </w:tc>
        <w:tc>
          <w:tcPr>
            <w:tcW w:w="338"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 l</w:t>
            </w:r>
          </w:p>
        </w:tc>
        <w:tc>
          <w:tcPr>
            <w:tcW w:w="474"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c>
          <w:tcPr>
            <w:tcW w:w="470"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544"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406"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47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60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r>
      <w:tr w:rsidR="00A87652" w:rsidRPr="00A87652" w:rsidTr="00A87652">
        <w:trPr>
          <w:trHeight w:val="340"/>
        </w:trPr>
        <w:tc>
          <w:tcPr>
            <w:tcW w:w="272" w:type="pct"/>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18</w:t>
            </w:r>
          </w:p>
        </w:tc>
        <w:tc>
          <w:tcPr>
            <w:tcW w:w="1420" w:type="pct"/>
            <w:shd w:val="clear" w:color="auto" w:fill="auto"/>
          </w:tcPr>
          <w:p w:rsidR="00A87652" w:rsidRPr="00A87652" w:rsidRDefault="00A87652" w:rsidP="00A87652">
            <w:pPr>
              <w:spacing w:after="0" w:line="240" w:lineRule="auto"/>
              <w:rPr>
                <w:rFonts w:ascii="Times New Roman" w:eastAsia="ArialMT" w:hAnsi="Times New Roman" w:cs="Times New Roman"/>
                <w:sz w:val="20"/>
                <w:szCs w:val="20"/>
                <w:lang w:eastAsia="pl-PL"/>
              </w:rPr>
            </w:pPr>
            <w:r w:rsidRPr="00A87652">
              <w:rPr>
                <w:rFonts w:ascii="Times New Roman" w:eastAsia="ArialMT" w:hAnsi="Times New Roman" w:cs="Times New Roman"/>
                <w:sz w:val="20"/>
                <w:szCs w:val="20"/>
                <w:lang w:eastAsia="pl-PL"/>
              </w:rPr>
              <w:t xml:space="preserve">50 % metanu + 5 % dwutlenku węgla w azocie, </w:t>
            </w:r>
            <w:r w:rsidRPr="00A87652">
              <w:rPr>
                <w:rFonts w:ascii="Times New Roman" w:eastAsia="Times New Roman" w:hAnsi="Times New Roman" w:cs="Times New Roman"/>
                <w:sz w:val="20"/>
                <w:szCs w:val="20"/>
                <w:lang w:eastAsia="pl-PL"/>
              </w:rPr>
              <w:t>2 l, 150 bar, o czystości 4.5</w:t>
            </w:r>
          </w:p>
        </w:tc>
        <w:tc>
          <w:tcPr>
            <w:tcW w:w="338"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 l</w:t>
            </w:r>
          </w:p>
        </w:tc>
        <w:tc>
          <w:tcPr>
            <w:tcW w:w="474"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c>
          <w:tcPr>
            <w:tcW w:w="470"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544"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406"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47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60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r>
      <w:tr w:rsidR="00A87652" w:rsidRPr="00A87652" w:rsidTr="00A87652">
        <w:trPr>
          <w:trHeight w:val="418"/>
        </w:trPr>
        <w:tc>
          <w:tcPr>
            <w:tcW w:w="272" w:type="pct"/>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19</w:t>
            </w:r>
          </w:p>
        </w:tc>
        <w:tc>
          <w:tcPr>
            <w:tcW w:w="1420" w:type="pct"/>
            <w:shd w:val="clear" w:color="auto" w:fill="auto"/>
          </w:tcPr>
          <w:p w:rsidR="00A87652" w:rsidRPr="00A87652" w:rsidRDefault="00A87652" w:rsidP="00A87652">
            <w:pPr>
              <w:spacing w:after="0" w:line="240" w:lineRule="auto"/>
              <w:rPr>
                <w:rFonts w:ascii="Times New Roman" w:eastAsia="ArialMT" w:hAnsi="Times New Roman" w:cs="Times New Roman"/>
                <w:sz w:val="20"/>
                <w:szCs w:val="20"/>
                <w:lang w:eastAsia="pl-PL"/>
              </w:rPr>
            </w:pPr>
            <w:r w:rsidRPr="00A87652">
              <w:rPr>
                <w:rFonts w:ascii="Times New Roman" w:eastAsia="ArialMT" w:hAnsi="Times New Roman" w:cs="Times New Roman"/>
                <w:sz w:val="20"/>
                <w:szCs w:val="20"/>
                <w:lang w:eastAsia="pl-PL"/>
              </w:rPr>
              <w:t xml:space="preserve">50 % metanu + 2.5 % etanu w azocie, </w:t>
            </w:r>
            <w:r w:rsidRPr="00A87652">
              <w:rPr>
                <w:rFonts w:ascii="Times New Roman" w:eastAsia="Times New Roman" w:hAnsi="Times New Roman" w:cs="Times New Roman"/>
                <w:sz w:val="20"/>
                <w:szCs w:val="20"/>
                <w:lang w:eastAsia="pl-PL"/>
              </w:rPr>
              <w:t>2 l, 150 bar, o czystości 4.5</w:t>
            </w:r>
          </w:p>
        </w:tc>
        <w:tc>
          <w:tcPr>
            <w:tcW w:w="338"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 l</w:t>
            </w:r>
          </w:p>
        </w:tc>
        <w:tc>
          <w:tcPr>
            <w:tcW w:w="474"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c>
          <w:tcPr>
            <w:tcW w:w="470"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544"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406"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47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c>
          <w:tcPr>
            <w:tcW w:w="60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tc>
      </w:tr>
    </w:tbl>
    <w:p w:rsidR="00A87652" w:rsidRPr="00A87652" w:rsidRDefault="00A87652" w:rsidP="00A87652">
      <w:pPr>
        <w:spacing w:after="0" w:line="240" w:lineRule="auto"/>
        <w:rPr>
          <w:rFonts w:ascii="Times New Roman" w:eastAsia="Times New Roman" w:hAnsi="Times New Roman" w:cs="Times New Roman"/>
          <w:vanish/>
          <w:sz w:val="20"/>
          <w:szCs w:val="20"/>
          <w:lang w:eastAsia="pl-PL"/>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7"/>
        <w:gridCol w:w="708"/>
        <w:gridCol w:w="993"/>
        <w:gridCol w:w="992"/>
        <w:gridCol w:w="1134"/>
        <w:gridCol w:w="850"/>
        <w:gridCol w:w="993"/>
        <w:gridCol w:w="1275"/>
      </w:tblGrid>
      <w:tr w:rsidR="00A87652" w:rsidRPr="00A87652" w:rsidTr="00A87652">
        <w:trPr>
          <w:trHeight w:val="2259"/>
        </w:trPr>
        <w:tc>
          <w:tcPr>
            <w:tcW w:w="568" w:type="dxa"/>
            <w:shd w:val="clear" w:color="auto" w:fill="auto"/>
            <w:vAlign w:val="bottom"/>
          </w:tcPr>
          <w:p w:rsidR="00A87652" w:rsidRPr="00A87652" w:rsidRDefault="00A87652" w:rsidP="00A87652">
            <w:pPr>
              <w:tabs>
                <w:tab w:val="bar" w:pos="6271"/>
              </w:tabs>
              <w:jc w:val="right"/>
              <w:rPr>
                <w:rFonts w:cs="Times New Roman"/>
                <w:color w:val="000000"/>
              </w:rPr>
            </w:pPr>
            <w:r w:rsidRPr="00A87652">
              <w:rPr>
                <w:rFonts w:cs="Times New Roman"/>
                <w:color w:val="000000"/>
              </w:rPr>
              <w:lastRenderedPageBreak/>
              <w:t>20</w:t>
            </w:r>
          </w:p>
        </w:tc>
        <w:tc>
          <w:tcPr>
            <w:tcW w:w="2977" w:type="dxa"/>
            <w:shd w:val="clear" w:color="auto" w:fill="auto"/>
          </w:tcPr>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Mieszanina gazowa (wzorcująca)</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Wodór 1%</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Tlenek węgla 1%</w:t>
            </w:r>
          </w:p>
          <w:p w:rsidR="00A87652" w:rsidRPr="00A87652" w:rsidRDefault="00A87652" w:rsidP="00A87652">
            <w:pPr>
              <w:spacing w:after="0" w:line="240" w:lineRule="auto"/>
              <w:rPr>
                <w:rFonts w:ascii="Times New Roman" w:hAnsi="Times New Roman" w:cs="Times New Roman"/>
                <w:sz w:val="20"/>
                <w:szCs w:val="20"/>
              </w:rPr>
            </w:pPr>
            <w:proofErr w:type="spellStart"/>
            <w:r w:rsidRPr="00A87652">
              <w:rPr>
                <w:rFonts w:ascii="Times New Roman" w:hAnsi="Times New Roman" w:cs="Times New Roman"/>
                <w:sz w:val="20"/>
                <w:szCs w:val="20"/>
              </w:rPr>
              <w:t>Ditlenek</w:t>
            </w:r>
            <w:proofErr w:type="spellEnd"/>
            <w:r w:rsidRPr="00A87652">
              <w:rPr>
                <w:rFonts w:ascii="Times New Roman" w:hAnsi="Times New Roman" w:cs="Times New Roman"/>
                <w:sz w:val="20"/>
                <w:szCs w:val="20"/>
              </w:rPr>
              <w:t xml:space="preserve"> węgla 40%</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Metan 0,005%</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Tlen 0,01%</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Azot 54,985%</w:t>
            </w:r>
          </w:p>
          <w:p w:rsidR="00A87652" w:rsidRPr="00A87652" w:rsidRDefault="00A87652" w:rsidP="00A87652">
            <w:pPr>
              <w:spacing w:after="0" w:line="240" w:lineRule="auto"/>
              <w:rPr>
                <w:rFonts w:ascii="Times New Roman" w:hAnsi="Times New Roman" w:cs="Times New Roman"/>
                <w:sz w:val="20"/>
                <w:szCs w:val="20"/>
                <w:lang w:val="en-US"/>
              </w:rPr>
            </w:pPr>
            <w:r w:rsidRPr="00A87652">
              <w:rPr>
                <w:rFonts w:ascii="Times New Roman" w:hAnsi="Times New Roman" w:cs="Times New Roman"/>
                <w:sz w:val="20"/>
                <w:szCs w:val="20"/>
                <w:lang w:val="en-US"/>
              </w:rPr>
              <w:t>Etan 1%</w:t>
            </w:r>
          </w:p>
          <w:p w:rsidR="00A87652" w:rsidRPr="00A87652" w:rsidRDefault="00A87652" w:rsidP="00A87652">
            <w:pPr>
              <w:spacing w:after="0" w:line="240" w:lineRule="auto"/>
              <w:rPr>
                <w:rFonts w:ascii="Times New Roman" w:hAnsi="Times New Roman" w:cs="Times New Roman"/>
                <w:sz w:val="20"/>
                <w:szCs w:val="20"/>
                <w:lang w:val="en-US"/>
              </w:rPr>
            </w:pPr>
            <w:proofErr w:type="spellStart"/>
            <w:r w:rsidRPr="00A87652">
              <w:rPr>
                <w:rFonts w:ascii="Times New Roman" w:hAnsi="Times New Roman" w:cs="Times New Roman"/>
                <w:sz w:val="20"/>
                <w:szCs w:val="20"/>
                <w:lang w:val="en-US"/>
              </w:rPr>
              <w:t>Etylen</w:t>
            </w:r>
            <w:proofErr w:type="spellEnd"/>
            <w:r w:rsidRPr="00A87652">
              <w:rPr>
                <w:rFonts w:ascii="Times New Roman" w:hAnsi="Times New Roman" w:cs="Times New Roman"/>
                <w:sz w:val="20"/>
                <w:szCs w:val="20"/>
                <w:lang w:val="en-US"/>
              </w:rPr>
              <w:t xml:space="preserve"> 1%</w:t>
            </w:r>
          </w:p>
          <w:p w:rsidR="00A87652" w:rsidRPr="00A87652" w:rsidRDefault="00A87652" w:rsidP="00A87652">
            <w:pPr>
              <w:spacing w:after="0" w:line="240" w:lineRule="auto"/>
              <w:rPr>
                <w:rFonts w:ascii="Times New Roman" w:hAnsi="Times New Roman" w:cs="Times New Roman"/>
                <w:sz w:val="20"/>
                <w:szCs w:val="20"/>
              </w:rPr>
            </w:pPr>
            <w:proofErr w:type="spellStart"/>
            <w:r w:rsidRPr="00A87652">
              <w:rPr>
                <w:rFonts w:ascii="Times New Roman" w:hAnsi="Times New Roman" w:cs="Times New Roman"/>
                <w:sz w:val="20"/>
                <w:szCs w:val="20"/>
                <w:lang w:val="en-US"/>
              </w:rPr>
              <w:t>Acetylen</w:t>
            </w:r>
            <w:proofErr w:type="spellEnd"/>
            <w:r w:rsidRPr="00A87652">
              <w:rPr>
                <w:rFonts w:ascii="Times New Roman" w:hAnsi="Times New Roman" w:cs="Times New Roman"/>
                <w:sz w:val="20"/>
                <w:szCs w:val="20"/>
                <w:lang w:val="en-US"/>
              </w:rPr>
              <w:t xml:space="preserve"> 1%</w:t>
            </w:r>
          </w:p>
        </w:tc>
        <w:tc>
          <w:tcPr>
            <w:tcW w:w="708" w:type="dxa"/>
            <w:shd w:val="clear" w:color="auto" w:fill="auto"/>
          </w:tcPr>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2 l</w:t>
            </w:r>
          </w:p>
        </w:tc>
        <w:tc>
          <w:tcPr>
            <w:tcW w:w="993" w:type="dxa"/>
            <w:shd w:val="clear" w:color="auto" w:fill="auto"/>
          </w:tcPr>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c>
          <w:tcPr>
            <w:tcW w:w="992" w:type="dxa"/>
          </w:tcPr>
          <w:p w:rsidR="00A87652" w:rsidRPr="00A87652" w:rsidRDefault="00A87652" w:rsidP="00A87652">
            <w:pPr>
              <w:spacing w:after="0" w:line="240" w:lineRule="auto"/>
              <w:jc w:val="center"/>
              <w:rPr>
                <w:rFonts w:ascii="Times New Roman" w:hAnsi="Times New Roman" w:cs="Times New Roman"/>
                <w:sz w:val="20"/>
                <w:szCs w:val="20"/>
              </w:rPr>
            </w:pPr>
          </w:p>
        </w:tc>
        <w:tc>
          <w:tcPr>
            <w:tcW w:w="1134" w:type="dxa"/>
          </w:tcPr>
          <w:p w:rsidR="00A87652" w:rsidRPr="00A87652" w:rsidRDefault="00A87652" w:rsidP="00A87652">
            <w:pPr>
              <w:spacing w:after="0" w:line="240" w:lineRule="auto"/>
              <w:jc w:val="center"/>
              <w:rPr>
                <w:rFonts w:ascii="Times New Roman" w:hAnsi="Times New Roman" w:cs="Times New Roman"/>
                <w:sz w:val="20"/>
                <w:szCs w:val="20"/>
              </w:rPr>
            </w:pPr>
          </w:p>
        </w:tc>
        <w:tc>
          <w:tcPr>
            <w:tcW w:w="850" w:type="dxa"/>
          </w:tcPr>
          <w:p w:rsidR="00A87652" w:rsidRPr="00A87652" w:rsidRDefault="00A87652" w:rsidP="00A87652">
            <w:pPr>
              <w:spacing w:after="0" w:line="240" w:lineRule="auto"/>
              <w:jc w:val="center"/>
              <w:rPr>
                <w:rFonts w:ascii="Times New Roman" w:hAnsi="Times New Roman" w:cs="Times New Roman"/>
                <w:sz w:val="20"/>
                <w:szCs w:val="20"/>
              </w:rPr>
            </w:pPr>
          </w:p>
        </w:tc>
        <w:tc>
          <w:tcPr>
            <w:tcW w:w="993" w:type="dxa"/>
          </w:tcPr>
          <w:p w:rsidR="00A87652" w:rsidRPr="00A87652" w:rsidRDefault="00A87652" w:rsidP="00A87652">
            <w:pPr>
              <w:spacing w:after="0" w:line="240" w:lineRule="auto"/>
              <w:jc w:val="center"/>
              <w:rPr>
                <w:rFonts w:ascii="Times New Roman" w:hAnsi="Times New Roman" w:cs="Times New Roman"/>
                <w:sz w:val="20"/>
                <w:szCs w:val="20"/>
              </w:rPr>
            </w:pPr>
          </w:p>
        </w:tc>
        <w:tc>
          <w:tcPr>
            <w:tcW w:w="1275" w:type="dxa"/>
          </w:tcPr>
          <w:p w:rsidR="00A87652" w:rsidRPr="00A87652" w:rsidRDefault="00A87652" w:rsidP="00A87652">
            <w:pPr>
              <w:spacing w:after="0" w:line="240" w:lineRule="auto"/>
              <w:jc w:val="center"/>
              <w:rPr>
                <w:rFonts w:ascii="Times New Roman" w:hAnsi="Times New Roman" w:cs="Times New Roman"/>
                <w:sz w:val="20"/>
                <w:szCs w:val="20"/>
              </w:rPr>
            </w:pPr>
          </w:p>
        </w:tc>
      </w:tr>
      <w:tr w:rsidR="00A87652" w:rsidRPr="00A87652" w:rsidTr="00A87652">
        <w:trPr>
          <w:trHeight w:val="690"/>
        </w:trPr>
        <w:tc>
          <w:tcPr>
            <w:tcW w:w="568" w:type="dxa"/>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21</w:t>
            </w:r>
          </w:p>
        </w:tc>
        <w:tc>
          <w:tcPr>
            <w:tcW w:w="2977" w:type="dxa"/>
            <w:shd w:val="clear" w:color="auto" w:fill="auto"/>
          </w:tcPr>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Mieszanina gazowa (wzorcująca)</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Metan 10%</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Azot 90%</w:t>
            </w:r>
          </w:p>
        </w:tc>
        <w:tc>
          <w:tcPr>
            <w:tcW w:w="708" w:type="dxa"/>
            <w:shd w:val="clear" w:color="auto" w:fill="auto"/>
          </w:tcPr>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2 l</w:t>
            </w:r>
          </w:p>
        </w:tc>
        <w:tc>
          <w:tcPr>
            <w:tcW w:w="993" w:type="dxa"/>
            <w:shd w:val="clear" w:color="auto" w:fill="auto"/>
          </w:tcPr>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c>
          <w:tcPr>
            <w:tcW w:w="992" w:type="dxa"/>
          </w:tcPr>
          <w:p w:rsidR="00A87652" w:rsidRPr="00A87652" w:rsidRDefault="00A87652" w:rsidP="00A87652">
            <w:pPr>
              <w:spacing w:after="0" w:line="240" w:lineRule="auto"/>
              <w:jc w:val="center"/>
              <w:rPr>
                <w:rFonts w:ascii="Times New Roman" w:hAnsi="Times New Roman" w:cs="Times New Roman"/>
                <w:sz w:val="20"/>
                <w:szCs w:val="20"/>
              </w:rPr>
            </w:pPr>
          </w:p>
        </w:tc>
        <w:tc>
          <w:tcPr>
            <w:tcW w:w="1134" w:type="dxa"/>
          </w:tcPr>
          <w:p w:rsidR="00A87652" w:rsidRPr="00A87652" w:rsidRDefault="00A87652" w:rsidP="00A87652">
            <w:pPr>
              <w:spacing w:after="0" w:line="240" w:lineRule="auto"/>
              <w:jc w:val="center"/>
              <w:rPr>
                <w:rFonts w:ascii="Times New Roman" w:hAnsi="Times New Roman" w:cs="Times New Roman"/>
                <w:sz w:val="20"/>
                <w:szCs w:val="20"/>
              </w:rPr>
            </w:pPr>
          </w:p>
        </w:tc>
        <w:tc>
          <w:tcPr>
            <w:tcW w:w="850" w:type="dxa"/>
          </w:tcPr>
          <w:p w:rsidR="00A87652" w:rsidRPr="00A87652" w:rsidRDefault="00A87652" w:rsidP="00A87652">
            <w:pPr>
              <w:spacing w:after="0" w:line="240" w:lineRule="auto"/>
              <w:jc w:val="center"/>
              <w:rPr>
                <w:rFonts w:ascii="Times New Roman" w:hAnsi="Times New Roman" w:cs="Times New Roman"/>
                <w:sz w:val="20"/>
                <w:szCs w:val="20"/>
              </w:rPr>
            </w:pPr>
          </w:p>
        </w:tc>
        <w:tc>
          <w:tcPr>
            <w:tcW w:w="993" w:type="dxa"/>
          </w:tcPr>
          <w:p w:rsidR="00A87652" w:rsidRPr="00A87652" w:rsidRDefault="00A87652" w:rsidP="00A87652">
            <w:pPr>
              <w:spacing w:after="0" w:line="240" w:lineRule="auto"/>
              <w:jc w:val="center"/>
              <w:rPr>
                <w:rFonts w:ascii="Times New Roman" w:hAnsi="Times New Roman" w:cs="Times New Roman"/>
                <w:sz w:val="20"/>
                <w:szCs w:val="20"/>
              </w:rPr>
            </w:pPr>
          </w:p>
        </w:tc>
        <w:tc>
          <w:tcPr>
            <w:tcW w:w="1275" w:type="dxa"/>
          </w:tcPr>
          <w:p w:rsidR="00A87652" w:rsidRPr="00A87652" w:rsidRDefault="00A87652" w:rsidP="00A87652">
            <w:pPr>
              <w:spacing w:after="0" w:line="240" w:lineRule="auto"/>
              <w:jc w:val="center"/>
              <w:rPr>
                <w:rFonts w:ascii="Times New Roman" w:hAnsi="Times New Roman" w:cs="Times New Roman"/>
                <w:sz w:val="20"/>
                <w:szCs w:val="20"/>
              </w:rPr>
            </w:pPr>
          </w:p>
        </w:tc>
      </w:tr>
      <w:tr w:rsidR="00A87652" w:rsidRPr="00A87652" w:rsidTr="00A87652">
        <w:tc>
          <w:tcPr>
            <w:tcW w:w="568" w:type="dxa"/>
            <w:tcBorders>
              <w:top w:val="single" w:sz="4" w:space="0" w:color="auto"/>
              <w:left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22</w:t>
            </w:r>
          </w:p>
        </w:tc>
        <w:tc>
          <w:tcPr>
            <w:tcW w:w="2977" w:type="dxa"/>
            <w:tcBorders>
              <w:top w:val="single" w:sz="4" w:space="0" w:color="auto"/>
              <w:left w:val="single" w:sz="4" w:space="0" w:color="auto"/>
              <w:right w:val="single" w:sz="4" w:space="0" w:color="auto"/>
            </w:tcBorders>
            <w:shd w:val="clear" w:color="auto" w:fill="auto"/>
          </w:tcPr>
          <w:p w:rsidR="00A87652" w:rsidRPr="00A87652" w:rsidRDefault="00A87652" w:rsidP="00A87652">
            <w:pPr>
              <w:keepNext/>
              <w:spacing w:after="0" w:line="240" w:lineRule="auto"/>
              <w:outlineLvl w:val="1"/>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kalibracyjna o składzie: </w:t>
            </w:r>
          </w:p>
          <w:p w:rsidR="00A87652" w:rsidRPr="00A87652" w:rsidRDefault="00A87652" w:rsidP="00A87652">
            <w:pPr>
              <w:keepNext/>
              <w:spacing w:after="0" w:line="240" w:lineRule="auto"/>
              <w:outlineLvl w:val="1"/>
              <w:rPr>
                <w:rFonts w:ascii="Times New Roman" w:hAnsi="Times New Roman" w:cs="Times New Roman"/>
                <w:sz w:val="20"/>
                <w:szCs w:val="20"/>
                <w:vertAlign w:val="subscript"/>
                <w:lang w:eastAsia="pl-PL"/>
              </w:rPr>
            </w:pPr>
            <w:r w:rsidRPr="00A87652">
              <w:rPr>
                <w:rFonts w:ascii="Times New Roman" w:hAnsi="Times New Roman" w:cs="Times New Roman"/>
                <w:sz w:val="20"/>
                <w:szCs w:val="20"/>
                <w:lang w:eastAsia="pl-PL"/>
              </w:rPr>
              <w:t>1% H</w:t>
            </w:r>
            <w:r w:rsidRPr="00A87652">
              <w:rPr>
                <w:rFonts w:ascii="Times New Roman" w:hAnsi="Times New Roman" w:cs="Times New Roman"/>
                <w:sz w:val="20"/>
                <w:szCs w:val="20"/>
                <w:vertAlign w:val="subscript"/>
                <w:lang w:eastAsia="pl-PL"/>
              </w:rPr>
              <w:t xml:space="preserve">2 </w:t>
            </w:r>
            <w:r w:rsidRPr="00A87652">
              <w:rPr>
                <w:rFonts w:ascii="Times New Roman" w:hAnsi="Times New Roman" w:cs="Times New Roman"/>
                <w:sz w:val="20"/>
                <w:szCs w:val="20"/>
                <w:lang w:eastAsia="pl-PL"/>
              </w:rPr>
              <w:t>+ 1% CO + 1% CO</w:t>
            </w:r>
            <w:r w:rsidRPr="00A87652">
              <w:rPr>
                <w:rFonts w:ascii="Times New Roman" w:hAnsi="Times New Roman" w:cs="Times New Roman"/>
                <w:sz w:val="20"/>
                <w:szCs w:val="20"/>
                <w:vertAlign w:val="subscript"/>
                <w:lang w:eastAsia="pl-PL"/>
              </w:rPr>
              <w:t xml:space="preserve">2 </w:t>
            </w:r>
            <w:r w:rsidRPr="00A87652">
              <w:rPr>
                <w:rFonts w:ascii="Times New Roman" w:hAnsi="Times New Roman" w:cs="Times New Roman"/>
                <w:sz w:val="20"/>
                <w:szCs w:val="20"/>
                <w:lang w:eastAsia="pl-PL"/>
              </w:rPr>
              <w:t>+ 1% O</w:t>
            </w:r>
            <w:r w:rsidRPr="00A87652">
              <w:rPr>
                <w:rFonts w:ascii="Times New Roman" w:hAnsi="Times New Roman" w:cs="Times New Roman"/>
                <w:sz w:val="20"/>
                <w:szCs w:val="20"/>
                <w:vertAlign w:val="subscript"/>
                <w:lang w:eastAsia="pl-PL"/>
              </w:rPr>
              <w:t xml:space="preserve">2 </w:t>
            </w:r>
            <w:r w:rsidRPr="00A87652">
              <w:rPr>
                <w:rFonts w:ascii="Times New Roman" w:hAnsi="Times New Roman" w:cs="Times New Roman"/>
                <w:sz w:val="20"/>
                <w:szCs w:val="20"/>
                <w:lang w:eastAsia="pl-PL"/>
              </w:rPr>
              <w:t>+ 1% CH</w:t>
            </w:r>
            <w:r w:rsidRPr="00A87652">
              <w:rPr>
                <w:rFonts w:ascii="Times New Roman" w:hAnsi="Times New Roman" w:cs="Times New Roman"/>
                <w:sz w:val="20"/>
                <w:szCs w:val="20"/>
                <w:vertAlign w:val="subscript"/>
                <w:lang w:eastAsia="pl-PL"/>
              </w:rPr>
              <w:t>4</w:t>
            </w:r>
            <w:r w:rsidRPr="00A87652">
              <w:rPr>
                <w:rFonts w:ascii="Times New Roman" w:hAnsi="Times New Roman" w:cs="Times New Roman"/>
                <w:sz w:val="20"/>
                <w:szCs w:val="20"/>
                <w:lang w:eastAsia="pl-PL"/>
              </w:rPr>
              <w:t xml:space="preserve"> + reszta N</w:t>
            </w:r>
            <w:r w:rsidRPr="00A87652">
              <w:rPr>
                <w:rFonts w:ascii="Times New Roman" w:hAnsi="Times New Roman" w:cs="Times New Roman"/>
                <w:sz w:val="20"/>
                <w:szCs w:val="20"/>
                <w:vertAlign w:val="subscript"/>
                <w:lang w:eastAsia="pl-PL"/>
              </w:rPr>
              <w:t>2</w:t>
            </w:r>
          </w:p>
          <w:p w:rsidR="00A87652" w:rsidRPr="00A87652" w:rsidRDefault="00A87652" w:rsidP="00A87652">
            <w:pPr>
              <w:spacing w:after="0" w:line="240" w:lineRule="auto"/>
              <w:rPr>
                <w:rFonts w:ascii="Times New Roman" w:hAnsi="Times New Roman" w:cs="Times New Roman"/>
                <w:sz w:val="20"/>
                <w:szCs w:val="20"/>
                <w:lang w:eastAsia="pl-PL"/>
              </w:rPr>
            </w:pPr>
            <w:r w:rsidRPr="00A87652">
              <w:rPr>
                <w:rFonts w:ascii="Times New Roman" w:hAnsi="Times New Roman" w:cs="Times New Roman"/>
                <w:sz w:val="20"/>
                <w:szCs w:val="20"/>
                <w:lang w:eastAsia="pl-PL"/>
              </w:rPr>
              <w:t>Czystość 5.0</w:t>
            </w:r>
          </w:p>
        </w:tc>
        <w:tc>
          <w:tcPr>
            <w:tcW w:w="708" w:type="dxa"/>
            <w:tcBorders>
              <w:top w:val="single" w:sz="4" w:space="0" w:color="auto"/>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tcBorders>
              <w:top w:val="single" w:sz="4" w:space="0" w:color="auto"/>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850" w:type="dxa"/>
            <w:tcBorders>
              <w:top w:val="single" w:sz="4" w:space="0" w:color="auto"/>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r>
      <w:tr w:rsidR="00A87652" w:rsidRPr="00A87652" w:rsidTr="00A87652">
        <w:tc>
          <w:tcPr>
            <w:tcW w:w="568" w:type="dxa"/>
            <w:tcBorders>
              <w:left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23</w:t>
            </w:r>
          </w:p>
        </w:tc>
        <w:tc>
          <w:tcPr>
            <w:tcW w:w="2977" w:type="dxa"/>
            <w:tcBorders>
              <w:left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Mieszanina kalibracyjna o składzie:</w:t>
            </w:r>
          </w:p>
          <w:p w:rsidR="00A87652" w:rsidRPr="00A87652" w:rsidRDefault="00A87652" w:rsidP="00A87652">
            <w:pPr>
              <w:spacing w:after="0" w:line="240" w:lineRule="auto"/>
              <w:rPr>
                <w:rFonts w:ascii="Times New Roman" w:hAnsi="Times New Roman" w:cs="Times New Roman"/>
                <w:sz w:val="20"/>
                <w:szCs w:val="20"/>
                <w:vertAlign w:val="subscript"/>
              </w:rPr>
            </w:pPr>
            <w:r w:rsidRPr="00A87652">
              <w:rPr>
                <w:rFonts w:ascii="Times New Roman" w:hAnsi="Times New Roman" w:cs="Times New Roman"/>
                <w:sz w:val="20"/>
                <w:szCs w:val="20"/>
              </w:rPr>
              <w:t>15% CO + 5% CO</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+ 25% H</w:t>
            </w:r>
            <w:r w:rsidRPr="00A87652">
              <w:rPr>
                <w:rFonts w:ascii="Times New Roman" w:hAnsi="Times New Roman" w:cs="Times New Roman"/>
                <w:sz w:val="20"/>
                <w:szCs w:val="20"/>
                <w:vertAlign w:val="subscript"/>
              </w:rPr>
              <w:t xml:space="preserve">2 </w:t>
            </w:r>
            <w:r w:rsidRPr="00A87652">
              <w:rPr>
                <w:rFonts w:ascii="Times New Roman" w:hAnsi="Times New Roman" w:cs="Times New Roman"/>
                <w:sz w:val="20"/>
                <w:szCs w:val="20"/>
              </w:rPr>
              <w:t>+ 3% CH</w:t>
            </w:r>
            <w:r w:rsidRPr="00A87652">
              <w:rPr>
                <w:rFonts w:ascii="Times New Roman" w:hAnsi="Times New Roman" w:cs="Times New Roman"/>
                <w:sz w:val="20"/>
                <w:szCs w:val="20"/>
                <w:vertAlign w:val="subscript"/>
              </w:rPr>
              <w:t>4</w:t>
            </w:r>
            <w:r w:rsidRPr="00A87652">
              <w:rPr>
                <w:rFonts w:ascii="Times New Roman" w:hAnsi="Times New Roman" w:cs="Times New Roman"/>
                <w:sz w:val="20"/>
                <w:szCs w:val="20"/>
              </w:rPr>
              <w:t xml:space="preserve"> + 2% C</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H</w:t>
            </w:r>
            <w:r w:rsidRPr="00A87652">
              <w:rPr>
                <w:rFonts w:ascii="Times New Roman" w:hAnsi="Times New Roman" w:cs="Times New Roman"/>
                <w:sz w:val="20"/>
                <w:szCs w:val="20"/>
                <w:vertAlign w:val="subscript"/>
              </w:rPr>
              <w:t>6</w:t>
            </w:r>
            <w:r w:rsidRPr="00A87652">
              <w:rPr>
                <w:rFonts w:ascii="Times New Roman" w:hAnsi="Times New Roman" w:cs="Times New Roman"/>
                <w:sz w:val="20"/>
                <w:szCs w:val="20"/>
              </w:rPr>
              <w:t xml:space="preserve"> + reszta N</w:t>
            </w:r>
            <w:r w:rsidRPr="00A87652">
              <w:rPr>
                <w:rFonts w:ascii="Times New Roman" w:hAnsi="Times New Roman" w:cs="Times New Roman"/>
                <w:sz w:val="20"/>
                <w:szCs w:val="20"/>
                <w:vertAlign w:val="subscript"/>
              </w:rPr>
              <w:t>2</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lang w:eastAsia="pl-PL"/>
              </w:rPr>
              <w:t>Czystość 5.0</w:t>
            </w:r>
          </w:p>
        </w:tc>
        <w:tc>
          <w:tcPr>
            <w:tcW w:w="708" w:type="dxa"/>
            <w:tcBorders>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tcBorders>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c>
          <w:tcPr>
            <w:tcW w:w="992"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1134"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850"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993"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1275"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r>
      <w:tr w:rsidR="00A87652" w:rsidRPr="00A87652" w:rsidTr="00A87652">
        <w:tc>
          <w:tcPr>
            <w:tcW w:w="568" w:type="dxa"/>
            <w:tcBorders>
              <w:left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24</w:t>
            </w:r>
          </w:p>
        </w:tc>
        <w:tc>
          <w:tcPr>
            <w:tcW w:w="2977" w:type="dxa"/>
            <w:tcBorders>
              <w:left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Mieszanina kalibracyjna o składzie:</w:t>
            </w:r>
          </w:p>
          <w:p w:rsidR="00A87652" w:rsidRPr="00A87652" w:rsidRDefault="00A87652" w:rsidP="00A87652">
            <w:pPr>
              <w:spacing w:after="0" w:line="240" w:lineRule="auto"/>
              <w:rPr>
                <w:rFonts w:ascii="Times New Roman" w:hAnsi="Times New Roman" w:cs="Times New Roman"/>
                <w:sz w:val="20"/>
                <w:szCs w:val="20"/>
                <w:vertAlign w:val="subscript"/>
              </w:rPr>
            </w:pPr>
            <w:r w:rsidRPr="00A87652">
              <w:rPr>
                <w:rFonts w:ascii="Times New Roman" w:hAnsi="Times New Roman" w:cs="Times New Roman"/>
                <w:sz w:val="20"/>
                <w:szCs w:val="20"/>
              </w:rPr>
              <w:t>1% H</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S + reszta N</w:t>
            </w:r>
            <w:r w:rsidRPr="00A87652">
              <w:rPr>
                <w:rFonts w:ascii="Times New Roman" w:hAnsi="Times New Roman" w:cs="Times New Roman"/>
                <w:sz w:val="20"/>
                <w:szCs w:val="20"/>
                <w:vertAlign w:val="subscript"/>
              </w:rPr>
              <w:t>2</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lang w:eastAsia="pl-PL"/>
              </w:rPr>
              <w:t>Czystość 5.0</w:t>
            </w:r>
          </w:p>
        </w:tc>
        <w:tc>
          <w:tcPr>
            <w:tcW w:w="708" w:type="dxa"/>
            <w:tcBorders>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tcBorders>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c>
          <w:tcPr>
            <w:tcW w:w="992"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1134"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850"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993"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1275"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r>
      <w:tr w:rsidR="00A87652" w:rsidRPr="00A87652" w:rsidTr="00A87652">
        <w:tc>
          <w:tcPr>
            <w:tcW w:w="568" w:type="dxa"/>
            <w:tcBorders>
              <w:left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25</w:t>
            </w:r>
          </w:p>
        </w:tc>
        <w:tc>
          <w:tcPr>
            <w:tcW w:w="2977" w:type="dxa"/>
            <w:tcBorders>
              <w:left w:val="single" w:sz="4" w:space="0" w:color="auto"/>
              <w:right w:val="single" w:sz="4" w:space="0" w:color="auto"/>
            </w:tcBorders>
            <w:shd w:val="clear" w:color="auto" w:fill="auto"/>
          </w:tcPr>
          <w:p w:rsidR="00A87652" w:rsidRPr="00A87652" w:rsidRDefault="00A87652" w:rsidP="00A87652">
            <w:pPr>
              <w:keepNext/>
              <w:spacing w:after="0" w:line="240" w:lineRule="auto"/>
              <w:outlineLvl w:val="1"/>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kalibracyjna o składzie: </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33%obj. H</w:t>
            </w:r>
            <w:r w:rsidRPr="00A87652">
              <w:rPr>
                <w:rFonts w:ascii="Times New Roman" w:hAnsi="Times New Roman" w:cs="Times New Roman"/>
                <w:sz w:val="20"/>
                <w:szCs w:val="20"/>
                <w:vertAlign w:val="subscript"/>
              </w:rPr>
              <w:t xml:space="preserve">2 </w:t>
            </w:r>
            <w:r w:rsidRPr="00A87652">
              <w:rPr>
                <w:rFonts w:ascii="Times New Roman" w:hAnsi="Times New Roman" w:cs="Times New Roman"/>
                <w:sz w:val="20"/>
                <w:szCs w:val="20"/>
              </w:rPr>
              <w:t>+ 33%obj. CO + 34%obj. CO</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lang w:eastAsia="pl-PL"/>
              </w:rPr>
              <w:t>Czystość 5.0</w:t>
            </w:r>
          </w:p>
        </w:tc>
        <w:tc>
          <w:tcPr>
            <w:tcW w:w="708" w:type="dxa"/>
            <w:tcBorders>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tcBorders>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c>
          <w:tcPr>
            <w:tcW w:w="992"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1134"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850"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993"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1275"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r>
      <w:tr w:rsidR="00A87652" w:rsidRPr="00A87652" w:rsidTr="00A87652">
        <w:tc>
          <w:tcPr>
            <w:tcW w:w="568" w:type="dxa"/>
            <w:tcBorders>
              <w:left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26</w:t>
            </w:r>
          </w:p>
        </w:tc>
        <w:tc>
          <w:tcPr>
            <w:tcW w:w="2977" w:type="dxa"/>
            <w:tcBorders>
              <w:left w:val="single" w:sz="4" w:space="0" w:color="auto"/>
              <w:right w:val="single" w:sz="4" w:space="0" w:color="auto"/>
            </w:tcBorders>
            <w:shd w:val="clear" w:color="auto" w:fill="auto"/>
          </w:tcPr>
          <w:p w:rsidR="00A87652" w:rsidRPr="00A87652" w:rsidRDefault="00A87652" w:rsidP="00A87652">
            <w:pPr>
              <w:keepNext/>
              <w:spacing w:after="0" w:line="240" w:lineRule="auto"/>
              <w:outlineLvl w:val="1"/>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kalibracyjna o składzie: </w:t>
            </w:r>
          </w:p>
          <w:p w:rsidR="00A87652" w:rsidRPr="00A87652" w:rsidRDefault="00A87652" w:rsidP="00A87652">
            <w:pPr>
              <w:spacing w:after="0" w:line="240" w:lineRule="auto"/>
              <w:rPr>
                <w:rFonts w:ascii="Times New Roman" w:hAnsi="Times New Roman" w:cs="Times New Roman"/>
                <w:sz w:val="20"/>
                <w:szCs w:val="20"/>
                <w:vertAlign w:val="subscript"/>
              </w:rPr>
            </w:pPr>
            <w:r w:rsidRPr="00A87652">
              <w:rPr>
                <w:rFonts w:ascii="Times New Roman" w:hAnsi="Times New Roman" w:cs="Times New Roman"/>
                <w:sz w:val="20"/>
                <w:szCs w:val="20"/>
              </w:rPr>
              <w:t>10%obj. CO</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+ 21%obj.O</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 reszta N</w:t>
            </w:r>
            <w:r w:rsidRPr="00A87652">
              <w:rPr>
                <w:rFonts w:ascii="Times New Roman" w:hAnsi="Times New Roman" w:cs="Times New Roman"/>
                <w:sz w:val="20"/>
                <w:szCs w:val="20"/>
                <w:vertAlign w:val="subscript"/>
              </w:rPr>
              <w:t>2</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lang w:eastAsia="pl-PL"/>
              </w:rPr>
              <w:t>Czystość 5.0</w:t>
            </w:r>
          </w:p>
        </w:tc>
        <w:tc>
          <w:tcPr>
            <w:tcW w:w="708" w:type="dxa"/>
            <w:tcBorders>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tcBorders>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c>
          <w:tcPr>
            <w:tcW w:w="992"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1134"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850"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993"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1275"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r>
      <w:tr w:rsidR="00A87652" w:rsidRPr="00A87652" w:rsidTr="00A87652">
        <w:tc>
          <w:tcPr>
            <w:tcW w:w="568" w:type="dxa"/>
            <w:tcBorders>
              <w:left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27</w:t>
            </w:r>
          </w:p>
        </w:tc>
        <w:tc>
          <w:tcPr>
            <w:tcW w:w="2977" w:type="dxa"/>
            <w:tcBorders>
              <w:left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Mieszanina 5% H</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reszta N</w:t>
            </w:r>
            <w:r w:rsidRPr="00A87652">
              <w:rPr>
                <w:rFonts w:ascii="Times New Roman" w:hAnsi="Times New Roman" w:cs="Times New Roman"/>
                <w:sz w:val="20"/>
                <w:szCs w:val="20"/>
                <w:vertAlign w:val="subscript"/>
              </w:rPr>
              <w:t>2</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 xml:space="preserve">Czystość 5.0 </w:t>
            </w:r>
          </w:p>
        </w:tc>
        <w:tc>
          <w:tcPr>
            <w:tcW w:w="708" w:type="dxa"/>
            <w:tcBorders>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tcBorders>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c>
          <w:tcPr>
            <w:tcW w:w="992"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1134"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850"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993"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1275" w:type="dxa"/>
            <w:tcBorders>
              <w:left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r>
      <w:tr w:rsidR="00A87652" w:rsidRPr="00A87652" w:rsidTr="00A87652">
        <w:tc>
          <w:tcPr>
            <w:tcW w:w="568" w:type="dxa"/>
            <w:tcBorders>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28</w:t>
            </w:r>
          </w:p>
        </w:tc>
        <w:tc>
          <w:tcPr>
            <w:tcW w:w="2977" w:type="dxa"/>
            <w:tcBorders>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Mieszanina 5% O</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reszta He</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 xml:space="preserve">Czystość 5.0 </w:t>
            </w:r>
          </w:p>
        </w:tc>
        <w:tc>
          <w:tcPr>
            <w:tcW w:w="708" w:type="dxa"/>
            <w:tcBorders>
              <w:left w:val="single" w:sz="4" w:space="0" w:color="auto"/>
              <w:bottom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tcBorders>
              <w:left w:val="single" w:sz="4" w:space="0" w:color="auto"/>
              <w:bottom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c>
          <w:tcPr>
            <w:tcW w:w="992" w:type="dxa"/>
            <w:tcBorders>
              <w:left w:val="single" w:sz="4" w:space="0" w:color="auto"/>
              <w:bottom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1134" w:type="dxa"/>
            <w:tcBorders>
              <w:left w:val="single" w:sz="4" w:space="0" w:color="auto"/>
              <w:bottom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850" w:type="dxa"/>
            <w:tcBorders>
              <w:left w:val="single" w:sz="4" w:space="0" w:color="auto"/>
              <w:bottom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993" w:type="dxa"/>
            <w:tcBorders>
              <w:left w:val="single" w:sz="4" w:space="0" w:color="auto"/>
              <w:bottom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1275" w:type="dxa"/>
            <w:tcBorders>
              <w:left w:val="single" w:sz="4" w:space="0" w:color="auto"/>
              <w:bottom w:val="single" w:sz="4" w:space="0" w:color="auto"/>
              <w:right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r>
      <w:tr w:rsidR="00A87652" w:rsidRPr="00A87652" w:rsidTr="00A87652">
        <w:tc>
          <w:tcPr>
            <w:tcW w:w="568" w:type="dxa"/>
            <w:tcBorders>
              <w:top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29</w:t>
            </w:r>
          </w:p>
        </w:tc>
        <w:tc>
          <w:tcPr>
            <w:tcW w:w="2977" w:type="dxa"/>
            <w:tcBorders>
              <w:top w:val="single" w:sz="4" w:space="0" w:color="auto"/>
            </w:tcBorders>
            <w:shd w:val="clear" w:color="auto" w:fill="auto"/>
            <w:hideMark/>
          </w:tcPr>
          <w:p w:rsidR="00A87652" w:rsidRPr="00A87652" w:rsidRDefault="00A87652" w:rsidP="00A87652">
            <w:pPr>
              <w:keepNext/>
              <w:spacing w:before="100" w:beforeAutospacing="1" w:after="100" w:afterAutospacing="1" w:line="240" w:lineRule="auto"/>
              <w:rPr>
                <w:rFonts w:ascii="Times New Roman" w:hAnsi="Times New Roman" w:cs="Times New Roman"/>
                <w:sz w:val="20"/>
                <w:szCs w:val="20"/>
              </w:rPr>
            </w:pPr>
            <w:r w:rsidRPr="00A87652">
              <w:rPr>
                <w:rFonts w:ascii="Times New Roman" w:hAnsi="Times New Roman" w:cs="Times New Roman"/>
                <w:sz w:val="20"/>
                <w:szCs w:val="20"/>
              </w:rPr>
              <w:t>Mieszanina kalibracyjna o składzie:  0,1% H</w:t>
            </w:r>
            <w:r w:rsidRPr="00A87652">
              <w:rPr>
                <w:rFonts w:ascii="Times New Roman" w:hAnsi="Times New Roman" w:cs="Times New Roman"/>
                <w:sz w:val="20"/>
                <w:szCs w:val="20"/>
                <w:vertAlign w:val="subscript"/>
              </w:rPr>
              <w:t xml:space="preserve">2 </w:t>
            </w:r>
            <w:r w:rsidRPr="00A87652">
              <w:rPr>
                <w:rFonts w:ascii="Times New Roman" w:hAnsi="Times New Roman" w:cs="Times New Roman"/>
                <w:sz w:val="20"/>
                <w:szCs w:val="20"/>
              </w:rPr>
              <w:t>S reszta azot   Czystość 5.0</w:t>
            </w:r>
          </w:p>
        </w:tc>
        <w:tc>
          <w:tcPr>
            <w:tcW w:w="708" w:type="dxa"/>
            <w:tcBorders>
              <w:top w:val="single" w:sz="4" w:space="0" w:color="auto"/>
            </w:tcBorders>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tcBorders>
              <w:top w:val="single" w:sz="4" w:space="0" w:color="auto"/>
            </w:tcBorders>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c>
          <w:tcPr>
            <w:tcW w:w="992" w:type="dxa"/>
            <w:tcBorders>
              <w:top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Borders>
              <w:top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Borders>
              <w:top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Borders>
              <w:top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Borders>
              <w:top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c>
          <w:tcPr>
            <w:tcW w:w="568" w:type="dxa"/>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30</w:t>
            </w:r>
          </w:p>
        </w:tc>
        <w:tc>
          <w:tcPr>
            <w:tcW w:w="2977" w:type="dxa"/>
            <w:shd w:val="clear" w:color="auto" w:fill="auto"/>
            <w:hideMark/>
          </w:tcPr>
          <w:p w:rsidR="00A87652" w:rsidRPr="00A87652" w:rsidRDefault="00A87652" w:rsidP="00A87652">
            <w:pPr>
              <w:spacing w:before="100" w:beforeAutospacing="1" w:after="100" w:afterAutospacing="1" w:line="240" w:lineRule="auto"/>
              <w:rPr>
                <w:rFonts w:ascii="Times New Roman" w:hAnsi="Times New Roman" w:cs="Times New Roman"/>
                <w:sz w:val="20"/>
                <w:szCs w:val="20"/>
              </w:rPr>
            </w:pPr>
            <w:r w:rsidRPr="00A87652">
              <w:rPr>
                <w:rFonts w:ascii="Times New Roman" w:hAnsi="Times New Roman" w:cs="Times New Roman"/>
                <w:sz w:val="20"/>
                <w:szCs w:val="20"/>
              </w:rPr>
              <w:t>Mieszanina kalibracyjna o składzie:10% CH</w:t>
            </w:r>
            <w:r w:rsidRPr="00A87652">
              <w:rPr>
                <w:rFonts w:ascii="Times New Roman" w:hAnsi="Times New Roman" w:cs="Times New Roman"/>
                <w:sz w:val="20"/>
                <w:szCs w:val="20"/>
                <w:vertAlign w:val="subscript"/>
              </w:rPr>
              <w:t>4</w:t>
            </w:r>
            <w:r w:rsidRPr="00A87652">
              <w:rPr>
                <w:rFonts w:ascii="Times New Roman" w:hAnsi="Times New Roman" w:cs="Times New Roman"/>
                <w:sz w:val="20"/>
                <w:szCs w:val="20"/>
              </w:rPr>
              <w:t xml:space="preserve"> + 10% H</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+ 50% CO</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reszta azot  Czystość 5.0</w:t>
            </w:r>
          </w:p>
        </w:tc>
        <w:tc>
          <w:tcPr>
            <w:tcW w:w="708"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c>
          <w:tcPr>
            <w:tcW w:w="992"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c>
          <w:tcPr>
            <w:tcW w:w="568" w:type="dxa"/>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31</w:t>
            </w:r>
          </w:p>
        </w:tc>
        <w:tc>
          <w:tcPr>
            <w:tcW w:w="2977" w:type="dxa"/>
            <w:shd w:val="clear" w:color="auto" w:fill="auto"/>
            <w:hideMark/>
          </w:tcPr>
          <w:p w:rsidR="00A87652" w:rsidRPr="00A87652" w:rsidRDefault="00A87652" w:rsidP="00A87652">
            <w:pPr>
              <w:spacing w:before="100" w:beforeAutospacing="1" w:after="100" w:afterAutospacing="1" w:line="240" w:lineRule="auto"/>
              <w:rPr>
                <w:rFonts w:ascii="Times New Roman" w:hAnsi="Times New Roman" w:cs="Times New Roman"/>
                <w:sz w:val="20"/>
                <w:szCs w:val="20"/>
              </w:rPr>
            </w:pPr>
            <w:r w:rsidRPr="00A87652">
              <w:rPr>
                <w:rFonts w:ascii="Times New Roman" w:hAnsi="Times New Roman" w:cs="Times New Roman"/>
                <w:sz w:val="20"/>
                <w:szCs w:val="20"/>
              </w:rPr>
              <w:t>Mieszanina kalibracyjna o składzie:70 % CO</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+ 30 %O</w:t>
            </w:r>
            <w:r w:rsidRPr="00A87652">
              <w:rPr>
                <w:rFonts w:ascii="Times New Roman" w:hAnsi="Times New Roman" w:cs="Times New Roman"/>
                <w:sz w:val="20"/>
                <w:szCs w:val="20"/>
                <w:vertAlign w:val="subscript"/>
              </w:rPr>
              <w:t xml:space="preserve">2 </w:t>
            </w:r>
            <w:r w:rsidRPr="00A87652">
              <w:rPr>
                <w:rFonts w:ascii="Times New Roman" w:hAnsi="Times New Roman" w:cs="Times New Roman"/>
                <w:sz w:val="20"/>
                <w:szCs w:val="20"/>
              </w:rPr>
              <w:t>Czystość 5.0</w:t>
            </w:r>
          </w:p>
        </w:tc>
        <w:tc>
          <w:tcPr>
            <w:tcW w:w="708"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c>
          <w:tcPr>
            <w:tcW w:w="992"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c>
          <w:tcPr>
            <w:tcW w:w="568" w:type="dxa"/>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32</w:t>
            </w:r>
          </w:p>
        </w:tc>
        <w:tc>
          <w:tcPr>
            <w:tcW w:w="2977" w:type="dxa"/>
            <w:shd w:val="clear" w:color="auto" w:fill="auto"/>
            <w:hideMark/>
          </w:tcPr>
          <w:p w:rsidR="00A87652" w:rsidRPr="00A87652" w:rsidRDefault="00A87652" w:rsidP="00A87652">
            <w:pPr>
              <w:keepNext/>
              <w:spacing w:before="100" w:beforeAutospacing="1" w:after="100" w:afterAutospacing="1" w:line="240" w:lineRule="auto"/>
              <w:rPr>
                <w:rFonts w:ascii="Times New Roman" w:hAnsi="Times New Roman" w:cs="Times New Roman"/>
                <w:sz w:val="20"/>
                <w:szCs w:val="20"/>
              </w:rPr>
            </w:pPr>
            <w:r w:rsidRPr="00A87652">
              <w:rPr>
                <w:rFonts w:ascii="Times New Roman" w:hAnsi="Times New Roman" w:cs="Times New Roman"/>
                <w:sz w:val="20"/>
                <w:szCs w:val="20"/>
              </w:rPr>
              <w:t>Mieszanina kalibracyjna o składzie: 0,3% C</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H</w:t>
            </w:r>
            <w:r w:rsidRPr="00A87652">
              <w:rPr>
                <w:rFonts w:ascii="Times New Roman" w:hAnsi="Times New Roman" w:cs="Times New Roman"/>
                <w:sz w:val="20"/>
                <w:szCs w:val="20"/>
                <w:vertAlign w:val="subscript"/>
              </w:rPr>
              <w:t xml:space="preserve">6 </w:t>
            </w:r>
            <w:r w:rsidRPr="00A87652">
              <w:rPr>
                <w:rFonts w:ascii="Times New Roman" w:hAnsi="Times New Roman" w:cs="Times New Roman"/>
                <w:sz w:val="20"/>
                <w:szCs w:val="20"/>
              </w:rPr>
              <w:t>+ 0,1 %CH</w:t>
            </w:r>
            <w:r w:rsidRPr="00A87652">
              <w:rPr>
                <w:rFonts w:ascii="Times New Roman" w:hAnsi="Times New Roman" w:cs="Times New Roman"/>
                <w:sz w:val="20"/>
                <w:szCs w:val="20"/>
                <w:vertAlign w:val="subscript"/>
              </w:rPr>
              <w:t xml:space="preserve">4  </w:t>
            </w:r>
            <w:r w:rsidRPr="00A87652">
              <w:rPr>
                <w:rFonts w:ascii="Times New Roman" w:hAnsi="Times New Roman" w:cs="Times New Roman"/>
                <w:sz w:val="20"/>
                <w:szCs w:val="20"/>
              </w:rPr>
              <w:t xml:space="preserve"> reszta azot  Czystość 5.0</w:t>
            </w:r>
          </w:p>
        </w:tc>
        <w:tc>
          <w:tcPr>
            <w:tcW w:w="708"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c>
          <w:tcPr>
            <w:tcW w:w="992"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c>
          <w:tcPr>
            <w:tcW w:w="568" w:type="dxa"/>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33</w:t>
            </w:r>
          </w:p>
        </w:tc>
        <w:tc>
          <w:tcPr>
            <w:tcW w:w="2977" w:type="dxa"/>
            <w:shd w:val="clear" w:color="auto" w:fill="auto"/>
            <w:hideMark/>
          </w:tcPr>
          <w:p w:rsidR="00A87652" w:rsidRPr="00A87652" w:rsidRDefault="00A87652" w:rsidP="00A87652">
            <w:pPr>
              <w:keepNext/>
              <w:spacing w:before="100" w:beforeAutospacing="1" w:after="100" w:afterAutospacing="1" w:line="240" w:lineRule="auto"/>
              <w:rPr>
                <w:rFonts w:ascii="Times New Roman" w:hAnsi="Times New Roman" w:cs="Times New Roman"/>
                <w:sz w:val="20"/>
                <w:szCs w:val="20"/>
              </w:rPr>
            </w:pPr>
            <w:r w:rsidRPr="00A87652">
              <w:rPr>
                <w:rFonts w:ascii="Times New Roman" w:hAnsi="Times New Roman" w:cs="Times New Roman"/>
                <w:sz w:val="20"/>
                <w:szCs w:val="20"/>
              </w:rPr>
              <w:t>Mieszanina kalibracyjna o składzie: 70% H</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reszta azot Czystość 5.0</w:t>
            </w:r>
          </w:p>
        </w:tc>
        <w:tc>
          <w:tcPr>
            <w:tcW w:w="708"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c>
          <w:tcPr>
            <w:tcW w:w="992"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c>
          <w:tcPr>
            <w:tcW w:w="568" w:type="dxa"/>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34</w:t>
            </w:r>
          </w:p>
        </w:tc>
        <w:tc>
          <w:tcPr>
            <w:tcW w:w="2977" w:type="dxa"/>
            <w:shd w:val="clear" w:color="auto" w:fill="auto"/>
            <w:hideMark/>
          </w:tcPr>
          <w:p w:rsidR="00A87652" w:rsidRPr="00A87652" w:rsidRDefault="00A87652" w:rsidP="00A87652">
            <w:pPr>
              <w:spacing w:before="100" w:beforeAutospacing="1" w:after="100" w:afterAutospacing="1" w:line="240" w:lineRule="auto"/>
              <w:rPr>
                <w:rFonts w:ascii="Times New Roman" w:hAnsi="Times New Roman" w:cs="Times New Roman"/>
                <w:sz w:val="20"/>
                <w:szCs w:val="20"/>
              </w:rPr>
            </w:pPr>
            <w:r w:rsidRPr="00A87652">
              <w:rPr>
                <w:rFonts w:ascii="Times New Roman" w:hAnsi="Times New Roman" w:cs="Times New Roman"/>
                <w:sz w:val="20"/>
                <w:szCs w:val="20"/>
              </w:rPr>
              <w:t>Mieszanina  kalibracyjna o składzie: 0,2% SO</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reszta azot </w:t>
            </w:r>
            <w:r w:rsidRPr="00A87652">
              <w:rPr>
                <w:rFonts w:ascii="Times New Roman" w:hAnsi="Times New Roman" w:cs="Times New Roman"/>
                <w:sz w:val="20"/>
                <w:szCs w:val="20"/>
              </w:rPr>
              <w:lastRenderedPageBreak/>
              <w:t xml:space="preserve">Czystość 5.0 </w:t>
            </w:r>
          </w:p>
        </w:tc>
        <w:tc>
          <w:tcPr>
            <w:tcW w:w="708"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lastRenderedPageBreak/>
              <w:t>10 l</w:t>
            </w:r>
          </w:p>
        </w:tc>
        <w:tc>
          <w:tcPr>
            <w:tcW w:w="993"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c>
          <w:tcPr>
            <w:tcW w:w="992"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c>
          <w:tcPr>
            <w:tcW w:w="568" w:type="dxa"/>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lastRenderedPageBreak/>
              <w:t>35</w:t>
            </w:r>
          </w:p>
        </w:tc>
        <w:tc>
          <w:tcPr>
            <w:tcW w:w="2977" w:type="dxa"/>
            <w:shd w:val="clear" w:color="auto" w:fill="auto"/>
            <w:hideMark/>
          </w:tcPr>
          <w:p w:rsidR="00A87652" w:rsidRPr="00A87652" w:rsidRDefault="00A87652" w:rsidP="00A87652">
            <w:pPr>
              <w:spacing w:before="100" w:beforeAutospacing="1" w:after="100" w:afterAutospacing="1" w:line="240" w:lineRule="auto"/>
              <w:rPr>
                <w:rFonts w:ascii="Times New Roman" w:hAnsi="Times New Roman" w:cs="Times New Roman"/>
                <w:sz w:val="20"/>
                <w:szCs w:val="20"/>
              </w:rPr>
            </w:pPr>
            <w:r w:rsidRPr="00A87652">
              <w:rPr>
                <w:rFonts w:ascii="Times New Roman" w:hAnsi="Times New Roman" w:cs="Times New Roman"/>
                <w:sz w:val="20"/>
                <w:szCs w:val="20"/>
              </w:rPr>
              <w:t>Mieszanina  kalibracyjna o składzie:  1 % SO</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reszta azot Czystość 5.0 </w:t>
            </w:r>
          </w:p>
        </w:tc>
        <w:tc>
          <w:tcPr>
            <w:tcW w:w="708"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c>
          <w:tcPr>
            <w:tcW w:w="992"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trHeight w:val="340"/>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36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3.5 % v/v metanu w powietrzu, 10 l, 150 bar o czystości 4.5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c>
          <w:tcPr>
            <w:tcW w:w="992"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r>
      <w:tr w:rsidR="00A87652" w:rsidRPr="00A87652" w:rsidTr="00A87652">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trHeight w:val="340"/>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37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50 % v/v metanu w powietrzu, 10 l, 150 bar o czystości 3.5 ( w dolnej strefie wybuchowości)</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16680">
            <w:pPr>
              <w:numPr>
                <w:ilvl w:val="0"/>
                <w:numId w:val="17"/>
              </w:num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c>
          <w:tcPr>
            <w:tcW w:w="992"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r>
      <w:tr w:rsidR="00A87652" w:rsidRPr="00A87652" w:rsidTr="00A87652">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trHeight w:val="340"/>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38</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1.0 % v/v metanu + 100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 xml:space="preserve"> </w:t>
            </w:r>
            <w:proofErr w:type="spellStart"/>
            <w:r w:rsidRPr="00A87652">
              <w:rPr>
                <w:rFonts w:ascii="Times New Roman" w:eastAsia="Times New Roman" w:hAnsi="Times New Roman" w:cs="Times New Roman"/>
                <w:sz w:val="20"/>
                <w:szCs w:val="20"/>
                <w:lang w:eastAsia="pl-PL"/>
              </w:rPr>
              <w:t>hexametylodisiloxanu</w:t>
            </w:r>
            <w:proofErr w:type="spellEnd"/>
            <w:r w:rsidRPr="00A87652">
              <w:rPr>
                <w:rFonts w:ascii="Times New Roman" w:eastAsia="Times New Roman" w:hAnsi="Times New Roman" w:cs="Times New Roman"/>
                <w:sz w:val="20"/>
                <w:szCs w:val="20"/>
                <w:lang w:eastAsia="pl-PL"/>
              </w:rPr>
              <w:t xml:space="preserve"> w powietrzu, 2 l, 150 bar o czystości 4.5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jc w:val="center"/>
              <w:rPr>
                <w:rFonts w:cs="Times New Roman"/>
                <w:sz w:val="20"/>
                <w:szCs w:val="20"/>
              </w:rPr>
            </w:pPr>
            <w:r w:rsidRPr="00A87652">
              <w:rPr>
                <w:rFonts w:ascii="Times New Roman" w:eastAsia="Times New Roman" w:hAnsi="Times New Roman" w:cs="Times New Roman"/>
                <w:sz w:val="20"/>
                <w:szCs w:val="20"/>
                <w:lang w:eastAsia="pl-PL"/>
              </w:rPr>
              <w:t>2 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c>
          <w:tcPr>
            <w:tcW w:w="992"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r>
      <w:tr w:rsidR="00A87652" w:rsidRPr="00A87652" w:rsidTr="00A87652">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trHeight w:val="340"/>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39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50 % metanu + 6.5 % tlenu w azocie, 2 l, 150 bar, o czystości 4.5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 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c>
          <w:tcPr>
            <w:tcW w:w="992"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p>
        </w:tc>
      </w:tr>
      <w:tr w:rsidR="00A87652" w:rsidRPr="00A87652" w:rsidTr="00A87652">
        <w:tc>
          <w:tcPr>
            <w:tcW w:w="568" w:type="dxa"/>
            <w:tcBorders>
              <w:top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40</w:t>
            </w:r>
          </w:p>
        </w:tc>
        <w:tc>
          <w:tcPr>
            <w:tcW w:w="2977" w:type="dxa"/>
            <w:tcBorders>
              <w:top w:val="single" w:sz="4" w:space="0" w:color="auto"/>
            </w:tcBorders>
            <w:shd w:val="clear" w:color="auto" w:fill="auto"/>
          </w:tcPr>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Mieszanina:</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Wodór 0,05%</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Tlenek węgla 0,1%</w:t>
            </w:r>
          </w:p>
          <w:p w:rsidR="00A87652" w:rsidRPr="00A87652" w:rsidRDefault="00A87652" w:rsidP="00A87652">
            <w:pPr>
              <w:spacing w:after="0" w:line="240" w:lineRule="auto"/>
              <w:rPr>
                <w:rFonts w:ascii="Times New Roman" w:hAnsi="Times New Roman" w:cs="Times New Roman"/>
                <w:sz w:val="20"/>
                <w:szCs w:val="20"/>
              </w:rPr>
            </w:pPr>
            <w:proofErr w:type="spellStart"/>
            <w:r w:rsidRPr="00A87652">
              <w:rPr>
                <w:rFonts w:ascii="Times New Roman" w:hAnsi="Times New Roman" w:cs="Times New Roman"/>
                <w:sz w:val="20"/>
                <w:szCs w:val="20"/>
              </w:rPr>
              <w:t>Ditlenek</w:t>
            </w:r>
            <w:proofErr w:type="spellEnd"/>
            <w:r w:rsidRPr="00A87652">
              <w:rPr>
                <w:rFonts w:ascii="Times New Roman" w:hAnsi="Times New Roman" w:cs="Times New Roman"/>
                <w:sz w:val="20"/>
                <w:szCs w:val="20"/>
              </w:rPr>
              <w:t xml:space="preserve"> węgla 2%</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Metan 2%</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Tlen 22%</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Azot 73,4%</w:t>
            </w:r>
          </w:p>
        </w:tc>
        <w:tc>
          <w:tcPr>
            <w:tcW w:w="708" w:type="dxa"/>
            <w:tcBorders>
              <w:top w:val="single" w:sz="4" w:space="0" w:color="auto"/>
            </w:tcBorders>
            <w:shd w:val="clear" w:color="auto" w:fill="auto"/>
          </w:tcPr>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tcBorders>
              <w:top w:val="single" w:sz="4" w:space="0" w:color="auto"/>
            </w:tcBorders>
            <w:shd w:val="clear" w:color="auto" w:fill="auto"/>
          </w:tcPr>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c>
          <w:tcPr>
            <w:tcW w:w="992" w:type="dxa"/>
            <w:tcBorders>
              <w:top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1134" w:type="dxa"/>
            <w:tcBorders>
              <w:top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850" w:type="dxa"/>
            <w:tcBorders>
              <w:top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993" w:type="dxa"/>
            <w:tcBorders>
              <w:top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c>
          <w:tcPr>
            <w:tcW w:w="1275" w:type="dxa"/>
            <w:tcBorders>
              <w:top w:val="single" w:sz="4" w:space="0" w:color="auto"/>
            </w:tcBorders>
          </w:tcPr>
          <w:p w:rsidR="00A87652" w:rsidRPr="00A87652" w:rsidRDefault="00A87652" w:rsidP="00A87652">
            <w:pPr>
              <w:spacing w:after="0" w:line="240" w:lineRule="auto"/>
              <w:jc w:val="center"/>
              <w:rPr>
                <w:rFonts w:ascii="Times New Roman" w:hAnsi="Times New Roman" w:cs="Times New Roman"/>
                <w:sz w:val="20"/>
                <w:szCs w:val="20"/>
              </w:rPr>
            </w:pPr>
          </w:p>
        </w:tc>
      </w:tr>
      <w:tr w:rsidR="00A87652" w:rsidRPr="00A87652" w:rsidTr="00A87652">
        <w:trPr>
          <w:trHeight w:val="1610"/>
        </w:trPr>
        <w:tc>
          <w:tcPr>
            <w:tcW w:w="568" w:type="dxa"/>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41</w:t>
            </w:r>
          </w:p>
        </w:tc>
        <w:tc>
          <w:tcPr>
            <w:tcW w:w="2977" w:type="dxa"/>
            <w:shd w:val="clear" w:color="auto" w:fill="auto"/>
          </w:tcPr>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Mieszanina gazowa (wzorcująca)</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Wodór 0,01%</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Tlenek węgla 0,005%</w:t>
            </w:r>
          </w:p>
          <w:p w:rsidR="00A87652" w:rsidRPr="00A87652" w:rsidRDefault="00A87652" w:rsidP="00A87652">
            <w:pPr>
              <w:spacing w:after="0" w:line="240" w:lineRule="auto"/>
              <w:rPr>
                <w:rFonts w:ascii="Times New Roman" w:hAnsi="Times New Roman" w:cs="Times New Roman"/>
                <w:sz w:val="20"/>
                <w:szCs w:val="20"/>
              </w:rPr>
            </w:pPr>
            <w:proofErr w:type="spellStart"/>
            <w:r w:rsidRPr="00A87652">
              <w:rPr>
                <w:rFonts w:ascii="Times New Roman" w:hAnsi="Times New Roman" w:cs="Times New Roman"/>
                <w:sz w:val="20"/>
                <w:szCs w:val="20"/>
              </w:rPr>
              <w:t>Ditlenek</w:t>
            </w:r>
            <w:proofErr w:type="spellEnd"/>
            <w:r w:rsidRPr="00A87652">
              <w:rPr>
                <w:rFonts w:ascii="Times New Roman" w:hAnsi="Times New Roman" w:cs="Times New Roman"/>
                <w:sz w:val="20"/>
                <w:szCs w:val="20"/>
              </w:rPr>
              <w:t xml:space="preserve"> węgla 0,01%</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Metan 40%</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Tlen 2%</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Azot 57,975%</w:t>
            </w:r>
          </w:p>
        </w:tc>
        <w:tc>
          <w:tcPr>
            <w:tcW w:w="708" w:type="dxa"/>
            <w:shd w:val="clear" w:color="auto" w:fill="auto"/>
          </w:tcPr>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2 l</w:t>
            </w:r>
          </w:p>
        </w:tc>
        <w:tc>
          <w:tcPr>
            <w:tcW w:w="993" w:type="dxa"/>
            <w:shd w:val="clear" w:color="auto" w:fill="auto"/>
          </w:tcPr>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c>
          <w:tcPr>
            <w:tcW w:w="992" w:type="dxa"/>
          </w:tcPr>
          <w:p w:rsidR="00A87652" w:rsidRPr="00A87652" w:rsidRDefault="00A87652" w:rsidP="00A87652">
            <w:pPr>
              <w:spacing w:after="0" w:line="240" w:lineRule="auto"/>
              <w:jc w:val="center"/>
              <w:rPr>
                <w:rFonts w:ascii="Times New Roman" w:hAnsi="Times New Roman" w:cs="Times New Roman"/>
                <w:sz w:val="20"/>
                <w:szCs w:val="20"/>
              </w:rPr>
            </w:pPr>
          </w:p>
        </w:tc>
        <w:tc>
          <w:tcPr>
            <w:tcW w:w="1134" w:type="dxa"/>
          </w:tcPr>
          <w:p w:rsidR="00A87652" w:rsidRPr="00A87652" w:rsidRDefault="00A87652" w:rsidP="00A87652">
            <w:pPr>
              <w:spacing w:after="0" w:line="240" w:lineRule="auto"/>
              <w:jc w:val="center"/>
              <w:rPr>
                <w:rFonts w:ascii="Times New Roman" w:hAnsi="Times New Roman" w:cs="Times New Roman"/>
                <w:sz w:val="20"/>
                <w:szCs w:val="20"/>
              </w:rPr>
            </w:pPr>
          </w:p>
        </w:tc>
        <w:tc>
          <w:tcPr>
            <w:tcW w:w="850" w:type="dxa"/>
          </w:tcPr>
          <w:p w:rsidR="00A87652" w:rsidRPr="00A87652" w:rsidRDefault="00A87652" w:rsidP="00A87652">
            <w:pPr>
              <w:spacing w:after="0" w:line="240" w:lineRule="auto"/>
              <w:jc w:val="center"/>
              <w:rPr>
                <w:rFonts w:ascii="Times New Roman" w:hAnsi="Times New Roman" w:cs="Times New Roman"/>
                <w:sz w:val="20"/>
                <w:szCs w:val="20"/>
              </w:rPr>
            </w:pPr>
          </w:p>
        </w:tc>
        <w:tc>
          <w:tcPr>
            <w:tcW w:w="993" w:type="dxa"/>
          </w:tcPr>
          <w:p w:rsidR="00A87652" w:rsidRPr="00A87652" w:rsidRDefault="00A87652" w:rsidP="00A87652">
            <w:pPr>
              <w:spacing w:after="0" w:line="240" w:lineRule="auto"/>
              <w:jc w:val="center"/>
              <w:rPr>
                <w:rFonts w:ascii="Times New Roman" w:hAnsi="Times New Roman" w:cs="Times New Roman"/>
                <w:sz w:val="20"/>
                <w:szCs w:val="20"/>
              </w:rPr>
            </w:pPr>
          </w:p>
        </w:tc>
        <w:tc>
          <w:tcPr>
            <w:tcW w:w="1275" w:type="dxa"/>
          </w:tcPr>
          <w:p w:rsidR="00A87652" w:rsidRPr="00A87652" w:rsidRDefault="00A87652" w:rsidP="00A87652">
            <w:pPr>
              <w:spacing w:after="0" w:line="240" w:lineRule="auto"/>
              <w:jc w:val="center"/>
              <w:rPr>
                <w:rFonts w:ascii="Times New Roman" w:hAnsi="Times New Roman" w:cs="Times New Roman"/>
                <w:sz w:val="20"/>
                <w:szCs w:val="20"/>
              </w:rPr>
            </w:pPr>
          </w:p>
        </w:tc>
      </w:tr>
      <w:tr w:rsidR="00A87652" w:rsidRPr="00A87652" w:rsidTr="00A87652">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42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ind w:left="40"/>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H2 10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w N2</w:t>
            </w:r>
          </w:p>
          <w:p w:rsidR="00A87652" w:rsidRPr="00A87652" w:rsidRDefault="00A87652" w:rsidP="00A87652">
            <w:pPr>
              <w:spacing w:after="0" w:line="240" w:lineRule="auto"/>
              <w:ind w:left="40"/>
              <w:rPr>
                <w:rFonts w:ascii="Times New Roman"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43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ind w:left="40"/>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H2 10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w N2 </w:t>
            </w:r>
            <w:r w:rsidRPr="00A87652">
              <w:rPr>
                <w:rFonts w:ascii="Times New Roman" w:eastAsia="Times New Roman" w:hAnsi="Times New Roman" w:cs="Times New Roman"/>
                <w:sz w:val="20"/>
                <w:szCs w:val="20"/>
                <w:lang w:eastAsia="pl-PL"/>
              </w:rPr>
              <w:t xml:space="preserve"> ze świadectwem wzorcowania zgodnie z PN-EN ISO /IEC 17025 lub równoważne</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c>
          <w:tcPr>
            <w:tcW w:w="568" w:type="dxa"/>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44</w:t>
            </w:r>
          </w:p>
        </w:tc>
        <w:tc>
          <w:tcPr>
            <w:tcW w:w="2977" w:type="dxa"/>
            <w:shd w:val="clear" w:color="auto" w:fill="auto"/>
            <w:hideMark/>
          </w:tcPr>
          <w:p w:rsidR="00A87652" w:rsidRPr="00A87652" w:rsidRDefault="00A87652" w:rsidP="00A87652">
            <w:pPr>
              <w:spacing w:after="0" w:line="240" w:lineRule="auto"/>
              <w:ind w:left="40"/>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H2 60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w N2</w:t>
            </w:r>
          </w:p>
          <w:p w:rsidR="00A87652" w:rsidRPr="00A87652" w:rsidRDefault="00A87652" w:rsidP="00A87652">
            <w:pPr>
              <w:spacing w:after="0" w:line="240" w:lineRule="auto"/>
              <w:ind w:left="40"/>
              <w:rPr>
                <w:rFonts w:ascii="Times New Roman" w:hAnsi="Times New Roman" w:cs="Times New Roman"/>
                <w:sz w:val="20"/>
                <w:szCs w:val="20"/>
                <w:lang w:eastAsia="pl-PL"/>
              </w:rPr>
            </w:pPr>
          </w:p>
        </w:tc>
        <w:tc>
          <w:tcPr>
            <w:tcW w:w="708"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c>
          <w:tcPr>
            <w:tcW w:w="992"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c>
          <w:tcPr>
            <w:tcW w:w="568" w:type="dxa"/>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45</w:t>
            </w:r>
          </w:p>
        </w:tc>
        <w:tc>
          <w:tcPr>
            <w:tcW w:w="2977" w:type="dxa"/>
            <w:shd w:val="clear" w:color="auto" w:fill="auto"/>
            <w:hideMark/>
          </w:tcPr>
          <w:p w:rsidR="00A87652" w:rsidRPr="00A87652" w:rsidRDefault="00A87652" w:rsidP="00A87652">
            <w:pPr>
              <w:spacing w:after="0" w:line="240" w:lineRule="auto"/>
              <w:ind w:left="40"/>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H2 60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w N2 </w:t>
            </w:r>
            <w:r w:rsidRPr="00A87652">
              <w:rPr>
                <w:rFonts w:ascii="Times New Roman" w:eastAsia="Times New Roman" w:hAnsi="Times New Roman" w:cs="Times New Roman"/>
                <w:sz w:val="20"/>
                <w:szCs w:val="20"/>
                <w:lang w:eastAsia="pl-PL"/>
              </w:rPr>
              <w:t>ze świadectwem wzorcowania zgodnie z PN-EN ISO /IEC 17025 lub równoważne</w:t>
            </w:r>
          </w:p>
        </w:tc>
        <w:tc>
          <w:tcPr>
            <w:tcW w:w="708"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c>
          <w:tcPr>
            <w:tcW w:w="992"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c>
          <w:tcPr>
            <w:tcW w:w="568" w:type="dxa"/>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46</w:t>
            </w:r>
          </w:p>
        </w:tc>
        <w:tc>
          <w:tcPr>
            <w:tcW w:w="2977" w:type="dxa"/>
            <w:shd w:val="clear" w:color="auto" w:fill="auto"/>
            <w:hideMark/>
          </w:tcPr>
          <w:p w:rsidR="00A87652" w:rsidRPr="00A87652" w:rsidRDefault="00A87652" w:rsidP="00A87652">
            <w:pPr>
              <w:spacing w:after="0" w:line="240" w:lineRule="auto"/>
              <w:ind w:left="40"/>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H2 300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w N2</w:t>
            </w:r>
          </w:p>
          <w:p w:rsidR="00A87652" w:rsidRPr="00A87652" w:rsidRDefault="00A87652" w:rsidP="00A87652">
            <w:pPr>
              <w:spacing w:after="0" w:line="240" w:lineRule="auto"/>
              <w:ind w:left="40"/>
              <w:rPr>
                <w:rFonts w:ascii="Times New Roman" w:hAnsi="Times New Roman" w:cs="Times New Roman"/>
                <w:sz w:val="20"/>
                <w:szCs w:val="20"/>
                <w:lang w:eastAsia="pl-PL"/>
              </w:rPr>
            </w:pPr>
          </w:p>
        </w:tc>
        <w:tc>
          <w:tcPr>
            <w:tcW w:w="708"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c>
          <w:tcPr>
            <w:tcW w:w="992"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47</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spacing w:after="0" w:line="240" w:lineRule="auto"/>
              <w:ind w:left="40"/>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H2 300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w N2</w:t>
            </w:r>
            <w:r w:rsidRPr="00A87652">
              <w:rPr>
                <w:rFonts w:ascii="Times New Roman" w:eastAsia="Times New Roman" w:hAnsi="Times New Roman" w:cs="Times New Roman"/>
                <w:sz w:val="20"/>
                <w:szCs w:val="20"/>
                <w:lang w:eastAsia="pl-PL"/>
              </w:rPr>
              <w:t xml:space="preserve">  ze świadectwem wzorcowania zgodnie z PN-EN ISO /IEC 17025 lub równoważne</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48</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Mieszanina O2 20,95 % w N2</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keepNext/>
              <w:spacing w:after="0" w:line="240" w:lineRule="auto"/>
              <w:jc w:val="center"/>
              <w:outlineLvl w:val="0"/>
              <w:rPr>
                <w:rFonts w:cs="Times New Roman"/>
                <w:sz w:val="20"/>
                <w:szCs w:val="20"/>
                <w:lang w:eastAsia="pl-PL"/>
              </w:rPr>
            </w:pPr>
            <w:r w:rsidRPr="00A87652">
              <w:rPr>
                <w:rFonts w:ascii="Times New Roman" w:eastAsia="Times New Roman" w:hAnsi="Times New Roman" w:cs="Times New Roman"/>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r>
      <w:tr w:rsidR="00A87652" w:rsidRPr="00A87652" w:rsidTr="00A87652">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49</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Mieszanina O2 20,95 % w N2 ze świadectwem wzorcowania zgodnie z PN-EN ISO /IEC 17025 lub równoważne</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r>
      <w:tr w:rsidR="00A87652" w:rsidRPr="00A87652" w:rsidTr="00A87652">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50</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Mieszanina CO 400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 xml:space="preserve"> w N2</w:t>
            </w: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r>
      <w:tr w:rsidR="00A87652" w:rsidRPr="00A87652" w:rsidTr="00A87652">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51</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Mieszanina CO 400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 xml:space="preserve"> w N2  ze świadectwem wzorcowania </w:t>
            </w:r>
            <w:r w:rsidRPr="00A87652">
              <w:rPr>
                <w:rFonts w:ascii="Times New Roman" w:eastAsia="Times New Roman" w:hAnsi="Times New Roman" w:cs="Times New Roman"/>
                <w:sz w:val="20"/>
                <w:szCs w:val="20"/>
                <w:lang w:eastAsia="pl-PL"/>
              </w:rPr>
              <w:lastRenderedPageBreak/>
              <w:t>zgodnie z PN-EN ISO /IEC 17025 lub równoważne</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p w:rsidR="00A87652" w:rsidRPr="00A87652" w:rsidRDefault="00A87652" w:rsidP="00A87652">
            <w:pPr>
              <w:jc w:val="center"/>
              <w:rPr>
                <w:rFonts w:cs="Times New Roman"/>
                <w:sz w:val="20"/>
                <w:szCs w:val="20"/>
                <w:lang w:eastAsia="pl-PL"/>
              </w:rPr>
            </w:pPr>
            <w:r w:rsidRPr="00A87652">
              <w:rPr>
                <w:rFonts w:cs="Times New Roman"/>
                <w:sz w:val="20"/>
                <w:szCs w:val="20"/>
                <w:lang w:eastAsia="pl-PL"/>
              </w:rPr>
              <w:lastRenderedPageBreak/>
              <w:t>2</w:t>
            </w:r>
          </w:p>
        </w:tc>
        <w:tc>
          <w:tcPr>
            <w:tcW w:w="992"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r>
      <w:tr w:rsidR="00A87652" w:rsidRPr="00A87652" w:rsidTr="00A87652">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lastRenderedPageBreak/>
              <w:t>52</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Mieszanina CO 30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 xml:space="preserve"> w N2</w:t>
            </w: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r>
      <w:tr w:rsidR="00A87652" w:rsidRPr="00A87652" w:rsidTr="00A87652">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53</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Mieszanina CO 30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 xml:space="preserve"> w N2  ze świadectwem wzorcowania zgodnie z PN-EN ISO /IEC 17025 lub równoważne</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p w:rsidR="00A87652" w:rsidRPr="00A87652" w:rsidRDefault="00A87652" w:rsidP="00A87652">
            <w:pPr>
              <w:jc w:val="center"/>
              <w:rPr>
                <w:rFonts w:cs="Times New Roman"/>
                <w:sz w:val="20"/>
                <w:szCs w:val="20"/>
                <w:lang w:eastAsia="pl-PL"/>
              </w:rPr>
            </w:pPr>
            <w:r w:rsidRPr="00A87652">
              <w:rPr>
                <w:rFonts w:cs="Times New Roman"/>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tc>
      </w:tr>
      <w:tr w:rsidR="00A87652" w:rsidRPr="00A87652" w:rsidTr="00A87652">
        <w:tc>
          <w:tcPr>
            <w:tcW w:w="568" w:type="dxa"/>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54</w:t>
            </w:r>
          </w:p>
        </w:tc>
        <w:tc>
          <w:tcPr>
            <w:tcW w:w="2977" w:type="dxa"/>
            <w:shd w:val="clear" w:color="auto" w:fill="auto"/>
            <w:hideMark/>
          </w:tcPr>
          <w:p w:rsidR="00A87652" w:rsidRPr="00A87652" w:rsidRDefault="00A87652" w:rsidP="00A87652">
            <w:pPr>
              <w:spacing w:after="0" w:line="360" w:lineRule="auto"/>
              <w:ind w:left="357" w:hanging="210"/>
              <w:rPr>
                <w:rFonts w:ascii="Times New Roman" w:hAnsi="Times New Roman" w:cs="Times New Roman"/>
                <w:sz w:val="20"/>
                <w:szCs w:val="20"/>
              </w:rPr>
            </w:pPr>
            <w:r w:rsidRPr="00A87652">
              <w:rPr>
                <w:rFonts w:ascii="Times New Roman" w:hAnsi="Times New Roman" w:cs="Times New Roman"/>
                <w:sz w:val="20"/>
                <w:szCs w:val="20"/>
                <w:lang w:eastAsia="pl-PL"/>
              </w:rPr>
              <w:t>Mieszanina CO (1%), H2 (1%), CO2 (4 %), CH4 (15%) w N2</w:t>
            </w:r>
          </w:p>
        </w:tc>
        <w:tc>
          <w:tcPr>
            <w:tcW w:w="708" w:type="dxa"/>
            <w:shd w:val="clear" w:color="auto" w:fill="auto"/>
            <w:vAlign w:val="center"/>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shd w:val="clear" w:color="auto" w:fill="auto"/>
            <w:vAlign w:val="center"/>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c>
          <w:tcPr>
            <w:tcW w:w="992"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c>
          <w:tcPr>
            <w:tcW w:w="568" w:type="dxa"/>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55</w:t>
            </w:r>
          </w:p>
        </w:tc>
        <w:tc>
          <w:tcPr>
            <w:tcW w:w="2977" w:type="dxa"/>
            <w:shd w:val="clear" w:color="auto" w:fill="auto"/>
          </w:tcPr>
          <w:p w:rsidR="00A87652" w:rsidRPr="00A87652" w:rsidRDefault="00A87652" w:rsidP="00A87652">
            <w:pPr>
              <w:spacing w:after="0" w:line="240" w:lineRule="auto"/>
              <w:ind w:left="175"/>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CO (1%), H2 (1%), CO2 (4 %), CH4 (15%) w N2  </w:t>
            </w:r>
            <w:r w:rsidRPr="00A87652">
              <w:rPr>
                <w:rFonts w:ascii="Times New Roman" w:eastAsia="Times New Roman" w:hAnsi="Times New Roman" w:cs="Times New Roman"/>
                <w:sz w:val="20"/>
                <w:szCs w:val="20"/>
                <w:lang w:eastAsia="pl-PL"/>
              </w:rPr>
              <w:t xml:space="preserve">  ze świadectwem wzorcowania zgodnie z PN-EN ISO /IEC 17025 lub równoważne</w:t>
            </w:r>
          </w:p>
        </w:tc>
        <w:tc>
          <w:tcPr>
            <w:tcW w:w="708" w:type="dxa"/>
            <w:shd w:val="clear" w:color="auto" w:fill="auto"/>
            <w:vAlign w:val="center"/>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shd w:val="clear" w:color="auto" w:fill="auto"/>
            <w:vAlign w:val="center"/>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c>
          <w:tcPr>
            <w:tcW w:w="992"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c>
          <w:tcPr>
            <w:tcW w:w="568" w:type="dxa"/>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56</w:t>
            </w:r>
          </w:p>
        </w:tc>
        <w:tc>
          <w:tcPr>
            <w:tcW w:w="2977" w:type="dxa"/>
            <w:shd w:val="clear" w:color="auto" w:fill="auto"/>
          </w:tcPr>
          <w:p w:rsidR="00A87652" w:rsidRPr="00A87652" w:rsidRDefault="00A87652" w:rsidP="00A87652">
            <w:pPr>
              <w:spacing w:after="0" w:line="360" w:lineRule="auto"/>
              <w:ind w:left="175" w:hanging="28"/>
              <w:rPr>
                <w:rFonts w:ascii="Times New Roman" w:hAnsi="Times New Roman" w:cs="Times New Roman"/>
                <w:sz w:val="20"/>
                <w:szCs w:val="20"/>
              </w:rPr>
            </w:pPr>
            <w:r w:rsidRPr="00A87652">
              <w:rPr>
                <w:rFonts w:ascii="Times New Roman" w:hAnsi="Times New Roman" w:cs="Times New Roman"/>
                <w:sz w:val="20"/>
                <w:szCs w:val="20"/>
                <w:lang w:eastAsia="pl-PL"/>
              </w:rPr>
              <w:t xml:space="preserve">Mieszanina C2H2 (0,05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C2H4 (0,07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w N2</w:t>
            </w:r>
          </w:p>
        </w:tc>
        <w:tc>
          <w:tcPr>
            <w:tcW w:w="708" w:type="dxa"/>
            <w:shd w:val="clear" w:color="auto" w:fill="auto"/>
            <w:vAlign w:val="center"/>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shd w:val="clear" w:color="auto" w:fill="auto"/>
            <w:vAlign w:val="center"/>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c>
          <w:tcPr>
            <w:tcW w:w="992"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c>
          <w:tcPr>
            <w:tcW w:w="568" w:type="dxa"/>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57</w:t>
            </w:r>
          </w:p>
        </w:tc>
        <w:tc>
          <w:tcPr>
            <w:tcW w:w="2977" w:type="dxa"/>
            <w:shd w:val="clear" w:color="auto" w:fill="auto"/>
          </w:tcPr>
          <w:p w:rsidR="00A87652" w:rsidRPr="00A87652" w:rsidRDefault="00A87652" w:rsidP="00A87652">
            <w:pPr>
              <w:spacing w:after="0" w:line="360" w:lineRule="auto"/>
              <w:ind w:left="175" w:hanging="28"/>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C2H2 (0,05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C2H4 (0,07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w:t>
            </w:r>
            <w:r w:rsidRPr="00A87652">
              <w:rPr>
                <w:rFonts w:ascii="Times New Roman" w:eastAsia="Times New Roman" w:hAnsi="Times New Roman" w:cs="Times New Roman"/>
                <w:sz w:val="20"/>
                <w:szCs w:val="20"/>
                <w:lang w:eastAsia="pl-PL"/>
              </w:rPr>
              <w:t>ze świadectwem wzorcowania zgodnie z PN-EN ISO /IEC 17025 lub równoważne</w:t>
            </w:r>
          </w:p>
        </w:tc>
        <w:tc>
          <w:tcPr>
            <w:tcW w:w="708" w:type="dxa"/>
            <w:shd w:val="clear" w:color="auto" w:fill="auto"/>
            <w:vAlign w:val="center"/>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shd w:val="clear" w:color="auto" w:fill="auto"/>
            <w:vAlign w:val="center"/>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c>
          <w:tcPr>
            <w:tcW w:w="992"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c>
          <w:tcPr>
            <w:tcW w:w="568" w:type="dxa"/>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58</w:t>
            </w:r>
          </w:p>
        </w:tc>
        <w:tc>
          <w:tcPr>
            <w:tcW w:w="2977" w:type="dxa"/>
            <w:shd w:val="clear" w:color="auto" w:fill="auto"/>
          </w:tcPr>
          <w:p w:rsidR="00A87652" w:rsidRPr="00A87652" w:rsidRDefault="00A87652" w:rsidP="00A87652">
            <w:pPr>
              <w:spacing w:after="0" w:line="360" w:lineRule="auto"/>
              <w:ind w:left="175" w:hanging="28"/>
              <w:rPr>
                <w:rFonts w:ascii="Times New Roman" w:hAnsi="Times New Roman" w:cs="Times New Roman"/>
                <w:sz w:val="20"/>
                <w:szCs w:val="20"/>
              </w:rPr>
            </w:pPr>
            <w:r w:rsidRPr="00A87652">
              <w:rPr>
                <w:rFonts w:ascii="Times New Roman" w:hAnsi="Times New Roman" w:cs="Times New Roman"/>
                <w:sz w:val="20"/>
                <w:szCs w:val="20"/>
                <w:lang w:eastAsia="pl-PL"/>
              </w:rPr>
              <w:t xml:space="preserve">Mieszanina C2H2 (0,04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C2H4 (0,04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C3H6 (0,06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C3H8 (0,80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C2H6 (2,00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iC4H10 (0,50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nC4H10 (0,50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CH4 (50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w N2</w:t>
            </w:r>
          </w:p>
        </w:tc>
        <w:tc>
          <w:tcPr>
            <w:tcW w:w="708"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c>
          <w:tcPr>
            <w:tcW w:w="992"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trHeight w:val="340"/>
        </w:trPr>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59</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360" w:lineRule="auto"/>
              <w:ind w:left="175" w:hanging="28"/>
              <w:rPr>
                <w:rFonts w:ascii="Times New Roman" w:eastAsia="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C2H2 (0,04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C2H4 (0,04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C3H6 (0,06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C3H8 (0,80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C2H6 (2,00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iC4H10 (0,50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nC4H10 (0,50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CH4 (50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w N2 </w:t>
            </w:r>
            <w:r w:rsidRPr="00A87652">
              <w:rPr>
                <w:rFonts w:ascii="Times New Roman" w:eastAsia="Times New Roman" w:hAnsi="Times New Roman" w:cs="Times New Roman"/>
                <w:sz w:val="20"/>
                <w:szCs w:val="20"/>
                <w:lang w:eastAsia="pl-PL"/>
              </w:rPr>
              <w:t>ze świadectwem wzorcowania zgodnie z PN-EN ISO /IEC 17025 lub równoważne</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ind w:left="175" w:hanging="28"/>
              <w:jc w:val="center"/>
              <w:rPr>
                <w:rFonts w:ascii="Times New Roman" w:hAnsi="Times New Roman" w:cs="Times New Roman"/>
                <w:sz w:val="20"/>
                <w:szCs w:val="20"/>
              </w:rPr>
            </w:pPr>
          </w:p>
          <w:p w:rsidR="00A87652" w:rsidRPr="00A87652" w:rsidRDefault="00A87652" w:rsidP="00A87652">
            <w:pPr>
              <w:spacing w:after="0" w:line="240" w:lineRule="auto"/>
              <w:ind w:left="175" w:hanging="28"/>
              <w:jc w:val="center"/>
              <w:rPr>
                <w:rFonts w:ascii="Times New Roman" w:eastAsia="Times New Roman" w:hAnsi="Times New Roman" w:cs="Times New Roman"/>
                <w:sz w:val="20"/>
                <w:szCs w:val="20"/>
                <w:lang w:eastAsia="pl-PL"/>
              </w:rPr>
            </w:pPr>
            <w:r w:rsidRPr="00A87652">
              <w:rPr>
                <w:rFonts w:ascii="Times New Roman" w:hAnsi="Times New Roman" w:cs="Times New Roman"/>
                <w:sz w:val="20"/>
                <w:szCs w:val="20"/>
              </w:rPr>
              <w:t>10 l</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ind w:left="175" w:hanging="28"/>
              <w:jc w:val="center"/>
              <w:rPr>
                <w:rFonts w:ascii="Times New Roman" w:eastAsia="Times New Roman" w:hAnsi="Times New Roman" w:cs="Times New Roman"/>
                <w:sz w:val="20"/>
                <w:szCs w:val="20"/>
                <w:lang w:eastAsia="pl-PL"/>
              </w:rPr>
            </w:pPr>
          </w:p>
          <w:p w:rsidR="00A87652" w:rsidRPr="00A87652" w:rsidRDefault="00A87652" w:rsidP="00A87652">
            <w:pPr>
              <w:spacing w:after="0" w:line="240" w:lineRule="auto"/>
              <w:ind w:left="175" w:hanging="28"/>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after="0" w:line="240" w:lineRule="auto"/>
              <w:ind w:left="175" w:hanging="28"/>
              <w:jc w:val="center"/>
              <w:rPr>
                <w:rFonts w:ascii="Times New Roman" w:eastAsia="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after="0" w:line="240" w:lineRule="auto"/>
              <w:ind w:left="175" w:hanging="28"/>
              <w:jc w:val="center"/>
              <w:rPr>
                <w:rFonts w:ascii="Times New Roman" w:eastAsia="Times New Roman" w:hAnsi="Times New Roman" w:cs="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after="0" w:line="240" w:lineRule="auto"/>
              <w:ind w:left="175" w:hanging="28"/>
              <w:jc w:val="center"/>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after="0" w:line="240" w:lineRule="auto"/>
              <w:ind w:left="175" w:hanging="28"/>
              <w:jc w:val="center"/>
              <w:rPr>
                <w:rFonts w:ascii="Times New Roman" w:eastAsia="Times New Roman"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after="0" w:line="240" w:lineRule="auto"/>
              <w:ind w:left="175" w:hanging="28"/>
              <w:jc w:val="center"/>
              <w:rPr>
                <w:rFonts w:ascii="Times New Roman" w:eastAsia="Times New Roman" w:hAnsi="Times New Roman" w:cs="Times New Roman"/>
                <w:sz w:val="20"/>
                <w:szCs w:val="20"/>
                <w:lang w:eastAsia="pl-PL"/>
              </w:rPr>
            </w:pPr>
          </w:p>
        </w:tc>
      </w:tr>
      <w:tr w:rsidR="00A87652" w:rsidRPr="00A87652" w:rsidTr="00A87652">
        <w:tc>
          <w:tcPr>
            <w:tcW w:w="568" w:type="dxa"/>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t>60</w:t>
            </w:r>
          </w:p>
        </w:tc>
        <w:tc>
          <w:tcPr>
            <w:tcW w:w="2977" w:type="dxa"/>
            <w:shd w:val="clear" w:color="auto" w:fill="auto"/>
            <w:hideMark/>
          </w:tcPr>
          <w:p w:rsidR="00A87652" w:rsidRPr="00A87652" w:rsidRDefault="00A87652" w:rsidP="00A87652">
            <w:pPr>
              <w:spacing w:after="0" w:line="240" w:lineRule="auto"/>
              <w:jc w:val="center"/>
              <w:rPr>
                <w:rFonts w:ascii="Times New Roman" w:hAnsi="Times New Roman" w:cs="Times New Roman"/>
                <w:sz w:val="20"/>
                <w:szCs w:val="20"/>
                <w:lang w:eastAsia="pl-PL"/>
              </w:rPr>
            </w:pPr>
          </w:p>
          <w:p w:rsidR="00A87652" w:rsidRPr="00A87652" w:rsidRDefault="00A87652" w:rsidP="00A87652">
            <w:pPr>
              <w:spacing w:after="0" w:line="240" w:lineRule="auto"/>
              <w:jc w:val="center"/>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w:t>
            </w:r>
            <w:r w:rsidRPr="00A87652">
              <w:rPr>
                <w:rFonts w:ascii="Times New Roman" w:hAnsi="Times New Roman" w:cs="Times New Roman"/>
                <w:bCs/>
                <w:sz w:val="20"/>
                <w:szCs w:val="20"/>
                <w:lang w:eastAsia="pl-PL"/>
              </w:rPr>
              <w:t xml:space="preserve">400 </w:t>
            </w:r>
            <w:proofErr w:type="spellStart"/>
            <w:r w:rsidRPr="00A87652">
              <w:rPr>
                <w:rFonts w:ascii="Times New Roman" w:hAnsi="Times New Roman" w:cs="Times New Roman"/>
                <w:bCs/>
                <w:sz w:val="20"/>
                <w:szCs w:val="20"/>
                <w:lang w:eastAsia="pl-PL"/>
              </w:rPr>
              <w:t>ppm</w:t>
            </w:r>
            <w:proofErr w:type="spellEnd"/>
            <w:r w:rsidRPr="00A87652">
              <w:rPr>
                <w:rFonts w:ascii="Times New Roman" w:hAnsi="Times New Roman" w:cs="Times New Roman"/>
                <w:bCs/>
                <w:sz w:val="20"/>
                <w:szCs w:val="20"/>
                <w:lang w:eastAsia="pl-PL"/>
              </w:rPr>
              <w:t xml:space="preserve"> CO + 200 </w:t>
            </w:r>
            <w:proofErr w:type="spellStart"/>
            <w:r w:rsidRPr="00A87652">
              <w:rPr>
                <w:rFonts w:ascii="Times New Roman" w:hAnsi="Times New Roman" w:cs="Times New Roman"/>
                <w:bCs/>
                <w:sz w:val="20"/>
                <w:szCs w:val="20"/>
                <w:lang w:eastAsia="pl-PL"/>
              </w:rPr>
              <w:t>ppm</w:t>
            </w:r>
            <w:proofErr w:type="spellEnd"/>
            <w:r w:rsidRPr="00A87652">
              <w:rPr>
                <w:rFonts w:ascii="Times New Roman" w:hAnsi="Times New Roman" w:cs="Times New Roman"/>
                <w:bCs/>
                <w:sz w:val="20"/>
                <w:szCs w:val="20"/>
                <w:lang w:eastAsia="pl-PL"/>
              </w:rPr>
              <w:t xml:space="preserve"> NO + 10% CO2 + 300 </w:t>
            </w:r>
            <w:proofErr w:type="spellStart"/>
            <w:r w:rsidRPr="00A87652">
              <w:rPr>
                <w:rFonts w:ascii="Times New Roman" w:hAnsi="Times New Roman" w:cs="Times New Roman"/>
                <w:bCs/>
                <w:sz w:val="20"/>
                <w:szCs w:val="20"/>
                <w:lang w:eastAsia="pl-PL"/>
              </w:rPr>
              <w:t>ppm</w:t>
            </w:r>
            <w:proofErr w:type="spellEnd"/>
            <w:r w:rsidRPr="00A87652">
              <w:rPr>
                <w:rFonts w:ascii="Times New Roman" w:hAnsi="Times New Roman" w:cs="Times New Roman"/>
                <w:bCs/>
                <w:sz w:val="20"/>
                <w:szCs w:val="20"/>
                <w:lang w:eastAsia="pl-PL"/>
              </w:rPr>
              <w:t xml:space="preserve"> SO2 w N2,</w:t>
            </w:r>
          </w:p>
          <w:p w:rsidR="00A87652" w:rsidRPr="00A87652" w:rsidRDefault="00A87652" w:rsidP="00A87652">
            <w:pPr>
              <w:spacing w:after="0" w:line="360" w:lineRule="auto"/>
              <w:ind w:left="357" w:hanging="463"/>
              <w:jc w:val="center"/>
              <w:rPr>
                <w:rFonts w:ascii="Times New Roman" w:hAnsi="Times New Roman" w:cs="Times New Roman"/>
                <w:sz w:val="20"/>
                <w:szCs w:val="20"/>
              </w:rPr>
            </w:pPr>
            <w:r w:rsidRPr="00A87652">
              <w:rPr>
                <w:rFonts w:ascii="Times New Roman" w:hAnsi="Times New Roman" w:cs="Times New Roman"/>
                <w:sz w:val="20"/>
                <w:szCs w:val="20"/>
              </w:rPr>
              <w:t xml:space="preserve">Konieczne świadectwo wzorcowania zgodne z PN-EN ISO /IEC 17025 </w:t>
            </w:r>
            <w:r w:rsidRPr="00A87652">
              <w:rPr>
                <w:rFonts w:ascii="Times New Roman" w:eastAsia="Times New Roman" w:hAnsi="Times New Roman" w:cs="Times New Roman"/>
                <w:sz w:val="20"/>
                <w:szCs w:val="20"/>
                <w:lang w:eastAsia="pl-PL"/>
              </w:rPr>
              <w:t>lub równoważne</w:t>
            </w:r>
          </w:p>
        </w:tc>
        <w:tc>
          <w:tcPr>
            <w:tcW w:w="708"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c>
          <w:tcPr>
            <w:tcW w:w="992"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c>
          <w:tcPr>
            <w:tcW w:w="568" w:type="dxa"/>
            <w:shd w:val="clear" w:color="auto" w:fill="auto"/>
            <w:vAlign w:val="bottom"/>
          </w:tcPr>
          <w:p w:rsidR="00A87652" w:rsidRPr="00A87652" w:rsidRDefault="00A87652" w:rsidP="00A87652">
            <w:pPr>
              <w:jc w:val="right"/>
              <w:rPr>
                <w:rFonts w:cs="Times New Roman"/>
                <w:color w:val="000000"/>
              </w:rPr>
            </w:pPr>
            <w:r w:rsidRPr="00A87652">
              <w:rPr>
                <w:rFonts w:cs="Times New Roman"/>
                <w:color w:val="000000"/>
              </w:rPr>
              <w:lastRenderedPageBreak/>
              <w:t>61</w:t>
            </w:r>
          </w:p>
        </w:tc>
        <w:tc>
          <w:tcPr>
            <w:tcW w:w="2977" w:type="dxa"/>
            <w:shd w:val="clear" w:color="auto" w:fill="auto"/>
            <w:hideMark/>
          </w:tcPr>
          <w:p w:rsidR="00A87652" w:rsidRPr="00A87652" w:rsidRDefault="00A87652" w:rsidP="00A87652">
            <w:pPr>
              <w:spacing w:before="100" w:beforeAutospacing="1" w:after="100" w:afterAutospacing="1" w:line="240" w:lineRule="auto"/>
              <w:rPr>
                <w:rFonts w:ascii="Times New Roman" w:hAnsi="Times New Roman" w:cs="Times New Roman"/>
                <w:sz w:val="20"/>
                <w:szCs w:val="20"/>
              </w:rPr>
            </w:pPr>
            <w:r w:rsidRPr="00A87652">
              <w:rPr>
                <w:rFonts w:ascii="Times New Roman" w:hAnsi="Times New Roman" w:cs="Times New Roman"/>
                <w:sz w:val="20"/>
                <w:szCs w:val="20"/>
                <w:lang w:eastAsia="pl-PL"/>
              </w:rPr>
              <w:t xml:space="preserve">Mieszanina </w:t>
            </w:r>
            <w:r w:rsidRPr="00A87652">
              <w:rPr>
                <w:rFonts w:ascii="Times New Roman" w:hAnsi="Times New Roman" w:cs="Times New Roman"/>
                <w:bCs/>
                <w:sz w:val="20"/>
                <w:szCs w:val="20"/>
                <w:u w:val="single"/>
                <w:lang w:eastAsia="pl-PL"/>
              </w:rPr>
              <w:t>8% O2 w N2</w:t>
            </w:r>
          </w:p>
        </w:tc>
        <w:tc>
          <w:tcPr>
            <w:tcW w:w="708"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993"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c>
          <w:tcPr>
            <w:tcW w:w="992"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rPr>
          <w:trHeight w:val="648"/>
        </w:trPr>
        <w:tc>
          <w:tcPr>
            <w:tcW w:w="568"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62</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spacing w:before="100" w:beforeAutospacing="1" w:after="100" w:afterAutospacing="1" w:line="240" w:lineRule="auto"/>
              <w:rPr>
                <w:rFonts w:ascii="Times New Roman" w:hAnsi="Times New Roman" w:cs="Times New Roman"/>
                <w:sz w:val="20"/>
                <w:szCs w:val="20"/>
                <w:lang w:eastAsia="pl-PL"/>
              </w:rPr>
            </w:pPr>
          </w:p>
          <w:p w:rsidR="00A87652" w:rsidRPr="00A87652" w:rsidRDefault="00A87652" w:rsidP="00A87652">
            <w:pPr>
              <w:spacing w:before="100" w:beforeAutospacing="1" w:after="100" w:afterAutospacing="1" w:line="240" w:lineRule="auto"/>
              <w:rPr>
                <w:rFonts w:ascii="Times New Roman" w:hAnsi="Times New Roman" w:cs="Times New Roman"/>
                <w:sz w:val="20"/>
                <w:szCs w:val="20"/>
                <w:lang w:eastAsia="pl-PL"/>
              </w:rPr>
            </w:pPr>
            <w:r w:rsidRPr="00A87652">
              <w:rPr>
                <w:rFonts w:ascii="Times New Roman" w:hAnsi="Times New Roman" w:cs="Times New Roman"/>
                <w:sz w:val="20"/>
                <w:szCs w:val="20"/>
                <w:lang w:eastAsia="pl-PL"/>
              </w:rPr>
              <w:t>Dzierżawa butli</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Butlo dni</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34000</w:t>
            </w:r>
          </w:p>
        </w:tc>
        <w:tc>
          <w:tcPr>
            <w:tcW w:w="992"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r w:rsidR="00A87652" w:rsidRPr="00A87652" w:rsidTr="00A87652">
        <w:tc>
          <w:tcPr>
            <w:tcW w:w="568"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before="100" w:beforeAutospacing="1" w:after="100" w:afterAutospacing="1" w:line="240" w:lineRule="auto"/>
              <w:rPr>
                <w:rFonts w:ascii="Times New Roman" w:hAnsi="Times New Roman" w:cs="Times New Roman"/>
                <w:sz w:val="20"/>
                <w:szCs w:val="20"/>
                <w:lang w:eastAsia="pl-PL"/>
              </w:rPr>
            </w:pPr>
          </w:p>
          <w:p w:rsidR="00A87652" w:rsidRPr="00A87652" w:rsidRDefault="00A87652" w:rsidP="00A87652">
            <w:pPr>
              <w:spacing w:before="100" w:beforeAutospacing="1" w:after="100" w:afterAutospacing="1" w:line="240" w:lineRule="auto"/>
              <w:rPr>
                <w:rFonts w:ascii="Times New Roman" w:hAnsi="Times New Roman" w:cs="Times New Roman"/>
                <w:sz w:val="20"/>
                <w:szCs w:val="20"/>
                <w:lang w:eastAsia="pl-PL"/>
              </w:rPr>
            </w:pPr>
            <w:r w:rsidRPr="00A87652">
              <w:rPr>
                <w:rFonts w:ascii="Times New Roman" w:hAnsi="Times New Roman" w:cs="Times New Roman"/>
                <w:sz w:val="20"/>
                <w:szCs w:val="20"/>
                <w:lang w:eastAsia="pl-PL"/>
              </w:rPr>
              <w:t>RAZEM</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tc>
      </w:tr>
    </w:tbl>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spacing w:after="0" w:line="240" w:lineRule="auto"/>
        <w:rPr>
          <w:rFonts w:ascii="Times New Roman" w:eastAsia="Times New Roman" w:hAnsi="Times New Roman" w:cs="Times New Roman"/>
          <w:lang w:val="x-none" w:eastAsia="x-none"/>
        </w:rPr>
      </w:pPr>
    </w:p>
    <w:p w:rsidR="00A87652" w:rsidRPr="00A87652" w:rsidRDefault="00A87652" w:rsidP="00A87652">
      <w:pPr>
        <w:spacing w:after="0" w:line="240" w:lineRule="auto"/>
        <w:jc w:val="both"/>
        <w:rPr>
          <w:rFonts w:ascii="Times New Roman" w:eastAsia="Times New Roman" w:hAnsi="Times New Roman" w:cs="Times New Roman"/>
          <w:b/>
          <w:sz w:val="20"/>
          <w:szCs w:val="20"/>
          <w:lang w:eastAsia="pl-PL"/>
        </w:rPr>
      </w:pPr>
      <w:r w:rsidRPr="00A87652">
        <w:rPr>
          <w:rFonts w:ascii="Times New Roman" w:eastAsia="Times New Roman" w:hAnsi="Times New Roman" w:cs="Times New Roman"/>
          <w:b/>
          <w:i/>
          <w:sz w:val="20"/>
          <w:szCs w:val="20"/>
          <w:lang w:eastAsia="pl-PL"/>
        </w:rPr>
        <w:br/>
        <w:t xml:space="preserve">Wykonawca uwzględniając wszystkie wymogi, o których mowa w niniejszej Specyfikacji Istotnych Warunków Zamówienia, powinien w cenie brutto ująć wszelkie koszty niezbędne dla prawidłowego </w:t>
      </w:r>
      <w:r w:rsidRPr="00A87652">
        <w:rPr>
          <w:rFonts w:ascii="Times New Roman" w:eastAsia="Times New Roman" w:hAnsi="Times New Roman" w:cs="Times New Roman"/>
          <w:b/>
          <w:i/>
          <w:sz w:val="20"/>
          <w:szCs w:val="20"/>
          <w:lang w:eastAsia="pl-PL"/>
        </w:rPr>
        <w:br/>
        <w:t>i pełnego wykonania przedmiotu zamówienia oraz uwzględnić inne opłaty i podatki, a także ewentualne upusty i rabaty zastosowane przez Wykonawcę</w:t>
      </w:r>
      <w:r w:rsidRPr="00A87652">
        <w:rPr>
          <w:rFonts w:ascii="Times New Roman" w:eastAsia="Times New Roman" w:hAnsi="Times New Roman" w:cs="Times New Roman"/>
          <w:sz w:val="20"/>
          <w:szCs w:val="20"/>
          <w:lang w:eastAsia="pl-PL"/>
        </w:rPr>
        <w:t>.</w:t>
      </w:r>
    </w:p>
    <w:p w:rsidR="00A87652" w:rsidRPr="00A87652" w:rsidRDefault="00A87652" w:rsidP="00A87652">
      <w:pPr>
        <w:spacing w:after="0" w:line="240" w:lineRule="auto"/>
        <w:jc w:val="both"/>
        <w:rPr>
          <w:rFonts w:ascii="Times New Roman" w:eastAsia="Times New Roman" w:hAnsi="Times New Roman" w:cs="Times New Roman"/>
          <w:i/>
          <w:sz w:val="14"/>
          <w:szCs w:val="14"/>
          <w:lang w:eastAsia="pl-PL"/>
        </w:rPr>
      </w:pPr>
    </w:p>
    <w:p w:rsidR="00A87652" w:rsidRPr="00A87652" w:rsidRDefault="00A87652" w:rsidP="00A87652">
      <w:pPr>
        <w:spacing w:after="0" w:line="240" w:lineRule="auto"/>
        <w:jc w:val="both"/>
        <w:rPr>
          <w:rFonts w:ascii="Times New Roman" w:eastAsia="Times New Roman" w:hAnsi="Times New Roman" w:cs="Times New Roman"/>
          <w:i/>
          <w:sz w:val="18"/>
          <w:szCs w:val="18"/>
          <w:lang w:eastAsia="pl-PL"/>
        </w:rPr>
      </w:pPr>
    </w:p>
    <w:p w:rsidR="00A87652" w:rsidRPr="00A87652" w:rsidRDefault="00A87652" w:rsidP="00A87652">
      <w:pPr>
        <w:spacing w:after="0" w:line="240" w:lineRule="auto"/>
        <w:jc w:val="both"/>
        <w:rPr>
          <w:rFonts w:ascii="Times New Roman" w:eastAsia="Times New Roman" w:hAnsi="Times New Roman" w:cs="Times New Roman"/>
          <w:sz w:val="14"/>
          <w:szCs w:val="14"/>
          <w:lang w:eastAsia="pl-PL"/>
        </w:rPr>
      </w:pPr>
      <w:r w:rsidRPr="00A87652">
        <w:rPr>
          <w:rFonts w:ascii="Times New Roman" w:eastAsia="Times New Roman" w:hAnsi="Times New Roman" w:cs="Times New Roman"/>
          <w:sz w:val="14"/>
          <w:szCs w:val="14"/>
          <w:lang w:eastAsia="pl-PL"/>
        </w:rPr>
        <w:t>W przypadku Wykonawców zagranicznych nie posiadających oddziału w Polsce należy wypełnić tylko rubryki od 1 - 6.</w:t>
      </w:r>
    </w:p>
    <w:p w:rsidR="00A87652" w:rsidRPr="00A87652" w:rsidRDefault="00A87652" w:rsidP="00A87652">
      <w:pPr>
        <w:spacing w:after="0" w:line="240" w:lineRule="auto"/>
        <w:jc w:val="both"/>
        <w:rPr>
          <w:rFonts w:ascii="Times New Roman" w:eastAsia="Times New Roman" w:hAnsi="Times New Roman" w:cs="Times New Roman"/>
          <w:sz w:val="14"/>
          <w:szCs w:val="14"/>
          <w:lang w:eastAsia="pl-PL"/>
        </w:rPr>
      </w:pPr>
      <w:r w:rsidRPr="00A87652">
        <w:rPr>
          <w:rFonts w:ascii="Times New Roman" w:eastAsia="Times New Roman" w:hAnsi="Times New Roman" w:cs="Times New Roman"/>
          <w:sz w:val="14"/>
          <w:szCs w:val="14"/>
          <w:lang w:eastAsia="pl-PL"/>
        </w:rPr>
        <w:t>W przypadku Wykonawcy polskiego lub Wykonawcy posiadającego oddział na terenie Polski należy wypełnić wszystkie rubryki niezależnie od podanej waluty.</w:t>
      </w:r>
    </w:p>
    <w:p w:rsidR="00A87652" w:rsidRPr="00A87652" w:rsidRDefault="00A87652" w:rsidP="00A87652">
      <w:pPr>
        <w:spacing w:after="0" w:line="240" w:lineRule="auto"/>
        <w:jc w:val="both"/>
        <w:rPr>
          <w:rFonts w:ascii="Times New Roman" w:eastAsia="Times New Roman" w:hAnsi="Times New Roman" w:cs="Times New Roman"/>
          <w:i/>
          <w:color w:val="000080"/>
          <w:sz w:val="14"/>
          <w:szCs w:val="14"/>
          <w:lang w:eastAsia="pl-PL"/>
        </w:rPr>
      </w:pPr>
    </w:p>
    <w:p w:rsidR="00A87652" w:rsidRPr="00A87652" w:rsidRDefault="00A87652" w:rsidP="00A87652">
      <w:pPr>
        <w:spacing w:after="0" w:line="240" w:lineRule="auto"/>
        <w:jc w:val="both"/>
        <w:rPr>
          <w:rFonts w:ascii="Times New Roman" w:eastAsia="Times New Roman" w:hAnsi="Times New Roman" w:cs="Times New Roman"/>
          <w:i/>
          <w:color w:val="000080"/>
          <w:sz w:val="18"/>
          <w:szCs w:val="18"/>
          <w:lang w:eastAsia="pl-PL"/>
        </w:rPr>
      </w:pPr>
    </w:p>
    <w:p w:rsidR="00A87652" w:rsidRPr="00A87652" w:rsidRDefault="00A87652" w:rsidP="00A87652">
      <w:pPr>
        <w:spacing w:after="0" w:line="240" w:lineRule="auto"/>
        <w:jc w:val="both"/>
        <w:rPr>
          <w:rFonts w:ascii="Times New Roman" w:eastAsia="Times New Roman" w:hAnsi="Times New Roman" w:cs="Times New Roman"/>
          <w:i/>
          <w:color w:val="000080"/>
          <w:sz w:val="18"/>
          <w:szCs w:val="18"/>
          <w:lang w:eastAsia="pl-PL"/>
        </w:rPr>
      </w:pPr>
    </w:p>
    <w:p w:rsidR="00A87652" w:rsidRPr="00A87652" w:rsidRDefault="00A87652" w:rsidP="00A87652">
      <w:pPr>
        <w:spacing w:after="0" w:line="240" w:lineRule="auto"/>
        <w:jc w:val="both"/>
        <w:rPr>
          <w:rFonts w:ascii="Times New Roman" w:eastAsia="Times New Roman" w:hAnsi="Times New Roman" w:cs="Times New Roman"/>
          <w:i/>
          <w:color w:val="000080"/>
          <w:sz w:val="18"/>
          <w:szCs w:val="18"/>
          <w:lang w:eastAsia="pl-PL"/>
        </w:rPr>
      </w:pPr>
    </w:p>
    <w:p w:rsidR="00A87652" w:rsidRPr="00A87652" w:rsidRDefault="00A87652" w:rsidP="00A87652">
      <w:pPr>
        <w:spacing w:after="0" w:line="240" w:lineRule="auto"/>
        <w:jc w:val="both"/>
        <w:rPr>
          <w:rFonts w:ascii="Times New Roman" w:eastAsia="Times New Roman" w:hAnsi="Times New Roman" w:cs="Times New Roman"/>
          <w:i/>
          <w:color w:val="000080"/>
          <w:sz w:val="18"/>
          <w:szCs w:val="18"/>
          <w:lang w:eastAsia="pl-PL"/>
        </w:rPr>
      </w:pPr>
    </w:p>
    <w:p w:rsidR="00A87652" w:rsidRPr="00A87652" w:rsidRDefault="00A87652" w:rsidP="00A87652">
      <w:pPr>
        <w:spacing w:after="0" w:line="240" w:lineRule="auto"/>
        <w:jc w:val="both"/>
        <w:rPr>
          <w:rFonts w:ascii="Times New Roman" w:eastAsia="Times New Roman" w:hAnsi="Times New Roman" w:cs="Times New Roman"/>
          <w:i/>
          <w:color w:val="000080"/>
          <w:sz w:val="18"/>
          <w:szCs w:val="18"/>
          <w:lang w:eastAsia="pl-PL"/>
        </w:rPr>
      </w:pPr>
    </w:p>
    <w:p w:rsidR="00A87652" w:rsidRPr="00A87652" w:rsidRDefault="00A87652" w:rsidP="00A87652">
      <w:pPr>
        <w:spacing w:after="0" w:line="240" w:lineRule="auto"/>
        <w:jc w:val="both"/>
        <w:rPr>
          <w:rFonts w:ascii="Times New Roman" w:eastAsia="Times New Roman" w:hAnsi="Times New Roman" w:cs="Times New Roman"/>
          <w:i/>
          <w:color w:val="000080"/>
          <w:sz w:val="18"/>
          <w:szCs w:val="18"/>
          <w:lang w:eastAsia="pl-PL"/>
        </w:rPr>
      </w:pPr>
      <w:r w:rsidRPr="00A87652">
        <w:rPr>
          <w:rFonts w:ascii="Times New Roman" w:eastAsia="Times New Roman" w:hAnsi="Times New Roman" w:cs="Times New Roman"/>
          <w:i/>
          <w:color w:val="000080"/>
          <w:sz w:val="18"/>
          <w:szCs w:val="18"/>
          <w:lang w:eastAsia="pl-PL"/>
        </w:rPr>
        <w:t>.....................................................</w:t>
      </w:r>
      <w:r w:rsidRPr="00A87652">
        <w:rPr>
          <w:rFonts w:ascii="Times New Roman" w:eastAsia="Times New Roman" w:hAnsi="Times New Roman" w:cs="Times New Roman"/>
          <w:i/>
          <w:color w:val="000080"/>
          <w:sz w:val="18"/>
          <w:szCs w:val="18"/>
          <w:lang w:eastAsia="pl-PL"/>
        </w:rPr>
        <w:tab/>
      </w:r>
      <w:r w:rsidRPr="00A87652">
        <w:rPr>
          <w:rFonts w:ascii="Times New Roman" w:eastAsia="Times New Roman" w:hAnsi="Times New Roman" w:cs="Times New Roman"/>
          <w:i/>
          <w:color w:val="000080"/>
          <w:sz w:val="18"/>
          <w:szCs w:val="18"/>
          <w:lang w:eastAsia="pl-PL"/>
        </w:rPr>
        <w:tab/>
      </w:r>
      <w:r w:rsidRPr="00A87652">
        <w:rPr>
          <w:rFonts w:ascii="Times New Roman" w:eastAsia="Times New Roman" w:hAnsi="Times New Roman" w:cs="Times New Roman"/>
          <w:i/>
          <w:color w:val="000080"/>
          <w:sz w:val="18"/>
          <w:szCs w:val="18"/>
          <w:lang w:eastAsia="pl-PL"/>
        </w:rPr>
        <w:tab/>
      </w:r>
      <w:r w:rsidRPr="00A87652">
        <w:rPr>
          <w:rFonts w:ascii="Times New Roman" w:eastAsia="Times New Roman" w:hAnsi="Times New Roman" w:cs="Times New Roman"/>
          <w:i/>
          <w:color w:val="000080"/>
          <w:sz w:val="18"/>
          <w:szCs w:val="18"/>
          <w:lang w:eastAsia="pl-PL"/>
        </w:rPr>
        <w:tab/>
      </w:r>
      <w:r w:rsidRPr="00A87652">
        <w:rPr>
          <w:rFonts w:ascii="Times New Roman" w:eastAsia="Times New Roman" w:hAnsi="Times New Roman" w:cs="Times New Roman"/>
          <w:i/>
          <w:color w:val="000080"/>
          <w:sz w:val="18"/>
          <w:szCs w:val="18"/>
          <w:lang w:eastAsia="pl-PL"/>
        </w:rPr>
        <w:tab/>
        <w:t>..............................................................</w:t>
      </w:r>
    </w:p>
    <w:p w:rsidR="00A87652" w:rsidRPr="00A87652" w:rsidRDefault="00A87652" w:rsidP="00A87652">
      <w:pPr>
        <w:spacing w:after="0" w:line="240" w:lineRule="auto"/>
        <w:rPr>
          <w:rFonts w:ascii="Times New Roman" w:eastAsia="Times New Roman" w:hAnsi="Times New Roman" w:cs="Times New Roman"/>
          <w:i/>
          <w:color w:val="000080"/>
          <w:sz w:val="18"/>
          <w:szCs w:val="18"/>
          <w:lang w:eastAsia="pl-PL"/>
        </w:rPr>
      </w:pPr>
      <w:r w:rsidRPr="00A87652">
        <w:rPr>
          <w:rFonts w:ascii="Times New Roman" w:eastAsia="Times New Roman" w:hAnsi="Times New Roman" w:cs="Times New Roman"/>
          <w:i/>
          <w:color w:val="000080"/>
          <w:sz w:val="18"/>
          <w:szCs w:val="18"/>
          <w:lang w:eastAsia="pl-PL"/>
        </w:rPr>
        <w:t xml:space="preserve">       / miejscowość, data /</w:t>
      </w:r>
      <w:r w:rsidRPr="00A87652">
        <w:rPr>
          <w:rFonts w:ascii="Courier New" w:eastAsia="Times New Roman" w:hAnsi="Courier New" w:cs="Courier New"/>
          <w:color w:val="000080"/>
          <w:sz w:val="18"/>
          <w:szCs w:val="18"/>
          <w:lang w:eastAsia="pl-PL"/>
        </w:rPr>
        <w:tab/>
      </w:r>
      <w:r w:rsidRPr="00A87652">
        <w:rPr>
          <w:rFonts w:ascii="Courier New" w:eastAsia="Times New Roman" w:hAnsi="Courier New" w:cs="Courier New"/>
          <w:color w:val="000080"/>
          <w:sz w:val="18"/>
          <w:szCs w:val="18"/>
          <w:lang w:eastAsia="pl-PL"/>
        </w:rPr>
        <w:tab/>
      </w:r>
      <w:r w:rsidRPr="00A87652">
        <w:rPr>
          <w:rFonts w:ascii="Courier New" w:eastAsia="Times New Roman" w:hAnsi="Courier New" w:cs="Courier New"/>
          <w:color w:val="000080"/>
          <w:sz w:val="18"/>
          <w:szCs w:val="18"/>
          <w:lang w:eastAsia="pl-PL"/>
        </w:rPr>
        <w:tab/>
      </w:r>
      <w:r w:rsidRPr="00A87652">
        <w:rPr>
          <w:rFonts w:ascii="Courier New" w:eastAsia="Times New Roman" w:hAnsi="Courier New" w:cs="Courier New"/>
          <w:color w:val="000080"/>
          <w:sz w:val="18"/>
          <w:szCs w:val="18"/>
          <w:lang w:eastAsia="pl-PL"/>
        </w:rPr>
        <w:tab/>
      </w:r>
      <w:r w:rsidRPr="00A87652">
        <w:rPr>
          <w:rFonts w:ascii="Courier New" w:eastAsia="Times New Roman" w:hAnsi="Courier New" w:cs="Courier New"/>
          <w:color w:val="000080"/>
          <w:sz w:val="18"/>
          <w:szCs w:val="18"/>
          <w:lang w:eastAsia="pl-PL"/>
        </w:rPr>
        <w:tab/>
      </w:r>
      <w:r w:rsidRPr="00A87652">
        <w:rPr>
          <w:rFonts w:ascii="Courier New" w:eastAsia="Times New Roman" w:hAnsi="Courier New" w:cs="Courier New"/>
          <w:color w:val="000080"/>
          <w:sz w:val="18"/>
          <w:szCs w:val="18"/>
          <w:lang w:eastAsia="pl-PL"/>
        </w:rPr>
        <w:tab/>
        <w:t xml:space="preserve"> </w:t>
      </w:r>
      <w:r w:rsidRPr="00A87652">
        <w:rPr>
          <w:rFonts w:ascii="Times New Roman" w:eastAsia="Times New Roman" w:hAnsi="Times New Roman" w:cs="Times New Roman"/>
          <w:i/>
          <w:color w:val="000080"/>
          <w:sz w:val="18"/>
          <w:szCs w:val="18"/>
          <w:lang w:eastAsia="pl-PL"/>
        </w:rPr>
        <w:t>podpis osoby(osób)uprawnionej(</w:t>
      </w:r>
      <w:proofErr w:type="spellStart"/>
      <w:r w:rsidRPr="00A87652">
        <w:rPr>
          <w:rFonts w:ascii="Times New Roman" w:eastAsia="Times New Roman" w:hAnsi="Times New Roman" w:cs="Times New Roman"/>
          <w:i/>
          <w:color w:val="000080"/>
          <w:sz w:val="18"/>
          <w:szCs w:val="18"/>
          <w:lang w:eastAsia="pl-PL"/>
        </w:rPr>
        <w:t>ych</w:t>
      </w:r>
      <w:proofErr w:type="spellEnd"/>
      <w:r w:rsidRPr="00A87652">
        <w:rPr>
          <w:rFonts w:ascii="Times New Roman" w:eastAsia="Times New Roman" w:hAnsi="Times New Roman" w:cs="Times New Roman"/>
          <w:i/>
          <w:color w:val="000080"/>
          <w:sz w:val="18"/>
          <w:szCs w:val="18"/>
          <w:lang w:eastAsia="pl-PL"/>
        </w:rPr>
        <w:t xml:space="preserve">) </w:t>
      </w:r>
    </w:p>
    <w:p w:rsidR="00A87652" w:rsidRPr="00A87652" w:rsidRDefault="00A87652" w:rsidP="00A87652">
      <w:pPr>
        <w:spacing w:after="0" w:line="240" w:lineRule="auto"/>
        <w:ind w:left="4956" w:firstLine="708"/>
        <w:rPr>
          <w:rFonts w:ascii="Times New Roman" w:eastAsia="Times New Roman" w:hAnsi="Times New Roman" w:cs="Times New Roman"/>
          <w:i/>
          <w:color w:val="000080"/>
          <w:sz w:val="18"/>
          <w:szCs w:val="18"/>
          <w:lang w:eastAsia="pl-PL"/>
        </w:rPr>
      </w:pPr>
      <w:r w:rsidRPr="00A87652">
        <w:rPr>
          <w:rFonts w:ascii="Times New Roman" w:eastAsia="Times New Roman" w:hAnsi="Times New Roman" w:cs="Times New Roman"/>
          <w:i/>
          <w:color w:val="000080"/>
          <w:sz w:val="18"/>
          <w:szCs w:val="18"/>
          <w:lang w:eastAsia="pl-PL"/>
        </w:rPr>
        <w:t xml:space="preserve">do reprezentowania Wykonawcy </w:t>
      </w: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426989" w:rsidRDefault="00426989" w:rsidP="00A87652">
      <w:pPr>
        <w:spacing w:after="0" w:line="240" w:lineRule="auto"/>
        <w:ind w:left="5246" w:firstLine="708"/>
        <w:jc w:val="right"/>
        <w:rPr>
          <w:rFonts w:ascii="Times New Roman" w:hAnsi="Times New Roman" w:cs="Times New Roman"/>
          <w:b/>
          <w:bCs/>
        </w:rPr>
      </w:pPr>
    </w:p>
    <w:p w:rsidR="00A87652" w:rsidRPr="00A87652" w:rsidRDefault="00A87652" w:rsidP="00A87652">
      <w:pPr>
        <w:spacing w:after="0" w:line="240" w:lineRule="auto"/>
        <w:ind w:left="5246" w:firstLine="708"/>
        <w:jc w:val="right"/>
        <w:rPr>
          <w:rFonts w:ascii="Times New Roman" w:hAnsi="Times New Roman" w:cs="Times New Roman"/>
          <w:b/>
          <w:bCs/>
        </w:rPr>
      </w:pPr>
      <w:r w:rsidRPr="00A87652">
        <w:rPr>
          <w:rFonts w:ascii="Times New Roman" w:hAnsi="Times New Roman" w:cs="Times New Roman"/>
          <w:b/>
          <w:bCs/>
        </w:rPr>
        <w:t>Załącznik nr 4</w:t>
      </w:r>
    </w:p>
    <w:p w:rsidR="00A87652" w:rsidRPr="00A87652" w:rsidRDefault="00A87652" w:rsidP="00A87652">
      <w:pPr>
        <w:spacing w:after="0" w:line="240" w:lineRule="auto"/>
        <w:ind w:left="5246" w:firstLine="708"/>
        <w:jc w:val="both"/>
        <w:rPr>
          <w:rFonts w:ascii="Times New Roman" w:hAnsi="Times New Roman" w:cs="Times New Roman"/>
          <w:b/>
          <w:bCs/>
          <w:u w:val="single"/>
        </w:rPr>
      </w:pPr>
      <w:r w:rsidRPr="00A87652">
        <w:rPr>
          <w:rFonts w:ascii="Times New Roman" w:hAnsi="Times New Roman" w:cs="Times New Roman"/>
          <w:b/>
          <w:bCs/>
          <w:u w:val="single"/>
        </w:rPr>
        <w:t>Zamawiający:</w:t>
      </w:r>
    </w:p>
    <w:p w:rsidR="00A87652" w:rsidRPr="00A87652" w:rsidRDefault="00A87652" w:rsidP="00A87652">
      <w:pPr>
        <w:spacing w:after="0" w:line="240" w:lineRule="auto"/>
        <w:ind w:left="5954"/>
        <w:jc w:val="both"/>
        <w:rPr>
          <w:rFonts w:ascii="Times New Roman" w:hAnsi="Times New Roman" w:cs="Times New Roman"/>
        </w:rPr>
      </w:pPr>
      <w:r w:rsidRPr="00A87652">
        <w:rPr>
          <w:rFonts w:ascii="Times New Roman" w:hAnsi="Times New Roman" w:cs="Times New Roman"/>
        </w:rPr>
        <w:t>Główny Instytut Górnictwa</w:t>
      </w:r>
    </w:p>
    <w:p w:rsidR="00A87652" w:rsidRPr="00A87652" w:rsidRDefault="00A87652" w:rsidP="00A87652">
      <w:pPr>
        <w:spacing w:after="0" w:line="240" w:lineRule="auto"/>
        <w:ind w:left="5954"/>
        <w:jc w:val="both"/>
        <w:rPr>
          <w:rFonts w:ascii="Times New Roman" w:hAnsi="Times New Roman" w:cs="Times New Roman"/>
        </w:rPr>
      </w:pPr>
      <w:r w:rsidRPr="00A87652">
        <w:rPr>
          <w:rFonts w:ascii="Times New Roman" w:hAnsi="Times New Roman" w:cs="Times New Roman"/>
        </w:rPr>
        <w:t>Plac Gwarków 1</w:t>
      </w:r>
    </w:p>
    <w:p w:rsidR="00A87652" w:rsidRPr="00A87652" w:rsidRDefault="00A87652" w:rsidP="00A87652">
      <w:pPr>
        <w:spacing w:after="0" w:line="240" w:lineRule="auto"/>
        <w:ind w:left="5246" w:firstLine="708"/>
        <w:jc w:val="both"/>
        <w:rPr>
          <w:rFonts w:ascii="Times New Roman" w:hAnsi="Times New Roman" w:cs="Times New Roman"/>
        </w:rPr>
      </w:pPr>
      <w:r w:rsidRPr="00A87652">
        <w:rPr>
          <w:rFonts w:ascii="Times New Roman" w:hAnsi="Times New Roman" w:cs="Times New Roman"/>
        </w:rPr>
        <w:t>40-166 Katowice</w:t>
      </w:r>
    </w:p>
    <w:p w:rsidR="00A87652" w:rsidRPr="00A87652" w:rsidRDefault="00A87652" w:rsidP="00A87652">
      <w:pPr>
        <w:spacing w:after="0" w:line="240" w:lineRule="auto"/>
        <w:jc w:val="both"/>
        <w:rPr>
          <w:rFonts w:ascii="Times New Roman" w:hAnsi="Times New Roman" w:cs="Times New Roman"/>
          <w:b/>
          <w:bCs/>
          <w:u w:val="single"/>
        </w:rPr>
      </w:pPr>
    </w:p>
    <w:p w:rsidR="00A87652" w:rsidRPr="00A87652" w:rsidRDefault="00A87652" w:rsidP="00A87652">
      <w:pPr>
        <w:spacing w:after="0" w:line="240" w:lineRule="auto"/>
        <w:jc w:val="both"/>
        <w:rPr>
          <w:rFonts w:ascii="Times New Roman" w:hAnsi="Times New Roman" w:cs="Times New Roman"/>
          <w:b/>
          <w:bCs/>
        </w:rPr>
      </w:pPr>
      <w:r w:rsidRPr="00A87652">
        <w:rPr>
          <w:rFonts w:ascii="Times New Roman" w:hAnsi="Times New Roman" w:cs="Times New Roman"/>
          <w:b/>
          <w:bCs/>
        </w:rPr>
        <w:t>Wykonawca:</w:t>
      </w:r>
    </w:p>
    <w:p w:rsidR="00A87652" w:rsidRPr="00A87652" w:rsidRDefault="00A87652" w:rsidP="00A87652">
      <w:pPr>
        <w:spacing w:after="0" w:line="240" w:lineRule="auto"/>
        <w:ind w:right="5954"/>
        <w:jc w:val="both"/>
        <w:rPr>
          <w:rFonts w:ascii="Times New Roman" w:hAnsi="Times New Roman" w:cs="Times New Roman"/>
        </w:rPr>
      </w:pPr>
      <w:r w:rsidRPr="00A87652">
        <w:rPr>
          <w:rFonts w:ascii="Times New Roman" w:hAnsi="Times New Roman" w:cs="Times New Roman"/>
        </w:rPr>
        <w:t>………………………………………………………………………………………………………………</w:t>
      </w:r>
    </w:p>
    <w:p w:rsidR="00A87652" w:rsidRPr="00A87652" w:rsidRDefault="00A87652" w:rsidP="00A87652">
      <w:pPr>
        <w:spacing w:after="0" w:line="240" w:lineRule="auto"/>
        <w:ind w:right="5953"/>
        <w:jc w:val="both"/>
        <w:rPr>
          <w:rFonts w:ascii="Times New Roman" w:hAnsi="Times New Roman" w:cs="Times New Roman"/>
          <w:i/>
          <w:iCs/>
        </w:rPr>
      </w:pPr>
      <w:r w:rsidRPr="00A87652">
        <w:rPr>
          <w:rFonts w:ascii="Times New Roman" w:hAnsi="Times New Roman" w:cs="Times New Roman"/>
          <w:i/>
          <w:iCs/>
        </w:rPr>
        <w:t xml:space="preserve">(pełna nazwa/firma, adres, </w:t>
      </w:r>
      <w:r w:rsidRPr="00A87652">
        <w:rPr>
          <w:rFonts w:ascii="Times New Roman" w:hAnsi="Times New Roman" w:cs="Times New Roman"/>
          <w:i/>
          <w:iCs/>
        </w:rPr>
        <w:br/>
        <w:t>w zależności od podmiotu: NIP/PESEL, KRS/</w:t>
      </w:r>
      <w:proofErr w:type="spellStart"/>
      <w:r w:rsidRPr="00A87652">
        <w:rPr>
          <w:rFonts w:ascii="Times New Roman" w:hAnsi="Times New Roman" w:cs="Times New Roman"/>
          <w:i/>
          <w:iCs/>
        </w:rPr>
        <w:t>CEiDG</w:t>
      </w:r>
      <w:proofErr w:type="spellEnd"/>
      <w:r w:rsidRPr="00A87652">
        <w:rPr>
          <w:rFonts w:ascii="Times New Roman" w:hAnsi="Times New Roman" w:cs="Times New Roman"/>
          <w:i/>
          <w:iCs/>
        </w:rPr>
        <w:t>)</w:t>
      </w:r>
    </w:p>
    <w:p w:rsidR="00A87652" w:rsidRPr="00A87652" w:rsidRDefault="00A87652" w:rsidP="00A87652">
      <w:pPr>
        <w:spacing w:after="0" w:line="240" w:lineRule="auto"/>
        <w:jc w:val="both"/>
        <w:rPr>
          <w:rFonts w:ascii="Times New Roman" w:hAnsi="Times New Roman" w:cs="Times New Roman"/>
          <w:u w:val="single"/>
        </w:rPr>
      </w:pPr>
    </w:p>
    <w:p w:rsidR="00A87652" w:rsidRPr="00A87652" w:rsidRDefault="00A87652" w:rsidP="00A87652">
      <w:pPr>
        <w:spacing w:after="0" w:line="240" w:lineRule="auto"/>
        <w:jc w:val="both"/>
        <w:rPr>
          <w:rFonts w:ascii="Times New Roman" w:hAnsi="Times New Roman" w:cs="Times New Roman"/>
          <w:u w:val="single"/>
        </w:rPr>
      </w:pPr>
      <w:r w:rsidRPr="00A87652">
        <w:rPr>
          <w:rFonts w:ascii="Times New Roman" w:hAnsi="Times New Roman" w:cs="Times New Roman"/>
          <w:u w:val="single"/>
        </w:rPr>
        <w:t>reprezentowany przez:</w:t>
      </w:r>
    </w:p>
    <w:p w:rsidR="00A87652" w:rsidRPr="00A87652" w:rsidRDefault="00A87652" w:rsidP="00A87652">
      <w:pPr>
        <w:spacing w:after="0" w:line="240" w:lineRule="auto"/>
        <w:ind w:right="5954"/>
        <w:jc w:val="both"/>
        <w:rPr>
          <w:rFonts w:ascii="Times New Roman" w:hAnsi="Times New Roman" w:cs="Times New Roman"/>
        </w:rPr>
      </w:pPr>
      <w:r w:rsidRPr="00A87652">
        <w:rPr>
          <w:rFonts w:ascii="Times New Roman" w:hAnsi="Times New Roman" w:cs="Times New Roman"/>
        </w:rPr>
        <w:t>………………………………………………………………………………………………………………</w:t>
      </w:r>
    </w:p>
    <w:p w:rsidR="00A87652" w:rsidRPr="00A87652" w:rsidRDefault="00A87652" w:rsidP="00A87652">
      <w:pPr>
        <w:spacing w:after="0" w:line="240" w:lineRule="auto"/>
        <w:ind w:right="5953"/>
        <w:jc w:val="both"/>
        <w:rPr>
          <w:rFonts w:ascii="Times New Roman" w:hAnsi="Times New Roman" w:cs="Times New Roman"/>
          <w:i/>
          <w:iCs/>
        </w:rPr>
      </w:pPr>
      <w:r w:rsidRPr="00A87652">
        <w:rPr>
          <w:rFonts w:ascii="Times New Roman" w:hAnsi="Times New Roman" w:cs="Times New Roman"/>
          <w:i/>
          <w:iCs/>
        </w:rPr>
        <w:t>(imię, nazwisko, stanowisko/ podstawa do reprezentacji)</w:t>
      </w:r>
    </w:p>
    <w:p w:rsidR="00A87652" w:rsidRPr="00A87652" w:rsidRDefault="00A87652" w:rsidP="00A87652">
      <w:pPr>
        <w:spacing w:after="0" w:line="240" w:lineRule="auto"/>
        <w:jc w:val="both"/>
        <w:rPr>
          <w:rFonts w:ascii="Times New Roman" w:hAnsi="Times New Roman" w:cs="Times New Roman"/>
        </w:rPr>
      </w:pPr>
    </w:p>
    <w:p w:rsidR="00A87652" w:rsidRPr="00A87652" w:rsidRDefault="00A87652" w:rsidP="00A87652">
      <w:pPr>
        <w:spacing w:after="0" w:line="240" w:lineRule="auto"/>
        <w:jc w:val="both"/>
        <w:rPr>
          <w:rFonts w:ascii="Times New Roman" w:hAnsi="Times New Roman" w:cs="Times New Roman"/>
        </w:rPr>
      </w:pPr>
    </w:p>
    <w:p w:rsidR="00A87652" w:rsidRPr="00A87652" w:rsidRDefault="00A87652" w:rsidP="00A87652">
      <w:pPr>
        <w:spacing w:after="0" w:line="240" w:lineRule="auto"/>
        <w:jc w:val="both"/>
        <w:rPr>
          <w:rFonts w:ascii="Times New Roman" w:eastAsia="Times New Roman" w:hAnsi="Times New Roman" w:cs="Times New Roman"/>
          <w:b/>
          <w:sz w:val="24"/>
          <w:szCs w:val="24"/>
          <w:lang w:eastAsia="pl-PL"/>
        </w:rPr>
      </w:pPr>
      <w:r w:rsidRPr="00A87652">
        <w:rPr>
          <w:rFonts w:ascii="Times New Roman" w:hAnsi="Times New Roman" w:cs="Times New Roman"/>
        </w:rPr>
        <w:t>Składając ofertę w postępowaniu o udzielenie zamówienia publicznego na</w:t>
      </w:r>
      <w:r w:rsidRPr="00A87652">
        <w:rPr>
          <w:rFonts w:ascii="Times New Roman" w:hAnsi="Times New Roman" w:cs="Times New Roman"/>
          <w:b/>
          <w:bCs/>
        </w:rPr>
        <w:t xml:space="preserve">  „</w:t>
      </w:r>
      <w:r w:rsidRPr="00A87652">
        <w:rPr>
          <w:rFonts w:ascii="Times New Roman" w:eastAsia="Times New Roman" w:hAnsi="Times New Roman" w:cs="Times New Roman"/>
          <w:b/>
          <w:sz w:val="24"/>
          <w:szCs w:val="24"/>
          <w:lang w:eastAsia="pl-PL"/>
        </w:rPr>
        <w:t>Dostawę gazów technicznych i mieszanin gazowych wraz z dzierżawą butli: część nr …….*”</w:t>
      </w:r>
    </w:p>
    <w:p w:rsidR="00A87652" w:rsidRPr="00A87652" w:rsidRDefault="00A87652" w:rsidP="00A87652">
      <w:pPr>
        <w:spacing w:after="0" w:line="240" w:lineRule="auto"/>
        <w:jc w:val="both"/>
        <w:rPr>
          <w:rFonts w:ascii="Times New Roman" w:hAnsi="Times New Roman" w:cs="Times New Roman"/>
          <w:sz w:val="20"/>
          <w:szCs w:val="24"/>
          <w:lang w:eastAsia="pl-PL"/>
        </w:rPr>
      </w:pPr>
      <w:r w:rsidRPr="00A87652">
        <w:rPr>
          <w:rFonts w:ascii="Times New Roman" w:eastAsia="Times New Roman" w:hAnsi="Times New Roman" w:cs="Times New Roman"/>
          <w:b/>
          <w:sz w:val="20"/>
          <w:szCs w:val="24"/>
          <w:lang w:eastAsia="pl-PL"/>
        </w:rPr>
        <w:t xml:space="preserve">*należy wpisać nr części </w:t>
      </w:r>
    </w:p>
    <w:p w:rsidR="00A87652" w:rsidRPr="00A87652" w:rsidRDefault="00A87652" w:rsidP="00A87652">
      <w:pPr>
        <w:spacing w:after="0" w:line="240" w:lineRule="auto"/>
        <w:jc w:val="both"/>
        <w:rPr>
          <w:rFonts w:ascii="Times New Roman" w:eastAsia="Times New Roman" w:hAnsi="Times New Roman" w:cs="Times New Roman"/>
          <w:lang w:eastAsia="pl-PL"/>
        </w:rPr>
      </w:pPr>
    </w:p>
    <w:p w:rsidR="00A87652" w:rsidRPr="00A87652" w:rsidRDefault="00A87652" w:rsidP="00A87652">
      <w:pPr>
        <w:spacing w:after="0" w:line="240" w:lineRule="auto"/>
        <w:jc w:val="both"/>
        <w:rPr>
          <w:rFonts w:ascii="Times New Roman" w:eastAsia="Times New Roman" w:hAnsi="Times New Roman" w:cs="Times New Roman"/>
          <w:lang w:eastAsia="pl-PL"/>
        </w:rPr>
      </w:pPr>
      <w:r w:rsidRPr="00A87652">
        <w:rPr>
          <w:rFonts w:ascii="Times New Roman" w:eastAsia="Times New Roman" w:hAnsi="Times New Roman" w:cs="Times New Roman"/>
          <w:lang w:eastAsia="pl-PL"/>
        </w:rPr>
        <w:t>oświadczam/y, że:</w:t>
      </w:r>
    </w:p>
    <w:p w:rsidR="00A87652" w:rsidRPr="00A87652" w:rsidRDefault="00A87652" w:rsidP="00A87652">
      <w:pPr>
        <w:spacing w:after="0" w:line="240" w:lineRule="auto"/>
        <w:jc w:val="both"/>
        <w:rPr>
          <w:rFonts w:ascii="Times New Roman" w:eastAsia="Times New Roman" w:hAnsi="Times New Roman" w:cs="Times New Roman"/>
          <w:lang w:eastAsia="pl-PL"/>
        </w:rPr>
      </w:pPr>
      <w:r w:rsidRPr="00A87652">
        <w:rPr>
          <w:rFonts w:ascii="Times New Roman" w:eastAsia="Times New Roman" w:hAnsi="Times New Roman" w:cs="Times New Roman"/>
          <w:lang w:eastAsia="pl-PL"/>
        </w:rPr>
        <w:t xml:space="preserve">- z żadnym z Wykonawców, którzy złożyli oferty w niniejszym postępowaniu  </w:t>
      </w:r>
      <w:r w:rsidRPr="00A87652">
        <w:rPr>
          <w:rFonts w:ascii="Times New Roman" w:eastAsia="Times New Roman" w:hAnsi="Times New Roman" w:cs="Times New Roman"/>
          <w:b/>
          <w:bCs/>
          <w:lang w:eastAsia="pl-PL"/>
        </w:rPr>
        <w:t>nie należę/nie należymy</w:t>
      </w:r>
      <w:r w:rsidRPr="00A87652">
        <w:rPr>
          <w:rFonts w:ascii="Times New Roman" w:eastAsia="Times New Roman" w:hAnsi="Times New Roman" w:cs="Times New Roman"/>
          <w:lang w:eastAsia="pl-PL"/>
        </w:rPr>
        <w:t xml:space="preserve"> do tej samej grupy kapitałowej w rozumieniu ustawy z dnia 16.02.2007 r. </w:t>
      </w:r>
      <w:r w:rsidRPr="00A87652">
        <w:rPr>
          <w:rFonts w:ascii="Times New Roman" w:eastAsia="Times New Roman" w:hAnsi="Times New Roman" w:cs="Times New Roman"/>
          <w:lang w:eastAsia="pl-PL"/>
        </w:rPr>
        <w:br/>
        <w:t xml:space="preserve">o ochronie konkurencji i konsumentów (Dz. U. z 2015 r. poz. 184 z </w:t>
      </w:r>
      <w:proofErr w:type="spellStart"/>
      <w:r w:rsidRPr="00A87652">
        <w:rPr>
          <w:rFonts w:ascii="Times New Roman" w:eastAsia="Times New Roman" w:hAnsi="Times New Roman" w:cs="Times New Roman"/>
          <w:lang w:eastAsia="pl-PL"/>
        </w:rPr>
        <w:t>późn</w:t>
      </w:r>
      <w:proofErr w:type="spellEnd"/>
      <w:r w:rsidRPr="00A87652">
        <w:rPr>
          <w:rFonts w:ascii="Times New Roman" w:eastAsia="Times New Roman" w:hAnsi="Times New Roman" w:cs="Times New Roman"/>
          <w:lang w:eastAsia="pl-PL"/>
        </w:rPr>
        <w:t>. zm.)</w:t>
      </w:r>
      <w:r w:rsidRPr="00A87652">
        <w:rPr>
          <w:rFonts w:ascii="Times New Roman" w:eastAsia="Times New Roman" w:hAnsi="Times New Roman" w:cs="Times New Roman"/>
          <w:b/>
          <w:lang w:eastAsia="pl-PL"/>
        </w:rPr>
        <w:t>**:</w:t>
      </w:r>
    </w:p>
    <w:p w:rsidR="00A87652" w:rsidRPr="00A87652" w:rsidRDefault="00A87652" w:rsidP="00A87652">
      <w:pPr>
        <w:spacing w:after="0" w:line="240" w:lineRule="auto"/>
        <w:jc w:val="both"/>
        <w:rPr>
          <w:rFonts w:ascii="Times New Roman" w:eastAsia="Times New Roman" w:hAnsi="Times New Roman" w:cs="Times New Roman"/>
          <w:lang w:eastAsia="pl-PL"/>
        </w:rPr>
      </w:pPr>
    </w:p>
    <w:p w:rsidR="00A87652" w:rsidRPr="00A87652" w:rsidRDefault="00A87652" w:rsidP="00A87652">
      <w:pPr>
        <w:spacing w:after="0" w:line="240" w:lineRule="auto"/>
        <w:jc w:val="both"/>
        <w:rPr>
          <w:rFonts w:ascii="Times New Roman" w:eastAsia="Times New Roman" w:hAnsi="Times New Roman" w:cs="Times New Roman"/>
          <w:lang w:eastAsia="pl-PL"/>
        </w:rPr>
      </w:pPr>
      <w:r w:rsidRPr="00A87652">
        <w:rPr>
          <w:rFonts w:ascii="Times New Roman" w:eastAsia="Times New Roman" w:hAnsi="Times New Roman" w:cs="Times New Roman"/>
          <w:lang w:eastAsia="pl-PL"/>
        </w:rPr>
        <w:t xml:space="preserve">- wspólnie z ………………………………………………………… </w:t>
      </w:r>
      <w:r w:rsidRPr="00A87652">
        <w:rPr>
          <w:rFonts w:ascii="Times New Roman" w:eastAsia="Times New Roman" w:hAnsi="Times New Roman" w:cs="Times New Roman"/>
          <w:b/>
          <w:bCs/>
          <w:lang w:eastAsia="pl-PL"/>
        </w:rPr>
        <w:t>należę/należymy</w:t>
      </w:r>
      <w:r w:rsidRPr="00A87652">
        <w:rPr>
          <w:rFonts w:ascii="Times New Roman" w:eastAsia="Times New Roman" w:hAnsi="Times New Roman" w:cs="Times New Roman"/>
          <w:lang w:eastAsia="pl-PL"/>
        </w:rPr>
        <w:t xml:space="preserve"> do tej samej  grupy kapitałowej w rozumieniu ustawy z dnia 16.02.2007 r. o ochronie konkurencji i konsumentów (Dz. U. z 2015 r. poz. 184 z </w:t>
      </w:r>
      <w:proofErr w:type="spellStart"/>
      <w:r w:rsidRPr="00A87652">
        <w:rPr>
          <w:rFonts w:ascii="Times New Roman" w:eastAsia="Times New Roman" w:hAnsi="Times New Roman" w:cs="Times New Roman"/>
          <w:lang w:eastAsia="pl-PL"/>
        </w:rPr>
        <w:t>późn</w:t>
      </w:r>
      <w:proofErr w:type="spellEnd"/>
      <w:r w:rsidRPr="00A87652">
        <w:rPr>
          <w:rFonts w:ascii="Times New Roman" w:eastAsia="Times New Roman" w:hAnsi="Times New Roman" w:cs="Times New Roman"/>
          <w:lang w:eastAsia="pl-PL"/>
        </w:rPr>
        <w:t>. zm.) i przedkładam/y niżej wymienione dowody, że powiązania między nami nie prowadzą do zakłócenia konkurencji w niniejszym postępowaniu **:</w:t>
      </w:r>
    </w:p>
    <w:p w:rsidR="00A87652" w:rsidRPr="00A87652" w:rsidRDefault="00A87652" w:rsidP="00A87652">
      <w:pPr>
        <w:spacing w:after="0" w:line="240" w:lineRule="auto"/>
        <w:jc w:val="both"/>
        <w:rPr>
          <w:rFonts w:ascii="Times New Roman" w:eastAsia="Times New Roman" w:hAnsi="Times New Roman" w:cs="Times New Roman"/>
          <w:lang w:eastAsia="pl-PL"/>
        </w:rPr>
      </w:pPr>
    </w:p>
    <w:p w:rsidR="00A87652" w:rsidRPr="00A87652" w:rsidRDefault="00A87652" w:rsidP="00A87652">
      <w:pPr>
        <w:numPr>
          <w:ilvl w:val="0"/>
          <w:numId w:val="5"/>
        </w:numPr>
        <w:spacing w:after="0" w:line="240" w:lineRule="auto"/>
        <w:ind w:left="360"/>
        <w:jc w:val="both"/>
        <w:rPr>
          <w:rFonts w:ascii="Times New Roman" w:eastAsia="Times New Roman" w:hAnsi="Times New Roman" w:cs="Times New Roman"/>
          <w:lang w:eastAsia="pl-PL"/>
        </w:rPr>
      </w:pPr>
      <w:r w:rsidRPr="00A87652">
        <w:rPr>
          <w:rFonts w:ascii="Times New Roman" w:eastAsia="Times New Roman" w:hAnsi="Times New Roman" w:cs="Times New Roman"/>
          <w:lang w:eastAsia="pl-PL"/>
        </w:rPr>
        <w:t>…………………………………………………………………………………………………</w:t>
      </w:r>
    </w:p>
    <w:p w:rsidR="00A87652" w:rsidRPr="00A87652" w:rsidRDefault="00A87652" w:rsidP="00A87652">
      <w:pPr>
        <w:numPr>
          <w:ilvl w:val="0"/>
          <w:numId w:val="5"/>
        </w:numPr>
        <w:spacing w:after="0" w:line="240" w:lineRule="auto"/>
        <w:ind w:left="360"/>
        <w:jc w:val="both"/>
        <w:rPr>
          <w:rFonts w:ascii="Times New Roman" w:eastAsia="Times New Roman" w:hAnsi="Times New Roman" w:cs="Times New Roman"/>
          <w:lang w:eastAsia="pl-PL"/>
        </w:rPr>
      </w:pPr>
      <w:r w:rsidRPr="00A87652">
        <w:rPr>
          <w:rFonts w:ascii="Times New Roman" w:eastAsia="Times New Roman" w:hAnsi="Times New Roman" w:cs="Times New Roman"/>
          <w:lang w:eastAsia="pl-PL"/>
        </w:rPr>
        <w:t>…………………………………………………………………………………………………</w:t>
      </w:r>
    </w:p>
    <w:p w:rsidR="00A87652" w:rsidRPr="00A87652" w:rsidRDefault="00A87652" w:rsidP="00A87652">
      <w:pPr>
        <w:numPr>
          <w:ilvl w:val="0"/>
          <w:numId w:val="5"/>
        </w:numPr>
        <w:spacing w:after="0" w:line="240" w:lineRule="auto"/>
        <w:ind w:left="360"/>
        <w:jc w:val="both"/>
        <w:rPr>
          <w:rFonts w:ascii="Times New Roman" w:eastAsia="Times New Roman" w:hAnsi="Times New Roman" w:cs="Times New Roman"/>
          <w:lang w:eastAsia="pl-PL"/>
        </w:rPr>
      </w:pPr>
      <w:r w:rsidRPr="00A87652">
        <w:rPr>
          <w:rFonts w:ascii="Times New Roman" w:eastAsia="Times New Roman" w:hAnsi="Times New Roman" w:cs="Times New Roman"/>
          <w:lang w:eastAsia="pl-PL"/>
        </w:rPr>
        <w:t>…………………………………………………………………………………………………</w:t>
      </w:r>
    </w:p>
    <w:p w:rsidR="00A87652" w:rsidRPr="00A87652" w:rsidRDefault="00A87652" w:rsidP="00A87652">
      <w:pPr>
        <w:numPr>
          <w:ilvl w:val="0"/>
          <w:numId w:val="5"/>
        </w:numPr>
        <w:spacing w:after="0" w:line="240" w:lineRule="auto"/>
        <w:ind w:left="360"/>
        <w:jc w:val="both"/>
        <w:rPr>
          <w:rFonts w:ascii="Times New Roman" w:eastAsia="Times New Roman" w:hAnsi="Times New Roman" w:cs="Times New Roman"/>
          <w:lang w:eastAsia="pl-PL"/>
        </w:rPr>
      </w:pPr>
      <w:r w:rsidRPr="00A87652">
        <w:rPr>
          <w:rFonts w:ascii="Times New Roman" w:eastAsia="Times New Roman" w:hAnsi="Times New Roman" w:cs="Times New Roman"/>
          <w:lang w:eastAsia="pl-PL"/>
        </w:rPr>
        <w:t>…………………………………………………………………………………………………</w:t>
      </w:r>
    </w:p>
    <w:p w:rsidR="00A87652" w:rsidRPr="00A87652" w:rsidRDefault="00A87652" w:rsidP="00A87652">
      <w:pPr>
        <w:spacing w:after="0" w:line="240" w:lineRule="auto"/>
        <w:jc w:val="both"/>
        <w:rPr>
          <w:rFonts w:ascii="Times New Roman" w:eastAsia="Times New Roman" w:hAnsi="Times New Roman" w:cs="Times New Roman"/>
          <w:sz w:val="20"/>
          <w:lang w:eastAsia="pl-PL"/>
        </w:rPr>
      </w:pPr>
      <w:r w:rsidRPr="00A87652">
        <w:rPr>
          <w:rFonts w:ascii="Times New Roman" w:eastAsia="Times New Roman" w:hAnsi="Times New Roman" w:cs="Times New Roman"/>
          <w:sz w:val="20"/>
          <w:lang w:eastAsia="pl-PL"/>
        </w:rPr>
        <w:t xml:space="preserve">** niepotrzebne skreślić </w:t>
      </w:r>
    </w:p>
    <w:p w:rsidR="00A87652" w:rsidRPr="00A87652" w:rsidRDefault="00A87652" w:rsidP="00A87652">
      <w:pPr>
        <w:spacing w:after="0" w:line="240" w:lineRule="auto"/>
        <w:jc w:val="both"/>
        <w:rPr>
          <w:rFonts w:ascii="Times New Roman" w:eastAsia="Times New Roman" w:hAnsi="Times New Roman" w:cs="Times New Roman"/>
          <w:lang w:eastAsia="pl-PL"/>
        </w:rPr>
      </w:pPr>
    </w:p>
    <w:p w:rsidR="00A87652" w:rsidRPr="00A87652" w:rsidRDefault="00A87652" w:rsidP="00A87652">
      <w:pPr>
        <w:spacing w:after="0" w:line="240" w:lineRule="auto"/>
        <w:jc w:val="both"/>
        <w:rPr>
          <w:rFonts w:ascii="Times New Roman" w:eastAsia="Times New Roman" w:hAnsi="Times New Roman" w:cs="Times New Roman"/>
          <w:lang w:eastAsia="pl-PL"/>
        </w:rPr>
      </w:pPr>
    </w:p>
    <w:p w:rsidR="00A87652" w:rsidRPr="00A87652" w:rsidRDefault="00A87652" w:rsidP="00A87652">
      <w:pPr>
        <w:spacing w:after="0" w:line="240" w:lineRule="auto"/>
        <w:jc w:val="both"/>
        <w:rPr>
          <w:rFonts w:ascii="Times New Roman" w:hAnsi="Times New Roman" w:cs="Times New Roman"/>
        </w:rPr>
      </w:pPr>
      <w:r w:rsidRPr="00A87652">
        <w:rPr>
          <w:rFonts w:ascii="Times New Roman" w:hAnsi="Times New Roman" w:cs="Times New Roman"/>
        </w:rPr>
        <w:t xml:space="preserve">…………….……………………, dnia ………….……. r. </w:t>
      </w:r>
    </w:p>
    <w:p w:rsidR="00A87652" w:rsidRPr="00A87652" w:rsidRDefault="00A87652" w:rsidP="00A87652">
      <w:pPr>
        <w:spacing w:after="0" w:line="240" w:lineRule="auto"/>
        <w:ind w:firstLine="708"/>
        <w:jc w:val="both"/>
        <w:rPr>
          <w:rFonts w:ascii="Times New Roman" w:hAnsi="Times New Roman" w:cs="Times New Roman"/>
          <w:sz w:val="20"/>
        </w:rPr>
      </w:pPr>
      <w:r w:rsidRPr="00A87652">
        <w:rPr>
          <w:rFonts w:ascii="Times New Roman" w:hAnsi="Times New Roman" w:cs="Times New Roman"/>
          <w:sz w:val="20"/>
        </w:rPr>
        <w:t>(miejscowość i data)</w:t>
      </w:r>
    </w:p>
    <w:p w:rsidR="00A87652" w:rsidRPr="00A87652" w:rsidRDefault="00A87652" w:rsidP="00A87652">
      <w:pPr>
        <w:spacing w:after="0" w:line="240" w:lineRule="auto"/>
        <w:ind w:firstLine="708"/>
        <w:jc w:val="both"/>
        <w:rPr>
          <w:rFonts w:ascii="Times New Roman" w:hAnsi="Times New Roman" w:cs="Times New Roman"/>
          <w:sz w:val="20"/>
        </w:rPr>
      </w:pPr>
    </w:p>
    <w:p w:rsidR="00A87652" w:rsidRPr="00A87652" w:rsidRDefault="00A87652" w:rsidP="00A87652">
      <w:pPr>
        <w:spacing w:after="0" w:line="240" w:lineRule="auto"/>
        <w:jc w:val="both"/>
        <w:rPr>
          <w:rFonts w:ascii="Times New Roman" w:eastAsia="Times New Roman" w:hAnsi="Times New Roman" w:cs="Times New Roman"/>
          <w:szCs w:val="20"/>
          <w:lang w:eastAsia="pl-PL"/>
        </w:rPr>
      </w:pPr>
      <w:r w:rsidRPr="00A87652">
        <w:rPr>
          <w:rFonts w:ascii="Times New Roman" w:eastAsia="Times New Roman" w:hAnsi="Times New Roman" w:cs="Times New Roman"/>
          <w:szCs w:val="20"/>
          <w:lang w:eastAsia="pl-PL"/>
        </w:rPr>
        <w:tab/>
      </w:r>
      <w:r w:rsidRPr="00A87652">
        <w:rPr>
          <w:rFonts w:ascii="Times New Roman" w:eastAsia="Times New Roman" w:hAnsi="Times New Roman" w:cs="Times New Roman"/>
          <w:szCs w:val="20"/>
          <w:lang w:eastAsia="pl-PL"/>
        </w:rPr>
        <w:tab/>
      </w:r>
      <w:r w:rsidRPr="00A87652">
        <w:rPr>
          <w:rFonts w:ascii="Times New Roman" w:eastAsia="Times New Roman" w:hAnsi="Times New Roman" w:cs="Times New Roman"/>
          <w:szCs w:val="20"/>
          <w:lang w:eastAsia="pl-PL"/>
        </w:rPr>
        <w:tab/>
      </w:r>
      <w:r w:rsidRPr="00A87652">
        <w:rPr>
          <w:rFonts w:ascii="Times New Roman" w:eastAsia="Times New Roman" w:hAnsi="Times New Roman" w:cs="Times New Roman"/>
          <w:szCs w:val="20"/>
          <w:lang w:eastAsia="pl-PL"/>
        </w:rPr>
        <w:tab/>
      </w:r>
      <w:r w:rsidRPr="00A87652">
        <w:rPr>
          <w:rFonts w:ascii="Times New Roman" w:eastAsia="Times New Roman" w:hAnsi="Times New Roman" w:cs="Times New Roman"/>
          <w:szCs w:val="20"/>
          <w:lang w:eastAsia="pl-PL"/>
        </w:rPr>
        <w:tab/>
      </w:r>
      <w:r w:rsidRPr="00A87652">
        <w:rPr>
          <w:rFonts w:ascii="Times New Roman" w:eastAsia="Times New Roman" w:hAnsi="Times New Roman" w:cs="Times New Roman"/>
          <w:szCs w:val="20"/>
          <w:lang w:eastAsia="pl-PL"/>
        </w:rPr>
        <w:tab/>
      </w:r>
      <w:r w:rsidRPr="00A87652">
        <w:rPr>
          <w:rFonts w:ascii="Times New Roman" w:eastAsia="Times New Roman" w:hAnsi="Times New Roman" w:cs="Times New Roman"/>
          <w:szCs w:val="20"/>
          <w:lang w:eastAsia="pl-PL"/>
        </w:rPr>
        <w:tab/>
      </w:r>
      <w:r w:rsidRPr="00A87652">
        <w:rPr>
          <w:rFonts w:ascii="Times New Roman" w:eastAsia="Times New Roman" w:hAnsi="Times New Roman" w:cs="Times New Roman"/>
          <w:szCs w:val="20"/>
          <w:lang w:eastAsia="pl-PL"/>
        </w:rPr>
        <w:tab/>
        <w:t>......................................................</w:t>
      </w:r>
    </w:p>
    <w:p w:rsidR="00A87652" w:rsidRPr="00A87652" w:rsidRDefault="00A87652" w:rsidP="00A87652">
      <w:pPr>
        <w:spacing w:after="0" w:line="240" w:lineRule="auto"/>
        <w:ind w:left="5664" w:firstLine="6"/>
        <w:jc w:val="both"/>
        <w:rPr>
          <w:rFonts w:ascii="Times New Roman" w:eastAsia="Times New Roman" w:hAnsi="Times New Roman" w:cs="Times New Roman"/>
          <w:sz w:val="16"/>
          <w:szCs w:val="16"/>
          <w:lang w:eastAsia="pl-PL"/>
        </w:rPr>
      </w:pPr>
      <w:r w:rsidRPr="00A87652">
        <w:rPr>
          <w:rFonts w:ascii="Times New Roman" w:eastAsia="Times New Roman" w:hAnsi="Times New Roman" w:cs="Times New Roman"/>
          <w:sz w:val="20"/>
          <w:szCs w:val="20"/>
          <w:lang w:eastAsia="pl-PL"/>
        </w:rPr>
        <w:t>(Podpis wraz z pieczęcią osoby uprawnionej do reprezentowania Wykonawcy)</w:t>
      </w:r>
    </w:p>
    <w:p w:rsidR="00A87652" w:rsidRPr="00A87652" w:rsidRDefault="00A87652" w:rsidP="00A87652">
      <w:pPr>
        <w:spacing w:after="0" w:line="240" w:lineRule="auto"/>
        <w:ind w:firstLine="708"/>
        <w:jc w:val="both"/>
        <w:rPr>
          <w:rFonts w:ascii="Times New Roman" w:hAnsi="Times New Roman" w:cs="Times New Roman"/>
          <w:sz w:val="20"/>
        </w:rPr>
      </w:pPr>
    </w:p>
    <w:p w:rsidR="00A87652" w:rsidRPr="00A87652" w:rsidRDefault="00A87652" w:rsidP="00A87652">
      <w:pPr>
        <w:spacing w:after="0" w:line="240" w:lineRule="auto"/>
        <w:jc w:val="both"/>
        <w:rPr>
          <w:rFonts w:ascii="Times New Roman" w:eastAsia="Times New Roman" w:hAnsi="Times New Roman" w:cs="Times New Roman"/>
          <w:szCs w:val="20"/>
          <w:lang w:eastAsia="pl-PL"/>
        </w:rPr>
      </w:pPr>
      <w:r w:rsidRPr="00A87652">
        <w:rPr>
          <w:rFonts w:ascii="Times New Roman" w:eastAsia="Times New Roman" w:hAnsi="Times New Roman" w:cs="Times New Roman"/>
          <w:szCs w:val="20"/>
          <w:lang w:eastAsia="pl-PL"/>
        </w:rPr>
        <w:tab/>
      </w:r>
      <w:r w:rsidRPr="00A87652">
        <w:rPr>
          <w:rFonts w:ascii="Times New Roman" w:eastAsia="Times New Roman" w:hAnsi="Times New Roman" w:cs="Times New Roman"/>
          <w:szCs w:val="20"/>
          <w:lang w:eastAsia="pl-PL"/>
        </w:rPr>
        <w:tab/>
      </w:r>
      <w:r w:rsidRPr="00A87652">
        <w:rPr>
          <w:rFonts w:ascii="Times New Roman" w:eastAsia="Times New Roman" w:hAnsi="Times New Roman" w:cs="Times New Roman"/>
          <w:szCs w:val="20"/>
          <w:lang w:eastAsia="pl-PL"/>
        </w:rPr>
        <w:tab/>
      </w:r>
      <w:r w:rsidRPr="00A87652">
        <w:rPr>
          <w:rFonts w:ascii="Times New Roman" w:eastAsia="Times New Roman" w:hAnsi="Times New Roman" w:cs="Times New Roman"/>
          <w:szCs w:val="20"/>
          <w:lang w:eastAsia="pl-PL"/>
        </w:rPr>
        <w:tab/>
      </w:r>
      <w:r w:rsidRPr="00A87652">
        <w:rPr>
          <w:rFonts w:ascii="Times New Roman" w:eastAsia="Times New Roman" w:hAnsi="Times New Roman" w:cs="Times New Roman"/>
          <w:szCs w:val="20"/>
          <w:lang w:eastAsia="pl-PL"/>
        </w:rPr>
        <w:tab/>
      </w:r>
      <w:r w:rsidRPr="00A87652">
        <w:rPr>
          <w:rFonts w:ascii="Times New Roman" w:eastAsia="Times New Roman" w:hAnsi="Times New Roman" w:cs="Times New Roman"/>
          <w:szCs w:val="20"/>
          <w:lang w:eastAsia="pl-PL"/>
        </w:rPr>
        <w:tab/>
      </w:r>
      <w:r w:rsidRPr="00A87652">
        <w:rPr>
          <w:rFonts w:ascii="Times New Roman" w:eastAsia="Times New Roman" w:hAnsi="Times New Roman" w:cs="Times New Roman"/>
          <w:szCs w:val="20"/>
          <w:lang w:eastAsia="pl-PL"/>
        </w:rPr>
        <w:tab/>
      </w:r>
      <w:r w:rsidRPr="00A87652">
        <w:rPr>
          <w:rFonts w:ascii="Times New Roman" w:eastAsia="Times New Roman" w:hAnsi="Times New Roman" w:cs="Times New Roman"/>
          <w:szCs w:val="20"/>
          <w:lang w:eastAsia="pl-PL"/>
        </w:rPr>
        <w:tab/>
        <w:t>......................................................</w:t>
      </w:r>
    </w:p>
    <w:p w:rsidR="00A87652" w:rsidRPr="00A87652" w:rsidRDefault="00A87652" w:rsidP="00A87652">
      <w:pPr>
        <w:spacing w:after="0" w:line="240" w:lineRule="auto"/>
        <w:ind w:left="5664" w:firstLine="6"/>
        <w:jc w:val="both"/>
        <w:rPr>
          <w:rFonts w:ascii="Times New Roman" w:eastAsia="Times New Roman" w:hAnsi="Times New Roman" w:cs="Times New Roman"/>
          <w:sz w:val="16"/>
          <w:szCs w:val="16"/>
          <w:lang w:eastAsia="pl-PL"/>
        </w:rPr>
      </w:pPr>
      <w:r w:rsidRPr="00A87652">
        <w:rPr>
          <w:rFonts w:ascii="Times New Roman" w:eastAsia="Times New Roman" w:hAnsi="Times New Roman" w:cs="Times New Roman"/>
          <w:sz w:val="20"/>
          <w:szCs w:val="20"/>
          <w:lang w:eastAsia="pl-PL"/>
        </w:rPr>
        <w:t>(Podpis wraz z pieczęcią osoby uprawnionej do reprezentowania Wykonawcy)</w:t>
      </w:r>
    </w:p>
    <w:p w:rsidR="00A87652" w:rsidRDefault="00A87652" w:rsidP="009A4D58">
      <w:pPr>
        <w:ind w:left="5246" w:firstLine="708"/>
        <w:jc w:val="right"/>
        <w:rPr>
          <w:rFonts w:ascii="Times New Roman" w:hAnsi="Times New Roman" w:cs="Times New Roman"/>
          <w:b/>
          <w:bCs/>
          <w:szCs w:val="20"/>
        </w:rPr>
      </w:pPr>
    </w:p>
    <w:p w:rsidR="009A4D58" w:rsidRPr="003014D9" w:rsidRDefault="009A4D58" w:rsidP="009A4D58">
      <w:pPr>
        <w:ind w:left="5246" w:firstLine="708"/>
        <w:jc w:val="right"/>
        <w:rPr>
          <w:rFonts w:ascii="Times New Roman" w:hAnsi="Times New Roman" w:cs="Times New Roman"/>
          <w:b/>
          <w:bCs/>
          <w:szCs w:val="20"/>
        </w:rPr>
      </w:pPr>
      <w:r w:rsidRPr="003014D9">
        <w:rPr>
          <w:rFonts w:ascii="Times New Roman" w:hAnsi="Times New Roman" w:cs="Times New Roman"/>
          <w:b/>
          <w:bCs/>
          <w:szCs w:val="20"/>
        </w:rPr>
        <w:t>Załącznik nr 5</w:t>
      </w:r>
    </w:p>
    <w:p w:rsidR="009A4D58" w:rsidRDefault="009A4D58" w:rsidP="00733D15">
      <w:pPr>
        <w:spacing w:after="0" w:line="240" w:lineRule="auto"/>
        <w:jc w:val="center"/>
        <w:rPr>
          <w:rFonts w:ascii="Times New Roman" w:hAnsi="Times New Roman" w:cs="Times New Roman"/>
          <w:b/>
          <w:bCs/>
        </w:rPr>
      </w:pPr>
      <w:r w:rsidRPr="003014D9">
        <w:rPr>
          <w:rFonts w:ascii="Times New Roman" w:hAnsi="Times New Roman" w:cs="Times New Roman"/>
          <w:b/>
          <w:bCs/>
        </w:rPr>
        <w:t>OPIS PRZEDMIOTU ZAMÓWIENIA</w:t>
      </w:r>
    </w:p>
    <w:p w:rsidR="00426989" w:rsidRDefault="00426989" w:rsidP="00733D15">
      <w:pPr>
        <w:spacing w:after="0" w:line="240" w:lineRule="auto"/>
        <w:jc w:val="center"/>
        <w:rPr>
          <w:rFonts w:ascii="Times New Roman" w:hAnsi="Times New Roman" w:cs="Times New Roman"/>
          <w:b/>
          <w:bCs/>
        </w:rPr>
      </w:pPr>
    </w:p>
    <w:p w:rsidR="00426989" w:rsidRDefault="00426989" w:rsidP="00426989">
      <w:pPr>
        <w:spacing w:after="0" w:line="240" w:lineRule="auto"/>
        <w:ind w:left="705"/>
        <w:jc w:val="both"/>
        <w:rPr>
          <w:rFonts w:ascii="Times New Roman" w:eastAsia="Times New Roman" w:hAnsi="Times New Roman" w:cs="Times New Roman"/>
          <w:b/>
          <w:color w:val="000080"/>
          <w:sz w:val="20"/>
          <w:szCs w:val="20"/>
          <w:lang w:eastAsia="pl-PL"/>
        </w:rPr>
      </w:pPr>
      <w:r w:rsidRPr="00A87652">
        <w:rPr>
          <w:rFonts w:ascii="Times New Roman" w:eastAsia="Times New Roman" w:hAnsi="Times New Roman" w:cs="Times New Roman"/>
          <w:b/>
          <w:color w:val="000080"/>
          <w:sz w:val="20"/>
          <w:szCs w:val="20"/>
          <w:lang w:eastAsia="pl-PL"/>
        </w:rPr>
        <w:t xml:space="preserve">Przedmiotem zamówienia jest dostawa gazów technicznych  </w:t>
      </w:r>
      <w:r>
        <w:rPr>
          <w:rFonts w:ascii="Times New Roman" w:eastAsia="Times New Roman" w:hAnsi="Times New Roman" w:cs="Times New Roman"/>
          <w:b/>
          <w:color w:val="000080"/>
          <w:sz w:val="20"/>
          <w:szCs w:val="20"/>
          <w:lang w:eastAsia="pl-PL"/>
        </w:rPr>
        <w:t xml:space="preserve">i mieszanin gazowych </w:t>
      </w:r>
    </w:p>
    <w:p w:rsidR="00426989" w:rsidRPr="00A87652" w:rsidRDefault="00426989" w:rsidP="00426989">
      <w:pPr>
        <w:spacing w:after="0" w:line="240" w:lineRule="auto"/>
        <w:ind w:left="705"/>
        <w:jc w:val="both"/>
        <w:rPr>
          <w:rFonts w:ascii="Times New Roman" w:eastAsia="Times New Roman" w:hAnsi="Times New Roman" w:cs="Times New Roman"/>
          <w:b/>
          <w:color w:val="002060"/>
          <w:sz w:val="20"/>
          <w:szCs w:val="20"/>
          <w:lang w:eastAsia="pl-PL"/>
        </w:rPr>
      </w:pPr>
      <w:r>
        <w:rPr>
          <w:rFonts w:ascii="Times New Roman" w:eastAsia="Times New Roman" w:hAnsi="Times New Roman" w:cs="Times New Roman"/>
          <w:b/>
          <w:color w:val="000080"/>
          <w:sz w:val="20"/>
          <w:szCs w:val="20"/>
          <w:lang w:eastAsia="pl-PL"/>
        </w:rPr>
        <w:t>wraz z dzierżawą butli</w:t>
      </w:r>
    </w:p>
    <w:p w:rsidR="00426989" w:rsidRDefault="00426989" w:rsidP="00733D15">
      <w:pPr>
        <w:spacing w:after="0" w:line="240" w:lineRule="auto"/>
        <w:jc w:val="center"/>
        <w:rPr>
          <w:rFonts w:ascii="Times New Roman" w:hAnsi="Times New Roman" w:cs="Times New Roman"/>
          <w:b/>
          <w:bCs/>
        </w:rPr>
      </w:pPr>
    </w:p>
    <w:p w:rsidR="002F4B80" w:rsidRDefault="002F4B80" w:rsidP="002F4B80">
      <w:pPr>
        <w:spacing w:after="0" w:line="240" w:lineRule="auto"/>
        <w:jc w:val="both"/>
        <w:rPr>
          <w:rFonts w:ascii="Times New Roman" w:hAnsi="Times New Roman" w:cs="Times New Roman"/>
          <w:szCs w:val="24"/>
          <w:lang w:eastAsia="pl-PL"/>
        </w:rPr>
      </w:pPr>
    </w:p>
    <w:p w:rsidR="002F4B80" w:rsidRPr="00426989" w:rsidRDefault="00426989" w:rsidP="00426989">
      <w:pPr>
        <w:spacing w:after="0" w:line="240" w:lineRule="auto"/>
        <w:ind w:left="426" w:hanging="142"/>
        <w:jc w:val="both"/>
        <w:rPr>
          <w:rFonts w:ascii="Times New Roman" w:hAnsi="Times New Roman" w:cs="Times New Roman"/>
          <w:lang w:eastAsia="pl-PL"/>
        </w:rPr>
      </w:pPr>
      <w:r w:rsidRPr="00426989">
        <w:rPr>
          <w:rFonts w:ascii="Times New Roman" w:hAnsi="Times New Roman" w:cs="Times New Roman"/>
          <w:b/>
          <w:lang w:eastAsia="pl-PL"/>
        </w:rPr>
        <w:t>1</w:t>
      </w:r>
      <w:r w:rsidRPr="00426989">
        <w:rPr>
          <w:rFonts w:ascii="Times New Roman" w:hAnsi="Times New Roman" w:cs="Times New Roman"/>
          <w:lang w:eastAsia="pl-PL"/>
        </w:rPr>
        <w:t>.</w:t>
      </w:r>
      <w:r w:rsidR="002F4B80" w:rsidRPr="00426989">
        <w:rPr>
          <w:rFonts w:ascii="Times New Roman" w:hAnsi="Times New Roman" w:cs="Times New Roman"/>
          <w:lang w:eastAsia="pl-PL"/>
        </w:rPr>
        <w:t>Zamawiający dopuszcza możliwość składania ofert częściowych, na jedną lub więcej wybranych części (także na całość zamówienia).</w:t>
      </w:r>
    </w:p>
    <w:p w:rsidR="00733D15" w:rsidRPr="00426989" w:rsidRDefault="00426989" w:rsidP="00426989">
      <w:pPr>
        <w:widowControl w:val="0"/>
        <w:ind w:left="426" w:hanging="142"/>
        <w:jc w:val="both"/>
        <w:rPr>
          <w:rFonts w:ascii="Times New Roman" w:hAnsi="Times New Roman" w:cs="Times New Roman"/>
          <w:b/>
        </w:rPr>
      </w:pPr>
      <w:r>
        <w:rPr>
          <w:rFonts w:ascii="Times New Roman" w:hAnsi="Times New Roman" w:cs="Times New Roman"/>
          <w:b/>
        </w:rPr>
        <w:t xml:space="preserve">  </w:t>
      </w:r>
      <w:r w:rsidR="002F4B80" w:rsidRPr="00426989">
        <w:rPr>
          <w:rFonts w:ascii="Times New Roman" w:hAnsi="Times New Roman" w:cs="Times New Roman"/>
          <w:b/>
        </w:rPr>
        <w:t>Złożenie oferty częściowej oznacza złożenie oferty na daną część, zawierającą wszystkie pozycje z tej części.</w:t>
      </w:r>
    </w:p>
    <w:p w:rsidR="00426989" w:rsidRPr="00426989" w:rsidRDefault="00426989" w:rsidP="00426989">
      <w:pPr>
        <w:tabs>
          <w:tab w:val="num" w:pos="284"/>
        </w:tabs>
        <w:spacing w:after="0" w:line="240" w:lineRule="auto"/>
        <w:ind w:left="426" w:hanging="142"/>
        <w:jc w:val="both"/>
        <w:rPr>
          <w:rFonts w:ascii="Times New Roman" w:eastAsia="Times New Roman" w:hAnsi="Times New Roman" w:cs="Times New Roman"/>
          <w:lang w:eastAsia="pl-PL"/>
        </w:rPr>
      </w:pPr>
      <w:r w:rsidRPr="00426989">
        <w:rPr>
          <w:rFonts w:ascii="Times New Roman" w:eastAsia="Times New Roman" w:hAnsi="Times New Roman" w:cs="Times New Roman"/>
          <w:b/>
          <w:lang w:eastAsia="pl-PL"/>
        </w:rPr>
        <w:t>2</w:t>
      </w:r>
      <w:r w:rsidRPr="00426989">
        <w:rPr>
          <w:rFonts w:ascii="Times New Roman" w:eastAsia="Times New Roman" w:hAnsi="Times New Roman" w:cs="Times New Roman"/>
          <w:lang w:eastAsia="pl-PL"/>
        </w:rPr>
        <w:t>.Wykonawca zobowiązany jest do zapewnienia ciągłości dostawy przedmiotu umowy zgodnie</w:t>
      </w:r>
      <w:r>
        <w:rPr>
          <w:rFonts w:ascii="Times New Roman" w:eastAsia="Times New Roman" w:hAnsi="Times New Roman" w:cs="Times New Roman"/>
          <w:lang w:eastAsia="pl-PL"/>
        </w:rPr>
        <w:t xml:space="preserve">             </w:t>
      </w:r>
      <w:r w:rsidRPr="00426989">
        <w:rPr>
          <w:rFonts w:ascii="Times New Roman" w:eastAsia="Times New Roman" w:hAnsi="Times New Roman" w:cs="Times New Roman"/>
          <w:lang w:eastAsia="pl-PL"/>
        </w:rPr>
        <w:t xml:space="preserve"> z potrzebami Zamawiającego do oznaczonego miejsca wykonania tj. do Głównego Instytutu Górnictwa, 40-166 Katowice, rampa główna (wjazd od ulicy Korfantego 79 ) i do Kopalni Doświadczalnej „Barbara”,  43-190 Mikołów, ul. Podleska 72. Cena zawiera koszty dostawy gazu w butlach wraz z kosztami ich dzierżawy.</w:t>
      </w:r>
    </w:p>
    <w:p w:rsidR="00426989" w:rsidRPr="00426989" w:rsidRDefault="00426989" w:rsidP="00426989">
      <w:pPr>
        <w:tabs>
          <w:tab w:val="num" w:pos="284"/>
        </w:tabs>
        <w:spacing w:after="0" w:line="240" w:lineRule="auto"/>
        <w:ind w:hanging="425"/>
        <w:jc w:val="both"/>
        <w:rPr>
          <w:rFonts w:ascii="Times New Roman" w:eastAsia="Times New Roman" w:hAnsi="Times New Roman" w:cs="Times New Roman"/>
          <w:lang w:eastAsia="pl-PL"/>
        </w:rPr>
      </w:pPr>
    </w:p>
    <w:p w:rsidR="00426989" w:rsidRPr="00426989" w:rsidRDefault="00426989" w:rsidP="00426989">
      <w:pPr>
        <w:tabs>
          <w:tab w:val="num" w:pos="284"/>
        </w:tabs>
        <w:spacing w:after="0" w:line="240" w:lineRule="auto"/>
        <w:ind w:left="426" w:hanging="142"/>
        <w:jc w:val="both"/>
        <w:rPr>
          <w:rFonts w:ascii="Times New Roman" w:eastAsia="Times New Roman" w:hAnsi="Times New Roman" w:cs="Times New Roman"/>
          <w:lang w:eastAsia="pl-PL"/>
        </w:rPr>
      </w:pPr>
      <w:r w:rsidRPr="00426989">
        <w:rPr>
          <w:rFonts w:ascii="Times New Roman" w:eastAsia="Times New Roman" w:hAnsi="Times New Roman" w:cs="Times New Roman"/>
          <w:b/>
          <w:lang w:eastAsia="pl-PL"/>
        </w:rPr>
        <w:t>3</w:t>
      </w:r>
      <w:r w:rsidRPr="00426989">
        <w:rPr>
          <w:rFonts w:ascii="Times New Roman" w:eastAsia="Times New Roman" w:hAnsi="Times New Roman" w:cs="Times New Roman"/>
          <w:lang w:eastAsia="pl-PL"/>
        </w:rPr>
        <w:t xml:space="preserve">.Zamawiający zastrzega sobie prawo realizowania zamówień w ilościach uzależnionych  </w:t>
      </w:r>
      <w:r>
        <w:rPr>
          <w:rFonts w:ascii="Times New Roman" w:eastAsia="Times New Roman" w:hAnsi="Times New Roman" w:cs="Times New Roman"/>
          <w:lang w:eastAsia="pl-PL"/>
        </w:rPr>
        <w:t xml:space="preserve">                    </w:t>
      </w:r>
      <w:r w:rsidRPr="00426989">
        <w:rPr>
          <w:rFonts w:ascii="Times New Roman" w:eastAsia="Times New Roman" w:hAnsi="Times New Roman" w:cs="Times New Roman"/>
          <w:lang w:eastAsia="pl-PL"/>
        </w:rPr>
        <w:t>od rzeczywistych potrzeb oraz do ograniczenia zamówienia w zakresie ilościowym i rzeczowym,  co nie jest odstąpieniem  od umowy nawet w części. Wykonawca z tego tytułu nie może wystąpić z roszczeniami w stosunku  do Zamawiającego.</w:t>
      </w:r>
    </w:p>
    <w:p w:rsidR="00426989" w:rsidRPr="00426989" w:rsidRDefault="00426989" w:rsidP="00426989">
      <w:pPr>
        <w:tabs>
          <w:tab w:val="num" w:pos="284"/>
        </w:tabs>
        <w:spacing w:after="0" w:line="240" w:lineRule="auto"/>
        <w:ind w:left="426" w:firstLine="1"/>
        <w:jc w:val="center"/>
        <w:rPr>
          <w:rFonts w:ascii="Times New Roman" w:eastAsia="Times New Roman" w:hAnsi="Times New Roman" w:cs="Times New Roman"/>
          <w:b/>
          <w:lang w:eastAsia="pl-PL"/>
        </w:rPr>
      </w:pPr>
    </w:p>
    <w:p w:rsidR="00426989" w:rsidRPr="00426989" w:rsidRDefault="00426989" w:rsidP="00426989">
      <w:pPr>
        <w:tabs>
          <w:tab w:val="num" w:pos="284"/>
        </w:tabs>
        <w:spacing w:after="0" w:line="240" w:lineRule="auto"/>
        <w:ind w:left="360" w:hanging="425"/>
        <w:rPr>
          <w:rFonts w:ascii="Times New Roman" w:eastAsia="Times New Roman" w:hAnsi="Times New Roman" w:cs="Times New Roman"/>
          <w:lang w:eastAsia="pl-PL"/>
        </w:rPr>
      </w:pPr>
      <w:r w:rsidRPr="00426989">
        <w:rPr>
          <w:rFonts w:ascii="Times New Roman" w:eastAsia="Times New Roman" w:hAnsi="Times New Roman" w:cs="Times New Roman"/>
          <w:b/>
          <w:lang w:eastAsia="pl-PL"/>
        </w:rPr>
        <w:t xml:space="preserve">      4</w:t>
      </w:r>
      <w:r w:rsidRPr="00426989">
        <w:rPr>
          <w:rFonts w:ascii="Times New Roman" w:eastAsia="Times New Roman" w:hAnsi="Times New Roman" w:cs="Times New Roman"/>
          <w:lang w:eastAsia="pl-PL"/>
        </w:rPr>
        <w:t xml:space="preserve">.   Zbiorniki  na ciekły  azot  posiadane przez Zamawiającego   na terenie GIG: </w:t>
      </w:r>
    </w:p>
    <w:p w:rsidR="00426989" w:rsidRPr="00426989" w:rsidRDefault="00426989" w:rsidP="00426989">
      <w:pPr>
        <w:tabs>
          <w:tab w:val="num" w:pos="284"/>
        </w:tabs>
        <w:spacing w:after="0" w:line="240" w:lineRule="auto"/>
        <w:ind w:hanging="425"/>
        <w:rPr>
          <w:rFonts w:ascii="Times New Roman" w:eastAsia="Times New Roman" w:hAnsi="Times New Roman" w:cs="Times New Roman"/>
          <w:lang w:eastAsia="pl-PL"/>
        </w:rPr>
      </w:pPr>
    </w:p>
    <w:p w:rsidR="00426989" w:rsidRPr="00426989" w:rsidRDefault="00426989" w:rsidP="00A16680">
      <w:pPr>
        <w:numPr>
          <w:ilvl w:val="1"/>
          <w:numId w:val="27"/>
        </w:numPr>
        <w:tabs>
          <w:tab w:val="num" w:pos="284"/>
        </w:tabs>
        <w:spacing w:after="0" w:line="240" w:lineRule="auto"/>
        <w:ind w:hanging="425"/>
        <w:contextualSpacing/>
        <w:rPr>
          <w:rFonts w:ascii="Times New Roman" w:eastAsia="Times New Roman" w:hAnsi="Times New Roman" w:cs="Times New Roman"/>
          <w:lang w:eastAsia="pl-PL"/>
        </w:rPr>
      </w:pPr>
      <w:r w:rsidRPr="00426989">
        <w:rPr>
          <w:rFonts w:ascii="Times New Roman" w:eastAsia="Times New Roman" w:hAnsi="Times New Roman" w:cs="Times New Roman"/>
          <w:lang w:eastAsia="pl-PL"/>
        </w:rPr>
        <w:t xml:space="preserve">1 </w:t>
      </w:r>
      <w:proofErr w:type="spellStart"/>
      <w:r w:rsidRPr="00426989">
        <w:rPr>
          <w:rFonts w:ascii="Times New Roman" w:eastAsia="Times New Roman" w:hAnsi="Times New Roman" w:cs="Times New Roman"/>
          <w:lang w:eastAsia="pl-PL"/>
        </w:rPr>
        <w:t>szt</w:t>
      </w:r>
      <w:proofErr w:type="spellEnd"/>
      <w:r w:rsidRPr="00426989">
        <w:rPr>
          <w:rFonts w:ascii="Times New Roman" w:eastAsia="Times New Roman" w:hAnsi="Times New Roman" w:cs="Times New Roman"/>
          <w:lang w:eastAsia="pl-PL"/>
        </w:rPr>
        <w:t xml:space="preserve">: EUROCYL 180  hala nr 9 </w:t>
      </w:r>
    </w:p>
    <w:p w:rsidR="00426989" w:rsidRPr="00426989" w:rsidRDefault="00426989" w:rsidP="00A16680">
      <w:pPr>
        <w:numPr>
          <w:ilvl w:val="1"/>
          <w:numId w:val="27"/>
        </w:numPr>
        <w:tabs>
          <w:tab w:val="num" w:pos="284"/>
        </w:tabs>
        <w:spacing w:after="0" w:line="240" w:lineRule="auto"/>
        <w:ind w:hanging="425"/>
        <w:contextualSpacing/>
        <w:rPr>
          <w:rFonts w:ascii="Times New Roman" w:eastAsia="Times New Roman" w:hAnsi="Times New Roman" w:cs="Times New Roman"/>
          <w:lang w:eastAsia="pl-PL"/>
        </w:rPr>
      </w:pPr>
      <w:r w:rsidRPr="00426989">
        <w:rPr>
          <w:rFonts w:ascii="Times New Roman" w:eastAsia="Times New Roman" w:hAnsi="Times New Roman" w:cs="Times New Roman"/>
          <w:lang w:eastAsia="pl-PL"/>
        </w:rPr>
        <w:t>1 szt. EUROCYL 180 obok  budynku Radiometrii</w:t>
      </w:r>
    </w:p>
    <w:p w:rsidR="00426989" w:rsidRPr="00426989" w:rsidRDefault="00426989" w:rsidP="00A16680">
      <w:pPr>
        <w:numPr>
          <w:ilvl w:val="1"/>
          <w:numId w:val="27"/>
        </w:numPr>
        <w:tabs>
          <w:tab w:val="num" w:pos="284"/>
        </w:tabs>
        <w:spacing w:after="0" w:line="240" w:lineRule="auto"/>
        <w:ind w:hanging="425"/>
        <w:contextualSpacing/>
        <w:rPr>
          <w:rFonts w:ascii="Times New Roman" w:eastAsia="Times New Roman" w:hAnsi="Times New Roman" w:cs="Times New Roman"/>
          <w:lang w:eastAsia="pl-PL"/>
        </w:rPr>
      </w:pPr>
      <w:r w:rsidRPr="00426989">
        <w:rPr>
          <w:rFonts w:ascii="Times New Roman" w:eastAsia="Times New Roman" w:hAnsi="Times New Roman" w:cs="Times New Roman"/>
          <w:lang w:eastAsia="pl-PL"/>
        </w:rPr>
        <w:t xml:space="preserve">1 </w:t>
      </w:r>
      <w:proofErr w:type="spellStart"/>
      <w:r w:rsidRPr="00426989">
        <w:rPr>
          <w:rFonts w:ascii="Times New Roman" w:eastAsia="Times New Roman" w:hAnsi="Times New Roman" w:cs="Times New Roman"/>
          <w:lang w:eastAsia="pl-PL"/>
        </w:rPr>
        <w:t>szt</w:t>
      </w:r>
      <w:proofErr w:type="spellEnd"/>
      <w:r w:rsidRPr="00426989">
        <w:rPr>
          <w:rFonts w:ascii="Times New Roman" w:eastAsia="Times New Roman" w:hAnsi="Times New Roman" w:cs="Times New Roman"/>
          <w:lang w:eastAsia="pl-PL"/>
        </w:rPr>
        <w:t xml:space="preserve"> , poj. 250 l  budynek CCTW – pomieszczenie na gazy</w:t>
      </w:r>
    </w:p>
    <w:p w:rsidR="00426989" w:rsidRPr="00426989" w:rsidRDefault="00426989" w:rsidP="00A16680">
      <w:pPr>
        <w:numPr>
          <w:ilvl w:val="1"/>
          <w:numId w:val="27"/>
        </w:numPr>
        <w:tabs>
          <w:tab w:val="num" w:pos="284"/>
        </w:tabs>
        <w:spacing w:after="0" w:line="240" w:lineRule="auto"/>
        <w:ind w:hanging="425"/>
        <w:contextualSpacing/>
        <w:rPr>
          <w:rFonts w:ascii="Times New Roman" w:eastAsia="Times New Roman" w:hAnsi="Times New Roman" w:cs="Times New Roman"/>
          <w:lang w:eastAsia="pl-PL"/>
        </w:rPr>
      </w:pPr>
      <w:r w:rsidRPr="00426989">
        <w:rPr>
          <w:rFonts w:ascii="Times New Roman" w:eastAsia="Times New Roman" w:hAnsi="Times New Roman" w:cs="Times New Roman"/>
          <w:lang w:eastAsia="pl-PL"/>
        </w:rPr>
        <w:t>1 szt. 50 l . budynek Hali 8 pok. 16</w:t>
      </w:r>
    </w:p>
    <w:p w:rsidR="00426989" w:rsidRPr="00426989" w:rsidRDefault="00426989" w:rsidP="00A16680">
      <w:pPr>
        <w:numPr>
          <w:ilvl w:val="1"/>
          <w:numId w:val="27"/>
        </w:numPr>
        <w:tabs>
          <w:tab w:val="num" w:pos="284"/>
        </w:tabs>
        <w:spacing w:after="0" w:line="240" w:lineRule="auto"/>
        <w:ind w:hanging="425"/>
        <w:contextualSpacing/>
        <w:rPr>
          <w:rFonts w:ascii="Times New Roman" w:eastAsia="Times New Roman" w:hAnsi="Times New Roman" w:cs="Times New Roman"/>
          <w:lang w:eastAsia="pl-PL"/>
        </w:rPr>
      </w:pPr>
      <w:r w:rsidRPr="00426989">
        <w:rPr>
          <w:rFonts w:ascii="Times New Roman" w:eastAsia="Times New Roman" w:hAnsi="Times New Roman" w:cs="Times New Roman"/>
          <w:lang w:eastAsia="pl-PL"/>
        </w:rPr>
        <w:t>1 szt. 50 l. budynek CCTW  pok. 21</w:t>
      </w:r>
    </w:p>
    <w:p w:rsidR="00426989" w:rsidRPr="00426989" w:rsidRDefault="00426989" w:rsidP="00A16680">
      <w:pPr>
        <w:numPr>
          <w:ilvl w:val="1"/>
          <w:numId w:val="27"/>
        </w:numPr>
        <w:tabs>
          <w:tab w:val="num" w:pos="284"/>
        </w:tabs>
        <w:spacing w:after="0" w:line="240" w:lineRule="auto"/>
        <w:ind w:hanging="425"/>
        <w:contextualSpacing/>
        <w:rPr>
          <w:rFonts w:ascii="Times New Roman" w:eastAsia="Times New Roman" w:hAnsi="Times New Roman" w:cs="Times New Roman"/>
          <w:lang w:eastAsia="pl-PL"/>
        </w:rPr>
      </w:pPr>
      <w:r w:rsidRPr="00426989">
        <w:rPr>
          <w:rFonts w:ascii="Times New Roman" w:eastAsia="Times New Roman" w:hAnsi="Times New Roman" w:cs="Times New Roman"/>
          <w:lang w:eastAsia="pl-PL"/>
        </w:rPr>
        <w:t>1 szt. 25 l. Budynek CCTW p. 412</w:t>
      </w:r>
    </w:p>
    <w:p w:rsidR="00426989" w:rsidRPr="00426989" w:rsidRDefault="00426989" w:rsidP="00426989">
      <w:pPr>
        <w:tabs>
          <w:tab w:val="num" w:pos="284"/>
        </w:tabs>
        <w:spacing w:after="0" w:line="240" w:lineRule="auto"/>
        <w:ind w:left="360" w:hanging="425"/>
        <w:rPr>
          <w:rFonts w:ascii="Times New Roman" w:eastAsia="Times New Roman" w:hAnsi="Times New Roman" w:cs="Times New Roman"/>
          <w:lang w:eastAsia="pl-PL"/>
        </w:rPr>
      </w:pPr>
      <w:r w:rsidRPr="00426989">
        <w:rPr>
          <w:rFonts w:ascii="Times New Roman" w:eastAsia="Times New Roman" w:hAnsi="Times New Roman" w:cs="Times New Roman"/>
          <w:lang w:eastAsia="pl-PL"/>
        </w:rPr>
        <w:t xml:space="preserve">  </w:t>
      </w:r>
      <w:r w:rsidRPr="00426989">
        <w:rPr>
          <w:rFonts w:ascii="Times New Roman" w:eastAsia="Times New Roman" w:hAnsi="Times New Roman" w:cs="Times New Roman"/>
          <w:b/>
          <w:lang w:eastAsia="pl-PL"/>
        </w:rPr>
        <w:t>5</w:t>
      </w:r>
      <w:r w:rsidRPr="00426989">
        <w:rPr>
          <w:rFonts w:ascii="Times New Roman" w:eastAsia="Times New Roman" w:hAnsi="Times New Roman" w:cs="Times New Roman"/>
          <w:lang w:eastAsia="pl-PL"/>
        </w:rPr>
        <w:t>.    Pojemność dzierżawionego zbiornika na argon : 200 l. na terenie CCTW</w:t>
      </w:r>
    </w:p>
    <w:p w:rsidR="00426989" w:rsidRPr="00426989" w:rsidRDefault="00426989" w:rsidP="00426989">
      <w:pPr>
        <w:tabs>
          <w:tab w:val="num" w:pos="284"/>
        </w:tabs>
        <w:spacing w:after="0" w:line="240" w:lineRule="auto"/>
        <w:ind w:hanging="425"/>
        <w:rPr>
          <w:rFonts w:ascii="Times New Roman" w:eastAsia="Times New Roman" w:hAnsi="Times New Roman" w:cs="Times New Roman"/>
          <w:b/>
          <w:lang w:eastAsia="pl-PL"/>
        </w:rPr>
      </w:pPr>
    </w:p>
    <w:p w:rsidR="00426989" w:rsidRDefault="00426989" w:rsidP="00DD15D9">
      <w:pPr>
        <w:spacing w:after="0" w:line="240" w:lineRule="auto"/>
        <w:ind w:left="852"/>
        <w:rPr>
          <w:rFonts w:ascii="Times New Roman" w:eastAsia="Times New Roman" w:hAnsi="Times New Roman" w:cs="Times New Roman"/>
          <w:color w:val="000000"/>
          <w:lang w:eastAsia="pl-PL"/>
        </w:rPr>
      </w:pPr>
      <w:r w:rsidRPr="00426989">
        <w:rPr>
          <w:rFonts w:ascii="Times New Roman" w:eastAsia="Times New Roman" w:hAnsi="Times New Roman" w:cs="Times New Roman"/>
          <w:color w:val="000000"/>
          <w:lang w:eastAsia="pl-PL"/>
        </w:rPr>
        <w:t>Jeśli nie wskazano innej  pojemności butli w opisie, Zamawiający wymaga dostawy w butlach o poj. 50 l.</w:t>
      </w:r>
    </w:p>
    <w:p w:rsidR="00DD15D9" w:rsidRPr="00426989" w:rsidRDefault="00DD15D9" w:rsidP="00DD15D9">
      <w:pPr>
        <w:spacing w:after="0" w:line="240" w:lineRule="auto"/>
        <w:ind w:left="360"/>
        <w:rPr>
          <w:rFonts w:ascii="Times New Roman" w:eastAsia="Times New Roman" w:hAnsi="Times New Roman" w:cs="Times New Roman"/>
          <w:b/>
          <w:lang w:eastAsia="pl-PL"/>
        </w:rPr>
      </w:pPr>
    </w:p>
    <w:p w:rsidR="00DD15D9" w:rsidRPr="00DD15D9" w:rsidRDefault="00DD15D9" w:rsidP="00DD15D9">
      <w:pPr>
        <w:spacing w:line="240" w:lineRule="auto"/>
        <w:jc w:val="both"/>
        <w:rPr>
          <w:rFonts w:ascii="Times New Roman" w:hAnsi="Times New Roman" w:cs="Times New Roman"/>
        </w:rPr>
      </w:pPr>
      <w:r>
        <w:rPr>
          <w:rFonts w:ascii="Times New Roman" w:hAnsi="Times New Roman" w:cs="Times New Roman"/>
          <w:b/>
        </w:rPr>
        <w:t xml:space="preserve">7 </w:t>
      </w:r>
      <w:r w:rsidRPr="00DD15D9">
        <w:rPr>
          <w:rFonts w:ascii="Times New Roman" w:hAnsi="Times New Roman" w:cs="Times New Roman"/>
          <w:b/>
        </w:rPr>
        <w:t>.</w:t>
      </w:r>
      <w:r w:rsidRPr="00DD15D9">
        <w:rPr>
          <w:rFonts w:ascii="Times New Roman" w:hAnsi="Times New Roman" w:cs="Times New Roman"/>
        </w:rPr>
        <w:t>Zamawiający posiada wdrożony system zarządzania spełniający wymagania obowiązujących norm i dokumentów (obecnie normy PN-EN ISO/IEC 17025:2005). Podane przez Zamawiającego normy są wpisane w dokumentację dotyczącą posiadanej akredytacji. Zamawiający dopuszcza spełnienie norm równoważnych – w celu potwierdzenia równoważności Zamawiający akceptuje odpowiednie środki dowodowe,</w:t>
      </w:r>
      <w:r>
        <w:rPr>
          <w:rFonts w:ascii="Times New Roman" w:hAnsi="Times New Roman" w:cs="Times New Roman"/>
        </w:rPr>
        <w:t xml:space="preserve"> </w:t>
      </w:r>
      <w:r w:rsidRPr="00DD15D9">
        <w:rPr>
          <w:rFonts w:ascii="Times New Roman" w:hAnsi="Times New Roman" w:cs="Times New Roman"/>
        </w:rPr>
        <w:t>w szczególności dokumentację techniczną producenta,</w:t>
      </w:r>
      <w:r>
        <w:rPr>
          <w:rFonts w:ascii="Times New Roman" w:hAnsi="Times New Roman" w:cs="Times New Roman"/>
        </w:rPr>
        <w:t xml:space="preserve"> </w:t>
      </w:r>
      <w:r w:rsidRPr="00DD15D9">
        <w:rPr>
          <w:rFonts w:ascii="Times New Roman" w:hAnsi="Times New Roman" w:cs="Times New Roman"/>
        </w:rPr>
        <w:t>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dostawy spełniają wymogi lub kryteria określone w opisie przedmiotu zamówienia, kryteriach oceny ofert lub warunkach realizacji zamówienia.</w:t>
      </w:r>
    </w:p>
    <w:p w:rsidR="00426989" w:rsidRPr="00DD15D9" w:rsidRDefault="00426989" w:rsidP="00426989">
      <w:pPr>
        <w:widowControl w:val="0"/>
        <w:tabs>
          <w:tab w:val="num" w:pos="284"/>
        </w:tabs>
        <w:ind w:hanging="425"/>
        <w:jc w:val="both"/>
        <w:rPr>
          <w:rFonts w:ascii="Times New Roman" w:hAnsi="Times New Roman" w:cs="Times New Roman"/>
        </w:rPr>
      </w:pPr>
    </w:p>
    <w:p w:rsidR="00426989" w:rsidRDefault="00426989" w:rsidP="00A87652">
      <w:pPr>
        <w:rPr>
          <w:rFonts w:ascii="Times New Roman" w:hAnsi="Times New Roman" w:cs="Times New Roman"/>
          <w:b/>
          <w:sz w:val="24"/>
          <w:szCs w:val="24"/>
        </w:rPr>
      </w:pPr>
    </w:p>
    <w:p w:rsidR="00426989" w:rsidRDefault="00426989" w:rsidP="00A87652">
      <w:pPr>
        <w:rPr>
          <w:rFonts w:ascii="Times New Roman" w:hAnsi="Times New Roman" w:cs="Times New Roman"/>
          <w:b/>
          <w:sz w:val="24"/>
          <w:szCs w:val="24"/>
        </w:rPr>
      </w:pPr>
    </w:p>
    <w:p w:rsidR="00A87652" w:rsidRPr="00A87652" w:rsidRDefault="00A87652" w:rsidP="00A87652">
      <w:pPr>
        <w:rPr>
          <w:rFonts w:ascii="Times New Roman" w:hAnsi="Times New Roman" w:cs="Times New Roman"/>
          <w:b/>
          <w:sz w:val="24"/>
          <w:szCs w:val="24"/>
        </w:rPr>
      </w:pPr>
      <w:r w:rsidRPr="00A87652">
        <w:rPr>
          <w:rFonts w:ascii="Times New Roman" w:hAnsi="Times New Roman" w:cs="Times New Roman"/>
          <w:b/>
          <w:sz w:val="24"/>
          <w:szCs w:val="24"/>
        </w:rPr>
        <w:lastRenderedPageBreak/>
        <w:t>Część  1. Gazy techniczne wraz dzierżawą butli</w:t>
      </w:r>
    </w:p>
    <w:tbl>
      <w:tblPr>
        <w:tblW w:w="9796" w:type="dxa"/>
        <w:tblInd w:w="55" w:type="dxa"/>
        <w:tblCellMar>
          <w:left w:w="70" w:type="dxa"/>
          <w:right w:w="70" w:type="dxa"/>
        </w:tblCellMar>
        <w:tblLook w:val="04A0" w:firstRow="1" w:lastRow="0" w:firstColumn="1" w:lastColumn="0" w:noHBand="0" w:noVBand="1"/>
      </w:tblPr>
      <w:tblGrid>
        <w:gridCol w:w="960"/>
        <w:gridCol w:w="146"/>
        <w:gridCol w:w="5713"/>
        <w:gridCol w:w="1559"/>
        <w:gridCol w:w="1418"/>
      </w:tblGrid>
      <w:tr w:rsidR="00A87652" w:rsidRPr="00A87652" w:rsidTr="00A87652">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ascii="Cambria" w:eastAsia="Times New Roman" w:hAnsi="Cambria" w:cs="Times New Roman"/>
                <w:color w:val="000000"/>
                <w:sz w:val="24"/>
                <w:szCs w:val="24"/>
                <w:lang w:eastAsia="pl-PL"/>
              </w:rPr>
            </w:pPr>
            <w:r w:rsidRPr="00A87652">
              <w:rPr>
                <w:rFonts w:ascii="Cambria" w:eastAsia="Times New Roman" w:hAnsi="Cambria" w:cs="Times New Roman"/>
                <w:color w:val="000000"/>
                <w:sz w:val="24"/>
                <w:szCs w:val="24"/>
                <w:lang w:eastAsia="pl-PL"/>
              </w:rPr>
              <w:t>Lp.</w:t>
            </w:r>
          </w:p>
        </w:tc>
        <w:tc>
          <w:tcPr>
            <w:tcW w:w="5859" w:type="dxa"/>
            <w:gridSpan w:val="2"/>
            <w:tcBorders>
              <w:top w:val="single" w:sz="4" w:space="0" w:color="auto"/>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ascii="Cambria" w:eastAsia="Times New Roman" w:hAnsi="Cambria" w:cs="Times New Roman"/>
                <w:color w:val="000000"/>
                <w:sz w:val="24"/>
                <w:szCs w:val="24"/>
                <w:lang w:eastAsia="pl-PL"/>
              </w:rPr>
            </w:pPr>
            <w:r w:rsidRPr="00A87652">
              <w:rPr>
                <w:rFonts w:ascii="Cambria" w:eastAsia="Times New Roman" w:hAnsi="Cambria" w:cs="Times New Roman"/>
                <w:color w:val="000000"/>
                <w:sz w:val="24"/>
                <w:szCs w:val="24"/>
                <w:lang w:eastAsia="pl-PL"/>
              </w:rPr>
              <w:t>Nazwa towaru</w:t>
            </w:r>
          </w:p>
        </w:tc>
        <w:tc>
          <w:tcPr>
            <w:tcW w:w="1559" w:type="dxa"/>
            <w:tcBorders>
              <w:top w:val="single" w:sz="4" w:space="0" w:color="auto"/>
              <w:left w:val="nil"/>
              <w:bottom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Cambria" w:eastAsia="Times New Roman" w:hAnsi="Cambria" w:cs="Times New Roman"/>
                <w:color w:val="000000"/>
                <w:sz w:val="24"/>
                <w:szCs w:val="24"/>
                <w:lang w:eastAsia="pl-PL"/>
              </w:rPr>
            </w:pPr>
            <w:r w:rsidRPr="00A87652">
              <w:rPr>
                <w:rFonts w:ascii="Cambria" w:eastAsia="Times New Roman" w:hAnsi="Cambria" w:cs="Times New Roman"/>
                <w:color w:val="000000"/>
                <w:sz w:val="24"/>
                <w:szCs w:val="24"/>
                <w:lang w:eastAsia="pl-PL"/>
              </w:rPr>
              <w:t>Jednostka miary</w:t>
            </w:r>
          </w:p>
        </w:tc>
        <w:tc>
          <w:tcPr>
            <w:tcW w:w="1418" w:type="dxa"/>
            <w:tcBorders>
              <w:top w:val="single" w:sz="4" w:space="0" w:color="auto"/>
              <w:left w:val="nil"/>
              <w:bottom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Cambria" w:eastAsia="Times New Roman" w:hAnsi="Cambria" w:cs="Times New Roman"/>
                <w:color w:val="000000"/>
                <w:sz w:val="24"/>
                <w:szCs w:val="24"/>
                <w:lang w:eastAsia="pl-PL"/>
              </w:rPr>
            </w:pPr>
            <w:r w:rsidRPr="00A87652">
              <w:rPr>
                <w:rFonts w:ascii="Cambria" w:eastAsia="Times New Roman" w:hAnsi="Cambria" w:cs="Times New Roman"/>
                <w:color w:val="000000"/>
                <w:sz w:val="24"/>
                <w:szCs w:val="24"/>
                <w:lang w:eastAsia="pl-PL"/>
              </w:rPr>
              <w:t>Ilość objęta umową</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Acetylen techniczny</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150</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Acetylen 2,6*</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20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3</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Argon 4,5*</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m</w:t>
            </w:r>
            <w:r w:rsidRPr="00A87652">
              <w:rPr>
                <w:rFonts w:eastAsia="Times New Roman" w:cs="Times New Roman"/>
                <w:color w:val="000000"/>
                <w:sz w:val="24"/>
                <w:szCs w:val="24"/>
                <w:vertAlign w:val="superscript"/>
                <w:lang w:eastAsia="pl-PL"/>
              </w:rPr>
              <w:t>3</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450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Argon 5,0*</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m</w:t>
            </w:r>
            <w:r w:rsidRPr="00A87652">
              <w:rPr>
                <w:rFonts w:eastAsia="Times New Roman" w:cs="Times New Roman"/>
                <w:color w:val="000000"/>
                <w:sz w:val="24"/>
                <w:szCs w:val="24"/>
                <w:vertAlign w:val="superscript"/>
                <w:lang w:eastAsia="pl-PL"/>
              </w:rPr>
              <w:t>3</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450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5</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Azot techniczny 2,8</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m</w:t>
            </w:r>
            <w:r w:rsidRPr="00A87652">
              <w:rPr>
                <w:rFonts w:eastAsia="Times New Roman" w:cs="Times New Roman"/>
                <w:color w:val="000000"/>
                <w:sz w:val="24"/>
                <w:szCs w:val="24"/>
                <w:vertAlign w:val="superscript"/>
                <w:lang w:eastAsia="pl-PL"/>
              </w:rPr>
              <w:t>3</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500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6</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Azot 4,0*</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m</w:t>
            </w:r>
            <w:r w:rsidRPr="00A87652">
              <w:rPr>
                <w:rFonts w:eastAsia="Times New Roman" w:cs="Times New Roman"/>
                <w:color w:val="000000"/>
                <w:sz w:val="24"/>
                <w:szCs w:val="24"/>
                <w:vertAlign w:val="superscript"/>
                <w:lang w:eastAsia="pl-PL"/>
              </w:rPr>
              <w:t>3</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550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7</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Azot 4,6*</w:t>
            </w:r>
          </w:p>
        </w:tc>
        <w:tc>
          <w:tcPr>
            <w:tcW w:w="1559"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m3</w:t>
            </w:r>
          </w:p>
        </w:tc>
        <w:tc>
          <w:tcPr>
            <w:tcW w:w="1418"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3500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8</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Azot 5,0*</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m</w:t>
            </w:r>
            <w:r w:rsidRPr="00A87652">
              <w:rPr>
                <w:rFonts w:eastAsia="Times New Roman" w:cs="Times New Roman"/>
                <w:color w:val="000000"/>
                <w:sz w:val="24"/>
                <w:szCs w:val="24"/>
                <w:vertAlign w:val="superscript"/>
                <w:lang w:eastAsia="pl-PL"/>
              </w:rPr>
              <w:t>3</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1500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9</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Azot 6,0*</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m</w:t>
            </w:r>
            <w:r w:rsidRPr="00A87652">
              <w:rPr>
                <w:rFonts w:eastAsia="Times New Roman" w:cs="Times New Roman"/>
                <w:color w:val="000000"/>
                <w:sz w:val="24"/>
                <w:szCs w:val="24"/>
                <w:vertAlign w:val="superscript"/>
                <w:lang w:eastAsia="pl-PL"/>
              </w:rPr>
              <w:t>3</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500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10</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Amoniak 5.0*</w:t>
            </w:r>
          </w:p>
        </w:tc>
        <w:tc>
          <w:tcPr>
            <w:tcW w:w="1559"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418"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11</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Tlenek węgla 1,8*</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m</w:t>
            </w:r>
            <w:r w:rsidRPr="00A87652">
              <w:rPr>
                <w:rFonts w:eastAsia="Times New Roman" w:cs="Times New Roman"/>
                <w:color w:val="000000"/>
                <w:sz w:val="24"/>
                <w:szCs w:val="24"/>
                <w:vertAlign w:val="superscript"/>
                <w:lang w:eastAsia="pl-PL"/>
              </w:rPr>
              <w:t>3</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100</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12</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Dwutlenek węgla techniczny</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800</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13</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Dwutlenek węgla 4,5*</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300</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14</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Dwutlenek węgla 5,0*</w:t>
            </w:r>
          </w:p>
        </w:tc>
        <w:tc>
          <w:tcPr>
            <w:tcW w:w="1559"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418"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700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15</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Hel 4,6*</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50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16</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Hel 5,0*</w:t>
            </w:r>
          </w:p>
        </w:tc>
        <w:tc>
          <w:tcPr>
            <w:tcW w:w="1559"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m3</w:t>
            </w:r>
          </w:p>
        </w:tc>
        <w:tc>
          <w:tcPr>
            <w:tcW w:w="1418"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1600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17</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Hel 6,0*</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200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18</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Metan 2,5*</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1400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19</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Metan 5,5*</w:t>
            </w:r>
          </w:p>
        </w:tc>
        <w:tc>
          <w:tcPr>
            <w:tcW w:w="1559"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m3</w:t>
            </w:r>
          </w:p>
        </w:tc>
        <w:tc>
          <w:tcPr>
            <w:tcW w:w="1418"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20</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Etan2,5*</w:t>
            </w:r>
          </w:p>
        </w:tc>
        <w:tc>
          <w:tcPr>
            <w:tcW w:w="1559"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m3</w:t>
            </w:r>
          </w:p>
        </w:tc>
        <w:tc>
          <w:tcPr>
            <w:tcW w:w="1418"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200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21</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Etylen 3,0*</w:t>
            </w:r>
          </w:p>
        </w:tc>
        <w:tc>
          <w:tcPr>
            <w:tcW w:w="1559"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kg</w:t>
            </w:r>
          </w:p>
        </w:tc>
        <w:tc>
          <w:tcPr>
            <w:tcW w:w="1418"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60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22</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Wodór techniczny</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400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23</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Powietrze sprężone</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1000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24</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Powietrze syntetyczne 5,0*</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2500</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25</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Propan butan</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200</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26</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Propan butan / butle do wózków widłowych</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800</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27</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Propan 2,5*</w:t>
            </w:r>
          </w:p>
        </w:tc>
        <w:tc>
          <w:tcPr>
            <w:tcW w:w="1559"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418"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200</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28</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Propan techniczny</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200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29</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Tlen techniczny</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400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30</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Tlen 2,5*</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300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31</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Tlen 4,5*</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3000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32</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Tlen 5,0*</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300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33</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Tlen 5,5*</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450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34</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Siarkowodór 2,5*</w:t>
            </w:r>
          </w:p>
        </w:tc>
        <w:tc>
          <w:tcPr>
            <w:tcW w:w="1559"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kg</w:t>
            </w:r>
          </w:p>
        </w:tc>
        <w:tc>
          <w:tcPr>
            <w:tcW w:w="1418"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35</w:t>
            </w:r>
          </w:p>
        </w:tc>
        <w:tc>
          <w:tcPr>
            <w:tcW w:w="5859" w:type="dxa"/>
            <w:gridSpan w:val="2"/>
            <w:tcBorders>
              <w:top w:val="single" w:sz="4" w:space="0" w:color="auto"/>
              <w:left w:val="nil"/>
              <w:bottom w:val="single" w:sz="4" w:space="0" w:color="auto"/>
              <w:right w:val="single" w:sz="4" w:space="0" w:color="auto"/>
            </w:tcBorders>
            <w:shd w:val="clear" w:color="auto" w:fill="auto"/>
            <w:noWrap/>
          </w:tcPr>
          <w:p w:rsidR="00A87652" w:rsidRPr="00A87652" w:rsidRDefault="00A87652" w:rsidP="00A87652">
            <w:pPr>
              <w:spacing w:after="0" w:line="240" w:lineRule="auto"/>
              <w:ind w:left="175" w:hanging="28"/>
              <w:rPr>
                <w:rFonts w:ascii="Times New Roman" w:eastAsia="Times New Roman" w:hAnsi="Times New Roman" w:cs="Times New Roman"/>
                <w:sz w:val="20"/>
                <w:szCs w:val="20"/>
                <w:lang w:eastAsia="pl-PL"/>
              </w:rPr>
            </w:pPr>
          </w:p>
          <w:p w:rsidR="00A87652" w:rsidRPr="00A87652" w:rsidRDefault="00A87652" w:rsidP="00A87652">
            <w:pPr>
              <w:spacing w:after="0" w:line="240" w:lineRule="auto"/>
              <w:ind w:left="175" w:hanging="28"/>
              <w:jc w:val="center"/>
              <w:rPr>
                <w:rFonts w:ascii="Times New Roman" w:eastAsia="Times New Roman" w:hAnsi="Times New Roman" w:cs="Times New Roman"/>
                <w:lang w:eastAsia="pl-PL"/>
              </w:rPr>
            </w:pPr>
            <w:r w:rsidRPr="00A87652">
              <w:rPr>
                <w:rFonts w:ascii="Times New Roman" w:eastAsia="Times New Roman" w:hAnsi="Times New Roman" w:cs="Times New Roman"/>
                <w:lang w:eastAsia="pl-PL"/>
              </w:rPr>
              <w:lastRenderedPageBreak/>
              <w:t>Siarkowodór 2,8*</w:t>
            </w:r>
          </w:p>
        </w:tc>
        <w:tc>
          <w:tcPr>
            <w:tcW w:w="1559" w:type="dxa"/>
            <w:tcBorders>
              <w:top w:val="nil"/>
              <w:left w:val="nil"/>
              <w:bottom w:val="single" w:sz="4" w:space="0" w:color="auto"/>
              <w:right w:val="single" w:sz="4" w:space="0" w:color="auto"/>
            </w:tcBorders>
            <w:shd w:val="clear" w:color="auto" w:fill="auto"/>
            <w:noWrap/>
          </w:tcPr>
          <w:p w:rsidR="00A87652" w:rsidRPr="00A87652" w:rsidRDefault="00A87652" w:rsidP="00A87652">
            <w:pPr>
              <w:spacing w:after="0" w:line="240" w:lineRule="auto"/>
              <w:ind w:left="175" w:hanging="28"/>
              <w:jc w:val="center"/>
              <w:rPr>
                <w:rFonts w:ascii="Times New Roman" w:eastAsia="Times New Roman" w:hAnsi="Times New Roman" w:cs="Times New Roman"/>
                <w:sz w:val="20"/>
                <w:szCs w:val="20"/>
                <w:lang w:eastAsia="pl-PL"/>
              </w:rPr>
            </w:pPr>
          </w:p>
          <w:p w:rsidR="00A87652" w:rsidRPr="00A87652" w:rsidRDefault="00A87652" w:rsidP="00A87652">
            <w:pPr>
              <w:spacing w:after="0" w:line="240" w:lineRule="auto"/>
              <w:ind w:left="175" w:hanging="28"/>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kg</w:t>
            </w:r>
          </w:p>
        </w:tc>
        <w:tc>
          <w:tcPr>
            <w:tcW w:w="1418" w:type="dxa"/>
            <w:tcBorders>
              <w:top w:val="nil"/>
              <w:left w:val="nil"/>
              <w:bottom w:val="single" w:sz="4" w:space="0" w:color="auto"/>
              <w:right w:val="single" w:sz="4" w:space="0" w:color="auto"/>
            </w:tcBorders>
            <w:shd w:val="clear" w:color="auto" w:fill="auto"/>
            <w:noWrap/>
          </w:tcPr>
          <w:p w:rsidR="00A87652" w:rsidRPr="00A87652" w:rsidRDefault="00A87652" w:rsidP="00A87652">
            <w:pPr>
              <w:spacing w:after="0" w:line="240" w:lineRule="auto"/>
              <w:ind w:left="175" w:hanging="28"/>
              <w:jc w:val="center"/>
              <w:rPr>
                <w:rFonts w:ascii="Times New Roman" w:eastAsia="Times New Roman" w:hAnsi="Times New Roman" w:cs="Times New Roman"/>
                <w:sz w:val="20"/>
                <w:szCs w:val="20"/>
                <w:lang w:eastAsia="pl-PL"/>
              </w:rPr>
            </w:pPr>
          </w:p>
          <w:p w:rsidR="00A87652" w:rsidRPr="00A87652" w:rsidRDefault="00A87652" w:rsidP="00A87652">
            <w:pPr>
              <w:spacing w:after="0" w:line="240" w:lineRule="auto"/>
              <w:ind w:left="175" w:hanging="28"/>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lastRenderedPageBreak/>
              <w:t>36</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Wodór 5,0*</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200</w:t>
            </w:r>
          </w:p>
        </w:tc>
      </w:tr>
      <w:tr w:rsidR="00A87652" w:rsidRPr="00A87652" w:rsidTr="00A87652">
        <w:trPr>
          <w:trHeight w:val="3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37</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Wodór 6,0*</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sz w:val="24"/>
                <w:szCs w:val="24"/>
                <w:lang w:eastAsia="pl-PL"/>
              </w:rPr>
            </w:pPr>
            <w:r w:rsidRPr="00A87652">
              <w:rPr>
                <w:rFonts w:eastAsia="Times New Roman" w:cs="Times New Roman"/>
                <w:color w:val="000000"/>
                <w:sz w:val="24"/>
                <w:szCs w:val="24"/>
                <w:lang w:eastAsia="pl-PL"/>
              </w:rPr>
              <w:t>m</w:t>
            </w:r>
            <w:r w:rsidRPr="00A87652">
              <w:rPr>
                <w:rFonts w:eastAsia="Times New Roman" w:cs="Times New Roman"/>
                <w:color w:val="000000"/>
                <w:sz w:val="24"/>
                <w:szCs w:val="24"/>
                <w:vertAlign w:val="superscript"/>
                <w:lang w:eastAsia="pl-PL"/>
              </w:rPr>
              <w:t>3</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100</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38</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Azot techniczny 200 bar - wiązki 12 butli</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wiązka</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100</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39</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Wodór techniczny 200 bar - wiązki 12 butli</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wiązka</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40</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Azot 5,0*</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butla 2L</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50</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41</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Hel 6,0*</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butla 10L</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42</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Azot 4,5*</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butla 10L</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5</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43</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Wodór 4,5*</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butla 10L</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5</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44</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Argon 5,0*</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butla 10L</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6</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45</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Wodór 5,0*</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butla 10L</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6</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46</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proofErr w:type="spellStart"/>
            <w:r w:rsidRPr="00A87652">
              <w:rPr>
                <w:rFonts w:eastAsia="Times New Roman" w:cs="Times New Roman"/>
                <w:color w:val="000000"/>
                <w:lang w:eastAsia="pl-PL"/>
              </w:rPr>
              <w:t>Sześciofluorek</w:t>
            </w:r>
            <w:proofErr w:type="spellEnd"/>
            <w:r w:rsidRPr="00A87652">
              <w:rPr>
                <w:rFonts w:eastAsia="Times New Roman" w:cs="Times New Roman"/>
                <w:color w:val="000000"/>
                <w:lang w:eastAsia="pl-PL"/>
              </w:rPr>
              <w:t xml:space="preserve"> siarki SF6</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butla 10L</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4</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47</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DE4A18" w:rsidP="00A87652">
            <w:pPr>
              <w:spacing w:after="0" w:line="240" w:lineRule="auto"/>
              <w:jc w:val="center"/>
              <w:rPr>
                <w:rFonts w:eastAsia="Times New Roman" w:cs="Times New Roman"/>
                <w:sz w:val="24"/>
                <w:szCs w:val="24"/>
                <w:lang w:eastAsia="pl-PL"/>
              </w:rPr>
            </w:pPr>
            <w:hyperlink r:id="rId23" w:anchor="RANGE!A1" w:history="1">
              <w:r w:rsidR="00A87652" w:rsidRPr="00A87652">
                <w:rPr>
                  <w:rFonts w:eastAsia="Times New Roman" w:cs="Times New Roman"/>
                  <w:sz w:val="24"/>
                  <w:szCs w:val="24"/>
                  <w:lang w:eastAsia="pl-PL"/>
                </w:rPr>
                <w:t>Etan 3,0*</w:t>
              </w:r>
            </w:hyperlink>
          </w:p>
        </w:tc>
        <w:tc>
          <w:tcPr>
            <w:tcW w:w="1559"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butla 10L</w:t>
            </w:r>
          </w:p>
        </w:tc>
        <w:tc>
          <w:tcPr>
            <w:tcW w:w="1418"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48</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DE4A18" w:rsidP="00A87652">
            <w:pPr>
              <w:spacing w:after="0" w:line="240" w:lineRule="auto"/>
              <w:jc w:val="center"/>
              <w:rPr>
                <w:rFonts w:eastAsia="Times New Roman" w:cs="Times New Roman"/>
                <w:sz w:val="24"/>
                <w:szCs w:val="24"/>
                <w:lang w:eastAsia="pl-PL"/>
              </w:rPr>
            </w:pPr>
            <w:hyperlink r:id="rId24" w:anchor="RANGE!A1" w:history="1">
              <w:r w:rsidR="00A87652" w:rsidRPr="00A87652">
                <w:rPr>
                  <w:rFonts w:eastAsia="Times New Roman" w:cs="Times New Roman"/>
                  <w:sz w:val="24"/>
                  <w:szCs w:val="24"/>
                  <w:lang w:eastAsia="pl-PL"/>
                </w:rPr>
                <w:t>Hel 7,0*</w:t>
              </w:r>
            </w:hyperlink>
          </w:p>
        </w:tc>
        <w:tc>
          <w:tcPr>
            <w:tcW w:w="1559"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butla 10L</w:t>
            </w:r>
          </w:p>
        </w:tc>
        <w:tc>
          <w:tcPr>
            <w:tcW w:w="1418"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10</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49</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DE4A18" w:rsidP="00A87652">
            <w:pPr>
              <w:spacing w:after="0" w:line="240" w:lineRule="auto"/>
              <w:jc w:val="center"/>
              <w:rPr>
                <w:rFonts w:eastAsia="Times New Roman" w:cs="Times New Roman"/>
                <w:sz w:val="24"/>
                <w:szCs w:val="24"/>
                <w:lang w:eastAsia="pl-PL"/>
              </w:rPr>
            </w:pPr>
            <w:hyperlink r:id="rId25" w:anchor="RANGE!A1" w:history="1">
              <w:r w:rsidR="00A87652" w:rsidRPr="00A87652">
                <w:rPr>
                  <w:rFonts w:eastAsia="Times New Roman" w:cs="Times New Roman"/>
                  <w:sz w:val="24"/>
                  <w:szCs w:val="24"/>
                  <w:lang w:eastAsia="pl-PL"/>
                </w:rPr>
                <w:t>Metan 4,5*</w:t>
              </w:r>
            </w:hyperlink>
          </w:p>
        </w:tc>
        <w:tc>
          <w:tcPr>
            <w:tcW w:w="1559"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butla 10L</w:t>
            </w:r>
          </w:p>
        </w:tc>
        <w:tc>
          <w:tcPr>
            <w:tcW w:w="1418"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5</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50</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Dzierżawa butli</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butlo dni</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500 000</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51</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Dzierżawa wiązek</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wiązko dni</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3500</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52</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Argon ciekły 5.0*</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5000</w:t>
            </w:r>
          </w:p>
        </w:tc>
      </w:tr>
      <w:tr w:rsidR="00A87652" w:rsidRPr="00A87652" w:rsidTr="00A876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53</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Dzierżawa zbiornika</w:t>
            </w:r>
          </w:p>
        </w:tc>
        <w:tc>
          <w:tcPr>
            <w:tcW w:w="1559"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dni</w:t>
            </w:r>
          </w:p>
        </w:tc>
        <w:tc>
          <w:tcPr>
            <w:tcW w:w="1418" w:type="dxa"/>
            <w:tcBorders>
              <w:top w:val="nil"/>
              <w:left w:val="nil"/>
              <w:bottom w:val="single" w:sz="4" w:space="0" w:color="auto"/>
              <w:right w:val="single" w:sz="4" w:space="0" w:color="auto"/>
            </w:tcBorders>
            <w:shd w:val="clear" w:color="auto" w:fill="auto"/>
            <w:noWrap/>
            <w:vAlign w:val="center"/>
            <w:hideMark/>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740</w:t>
            </w:r>
          </w:p>
        </w:tc>
      </w:tr>
      <w:tr w:rsidR="00A87652" w:rsidRPr="00A87652" w:rsidTr="00A8765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7652" w:rsidRPr="00A87652" w:rsidRDefault="00A87652" w:rsidP="00A87652">
            <w:pPr>
              <w:spacing w:after="0" w:line="240" w:lineRule="auto"/>
              <w:jc w:val="center"/>
              <w:rPr>
                <w:rFonts w:ascii="Arial" w:eastAsia="Times New Roman" w:hAnsi="Arial" w:cs="Arial"/>
                <w:color w:val="000000"/>
                <w:lang w:eastAsia="pl-PL"/>
              </w:rPr>
            </w:pPr>
            <w:r w:rsidRPr="00A87652">
              <w:rPr>
                <w:rFonts w:ascii="Arial" w:eastAsia="Times New Roman" w:hAnsi="Arial" w:cs="Arial"/>
                <w:color w:val="000000"/>
                <w:lang w:eastAsia="pl-PL"/>
              </w:rPr>
              <w:t>54</w:t>
            </w: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Azot ciekły do  posiadanych zbiorników 5.0*</w:t>
            </w:r>
          </w:p>
        </w:tc>
        <w:tc>
          <w:tcPr>
            <w:tcW w:w="1559"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kg</w:t>
            </w:r>
          </w:p>
        </w:tc>
        <w:tc>
          <w:tcPr>
            <w:tcW w:w="1418"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r w:rsidRPr="00A87652">
              <w:rPr>
                <w:rFonts w:eastAsia="Times New Roman" w:cs="Times New Roman"/>
                <w:color w:val="000000"/>
                <w:lang w:eastAsia="pl-PL"/>
              </w:rPr>
              <w:t>40000</w:t>
            </w:r>
          </w:p>
        </w:tc>
      </w:tr>
      <w:tr w:rsidR="00A87652" w:rsidRPr="00A87652" w:rsidTr="00A87652">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ascii="Arial" w:eastAsia="Times New Roman" w:hAnsi="Arial" w:cs="Arial"/>
                <w:color w:val="000000"/>
                <w:lang w:eastAsia="pl-PL"/>
              </w:rPr>
            </w:pPr>
          </w:p>
        </w:tc>
        <w:tc>
          <w:tcPr>
            <w:tcW w:w="5859" w:type="dxa"/>
            <w:gridSpan w:val="2"/>
            <w:tcBorders>
              <w:top w:val="single" w:sz="4" w:space="0" w:color="auto"/>
              <w:left w:val="nil"/>
              <w:bottom w:val="single" w:sz="4" w:space="0" w:color="auto"/>
              <w:right w:val="single" w:sz="4" w:space="0" w:color="auto"/>
            </w:tcBorders>
            <w:shd w:val="clear" w:color="auto" w:fill="auto"/>
            <w:noWrap/>
            <w:vAlign w:val="bottom"/>
          </w:tcPr>
          <w:p w:rsidR="00A87652" w:rsidRPr="00A87652" w:rsidRDefault="00A87652" w:rsidP="00A87652">
            <w:pPr>
              <w:spacing w:after="0" w:line="240" w:lineRule="auto"/>
              <w:jc w:val="center"/>
              <w:rPr>
                <w:rFonts w:eastAsia="Times New Roman" w:cs="Times New Roman"/>
                <w:color w:val="000000"/>
                <w:lang w:eastAsia="pl-PL"/>
              </w:rPr>
            </w:pPr>
          </w:p>
        </w:tc>
        <w:tc>
          <w:tcPr>
            <w:tcW w:w="1559"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p>
        </w:tc>
        <w:tc>
          <w:tcPr>
            <w:tcW w:w="1418" w:type="dxa"/>
            <w:tcBorders>
              <w:top w:val="nil"/>
              <w:left w:val="nil"/>
              <w:bottom w:val="single" w:sz="4" w:space="0" w:color="auto"/>
              <w:right w:val="single" w:sz="4" w:space="0" w:color="auto"/>
            </w:tcBorders>
            <w:shd w:val="clear" w:color="auto" w:fill="auto"/>
            <w:noWrap/>
            <w:vAlign w:val="center"/>
          </w:tcPr>
          <w:p w:rsidR="00A87652" w:rsidRPr="00A87652" w:rsidRDefault="00A87652" w:rsidP="00A87652">
            <w:pPr>
              <w:spacing w:after="0" w:line="240" w:lineRule="auto"/>
              <w:jc w:val="center"/>
              <w:rPr>
                <w:rFonts w:eastAsia="Times New Roman" w:cs="Times New Roman"/>
                <w:color w:val="000000"/>
                <w:lang w:eastAsia="pl-PL"/>
              </w:rPr>
            </w:pPr>
          </w:p>
        </w:tc>
      </w:tr>
      <w:tr w:rsidR="00A87652" w:rsidRPr="00A87652" w:rsidTr="00A87652">
        <w:trPr>
          <w:trHeight w:val="300"/>
        </w:trPr>
        <w:tc>
          <w:tcPr>
            <w:tcW w:w="960" w:type="dxa"/>
            <w:tcBorders>
              <w:top w:val="nil"/>
              <w:left w:val="nil"/>
              <w:bottom w:val="nil"/>
              <w:right w:val="nil"/>
            </w:tcBorders>
            <w:shd w:val="clear" w:color="auto" w:fill="auto"/>
            <w:noWrap/>
            <w:vAlign w:val="bottom"/>
            <w:hideMark/>
          </w:tcPr>
          <w:p w:rsidR="00A87652" w:rsidRPr="00A87652" w:rsidRDefault="00A87652" w:rsidP="00A87652">
            <w:pPr>
              <w:spacing w:after="0" w:line="240" w:lineRule="auto"/>
              <w:rPr>
                <w:rFonts w:eastAsia="Times New Roman" w:cs="Times New Roman"/>
                <w:color w:val="000000"/>
                <w:lang w:eastAsia="pl-PL"/>
              </w:rPr>
            </w:pPr>
          </w:p>
        </w:tc>
        <w:tc>
          <w:tcPr>
            <w:tcW w:w="146" w:type="dxa"/>
            <w:tcBorders>
              <w:top w:val="nil"/>
              <w:left w:val="nil"/>
              <w:bottom w:val="nil"/>
              <w:right w:val="nil"/>
            </w:tcBorders>
            <w:shd w:val="clear" w:color="auto" w:fill="auto"/>
            <w:noWrap/>
            <w:vAlign w:val="bottom"/>
            <w:hideMark/>
          </w:tcPr>
          <w:p w:rsidR="00A87652" w:rsidRPr="00A87652" w:rsidRDefault="00A87652" w:rsidP="00A87652">
            <w:pPr>
              <w:spacing w:after="0" w:line="240" w:lineRule="auto"/>
              <w:rPr>
                <w:rFonts w:eastAsia="Times New Roman" w:cs="Times New Roman"/>
                <w:color w:val="000000"/>
                <w:lang w:eastAsia="pl-PL"/>
              </w:rPr>
            </w:pPr>
          </w:p>
        </w:tc>
        <w:tc>
          <w:tcPr>
            <w:tcW w:w="5713" w:type="dxa"/>
            <w:tcBorders>
              <w:top w:val="nil"/>
              <w:left w:val="nil"/>
              <w:bottom w:val="nil"/>
              <w:right w:val="nil"/>
            </w:tcBorders>
            <w:shd w:val="clear" w:color="auto" w:fill="auto"/>
            <w:noWrap/>
            <w:vAlign w:val="bottom"/>
            <w:hideMark/>
          </w:tcPr>
          <w:p w:rsidR="00A87652" w:rsidRPr="00A87652" w:rsidRDefault="00A87652" w:rsidP="00A87652">
            <w:pPr>
              <w:spacing w:after="0" w:line="240" w:lineRule="auto"/>
              <w:rPr>
                <w:rFonts w:eastAsia="Times New Roman" w:cs="Times New Roman"/>
                <w:color w:val="000000"/>
                <w:lang w:eastAsia="pl-PL"/>
              </w:rPr>
            </w:pPr>
            <w:r w:rsidRPr="00A87652">
              <w:rPr>
                <w:rFonts w:eastAsia="Times New Roman" w:cs="Times New Roman"/>
                <w:color w:val="000000"/>
                <w:lang w:eastAsia="pl-PL"/>
              </w:rPr>
              <w:t>* minimalna czystość</w:t>
            </w:r>
          </w:p>
          <w:p w:rsidR="00A87652" w:rsidRPr="00A87652" w:rsidRDefault="00A87652" w:rsidP="00A87652">
            <w:pPr>
              <w:spacing w:after="0" w:line="240" w:lineRule="auto"/>
              <w:rPr>
                <w:rFonts w:eastAsia="Times New Roman" w:cs="Times New Roman"/>
                <w:color w:val="000000"/>
                <w:lang w:eastAsia="pl-PL"/>
              </w:rPr>
            </w:pPr>
          </w:p>
          <w:p w:rsidR="00A87652" w:rsidRPr="00A87652" w:rsidRDefault="00A87652" w:rsidP="00A87652">
            <w:pPr>
              <w:spacing w:after="0" w:line="240" w:lineRule="auto"/>
              <w:rPr>
                <w:rFonts w:eastAsia="Times New Roman" w:cs="Times New Roman"/>
                <w:color w:val="000000"/>
                <w:lang w:eastAsia="pl-PL"/>
              </w:rPr>
            </w:pPr>
          </w:p>
        </w:tc>
        <w:tc>
          <w:tcPr>
            <w:tcW w:w="1559" w:type="dxa"/>
            <w:tcBorders>
              <w:top w:val="nil"/>
              <w:left w:val="nil"/>
              <w:bottom w:val="nil"/>
              <w:right w:val="nil"/>
            </w:tcBorders>
            <w:shd w:val="clear" w:color="auto" w:fill="auto"/>
            <w:noWrap/>
            <w:vAlign w:val="bottom"/>
            <w:hideMark/>
          </w:tcPr>
          <w:p w:rsidR="00A87652" w:rsidRPr="00A87652" w:rsidRDefault="00A87652" w:rsidP="00A87652">
            <w:pPr>
              <w:spacing w:after="0" w:line="240" w:lineRule="auto"/>
              <w:rPr>
                <w:rFonts w:eastAsia="Times New Roman" w:cs="Times New Roman"/>
                <w:color w:val="000000"/>
                <w:lang w:eastAsia="pl-PL"/>
              </w:rPr>
            </w:pPr>
          </w:p>
        </w:tc>
        <w:tc>
          <w:tcPr>
            <w:tcW w:w="1418" w:type="dxa"/>
            <w:tcBorders>
              <w:top w:val="nil"/>
              <w:left w:val="nil"/>
              <w:bottom w:val="nil"/>
              <w:right w:val="nil"/>
            </w:tcBorders>
            <w:shd w:val="clear" w:color="auto" w:fill="auto"/>
            <w:noWrap/>
            <w:vAlign w:val="bottom"/>
            <w:hideMark/>
          </w:tcPr>
          <w:p w:rsidR="00A87652" w:rsidRPr="00A87652" w:rsidRDefault="00A87652" w:rsidP="00A87652">
            <w:pPr>
              <w:spacing w:after="0" w:line="240" w:lineRule="auto"/>
              <w:rPr>
                <w:rFonts w:eastAsia="Times New Roman" w:cs="Times New Roman"/>
                <w:color w:val="000000"/>
                <w:lang w:eastAsia="pl-PL"/>
              </w:rPr>
            </w:pPr>
          </w:p>
        </w:tc>
      </w:tr>
    </w:tbl>
    <w:p w:rsidR="00A87652" w:rsidRPr="00A87652" w:rsidRDefault="00A87652" w:rsidP="00A87652">
      <w:pPr>
        <w:rPr>
          <w:rFonts w:ascii="Times New Roman" w:hAnsi="Times New Roman" w:cs="Times New Roman"/>
          <w:b/>
          <w:sz w:val="20"/>
          <w:szCs w:val="20"/>
        </w:rPr>
      </w:pPr>
      <w:r w:rsidRPr="00A87652">
        <w:rPr>
          <w:rFonts w:ascii="Times New Roman" w:hAnsi="Times New Roman" w:cs="Times New Roman"/>
          <w:b/>
          <w:sz w:val="20"/>
          <w:szCs w:val="20"/>
        </w:rPr>
        <w:t xml:space="preserve">2. Mieszaniny gazowe </w:t>
      </w:r>
    </w:p>
    <w:tbl>
      <w:tblPr>
        <w:tblW w:w="557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23"/>
        <w:gridCol w:w="1563"/>
        <w:gridCol w:w="1414"/>
      </w:tblGrid>
      <w:tr w:rsidR="00A87652" w:rsidRPr="00A87652" w:rsidTr="00A87652">
        <w:tc>
          <w:tcPr>
            <w:tcW w:w="411" w:type="pct"/>
            <w:shd w:val="clear" w:color="auto" w:fill="auto"/>
            <w:vAlign w:val="center"/>
          </w:tcPr>
          <w:p w:rsidR="00A87652" w:rsidRPr="00A87652" w:rsidRDefault="00A87652" w:rsidP="00A87652">
            <w:pPr>
              <w:spacing w:after="0" w:line="240" w:lineRule="auto"/>
              <w:jc w:val="center"/>
              <w:rPr>
                <w:rFonts w:ascii="Times New Roman" w:eastAsia="Times New Roman" w:hAnsi="Times New Roman" w:cs="Times New Roman"/>
                <w:b/>
                <w:lang w:eastAsia="pl-PL"/>
              </w:rPr>
            </w:pPr>
            <w:proofErr w:type="spellStart"/>
            <w:r w:rsidRPr="00A87652">
              <w:rPr>
                <w:rFonts w:ascii="Times New Roman" w:eastAsia="Times New Roman" w:hAnsi="Times New Roman" w:cs="Times New Roman"/>
                <w:b/>
                <w:lang w:eastAsia="pl-PL"/>
              </w:rPr>
              <w:t>Lp</w:t>
            </w:r>
            <w:proofErr w:type="spellEnd"/>
          </w:p>
          <w:p w:rsidR="00A87652" w:rsidRPr="00A87652" w:rsidRDefault="00A87652" w:rsidP="00A87652">
            <w:pPr>
              <w:spacing w:after="0" w:line="240" w:lineRule="auto"/>
              <w:jc w:val="center"/>
              <w:rPr>
                <w:rFonts w:ascii="Times New Roman" w:eastAsia="Times New Roman" w:hAnsi="Times New Roman" w:cs="Times New Roman"/>
                <w:b/>
                <w:lang w:eastAsia="pl-PL"/>
              </w:rPr>
            </w:pPr>
          </w:p>
        </w:tc>
        <w:tc>
          <w:tcPr>
            <w:tcW w:w="3151" w:type="pct"/>
            <w:shd w:val="clear" w:color="auto" w:fill="auto"/>
            <w:vAlign w:val="center"/>
          </w:tcPr>
          <w:p w:rsidR="00A87652" w:rsidRPr="00A87652" w:rsidRDefault="00A87652" w:rsidP="00A87652">
            <w:pPr>
              <w:spacing w:after="0" w:line="240" w:lineRule="auto"/>
              <w:jc w:val="center"/>
              <w:rPr>
                <w:rFonts w:ascii="Times New Roman" w:eastAsia="Times New Roman" w:hAnsi="Times New Roman" w:cs="Times New Roman"/>
                <w:b/>
                <w:lang w:eastAsia="pl-PL"/>
              </w:rPr>
            </w:pPr>
            <w:r w:rsidRPr="00A87652">
              <w:rPr>
                <w:rFonts w:ascii="Times New Roman" w:eastAsia="Times New Roman" w:hAnsi="Times New Roman" w:cs="Times New Roman"/>
                <w:b/>
                <w:lang w:eastAsia="pl-PL"/>
              </w:rPr>
              <w:t>Wyszczególnienie</w:t>
            </w:r>
          </w:p>
        </w:tc>
        <w:tc>
          <w:tcPr>
            <w:tcW w:w="755" w:type="pct"/>
            <w:shd w:val="clear" w:color="auto" w:fill="auto"/>
            <w:vAlign w:val="center"/>
          </w:tcPr>
          <w:p w:rsidR="00A87652" w:rsidRPr="00A87652" w:rsidRDefault="00A87652" w:rsidP="00A87652">
            <w:pPr>
              <w:spacing w:after="0" w:line="240" w:lineRule="auto"/>
              <w:jc w:val="center"/>
              <w:rPr>
                <w:rFonts w:ascii="Times New Roman" w:eastAsia="Times New Roman" w:hAnsi="Times New Roman" w:cs="Times New Roman"/>
                <w:b/>
                <w:lang w:eastAsia="pl-PL"/>
              </w:rPr>
            </w:pPr>
            <w:r w:rsidRPr="00A87652">
              <w:rPr>
                <w:rFonts w:ascii="Times New Roman" w:eastAsia="Times New Roman" w:hAnsi="Times New Roman" w:cs="Times New Roman"/>
                <w:b/>
                <w:lang w:eastAsia="pl-PL"/>
              </w:rPr>
              <w:t>Pojemność butli</w:t>
            </w:r>
          </w:p>
        </w:tc>
        <w:tc>
          <w:tcPr>
            <w:tcW w:w="683" w:type="pct"/>
            <w:shd w:val="clear" w:color="auto" w:fill="auto"/>
            <w:vAlign w:val="center"/>
          </w:tcPr>
          <w:p w:rsidR="00A87652" w:rsidRPr="00A87652" w:rsidRDefault="00A87652" w:rsidP="00A87652">
            <w:pPr>
              <w:spacing w:after="0" w:line="240" w:lineRule="auto"/>
              <w:jc w:val="center"/>
              <w:rPr>
                <w:rFonts w:ascii="Times New Roman" w:eastAsia="Times New Roman" w:hAnsi="Times New Roman" w:cs="Times New Roman"/>
                <w:b/>
                <w:lang w:eastAsia="pl-PL"/>
              </w:rPr>
            </w:pPr>
            <w:r w:rsidRPr="00A87652">
              <w:rPr>
                <w:rFonts w:ascii="Times New Roman" w:eastAsia="Times New Roman" w:hAnsi="Times New Roman" w:cs="Times New Roman"/>
                <w:b/>
                <w:lang w:eastAsia="pl-PL"/>
              </w:rPr>
              <w:t>Ilość</w:t>
            </w:r>
          </w:p>
        </w:tc>
      </w:tr>
      <w:tr w:rsidR="00A87652" w:rsidRPr="00A87652" w:rsidTr="00A87652">
        <w:trPr>
          <w:trHeight w:val="208"/>
        </w:trPr>
        <w:tc>
          <w:tcPr>
            <w:tcW w:w="411" w:type="pct"/>
            <w:shd w:val="clear" w:color="auto" w:fill="auto"/>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caps/>
                <w:lang w:eastAsia="pl-PL"/>
              </w:rPr>
            </w:pPr>
            <w:r w:rsidRPr="00A87652">
              <w:rPr>
                <w:rFonts w:ascii="Times New Roman" w:eastAsia="Times New Roman" w:hAnsi="Times New Roman" w:cs="Times New Roman"/>
                <w:caps/>
                <w:lang w:eastAsia="pl-PL"/>
              </w:rPr>
              <w:t>1</w:t>
            </w:r>
          </w:p>
        </w:tc>
        <w:tc>
          <w:tcPr>
            <w:tcW w:w="3151" w:type="pct"/>
            <w:shd w:val="clear" w:color="auto" w:fill="auto"/>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caps/>
                <w:lang w:eastAsia="pl-PL"/>
              </w:rPr>
            </w:pPr>
            <w:r w:rsidRPr="00A87652">
              <w:rPr>
                <w:rFonts w:ascii="Times New Roman" w:eastAsia="Times New Roman" w:hAnsi="Times New Roman" w:cs="Times New Roman"/>
                <w:caps/>
                <w:lang w:eastAsia="pl-PL"/>
              </w:rPr>
              <w:t>2</w:t>
            </w:r>
          </w:p>
        </w:tc>
        <w:tc>
          <w:tcPr>
            <w:tcW w:w="755" w:type="pct"/>
            <w:shd w:val="clear" w:color="auto" w:fill="auto"/>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caps/>
                <w:lang w:eastAsia="pl-PL"/>
              </w:rPr>
            </w:pPr>
            <w:r w:rsidRPr="00A87652">
              <w:rPr>
                <w:rFonts w:ascii="Times New Roman" w:eastAsia="Times New Roman" w:hAnsi="Times New Roman" w:cs="Times New Roman"/>
                <w:caps/>
                <w:lang w:eastAsia="pl-PL"/>
              </w:rPr>
              <w:t>3</w:t>
            </w:r>
          </w:p>
        </w:tc>
        <w:tc>
          <w:tcPr>
            <w:tcW w:w="683" w:type="pct"/>
            <w:shd w:val="clear" w:color="auto" w:fill="auto"/>
          </w:tcPr>
          <w:p w:rsidR="00A87652" w:rsidRPr="00DE4A18" w:rsidRDefault="00A87652" w:rsidP="00A87652">
            <w:pPr>
              <w:autoSpaceDE w:val="0"/>
              <w:autoSpaceDN w:val="0"/>
              <w:adjustRightInd w:val="0"/>
              <w:spacing w:after="0" w:line="360" w:lineRule="auto"/>
              <w:jc w:val="center"/>
              <w:rPr>
                <w:rFonts w:ascii="Times New Roman" w:eastAsia="Times New Roman" w:hAnsi="Times New Roman" w:cs="Times New Roman"/>
                <w:caps/>
                <w:highlight w:val="lightGray"/>
                <w:lang w:eastAsia="pl-PL"/>
              </w:rPr>
            </w:pPr>
            <w:r w:rsidRPr="00A87652">
              <w:rPr>
                <w:rFonts w:ascii="Times New Roman" w:eastAsia="Times New Roman" w:hAnsi="Times New Roman" w:cs="Times New Roman"/>
                <w:lang w:eastAsia="pl-PL"/>
              </w:rPr>
              <w:t>4</w:t>
            </w:r>
          </w:p>
        </w:tc>
      </w:tr>
      <w:tr w:rsidR="00A87652" w:rsidRPr="00A87652" w:rsidTr="00A87652">
        <w:trPr>
          <w:trHeight w:val="340"/>
        </w:trPr>
        <w:tc>
          <w:tcPr>
            <w:tcW w:w="411" w:type="pct"/>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1</w:t>
            </w:r>
          </w:p>
        </w:tc>
        <w:tc>
          <w:tcPr>
            <w:tcW w:w="3151"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0.5 % v/v metanu w powietrzu, 10 l, 150 bar</w:t>
            </w:r>
          </w:p>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 o czystości 4.5 </w:t>
            </w:r>
          </w:p>
        </w:tc>
        <w:tc>
          <w:tcPr>
            <w:tcW w:w="755"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683" w:type="pct"/>
            <w:shd w:val="clear" w:color="auto" w:fill="auto"/>
          </w:tcPr>
          <w:p w:rsidR="00A87652" w:rsidRPr="00A87652" w:rsidRDefault="00A87652" w:rsidP="00A87652">
            <w:pPr>
              <w:jc w:val="center"/>
              <w:rPr>
                <w:rFonts w:cs="Times New Roman"/>
                <w:sz w:val="20"/>
                <w:szCs w:val="20"/>
              </w:rPr>
            </w:pPr>
            <w:r w:rsidRPr="00A87652">
              <w:rPr>
                <w:rFonts w:ascii="Times New Roman" w:eastAsia="Times New Roman" w:hAnsi="Times New Roman" w:cs="Times New Roman"/>
                <w:sz w:val="20"/>
                <w:szCs w:val="20"/>
                <w:lang w:eastAsia="pl-PL"/>
              </w:rPr>
              <w:t>1</w:t>
            </w:r>
          </w:p>
        </w:tc>
      </w:tr>
      <w:tr w:rsidR="00A87652" w:rsidRPr="00A87652" w:rsidTr="00A87652">
        <w:trPr>
          <w:trHeight w:val="340"/>
        </w:trPr>
        <w:tc>
          <w:tcPr>
            <w:tcW w:w="411" w:type="pct"/>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2</w:t>
            </w:r>
          </w:p>
        </w:tc>
        <w:tc>
          <w:tcPr>
            <w:tcW w:w="3151" w:type="pct"/>
            <w:shd w:val="clear" w:color="auto" w:fill="auto"/>
          </w:tcPr>
          <w:p w:rsidR="00A87652" w:rsidRPr="00A87652" w:rsidRDefault="00A87652" w:rsidP="00A16680">
            <w:pPr>
              <w:numPr>
                <w:ilvl w:val="0"/>
                <w:numId w:val="18"/>
              </w:num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v/v metanu w powietrzu, 10 l, 150 bar</w:t>
            </w:r>
          </w:p>
          <w:p w:rsidR="00A87652" w:rsidRPr="00A87652" w:rsidRDefault="00A87652" w:rsidP="00A16680">
            <w:pPr>
              <w:numPr>
                <w:ilvl w:val="0"/>
                <w:numId w:val="18"/>
              </w:num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 o czystości 4.5</w:t>
            </w:r>
          </w:p>
        </w:tc>
        <w:tc>
          <w:tcPr>
            <w:tcW w:w="755"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683" w:type="pct"/>
            <w:shd w:val="clear" w:color="auto" w:fill="auto"/>
          </w:tcPr>
          <w:p w:rsidR="00A87652" w:rsidRPr="00A87652" w:rsidRDefault="00A87652" w:rsidP="00A87652">
            <w:pPr>
              <w:jc w:val="center"/>
              <w:rPr>
                <w:rFonts w:cs="Times New Roman"/>
                <w:sz w:val="20"/>
                <w:szCs w:val="20"/>
              </w:rPr>
            </w:pPr>
            <w:r w:rsidRPr="00A87652">
              <w:rPr>
                <w:rFonts w:ascii="Times New Roman" w:eastAsia="Times New Roman" w:hAnsi="Times New Roman" w:cs="Times New Roman"/>
                <w:sz w:val="20"/>
                <w:szCs w:val="20"/>
                <w:lang w:eastAsia="pl-PL"/>
              </w:rPr>
              <w:t>1</w:t>
            </w:r>
          </w:p>
        </w:tc>
      </w:tr>
      <w:tr w:rsidR="00A87652" w:rsidRPr="00A87652" w:rsidTr="00A87652">
        <w:trPr>
          <w:trHeight w:val="340"/>
        </w:trPr>
        <w:tc>
          <w:tcPr>
            <w:tcW w:w="411" w:type="pct"/>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3</w:t>
            </w:r>
          </w:p>
        </w:tc>
        <w:tc>
          <w:tcPr>
            <w:tcW w:w="3151"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1.5 % v/v metanu w powietrzu, 10 l, 150 bar </w:t>
            </w:r>
          </w:p>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o czystości 4.5</w:t>
            </w:r>
          </w:p>
        </w:tc>
        <w:tc>
          <w:tcPr>
            <w:tcW w:w="755"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683" w:type="pct"/>
            <w:shd w:val="clear" w:color="auto" w:fill="auto"/>
          </w:tcPr>
          <w:p w:rsidR="00A87652" w:rsidRPr="00A87652" w:rsidRDefault="00A87652" w:rsidP="00A87652">
            <w:pPr>
              <w:jc w:val="center"/>
              <w:rPr>
                <w:rFonts w:cs="Times New Roman"/>
                <w:sz w:val="20"/>
                <w:szCs w:val="20"/>
              </w:rPr>
            </w:pPr>
            <w:r w:rsidRPr="00A87652">
              <w:rPr>
                <w:rFonts w:ascii="Times New Roman" w:eastAsia="Times New Roman" w:hAnsi="Times New Roman" w:cs="Times New Roman"/>
                <w:sz w:val="20"/>
                <w:szCs w:val="20"/>
                <w:lang w:eastAsia="pl-PL"/>
              </w:rPr>
              <w:t>1</w:t>
            </w:r>
          </w:p>
        </w:tc>
      </w:tr>
      <w:tr w:rsidR="00A87652" w:rsidRPr="00A87652" w:rsidTr="00A87652">
        <w:trPr>
          <w:trHeight w:val="340"/>
        </w:trPr>
        <w:tc>
          <w:tcPr>
            <w:tcW w:w="411" w:type="pct"/>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4</w:t>
            </w:r>
          </w:p>
        </w:tc>
        <w:tc>
          <w:tcPr>
            <w:tcW w:w="3151" w:type="pct"/>
            <w:shd w:val="clear" w:color="auto" w:fill="auto"/>
          </w:tcPr>
          <w:p w:rsidR="00A87652" w:rsidRPr="00A87652" w:rsidRDefault="00A87652" w:rsidP="00A16680">
            <w:pPr>
              <w:numPr>
                <w:ilvl w:val="0"/>
                <w:numId w:val="18"/>
              </w:num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 v/v metanu w powietrzu, 10 l, 150 bar </w:t>
            </w:r>
          </w:p>
          <w:p w:rsidR="00A87652" w:rsidRPr="00A87652" w:rsidRDefault="00A87652" w:rsidP="00A16680">
            <w:pPr>
              <w:numPr>
                <w:ilvl w:val="0"/>
                <w:numId w:val="18"/>
              </w:num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o czystości 4.5 </w:t>
            </w:r>
          </w:p>
        </w:tc>
        <w:tc>
          <w:tcPr>
            <w:tcW w:w="755"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683" w:type="pct"/>
            <w:shd w:val="clear" w:color="auto" w:fill="auto"/>
          </w:tcPr>
          <w:p w:rsidR="00A87652" w:rsidRPr="00A87652" w:rsidRDefault="00A87652" w:rsidP="00A87652">
            <w:pPr>
              <w:jc w:val="center"/>
              <w:rPr>
                <w:rFonts w:cs="Times New Roman"/>
                <w:sz w:val="20"/>
                <w:szCs w:val="20"/>
              </w:rPr>
            </w:pPr>
            <w:r w:rsidRPr="00A87652">
              <w:rPr>
                <w:rFonts w:ascii="Times New Roman" w:eastAsia="Times New Roman" w:hAnsi="Times New Roman" w:cs="Times New Roman"/>
                <w:sz w:val="20"/>
                <w:szCs w:val="20"/>
                <w:lang w:eastAsia="pl-PL"/>
              </w:rPr>
              <w:t>1</w:t>
            </w:r>
          </w:p>
        </w:tc>
      </w:tr>
      <w:tr w:rsidR="00A87652" w:rsidRPr="00A87652" w:rsidTr="00A87652">
        <w:trPr>
          <w:trHeight w:val="340"/>
        </w:trPr>
        <w:tc>
          <w:tcPr>
            <w:tcW w:w="411" w:type="pct"/>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5</w:t>
            </w:r>
          </w:p>
        </w:tc>
        <w:tc>
          <w:tcPr>
            <w:tcW w:w="3151"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2.5 % v/v metanu w powietrzu, 10 l, 150 bar o czystości 4.5 </w:t>
            </w:r>
          </w:p>
        </w:tc>
        <w:tc>
          <w:tcPr>
            <w:tcW w:w="755"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683" w:type="pct"/>
            <w:shd w:val="clear" w:color="auto" w:fill="auto"/>
          </w:tcPr>
          <w:p w:rsidR="00A87652" w:rsidRPr="00A87652" w:rsidRDefault="00A87652" w:rsidP="00A87652">
            <w:pPr>
              <w:jc w:val="center"/>
              <w:rPr>
                <w:rFonts w:cs="Times New Roman"/>
                <w:sz w:val="20"/>
                <w:szCs w:val="20"/>
              </w:rPr>
            </w:pPr>
            <w:r w:rsidRPr="00A87652">
              <w:rPr>
                <w:rFonts w:ascii="Times New Roman" w:eastAsia="Times New Roman" w:hAnsi="Times New Roman" w:cs="Times New Roman"/>
                <w:sz w:val="20"/>
                <w:szCs w:val="20"/>
                <w:lang w:eastAsia="pl-PL"/>
              </w:rPr>
              <w:t>1</w:t>
            </w:r>
          </w:p>
        </w:tc>
      </w:tr>
      <w:tr w:rsidR="00A87652" w:rsidRPr="00A87652" w:rsidTr="00A87652">
        <w:trPr>
          <w:trHeight w:val="340"/>
        </w:trPr>
        <w:tc>
          <w:tcPr>
            <w:tcW w:w="411" w:type="pct"/>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6</w:t>
            </w:r>
          </w:p>
        </w:tc>
        <w:tc>
          <w:tcPr>
            <w:tcW w:w="3151"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proofErr w:type="spellStart"/>
            <w:r w:rsidRPr="00A87652">
              <w:rPr>
                <w:rFonts w:ascii="Times New Roman" w:eastAsia="Times New Roman" w:hAnsi="Times New Roman" w:cs="Times New Roman"/>
                <w:sz w:val="20"/>
                <w:szCs w:val="20"/>
                <w:lang w:eastAsia="pl-PL"/>
              </w:rPr>
              <w:t>Monotlenek</w:t>
            </w:r>
            <w:proofErr w:type="spellEnd"/>
            <w:r w:rsidRPr="00A87652">
              <w:rPr>
                <w:rFonts w:ascii="Times New Roman" w:eastAsia="Times New Roman" w:hAnsi="Times New Roman" w:cs="Times New Roman"/>
                <w:sz w:val="20"/>
                <w:szCs w:val="20"/>
                <w:lang w:eastAsia="pl-PL"/>
              </w:rPr>
              <w:t xml:space="preserve"> węgla CO w N</w:t>
            </w:r>
            <w:r w:rsidRPr="00A87652">
              <w:rPr>
                <w:rFonts w:ascii="Times New Roman" w:eastAsia="Times New Roman" w:hAnsi="Times New Roman" w:cs="Times New Roman"/>
                <w:sz w:val="20"/>
                <w:szCs w:val="20"/>
                <w:vertAlign w:val="subscript"/>
                <w:lang w:eastAsia="pl-PL"/>
              </w:rPr>
              <w:t xml:space="preserve">2 </w:t>
            </w:r>
            <w:r w:rsidRPr="00A87652">
              <w:rPr>
                <w:rFonts w:ascii="Times New Roman" w:eastAsia="Times New Roman" w:hAnsi="Times New Roman" w:cs="Times New Roman"/>
                <w:sz w:val="20"/>
                <w:szCs w:val="20"/>
                <w:lang w:eastAsia="pl-PL"/>
              </w:rPr>
              <w:t xml:space="preserve">(1500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 xml:space="preserve"> )</w:t>
            </w:r>
          </w:p>
        </w:tc>
        <w:tc>
          <w:tcPr>
            <w:tcW w:w="755"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10l</w:t>
            </w:r>
          </w:p>
        </w:tc>
        <w:tc>
          <w:tcPr>
            <w:tcW w:w="683" w:type="pct"/>
            <w:shd w:val="clear" w:color="auto" w:fill="auto"/>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3</w:t>
            </w:r>
          </w:p>
        </w:tc>
      </w:tr>
      <w:tr w:rsidR="00A87652" w:rsidRPr="00A87652" w:rsidTr="00A87652">
        <w:trPr>
          <w:trHeight w:val="340"/>
        </w:trPr>
        <w:tc>
          <w:tcPr>
            <w:tcW w:w="411" w:type="pct"/>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7</w:t>
            </w:r>
          </w:p>
        </w:tc>
        <w:tc>
          <w:tcPr>
            <w:tcW w:w="3151"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proofErr w:type="spellStart"/>
            <w:r w:rsidRPr="00A87652">
              <w:rPr>
                <w:rFonts w:ascii="Times New Roman" w:eastAsia="Times New Roman" w:hAnsi="Times New Roman" w:cs="Times New Roman"/>
                <w:sz w:val="20"/>
                <w:szCs w:val="20"/>
                <w:lang w:eastAsia="pl-PL"/>
              </w:rPr>
              <w:t>Ditlenek</w:t>
            </w:r>
            <w:proofErr w:type="spellEnd"/>
            <w:r w:rsidRPr="00A87652">
              <w:rPr>
                <w:rFonts w:ascii="Times New Roman" w:eastAsia="Times New Roman" w:hAnsi="Times New Roman" w:cs="Times New Roman"/>
                <w:sz w:val="20"/>
                <w:szCs w:val="20"/>
                <w:lang w:eastAsia="pl-PL"/>
              </w:rPr>
              <w:t xml:space="preserve"> węgla CO</w:t>
            </w:r>
            <w:r w:rsidRPr="00A87652">
              <w:rPr>
                <w:rFonts w:ascii="Times New Roman" w:eastAsia="Times New Roman" w:hAnsi="Times New Roman" w:cs="Times New Roman"/>
                <w:sz w:val="20"/>
                <w:szCs w:val="20"/>
                <w:vertAlign w:val="subscript"/>
                <w:lang w:eastAsia="pl-PL"/>
              </w:rPr>
              <w:t>2</w:t>
            </w:r>
            <w:r w:rsidRPr="00A87652">
              <w:rPr>
                <w:rFonts w:ascii="Times New Roman" w:eastAsia="Times New Roman" w:hAnsi="Times New Roman" w:cs="Times New Roman"/>
                <w:sz w:val="20"/>
                <w:szCs w:val="20"/>
                <w:lang w:eastAsia="pl-PL"/>
              </w:rPr>
              <w:t xml:space="preserve"> w N</w:t>
            </w:r>
            <w:r w:rsidRPr="00A87652">
              <w:rPr>
                <w:rFonts w:ascii="Times New Roman" w:eastAsia="Times New Roman" w:hAnsi="Times New Roman" w:cs="Times New Roman"/>
                <w:sz w:val="20"/>
                <w:szCs w:val="20"/>
                <w:vertAlign w:val="subscript"/>
                <w:lang w:eastAsia="pl-PL"/>
              </w:rPr>
              <w:t>2</w:t>
            </w:r>
            <w:r w:rsidRPr="00A87652">
              <w:rPr>
                <w:rFonts w:ascii="Times New Roman" w:eastAsia="Times New Roman" w:hAnsi="Times New Roman" w:cs="Times New Roman"/>
                <w:sz w:val="20"/>
                <w:szCs w:val="20"/>
                <w:lang w:eastAsia="pl-PL"/>
              </w:rPr>
              <w:t xml:space="preserve"> (5000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w:t>
            </w:r>
          </w:p>
        </w:tc>
        <w:tc>
          <w:tcPr>
            <w:tcW w:w="755"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683"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3</w:t>
            </w:r>
          </w:p>
        </w:tc>
      </w:tr>
      <w:tr w:rsidR="00A87652" w:rsidRPr="00A87652" w:rsidTr="00A87652">
        <w:trPr>
          <w:trHeight w:val="340"/>
        </w:trPr>
        <w:tc>
          <w:tcPr>
            <w:tcW w:w="411" w:type="pct"/>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8</w:t>
            </w:r>
          </w:p>
        </w:tc>
        <w:tc>
          <w:tcPr>
            <w:tcW w:w="3151"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proofErr w:type="spellStart"/>
            <w:r w:rsidRPr="00A87652">
              <w:rPr>
                <w:rFonts w:ascii="Times New Roman" w:eastAsia="Times New Roman" w:hAnsi="Times New Roman" w:cs="Times New Roman"/>
                <w:sz w:val="20"/>
                <w:szCs w:val="20"/>
                <w:lang w:eastAsia="pl-PL"/>
              </w:rPr>
              <w:t>Monotlenek</w:t>
            </w:r>
            <w:proofErr w:type="spellEnd"/>
            <w:r w:rsidRPr="00A87652">
              <w:rPr>
                <w:rFonts w:ascii="Times New Roman" w:eastAsia="Times New Roman" w:hAnsi="Times New Roman" w:cs="Times New Roman"/>
                <w:sz w:val="20"/>
                <w:szCs w:val="20"/>
                <w:lang w:eastAsia="pl-PL"/>
              </w:rPr>
              <w:t xml:space="preserve"> azotu NO w N</w:t>
            </w:r>
            <w:r w:rsidRPr="00A87652">
              <w:rPr>
                <w:rFonts w:ascii="Times New Roman" w:eastAsia="Times New Roman" w:hAnsi="Times New Roman" w:cs="Times New Roman"/>
                <w:sz w:val="20"/>
                <w:szCs w:val="20"/>
                <w:vertAlign w:val="subscript"/>
                <w:lang w:eastAsia="pl-PL"/>
              </w:rPr>
              <w:t>2</w:t>
            </w:r>
            <w:r w:rsidRPr="00A87652">
              <w:rPr>
                <w:rFonts w:ascii="Times New Roman" w:eastAsia="Times New Roman" w:hAnsi="Times New Roman" w:cs="Times New Roman"/>
                <w:sz w:val="20"/>
                <w:szCs w:val="20"/>
                <w:lang w:eastAsia="pl-PL"/>
              </w:rPr>
              <w:t xml:space="preserve"> (80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w:t>
            </w:r>
          </w:p>
        </w:tc>
        <w:tc>
          <w:tcPr>
            <w:tcW w:w="755"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683"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3</w:t>
            </w:r>
          </w:p>
        </w:tc>
      </w:tr>
      <w:tr w:rsidR="00A87652" w:rsidRPr="00A87652" w:rsidTr="00A87652">
        <w:trPr>
          <w:trHeight w:val="340"/>
        </w:trPr>
        <w:tc>
          <w:tcPr>
            <w:tcW w:w="411" w:type="pct"/>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9</w:t>
            </w:r>
          </w:p>
        </w:tc>
        <w:tc>
          <w:tcPr>
            <w:tcW w:w="3151"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25 % O</w:t>
            </w:r>
            <w:r w:rsidRPr="00A87652">
              <w:rPr>
                <w:rFonts w:ascii="Times New Roman" w:eastAsia="Times New Roman" w:hAnsi="Times New Roman" w:cs="Times New Roman"/>
                <w:sz w:val="20"/>
                <w:szCs w:val="20"/>
                <w:vertAlign w:val="subscript"/>
                <w:lang w:eastAsia="pl-PL"/>
              </w:rPr>
              <w:t>2</w:t>
            </w:r>
            <w:r w:rsidRPr="00A87652">
              <w:rPr>
                <w:rFonts w:ascii="Times New Roman" w:eastAsia="Times New Roman" w:hAnsi="Times New Roman" w:cs="Times New Roman"/>
                <w:sz w:val="20"/>
                <w:szCs w:val="20"/>
                <w:lang w:eastAsia="pl-PL"/>
              </w:rPr>
              <w:t>, 10 l, 150 bar, o czystości 4.5</w:t>
            </w:r>
          </w:p>
        </w:tc>
        <w:tc>
          <w:tcPr>
            <w:tcW w:w="755"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683"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r>
      <w:tr w:rsidR="00A87652" w:rsidRPr="00A87652" w:rsidTr="00A87652">
        <w:trPr>
          <w:trHeight w:val="340"/>
        </w:trPr>
        <w:tc>
          <w:tcPr>
            <w:tcW w:w="411" w:type="pct"/>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lastRenderedPageBreak/>
              <w:t>10</w:t>
            </w:r>
          </w:p>
        </w:tc>
        <w:tc>
          <w:tcPr>
            <w:tcW w:w="3151"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 v/v metanu w powietrzu, 10 l, 150 bar o czystości 4.5</w:t>
            </w:r>
          </w:p>
        </w:tc>
        <w:tc>
          <w:tcPr>
            <w:tcW w:w="755"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683"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r>
      <w:tr w:rsidR="00A87652" w:rsidRPr="00A87652" w:rsidTr="00A87652">
        <w:trPr>
          <w:trHeight w:val="340"/>
        </w:trPr>
        <w:tc>
          <w:tcPr>
            <w:tcW w:w="411" w:type="pct"/>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11</w:t>
            </w:r>
          </w:p>
        </w:tc>
        <w:tc>
          <w:tcPr>
            <w:tcW w:w="3151"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150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 xml:space="preserve"> CO w azocie, 10 l, 150 bar o czystości 4.5</w:t>
            </w:r>
          </w:p>
        </w:tc>
        <w:tc>
          <w:tcPr>
            <w:tcW w:w="755"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683" w:type="pct"/>
            <w:shd w:val="clear" w:color="auto" w:fill="FFFFFF"/>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r>
      <w:tr w:rsidR="00A87652" w:rsidRPr="00A87652" w:rsidTr="00A87652">
        <w:trPr>
          <w:trHeight w:val="340"/>
        </w:trPr>
        <w:tc>
          <w:tcPr>
            <w:tcW w:w="411" w:type="pct"/>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12</w:t>
            </w:r>
          </w:p>
        </w:tc>
        <w:tc>
          <w:tcPr>
            <w:tcW w:w="3151"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5000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 xml:space="preserve"> CO w azocie, 2 l, 150 bar o czystości 4.5</w:t>
            </w:r>
          </w:p>
        </w:tc>
        <w:tc>
          <w:tcPr>
            <w:tcW w:w="755"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 l</w:t>
            </w:r>
          </w:p>
        </w:tc>
        <w:tc>
          <w:tcPr>
            <w:tcW w:w="68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r>
      <w:tr w:rsidR="00A87652" w:rsidRPr="00A87652" w:rsidTr="00A87652">
        <w:trPr>
          <w:trHeight w:val="340"/>
        </w:trPr>
        <w:tc>
          <w:tcPr>
            <w:tcW w:w="411" w:type="pct"/>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13</w:t>
            </w:r>
          </w:p>
        </w:tc>
        <w:tc>
          <w:tcPr>
            <w:tcW w:w="3151"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40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 xml:space="preserve"> H</w:t>
            </w:r>
            <w:r w:rsidRPr="00A87652">
              <w:rPr>
                <w:rFonts w:ascii="Times New Roman" w:eastAsia="Times New Roman" w:hAnsi="Times New Roman" w:cs="Times New Roman"/>
                <w:sz w:val="20"/>
                <w:szCs w:val="20"/>
                <w:vertAlign w:val="subscript"/>
                <w:lang w:eastAsia="pl-PL"/>
              </w:rPr>
              <w:t>2</w:t>
            </w:r>
            <w:r w:rsidRPr="00A87652">
              <w:rPr>
                <w:rFonts w:ascii="Times New Roman" w:eastAsia="Times New Roman" w:hAnsi="Times New Roman" w:cs="Times New Roman"/>
                <w:sz w:val="20"/>
                <w:szCs w:val="20"/>
                <w:lang w:eastAsia="pl-PL"/>
              </w:rPr>
              <w:t>S w azocie, 2 l, 150 bar, o czystości 4.5</w:t>
            </w:r>
          </w:p>
        </w:tc>
        <w:tc>
          <w:tcPr>
            <w:tcW w:w="755"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 l</w:t>
            </w:r>
          </w:p>
        </w:tc>
        <w:tc>
          <w:tcPr>
            <w:tcW w:w="68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r>
      <w:tr w:rsidR="00A87652" w:rsidRPr="00A87652" w:rsidTr="00A87652">
        <w:trPr>
          <w:trHeight w:val="340"/>
        </w:trPr>
        <w:tc>
          <w:tcPr>
            <w:tcW w:w="411" w:type="pct"/>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14</w:t>
            </w:r>
          </w:p>
        </w:tc>
        <w:tc>
          <w:tcPr>
            <w:tcW w:w="3151"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 O</w:t>
            </w:r>
            <w:r w:rsidRPr="00A87652">
              <w:rPr>
                <w:rFonts w:ascii="Times New Roman" w:eastAsia="Times New Roman" w:hAnsi="Times New Roman" w:cs="Times New Roman"/>
                <w:sz w:val="20"/>
                <w:szCs w:val="20"/>
                <w:vertAlign w:val="subscript"/>
                <w:lang w:eastAsia="pl-PL"/>
              </w:rPr>
              <w:t>2</w:t>
            </w:r>
            <w:r w:rsidRPr="00A87652">
              <w:rPr>
                <w:rFonts w:ascii="Times New Roman" w:eastAsia="Times New Roman" w:hAnsi="Times New Roman" w:cs="Times New Roman"/>
                <w:sz w:val="20"/>
                <w:szCs w:val="20"/>
                <w:lang w:eastAsia="pl-PL"/>
              </w:rPr>
              <w:t xml:space="preserve"> w azocie, 10 l, 150 bar, o czystości 4.5</w:t>
            </w:r>
          </w:p>
        </w:tc>
        <w:tc>
          <w:tcPr>
            <w:tcW w:w="755"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68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r>
      <w:tr w:rsidR="00A87652" w:rsidRPr="00A87652" w:rsidTr="00A87652">
        <w:trPr>
          <w:trHeight w:val="340"/>
        </w:trPr>
        <w:tc>
          <w:tcPr>
            <w:tcW w:w="411" w:type="pct"/>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15</w:t>
            </w:r>
          </w:p>
        </w:tc>
        <w:tc>
          <w:tcPr>
            <w:tcW w:w="3151" w:type="pct"/>
            <w:shd w:val="clear" w:color="auto" w:fill="auto"/>
          </w:tcPr>
          <w:p w:rsidR="00A87652" w:rsidRPr="00A87652" w:rsidRDefault="00A87652" w:rsidP="00A87652">
            <w:pPr>
              <w:autoSpaceDE w:val="0"/>
              <w:autoSpaceDN w:val="0"/>
              <w:adjustRightInd w:val="0"/>
              <w:spacing w:after="0" w:line="240" w:lineRule="auto"/>
              <w:rPr>
                <w:rFonts w:ascii="Times New Roman" w:eastAsia="ArialMT" w:hAnsi="Times New Roman" w:cs="Times New Roman"/>
                <w:sz w:val="20"/>
                <w:szCs w:val="20"/>
                <w:lang w:eastAsia="pl-PL"/>
              </w:rPr>
            </w:pPr>
            <w:r w:rsidRPr="00A87652">
              <w:rPr>
                <w:rFonts w:ascii="Times New Roman" w:eastAsia="ArialMT" w:hAnsi="Times New Roman" w:cs="Times New Roman"/>
                <w:sz w:val="20"/>
                <w:szCs w:val="20"/>
                <w:lang w:eastAsia="pl-PL"/>
              </w:rPr>
              <w:t>2 % v/v metanu + 13 % v/v tlenu w azocie,</w:t>
            </w:r>
            <w:r w:rsidRPr="00A87652">
              <w:rPr>
                <w:rFonts w:ascii="Times New Roman" w:eastAsia="Times New Roman" w:hAnsi="Times New Roman" w:cs="Times New Roman"/>
                <w:sz w:val="20"/>
                <w:szCs w:val="20"/>
                <w:lang w:eastAsia="pl-PL"/>
              </w:rPr>
              <w:t xml:space="preserve"> 2 l, 150 bar, o czystości 4.5</w:t>
            </w:r>
          </w:p>
        </w:tc>
        <w:tc>
          <w:tcPr>
            <w:tcW w:w="755"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 l</w:t>
            </w:r>
          </w:p>
        </w:tc>
        <w:tc>
          <w:tcPr>
            <w:tcW w:w="68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r>
      <w:tr w:rsidR="00A87652" w:rsidRPr="00A87652" w:rsidTr="00A87652">
        <w:trPr>
          <w:trHeight w:val="340"/>
        </w:trPr>
        <w:tc>
          <w:tcPr>
            <w:tcW w:w="411" w:type="pct"/>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16</w:t>
            </w:r>
          </w:p>
        </w:tc>
        <w:tc>
          <w:tcPr>
            <w:tcW w:w="3151"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ArialMT" w:hAnsi="Times New Roman" w:cs="Times New Roman"/>
                <w:sz w:val="20"/>
                <w:szCs w:val="20"/>
                <w:lang w:eastAsia="pl-PL"/>
              </w:rPr>
              <w:t xml:space="preserve">2 % metanu + 5 % dwutlenku węgla w powietrzu, </w:t>
            </w:r>
            <w:r w:rsidRPr="00A87652">
              <w:rPr>
                <w:rFonts w:ascii="Times New Roman" w:eastAsia="Times New Roman" w:hAnsi="Times New Roman" w:cs="Times New Roman"/>
                <w:sz w:val="20"/>
                <w:szCs w:val="20"/>
                <w:lang w:eastAsia="pl-PL"/>
              </w:rPr>
              <w:t>2 l, 150 bar, o czystości 4.5</w:t>
            </w:r>
          </w:p>
        </w:tc>
        <w:tc>
          <w:tcPr>
            <w:tcW w:w="755"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 l</w:t>
            </w:r>
          </w:p>
        </w:tc>
        <w:tc>
          <w:tcPr>
            <w:tcW w:w="68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r>
      <w:tr w:rsidR="00A87652" w:rsidRPr="00A87652" w:rsidTr="00A87652">
        <w:trPr>
          <w:trHeight w:val="340"/>
        </w:trPr>
        <w:tc>
          <w:tcPr>
            <w:tcW w:w="411" w:type="pct"/>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17</w:t>
            </w:r>
          </w:p>
        </w:tc>
        <w:tc>
          <w:tcPr>
            <w:tcW w:w="3151" w:type="pct"/>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ArialMT" w:hAnsi="Times New Roman" w:cs="Times New Roman"/>
                <w:sz w:val="20"/>
                <w:szCs w:val="20"/>
                <w:lang w:eastAsia="pl-PL"/>
              </w:rPr>
              <w:t xml:space="preserve">2 % v/v metanu + 0,075 % etanu w powietrzu, </w:t>
            </w:r>
            <w:r w:rsidRPr="00A87652">
              <w:rPr>
                <w:rFonts w:ascii="Times New Roman" w:eastAsia="Times New Roman" w:hAnsi="Times New Roman" w:cs="Times New Roman"/>
                <w:sz w:val="20"/>
                <w:szCs w:val="20"/>
                <w:lang w:eastAsia="pl-PL"/>
              </w:rPr>
              <w:t>2 l, 150 bar, o czystości 4.5</w:t>
            </w:r>
          </w:p>
        </w:tc>
        <w:tc>
          <w:tcPr>
            <w:tcW w:w="755" w:type="pct"/>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 l</w:t>
            </w:r>
          </w:p>
        </w:tc>
        <w:tc>
          <w:tcPr>
            <w:tcW w:w="683" w:type="pct"/>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r>
      <w:tr w:rsidR="00A87652" w:rsidRPr="00A87652" w:rsidTr="00A87652">
        <w:trPr>
          <w:trHeight w:val="340"/>
        </w:trPr>
        <w:tc>
          <w:tcPr>
            <w:tcW w:w="411" w:type="pct"/>
            <w:tcBorders>
              <w:bottom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18</w:t>
            </w:r>
          </w:p>
        </w:tc>
        <w:tc>
          <w:tcPr>
            <w:tcW w:w="3151" w:type="pct"/>
            <w:tcBorders>
              <w:bottom w:val="single" w:sz="4" w:space="0" w:color="auto"/>
            </w:tcBorders>
            <w:shd w:val="clear" w:color="auto" w:fill="auto"/>
          </w:tcPr>
          <w:p w:rsidR="00A87652" w:rsidRPr="00A87652" w:rsidRDefault="00A87652" w:rsidP="00A87652">
            <w:pPr>
              <w:spacing w:after="0" w:line="240" w:lineRule="auto"/>
              <w:rPr>
                <w:rFonts w:ascii="Times New Roman" w:eastAsia="ArialMT" w:hAnsi="Times New Roman" w:cs="Times New Roman"/>
                <w:sz w:val="20"/>
                <w:szCs w:val="20"/>
                <w:lang w:eastAsia="pl-PL"/>
              </w:rPr>
            </w:pPr>
            <w:r w:rsidRPr="00A87652">
              <w:rPr>
                <w:rFonts w:ascii="Times New Roman" w:eastAsia="ArialMT" w:hAnsi="Times New Roman" w:cs="Times New Roman"/>
                <w:sz w:val="20"/>
                <w:szCs w:val="20"/>
                <w:lang w:eastAsia="pl-PL"/>
              </w:rPr>
              <w:t xml:space="preserve">50 % metanu + 5 % dwutlenku węgla w azocie, </w:t>
            </w:r>
            <w:r w:rsidRPr="00A87652">
              <w:rPr>
                <w:rFonts w:ascii="Times New Roman" w:eastAsia="Times New Roman" w:hAnsi="Times New Roman" w:cs="Times New Roman"/>
                <w:sz w:val="20"/>
                <w:szCs w:val="20"/>
                <w:lang w:eastAsia="pl-PL"/>
              </w:rPr>
              <w:t>2 l, 150 bar, o czystości 4.5</w:t>
            </w:r>
          </w:p>
        </w:tc>
        <w:tc>
          <w:tcPr>
            <w:tcW w:w="755" w:type="pct"/>
            <w:tcBorders>
              <w:bottom w:val="single" w:sz="4" w:space="0" w:color="auto"/>
            </w:tcBorders>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 l</w:t>
            </w:r>
          </w:p>
        </w:tc>
        <w:tc>
          <w:tcPr>
            <w:tcW w:w="683" w:type="pct"/>
            <w:tcBorders>
              <w:bottom w:val="single" w:sz="4" w:space="0" w:color="auto"/>
            </w:tcBorders>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r>
      <w:tr w:rsidR="00A87652" w:rsidRPr="00A87652" w:rsidTr="00A87652">
        <w:trPr>
          <w:trHeight w:val="418"/>
        </w:trPr>
        <w:tc>
          <w:tcPr>
            <w:tcW w:w="411" w:type="pct"/>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19</w:t>
            </w:r>
          </w:p>
        </w:tc>
        <w:tc>
          <w:tcPr>
            <w:tcW w:w="3151" w:type="pct"/>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eastAsia="ArialMT" w:hAnsi="Times New Roman" w:cs="Times New Roman"/>
                <w:sz w:val="20"/>
                <w:szCs w:val="20"/>
                <w:lang w:eastAsia="pl-PL"/>
              </w:rPr>
            </w:pPr>
            <w:r w:rsidRPr="00A87652">
              <w:rPr>
                <w:rFonts w:ascii="Times New Roman" w:eastAsia="ArialMT" w:hAnsi="Times New Roman" w:cs="Times New Roman"/>
                <w:sz w:val="20"/>
                <w:szCs w:val="20"/>
                <w:lang w:eastAsia="pl-PL"/>
              </w:rPr>
              <w:t xml:space="preserve">50 % metanu + 2.5 % etanu w azocie, </w:t>
            </w:r>
            <w:r w:rsidRPr="00A87652">
              <w:rPr>
                <w:rFonts w:ascii="Times New Roman" w:eastAsia="Times New Roman" w:hAnsi="Times New Roman" w:cs="Times New Roman"/>
                <w:sz w:val="20"/>
                <w:szCs w:val="20"/>
                <w:lang w:eastAsia="pl-PL"/>
              </w:rPr>
              <w:t>2 l, 150 bar, o czystości 4.5</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 l</w:t>
            </w:r>
          </w:p>
        </w:tc>
        <w:tc>
          <w:tcPr>
            <w:tcW w:w="683" w:type="pct"/>
            <w:tcBorders>
              <w:top w:val="single" w:sz="4" w:space="0" w:color="auto"/>
              <w:left w:val="single" w:sz="4" w:space="0" w:color="auto"/>
              <w:bottom w:val="single" w:sz="4" w:space="0" w:color="auto"/>
              <w:right w:val="single" w:sz="4" w:space="0" w:color="auto"/>
            </w:tcBorders>
            <w:shd w:val="clear" w:color="auto" w:fill="FFFFFF"/>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r>
    </w:tbl>
    <w:p w:rsidR="00A87652" w:rsidRPr="00A87652" w:rsidRDefault="00A87652" w:rsidP="00A87652">
      <w:pPr>
        <w:spacing w:after="0" w:line="240" w:lineRule="auto"/>
        <w:rPr>
          <w:rFonts w:ascii="Times New Roman" w:eastAsia="Times New Roman" w:hAnsi="Times New Roman" w:cs="Times New Roman"/>
          <w:vanish/>
          <w:sz w:val="20"/>
          <w:szCs w:val="20"/>
          <w:lang w:eastAsia="pl-PL"/>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20"/>
        <w:gridCol w:w="1560"/>
        <w:gridCol w:w="1417"/>
      </w:tblGrid>
      <w:tr w:rsidR="00A87652" w:rsidRPr="00A87652" w:rsidTr="00A87652">
        <w:trPr>
          <w:trHeight w:val="2259"/>
        </w:trPr>
        <w:tc>
          <w:tcPr>
            <w:tcW w:w="851" w:type="dxa"/>
            <w:shd w:val="clear" w:color="auto" w:fill="auto"/>
            <w:vAlign w:val="bottom"/>
          </w:tcPr>
          <w:p w:rsidR="00A87652" w:rsidRPr="00A87652" w:rsidRDefault="00A87652" w:rsidP="00A87652">
            <w:pPr>
              <w:tabs>
                <w:tab w:val="bar" w:pos="6271"/>
              </w:tabs>
              <w:jc w:val="center"/>
              <w:rPr>
                <w:rFonts w:cs="Times New Roman"/>
                <w:color w:val="000000"/>
              </w:rPr>
            </w:pPr>
            <w:r w:rsidRPr="00A87652">
              <w:rPr>
                <w:rFonts w:cs="Times New Roman"/>
                <w:color w:val="000000"/>
              </w:rPr>
              <w:t>20</w:t>
            </w:r>
          </w:p>
        </w:tc>
        <w:tc>
          <w:tcPr>
            <w:tcW w:w="6520" w:type="dxa"/>
            <w:shd w:val="clear" w:color="auto" w:fill="auto"/>
          </w:tcPr>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Mieszanina gazowa (wzorcująca)</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Wodór 1%</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Tlenek węgla 1%</w:t>
            </w:r>
          </w:p>
          <w:p w:rsidR="00A87652" w:rsidRPr="00A87652" w:rsidRDefault="00A87652" w:rsidP="00A87652">
            <w:pPr>
              <w:spacing w:after="0" w:line="240" w:lineRule="auto"/>
              <w:rPr>
                <w:rFonts w:ascii="Times New Roman" w:hAnsi="Times New Roman" w:cs="Times New Roman"/>
                <w:sz w:val="20"/>
                <w:szCs w:val="20"/>
              </w:rPr>
            </w:pPr>
            <w:proofErr w:type="spellStart"/>
            <w:r w:rsidRPr="00A87652">
              <w:rPr>
                <w:rFonts w:ascii="Times New Roman" w:hAnsi="Times New Roman" w:cs="Times New Roman"/>
                <w:sz w:val="20"/>
                <w:szCs w:val="20"/>
              </w:rPr>
              <w:t>Ditlenek</w:t>
            </w:r>
            <w:proofErr w:type="spellEnd"/>
            <w:r w:rsidRPr="00A87652">
              <w:rPr>
                <w:rFonts w:ascii="Times New Roman" w:hAnsi="Times New Roman" w:cs="Times New Roman"/>
                <w:sz w:val="20"/>
                <w:szCs w:val="20"/>
              </w:rPr>
              <w:t xml:space="preserve"> węgla 40%</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Metan 0,005%</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Tlen 0,01%</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Azot 54,985%</w:t>
            </w:r>
          </w:p>
          <w:p w:rsidR="00A87652" w:rsidRPr="00A87652" w:rsidRDefault="00A87652" w:rsidP="00A87652">
            <w:pPr>
              <w:spacing w:after="0" w:line="240" w:lineRule="auto"/>
              <w:rPr>
                <w:rFonts w:ascii="Times New Roman" w:hAnsi="Times New Roman" w:cs="Times New Roman"/>
                <w:sz w:val="20"/>
                <w:szCs w:val="20"/>
                <w:lang w:val="en-US"/>
              </w:rPr>
            </w:pPr>
            <w:r w:rsidRPr="00A87652">
              <w:rPr>
                <w:rFonts w:ascii="Times New Roman" w:hAnsi="Times New Roman" w:cs="Times New Roman"/>
                <w:sz w:val="20"/>
                <w:szCs w:val="20"/>
                <w:lang w:val="en-US"/>
              </w:rPr>
              <w:t>Etan 1%</w:t>
            </w:r>
          </w:p>
          <w:p w:rsidR="00A87652" w:rsidRPr="00A87652" w:rsidRDefault="00A87652" w:rsidP="00A87652">
            <w:pPr>
              <w:spacing w:after="0" w:line="240" w:lineRule="auto"/>
              <w:rPr>
                <w:rFonts w:ascii="Times New Roman" w:hAnsi="Times New Roman" w:cs="Times New Roman"/>
                <w:sz w:val="20"/>
                <w:szCs w:val="20"/>
                <w:lang w:val="en-US"/>
              </w:rPr>
            </w:pPr>
            <w:proofErr w:type="spellStart"/>
            <w:r w:rsidRPr="00A87652">
              <w:rPr>
                <w:rFonts w:ascii="Times New Roman" w:hAnsi="Times New Roman" w:cs="Times New Roman"/>
                <w:sz w:val="20"/>
                <w:szCs w:val="20"/>
                <w:lang w:val="en-US"/>
              </w:rPr>
              <w:t>Etylen</w:t>
            </w:r>
            <w:proofErr w:type="spellEnd"/>
            <w:r w:rsidRPr="00A87652">
              <w:rPr>
                <w:rFonts w:ascii="Times New Roman" w:hAnsi="Times New Roman" w:cs="Times New Roman"/>
                <w:sz w:val="20"/>
                <w:szCs w:val="20"/>
                <w:lang w:val="en-US"/>
              </w:rPr>
              <w:t xml:space="preserve"> 1%</w:t>
            </w:r>
          </w:p>
          <w:p w:rsidR="00A87652" w:rsidRPr="00A87652" w:rsidRDefault="00A87652" w:rsidP="00A87652">
            <w:pPr>
              <w:spacing w:after="0" w:line="240" w:lineRule="auto"/>
              <w:rPr>
                <w:rFonts w:ascii="Times New Roman" w:hAnsi="Times New Roman" w:cs="Times New Roman"/>
                <w:sz w:val="20"/>
                <w:szCs w:val="20"/>
              </w:rPr>
            </w:pPr>
            <w:proofErr w:type="spellStart"/>
            <w:r w:rsidRPr="00A87652">
              <w:rPr>
                <w:rFonts w:ascii="Times New Roman" w:hAnsi="Times New Roman" w:cs="Times New Roman"/>
                <w:sz w:val="20"/>
                <w:szCs w:val="20"/>
                <w:lang w:val="en-US"/>
              </w:rPr>
              <w:t>Acetylen</w:t>
            </w:r>
            <w:proofErr w:type="spellEnd"/>
            <w:r w:rsidRPr="00A87652">
              <w:rPr>
                <w:rFonts w:ascii="Times New Roman" w:hAnsi="Times New Roman" w:cs="Times New Roman"/>
                <w:sz w:val="20"/>
                <w:szCs w:val="20"/>
                <w:lang w:val="en-US"/>
              </w:rPr>
              <w:t xml:space="preserve"> 1%</w:t>
            </w:r>
          </w:p>
        </w:tc>
        <w:tc>
          <w:tcPr>
            <w:tcW w:w="1560" w:type="dxa"/>
            <w:shd w:val="clear" w:color="auto" w:fill="auto"/>
          </w:tcPr>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2 l</w:t>
            </w:r>
          </w:p>
        </w:tc>
        <w:tc>
          <w:tcPr>
            <w:tcW w:w="1417" w:type="dxa"/>
            <w:shd w:val="clear" w:color="auto" w:fill="auto"/>
          </w:tcPr>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r>
      <w:tr w:rsidR="00A87652" w:rsidRPr="00A87652" w:rsidTr="00A87652">
        <w:trPr>
          <w:trHeight w:val="690"/>
        </w:trPr>
        <w:tc>
          <w:tcPr>
            <w:tcW w:w="851" w:type="dxa"/>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21</w:t>
            </w:r>
          </w:p>
        </w:tc>
        <w:tc>
          <w:tcPr>
            <w:tcW w:w="6520" w:type="dxa"/>
            <w:shd w:val="clear" w:color="auto" w:fill="auto"/>
          </w:tcPr>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Mieszanina gazowa (wzorcująca)</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Metan 10%</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Azot 90%</w:t>
            </w:r>
          </w:p>
        </w:tc>
        <w:tc>
          <w:tcPr>
            <w:tcW w:w="1560" w:type="dxa"/>
            <w:shd w:val="clear" w:color="auto" w:fill="auto"/>
          </w:tcPr>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2 l</w:t>
            </w:r>
          </w:p>
        </w:tc>
        <w:tc>
          <w:tcPr>
            <w:tcW w:w="1417" w:type="dxa"/>
            <w:shd w:val="clear" w:color="auto" w:fill="auto"/>
          </w:tcPr>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r>
      <w:tr w:rsidR="00A87652" w:rsidRPr="00A87652" w:rsidTr="00A87652">
        <w:tc>
          <w:tcPr>
            <w:tcW w:w="851" w:type="dxa"/>
            <w:tcBorders>
              <w:top w:val="single" w:sz="4" w:space="0" w:color="auto"/>
              <w:left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22</w:t>
            </w:r>
          </w:p>
        </w:tc>
        <w:tc>
          <w:tcPr>
            <w:tcW w:w="6520" w:type="dxa"/>
            <w:tcBorders>
              <w:top w:val="single" w:sz="4" w:space="0" w:color="auto"/>
              <w:left w:val="single" w:sz="4" w:space="0" w:color="auto"/>
              <w:right w:val="single" w:sz="4" w:space="0" w:color="auto"/>
            </w:tcBorders>
            <w:shd w:val="clear" w:color="auto" w:fill="auto"/>
          </w:tcPr>
          <w:p w:rsidR="00A87652" w:rsidRPr="00A87652" w:rsidRDefault="00A87652" w:rsidP="00A87652">
            <w:pPr>
              <w:keepNext/>
              <w:spacing w:after="0" w:line="240" w:lineRule="auto"/>
              <w:outlineLvl w:val="1"/>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kalibracyjna o składzie: </w:t>
            </w:r>
          </w:p>
          <w:p w:rsidR="00A87652" w:rsidRPr="00A87652" w:rsidRDefault="00A87652" w:rsidP="00A87652">
            <w:pPr>
              <w:keepNext/>
              <w:spacing w:after="0" w:line="240" w:lineRule="auto"/>
              <w:outlineLvl w:val="1"/>
              <w:rPr>
                <w:rFonts w:ascii="Times New Roman" w:hAnsi="Times New Roman" w:cs="Times New Roman"/>
                <w:sz w:val="20"/>
                <w:szCs w:val="20"/>
                <w:vertAlign w:val="subscript"/>
                <w:lang w:eastAsia="pl-PL"/>
              </w:rPr>
            </w:pPr>
            <w:r w:rsidRPr="00A87652">
              <w:rPr>
                <w:rFonts w:ascii="Times New Roman" w:hAnsi="Times New Roman" w:cs="Times New Roman"/>
                <w:sz w:val="20"/>
                <w:szCs w:val="20"/>
                <w:lang w:eastAsia="pl-PL"/>
              </w:rPr>
              <w:t>1% H</w:t>
            </w:r>
            <w:r w:rsidRPr="00A87652">
              <w:rPr>
                <w:rFonts w:ascii="Times New Roman" w:hAnsi="Times New Roman" w:cs="Times New Roman"/>
                <w:sz w:val="20"/>
                <w:szCs w:val="20"/>
                <w:vertAlign w:val="subscript"/>
                <w:lang w:eastAsia="pl-PL"/>
              </w:rPr>
              <w:t xml:space="preserve">2 </w:t>
            </w:r>
            <w:r w:rsidRPr="00A87652">
              <w:rPr>
                <w:rFonts w:ascii="Times New Roman" w:hAnsi="Times New Roman" w:cs="Times New Roman"/>
                <w:sz w:val="20"/>
                <w:szCs w:val="20"/>
                <w:lang w:eastAsia="pl-PL"/>
              </w:rPr>
              <w:t>+ 1% CO + 1% CO</w:t>
            </w:r>
            <w:r w:rsidRPr="00A87652">
              <w:rPr>
                <w:rFonts w:ascii="Times New Roman" w:hAnsi="Times New Roman" w:cs="Times New Roman"/>
                <w:sz w:val="20"/>
                <w:szCs w:val="20"/>
                <w:vertAlign w:val="subscript"/>
                <w:lang w:eastAsia="pl-PL"/>
              </w:rPr>
              <w:t xml:space="preserve">2 </w:t>
            </w:r>
            <w:r w:rsidRPr="00A87652">
              <w:rPr>
                <w:rFonts w:ascii="Times New Roman" w:hAnsi="Times New Roman" w:cs="Times New Roman"/>
                <w:sz w:val="20"/>
                <w:szCs w:val="20"/>
                <w:lang w:eastAsia="pl-PL"/>
              </w:rPr>
              <w:t>+ 1% O</w:t>
            </w:r>
            <w:r w:rsidRPr="00A87652">
              <w:rPr>
                <w:rFonts w:ascii="Times New Roman" w:hAnsi="Times New Roman" w:cs="Times New Roman"/>
                <w:sz w:val="20"/>
                <w:szCs w:val="20"/>
                <w:vertAlign w:val="subscript"/>
                <w:lang w:eastAsia="pl-PL"/>
              </w:rPr>
              <w:t xml:space="preserve">2 </w:t>
            </w:r>
            <w:r w:rsidRPr="00A87652">
              <w:rPr>
                <w:rFonts w:ascii="Times New Roman" w:hAnsi="Times New Roman" w:cs="Times New Roman"/>
                <w:sz w:val="20"/>
                <w:szCs w:val="20"/>
                <w:lang w:eastAsia="pl-PL"/>
              </w:rPr>
              <w:t>+ 1% CH</w:t>
            </w:r>
            <w:r w:rsidRPr="00A87652">
              <w:rPr>
                <w:rFonts w:ascii="Times New Roman" w:hAnsi="Times New Roman" w:cs="Times New Roman"/>
                <w:sz w:val="20"/>
                <w:szCs w:val="20"/>
                <w:vertAlign w:val="subscript"/>
                <w:lang w:eastAsia="pl-PL"/>
              </w:rPr>
              <w:t>4</w:t>
            </w:r>
            <w:r w:rsidRPr="00A87652">
              <w:rPr>
                <w:rFonts w:ascii="Times New Roman" w:hAnsi="Times New Roman" w:cs="Times New Roman"/>
                <w:sz w:val="20"/>
                <w:szCs w:val="20"/>
                <w:lang w:eastAsia="pl-PL"/>
              </w:rPr>
              <w:t xml:space="preserve"> + reszta N</w:t>
            </w:r>
            <w:r w:rsidRPr="00A87652">
              <w:rPr>
                <w:rFonts w:ascii="Times New Roman" w:hAnsi="Times New Roman" w:cs="Times New Roman"/>
                <w:sz w:val="20"/>
                <w:szCs w:val="20"/>
                <w:vertAlign w:val="subscript"/>
                <w:lang w:eastAsia="pl-PL"/>
              </w:rPr>
              <w:t>2</w:t>
            </w:r>
          </w:p>
          <w:p w:rsidR="00A87652" w:rsidRPr="00A87652" w:rsidRDefault="00A87652" w:rsidP="00A87652">
            <w:pPr>
              <w:spacing w:after="0" w:line="240" w:lineRule="auto"/>
              <w:rPr>
                <w:rFonts w:ascii="Times New Roman" w:hAnsi="Times New Roman" w:cs="Times New Roman"/>
                <w:sz w:val="20"/>
                <w:szCs w:val="20"/>
                <w:lang w:eastAsia="pl-PL"/>
              </w:rPr>
            </w:pPr>
            <w:r w:rsidRPr="00A87652">
              <w:rPr>
                <w:rFonts w:ascii="Times New Roman" w:hAnsi="Times New Roman" w:cs="Times New Roman"/>
                <w:sz w:val="20"/>
                <w:szCs w:val="20"/>
                <w:lang w:eastAsia="pl-PL"/>
              </w:rPr>
              <w:t>Czystość 5.0</w:t>
            </w:r>
          </w:p>
        </w:tc>
        <w:tc>
          <w:tcPr>
            <w:tcW w:w="1560" w:type="dxa"/>
            <w:tcBorders>
              <w:top w:val="single" w:sz="4" w:space="0" w:color="auto"/>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tcBorders>
              <w:top w:val="single" w:sz="4" w:space="0" w:color="auto"/>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r>
      <w:tr w:rsidR="00A87652" w:rsidRPr="00A87652" w:rsidTr="00A87652">
        <w:tc>
          <w:tcPr>
            <w:tcW w:w="851" w:type="dxa"/>
            <w:tcBorders>
              <w:left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23</w:t>
            </w:r>
          </w:p>
        </w:tc>
        <w:tc>
          <w:tcPr>
            <w:tcW w:w="6520" w:type="dxa"/>
            <w:tcBorders>
              <w:left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Mieszanina kalibracyjna o składzie:</w:t>
            </w:r>
          </w:p>
          <w:p w:rsidR="00A87652" w:rsidRPr="00A87652" w:rsidRDefault="00A87652" w:rsidP="00A87652">
            <w:pPr>
              <w:spacing w:after="0" w:line="240" w:lineRule="auto"/>
              <w:rPr>
                <w:rFonts w:ascii="Times New Roman" w:hAnsi="Times New Roman" w:cs="Times New Roman"/>
                <w:sz w:val="20"/>
                <w:szCs w:val="20"/>
                <w:vertAlign w:val="subscript"/>
              </w:rPr>
            </w:pPr>
            <w:r w:rsidRPr="00A87652">
              <w:rPr>
                <w:rFonts w:ascii="Times New Roman" w:hAnsi="Times New Roman" w:cs="Times New Roman"/>
                <w:sz w:val="20"/>
                <w:szCs w:val="20"/>
              </w:rPr>
              <w:t>15% CO + 5% CO</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+ 25% H</w:t>
            </w:r>
            <w:r w:rsidRPr="00A87652">
              <w:rPr>
                <w:rFonts w:ascii="Times New Roman" w:hAnsi="Times New Roman" w:cs="Times New Roman"/>
                <w:sz w:val="20"/>
                <w:szCs w:val="20"/>
                <w:vertAlign w:val="subscript"/>
              </w:rPr>
              <w:t xml:space="preserve">2 </w:t>
            </w:r>
            <w:r w:rsidRPr="00A87652">
              <w:rPr>
                <w:rFonts w:ascii="Times New Roman" w:hAnsi="Times New Roman" w:cs="Times New Roman"/>
                <w:sz w:val="20"/>
                <w:szCs w:val="20"/>
              </w:rPr>
              <w:t>+ 3% CH</w:t>
            </w:r>
            <w:r w:rsidRPr="00A87652">
              <w:rPr>
                <w:rFonts w:ascii="Times New Roman" w:hAnsi="Times New Roman" w:cs="Times New Roman"/>
                <w:sz w:val="20"/>
                <w:szCs w:val="20"/>
                <w:vertAlign w:val="subscript"/>
              </w:rPr>
              <w:t>4</w:t>
            </w:r>
            <w:r w:rsidRPr="00A87652">
              <w:rPr>
                <w:rFonts w:ascii="Times New Roman" w:hAnsi="Times New Roman" w:cs="Times New Roman"/>
                <w:sz w:val="20"/>
                <w:szCs w:val="20"/>
              </w:rPr>
              <w:t xml:space="preserve"> + 2% C</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H</w:t>
            </w:r>
            <w:r w:rsidRPr="00A87652">
              <w:rPr>
                <w:rFonts w:ascii="Times New Roman" w:hAnsi="Times New Roman" w:cs="Times New Roman"/>
                <w:sz w:val="20"/>
                <w:szCs w:val="20"/>
                <w:vertAlign w:val="subscript"/>
              </w:rPr>
              <w:t>6</w:t>
            </w:r>
            <w:r w:rsidRPr="00A87652">
              <w:rPr>
                <w:rFonts w:ascii="Times New Roman" w:hAnsi="Times New Roman" w:cs="Times New Roman"/>
                <w:sz w:val="20"/>
                <w:szCs w:val="20"/>
              </w:rPr>
              <w:t xml:space="preserve"> + reszta N</w:t>
            </w:r>
            <w:r w:rsidRPr="00A87652">
              <w:rPr>
                <w:rFonts w:ascii="Times New Roman" w:hAnsi="Times New Roman" w:cs="Times New Roman"/>
                <w:sz w:val="20"/>
                <w:szCs w:val="20"/>
                <w:vertAlign w:val="subscript"/>
              </w:rPr>
              <w:t>2</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lang w:eastAsia="pl-PL"/>
              </w:rPr>
              <w:t>Czystość 5.0</w:t>
            </w:r>
          </w:p>
        </w:tc>
        <w:tc>
          <w:tcPr>
            <w:tcW w:w="1560" w:type="dxa"/>
            <w:tcBorders>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tcBorders>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r>
      <w:tr w:rsidR="00A87652" w:rsidRPr="00A87652" w:rsidTr="00A87652">
        <w:tc>
          <w:tcPr>
            <w:tcW w:w="851" w:type="dxa"/>
            <w:tcBorders>
              <w:left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24</w:t>
            </w:r>
          </w:p>
        </w:tc>
        <w:tc>
          <w:tcPr>
            <w:tcW w:w="6520" w:type="dxa"/>
            <w:tcBorders>
              <w:left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Mieszanina kalibracyjna o składzie:</w:t>
            </w:r>
          </w:p>
          <w:p w:rsidR="00A87652" w:rsidRPr="00A87652" w:rsidRDefault="00A87652" w:rsidP="00A87652">
            <w:pPr>
              <w:spacing w:after="0" w:line="240" w:lineRule="auto"/>
              <w:rPr>
                <w:rFonts w:ascii="Times New Roman" w:hAnsi="Times New Roman" w:cs="Times New Roman"/>
                <w:sz w:val="20"/>
                <w:szCs w:val="20"/>
                <w:vertAlign w:val="subscript"/>
              </w:rPr>
            </w:pPr>
            <w:r w:rsidRPr="00A87652">
              <w:rPr>
                <w:rFonts w:ascii="Times New Roman" w:hAnsi="Times New Roman" w:cs="Times New Roman"/>
                <w:sz w:val="20"/>
                <w:szCs w:val="20"/>
              </w:rPr>
              <w:t>1% H</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S + reszta N</w:t>
            </w:r>
            <w:r w:rsidRPr="00A87652">
              <w:rPr>
                <w:rFonts w:ascii="Times New Roman" w:hAnsi="Times New Roman" w:cs="Times New Roman"/>
                <w:sz w:val="20"/>
                <w:szCs w:val="20"/>
                <w:vertAlign w:val="subscript"/>
              </w:rPr>
              <w:t>2</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lang w:eastAsia="pl-PL"/>
              </w:rPr>
              <w:t>Czystość 5.0</w:t>
            </w:r>
          </w:p>
        </w:tc>
        <w:tc>
          <w:tcPr>
            <w:tcW w:w="1560" w:type="dxa"/>
            <w:tcBorders>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tcBorders>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r>
      <w:tr w:rsidR="00A87652" w:rsidRPr="00A87652" w:rsidTr="00A87652">
        <w:tc>
          <w:tcPr>
            <w:tcW w:w="851" w:type="dxa"/>
            <w:tcBorders>
              <w:left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25</w:t>
            </w:r>
          </w:p>
        </w:tc>
        <w:tc>
          <w:tcPr>
            <w:tcW w:w="6520" w:type="dxa"/>
            <w:tcBorders>
              <w:left w:val="single" w:sz="4" w:space="0" w:color="auto"/>
              <w:right w:val="single" w:sz="4" w:space="0" w:color="auto"/>
            </w:tcBorders>
            <w:shd w:val="clear" w:color="auto" w:fill="auto"/>
          </w:tcPr>
          <w:p w:rsidR="00A87652" w:rsidRPr="00A87652" w:rsidRDefault="00A87652" w:rsidP="00A87652">
            <w:pPr>
              <w:keepNext/>
              <w:spacing w:after="0" w:line="240" w:lineRule="auto"/>
              <w:outlineLvl w:val="1"/>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kalibracyjna o składzie: </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33%obj. H</w:t>
            </w:r>
            <w:r w:rsidRPr="00A87652">
              <w:rPr>
                <w:rFonts w:ascii="Times New Roman" w:hAnsi="Times New Roman" w:cs="Times New Roman"/>
                <w:sz w:val="20"/>
                <w:szCs w:val="20"/>
                <w:vertAlign w:val="subscript"/>
              </w:rPr>
              <w:t xml:space="preserve">2 </w:t>
            </w:r>
            <w:r w:rsidRPr="00A87652">
              <w:rPr>
                <w:rFonts w:ascii="Times New Roman" w:hAnsi="Times New Roman" w:cs="Times New Roman"/>
                <w:sz w:val="20"/>
                <w:szCs w:val="20"/>
              </w:rPr>
              <w:t>+ 33%obj. CO + 34%obj. CO</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lang w:eastAsia="pl-PL"/>
              </w:rPr>
              <w:t>Czystość 5.0</w:t>
            </w:r>
          </w:p>
        </w:tc>
        <w:tc>
          <w:tcPr>
            <w:tcW w:w="1560" w:type="dxa"/>
            <w:tcBorders>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tcBorders>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r>
      <w:tr w:rsidR="00A87652" w:rsidRPr="00A87652" w:rsidTr="00A87652">
        <w:tc>
          <w:tcPr>
            <w:tcW w:w="851" w:type="dxa"/>
            <w:tcBorders>
              <w:left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26</w:t>
            </w:r>
          </w:p>
        </w:tc>
        <w:tc>
          <w:tcPr>
            <w:tcW w:w="6520" w:type="dxa"/>
            <w:tcBorders>
              <w:left w:val="single" w:sz="4" w:space="0" w:color="auto"/>
              <w:right w:val="single" w:sz="4" w:space="0" w:color="auto"/>
            </w:tcBorders>
            <w:shd w:val="clear" w:color="auto" w:fill="auto"/>
          </w:tcPr>
          <w:p w:rsidR="00A87652" w:rsidRPr="00A87652" w:rsidRDefault="00A87652" w:rsidP="00A87652">
            <w:pPr>
              <w:keepNext/>
              <w:spacing w:after="0" w:line="240" w:lineRule="auto"/>
              <w:outlineLvl w:val="1"/>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kalibracyjna o składzie: </w:t>
            </w:r>
          </w:p>
          <w:p w:rsidR="00A87652" w:rsidRPr="00A87652" w:rsidRDefault="00A87652" w:rsidP="00A87652">
            <w:pPr>
              <w:spacing w:after="0" w:line="240" w:lineRule="auto"/>
              <w:rPr>
                <w:rFonts w:ascii="Times New Roman" w:hAnsi="Times New Roman" w:cs="Times New Roman"/>
                <w:sz w:val="20"/>
                <w:szCs w:val="20"/>
                <w:vertAlign w:val="subscript"/>
              </w:rPr>
            </w:pPr>
            <w:r w:rsidRPr="00A87652">
              <w:rPr>
                <w:rFonts w:ascii="Times New Roman" w:hAnsi="Times New Roman" w:cs="Times New Roman"/>
                <w:sz w:val="20"/>
                <w:szCs w:val="20"/>
              </w:rPr>
              <w:t>10%obj. CO</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+ 21%obj.O</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 reszta N</w:t>
            </w:r>
            <w:r w:rsidRPr="00A87652">
              <w:rPr>
                <w:rFonts w:ascii="Times New Roman" w:hAnsi="Times New Roman" w:cs="Times New Roman"/>
                <w:sz w:val="20"/>
                <w:szCs w:val="20"/>
                <w:vertAlign w:val="subscript"/>
              </w:rPr>
              <w:t>2</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lang w:eastAsia="pl-PL"/>
              </w:rPr>
              <w:t>Czystość 5.0</w:t>
            </w:r>
          </w:p>
        </w:tc>
        <w:tc>
          <w:tcPr>
            <w:tcW w:w="1560" w:type="dxa"/>
            <w:tcBorders>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tcBorders>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r>
      <w:tr w:rsidR="00A87652" w:rsidRPr="00A87652" w:rsidTr="00A87652">
        <w:tc>
          <w:tcPr>
            <w:tcW w:w="851" w:type="dxa"/>
            <w:tcBorders>
              <w:left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27</w:t>
            </w:r>
          </w:p>
        </w:tc>
        <w:tc>
          <w:tcPr>
            <w:tcW w:w="6520" w:type="dxa"/>
            <w:tcBorders>
              <w:left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Mieszanina 5% H</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reszta N</w:t>
            </w:r>
            <w:r w:rsidRPr="00A87652">
              <w:rPr>
                <w:rFonts w:ascii="Times New Roman" w:hAnsi="Times New Roman" w:cs="Times New Roman"/>
                <w:sz w:val="20"/>
                <w:szCs w:val="20"/>
                <w:vertAlign w:val="subscript"/>
              </w:rPr>
              <w:t>2</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 xml:space="preserve">Czystość 5.0 </w:t>
            </w:r>
          </w:p>
        </w:tc>
        <w:tc>
          <w:tcPr>
            <w:tcW w:w="1560" w:type="dxa"/>
            <w:tcBorders>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tcBorders>
              <w:left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r>
      <w:tr w:rsidR="00A87652" w:rsidRPr="00A87652" w:rsidTr="00A87652">
        <w:tc>
          <w:tcPr>
            <w:tcW w:w="851" w:type="dxa"/>
            <w:tcBorders>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28</w:t>
            </w:r>
          </w:p>
        </w:tc>
        <w:tc>
          <w:tcPr>
            <w:tcW w:w="6520" w:type="dxa"/>
            <w:tcBorders>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Mieszanina 5% O</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reszta He</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 xml:space="preserve">Czystość 5.0 </w:t>
            </w:r>
          </w:p>
        </w:tc>
        <w:tc>
          <w:tcPr>
            <w:tcW w:w="1560" w:type="dxa"/>
            <w:tcBorders>
              <w:left w:val="single" w:sz="4" w:space="0" w:color="auto"/>
              <w:bottom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tcBorders>
              <w:left w:val="single" w:sz="4" w:space="0" w:color="auto"/>
              <w:bottom w:val="single" w:sz="4" w:space="0" w:color="auto"/>
              <w:right w:val="single" w:sz="4" w:space="0" w:color="auto"/>
            </w:tcBorders>
            <w:shd w:val="clear" w:color="auto" w:fill="auto"/>
            <w:vAlign w:val="center"/>
          </w:tcPr>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r>
      <w:tr w:rsidR="00A87652" w:rsidRPr="00A87652" w:rsidTr="00A87652">
        <w:tc>
          <w:tcPr>
            <w:tcW w:w="851" w:type="dxa"/>
            <w:tcBorders>
              <w:top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29</w:t>
            </w:r>
          </w:p>
        </w:tc>
        <w:tc>
          <w:tcPr>
            <w:tcW w:w="6520" w:type="dxa"/>
            <w:tcBorders>
              <w:top w:val="single" w:sz="4" w:space="0" w:color="auto"/>
            </w:tcBorders>
            <w:shd w:val="clear" w:color="auto" w:fill="auto"/>
            <w:hideMark/>
          </w:tcPr>
          <w:p w:rsidR="00A87652" w:rsidRPr="00A87652" w:rsidRDefault="00A87652" w:rsidP="00A87652">
            <w:pPr>
              <w:keepNext/>
              <w:spacing w:before="100" w:beforeAutospacing="1" w:after="100" w:afterAutospacing="1" w:line="240" w:lineRule="auto"/>
              <w:rPr>
                <w:rFonts w:ascii="Times New Roman" w:hAnsi="Times New Roman" w:cs="Times New Roman"/>
                <w:sz w:val="20"/>
                <w:szCs w:val="20"/>
              </w:rPr>
            </w:pPr>
            <w:r w:rsidRPr="00A87652">
              <w:rPr>
                <w:rFonts w:ascii="Times New Roman" w:hAnsi="Times New Roman" w:cs="Times New Roman"/>
                <w:sz w:val="20"/>
                <w:szCs w:val="20"/>
              </w:rPr>
              <w:t>Mieszanina kalibracyjna o składzie:  0,1% H</w:t>
            </w:r>
            <w:r w:rsidRPr="00A87652">
              <w:rPr>
                <w:rFonts w:ascii="Times New Roman" w:hAnsi="Times New Roman" w:cs="Times New Roman"/>
                <w:sz w:val="20"/>
                <w:szCs w:val="20"/>
                <w:vertAlign w:val="subscript"/>
              </w:rPr>
              <w:t xml:space="preserve">2 </w:t>
            </w:r>
            <w:r w:rsidRPr="00A87652">
              <w:rPr>
                <w:rFonts w:ascii="Times New Roman" w:hAnsi="Times New Roman" w:cs="Times New Roman"/>
                <w:sz w:val="20"/>
                <w:szCs w:val="20"/>
              </w:rPr>
              <w:t>S reszta azot   Czystość 5.0</w:t>
            </w:r>
          </w:p>
        </w:tc>
        <w:tc>
          <w:tcPr>
            <w:tcW w:w="1560" w:type="dxa"/>
            <w:tcBorders>
              <w:top w:val="single" w:sz="4" w:space="0" w:color="auto"/>
            </w:tcBorders>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tcBorders>
              <w:top w:val="single" w:sz="4" w:space="0" w:color="auto"/>
            </w:tcBorders>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r>
      <w:tr w:rsidR="00A87652" w:rsidRPr="00A87652" w:rsidTr="00A87652">
        <w:tc>
          <w:tcPr>
            <w:tcW w:w="851" w:type="dxa"/>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30</w:t>
            </w:r>
          </w:p>
        </w:tc>
        <w:tc>
          <w:tcPr>
            <w:tcW w:w="6520" w:type="dxa"/>
            <w:shd w:val="clear" w:color="auto" w:fill="auto"/>
            <w:hideMark/>
          </w:tcPr>
          <w:p w:rsidR="00A87652" w:rsidRPr="00A87652" w:rsidRDefault="00A87652" w:rsidP="00A87652">
            <w:pPr>
              <w:spacing w:before="100" w:beforeAutospacing="1" w:after="100" w:afterAutospacing="1" w:line="240" w:lineRule="auto"/>
              <w:rPr>
                <w:rFonts w:ascii="Times New Roman" w:hAnsi="Times New Roman" w:cs="Times New Roman"/>
                <w:sz w:val="20"/>
                <w:szCs w:val="20"/>
              </w:rPr>
            </w:pPr>
            <w:r w:rsidRPr="00A87652">
              <w:rPr>
                <w:rFonts w:ascii="Times New Roman" w:hAnsi="Times New Roman" w:cs="Times New Roman"/>
                <w:sz w:val="20"/>
                <w:szCs w:val="20"/>
              </w:rPr>
              <w:t>Mieszanina kalibracyjna o składzie:10% CH</w:t>
            </w:r>
            <w:r w:rsidRPr="00A87652">
              <w:rPr>
                <w:rFonts w:ascii="Times New Roman" w:hAnsi="Times New Roman" w:cs="Times New Roman"/>
                <w:sz w:val="20"/>
                <w:szCs w:val="20"/>
                <w:vertAlign w:val="subscript"/>
              </w:rPr>
              <w:t>4</w:t>
            </w:r>
            <w:r w:rsidRPr="00A87652">
              <w:rPr>
                <w:rFonts w:ascii="Times New Roman" w:hAnsi="Times New Roman" w:cs="Times New Roman"/>
                <w:sz w:val="20"/>
                <w:szCs w:val="20"/>
              </w:rPr>
              <w:t xml:space="preserve"> + 10% H</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+ 50% CO</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reszta azot  Czystość 5.0</w:t>
            </w:r>
          </w:p>
        </w:tc>
        <w:tc>
          <w:tcPr>
            <w:tcW w:w="1560"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r>
      <w:tr w:rsidR="00A87652" w:rsidRPr="00A87652" w:rsidTr="00A87652">
        <w:tc>
          <w:tcPr>
            <w:tcW w:w="851" w:type="dxa"/>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lastRenderedPageBreak/>
              <w:t>31</w:t>
            </w:r>
          </w:p>
        </w:tc>
        <w:tc>
          <w:tcPr>
            <w:tcW w:w="6520" w:type="dxa"/>
            <w:shd w:val="clear" w:color="auto" w:fill="auto"/>
            <w:hideMark/>
          </w:tcPr>
          <w:p w:rsidR="00A87652" w:rsidRPr="00A87652" w:rsidRDefault="00A87652" w:rsidP="00A87652">
            <w:pPr>
              <w:spacing w:before="100" w:beforeAutospacing="1" w:after="100" w:afterAutospacing="1" w:line="240" w:lineRule="auto"/>
              <w:rPr>
                <w:rFonts w:ascii="Times New Roman" w:hAnsi="Times New Roman" w:cs="Times New Roman"/>
                <w:sz w:val="20"/>
                <w:szCs w:val="20"/>
              </w:rPr>
            </w:pPr>
            <w:r w:rsidRPr="00A87652">
              <w:rPr>
                <w:rFonts w:ascii="Times New Roman" w:hAnsi="Times New Roman" w:cs="Times New Roman"/>
                <w:sz w:val="20"/>
                <w:szCs w:val="20"/>
              </w:rPr>
              <w:t>Mieszanina kalibracyjna o składzie:70 % CO</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+ 30 %O</w:t>
            </w:r>
            <w:r w:rsidRPr="00A87652">
              <w:rPr>
                <w:rFonts w:ascii="Times New Roman" w:hAnsi="Times New Roman" w:cs="Times New Roman"/>
                <w:sz w:val="20"/>
                <w:szCs w:val="20"/>
                <w:vertAlign w:val="subscript"/>
              </w:rPr>
              <w:t xml:space="preserve">2 </w:t>
            </w:r>
            <w:r w:rsidRPr="00A87652">
              <w:rPr>
                <w:rFonts w:ascii="Times New Roman" w:hAnsi="Times New Roman" w:cs="Times New Roman"/>
                <w:sz w:val="20"/>
                <w:szCs w:val="20"/>
              </w:rPr>
              <w:t>Czystość 5.0</w:t>
            </w:r>
          </w:p>
        </w:tc>
        <w:tc>
          <w:tcPr>
            <w:tcW w:w="1560"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r>
      <w:tr w:rsidR="00A87652" w:rsidRPr="00A87652" w:rsidTr="00A87652">
        <w:tc>
          <w:tcPr>
            <w:tcW w:w="851" w:type="dxa"/>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32</w:t>
            </w:r>
          </w:p>
        </w:tc>
        <w:tc>
          <w:tcPr>
            <w:tcW w:w="6520" w:type="dxa"/>
            <w:shd w:val="clear" w:color="auto" w:fill="auto"/>
            <w:hideMark/>
          </w:tcPr>
          <w:p w:rsidR="00A87652" w:rsidRPr="00A87652" w:rsidRDefault="00A87652" w:rsidP="00A87652">
            <w:pPr>
              <w:keepNext/>
              <w:spacing w:before="100" w:beforeAutospacing="1" w:after="100" w:afterAutospacing="1" w:line="240" w:lineRule="auto"/>
              <w:rPr>
                <w:rFonts w:ascii="Times New Roman" w:hAnsi="Times New Roman" w:cs="Times New Roman"/>
                <w:sz w:val="20"/>
                <w:szCs w:val="20"/>
              </w:rPr>
            </w:pPr>
            <w:r w:rsidRPr="00A87652">
              <w:rPr>
                <w:rFonts w:ascii="Times New Roman" w:hAnsi="Times New Roman" w:cs="Times New Roman"/>
                <w:sz w:val="20"/>
                <w:szCs w:val="20"/>
              </w:rPr>
              <w:t>Mieszanina kalibracyjna o składzie: 0,3% C</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H</w:t>
            </w:r>
            <w:r w:rsidRPr="00A87652">
              <w:rPr>
                <w:rFonts w:ascii="Times New Roman" w:hAnsi="Times New Roman" w:cs="Times New Roman"/>
                <w:sz w:val="20"/>
                <w:szCs w:val="20"/>
                <w:vertAlign w:val="subscript"/>
              </w:rPr>
              <w:t xml:space="preserve">6 </w:t>
            </w:r>
            <w:r w:rsidRPr="00A87652">
              <w:rPr>
                <w:rFonts w:ascii="Times New Roman" w:hAnsi="Times New Roman" w:cs="Times New Roman"/>
                <w:sz w:val="20"/>
                <w:szCs w:val="20"/>
              </w:rPr>
              <w:t>+ 0,1 %CH</w:t>
            </w:r>
            <w:r w:rsidRPr="00A87652">
              <w:rPr>
                <w:rFonts w:ascii="Times New Roman" w:hAnsi="Times New Roman" w:cs="Times New Roman"/>
                <w:sz w:val="20"/>
                <w:szCs w:val="20"/>
                <w:vertAlign w:val="subscript"/>
              </w:rPr>
              <w:t xml:space="preserve">4  </w:t>
            </w:r>
            <w:r w:rsidRPr="00A87652">
              <w:rPr>
                <w:rFonts w:ascii="Times New Roman" w:hAnsi="Times New Roman" w:cs="Times New Roman"/>
                <w:sz w:val="20"/>
                <w:szCs w:val="20"/>
              </w:rPr>
              <w:t xml:space="preserve"> reszta azot  Czystość 5.0</w:t>
            </w:r>
          </w:p>
        </w:tc>
        <w:tc>
          <w:tcPr>
            <w:tcW w:w="1560"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r>
      <w:tr w:rsidR="00A87652" w:rsidRPr="00A87652" w:rsidTr="00A87652">
        <w:tc>
          <w:tcPr>
            <w:tcW w:w="851" w:type="dxa"/>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33</w:t>
            </w:r>
          </w:p>
        </w:tc>
        <w:tc>
          <w:tcPr>
            <w:tcW w:w="6520" w:type="dxa"/>
            <w:shd w:val="clear" w:color="auto" w:fill="auto"/>
            <w:hideMark/>
          </w:tcPr>
          <w:p w:rsidR="00A87652" w:rsidRPr="00A87652" w:rsidRDefault="00A87652" w:rsidP="00A87652">
            <w:pPr>
              <w:keepNext/>
              <w:spacing w:before="100" w:beforeAutospacing="1" w:after="100" w:afterAutospacing="1" w:line="240" w:lineRule="auto"/>
              <w:rPr>
                <w:rFonts w:ascii="Times New Roman" w:hAnsi="Times New Roman" w:cs="Times New Roman"/>
                <w:sz w:val="20"/>
                <w:szCs w:val="20"/>
              </w:rPr>
            </w:pPr>
            <w:r w:rsidRPr="00A87652">
              <w:rPr>
                <w:rFonts w:ascii="Times New Roman" w:hAnsi="Times New Roman" w:cs="Times New Roman"/>
                <w:sz w:val="20"/>
                <w:szCs w:val="20"/>
              </w:rPr>
              <w:t>Mieszanina kalibracyjna o składzie: 70% H</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reszta azot Czystość 5.0</w:t>
            </w:r>
          </w:p>
        </w:tc>
        <w:tc>
          <w:tcPr>
            <w:tcW w:w="1560"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r>
      <w:tr w:rsidR="00A87652" w:rsidRPr="00A87652" w:rsidTr="00A87652">
        <w:tc>
          <w:tcPr>
            <w:tcW w:w="851" w:type="dxa"/>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34</w:t>
            </w:r>
          </w:p>
        </w:tc>
        <w:tc>
          <w:tcPr>
            <w:tcW w:w="6520" w:type="dxa"/>
            <w:shd w:val="clear" w:color="auto" w:fill="auto"/>
            <w:hideMark/>
          </w:tcPr>
          <w:p w:rsidR="00A87652" w:rsidRPr="00A87652" w:rsidRDefault="00A87652" w:rsidP="00A87652">
            <w:pPr>
              <w:spacing w:before="100" w:beforeAutospacing="1" w:after="100" w:afterAutospacing="1" w:line="240" w:lineRule="auto"/>
              <w:rPr>
                <w:rFonts w:ascii="Times New Roman" w:hAnsi="Times New Roman" w:cs="Times New Roman"/>
                <w:sz w:val="20"/>
                <w:szCs w:val="20"/>
              </w:rPr>
            </w:pPr>
            <w:r w:rsidRPr="00A87652">
              <w:rPr>
                <w:rFonts w:ascii="Times New Roman" w:hAnsi="Times New Roman" w:cs="Times New Roman"/>
                <w:sz w:val="20"/>
                <w:szCs w:val="20"/>
              </w:rPr>
              <w:t>Mieszanina  kalibracyjna o składzie: 0,2% SO</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reszta azot Czystość 5.0 </w:t>
            </w:r>
          </w:p>
        </w:tc>
        <w:tc>
          <w:tcPr>
            <w:tcW w:w="1560"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r>
      <w:tr w:rsidR="00A87652" w:rsidRPr="00A87652" w:rsidTr="00A87652">
        <w:tc>
          <w:tcPr>
            <w:tcW w:w="851" w:type="dxa"/>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35</w:t>
            </w:r>
          </w:p>
        </w:tc>
        <w:tc>
          <w:tcPr>
            <w:tcW w:w="6520" w:type="dxa"/>
            <w:shd w:val="clear" w:color="auto" w:fill="auto"/>
            <w:hideMark/>
          </w:tcPr>
          <w:p w:rsidR="00A87652" w:rsidRPr="00A87652" w:rsidRDefault="00A87652" w:rsidP="00A87652">
            <w:pPr>
              <w:spacing w:before="100" w:beforeAutospacing="1" w:after="100" w:afterAutospacing="1" w:line="240" w:lineRule="auto"/>
              <w:rPr>
                <w:rFonts w:ascii="Times New Roman" w:hAnsi="Times New Roman" w:cs="Times New Roman"/>
                <w:sz w:val="20"/>
                <w:szCs w:val="20"/>
              </w:rPr>
            </w:pPr>
            <w:r w:rsidRPr="00A87652">
              <w:rPr>
                <w:rFonts w:ascii="Times New Roman" w:hAnsi="Times New Roman" w:cs="Times New Roman"/>
                <w:sz w:val="20"/>
                <w:szCs w:val="20"/>
              </w:rPr>
              <w:t>Mieszanina  kalibracyjna o składzie:  1 % SO</w:t>
            </w:r>
            <w:r w:rsidRPr="00A87652">
              <w:rPr>
                <w:rFonts w:ascii="Times New Roman" w:hAnsi="Times New Roman" w:cs="Times New Roman"/>
                <w:sz w:val="20"/>
                <w:szCs w:val="20"/>
                <w:vertAlign w:val="subscript"/>
              </w:rPr>
              <w:t>2</w:t>
            </w:r>
            <w:r w:rsidRPr="00A87652">
              <w:rPr>
                <w:rFonts w:ascii="Times New Roman" w:hAnsi="Times New Roman" w:cs="Times New Roman"/>
                <w:sz w:val="20"/>
                <w:szCs w:val="20"/>
              </w:rPr>
              <w:t xml:space="preserve"> reszta azot Czystość 5.0 </w:t>
            </w:r>
          </w:p>
        </w:tc>
        <w:tc>
          <w:tcPr>
            <w:tcW w:w="1560"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r>
      <w:tr w:rsidR="00A87652" w:rsidRPr="00A87652" w:rsidTr="00A87652">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36</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3.5 % v/v metanu w powietrzu, 10 l, 150 bar o czystości 4.5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r>
      <w:tr w:rsidR="00A87652" w:rsidRPr="00A87652" w:rsidTr="00A87652">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37</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50 % v/v metanu w powietrzu, 10 l, 150 bar o czystości 3.5 ( w dolnej strefie wybuchowości)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16680">
            <w:pPr>
              <w:numPr>
                <w:ilvl w:val="0"/>
                <w:numId w:val="17"/>
              </w:num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r>
      <w:tr w:rsidR="00A87652" w:rsidRPr="00A87652" w:rsidTr="00A87652">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38</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1.0 % v/v metanu + 100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 xml:space="preserve"> </w:t>
            </w:r>
            <w:proofErr w:type="spellStart"/>
            <w:r w:rsidRPr="00A87652">
              <w:rPr>
                <w:rFonts w:ascii="Times New Roman" w:eastAsia="Times New Roman" w:hAnsi="Times New Roman" w:cs="Times New Roman"/>
                <w:sz w:val="20"/>
                <w:szCs w:val="20"/>
                <w:lang w:eastAsia="pl-PL"/>
              </w:rPr>
              <w:t>hexametylodisiloxanu</w:t>
            </w:r>
            <w:proofErr w:type="spellEnd"/>
            <w:r w:rsidRPr="00A87652">
              <w:rPr>
                <w:rFonts w:ascii="Times New Roman" w:eastAsia="Times New Roman" w:hAnsi="Times New Roman" w:cs="Times New Roman"/>
                <w:sz w:val="20"/>
                <w:szCs w:val="20"/>
                <w:lang w:eastAsia="pl-PL"/>
              </w:rPr>
              <w:t xml:space="preserve"> w powietrzu, 2 l, 150 bar o czystości 4.5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jc w:val="center"/>
              <w:rPr>
                <w:rFonts w:cs="Times New Roman"/>
                <w:sz w:val="20"/>
                <w:szCs w:val="20"/>
              </w:rPr>
            </w:pPr>
            <w:r w:rsidRPr="00A87652">
              <w:rPr>
                <w:rFonts w:ascii="Times New Roman" w:eastAsia="Times New Roman" w:hAnsi="Times New Roman" w:cs="Times New Roman"/>
                <w:sz w:val="20"/>
                <w:szCs w:val="20"/>
                <w:lang w:eastAsia="pl-PL"/>
              </w:rPr>
              <w:t>2 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r>
      <w:tr w:rsidR="00A87652" w:rsidRPr="00A87652" w:rsidTr="00A87652">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39</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50 % metanu + 6.5 % tlenu w azocie, 2 l, 150 bar, o czystości 4.5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 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autoSpaceDE w:val="0"/>
              <w:autoSpaceDN w:val="0"/>
              <w:adjustRightInd w:val="0"/>
              <w:spacing w:after="0" w:line="36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w:t>
            </w:r>
          </w:p>
        </w:tc>
      </w:tr>
      <w:tr w:rsidR="00A87652" w:rsidRPr="00A87652" w:rsidTr="00A87652">
        <w:tc>
          <w:tcPr>
            <w:tcW w:w="851" w:type="dxa"/>
            <w:tcBorders>
              <w:top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40</w:t>
            </w:r>
          </w:p>
        </w:tc>
        <w:tc>
          <w:tcPr>
            <w:tcW w:w="6520" w:type="dxa"/>
            <w:tcBorders>
              <w:top w:val="single" w:sz="4" w:space="0" w:color="auto"/>
            </w:tcBorders>
            <w:shd w:val="clear" w:color="auto" w:fill="auto"/>
          </w:tcPr>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Mieszanina:</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Wodór 0,05%</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Tlenek węgla 0,1%</w:t>
            </w:r>
          </w:p>
          <w:p w:rsidR="00A87652" w:rsidRPr="00A87652" w:rsidRDefault="00A87652" w:rsidP="00A87652">
            <w:pPr>
              <w:spacing w:after="0" w:line="240" w:lineRule="auto"/>
              <w:rPr>
                <w:rFonts w:ascii="Times New Roman" w:hAnsi="Times New Roman" w:cs="Times New Roman"/>
                <w:sz w:val="20"/>
                <w:szCs w:val="20"/>
              </w:rPr>
            </w:pPr>
            <w:proofErr w:type="spellStart"/>
            <w:r w:rsidRPr="00A87652">
              <w:rPr>
                <w:rFonts w:ascii="Times New Roman" w:hAnsi="Times New Roman" w:cs="Times New Roman"/>
                <w:sz w:val="20"/>
                <w:szCs w:val="20"/>
              </w:rPr>
              <w:t>Ditlenek</w:t>
            </w:r>
            <w:proofErr w:type="spellEnd"/>
            <w:r w:rsidRPr="00A87652">
              <w:rPr>
                <w:rFonts w:ascii="Times New Roman" w:hAnsi="Times New Roman" w:cs="Times New Roman"/>
                <w:sz w:val="20"/>
                <w:szCs w:val="20"/>
              </w:rPr>
              <w:t xml:space="preserve"> węgla 2%</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Metan 2%</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Tlen 22%</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Azot 73,4%</w:t>
            </w:r>
          </w:p>
        </w:tc>
        <w:tc>
          <w:tcPr>
            <w:tcW w:w="1560" w:type="dxa"/>
            <w:tcBorders>
              <w:top w:val="single" w:sz="4" w:space="0" w:color="auto"/>
            </w:tcBorders>
            <w:shd w:val="clear" w:color="auto" w:fill="auto"/>
          </w:tcPr>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tcBorders>
              <w:top w:val="single" w:sz="4" w:space="0" w:color="auto"/>
            </w:tcBorders>
            <w:shd w:val="clear" w:color="auto" w:fill="auto"/>
          </w:tcPr>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r>
      <w:tr w:rsidR="00A87652" w:rsidRPr="00A87652" w:rsidTr="00A87652">
        <w:trPr>
          <w:trHeight w:val="1610"/>
        </w:trPr>
        <w:tc>
          <w:tcPr>
            <w:tcW w:w="851" w:type="dxa"/>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41</w:t>
            </w:r>
          </w:p>
        </w:tc>
        <w:tc>
          <w:tcPr>
            <w:tcW w:w="6520" w:type="dxa"/>
            <w:shd w:val="clear" w:color="auto" w:fill="auto"/>
          </w:tcPr>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Mieszanina gazowa (wzorcująca)</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Wodór 0,01%</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Tlenek węgla 0,005%</w:t>
            </w:r>
          </w:p>
          <w:p w:rsidR="00A87652" w:rsidRPr="00A87652" w:rsidRDefault="00A87652" w:rsidP="00A87652">
            <w:pPr>
              <w:spacing w:after="0" w:line="240" w:lineRule="auto"/>
              <w:rPr>
                <w:rFonts w:ascii="Times New Roman" w:hAnsi="Times New Roman" w:cs="Times New Roman"/>
                <w:sz w:val="20"/>
                <w:szCs w:val="20"/>
              </w:rPr>
            </w:pPr>
            <w:proofErr w:type="spellStart"/>
            <w:r w:rsidRPr="00A87652">
              <w:rPr>
                <w:rFonts w:ascii="Times New Roman" w:hAnsi="Times New Roman" w:cs="Times New Roman"/>
                <w:sz w:val="20"/>
                <w:szCs w:val="20"/>
              </w:rPr>
              <w:t>Ditlenek</w:t>
            </w:r>
            <w:proofErr w:type="spellEnd"/>
            <w:r w:rsidRPr="00A87652">
              <w:rPr>
                <w:rFonts w:ascii="Times New Roman" w:hAnsi="Times New Roman" w:cs="Times New Roman"/>
                <w:sz w:val="20"/>
                <w:szCs w:val="20"/>
              </w:rPr>
              <w:t xml:space="preserve"> węgla 0,01%</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Metan 40%</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Tlen 2%</w:t>
            </w:r>
          </w:p>
          <w:p w:rsidR="00A87652" w:rsidRPr="00A87652" w:rsidRDefault="00A87652" w:rsidP="00A87652">
            <w:pPr>
              <w:spacing w:after="0" w:line="240" w:lineRule="auto"/>
              <w:rPr>
                <w:rFonts w:ascii="Times New Roman" w:hAnsi="Times New Roman" w:cs="Times New Roman"/>
                <w:sz w:val="20"/>
                <w:szCs w:val="20"/>
              </w:rPr>
            </w:pPr>
            <w:r w:rsidRPr="00A87652">
              <w:rPr>
                <w:rFonts w:ascii="Times New Roman" w:hAnsi="Times New Roman" w:cs="Times New Roman"/>
                <w:sz w:val="20"/>
                <w:szCs w:val="20"/>
              </w:rPr>
              <w:t>Azot 57,975%</w:t>
            </w:r>
          </w:p>
        </w:tc>
        <w:tc>
          <w:tcPr>
            <w:tcW w:w="1560" w:type="dxa"/>
            <w:shd w:val="clear" w:color="auto" w:fill="auto"/>
          </w:tcPr>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2 l</w:t>
            </w:r>
          </w:p>
        </w:tc>
        <w:tc>
          <w:tcPr>
            <w:tcW w:w="1417" w:type="dxa"/>
            <w:shd w:val="clear" w:color="auto" w:fill="auto"/>
          </w:tcPr>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p>
          <w:p w:rsidR="00A87652" w:rsidRPr="00A87652" w:rsidRDefault="00A87652" w:rsidP="00A87652">
            <w:pPr>
              <w:spacing w:after="0"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r>
      <w:tr w:rsidR="00A87652" w:rsidRPr="00A87652" w:rsidTr="00A87652">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42</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ind w:left="40"/>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H2 10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w N2</w:t>
            </w:r>
          </w:p>
          <w:p w:rsidR="00A87652" w:rsidRPr="00A87652" w:rsidRDefault="00A87652" w:rsidP="00A87652">
            <w:pPr>
              <w:spacing w:after="0" w:line="240" w:lineRule="auto"/>
              <w:ind w:left="40"/>
              <w:rPr>
                <w:rFonts w:ascii="Times New Roman" w:hAnsi="Times New Roman" w:cs="Times New Roman"/>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r>
      <w:tr w:rsidR="00A87652" w:rsidRPr="00A87652" w:rsidTr="00A87652">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43</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ind w:left="40"/>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H2 10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w N2 </w:t>
            </w:r>
            <w:r w:rsidRPr="00A87652">
              <w:rPr>
                <w:rFonts w:ascii="Times New Roman" w:eastAsia="Times New Roman" w:hAnsi="Times New Roman" w:cs="Times New Roman"/>
                <w:sz w:val="20"/>
                <w:szCs w:val="20"/>
                <w:lang w:eastAsia="pl-PL"/>
              </w:rPr>
              <w:t xml:space="preserve"> ze świadectwem wzorcowania zgodnie z PN-EN ISO /IEC 17025 lub równoważne</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r>
      <w:tr w:rsidR="00A87652" w:rsidRPr="00A87652" w:rsidTr="00A87652">
        <w:tc>
          <w:tcPr>
            <w:tcW w:w="851" w:type="dxa"/>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44</w:t>
            </w:r>
          </w:p>
        </w:tc>
        <w:tc>
          <w:tcPr>
            <w:tcW w:w="6520" w:type="dxa"/>
            <w:shd w:val="clear" w:color="auto" w:fill="auto"/>
            <w:hideMark/>
          </w:tcPr>
          <w:p w:rsidR="00A87652" w:rsidRPr="00A87652" w:rsidRDefault="00A87652" w:rsidP="00A87652">
            <w:pPr>
              <w:spacing w:after="0" w:line="240" w:lineRule="auto"/>
              <w:ind w:left="40"/>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H2 60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w N2</w:t>
            </w:r>
          </w:p>
          <w:p w:rsidR="00A87652" w:rsidRPr="00A87652" w:rsidRDefault="00A87652" w:rsidP="00A87652">
            <w:pPr>
              <w:spacing w:after="0" w:line="240" w:lineRule="auto"/>
              <w:ind w:left="40"/>
              <w:rPr>
                <w:rFonts w:ascii="Times New Roman" w:hAnsi="Times New Roman" w:cs="Times New Roman"/>
                <w:sz w:val="20"/>
                <w:szCs w:val="20"/>
                <w:lang w:eastAsia="pl-PL"/>
              </w:rPr>
            </w:pPr>
          </w:p>
        </w:tc>
        <w:tc>
          <w:tcPr>
            <w:tcW w:w="1560"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r>
      <w:tr w:rsidR="00A87652" w:rsidRPr="00A87652" w:rsidTr="00A87652">
        <w:tc>
          <w:tcPr>
            <w:tcW w:w="851" w:type="dxa"/>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45</w:t>
            </w:r>
          </w:p>
        </w:tc>
        <w:tc>
          <w:tcPr>
            <w:tcW w:w="6520" w:type="dxa"/>
            <w:shd w:val="clear" w:color="auto" w:fill="auto"/>
            <w:hideMark/>
          </w:tcPr>
          <w:p w:rsidR="00A87652" w:rsidRPr="00A87652" w:rsidRDefault="00A87652" w:rsidP="00A87652">
            <w:pPr>
              <w:spacing w:after="0" w:line="240" w:lineRule="auto"/>
              <w:ind w:left="40"/>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H2 60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w N2 </w:t>
            </w:r>
            <w:r w:rsidRPr="00A87652">
              <w:rPr>
                <w:rFonts w:ascii="Times New Roman" w:eastAsia="Times New Roman" w:hAnsi="Times New Roman" w:cs="Times New Roman"/>
                <w:sz w:val="20"/>
                <w:szCs w:val="20"/>
                <w:lang w:eastAsia="pl-PL"/>
              </w:rPr>
              <w:t>ze świadectwem wzorcowania zgodnie z PN-EN ISO /IEC 17025 lub równoważne</w:t>
            </w:r>
          </w:p>
        </w:tc>
        <w:tc>
          <w:tcPr>
            <w:tcW w:w="1560"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r>
      <w:tr w:rsidR="00A87652" w:rsidRPr="00A87652" w:rsidTr="00A87652">
        <w:tc>
          <w:tcPr>
            <w:tcW w:w="851" w:type="dxa"/>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46</w:t>
            </w:r>
          </w:p>
        </w:tc>
        <w:tc>
          <w:tcPr>
            <w:tcW w:w="6520" w:type="dxa"/>
            <w:shd w:val="clear" w:color="auto" w:fill="auto"/>
            <w:hideMark/>
          </w:tcPr>
          <w:p w:rsidR="00A87652" w:rsidRPr="00A87652" w:rsidRDefault="00A87652" w:rsidP="00A87652">
            <w:pPr>
              <w:spacing w:after="0" w:line="240" w:lineRule="auto"/>
              <w:ind w:left="40"/>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H2 300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w N2</w:t>
            </w:r>
          </w:p>
          <w:p w:rsidR="00A87652" w:rsidRPr="00A87652" w:rsidRDefault="00A87652" w:rsidP="00A87652">
            <w:pPr>
              <w:spacing w:after="0" w:line="240" w:lineRule="auto"/>
              <w:ind w:left="40"/>
              <w:rPr>
                <w:rFonts w:ascii="Times New Roman" w:hAnsi="Times New Roman" w:cs="Times New Roman"/>
                <w:sz w:val="20"/>
                <w:szCs w:val="20"/>
                <w:lang w:eastAsia="pl-PL"/>
              </w:rPr>
            </w:pPr>
          </w:p>
        </w:tc>
        <w:tc>
          <w:tcPr>
            <w:tcW w:w="1560"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r>
      <w:tr w:rsidR="00A87652" w:rsidRPr="00A87652" w:rsidTr="00A87652">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47</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spacing w:after="0" w:line="240" w:lineRule="auto"/>
              <w:ind w:left="40"/>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H2 300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w N2</w:t>
            </w:r>
            <w:r w:rsidRPr="00A87652">
              <w:rPr>
                <w:rFonts w:ascii="Times New Roman" w:eastAsia="Times New Roman" w:hAnsi="Times New Roman" w:cs="Times New Roman"/>
                <w:sz w:val="20"/>
                <w:szCs w:val="20"/>
                <w:lang w:eastAsia="pl-PL"/>
              </w:rPr>
              <w:t xml:space="preserve">  ze świadectwem wzorcowania zgodnie z PN-EN ISO /IEC 17025 lub równoważne</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r>
      <w:tr w:rsidR="00A87652" w:rsidRPr="00A87652" w:rsidTr="00A87652">
        <w:trPr>
          <w:trHeight w:val="369"/>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48</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Mieszanina O2 20,95 % w N2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keepNext/>
              <w:spacing w:after="0" w:line="240" w:lineRule="auto"/>
              <w:jc w:val="center"/>
              <w:outlineLvl w:val="0"/>
              <w:rPr>
                <w:rFonts w:cs="Times New Roman"/>
                <w:sz w:val="20"/>
                <w:szCs w:val="20"/>
                <w:lang w:eastAsia="pl-PL"/>
              </w:rPr>
            </w:pPr>
            <w:r w:rsidRPr="00A87652">
              <w:rPr>
                <w:rFonts w:ascii="Times New Roman" w:eastAsia="Times New Roman" w:hAnsi="Times New Roman" w:cs="Times New Roman"/>
                <w:sz w:val="20"/>
                <w:szCs w:val="20"/>
                <w:lang w:eastAsia="pl-PL"/>
              </w:rPr>
              <w:t>2</w:t>
            </w:r>
          </w:p>
        </w:tc>
      </w:tr>
      <w:tr w:rsidR="00A87652" w:rsidRPr="00A87652" w:rsidTr="00A87652">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49</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Mieszanina O2 20,95 % w N2 ze świadectwem wzorcowania zgodnie z PN-EN ISO /IEC 17025 lub równoważne</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w:t>
            </w:r>
          </w:p>
        </w:tc>
      </w:tr>
      <w:tr w:rsidR="00A87652" w:rsidRPr="00A87652" w:rsidTr="00A87652">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50</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Mieszanina CO 400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 xml:space="preserve"> w N2</w:t>
            </w: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w:t>
            </w:r>
          </w:p>
        </w:tc>
      </w:tr>
      <w:tr w:rsidR="00A87652" w:rsidRPr="00A87652" w:rsidTr="00A87652">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51</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Mieszanina CO 400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 xml:space="preserve"> w N2  ze świadectwem wzorcowania zgodnie z PN-EN ISO /IEC 17025 lub równoważne</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p w:rsidR="00A87652" w:rsidRPr="00A87652" w:rsidRDefault="00A87652" w:rsidP="00A87652">
            <w:pPr>
              <w:jc w:val="center"/>
              <w:rPr>
                <w:rFonts w:cs="Times New Roman"/>
                <w:sz w:val="20"/>
                <w:szCs w:val="20"/>
                <w:lang w:eastAsia="pl-PL"/>
              </w:rPr>
            </w:pPr>
            <w:r w:rsidRPr="00A87652">
              <w:rPr>
                <w:rFonts w:cs="Times New Roman"/>
                <w:sz w:val="20"/>
                <w:szCs w:val="20"/>
                <w:lang w:eastAsia="pl-PL"/>
              </w:rPr>
              <w:t>2</w:t>
            </w:r>
          </w:p>
        </w:tc>
      </w:tr>
      <w:tr w:rsidR="00A87652" w:rsidRPr="00A87652" w:rsidTr="00A87652">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52</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Mieszanina CO 30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 xml:space="preserve"> w N2</w:t>
            </w:r>
          </w:p>
          <w:p w:rsidR="00A87652" w:rsidRPr="00A87652" w:rsidRDefault="00A87652" w:rsidP="00A87652">
            <w:pPr>
              <w:spacing w:after="0" w:line="240" w:lineRule="auto"/>
              <w:rPr>
                <w:rFonts w:ascii="Times New Roman" w:eastAsia="Times New Roman" w:hAnsi="Times New Roman" w:cs="Times New Roman"/>
                <w:sz w:val="20"/>
                <w:szCs w:val="20"/>
                <w:lang w:eastAsia="pl-PL"/>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w:t>
            </w:r>
          </w:p>
        </w:tc>
      </w:tr>
      <w:tr w:rsidR="00A87652" w:rsidRPr="00A87652" w:rsidTr="00A87652">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lastRenderedPageBreak/>
              <w:t>53</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 xml:space="preserve">Mieszanina CO 30 </w:t>
            </w:r>
            <w:proofErr w:type="spellStart"/>
            <w:r w:rsidRPr="00A87652">
              <w:rPr>
                <w:rFonts w:ascii="Times New Roman" w:eastAsia="Times New Roman" w:hAnsi="Times New Roman" w:cs="Times New Roman"/>
                <w:sz w:val="20"/>
                <w:szCs w:val="20"/>
                <w:lang w:eastAsia="pl-PL"/>
              </w:rPr>
              <w:t>ppm</w:t>
            </w:r>
            <w:proofErr w:type="spellEnd"/>
            <w:r w:rsidRPr="00A87652">
              <w:rPr>
                <w:rFonts w:ascii="Times New Roman" w:eastAsia="Times New Roman" w:hAnsi="Times New Roman" w:cs="Times New Roman"/>
                <w:sz w:val="20"/>
                <w:szCs w:val="20"/>
                <w:lang w:eastAsia="pl-PL"/>
              </w:rPr>
              <w:t xml:space="preserve"> w N2  ze świadectwem wzorcowania zgodnie z PN-EN ISO /IEC 17025 lub równoważne</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p>
          <w:p w:rsidR="00A87652" w:rsidRPr="00A87652" w:rsidRDefault="00A87652" w:rsidP="00A87652">
            <w:pPr>
              <w:spacing w:after="0" w:line="240" w:lineRule="auto"/>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10 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keepNext/>
              <w:spacing w:after="0" w:line="240" w:lineRule="auto"/>
              <w:jc w:val="center"/>
              <w:outlineLvl w:val="0"/>
              <w:rPr>
                <w:rFonts w:ascii="Times New Roman" w:eastAsia="Times New Roman" w:hAnsi="Times New Roman" w:cs="Times New Roman"/>
                <w:sz w:val="20"/>
                <w:szCs w:val="20"/>
                <w:lang w:eastAsia="pl-PL"/>
              </w:rPr>
            </w:pPr>
          </w:p>
          <w:p w:rsidR="00A87652" w:rsidRPr="00A87652" w:rsidRDefault="00A87652" w:rsidP="00A87652">
            <w:pPr>
              <w:jc w:val="center"/>
              <w:rPr>
                <w:rFonts w:cs="Times New Roman"/>
                <w:sz w:val="20"/>
                <w:szCs w:val="20"/>
                <w:lang w:eastAsia="pl-PL"/>
              </w:rPr>
            </w:pPr>
            <w:r w:rsidRPr="00A87652">
              <w:rPr>
                <w:rFonts w:cs="Times New Roman"/>
                <w:sz w:val="20"/>
                <w:szCs w:val="20"/>
                <w:lang w:eastAsia="pl-PL"/>
              </w:rPr>
              <w:t>2</w:t>
            </w:r>
          </w:p>
        </w:tc>
      </w:tr>
      <w:tr w:rsidR="00A87652" w:rsidRPr="00A87652" w:rsidTr="00A87652">
        <w:tc>
          <w:tcPr>
            <w:tcW w:w="851" w:type="dxa"/>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54</w:t>
            </w:r>
          </w:p>
        </w:tc>
        <w:tc>
          <w:tcPr>
            <w:tcW w:w="6520" w:type="dxa"/>
            <w:shd w:val="clear" w:color="auto" w:fill="auto"/>
            <w:hideMark/>
          </w:tcPr>
          <w:p w:rsidR="00A87652" w:rsidRPr="00A87652" w:rsidRDefault="00A87652" w:rsidP="00A87652">
            <w:pPr>
              <w:spacing w:after="0" w:line="360" w:lineRule="auto"/>
              <w:ind w:left="357" w:hanging="210"/>
              <w:rPr>
                <w:rFonts w:ascii="Times New Roman" w:hAnsi="Times New Roman" w:cs="Times New Roman"/>
                <w:sz w:val="20"/>
                <w:szCs w:val="20"/>
              </w:rPr>
            </w:pPr>
            <w:r w:rsidRPr="00A87652">
              <w:rPr>
                <w:rFonts w:ascii="Times New Roman" w:hAnsi="Times New Roman" w:cs="Times New Roman"/>
                <w:sz w:val="20"/>
                <w:szCs w:val="20"/>
                <w:lang w:eastAsia="pl-PL"/>
              </w:rPr>
              <w:t>Mieszanina CO (1%), H2 (1%), CO2 (4 %), CH4 (15%) w N2</w:t>
            </w:r>
          </w:p>
        </w:tc>
        <w:tc>
          <w:tcPr>
            <w:tcW w:w="1560" w:type="dxa"/>
            <w:shd w:val="clear" w:color="auto" w:fill="auto"/>
            <w:vAlign w:val="center"/>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shd w:val="clear" w:color="auto" w:fill="auto"/>
            <w:vAlign w:val="center"/>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r>
      <w:tr w:rsidR="00A87652" w:rsidRPr="00A87652" w:rsidTr="00A87652">
        <w:tc>
          <w:tcPr>
            <w:tcW w:w="851" w:type="dxa"/>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55</w:t>
            </w:r>
          </w:p>
        </w:tc>
        <w:tc>
          <w:tcPr>
            <w:tcW w:w="6520" w:type="dxa"/>
            <w:shd w:val="clear" w:color="auto" w:fill="auto"/>
          </w:tcPr>
          <w:p w:rsidR="00A87652" w:rsidRPr="00A87652" w:rsidRDefault="00A87652" w:rsidP="00A87652">
            <w:pPr>
              <w:spacing w:after="0" w:line="240" w:lineRule="auto"/>
              <w:ind w:left="175"/>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CO (1%), H2 (1%), CO2 (4 %), CH4 (15%) w N2  </w:t>
            </w:r>
            <w:r w:rsidRPr="00A87652">
              <w:rPr>
                <w:rFonts w:ascii="Times New Roman" w:eastAsia="Times New Roman" w:hAnsi="Times New Roman" w:cs="Times New Roman"/>
                <w:sz w:val="20"/>
                <w:szCs w:val="20"/>
                <w:lang w:eastAsia="pl-PL"/>
              </w:rPr>
              <w:t xml:space="preserve">  ze świadectwem wzorcowania zgodnie z PN-EN ISO /IEC 17025 lub równoważne</w:t>
            </w:r>
          </w:p>
        </w:tc>
        <w:tc>
          <w:tcPr>
            <w:tcW w:w="1560" w:type="dxa"/>
            <w:shd w:val="clear" w:color="auto" w:fill="auto"/>
            <w:vAlign w:val="center"/>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shd w:val="clear" w:color="auto" w:fill="auto"/>
            <w:vAlign w:val="center"/>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r>
      <w:tr w:rsidR="00A87652" w:rsidRPr="00A87652" w:rsidTr="00A87652">
        <w:tc>
          <w:tcPr>
            <w:tcW w:w="851" w:type="dxa"/>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56</w:t>
            </w:r>
          </w:p>
        </w:tc>
        <w:tc>
          <w:tcPr>
            <w:tcW w:w="6520" w:type="dxa"/>
            <w:shd w:val="clear" w:color="auto" w:fill="auto"/>
          </w:tcPr>
          <w:p w:rsidR="00A87652" w:rsidRPr="00A87652" w:rsidRDefault="00A87652" w:rsidP="00A87652">
            <w:pPr>
              <w:spacing w:after="0" w:line="360" w:lineRule="auto"/>
              <w:ind w:left="175" w:hanging="28"/>
              <w:rPr>
                <w:rFonts w:ascii="Times New Roman" w:hAnsi="Times New Roman" w:cs="Times New Roman"/>
                <w:sz w:val="20"/>
                <w:szCs w:val="20"/>
              </w:rPr>
            </w:pPr>
            <w:r w:rsidRPr="00A87652">
              <w:rPr>
                <w:rFonts w:ascii="Times New Roman" w:hAnsi="Times New Roman" w:cs="Times New Roman"/>
                <w:sz w:val="20"/>
                <w:szCs w:val="20"/>
                <w:lang w:eastAsia="pl-PL"/>
              </w:rPr>
              <w:t xml:space="preserve">Mieszanina C2H2 (0,05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C2H4 (0,07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w N2</w:t>
            </w:r>
          </w:p>
        </w:tc>
        <w:tc>
          <w:tcPr>
            <w:tcW w:w="1560" w:type="dxa"/>
            <w:shd w:val="clear" w:color="auto" w:fill="auto"/>
            <w:vAlign w:val="center"/>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shd w:val="clear" w:color="auto" w:fill="auto"/>
            <w:vAlign w:val="center"/>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r>
      <w:tr w:rsidR="00A87652" w:rsidRPr="00A87652" w:rsidTr="00A87652">
        <w:tc>
          <w:tcPr>
            <w:tcW w:w="851" w:type="dxa"/>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57</w:t>
            </w:r>
          </w:p>
        </w:tc>
        <w:tc>
          <w:tcPr>
            <w:tcW w:w="6520" w:type="dxa"/>
            <w:shd w:val="clear" w:color="auto" w:fill="auto"/>
          </w:tcPr>
          <w:p w:rsidR="00A87652" w:rsidRPr="00A87652" w:rsidRDefault="00A87652" w:rsidP="00A87652">
            <w:pPr>
              <w:spacing w:after="0" w:line="360" w:lineRule="auto"/>
              <w:ind w:left="175" w:hanging="28"/>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C2H2 (0,05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C2H4 (0,07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w:t>
            </w:r>
            <w:r w:rsidRPr="00A87652">
              <w:rPr>
                <w:rFonts w:ascii="Times New Roman" w:eastAsia="Times New Roman" w:hAnsi="Times New Roman" w:cs="Times New Roman"/>
                <w:sz w:val="20"/>
                <w:szCs w:val="20"/>
                <w:lang w:eastAsia="pl-PL"/>
              </w:rPr>
              <w:t>ze świadectwem wzorcowania zgodnie z PN-EN ISO /IEC 17025 lub równoważne</w:t>
            </w:r>
          </w:p>
        </w:tc>
        <w:tc>
          <w:tcPr>
            <w:tcW w:w="1560" w:type="dxa"/>
            <w:shd w:val="clear" w:color="auto" w:fill="auto"/>
            <w:vAlign w:val="center"/>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shd w:val="clear" w:color="auto" w:fill="auto"/>
            <w:vAlign w:val="center"/>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r>
      <w:tr w:rsidR="00A87652" w:rsidRPr="00A87652" w:rsidTr="00A87652">
        <w:tc>
          <w:tcPr>
            <w:tcW w:w="851" w:type="dxa"/>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58</w:t>
            </w:r>
          </w:p>
        </w:tc>
        <w:tc>
          <w:tcPr>
            <w:tcW w:w="6520" w:type="dxa"/>
            <w:shd w:val="clear" w:color="auto" w:fill="auto"/>
          </w:tcPr>
          <w:p w:rsidR="00A87652" w:rsidRPr="00A87652" w:rsidRDefault="00A87652" w:rsidP="00A87652">
            <w:pPr>
              <w:spacing w:after="0" w:line="360" w:lineRule="auto"/>
              <w:ind w:left="175" w:hanging="28"/>
              <w:rPr>
                <w:rFonts w:ascii="Times New Roman" w:hAnsi="Times New Roman" w:cs="Times New Roman"/>
                <w:sz w:val="20"/>
                <w:szCs w:val="20"/>
              </w:rPr>
            </w:pPr>
            <w:r w:rsidRPr="00A87652">
              <w:rPr>
                <w:rFonts w:ascii="Times New Roman" w:hAnsi="Times New Roman" w:cs="Times New Roman"/>
                <w:sz w:val="20"/>
                <w:szCs w:val="20"/>
                <w:lang w:eastAsia="pl-PL"/>
              </w:rPr>
              <w:t xml:space="preserve">Mieszanina C2H2 (0,04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C2H4 (0,04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C3H6 (0,06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C3H8 (0,80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C2H6 (2,00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iC4H10 (0,50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nC4H10 (0,50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CH4 (50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w N2</w:t>
            </w:r>
          </w:p>
        </w:tc>
        <w:tc>
          <w:tcPr>
            <w:tcW w:w="1560"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2</w:t>
            </w:r>
          </w:p>
        </w:tc>
      </w:tr>
      <w:tr w:rsidR="00A87652" w:rsidRPr="00A87652" w:rsidTr="00A87652">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Ex>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59</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360" w:lineRule="auto"/>
              <w:ind w:left="175" w:hanging="28"/>
              <w:rPr>
                <w:rFonts w:ascii="Times New Roman" w:eastAsia="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C2H2 (0,04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C2H4 (0,04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C3H6 (0,06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C3H8 (0,80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C2H6 (2,00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iC4H10 (0,50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nC4H10 (0,50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CH4 (50 </w:t>
            </w:r>
            <w:proofErr w:type="spellStart"/>
            <w:r w:rsidRPr="00A87652">
              <w:rPr>
                <w:rFonts w:ascii="Times New Roman" w:hAnsi="Times New Roman" w:cs="Times New Roman"/>
                <w:sz w:val="20"/>
                <w:szCs w:val="20"/>
                <w:lang w:eastAsia="pl-PL"/>
              </w:rPr>
              <w:t>ppm</w:t>
            </w:r>
            <w:proofErr w:type="spellEnd"/>
            <w:r w:rsidRPr="00A87652">
              <w:rPr>
                <w:rFonts w:ascii="Times New Roman" w:hAnsi="Times New Roman" w:cs="Times New Roman"/>
                <w:sz w:val="20"/>
                <w:szCs w:val="20"/>
                <w:lang w:eastAsia="pl-PL"/>
              </w:rPr>
              <w:t xml:space="preserve">) w N2 </w:t>
            </w:r>
            <w:r w:rsidRPr="00A87652">
              <w:rPr>
                <w:rFonts w:ascii="Times New Roman" w:eastAsia="Times New Roman" w:hAnsi="Times New Roman" w:cs="Times New Roman"/>
                <w:sz w:val="20"/>
                <w:szCs w:val="20"/>
                <w:lang w:eastAsia="pl-PL"/>
              </w:rPr>
              <w:t>ze świadectwem wzorcowania zgodnie z PN-EN ISO /IEC 17025 lub równoważne</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ind w:left="175" w:hanging="28"/>
              <w:jc w:val="center"/>
              <w:rPr>
                <w:rFonts w:ascii="Times New Roman" w:hAnsi="Times New Roman" w:cs="Times New Roman"/>
                <w:sz w:val="20"/>
                <w:szCs w:val="20"/>
              </w:rPr>
            </w:pPr>
          </w:p>
          <w:p w:rsidR="00A87652" w:rsidRPr="00A87652" w:rsidRDefault="00A87652" w:rsidP="00A87652">
            <w:pPr>
              <w:spacing w:after="0" w:line="240" w:lineRule="auto"/>
              <w:ind w:left="175" w:hanging="28"/>
              <w:jc w:val="center"/>
              <w:rPr>
                <w:rFonts w:ascii="Times New Roman" w:eastAsia="Times New Roman" w:hAnsi="Times New Roman" w:cs="Times New Roman"/>
                <w:sz w:val="20"/>
                <w:szCs w:val="20"/>
                <w:lang w:eastAsia="pl-PL"/>
              </w:rPr>
            </w:pPr>
            <w:r w:rsidRPr="00A87652">
              <w:rPr>
                <w:rFonts w:ascii="Times New Roman" w:hAnsi="Times New Roman" w:cs="Times New Roman"/>
                <w:sz w:val="20"/>
                <w:szCs w:val="20"/>
              </w:rPr>
              <w:t>10 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after="0" w:line="240" w:lineRule="auto"/>
              <w:ind w:left="175" w:hanging="28"/>
              <w:jc w:val="center"/>
              <w:rPr>
                <w:rFonts w:ascii="Times New Roman" w:eastAsia="Times New Roman" w:hAnsi="Times New Roman" w:cs="Times New Roman"/>
                <w:sz w:val="20"/>
                <w:szCs w:val="20"/>
                <w:lang w:eastAsia="pl-PL"/>
              </w:rPr>
            </w:pPr>
          </w:p>
          <w:p w:rsidR="00A87652" w:rsidRPr="00A87652" w:rsidRDefault="00A87652" w:rsidP="00A87652">
            <w:pPr>
              <w:spacing w:after="0" w:line="240" w:lineRule="auto"/>
              <w:ind w:left="175" w:hanging="28"/>
              <w:jc w:val="center"/>
              <w:rPr>
                <w:rFonts w:ascii="Times New Roman" w:eastAsia="Times New Roman" w:hAnsi="Times New Roman" w:cs="Times New Roman"/>
                <w:sz w:val="20"/>
                <w:szCs w:val="20"/>
                <w:lang w:eastAsia="pl-PL"/>
              </w:rPr>
            </w:pPr>
            <w:r w:rsidRPr="00A87652">
              <w:rPr>
                <w:rFonts w:ascii="Times New Roman" w:eastAsia="Times New Roman" w:hAnsi="Times New Roman" w:cs="Times New Roman"/>
                <w:sz w:val="20"/>
                <w:szCs w:val="20"/>
                <w:lang w:eastAsia="pl-PL"/>
              </w:rPr>
              <w:t>2</w:t>
            </w:r>
          </w:p>
        </w:tc>
      </w:tr>
      <w:tr w:rsidR="00A87652" w:rsidRPr="00A87652" w:rsidTr="00A87652">
        <w:tc>
          <w:tcPr>
            <w:tcW w:w="851" w:type="dxa"/>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60</w:t>
            </w:r>
          </w:p>
        </w:tc>
        <w:tc>
          <w:tcPr>
            <w:tcW w:w="6520" w:type="dxa"/>
            <w:shd w:val="clear" w:color="auto" w:fill="auto"/>
            <w:hideMark/>
          </w:tcPr>
          <w:p w:rsidR="00A87652" w:rsidRPr="00A87652" w:rsidRDefault="00A87652" w:rsidP="00A87652">
            <w:pPr>
              <w:spacing w:after="0" w:line="240" w:lineRule="auto"/>
              <w:jc w:val="center"/>
              <w:rPr>
                <w:rFonts w:ascii="Times New Roman" w:hAnsi="Times New Roman" w:cs="Times New Roman"/>
                <w:sz w:val="20"/>
                <w:szCs w:val="20"/>
                <w:lang w:eastAsia="pl-PL"/>
              </w:rPr>
            </w:pPr>
          </w:p>
          <w:p w:rsidR="00A87652" w:rsidRPr="00A87652" w:rsidRDefault="00A87652" w:rsidP="00A87652">
            <w:pPr>
              <w:spacing w:after="0" w:line="240" w:lineRule="auto"/>
              <w:jc w:val="center"/>
              <w:rPr>
                <w:rFonts w:ascii="Times New Roman" w:hAnsi="Times New Roman" w:cs="Times New Roman"/>
                <w:sz w:val="20"/>
                <w:szCs w:val="20"/>
                <w:lang w:eastAsia="pl-PL"/>
              </w:rPr>
            </w:pPr>
            <w:r w:rsidRPr="00A87652">
              <w:rPr>
                <w:rFonts w:ascii="Times New Roman" w:hAnsi="Times New Roman" w:cs="Times New Roman"/>
                <w:sz w:val="20"/>
                <w:szCs w:val="20"/>
                <w:lang w:eastAsia="pl-PL"/>
              </w:rPr>
              <w:t xml:space="preserve">Mieszanina  </w:t>
            </w:r>
            <w:r w:rsidRPr="00A87652">
              <w:rPr>
                <w:rFonts w:ascii="Times New Roman" w:hAnsi="Times New Roman" w:cs="Times New Roman"/>
                <w:bCs/>
                <w:sz w:val="20"/>
                <w:szCs w:val="20"/>
                <w:lang w:eastAsia="pl-PL"/>
              </w:rPr>
              <w:t xml:space="preserve">400 </w:t>
            </w:r>
            <w:proofErr w:type="spellStart"/>
            <w:r w:rsidRPr="00A87652">
              <w:rPr>
                <w:rFonts w:ascii="Times New Roman" w:hAnsi="Times New Roman" w:cs="Times New Roman"/>
                <w:bCs/>
                <w:sz w:val="20"/>
                <w:szCs w:val="20"/>
                <w:lang w:eastAsia="pl-PL"/>
              </w:rPr>
              <w:t>ppm</w:t>
            </w:r>
            <w:proofErr w:type="spellEnd"/>
            <w:r w:rsidRPr="00A87652">
              <w:rPr>
                <w:rFonts w:ascii="Times New Roman" w:hAnsi="Times New Roman" w:cs="Times New Roman"/>
                <w:bCs/>
                <w:sz w:val="20"/>
                <w:szCs w:val="20"/>
                <w:lang w:eastAsia="pl-PL"/>
              </w:rPr>
              <w:t xml:space="preserve"> CO + 200 </w:t>
            </w:r>
            <w:proofErr w:type="spellStart"/>
            <w:r w:rsidRPr="00A87652">
              <w:rPr>
                <w:rFonts w:ascii="Times New Roman" w:hAnsi="Times New Roman" w:cs="Times New Roman"/>
                <w:bCs/>
                <w:sz w:val="20"/>
                <w:szCs w:val="20"/>
                <w:lang w:eastAsia="pl-PL"/>
              </w:rPr>
              <w:t>ppm</w:t>
            </w:r>
            <w:proofErr w:type="spellEnd"/>
            <w:r w:rsidRPr="00A87652">
              <w:rPr>
                <w:rFonts w:ascii="Times New Roman" w:hAnsi="Times New Roman" w:cs="Times New Roman"/>
                <w:bCs/>
                <w:sz w:val="20"/>
                <w:szCs w:val="20"/>
                <w:lang w:eastAsia="pl-PL"/>
              </w:rPr>
              <w:t xml:space="preserve"> NO + 10% CO2 + 300 </w:t>
            </w:r>
            <w:proofErr w:type="spellStart"/>
            <w:r w:rsidRPr="00A87652">
              <w:rPr>
                <w:rFonts w:ascii="Times New Roman" w:hAnsi="Times New Roman" w:cs="Times New Roman"/>
                <w:bCs/>
                <w:sz w:val="20"/>
                <w:szCs w:val="20"/>
                <w:lang w:eastAsia="pl-PL"/>
              </w:rPr>
              <w:t>ppm</w:t>
            </w:r>
            <w:proofErr w:type="spellEnd"/>
            <w:r w:rsidRPr="00A87652">
              <w:rPr>
                <w:rFonts w:ascii="Times New Roman" w:hAnsi="Times New Roman" w:cs="Times New Roman"/>
                <w:bCs/>
                <w:sz w:val="20"/>
                <w:szCs w:val="20"/>
                <w:lang w:eastAsia="pl-PL"/>
              </w:rPr>
              <w:t xml:space="preserve"> SO2 w N2,</w:t>
            </w:r>
          </w:p>
          <w:p w:rsidR="00A87652" w:rsidRPr="00A87652" w:rsidRDefault="00A87652" w:rsidP="00A87652">
            <w:pPr>
              <w:spacing w:after="0" w:line="360" w:lineRule="auto"/>
              <w:ind w:left="357" w:hanging="463"/>
              <w:jc w:val="center"/>
              <w:rPr>
                <w:rFonts w:ascii="Times New Roman" w:hAnsi="Times New Roman" w:cs="Times New Roman"/>
                <w:sz w:val="20"/>
                <w:szCs w:val="20"/>
              </w:rPr>
            </w:pPr>
            <w:r w:rsidRPr="00A87652">
              <w:rPr>
                <w:rFonts w:ascii="Times New Roman" w:hAnsi="Times New Roman" w:cs="Times New Roman"/>
                <w:sz w:val="20"/>
                <w:szCs w:val="20"/>
              </w:rPr>
              <w:t xml:space="preserve">Konieczne świadectwo wzorcowania zgodne z PN-EN ISO /IEC 17025 </w:t>
            </w:r>
            <w:r w:rsidRPr="00A87652">
              <w:rPr>
                <w:rFonts w:ascii="Times New Roman" w:eastAsia="Times New Roman" w:hAnsi="Times New Roman" w:cs="Times New Roman"/>
                <w:sz w:val="20"/>
                <w:szCs w:val="20"/>
                <w:lang w:eastAsia="pl-PL"/>
              </w:rPr>
              <w:t>lub równoważne</w:t>
            </w:r>
          </w:p>
        </w:tc>
        <w:tc>
          <w:tcPr>
            <w:tcW w:w="1560"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r>
      <w:tr w:rsidR="00A87652" w:rsidRPr="00A87652" w:rsidTr="00A87652">
        <w:tc>
          <w:tcPr>
            <w:tcW w:w="851" w:type="dxa"/>
            <w:shd w:val="clear" w:color="auto" w:fill="auto"/>
            <w:vAlign w:val="bottom"/>
          </w:tcPr>
          <w:p w:rsidR="00A87652" w:rsidRPr="00A87652" w:rsidRDefault="00A87652" w:rsidP="00A87652">
            <w:pPr>
              <w:jc w:val="center"/>
              <w:rPr>
                <w:rFonts w:cs="Times New Roman"/>
                <w:color w:val="000000"/>
              </w:rPr>
            </w:pPr>
            <w:r w:rsidRPr="00A87652">
              <w:rPr>
                <w:rFonts w:cs="Times New Roman"/>
                <w:color w:val="000000"/>
              </w:rPr>
              <w:t>61</w:t>
            </w:r>
          </w:p>
        </w:tc>
        <w:tc>
          <w:tcPr>
            <w:tcW w:w="6520" w:type="dxa"/>
            <w:shd w:val="clear" w:color="auto" w:fill="auto"/>
            <w:hideMark/>
          </w:tcPr>
          <w:p w:rsidR="00A87652" w:rsidRPr="00A87652" w:rsidRDefault="00A87652" w:rsidP="00A87652">
            <w:pPr>
              <w:spacing w:before="100" w:beforeAutospacing="1" w:after="100" w:afterAutospacing="1" w:line="240" w:lineRule="auto"/>
              <w:rPr>
                <w:rFonts w:ascii="Times New Roman" w:hAnsi="Times New Roman" w:cs="Times New Roman"/>
                <w:sz w:val="20"/>
                <w:szCs w:val="20"/>
              </w:rPr>
            </w:pPr>
            <w:r w:rsidRPr="00A87652">
              <w:rPr>
                <w:rFonts w:ascii="Times New Roman" w:hAnsi="Times New Roman" w:cs="Times New Roman"/>
                <w:sz w:val="20"/>
                <w:szCs w:val="20"/>
                <w:lang w:eastAsia="pl-PL"/>
              </w:rPr>
              <w:t xml:space="preserve">Mieszanina </w:t>
            </w:r>
            <w:r w:rsidRPr="00A87652">
              <w:rPr>
                <w:rFonts w:ascii="Times New Roman" w:hAnsi="Times New Roman" w:cs="Times New Roman"/>
                <w:bCs/>
                <w:sz w:val="20"/>
                <w:szCs w:val="20"/>
                <w:u w:val="single"/>
                <w:lang w:eastAsia="pl-PL"/>
              </w:rPr>
              <w:t>8% O2 w N2</w:t>
            </w:r>
          </w:p>
        </w:tc>
        <w:tc>
          <w:tcPr>
            <w:tcW w:w="1560"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10 l</w:t>
            </w:r>
          </w:p>
        </w:tc>
        <w:tc>
          <w:tcPr>
            <w:tcW w:w="1417" w:type="dxa"/>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1</w:t>
            </w:r>
          </w:p>
        </w:tc>
      </w:tr>
      <w:tr w:rsidR="00A87652" w:rsidRPr="00A87652" w:rsidTr="00A87652">
        <w:tc>
          <w:tcPr>
            <w:tcW w:w="851" w:type="dxa"/>
            <w:tcBorders>
              <w:top w:val="single" w:sz="4" w:space="0" w:color="auto"/>
              <w:left w:val="single" w:sz="4" w:space="0" w:color="auto"/>
              <w:bottom w:val="single" w:sz="4" w:space="0" w:color="auto"/>
              <w:right w:val="single" w:sz="4" w:space="0" w:color="auto"/>
            </w:tcBorders>
            <w:shd w:val="clear" w:color="auto" w:fill="auto"/>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62</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spacing w:before="100" w:beforeAutospacing="1" w:after="100" w:afterAutospacing="1" w:line="240" w:lineRule="auto"/>
              <w:rPr>
                <w:rFonts w:ascii="Times New Roman" w:hAnsi="Times New Roman" w:cs="Times New Roman"/>
                <w:sz w:val="20"/>
                <w:szCs w:val="20"/>
                <w:lang w:eastAsia="pl-PL"/>
              </w:rPr>
            </w:pPr>
          </w:p>
          <w:p w:rsidR="00A87652" w:rsidRPr="00A87652" w:rsidRDefault="00A87652" w:rsidP="00A87652">
            <w:pPr>
              <w:spacing w:before="100" w:beforeAutospacing="1" w:after="100" w:afterAutospacing="1" w:line="240" w:lineRule="auto"/>
              <w:rPr>
                <w:rFonts w:ascii="Times New Roman" w:hAnsi="Times New Roman" w:cs="Times New Roman"/>
                <w:sz w:val="20"/>
                <w:szCs w:val="20"/>
                <w:lang w:eastAsia="pl-PL"/>
              </w:rPr>
            </w:pPr>
            <w:r w:rsidRPr="00A87652">
              <w:rPr>
                <w:rFonts w:ascii="Times New Roman" w:hAnsi="Times New Roman" w:cs="Times New Roman"/>
                <w:sz w:val="20"/>
                <w:szCs w:val="20"/>
                <w:lang w:eastAsia="pl-PL"/>
              </w:rPr>
              <w:t>Dzierżawa butli</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roofErr w:type="spellStart"/>
            <w:r w:rsidRPr="00A87652">
              <w:rPr>
                <w:rFonts w:ascii="Times New Roman" w:hAnsi="Times New Roman" w:cs="Times New Roman"/>
                <w:sz w:val="20"/>
                <w:szCs w:val="20"/>
              </w:rPr>
              <w:t>butlodni</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p>
          <w:p w:rsidR="00A87652" w:rsidRPr="00A87652" w:rsidRDefault="00A87652" w:rsidP="00A87652">
            <w:pPr>
              <w:spacing w:before="100" w:beforeAutospacing="1" w:after="100" w:afterAutospacing="1" w:line="240" w:lineRule="auto"/>
              <w:jc w:val="center"/>
              <w:rPr>
                <w:rFonts w:ascii="Times New Roman" w:hAnsi="Times New Roman" w:cs="Times New Roman"/>
                <w:sz w:val="20"/>
                <w:szCs w:val="20"/>
              </w:rPr>
            </w:pPr>
            <w:r w:rsidRPr="00A87652">
              <w:rPr>
                <w:rFonts w:ascii="Times New Roman" w:hAnsi="Times New Roman" w:cs="Times New Roman"/>
                <w:sz w:val="20"/>
                <w:szCs w:val="20"/>
              </w:rPr>
              <w:t>34000</w:t>
            </w:r>
          </w:p>
        </w:tc>
      </w:tr>
    </w:tbl>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A87652" w:rsidRPr="00A87652" w:rsidRDefault="00A87652" w:rsidP="00A87652">
      <w:pPr>
        <w:autoSpaceDE w:val="0"/>
        <w:autoSpaceDN w:val="0"/>
        <w:adjustRightInd w:val="0"/>
        <w:spacing w:after="0" w:line="231" w:lineRule="atLeast"/>
        <w:jc w:val="center"/>
        <w:rPr>
          <w:rFonts w:ascii="Times New Roman" w:eastAsia="Times New Roman" w:hAnsi="Times New Roman" w:cs="Times New Roman"/>
          <w:b/>
          <w:bCs/>
          <w:lang w:eastAsia="pl-PL"/>
        </w:rPr>
      </w:pPr>
    </w:p>
    <w:p w:rsidR="00C76FC6" w:rsidRPr="003014D9" w:rsidRDefault="00C76FC6" w:rsidP="00D81EEE">
      <w:pPr>
        <w:ind w:left="7080"/>
        <w:rPr>
          <w:rFonts w:ascii="Times New Roman" w:hAnsi="Times New Roman" w:cs="Times New Roman"/>
          <w:b/>
          <w:bCs/>
          <w:szCs w:val="20"/>
        </w:rPr>
      </w:pPr>
      <w:r w:rsidRPr="003014D9">
        <w:rPr>
          <w:rFonts w:ascii="Times New Roman" w:hAnsi="Times New Roman" w:cs="Times New Roman"/>
          <w:b/>
          <w:bCs/>
          <w:szCs w:val="20"/>
        </w:rPr>
        <w:t>Załącznik nr 6</w:t>
      </w:r>
    </w:p>
    <w:p w:rsidR="0010438D" w:rsidRDefault="0010438D" w:rsidP="0010438D">
      <w:pPr>
        <w:spacing w:after="0" w:line="240" w:lineRule="auto"/>
        <w:jc w:val="center"/>
        <w:rPr>
          <w:rFonts w:ascii="Times New Roman" w:hAnsi="Times New Roman" w:cs="Times New Roman"/>
          <w:b/>
        </w:rPr>
      </w:pPr>
      <w:r w:rsidRPr="003014D9">
        <w:rPr>
          <w:rFonts w:ascii="Times New Roman" w:hAnsi="Times New Roman" w:cs="Times New Roman"/>
          <w:b/>
        </w:rPr>
        <w:lastRenderedPageBreak/>
        <w:t xml:space="preserve">WZÓR UMOWY </w:t>
      </w:r>
      <w:r w:rsidR="00856E7C">
        <w:rPr>
          <w:rFonts w:ascii="Times New Roman" w:hAnsi="Times New Roman" w:cs="Times New Roman"/>
          <w:b/>
        </w:rPr>
        <w:t>(</w:t>
      </w:r>
      <w:r w:rsidR="00257090" w:rsidRPr="003014D9">
        <w:rPr>
          <w:rFonts w:ascii="Times New Roman" w:hAnsi="Times New Roman" w:cs="Times New Roman"/>
          <w:b/>
        </w:rPr>
        <w:t xml:space="preserve">DLA </w:t>
      </w:r>
      <w:r w:rsidR="00CA1733">
        <w:rPr>
          <w:rFonts w:ascii="Times New Roman" w:hAnsi="Times New Roman" w:cs="Times New Roman"/>
          <w:b/>
        </w:rPr>
        <w:t>WSZYSTKICH</w:t>
      </w:r>
      <w:r w:rsidR="00856E7C">
        <w:rPr>
          <w:rFonts w:ascii="Times New Roman" w:hAnsi="Times New Roman" w:cs="Times New Roman"/>
          <w:b/>
        </w:rPr>
        <w:t xml:space="preserve"> CZĘŚCI) </w:t>
      </w:r>
    </w:p>
    <w:p w:rsidR="00856E7C" w:rsidRPr="003014D9" w:rsidRDefault="00856E7C" w:rsidP="0010438D">
      <w:pPr>
        <w:spacing w:after="0" w:line="240" w:lineRule="auto"/>
        <w:jc w:val="center"/>
        <w:rPr>
          <w:rFonts w:ascii="Times New Roman" w:eastAsia="Times New Roman" w:hAnsi="Times New Roman" w:cs="Times New Roman"/>
          <w:b/>
          <w:u w:val="single"/>
          <w:lang w:eastAsia="pl-PL"/>
        </w:rPr>
      </w:pPr>
    </w:p>
    <w:p w:rsidR="0042698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w:t>
      </w:r>
      <w:r w:rsidR="002E5DCF">
        <w:rPr>
          <w:rFonts w:ascii="Times New Roman" w:eastAsia="Times New Roman" w:hAnsi="Times New Roman" w:cs="Times New Roman"/>
          <w:b/>
          <w:lang w:eastAsia="pl-PL"/>
        </w:rPr>
        <w:t>48</w:t>
      </w:r>
      <w:r w:rsidR="00426989">
        <w:rPr>
          <w:rFonts w:ascii="Times New Roman" w:eastAsia="Times New Roman" w:hAnsi="Times New Roman" w:cs="Times New Roman"/>
          <w:b/>
          <w:lang w:eastAsia="pl-PL"/>
        </w:rPr>
        <w:t>70</w:t>
      </w:r>
      <w:r w:rsidRPr="003014D9">
        <w:rPr>
          <w:rFonts w:ascii="Times New Roman" w:eastAsia="Times New Roman" w:hAnsi="Times New Roman" w:cs="Times New Roman"/>
          <w:b/>
          <w:lang w:eastAsia="pl-PL"/>
        </w:rPr>
        <w:t>/</w:t>
      </w:r>
      <w:r w:rsidR="00D20626" w:rsidRPr="003014D9">
        <w:rPr>
          <w:rFonts w:ascii="Times New Roman" w:eastAsia="Times New Roman" w:hAnsi="Times New Roman" w:cs="Times New Roman"/>
          <w:b/>
          <w:lang w:eastAsia="pl-PL"/>
        </w:rPr>
        <w:t>…./</w:t>
      </w:r>
      <w:r w:rsidR="00426989">
        <w:rPr>
          <w:rFonts w:ascii="Times New Roman" w:eastAsia="Times New Roman" w:hAnsi="Times New Roman" w:cs="Times New Roman"/>
          <w:b/>
          <w:lang w:eastAsia="pl-PL"/>
        </w:rPr>
        <w:t>KB</w:t>
      </w:r>
      <w:r w:rsidR="00C73E01">
        <w:rPr>
          <w:rFonts w:ascii="Times New Roman" w:eastAsia="Times New Roman" w:hAnsi="Times New Roman" w:cs="Times New Roman"/>
          <w:b/>
          <w:lang w:eastAsia="pl-PL"/>
        </w:rPr>
        <w:t>/17</w:t>
      </w:r>
      <w:r w:rsidRPr="003014D9">
        <w:rPr>
          <w:rFonts w:ascii="Times New Roman" w:eastAsia="Times New Roman" w:hAnsi="Times New Roman" w:cs="Times New Roman"/>
          <w:b/>
          <w:lang w:eastAsia="pl-PL"/>
        </w:rPr>
        <w:t xml:space="preserve"> </w:t>
      </w:r>
    </w:p>
    <w:p w:rsidR="0010438D" w:rsidRPr="003014D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W SPRAWIE ZAMÓWIENIA PUBLICZNEGO</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6029A4" w:rsidRDefault="0010438D" w:rsidP="0010438D">
      <w:pPr>
        <w:spacing w:after="0" w:line="240" w:lineRule="auto"/>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Zawarta w dniu  ........................ w  …………………..pomiędzy   ..........................................................</w:t>
      </w:r>
    </w:p>
    <w:p w:rsidR="0010438D" w:rsidRPr="006029A4" w:rsidRDefault="0010438D" w:rsidP="0010438D">
      <w:pPr>
        <w:spacing w:after="0" w:line="240" w:lineRule="auto"/>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w:t>
      </w:r>
    </w:p>
    <w:p w:rsidR="0010438D" w:rsidRPr="006029A4" w:rsidRDefault="0010438D" w:rsidP="0010438D">
      <w:pPr>
        <w:spacing w:after="0" w:line="240" w:lineRule="auto"/>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 xml:space="preserve">REGON nr ............................. ,  zwaną w dalszej części umowy </w:t>
      </w:r>
      <w:r w:rsidRPr="006029A4">
        <w:rPr>
          <w:rFonts w:ascii="Times New Roman" w:eastAsia="Times New Roman" w:hAnsi="Times New Roman" w:cs="Times New Roman"/>
          <w:b/>
          <w:sz w:val="20"/>
          <w:szCs w:val="20"/>
          <w:lang w:eastAsia="pl-PL"/>
        </w:rPr>
        <w:t>WYKONAWCĄ</w:t>
      </w:r>
      <w:r w:rsidRPr="006029A4">
        <w:rPr>
          <w:rFonts w:ascii="Times New Roman" w:eastAsia="Times New Roman" w:hAnsi="Times New Roman" w:cs="Times New Roman"/>
          <w:sz w:val="20"/>
          <w:szCs w:val="20"/>
          <w:lang w:eastAsia="pl-PL"/>
        </w:rPr>
        <w:t xml:space="preserve">, reprezentowaną przez: </w:t>
      </w:r>
    </w:p>
    <w:p w:rsidR="0010438D" w:rsidRPr="006029A4" w:rsidRDefault="0010438D" w:rsidP="0010438D">
      <w:pPr>
        <w:spacing w:after="0" w:line="240" w:lineRule="auto"/>
        <w:rPr>
          <w:rFonts w:ascii="Times New Roman" w:eastAsia="Times New Roman" w:hAnsi="Times New Roman" w:cs="Times New Roman"/>
          <w:sz w:val="20"/>
          <w:szCs w:val="20"/>
          <w:lang w:eastAsia="pl-PL"/>
        </w:rPr>
      </w:pPr>
    </w:p>
    <w:p w:rsidR="0010438D" w:rsidRPr="006029A4" w:rsidRDefault="0010438D" w:rsidP="0010438D">
      <w:pPr>
        <w:spacing w:after="0" w:line="240" w:lineRule="auto"/>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1. ....................................</w:t>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t>:</w:t>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t>......................................</w:t>
      </w:r>
    </w:p>
    <w:p w:rsidR="0010438D" w:rsidRPr="006029A4" w:rsidRDefault="0010438D" w:rsidP="0010438D">
      <w:pPr>
        <w:spacing w:after="0" w:line="240" w:lineRule="auto"/>
        <w:rPr>
          <w:rFonts w:ascii="Times New Roman" w:eastAsia="Times New Roman" w:hAnsi="Times New Roman" w:cs="Times New Roman"/>
          <w:sz w:val="20"/>
          <w:szCs w:val="20"/>
          <w:lang w:eastAsia="pl-PL"/>
        </w:rPr>
      </w:pPr>
    </w:p>
    <w:p w:rsidR="0010438D" w:rsidRPr="006029A4" w:rsidRDefault="0010438D" w:rsidP="0010438D">
      <w:pPr>
        <w:spacing w:after="0" w:line="240" w:lineRule="auto"/>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2. ...................................</w:t>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t>:</w:t>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t>.......................................</w:t>
      </w:r>
    </w:p>
    <w:p w:rsidR="0010438D" w:rsidRPr="006029A4" w:rsidRDefault="0010438D" w:rsidP="0010438D">
      <w:pPr>
        <w:spacing w:after="0" w:line="240" w:lineRule="auto"/>
        <w:jc w:val="both"/>
        <w:rPr>
          <w:rFonts w:ascii="Times New Roman" w:eastAsia="Times New Roman" w:hAnsi="Times New Roman" w:cs="Times New Roman"/>
          <w:sz w:val="20"/>
          <w:szCs w:val="20"/>
          <w:lang w:eastAsia="pl-PL"/>
        </w:rPr>
      </w:pPr>
    </w:p>
    <w:p w:rsidR="0010438D" w:rsidRPr="006029A4" w:rsidRDefault="0010438D" w:rsidP="0010438D">
      <w:p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 xml:space="preserve">a </w:t>
      </w:r>
      <w:r w:rsidRPr="006029A4">
        <w:rPr>
          <w:rFonts w:ascii="Times New Roman" w:eastAsia="Times New Roman" w:hAnsi="Times New Roman" w:cs="Times New Roman"/>
          <w:b/>
          <w:sz w:val="20"/>
          <w:szCs w:val="20"/>
          <w:lang w:eastAsia="pl-PL"/>
        </w:rPr>
        <w:t>GŁÓWNYM INSTYTUTEM GÓRNICTWA</w:t>
      </w:r>
      <w:r w:rsidRPr="006029A4">
        <w:rPr>
          <w:rFonts w:ascii="Times New Roman" w:eastAsia="Times New Roman" w:hAnsi="Times New Roman" w:cs="Times New Roman"/>
          <w:sz w:val="20"/>
          <w:szCs w:val="20"/>
          <w:lang w:eastAsia="pl-PL"/>
        </w:rPr>
        <w:t xml:space="preserve">, z siedzibą </w:t>
      </w:r>
      <w:r w:rsidRPr="006029A4">
        <w:rPr>
          <w:rFonts w:ascii="Times New Roman" w:eastAsia="Times New Roman" w:hAnsi="Times New Roman" w:cs="Times New Roman"/>
          <w:b/>
          <w:sz w:val="20"/>
          <w:szCs w:val="20"/>
          <w:lang w:eastAsia="pl-PL"/>
        </w:rPr>
        <w:t>w Katowicach</w:t>
      </w:r>
      <w:r w:rsidRPr="006029A4">
        <w:rPr>
          <w:rFonts w:ascii="Times New Roman" w:eastAsia="Times New Roman" w:hAnsi="Times New Roman" w:cs="Times New Roman"/>
          <w:sz w:val="20"/>
          <w:szCs w:val="20"/>
          <w:lang w:eastAsia="pl-PL"/>
        </w:rPr>
        <w:t xml:space="preserve">, </w:t>
      </w:r>
      <w:r w:rsidRPr="006029A4">
        <w:rPr>
          <w:rFonts w:ascii="Times New Roman" w:eastAsia="Times New Roman" w:hAnsi="Times New Roman" w:cs="Times New Roman"/>
          <w:b/>
          <w:sz w:val="20"/>
          <w:szCs w:val="20"/>
          <w:lang w:eastAsia="pl-PL"/>
        </w:rPr>
        <w:t xml:space="preserve">PLAC GWARKÓW </w:t>
      </w:r>
      <w:r w:rsidRPr="006029A4">
        <w:rPr>
          <w:rFonts w:ascii="Times New Roman" w:eastAsia="Times New Roman" w:hAnsi="Times New Roman" w:cs="Times New Roman"/>
          <w:sz w:val="20"/>
          <w:szCs w:val="20"/>
          <w:lang w:eastAsia="pl-PL"/>
        </w:rPr>
        <w:t xml:space="preserve">1, wpisanym do Krajowego Rejestru Sądowego pod nr KRS 0000090660, w Sądzie Rejonowym </w:t>
      </w:r>
      <w:r w:rsidR="005A1BE4" w:rsidRPr="006029A4">
        <w:rPr>
          <w:rFonts w:ascii="Times New Roman" w:eastAsia="Times New Roman" w:hAnsi="Times New Roman" w:cs="Times New Roman"/>
          <w:sz w:val="20"/>
          <w:szCs w:val="20"/>
          <w:lang w:eastAsia="pl-PL"/>
        </w:rPr>
        <w:br/>
      </w:r>
      <w:r w:rsidRPr="006029A4">
        <w:rPr>
          <w:rFonts w:ascii="Times New Roman" w:eastAsia="Times New Roman" w:hAnsi="Times New Roman" w:cs="Times New Roman"/>
          <w:sz w:val="20"/>
          <w:szCs w:val="20"/>
          <w:lang w:eastAsia="pl-PL"/>
        </w:rPr>
        <w:t xml:space="preserve">w Katowicach, Regon nr 000023461, jako Zamawiającym, zwanym w dalszej części umowy </w:t>
      </w:r>
      <w:r w:rsidRPr="006029A4">
        <w:rPr>
          <w:rFonts w:ascii="Times New Roman" w:eastAsia="Times New Roman" w:hAnsi="Times New Roman" w:cs="Times New Roman"/>
          <w:b/>
          <w:sz w:val="20"/>
          <w:szCs w:val="20"/>
          <w:lang w:eastAsia="pl-PL"/>
        </w:rPr>
        <w:t>ZAMAWIAJĄCYM,</w:t>
      </w:r>
      <w:r w:rsidRPr="006029A4">
        <w:rPr>
          <w:rFonts w:ascii="Times New Roman" w:eastAsia="Times New Roman" w:hAnsi="Times New Roman" w:cs="Times New Roman"/>
          <w:sz w:val="20"/>
          <w:szCs w:val="20"/>
          <w:lang w:eastAsia="pl-PL"/>
        </w:rPr>
        <w:t xml:space="preserve"> reprezentowanym przez :</w:t>
      </w:r>
    </w:p>
    <w:p w:rsidR="0010438D" w:rsidRPr="006029A4" w:rsidRDefault="0010438D" w:rsidP="0010438D">
      <w:pPr>
        <w:spacing w:after="0" w:line="240" w:lineRule="auto"/>
        <w:jc w:val="both"/>
        <w:rPr>
          <w:rFonts w:ascii="Times New Roman" w:eastAsia="Times New Roman" w:hAnsi="Times New Roman" w:cs="Times New Roman"/>
          <w:sz w:val="20"/>
          <w:szCs w:val="20"/>
          <w:lang w:eastAsia="pl-PL"/>
        </w:rPr>
      </w:pPr>
    </w:p>
    <w:p w:rsidR="0010438D" w:rsidRPr="006029A4" w:rsidRDefault="0010438D" w:rsidP="0010438D">
      <w:p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1. …………………………..</w:t>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t>:</w:t>
      </w:r>
      <w:r w:rsidRPr="006029A4">
        <w:rPr>
          <w:rFonts w:ascii="Times New Roman" w:eastAsia="Times New Roman" w:hAnsi="Times New Roman" w:cs="Times New Roman"/>
          <w:sz w:val="20"/>
          <w:szCs w:val="20"/>
          <w:lang w:eastAsia="pl-PL"/>
        </w:rPr>
        <w:tab/>
        <w:t>…………………………………..</w:t>
      </w:r>
    </w:p>
    <w:p w:rsidR="0010438D" w:rsidRPr="006029A4" w:rsidRDefault="0010438D" w:rsidP="0010438D">
      <w:pPr>
        <w:spacing w:after="0" w:line="240" w:lineRule="auto"/>
        <w:jc w:val="both"/>
        <w:rPr>
          <w:rFonts w:ascii="Times New Roman" w:eastAsia="Times New Roman" w:hAnsi="Times New Roman" w:cs="Times New Roman"/>
          <w:sz w:val="20"/>
          <w:szCs w:val="20"/>
          <w:lang w:eastAsia="pl-PL"/>
        </w:rPr>
      </w:pPr>
    </w:p>
    <w:p w:rsidR="0010438D" w:rsidRPr="006029A4" w:rsidRDefault="0010438D" w:rsidP="0010438D">
      <w:p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2…………………………...</w:t>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t>:</w:t>
      </w:r>
      <w:r w:rsidRPr="006029A4">
        <w:rPr>
          <w:rFonts w:ascii="Times New Roman" w:eastAsia="Times New Roman" w:hAnsi="Times New Roman" w:cs="Times New Roman"/>
          <w:sz w:val="20"/>
          <w:szCs w:val="20"/>
          <w:lang w:eastAsia="pl-PL"/>
        </w:rPr>
        <w:tab/>
        <w:t>…………………………………..</w:t>
      </w:r>
    </w:p>
    <w:p w:rsidR="0010438D" w:rsidRPr="006029A4" w:rsidRDefault="0010438D" w:rsidP="0010438D">
      <w:pPr>
        <w:spacing w:after="0" w:line="240" w:lineRule="auto"/>
        <w:jc w:val="both"/>
        <w:rPr>
          <w:rFonts w:ascii="Times New Roman" w:eastAsia="Times New Roman" w:hAnsi="Times New Roman" w:cs="Times New Roman"/>
          <w:sz w:val="20"/>
          <w:szCs w:val="20"/>
          <w:lang w:eastAsia="pl-PL"/>
        </w:rPr>
      </w:pPr>
    </w:p>
    <w:p w:rsidR="0010438D" w:rsidRPr="006029A4" w:rsidRDefault="0010438D" w:rsidP="0010438D">
      <w:p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następującej treści :</w:t>
      </w:r>
    </w:p>
    <w:p w:rsidR="005A1BE4" w:rsidRPr="006029A4" w:rsidRDefault="005A1BE4" w:rsidP="0010438D">
      <w:pPr>
        <w:spacing w:after="0" w:line="240" w:lineRule="auto"/>
        <w:jc w:val="both"/>
        <w:rPr>
          <w:rFonts w:ascii="Times New Roman" w:eastAsia="Times New Roman" w:hAnsi="Times New Roman" w:cs="Times New Roman"/>
          <w:sz w:val="20"/>
          <w:szCs w:val="20"/>
          <w:lang w:eastAsia="pl-PL"/>
        </w:rPr>
      </w:pPr>
    </w:p>
    <w:p w:rsidR="0010438D" w:rsidRPr="006029A4" w:rsidRDefault="0010438D" w:rsidP="0010438D">
      <w:pPr>
        <w:spacing w:after="0" w:line="240" w:lineRule="auto"/>
        <w:jc w:val="both"/>
        <w:rPr>
          <w:rFonts w:ascii="Times New Roman" w:eastAsia="Times New Roman" w:hAnsi="Times New Roman" w:cs="Times New Roman"/>
          <w:b/>
          <w:sz w:val="20"/>
          <w:szCs w:val="20"/>
          <w:u w:val="single"/>
          <w:lang w:eastAsia="pl-PL"/>
        </w:rPr>
      </w:pPr>
      <w:r w:rsidRPr="006029A4">
        <w:rPr>
          <w:rFonts w:ascii="Times New Roman" w:eastAsia="Times New Roman" w:hAnsi="Times New Roman" w:cs="Times New Roman"/>
          <w:b/>
          <w:sz w:val="20"/>
          <w:szCs w:val="20"/>
          <w:u w:val="single"/>
          <w:lang w:eastAsia="pl-PL"/>
        </w:rPr>
        <w:sym w:font="Times New Roman" w:char="00A7"/>
      </w:r>
      <w:r w:rsidRPr="006029A4">
        <w:rPr>
          <w:rFonts w:ascii="Times New Roman" w:eastAsia="Times New Roman" w:hAnsi="Times New Roman" w:cs="Times New Roman"/>
          <w:b/>
          <w:sz w:val="20"/>
          <w:szCs w:val="20"/>
          <w:u w:val="single"/>
          <w:lang w:eastAsia="pl-PL"/>
        </w:rPr>
        <w:t xml:space="preserve"> 1. </w:t>
      </w:r>
      <w:r w:rsidRPr="006029A4">
        <w:rPr>
          <w:rFonts w:ascii="Times New Roman" w:eastAsia="Times New Roman" w:hAnsi="Times New Roman" w:cs="Times New Roman"/>
          <w:b/>
          <w:sz w:val="20"/>
          <w:szCs w:val="20"/>
          <w:u w:val="single"/>
          <w:lang w:eastAsia="pl-PL"/>
        </w:rPr>
        <w:tab/>
        <w:t>PRZEDMIOT UMOWY  I  CENA  UMOWY</w:t>
      </w:r>
    </w:p>
    <w:p w:rsidR="0010438D" w:rsidRPr="006029A4" w:rsidRDefault="0010438D" w:rsidP="0010438D">
      <w:pPr>
        <w:spacing w:after="0" w:line="240" w:lineRule="auto"/>
        <w:jc w:val="both"/>
        <w:rPr>
          <w:rFonts w:ascii="Times New Roman" w:eastAsia="Times New Roman" w:hAnsi="Times New Roman" w:cs="Times New Roman"/>
          <w:b/>
          <w:sz w:val="20"/>
          <w:szCs w:val="20"/>
          <w:u w:val="single"/>
          <w:lang w:eastAsia="pl-PL"/>
        </w:rPr>
      </w:pPr>
    </w:p>
    <w:p w:rsidR="006029A4" w:rsidRPr="006029A4" w:rsidRDefault="0010438D" w:rsidP="0010438D">
      <w:pPr>
        <w:spacing w:after="0" w:line="240" w:lineRule="auto"/>
        <w:jc w:val="both"/>
        <w:rPr>
          <w:rFonts w:ascii="Times New Roman" w:hAnsi="Times New Roman" w:cs="Times New Roman"/>
          <w:b/>
          <w:sz w:val="20"/>
          <w:szCs w:val="20"/>
        </w:rPr>
      </w:pPr>
      <w:r w:rsidRPr="006029A4">
        <w:rPr>
          <w:rFonts w:ascii="Times New Roman" w:hAnsi="Times New Roman" w:cs="Times New Roman"/>
          <w:b/>
          <w:sz w:val="20"/>
          <w:szCs w:val="20"/>
        </w:rPr>
        <w:t>1</w:t>
      </w:r>
      <w:r w:rsidRPr="006029A4">
        <w:rPr>
          <w:rFonts w:ascii="Times New Roman" w:hAnsi="Times New Roman" w:cs="Times New Roman"/>
          <w:sz w:val="20"/>
          <w:szCs w:val="20"/>
        </w:rPr>
        <w:t xml:space="preserve">. Główny   Instytut   Górnictwa   udziela   zamówienia   publicznego  na </w:t>
      </w:r>
      <w:r w:rsidRPr="006029A4">
        <w:rPr>
          <w:rFonts w:ascii="Times New Roman" w:hAnsi="Times New Roman" w:cs="Times New Roman"/>
          <w:b/>
          <w:sz w:val="20"/>
          <w:szCs w:val="20"/>
        </w:rPr>
        <w:t xml:space="preserve">dostawę </w:t>
      </w:r>
      <w:r w:rsidR="006029A4" w:rsidRPr="006029A4">
        <w:rPr>
          <w:rFonts w:ascii="Times New Roman" w:hAnsi="Times New Roman" w:cs="Times New Roman"/>
          <w:b/>
          <w:sz w:val="20"/>
          <w:szCs w:val="20"/>
        </w:rPr>
        <w:t>gazów technicznych i mieszanin gazowych wraz z dzierżawą butli</w:t>
      </w:r>
      <w:r w:rsidR="008D358C" w:rsidRPr="006029A4">
        <w:rPr>
          <w:rFonts w:ascii="Times New Roman" w:hAnsi="Times New Roman" w:cs="Times New Roman"/>
          <w:b/>
          <w:sz w:val="20"/>
          <w:szCs w:val="20"/>
        </w:rPr>
        <w:t>, część nr: ………</w:t>
      </w:r>
      <w:r w:rsidRPr="006029A4">
        <w:rPr>
          <w:rFonts w:ascii="Times New Roman" w:hAnsi="Times New Roman" w:cs="Times New Roman"/>
          <w:b/>
          <w:sz w:val="20"/>
          <w:szCs w:val="20"/>
        </w:rPr>
        <w:t>,</w:t>
      </w:r>
      <w:r w:rsidR="008D358C" w:rsidRPr="006029A4">
        <w:rPr>
          <w:rFonts w:ascii="Times New Roman" w:hAnsi="Times New Roman" w:cs="Times New Roman"/>
          <w:b/>
          <w:sz w:val="20"/>
          <w:szCs w:val="20"/>
        </w:rPr>
        <w:t xml:space="preserve"> </w:t>
      </w:r>
    </w:p>
    <w:p w:rsidR="0010438D" w:rsidRPr="006029A4" w:rsidRDefault="008D358C" w:rsidP="0010438D">
      <w:pPr>
        <w:spacing w:after="0" w:line="240" w:lineRule="auto"/>
        <w:jc w:val="both"/>
        <w:rPr>
          <w:rFonts w:ascii="Times New Roman" w:hAnsi="Times New Roman" w:cs="Times New Roman"/>
          <w:sz w:val="20"/>
          <w:szCs w:val="20"/>
        </w:rPr>
      </w:pPr>
      <w:r w:rsidRPr="006029A4">
        <w:rPr>
          <w:rFonts w:ascii="Times New Roman" w:hAnsi="Times New Roman" w:cs="Times New Roman"/>
          <w:b/>
          <w:sz w:val="20"/>
          <w:szCs w:val="20"/>
        </w:rPr>
        <w:t>nazwa: ………</w:t>
      </w:r>
      <w:r w:rsidR="00DF211D" w:rsidRPr="006029A4">
        <w:rPr>
          <w:rFonts w:ascii="Times New Roman" w:hAnsi="Times New Roman" w:cs="Times New Roman"/>
          <w:b/>
          <w:sz w:val="20"/>
          <w:szCs w:val="20"/>
        </w:rPr>
        <w:t>…….</w:t>
      </w:r>
      <w:r w:rsidRPr="006029A4">
        <w:rPr>
          <w:rFonts w:ascii="Times New Roman" w:hAnsi="Times New Roman" w:cs="Times New Roman"/>
          <w:b/>
          <w:sz w:val="20"/>
          <w:szCs w:val="20"/>
        </w:rPr>
        <w:t>………,</w:t>
      </w:r>
      <w:r w:rsidR="0010438D" w:rsidRPr="006029A4">
        <w:rPr>
          <w:rFonts w:ascii="Times New Roman" w:hAnsi="Times New Roman" w:cs="Times New Roman"/>
          <w:b/>
          <w:sz w:val="20"/>
          <w:szCs w:val="20"/>
        </w:rPr>
        <w:t xml:space="preserve"> </w:t>
      </w:r>
      <w:r w:rsidR="0010438D" w:rsidRPr="006029A4">
        <w:rPr>
          <w:rFonts w:ascii="Times New Roman" w:hAnsi="Times New Roman" w:cs="Times New Roman"/>
          <w:sz w:val="20"/>
          <w:szCs w:val="20"/>
        </w:rPr>
        <w:t>zwaną dalej „przedmiotem umowy” zgodnie</w:t>
      </w:r>
      <w:r w:rsidR="002D55E8" w:rsidRPr="006029A4">
        <w:rPr>
          <w:rFonts w:ascii="Times New Roman" w:hAnsi="Times New Roman" w:cs="Times New Roman"/>
          <w:sz w:val="20"/>
          <w:szCs w:val="20"/>
        </w:rPr>
        <w:t xml:space="preserve"> </w:t>
      </w:r>
      <w:r w:rsidR="0010438D" w:rsidRPr="006029A4">
        <w:rPr>
          <w:rFonts w:ascii="Times New Roman" w:hAnsi="Times New Roman" w:cs="Times New Roman"/>
          <w:sz w:val="20"/>
          <w:szCs w:val="20"/>
        </w:rPr>
        <w:t xml:space="preserve">z ofertą </w:t>
      </w:r>
      <w:r w:rsidR="006029A4" w:rsidRPr="006029A4">
        <w:rPr>
          <w:rFonts w:ascii="Times New Roman" w:hAnsi="Times New Roman" w:cs="Times New Roman"/>
          <w:sz w:val="20"/>
          <w:szCs w:val="20"/>
        </w:rPr>
        <w:t>z</w:t>
      </w:r>
      <w:r w:rsidR="0010438D" w:rsidRPr="006029A4">
        <w:rPr>
          <w:rFonts w:ascii="Times New Roman" w:hAnsi="Times New Roman" w:cs="Times New Roman"/>
          <w:sz w:val="20"/>
          <w:szCs w:val="20"/>
        </w:rPr>
        <w:t xml:space="preserve"> dnia </w:t>
      </w:r>
      <w:r w:rsidR="0010438D" w:rsidRPr="006029A4">
        <w:rPr>
          <w:rFonts w:ascii="Times New Roman" w:hAnsi="Times New Roman" w:cs="Times New Roman"/>
          <w:sz w:val="20"/>
          <w:szCs w:val="20"/>
          <w:shd w:val="pct10" w:color="000000" w:fill="FFFFFF"/>
        </w:rPr>
        <w:t>…....................</w:t>
      </w:r>
      <w:r w:rsidR="00214BC0" w:rsidRPr="006029A4">
        <w:rPr>
          <w:rFonts w:ascii="Times New Roman" w:hAnsi="Times New Roman" w:cs="Times New Roman"/>
          <w:sz w:val="20"/>
          <w:szCs w:val="20"/>
          <w:shd w:val="pct10" w:color="000000" w:fill="FFFFFF"/>
        </w:rPr>
        <w:t>r.</w:t>
      </w:r>
      <w:r w:rsidR="0010438D" w:rsidRPr="006029A4">
        <w:rPr>
          <w:rFonts w:ascii="Times New Roman" w:hAnsi="Times New Roman" w:cs="Times New Roman"/>
          <w:sz w:val="20"/>
          <w:szCs w:val="20"/>
        </w:rPr>
        <w:t xml:space="preserve"> w postępowaniu prowadzonym w trybie przetargu nieograniczonego o wartości zamówienia nie przekraczającej, wyrażonej w </w:t>
      </w:r>
      <w:r w:rsidR="00214BC0" w:rsidRPr="006029A4">
        <w:rPr>
          <w:rFonts w:ascii="Times New Roman" w:hAnsi="Times New Roman" w:cs="Times New Roman"/>
          <w:sz w:val="20"/>
          <w:szCs w:val="20"/>
        </w:rPr>
        <w:t>złotych, równowartości kwoty 209</w:t>
      </w:r>
      <w:r w:rsidR="0010438D" w:rsidRPr="006029A4">
        <w:rPr>
          <w:rFonts w:ascii="Times New Roman" w:hAnsi="Times New Roman" w:cs="Times New Roman"/>
          <w:sz w:val="20"/>
          <w:szCs w:val="20"/>
        </w:rPr>
        <w:t> 000,00 Euro, przeprowadzonym zgodnie z przepisami ustawy Prawo Zamówień Publicznych z dnia 29 stycznia 2004 r. (</w:t>
      </w:r>
      <w:r w:rsidR="00DD18C3" w:rsidRPr="006029A4">
        <w:rPr>
          <w:rFonts w:ascii="Times New Roman" w:hAnsi="Times New Roman" w:cs="Times New Roman"/>
          <w:sz w:val="20"/>
          <w:szCs w:val="20"/>
        </w:rPr>
        <w:t>Dz. U. z 2017r.</w:t>
      </w:r>
      <w:r w:rsidR="00EE3706" w:rsidRPr="006029A4">
        <w:rPr>
          <w:rFonts w:ascii="Times New Roman" w:hAnsi="Times New Roman" w:cs="Times New Roman"/>
          <w:sz w:val="20"/>
          <w:szCs w:val="20"/>
        </w:rPr>
        <w:t xml:space="preserve"> poz. </w:t>
      </w:r>
      <w:r w:rsidR="00DD18C3" w:rsidRPr="006029A4">
        <w:rPr>
          <w:rFonts w:ascii="Times New Roman" w:hAnsi="Times New Roman" w:cs="Times New Roman"/>
          <w:sz w:val="20"/>
          <w:szCs w:val="20"/>
        </w:rPr>
        <w:t>1579</w:t>
      </w:r>
      <w:r w:rsidR="0010438D" w:rsidRPr="006029A4">
        <w:rPr>
          <w:rFonts w:ascii="Times New Roman" w:hAnsi="Times New Roman" w:cs="Times New Roman"/>
          <w:sz w:val="20"/>
          <w:szCs w:val="20"/>
        </w:rPr>
        <w:t>) oraz aktów wykonawczych wydanych na jej podstawie.</w:t>
      </w:r>
    </w:p>
    <w:p w:rsidR="00EE3706" w:rsidRPr="006029A4" w:rsidRDefault="00EE3706" w:rsidP="0010438D">
      <w:pPr>
        <w:spacing w:after="0" w:line="240" w:lineRule="auto"/>
        <w:jc w:val="both"/>
        <w:rPr>
          <w:rFonts w:ascii="Times New Roman" w:eastAsia="Times New Roman" w:hAnsi="Times New Roman" w:cs="Times New Roman"/>
          <w:sz w:val="20"/>
          <w:szCs w:val="20"/>
          <w:lang w:eastAsia="pl-PL"/>
        </w:rPr>
      </w:pPr>
    </w:p>
    <w:p w:rsidR="0010438D" w:rsidRPr="006029A4" w:rsidRDefault="00EE3706" w:rsidP="003772BD">
      <w:pPr>
        <w:tabs>
          <w:tab w:val="left" w:pos="540"/>
        </w:tabs>
        <w:spacing w:after="0" w:line="240" w:lineRule="auto"/>
        <w:rPr>
          <w:rFonts w:ascii="Times New Roman" w:hAnsi="Times New Roman" w:cs="Times New Roman"/>
          <w:sz w:val="20"/>
          <w:szCs w:val="20"/>
        </w:rPr>
      </w:pPr>
      <w:r w:rsidRPr="006029A4">
        <w:rPr>
          <w:rFonts w:ascii="Times New Roman" w:hAnsi="Times New Roman" w:cs="Times New Roman"/>
          <w:b/>
          <w:sz w:val="20"/>
          <w:szCs w:val="20"/>
        </w:rPr>
        <w:t xml:space="preserve">2. </w:t>
      </w:r>
      <w:r w:rsidR="0010438D" w:rsidRPr="006029A4">
        <w:rPr>
          <w:rFonts w:ascii="Times New Roman" w:hAnsi="Times New Roman" w:cs="Times New Roman"/>
          <w:b/>
          <w:sz w:val="20"/>
          <w:szCs w:val="20"/>
        </w:rPr>
        <w:t>ZAMAWIAJĄCY</w:t>
      </w:r>
      <w:r w:rsidR="0010438D" w:rsidRPr="006029A4">
        <w:rPr>
          <w:rFonts w:ascii="Times New Roman" w:hAnsi="Times New Roman" w:cs="Times New Roman"/>
          <w:sz w:val="20"/>
          <w:szCs w:val="20"/>
        </w:rPr>
        <w:t xml:space="preserve">  zamawia, a </w:t>
      </w:r>
      <w:r w:rsidR="0010438D" w:rsidRPr="006029A4">
        <w:rPr>
          <w:rFonts w:ascii="Times New Roman" w:hAnsi="Times New Roman" w:cs="Times New Roman"/>
          <w:b/>
          <w:sz w:val="20"/>
          <w:szCs w:val="20"/>
        </w:rPr>
        <w:t xml:space="preserve">WYKONAWCA </w:t>
      </w:r>
      <w:r w:rsidR="0010438D" w:rsidRPr="006029A4">
        <w:rPr>
          <w:rFonts w:ascii="Times New Roman" w:hAnsi="Times New Roman" w:cs="Times New Roman"/>
          <w:sz w:val="20"/>
          <w:szCs w:val="20"/>
        </w:rPr>
        <w:t xml:space="preserve">zobowiązuje się zrealizować przedmiot umowy </w:t>
      </w:r>
      <w:r w:rsidR="00A24814" w:rsidRPr="006029A4">
        <w:rPr>
          <w:rFonts w:ascii="Times New Roman" w:hAnsi="Times New Roman" w:cs="Times New Roman"/>
          <w:sz w:val="20"/>
          <w:szCs w:val="20"/>
        </w:rPr>
        <w:t xml:space="preserve">za </w:t>
      </w:r>
      <w:r w:rsidR="009A0073" w:rsidRPr="006029A4">
        <w:rPr>
          <w:rFonts w:ascii="Times New Roman" w:hAnsi="Times New Roman" w:cs="Times New Roman"/>
          <w:sz w:val="20"/>
          <w:szCs w:val="20"/>
        </w:rPr>
        <w:t>cenę</w:t>
      </w:r>
      <w:r w:rsidR="0010438D" w:rsidRPr="006029A4">
        <w:rPr>
          <w:rFonts w:ascii="Times New Roman" w:hAnsi="Times New Roman" w:cs="Times New Roman"/>
          <w:sz w:val="20"/>
          <w:szCs w:val="20"/>
        </w:rPr>
        <w:t>:</w:t>
      </w:r>
    </w:p>
    <w:p w:rsidR="0010438D" w:rsidRPr="006029A4" w:rsidRDefault="0010438D" w:rsidP="003772BD">
      <w:pPr>
        <w:spacing w:after="0" w:line="240" w:lineRule="auto"/>
        <w:jc w:val="both"/>
        <w:rPr>
          <w:rFonts w:ascii="Times New Roman" w:hAnsi="Times New Roman" w:cs="Times New Roman"/>
          <w:sz w:val="20"/>
          <w:szCs w:val="20"/>
        </w:rPr>
      </w:pPr>
      <w:r w:rsidRPr="006029A4">
        <w:rPr>
          <w:rFonts w:ascii="Times New Roman" w:hAnsi="Times New Roman" w:cs="Times New Roman"/>
          <w:sz w:val="20"/>
          <w:szCs w:val="20"/>
        </w:rPr>
        <w:t>netto: ……………………………  / PLN/  (kwota z formularza cenowego, załącznik nr 3)</w:t>
      </w:r>
    </w:p>
    <w:p w:rsidR="0010438D" w:rsidRPr="006029A4" w:rsidRDefault="0010438D" w:rsidP="003772BD">
      <w:pPr>
        <w:spacing w:after="0" w:line="240" w:lineRule="auto"/>
        <w:jc w:val="both"/>
        <w:rPr>
          <w:rFonts w:ascii="Times New Roman" w:hAnsi="Times New Roman" w:cs="Times New Roman"/>
          <w:sz w:val="20"/>
          <w:szCs w:val="20"/>
        </w:rPr>
      </w:pPr>
      <w:r w:rsidRPr="006029A4">
        <w:rPr>
          <w:rFonts w:ascii="Times New Roman" w:hAnsi="Times New Roman" w:cs="Times New Roman"/>
          <w:sz w:val="20"/>
          <w:szCs w:val="20"/>
        </w:rPr>
        <w:t>słownie:…………………………………………………………………………………………………</w:t>
      </w:r>
    </w:p>
    <w:p w:rsidR="003772BD" w:rsidRPr="006029A4" w:rsidRDefault="003772BD" w:rsidP="003772BD">
      <w:pPr>
        <w:spacing w:after="0" w:line="240" w:lineRule="auto"/>
        <w:jc w:val="both"/>
        <w:rPr>
          <w:rFonts w:ascii="Times New Roman" w:hAnsi="Times New Roman" w:cs="Times New Roman"/>
          <w:sz w:val="20"/>
          <w:szCs w:val="20"/>
        </w:rPr>
      </w:pPr>
    </w:p>
    <w:p w:rsidR="0010438D" w:rsidRPr="006029A4" w:rsidRDefault="0010438D" w:rsidP="003772BD">
      <w:pPr>
        <w:spacing w:after="0" w:line="240" w:lineRule="auto"/>
        <w:jc w:val="both"/>
        <w:rPr>
          <w:rFonts w:ascii="Times New Roman" w:hAnsi="Times New Roman" w:cs="Times New Roman"/>
          <w:sz w:val="20"/>
          <w:szCs w:val="20"/>
        </w:rPr>
      </w:pPr>
      <w:r w:rsidRPr="006029A4">
        <w:rPr>
          <w:rFonts w:ascii="Times New Roman" w:hAnsi="Times New Roman" w:cs="Times New Roman"/>
          <w:sz w:val="20"/>
          <w:szCs w:val="20"/>
        </w:rPr>
        <w:t>wartość podatku VAT: …………… / PLN /  (kwota z formularza cenowego, załącznik nr 3)</w:t>
      </w:r>
    </w:p>
    <w:p w:rsidR="0010438D" w:rsidRPr="006029A4" w:rsidRDefault="003772BD" w:rsidP="003772BD">
      <w:pPr>
        <w:spacing w:after="0" w:line="240" w:lineRule="auto"/>
        <w:jc w:val="both"/>
        <w:rPr>
          <w:rFonts w:ascii="Times New Roman" w:hAnsi="Times New Roman" w:cs="Times New Roman"/>
          <w:sz w:val="20"/>
          <w:szCs w:val="20"/>
        </w:rPr>
      </w:pPr>
      <w:r w:rsidRPr="006029A4">
        <w:rPr>
          <w:rFonts w:ascii="Times New Roman" w:hAnsi="Times New Roman" w:cs="Times New Roman"/>
          <w:sz w:val="20"/>
          <w:szCs w:val="20"/>
        </w:rPr>
        <w:t>słownie:</w:t>
      </w:r>
      <w:r w:rsidR="0010438D" w:rsidRPr="006029A4">
        <w:rPr>
          <w:rFonts w:ascii="Times New Roman" w:hAnsi="Times New Roman" w:cs="Times New Roman"/>
          <w:sz w:val="20"/>
          <w:szCs w:val="20"/>
        </w:rPr>
        <w:t>…………………………………………………………………………………………………</w:t>
      </w:r>
    </w:p>
    <w:p w:rsidR="0010438D" w:rsidRPr="006029A4" w:rsidRDefault="0010438D" w:rsidP="003772BD">
      <w:pPr>
        <w:spacing w:after="0" w:line="240" w:lineRule="auto"/>
        <w:ind w:left="720"/>
        <w:jc w:val="both"/>
        <w:rPr>
          <w:rFonts w:ascii="Times New Roman" w:hAnsi="Times New Roman" w:cs="Times New Roman"/>
          <w:i/>
          <w:sz w:val="20"/>
          <w:szCs w:val="20"/>
          <w:vertAlign w:val="superscript"/>
        </w:rPr>
      </w:pPr>
    </w:p>
    <w:p w:rsidR="0010438D" w:rsidRPr="006029A4" w:rsidRDefault="0010438D" w:rsidP="003772BD">
      <w:pPr>
        <w:spacing w:after="0" w:line="240" w:lineRule="auto"/>
        <w:jc w:val="both"/>
        <w:rPr>
          <w:rFonts w:ascii="Times New Roman" w:hAnsi="Times New Roman" w:cs="Times New Roman"/>
          <w:sz w:val="20"/>
          <w:szCs w:val="20"/>
        </w:rPr>
      </w:pPr>
      <w:r w:rsidRPr="006029A4">
        <w:rPr>
          <w:rFonts w:ascii="Times New Roman" w:hAnsi="Times New Roman" w:cs="Times New Roman"/>
          <w:sz w:val="20"/>
          <w:szCs w:val="20"/>
        </w:rPr>
        <w:t>brutto: ………………………………   / PLN /  (łączna kwota z formularza cenowego, załącznik nr 3)</w:t>
      </w:r>
    </w:p>
    <w:p w:rsidR="003772BD" w:rsidRPr="006029A4" w:rsidRDefault="0010438D" w:rsidP="003772BD">
      <w:pPr>
        <w:spacing w:after="0" w:line="240" w:lineRule="auto"/>
        <w:ind w:left="284" w:hanging="284"/>
        <w:jc w:val="both"/>
        <w:rPr>
          <w:rFonts w:ascii="Times New Roman" w:hAnsi="Times New Roman" w:cs="Times New Roman"/>
          <w:sz w:val="20"/>
          <w:szCs w:val="20"/>
        </w:rPr>
      </w:pPr>
      <w:r w:rsidRPr="006029A4">
        <w:rPr>
          <w:rFonts w:ascii="Times New Roman" w:hAnsi="Times New Roman" w:cs="Times New Roman"/>
          <w:sz w:val="20"/>
          <w:szCs w:val="20"/>
        </w:rPr>
        <w:t>słownie:…………………</w:t>
      </w:r>
      <w:r w:rsidR="003772BD" w:rsidRPr="006029A4">
        <w:rPr>
          <w:rFonts w:ascii="Times New Roman" w:hAnsi="Times New Roman" w:cs="Times New Roman"/>
          <w:sz w:val="20"/>
          <w:szCs w:val="20"/>
        </w:rPr>
        <w:t xml:space="preserve">…………………………………………………………………………… </w:t>
      </w:r>
    </w:p>
    <w:p w:rsidR="003772BD" w:rsidRPr="006029A4" w:rsidRDefault="003772BD" w:rsidP="003772BD">
      <w:pPr>
        <w:spacing w:after="0" w:line="240" w:lineRule="auto"/>
        <w:ind w:left="284" w:hanging="284"/>
        <w:jc w:val="both"/>
        <w:rPr>
          <w:rFonts w:ascii="Times New Roman" w:hAnsi="Times New Roman" w:cs="Times New Roman"/>
          <w:sz w:val="20"/>
          <w:szCs w:val="20"/>
        </w:rPr>
      </w:pPr>
    </w:p>
    <w:p w:rsidR="006029A4" w:rsidRPr="006029A4" w:rsidRDefault="003772BD" w:rsidP="006029A4">
      <w:pPr>
        <w:ind w:left="360" w:hanging="360"/>
        <w:jc w:val="both"/>
        <w:rPr>
          <w:rFonts w:ascii="Times New Roman" w:hAnsi="Times New Roman" w:cs="Times New Roman"/>
          <w:sz w:val="20"/>
          <w:szCs w:val="20"/>
        </w:rPr>
      </w:pPr>
      <w:r w:rsidRPr="006029A4">
        <w:rPr>
          <w:rFonts w:ascii="Times New Roman" w:hAnsi="Times New Roman" w:cs="Times New Roman"/>
          <w:b/>
          <w:sz w:val="20"/>
          <w:szCs w:val="20"/>
        </w:rPr>
        <w:t>3</w:t>
      </w:r>
      <w:r w:rsidRPr="006029A4">
        <w:rPr>
          <w:rFonts w:ascii="Times New Roman" w:hAnsi="Times New Roman" w:cs="Times New Roman"/>
          <w:sz w:val="20"/>
          <w:szCs w:val="20"/>
        </w:rPr>
        <w:t xml:space="preserve">. </w:t>
      </w:r>
      <w:r w:rsidR="006029A4" w:rsidRPr="006029A4">
        <w:rPr>
          <w:rFonts w:ascii="Times New Roman" w:eastAsia="Times New Roman" w:hAnsi="Times New Roman" w:cs="Times New Roman"/>
          <w:sz w:val="20"/>
          <w:szCs w:val="20"/>
          <w:lang w:eastAsia="pl-PL"/>
        </w:rPr>
        <w:t>Cena obejmuje koszty dostawy do oznaczonego miejsca wykonania tj. Główny Instytut Górnictwa, Plac Gwarków 1, 40-166 Katowice, rampa główna (wjazd od ulicy Korfantego 79 ) i do Kopalni Doświadczalnej „Barbara”,  43-190 Mikołów, ul. Podleska 72.</w:t>
      </w:r>
    </w:p>
    <w:p w:rsidR="006029A4" w:rsidRPr="006029A4" w:rsidRDefault="006029A4" w:rsidP="006029A4">
      <w:pPr>
        <w:spacing w:after="0" w:line="240" w:lineRule="auto"/>
        <w:jc w:val="both"/>
        <w:rPr>
          <w:rFonts w:ascii="Times New Roman" w:eastAsia="Times New Roman" w:hAnsi="Times New Roman" w:cs="Times New Roman"/>
          <w:sz w:val="20"/>
          <w:szCs w:val="20"/>
          <w:lang w:eastAsia="pl-PL"/>
        </w:rPr>
      </w:pPr>
    </w:p>
    <w:p w:rsidR="006029A4" w:rsidRPr="006029A4" w:rsidRDefault="006029A4" w:rsidP="006029A4">
      <w:pPr>
        <w:spacing w:after="0" w:line="240" w:lineRule="auto"/>
        <w:ind w:left="360" w:hanging="360"/>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 xml:space="preserve">4.   </w:t>
      </w:r>
      <w:r w:rsidRPr="006029A4">
        <w:rPr>
          <w:rFonts w:ascii="Times New Roman" w:eastAsia="Times New Roman" w:hAnsi="Times New Roman" w:cs="Times New Roman"/>
          <w:sz w:val="20"/>
          <w:szCs w:val="20"/>
          <w:lang w:eastAsia="pl-PL"/>
        </w:rPr>
        <w:t xml:space="preserve">Dostawa gazów wraz  z dzierżawą butli będzie realizowania sukcesywnie na podstawie zamówień cząstkowych </w:t>
      </w:r>
      <w:r w:rsidRPr="006029A4">
        <w:rPr>
          <w:rFonts w:ascii="Times New Roman" w:eastAsia="Times New Roman" w:hAnsi="Times New Roman" w:cs="Times New Roman"/>
          <w:b/>
          <w:sz w:val="20"/>
          <w:szCs w:val="20"/>
          <w:lang w:eastAsia="pl-PL"/>
        </w:rPr>
        <w:t xml:space="preserve"> </w:t>
      </w:r>
      <w:r w:rsidRPr="006029A4">
        <w:rPr>
          <w:rFonts w:ascii="Times New Roman" w:eastAsia="Times New Roman" w:hAnsi="Times New Roman" w:cs="Times New Roman"/>
          <w:sz w:val="20"/>
          <w:szCs w:val="20"/>
          <w:lang w:eastAsia="pl-PL"/>
        </w:rPr>
        <w:t xml:space="preserve">określonych w składanych zamówieniach dla kolejnych partii dostawy,  po cenach jednostkowych, ustalonych w formularzu techniczno-cenowym stanowiący załącznik nr 3 do  oferty,  w </w:t>
      </w:r>
      <w:r w:rsidRPr="006029A4">
        <w:rPr>
          <w:rFonts w:ascii="Times New Roman" w:eastAsia="Times New Roman" w:hAnsi="Times New Roman" w:cs="Times New Roman"/>
          <w:b/>
          <w:sz w:val="20"/>
          <w:szCs w:val="20"/>
          <w:lang w:eastAsia="pl-PL"/>
        </w:rPr>
        <w:t>okresie do 24 miesięcy od daty zawarcia umowy</w:t>
      </w:r>
      <w:r w:rsidRPr="006029A4">
        <w:rPr>
          <w:rFonts w:ascii="Times New Roman" w:eastAsia="Times New Roman" w:hAnsi="Times New Roman" w:cs="Times New Roman"/>
          <w:b/>
          <w:color w:val="000080"/>
          <w:sz w:val="20"/>
          <w:szCs w:val="20"/>
          <w:lang w:eastAsia="pl-PL"/>
        </w:rPr>
        <w:t xml:space="preserve"> </w:t>
      </w:r>
      <w:r w:rsidRPr="006029A4">
        <w:rPr>
          <w:rFonts w:ascii="Times New Roman" w:eastAsia="Times New Roman" w:hAnsi="Times New Roman" w:cs="Times New Roman"/>
          <w:sz w:val="20"/>
          <w:szCs w:val="20"/>
          <w:lang w:eastAsia="pl-PL"/>
        </w:rPr>
        <w:t>chyba, że wcześniej zostanie wyczerpana kwota o której mowa   w ust. 2 . W okresie tym realizowana również będzie dzierżawa butli.</w:t>
      </w:r>
    </w:p>
    <w:p w:rsidR="006029A4" w:rsidRPr="006029A4" w:rsidRDefault="006029A4" w:rsidP="006029A4">
      <w:pPr>
        <w:spacing w:after="0" w:line="240" w:lineRule="auto"/>
        <w:ind w:left="360" w:hanging="360"/>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5.</w:t>
      </w:r>
      <w:r w:rsidRPr="006029A4">
        <w:rPr>
          <w:rFonts w:ascii="Times New Roman" w:eastAsia="Times New Roman" w:hAnsi="Times New Roman" w:cs="Times New Roman"/>
          <w:sz w:val="20"/>
          <w:szCs w:val="20"/>
          <w:lang w:eastAsia="pl-PL"/>
        </w:rPr>
        <w:t xml:space="preserve">   Zakazuje się</w:t>
      </w:r>
      <w:r w:rsidRPr="006029A4">
        <w:rPr>
          <w:rFonts w:ascii="Times New Roman" w:eastAsia="Times New Roman" w:hAnsi="Times New Roman" w:cs="Times New Roman"/>
          <w:b/>
          <w:sz w:val="20"/>
          <w:szCs w:val="20"/>
          <w:lang w:eastAsia="pl-PL"/>
        </w:rPr>
        <w:t xml:space="preserve"> </w:t>
      </w:r>
      <w:r w:rsidRPr="006029A4">
        <w:rPr>
          <w:rFonts w:ascii="Times New Roman" w:eastAsia="Times New Roman" w:hAnsi="Times New Roman" w:cs="Times New Roman"/>
          <w:sz w:val="20"/>
          <w:szCs w:val="20"/>
          <w:lang w:eastAsia="pl-PL"/>
        </w:rPr>
        <w:t>zmian postanowień  zawartej  umowy  w  stosunku  do  treści  oferty, na  podstawie  której</w:t>
      </w:r>
      <w:r w:rsidRPr="006029A4">
        <w:rPr>
          <w:rFonts w:ascii="Times New Roman" w:eastAsia="Times New Roman" w:hAnsi="Times New Roman" w:cs="Times New Roman"/>
          <w:b/>
          <w:sz w:val="20"/>
          <w:szCs w:val="20"/>
          <w:lang w:eastAsia="pl-PL"/>
        </w:rPr>
        <w:t xml:space="preserve"> </w:t>
      </w:r>
      <w:r w:rsidRPr="006029A4">
        <w:rPr>
          <w:rFonts w:ascii="Times New Roman" w:eastAsia="Times New Roman" w:hAnsi="Times New Roman" w:cs="Times New Roman"/>
          <w:sz w:val="20"/>
          <w:szCs w:val="20"/>
          <w:lang w:eastAsia="pl-PL"/>
        </w:rPr>
        <w:t>dokonano wyboru</w:t>
      </w:r>
      <w:r w:rsidRPr="006029A4">
        <w:rPr>
          <w:rFonts w:ascii="Times New Roman" w:eastAsia="Times New Roman" w:hAnsi="Times New Roman" w:cs="Times New Roman"/>
          <w:b/>
          <w:sz w:val="20"/>
          <w:szCs w:val="20"/>
          <w:lang w:eastAsia="pl-PL"/>
        </w:rPr>
        <w:t xml:space="preserve"> WYKONAWCY</w:t>
      </w:r>
      <w:r w:rsidRPr="006029A4">
        <w:rPr>
          <w:rFonts w:ascii="Times New Roman" w:eastAsia="Times New Roman" w:hAnsi="Times New Roman" w:cs="Times New Roman"/>
          <w:sz w:val="20"/>
          <w:szCs w:val="20"/>
          <w:lang w:eastAsia="pl-PL"/>
        </w:rPr>
        <w:t>, chyba że</w:t>
      </w:r>
      <w:r w:rsidRPr="006029A4">
        <w:rPr>
          <w:rFonts w:ascii="Times New Roman" w:eastAsia="Times New Roman" w:hAnsi="Times New Roman" w:cs="Times New Roman"/>
          <w:b/>
          <w:sz w:val="20"/>
          <w:szCs w:val="20"/>
          <w:lang w:eastAsia="pl-PL"/>
        </w:rPr>
        <w:t xml:space="preserve"> ZAMAWIAJĄCY </w:t>
      </w:r>
      <w:r w:rsidRPr="006029A4">
        <w:rPr>
          <w:rFonts w:ascii="Times New Roman" w:eastAsia="Times New Roman" w:hAnsi="Times New Roman" w:cs="Times New Roman"/>
          <w:sz w:val="20"/>
          <w:szCs w:val="20"/>
          <w:lang w:eastAsia="pl-PL"/>
        </w:rPr>
        <w:t>przewidział możliwość dokonania takiej zmiany w ogłoszeniu o zamówieniu lub w specyfikacji istotnych warunków zamówienia oraz określił warunki takiej zmiany.</w:t>
      </w:r>
    </w:p>
    <w:p w:rsidR="006029A4" w:rsidRPr="006029A4" w:rsidRDefault="006029A4" w:rsidP="006029A4">
      <w:pPr>
        <w:spacing w:after="0" w:line="240" w:lineRule="auto"/>
        <w:ind w:left="360"/>
        <w:jc w:val="both"/>
        <w:rPr>
          <w:rFonts w:ascii="Times New Roman" w:eastAsia="Times New Roman" w:hAnsi="Times New Roman" w:cs="Times New Roman"/>
          <w:sz w:val="20"/>
          <w:szCs w:val="20"/>
          <w:lang w:eastAsia="pl-PL"/>
        </w:rPr>
      </w:pPr>
    </w:p>
    <w:p w:rsidR="006029A4" w:rsidRPr="006029A4" w:rsidRDefault="006029A4" w:rsidP="006029A4">
      <w:pPr>
        <w:spacing w:after="0" w:line="240" w:lineRule="auto"/>
        <w:ind w:left="360" w:hanging="360"/>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6</w:t>
      </w:r>
      <w:r w:rsidRPr="006029A4">
        <w:rPr>
          <w:rFonts w:ascii="Times New Roman" w:eastAsia="Times New Roman" w:hAnsi="Times New Roman" w:cs="Times New Roman"/>
          <w:sz w:val="20"/>
          <w:szCs w:val="20"/>
          <w:lang w:eastAsia="pl-PL"/>
        </w:rPr>
        <w:t xml:space="preserve">.    W razie wystąpienia istotnej zmiany okoliczności powodującej, że wykonanie umowy nie leży  w interesie publicznym, czego nie można było przewidzieć w chwili zawarcia umowy, </w:t>
      </w:r>
      <w:r w:rsidRPr="006029A4">
        <w:rPr>
          <w:rFonts w:ascii="Times New Roman" w:eastAsia="Times New Roman" w:hAnsi="Times New Roman" w:cs="Times New Roman"/>
          <w:b/>
          <w:sz w:val="20"/>
          <w:szCs w:val="20"/>
          <w:lang w:eastAsia="pl-PL"/>
        </w:rPr>
        <w:t>ZAMAWIAJĄCY</w:t>
      </w:r>
      <w:r w:rsidRPr="006029A4">
        <w:rPr>
          <w:rFonts w:ascii="Times New Roman" w:eastAsia="Times New Roman" w:hAnsi="Times New Roman" w:cs="Times New Roman"/>
          <w:sz w:val="20"/>
          <w:szCs w:val="20"/>
          <w:lang w:eastAsia="pl-PL"/>
        </w:rPr>
        <w:t xml:space="preserve"> może</w:t>
      </w:r>
      <w:r w:rsidRPr="006029A4">
        <w:rPr>
          <w:rFonts w:ascii="Times New Roman" w:eastAsia="Times New Roman" w:hAnsi="Times New Roman" w:cs="Times New Roman"/>
          <w:color w:val="800080"/>
          <w:sz w:val="20"/>
          <w:szCs w:val="20"/>
          <w:lang w:eastAsia="pl-PL"/>
        </w:rPr>
        <w:t xml:space="preserve"> </w:t>
      </w:r>
      <w:r w:rsidRPr="006029A4">
        <w:rPr>
          <w:rFonts w:ascii="Times New Roman" w:eastAsia="Times New Roman" w:hAnsi="Times New Roman" w:cs="Times New Roman"/>
          <w:sz w:val="20"/>
          <w:szCs w:val="20"/>
          <w:lang w:eastAsia="pl-PL"/>
        </w:rPr>
        <w:t xml:space="preserve">odstąpić od umowy w terminie 30 dni od powzięcia wiadomości o tych okolicznościach. W takim przypadku </w:t>
      </w:r>
      <w:r w:rsidRPr="006029A4">
        <w:rPr>
          <w:rFonts w:ascii="Times New Roman" w:eastAsia="Times New Roman" w:hAnsi="Times New Roman" w:cs="Times New Roman"/>
          <w:b/>
          <w:sz w:val="20"/>
          <w:szCs w:val="20"/>
          <w:lang w:eastAsia="pl-PL"/>
        </w:rPr>
        <w:t>WYKONAWCA</w:t>
      </w:r>
      <w:r w:rsidRPr="006029A4">
        <w:rPr>
          <w:rFonts w:ascii="Times New Roman" w:eastAsia="Times New Roman" w:hAnsi="Times New Roman" w:cs="Times New Roman"/>
          <w:sz w:val="20"/>
          <w:szCs w:val="20"/>
          <w:lang w:eastAsia="pl-PL"/>
        </w:rPr>
        <w:t xml:space="preserve"> może żądać jedynie wynagrodzenia należnego  z tytuły wykonania części umowy.</w:t>
      </w:r>
    </w:p>
    <w:p w:rsidR="006029A4" w:rsidRPr="006029A4" w:rsidRDefault="006029A4" w:rsidP="006029A4">
      <w:pPr>
        <w:spacing w:after="0" w:line="240" w:lineRule="auto"/>
        <w:ind w:firstLine="360"/>
        <w:jc w:val="both"/>
        <w:rPr>
          <w:rFonts w:ascii="Times New Roman" w:eastAsia="Times New Roman" w:hAnsi="Times New Roman" w:cs="Times New Roman"/>
          <w:color w:val="800080"/>
          <w:sz w:val="20"/>
          <w:szCs w:val="20"/>
          <w:lang w:eastAsia="pl-PL"/>
        </w:rPr>
      </w:pPr>
    </w:p>
    <w:p w:rsidR="006029A4" w:rsidRPr="006029A4" w:rsidRDefault="006029A4" w:rsidP="006029A4">
      <w:pPr>
        <w:spacing w:after="0" w:line="240" w:lineRule="auto"/>
        <w:ind w:firstLine="360"/>
        <w:jc w:val="both"/>
        <w:rPr>
          <w:rFonts w:ascii="Times New Roman" w:eastAsia="Times New Roman" w:hAnsi="Times New Roman" w:cs="Times New Roman"/>
          <w:sz w:val="20"/>
          <w:szCs w:val="20"/>
          <w:lang w:eastAsia="pl-PL"/>
        </w:rPr>
      </w:pPr>
    </w:p>
    <w:p w:rsidR="0028168D" w:rsidRPr="006029A4" w:rsidRDefault="006029A4" w:rsidP="0028168D">
      <w:pPr>
        <w:spacing w:after="0" w:line="240" w:lineRule="auto"/>
        <w:jc w:val="both"/>
        <w:rPr>
          <w:rFonts w:ascii="Times New Roman" w:eastAsia="Times New Roman" w:hAnsi="Times New Roman" w:cs="Times New Roman"/>
          <w:sz w:val="20"/>
          <w:szCs w:val="20"/>
          <w:lang w:eastAsia="pl-PL"/>
        </w:rPr>
      </w:pPr>
      <w:r w:rsidRPr="006029A4">
        <w:rPr>
          <w:rFonts w:ascii="Times New Roman" w:hAnsi="Times New Roman" w:cs="Times New Roman"/>
          <w:b/>
          <w:sz w:val="20"/>
          <w:szCs w:val="20"/>
        </w:rPr>
        <w:t>7</w:t>
      </w:r>
      <w:r w:rsidR="0028168D" w:rsidRPr="006029A4">
        <w:rPr>
          <w:rFonts w:ascii="Times New Roman" w:hAnsi="Times New Roman" w:cs="Times New Roman"/>
          <w:b/>
          <w:sz w:val="20"/>
          <w:szCs w:val="20"/>
        </w:rPr>
        <w:t>.</w:t>
      </w:r>
      <w:r w:rsidR="0028168D" w:rsidRPr="006029A4">
        <w:rPr>
          <w:rFonts w:ascii="Times New Roman" w:hAnsi="Times New Roman" w:cs="Times New Roman"/>
          <w:sz w:val="20"/>
          <w:szCs w:val="20"/>
        </w:rPr>
        <w:t xml:space="preserve"> Osoba składająca podpis w imieniu </w:t>
      </w:r>
      <w:r w:rsidR="0028168D" w:rsidRPr="006029A4">
        <w:rPr>
          <w:rFonts w:ascii="Times New Roman" w:hAnsi="Times New Roman" w:cs="Times New Roman"/>
          <w:b/>
          <w:sz w:val="20"/>
          <w:szCs w:val="20"/>
        </w:rPr>
        <w:t xml:space="preserve">WYKONAWCY </w:t>
      </w:r>
      <w:r w:rsidR="0028168D" w:rsidRPr="006029A4">
        <w:rPr>
          <w:rFonts w:ascii="Times New Roman" w:hAnsi="Times New Roman" w:cs="Times New Roman"/>
          <w:sz w:val="20"/>
          <w:szCs w:val="20"/>
        </w:rPr>
        <w:t xml:space="preserve">jest upoważniona do zaciągania zobowiązań w imieniu </w:t>
      </w:r>
      <w:r w:rsidR="0028168D" w:rsidRPr="006029A4">
        <w:rPr>
          <w:rFonts w:ascii="Times New Roman" w:hAnsi="Times New Roman" w:cs="Times New Roman"/>
          <w:b/>
          <w:sz w:val="20"/>
          <w:szCs w:val="20"/>
        </w:rPr>
        <w:t xml:space="preserve">WYKONAWCY </w:t>
      </w:r>
      <w:r w:rsidR="0028168D" w:rsidRPr="006029A4">
        <w:rPr>
          <w:rFonts w:ascii="Times New Roman" w:hAnsi="Times New Roman" w:cs="Times New Roman"/>
          <w:sz w:val="20"/>
          <w:szCs w:val="20"/>
        </w:rPr>
        <w:t>i oświadcza, że takie upoważnienie zostało jej udzielone oraz na dzień zawarcia umowy nie zostało odwołane.</w:t>
      </w:r>
    </w:p>
    <w:p w:rsidR="0028168D" w:rsidRPr="006029A4" w:rsidRDefault="0028168D" w:rsidP="0010438D">
      <w:pPr>
        <w:spacing w:after="0" w:line="240" w:lineRule="auto"/>
        <w:jc w:val="both"/>
        <w:rPr>
          <w:rFonts w:ascii="Times New Roman" w:eastAsia="Times New Roman" w:hAnsi="Times New Roman" w:cs="Times New Roman"/>
          <w:b/>
          <w:sz w:val="20"/>
          <w:szCs w:val="20"/>
          <w:u w:val="single"/>
          <w:lang w:eastAsia="pl-PL"/>
        </w:rPr>
      </w:pPr>
    </w:p>
    <w:p w:rsidR="0010438D" w:rsidRPr="006029A4" w:rsidRDefault="0010438D" w:rsidP="0010438D">
      <w:pPr>
        <w:spacing w:after="0" w:line="240" w:lineRule="auto"/>
        <w:jc w:val="both"/>
        <w:rPr>
          <w:rFonts w:ascii="Times New Roman" w:eastAsia="Times New Roman" w:hAnsi="Times New Roman" w:cs="Times New Roman"/>
          <w:b/>
          <w:sz w:val="20"/>
          <w:szCs w:val="20"/>
          <w:u w:val="single"/>
          <w:lang w:eastAsia="pl-PL"/>
        </w:rPr>
      </w:pPr>
      <w:r w:rsidRPr="006029A4">
        <w:rPr>
          <w:rFonts w:ascii="Times New Roman" w:eastAsia="Times New Roman" w:hAnsi="Times New Roman" w:cs="Times New Roman"/>
          <w:b/>
          <w:sz w:val="20"/>
          <w:szCs w:val="20"/>
          <w:u w:val="single"/>
          <w:lang w:eastAsia="pl-PL"/>
        </w:rPr>
        <w:sym w:font="Times New Roman" w:char="00A7"/>
      </w:r>
      <w:r w:rsidRPr="006029A4">
        <w:rPr>
          <w:rFonts w:ascii="Times New Roman" w:eastAsia="Times New Roman" w:hAnsi="Times New Roman" w:cs="Times New Roman"/>
          <w:b/>
          <w:sz w:val="20"/>
          <w:szCs w:val="20"/>
          <w:u w:val="single"/>
          <w:lang w:eastAsia="pl-PL"/>
        </w:rPr>
        <w:t xml:space="preserve"> 2.</w:t>
      </w:r>
      <w:r w:rsidRPr="006029A4">
        <w:rPr>
          <w:rFonts w:ascii="Times New Roman" w:eastAsia="Times New Roman" w:hAnsi="Times New Roman" w:cs="Times New Roman"/>
          <w:b/>
          <w:sz w:val="20"/>
          <w:szCs w:val="20"/>
          <w:u w:val="single"/>
          <w:lang w:eastAsia="pl-PL"/>
        </w:rPr>
        <w:tab/>
        <w:t>WARUNKI PŁATNOŚCI</w:t>
      </w:r>
    </w:p>
    <w:p w:rsidR="0010438D" w:rsidRPr="006029A4" w:rsidRDefault="0010438D" w:rsidP="0010438D">
      <w:pPr>
        <w:tabs>
          <w:tab w:val="num" w:pos="360"/>
        </w:tabs>
        <w:spacing w:after="0" w:line="240" w:lineRule="auto"/>
        <w:ind w:left="360" w:hanging="360"/>
        <w:jc w:val="both"/>
        <w:rPr>
          <w:rFonts w:ascii="Times New Roman" w:eastAsia="Times New Roman" w:hAnsi="Times New Roman" w:cs="Times New Roman"/>
          <w:sz w:val="20"/>
          <w:szCs w:val="20"/>
          <w:lang w:eastAsia="pl-PL"/>
        </w:rPr>
      </w:pPr>
    </w:p>
    <w:p w:rsidR="006029A4" w:rsidRPr="006029A4" w:rsidRDefault="006029A4" w:rsidP="00A16680">
      <w:pPr>
        <w:numPr>
          <w:ilvl w:val="0"/>
          <w:numId w:val="21"/>
        </w:numPr>
        <w:tabs>
          <w:tab w:val="num" w:pos="360"/>
        </w:tabs>
        <w:spacing w:after="0" w:line="240" w:lineRule="auto"/>
        <w:ind w:left="360"/>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Należność za „</w:t>
      </w:r>
      <w:r w:rsidRPr="006029A4">
        <w:rPr>
          <w:rFonts w:ascii="Times New Roman" w:eastAsia="Times New Roman" w:hAnsi="Times New Roman" w:cs="Times New Roman"/>
          <w:i/>
          <w:sz w:val="20"/>
          <w:szCs w:val="20"/>
          <w:lang w:eastAsia="pl-PL"/>
        </w:rPr>
        <w:t>przedmiot umowy”</w:t>
      </w:r>
      <w:r w:rsidRPr="006029A4">
        <w:rPr>
          <w:rFonts w:ascii="Times New Roman" w:eastAsia="Times New Roman" w:hAnsi="Times New Roman" w:cs="Times New Roman"/>
          <w:sz w:val="20"/>
          <w:szCs w:val="20"/>
          <w:lang w:eastAsia="pl-PL"/>
        </w:rPr>
        <w:t xml:space="preserve"> o której mowa w </w:t>
      </w:r>
      <w:r w:rsidRPr="006029A4">
        <w:rPr>
          <w:rFonts w:ascii="Times New Roman" w:eastAsia="Times New Roman" w:hAnsi="Times New Roman" w:cs="Times New Roman"/>
          <w:sz w:val="20"/>
          <w:szCs w:val="20"/>
          <w:lang w:eastAsia="pl-PL"/>
        </w:rPr>
        <w:sym w:font="Times New Roman" w:char="00A7"/>
      </w:r>
      <w:r w:rsidRPr="006029A4">
        <w:rPr>
          <w:rFonts w:ascii="Times New Roman" w:eastAsia="Times New Roman" w:hAnsi="Times New Roman" w:cs="Times New Roman"/>
          <w:sz w:val="20"/>
          <w:szCs w:val="20"/>
          <w:lang w:eastAsia="pl-PL"/>
        </w:rPr>
        <w:t xml:space="preserve"> 1, ust 2  zostanie przelana na konto </w:t>
      </w:r>
      <w:r w:rsidRPr="006029A4">
        <w:rPr>
          <w:rFonts w:ascii="Times New Roman" w:eastAsia="Times New Roman" w:hAnsi="Times New Roman" w:cs="Times New Roman"/>
          <w:b/>
          <w:sz w:val="20"/>
          <w:szCs w:val="20"/>
          <w:lang w:eastAsia="pl-PL"/>
        </w:rPr>
        <w:t>WYKONAWCY</w:t>
      </w:r>
      <w:r w:rsidRPr="006029A4">
        <w:rPr>
          <w:rFonts w:ascii="Times New Roman" w:eastAsia="Times New Roman" w:hAnsi="Times New Roman" w:cs="Times New Roman"/>
          <w:sz w:val="20"/>
          <w:szCs w:val="20"/>
          <w:lang w:eastAsia="pl-PL"/>
        </w:rPr>
        <w:t xml:space="preserve">: </w:t>
      </w:r>
    </w:p>
    <w:p w:rsidR="006029A4" w:rsidRPr="006029A4" w:rsidRDefault="006029A4" w:rsidP="006029A4">
      <w:p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p>
    <w:p w:rsidR="006029A4" w:rsidRPr="006029A4" w:rsidRDefault="006029A4" w:rsidP="006029A4">
      <w:pPr>
        <w:spacing w:after="0" w:line="240" w:lineRule="auto"/>
        <w:ind w:left="708" w:firstLine="708"/>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w  banku</w:t>
      </w:r>
      <w:r w:rsidRPr="006029A4">
        <w:rPr>
          <w:rFonts w:ascii="Times New Roman" w:eastAsia="Times New Roman" w:hAnsi="Times New Roman" w:cs="Times New Roman"/>
          <w:sz w:val="20"/>
          <w:szCs w:val="20"/>
          <w:lang w:eastAsia="pl-PL"/>
        </w:rPr>
        <w:tab/>
        <w:t>................................................................</w:t>
      </w:r>
    </w:p>
    <w:p w:rsidR="006029A4" w:rsidRPr="006029A4" w:rsidRDefault="006029A4" w:rsidP="006029A4">
      <w:pPr>
        <w:spacing w:after="0" w:line="240" w:lineRule="auto"/>
        <w:ind w:left="708" w:firstLine="708"/>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nr rachunku</w:t>
      </w:r>
      <w:r w:rsidRPr="006029A4">
        <w:rPr>
          <w:rFonts w:ascii="Times New Roman" w:eastAsia="Times New Roman" w:hAnsi="Times New Roman" w:cs="Times New Roman"/>
          <w:sz w:val="20"/>
          <w:szCs w:val="20"/>
          <w:lang w:eastAsia="pl-PL"/>
        </w:rPr>
        <w:tab/>
        <w:t>.................................................................</w:t>
      </w:r>
    </w:p>
    <w:p w:rsidR="006029A4" w:rsidRPr="006029A4" w:rsidRDefault="006029A4" w:rsidP="006029A4">
      <w:pPr>
        <w:spacing w:after="0" w:line="240" w:lineRule="auto"/>
        <w:ind w:left="360"/>
        <w:rPr>
          <w:rFonts w:ascii="Times New Roman" w:eastAsia="Times New Roman" w:hAnsi="Times New Roman" w:cs="Times New Roman"/>
          <w:i/>
          <w:sz w:val="20"/>
          <w:szCs w:val="20"/>
          <w:lang w:eastAsia="pl-PL"/>
        </w:rPr>
      </w:pPr>
    </w:p>
    <w:p w:rsidR="006029A4" w:rsidRPr="006029A4" w:rsidRDefault="006029A4" w:rsidP="006029A4">
      <w:pPr>
        <w:spacing w:after="0" w:line="240" w:lineRule="auto"/>
        <w:ind w:left="360"/>
        <w:rPr>
          <w:rFonts w:ascii="Times New Roman" w:eastAsia="Times New Roman" w:hAnsi="Times New Roman" w:cs="Times New Roman"/>
          <w:i/>
          <w:sz w:val="20"/>
          <w:szCs w:val="20"/>
          <w:lang w:eastAsia="pl-PL"/>
        </w:rPr>
      </w:pPr>
      <w:r w:rsidRPr="006029A4">
        <w:rPr>
          <w:rFonts w:ascii="Times New Roman" w:eastAsia="Times New Roman" w:hAnsi="Times New Roman" w:cs="Times New Roman"/>
          <w:i/>
          <w:sz w:val="20"/>
          <w:szCs w:val="20"/>
          <w:lang w:eastAsia="pl-PL"/>
        </w:rPr>
        <w:t>na warunkach :</w:t>
      </w:r>
    </w:p>
    <w:p w:rsidR="006029A4" w:rsidRPr="006029A4" w:rsidRDefault="006029A4" w:rsidP="00A16680">
      <w:pPr>
        <w:numPr>
          <w:ilvl w:val="0"/>
          <w:numId w:val="13"/>
        </w:numPr>
        <w:tabs>
          <w:tab w:val="num" w:pos="720"/>
        </w:tabs>
        <w:spacing w:after="0" w:line="240" w:lineRule="auto"/>
        <w:ind w:hanging="720"/>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Płatność  za  dostawę gazów będzie dokonywana w terminie 30 dni   na podstawie  prawidłowo wystawionej faktury za zrealizowaną dostawę cząstkową z uwzględnieniem ilości i cen jednostkowych.</w:t>
      </w:r>
    </w:p>
    <w:p w:rsidR="006029A4" w:rsidRPr="006029A4" w:rsidRDefault="006029A4" w:rsidP="00A16680">
      <w:pPr>
        <w:numPr>
          <w:ilvl w:val="0"/>
          <w:numId w:val="13"/>
        </w:numPr>
        <w:tabs>
          <w:tab w:val="num" w:pos="720"/>
        </w:tabs>
        <w:spacing w:after="0" w:line="240" w:lineRule="auto"/>
        <w:ind w:hanging="720"/>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 xml:space="preserve"> Płatność za dzierżawę butli będzie dokonywana w cyklu miesięcznym po zakończeniu każdego kolejnego miesiąca kalendarzowego na podstawie prawidłowo wystawionej faktury w terminie30 dni. </w:t>
      </w:r>
    </w:p>
    <w:p w:rsidR="006029A4" w:rsidRPr="006029A4" w:rsidRDefault="006029A4" w:rsidP="009C71B3">
      <w:pPr>
        <w:pStyle w:val="Akapitzlist"/>
        <w:ind w:left="0"/>
        <w:jc w:val="both"/>
        <w:rPr>
          <w:b/>
        </w:rPr>
      </w:pPr>
    </w:p>
    <w:p w:rsidR="009C71B3" w:rsidRPr="006029A4" w:rsidRDefault="0046316A" w:rsidP="009C71B3">
      <w:pPr>
        <w:pStyle w:val="Akapitzlist"/>
        <w:ind w:left="0"/>
        <w:jc w:val="both"/>
      </w:pPr>
      <w:r w:rsidRPr="006029A4">
        <w:rPr>
          <w:b/>
        </w:rPr>
        <w:t>2</w:t>
      </w:r>
      <w:r w:rsidR="009C71B3" w:rsidRPr="006029A4">
        <w:rPr>
          <w:b/>
        </w:rPr>
        <w:t>.</w:t>
      </w:r>
      <w:r w:rsidR="009C71B3" w:rsidRPr="006029A4">
        <w:t xml:space="preserve"> Za płatność dokonaną po terminie określonym w  ust. 1 </w:t>
      </w:r>
      <w:r w:rsidR="009C71B3" w:rsidRPr="006029A4">
        <w:rPr>
          <w:b/>
        </w:rPr>
        <w:t>WYKONAWCA</w:t>
      </w:r>
      <w:r w:rsidR="009C71B3" w:rsidRPr="006029A4">
        <w:t xml:space="preserve"> ma prawo domagać się odsetek za opóźnienie w zapłacie.</w:t>
      </w:r>
    </w:p>
    <w:p w:rsidR="009C71B3" w:rsidRPr="006029A4" w:rsidRDefault="009C71B3" w:rsidP="009C71B3">
      <w:pPr>
        <w:spacing w:after="0" w:line="240" w:lineRule="auto"/>
        <w:jc w:val="both"/>
        <w:rPr>
          <w:rFonts w:ascii="Times New Roman" w:eastAsia="Times New Roman" w:hAnsi="Times New Roman" w:cs="Times New Roman"/>
          <w:sz w:val="20"/>
          <w:szCs w:val="20"/>
          <w:lang w:eastAsia="pl-PL"/>
        </w:rPr>
      </w:pPr>
    </w:p>
    <w:p w:rsidR="009C71B3" w:rsidRPr="006029A4" w:rsidRDefault="00AD0057" w:rsidP="009C71B3">
      <w:p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3</w:t>
      </w:r>
      <w:r w:rsidR="009C71B3" w:rsidRPr="006029A4">
        <w:rPr>
          <w:rFonts w:ascii="Times New Roman" w:eastAsia="Times New Roman" w:hAnsi="Times New Roman" w:cs="Times New Roman"/>
          <w:b/>
          <w:sz w:val="20"/>
          <w:szCs w:val="20"/>
          <w:lang w:eastAsia="pl-PL"/>
        </w:rPr>
        <w:t>.  WYKONAWCA</w:t>
      </w:r>
      <w:r w:rsidR="009C71B3" w:rsidRPr="006029A4">
        <w:rPr>
          <w:rFonts w:ascii="Times New Roman" w:eastAsia="Times New Roman" w:hAnsi="Times New Roman" w:cs="Times New Roman"/>
          <w:sz w:val="20"/>
          <w:szCs w:val="20"/>
          <w:lang w:eastAsia="pl-PL"/>
        </w:rPr>
        <w:t xml:space="preserve"> wyraża zgodę  na  zapłatę za wykonany przedmiot umowy wyłącznie przez </w:t>
      </w:r>
      <w:r w:rsidR="009C71B3" w:rsidRPr="006029A4">
        <w:rPr>
          <w:rFonts w:ascii="Times New Roman" w:eastAsia="Times New Roman" w:hAnsi="Times New Roman" w:cs="Times New Roman"/>
          <w:b/>
          <w:sz w:val="20"/>
          <w:szCs w:val="20"/>
          <w:lang w:eastAsia="pl-PL"/>
        </w:rPr>
        <w:t>ZAMAWIAJĄCEGO</w:t>
      </w:r>
      <w:r w:rsidR="009C71B3" w:rsidRPr="006029A4">
        <w:rPr>
          <w:rFonts w:ascii="Times New Roman" w:eastAsia="Times New Roman" w:hAnsi="Times New Roman" w:cs="Times New Roman"/>
          <w:sz w:val="20"/>
          <w:szCs w:val="20"/>
          <w:lang w:eastAsia="pl-PL"/>
        </w:rPr>
        <w:t xml:space="preserve">, bezpośrednio na jego rzecz i wyłącznie w drodze przelewu na rachunek wskazany w umowie. Umorzenie długu </w:t>
      </w:r>
      <w:r w:rsidR="009C71B3" w:rsidRPr="006029A4">
        <w:rPr>
          <w:rFonts w:ascii="Times New Roman" w:eastAsia="Times New Roman" w:hAnsi="Times New Roman" w:cs="Times New Roman"/>
          <w:b/>
          <w:sz w:val="20"/>
          <w:szCs w:val="20"/>
          <w:lang w:eastAsia="pl-PL"/>
        </w:rPr>
        <w:t>ZAMAWIAJĄCEGO</w:t>
      </w:r>
      <w:r w:rsidR="009C71B3" w:rsidRPr="006029A4">
        <w:rPr>
          <w:rFonts w:ascii="Times New Roman" w:eastAsia="Times New Roman" w:hAnsi="Times New Roman" w:cs="Times New Roman"/>
          <w:sz w:val="20"/>
          <w:szCs w:val="20"/>
          <w:lang w:eastAsia="pl-PL"/>
        </w:rPr>
        <w:t xml:space="preserve"> wobec </w:t>
      </w:r>
      <w:r w:rsidR="009C71B3" w:rsidRPr="006029A4">
        <w:rPr>
          <w:rFonts w:ascii="Times New Roman" w:eastAsia="Times New Roman" w:hAnsi="Times New Roman" w:cs="Times New Roman"/>
          <w:b/>
          <w:sz w:val="20"/>
          <w:szCs w:val="20"/>
          <w:lang w:eastAsia="pl-PL"/>
        </w:rPr>
        <w:t>WYKONAWCY</w:t>
      </w:r>
      <w:r w:rsidR="009C71B3" w:rsidRPr="006029A4">
        <w:rPr>
          <w:rFonts w:ascii="Times New Roman" w:eastAsia="Times New Roman" w:hAnsi="Times New Roman" w:cs="Times New Roman"/>
          <w:sz w:val="20"/>
          <w:szCs w:val="20"/>
          <w:lang w:eastAsia="pl-PL"/>
        </w:rPr>
        <w:t xml:space="preserve">, poprzez uregulowanie w jakiejkolwiek formie na rzecz osób trzecich, aniżeli bezpośrednio na rzecz </w:t>
      </w:r>
      <w:r w:rsidR="009C71B3" w:rsidRPr="006029A4">
        <w:rPr>
          <w:rFonts w:ascii="Times New Roman" w:eastAsia="Times New Roman" w:hAnsi="Times New Roman" w:cs="Times New Roman"/>
          <w:b/>
          <w:sz w:val="20"/>
          <w:szCs w:val="20"/>
          <w:lang w:eastAsia="pl-PL"/>
        </w:rPr>
        <w:t>WYKONAWCY</w:t>
      </w:r>
      <w:r w:rsidR="009C71B3" w:rsidRPr="006029A4">
        <w:rPr>
          <w:rFonts w:ascii="Times New Roman" w:eastAsia="Times New Roman" w:hAnsi="Times New Roman" w:cs="Times New Roman"/>
          <w:sz w:val="20"/>
          <w:szCs w:val="20"/>
          <w:lang w:eastAsia="pl-PL"/>
        </w:rPr>
        <w:t xml:space="preserve">, może nastąpić wyłącznie za uprzednią zgodą </w:t>
      </w:r>
      <w:r w:rsidR="009C71B3" w:rsidRPr="006029A4">
        <w:rPr>
          <w:rFonts w:ascii="Times New Roman" w:eastAsia="Times New Roman" w:hAnsi="Times New Roman" w:cs="Times New Roman"/>
          <w:b/>
          <w:sz w:val="20"/>
          <w:szCs w:val="20"/>
          <w:lang w:eastAsia="pl-PL"/>
        </w:rPr>
        <w:t>ZAMAWIAJĄCEGO</w:t>
      </w:r>
      <w:r w:rsidR="009C71B3" w:rsidRPr="006029A4">
        <w:rPr>
          <w:rFonts w:ascii="Times New Roman" w:eastAsia="Times New Roman" w:hAnsi="Times New Roman" w:cs="Times New Roman"/>
          <w:sz w:val="20"/>
          <w:szCs w:val="20"/>
          <w:lang w:eastAsia="pl-PL"/>
        </w:rPr>
        <w:t xml:space="preserve"> </w:t>
      </w:r>
      <w:r w:rsidR="002F00FA" w:rsidRPr="006029A4">
        <w:rPr>
          <w:rFonts w:ascii="Times New Roman" w:eastAsia="Times New Roman" w:hAnsi="Times New Roman" w:cs="Times New Roman"/>
          <w:sz w:val="20"/>
          <w:szCs w:val="20"/>
          <w:lang w:eastAsia="pl-PL"/>
        </w:rPr>
        <w:br/>
      </w:r>
      <w:r w:rsidR="009C71B3" w:rsidRPr="006029A4">
        <w:rPr>
          <w:rFonts w:ascii="Times New Roman" w:eastAsia="Times New Roman" w:hAnsi="Times New Roman" w:cs="Times New Roman"/>
          <w:sz w:val="20"/>
          <w:szCs w:val="20"/>
          <w:lang w:eastAsia="pl-PL"/>
        </w:rPr>
        <w:t xml:space="preserve">i </w:t>
      </w:r>
      <w:r w:rsidR="009C71B3" w:rsidRPr="006029A4">
        <w:rPr>
          <w:rFonts w:ascii="Times New Roman" w:eastAsia="Times New Roman" w:hAnsi="Times New Roman" w:cs="Times New Roman"/>
          <w:b/>
          <w:sz w:val="20"/>
          <w:szCs w:val="20"/>
          <w:lang w:eastAsia="pl-PL"/>
        </w:rPr>
        <w:t>WYKONAWCY</w:t>
      </w:r>
      <w:r w:rsidR="009C71B3" w:rsidRPr="006029A4">
        <w:rPr>
          <w:rFonts w:ascii="Times New Roman" w:eastAsia="Times New Roman" w:hAnsi="Times New Roman" w:cs="Times New Roman"/>
          <w:sz w:val="20"/>
          <w:szCs w:val="20"/>
          <w:lang w:eastAsia="pl-PL"/>
        </w:rPr>
        <w:t xml:space="preserve"> wyrażoną w formie pisemnej pod rygorem nieważności.</w:t>
      </w:r>
    </w:p>
    <w:p w:rsidR="009C71B3" w:rsidRPr="006029A4" w:rsidRDefault="009C71B3" w:rsidP="009C71B3">
      <w:pPr>
        <w:spacing w:after="0" w:line="240" w:lineRule="auto"/>
        <w:ind w:left="720"/>
        <w:jc w:val="both"/>
        <w:rPr>
          <w:rFonts w:ascii="Times New Roman" w:eastAsia="Times New Roman" w:hAnsi="Times New Roman" w:cs="Times New Roman"/>
          <w:sz w:val="20"/>
          <w:szCs w:val="20"/>
          <w:lang w:eastAsia="pl-PL"/>
        </w:rPr>
      </w:pPr>
    </w:p>
    <w:p w:rsidR="009C71B3" w:rsidRPr="006029A4" w:rsidRDefault="00AD0057" w:rsidP="009C71B3">
      <w:p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4</w:t>
      </w:r>
      <w:r w:rsidR="009C71B3" w:rsidRPr="006029A4">
        <w:rPr>
          <w:rFonts w:ascii="Times New Roman" w:eastAsia="Times New Roman" w:hAnsi="Times New Roman" w:cs="Times New Roman"/>
          <w:b/>
          <w:sz w:val="20"/>
          <w:szCs w:val="20"/>
          <w:lang w:eastAsia="pl-PL"/>
        </w:rPr>
        <w:t>.  WYKONAWCA</w:t>
      </w:r>
      <w:r w:rsidR="009C71B3" w:rsidRPr="006029A4">
        <w:rPr>
          <w:rFonts w:ascii="Times New Roman" w:eastAsia="Times New Roman" w:hAnsi="Times New Roman" w:cs="Times New Roman"/>
          <w:sz w:val="20"/>
          <w:szCs w:val="20"/>
          <w:lang w:eastAsia="pl-PL"/>
        </w:rPr>
        <w:t xml:space="preserve"> oświadcza, że jakiekolwiek jego  prawa, wynikające bezpośrednio lub pośrednio z niniejszej umowy, w tym również należności uboczne (odsetki), nie zostaną przeniesione na rzecz osób trzecich bez uprzedniej zgody </w:t>
      </w:r>
      <w:r w:rsidR="009C71B3" w:rsidRPr="006029A4">
        <w:rPr>
          <w:rFonts w:ascii="Times New Roman" w:eastAsia="Times New Roman" w:hAnsi="Times New Roman" w:cs="Times New Roman"/>
          <w:b/>
          <w:sz w:val="20"/>
          <w:szCs w:val="20"/>
          <w:lang w:eastAsia="pl-PL"/>
        </w:rPr>
        <w:t>ZAMAWIAJĄCEGO</w:t>
      </w:r>
      <w:r w:rsidR="009C71B3" w:rsidRPr="006029A4">
        <w:rPr>
          <w:rFonts w:ascii="Times New Roman" w:eastAsia="Times New Roman" w:hAnsi="Times New Roman" w:cs="Times New Roman"/>
          <w:sz w:val="20"/>
          <w:szCs w:val="20"/>
          <w:lang w:eastAsia="pl-PL"/>
        </w:rPr>
        <w:t xml:space="preserve"> wyrażonej w formie pisemnej pod rygorem nieważności.</w:t>
      </w:r>
    </w:p>
    <w:p w:rsidR="009C71B3" w:rsidRPr="006029A4" w:rsidRDefault="009C71B3" w:rsidP="009C71B3">
      <w:pPr>
        <w:spacing w:after="0" w:line="240" w:lineRule="auto"/>
        <w:ind w:left="708"/>
        <w:rPr>
          <w:rFonts w:ascii="Times New Roman" w:eastAsia="Times New Roman" w:hAnsi="Times New Roman" w:cs="Times New Roman"/>
          <w:sz w:val="20"/>
          <w:szCs w:val="20"/>
          <w:lang w:eastAsia="pl-PL"/>
        </w:rPr>
      </w:pPr>
    </w:p>
    <w:p w:rsidR="009C71B3" w:rsidRPr="006029A4" w:rsidRDefault="00AD0057" w:rsidP="003E0BDA">
      <w:p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5</w:t>
      </w:r>
      <w:r w:rsidR="009C71B3" w:rsidRPr="006029A4">
        <w:rPr>
          <w:rFonts w:ascii="Times New Roman" w:eastAsia="Times New Roman" w:hAnsi="Times New Roman" w:cs="Times New Roman"/>
          <w:b/>
          <w:sz w:val="20"/>
          <w:szCs w:val="20"/>
          <w:lang w:eastAsia="pl-PL"/>
        </w:rPr>
        <w:t>.  WYKONAWCA</w:t>
      </w:r>
      <w:r w:rsidR="009C71B3" w:rsidRPr="006029A4">
        <w:rPr>
          <w:rFonts w:ascii="Times New Roman" w:eastAsia="Times New Roman" w:hAnsi="Times New Roman" w:cs="Times New Roman"/>
          <w:sz w:val="20"/>
          <w:szCs w:val="20"/>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9C71B3" w:rsidRPr="006029A4" w:rsidRDefault="00AD0057" w:rsidP="009C71B3">
      <w:pPr>
        <w:widowControl w:val="0"/>
        <w:autoSpaceDE w:val="0"/>
        <w:autoSpaceDN w:val="0"/>
        <w:adjustRightInd w:val="0"/>
        <w:spacing w:after="0" w:line="240" w:lineRule="auto"/>
        <w:ind w:right="-186"/>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6</w:t>
      </w:r>
      <w:r w:rsidR="009C71B3" w:rsidRPr="006029A4">
        <w:rPr>
          <w:rFonts w:ascii="Times New Roman" w:eastAsia="Times New Roman" w:hAnsi="Times New Roman" w:cs="Times New Roman"/>
          <w:b/>
          <w:sz w:val="20"/>
          <w:szCs w:val="20"/>
          <w:lang w:eastAsia="pl-PL"/>
        </w:rPr>
        <w:t>.  WYKONAWCA</w:t>
      </w:r>
      <w:r w:rsidR="009C71B3" w:rsidRPr="006029A4">
        <w:rPr>
          <w:rFonts w:ascii="Times New Roman" w:eastAsia="Times New Roman" w:hAnsi="Times New Roman" w:cs="Times New Roman"/>
          <w:sz w:val="20"/>
          <w:szCs w:val="20"/>
          <w:lang w:eastAsia="pl-PL"/>
        </w:rPr>
        <w:t xml:space="preserve"> oświadcza, że w  celu dochodzenia praw z  niniejszej umowy nie udzieli   upoważnienia, w tym upoważnienia inkasowego, innemu podmiotowi, w tym podmiotowi prowadzącemu działalność windykacyjną.</w:t>
      </w:r>
    </w:p>
    <w:p w:rsidR="0010438D" w:rsidRPr="006029A4" w:rsidRDefault="0010438D" w:rsidP="0010438D">
      <w:pPr>
        <w:widowControl w:val="0"/>
        <w:autoSpaceDE w:val="0"/>
        <w:autoSpaceDN w:val="0"/>
        <w:adjustRightInd w:val="0"/>
        <w:spacing w:after="0" w:line="240" w:lineRule="auto"/>
        <w:rPr>
          <w:rFonts w:ascii="Times New Roman" w:eastAsia="Times New Roman" w:hAnsi="Times New Roman" w:cs="Times New Roman"/>
          <w:b/>
          <w:bCs/>
          <w:sz w:val="20"/>
          <w:szCs w:val="20"/>
          <w:u w:val="single"/>
          <w:lang w:eastAsia="pl-PL"/>
        </w:rPr>
      </w:pPr>
    </w:p>
    <w:p w:rsidR="0010438D" w:rsidRPr="006029A4" w:rsidRDefault="0010438D" w:rsidP="0010438D">
      <w:pPr>
        <w:widowControl w:val="0"/>
        <w:autoSpaceDE w:val="0"/>
        <w:autoSpaceDN w:val="0"/>
        <w:adjustRightInd w:val="0"/>
        <w:spacing w:after="0" w:line="240" w:lineRule="auto"/>
        <w:rPr>
          <w:rFonts w:ascii="Times New Roman" w:eastAsia="Times New Roman" w:hAnsi="Times New Roman" w:cs="Times New Roman"/>
          <w:b/>
          <w:bCs/>
          <w:sz w:val="20"/>
          <w:szCs w:val="20"/>
          <w:u w:val="single"/>
          <w:lang w:eastAsia="pl-PL"/>
        </w:rPr>
      </w:pPr>
      <w:r w:rsidRPr="006029A4">
        <w:rPr>
          <w:rFonts w:ascii="Times New Roman" w:eastAsia="Times New Roman" w:hAnsi="Times New Roman" w:cs="Times New Roman"/>
          <w:b/>
          <w:bCs/>
          <w:sz w:val="20"/>
          <w:szCs w:val="20"/>
          <w:u w:val="single"/>
          <w:lang w:eastAsia="pl-PL"/>
        </w:rPr>
        <w:t>§ 3.</w:t>
      </w:r>
      <w:r w:rsidRPr="006029A4">
        <w:rPr>
          <w:rFonts w:ascii="Times New Roman" w:eastAsia="Times New Roman" w:hAnsi="Times New Roman" w:cs="Times New Roman"/>
          <w:b/>
          <w:bCs/>
          <w:sz w:val="20"/>
          <w:szCs w:val="20"/>
          <w:u w:val="single"/>
          <w:lang w:eastAsia="pl-PL"/>
        </w:rPr>
        <w:tab/>
        <w:t>FAKTUROWANIE</w:t>
      </w:r>
    </w:p>
    <w:p w:rsidR="0010438D" w:rsidRPr="006029A4" w:rsidRDefault="0010438D" w:rsidP="0010438D">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p w:rsidR="0047277F" w:rsidRPr="006029A4"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sz w:val="20"/>
          <w:szCs w:val="20"/>
          <w:lang w:eastAsia="pl-PL"/>
        </w:rPr>
      </w:pPr>
      <w:r w:rsidRPr="006029A4">
        <w:rPr>
          <w:rFonts w:ascii="Times New Roman" w:eastAsia="Times New Roman" w:hAnsi="Times New Roman" w:cs="Times New Roman"/>
          <w:b/>
          <w:bCs/>
          <w:sz w:val="20"/>
          <w:szCs w:val="20"/>
          <w:lang w:eastAsia="pl-PL"/>
        </w:rPr>
        <w:t xml:space="preserve">WYKONAWCA </w:t>
      </w:r>
      <w:r w:rsidRPr="006029A4">
        <w:rPr>
          <w:rFonts w:ascii="Times New Roman" w:eastAsia="Times New Roman" w:hAnsi="Times New Roman" w:cs="Times New Roman"/>
          <w:sz w:val="20"/>
          <w:szCs w:val="20"/>
          <w:lang w:eastAsia="pl-PL"/>
        </w:rPr>
        <w:t xml:space="preserve"> wystawi  fakturę VAT i przekaże ją </w:t>
      </w:r>
      <w:r w:rsidRPr="006029A4">
        <w:rPr>
          <w:rFonts w:ascii="Times New Roman" w:eastAsia="Times New Roman" w:hAnsi="Times New Roman" w:cs="Times New Roman"/>
          <w:b/>
          <w:bCs/>
          <w:sz w:val="20"/>
          <w:szCs w:val="20"/>
          <w:lang w:eastAsia="pl-PL"/>
        </w:rPr>
        <w:t>ZAMAWIAJĄCEMU.</w:t>
      </w:r>
    </w:p>
    <w:p w:rsidR="0047277F" w:rsidRPr="006029A4"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pl-PL"/>
        </w:rPr>
      </w:pPr>
    </w:p>
    <w:p w:rsidR="0047277F" w:rsidRPr="006029A4"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Faktura będzie opisana w sposób następujący:</w:t>
      </w:r>
    </w:p>
    <w:p w:rsidR="0047277F" w:rsidRPr="006029A4"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sz w:val="20"/>
          <w:szCs w:val="20"/>
          <w:lang w:eastAsia="pl-PL"/>
        </w:rPr>
      </w:pPr>
    </w:p>
    <w:p w:rsidR="0047277F" w:rsidRPr="006029A4"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WYKONAWCA</w:t>
      </w:r>
      <w:r w:rsidRPr="006029A4">
        <w:rPr>
          <w:rFonts w:ascii="Times New Roman" w:eastAsia="Times New Roman" w:hAnsi="Times New Roman" w:cs="Times New Roman"/>
          <w:sz w:val="20"/>
          <w:szCs w:val="20"/>
          <w:lang w:eastAsia="pl-PL"/>
        </w:rPr>
        <w:t xml:space="preserve">  / nazwa , adres /</w:t>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t>-</w:t>
      </w:r>
      <w:r w:rsidRPr="006029A4">
        <w:rPr>
          <w:rFonts w:ascii="Times New Roman" w:eastAsia="Times New Roman" w:hAnsi="Times New Roman" w:cs="Times New Roman"/>
          <w:sz w:val="20"/>
          <w:szCs w:val="20"/>
          <w:lang w:eastAsia="pl-PL"/>
        </w:rPr>
        <w:tab/>
        <w:t>...................................................................</w:t>
      </w:r>
    </w:p>
    <w:p w:rsidR="0047277F" w:rsidRPr="006029A4"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t>………………………………………………</w:t>
      </w:r>
    </w:p>
    <w:p w:rsidR="0047277F" w:rsidRPr="006029A4"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Numer identyfikacyjny „ Wykonawcy ”</w:t>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t xml:space="preserve">(NIP) </w:t>
      </w:r>
      <w:r w:rsidR="00487E19" w:rsidRPr="006029A4">
        <w:rPr>
          <w:rFonts w:ascii="Times New Roman" w:eastAsia="Times New Roman" w:hAnsi="Times New Roman" w:cs="Times New Roman"/>
          <w:sz w:val="20"/>
          <w:szCs w:val="20"/>
          <w:lang w:eastAsia="pl-PL"/>
        </w:rPr>
        <w:t xml:space="preserve">  </w:t>
      </w:r>
      <w:r w:rsidRPr="006029A4">
        <w:rPr>
          <w:rFonts w:ascii="Times New Roman" w:eastAsia="Times New Roman" w:hAnsi="Times New Roman" w:cs="Times New Roman"/>
          <w:sz w:val="20"/>
          <w:szCs w:val="20"/>
          <w:lang w:eastAsia="pl-PL"/>
        </w:rPr>
        <w:t>………………………………………..</w:t>
      </w:r>
    </w:p>
    <w:p w:rsidR="0047277F" w:rsidRPr="006029A4"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sz w:val="20"/>
          <w:szCs w:val="20"/>
          <w:lang w:eastAsia="pl-PL"/>
        </w:rPr>
      </w:pPr>
    </w:p>
    <w:p w:rsidR="0047277F" w:rsidRPr="006029A4"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ZAMAWIAJĄCY</w:t>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t>-</w:t>
      </w:r>
      <w:r w:rsidRPr="006029A4">
        <w:rPr>
          <w:rFonts w:ascii="Times New Roman" w:eastAsia="Times New Roman" w:hAnsi="Times New Roman" w:cs="Times New Roman"/>
          <w:sz w:val="20"/>
          <w:szCs w:val="20"/>
          <w:lang w:eastAsia="pl-PL"/>
        </w:rPr>
        <w:tab/>
        <w:t xml:space="preserve">Główny Instytut Górnictwa, </w:t>
      </w:r>
    </w:p>
    <w:p w:rsidR="0047277F" w:rsidRPr="006029A4"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Plac Gwarków 1, 40-166 Katowice</w:t>
      </w:r>
    </w:p>
    <w:p w:rsidR="0047277F" w:rsidRPr="006029A4"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Numer identy</w:t>
      </w:r>
      <w:r w:rsidR="00110B5E" w:rsidRPr="006029A4">
        <w:rPr>
          <w:rFonts w:ascii="Times New Roman" w:eastAsia="Times New Roman" w:hAnsi="Times New Roman" w:cs="Times New Roman"/>
          <w:sz w:val="20"/>
          <w:szCs w:val="20"/>
          <w:lang w:eastAsia="pl-PL"/>
        </w:rPr>
        <w:t>fikacyjny „ Zamawiającego ”</w:t>
      </w:r>
      <w:r w:rsidR="00110B5E" w:rsidRPr="006029A4">
        <w:rPr>
          <w:rFonts w:ascii="Times New Roman" w:eastAsia="Times New Roman" w:hAnsi="Times New Roman" w:cs="Times New Roman"/>
          <w:sz w:val="20"/>
          <w:szCs w:val="20"/>
          <w:lang w:eastAsia="pl-PL"/>
        </w:rPr>
        <w:tab/>
      </w:r>
      <w:r w:rsidR="00110B5E" w:rsidRPr="006029A4">
        <w:rPr>
          <w:rFonts w:ascii="Times New Roman" w:eastAsia="Times New Roman" w:hAnsi="Times New Roman" w:cs="Times New Roman"/>
          <w:sz w:val="20"/>
          <w:szCs w:val="20"/>
          <w:lang w:eastAsia="pl-PL"/>
        </w:rPr>
        <w:tab/>
      </w:r>
      <w:r w:rsidR="00110B5E" w:rsidRPr="006029A4">
        <w:rPr>
          <w:rFonts w:ascii="Times New Roman" w:eastAsia="Times New Roman" w:hAnsi="Times New Roman" w:cs="Times New Roman"/>
          <w:sz w:val="20"/>
          <w:szCs w:val="20"/>
          <w:lang w:eastAsia="pl-PL"/>
        </w:rPr>
        <w:tab/>
        <w:t>(NIP</w:t>
      </w:r>
      <w:r w:rsidRPr="006029A4">
        <w:rPr>
          <w:rFonts w:ascii="Times New Roman" w:eastAsia="Times New Roman" w:hAnsi="Times New Roman" w:cs="Times New Roman"/>
          <w:sz w:val="20"/>
          <w:szCs w:val="20"/>
          <w:lang w:eastAsia="pl-PL"/>
        </w:rPr>
        <w:t>)</w:t>
      </w:r>
      <w:r w:rsidRPr="006029A4">
        <w:rPr>
          <w:rFonts w:ascii="Times New Roman" w:eastAsia="Times New Roman" w:hAnsi="Times New Roman" w:cs="Times New Roman"/>
          <w:sz w:val="20"/>
          <w:szCs w:val="20"/>
          <w:lang w:eastAsia="pl-PL"/>
        </w:rPr>
        <w:tab/>
        <w:t>634 – 012 – 60 – 16</w:t>
      </w:r>
    </w:p>
    <w:p w:rsidR="0047277F" w:rsidRPr="006029A4" w:rsidRDefault="0047277F" w:rsidP="0045119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6029A4" w:rsidRPr="006029A4" w:rsidRDefault="0047277F" w:rsidP="006029A4">
      <w:pPr>
        <w:widowControl w:val="0"/>
        <w:numPr>
          <w:ilvl w:val="0"/>
          <w:numId w:val="7"/>
        </w:num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bCs/>
          <w:sz w:val="20"/>
          <w:szCs w:val="20"/>
          <w:lang w:eastAsia="pl-PL"/>
        </w:rPr>
        <w:lastRenderedPageBreak/>
        <w:t>ZAMAWIAJĄCY</w:t>
      </w:r>
      <w:r w:rsidRPr="006029A4">
        <w:rPr>
          <w:rFonts w:ascii="Times New Roman" w:eastAsia="Times New Roman" w:hAnsi="Times New Roman" w:cs="Times New Roman"/>
          <w:sz w:val="20"/>
          <w:szCs w:val="20"/>
          <w:lang w:eastAsia="pl-PL"/>
        </w:rPr>
        <w:t xml:space="preserve"> potwierdza upoważnienie do otrzymywania faktur VAT i upoważnia </w:t>
      </w:r>
      <w:r w:rsidRPr="006029A4">
        <w:rPr>
          <w:rFonts w:ascii="Times New Roman" w:eastAsia="Times New Roman" w:hAnsi="Times New Roman" w:cs="Times New Roman"/>
          <w:b/>
          <w:bCs/>
          <w:sz w:val="20"/>
          <w:szCs w:val="20"/>
          <w:lang w:eastAsia="pl-PL"/>
        </w:rPr>
        <w:t xml:space="preserve">WYKONAWCĘ </w:t>
      </w:r>
      <w:r w:rsidRPr="006029A4">
        <w:rPr>
          <w:rFonts w:ascii="Times New Roman" w:eastAsia="Times New Roman" w:hAnsi="Times New Roman" w:cs="Times New Roman"/>
          <w:sz w:val="20"/>
          <w:szCs w:val="20"/>
          <w:lang w:eastAsia="pl-PL"/>
        </w:rPr>
        <w:t xml:space="preserve">do ich wystawiania bez swojego podpisu. </w:t>
      </w:r>
    </w:p>
    <w:p w:rsidR="006029A4" w:rsidRPr="006029A4" w:rsidRDefault="006029A4" w:rsidP="006029A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47277F" w:rsidRPr="006029A4" w:rsidRDefault="0047277F" w:rsidP="006029A4">
      <w:pPr>
        <w:widowControl w:val="0"/>
        <w:numPr>
          <w:ilvl w:val="0"/>
          <w:numId w:val="7"/>
        </w:numPr>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bCs/>
          <w:sz w:val="20"/>
          <w:szCs w:val="20"/>
          <w:lang w:eastAsia="pl-PL"/>
        </w:rPr>
        <w:t>WYKONAWCA</w:t>
      </w:r>
      <w:r w:rsidRPr="006029A4">
        <w:rPr>
          <w:rFonts w:ascii="Times New Roman" w:eastAsia="Times New Roman" w:hAnsi="Times New Roman" w:cs="Times New Roman"/>
          <w:sz w:val="20"/>
          <w:szCs w:val="20"/>
          <w:lang w:eastAsia="pl-PL"/>
        </w:rPr>
        <w:t xml:space="preserve"> potwierdza upoważnienie do wystawienia faktur VAT.</w:t>
      </w:r>
    </w:p>
    <w:p w:rsidR="0010438D" w:rsidRPr="006029A4" w:rsidRDefault="0010438D" w:rsidP="0010438D">
      <w:pPr>
        <w:spacing w:after="0" w:line="240" w:lineRule="auto"/>
        <w:jc w:val="both"/>
        <w:rPr>
          <w:rFonts w:ascii="Times New Roman" w:eastAsia="Times New Roman" w:hAnsi="Times New Roman" w:cs="Times New Roman"/>
          <w:b/>
          <w:sz w:val="20"/>
          <w:szCs w:val="20"/>
          <w:u w:val="single"/>
          <w:lang w:eastAsia="pl-PL"/>
        </w:rPr>
      </w:pPr>
    </w:p>
    <w:p w:rsidR="0010438D" w:rsidRPr="006029A4" w:rsidRDefault="0010438D" w:rsidP="0010438D">
      <w:pPr>
        <w:spacing w:after="0" w:line="240" w:lineRule="auto"/>
        <w:jc w:val="both"/>
        <w:rPr>
          <w:rFonts w:ascii="Times New Roman" w:eastAsia="Times New Roman" w:hAnsi="Times New Roman" w:cs="Times New Roman"/>
          <w:b/>
          <w:sz w:val="20"/>
          <w:szCs w:val="20"/>
          <w:u w:val="single"/>
          <w:lang w:eastAsia="pl-PL"/>
        </w:rPr>
      </w:pPr>
      <w:r w:rsidRPr="006029A4">
        <w:rPr>
          <w:rFonts w:ascii="Times New Roman" w:eastAsia="Times New Roman" w:hAnsi="Times New Roman" w:cs="Times New Roman"/>
          <w:b/>
          <w:sz w:val="20"/>
          <w:szCs w:val="20"/>
          <w:u w:val="single"/>
          <w:lang w:eastAsia="pl-PL"/>
        </w:rPr>
        <w:sym w:font="Times New Roman" w:char="00A7"/>
      </w:r>
      <w:r w:rsidRPr="006029A4">
        <w:rPr>
          <w:rFonts w:ascii="Times New Roman" w:eastAsia="Times New Roman" w:hAnsi="Times New Roman" w:cs="Times New Roman"/>
          <w:b/>
          <w:sz w:val="20"/>
          <w:szCs w:val="20"/>
          <w:u w:val="single"/>
          <w:lang w:eastAsia="pl-PL"/>
        </w:rPr>
        <w:t xml:space="preserve"> 4.</w:t>
      </w:r>
      <w:r w:rsidRPr="006029A4">
        <w:rPr>
          <w:rFonts w:ascii="Times New Roman" w:eastAsia="Times New Roman" w:hAnsi="Times New Roman" w:cs="Times New Roman"/>
          <w:b/>
          <w:sz w:val="20"/>
          <w:szCs w:val="20"/>
          <w:u w:val="single"/>
          <w:lang w:eastAsia="pl-PL"/>
        </w:rPr>
        <w:tab/>
        <w:t>TERMIN I WARUNKI WYKONANIA ZAMÓWIENIA</w:t>
      </w:r>
    </w:p>
    <w:p w:rsidR="00900BB9" w:rsidRPr="006029A4" w:rsidRDefault="00900BB9" w:rsidP="0010438D">
      <w:pPr>
        <w:spacing w:after="0" w:line="240" w:lineRule="auto"/>
        <w:jc w:val="both"/>
        <w:rPr>
          <w:rFonts w:ascii="Times New Roman" w:eastAsia="Times New Roman" w:hAnsi="Times New Roman" w:cs="Times New Roman"/>
          <w:b/>
          <w:strike/>
          <w:sz w:val="20"/>
          <w:szCs w:val="20"/>
          <w:u w:val="single"/>
          <w:lang w:eastAsia="pl-PL"/>
        </w:rPr>
      </w:pPr>
    </w:p>
    <w:p w:rsidR="006029A4" w:rsidRPr="006029A4" w:rsidRDefault="006029A4" w:rsidP="00A16680">
      <w:pPr>
        <w:numPr>
          <w:ilvl w:val="0"/>
          <w:numId w:val="26"/>
        </w:numPr>
        <w:spacing w:after="0" w:line="240" w:lineRule="auto"/>
        <w:ind w:left="709"/>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 xml:space="preserve">WYKONAWCA  </w:t>
      </w:r>
      <w:r w:rsidRPr="006029A4">
        <w:rPr>
          <w:rFonts w:ascii="Times New Roman" w:eastAsia="Times New Roman" w:hAnsi="Times New Roman" w:cs="Times New Roman"/>
          <w:sz w:val="20"/>
          <w:szCs w:val="20"/>
          <w:lang w:eastAsia="pl-PL"/>
        </w:rPr>
        <w:t>będzie</w:t>
      </w:r>
      <w:r w:rsidRPr="006029A4">
        <w:rPr>
          <w:rFonts w:ascii="Times New Roman" w:eastAsia="Times New Roman" w:hAnsi="Times New Roman" w:cs="Times New Roman"/>
          <w:b/>
          <w:sz w:val="20"/>
          <w:szCs w:val="20"/>
          <w:lang w:eastAsia="pl-PL"/>
        </w:rPr>
        <w:t xml:space="preserve"> </w:t>
      </w:r>
      <w:r w:rsidRPr="006029A4">
        <w:rPr>
          <w:rFonts w:ascii="Times New Roman" w:eastAsia="Times New Roman" w:hAnsi="Times New Roman" w:cs="Times New Roman"/>
          <w:sz w:val="20"/>
          <w:szCs w:val="20"/>
          <w:lang w:eastAsia="pl-PL"/>
        </w:rPr>
        <w:t xml:space="preserve">dostarczał  </w:t>
      </w:r>
      <w:r w:rsidRPr="006029A4">
        <w:rPr>
          <w:rFonts w:ascii="Times New Roman" w:eastAsia="Times New Roman" w:hAnsi="Times New Roman" w:cs="Times New Roman"/>
          <w:i/>
          <w:sz w:val="20"/>
          <w:szCs w:val="20"/>
          <w:lang w:eastAsia="pl-PL"/>
        </w:rPr>
        <w:t>„ przedmiot umowy ”</w:t>
      </w:r>
      <w:r w:rsidRPr="006029A4">
        <w:rPr>
          <w:rFonts w:ascii="Times New Roman" w:eastAsia="Times New Roman" w:hAnsi="Times New Roman" w:cs="Times New Roman"/>
          <w:sz w:val="20"/>
          <w:szCs w:val="20"/>
          <w:lang w:eastAsia="pl-PL"/>
        </w:rPr>
        <w:t xml:space="preserve"> sukcesywnie na podstawie zamówień cząstkowych w okresie 24 miesięcy od daty zawarcia umowy. Zamówienia będą realizowane przez Wykonawcę do ……… godzin dla części I*  oraz w terminie do………… </w:t>
      </w:r>
      <w:r w:rsidR="00DD15D9">
        <w:rPr>
          <w:rFonts w:ascii="Times New Roman" w:eastAsia="Times New Roman" w:hAnsi="Times New Roman" w:cs="Times New Roman"/>
          <w:sz w:val="20"/>
          <w:szCs w:val="20"/>
          <w:lang w:eastAsia="pl-PL"/>
        </w:rPr>
        <w:t>tygodni</w:t>
      </w:r>
      <w:r w:rsidRPr="006029A4">
        <w:rPr>
          <w:rFonts w:ascii="Times New Roman" w:eastAsia="Times New Roman" w:hAnsi="Times New Roman" w:cs="Times New Roman"/>
          <w:sz w:val="20"/>
          <w:szCs w:val="20"/>
          <w:lang w:eastAsia="pl-PL"/>
        </w:rPr>
        <w:t xml:space="preserve"> dla części II*  od daty otrzymania dyspozycji     od Zamawiającego faksem lub pocztą elektroniczną do oznaczonego miejsca wykonania tj. do Głównego Instytutu Górnictwa, 40-166 Katowice, rampa główna (wjazd od ulicy Korfantego 79 ) i do Kopalni Doświadczalnej „Barbara”,  43-190 Mikołów, ul. Podleska 72.Gazy winny być dostarczane w czasie kontaktowym tj. od godz. 8</w:t>
      </w:r>
      <w:r w:rsidRPr="006029A4">
        <w:rPr>
          <w:rFonts w:ascii="Times New Roman" w:eastAsia="Times New Roman" w:hAnsi="Times New Roman" w:cs="Times New Roman"/>
          <w:sz w:val="20"/>
          <w:szCs w:val="20"/>
          <w:vertAlign w:val="superscript"/>
          <w:lang w:eastAsia="pl-PL"/>
        </w:rPr>
        <w:t>00</w:t>
      </w:r>
      <w:r w:rsidRPr="006029A4">
        <w:rPr>
          <w:rFonts w:ascii="Times New Roman" w:eastAsia="Times New Roman" w:hAnsi="Times New Roman" w:cs="Times New Roman"/>
          <w:sz w:val="20"/>
          <w:szCs w:val="20"/>
          <w:lang w:eastAsia="pl-PL"/>
        </w:rPr>
        <w:t xml:space="preserve"> do godz. 14</w:t>
      </w:r>
      <w:r w:rsidRPr="006029A4">
        <w:rPr>
          <w:rFonts w:ascii="Times New Roman" w:eastAsia="Times New Roman" w:hAnsi="Times New Roman" w:cs="Times New Roman"/>
          <w:sz w:val="20"/>
          <w:szCs w:val="20"/>
          <w:vertAlign w:val="superscript"/>
          <w:lang w:eastAsia="pl-PL"/>
        </w:rPr>
        <w:t>00</w:t>
      </w:r>
      <w:r w:rsidRPr="006029A4">
        <w:rPr>
          <w:rFonts w:ascii="Times New Roman" w:eastAsia="Times New Roman" w:hAnsi="Times New Roman" w:cs="Times New Roman"/>
          <w:sz w:val="20"/>
          <w:szCs w:val="20"/>
          <w:lang w:eastAsia="pl-PL"/>
        </w:rPr>
        <w:t>.</w:t>
      </w:r>
    </w:p>
    <w:p w:rsidR="006029A4" w:rsidRPr="006029A4" w:rsidRDefault="006029A4" w:rsidP="006029A4">
      <w:p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*Niepotrzebne skreślić</w:t>
      </w:r>
    </w:p>
    <w:p w:rsidR="006029A4" w:rsidRPr="006029A4" w:rsidRDefault="006029A4" w:rsidP="006029A4">
      <w:pPr>
        <w:spacing w:after="0" w:line="240" w:lineRule="auto"/>
        <w:jc w:val="both"/>
        <w:rPr>
          <w:rFonts w:ascii="Times New Roman" w:eastAsia="Times New Roman" w:hAnsi="Times New Roman" w:cs="Times New Roman"/>
          <w:sz w:val="20"/>
          <w:szCs w:val="20"/>
          <w:lang w:eastAsia="pl-PL"/>
        </w:rPr>
      </w:pPr>
    </w:p>
    <w:p w:rsidR="006029A4" w:rsidRPr="006029A4" w:rsidRDefault="006029A4" w:rsidP="00A16680">
      <w:pPr>
        <w:numPr>
          <w:ilvl w:val="0"/>
          <w:numId w:val="26"/>
        </w:num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 xml:space="preserve">ZAMAWIAJĄCY </w:t>
      </w:r>
      <w:r w:rsidRPr="006029A4">
        <w:rPr>
          <w:rFonts w:ascii="Times New Roman" w:eastAsia="Times New Roman" w:hAnsi="Times New Roman" w:cs="Times New Roman"/>
          <w:sz w:val="20"/>
          <w:szCs w:val="20"/>
          <w:lang w:eastAsia="pl-PL"/>
        </w:rPr>
        <w:t>zastrzega sobie prawo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6029A4" w:rsidRPr="006029A4" w:rsidRDefault="006029A4" w:rsidP="006029A4">
      <w:pPr>
        <w:spacing w:after="0" w:line="240" w:lineRule="auto"/>
        <w:jc w:val="both"/>
        <w:rPr>
          <w:rFonts w:ascii="Times New Roman" w:eastAsia="Times New Roman" w:hAnsi="Times New Roman" w:cs="Times New Roman"/>
          <w:sz w:val="20"/>
          <w:szCs w:val="20"/>
          <w:lang w:eastAsia="pl-PL"/>
        </w:rPr>
      </w:pPr>
    </w:p>
    <w:p w:rsidR="006029A4" w:rsidRPr="006029A4" w:rsidRDefault="006029A4" w:rsidP="00A16680">
      <w:pPr>
        <w:numPr>
          <w:ilvl w:val="0"/>
          <w:numId w:val="26"/>
        </w:num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 xml:space="preserve">ZAMAWIAJĄCY </w:t>
      </w:r>
      <w:r w:rsidRPr="006029A4">
        <w:rPr>
          <w:rFonts w:ascii="Times New Roman" w:eastAsia="Times New Roman" w:hAnsi="Times New Roman" w:cs="Times New Roman"/>
          <w:sz w:val="20"/>
          <w:szCs w:val="20"/>
          <w:lang w:eastAsia="pl-PL"/>
        </w:rPr>
        <w:t xml:space="preserve">wymaga, aby przedmiot zamówienia objęty niniejszą umową  posiadał aktualne  </w:t>
      </w:r>
    </w:p>
    <w:p w:rsidR="006029A4" w:rsidRPr="006029A4" w:rsidRDefault="006029A4" w:rsidP="006029A4">
      <w:pPr>
        <w:spacing w:after="0" w:line="240" w:lineRule="auto"/>
        <w:ind w:left="426"/>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 xml:space="preserve">    świadectwa zgodności.  Gazy muszą  być dostarczane wraz ze świadectwem jakości. </w:t>
      </w:r>
    </w:p>
    <w:p w:rsidR="006029A4" w:rsidRPr="006029A4" w:rsidRDefault="006029A4" w:rsidP="006029A4">
      <w:pPr>
        <w:spacing w:after="0" w:line="240" w:lineRule="auto"/>
        <w:ind w:left="284"/>
        <w:jc w:val="both"/>
        <w:rPr>
          <w:rFonts w:ascii="Times New Roman" w:eastAsia="Times New Roman" w:hAnsi="Times New Roman" w:cs="Times New Roman"/>
          <w:sz w:val="20"/>
          <w:szCs w:val="20"/>
          <w:lang w:eastAsia="pl-PL"/>
        </w:rPr>
      </w:pPr>
    </w:p>
    <w:p w:rsidR="006029A4" w:rsidRPr="006029A4" w:rsidRDefault="006029A4" w:rsidP="00A16680">
      <w:pPr>
        <w:numPr>
          <w:ilvl w:val="0"/>
          <w:numId w:val="26"/>
        </w:num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 xml:space="preserve">Dostawa gazów będzie zakończona wystawieniem przez Wykonawcę faktury cząstkowej. </w:t>
      </w:r>
    </w:p>
    <w:p w:rsidR="006029A4" w:rsidRPr="006029A4" w:rsidRDefault="006029A4" w:rsidP="006029A4">
      <w:pPr>
        <w:spacing w:after="0" w:line="240" w:lineRule="auto"/>
        <w:jc w:val="both"/>
        <w:rPr>
          <w:rFonts w:ascii="Times New Roman" w:eastAsia="Times New Roman" w:hAnsi="Times New Roman" w:cs="Times New Roman"/>
          <w:color w:val="008000"/>
          <w:sz w:val="20"/>
          <w:szCs w:val="20"/>
          <w:lang w:eastAsia="pl-PL"/>
        </w:rPr>
      </w:pPr>
    </w:p>
    <w:p w:rsidR="006029A4" w:rsidRPr="006029A4" w:rsidRDefault="006029A4" w:rsidP="006029A4">
      <w:pPr>
        <w:spacing w:after="0" w:line="240" w:lineRule="auto"/>
        <w:jc w:val="both"/>
        <w:rPr>
          <w:rFonts w:ascii="Times New Roman" w:eastAsia="Times New Roman" w:hAnsi="Times New Roman" w:cs="Times New Roman"/>
          <w:b/>
          <w:color w:val="008000"/>
          <w:sz w:val="20"/>
          <w:szCs w:val="20"/>
          <w:lang w:eastAsia="pl-PL"/>
        </w:rPr>
      </w:pPr>
    </w:p>
    <w:p w:rsidR="006029A4" w:rsidRPr="006029A4" w:rsidRDefault="006029A4" w:rsidP="006029A4">
      <w:pPr>
        <w:spacing w:after="0" w:line="240" w:lineRule="auto"/>
        <w:jc w:val="both"/>
        <w:rPr>
          <w:rFonts w:ascii="Times New Roman" w:eastAsia="Times New Roman" w:hAnsi="Times New Roman" w:cs="Times New Roman"/>
          <w:b/>
          <w:color w:val="008000"/>
          <w:sz w:val="20"/>
          <w:szCs w:val="20"/>
          <w:lang w:eastAsia="pl-PL"/>
        </w:rPr>
      </w:pPr>
    </w:p>
    <w:p w:rsidR="006029A4" w:rsidRPr="006029A4" w:rsidRDefault="006029A4" w:rsidP="006029A4">
      <w:p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u w:val="single"/>
          <w:lang w:eastAsia="pl-PL"/>
        </w:rPr>
        <w:sym w:font="Times New Roman" w:char="00A7"/>
      </w:r>
      <w:r w:rsidRPr="006029A4">
        <w:rPr>
          <w:rFonts w:ascii="Times New Roman" w:eastAsia="Times New Roman" w:hAnsi="Times New Roman" w:cs="Times New Roman"/>
          <w:b/>
          <w:sz w:val="20"/>
          <w:szCs w:val="20"/>
          <w:u w:val="single"/>
          <w:lang w:eastAsia="pl-PL"/>
        </w:rPr>
        <w:t xml:space="preserve"> 5.</w:t>
      </w:r>
      <w:r w:rsidRPr="006029A4">
        <w:rPr>
          <w:rFonts w:ascii="Times New Roman" w:eastAsia="Times New Roman" w:hAnsi="Times New Roman" w:cs="Times New Roman"/>
          <w:b/>
          <w:sz w:val="20"/>
          <w:szCs w:val="20"/>
          <w:u w:val="single"/>
          <w:lang w:eastAsia="pl-PL"/>
        </w:rPr>
        <w:tab/>
        <w:t>ODPOWIEDZIALNOŚĆ WYKONAWCY Z TYTUŁU GWARANCJI I RĘKOJMI</w:t>
      </w:r>
    </w:p>
    <w:p w:rsidR="006029A4" w:rsidRPr="006029A4" w:rsidRDefault="006029A4" w:rsidP="006029A4">
      <w:pPr>
        <w:spacing w:after="0" w:line="240" w:lineRule="auto"/>
        <w:jc w:val="both"/>
        <w:rPr>
          <w:rFonts w:ascii="Times New Roman" w:eastAsia="Times New Roman" w:hAnsi="Times New Roman" w:cs="Times New Roman"/>
          <w:strike/>
          <w:color w:val="FF0000"/>
          <w:sz w:val="20"/>
          <w:szCs w:val="20"/>
          <w:lang w:eastAsia="pl-PL"/>
        </w:rPr>
      </w:pPr>
    </w:p>
    <w:p w:rsidR="006029A4" w:rsidRPr="006029A4" w:rsidRDefault="006029A4" w:rsidP="006029A4">
      <w:pPr>
        <w:spacing w:after="0" w:line="240" w:lineRule="auto"/>
        <w:jc w:val="both"/>
        <w:rPr>
          <w:rFonts w:ascii="Times New Roman" w:eastAsia="Times New Roman" w:hAnsi="Times New Roman" w:cs="Times New Roman"/>
          <w:b/>
          <w:sz w:val="20"/>
          <w:szCs w:val="20"/>
          <w:lang w:eastAsia="pl-PL"/>
        </w:rPr>
      </w:pPr>
      <w:r w:rsidRPr="006029A4">
        <w:rPr>
          <w:rFonts w:ascii="Times New Roman" w:eastAsia="Times New Roman" w:hAnsi="Times New Roman" w:cs="Times New Roman"/>
          <w:sz w:val="20"/>
          <w:szCs w:val="20"/>
          <w:lang w:eastAsia="pl-PL"/>
        </w:rPr>
        <w:t xml:space="preserve">Warunki odpowiedzialności określa niniejsza umowa, Kodeks Cywilny oraz oferta </w:t>
      </w:r>
      <w:r w:rsidRPr="006029A4">
        <w:rPr>
          <w:rFonts w:ascii="Times New Roman" w:eastAsia="Times New Roman" w:hAnsi="Times New Roman" w:cs="Times New Roman"/>
          <w:b/>
          <w:sz w:val="20"/>
          <w:szCs w:val="20"/>
          <w:lang w:eastAsia="pl-PL"/>
        </w:rPr>
        <w:t>WYKONAWCY.</w:t>
      </w:r>
      <w:r w:rsidRPr="006029A4">
        <w:rPr>
          <w:rFonts w:ascii="Times New Roman" w:eastAsia="Times New Roman" w:hAnsi="Times New Roman" w:cs="Times New Roman"/>
          <w:sz w:val="20"/>
          <w:szCs w:val="20"/>
          <w:lang w:eastAsia="pl-PL"/>
        </w:rPr>
        <w:t xml:space="preserve"> </w:t>
      </w:r>
      <w:r w:rsidRPr="006029A4">
        <w:rPr>
          <w:rFonts w:ascii="Times New Roman" w:eastAsia="Times New Roman" w:hAnsi="Times New Roman" w:cs="Times New Roman"/>
          <w:sz w:val="20"/>
          <w:szCs w:val="20"/>
          <w:lang w:eastAsia="pl-PL"/>
        </w:rPr>
        <w:br/>
        <w:t xml:space="preserve">W przypadku rozbieżności postanowień w danej kwestii, pierwszeństwo mają postanowienia korzystniejsze dla </w:t>
      </w:r>
      <w:r w:rsidRPr="006029A4">
        <w:rPr>
          <w:rFonts w:ascii="Times New Roman" w:eastAsia="Times New Roman" w:hAnsi="Times New Roman" w:cs="Times New Roman"/>
          <w:b/>
          <w:sz w:val="20"/>
          <w:szCs w:val="20"/>
          <w:lang w:eastAsia="pl-PL"/>
        </w:rPr>
        <w:t>ZAMAWIAJĄCEGO.</w:t>
      </w:r>
    </w:p>
    <w:p w:rsidR="006029A4" w:rsidRPr="006029A4" w:rsidRDefault="006029A4" w:rsidP="006029A4">
      <w:pPr>
        <w:spacing w:after="0" w:line="240" w:lineRule="auto"/>
        <w:jc w:val="both"/>
        <w:rPr>
          <w:rFonts w:ascii="Times New Roman" w:eastAsia="Times New Roman" w:hAnsi="Times New Roman" w:cs="Times New Roman"/>
          <w:sz w:val="20"/>
          <w:szCs w:val="20"/>
          <w:lang w:eastAsia="pl-PL"/>
        </w:rPr>
      </w:pPr>
    </w:p>
    <w:p w:rsidR="006029A4" w:rsidRPr="006029A4" w:rsidRDefault="006029A4" w:rsidP="00A16680">
      <w:pPr>
        <w:numPr>
          <w:ilvl w:val="0"/>
          <w:numId w:val="24"/>
        </w:num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 xml:space="preserve">WYKONAWCA </w:t>
      </w:r>
      <w:r w:rsidRPr="006029A4">
        <w:rPr>
          <w:rFonts w:ascii="Times New Roman" w:eastAsia="Times New Roman" w:hAnsi="Times New Roman" w:cs="Times New Roman"/>
          <w:sz w:val="20"/>
          <w:szCs w:val="20"/>
          <w:lang w:eastAsia="pl-PL"/>
        </w:rPr>
        <w:t xml:space="preserve">udziela </w:t>
      </w:r>
      <w:r w:rsidRPr="006029A4">
        <w:rPr>
          <w:rFonts w:ascii="Times New Roman" w:eastAsia="Times New Roman" w:hAnsi="Times New Roman" w:cs="Times New Roman"/>
          <w:b/>
          <w:sz w:val="20"/>
          <w:szCs w:val="20"/>
          <w:lang w:eastAsia="pl-PL"/>
        </w:rPr>
        <w:t xml:space="preserve">ZAMAWIAJĄCEMU </w:t>
      </w:r>
      <w:r w:rsidRPr="006029A4">
        <w:rPr>
          <w:rFonts w:ascii="Times New Roman" w:eastAsia="Times New Roman" w:hAnsi="Times New Roman" w:cs="Times New Roman"/>
          <w:sz w:val="20"/>
          <w:szCs w:val="20"/>
          <w:lang w:eastAsia="pl-PL"/>
        </w:rPr>
        <w:t>gwarancji jakości oraz ilości na dostarczony</w:t>
      </w:r>
      <w:r w:rsidRPr="006029A4">
        <w:rPr>
          <w:rFonts w:ascii="Times New Roman" w:eastAsia="Times New Roman" w:hAnsi="Times New Roman" w:cs="Times New Roman"/>
          <w:color w:val="800080"/>
          <w:sz w:val="20"/>
          <w:szCs w:val="20"/>
          <w:lang w:eastAsia="pl-PL"/>
        </w:rPr>
        <w:t xml:space="preserve"> „</w:t>
      </w:r>
      <w:r w:rsidRPr="006029A4">
        <w:rPr>
          <w:rFonts w:ascii="Times New Roman" w:eastAsia="Times New Roman" w:hAnsi="Times New Roman" w:cs="Times New Roman"/>
          <w:sz w:val="20"/>
          <w:szCs w:val="20"/>
          <w:lang w:eastAsia="pl-PL"/>
        </w:rPr>
        <w:t xml:space="preserve">przedmiot umowy”. </w:t>
      </w:r>
    </w:p>
    <w:p w:rsidR="006029A4" w:rsidRPr="006029A4" w:rsidRDefault="006029A4" w:rsidP="006029A4">
      <w:pPr>
        <w:spacing w:after="0" w:line="240" w:lineRule="auto"/>
        <w:ind w:left="360"/>
        <w:jc w:val="both"/>
        <w:rPr>
          <w:rFonts w:ascii="Times New Roman" w:eastAsia="Times New Roman" w:hAnsi="Times New Roman" w:cs="Times New Roman"/>
          <w:sz w:val="20"/>
          <w:szCs w:val="20"/>
          <w:lang w:eastAsia="pl-PL"/>
        </w:rPr>
      </w:pPr>
    </w:p>
    <w:p w:rsidR="006029A4" w:rsidRPr="006029A4" w:rsidRDefault="006029A4" w:rsidP="00A16680">
      <w:pPr>
        <w:numPr>
          <w:ilvl w:val="0"/>
          <w:numId w:val="24"/>
        </w:num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WYKONAWCA</w:t>
      </w:r>
      <w:r w:rsidRPr="006029A4">
        <w:rPr>
          <w:rFonts w:ascii="Times New Roman" w:eastAsia="Times New Roman" w:hAnsi="Times New Roman" w:cs="Times New Roman"/>
          <w:sz w:val="20"/>
          <w:szCs w:val="20"/>
          <w:lang w:eastAsia="pl-PL"/>
        </w:rPr>
        <w:t xml:space="preserve">  ponosi pełną odpowiedzialność za stan techniczny butli i wiązek, w których  dostarczany będzie „przedmiot umowy”.</w:t>
      </w:r>
    </w:p>
    <w:p w:rsidR="006029A4" w:rsidRPr="006029A4" w:rsidRDefault="006029A4" w:rsidP="006029A4">
      <w:pPr>
        <w:spacing w:after="0" w:line="240" w:lineRule="auto"/>
        <w:jc w:val="both"/>
        <w:rPr>
          <w:rFonts w:ascii="Times New Roman" w:eastAsia="Times New Roman" w:hAnsi="Times New Roman" w:cs="Times New Roman"/>
          <w:sz w:val="20"/>
          <w:szCs w:val="20"/>
          <w:lang w:eastAsia="pl-PL"/>
        </w:rPr>
      </w:pPr>
    </w:p>
    <w:p w:rsidR="006029A4" w:rsidRPr="006029A4" w:rsidRDefault="006029A4" w:rsidP="00A16680">
      <w:pPr>
        <w:numPr>
          <w:ilvl w:val="0"/>
          <w:numId w:val="24"/>
        </w:num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 xml:space="preserve">Reklamacje jakościowe i ilościowe będą zgłaszane </w:t>
      </w:r>
      <w:r w:rsidRPr="006029A4">
        <w:rPr>
          <w:rFonts w:ascii="Times New Roman" w:eastAsia="Times New Roman" w:hAnsi="Times New Roman" w:cs="Times New Roman"/>
          <w:b/>
          <w:sz w:val="20"/>
          <w:szCs w:val="20"/>
          <w:lang w:eastAsia="pl-PL"/>
        </w:rPr>
        <w:t>WYKONAWCY</w:t>
      </w:r>
      <w:r w:rsidRPr="006029A4">
        <w:rPr>
          <w:rFonts w:ascii="Times New Roman" w:eastAsia="Times New Roman" w:hAnsi="Times New Roman" w:cs="Times New Roman"/>
          <w:sz w:val="20"/>
          <w:szCs w:val="20"/>
          <w:lang w:eastAsia="pl-PL"/>
        </w:rPr>
        <w:t xml:space="preserve"> bezzwłocznie po stwierdzeniu wady.</w:t>
      </w:r>
    </w:p>
    <w:p w:rsidR="006029A4" w:rsidRPr="006029A4" w:rsidRDefault="006029A4" w:rsidP="006029A4">
      <w:pPr>
        <w:spacing w:after="0" w:line="240" w:lineRule="auto"/>
        <w:jc w:val="both"/>
        <w:rPr>
          <w:rFonts w:ascii="Times New Roman" w:eastAsia="Times New Roman" w:hAnsi="Times New Roman" w:cs="Times New Roman"/>
          <w:sz w:val="20"/>
          <w:szCs w:val="20"/>
          <w:u w:val="single"/>
          <w:lang w:eastAsia="pl-PL"/>
        </w:rPr>
      </w:pPr>
    </w:p>
    <w:p w:rsidR="006029A4" w:rsidRPr="006029A4" w:rsidRDefault="006029A4" w:rsidP="00A16680">
      <w:pPr>
        <w:numPr>
          <w:ilvl w:val="0"/>
          <w:numId w:val="24"/>
        </w:num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 xml:space="preserve">Gazy objęte niniejszą umową spełniają wymagania prawne dotyczące dopuszczenia do obrotu, oraz posiadają wszelkie niezbędne atesty i świadectwa rejestracji.  </w:t>
      </w:r>
    </w:p>
    <w:p w:rsidR="006029A4" w:rsidRPr="006029A4" w:rsidRDefault="006029A4" w:rsidP="006029A4">
      <w:pPr>
        <w:spacing w:after="0" w:line="240" w:lineRule="auto"/>
        <w:jc w:val="both"/>
        <w:rPr>
          <w:rFonts w:ascii="Times New Roman" w:eastAsia="Times New Roman" w:hAnsi="Times New Roman" w:cs="Times New Roman"/>
          <w:sz w:val="20"/>
          <w:szCs w:val="20"/>
          <w:lang w:eastAsia="pl-PL"/>
        </w:rPr>
      </w:pPr>
    </w:p>
    <w:p w:rsidR="006029A4" w:rsidRPr="006029A4" w:rsidRDefault="006029A4" w:rsidP="00A16680">
      <w:pPr>
        <w:numPr>
          <w:ilvl w:val="0"/>
          <w:numId w:val="24"/>
        </w:num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Zbiorniki, butle i wiązki, w których będą dostarczane gazy spełniają wszystkie przewidziane prawem wymogi techniczne, normy jakościowe i normy bezpieczeństwa.</w:t>
      </w:r>
    </w:p>
    <w:p w:rsidR="006029A4" w:rsidRPr="006029A4" w:rsidRDefault="006029A4" w:rsidP="006029A4">
      <w:pPr>
        <w:spacing w:after="0" w:line="240" w:lineRule="auto"/>
        <w:jc w:val="both"/>
        <w:rPr>
          <w:rFonts w:ascii="Times New Roman" w:eastAsia="Times New Roman" w:hAnsi="Times New Roman" w:cs="Times New Roman"/>
          <w:sz w:val="20"/>
          <w:szCs w:val="20"/>
          <w:lang w:eastAsia="pl-PL"/>
        </w:rPr>
      </w:pPr>
    </w:p>
    <w:p w:rsidR="006029A4" w:rsidRPr="006029A4" w:rsidRDefault="006029A4" w:rsidP="006029A4">
      <w:pPr>
        <w:spacing w:after="0" w:line="240" w:lineRule="auto"/>
        <w:jc w:val="both"/>
        <w:rPr>
          <w:rFonts w:ascii="Times New Roman" w:eastAsia="Times New Roman" w:hAnsi="Times New Roman" w:cs="Times New Roman"/>
          <w:sz w:val="20"/>
          <w:szCs w:val="20"/>
          <w:lang w:eastAsia="pl-PL"/>
        </w:rPr>
      </w:pPr>
    </w:p>
    <w:p w:rsidR="006029A4" w:rsidRPr="006029A4" w:rsidRDefault="006029A4" w:rsidP="00A16680">
      <w:pPr>
        <w:numPr>
          <w:ilvl w:val="0"/>
          <w:numId w:val="24"/>
        </w:num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WYKONAWCA</w:t>
      </w:r>
      <w:r w:rsidRPr="006029A4">
        <w:rPr>
          <w:rFonts w:ascii="Times New Roman" w:eastAsia="Times New Roman" w:hAnsi="Times New Roman" w:cs="Times New Roman"/>
          <w:sz w:val="20"/>
          <w:szCs w:val="20"/>
          <w:lang w:eastAsia="pl-PL"/>
        </w:rPr>
        <w:t xml:space="preserve"> zobowiązany jest  do zapewnienia  serwisu technicznego dzierżawionych butli i wiązek.</w:t>
      </w:r>
    </w:p>
    <w:p w:rsidR="006029A4" w:rsidRPr="006029A4" w:rsidRDefault="006029A4" w:rsidP="006029A4">
      <w:pPr>
        <w:spacing w:after="0" w:line="240" w:lineRule="auto"/>
        <w:jc w:val="both"/>
        <w:rPr>
          <w:rFonts w:ascii="Times New Roman" w:eastAsia="Times New Roman" w:hAnsi="Times New Roman" w:cs="Times New Roman"/>
          <w:sz w:val="20"/>
          <w:szCs w:val="20"/>
          <w:lang w:eastAsia="pl-PL"/>
        </w:rPr>
      </w:pPr>
    </w:p>
    <w:p w:rsidR="006029A4" w:rsidRPr="006029A4" w:rsidRDefault="006029A4" w:rsidP="00A16680">
      <w:pPr>
        <w:numPr>
          <w:ilvl w:val="0"/>
          <w:numId w:val="24"/>
        </w:num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WYKONAWCA</w:t>
      </w:r>
      <w:r w:rsidRPr="006029A4">
        <w:rPr>
          <w:rFonts w:ascii="Times New Roman" w:eastAsia="Times New Roman" w:hAnsi="Times New Roman" w:cs="Times New Roman"/>
          <w:sz w:val="20"/>
          <w:szCs w:val="20"/>
          <w:lang w:eastAsia="pl-PL"/>
        </w:rPr>
        <w:t xml:space="preserve"> zobowiązany jest do utrzymania prawidłowego stanu technicznego zapewniającego bezpieczeństwo i prawidłowe użytkowanie dostarczonych butli i wiązek.</w:t>
      </w:r>
    </w:p>
    <w:p w:rsidR="006029A4" w:rsidRPr="006029A4" w:rsidRDefault="006029A4" w:rsidP="006029A4">
      <w:pPr>
        <w:spacing w:after="0" w:line="240" w:lineRule="auto"/>
        <w:jc w:val="both"/>
        <w:rPr>
          <w:rFonts w:ascii="Times New Roman" w:eastAsia="Times New Roman" w:hAnsi="Times New Roman" w:cs="Times New Roman"/>
          <w:sz w:val="20"/>
          <w:szCs w:val="20"/>
          <w:lang w:eastAsia="pl-PL"/>
        </w:rPr>
      </w:pPr>
    </w:p>
    <w:p w:rsidR="006029A4" w:rsidRPr="006029A4" w:rsidRDefault="006029A4" w:rsidP="006029A4">
      <w:pPr>
        <w:spacing w:after="0" w:line="240" w:lineRule="auto"/>
        <w:jc w:val="both"/>
        <w:rPr>
          <w:rFonts w:ascii="Times New Roman" w:eastAsia="Times New Roman" w:hAnsi="Times New Roman" w:cs="Times New Roman"/>
          <w:sz w:val="20"/>
          <w:szCs w:val="20"/>
          <w:lang w:eastAsia="pl-PL"/>
        </w:rPr>
      </w:pPr>
    </w:p>
    <w:p w:rsidR="006029A4" w:rsidRPr="006029A4" w:rsidRDefault="006029A4" w:rsidP="00A16680">
      <w:pPr>
        <w:numPr>
          <w:ilvl w:val="0"/>
          <w:numId w:val="24"/>
        </w:num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WYKONAWCA</w:t>
      </w:r>
      <w:r w:rsidRPr="006029A4">
        <w:rPr>
          <w:rFonts w:ascii="Times New Roman" w:eastAsia="Times New Roman" w:hAnsi="Times New Roman" w:cs="Times New Roman"/>
          <w:sz w:val="20"/>
          <w:szCs w:val="20"/>
          <w:lang w:eastAsia="pl-PL"/>
        </w:rPr>
        <w:t xml:space="preserve"> zobowiązany jest do uzupełnienia ilościowego lub wymiany wadliwego produktu na pozbawiony wad w terminie </w:t>
      </w:r>
      <w:r w:rsidRPr="006029A4">
        <w:rPr>
          <w:rFonts w:ascii="Times New Roman" w:eastAsia="Times New Roman" w:hAnsi="Times New Roman" w:cs="Times New Roman"/>
          <w:b/>
          <w:sz w:val="20"/>
          <w:szCs w:val="20"/>
          <w:u w:val="single"/>
          <w:lang w:eastAsia="pl-PL"/>
        </w:rPr>
        <w:t xml:space="preserve">do 24 </w:t>
      </w:r>
      <w:proofErr w:type="spellStart"/>
      <w:r w:rsidRPr="006029A4">
        <w:rPr>
          <w:rFonts w:ascii="Times New Roman" w:eastAsia="Times New Roman" w:hAnsi="Times New Roman" w:cs="Times New Roman"/>
          <w:b/>
          <w:sz w:val="20"/>
          <w:szCs w:val="20"/>
          <w:u w:val="single"/>
          <w:lang w:eastAsia="pl-PL"/>
        </w:rPr>
        <w:t>godz</w:t>
      </w:r>
      <w:proofErr w:type="spellEnd"/>
      <w:r w:rsidR="00DD15D9">
        <w:rPr>
          <w:rFonts w:ascii="Times New Roman" w:eastAsia="Times New Roman" w:hAnsi="Times New Roman" w:cs="Times New Roman"/>
          <w:b/>
          <w:sz w:val="20"/>
          <w:szCs w:val="20"/>
          <w:u w:val="single"/>
          <w:lang w:eastAsia="pl-PL"/>
        </w:rPr>
        <w:t xml:space="preserve"> dla części I: Gazy techniczne* , do 14 dni dla części II : mieszaniny gazowe*</w:t>
      </w:r>
      <w:r w:rsidRPr="006029A4">
        <w:rPr>
          <w:rFonts w:ascii="Times New Roman" w:eastAsia="Times New Roman" w:hAnsi="Times New Roman" w:cs="Times New Roman"/>
          <w:b/>
          <w:sz w:val="20"/>
          <w:szCs w:val="20"/>
          <w:u w:val="single"/>
          <w:lang w:eastAsia="pl-PL"/>
        </w:rPr>
        <w:t>,</w:t>
      </w:r>
      <w:r w:rsidRPr="006029A4">
        <w:rPr>
          <w:rFonts w:ascii="Times New Roman" w:eastAsia="Times New Roman" w:hAnsi="Times New Roman" w:cs="Times New Roman"/>
          <w:sz w:val="20"/>
          <w:szCs w:val="20"/>
          <w:lang w:eastAsia="pl-PL"/>
        </w:rPr>
        <w:t xml:space="preserve"> od daty uznania danej reklamacji Zamawiającego za zasadną, z tym że czas </w:t>
      </w:r>
      <w:r w:rsidRPr="006029A4">
        <w:rPr>
          <w:rFonts w:ascii="Times New Roman" w:eastAsia="Times New Roman" w:hAnsi="Times New Roman" w:cs="Times New Roman"/>
          <w:sz w:val="20"/>
          <w:szCs w:val="20"/>
          <w:lang w:eastAsia="pl-PL"/>
        </w:rPr>
        <w:lastRenderedPageBreak/>
        <w:t xml:space="preserve">rozpatrzenia danej reklamacji przez Wykonawcę nie może być dłuższy niż 2 dni robocze  od daty jej otrzymania. </w:t>
      </w:r>
    </w:p>
    <w:p w:rsidR="006029A4" w:rsidRPr="006029A4" w:rsidRDefault="006029A4" w:rsidP="006029A4">
      <w:pPr>
        <w:spacing w:after="0" w:line="240" w:lineRule="auto"/>
        <w:jc w:val="both"/>
        <w:rPr>
          <w:rFonts w:ascii="Times New Roman" w:eastAsia="Times New Roman" w:hAnsi="Times New Roman" w:cs="Times New Roman"/>
          <w:b/>
          <w:sz w:val="20"/>
          <w:szCs w:val="20"/>
          <w:lang w:eastAsia="pl-PL"/>
        </w:rPr>
      </w:pPr>
    </w:p>
    <w:p w:rsidR="006029A4" w:rsidRPr="006029A4" w:rsidRDefault="006029A4" w:rsidP="00A16680">
      <w:pPr>
        <w:numPr>
          <w:ilvl w:val="0"/>
          <w:numId w:val="24"/>
        </w:numPr>
        <w:tabs>
          <w:tab w:val="num" w:pos="1260"/>
        </w:tabs>
        <w:spacing w:after="0" w:line="240" w:lineRule="auto"/>
        <w:jc w:val="both"/>
        <w:rPr>
          <w:rFonts w:ascii="Times New Roman" w:eastAsia="Times New Roman" w:hAnsi="Times New Roman" w:cs="Times New Roman"/>
          <w:b/>
          <w:sz w:val="20"/>
          <w:szCs w:val="20"/>
          <w:lang w:eastAsia="pl-PL"/>
        </w:rPr>
      </w:pPr>
      <w:r w:rsidRPr="006029A4">
        <w:rPr>
          <w:rFonts w:ascii="Times New Roman" w:eastAsia="Times New Roman" w:hAnsi="Times New Roman" w:cs="Times New Roman"/>
          <w:sz w:val="20"/>
          <w:szCs w:val="20"/>
          <w:lang w:eastAsia="pl-PL"/>
        </w:rPr>
        <w:t xml:space="preserve">W przypadku konieczności usunięcia wad  </w:t>
      </w:r>
      <w:r w:rsidRPr="006029A4">
        <w:rPr>
          <w:rFonts w:ascii="Times New Roman" w:eastAsia="Times New Roman" w:hAnsi="Times New Roman" w:cs="Times New Roman"/>
          <w:i/>
          <w:sz w:val="20"/>
          <w:szCs w:val="20"/>
          <w:lang w:eastAsia="pl-PL"/>
        </w:rPr>
        <w:t>„przedmiotu umowy”</w:t>
      </w:r>
      <w:r w:rsidRPr="006029A4">
        <w:rPr>
          <w:rFonts w:ascii="Times New Roman" w:eastAsia="Times New Roman" w:hAnsi="Times New Roman" w:cs="Times New Roman"/>
          <w:sz w:val="20"/>
          <w:szCs w:val="20"/>
          <w:lang w:eastAsia="pl-PL"/>
        </w:rPr>
        <w:t xml:space="preserve">, koszt i odpowiedzialność za jej transport ponosi </w:t>
      </w:r>
      <w:r w:rsidRPr="006029A4">
        <w:rPr>
          <w:rFonts w:ascii="Times New Roman" w:eastAsia="Times New Roman" w:hAnsi="Times New Roman" w:cs="Times New Roman"/>
          <w:b/>
          <w:sz w:val="20"/>
          <w:szCs w:val="20"/>
          <w:lang w:eastAsia="pl-PL"/>
        </w:rPr>
        <w:t>WYKONAWCA.</w:t>
      </w:r>
      <w:r w:rsidRPr="006029A4">
        <w:rPr>
          <w:rFonts w:ascii="Times New Roman" w:eastAsia="Times New Roman" w:hAnsi="Times New Roman" w:cs="Times New Roman"/>
          <w:sz w:val="20"/>
          <w:szCs w:val="20"/>
          <w:lang w:eastAsia="pl-PL"/>
        </w:rPr>
        <w:t xml:space="preserve"> Koszt i odpowiedzialność ponosi </w:t>
      </w:r>
      <w:r w:rsidRPr="006029A4">
        <w:rPr>
          <w:rFonts w:ascii="Times New Roman" w:eastAsia="Times New Roman" w:hAnsi="Times New Roman" w:cs="Times New Roman"/>
          <w:b/>
          <w:sz w:val="20"/>
          <w:szCs w:val="20"/>
          <w:lang w:eastAsia="pl-PL"/>
        </w:rPr>
        <w:t>WYKONAWCA</w:t>
      </w:r>
      <w:r w:rsidRPr="006029A4">
        <w:rPr>
          <w:rFonts w:ascii="Times New Roman" w:eastAsia="Times New Roman" w:hAnsi="Times New Roman" w:cs="Times New Roman"/>
          <w:i/>
          <w:sz w:val="20"/>
          <w:szCs w:val="20"/>
          <w:lang w:eastAsia="pl-PL"/>
        </w:rPr>
        <w:t xml:space="preserve"> </w:t>
      </w:r>
      <w:r w:rsidRPr="006029A4">
        <w:rPr>
          <w:rFonts w:ascii="Times New Roman" w:eastAsia="Times New Roman" w:hAnsi="Times New Roman" w:cs="Times New Roman"/>
          <w:sz w:val="20"/>
          <w:szCs w:val="20"/>
          <w:lang w:eastAsia="pl-PL"/>
        </w:rPr>
        <w:t xml:space="preserve">od chwili wydania wadliwego </w:t>
      </w:r>
      <w:r w:rsidRPr="006029A4">
        <w:rPr>
          <w:rFonts w:ascii="Times New Roman" w:eastAsia="Times New Roman" w:hAnsi="Times New Roman" w:cs="Times New Roman"/>
          <w:i/>
          <w:sz w:val="20"/>
          <w:szCs w:val="20"/>
          <w:lang w:eastAsia="pl-PL"/>
        </w:rPr>
        <w:t>„przedmiotu umowy”</w:t>
      </w:r>
      <w:r w:rsidRPr="006029A4">
        <w:rPr>
          <w:rFonts w:ascii="Times New Roman" w:eastAsia="Times New Roman" w:hAnsi="Times New Roman" w:cs="Times New Roman"/>
          <w:sz w:val="20"/>
          <w:szCs w:val="20"/>
          <w:lang w:eastAsia="pl-PL"/>
        </w:rPr>
        <w:t xml:space="preserve"> jego upoważnionemu przedstawicielowi, do chwili odbioru </w:t>
      </w:r>
      <w:r w:rsidRPr="006029A4">
        <w:rPr>
          <w:rFonts w:ascii="Times New Roman" w:eastAsia="Times New Roman" w:hAnsi="Times New Roman" w:cs="Times New Roman"/>
          <w:i/>
          <w:sz w:val="20"/>
          <w:szCs w:val="20"/>
          <w:lang w:eastAsia="pl-PL"/>
        </w:rPr>
        <w:t xml:space="preserve">„przedmiotu umowy” </w:t>
      </w:r>
      <w:r w:rsidRPr="006029A4">
        <w:rPr>
          <w:rFonts w:ascii="Times New Roman" w:eastAsia="Times New Roman" w:hAnsi="Times New Roman" w:cs="Times New Roman"/>
          <w:sz w:val="20"/>
          <w:szCs w:val="20"/>
          <w:lang w:eastAsia="pl-PL"/>
        </w:rPr>
        <w:t xml:space="preserve">przez upoważnionego przedstawiciela </w:t>
      </w:r>
      <w:r w:rsidRPr="006029A4">
        <w:rPr>
          <w:rFonts w:ascii="Times New Roman" w:eastAsia="Times New Roman" w:hAnsi="Times New Roman" w:cs="Times New Roman"/>
          <w:b/>
          <w:sz w:val="20"/>
          <w:szCs w:val="20"/>
          <w:lang w:eastAsia="pl-PL"/>
        </w:rPr>
        <w:t>ZAMAWIAJĄCEGO</w:t>
      </w:r>
      <w:r w:rsidRPr="006029A4">
        <w:rPr>
          <w:rFonts w:ascii="Times New Roman" w:eastAsia="Times New Roman" w:hAnsi="Times New Roman" w:cs="Times New Roman"/>
          <w:i/>
          <w:sz w:val="20"/>
          <w:szCs w:val="20"/>
          <w:lang w:eastAsia="pl-PL"/>
        </w:rPr>
        <w:t>,</w:t>
      </w:r>
      <w:r w:rsidRPr="006029A4">
        <w:rPr>
          <w:rFonts w:ascii="Times New Roman" w:eastAsia="Times New Roman" w:hAnsi="Times New Roman" w:cs="Times New Roman"/>
          <w:sz w:val="20"/>
          <w:szCs w:val="20"/>
          <w:lang w:eastAsia="pl-PL"/>
        </w:rPr>
        <w:t xml:space="preserve"> po usunięciu wady.</w:t>
      </w:r>
    </w:p>
    <w:p w:rsidR="006029A4" w:rsidRPr="006029A4" w:rsidRDefault="006029A4" w:rsidP="006029A4">
      <w:pPr>
        <w:tabs>
          <w:tab w:val="num" w:pos="1260"/>
        </w:tabs>
        <w:spacing w:after="0" w:line="240" w:lineRule="auto"/>
        <w:jc w:val="both"/>
        <w:rPr>
          <w:rFonts w:ascii="Times New Roman" w:eastAsia="Times New Roman" w:hAnsi="Times New Roman" w:cs="Times New Roman"/>
          <w:b/>
          <w:sz w:val="20"/>
          <w:szCs w:val="20"/>
          <w:lang w:eastAsia="pl-PL"/>
        </w:rPr>
      </w:pPr>
    </w:p>
    <w:p w:rsidR="006029A4" w:rsidRPr="006029A4" w:rsidRDefault="006029A4" w:rsidP="00A16680">
      <w:pPr>
        <w:numPr>
          <w:ilvl w:val="0"/>
          <w:numId w:val="24"/>
        </w:numPr>
        <w:tabs>
          <w:tab w:val="num" w:pos="1260"/>
        </w:tabs>
        <w:spacing w:after="0" w:line="240" w:lineRule="auto"/>
        <w:jc w:val="both"/>
        <w:rPr>
          <w:rFonts w:ascii="Times New Roman" w:eastAsia="Times New Roman" w:hAnsi="Times New Roman" w:cs="Times New Roman"/>
          <w:b/>
          <w:color w:val="800080"/>
          <w:sz w:val="20"/>
          <w:szCs w:val="20"/>
          <w:lang w:eastAsia="pl-PL"/>
        </w:rPr>
      </w:pPr>
      <w:r w:rsidRPr="006029A4">
        <w:rPr>
          <w:rFonts w:ascii="Times New Roman" w:eastAsia="Times New Roman" w:hAnsi="Times New Roman" w:cs="Times New Roman"/>
          <w:sz w:val="20"/>
          <w:szCs w:val="20"/>
          <w:lang w:eastAsia="pl-PL"/>
        </w:rPr>
        <w:t xml:space="preserve">Jeżeli wady </w:t>
      </w:r>
      <w:r w:rsidRPr="006029A4">
        <w:rPr>
          <w:rFonts w:ascii="Times New Roman" w:eastAsia="Times New Roman" w:hAnsi="Times New Roman" w:cs="Times New Roman"/>
          <w:i/>
          <w:sz w:val="20"/>
          <w:szCs w:val="20"/>
          <w:lang w:eastAsia="pl-PL"/>
        </w:rPr>
        <w:t xml:space="preserve">„przedmiotu umowy” </w:t>
      </w:r>
      <w:r w:rsidRPr="006029A4">
        <w:rPr>
          <w:rFonts w:ascii="Times New Roman" w:eastAsia="Times New Roman" w:hAnsi="Times New Roman" w:cs="Times New Roman"/>
          <w:sz w:val="20"/>
          <w:szCs w:val="20"/>
          <w:lang w:eastAsia="pl-PL"/>
        </w:rPr>
        <w:t xml:space="preserve">usunąć się nie da, albo </w:t>
      </w:r>
      <w:r w:rsidRPr="006029A4">
        <w:rPr>
          <w:rFonts w:ascii="Times New Roman" w:eastAsia="Times New Roman" w:hAnsi="Times New Roman" w:cs="Times New Roman"/>
          <w:b/>
          <w:sz w:val="20"/>
          <w:szCs w:val="20"/>
          <w:lang w:eastAsia="pl-PL"/>
        </w:rPr>
        <w:t>WYKONAWCA</w:t>
      </w:r>
      <w:r w:rsidRPr="006029A4">
        <w:rPr>
          <w:rFonts w:ascii="Times New Roman" w:eastAsia="Times New Roman" w:hAnsi="Times New Roman" w:cs="Times New Roman"/>
          <w:i/>
          <w:sz w:val="20"/>
          <w:szCs w:val="20"/>
          <w:lang w:eastAsia="pl-PL"/>
        </w:rPr>
        <w:t xml:space="preserve"> </w:t>
      </w:r>
      <w:r w:rsidRPr="006029A4">
        <w:rPr>
          <w:rFonts w:ascii="Times New Roman" w:eastAsia="Times New Roman" w:hAnsi="Times New Roman" w:cs="Times New Roman"/>
          <w:sz w:val="20"/>
          <w:szCs w:val="20"/>
          <w:lang w:eastAsia="pl-PL"/>
        </w:rPr>
        <w:t xml:space="preserve">nie usunie wady w okresie, </w:t>
      </w:r>
      <w:r w:rsidRPr="006029A4">
        <w:rPr>
          <w:rFonts w:ascii="Times New Roman" w:eastAsia="Times New Roman" w:hAnsi="Times New Roman" w:cs="Times New Roman"/>
          <w:sz w:val="20"/>
          <w:szCs w:val="20"/>
          <w:lang w:eastAsia="pl-PL"/>
        </w:rPr>
        <w:br/>
        <w:t>o którym mowa w pkt. 8,</w:t>
      </w:r>
      <w:r w:rsidRPr="006029A4">
        <w:rPr>
          <w:rFonts w:ascii="Times New Roman" w:eastAsia="Times New Roman" w:hAnsi="Times New Roman" w:cs="Times New Roman"/>
          <w:color w:val="FF0000"/>
          <w:sz w:val="20"/>
          <w:szCs w:val="20"/>
          <w:lang w:eastAsia="pl-PL"/>
        </w:rPr>
        <w:t xml:space="preserve"> </w:t>
      </w:r>
      <w:r w:rsidRPr="006029A4">
        <w:rPr>
          <w:rFonts w:ascii="Times New Roman" w:eastAsia="Times New Roman" w:hAnsi="Times New Roman" w:cs="Times New Roman"/>
          <w:sz w:val="20"/>
          <w:szCs w:val="20"/>
          <w:lang w:eastAsia="pl-PL"/>
        </w:rPr>
        <w:t xml:space="preserve">albo po usunięciu wady </w:t>
      </w:r>
      <w:r w:rsidRPr="006029A4">
        <w:rPr>
          <w:rFonts w:ascii="Times New Roman" w:eastAsia="Times New Roman" w:hAnsi="Times New Roman" w:cs="Times New Roman"/>
          <w:i/>
          <w:sz w:val="20"/>
          <w:szCs w:val="20"/>
          <w:lang w:eastAsia="pl-PL"/>
        </w:rPr>
        <w:t xml:space="preserve">„przedmiotu umowy” </w:t>
      </w:r>
      <w:r w:rsidRPr="006029A4">
        <w:rPr>
          <w:rFonts w:ascii="Times New Roman" w:eastAsia="Times New Roman" w:hAnsi="Times New Roman" w:cs="Times New Roman"/>
          <w:sz w:val="20"/>
          <w:szCs w:val="20"/>
          <w:lang w:eastAsia="pl-PL"/>
        </w:rPr>
        <w:t xml:space="preserve">nadal wykazuje wady, </w:t>
      </w:r>
      <w:r w:rsidRPr="006029A4">
        <w:rPr>
          <w:rFonts w:ascii="Times New Roman" w:eastAsia="Times New Roman" w:hAnsi="Times New Roman" w:cs="Times New Roman"/>
          <w:b/>
          <w:sz w:val="20"/>
          <w:szCs w:val="20"/>
          <w:lang w:eastAsia="pl-PL"/>
        </w:rPr>
        <w:t xml:space="preserve">ZAMAWIAJĄCY </w:t>
      </w:r>
      <w:r w:rsidRPr="006029A4">
        <w:rPr>
          <w:rFonts w:ascii="Times New Roman" w:eastAsia="Times New Roman" w:hAnsi="Times New Roman" w:cs="Times New Roman"/>
          <w:sz w:val="20"/>
          <w:szCs w:val="20"/>
          <w:lang w:eastAsia="pl-PL"/>
        </w:rPr>
        <w:t>może:</w:t>
      </w:r>
    </w:p>
    <w:p w:rsidR="006029A4" w:rsidRPr="006029A4" w:rsidRDefault="006029A4" w:rsidP="006029A4">
      <w:pPr>
        <w:tabs>
          <w:tab w:val="num" w:pos="1260"/>
        </w:tabs>
        <w:spacing w:after="0" w:line="240" w:lineRule="auto"/>
        <w:jc w:val="both"/>
        <w:rPr>
          <w:rFonts w:ascii="Times New Roman" w:eastAsia="Times New Roman" w:hAnsi="Times New Roman" w:cs="Times New Roman"/>
          <w:b/>
          <w:color w:val="800080"/>
          <w:sz w:val="20"/>
          <w:szCs w:val="20"/>
          <w:lang w:eastAsia="pl-PL"/>
        </w:rPr>
      </w:pPr>
    </w:p>
    <w:p w:rsidR="006029A4" w:rsidRPr="006029A4" w:rsidRDefault="006029A4" w:rsidP="00A16680">
      <w:pPr>
        <w:numPr>
          <w:ilvl w:val="0"/>
          <w:numId w:val="20"/>
        </w:numPr>
        <w:tabs>
          <w:tab w:val="num" w:pos="851"/>
        </w:tabs>
        <w:spacing w:after="0" w:line="240" w:lineRule="auto"/>
        <w:ind w:firstLine="916"/>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 xml:space="preserve"> żądać bezpłatnej wymiany </w:t>
      </w:r>
      <w:r w:rsidRPr="006029A4">
        <w:rPr>
          <w:rFonts w:ascii="Times New Roman" w:eastAsia="Times New Roman" w:hAnsi="Times New Roman" w:cs="Times New Roman"/>
          <w:i/>
          <w:sz w:val="20"/>
          <w:szCs w:val="20"/>
          <w:lang w:eastAsia="pl-PL"/>
        </w:rPr>
        <w:t>„przedmiotu umowy”</w:t>
      </w:r>
      <w:r w:rsidRPr="006029A4">
        <w:rPr>
          <w:rFonts w:ascii="Times New Roman" w:eastAsia="Times New Roman" w:hAnsi="Times New Roman" w:cs="Times New Roman"/>
          <w:sz w:val="20"/>
          <w:szCs w:val="20"/>
          <w:lang w:eastAsia="pl-PL"/>
        </w:rPr>
        <w:t xml:space="preserve"> na </w:t>
      </w:r>
      <w:r w:rsidRPr="006029A4">
        <w:rPr>
          <w:rFonts w:ascii="Times New Roman" w:eastAsia="Times New Roman" w:hAnsi="Times New Roman" w:cs="Times New Roman"/>
          <w:i/>
          <w:sz w:val="20"/>
          <w:szCs w:val="20"/>
          <w:lang w:eastAsia="pl-PL"/>
        </w:rPr>
        <w:t>„przedmiotu umowy”</w:t>
      </w:r>
      <w:r w:rsidRPr="006029A4">
        <w:rPr>
          <w:rFonts w:ascii="Times New Roman" w:eastAsia="Times New Roman" w:hAnsi="Times New Roman" w:cs="Times New Roman"/>
          <w:sz w:val="20"/>
          <w:szCs w:val="20"/>
          <w:lang w:eastAsia="pl-PL"/>
        </w:rPr>
        <w:t xml:space="preserve"> </w:t>
      </w:r>
    </w:p>
    <w:p w:rsidR="006029A4" w:rsidRPr="006029A4" w:rsidRDefault="006029A4" w:rsidP="006029A4">
      <w:pPr>
        <w:spacing w:after="0" w:line="240" w:lineRule="auto"/>
        <w:ind w:left="916" w:firstLine="360"/>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 xml:space="preserve">   o nie gorszych parametrach, wolny od wad, w okresie uzgodnionym przez Strony, bądź</w:t>
      </w:r>
    </w:p>
    <w:p w:rsidR="006029A4" w:rsidRPr="006029A4" w:rsidRDefault="006029A4" w:rsidP="00A16680">
      <w:pPr>
        <w:numPr>
          <w:ilvl w:val="0"/>
          <w:numId w:val="20"/>
        </w:numPr>
        <w:tabs>
          <w:tab w:val="num" w:pos="851"/>
        </w:tabs>
        <w:spacing w:after="0" w:line="240" w:lineRule="auto"/>
        <w:ind w:firstLine="916"/>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 xml:space="preserve"> żądać obniżenia ceny w odpowiednim stosunku, bądź</w:t>
      </w:r>
    </w:p>
    <w:p w:rsidR="006029A4" w:rsidRPr="006029A4" w:rsidRDefault="006029A4" w:rsidP="00A16680">
      <w:pPr>
        <w:numPr>
          <w:ilvl w:val="0"/>
          <w:numId w:val="20"/>
        </w:numPr>
        <w:tabs>
          <w:tab w:val="num" w:pos="851"/>
        </w:tabs>
        <w:spacing w:after="0" w:line="240" w:lineRule="auto"/>
        <w:ind w:firstLine="916"/>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 xml:space="preserve"> odstąpić od umowy, bez względu na charakter i rozmiar wady.</w:t>
      </w:r>
    </w:p>
    <w:p w:rsidR="006029A4" w:rsidRPr="006029A4" w:rsidRDefault="006029A4" w:rsidP="006029A4">
      <w:pPr>
        <w:spacing w:after="0" w:line="240" w:lineRule="auto"/>
        <w:jc w:val="both"/>
        <w:rPr>
          <w:rFonts w:ascii="Times New Roman" w:eastAsia="Times New Roman" w:hAnsi="Times New Roman" w:cs="Times New Roman"/>
          <w:color w:val="800080"/>
          <w:sz w:val="20"/>
          <w:szCs w:val="20"/>
          <w:lang w:eastAsia="pl-PL"/>
        </w:rPr>
      </w:pPr>
    </w:p>
    <w:p w:rsidR="00A44E8A" w:rsidRPr="006029A4" w:rsidRDefault="00A44E8A" w:rsidP="00A44E8A">
      <w:pPr>
        <w:spacing w:after="0" w:line="240" w:lineRule="auto"/>
        <w:ind w:left="1440"/>
        <w:jc w:val="both"/>
        <w:rPr>
          <w:rFonts w:ascii="Times New Roman" w:eastAsia="Times New Roman" w:hAnsi="Times New Roman" w:cs="Times New Roman"/>
          <w:sz w:val="20"/>
          <w:szCs w:val="20"/>
          <w:lang w:eastAsia="pl-PL"/>
        </w:rPr>
      </w:pPr>
    </w:p>
    <w:p w:rsidR="0010438D" w:rsidRPr="006029A4" w:rsidRDefault="0010438D" w:rsidP="0010438D">
      <w:pPr>
        <w:spacing w:after="0" w:line="240" w:lineRule="auto"/>
        <w:jc w:val="both"/>
        <w:rPr>
          <w:rFonts w:ascii="Times New Roman" w:eastAsia="Times New Roman" w:hAnsi="Times New Roman" w:cs="Times New Roman"/>
          <w:b/>
          <w:sz w:val="20"/>
          <w:szCs w:val="20"/>
          <w:u w:val="single"/>
          <w:lang w:eastAsia="pl-PL"/>
        </w:rPr>
      </w:pPr>
      <w:r w:rsidRPr="006029A4">
        <w:rPr>
          <w:rFonts w:ascii="Times New Roman" w:eastAsia="Times New Roman" w:hAnsi="Times New Roman" w:cs="Times New Roman"/>
          <w:b/>
          <w:sz w:val="20"/>
          <w:szCs w:val="20"/>
          <w:u w:val="single"/>
          <w:lang w:eastAsia="pl-PL"/>
        </w:rPr>
        <w:sym w:font="Times New Roman" w:char="00A7"/>
      </w:r>
      <w:r w:rsidRPr="006029A4">
        <w:rPr>
          <w:rFonts w:ascii="Times New Roman" w:eastAsia="Times New Roman" w:hAnsi="Times New Roman" w:cs="Times New Roman"/>
          <w:b/>
          <w:sz w:val="20"/>
          <w:szCs w:val="20"/>
          <w:u w:val="single"/>
          <w:lang w:eastAsia="pl-PL"/>
        </w:rPr>
        <w:t>6.</w:t>
      </w:r>
      <w:r w:rsidRPr="006029A4">
        <w:rPr>
          <w:rFonts w:ascii="Times New Roman" w:eastAsia="Times New Roman" w:hAnsi="Times New Roman" w:cs="Times New Roman"/>
          <w:b/>
          <w:sz w:val="20"/>
          <w:szCs w:val="20"/>
          <w:u w:val="single"/>
          <w:lang w:eastAsia="pl-PL"/>
        </w:rPr>
        <w:tab/>
        <w:t>POUFNOŚĆ</w:t>
      </w:r>
    </w:p>
    <w:p w:rsidR="0010438D" w:rsidRPr="006029A4" w:rsidRDefault="0010438D" w:rsidP="0010438D">
      <w:pPr>
        <w:spacing w:after="0" w:line="240" w:lineRule="auto"/>
        <w:ind w:left="60"/>
        <w:jc w:val="both"/>
        <w:rPr>
          <w:rFonts w:ascii="Times New Roman" w:eastAsia="Times New Roman" w:hAnsi="Times New Roman" w:cs="Times New Roman"/>
          <w:sz w:val="20"/>
          <w:szCs w:val="20"/>
          <w:lang w:eastAsia="pl-PL"/>
        </w:rPr>
      </w:pPr>
    </w:p>
    <w:p w:rsidR="00F82B32" w:rsidRPr="006029A4" w:rsidRDefault="007C17AF" w:rsidP="007C17AF">
      <w:pPr>
        <w:pStyle w:val="Akapitzlist"/>
        <w:ind w:left="0"/>
        <w:contextualSpacing/>
        <w:jc w:val="both"/>
      </w:pPr>
      <w:r w:rsidRPr="006029A4">
        <w:rPr>
          <w:b/>
        </w:rPr>
        <w:t>1.</w:t>
      </w:r>
      <w:r w:rsidRPr="006029A4">
        <w:t xml:space="preserve">  </w:t>
      </w:r>
      <w:r w:rsidR="00F82B32" w:rsidRPr="006029A4">
        <w:t xml:space="preserve">Umowa jest jawna i podlega udostępnieniu na zasadach określonych w przepisach </w:t>
      </w:r>
      <w:r w:rsidRPr="006029A4">
        <w:t xml:space="preserve">Ustawy z dnia </w:t>
      </w:r>
      <w:r w:rsidRPr="006029A4">
        <w:br/>
        <w:t xml:space="preserve">6 września 2001 r. O dostępie do informacji publicznej (Dz. U. 2016. 1764 tj. z dnia 2016.10.26).  </w:t>
      </w:r>
    </w:p>
    <w:p w:rsidR="007C17AF" w:rsidRPr="006029A4" w:rsidRDefault="007C17AF" w:rsidP="007C17AF">
      <w:pPr>
        <w:pStyle w:val="Akapitzlist"/>
        <w:ind w:left="0"/>
        <w:contextualSpacing/>
        <w:jc w:val="both"/>
      </w:pPr>
    </w:p>
    <w:p w:rsidR="00F82B32" w:rsidRPr="006029A4" w:rsidRDefault="007C17AF" w:rsidP="007C17AF">
      <w:pPr>
        <w:spacing w:after="0" w:line="240" w:lineRule="auto"/>
        <w:jc w:val="both"/>
        <w:rPr>
          <w:rFonts w:ascii="Times New Roman" w:hAnsi="Times New Roman" w:cs="Times New Roman"/>
          <w:sz w:val="20"/>
          <w:szCs w:val="20"/>
          <w:lang w:eastAsia="pl-PL"/>
        </w:rPr>
      </w:pPr>
      <w:r w:rsidRPr="006029A4">
        <w:rPr>
          <w:rFonts w:ascii="Times New Roman" w:hAnsi="Times New Roman" w:cs="Times New Roman"/>
          <w:b/>
          <w:bCs/>
          <w:sz w:val="20"/>
          <w:szCs w:val="20"/>
          <w:lang w:eastAsia="pl-PL"/>
        </w:rPr>
        <w:t xml:space="preserve">2.  </w:t>
      </w:r>
      <w:r w:rsidR="00F82B32" w:rsidRPr="006029A4">
        <w:rPr>
          <w:rFonts w:ascii="Times New Roman" w:hAnsi="Times New Roman" w:cs="Times New Roman"/>
          <w:b/>
          <w:bCs/>
          <w:sz w:val="20"/>
          <w:szCs w:val="20"/>
          <w:lang w:eastAsia="pl-PL"/>
        </w:rPr>
        <w:t>WYKONAWCA</w:t>
      </w:r>
      <w:r w:rsidR="00F82B32" w:rsidRPr="006029A4">
        <w:rPr>
          <w:rFonts w:ascii="Times New Roman" w:hAnsi="Times New Roman" w:cs="Times New Roman"/>
          <w:sz w:val="20"/>
          <w:szCs w:val="20"/>
          <w:lang w:eastAsia="pl-PL"/>
        </w:rPr>
        <w:t xml:space="preserve"> zobowiązany jest do zachowania poufności wszelkich informacji stanowiących tajemnicę przedsiębiorstwa w rozumieniu art. 11 ust. 4 ustawy z dnia 16 kwietnia 1993 r. </w:t>
      </w:r>
      <w:r w:rsidR="00F82B32" w:rsidRPr="006029A4">
        <w:rPr>
          <w:rFonts w:ascii="Times New Roman" w:hAnsi="Times New Roman" w:cs="Times New Roman"/>
          <w:sz w:val="20"/>
          <w:szCs w:val="20"/>
          <w:lang w:eastAsia="pl-PL"/>
        </w:rPr>
        <w:br/>
        <w:t>o zwal</w:t>
      </w:r>
      <w:r w:rsidR="00433E86" w:rsidRPr="006029A4">
        <w:rPr>
          <w:rFonts w:ascii="Times New Roman" w:hAnsi="Times New Roman" w:cs="Times New Roman"/>
          <w:sz w:val="20"/>
          <w:szCs w:val="20"/>
          <w:lang w:eastAsia="pl-PL"/>
        </w:rPr>
        <w:t xml:space="preserve">czaniu nieuczciwej konkurencji </w:t>
      </w:r>
      <w:r w:rsidR="00433E86" w:rsidRPr="006029A4">
        <w:rPr>
          <w:rFonts w:ascii="Times New Roman" w:hAnsi="Times New Roman" w:cs="Times New Roman"/>
          <w:sz w:val="20"/>
          <w:szCs w:val="20"/>
        </w:rPr>
        <w:t>(Dz. U. 2003.153.1503 tj. z dnia 2003.09.01).</w:t>
      </w:r>
    </w:p>
    <w:p w:rsidR="00C20E19" w:rsidRPr="006029A4" w:rsidRDefault="00C20E19" w:rsidP="0010438D">
      <w:pPr>
        <w:spacing w:after="0" w:line="240" w:lineRule="auto"/>
        <w:jc w:val="both"/>
        <w:rPr>
          <w:rFonts w:ascii="Times New Roman" w:eastAsia="Times New Roman" w:hAnsi="Times New Roman" w:cs="Times New Roman"/>
          <w:sz w:val="20"/>
          <w:szCs w:val="20"/>
          <w:lang w:eastAsia="pl-PL"/>
        </w:rPr>
      </w:pPr>
    </w:p>
    <w:p w:rsidR="0069086A" w:rsidRPr="006029A4" w:rsidRDefault="0010438D" w:rsidP="00BD5400">
      <w:pPr>
        <w:spacing w:after="120" w:line="240" w:lineRule="auto"/>
        <w:rPr>
          <w:rFonts w:ascii="Times New Roman" w:eastAsia="Times New Roman" w:hAnsi="Times New Roman" w:cs="Times New Roman"/>
          <w:b/>
          <w:sz w:val="20"/>
          <w:szCs w:val="20"/>
          <w:u w:val="single"/>
          <w:lang w:eastAsia="pl-PL"/>
        </w:rPr>
      </w:pPr>
      <w:r w:rsidRPr="006029A4">
        <w:rPr>
          <w:rFonts w:ascii="Times New Roman" w:eastAsia="Times New Roman" w:hAnsi="Times New Roman" w:cs="Times New Roman"/>
          <w:b/>
          <w:sz w:val="20"/>
          <w:szCs w:val="20"/>
          <w:u w:val="single"/>
          <w:lang w:eastAsia="pl-PL"/>
        </w:rPr>
        <w:sym w:font="Times New Roman" w:char="00A7"/>
      </w:r>
      <w:r w:rsidRPr="006029A4">
        <w:rPr>
          <w:rFonts w:ascii="Times New Roman" w:eastAsia="Times New Roman" w:hAnsi="Times New Roman" w:cs="Times New Roman"/>
          <w:b/>
          <w:sz w:val="20"/>
          <w:szCs w:val="20"/>
          <w:u w:val="single"/>
          <w:lang w:eastAsia="pl-PL"/>
        </w:rPr>
        <w:t xml:space="preserve">7. </w:t>
      </w:r>
      <w:r w:rsidRPr="006029A4">
        <w:rPr>
          <w:rFonts w:ascii="Times New Roman" w:eastAsia="Times New Roman" w:hAnsi="Times New Roman" w:cs="Times New Roman"/>
          <w:b/>
          <w:sz w:val="20"/>
          <w:szCs w:val="20"/>
          <w:u w:val="single"/>
          <w:lang w:eastAsia="pl-PL"/>
        </w:rPr>
        <w:tab/>
        <w:t>KARY UMOWNE Z TYTUŁU NIEDOTRZYMANIA OKREŚLONYCH WARUNKÓW</w:t>
      </w:r>
    </w:p>
    <w:p w:rsidR="00D048CA" w:rsidRPr="006029A4" w:rsidRDefault="00D048CA" w:rsidP="00A16680">
      <w:pPr>
        <w:numPr>
          <w:ilvl w:val="0"/>
          <w:numId w:val="12"/>
        </w:numPr>
        <w:spacing w:after="0" w:line="240" w:lineRule="auto"/>
        <w:ind w:left="360"/>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 xml:space="preserve">W przypadku opóźnienia w wykonaniu dostawy </w:t>
      </w:r>
      <w:r w:rsidRPr="006029A4">
        <w:rPr>
          <w:rFonts w:ascii="Times New Roman" w:eastAsia="Times New Roman" w:hAnsi="Times New Roman" w:cs="Times New Roman"/>
          <w:b/>
          <w:sz w:val="20"/>
          <w:szCs w:val="20"/>
          <w:lang w:eastAsia="pl-PL"/>
        </w:rPr>
        <w:t xml:space="preserve">WYKONAWCA </w:t>
      </w:r>
      <w:r w:rsidRPr="006029A4">
        <w:rPr>
          <w:rFonts w:ascii="Times New Roman" w:eastAsia="Times New Roman" w:hAnsi="Times New Roman" w:cs="Times New Roman"/>
          <w:sz w:val="20"/>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6029A4">
        <w:rPr>
          <w:rFonts w:ascii="Times New Roman" w:eastAsia="Times New Roman" w:hAnsi="Times New Roman" w:cs="Times New Roman"/>
          <w:sz w:val="20"/>
          <w:szCs w:val="20"/>
          <w:lang w:eastAsia="pl-PL"/>
        </w:rPr>
        <w:sym w:font="Times New Roman" w:char="00A7"/>
      </w:r>
      <w:r w:rsidR="00AC3B24" w:rsidRPr="006029A4">
        <w:rPr>
          <w:rFonts w:ascii="Times New Roman" w:eastAsia="Times New Roman" w:hAnsi="Times New Roman" w:cs="Times New Roman"/>
          <w:sz w:val="20"/>
          <w:szCs w:val="20"/>
          <w:lang w:eastAsia="pl-PL"/>
        </w:rPr>
        <w:t>4, ust.</w:t>
      </w:r>
      <w:r w:rsidRPr="006029A4">
        <w:rPr>
          <w:rFonts w:ascii="Times New Roman" w:eastAsia="Times New Roman" w:hAnsi="Times New Roman" w:cs="Times New Roman"/>
          <w:sz w:val="20"/>
          <w:szCs w:val="20"/>
          <w:lang w:eastAsia="pl-PL"/>
        </w:rPr>
        <w:t>1.</w:t>
      </w:r>
    </w:p>
    <w:p w:rsidR="00CA2CB8" w:rsidRPr="006029A4" w:rsidRDefault="00CA2CB8" w:rsidP="00CA2CB8">
      <w:pPr>
        <w:spacing w:after="0" w:line="240" w:lineRule="auto"/>
        <w:jc w:val="both"/>
        <w:rPr>
          <w:rFonts w:ascii="Times New Roman" w:eastAsia="Times New Roman" w:hAnsi="Times New Roman" w:cs="Times New Roman"/>
          <w:sz w:val="20"/>
          <w:szCs w:val="20"/>
          <w:lang w:eastAsia="pl-PL"/>
        </w:rPr>
      </w:pPr>
    </w:p>
    <w:p w:rsidR="00D048CA" w:rsidRPr="006029A4" w:rsidRDefault="00D048CA" w:rsidP="00A16680">
      <w:pPr>
        <w:numPr>
          <w:ilvl w:val="0"/>
          <w:numId w:val="12"/>
        </w:numPr>
        <w:spacing w:after="0" w:line="240" w:lineRule="auto"/>
        <w:ind w:left="360"/>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 xml:space="preserve">W przypadku opóźnienia w usunięciu wad, wynikających z gwarancji i rękojmi </w:t>
      </w:r>
      <w:r w:rsidRPr="006029A4">
        <w:rPr>
          <w:rFonts w:ascii="Times New Roman" w:eastAsia="Times New Roman" w:hAnsi="Times New Roman" w:cs="Times New Roman"/>
          <w:b/>
          <w:sz w:val="20"/>
          <w:szCs w:val="20"/>
          <w:lang w:eastAsia="pl-PL"/>
        </w:rPr>
        <w:t>WYKONAWCA</w:t>
      </w:r>
      <w:r w:rsidRPr="006029A4">
        <w:rPr>
          <w:rFonts w:ascii="Times New Roman" w:eastAsia="Times New Roman" w:hAnsi="Times New Roman" w:cs="Times New Roman"/>
          <w:sz w:val="20"/>
          <w:szCs w:val="20"/>
          <w:lang w:eastAsia="pl-PL"/>
        </w:rPr>
        <w:t xml:space="preserve"> jest zobowiązany do zapłaty kar umownych w wysokości 0,5 % wartości brutto „przedmiotu umowy” za każdy dzień opóźnienia, licząc od następnego dnia po upływie terminu określonego </w:t>
      </w:r>
      <w:r w:rsidR="007D4A5C" w:rsidRPr="006029A4">
        <w:rPr>
          <w:rFonts w:ascii="Times New Roman" w:eastAsia="Times New Roman" w:hAnsi="Times New Roman" w:cs="Times New Roman"/>
          <w:sz w:val="20"/>
          <w:szCs w:val="20"/>
          <w:lang w:eastAsia="pl-PL"/>
        </w:rPr>
        <w:br/>
      </w:r>
      <w:r w:rsidRPr="006029A4">
        <w:rPr>
          <w:rFonts w:ascii="Times New Roman" w:eastAsia="Times New Roman" w:hAnsi="Times New Roman" w:cs="Times New Roman"/>
          <w:sz w:val="20"/>
          <w:szCs w:val="20"/>
          <w:lang w:eastAsia="pl-PL"/>
        </w:rPr>
        <w:t xml:space="preserve">w </w:t>
      </w:r>
      <w:r w:rsidRPr="006029A4">
        <w:rPr>
          <w:rFonts w:ascii="Times New Roman" w:eastAsia="Times New Roman" w:hAnsi="Times New Roman" w:cs="Times New Roman"/>
          <w:sz w:val="20"/>
          <w:szCs w:val="20"/>
          <w:lang w:eastAsia="pl-PL"/>
        </w:rPr>
        <w:sym w:font="Times New Roman" w:char="00A7"/>
      </w:r>
      <w:r w:rsidR="006A153E" w:rsidRPr="006029A4">
        <w:rPr>
          <w:rFonts w:ascii="Times New Roman" w:eastAsia="Times New Roman" w:hAnsi="Times New Roman" w:cs="Times New Roman"/>
          <w:sz w:val="20"/>
          <w:szCs w:val="20"/>
          <w:lang w:eastAsia="pl-PL"/>
        </w:rPr>
        <w:t xml:space="preserve">5, </w:t>
      </w:r>
      <w:r w:rsidR="009D5F7C" w:rsidRPr="006029A4">
        <w:rPr>
          <w:rFonts w:ascii="Times New Roman" w:eastAsia="Times New Roman" w:hAnsi="Times New Roman" w:cs="Times New Roman"/>
          <w:sz w:val="20"/>
          <w:szCs w:val="20"/>
          <w:lang w:eastAsia="pl-PL"/>
        </w:rPr>
        <w:t xml:space="preserve">ust. </w:t>
      </w:r>
      <w:r w:rsidR="00DD15D9">
        <w:rPr>
          <w:rFonts w:ascii="Times New Roman" w:eastAsia="Times New Roman" w:hAnsi="Times New Roman" w:cs="Times New Roman"/>
          <w:sz w:val="20"/>
          <w:szCs w:val="20"/>
          <w:lang w:eastAsia="pl-PL"/>
        </w:rPr>
        <w:t>8</w:t>
      </w:r>
      <w:r w:rsidRPr="006029A4">
        <w:rPr>
          <w:rFonts w:ascii="Times New Roman" w:eastAsia="Times New Roman" w:hAnsi="Times New Roman" w:cs="Times New Roman"/>
          <w:sz w:val="20"/>
          <w:szCs w:val="20"/>
          <w:lang w:eastAsia="pl-PL"/>
        </w:rPr>
        <w:t>.</w:t>
      </w:r>
    </w:p>
    <w:p w:rsidR="0009279A" w:rsidRPr="006029A4" w:rsidRDefault="0009279A" w:rsidP="00E9267C">
      <w:pPr>
        <w:spacing w:after="0" w:line="240" w:lineRule="auto"/>
        <w:jc w:val="both"/>
        <w:rPr>
          <w:rFonts w:ascii="Times New Roman" w:hAnsi="Times New Roman" w:cs="Times New Roman"/>
          <w:sz w:val="20"/>
          <w:szCs w:val="20"/>
        </w:rPr>
      </w:pPr>
    </w:p>
    <w:p w:rsidR="00520515" w:rsidRPr="006029A4" w:rsidRDefault="00933BA5" w:rsidP="0052051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3</w:t>
      </w:r>
      <w:r w:rsidR="00520515" w:rsidRPr="006029A4">
        <w:rPr>
          <w:rFonts w:ascii="Times New Roman" w:eastAsia="Times New Roman" w:hAnsi="Times New Roman" w:cs="Times New Roman"/>
          <w:b/>
          <w:sz w:val="20"/>
          <w:szCs w:val="20"/>
          <w:lang w:eastAsia="pl-PL"/>
        </w:rPr>
        <w:t>.</w:t>
      </w:r>
      <w:r w:rsidR="00520515" w:rsidRPr="006029A4">
        <w:rPr>
          <w:rFonts w:ascii="Times New Roman" w:eastAsia="Times New Roman" w:hAnsi="Times New Roman" w:cs="Times New Roman"/>
          <w:sz w:val="20"/>
          <w:szCs w:val="20"/>
          <w:lang w:eastAsia="pl-PL"/>
        </w:rPr>
        <w:t xml:space="preserve"> W przypadku niewykonania umowy z przyczyn niezależnych od </w:t>
      </w:r>
      <w:r w:rsidR="00520515" w:rsidRPr="006029A4">
        <w:rPr>
          <w:rFonts w:ascii="Times New Roman" w:eastAsia="Times New Roman" w:hAnsi="Times New Roman" w:cs="Times New Roman"/>
          <w:b/>
          <w:sz w:val="20"/>
          <w:szCs w:val="20"/>
          <w:lang w:eastAsia="pl-PL"/>
        </w:rPr>
        <w:t>ZAMAWIAJĄCEGO, WYKONAWCA</w:t>
      </w:r>
      <w:r w:rsidR="00520515" w:rsidRPr="006029A4">
        <w:rPr>
          <w:rFonts w:ascii="Times New Roman" w:eastAsia="Times New Roman" w:hAnsi="Times New Roman" w:cs="Times New Roman"/>
          <w:sz w:val="20"/>
          <w:szCs w:val="20"/>
          <w:lang w:eastAsia="pl-PL"/>
        </w:rPr>
        <w:t xml:space="preserve"> jest zobowiązany do zapłaty kary umownej w wysokości 20% wartości umowy brutto.</w:t>
      </w:r>
    </w:p>
    <w:p w:rsidR="00520515" w:rsidRPr="006029A4" w:rsidRDefault="00520515" w:rsidP="00520515">
      <w:pPr>
        <w:spacing w:after="0" w:line="240" w:lineRule="auto"/>
        <w:jc w:val="both"/>
        <w:rPr>
          <w:rFonts w:ascii="Times New Roman" w:hAnsi="Times New Roman" w:cs="Times New Roman"/>
          <w:sz w:val="20"/>
          <w:szCs w:val="20"/>
        </w:rPr>
      </w:pPr>
    </w:p>
    <w:p w:rsidR="00520515" w:rsidRPr="006029A4" w:rsidRDefault="00933BA5" w:rsidP="00520515">
      <w:pPr>
        <w:tabs>
          <w:tab w:val="num" w:pos="2487"/>
        </w:tabs>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4</w:t>
      </w:r>
      <w:r w:rsidR="00520515" w:rsidRPr="006029A4">
        <w:rPr>
          <w:rFonts w:ascii="Times New Roman" w:eastAsia="Times New Roman" w:hAnsi="Times New Roman" w:cs="Times New Roman"/>
          <w:b/>
          <w:sz w:val="20"/>
          <w:szCs w:val="20"/>
          <w:lang w:eastAsia="pl-PL"/>
        </w:rPr>
        <w:t>.</w:t>
      </w:r>
      <w:r w:rsidR="00520515" w:rsidRPr="006029A4">
        <w:rPr>
          <w:rFonts w:ascii="Times New Roman" w:eastAsia="Times New Roman" w:hAnsi="Times New Roman" w:cs="Times New Roman"/>
          <w:sz w:val="20"/>
          <w:szCs w:val="20"/>
          <w:lang w:eastAsia="pl-PL"/>
        </w:rPr>
        <w:t xml:space="preserve"> W przypadku odstąpienia od umowy przez </w:t>
      </w:r>
      <w:r w:rsidR="00520515" w:rsidRPr="006029A4">
        <w:rPr>
          <w:rFonts w:ascii="Times New Roman" w:eastAsia="Times New Roman" w:hAnsi="Times New Roman" w:cs="Times New Roman"/>
          <w:b/>
          <w:sz w:val="20"/>
          <w:szCs w:val="20"/>
          <w:lang w:eastAsia="pl-PL"/>
        </w:rPr>
        <w:t>ZAMAWIAJĄCEGO</w:t>
      </w:r>
      <w:r w:rsidR="00520515" w:rsidRPr="006029A4">
        <w:rPr>
          <w:rFonts w:ascii="Times New Roman" w:eastAsia="Times New Roman" w:hAnsi="Times New Roman" w:cs="Times New Roman"/>
          <w:sz w:val="20"/>
          <w:szCs w:val="20"/>
          <w:lang w:eastAsia="pl-PL"/>
        </w:rPr>
        <w:t xml:space="preserve"> z przyczyn, za które odpowiada </w:t>
      </w:r>
      <w:r w:rsidR="00520515" w:rsidRPr="006029A4">
        <w:rPr>
          <w:rFonts w:ascii="Times New Roman" w:eastAsia="Times New Roman" w:hAnsi="Times New Roman" w:cs="Times New Roman"/>
          <w:b/>
          <w:sz w:val="20"/>
          <w:szCs w:val="20"/>
          <w:lang w:eastAsia="pl-PL"/>
        </w:rPr>
        <w:t>WYKONAWCA, WYKONAWCA</w:t>
      </w:r>
      <w:r w:rsidR="00520515" w:rsidRPr="006029A4">
        <w:rPr>
          <w:rFonts w:ascii="Times New Roman" w:eastAsia="Times New Roman" w:hAnsi="Times New Roman" w:cs="Times New Roman"/>
          <w:sz w:val="20"/>
          <w:szCs w:val="20"/>
          <w:lang w:eastAsia="pl-PL"/>
        </w:rPr>
        <w:t xml:space="preserve"> zapłaci kary umowne w wysokości 20% wartości umowy brutto.</w:t>
      </w:r>
    </w:p>
    <w:p w:rsidR="00520515" w:rsidRPr="006029A4" w:rsidRDefault="00520515" w:rsidP="00520515">
      <w:pPr>
        <w:tabs>
          <w:tab w:val="num" w:pos="2487"/>
        </w:tabs>
        <w:spacing w:after="0" w:line="240" w:lineRule="auto"/>
        <w:jc w:val="both"/>
        <w:rPr>
          <w:rFonts w:ascii="Times New Roman" w:eastAsia="Times New Roman" w:hAnsi="Times New Roman" w:cs="Times New Roman"/>
          <w:sz w:val="20"/>
          <w:szCs w:val="20"/>
          <w:lang w:eastAsia="pl-PL"/>
        </w:rPr>
      </w:pPr>
    </w:p>
    <w:p w:rsidR="00520515" w:rsidRPr="006029A4" w:rsidRDefault="00933BA5" w:rsidP="00520515">
      <w:pPr>
        <w:tabs>
          <w:tab w:val="num" w:pos="2487"/>
        </w:tabs>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5</w:t>
      </w:r>
      <w:r w:rsidR="00520515" w:rsidRPr="006029A4">
        <w:rPr>
          <w:rFonts w:ascii="Times New Roman" w:eastAsia="Times New Roman" w:hAnsi="Times New Roman" w:cs="Times New Roman"/>
          <w:b/>
          <w:sz w:val="20"/>
          <w:szCs w:val="20"/>
          <w:lang w:eastAsia="pl-PL"/>
        </w:rPr>
        <w:t>.</w:t>
      </w:r>
      <w:r w:rsidR="00520515" w:rsidRPr="006029A4">
        <w:rPr>
          <w:rFonts w:ascii="Times New Roman" w:eastAsia="Times New Roman" w:hAnsi="Times New Roman" w:cs="Times New Roman"/>
          <w:sz w:val="20"/>
          <w:szCs w:val="20"/>
          <w:lang w:eastAsia="pl-PL"/>
        </w:rPr>
        <w:t xml:space="preserve"> W przypadku wystąpienia szkody przewyższającej wartość kary umownej </w:t>
      </w:r>
      <w:r w:rsidR="00520515" w:rsidRPr="006029A4">
        <w:rPr>
          <w:rFonts w:ascii="Times New Roman" w:eastAsia="Times New Roman" w:hAnsi="Times New Roman" w:cs="Times New Roman"/>
          <w:b/>
          <w:sz w:val="20"/>
          <w:szCs w:val="20"/>
          <w:lang w:eastAsia="pl-PL"/>
        </w:rPr>
        <w:t>WYKONAWCA</w:t>
      </w:r>
      <w:r w:rsidR="00520515" w:rsidRPr="006029A4">
        <w:rPr>
          <w:rFonts w:ascii="Times New Roman" w:eastAsia="Times New Roman" w:hAnsi="Times New Roman" w:cs="Times New Roman"/>
          <w:sz w:val="20"/>
          <w:szCs w:val="20"/>
          <w:lang w:eastAsia="pl-PL"/>
        </w:rPr>
        <w:t xml:space="preserve"> zapłaci </w:t>
      </w:r>
      <w:r w:rsidR="00520515" w:rsidRPr="006029A4">
        <w:rPr>
          <w:rFonts w:ascii="Times New Roman" w:eastAsia="Times New Roman" w:hAnsi="Times New Roman" w:cs="Times New Roman"/>
          <w:b/>
          <w:sz w:val="20"/>
          <w:szCs w:val="20"/>
          <w:lang w:eastAsia="pl-PL"/>
        </w:rPr>
        <w:t>ZAMAWIAJĄCEMU</w:t>
      </w:r>
      <w:r w:rsidR="00520515" w:rsidRPr="006029A4">
        <w:rPr>
          <w:rFonts w:ascii="Times New Roman" w:eastAsia="Times New Roman" w:hAnsi="Times New Roman" w:cs="Times New Roman"/>
          <w:sz w:val="20"/>
          <w:szCs w:val="20"/>
          <w:lang w:eastAsia="pl-PL"/>
        </w:rPr>
        <w:t xml:space="preserve"> odszkodowanie uzupełniające do wysokości poniesionej szkody.</w:t>
      </w:r>
    </w:p>
    <w:p w:rsidR="00520515" w:rsidRPr="006029A4" w:rsidRDefault="00520515" w:rsidP="00520515">
      <w:pPr>
        <w:tabs>
          <w:tab w:val="num" w:pos="2487"/>
        </w:tabs>
        <w:spacing w:after="0" w:line="240" w:lineRule="auto"/>
        <w:jc w:val="both"/>
        <w:rPr>
          <w:rFonts w:ascii="Times New Roman" w:eastAsia="Times New Roman" w:hAnsi="Times New Roman" w:cs="Times New Roman"/>
          <w:sz w:val="20"/>
          <w:szCs w:val="20"/>
          <w:lang w:eastAsia="pl-PL"/>
        </w:rPr>
      </w:pPr>
    </w:p>
    <w:p w:rsidR="00520515" w:rsidRPr="006029A4" w:rsidRDefault="00933BA5" w:rsidP="00520515">
      <w:pPr>
        <w:spacing w:after="15"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t>6</w:t>
      </w:r>
      <w:r w:rsidR="00520515" w:rsidRPr="006029A4">
        <w:rPr>
          <w:rFonts w:ascii="Times New Roman" w:eastAsia="Times New Roman" w:hAnsi="Times New Roman" w:cs="Times New Roman"/>
          <w:b/>
          <w:sz w:val="20"/>
          <w:szCs w:val="20"/>
          <w:lang w:eastAsia="pl-PL"/>
        </w:rPr>
        <w:t xml:space="preserve">. </w:t>
      </w:r>
      <w:r w:rsidR="00520515" w:rsidRPr="006029A4">
        <w:rPr>
          <w:rFonts w:ascii="Times New Roman" w:eastAsia="Times New Roman" w:hAnsi="Times New Roman" w:cs="Times New Roman"/>
          <w:sz w:val="20"/>
          <w:szCs w:val="20"/>
          <w:lang w:eastAsia="pl-PL"/>
        </w:rPr>
        <w:t xml:space="preserve">Kary, o których mowa powyżej </w:t>
      </w:r>
      <w:r w:rsidR="00520515" w:rsidRPr="006029A4">
        <w:rPr>
          <w:rFonts w:ascii="Times New Roman" w:eastAsia="Times New Roman" w:hAnsi="Times New Roman" w:cs="Times New Roman"/>
          <w:b/>
          <w:sz w:val="20"/>
          <w:szCs w:val="20"/>
          <w:lang w:eastAsia="pl-PL"/>
        </w:rPr>
        <w:t xml:space="preserve">WYKONAWCA </w:t>
      </w:r>
      <w:r w:rsidR="00520515" w:rsidRPr="006029A4">
        <w:rPr>
          <w:rFonts w:ascii="Times New Roman" w:eastAsia="Times New Roman" w:hAnsi="Times New Roman" w:cs="Times New Roman"/>
          <w:sz w:val="20"/>
          <w:szCs w:val="20"/>
          <w:lang w:eastAsia="pl-PL"/>
        </w:rPr>
        <w:t xml:space="preserve">zapłaci na wskazany przez </w:t>
      </w:r>
      <w:r w:rsidR="00520515" w:rsidRPr="006029A4">
        <w:rPr>
          <w:rFonts w:ascii="Times New Roman" w:eastAsia="Times New Roman" w:hAnsi="Times New Roman" w:cs="Times New Roman"/>
          <w:b/>
          <w:sz w:val="20"/>
          <w:szCs w:val="20"/>
          <w:lang w:eastAsia="pl-PL"/>
        </w:rPr>
        <w:t xml:space="preserve">ZAMAWIAJĄCEGO </w:t>
      </w:r>
      <w:r w:rsidR="00520515" w:rsidRPr="006029A4">
        <w:rPr>
          <w:rFonts w:ascii="Times New Roman" w:eastAsia="Times New Roman" w:hAnsi="Times New Roman" w:cs="Times New Roman"/>
          <w:sz w:val="20"/>
          <w:szCs w:val="20"/>
          <w:lang w:eastAsia="pl-PL"/>
        </w:rPr>
        <w:t xml:space="preserve">rachunek bankowy przelewem, w terminie 14 dni kalendarzowych od dnia doręczenia mu żądania </w:t>
      </w:r>
      <w:r w:rsidR="00520515" w:rsidRPr="006029A4">
        <w:rPr>
          <w:rFonts w:ascii="Times New Roman" w:eastAsia="Times New Roman" w:hAnsi="Times New Roman" w:cs="Times New Roman"/>
          <w:b/>
          <w:sz w:val="20"/>
          <w:szCs w:val="20"/>
          <w:lang w:eastAsia="pl-PL"/>
        </w:rPr>
        <w:t>ZAMAWIAJĄCEGO</w:t>
      </w:r>
      <w:r w:rsidR="00520515" w:rsidRPr="006029A4">
        <w:rPr>
          <w:rFonts w:ascii="Times New Roman" w:eastAsia="Times New Roman" w:hAnsi="Times New Roman" w:cs="Times New Roman"/>
          <w:sz w:val="20"/>
          <w:szCs w:val="20"/>
          <w:lang w:eastAsia="pl-PL"/>
        </w:rPr>
        <w:t xml:space="preserve"> zapłaty kary umownej. Po bezskutecznym upływie terminu </w:t>
      </w:r>
      <w:r w:rsidR="00520515" w:rsidRPr="006029A4">
        <w:rPr>
          <w:rFonts w:ascii="Times New Roman" w:eastAsia="Times New Roman" w:hAnsi="Times New Roman" w:cs="Times New Roman"/>
          <w:b/>
          <w:sz w:val="20"/>
          <w:szCs w:val="20"/>
          <w:lang w:eastAsia="pl-PL"/>
        </w:rPr>
        <w:t>ZAMAWIAJĄCY</w:t>
      </w:r>
      <w:r w:rsidR="00520515" w:rsidRPr="006029A4">
        <w:rPr>
          <w:rFonts w:ascii="Times New Roman" w:eastAsia="Times New Roman" w:hAnsi="Times New Roman" w:cs="Times New Roman"/>
          <w:sz w:val="20"/>
          <w:szCs w:val="20"/>
          <w:lang w:eastAsia="pl-PL"/>
        </w:rPr>
        <w:t xml:space="preserve"> ma prawo potrącić kary umowne z należnego wynagrodzenia </w:t>
      </w:r>
      <w:r w:rsidR="00520515" w:rsidRPr="006029A4">
        <w:rPr>
          <w:rFonts w:ascii="Times New Roman" w:eastAsia="Times New Roman" w:hAnsi="Times New Roman" w:cs="Times New Roman"/>
          <w:b/>
          <w:sz w:val="20"/>
          <w:szCs w:val="20"/>
          <w:lang w:eastAsia="pl-PL"/>
        </w:rPr>
        <w:t>WYKONAWCY.</w:t>
      </w:r>
      <w:r w:rsidR="00520515" w:rsidRPr="006029A4">
        <w:rPr>
          <w:rFonts w:ascii="Times New Roman" w:eastAsia="Times New Roman" w:hAnsi="Times New Roman" w:cs="Times New Roman"/>
          <w:sz w:val="20"/>
          <w:szCs w:val="20"/>
          <w:lang w:eastAsia="pl-PL"/>
        </w:rPr>
        <w:t xml:space="preserve"> </w:t>
      </w:r>
    </w:p>
    <w:p w:rsidR="00BF41EE" w:rsidRPr="006029A4" w:rsidRDefault="00BF41EE" w:rsidP="0010438D">
      <w:pPr>
        <w:spacing w:after="0" w:line="240" w:lineRule="auto"/>
        <w:rPr>
          <w:rFonts w:ascii="Times New Roman" w:eastAsia="Times New Roman" w:hAnsi="Times New Roman" w:cs="Times New Roman"/>
          <w:sz w:val="20"/>
          <w:szCs w:val="20"/>
          <w:lang w:eastAsia="pl-PL"/>
        </w:rPr>
      </w:pPr>
    </w:p>
    <w:p w:rsidR="00A1134F" w:rsidRPr="006029A4" w:rsidRDefault="00A1134F" w:rsidP="00A1134F">
      <w:pPr>
        <w:spacing w:after="0" w:line="240" w:lineRule="auto"/>
        <w:jc w:val="both"/>
        <w:rPr>
          <w:rFonts w:ascii="Times New Roman" w:eastAsia="Times New Roman" w:hAnsi="Times New Roman" w:cs="Times New Roman"/>
          <w:b/>
          <w:sz w:val="20"/>
          <w:szCs w:val="20"/>
          <w:u w:val="single"/>
          <w:lang w:eastAsia="pl-PL"/>
        </w:rPr>
      </w:pPr>
      <w:r w:rsidRPr="006029A4">
        <w:rPr>
          <w:rFonts w:ascii="Times New Roman" w:eastAsia="Times New Roman" w:hAnsi="Times New Roman" w:cs="Times New Roman"/>
          <w:b/>
          <w:sz w:val="20"/>
          <w:szCs w:val="20"/>
          <w:u w:val="single"/>
          <w:lang w:eastAsia="pl-PL"/>
        </w:rPr>
        <w:sym w:font="Times New Roman" w:char="00A7"/>
      </w:r>
      <w:r w:rsidRPr="006029A4">
        <w:rPr>
          <w:rFonts w:ascii="Times New Roman" w:eastAsia="Times New Roman" w:hAnsi="Times New Roman" w:cs="Times New Roman"/>
          <w:b/>
          <w:sz w:val="20"/>
          <w:szCs w:val="20"/>
          <w:u w:val="single"/>
          <w:lang w:eastAsia="pl-PL"/>
        </w:rPr>
        <w:t xml:space="preserve"> </w:t>
      </w:r>
      <w:r w:rsidR="00571B58" w:rsidRPr="006029A4">
        <w:rPr>
          <w:rFonts w:ascii="Times New Roman" w:eastAsia="Times New Roman" w:hAnsi="Times New Roman" w:cs="Times New Roman"/>
          <w:b/>
          <w:sz w:val="20"/>
          <w:szCs w:val="20"/>
          <w:u w:val="single"/>
          <w:lang w:eastAsia="pl-PL"/>
        </w:rPr>
        <w:t>8</w:t>
      </w:r>
      <w:r w:rsidRPr="006029A4">
        <w:rPr>
          <w:rFonts w:ascii="Times New Roman" w:eastAsia="Times New Roman" w:hAnsi="Times New Roman" w:cs="Times New Roman"/>
          <w:b/>
          <w:sz w:val="20"/>
          <w:szCs w:val="20"/>
          <w:u w:val="single"/>
          <w:lang w:eastAsia="pl-PL"/>
        </w:rPr>
        <w:t>.</w:t>
      </w:r>
      <w:r w:rsidRPr="006029A4">
        <w:rPr>
          <w:rFonts w:ascii="Times New Roman" w:eastAsia="Times New Roman" w:hAnsi="Times New Roman" w:cs="Times New Roman"/>
          <w:b/>
          <w:sz w:val="20"/>
          <w:szCs w:val="20"/>
          <w:u w:val="single"/>
          <w:lang w:eastAsia="pl-PL"/>
        </w:rPr>
        <w:tab/>
        <w:t>ODSTĄPIENIE OD UMOWY</w:t>
      </w:r>
    </w:p>
    <w:p w:rsidR="004934B0" w:rsidRPr="006029A4" w:rsidRDefault="004934B0" w:rsidP="00A1134F">
      <w:pPr>
        <w:spacing w:after="0" w:line="240" w:lineRule="auto"/>
        <w:jc w:val="both"/>
        <w:rPr>
          <w:rFonts w:ascii="Times New Roman" w:eastAsia="Times New Roman" w:hAnsi="Times New Roman" w:cs="Times New Roman"/>
          <w:b/>
          <w:sz w:val="20"/>
          <w:szCs w:val="20"/>
          <w:u w:val="single"/>
          <w:lang w:eastAsia="pl-PL"/>
        </w:rPr>
      </w:pPr>
    </w:p>
    <w:p w:rsidR="00A1134F" w:rsidRPr="006029A4" w:rsidRDefault="00A1134F" w:rsidP="00A1134F">
      <w:p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1.</w:t>
      </w:r>
      <w:r w:rsidRPr="006029A4">
        <w:rPr>
          <w:rFonts w:ascii="Times New Roman" w:eastAsia="Times New Roman" w:hAnsi="Times New Roman" w:cs="Times New Roman"/>
          <w:sz w:val="20"/>
          <w:szCs w:val="20"/>
          <w:lang w:eastAsia="pl-PL"/>
        </w:rPr>
        <w:t xml:space="preserve"> W razie opóźnienia w wykonaniu umowy z przyczyn zależnych od </w:t>
      </w:r>
      <w:r w:rsidR="00976335" w:rsidRPr="006029A4">
        <w:rPr>
          <w:rFonts w:ascii="Times New Roman" w:eastAsia="Times New Roman" w:hAnsi="Times New Roman" w:cs="Times New Roman"/>
          <w:b/>
          <w:sz w:val="20"/>
          <w:szCs w:val="20"/>
          <w:lang w:eastAsia="pl-PL"/>
        </w:rPr>
        <w:t>WYKONAWCY</w:t>
      </w:r>
      <w:r w:rsidRPr="006029A4">
        <w:rPr>
          <w:rFonts w:ascii="Times New Roman" w:eastAsia="Times New Roman" w:hAnsi="Times New Roman" w:cs="Times New Roman"/>
          <w:b/>
          <w:sz w:val="20"/>
          <w:szCs w:val="20"/>
          <w:lang w:eastAsia="pl-PL"/>
        </w:rPr>
        <w:t>, Z</w:t>
      </w:r>
      <w:r w:rsidR="00976335" w:rsidRPr="006029A4">
        <w:rPr>
          <w:rFonts w:ascii="Times New Roman" w:eastAsia="Times New Roman" w:hAnsi="Times New Roman" w:cs="Times New Roman"/>
          <w:b/>
          <w:sz w:val="20"/>
          <w:szCs w:val="20"/>
          <w:lang w:eastAsia="pl-PL"/>
        </w:rPr>
        <w:t>AMAWIAJĄCY</w:t>
      </w:r>
      <w:r w:rsidRPr="006029A4">
        <w:rPr>
          <w:rFonts w:ascii="Times New Roman" w:eastAsia="Times New Roman" w:hAnsi="Times New Roman" w:cs="Times New Roman"/>
          <w:sz w:val="20"/>
          <w:szCs w:val="20"/>
          <w:lang w:eastAsia="pl-PL"/>
        </w:rPr>
        <w:t xml:space="preserve"> może:</w:t>
      </w:r>
    </w:p>
    <w:p w:rsidR="00A1134F" w:rsidRPr="006029A4" w:rsidRDefault="00A1134F" w:rsidP="00A1134F">
      <w:p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a) odstąpić od umowy po upływie 14 dni od dnia powstania opóźnienia, bez potrzeby wyznaczania dodatkowego terminu i żądać kary umownej z tytułu niewykonania umowy lub,</w:t>
      </w:r>
    </w:p>
    <w:p w:rsidR="00A1134F" w:rsidRPr="006029A4" w:rsidRDefault="00A1134F" w:rsidP="00A1134F">
      <w:p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 xml:space="preserve">b) wyznaczyć dodatkowy termin wykonania umowy, żądając kary umownej za opóźnienie </w:t>
      </w:r>
      <w:r w:rsidR="00976335" w:rsidRPr="006029A4">
        <w:rPr>
          <w:rFonts w:ascii="Times New Roman" w:eastAsia="Times New Roman" w:hAnsi="Times New Roman" w:cs="Times New Roman"/>
          <w:sz w:val="20"/>
          <w:szCs w:val="20"/>
          <w:lang w:eastAsia="pl-PL"/>
        </w:rPr>
        <w:br/>
      </w:r>
      <w:r w:rsidRPr="006029A4">
        <w:rPr>
          <w:rFonts w:ascii="Times New Roman" w:eastAsia="Times New Roman" w:hAnsi="Times New Roman" w:cs="Times New Roman"/>
          <w:sz w:val="20"/>
          <w:szCs w:val="20"/>
          <w:lang w:eastAsia="pl-PL"/>
        </w:rPr>
        <w:t>z zagrożeniem odstąpienia od umowy.</w:t>
      </w:r>
    </w:p>
    <w:p w:rsidR="0069086A" w:rsidRPr="006029A4" w:rsidRDefault="0069086A" w:rsidP="00A1134F">
      <w:pPr>
        <w:spacing w:after="0" w:line="240" w:lineRule="auto"/>
        <w:jc w:val="both"/>
        <w:rPr>
          <w:rFonts w:ascii="Times New Roman" w:eastAsia="Times New Roman" w:hAnsi="Times New Roman" w:cs="Times New Roman"/>
          <w:sz w:val="20"/>
          <w:szCs w:val="20"/>
          <w:lang w:eastAsia="pl-PL"/>
        </w:rPr>
      </w:pPr>
    </w:p>
    <w:p w:rsidR="0069086A" w:rsidRPr="006029A4" w:rsidRDefault="0069086A" w:rsidP="0069086A">
      <w:p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2</w:t>
      </w:r>
      <w:r w:rsidRPr="006029A4">
        <w:rPr>
          <w:rFonts w:ascii="Times New Roman" w:eastAsia="Times New Roman" w:hAnsi="Times New Roman" w:cs="Times New Roman"/>
          <w:sz w:val="20"/>
          <w:szCs w:val="20"/>
          <w:lang w:eastAsia="pl-PL"/>
        </w:rPr>
        <w:t xml:space="preserve">. Jeżeli </w:t>
      </w:r>
      <w:r w:rsidRPr="006029A4">
        <w:rPr>
          <w:rFonts w:ascii="Times New Roman" w:eastAsia="Times New Roman" w:hAnsi="Times New Roman" w:cs="Times New Roman"/>
          <w:b/>
          <w:sz w:val="20"/>
          <w:szCs w:val="20"/>
          <w:lang w:eastAsia="pl-PL"/>
        </w:rPr>
        <w:t>WYKONAWCA</w:t>
      </w:r>
      <w:r w:rsidRPr="006029A4">
        <w:rPr>
          <w:rFonts w:ascii="Times New Roman" w:eastAsia="Times New Roman" w:hAnsi="Times New Roman" w:cs="Times New Roman"/>
          <w:sz w:val="20"/>
          <w:szCs w:val="20"/>
          <w:lang w:eastAsia="pl-PL"/>
        </w:rPr>
        <w:t xml:space="preserve"> realizuje dostawę niezgodnie z parametrami określonymi w SIWZ albo niezgodnie z warunkami niniejszej umowy, </w:t>
      </w:r>
      <w:r w:rsidRPr="006029A4">
        <w:rPr>
          <w:rFonts w:ascii="Times New Roman" w:eastAsia="Times New Roman" w:hAnsi="Times New Roman" w:cs="Times New Roman"/>
          <w:b/>
          <w:sz w:val="20"/>
          <w:szCs w:val="20"/>
          <w:lang w:eastAsia="pl-PL"/>
        </w:rPr>
        <w:t>ZAMAWIAJĄCY</w:t>
      </w:r>
      <w:r w:rsidR="00F02B1D" w:rsidRPr="006029A4">
        <w:rPr>
          <w:rFonts w:ascii="Times New Roman" w:eastAsia="Times New Roman" w:hAnsi="Times New Roman" w:cs="Times New Roman"/>
          <w:sz w:val="20"/>
          <w:szCs w:val="20"/>
          <w:lang w:eastAsia="pl-PL"/>
        </w:rPr>
        <w:t xml:space="preserve"> w</w:t>
      </w:r>
      <w:r w:rsidRPr="006029A4">
        <w:rPr>
          <w:rFonts w:ascii="Times New Roman" w:eastAsia="Times New Roman" w:hAnsi="Times New Roman" w:cs="Times New Roman"/>
          <w:sz w:val="20"/>
          <w:szCs w:val="20"/>
          <w:lang w:eastAsia="pl-PL"/>
        </w:rPr>
        <w:t xml:space="preserve">zywa do zmiany sposobu realizacji dostawy wyznaczając w tym celu odpowiedni termin. Po upływie wyznaczonego terminu </w:t>
      </w:r>
      <w:r w:rsidRPr="006029A4">
        <w:rPr>
          <w:rFonts w:ascii="Times New Roman" w:eastAsia="Times New Roman" w:hAnsi="Times New Roman" w:cs="Times New Roman"/>
          <w:b/>
          <w:sz w:val="20"/>
          <w:szCs w:val="20"/>
          <w:lang w:eastAsia="pl-PL"/>
        </w:rPr>
        <w:t>ZAMAWIAJĄCEMU</w:t>
      </w:r>
      <w:r w:rsidRPr="006029A4">
        <w:rPr>
          <w:rFonts w:ascii="Times New Roman" w:eastAsia="Times New Roman" w:hAnsi="Times New Roman" w:cs="Times New Roman"/>
          <w:sz w:val="20"/>
          <w:szCs w:val="20"/>
          <w:lang w:eastAsia="pl-PL"/>
        </w:rPr>
        <w:t xml:space="preserve"> przysługuje prawo odstąpienia od umowy z przyczyn leżących po stronie </w:t>
      </w:r>
      <w:r w:rsidRPr="006029A4">
        <w:rPr>
          <w:rFonts w:ascii="Times New Roman" w:eastAsia="Times New Roman" w:hAnsi="Times New Roman" w:cs="Times New Roman"/>
          <w:b/>
          <w:sz w:val="20"/>
          <w:szCs w:val="20"/>
          <w:lang w:eastAsia="pl-PL"/>
        </w:rPr>
        <w:t>WYKONAWCY.</w:t>
      </w:r>
      <w:r w:rsidRPr="006029A4">
        <w:rPr>
          <w:rFonts w:ascii="Times New Roman" w:eastAsia="Times New Roman" w:hAnsi="Times New Roman" w:cs="Times New Roman"/>
          <w:sz w:val="20"/>
          <w:szCs w:val="20"/>
          <w:lang w:eastAsia="pl-PL"/>
        </w:rPr>
        <w:t xml:space="preserve"> </w:t>
      </w:r>
    </w:p>
    <w:p w:rsidR="00A1134F" w:rsidRPr="006029A4" w:rsidRDefault="00A1134F" w:rsidP="0010438D">
      <w:pPr>
        <w:spacing w:after="0" w:line="240" w:lineRule="auto"/>
        <w:jc w:val="both"/>
        <w:rPr>
          <w:rFonts w:ascii="Times New Roman" w:eastAsia="Times New Roman" w:hAnsi="Times New Roman" w:cs="Times New Roman"/>
          <w:b/>
          <w:sz w:val="20"/>
          <w:szCs w:val="20"/>
          <w:u w:val="single"/>
          <w:lang w:eastAsia="pl-PL"/>
        </w:rPr>
      </w:pPr>
    </w:p>
    <w:p w:rsidR="0010438D" w:rsidRPr="006029A4" w:rsidRDefault="0010438D" w:rsidP="0010438D">
      <w:pPr>
        <w:spacing w:after="0" w:line="240" w:lineRule="auto"/>
        <w:jc w:val="both"/>
        <w:rPr>
          <w:rFonts w:ascii="Times New Roman" w:eastAsia="Times New Roman" w:hAnsi="Times New Roman" w:cs="Times New Roman"/>
          <w:b/>
          <w:sz w:val="20"/>
          <w:szCs w:val="20"/>
          <w:u w:val="single"/>
          <w:lang w:eastAsia="pl-PL"/>
        </w:rPr>
      </w:pPr>
      <w:r w:rsidRPr="006029A4">
        <w:rPr>
          <w:rFonts w:ascii="Times New Roman" w:eastAsia="Times New Roman" w:hAnsi="Times New Roman" w:cs="Times New Roman"/>
          <w:b/>
          <w:sz w:val="20"/>
          <w:szCs w:val="20"/>
          <w:u w:val="single"/>
          <w:lang w:eastAsia="pl-PL"/>
        </w:rPr>
        <w:sym w:font="Times New Roman" w:char="00A7"/>
      </w:r>
      <w:r w:rsidR="00571B58" w:rsidRPr="006029A4">
        <w:rPr>
          <w:rFonts w:ascii="Times New Roman" w:eastAsia="Times New Roman" w:hAnsi="Times New Roman" w:cs="Times New Roman"/>
          <w:b/>
          <w:sz w:val="20"/>
          <w:szCs w:val="20"/>
          <w:u w:val="single"/>
          <w:lang w:eastAsia="pl-PL"/>
        </w:rPr>
        <w:t>9</w:t>
      </w:r>
      <w:r w:rsidRPr="006029A4">
        <w:rPr>
          <w:rFonts w:ascii="Times New Roman" w:eastAsia="Times New Roman" w:hAnsi="Times New Roman" w:cs="Times New Roman"/>
          <w:b/>
          <w:sz w:val="20"/>
          <w:szCs w:val="20"/>
          <w:u w:val="single"/>
          <w:lang w:eastAsia="pl-PL"/>
        </w:rPr>
        <w:t>.</w:t>
      </w:r>
      <w:r w:rsidRPr="006029A4">
        <w:rPr>
          <w:rFonts w:ascii="Times New Roman" w:eastAsia="Times New Roman" w:hAnsi="Times New Roman" w:cs="Times New Roman"/>
          <w:b/>
          <w:sz w:val="20"/>
          <w:szCs w:val="20"/>
          <w:u w:val="single"/>
          <w:lang w:eastAsia="pl-PL"/>
        </w:rPr>
        <w:tab/>
        <w:t>KLAUZULA PRAWNA</w:t>
      </w:r>
    </w:p>
    <w:p w:rsidR="0010438D" w:rsidRPr="006029A4" w:rsidRDefault="0010438D" w:rsidP="0010438D">
      <w:pPr>
        <w:spacing w:after="0" w:line="240" w:lineRule="auto"/>
        <w:jc w:val="both"/>
        <w:rPr>
          <w:rFonts w:ascii="Times New Roman" w:eastAsia="Times New Roman" w:hAnsi="Times New Roman" w:cs="Times New Roman"/>
          <w:sz w:val="20"/>
          <w:szCs w:val="20"/>
          <w:lang w:eastAsia="pl-PL"/>
        </w:rPr>
      </w:pPr>
    </w:p>
    <w:p w:rsidR="006E6190" w:rsidRPr="006029A4" w:rsidRDefault="0010438D" w:rsidP="009D1A3B">
      <w:pPr>
        <w:numPr>
          <w:ilvl w:val="0"/>
          <w:numId w:val="9"/>
        </w:numPr>
        <w:spacing w:after="0" w:line="240" w:lineRule="auto"/>
        <w:ind w:left="284" w:hanging="284"/>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Strony zobowiązują się w przypadku sporów zaistniałych z tytułu umowy, dążyć do osiągnięcia porozumienia.</w:t>
      </w:r>
    </w:p>
    <w:p w:rsidR="005B5B7A" w:rsidRPr="006029A4" w:rsidRDefault="005B5B7A" w:rsidP="005B5B7A">
      <w:pPr>
        <w:spacing w:after="0" w:line="240" w:lineRule="auto"/>
        <w:ind w:left="284"/>
        <w:jc w:val="both"/>
        <w:rPr>
          <w:rFonts w:ascii="Times New Roman" w:eastAsia="Times New Roman" w:hAnsi="Times New Roman" w:cs="Times New Roman"/>
          <w:sz w:val="20"/>
          <w:szCs w:val="20"/>
          <w:lang w:eastAsia="pl-PL"/>
        </w:rPr>
      </w:pPr>
    </w:p>
    <w:p w:rsidR="0010438D" w:rsidRPr="006029A4" w:rsidRDefault="0010438D" w:rsidP="009D1A3B">
      <w:pPr>
        <w:numPr>
          <w:ilvl w:val="0"/>
          <w:numId w:val="9"/>
        </w:numPr>
        <w:spacing w:after="0" w:line="240" w:lineRule="auto"/>
        <w:ind w:left="284" w:hanging="284"/>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 xml:space="preserve">W przypadku gdy strony nie mogą osiągnąć porozumienia, rozstrzygnięcie nastąpi przez Polski Sąd Powszechny właściwy dla siedziby </w:t>
      </w:r>
      <w:r w:rsidRPr="006029A4">
        <w:rPr>
          <w:rFonts w:ascii="Times New Roman" w:eastAsia="Times New Roman" w:hAnsi="Times New Roman" w:cs="Times New Roman"/>
          <w:b/>
          <w:sz w:val="20"/>
          <w:szCs w:val="20"/>
          <w:lang w:eastAsia="pl-PL"/>
        </w:rPr>
        <w:t xml:space="preserve">ZAMAWIAJĄCEGO </w:t>
      </w:r>
      <w:r w:rsidRPr="006029A4">
        <w:rPr>
          <w:rFonts w:ascii="Times New Roman" w:eastAsia="Times New Roman" w:hAnsi="Times New Roman" w:cs="Times New Roman"/>
          <w:sz w:val="20"/>
          <w:szCs w:val="20"/>
          <w:lang w:eastAsia="pl-PL"/>
        </w:rPr>
        <w:t>i na podstawie prawa polskiego.</w:t>
      </w:r>
    </w:p>
    <w:p w:rsidR="00D70F78" w:rsidRPr="006029A4" w:rsidRDefault="00D70F78" w:rsidP="00D70F78">
      <w:pPr>
        <w:spacing w:after="0" w:line="240" w:lineRule="auto"/>
        <w:jc w:val="both"/>
        <w:rPr>
          <w:rFonts w:ascii="Times New Roman" w:eastAsia="Times New Roman" w:hAnsi="Times New Roman" w:cs="Times New Roman"/>
          <w:sz w:val="20"/>
          <w:szCs w:val="20"/>
          <w:lang w:eastAsia="pl-PL"/>
        </w:rPr>
      </w:pPr>
    </w:p>
    <w:p w:rsidR="0009279A" w:rsidRPr="006029A4" w:rsidRDefault="0010438D" w:rsidP="009D1A3B">
      <w:pPr>
        <w:numPr>
          <w:ilvl w:val="0"/>
          <w:numId w:val="9"/>
        </w:numPr>
        <w:spacing w:after="0" w:line="240" w:lineRule="auto"/>
        <w:ind w:left="284" w:hanging="284"/>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6029A4">
        <w:rPr>
          <w:rFonts w:ascii="Times New Roman" w:eastAsia="Times New Roman" w:hAnsi="Times New Roman" w:cs="Times New Roman"/>
          <w:b/>
          <w:sz w:val="20"/>
          <w:szCs w:val="20"/>
          <w:lang w:eastAsia="pl-PL"/>
        </w:rPr>
        <w:t>WYKONAWCY</w:t>
      </w:r>
      <w:r w:rsidRPr="006029A4">
        <w:rPr>
          <w:rFonts w:ascii="Times New Roman" w:eastAsia="Times New Roman" w:hAnsi="Times New Roman" w:cs="Times New Roman"/>
          <w:sz w:val="20"/>
          <w:szCs w:val="20"/>
          <w:lang w:eastAsia="pl-PL"/>
        </w:rPr>
        <w:t>.</w:t>
      </w:r>
    </w:p>
    <w:p w:rsidR="00445EF2" w:rsidRPr="006029A4" w:rsidRDefault="00445EF2" w:rsidP="00445EF2">
      <w:pPr>
        <w:spacing w:after="0" w:line="240" w:lineRule="auto"/>
        <w:jc w:val="both"/>
        <w:rPr>
          <w:rFonts w:ascii="Times New Roman" w:eastAsia="Times New Roman" w:hAnsi="Times New Roman" w:cs="Times New Roman"/>
          <w:sz w:val="20"/>
          <w:szCs w:val="20"/>
          <w:lang w:eastAsia="pl-PL"/>
        </w:rPr>
      </w:pPr>
    </w:p>
    <w:p w:rsidR="0010438D" w:rsidRPr="006029A4" w:rsidRDefault="0010438D" w:rsidP="009D1A3B">
      <w:pPr>
        <w:numPr>
          <w:ilvl w:val="0"/>
          <w:numId w:val="9"/>
        </w:numPr>
        <w:spacing w:after="0" w:line="240" w:lineRule="auto"/>
        <w:ind w:left="284" w:hanging="284"/>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 xml:space="preserve">W przypadku sprzeczności pomiędzy postanowieniami zawartymi w w/w aktach, pierwszeństwo </w:t>
      </w:r>
      <w:r w:rsidRPr="006029A4">
        <w:rPr>
          <w:rFonts w:ascii="Times New Roman" w:eastAsia="Times New Roman" w:hAnsi="Times New Roman" w:cs="Times New Roman"/>
          <w:sz w:val="20"/>
          <w:szCs w:val="20"/>
          <w:lang w:eastAsia="pl-PL"/>
        </w:rPr>
        <w:br/>
        <w:t xml:space="preserve">w zastosowaniu mają postanowienia korzystniejsze dla </w:t>
      </w:r>
      <w:r w:rsidRPr="006029A4">
        <w:rPr>
          <w:rFonts w:ascii="Times New Roman" w:eastAsia="Times New Roman" w:hAnsi="Times New Roman" w:cs="Times New Roman"/>
          <w:b/>
          <w:sz w:val="20"/>
          <w:szCs w:val="20"/>
          <w:lang w:eastAsia="pl-PL"/>
        </w:rPr>
        <w:t>ZAMAWIAJĄCEGO.</w:t>
      </w:r>
    </w:p>
    <w:p w:rsidR="0066537A" w:rsidRPr="006029A4" w:rsidRDefault="0066537A" w:rsidP="0010438D">
      <w:pPr>
        <w:spacing w:after="0" w:line="240" w:lineRule="auto"/>
        <w:rPr>
          <w:rFonts w:ascii="Times New Roman" w:eastAsia="Times New Roman" w:hAnsi="Times New Roman" w:cs="Times New Roman"/>
          <w:b/>
          <w:sz w:val="20"/>
          <w:szCs w:val="20"/>
          <w:u w:val="single"/>
          <w:lang w:eastAsia="pl-PL"/>
        </w:rPr>
      </w:pPr>
    </w:p>
    <w:p w:rsidR="006029A4" w:rsidRPr="006029A4" w:rsidRDefault="006029A4" w:rsidP="0010438D">
      <w:pPr>
        <w:spacing w:after="0" w:line="240" w:lineRule="auto"/>
        <w:rPr>
          <w:rFonts w:ascii="Times New Roman" w:eastAsia="Times New Roman" w:hAnsi="Times New Roman" w:cs="Times New Roman"/>
          <w:b/>
          <w:sz w:val="20"/>
          <w:szCs w:val="20"/>
          <w:u w:val="single"/>
          <w:lang w:eastAsia="pl-PL"/>
        </w:rPr>
      </w:pPr>
    </w:p>
    <w:p w:rsidR="00CE071F" w:rsidRDefault="00CE071F" w:rsidP="00C0376A">
      <w:pPr>
        <w:spacing w:after="0" w:line="240" w:lineRule="auto"/>
        <w:ind w:left="540" w:hanging="540"/>
        <w:jc w:val="both"/>
        <w:rPr>
          <w:rFonts w:ascii="Times New Roman" w:eastAsia="Times New Roman" w:hAnsi="Times New Roman" w:cs="Times New Roman"/>
          <w:b/>
          <w:bCs/>
          <w:sz w:val="20"/>
          <w:szCs w:val="20"/>
          <w:u w:val="single"/>
          <w:lang w:eastAsia="pl-PL"/>
        </w:rPr>
      </w:pPr>
    </w:p>
    <w:p w:rsidR="00C0376A" w:rsidRPr="006029A4" w:rsidRDefault="00C0376A" w:rsidP="00C0376A">
      <w:pPr>
        <w:spacing w:after="0" w:line="240" w:lineRule="auto"/>
        <w:ind w:left="540" w:hanging="540"/>
        <w:jc w:val="both"/>
        <w:rPr>
          <w:rFonts w:ascii="Times New Roman" w:eastAsia="Times New Roman" w:hAnsi="Times New Roman" w:cs="Times New Roman"/>
          <w:b/>
          <w:bCs/>
          <w:sz w:val="20"/>
          <w:szCs w:val="20"/>
          <w:u w:val="single"/>
          <w:lang w:eastAsia="pl-PL"/>
        </w:rPr>
      </w:pPr>
      <w:r w:rsidRPr="006029A4">
        <w:rPr>
          <w:rFonts w:ascii="Times New Roman" w:eastAsia="Times New Roman" w:hAnsi="Times New Roman" w:cs="Times New Roman"/>
          <w:b/>
          <w:bCs/>
          <w:sz w:val="20"/>
          <w:szCs w:val="20"/>
          <w:u w:val="single"/>
          <w:lang w:eastAsia="pl-PL"/>
        </w:rPr>
        <w:sym w:font="Times New Roman" w:char="00A7"/>
      </w:r>
      <w:r w:rsidR="00571B58" w:rsidRPr="006029A4">
        <w:rPr>
          <w:rFonts w:ascii="Times New Roman" w:eastAsia="Times New Roman" w:hAnsi="Times New Roman" w:cs="Times New Roman"/>
          <w:b/>
          <w:bCs/>
          <w:sz w:val="20"/>
          <w:szCs w:val="20"/>
          <w:u w:val="single"/>
          <w:lang w:eastAsia="pl-PL"/>
        </w:rPr>
        <w:t>10</w:t>
      </w:r>
      <w:r w:rsidRPr="006029A4">
        <w:rPr>
          <w:rFonts w:ascii="Times New Roman" w:eastAsia="Times New Roman" w:hAnsi="Times New Roman" w:cs="Times New Roman"/>
          <w:b/>
          <w:bCs/>
          <w:sz w:val="20"/>
          <w:szCs w:val="20"/>
          <w:u w:val="single"/>
          <w:lang w:eastAsia="pl-PL"/>
        </w:rPr>
        <w:t xml:space="preserve">.   OŚWIADCZENIE WYKONAWCY </w:t>
      </w:r>
    </w:p>
    <w:p w:rsidR="00C0376A" w:rsidRPr="006029A4" w:rsidRDefault="00C0376A" w:rsidP="00C0376A">
      <w:pPr>
        <w:spacing w:after="0" w:line="240" w:lineRule="auto"/>
        <w:ind w:left="540" w:hanging="540"/>
        <w:jc w:val="both"/>
        <w:rPr>
          <w:rFonts w:ascii="Times New Roman" w:eastAsia="Times New Roman" w:hAnsi="Times New Roman" w:cs="Times New Roman"/>
          <w:bCs/>
          <w:iCs/>
          <w:sz w:val="20"/>
          <w:szCs w:val="20"/>
          <w:lang w:eastAsia="pl-PL"/>
        </w:rPr>
      </w:pPr>
    </w:p>
    <w:p w:rsidR="001240A7" w:rsidRPr="00CE071F" w:rsidRDefault="001240A7" w:rsidP="00CE071F">
      <w:pPr>
        <w:tabs>
          <w:tab w:val="left" w:pos="0"/>
        </w:tabs>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1.</w:t>
      </w:r>
      <w:r w:rsidRPr="006029A4">
        <w:rPr>
          <w:rFonts w:ascii="Times New Roman" w:eastAsia="Times New Roman" w:hAnsi="Times New Roman" w:cs="Times New Roman"/>
          <w:sz w:val="20"/>
          <w:szCs w:val="20"/>
          <w:lang w:eastAsia="pl-PL"/>
        </w:rPr>
        <w:t xml:space="preserve"> Oświadczamy, że dostarczony „przedmiot </w:t>
      </w:r>
      <w:proofErr w:type="spellStart"/>
      <w:r w:rsidR="00C421EC" w:rsidRPr="006029A4">
        <w:rPr>
          <w:rFonts w:ascii="Times New Roman" w:eastAsia="Times New Roman" w:hAnsi="Times New Roman" w:cs="Times New Roman"/>
          <w:sz w:val="20"/>
          <w:szCs w:val="20"/>
          <w:lang w:eastAsia="pl-PL"/>
        </w:rPr>
        <w:t>umowy</w:t>
      </w:r>
      <w:r w:rsidRPr="006029A4">
        <w:rPr>
          <w:rFonts w:ascii="Times New Roman" w:eastAsia="Times New Roman" w:hAnsi="Times New Roman" w:cs="Times New Roman"/>
          <w:sz w:val="20"/>
          <w:szCs w:val="20"/>
          <w:lang w:eastAsia="pl-PL"/>
        </w:rPr>
        <w:t>”</w:t>
      </w:r>
      <w:r w:rsidRPr="00CE071F">
        <w:rPr>
          <w:rFonts w:ascii="Times New Roman" w:eastAsia="Times New Roman" w:hAnsi="Times New Roman" w:cs="Times New Roman"/>
          <w:sz w:val="20"/>
          <w:szCs w:val="20"/>
          <w:lang w:eastAsia="pl-PL"/>
        </w:rPr>
        <w:t>będzie</w:t>
      </w:r>
      <w:proofErr w:type="spellEnd"/>
      <w:r w:rsidRPr="00CE071F">
        <w:rPr>
          <w:rFonts w:ascii="Times New Roman" w:eastAsia="Times New Roman" w:hAnsi="Times New Roman" w:cs="Times New Roman"/>
          <w:sz w:val="20"/>
          <w:szCs w:val="20"/>
          <w:lang w:eastAsia="pl-PL"/>
        </w:rPr>
        <w:t xml:space="preserve"> wolny od wad technicznych, prawnych i formalnych.</w:t>
      </w:r>
    </w:p>
    <w:p w:rsidR="00C0376A" w:rsidRDefault="00C0376A" w:rsidP="001240A7">
      <w:pPr>
        <w:spacing w:after="0" w:line="240" w:lineRule="auto"/>
        <w:jc w:val="both"/>
        <w:rPr>
          <w:rFonts w:ascii="Times New Roman" w:eastAsia="Times New Roman" w:hAnsi="Times New Roman" w:cs="Times New Roman"/>
          <w:b/>
          <w:bCs/>
          <w:sz w:val="20"/>
          <w:szCs w:val="20"/>
          <w:u w:val="single"/>
          <w:lang w:eastAsia="pl-PL"/>
        </w:rPr>
      </w:pPr>
    </w:p>
    <w:p w:rsidR="00CE071F" w:rsidRPr="006029A4" w:rsidRDefault="00CE071F" w:rsidP="001240A7">
      <w:pPr>
        <w:spacing w:after="0" w:line="240" w:lineRule="auto"/>
        <w:jc w:val="both"/>
        <w:rPr>
          <w:rFonts w:ascii="Times New Roman" w:eastAsia="Times New Roman" w:hAnsi="Times New Roman" w:cs="Times New Roman"/>
          <w:b/>
          <w:bCs/>
          <w:sz w:val="20"/>
          <w:szCs w:val="20"/>
          <w:u w:val="single"/>
          <w:lang w:eastAsia="pl-PL"/>
        </w:rPr>
      </w:pPr>
    </w:p>
    <w:p w:rsidR="0010438D" w:rsidRPr="006029A4" w:rsidRDefault="0010438D" w:rsidP="0010438D">
      <w:pPr>
        <w:spacing w:after="0" w:line="240" w:lineRule="auto"/>
        <w:ind w:left="540" w:hanging="540"/>
        <w:jc w:val="both"/>
        <w:rPr>
          <w:rFonts w:ascii="Times New Roman" w:eastAsia="Times New Roman" w:hAnsi="Times New Roman" w:cs="Times New Roman"/>
          <w:b/>
          <w:bCs/>
          <w:iCs/>
          <w:sz w:val="20"/>
          <w:szCs w:val="20"/>
          <w:u w:val="single"/>
          <w:lang w:eastAsia="pl-PL"/>
        </w:rPr>
      </w:pPr>
      <w:r w:rsidRPr="006029A4">
        <w:rPr>
          <w:rFonts w:ascii="Times New Roman" w:eastAsia="Times New Roman" w:hAnsi="Times New Roman" w:cs="Times New Roman"/>
          <w:b/>
          <w:bCs/>
          <w:sz w:val="20"/>
          <w:szCs w:val="20"/>
          <w:u w:val="single"/>
          <w:lang w:eastAsia="pl-PL"/>
        </w:rPr>
        <w:sym w:font="Times New Roman" w:char="00A7"/>
      </w:r>
      <w:r w:rsidR="00A1134F" w:rsidRPr="006029A4">
        <w:rPr>
          <w:rFonts w:ascii="Times New Roman" w:eastAsia="Times New Roman" w:hAnsi="Times New Roman" w:cs="Times New Roman"/>
          <w:b/>
          <w:bCs/>
          <w:sz w:val="20"/>
          <w:szCs w:val="20"/>
          <w:u w:val="single"/>
          <w:lang w:eastAsia="pl-PL"/>
        </w:rPr>
        <w:t>1</w:t>
      </w:r>
      <w:r w:rsidR="00571B58" w:rsidRPr="006029A4">
        <w:rPr>
          <w:rFonts w:ascii="Times New Roman" w:eastAsia="Times New Roman" w:hAnsi="Times New Roman" w:cs="Times New Roman"/>
          <w:b/>
          <w:bCs/>
          <w:sz w:val="20"/>
          <w:szCs w:val="20"/>
          <w:u w:val="single"/>
          <w:lang w:eastAsia="pl-PL"/>
        </w:rPr>
        <w:t>1</w:t>
      </w:r>
      <w:r w:rsidRPr="006029A4">
        <w:rPr>
          <w:rFonts w:ascii="Times New Roman" w:eastAsia="Times New Roman" w:hAnsi="Times New Roman" w:cs="Times New Roman"/>
          <w:b/>
          <w:bCs/>
          <w:sz w:val="20"/>
          <w:szCs w:val="20"/>
          <w:u w:val="single"/>
          <w:lang w:eastAsia="pl-PL"/>
        </w:rPr>
        <w:t>.   ZMIANA ZAWARTEJ UMOWY (ANEKS</w:t>
      </w:r>
      <w:r w:rsidRPr="006029A4">
        <w:rPr>
          <w:rFonts w:ascii="Times New Roman" w:eastAsia="Times New Roman" w:hAnsi="Times New Roman" w:cs="Times New Roman"/>
          <w:b/>
          <w:bCs/>
          <w:iCs/>
          <w:sz w:val="20"/>
          <w:szCs w:val="20"/>
          <w:u w:val="single"/>
          <w:lang w:eastAsia="pl-PL"/>
        </w:rPr>
        <w:t>)</w:t>
      </w:r>
    </w:p>
    <w:p w:rsidR="0010438D" w:rsidRPr="006029A4" w:rsidRDefault="0010438D" w:rsidP="0010438D">
      <w:pPr>
        <w:spacing w:after="0" w:line="240" w:lineRule="auto"/>
        <w:rPr>
          <w:rFonts w:ascii="Times New Roman" w:eastAsia="Times New Roman" w:hAnsi="Times New Roman" w:cs="Times New Roman"/>
          <w:b/>
          <w:bCs/>
          <w:iCs/>
          <w:sz w:val="20"/>
          <w:szCs w:val="20"/>
          <w:lang w:eastAsia="pl-PL"/>
        </w:rPr>
      </w:pPr>
    </w:p>
    <w:p w:rsidR="006029A4" w:rsidRPr="006029A4" w:rsidRDefault="006029A4" w:rsidP="006029A4">
      <w:pPr>
        <w:tabs>
          <w:tab w:val="left" w:pos="284"/>
        </w:tabs>
        <w:spacing w:after="0" w:line="240" w:lineRule="auto"/>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bCs/>
          <w:iCs/>
          <w:sz w:val="20"/>
          <w:szCs w:val="20"/>
          <w:lang w:eastAsia="pl-PL"/>
        </w:rPr>
        <w:t>1.</w:t>
      </w:r>
      <w:r w:rsidRPr="006029A4">
        <w:rPr>
          <w:rFonts w:ascii="Times New Roman" w:eastAsia="Times New Roman" w:hAnsi="Times New Roman" w:cs="Times New Roman"/>
          <w:b/>
          <w:bCs/>
          <w:iCs/>
          <w:sz w:val="20"/>
          <w:szCs w:val="20"/>
          <w:lang w:eastAsia="pl-PL"/>
        </w:rPr>
        <w:tab/>
      </w:r>
      <w:r w:rsidRPr="006029A4">
        <w:rPr>
          <w:rFonts w:ascii="Times New Roman" w:eastAsia="Times New Roman" w:hAnsi="Times New Roman" w:cs="Times New Roman"/>
          <w:sz w:val="20"/>
          <w:szCs w:val="20"/>
          <w:lang w:eastAsia="pl-PL"/>
        </w:rPr>
        <w:t>Wszelkie zmiany niniejszej Umowy wymagają pod rygorem nieważności formy pisemnej.</w:t>
      </w:r>
    </w:p>
    <w:p w:rsidR="006029A4" w:rsidRPr="006029A4" w:rsidRDefault="006029A4" w:rsidP="006029A4">
      <w:pPr>
        <w:tabs>
          <w:tab w:val="left" w:pos="284"/>
        </w:tabs>
        <w:spacing w:after="0" w:line="240" w:lineRule="auto"/>
        <w:rPr>
          <w:rFonts w:ascii="Times New Roman" w:eastAsia="Times New Roman" w:hAnsi="Times New Roman" w:cs="Times New Roman"/>
          <w:sz w:val="20"/>
          <w:szCs w:val="20"/>
          <w:lang w:eastAsia="pl-PL"/>
        </w:rPr>
      </w:pPr>
    </w:p>
    <w:p w:rsidR="006029A4" w:rsidRPr="006029A4" w:rsidRDefault="006029A4" w:rsidP="006029A4">
      <w:pPr>
        <w:spacing w:after="0" w:line="240" w:lineRule="auto"/>
        <w:ind w:left="284" w:hanging="284"/>
        <w:rPr>
          <w:rFonts w:ascii="Times New Roman" w:eastAsia="Times New Roman" w:hAnsi="Times New Roman" w:cs="Times New Roman"/>
          <w:b/>
          <w:bCs/>
          <w:sz w:val="20"/>
          <w:szCs w:val="20"/>
          <w:lang w:eastAsia="pl-PL"/>
        </w:rPr>
      </w:pPr>
      <w:r w:rsidRPr="006029A4">
        <w:rPr>
          <w:rFonts w:ascii="Times New Roman" w:eastAsia="Times New Roman" w:hAnsi="Times New Roman" w:cs="Times New Roman"/>
          <w:b/>
          <w:bCs/>
          <w:iCs/>
          <w:sz w:val="20"/>
          <w:szCs w:val="20"/>
          <w:lang w:eastAsia="pl-PL"/>
        </w:rPr>
        <w:t>2.</w:t>
      </w:r>
      <w:r w:rsidRPr="006029A4">
        <w:rPr>
          <w:rFonts w:ascii="Times New Roman" w:eastAsia="Times New Roman" w:hAnsi="Times New Roman" w:cs="Times New Roman"/>
          <w:b/>
          <w:bCs/>
          <w:iCs/>
          <w:sz w:val="20"/>
          <w:szCs w:val="20"/>
          <w:lang w:eastAsia="pl-PL"/>
        </w:rPr>
        <w:tab/>
      </w:r>
      <w:r w:rsidRPr="006029A4">
        <w:rPr>
          <w:rFonts w:ascii="Times New Roman" w:eastAsia="Times New Roman" w:hAnsi="Times New Roman" w:cs="Times New Roman"/>
          <w:sz w:val="20"/>
          <w:szCs w:val="20"/>
          <w:lang w:eastAsia="pl-PL"/>
        </w:rPr>
        <w:t xml:space="preserve">Na podstawie art. 144, ust. 1 ustawy Prawo zamówień publicznych </w:t>
      </w:r>
      <w:r w:rsidRPr="006029A4">
        <w:rPr>
          <w:rFonts w:ascii="Times New Roman" w:eastAsia="Times New Roman" w:hAnsi="Times New Roman" w:cs="Times New Roman"/>
          <w:b/>
          <w:sz w:val="20"/>
          <w:szCs w:val="20"/>
          <w:lang w:eastAsia="pl-PL"/>
        </w:rPr>
        <w:t>ZAMAWIAJĄCY</w:t>
      </w:r>
      <w:r w:rsidRPr="006029A4">
        <w:rPr>
          <w:rFonts w:ascii="Times New Roman" w:eastAsia="Times New Roman" w:hAnsi="Times New Roman" w:cs="Times New Roman"/>
          <w:sz w:val="20"/>
          <w:szCs w:val="20"/>
          <w:lang w:eastAsia="pl-PL"/>
        </w:rPr>
        <w:t xml:space="preserve"> przewiduje zmiany zawartej Umowy w formie aneksu, w szczególności w następujących sytuacjach</w:t>
      </w:r>
      <w:r w:rsidRPr="006029A4">
        <w:rPr>
          <w:rFonts w:ascii="Times New Roman" w:eastAsia="Times New Roman" w:hAnsi="Times New Roman" w:cs="Times New Roman"/>
          <w:bCs/>
          <w:sz w:val="20"/>
          <w:szCs w:val="20"/>
          <w:lang w:eastAsia="pl-PL"/>
        </w:rPr>
        <w:t>:</w:t>
      </w:r>
      <w:r w:rsidRPr="006029A4">
        <w:rPr>
          <w:rFonts w:ascii="Times New Roman" w:eastAsia="Times New Roman" w:hAnsi="Times New Roman" w:cs="Times New Roman"/>
          <w:b/>
          <w:bCs/>
          <w:sz w:val="20"/>
          <w:szCs w:val="20"/>
          <w:lang w:eastAsia="pl-PL"/>
        </w:rPr>
        <w:t xml:space="preserve"> </w:t>
      </w:r>
    </w:p>
    <w:p w:rsidR="006029A4" w:rsidRPr="006029A4" w:rsidRDefault="006029A4" w:rsidP="006029A4">
      <w:pPr>
        <w:numPr>
          <w:ilvl w:val="0"/>
          <w:numId w:val="8"/>
        </w:numPr>
        <w:autoSpaceDE w:val="0"/>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6029A4" w:rsidRPr="006029A4" w:rsidRDefault="006029A4" w:rsidP="006029A4">
      <w:pPr>
        <w:numPr>
          <w:ilvl w:val="0"/>
          <w:numId w:val="8"/>
        </w:numPr>
        <w:autoSpaceDE w:val="0"/>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zmiany nazw, siedziby stron umowy, numerów kont bankowych,</w:t>
      </w:r>
    </w:p>
    <w:p w:rsidR="006029A4" w:rsidRPr="006029A4" w:rsidRDefault="006029A4" w:rsidP="006029A4">
      <w:pPr>
        <w:numPr>
          <w:ilvl w:val="0"/>
          <w:numId w:val="8"/>
        </w:numPr>
        <w:tabs>
          <w:tab w:val="left" w:pos="360"/>
        </w:tabs>
        <w:autoSpaceDE w:val="0"/>
        <w:spacing w:after="0" w:line="23" w:lineRule="atLeast"/>
        <w:jc w:val="both"/>
        <w:rPr>
          <w:rFonts w:ascii="Times New Roman" w:eastAsia="Times New Roman" w:hAnsi="Times New Roman" w:cs="Times New Roman"/>
          <w:color w:val="000000"/>
          <w:sz w:val="20"/>
          <w:szCs w:val="20"/>
          <w:lang w:eastAsia="pl-PL"/>
        </w:rPr>
      </w:pPr>
      <w:r w:rsidRPr="006029A4">
        <w:rPr>
          <w:rFonts w:ascii="Times New Roman" w:eastAsia="Times New Roman" w:hAnsi="Times New Roman" w:cs="Times New Roman"/>
          <w:color w:val="000000"/>
          <w:sz w:val="20"/>
          <w:szCs w:val="2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6029A4" w:rsidRPr="006029A4" w:rsidRDefault="006029A4" w:rsidP="006029A4">
      <w:pPr>
        <w:numPr>
          <w:ilvl w:val="0"/>
          <w:numId w:val="8"/>
        </w:numPr>
        <w:tabs>
          <w:tab w:val="left" w:pos="709"/>
        </w:tabs>
        <w:autoSpaceDE w:val="0"/>
        <w:spacing w:after="0" w:line="23" w:lineRule="atLeast"/>
        <w:jc w:val="both"/>
        <w:rPr>
          <w:rFonts w:ascii="Times New Roman" w:eastAsia="Times New Roman" w:hAnsi="Times New Roman" w:cs="Times New Roman"/>
          <w:color w:val="000000"/>
          <w:sz w:val="20"/>
          <w:szCs w:val="20"/>
          <w:lang w:eastAsia="pl-PL"/>
        </w:rPr>
      </w:pPr>
      <w:r w:rsidRPr="006029A4">
        <w:rPr>
          <w:rFonts w:ascii="Times New Roman" w:eastAsia="Times New Roman" w:hAnsi="Times New Roman" w:cs="Times New Roman"/>
          <w:color w:val="000000"/>
          <w:sz w:val="20"/>
          <w:szCs w:val="20"/>
          <w:lang w:eastAsia="pl-PL"/>
        </w:rPr>
        <w:t xml:space="preserve">jeżeli Wykonawca zaoferuje nowszy model zaoferowanego przedmiotu umowy, a opisany </w:t>
      </w:r>
      <w:r w:rsidRPr="006029A4">
        <w:rPr>
          <w:rFonts w:ascii="Times New Roman" w:eastAsia="Times New Roman" w:hAnsi="Times New Roman" w:cs="Times New Roman"/>
          <w:color w:val="000000"/>
          <w:sz w:val="20"/>
          <w:szCs w:val="20"/>
          <w:lang w:eastAsia="pl-PL"/>
        </w:rPr>
        <w:br/>
        <w:t>w Specyfikacji Istotnych Warunków Zamówienia nie znajduje się już w sprzedaży lub nie jest produkowany.</w:t>
      </w:r>
    </w:p>
    <w:p w:rsidR="00CE071F" w:rsidRDefault="006029A4" w:rsidP="006029A4">
      <w:pPr>
        <w:autoSpaceDE w:val="0"/>
        <w:spacing w:line="23" w:lineRule="atLeast"/>
        <w:ind w:left="705" w:hanging="345"/>
        <w:jc w:val="both"/>
        <w:rPr>
          <w:rFonts w:ascii="Times New Roman" w:hAnsi="Times New Roman" w:cs="Times New Roman"/>
          <w:sz w:val="20"/>
          <w:szCs w:val="20"/>
        </w:rPr>
      </w:pPr>
      <w:r w:rsidRPr="006029A4">
        <w:rPr>
          <w:rFonts w:ascii="Times New Roman" w:hAnsi="Times New Roman" w:cs="Times New Roman"/>
          <w:sz w:val="20"/>
          <w:szCs w:val="20"/>
        </w:rPr>
        <w:t>e/</w:t>
      </w:r>
      <w:r w:rsidRPr="006029A4">
        <w:rPr>
          <w:rFonts w:ascii="Times New Roman" w:hAnsi="Times New Roman" w:cs="Times New Roman"/>
          <w:sz w:val="20"/>
          <w:szCs w:val="20"/>
        </w:rPr>
        <w:tab/>
      </w:r>
      <w:r w:rsidRPr="006029A4">
        <w:rPr>
          <w:rFonts w:ascii="Times New Roman" w:hAnsi="Times New Roman" w:cs="Times New Roman"/>
          <w:sz w:val="20"/>
          <w:szCs w:val="20"/>
          <w:lang w:bidi="he-IL"/>
        </w:rPr>
        <w:t xml:space="preserve"> Dopuszcza się zmianę ceny w przypadku zmiany wysokości minimalnego wynagrodzenia za pracę ustalonego na podstawie art. 2 ust.3-5 ustawy z dnia 10 października 2002 r o minimalnym wynagrodzeniu za pracę oraz zasad podlegania ubezpieczeniom społecznym lub ubezpieczeniu zdrowotnemu lub wysokości stawki składki na ubezpieczenia społeczne lub zdrowotne. W przypadku zmian, po upływie 12 miesięcy realizacji umowy,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w przepisów, z których wynikają w/w zmiany, wynagrodzenie Wykonawcy może ulec odpowiednim zmianom</w:t>
      </w:r>
      <w:r w:rsidRPr="006029A4">
        <w:rPr>
          <w:rFonts w:ascii="Times New Roman" w:hAnsi="Times New Roman" w:cs="Times New Roman"/>
          <w:sz w:val="20"/>
          <w:szCs w:val="20"/>
        </w:rPr>
        <w:t xml:space="preserve">. </w:t>
      </w:r>
    </w:p>
    <w:p w:rsidR="00CE071F" w:rsidRDefault="00CE071F" w:rsidP="006029A4">
      <w:pPr>
        <w:autoSpaceDE w:val="0"/>
        <w:spacing w:line="23" w:lineRule="atLeast"/>
        <w:ind w:left="705" w:hanging="345"/>
        <w:jc w:val="both"/>
        <w:rPr>
          <w:rFonts w:ascii="Times New Roman" w:hAnsi="Times New Roman" w:cs="Times New Roman"/>
          <w:sz w:val="20"/>
          <w:szCs w:val="20"/>
        </w:rPr>
      </w:pPr>
    </w:p>
    <w:p w:rsidR="00CE071F" w:rsidRDefault="00CE071F" w:rsidP="006029A4">
      <w:pPr>
        <w:autoSpaceDE w:val="0"/>
        <w:spacing w:line="23" w:lineRule="atLeast"/>
        <w:ind w:left="705" w:hanging="345"/>
        <w:jc w:val="both"/>
        <w:rPr>
          <w:rFonts w:ascii="Times New Roman" w:hAnsi="Times New Roman" w:cs="Times New Roman"/>
          <w:sz w:val="20"/>
          <w:szCs w:val="20"/>
        </w:rPr>
      </w:pPr>
    </w:p>
    <w:p w:rsidR="00CE071F" w:rsidRDefault="00CE071F" w:rsidP="006029A4">
      <w:pPr>
        <w:autoSpaceDE w:val="0"/>
        <w:spacing w:line="23" w:lineRule="atLeast"/>
        <w:ind w:left="705" w:hanging="345"/>
        <w:jc w:val="both"/>
        <w:rPr>
          <w:rFonts w:ascii="Times New Roman" w:hAnsi="Times New Roman" w:cs="Times New Roman"/>
          <w:sz w:val="20"/>
          <w:szCs w:val="20"/>
        </w:rPr>
      </w:pPr>
    </w:p>
    <w:p w:rsidR="006029A4" w:rsidRPr="006029A4" w:rsidRDefault="00CE071F" w:rsidP="006029A4">
      <w:pPr>
        <w:autoSpaceDE w:val="0"/>
        <w:spacing w:line="23" w:lineRule="atLeast"/>
        <w:ind w:left="705" w:hanging="345"/>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6029A4" w:rsidRPr="006029A4">
        <w:rPr>
          <w:rFonts w:ascii="Times New Roman" w:hAnsi="Times New Roman" w:cs="Times New Roman"/>
          <w:sz w:val="20"/>
          <w:szCs w:val="20"/>
        </w:rPr>
        <w:t>Każdorazowo przed wprowadzeniem zmiany wynagrodzenia, o której mowa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lub propozycję nowego wynagrodzenia. Zmiana wynagrodzenia Wykonawcy następuje w formie aneksu do umowy.</w:t>
      </w:r>
    </w:p>
    <w:p w:rsidR="006029A4" w:rsidRPr="006029A4" w:rsidRDefault="006029A4" w:rsidP="006029A4">
      <w:pPr>
        <w:autoSpaceDE w:val="0"/>
        <w:spacing w:line="23" w:lineRule="atLeast"/>
        <w:ind w:left="705" w:hanging="345"/>
        <w:jc w:val="both"/>
        <w:rPr>
          <w:rFonts w:ascii="Times New Roman" w:hAnsi="Times New Roman" w:cs="Times New Roman"/>
          <w:sz w:val="20"/>
          <w:szCs w:val="20"/>
        </w:rPr>
      </w:pPr>
      <w:r w:rsidRPr="006029A4">
        <w:rPr>
          <w:rFonts w:ascii="Times New Roman" w:hAnsi="Times New Roman" w:cs="Times New Roman"/>
          <w:sz w:val="20"/>
          <w:szCs w:val="20"/>
        </w:rPr>
        <w:t>f/</w:t>
      </w:r>
      <w:r w:rsidRPr="006029A4">
        <w:rPr>
          <w:rFonts w:ascii="Times New Roman" w:hAnsi="Times New Roman" w:cs="Times New Roman"/>
          <w:sz w:val="20"/>
          <w:szCs w:val="20"/>
        </w:rPr>
        <w:tab/>
      </w:r>
      <w:r w:rsidRPr="006029A4">
        <w:rPr>
          <w:rFonts w:ascii="Times New Roman" w:hAnsi="Times New Roman" w:cs="Times New Roman"/>
          <w:sz w:val="20"/>
          <w:szCs w:val="20"/>
          <w:lang w:bidi="he-IL"/>
        </w:rPr>
        <w:t xml:space="preserve">Dopuszcza się zmianę ceny w przypadku zmiany urzędowej stawki (stawek) podatku VAT na przedmiot sprzedaży w taki sposób, że </w:t>
      </w:r>
      <w:r w:rsidRPr="006029A4">
        <w:rPr>
          <w:rFonts w:ascii="Times New Roman" w:hAnsi="Times New Roman" w:cs="Times New Roman"/>
          <w:sz w:val="20"/>
          <w:szCs w:val="20"/>
        </w:rPr>
        <w:t>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w:t>
      </w:r>
    </w:p>
    <w:p w:rsidR="006029A4" w:rsidRPr="006029A4" w:rsidRDefault="006029A4" w:rsidP="006029A4">
      <w:pPr>
        <w:autoSpaceDE w:val="0"/>
        <w:spacing w:after="0" w:line="240" w:lineRule="auto"/>
        <w:ind w:left="1080" w:hanging="720"/>
        <w:jc w:val="both"/>
        <w:rPr>
          <w:rFonts w:ascii="Times New Roman" w:eastAsia="Times New Roman" w:hAnsi="Times New Roman" w:cs="Times New Roman"/>
          <w:sz w:val="20"/>
          <w:szCs w:val="20"/>
          <w:lang w:eastAsia="pl-PL"/>
        </w:rPr>
      </w:pPr>
    </w:p>
    <w:p w:rsidR="006029A4" w:rsidRPr="006029A4" w:rsidRDefault="006029A4" w:rsidP="006029A4">
      <w:pPr>
        <w:tabs>
          <w:tab w:val="left" w:pos="426"/>
        </w:tabs>
        <w:autoSpaceDE w:val="0"/>
        <w:spacing w:after="0" w:line="240" w:lineRule="auto"/>
        <w:ind w:left="180" w:hanging="180"/>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3.</w:t>
      </w:r>
      <w:r w:rsidRPr="006029A4">
        <w:rPr>
          <w:rFonts w:ascii="Times New Roman" w:eastAsia="Times New Roman" w:hAnsi="Times New Roman" w:cs="Times New Roman"/>
          <w:b/>
          <w:sz w:val="20"/>
          <w:szCs w:val="20"/>
          <w:lang w:eastAsia="pl-PL"/>
        </w:rPr>
        <w:tab/>
      </w:r>
      <w:r w:rsidRPr="006029A4">
        <w:rPr>
          <w:rFonts w:ascii="Times New Roman" w:eastAsia="Times New Roman" w:hAnsi="Times New Roman" w:cs="Times New Roman"/>
          <w:sz w:val="20"/>
          <w:szCs w:val="20"/>
          <w:lang w:eastAsia="pl-PL"/>
        </w:rPr>
        <w:t>Warunkiem zmiany treści umowy jest podpisanie protokołu konieczności.</w:t>
      </w:r>
    </w:p>
    <w:p w:rsidR="00A1134F" w:rsidRPr="006029A4" w:rsidRDefault="00A1134F" w:rsidP="0010438D">
      <w:pPr>
        <w:spacing w:after="0" w:line="240" w:lineRule="auto"/>
        <w:jc w:val="both"/>
        <w:rPr>
          <w:rFonts w:ascii="Times New Roman" w:eastAsia="Times New Roman" w:hAnsi="Times New Roman" w:cs="Times New Roman"/>
          <w:sz w:val="20"/>
          <w:szCs w:val="20"/>
          <w:lang w:eastAsia="pl-PL"/>
        </w:rPr>
      </w:pPr>
    </w:p>
    <w:p w:rsidR="006029A4" w:rsidRDefault="006029A4" w:rsidP="0010438D">
      <w:pPr>
        <w:spacing w:after="0" w:line="240" w:lineRule="auto"/>
        <w:jc w:val="both"/>
        <w:rPr>
          <w:rFonts w:ascii="Times New Roman" w:eastAsia="Times New Roman" w:hAnsi="Times New Roman" w:cs="Times New Roman"/>
          <w:b/>
          <w:sz w:val="20"/>
          <w:szCs w:val="20"/>
          <w:u w:val="single"/>
          <w:lang w:eastAsia="pl-PL"/>
        </w:rPr>
      </w:pPr>
    </w:p>
    <w:p w:rsidR="0010438D" w:rsidRPr="006029A4" w:rsidRDefault="0010438D" w:rsidP="0010438D">
      <w:pPr>
        <w:spacing w:after="0" w:line="240" w:lineRule="auto"/>
        <w:jc w:val="both"/>
        <w:rPr>
          <w:rFonts w:ascii="Times New Roman" w:eastAsia="Times New Roman" w:hAnsi="Times New Roman" w:cs="Times New Roman"/>
          <w:b/>
          <w:sz w:val="20"/>
          <w:szCs w:val="20"/>
          <w:u w:val="single"/>
          <w:lang w:eastAsia="pl-PL"/>
        </w:rPr>
      </w:pPr>
      <w:r w:rsidRPr="006029A4">
        <w:rPr>
          <w:rFonts w:ascii="Times New Roman" w:eastAsia="Times New Roman" w:hAnsi="Times New Roman" w:cs="Times New Roman"/>
          <w:b/>
          <w:sz w:val="20"/>
          <w:szCs w:val="20"/>
          <w:u w:val="single"/>
          <w:lang w:eastAsia="pl-PL"/>
        </w:rPr>
        <w:sym w:font="Times New Roman" w:char="00A7"/>
      </w:r>
      <w:r w:rsidR="00C0376A" w:rsidRPr="006029A4">
        <w:rPr>
          <w:rFonts w:ascii="Times New Roman" w:eastAsia="Times New Roman" w:hAnsi="Times New Roman" w:cs="Times New Roman"/>
          <w:b/>
          <w:sz w:val="20"/>
          <w:szCs w:val="20"/>
          <w:u w:val="single"/>
          <w:lang w:eastAsia="pl-PL"/>
        </w:rPr>
        <w:t xml:space="preserve"> 1</w:t>
      </w:r>
      <w:r w:rsidR="00571B58" w:rsidRPr="006029A4">
        <w:rPr>
          <w:rFonts w:ascii="Times New Roman" w:eastAsia="Times New Roman" w:hAnsi="Times New Roman" w:cs="Times New Roman"/>
          <w:b/>
          <w:sz w:val="20"/>
          <w:szCs w:val="20"/>
          <w:u w:val="single"/>
          <w:lang w:eastAsia="pl-PL"/>
        </w:rPr>
        <w:t>2</w:t>
      </w:r>
      <w:r w:rsidRPr="006029A4">
        <w:rPr>
          <w:rFonts w:ascii="Times New Roman" w:eastAsia="Times New Roman" w:hAnsi="Times New Roman" w:cs="Times New Roman"/>
          <w:b/>
          <w:sz w:val="20"/>
          <w:szCs w:val="20"/>
          <w:u w:val="single"/>
          <w:lang w:eastAsia="pl-PL"/>
        </w:rPr>
        <w:t xml:space="preserve">. </w:t>
      </w:r>
      <w:r w:rsidRPr="006029A4">
        <w:rPr>
          <w:rFonts w:ascii="Times New Roman" w:eastAsia="Times New Roman" w:hAnsi="Times New Roman" w:cs="Times New Roman"/>
          <w:b/>
          <w:sz w:val="20"/>
          <w:szCs w:val="20"/>
          <w:u w:val="single"/>
          <w:lang w:eastAsia="pl-PL"/>
        </w:rPr>
        <w:tab/>
        <w:t>POSTANOWIENIA KOŃCOWE</w:t>
      </w:r>
    </w:p>
    <w:p w:rsidR="00F15746" w:rsidRPr="006029A4" w:rsidRDefault="00F15746" w:rsidP="0010438D">
      <w:pPr>
        <w:spacing w:after="0" w:line="240" w:lineRule="auto"/>
        <w:jc w:val="both"/>
        <w:rPr>
          <w:rFonts w:ascii="Times New Roman" w:eastAsia="Times New Roman" w:hAnsi="Times New Roman" w:cs="Times New Roman"/>
          <w:b/>
          <w:sz w:val="20"/>
          <w:szCs w:val="20"/>
          <w:u w:val="single"/>
          <w:lang w:eastAsia="pl-PL"/>
        </w:rPr>
      </w:pPr>
    </w:p>
    <w:p w:rsidR="0010438D" w:rsidRPr="006029A4"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Umowa została sporządzona w 2 jednobrzmiących egzemplarzach z przeznaczeniem po jednym egzemplarzu dla każdej ze stron.</w:t>
      </w:r>
    </w:p>
    <w:p w:rsidR="006B0F55" w:rsidRPr="006029A4" w:rsidRDefault="006B0F55" w:rsidP="006B0F55">
      <w:pPr>
        <w:spacing w:after="0" w:line="240" w:lineRule="auto"/>
        <w:ind w:left="360"/>
        <w:jc w:val="both"/>
        <w:rPr>
          <w:rFonts w:ascii="Times New Roman" w:eastAsia="Times New Roman" w:hAnsi="Times New Roman" w:cs="Times New Roman"/>
          <w:sz w:val="20"/>
          <w:szCs w:val="20"/>
          <w:lang w:eastAsia="pl-PL"/>
        </w:rPr>
      </w:pPr>
    </w:p>
    <w:p w:rsidR="0010438D" w:rsidRPr="006029A4"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Ewentualne zmiany umowy muszą być uzgodnione przez obie strony w formie pisemnej pod rygorem nieważności.</w:t>
      </w:r>
    </w:p>
    <w:p w:rsidR="006B0F55" w:rsidRPr="006029A4" w:rsidRDefault="0010438D" w:rsidP="006B0F55">
      <w:pPr>
        <w:spacing w:after="0" w:line="240" w:lineRule="auto"/>
        <w:jc w:val="both"/>
        <w:rPr>
          <w:rFonts w:ascii="Times New Roman" w:eastAsia="Times New Roman" w:hAnsi="Times New Roman" w:cs="Times New Roman"/>
          <w:b/>
          <w:sz w:val="20"/>
          <w:szCs w:val="20"/>
          <w:lang w:eastAsia="pl-PL"/>
        </w:rPr>
      </w:pPr>
      <w:r w:rsidRPr="006029A4">
        <w:rPr>
          <w:rFonts w:ascii="Times New Roman" w:eastAsia="Times New Roman" w:hAnsi="Times New Roman" w:cs="Times New Roman"/>
          <w:sz w:val="20"/>
          <w:szCs w:val="20"/>
          <w:lang w:eastAsia="pl-PL"/>
        </w:rPr>
        <w:tab/>
      </w:r>
    </w:p>
    <w:p w:rsidR="006029A4" w:rsidRDefault="006B0F55" w:rsidP="006B0F55">
      <w:p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ab/>
      </w:r>
    </w:p>
    <w:p w:rsidR="006029A4" w:rsidRDefault="006029A4" w:rsidP="006B0F55">
      <w:pPr>
        <w:spacing w:after="0" w:line="240" w:lineRule="auto"/>
        <w:jc w:val="both"/>
        <w:rPr>
          <w:rFonts w:ascii="Times New Roman" w:eastAsia="Times New Roman" w:hAnsi="Times New Roman" w:cs="Times New Roman"/>
          <w:sz w:val="20"/>
          <w:szCs w:val="20"/>
          <w:lang w:eastAsia="pl-PL"/>
        </w:rPr>
      </w:pPr>
    </w:p>
    <w:p w:rsidR="006B0F55" w:rsidRPr="006029A4" w:rsidRDefault="006029A4" w:rsidP="006B0F55">
      <w:pPr>
        <w:spacing w:after="0" w:line="24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sz w:val="20"/>
          <w:szCs w:val="20"/>
          <w:lang w:eastAsia="pl-PL"/>
        </w:rPr>
        <w:t xml:space="preserve">         </w:t>
      </w:r>
      <w:r w:rsidR="006B0F55" w:rsidRPr="006029A4">
        <w:rPr>
          <w:rFonts w:ascii="Times New Roman" w:eastAsia="Times New Roman" w:hAnsi="Times New Roman" w:cs="Times New Roman"/>
          <w:b/>
          <w:sz w:val="20"/>
          <w:szCs w:val="20"/>
          <w:lang w:eastAsia="pl-PL"/>
        </w:rPr>
        <w:t>WYKONAWCA:</w:t>
      </w:r>
      <w:r w:rsidR="006B0F55" w:rsidRPr="006029A4">
        <w:rPr>
          <w:rFonts w:ascii="Times New Roman" w:eastAsia="Times New Roman" w:hAnsi="Times New Roman" w:cs="Times New Roman"/>
          <w:b/>
          <w:sz w:val="20"/>
          <w:szCs w:val="20"/>
          <w:lang w:eastAsia="pl-PL"/>
        </w:rPr>
        <w:tab/>
      </w:r>
      <w:r w:rsidR="006B0F55" w:rsidRPr="006029A4">
        <w:rPr>
          <w:rFonts w:ascii="Times New Roman" w:eastAsia="Times New Roman" w:hAnsi="Times New Roman" w:cs="Times New Roman"/>
          <w:b/>
          <w:sz w:val="20"/>
          <w:szCs w:val="20"/>
          <w:lang w:eastAsia="pl-PL"/>
        </w:rPr>
        <w:tab/>
      </w:r>
      <w:r w:rsidR="006B0F55" w:rsidRPr="006029A4">
        <w:rPr>
          <w:rFonts w:ascii="Times New Roman" w:eastAsia="Times New Roman" w:hAnsi="Times New Roman" w:cs="Times New Roman"/>
          <w:b/>
          <w:sz w:val="20"/>
          <w:szCs w:val="20"/>
          <w:lang w:eastAsia="pl-PL"/>
        </w:rPr>
        <w:tab/>
      </w:r>
      <w:r w:rsidR="006B0F55" w:rsidRPr="006029A4">
        <w:rPr>
          <w:rFonts w:ascii="Times New Roman" w:eastAsia="Times New Roman" w:hAnsi="Times New Roman" w:cs="Times New Roman"/>
          <w:b/>
          <w:sz w:val="20"/>
          <w:szCs w:val="20"/>
          <w:lang w:eastAsia="pl-PL"/>
        </w:rPr>
        <w:tab/>
      </w:r>
      <w:r w:rsidR="006B0F55" w:rsidRPr="006029A4">
        <w:rPr>
          <w:rFonts w:ascii="Times New Roman" w:eastAsia="Times New Roman" w:hAnsi="Times New Roman" w:cs="Times New Roman"/>
          <w:b/>
          <w:sz w:val="20"/>
          <w:szCs w:val="20"/>
          <w:lang w:eastAsia="pl-PL"/>
        </w:rPr>
        <w:tab/>
      </w:r>
      <w:r>
        <w:rPr>
          <w:rFonts w:ascii="Times New Roman" w:eastAsia="Times New Roman" w:hAnsi="Times New Roman" w:cs="Times New Roman"/>
          <w:b/>
          <w:sz w:val="20"/>
          <w:szCs w:val="20"/>
          <w:lang w:eastAsia="pl-PL"/>
        </w:rPr>
        <w:t xml:space="preserve">         </w:t>
      </w:r>
      <w:r w:rsidR="006B0F55" w:rsidRPr="006029A4">
        <w:rPr>
          <w:rFonts w:ascii="Times New Roman" w:eastAsia="Times New Roman" w:hAnsi="Times New Roman" w:cs="Times New Roman"/>
          <w:b/>
          <w:sz w:val="20"/>
          <w:szCs w:val="20"/>
          <w:lang w:eastAsia="pl-PL"/>
        </w:rPr>
        <w:t>ZAMAWIAJĄCY:</w:t>
      </w:r>
    </w:p>
    <w:p w:rsidR="006B0F55" w:rsidRPr="006029A4" w:rsidRDefault="006029A4" w:rsidP="006B0F55">
      <w:pPr>
        <w:spacing w:after="0" w:line="240" w:lineRule="auto"/>
        <w:jc w:val="both"/>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 </w:t>
      </w:r>
    </w:p>
    <w:p w:rsidR="00A1134F" w:rsidRPr="006029A4" w:rsidRDefault="00A1134F" w:rsidP="006B0F55">
      <w:pPr>
        <w:spacing w:after="0" w:line="240" w:lineRule="auto"/>
        <w:jc w:val="both"/>
        <w:rPr>
          <w:rFonts w:ascii="Times New Roman" w:eastAsia="Times New Roman" w:hAnsi="Times New Roman" w:cs="Times New Roman"/>
          <w:b/>
          <w:sz w:val="20"/>
          <w:szCs w:val="20"/>
          <w:lang w:eastAsia="pl-PL"/>
        </w:rPr>
      </w:pPr>
    </w:p>
    <w:p w:rsidR="00D358BB" w:rsidRPr="006029A4" w:rsidRDefault="00D358BB" w:rsidP="006B0F55">
      <w:pPr>
        <w:spacing w:after="0" w:line="240" w:lineRule="auto"/>
        <w:jc w:val="both"/>
        <w:rPr>
          <w:rFonts w:ascii="Times New Roman" w:eastAsia="Times New Roman" w:hAnsi="Times New Roman" w:cs="Times New Roman"/>
          <w:b/>
          <w:sz w:val="20"/>
          <w:szCs w:val="20"/>
          <w:lang w:eastAsia="pl-PL"/>
        </w:rPr>
      </w:pPr>
    </w:p>
    <w:p w:rsidR="006B0F55" w:rsidRPr="006029A4" w:rsidRDefault="006B0F55" w:rsidP="006B0F55">
      <w:p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b/>
          <w:sz w:val="20"/>
          <w:szCs w:val="20"/>
          <w:lang w:eastAsia="pl-PL"/>
        </w:rPr>
        <w:tab/>
      </w:r>
      <w:r w:rsidRPr="006029A4">
        <w:rPr>
          <w:rFonts w:ascii="Times New Roman" w:eastAsia="Times New Roman" w:hAnsi="Times New Roman" w:cs="Times New Roman"/>
          <w:sz w:val="20"/>
          <w:szCs w:val="20"/>
          <w:lang w:eastAsia="pl-PL"/>
        </w:rPr>
        <w:t>……………………..</w:t>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r>
      <w:r w:rsidRPr="006029A4">
        <w:rPr>
          <w:rFonts w:ascii="Times New Roman" w:eastAsia="Times New Roman" w:hAnsi="Times New Roman" w:cs="Times New Roman"/>
          <w:sz w:val="20"/>
          <w:szCs w:val="20"/>
          <w:lang w:eastAsia="pl-PL"/>
        </w:rPr>
        <w:tab/>
        <w:t>…………………………</w:t>
      </w:r>
    </w:p>
    <w:p w:rsidR="00A1134F" w:rsidRPr="006029A4" w:rsidRDefault="00A1134F" w:rsidP="006B0F55">
      <w:pPr>
        <w:spacing w:after="0" w:line="240" w:lineRule="auto"/>
        <w:jc w:val="both"/>
        <w:rPr>
          <w:rFonts w:ascii="Times New Roman" w:eastAsia="Times New Roman" w:hAnsi="Times New Roman" w:cs="Times New Roman"/>
          <w:sz w:val="20"/>
          <w:szCs w:val="20"/>
          <w:lang w:eastAsia="pl-PL"/>
        </w:rPr>
      </w:pPr>
    </w:p>
    <w:p w:rsidR="00A1134F" w:rsidRPr="006029A4" w:rsidRDefault="00A1134F" w:rsidP="006B0F55">
      <w:pPr>
        <w:spacing w:after="0" w:line="240" w:lineRule="auto"/>
        <w:jc w:val="both"/>
        <w:rPr>
          <w:rFonts w:ascii="Times New Roman" w:eastAsia="Times New Roman" w:hAnsi="Times New Roman" w:cs="Times New Roman"/>
          <w:sz w:val="20"/>
          <w:szCs w:val="20"/>
          <w:lang w:eastAsia="pl-PL"/>
        </w:rPr>
      </w:pPr>
    </w:p>
    <w:p w:rsidR="00D358BB" w:rsidRPr="006029A4" w:rsidRDefault="00D358BB" w:rsidP="006B0F55">
      <w:pPr>
        <w:spacing w:after="0" w:line="240" w:lineRule="auto"/>
        <w:jc w:val="both"/>
        <w:rPr>
          <w:rFonts w:ascii="Times New Roman" w:eastAsia="Times New Roman" w:hAnsi="Times New Roman" w:cs="Times New Roman"/>
          <w:sz w:val="20"/>
          <w:szCs w:val="20"/>
          <w:lang w:eastAsia="pl-PL"/>
        </w:rPr>
      </w:pPr>
    </w:p>
    <w:p w:rsidR="003B4D01" w:rsidRPr="006029A4" w:rsidRDefault="006B0F55" w:rsidP="001A5486">
      <w:pPr>
        <w:spacing w:after="0" w:line="240" w:lineRule="auto"/>
        <w:jc w:val="both"/>
        <w:rPr>
          <w:rFonts w:ascii="Times New Roman" w:eastAsia="Times New Roman" w:hAnsi="Times New Roman" w:cs="Times New Roman"/>
          <w:sz w:val="20"/>
          <w:szCs w:val="20"/>
          <w:lang w:eastAsia="pl-PL"/>
        </w:rPr>
      </w:pPr>
      <w:r w:rsidRPr="006029A4">
        <w:rPr>
          <w:rFonts w:ascii="Times New Roman" w:eastAsia="Times New Roman" w:hAnsi="Times New Roman" w:cs="Times New Roman"/>
          <w:sz w:val="20"/>
          <w:szCs w:val="20"/>
          <w:lang w:eastAsia="pl-PL"/>
        </w:rPr>
        <w:tab/>
      </w:r>
      <w:r w:rsidR="006E6190" w:rsidRPr="006029A4">
        <w:rPr>
          <w:rFonts w:ascii="Times New Roman" w:eastAsia="Times New Roman" w:hAnsi="Times New Roman" w:cs="Times New Roman"/>
          <w:sz w:val="20"/>
          <w:szCs w:val="20"/>
          <w:lang w:eastAsia="pl-PL"/>
        </w:rPr>
        <w:t>……………………...</w:t>
      </w:r>
      <w:r w:rsidR="006E6190" w:rsidRPr="006029A4">
        <w:rPr>
          <w:rFonts w:ascii="Times New Roman" w:eastAsia="Times New Roman" w:hAnsi="Times New Roman" w:cs="Times New Roman"/>
          <w:sz w:val="20"/>
          <w:szCs w:val="20"/>
          <w:lang w:eastAsia="pl-PL"/>
        </w:rPr>
        <w:tab/>
      </w:r>
      <w:r w:rsidR="006E6190" w:rsidRPr="006029A4">
        <w:rPr>
          <w:rFonts w:ascii="Times New Roman" w:eastAsia="Times New Roman" w:hAnsi="Times New Roman" w:cs="Times New Roman"/>
          <w:sz w:val="20"/>
          <w:szCs w:val="20"/>
          <w:lang w:eastAsia="pl-PL"/>
        </w:rPr>
        <w:tab/>
      </w:r>
      <w:r w:rsidR="006E6190" w:rsidRPr="006029A4">
        <w:rPr>
          <w:rFonts w:ascii="Times New Roman" w:eastAsia="Times New Roman" w:hAnsi="Times New Roman" w:cs="Times New Roman"/>
          <w:sz w:val="20"/>
          <w:szCs w:val="20"/>
          <w:lang w:eastAsia="pl-PL"/>
        </w:rPr>
        <w:tab/>
      </w:r>
      <w:r w:rsidR="006E6190" w:rsidRPr="006029A4">
        <w:rPr>
          <w:rFonts w:ascii="Times New Roman" w:eastAsia="Times New Roman" w:hAnsi="Times New Roman" w:cs="Times New Roman"/>
          <w:sz w:val="20"/>
          <w:szCs w:val="20"/>
          <w:lang w:eastAsia="pl-PL"/>
        </w:rPr>
        <w:tab/>
      </w:r>
      <w:r w:rsidR="006E6190" w:rsidRPr="006029A4">
        <w:rPr>
          <w:rFonts w:ascii="Times New Roman" w:eastAsia="Times New Roman" w:hAnsi="Times New Roman" w:cs="Times New Roman"/>
          <w:sz w:val="20"/>
          <w:szCs w:val="20"/>
          <w:lang w:eastAsia="pl-PL"/>
        </w:rPr>
        <w:tab/>
        <w:t>………………………….</w:t>
      </w:r>
    </w:p>
    <w:sectPr w:rsidR="003B4D01" w:rsidRPr="006029A4" w:rsidSect="000F76CE">
      <w:headerReference w:type="default" r:id="rId26"/>
      <w:footerReference w:type="default" r:id="rId27"/>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A18" w:rsidRDefault="00DE4A18">
      <w:pPr>
        <w:spacing w:after="0" w:line="240" w:lineRule="auto"/>
      </w:pPr>
      <w:r>
        <w:separator/>
      </w:r>
    </w:p>
  </w:endnote>
  <w:endnote w:type="continuationSeparator" w:id="0">
    <w:p w:rsidR="00DE4A18" w:rsidRDefault="00DE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5" w:usb1="08070000" w:usb2="00000010" w:usb3="00000000" w:csb0="00020006"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5D9" w:rsidRPr="00E56A40" w:rsidRDefault="00DD15D9">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EE3A5D">
      <w:rPr>
        <w:noProof/>
        <w:sz w:val="18"/>
      </w:rPr>
      <w:t>32</w:t>
    </w:r>
    <w:r w:rsidRPr="00E56A40">
      <w:rPr>
        <w:sz w:val="18"/>
      </w:rPr>
      <w:fldChar w:fldCharType="end"/>
    </w:r>
  </w:p>
  <w:p w:rsidR="00DD15D9" w:rsidRDefault="00DD15D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A18" w:rsidRDefault="00DE4A18">
      <w:pPr>
        <w:spacing w:after="0" w:line="240" w:lineRule="auto"/>
      </w:pPr>
      <w:r>
        <w:separator/>
      </w:r>
    </w:p>
  </w:footnote>
  <w:footnote w:type="continuationSeparator" w:id="0">
    <w:p w:rsidR="00DE4A18" w:rsidRDefault="00DE4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5D9" w:rsidRPr="00A87652" w:rsidRDefault="00DD15D9" w:rsidP="00A87652">
    <w:pPr>
      <w:pStyle w:val="Nagwek"/>
      <w:pBdr>
        <w:bottom w:val="thickThinSmallGap" w:sz="24" w:space="1" w:color="622423"/>
      </w:pBdr>
      <w:jc w:val="center"/>
      <w:rPr>
        <w:rFonts w:ascii="Cambria" w:hAnsi="Cambria"/>
        <w:sz w:val="32"/>
        <w:szCs w:val="32"/>
      </w:rPr>
    </w:pPr>
    <w:r>
      <w:rPr>
        <w:sz w:val="20"/>
        <w:szCs w:val="20"/>
      </w:rPr>
      <w:t xml:space="preserve">GIG         </w:t>
    </w:r>
    <w:r w:rsidRPr="00A87652">
      <w:rPr>
        <w:sz w:val="20"/>
        <w:szCs w:val="20"/>
      </w:rPr>
      <w:t>FZ-1/48</w:t>
    </w:r>
    <w:r>
      <w:rPr>
        <w:sz w:val="20"/>
        <w:szCs w:val="20"/>
      </w:rPr>
      <w:t>70</w:t>
    </w:r>
    <w:r w:rsidRPr="00A87652">
      <w:rPr>
        <w:sz w:val="20"/>
        <w:szCs w:val="20"/>
      </w:rPr>
      <w:t>/</w:t>
    </w:r>
    <w:r>
      <w:rPr>
        <w:sz w:val="20"/>
        <w:szCs w:val="20"/>
      </w:rPr>
      <w:t>KB</w:t>
    </w:r>
    <w:r w:rsidRPr="00A87652">
      <w:rPr>
        <w:sz w:val="20"/>
        <w:szCs w:val="20"/>
      </w:rPr>
      <w:t>/17</w:t>
    </w:r>
  </w:p>
  <w:p w:rsidR="00DD15D9" w:rsidRDefault="00DD15D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7F042EA"/>
    <w:multiLevelType w:val="hybridMultilevel"/>
    <w:tmpl w:val="7414C0A0"/>
    <w:lvl w:ilvl="0" w:tplc="04150001">
      <w:start w:val="1"/>
      <w:numFmt w:val="bullet"/>
      <w:lvlText w:val=""/>
      <w:lvlJc w:val="left"/>
      <w:pPr>
        <w:tabs>
          <w:tab w:val="num" w:pos="1416"/>
        </w:tabs>
        <w:ind w:left="1416" w:hanging="360"/>
      </w:pPr>
      <w:rPr>
        <w:rFonts w:ascii="Symbol" w:hAnsi="Symbol" w:hint="default"/>
      </w:rPr>
    </w:lvl>
    <w:lvl w:ilvl="1" w:tplc="48346E50">
      <w:start w:val="4"/>
      <w:numFmt w:val="bullet"/>
      <w:lvlText w:val="·"/>
      <w:lvlJc w:val="left"/>
      <w:pPr>
        <w:ind w:left="2286" w:hanging="510"/>
      </w:pPr>
      <w:rPr>
        <w:rFonts w:ascii="Times New Roman" w:eastAsia="Symbol" w:hAnsi="Times New Roman" w:cs="Times New Roman" w:hint="default"/>
      </w:rPr>
    </w:lvl>
    <w:lvl w:ilvl="2" w:tplc="04150005" w:tentative="1">
      <w:start w:val="1"/>
      <w:numFmt w:val="bullet"/>
      <w:lvlText w:val=""/>
      <w:lvlJc w:val="left"/>
      <w:pPr>
        <w:tabs>
          <w:tab w:val="num" w:pos="2856"/>
        </w:tabs>
        <w:ind w:left="2856" w:hanging="360"/>
      </w:pPr>
      <w:rPr>
        <w:rFonts w:ascii="Wingdings" w:hAnsi="Wingdings" w:hint="default"/>
      </w:rPr>
    </w:lvl>
    <w:lvl w:ilvl="3" w:tplc="04150001" w:tentative="1">
      <w:start w:val="1"/>
      <w:numFmt w:val="bullet"/>
      <w:lvlText w:val=""/>
      <w:lvlJc w:val="left"/>
      <w:pPr>
        <w:tabs>
          <w:tab w:val="num" w:pos="3576"/>
        </w:tabs>
        <w:ind w:left="3576" w:hanging="360"/>
      </w:pPr>
      <w:rPr>
        <w:rFonts w:ascii="Symbol" w:hAnsi="Symbol" w:hint="default"/>
      </w:rPr>
    </w:lvl>
    <w:lvl w:ilvl="4" w:tplc="04150003" w:tentative="1">
      <w:start w:val="1"/>
      <w:numFmt w:val="bullet"/>
      <w:lvlText w:val="o"/>
      <w:lvlJc w:val="left"/>
      <w:pPr>
        <w:tabs>
          <w:tab w:val="num" w:pos="4296"/>
        </w:tabs>
        <w:ind w:left="4296" w:hanging="360"/>
      </w:pPr>
      <w:rPr>
        <w:rFonts w:ascii="Courier New" w:hAnsi="Courier New" w:cs="Courier New" w:hint="default"/>
      </w:rPr>
    </w:lvl>
    <w:lvl w:ilvl="5" w:tplc="04150005" w:tentative="1">
      <w:start w:val="1"/>
      <w:numFmt w:val="bullet"/>
      <w:lvlText w:val=""/>
      <w:lvlJc w:val="left"/>
      <w:pPr>
        <w:tabs>
          <w:tab w:val="num" w:pos="5016"/>
        </w:tabs>
        <w:ind w:left="5016" w:hanging="360"/>
      </w:pPr>
      <w:rPr>
        <w:rFonts w:ascii="Wingdings" w:hAnsi="Wingdings" w:hint="default"/>
      </w:rPr>
    </w:lvl>
    <w:lvl w:ilvl="6" w:tplc="04150001" w:tentative="1">
      <w:start w:val="1"/>
      <w:numFmt w:val="bullet"/>
      <w:lvlText w:val=""/>
      <w:lvlJc w:val="left"/>
      <w:pPr>
        <w:tabs>
          <w:tab w:val="num" w:pos="5736"/>
        </w:tabs>
        <w:ind w:left="5736" w:hanging="360"/>
      </w:pPr>
      <w:rPr>
        <w:rFonts w:ascii="Symbol" w:hAnsi="Symbol" w:hint="default"/>
      </w:rPr>
    </w:lvl>
    <w:lvl w:ilvl="7" w:tplc="04150003" w:tentative="1">
      <w:start w:val="1"/>
      <w:numFmt w:val="bullet"/>
      <w:lvlText w:val="o"/>
      <w:lvlJc w:val="left"/>
      <w:pPr>
        <w:tabs>
          <w:tab w:val="num" w:pos="6456"/>
        </w:tabs>
        <w:ind w:left="6456" w:hanging="360"/>
      </w:pPr>
      <w:rPr>
        <w:rFonts w:ascii="Courier New" w:hAnsi="Courier New" w:cs="Courier New" w:hint="default"/>
      </w:rPr>
    </w:lvl>
    <w:lvl w:ilvl="8" w:tplc="04150005" w:tentative="1">
      <w:start w:val="1"/>
      <w:numFmt w:val="bullet"/>
      <w:lvlText w:val=""/>
      <w:lvlJc w:val="left"/>
      <w:pPr>
        <w:tabs>
          <w:tab w:val="num" w:pos="7176"/>
        </w:tabs>
        <w:ind w:left="7176" w:hanging="360"/>
      </w:pPr>
      <w:rPr>
        <w:rFonts w:ascii="Wingdings" w:hAnsi="Wingdings" w:hint="default"/>
      </w:rPr>
    </w:lvl>
  </w:abstractNum>
  <w:abstractNum w:abstractNumId="4">
    <w:nsid w:val="11BD2C37"/>
    <w:multiLevelType w:val="multilevel"/>
    <w:tmpl w:val="02642B0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8">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A6317CC"/>
    <w:multiLevelType w:val="hybridMultilevel"/>
    <w:tmpl w:val="6E8A43D6"/>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E230958"/>
    <w:multiLevelType w:val="multilevel"/>
    <w:tmpl w:val="3D788A4C"/>
    <w:lvl w:ilvl="0">
      <w:start w:val="1"/>
      <w:numFmt w:val="lowerLetter"/>
      <w:lvlText w:val="%1)"/>
      <w:lvlJc w:val="left"/>
      <w:pPr>
        <w:tabs>
          <w:tab w:val="num" w:pos="1083"/>
        </w:tabs>
        <w:ind w:left="1440" w:hanging="360"/>
      </w:pPr>
      <w:rPr>
        <w:rFonts w:cs="Times New Roman" w:hint="default"/>
      </w:rPr>
    </w:lvl>
    <w:lvl w:ilvl="1">
      <w:start w:val="1"/>
      <w:numFmt w:val="bullet"/>
      <w:lvlText w:val=""/>
      <w:lvlJc w:val="left"/>
      <w:pPr>
        <w:tabs>
          <w:tab w:val="num" w:pos="1451"/>
        </w:tabs>
        <w:ind w:left="1451" w:hanging="360"/>
      </w:pPr>
      <w:rPr>
        <w:rFonts w:ascii="Symbol" w:hAnsi="Symbol" w:hint="default"/>
      </w:rPr>
    </w:lvl>
    <w:lvl w:ilvl="2">
      <w:start w:val="1"/>
      <w:numFmt w:val="lowerRoman"/>
      <w:lvlText w:val="%3."/>
      <w:lvlJc w:val="right"/>
      <w:pPr>
        <w:tabs>
          <w:tab w:val="num" w:pos="2171"/>
        </w:tabs>
        <w:ind w:left="2171"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611"/>
        </w:tabs>
        <w:ind w:left="3611" w:hanging="360"/>
      </w:pPr>
      <w:rPr>
        <w:rFonts w:cs="Times New Roman"/>
      </w:rPr>
    </w:lvl>
    <w:lvl w:ilvl="5">
      <w:start w:val="1"/>
      <w:numFmt w:val="lowerRoman"/>
      <w:lvlText w:val="%6."/>
      <w:lvlJc w:val="right"/>
      <w:pPr>
        <w:tabs>
          <w:tab w:val="num" w:pos="4331"/>
        </w:tabs>
        <w:ind w:left="4331" w:hanging="180"/>
      </w:pPr>
      <w:rPr>
        <w:rFonts w:cs="Times New Roman"/>
      </w:rPr>
    </w:lvl>
    <w:lvl w:ilvl="6">
      <w:start w:val="1"/>
      <w:numFmt w:val="decimal"/>
      <w:lvlText w:val="%7."/>
      <w:lvlJc w:val="left"/>
      <w:pPr>
        <w:tabs>
          <w:tab w:val="num" w:pos="5051"/>
        </w:tabs>
        <w:ind w:left="5051" w:hanging="360"/>
      </w:pPr>
      <w:rPr>
        <w:rFonts w:cs="Times New Roman"/>
        <w:b/>
      </w:rPr>
    </w:lvl>
    <w:lvl w:ilvl="7">
      <w:start w:val="1"/>
      <w:numFmt w:val="lowerLetter"/>
      <w:lvlText w:val="%8."/>
      <w:lvlJc w:val="left"/>
      <w:pPr>
        <w:tabs>
          <w:tab w:val="num" w:pos="5771"/>
        </w:tabs>
        <w:ind w:left="5771" w:hanging="360"/>
      </w:pPr>
      <w:rPr>
        <w:rFonts w:cs="Times New Roman"/>
      </w:rPr>
    </w:lvl>
    <w:lvl w:ilvl="8">
      <w:start w:val="1"/>
      <w:numFmt w:val="lowerRoman"/>
      <w:lvlText w:val="%9."/>
      <w:lvlJc w:val="right"/>
      <w:pPr>
        <w:tabs>
          <w:tab w:val="num" w:pos="6491"/>
        </w:tabs>
        <w:ind w:left="6491" w:hanging="180"/>
      </w:pPr>
      <w:rPr>
        <w:rFonts w:cs="Times New Roman"/>
      </w:rPr>
    </w:lvl>
  </w:abstractNum>
  <w:abstractNum w:abstractNumId="12">
    <w:nsid w:val="41C31EA1"/>
    <w:multiLevelType w:val="hybridMultilevel"/>
    <w:tmpl w:val="BBD8FB68"/>
    <w:lvl w:ilvl="0" w:tplc="544C6EF8">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52E13878"/>
    <w:multiLevelType w:val="multilevel"/>
    <w:tmpl w:val="A600F41E"/>
    <w:lvl w:ilvl="0">
      <w:start w:val="1"/>
      <w:numFmt w:val="bullet"/>
      <w:lvlText w:val=""/>
      <w:lvlJc w:val="left"/>
      <w:pPr>
        <w:tabs>
          <w:tab w:val="num" w:pos="360"/>
        </w:tabs>
        <w:ind w:left="360" w:hanging="360"/>
      </w:pPr>
      <w:rPr>
        <w:rFonts w:ascii="Symbol" w:hAnsi="Symbol" w:hint="default"/>
        <w:b/>
        <w:color w:val="auto"/>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5">
    <w:nsid w:val="55211FAA"/>
    <w:multiLevelType w:val="hybridMultilevel"/>
    <w:tmpl w:val="5BCAA7F8"/>
    <w:lvl w:ilvl="0" w:tplc="F0D83E7E">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5AD72CB5"/>
    <w:multiLevelType w:val="hybridMultilevel"/>
    <w:tmpl w:val="FB7C77D8"/>
    <w:lvl w:ilvl="0" w:tplc="A960525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4F01183"/>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8">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C0E2692"/>
    <w:multiLevelType w:val="hybridMultilevel"/>
    <w:tmpl w:val="760E52B6"/>
    <w:lvl w:ilvl="0" w:tplc="A12A5D36">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73BB0DEF"/>
    <w:multiLevelType w:val="hybridMultilevel"/>
    <w:tmpl w:val="7038A1C4"/>
    <w:lvl w:ilvl="0" w:tplc="04150001">
      <w:start w:val="1"/>
      <w:numFmt w:val="bullet"/>
      <w:lvlText w:val=""/>
      <w:lvlJc w:val="left"/>
      <w:pPr>
        <w:tabs>
          <w:tab w:val="num" w:pos="360"/>
        </w:tabs>
        <w:ind w:left="360" w:hanging="360"/>
      </w:pPr>
      <w:rPr>
        <w:rFonts w:ascii="Symbol" w:hAnsi="Symbol" w:hint="default"/>
      </w:rPr>
    </w:lvl>
    <w:lvl w:ilvl="1" w:tplc="70BEA538">
      <w:start w:val="1"/>
      <w:numFmt w:val="decimal"/>
      <w:lvlText w:val="%2."/>
      <w:lvlJc w:val="left"/>
      <w:pPr>
        <w:tabs>
          <w:tab w:val="num" w:pos="1080"/>
        </w:tabs>
        <w:ind w:left="1080" w:hanging="360"/>
      </w:pPr>
      <w:rPr>
        <w:rFonts w:hint="default"/>
        <w:b/>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3">
    <w:nsid w:val="7562702D"/>
    <w:multiLevelType w:val="hybridMultilevel"/>
    <w:tmpl w:val="F76C8658"/>
    <w:lvl w:ilvl="0" w:tplc="C85E50F2">
      <w:start w:val="3"/>
      <w:numFmt w:val="decimal"/>
      <w:lvlText w:val="%1."/>
      <w:lvlJc w:val="left"/>
      <w:pPr>
        <w:tabs>
          <w:tab w:val="num" w:pos="360"/>
        </w:tabs>
        <w:ind w:left="36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7A7D5372"/>
    <w:multiLevelType w:val="hybridMultilevel"/>
    <w:tmpl w:val="23E2F2EC"/>
    <w:lvl w:ilvl="0" w:tplc="CE368146">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AAD0C40"/>
    <w:multiLevelType w:val="hybridMultilevel"/>
    <w:tmpl w:val="A3D260BA"/>
    <w:lvl w:ilvl="0" w:tplc="3C5630EA">
      <w:start w:val="1"/>
      <w:numFmt w:val="decimal"/>
      <w:lvlText w:val="%1."/>
      <w:lvlJc w:val="left"/>
      <w:pPr>
        <w:tabs>
          <w:tab w:val="num" w:pos="720"/>
        </w:tabs>
        <w:ind w:left="720" w:hanging="360"/>
      </w:pPr>
      <w:rPr>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4"/>
  </w:num>
  <w:num w:numId="2">
    <w:abstractNumId w:val="0"/>
  </w:num>
  <w:num w:numId="3">
    <w:abstractNumId w:val="6"/>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9"/>
  </w:num>
  <w:num w:numId="8">
    <w:abstractNumId w:val="8"/>
  </w:num>
  <w:num w:numId="9">
    <w:abstractNumId w:val="5"/>
  </w:num>
  <w:num w:numId="10">
    <w:abstractNumId w:val="20"/>
  </w:num>
  <w:num w:numId="11">
    <w:abstractNumId w:val="7"/>
  </w:num>
  <w:num w:numId="12">
    <w:abstractNumId w:val="18"/>
  </w:num>
  <w:num w:numId="13">
    <w:abstractNumId w:val="14"/>
  </w:num>
  <w:num w:numId="14">
    <w:abstractNumId w:val="19"/>
  </w:num>
  <w:num w:numId="15">
    <w:abstractNumId w:val="15"/>
  </w:num>
  <w:num w:numId="16">
    <w:abstractNumId w:val="11"/>
  </w:num>
  <w:num w:numId="17">
    <w:abstractNumId w:val="16"/>
  </w:num>
  <w:num w:numId="18">
    <w:abstractNumId w:val="4"/>
  </w:num>
  <w:num w:numId="19">
    <w:abstractNumId w:val="23"/>
  </w:num>
  <w:num w:numId="20">
    <w:abstractNumId w:val="22"/>
  </w:num>
  <w:num w:numId="21">
    <w:abstractNumId w:val="26"/>
  </w:num>
  <w:num w:numId="22">
    <w:abstractNumId w:val="10"/>
  </w:num>
  <w:num w:numId="23">
    <w:abstractNumId w:val="3"/>
  </w:num>
  <w:num w:numId="24">
    <w:abstractNumId w:val="27"/>
  </w:num>
  <w:num w:numId="25">
    <w:abstractNumId w:val="25"/>
  </w:num>
  <w:num w:numId="26">
    <w:abstractNumId w:val="12"/>
  </w:num>
  <w:num w:numId="2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096C"/>
    <w:rsid w:val="00001689"/>
    <w:rsid w:val="00001D22"/>
    <w:rsid w:val="000023C7"/>
    <w:rsid w:val="00002C4D"/>
    <w:rsid w:val="000030B1"/>
    <w:rsid w:val="000042A8"/>
    <w:rsid w:val="000047DF"/>
    <w:rsid w:val="000047E6"/>
    <w:rsid w:val="00004C66"/>
    <w:rsid w:val="00004F0F"/>
    <w:rsid w:val="000054F3"/>
    <w:rsid w:val="00010135"/>
    <w:rsid w:val="00010CA4"/>
    <w:rsid w:val="00011162"/>
    <w:rsid w:val="0001174C"/>
    <w:rsid w:val="000132BF"/>
    <w:rsid w:val="00013C5F"/>
    <w:rsid w:val="00014C85"/>
    <w:rsid w:val="0001565F"/>
    <w:rsid w:val="00017090"/>
    <w:rsid w:val="00017673"/>
    <w:rsid w:val="00017920"/>
    <w:rsid w:val="0002041C"/>
    <w:rsid w:val="000204BA"/>
    <w:rsid w:val="000233AA"/>
    <w:rsid w:val="00024C1C"/>
    <w:rsid w:val="000261BF"/>
    <w:rsid w:val="0003177D"/>
    <w:rsid w:val="00032538"/>
    <w:rsid w:val="00032820"/>
    <w:rsid w:val="00033DB5"/>
    <w:rsid w:val="0003481C"/>
    <w:rsid w:val="00037087"/>
    <w:rsid w:val="0003735A"/>
    <w:rsid w:val="00040B16"/>
    <w:rsid w:val="00040B9D"/>
    <w:rsid w:val="00041E60"/>
    <w:rsid w:val="000435C3"/>
    <w:rsid w:val="0004408D"/>
    <w:rsid w:val="000449BA"/>
    <w:rsid w:val="000450BB"/>
    <w:rsid w:val="000452CC"/>
    <w:rsid w:val="000459AE"/>
    <w:rsid w:val="000460AC"/>
    <w:rsid w:val="000466F3"/>
    <w:rsid w:val="0004712A"/>
    <w:rsid w:val="000473A2"/>
    <w:rsid w:val="00050820"/>
    <w:rsid w:val="00052B99"/>
    <w:rsid w:val="00053AE6"/>
    <w:rsid w:val="00054150"/>
    <w:rsid w:val="00054EE5"/>
    <w:rsid w:val="00055673"/>
    <w:rsid w:val="000557F9"/>
    <w:rsid w:val="00055C42"/>
    <w:rsid w:val="00060D48"/>
    <w:rsid w:val="00060E96"/>
    <w:rsid w:val="00062335"/>
    <w:rsid w:val="000625E7"/>
    <w:rsid w:val="00062732"/>
    <w:rsid w:val="00064F4C"/>
    <w:rsid w:val="00065DB9"/>
    <w:rsid w:val="0006607E"/>
    <w:rsid w:val="000668D9"/>
    <w:rsid w:val="00066FF6"/>
    <w:rsid w:val="00067152"/>
    <w:rsid w:val="00071367"/>
    <w:rsid w:val="00071844"/>
    <w:rsid w:val="000720EE"/>
    <w:rsid w:val="000723A4"/>
    <w:rsid w:val="00073421"/>
    <w:rsid w:val="00074C93"/>
    <w:rsid w:val="00075F85"/>
    <w:rsid w:val="000817D5"/>
    <w:rsid w:val="000820B6"/>
    <w:rsid w:val="00082A52"/>
    <w:rsid w:val="00082BE6"/>
    <w:rsid w:val="000834B6"/>
    <w:rsid w:val="000836D2"/>
    <w:rsid w:val="0008371A"/>
    <w:rsid w:val="0008429E"/>
    <w:rsid w:val="0008430F"/>
    <w:rsid w:val="0008434F"/>
    <w:rsid w:val="000843D2"/>
    <w:rsid w:val="00084B64"/>
    <w:rsid w:val="00084BC4"/>
    <w:rsid w:val="00085513"/>
    <w:rsid w:val="00085A26"/>
    <w:rsid w:val="000860F4"/>
    <w:rsid w:val="000868D5"/>
    <w:rsid w:val="000878A7"/>
    <w:rsid w:val="00087E32"/>
    <w:rsid w:val="00090147"/>
    <w:rsid w:val="00090244"/>
    <w:rsid w:val="00090E22"/>
    <w:rsid w:val="00091457"/>
    <w:rsid w:val="000918EF"/>
    <w:rsid w:val="000920EA"/>
    <w:rsid w:val="0009279A"/>
    <w:rsid w:val="00093A15"/>
    <w:rsid w:val="00094C51"/>
    <w:rsid w:val="00095543"/>
    <w:rsid w:val="00096D0E"/>
    <w:rsid w:val="00097FB1"/>
    <w:rsid w:val="000A2F15"/>
    <w:rsid w:val="000A54AB"/>
    <w:rsid w:val="000A57E7"/>
    <w:rsid w:val="000A58BD"/>
    <w:rsid w:val="000A58CF"/>
    <w:rsid w:val="000A62DB"/>
    <w:rsid w:val="000A6512"/>
    <w:rsid w:val="000A6783"/>
    <w:rsid w:val="000A6B77"/>
    <w:rsid w:val="000B02A2"/>
    <w:rsid w:val="000B05AA"/>
    <w:rsid w:val="000B1611"/>
    <w:rsid w:val="000B1789"/>
    <w:rsid w:val="000B3EEC"/>
    <w:rsid w:val="000B4B36"/>
    <w:rsid w:val="000B5EA3"/>
    <w:rsid w:val="000B69AE"/>
    <w:rsid w:val="000C0864"/>
    <w:rsid w:val="000C0D3F"/>
    <w:rsid w:val="000C19F1"/>
    <w:rsid w:val="000C2719"/>
    <w:rsid w:val="000C3DCD"/>
    <w:rsid w:val="000C3FC8"/>
    <w:rsid w:val="000C439A"/>
    <w:rsid w:val="000C5251"/>
    <w:rsid w:val="000C52C9"/>
    <w:rsid w:val="000C57B6"/>
    <w:rsid w:val="000C611F"/>
    <w:rsid w:val="000C7C5D"/>
    <w:rsid w:val="000C7C8A"/>
    <w:rsid w:val="000D0B91"/>
    <w:rsid w:val="000D0D26"/>
    <w:rsid w:val="000D244D"/>
    <w:rsid w:val="000D2E20"/>
    <w:rsid w:val="000D2FF1"/>
    <w:rsid w:val="000D462C"/>
    <w:rsid w:val="000D4C26"/>
    <w:rsid w:val="000D519D"/>
    <w:rsid w:val="000D612F"/>
    <w:rsid w:val="000D6D58"/>
    <w:rsid w:val="000D77A0"/>
    <w:rsid w:val="000E0322"/>
    <w:rsid w:val="000E0560"/>
    <w:rsid w:val="000E2A47"/>
    <w:rsid w:val="000E4D70"/>
    <w:rsid w:val="000E5127"/>
    <w:rsid w:val="000E6509"/>
    <w:rsid w:val="000E683F"/>
    <w:rsid w:val="000E7696"/>
    <w:rsid w:val="000E782F"/>
    <w:rsid w:val="000F033A"/>
    <w:rsid w:val="000F0677"/>
    <w:rsid w:val="000F0727"/>
    <w:rsid w:val="000F08CA"/>
    <w:rsid w:val="000F180F"/>
    <w:rsid w:val="000F1E6E"/>
    <w:rsid w:val="000F31D4"/>
    <w:rsid w:val="000F3689"/>
    <w:rsid w:val="000F3A0F"/>
    <w:rsid w:val="000F3A4C"/>
    <w:rsid w:val="000F49D0"/>
    <w:rsid w:val="000F5230"/>
    <w:rsid w:val="000F557D"/>
    <w:rsid w:val="000F568C"/>
    <w:rsid w:val="000F6647"/>
    <w:rsid w:val="000F6988"/>
    <w:rsid w:val="000F6AA3"/>
    <w:rsid w:val="000F7545"/>
    <w:rsid w:val="000F76CE"/>
    <w:rsid w:val="000F776D"/>
    <w:rsid w:val="000F79A0"/>
    <w:rsid w:val="0010132B"/>
    <w:rsid w:val="0010150D"/>
    <w:rsid w:val="00101520"/>
    <w:rsid w:val="00101614"/>
    <w:rsid w:val="001018D1"/>
    <w:rsid w:val="00101EE3"/>
    <w:rsid w:val="001024E9"/>
    <w:rsid w:val="001028E2"/>
    <w:rsid w:val="00102B52"/>
    <w:rsid w:val="00102C1E"/>
    <w:rsid w:val="0010438D"/>
    <w:rsid w:val="0010460F"/>
    <w:rsid w:val="0010495B"/>
    <w:rsid w:val="00104B0E"/>
    <w:rsid w:val="00106668"/>
    <w:rsid w:val="00107200"/>
    <w:rsid w:val="00110192"/>
    <w:rsid w:val="00110193"/>
    <w:rsid w:val="00110B5E"/>
    <w:rsid w:val="00111065"/>
    <w:rsid w:val="001114C0"/>
    <w:rsid w:val="001114FF"/>
    <w:rsid w:val="00111732"/>
    <w:rsid w:val="001119C1"/>
    <w:rsid w:val="00113571"/>
    <w:rsid w:val="001135D5"/>
    <w:rsid w:val="0011578A"/>
    <w:rsid w:val="00115A55"/>
    <w:rsid w:val="00116329"/>
    <w:rsid w:val="00116810"/>
    <w:rsid w:val="001171D5"/>
    <w:rsid w:val="00117416"/>
    <w:rsid w:val="00120537"/>
    <w:rsid w:val="001211F9"/>
    <w:rsid w:val="00121B18"/>
    <w:rsid w:val="0012274B"/>
    <w:rsid w:val="001240A7"/>
    <w:rsid w:val="001242A1"/>
    <w:rsid w:val="00124E51"/>
    <w:rsid w:val="00124FF1"/>
    <w:rsid w:val="00125CC6"/>
    <w:rsid w:val="00125D5D"/>
    <w:rsid w:val="001260C7"/>
    <w:rsid w:val="00126F82"/>
    <w:rsid w:val="0013023D"/>
    <w:rsid w:val="00130F93"/>
    <w:rsid w:val="001330E9"/>
    <w:rsid w:val="001347C1"/>
    <w:rsid w:val="0013526F"/>
    <w:rsid w:val="00136843"/>
    <w:rsid w:val="00136C45"/>
    <w:rsid w:val="001404D9"/>
    <w:rsid w:val="00140833"/>
    <w:rsid w:val="00141E8D"/>
    <w:rsid w:val="001433F4"/>
    <w:rsid w:val="00143DC5"/>
    <w:rsid w:val="00145941"/>
    <w:rsid w:val="00146547"/>
    <w:rsid w:val="0015025B"/>
    <w:rsid w:val="001514B6"/>
    <w:rsid w:val="00151522"/>
    <w:rsid w:val="00151F4E"/>
    <w:rsid w:val="00152169"/>
    <w:rsid w:val="00152842"/>
    <w:rsid w:val="00153876"/>
    <w:rsid w:val="001538EF"/>
    <w:rsid w:val="00153926"/>
    <w:rsid w:val="00153C81"/>
    <w:rsid w:val="00153E0F"/>
    <w:rsid w:val="00154A65"/>
    <w:rsid w:val="001551D0"/>
    <w:rsid w:val="00155363"/>
    <w:rsid w:val="00156345"/>
    <w:rsid w:val="001575AA"/>
    <w:rsid w:val="00157D71"/>
    <w:rsid w:val="0016078B"/>
    <w:rsid w:val="00160DAF"/>
    <w:rsid w:val="00160E3A"/>
    <w:rsid w:val="0016168C"/>
    <w:rsid w:val="001617C5"/>
    <w:rsid w:val="00162B28"/>
    <w:rsid w:val="00164899"/>
    <w:rsid w:val="00164D6C"/>
    <w:rsid w:val="00165C59"/>
    <w:rsid w:val="00165EB5"/>
    <w:rsid w:val="0016682A"/>
    <w:rsid w:val="001679C0"/>
    <w:rsid w:val="00167B20"/>
    <w:rsid w:val="00167E7F"/>
    <w:rsid w:val="00172028"/>
    <w:rsid w:val="001724F7"/>
    <w:rsid w:val="001728AB"/>
    <w:rsid w:val="001732E1"/>
    <w:rsid w:val="001732FC"/>
    <w:rsid w:val="0017384C"/>
    <w:rsid w:val="00173FC9"/>
    <w:rsid w:val="00174143"/>
    <w:rsid w:val="00174F4A"/>
    <w:rsid w:val="00177018"/>
    <w:rsid w:val="001776CE"/>
    <w:rsid w:val="001778DE"/>
    <w:rsid w:val="00177EBE"/>
    <w:rsid w:val="00181EDC"/>
    <w:rsid w:val="001828A4"/>
    <w:rsid w:val="00182A04"/>
    <w:rsid w:val="00183291"/>
    <w:rsid w:val="00183417"/>
    <w:rsid w:val="001839E8"/>
    <w:rsid w:val="001845D3"/>
    <w:rsid w:val="00184B35"/>
    <w:rsid w:val="001852A1"/>
    <w:rsid w:val="00185D6C"/>
    <w:rsid w:val="001863E1"/>
    <w:rsid w:val="00187258"/>
    <w:rsid w:val="00190456"/>
    <w:rsid w:val="0019460E"/>
    <w:rsid w:val="00194931"/>
    <w:rsid w:val="0019670B"/>
    <w:rsid w:val="001967AB"/>
    <w:rsid w:val="001973C0"/>
    <w:rsid w:val="00197CCB"/>
    <w:rsid w:val="001A04D3"/>
    <w:rsid w:val="001A0702"/>
    <w:rsid w:val="001A1895"/>
    <w:rsid w:val="001A198C"/>
    <w:rsid w:val="001A1C53"/>
    <w:rsid w:val="001A1ECC"/>
    <w:rsid w:val="001A27CB"/>
    <w:rsid w:val="001A32B3"/>
    <w:rsid w:val="001A4C6C"/>
    <w:rsid w:val="001A52E8"/>
    <w:rsid w:val="001A5486"/>
    <w:rsid w:val="001A6319"/>
    <w:rsid w:val="001A79B9"/>
    <w:rsid w:val="001A7E08"/>
    <w:rsid w:val="001B16FD"/>
    <w:rsid w:val="001B1BE7"/>
    <w:rsid w:val="001B3128"/>
    <w:rsid w:val="001B3C95"/>
    <w:rsid w:val="001B4087"/>
    <w:rsid w:val="001B632F"/>
    <w:rsid w:val="001B6D4D"/>
    <w:rsid w:val="001C0B0B"/>
    <w:rsid w:val="001C23D7"/>
    <w:rsid w:val="001C3258"/>
    <w:rsid w:val="001C5756"/>
    <w:rsid w:val="001C57C6"/>
    <w:rsid w:val="001C7820"/>
    <w:rsid w:val="001C7874"/>
    <w:rsid w:val="001D00D3"/>
    <w:rsid w:val="001D1152"/>
    <w:rsid w:val="001D16FF"/>
    <w:rsid w:val="001D4343"/>
    <w:rsid w:val="001D440A"/>
    <w:rsid w:val="001D4479"/>
    <w:rsid w:val="001D4F8B"/>
    <w:rsid w:val="001D638F"/>
    <w:rsid w:val="001D6E25"/>
    <w:rsid w:val="001D7AE2"/>
    <w:rsid w:val="001D7E71"/>
    <w:rsid w:val="001E06D8"/>
    <w:rsid w:val="001E1E34"/>
    <w:rsid w:val="001E312B"/>
    <w:rsid w:val="001E5806"/>
    <w:rsid w:val="001E584F"/>
    <w:rsid w:val="001E5A61"/>
    <w:rsid w:val="001E6911"/>
    <w:rsid w:val="001E784E"/>
    <w:rsid w:val="001E7A0E"/>
    <w:rsid w:val="001E7D3F"/>
    <w:rsid w:val="001F35E6"/>
    <w:rsid w:val="001F3A50"/>
    <w:rsid w:val="001F3E6A"/>
    <w:rsid w:val="001F523D"/>
    <w:rsid w:val="001F6008"/>
    <w:rsid w:val="001F6B06"/>
    <w:rsid w:val="001F7588"/>
    <w:rsid w:val="001F7727"/>
    <w:rsid w:val="00200192"/>
    <w:rsid w:val="0020085A"/>
    <w:rsid w:val="002012EF"/>
    <w:rsid w:val="00201443"/>
    <w:rsid w:val="00201B89"/>
    <w:rsid w:val="00202859"/>
    <w:rsid w:val="00202BB7"/>
    <w:rsid w:val="00203471"/>
    <w:rsid w:val="00205EBC"/>
    <w:rsid w:val="00206850"/>
    <w:rsid w:val="002073EB"/>
    <w:rsid w:val="002077F6"/>
    <w:rsid w:val="00207B4D"/>
    <w:rsid w:val="00207DCB"/>
    <w:rsid w:val="0021059A"/>
    <w:rsid w:val="00210660"/>
    <w:rsid w:val="00210A05"/>
    <w:rsid w:val="00210FA8"/>
    <w:rsid w:val="00211926"/>
    <w:rsid w:val="00211C0E"/>
    <w:rsid w:val="00212B9A"/>
    <w:rsid w:val="00212E61"/>
    <w:rsid w:val="00212E78"/>
    <w:rsid w:val="00213AEE"/>
    <w:rsid w:val="00214B87"/>
    <w:rsid w:val="00214BC0"/>
    <w:rsid w:val="00214F09"/>
    <w:rsid w:val="00214F22"/>
    <w:rsid w:val="0021649D"/>
    <w:rsid w:val="0021657E"/>
    <w:rsid w:val="00216758"/>
    <w:rsid w:val="00217505"/>
    <w:rsid w:val="002176AC"/>
    <w:rsid w:val="00221336"/>
    <w:rsid w:val="0022271C"/>
    <w:rsid w:val="0022325D"/>
    <w:rsid w:val="0022422C"/>
    <w:rsid w:val="0022442B"/>
    <w:rsid w:val="00224E86"/>
    <w:rsid w:val="00225ED8"/>
    <w:rsid w:val="00226113"/>
    <w:rsid w:val="00230382"/>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0A5"/>
    <w:rsid w:val="00246593"/>
    <w:rsid w:val="00247D24"/>
    <w:rsid w:val="00247F66"/>
    <w:rsid w:val="0025087F"/>
    <w:rsid w:val="00251304"/>
    <w:rsid w:val="00251361"/>
    <w:rsid w:val="002521A3"/>
    <w:rsid w:val="00253EC5"/>
    <w:rsid w:val="00253F70"/>
    <w:rsid w:val="00254AB0"/>
    <w:rsid w:val="00254C49"/>
    <w:rsid w:val="00255716"/>
    <w:rsid w:val="00255F34"/>
    <w:rsid w:val="002562DD"/>
    <w:rsid w:val="00257090"/>
    <w:rsid w:val="00257189"/>
    <w:rsid w:val="002571E3"/>
    <w:rsid w:val="002603A8"/>
    <w:rsid w:val="002627D3"/>
    <w:rsid w:val="00262FFB"/>
    <w:rsid w:val="002637C6"/>
    <w:rsid w:val="00263D6C"/>
    <w:rsid w:val="0026427D"/>
    <w:rsid w:val="002652E8"/>
    <w:rsid w:val="0026536D"/>
    <w:rsid w:val="00265DCF"/>
    <w:rsid w:val="00266154"/>
    <w:rsid w:val="0026615A"/>
    <w:rsid w:val="002668CA"/>
    <w:rsid w:val="00266EFD"/>
    <w:rsid w:val="00270A56"/>
    <w:rsid w:val="002713E6"/>
    <w:rsid w:val="002717CA"/>
    <w:rsid w:val="0027278A"/>
    <w:rsid w:val="00272BDE"/>
    <w:rsid w:val="00274E16"/>
    <w:rsid w:val="00275142"/>
    <w:rsid w:val="002758D9"/>
    <w:rsid w:val="00275DC2"/>
    <w:rsid w:val="00275DD1"/>
    <w:rsid w:val="00277C16"/>
    <w:rsid w:val="00277C93"/>
    <w:rsid w:val="002810B5"/>
    <w:rsid w:val="0028168D"/>
    <w:rsid w:val="00281999"/>
    <w:rsid w:val="0028264E"/>
    <w:rsid w:val="00282BB8"/>
    <w:rsid w:val="00285321"/>
    <w:rsid w:val="0028542A"/>
    <w:rsid w:val="00285C6F"/>
    <w:rsid w:val="00286FC3"/>
    <w:rsid w:val="002872B0"/>
    <w:rsid w:val="00287684"/>
    <w:rsid w:val="00287A05"/>
    <w:rsid w:val="00290647"/>
    <w:rsid w:val="00290CCF"/>
    <w:rsid w:val="002910FF"/>
    <w:rsid w:val="00293D2A"/>
    <w:rsid w:val="00293DC5"/>
    <w:rsid w:val="00295171"/>
    <w:rsid w:val="002957D0"/>
    <w:rsid w:val="0029580B"/>
    <w:rsid w:val="002965E9"/>
    <w:rsid w:val="00296672"/>
    <w:rsid w:val="00296962"/>
    <w:rsid w:val="00297E9B"/>
    <w:rsid w:val="002A35E4"/>
    <w:rsid w:val="002A3934"/>
    <w:rsid w:val="002A4718"/>
    <w:rsid w:val="002A63EB"/>
    <w:rsid w:val="002A6E37"/>
    <w:rsid w:val="002A74DC"/>
    <w:rsid w:val="002A7C74"/>
    <w:rsid w:val="002B1AF0"/>
    <w:rsid w:val="002B20F3"/>
    <w:rsid w:val="002B2E87"/>
    <w:rsid w:val="002B34E8"/>
    <w:rsid w:val="002B3892"/>
    <w:rsid w:val="002B4663"/>
    <w:rsid w:val="002B4E50"/>
    <w:rsid w:val="002C02B2"/>
    <w:rsid w:val="002C0407"/>
    <w:rsid w:val="002C05DB"/>
    <w:rsid w:val="002C07A1"/>
    <w:rsid w:val="002C1895"/>
    <w:rsid w:val="002C2491"/>
    <w:rsid w:val="002C4664"/>
    <w:rsid w:val="002C4D96"/>
    <w:rsid w:val="002C5771"/>
    <w:rsid w:val="002C78A1"/>
    <w:rsid w:val="002D0F59"/>
    <w:rsid w:val="002D1340"/>
    <w:rsid w:val="002D22B0"/>
    <w:rsid w:val="002D2321"/>
    <w:rsid w:val="002D237B"/>
    <w:rsid w:val="002D2710"/>
    <w:rsid w:val="002D274C"/>
    <w:rsid w:val="002D5245"/>
    <w:rsid w:val="002D5259"/>
    <w:rsid w:val="002D55E8"/>
    <w:rsid w:val="002D6B23"/>
    <w:rsid w:val="002D7C23"/>
    <w:rsid w:val="002E0F5F"/>
    <w:rsid w:val="002E26E8"/>
    <w:rsid w:val="002E2700"/>
    <w:rsid w:val="002E2889"/>
    <w:rsid w:val="002E32EB"/>
    <w:rsid w:val="002E402F"/>
    <w:rsid w:val="002E5DCF"/>
    <w:rsid w:val="002E5DFB"/>
    <w:rsid w:val="002E6C56"/>
    <w:rsid w:val="002E6FC8"/>
    <w:rsid w:val="002E758B"/>
    <w:rsid w:val="002F00FA"/>
    <w:rsid w:val="002F0322"/>
    <w:rsid w:val="002F13B1"/>
    <w:rsid w:val="002F2EB5"/>
    <w:rsid w:val="002F3020"/>
    <w:rsid w:val="002F4676"/>
    <w:rsid w:val="002F4B80"/>
    <w:rsid w:val="002F5A2B"/>
    <w:rsid w:val="002F5A53"/>
    <w:rsid w:val="002F732D"/>
    <w:rsid w:val="00300631"/>
    <w:rsid w:val="003014CE"/>
    <w:rsid w:val="003014D9"/>
    <w:rsid w:val="0030157A"/>
    <w:rsid w:val="00301B91"/>
    <w:rsid w:val="003025A3"/>
    <w:rsid w:val="003048EC"/>
    <w:rsid w:val="00305391"/>
    <w:rsid w:val="00305804"/>
    <w:rsid w:val="003071D4"/>
    <w:rsid w:val="00307828"/>
    <w:rsid w:val="003102A4"/>
    <w:rsid w:val="003102D9"/>
    <w:rsid w:val="003105C7"/>
    <w:rsid w:val="00312A05"/>
    <w:rsid w:val="003130B7"/>
    <w:rsid w:val="0031385C"/>
    <w:rsid w:val="003138D9"/>
    <w:rsid w:val="003149FB"/>
    <w:rsid w:val="00314EF4"/>
    <w:rsid w:val="00315143"/>
    <w:rsid w:val="00315170"/>
    <w:rsid w:val="00315BE8"/>
    <w:rsid w:val="00315E06"/>
    <w:rsid w:val="00315F32"/>
    <w:rsid w:val="0031738D"/>
    <w:rsid w:val="00317D6C"/>
    <w:rsid w:val="0032019B"/>
    <w:rsid w:val="0032056A"/>
    <w:rsid w:val="003208BA"/>
    <w:rsid w:val="00320A60"/>
    <w:rsid w:val="00322E2E"/>
    <w:rsid w:val="00322E38"/>
    <w:rsid w:val="00322ED2"/>
    <w:rsid w:val="00324146"/>
    <w:rsid w:val="00327411"/>
    <w:rsid w:val="00332281"/>
    <w:rsid w:val="00332CF0"/>
    <w:rsid w:val="0033451E"/>
    <w:rsid w:val="00335469"/>
    <w:rsid w:val="0033551A"/>
    <w:rsid w:val="003365E3"/>
    <w:rsid w:val="00337B6F"/>
    <w:rsid w:val="00340129"/>
    <w:rsid w:val="00340ADF"/>
    <w:rsid w:val="00340F75"/>
    <w:rsid w:val="003411C3"/>
    <w:rsid w:val="00342941"/>
    <w:rsid w:val="00343594"/>
    <w:rsid w:val="003436A0"/>
    <w:rsid w:val="003438D3"/>
    <w:rsid w:val="00343BE7"/>
    <w:rsid w:val="00343FFA"/>
    <w:rsid w:val="00344321"/>
    <w:rsid w:val="0034484C"/>
    <w:rsid w:val="0034630B"/>
    <w:rsid w:val="00350267"/>
    <w:rsid w:val="0035041E"/>
    <w:rsid w:val="0035076D"/>
    <w:rsid w:val="00350C60"/>
    <w:rsid w:val="003526C6"/>
    <w:rsid w:val="00352E0B"/>
    <w:rsid w:val="00353C63"/>
    <w:rsid w:val="00355954"/>
    <w:rsid w:val="00355E23"/>
    <w:rsid w:val="00355ED3"/>
    <w:rsid w:val="003562F1"/>
    <w:rsid w:val="0035642A"/>
    <w:rsid w:val="00360421"/>
    <w:rsid w:val="00361059"/>
    <w:rsid w:val="003639E8"/>
    <w:rsid w:val="00365468"/>
    <w:rsid w:val="00365B30"/>
    <w:rsid w:val="00365B8D"/>
    <w:rsid w:val="00365BFF"/>
    <w:rsid w:val="0036633C"/>
    <w:rsid w:val="003664BF"/>
    <w:rsid w:val="0036662E"/>
    <w:rsid w:val="00366A38"/>
    <w:rsid w:val="0036792E"/>
    <w:rsid w:val="00367D17"/>
    <w:rsid w:val="003701CF"/>
    <w:rsid w:val="0037035D"/>
    <w:rsid w:val="00370805"/>
    <w:rsid w:val="0037108E"/>
    <w:rsid w:val="003713D3"/>
    <w:rsid w:val="00372836"/>
    <w:rsid w:val="00374CDE"/>
    <w:rsid w:val="003772BD"/>
    <w:rsid w:val="00377837"/>
    <w:rsid w:val="003778D3"/>
    <w:rsid w:val="00377C95"/>
    <w:rsid w:val="0038033B"/>
    <w:rsid w:val="00380F4A"/>
    <w:rsid w:val="003819F6"/>
    <w:rsid w:val="00381FA5"/>
    <w:rsid w:val="00382972"/>
    <w:rsid w:val="00382DA7"/>
    <w:rsid w:val="00383C2C"/>
    <w:rsid w:val="00384E4D"/>
    <w:rsid w:val="00386A1B"/>
    <w:rsid w:val="00391217"/>
    <w:rsid w:val="00391543"/>
    <w:rsid w:val="003916AA"/>
    <w:rsid w:val="00392FCA"/>
    <w:rsid w:val="00393396"/>
    <w:rsid w:val="003933F4"/>
    <w:rsid w:val="00397CD9"/>
    <w:rsid w:val="00397D0F"/>
    <w:rsid w:val="003A0627"/>
    <w:rsid w:val="003A0B4C"/>
    <w:rsid w:val="003A102F"/>
    <w:rsid w:val="003A1C0B"/>
    <w:rsid w:val="003A3C13"/>
    <w:rsid w:val="003A4BC6"/>
    <w:rsid w:val="003A52C8"/>
    <w:rsid w:val="003A539B"/>
    <w:rsid w:val="003A666B"/>
    <w:rsid w:val="003B0B9E"/>
    <w:rsid w:val="003B0F7A"/>
    <w:rsid w:val="003B10E1"/>
    <w:rsid w:val="003B1555"/>
    <w:rsid w:val="003B1965"/>
    <w:rsid w:val="003B1C07"/>
    <w:rsid w:val="003B231A"/>
    <w:rsid w:val="003B25CF"/>
    <w:rsid w:val="003B3A4B"/>
    <w:rsid w:val="003B3CF8"/>
    <w:rsid w:val="003B4D01"/>
    <w:rsid w:val="003B4FC8"/>
    <w:rsid w:val="003C0F14"/>
    <w:rsid w:val="003C16BD"/>
    <w:rsid w:val="003C25E4"/>
    <w:rsid w:val="003C2EBE"/>
    <w:rsid w:val="003C4C0A"/>
    <w:rsid w:val="003C4FB0"/>
    <w:rsid w:val="003C6822"/>
    <w:rsid w:val="003C7B3E"/>
    <w:rsid w:val="003D0948"/>
    <w:rsid w:val="003D0BAF"/>
    <w:rsid w:val="003D1382"/>
    <w:rsid w:val="003D2935"/>
    <w:rsid w:val="003D3295"/>
    <w:rsid w:val="003D33C2"/>
    <w:rsid w:val="003D535B"/>
    <w:rsid w:val="003D688D"/>
    <w:rsid w:val="003D68C5"/>
    <w:rsid w:val="003D68D4"/>
    <w:rsid w:val="003D6E20"/>
    <w:rsid w:val="003D7C36"/>
    <w:rsid w:val="003E0BDA"/>
    <w:rsid w:val="003E0FCF"/>
    <w:rsid w:val="003E1461"/>
    <w:rsid w:val="003E1FC0"/>
    <w:rsid w:val="003E246E"/>
    <w:rsid w:val="003E297D"/>
    <w:rsid w:val="003E33DF"/>
    <w:rsid w:val="003E39C1"/>
    <w:rsid w:val="003E56B8"/>
    <w:rsid w:val="003E58BD"/>
    <w:rsid w:val="003E5EAD"/>
    <w:rsid w:val="003E671F"/>
    <w:rsid w:val="003E7857"/>
    <w:rsid w:val="003E7B19"/>
    <w:rsid w:val="003E7F3B"/>
    <w:rsid w:val="003F0038"/>
    <w:rsid w:val="003F076F"/>
    <w:rsid w:val="003F1023"/>
    <w:rsid w:val="003F123C"/>
    <w:rsid w:val="003F1928"/>
    <w:rsid w:val="003F3104"/>
    <w:rsid w:val="003F4A1E"/>
    <w:rsid w:val="003F5056"/>
    <w:rsid w:val="003F5477"/>
    <w:rsid w:val="003F5698"/>
    <w:rsid w:val="003F69CC"/>
    <w:rsid w:val="003F6EB0"/>
    <w:rsid w:val="004002B7"/>
    <w:rsid w:val="004018E3"/>
    <w:rsid w:val="00401A64"/>
    <w:rsid w:val="00401D7D"/>
    <w:rsid w:val="00401E31"/>
    <w:rsid w:val="00402121"/>
    <w:rsid w:val="0040479A"/>
    <w:rsid w:val="004047FC"/>
    <w:rsid w:val="00405753"/>
    <w:rsid w:val="0040661B"/>
    <w:rsid w:val="00410FF3"/>
    <w:rsid w:val="0041415C"/>
    <w:rsid w:val="00415667"/>
    <w:rsid w:val="004163AC"/>
    <w:rsid w:val="004177E1"/>
    <w:rsid w:val="00417B30"/>
    <w:rsid w:val="00417FA6"/>
    <w:rsid w:val="00420353"/>
    <w:rsid w:val="00423F51"/>
    <w:rsid w:val="00424F5A"/>
    <w:rsid w:val="00426501"/>
    <w:rsid w:val="00426989"/>
    <w:rsid w:val="00426B3C"/>
    <w:rsid w:val="00430600"/>
    <w:rsid w:val="004317A5"/>
    <w:rsid w:val="00431DF8"/>
    <w:rsid w:val="00433095"/>
    <w:rsid w:val="00433BB2"/>
    <w:rsid w:val="00433E86"/>
    <w:rsid w:val="00434522"/>
    <w:rsid w:val="00435400"/>
    <w:rsid w:val="0043558E"/>
    <w:rsid w:val="00435F8A"/>
    <w:rsid w:val="004366D3"/>
    <w:rsid w:val="004374F0"/>
    <w:rsid w:val="004377EF"/>
    <w:rsid w:val="00437F4A"/>
    <w:rsid w:val="00441208"/>
    <w:rsid w:val="00442559"/>
    <w:rsid w:val="0044338E"/>
    <w:rsid w:val="00445D6A"/>
    <w:rsid w:val="00445DA7"/>
    <w:rsid w:val="00445EF2"/>
    <w:rsid w:val="00446AFC"/>
    <w:rsid w:val="004471A6"/>
    <w:rsid w:val="00447315"/>
    <w:rsid w:val="00450403"/>
    <w:rsid w:val="004504BB"/>
    <w:rsid w:val="00451192"/>
    <w:rsid w:val="004523B7"/>
    <w:rsid w:val="0045333E"/>
    <w:rsid w:val="0045404A"/>
    <w:rsid w:val="00454DFC"/>
    <w:rsid w:val="0045528D"/>
    <w:rsid w:val="00455DF2"/>
    <w:rsid w:val="004565D9"/>
    <w:rsid w:val="00456A2E"/>
    <w:rsid w:val="00456B8F"/>
    <w:rsid w:val="0046160B"/>
    <w:rsid w:val="004630D6"/>
    <w:rsid w:val="0046316A"/>
    <w:rsid w:val="00463387"/>
    <w:rsid w:val="004640EB"/>
    <w:rsid w:val="00464185"/>
    <w:rsid w:val="00464420"/>
    <w:rsid w:val="00465CEC"/>
    <w:rsid w:val="0046654A"/>
    <w:rsid w:val="00466783"/>
    <w:rsid w:val="00466E58"/>
    <w:rsid w:val="00467D7E"/>
    <w:rsid w:val="004709B7"/>
    <w:rsid w:val="0047277F"/>
    <w:rsid w:val="00473544"/>
    <w:rsid w:val="004736E8"/>
    <w:rsid w:val="00473DD9"/>
    <w:rsid w:val="00473F2B"/>
    <w:rsid w:val="00475180"/>
    <w:rsid w:val="00476071"/>
    <w:rsid w:val="0048056C"/>
    <w:rsid w:val="004819D5"/>
    <w:rsid w:val="00482DEA"/>
    <w:rsid w:val="004835E0"/>
    <w:rsid w:val="004857CC"/>
    <w:rsid w:val="00487D4E"/>
    <w:rsid w:val="00487E19"/>
    <w:rsid w:val="004929F9"/>
    <w:rsid w:val="0049305F"/>
    <w:rsid w:val="004934B0"/>
    <w:rsid w:val="0049489B"/>
    <w:rsid w:val="00495CFF"/>
    <w:rsid w:val="00496F7B"/>
    <w:rsid w:val="004973EF"/>
    <w:rsid w:val="004A3B4C"/>
    <w:rsid w:val="004A442D"/>
    <w:rsid w:val="004A542D"/>
    <w:rsid w:val="004B284F"/>
    <w:rsid w:val="004B3FCA"/>
    <w:rsid w:val="004B56E2"/>
    <w:rsid w:val="004B70F9"/>
    <w:rsid w:val="004B7296"/>
    <w:rsid w:val="004B741E"/>
    <w:rsid w:val="004C1D9D"/>
    <w:rsid w:val="004C1EB6"/>
    <w:rsid w:val="004C325A"/>
    <w:rsid w:val="004C4BA3"/>
    <w:rsid w:val="004C7567"/>
    <w:rsid w:val="004D0489"/>
    <w:rsid w:val="004D0DE2"/>
    <w:rsid w:val="004D172D"/>
    <w:rsid w:val="004D191C"/>
    <w:rsid w:val="004D2A39"/>
    <w:rsid w:val="004D345D"/>
    <w:rsid w:val="004D35E1"/>
    <w:rsid w:val="004D3ECE"/>
    <w:rsid w:val="004D4C35"/>
    <w:rsid w:val="004D4FE3"/>
    <w:rsid w:val="004D7611"/>
    <w:rsid w:val="004D79AE"/>
    <w:rsid w:val="004E0A3A"/>
    <w:rsid w:val="004E0D5B"/>
    <w:rsid w:val="004E14E3"/>
    <w:rsid w:val="004E2C4F"/>
    <w:rsid w:val="004E34D3"/>
    <w:rsid w:val="004E3DAC"/>
    <w:rsid w:val="004E486C"/>
    <w:rsid w:val="004E487F"/>
    <w:rsid w:val="004E5AC6"/>
    <w:rsid w:val="004E5C21"/>
    <w:rsid w:val="004E778E"/>
    <w:rsid w:val="004E7B30"/>
    <w:rsid w:val="004F03C8"/>
    <w:rsid w:val="004F41A0"/>
    <w:rsid w:val="004F433E"/>
    <w:rsid w:val="004F45AB"/>
    <w:rsid w:val="004F650E"/>
    <w:rsid w:val="004F6D13"/>
    <w:rsid w:val="004F702E"/>
    <w:rsid w:val="004F77C4"/>
    <w:rsid w:val="004F786E"/>
    <w:rsid w:val="004F7E70"/>
    <w:rsid w:val="004F7E7D"/>
    <w:rsid w:val="00500A21"/>
    <w:rsid w:val="00500A81"/>
    <w:rsid w:val="00501118"/>
    <w:rsid w:val="00502498"/>
    <w:rsid w:val="0050261D"/>
    <w:rsid w:val="005027D7"/>
    <w:rsid w:val="00503218"/>
    <w:rsid w:val="00504201"/>
    <w:rsid w:val="00505E40"/>
    <w:rsid w:val="00506B65"/>
    <w:rsid w:val="00506CCD"/>
    <w:rsid w:val="005075E6"/>
    <w:rsid w:val="00507D45"/>
    <w:rsid w:val="00507F53"/>
    <w:rsid w:val="0051088A"/>
    <w:rsid w:val="0051204A"/>
    <w:rsid w:val="00512637"/>
    <w:rsid w:val="00512B7B"/>
    <w:rsid w:val="00512C5A"/>
    <w:rsid w:val="00512CEF"/>
    <w:rsid w:val="00513747"/>
    <w:rsid w:val="005137AA"/>
    <w:rsid w:val="00515F72"/>
    <w:rsid w:val="00516775"/>
    <w:rsid w:val="005203F9"/>
    <w:rsid w:val="00520515"/>
    <w:rsid w:val="00524115"/>
    <w:rsid w:val="005243E7"/>
    <w:rsid w:val="005247C6"/>
    <w:rsid w:val="00524B21"/>
    <w:rsid w:val="00524C0F"/>
    <w:rsid w:val="00524E84"/>
    <w:rsid w:val="00525405"/>
    <w:rsid w:val="00525A5E"/>
    <w:rsid w:val="00525A8D"/>
    <w:rsid w:val="00525C24"/>
    <w:rsid w:val="00526167"/>
    <w:rsid w:val="00526272"/>
    <w:rsid w:val="00526DC1"/>
    <w:rsid w:val="00527B23"/>
    <w:rsid w:val="00530519"/>
    <w:rsid w:val="005315E7"/>
    <w:rsid w:val="005320A6"/>
    <w:rsid w:val="0053385F"/>
    <w:rsid w:val="005345D4"/>
    <w:rsid w:val="005354B3"/>
    <w:rsid w:val="00535A10"/>
    <w:rsid w:val="0053608E"/>
    <w:rsid w:val="00536D5E"/>
    <w:rsid w:val="00537932"/>
    <w:rsid w:val="00537DAB"/>
    <w:rsid w:val="005402A3"/>
    <w:rsid w:val="005402CE"/>
    <w:rsid w:val="00541D83"/>
    <w:rsid w:val="00542135"/>
    <w:rsid w:val="00542E84"/>
    <w:rsid w:val="0054331F"/>
    <w:rsid w:val="00543357"/>
    <w:rsid w:val="00547409"/>
    <w:rsid w:val="005505AF"/>
    <w:rsid w:val="0055077B"/>
    <w:rsid w:val="00550F50"/>
    <w:rsid w:val="00552D8C"/>
    <w:rsid w:val="00552E07"/>
    <w:rsid w:val="0055319E"/>
    <w:rsid w:val="00553B7A"/>
    <w:rsid w:val="00555144"/>
    <w:rsid w:val="00555A5D"/>
    <w:rsid w:val="005572DA"/>
    <w:rsid w:val="00557901"/>
    <w:rsid w:val="00560368"/>
    <w:rsid w:val="005605EF"/>
    <w:rsid w:val="005608C7"/>
    <w:rsid w:val="00561325"/>
    <w:rsid w:val="00561410"/>
    <w:rsid w:val="00564144"/>
    <w:rsid w:val="00564837"/>
    <w:rsid w:val="00565176"/>
    <w:rsid w:val="00565890"/>
    <w:rsid w:val="0056620E"/>
    <w:rsid w:val="0056687F"/>
    <w:rsid w:val="00567F86"/>
    <w:rsid w:val="00570B38"/>
    <w:rsid w:val="00571B58"/>
    <w:rsid w:val="00571C3A"/>
    <w:rsid w:val="00571D80"/>
    <w:rsid w:val="00572219"/>
    <w:rsid w:val="005723E8"/>
    <w:rsid w:val="005733B7"/>
    <w:rsid w:val="0057345A"/>
    <w:rsid w:val="00573BC7"/>
    <w:rsid w:val="00573BDF"/>
    <w:rsid w:val="00573C28"/>
    <w:rsid w:val="005741DD"/>
    <w:rsid w:val="00574D33"/>
    <w:rsid w:val="0057523B"/>
    <w:rsid w:val="00580372"/>
    <w:rsid w:val="00581407"/>
    <w:rsid w:val="00581F97"/>
    <w:rsid w:val="00582A21"/>
    <w:rsid w:val="00582CD6"/>
    <w:rsid w:val="005848DD"/>
    <w:rsid w:val="0058617F"/>
    <w:rsid w:val="00586584"/>
    <w:rsid w:val="005915E7"/>
    <w:rsid w:val="00593722"/>
    <w:rsid w:val="00593D3E"/>
    <w:rsid w:val="00594978"/>
    <w:rsid w:val="005949D5"/>
    <w:rsid w:val="00595233"/>
    <w:rsid w:val="005A05BB"/>
    <w:rsid w:val="005A0EA9"/>
    <w:rsid w:val="005A12C8"/>
    <w:rsid w:val="005A16C0"/>
    <w:rsid w:val="005A1BE4"/>
    <w:rsid w:val="005A4030"/>
    <w:rsid w:val="005A414C"/>
    <w:rsid w:val="005A45FA"/>
    <w:rsid w:val="005A4683"/>
    <w:rsid w:val="005A4CC9"/>
    <w:rsid w:val="005A56ED"/>
    <w:rsid w:val="005A63F6"/>
    <w:rsid w:val="005A7BB5"/>
    <w:rsid w:val="005A7E3F"/>
    <w:rsid w:val="005A7E80"/>
    <w:rsid w:val="005B063C"/>
    <w:rsid w:val="005B0AC2"/>
    <w:rsid w:val="005B1076"/>
    <w:rsid w:val="005B1C27"/>
    <w:rsid w:val="005B1DDF"/>
    <w:rsid w:val="005B4EF4"/>
    <w:rsid w:val="005B5B7A"/>
    <w:rsid w:val="005B5DC1"/>
    <w:rsid w:val="005B62D0"/>
    <w:rsid w:val="005B6A29"/>
    <w:rsid w:val="005C02C3"/>
    <w:rsid w:val="005C0A89"/>
    <w:rsid w:val="005C1D77"/>
    <w:rsid w:val="005C2FFF"/>
    <w:rsid w:val="005C34BA"/>
    <w:rsid w:val="005C383C"/>
    <w:rsid w:val="005C70EC"/>
    <w:rsid w:val="005C7780"/>
    <w:rsid w:val="005C7DA4"/>
    <w:rsid w:val="005D0EC2"/>
    <w:rsid w:val="005D174E"/>
    <w:rsid w:val="005D1753"/>
    <w:rsid w:val="005D235F"/>
    <w:rsid w:val="005D2548"/>
    <w:rsid w:val="005D26FA"/>
    <w:rsid w:val="005D2CB8"/>
    <w:rsid w:val="005D3014"/>
    <w:rsid w:val="005D31D4"/>
    <w:rsid w:val="005D4E1C"/>
    <w:rsid w:val="005D63CA"/>
    <w:rsid w:val="005D66E7"/>
    <w:rsid w:val="005D6DBE"/>
    <w:rsid w:val="005D7533"/>
    <w:rsid w:val="005D76DE"/>
    <w:rsid w:val="005E0992"/>
    <w:rsid w:val="005E1524"/>
    <w:rsid w:val="005E15E3"/>
    <w:rsid w:val="005E1A13"/>
    <w:rsid w:val="005E207F"/>
    <w:rsid w:val="005E2E08"/>
    <w:rsid w:val="005E300E"/>
    <w:rsid w:val="005E3602"/>
    <w:rsid w:val="005E3A5F"/>
    <w:rsid w:val="005E4661"/>
    <w:rsid w:val="005E5B79"/>
    <w:rsid w:val="005E6129"/>
    <w:rsid w:val="005E7A46"/>
    <w:rsid w:val="005E7B8B"/>
    <w:rsid w:val="005E7DEE"/>
    <w:rsid w:val="005F20F3"/>
    <w:rsid w:val="005F2956"/>
    <w:rsid w:val="005F597A"/>
    <w:rsid w:val="005F5F4D"/>
    <w:rsid w:val="005F6685"/>
    <w:rsid w:val="005F734A"/>
    <w:rsid w:val="00600264"/>
    <w:rsid w:val="00601728"/>
    <w:rsid w:val="00601A3A"/>
    <w:rsid w:val="00602020"/>
    <w:rsid w:val="006029A4"/>
    <w:rsid w:val="0060310A"/>
    <w:rsid w:val="006042A5"/>
    <w:rsid w:val="006042CB"/>
    <w:rsid w:val="00604731"/>
    <w:rsid w:val="00605B96"/>
    <w:rsid w:val="00605D32"/>
    <w:rsid w:val="00606113"/>
    <w:rsid w:val="0060699F"/>
    <w:rsid w:val="00607917"/>
    <w:rsid w:val="00611974"/>
    <w:rsid w:val="00612F2D"/>
    <w:rsid w:val="006137CA"/>
    <w:rsid w:val="00614D4F"/>
    <w:rsid w:val="00616142"/>
    <w:rsid w:val="00616BFE"/>
    <w:rsid w:val="00616C8E"/>
    <w:rsid w:val="00617A1C"/>
    <w:rsid w:val="00622AE6"/>
    <w:rsid w:val="00623991"/>
    <w:rsid w:val="00624425"/>
    <w:rsid w:val="00625AC8"/>
    <w:rsid w:val="00630436"/>
    <w:rsid w:val="006308FE"/>
    <w:rsid w:val="006313BF"/>
    <w:rsid w:val="00632949"/>
    <w:rsid w:val="00632C23"/>
    <w:rsid w:val="00633CA7"/>
    <w:rsid w:val="006345B1"/>
    <w:rsid w:val="00634A11"/>
    <w:rsid w:val="00634C89"/>
    <w:rsid w:val="00634E05"/>
    <w:rsid w:val="00634EB3"/>
    <w:rsid w:val="00635021"/>
    <w:rsid w:val="006370C5"/>
    <w:rsid w:val="0063791A"/>
    <w:rsid w:val="00637ED8"/>
    <w:rsid w:val="0064386E"/>
    <w:rsid w:val="00644C40"/>
    <w:rsid w:val="00646B0E"/>
    <w:rsid w:val="00646B67"/>
    <w:rsid w:val="006503B8"/>
    <w:rsid w:val="00650A19"/>
    <w:rsid w:val="00652828"/>
    <w:rsid w:val="00652C18"/>
    <w:rsid w:val="00653338"/>
    <w:rsid w:val="00654256"/>
    <w:rsid w:val="006545D7"/>
    <w:rsid w:val="00655C5A"/>
    <w:rsid w:val="00656D0A"/>
    <w:rsid w:val="00657647"/>
    <w:rsid w:val="006579F8"/>
    <w:rsid w:val="00657C4F"/>
    <w:rsid w:val="00662503"/>
    <w:rsid w:val="006626B2"/>
    <w:rsid w:val="00664C26"/>
    <w:rsid w:val="0066537A"/>
    <w:rsid w:val="00666C6C"/>
    <w:rsid w:val="00667410"/>
    <w:rsid w:val="0067016C"/>
    <w:rsid w:val="0067189C"/>
    <w:rsid w:val="006718DC"/>
    <w:rsid w:val="0067427B"/>
    <w:rsid w:val="00674343"/>
    <w:rsid w:val="00674706"/>
    <w:rsid w:val="00676019"/>
    <w:rsid w:val="006761CB"/>
    <w:rsid w:val="006761F4"/>
    <w:rsid w:val="0067621B"/>
    <w:rsid w:val="006778B7"/>
    <w:rsid w:val="006801EE"/>
    <w:rsid w:val="006804BB"/>
    <w:rsid w:val="0068336E"/>
    <w:rsid w:val="006833C9"/>
    <w:rsid w:val="006843D3"/>
    <w:rsid w:val="00684ED4"/>
    <w:rsid w:val="00685A47"/>
    <w:rsid w:val="00685A68"/>
    <w:rsid w:val="00685DB0"/>
    <w:rsid w:val="006869F9"/>
    <w:rsid w:val="006872F1"/>
    <w:rsid w:val="00687936"/>
    <w:rsid w:val="00687C37"/>
    <w:rsid w:val="00687D13"/>
    <w:rsid w:val="00687D8C"/>
    <w:rsid w:val="00690733"/>
    <w:rsid w:val="00690802"/>
    <w:rsid w:val="0069086A"/>
    <w:rsid w:val="0069127D"/>
    <w:rsid w:val="00691446"/>
    <w:rsid w:val="006917E9"/>
    <w:rsid w:val="00691F68"/>
    <w:rsid w:val="00692F17"/>
    <w:rsid w:val="00693585"/>
    <w:rsid w:val="006947F8"/>
    <w:rsid w:val="00694B9E"/>
    <w:rsid w:val="00695088"/>
    <w:rsid w:val="0069595B"/>
    <w:rsid w:val="006A0053"/>
    <w:rsid w:val="006A03DF"/>
    <w:rsid w:val="006A153E"/>
    <w:rsid w:val="006A185D"/>
    <w:rsid w:val="006A3211"/>
    <w:rsid w:val="006A37EC"/>
    <w:rsid w:val="006A3DA6"/>
    <w:rsid w:val="006A4973"/>
    <w:rsid w:val="006A4C03"/>
    <w:rsid w:val="006A4FE5"/>
    <w:rsid w:val="006A530C"/>
    <w:rsid w:val="006A53F4"/>
    <w:rsid w:val="006A5F0A"/>
    <w:rsid w:val="006A60A1"/>
    <w:rsid w:val="006A6709"/>
    <w:rsid w:val="006A67D5"/>
    <w:rsid w:val="006A73DF"/>
    <w:rsid w:val="006B0F55"/>
    <w:rsid w:val="006B190B"/>
    <w:rsid w:val="006B1CDE"/>
    <w:rsid w:val="006B36E5"/>
    <w:rsid w:val="006B4D5E"/>
    <w:rsid w:val="006B5A5B"/>
    <w:rsid w:val="006B5EA5"/>
    <w:rsid w:val="006B6FA6"/>
    <w:rsid w:val="006B7A23"/>
    <w:rsid w:val="006C0878"/>
    <w:rsid w:val="006C17A4"/>
    <w:rsid w:val="006C216C"/>
    <w:rsid w:val="006C2214"/>
    <w:rsid w:val="006C5AEC"/>
    <w:rsid w:val="006C76C9"/>
    <w:rsid w:val="006D03DE"/>
    <w:rsid w:val="006D0C53"/>
    <w:rsid w:val="006D1095"/>
    <w:rsid w:val="006D2890"/>
    <w:rsid w:val="006D2F7E"/>
    <w:rsid w:val="006D33B5"/>
    <w:rsid w:val="006D4B4D"/>
    <w:rsid w:val="006D61F9"/>
    <w:rsid w:val="006E0731"/>
    <w:rsid w:val="006E25AA"/>
    <w:rsid w:val="006E2BA2"/>
    <w:rsid w:val="006E2D12"/>
    <w:rsid w:val="006E3510"/>
    <w:rsid w:val="006E356C"/>
    <w:rsid w:val="006E377E"/>
    <w:rsid w:val="006E3E0A"/>
    <w:rsid w:val="006E46D9"/>
    <w:rsid w:val="006E471E"/>
    <w:rsid w:val="006E54F0"/>
    <w:rsid w:val="006E6190"/>
    <w:rsid w:val="006E6E38"/>
    <w:rsid w:val="006E7850"/>
    <w:rsid w:val="006F06EC"/>
    <w:rsid w:val="006F0EEB"/>
    <w:rsid w:val="006F11D1"/>
    <w:rsid w:val="006F3085"/>
    <w:rsid w:val="006F4407"/>
    <w:rsid w:val="006F461E"/>
    <w:rsid w:val="006F4EEA"/>
    <w:rsid w:val="006F5072"/>
    <w:rsid w:val="006F7B31"/>
    <w:rsid w:val="00701639"/>
    <w:rsid w:val="00701E57"/>
    <w:rsid w:val="00702773"/>
    <w:rsid w:val="0070285D"/>
    <w:rsid w:val="0070362E"/>
    <w:rsid w:val="00703BC9"/>
    <w:rsid w:val="00703FCF"/>
    <w:rsid w:val="007049DD"/>
    <w:rsid w:val="00704B14"/>
    <w:rsid w:val="00704C3C"/>
    <w:rsid w:val="00704EC3"/>
    <w:rsid w:val="00705153"/>
    <w:rsid w:val="007054D7"/>
    <w:rsid w:val="007057E7"/>
    <w:rsid w:val="00705838"/>
    <w:rsid w:val="007060AC"/>
    <w:rsid w:val="00706C3A"/>
    <w:rsid w:val="00706CDA"/>
    <w:rsid w:val="007102E2"/>
    <w:rsid w:val="00710445"/>
    <w:rsid w:val="00710C54"/>
    <w:rsid w:val="00711066"/>
    <w:rsid w:val="007129A7"/>
    <w:rsid w:val="00712EE2"/>
    <w:rsid w:val="00713029"/>
    <w:rsid w:val="00713C0F"/>
    <w:rsid w:val="0071477B"/>
    <w:rsid w:val="00715222"/>
    <w:rsid w:val="00715C6C"/>
    <w:rsid w:val="0071678C"/>
    <w:rsid w:val="00716B3C"/>
    <w:rsid w:val="00717484"/>
    <w:rsid w:val="0072334E"/>
    <w:rsid w:val="00723359"/>
    <w:rsid w:val="0072410C"/>
    <w:rsid w:val="00724278"/>
    <w:rsid w:val="007242E6"/>
    <w:rsid w:val="0072470D"/>
    <w:rsid w:val="00724B5F"/>
    <w:rsid w:val="007253C6"/>
    <w:rsid w:val="007277F1"/>
    <w:rsid w:val="00727D31"/>
    <w:rsid w:val="007307D2"/>
    <w:rsid w:val="007316C5"/>
    <w:rsid w:val="007336B7"/>
    <w:rsid w:val="00733C0A"/>
    <w:rsid w:val="00733D15"/>
    <w:rsid w:val="00735AC1"/>
    <w:rsid w:val="00737484"/>
    <w:rsid w:val="007404BF"/>
    <w:rsid w:val="007417FD"/>
    <w:rsid w:val="00741B18"/>
    <w:rsid w:val="007420E3"/>
    <w:rsid w:val="00742EEF"/>
    <w:rsid w:val="00743A35"/>
    <w:rsid w:val="0074436A"/>
    <w:rsid w:val="007446DC"/>
    <w:rsid w:val="007453AD"/>
    <w:rsid w:val="007456BF"/>
    <w:rsid w:val="0074701D"/>
    <w:rsid w:val="0075003A"/>
    <w:rsid w:val="00750955"/>
    <w:rsid w:val="00750ECB"/>
    <w:rsid w:val="0075159F"/>
    <w:rsid w:val="00751E2C"/>
    <w:rsid w:val="00751F52"/>
    <w:rsid w:val="00753320"/>
    <w:rsid w:val="00753E26"/>
    <w:rsid w:val="00753F1A"/>
    <w:rsid w:val="00754EE8"/>
    <w:rsid w:val="00755246"/>
    <w:rsid w:val="00757509"/>
    <w:rsid w:val="00757BB4"/>
    <w:rsid w:val="007609AF"/>
    <w:rsid w:val="00761532"/>
    <w:rsid w:val="007616C1"/>
    <w:rsid w:val="00763D2C"/>
    <w:rsid w:val="00763F85"/>
    <w:rsid w:val="007654AF"/>
    <w:rsid w:val="007654EA"/>
    <w:rsid w:val="007662C9"/>
    <w:rsid w:val="00767499"/>
    <w:rsid w:val="00767738"/>
    <w:rsid w:val="00770A15"/>
    <w:rsid w:val="00771A10"/>
    <w:rsid w:val="00771F51"/>
    <w:rsid w:val="0077238D"/>
    <w:rsid w:val="00772BDD"/>
    <w:rsid w:val="00772EAF"/>
    <w:rsid w:val="00775A2B"/>
    <w:rsid w:val="00775FBF"/>
    <w:rsid w:val="007775E8"/>
    <w:rsid w:val="007779F0"/>
    <w:rsid w:val="00780947"/>
    <w:rsid w:val="007816DC"/>
    <w:rsid w:val="00781DFA"/>
    <w:rsid w:val="00782A56"/>
    <w:rsid w:val="00782C91"/>
    <w:rsid w:val="00782E21"/>
    <w:rsid w:val="00783671"/>
    <w:rsid w:val="00784489"/>
    <w:rsid w:val="007845F3"/>
    <w:rsid w:val="007848B0"/>
    <w:rsid w:val="00785201"/>
    <w:rsid w:val="007852A4"/>
    <w:rsid w:val="007853BE"/>
    <w:rsid w:val="00785CC8"/>
    <w:rsid w:val="00787D9B"/>
    <w:rsid w:val="00787FB8"/>
    <w:rsid w:val="00790A1D"/>
    <w:rsid w:val="00790A69"/>
    <w:rsid w:val="00791161"/>
    <w:rsid w:val="00791469"/>
    <w:rsid w:val="00791CD4"/>
    <w:rsid w:val="00791F76"/>
    <w:rsid w:val="00792A3D"/>
    <w:rsid w:val="007930F7"/>
    <w:rsid w:val="00793764"/>
    <w:rsid w:val="00793AB7"/>
    <w:rsid w:val="00793DB7"/>
    <w:rsid w:val="007942E5"/>
    <w:rsid w:val="007944DD"/>
    <w:rsid w:val="00794ADD"/>
    <w:rsid w:val="00795183"/>
    <w:rsid w:val="007956E4"/>
    <w:rsid w:val="00795988"/>
    <w:rsid w:val="00796856"/>
    <w:rsid w:val="00796DCF"/>
    <w:rsid w:val="007978D4"/>
    <w:rsid w:val="007A00AA"/>
    <w:rsid w:val="007A0EA9"/>
    <w:rsid w:val="007A1647"/>
    <w:rsid w:val="007A2295"/>
    <w:rsid w:val="007A2AA8"/>
    <w:rsid w:val="007A3074"/>
    <w:rsid w:val="007A3FBA"/>
    <w:rsid w:val="007A41DA"/>
    <w:rsid w:val="007A55A7"/>
    <w:rsid w:val="007A593F"/>
    <w:rsid w:val="007A6E50"/>
    <w:rsid w:val="007A6FC2"/>
    <w:rsid w:val="007B0870"/>
    <w:rsid w:val="007B0951"/>
    <w:rsid w:val="007B1BB7"/>
    <w:rsid w:val="007B21B7"/>
    <w:rsid w:val="007B2E7C"/>
    <w:rsid w:val="007B332B"/>
    <w:rsid w:val="007B35B9"/>
    <w:rsid w:val="007B38F9"/>
    <w:rsid w:val="007B42FA"/>
    <w:rsid w:val="007B503B"/>
    <w:rsid w:val="007B5858"/>
    <w:rsid w:val="007C0125"/>
    <w:rsid w:val="007C06E2"/>
    <w:rsid w:val="007C17AF"/>
    <w:rsid w:val="007C1EF5"/>
    <w:rsid w:val="007C4521"/>
    <w:rsid w:val="007C50D6"/>
    <w:rsid w:val="007C5958"/>
    <w:rsid w:val="007C6048"/>
    <w:rsid w:val="007C6C42"/>
    <w:rsid w:val="007C6E10"/>
    <w:rsid w:val="007C7203"/>
    <w:rsid w:val="007D1E9D"/>
    <w:rsid w:val="007D449C"/>
    <w:rsid w:val="007D4A5C"/>
    <w:rsid w:val="007D57AC"/>
    <w:rsid w:val="007D681C"/>
    <w:rsid w:val="007D74EF"/>
    <w:rsid w:val="007D7580"/>
    <w:rsid w:val="007E0C18"/>
    <w:rsid w:val="007E1F86"/>
    <w:rsid w:val="007E3004"/>
    <w:rsid w:val="007E3482"/>
    <w:rsid w:val="007E3D39"/>
    <w:rsid w:val="007E4BDA"/>
    <w:rsid w:val="007E5D3E"/>
    <w:rsid w:val="007E64CA"/>
    <w:rsid w:val="007E7761"/>
    <w:rsid w:val="007F054F"/>
    <w:rsid w:val="007F1193"/>
    <w:rsid w:val="007F14D4"/>
    <w:rsid w:val="007F22DC"/>
    <w:rsid w:val="007F5FC1"/>
    <w:rsid w:val="00800605"/>
    <w:rsid w:val="008014D8"/>
    <w:rsid w:val="008017E0"/>
    <w:rsid w:val="008027E4"/>
    <w:rsid w:val="00803265"/>
    <w:rsid w:val="00804EDB"/>
    <w:rsid w:val="00804FFE"/>
    <w:rsid w:val="00806499"/>
    <w:rsid w:val="00806D6B"/>
    <w:rsid w:val="00810453"/>
    <w:rsid w:val="008115BA"/>
    <w:rsid w:val="008118F0"/>
    <w:rsid w:val="00812D19"/>
    <w:rsid w:val="008133AB"/>
    <w:rsid w:val="00814C60"/>
    <w:rsid w:val="00814FFD"/>
    <w:rsid w:val="008152FC"/>
    <w:rsid w:val="00815E58"/>
    <w:rsid w:val="008171EE"/>
    <w:rsid w:val="00817E06"/>
    <w:rsid w:val="00817E9C"/>
    <w:rsid w:val="00820112"/>
    <w:rsid w:val="0082087E"/>
    <w:rsid w:val="008211F6"/>
    <w:rsid w:val="00821317"/>
    <w:rsid w:val="00821539"/>
    <w:rsid w:val="008222F3"/>
    <w:rsid w:val="008226CE"/>
    <w:rsid w:val="008244B7"/>
    <w:rsid w:val="00824CA4"/>
    <w:rsid w:val="00824EE4"/>
    <w:rsid w:val="008256BE"/>
    <w:rsid w:val="0082687A"/>
    <w:rsid w:val="00827EE4"/>
    <w:rsid w:val="00830571"/>
    <w:rsid w:val="00830BCB"/>
    <w:rsid w:val="00832749"/>
    <w:rsid w:val="00833DF6"/>
    <w:rsid w:val="00833EAC"/>
    <w:rsid w:val="008343A7"/>
    <w:rsid w:val="00835DE9"/>
    <w:rsid w:val="00837426"/>
    <w:rsid w:val="00840969"/>
    <w:rsid w:val="00842267"/>
    <w:rsid w:val="00843638"/>
    <w:rsid w:val="0084364D"/>
    <w:rsid w:val="00843C1E"/>
    <w:rsid w:val="00844629"/>
    <w:rsid w:val="00846031"/>
    <w:rsid w:val="00846831"/>
    <w:rsid w:val="008506C7"/>
    <w:rsid w:val="00850785"/>
    <w:rsid w:val="00850C3F"/>
    <w:rsid w:val="00851934"/>
    <w:rsid w:val="0085538A"/>
    <w:rsid w:val="0085549E"/>
    <w:rsid w:val="00855CD1"/>
    <w:rsid w:val="00856434"/>
    <w:rsid w:val="00856B79"/>
    <w:rsid w:val="00856E7C"/>
    <w:rsid w:val="008576ED"/>
    <w:rsid w:val="00857A6F"/>
    <w:rsid w:val="0086220C"/>
    <w:rsid w:val="00862A47"/>
    <w:rsid w:val="008648DE"/>
    <w:rsid w:val="00864CE4"/>
    <w:rsid w:val="0086595B"/>
    <w:rsid w:val="00866331"/>
    <w:rsid w:val="008667DC"/>
    <w:rsid w:val="00866800"/>
    <w:rsid w:val="00866D38"/>
    <w:rsid w:val="008670C8"/>
    <w:rsid w:val="00867837"/>
    <w:rsid w:val="00867850"/>
    <w:rsid w:val="008702F6"/>
    <w:rsid w:val="00870729"/>
    <w:rsid w:val="00870EF8"/>
    <w:rsid w:val="00871D5C"/>
    <w:rsid w:val="008735CA"/>
    <w:rsid w:val="00873B61"/>
    <w:rsid w:val="008769DB"/>
    <w:rsid w:val="0087704A"/>
    <w:rsid w:val="008800ED"/>
    <w:rsid w:val="00880292"/>
    <w:rsid w:val="008813B7"/>
    <w:rsid w:val="00881F33"/>
    <w:rsid w:val="00882295"/>
    <w:rsid w:val="008846E1"/>
    <w:rsid w:val="00886063"/>
    <w:rsid w:val="00887E37"/>
    <w:rsid w:val="00887E6A"/>
    <w:rsid w:val="00891CD0"/>
    <w:rsid w:val="00891FC4"/>
    <w:rsid w:val="00894EC7"/>
    <w:rsid w:val="00895FC6"/>
    <w:rsid w:val="0089733D"/>
    <w:rsid w:val="00897BAD"/>
    <w:rsid w:val="008A0DC1"/>
    <w:rsid w:val="008A12B9"/>
    <w:rsid w:val="008A2047"/>
    <w:rsid w:val="008A3E69"/>
    <w:rsid w:val="008A4535"/>
    <w:rsid w:val="008A4E5B"/>
    <w:rsid w:val="008A5549"/>
    <w:rsid w:val="008A6870"/>
    <w:rsid w:val="008A7D92"/>
    <w:rsid w:val="008A7DD7"/>
    <w:rsid w:val="008B0AFF"/>
    <w:rsid w:val="008B0C74"/>
    <w:rsid w:val="008B0DC6"/>
    <w:rsid w:val="008B124E"/>
    <w:rsid w:val="008B1DF7"/>
    <w:rsid w:val="008B2F55"/>
    <w:rsid w:val="008B3641"/>
    <w:rsid w:val="008B42E3"/>
    <w:rsid w:val="008B6222"/>
    <w:rsid w:val="008C011F"/>
    <w:rsid w:val="008C2644"/>
    <w:rsid w:val="008C4195"/>
    <w:rsid w:val="008C4B3C"/>
    <w:rsid w:val="008C4D36"/>
    <w:rsid w:val="008C592D"/>
    <w:rsid w:val="008C5C50"/>
    <w:rsid w:val="008C6A50"/>
    <w:rsid w:val="008C7553"/>
    <w:rsid w:val="008D0393"/>
    <w:rsid w:val="008D0CAD"/>
    <w:rsid w:val="008D135D"/>
    <w:rsid w:val="008D3086"/>
    <w:rsid w:val="008D32E6"/>
    <w:rsid w:val="008D358C"/>
    <w:rsid w:val="008D3A54"/>
    <w:rsid w:val="008D4681"/>
    <w:rsid w:val="008D47A7"/>
    <w:rsid w:val="008D4F0C"/>
    <w:rsid w:val="008D627D"/>
    <w:rsid w:val="008D661F"/>
    <w:rsid w:val="008D725D"/>
    <w:rsid w:val="008E0026"/>
    <w:rsid w:val="008E02DB"/>
    <w:rsid w:val="008E0A1C"/>
    <w:rsid w:val="008E17DF"/>
    <w:rsid w:val="008E1A22"/>
    <w:rsid w:val="008E3895"/>
    <w:rsid w:val="008E46B3"/>
    <w:rsid w:val="008E484F"/>
    <w:rsid w:val="008E5486"/>
    <w:rsid w:val="008E5D4A"/>
    <w:rsid w:val="008E634B"/>
    <w:rsid w:val="008E72B4"/>
    <w:rsid w:val="008E79CB"/>
    <w:rsid w:val="008E7AC4"/>
    <w:rsid w:val="008F0319"/>
    <w:rsid w:val="008F0CD3"/>
    <w:rsid w:val="008F1590"/>
    <w:rsid w:val="008F1DD8"/>
    <w:rsid w:val="008F26EC"/>
    <w:rsid w:val="008F27C6"/>
    <w:rsid w:val="008F2919"/>
    <w:rsid w:val="008F3BE6"/>
    <w:rsid w:val="008F4977"/>
    <w:rsid w:val="008F4B19"/>
    <w:rsid w:val="008F5087"/>
    <w:rsid w:val="008F5841"/>
    <w:rsid w:val="008F5DB1"/>
    <w:rsid w:val="00900BB9"/>
    <w:rsid w:val="009010B0"/>
    <w:rsid w:val="00901182"/>
    <w:rsid w:val="009012CE"/>
    <w:rsid w:val="00904515"/>
    <w:rsid w:val="00905BAF"/>
    <w:rsid w:val="00905E6B"/>
    <w:rsid w:val="00906806"/>
    <w:rsid w:val="00906BB1"/>
    <w:rsid w:val="009078F9"/>
    <w:rsid w:val="00910090"/>
    <w:rsid w:val="009119D8"/>
    <w:rsid w:val="00911ED3"/>
    <w:rsid w:val="009123AC"/>
    <w:rsid w:val="00912E28"/>
    <w:rsid w:val="00912F14"/>
    <w:rsid w:val="00913895"/>
    <w:rsid w:val="00914279"/>
    <w:rsid w:val="009145A6"/>
    <w:rsid w:val="009146DE"/>
    <w:rsid w:val="00914B86"/>
    <w:rsid w:val="00914CD7"/>
    <w:rsid w:val="00914D4E"/>
    <w:rsid w:val="009159F4"/>
    <w:rsid w:val="009161BD"/>
    <w:rsid w:val="00922722"/>
    <w:rsid w:val="009235E2"/>
    <w:rsid w:val="00923F23"/>
    <w:rsid w:val="009241F8"/>
    <w:rsid w:val="00924323"/>
    <w:rsid w:val="0092758C"/>
    <w:rsid w:val="00930808"/>
    <w:rsid w:val="00932096"/>
    <w:rsid w:val="0093333E"/>
    <w:rsid w:val="00933B90"/>
    <w:rsid w:val="00933BA5"/>
    <w:rsid w:val="00933D75"/>
    <w:rsid w:val="00934953"/>
    <w:rsid w:val="00935726"/>
    <w:rsid w:val="00935D99"/>
    <w:rsid w:val="0093636D"/>
    <w:rsid w:val="0093643C"/>
    <w:rsid w:val="00936EB3"/>
    <w:rsid w:val="009375F6"/>
    <w:rsid w:val="00940B82"/>
    <w:rsid w:val="00941107"/>
    <w:rsid w:val="00942656"/>
    <w:rsid w:val="00942B56"/>
    <w:rsid w:val="0094351D"/>
    <w:rsid w:val="009443E7"/>
    <w:rsid w:val="0094553F"/>
    <w:rsid w:val="009459AC"/>
    <w:rsid w:val="00945F06"/>
    <w:rsid w:val="00946C62"/>
    <w:rsid w:val="009477F9"/>
    <w:rsid w:val="0094797F"/>
    <w:rsid w:val="00952469"/>
    <w:rsid w:val="009531A1"/>
    <w:rsid w:val="00956336"/>
    <w:rsid w:val="00956A60"/>
    <w:rsid w:val="00960431"/>
    <w:rsid w:val="00960F3D"/>
    <w:rsid w:val="00961438"/>
    <w:rsid w:val="00961512"/>
    <w:rsid w:val="00962F9A"/>
    <w:rsid w:val="00963FA4"/>
    <w:rsid w:val="00964DC9"/>
    <w:rsid w:val="00964E1A"/>
    <w:rsid w:val="0096591D"/>
    <w:rsid w:val="00967295"/>
    <w:rsid w:val="00973A1B"/>
    <w:rsid w:val="009759F0"/>
    <w:rsid w:val="00976335"/>
    <w:rsid w:val="009772B1"/>
    <w:rsid w:val="00980B04"/>
    <w:rsid w:val="00982719"/>
    <w:rsid w:val="00983115"/>
    <w:rsid w:val="00984021"/>
    <w:rsid w:val="00984779"/>
    <w:rsid w:val="0098538D"/>
    <w:rsid w:val="00987700"/>
    <w:rsid w:val="009906CF"/>
    <w:rsid w:val="009906EE"/>
    <w:rsid w:val="0099247A"/>
    <w:rsid w:val="00992E65"/>
    <w:rsid w:val="00993414"/>
    <w:rsid w:val="00993451"/>
    <w:rsid w:val="00993D86"/>
    <w:rsid w:val="0099499A"/>
    <w:rsid w:val="0099574D"/>
    <w:rsid w:val="00995E41"/>
    <w:rsid w:val="009A0073"/>
    <w:rsid w:val="009A0186"/>
    <w:rsid w:val="009A01C8"/>
    <w:rsid w:val="009A118A"/>
    <w:rsid w:val="009A194E"/>
    <w:rsid w:val="009A1C93"/>
    <w:rsid w:val="009A37A3"/>
    <w:rsid w:val="009A484B"/>
    <w:rsid w:val="009A4AFB"/>
    <w:rsid w:val="009A4D58"/>
    <w:rsid w:val="009A554F"/>
    <w:rsid w:val="009A63B7"/>
    <w:rsid w:val="009A74B8"/>
    <w:rsid w:val="009B10F2"/>
    <w:rsid w:val="009B13ED"/>
    <w:rsid w:val="009B159D"/>
    <w:rsid w:val="009B1E2A"/>
    <w:rsid w:val="009B24C1"/>
    <w:rsid w:val="009B3230"/>
    <w:rsid w:val="009B630A"/>
    <w:rsid w:val="009B7C3D"/>
    <w:rsid w:val="009B7FC7"/>
    <w:rsid w:val="009C2A62"/>
    <w:rsid w:val="009C2CBC"/>
    <w:rsid w:val="009C3134"/>
    <w:rsid w:val="009C3757"/>
    <w:rsid w:val="009C4ADB"/>
    <w:rsid w:val="009C5706"/>
    <w:rsid w:val="009C587A"/>
    <w:rsid w:val="009C5C18"/>
    <w:rsid w:val="009C6730"/>
    <w:rsid w:val="009C71B3"/>
    <w:rsid w:val="009C7625"/>
    <w:rsid w:val="009D01F7"/>
    <w:rsid w:val="009D1A3B"/>
    <w:rsid w:val="009D1F3E"/>
    <w:rsid w:val="009D22BD"/>
    <w:rsid w:val="009D2381"/>
    <w:rsid w:val="009D4E53"/>
    <w:rsid w:val="009D5F7C"/>
    <w:rsid w:val="009D6C42"/>
    <w:rsid w:val="009D7393"/>
    <w:rsid w:val="009E0038"/>
    <w:rsid w:val="009E0133"/>
    <w:rsid w:val="009E064F"/>
    <w:rsid w:val="009E122F"/>
    <w:rsid w:val="009E278E"/>
    <w:rsid w:val="009E4A4C"/>
    <w:rsid w:val="009E58A5"/>
    <w:rsid w:val="009E5E03"/>
    <w:rsid w:val="009E6135"/>
    <w:rsid w:val="009E6771"/>
    <w:rsid w:val="009E6E63"/>
    <w:rsid w:val="009E7B88"/>
    <w:rsid w:val="009F123D"/>
    <w:rsid w:val="009F157B"/>
    <w:rsid w:val="009F2281"/>
    <w:rsid w:val="009F4103"/>
    <w:rsid w:val="009F416D"/>
    <w:rsid w:val="009F7607"/>
    <w:rsid w:val="009F7A01"/>
    <w:rsid w:val="00A00B39"/>
    <w:rsid w:val="00A01094"/>
    <w:rsid w:val="00A02625"/>
    <w:rsid w:val="00A02B4B"/>
    <w:rsid w:val="00A0325B"/>
    <w:rsid w:val="00A0356C"/>
    <w:rsid w:val="00A043B1"/>
    <w:rsid w:val="00A04ED7"/>
    <w:rsid w:val="00A07ADB"/>
    <w:rsid w:val="00A101D5"/>
    <w:rsid w:val="00A10553"/>
    <w:rsid w:val="00A1134F"/>
    <w:rsid w:val="00A118D3"/>
    <w:rsid w:val="00A14580"/>
    <w:rsid w:val="00A15258"/>
    <w:rsid w:val="00A15B0F"/>
    <w:rsid w:val="00A15BF4"/>
    <w:rsid w:val="00A16642"/>
    <w:rsid w:val="00A16680"/>
    <w:rsid w:val="00A16D8B"/>
    <w:rsid w:val="00A17BEF"/>
    <w:rsid w:val="00A17F82"/>
    <w:rsid w:val="00A200BB"/>
    <w:rsid w:val="00A206A0"/>
    <w:rsid w:val="00A21873"/>
    <w:rsid w:val="00A219A6"/>
    <w:rsid w:val="00A22847"/>
    <w:rsid w:val="00A22C1B"/>
    <w:rsid w:val="00A23F3F"/>
    <w:rsid w:val="00A24409"/>
    <w:rsid w:val="00A24551"/>
    <w:rsid w:val="00A24814"/>
    <w:rsid w:val="00A27509"/>
    <w:rsid w:val="00A27581"/>
    <w:rsid w:val="00A279BA"/>
    <w:rsid w:val="00A30CC7"/>
    <w:rsid w:val="00A31394"/>
    <w:rsid w:val="00A31C16"/>
    <w:rsid w:val="00A31F0D"/>
    <w:rsid w:val="00A32444"/>
    <w:rsid w:val="00A326F6"/>
    <w:rsid w:val="00A331B2"/>
    <w:rsid w:val="00A33677"/>
    <w:rsid w:val="00A33B40"/>
    <w:rsid w:val="00A34F1B"/>
    <w:rsid w:val="00A377F0"/>
    <w:rsid w:val="00A37AF1"/>
    <w:rsid w:val="00A40A4F"/>
    <w:rsid w:val="00A41EBF"/>
    <w:rsid w:val="00A427DA"/>
    <w:rsid w:val="00A4289E"/>
    <w:rsid w:val="00A43598"/>
    <w:rsid w:val="00A44E8A"/>
    <w:rsid w:val="00A44F96"/>
    <w:rsid w:val="00A457B4"/>
    <w:rsid w:val="00A4596A"/>
    <w:rsid w:val="00A45AD3"/>
    <w:rsid w:val="00A468EE"/>
    <w:rsid w:val="00A47272"/>
    <w:rsid w:val="00A47292"/>
    <w:rsid w:val="00A47D92"/>
    <w:rsid w:val="00A526C0"/>
    <w:rsid w:val="00A526E0"/>
    <w:rsid w:val="00A52A3C"/>
    <w:rsid w:val="00A530D6"/>
    <w:rsid w:val="00A53A2F"/>
    <w:rsid w:val="00A54F06"/>
    <w:rsid w:val="00A5594A"/>
    <w:rsid w:val="00A561C8"/>
    <w:rsid w:val="00A571FE"/>
    <w:rsid w:val="00A62384"/>
    <w:rsid w:val="00A62852"/>
    <w:rsid w:val="00A633CA"/>
    <w:rsid w:val="00A63D01"/>
    <w:rsid w:val="00A64205"/>
    <w:rsid w:val="00A66646"/>
    <w:rsid w:val="00A6697A"/>
    <w:rsid w:val="00A66F26"/>
    <w:rsid w:val="00A70276"/>
    <w:rsid w:val="00A7098C"/>
    <w:rsid w:val="00A71AFF"/>
    <w:rsid w:val="00A72868"/>
    <w:rsid w:val="00A72A38"/>
    <w:rsid w:val="00A72EDA"/>
    <w:rsid w:val="00A739AA"/>
    <w:rsid w:val="00A746E6"/>
    <w:rsid w:val="00A75F01"/>
    <w:rsid w:val="00A76843"/>
    <w:rsid w:val="00A77C71"/>
    <w:rsid w:val="00A802DA"/>
    <w:rsid w:val="00A804BE"/>
    <w:rsid w:val="00A8056C"/>
    <w:rsid w:val="00A80624"/>
    <w:rsid w:val="00A80C29"/>
    <w:rsid w:val="00A80ECB"/>
    <w:rsid w:val="00A813A1"/>
    <w:rsid w:val="00A81606"/>
    <w:rsid w:val="00A81C4E"/>
    <w:rsid w:val="00A82227"/>
    <w:rsid w:val="00A82381"/>
    <w:rsid w:val="00A823C2"/>
    <w:rsid w:val="00A832DA"/>
    <w:rsid w:val="00A8395E"/>
    <w:rsid w:val="00A839AB"/>
    <w:rsid w:val="00A842A8"/>
    <w:rsid w:val="00A8546B"/>
    <w:rsid w:val="00A856E9"/>
    <w:rsid w:val="00A865B2"/>
    <w:rsid w:val="00A87652"/>
    <w:rsid w:val="00A90F37"/>
    <w:rsid w:val="00A913EE"/>
    <w:rsid w:val="00A91C82"/>
    <w:rsid w:val="00A92EDF"/>
    <w:rsid w:val="00A954C7"/>
    <w:rsid w:val="00A96DF4"/>
    <w:rsid w:val="00A976E8"/>
    <w:rsid w:val="00A97D25"/>
    <w:rsid w:val="00AA0B7F"/>
    <w:rsid w:val="00AA36C7"/>
    <w:rsid w:val="00AA3A03"/>
    <w:rsid w:val="00AA42A5"/>
    <w:rsid w:val="00AA43DB"/>
    <w:rsid w:val="00AA45DF"/>
    <w:rsid w:val="00AA4624"/>
    <w:rsid w:val="00AA4B97"/>
    <w:rsid w:val="00AA6A08"/>
    <w:rsid w:val="00AA7A81"/>
    <w:rsid w:val="00AB0C72"/>
    <w:rsid w:val="00AB15E6"/>
    <w:rsid w:val="00AB1B93"/>
    <w:rsid w:val="00AB24EC"/>
    <w:rsid w:val="00AB3513"/>
    <w:rsid w:val="00AB4415"/>
    <w:rsid w:val="00AB4823"/>
    <w:rsid w:val="00AB55E2"/>
    <w:rsid w:val="00AB6B75"/>
    <w:rsid w:val="00AB6BBA"/>
    <w:rsid w:val="00AB7802"/>
    <w:rsid w:val="00AC008C"/>
    <w:rsid w:val="00AC01B7"/>
    <w:rsid w:val="00AC083A"/>
    <w:rsid w:val="00AC1060"/>
    <w:rsid w:val="00AC1557"/>
    <w:rsid w:val="00AC26AA"/>
    <w:rsid w:val="00AC2E88"/>
    <w:rsid w:val="00AC31A2"/>
    <w:rsid w:val="00AC36AA"/>
    <w:rsid w:val="00AC387E"/>
    <w:rsid w:val="00AC3B24"/>
    <w:rsid w:val="00AC4496"/>
    <w:rsid w:val="00AC4ABB"/>
    <w:rsid w:val="00AC5520"/>
    <w:rsid w:val="00AC6869"/>
    <w:rsid w:val="00AC687E"/>
    <w:rsid w:val="00AC6B12"/>
    <w:rsid w:val="00AC6CD5"/>
    <w:rsid w:val="00AC7072"/>
    <w:rsid w:val="00AC713C"/>
    <w:rsid w:val="00AC7979"/>
    <w:rsid w:val="00AD0057"/>
    <w:rsid w:val="00AD020C"/>
    <w:rsid w:val="00AD0216"/>
    <w:rsid w:val="00AD14F3"/>
    <w:rsid w:val="00AD182D"/>
    <w:rsid w:val="00AD1F8C"/>
    <w:rsid w:val="00AD2D44"/>
    <w:rsid w:val="00AD2F22"/>
    <w:rsid w:val="00AD366F"/>
    <w:rsid w:val="00AD463B"/>
    <w:rsid w:val="00AD471A"/>
    <w:rsid w:val="00AD60BE"/>
    <w:rsid w:val="00AD6168"/>
    <w:rsid w:val="00AD6A4D"/>
    <w:rsid w:val="00AD6D76"/>
    <w:rsid w:val="00AD72C9"/>
    <w:rsid w:val="00AE07DC"/>
    <w:rsid w:val="00AE0CEA"/>
    <w:rsid w:val="00AE1DDC"/>
    <w:rsid w:val="00AE1FCE"/>
    <w:rsid w:val="00AE2241"/>
    <w:rsid w:val="00AE23F8"/>
    <w:rsid w:val="00AE2538"/>
    <w:rsid w:val="00AE3978"/>
    <w:rsid w:val="00AE4C88"/>
    <w:rsid w:val="00AE59FB"/>
    <w:rsid w:val="00AE6071"/>
    <w:rsid w:val="00AE6A5A"/>
    <w:rsid w:val="00AE73B7"/>
    <w:rsid w:val="00AF0024"/>
    <w:rsid w:val="00AF02A2"/>
    <w:rsid w:val="00AF0C15"/>
    <w:rsid w:val="00AF0E7F"/>
    <w:rsid w:val="00AF23B3"/>
    <w:rsid w:val="00AF668E"/>
    <w:rsid w:val="00AF6F72"/>
    <w:rsid w:val="00AF7DA8"/>
    <w:rsid w:val="00B000F8"/>
    <w:rsid w:val="00B00DA0"/>
    <w:rsid w:val="00B00F44"/>
    <w:rsid w:val="00B01337"/>
    <w:rsid w:val="00B01507"/>
    <w:rsid w:val="00B02508"/>
    <w:rsid w:val="00B02601"/>
    <w:rsid w:val="00B03FAA"/>
    <w:rsid w:val="00B03FDC"/>
    <w:rsid w:val="00B066B7"/>
    <w:rsid w:val="00B0711F"/>
    <w:rsid w:val="00B07145"/>
    <w:rsid w:val="00B075B9"/>
    <w:rsid w:val="00B11DAC"/>
    <w:rsid w:val="00B12D43"/>
    <w:rsid w:val="00B1431C"/>
    <w:rsid w:val="00B1615F"/>
    <w:rsid w:val="00B16D12"/>
    <w:rsid w:val="00B17E6D"/>
    <w:rsid w:val="00B21DE3"/>
    <w:rsid w:val="00B227F7"/>
    <w:rsid w:val="00B24615"/>
    <w:rsid w:val="00B2463C"/>
    <w:rsid w:val="00B26B64"/>
    <w:rsid w:val="00B2790B"/>
    <w:rsid w:val="00B27A86"/>
    <w:rsid w:val="00B300B9"/>
    <w:rsid w:val="00B3021C"/>
    <w:rsid w:val="00B32280"/>
    <w:rsid w:val="00B35007"/>
    <w:rsid w:val="00B362A9"/>
    <w:rsid w:val="00B400C2"/>
    <w:rsid w:val="00B40161"/>
    <w:rsid w:val="00B408DF"/>
    <w:rsid w:val="00B4260C"/>
    <w:rsid w:val="00B4313A"/>
    <w:rsid w:val="00B444ED"/>
    <w:rsid w:val="00B44925"/>
    <w:rsid w:val="00B450DD"/>
    <w:rsid w:val="00B4569C"/>
    <w:rsid w:val="00B460E6"/>
    <w:rsid w:val="00B476D9"/>
    <w:rsid w:val="00B51077"/>
    <w:rsid w:val="00B54282"/>
    <w:rsid w:val="00B5665A"/>
    <w:rsid w:val="00B573B3"/>
    <w:rsid w:val="00B576DC"/>
    <w:rsid w:val="00B60AAA"/>
    <w:rsid w:val="00B60C00"/>
    <w:rsid w:val="00B60D11"/>
    <w:rsid w:val="00B61533"/>
    <w:rsid w:val="00B63389"/>
    <w:rsid w:val="00B66594"/>
    <w:rsid w:val="00B66FC9"/>
    <w:rsid w:val="00B677BB"/>
    <w:rsid w:val="00B6793C"/>
    <w:rsid w:val="00B67B89"/>
    <w:rsid w:val="00B67C69"/>
    <w:rsid w:val="00B67DE8"/>
    <w:rsid w:val="00B706E0"/>
    <w:rsid w:val="00B70AA1"/>
    <w:rsid w:val="00B717CB"/>
    <w:rsid w:val="00B71FD6"/>
    <w:rsid w:val="00B72FEC"/>
    <w:rsid w:val="00B74E5B"/>
    <w:rsid w:val="00B8000A"/>
    <w:rsid w:val="00B80F83"/>
    <w:rsid w:val="00B81C94"/>
    <w:rsid w:val="00B825D5"/>
    <w:rsid w:val="00B82666"/>
    <w:rsid w:val="00B826E7"/>
    <w:rsid w:val="00B82D60"/>
    <w:rsid w:val="00B83717"/>
    <w:rsid w:val="00B84781"/>
    <w:rsid w:val="00B853BC"/>
    <w:rsid w:val="00B854D6"/>
    <w:rsid w:val="00B85FA6"/>
    <w:rsid w:val="00B86D0F"/>
    <w:rsid w:val="00B874B6"/>
    <w:rsid w:val="00B91C41"/>
    <w:rsid w:val="00B91C43"/>
    <w:rsid w:val="00B91D78"/>
    <w:rsid w:val="00B94F6F"/>
    <w:rsid w:val="00B96085"/>
    <w:rsid w:val="00B96508"/>
    <w:rsid w:val="00B96625"/>
    <w:rsid w:val="00BA04CA"/>
    <w:rsid w:val="00BA268B"/>
    <w:rsid w:val="00BA26B7"/>
    <w:rsid w:val="00BA2CFC"/>
    <w:rsid w:val="00BA499E"/>
    <w:rsid w:val="00BA4D4F"/>
    <w:rsid w:val="00BA54D6"/>
    <w:rsid w:val="00BA5573"/>
    <w:rsid w:val="00BA7530"/>
    <w:rsid w:val="00BB141D"/>
    <w:rsid w:val="00BB148A"/>
    <w:rsid w:val="00BB1646"/>
    <w:rsid w:val="00BB2326"/>
    <w:rsid w:val="00BB248A"/>
    <w:rsid w:val="00BB33FC"/>
    <w:rsid w:val="00BB3449"/>
    <w:rsid w:val="00BB3B5E"/>
    <w:rsid w:val="00BB5458"/>
    <w:rsid w:val="00BB585F"/>
    <w:rsid w:val="00BB755D"/>
    <w:rsid w:val="00BB785C"/>
    <w:rsid w:val="00BC0019"/>
    <w:rsid w:val="00BC0653"/>
    <w:rsid w:val="00BC08C8"/>
    <w:rsid w:val="00BC0BE5"/>
    <w:rsid w:val="00BC0C0C"/>
    <w:rsid w:val="00BC1BCC"/>
    <w:rsid w:val="00BC3834"/>
    <w:rsid w:val="00BC4785"/>
    <w:rsid w:val="00BC52F7"/>
    <w:rsid w:val="00BC583C"/>
    <w:rsid w:val="00BC5CED"/>
    <w:rsid w:val="00BC5FBF"/>
    <w:rsid w:val="00BD0991"/>
    <w:rsid w:val="00BD1701"/>
    <w:rsid w:val="00BD2B41"/>
    <w:rsid w:val="00BD400A"/>
    <w:rsid w:val="00BD408F"/>
    <w:rsid w:val="00BD52B8"/>
    <w:rsid w:val="00BD5400"/>
    <w:rsid w:val="00BD588A"/>
    <w:rsid w:val="00BD77B5"/>
    <w:rsid w:val="00BE0394"/>
    <w:rsid w:val="00BE1E90"/>
    <w:rsid w:val="00BE2176"/>
    <w:rsid w:val="00BE234C"/>
    <w:rsid w:val="00BE3A3E"/>
    <w:rsid w:val="00BE4228"/>
    <w:rsid w:val="00BE4B15"/>
    <w:rsid w:val="00BE4D86"/>
    <w:rsid w:val="00BE52A3"/>
    <w:rsid w:val="00BE5F55"/>
    <w:rsid w:val="00BE7A60"/>
    <w:rsid w:val="00BF02BB"/>
    <w:rsid w:val="00BF0DA2"/>
    <w:rsid w:val="00BF1103"/>
    <w:rsid w:val="00BF2A86"/>
    <w:rsid w:val="00BF41EE"/>
    <w:rsid w:val="00BF48DD"/>
    <w:rsid w:val="00BF49A9"/>
    <w:rsid w:val="00BF4C42"/>
    <w:rsid w:val="00BF5171"/>
    <w:rsid w:val="00BF53CC"/>
    <w:rsid w:val="00BF5CC6"/>
    <w:rsid w:val="00BF5CE4"/>
    <w:rsid w:val="00BF60A6"/>
    <w:rsid w:val="00C00008"/>
    <w:rsid w:val="00C0041C"/>
    <w:rsid w:val="00C01069"/>
    <w:rsid w:val="00C018CC"/>
    <w:rsid w:val="00C03265"/>
    <w:rsid w:val="00C0376A"/>
    <w:rsid w:val="00C04053"/>
    <w:rsid w:val="00C06692"/>
    <w:rsid w:val="00C06DCB"/>
    <w:rsid w:val="00C071AC"/>
    <w:rsid w:val="00C10297"/>
    <w:rsid w:val="00C10567"/>
    <w:rsid w:val="00C10667"/>
    <w:rsid w:val="00C107B8"/>
    <w:rsid w:val="00C10E74"/>
    <w:rsid w:val="00C110D1"/>
    <w:rsid w:val="00C11CBC"/>
    <w:rsid w:val="00C120BD"/>
    <w:rsid w:val="00C1440D"/>
    <w:rsid w:val="00C14943"/>
    <w:rsid w:val="00C14D9E"/>
    <w:rsid w:val="00C14EA8"/>
    <w:rsid w:val="00C15DAA"/>
    <w:rsid w:val="00C15E84"/>
    <w:rsid w:val="00C16F03"/>
    <w:rsid w:val="00C176ED"/>
    <w:rsid w:val="00C17F41"/>
    <w:rsid w:val="00C20039"/>
    <w:rsid w:val="00C20C8E"/>
    <w:rsid w:val="00C20E19"/>
    <w:rsid w:val="00C2192D"/>
    <w:rsid w:val="00C22015"/>
    <w:rsid w:val="00C2266A"/>
    <w:rsid w:val="00C22BFC"/>
    <w:rsid w:val="00C24A01"/>
    <w:rsid w:val="00C24A0A"/>
    <w:rsid w:val="00C25DAB"/>
    <w:rsid w:val="00C2747B"/>
    <w:rsid w:val="00C27BAB"/>
    <w:rsid w:val="00C30443"/>
    <w:rsid w:val="00C30F51"/>
    <w:rsid w:val="00C316C9"/>
    <w:rsid w:val="00C318B4"/>
    <w:rsid w:val="00C3224C"/>
    <w:rsid w:val="00C33092"/>
    <w:rsid w:val="00C34A40"/>
    <w:rsid w:val="00C353A7"/>
    <w:rsid w:val="00C3571F"/>
    <w:rsid w:val="00C36082"/>
    <w:rsid w:val="00C3615E"/>
    <w:rsid w:val="00C37072"/>
    <w:rsid w:val="00C421EC"/>
    <w:rsid w:val="00C42446"/>
    <w:rsid w:val="00C42B8C"/>
    <w:rsid w:val="00C43ECC"/>
    <w:rsid w:val="00C43EDB"/>
    <w:rsid w:val="00C441D4"/>
    <w:rsid w:val="00C44CAE"/>
    <w:rsid w:val="00C45224"/>
    <w:rsid w:val="00C45DA1"/>
    <w:rsid w:val="00C46F14"/>
    <w:rsid w:val="00C47BAC"/>
    <w:rsid w:val="00C50466"/>
    <w:rsid w:val="00C50DC0"/>
    <w:rsid w:val="00C51202"/>
    <w:rsid w:val="00C51F6C"/>
    <w:rsid w:val="00C51FE1"/>
    <w:rsid w:val="00C522F0"/>
    <w:rsid w:val="00C5241B"/>
    <w:rsid w:val="00C52CCA"/>
    <w:rsid w:val="00C53C01"/>
    <w:rsid w:val="00C556A0"/>
    <w:rsid w:val="00C55AAF"/>
    <w:rsid w:val="00C56553"/>
    <w:rsid w:val="00C56AA8"/>
    <w:rsid w:val="00C60003"/>
    <w:rsid w:val="00C60043"/>
    <w:rsid w:val="00C60A62"/>
    <w:rsid w:val="00C6375F"/>
    <w:rsid w:val="00C63A4B"/>
    <w:rsid w:val="00C64BF8"/>
    <w:rsid w:val="00C65A3F"/>
    <w:rsid w:val="00C660FB"/>
    <w:rsid w:val="00C66F21"/>
    <w:rsid w:val="00C67956"/>
    <w:rsid w:val="00C70840"/>
    <w:rsid w:val="00C71CF7"/>
    <w:rsid w:val="00C72610"/>
    <w:rsid w:val="00C73127"/>
    <w:rsid w:val="00C73147"/>
    <w:rsid w:val="00C7338E"/>
    <w:rsid w:val="00C73E01"/>
    <w:rsid w:val="00C741E0"/>
    <w:rsid w:val="00C742B5"/>
    <w:rsid w:val="00C74719"/>
    <w:rsid w:val="00C74843"/>
    <w:rsid w:val="00C75FC4"/>
    <w:rsid w:val="00C760A8"/>
    <w:rsid w:val="00C76FC6"/>
    <w:rsid w:val="00C77380"/>
    <w:rsid w:val="00C77E79"/>
    <w:rsid w:val="00C80047"/>
    <w:rsid w:val="00C804F9"/>
    <w:rsid w:val="00C80DA4"/>
    <w:rsid w:val="00C81267"/>
    <w:rsid w:val="00C815D2"/>
    <w:rsid w:val="00C81DA4"/>
    <w:rsid w:val="00C82D7F"/>
    <w:rsid w:val="00C830F2"/>
    <w:rsid w:val="00C841F9"/>
    <w:rsid w:val="00C8432F"/>
    <w:rsid w:val="00C865F6"/>
    <w:rsid w:val="00C866E6"/>
    <w:rsid w:val="00C8708E"/>
    <w:rsid w:val="00C87686"/>
    <w:rsid w:val="00C9160B"/>
    <w:rsid w:val="00C918FB"/>
    <w:rsid w:val="00C91BB5"/>
    <w:rsid w:val="00C926D1"/>
    <w:rsid w:val="00C95B18"/>
    <w:rsid w:val="00C96A42"/>
    <w:rsid w:val="00C97092"/>
    <w:rsid w:val="00C97F5F"/>
    <w:rsid w:val="00CA02A2"/>
    <w:rsid w:val="00CA04AB"/>
    <w:rsid w:val="00CA0D1D"/>
    <w:rsid w:val="00CA116A"/>
    <w:rsid w:val="00CA12B8"/>
    <w:rsid w:val="00CA1647"/>
    <w:rsid w:val="00CA1733"/>
    <w:rsid w:val="00CA1DC6"/>
    <w:rsid w:val="00CA23B9"/>
    <w:rsid w:val="00CA2685"/>
    <w:rsid w:val="00CA2CB8"/>
    <w:rsid w:val="00CA3487"/>
    <w:rsid w:val="00CA3BB1"/>
    <w:rsid w:val="00CA3C35"/>
    <w:rsid w:val="00CA4B03"/>
    <w:rsid w:val="00CA4F38"/>
    <w:rsid w:val="00CA6CEA"/>
    <w:rsid w:val="00CA6EE0"/>
    <w:rsid w:val="00CA7025"/>
    <w:rsid w:val="00CA783E"/>
    <w:rsid w:val="00CB425B"/>
    <w:rsid w:val="00CB487F"/>
    <w:rsid w:val="00CB493B"/>
    <w:rsid w:val="00CB49E0"/>
    <w:rsid w:val="00CB53F8"/>
    <w:rsid w:val="00CB56E4"/>
    <w:rsid w:val="00CB648F"/>
    <w:rsid w:val="00CB66C7"/>
    <w:rsid w:val="00CB759F"/>
    <w:rsid w:val="00CC03D5"/>
    <w:rsid w:val="00CC0A95"/>
    <w:rsid w:val="00CC0DFA"/>
    <w:rsid w:val="00CC1495"/>
    <w:rsid w:val="00CC23DF"/>
    <w:rsid w:val="00CC44C1"/>
    <w:rsid w:val="00CC486E"/>
    <w:rsid w:val="00CC4ED1"/>
    <w:rsid w:val="00CC65A2"/>
    <w:rsid w:val="00CD091C"/>
    <w:rsid w:val="00CD182B"/>
    <w:rsid w:val="00CD2A06"/>
    <w:rsid w:val="00CD373D"/>
    <w:rsid w:val="00CD4A3E"/>
    <w:rsid w:val="00CD5E4A"/>
    <w:rsid w:val="00CD5FD6"/>
    <w:rsid w:val="00CD6F4B"/>
    <w:rsid w:val="00CD7707"/>
    <w:rsid w:val="00CE071F"/>
    <w:rsid w:val="00CE08F8"/>
    <w:rsid w:val="00CE0B67"/>
    <w:rsid w:val="00CE0D7C"/>
    <w:rsid w:val="00CE0D92"/>
    <w:rsid w:val="00CE1C3B"/>
    <w:rsid w:val="00CE2132"/>
    <w:rsid w:val="00CE2465"/>
    <w:rsid w:val="00CE2648"/>
    <w:rsid w:val="00CE2946"/>
    <w:rsid w:val="00CE2D05"/>
    <w:rsid w:val="00CE4122"/>
    <w:rsid w:val="00CE42E8"/>
    <w:rsid w:val="00CE5280"/>
    <w:rsid w:val="00CE5618"/>
    <w:rsid w:val="00CE5F60"/>
    <w:rsid w:val="00CE6858"/>
    <w:rsid w:val="00CE6D9B"/>
    <w:rsid w:val="00CE74A9"/>
    <w:rsid w:val="00CE7C8C"/>
    <w:rsid w:val="00CF0748"/>
    <w:rsid w:val="00CF0BFF"/>
    <w:rsid w:val="00CF2142"/>
    <w:rsid w:val="00CF3CCF"/>
    <w:rsid w:val="00CF460B"/>
    <w:rsid w:val="00CF4C73"/>
    <w:rsid w:val="00CF72C3"/>
    <w:rsid w:val="00CF796A"/>
    <w:rsid w:val="00CF7AED"/>
    <w:rsid w:val="00D000DB"/>
    <w:rsid w:val="00D00451"/>
    <w:rsid w:val="00D00BA0"/>
    <w:rsid w:val="00D01221"/>
    <w:rsid w:val="00D020D1"/>
    <w:rsid w:val="00D0250C"/>
    <w:rsid w:val="00D04522"/>
    <w:rsid w:val="00D048CA"/>
    <w:rsid w:val="00D064B9"/>
    <w:rsid w:val="00D06BC8"/>
    <w:rsid w:val="00D06C97"/>
    <w:rsid w:val="00D073DC"/>
    <w:rsid w:val="00D115E5"/>
    <w:rsid w:val="00D12445"/>
    <w:rsid w:val="00D1273A"/>
    <w:rsid w:val="00D12933"/>
    <w:rsid w:val="00D12FFE"/>
    <w:rsid w:val="00D14479"/>
    <w:rsid w:val="00D15BC2"/>
    <w:rsid w:val="00D17283"/>
    <w:rsid w:val="00D177AB"/>
    <w:rsid w:val="00D17BCB"/>
    <w:rsid w:val="00D2019F"/>
    <w:rsid w:val="00D20572"/>
    <w:rsid w:val="00D20626"/>
    <w:rsid w:val="00D2281F"/>
    <w:rsid w:val="00D229F8"/>
    <w:rsid w:val="00D23167"/>
    <w:rsid w:val="00D24191"/>
    <w:rsid w:val="00D2499C"/>
    <w:rsid w:val="00D24A1B"/>
    <w:rsid w:val="00D254AF"/>
    <w:rsid w:val="00D304BE"/>
    <w:rsid w:val="00D31929"/>
    <w:rsid w:val="00D3208C"/>
    <w:rsid w:val="00D32E2F"/>
    <w:rsid w:val="00D3359A"/>
    <w:rsid w:val="00D33994"/>
    <w:rsid w:val="00D34634"/>
    <w:rsid w:val="00D351B7"/>
    <w:rsid w:val="00D354EF"/>
    <w:rsid w:val="00D358BB"/>
    <w:rsid w:val="00D40BEA"/>
    <w:rsid w:val="00D422F3"/>
    <w:rsid w:val="00D42398"/>
    <w:rsid w:val="00D43762"/>
    <w:rsid w:val="00D4514B"/>
    <w:rsid w:val="00D4549A"/>
    <w:rsid w:val="00D469FA"/>
    <w:rsid w:val="00D475AA"/>
    <w:rsid w:val="00D47652"/>
    <w:rsid w:val="00D504B9"/>
    <w:rsid w:val="00D515DC"/>
    <w:rsid w:val="00D5171E"/>
    <w:rsid w:val="00D5184C"/>
    <w:rsid w:val="00D535B1"/>
    <w:rsid w:val="00D55102"/>
    <w:rsid w:val="00D55A5A"/>
    <w:rsid w:val="00D56286"/>
    <w:rsid w:val="00D5664C"/>
    <w:rsid w:val="00D56D76"/>
    <w:rsid w:val="00D57098"/>
    <w:rsid w:val="00D57A04"/>
    <w:rsid w:val="00D61021"/>
    <w:rsid w:val="00D611DF"/>
    <w:rsid w:val="00D61278"/>
    <w:rsid w:val="00D61AC4"/>
    <w:rsid w:val="00D6321F"/>
    <w:rsid w:val="00D633BA"/>
    <w:rsid w:val="00D63420"/>
    <w:rsid w:val="00D63862"/>
    <w:rsid w:val="00D645B6"/>
    <w:rsid w:val="00D64D7D"/>
    <w:rsid w:val="00D65E08"/>
    <w:rsid w:val="00D665D3"/>
    <w:rsid w:val="00D668DF"/>
    <w:rsid w:val="00D67468"/>
    <w:rsid w:val="00D67EC9"/>
    <w:rsid w:val="00D708D2"/>
    <w:rsid w:val="00D70F78"/>
    <w:rsid w:val="00D71280"/>
    <w:rsid w:val="00D71C5F"/>
    <w:rsid w:val="00D727C2"/>
    <w:rsid w:val="00D72877"/>
    <w:rsid w:val="00D729B0"/>
    <w:rsid w:val="00D75465"/>
    <w:rsid w:val="00D75AC1"/>
    <w:rsid w:val="00D7669F"/>
    <w:rsid w:val="00D77EF1"/>
    <w:rsid w:val="00D77F65"/>
    <w:rsid w:val="00D818B8"/>
    <w:rsid w:val="00D81EEE"/>
    <w:rsid w:val="00D8280C"/>
    <w:rsid w:val="00D82838"/>
    <w:rsid w:val="00D835A0"/>
    <w:rsid w:val="00D837C9"/>
    <w:rsid w:val="00D83A1B"/>
    <w:rsid w:val="00D851F3"/>
    <w:rsid w:val="00D85BC3"/>
    <w:rsid w:val="00D86851"/>
    <w:rsid w:val="00D86854"/>
    <w:rsid w:val="00D86AC0"/>
    <w:rsid w:val="00D87065"/>
    <w:rsid w:val="00D87614"/>
    <w:rsid w:val="00D916C4"/>
    <w:rsid w:val="00D917C3"/>
    <w:rsid w:val="00D92B9D"/>
    <w:rsid w:val="00D931BB"/>
    <w:rsid w:val="00D933DF"/>
    <w:rsid w:val="00D935A2"/>
    <w:rsid w:val="00D94842"/>
    <w:rsid w:val="00D95FEF"/>
    <w:rsid w:val="00D96344"/>
    <w:rsid w:val="00D973CE"/>
    <w:rsid w:val="00D975ED"/>
    <w:rsid w:val="00D97E10"/>
    <w:rsid w:val="00DA0C27"/>
    <w:rsid w:val="00DA1E5D"/>
    <w:rsid w:val="00DA3821"/>
    <w:rsid w:val="00DA3E11"/>
    <w:rsid w:val="00DA5E9C"/>
    <w:rsid w:val="00DA709B"/>
    <w:rsid w:val="00DA7828"/>
    <w:rsid w:val="00DA7D17"/>
    <w:rsid w:val="00DB113E"/>
    <w:rsid w:val="00DB1336"/>
    <w:rsid w:val="00DB1B68"/>
    <w:rsid w:val="00DB2A34"/>
    <w:rsid w:val="00DB2E82"/>
    <w:rsid w:val="00DB2E89"/>
    <w:rsid w:val="00DB2E8F"/>
    <w:rsid w:val="00DB402B"/>
    <w:rsid w:val="00DB623A"/>
    <w:rsid w:val="00DB79CC"/>
    <w:rsid w:val="00DC012F"/>
    <w:rsid w:val="00DC0BA1"/>
    <w:rsid w:val="00DC28FF"/>
    <w:rsid w:val="00DC3D74"/>
    <w:rsid w:val="00DC5F25"/>
    <w:rsid w:val="00DC6666"/>
    <w:rsid w:val="00DC66E6"/>
    <w:rsid w:val="00DC6C8B"/>
    <w:rsid w:val="00DD01DF"/>
    <w:rsid w:val="00DD0498"/>
    <w:rsid w:val="00DD0989"/>
    <w:rsid w:val="00DD0C08"/>
    <w:rsid w:val="00DD0EBC"/>
    <w:rsid w:val="00DD15D9"/>
    <w:rsid w:val="00DD18C3"/>
    <w:rsid w:val="00DD42B1"/>
    <w:rsid w:val="00DD42E6"/>
    <w:rsid w:val="00DD5039"/>
    <w:rsid w:val="00DD652D"/>
    <w:rsid w:val="00DD6F51"/>
    <w:rsid w:val="00DE1C8A"/>
    <w:rsid w:val="00DE30D3"/>
    <w:rsid w:val="00DE40D1"/>
    <w:rsid w:val="00DE446C"/>
    <w:rsid w:val="00DE480F"/>
    <w:rsid w:val="00DE4A18"/>
    <w:rsid w:val="00DE6477"/>
    <w:rsid w:val="00DE6BD4"/>
    <w:rsid w:val="00DE7E93"/>
    <w:rsid w:val="00DF0241"/>
    <w:rsid w:val="00DF0603"/>
    <w:rsid w:val="00DF109C"/>
    <w:rsid w:val="00DF11B4"/>
    <w:rsid w:val="00DF211D"/>
    <w:rsid w:val="00DF2393"/>
    <w:rsid w:val="00DF28DF"/>
    <w:rsid w:val="00DF2D51"/>
    <w:rsid w:val="00DF312A"/>
    <w:rsid w:val="00DF35AC"/>
    <w:rsid w:val="00DF609C"/>
    <w:rsid w:val="00DF62AF"/>
    <w:rsid w:val="00DF6559"/>
    <w:rsid w:val="00DF6DA8"/>
    <w:rsid w:val="00DF7AEA"/>
    <w:rsid w:val="00E009F5"/>
    <w:rsid w:val="00E00F08"/>
    <w:rsid w:val="00E01C74"/>
    <w:rsid w:val="00E02E6E"/>
    <w:rsid w:val="00E033DF"/>
    <w:rsid w:val="00E04163"/>
    <w:rsid w:val="00E05032"/>
    <w:rsid w:val="00E1067A"/>
    <w:rsid w:val="00E10749"/>
    <w:rsid w:val="00E1076A"/>
    <w:rsid w:val="00E11492"/>
    <w:rsid w:val="00E115CF"/>
    <w:rsid w:val="00E120E6"/>
    <w:rsid w:val="00E12C68"/>
    <w:rsid w:val="00E13796"/>
    <w:rsid w:val="00E141DC"/>
    <w:rsid w:val="00E15335"/>
    <w:rsid w:val="00E16989"/>
    <w:rsid w:val="00E17392"/>
    <w:rsid w:val="00E173CE"/>
    <w:rsid w:val="00E177D3"/>
    <w:rsid w:val="00E219A2"/>
    <w:rsid w:val="00E25EE2"/>
    <w:rsid w:val="00E2663B"/>
    <w:rsid w:val="00E26C51"/>
    <w:rsid w:val="00E273F8"/>
    <w:rsid w:val="00E27639"/>
    <w:rsid w:val="00E27D42"/>
    <w:rsid w:val="00E30437"/>
    <w:rsid w:val="00E30A12"/>
    <w:rsid w:val="00E32E3A"/>
    <w:rsid w:val="00E33E70"/>
    <w:rsid w:val="00E3449C"/>
    <w:rsid w:val="00E3450A"/>
    <w:rsid w:val="00E35C42"/>
    <w:rsid w:val="00E36DF6"/>
    <w:rsid w:val="00E3708F"/>
    <w:rsid w:val="00E37100"/>
    <w:rsid w:val="00E40113"/>
    <w:rsid w:val="00E40699"/>
    <w:rsid w:val="00E42C2D"/>
    <w:rsid w:val="00E42E15"/>
    <w:rsid w:val="00E43A74"/>
    <w:rsid w:val="00E43C77"/>
    <w:rsid w:val="00E4447A"/>
    <w:rsid w:val="00E45EE5"/>
    <w:rsid w:val="00E465EF"/>
    <w:rsid w:val="00E47B21"/>
    <w:rsid w:val="00E50D3F"/>
    <w:rsid w:val="00E511FB"/>
    <w:rsid w:val="00E529C2"/>
    <w:rsid w:val="00E534E6"/>
    <w:rsid w:val="00E535BF"/>
    <w:rsid w:val="00E53C2D"/>
    <w:rsid w:val="00E547A3"/>
    <w:rsid w:val="00E54855"/>
    <w:rsid w:val="00E54EF3"/>
    <w:rsid w:val="00E551FA"/>
    <w:rsid w:val="00E55E18"/>
    <w:rsid w:val="00E56204"/>
    <w:rsid w:val="00E56A40"/>
    <w:rsid w:val="00E576CA"/>
    <w:rsid w:val="00E57F9E"/>
    <w:rsid w:val="00E60F2B"/>
    <w:rsid w:val="00E612B3"/>
    <w:rsid w:val="00E614FF"/>
    <w:rsid w:val="00E61C8A"/>
    <w:rsid w:val="00E620A1"/>
    <w:rsid w:val="00E62549"/>
    <w:rsid w:val="00E625EA"/>
    <w:rsid w:val="00E63140"/>
    <w:rsid w:val="00E63C5E"/>
    <w:rsid w:val="00E6492D"/>
    <w:rsid w:val="00E65472"/>
    <w:rsid w:val="00E657EA"/>
    <w:rsid w:val="00E659C2"/>
    <w:rsid w:val="00E663AE"/>
    <w:rsid w:val="00E66427"/>
    <w:rsid w:val="00E675D3"/>
    <w:rsid w:val="00E720B9"/>
    <w:rsid w:val="00E72414"/>
    <w:rsid w:val="00E733C7"/>
    <w:rsid w:val="00E73412"/>
    <w:rsid w:val="00E74CD9"/>
    <w:rsid w:val="00E750D8"/>
    <w:rsid w:val="00E779A2"/>
    <w:rsid w:val="00E77B79"/>
    <w:rsid w:val="00E81610"/>
    <w:rsid w:val="00E8223A"/>
    <w:rsid w:val="00E8277B"/>
    <w:rsid w:val="00E832C1"/>
    <w:rsid w:val="00E83706"/>
    <w:rsid w:val="00E84870"/>
    <w:rsid w:val="00E8519F"/>
    <w:rsid w:val="00E85272"/>
    <w:rsid w:val="00E85903"/>
    <w:rsid w:val="00E86456"/>
    <w:rsid w:val="00E86DFC"/>
    <w:rsid w:val="00E8719F"/>
    <w:rsid w:val="00E874E9"/>
    <w:rsid w:val="00E9043D"/>
    <w:rsid w:val="00E90813"/>
    <w:rsid w:val="00E90A61"/>
    <w:rsid w:val="00E9267C"/>
    <w:rsid w:val="00E929E2"/>
    <w:rsid w:val="00E92F3B"/>
    <w:rsid w:val="00E954AF"/>
    <w:rsid w:val="00E9551D"/>
    <w:rsid w:val="00E97585"/>
    <w:rsid w:val="00E9768C"/>
    <w:rsid w:val="00E97E35"/>
    <w:rsid w:val="00EA021E"/>
    <w:rsid w:val="00EA05CF"/>
    <w:rsid w:val="00EA161D"/>
    <w:rsid w:val="00EA2576"/>
    <w:rsid w:val="00EA5D31"/>
    <w:rsid w:val="00EA6610"/>
    <w:rsid w:val="00EA708A"/>
    <w:rsid w:val="00EA7C6D"/>
    <w:rsid w:val="00EB06A4"/>
    <w:rsid w:val="00EB0B27"/>
    <w:rsid w:val="00EB15C0"/>
    <w:rsid w:val="00EB1796"/>
    <w:rsid w:val="00EB2877"/>
    <w:rsid w:val="00EB37F8"/>
    <w:rsid w:val="00EB3B7E"/>
    <w:rsid w:val="00EB3CB1"/>
    <w:rsid w:val="00EB4C00"/>
    <w:rsid w:val="00EB6E9C"/>
    <w:rsid w:val="00EB7982"/>
    <w:rsid w:val="00EC0AA4"/>
    <w:rsid w:val="00EC0DFB"/>
    <w:rsid w:val="00EC104F"/>
    <w:rsid w:val="00EC183D"/>
    <w:rsid w:val="00EC1B08"/>
    <w:rsid w:val="00EC36F1"/>
    <w:rsid w:val="00EC4DD0"/>
    <w:rsid w:val="00EC5949"/>
    <w:rsid w:val="00EC5C9F"/>
    <w:rsid w:val="00EC708B"/>
    <w:rsid w:val="00EC70DD"/>
    <w:rsid w:val="00ED0317"/>
    <w:rsid w:val="00ED2778"/>
    <w:rsid w:val="00ED388D"/>
    <w:rsid w:val="00EE11E9"/>
    <w:rsid w:val="00EE170F"/>
    <w:rsid w:val="00EE32D7"/>
    <w:rsid w:val="00EE3706"/>
    <w:rsid w:val="00EE3A5D"/>
    <w:rsid w:val="00EE3CAC"/>
    <w:rsid w:val="00EE3D03"/>
    <w:rsid w:val="00EE5395"/>
    <w:rsid w:val="00EE54B3"/>
    <w:rsid w:val="00EE5A72"/>
    <w:rsid w:val="00EE78EE"/>
    <w:rsid w:val="00EF6424"/>
    <w:rsid w:val="00EF69C2"/>
    <w:rsid w:val="00EF70CD"/>
    <w:rsid w:val="00F00F6C"/>
    <w:rsid w:val="00F01511"/>
    <w:rsid w:val="00F022A4"/>
    <w:rsid w:val="00F02789"/>
    <w:rsid w:val="00F02B1D"/>
    <w:rsid w:val="00F038BC"/>
    <w:rsid w:val="00F03E89"/>
    <w:rsid w:val="00F05088"/>
    <w:rsid w:val="00F05DC2"/>
    <w:rsid w:val="00F0622B"/>
    <w:rsid w:val="00F066E6"/>
    <w:rsid w:val="00F06BCD"/>
    <w:rsid w:val="00F071EE"/>
    <w:rsid w:val="00F07598"/>
    <w:rsid w:val="00F07846"/>
    <w:rsid w:val="00F11AD1"/>
    <w:rsid w:val="00F12236"/>
    <w:rsid w:val="00F12A3D"/>
    <w:rsid w:val="00F13754"/>
    <w:rsid w:val="00F15746"/>
    <w:rsid w:val="00F1620A"/>
    <w:rsid w:val="00F1659E"/>
    <w:rsid w:val="00F1691E"/>
    <w:rsid w:val="00F20364"/>
    <w:rsid w:val="00F21312"/>
    <w:rsid w:val="00F215F4"/>
    <w:rsid w:val="00F220DA"/>
    <w:rsid w:val="00F233F3"/>
    <w:rsid w:val="00F2365B"/>
    <w:rsid w:val="00F23E4F"/>
    <w:rsid w:val="00F24356"/>
    <w:rsid w:val="00F24B67"/>
    <w:rsid w:val="00F24EB4"/>
    <w:rsid w:val="00F25B66"/>
    <w:rsid w:val="00F2603D"/>
    <w:rsid w:val="00F2625E"/>
    <w:rsid w:val="00F27C9A"/>
    <w:rsid w:val="00F32555"/>
    <w:rsid w:val="00F328BA"/>
    <w:rsid w:val="00F37228"/>
    <w:rsid w:val="00F3741D"/>
    <w:rsid w:val="00F37A77"/>
    <w:rsid w:val="00F37CF3"/>
    <w:rsid w:val="00F415D6"/>
    <w:rsid w:val="00F434A3"/>
    <w:rsid w:val="00F45039"/>
    <w:rsid w:val="00F45BAC"/>
    <w:rsid w:val="00F47283"/>
    <w:rsid w:val="00F4731F"/>
    <w:rsid w:val="00F47AFD"/>
    <w:rsid w:val="00F5014A"/>
    <w:rsid w:val="00F51936"/>
    <w:rsid w:val="00F52216"/>
    <w:rsid w:val="00F522D9"/>
    <w:rsid w:val="00F5282D"/>
    <w:rsid w:val="00F52A20"/>
    <w:rsid w:val="00F534E8"/>
    <w:rsid w:val="00F54C17"/>
    <w:rsid w:val="00F5651A"/>
    <w:rsid w:val="00F569DC"/>
    <w:rsid w:val="00F56BDE"/>
    <w:rsid w:val="00F5768C"/>
    <w:rsid w:val="00F63C5A"/>
    <w:rsid w:val="00F649A9"/>
    <w:rsid w:val="00F65398"/>
    <w:rsid w:val="00F653AA"/>
    <w:rsid w:val="00F6728D"/>
    <w:rsid w:val="00F707F7"/>
    <w:rsid w:val="00F711B2"/>
    <w:rsid w:val="00F72FB2"/>
    <w:rsid w:val="00F74EC0"/>
    <w:rsid w:val="00F76DA8"/>
    <w:rsid w:val="00F81579"/>
    <w:rsid w:val="00F8188B"/>
    <w:rsid w:val="00F82505"/>
    <w:rsid w:val="00F82B32"/>
    <w:rsid w:val="00F8339E"/>
    <w:rsid w:val="00F84D87"/>
    <w:rsid w:val="00F8517B"/>
    <w:rsid w:val="00F85662"/>
    <w:rsid w:val="00F86C6E"/>
    <w:rsid w:val="00F87C49"/>
    <w:rsid w:val="00F87C61"/>
    <w:rsid w:val="00F904B0"/>
    <w:rsid w:val="00F905A5"/>
    <w:rsid w:val="00F913AB"/>
    <w:rsid w:val="00F92D0D"/>
    <w:rsid w:val="00F92DA2"/>
    <w:rsid w:val="00F93242"/>
    <w:rsid w:val="00F935A1"/>
    <w:rsid w:val="00F95FAB"/>
    <w:rsid w:val="00F96EC0"/>
    <w:rsid w:val="00FA0343"/>
    <w:rsid w:val="00FA10CA"/>
    <w:rsid w:val="00FA11D7"/>
    <w:rsid w:val="00FA1A62"/>
    <w:rsid w:val="00FA270E"/>
    <w:rsid w:val="00FA3BCD"/>
    <w:rsid w:val="00FA3DC3"/>
    <w:rsid w:val="00FA4548"/>
    <w:rsid w:val="00FA4647"/>
    <w:rsid w:val="00FA5A83"/>
    <w:rsid w:val="00FA5A96"/>
    <w:rsid w:val="00FA75C5"/>
    <w:rsid w:val="00FB04F6"/>
    <w:rsid w:val="00FB07FD"/>
    <w:rsid w:val="00FB11D3"/>
    <w:rsid w:val="00FB2083"/>
    <w:rsid w:val="00FB25F2"/>
    <w:rsid w:val="00FB29F3"/>
    <w:rsid w:val="00FB49C4"/>
    <w:rsid w:val="00FB4A22"/>
    <w:rsid w:val="00FB5175"/>
    <w:rsid w:val="00FB5771"/>
    <w:rsid w:val="00FB67C5"/>
    <w:rsid w:val="00FB6A7A"/>
    <w:rsid w:val="00FC0CBB"/>
    <w:rsid w:val="00FC0D0C"/>
    <w:rsid w:val="00FC1224"/>
    <w:rsid w:val="00FC122D"/>
    <w:rsid w:val="00FC1E8D"/>
    <w:rsid w:val="00FC3453"/>
    <w:rsid w:val="00FC3693"/>
    <w:rsid w:val="00FC3CA2"/>
    <w:rsid w:val="00FC3DA3"/>
    <w:rsid w:val="00FC6026"/>
    <w:rsid w:val="00FC6BE2"/>
    <w:rsid w:val="00FC71BE"/>
    <w:rsid w:val="00FC7851"/>
    <w:rsid w:val="00FD0C7D"/>
    <w:rsid w:val="00FD143B"/>
    <w:rsid w:val="00FD2DB4"/>
    <w:rsid w:val="00FD3C7E"/>
    <w:rsid w:val="00FD55CE"/>
    <w:rsid w:val="00FD6A56"/>
    <w:rsid w:val="00FD6C29"/>
    <w:rsid w:val="00FD7B8A"/>
    <w:rsid w:val="00FE206F"/>
    <w:rsid w:val="00FE3118"/>
    <w:rsid w:val="00FE3B05"/>
    <w:rsid w:val="00FE4817"/>
    <w:rsid w:val="00FE4CE2"/>
    <w:rsid w:val="00FE544F"/>
    <w:rsid w:val="00FF08BC"/>
    <w:rsid w:val="00FF08C7"/>
    <w:rsid w:val="00FF139D"/>
    <w:rsid w:val="00FF2C41"/>
    <w:rsid w:val="00FF3BE5"/>
    <w:rsid w:val="00FF3CF5"/>
    <w:rsid w:val="00FF42B5"/>
    <w:rsid w:val="00FF434A"/>
    <w:rsid w:val="00FF4A9B"/>
    <w:rsid w:val="00FF685C"/>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0" w:qFormat="1"/>
    <w:lsdException w:name="heading 2" w:semiHidden="0" w:uiPriority="9" w:qFormat="1"/>
    <w:lsdException w:name="heading 3" w:semiHidden="0" w:uiPriority="0" w:qFormat="1"/>
    <w:lsdException w:name="heading 4" w:uiPriority="9" w:unhideWhenUsed="1" w:qFormat="1"/>
    <w:lsdException w:name="heading 5" w:uiPriority="0"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iPriority="0"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locked="0" w:semiHidden="0" w:uiPriority="0"/>
    <w:lsdException w:name="Body Text" w:locked="0" w:semiHidden="0" w:uiPriority="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0"/>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3105C7"/>
    <w:pPr>
      <w:keepNext/>
      <w:spacing w:before="240" w:after="60" w:line="240" w:lineRule="auto"/>
      <w:outlineLvl w:val="2"/>
    </w:pPr>
    <w:rPr>
      <w:rFonts w:ascii="Arial" w:eastAsia="Times New Roman" w:hAnsi="Arial" w:cs="Arial"/>
      <w:b/>
      <w:bCs/>
      <w:sz w:val="26"/>
      <w:szCs w:val="26"/>
      <w:lang w:eastAsia="pl-PL"/>
    </w:rPr>
  </w:style>
  <w:style w:type="paragraph" w:styleId="Nagwek5">
    <w:name w:val="heading 5"/>
    <w:basedOn w:val="Normalny"/>
    <w:next w:val="Normalny"/>
    <w:link w:val="Nagwek5Znak"/>
    <w:qFormat/>
    <w:locked/>
    <w:rsid w:val="00A87652"/>
    <w:pPr>
      <w:spacing w:before="240" w:after="60" w:line="240" w:lineRule="auto"/>
      <w:outlineLvl w:val="4"/>
    </w:pPr>
    <w:rPr>
      <w:rFonts w:eastAsia="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locked/>
    <w:rsid w:val="003105C7"/>
    <w:rPr>
      <w:rFonts w:ascii="Arial" w:hAnsi="Arial" w:cs="Arial"/>
      <w:b/>
      <w:bCs/>
      <w:sz w:val="26"/>
      <w:szCs w:val="26"/>
      <w:lang w:eastAsia="pl-PL"/>
    </w:rPr>
  </w:style>
  <w:style w:type="paragraph" w:styleId="Tytu">
    <w:name w:val="Title"/>
    <w:basedOn w:val="Normalny"/>
    <w:link w:val="TytuZnak"/>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locked/>
    <w:rsid w:val="003105C7"/>
    <w:rPr>
      <w:rFonts w:ascii="Tahoma" w:hAnsi="Tahoma" w:cs="Tahoma"/>
      <w:sz w:val="16"/>
      <w:szCs w:val="16"/>
      <w:lang w:eastAsia="pl-PL"/>
    </w:rPr>
  </w:style>
  <w:style w:type="paragraph" w:styleId="Nagwek">
    <w:name w:val="header"/>
    <w:basedOn w:val="Normalny"/>
    <w:link w:val="NagwekZnak"/>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locked/>
    <w:rsid w:val="003105C7"/>
    <w:rPr>
      <w:rFonts w:ascii="Times New Roman" w:hAnsi="Times New Roman" w:cs="Times New Roman"/>
      <w:sz w:val="20"/>
      <w:szCs w:val="20"/>
      <w:lang w:eastAsia="pl-PL"/>
    </w:rPr>
  </w:style>
  <w:style w:type="table" w:styleId="Tabela-Siatka">
    <w:name w:val="Table Grid"/>
    <w:basedOn w:val="Standardowy"/>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rsid w:val="003105C7"/>
    <w:rPr>
      <w:rFonts w:cs="Times New Roman"/>
    </w:rPr>
  </w:style>
  <w:style w:type="paragraph" w:customStyle="1" w:styleId="CM53">
    <w:name w:val="CM53"/>
    <w:basedOn w:val="Normalny"/>
    <w:next w:val="Normalny"/>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rsid w:val="003105C7"/>
    <w:pPr>
      <w:autoSpaceDE w:val="0"/>
      <w:autoSpaceDN w:val="0"/>
      <w:adjustRightInd w:val="0"/>
    </w:pPr>
    <w:rPr>
      <w:rFonts w:ascii="Arial" w:hAnsi="Arial"/>
      <w:color w:val="000000"/>
      <w:sz w:val="24"/>
      <w:szCs w:val="24"/>
    </w:rPr>
  </w:style>
  <w:style w:type="character" w:customStyle="1" w:styleId="DefaultZnak">
    <w:name w:val="Default Znak"/>
    <w:link w:val="Default"/>
    <w:locked/>
    <w:rsid w:val="003105C7"/>
    <w:rPr>
      <w:rFonts w:ascii="Arial" w:hAnsi="Arial"/>
      <w:color w:val="000000"/>
      <w:sz w:val="24"/>
      <w:lang w:eastAsia="pl-PL"/>
    </w:rPr>
  </w:style>
  <w:style w:type="paragraph" w:customStyle="1" w:styleId="CM56">
    <w:name w:val="CM56"/>
    <w:basedOn w:val="Default"/>
    <w:next w:val="Default"/>
    <w:rsid w:val="003105C7"/>
    <w:rPr>
      <w:color w:val="auto"/>
    </w:rPr>
  </w:style>
  <w:style w:type="paragraph" w:customStyle="1" w:styleId="CM54">
    <w:name w:val="CM54"/>
    <w:basedOn w:val="Default"/>
    <w:next w:val="Default"/>
    <w:rsid w:val="003105C7"/>
    <w:rPr>
      <w:color w:val="auto"/>
    </w:rPr>
  </w:style>
  <w:style w:type="paragraph" w:customStyle="1" w:styleId="CM64">
    <w:name w:val="CM64"/>
    <w:basedOn w:val="Default"/>
    <w:next w:val="Default"/>
    <w:rsid w:val="003105C7"/>
    <w:rPr>
      <w:color w:val="auto"/>
    </w:rPr>
  </w:style>
  <w:style w:type="paragraph" w:styleId="Zwykytekst">
    <w:name w:val="Plain Text"/>
    <w:basedOn w:val="Normalny"/>
    <w:link w:val="ZwykytekstZnak"/>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locked/>
    <w:rsid w:val="003105C7"/>
    <w:rPr>
      <w:rFonts w:ascii="Times New Roman" w:eastAsia="Times New Roman" w:hAnsi="Times New Roman"/>
    </w:rPr>
  </w:style>
  <w:style w:type="paragraph" w:customStyle="1" w:styleId="wyliczenie">
    <w:name w:val="wyliczenie"/>
    <w:basedOn w:val="Normalny"/>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semiHidden/>
    <w:locked/>
    <w:rsid w:val="003105C7"/>
    <w:rPr>
      <w:rFonts w:ascii="Times New Roman" w:hAnsi="Times New Roman" w:cs="Times New Roman"/>
      <w:sz w:val="20"/>
      <w:szCs w:val="20"/>
      <w:lang w:eastAsia="pl-PL"/>
    </w:rPr>
  </w:style>
  <w:style w:type="paragraph" w:customStyle="1" w:styleId="Style8">
    <w:name w:val="Style8"/>
    <w:basedOn w:val="Normalny"/>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semiHidden/>
    <w:unhideWhenUsed/>
    <w:locked/>
    <w:rsid w:val="00D515DC"/>
    <w:rPr>
      <w:vertAlign w:val="superscript"/>
    </w:rPr>
  </w:style>
  <w:style w:type="character" w:customStyle="1" w:styleId="attribute-value">
    <w:name w:val="attribute-value"/>
    <w:rsid w:val="00111065"/>
  </w:style>
  <w:style w:type="character" w:customStyle="1" w:styleId="cloudtriger">
    <w:name w:val="cloud_triger"/>
    <w:rsid w:val="001B3128"/>
  </w:style>
  <w:style w:type="character" w:styleId="Odwoaniedokomentarza">
    <w:name w:val="annotation reference"/>
    <w:uiPriority w:val="99"/>
    <w:semiHidden/>
    <w:unhideWhenUsed/>
    <w:locked/>
    <w:rsid w:val="001967AB"/>
    <w:rPr>
      <w:sz w:val="16"/>
      <w:szCs w:val="16"/>
    </w:rPr>
  </w:style>
  <w:style w:type="character" w:customStyle="1" w:styleId="Nagwek5Znak">
    <w:name w:val="Nagłówek 5 Znak"/>
    <w:link w:val="Nagwek5"/>
    <w:rsid w:val="00A87652"/>
    <w:rPr>
      <w:rFonts w:eastAsia="Times New Roman"/>
      <w:b/>
      <w:bCs/>
      <w:i/>
      <w:iCs/>
      <w:sz w:val="26"/>
      <w:szCs w:val="26"/>
    </w:rPr>
  </w:style>
  <w:style w:type="numbering" w:customStyle="1" w:styleId="Bezlisty1">
    <w:name w:val="Bez listy1"/>
    <w:next w:val="Bezlisty"/>
    <w:semiHidden/>
    <w:rsid w:val="00A87652"/>
  </w:style>
  <w:style w:type="character" w:customStyle="1" w:styleId="FontStyle13">
    <w:name w:val="Font Style13"/>
    <w:rsid w:val="00A87652"/>
    <w:rPr>
      <w:rFonts w:ascii="Times New Roman" w:hAnsi="Times New Roman" w:cs="Times New Roman"/>
      <w:sz w:val="22"/>
      <w:szCs w:val="22"/>
    </w:rPr>
  </w:style>
  <w:style w:type="character" w:customStyle="1" w:styleId="ZnakZnak">
    <w:name w:val="Znak Znak"/>
    <w:rsid w:val="00A87652"/>
    <w:rPr>
      <w:sz w:val="24"/>
      <w:lang w:val="pl-PL" w:eastAsia="pl-PL" w:bidi="ar-SA"/>
    </w:rPr>
  </w:style>
  <w:style w:type="table" w:customStyle="1" w:styleId="Tabela-Siatka21">
    <w:name w:val="Tabela - Siatka21"/>
    <w:basedOn w:val="Standardowy"/>
    <w:next w:val="Tabela-Siatka"/>
    <w:uiPriority w:val="59"/>
    <w:rsid w:val="00A8765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A8765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A87652"/>
  </w:style>
  <w:style w:type="numbering" w:customStyle="1" w:styleId="Bezlisty111">
    <w:name w:val="Bez listy111"/>
    <w:next w:val="Bezlisty"/>
    <w:semiHidden/>
    <w:rsid w:val="00A87652"/>
  </w:style>
  <w:style w:type="numbering" w:customStyle="1" w:styleId="Bezlisty2">
    <w:name w:val="Bez listy2"/>
    <w:next w:val="Bezlisty"/>
    <w:uiPriority w:val="99"/>
    <w:semiHidden/>
    <w:unhideWhenUsed/>
    <w:rsid w:val="00A87652"/>
  </w:style>
  <w:style w:type="numbering" w:customStyle="1" w:styleId="Bezlisty12">
    <w:name w:val="Bez listy12"/>
    <w:next w:val="Bezlisty"/>
    <w:semiHidden/>
    <w:rsid w:val="00A87652"/>
  </w:style>
  <w:style w:type="table" w:customStyle="1" w:styleId="Tabela-Siatka4">
    <w:name w:val="Tabela - Siatka4"/>
    <w:basedOn w:val="Standardowy"/>
    <w:next w:val="Tabela-Siatka"/>
    <w:rsid w:val="00A876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
    <w:name w:val="Znak Znak1"/>
    <w:rsid w:val="00A87652"/>
    <w:rPr>
      <w:sz w:val="24"/>
      <w:lang w:val="pl-PL" w:eastAsia="pl-PL" w:bidi="ar-SA"/>
    </w:rPr>
  </w:style>
  <w:style w:type="table" w:customStyle="1" w:styleId="Tabela-Siatka22">
    <w:name w:val="Tabela - Siatka22"/>
    <w:basedOn w:val="Standardowy"/>
    <w:next w:val="Tabela-Siatka"/>
    <w:uiPriority w:val="59"/>
    <w:rsid w:val="00A8765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A8765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Users\KBula\Desktop\gazy%2010.10.xlsx" TargetMode="Externa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k.bula@gig.eu" TargetMode="External"/><Relationship Id="rId25" Type="http://schemas.openxmlformats.org/officeDocument/2006/relationships/hyperlink" Target="file:///C:\Users\KBula\Desktop\gazy%2010.10.xlsx"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yperlink" Target="file:///C:\Users\KBula\Desktop\gazy%2010.10.xls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bula@gig.eu" TargetMode="External"/><Relationship Id="rId24" Type="http://schemas.openxmlformats.org/officeDocument/2006/relationships/hyperlink" Target="file:///C:\Users\KBula\Desktop\gazy%2010.10.xlsx"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hyperlink" Target="file:///C:\Users\KBula\Desktop\gazy%2010.10.xlsx" TargetMode="External"/><Relationship Id="rId28" Type="http://schemas.openxmlformats.org/officeDocument/2006/relationships/fontTable" Target="fontTable.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hyperlink" Target="file:///C:\Users\KBula\Desktop\gazy%2010.10.xlsx"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8CB42-6078-483A-99F0-ABDEEBC13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41</Pages>
  <Words>12817</Words>
  <Characters>76904</Characters>
  <Application>Microsoft Office Word</Application>
  <DocSecurity>0</DocSecurity>
  <Lines>640</Lines>
  <Paragraphs>179</Paragraphs>
  <ScaleCrop>false</ScaleCrop>
  <HeadingPairs>
    <vt:vector size="2" baseType="variant">
      <vt:variant>
        <vt:lpstr>Tytuł</vt:lpstr>
      </vt:variant>
      <vt:variant>
        <vt:i4>1</vt:i4>
      </vt:variant>
    </vt:vector>
  </HeadingPairs>
  <TitlesOfParts>
    <vt:vector size="1" baseType="lpstr">
      <vt:lpstr>GIG         FZ-1/4870/KB/17</vt:lpstr>
    </vt:vector>
  </TitlesOfParts>
  <Company>ATC</Company>
  <LinksUpToDate>false</LinksUpToDate>
  <CharactersWithSpaces>89542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GIG         FZ-1/4870/KB/17</dc:title>
  <dc:creator>AJuraszczyk</dc:creator>
  <cp:lastModifiedBy>KBula</cp:lastModifiedBy>
  <cp:revision>3</cp:revision>
  <cp:lastPrinted>2017-10-23T09:59:00Z</cp:lastPrinted>
  <dcterms:created xsi:type="dcterms:W3CDTF">2017-10-27T11:30:00Z</dcterms:created>
  <dcterms:modified xsi:type="dcterms:W3CDTF">2017-10-27T12:22:00Z</dcterms:modified>
</cp:coreProperties>
</file>