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Default="00514BE8" w:rsidP="00514BE8">
      <w:pPr>
        <w:spacing w:after="0" w:line="240" w:lineRule="auto"/>
        <w:rPr>
          <w:rFonts w:ascii="Times New Roman" w:hAnsi="Times New Roman" w:cs="Times New Roman"/>
          <w:sz w:val="24"/>
          <w:szCs w:val="24"/>
          <w:lang w:eastAsia="pl-PL"/>
        </w:rPr>
      </w:pPr>
    </w:p>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B93367" w:rsidRDefault="00B93367" w:rsidP="00514BE8">
      <w:pPr>
        <w:spacing w:after="0" w:line="240" w:lineRule="auto"/>
        <w:jc w:val="center"/>
        <w:rPr>
          <w:rFonts w:ascii="Times New Roman" w:hAnsi="Times New Roman" w:cs="Times New Roman"/>
          <w:sz w:val="24"/>
          <w:szCs w:val="24"/>
          <w:lang w:eastAsia="pl-PL"/>
        </w:rPr>
      </w:pPr>
    </w:p>
    <w:p w:rsidR="00485662" w:rsidRPr="00B93367" w:rsidRDefault="008C6E54" w:rsidP="00514BE8">
      <w:pPr>
        <w:spacing w:after="0" w:line="240" w:lineRule="auto"/>
        <w:jc w:val="center"/>
        <w:rPr>
          <w:rFonts w:ascii="Times New Roman" w:hAnsi="Times New Roman" w:cs="Times New Roman"/>
          <w:b/>
          <w:sz w:val="28"/>
          <w:szCs w:val="28"/>
          <w:lang w:eastAsia="pl-PL"/>
        </w:rPr>
      </w:pPr>
      <w:r>
        <w:rPr>
          <w:rFonts w:ascii="Times New Roman" w:hAnsi="Times New Roman" w:cs="Times New Roman"/>
          <w:b/>
          <w:sz w:val="28"/>
          <w:szCs w:val="28"/>
          <w:lang w:eastAsia="pl-PL"/>
        </w:rPr>
        <w:t>Notebooków, komputerów stacjonarnych, monitorów, projektora oraz aparatów fotograficznych.</w:t>
      </w:r>
    </w:p>
    <w:p w:rsidR="00485662" w:rsidRDefault="00485662" w:rsidP="00464F4E">
      <w:pPr>
        <w:pStyle w:val="Tekstpodstawowy"/>
        <w:widowControl w:val="0"/>
        <w:rPr>
          <w:b/>
          <w:sz w:val="28"/>
          <w:szCs w:val="22"/>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B93367" w:rsidP="00B93367">
      <w:pPr>
        <w:spacing w:after="0" w:line="240" w:lineRule="auto"/>
        <w:rPr>
          <w:rFonts w:ascii="Times New Roman" w:hAnsi="Times New Roman" w:cs="Times New Roman"/>
          <w:sz w:val="24"/>
          <w:szCs w:val="24"/>
          <w:lang w:eastAsia="pl-PL"/>
        </w:rPr>
      </w:pPr>
      <w:r w:rsidRPr="00B93367">
        <w:rPr>
          <w:rFonts w:ascii="Times New Roman" w:hAnsi="Times New Roman" w:cs="Times New Roman"/>
          <w:sz w:val="24"/>
          <w:szCs w:val="24"/>
          <w:lang w:eastAsia="pl-PL"/>
        </w:rPr>
        <w:t xml:space="preserve">Zakup realizowany jest </w:t>
      </w:r>
      <w:r w:rsidR="008C6E54">
        <w:rPr>
          <w:rFonts w:ascii="Times New Roman" w:hAnsi="Times New Roman" w:cs="Times New Roman"/>
          <w:sz w:val="24"/>
          <w:szCs w:val="24"/>
          <w:lang w:eastAsia="pl-PL"/>
        </w:rPr>
        <w:t>z różnych źródeł finansowania w ty</w:t>
      </w:r>
      <w:r w:rsidR="002D384B">
        <w:rPr>
          <w:rFonts w:ascii="Times New Roman" w:hAnsi="Times New Roman" w:cs="Times New Roman"/>
          <w:sz w:val="24"/>
          <w:szCs w:val="24"/>
          <w:lang w:eastAsia="pl-PL"/>
        </w:rPr>
        <w:t>m</w:t>
      </w:r>
      <w:r w:rsidR="00621C8E">
        <w:rPr>
          <w:rFonts w:ascii="Times New Roman" w:hAnsi="Times New Roman" w:cs="Times New Roman"/>
          <w:sz w:val="24"/>
          <w:szCs w:val="24"/>
          <w:lang w:eastAsia="pl-PL"/>
        </w:rPr>
        <w:t xml:space="preserve"> z projektów współfinansowany z Funduszu  Węgla i Stali</w:t>
      </w:r>
      <w:r w:rsidR="002D384B">
        <w:rPr>
          <w:rFonts w:ascii="Times New Roman" w:hAnsi="Times New Roman" w:cs="Times New Roman"/>
          <w:sz w:val="24"/>
          <w:szCs w:val="24"/>
          <w:lang w:eastAsia="pl-PL"/>
        </w:rPr>
        <w:t>:</w:t>
      </w:r>
    </w:p>
    <w:tbl>
      <w:tblPr>
        <w:tblStyle w:val="Tabela-Siatka"/>
        <w:tblW w:w="5000" w:type="pct"/>
        <w:tblLayout w:type="fixed"/>
        <w:tblLook w:val="04A0"/>
      </w:tblPr>
      <w:tblGrid>
        <w:gridCol w:w="1251"/>
        <w:gridCol w:w="8320"/>
      </w:tblGrid>
      <w:tr w:rsidR="002D384B" w:rsidRPr="00B15AA6" w:rsidTr="004E2B84">
        <w:tc>
          <w:tcPr>
            <w:tcW w:w="533" w:type="dxa"/>
          </w:tcPr>
          <w:p w:rsidR="002D384B" w:rsidRPr="00AC5AE6" w:rsidRDefault="002D384B" w:rsidP="004E2B84">
            <w:pPr>
              <w:rPr>
                <w:rFonts w:ascii="Times New Roman" w:hAnsi="Times New Roman" w:cs="Times New Roman"/>
              </w:rPr>
            </w:pPr>
            <w:r w:rsidRPr="00AC5AE6">
              <w:rPr>
                <w:rFonts w:ascii="Times New Roman" w:hAnsi="Times New Roman" w:cs="Times New Roman"/>
              </w:rPr>
              <w:t>1</w:t>
            </w:r>
          </w:p>
        </w:tc>
        <w:tc>
          <w:tcPr>
            <w:tcW w:w="3544" w:type="dxa"/>
          </w:tcPr>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Akronim</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INDIRES,</w:t>
            </w:r>
          </w:p>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Angielski</w:t>
            </w:r>
            <w:proofErr w:type="spellEnd"/>
            <w:r w:rsidRPr="00AC5AE6">
              <w:rPr>
                <w:rFonts w:ascii="Times New Roman" w:eastAsia="Times New Roman" w:hAnsi="Times New Roman" w:cs="Times New Roman"/>
                <w:b/>
                <w:bCs/>
                <w:lang w:val="en-US"/>
              </w:rPr>
              <w:t xml:space="preserve"> </w:t>
            </w:r>
            <w:proofErr w:type="spellStart"/>
            <w:r w:rsidRPr="00AC5AE6">
              <w:rPr>
                <w:rFonts w:ascii="Times New Roman" w:eastAsia="Times New Roman" w:hAnsi="Times New Roman" w:cs="Times New Roman"/>
                <w:b/>
                <w:bCs/>
                <w:lang w:val="en-US"/>
              </w:rPr>
              <w:t>tytuł</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w:t>
            </w:r>
            <w:proofErr w:type="spellStart"/>
            <w:r w:rsidRPr="00AC5AE6">
              <w:rPr>
                <w:rFonts w:ascii="Times New Roman" w:eastAsia="Times New Roman" w:hAnsi="Times New Roman" w:cs="Times New Roman"/>
                <w:lang w:val="en-US"/>
              </w:rPr>
              <w:t>INformation</w:t>
            </w:r>
            <w:proofErr w:type="spellEnd"/>
            <w:r w:rsidRPr="00AC5AE6">
              <w:rPr>
                <w:rFonts w:ascii="Times New Roman" w:eastAsia="Times New Roman" w:hAnsi="Times New Roman" w:cs="Times New Roman"/>
                <w:lang w:val="en-US"/>
              </w:rPr>
              <w:t xml:space="preserve"> Driven Incident </w:t>
            </w:r>
            <w:proofErr w:type="spellStart"/>
            <w:r w:rsidRPr="00AC5AE6">
              <w:rPr>
                <w:rFonts w:ascii="Times New Roman" w:eastAsia="Times New Roman" w:hAnsi="Times New Roman" w:cs="Times New Roman"/>
                <w:lang w:val="en-US"/>
              </w:rPr>
              <w:t>RESponse</w:t>
            </w:r>
            <w:proofErr w:type="spellEnd"/>
          </w:p>
          <w:p w:rsidR="002D384B" w:rsidRPr="00AC5AE6" w:rsidRDefault="002D384B" w:rsidP="004E2B84">
            <w:pPr>
              <w:rPr>
                <w:rFonts w:ascii="Times New Roman" w:eastAsia="Times New Roman" w:hAnsi="Times New Roman" w:cs="Times New Roman"/>
              </w:rPr>
            </w:pPr>
            <w:r w:rsidRPr="00AC5AE6">
              <w:rPr>
                <w:rFonts w:ascii="Times New Roman" w:eastAsia="Times New Roman" w:hAnsi="Times New Roman" w:cs="Times New Roman"/>
                <w:b/>
                <w:bCs/>
              </w:rPr>
              <w:t>Polski tytuł:</w:t>
            </w:r>
            <w:r w:rsidRPr="00AC5AE6">
              <w:rPr>
                <w:rFonts w:ascii="Times New Roman" w:eastAsia="Times New Roman" w:hAnsi="Times New Roman" w:cs="Times New Roman"/>
              </w:rPr>
              <w:t xml:space="preserve"> Reagowanie na zdarzenia niebezpieczne w oparciu o uzyskane informacje</w:t>
            </w:r>
          </w:p>
        </w:tc>
      </w:tr>
      <w:tr w:rsidR="002D384B" w:rsidRPr="00B15AA6" w:rsidTr="004E2B84">
        <w:tc>
          <w:tcPr>
            <w:tcW w:w="533" w:type="dxa"/>
          </w:tcPr>
          <w:p w:rsidR="002D384B" w:rsidRPr="00AC5AE6" w:rsidRDefault="002D384B" w:rsidP="004E2B84">
            <w:pPr>
              <w:rPr>
                <w:rFonts w:ascii="Times New Roman" w:hAnsi="Times New Roman" w:cs="Times New Roman"/>
              </w:rPr>
            </w:pPr>
            <w:r w:rsidRPr="00AC5AE6">
              <w:rPr>
                <w:rFonts w:ascii="Times New Roman" w:hAnsi="Times New Roman" w:cs="Times New Roman"/>
              </w:rPr>
              <w:t xml:space="preserve">2 </w:t>
            </w:r>
          </w:p>
        </w:tc>
        <w:tc>
          <w:tcPr>
            <w:tcW w:w="3544" w:type="dxa"/>
          </w:tcPr>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Akronim</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PRASS III,</w:t>
            </w:r>
          </w:p>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Angielski</w:t>
            </w:r>
            <w:proofErr w:type="spellEnd"/>
            <w:r w:rsidRPr="00AC5AE6">
              <w:rPr>
                <w:rFonts w:ascii="Times New Roman" w:eastAsia="Times New Roman" w:hAnsi="Times New Roman" w:cs="Times New Roman"/>
                <w:b/>
                <w:bCs/>
                <w:lang w:val="en-US"/>
              </w:rPr>
              <w:t xml:space="preserve"> </w:t>
            </w:r>
            <w:proofErr w:type="spellStart"/>
            <w:r w:rsidRPr="00AC5AE6">
              <w:rPr>
                <w:rFonts w:ascii="Times New Roman" w:eastAsia="Times New Roman" w:hAnsi="Times New Roman" w:cs="Times New Roman"/>
                <w:b/>
                <w:bCs/>
                <w:lang w:val="en-US"/>
              </w:rPr>
              <w:t>tytuł</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Productivity and safety of shield support</w:t>
            </w:r>
          </w:p>
          <w:p w:rsidR="002D384B" w:rsidRPr="00AC5AE6" w:rsidRDefault="002D384B" w:rsidP="004E2B84">
            <w:pPr>
              <w:rPr>
                <w:rFonts w:ascii="Times New Roman" w:eastAsia="Times New Roman" w:hAnsi="Times New Roman" w:cs="Times New Roman"/>
              </w:rPr>
            </w:pPr>
            <w:r w:rsidRPr="00AC5AE6">
              <w:rPr>
                <w:rFonts w:ascii="Times New Roman" w:eastAsia="Times New Roman" w:hAnsi="Times New Roman" w:cs="Times New Roman"/>
                <w:b/>
                <w:bCs/>
              </w:rPr>
              <w:t>Polski tytuł:</w:t>
            </w:r>
            <w:r w:rsidRPr="00AC5AE6">
              <w:rPr>
                <w:rFonts w:ascii="Times New Roman" w:eastAsia="Times New Roman" w:hAnsi="Times New Roman" w:cs="Times New Roman"/>
              </w:rPr>
              <w:t xml:space="preserve"> Produktywność I bezpieczeństwo obudów zmechanizowanych</w:t>
            </w:r>
          </w:p>
        </w:tc>
      </w:tr>
      <w:tr w:rsidR="002D384B" w:rsidRPr="00B15AA6" w:rsidTr="004E2B84">
        <w:tc>
          <w:tcPr>
            <w:tcW w:w="533" w:type="dxa"/>
          </w:tcPr>
          <w:p w:rsidR="002D384B" w:rsidRPr="00AC5AE6" w:rsidRDefault="002D384B" w:rsidP="004E2B84">
            <w:pPr>
              <w:rPr>
                <w:rFonts w:ascii="Times New Roman" w:hAnsi="Times New Roman" w:cs="Times New Roman"/>
              </w:rPr>
            </w:pPr>
            <w:r w:rsidRPr="00AC5AE6">
              <w:rPr>
                <w:rFonts w:ascii="Times New Roman" w:hAnsi="Times New Roman" w:cs="Times New Roman"/>
              </w:rPr>
              <w:t>3</w:t>
            </w:r>
          </w:p>
        </w:tc>
        <w:tc>
          <w:tcPr>
            <w:tcW w:w="3544" w:type="dxa"/>
          </w:tcPr>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Akronim</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ROCD,</w:t>
            </w:r>
          </w:p>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Angielski</w:t>
            </w:r>
            <w:proofErr w:type="spellEnd"/>
            <w:r w:rsidRPr="00AC5AE6">
              <w:rPr>
                <w:rFonts w:ascii="Times New Roman" w:eastAsia="Times New Roman" w:hAnsi="Times New Roman" w:cs="Times New Roman"/>
                <w:b/>
                <w:bCs/>
                <w:lang w:val="en-US"/>
              </w:rPr>
              <w:t xml:space="preserve"> </w:t>
            </w:r>
            <w:proofErr w:type="spellStart"/>
            <w:r w:rsidRPr="00AC5AE6">
              <w:rPr>
                <w:rFonts w:ascii="Times New Roman" w:eastAsia="Times New Roman" w:hAnsi="Times New Roman" w:cs="Times New Roman"/>
                <w:b/>
                <w:bCs/>
                <w:lang w:val="en-US"/>
              </w:rPr>
              <w:t>tytuł</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w:t>
            </w:r>
            <w:r w:rsidRPr="00AC5AE6">
              <w:rPr>
                <w:rFonts w:ascii="Times New Roman" w:hAnsi="Times New Roman" w:cs="Times New Roman"/>
                <w:lang w:val="en-US"/>
              </w:rPr>
              <w:t>Reducing risks from Occupational exposure to Coal Dust</w:t>
            </w:r>
          </w:p>
          <w:p w:rsidR="002D384B" w:rsidRPr="00AC5AE6" w:rsidRDefault="002D384B" w:rsidP="004E2B84">
            <w:pPr>
              <w:jc w:val="both"/>
              <w:rPr>
                <w:rFonts w:ascii="Times New Roman" w:hAnsi="Times New Roman" w:cs="Times New Roman"/>
              </w:rPr>
            </w:pPr>
            <w:r w:rsidRPr="00AC5AE6">
              <w:rPr>
                <w:rFonts w:ascii="Times New Roman" w:eastAsia="Times New Roman" w:hAnsi="Times New Roman" w:cs="Times New Roman"/>
                <w:b/>
                <w:bCs/>
              </w:rPr>
              <w:t>Polski tytuł:</w:t>
            </w:r>
            <w:r w:rsidRPr="00AC5AE6">
              <w:rPr>
                <w:rFonts w:ascii="Times New Roman" w:eastAsia="Times New Roman" w:hAnsi="Times New Roman" w:cs="Times New Roman"/>
              </w:rPr>
              <w:t xml:space="preserve"> </w:t>
            </w:r>
            <w:r w:rsidRPr="00AC5AE6">
              <w:rPr>
                <w:rFonts w:ascii="Times New Roman" w:hAnsi="Times New Roman" w:cs="Times New Roman"/>
              </w:rPr>
              <w:t>Redukcja ryzyka związanego z ekspozycją na pył węglowy</w:t>
            </w:r>
          </w:p>
        </w:tc>
      </w:tr>
      <w:tr w:rsidR="002D384B" w:rsidRPr="00A9023F" w:rsidTr="004E2B84">
        <w:tc>
          <w:tcPr>
            <w:tcW w:w="533" w:type="dxa"/>
          </w:tcPr>
          <w:p w:rsidR="002D384B" w:rsidRPr="00AC5AE6" w:rsidRDefault="002D384B" w:rsidP="004E2B84">
            <w:pPr>
              <w:rPr>
                <w:rFonts w:ascii="Times New Roman" w:hAnsi="Times New Roman" w:cs="Times New Roman"/>
              </w:rPr>
            </w:pPr>
            <w:r w:rsidRPr="00AC5AE6">
              <w:rPr>
                <w:rFonts w:ascii="Times New Roman" w:hAnsi="Times New Roman" w:cs="Times New Roman"/>
              </w:rPr>
              <w:t>4</w:t>
            </w:r>
          </w:p>
        </w:tc>
        <w:tc>
          <w:tcPr>
            <w:tcW w:w="3544" w:type="dxa"/>
          </w:tcPr>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Akronim</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INESI,</w:t>
            </w:r>
          </w:p>
          <w:p w:rsidR="002D384B" w:rsidRPr="00AC5AE6" w:rsidRDefault="002D384B" w:rsidP="004E2B84">
            <w:pPr>
              <w:rPr>
                <w:rFonts w:ascii="Times New Roman" w:eastAsia="Times New Roman" w:hAnsi="Times New Roman" w:cs="Times New Roman"/>
                <w:lang w:val="en-US"/>
              </w:rPr>
            </w:pPr>
            <w:proofErr w:type="spellStart"/>
            <w:r w:rsidRPr="00AC5AE6">
              <w:rPr>
                <w:rFonts w:ascii="Times New Roman" w:eastAsia="Times New Roman" w:hAnsi="Times New Roman" w:cs="Times New Roman"/>
                <w:b/>
                <w:bCs/>
                <w:lang w:val="en-US"/>
              </w:rPr>
              <w:t>Angielski</w:t>
            </w:r>
            <w:proofErr w:type="spellEnd"/>
            <w:r w:rsidRPr="00AC5AE6">
              <w:rPr>
                <w:rFonts w:ascii="Times New Roman" w:eastAsia="Times New Roman" w:hAnsi="Times New Roman" w:cs="Times New Roman"/>
                <w:b/>
                <w:bCs/>
                <w:lang w:val="en-US"/>
              </w:rPr>
              <w:t xml:space="preserve"> </w:t>
            </w:r>
            <w:proofErr w:type="spellStart"/>
            <w:r w:rsidRPr="00AC5AE6">
              <w:rPr>
                <w:rFonts w:ascii="Times New Roman" w:eastAsia="Times New Roman" w:hAnsi="Times New Roman" w:cs="Times New Roman"/>
                <w:b/>
                <w:bCs/>
                <w:lang w:val="en-US"/>
              </w:rPr>
              <w:t>tytuł</w:t>
            </w:r>
            <w:proofErr w:type="spellEnd"/>
            <w:r w:rsidRPr="00AC5AE6">
              <w:rPr>
                <w:rFonts w:ascii="Times New Roman" w:eastAsia="Times New Roman" w:hAnsi="Times New Roman" w:cs="Times New Roman"/>
                <w:b/>
                <w:bCs/>
                <w:lang w:val="en-US"/>
              </w:rPr>
              <w:t>:</w:t>
            </w:r>
            <w:r w:rsidRPr="00AC5AE6">
              <w:rPr>
                <w:rFonts w:ascii="Times New Roman" w:eastAsia="Times New Roman" w:hAnsi="Times New Roman" w:cs="Times New Roman"/>
                <w:lang w:val="en-US"/>
              </w:rPr>
              <w:t xml:space="preserve"> Increase Efficiency and Safety Improvement in Underground Mining Transportation Routes</w:t>
            </w:r>
          </w:p>
          <w:p w:rsidR="002D384B" w:rsidRPr="00AC5AE6" w:rsidRDefault="002D384B" w:rsidP="00AC5AE6">
            <w:pPr>
              <w:rPr>
                <w:rFonts w:ascii="Times New Roman" w:eastAsia="Times New Roman" w:hAnsi="Times New Roman" w:cs="Times New Roman"/>
              </w:rPr>
            </w:pPr>
            <w:r w:rsidRPr="00AC5AE6">
              <w:rPr>
                <w:rFonts w:ascii="Times New Roman" w:eastAsia="Times New Roman" w:hAnsi="Times New Roman" w:cs="Times New Roman"/>
                <w:b/>
                <w:bCs/>
              </w:rPr>
              <w:t>Polski tytuł:</w:t>
            </w:r>
            <w:r w:rsidRPr="00AC5AE6">
              <w:rPr>
                <w:rFonts w:ascii="Times New Roman" w:eastAsia="Times New Roman" w:hAnsi="Times New Roman" w:cs="Times New Roman"/>
              </w:rPr>
              <w:t xml:space="preserve"> Zwiększenie efektywności i poprawa bezpieczeństwa w podziemnych, górniczych drogach transportowych</w:t>
            </w:r>
          </w:p>
        </w:tc>
      </w:tr>
    </w:tbl>
    <w:p w:rsidR="002D384B" w:rsidRPr="00B93367" w:rsidRDefault="002D384B" w:rsidP="00B93367">
      <w:pPr>
        <w:spacing w:after="0" w:line="240" w:lineRule="auto"/>
        <w:rPr>
          <w:rFonts w:ascii="Times New Roman" w:hAnsi="Times New Roman" w:cs="Times New Roman"/>
          <w:sz w:val="24"/>
          <w:szCs w:val="24"/>
          <w:lang w:eastAsia="pl-PL"/>
        </w:rPr>
      </w:pPr>
    </w:p>
    <w:p w:rsidR="00487F78" w:rsidRPr="00B93367" w:rsidRDefault="00621C8E" w:rsidP="00514BE8">
      <w:pPr>
        <w:spacing w:after="0" w:line="240" w:lineRule="auto"/>
        <w:rPr>
          <w:rFonts w:ascii="Times New Roman" w:hAnsi="Times New Roman" w:cs="Times New Roman"/>
          <w:sz w:val="24"/>
          <w:szCs w:val="24"/>
          <w:lang w:eastAsia="pl-PL"/>
        </w:rPr>
      </w:pPr>
      <w:r>
        <w:rPr>
          <w:rFonts w:ascii="Times New Roman" w:hAnsi="Times New Roman" w:cs="Times New Roman"/>
          <w:noProof/>
          <w:sz w:val="24"/>
          <w:szCs w:val="24"/>
          <w:lang w:eastAsia="pl-PL"/>
        </w:rPr>
        <w:drawing>
          <wp:anchor distT="0" distB="0" distL="114300" distR="114300" simplePos="0" relativeHeight="251658240" behindDoc="0" locked="0" layoutInCell="1" allowOverlap="1">
            <wp:simplePos x="0" y="0"/>
            <wp:positionH relativeFrom="column">
              <wp:posOffset>1652270</wp:posOffset>
            </wp:positionH>
            <wp:positionV relativeFrom="paragraph">
              <wp:posOffset>67310</wp:posOffset>
            </wp:positionV>
            <wp:extent cx="2571750" cy="495300"/>
            <wp:effectExtent l="19050" t="0" r="0" b="0"/>
            <wp:wrapSquare wrapText="bothSides"/>
            <wp:docPr id="1" name="Obraz 1" descr="C:\Users\mkolczyk\Documents\GroupWise\rf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olczyk\Documents\GroupWise\rfcs-logo.png"/>
                    <pic:cNvPicPr>
                      <a:picLocks noChangeAspect="1" noChangeArrowheads="1"/>
                    </pic:cNvPicPr>
                  </pic:nvPicPr>
                  <pic:blipFill>
                    <a:blip r:embed="rId8" cstate="print"/>
                    <a:srcRect/>
                    <a:stretch>
                      <a:fillRect/>
                    </a:stretch>
                  </pic:blipFill>
                  <pic:spPr bwMode="auto">
                    <a:xfrm>
                      <a:off x="0" y="0"/>
                      <a:ext cx="2571750" cy="495300"/>
                    </a:xfrm>
                    <a:prstGeom prst="rect">
                      <a:avLst/>
                    </a:prstGeom>
                    <a:noFill/>
                    <a:ln w="9525">
                      <a:noFill/>
                      <a:miter lim="800000"/>
                      <a:headEnd/>
                      <a:tailEnd/>
                    </a:ln>
                  </pic:spPr>
                </pic:pic>
              </a:graphicData>
            </a:graphic>
          </wp:anchor>
        </w:drawing>
      </w: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9"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w:t>
      </w:r>
      <w:r w:rsidR="00B93367">
        <w:rPr>
          <w:rFonts w:ascii="Times New Roman" w:hAnsi="Times New Roman" w:cs="Times New Roman"/>
          <w:lang w:eastAsia="pl-PL"/>
        </w:rPr>
        <w:t>7</w:t>
      </w:r>
      <w:r w:rsidR="008C6E54">
        <w:rPr>
          <w:rFonts w:ascii="Times New Roman" w:hAnsi="Times New Roman" w:cs="Times New Roman"/>
          <w:lang w:eastAsia="pl-PL"/>
        </w:rPr>
        <w:t>2</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r w:rsidR="00B93367">
        <w:rPr>
          <w:rFonts w:ascii="Times New Roman" w:hAnsi="Times New Roman" w:cs="Times New Roman"/>
          <w:lang w:eastAsia="pl-PL"/>
        </w:rPr>
        <w:t>/</w:t>
      </w:r>
      <w:r w:rsidR="002D384B">
        <w:rPr>
          <w:rFonts w:ascii="Times New Roman" w:hAnsi="Times New Roman" w:cs="Times New Roman"/>
          <w:lang w:eastAsia="pl-PL"/>
        </w:rPr>
        <w:t>BG</w:t>
      </w:r>
      <w:r w:rsidR="00B74A2D">
        <w:rPr>
          <w:rFonts w:ascii="Times New Roman" w:hAnsi="Times New Roman" w:cs="Times New Roman"/>
          <w:lang w:eastAsia="pl-PL"/>
        </w:rPr>
        <w:t>/NAP</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2D384B" w:rsidRDefault="002D384B" w:rsidP="002D384B">
      <w:pPr>
        <w:spacing w:after="0" w:line="240" w:lineRule="auto"/>
        <w:jc w:val="center"/>
        <w:rPr>
          <w:rFonts w:ascii="Times New Roman" w:hAnsi="Times New Roman" w:cs="Times New Roman"/>
          <w:b/>
          <w:sz w:val="28"/>
          <w:szCs w:val="28"/>
          <w:lang w:eastAsia="pl-PL"/>
        </w:rPr>
      </w:pPr>
      <w:r>
        <w:rPr>
          <w:rFonts w:ascii="Times New Roman" w:hAnsi="Times New Roman" w:cs="Times New Roman"/>
          <w:b/>
          <w:sz w:val="28"/>
          <w:szCs w:val="28"/>
          <w:lang w:eastAsia="pl-PL"/>
        </w:rPr>
        <w:t>Notebooków, komputerów stacjonarnych, monitorów, projektora oraz aparatów fotograficznych:</w:t>
      </w:r>
    </w:p>
    <w:p w:rsidR="002D384B" w:rsidRPr="002D384B" w:rsidRDefault="002D384B" w:rsidP="002D384B">
      <w:pPr>
        <w:spacing w:after="0" w:line="240" w:lineRule="auto"/>
        <w:rPr>
          <w:rFonts w:ascii="Times New Roman" w:hAnsi="Times New Roman" w:cs="Times New Roman"/>
          <w:b/>
          <w:sz w:val="28"/>
          <w:szCs w:val="28"/>
          <w:lang w:eastAsia="pl-PL"/>
        </w:rPr>
      </w:pPr>
      <w:r w:rsidRPr="002D384B">
        <w:rPr>
          <w:rFonts w:ascii="Times New Roman" w:hAnsi="Times New Roman" w:cs="Times New Roman"/>
          <w:b/>
          <w:sz w:val="28"/>
          <w:szCs w:val="28"/>
          <w:lang w:eastAsia="pl-PL"/>
        </w:rPr>
        <w:t xml:space="preserve">Część I: </w:t>
      </w:r>
      <w:r w:rsidR="004E6E47">
        <w:rPr>
          <w:rFonts w:ascii="Times New Roman" w:hAnsi="Times New Roman" w:cs="Times New Roman"/>
          <w:b/>
          <w:sz w:val="28"/>
          <w:szCs w:val="28"/>
          <w:lang w:eastAsia="pl-PL"/>
        </w:rPr>
        <w:t xml:space="preserve">    </w:t>
      </w:r>
      <w:r w:rsidRPr="002D384B">
        <w:rPr>
          <w:rFonts w:ascii="Times New Roman" w:hAnsi="Times New Roman" w:cs="Times New Roman"/>
          <w:b/>
          <w:sz w:val="28"/>
          <w:szCs w:val="28"/>
          <w:lang w:eastAsia="pl-PL"/>
        </w:rPr>
        <w:t>Monitor A– 2 szt.</w:t>
      </w:r>
    </w:p>
    <w:p w:rsidR="002D384B" w:rsidRPr="002D384B" w:rsidRDefault="002D384B" w:rsidP="002D384B">
      <w:pPr>
        <w:spacing w:after="0" w:line="240" w:lineRule="auto"/>
        <w:rPr>
          <w:rFonts w:ascii="Times New Roman" w:hAnsi="Times New Roman" w:cs="Times New Roman"/>
          <w:b/>
          <w:sz w:val="28"/>
          <w:szCs w:val="28"/>
          <w:lang w:eastAsia="pl-PL"/>
        </w:rPr>
      </w:pPr>
      <w:r w:rsidRPr="002D384B">
        <w:rPr>
          <w:rFonts w:ascii="Times New Roman" w:hAnsi="Times New Roman" w:cs="Times New Roman"/>
          <w:b/>
          <w:sz w:val="28"/>
          <w:szCs w:val="28"/>
          <w:lang w:eastAsia="pl-PL"/>
        </w:rPr>
        <w:t xml:space="preserve">Część II: </w:t>
      </w:r>
      <w:r w:rsidR="004E6E47">
        <w:rPr>
          <w:rFonts w:ascii="Times New Roman" w:hAnsi="Times New Roman" w:cs="Times New Roman"/>
          <w:b/>
          <w:sz w:val="28"/>
          <w:szCs w:val="28"/>
          <w:lang w:eastAsia="pl-PL"/>
        </w:rPr>
        <w:t xml:space="preserve">   </w:t>
      </w:r>
      <w:r w:rsidRPr="002D384B">
        <w:rPr>
          <w:rFonts w:ascii="Times New Roman" w:hAnsi="Times New Roman" w:cs="Times New Roman"/>
          <w:b/>
          <w:sz w:val="28"/>
          <w:szCs w:val="28"/>
          <w:lang w:eastAsia="pl-PL"/>
        </w:rPr>
        <w:t>Notebook A – 1 szt.</w:t>
      </w:r>
    </w:p>
    <w:p w:rsidR="002D384B" w:rsidRPr="002D384B" w:rsidRDefault="002D384B" w:rsidP="002D384B">
      <w:pPr>
        <w:spacing w:after="0" w:line="240" w:lineRule="auto"/>
        <w:rPr>
          <w:rFonts w:ascii="Times New Roman" w:hAnsi="Times New Roman" w:cs="Times New Roman"/>
          <w:sz w:val="28"/>
          <w:szCs w:val="28"/>
          <w:lang w:eastAsia="pl-PL"/>
        </w:rPr>
      </w:pPr>
      <w:r w:rsidRPr="002D384B">
        <w:rPr>
          <w:rFonts w:ascii="Times New Roman" w:hAnsi="Times New Roman" w:cs="Times New Roman"/>
          <w:b/>
          <w:sz w:val="28"/>
          <w:szCs w:val="28"/>
          <w:lang w:eastAsia="pl-PL"/>
        </w:rPr>
        <w:t>Część III:</w:t>
      </w:r>
      <w:r w:rsidRPr="002D384B">
        <w:rPr>
          <w:sz w:val="28"/>
          <w:szCs w:val="28"/>
        </w:rPr>
        <w:t xml:space="preserve"> </w:t>
      </w:r>
      <w:r w:rsidR="004E6E47">
        <w:rPr>
          <w:sz w:val="28"/>
          <w:szCs w:val="28"/>
        </w:rPr>
        <w:t xml:space="preserve">  </w:t>
      </w:r>
      <w:r w:rsidRPr="002D384B">
        <w:rPr>
          <w:rFonts w:ascii="Times New Roman" w:hAnsi="Times New Roman" w:cs="Times New Roman"/>
          <w:b/>
          <w:sz w:val="28"/>
          <w:szCs w:val="28"/>
          <w:lang w:eastAsia="pl-PL"/>
        </w:rPr>
        <w:t>Notebook B –  3 szt.</w:t>
      </w:r>
    </w:p>
    <w:p w:rsidR="002D384B" w:rsidRPr="002D384B" w:rsidRDefault="002D384B" w:rsidP="002D384B">
      <w:pPr>
        <w:tabs>
          <w:tab w:val="left" w:pos="1740"/>
        </w:tabs>
        <w:spacing w:after="0" w:line="240" w:lineRule="auto"/>
        <w:rPr>
          <w:rFonts w:ascii="Times New Roman" w:hAnsi="Times New Roman" w:cs="Times New Roman"/>
          <w:b/>
          <w:sz w:val="28"/>
          <w:szCs w:val="28"/>
          <w:lang w:eastAsia="pl-PL"/>
        </w:rPr>
      </w:pPr>
      <w:r w:rsidRPr="002D384B">
        <w:rPr>
          <w:rFonts w:ascii="Times New Roman" w:hAnsi="Times New Roman" w:cs="Times New Roman"/>
          <w:b/>
          <w:sz w:val="28"/>
          <w:szCs w:val="28"/>
          <w:lang w:eastAsia="pl-PL"/>
        </w:rPr>
        <w:t>Część IV:</w:t>
      </w:r>
      <w:r w:rsidRPr="002D384B">
        <w:rPr>
          <w:rFonts w:ascii="Times New Roman" w:hAnsi="Times New Roman" w:cs="Times New Roman"/>
          <w:b/>
          <w:sz w:val="28"/>
          <w:szCs w:val="28"/>
        </w:rPr>
        <w:t xml:space="preserve"> </w:t>
      </w:r>
      <w:r w:rsidR="004E6E47">
        <w:rPr>
          <w:rFonts w:ascii="Times New Roman" w:hAnsi="Times New Roman" w:cs="Times New Roman"/>
          <w:b/>
          <w:sz w:val="28"/>
          <w:szCs w:val="28"/>
        </w:rPr>
        <w:t xml:space="preserve">  </w:t>
      </w:r>
      <w:r w:rsidRPr="002D384B">
        <w:rPr>
          <w:rFonts w:ascii="Times New Roman" w:hAnsi="Times New Roman" w:cs="Times New Roman"/>
          <w:b/>
          <w:sz w:val="28"/>
          <w:szCs w:val="28"/>
        </w:rPr>
        <w:t>Notebook C–  1 szt.</w:t>
      </w:r>
    </w:p>
    <w:p w:rsidR="002D384B" w:rsidRPr="002D384B" w:rsidRDefault="002D384B" w:rsidP="002D384B">
      <w:pPr>
        <w:tabs>
          <w:tab w:val="left" w:pos="1740"/>
        </w:tabs>
        <w:spacing w:after="0" w:line="240" w:lineRule="auto"/>
        <w:rPr>
          <w:rFonts w:ascii="Times New Roman" w:hAnsi="Times New Roman" w:cs="Times New Roman"/>
          <w:b/>
          <w:sz w:val="28"/>
          <w:szCs w:val="28"/>
          <w:lang w:eastAsia="pl-PL"/>
        </w:rPr>
      </w:pPr>
      <w:r w:rsidRPr="002D384B">
        <w:rPr>
          <w:rFonts w:ascii="Times New Roman" w:hAnsi="Times New Roman" w:cs="Times New Roman"/>
          <w:b/>
          <w:sz w:val="28"/>
          <w:szCs w:val="28"/>
          <w:lang w:eastAsia="pl-PL"/>
        </w:rPr>
        <w:t xml:space="preserve">Część V: </w:t>
      </w:r>
      <w:r w:rsidR="004E6E47">
        <w:rPr>
          <w:rFonts w:ascii="Times New Roman" w:hAnsi="Times New Roman" w:cs="Times New Roman"/>
          <w:b/>
          <w:sz w:val="28"/>
          <w:szCs w:val="28"/>
          <w:lang w:eastAsia="pl-PL"/>
        </w:rPr>
        <w:t xml:space="preserve">    </w:t>
      </w:r>
      <w:r w:rsidRPr="002D384B">
        <w:rPr>
          <w:rFonts w:ascii="Times New Roman" w:hAnsi="Times New Roman" w:cs="Times New Roman"/>
          <w:b/>
          <w:sz w:val="28"/>
          <w:szCs w:val="28"/>
          <w:lang w:eastAsia="pl-PL"/>
        </w:rPr>
        <w:t>Komputer stacjonarny A –  2 szt.</w:t>
      </w:r>
    </w:p>
    <w:p w:rsidR="002D384B" w:rsidRPr="002D384B" w:rsidRDefault="002D384B" w:rsidP="002D384B">
      <w:pPr>
        <w:spacing w:after="0" w:line="240" w:lineRule="auto"/>
        <w:rPr>
          <w:rFonts w:ascii="Times New Roman" w:hAnsi="Times New Roman" w:cs="Times New Roman"/>
          <w:b/>
          <w:sz w:val="28"/>
          <w:szCs w:val="28"/>
          <w:lang w:eastAsia="pl-PL"/>
        </w:rPr>
      </w:pPr>
      <w:r w:rsidRPr="002D384B">
        <w:rPr>
          <w:rFonts w:ascii="Times New Roman" w:hAnsi="Times New Roman" w:cs="Times New Roman"/>
          <w:b/>
          <w:sz w:val="28"/>
          <w:szCs w:val="28"/>
          <w:lang w:eastAsia="pl-PL"/>
        </w:rPr>
        <w:t>Część VI:</w:t>
      </w:r>
      <w:r>
        <w:rPr>
          <w:rFonts w:ascii="Times New Roman" w:hAnsi="Times New Roman" w:cs="Times New Roman"/>
          <w:b/>
          <w:sz w:val="28"/>
          <w:szCs w:val="28"/>
          <w:lang w:eastAsia="pl-PL"/>
        </w:rPr>
        <w:t xml:space="preserve"> </w:t>
      </w:r>
      <w:r w:rsidR="004E6E47">
        <w:rPr>
          <w:rFonts w:ascii="Times New Roman" w:hAnsi="Times New Roman" w:cs="Times New Roman"/>
          <w:b/>
          <w:sz w:val="28"/>
          <w:szCs w:val="28"/>
          <w:lang w:eastAsia="pl-PL"/>
        </w:rPr>
        <w:t xml:space="preserve">  </w:t>
      </w:r>
      <w:r w:rsidRPr="002D384B">
        <w:rPr>
          <w:rFonts w:ascii="Times New Roman" w:hAnsi="Times New Roman" w:cs="Times New Roman"/>
          <w:b/>
          <w:sz w:val="28"/>
          <w:szCs w:val="28"/>
          <w:lang w:eastAsia="pl-PL"/>
        </w:rPr>
        <w:t xml:space="preserve">Monitor </w:t>
      </w:r>
      <w:r>
        <w:rPr>
          <w:rFonts w:ascii="Times New Roman" w:hAnsi="Times New Roman" w:cs="Times New Roman"/>
          <w:b/>
          <w:sz w:val="28"/>
          <w:szCs w:val="28"/>
          <w:lang w:eastAsia="pl-PL"/>
        </w:rPr>
        <w:t>B</w:t>
      </w:r>
      <w:r w:rsidRPr="002D384B">
        <w:rPr>
          <w:rFonts w:ascii="Times New Roman" w:hAnsi="Times New Roman" w:cs="Times New Roman"/>
          <w:b/>
          <w:sz w:val="28"/>
          <w:szCs w:val="28"/>
          <w:lang w:eastAsia="pl-PL"/>
        </w:rPr>
        <w:t xml:space="preserve"> – 2 szt</w:t>
      </w:r>
      <w:r>
        <w:rPr>
          <w:rFonts w:ascii="Times New Roman" w:hAnsi="Times New Roman" w:cs="Times New Roman"/>
          <w:b/>
          <w:sz w:val="28"/>
          <w:szCs w:val="28"/>
          <w:lang w:eastAsia="pl-PL"/>
        </w:rPr>
        <w:t>.</w:t>
      </w:r>
    </w:p>
    <w:p w:rsidR="002D384B" w:rsidRPr="00B93367" w:rsidRDefault="002D384B" w:rsidP="002D384B">
      <w:pPr>
        <w:spacing w:after="0" w:line="240" w:lineRule="auto"/>
        <w:rPr>
          <w:rFonts w:ascii="Times New Roman" w:hAnsi="Times New Roman" w:cs="Times New Roman"/>
          <w:b/>
          <w:sz w:val="28"/>
          <w:szCs w:val="28"/>
          <w:lang w:eastAsia="pl-PL"/>
        </w:rPr>
      </w:pPr>
      <w:r>
        <w:rPr>
          <w:rFonts w:ascii="Times New Roman" w:hAnsi="Times New Roman" w:cs="Times New Roman"/>
          <w:b/>
          <w:sz w:val="28"/>
          <w:szCs w:val="28"/>
          <w:lang w:eastAsia="pl-PL"/>
        </w:rPr>
        <w:t>Część VII:</w:t>
      </w:r>
      <w:r w:rsidR="004E6E47" w:rsidRPr="004E6E47">
        <w:t xml:space="preserve"> </w:t>
      </w:r>
      <w:r w:rsidR="004E6E47">
        <w:t xml:space="preserve">  </w:t>
      </w:r>
      <w:r w:rsidR="004E6E47" w:rsidRPr="004E6E47">
        <w:rPr>
          <w:rFonts w:ascii="Times New Roman" w:hAnsi="Times New Roman" w:cs="Times New Roman"/>
          <w:b/>
          <w:sz w:val="28"/>
          <w:szCs w:val="28"/>
          <w:lang w:eastAsia="pl-PL"/>
        </w:rPr>
        <w:t>Projektor A – 1 szt</w:t>
      </w:r>
      <w:r w:rsidR="004E6E47">
        <w:rPr>
          <w:rFonts w:ascii="Times New Roman" w:hAnsi="Times New Roman" w:cs="Times New Roman"/>
          <w:b/>
          <w:sz w:val="28"/>
          <w:szCs w:val="28"/>
          <w:lang w:eastAsia="pl-PL"/>
        </w:rPr>
        <w:t>.</w:t>
      </w:r>
    </w:p>
    <w:p w:rsidR="00B93367" w:rsidRDefault="002D384B" w:rsidP="004E6E47">
      <w:pPr>
        <w:spacing w:after="0" w:line="240" w:lineRule="auto"/>
        <w:rPr>
          <w:rFonts w:ascii="Times New Roman" w:hAnsi="Times New Roman" w:cs="Times New Roman"/>
          <w:b/>
          <w:sz w:val="28"/>
          <w:szCs w:val="28"/>
          <w:lang w:eastAsia="pl-PL"/>
        </w:rPr>
      </w:pPr>
      <w:r>
        <w:rPr>
          <w:rFonts w:ascii="Times New Roman" w:hAnsi="Times New Roman" w:cs="Times New Roman"/>
          <w:b/>
          <w:sz w:val="28"/>
          <w:szCs w:val="28"/>
          <w:lang w:eastAsia="pl-PL"/>
        </w:rPr>
        <w:t>Część VIII:</w:t>
      </w:r>
      <w:r w:rsidR="004E6E47">
        <w:rPr>
          <w:rFonts w:ascii="Times New Roman" w:hAnsi="Times New Roman" w:cs="Times New Roman"/>
          <w:b/>
          <w:sz w:val="28"/>
          <w:szCs w:val="28"/>
          <w:lang w:eastAsia="pl-PL"/>
        </w:rPr>
        <w:t xml:space="preserve"> W</w:t>
      </w:r>
      <w:r w:rsidR="004E6E47" w:rsidRPr="004E6E47">
        <w:rPr>
          <w:rFonts w:ascii="Times New Roman" w:hAnsi="Times New Roman" w:cs="Times New Roman"/>
          <w:b/>
          <w:sz w:val="28"/>
          <w:szCs w:val="28"/>
          <w:lang w:eastAsia="pl-PL"/>
        </w:rPr>
        <w:t>odoodporny</w:t>
      </w:r>
      <w:r w:rsidR="004E6E47">
        <w:rPr>
          <w:rFonts w:ascii="Times New Roman" w:hAnsi="Times New Roman" w:cs="Times New Roman"/>
          <w:b/>
          <w:sz w:val="28"/>
          <w:szCs w:val="28"/>
          <w:lang w:eastAsia="pl-PL"/>
        </w:rPr>
        <w:t xml:space="preserve"> </w:t>
      </w:r>
      <w:r w:rsidR="004E6E47" w:rsidRPr="004E6E47">
        <w:rPr>
          <w:rFonts w:ascii="Times New Roman" w:hAnsi="Times New Roman" w:cs="Times New Roman"/>
          <w:b/>
          <w:sz w:val="28"/>
          <w:szCs w:val="28"/>
          <w:lang w:eastAsia="pl-PL"/>
        </w:rPr>
        <w:t>Aparat fotograficzny A</w:t>
      </w:r>
      <w:r w:rsidR="004E6E47">
        <w:rPr>
          <w:rFonts w:ascii="Times New Roman" w:hAnsi="Times New Roman" w:cs="Times New Roman"/>
          <w:b/>
          <w:sz w:val="28"/>
          <w:szCs w:val="28"/>
          <w:lang w:eastAsia="pl-PL"/>
        </w:rPr>
        <w:t xml:space="preserve"> </w:t>
      </w:r>
      <w:r w:rsidR="004E6E47" w:rsidRPr="004E6E47">
        <w:rPr>
          <w:rFonts w:ascii="Times New Roman" w:hAnsi="Times New Roman" w:cs="Times New Roman"/>
          <w:b/>
          <w:sz w:val="28"/>
          <w:szCs w:val="28"/>
          <w:lang w:eastAsia="pl-PL"/>
        </w:rPr>
        <w:t>– 1 szt</w:t>
      </w:r>
      <w:r w:rsidR="004E6E47">
        <w:rPr>
          <w:rFonts w:ascii="Times New Roman" w:hAnsi="Times New Roman" w:cs="Times New Roman"/>
          <w:b/>
          <w:sz w:val="28"/>
          <w:szCs w:val="28"/>
          <w:lang w:eastAsia="pl-PL"/>
        </w:rPr>
        <w:t>.</w:t>
      </w:r>
    </w:p>
    <w:p w:rsidR="004E6E47" w:rsidRDefault="004E6E47" w:rsidP="004E6E47">
      <w:pPr>
        <w:spacing w:after="0" w:line="240" w:lineRule="auto"/>
        <w:rPr>
          <w:rFonts w:ascii="Times New Roman" w:hAnsi="Times New Roman" w:cs="Times New Roman"/>
          <w:b/>
          <w:sz w:val="28"/>
          <w:szCs w:val="28"/>
          <w:lang w:eastAsia="pl-PL"/>
        </w:rPr>
      </w:pPr>
      <w:r>
        <w:rPr>
          <w:rFonts w:ascii="Times New Roman" w:hAnsi="Times New Roman" w:cs="Times New Roman"/>
          <w:b/>
          <w:sz w:val="28"/>
          <w:szCs w:val="28"/>
          <w:lang w:eastAsia="pl-PL"/>
        </w:rPr>
        <w:t xml:space="preserve">Część IX:   </w:t>
      </w:r>
      <w:r w:rsidRPr="004E6E47">
        <w:rPr>
          <w:rFonts w:ascii="Times New Roman" w:hAnsi="Times New Roman" w:cs="Times New Roman"/>
          <w:b/>
          <w:sz w:val="28"/>
          <w:szCs w:val="28"/>
          <w:lang w:eastAsia="pl-PL"/>
        </w:rPr>
        <w:t xml:space="preserve">Aparat fotograficzny B przeznaczony do pracy w przestrzeniach </w:t>
      </w:r>
    </w:p>
    <w:p w:rsidR="004E6E47" w:rsidRPr="005C383C" w:rsidRDefault="004E6E47" w:rsidP="004E6E47">
      <w:pPr>
        <w:spacing w:after="0" w:line="240" w:lineRule="auto"/>
        <w:rPr>
          <w:rFonts w:ascii="Times New Roman" w:hAnsi="Times New Roman" w:cs="Times New Roman"/>
          <w:sz w:val="24"/>
          <w:szCs w:val="24"/>
          <w:lang w:eastAsia="pl-PL"/>
        </w:rPr>
      </w:pPr>
      <w:r>
        <w:rPr>
          <w:rFonts w:ascii="Times New Roman" w:hAnsi="Times New Roman" w:cs="Times New Roman"/>
          <w:b/>
          <w:sz w:val="28"/>
          <w:szCs w:val="28"/>
          <w:lang w:eastAsia="pl-PL"/>
        </w:rPr>
        <w:t xml:space="preserve">                     </w:t>
      </w:r>
      <w:r w:rsidRPr="004E6E47">
        <w:rPr>
          <w:rFonts w:ascii="Times New Roman" w:hAnsi="Times New Roman" w:cs="Times New Roman"/>
          <w:b/>
          <w:sz w:val="28"/>
          <w:szCs w:val="28"/>
          <w:lang w:eastAsia="pl-PL"/>
        </w:rPr>
        <w:t>zagrożonych wybuchem – 1 szt</w:t>
      </w:r>
      <w:r>
        <w:rPr>
          <w:rFonts w:ascii="Times New Roman" w:hAnsi="Times New Roman" w:cs="Times New Roman"/>
          <w:b/>
          <w:sz w:val="28"/>
          <w:szCs w:val="28"/>
          <w:lang w:eastAsia="pl-PL"/>
        </w:rPr>
        <w:t>.</w:t>
      </w:r>
    </w:p>
    <w:p w:rsidR="004E6E47" w:rsidRPr="005C383C" w:rsidRDefault="004E6E47" w:rsidP="004E6E4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8331A6" w:rsidRDefault="008331A6" w:rsidP="008331A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Pr>
          <w:rFonts w:ascii="Times New Roman" w:eastAsia="Times New Roman" w:hAnsi="Times New Roman" w:cs="Times New Roman"/>
          <w:color w:val="000000"/>
          <w:lang w:eastAsia="pl-PL"/>
        </w:rPr>
        <w:t>Monitory,</w:t>
      </w:r>
    </w:p>
    <w:p w:rsidR="008331A6" w:rsidRDefault="008331A6" w:rsidP="008331A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sidR="00C5655D">
        <w:rPr>
          <w:rFonts w:ascii="Times New Roman" w:eastAsia="Times New Roman" w:hAnsi="Times New Roman" w:cs="Times New Roman"/>
          <w:lang w:eastAsia="pl-PL"/>
        </w:rPr>
        <w:t>,</w:t>
      </w:r>
    </w:p>
    <w:p w:rsidR="008331A6" w:rsidRDefault="00EE5BD3" w:rsidP="00C24A7C">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- 30213000-5,  nazwa: Komputery osobiste</w:t>
      </w:r>
      <w:r w:rsidR="00C5655D">
        <w:rPr>
          <w:rFonts w:ascii="Times New Roman" w:eastAsia="Times New Roman" w:hAnsi="Times New Roman" w:cs="Times New Roman"/>
          <w:lang w:eastAsia="pl-PL"/>
        </w:rPr>
        <w:t>,</w:t>
      </w:r>
    </w:p>
    <w:p w:rsidR="008331A6" w:rsidRDefault="008331A6" w:rsidP="00C24A7C">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331A6">
        <w:rPr>
          <w:rFonts w:ascii="Times New Roman" w:eastAsia="Times New Roman" w:hAnsi="Times New Roman" w:cs="Times New Roman"/>
          <w:lang w:eastAsia="pl-PL"/>
        </w:rPr>
        <w:t>38652100-1</w:t>
      </w:r>
      <w:r>
        <w:rPr>
          <w:rFonts w:ascii="Times New Roman" w:eastAsia="Times New Roman" w:hAnsi="Times New Roman" w:cs="Times New Roman"/>
          <w:lang w:eastAsia="pl-PL"/>
        </w:rPr>
        <w:t>,</w:t>
      </w:r>
      <w:r w:rsidRPr="008331A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nazwa: </w:t>
      </w:r>
      <w:r w:rsidRPr="008331A6">
        <w:rPr>
          <w:rFonts w:ascii="Times New Roman" w:eastAsia="Times New Roman" w:hAnsi="Times New Roman" w:cs="Times New Roman"/>
          <w:lang w:eastAsia="pl-PL"/>
        </w:rPr>
        <w:t>Projektory</w:t>
      </w:r>
      <w:r>
        <w:rPr>
          <w:rFonts w:ascii="Times New Roman" w:eastAsia="Times New Roman" w:hAnsi="Times New Roman" w:cs="Times New Roman"/>
          <w:lang w:eastAsia="pl-PL"/>
        </w:rPr>
        <w:t>,</w:t>
      </w:r>
    </w:p>
    <w:p w:rsidR="00EE5BD3" w:rsidRDefault="008331A6" w:rsidP="00C24A7C">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331A6">
        <w:rPr>
          <w:rFonts w:ascii="Times New Roman" w:eastAsia="Times New Roman" w:hAnsi="Times New Roman" w:cs="Times New Roman"/>
          <w:lang w:eastAsia="pl-PL"/>
        </w:rPr>
        <w:t>38651000-3</w:t>
      </w:r>
      <w:r>
        <w:rPr>
          <w:rFonts w:ascii="Times New Roman" w:eastAsia="Times New Roman" w:hAnsi="Times New Roman" w:cs="Times New Roman"/>
          <w:lang w:eastAsia="pl-PL"/>
        </w:rPr>
        <w:t>,</w:t>
      </w:r>
      <w:r w:rsidRPr="008331A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nazwa: </w:t>
      </w:r>
      <w:r w:rsidRPr="008331A6">
        <w:rPr>
          <w:rFonts w:ascii="Times New Roman" w:eastAsia="Times New Roman" w:hAnsi="Times New Roman" w:cs="Times New Roman"/>
          <w:lang w:eastAsia="pl-PL"/>
        </w:rPr>
        <w:t>Aparaty fotograficzne</w:t>
      </w:r>
      <w:r w:rsidR="00C5655D">
        <w:rPr>
          <w:rFonts w:ascii="Times New Roman" w:eastAsia="Times New Roman" w:hAnsi="Times New Roman" w:cs="Times New Roman"/>
          <w:lang w:eastAsia="pl-PL"/>
        </w:rPr>
        <w:t>.</w:t>
      </w:r>
      <w:r w:rsidR="00C24A7C">
        <w:rPr>
          <w:rFonts w:ascii="Times New Roman" w:eastAsia="Times New Roman" w:hAnsi="Times New Roman" w:cs="Times New Roman"/>
          <w:lang w:eastAsia="pl-PL"/>
        </w:rPr>
        <w:tab/>
      </w:r>
    </w:p>
    <w:p w:rsidR="008331A6" w:rsidRDefault="008331A6"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w:t>
      </w:r>
      <w:r w:rsidR="00B93367">
        <w:rPr>
          <w:rFonts w:ascii="Times New Roman" w:hAnsi="Times New Roman" w:cs="Times New Roman"/>
          <w:color w:val="000000"/>
          <w:sz w:val="24"/>
          <w:szCs w:val="24"/>
          <w:lang w:eastAsia="pl-PL"/>
        </w:rPr>
        <w:t xml:space="preserve"> </w:t>
      </w:r>
      <w:r w:rsidR="004E6E47">
        <w:rPr>
          <w:rFonts w:ascii="Times New Roman" w:hAnsi="Times New Roman" w:cs="Times New Roman"/>
          <w:color w:val="000000"/>
          <w:sz w:val="24"/>
          <w:szCs w:val="24"/>
          <w:lang w:eastAsia="pl-PL"/>
        </w:rPr>
        <w:t>9</w:t>
      </w:r>
      <w:r w:rsidR="00FC6A2A">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lastRenderedPageBreak/>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625F04">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w:t>
      </w:r>
      <w:r w:rsidR="00625F04">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lastRenderedPageBreak/>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017D22" w:rsidRDefault="00017D22" w:rsidP="00514BE8">
      <w:pPr>
        <w:spacing w:after="0" w:line="240" w:lineRule="auto"/>
        <w:ind w:left="705" w:hanging="705"/>
        <w:jc w:val="both"/>
        <w:rPr>
          <w:rFonts w:ascii="Times New Roman" w:hAnsi="Times New Roman" w:cs="Times New Roman"/>
          <w:color w:val="000000"/>
          <w:lang w:eastAsia="pl-PL"/>
        </w:rPr>
      </w:pPr>
    </w:p>
    <w:p w:rsidR="00464F4E" w:rsidRDefault="00514BE8" w:rsidP="00017D22">
      <w:pPr>
        <w:spacing w:after="0" w:line="240" w:lineRule="auto"/>
        <w:ind w:left="705" w:hanging="705"/>
        <w:jc w:val="both"/>
        <w:rPr>
          <w:rFonts w:ascii="Times New Roman" w:hAnsi="Times New Roman" w:cs="Times New Roman"/>
          <w:b/>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AC5AE6" w:rsidRDefault="00AC5AE6" w:rsidP="00AC5AE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 xml:space="preserve">Dla Części: II, III, IV, V </w:t>
      </w:r>
      <w:r w:rsidRPr="00D56176">
        <w:rPr>
          <w:rFonts w:ascii="Times New Roman" w:hAnsi="Times New Roman" w:cs="Times New Roman"/>
          <w:b/>
          <w:szCs w:val="20"/>
          <w:lang w:eastAsia="pl-PL"/>
        </w:rPr>
        <w:t xml:space="preserve">nazwy oferowanego produktu, producenta, modelu, </w:t>
      </w:r>
      <w:r>
        <w:rPr>
          <w:rFonts w:ascii="Times New Roman" w:hAnsi="Times New Roman" w:cs="Times New Roman"/>
          <w:b/>
          <w:szCs w:val="20"/>
          <w:lang w:eastAsia="pl-PL"/>
        </w:rPr>
        <w:t xml:space="preserve">szczegółowego </w:t>
      </w:r>
      <w:r w:rsidRPr="00D56176">
        <w:rPr>
          <w:rFonts w:ascii="Times New Roman" w:hAnsi="Times New Roman" w:cs="Times New Roman"/>
          <w:b/>
          <w:szCs w:val="20"/>
          <w:lang w:eastAsia="pl-PL"/>
        </w:rPr>
        <w:t>wykazu podzespołów</w:t>
      </w:r>
      <w:r>
        <w:rPr>
          <w:rFonts w:ascii="Times New Roman" w:hAnsi="Times New Roman" w:cs="Times New Roman"/>
          <w:b/>
          <w:szCs w:val="20"/>
          <w:lang w:eastAsia="pl-PL"/>
        </w:rPr>
        <w:t xml:space="preserve"> (w tabeli załącznik 3a)</w:t>
      </w:r>
      <w:r w:rsidRPr="00D56176">
        <w:rPr>
          <w:rFonts w:ascii="Times New Roman" w:hAnsi="Times New Roman" w:cs="Times New Roman"/>
          <w:b/>
          <w:szCs w:val="20"/>
          <w:lang w:eastAsia="pl-PL"/>
        </w:rPr>
        <w:t xml:space="preserve">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AC5AE6" w:rsidRDefault="00AC5AE6" w:rsidP="00AC5AE6">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Pr>
          <w:rFonts w:ascii="Times New Roman" w:hAnsi="Times New Roman" w:cs="Times New Roman"/>
          <w:b/>
          <w:szCs w:val="20"/>
          <w:lang w:eastAsia="pl-PL"/>
        </w:rPr>
        <w:t>I, VI, VII, VIII, IX</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w:t>
      </w:r>
      <w:r w:rsidRPr="00A12205">
        <w:rPr>
          <w:rFonts w:ascii="Times New Roman" w:hAnsi="Times New Roman" w:cs="Times New Roman"/>
          <w:color w:val="000000"/>
          <w:lang w:eastAsia="pl-PL"/>
        </w:rPr>
        <w:lastRenderedPageBreak/>
        <w:t>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017D22"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sz w:val="20"/>
          <w:szCs w:val="20"/>
          <w:lang w:eastAsia="pl-PL"/>
        </w:rPr>
      </w:pPr>
    </w:p>
    <w:p w:rsidR="004E6E47" w:rsidRPr="004E6E47"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B93367">
        <w:rPr>
          <w:rFonts w:ascii="Times New Roman" w:eastAsia="Times New Roman" w:hAnsi="Times New Roman" w:cs="Times New Roman"/>
          <w:b/>
          <w:sz w:val="20"/>
          <w:szCs w:val="20"/>
          <w:lang w:eastAsia="pl-PL"/>
        </w:rPr>
        <w:t xml:space="preserve"> </w:t>
      </w:r>
      <w:r w:rsidR="004E6E47">
        <w:rPr>
          <w:rFonts w:ascii="Times New Roman" w:eastAsia="Times New Roman" w:hAnsi="Times New Roman" w:cs="Times New Roman"/>
          <w:b/>
          <w:sz w:val="20"/>
          <w:szCs w:val="20"/>
          <w:lang w:eastAsia="pl-PL"/>
        </w:rPr>
        <w:t>n</w:t>
      </w:r>
      <w:r w:rsidR="004E6E47" w:rsidRPr="004E6E47">
        <w:rPr>
          <w:rFonts w:ascii="Times New Roman" w:eastAsia="Times New Roman" w:hAnsi="Times New Roman" w:cs="Times New Roman"/>
          <w:b/>
          <w:sz w:val="20"/>
          <w:szCs w:val="20"/>
          <w:lang w:eastAsia="pl-PL"/>
        </w:rPr>
        <w:t>otebooków, komputerów stacjonarnych, monitorów, projektora oraz aparatów fotograficznych:</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I:     Monitor A– 2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II:    Notebook A – 1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III:   Notebook B –  3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IV:   Notebook C–  1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V:     Komputer stacjonarny A –  2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VI:   Monitor B – 2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VII:   Projektor A – 1 szt.</w:t>
      </w:r>
      <w:r>
        <w:rPr>
          <w:rFonts w:ascii="Times New Roman" w:eastAsia="Times New Roman" w:hAnsi="Times New Roman" w:cs="Times New Roman"/>
          <w:b/>
          <w:sz w:val="20"/>
          <w:szCs w:val="20"/>
          <w:lang w:eastAsia="pl-PL"/>
        </w:rPr>
        <w:t>*</w:t>
      </w:r>
    </w:p>
    <w:p w:rsidR="004E6E47" w:rsidRPr="004E6E4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Część VIII: Wodoodporny Aparat fotograficzny A – 1 szt.</w:t>
      </w:r>
      <w:r>
        <w:rPr>
          <w:rFonts w:ascii="Times New Roman" w:eastAsia="Times New Roman" w:hAnsi="Times New Roman" w:cs="Times New Roman"/>
          <w:b/>
          <w:sz w:val="20"/>
          <w:szCs w:val="20"/>
          <w:lang w:eastAsia="pl-PL"/>
        </w:rPr>
        <w:t>*</w:t>
      </w:r>
    </w:p>
    <w:p w:rsidR="00B93367" w:rsidRPr="00B93367" w:rsidRDefault="004E6E47"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4E6E47">
        <w:rPr>
          <w:rFonts w:ascii="Times New Roman" w:eastAsia="Times New Roman" w:hAnsi="Times New Roman" w:cs="Times New Roman"/>
          <w:b/>
          <w:sz w:val="20"/>
          <w:szCs w:val="20"/>
          <w:lang w:eastAsia="pl-PL"/>
        </w:rPr>
        <w:t xml:space="preserve">Część IX:   Aparat fotograficzny B przeznaczony do pracy w przestrzeniach </w:t>
      </w:r>
      <w:r>
        <w:rPr>
          <w:rFonts w:ascii="Times New Roman" w:eastAsia="Times New Roman" w:hAnsi="Times New Roman" w:cs="Times New Roman"/>
          <w:b/>
          <w:sz w:val="20"/>
          <w:szCs w:val="20"/>
          <w:lang w:eastAsia="pl-PL"/>
        </w:rPr>
        <w:t xml:space="preserve">zagrożonych wybuchem – 1 </w:t>
      </w:r>
      <w:r w:rsidRPr="004E6E47">
        <w:rPr>
          <w:rFonts w:ascii="Times New Roman" w:eastAsia="Times New Roman" w:hAnsi="Times New Roman" w:cs="Times New Roman"/>
          <w:b/>
          <w:sz w:val="20"/>
          <w:szCs w:val="20"/>
          <w:lang w:eastAsia="pl-PL"/>
        </w:rPr>
        <w:t>szt</w:t>
      </w:r>
      <w:r w:rsidR="00B93367" w:rsidRPr="00B93367">
        <w:rPr>
          <w:rFonts w:ascii="Times New Roman" w:eastAsia="Times New Roman" w:hAnsi="Times New Roman" w:cs="Times New Roman"/>
          <w:b/>
          <w:sz w:val="20"/>
          <w:szCs w:val="20"/>
          <w:lang w:eastAsia="pl-PL"/>
        </w:rPr>
        <w:t>.</w:t>
      </w:r>
      <w:r w:rsidR="00B93367">
        <w:rPr>
          <w:rFonts w:ascii="Times New Roman" w:eastAsia="Times New Roman" w:hAnsi="Times New Roman" w:cs="Times New Roman"/>
          <w:b/>
          <w:sz w:val="20"/>
          <w:szCs w:val="20"/>
          <w:lang w:eastAsia="pl-PL"/>
        </w:rPr>
        <w:t>*</w:t>
      </w:r>
    </w:p>
    <w:p w:rsidR="00A12205" w:rsidRDefault="00464F4E"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BE5F28">
        <w:rPr>
          <w:rFonts w:ascii="Times New Roman" w:hAnsi="Times New Roman" w:cs="Times New Roman"/>
          <w:b/>
          <w:bCs/>
          <w:color w:val="FF0000"/>
          <w:sz w:val="20"/>
          <w:szCs w:val="20"/>
          <w:lang w:eastAsia="pl-PL"/>
        </w:rPr>
        <w:t>28</w:t>
      </w:r>
      <w:r w:rsidR="00FC6A2A">
        <w:rPr>
          <w:rFonts w:ascii="Times New Roman" w:hAnsi="Times New Roman" w:cs="Times New Roman"/>
          <w:b/>
          <w:bCs/>
          <w:color w:val="FF0000"/>
          <w:sz w:val="20"/>
          <w:szCs w:val="20"/>
          <w:lang w:eastAsia="pl-PL"/>
        </w:rPr>
        <w:t>.</w:t>
      </w:r>
      <w:r w:rsidR="004E6E47">
        <w:rPr>
          <w:rFonts w:ascii="Times New Roman" w:hAnsi="Times New Roman" w:cs="Times New Roman"/>
          <w:b/>
          <w:bCs/>
          <w:color w:val="FF0000"/>
          <w:sz w:val="20"/>
          <w:szCs w:val="20"/>
          <w:lang w:eastAsia="pl-PL"/>
        </w:rPr>
        <w:t>11</w:t>
      </w:r>
      <w:r w:rsidR="00FC6A2A">
        <w:rPr>
          <w:rFonts w:ascii="Times New Roman" w:hAnsi="Times New Roman" w:cs="Times New Roman"/>
          <w:b/>
          <w:bCs/>
          <w:color w:val="FF0000"/>
          <w:sz w:val="20"/>
          <w:szCs w:val="2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BE5F28">
        <w:rPr>
          <w:rFonts w:ascii="Times New Roman" w:hAnsi="Times New Roman" w:cs="Times New Roman"/>
          <w:b/>
          <w:bCs/>
          <w:color w:val="FF0000"/>
          <w:sz w:val="20"/>
          <w:szCs w:val="20"/>
          <w:vertAlign w:val="superscript"/>
          <w:lang w:eastAsia="pl-PL"/>
        </w:rPr>
        <w:t>45</w:t>
      </w:r>
    </w:p>
    <w:p w:rsidR="00A12205" w:rsidRPr="00852493" w:rsidRDefault="00A12205"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color w:val="00B050"/>
          <w:sz w:val="20"/>
          <w:szCs w:val="20"/>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C5655D" w:rsidRDefault="00C5655D"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2F5397" w:rsidRPr="000E25FE" w:rsidRDefault="002F5397" w:rsidP="002F5397">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2F5397" w:rsidRDefault="002F5397" w:rsidP="002F5397">
      <w:pPr>
        <w:spacing w:after="0" w:line="240" w:lineRule="auto"/>
        <w:rPr>
          <w:rFonts w:ascii="Times New Roman" w:hAnsi="Times New Roman" w:cs="Times New Roman"/>
          <w:b/>
          <w:bCs/>
          <w:color w:val="000000"/>
          <w:lang w:eastAsia="pl-PL"/>
        </w:rPr>
      </w:pPr>
    </w:p>
    <w:p w:rsidR="002F5397" w:rsidRPr="00F81F61" w:rsidRDefault="002F5397" w:rsidP="002F5397">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Podana cena ofertowa musi zawierać wszystkie koszty związane z realizacją zamówienia, wynikające z opisu przedmiotu zamówienia.</w:t>
      </w:r>
      <w:r>
        <w:rPr>
          <w:rFonts w:ascii="Times New Roman" w:hAnsi="Times New Roman" w:cs="Times New Roman"/>
          <w:lang w:eastAsia="pl-PL"/>
        </w:rPr>
        <w:t xml:space="preserve"> </w:t>
      </w:r>
    </w:p>
    <w:p w:rsidR="002F5397" w:rsidRDefault="002F5397" w:rsidP="002F5397">
      <w:pPr>
        <w:spacing w:after="0" w:line="240" w:lineRule="auto"/>
        <w:jc w:val="both"/>
        <w:rPr>
          <w:rFonts w:ascii="Times New Roman" w:hAnsi="Times New Roman" w:cs="Times New Roman"/>
          <w:b/>
          <w:bCs/>
          <w:color w:val="000000"/>
          <w:lang w:eastAsia="pl-PL"/>
        </w:rPr>
      </w:pPr>
    </w:p>
    <w:p w:rsidR="002F5397" w:rsidRPr="00C5655D" w:rsidRDefault="002F5397" w:rsidP="002F5397">
      <w:pPr>
        <w:spacing w:after="0" w:line="240" w:lineRule="auto"/>
        <w:jc w:val="both"/>
        <w:rPr>
          <w:rFonts w:ascii="Times New Roman" w:hAnsi="Times New Roman" w:cs="Times New Roman"/>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w:t>
      </w:r>
      <w:r>
        <w:rPr>
          <w:rFonts w:ascii="Times New Roman" w:hAnsi="Times New Roman" w:cs="Times New Roman"/>
          <w:color w:val="000000"/>
          <w:lang w:eastAsia="pl-PL"/>
        </w:rPr>
        <w:t>leży podać w następujący sposób (</w:t>
      </w:r>
      <w:r>
        <w:rPr>
          <w:rFonts w:ascii="Times New Roman" w:hAnsi="Times New Roman" w:cs="Times New Roman"/>
          <w:lang w:eastAsia="pl-PL"/>
        </w:rPr>
        <w:t xml:space="preserve">Dla Części </w:t>
      </w:r>
      <w:r w:rsidR="00C5655D">
        <w:rPr>
          <w:rFonts w:ascii="Times New Roman" w:hAnsi="Times New Roman" w:cs="Times New Roman"/>
          <w:lang w:eastAsia="pl-PL"/>
        </w:rPr>
        <w:t>II</w:t>
      </w:r>
      <w:r>
        <w:rPr>
          <w:rFonts w:ascii="Times New Roman" w:hAnsi="Times New Roman" w:cs="Times New Roman"/>
          <w:lang w:eastAsia="pl-PL"/>
        </w:rPr>
        <w:t xml:space="preserve">I cena za zestaw: notebook </w:t>
      </w:r>
      <w:r>
        <w:rPr>
          <w:rFonts w:ascii="Times New Roman" w:hAnsi="Times New Roman" w:cs="Times New Roman"/>
          <w:lang w:eastAsia="pl-PL"/>
        </w:rPr>
        <w:tab/>
        <w:t>wraz z akcesoriami):</w:t>
      </w:r>
    </w:p>
    <w:p w:rsidR="002F5397" w:rsidRPr="000E25FE" w:rsidRDefault="002F5397" w:rsidP="002F5397">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2F5397" w:rsidRDefault="002F5397" w:rsidP="002F5397">
      <w:pPr>
        <w:spacing w:after="0" w:line="240" w:lineRule="auto"/>
        <w:ind w:left="705" w:firstLine="3"/>
        <w:jc w:val="both"/>
        <w:rPr>
          <w:rFonts w:ascii="Times New Roman" w:hAnsi="Times New Roman" w:cs="Times New Roman"/>
          <w:color w:val="000000"/>
          <w:lang w:eastAsia="pl-PL"/>
        </w:rPr>
      </w:pPr>
      <w:r w:rsidRPr="000E25FE">
        <w:rPr>
          <w:rFonts w:ascii="Times New Roman" w:hAnsi="Times New Roman" w:cs="Times New Roman"/>
          <w:color w:val="000000"/>
          <w:lang w:eastAsia="pl-PL"/>
        </w:rPr>
        <w:t>Należny podatek VAT,</w:t>
      </w:r>
    </w:p>
    <w:p w:rsidR="002F5397" w:rsidRDefault="002F5397" w:rsidP="002F5397">
      <w:pPr>
        <w:spacing w:after="0" w:line="240" w:lineRule="auto"/>
        <w:ind w:firstLine="705"/>
        <w:jc w:val="both"/>
        <w:rPr>
          <w:rFonts w:ascii="Times New Roman" w:hAnsi="Times New Roman" w:cs="Times New Roman"/>
          <w:color w:val="000000"/>
          <w:lang w:eastAsia="pl-PL"/>
        </w:rPr>
      </w:pPr>
      <w:r w:rsidRPr="00AB1A97">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2F5397" w:rsidRDefault="002F5397" w:rsidP="002F5397">
      <w:pPr>
        <w:spacing w:after="0" w:line="240" w:lineRule="auto"/>
        <w:ind w:firstLine="705"/>
        <w:jc w:val="both"/>
        <w:rPr>
          <w:rFonts w:ascii="Times New Roman" w:hAnsi="Times New Roman" w:cs="Times New Roman"/>
          <w:color w:val="000000"/>
          <w:lang w:eastAsia="pl-PL"/>
        </w:rPr>
      </w:pPr>
    </w:p>
    <w:p w:rsidR="002F5397" w:rsidRDefault="002F5397" w:rsidP="002F5397">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w:t>
      </w:r>
      <w:r w:rsidRPr="00A0303F">
        <w:rPr>
          <w:rFonts w:asciiTheme="minorHAnsi" w:eastAsiaTheme="minorHAnsi" w:hAnsiTheme="minorHAnsi" w:cstheme="minorBidi"/>
        </w:rPr>
        <w:t xml:space="preserve"> </w:t>
      </w:r>
      <w:r w:rsidRPr="00A0303F">
        <w:rPr>
          <w:rFonts w:ascii="Times New Roman" w:hAnsi="Times New Roman" w:cs="Times New Roman"/>
          <w:color w:val="000000"/>
          <w:lang w:eastAsia="pl-PL"/>
        </w:rPr>
        <w:t xml:space="preserve">W przypadku złożenia oferty powodującej obowiązek opodatkowania dostawy podatkiem </w:t>
      </w:r>
      <w:r>
        <w:rPr>
          <w:rFonts w:ascii="Times New Roman" w:hAnsi="Times New Roman" w:cs="Times New Roman"/>
          <w:color w:val="000000"/>
          <w:lang w:eastAsia="pl-PL"/>
        </w:rPr>
        <w:t xml:space="preserve"> </w:t>
      </w:r>
    </w:p>
    <w:p w:rsidR="002F5397" w:rsidRDefault="002F5397" w:rsidP="002F5397">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VAT według mechanizmu tzw. „odwróconego obciążenia”  - Wykonawca zobowiązany jest </w:t>
      </w:r>
    </w:p>
    <w:p w:rsidR="002F5397" w:rsidRPr="00A0303F" w:rsidRDefault="002F5397" w:rsidP="002F5397">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Pr="00A0303F">
        <w:rPr>
          <w:rFonts w:ascii="Times New Roman" w:hAnsi="Times New Roman" w:cs="Times New Roman"/>
          <w:color w:val="000000"/>
          <w:lang w:eastAsia="pl-PL"/>
        </w:rPr>
        <w:t xml:space="preserve">podać cenę oferty w poniższy sposób: </w:t>
      </w:r>
    </w:p>
    <w:p w:rsidR="002F5397" w:rsidRDefault="002F5397" w:rsidP="002F5397">
      <w:pPr>
        <w:spacing w:after="0" w:line="240" w:lineRule="auto"/>
        <w:ind w:firstLine="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 z dopiskiem „ odwrotne obciążenie”</w:t>
      </w:r>
    </w:p>
    <w:p w:rsidR="002F5397" w:rsidRPr="000E25FE" w:rsidRDefault="002F5397" w:rsidP="002F5397">
      <w:pPr>
        <w:spacing w:after="0" w:line="240" w:lineRule="auto"/>
        <w:ind w:firstLine="705"/>
        <w:jc w:val="both"/>
        <w:rPr>
          <w:rFonts w:ascii="Times New Roman" w:hAnsi="Times New Roman" w:cs="Times New Roman"/>
          <w:b/>
          <w:bCs/>
          <w:color w:val="000000"/>
          <w:lang w:eastAsia="pl-PL"/>
        </w:rPr>
      </w:pPr>
    </w:p>
    <w:p w:rsidR="002F5397" w:rsidRDefault="002F5397" w:rsidP="002F5397">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2F5397" w:rsidRDefault="002F5397" w:rsidP="002F5397">
      <w:pPr>
        <w:spacing w:after="0" w:line="240" w:lineRule="auto"/>
        <w:ind w:left="705" w:hanging="705"/>
        <w:jc w:val="both"/>
        <w:rPr>
          <w:rFonts w:ascii="Times New Roman" w:hAnsi="Times New Roman" w:cs="Times New Roman"/>
          <w:color w:val="000000"/>
          <w:szCs w:val="24"/>
          <w:lang w:eastAsia="pl-PL"/>
        </w:rPr>
      </w:pPr>
    </w:p>
    <w:p w:rsidR="002F5397" w:rsidRPr="00E85A89" w:rsidRDefault="002F5397" w:rsidP="002F5397">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BE5F28">
        <w:rPr>
          <w:rFonts w:ascii="Times New Roman" w:hAnsi="Times New Roman" w:cs="Times New Roman"/>
          <w:b/>
          <w:bCs/>
          <w:color w:val="00B050"/>
          <w:lang w:eastAsia="pl-PL"/>
        </w:rPr>
        <w:t>28</w:t>
      </w:r>
      <w:r w:rsidR="00634F2D">
        <w:rPr>
          <w:rFonts w:ascii="Times New Roman" w:hAnsi="Times New Roman" w:cs="Times New Roman"/>
          <w:b/>
          <w:bCs/>
          <w:color w:val="00B050"/>
          <w:lang w:eastAsia="pl-PL"/>
        </w:rPr>
        <w:t>.</w:t>
      </w:r>
      <w:r w:rsidR="00FC6A2A">
        <w:rPr>
          <w:rFonts w:ascii="Times New Roman" w:hAnsi="Times New Roman" w:cs="Times New Roman"/>
          <w:b/>
          <w:bCs/>
          <w:color w:val="00B050"/>
          <w:lang w:eastAsia="pl-PL"/>
        </w:rPr>
        <w:t>1</w:t>
      </w:r>
      <w:r w:rsidR="004E6E47">
        <w:rPr>
          <w:rFonts w:ascii="Times New Roman" w:hAnsi="Times New Roman" w:cs="Times New Roman"/>
          <w:b/>
          <w:bCs/>
          <w:color w:val="00B050"/>
          <w:lang w:eastAsia="pl-PL"/>
        </w:rPr>
        <w:t>1</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BE5F28">
        <w:rPr>
          <w:rFonts w:ascii="Times New Roman" w:hAnsi="Times New Roman" w:cs="Times New Roman"/>
          <w:b/>
          <w:bCs/>
          <w:color w:val="00B050"/>
          <w:lang w:eastAsia="pl-PL"/>
        </w:rPr>
        <w:t>28.</w:t>
      </w:r>
      <w:r w:rsidR="00FC6A2A">
        <w:rPr>
          <w:rFonts w:ascii="Times New Roman" w:hAnsi="Times New Roman" w:cs="Times New Roman"/>
          <w:b/>
          <w:bCs/>
          <w:color w:val="00B050"/>
          <w:lang w:eastAsia="pl-PL"/>
        </w:rPr>
        <w:t>1</w:t>
      </w:r>
      <w:r w:rsidR="004E6E47">
        <w:rPr>
          <w:rFonts w:ascii="Times New Roman" w:hAnsi="Times New Roman" w:cs="Times New Roman"/>
          <w:b/>
          <w:bCs/>
          <w:color w:val="00B050"/>
          <w:lang w:eastAsia="pl-PL"/>
        </w:rPr>
        <w:t>1</w:t>
      </w:r>
      <w:r w:rsidR="00634F2D">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BE5F28">
        <w:rPr>
          <w:rFonts w:ascii="Times New Roman" w:hAnsi="Times New Roman" w:cs="Times New Roman"/>
          <w:b/>
          <w:color w:val="00B050"/>
          <w:lang w:eastAsia="pl-PL"/>
        </w:rPr>
        <w:t>45</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B74A2D" w:rsidRDefault="00B74A2D" w:rsidP="00514BE8">
      <w:pPr>
        <w:spacing w:after="0" w:line="240" w:lineRule="auto"/>
        <w:rPr>
          <w:rFonts w:ascii="Times New Roman" w:hAnsi="Times New Roman" w:cs="Times New Roman"/>
          <w:b/>
          <w:bCs/>
          <w:color w:val="000000"/>
          <w:lang w:eastAsia="pl-PL"/>
        </w:rPr>
      </w:pPr>
    </w:p>
    <w:p w:rsidR="00B74A2D" w:rsidRDefault="00B74A2D"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2F539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2F5397" w:rsidRDefault="002F5397" w:rsidP="002F5397">
      <w:pPr>
        <w:spacing w:after="0" w:line="240" w:lineRule="auto"/>
        <w:rPr>
          <w:rFonts w:ascii="Times New Roman" w:hAnsi="Times New Roman" w:cs="Times New Roman"/>
          <w:b/>
          <w:bCs/>
          <w:color w:val="000000"/>
          <w:lang w:eastAsia="pl-PL"/>
        </w:rPr>
      </w:pPr>
    </w:p>
    <w:p w:rsidR="00006B77" w:rsidRDefault="002F5397" w:rsidP="002F5397">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Pr="00A0303F">
        <w:rPr>
          <w:rFonts w:ascii="Times New Roman" w:hAnsi="Times New Roman" w:cs="Times New Roman"/>
          <w:b/>
          <w:bCs/>
          <w:color w:val="000000"/>
          <w:lang w:eastAsia="pl-PL"/>
        </w:rPr>
        <w:t>w celu porównania ofert w przypadku oferty w której Wykonawca poda cenę netto z informacją, że w stosunku do dostawy zastosowanie będzie miał mechanizm tzw. odwrotnego obciążenia podatkiem VAT, wówczas Zamawiający dokonując oceny oferty doliczy do podanej w ofercie ceny  - podatek VAT, według stawki obowiązującej w dniu oceny ofert.</w:t>
      </w: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9840A7">
      <w:pPr>
        <w:pStyle w:val="Akapitzlist"/>
        <w:numPr>
          <w:ilvl w:val="0"/>
          <w:numId w:val="17"/>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9840A7">
      <w:pPr>
        <w:pStyle w:val="Akapitzlist"/>
        <w:numPr>
          <w:ilvl w:val="0"/>
          <w:numId w:val="17"/>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E6E47" w:rsidRPr="004E6E47" w:rsidRDefault="004822C4" w:rsidP="004E6E47">
      <w:pPr>
        <w:spacing w:after="0" w:line="240" w:lineRule="auto"/>
        <w:jc w:val="center"/>
        <w:rPr>
          <w:rFonts w:ascii="Times New Roman" w:hAnsi="Times New Roman" w:cs="Times New Roman"/>
          <w:b/>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 dostawę</w:t>
      </w:r>
      <w:r w:rsidR="00B93367" w:rsidRPr="00017D22">
        <w:rPr>
          <w:rFonts w:ascii="Times New Roman" w:eastAsia="Times New Roman" w:hAnsi="Times New Roman" w:cs="Times New Roman"/>
          <w:bCs/>
          <w:szCs w:val="20"/>
          <w:lang w:eastAsia="pl-PL"/>
        </w:rPr>
        <w:t xml:space="preserve"> </w:t>
      </w:r>
      <w:r w:rsidR="004E6E47" w:rsidRPr="004E6E47">
        <w:rPr>
          <w:rFonts w:ascii="Times New Roman" w:hAnsi="Times New Roman" w:cs="Times New Roman"/>
          <w:b/>
          <w:szCs w:val="20"/>
          <w:lang w:eastAsia="pl-PL"/>
        </w:rPr>
        <w:t>notebooków, komputerów stacjonarnych, monitorów, projektora oraz aparatów fotograficznych:</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     Monitor A–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    Notebook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III:   Notebook B –  3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IV:   Notebook C–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     Komputer stacjonarny A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   Monitor B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   Projektor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VIII: Wodoodporny Aparat fotograficzny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 xml:space="preserve">Część IX:   Aparat fotograficzny B przeznaczony do pracy w przestrzeniach zagrożonych </w:t>
      </w:r>
      <w:r>
        <w:rPr>
          <w:rFonts w:ascii="Times New Roman" w:hAnsi="Times New Roman" w:cs="Times New Roman"/>
          <w:b/>
          <w:szCs w:val="20"/>
          <w:lang w:eastAsia="pl-PL"/>
        </w:rPr>
        <w:tab/>
      </w:r>
      <w:r>
        <w:rPr>
          <w:rFonts w:ascii="Times New Roman" w:hAnsi="Times New Roman" w:cs="Times New Roman"/>
          <w:b/>
          <w:szCs w:val="20"/>
          <w:lang w:eastAsia="pl-PL"/>
        </w:rPr>
        <w:tab/>
      </w:r>
      <w:r>
        <w:rPr>
          <w:rFonts w:ascii="Times New Roman" w:hAnsi="Times New Roman" w:cs="Times New Roman"/>
          <w:b/>
          <w:szCs w:val="20"/>
          <w:lang w:eastAsia="pl-PL"/>
        </w:rPr>
        <w:tab/>
        <w:t xml:space="preserve">        </w:t>
      </w:r>
      <w:r w:rsidRPr="004E6E47">
        <w:rPr>
          <w:rFonts w:ascii="Times New Roman" w:hAnsi="Times New Roman" w:cs="Times New Roman"/>
          <w:b/>
          <w:szCs w:val="20"/>
          <w:lang w:eastAsia="pl-PL"/>
        </w:rPr>
        <w:t>wybuchem – 1 szt.*</w:t>
      </w:r>
    </w:p>
    <w:p w:rsidR="00FC6A2A"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4E6E47" w:rsidRDefault="004E6E47" w:rsidP="004E6E47">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F5397" w:rsidRPr="007B0951" w:rsidRDefault="002F5397" w:rsidP="002F5397">
      <w:pPr>
        <w:spacing w:after="0" w:line="240" w:lineRule="auto"/>
        <w:jc w:val="both"/>
        <w:rPr>
          <w:rFonts w:ascii="Times New Roman" w:hAnsi="Times New Roman" w:cs="Times New Roman"/>
          <w:lang w:eastAsia="pl-PL"/>
        </w:rPr>
      </w:pPr>
    </w:p>
    <w:p w:rsidR="002F5397" w:rsidRPr="007B0951" w:rsidRDefault="002F5397" w:rsidP="002F5397">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2F5397" w:rsidRPr="007B0951" w:rsidRDefault="002F5397" w:rsidP="002F5397">
      <w:pPr>
        <w:spacing w:after="0" w:line="240" w:lineRule="auto"/>
        <w:ind w:left="284" w:hanging="284"/>
        <w:jc w:val="both"/>
        <w:rPr>
          <w:rFonts w:ascii="Times New Roman" w:hAnsi="Times New Roman" w:cs="Times New Roman"/>
          <w:lang w:eastAsia="pl-PL"/>
        </w:rPr>
      </w:pPr>
    </w:p>
    <w:p w:rsidR="002F5397" w:rsidRPr="007B0951" w:rsidRDefault="002F5397" w:rsidP="002F5397">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w:t>
      </w:r>
      <w:r>
        <w:rPr>
          <w:rFonts w:ascii="Times New Roman" w:hAnsi="Times New Roman" w:cs="Times New Roman"/>
          <w:lang w:eastAsia="pl-PL"/>
        </w:rPr>
        <w:t>PLN/</w:t>
      </w:r>
      <w:r w:rsidRPr="007B0951">
        <w:rPr>
          <w:rFonts w:ascii="Times New Roman" w:hAnsi="Times New Roman" w:cs="Times New Roman"/>
          <w:lang w:eastAsia="pl-PL"/>
        </w:rPr>
        <w:t xml:space="preserve"> (kwota z formularza techniczno - cenowego, załącznik nr 3)</w:t>
      </w:r>
    </w:p>
    <w:p w:rsidR="002F5397" w:rsidRPr="007B0951" w:rsidRDefault="002F5397" w:rsidP="002F5397">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2F5397" w:rsidRPr="00BD400A" w:rsidRDefault="002F5397" w:rsidP="002F5397">
      <w:pPr>
        <w:spacing w:after="0" w:line="240" w:lineRule="auto"/>
        <w:ind w:left="284" w:hanging="284"/>
        <w:jc w:val="both"/>
        <w:rPr>
          <w:rFonts w:ascii="Times New Roman" w:hAnsi="Times New Roman" w:cs="Times New Roman"/>
          <w:lang w:eastAsia="pl-PL"/>
        </w:rPr>
      </w:pPr>
    </w:p>
    <w:p w:rsidR="002F5397" w:rsidRPr="009E6A0A" w:rsidRDefault="002F5397" w:rsidP="002F5397">
      <w:pPr>
        <w:spacing w:after="0" w:line="240" w:lineRule="auto"/>
        <w:ind w:left="284" w:hanging="284"/>
        <w:jc w:val="both"/>
        <w:rPr>
          <w:rFonts w:ascii="Times New Roman" w:hAnsi="Times New Roman" w:cs="Times New Roman"/>
          <w:lang w:eastAsia="pl-PL"/>
        </w:rPr>
      </w:pPr>
      <w:r w:rsidRPr="009E6A0A">
        <w:rPr>
          <w:rFonts w:ascii="Times New Roman" w:hAnsi="Times New Roman" w:cs="Times New Roman"/>
          <w:lang w:eastAsia="pl-PL"/>
        </w:rPr>
        <w:t>z tego:</w:t>
      </w:r>
    </w:p>
    <w:p w:rsidR="002F5397" w:rsidRDefault="002F5397" w:rsidP="009840A7">
      <w:pPr>
        <w:pStyle w:val="Akapitzlist"/>
        <w:numPr>
          <w:ilvl w:val="0"/>
          <w:numId w:val="19"/>
        </w:numPr>
        <w:spacing w:after="200" w:line="276" w:lineRule="auto"/>
        <w:contextualSpacing/>
      </w:pPr>
      <w:r>
        <w:t>Kwota ………… PLN opodatkowana stawką VAT 23% (słownie: ……………………….)</w:t>
      </w:r>
    </w:p>
    <w:p w:rsidR="002F5397" w:rsidRDefault="002F5397" w:rsidP="009840A7">
      <w:pPr>
        <w:pStyle w:val="Akapitzlist"/>
        <w:numPr>
          <w:ilvl w:val="0"/>
          <w:numId w:val="19"/>
        </w:numPr>
        <w:spacing w:after="200" w:line="276" w:lineRule="auto"/>
        <w:contextualSpacing/>
      </w:pPr>
      <w:r>
        <w:t>Kwota ………… PLN objęta „odwrotnym obciążeniem” (słownie: ……………………….)</w:t>
      </w:r>
    </w:p>
    <w:p w:rsidR="002F5397" w:rsidRDefault="002F5397" w:rsidP="009840A7">
      <w:pPr>
        <w:pStyle w:val="Akapitzlist"/>
        <w:numPr>
          <w:ilvl w:val="0"/>
          <w:numId w:val="19"/>
        </w:numPr>
        <w:spacing w:after="200" w:line="276" w:lineRule="auto"/>
        <w:contextualSpacing/>
      </w:pPr>
      <w:r>
        <w:t>Podatek VAT w kwocie …………. PLN   (słownie: ……………………….)</w:t>
      </w:r>
    </w:p>
    <w:p w:rsidR="002F5397" w:rsidRDefault="002F5397" w:rsidP="009840A7">
      <w:pPr>
        <w:pStyle w:val="Akapitzlist"/>
        <w:numPr>
          <w:ilvl w:val="0"/>
          <w:numId w:val="19"/>
        </w:numPr>
        <w:spacing w:after="200" w:line="276" w:lineRule="auto"/>
        <w:contextualSpacing/>
      </w:pPr>
      <w:r>
        <w:t>Kwota brutto …………… PLN  (słownie: ……………………….).</w:t>
      </w:r>
    </w:p>
    <w:p w:rsidR="009E6A0A" w:rsidRDefault="009E6A0A" w:rsidP="002F5397">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Pr="00B74A2D"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E57E1E" w:rsidRPr="00B74A2D">
        <w:rPr>
          <w:rFonts w:ascii="Times New Roman" w:eastAsia="Times New Roman" w:hAnsi="Times New Roman" w:cs="Times New Roman"/>
          <w:b/>
          <w:szCs w:val="20"/>
          <w:u w:val="single"/>
          <w:lang w:eastAsia="pl-PL"/>
        </w:rPr>
        <w:t>II</w:t>
      </w:r>
      <w:r w:rsidR="00B74A2D" w:rsidRPr="00B74A2D">
        <w:rPr>
          <w:rFonts w:ascii="Times New Roman" w:eastAsia="Times New Roman" w:hAnsi="Times New Roman" w:cs="Times New Roman"/>
          <w:b/>
          <w:szCs w:val="20"/>
          <w:u w:val="single"/>
          <w:lang w:eastAsia="pl-PL"/>
        </w:rPr>
        <w:t xml:space="preserve">, III, IV, V </w:t>
      </w:r>
      <w:r w:rsidRPr="00B74A2D">
        <w:rPr>
          <w:rFonts w:ascii="Times New Roman" w:eastAsia="Times New Roman" w:hAnsi="Times New Roman" w:cs="Times New Roman"/>
          <w:b/>
          <w:szCs w:val="20"/>
          <w:u w:val="single"/>
          <w:lang w:eastAsia="pl-PL"/>
        </w:rPr>
        <w:t xml:space="preserve">: </w:t>
      </w:r>
      <w:r w:rsidRPr="00B74A2D">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w:t>
      </w:r>
      <w:r w:rsidR="001107A9" w:rsidRPr="00B74A2D">
        <w:rPr>
          <w:rFonts w:ascii="Times New Roman" w:eastAsia="Times New Roman" w:hAnsi="Times New Roman" w:cs="Times New Roman"/>
          <w:szCs w:val="20"/>
          <w:lang w:eastAsia="pl-PL"/>
        </w:rPr>
        <w:t>odnie z procedurą opisaną w SIWZ</w:t>
      </w:r>
      <w:r w:rsidRPr="00B74A2D">
        <w:rPr>
          <w:rFonts w:ascii="Times New Roman" w:eastAsia="Times New Roman" w:hAnsi="Times New Roman" w:cs="Times New Roman"/>
          <w:szCs w:val="20"/>
          <w:lang w:eastAsia="pl-PL"/>
        </w:rPr>
        <w:t>.</w:t>
      </w:r>
    </w:p>
    <w:p w:rsidR="00903D43" w:rsidRPr="00B74A2D"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Pr="00B74A2D"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B74A2D" w:rsidRPr="00B74A2D">
        <w:rPr>
          <w:rFonts w:ascii="Times New Roman" w:eastAsia="Times New Roman" w:hAnsi="Times New Roman" w:cs="Times New Roman"/>
          <w:b/>
          <w:szCs w:val="20"/>
          <w:u w:val="single"/>
          <w:lang w:eastAsia="pl-PL"/>
        </w:rPr>
        <w:t xml:space="preserve">II, </w:t>
      </w:r>
      <w:r w:rsidR="00920325">
        <w:rPr>
          <w:rFonts w:ascii="Times New Roman" w:eastAsia="Times New Roman" w:hAnsi="Times New Roman" w:cs="Times New Roman"/>
          <w:b/>
          <w:szCs w:val="20"/>
          <w:u w:val="single"/>
          <w:lang w:eastAsia="pl-PL"/>
        </w:rPr>
        <w:t xml:space="preserve">IV i </w:t>
      </w:r>
      <w:r w:rsidR="00B74A2D" w:rsidRPr="00B74A2D">
        <w:rPr>
          <w:rFonts w:ascii="Times New Roman" w:eastAsia="Times New Roman" w:hAnsi="Times New Roman" w:cs="Times New Roman"/>
          <w:b/>
          <w:szCs w:val="20"/>
          <w:u w:val="single"/>
          <w:lang w:eastAsia="pl-PL"/>
        </w:rPr>
        <w:t>V</w:t>
      </w:r>
      <w:r w:rsidRPr="00B74A2D">
        <w:rPr>
          <w:rFonts w:ascii="Times New Roman" w:eastAsia="Times New Roman" w:hAnsi="Times New Roman" w:cs="Times New Roman"/>
          <w:b/>
          <w:szCs w:val="20"/>
          <w:u w:val="single"/>
          <w:lang w:eastAsia="pl-PL"/>
        </w:rPr>
        <w:t xml:space="preserve">: </w:t>
      </w:r>
      <w:r w:rsidR="00903D43" w:rsidRPr="00B74A2D">
        <w:rPr>
          <w:rFonts w:ascii="Times New Roman" w:eastAsia="Times New Roman" w:hAnsi="Times New Roman" w:cs="Times New Roman"/>
          <w:szCs w:val="20"/>
          <w:lang w:eastAsia="pl-PL"/>
        </w:rPr>
        <w:t xml:space="preserve">Oświadczamy że, zaoferowany komputer jest  kompatybilny z Windows </w:t>
      </w:r>
      <w:r w:rsidR="00B74A2D" w:rsidRPr="00B74A2D">
        <w:rPr>
          <w:rFonts w:ascii="Times New Roman" w:eastAsia="Times New Roman" w:hAnsi="Times New Roman" w:cs="Times New Roman"/>
          <w:szCs w:val="20"/>
          <w:lang w:eastAsia="pl-PL"/>
        </w:rPr>
        <w:t>10</w:t>
      </w:r>
      <w:r w:rsidR="00903D43" w:rsidRPr="00B74A2D">
        <w:rPr>
          <w:rFonts w:ascii="Times New Roman" w:eastAsia="Times New Roman" w:hAnsi="Times New Roman" w:cs="Times New Roman"/>
          <w:szCs w:val="20"/>
          <w:lang w:eastAsia="pl-PL"/>
        </w:rPr>
        <w:t xml:space="preserve"> 64-bit Professional, lub wyższą wersją, co można potwierdzić na stronie internetowej producenta systemu operacyjnego.</w:t>
      </w:r>
    </w:p>
    <w:p w:rsidR="00B74A2D" w:rsidRPr="00B74A2D" w:rsidRDefault="00B74A2D" w:rsidP="00B74A2D">
      <w:pPr>
        <w:spacing w:after="0" w:line="240" w:lineRule="auto"/>
        <w:ind w:left="928"/>
        <w:jc w:val="both"/>
        <w:rPr>
          <w:rFonts w:ascii="Times New Roman" w:eastAsia="Times New Roman" w:hAnsi="Times New Roman" w:cs="Times New Roman"/>
          <w:szCs w:val="20"/>
          <w:lang w:eastAsia="pl-PL"/>
        </w:rPr>
      </w:pPr>
    </w:p>
    <w:p w:rsidR="00B74A2D" w:rsidRPr="00B74A2D" w:rsidRDefault="00B74A2D" w:rsidP="00B74A2D">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dla Części III</w:t>
      </w:r>
      <w:r w:rsidR="00920325">
        <w:rPr>
          <w:rFonts w:ascii="Times New Roman" w:eastAsia="Times New Roman" w:hAnsi="Times New Roman" w:cs="Times New Roman"/>
          <w:b/>
          <w:szCs w:val="20"/>
          <w:u w:val="single"/>
          <w:lang w:eastAsia="pl-PL"/>
        </w:rPr>
        <w:t xml:space="preserve"> </w:t>
      </w:r>
      <w:r w:rsidRPr="00B74A2D">
        <w:rPr>
          <w:rFonts w:ascii="Times New Roman" w:eastAsia="Times New Roman" w:hAnsi="Times New Roman" w:cs="Times New Roman"/>
          <w:b/>
          <w:szCs w:val="20"/>
          <w:u w:val="single"/>
          <w:lang w:eastAsia="pl-PL"/>
        </w:rPr>
        <w:t xml:space="preserve">: </w:t>
      </w:r>
      <w:r w:rsidRPr="00B74A2D">
        <w:rPr>
          <w:rFonts w:ascii="Times New Roman" w:eastAsia="Times New Roman" w:hAnsi="Times New Roman" w:cs="Times New Roman"/>
          <w:szCs w:val="20"/>
          <w:lang w:eastAsia="pl-PL"/>
        </w:rPr>
        <w:t xml:space="preserve">Oświadczamy że, zaoferowany komputer jest  kompatybilny z Windows </w:t>
      </w:r>
      <w:r w:rsidRPr="0031339E">
        <w:rPr>
          <w:rFonts w:ascii="Times New Roman" w:eastAsia="Times New Roman" w:hAnsi="Times New Roman" w:cs="Times New Roman"/>
          <w:szCs w:val="20"/>
          <w:lang w:eastAsia="pl-PL"/>
        </w:rPr>
        <w:t xml:space="preserve">7 </w:t>
      </w:r>
      <w:r w:rsidR="008F29B5" w:rsidRPr="0031339E">
        <w:rPr>
          <w:rFonts w:ascii="Times New Roman" w:eastAsia="Times New Roman" w:hAnsi="Times New Roman" w:cs="Times New Roman"/>
          <w:szCs w:val="20"/>
          <w:lang w:eastAsia="pl-PL"/>
        </w:rPr>
        <w:t>64</w:t>
      </w:r>
      <w:r w:rsidRPr="00B74A2D">
        <w:rPr>
          <w:rFonts w:ascii="Times New Roman" w:eastAsia="Times New Roman" w:hAnsi="Times New Roman" w:cs="Times New Roman"/>
          <w:szCs w:val="20"/>
          <w:lang w:eastAsia="pl-PL"/>
        </w:rPr>
        <w:t>-bit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E6E47" w:rsidRPr="004E6E47" w:rsidRDefault="00514BE8" w:rsidP="004E6E47">
      <w:pPr>
        <w:spacing w:after="0" w:line="240" w:lineRule="auto"/>
        <w:jc w:val="center"/>
        <w:rPr>
          <w:rFonts w:ascii="Times New Roman" w:hAnsi="Times New Roman" w:cs="Times New Roman"/>
          <w:b/>
          <w:szCs w:val="20"/>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B93367">
        <w:rPr>
          <w:rFonts w:ascii="Times New Roman" w:eastAsia="Times New Roman" w:hAnsi="Times New Roman" w:cs="Times New Roman"/>
          <w:b/>
          <w:lang w:eastAsia="pl-PL"/>
        </w:rPr>
        <w:t xml:space="preserve"> </w:t>
      </w:r>
      <w:r w:rsidR="004E6E47" w:rsidRPr="004E6E47">
        <w:rPr>
          <w:rFonts w:ascii="Times New Roman" w:hAnsi="Times New Roman" w:cs="Times New Roman"/>
          <w:b/>
          <w:szCs w:val="20"/>
          <w:lang w:eastAsia="pl-PL"/>
        </w:rPr>
        <w:t>notebooków, komputerów stacjonarnych, monitorów, projektora oraz aparatów fotograficznych:</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     Monitor A–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    Notebook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III:   Notebook B –  3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IV:   Notebook C–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     Komputer stacjonarny A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   Monitor B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   Projektor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VIII: Wodoodporny Aparat fotograficzny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 xml:space="preserve">Część IX:   Aparat fotograficzny B przeznaczony do pracy w przestrzeniach zagrożonych </w:t>
      </w:r>
      <w:r>
        <w:rPr>
          <w:rFonts w:ascii="Times New Roman" w:hAnsi="Times New Roman" w:cs="Times New Roman"/>
          <w:b/>
          <w:szCs w:val="20"/>
          <w:lang w:eastAsia="pl-PL"/>
        </w:rPr>
        <w:tab/>
      </w:r>
      <w:r>
        <w:rPr>
          <w:rFonts w:ascii="Times New Roman" w:hAnsi="Times New Roman" w:cs="Times New Roman"/>
          <w:b/>
          <w:szCs w:val="20"/>
          <w:lang w:eastAsia="pl-PL"/>
        </w:rPr>
        <w:tab/>
      </w:r>
      <w:r>
        <w:rPr>
          <w:rFonts w:ascii="Times New Roman" w:hAnsi="Times New Roman" w:cs="Times New Roman"/>
          <w:b/>
          <w:szCs w:val="20"/>
          <w:lang w:eastAsia="pl-PL"/>
        </w:rPr>
        <w:tab/>
        <w:t xml:space="preserve">        </w:t>
      </w:r>
      <w:r w:rsidRPr="004E6E47">
        <w:rPr>
          <w:rFonts w:ascii="Times New Roman" w:hAnsi="Times New Roman" w:cs="Times New Roman"/>
          <w:b/>
          <w:szCs w:val="20"/>
          <w:lang w:eastAsia="pl-PL"/>
        </w:rPr>
        <w:t>wybuchem – 1 szt.*</w:t>
      </w:r>
    </w:p>
    <w:p w:rsid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FC6A2A" w:rsidRDefault="00FC6A2A" w:rsidP="004E6E47">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lastRenderedPageBreak/>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w:t>
      </w:r>
      <w:r w:rsidR="001107A9">
        <w:rPr>
          <w:rFonts w:ascii="Times New Roman" w:hAnsi="Times New Roman" w:cs="Times New Roman"/>
          <w:b/>
          <w:iCs/>
          <w:color w:val="002060"/>
          <w:sz w:val="20"/>
          <w:szCs w:val="20"/>
        </w:rPr>
        <w:t>7</w:t>
      </w:r>
      <w:r w:rsidR="004E6E47">
        <w:rPr>
          <w:rFonts w:ascii="Times New Roman" w:hAnsi="Times New Roman" w:cs="Times New Roman"/>
          <w:b/>
          <w:iCs/>
          <w:color w:val="002060"/>
          <w:sz w:val="20"/>
          <w:szCs w:val="20"/>
        </w:rPr>
        <w:t>2</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004E6E47">
        <w:rPr>
          <w:rFonts w:ascii="Times New Roman" w:hAnsi="Times New Roman" w:cs="Times New Roman"/>
          <w:b/>
          <w:iCs/>
          <w:color w:val="002060"/>
          <w:sz w:val="20"/>
          <w:szCs w:val="20"/>
        </w:rPr>
        <w:t>/BG</w:t>
      </w:r>
      <w:r w:rsidR="00B74A2D">
        <w:rPr>
          <w:rFonts w:ascii="Times New Roman" w:hAnsi="Times New Roman" w:cs="Times New Roman"/>
          <w:b/>
          <w:iCs/>
          <w:color w:val="002060"/>
          <w:sz w:val="20"/>
          <w:szCs w:val="20"/>
        </w:rPr>
        <w:t>/NAP</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40749F" w:rsidRDefault="00AC64DF" w:rsidP="003C7B05">
            <w:pPr>
              <w:spacing w:after="0" w:line="240" w:lineRule="auto"/>
              <w:rPr>
                <w:rFonts w:ascii="Times New Roman" w:hAnsi="Times New Roman" w:cs="Times New Roman"/>
                <w:b/>
                <w:bCs/>
                <w:sz w:val="20"/>
                <w:szCs w:val="20"/>
                <w:lang w:val="en-US"/>
              </w:rPr>
            </w:pPr>
          </w:p>
        </w:tc>
        <w:tc>
          <w:tcPr>
            <w:tcW w:w="1134"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Pr="00E40699" w:rsidRDefault="00903D43" w:rsidP="00017D22">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017D22" w:rsidRDefault="00F21F34" w:rsidP="00A43547">
      <w:pPr>
        <w:jc w:val="both"/>
        <w:rPr>
          <w:rFonts w:ascii="Times New Roman" w:hAnsi="Times New Roman" w:cs="Times New Roman"/>
          <w:b/>
          <w:sz w:val="18"/>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p>
    <w:p w:rsidR="00DC0E2B" w:rsidRDefault="00DC0E2B" w:rsidP="00A43547">
      <w:pPr>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1604D" w:rsidRDefault="00A0303F" w:rsidP="00A1604D">
      <w:pPr>
        <w:spacing w:after="0" w:line="240" w:lineRule="auto"/>
        <w:jc w:val="both"/>
        <w:rPr>
          <w:rFonts w:ascii="Times New Roman" w:eastAsia="Times New Roman" w:hAnsi="Times New Roman" w:cs="Times New Roman"/>
          <w:sz w:val="20"/>
          <w:lang w:eastAsia="pl-PL"/>
        </w:rPr>
      </w:pPr>
      <w:r w:rsidRPr="00A0303F">
        <w:rPr>
          <w:rFonts w:ascii="Times New Roman" w:eastAsia="Times New Roman" w:hAnsi="Times New Roman" w:cs="Times New Roman"/>
          <w:sz w:val="20"/>
          <w:lang w:eastAsia="pl-PL"/>
        </w:rPr>
        <w:t>Jeżeli wybór oferty będzie prowadzić do powstania u Zamawiającego obowiązku opodatkowania dostawy podatkiem VAT – zgodnie z przepisami ustawy o podatku od towarów i usług, Wykonawca nie podaje stawki i kwoty VAT, lecz zamiast tego umieszcza adnotację „odwrotne obciążenie”.</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B74A2D" w:rsidRDefault="00B74A2D" w:rsidP="00B74A2D">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 xml:space="preserve">Dla Części: II, III, IV, V </w:t>
      </w:r>
      <w:r w:rsidRPr="00D56176">
        <w:rPr>
          <w:rFonts w:ascii="Times New Roman" w:hAnsi="Times New Roman" w:cs="Times New Roman"/>
          <w:b/>
          <w:szCs w:val="20"/>
          <w:lang w:eastAsia="pl-PL"/>
        </w:rPr>
        <w:t xml:space="preserve">nazwy oferowanego produktu, producenta, modelu, </w:t>
      </w:r>
      <w:r w:rsidRPr="00B74A2D">
        <w:rPr>
          <w:rFonts w:ascii="Times New Roman" w:hAnsi="Times New Roman" w:cs="Times New Roman"/>
          <w:b/>
          <w:szCs w:val="20"/>
          <w:u w:val="single"/>
          <w:lang w:eastAsia="pl-PL"/>
        </w:rPr>
        <w:t xml:space="preserve">szczegółowego </w:t>
      </w:r>
      <w:r w:rsidRPr="00D56176">
        <w:rPr>
          <w:rFonts w:ascii="Times New Roman" w:hAnsi="Times New Roman" w:cs="Times New Roman"/>
          <w:b/>
          <w:szCs w:val="20"/>
          <w:lang w:eastAsia="pl-PL"/>
        </w:rPr>
        <w:t>wykazu podzespołów</w:t>
      </w:r>
      <w:r>
        <w:rPr>
          <w:rFonts w:ascii="Times New Roman" w:hAnsi="Times New Roman" w:cs="Times New Roman"/>
          <w:b/>
          <w:szCs w:val="20"/>
          <w:lang w:eastAsia="pl-PL"/>
        </w:rPr>
        <w:t xml:space="preserve"> (w tabeli załącznik 3a)</w:t>
      </w:r>
      <w:r w:rsidRPr="00D56176">
        <w:rPr>
          <w:rFonts w:ascii="Times New Roman" w:hAnsi="Times New Roman" w:cs="Times New Roman"/>
          <w:b/>
          <w:szCs w:val="20"/>
          <w:lang w:eastAsia="pl-PL"/>
        </w:rPr>
        <w:t xml:space="preserve">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B74A2D" w:rsidRDefault="00B74A2D" w:rsidP="00B74A2D">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Pr>
          <w:rFonts w:ascii="Times New Roman" w:hAnsi="Times New Roman" w:cs="Times New Roman"/>
          <w:b/>
          <w:szCs w:val="20"/>
          <w:lang w:eastAsia="pl-PL"/>
        </w:rPr>
        <w:t>I, VI, VII, VIII, IX</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17D22" w:rsidRDefault="00017D22"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p>
    <w:p w:rsidR="00B74A2D" w:rsidRDefault="00B74A2D" w:rsidP="00B74A2D">
      <w:pPr>
        <w:spacing w:after="0" w:line="240" w:lineRule="auto"/>
        <w:ind w:left="4820" w:firstLine="142"/>
        <w:jc w:val="right"/>
        <w:rPr>
          <w:rFonts w:ascii="Times New Roman" w:hAnsi="Times New Roman" w:cs="Times New Roman"/>
          <w:b/>
          <w:bCs/>
        </w:rPr>
      </w:pPr>
      <w:r>
        <w:rPr>
          <w:rFonts w:ascii="Times New Roman" w:hAnsi="Times New Roman" w:cs="Times New Roman"/>
          <w:b/>
          <w:bCs/>
        </w:rPr>
        <w:t>Dla Części II</w:t>
      </w:r>
      <w:r w:rsidR="00920325">
        <w:rPr>
          <w:rFonts w:ascii="Times New Roman" w:hAnsi="Times New Roman" w:cs="Times New Roman"/>
          <w:b/>
          <w:bCs/>
        </w:rPr>
        <w:t xml:space="preserve"> i IV</w:t>
      </w:r>
    </w:p>
    <w:p w:rsidR="00B74A2D" w:rsidRDefault="00B74A2D" w:rsidP="00B74A2D">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B74A2D" w:rsidTr="00B74A2D">
        <w:trPr>
          <w:trHeight w:val="480"/>
        </w:trPr>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OPIS</w:t>
            </w:r>
          </w:p>
        </w:tc>
      </w:tr>
      <w:tr w:rsidR="00B74A2D" w:rsidTr="00B74A2D">
        <w:tc>
          <w:tcPr>
            <w:tcW w:w="4605" w:type="dxa"/>
          </w:tcPr>
          <w:p w:rsidR="00B74A2D" w:rsidRDefault="00B74A2D" w:rsidP="00B74A2D">
            <w:pPr>
              <w:jc w:val="both"/>
              <w:rPr>
                <w:rFonts w:ascii="Times New Roman" w:hAnsi="Times New Roman" w:cs="Times New Roman"/>
                <w:b/>
                <w:bCs/>
              </w:rPr>
            </w:pPr>
            <w:r>
              <w:rPr>
                <w:rFonts w:ascii="Times New Roman" w:hAnsi="Times New Roman" w:cs="Times New Roman"/>
                <w:b/>
                <w:bCs/>
              </w:rPr>
              <w:t>PROCESOR</w:t>
            </w:r>
          </w:p>
          <w:p w:rsidR="00B74A2D" w:rsidRPr="005C3FCC" w:rsidRDefault="00B74A2D" w:rsidP="00B74A2D">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PAMIĘĆ RAM</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KARTA GRAFICZNA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DYSK TWARDY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KOMUNIKACJA </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OBUDOWA </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MATRYCA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NAPĘD OPTYCZNY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ZŁĄCZA ZEWNĘTRZNE</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B74A2D" w:rsidRPr="00F64CB1" w:rsidRDefault="00B74A2D" w:rsidP="00B74A2D">
            <w:pPr>
              <w:jc w:val="both"/>
              <w:rPr>
                <w:rFonts w:ascii="Times New Roman" w:hAnsi="Times New Roman" w:cs="Times New Roman"/>
                <w:b/>
                <w:bCs/>
              </w:rPr>
            </w:pPr>
          </w:p>
        </w:tc>
      </w:tr>
      <w:tr w:rsidR="00B74A2D" w:rsidRPr="003161E2"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BATERIA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B74A2D" w:rsidRPr="003161E2" w:rsidRDefault="00B74A2D" w:rsidP="00B74A2D">
            <w:pPr>
              <w:jc w:val="both"/>
              <w:rPr>
                <w:rFonts w:ascii="Times New Roman" w:hAnsi="Times New Roman" w:cs="Times New Roman"/>
                <w:b/>
                <w:bCs/>
                <w:color w:val="00B050"/>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WYPOSAŻENIE</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SYSTEM OPERACYJNY</w:t>
            </w:r>
          </w:p>
          <w:p w:rsidR="00B74A2D" w:rsidRPr="00431ABC" w:rsidRDefault="00B74A2D" w:rsidP="00B74A2D">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B74A2D" w:rsidRPr="00F64CB1" w:rsidRDefault="00B74A2D" w:rsidP="00B74A2D">
            <w:pPr>
              <w:ind w:left="34"/>
              <w:rPr>
                <w:rFonts w:ascii="Times New Roman" w:hAnsi="Times New Roman" w:cs="Times New Roman"/>
              </w:rPr>
            </w:pP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SYSTEM JAKOŚCI</w:t>
            </w:r>
          </w:p>
          <w:p w:rsidR="00B74A2D" w:rsidRPr="00F64CB1" w:rsidRDefault="00B74A2D" w:rsidP="00B74A2D">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B74A2D" w:rsidRPr="00F64CB1" w:rsidRDefault="00B74A2D" w:rsidP="00B74A2D">
            <w:pPr>
              <w:pStyle w:val="Akapitzlist"/>
              <w:ind w:left="0" w:firstLine="33"/>
              <w:contextualSpacing/>
              <w:rPr>
                <w:b/>
              </w:rPr>
            </w:pPr>
            <w:r w:rsidRPr="00F64CB1">
              <w:rPr>
                <w:b/>
                <w:sz w:val="22"/>
              </w:rPr>
              <w:t>TAK/ NIE*</w:t>
            </w:r>
          </w:p>
          <w:p w:rsidR="00B74A2D" w:rsidRPr="00F64CB1" w:rsidRDefault="00B74A2D" w:rsidP="00B74A2D">
            <w:pPr>
              <w:pStyle w:val="Akapitzlist"/>
              <w:ind w:left="0" w:firstLine="33"/>
              <w:contextualSpacing/>
            </w:pPr>
            <w:r w:rsidRPr="00F64CB1">
              <w:t>* OZNACZYĆ WŁAŚCIWE</w:t>
            </w: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 xml:space="preserve">KOMPATYBILNOŚĆ </w:t>
            </w:r>
          </w:p>
          <w:p w:rsidR="00B74A2D" w:rsidRPr="00F64CB1" w:rsidRDefault="00B74A2D" w:rsidP="000E1803">
            <w:pPr>
              <w:rPr>
                <w:rFonts w:ascii="Times New Roman" w:hAnsi="Times New Roman" w:cs="Times New Roman"/>
              </w:rPr>
            </w:pPr>
            <w:r w:rsidRPr="00F64CB1">
              <w:rPr>
                <w:rFonts w:ascii="Times New Roman" w:hAnsi="Times New Roman" w:cs="Times New Roman"/>
              </w:rPr>
              <w:t xml:space="preserve">Zaoferowany komputer musi być kompatybilny z Windows </w:t>
            </w:r>
            <w:r w:rsidR="000E1803">
              <w:rPr>
                <w:rFonts w:ascii="Times New Roman" w:hAnsi="Times New Roman" w:cs="Times New Roman"/>
              </w:rPr>
              <w:t>10</w:t>
            </w:r>
            <w:r w:rsidRPr="00F64CB1">
              <w:rPr>
                <w:rFonts w:ascii="Times New Roman" w:hAnsi="Times New Roman" w:cs="Times New Roman"/>
              </w:rPr>
              <w:t xml:space="preserve"> 64-bit Professional, lub wyższą wersją (jeżeli taka będzie dostarczona), co można potwierdzić na stronie internetowej producenta systemu operacyjnego</w:t>
            </w:r>
          </w:p>
        </w:tc>
        <w:tc>
          <w:tcPr>
            <w:tcW w:w="4605" w:type="dxa"/>
            <w:vAlign w:val="center"/>
          </w:tcPr>
          <w:p w:rsidR="00B74A2D" w:rsidRPr="00F64CB1" w:rsidRDefault="00B74A2D" w:rsidP="00B74A2D">
            <w:pPr>
              <w:pStyle w:val="Akapitzlist"/>
              <w:ind w:left="0" w:firstLine="33"/>
              <w:contextualSpacing/>
              <w:rPr>
                <w:b/>
                <w:sz w:val="22"/>
              </w:rPr>
            </w:pPr>
            <w:r w:rsidRPr="00F64CB1">
              <w:rPr>
                <w:b/>
                <w:sz w:val="22"/>
              </w:rPr>
              <w:t>TAK/ NIE*</w:t>
            </w:r>
          </w:p>
          <w:p w:rsidR="00B74A2D" w:rsidRPr="00F64CB1" w:rsidRDefault="00B74A2D" w:rsidP="00B74A2D">
            <w:pPr>
              <w:pStyle w:val="Akapitzlist"/>
              <w:ind w:left="33"/>
              <w:contextualSpacing/>
            </w:pPr>
            <w:r w:rsidRPr="00F64CB1">
              <w:t>* OZNACZYĆ WŁAŚCIWE</w:t>
            </w:r>
          </w:p>
        </w:tc>
      </w:tr>
    </w:tbl>
    <w:p w:rsidR="00F64CB1" w:rsidRDefault="00F64CB1" w:rsidP="00F64CB1">
      <w:pPr>
        <w:spacing w:after="0" w:line="240" w:lineRule="auto"/>
        <w:ind w:left="4820" w:firstLine="142"/>
        <w:jc w:val="right"/>
        <w:rPr>
          <w:rFonts w:ascii="Times New Roman" w:hAnsi="Times New Roman" w:cs="Times New Roman"/>
          <w:b/>
          <w:bCs/>
        </w:rPr>
      </w:pPr>
    </w:p>
    <w:p w:rsidR="0095594B" w:rsidRDefault="0095594B" w:rsidP="00F64CB1">
      <w:pPr>
        <w:spacing w:after="0" w:line="240" w:lineRule="auto"/>
        <w:ind w:left="4820" w:firstLine="142"/>
        <w:jc w:val="right"/>
        <w:rPr>
          <w:rFonts w:ascii="Times New Roman" w:hAnsi="Times New Roman" w:cs="Times New Roman"/>
          <w:b/>
          <w:bCs/>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t xml:space="preserve">Załącznik nr </w:t>
      </w:r>
      <w:r>
        <w:rPr>
          <w:rFonts w:ascii="Times New Roman" w:hAnsi="Times New Roman" w:cs="Times New Roman"/>
          <w:b/>
          <w:bCs/>
        </w:rPr>
        <w:t xml:space="preserve">3a </w:t>
      </w:r>
    </w:p>
    <w:p w:rsidR="005A2E3D" w:rsidRDefault="005A2E3D" w:rsidP="005A2E3D">
      <w:pPr>
        <w:spacing w:after="0" w:line="240" w:lineRule="auto"/>
        <w:ind w:left="4820" w:firstLine="142"/>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r>
        <w:rPr>
          <w:rFonts w:ascii="Times New Roman" w:hAnsi="Times New Roman" w:cs="Times New Roman"/>
          <w:b/>
          <w:bCs/>
        </w:rPr>
        <w:t>Dla Części III</w:t>
      </w:r>
    </w:p>
    <w:p w:rsidR="005A2E3D" w:rsidRDefault="005A2E3D" w:rsidP="005A2E3D">
      <w:pPr>
        <w:spacing w:after="0" w:line="240" w:lineRule="auto"/>
        <w:ind w:left="5246" w:firstLine="708"/>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p>
    <w:tbl>
      <w:tblPr>
        <w:tblStyle w:val="Tabela-Siatka"/>
        <w:tblW w:w="0" w:type="auto"/>
        <w:tblLook w:val="04A0"/>
      </w:tblPr>
      <w:tblGrid>
        <w:gridCol w:w="4605"/>
        <w:gridCol w:w="4605"/>
      </w:tblGrid>
      <w:tr w:rsidR="005A2E3D" w:rsidTr="00B8217D">
        <w:trPr>
          <w:trHeight w:val="480"/>
        </w:trPr>
        <w:tc>
          <w:tcPr>
            <w:tcW w:w="4605" w:type="dxa"/>
            <w:shd w:val="clear" w:color="auto" w:fill="BFBFBF" w:themeFill="background1" w:themeFillShade="BF"/>
          </w:tcPr>
          <w:p w:rsidR="005A2E3D" w:rsidRPr="00E1328E" w:rsidRDefault="005A2E3D" w:rsidP="00B8217D">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5A2E3D" w:rsidRPr="00E1328E" w:rsidRDefault="005A2E3D" w:rsidP="00B8217D">
            <w:pPr>
              <w:rPr>
                <w:rFonts w:ascii="Times New Roman" w:hAnsi="Times New Roman" w:cs="Times New Roman"/>
                <w:sz w:val="22"/>
              </w:rPr>
            </w:pPr>
            <w:r w:rsidRPr="00E1328E">
              <w:rPr>
                <w:rFonts w:ascii="Times New Roman" w:hAnsi="Times New Roman" w:cs="Times New Roman"/>
                <w:sz w:val="22"/>
              </w:rPr>
              <w:t>OPIS</w:t>
            </w:r>
          </w:p>
        </w:tc>
      </w:tr>
      <w:tr w:rsidR="005A2E3D" w:rsidTr="00B8217D">
        <w:tc>
          <w:tcPr>
            <w:tcW w:w="4605" w:type="dxa"/>
          </w:tcPr>
          <w:p w:rsidR="005A2E3D" w:rsidRDefault="005A2E3D" w:rsidP="00B8217D">
            <w:pPr>
              <w:jc w:val="both"/>
              <w:rPr>
                <w:rFonts w:ascii="Times New Roman" w:hAnsi="Times New Roman" w:cs="Times New Roman"/>
                <w:b/>
                <w:bCs/>
              </w:rPr>
            </w:pPr>
            <w:r>
              <w:rPr>
                <w:rFonts w:ascii="Times New Roman" w:hAnsi="Times New Roman" w:cs="Times New Roman"/>
                <w:b/>
                <w:bCs/>
              </w:rPr>
              <w:t>PROCESOR</w:t>
            </w:r>
          </w:p>
          <w:p w:rsidR="005A2E3D" w:rsidRPr="005C3FCC" w:rsidRDefault="005A2E3D" w:rsidP="00B8217D">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PAMIĘĆ RAM</w:t>
            </w:r>
          </w:p>
          <w:p w:rsidR="005A2E3D" w:rsidRPr="00431ABC" w:rsidRDefault="005A2E3D" w:rsidP="00B8217D">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KARTA GRAFICZNA</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DYSK TWARDY</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 xml:space="preserve">KOMUNIKACJA </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 xml:space="preserve">OBUDOWA </w:t>
            </w:r>
          </w:p>
          <w:p w:rsidR="005A2E3D" w:rsidRPr="00431ABC" w:rsidRDefault="005A2E3D" w:rsidP="00B8217D">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MATRYCA</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NAPĘD OPTYCZNY</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ZŁĄCZA ZEWNĘTRZNE</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5A2E3D" w:rsidRPr="00F64CB1" w:rsidRDefault="005A2E3D" w:rsidP="00B8217D">
            <w:pPr>
              <w:jc w:val="both"/>
              <w:rPr>
                <w:rFonts w:ascii="Times New Roman" w:hAnsi="Times New Roman" w:cs="Times New Roman"/>
                <w:b/>
                <w:bCs/>
              </w:rPr>
            </w:pPr>
          </w:p>
        </w:tc>
      </w:tr>
      <w:tr w:rsidR="005A2E3D" w:rsidRPr="003161E2"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BATERIA</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5A2E3D" w:rsidRPr="003161E2" w:rsidRDefault="005A2E3D" w:rsidP="00B8217D">
            <w:pPr>
              <w:jc w:val="both"/>
              <w:rPr>
                <w:rFonts w:ascii="Times New Roman" w:hAnsi="Times New Roman" w:cs="Times New Roman"/>
                <w:b/>
                <w:bCs/>
                <w:color w:val="00B050"/>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WYPOSAŻENIE</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SYSTEM OPERACYJNY</w:t>
            </w:r>
          </w:p>
          <w:p w:rsidR="005A2E3D" w:rsidRPr="00431ABC" w:rsidRDefault="005A2E3D" w:rsidP="00B8217D">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5A2E3D" w:rsidRPr="00F64CB1" w:rsidRDefault="005A2E3D" w:rsidP="00B8217D">
            <w:pPr>
              <w:ind w:left="34"/>
              <w:rPr>
                <w:rFonts w:ascii="Times New Roman" w:hAnsi="Times New Roman" w:cs="Times New Roman"/>
              </w:rPr>
            </w:pPr>
          </w:p>
        </w:tc>
      </w:tr>
      <w:tr w:rsidR="005A2E3D" w:rsidTr="00B8217D">
        <w:tc>
          <w:tcPr>
            <w:tcW w:w="4605" w:type="dxa"/>
            <w:vAlign w:val="center"/>
          </w:tcPr>
          <w:p w:rsidR="005A2E3D" w:rsidRPr="00E1328E" w:rsidRDefault="005A2E3D" w:rsidP="00B8217D">
            <w:pPr>
              <w:rPr>
                <w:rFonts w:ascii="Times New Roman" w:hAnsi="Times New Roman" w:cs="Times New Roman"/>
                <w:b/>
              </w:rPr>
            </w:pPr>
            <w:r w:rsidRPr="00E1328E">
              <w:rPr>
                <w:rFonts w:ascii="Times New Roman" w:hAnsi="Times New Roman" w:cs="Times New Roman"/>
                <w:b/>
              </w:rPr>
              <w:t>SYSTEM JAKOŚCI</w:t>
            </w:r>
          </w:p>
          <w:p w:rsidR="005A2E3D" w:rsidRPr="00F64CB1" w:rsidRDefault="005A2E3D" w:rsidP="00B8217D">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5A2E3D" w:rsidRPr="00F64CB1" w:rsidRDefault="005A2E3D" w:rsidP="00B8217D">
            <w:pPr>
              <w:pStyle w:val="Akapitzlist"/>
              <w:ind w:left="0" w:firstLine="33"/>
              <w:contextualSpacing/>
              <w:rPr>
                <w:b/>
              </w:rPr>
            </w:pPr>
            <w:r w:rsidRPr="00F64CB1">
              <w:rPr>
                <w:b/>
                <w:sz w:val="22"/>
              </w:rPr>
              <w:t>TAK/ NIE*</w:t>
            </w:r>
          </w:p>
          <w:p w:rsidR="005A2E3D" w:rsidRPr="00F64CB1" w:rsidRDefault="005A2E3D" w:rsidP="00B8217D">
            <w:pPr>
              <w:pStyle w:val="Akapitzlist"/>
              <w:ind w:left="0" w:firstLine="33"/>
              <w:contextualSpacing/>
            </w:pPr>
            <w:r w:rsidRPr="00F64CB1">
              <w:t>* OZNACZYĆ WŁAŚCIWE</w:t>
            </w:r>
          </w:p>
        </w:tc>
      </w:tr>
      <w:tr w:rsidR="005A2E3D" w:rsidTr="00B8217D">
        <w:tc>
          <w:tcPr>
            <w:tcW w:w="4605" w:type="dxa"/>
            <w:vAlign w:val="center"/>
          </w:tcPr>
          <w:p w:rsidR="005A2E3D" w:rsidRPr="00E1328E" w:rsidRDefault="005A2E3D" w:rsidP="00B8217D">
            <w:pPr>
              <w:rPr>
                <w:rFonts w:ascii="Times New Roman" w:hAnsi="Times New Roman" w:cs="Times New Roman"/>
                <w:b/>
              </w:rPr>
            </w:pPr>
            <w:r w:rsidRPr="00E1328E">
              <w:rPr>
                <w:rFonts w:ascii="Times New Roman" w:hAnsi="Times New Roman" w:cs="Times New Roman"/>
                <w:b/>
              </w:rPr>
              <w:t xml:space="preserve">KOMPATYBILNOŚĆ </w:t>
            </w:r>
          </w:p>
          <w:p w:rsidR="005A2E3D" w:rsidRPr="00F64CB1" w:rsidRDefault="005A2E3D" w:rsidP="00883860">
            <w:pPr>
              <w:rPr>
                <w:rFonts w:ascii="Times New Roman" w:hAnsi="Times New Roman" w:cs="Times New Roman"/>
              </w:rPr>
            </w:pPr>
            <w:r w:rsidRPr="00F64CB1">
              <w:rPr>
                <w:rFonts w:ascii="Times New Roman" w:hAnsi="Times New Roman" w:cs="Times New Roman"/>
              </w:rPr>
              <w:t xml:space="preserve">Zaoferowany komputer musi być kompatybilny z Windows </w:t>
            </w:r>
            <w:r>
              <w:rPr>
                <w:rFonts w:ascii="Times New Roman" w:hAnsi="Times New Roman" w:cs="Times New Roman"/>
              </w:rPr>
              <w:t xml:space="preserve">7 </w:t>
            </w:r>
            <w:r w:rsidR="00883860">
              <w:rPr>
                <w:rFonts w:ascii="Times New Roman" w:hAnsi="Times New Roman" w:cs="Times New Roman"/>
              </w:rPr>
              <w:t>64</w:t>
            </w:r>
            <w:r w:rsidRPr="00F64CB1">
              <w:rPr>
                <w:rFonts w:ascii="Times New Roman" w:hAnsi="Times New Roman" w:cs="Times New Roman"/>
              </w:rPr>
              <w:t>-bit Professional, lub wyższą wersją (jeżeli taka będzie dostarczona), co można potwierdzić na stronie internetowej producenta systemu operacyjnego</w:t>
            </w:r>
          </w:p>
        </w:tc>
        <w:tc>
          <w:tcPr>
            <w:tcW w:w="4605" w:type="dxa"/>
            <w:vAlign w:val="center"/>
          </w:tcPr>
          <w:p w:rsidR="005A2E3D" w:rsidRPr="00F64CB1" w:rsidRDefault="005A2E3D" w:rsidP="00B8217D">
            <w:pPr>
              <w:pStyle w:val="Akapitzlist"/>
              <w:ind w:left="0" w:firstLine="33"/>
              <w:contextualSpacing/>
              <w:rPr>
                <w:b/>
                <w:sz w:val="22"/>
              </w:rPr>
            </w:pPr>
            <w:r w:rsidRPr="00F64CB1">
              <w:rPr>
                <w:b/>
                <w:sz w:val="22"/>
              </w:rPr>
              <w:t>TAK/ NIE*</w:t>
            </w:r>
          </w:p>
          <w:p w:rsidR="005A2E3D" w:rsidRPr="00F64CB1" w:rsidRDefault="005A2E3D" w:rsidP="00B8217D">
            <w:pPr>
              <w:pStyle w:val="Akapitzlist"/>
              <w:ind w:left="33"/>
              <w:contextualSpacing/>
            </w:pPr>
            <w:r w:rsidRPr="00F64CB1">
              <w:t>* OZNACZYĆ WŁAŚCIWE</w:t>
            </w:r>
          </w:p>
        </w:tc>
      </w:tr>
    </w:tbl>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5A2E3D" w:rsidRPr="00BB454F" w:rsidRDefault="005A2E3D" w:rsidP="005A2E3D">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5A2E3D" w:rsidRPr="00BB454F" w:rsidRDefault="005A2E3D" w:rsidP="005A2E3D">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5A2E3D" w:rsidRPr="00BB454F" w:rsidRDefault="005A2E3D" w:rsidP="005A2E3D">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5A2E3D" w:rsidRDefault="005A2E3D" w:rsidP="005A2E3D">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5A2E3D" w:rsidRDefault="005A2E3D" w:rsidP="005A2E3D">
      <w:pPr>
        <w:spacing w:after="0" w:line="240" w:lineRule="auto"/>
        <w:ind w:left="4820" w:firstLine="142"/>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r>
        <w:rPr>
          <w:rFonts w:ascii="Times New Roman" w:hAnsi="Times New Roman" w:cs="Times New Roman"/>
          <w:b/>
          <w:bCs/>
        </w:rPr>
        <w:t xml:space="preserve">Dla Części </w:t>
      </w:r>
      <w:r w:rsidR="00920325">
        <w:rPr>
          <w:rFonts w:ascii="Times New Roman" w:hAnsi="Times New Roman" w:cs="Times New Roman"/>
          <w:b/>
          <w:bCs/>
        </w:rPr>
        <w:t xml:space="preserve"> </w:t>
      </w:r>
      <w:r>
        <w:rPr>
          <w:rFonts w:ascii="Times New Roman" w:hAnsi="Times New Roman" w:cs="Times New Roman"/>
          <w:b/>
          <w:bCs/>
        </w:rPr>
        <w:t>V</w:t>
      </w:r>
    </w:p>
    <w:p w:rsidR="005A2E3D" w:rsidRDefault="005A2E3D" w:rsidP="005A2E3D">
      <w:pPr>
        <w:spacing w:after="0" w:line="240" w:lineRule="auto"/>
        <w:ind w:left="5246" w:firstLine="708"/>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p>
    <w:tbl>
      <w:tblPr>
        <w:tblStyle w:val="Tabela-Siatka"/>
        <w:tblW w:w="0" w:type="auto"/>
        <w:tblLook w:val="04A0"/>
      </w:tblPr>
      <w:tblGrid>
        <w:gridCol w:w="4605"/>
        <w:gridCol w:w="4605"/>
      </w:tblGrid>
      <w:tr w:rsidR="005A2E3D" w:rsidTr="00B8217D">
        <w:trPr>
          <w:trHeight w:val="480"/>
        </w:trPr>
        <w:tc>
          <w:tcPr>
            <w:tcW w:w="4605" w:type="dxa"/>
            <w:shd w:val="clear" w:color="auto" w:fill="BFBFBF" w:themeFill="background1" w:themeFillShade="BF"/>
          </w:tcPr>
          <w:p w:rsidR="005A2E3D" w:rsidRPr="00E1328E" w:rsidRDefault="005A2E3D" w:rsidP="00B8217D">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5A2E3D" w:rsidRPr="00E1328E" w:rsidRDefault="005A2E3D" w:rsidP="00B8217D">
            <w:pPr>
              <w:rPr>
                <w:rFonts w:ascii="Times New Roman" w:hAnsi="Times New Roman" w:cs="Times New Roman"/>
                <w:sz w:val="22"/>
              </w:rPr>
            </w:pPr>
            <w:r w:rsidRPr="00E1328E">
              <w:rPr>
                <w:rFonts w:ascii="Times New Roman" w:hAnsi="Times New Roman" w:cs="Times New Roman"/>
                <w:sz w:val="22"/>
              </w:rPr>
              <w:t>OPIS</w:t>
            </w:r>
          </w:p>
        </w:tc>
      </w:tr>
      <w:tr w:rsidR="005A2E3D" w:rsidTr="00B8217D">
        <w:tc>
          <w:tcPr>
            <w:tcW w:w="4605" w:type="dxa"/>
          </w:tcPr>
          <w:p w:rsidR="005A2E3D" w:rsidRDefault="005A2E3D" w:rsidP="00B8217D">
            <w:pPr>
              <w:jc w:val="both"/>
              <w:rPr>
                <w:rFonts w:ascii="Times New Roman" w:hAnsi="Times New Roman" w:cs="Times New Roman"/>
                <w:b/>
                <w:bCs/>
              </w:rPr>
            </w:pPr>
            <w:r>
              <w:rPr>
                <w:rFonts w:ascii="Times New Roman" w:hAnsi="Times New Roman" w:cs="Times New Roman"/>
                <w:b/>
                <w:bCs/>
              </w:rPr>
              <w:t>PROCESOR</w:t>
            </w:r>
          </w:p>
          <w:p w:rsidR="005A2E3D" w:rsidRPr="005C3FCC" w:rsidRDefault="005A2E3D" w:rsidP="00B8217D">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PAMIĘĆ RAM</w:t>
            </w:r>
          </w:p>
          <w:p w:rsidR="005A2E3D" w:rsidRPr="00431ABC" w:rsidRDefault="005A2E3D" w:rsidP="00B8217D">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KARTA GRAFICZNA</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DYSK TWARDY</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 xml:space="preserve">KOMUNIKACJA </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 xml:space="preserve">OBUDOWA </w:t>
            </w:r>
          </w:p>
          <w:p w:rsidR="005A2E3D" w:rsidRPr="00431ABC" w:rsidRDefault="005A2E3D" w:rsidP="00B8217D">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NAPĘD OPTYCZNY</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ZŁĄCZA ZEWNĘTRZNE</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WYPOSAŻENIE</w:t>
            </w:r>
          </w:p>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5A2E3D" w:rsidRPr="00F64CB1" w:rsidRDefault="005A2E3D" w:rsidP="00B8217D">
            <w:pPr>
              <w:jc w:val="both"/>
              <w:rPr>
                <w:rFonts w:ascii="Times New Roman" w:hAnsi="Times New Roman" w:cs="Times New Roman"/>
                <w:b/>
                <w:bCs/>
              </w:rPr>
            </w:pPr>
          </w:p>
        </w:tc>
      </w:tr>
      <w:tr w:rsidR="005A2E3D" w:rsidTr="00B8217D">
        <w:tc>
          <w:tcPr>
            <w:tcW w:w="4605" w:type="dxa"/>
          </w:tcPr>
          <w:p w:rsidR="005A2E3D" w:rsidRPr="00431ABC" w:rsidRDefault="005A2E3D" w:rsidP="00B8217D">
            <w:pPr>
              <w:jc w:val="both"/>
              <w:rPr>
                <w:rFonts w:ascii="Times New Roman" w:hAnsi="Times New Roman" w:cs="Times New Roman"/>
                <w:b/>
                <w:bCs/>
              </w:rPr>
            </w:pPr>
            <w:r w:rsidRPr="00431ABC">
              <w:rPr>
                <w:rFonts w:ascii="Times New Roman" w:hAnsi="Times New Roman" w:cs="Times New Roman"/>
                <w:b/>
                <w:bCs/>
              </w:rPr>
              <w:t>SYSTEM OPERACYJNY</w:t>
            </w:r>
          </w:p>
          <w:p w:rsidR="005A2E3D" w:rsidRPr="00431ABC" w:rsidRDefault="005A2E3D" w:rsidP="00B8217D">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5A2E3D" w:rsidRPr="00F64CB1" w:rsidRDefault="005A2E3D" w:rsidP="00B8217D">
            <w:pPr>
              <w:ind w:left="34"/>
              <w:rPr>
                <w:rFonts w:ascii="Times New Roman" w:hAnsi="Times New Roman" w:cs="Times New Roman"/>
              </w:rPr>
            </w:pPr>
          </w:p>
        </w:tc>
      </w:tr>
      <w:tr w:rsidR="005A2E3D" w:rsidTr="00B8217D">
        <w:tc>
          <w:tcPr>
            <w:tcW w:w="4605" w:type="dxa"/>
            <w:vAlign w:val="center"/>
          </w:tcPr>
          <w:p w:rsidR="005A2E3D" w:rsidRPr="00E1328E" w:rsidRDefault="005A2E3D" w:rsidP="00B8217D">
            <w:pPr>
              <w:rPr>
                <w:rFonts w:ascii="Times New Roman" w:hAnsi="Times New Roman" w:cs="Times New Roman"/>
                <w:b/>
              </w:rPr>
            </w:pPr>
            <w:r w:rsidRPr="00E1328E">
              <w:rPr>
                <w:rFonts w:ascii="Times New Roman" w:hAnsi="Times New Roman" w:cs="Times New Roman"/>
                <w:b/>
              </w:rPr>
              <w:t>SYSTEM JAKOŚCI</w:t>
            </w:r>
          </w:p>
          <w:p w:rsidR="005A2E3D" w:rsidRPr="00F64CB1" w:rsidRDefault="005A2E3D" w:rsidP="00B8217D">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5A2E3D" w:rsidRPr="00F64CB1" w:rsidRDefault="005A2E3D" w:rsidP="00B8217D">
            <w:pPr>
              <w:pStyle w:val="Akapitzlist"/>
              <w:ind w:left="0" w:firstLine="33"/>
              <w:contextualSpacing/>
              <w:rPr>
                <w:b/>
              </w:rPr>
            </w:pPr>
            <w:r w:rsidRPr="00F64CB1">
              <w:rPr>
                <w:b/>
                <w:sz w:val="22"/>
              </w:rPr>
              <w:t>TAK/ NIE*</w:t>
            </w:r>
          </w:p>
          <w:p w:rsidR="005A2E3D" w:rsidRPr="00F64CB1" w:rsidRDefault="005A2E3D" w:rsidP="00B8217D">
            <w:pPr>
              <w:pStyle w:val="Akapitzlist"/>
              <w:ind w:left="0" w:firstLine="33"/>
              <w:contextualSpacing/>
            </w:pPr>
            <w:r w:rsidRPr="00F64CB1">
              <w:t>* OZNACZYĆ WŁAŚCIWE</w:t>
            </w:r>
          </w:p>
        </w:tc>
      </w:tr>
      <w:tr w:rsidR="005A2E3D" w:rsidTr="00B8217D">
        <w:tc>
          <w:tcPr>
            <w:tcW w:w="4605" w:type="dxa"/>
            <w:vAlign w:val="center"/>
          </w:tcPr>
          <w:p w:rsidR="005A2E3D" w:rsidRPr="00E1328E" w:rsidRDefault="005A2E3D" w:rsidP="00B8217D">
            <w:pPr>
              <w:rPr>
                <w:rFonts w:ascii="Times New Roman" w:hAnsi="Times New Roman" w:cs="Times New Roman"/>
                <w:b/>
              </w:rPr>
            </w:pPr>
            <w:r w:rsidRPr="00E1328E">
              <w:rPr>
                <w:rFonts w:ascii="Times New Roman" w:hAnsi="Times New Roman" w:cs="Times New Roman"/>
                <w:b/>
              </w:rPr>
              <w:t xml:space="preserve">KOMPATYBILNOŚĆ </w:t>
            </w:r>
          </w:p>
          <w:p w:rsidR="005A2E3D" w:rsidRPr="00F64CB1" w:rsidRDefault="005A2E3D" w:rsidP="005A2E3D">
            <w:pPr>
              <w:rPr>
                <w:rFonts w:ascii="Times New Roman" w:hAnsi="Times New Roman" w:cs="Times New Roman"/>
              </w:rPr>
            </w:pPr>
            <w:r w:rsidRPr="00F64CB1">
              <w:rPr>
                <w:rFonts w:ascii="Times New Roman" w:hAnsi="Times New Roman" w:cs="Times New Roman"/>
              </w:rPr>
              <w:t xml:space="preserve">Zaoferowany komputer musi być kompatybilny z Windows </w:t>
            </w:r>
            <w:r>
              <w:rPr>
                <w:rFonts w:ascii="Times New Roman" w:hAnsi="Times New Roman" w:cs="Times New Roman"/>
              </w:rPr>
              <w:t>10 64</w:t>
            </w:r>
            <w:r w:rsidRPr="00F64CB1">
              <w:rPr>
                <w:rFonts w:ascii="Times New Roman" w:hAnsi="Times New Roman" w:cs="Times New Roman"/>
              </w:rPr>
              <w:t>-bit Professional, lub wyższą wersją (jeżeli taka będzie dostarczona), co można potwierdzić na stronie internetowej producenta systemu operacyjnego</w:t>
            </w:r>
          </w:p>
        </w:tc>
        <w:tc>
          <w:tcPr>
            <w:tcW w:w="4605" w:type="dxa"/>
            <w:vAlign w:val="center"/>
          </w:tcPr>
          <w:p w:rsidR="005A2E3D" w:rsidRPr="00F64CB1" w:rsidRDefault="005A2E3D" w:rsidP="00B8217D">
            <w:pPr>
              <w:pStyle w:val="Akapitzlist"/>
              <w:ind w:left="0" w:firstLine="33"/>
              <w:contextualSpacing/>
              <w:rPr>
                <w:b/>
                <w:sz w:val="22"/>
              </w:rPr>
            </w:pPr>
            <w:r w:rsidRPr="00F64CB1">
              <w:rPr>
                <w:b/>
                <w:sz w:val="22"/>
              </w:rPr>
              <w:t>TAK/ NIE*</w:t>
            </w:r>
          </w:p>
          <w:p w:rsidR="005A2E3D" w:rsidRPr="00F64CB1" w:rsidRDefault="005A2E3D" w:rsidP="00B8217D">
            <w:pPr>
              <w:pStyle w:val="Akapitzlist"/>
              <w:ind w:left="33"/>
              <w:contextualSpacing/>
            </w:pPr>
            <w:r w:rsidRPr="00F64CB1">
              <w:t>* OZNACZYĆ WŁAŚCIWE</w:t>
            </w:r>
          </w:p>
        </w:tc>
      </w:tr>
    </w:tbl>
    <w:p w:rsidR="005A2E3D" w:rsidRDefault="005A2E3D" w:rsidP="005A2E3D">
      <w:pPr>
        <w:spacing w:after="0" w:line="240" w:lineRule="auto"/>
        <w:ind w:left="5246" w:firstLine="708"/>
        <w:jc w:val="right"/>
        <w:rPr>
          <w:rFonts w:ascii="Times New Roman" w:hAnsi="Times New Roman" w:cs="Times New Roman"/>
          <w:b/>
          <w:bCs/>
        </w:rPr>
      </w:pPr>
    </w:p>
    <w:p w:rsidR="005A2E3D" w:rsidRDefault="005A2E3D" w:rsidP="005A2E3D">
      <w:pPr>
        <w:spacing w:after="0" w:line="240" w:lineRule="auto"/>
        <w:ind w:left="5246" w:firstLine="708"/>
        <w:jc w:val="right"/>
        <w:rPr>
          <w:rFonts w:ascii="Times New Roman" w:hAnsi="Times New Roman" w:cs="Times New Roman"/>
          <w:b/>
          <w:bCs/>
        </w:rPr>
      </w:pPr>
    </w:p>
    <w:p w:rsidR="005A2E3D" w:rsidRPr="00BB454F" w:rsidRDefault="005A2E3D" w:rsidP="005A2E3D">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5A2E3D" w:rsidRPr="00BB454F" w:rsidRDefault="005A2E3D" w:rsidP="005A2E3D">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5A2E3D" w:rsidRPr="00BB454F" w:rsidRDefault="005A2E3D" w:rsidP="005A2E3D">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5A2E3D" w:rsidRDefault="005A2E3D" w:rsidP="005A2E3D">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4E6E47" w:rsidRPr="004E6E47" w:rsidRDefault="00514BE8" w:rsidP="004E6E47">
      <w:pPr>
        <w:spacing w:after="0" w:line="240" w:lineRule="auto"/>
        <w:jc w:val="center"/>
        <w:rPr>
          <w:rFonts w:ascii="Times New Roman" w:hAnsi="Times New Roman" w:cs="Times New Roman"/>
          <w:b/>
          <w:szCs w:val="20"/>
          <w:lang w:eastAsia="pl-PL"/>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4E6E47" w:rsidRPr="004E6E47">
        <w:rPr>
          <w:rFonts w:ascii="Times New Roman" w:hAnsi="Times New Roman" w:cs="Times New Roman"/>
          <w:b/>
          <w:szCs w:val="20"/>
          <w:lang w:eastAsia="pl-PL"/>
        </w:rPr>
        <w:t xml:space="preserve"> notebooków, komputerów stacjonarnych, monitorów, projektora oraz aparatów fotograficznych:</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     Monitor A–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    Notebook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III:   Notebook B –  3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IV:   Notebook C–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     Komputer stacjonarny A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   Monitor B – 2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   Projektor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Część VIII: Wodoodporny Aparat fotograficzny A – 1 szt.*</w:t>
      </w:r>
    </w:p>
    <w:p w:rsidR="004E6E47" w:rsidRP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 xml:space="preserve">Część IX:   Aparat fotograficzny B przeznaczony do pracy w przestrzeniach zagrożonych </w:t>
      </w:r>
      <w:r>
        <w:rPr>
          <w:rFonts w:ascii="Times New Roman" w:hAnsi="Times New Roman" w:cs="Times New Roman"/>
          <w:b/>
          <w:szCs w:val="20"/>
          <w:lang w:eastAsia="pl-PL"/>
        </w:rPr>
        <w:tab/>
      </w:r>
      <w:r>
        <w:rPr>
          <w:rFonts w:ascii="Times New Roman" w:hAnsi="Times New Roman" w:cs="Times New Roman"/>
          <w:b/>
          <w:szCs w:val="20"/>
          <w:lang w:eastAsia="pl-PL"/>
        </w:rPr>
        <w:tab/>
      </w:r>
      <w:r>
        <w:rPr>
          <w:rFonts w:ascii="Times New Roman" w:hAnsi="Times New Roman" w:cs="Times New Roman"/>
          <w:b/>
          <w:szCs w:val="20"/>
          <w:lang w:eastAsia="pl-PL"/>
        </w:rPr>
        <w:tab/>
        <w:t xml:space="preserve">        </w:t>
      </w:r>
      <w:r w:rsidRPr="004E6E47">
        <w:rPr>
          <w:rFonts w:ascii="Times New Roman" w:hAnsi="Times New Roman" w:cs="Times New Roman"/>
          <w:b/>
          <w:szCs w:val="20"/>
          <w:lang w:eastAsia="pl-PL"/>
        </w:rPr>
        <w:t>wybuchem – 1 szt.*</w:t>
      </w:r>
    </w:p>
    <w:p w:rsidR="004E6E47" w:rsidRDefault="004E6E47" w:rsidP="004E6E47">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D731CB" w:rsidRPr="00D731CB" w:rsidRDefault="00D731CB" w:rsidP="004E6E47">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FC6A2A" w:rsidRPr="004E6E47"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t>Załącznik nr 5</w:t>
      </w:r>
    </w:p>
    <w:p w:rsidR="00431ABC" w:rsidRPr="00AD2923" w:rsidRDefault="00431ABC" w:rsidP="00A1604D">
      <w:pPr>
        <w:pStyle w:val="Tekstpodstawowy"/>
        <w:ind w:left="5664" w:firstLine="6"/>
        <w:jc w:val="both"/>
        <w:rPr>
          <w:b/>
          <w:bCs/>
          <w:szCs w:val="20"/>
        </w:rPr>
      </w:pPr>
    </w:p>
    <w:p w:rsidR="00D55DD5" w:rsidRPr="00D55DD5" w:rsidRDefault="00514BE8" w:rsidP="00D55DD5">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w:t>
      </w:r>
      <w:r w:rsidR="00D55DD5" w:rsidRPr="00D55DD5">
        <w:rPr>
          <w:rFonts w:ascii="Times New Roman" w:hAnsi="Times New Roman" w:cs="Times New Roman"/>
          <w:b/>
          <w:bCs/>
          <w:sz w:val="24"/>
        </w:rPr>
        <w:t>NOTEBOOKÓW, KOMPUTERÓW STACJONARNYCH, MONITORÓW, PROJEKTOR</w:t>
      </w:r>
      <w:r w:rsidR="00D55DD5">
        <w:rPr>
          <w:rFonts w:ascii="Times New Roman" w:hAnsi="Times New Roman" w:cs="Times New Roman"/>
          <w:b/>
          <w:bCs/>
          <w:sz w:val="24"/>
        </w:rPr>
        <w:t>A ORAZ APARATÓW FOTOGRAFICZNYCH</w:t>
      </w:r>
    </w:p>
    <w:p w:rsidR="00A1604D" w:rsidRDefault="00A1604D" w:rsidP="009840A7">
      <w:pPr>
        <w:pStyle w:val="Akapitzlist"/>
        <w:numPr>
          <w:ilvl w:val="0"/>
          <w:numId w:val="15"/>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9840A7">
      <w:pPr>
        <w:pStyle w:val="Akapitzlist"/>
        <w:numPr>
          <w:ilvl w:val="0"/>
          <w:numId w:val="15"/>
        </w:numPr>
        <w:tabs>
          <w:tab w:val="left" w:pos="0"/>
        </w:tabs>
        <w:jc w:val="both"/>
        <w:rPr>
          <w:sz w:val="22"/>
        </w:rPr>
      </w:pPr>
      <w:r w:rsidRPr="00A1604D">
        <w:rPr>
          <w:sz w:val="22"/>
        </w:rPr>
        <w:t xml:space="preserve">Oferowane  urządzenia muszą być dopuszczone do użytku na terenie UE. </w:t>
      </w:r>
    </w:p>
    <w:p w:rsidR="00AD2923" w:rsidRDefault="00AD2923" w:rsidP="009840A7">
      <w:pPr>
        <w:numPr>
          <w:ilvl w:val="0"/>
          <w:numId w:val="15"/>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D55DD5" w:rsidRPr="00B0536A" w:rsidRDefault="00D55DD5" w:rsidP="00D55DD5">
      <w:pPr>
        <w:spacing w:after="0" w:line="240" w:lineRule="auto"/>
        <w:ind w:left="720"/>
        <w:rPr>
          <w:rFonts w:ascii="Times New Roman" w:eastAsia="Times New Roman" w:hAnsi="Times New Roman" w:cs="Times New Roman"/>
          <w:bCs/>
          <w:szCs w:val="20"/>
          <w:lang w:eastAsia="pl-PL"/>
        </w:rPr>
      </w:pP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D55DD5" w:rsidRPr="00D327A4" w:rsidRDefault="00D55DD5" w:rsidP="00D55DD5">
      <w:pPr>
        <w:rPr>
          <w:rFonts w:ascii="Times New Roman" w:hAnsi="Times New Roman" w:cs="Times New Roman"/>
          <w:b/>
          <w:bCs/>
          <w:sz w:val="32"/>
        </w:rPr>
      </w:pPr>
      <w:r w:rsidRPr="00D327A4">
        <w:rPr>
          <w:rFonts w:ascii="Times New Roman" w:hAnsi="Times New Roman" w:cs="Times New Roman"/>
          <w:b/>
          <w:bCs/>
          <w:sz w:val="32"/>
        </w:rPr>
        <w:t>Część I:     Monitor A</w:t>
      </w:r>
      <w:r w:rsidR="00D327A4">
        <w:rPr>
          <w:rFonts w:ascii="Times New Roman" w:hAnsi="Times New Roman" w:cs="Times New Roman"/>
          <w:b/>
          <w:bCs/>
          <w:sz w:val="32"/>
        </w:rPr>
        <w:t xml:space="preserve"> </w:t>
      </w:r>
      <w:r w:rsidRPr="00D327A4">
        <w:rPr>
          <w:rFonts w:ascii="Times New Roman" w:hAnsi="Times New Roman" w:cs="Times New Roman"/>
          <w:b/>
          <w:bCs/>
          <w:sz w:val="32"/>
        </w:rPr>
        <w:t>– 2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D55DD5" w:rsidRPr="004D4470" w:rsidTr="004E2B84">
        <w:tc>
          <w:tcPr>
            <w:tcW w:w="3227" w:type="dxa"/>
            <w:shd w:val="clear" w:color="auto" w:fill="D9D9D9"/>
          </w:tcPr>
          <w:p w:rsidR="00D55DD5" w:rsidRPr="00D55DD5" w:rsidRDefault="00D55DD5" w:rsidP="004E2B84">
            <w:pPr>
              <w:rPr>
                <w:rFonts w:ascii="Times New Roman" w:hAnsi="Times New Roman" w:cs="Times New Roman"/>
              </w:rPr>
            </w:pPr>
            <w:r w:rsidRPr="00D55DD5">
              <w:rPr>
                <w:rFonts w:ascii="Times New Roman" w:hAnsi="Times New Roman" w:cs="Times New Roman"/>
              </w:rPr>
              <w:t>Atrybut</w:t>
            </w:r>
          </w:p>
        </w:tc>
        <w:tc>
          <w:tcPr>
            <w:tcW w:w="5985" w:type="dxa"/>
            <w:shd w:val="clear" w:color="auto" w:fill="D9D9D9"/>
          </w:tcPr>
          <w:p w:rsidR="00D55DD5" w:rsidRPr="00D55DD5" w:rsidRDefault="00D55DD5" w:rsidP="004E2B84">
            <w:pPr>
              <w:rPr>
                <w:rFonts w:ascii="Times New Roman" w:hAnsi="Times New Roman" w:cs="Times New Roman"/>
              </w:rPr>
            </w:pPr>
            <w:r w:rsidRPr="00D55DD5">
              <w:rPr>
                <w:rFonts w:ascii="Times New Roman" w:hAnsi="Times New Roman" w:cs="Times New Roman"/>
              </w:rPr>
              <w:t>Opis</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Typ monitora:</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TFT LED</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Przekątna ekranu :</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23,5”- 24,5”</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Proporcja:</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16:9 lub 16:10</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Rozdzielczość natywna:</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1920 x 1080</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Ilość kolorów:</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16 mln</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Jasność:</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 xml:space="preserve">Min. 250 </w:t>
            </w:r>
            <w:proofErr w:type="spellStart"/>
            <w:r w:rsidRPr="00D55DD5">
              <w:rPr>
                <w:rFonts w:ascii="Times New Roman" w:hAnsi="Times New Roman" w:cs="Times New Roman"/>
              </w:rPr>
              <w:t>cd</w:t>
            </w:r>
            <w:proofErr w:type="spellEnd"/>
            <w:r w:rsidRPr="00D55DD5">
              <w:rPr>
                <w:rFonts w:ascii="Times New Roman" w:hAnsi="Times New Roman" w:cs="Times New Roman"/>
              </w:rPr>
              <w:t>/m2</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Kontrast:</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1000:1</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Czas reakcji:</w:t>
            </w:r>
          </w:p>
        </w:tc>
        <w:tc>
          <w:tcPr>
            <w:tcW w:w="5985" w:type="dxa"/>
          </w:tcPr>
          <w:p w:rsidR="00D55DD5" w:rsidRPr="00D55DD5" w:rsidRDefault="00D55DD5" w:rsidP="004E2B84">
            <w:pPr>
              <w:rPr>
                <w:rFonts w:ascii="Times New Roman" w:hAnsi="Times New Roman" w:cs="Times New Roman"/>
              </w:rPr>
            </w:pPr>
            <w:proofErr w:type="spellStart"/>
            <w:r w:rsidRPr="00D55DD5">
              <w:rPr>
                <w:rFonts w:ascii="Times New Roman" w:hAnsi="Times New Roman" w:cs="Times New Roman"/>
              </w:rPr>
              <w:t>Max</w:t>
            </w:r>
            <w:proofErr w:type="spellEnd"/>
            <w:r w:rsidRPr="00D55DD5">
              <w:rPr>
                <w:rFonts w:ascii="Times New Roman" w:hAnsi="Times New Roman" w:cs="Times New Roman"/>
              </w:rPr>
              <w:t xml:space="preserve">. 5 </w:t>
            </w:r>
            <w:proofErr w:type="spellStart"/>
            <w:r w:rsidRPr="00D55DD5">
              <w:rPr>
                <w:rFonts w:ascii="Times New Roman" w:hAnsi="Times New Roman" w:cs="Times New Roman"/>
              </w:rPr>
              <w:t>ms</w:t>
            </w:r>
            <w:proofErr w:type="spellEnd"/>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Konstrukcja:</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Możliwość regulacji obrotu, pochylenia i wysokości</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Głośniki:</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2 x 1W</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Kąt widzenia:</w:t>
            </w:r>
          </w:p>
        </w:tc>
        <w:tc>
          <w:tcPr>
            <w:tcW w:w="5985"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Min. 170</w:t>
            </w:r>
            <w:r w:rsidRPr="00D55DD5">
              <w:rPr>
                <w:rFonts w:ascii="Times New Roman" w:cs="Times New Roman"/>
              </w:rPr>
              <w:t>⁰</w:t>
            </w:r>
            <w:r w:rsidRPr="00D55DD5">
              <w:rPr>
                <w:rFonts w:ascii="Times New Roman" w:hAnsi="Times New Roman" w:cs="Times New Roman"/>
              </w:rPr>
              <w:t>/170</w:t>
            </w:r>
            <w:r w:rsidRPr="00D55DD5">
              <w:rPr>
                <w:rFonts w:ascii="Times New Roman" w:cs="Times New Roman"/>
              </w:rPr>
              <w:t>⁰</w:t>
            </w:r>
          </w:p>
        </w:tc>
      </w:tr>
      <w:tr w:rsidR="00D55DD5" w:rsidRPr="00D55DD5" w:rsidTr="004E2B84">
        <w:tc>
          <w:tcPr>
            <w:tcW w:w="3227" w:type="dxa"/>
          </w:tcPr>
          <w:p w:rsidR="00D55DD5" w:rsidRPr="000651B6" w:rsidRDefault="00D55DD5" w:rsidP="004E2B84">
            <w:pPr>
              <w:rPr>
                <w:rFonts w:ascii="Times New Roman" w:hAnsi="Times New Roman" w:cs="Times New Roman"/>
                <w:color w:val="000000" w:themeColor="text1"/>
              </w:rPr>
            </w:pPr>
            <w:r w:rsidRPr="000651B6">
              <w:rPr>
                <w:rFonts w:ascii="Times New Roman" w:hAnsi="Times New Roman" w:cs="Times New Roman"/>
                <w:color w:val="000000" w:themeColor="text1"/>
              </w:rPr>
              <w:t>Złącza:</w:t>
            </w:r>
          </w:p>
        </w:tc>
        <w:tc>
          <w:tcPr>
            <w:tcW w:w="5985" w:type="dxa"/>
          </w:tcPr>
          <w:p w:rsidR="00D55DD5" w:rsidRPr="000651B6" w:rsidRDefault="00D55DD5" w:rsidP="004E2B84">
            <w:pPr>
              <w:rPr>
                <w:rFonts w:ascii="Times New Roman" w:hAnsi="Times New Roman" w:cs="Times New Roman"/>
                <w:color w:val="000000" w:themeColor="text1"/>
                <w:lang w:val="en-US"/>
              </w:rPr>
            </w:pPr>
            <w:r w:rsidRPr="000651B6">
              <w:rPr>
                <w:rFonts w:ascii="Times New Roman" w:hAnsi="Times New Roman" w:cs="Times New Roman"/>
                <w:color w:val="000000" w:themeColor="text1"/>
                <w:lang w:val="en-US"/>
              </w:rPr>
              <w:t xml:space="preserve">Min. 1 x DVI </w:t>
            </w:r>
          </w:p>
          <w:p w:rsidR="00D55DD5" w:rsidRPr="000651B6" w:rsidRDefault="00D55DD5" w:rsidP="004E2B84">
            <w:pPr>
              <w:rPr>
                <w:rFonts w:ascii="Times New Roman" w:hAnsi="Times New Roman" w:cs="Times New Roman"/>
                <w:color w:val="000000" w:themeColor="text1"/>
                <w:lang w:val="en-US"/>
              </w:rPr>
            </w:pPr>
            <w:r w:rsidRPr="000651B6">
              <w:rPr>
                <w:rFonts w:ascii="Times New Roman" w:hAnsi="Times New Roman" w:cs="Times New Roman"/>
                <w:color w:val="000000" w:themeColor="text1"/>
                <w:lang w:val="en-US"/>
              </w:rPr>
              <w:t xml:space="preserve">Min. 1 x </w:t>
            </w:r>
            <w:proofErr w:type="spellStart"/>
            <w:r w:rsidRPr="000651B6">
              <w:rPr>
                <w:rFonts w:ascii="Times New Roman" w:hAnsi="Times New Roman" w:cs="Times New Roman"/>
                <w:color w:val="000000" w:themeColor="text1"/>
                <w:lang w:val="en-US"/>
              </w:rPr>
              <w:t>DisplayPort</w:t>
            </w:r>
            <w:proofErr w:type="spellEnd"/>
            <w:r w:rsidRPr="000651B6">
              <w:rPr>
                <w:rFonts w:ascii="Times New Roman" w:hAnsi="Times New Roman" w:cs="Times New Roman"/>
                <w:color w:val="000000" w:themeColor="text1"/>
                <w:lang w:val="en-US"/>
              </w:rPr>
              <w:t xml:space="preserve"> </w:t>
            </w:r>
            <w:proofErr w:type="spellStart"/>
            <w:r w:rsidRPr="000651B6">
              <w:rPr>
                <w:rFonts w:ascii="Times New Roman" w:hAnsi="Times New Roman" w:cs="Times New Roman"/>
                <w:color w:val="000000" w:themeColor="text1"/>
                <w:lang w:val="en-US"/>
              </w:rPr>
              <w:t>lub</w:t>
            </w:r>
            <w:proofErr w:type="spellEnd"/>
            <w:r w:rsidRPr="000651B6">
              <w:rPr>
                <w:rFonts w:ascii="Times New Roman" w:hAnsi="Times New Roman" w:cs="Times New Roman"/>
                <w:color w:val="000000" w:themeColor="text1"/>
                <w:lang w:val="en-US"/>
              </w:rPr>
              <w:t xml:space="preserve"> HDMI</w:t>
            </w:r>
          </w:p>
          <w:p w:rsidR="00D55DD5" w:rsidRPr="000651B6" w:rsidRDefault="00D55DD5" w:rsidP="004E2B84">
            <w:pPr>
              <w:rPr>
                <w:rFonts w:ascii="Times New Roman" w:hAnsi="Times New Roman" w:cs="Times New Roman"/>
                <w:color w:val="000000" w:themeColor="text1"/>
                <w:lang w:val="en-US"/>
              </w:rPr>
            </w:pPr>
            <w:r w:rsidRPr="000651B6">
              <w:rPr>
                <w:rFonts w:ascii="Times New Roman" w:hAnsi="Times New Roman" w:cs="Times New Roman"/>
                <w:color w:val="000000" w:themeColor="text1"/>
                <w:lang w:val="en-US"/>
              </w:rPr>
              <w:t>Min. 1 x VGA</w:t>
            </w:r>
          </w:p>
        </w:tc>
      </w:tr>
      <w:tr w:rsidR="00D327A4" w:rsidRPr="004D4470" w:rsidTr="004E2B84">
        <w:tc>
          <w:tcPr>
            <w:tcW w:w="3227" w:type="dxa"/>
            <w:vAlign w:val="center"/>
          </w:tcPr>
          <w:p w:rsidR="00D327A4" w:rsidRPr="000651B6" w:rsidRDefault="00367485" w:rsidP="004E2B84">
            <w:pPr>
              <w:rPr>
                <w:rFonts w:ascii="Times New Roman" w:hAnsi="Times New Roman" w:cs="Times New Roman"/>
                <w:color w:val="000000" w:themeColor="text1"/>
              </w:rPr>
            </w:pPr>
            <w:r w:rsidRPr="000651B6">
              <w:rPr>
                <w:rFonts w:ascii="Times New Roman" w:hAnsi="Times New Roman" w:cs="Times New Roman"/>
                <w:color w:val="000000" w:themeColor="text1"/>
              </w:rPr>
              <w:t>System jakości</w:t>
            </w:r>
          </w:p>
        </w:tc>
        <w:tc>
          <w:tcPr>
            <w:tcW w:w="5985" w:type="dxa"/>
            <w:vAlign w:val="center"/>
          </w:tcPr>
          <w:p w:rsidR="00D327A4" w:rsidRPr="000651B6" w:rsidRDefault="00D327A4" w:rsidP="004E2B84">
            <w:pPr>
              <w:pStyle w:val="Akapitzlist"/>
              <w:ind w:left="33"/>
              <w:contextualSpacing/>
              <w:rPr>
                <w:color w:val="000000" w:themeColor="text1"/>
                <w:sz w:val="22"/>
                <w:szCs w:val="22"/>
              </w:rPr>
            </w:pPr>
            <w:r w:rsidRPr="000651B6">
              <w:rPr>
                <w:color w:val="000000" w:themeColor="text1"/>
                <w:sz w:val="22"/>
                <w:szCs w:val="22"/>
              </w:rPr>
              <w:t>Producent musi mieć wdrożony system zarządzania jakością.</w:t>
            </w:r>
          </w:p>
        </w:tc>
      </w:tr>
      <w:tr w:rsidR="00D55DD5" w:rsidRPr="004D4470" w:rsidTr="004E2B84">
        <w:tc>
          <w:tcPr>
            <w:tcW w:w="3227" w:type="dxa"/>
          </w:tcPr>
          <w:p w:rsidR="00D55DD5" w:rsidRPr="00D55DD5" w:rsidRDefault="00D55DD5" w:rsidP="004E2B84">
            <w:pPr>
              <w:rPr>
                <w:rFonts w:ascii="Times New Roman" w:hAnsi="Times New Roman" w:cs="Times New Roman"/>
              </w:rPr>
            </w:pPr>
            <w:r w:rsidRPr="00D55DD5">
              <w:rPr>
                <w:rFonts w:ascii="Times New Roman" w:hAnsi="Times New Roman" w:cs="Times New Roman"/>
              </w:rPr>
              <w:t>Pobór mocy(praca max/</w:t>
            </w:r>
            <w:proofErr w:type="spellStart"/>
            <w:r w:rsidRPr="00D55DD5">
              <w:rPr>
                <w:rFonts w:ascii="Times New Roman" w:hAnsi="Times New Roman" w:cs="Times New Roman"/>
              </w:rPr>
              <w:t>standby</w:t>
            </w:r>
            <w:proofErr w:type="spellEnd"/>
            <w:r w:rsidRPr="00D55DD5">
              <w:rPr>
                <w:rFonts w:ascii="Times New Roman" w:hAnsi="Times New Roman" w:cs="Times New Roman"/>
              </w:rPr>
              <w:t>):</w:t>
            </w:r>
          </w:p>
        </w:tc>
        <w:tc>
          <w:tcPr>
            <w:tcW w:w="5985" w:type="dxa"/>
          </w:tcPr>
          <w:p w:rsidR="00D55DD5" w:rsidRPr="00D55DD5" w:rsidRDefault="00D55DD5" w:rsidP="004E2B84">
            <w:pPr>
              <w:rPr>
                <w:rFonts w:ascii="Times New Roman" w:hAnsi="Times New Roman" w:cs="Times New Roman"/>
              </w:rPr>
            </w:pPr>
            <w:proofErr w:type="spellStart"/>
            <w:r w:rsidRPr="00D55DD5">
              <w:rPr>
                <w:rFonts w:ascii="Times New Roman" w:hAnsi="Times New Roman" w:cs="Times New Roman"/>
              </w:rPr>
              <w:t>Max</w:t>
            </w:r>
            <w:proofErr w:type="spellEnd"/>
            <w:r w:rsidRPr="00D55DD5">
              <w:rPr>
                <w:rFonts w:ascii="Times New Roman" w:hAnsi="Times New Roman" w:cs="Times New Roman"/>
              </w:rPr>
              <w:t>. 27/0,7W</w:t>
            </w:r>
          </w:p>
        </w:tc>
      </w:tr>
    </w:tbl>
    <w:p w:rsidR="00D55DD5" w:rsidRPr="00D55DD5" w:rsidRDefault="00D55DD5" w:rsidP="00D55DD5">
      <w:pPr>
        <w:rPr>
          <w:rFonts w:ascii="Times New Roman" w:hAnsi="Times New Roman" w:cs="Times New Roman"/>
          <w:b/>
          <w:bCs/>
          <w:sz w:val="28"/>
        </w:rPr>
      </w:pPr>
    </w:p>
    <w:p w:rsidR="00D327A4" w:rsidRDefault="00D327A4" w:rsidP="00D55DD5">
      <w:pPr>
        <w:rPr>
          <w:rFonts w:ascii="Times New Roman" w:hAnsi="Times New Roman" w:cs="Times New Roman"/>
          <w:b/>
          <w:bCs/>
          <w:sz w:val="24"/>
        </w:rPr>
      </w:pPr>
    </w:p>
    <w:p w:rsidR="00D327A4" w:rsidRDefault="00D327A4" w:rsidP="00D55DD5">
      <w:pPr>
        <w:rPr>
          <w:rFonts w:ascii="Times New Roman" w:hAnsi="Times New Roman" w:cs="Times New Roman"/>
          <w:b/>
          <w:bCs/>
          <w:sz w:val="24"/>
        </w:rPr>
      </w:pPr>
    </w:p>
    <w:p w:rsidR="00D55DD5" w:rsidRPr="00D327A4" w:rsidRDefault="00D55DD5" w:rsidP="00D55DD5">
      <w:pPr>
        <w:rPr>
          <w:rFonts w:ascii="Times New Roman" w:hAnsi="Times New Roman" w:cs="Times New Roman"/>
          <w:b/>
          <w:bCs/>
          <w:sz w:val="32"/>
        </w:rPr>
      </w:pPr>
      <w:r w:rsidRPr="00D327A4">
        <w:rPr>
          <w:rFonts w:ascii="Times New Roman" w:hAnsi="Times New Roman" w:cs="Times New Roman"/>
          <w:b/>
          <w:bCs/>
          <w:sz w:val="32"/>
        </w:rPr>
        <w:lastRenderedPageBreak/>
        <w:t xml:space="preserve">Część II:    Notebook A </w:t>
      </w:r>
      <w:r w:rsidR="00D327A4">
        <w:rPr>
          <w:rFonts w:ascii="Times New Roman" w:hAnsi="Times New Roman" w:cs="Times New Roman"/>
          <w:b/>
          <w:bCs/>
          <w:sz w:val="32"/>
        </w:rPr>
        <w:t xml:space="preserve"> </w:t>
      </w:r>
      <w:r w:rsidRPr="00D327A4">
        <w:rPr>
          <w:rFonts w:ascii="Times New Roman" w:hAnsi="Times New Roman" w:cs="Times New Roman"/>
          <w:b/>
          <w:bCs/>
          <w:sz w:val="32"/>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D327A4" w:rsidRPr="004D4470" w:rsidTr="004E2B84">
        <w:tc>
          <w:tcPr>
            <w:tcW w:w="2802" w:type="dxa"/>
            <w:shd w:val="clear" w:color="auto" w:fill="D9D9D9"/>
          </w:tcPr>
          <w:p w:rsidR="00D327A4" w:rsidRPr="00743C08" w:rsidRDefault="00D327A4" w:rsidP="004E2B84">
            <w:pPr>
              <w:rPr>
                <w:rFonts w:ascii="Times New Roman" w:hAnsi="Times New Roman" w:cs="Times New Roman"/>
              </w:rPr>
            </w:pPr>
            <w:bookmarkStart w:id="0" w:name="OLE_LINK1"/>
            <w:bookmarkStart w:id="1" w:name="OLE_LINK2"/>
            <w:bookmarkStart w:id="2" w:name="OLE_LINK3"/>
            <w:bookmarkStart w:id="3" w:name="OLE_LINK6"/>
            <w:r w:rsidRPr="00743C08">
              <w:rPr>
                <w:rFonts w:ascii="Times New Roman" w:hAnsi="Times New Roman" w:cs="Times New Roman"/>
              </w:rPr>
              <w:t>Atrybut</w:t>
            </w:r>
          </w:p>
        </w:tc>
        <w:tc>
          <w:tcPr>
            <w:tcW w:w="6410" w:type="dxa"/>
            <w:shd w:val="clear" w:color="auto" w:fill="D9D9D9"/>
          </w:tcPr>
          <w:p w:rsidR="00D327A4" w:rsidRPr="00743C08" w:rsidRDefault="00D327A4" w:rsidP="004E2B84">
            <w:pPr>
              <w:rPr>
                <w:rFonts w:ascii="Times New Roman" w:hAnsi="Times New Roman" w:cs="Times New Roman"/>
              </w:rPr>
            </w:pPr>
            <w:r w:rsidRPr="00743C08">
              <w:rPr>
                <w:rFonts w:ascii="Times New Roman" w:hAnsi="Times New Roman" w:cs="Times New Roman"/>
              </w:rPr>
              <w:t>Opis</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Typ stanowiska: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Komputer przenośny</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Wydajność obliczeniowa: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 xml:space="preserve">Procesor osiągający min. 4 000 </w:t>
            </w:r>
            <w:proofErr w:type="spellStart"/>
            <w:r w:rsidRPr="00743C08">
              <w:rPr>
                <w:rFonts w:ascii="Times New Roman" w:hAnsi="Times New Roman" w:cs="Times New Roman"/>
              </w:rPr>
              <w:t>pkt</w:t>
            </w:r>
            <w:proofErr w:type="spellEnd"/>
            <w:r w:rsidRPr="00743C08">
              <w:rPr>
                <w:rFonts w:ascii="Times New Roman" w:hAnsi="Times New Roman" w:cs="Times New Roman"/>
              </w:rPr>
              <w:t xml:space="preserve"> w teście </w:t>
            </w:r>
            <w:proofErr w:type="spellStart"/>
            <w:r w:rsidRPr="00743C08">
              <w:rPr>
                <w:rFonts w:ascii="Times New Roman" w:hAnsi="Times New Roman" w:cs="Times New Roman"/>
              </w:rPr>
              <w:t>PassMark</w:t>
            </w:r>
            <w:proofErr w:type="spellEnd"/>
            <w:r w:rsidRPr="00743C08">
              <w:rPr>
                <w:rFonts w:ascii="Times New Roman" w:hAnsi="Times New Roman" w:cs="Times New Roman"/>
              </w:rPr>
              <w:t xml:space="preserve"> - CPU Mark,</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Pamięć operacyjna: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 xml:space="preserve">Min. 8GB </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Karta grafiki:</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 xml:space="preserve">Min. 500 </w:t>
            </w:r>
            <w:proofErr w:type="spellStart"/>
            <w:r w:rsidRPr="00743C08">
              <w:rPr>
                <w:rFonts w:ascii="Times New Roman" w:hAnsi="Times New Roman" w:cs="Times New Roman"/>
              </w:rPr>
              <w:t>pkt</w:t>
            </w:r>
            <w:proofErr w:type="spellEnd"/>
            <w:r w:rsidRPr="00743C08">
              <w:rPr>
                <w:rFonts w:ascii="Times New Roman" w:hAnsi="Times New Roman" w:cs="Times New Roman"/>
              </w:rPr>
              <w:t xml:space="preserve"> w teście </w:t>
            </w:r>
            <w:proofErr w:type="spellStart"/>
            <w:r w:rsidRPr="00743C08">
              <w:rPr>
                <w:rFonts w:ascii="Times New Roman" w:hAnsi="Times New Roman" w:cs="Times New Roman"/>
              </w:rPr>
              <w:t>PassMark</w:t>
            </w:r>
            <w:proofErr w:type="spellEnd"/>
            <w:r w:rsidRPr="00743C08">
              <w:rPr>
                <w:rFonts w:ascii="Times New Roman" w:hAnsi="Times New Roman" w:cs="Times New Roman"/>
              </w:rPr>
              <w:t xml:space="preserve"> – G3D Mark, </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Typ matrycy:</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TFT LCD</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Rozmiar matrycy:</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14” – 16”</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Rozdzielczość natywna: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Min. 1920 x 1080</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Dysk twardy:</w:t>
            </w:r>
          </w:p>
        </w:tc>
        <w:tc>
          <w:tcPr>
            <w:tcW w:w="6410" w:type="dxa"/>
          </w:tcPr>
          <w:p w:rsidR="00D327A4" w:rsidRPr="00743C08" w:rsidRDefault="00D327A4" w:rsidP="00BF7109">
            <w:pPr>
              <w:rPr>
                <w:rFonts w:ascii="Times New Roman" w:hAnsi="Times New Roman" w:cs="Times New Roman"/>
              </w:rPr>
            </w:pPr>
            <w:r w:rsidRPr="000651B6">
              <w:rPr>
                <w:rFonts w:ascii="Times New Roman" w:hAnsi="Times New Roman" w:cs="Times New Roman"/>
              </w:rPr>
              <w:t xml:space="preserve">SSD Min. </w:t>
            </w:r>
            <w:r w:rsidR="00BF7109" w:rsidRPr="000651B6">
              <w:rPr>
                <w:rFonts w:ascii="Times New Roman" w:hAnsi="Times New Roman" w:cs="Times New Roman"/>
              </w:rPr>
              <w:t>480</w:t>
            </w:r>
            <w:r w:rsidRPr="00743C08">
              <w:rPr>
                <w:rFonts w:ascii="Times New Roman" w:hAnsi="Times New Roman" w:cs="Times New Roman"/>
              </w:rPr>
              <w:t xml:space="preserve"> GB dysk systemowy </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Napęd optyczny:</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Napęd DVD</w:t>
            </w:r>
          </w:p>
          <w:p w:rsidR="00D327A4" w:rsidRPr="00743C08" w:rsidRDefault="00D327A4" w:rsidP="004E2B84">
            <w:pPr>
              <w:rPr>
                <w:rFonts w:ascii="Times New Roman" w:hAnsi="Times New Roman" w:cs="Times New Roman"/>
              </w:rPr>
            </w:pPr>
            <w:r w:rsidRPr="00743C08">
              <w:rPr>
                <w:rFonts w:ascii="Times New Roman" w:hAnsi="Times New Roman" w:cs="Times New Roman"/>
              </w:rPr>
              <w:t>– dopuszczalne rozwiązanie: napęd optyczny na USB</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Wyposażenie:</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Czytnik kart</w:t>
            </w:r>
          </w:p>
          <w:p w:rsidR="00D327A4" w:rsidRPr="00743C08" w:rsidRDefault="00D327A4" w:rsidP="004E2B84">
            <w:pPr>
              <w:rPr>
                <w:rFonts w:ascii="Times New Roman" w:hAnsi="Times New Roman" w:cs="Times New Roman"/>
              </w:rPr>
            </w:pPr>
            <w:r w:rsidRPr="00743C08">
              <w:rPr>
                <w:rFonts w:ascii="Times New Roman" w:hAnsi="Times New Roman" w:cs="Times New Roman"/>
              </w:rPr>
              <w:t>Torba o wzmocnionej konstrukcji (twarda) ochraniająca przed uderzeniami w trakcie transportu w terenie</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Bateria: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Czas pracy min. 2h</w:t>
            </w:r>
          </w:p>
        </w:tc>
      </w:tr>
      <w:tr w:rsidR="00D327A4" w:rsidRPr="00BE5F28"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Złącza zewnętrzne:</w:t>
            </w:r>
          </w:p>
        </w:tc>
        <w:tc>
          <w:tcPr>
            <w:tcW w:w="6410" w:type="dxa"/>
          </w:tcPr>
          <w:p w:rsidR="00D327A4" w:rsidRPr="00743C08" w:rsidRDefault="00D327A4" w:rsidP="004E2B84">
            <w:pPr>
              <w:rPr>
                <w:rFonts w:ascii="Times New Roman" w:hAnsi="Times New Roman" w:cs="Times New Roman"/>
                <w:lang w:val="en-US"/>
              </w:rPr>
            </w:pPr>
            <w:r w:rsidRPr="00743C08">
              <w:rPr>
                <w:rFonts w:ascii="Times New Roman" w:hAnsi="Times New Roman" w:cs="Times New Roman"/>
                <w:lang w:val="en-US"/>
              </w:rPr>
              <w:t>Min. 3 x USB 3.0</w:t>
            </w:r>
          </w:p>
          <w:p w:rsidR="00D327A4" w:rsidRPr="00743C08" w:rsidRDefault="00D327A4" w:rsidP="004E2B84">
            <w:pPr>
              <w:rPr>
                <w:rFonts w:ascii="Times New Roman" w:hAnsi="Times New Roman" w:cs="Times New Roman"/>
                <w:lang w:val="en-US"/>
              </w:rPr>
            </w:pPr>
            <w:r w:rsidRPr="00743C08">
              <w:rPr>
                <w:rFonts w:ascii="Times New Roman" w:hAnsi="Times New Roman" w:cs="Times New Roman"/>
                <w:lang w:val="en-US"/>
              </w:rPr>
              <w:t xml:space="preserve">Min. 1 x </w:t>
            </w:r>
            <w:proofErr w:type="spellStart"/>
            <w:r w:rsidRPr="00743C08">
              <w:rPr>
                <w:rFonts w:ascii="Times New Roman" w:hAnsi="Times New Roman" w:cs="Times New Roman"/>
                <w:lang w:val="en-US"/>
              </w:rPr>
              <w:t>DisplayPort</w:t>
            </w:r>
            <w:proofErr w:type="spellEnd"/>
            <w:r w:rsidRPr="00743C08">
              <w:rPr>
                <w:rFonts w:ascii="Times New Roman" w:hAnsi="Times New Roman" w:cs="Times New Roman"/>
                <w:lang w:val="en-US"/>
              </w:rPr>
              <w:t xml:space="preserve"> </w:t>
            </w:r>
            <w:proofErr w:type="spellStart"/>
            <w:r w:rsidRPr="00743C08">
              <w:rPr>
                <w:rFonts w:ascii="Times New Roman" w:hAnsi="Times New Roman" w:cs="Times New Roman"/>
                <w:lang w:val="en-US"/>
              </w:rPr>
              <w:t>lub</w:t>
            </w:r>
            <w:proofErr w:type="spellEnd"/>
            <w:r w:rsidRPr="00743C08">
              <w:rPr>
                <w:rFonts w:ascii="Times New Roman" w:hAnsi="Times New Roman" w:cs="Times New Roman"/>
                <w:lang w:val="en-US"/>
              </w:rPr>
              <w:t xml:space="preserve"> HDMI</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Komunikacja:</w:t>
            </w:r>
          </w:p>
        </w:tc>
        <w:tc>
          <w:tcPr>
            <w:tcW w:w="6410"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 xml:space="preserve">Karta sieciowa 10/100/1000 </w:t>
            </w:r>
            <w:proofErr w:type="spellStart"/>
            <w:r w:rsidRPr="00743C08">
              <w:rPr>
                <w:rFonts w:ascii="Times New Roman" w:hAnsi="Times New Roman" w:cs="Times New Roman"/>
              </w:rPr>
              <w:t>Base-T</w:t>
            </w:r>
            <w:proofErr w:type="spellEnd"/>
          </w:p>
          <w:p w:rsidR="00D327A4" w:rsidRPr="00743C08" w:rsidRDefault="00D327A4" w:rsidP="004E2B84">
            <w:pPr>
              <w:rPr>
                <w:rFonts w:ascii="Times New Roman" w:hAnsi="Times New Roman" w:cs="Times New Roman"/>
              </w:rPr>
            </w:pPr>
            <w:r w:rsidRPr="00743C08">
              <w:rPr>
                <w:rFonts w:ascii="Times New Roman" w:hAnsi="Times New Roman" w:cs="Times New Roman"/>
              </w:rPr>
              <w:t xml:space="preserve">Karta </w:t>
            </w:r>
            <w:proofErr w:type="spellStart"/>
            <w:r w:rsidRPr="00743C08">
              <w:rPr>
                <w:rFonts w:ascii="Times New Roman" w:hAnsi="Times New Roman" w:cs="Times New Roman"/>
              </w:rPr>
              <w:t>Wi-Fi</w:t>
            </w:r>
            <w:proofErr w:type="spellEnd"/>
            <w:r w:rsidRPr="00743C08">
              <w:rPr>
                <w:rFonts w:ascii="Times New Roman" w:hAnsi="Times New Roman" w:cs="Times New Roman"/>
              </w:rPr>
              <w:t xml:space="preserve"> 802.11ac (lub lepsza)</w:t>
            </w:r>
          </w:p>
          <w:p w:rsidR="00D327A4" w:rsidRPr="00743C08" w:rsidRDefault="00D327A4" w:rsidP="004E2B84">
            <w:pPr>
              <w:rPr>
                <w:rFonts w:ascii="Times New Roman" w:hAnsi="Times New Roman" w:cs="Times New Roman"/>
              </w:rPr>
            </w:pPr>
            <w:proofErr w:type="spellStart"/>
            <w:r w:rsidRPr="00743C08">
              <w:rPr>
                <w:rFonts w:ascii="Times New Roman" w:hAnsi="Times New Roman" w:cs="Times New Roman"/>
              </w:rPr>
              <w:t>Bluetooth</w:t>
            </w:r>
            <w:proofErr w:type="spellEnd"/>
            <w:r w:rsidRPr="00743C08">
              <w:rPr>
                <w:rFonts w:ascii="Times New Roman" w:hAnsi="Times New Roman" w:cs="Times New Roman"/>
              </w:rPr>
              <w:t xml:space="preserve"> v4.0</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Pozostałe elementy wyposażenia:</w:t>
            </w:r>
          </w:p>
        </w:tc>
        <w:tc>
          <w:tcPr>
            <w:tcW w:w="6410" w:type="dxa"/>
          </w:tcPr>
          <w:p w:rsidR="00D327A4" w:rsidRPr="00743C08" w:rsidRDefault="00D327A4" w:rsidP="004E2B84">
            <w:pPr>
              <w:ind w:left="34"/>
              <w:rPr>
                <w:rFonts w:ascii="Times New Roman" w:hAnsi="Times New Roman" w:cs="Times New Roman"/>
              </w:rPr>
            </w:pPr>
            <w:r w:rsidRPr="00743C08">
              <w:rPr>
                <w:rFonts w:ascii="Times New Roman" w:hAnsi="Times New Roman" w:cs="Times New Roman"/>
              </w:rPr>
              <w:t>Klawiatura w układzie polski programisty USB</w:t>
            </w:r>
          </w:p>
          <w:p w:rsidR="00D327A4" w:rsidRPr="00743C08" w:rsidRDefault="00D327A4" w:rsidP="004E2B84">
            <w:pPr>
              <w:ind w:left="34"/>
              <w:rPr>
                <w:rFonts w:ascii="Times New Roman" w:hAnsi="Times New Roman" w:cs="Times New Roman"/>
              </w:rPr>
            </w:pPr>
            <w:r w:rsidRPr="00743C08">
              <w:rPr>
                <w:rFonts w:ascii="Times New Roman" w:hAnsi="Times New Roman" w:cs="Times New Roman"/>
              </w:rPr>
              <w:t>Mysz optyczna, przewodowa, (3 przyciski + rolka) USB</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Stacja dokująca:</w:t>
            </w:r>
          </w:p>
        </w:tc>
        <w:tc>
          <w:tcPr>
            <w:tcW w:w="6410" w:type="dxa"/>
          </w:tcPr>
          <w:p w:rsidR="00D327A4" w:rsidRPr="00743C08" w:rsidRDefault="00D327A4" w:rsidP="004E2B84">
            <w:pPr>
              <w:ind w:left="34"/>
              <w:rPr>
                <w:rFonts w:ascii="Times New Roman" w:hAnsi="Times New Roman" w:cs="Times New Roman"/>
                <w:lang w:val="en-US"/>
              </w:rPr>
            </w:pPr>
            <w:r w:rsidRPr="00743C08">
              <w:rPr>
                <w:rFonts w:ascii="Times New Roman" w:hAnsi="Times New Roman" w:cs="Times New Roman"/>
                <w:lang w:val="en-US"/>
              </w:rPr>
              <w:t xml:space="preserve">Min. 3 x USB3.0, Min. 1 x RJ45, Min. 1 x VGA, Min. 1 x </w:t>
            </w:r>
            <w:proofErr w:type="spellStart"/>
            <w:r w:rsidRPr="00743C08">
              <w:rPr>
                <w:rFonts w:ascii="Times New Roman" w:hAnsi="Times New Roman" w:cs="Times New Roman"/>
                <w:lang w:val="en-US"/>
              </w:rPr>
              <w:t>DisplayPort</w:t>
            </w:r>
            <w:proofErr w:type="spellEnd"/>
          </w:p>
          <w:p w:rsidR="00D327A4" w:rsidRPr="00743C08" w:rsidRDefault="00D327A4" w:rsidP="004E2B84">
            <w:pPr>
              <w:ind w:left="34"/>
              <w:rPr>
                <w:rFonts w:ascii="Times New Roman" w:hAnsi="Times New Roman" w:cs="Times New Roman"/>
              </w:rPr>
            </w:pPr>
            <w:r w:rsidRPr="00743C08">
              <w:rPr>
                <w:rFonts w:ascii="Times New Roman" w:hAnsi="Times New Roman" w:cs="Times New Roman"/>
              </w:rPr>
              <w:t>Zasilacz min. 60W, Przewód zasilania 230V AC</w:t>
            </w:r>
          </w:p>
        </w:tc>
      </w:tr>
      <w:tr w:rsidR="00D327A4" w:rsidRPr="004D4470" w:rsidTr="004E2B84">
        <w:tc>
          <w:tcPr>
            <w:tcW w:w="2802" w:type="dxa"/>
          </w:tcPr>
          <w:p w:rsidR="00D327A4" w:rsidRPr="00743C08" w:rsidRDefault="00D327A4" w:rsidP="004E2B84">
            <w:pPr>
              <w:rPr>
                <w:rFonts w:ascii="Times New Roman" w:hAnsi="Times New Roman" w:cs="Times New Roman"/>
              </w:rPr>
            </w:pPr>
            <w:r w:rsidRPr="00743C08">
              <w:rPr>
                <w:rFonts w:ascii="Times New Roman" w:hAnsi="Times New Roman" w:cs="Times New Roman"/>
              </w:rPr>
              <w:t>Zainstalowane oprogramowanie:</w:t>
            </w:r>
          </w:p>
        </w:tc>
        <w:tc>
          <w:tcPr>
            <w:tcW w:w="6410" w:type="dxa"/>
          </w:tcPr>
          <w:p w:rsidR="00D327A4" w:rsidRPr="00743C08" w:rsidRDefault="00D327A4" w:rsidP="004E2B84">
            <w:pPr>
              <w:ind w:left="34"/>
              <w:rPr>
                <w:rFonts w:ascii="Times New Roman" w:hAnsi="Times New Roman" w:cs="Times New Roman"/>
              </w:rPr>
            </w:pPr>
            <w:r w:rsidRPr="00743C08">
              <w:rPr>
                <w:rFonts w:ascii="Times New Roman" w:hAnsi="Times New Roman" w:cs="Times New Roman"/>
              </w:rPr>
              <w:t>Microsoft Windows 10 64-bit Professional lub równoważny</w:t>
            </w:r>
            <w:r w:rsidRPr="00743C08">
              <w:rPr>
                <w:rFonts w:ascii="Times New Roman" w:hAnsi="Times New Roman" w:cs="Times New Roman"/>
              </w:rPr>
              <w:br/>
              <w:t xml:space="preserve">z partycją </w:t>
            </w:r>
            <w:proofErr w:type="spellStart"/>
            <w:r w:rsidRPr="00743C08">
              <w:rPr>
                <w:rFonts w:ascii="Times New Roman" w:hAnsi="Times New Roman" w:cs="Times New Roman"/>
                <w:i/>
              </w:rPr>
              <w:t>recovery</w:t>
            </w:r>
            <w:proofErr w:type="spellEnd"/>
            <w:r w:rsidRPr="00743C08">
              <w:rPr>
                <w:rFonts w:ascii="Times New Roman" w:hAnsi="Times New Roman" w:cs="Times New Roman"/>
              </w:rPr>
              <w:t xml:space="preserve"> lub płytą instalacyjną DVD</w:t>
            </w:r>
          </w:p>
        </w:tc>
      </w:tr>
      <w:tr w:rsidR="00D327A4" w:rsidRPr="004D4470" w:rsidTr="004E2B84">
        <w:tc>
          <w:tcPr>
            <w:tcW w:w="2802" w:type="dxa"/>
            <w:vAlign w:val="center"/>
          </w:tcPr>
          <w:p w:rsidR="00D327A4" w:rsidRPr="00743C08" w:rsidRDefault="00D327A4" w:rsidP="004E2B84">
            <w:pPr>
              <w:rPr>
                <w:rFonts w:ascii="Times New Roman" w:hAnsi="Times New Roman" w:cs="Times New Roman"/>
              </w:rPr>
            </w:pPr>
            <w:r w:rsidRPr="00743C08">
              <w:rPr>
                <w:rFonts w:ascii="Times New Roman" w:hAnsi="Times New Roman" w:cs="Times New Roman"/>
              </w:rPr>
              <w:t>System jakości</w:t>
            </w:r>
          </w:p>
        </w:tc>
        <w:tc>
          <w:tcPr>
            <w:tcW w:w="6410" w:type="dxa"/>
            <w:vAlign w:val="center"/>
          </w:tcPr>
          <w:p w:rsidR="00D327A4" w:rsidRPr="00743C08" w:rsidRDefault="00D327A4" w:rsidP="004E2B84">
            <w:pPr>
              <w:pStyle w:val="Akapitzlist"/>
              <w:ind w:left="0" w:firstLine="33"/>
              <w:contextualSpacing/>
              <w:rPr>
                <w:sz w:val="22"/>
                <w:szCs w:val="22"/>
              </w:rPr>
            </w:pPr>
            <w:r w:rsidRPr="00743C08">
              <w:rPr>
                <w:sz w:val="22"/>
                <w:szCs w:val="22"/>
              </w:rPr>
              <w:t>Producent musi mieć wdrożony system zarządzania jakością.</w:t>
            </w:r>
          </w:p>
        </w:tc>
      </w:tr>
      <w:tr w:rsidR="00D327A4" w:rsidRPr="004D4470" w:rsidTr="004E2B84">
        <w:tc>
          <w:tcPr>
            <w:tcW w:w="2802" w:type="dxa"/>
            <w:vAlign w:val="center"/>
          </w:tcPr>
          <w:p w:rsidR="00D327A4" w:rsidRPr="00743C08" w:rsidRDefault="00D327A4" w:rsidP="004E2B84">
            <w:pPr>
              <w:rPr>
                <w:rFonts w:ascii="Times New Roman" w:hAnsi="Times New Roman" w:cs="Times New Roman"/>
              </w:rPr>
            </w:pPr>
            <w:r w:rsidRPr="00743C08">
              <w:rPr>
                <w:rFonts w:ascii="Times New Roman" w:hAnsi="Times New Roman" w:cs="Times New Roman"/>
              </w:rPr>
              <w:lastRenderedPageBreak/>
              <w:t xml:space="preserve">Kompatybilność </w:t>
            </w:r>
          </w:p>
        </w:tc>
        <w:tc>
          <w:tcPr>
            <w:tcW w:w="6410" w:type="dxa"/>
            <w:vAlign w:val="center"/>
          </w:tcPr>
          <w:p w:rsidR="00D327A4" w:rsidRPr="00743C08" w:rsidRDefault="00D327A4" w:rsidP="004E2B84">
            <w:pPr>
              <w:pStyle w:val="Akapitzlist"/>
              <w:ind w:left="33"/>
              <w:contextualSpacing/>
              <w:rPr>
                <w:sz w:val="22"/>
                <w:szCs w:val="22"/>
              </w:rPr>
            </w:pPr>
            <w:r w:rsidRPr="00743C08">
              <w:rPr>
                <w:sz w:val="22"/>
                <w:szCs w:val="22"/>
              </w:rPr>
              <w:t xml:space="preserve">Zaoferowany komputer musi być kompatybilny z Windows 10 64-bit Professional, lub wyższą wersją, co można potwierdzić na stronie internetowej producenta systemu operacyjnego </w:t>
            </w:r>
          </w:p>
        </w:tc>
      </w:tr>
      <w:bookmarkEnd w:id="0"/>
      <w:bookmarkEnd w:id="1"/>
      <w:bookmarkEnd w:id="2"/>
      <w:bookmarkEnd w:id="3"/>
    </w:tbl>
    <w:p w:rsidR="00D327A4" w:rsidRDefault="00D327A4" w:rsidP="00D55DD5">
      <w:pPr>
        <w:rPr>
          <w:rFonts w:ascii="Times New Roman" w:hAnsi="Times New Roman" w:cs="Times New Roman"/>
          <w:b/>
          <w:bCs/>
          <w:sz w:val="24"/>
        </w:rPr>
      </w:pPr>
    </w:p>
    <w:p w:rsidR="00743C08" w:rsidRPr="009C1461" w:rsidRDefault="00743C08" w:rsidP="00743C08">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743C08" w:rsidRPr="009C1461" w:rsidRDefault="00743C08" w:rsidP="00743C08">
      <w:pPr>
        <w:jc w:val="both"/>
        <w:rPr>
          <w:rFonts w:ascii="Times New Roman" w:hAnsi="Times New Roman" w:cs="Times New Roman"/>
        </w:rPr>
      </w:pPr>
      <w:r>
        <w:rPr>
          <w:rFonts w:ascii="Times New Roman" w:hAnsi="Times New Roman" w:cs="Times New Roman"/>
        </w:rPr>
        <w:t>Procedura testowa:</w:t>
      </w:r>
    </w:p>
    <w:p w:rsidR="00743C08" w:rsidRPr="009C1461" w:rsidRDefault="00743C08" w:rsidP="00743C08">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743C08" w:rsidRPr="009C1461" w:rsidRDefault="00743C08" w:rsidP="00743C08">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743C08" w:rsidRPr="000651B6" w:rsidRDefault="00743C08" w:rsidP="00743C08">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t>
      </w:r>
      <w:r w:rsidRPr="000651B6">
        <w:rPr>
          <w:rFonts w:ascii="Times New Roman" w:hAnsi="Times New Roman" w:cs="Times New Roman"/>
        </w:rPr>
        <w:t>wydajności procesora i karty graficznej.</w:t>
      </w:r>
    </w:p>
    <w:p w:rsidR="00743C08" w:rsidRPr="000651B6" w:rsidRDefault="00743C08" w:rsidP="00743C08">
      <w:pPr>
        <w:jc w:val="both"/>
        <w:rPr>
          <w:rFonts w:ascii="Times New Roman" w:hAnsi="Times New Roman" w:cs="Times New Roman"/>
        </w:rPr>
      </w:pPr>
      <w:r w:rsidRPr="000651B6">
        <w:rPr>
          <w:rFonts w:ascii="Times New Roman" w:hAnsi="Times New Roman" w:cs="Times New Roman"/>
        </w:rPr>
        <w:t>3. Zainstalowanie oprogramowani</w:t>
      </w:r>
      <w:r w:rsidR="00BF7109" w:rsidRPr="000651B6">
        <w:rPr>
          <w:rFonts w:ascii="Times New Roman" w:hAnsi="Times New Roman" w:cs="Times New Roman"/>
        </w:rPr>
        <w:t>a</w:t>
      </w:r>
      <w:r w:rsidRPr="000651B6">
        <w:rPr>
          <w:rFonts w:ascii="Times New Roman" w:hAnsi="Times New Roman" w:cs="Times New Roman"/>
        </w:rPr>
        <w:t xml:space="preserve"> </w:t>
      </w:r>
      <w:proofErr w:type="spellStart"/>
      <w:r w:rsidRPr="000651B6">
        <w:rPr>
          <w:rFonts w:ascii="Times New Roman" w:hAnsi="Times New Roman" w:cs="Times New Roman"/>
        </w:rPr>
        <w:t>BAPCo</w:t>
      </w:r>
      <w:proofErr w:type="spellEnd"/>
      <w:r w:rsidRPr="000651B6">
        <w:rPr>
          <w:rFonts w:ascii="Times New Roman" w:hAnsi="Times New Roman" w:cs="Times New Roman"/>
        </w:rPr>
        <w:t xml:space="preserve"> </w:t>
      </w:r>
      <w:proofErr w:type="spellStart"/>
      <w:r w:rsidRPr="000651B6">
        <w:rPr>
          <w:rFonts w:ascii="Times New Roman" w:hAnsi="Times New Roman" w:cs="Times New Roman"/>
        </w:rPr>
        <w:t>Mobilemark</w:t>
      </w:r>
      <w:proofErr w:type="spellEnd"/>
      <w:r w:rsidRPr="000651B6">
        <w:rPr>
          <w:rFonts w:ascii="Times New Roman" w:hAnsi="Times New Roman" w:cs="Times New Roman"/>
        </w:rPr>
        <w:t xml:space="preserve"> 2014 i wykonanie testu wydajności baterii.</w:t>
      </w:r>
    </w:p>
    <w:p w:rsidR="00743C08" w:rsidRDefault="00743C08" w:rsidP="00743C08">
      <w:pPr>
        <w:jc w:val="both"/>
        <w:rPr>
          <w:rFonts w:ascii="Times New Roman" w:hAnsi="Times New Roman" w:cs="Times New Roman"/>
        </w:rPr>
      </w:pPr>
      <w:r w:rsidRPr="000651B6">
        <w:rPr>
          <w:rFonts w:ascii="Times New Roman" w:hAnsi="Times New Roman" w:cs="Times New Roman"/>
        </w:rPr>
        <w:t>Otrzymany wynik zostanie wzięty do oceny wydajności baterii.</w:t>
      </w:r>
      <w:r>
        <w:rPr>
          <w:rFonts w:ascii="Times New Roman" w:hAnsi="Times New Roman" w:cs="Times New Roman"/>
        </w:rPr>
        <w:t xml:space="preserve"> </w:t>
      </w:r>
    </w:p>
    <w:p w:rsidR="00743C08" w:rsidRDefault="00743C08" w:rsidP="00743C08">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743C08" w:rsidRDefault="00743C08" w:rsidP="00743C08">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743C08" w:rsidRPr="00110F75" w:rsidRDefault="00743C08" w:rsidP="009840A7">
      <w:pPr>
        <w:pStyle w:val="Akapitzlist"/>
        <w:numPr>
          <w:ilvl w:val="0"/>
          <w:numId w:val="20"/>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743C08" w:rsidRPr="00110F75" w:rsidRDefault="00743C08" w:rsidP="009840A7">
      <w:pPr>
        <w:pStyle w:val="Akapitzlist"/>
        <w:numPr>
          <w:ilvl w:val="0"/>
          <w:numId w:val="20"/>
        </w:numPr>
        <w:jc w:val="both"/>
      </w:pPr>
      <w:r w:rsidRPr="00110F75">
        <w:t>Wsparcie dla architektury 64-bitowej.</w:t>
      </w:r>
    </w:p>
    <w:p w:rsidR="00743C08" w:rsidRPr="00110F75" w:rsidRDefault="00743C08" w:rsidP="009840A7">
      <w:pPr>
        <w:pStyle w:val="Akapitzlist"/>
        <w:numPr>
          <w:ilvl w:val="0"/>
          <w:numId w:val="20"/>
        </w:numPr>
        <w:jc w:val="both"/>
      </w:pPr>
      <w:r w:rsidRPr="00110F75">
        <w:t>Łączenie z sieciami firmowymi przy użyciu funkcji przyłączania do domeny.</w:t>
      </w:r>
    </w:p>
    <w:p w:rsidR="00743C08" w:rsidRPr="00110F75" w:rsidRDefault="00743C08" w:rsidP="009840A7">
      <w:pPr>
        <w:pStyle w:val="Akapitzlist"/>
        <w:numPr>
          <w:ilvl w:val="0"/>
          <w:numId w:val="20"/>
        </w:numPr>
        <w:jc w:val="both"/>
      </w:pPr>
      <w:r w:rsidRPr="00110F75">
        <w:t>Uruchamianie programów biznesowych przeznaczonych dla systemu MS Windows XP (dopuszczalna emulacja).</w:t>
      </w:r>
    </w:p>
    <w:p w:rsidR="00743C08" w:rsidRPr="00110F75" w:rsidRDefault="00743C08" w:rsidP="009840A7">
      <w:pPr>
        <w:pStyle w:val="Akapitzlist"/>
        <w:numPr>
          <w:ilvl w:val="0"/>
          <w:numId w:val="20"/>
        </w:numPr>
        <w:jc w:val="both"/>
      </w:pPr>
      <w:r w:rsidRPr="00110F75">
        <w:t>Możliwość dokonywania aktualizacji i poprawek systemu przez Internet z wyborem instalowanych poprawek.</w:t>
      </w:r>
    </w:p>
    <w:p w:rsidR="00743C08" w:rsidRPr="00110F75" w:rsidRDefault="00743C08" w:rsidP="009840A7">
      <w:pPr>
        <w:pStyle w:val="Akapitzlist"/>
        <w:numPr>
          <w:ilvl w:val="0"/>
          <w:numId w:val="20"/>
        </w:numPr>
        <w:jc w:val="both"/>
      </w:pPr>
      <w:r w:rsidRPr="00110F75">
        <w:t>Możliwość dokonywania uaktualnień sterowników urządzeń przez Internet z witryny producenta systemu.</w:t>
      </w:r>
    </w:p>
    <w:p w:rsidR="00743C08" w:rsidRPr="00110F75" w:rsidRDefault="00743C08" w:rsidP="009840A7">
      <w:pPr>
        <w:pStyle w:val="Akapitzlist"/>
        <w:numPr>
          <w:ilvl w:val="0"/>
          <w:numId w:val="20"/>
        </w:numPr>
        <w:jc w:val="both"/>
      </w:pPr>
      <w:r w:rsidRPr="00110F75">
        <w:t>Darmowe aktualizacje w ramach wersji systemu operacyjnego przez Internet (niezbędne aktualizacje, poprawki, biuletyny bezpieczeństwa muszą być dostarczane bez dodatkowych opłat).</w:t>
      </w:r>
    </w:p>
    <w:p w:rsidR="00743C08" w:rsidRPr="00110F75" w:rsidRDefault="00743C08" w:rsidP="009840A7">
      <w:pPr>
        <w:pStyle w:val="Akapitzlist"/>
        <w:numPr>
          <w:ilvl w:val="0"/>
          <w:numId w:val="20"/>
        </w:numPr>
        <w:jc w:val="both"/>
      </w:pPr>
      <w:r w:rsidRPr="00110F75">
        <w:t>Internetowa aktualizacja zapewniona w języku polskim.</w:t>
      </w:r>
    </w:p>
    <w:p w:rsidR="00743C08" w:rsidRPr="00110F75" w:rsidRDefault="00743C08" w:rsidP="009840A7">
      <w:pPr>
        <w:pStyle w:val="Akapitzlist"/>
        <w:numPr>
          <w:ilvl w:val="0"/>
          <w:numId w:val="20"/>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743C08" w:rsidRPr="00110F75" w:rsidRDefault="00743C08" w:rsidP="009840A7">
      <w:pPr>
        <w:pStyle w:val="Akapitzlist"/>
        <w:numPr>
          <w:ilvl w:val="0"/>
          <w:numId w:val="20"/>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743C08" w:rsidRPr="00110F75" w:rsidRDefault="00743C08" w:rsidP="009840A7">
      <w:pPr>
        <w:pStyle w:val="Akapitzlist"/>
        <w:numPr>
          <w:ilvl w:val="0"/>
          <w:numId w:val="20"/>
        </w:numPr>
        <w:jc w:val="both"/>
      </w:pPr>
      <w:r w:rsidRPr="00110F75">
        <w:t>Zlokalizowane w języku polskim, co najmniej następujące elementy: menu, odtwarzacz multimediów, pomoc, komunikaty systemowe.</w:t>
      </w:r>
    </w:p>
    <w:p w:rsidR="00743C08" w:rsidRPr="00110F75" w:rsidRDefault="00743C08" w:rsidP="009840A7">
      <w:pPr>
        <w:pStyle w:val="Akapitzlist"/>
        <w:numPr>
          <w:ilvl w:val="0"/>
          <w:numId w:val="20"/>
        </w:numPr>
        <w:jc w:val="both"/>
      </w:pPr>
      <w:r w:rsidRPr="00110F75">
        <w:t>Funkcjonalność automatycznej zmiany domyślnej drukarki w zależności od sieci, do której podłączony jest komputer.</w:t>
      </w:r>
    </w:p>
    <w:p w:rsidR="00743C08" w:rsidRPr="00110F75" w:rsidRDefault="00743C08" w:rsidP="009840A7">
      <w:pPr>
        <w:pStyle w:val="Akapitzlist"/>
        <w:numPr>
          <w:ilvl w:val="0"/>
          <w:numId w:val="20"/>
        </w:numPr>
        <w:jc w:val="both"/>
      </w:pPr>
      <w:r w:rsidRPr="00110F75">
        <w:t>Możliwość zdalnej automatycznej instalacji, konfiguracji, administrowania oraz aktualizowania systemu.</w:t>
      </w:r>
    </w:p>
    <w:p w:rsidR="00743C08" w:rsidRPr="00110F75" w:rsidRDefault="00743C08" w:rsidP="009840A7">
      <w:pPr>
        <w:pStyle w:val="Akapitzlist"/>
        <w:numPr>
          <w:ilvl w:val="0"/>
          <w:numId w:val="20"/>
        </w:numPr>
        <w:jc w:val="both"/>
      </w:pPr>
      <w:r w:rsidRPr="00110F75">
        <w:t>Zabezpieczony hasłem hierarchiczny dostęp do systemu, konta i profile użytkowników zarządzane zdalnie; praca systemu w trybie ochrony kont użytkowników.</w:t>
      </w:r>
    </w:p>
    <w:p w:rsidR="00743C08" w:rsidRPr="00110F75" w:rsidRDefault="00743C08" w:rsidP="009840A7">
      <w:pPr>
        <w:pStyle w:val="Akapitzlist"/>
        <w:numPr>
          <w:ilvl w:val="0"/>
          <w:numId w:val="20"/>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743C08" w:rsidRPr="00110F75" w:rsidRDefault="00743C08" w:rsidP="009840A7">
      <w:pPr>
        <w:pStyle w:val="Akapitzlist"/>
        <w:numPr>
          <w:ilvl w:val="0"/>
          <w:numId w:val="20"/>
        </w:numPr>
        <w:jc w:val="both"/>
      </w:pPr>
      <w:r w:rsidRPr="00110F75">
        <w:t>Zintegrowane z systemem operacyjnym narzędzia zwalczające złośliwe oprogramowanie; aktualizacje dostępne u producenta nieodpłatnie bez ograniczeń czasowych.</w:t>
      </w:r>
    </w:p>
    <w:p w:rsidR="00743C08" w:rsidRPr="00110F75" w:rsidRDefault="00743C08" w:rsidP="009840A7">
      <w:pPr>
        <w:pStyle w:val="Akapitzlist"/>
        <w:numPr>
          <w:ilvl w:val="0"/>
          <w:numId w:val="20"/>
        </w:numPr>
        <w:jc w:val="both"/>
      </w:pPr>
      <w:r w:rsidRPr="00110F75">
        <w:t>Funkcje związane z obsługą komputerów typu TABLET PC, z wbudowanym modułem „uczenia się” pisma użytkownika – obsługa języka polskiego.</w:t>
      </w:r>
    </w:p>
    <w:p w:rsidR="00743C08" w:rsidRPr="00110F75" w:rsidRDefault="00743C08" w:rsidP="009840A7">
      <w:pPr>
        <w:pStyle w:val="Akapitzlist"/>
        <w:numPr>
          <w:ilvl w:val="0"/>
          <w:numId w:val="20"/>
        </w:numPr>
        <w:jc w:val="both"/>
      </w:pPr>
      <w:r w:rsidRPr="00110F75">
        <w:t>Funkcjonalność rozpoznawania mowy, pozwalającą na sterowanie komputerem głosowo, wraz z modułem „uczenia się” głosu użytkownika.</w:t>
      </w:r>
    </w:p>
    <w:p w:rsidR="00743C08" w:rsidRPr="00110F75" w:rsidRDefault="00743C08" w:rsidP="009840A7">
      <w:pPr>
        <w:pStyle w:val="Akapitzlist"/>
        <w:numPr>
          <w:ilvl w:val="0"/>
          <w:numId w:val="20"/>
        </w:numPr>
        <w:jc w:val="both"/>
      </w:pPr>
      <w:r w:rsidRPr="00110F75">
        <w:t>Zintegrowany z systemem operacyjnym moduł synchronizacji komputera z urządzeniami zewnętrznymi.</w:t>
      </w:r>
    </w:p>
    <w:p w:rsidR="00743C08" w:rsidRPr="00110F75" w:rsidRDefault="00743C08" w:rsidP="009840A7">
      <w:pPr>
        <w:pStyle w:val="Akapitzlist"/>
        <w:numPr>
          <w:ilvl w:val="0"/>
          <w:numId w:val="20"/>
        </w:numPr>
        <w:jc w:val="both"/>
      </w:pPr>
      <w:r w:rsidRPr="00110F75">
        <w:lastRenderedPageBreak/>
        <w:t xml:space="preserve">Zapewnienie aktualnego wykazu sprzętu komputerowego certyfikowanego przez producenta oprogramowania. </w:t>
      </w:r>
    </w:p>
    <w:p w:rsidR="00743C08" w:rsidRPr="00110F75" w:rsidRDefault="00743C08" w:rsidP="009840A7">
      <w:pPr>
        <w:pStyle w:val="Akapitzlist"/>
        <w:numPr>
          <w:ilvl w:val="0"/>
          <w:numId w:val="20"/>
        </w:numPr>
        <w:jc w:val="both"/>
      </w:pPr>
      <w:r w:rsidRPr="00110F75">
        <w:t>Możliwość przystosowania stanowiska dla osób niepełnosprawnych (np. słabo widzących).</w:t>
      </w:r>
    </w:p>
    <w:p w:rsidR="00743C08" w:rsidRPr="00110F75" w:rsidRDefault="00743C08" w:rsidP="009840A7">
      <w:pPr>
        <w:pStyle w:val="Akapitzlist"/>
        <w:numPr>
          <w:ilvl w:val="0"/>
          <w:numId w:val="20"/>
        </w:numPr>
        <w:jc w:val="both"/>
      </w:pPr>
      <w:r>
        <w:t>M</w:t>
      </w:r>
      <w:r w:rsidRPr="00110F75">
        <w:t>ożliwość zarządzania stacją roboczą poprzez polityki – przez politykę rozumiemy zestaw reguł definiujących lub ograniczających funkcjonalność systemu lub aplikacji.</w:t>
      </w:r>
    </w:p>
    <w:p w:rsidR="00743C08" w:rsidRPr="00110F75" w:rsidRDefault="00743C08" w:rsidP="009840A7">
      <w:pPr>
        <w:pStyle w:val="Akapitzlist"/>
        <w:numPr>
          <w:ilvl w:val="0"/>
          <w:numId w:val="20"/>
        </w:numPr>
        <w:jc w:val="both"/>
      </w:pPr>
      <w:r w:rsidRPr="00110F75">
        <w:t>Wdrażanie IPSEC oparte na politykach – wdrażanie IPSEC oparte na zestawach reguł definiujących ustawienia zarządzanych w sposób centralny.</w:t>
      </w:r>
    </w:p>
    <w:p w:rsidR="00743C08" w:rsidRPr="00110F75" w:rsidRDefault="00743C08" w:rsidP="009840A7">
      <w:pPr>
        <w:pStyle w:val="Akapitzlist"/>
        <w:numPr>
          <w:ilvl w:val="0"/>
          <w:numId w:val="20"/>
        </w:numPr>
        <w:jc w:val="both"/>
      </w:pPr>
      <w:r w:rsidRPr="00110F75">
        <w:t>Rozbudowane polityki bezpieczeństwa – polityki dla systemu operacyjnego i dla wskazanych aplikacji.</w:t>
      </w:r>
    </w:p>
    <w:p w:rsidR="00743C08" w:rsidRPr="00110F75" w:rsidRDefault="00743C08" w:rsidP="009840A7">
      <w:pPr>
        <w:pStyle w:val="Akapitzlist"/>
        <w:numPr>
          <w:ilvl w:val="0"/>
          <w:numId w:val="20"/>
        </w:numPr>
        <w:jc w:val="both"/>
      </w:pPr>
      <w:r w:rsidRPr="00110F75">
        <w:t>System posiada narzędzia służące do administracji, do wykonywania kopii zapasowych polityk i ich odtwarzania oraz generowania raportów z ustawień polityk.</w:t>
      </w:r>
    </w:p>
    <w:p w:rsidR="00743C08" w:rsidRPr="00110F75" w:rsidRDefault="00743C08" w:rsidP="009840A7">
      <w:pPr>
        <w:pStyle w:val="Akapitzlist"/>
        <w:numPr>
          <w:ilvl w:val="0"/>
          <w:numId w:val="20"/>
        </w:numPr>
        <w:jc w:val="both"/>
      </w:pPr>
      <w:r w:rsidRPr="00110F75">
        <w:t>Wsparcie dla Sun Java i .NET Framework 1.1, 2.0, 3.0 i 4.0, 4,5 – możliwość uruchomienia aplikacji działających we wskazanych środo</w:t>
      </w:r>
      <w:bookmarkStart w:id="4" w:name="_GoBack"/>
      <w:bookmarkEnd w:id="4"/>
      <w:r w:rsidRPr="00110F75">
        <w:t>wiskach.</w:t>
      </w:r>
    </w:p>
    <w:p w:rsidR="00743C08" w:rsidRPr="00110F75" w:rsidRDefault="00743C08" w:rsidP="009840A7">
      <w:pPr>
        <w:pStyle w:val="Akapitzlist"/>
        <w:numPr>
          <w:ilvl w:val="0"/>
          <w:numId w:val="20"/>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743C08" w:rsidRPr="00110F75" w:rsidRDefault="00743C08" w:rsidP="009840A7">
      <w:pPr>
        <w:pStyle w:val="Akapitzlist"/>
        <w:numPr>
          <w:ilvl w:val="0"/>
          <w:numId w:val="20"/>
        </w:numPr>
        <w:jc w:val="both"/>
      </w:pPr>
      <w:r w:rsidRPr="00110F75">
        <w:t>Zdalna pomoc i współdzielenie aplikacji – możliwość zdalnego przejęcia sesji zalogowanego użytkownika celem rozwiązania problemu z komputerem.</w:t>
      </w:r>
    </w:p>
    <w:p w:rsidR="00743C08" w:rsidRPr="00110F75" w:rsidRDefault="00743C08" w:rsidP="009840A7">
      <w:pPr>
        <w:pStyle w:val="Akapitzlist"/>
        <w:numPr>
          <w:ilvl w:val="0"/>
          <w:numId w:val="20"/>
        </w:numPr>
        <w:jc w:val="both"/>
      </w:pPr>
      <w:r w:rsidRPr="00110F75">
        <w:t>Graficzne środowisko instalacji i konfiguracji.</w:t>
      </w:r>
    </w:p>
    <w:p w:rsidR="00743C08" w:rsidRPr="00110F75" w:rsidRDefault="00743C08" w:rsidP="009840A7">
      <w:pPr>
        <w:pStyle w:val="Akapitzlist"/>
        <w:numPr>
          <w:ilvl w:val="0"/>
          <w:numId w:val="20"/>
        </w:numPr>
        <w:jc w:val="both"/>
      </w:pPr>
      <w:r w:rsidRPr="00110F75">
        <w:t>Oprogramowanie dla tworzenia kopii zapasowych (Backup); automatyczne wykonywanie kopii plików z możliwością automatycznego przywrócenia wersji wcześniejszej.</w:t>
      </w:r>
    </w:p>
    <w:p w:rsidR="00743C08" w:rsidRPr="00110F75" w:rsidRDefault="00743C08" w:rsidP="009840A7">
      <w:pPr>
        <w:pStyle w:val="Akapitzlist"/>
        <w:numPr>
          <w:ilvl w:val="0"/>
          <w:numId w:val="20"/>
        </w:numPr>
        <w:jc w:val="both"/>
      </w:pPr>
      <w:r w:rsidRPr="00110F75">
        <w:t>Możliwość przywracania plików systemowych.</w:t>
      </w:r>
    </w:p>
    <w:p w:rsidR="00743C08" w:rsidRPr="00110F75" w:rsidRDefault="00743C08" w:rsidP="009840A7">
      <w:pPr>
        <w:pStyle w:val="Akapitzlist"/>
        <w:numPr>
          <w:ilvl w:val="0"/>
          <w:numId w:val="20"/>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743C08" w:rsidRPr="00110F75" w:rsidRDefault="00743C08" w:rsidP="009840A7">
      <w:pPr>
        <w:pStyle w:val="Akapitzlist"/>
        <w:numPr>
          <w:ilvl w:val="0"/>
          <w:numId w:val="20"/>
        </w:numPr>
        <w:jc w:val="both"/>
      </w:pPr>
      <w:r w:rsidRPr="00110F75">
        <w:t>Zorganizowany system szkoleń i materiały edukacyjne w języku polskim.</w:t>
      </w:r>
    </w:p>
    <w:p w:rsidR="00D327A4" w:rsidRPr="00D55DD5" w:rsidRDefault="00D327A4" w:rsidP="00D55DD5">
      <w:pPr>
        <w:rPr>
          <w:rFonts w:ascii="Times New Roman" w:hAnsi="Times New Roman" w:cs="Times New Roman"/>
          <w:b/>
          <w:bCs/>
          <w:sz w:val="24"/>
        </w:rPr>
      </w:pPr>
    </w:p>
    <w:p w:rsidR="00D55DD5"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III:   Notebook B –  3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289"/>
      </w:tblGrid>
      <w:tr w:rsidR="00743C08" w:rsidRPr="001B1725" w:rsidTr="00743C08">
        <w:tc>
          <w:tcPr>
            <w:tcW w:w="2774" w:type="dxa"/>
            <w:shd w:val="clear" w:color="auto" w:fill="D9D9D9"/>
          </w:tcPr>
          <w:p w:rsidR="00743C08" w:rsidRPr="00743C08" w:rsidRDefault="00743C08" w:rsidP="004E2B84">
            <w:pPr>
              <w:rPr>
                <w:rFonts w:ascii="Times New Roman" w:hAnsi="Times New Roman" w:cs="Times New Roman"/>
              </w:rPr>
            </w:pPr>
            <w:r w:rsidRPr="00743C08">
              <w:rPr>
                <w:rFonts w:ascii="Times New Roman" w:hAnsi="Times New Roman" w:cs="Times New Roman"/>
              </w:rPr>
              <w:t>Atrybut</w:t>
            </w:r>
          </w:p>
        </w:tc>
        <w:tc>
          <w:tcPr>
            <w:tcW w:w="6289" w:type="dxa"/>
            <w:shd w:val="clear" w:color="auto" w:fill="D9D9D9"/>
          </w:tcPr>
          <w:p w:rsidR="00743C08" w:rsidRPr="00743C08" w:rsidRDefault="00743C08" w:rsidP="004E2B84">
            <w:pPr>
              <w:rPr>
                <w:rFonts w:ascii="Times New Roman" w:hAnsi="Times New Roman" w:cs="Times New Roman"/>
              </w:rPr>
            </w:pPr>
            <w:r w:rsidRPr="00743C08">
              <w:rPr>
                <w:rFonts w:ascii="Times New Roman" w:hAnsi="Times New Roman" w:cs="Times New Roman"/>
              </w:rPr>
              <w:t>Opis</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Typ stanowiska: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Komputer przenośny do projektowania CAD 3D oraz zaawansowanych zadań obliczeniowych</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Wydajność obliczeniowa: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 xml:space="preserve">Procesor osiągający min. 9 000 </w:t>
            </w:r>
            <w:proofErr w:type="spellStart"/>
            <w:r w:rsidRPr="00743C08">
              <w:rPr>
                <w:rFonts w:ascii="Times New Roman" w:hAnsi="Times New Roman" w:cs="Times New Roman"/>
              </w:rPr>
              <w:t>pkt</w:t>
            </w:r>
            <w:proofErr w:type="spellEnd"/>
            <w:r w:rsidRPr="00743C08">
              <w:rPr>
                <w:rFonts w:ascii="Times New Roman" w:hAnsi="Times New Roman" w:cs="Times New Roman"/>
              </w:rPr>
              <w:t xml:space="preserve"> w teście </w:t>
            </w:r>
            <w:proofErr w:type="spellStart"/>
            <w:r w:rsidRPr="00743C08">
              <w:rPr>
                <w:rFonts w:ascii="Times New Roman" w:hAnsi="Times New Roman" w:cs="Times New Roman"/>
              </w:rPr>
              <w:t>PassMark</w:t>
            </w:r>
            <w:proofErr w:type="spellEnd"/>
            <w:r w:rsidRPr="00743C08">
              <w:rPr>
                <w:rFonts w:ascii="Times New Roman" w:hAnsi="Times New Roman" w:cs="Times New Roman"/>
              </w:rPr>
              <w:t xml:space="preserve"> - CPU Mark</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Pamięć operacyjna: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 xml:space="preserve">Min. 16GB </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Karta grafiki:</w:t>
            </w:r>
          </w:p>
        </w:tc>
        <w:tc>
          <w:tcPr>
            <w:tcW w:w="6289" w:type="dxa"/>
          </w:tcPr>
          <w:p w:rsidR="00743C08" w:rsidRDefault="00743C08" w:rsidP="004E2B84">
            <w:pPr>
              <w:rPr>
                <w:rFonts w:ascii="Times New Roman" w:hAnsi="Times New Roman" w:cs="Times New Roman"/>
              </w:rPr>
            </w:pPr>
            <w:r w:rsidRPr="00743C08">
              <w:rPr>
                <w:rFonts w:ascii="Times New Roman" w:hAnsi="Times New Roman" w:cs="Times New Roman"/>
              </w:rPr>
              <w:t xml:space="preserve">Min. 4000 </w:t>
            </w:r>
            <w:proofErr w:type="spellStart"/>
            <w:r w:rsidRPr="00743C08">
              <w:rPr>
                <w:rFonts w:ascii="Times New Roman" w:hAnsi="Times New Roman" w:cs="Times New Roman"/>
              </w:rPr>
              <w:t>pkt</w:t>
            </w:r>
            <w:proofErr w:type="spellEnd"/>
            <w:r w:rsidRPr="00743C08">
              <w:rPr>
                <w:rFonts w:ascii="Times New Roman" w:hAnsi="Times New Roman" w:cs="Times New Roman"/>
              </w:rPr>
              <w:t xml:space="preserve"> w teście </w:t>
            </w:r>
            <w:proofErr w:type="spellStart"/>
            <w:r w:rsidRPr="00743C08">
              <w:rPr>
                <w:rFonts w:ascii="Times New Roman" w:hAnsi="Times New Roman" w:cs="Times New Roman"/>
              </w:rPr>
              <w:t>PassMark</w:t>
            </w:r>
            <w:proofErr w:type="spellEnd"/>
            <w:r w:rsidRPr="00743C08">
              <w:rPr>
                <w:rFonts w:ascii="Times New Roman" w:hAnsi="Times New Roman" w:cs="Times New Roman"/>
              </w:rPr>
              <w:t xml:space="preserve"> – G3D Mark</w:t>
            </w:r>
          </w:p>
          <w:p w:rsidR="00B8217D" w:rsidRPr="000651B6" w:rsidRDefault="00B8217D" w:rsidP="00B8217D">
            <w:pPr>
              <w:spacing w:before="100" w:beforeAutospacing="1" w:after="100" w:afterAutospacing="1" w:line="240" w:lineRule="auto"/>
              <w:ind w:left="33"/>
              <w:contextualSpacing/>
              <w:rPr>
                <w:rFonts w:ascii="Times New Roman" w:eastAsia="Times New Roman" w:hAnsi="Times New Roman" w:cs="Times New Roman"/>
                <w:color w:val="000000" w:themeColor="text1"/>
                <w:lang w:eastAsia="pl-PL"/>
              </w:rPr>
            </w:pPr>
            <w:r w:rsidRPr="000651B6">
              <w:rPr>
                <w:rFonts w:ascii="Times New Roman" w:eastAsia="Times New Roman" w:hAnsi="Times New Roman" w:cs="Times New Roman"/>
                <w:color w:val="000000" w:themeColor="text1"/>
                <w:lang w:eastAsia="pl-PL"/>
              </w:rPr>
              <w:t xml:space="preserve">Karta graficzna musi posiadać sterowniki zoptymalizowane dla funkcjonalności posiadanych przez Zamawiającego oprogramowań  AUTOCAD i SOLIDWORKS. </w:t>
            </w:r>
          </w:p>
          <w:p w:rsidR="00600E89" w:rsidRPr="00B8217D" w:rsidRDefault="00600E89" w:rsidP="00B8217D">
            <w:pPr>
              <w:spacing w:before="100" w:beforeAutospacing="1" w:after="100" w:afterAutospacing="1" w:line="240" w:lineRule="auto"/>
              <w:ind w:left="33"/>
              <w:contextualSpacing/>
              <w:rPr>
                <w:rFonts w:ascii="Times New Roman" w:eastAsia="Times New Roman" w:hAnsi="Times New Roman" w:cs="Times New Roman"/>
                <w:sz w:val="24"/>
                <w:szCs w:val="24"/>
                <w:lang w:eastAsia="pl-PL"/>
              </w:rPr>
            </w:pP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Rozmiar matrycy:</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15” – 16”</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Rozdzielczość natywna: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Min. 3800 x 2100</w:t>
            </w:r>
          </w:p>
        </w:tc>
      </w:tr>
      <w:tr w:rsidR="00743C08" w:rsidRPr="0008396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Dysk twardy:</w:t>
            </w:r>
          </w:p>
        </w:tc>
        <w:tc>
          <w:tcPr>
            <w:tcW w:w="6289" w:type="dxa"/>
          </w:tcPr>
          <w:p w:rsidR="00743C08" w:rsidRPr="00743C08" w:rsidRDefault="00743C08" w:rsidP="00743C08">
            <w:pPr>
              <w:rPr>
                <w:rFonts w:ascii="Times New Roman" w:hAnsi="Times New Roman" w:cs="Times New Roman"/>
                <w:lang w:val="sv-SE"/>
              </w:rPr>
            </w:pPr>
            <w:r w:rsidRPr="00743C08">
              <w:rPr>
                <w:rFonts w:ascii="Times New Roman" w:hAnsi="Times New Roman" w:cs="Times New Roman"/>
                <w:lang w:val="sv-SE"/>
              </w:rPr>
              <w:t xml:space="preserve">SSD </w:t>
            </w:r>
            <w:r w:rsidRPr="000651B6">
              <w:rPr>
                <w:rFonts w:ascii="Times New Roman" w:hAnsi="Times New Roman" w:cs="Times New Roman"/>
                <w:color w:val="000000" w:themeColor="text1"/>
                <w:lang w:val="sv-SE"/>
              </w:rPr>
              <w:t>Min.</w:t>
            </w:r>
            <w:r w:rsidRPr="00743C08">
              <w:rPr>
                <w:rFonts w:ascii="Times New Roman" w:hAnsi="Times New Roman" w:cs="Times New Roman"/>
                <w:lang w:val="sv-SE"/>
              </w:rPr>
              <w:t xml:space="preserve"> 480 GB dysk systemowy </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Napęd optyczny:</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DVD+/-RW DL dopuszczalny na USB</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Wyposażenie:</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Czytnik kart SD</w:t>
            </w:r>
          </w:p>
          <w:p w:rsidR="00743C08" w:rsidRPr="00743C08" w:rsidRDefault="00743C08" w:rsidP="004E2B84">
            <w:pPr>
              <w:rPr>
                <w:rFonts w:ascii="Times New Roman" w:hAnsi="Times New Roman" w:cs="Times New Roman"/>
              </w:rPr>
            </w:pPr>
            <w:r w:rsidRPr="00743C08">
              <w:rPr>
                <w:rFonts w:ascii="Times New Roman" w:hAnsi="Times New Roman" w:cs="Times New Roman"/>
              </w:rPr>
              <w:t>Klawiatura podświetlana</w:t>
            </w:r>
          </w:p>
          <w:p w:rsidR="00743C08" w:rsidRPr="00743C08" w:rsidRDefault="00743C08" w:rsidP="004E2B84">
            <w:pPr>
              <w:rPr>
                <w:rFonts w:ascii="Times New Roman" w:hAnsi="Times New Roman" w:cs="Times New Roman"/>
              </w:rPr>
            </w:pPr>
            <w:r w:rsidRPr="00743C08">
              <w:rPr>
                <w:rFonts w:ascii="Times New Roman" w:hAnsi="Times New Roman" w:cs="Times New Roman"/>
              </w:rPr>
              <w:t>Torba o wzmocnionej konstrukcji (twarda) ochraniająca przed uderzeniami w trakcie transportu w terenie.</w:t>
            </w:r>
          </w:p>
          <w:p w:rsidR="00743C08" w:rsidRPr="00743C08" w:rsidRDefault="00743C08" w:rsidP="004E2B84">
            <w:pPr>
              <w:rPr>
                <w:rFonts w:ascii="Times New Roman" w:hAnsi="Times New Roman" w:cs="Times New Roman"/>
              </w:rPr>
            </w:pPr>
            <w:r w:rsidRPr="00743C08">
              <w:rPr>
                <w:rFonts w:ascii="Times New Roman" w:hAnsi="Times New Roman" w:cs="Times New Roman"/>
              </w:rPr>
              <w:t>Pełnowymiarowa mysz bezprzewodowa, 3 przyciski + rolka</w:t>
            </w:r>
          </w:p>
        </w:tc>
      </w:tr>
      <w:tr w:rsidR="00743C08" w:rsidRPr="00BE5F28"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lastRenderedPageBreak/>
              <w:t>Złącza zewnętrzne:</w:t>
            </w:r>
          </w:p>
        </w:tc>
        <w:tc>
          <w:tcPr>
            <w:tcW w:w="6289" w:type="dxa"/>
          </w:tcPr>
          <w:p w:rsidR="00743C08" w:rsidRPr="00743C08" w:rsidRDefault="00743C08" w:rsidP="004E2B84">
            <w:pPr>
              <w:rPr>
                <w:rFonts w:ascii="Times New Roman" w:hAnsi="Times New Roman" w:cs="Times New Roman"/>
                <w:lang w:val="sv-SE"/>
              </w:rPr>
            </w:pPr>
            <w:r w:rsidRPr="00743C08">
              <w:rPr>
                <w:rFonts w:ascii="Times New Roman" w:hAnsi="Times New Roman" w:cs="Times New Roman"/>
                <w:lang w:val="sv-SE"/>
              </w:rPr>
              <w:t>Min. 4 x USB 3.0</w:t>
            </w:r>
          </w:p>
          <w:p w:rsidR="00743C08" w:rsidRPr="00743C08" w:rsidRDefault="00743C08" w:rsidP="004E2B84">
            <w:pPr>
              <w:rPr>
                <w:rFonts w:ascii="Times New Roman" w:hAnsi="Times New Roman" w:cs="Times New Roman"/>
                <w:lang w:val="sv-SE"/>
              </w:rPr>
            </w:pPr>
            <w:r w:rsidRPr="00743C08">
              <w:rPr>
                <w:rFonts w:ascii="Times New Roman" w:hAnsi="Times New Roman" w:cs="Times New Roman"/>
                <w:lang w:val="sv-SE"/>
              </w:rPr>
              <w:t>Min. 1 x HDMI</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Komunikacja: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 xml:space="preserve">Karta </w:t>
            </w:r>
            <w:proofErr w:type="spellStart"/>
            <w:r w:rsidRPr="00743C08">
              <w:rPr>
                <w:rFonts w:ascii="Times New Roman" w:hAnsi="Times New Roman" w:cs="Times New Roman"/>
              </w:rPr>
              <w:t>Wi-Fi</w:t>
            </w:r>
            <w:proofErr w:type="spellEnd"/>
            <w:r w:rsidRPr="00743C08">
              <w:rPr>
                <w:rFonts w:ascii="Times New Roman" w:hAnsi="Times New Roman" w:cs="Times New Roman"/>
              </w:rPr>
              <w:t xml:space="preserve"> 802.11ac (lub lepsza)</w:t>
            </w:r>
          </w:p>
          <w:p w:rsidR="00743C08" w:rsidRPr="00743C08" w:rsidRDefault="00743C08" w:rsidP="004E2B84">
            <w:pPr>
              <w:rPr>
                <w:rFonts w:ascii="Times New Roman" w:hAnsi="Times New Roman" w:cs="Times New Roman"/>
              </w:rPr>
            </w:pPr>
            <w:r w:rsidRPr="00743C08">
              <w:rPr>
                <w:rFonts w:ascii="Times New Roman" w:hAnsi="Times New Roman" w:cs="Times New Roman"/>
              </w:rPr>
              <w:t xml:space="preserve">LAN 1 </w:t>
            </w:r>
            <w:proofErr w:type="spellStart"/>
            <w:r w:rsidRPr="00743C08">
              <w:rPr>
                <w:rFonts w:ascii="Times New Roman" w:hAnsi="Times New Roman" w:cs="Times New Roman"/>
              </w:rPr>
              <w:t>Gbps</w:t>
            </w:r>
            <w:proofErr w:type="spellEnd"/>
            <w:r w:rsidRPr="00743C08">
              <w:rPr>
                <w:rFonts w:ascii="Times New Roman" w:hAnsi="Times New Roman" w:cs="Times New Roman"/>
              </w:rPr>
              <w:t> dopuszczalny na USB</w:t>
            </w:r>
          </w:p>
          <w:p w:rsidR="00743C08" w:rsidRPr="00743C08" w:rsidRDefault="00743C08" w:rsidP="004E2B84">
            <w:pPr>
              <w:rPr>
                <w:rFonts w:ascii="Times New Roman" w:hAnsi="Times New Roman" w:cs="Times New Roman"/>
              </w:rPr>
            </w:pPr>
            <w:proofErr w:type="spellStart"/>
            <w:r w:rsidRPr="00743C08">
              <w:rPr>
                <w:rFonts w:ascii="Times New Roman" w:hAnsi="Times New Roman" w:cs="Times New Roman"/>
              </w:rPr>
              <w:t>Bluetooth</w:t>
            </w:r>
            <w:proofErr w:type="spellEnd"/>
            <w:r w:rsidRPr="00743C08">
              <w:rPr>
                <w:rFonts w:ascii="Times New Roman" w:hAnsi="Times New Roman" w:cs="Times New Roman"/>
              </w:rPr>
              <w:t xml:space="preserve"> v4.0</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Bateria:</w:t>
            </w:r>
          </w:p>
        </w:tc>
        <w:tc>
          <w:tcPr>
            <w:tcW w:w="6289"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Czas pracy min. 5h</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Waga:</w:t>
            </w:r>
          </w:p>
        </w:tc>
        <w:tc>
          <w:tcPr>
            <w:tcW w:w="6289" w:type="dxa"/>
          </w:tcPr>
          <w:p w:rsidR="00743C08" w:rsidRPr="00743C08" w:rsidRDefault="00743C08" w:rsidP="004E2B84">
            <w:pPr>
              <w:rPr>
                <w:rFonts w:ascii="Times New Roman" w:hAnsi="Times New Roman" w:cs="Times New Roman"/>
              </w:rPr>
            </w:pPr>
            <w:proofErr w:type="spellStart"/>
            <w:r w:rsidRPr="00743C08">
              <w:rPr>
                <w:rFonts w:ascii="Times New Roman" w:hAnsi="Times New Roman" w:cs="Times New Roman"/>
              </w:rPr>
              <w:t>Max</w:t>
            </w:r>
            <w:proofErr w:type="spellEnd"/>
            <w:r w:rsidRPr="00743C08">
              <w:rPr>
                <w:rFonts w:ascii="Times New Roman" w:hAnsi="Times New Roman" w:cs="Times New Roman"/>
              </w:rPr>
              <w:t>. 3,0 kg</w:t>
            </w:r>
          </w:p>
        </w:tc>
      </w:tr>
      <w:tr w:rsidR="00743C08" w:rsidRPr="001B1725" w:rsidTr="00743C08">
        <w:tc>
          <w:tcPr>
            <w:tcW w:w="2774" w:type="dxa"/>
          </w:tcPr>
          <w:p w:rsidR="00743C08" w:rsidRPr="00743C08" w:rsidRDefault="00743C08" w:rsidP="004E2B84">
            <w:pPr>
              <w:rPr>
                <w:rFonts w:ascii="Times New Roman" w:hAnsi="Times New Roman" w:cs="Times New Roman"/>
              </w:rPr>
            </w:pPr>
            <w:r w:rsidRPr="00743C08">
              <w:rPr>
                <w:rFonts w:ascii="Times New Roman" w:hAnsi="Times New Roman" w:cs="Times New Roman"/>
              </w:rPr>
              <w:t>Zainstalowane oprogramowanie:</w:t>
            </w:r>
          </w:p>
        </w:tc>
        <w:tc>
          <w:tcPr>
            <w:tcW w:w="6289" w:type="dxa"/>
          </w:tcPr>
          <w:p w:rsidR="00743C08" w:rsidRPr="00743C08" w:rsidRDefault="00743C08" w:rsidP="004E2B84">
            <w:pPr>
              <w:ind w:left="34"/>
              <w:rPr>
                <w:rFonts w:ascii="Times New Roman" w:hAnsi="Times New Roman" w:cs="Times New Roman"/>
              </w:rPr>
            </w:pPr>
            <w:r w:rsidRPr="00743C08">
              <w:rPr>
                <w:rFonts w:ascii="Times New Roman" w:hAnsi="Times New Roman" w:cs="Times New Roman"/>
              </w:rPr>
              <w:t xml:space="preserve">Microsoft Windows 10 64-bit Professional lub równoważny z partycją </w:t>
            </w:r>
            <w:proofErr w:type="spellStart"/>
            <w:r w:rsidRPr="00743C08">
              <w:rPr>
                <w:rFonts w:ascii="Times New Roman" w:hAnsi="Times New Roman" w:cs="Times New Roman"/>
                <w:i/>
              </w:rPr>
              <w:t>recovery</w:t>
            </w:r>
            <w:proofErr w:type="spellEnd"/>
            <w:r w:rsidRPr="00743C08">
              <w:rPr>
                <w:rFonts w:ascii="Times New Roman" w:hAnsi="Times New Roman" w:cs="Times New Roman"/>
              </w:rPr>
              <w:t xml:space="preserve"> lub płytą instalacyjną DVD </w:t>
            </w:r>
          </w:p>
        </w:tc>
      </w:tr>
      <w:tr w:rsidR="00743C08" w:rsidRPr="001B1725" w:rsidTr="00743C08">
        <w:tc>
          <w:tcPr>
            <w:tcW w:w="2774" w:type="dxa"/>
            <w:vAlign w:val="center"/>
          </w:tcPr>
          <w:p w:rsidR="00743C08" w:rsidRPr="00743C08" w:rsidRDefault="00743C08" w:rsidP="004E2B84">
            <w:pPr>
              <w:rPr>
                <w:rFonts w:ascii="Times New Roman" w:hAnsi="Times New Roman" w:cs="Times New Roman"/>
              </w:rPr>
            </w:pPr>
            <w:r w:rsidRPr="00743C08">
              <w:rPr>
                <w:rFonts w:ascii="Times New Roman" w:hAnsi="Times New Roman" w:cs="Times New Roman"/>
              </w:rPr>
              <w:t>System jakości</w:t>
            </w:r>
          </w:p>
        </w:tc>
        <w:tc>
          <w:tcPr>
            <w:tcW w:w="6289" w:type="dxa"/>
            <w:vAlign w:val="center"/>
          </w:tcPr>
          <w:p w:rsidR="00743C08" w:rsidRPr="00743C08" w:rsidRDefault="00743C08" w:rsidP="004E2B84">
            <w:pPr>
              <w:pStyle w:val="Akapitzlist"/>
              <w:ind w:left="0" w:firstLine="33"/>
              <w:contextualSpacing/>
              <w:rPr>
                <w:sz w:val="22"/>
                <w:szCs w:val="22"/>
              </w:rPr>
            </w:pPr>
            <w:r w:rsidRPr="00743C08">
              <w:rPr>
                <w:sz w:val="22"/>
                <w:szCs w:val="22"/>
              </w:rPr>
              <w:t>Producent musi mieć wdrożony system zarządzania jakością.</w:t>
            </w:r>
          </w:p>
        </w:tc>
      </w:tr>
      <w:tr w:rsidR="00743C08" w:rsidRPr="001B1725" w:rsidTr="00743C08">
        <w:tc>
          <w:tcPr>
            <w:tcW w:w="2774" w:type="dxa"/>
            <w:vAlign w:val="center"/>
          </w:tcPr>
          <w:p w:rsidR="00743C08" w:rsidRPr="00743C08" w:rsidRDefault="00743C08" w:rsidP="004E2B84">
            <w:pPr>
              <w:rPr>
                <w:rFonts w:ascii="Times New Roman" w:hAnsi="Times New Roman" w:cs="Times New Roman"/>
              </w:rPr>
            </w:pPr>
            <w:r w:rsidRPr="00743C08">
              <w:rPr>
                <w:rFonts w:ascii="Times New Roman" w:hAnsi="Times New Roman" w:cs="Times New Roman"/>
              </w:rPr>
              <w:t xml:space="preserve">Kompatybilność </w:t>
            </w:r>
          </w:p>
        </w:tc>
        <w:tc>
          <w:tcPr>
            <w:tcW w:w="6289" w:type="dxa"/>
            <w:vAlign w:val="center"/>
          </w:tcPr>
          <w:p w:rsidR="00743C08" w:rsidRPr="00743C08" w:rsidRDefault="00743C08" w:rsidP="008F29B5">
            <w:pPr>
              <w:pStyle w:val="Akapitzlist"/>
              <w:ind w:left="33"/>
              <w:contextualSpacing/>
              <w:rPr>
                <w:sz w:val="22"/>
                <w:szCs w:val="22"/>
              </w:rPr>
            </w:pPr>
            <w:r w:rsidRPr="00743C08">
              <w:rPr>
                <w:sz w:val="22"/>
                <w:szCs w:val="22"/>
              </w:rPr>
              <w:t xml:space="preserve">Zaoferowany komputer musi być kompatybilny z Windows </w:t>
            </w:r>
            <w:r w:rsidRPr="0031339E">
              <w:rPr>
                <w:sz w:val="22"/>
                <w:szCs w:val="22"/>
              </w:rPr>
              <w:t xml:space="preserve">7 </w:t>
            </w:r>
            <w:r w:rsidR="008F29B5" w:rsidRPr="0031339E">
              <w:rPr>
                <w:sz w:val="22"/>
                <w:szCs w:val="22"/>
              </w:rPr>
              <w:t>64</w:t>
            </w:r>
            <w:r w:rsidRPr="00743C08">
              <w:rPr>
                <w:sz w:val="22"/>
                <w:szCs w:val="22"/>
              </w:rPr>
              <w:t>-bit Pr</w:t>
            </w:r>
            <w:r w:rsidR="00E04841">
              <w:rPr>
                <w:sz w:val="22"/>
                <w:szCs w:val="22"/>
              </w:rPr>
              <w:t xml:space="preserve">ofessional, lub wyższą wersją, </w:t>
            </w:r>
            <w:r w:rsidRPr="00743C08">
              <w:rPr>
                <w:sz w:val="22"/>
                <w:szCs w:val="22"/>
              </w:rPr>
              <w:t>co można potwierdzić na stronie internetowej producenta systemu operacyjnego</w:t>
            </w:r>
            <w:r w:rsidR="004E2B84">
              <w:rPr>
                <w:sz w:val="22"/>
                <w:szCs w:val="22"/>
              </w:rPr>
              <w:t>.</w:t>
            </w:r>
            <w:r w:rsidRPr="00743C08">
              <w:rPr>
                <w:sz w:val="22"/>
                <w:szCs w:val="22"/>
              </w:rPr>
              <w:t xml:space="preserve"> </w:t>
            </w:r>
          </w:p>
        </w:tc>
      </w:tr>
    </w:tbl>
    <w:p w:rsidR="00743C08" w:rsidRDefault="00743C08" w:rsidP="00D55DD5">
      <w:pPr>
        <w:rPr>
          <w:rFonts w:ascii="Times New Roman" w:hAnsi="Times New Roman" w:cs="Times New Roman"/>
          <w:b/>
          <w:bCs/>
          <w:sz w:val="32"/>
          <w:szCs w:val="32"/>
        </w:rPr>
      </w:pPr>
    </w:p>
    <w:p w:rsidR="004E2B84" w:rsidRPr="009C1461" w:rsidRDefault="004E2B84" w:rsidP="004E2B84">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4E2B84" w:rsidRPr="009C1461" w:rsidRDefault="004E2B84" w:rsidP="004E2B84">
      <w:pPr>
        <w:jc w:val="both"/>
        <w:rPr>
          <w:rFonts w:ascii="Times New Roman" w:hAnsi="Times New Roman" w:cs="Times New Roman"/>
        </w:rPr>
      </w:pPr>
      <w:r>
        <w:rPr>
          <w:rFonts w:ascii="Times New Roman" w:hAnsi="Times New Roman" w:cs="Times New Roman"/>
        </w:rPr>
        <w:t>Procedura testowa:</w:t>
      </w:r>
    </w:p>
    <w:p w:rsidR="004E2B84" w:rsidRPr="009C1461" w:rsidRDefault="004E2B84" w:rsidP="004E2B84">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4E2B84" w:rsidRPr="009C1461" w:rsidRDefault="004E2B84" w:rsidP="004E2B84">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4E2B84" w:rsidRPr="009C1461" w:rsidRDefault="004E2B84" w:rsidP="004E2B84">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4E2B84" w:rsidRPr="004E2B84" w:rsidRDefault="004E2B84" w:rsidP="004E2B84">
      <w:pPr>
        <w:jc w:val="both"/>
        <w:rPr>
          <w:rFonts w:ascii="Times New Roman" w:hAnsi="Times New Roman" w:cs="Times New Roman"/>
        </w:rPr>
      </w:pPr>
      <w:r w:rsidRPr="004E2B84">
        <w:rPr>
          <w:rFonts w:ascii="Times New Roman" w:hAnsi="Times New Roman" w:cs="Times New Roman"/>
        </w:rPr>
        <w:t xml:space="preserve">3. Zainstalowanie oprogramowanie </w:t>
      </w:r>
      <w:proofErr w:type="spellStart"/>
      <w:r w:rsidRPr="004E2B84">
        <w:rPr>
          <w:rFonts w:ascii="Times New Roman" w:hAnsi="Times New Roman" w:cs="Times New Roman"/>
        </w:rPr>
        <w:t>BAPCo</w:t>
      </w:r>
      <w:proofErr w:type="spellEnd"/>
      <w:r w:rsidRPr="004E2B84">
        <w:rPr>
          <w:rFonts w:ascii="Times New Roman" w:hAnsi="Times New Roman" w:cs="Times New Roman"/>
        </w:rPr>
        <w:t xml:space="preserve"> </w:t>
      </w:r>
      <w:proofErr w:type="spellStart"/>
      <w:r w:rsidRPr="004E2B84">
        <w:rPr>
          <w:rFonts w:ascii="Times New Roman" w:hAnsi="Times New Roman" w:cs="Times New Roman"/>
        </w:rPr>
        <w:t>Mobilemark</w:t>
      </w:r>
      <w:proofErr w:type="spellEnd"/>
      <w:r w:rsidRPr="004E2B84">
        <w:rPr>
          <w:rFonts w:ascii="Times New Roman" w:hAnsi="Times New Roman" w:cs="Times New Roman"/>
        </w:rPr>
        <w:t xml:space="preserve"> 2014 i wykonanie testu wydajności baterii.</w:t>
      </w:r>
    </w:p>
    <w:p w:rsidR="004E2B84" w:rsidRDefault="004E2B84" w:rsidP="004E2B84">
      <w:pPr>
        <w:jc w:val="both"/>
        <w:rPr>
          <w:rFonts w:ascii="Times New Roman" w:hAnsi="Times New Roman" w:cs="Times New Roman"/>
        </w:rPr>
      </w:pPr>
      <w:r w:rsidRPr="004E2B84">
        <w:rPr>
          <w:rFonts w:ascii="Times New Roman" w:hAnsi="Times New Roman" w:cs="Times New Roman"/>
        </w:rPr>
        <w:t xml:space="preserve">Otrzymany wynik zostanie wzięty do oceny wydajności baterii. </w:t>
      </w:r>
    </w:p>
    <w:p w:rsidR="004E2B84" w:rsidRDefault="004E2B84" w:rsidP="004E2B84">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4E2B84" w:rsidRDefault="004E2B84" w:rsidP="004E2B84">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4E2B84" w:rsidRPr="00110F75" w:rsidRDefault="004E2B84" w:rsidP="009840A7">
      <w:pPr>
        <w:pStyle w:val="Akapitzlist"/>
        <w:numPr>
          <w:ilvl w:val="0"/>
          <w:numId w:val="21"/>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4E2B84" w:rsidRPr="00110F75" w:rsidRDefault="004E2B84" w:rsidP="009840A7">
      <w:pPr>
        <w:pStyle w:val="Akapitzlist"/>
        <w:numPr>
          <w:ilvl w:val="0"/>
          <w:numId w:val="21"/>
        </w:numPr>
        <w:jc w:val="both"/>
      </w:pPr>
      <w:r w:rsidRPr="00110F75">
        <w:t>Wsparcie dla architektury 64-bitowej.</w:t>
      </w:r>
    </w:p>
    <w:p w:rsidR="004E2B84" w:rsidRPr="00110F75" w:rsidRDefault="004E2B84" w:rsidP="009840A7">
      <w:pPr>
        <w:pStyle w:val="Akapitzlist"/>
        <w:numPr>
          <w:ilvl w:val="0"/>
          <w:numId w:val="21"/>
        </w:numPr>
        <w:jc w:val="both"/>
      </w:pPr>
      <w:r w:rsidRPr="00110F75">
        <w:t>Łączenie z sieciami firmowymi przy użyciu funkcji przyłączania do domeny.</w:t>
      </w:r>
    </w:p>
    <w:p w:rsidR="004E2B84" w:rsidRPr="00110F75" w:rsidRDefault="004E2B84" w:rsidP="009840A7">
      <w:pPr>
        <w:pStyle w:val="Akapitzlist"/>
        <w:numPr>
          <w:ilvl w:val="0"/>
          <w:numId w:val="21"/>
        </w:numPr>
        <w:jc w:val="both"/>
      </w:pPr>
      <w:r w:rsidRPr="00110F75">
        <w:t>Uruchamianie programów biznesowych przeznaczonych dla systemu MS Windows XP (dopuszczalna emulacja).</w:t>
      </w:r>
    </w:p>
    <w:p w:rsidR="004E2B84" w:rsidRPr="00110F75" w:rsidRDefault="004E2B84" w:rsidP="009840A7">
      <w:pPr>
        <w:pStyle w:val="Akapitzlist"/>
        <w:numPr>
          <w:ilvl w:val="0"/>
          <w:numId w:val="21"/>
        </w:numPr>
        <w:jc w:val="both"/>
      </w:pPr>
      <w:r w:rsidRPr="00110F75">
        <w:t>Możliwość dokonywania aktualizacji i poprawek systemu przez Internet z wyborem instalowanych poprawek.</w:t>
      </w:r>
    </w:p>
    <w:p w:rsidR="004E2B84" w:rsidRPr="00110F75" w:rsidRDefault="004E2B84" w:rsidP="009840A7">
      <w:pPr>
        <w:pStyle w:val="Akapitzlist"/>
        <w:numPr>
          <w:ilvl w:val="0"/>
          <w:numId w:val="21"/>
        </w:numPr>
        <w:jc w:val="both"/>
      </w:pPr>
      <w:r w:rsidRPr="00110F75">
        <w:t>Możliwość dokonywania uaktualnień sterowników urządzeń przez Internet z witryny producenta systemu.</w:t>
      </w:r>
    </w:p>
    <w:p w:rsidR="004E2B84" w:rsidRPr="00110F75" w:rsidRDefault="004E2B84" w:rsidP="009840A7">
      <w:pPr>
        <w:pStyle w:val="Akapitzlist"/>
        <w:numPr>
          <w:ilvl w:val="0"/>
          <w:numId w:val="21"/>
        </w:numPr>
        <w:jc w:val="both"/>
      </w:pPr>
      <w:r w:rsidRPr="00110F75">
        <w:t>Darmowe aktualizacje w ramach wersji systemu operacyjnego przez Internet (niezbędne aktualizacje, poprawki, biuletyny bezpieczeństwa muszą być dostarczane bez dodatkowych opłat).</w:t>
      </w:r>
    </w:p>
    <w:p w:rsidR="004E2B84" w:rsidRPr="00110F75" w:rsidRDefault="004E2B84" w:rsidP="009840A7">
      <w:pPr>
        <w:pStyle w:val="Akapitzlist"/>
        <w:numPr>
          <w:ilvl w:val="0"/>
          <w:numId w:val="21"/>
        </w:numPr>
        <w:jc w:val="both"/>
      </w:pPr>
      <w:r w:rsidRPr="00110F75">
        <w:t>Internetowa aktualizacja zapewniona w języku polskim.</w:t>
      </w:r>
    </w:p>
    <w:p w:rsidR="004E2B84" w:rsidRPr="00110F75" w:rsidRDefault="004E2B84" w:rsidP="009840A7">
      <w:pPr>
        <w:pStyle w:val="Akapitzlist"/>
        <w:numPr>
          <w:ilvl w:val="0"/>
          <w:numId w:val="21"/>
        </w:numPr>
        <w:jc w:val="both"/>
      </w:pPr>
      <w:r w:rsidRPr="00110F75">
        <w:lastRenderedPageBreak/>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4E2B84" w:rsidRPr="00110F75" w:rsidRDefault="004E2B84" w:rsidP="009840A7">
      <w:pPr>
        <w:pStyle w:val="Akapitzlist"/>
        <w:numPr>
          <w:ilvl w:val="0"/>
          <w:numId w:val="21"/>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4E2B84" w:rsidRPr="00110F75" w:rsidRDefault="004E2B84" w:rsidP="009840A7">
      <w:pPr>
        <w:pStyle w:val="Akapitzlist"/>
        <w:numPr>
          <w:ilvl w:val="0"/>
          <w:numId w:val="21"/>
        </w:numPr>
        <w:jc w:val="both"/>
      </w:pPr>
      <w:r w:rsidRPr="00110F75">
        <w:t>Zlokalizowane w języku polskim, co najmniej następujące elementy: menu, odtwarzacz multimediów, pomoc, komunikaty systemowe.</w:t>
      </w:r>
    </w:p>
    <w:p w:rsidR="004E2B84" w:rsidRPr="00110F75" w:rsidRDefault="004E2B84" w:rsidP="009840A7">
      <w:pPr>
        <w:pStyle w:val="Akapitzlist"/>
        <w:numPr>
          <w:ilvl w:val="0"/>
          <w:numId w:val="21"/>
        </w:numPr>
        <w:jc w:val="both"/>
      </w:pPr>
      <w:r w:rsidRPr="00110F75">
        <w:t>Funkcjonalność automatycznej zmiany domyślnej drukarki w zależności od sieci, do której podłączony jest komputer.</w:t>
      </w:r>
    </w:p>
    <w:p w:rsidR="004E2B84" w:rsidRPr="00110F75" w:rsidRDefault="004E2B84" w:rsidP="009840A7">
      <w:pPr>
        <w:pStyle w:val="Akapitzlist"/>
        <w:numPr>
          <w:ilvl w:val="0"/>
          <w:numId w:val="21"/>
        </w:numPr>
        <w:jc w:val="both"/>
      </w:pPr>
      <w:r w:rsidRPr="00110F75">
        <w:t>Możliwość zdalnej automatycznej instalacji, konfiguracji, administrowania oraz aktualizowania systemu.</w:t>
      </w:r>
    </w:p>
    <w:p w:rsidR="004E2B84" w:rsidRPr="00110F75" w:rsidRDefault="004E2B84" w:rsidP="009840A7">
      <w:pPr>
        <w:pStyle w:val="Akapitzlist"/>
        <w:numPr>
          <w:ilvl w:val="0"/>
          <w:numId w:val="21"/>
        </w:numPr>
        <w:jc w:val="both"/>
      </w:pPr>
      <w:r w:rsidRPr="00110F75">
        <w:t>Zabezpieczony hasłem hierarchiczny dostęp do systemu, konta i profile użytkowników zarządzane zdalnie; praca systemu w trybie ochrony kont użytkowników.</w:t>
      </w:r>
    </w:p>
    <w:p w:rsidR="004E2B84" w:rsidRPr="00110F75" w:rsidRDefault="004E2B84" w:rsidP="009840A7">
      <w:pPr>
        <w:pStyle w:val="Akapitzlist"/>
        <w:numPr>
          <w:ilvl w:val="0"/>
          <w:numId w:val="21"/>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4E2B84" w:rsidRPr="00110F75" w:rsidRDefault="004E2B84" w:rsidP="009840A7">
      <w:pPr>
        <w:pStyle w:val="Akapitzlist"/>
        <w:numPr>
          <w:ilvl w:val="0"/>
          <w:numId w:val="21"/>
        </w:numPr>
        <w:jc w:val="both"/>
      </w:pPr>
      <w:r w:rsidRPr="00110F75">
        <w:t>Zintegrowane z systemem operacyjnym narzędzia zwalczające złośliwe oprogramowanie; aktualizacje dostępne u producenta nieodpłatnie bez ograniczeń czasowych.</w:t>
      </w:r>
    </w:p>
    <w:p w:rsidR="004E2B84" w:rsidRPr="00110F75" w:rsidRDefault="004E2B84" w:rsidP="009840A7">
      <w:pPr>
        <w:pStyle w:val="Akapitzlist"/>
        <w:numPr>
          <w:ilvl w:val="0"/>
          <w:numId w:val="21"/>
        </w:numPr>
        <w:jc w:val="both"/>
      </w:pPr>
      <w:r w:rsidRPr="00110F75">
        <w:t>Funkcje związane z obsługą komputerów typu TABLET PC, z wbudowanym modułem „uczenia się” pisma użytkownika – obsługa języka polskiego.</w:t>
      </w:r>
    </w:p>
    <w:p w:rsidR="004E2B84" w:rsidRPr="00110F75" w:rsidRDefault="004E2B84" w:rsidP="009840A7">
      <w:pPr>
        <w:pStyle w:val="Akapitzlist"/>
        <w:numPr>
          <w:ilvl w:val="0"/>
          <w:numId w:val="21"/>
        </w:numPr>
        <w:jc w:val="both"/>
      </w:pPr>
      <w:r w:rsidRPr="00110F75">
        <w:t>Funkcjonalność rozpoznawania mowy, pozwalającą na sterowanie komputerem głosowo, wraz z modułem „uczenia się” głosu użytkownika.</w:t>
      </w:r>
    </w:p>
    <w:p w:rsidR="004E2B84" w:rsidRPr="00110F75" w:rsidRDefault="004E2B84" w:rsidP="009840A7">
      <w:pPr>
        <w:pStyle w:val="Akapitzlist"/>
        <w:numPr>
          <w:ilvl w:val="0"/>
          <w:numId w:val="21"/>
        </w:numPr>
        <w:jc w:val="both"/>
      </w:pPr>
      <w:r w:rsidRPr="00110F75">
        <w:t>Zintegrowany z systemem operacyjnym moduł synchronizacji komputera z urządzeniami zewnętrznymi.</w:t>
      </w:r>
    </w:p>
    <w:p w:rsidR="004E2B84" w:rsidRPr="00110F75" w:rsidRDefault="004E2B84" w:rsidP="009840A7">
      <w:pPr>
        <w:pStyle w:val="Akapitzlist"/>
        <w:numPr>
          <w:ilvl w:val="0"/>
          <w:numId w:val="21"/>
        </w:numPr>
        <w:jc w:val="both"/>
      </w:pPr>
      <w:r w:rsidRPr="00110F75">
        <w:t xml:space="preserve">Zapewnienie aktualnego wykazu sprzętu komputerowego certyfikowanego przez producenta oprogramowania. </w:t>
      </w:r>
    </w:p>
    <w:p w:rsidR="004E2B84" w:rsidRPr="00110F75" w:rsidRDefault="004E2B84" w:rsidP="009840A7">
      <w:pPr>
        <w:pStyle w:val="Akapitzlist"/>
        <w:numPr>
          <w:ilvl w:val="0"/>
          <w:numId w:val="21"/>
        </w:numPr>
        <w:jc w:val="both"/>
      </w:pPr>
      <w:r w:rsidRPr="00110F75">
        <w:t>Możliwość przystosowania stanowiska dla osób niepełnosprawnych (np. słabo widzących).</w:t>
      </w:r>
    </w:p>
    <w:p w:rsidR="004E2B84" w:rsidRPr="00110F75" w:rsidRDefault="004E2B84" w:rsidP="009840A7">
      <w:pPr>
        <w:pStyle w:val="Akapitzlist"/>
        <w:numPr>
          <w:ilvl w:val="0"/>
          <w:numId w:val="21"/>
        </w:numPr>
        <w:jc w:val="both"/>
      </w:pPr>
      <w:r>
        <w:t>M</w:t>
      </w:r>
      <w:r w:rsidRPr="00110F75">
        <w:t>ożliwość zarządzania stacją roboczą poprzez polityki – przez politykę rozumiemy zestaw reguł definiujących lub ograniczających funkcjonalność systemu lub aplikacji.</w:t>
      </w:r>
    </w:p>
    <w:p w:rsidR="004E2B84" w:rsidRPr="00110F75" w:rsidRDefault="004E2B84" w:rsidP="009840A7">
      <w:pPr>
        <w:pStyle w:val="Akapitzlist"/>
        <w:numPr>
          <w:ilvl w:val="0"/>
          <w:numId w:val="21"/>
        </w:numPr>
        <w:jc w:val="both"/>
      </w:pPr>
      <w:r w:rsidRPr="00110F75">
        <w:t>Wdrażanie IPSEC oparte na politykach – wdrażanie IPSEC oparte na zestawach reguł definiujących ustawienia zarządzanych w sposób centralny.</w:t>
      </w:r>
    </w:p>
    <w:p w:rsidR="004E2B84" w:rsidRPr="00110F75" w:rsidRDefault="004E2B84" w:rsidP="009840A7">
      <w:pPr>
        <w:pStyle w:val="Akapitzlist"/>
        <w:numPr>
          <w:ilvl w:val="0"/>
          <w:numId w:val="21"/>
        </w:numPr>
        <w:jc w:val="both"/>
      </w:pPr>
      <w:r w:rsidRPr="00110F75">
        <w:t>Rozbudowane polityki bezpieczeństwa – polityki dla systemu operacyjnego i dla wskazanych aplikacji.</w:t>
      </w:r>
    </w:p>
    <w:p w:rsidR="004E2B84" w:rsidRPr="00110F75" w:rsidRDefault="004E2B84" w:rsidP="009840A7">
      <w:pPr>
        <w:pStyle w:val="Akapitzlist"/>
        <w:numPr>
          <w:ilvl w:val="0"/>
          <w:numId w:val="21"/>
        </w:numPr>
        <w:jc w:val="both"/>
      </w:pPr>
      <w:r w:rsidRPr="00110F75">
        <w:t>System posiada narzędzia służące do administracji, do wykonywania kopii zapasowych polityk i ich odtwarzania oraz generowania raportów z ustawień polityk.</w:t>
      </w:r>
    </w:p>
    <w:p w:rsidR="004E2B84" w:rsidRPr="00110F75" w:rsidRDefault="004E2B84" w:rsidP="009840A7">
      <w:pPr>
        <w:pStyle w:val="Akapitzlist"/>
        <w:numPr>
          <w:ilvl w:val="0"/>
          <w:numId w:val="21"/>
        </w:numPr>
        <w:jc w:val="both"/>
      </w:pPr>
      <w:r w:rsidRPr="00110F75">
        <w:t>Wsparcie dla Sun Java i .NET Framework 1.1, 2.0, 3.0 i 4.0, 4,5 – możliwość uruchomienia aplikacji działających we wskazanych środowiskach.</w:t>
      </w:r>
    </w:p>
    <w:p w:rsidR="004E2B84" w:rsidRPr="00110F75" w:rsidRDefault="004E2B84" w:rsidP="009840A7">
      <w:pPr>
        <w:pStyle w:val="Akapitzlist"/>
        <w:numPr>
          <w:ilvl w:val="0"/>
          <w:numId w:val="21"/>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4E2B84" w:rsidRPr="00110F75" w:rsidRDefault="004E2B84" w:rsidP="009840A7">
      <w:pPr>
        <w:pStyle w:val="Akapitzlist"/>
        <w:numPr>
          <w:ilvl w:val="0"/>
          <w:numId w:val="21"/>
        </w:numPr>
        <w:jc w:val="both"/>
      </w:pPr>
      <w:r w:rsidRPr="00110F75">
        <w:t>Zdalna pomoc i współdzielenie aplikacji – możliwość zdalnego przejęcia sesji zalogowanego użytkownika celem rozwiązania problemu z komputerem.</w:t>
      </w:r>
    </w:p>
    <w:p w:rsidR="004E2B84" w:rsidRPr="00110F75" w:rsidRDefault="004E2B84" w:rsidP="009840A7">
      <w:pPr>
        <w:pStyle w:val="Akapitzlist"/>
        <w:numPr>
          <w:ilvl w:val="0"/>
          <w:numId w:val="21"/>
        </w:numPr>
        <w:jc w:val="both"/>
      </w:pPr>
      <w:r w:rsidRPr="00110F75">
        <w:t>Graficzne środowisko instalacji i konfiguracji.</w:t>
      </w:r>
    </w:p>
    <w:p w:rsidR="004E2B84" w:rsidRPr="00110F75" w:rsidRDefault="004E2B84" w:rsidP="009840A7">
      <w:pPr>
        <w:pStyle w:val="Akapitzlist"/>
        <w:numPr>
          <w:ilvl w:val="0"/>
          <w:numId w:val="21"/>
        </w:numPr>
        <w:jc w:val="both"/>
      </w:pPr>
      <w:r w:rsidRPr="00110F75">
        <w:t>Oprogramowanie dla tworzenia kopii zapasowych (Backup); automatyczne wykonywanie kopii plików z możliwością automatycznego przywrócenia wersji wcześniejszej.</w:t>
      </w:r>
    </w:p>
    <w:p w:rsidR="004E2B84" w:rsidRPr="00110F75" w:rsidRDefault="004E2B84" w:rsidP="009840A7">
      <w:pPr>
        <w:pStyle w:val="Akapitzlist"/>
        <w:numPr>
          <w:ilvl w:val="0"/>
          <w:numId w:val="21"/>
        </w:numPr>
        <w:jc w:val="both"/>
      </w:pPr>
      <w:r w:rsidRPr="00110F75">
        <w:t>Możliwość przywracania plików systemowych.</w:t>
      </w:r>
    </w:p>
    <w:p w:rsidR="004E2B84" w:rsidRPr="00110F75" w:rsidRDefault="004E2B84" w:rsidP="009840A7">
      <w:pPr>
        <w:pStyle w:val="Akapitzlist"/>
        <w:numPr>
          <w:ilvl w:val="0"/>
          <w:numId w:val="21"/>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4E2B84" w:rsidRDefault="004E2B84" w:rsidP="009840A7">
      <w:pPr>
        <w:pStyle w:val="Akapitzlist"/>
        <w:numPr>
          <w:ilvl w:val="0"/>
          <w:numId w:val="21"/>
        </w:numPr>
        <w:jc w:val="both"/>
      </w:pPr>
      <w:r w:rsidRPr="00110F75">
        <w:t>Zorganizowany system szkoleń i materiały edukacyjne w języku polskim.</w:t>
      </w:r>
    </w:p>
    <w:p w:rsidR="004E2B84" w:rsidRPr="004E2B84" w:rsidRDefault="004E2B84" w:rsidP="004E2B84">
      <w:pPr>
        <w:pStyle w:val="Akapitzlist"/>
        <w:ind w:left="360"/>
        <w:jc w:val="both"/>
      </w:pPr>
    </w:p>
    <w:p w:rsidR="00D55DD5"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IV:   Notebook C–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288"/>
      </w:tblGrid>
      <w:tr w:rsidR="004E2B84" w:rsidRPr="001B1725" w:rsidTr="004E2B84">
        <w:tc>
          <w:tcPr>
            <w:tcW w:w="2774" w:type="dxa"/>
            <w:shd w:val="clear" w:color="auto" w:fill="D9D9D9"/>
          </w:tcPr>
          <w:p w:rsidR="004E2B84" w:rsidRPr="004E2B84" w:rsidRDefault="004E2B84" w:rsidP="004E2B84">
            <w:pPr>
              <w:rPr>
                <w:rFonts w:ascii="Times New Roman" w:hAnsi="Times New Roman" w:cs="Times New Roman"/>
              </w:rPr>
            </w:pPr>
            <w:r w:rsidRPr="004E2B84">
              <w:rPr>
                <w:rFonts w:ascii="Times New Roman" w:hAnsi="Times New Roman" w:cs="Times New Roman"/>
              </w:rPr>
              <w:t>Atrybut</w:t>
            </w:r>
          </w:p>
        </w:tc>
        <w:tc>
          <w:tcPr>
            <w:tcW w:w="6288" w:type="dxa"/>
            <w:shd w:val="clear" w:color="auto" w:fill="D9D9D9"/>
          </w:tcPr>
          <w:p w:rsidR="004E2B84" w:rsidRPr="004E2B84" w:rsidRDefault="004E2B84" w:rsidP="004E2B84">
            <w:pPr>
              <w:rPr>
                <w:rFonts w:ascii="Times New Roman" w:hAnsi="Times New Roman" w:cs="Times New Roman"/>
              </w:rPr>
            </w:pPr>
            <w:r w:rsidRPr="004E2B84">
              <w:rPr>
                <w:rFonts w:ascii="Times New Roman" w:hAnsi="Times New Roman" w:cs="Times New Roman"/>
              </w:rPr>
              <w:t>Opis</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Typ stanowiska: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Komputer przenośny do zadań mobilnych</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Wydajność obliczeniowa: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 xml:space="preserve">Procesor osiągający min. 3 500 </w:t>
            </w:r>
            <w:proofErr w:type="spellStart"/>
            <w:r w:rsidRPr="004E2B84">
              <w:rPr>
                <w:rFonts w:ascii="Times New Roman" w:hAnsi="Times New Roman" w:cs="Times New Roman"/>
              </w:rPr>
              <w:t>pkt</w:t>
            </w:r>
            <w:proofErr w:type="spellEnd"/>
            <w:r w:rsidRPr="004E2B84">
              <w:rPr>
                <w:rFonts w:ascii="Times New Roman" w:hAnsi="Times New Roman" w:cs="Times New Roman"/>
              </w:rPr>
              <w:t xml:space="preserve"> w teście </w:t>
            </w:r>
            <w:proofErr w:type="spellStart"/>
            <w:r w:rsidRPr="004E2B84">
              <w:rPr>
                <w:rFonts w:ascii="Times New Roman" w:hAnsi="Times New Roman" w:cs="Times New Roman"/>
              </w:rPr>
              <w:t>PassMark</w:t>
            </w:r>
            <w:proofErr w:type="spellEnd"/>
            <w:r w:rsidRPr="004E2B84">
              <w:rPr>
                <w:rFonts w:ascii="Times New Roman" w:hAnsi="Times New Roman" w:cs="Times New Roman"/>
              </w:rPr>
              <w:t xml:space="preserve"> - CPU Mark</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Pamięć operacyjna: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 xml:space="preserve">Min. 8GB </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Karta grafiki:</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 xml:space="preserve">Min. 650 </w:t>
            </w:r>
            <w:proofErr w:type="spellStart"/>
            <w:r w:rsidRPr="004E2B84">
              <w:rPr>
                <w:rFonts w:ascii="Times New Roman" w:hAnsi="Times New Roman" w:cs="Times New Roman"/>
              </w:rPr>
              <w:t>pkt</w:t>
            </w:r>
            <w:proofErr w:type="spellEnd"/>
            <w:r w:rsidRPr="004E2B84">
              <w:rPr>
                <w:rFonts w:ascii="Times New Roman" w:hAnsi="Times New Roman" w:cs="Times New Roman"/>
              </w:rPr>
              <w:t xml:space="preserve"> w teście </w:t>
            </w:r>
            <w:proofErr w:type="spellStart"/>
            <w:r w:rsidRPr="004E2B84">
              <w:rPr>
                <w:rFonts w:ascii="Times New Roman" w:hAnsi="Times New Roman" w:cs="Times New Roman"/>
              </w:rPr>
              <w:t>PassMark</w:t>
            </w:r>
            <w:proofErr w:type="spellEnd"/>
            <w:r w:rsidRPr="004E2B84">
              <w:rPr>
                <w:rFonts w:ascii="Times New Roman" w:hAnsi="Times New Roman" w:cs="Times New Roman"/>
              </w:rPr>
              <w:t xml:space="preserve"> – G3D Mark</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Rozmiar matrycy:</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13” – 14”</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lastRenderedPageBreak/>
              <w:t>Rozdzielczość natywna: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Min. 2560 x 1440</w:t>
            </w:r>
          </w:p>
        </w:tc>
      </w:tr>
      <w:tr w:rsidR="004E2B84" w:rsidRPr="0008396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Dysk twardy:</w:t>
            </w:r>
          </w:p>
        </w:tc>
        <w:tc>
          <w:tcPr>
            <w:tcW w:w="6288" w:type="dxa"/>
          </w:tcPr>
          <w:p w:rsidR="004E2B84" w:rsidRPr="004E2B84" w:rsidRDefault="004E2B84" w:rsidP="004E2B84">
            <w:pPr>
              <w:rPr>
                <w:rFonts w:ascii="Times New Roman" w:hAnsi="Times New Roman" w:cs="Times New Roman"/>
                <w:lang w:val="sv-SE"/>
              </w:rPr>
            </w:pPr>
            <w:r w:rsidRPr="004E2B84">
              <w:rPr>
                <w:rFonts w:ascii="Times New Roman" w:hAnsi="Times New Roman" w:cs="Times New Roman"/>
                <w:lang w:val="sv-SE"/>
              </w:rPr>
              <w:t xml:space="preserve">SSD </w:t>
            </w:r>
            <w:r w:rsidRPr="000651B6">
              <w:rPr>
                <w:rFonts w:ascii="Times New Roman" w:hAnsi="Times New Roman" w:cs="Times New Roman"/>
                <w:color w:val="000000" w:themeColor="text1"/>
                <w:lang w:val="sv-SE"/>
              </w:rPr>
              <w:t>Min.</w:t>
            </w:r>
            <w:r w:rsidRPr="004E2B84">
              <w:rPr>
                <w:rFonts w:ascii="Times New Roman" w:hAnsi="Times New Roman" w:cs="Times New Roman"/>
                <w:color w:val="FF0000"/>
                <w:lang w:val="sv-SE"/>
              </w:rPr>
              <w:t xml:space="preserve"> </w:t>
            </w:r>
            <w:r w:rsidRPr="004E2B84">
              <w:rPr>
                <w:rFonts w:ascii="Times New Roman" w:hAnsi="Times New Roman" w:cs="Times New Roman"/>
                <w:lang w:val="sv-SE"/>
              </w:rPr>
              <w:t xml:space="preserve">480 GB dysk systemowy </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Wyposażenie:</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Czytnik kart SD</w:t>
            </w:r>
          </w:p>
          <w:p w:rsidR="004E2B84" w:rsidRPr="004E2B84" w:rsidRDefault="004E2B84" w:rsidP="004E2B84">
            <w:pPr>
              <w:rPr>
                <w:rFonts w:ascii="Times New Roman" w:hAnsi="Times New Roman" w:cs="Times New Roman"/>
              </w:rPr>
            </w:pPr>
            <w:r w:rsidRPr="004E2B84">
              <w:rPr>
                <w:rFonts w:ascii="Times New Roman" w:hAnsi="Times New Roman" w:cs="Times New Roman"/>
              </w:rPr>
              <w:t>Klawiatura podświetlana</w:t>
            </w:r>
          </w:p>
          <w:p w:rsidR="004E2B84" w:rsidRPr="004E2B84" w:rsidRDefault="004E2B84" w:rsidP="004E2B84">
            <w:pPr>
              <w:rPr>
                <w:rFonts w:ascii="Times New Roman" w:hAnsi="Times New Roman" w:cs="Times New Roman"/>
              </w:rPr>
            </w:pPr>
            <w:r w:rsidRPr="004E2B84">
              <w:rPr>
                <w:rFonts w:ascii="Times New Roman" w:hAnsi="Times New Roman" w:cs="Times New Roman"/>
              </w:rPr>
              <w:t>Pełnowymiarowa mysz bezprzewodowa, 3 przyciski + rolka</w:t>
            </w:r>
          </w:p>
          <w:p w:rsidR="004E2B84" w:rsidRPr="004E2B84" w:rsidRDefault="004E2B84" w:rsidP="004E2B84">
            <w:pPr>
              <w:rPr>
                <w:rFonts w:ascii="Times New Roman" w:hAnsi="Times New Roman" w:cs="Times New Roman"/>
              </w:rPr>
            </w:pPr>
            <w:r w:rsidRPr="004E2B84">
              <w:rPr>
                <w:rFonts w:ascii="Times New Roman" w:hAnsi="Times New Roman" w:cs="Times New Roman"/>
              </w:rPr>
              <w:t>Torba dedykowana/etui dedykowane</w:t>
            </w:r>
          </w:p>
        </w:tc>
      </w:tr>
      <w:tr w:rsidR="004E2B84" w:rsidRPr="00BE5F28"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Złącza zewnętrzne:</w:t>
            </w:r>
          </w:p>
        </w:tc>
        <w:tc>
          <w:tcPr>
            <w:tcW w:w="6288" w:type="dxa"/>
          </w:tcPr>
          <w:p w:rsidR="004E2B84" w:rsidRPr="004E2B84" w:rsidRDefault="004E2B84" w:rsidP="004E2B84">
            <w:pPr>
              <w:rPr>
                <w:rFonts w:ascii="Times New Roman" w:hAnsi="Times New Roman" w:cs="Times New Roman"/>
                <w:lang w:val="sv-SE"/>
              </w:rPr>
            </w:pPr>
            <w:r w:rsidRPr="004E2B84">
              <w:rPr>
                <w:rFonts w:ascii="Times New Roman" w:hAnsi="Times New Roman" w:cs="Times New Roman"/>
                <w:lang w:val="sv-SE"/>
              </w:rPr>
              <w:t xml:space="preserve">Min. 2 x USB </w:t>
            </w:r>
          </w:p>
          <w:p w:rsidR="004E2B84" w:rsidRPr="004E2B84" w:rsidRDefault="004E2B84" w:rsidP="004E2B84">
            <w:pPr>
              <w:rPr>
                <w:rFonts w:ascii="Times New Roman" w:hAnsi="Times New Roman" w:cs="Times New Roman"/>
                <w:lang w:val="sv-SE"/>
              </w:rPr>
            </w:pPr>
            <w:r w:rsidRPr="004E2B84">
              <w:rPr>
                <w:rFonts w:ascii="Times New Roman" w:hAnsi="Times New Roman" w:cs="Times New Roman"/>
                <w:lang w:val="sv-SE"/>
              </w:rPr>
              <w:t>Min. 1 x HDMI</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Komunikacja: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 xml:space="preserve">Karta </w:t>
            </w:r>
            <w:proofErr w:type="spellStart"/>
            <w:r w:rsidRPr="004E2B84">
              <w:rPr>
                <w:rFonts w:ascii="Times New Roman" w:hAnsi="Times New Roman" w:cs="Times New Roman"/>
              </w:rPr>
              <w:t>Wi-Fi</w:t>
            </w:r>
            <w:proofErr w:type="spellEnd"/>
            <w:r w:rsidRPr="004E2B84">
              <w:rPr>
                <w:rFonts w:ascii="Times New Roman" w:hAnsi="Times New Roman" w:cs="Times New Roman"/>
              </w:rPr>
              <w:t xml:space="preserve"> 802.11ac (lub lepsza)</w:t>
            </w:r>
          </w:p>
          <w:p w:rsidR="004E2B84" w:rsidRPr="004E2B84" w:rsidRDefault="004E2B84" w:rsidP="004E2B84">
            <w:pPr>
              <w:rPr>
                <w:rFonts w:ascii="Times New Roman" w:hAnsi="Times New Roman" w:cs="Times New Roman"/>
              </w:rPr>
            </w:pPr>
            <w:proofErr w:type="spellStart"/>
            <w:r w:rsidRPr="004E2B84">
              <w:rPr>
                <w:rFonts w:ascii="Times New Roman" w:hAnsi="Times New Roman" w:cs="Times New Roman"/>
              </w:rPr>
              <w:t>Bluetooth</w:t>
            </w:r>
            <w:proofErr w:type="spellEnd"/>
            <w:r w:rsidRPr="004E2B84">
              <w:rPr>
                <w:rFonts w:ascii="Times New Roman" w:hAnsi="Times New Roman" w:cs="Times New Roman"/>
              </w:rPr>
              <w:t xml:space="preserve"> v4.0</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Bateria:</w:t>
            </w:r>
          </w:p>
        </w:tc>
        <w:tc>
          <w:tcPr>
            <w:tcW w:w="6288"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Czas pracy min. 5h</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Waga:</w:t>
            </w:r>
          </w:p>
        </w:tc>
        <w:tc>
          <w:tcPr>
            <w:tcW w:w="6288" w:type="dxa"/>
          </w:tcPr>
          <w:p w:rsidR="004E2B84" w:rsidRPr="004E2B84" w:rsidRDefault="004E2B84" w:rsidP="004E2B84">
            <w:pPr>
              <w:rPr>
                <w:rFonts w:ascii="Times New Roman" w:hAnsi="Times New Roman" w:cs="Times New Roman"/>
              </w:rPr>
            </w:pPr>
            <w:proofErr w:type="spellStart"/>
            <w:r w:rsidRPr="004E2B84">
              <w:rPr>
                <w:rFonts w:ascii="Times New Roman" w:hAnsi="Times New Roman" w:cs="Times New Roman"/>
              </w:rPr>
              <w:t>Max</w:t>
            </w:r>
            <w:proofErr w:type="spellEnd"/>
            <w:r w:rsidRPr="004E2B84">
              <w:rPr>
                <w:rFonts w:ascii="Times New Roman" w:hAnsi="Times New Roman" w:cs="Times New Roman"/>
              </w:rPr>
              <w:t>. 1,5kg</w:t>
            </w:r>
          </w:p>
        </w:tc>
      </w:tr>
      <w:tr w:rsidR="004E2B84" w:rsidRPr="001B1725" w:rsidTr="004E2B84">
        <w:tc>
          <w:tcPr>
            <w:tcW w:w="2774" w:type="dxa"/>
          </w:tcPr>
          <w:p w:rsidR="004E2B84" w:rsidRPr="004E2B84" w:rsidRDefault="004E2B84" w:rsidP="004E2B84">
            <w:pPr>
              <w:rPr>
                <w:rFonts w:ascii="Times New Roman" w:hAnsi="Times New Roman" w:cs="Times New Roman"/>
              </w:rPr>
            </w:pPr>
            <w:r w:rsidRPr="004E2B84">
              <w:rPr>
                <w:rFonts w:ascii="Times New Roman" w:hAnsi="Times New Roman" w:cs="Times New Roman"/>
              </w:rPr>
              <w:t>Zainstalowane oprogramowanie:</w:t>
            </w:r>
          </w:p>
        </w:tc>
        <w:tc>
          <w:tcPr>
            <w:tcW w:w="6288" w:type="dxa"/>
          </w:tcPr>
          <w:p w:rsidR="004E2B84" w:rsidRPr="004E2B84" w:rsidRDefault="004E2B84" w:rsidP="004E2B84">
            <w:pPr>
              <w:ind w:left="34"/>
              <w:rPr>
                <w:rFonts w:ascii="Times New Roman" w:hAnsi="Times New Roman" w:cs="Times New Roman"/>
              </w:rPr>
            </w:pPr>
            <w:r w:rsidRPr="004E2B84">
              <w:rPr>
                <w:rFonts w:ascii="Times New Roman" w:hAnsi="Times New Roman" w:cs="Times New Roman"/>
              </w:rPr>
              <w:t xml:space="preserve">Microsoft Windows10 64-bit Professional lub równoważny z partycją </w:t>
            </w:r>
            <w:proofErr w:type="spellStart"/>
            <w:r w:rsidRPr="004E2B84">
              <w:rPr>
                <w:rFonts w:ascii="Times New Roman" w:hAnsi="Times New Roman" w:cs="Times New Roman"/>
                <w:i/>
              </w:rPr>
              <w:t>recovery</w:t>
            </w:r>
            <w:proofErr w:type="spellEnd"/>
            <w:r w:rsidRPr="004E2B84">
              <w:rPr>
                <w:rFonts w:ascii="Times New Roman" w:hAnsi="Times New Roman" w:cs="Times New Roman"/>
              </w:rPr>
              <w:t xml:space="preserve"> lub płytą instalacyjną DVD </w:t>
            </w:r>
          </w:p>
        </w:tc>
      </w:tr>
      <w:tr w:rsidR="004E2B84" w:rsidRPr="001B1725" w:rsidTr="004E2B84">
        <w:tc>
          <w:tcPr>
            <w:tcW w:w="2774" w:type="dxa"/>
            <w:vAlign w:val="center"/>
          </w:tcPr>
          <w:p w:rsidR="004E2B84" w:rsidRPr="004E2B84" w:rsidRDefault="004E2B84" w:rsidP="004E2B84">
            <w:pPr>
              <w:rPr>
                <w:rFonts w:ascii="Times New Roman" w:hAnsi="Times New Roman" w:cs="Times New Roman"/>
              </w:rPr>
            </w:pPr>
            <w:r w:rsidRPr="004E2B84">
              <w:rPr>
                <w:rFonts w:ascii="Times New Roman" w:hAnsi="Times New Roman" w:cs="Times New Roman"/>
              </w:rPr>
              <w:t>System jakości</w:t>
            </w:r>
          </w:p>
        </w:tc>
        <w:tc>
          <w:tcPr>
            <w:tcW w:w="6288" w:type="dxa"/>
            <w:vAlign w:val="center"/>
          </w:tcPr>
          <w:p w:rsidR="004E2B84" w:rsidRPr="004E2B84" w:rsidRDefault="004E2B84" w:rsidP="004E2B84">
            <w:pPr>
              <w:pStyle w:val="Akapitzlist"/>
              <w:ind w:left="0" w:firstLine="33"/>
              <w:contextualSpacing/>
              <w:rPr>
                <w:sz w:val="22"/>
                <w:szCs w:val="22"/>
              </w:rPr>
            </w:pPr>
            <w:r w:rsidRPr="004E2B84">
              <w:rPr>
                <w:sz w:val="22"/>
                <w:szCs w:val="22"/>
              </w:rPr>
              <w:t>Producent musi mieć wdrożony system zarządzania jakością.</w:t>
            </w:r>
          </w:p>
        </w:tc>
      </w:tr>
      <w:tr w:rsidR="004E2B84" w:rsidRPr="001B1725" w:rsidTr="004E2B84">
        <w:tc>
          <w:tcPr>
            <w:tcW w:w="2774" w:type="dxa"/>
            <w:vAlign w:val="center"/>
          </w:tcPr>
          <w:p w:rsidR="004E2B84" w:rsidRPr="004E2B84" w:rsidRDefault="004E2B84" w:rsidP="004E2B84">
            <w:pPr>
              <w:rPr>
                <w:rFonts w:ascii="Times New Roman" w:hAnsi="Times New Roman" w:cs="Times New Roman"/>
              </w:rPr>
            </w:pPr>
            <w:r w:rsidRPr="004E2B84">
              <w:rPr>
                <w:rFonts w:ascii="Times New Roman" w:hAnsi="Times New Roman" w:cs="Times New Roman"/>
              </w:rPr>
              <w:t xml:space="preserve">Kompatybilność </w:t>
            </w:r>
          </w:p>
        </w:tc>
        <w:tc>
          <w:tcPr>
            <w:tcW w:w="6288" w:type="dxa"/>
            <w:vAlign w:val="center"/>
          </w:tcPr>
          <w:p w:rsidR="004E2B84" w:rsidRPr="004E2B84" w:rsidRDefault="004E2B84" w:rsidP="00BF7109">
            <w:pPr>
              <w:pStyle w:val="Akapitzlist"/>
              <w:ind w:left="33"/>
              <w:contextualSpacing/>
              <w:rPr>
                <w:sz w:val="22"/>
                <w:szCs w:val="22"/>
              </w:rPr>
            </w:pPr>
            <w:r w:rsidRPr="004E2B84">
              <w:rPr>
                <w:sz w:val="22"/>
                <w:szCs w:val="22"/>
              </w:rPr>
              <w:t xml:space="preserve">Zaoferowany komputer musi być kompatybilny z </w:t>
            </w:r>
            <w:r w:rsidR="005C3356" w:rsidRPr="000651B6">
              <w:rPr>
                <w:sz w:val="22"/>
                <w:szCs w:val="22"/>
              </w:rPr>
              <w:t xml:space="preserve">Windows </w:t>
            </w:r>
            <w:r w:rsidR="00BF7109" w:rsidRPr="000651B6">
              <w:rPr>
                <w:sz w:val="22"/>
                <w:szCs w:val="22"/>
              </w:rPr>
              <w:t>10</w:t>
            </w:r>
            <w:r w:rsidR="005C3356" w:rsidRPr="000651B6">
              <w:rPr>
                <w:sz w:val="22"/>
                <w:szCs w:val="22"/>
              </w:rPr>
              <w:t xml:space="preserve"> 64</w:t>
            </w:r>
            <w:r w:rsidRPr="004E2B84">
              <w:rPr>
                <w:sz w:val="22"/>
                <w:szCs w:val="22"/>
              </w:rPr>
              <w:t xml:space="preserve">-bit Professional, lub wyższą wersją,  co można potwierdzić na stronie internetowej producenta systemu operacyjnego </w:t>
            </w:r>
          </w:p>
        </w:tc>
      </w:tr>
    </w:tbl>
    <w:p w:rsidR="00E04841" w:rsidRDefault="00E04841" w:rsidP="00367485">
      <w:pPr>
        <w:jc w:val="both"/>
        <w:rPr>
          <w:rFonts w:ascii="Times New Roman" w:hAnsi="Times New Roman" w:cs="Times New Roman"/>
        </w:rPr>
      </w:pPr>
    </w:p>
    <w:p w:rsidR="00367485" w:rsidRPr="009C1461" w:rsidRDefault="00367485" w:rsidP="00367485">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367485" w:rsidRPr="009C1461" w:rsidRDefault="00367485" w:rsidP="00367485">
      <w:pPr>
        <w:jc w:val="both"/>
        <w:rPr>
          <w:rFonts w:ascii="Times New Roman" w:hAnsi="Times New Roman" w:cs="Times New Roman"/>
        </w:rPr>
      </w:pPr>
      <w:r>
        <w:rPr>
          <w:rFonts w:ascii="Times New Roman" w:hAnsi="Times New Roman" w:cs="Times New Roman"/>
        </w:rPr>
        <w:t>Procedura testowa:</w:t>
      </w:r>
    </w:p>
    <w:p w:rsidR="00367485" w:rsidRPr="009C1461" w:rsidRDefault="00367485" w:rsidP="00367485">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367485" w:rsidRPr="009C1461" w:rsidRDefault="00367485" w:rsidP="00367485">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367485" w:rsidRPr="009C1461" w:rsidRDefault="00367485" w:rsidP="00367485">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367485" w:rsidRPr="004E2B84" w:rsidRDefault="00367485" w:rsidP="00367485">
      <w:pPr>
        <w:jc w:val="both"/>
        <w:rPr>
          <w:rFonts w:ascii="Times New Roman" w:hAnsi="Times New Roman" w:cs="Times New Roman"/>
        </w:rPr>
      </w:pPr>
      <w:r w:rsidRPr="004E2B84">
        <w:rPr>
          <w:rFonts w:ascii="Times New Roman" w:hAnsi="Times New Roman" w:cs="Times New Roman"/>
        </w:rPr>
        <w:t xml:space="preserve">3. Zainstalowanie oprogramowanie </w:t>
      </w:r>
      <w:proofErr w:type="spellStart"/>
      <w:r w:rsidRPr="004E2B84">
        <w:rPr>
          <w:rFonts w:ascii="Times New Roman" w:hAnsi="Times New Roman" w:cs="Times New Roman"/>
        </w:rPr>
        <w:t>BAPCo</w:t>
      </w:r>
      <w:proofErr w:type="spellEnd"/>
      <w:r w:rsidRPr="004E2B84">
        <w:rPr>
          <w:rFonts w:ascii="Times New Roman" w:hAnsi="Times New Roman" w:cs="Times New Roman"/>
        </w:rPr>
        <w:t xml:space="preserve"> </w:t>
      </w:r>
      <w:proofErr w:type="spellStart"/>
      <w:r w:rsidRPr="004E2B84">
        <w:rPr>
          <w:rFonts w:ascii="Times New Roman" w:hAnsi="Times New Roman" w:cs="Times New Roman"/>
        </w:rPr>
        <w:t>Mobilemark</w:t>
      </w:r>
      <w:proofErr w:type="spellEnd"/>
      <w:r w:rsidRPr="004E2B84">
        <w:rPr>
          <w:rFonts w:ascii="Times New Roman" w:hAnsi="Times New Roman" w:cs="Times New Roman"/>
        </w:rPr>
        <w:t xml:space="preserve"> 2014 i wykonanie testu wydajności baterii.</w:t>
      </w:r>
    </w:p>
    <w:p w:rsidR="00367485" w:rsidRDefault="00367485" w:rsidP="00367485">
      <w:pPr>
        <w:jc w:val="both"/>
        <w:rPr>
          <w:rFonts w:ascii="Times New Roman" w:hAnsi="Times New Roman" w:cs="Times New Roman"/>
        </w:rPr>
      </w:pPr>
      <w:r w:rsidRPr="004E2B84">
        <w:rPr>
          <w:rFonts w:ascii="Times New Roman" w:hAnsi="Times New Roman" w:cs="Times New Roman"/>
        </w:rPr>
        <w:t xml:space="preserve">Otrzymany wynik zostanie wzięty do oceny wydajności baterii. </w:t>
      </w:r>
    </w:p>
    <w:p w:rsidR="00367485" w:rsidRDefault="00367485" w:rsidP="00367485">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367485" w:rsidRDefault="00367485" w:rsidP="00367485">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367485" w:rsidRPr="00110F75" w:rsidRDefault="00367485" w:rsidP="009840A7">
      <w:pPr>
        <w:pStyle w:val="Akapitzlist"/>
        <w:numPr>
          <w:ilvl w:val="0"/>
          <w:numId w:val="22"/>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367485" w:rsidRPr="00110F75" w:rsidRDefault="00367485" w:rsidP="009840A7">
      <w:pPr>
        <w:pStyle w:val="Akapitzlist"/>
        <w:numPr>
          <w:ilvl w:val="0"/>
          <w:numId w:val="22"/>
        </w:numPr>
        <w:jc w:val="both"/>
      </w:pPr>
      <w:r w:rsidRPr="00110F75">
        <w:lastRenderedPageBreak/>
        <w:t>Wsparcie dla architektury 64-bitowej.</w:t>
      </w:r>
    </w:p>
    <w:p w:rsidR="00367485" w:rsidRPr="00110F75" w:rsidRDefault="00367485" w:rsidP="009840A7">
      <w:pPr>
        <w:pStyle w:val="Akapitzlist"/>
        <w:numPr>
          <w:ilvl w:val="0"/>
          <w:numId w:val="22"/>
        </w:numPr>
        <w:jc w:val="both"/>
      </w:pPr>
      <w:r w:rsidRPr="00110F75">
        <w:t>Łączenie z sieciami firmowymi przy użyciu funkcji przyłączania do domeny.</w:t>
      </w:r>
    </w:p>
    <w:p w:rsidR="00367485" w:rsidRPr="00110F75" w:rsidRDefault="00367485" w:rsidP="009840A7">
      <w:pPr>
        <w:pStyle w:val="Akapitzlist"/>
        <w:numPr>
          <w:ilvl w:val="0"/>
          <w:numId w:val="22"/>
        </w:numPr>
        <w:jc w:val="both"/>
      </w:pPr>
      <w:r w:rsidRPr="00110F75">
        <w:t>Uruchamianie programów biznesowych przeznaczonych dla systemu MS Windows XP (dopuszczalna emulacja).</w:t>
      </w:r>
    </w:p>
    <w:p w:rsidR="00367485" w:rsidRPr="00110F75" w:rsidRDefault="00367485" w:rsidP="009840A7">
      <w:pPr>
        <w:pStyle w:val="Akapitzlist"/>
        <w:numPr>
          <w:ilvl w:val="0"/>
          <w:numId w:val="22"/>
        </w:numPr>
        <w:jc w:val="both"/>
      </w:pPr>
      <w:r w:rsidRPr="00110F75">
        <w:t>Możliwość dokonywania aktualizacji i poprawek systemu przez Internet z wyborem instalowanych poprawek.</w:t>
      </w:r>
    </w:p>
    <w:p w:rsidR="00367485" w:rsidRPr="00110F75" w:rsidRDefault="00367485" w:rsidP="009840A7">
      <w:pPr>
        <w:pStyle w:val="Akapitzlist"/>
        <w:numPr>
          <w:ilvl w:val="0"/>
          <w:numId w:val="22"/>
        </w:numPr>
        <w:jc w:val="both"/>
      </w:pPr>
      <w:r w:rsidRPr="00110F75">
        <w:t>Możliwość dokonywania uaktualnień sterowników urządzeń przez Internet z witryny producenta systemu.</w:t>
      </w:r>
    </w:p>
    <w:p w:rsidR="00367485" w:rsidRPr="00110F75" w:rsidRDefault="00367485" w:rsidP="009840A7">
      <w:pPr>
        <w:pStyle w:val="Akapitzlist"/>
        <w:numPr>
          <w:ilvl w:val="0"/>
          <w:numId w:val="22"/>
        </w:numPr>
        <w:jc w:val="both"/>
      </w:pPr>
      <w:r w:rsidRPr="00110F75">
        <w:t>Darmowe aktualizacje w ramach wersji systemu operacyjnego przez Internet (niezbędne aktualizacje, poprawki, biuletyny bezpieczeństwa muszą być dostarczane bez dodatkowych opłat).</w:t>
      </w:r>
    </w:p>
    <w:p w:rsidR="00367485" w:rsidRPr="00110F75" w:rsidRDefault="00367485" w:rsidP="009840A7">
      <w:pPr>
        <w:pStyle w:val="Akapitzlist"/>
        <w:numPr>
          <w:ilvl w:val="0"/>
          <w:numId w:val="22"/>
        </w:numPr>
        <w:jc w:val="both"/>
      </w:pPr>
      <w:r w:rsidRPr="00110F75">
        <w:t>Internetowa aktualizacja zapewniona w języku polskim.</w:t>
      </w:r>
    </w:p>
    <w:p w:rsidR="00367485" w:rsidRPr="00110F75" w:rsidRDefault="00367485" w:rsidP="009840A7">
      <w:pPr>
        <w:pStyle w:val="Akapitzlist"/>
        <w:numPr>
          <w:ilvl w:val="0"/>
          <w:numId w:val="22"/>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367485" w:rsidRPr="00110F75" w:rsidRDefault="00367485" w:rsidP="009840A7">
      <w:pPr>
        <w:pStyle w:val="Akapitzlist"/>
        <w:numPr>
          <w:ilvl w:val="0"/>
          <w:numId w:val="22"/>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367485" w:rsidRPr="00110F75" w:rsidRDefault="00367485" w:rsidP="009840A7">
      <w:pPr>
        <w:pStyle w:val="Akapitzlist"/>
        <w:numPr>
          <w:ilvl w:val="0"/>
          <w:numId w:val="22"/>
        </w:numPr>
        <w:jc w:val="both"/>
      </w:pPr>
      <w:r w:rsidRPr="00110F75">
        <w:t>Zlokalizowane w języku polskim, co najmniej następujące elementy: menu, odtwarzacz multimediów, pomoc, komunikaty systemowe.</w:t>
      </w:r>
    </w:p>
    <w:p w:rsidR="00367485" w:rsidRPr="00110F75" w:rsidRDefault="00367485" w:rsidP="009840A7">
      <w:pPr>
        <w:pStyle w:val="Akapitzlist"/>
        <w:numPr>
          <w:ilvl w:val="0"/>
          <w:numId w:val="22"/>
        </w:numPr>
        <w:jc w:val="both"/>
      </w:pPr>
      <w:r w:rsidRPr="00110F75">
        <w:t>Funkcjonalność automatycznej zmiany domyślnej drukarki w zależności od sieci, do której podłączony jest komputer.</w:t>
      </w:r>
    </w:p>
    <w:p w:rsidR="00367485" w:rsidRPr="00110F75" w:rsidRDefault="00367485" w:rsidP="009840A7">
      <w:pPr>
        <w:pStyle w:val="Akapitzlist"/>
        <w:numPr>
          <w:ilvl w:val="0"/>
          <w:numId w:val="22"/>
        </w:numPr>
        <w:jc w:val="both"/>
      </w:pPr>
      <w:r w:rsidRPr="00110F75">
        <w:t>Możliwość zdalnej automatycznej instalacji, konfiguracji, administrowania oraz aktualizowania systemu.</w:t>
      </w:r>
    </w:p>
    <w:p w:rsidR="00367485" w:rsidRPr="00110F75" w:rsidRDefault="00367485" w:rsidP="009840A7">
      <w:pPr>
        <w:pStyle w:val="Akapitzlist"/>
        <w:numPr>
          <w:ilvl w:val="0"/>
          <w:numId w:val="22"/>
        </w:numPr>
        <w:jc w:val="both"/>
      </w:pPr>
      <w:r w:rsidRPr="00110F75">
        <w:t>Zabezpieczony hasłem hierarchiczny dostęp do systemu, konta i profile użytkowników zarządzane zdalnie; praca systemu w trybie ochrony kont użytkowników.</w:t>
      </w:r>
    </w:p>
    <w:p w:rsidR="00367485" w:rsidRPr="00110F75" w:rsidRDefault="00367485" w:rsidP="009840A7">
      <w:pPr>
        <w:pStyle w:val="Akapitzlist"/>
        <w:numPr>
          <w:ilvl w:val="0"/>
          <w:numId w:val="22"/>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367485" w:rsidRPr="00110F75" w:rsidRDefault="00367485" w:rsidP="009840A7">
      <w:pPr>
        <w:pStyle w:val="Akapitzlist"/>
        <w:numPr>
          <w:ilvl w:val="0"/>
          <w:numId w:val="22"/>
        </w:numPr>
        <w:jc w:val="both"/>
      </w:pPr>
      <w:r w:rsidRPr="00110F75">
        <w:t>Zintegrowane z systemem operacyjnym narzędzia zwalczające złośliwe oprogramowanie; aktualizacje dostępne u producenta nieodpłatnie bez ograniczeń czasowych.</w:t>
      </w:r>
    </w:p>
    <w:p w:rsidR="00367485" w:rsidRPr="00110F75" w:rsidRDefault="00367485" w:rsidP="009840A7">
      <w:pPr>
        <w:pStyle w:val="Akapitzlist"/>
        <w:numPr>
          <w:ilvl w:val="0"/>
          <w:numId w:val="22"/>
        </w:numPr>
        <w:jc w:val="both"/>
      </w:pPr>
      <w:r w:rsidRPr="00110F75">
        <w:t>Funkcje związane z obsługą komputerów typu TABLET PC, z wbudowanym modułem „uczenia się” pisma użytkownika – obsługa języka polskiego.</w:t>
      </w:r>
    </w:p>
    <w:p w:rsidR="00367485" w:rsidRPr="00110F75" w:rsidRDefault="00367485" w:rsidP="009840A7">
      <w:pPr>
        <w:pStyle w:val="Akapitzlist"/>
        <w:numPr>
          <w:ilvl w:val="0"/>
          <w:numId w:val="22"/>
        </w:numPr>
        <w:jc w:val="both"/>
      </w:pPr>
      <w:r w:rsidRPr="00110F75">
        <w:t>Funkcjonalność rozpoznawania mowy, pozwalającą na sterowanie komputerem głosowo, wraz z modułem „uczenia się” głosu użytkownika.</w:t>
      </w:r>
    </w:p>
    <w:p w:rsidR="00367485" w:rsidRPr="00110F75" w:rsidRDefault="00367485" w:rsidP="009840A7">
      <w:pPr>
        <w:pStyle w:val="Akapitzlist"/>
        <w:numPr>
          <w:ilvl w:val="0"/>
          <w:numId w:val="22"/>
        </w:numPr>
        <w:jc w:val="both"/>
      </w:pPr>
      <w:r w:rsidRPr="00110F75">
        <w:t>Zintegrowany z systemem operacyjnym moduł synchronizacji komputera z urządzeniami zewnętrznymi.</w:t>
      </w:r>
    </w:p>
    <w:p w:rsidR="00367485" w:rsidRPr="00110F75" w:rsidRDefault="00367485" w:rsidP="009840A7">
      <w:pPr>
        <w:pStyle w:val="Akapitzlist"/>
        <w:numPr>
          <w:ilvl w:val="0"/>
          <w:numId w:val="22"/>
        </w:numPr>
        <w:jc w:val="both"/>
      </w:pPr>
      <w:r w:rsidRPr="00110F75">
        <w:t xml:space="preserve">Zapewnienie aktualnego wykazu sprzętu komputerowego certyfikowanego przez producenta oprogramowania. </w:t>
      </w:r>
    </w:p>
    <w:p w:rsidR="00367485" w:rsidRPr="00110F75" w:rsidRDefault="00367485" w:rsidP="009840A7">
      <w:pPr>
        <w:pStyle w:val="Akapitzlist"/>
        <w:numPr>
          <w:ilvl w:val="0"/>
          <w:numId w:val="22"/>
        </w:numPr>
        <w:jc w:val="both"/>
      </w:pPr>
      <w:r w:rsidRPr="00110F75">
        <w:t>Możliwość przystosowania stanowiska dla osób niepełnosprawnych (np. słabo widzących).</w:t>
      </w:r>
    </w:p>
    <w:p w:rsidR="00367485" w:rsidRPr="00110F75" w:rsidRDefault="00367485" w:rsidP="009840A7">
      <w:pPr>
        <w:pStyle w:val="Akapitzlist"/>
        <w:numPr>
          <w:ilvl w:val="0"/>
          <w:numId w:val="22"/>
        </w:numPr>
        <w:jc w:val="both"/>
      </w:pPr>
      <w:r>
        <w:t>M</w:t>
      </w:r>
      <w:r w:rsidRPr="00110F75">
        <w:t>ożliwość zarządzania stacją roboczą poprzez polityki – przez politykę rozumiemy zestaw reguł definiujących lub ograniczających funkcjonalność systemu lub aplikacji.</w:t>
      </w:r>
    </w:p>
    <w:p w:rsidR="00367485" w:rsidRPr="00110F75" w:rsidRDefault="00367485" w:rsidP="009840A7">
      <w:pPr>
        <w:pStyle w:val="Akapitzlist"/>
        <w:numPr>
          <w:ilvl w:val="0"/>
          <w:numId w:val="22"/>
        </w:numPr>
        <w:jc w:val="both"/>
      </w:pPr>
      <w:r w:rsidRPr="00110F75">
        <w:t>Wdrażanie IPSEC oparte na politykach – wdrażanie IPSEC oparte na zestawach reguł definiujących ustawienia zarządzanych w sposób centralny.</w:t>
      </w:r>
    </w:p>
    <w:p w:rsidR="00367485" w:rsidRPr="00110F75" w:rsidRDefault="00367485" w:rsidP="009840A7">
      <w:pPr>
        <w:pStyle w:val="Akapitzlist"/>
        <w:numPr>
          <w:ilvl w:val="0"/>
          <w:numId w:val="22"/>
        </w:numPr>
        <w:jc w:val="both"/>
      </w:pPr>
      <w:r w:rsidRPr="00110F75">
        <w:t>Rozbudowane polityki bezpieczeństwa – polityki dla systemu operacyjnego i dla wskazanych aplikacji.</w:t>
      </w:r>
    </w:p>
    <w:p w:rsidR="00367485" w:rsidRPr="00110F75" w:rsidRDefault="00367485" w:rsidP="009840A7">
      <w:pPr>
        <w:pStyle w:val="Akapitzlist"/>
        <w:numPr>
          <w:ilvl w:val="0"/>
          <w:numId w:val="22"/>
        </w:numPr>
        <w:jc w:val="both"/>
      </w:pPr>
      <w:r w:rsidRPr="00110F75">
        <w:t>System posiada narzędzia służące do administracji, do wykonywania kopii zapasowych polityk i ich odtwarzania oraz generowania raportów z ustawień polityk.</w:t>
      </w:r>
    </w:p>
    <w:p w:rsidR="00367485" w:rsidRPr="00110F75" w:rsidRDefault="00367485" w:rsidP="009840A7">
      <w:pPr>
        <w:pStyle w:val="Akapitzlist"/>
        <w:numPr>
          <w:ilvl w:val="0"/>
          <w:numId w:val="22"/>
        </w:numPr>
        <w:jc w:val="both"/>
      </w:pPr>
      <w:r w:rsidRPr="00110F75">
        <w:t>Wsparcie dla Sun Java i .NET Framework 1.1, 2.0, 3.0 i 4.0, 4,5 – możliwość uruchomienia aplikacji działających we wskazanych środowiskach.</w:t>
      </w:r>
    </w:p>
    <w:p w:rsidR="00367485" w:rsidRPr="00110F75" w:rsidRDefault="00367485" w:rsidP="009840A7">
      <w:pPr>
        <w:pStyle w:val="Akapitzlist"/>
        <w:numPr>
          <w:ilvl w:val="0"/>
          <w:numId w:val="22"/>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367485" w:rsidRPr="00110F75" w:rsidRDefault="00367485" w:rsidP="009840A7">
      <w:pPr>
        <w:pStyle w:val="Akapitzlist"/>
        <w:numPr>
          <w:ilvl w:val="0"/>
          <w:numId w:val="22"/>
        </w:numPr>
        <w:jc w:val="both"/>
      </w:pPr>
      <w:r w:rsidRPr="00110F75">
        <w:t>Zdalna pomoc i współdzielenie aplikacji – możliwość zdalnego przejęcia sesji zalogowanego użytkownika celem rozwiązania problemu z komputerem.</w:t>
      </w:r>
    </w:p>
    <w:p w:rsidR="00367485" w:rsidRPr="00110F75" w:rsidRDefault="00367485" w:rsidP="009840A7">
      <w:pPr>
        <w:pStyle w:val="Akapitzlist"/>
        <w:numPr>
          <w:ilvl w:val="0"/>
          <w:numId w:val="22"/>
        </w:numPr>
        <w:jc w:val="both"/>
      </w:pPr>
      <w:r w:rsidRPr="00110F75">
        <w:t>Graficzne środowisko instalacji i konfiguracji.</w:t>
      </w:r>
    </w:p>
    <w:p w:rsidR="00367485" w:rsidRPr="00110F75" w:rsidRDefault="00367485" w:rsidP="009840A7">
      <w:pPr>
        <w:pStyle w:val="Akapitzlist"/>
        <w:numPr>
          <w:ilvl w:val="0"/>
          <w:numId w:val="22"/>
        </w:numPr>
        <w:jc w:val="both"/>
      </w:pPr>
      <w:r w:rsidRPr="00110F75">
        <w:t>Oprogramowanie dla tworzenia kopii zapasowych (Backup); automatyczne wykonywanie kopii plików z możliwością automatycznego przywrócenia wersji wcześniejszej.</w:t>
      </w:r>
    </w:p>
    <w:p w:rsidR="00367485" w:rsidRPr="00110F75" w:rsidRDefault="00367485" w:rsidP="009840A7">
      <w:pPr>
        <w:pStyle w:val="Akapitzlist"/>
        <w:numPr>
          <w:ilvl w:val="0"/>
          <w:numId w:val="22"/>
        </w:numPr>
        <w:jc w:val="both"/>
      </w:pPr>
      <w:r w:rsidRPr="00110F75">
        <w:t>Możliwość przywracania plików systemowych.</w:t>
      </w:r>
    </w:p>
    <w:p w:rsidR="00367485" w:rsidRDefault="00367485" w:rsidP="009840A7">
      <w:pPr>
        <w:pStyle w:val="Akapitzlist"/>
        <w:numPr>
          <w:ilvl w:val="0"/>
          <w:numId w:val="22"/>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4E2B84" w:rsidRPr="00367485" w:rsidRDefault="00367485" w:rsidP="009840A7">
      <w:pPr>
        <w:pStyle w:val="Akapitzlist"/>
        <w:numPr>
          <w:ilvl w:val="0"/>
          <w:numId w:val="22"/>
        </w:numPr>
        <w:jc w:val="both"/>
      </w:pPr>
      <w:r w:rsidRPr="00110F75">
        <w:t>Zorganizowany system szkoleń i materiały edukacyjne w języku polskim</w:t>
      </w:r>
    </w:p>
    <w:p w:rsidR="00367485" w:rsidRDefault="00367485" w:rsidP="00D55DD5">
      <w:pPr>
        <w:rPr>
          <w:rFonts w:ascii="Times New Roman" w:hAnsi="Times New Roman" w:cs="Times New Roman"/>
          <w:b/>
          <w:bCs/>
          <w:sz w:val="32"/>
          <w:szCs w:val="32"/>
        </w:rPr>
      </w:pPr>
    </w:p>
    <w:p w:rsidR="00367485" w:rsidRDefault="00367485" w:rsidP="00D55DD5">
      <w:pPr>
        <w:rPr>
          <w:rFonts w:ascii="Times New Roman" w:hAnsi="Times New Roman" w:cs="Times New Roman"/>
          <w:b/>
          <w:bCs/>
          <w:sz w:val="32"/>
          <w:szCs w:val="32"/>
        </w:rPr>
      </w:pPr>
    </w:p>
    <w:p w:rsidR="00367485" w:rsidRDefault="00367485" w:rsidP="00D55DD5">
      <w:pPr>
        <w:rPr>
          <w:rFonts w:ascii="Times New Roman" w:hAnsi="Times New Roman" w:cs="Times New Roman"/>
          <w:b/>
          <w:bCs/>
          <w:sz w:val="32"/>
          <w:szCs w:val="32"/>
        </w:rPr>
      </w:pPr>
    </w:p>
    <w:p w:rsidR="00367485" w:rsidRDefault="00367485" w:rsidP="00D55DD5">
      <w:pPr>
        <w:rPr>
          <w:rFonts w:ascii="Times New Roman" w:hAnsi="Times New Roman" w:cs="Times New Roman"/>
          <w:b/>
          <w:bCs/>
          <w:sz w:val="32"/>
          <w:szCs w:val="32"/>
        </w:rPr>
      </w:pPr>
    </w:p>
    <w:p w:rsidR="00D55DD5" w:rsidRPr="00743C08"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lastRenderedPageBreak/>
        <w:t>Część V:     Komputer stacjonarny A –  2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289"/>
      </w:tblGrid>
      <w:tr w:rsidR="00367485" w:rsidRPr="001B1725" w:rsidTr="00367485">
        <w:tc>
          <w:tcPr>
            <w:tcW w:w="2774" w:type="dxa"/>
            <w:shd w:val="clear" w:color="auto" w:fill="D9D9D9"/>
          </w:tcPr>
          <w:p w:rsidR="00367485" w:rsidRPr="00367485" w:rsidRDefault="00367485" w:rsidP="00B74A2D">
            <w:pPr>
              <w:rPr>
                <w:rFonts w:ascii="Times New Roman" w:hAnsi="Times New Roman" w:cs="Times New Roman"/>
              </w:rPr>
            </w:pPr>
            <w:r w:rsidRPr="00367485">
              <w:rPr>
                <w:rFonts w:ascii="Times New Roman" w:hAnsi="Times New Roman" w:cs="Times New Roman"/>
              </w:rPr>
              <w:t>Atrybut</w:t>
            </w:r>
          </w:p>
        </w:tc>
        <w:tc>
          <w:tcPr>
            <w:tcW w:w="6289" w:type="dxa"/>
            <w:shd w:val="clear" w:color="auto" w:fill="D9D9D9"/>
          </w:tcPr>
          <w:p w:rsidR="00367485" w:rsidRPr="00367485" w:rsidRDefault="00367485" w:rsidP="00B74A2D">
            <w:pPr>
              <w:rPr>
                <w:rFonts w:ascii="Times New Roman" w:hAnsi="Times New Roman" w:cs="Times New Roman"/>
              </w:rPr>
            </w:pPr>
            <w:r w:rsidRPr="00367485">
              <w:rPr>
                <w:rFonts w:ascii="Times New Roman" w:hAnsi="Times New Roman" w:cs="Times New Roman"/>
              </w:rPr>
              <w:t>Opis</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Typ stanowiska:</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Komputer do projektowania CAD 3D oraz zaawansowanych zadań obliczeniowych</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Wydajność obliczeniowa:</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Ilość rdzeni fizycznych min. 6</w:t>
            </w:r>
          </w:p>
          <w:p w:rsidR="00367485" w:rsidRPr="00367485" w:rsidRDefault="00367485" w:rsidP="00B74A2D">
            <w:pPr>
              <w:rPr>
                <w:rFonts w:ascii="Times New Roman" w:hAnsi="Times New Roman" w:cs="Times New Roman"/>
              </w:rPr>
            </w:pPr>
            <w:r w:rsidRPr="00367485">
              <w:rPr>
                <w:rFonts w:ascii="Times New Roman" w:hAnsi="Times New Roman" w:cs="Times New Roman"/>
              </w:rPr>
              <w:t>Ilość rdzeni logicznych min. 2 na każdy rdzeń fizyczny</w:t>
            </w:r>
          </w:p>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Procesor osiągający min. 13 000 </w:t>
            </w:r>
            <w:proofErr w:type="spellStart"/>
            <w:r w:rsidRPr="00367485">
              <w:rPr>
                <w:rFonts w:ascii="Times New Roman" w:hAnsi="Times New Roman" w:cs="Times New Roman"/>
              </w:rPr>
              <w:t>pkt</w:t>
            </w:r>
            <w:proofErr w:type="spellEnd"/>
            <w:r w:rsidRPr="00367485">
              <w:rPr>
                <w:rFonts w:ascii="Times New Roman" w:hAnsi="Times New Roman" w:cs="Times New Roman"/>
              </w:rPr>
              <w:t xml:space="preserve"> w teście </w:t>
            </w:r>
            <w:proofErr w:type="spellStart"/>
            <w:r w:rsidRPr="00367485">
              <w:rPr>
                <w:rFonts w:ascii="Times New Roman" w:hAnsi="Times New Roman" w:cs="Times New Roman"/>
              </w:rPr>
              <w:t>PassMark</w:t>
            </w:r>
            <w:proofErr w:type="spellEnd"/>
            <w:r w:rsidRPr="00367485">
              <w:rPr>
                <w:rFonts w:ascii="Times New Roman" w:hAnsi="Times New Roman" w:cs="Times New Roman"/>
              </w:rPr>
              <w:t xml:space="preserve"> - CPU Mark</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Pamięć operacyjna:</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Min. 16GB </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Karta grafiki:</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Pamięć własna min. 4GB </w:t>
            </w:r>
          </w:p>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Złącza min 4 x </w:t>
            </w:r>
            <w:proofErr w:type="spellStart"/>
            <w:r w:rsidRPr="00367485">
              <w:rPr>
                <w:rFonts w:ascii="Times New Roman" w:hAnsi="Times New Roman" w:cs="Times New Roman"/>
              </w:rPr>
              <w:t>DisplayPort</w:t>
            </w:r>
            <w:proofErr w:type="spellEnd"/>
          </w:p>
          <w:p w:rsidR="00367485" w:rsidRDefault="00367485" w:rsidP="00B74A2D">
            <w:pPr>
              <w:rPr>
                <w:rFonts w:ascii="Times New Roman" w:hAnsi="Times New Roman" w:cs="Times New Roman"/>
              </w:rPr>
            </w:pPr>
            <w:r w:rsidRPr="00367485">
              <w:rPr>
                <w:rFonts w:ascii="Times New Roman" w:hAnsi="Times New Roman" w:cs="Times New Roman"/>
              </w:rPr>
              <w:t xml:space="preserve">Min. 4 000 </w:t>
            </w:r>
            <w:proofErr w:type="spellStart"/>
            <w:r w:rsidRPr="00367485">
              <w:rPr>
                <w:rFonts w:ascii="Times New Roman" w:hAnsi="Times New Roman" w:cs="Times New Roman"/>
              </w:rPr>
              <w:t>pkt</w:t>
            </w:r>
            <w:proofErr w:type="spellEnd"/>
            <w:r w:rsidRPr="00367485">
              <w:rPr>
                <w:rFonts w:ascii="Times New Roman" w:hAnsi="Times New Roman" w:cs="Times New Roman"/>
              </w:rPr>
              <w:t xml:space="preserve"> w teście </w:t>
            </w:r>
            <w:proofErr w:type="spellStart"/>
            <w:r w:rsidRPr="00367485">
              <w:rPr>
                <w:rFonts w:ascii="Times New Roman" w:hAnsi="Times New Roman" w:cs="Times New Roman"/>
              </w:rPr>
              <w:t>PassMark</w:t>
            </w:r>
            <w:proofErr w:type="spellEnd"/>
            <w:r w:rsidRPr="00367485">
              <w:rPr>
                <w:rFonts w:ascii="Times New Roman" w:hAnsi="Times New Roman" w:cs="Times New Roman"/>
              </w:rPr>
              <w:t xml:space="preserve"> – G3D Mark</w:t>
            </w:r>
          </w:p>
          <w:p w:rsidR="00B8217D" w:rsidRPr="000651B6" w:rsidRDefault="00B8217D" w:rsidP="00B8217D">
            <w:pPr>
              <w:rPr>
                <w:rFonts w:ascii="Times New Roman" w:hAnsi="Times New Roman" w:cs="Times New Roman"/>
                <w:color w:val="000000" w:themeColor="text1"/>
              </w:rPr>
            </w:pPr>
            <w:r w:rsidRPr="000651B6">
              <w:rPr>
                <w:rFonts w:ascii="Times New Roman" w:eastAsia="Times New Roman" w:hAnsi="Times New Roman" w:cs="Times New Roman"/>
                <w:color w:val="000000" w:themeColor="text1"/>
                <w:lang w:eastAsia="pl-PL"/>
              </w:rPr>
              <w:t>Karta graficzna musi posiadać sterowniki zoptymalizowane dla funkcjonalności posiadanych przez Zamawiającego oprogramowań AUTOCAD i SOLIDWORKS.</w:t>
            </w:r>
          </w:p>
        </w:tc>
      </w:tr>
      <w:tr w:rsidR="00367485" w:rsidRPr="0008396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Dysk twardy:</w:t>
            </w:r>
          </w:p>
        </w:tc>
        <w:tc>
          <w:tcPr>
            <w:tcW w:w="6289" w:type="dxa"/>
          </w:tcPr>
          <w:p w:rsidR="00367485" w:rsidRPr="00367485" w:rsidRDefault="00367485" w:rsidP="00B74A2D">
            <w:pPr>
              <w:rPr>
                <w:rFonts w:ascii="Times New Roman" w:hAnsi="Times New Roman" w:cs="Times New Roman"/>
                <w:lang w:val="sv-SE"/>
              </w:rPr>
            </w:pPr>
            <w:r w:rsidRPr="00367485">
              <w:rPr>
                <w:rFonts w:ascii="Times New Roman" w:hAnsi="Times New Roman" w:cs="Times New Roman"/>
                <w:lang w:val="sv-SE"/>
              </w:rPr>
              <w:t>SSD</w:t>
            </w:r>
            <w:r>
              <w:rPr>
                <w:rFonts w:ascii="Times New Roman" w:hAnsi="Times New Roman" w:cs="Times New Roman"/>
                <w:lang w:val="sv-SE"/>
              </w:rPr>
              <w:t xml:space="preserve"> </w:t>
            </w:r>
            <w:r w:rsidRPr="000651B6">
              <w:rPr>
                <w:rFonts w:ascii="Times New Roman" w:hAnsi="Times New Roman" w:cs="Times New Roman"/>
                <w:color w:val="000000" w:themeColor="text1"/>
                <w:lang w:val="sv-SE"/>
              </w:rPr>
              <w:t xml:space="preserve">Min. </w:t>
            </w:r>
            <w:r w:rsidRPr="00367485">
              <w:rPr>
                <w:rFonts w:ascii="Times New Roman" w:hAnsi="Times New Roman" w:cs="Times New Roman"/>
                <w:lang w:val="sv-SE"/>
              </w:rPr>
              <w:t xml:space="preserve">480 GB dysk systemowy </w:t>
            </w:r>
          </w:p>
          <w:p w:rsidR="00367485" w:rsidRPr="00367485" w:rsidRDefault="00367485" w:rsidP="00B74A2D">
            <w:pPr>
              <w:rPr>
                <w:rFonts w:ascii="Times New Roman" w:hAnsi="Times New Roman" w:cs="Times New Roman"/>
                <w:lang w:val="sv-SE"/>
              </w:rPr>
            </w:pPr>
            <w:r w:rsidRPr="00367485">
              <w:rPr>
                <w:rFonts w:ascii="Times New Roman" w:hAnsi="Times New Roman" w:cs="Times New Roman"/>
                <w:lang w:val="sv-SE"/>
              </w:rPr>
              <w:t xml:space="preserve">HDD </w:t>
            </w:r>
            <w:r w:rsidRPr="000651B6">
              <w:rPr>
                <w:rFonts w:ascii="Times New Roman" w:hAnsi="Times New Roman" w:cs="Times New Roman"/>
                <w:color w:val="000000" w:themeColor="text1"/>
                <w:lang w:val="sv-SE"/>
              </w:rPr>
              <w:t>Min.</w:t>
            </w:r>
            <w:r w:rsidRPr="00367485">
              <w:rPr>
                <w:rFonts w:ascii="Times New Roman" w:hAnsi="Times New Roman" w:cs="Times New Roman"/>
                <w:lang w:val="sv-SE"/>
              </w:rPr>
              <w:t xml:space="preserve"> 1 TB</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Napęd optyczny:</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DVD+/-RW DL wbudowany</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Wyposażenie:</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Czytnik kart SD</w:t>
            </w:r>
          </w:p>
          <w:p w:rsidR="00367485" w:rsidRPr="00367485" w:rsidRDefault="00367485" w:rsidP="00B74A2D">
            <w:pPr>
              <w:rPr>
                <w:rFonts w:ascii="Times New Roman" w:hAnsi="Times New Roman" w:cs="Times New Roman"/>
              </w:rPr>
            </w:pPr>
            <w:r w:rsidRPr="00367485">
              <w:rPr>
                <w:rFonts w:ascii="Times New Roman" w:hAnsi="Times New Roman" w:cs="Times New Roman"/>
              </w:rPr>
              <w:t>Pełnowymiarowa mysz przewodowa, 3 przyciski + rolka</w:t>
            </w:r>
          </w:p>
          <w:p w:rsidR="00367485" w:rsidRPr="00367485" w:rsidRDefault="00367485" w:rsidP="00B74A2D">
            <w:pPr>
              <w:rPr>
                <w:rFonts w:ascii="Times New Roman" w:hAnsi="Times New Roman" w:cs="Times New Roman"/>
              </w:rPr>
            </w:pPr>
            <w:r w:rsidRPr="00367485">
              <w:rPr>
                <w:rFonts w:ascii="Times New Roman" w:hAnsi="Times New Roman" w:cs="Times New Roman"/>
              </w:rPr>
              <w:t>Pełnowymiarowa klawiatura MS</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Zasilacz:</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Min. 600W</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Złącza zewnętrzne:</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Min. 3 x USB 3.0</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Komunikacja:</w:t>
            </w:r>
          </w:p>
        </w:tc>
        <w:tc>
          <w:tcPr>
            <w:tcW w:w="6289"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Karta </w:t>
            </w:r>
            <w:proofErr w:type="spellStart"/>
            <w:r w:rsidRPr="00367485">
              <w:rPr>
                <w:rFonts w:ascii="Times New Roman" w:hAnsi="Times New Roman" w:cs="Times New Roman"/>
              </w:rPr>
              <w:t>Wi-Fi</w:t>
            </w:r>
            <w:proofErr w:type="spellEnd"/>
            <w:r w:rsidRPr="00367485">
              <w:rPr>
                <w:rFonts w:ascii="Times New Roman" w:hAnsi="Times New Roman" w:cs="Times New Roman"/>
              </w:rPr>
              <w:t xml:space="preserve"> 802.11ac (lub lepsza)</w:t>
            </w:r>
          </w:p>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LAN 1 </w:t>
            </w:r>
            <w:proofErr w:type="spellStart"/>
            <w:r w:rsidRPr="00367485">
              <w:rPr>
                <w:rFonts w:ascii="Times New Roman" w:hAnsi="Times New Roman" w:cs="Times New Roman"/>
              </w:rPr>
              <w:t>Gbps</w:t>
            </w:r>
            <w:proofErr w:type="spellEnd"/>
            <w:r w:rsidRPr="00367485">
              <w:rPr>
                <w:rFonts w:ascii="Times New Roman" w:hAnsi="Times New Roman" w:cs="Times New Roman"/>
              </w:rPr>
              <w:t> </w:t>
            </w:r>
          </w:p>
        </w:tc>
      </w:tr>
      <w:tr w:rsidR="00367485" w:rsidRPr="001B1725" w:rsidTr="00367485">
        <w:tc>
          <w:tcPr>
            <w:tcW w:w="2774" w:type="dxa"/>
          </w:tcPr>
          <w:p w:rsidR="00367485" w:rsidRPr="00367485" w:rsidRDefault="00367485" w:rsidP="00B74A2D">
            <w:pPr>
              <w:rPr>
                <w:rFonts w:ascii="Times New Roman" w:hAnsi="Times New Roman" w:cs="Times New Roman"/>
              </w:rPr>
            </w:pPr>
            <w:r w:rsidRPr="00367485">
              <w:rPr>
                <w:rFonts w:ascii="Times New Roman" w:hAnsi="Times New Roman" w:cs="Times New Roman"/>
              </w:rPr>
              <w:t>Zainstalowane oprogramowanie:</w:t>
            </w:r>
          </w:p>
        </w:tc>
        <w:tc>
          <w:tcPr>
            <w:tcW w:w="6289" w:type="dxa"/>
          </w:tcPr>
          <w:p w:rsidR="00367485" w:rsidRPr="00367485" w:rsidRDefault="00367485" w:rsidP="00B74A2D">
            <w:pPr>
              <w:ind w:left="34"/>
              <w:rPr>
                <w:rFonts w:ascii="Times New Roman" w:hAnsi="Times New Roman" w:cs="Times New Roman"/>
              </w:rPr>
            </w:pPr>
            <w:r w:rsidRPr="00367485">
              <w:rPr>
                <w:rFonts w:ascii="Times New Roman" w:hAnsi="Times New Roman" w:cs="Times New Roman"/>
              </w:rPr>
              <w:t xml:space="preserve">Microsoft Windows 10 64-bit Professional lub równoważny z partycją </w:t>
            </w:r>
            <w:proofErr w:type="spellStart"/>
            <w:r w:rsidRPr="00367485">
              <w:rPr>
                <w:rFonts w:ascii="Times New Roman" w:hAnsi="Times New Roman" w:cs="Times New Roman"/>
                <w:i/>
              </w:rPr>
              <w:t>recovery</w:t>
            </w:r>
            <w:proofErr w:type="spellEnd"/>
            <w:r w:rsidRPr="00367485">
              <w:rPr>
                <w:rFonts w:ascii="Times New Roman" w:hAnsi="Times New Roman" w:cs="Times New Roman"/>
              </w:rPr>
              <w:t xml:space="preserve"> lub płytą instalacyjną DVD </w:t>
            </w:r>
          </w:p>
        </w:tc>
      </w:tr>
      <w:tr w:rsidR="00367485" w:rsidRPr="001B1725" w:rsidTr="00367485">
        <w:tc>
          <w:tcPr>
            <w:tcW w:w="2774" w:type="dxa"/>
            <w:vAlign w:val="center"/>
          </w:tcPr>
          <w:p w:rsidR="00367485" w:rsidRPr="00367485" w:rsidRDefault="00367485" w:rsidP="00B74A2D">
            <w:pPr>
              <w:rPr>
                <w:rFonts w:ascii="Times New Roman" w:hAnsi="Times New Roman" w:cs="Times New Roman"/>
              </w:rPr>
            </w:pPr>
            <w:r w:rsidRPr="00367485">
              <w:rPr>
                <w:rFonts w:ascii="Times New Roman" w:hAnsi="Times New Roman" w:cs="Times New Roman"/>
              </w:rPr>
              <w:t>System jakości</w:t>
            </w:r>
          </w:p>
        </w:tc>
        <w:tc>
          <w:tcPr>
            <w:tcW w:w="6289" w:type="dxa"/>
            <w:vAlign w:val="center"/>
          </w:tcPr>
          <w:p w:rsidR="00367485" w:rsidRPr="00367485" w:rsidRDefault="00367485" w:rsidP="00B74A2D">
            <w:pPr>
              <w:pStyle w:val="Akapitzlist"/>
              <w:ind w:left="0" w:firstLine="33"/>
              <w:contextualSpacing/>
              <w:rPr>
                <w:sz w:val="22"/>
                <w:szCs w:val="22"/>
              </w:rPr>
            </w:pPr>
            <w:r w:rsidRPr="00367485">
              <w:rPr>
                <w:sz w:val="22"/>
                <w:szCs w:val="22"/>
              </w:rPr>
              <w:t>Producent musi mieć wdrożony system zarządzania jakością.</w:t>
            </w:r>
          </w:p>
        </w:tc>
      </w:tr>
      <w:tr w:rsidR="00367485" w:rsidRPr="001B1725" w:rsidTr="00367485">
        <w:tc>
          <w:tcPr>
            <w:tcW w:w="2774" w:type="dxa"/>
            <w:vAlign w:val="center"/>
          </w:tcPr>
          <w:p w:rsidR="00367485" w:rsidRPr="00367485" w:rsidRDefault="00367485" w:rsidP="00B74A2D">
            <w:pPr>
              <w:rPr>
                <w:rFonts w:ascii="Times New Roman" w:hAnsi="Times New Roman" w:cs="Times New Roman"/>
              </w:rPr>
            </w:pPr>
            <w:r w:rsidRPr="00367485">
              <w:rPr>
                <w:rFonts w:ascii="Times New Roman" w:hAnsi="Times New Roman" w:cs="Times New Roman"/>
              </w:rPr>
              <w:t xml:space="preserve">Kompatybilność </w:t>
            </w:r>
          </w:p>
        </w:tc>
        <w:tc>
          <w:tcPr>
            <w:tcW w:w="6289" w:type="dxa"/>
            <w:vAlign w:val="center"/>
          </w:tcPr>
          <w:p w:rsidR="00367485" w:rsidRPr="00367485" w:rsidRDefault="00367485" w:rsidP="00B74A2D">
            <w:pPr>
              <w:pStyle w:val="Akapitzlist"/>
              <w:ind w:left="33"/>
              <w:contextualSpacing/>
              <w:rPr>
                <w:sz w:val="22"/>
                <w:szCs w:val="22"/>
              </w:rPr>
            </w:pPr>
            <w:r w:rsidRPr="00367485">
              <w:rPr>
                <w:sz w:val="22"/>
                <w:szCs w:val="22"/>
              </w:rPr>
              <w:t>Zaoferowany komputer musi być kompatybilny z Windows 10 64-bit Professional, lub wyższą wersją, co można potwierdzić na stronie internetowej producenta systemu operacyjnego</w:t>
            </w:r>
            <w:r w:rsidR="00E04841">
              <w:rPr>
                <w:sz w:val="22"/>
                <w:szCs w:val="22"/>
              </w:rPr>
              <w:t>.</w:t>
            </w:r>
          </w:p>
        </w:tc>
      </w:tr>
    </w:tbl>
    <w:p w:rsidR="00B8217D" w:rsidRDefault="00B8217D" w:rsidP="002A659D">
      <w:pPr>
        <w:jc w:val="both"/>
        <w:rPr>
          <w:rFonts w:ascii="Times New Roman" w:hAnsi="Times New Roman" w:cs="Times New Roman"/>
        </w:rPr>
      </w:pPr>
    </w:p>
    <w:p w:rsidR="002A659D" w:rsidRPr="009C1461" w:rsidRDefault="002A659D" w:rsidP="002A659D">
      <w:pPr>
        <w:jc w:val="both"/>
        <w:rPr>
          <w:rFonts w:ascii="Times New Roman" w:hAnsi="Times New Roman" w:cs="Times New Roman"/>
        </w:rPr>
      </w:pPr>
      <w:r w:rsidRPr="009C1461">
        <w:rPr>
          <w:rFonts w:ascii="Times New Roman" w:hAnsi="Times New Roman" w:cs="Times New Roman"/>
        </w:rPr>
        <w:lastRenderedPageBreak/>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2A659D" w:rsidRPr="009C1461" w:rsidRDefault="002A659D" w:rsidP="002A659D">
      <w:pPr>
        <w:jc w:val="both"/>
        <w:rPr>
          <w:rFonts w:ascii="Times New Roman" w:hAnsi="Times New Roman" w:cs="Times New Roman"/>
        </w:rPr>
      </w:pPr>
      <w:r>
        <w:rPr>
          <w:rFonts w:ascii="Times New Roman" w:hAnsi="Times New Roman" w:cs="Times New Roman"/>
        </w:rPr>
        <w:t>Procedura testowa:</w:t>
      </w:r>
    </w:p>
    <w:p w:rsidR="002A659D" w:rsidRPr="009C1461" w:rsidRDefault="002A659D" w:rsidP="002A659D">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2A659D" w:rsidRPr="009C1461" w:rsidRDefault="002A659D" w:rsidP="002A659D">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2A659D" w:rsidRPr="009C1461" w:rsidRDefault="002A659D" w:rsidP="002A659D">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wydajności procesora i karty graficznej.</w:t>
      </w:r>
    </w:p>
    <w:p w:rsidR="002A659D" w:rsidRDefault="002A659D" w:rsidP="002A659D">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659D" w:rsidRDefault="002A659D" w:rsidP="002A659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2A659D" w:rsidRPr="00110F75" w:rsidRDefault="002A659D" w:rsidP="009840A7">
      <w:pPr>
        <w:pStyle w:val="Akapitzlist"/>
        <w:numPr>
          <w:ilvl w:val="0"/>
          <w:numId w:val="23"/>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2A659D" w:rsidRPr="00110F75" w:rsidRDefault="002A659D" w:rsidP="009840A7">
      <w:pPr>
        <w:pStyle w:val="Akapitzlist"/>
        <w:numPr>
          <w:ilvl w:val="0"/>
          <w:numId w:val="23"/>
        </w:numPr>
        <w:jc w:val="both"/>
      </w:pPr>
      <w:r w:rsidRPr="00110F75">
        <w:t>Wsparcie dla architektury 64-bitowej.</w:t>
      </w:r>
    </w:p>
    <w:p w:rsidR="002A659D" w:rsidRPr="00110F75" w:rsidRDefault="002A659D" w:rsidP="009840A7">
      <w:pPr>
        <w:pStyle w:val="Akapitzlist"/>
        <w:numPr>
          <w:ilvl w:val="0"/>
          <w:numId w:val="23"/>
        </w:numPr>
        <w:jc w:val="both"/>
      </w:pPr>
      <w:r w:rsidRPr="00110F75">
        <w:t>Łączenie z sieciami firmowymi przy użyciu funkcji przyłączania do domeny.</w:t>
      </w:r>
    </w:p>
    <w:p w:rsidR="002A659D" w:rsidRPr="00110F75" w:rsidRDefault="002A659D" w:rsidP="009840A7">
      <w:pPr>
        <w:pStyle w:val="Akapitzlist"/>
        <w:numPr>
          <w:ilvl w:val="0"/>
          <w:numId w:val="23"/>
        </w:numPr>
        <w:jc w:val="both"/>
      </w:pPr>
      <w:r w:rsidRPr="00110F75">
        <w:t>Uruchamianie programów biznesowych przeznaczonych dla systemu MS Windows XP (dopuszczalna emulacja).</w:t>
      </w:r>
    </w:p>
    <w:p w:rsidR="002A659D" w:rsidRPr="00110F75" w:rsidRDefault="002A659D" w:rsidP="009840A7">
      <w:pPr>
        <w:pStyle w:val="Akapitzlist"/>
        <w:numPr>
          <w:ilvl w:val="0"/>
          <w:numId w:val="23"/>
        </w:numPr>
        <w:jc w:val="both"/>
      </w:pPr>
      <w:r w:rsidRPr="00110F75">
        <w:t>Możliwość dokonywania aktualizacji i poprawek systemu przez Internet z wyborem instalowanych poprawek.</w:t>
      </w:r>
    </w:p>
    <w:p w:rsidR="002A659D" w:rsidRPr="00110F75" w:rsidRDefault="002A659D" w:rsidP="009840A7">
      <w:pPr>
        <w:pStyle w:val="Akapitzlist"/>
        <w:numPr>
          <w:ilvl w:val="0"/>
          <w:numId w:val="23"/>
        </w:numPr>
        <w:jc w:val="both"/>
      </w:pPr>
      <w:r w:rsidRPr="00110F75">
        <w:t>Możliwość dokonywania uaktualnień sterowników urządzeń przez Internet z witryny producenta systemu.</w:t>
      </w:r>
    </w:p>
    <w:p w:rsidR="002A659D" w:rsidRPr="00110F75" w:rsidRDefault="002A659D" w:rsidP="009840A7">
      <w:pPr>
        <w:pStyle w:val="Akapitzlist"/>
        <w:numPr>
          <w:ilvl w:val="0"/>
          <w:numId w:val="23"/>
        </w:numPr>
        <w:jc w:val="both"/>
      </w:pPr>
      <w:r w:rsidRPr="00110F75">
        <w:t>Darmowe aktualizacje w ramach wersji systemu operacyjnego przez Internet (niezbędne aktualizacje, poprawki, biuletyny bezpieczeństwa muszą być dostarczane bez dodatkowych opłat).</w:t>
      </w:r>
    </w:p>
    <w:p w:rsidR="002A659D" w:rsidRPr="00110F75" w:rsidRDefault="002A659D" w:rsidP="009840A7">
      <w:pPr>
        <w:pStyle w:val="Akapitzlist"/>
        <w:numPr>
          <w:ilvl w:val="0"/>
          <w:numId w:val="23"/>
        </w:numPr>
        <w:jc w:val="both"/>
      </w:pPr>
      <w:r w:rsidRPr="00110F75">
        <w:t>Internetowa aktualizacja zapewniona w języku polskim.</w:t>
      </w:r>
    </w:p>
    <w:p w:rsidR="002A659D" w:rsidRPr="00110F75" w:rsidRDefault="002A659D" w:rsidP="009840A7">
      <w:pPr>
        <w:pStyle w:val="Akapitzlist"/>
        <w:numPr>
          <w:ilvl w:val="0"/>
          <w:numId w:val="23"/>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2A659D" w:rsidRPr="00110F75" w:rsidRDefault="002A659D" w:rsidP="009840A7">
      <w:pPr>
        <w:pStyle w:val="Akapitzlist"/>
        <w:numPr>
          <w:ilvl w:val="0"/>
          <w:numId w:val="23"/>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2A659D" w:rsidRPr="00110F75" w:rsidRDefault="002A659D" w:rsidP="009840A7">
      <w:pPr>
        <w:pStyle w:val="Akapitzlist"/>
        <w:numPr>
          <w:ilvl w:val="0"/>
          <w:numId w:val="23"/>
        </w:numPr>
        <w:jc w:val="both"/>
      </w:pPr>
      <w:r w:rsidRPr="00110F75">
        <w:t>Zlokalizowane w języku polskim, co najmniej następujące elementy: menu, odtwarzacz multimediów, pomoc, komunikaty systemowe.</w:t>
      </w:r>
    </w:p>
    <w:p w:rsidR="002A659D" w:rsidRPr="00110F75" w:rsidRDefault="002A659D" w:rsidP="009840A7">
      <w:pPr>
        <w:pStyle w:val="Akapitzlist"/>
        <w:numPr>
          <w:ilvl w:val="0"/>
          <w:numId w:val="23"/>
        </w:numPr>
        <w:jc w:val="both"/>
      </w:pPr>
      <w:r w:rsidRPr="00110F75">
        <w:t>Funkcjonalność automatycznej zmiany domyślnej drukarki w zależności od sieci, do której podłączony jest komputer.</w:t>
      </w:r>
    </w:p>
    <w:p w:rsidR="002A659D" w:rsidRPr="00110F75" w:rsidRDefault="002A659D" w:rsidP="009840A7">
      <w:pPr>
        <w:pStyle w:val="Akapitzlist"/>
        <w:numPr>
          <w:ilvl w:val="0"/>
          <w:numId w:val="23"/>
        </w:numPr>
        <w:jc w:val="both"/>
      </w:pPr>
      <w:r w:rsidRPr="00110F75">
        <w:t>Możliwość zdalnej automatycznej instalacji, konfiguracji, administrowania oraz aktualizowania systemu.</w:t>
      </w:r>
    </w:p>
    <w:p w:rsidR="002A659D" w:rsidRPr="00110F75" w:rsidRDefault="002A659D" w:rsidP="009840A7">
      <w:pPr>
        <w:pStyle w:val="Akapitzlist"/>
        <w:numPr>
          <w:ilvl w:val="0"/>
          <w:numId w:val="23"/>
        </w:numPr>
        <w:jc w:val="both"/>
      </w:pPr>
      <w:r w:rsidRPr="00110F75">
        <w:t>Zabezpieczony hasłem hierarchiczny dostęp do systemu, konta i profile użytkowników zarządzane zdalnie; praca systemu w trybie ochrony kont użytkowników.</w:t>
      </w:r>
    </w:p>
    <w:p w:rsidR="002A659D" w:rsidRPr="00110F75" w:rsidRDefault="002A659D" w:rsidP="009840A7">
      <w:pPr>
        <w:pStyle w:val="Akapitzlist"/>
        <w:numPr>
          <w:ilvl w:val="0"/>
          <w:numId w:val="23"/>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2A659D" w:rsidRPr="00110F75" w:rsidRDefault="002A659D" w:rsidP="009840A7">
      <w:pPr>
        <w:pStyle w:val="Akapitzlist"/>
        <w:numPr>
          <w:ilvl w:val="0"/>
          <w:numId w:val="23"/>
        </w:numPr>
        <w:jc w:val="both"/>
      </w:pPr>
      <w:r w:rsidRPr="00110F75">
        <w:t>Zintegrowane z systemem operacyjnym narzędzia zwalczające złośliwe oprogramowanie; aktualizacje dostępne u producenta nieodpłatnie bez ograniczeń czasowych.</w:t>
      </w:r>
    </w:p>
    <w:p w:rsidR="002A659D" w:rsidRPr="00110F75" w:rsidRDefault="002A659D" w:rsidP="009840A7">
      <w:pPr>
        <w:pStyle w:val="Akapitzlist"/>
        <w:numPr>
          <w:ilvl w:val="0"/>
          <w:numId w:val="23"/>
        </w:numPr>
        <w:jc w:val="both"/>
      </w:pPr>
      <w:r w:rsidRPr="00110F75">
        <w:t>Funkcje związane z obsługą komputerów typu TABLET PC, z wbudowanym modułem „uczenia się” pisma użytkownika – obsługa języka polskiego.</w:t>
      </w:r>
    </w:p>
    <w:p w:rsidR="002A659D" w:rsidRPr="00110F75" w:rsidRDefault="002A659D" w:rsidP="009840A7">
      <w:pPr>
        <w:pStyle w:val="Akapitzlist"/>
        <w:numPr>
          <w:ilvl w:val="0"/>
          <w:numId w:val="23"/>
        </w:numPr>
        <w:jc w:val="both"/>
      </w:pPr>
      <w:r w:rsidRPr="00110F75">
        <w:t>Funkcjonalność rozpoznawania mowy, pozwalającą na sterowanie komputerem głosowo, wraz z modułem „uczenia się” głosu użytkownika.</w:t>
      </w:r>
    </w:p>
    <w:p w:rsidR="002A659D" w:rsidRPr="00110F75" w:rsidRDefault="002A659D" w:rsidP="009840A7">
      <w:pPr>
        <w:pStyle w:val="Akapitzlist"/>
        <w:numPr>
          <w:ilvl w:val="0"/>
          <w:numId w:val="23"/>
        </w:numPr>
        <w:jc w:val="both"/>
      </w:pPr>
      <w:r w:rsidRPr="00110F75">
        <w:t>Zintegrowany z systemem operacyjnym moduł synchronizacji komputera z urządzeniami zewnętrznymi.</w:t>
      </w:r>
    </w:p>
    <w:p w:rsidR="002A659D" w:rsidRPr="00110F75" w:rsidRDefault="002A659D" w:rsidP="009840A7">
      <w:pPr>
        <w:pStyle w:val="Akapitzlist"/>
        <w:numPr>
          <w:ilvl w:val="0"/>
          <w:numId w:val="23"/>
        </w:numPr>
        <w:jc w:val="both"/>
      </w:pPr>
      <w:r w:rsidRPr="00110F75">
        <w:t xml:space="preserve">Zapewnienie aktualnego wykazu sprzętu komputerowego certyfikowanego przez producenta oprogramowania. </w:t>
      </w:r>
    </w:p>
    <w:p w:rsidR="002A659D" w:rsidRPr="00110F75" w:rsidRDefault="002A659D" w:rsidP="009840A7">
      <w:pPr>
        <w:pStyle w:val="Akapitzlist"/>
        <w:numPr>
          <w:ilvl w:val="0"/>
          <w:numId w:val="23"/>
        </w:numPr>
        <w:jc w:val="both"/>
      </w:pPr>
      <w:r w:rsidRPr="00110F75">
        <w:t>Możliwość przystosowania stanowiska dla osób niepełnosprawnych (np. słabo widzących).</w:t>
      </w:r>
    </w:p>
    <w:p w:rsidR="002A659D" w:rsidRPr="00110F75" w:rsidRDefault="002A659D" w:rsidP="009840A7">
      <w:pPr>
        <w:pStyle w:val="Akapitzlist"/>
        <w:numPr>
          <w:ilvl w:val="0"/>
          <w:numId w:val="23"/>
        </w:numPr>
        <w:jc w:val="both"/>
      </w:pPr>
      <w:r>
        <w:t>M</w:t>
      </w:r>
      <w:r w:rsidRPr="00110F75">
        <w:t>ożliwość zarządzania stacją roboczą poprzez polityki – przez politykę rozumiemy zestaw reguł definiujących lub ograniczających funkcjonalność systemu lub aplikacji.</w:t>
      </w:r>
    </w:p>
    <w:p w:rsidR="002A659D" w:rsidRPr="00110F75" w:rsidRDefault="002A659D" w:rsidP="009840A7">
      <w:pPr>
        <w:pStyle w:val="Akapitzlist"/>
        <w:numPr>
          <w:ilvl w:val="0"/>
          <w:numId w:val="23"/>
        </w:numPr>
        <w:jc w:val="both"/>
      </w:pPr>
      <w:r w:rsidRPr="00110F75">
        <w:t>Wdrażanie IPSEC oparte na politykach – wdrażanie IPSEC oparte na zestawach reguł definiujących ustawienia zarządzanych w sposób centralny.</w:t>
      </w:r>
    </w:p>
    <w:p w:rsidR="002A659D" w:rsidRPr="00110F75" w:rsidRDefault="002A659D" w:rsidP="009840A7">
      <w:pPr>
        <w:pStyle w:val="Akapitzlist"/>
        <w:numPr>
          <w:ilvl w:val="0"/>
          <w:numId w:val="23"/>
        </w:numPr>
        <w:jc w:val="both"/>
      </w:pPr>
      <w:r w:rsidRPr="00110F75">
        <w:t>Rozbudowane polityki bezpieczeństwa – polityki dla systemu operacyjnego i dla wskazanych aplikacji.</w:t>
      </w:r>
    </w:p>
    <w:p w:rsidR="002A659D" w:rsidRPr="00110F75" w:rsidRDefault="002A659D" w:rsidP="009840A7">
      <w:pPr>
        <w:pStyle w:val="Akapitzlist"/>
        <w:numPr>
          <w:ilvl w:val="0"/>
          <w:numId w:val="23"/>
        </w:numPr>
        <w:jc w:val="both"/>
      </w:pPr>
      <w:r w:rsidRPr="00110F75">
        <w:t>System posiada narzędzia służące do administracji, do wykonywania kopii zapasowych polityk i ich odtwarzania oraz generowania raportów z ustawień polityk.</w:t>
      </w:r>
    </w:p>
    <w:p w:rsidR="002A659D" w:rsidRPr="00110F75" w:rsidRDefault="002A659D" w:rsidP="009840A7">
      <w:pPr>
        <w:pStyle w:val="Akapitzlist"/>
        <w:numPr>
          <w:ilvl w:val="0"/>
          <w:numId w:val="23"/>
        </w:numPr>
        <w:jc w:val="both"/>
      </w:pPr>
      <w:r w:rsidRPr="00110F75">
        <w:lastRenderedPageBreak/>
        <w:t>Wsparcie dla Sun Java i .NET Framework 1.1, 2.0, 3.0 i 4.0, 4,5 – możliwość uruchomienia aplikacji działających we wskazanych środowiskach.</w:t>
      </w:r>
    </w:p>
    <w:p w:rsidR="002A659D" w:rsidRPr="00110F75" w:rsidRDefault="002A659D" w:rsidP="009840A7">
      <w:pPr>
        <w:pStyle w:val="Akapitzlist"/>
        <w:numPr>
          <w:ilvl w:val="0"/>
          <w:numId w:val="23"/>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2A659D" w:rsidRPr="00110F75" w:rsidRDefault="002A659D" w:rsidP="009840A7">
      <w:pPr>
        <w:pStyle w:val="Akapitzlist"/>
        <w:numPr>
          <w:ilvl w:val="0"/>
          <w:numId w:val="23"/>
        </w:numPr>
        <w:jc w:val="both"/>
      </w:pPr>
      <w:r w:rsidRPr="00110F75">
        <w:t>Zdalna pomoc i współdzielenie aplikacji – możliwość zdalnego przejęcia sesji zalogowanego użytkownika celem rozwiązania problemu z komputerem.</w:t>
      </w:r>
    </w:p>
    <w:p w:rsidR="002A659D" w:rsidRPr="00110F75" w:rsidRDefault="002A659D" w:rsidP="009840A7">
      <w:pPr>
        <w:pStyle w:val="Akapitzlist"/>
        <w:numPr>
          <w:ilvl w:val="0"/>
          <w:numId w:val="23"/>
        </w:numPr>
        <w:jc w:val="both"/>
      </w:pPr>
      <w:r w:rsidRPr="00110F75">
        <w:t>Graficzne środowisko instalacji i konfiguracji.</w:t>
      </w:r>
    </w:p>
    <w:p w:rsidR="002A659D" w:rsidRPr="00110F75" w:rsidRDefault="002A659D" w:rsidP="009840A7">
      <w:pPr>
        <w:pStyle w:val="Akapitzlist"/>
        <w:numPr>
          <w:ilvl w:val="0"/>
          <w:numId w:val="23"/>
        </w:numPr>
        <w:jc w:val="both"/>
      </w:pPr>
      <w:r w:rsidRPr="00110F75">
        <w:t>Oprogramowanie dla tworzenia kopii zapasowych (Backup); automatyczne wykonywanie kopii plików z możliwością automatycznego przywrócenia wersji wcześniejszej.</w:t>
      </w:r>
    </w:p>
    <w:p w:rsidR="002A659D" w:rsidRPr="00110F75" w:rsidRDefault="002A659D" w:rsidP="009840A7">
      <w:pPr>
        <w:pStyle w:val="Akapitzlist"/>
        <w:numPr>
          <w:ilvl w:val="0"/>
          <w:numId w:val="23"/>
        </w:numPr>
        <w:jc w:val="both"/>
      </w:pPr>
      <w:r w:rsidRPr="00110F75">
        <w:t>Możliwość przywracania plików systemowych.</w:t>
      </w:r>
    </w:p>
    <w:p w:rsidR="002A659D" w:rsidRDefault="002A659D" w:rsidP="009840A7">
      <w:pPr>
        <w:pStyle w:val="Akapitzlist"/>
        <w:numPr>
          <w:ilvl w:val="0"/>
          <w:numId w:val="23"/>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2A659D" w:rsidRPr="00367485" w:rsidRDefault="002A659D" w:rsidP="009840A7">
      <w:pPr>
        <w:pStyle w:val="Akapitzlist"/>
        <w:numPr>
          <w:ilvl w:val="0"/>
          <w:numId w:val="23"/>
        </w:numPr>
        <w:jc w:val="both"/>
      </w:pPr>
      <w:r w:rsidRPr="00110F75">
        <w:t>Zorganizowany system szkoleń i materiały edukacyjne w języku polskim</w:t>
      </w:r>
    </w:p>
    <w:p w:rsidR="00D55DD5"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VI:   Monitor B – 2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E04841" w:rsidRPr="001B1725" w:rsidTr="00B74A2D">
        <w:tc>
          <w:tcPr>
            <w:tcW w:w="3227" w:type="dxa"/>
            <w:shd w:val="clear" w:color="auto" w:fill="D9D9D9"/>
          </w:tcPr>
          <w:p w:rsidR="00E04841" w:rsidRPr="00212338" w:rsidRDefault="00E04841" w:rsidP="00B74A2D">
            <w:pPr>
              <w:rPr>
                <w:rFonts w:ascii="Times New Roman" w:hAnsi="Times New Roman" w:cs="Times New Roman"/>
              </w:rPr>
            </w:pPr>
            <w:r w:rsidRPr="00212338">
              <w:rPr>
                <w:rFonts w:ascii="Times New Roman" w:hAnsi="Times New Roman" w:cs="Times New Roman"/>
              </w:rPr>
              <w:t>Atrybut</w:t>
            </w:r>
          </w:p>
        </w:tc>
        <w:tc>
          <w:tcPr>
            <w:tcW w:w="5985" w:type="dxa"/>
            <w:shd w:val="clear" w:color="auto" w:fill="D9D9D9"/>
          </w:tcPr>
          <w:p w:rsidR="00E04841" w:rsidRPr="00212338" w:rsidRDefault="00E04841" w:rsidP="00B74A2D">
            <w:pPr>
              <w:rPr>
                <w:rFonts w:ascii="Times New Roman" w:hAnsi="Times New Roman" w:cs="Times New Roman"/>
              </w:rPr>
            </w:pPr>
            <w:r w:rsidRPr="00212338">
              <w:rPr>
                <w:rFonts w:ascii="Times New Roman" w:hAnsi="Times New Roman" w:cs="Times New Roman"/>
              </w:rPr>
              <w:t>Opis</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Typ monitora:</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TFT LED</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Przekątna ekranu :</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Min. 23,5”- 24,5”</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Proporcja:</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16:10</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Rozdzielczość natywna:</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Min. 1920 x 1200</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Ilość kolorów:</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Min. 16 mln</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Jasność:</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 xml:space="preserve">Min. 300 </w:t>
            </w:r>
            <w:proofErr w:type="spellStart"/>
            <w:r w:rsidRPr="00212338">
              <w:rPr>
                <w:rFonts w:ascii="Times New Roman" w:hAnsi="Times New Roman" w:cs="Times New Roman"/>
              </w:rPr>
              <w:t>cd</w:t>
            </w:r>
            <w:proofErr w:type="spellEnd"/>
            <w:r w:rsidRPr="00212338">
              <w:rPr>
                <w:rFonts w:ascii="Times New Roman" w:hAnsi="Times New Roman" w:cs="Times New Roman"/>
              </w:rPr>
              <w:t>/m2</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Kontrast:</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Min. 1000:1</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Czas reakcji:</w:t>
            </w:r>
          </w:p>
        </w:tc>
        <w:tc>
          <w:tcPr>
            <w:tcW w:w="5985" w:type="dxa"/>
          </w:tcPr>
          <w:p w:rsidR="00E04841" w:rsidRPr="00212338" w:rsidRDefault="00E04841" w:rsidP="00B74A2D">
            <w:pPr>
              <w:rPr>
                <w:rFonts w:ascii="Times New Roman" w:hAnsi="Times New Roman" w:cs="Times New Roman"/>
              </w:rPr>
            </w:pPr>
            <w:proofErr w:type="spellStart"/>
            <w:r w:rsidRPr="00212338">
              <w:rPr>
                <w:rFonts w:ascii="Times New Roman" w:hAnsi="Times New Roman" w:cs="Times New Roman"/>
              </w:rPr>
              <w:t>Max</w:t>
            </w:r>
            <w:proofErr w:type="spellEnd"/>
            <w:r w:rsidRPr="00212338">
              <w:rPr>
                <w:rFonts w:ascii="Times New Roman" w:hAnsi="Times New Roman" w:cs="Times New Roman"/>
              </w:rPr>
              <w:t xml:space="preserve">. 8 </w:t>
            </w:r>
            <w:proofErr w:type="spellStart"/>
            <w:r w:rsidRPr="00212338">
              <w:rPr>
                <w:rFonts w:ascii="Times New Roman" w:hAnsi="Times New Roman" w:cs="Times New Roman"/>
              </w:rPr>
              <w:t>ms</w:t>
            </w:r>
            <w:proofErr w:type="spellEnd"/>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Konstrukcja:</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Możliwość regulacji obrotu, pochylenia i wysokości</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Kąt widzenia:</w:t>
            </w:r>
          </w:p>
        </w:tc>
        <w:tc>
          <w:tcPr>
            <w:tcW w:w="5985"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Min. 176</w:t>
            </w:r>
            <w:r w:rsidRPr="00212338">
              <w:rPr>
                <w:rFonts w:ascii="Times New Roman" w:cs="Times New Roman"/>
              </w:rPr>
              <w:t>⁰</w:t>
            </w:r>
            <w:r w:rsidRPr="00212338">
              <w:rPr>
                <w:rFonts w:ascii="Times New Roman" w:hAnsi="Times New Roman" w:cs="Times New Roman"/>
              </w:rPr>
              <w:t>/176</w:t>
            </w:r>
            <w:r w:rsidRPr="00212338">
              <w:rPr>
                <w:rFonts w:ascii="Times New Roman" w:cs="Times New Roman"/>
              </w:rPr>
              <w:t>⁰</w:t>
            </w:r>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Złącza:</w:t>
            </w:r>
          </w:p>
        </w:tc>
        <w:tc>
          <w:tcPr>
            <w:tcW w:w="5985" w:type="dxa"/>
          </w:tcPr>
          <w:p w:rsidR="00E04841" w:rsidRPr="00212338" w:rsidRDefault="00E04841" w:rsidP="00B74A2D">
            <w:pPr>
              <w:rPr>
                <w:rFonts w:ascii="Times New Roman" w:hAnsi="Times New Roman" w:cs="Times New Roman"/>
                <w:lang w:val="sv-SE"/>
              </w:rPr>
            </w:pPr>
            <w:r w:rsidRPr="00212338">
              <w:rPr>
                <w:rFonts w:ascii="Times New Roman" w:hAnsi="Times New Roman" w:cs="Times New Roman"/>
                <w:lang w:val="sv-SE"/>
              </w:rPr>
              <w:t>Min. 1 x DisplayPort</w:t>
            </w:r>
          </w:p>
          <w:p w:rsidR="00E04841" w:rsidRPr="00212338" w:rsidRDefault="00E04841" w:rsidP="00B74A2D">
            <w:pPr>
              <w:rPr>
                <w:rFonts w:ascii="Times New Roman" w:hAnsi="Times New Roman" w:cs="Times New Roman"/>
                <w:lang w:val="sv-SE"/>
              </w:rPr>
            </w:pPr>
            <w:r w:rsidRPr="00212338">
              <w:rPr>
                <w:rFonts w:ascii="Times New Roman" w:hAnsi="Times New Roman" w:cs="Times New Roman"/>
                <w:lang w:val="sv-SE"/>
              </w:rPr>
              <w:t>Min. 1 x HDMI</w:t>
            </w:r>
          </w:p>
          <w:p w:rsidR="00E04841" w:rsidRPr="00212338" w:rsidRDefault="00E04841" w:rsidP="00B74A2D">
            <w:pPr>
              <w:rPr>
                <w:rFonts w:ascii="Times New Roman" w:hAnsi="Times New Roman" w:cs="Times New Roman"/>
                <w:lang w:val="en-US"/>
              </w:rPr>
            </w:pPr>
            <w:r w:rsidRPr="00212338">
              <w:rPr>
                <w:rFonts w:ascii="Times New Roman" w:hAnsi="Times New Roman" w:cs="Times New Roman"/>
                <w:lang w:val="en-US"/>
              </w:rPr>
              <w:t xml:space="preserve">Hub USB – 4 min. </w:t>
            </w:r>
            <w:proofErr w:type="spellStart"/>
            <w:r w:rsidRPr="00212338">
              <w:rPr>
                <w:rFonts w:ascii="Times New Roman" w:hAnsi="Times New Roman" w:cs="Times New Roman"/>
                <w:lang w:val="en-US"/>
              </w:rPr>
              <w:t>porty</w:t>
            </w:r>
            <w:proofErr w:type="spellEnd"/>
          </w:p>
        </w:tc>
      </w:tr>
      <w:tr w:rsidR="00E04841" w:rsidRPr="001B1725" w:rsidTr="00B74A2D">
        <w:tc>
          <w:tcPr>
            <w:tcW w:w="3227" w:type="dxa"/>
          </w:tcPr>
          <w:p w:rsidR="00E04841" w:rsidRPr="00212338" w:rsidRDefault="00E04841" w:rsidP="00B74A2D">
            <w:pPr>
              <w:rPr>
                <w:rFonts w:ascii="Times New Roman" w:hAnsi="Times New Roman" w:cs="Times New Roman"/>
              </w:rPr>
            </w:pPr>
            <w:r w:rsidRPr="00212338">
              <w:rPr>
                <w:rFonts w:ascii="Times New Roman" w:hAnsi="Times New Roman" w:cs="Times New Roman"/>
              </w:rPr>
              <w:t>Pobór mocy(praca/</w:t>
            </w:r>
            <w:proofErr w:type="spellStart"/>
            <w:r w:rsidRPr="00212338">
              <w:rPr>
                <w:rFonts w:ascii="Times New Roman" w:hAnsi="Times New Roman" w:cs="Times New Roman"/>
              </w:rPr>
              <w:t>standby</w:t>
            </w:r>
            <w:proofErr w:type="spellEnd"/>
            <w:r w:rsidRPr="00212338">
              <w:rPr>
                <w:rFonts w:ascii="Times New Roman" w:hAnsi="Times New Roman" w:cs="Times New Roman"/>
              </w:rPr>
              <w:t>):</w:t>
            </w:r>
          </w:p>
        </w:tc>
        <w:tc>
          <w:tcPr>
            <w:tcW w:w="5985" w:type="dxa"/>
          </w:tcPr>
          <w:p w:rsidR="00E04841" w:rsidRPr="00212338" w:rsidRDefault="00E04841" w:rsidP="00B74A2D">
            <w:pPr>
              <w:rPr>
                <w:rFonts w:ascii="Times New Roman" w:hAnsi="Times New Roman" w:cs="Times New Roman"/>
              </w:rPr>
            </w:pPr>
            <w:proofErr w:type="spellStart"/>
            <w:r w:rsidRPr="00212338">
              <w:rPr>
                <w:rFonts w:ascii="Times New Roman" w:hAnsi="Times New Roman" w:cs="Times New Roman"/>
              </w:rPr>
              <w:t>Max</w:t>
            </w:r>
            <w:proofErr w:type="spellEnd"/>
            <w:r w:rsidRPr="00212338">
              <w:rPr>
                <w:rFonts w:ascii="Times New Roman" w:hAnsi="Times New Roman" w:cs="Times New Roman"/>
              </w:rPr>
              <w:t>. 30/1 W</w:t>
            </w:r>
          </w:p>
        </w:tc>
      </w:tr>
      <w:tr w:rsidR="00E04841" w:rsidRPr="001B1725" w:rsidTr="00B74A2D">
        <w:tc>
          <w:tcPr>
            <w:tcW w:w="3227" w:type="dxa"/>
            <w:vAlign w:val="center"/>
          </w:tcPr>
          <w:p w:rsidR="00E04841" w:rsidRPr="00212338" w:rsidRDefault="00E04841" w:rsidP="00B74A2D">
            <w:pPr>
              <w:rPr>
                <w:rFonts w:ascii="Times New Roman" w:hAnsi="Times New Roman" w:cs="Times New Roman"/>
              </w:rPr>
            </w:pPr>
            <w:r w:rsidRPr="00212338">
              <w:rPr>
                <w:rFonts w:ascii="Times New Roman" w:hAnsi="Times New Roman" w:cs="Times New Roman"/>
              </w:rPr>
              <w:t>System jakości</w:t>
            </w:r>
          </w:p>
        </w:tc>
        <w:tc>
          <w:tcPr>
            <w:tcW w:w="5985" w:type="dxa"/>
            <w:vAlign w:val="center"/>
          </w:tcPr>
          <w:p w:rsidR="00E04841" w:rsidRPr="00212338" w:rsidRDefault="00E04841" w:rsidP="00B74A2D">
            <w:pPr>
              <w:pStyle w:val="Akapitzlist"/>
              <w:ind w:left="0" w:firstLine="33"/>
              <w:contextualSpacing/>
              <w:rPr>
                <w:sz w:val="22"/>
                <w:szCs w:val="22"/>
              </w:rPr>
            </w:pPr>
            <w:r w:rsidRPr="00212338">
              <w:rPr>
                <w:sz w:val="22"/>
                <w:szCs w:val="22"/>
              </w:rPr>
              <w:t>Producent musi mieć wdrożony system zarządzania jakością.</w:t>
            </w:r>
          </w:p>
        </w:tc>
      </w:tr>
    </w:tbl>
    <w:p w:rsidR="00F3038F" w:rsidRDefault="00F3038F" w:rsidP="00D55DD5">
      <w:pPr>
        <w:rPr>
          <w:rFonts w:ascii="Times New Roman" w:hAnsi="Times New Roman" w:cs="Times New Roman"/>
          <w:b/>
          <w:bCs/>
          <w:sz w:val="32"/>
          <w:szCs w:val="32"/>
        </w:rPr>
      </w:pPr>
    </w:p>
    <w:p w:rsidR="00D55DD5"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VII:   Projektor 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2A659D" w:rsidRPr="001B1725" w:rsidTr="00B74A2D">
        <w:tc>
          <w:tcPr>
            <w:tcW w:w="3227"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Atrybut</w:t>
            </w:r>
          </w:p>
        </w:tc>
        <w:tc>
          <w:tcPr>
            <w:tcW w:w="5985"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Opis</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Typ lampy:</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LED</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Odległość wyświetlania (zakres </w:t>
            </w:r>
            <w:r w:rsidRPr="002A659D">
              <w:rPr>
                <w:rFonts w:ascii="Times New Roman" w:hAnsi="Times New Roman" w:cs="Times New Roman"/>
              </w:rPr>
              <w:lastRenderedPageBreak/>
              <w:t>min.)</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lastRenderedPageBreak/>
              <w:t>1m – 2,5m</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lastRenderedPageBreak/>
              <w:t>Przekątna ekranu dla odległości maksymalnej:</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80 cali</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Jasność </w:t>
            </w:r>
            <w:proofErr w:type="spellStart"/>
            <w:r w:rsidRPr="002A659D">
              <w:rPr>
                <w:rFonts w:ascii="Times New Roman" w:hAnsi="Times New Roman" w:cs="Times New Roman"/>
              </w:rPr>
              <w:t>lapmy</w:t>
            </w:r>
            <w:proofErr w:type="spellEnd"/>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450 lumenów</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Rozdzielczość natywna:</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1280 x 800</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Ilość kolorów:</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16 mln</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Czas pracy lampy:</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30 000h</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Kontrast:</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10 000:1</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Wbudowany głośnik:</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1W</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Maksymalny rozmiar:</w:t>
            </w:r>
          </w:p>
        </w:tc>
        <w:tc>
          <w:tcPr>
            <w:tcW w:w="5985"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Szerokość 155cm, Głębokość 105cm, Wysokość 45cm</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Głośność:</w:t>
            </w:r>
          </w:p>
        </w:tc>
        <w:tc>
          <w:tcPr>
            <w:tcW w:w="5985" w:type="dxa"/>
          </w:tcPr>
          <w:p w:rsidR="002A659D" w:rsidRPr="002A659D" w:rsidRDefault="002A659D" w:rsidP="00B74A2D">
            <w:pPr>
              <w:rPr>
                <w:rFonts w:ascii="Times New Roman" w:hAnsi="Times New Roman" w:cs="Times New Roman"/>
              </w:rPr>
            </w:pPr>
            <w:proofErr w:type="spellStart"/>
            <w:r w:rsidRPr="002A659D">
              <w:rPr>
                <w:rFonts w:ascii="Times New Roman" w:hAnsi="Times New Roman" w:cs="Times New Roman"/>
              </w:rPr>
              <w:t>Max</w:t>
            </w:r>
            <w:proofErr w:type="spellEnd"/>
            <w:r w:rsidRPr="002A659D">
              <w:rPr>
                <w:rFonts w:ascii="Times New Roman" w:hAnsi="Times New Roman" w:cs="Times New Roman"/>
              </w:rPr>
              <w:t>. 36dB  (praca)</w:t>
            </w:r>
          </w:p>
        </w:tc>
      </w:tr>
      <w:tr w:rsidR="002A659D" w:rsidRPr="00BE5F28"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Złącza:</w:t>
            </w:r>
          </w:p>
        </w:tc>
        <w:tc>
          <w:tcPr>
            <w:tcW w:w="5985" w:type="dxa"/>
          </w:tcPr>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Min. 1 x HDMI</w:t>
            </w:r>
          </w:p>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Min. 1 x VGA</w:t>
            </w:r>
          </w:p>
          <w:p w:rsidR="002A659D" w:rsidRPr="002A659D" w:rsidRDefault="002A659D" w:rsidP="00B74A2D">
            <w:pPr>
              <w:rPr>
                <w:rFonts w:ascii="Times New Roman" w:hAnsi="Times New Roman" w:cs="Times New Roman"/>
                <w:lang w:val="en-US"/>
              </w:rPr>
            </w:pPr>
            <w:r w:rsidRPr="002A659D">
              <w:rPr>
                <w:rFonts w:ascii="Times New Roman" w:hAnsi="Times New Roman" w:cs="Times New Roman"/>
                <w:lang w:val="en-US"/>
              </w:rPr>
              <w:t xml:space="preserve">Min. 1 x USB </w:t>
            </w:r>
          </w:p>
          <w:p w:rsidR="002A659D" w:rsidRPr="002A659D" w:rsidRDefault="002A659D" w:rsidP="00B74A2D">
            <w:pPr>
              <w:rPr>
                <w:rFonts w:ascii="Times New Roman" w:hAnsi="Times New Roman" w:cs="Times New Roman"/>
                <w:lang w:val="en-US"/>
              </w:rPr>
            </w:pPr>
            <w:r w:rsidRPr="002A659D">
              <w:rPr>
                <w:rFonts w:ascii="Times New Roman" w:hAnsi="Times New Roman" w:cs="Times New Roman"/>
                <w:lang w:val="en-US"/>
              </w:rPr>
              <w:t>Min 1 x Audio out</w:t>
            </w:r>
          </w:p>
        </w:tc>
      </w:tr>
      <w:tr w:rsidR="002A659D" w:rsidRPr="001B1725" w:rsidTr="00B74A2D">
        <w:tc>
          <w:tcPr>
            <w:tcW w:w="3227"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Pobór mocy(praca/</w:t>
            </w:r>
            <w:proofErr w:type="spellStart"/>
            <w:r w:rsidRPr="002A659D">
              <w:rPr>
                <w:rFonts w:ascii="Times New Roman" w:hAnsi="Times New Roman" w:cs="Times New Roman"/>
              </w:rPr>
              <w:t>standby</w:t>
            </w:r>
            <w:proofErr w:type="spellEnd"/>
            <w:r w:rsidRPr="002A659D">
              <w:rPr>
                <w:rFonts w:ascii="Times New Roman" w:hAnsi="Times New Roman" w:cs="Times New Roman"/>
              </w:rPr>
              <w:t>):</w:t>
            </w:r>
          </w:p>
        </w:tc>
        <w:tc>
          <w:tcPr>
            <w:tcW w:w="5985" w:type="dxa"/>
          </w:tcPr>
          <w:p w:rsidR="002A659D" w:rsidRPr="002A659D" w:rsidRDefault="002A659D" w:rsidP="00B74A2D">
            <w:pPr>
              <w:rPr>
                <w:rFonts w:ascii="Times New Roman" w:hAnsi="Times New Roman" w:cs="Times New Roman"/>
              </w:rPr>
            </w:pPr>
            <w:proofErr w:type="spellStart"/>
            <w:r w:rsidRPr="002A659D">
              <w:rPr>
                <w:rFonts w:ascii="Times New Roman" w:hAnsi="Times New Roman" w:cs="Times New Roman"/>
              </w:rPr>
              <w:t>Max</w:t>
            </w:r>
            <w:proofErr w:type="spellEnd"/>
            <w:r w:rsidRPr="002A659D">
              <w:rPr>
                <w:rFonts w:ascii="Times New Roman" w:hAnsi="Times New Roman" w:cs="Times New Roman"/>
              </w:rPr>
              <w:t>. 70/1 W</w:t>
            </w:r>
          </w:p>
        </w:tc>
      </w:tr>
      <w:tr w:rsidR="002A659D" w:rsidRPr="001B1725" w:rsidTr="00B74A2D">
        <w:tc>
          <w:tcPr>
            <w:tcW w:w="3227" w:type="dxa"/>
            <w:vAlign w:val="center"/>
          </w:tcPr>
          <w:p w:rsidR="002A659D" w:rsidRPr="002A659D" w:rsidRDefault="002A659D" w:rsidP="00B74A2D">
            <w:pPr>
              <w:rPr>
                <w:rFonts w:ascii="Times New Roman" w:hAnsi="Times New Roman" w:cs="Times New Roman"/>
              </w:rPr>
            </w:pPr>
            <w:r w:rsidRPr="002A659D">
              <w:rPr>
                <w:rFonts w:ascii="Times New Roman" w:hAnsi="Times New Roman" w:cs="Times New Roman"/>
              </w:rPr>
              <w:t>System jakości</w:t>
            </w:r>
          </w:p>
        </w:tc>
        <w:tc>
          <w:tcPr>
            <w:tcW w:w="5985" w:type="dxa"/>
            <w:vAlign w:val="center"/>
          </w:tcPr>
          <w:p w:rsidR="002A659D" w:rsidRPr="002A659D" w:rsidRDefault="002A659D" w:rsidP="00B74A2D">
            <w:pPr>
              <w:pStyle w:val="Akapitzlist"/>
              <w:ind w:left="0" w:firstLine="33"/>
              <w:contextualSpacing/>
              <w:rPr>
                <w:sz w:val="22"/>
                <w:szCs w:val="22"/>
              </w:rPr>
            </w:pPr>
            <w:r w:rsidRPr="002A659D">
              <w:rPr>
                <w:sz w:val="22"/>
                <w:szCs w:val="22"/>
              </w:rPr>
              <w:t>Producent musi mieć wdrożony system zarządzania jakością.</w:t>
            </w:r>
          </w:p>
        </w:tc>
      </w:tr>
    </w:tbl>
    <w:p w:rsidR="00D55DD5" w:rsidRPr="00743C08"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VIII: Wodoodporny Aparat fotograficzny 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328"/>
      </w:tblGrid>
      <w:tr w:rsidR="002A659D" w:rsidRPr="001B1725" w:rsidTr="00B74A2D">
        <w:tc>
          <w:tcPr>
            <w:tcW w:w="4928"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Atrybut</w:t>
            </w:r>
          </w:p>
        </w:tc>
        <w:tc>
          <w:tcPr>
            <w:tcW w:w="4328"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Opis</w:t>
            </w:r>
          </w:p>
        </w:tc>
      </w:tr>
      <w:tr w:rsidR="002A659D" w:rsidRPr="001B1725" w:rsidTr="00B74A2D">
        <w:tc>
          <w:tcPr>
            <w:tcW w:w="4928" w:type="dxa"/>
          </w:tcPr>
          <w:p w:rsidR="002A659D" w:rsidRPr="002A659D" w:rsidRDefault="002A659D" w:rsidP="00B74A2D">
            <w:pPr>
              <w:pStyle w:val="Akapitzlist"/>
              <w:ind w:left="57"/>
              <w:rPr>
                <w:sz w:val="22"/>
                <w:szCs w:val="22"/>
                <w:lang w:val="en-US"/>
              </w:rPr>
            </w:pPr>
            <w:proofErr w:type="spellStart"/>
            <w:r w:rsidRPr="002A659D">
              <w:rPr>
                <w:sz w:val="22"/>
                <w:szCs w:val="22"/>
                <w:lang w:val="en-US"/>
              </w:rPr>
              <w:t>Rodzaj</w:t>
            </w:r>
            <w:proofErr w:type="spellEnd"/>
            <w:r w:rsidRPr="002A659D">
              <w:rPr>
                <w:sz w:val="22"/>
                <w:szCs w:val="22"/>
                <w:lang w:val="en-US"/>
              </w:rPr>
              <w:t xml:space="preserve"> </w:t>
            </w:r>
            <w:proofErr w:type="spellStart"/>
            <w:r w:rsidRPr="002A659D">
              <w:rPr>
                <w:sz w:val="22"/>
                <w:szCs w:val="22"/>
                <w:lang w:val="en-US"/>
              </w:rPr>
              <w:t>matrycy</w:t>
            </w:r>
            <w:proofErr w:type="spellEnd"/>
          </w:p>
        </w:tc>
        <w:tc>
          <w:tcPr>
            <w:tcW w:w="4328" w:type="dxa"/>
          </w:tcPr>
          <w:p w:rsidR="002A659D" w:rsidRPr="002A659D" w:rsidRDefault="002A659D" w:rsidP="00B74A2D">
            <w:pPr>
              <w:rPr>
                <w:rFonts w:ascii="Times New Roman" w:hAnsi="Times New Roman" w:cs="Times New Roman"/>
                <w:lang w:val="pt-PT"/>
              </w:rPr>
            </w:pPr>
            <w:r w:rsidRPr="002A659D">
              <w:rPr>
                <w:rFonts w:ascii="Times New Roman" w:hAnsi="Times New Roman" w:cs="Times New Roman"/>
                <w:lang w:val="pt-PT"/>
              </w:rPr>
              <w:t>CMOS</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Optyka</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Stała</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Zakres przesłon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f/1,7 – f/16</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Rodzaj nośnika pamięci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SD, SDHC, SDXC</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Zasilanie</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Bateria litowo-jonowa</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Pojemność baterii </w:t>
            </w:r>
          </w:p>
        </w:tc>
        <w:tc>
          <w:tcPr>
            <w:tcW w:w="4328" w:type="dxa"/>
          </w:tcPr>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min. 1600 mAh</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Minimalna odległość ogniskowania</w:t>
            </w:r>
          </w:p>
        </w:tc>
        <w:tc>
          <w:tcPr>
            <w:tcW w:w="4328" w:type="dxa"/>
          </w:tcPr>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0,2 m</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Format matrycy</w:t>
            </w:r>
          </w:p>
        </w:tc>
        <w:tc>
          <w:tcPr>
            <w:tcW w:w="4328" w:type="dxa"/>
          </w:tcPr>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23,6x15,7 mm</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Rozdzielczość</w:t>
            </w:r>
          </w:p>
        </w:tc>
        <w:tc>
          <w:tcPr>
            <w:tcW w:w="4328" w:type="dxa"/>
          </w:tcPr>
          <w:p w:rsidR="002A659D" w:rsidRPr="002A659D" w:rsidRDefault="002A659D" w:rsidP="00B74A2D">
            <w:pPr>
              <w:rPr>
                <w:rFonts w:ascii="Times New Roman" w:hAnsi="Times New Roman" w:cs="Times New Roman"/>
                <w:lang w:val="sv-SE"/>
              </w:rPr>
            </w:pPr>
            <w:r w:rsidRPr="002A659D">
              <w:rPr>
                <w:rFonts w:ascii="Times New Roman" w:hAnsi="Times New Roman" w:cs="Times New Roman"/>
                <w:lang w:val="sv-SE"/>
              </w:rPr>
              <w:t>min. 16,1 mln pikseli</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lastRenderedPageBreak/>
              <w:t xml:space="preserve">Zakres czułości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czułość minimalna ISO 100</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Zakres czułości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czułość maksymalna ISO 12500</w:t>
            </w:r>
          </w:p>
        </w:tc>
      </w:tr>
      <w:tr w:rsidR="002A659D" w:rsidRPr="00083965" w:rsidTr="00B74A2D">
        <w:tc>
          <w:tcPr>
            <w:tcW w:w="4928" w:type="dxa"/>
          </w:tcPr>
          <w:p w:rsidR="002A659D" w:rsidRPr="002A659D" w:rsidRDefault="002A659D" w:rsidP="00B74A2D">
            <w:pPr>
              <w:pStyle w:val="Akapitzlist"/>
              <w:ind w:left="57"/>
              <w:rPr>
                <w:sz w:val="22"/>
                <w:szCs w:val="22"/>
              </w:rPr>
            </w:pPr>
            <w:r w:rsidRPr="002A659D">
              <w:rPr>
                <w:sz w:val="22"/>
                <w:szCs w:val="22"/>
              </w:rPr>
              <w:t>Standard zapisu danych</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DNG, JPEG</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Zakres czasów otwarcia migawki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30 s do 1/2000 s.</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Szybkość zdjęć seryjnych (w </w:t>
            </w:r>
            <w:proofErr w:type="spellStart"/>
            <w:r w:rsidRPr="002A659D">
              <w:rPr>
                <w:sz w:val="22"/>
                <w:szCs w:val="22"/>
              </w:rPr>
              <w:t>max</w:t>
            </w:r>
            <w:proofErr w:type="spellEnd"/>
            <w:r w:rsidRPr="002A659D">
              <w:rPr>
                <w:sz w:val="22"/>
                <w:szCs w:val="22"/>
              </w:rPr>
              <w:t xml:space="preserve">. rozdz.)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3 kl./s lub 5 kl./s, </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Samowyzwalacz</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tak</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Rejestracja filmów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tak</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Rozdzielczość maksymalna filmów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min. 1920 x 1080 pikseli, 30 kl./s </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 xml:space="preserve">Wielkość monitora </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3”</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Rozdzielczość monitora</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920 000 pikseli;</w:t>
            </w:r>
          </w:p>
        </w:tc>
      </w:tr>
      <w:tr w:rsidR="002A659D" w:rsidRPr="001B1725" w:rsidTr="00B74A2D">
        <w:tc>
          <w:tcPr>
            <w:tcW w:w="4928" w:type="dxa"/>
          </w:tcPr>
          <w:p w:rsidR="002A659D" w:rsidRPr="002A659D" w:rsidRDefault="002A659D" w:rsidP="00B74A2D">
            <w:pPr>
              <w:pStyle w:val="Akapitzlist"/>
              <w:ind w:left="57"/>
              <w:rPr>
                <w:sz w:val="22"/>
                <w:szCs w:val="22"/>
              </w:rPr>
            </w:pPr>
            <w:r w:rsidRPr="002A659D">
              <w:rPr>
                <w:sz w:val="22"/>
                <w:szCs w:val="22"/>
              </w:rPr>
              <w:t>Odporność na warunki środowiskowe</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wodoodporność min. do 10 m</w:t>
            </w:r>
          </w:p>
        </w:tc>
      </w:tr>
    </w:tbl>
    <w:p w:rsidR="002A659D" w:rsidRDefault="002A659D" w:rsidP="00D55DD5">
      <w:pPr>
        <w:rPr>
          <w:rFonts w:ascii="Times New Roman" w:hAnsi="Times New Roman" w:cs="Times New Roman"/>
          <w:b/>
          <w:bCs/>
          <w:sz w:val="32"/>
          <w:szCs w:val="32"/>
        </w:rPr>
      </w:pPr>
    </w:p>
    <w:p w:rsidR="00D55DD5" w:rsidRPr="00743C08" w:rsidRDefault="00D55DD5" w:rsidP="00D55DD5">
      <w:pPr>
        <w:rPr>
          <w:rFonts w:ascii="Times New Roman" w:hAnsi="Times New Roman" w:cs="Times New Roman"/>
          <w:b/>
          <w:bCs/>
          <w:sz w:val="32"/>
          <w:szCs w:val="32"/>
        </w:rPr>
      </w:pPr>
      <w:r w:rsidRPr="00743C08">
        <w:rPr>
          <w:rFonts w:ascii="Times New Roman" w:hAnsi="Times New Roman" w:cs="Times New Roman"/>
          <w:b/>
          <w:bCs/>
          <w:sz w:val="32"/>
          <w:szCs w:val="32"/>
        </w:rPr>
        <w:t>Część IX:   Aparat fotograficzny B przeznaczony do pracy w przestrzeniach zagrożonych wybuchem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328"/>
      </w:tblGrid>
      <w:tr w:rsidR="002A659D" w:rsidRPr="001B1725" w:rsidTr="00B74A2D">
        <w:tc>
          <w:tcPr>
            <w:tcW w:w="4928"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Atrybut</w:t>
            </w:r>
          </w:p>
        </w:tc>
        <w:tc>
          <w:tcPr>
            <w:tcW w:w="4328" w:type="dxa"/>
            <w:shd w:val="clear" w:color="auto" w:fill="D9D9D9"/>
          </w:tcPr>
          <w:p w:rsidR="002A659D" w:rsidRPr="002A659D" w:rsidRDefault="002A659D" w:rsidP="00B74A2D">
            <w:pPr>
              <w:rPr>
                <w:rFonts w:ascii="Times New Roman" w:hAnsi="Times New Roman" w:cs="Times New Roman"/>
              </w:rPr>
            </w:pPr>
            <w:r w:rsidRPr="002A659D">
              <w:rPr>
                <w:rFonts w:ascii="Times New Roman" w:hAnsi="Times New Roman" w:cs="Times New Roman"/>
              </w:rPr>
              <w:t>Opis</w:t>
            </w:r>
          </w:p>
        </w:tc>
      </w:tr>
      <w:tr w:rsidR="002A659D" w:rsidRPr="00BE5F28"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Typ </w:t>
            </w:r>
            <w:proofErr w:type="spellStart"/>
            <w:r w:rsidRPr="002A659D">
              <w:rPr>
                <w:rFonts w:ascii="Times New Roman" w:hAnsi="Times New Roman" w:cs="Times New Roman"/>
              </w:rPr>
              <w:t>certifikatu</w:t>
            </w:r>
            <w:proofErr w:type="spellEnd"/>
            <w:r w:rsidRPr="002A659D">
              <w:rPr>
                <w:rFonts w:ascii="Times New Roman" w:hAnsi="Times New Roman" w:cs="Times New Roman"/>
              </w:rPr>
              <w:t xml:space="preserve"> ATEX / </w:t>
            </w:r>
            <w:proofErr w:type="spellStart"/>
            <w:r w:rsidRPr="002A659D">
              <w:rPr>
                <w:rFonts w:ascii="Times New Roman" w:hAnsi="Times New Roman" w:cs="Times New Roman"/>
              </w:rPr>
              <w:t>IECEx</w:t>
            </w:r>
            <w:proofErr w:type="spellEnd"/>
          </w:p>
        </w:tc>
        <w:tc>
          <w:tcPr>
            <w:tcW w:w="4328" w:type="dxa"/>
          </w:tcPr>
          <w:p w:rsidR="002A659D" w:rsidRPr="002A659D" w:rsidRDefault="002A659D" w:rsidP="00B74A2D">
            <w:pPr>
              <w:rPr>
                <w:rFonts w:ascii="Times New Roman" w:hAnsi="Times New Roman" w:cs="Times New Roman"/>
                <w:lang w:val="pt-PT"/>
              </w:rPr>
            </w:pPr>
            <w:r w:rsidRPr="002A659D">
              <w:rPr>
                <w:rFonts w:ascii="Times New Roman" w:hAnsi="Times New Roman" w:cs="Times New Roman"/>
                <w:lang w:val="pt-PT"/>
              </w:rPr>
              <w:t>Ex d IIB+H2 T6 Gb / II2G Gb T6</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Norma szczelności IP</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IP54</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Pojemność pamięci</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16 GB</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Rozdzielczość</w:t>
            </w:r>
            <w:r w:rsidRPr="002A659D">
              <w:rPr>
                <w:rFonts w:ascii="Times New Roman" w:hAnsi="Times New Roman" w:cs="Times New Roman"/>
              </w:rPr>
              <w:tab/>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16 mln pikseli</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Zoom</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Min. 5 x optyczny,  min. 4 x cyfrowy</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Wielkość ekranu</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Min. 2,7”  </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Stabilizacja </w:t>
            </w:r>
            <w:proofErr w:type="spellStart"/>
            <w:r w:rsidRPr="002A659D">
              <w:rPr>
                <w:rFonts w:ascii="Times New Roman" w:hAnsi="Times New Roman" w:cs="Times New Roman"/>
              </w:rPr>
              <w:t>antydrganiowa</w:t>
            </w:r>
            <w:proofErr w:type="spellEnd"/>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tak </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Auto-fokus</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tak</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Tryb makro</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tak</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Rozpoznawanie twarzy</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tak</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Mocowanie statywowe</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1⁄4”</w:t>
            </w:r>
          </w:p>
        </w:tc>
      </w:tr>
      <w:tr w:rsidR="002A659D" w:rsidRPr="001B1725" w:rsidTr="00B74A2D">
        <w:tc>
          <w:tcPr>
            <w:tcW w:w="49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Pojemność baterii</w:t>
            </w:r>
          </w:p>
        </w:tc>
        <w:tc>
          <w:tcPr>
            <w:tcW w:w="4328" w:type="dxa"/>
          </w:tcPr>
          <w:p w:rsidR="002A659D" w:rsidRPr="002A659D" w:rsidRDefault="002A659D" w:rsidP="00B74A2D">
            <w:pPr>
              <w:rPr>
                <w:rFonts w:ascii="Times New Roman" w:hAnsi="Times New Roman" w:cs="Times New Roman"/>
              </w:rPr>
            </w:pPr>
            <w:r w:rsidRPr="002A659D">
              <w:rPr>
                <w:rFonts w:ascii="Times New Roman" w:hAnsi="Times New Roman" w:cs="Times New Roman"/>
              </w:rPr>
              <w:t xml:space="preserve">Min. 1100 </w:t>
            </w:r>
            <w:proofErr w:type="spellStart"/>
            <w:r w:rsidRPr="002A659D">
              <w:rPr>
                <w:rFonts w:ascii="Times New Roman" w:hAnsi="Times New Roman" w:cs="Times New Roman"/>
              </w:rPr>
              <w:t>mAh</w:t>
            </w:r>
            <w:proofErr w:type="spellEnd"/>
          </w:p>
        </w:tc>
      </w:tr>
    </w:tbl>
    <w:p w:rsidR="00F3038F" w:rsidRDefault="00F3038F"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B93367" w:rsidRPr="00B93367" w:rsidRDefault="00B93367" w:rsidP="00B93367">
      <w:pPr>
        <w:spacing w:after="0" w:line="240" w:lineRule="auto"/>
        <w:jc w:val="center"/>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w:t>
      </w:r>
      <w:r w:rsidR="004E6E47">
        <w:rPr>
          <w:rFonts w:ascii="Times New Roman" w:hAnsi="Times New Roman" w:cs="Times New Roman"/>
          <w:sz w:val="24"/>
          <w:szCs w:val="24"/>
          <w:lang w:eastAsia="pl-PL"/>
        </w:rPr>
        <w:t>AKRONIM</w:t>
      </w:r>
      <w:r w:rsidRPr="00B93367">
        <w:rPr>
          <w:rFonts w:ascii="Times New Roman" w:hAnsi="Times New Roman" w:cs="Times New Roman"/>
          <w:sz w:val="24"/>
          <w:szCs w:val="24"/>
          <w:lang w:eastAsia="pl-PL"/>
        </w:rPr>
        <w:t xml:space="preserve">: </w:t>
      </w:r>
      <w:r w:rsidR="004E6E47">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r w:rsidRPr="00B93367">
        <w:rPr>
          <w:rFonts w:ascii="Times New Roman" w:hAnsi="Times New Roman" w:cs="Times New Roman"/>
          <w:sz w:val="24"/>
          <w:szCs w:val="24"/>
          <w:lang w:eastAsia="pl-PL"/>
        </w:rPr>
        <w:t>/</w:t>
      </w:r>
      <w:r w:rsidR="004E6E47">
        <w:rPr>
          <w:rFonts w:ascii="Times New Roman" w:hAnsi="Times New Roman" w:cs="Times New Roman"/>
          <w:sz w:val="24"/>
          <w:szCs w:val="24"/>
          <w:lang w:eastAsia="pl-PL"/>
        </w:rPr>
        <w:t>.</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FC6A2A">
        <w:rPr>
          <w:rFonts w:ascii="Times New Roman" w:eastAsia="Times New Roman" w:hAnsi="Times New Roman" w:cs="Times New Roman"/>
          <w:b/>
          <w:lang w:eastAsia="pl-PL"/>
        </w:rPr>
        <w:t>8</w:t>
      </w:r>
      <w:r w:rsidR="00B93367">
        <w:rPr>
          <w:rFonts w:ascii="Times New Roman" w:eastAsia="Times New Roman" w:hAnsi="Times New Roman" w:cs="Times New Roman"/>
          <w:b/>
          <w:lang w:eastAsia="pl-PL"/>
        </w:rPr>
        <w:t>7</w:t>
      </w:r>
      <w:r w:rsidR="004E6E47">
        <w:rPr>
          <w:rFonts w:ascii="Times New Roman" w:eastAsia="Times New Roman" w:hAnsi="Times New Roman" w:cs="Times New Roman"/>
          <w:b/>
          <w:lang w:eastAsia="pl-PL"/>
        </w:rPr>
        <w:t>2</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00B93367">
        <w:rPr>
          <w:rFonts w:ascii="Times New Roman" w:eastAsia="Times New Roman" w:hAnsi="Times New Roman" w:cs="Times New Roman"/>
          <w:b/>
          <w:lang w:eastAsia="pl-PL"/>
        </w:rPr>
        <w:t>/</w:t>
      </w:r>
      <w:r w:rsidR="004E6E47">
        <w:rPr>
          <w:rFonts w:ascii="Times New Roman" w:eastAsia="Times New Roman" w:hAnsi="Times New Roman" w:cs="Times New Roman"/>
          <w:b/>
          <w:lang w:eastAsia="pl-PL"/>
        </w:rPr>
        <w:t>BG</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w:t>
      </w:r>
      <w:r w:rsidR="008A3E14" w:rsidRPr="004E6E47">
        <w:rPr>
          <w:b/>
          <w:szCs w:val="20"/>
        </w:rPr>
        <w:t>notebooków, komputerów stacjonarnych, monitorów, projektora oraz aparatów fotograficznych</w:t>
      </w:r>
      <w:r w:rsidR="00A3349A">
        <w:rPr>
          <w:sz w:val="22"/>
          <w:szCs w:val="22"/>
        </w:rPr>
        <w:t xml:space="preserve"> </w:t>
      </w:r>
      <w:r w:rsidR="00B50020" w:rsidRPr="00B50020">
        <w:rPr>
          <w:sz w:val="22"/>
          <w:szCs w:val="22"/>
        </w:rPr>
        <w:t xml:space="preserve">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5655D" w:rsidRPr="00125D5D" w:rsidRDefault="00C5655D" w:rsidP="00C5655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C5655D" w:rsidRDefault="00C5655D" w:rsidP="00C5655D">
      <w:pPr>
        <w:tabs>
          <w:tab w:val="left" w:pos="993"/>
        </w:tabs>
        <w:spacing w:after="0" w:line="240" w:lineRule="auto"/>
        <w:jc w:val="both"/>
        <w:rPr>
          <w:rFonts w:ascii="Times New Roman" w:hAnsi="Times New Roman" w:cs="Times New Roman"/>
        </w:rPr>
      </w:pPr>
    </w:p>
    <w:p w:rsidR="00C5655D" w:rsidRPr="00A43547" w:rsidRDefault="00C5655D" w:rsidP="00C5655D">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Za zrealizowanie przedmiotu niniejszej Umowy Wykonawca otrzyma wynagrodzenie</w:t>
      </w:r>
    </w:p>
    <w:p w:rsidR="00C5655D" w:rsidRPr="00A43547" w:rsidRDefault="00C5655D" w:rsidP="00C5655D">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netto ………………PLN (słownie złotych: ……………….……………………………),</w:t>
      </w:r>
    </w:p>
    <w:p w:rsidR="00C5655D" w:rsidRDefault="00C5655D" w:rsidP="00C5655D">
      <w:pPr>
        <w:tabs>
          <w:tab w:val="left" w:pos="993"/>
        </w:tabs>
        <w:spacing w:after="0" w:line="240" w:lineRule="auto"/>
        <w:jc w:val="both"/>
        <w:rPr>
          <w:rFonts w:ascii="Times New Roman" w:hAnsi="Times New Roman" w:cs="Times New Roman"/>
        </w:rPr>
      </w:pPr>
      <w:r w:rsidRPr="00A43547">
        <w:rPr>
          <w:rFonts w:ascii="Times New Roman" w:hAnsi="Times New Roman" w:cs="Times New Roman"/>
        </w:rPr>
        <w:t xml:space="preserve">        z tego:</w:t>
      </w:r>
    </w:p>
    <w:p w:rsidR="00C5655D" w:rsidRPr="00A0303F" w:rsidRDefault="00C5655D" w:rsidP="00C5655D">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1)</w:t>
      </w:r>
      <w:r w:rsidRPr="00A0303F">
        <w:rPr>
          <w:rFonts w:ascii="Times New Roman" w:hAnsi="Times New Roman" w:cs="Times New Roman"/>
        </w:rPr>
        <w:tab/>
        <w:t>Kwota ………… PLN opodatkowana stawką VAT 23% (słownie: ……………………….)</w:t>
      </w:r>
    </w:p>
    <w:p w:rsidR="00C5655D" w:rsidRPr="00A0303F" w:rsidRDefault="00C5655D" w:rsidP="00C5655D">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2)</w:t>
      </w:r>
      <w:r w:rsidRPr="00A0303F">
        <w:rPr>
          <w:rFonts w:ascii="Times New Roman" w:hAnsi="Times New Roman" w:cs="Times New Roman"/>
        </w:rPr>
        <w:tab/>
        <w:t>Kwota ………… PLN objęta „odwrotnym obciążeniem” (słownie: ……………………….)</w:t>
      </w:r>
    </w:p>
    <w:p w:rsidR="00C5655D" w:rsidRPr="00A0303F" w:rsidRDefault="00C5655D" w:rsidP="00C5655D">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3)</w:t>
      </w:r>
      <w:r w:rsidRPr="00A0303F">
        <w:rPr>
          <w:rFonts w:ascii="Times New Roman" w:hAnsi="Times New Roman" w:cs="Times New Roman"/>
        </w:rPr>
        <w:tab/>
        <w:t>Podatek VAT w kwocie …………. PLN   (słownie: ……………………….)</w:t>
      </w:r>
    </w:p>
    <w:p w:rsidR="00C5655D" w:rsidRDefault="00C5655D" w:rsidP="00C5655D">
      <w:pPr>
        <w:tabs>
          <w:tab w:val="left" w:pos="993"/>
        </w:tabs>
        <w:spacing w:after="0" w:line="240" w:lineRule="auto"/>
        <w:jc w:val="both"/>
        <w:rPr>
          <w:rFonts w:ascii="Times New Roman" w:hAnsi="Times New Roman" w:cs="Times New Roman"/>
        </w:rPr>
      </w:pPr>
      <w:r w:rsidRPr="00A0303F">
        <w:rPr>
          <w:rFonts w:ascii="Times New Roman" w:hAnsi="Times New Roman" w:cs="Times New Roman"/>
        </w:rPr>
        <w:t>4)</w:t>
      </w:r>
      <w:r w:rsidRPr="00A0303F">
        <w:rPr>
          <w:rFonts w:ascii="Times New Roman" w:hAnsi="Times New Roman" w:cs="Times New Roman"/>
        </w:rPr>
        <w:tab/>
        <w:t>Kwota brutto …………… PLN  (słownie: ……………………….)</w:t>
      </w:r>
      <w:r w:rsidRPr="00A43547">
        <w:rPr>
          <w:rFonts w:ascii="Times New Roman" w:hAnsi="Times New Roman" w:cs="Times New Roman"/>
        </w:rPr>
        <w:t xml:space="preserve">       </w:t>
      </w:r>
    </w:p>
    <w:p w:rsidR="00A0303F" w:rsidRDefault="00A0303F" w:rsidP="00C5655D">
      <w:pPr>
        <w:tabs>
          <w:tab w:val="left" w:pos="540"/>
        </w:tabs>
        <w:spacing w:after="0" w:line="240" w:lineRule="auto"/>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C5655D" w:rsidRDefault="00C5655D"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C5655D" w:rsidRDefault="00C5655D" w:rsidP="00C5655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43547">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A0303F">
        <w:rPr>
          <w:rFonts w:ascii="Times New Roman" w:eastAsia="Times New Roman" w:hAnsi="Times New Roman" w:cs="Times New Roman"/>
          <w:lang w:eastAsia="pl-PL"/>
        </w:rPr>
        <w:t xml:space="preserve">W przypadku powstania u </w:t>
      </w:r>
      <w:r w:rsidRPr="00A0303F">
        <w:rPr>
          <w:rFonts w:ascii="Times New Roman" w:eastAsia="Times New Roman" w:hAnsi="Times New Roman" w:cs="Times New Roman"/>
          <w:b/>
          <w:lang w:eastAsia="pl-PL"/>
        </w:rPr>
        <w:t xml:space="preserve">ZAMAWIAJĄCEGO </w:t>
      </w:r>
      <w:r w:rsidRPr="00A0303F">
        <w:rPr>
          <w:rFonts w:ascii="Times New Roman" w:eastAsia="Times New Roman" w:hAnsi="Times New Roman" w:cs="Times New Roman"/>
          <w:lang w:eastAsia="pl-PL"/>
        </w:rPr>
        <w:t xml:space="preserve">obowiązku rozliczenia podatku VAT – zgodnie z przepisami ustawy o podatku od towarów i usług, </w:t>
      </w:r>
      <w:r w:rsidRPr="00A0303F">
        <w:rPr>
          <w:rFonts w:ascii="Times New Roman" w:eastAsia="Times New Roman" w:hAnsi="Times New Roman" w:cs="Times New Roman"/>
          <w:b/>
          <w:lang w:eastAsia="pl-PL"/>
        </w:rPr>
        <w:t>WYKONAWCA</w:t>
      </w:r>
      <w:r w:rsidRPr="00A0303F">
        <w:rPr>
          <w:rFonts w:ascii="Times New Roman" w:eastAsia="Times New Roman" w:hAnsi="Times New Roman" w:cs="Times New Roman"/>
          <w:lang w:eastAsia="pl-PL"/>
        </w:rPr>
        <w:t xml:space="preserve"> na fakturze wykazuje w odrębnej pozycji nazwę (rodzaj) towaru którego dostawa powoduje powstanie obowiązku odwrotnego obciążenia w VAT, cenę jednostkową, ilość i wartość – nie wykazując stawki i kwoty VAT, lecz zamiast tego umieszcza adnotację „odwrotne obciążenie”</w:t>
      </w:r>
    </w:p>
    <w:p w:rsidR="00C5655D" w:rsidRDefault="00C5655D"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1</w:t>
      </w:r>
      <w:r>
        <w:rPr>
          <w:rFonts w:ascii="Times New Roman" w:eastAsia="Times New Roman" w:hAnsi="Times New Roman" w:cs="Times New Roman"/>
          <w:b/>
          <w:lang w:eastAsia="pl-PL"/>
        </w:rPr>
        <w:t>)</w:t>
      </w:r>
      <w:r w:rsidRPr="005B36A8">
        <w:rPr>
          <w:rFonts w:ascii="Times New Roman" w:eastAsia="Times New Roman" w:hAnsi="Times New Roman" w:cs="Times New Roman"/>
          <w:lang w:eastAsia="pl-PL"/>
        </w:rPr>
        <w:t xml:space="preserve"> </w:t>
      </w:r>
      <w:r w:rsidRPr="00893C44">
        <w:rPr>
          <w:rFonts w:ascii="Times New Roman" w:eastAsia="Times New Roman" w:hAnsi="Times New Roman" w:cs="Times New Roman"/>
          <w:lang w:eastAsia="pl-PL"/>
        </w:rPr>
        <w:t>w miejscu użytkowania przedmiotu umowy</w:t>
      </w:r>
      <w:r w:rsidRPr="008A01EE">
        <w:rPr>
          <w:rFonts w:ascii="Times New Roman" w:eastAsia="Times New Roman" w:hAnsi="Times New Roman" w:cs="Times New Roman"/>
          <w:lang w:eastAsia="pl-PL"/>
        </w:rPr>
        <w:t xml:space="preserve">, tj. w Główny Instytut Górnictwa, 40-166 Katowice, Plac Gwarków 1. </w:t>
      </w: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Czas reakcji serwisowej, tj. czas</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w którym Wykonawca ma obowiązek ustalić rodzaj wady przedmiotu umowy</w:t>
      </w: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wynosi (wyłączając dni wolne od pracy):</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375BA4" w:rsidRDefault="00375BA4" w:rsidP="00375BA4">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375BA4" w:rsidRPr="00B465EA" w:rsidRDefault="00375BA4" w:rsidP="00375BA4">
      <w:pPr>
        <w:spacing w:after="0" w:line="240" w:lineRule="auto"/>
        <w:ind w:left="708"/>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Czas us</w:t>
      </w:r>
      <w:r>
        <w:rPr>
          <w:rFonts w:ascii="Times New Roman" w:eastAsia="Times New Roman" w:hAnsi="Times New Roman" w:cs="Times New Roman"/>
          <w:lang w:eastAsia="pl-PL"/>
        </w:rPr>
        <w:t>unięcia awarii / naprawy wynosi do 14</w:t>
      </w:r>
      <w:r w:rsidRPr="00B465EA">
        <w:rPr>
          <w:rFonts w:ascii="Times New Roman" w:eastAsia="Times New Roman" w:hAnsi="Times New Roman" w:cs="Times New Roman"/>
          <w:lang w:eastAsia="pl-PL"/>
        </w:rPr>
        <w:t xml:space="preserve"> dni</w:t>
      </w:r>
      <w:r>
        <w:rPr>
          <w:rFonts w:ascii="Times New Roman" w:eastAsia="Times New Roman" w:hAnsi="Times New Roman" w:cs="Times New Roman"/>
          <w:lang w:eastAsia="pl-PL"/>
        </w:rPr>
        <w:t xml:space="preserve"> kalendarzowych</w:t>
      </w:r>
      <w:r w:rsidRPr="00B465EA">
        <w:rPr>
          <w:rFonts w:ascii="Times New Roman" w:eastAsia="Times New Roman" w:hAnsi="Times New Roman" w:cs="Times New Roman"/>
          <w:lang w:eastAsia="pl-PL"/>
        </w:rPr>
        <w:t xml:space="preserve"> od daty </w:t>
      </w:r>
      <w:r>
        <w:rPr>
          <w:rFonts w:ascii="Times New Roman" w:eastAsia="Times New Roman" w:hAnsi="Times New Roman" w:cs="Times New Roman"/>
          <w:lang w:eastAsia="pl-PL"/>
        </w:rPr>
        <w:t xml:space="preserve">zgłoszenia </w:t>
      </w:r>
      <w:r w:rsidRPr="00B465EA">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Wykonawcy wady</w:t>
      </w:r>
      <w:r w:rsidRPr="00B465EA">
        <w:rPr>
          <w:rFonts w:ascii="Times New Roman" w:eastAsia="Times New Roman" w:hAnsi="Times New Roman" w:cs="Times New Roman"/>
          <w:lang w:eastAsia="pl-PL"/>
        </w:rPr>
        <w:t xml:space="preserve"> przedmiotu umowy, tj. </w:t>
      </w:r>
      <w:r>
        <w:rPr>
          <w:rFonts w:ascii="Times New Roman" w:eastAsia="Times New Roman" w:hAnsi="Times New Roman" w:cs="Times New Roman"/>
          <w:lang w:eastAsia="pl-PL"/>
        </w:rPr>
        <w:t>komputera stacjonarnego / komputera przenośnego / monitora / projektora / aparatu fotograficznego</w:t>
      </w:r>
      <w:r w:rsidRPr="00B465EA">
        <w:rPr>
          <w:rFonts w:ascii="Times New Roman" w:eastAsia="Times New Roman" w:hAnsi="Times New Roman" w:cs="Times New Roman"/>
          <w:lang w:eastAsia="pl-PL"/>
        </w:rPr>
        <w:t>*</w:t>
      </w:r>
    </w:p>
    <w:p w:rsidR="00375BA4" w:rsidRPr="00980AD7" w:rsidRDefault="00375BA4" w:rsidP="00375BA4">
      <w:pPr>
        <w:spacing w:after="0" w:line="240" w:lineRule="auto"/>
        <w:ind w:left="708"/>
        <w:jc w:val="both"/>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 skreśli</w:t>
      </w:r>
      <w:r>
        <w:rPr>
          <w:rFonts w:ascii="Times New Roman" w:eastAsia="Times New Roman" w:hAnsi="Times New Roman" w:cs="Times New Roman"/>
          <w:lang w:eastAsia="pl-PL"/>
        </w:rPr>
        <w:t>ć</w:t>
      </w:r>
      <w:r w:rsidRPr="00980AD7">
        <w:rPr>
          <w:rFonts w:ascii="Times New Roman" w:eastAsia="Times New Roman" w:hAnsi="Times New Roman" w:cs="Times New Roman"/>
          <w:lang w:eastAsia="pl-PL"/>
        </w:rPr>
        <w:t xml:space="preserve"> niepotrzebne</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rPr>
        <w:t>W przypadku przekroczenia w/w termin</w:t>
      </w:r>
      <w:r>
        <w:rPr>
          <w:rFonts w:ascii="Times New Roman" w:hAnsi="Times New Roman" w:cs="Times New Roman"/>
        </w:rPr>
        <w:t>u</w:t>
      </w:r>
      <w:r w:rsidRPr="008A01EE">
        <w:rPr>
          <w:rFonts w:ascii="Times New Roman" w:hAnsi="Times New Roman" w:cs="Times New Roman"/>
        </w:rPr>
        <w:t xml:space="preserve"> Wykonawca jest zobowiązany </w:t>
      </w:r>
      <w:r w:rsidRPr="008A01EE">
        <w:rPr>
          <w:rFonts w:ascii="Times New Roman" w:eastAsia="Times New Roman" w:hAnsi="Times New Roman" w:cs="Times New Roman"/>
          <w:lang w:eastAsia="pl-PL"/>
        </w:rPr>
        <w:t xml:space="preserve">dostarczyć </w:t>
      </w:r>
      <w:r>
        <w:rPr>
          <w:rFonts w:ascii="Times New Roman" w:eastAsia="Times New Roman" w:hAnsi="Times New Roman" w:cs="Times New Roman"/>
          <w:lang w:eastAsia="pl-PL"/>
        </w:rPr>
        <w:t xml:space="preserve">(w terminie </w:t>
      </w:r>
      <w:proofErr w:type="spellStart"/>
      <w:r>
        <w:rPr>
          <w:rFonts w:ascii="Times New Roman" w:eastAsia="Times New Roman" w:hAnsi="Times New Roman" w:cs="Times New Roman"/>
          <w:lang w:eastAsia="pl-PL"/>
        </w:rPr>
        <w:t>max</w:t>
      </w:r>
      <w:proofErr w:type="spellEnd"/>
      <w:r>
        <w:rPr>
          <w:rFonts w:ascii="Times New Roman" w:eastAsia="Times New Roman" w:hAnsi="Times New Roman" w:cs="Times New Roman"/>
          <w:lang w:eastAsia="pl-PL"/>
        </w:rPr>
        <w:t xml:space="preserve">. do 2 dni od upłynięcia wymaganego terminu naprawy) w zamian nowy </w:t>
      </w:r>
      <w:r w:rsidRPr="008A01EE">
        <w:rPr>
          <w:rFonts w:ascii="Times New Roman" w:eastAsia="Times New Roman" w:hAnsi="Times New Roman" w:cs="Times New Roman"/>
          <w:lang w:eastAsia="pl-PL"/>
        </w:rPr>
        <w:t>sprzęt</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co najmniej równoważny uszkodzonemu i pochodzący od tego samego producenta.</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93C44">
        <w:rPr>
          <w:rFonts w:ascii="Times New Roman" w:eastAsia="Times New Roman" w:hAnsi="Times New Roman" w:cs="Times New Roman"/>
          <w:lang w:eastAsia="pl-PL"/>
        </w:rPr>
        <w:t xml:space="preserve">W przypadku realizacji naprawy w serwisie zewnętrznym wszelkie dyski twarde </w:t>
      </w:r>
      <w:r>
        <w:rPr>
          <w:rFonts w:ascii="Times New Roman" w:eastAsia="Times New Roman" w:hAnsi="Times New Roman" w:cs="Times New Roman"/>
          <w:lang w:eastAsia="pl-PL"/>
        </w:rPr>
        <w:t xml:space="preserve">muszą </w:t>
      </w:r>
      <w:r w:rsidRPr="00893C44">
        <w:rPr>
          <w:rFonts w:ascii="Times New Roman" w:eastAsia="Times New Roman" w:hAnsi="Times New Roman" w:cs="Times New Roman"/>
          <w:lang w:eastAsia="pl-PL"/>
        </w:rPr>
        <w:t>pozosta</w:t>
      </w:r>
      <w:r>
        <w:rPr>
          <w:rFonts w:ascii="Times New Roman" w:eastAsia="Times New Roman" w:hAnsi="Times New Roman" w:cs="Times New Roman"/>
          <w:lang w:eastAsia="pl-PL"/>
        </w:rPr>
        <w:t>ć</w:t>
      </w:r>
      <w:r w:rsidRPr="00893C44">
        <w:rPr>
          <w:rFonts w:ascii="Times New Roman" w:eastAsia="Times New Roman" w:hAnsi="Times New Roman" w:cs="Times New Roman"/>
          <w:lang w:eastAsia="pl-PL"/>
        </w:rPr>
        <w:t xml:space="preserve"> w siedzibie Zamawiającego.</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375BA4" w:rsidRDefault="00375BA4" w:rsidP="00375BA4">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od dnia zgłoszenia usterki do dnia jej usunięcia.</w:t>
      </w: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375BA4" w:rsidRPr="00835598" w:rsidRDefault="00375BA4" w:rsidP="00375BA4">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nowy, pozbawiony wad materiałowych i wykonawczych, a ponadto jest wykonany zgodnie z obowiązującymi standardami i normami jakościowymi.</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375BA4" w:rsidRPr="008A01EE"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375BA4" w:rsidRDefault="00375BA4" w:rsidP="001F155B">
      <w:pPr>
        <w:numPr>
          <w:ilvl w:val="0"/>
          <w:numId w:val="11"/>
        </w:numPr>
        <w:spacing w:after="0" w:line="240" w:lineRule="auto"/>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t xml:space="preserve">W przypadku konieczności usunięcia wad w innym miejscu niż miejsce używania przedmiotu umowy koszt i odpowiedzialność za jej transport ponosi Wykonawca. Koszt i odpowiedzialność </w:t>
      </w:r>
    </w:p>
    <w:p w:rsidR="00375BA4" w:rsidRDefault="00375BA4" w:rsidP="00375BA4">
      <w:pPr>
        <w:spacing w:after="0" w:line="240" w:lineRule="auto"/>
        <w:jc w:val="both"/>
        <w:rPr>
          <w:rFonts w:ascii="Times New Roman" w:eastAsia="Times New Roman" w:hAnsi="Times New Roman" w:cs="Times New Roman"/>
          <w:lang w:eastAsia="pl-PL"/>
        </w:rPr>
      </w:pPr>
    </w:p>
    <w:p w:rsidR="00375BA4" w:rsidRDefault="00375BA4" w:rsidP="00375BA4">
      <w:pPr>
        <w:spacing w:after="0" w:line="240" w:lineRule="auto"/>
        <w:jc w:val="both"/>
        <w:rPr>
          <w:rFonts w:ascii="Times New Roman" w:eastAsia="Times New Roman" w:hAnsi="Times New Roman" w:cs="Times New Roman"/>
          <w:lang w:eastAsia="pl-PL"/>
        </w:rPr>
      </w:pPr>
    </w:p>
    <w:p w:rsidR="00375BA4" w:rsidRDefault="00375BA4" w:rsidP="00375BA4">
      <w:pPr>
        <w:spacing w:after="0" w:line="240" w:lineRule="auto"/>
        <w:ind w:left="720"/>
        <w:jc w:val="both"/>
        <w:rPr>
          <w:rFonts w:ascii="Times New Roman" w:eastAsia="Times New Roman" w:hAnsi="Times New Roman" w:cs="Times New Roman"/>
          <w:lang w:eastAsia="pl-PL"/>
        </w:rPr>
      </w:pPr>
    </w:p>
    <w:p w:rsidR="00375BA4" w:rsidRDefault="00375BA4" w:rsidP="00375BA4">
      <w:pPr>
        <w:spacing w:after="0" w:line="240" w:lineRule="auto"/>
        <w:ind w:left="720"/>
        <w:jc w:val="both"/>
        <w:rPr>
          <w:rFonts w:ascii="Times New Roman" w:eastAsia="Times New Roman" w:hAnsi="Times New Roman" w:cs="Times New Roman"/>
          <w:lang w:eastAsia="pl-PL"/>
        </w:rPr>
      </w:pPr>
    </w:p>
    <w:p w:rsidR="00EE693F" w:rsidRPr="00375BA4" w:rsidRDefault="00EE693F" w:rsidP="00375BA4">
      <w:pPr>
        <w:spacing w:after="0" w:line="240" w:lineRule="auto"/>
        <w:ind w:left="720"/>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lastRenderedPageBreak/>
        <w:t>ponosi Wykonawca od chwili wydania wadliwego przedmiotu umowy jego upoważnionemu przedstawicielowi, do chwili odbioru przedmiotu umowy przez upoważnionego przedstawiciela Zamawiającego</w:t>
      </w:r>
      <w:r w:rsidRPr="00375BA4">
        <w:rPr>
          <w:rFonts w:ascii="Times New Roman" w:eastAsia="Times New Roman" w:hAnsi="Times New Roman" w:cs="Times New Roman"/>
          <w:i/>
          <w:lang w:eastAsia="pl-PL"/>
        </w:rPr>
        <w:t>,</w:t>
      </w:r>
      <w:r w:rsidRPr="00375BA4">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w:t>
      </w:r>
      <w:r w:rsidR="00AC5AE6">
        <w:rPr>
          <w:rFonts w:ascii="Times New Roman" w:hAnsi="Times New Roman" w:cs="Times New Roman"/>
          <w:b/>
          <w:u w:val="single"/>
        </w:rPr>
        <w:t>I</w:t>
      </w:r>
      <w:r>
        <w:rPr>
          <w:rFonts w:ascii="Times New Roman" w:hAnsi="Times New Roman" w:cs="Times New Roman"/>
          <w:b/>
          <w:u w:val="single"/>
        </w:rPr>
        <w:t>I</w:t>
      </w:r>
      <w:r w:rsidR="00AC5AE6">
        <w:rPr>
          <w:rFonts w:ascii="Times New Roman" w:hAnsi="Times New Roman" w:cs="Times New Roman"/>
          <w:b/>
          <w:u w:val="single"/>
        </w:rPr>
        <w:t>, III</w:t>
      </w:r>
      <w:r w:rsidR="00CA6A77">
        <w:rPr>
          <w:rFonts w:ascii="Times New Roman" w:hAnsi="Times New Roman" w:cs="Times New Roman"/>
          <w:b/>
          <w:u w:val="single"/>
        </w:rPr>
        <w:t xml:space="preserve"> i</w:t>
      </w:r>
      <w:r w:rsidR="00C72D29">
        <w:rPr>
          <w:rFonts w:ascii="Times New Roman" w:hAnsi="Times New Roman" w:cs="Times New Roman"/>
          <w:b/>
          <w:u w:val="single"/>
        </w:rPr>
        <w:t xml:space="preserve"> </w:t>
      </w:r>
      <w:r w:rsidR="00AC5AE6">
        <w:rPr>
          <w:rFonts w:ascii="Times New Roman" w:hAnsi="Times New Roman" w:cs="Times New Roman"/>
          <w:b/>
          <w:u w:val="single"/>
        </w:rPr>
        <w:t>IV</w:t>
      </w:r>
      <w:r w:rsidR="00CA6A77">
        <w:rPr>
          <w:rFonts w:ascii="Times New Roman" w:hAnsi="Times New Roman" w:cs="Times New Roman"/>
          <w:b/>
          <w:u w:val="single"/>
        </w:rPr>
        <w:t>:</w:t>
      </w:r>
    </w:p>
    <w:p w:rsidR="00CA6A77" w:rsidRPr="008A01EE" w:rsidRDefault="00CA6A77" w:rsidP="00CA6A77">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A6A77" w:rsidRPr="00EA4730" w:rsidRDefault="00CA6A77" w:rsidP="00CA6A77">
      <w:pPr>
        <w:spacing w:line="240" w:lineRule="auto"/>
        <w:jc w:val="both"/>
        <w:rPr>
          <w:rFonts w:ascii="Times New Roman" w:hAnsi="Times New Roman" w:cs="Times New Roman"/>
        </w:rPr>
      </w:pPr>
      <w:r w:rsidRPr="008A01EE">
        <w:rPr>
          <w:rFonts w:ascii="Times New Roman" w:hAnsi="Times New Roman" w:cs="Times New Roman"/>
        </w:rPr>
        <w:t>Procedura testowa:</w:t>
      </w: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CA6A77" w:rsidRDefault="00CA6A77" w:rsidP="00CA6A77">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9C1461" w:rsidRDefault="00CA6A77" w:rsidP="00CA6A77">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Default="00CA6A77" w:rsidP="00CA6A77">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AC5AE6" w:rsidRPr="008A01EE" w:rsidRDefault="00AC5AE6" w:rsidP="00AC5AE6">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V:</w:t>
      </w:r>
    </w:p>
    <w:p w:rsidR="00AC5AE6" w:rsidRPr="008A01EE" w:rsidRDefault="00AC5AE6" w:rsidP="00AC5AE6">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AC5AE6" w:rsidRPr="00EA4730" w:rsidRDefault="00AC5AE6" w:rsidP="00AC5AE6">
      <w:pPr>
        <w:spacing w:line="240" w:lineRule="auto"/>
        <w:jc w:val="both"/>
        <w:rPr>
          <w:rFonts w:ascii="Times New Roman" w:hAnsi="Times New Roman" w:cs="Times New Roman"/>
        </w:rPr>
      </w:pPr>
      <w:r w:rsidRPr="008A01EE">
        <w:rPr>
          <w:rFonts w:ascii="Times New Roman" w:hAnsi="Times New Roman" w:cs="Times New Roman"/>
        </w:rPr>
        <w:t>Procedura testowa:</w:t>
      </w:r>
    </w:p>
    <w:p w:rsidR="00AC5AE6" w:rsidRPr="00EA4730" w:rsidRDefault="00AC5AE6" w:rsidP="00AC5AE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AC5AE6" w:rsidRPr="00EA4730" w:rsidRDefault="00AC5AE6" w:rsidP="00AC5AE6">
      <w:pPr>
        <w:spacing w:after="0" w:line="240" w:lineRule="auto"/>
        <w:jc w:val="both"/>
        <w:rPr>
          <w:rFonts w:ascii="Times New Roman" w:eastAsia="Times New Roman" w:hAnsi="Times New Roman" w:cs="Times New Roman"/>
          <w:lang w:eastAsia="pl-PL"/>
        </w:rPr>
      </w:pPr>
    </w:p>
    <w:p w:rsidR="00AC5AE6" w:rsidRPr="00EA4730" w:rsidRDefault="00AC5AE6" w:rsidP="00AC5AE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AC5AE6" w:rsidRPr="00AC5AE6" w:rsidRDefault="00AC5AE6" w:rsidP="00AC5AE6">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AC5AE6" w:rsidRPr="00EA4730" w:rsidRDefault="00AC5AE6" w:rsidP="00AC5AE6">
      <w:pPr>
        <w:spacing w:after="0" w:line="240" w:lineRule="auto"/>
        <w:jc w:val="both"/>
        <w:rPr>
          <w:rFonts w:ascii="Times New Roman" w:eastAsia="Times New Roman" w:hAnsi="Times New Roman" w:cs="Times New Roman"/>
          <w:lang w:eastAsia="pl-PL"/>
        </w:rPr>
      </w:pPr>
    </w:p>
    <w:p w:rsidR="00AC5AE6" w:rsidRDefault="00AC5AE6" w:rsidP="00AC5AE6">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AC5AE6" w:rsidRDefault="00AC5AE6" w:rsidP="00CA6A77">
      <w:pPr>
        <w:jc w:val="both"/>
        <w:rPr>
          <w:rFonts w:ascii="Times New Roman" w:eastAsia="Times New Roman" w:hAnsi="Times New Roman" w:cs="Times New Roman"/>
          <w:b/>
          <w:sz w:val="20"/>
          <w:szCs w:val="20"/>
          <w:u w:val="single"/>
          <w:lang w:eastAsia="pl-PL"/>
        </w:rPr>
      </w:pP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lastRenderedPageBreak/>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4E6E47">
      <w:footerReference w:type="default" r:id="rId20"/>
      <w:pgSz w:w="11906" w:h="16838"/>
      <w:pgMar w:top="993"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77E" w:rsidRDefault="00B5177E" w:rsidP="00B81E7E">
      <w:pPr>
        <w:spacing w:after="0" w:line="240" w:lineRule="auto"/>
      </w:pPr>
      <w:r>
        <w:separator/>
      </w:r>
    </w:p>
  </w:endnote>
  <w:endnote w:type="continuationSeparator" w:id="0">
    <w:p w:rsidR="00B5177E" w:rsidRDefault="00B5177E"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625F04" w:rsidRDefault="00A53BA8">
        <w:pPr>
          <w:pStyle w:val="Stopka"/>
          <w:jc w:val="center"/>
        </w:pPr>
        <w:fldSimple w:instr="PAGE   \* MERGEFORMAT">
          <w:r w:rsidR="00BE5F28">
            <w:rPr>
              <w:noProof/>
            </w:rPr>
            <w:t>47</w:t>
          </w:r>
        </w:fldSimple>
      </w:p>
    </w:sdtContent>
  </w:sdt>
  <w:p w:rsidR="00625F04" w:rsidRDefault="00625F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77E" w:rsidRDefault="00B5177E" w:rsidP="00B81E7E">
      <w:pPr>
        <w:spacing w:after="0" w:line="240" w:lineRule="auto"/>
      </w:pPr>
      <w:r>
        <w:separator/>
      </w:r>
    </w:p>
  </w:footnote>
  <w:footnote w:type="continuationSeparator" w:id="0">
    <w:p w:rsidR="00B5177E" w:rsidRDefault="00B5177E"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866509"/>
    <w:multiLevelType w:val="hybridMultilevel"/>
    <w:tmpl w:val="90021946"/>
    <w:lvl w:ilvl="0" w:tplc="4DA06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BD39E0"/>
    <w:multiLevelType w:val="hybridMultilevel"/>
    <w:tmpl w:val="2BC23E3E"/>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F6315F"/>
    <w:multiLevelType w:val="hybridMultilevel"/>
    <w:tmpl w:val="8438B8BA"/>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2">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0"/>
  </w:num>
  <w:num w:numId="2">
    <w:abstractNumId w:val="0"/>
  </w:num>
  <w:num w:numId="3">
    <w:abstractNumId w:val="6"/>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9"/>
  </w:num>
  <w:num w:numId="9">
    <w:abstractNumId w:val="7"/>
  </w:num>
  <w:num w:numId="10">
    <w:abstractNumId w:val="2"/>
  </w:num>
  <w:num w:numId="11">
    <w:abstractNumId w:val="13"/>
  </w:num>
  <w:num w:numId="12">
    <w:abstractNumId w:val="4"/>
  </w:num>
  <w:num w:numId="13">
    <w:abstractNumId w:val="17"/>
  </w:num>
  <w:num w:numId="14">
    <w:abstractNumId w:val="22"/>
  </w:num>
  <w:num w:numId="15">
    <w:abstractNumId w:val="15"/>
  </w:num>
  <w:num w:numId="16">
    <w:abstractNumId w:val="21"/>
  </w:num>
  <w:num w:numId="17">
    <w:abstractNumId w:val="10"/>
  </w:num>
  <w:num w:numId="18">
    <w:abstractNumId w:val="8"/>
  </w:num>
  <w:num w:numId="19">
    <w:abstractNumId w:val="16"/>
  </w:num>
  <w:num w:numId="20">
    <w:abstractNumId w:val="11"/>
  </w:num>
  <w:num w:numId="21">
    <w:abstractNumId w:val="5"/>
  </w:num>
  <w:num w:numId="22">
    <w:abstractNumId w:val="14"/>
  </w:num>
  <w:num w:numId="23">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11356"/>
    <w:rsid w:val="00017D22"/>
    <w:rsid w:val="00025422"/>
    <w:rsid w:val="00034B7E"/>
    <w:rsid w:val="00034D3C"/>
    <w:rsid w:val="00035AE9"/>
    <w:rsid w:val="000377ED"/>
    <w:rsid w:val="000425B3"/>
    <w:rsid w:val="000451B8"/>
    <w:rsid w:val="00046D94"/>
    <w:rsid w:val="00046FE4"/>
    <w:rsid w:val="000523B0"/>
    <w:rsid w:val="000565F3"/>
    <w:rsid w:val="000610C3"/>
    <w:rsid w:val="00063F27"/>
    <w:rsid w:val="000651B6"/>
    <w:rsid w:val="000662E3"/>
    <w:rsid w:val="000766B0"/>
    <w:rsid w:val="00076C38"/>
    <w:rsid w:val="000839D3"/>
    <w:rsid w:val="00090D8C"/>
    <w:rsid w:val="000913B6"/>
    <w:rsid w:val="000A3748"/>
    <w:rsid w:val="000A754A"/>
    <w:rsid w:val="000A7F26"/>
    <w:rsid w:val="000B4AAD"/>
    <w:rsid w:val="000B5128"/>
    <w:rsid w:val="000B6B15"/>
    <w:rsid w:val="000B7973"/>
    <w:rsid w:val="000B7A31"/>
    <w:rsid w:val="000C084D"/>
    <w:rsid w:val="000D1838"/>
    <w:rsid w:val="000D1D65"/>
    <w:rsid w:val="000E1803"/>
    <w:rsid w:val="000E256F"/>
    <w:rsid w:val="000E25FE"/>
    <w:rsid w:val="000E3E1D"/>
    <w:rsid w:val="000E4481"/>
    <w:rsid w:val="000F2414"/>
    <w:rsid w:val="001005DA"/>
    <w:rsid w:val="00104E63"/>
    <w:rsid w:val="00110146"/>
    <w:rsid w:val="001107A9"/>
    <w:rsid w:val="00110F75"/>
    <w:rsid w:val="00111C61"/>
    <w:rsid w:val="00114D44"/>
    <w:rsid w:val="00114EAE"/>
    <w:rsid w:val="001235C1"/>
    <w:rsid w:val="00123F42"/>
    <w:rsid w:val="001323D9"/>
    <w:rsid w:val="00147927"/>
    <w:rsid w:val="0016069D"/>
    <w:rsid w:val="00163402"/>
    <w:rsid w:val="00176C93"/>
    <w:rsid w:val="0019603E"/>
    <w:rsid w:val="001A1044"/>
    <w:rsid w:val="001A2DF8"/>
    <w:rsid w:val="001A4A4B"/>
    <w:rsid w:val="001B12BD"/>
    <w:rsid w:val="001C2568"/>
    <w:rsid w:val="001C3DE7"/>
    <w:rsid w:val="001C4001"/>
    <w:rsid w:val="001D5BA1"/>
    <w:rsid w:val="001F155B"/>
    <w:rsid w:val="001F6E26"/>
    <w:rsid w:val="00212338"/>
    <w:rsid w:val="00213E2F"/>
    <w:rsid w:val="002160FE"/>
    <w:rsid w:val="00223AB3"/>
    <w:rsid w:val="00230B26"/>
    <w:rsid w:val="002370A6"/>
    <w:rsid w:val="002401C8"/>
    <w:rsid w:val="00240ACC"/>
    <w:rsid w:val="00240BC8"/>
    <w:rsid w:val="002448F1"/>
    <w:rsid w:val="00245B41"/>
    <w:rsid w:val="002505E5"/>
    <w:rsid w:val="00256E6F"/>
    <w:rsid w:val="0026575D"/>
    <w:rsid w:val="002665E0"/>
    <w:rsid w:val="00272A05"/>
    <w:rsid w:val="00273DDE"/>
    <w:rsid w:val="00286563"/>
    <w:rsid w:val="00286AAD"/>
    <w:rsid w:val="0029233E"/>
    <w:rsid w:val="002A0198"/>
    <w:rsid w:val="002A659D"/>
    <w:rsid w:val="002B197E"/>
    <w:rsid w:val="002B2445"/>
    <w:rsid w:val="002B6098"/>
    <w:rsid w:val="002B60C5"/>
    <w:rsid w:val="002B6EC6"/>
    <w:rsid w:val="002C331B"/>
    <w:rsid w:val="002C3416"/>
    <w:rsid w:val="002D3644"/>
    <w:rsid w:val="002D384B"/>
    <w:rsid w:val="002E2CB3"/>
    <w:rsid w:val="002E429F"/>
    <w:rsid w:val="002E7115"/>
    <w:rsid w:val="002F00E4"/>
    <w:rsid w:val="002F5397"/>
    <w:rsid w:val="00306DD1"/>
    <w:rsid w:val="003108B7"/>
    <w:rsid w:val="0031339E"/>
    <w:rsid w:val="003161E2"/>
    <w:rsid w:val="00320C4C"/>
    <w:rsid w:val="00324E6B"/>
    <w:rsid w:val="00330730"/>
    <w:rsid w:val="00332C29"/>
    <w:rsid w:val="003347C7"/>
    <w:rsid w:val="00344D34"/>
    <w:rsid w:val="003471F6"/>
    <w:rsid w:val="003500D0"/>
    <w:rsid w:val="003530AC"/>
    <w:rsid w:val="003564EC"/>
    <w:rsid w:val="0036474F"/>
    <w:rsid w:val="00367485"/>
    <w:rsid w:val="00367E30"/>
    <w:rsid w:val="00371E0B"/>
    <w:rsid w:val="00375BA4"/>
    <w:rsid w:val="00377E29"/>
    <w:rsid w:val="00383676"/>
    <w:rsid w:val="003907D9"/>
    <w:rsid w:val="00392B7C"/>
    <w:rsid w:val="00393A4E"/>
    <w:rsid w:val="00393DF3"/>
    <w:rsid w:val="00394277"/>
    <w:rsid w:val="00397142"/>
    <w:rsid w:val="003A01D6"/>
    <w:rsid w:val="003B0FD9"/>
    <w:rsid w:val="003B3C1D"/>
    <w:rsid w:val="003B5233"/>
    <w:rsid w:val="003C60EA"/>
    <w:rsid w:val="003C7B05"/>
    <w:rsid w:val="003D1253"/>
    <w:rsid w:val="003E5821"/>
    <w:rsid w:val="003F44C1"/>
    <w:rsid w:val="00404935"/>
    <w:rsid w:val="00405D1E"/>
    <w:rsid w:val="0040749F"/>
    <w:rsid w:val="00416590"/>
    <w:rsid w:val="00431ABC"/>
    <w:rsid w:val="004344AC"/>
    <w:rsid w:val="0044071A"/>
    <w:rsid w:val="00440B38"/>
    <w:rsid w:val="00442F65"/>
    <w:rsid w:val="00450B21"/>
    <w:rsid w:val="00454BB3"/>
    <w:rsid w:val="00464F4E"/>
    <w:rsid w:val="00475926"/>
    <w:rsid w:val="00475F64"/>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55F"/>
    <w:rsid w:val="004E1BC3"/>
    <w:rsid w:val="004E2A0F"/>
    <w:rsid w:val="004E2B84"/>
    <w:rsid w:val="004E418D"/>
    <w:rsid w:val="004E53A9"/>
    <w:rsid w:val="004E6E47"/>
    <w:rsid w:val="004F0895"/>
    <w:rsid w:val="004F1166"/>
    <w:rsid w:val="004F3A13"/>
    <w:rsid w:val="00506B7F"/>
    <w:rsid w:val="00507036"/>
    <w:rsid w:val="00510E92"/>
    <w:rsid w:val="00514BE8"/>
    <w:rsid w:val="00517049"/>
    <w:rsid w:val="0051713C"/>
    <w:rsid w:val="00530493"/>
    <w:rsid w:val="005314C0"/>
    <w:rsid w:val="00534A86"/>
    <w:rsid w:val="00540526"/>
    <w:rsid w:val="00543113"/>
    <w:rsid w:val="00545D35"/>
    <w:rsid w:val="005552E4"/>
    <w:rsid w:val="005602AD"/>
    <w:rsid w:val="00561B0E"/>
    <w:rsid w:val="00567CC8"/>
    <w:rsid w:val="005734E4"/>
    <w:rsid w:val="00573FCA"/>
    <w:rsid w:val="0058006E"/>
    <w:rsid w:val="00582DBB"/>
    <w:rsid w:val="005878D4"/>
    <w:rsid w:val="00594570"/>
    <w:rsid w:val="005955A1"/>
    <w:rsid w:val="005A2E3D"/>
    <w:rsid w:val="005B07CB"/>
    <w:rsid w:val="005B1095"/>
    <w:rsid w:val="005B2483"/>
    <w:rsid w:val="005C21DE"/>
    <w:rsid w:val="005C3356"/>
    <w:rsid w:val="005C3FCC"/>
    <w:rsid w:val="005D0036"/>
    <w:rsid w:val="005D1FBD"/>
    <w:rsid w:val="005D4F44"/>
    <w:rsid w:val="005D5487"/>
    <w:rsid w:val="005F2144"/>
    <w:rsid w:val="00600E89"/>
    <w:rsid w:val="00602F12"/>
    <w:rsid w:val="0060527C"/>
    <w:rsid w:val="006072C9"/>
    <w:rsid w:val="00607945"/>
    <w:rsid w:val="00607AC8"/>
    <w:rsid w:val="00621C8E"/>
    <w:rsid w:val="00625F04"/>
    <w:rsid w:val="00633E3E"/>
    <w:rsid w:val="00634F2D"/>
    <w:rsid w:val="00636124"/>
    <w:rsid w:val="00640ACD"/>
    <w:rsid w:val="00657D25"/>
    <w:rsid w:val="0066026F"/>
    <w:rsid w:val="00663569"/>
    <w:rsid w:val="0066438A"/>
    <w:rsid w:val="00670905"/>
    <w:rsid w:val="00676AD2"/>
    <w:rsid w:val="00680E76"/>
    <w:rsid w:val="00682AD5"/>
    <w:rsid w:val="00685A14"/>
    <w:rsid w:val="00694EB3"/>
    <w:rsid w:val="006A0184"/>
    <w:rsid w:val="006A10CA"/>
    <w:rsid w:val="006A451E"/>
    <w:rsid w:val="006A6BBF"/>
    <w:rsid w:val="006C4851"/>
    <w:rsid w:val="006D387D"/>
    <w:rsid w:val="006D7BFB"/>
    <w:rsid w:val="006E0024"/>
    <w:rsid w:val="006E087B"/>
    <w:rsid w:val="006E41D4"/>
    <w:rsid w:val="006F277D"/>
    <w:rsid w:val="006F3BAF"/>
    <w:rsid w:val="007053D9"/>
    <w:rsid w:val="0070621A"/>
    <w:rsid w:val="00723026"/>
    <w:rsid w:val="00743C08"/>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0F01"/>
    <w:rsid w:val="00803F93"/>
    <w:rsid w:val="008105AB"/>
    <w:rsid w:val="00811AE5"/>
    <w:rsid w:val="00812053"/>
    <w:rsid w:val="00813B80"/>
    <w:rsid w:val="00815F16"/>
    <w:rsid w:val="008168C8"/>
    <w:rsid w:val="00825462"/>
    <w:rsid w:val="008331A6"/>
    <w:rsid w:val="00833A24"/>
    <w:rsid w:val="00835598"/>
    <w:rsid w:val="00852493"/>
    <w:rsid w:val="008542C7"/>
    <w:rsid w:val="00854541"/>
    <w:rsid w:val="00855D0B"/>
    <w:rsid w:val="008560FC"/>
    <w:rsid w:val="00857956"/>
    <w:rsid w:val="00863B03"/>
    <w:rsid w:val="00865DD9"/>
    <w:rsid w:val="00872029"/>
    <w:rsid w:val="0087402F"/>
    <w:rsid w:val="00883860"/>
    <w:rsid w:val="0088669D"/>
    <w:rsid w:val="00896E5E"/>
    <w:rsid w:val="008A01EE"/>
    <w:rsid w:val="008A30F8"/>
    <w:rsid w:val="008A3E14"/>
    <w:rsid w:val="008A436F"/>
    <w:rsid w:val="008B61DC"/>
    <w:rsid w:val="008C00B5"/>
    <w:rsid w:val="008C6E54"/>
    <w:rsid w:val="008E57BF"/>
    <w:rsid w:val="008F0BAD"/>
    <w:rsid w:val="008F19E6"/>
    <w:rsid w:val="008F249C"/>
    <w:rsid w:val="008F29B5"/>
    <w:rsid w:val="008F5650"/>
    <w:rsid w:val="00902F6F"/>
    <w:rsid w:val="00903029"/>
    <w:rsid w:val="00903D43"/>
    <w:rsid w:val="009170A7"/>
    <w:rsid w:val="00920325"/>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40A7"/>
    <w:rsid w:val="00985F9B"/>
    <w:rsid w:val="0099070F"/>
    <w:rsid w:val="0099107E"/>
    <w:rsid w:val="00993843"/>
    <w:rsid w:val="009C4445"/>
    <w:rsid w:val="009E289B"/>
    <w:rsid w:val="009E2BEA"/>
    <w:rsid w:val="009E3FD7"/>
    <w:rsid w:val="009E6A0A"/>
    <w:rsid w:val="009F001D"/>
    <w:rsid w:val="009F7005"/>
    <w:rsid w:val="009F7DBF"/>
    <w:rsid w:val="00A00126"/>
    <w:rsid w:val="00A0303F"/>
    <w:rsid w:val="00A12205"/>
    <w:rsid w:val="00A12C19"/>
    <w:rsid w:val="00A1604D"/>
    <w:rsid w:val="00A17217"/>
    <w:rsid w:val="00A17763"/>
    <w:rsid w:val="00A26AAA"/>
    <w:rsid w:val="00A30694"/>
    <w:rsid w:val="00A3349A"/>
    <w:rsid w:val="00A43547"/>
    <w:rsid w:val="00A452D7"/>
    <w:rsid w:val="00A46259"/>
    <w:rsid w:val="00A47012"/>
    <w:rsid w:val="00A47770"/>
    <w:rsid w:val="00A51B78"/>
    <w:rsid w:val="00A53BA8"/>
    <w:rsid w:val="00A5474D"/>
    <w:rsid w:val="00A62ACD"/>
    <w:rsid w:val="00A760C1"/>
    <w:rsid w:val="00A76B26"/>
    <w:rsid w:val="00A846EC"/>
    <w:rsid w:val="00A87953"/>
    <w:rsid w:val="00A9264B"/>
    <w:rsid w:val="00A92E32"/>
    <w:rsid w:val="00A93611"/>
    <w:rsid w:val="00A955BB"/>
    <w:rsid w:val="00AA4752"/>
    <w:rsid w:val="00AB0E57"/>
    <w:rsid w:val="00AC5AE6"/>
    <w:rsid w:val="00AC64DF"/>
    <w:rsid w:val="00AD2923"/>
    <w:rsid w:val="00AD3C7A"/>
    <w:rsid w:val="00AD54FD"/>
    <w:rsid w:val="00AD6D0B"/>
    <w:rsid w:val="00AE3CB1"/>
    <w:rsid w:val="00AE54E4"/>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50020"/>
    <w:rsid w:val="00B50A2B"/>
    <w:rsid w:val="00B5177E"/>
    <w:rsid w:val="00B61E6D"/>
    <w:rsid w:val="00B72B67"/>
    <w:rsid w:val="00B72C53"/>
    <w:rsid w:val="00B74A2D"/>
    <w:rsid w:val="00B81E7E"/>
    <w:rsid w:val="00B8217D"/>
    <w:rsid w:val="00B83568"/>
    <w:rsid w:val="00B84A35"/>
    <w:rsid w:val="00B86E85"/>
    <w:rsid w:val="00B93367"/>
    <w:rsid w:val="00B94874"/>
    <w:rsid w:val="00BA2D63"/>
    <w:rsid w:val="00BA364A"/>
    <w:rsid w:val="00BA491B"/>
    <w:rsid w:val="00BB454F"/>
    <w:rsid w:val="00BC2BB3"/>
    <w:rsid w:val="00BC31F1"/>
    <w:rsid w:val="00BD0313"/>
    <w:rsid w:val="00BD36A0"/>
    <w:rsid w:val="00BD3E24"/>
    <w:rsid w:val="00BD3F7C"/>
    <w:rsid w:val="00BD41A8"/>
    <w:rsid w:val="00BE423E"/>
    <w:rsid w:val="00BE58BE"/>
    <w:rsid w:val="00BE5C34"/>
    <w:rsid w:val="00BE5F28"/>
    <w:rsid w:val="00BF7109"/>
    <w:rsid w:val="00C002C6"/>
    <w:rsid w:val="00C16A05"/>
    <w:rsid w:val="00C178B7"/>
    <w:rsid w:val="00C20DC4"/>
    <w:rsid w:val="00C24A7C"/>
    <w:rsid w:val="00C469B2"/>
    <w:rsid w:val="00C5062A"/>
    <w:rsid w:val="00C518B2"/>
    <w:rsid w:val="00C5655D"/>
    <w:rsid w:val="00C57F41"/>
    <w:rsid w:val="00C65223"/>
    <w:rsid w:val="00C65FDB"/>
    <w:rsid w:val="00C66BDE"/>
    <w:rsid w:val="00C72D29"/>
    <w:rsid w:val="00C757DE"/>
    <w:rsid w:val="00C7602F"/>
    <w:rsid w:val="00C900E2"/>
    <w:rsid w:val="00C90826"/>
    <w:rsid w:val="00C90F27"/>
    <w:rsid w:val="00CA6A77"/>
    <w:rsid w:val="00CB4774"/>
    <w:rsid w:val="00CC1192"/>
    <w:rsid w:val="00CC5E5F"/>
    <w:rsid w:val="00CC6458"/>
    <w:rsid w:val="00CD17BC"/>
    <w:rsid w:val="00CE52AD"/>
    <w:rsid w:val="00CE64E5"/>
    <w:rsid w:val="00CF3998"/>
    <w:rsid w:val="00CF3FFA"/>
    <w:rsid w:val="00CF4A2F"/>
    <w:rsid w:val="00D018E0"/>
    <w:rsid w:val="00D01BBE"/>
    <w:rsid w:val="00D10C37"/>
    <w:rsid w:val="00D11636"/>
    <w:rsid w:val="00D16CD6"/>
    <w:rsid w:val="00D30242"/>
    <w:rsid w:val="00D30B0E"/>
    <w:rsid w:val="00D327A4"/>
    <w:rsid w:val="00D34A0C"/>
    <w:rsid w:val="00D47655"/>
    <w:rsid w:val="00D55DD5"/>
    <w:rsid w:val="00D56176"/>
    <w:rsid w:val="00D57E20"/>
    <w:rsid w:val="00D62A6D"/>
    <w:rsid w:val="00D6537A"/>
    <w:rsid w:val="00D6575A"/>
    <w:rsid w:val="00D70B65"/>
    <w:rsid w:val="00D7144D"/>
    <w:rsid w:val="00D71A9D"/>
    <w:rsid w:val="00D731CB"/>
    <w:rsid w:val="00D81A52"/>
    <w:rsid w:val="00D85E22"/>
    <w:rsid w:val="00D960B2"/>
    <w:rsid w:val="00DA0989"/>
    <w:rsid w:val="00DA3D69"/>
    <w:rsid w:val="00DA6AD0"/>
    <w:rsid w:val="00DB1470"/>
    <w:rsid w:val="00DB52CF"/>
    <w:rsid w:val="00DC0E2B"/>
    <w:rsid w:val="00DC1746"/>
    <w:rsid w:val="00DC612E"/>
    <w:rsid w:val="00DC68E1"/>
    <w:rsid w:val="00DD0B4E"/>
    <w:rsid w:val="00DE2C4C"/>
    <w:rsid w:val="00DE54CC"/>
    <w:rsid w:val="00DE55E9"/>
    <w:rsid w:val="00DF5C51"/>
    <w:rsid w:val="00E0139C"/>
    <w:rsid w:val="00E04841"/>
    <w:rsid w:val="00E06C9B"/>
    <w:rsid w:val="00E11610"/>
    <w:rsid w:val="00E1328E"/>
    <w:rsid w:val="00E15129"/>
    <w:rsid w:val="00E179B5"/>
    <w:rsid w:val="00E22666"/>
    <w:rsid w:val="00E266BD"/>
    <w:rsid w:val="00E37FDF"/>
    <w:rsid w:val="00E43182"/>
    <w:rsid w:val="00E44765"/>
    <w:rsid w:val="00E45CFB"/>
    <w:rsid w:val="00E50E91"/>
    <w:rsid w:val="00E57E1E"/>
    <w:rsid w:val="00E612C8"/>
    <w:rsid w:val="00E65623"/>
    <w:rsid w:val="00E67669"/>
    <w:rsid w:val="00E703EE"/>
    <w:rsid w:val="00E82103"/>
    <w:rsid w:val="00E85A89"/>
    <w:rsid w:val="00E86093"/>
    <w:rsid w:val="00E87983"/>
    <w:rsid w:val="00E92A51"/>
    <w:rsid w:val="00E958FD"/>
    <w:rsid w:val="00E97666"/>
    <w:rsid w:val="00E97875"/>
    <w:rsid w:val="00EA2B9B"/>
    <w:rsid w:val="00EA4730"/>
    <w:rsid w:val="00EB0A2D"/>
    <w:rsid w:val="00EB4CB7"/>
    <w:rsid w:val="00EB66CC"/>
    <w:rsid w:val="00EC1368"/>
    <w:rsid w:val="00EC5C88"/>
    <w:rsid w:val="00ED2A78"/>
    <w:rsid w:val="00ED64D7"/>
    <w:rsid w:val="00EE5BD3"/>
    <w:rsid w:val="00EE693F"/>
    <w:rsid w:val="00EE6D2B"/>
    <w:rsid w:val="00EE7188"/>
    <w:rsid w:val="00F05058"/>
    <w:rsid w:val="00F052BA"/>
    <w:rsid w:val="00F11125"/>
    <w:rsid w:val="00F21F34"/>
    <w:rsid w:val="00F3038F"/>
    <w:rsid w:val="00F4249F"/>
    <w:rsid w:val="00F42701"/>
    <w:rsid w:val="00F522AA"/>
    <w:rsid w:val="00F54A80"/>
    <w:rsid w:val="00F64CB1"/>
    <w:rsid w:val="00F66179"/>
    <w:rsid w:val="00F666CB"/>
    <w:rsid w:val="00F66F95"/>
    <w:rsid w:val="00F75A4D"/>
    <w:rsid w:val="00F81709"/>
    <w:rsid w:val="00F81F61"/>
    <w:rsid w:val="00F8598D"/>
    <w:rsid w:val="00FA38D1"/>
    <w:rsid w:val="00FA4DFD"/>
    <w:rsid w:val="00FA634C"/>
    <w:rsid w:val="00FB04C7"/>
    <w:rsid w:val="00FB2E26"/>
    <w:rsid w:val="00FB2E90"/>
    <w:rsid w:val="00FB3126"/>
    <w:rsid w:val="00FB4AD6"/>
    <w:rsid w:val="00FC3C74"/>
    <w:rsid w:val="00FC4184"/>
    <w:rsid w:val="00FC521E"/>
    <w:rsid w:val="00FC6174"/>
    <w:rsid w:val="00FC6A2A"/>
    <w:rsid w:val="00FD15A1"/>
    <w:rsid w:val="00FD4BB6"/>
    <w:rsid w:val="00FD6F94"/>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8470610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3671312">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microsoft.com/office/2007/relationships/stylesWithEffects" Target="stylesWithEffects.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7828-B6E2-4E7F-86E4-5AA50CDB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15400</Words>
  <Characters>92403</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107588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7</cp:revision>
  <cp:lastPrinted>2017-11-20T13:05:00Z</cp:lastPrinted>
  <dcterms:created xsi:type="dcterms:W3CDTF">2017-10-30T09:37:00Z</dcterms:created>
  <dcterms:modified xsi:type="dcterms:W3CDTF">2017-11-20T13:07:00Z</dcterms:modified>
</cp:coreProperties>
</file>