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w:t>
      </w:r>
      <w:r w:rsidR="00306C7D">
        <w:rPr>
          <w:b/>
          <w:sz w:val="22"/>
          <w:szCs w:val="22"/>
        </w:rPr>
        <w:t>2019/</w:t>
      </w:r>
      <w:r w:rsidR="003843E2">
        <w:rPr>
          <w:b/>
          <w:sz w:val="22"/>
          <w:szCs w:val="22"/>
        </w:rPr>
        <w:t>05</w:t>
      </w:r>
      <w:r w:rsidR="00306C7D">
        <w:rPr>
          <w:b/>
          <w:sz w:val="22"/>
          <w:szCs w:val="22"/>
        </w:rPr>
        <w:t>/</w:t>
      </w:r>
      <w:r w:rsidR="003843E2">
        <w:rPr>
          <w:b/>
          <w:sz w:val="22"/>
          <w:szCs w:val="22"/>
        </w:rPr>
        <w:t>03</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5F6C21" w:rsidRDefault="00111186" w:rsidP="00AA1B0A">
      <w:pPr>
        <w:spacing w:line="400" w:lineRule="exact"/>
        <w:jc w:val="center"/>
        <w:rPr>
          <w:b/>
          <w:bCs/>
          <w:sz w:val="28"/>
          <w:szCs w:val="28"/>
        </w:rPr>
      </w:pPr>
      <w:r>
        <w:rPr>
          <w:b/>
          <w:bCs/>
          <w:sz w:val="28"/>
          <w:szCs w:val="28"/>
        </w:rPr>
        <w:t>M</w:t>
      </w:r>
      <w:r w:rsidR="005813AD">
        <w:rPr>
          <w:b/>
          <w:bCs/>
          <w:sz w:val="28"/>
          <w:szCs w:val="28"/>
        </w:rPr>
        <w:t>odernizacj</w:t>
      </w:r>
      <w:r>
        <w:rPr>
          <w:b/>
          <w:bCs/>
          <w:sz w:val="28"/>
          <w:szCs w:val="28"/>
        </w:rPr>
        <w:t>a</w:t>
      </w:r>
      <w:r w:rsidR="005813AD">
        <w:rPr>
          <w:b/>
          <w:bCs/>
          <w:sz w:val="28"/>
          <w:szCs w:val="28"/>
        </w:rPr>
        <w:t xml:space="preserve"> </w:t>
      </w:r>
      <w:r w:rsidR="005F6C21">
        <w:rPr>
          <w:b/>
          <w:bCs/>
          <w:sz w:val="28"/>
          <w:szCs w:val="28"/>
        </w:rPr>
        <w:t xml:space="preserve">zajezdni wózków akumulatorowych - budynek P </w:t>
      </w:r>
      <w:r w:rsidR="00AA1B0A">
        <w:rPr>
          <w:b/>
          <w:bCs/>
          <w:sz w:val="28"/>
          <w:szCs w:val="28"/>
        </w:rPr>
        <w:t>na terenie</w:t>
      </w:r>
      <w:r w:rsidR="005F6C21">
        <w:rPr>
          <w:b/>
          <w:bCs/>
          <w:sz w:val="28"/>
          <w:szCs w:val="28"/>
        </w:rPr>
        <w:t xml:space="preserve"> Kopalni Doświadczalnej „Barbara” w Mikołowie </w:t>
      </w:r>
    </w:p>
    <w:p w:rsidR="00306C7D" w:rsidRDefault="00306C7D"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AA1B0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65384878"/>
        <w:docPartObj>
          <w:docPartGallery w:val="Table of Contents"/>
          <w:docPartUnique/>
        </w:docPartObj>
      </w:sdtPr>
      <w:sdtContent>
        <w:p w:rsidR="003E5672" w:rsidRPr="003E5672" w:rsidRDefault="003E5672" w:rsidP="003E5672">
          <w:pPr>
            <w:pStyle w:val="Nagwekspisutreci"/>
            <w:spacing w:line="240" w:lineRule="auto"/>
            <w:jc w:val="center"/>
            <w:rPr>
              <w:sz w:val="22"/>
            </w:rPr>
          </w:pPr>
          <w:r w:rsidRPr="003E5672">
            <w:rPr>
              <w:sz w:val="22"/>
            </w:rPr>
            <w:t>Spis treści</w:t>
          </w:r>
        </w:p>
        <w:p w:rsidR="003E5672" w:rsidRPr="003E5672" w:rsidRDefault="003E5672">
          <w:pPr>
            <w:pStyle w:val="Spistreci3"/>
            <w:rPr>
              <w:rFonts w:asciiTheme="minorHAnsi" w:eastAsiaTheme="minorEastAsia" w:hAnsiTheme="minorHAnsi" w:cstheme="minorBidi"/>
              <w:noProof/>
              <w:sz w:val="18"/>
              <w:szCs w:val="18"/>
            </w:rPr>
          </w:pPr>
          <w:r>
            <w:fldChar w:fldCharType="begin"/>
          </w:r>
          <w:r>
            <w:instrText xml:space="preserve"> TOC \o "1-3" \h \z \u </w:instrText>
          </w:r>
          <w:r>
            <w:fldChar w:fldCharType="separate"/>
          </w:r>
          <w:hyperlink w:anchor="_Toc533750684" w:history="1">
            <w:r w:rsidRPr="003E5672">
              <w:rPr>
                <w:rStyle w:val="Hipercze"/>
                <w:rFonts w:asciiTheme="minorHAnsi" w:hAnsiTheme="minorHAnsi"/>
                <w:noProof/>
                <w:sz w:val="18"/>
                <w:szCs w:val="18"/>
              </w:rPr>
              <w:t>ROZDZIAŁ 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ZAMAWIAJĄCY (NAZWA I ADRES)</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85" w:history="1">
            <w:r w:rsidR="003E5672" w:rsidRPr="003E5672">
              <w:rPr>
                <w:rStyle w:val="Hipercze"/>
                <w:rFonts w:asciiTheme="minorHAnsi" w:hAnsiTheme="minorHAnsi"/>
                <w:noProof/>
                <w:sz w:val="18"/>
                <w:szCs w:val="18"/>
              </w:rPr>
              <w:t>ROZDZIAŁ 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TRYB UDZIELENIA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86" w:history="1">
            <w:r w:rsidR="003E5672" w:rsidRPr="003E5672">
              <w:rPr>
                <w:rStyle w:val="Hipercze"/>
                <w:rFonts w:asciiTheme="minorHAnsi" w:hAnsiTheme="minorHAnsi"/>
                <w:noProof/>
                <w:sz w:val="18"/>
                <w:szCs w:val="18"/>
              </w:rPr>
              <w:t>ROZDZIAŁ 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PRZEDMIOTU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87" w:history="1">
            <w:r w:rsidR="003E5672" w:rsidRPr="003E5672">
              <w:rPr>
                <w:rStyle w:val="Hipercze"/>
                <w:rFonts w:asciiTheme="minorHAnsi" w:hAnsiTheme="minorHAnsi"/>
                <w:noProof/>
                <w:sz w:val="18"/>
                <w:szCs w:val="18"/>
              </w:rPr>
              <w:t xml:space="preserve">ROZDZIAŁ 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CZĘŚCI ZAMÓWIENIA I MOŻLIWOŚCI SKŁADANIA OFERT CZĘŚCIOWYCH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88" w:history="1">
            <w:r w:rsidR="003E5672" w:rsidRPr="003E5672">
              <w:rPr>
                <w:rStyle w:val="Hipercze"/>
                <w:rFonts w:asciiTheme="minorHAnsi" w:hAnsiTheme="minorHAnsi"/>
                <w:noProof/>
                <w:sz w:val="18"/>
                <w:szCs w:val="18"/>
              </w:rPr>
              <w:t xml:space="preserve">ROZDZIAŁ 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 WARIANTOWYCH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89" w:history="1">
            <w:r w:rsidR="003E5672" w:rsidRPr="003E5672">
              <w:rPr>
                <w:rStyle w:val="Hipercze"/>
                <w:rFonts w:asciiTheme="minorHAnsi" w:hAnsiTheme="minorHAnsi"/>
                <w:noProof/>
                <w:sz w:val="18"/>
                <w:szCs w:val="18"/>
              </w:rPr>
              <w:t xml:space="preserve">ROZDZIAŁ 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PRZEWIDYWANYCH ZAMÓWIEŃ POLEGAJĄCYCH NA POWTÓRZENIU PODOBNYCH  ROBÓT BUDOWLANYCH.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0" w:history="1">
            <w:r w:rsidR="003E5672" w:rsidRPr="003E5672">
              <w:rPr>
                <w:rStyle w:val="Hipercze"/>
                <w:rFonts w:asciiTheme="minorHAnsi" w:hAnsiTheme="minorHAnsi"/>
                <w:noProof/>
                <w:sz w:val="18"/>
                <w:szCs w:val="18"/>
              </w:rPr>
              <w:t xml:space="preserve">ROZDZIAŁ 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MAKSYMALNA LICZBA WYKONAWCÓW, Z KTÓRYMI ZAMAWIAJĄCY ZAWRZE UMOWĘ RAMOWĄ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1" w:history="1">
            <w:r w:rsidR="003E5672" w:rsidRPr="003E5672">
              <w:rPr>
                <w:rStyle w:val="Hipercze"/>
                <w:rFonts w:asciiTheme="minorHAnsi" w:hAnsiTheme="minorHAnsi"/>
                <w:noProof/>
                <w:sz w:val="18"/>
                <w:szCs w:val="18"/>
              </w:rPr>
              <w:t xml:space="preserve">ROZDZIAŁ 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NA TEMAT AUKCJI ELEKTRONICZNEJ</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2" w:history="1">
            <w:r w:rsidR="003E5672" w:rsidRPr="003E5672">
              <w:rPr>
                <w:rStyle w:val="Hipercze"/>
                <w:rFonts w:asciiTheme="minorHAnsi" w:hAnsiTheme="minorHAnsi"/>
                <w:noProof/>
                <w:sz w:val="18"/>
                <w:szCs w:val="18"/>
              </w:rPr>
              <w:t xml:space="preserve">ROZDZIAŁ 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W SPRAWIE ZWROTU KOSZTÓW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3" w:history="1">
            <w:r w:rsidR="003E5672" w:rsidRPr="003E5672">
              <w:rPr>
                <w:rStyle w:val="Hipercze"/>
                <w:rFonts w:asciiTheme="minorHAnsi" w:hAnsiTheme="minorHAnsi"/>
                <w:noProof/>
                <w:sz w:val="18"/>
                <w:szCs w:val="18"/>
              </w:rPr>
              <w:t xml:space="preserve">ROZDZIAŁ 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OFERTY WSPÓLNEJ (PRZEZ DWA LUB WIĘCEJ PODMIOTÓW)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4" w:history="1">
            <w:r w:rsidR="003E5672" w:rsidRPr="003E5672">
              <w:rPr>
                <w:rStyle w:val="Hipercze"/>
                <w:rFonts w:asciiTheme="minorHAnsi" w:hAnsiTheme="minorHAnsi"/>
                <w:noProof/>
                <w:sz w:val="18"/>
                <w:szCs w:val="18"/>
              </w:rPr>
              <w:t xml:space="preserve">ROZDZIAŁ XI.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PODWYKONAWCÓW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6</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5" w:history="1">
            <w:r w:rsidR="003E5672" w:rsidRPr="003E5672">
              <w:rPr>
                <w:rStyle w:val="Hipercze"/>
                <w:rFonts w:asciiTheme="minorHAnsi" w:hAnsiTheme="minorHAnsi"/>
                <w:noProof/>
                <w:sz w:val="18"/>
                <w:szCs w:val="18"/>
              </w:rPr>
              <w:t>ROZDZIAŁ XII.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WYKONANIA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6" w:history="1">
            <w:r w:rsidR="003E5672" w:rsidRPr="003E5672">
              <w:rPr>
                <w:rStyle w:val="Hipercze"/>
                <w:rFonts w:asciiTheme="minorHAnsi" w:hAnsiTheme="minorHAnsi"/>
                <w:noProof/>
                <w:sz w:val="18"/>
                <w:szCs w:val="18"/>
              </w:rPr>
              <w:t>ROZDZIAŁ XIII.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7" w:history="1">
            <w:r w:rsidR="003E5672" w:rsidRPr="003E5672">
              <w:rPr>
                <w:rStyle w:val="Hipercze"/>
                <w:rFonts w:asciiTheme="minorHAnsi" w:hAnsiTheme="minorHAnsi"/>
                <w:noProof/>
                <w:sz w:val="18"/>
                <w:szCs w:val="18"/>
              </w:rPr>
              <w:t>ROZDZIAŁ XIV.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KORZYSTANIE Z ZASOBÓW INNYCH PODMIOTÓW W CELU POTWIERDZENIA SPEŁNIANIA WARUNKÓW UDZIAŁU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12</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8" w:history="1">
            <w:r w:rsidR="003E5672" w:rsidRPr="003E5672">
              <w:rPr>
                <w:rStyle w:val="Hipercze"/>
                <w:rFonts w:asciiTheme="minorHAnsi" w:hAnsiTheme="minorHAnsi"/>
                <w:noProof/>
                <w:sz w:val="18"/>
                <w:szCs w:val="18"/>
              </w:rPr>
              <w:t>ROZDZIAŁ XV.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PROCEDURA SANACYJNA - SAMOOCZYSZCZENIE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13</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699" w:history="1">
            <w:r w:rsidR="003E5672" w:rsidRPr="003E5672">
              <w:rPr>
                <w:rStyle w:val="Hipercze"/>
                <w:rFonts w:asciiTheme="minorHAnsi" w:hAnsiTheme="minorHAnsi"/>
                <w:noProof/>
                <w:sz w:val="18"/>
                <w:szCs w:val="18"/>
              </w:rPr>
              <w:t>ROZDZIAŁ XVI.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O SPOSOBIE POROZUMIEWANIA SIĘ ZAMAWIAJĄCEGO Z WYKONAWCAMI ORAZ PRZEKAZYWANIA DOKUMENTÓW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13</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20"/>
            </w:tabs>
            <w:rPr>
              <w:rFonts w:asciiTheme="minorHAnsi" w:eastAsiaTheme="minorEastAsia" w:hAnsiTheme="minorHAnsi" w:cstheme="minorBidi"/>
              <w:noProof/>
              <w:sz w:val="18"/>
              <w:szCs w:val="18"/>
            </w:rPr>
          </w:pPr>
          <w:hyperlink w:anchor="_Toc533750700" w:history="1">
            <w:r w:rsidR="003E5672" w:rsidRPr="003E5672">
              <w:rPr>
                <w:rStyle w:val="Hipercze"/>
                <w:rFonts w:asciiTheme="minorHAnsi" w:hAnsiTheme="minorHAnsi"/>
                <w:noProof/>
                <w:sz w:val="18"/>
                <w:szCs w:val="18"/>
              </w:rPr>
              <w:t xml:space="preserve">ROZDZIAŁ 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UDZIELANIA WYJAŚNIEŃ DOTYCZĄCYCH SPECYFIKACJI ISTOTNYCH WARUNKÓW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14</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71"/>
            </w:tabs>
            <w:rPr>
              <w:rFonts w:asciiTheme="minorHAnsi" w:eastAsiaTheme="minorEastAsia" w:hAnsiTheme="minorHAnsi" w:cstheme="minorBidi"/>
              <w:noProof/>
              <w:sz w:val="18"/>
              <w:szCs w:val="18"/>
            </w:rPr>
          </w:pPr>
          <w:hyperlink w:anchor="_Toc533750701" w:history="1">
            <w:r w:rsidR="003E5672" w:rsidRPr="003E5672">
              <w:rPr>
                <w:rStyle w:val="Hipercze"/>
                <w:rFonts w:asciiTheme="minorHAnsi" w:hAnsiTheme="minorHAnsi"/>
                <w:noProof/>
                <w:sz w:val="18"/>
                <w:szCs w:val="18"/>
              </w:rPr>
              <w:t xml:space="preserve">ROZDZIAŁ XVIII.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OSOBY ZE STRONY ZAMAWIAJĄCEGO UPRAWNIONE DO POROZUMIEWANIA SIĘ Z WYKONAWCAMI</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702" w:history="1">
            <w:r w:rsidR="003E5672" w:rsidRPr="003E5672">
              <w:rPr>
                <w:rStyle w:val="Hipercze"/>
                <w:rFonts w:asciiTheme="minorHAnsi" w:hAnsiTheme="minorHAnsi"/>
                <w:noProof/>
                <w:sz w:val="18"/>
                <w:szCs w:val="18"/>
              </w:rPr>
              <w:t xml:space="preserve">ROZDZIAŁ XIX.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WYMAGANIA DOTYCZĄCE WADIUM</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703" w:history="1">
            <w:r w:rsidR="003E5672" w:rsidRPr="003E5672">
              <w:rPr>
                <w:rStyle w:val="Hipercze"/>
                <w:rFonts w:asciiTheme="minorHAnsi" w:hAnsiTheme="minorHAnsi"/>
                <w:noProof/>
                <w:sz w:val="18"/>
                <w:szCs w:val="18"/>
              </w:rPr>
              <w:t>ROZDZIAŁ XX.</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ZWIĄZANIA OFERTĄ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16</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11"/>
            </w:tabs>
            <w:rPr>
              <w:rFonts w:asciiTheme="minorHAnsi" w:eastAsiaTheme="minorEastAsia" w:hAnsiTheme="minorHAnsi" w:cstheme="minorBidi"/>
              <w:noProof/>
              <w:sz w:val="18"/>
              <w:szCs w:val="18"/>
            </w:rPr>
          </w:pPr>
          <w:hyperlink w:anchor="_Toc533750704" w:history="1">
            <w:r w:rsidR="003E5672" w:rsidRPr="003E5672">
              <w:rPr>
                <w:rStyle w:val="Hipercze"/>
                <w:rFonts w:asciiTheme="minorHAnsi" w:hAnsiTheme="minorHAnsi"/>
                <w:noProof/>
                <w:sz w:val="18"/>
                <w:szCs w:val="18"/>
              </w:rPr>
              <w:t xml:space="preserve">ROZDZIAŁ XXII.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OBLICZENIA CENY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18</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61"/>
            </w:tabs>
            <w:rPr>
              <w:rFonts w:asciiTheme="minorHAnsi" w:eastAsiaTheme="minorEastAsia" w:hAnsiTheme="minorHAnsi" w:cstheme="minorBidi"/>
              <w:noProof/>
              <w:sz w:val="18"/>
              <w:szCs w:val="18"/>
            </w:rPr>
          </w:pPr>
          <w:hyperlink w:anchor="_Toc533750705" w:history="1">
            <w:r w:rsidR="003E5672" w:rsidRPr="003E5672">
              <w:rPr>
                <w:rStyle w:val="Hipercze"/>
                <w:rFonts w:asciiTheme="minorHAnsi" w:hAnsiTheme="minorHAnsi"/>
                <w:noProof/>
                <w:sz w:val="18"/>
                <w:szCs w:val="18"/>
              </w:rPr>
              <w:t xml:space="preserve">ROZDZIAŁ XXIII.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MIEJSCE ORAZ TERMIN SKŁADANIA I OTWARCIA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74"/>
            </w:tabs>
            <w:rPr>
              <w:rFonts w:asciiTheme="minorHAnsi" w:eastAsiaTheme="minorEastAsia" w:hAnsiTheme="minorHAnsi" w:cstheme="minorBidi"/>
              <w:noProof/>
              <w:sz w:val="18"/>
              <w:szCs w:val="18"/>
            </w:rPr>
          </w:pPr>
          <w:hyperlink w:anchor="_Toc533750706" w:history="1">
            <w:r w:rsidR="003E5672" w:rsidRPr="003E5672">
              <w:rPr>
                <w:rStyle w:val="Hipercze"/>
                <w:rFonts w:asciiTheme="minorHAnsi" w:hAnsiTheme="minorHAnsi"/>
                <w:noProof/>
                <w:sz w:val="18"/>
                <w:szCs w:val="18"/>
              </w:rPr>
              <w:t xml:space="preserve">ROZDZIAŁ XXIV.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O TRYBIE OTWARCIA I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23"/>
            </w:tabs>
            <w:rPr>
              <w:rFonts w:asciiTheme="minorHAnsi" w:eastAsiaTheme="minorEastAsia" w:hAnsiTheme="minorHAnsi" w:cstheme="minorBidi"/>
              <w:noProof/>
              <w:sz w:val="18"/>
              <w:szCs w:val="18"/>
            </w:rPr>
          </w:pPr>
          <w:hyperlink w:anchor="_Toc533750707" w:history="1">
            <w:r w:rsidR="003E5672" w:rsidRPr="003E5672">
              <w:rPr>
                <w:rStyle w:val="Hipercze"/>
                <w:rFonts w:asciiTheme="minorHAnsi" w:hAnsiTheme="minorHAnsi"/>
                <w:noProof/>
                <w:sz w:val="18"/>
                <w:szCs w:val="18"/>
              </w:rPr>
              <w:t xml:space="preserve">ROZDZIAŁ XXV.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KRYTERIÓW, KTÓRYMI ZAMAWIAJĄCY BĘDZIE SIĘ KIEROWAŁ PRZY WYBORZE OFERTY, WRAZ Z PODANIEM ZNACZENIA TYCH KRYTERIÓW I SPOSOBU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20</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774"/>
            </w:tabs>
            <w:rPr>
              <w:rFonts w:asciiTheme="minorHAnsi" w:eastAsiaTheme="minorEastAsia" w:hAnsiTheme="minorHAnsi" w:cstheme="minorBidi"/>
              <w:noProof/>
              <w:sz w:val="18"/>
              <w:szCs w:val="18"/>
            </w:rPr>
          </w:pPr>
          <w:hyperlink w:anchor="_Toc533750708" w:history="1">
            <w:r w:rsidR="003E5672" w:rsidRPr="003E5672">
              <w:rPr>
                <w:rStyle w:val="Hipercze"/>
                <w:rFonts w:asciiTheme="minorHAnsi" w:hAnsiTheme="minorHAnsi"/>
                <w:noProof/>
                <w:sz w:val="18"/>
                <w:szCs w:val="18"/>
              </w:rPr>
              <w:t xml:space="preserve">ROZDZIAŁ XXVI.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ROZLICZANIA SIĘ W WALUTACH OBCYCH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824"/>
            </w:tabs>
            <w:rPr>
              <w:rFonts w:asciiTheme="minorHAnsi" w:eastAsiaTheme="minorEastAsia" w:hAnsiTheme="minorHAnsi" w:cstheme="minorBidi"/>
              <w:noProof/>
              <w:sz w:val="18"/>
              <w:szCs w:val="18"/>
            </w:rPr>
          </w:pPr>
          <w:hyperlink w:anchor="_Toc533750709" w:history="1">
            <w:r w:rsidR="003E5672" w:rsidRPr="003E5672">
              <w:rPr>
                <w:rStyle w:val="Hipercze"/>
                <w:rFonts w:asciiTheme="minorHAnsi" w:hAnsiTheme="minorHAnsi"/>
                <w:noProof/>
                <w:sz w:val="18"/>
                <w:szCs w:val="18"/>
              </w:rPr>
              <w:t xml:space="preserve">ROZDZIAŁ XXVII.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DOTYCZĄCE UMOWY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829"/>
            </w:tabs>
            <w:rPr>
              <w:rFonts w:asciiTheme="minorHAnsi" w:eastAsiaTheme="minorEastAsia" w:hAnsiTheme="minorHAnsi" w:cstheme="minorBidi"/>
              <w:noProof/>
              <w:sz w:val="18"/>
              <w:szCs w:val="18"/>
            </w:rPr>
          </w:pPr>
          <w:hyperlink w:anchor="_Toc533750710"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POUCZENIE O ŚRODKACH OCHRONY PRAWNEJ PRZYSŁUGUJĄCYCH WYKONAWCOM W TOKU POSTĘPOWANIA O UDZIELENIE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23</w:t>
            </w:r>
            <w:r w:rsidR="003E5672" w:rsidRPr="003E5672">
              <w:rPr>
                <w:rFonts w:asciiTheme="minorHAnsi" w:hAnsiTheme="minorHAnsi"/>
                <w:noProof/>
                <w:webHidden/>
                <w:sz w:val="18"/>
                <w:szCs w:val="18"/>
              </w:rPr>
              <w:fldChar w:fldCharType="end"/>
            </w:r>
          </w:hyperlink>
        </w:p>
        <w:p w:rsidR="003E5672" w:rsidRPr="003E5672" w:rsidRDefault="00A02194">
          <w:pPr>
            <w:pStyle w:val="Spistreci3"/>
            <w:tabs>
              <w:tab w:val="left" w:pos="1829"/>
            </w:tabs>
            <w:rPr>
              <w:rFonts w:asciiTheme="minorHAnsi" w:eastAsiaTheme="minorEastAsia" w:hAnsiTheme="minorHAnsi" w:cstheme="minorBidi"/>
              <w:noProof/>
              <w:sz w:val="18"/>
              <w:szCs w:val="18"/>
            </w:rPr>
          </w:pPr>
          <w:hyperlink w:anchor="_Toc533750711"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UWAGI KOŃCOWE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25</w:t>
            </w:r>
            <w:r w:rsidR="003E5672" w:rsidRPr="003E5672">
              <w:rPr>
                <w:rFonts w:asciiTheme="minorHAnsi" w:hAnsiTheme="minorHAnsi"/>
                <w:noProof/>
                <w:webHidden/>
                <w:sz w:val="18"/>
                <w:szCs w:val="18"/>
              </w:rPr>
              <w:fldChar w:fldCharType="end"/>
            </w:r>
          </w:hyperlink>
        </w:p>
        <w:p w:rsidR="003E5672" w:rsidRPr="003E5672" w:rsidRDefault="00A02194">
          <w:pPr>
            <w:pStyle w:val="Spistreci2"/>
            <w:rPr>
              <w:rFonts w:asciiTheme="minorHAnsi" w:eastAsiaTheme="minorEastAsia" w:hAnsiTheme="minorHAnsi" w:cstheme="minorBidi"/>
              <w:bCs w:val="0"/>
            </w:rPr>
          </w:pPr>
          <w:hyperlink w:anchor="_Toc533750712" w:history="1">
            <w:r w:rsidR="003E5672" w:rsidRPr="003E5672">
              <w:rPr>
                <w:rStyle w:val="Hipercze"/>
                <w:rFonts w:asciiTheme="minorHAnsi" w:hAnsiTheme="minorHAnsi"/>
              </w:rPr>
              <w:t>Załącznik nr 1</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_Toc533750712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2A60D2">
              <w:rPr>
                <w:rFonts w:asciiTheme="minorHAnsi" w:hAnsiTheme="minorHAnsi"/>
                <w:webHidden/>
              </w:rPr>
              <w:t>26</w:t>
            </w:r>
            <w:r w:rsidR="003E5672" w:rsidRPr="003E5672">
              <w:rPr>
                <w:rFonts w:asciiTheme="minorHAnsi" w:hAnsiTheme="minorHAnsi"/>
                <w:webHidden/>
              </w:rPr>
              <w:fldChar w:fldCharType="end"/>
            </w:r>
          </w:hyperlink>
        </w:p>
        <w:p w:rsidR="003E5672" w:rsidRPr="003E5672" w:rsidRDefault="00A02194">
          <w:pPr>
            <w:pStyle w:val="Spistreci2"/>
            <w:rPr>
              <w:rFonts w:asciiTheme="minorHAnsi" w:eastAsiaTheme="minorEastAsia" w:hAnsiTheme="minorHAnsi" w:cstheme="minorBidi"/>
              <w:bCs w:val="0"/>
            </w:rPr>
          </w:pPr>
          <w:hyperlink w:anchor="_Toc533750713" w:history="1">
            <w:r w:rsidR="003E5672" w:rsidRPr="003E5672">
              <w:rPr>
                <w:rStyle w:val="Hipercze"/>
                <w:rFonts w:asciiTheme="minorHAnsi" w:hAnsiTheme="minorHAnsi"/>
              </w:rPr>
              <w:t>Załącznik nr 2</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_Toc533750713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2A60D2">
              <w:rPr>
                <w:rFonts w:asciiTheme="minorHAnsi" w:hAnsiTheme="minorHAnsi"/>
                <w:webHidden/>
              </w:rPr>
              <w:t>28</w:t>
            </w:r>
            <w:r w:rsidR="003E5672" w:rsidRPr="003E5672">
              <w:rPr>
                <w:rFonts w:asciiTheme="minorHAnsi" w:hAnsiTheme="minorHAnsi"/>
                <w:webHidden/>
              </w:rPr>
              <w:fldChar w:fldCharType="end"/>
            </w:r>
          </w:hyperlink>
        </w:p>
        <w:p w:rsidR="003E5672" w:rsidRPr="003E5672" w:rsidRDefault="00A02194">
          <w:pPr>
            <w:pStyle w:val="Spistreci2"/>
            <w:rPr>
              <w:rFonts w:asciiTheme="minorHAnsi" w:eastAsiaTheme="minorEastAsia" w:hAnsiTheme="minorHAnsi" w:cstheme="minorBidi"/>
              <w:bCs w:val="0"/>
            </w:rPr>
          </w:pPr>
          <w:hyperlink w:anchor="_Toc533750714" w:history="1">
            <w:r w:rsidR="003E5672" w:rsidRPr="003E5672">
              <w:rPr>
                <w:rStyle w:val="Hipercze"/>
                <w:rFonts w:asciiTheme="minorHAnsi" w:hAnsiTheme="minorHAnsi"/>
              </w:rPr>
              <w:t>Załącznik nr 3</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_Toc533750714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2A60D2">
              <w:rPr>
                <w:rFonts w:asciiTheme="minorHAnsi" w:hAnsiTheme="minorHAnsi"/>
                <w:webHidden/>
              </w:rPr>
              <w:t>30</w:t>
            </w:r>
            <w:r w:rsidR="003E5672" w:rsidRPr="003E5672">
              <w:rPr>
                <w:rFonts w:asciiTheme="minorHAnsi" w:hAnsiTheme="minorHAnsi"/>
                <w:webHidden/>
              </w:rPr>
              <w:fldChar w:fldCharType="end"/>
            </w:r>
          </w:hyperlink>
        </w:p>
        <w:p w:rsidR="003E5672" w:rsidRPr="003E5672" w:rsidRDefault="00A02194">
          <w:pPr>
            <w:pStyle w:val="Spistreci2"/>
            <w:rPr>
              <w:rFonts w:asciiTheme="minorHAnsi" w:eastAsiaTheme="minorEastAsia" w:hAnsiTheme="minorHAnsi" w:cstheme="minorBidi"/>
              <w:bCs w:val="0"/>
            </w:rPr>
          </w:pPr>
          <w:hyperlink w:anchor="_Toc533750715" w:history="1">
            <w:r w:rsidR="003E5672" w:rsidRPr="003E5672">
              <w:rPr>
                <w:rStyle w:val="Hipercze"/>
                <w:rFonts w:asciiTheme="minorHAnsi" w:hAnsiTheme="minorHAnsi"/>
              </w:rPr>
              <w:t>Załącznik nr 4 do SIWZ – wzór umowy</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_Toc533750715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2A60D2">
              <w:rPr>
                <w:rFonts w:asciiTheme="minorHAnsi" w:hAnsiTheme="minorHAnsi"/>
                <w:webHidden/>
              </w:rPr>
              <w:t>32</w:t>
            </w:r>
            <w:r w:rsidR="003E5672" w:rsidRPr="003E5672">
              <w:rPr>
                <w:rFonts w:asciiTheme="minorHAnsi" w:hAnsiTheme="minorHAnsi"/>
                <w:webHidden/>
              </w:rPr>
              <w:fldChar w:fldCharType="end"/>
            </w:r>
          </w:hyperlink>
        </w:p>
        <w:p w:rsidR="003E5672" w:rsidRPr="003E5672" w:rsidRDefault="00A02194">
          <w:pPr>
            <w:pStyle w:val="Spistreci2"/>
            <w:rPr>
              <w:rFonts w:asciiTheme="minorHAnsi" w:eastAsiaTheme="minorEastAsia" w:hAnsiTheme="minorHAnsi" w:cstheme="minorBidi"/>
              <w:bCs w:val="0"/>
            </w:rPr>
          </w:pPr>
          <w:hyperlink w:anchor="_Toc533750716" w:history="1">
            <w:r w:rsidR="003E5672" w:rsidRPr="003E5672">
              <w:rPr>
                <w:rStyle w:val="Hipercze"/>
                <w:rFonts w:asciiTheme="minorHAnsi" w:hAnsiTheme="minorHAnsi"/>
                <w:b/>
              </w:rPr>
              <w:t>Załącznik nr 5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_Toc533750716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2A60D2">
              <w:rPr>
                <w:rFonts w:asciiTheme="minorHAnsi" w:hAnsiTheme="minorHAnsi"/>
                <w:webHidden/>
              </w:rPr>
              <w:t>48</w:t>
            </w:r>
            <w:r w:rsidR="003E5672" w:rsidRPr="003E5672">
              <w:rPr>
                <w:rFonts w:asciiTheme="minorHAnsi" w:hAnsiTheme="minorHAnsi"/>
                <w:webHidden/>
              </w:rPr>
              <w:fldChar w:fldCharType="end"/>
            </w:r>
          </w:hyperlink>
        </w:p>
        <w:p w:rsidR="003E5672" w:rsidRPr="003E5672" w:rsidRDefault="00A02194">
          <w:pPr>
            <w:pStyle w:val="Spistreci2"/>
            <w:rPr>
              <w:rFonts w:asciiTheme="minorHAnsi" w:eastAsiaTheme="minorEastAsia" w:hAnsiTheme="minorHAnsi" w:cstheme="minorBidi"/>
              <w:bCs w:val="0"/>
            </w:rPr>
          </w:pPr>
          <w:hyperlink w:anchor="_Toc533750717" w:history="1">
            <w:r w:rsidR="003E5672" w:rsidRPr="003E5672">
              <w:rPr>
                <w:rStyle w:val="Hipercze"/>
                <w:rFonts w:asciiTheme="minorHAnsi" w:hAnsiTheme="minorHAnsi"/>
              </w:rPr>
              <w:t>Załącznik nr 6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_Toc533750717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2A60D2">
              <w:rPr>
                <w:rFonts w:asciiTheme="minorHAnsi" w:hAnsiTheme="minorHAnsi"/>
                <w:webHidden/>
              </w:rPr>
              <w:t>49</w:t>
            </w:r>
            <w:r w:rsidR="003E5672" w:rsidRPr="003E5672">
              <w:rPr>
                <w:rFonts w:asciiTheme="minorHAnsi" w:hAnsiTheme="minorHAnsi"/>
                <w:webHidden/>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718" w:history="1">
            <w:r w:rsidR="003E5672" w:rsidRPr="003E5672">
              <w:rPr>
                <w:rStyle w:val="Hipercze"/>
                <w:rFonts w:asciiTheme="minorHAnsi" w:hAnsiTheme="minorHAnsi"/>
                <w:noProof/>
                <w:sz w:val="18"/>
                <w:szCs w:val="18"/>
              </w:rPr>
              <w:t>Załącznik nr 7 do SIWZ –</w:t>
            </w:r>
            <w:r w:rsidR="00716BB8">
              <w:rPr>
                <w:rStyle w:val="Hipercze"/>
                <w:rFonts w:asciiTheme="minorHAnsi" w:hAnsiTheme="minorHAnsi"/>
                <w:noProof/>
                <w:sz w:val="18"/>
                <w:szCs w:val="18"/>
              </w:rPr>
              <w:t xml:space="preserve">projektów i </w:t>
            </w:r>
            <w:r w:rsidR="003E5672" w:rsidRPr="003E5672">
              <w:rPr>
                <w:rStyle w:val="Hipercze"/>
                <w:rFonts w:asciiTheme="minorHAnsi" w:hAnsiTheme="minorHAnsi"/>
                <w:noProof/>
                <w:sz w:val="18"/>
                <w:szCs w:val="18"/>
              </w:rPr>
              <w:t>przedmiarów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50</w:t>
            </w:r>
            <w:r w:rsidR="003E5672" w:rsidRPr="003E5672">
              <w:rPr>
                <w:rFonts w:asciiTheme="minorHAnsi" w:hAnsiTheme="minorHAnsi"/>
                <w:noProof/>
                <w:webHidden/>
                <w:sz w:val="18"/>
                <w:szCs w:val="18"/>
              </w:rPr>
              <w:fldChar w:fldCharType="end"/>
            </w:r>
          </w:hyperlink>
        </w:p>
        <w:p w:rsidR="003E5672" w:rsidRPr="003E5672" w:rsidRDefault="00A02194">
          <w:pPr>
            <w:pStyle w:val="Spistreci3"/>
            <w:rPr>
              <w:rFonts w:asciiTheme="minorHAnsi" w:eastAsiaTheme="minorEastAsia" w:hAnsiTheme="minorHAnsi" w:cstheme="minorBidi"/>
              <w:noProof/>
              <w:sz w:val="18"/>
              <w:szCs w:val="18"/>
            </w:rPr>
          </w:pPr>
          <w:hyperlink w:anchor="_Toc533750719" w:history="1">
            <w:r w:rsidR="003E5672" w:rsidRPr="003E5672">
              <w:rPr>
                <w:rStyle w:val="Hipercze"/>
                <w:rFonts w:asciiTheme="minorHAnsi" w:hAnsiTheme="minorHAnsi"/>
                <w:noProof/>
                <w:sz w:val="18"/>
                <w:szCs w:val="18"/>
              </w:rPr>
              <w:t xml:space="preserve">Załącznik nr 8 do SIWZ – </w:t>
            </w:r>
            <w:r w:rsidR="00716BB8">
              <w:rPr>
                <w:rStyle w:val="Hipercze"/>
                <w:rFonts w:asciiTheme="minorHAnsi" w:hAnsiTheme="minorHAnsi"/>
                <w:noProof/>
                <w:sz w:val="18"/>
                <w:szCs w:val="18"/>
              </w:rPr>
              <w:t>Specyfikacja wykonania i odbioru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51</w:t>
            </w:r>
            <w:r w:rsidR="003E5672" w:rsidRPr="003E5672">
              <w:rPr>
                <w:rFonts w:asciiTheme="minorHAnsi" w:hAnsiTheme="minorHAnsi"/>
                <w:noProof/>
                <w:webHidden/>
                <w:sz w:val="18"/>
                <w:szCs w:val="18"/>
              </w:rPr>
              <w:fldChar w:fldCharType="end"/>
            </w:r>
          </w:hyperlink>
        </w:p>
        <w:p w:rsidR="003E5672" w:rsidRDefault="00A02194">
          <w:pPr>
            <w:pStyle w:val="Spistreci3"/>
            <w:rPr>
              <w:rFonts w:asciiTheme="minorHAnsi" w:eastAsiaTheme="minorEastAsia" w:hAnsiTheme="minorHAnsi" w:cstheme="minorBidi"/>
              <w:noProof/>
              <w:sz w:val="22"/>
              <w:szCs w:val="22"/>
            </w:rPr>
          </w:pPr>
          <w:hyperlink w:anchor="_Toc533750720" w:history="1">
            <w:r w:rsidR="003E5672" w:rsidRPr="003E5672">
              <w:rPr>
                <w:rStyle w:val="Hipercze"/>
                <w:rFonts w:asciiTheme="minorHAnsi" w:hAnsiTheme="minorHAnsi"/>
                <w:noProof/>
                <w:sz w:val="18"/>
                <w:szCs w:val="18"/>
              </w:rPr>
              <w:t>Załącznik nr 9 do SIWZ</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_Toc533750720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2A60D2">
              <w:rPr>
                <w:rFonts w:asciiTheme="minorHAnsi" w:hAnsiTheme="minorHAnsi"/>
                <w:noProof/>
                <w:webHidden/>
                <w:sz w:val="18"/>
                <w:szCs w:val="18"/>
              </w:rPr>
              <w:t>58</w:t>
            </w:r>
            <w:r w:rsidR="003E5672" w:rsidRPr="003E5672">
              <w:rPr>
                <w:rFonts w:asciiTheme="minorHAnsi" w:hAnsiTheme="minorHAnsi"/>
                <w:noProof/>
                <w:webHidden/>
                <w:sz w:val="18"/>
                <w:szCs w:val="18"/>
              </w:rPr>
              <w:fldChar w:fldCharType="end"/>
            </w:r>
          </w:hyperlink>
        </w:p>
        <w:p w:rsidR="003E5672" w:rsidRDefault="003E5672" w:rsidP="003E5672">
          <w:pPr>
            <w:rPr>
              <w:b/>
              <w:bCs/>
            </w:rPr>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DE1925">
      <w:pPr>
        <w:pStyle w:val="Nagwek3"/>
      </w:pPr>
      <w:bookmarkStart w:id="0" w:name="_Toc467229041"/>
      <w:bookmarkStart w:id="1" w:name="_Toc532546928"/>
      <w:bookmarkStart w:id="2" w:name="_Toc533750684"/>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DE1925">
      <w:pPr>
        <w:pStyle w:val="Nagwek3"/>
      </w:pPr>
      <w:bookmarkStart w:id="3" w:name="_Toc467229042"/>
      <w:bookmarkStart w:id="4" w:name="_Toc532546929"/>
      <w:bookmarkStart w:id="5" w:name="_Toc533750685"/>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6770D7">
        <w:rPr>
          <w:sz w:val="22"/>
          <w:szCs w:val="22"/>
        </w:rPr>
        <w:t xml:space="preserve"> z </w:t>
      </w:r>
      <w:proofErr w:type="spellStart"/>
      <w:r w:rsidR="006770D7">
        <w:rPr>
          <w:sz w:val="22"/>
          <w:szCs w:val="22"/>
        </w:rPr>
        <w:t>późn</w:t>
      </w:r>
      <w:proofErr w:type="spellEnd"/>
      <w:r w:rsidR="006770D7">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DE1925">
      <w:pPr>
        <w:pStyle w:val="Nagwek3"/>
      </w:pPr>
      <w:bookmarkStart w:id="6" w:name="_Toc467229043"/>
      <w:bookmarkStart w:id="7" w:name="_Toc532546930"/>
      <w:bookmarkStart w:id="8" w:name="_Toc533750686"/>
      <w:r w:rsidRPr="007717F9">
        <w:t>ROZDZIAŁ III.</w:t>
      </w:r>
      <w:r w:rsidRPr="007717F9">
        <w:tab/>
        <w:t>OPIS PRZEDMIOTU ZAMÓWIENIA</w:t>
      </w:r>
      <w:bookmarkEnd w:id="6"/>
      <w:bookmarkEnd w:id="7"/>
      <w:bookmarkEnd w:id="8"/>
    </w:p>
    <w:p w:rsidR="00AA1B0A" w:rsidRDefault="00863AA3" w:rsidP="00AA1B0A">
      <w:pPr>
        <w:spacing w:line="340" w:lineRule="exact"/>
        <w:ind w:left="567" w:right="1" w:hanging="567"/>
        <w:jc w:val="both"/>
        <w:rPr>
          <w:b/>
          <w:sz w:val="24"/>
          <w:szCs w:val="24"/>
        </w:rPr>
      </w:pPr>
      <w:r>
        <w:rPr>
          <w:b/>
          <w:sz w:val="24"/>
          <w:szCs w:val="24"/>
        </w:rPr>
        <w:t>M</w:t>
      </w:r>
      <w:r w:rsidR="00AA1B0A" w:rsidRPr="00AA1B0A">
        <w:rPr>
          <w:b/>
          <w:sz w:val="24"/>
          <w:szCs w:val="24"/>
        </w:rPr>
        <w:t>odernizacj</w:t>
      </w:r>
      <w:r w:rsidR="00111186">
        <w:rPr>
          <w:b/>
          <w:sz w:val="24"/>
          <w:szCs w:val="24"/>
        </w:rPr>
        <w:t>a</w:t>
      </w:r>
      <w:r w:rsidR="00AA1B0A" w:rsidRPr="00AA1B0A">
        <w:rPr>
          <w:b/>
          <w:sz w:val="24"/>
          <w:szCs w:val="24"/>
        </w:rPr>
        <w:t xml:space="preserve"> </w:t>
      </w:r>
      <w:r w:rsidR="005F6C21">
        <w:rPr>
          <w:b/>
          <w:sz w:val="24"/>
          <w:szCs w:val="24"/>
        </w:rPr>
        <w:t>zajezdni wózków akumulatorowych – budynek P na terenie Kopalni Doświadczalnej „ Barbara ” w Mikołowie</w:t>
      </w:r>
      <w:r w:rsidR="00AA1B0A">
        <w:rPr>
          <w:b/>
          <w:sz w:val="24"/>
          <w:szCs w:val="24"/>
        </w:rPr>
        <w:t>.</w:t>
      </w:r>
    </w:p>
    <w:p w:rsidR="00AA1B0A" w:rsidRPr="0078715D" w:rsidRDefault="001301C3" w:rsidP="00AA1B0A">
      <w:pPr>
        <w:spacing w:line="340" w:lineRule="exact"/>
        <w:ind w:left="567" w:right="1" w:hanging="567"/>
        <w:jc w:val="both"/>
        <w:rPr>
          <w:sz w:val="24"/>
          <w:szCs w:val="24"/>
        </w:rPr>
      </w:pPr>
      <w:r>
        <w:rPr>
          <w:sz w:val="24"/>
          <w:szCs w:val="24"/>
        </w:rPr>
        <w:t>1.</w:t>
      </w:r>
      <w:r w:rsidR="00306C7D">
        <w:rPr>
          <w:sz w:val="24"/>
          <w:szCs w:val="24"/>
        </w:rPr>
        <w:tab/>
      </w:r>
      <w:r w:rsidR="00AA1B0A" w:rsidRPr="0078715D">
        <w:rPr>
          <w:sz w:val="24"/>
          <w:szCs w:val="24"/>
        </w:rPr>
        <w:t>W zakres wchodz</w:t>
      </w:r>
      <w:r w:rsidR="005F6C21">
        <w:rPr>
          <w:sz w:val="24"/>
          <w:szCs w:val="24"/>
        </w:rPr>
        <w:t>i</w:t>
      </w:r>
      <w:r w:rsidR="00AA1B0A" w:rsidRPr="0078715D">
        <w:rPr>
          <w:sz w:val="24"/>
          <w:szCs w:val="24"/>
        </w:rPr>
        <w:t xml:space="preserve"> modernizacj</w:t>
      </w:r>
      <w:r w:rsidR="005F6C21">
        <w:rPr>
          <w:sz w:val="24"/>
          <w:szCs w:val="24"/>
        </w:rPr>
        <w:t>a</w:t>
      </w:r>
      <w:r w:rsidR="00AA1B0A" w:rsidRPr="0078715D">
        <w:rPr>
          <w:sz w:val="24"/>
          <w:szCs w:val="24"/>
        </w:rPr>
        <w:t xml:space="preserve"> </w:t>
      </w:r>
      <w:r w:rsidR="005F6C21">
        <w:rPr>
          <w:sz w:val="24"/>
          <w:szCs w:val="24"/>
        </w:rPr>
        <w:t>dachu</w:t>
      </w:r>
      <w:r w:rsidR="00CC0E26">
        <w:rPr>
          <w:sz w:val="24"/>
          <w:szCs w:val="24"/>
        </w:rPr>
        <w:t xml:space="preserve"> i elewacji</w:t>
      </w:r>
      <w:r w:rsidR="005F6C21">
        <w:rPr>
          <w:sz w:val="24"/>
          <w:szCs w:val="24"/>
        </w:rPr>
        <w:t xml:space="preserve">, w </w:t>
      </w:r>
      <w:r w:rsidR="00AA1B0A" w:rsidRPr="0078715D">
        <w:rPr>
          <w:sz w:val="24"/>
          <w:szCs w:val="24"/>
        </w:rPr>
        <w:t xml:space="preserve">tym: </w:t>
      </w:r>
    </w:p>
    <w:p w:rsidR="00AA1B0A"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r>
      <w:r w:rsidR="005F6C21">
        <w:rPr>
          <w:sz w:val="24"/>
          <w:szCs w:val="24"/>
        </w:rPr>
        <w:t>rozbiórkowe,</w:t>
      </w:r>
    </w:p>
    <w:p w:rsidR="005F6C21" w:rsidRDefault="005F6C21" w:rsidP="00306C7D">
      <w:pPr>
        <w:spacing w:line="340" w:lineRule="exact"/>
        <w:ind w:left="993" w:right="1" w:hanging="426"/>
        <w:jc w:val="both"/>
        <w:rPr>
          <w:sz w:val="24"/>
          <w:szCs w:val="24"/>
        </w:rPr>
      </w:pPr>
      <w:r>
        <w:rPr>
          <w:sz w:val="24"/>
          <w:szCs w:val="24"/>
        </w:rPr>
        <w:t>-</w:t>
      </w:r>
      <w:r w:rsidR="006770D7">
        <w:rPr>
          <w:sz w:val="24"/>
          <w:szCs w:val="24"/>
        </w:rPr>
        <w:tab/>
      </w:r>
      <w:r>
        <w:rPr>
          <w:sz w:val="24"/>
          <w:szCs w:val="24"/>
        </w:rPr>
        <w:t>dekarsko- blacharskie,</w:t>
      </w:r>
    </w:p>
    <w:p w:rsidR="00AA1B0A" w:rsidRPr="0078715D" w:rsidRDefault="00017999" w:rsidP="00306C7D">
      <w:pPr>
        <w:spacing w:line="340" w:lineRule="exact"/>
        <w:ind w:left="993" w:right="1" w:hanging="426"/>
        <w:jc w:val="both"/>
        <w:rPr>
          <w:sz w:val="24"/>
          <w:szCs w:val="24"/>
        </w:rPr>
      </w:pPr>
      <w:r>
        <w:rPr>
          <w:sz w:val="24"/>
          <w:szCs w:val="24"/>
        </w:rPr>
        <w:t>-</w:t>
      </w:r>
      <w:r w:rsidR="006770D7">
        <w:rPr>
          <w:sz w:val="24"/>
          <w:szCs w:val="24"/>
        </w:rPr>
        <w:tab/>
      </w:r>
      <w:r>
        <w:rPr>
          <w:sz w:val="24"/>
          <w:szCs w:val="24"/>
        </w:rPr>
        <w:t>wylewki cementowe,</w:t>
      </w:r>
      <w:r w:rsidR="00CC0E26">
        <w:rPr>
          <w:sz w:val="24"/>
          <w:szCs w:val="24"/>
        </w:rPr>
        <w:t xml:space="preserve"> t</w:t>
      </w:r>
      <w:r w:rsidR="00AA1B0A" w:rsidRPr="0078715D">
        <w:rPr>
          <w:sz w:val="24"/>
          <w:szCs w:val="24"/>
        </w:rPr>
        <w:t>ynkarskie</w:t>
      </w:r>
      <w:r w:rsidR="005F6C21">
        <w:rPr>
          <w:sz w:val="24"/>
          <w:szCs w:val="24"/>
        </w:rPr>
        <w:t>,</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prace malarskie</w:t>
      </w:r>
      <w:r w:rsidR="005F6C21">
        <w:rPr>
          <w:sz w:val="24"/>
          <w:szCs w:val="24"/>
        </w:rPr>
        <w:t>,</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modernizacja instalacji ele</w:t>
      </w:r>
      <w:r w:rsidR="005F6C21">
        <w:rPr>
          <w:sz w:val="24"/>
          <w:szCs w:val="24"/>
        </w:rPr>
        <w:t xml:space="preserve">ktrycznych </w:t>
      </w:r>
      <w:r w:rsidRPr="0078715D">
        <w:rPr>
          <w:sz w:val="24"/>
          <w:szCs w:val="24"/>
        </w:rPr>
        <w:t xml:space="preserve"> </w:t>
      </w:r>
      <w:r w:rsidR="00CC0E26">
        <w:rPr>
          <w:sz w:val="24"/>
          <w:szCs w:val="24"/>
        </w:rPr>
        <w:t>- instalacje odgromowe</w:t>
      </w:r>
    </w:p>
    <w:p w:rsidR="00AA1B0A" w:rsidRPr="0078715D" w:rsidRDefault="00AA1B0A" w:rsidP="00CC0E26">
      <w:pPr>
        <w:spacing w:line="340" w:lineRule="exact"/>
        <w:ind w:left="567" w:right="1"/>
        <w:jc w:val="both"/>
        <w:rPr>
          <w:sz w:val="24"/>
          <w:szCs w:val="24"/>
        </w:rPr>
      </w:pPr>
      <w:r w:rsidRPr="0078715D">
        <w:rPr>
          <w:sz w:val="24"/>
          <w:szCs w:val="24"/>
        </w:rPr>
        <w:t>Zakres prac określają załączone do niniejszej specyfikacji przedmiary robót.</w:t>
      </w:r>
    </w:p>
    <w:p w:rsidR="00AA1B0A" w:rsidRDefault="00AA1B0A" w:rsidP="006770D7">
      <w:pPr>
        <w:spacing w:line="340" w:lineRule="exact"/>
        <w:ind w:left="567" w:right="1"/>
        <w:jc w:val="both"/>
        <w:rPr>
          <w:sz w:val="24"/>
          <w:szCs w:val="24"/>
        </w:rPr>
      </w:pPr>
      <w:r w:rsidRPr="0078715D">
        <w:rPr>
          <w:sz w:val="24"/>
          <w:szCs w:val="24"/>
        </w:rPr>
        <w:t>Przedmiot zamówienia należy wykonać na podstawie</w:t>
      </w:r>
      <w:r w:rsidR="001301C3">
        <w:rPr>
          <w:sz w:val="24"/>
          <w:szCs w:val="24"/>
        </w:rPr>
        <w:t xml:space="preserve"> </w:t>
      </w:r>
      <w:r w:rsidRPr="0078715D">
        <w:rPr>
          <w:sz w:val="24"/>
          <w:szCs w:val="24"/>
        </w:rPr>
        <w:t xml:space="preserve">przedmiarów robót </w:t>
      </w:r>
      <w:r w:rsidR="001301C3">
        <w:rPr>
          <w:sz w:val="24"/>
          <w:szCs w:val="24"/>
        </w:rPr>
        <w:t xml:space="preserve"> –</w:t>
      </w:r>
      <w:r w:rsidRPr="0078715D">
        <w:rPr>
          <w:sz w:val="24"/>
          <w:szCs w:val="24"/>
        </w:rPr>
        <w:t xml:space="preserve"> </w:t>
      </w:r>
      <w:r w:rsidR="001301C3">
        <w:rPr>
          <w:sz w:val="24"/>
          <w:szCs w:val="24"/>
        </w:rPr>
        <w:t>zgodnie z</w:t>
      </w:r>
      <w:r w:rsidR="00BF1D41">
        <w:rPr>
          <w:sz w:val="24"/>
          <w:szCs w:val="24"/>
        </w:rPr>
        <w:t> </w:t>
      </w:r>
      <w:r w:rsidR="001301C3">
        <w:rPr>
          <w:sz w:val="24"/>
          <w:szCs w:val="24"/>
        </w:rPr>
        <w:t>załącznikiem nr 7</w:t>
      </w:r>
      <w:r w:rsidRPr="0078715D">
        <w:rPr>
          <w:sz w:val="24"/>
          <w:szCs w:val="24"/>
        </w:rPr>
        <w:t xml:space="preserve"> do SIWZ, Specyfikacji Technicznej Wykonania i Odbioru Robót - załącznik nr 8 do SIWZ oraz wiedzy budowlanej. </w:t>
      </w:r>
    </w:p>
    <w:p w:rsidR="00505538" w:rsidRDefault="00F11E77" w:rsidP="00306C7D">
      <w:pPr>
        <w:spacing w:line="340" w:lineRule="exact"/>
        <w:ind w:left="567" w:right="1" w:hanging="567"/>
        <w:jc w:val="both"/>
        <w:rPr>
          <w:bCs/>
          <w:sz w:val="22"/>
          <w:szCs w:val="22"/>
        </w:rPr>
      </w:pPr>
      <w:r w:rsidRPr="005C01E7">
        <w:rPr>
          <w:bCs/>
          <w:sz w:val="22"/>
          <w:szCs w:val="22"/>
        </w:rPr>
        <w:t>2</w:t>
      </w:r>
      <w:r w:rsidR="001301C3">
        <w:rPr>
          <w:bCs/>
          <w:sz w:val="22"/>
          <w:szCs w:val="22"/>
        </w:rPr>
        <w:t>.</w:t>
      </w:r>
      <w:r w:rsidR="00306C7D">
        <w:rPr>
          <w:bCs/>
          <w:sz w:val="22"/>
          <w:szCs w:val="22"/>
        </w:rPr>
        <w:tab/>
      </w:r>
      <w:r w:rsidR="00505538" w:rsidRPr="005C01E7">
        <w:rPr>
          <w:bCs/>
          <w:sz w:val="22"/>
          <w:szCs w:val="22"/>
        </w:rPr>
        <w:t>Zamawiający wymaga udzielenia minimum 36 miesięcy gwarancji i rękojmi na wykonane prace.</w:t>
      </w:r>
    </w:p>
    <w:p w:rsidR="00E469C3" w:rsidRPr="00E469C3" w:rsidRDefault="00E469C3" w:rsidP="00017999">
      <w:pPr>
        <w:spacing w:line="340" w:lineRule="exact"/>
        <w:ind w:left="567" w:right="1" w:hanging="567"/>
        <w:jc w:val="both"/>
        <w:rPr>
          <w:bCs/>
          <w:sz w:val="22"/>
          <w:szCs w:val="22"/>
        </w:rPr>
      </w:pPr>
      <w:r>
        <w:rPr>
          <w:bCs/>
          <w:sz w:val="22"/>
          <w:szCs w:val="22"/>
        </w:rPr>
        <w:t>3.</w:t>
      </w:r>
      <w:r w:rsidR="00306C7D">
        <w:rPr>
          <w:bCs/>
          <w:sz w:val="22"/>
          <w:szCs w:val="22"/>
        </w:rPr>
        <w:tab/>
      </w:r>
      <w:r w:rsidRPr="00E469C3">
        <w:rPr>
          <w:bCs/>
          <w:sz w:val="22"/>
          <w:szCs w:val="22"/>
        </w:rPr>
        <w:t>Wykonawca w tr</w:t>
      </w:r>
      <w:r w:rsidR="00017999">
        <w:rPr>
          <w:bCs/>
          <w:sz w:val="22"/>
          <w:szCs w:val="22"/>
        </w:rPr>
        <w:t xml:space="preserve">akcie pracy zobowiązany jest do </w:t>
      </w:r>
      <w:r w:rsidRPr="00E469C3">
        <w:rPr>
          <w:bCs/>
          <w:sz w:val="22"/>
          <w:szCs w:val="22"/>
        </w:rPr>
        <w:tab/>
        <w:t>utrzymywania czystości i należytego porządku związanego z wykonywanymi robotami w</w:t>
      </w:r>
      <w:r w:rsidR="00A00F2C">
        <w:rPr>
          <w:bCs/>
          <w:sz w:val="22"/>
          <w:szCs w:val="22"/>
        </w:rPr>
        <w:t> </w:t>
      </w:r>
      <w:r w:rsidRPr="00E469C3">
        <w:rPr>
          <w:bCs/>
          <w:sz w:val="22"/>
          <w:szCs w:val="22"/>
        </w:rPr>
        <w:t>miejscu pracy i na ciągach komunikacyjnych,</w:t>
      </w:r>
    </w:p>
    <w:p w:rsidR="00E469C3" w:rsidRPr="00E469C3" w:rsidRDefault="00E469C3" w:rsidP="00306C7D">
      <w:pPr>
        <w:spacing w:line="340" w:lineRule="exact"/>
        <w:ind w:left="567" w:right="1" w:hanging="567"/>
        <w:jc w:val="both"/>
        <w:rPr>
          <w:bCs/>
          <w:sz w:val="22"/>
          <w:szCs w:val="22"/>
        </w:rPr>
      </w:pPr>
      <w:r>
        <w:rPr>
          <w:bCs/>
          <w:sz w:val="22"/>
          <w:szCs w:val="22"/>
        </w:rPr>
        <w:t>4.</w:t>
      </w:r>
      <w:r w:rsidR="00306C7D">
        <w:rPr>
          <w:bCs/>
          <w:sz w:val="22"/>
          <w:szCs w:val="22"/>
        </w:rPr>
        <w:tab/>
      </w:r>
      <w:r w:rsidRPr="00E469C3">
        <w:rPr>
          <w:bCs/>
          <w:sz w:val="22"/>
          <w:szCs w:val="22"/>
        </w:rPr>
        <w:t>Zamawiający nie zapewnia pomieszczeń biurowych, socjalnych (w tym szatni i łaźni).</w:t>
      </w:r>
    </w:p>
    <w:p w:rsidR="004D5DA6" w:rsidRDefault="004D5DA6" w:rsidP="00360EB8">
      <w:pPr>
        <w:spacing w:line="320" w:lineRule="exact"/>
        <w:jc w:val="both"/>
        <w:rPr>
          <w:b/>
          <w:sz w:val="22"/>
          <w:szCs w:val="22"/>
          <w:u w:val="single"/>
          <w:lang w:val="pt-BR" w:eastAsia="en-US"/>
        </w:rPr>
      </w:pPr>
    </w:p>
    <w:p w:rsidR="00D5670F" w:rsidRDefault="00D5670F" w:rsidP="00360EB8">
      <w:pPr>
        <w:spacing w:line="320" w:lineRule="exact"/>
        <w:jc w:val="both"/>
        <w:rPr>
          <w:b/>
          <w:sz w:val="22"/>
          <w:szCs w:val="22"/>
          <w:u w:val="single"/>
          <w:lang w:val="pt-BR" w:eastAsia="en-US"/>
        </w:rPr>
      </w:pPr>
    </w:p>
    <w:p w:rsidR="00D5670F" w:rsidRDefault="00D5670F" w:rsidP="00360EB8">
      <w:pPr>
        <w:spacing w:line="320" w:lineRule="exact"/>
        <w:jc w:val="both"/>
        <w:rPr>
          <w:b/>
          <w:sz w:val="22"/>
          <w:szCs w:val="22"/>
          <w:u w:val="single"/>
          <w:lang w:val="pt-BR" w:eastAsia="en-US"/>
        </w:rPr>
      </w:pPr>
    </w:p>
    <w:p w:rsidR="00D5670F" w:rsidRDefault="00D5670F" w:rsidP="00360EB8">
      <w:pPr>
        <w:spacing w:line="320" w:lineRule="exact"/>
        <w:jc w:val="both"/>
        <w:rPr>
          <w:b/>
          <w:sz w:val="22"/>
          <w:szCs w:val="22"/>
          <w:u w:val="single"/>
          <w:lang w:val="pt-BR" w:eastAsia="en-US"/>
        </w:rPr>
      </w:pPr>
    </w:p>
    <w:p w:rsidR="00D5670F" w:rsidRDefault="00D5670F" w:rsidP="00360EB8">
      <w:pPr>
        <w:spacing w:line="320" w:lineRule="exact"/>
        <w:jc w:val="both"/>
        <w:rPr>
          <w:b/>
          <w:sz w:val="22"/>
          <w:szCs w:val="22"/>
          <w:u w:val="single"/>
          <w:lang w:val="pt-BR" w:eastAsia="en-US"/>
        </w:rPr>
      </w:pPr>
    </w:p>
    <w:p w:rsidR="00D5670F" w:rsidRPr="00CC0E26" w:rsidRDefault="00D5670F" w:rsidP="00360EB8">
      <w:pPr>
        <w:spacing w:line="320" w:lineRule="exact"/>
        <w:jc w:val="both"/>
        <w:rPr>
          <w:b/>
          <w:sz w:val="22"/>
          <w:szCs w:val="22"/>
          <w:u w:val="single"/>
          <w:lang w:val="pt-BR"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45005A" w:rsidRDefault="0045005A" w:rsidP="006B621A">
      <w:pPr>
        <w:spacing w:line="320" w:lineRule="exact"/>
        <w:ind w:right="1"/>
        <w:rPr>
          <w:sz w:val="24"/>
          <w:szCs w:val="24"/>
        </w:rPr>
      </w:pPr>
      <w:r w:rsidRPr="0045005A">
        <w:rPr>
          <w:sz w:val="24"/>
          <w:szCs w:val="24"/>
        </w:rPr>
        <w:t>45310000-3</w:t>
      </w:r>
      <w:r w:rsidRPr="0045005A">
        <w:rPr>
          <w:sz w:val="24"/>
          <w:szCs w:val="24"/>
        </w:rPr>
        <w:tab/>
        <w:t>Roboty instalacyjne elektryczne</w:t>
      </w:r>
    </w:p>
    <w:p w:rsidR="00555915" w:rsidRDefault="00555915" w:rsidP="006B621A">
      <w:pPr>
        <w:spacing w:line="320" w:lineRule="exact"/>
        <w:ind w:right="1"/>
        <w:rPr>
          <w:sz w:val="24"/>
          <w:szCs w:val="24"/>
        </w:rPr>
      </w:pPr>
      <w:r w:rsidRPr="00555915">
        <w:rPr>
          <w:sz w:val="24"/>
          <w:szCs w:val="24"/>
        </w:rPr>
        <w:t>45400000-1</w:t>
      </w:r>
      <w:r w:rsidRPr="00555915">
        <w:rPr>
          <w:sz w:val="24"/>
          <w:szCs w:val="24"/>
        </w:rPr>
        <w:tab/>
        <w:t>Roboty wykończeniowe w zakresie obiektów budowlanych</w:t>
      </w:r>
    </w:p>
    <w:p w:rsidR="00CB2ED5" w:rsidRPr="007717F9" w:rsidRDefault="00CB2ED5" w:rsidP="00DE1925">
      <w:pPr>
        <w:pStyle w:val="Nagwek3"/>
      </w:pPr>
      <w:bookmarkStart w:id="9" w:name="_Toc467229044"/>
      <w:bookmarkStart w:id="10" w:name="_Toc532546931"/>
      <w:bookmarkStart w:id="11" w:name="_Toc533750687"/>
      <w:r w:rsidRPr="007717F9">
        <w:t xml:space="preserve">ROZDZIAŁ IV. </w:t>
      </w:r>
      <w:r w:rsidRPr="007717F9">
        <w:tab/>
        <w:t>INFORMACJA NA TEMAT CZĘŚCI ZAMÓWIENIA I MOŻLIWOŚCI SKŁADANIA OFERT CZĘŚCIOWYCH</w:t>
      </w:r>
      <w:bookmarkEnd w:id="9"/>
      <w:bookmarkEnd w:id="10"/>
      <w:bookmarkEnd w:id="11"/>
    </w:p>
    <w:p w:rsidR="00CB2ED5" w:rsidRDefault="00E469C3" w:rsidP="00051F54">
      <w:pPr>
        <w:suppressAutoHyphens/>
        <w:spacing w:line="360" w:lineRule="exact"/>
        <w:jc w:val="both"/>
        <w:rPr>
          <w:sz w:val="22"/>
          <w:szCs w:val="22"/>
        </w:rPr>
      </w:pPr>
      <w:r>
        <w:rPr>
          <w:sz w:val="22"/>
          <w:szCs w:val="22"/>
        </w:rPr>
        <w:t>1.</w:t>
      </w:r>
      <w:r w:rsidR="00A00F2C">
        <w:rPr>
          <w:sz w:val="22"/>
          <w:szCs w:val="22"/>
        </w:rPr>
        <w:tab/>
      </w:r>
      <w:r w:rsidR="00051F54" w:rsidRPr="00051F54">
        <w:rPr>
          <w:sz w:val="22"/>
          <w:szCs w:val="22"/>
        </w:rPr>
        <w:t xml:space="preserve">Zamawiający </w:t>
      </w:r>
      <w:r w:rsidR="00080D9D">
        <w:rPr>
          <w:sz w:val="22"/>
          <w:szCs w:val="22"/>
        </w:rPr>
        <w:t xml:space="preserve">nie dopuszcza </w:t>
      </w:r>
      <w:r w:rsidR="00051F54" w:rsidRPr="00051F54">
        <w:rPr>
          <w:sz w:val="22"/>
          <w:szCs w:val="22"/>
        </w:rPr>
        <w:t>składani</w:t>
      </w:r>
      <w:r w:rsidR="00080D9D">
        <w:rPr>
          <w:sz w:val="22"/>
          <w:szCs w:val="22"/>
        </w:rPr>
        <w:t>a</w:t>
      </w:r>
      <w:r w:rsidR="00051F54" w:rsidRPr="00051F54">
        <w:rPr>
          <w:sz w:val="22"/>
          <w:szCs w:val="22"/>
        </w:rPr>
        <w:t xml:space="preserve"> ofert częściowych. </w:t>
      </w:r>
    </w:p>
    <w:p w:rsidR="00E469C3" w:rsidRPr="00E469C3" w:rsidRDefault="00E469C3" w:rsidP="00E469C3">
      <w:pPr>
        <w:suppressAutoHyphens/>
        <w:spacing w:line="360" w:lineRule="exact"/>
        <w:jc w:val="both"/>
        <w:rPr>
          <w:sz w:val="22"/>
          <w:szCs w:val="22"/>
        </w:rPr>
      </w:pPr>
      <w:r>
        <w:rPr>
          <w:sz w:val="22"/>
          <w:szCs w:val="22"/>
        </w:rPr>
        <w:t>2.</w:t>
      </w:r>
      <w:r w:rsidR="00A00F2C">
        <w:rPr>
          <w:sz w:val="22"/>
          <w:szCs w:val="22"/>
        </w:rPr>
        <w:tab/>
      </w:r>
      <w:r w:rsidRPr="00E469C3">
        <w:rPr>
          <w:sz w:val="22"/>
          <w:szCs w:val="22"/>
        </w:rPr>
        <w:t>Oferty częściowe jako sprzeczne (nie odpowiadające) z treścią SIWZ zostaną odrzucone.</w:t>
      </w:r>
    </w:p>
    <w:p w:rsidR="00CB2ED5" w:rsidRPr="001E33EA" w:rsidRDefault="00CB2ED5" w:rsidP="00DE1925">
      <w:pPr>
        <w:pStyle w:val="Nagwek3"/>
      </w:pPr>
      <w:bookmarkStart w:id="12" w:name="_Toc467229045"/>
      <w:bookmarkStart w:id="13" w:name="_Toc532546932"/>
      <w:bookmarkStart w:id="14" w:name="_Toc533750688"/>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DE1925">
      <w:pPr>
        <w:pStyle w:val="Nagwek3"/>
      </w:pPr>
      <w:bookmarkStart w:id="15" w:name="_Toc467229046"/>
      <w:bookmarkStart w:id="16" w:name="_Toc532546933"/>
      <w:bookmarkStart w:id="17" w:name="_Toc533750689"/>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DE1925">
      <w:pPr>
        <w:pStyle w:val="Nagwek3"/>
      </w:pPr>
      <w:bookmarkStart w:id="18" w:name="_Toc467229047"/>
      <w:bookmarkStart w:id="19" w:name="_Toc532546934"/>
      <w:bookmarkStart w:id="20" w:name="_Toc533750690"/>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DE1925">
      <w:pPr>
        <w:pStyle w:val="Nagwek3"/>
      </w:pPr>
      <w:bookmarkStart w:id="21" w:name="_Toc467229048"/>
      <w:bookmarkStart w:id="22" w:name="_Toc532546935"/>
      <w:bookmarkStart w:id="23" w:name="_Toc533750691"/>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DE1925">
      <w:pPr>
        <w:pStyle w:val="Nagwek3"/>
      </w:pPr>
      <w:bookmarkStart w:id="24" w:name="_Toc467229049"/>
      <w:bookmarkStart w:id="25" w:name="_Toc532546936"/>
      <w:bookmarkStart w:id="26" w:name="_Toc533750692"/>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DE1925">
      <w:pPr>
        <w:pStyle w:val="Nagwek3"/>
      </w:pPr>
      <w:bookmarkStart w:id="27" w:name="_Toc467229050"/>
      <w:bookmarkStart w:id="28" w:name="_Toc532546937"/>
      <w:bookmarkStart w:id="29" w:name="_Toc533750693"/>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DE1925">
      <w:pPr>
        <w:pStyle w:val="Nagwek3"/>
      </w:pPr>
      <w:bookmarkStart w:id="30" w:name="_Toc467229051"/>
      <w:bookmarkStart w:id="31" w:name="_Toc532546938"/>
      <w:bookmarkStart w:id="32" w:name="_Toc533750694"/>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DE1925">
      <w:pPr>
        <w:pStyle w:val="Nagwek3"/>
      </w:pPr>
      <w:bookmarkStart w:id="33" w:name="_Toc467229052"/>
      <w:bookmarkStart w:id="34" w:name="_Toc532546939"/>
      <w:bookmarkStart w:id="35" w:name="_Toc533750695"/>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705245">
        <w:rPr>
          <w:b/>
          <w:bCs/>
          <w:sz w:val="24"/>
          <w:szCs w:val="24"/>
        </w:rPr>
        <w:t xml:space="preserve"> 45 dni</w:t>
      </w:r>
      <w:r w:rsidR="00E469C3">
        <w:rPr>
          <w:b/>
          <w:bCs/>
          <w:sz w:val="24"/>
          <w:szCs w:val="24"/>
        </w:rPr>
        <w:t xml:space="preserve"> od daty zawarcia umowy</w:t>
      </w:r>
      <w:r w:rsidR="00C55A19" w:rsidRPr="00642B2B">
        <w:rPr>
          <w:b/>
          <w:bCs/>
          <w:sz w:val="24"/>
          <w:szCs w:val="24"/>
        </w:rPr>
        <w:t>.</w:t>
      </w:r>
    </w:p>
    <w:p w:rsidR="00CB2ED5" w:rsidRPr="001E33EA" w:rsidRDefault="00CB2ED5" w:rsidP="00DE1925">
      <w:pPr>
        <w:pStyle w:val="Nagwek3"/>
      </w:pPr>
      <w:bookmarkStart w:id="36" w:name="_Toc467229053"/>
      <w:bookmarkStart w:id="37" w:name="_Toc532546940"/>
      <w:bookmarkStart w:id="38" w:name="_Toc533750696"/>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8C2DEE" w:rsidRPr="007727A1" w:rsidRDefault="00151A70" w:rsidP="003F4B23">
      <w:pPr>
        <w:pStyle w:val="Akapitzlist"/>
        <w:spacing w:line="320" w:lineRule="exact"/>
        <w:ind w:left="567" w:hanging="567"/>
        <w:jc w:val="both"/>
        <w:rPr>
          <w:sz w:val="22"/>
          <w:szCs w:val="22"/>
        </w:rPr>
      </w:pPr>
      <w:r>
        <w:rPr>
          <w:sz w:val="22"/>
          <w:szCs w:val="22"/>
        </w:rPr>
        <w:t>3.1.1.</w:t>
      </w:r>
      <w:r>
        <w:rPr>
          <w:sz w:val="22"/>
          <w:szCs w:val="22"/>
        </w:rPr>
        <w:tab/>
      </w:r>
      <w:r w:rsidR="00CB2ED5" w:rsidRPr="007727A1">
        <w:rPr>
          <w:sz w:val="22"/>
          <w:szCs w:val="22"/>
        </w:rPr>
        <w:t>Wykonawca musi wykazać, iż w okresie ostatnich 5 lat przed upływem terminu składania ofert, a jeżeli okres prowadzenia działalności jest krótszy – w tym okresie, wykonał należycie, zgodnie z przepisami prawa budowlanego i prawidłowo ukończył co najmniej</w:t>
      </w:r>
      <w:r w:rsidR="00167EE9" w:rsidRPr="007727A1">
        <w:rPr>
          <w:sz w:val="22"/>
          <w:szCs w:val="22"/>
        </w:rPr>
        <w:t>:</w:t>
      </w:r>
      <w:r w:rsidR="00CB2ED5" w:rsidRPr="007727A1">
        <w:rPr>
          <w:sz w:val="22"/>
          <w:szCs w:val="22"/>
        </w:rPr>
        <w:t xml:space="preserve"> </w:t>
      </w:r>
    </w:p>
    <w:p w:rsidR="008C2DEE" w:rsidRPr="007727A1" w:rsidRDefault="008C2DEE" w:rsidP="00A00F2C">
      <w:pPr>
        <w:pStyle w:val="Akapitzlist"/>
        <w:spacing w:line="320" w:lineRule="exact"/>
        <w:ind w:left="993" w:hanging="426"/>
        <w:jc w:val="both"/>
        <w:rPr>
          <w:sz w:val="22"/>
          <w:szCs w:val="22"/>
        </w:rPr>
      </w:pPr>
      <w:r w:rsidRPr="007727A1">
        <w:rPr>
          <w:sz w:val="22"/>
          <w:szCs w:val="22"/>
        </w:rPr>
        <w:t>-</w:t>
      </w:r>
      <w:r w:rsidRPr="007727A1">
        <w:rPr>
          <w:sz w:val="22"/>
          <w:szCs w:val="22"/>
        </w:rPr>
        <w:tab/>
      </w:r>
      <w:r w:rsidR="00A00F2C">
        <w:rPr>
          <w:sz w:val="22"/>
          <w:szCs w:val="22"/>
        </w:rPr>
        <w:t>1</w:t>
      </w:r>
      <w:r w:rsidR="00CB2ED5" w:rsidRPr="007727A1">
        <w:rPr>
          <w:sz w:val="22"/>
          <w:szCs w:val="22"/>
        </w:rPr>
        <w:t xml:space="preserve"> prac</w:t>
      </w:r>
      <w:r w:rsidR="00A00F2C">
        <w:rPr>
          <w:sz w:val="22"/>
          <w:szCs w:val="22"/>
        </w:rPr>
        <w:t>ę</w:t>
      </w:r>
      <w:r w:rsidR="00CB2ED5" w:rsidRPr="007727A1">
        <w:rPr>
          <w:sz w:val="22"/>
          <w:szCs w:val="22"/>
        </w:rPr>
        <w:t xml:space="preserve"> </w:t>
      </w:r>
      <w:r w:rsidR="00234F0B" w:rsidRPr="007727A1">
        <w:rPr>
          <w:sz w:val="22"/>
          <w:szCs w:val="22"/>
        </w:rPr>
        <w:t xml:space="preserve">polegającą na wykonaniu </w:t>
      </w:r>
      <w:r w:rsidR="00585FB7" w:rsidRPr="007727A1">
        <w:rPr>
          <w:sz w:val="22"/>
          <w:szCs w:val="22"/>
        </w:rPr>
        <w:t>prac ogólnobudowlanych</w:t>
      </w:r>
      <w:r w:rsidR="00234F0B" w:rsidRPr="007727A1">
        <w:rPr>
          <w:sz w:val="22"/>
          <w:szCs w:val="22"/>
        </w:rPr>
        <w:t xml:space="preserve"> </w:t>
      </w:r>
      <w:r w:rsidRPr="007727A1">
        <w:rPr>
          <w:sz w:val="22"/>
          <w:szCs w:val="22"/>
        </w:rPr>
        <w:t xml:space="preserve">o wartości minimum </w:t>
      </w:r>
      <w:r w:rsidR="00220F5C" w:rsidRPr="00C236FB">
        <w:rPr>
          <w:b/>
          <w:sz w:val="22"/>
          <w:szCs w:val="22"/>
        </w:rPr>
        <w:t>5</w:t>
      </w:r>
      <w:r w:rsidRPr="00C236FB">
        <w:rPr>
          <w:b/>
          <w:sz w:val="22"/>
          <w:szCs w:val="22"/>
        </w:rPr>
        <w:t>0 000 zł</w:t>
      </w:r>
      <w:r w:rsidRPr="007727A1">
        <w:rPr>
          <w:sz w:val="22"/>
          <w:szCs w:val="22"/>
        </w:rPr>
        <w:t xml:space="preserve"> </w:t>
      </w:r>
      <w:r w:rsidRPr="00C236FB">
        <w:rPr>
          <w:b/>
          <w:sz w:val="22"/>
          <w:szCs w:val="22"/>
        </w:rPr>
        <w:t>net</w:t>
      </w:r>
      <w:r w:rsidR="00BE79B6" w:rsidRPr="00C236FB">
        <w:rPr>
          <w:b/>
          <w:sz w:val="22"/>
          <w:szCs w:val="22"/>
        </w:rPr>
        <w:t>t</w:t>
      </w:r>
      <w:r w:rsidRPr="00C236FB">
        <w:rPr>
          <w:b/>
          <w:sz w:val="22"/>
          <w:szCs w:val="22"/>
        </w:rPr>
        <w:t>o</w:t>
      </w:r>
      <w:r w:rsidR="00A00F2C">
        <w:rPr>
          <w:sz w:val="22"/>
          <w:szCs w:val="22"/>
        </w:rPr>
        <w:t>.</w:t>
      </w:r>
    </w:p>
    <w:p w:rsidR="00CB2ED5" w:rsidRPr="00DF2F1C" w:rsidRDefault="00CB2ED5" w:rsidP="00BE79B6">
      <w:pPr>
        <w:pStyle w:val="Akapitzlist"/>
        <w:spacing w:line="320" w:lineRule="exact"/>
        <w:ind w:left="993" w:hanging="426"/>
        <w:jc w:val="both"/>
        <w:rPr>
          <w:b/>
          <w:sz w:val="22"/>
          <w:szCs w:val="22"/>
        </w:rPr>
      </w:pPr>
      <w:bookmarkStart w:id="39" w:name="_GoBack"/>
      <w:bookmarkEnd w:id="39"/>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w:t>
      </w:r>
      <w:r w:rsidR="006770D7">
        <w:rPr>
          <w:sz w:val="22"/>
          <w:szCs w:val="22"/>
        </w:rPr>
        <w:t> </w:t>
      </w:r>
      <w:r w:rsidRPr="006A5668">
        <w:rPr>
          <w:sz w:val="22"/>
          <w:szCs w:val="22"/>
        </w:rPr>
        <w:t>uprawnienia do wykonywania samodzielnych funkcji technicznych w budownictwie bez ograniczeń w zakresie kierowania robotami w specjalności:</w:t>
      </w:r>
    </w:p>
    <w:p w:rsidR="006A5668" w:rsidRPr="003245D4" w:rsidRDefault="006A5668" w:rsidP="00A00F2C">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C236FB">
        <w:rPr>
          <w:b/>
          <w:sz w:val="22"/>
          <w:szCs w:val="22"/>
        </w:rPr>
        <w:t>7</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A02194">
        <w:rPr>
          <w:b/>
          <w:sz w:val="22"/>
          <w:szCs w:val="22"/>
        </w:rPr>
        <w:t>70</w:t>
      </w:r>
      <w:r w:rsidRPr="00C22566">
        <w:rPr>
          <w:b/>
          <w:bCs/>
          <w:sz w:val="22"/>
          <w:szCs w:val="22"/>
        </w:rPr>
        <w:t> 000 zł.</w:t>
      </w:r>
    </w:p>
    <w:p w:rsidR="00CB2ED5" w:rsidRPr="001E33EA" w:rsidRDefault="00CB2ED5" w:rsidP="005C6EF7">
      <w:pPr>
        <w:autoSpaceDE w:val="0"/>
        <w:autoSpaceDN w:val="0"/>
        <w:adjustRightInd w:val="0"/>
        <w:ind w:left="709" w:hanging="284"/>
        <w:jc w:val="both"/>
        <w:rPr>
          <w:sz w:val="22"/>
          <w:szCs w:val="22"/>
        </w:rPr>
      </w:pPr>
    </w:p>
    <w:p w:rsidR="00CB2ED5" w:rsidRPr="00527811" w:rsidRDefault="00CB2ED5" w:rsidP="00BB178D">
      <w:pPr>
        <w:tabs>
          <w:tab w:val="left" w:pos="0"/>
          <w:tab w:val="left" w:pos="1276"/>
        </w:tabs>
        <w:spacing w:line="340" w:lineRule="exact"/>
        <w:jc w:val="both"/>
        <w:rPr>
          <w:bCs/>
          <w:sz w:val="22"/>
          <w:szCs w:val="22"/>
          <w:u w:val="single"/>
        </w:rPr>
      </w:pPr>
      <w:r w:rsidRPr="00527811">
        <w:rPr>
          <w:bCs/>
          <w:sz w:val="22"/>
          <w:szCs w:val="22"/>
          <w:u w:val="single"/>
        </w:rPr>
        <w:t>Uwaga nr 5 (dotycząca wszystkich oświadczeń i dokumentów):</w:t>
      </w:r>
    </w:p>
    <w:p w:rsidR="00CB2ED5" w:rsidRPr="00527811" w:rsidRDefault="00CB2ED5" w:rsidP="00BB178D">
      <w:pPr>
        <w:pStyle w:val="Akapitzlist"/>
        <w:numPr>
          <w:ilvl w:val="3"/>
          <w:numId w:val="5"/>
        </w:numPr>
        <w:spacing w:line="340" w:lineRule="exact"/>
        <w:ind w:left="567" w:hanging="567"/>
        <w:jc w:val="both"/>
        <w:rPr>
          <w:bCs/>
          <w:sz w:val="22"/>
          <w:szCs w:val="22"/>
        </w:rPr>
      </w:pPr>
      <w:r w:rsidRPr="00527811">
        <w:rPr>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B215AB" w:rsidRPr="00527811">
        <w:rPr>
          <w:bCs/>
          <w:sz w:val="22"/>
          <w:szCs w:val="22"/>
        </w:rPr>
        <w:t>7</w:t>
      </w:r>
      <w:r w:rsidRPr="00527811">
        <w:rPr>
          <w:bCs/>
          <w:sz w:val="22"/>
          <w:szCs w:val="22"/>
        </w:rPr>
        <w:t xml:space="preserve"> r. poz. </w:t>
      </w:r>
      <w:r w:rsidR="00417323" w:rsidRPr="00527811">
        <w:rPr>
          <w:bCs/>
          <w:sz w:val="22"/>
          <w:szCs w:val="22"/>
        </w:rPr>
        <w:t>570</w:t>
      </w:r>
      <w:r w:rsidRPr="00527811">
        <w:rPr>
          <w:bCs/>
          <w:sz w:val="22"/>
          <w:szCs w:val="22"/>
        </w:rPr>
        <w:t>),</w:t>
      </w:r>
    </w:p>
    <w:p w:rsidR="00CB2ED5" w:rsidRPr="00527811" w:rsidRDefault="00CB2ED5" w:rsidP="00BB178D">
      <w:pPr>
        <w:pStyle w:val="Akapitzlist"/>
        <w:numPr>
          <w:ilvl w:val="3"/>
          <w:numId w:val="5"/>
        </w:numPr>
        <w:spacing w:line="340" w:lineRule="exact"/>
        <w:ind w:left="567" w:hanging="567"/>
        <w:jc w:val="both"/>
        <w:rPr>
          <w:bCs/>
          <w:sz w:val="22"/>
          <w:szCs w:val="22"/>
        </w:rPr>
      </w:pPr>
      <w:r w:rsidRPr="00527811">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527811" w:rsidRDefault="00CB2ED5" w:rsidP="00BB178D">
      <w:pPr>
        <w:pStyle w:val="Akapitzlist"/>
        <w:numPr>
          <w:ilvl w:val="3"/>
          <w:numId w:val="5"/>
        </w:numPr>
        <w:spacing w:line="340" w:lineRule="exact"/>
        <w:ind w:left="567" w:hanging="567"/>
        <w:jc w:val="both"/>
        <w:rPr>
          <w:bCs/>
          <w:sz w:val="22"/>
          <w:szCs w:val="22"/>
        </w:rPr>
      </w:pPr>
      <w:r w:rsidRPr="00527811">
        <w:rPr>
          <w:bCs/>
          <w:sz w:val="22"/>
          <w:szCs w:val="22"/>
        </w:rPr>
        <w:t xml:space="preserve">w przypadku wskazania przez Wykonawcę oświadczeń lub dokumentów </w:t>
      </w:r>
      <w:r w:rsidR="00805590" w:rsidRPr="00527811">
        <w:rPr>
          <w:bCs/>
          <w:sz w:val="22"/>
          <w:szCs w:val="22"/>
        </w:rPr>
        <w:t xml:space="preserve">w języku innym niż polski, </w:t>
      </w:r>
      <w:r w:rsidRPr="00527811">
        <w:rPr>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527811" w:rsidRDefault="00CB2ED5" w:rsidP="00BB178D">
      <w:pPr>
        <w:pStyle w:val="Akapitzlist"/>
        <w:numPr>
          <w:ilvl w:val="3"/>
          <w:numId w:val="5"/>
        </w:numPr>
        <w:spacing w:line="340" w:lineRule="exact"/>
        <w:ind w:left="567" w:hanging="567"/>
        <w:jc w:val="both"/>
        <w:rPr>
          <w:bCs/>
          <w:sz w:val="22"/>
          <w:szCs w:val="22"/>
        </w:rPr>
      </w:pPr>
      <w:r w:rsidRPr="00527811">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7811">
        <w:rPr>
          <w:sz w:val="22"/>
          <w:szCs w:val="22"/>
          <w:u w:val="single"/>
        </w:rPr>
        <w:t>o ile są one aktualne</w:t>
      </w:r>
      <w:r w:rsidRPr="00527811">
        <w:rPr>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DE1925">
      <w:pPr>
        <w:pStyle w:val="Nagwek3"/>
      </w:pPr>
      <w:bookmarkStart w:id="40" w:name="_Toc467229054"/>
      <w:bookmarkStart w:id="41" w:name="_Toc532546941"/>
      <w:bookmarkStart w:id="42" w:name="_Toc533750697"/>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40"/>
      <w:bookmarkEnd w:id="41"/>
      <w:bookmarkEnd w:id="42"/>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DE1925">
      <w:pPr>
        <w:pStyle w:val="Nagwek3"/>
      </w:pPr>
      <w:bookmarkStart w:id="43" w:name="_Toc467229055"/>
      <w:bookmarkStart w:id="44" w:name="_Toc532546942"/>
      <w:bookmarkStart w:id="45" w:name="_Toc533750698"/>
      <w:r w:rsidRPr="001E33EA">
        <w:t>ROZDZIAŁ XV.</w:t>
      </w:r>
      <w:r w:rsidRPr="001E33EA">
        <w:tab/>
        <w:t>PROCEDURA SANACYJNA - SAMOOCZYSZCZENIE</w:t>
      </w:r>
      <w:bookmarkEnd w:id="43"/>
      <w:bookmarkEnd w:id="44"/>
      <w:bookmarkEnd w:id="45"/>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DE1925">
      <w:pPr>
        <w:pStyle w:val="Nagwek3"/>
      </w:pPr>
      <w:bookmarkStart w:id="46" w:name="_Toc467229056"/>
      <w:bookmarkStart w:id="47" w:name="_Toc532546943"/>
      <w:bookmarkStart w:id="48" w:name="_Toc533750699"/>
      <w:r w:rsidRPr="001E33EA">
        <w:t>ROZDZIAŁ XVI.</w:t>
      </w:r>
      <w:r w:rsidRPr="001E33EA">
        <w:tab/>
        <w:t>INFORMACJA O SPOSOBIE POROZUMIEWANIA SIĘ ZAMAWIAJĄCEGO Z WYKONAWCAMI ORAZ PRZEKAZYWANIA DOKUMENTÓW</w:t>
      </w:r>
      <w:bookmarkEnd w:id="46"/>
      <w:bookmarkEnd w:id="47"/>
      <w:bookmarkEnd w:id="48"/>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7" w:history="1">
        <w:r w:rsidR="00664ABB" w:rsidRPr="00664ABB">
          <w:rPr>
            <w:rStyle w:val="Hipercze"/>
            <w:color w:val="auto"/>
            <w:sz w:val="22"/>
            <w:szCs w:val="22"/>
            <w:u w:val="none"/>
          </w:rPr>
          <w:t>Dz.U. 2019 poz. 123</w:t>
        </w:r>
      </w:hyperlink>
      <w:r w:rsidR="004A27F1">
        <w:rPr>
          <w:sz w:val="22"/>
          <w:szCs w:val="22"/>
        </w:rPr>
        <w:t>)</w:t>
      </w:r>
      <w:r w:rsidRPr="001E33EA">
        <w:rPr>
          <w:sz w:val="22"/>
          <w:szCs w:val="22"/>
        </w:rPr>
        <w:t xml:space="preserve"> – adres e-mail: </w:t>
      </w:r>
      <w:hyperlink r:id="rId18" w:history="1">
        <w:r w:rsidR="00A02194" w:rsidRPr="00BF4134">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Pr="001B07D0">
          <w:rPr>
            <w:rStyle w:val="Hipercze"/>
            <w:sz w:val="22"/>
            <w:szCs w:val="22"/>
          </w:rPr>
          <w:t>www.gig.eu/pl/przetargi/aktualne</w:t>
        </w:r>
      </w:hyperlink>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0"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DE1925">
      <w:pPr>
        <w:pStyle w:val="Nagwek3"/>
      </w:pPr>
      <w:bookmarkStart w:id="49" w:name="_Toc467229057"/>
      <w:bookmarkStart w:id="50" w:name="_Toc532546944"/>
      <w:bookmarkStart w:id="51" w:name="_Toc533750700"/>
      <w:r w:rsidRPr="001E33EA">
        <w:t xml:space="preserve">ROZDZIAŁ XVII. </w:t>
      </w:r>
      <w:r w:rsidRPr="001E33EA">
        <w:tab/>
        <w:t>OPIS SPOSOBU UDZIELANIA WYJAŚNIEŃ DOTYCZĄCYCH SPECYFIKACJI ISTOTNYCH WARUNKÓW ZAMÓWIENIA</w:t>
      </w:r>
      <w:bookmarkEnd w:id="49"/>
      <w:bookmarkEnd w:id="50"/>
      <w:bookmarkEnd w:id="51"/>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2"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DE1925">
      <w:pPr>
        <w:pStyle w:val="Nagwek3"/>
      </w:pPr>
      <w:bookmarkStart w:id="52" w:name="_Toc467229058"/>
      <w:bookmarkStart w:id="53" w:name="_Toc532546945"/>
      <w:bookmarkStart w:id="54" w:name="_Toc533750701"/>
      <w:r w:rsidRPr="001E33EA">
        <w:t xml:space="preserve">ROZDZIAŁ XVIII. </w:t>
      </w:r>
      <w:r w:rsidRPr="001E33EA">
        <w:tab/>
        <w:t>OSOBY ZE STRONY ZAMAWIAJĄCEGO UPRAWNIONE DO POROZUMIEWANIA SIĘ Z WYKONAWCAMI</w:t>
      </w:r>
      <w:bookmarkEnd w:id="52"/>
      <w:bookmarkEnd w:id="53"/>
      <w:bookmarkEnd w:id="54"/>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A34D63"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3" w:history="1">
        <w:r w:rsidRPr="00805950">
          <w:rPr>
            <w:rStyle w:val="Hipercze"/>
            <w:sz w:val="22"/>
            <w:szCs w:val="22"/>
          </w:rPr>
          <w:t>zgrzyska@gig.eu</w:t>
        </w:r>
      </w:hyperlink>
      <w:r w:rsidR="00CB2ED5" w:rsidRPr="00292D66">
        <w:rPr>
          <w:sz w:val="22"/>
          <w:szCs w:val="22"/>
        </w:rPr>
        <w:t xml:space="preserve"> , tel. (32) 259-2</w:t>
      </w:r>
      <w:r>
        <w:rPr>
          <w:sz w:val="22"/>
          <w:szCs w:val="22"/>
        </w:rPr>
        <w:t>2</w:t>
      </w:r>
      <w:r w:rsidR="00CB2ED5" w:rsidRPr="00292D66">
        <w:rPr>
          <w:sz w:val="22"/>
          <w:szCs w:val="22"/>
        </w:rPr>
        <w:t>-</w:t>
      </w:r>
      <w:r>
        <w:rPr>
          <w:sz w:val="22"/>
          <w:szCs w:val="22"/>
        </w:rPr>
        <w:t>2</w:t>
      </w:r>
      <w:r w:rsidR="00CB2ED5" w:rsidRPr="00292D66">
        <w:rPr>
          <w:sz w:val="22"/>
          <w:szCs w:val="22"/>
        </w:rPr>
        <w:t>7</w:t>
      </w:r>
      <w:r w:rsidR="00CB2ED5" w:rsidRPr="00292D66">
        <w:rPr>
          <w:sz w:val="22"/>
          <w:szCs w:val="22"/>
        </w:rPr>
        <w:tab/>
      </w:r>
      <w:r w:rsidR="00CB2ED5"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r w:rsidRPr="00292D66">
        <w:rPr>
          <w:sz w:val="22"/>
          <w:szCs w:val="22"/>
        </w:rPr>
        <w:t xml:space="preserve">mdanda@gig.eu, </w:t>
      </w:r>
      <w:proofErr w:type="spellStart"/>
      <w:r w:rsidRPr="00292D66">
        <w:rPr>
          <w:sz w:val="22"/>
          <w:szCs w:val="22"/>
        </w:rPr>
        <w:t>tel</w:t>
      </w:r>
      <w:proofErr w:type="spellEnd"/>
      <w:r w:rsidRPr="00292D66">
        <w:rPr>
          <w:sz w:val="22"/>
          <w:szCs w:val="22"/>
        </w:rPr>
        <w:t xml:space="preserve">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DE1925">
      <w:pPr>
        <w:pStyle w:val="Nagwek3"/>
      </w:pPr>
      <w:bookmarkStart w:id="55" w:name="_Toc467229059"/>
      <w:bookmarkStart w:id="56" w:name="_Toc532546946"/>
      <w:bookmarkStart w:id="57" w:name="_Toc533750702"/>
      <w:r w:rsidRPr="001E33EA">
        <w:t xml:space="preserve">ROZDZIAŁ XIX. </w:t>
      </w:r>
      <w:r w:rsidRPr="001E33EA">
        <w:tab/>
        <w:t>WYMAGANIA DOTYCZĄCE WADIUM</w:t>
      </w:r>
      <w:bookmarkEnd w:id="55"/>
      <w:bookmarkEnd w:id="56"/>
      <w:bookmarkEnd w:id="5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017999" w:rsidP="00A95886">
      <w:pPr>
        <w:pStyle w:val="Tekstpodstawowy"/>
        <w:spacing w:line="340" w:lineRule="exact"/>
        <w:rPr>
          <w:sz w:val="22"/>
          <w:szCs w:val="22"/>
        </w:rPr>
      </w:pPr>
      <w:r>
        <w:rPr>
          <w:b/>
          <w:sz w:val="22"/>
          <w:szCs w:val="22"/>
        </w:rPr>
        <w:t>1</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jeden</w:t>
      </w:r>
      <w:r w:rsidR="008A6390">
        <w:rPr>
          <w:sz w:val="22"/>
          <w:szCs w:val="22"/>
        </w:rPr>
        <w:t xml:space="preserve"> </w:t>
      </w:r>
      <w:r w:rsidR="00654077">
        <w:rPr>
          <w:sz w:val="22"/>
          <w:szCs w:val="22"/>
        </w:rPr>
        <w:t>tysi</w:t>
      </w:r>
      <w:r>
        <w:rPr>
          <w:sz w:val="22"/>
          <w:szCs w:val="22"/>
        </w:rPr>
        <w:t>ąc</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A02194" w:rsidRPr="00A02194">
        <w:rPr>
          <w:b/>
          <w:sz w:val="22"/>
          <w:szCs w:val="22"/>
        </w:rPr>
        <w:t>11.06</w:t>
      </w:r>
      <w:r w:rsidR="004A529D" w:rsidRPr="00A02194">
        <w:rPr>
          <w:b/>
          <w:sz w:val="22"/>
          <w:szCs w:val="22"/>
        </w:rPr>
        <w:t>.</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A02194" w:rsidRPr="00A02194">
        <w:rPr>
          <w:b/>
          <w:szCs w:val="24"/>
        </w:rPr>
        <w:t xml:space="preserve">11.06.2019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DE1925">
      <w:pPr>
        <w:pStyle w:val="Nagwek3"/>
      </w:pPr>
      <w:bookmarkStart w:id="58" w:name="_Toc467229060"/>
      <w:bookmarkStart w:id="59" w:name="_Toc532546947"/>
      <w:bookmarkStart w:id="60" w:name="_Toc533750703"/>
      <w:r w:rsidRPr="001E33EA">
        <w:t>ROZDZIAŁ XX.</w:t>
      </w:r>
      <w:r w:rsidRPr="001E33EA">
        <w:tab/>
        <w:t>TERMIN ZWIĄZANIA OFERTĄ</w:t>
      </w:r>
      <w:bookmarkEnd w:id="58"/>
      <w:bookmarkEnd w:id="59"/>
      <w:bookmarkEnd w:id="6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CC0E26" w:rsidRPr="00CC0E26" w:rsidRDefault="00CC0E26" w:rsidP="00CC0E26">
            <w:pPr>
              <w:tabs>
                <w:tab w:val="num" w:pos="567"/>
              </w:tabs>
              <w:spacing w:line="360" w:lineRule="auto"/>
              <w:ind w:left="567" w:right="1"/>
              <w:jc w:val="center"/>
              <w:rPr>
                <w:b/>
                <w:bCs/>
                <w:sz w:val="22"/>
                <w:szCs w:val="22"/>
              </w:rPr>
            </w:pPr>
            <w:r w:rsidRPr="00CC0E26">
              <w:rPr>
                <w:b/>
                <w:bCs/>
                <w:sz w:val="22"/>
                <w:szCs w:val="22"/>
              </w:rPr>
              <w:t>Modernizacja zajezdni wózków akumulatorowych – budynek P na terenie Kopalni Doświadczalnej „ Barbara ” w Mikołowie.</w:t>
            </w:r>
          </w:p>
          <w:p w:rsidR="00CB2ED5" w:rsidRPr="00654077" w:rsidRDefault="00CB2ED5" w:rsidP="00A02194">
            <w:pPr>
              <w:tabs>
                <w:tab w:val="num" w:pos="567"/>
              </w:tabs>
              <w:spacing w:line="360" w:lineRule="auto"/>
              <w:ind w:left="567" w:right="1"/>
              <w:jc w:val="center"/>
              <w:rPr>
                <w:sz w:val="22"/>
                <w:szCs w:val="22"/>
              </w:rPr>
            </w:pPr>
            <w:r w:rsidRPr="00654077">
              <w:rPr>
                <w:sz w:val="22"/>
                <w:szCs w:val="22"/>
              </w:rPr>
              <w:t xml:space="preserve">Nie otwierać przed </w:t>
            </w:r>
            <w:r w:rsidR="00A02194" w:rsidRPr="00A02194">
              <w:rPr>
                <w:b/>
                <w:sz w:val="22"/>
                <w:szCs w:val="22"/>
              </w:rPr>
              <w:t xml:space="preserve">11.06.2019 </w:t>
            </w:r>
            <w:r w:rsidRPr="00654077">
              <w:rPr>
                <w:sz w:val="22"/>
                <w:szCs w:val="22"/>
              </w:rPr>
              <w:t>r.  godz. 12</w:t>
            </w:r>
            <w:r w:rsidR="00A02194">
              <w:rPr>
                <w:sz w:val="22"/>
                <w:szCs w:val="22"/>
                <w:u w:val="single"/>
                <w:vertAlign w:val="superscript"/>
              </w:rPr>
              <w:t>4</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6"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DE1925">
      <w:pPr>
        <w:pStyle w:val="Nagwek3"/>
      </w:pPr>
      <w:bookmarkStart w:id="61" w:name="_Toc467229061"/>
      <w:bookmarkStart w:id="62" w:name="_Toc532546948"/>
      <w:bookmarkStart w:id="63" w:name="_Toc533750704"/>
      <w:r w:rsidRPr="001E33EA">
        <w:t xml:space="preserve">ROZDZIAŁ XXII. </w:t>
      </w:r>
      <w:r w:rsidRPr="001E33EA">
        <w:tab/>
        <w:t>OPIS SPOSOBU OBLICZENIA CENY</w:t>
      </w:r>
      <w:bookmarkEnd w:id="61"/>
      <w:bookmarkEnd w:id="62"/>
      <w:bookmarkEnd w:id="63"/>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351F14">
        <w:rPr>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B2ED5" w:rsidRPr="001E33EA" w:rsidRDefault="00CB2ED5" w:rsidP="00DE1925">
      <w:pPr>
        <w:pStyle w:val="Nagwek3"/>
      </w:pPr>
      <w:bookmarkStart w:id="64" w:name="_Toc467229062"/>
      <w:bookmarkStart w:id="65" w:name="_Toc532546949"/>
      <w:bookmarkStart w:id="66" w:name="_Toc533750705"/>
      <w:r w:rsidRPr="001E33EA">
        <w:t xml:space="preserve">ROZDZIAŁ XXIII. </w:t>
      </w:r>
      <w:r w:rsidRPr="001E33EA">
        <w:tab/>
        <w:t>MIEJSCE ORAZ TERMIN SKŁADANIA I OTWARCIA OFERT</w:t>
      </w:r>
      <w:bookmarkEnd w:id="64"/>
      <w:bookmarkEnd w:id="65"/>
      <w:bookmarkEnd w:id="66"/>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7" w:name="OLE_LINK2"/>
      <w:r w:rsidRPr="000208D8">
        <w:rPr>
          <w:sz w:val="22"/>
          <w:szCs w:val="22"/>
        </w:rPr>
        <w:t>Główny Instytut Górnictwa 40-166 Katowice, Plac Gwarków 1, Zespół Inwestycji i Remontów pok. 9a budynek „B</w:t>
      </w:r>
      <w:bookmarkEnd w:id="67"/>
      <w:r w:rsidRPr="000208D8">
        <w:rPr>
          <w:sz w:val="22"/>
          <w:szCs w:val="22"/>
        </w:rPr>
        <w:t>” do</w:t>
      </w:r>
      <w:r w:rsidRPr="000208D8">
        <w:rPr>
          <w:b/>
          <w:bCs/>
          <w:sz w:val="22"/>
          <w:szCs w:val="22"/>
        </w:rPr>
        <w:t xml:space="preserve"> </w:t>
      </w:r>
      <w:r w:rsidR="00A02194" w:rsidRPr="00A02194">
        <w:rPr>
          <w:b/>
          <w:bCs/>
          <w:sz w:val="22"/>
          <w:szCs w:val="22"/>
        </w:rPr>
        <w:t xml:space="preserve">11.06.2019 </w:t>
      </w:r>
      <w:r w:rsidRPr="000208D8">
        <w:rPr>
          <w:b/>
          <w:bCs/>
          <w:sz w:val="22"/>
          <w:szCs w:val="22"/>
        </w:rPr>
        <w:t>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A02194" w:rsidRPr="00A02194">
        <w:rPr>
          <w:b/>
          <w:sz w:val="22"/>
          <w:szCs w:val="22"/>
        </w:rPr>
        <w:t xml:space="preserve">11.06.2019 </w:t>
      </w:r>
      <w:r w:rsidRPr="00F24AA7">
        <w:rPr>
          <w:b/>
          <w:bCs/>
          <w:sz w:val="22"/>
          <w:szCs w:val="22"/>
        </w:rPr>
        <w:t>r.</w:t>
      </w:r>
      <w:r w:rsidRPr="00F24AA7">
        <w:rPr>
          <w:sz w:val="22"/>
          <w:szCs w:val="22"/>
        </w:rPr>
        <w:t xml:space="preserve"> o godz. </w:t>
      </w:r>
      <w:r w:rsidRPr="00F24AA7">
        <w:rPr>
          <w:b/>
          <w:bCs/>
          <w:sz w:val="22"/>
          <w:szCs w:val="22"/>
        </w:rPr>
        <w:t>12</w:t>
      </w:r>
      <w:r w:rsidR="00A02194">
        <w:rPr>
          <w:b/>
          <w:bCs/>
          <w:sz w:val="22"/>
          <w:szCs w:val="22"/>
          <w:vertAlign w:val="superscript"/>
        </w:rPr>
        <w:t>4</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DE1925">
      <w:pPr>
        <w:pStyle w:val="Nagwek3"/>
      </w:pPr>
      <w:bookmarkStart w:id="68" w:name="_Toc467229063"/>
      <w:bookmarkStart w:id="69" w:name="_Toc532546950"/>
      <w:bookmarkStart w:id="70" w:name="_Toc533750706"/>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7"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DE1925">
      <w:pPr>
        <w:pStyle w:val="Nagwek3"/>
        <w:rPr>
          <w:szCs w:val="24"/>
        </w:rPr>
      </w:pPr>
      <w:bookmarkStart w:id="71" w:name="_Toc467229064"/>
      <w:bookmarkStart w:id="72" w:name="_Toc532546951"/>
      <w:bookmarkStart w:id="73" w:name="_Toc533750707"/>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186331">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186331">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94472A">
      <w:pPr>
        <w:tabs>
          <w:tab w:val="left" w:pos="567"/>
        </w:tabs>
        <w:spacing w:line="34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94472A">
      <w:pPr>
        <w:tabs>
          <w:tab w:val="left" w:pos="567"/>
        </w:tabs>
        <w:spacing w:line="340" w:lineRule="exact"/>
        <w:jc w:val="both"/>
        <w:rPr>
          <w:bCs/>
          <w:sz w:val="22"/>
          <w:szCs w:val="22"/>
        </w:rPr>
      </w:pPr>
      <w:r w:rsidRPr="000D7F51">
        <w:rPr>
          <w:bCs/>
          <w:sz w:val="22"/>
          <w:szCs w:val="22"/>
          <w:u w:val="single"/>
        </w:rPr>
        <w:t>Uwaga 8:</w:t>
      </w:r>
    </w:p>
    <w:p w:rsidR="000D7F51" w:rsidRPr="000D7F51" w:rsidRDefault="000D7F51" w:rsidP="0094472A">
      <w:pPr>
        <w:tabs>
          <w:tab w:val="left" w:pos="567"/>
        </w:tabs>
        <w:spacing w:line="34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94472A">
      <w:pPr>
        <w:tabs>
          <w:tab w:val="left" w:pos="567"/>
        </w:tabs>
        <w:spacing w:line="340" w:lineRule="exact"/>
        <w:jc w:val="both"/>
        <w:rPr>
          <w:bCs/>
          <w:sz w:val="22"/>
          <w:szCs w:val="22"/>
        </w:rPr>
      </w:pPr>
    </w:p>
    <w:p w:rsidR="000D7F51" w:rsidRPr="000D7F51" w:rsidRDefault="000D7F51" w:rsidP="0094472A">
      <w:pPr>
        <w:tabs>
          <w:tab w:val="left" w:pos="567"/>
        </w:tabs>
        <w:spacing w:line="34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94472A">
      <w:pPr>
        <w:tabs>
          <w:tab w:val="left" w:pos="567"/>
        </w:tabs>
        <w:spacing w:line="340" w:lineRule="exact"/>
        <w:ind w:left="1440"/>
        <w:jc w:val="both"/>
        <w:rPr>
          <w:bCs/>
          <w:i/>
          <w:sz w:val="22"/>
          <w:szCs w:val="22"/>
          <w:u w:val="single"/>
        </w:rPr>
      </w:pPr>
    </w:p>
    <w:p w:rsidR="000D7F51" w:rsidRPr="000D7F51" w:rsidRDefault="000D7F51" w:rsidP="0094472A">
      <w:pPr>
        <w:tabs>
          <w:tab w:val="left" w:pos="567"/>
        </w:tabs>
        <w:spacing w:line="34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94472A">
      <w:pPr>
        <w:tabs>
          <w:tab w:val="left" w:pos="567"/>
        </w:tabs>
        <w:spacing w:line="340" w:lineRule="exact"/>
        <w:jc w:val="both"/>
        <w:rPr>
          <w:bCs/>
          <w:sz w:val="22"/>
          <w:szCs w:val="22"/>
        </w:rPr>
      </w:pPr>
      <w:r w:rsidRPr="000D7F51">
        <w:rPr>
          <w:bCs/>
          <w:sz w:val="22"/>
          <w:szCs w:val="22"/>
        </w:rPr>
        <w:t>Punkty x 20%</w:t>
      </w:r>
    </w:p>
    <w:p w:rsidR="000D7F51" w:rsidRPr="000D7F51" w:rsidRDefault="000D7F51" w:rsidP="0094472A">
      <w:pPr>
        <w:tabs>
          <w:tab w:val="left" w:pos="567"/>
        </w:tabs>
        <w:spacing w:line="34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94472A">
      <w:pPr>
        <w:tabs>
          <w:tab w:val="left" w:pos="567"/>
        </w:tabs>
        <w:spacing w:line="340" w:lineRule="exact"/>
        <w:jc w:val="both"/>
        <w:rPr>
          <w:bCs/>
          <w:sz w:val="22"/>
          <w:szCs w:val="22"/>
        </w:rPr>
      </w:pPr>
      <w:r w:rsidRPr="000D7F51">
        <w:rPr>
          <w:bCs/>
          <w:sz w:val="22"/>
          <w:szCs w:val="22"/>
        </w:rPr>
        <w:tab/>
      </w:r>
      <w:r w:rsidRPr="0094472A">
        <w:rPr>
          <w:bCs/>
          <w:sz w:val="22"/>
          <w:szCs w:val="22"/>
        </w:rPr>
        <w:t>za każ</w:t>
      </w:r>
      <w:r w:rsidR="0094472A" w:rsidRPr="0094472A">
        <w:rPr>
          <w:bCs/>
          <w:sz w:val="22"/>
          <w:szCs w:val="22"/>
        </w:rPr>
        <w:t xml:space="preserve">de następne 6 miesięcy..... </w:t>
      </w:r>
      <w:r w:rsidR="0094472A" w:rsidRPr="0094472A">
        <w:rPr>
          <w:bCs/>
          <w:sz w:val="22"/>
          <w:szCs w:val="22"/>
        </w:rPr>
        <w:tab/>
        <w:t>- 1</w:t>
      </w:r>
      <w:r w:rsidRPr="0094472A">
        <w:rPr>
          <w:bCs/>
          <w:sz w:val="22"/>
          <w:szCs w:val="22"/>
        </w:rPr>
        <w:t>5 pkt.</w:t>
      </w:r>
    </w:p>
    <w:p w:rsidR="000D7F51" w:rsidRPr="000D7F51" w:rsidRDefault="000D7F51" w:rsidP="0094472A">
      <w:pPr>
        <w:tabs>
          <w:tab w:val="left" w:pos="567"/>
        </w:tabs>
        <w:spacing w:line="34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94472A">
      <w:pPr>
        <w:numPr>
          <w:ilvl w:val="0"/>
          <w:numId w:val="51"/>
        </w:numPr>
        <w:tabs>
          <w:tab w:val="left" w:pos="567"/>
        </w:tabs>
        <w:spacing w:line="34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94472A">
      <w:pPr>
        <w:tabs>
          <w:tab w:val="left" w:pos="567"/>
        </w:tabs>
        <w:spacing w:line="34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94472A">
      <w:pPr>
        <w:spacing w:line="34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94472A">
      <w:pPr>
        <w:spacing w:line="340" w:lineRule="exact"/>
        <w:jc w:val="both"/>
        <w:rPr>
          <w:b/>
          <w:bCs/>
          <w:sz w:val="22"/>
          <w:szCs w:val="22"/>
        </w:rPr>
      </w:pPr>
    </w:p>
    <w:p w:rsidR="000D7F51" w:rsidRPr="000D7F51" w:rsidRDefault="000D7F51" w:rsidP="0094472A">
      <w:pPr>
        <w:spacing w:line="34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94472A">
      <w:pPr>
        <w:spacing w:line="340" w:lineRule="exact"/>
        <w:jc w:val="both"/>
        <w:rPr>
          <w:b/>
          <w:bCs/>
          <w:sz w:val="22"/>
          <w:szCs w:val="22"/>
        </w:rPr>
      </w:pPr>
    </w:p>
    <w:p w:rsidR="000D7F51" w:rsidRPr="000D7F51" w:rsidRDefault="000D7F51" w:rsidP="0094472A">
      <w:pPr>
        <w:spacing w:line="340" w:lineRule="exact"/>
        <w:jc w:val="both"/>
        <w:rPr>
          <w:b/>
          <w:bCs/>
          <w:sz w:val="22"/>
          <w:szCs w:val="22"/>
        </w:rPr>
      </w:pPr>
      <w:r w:rsidRPr="000D7F51">
        <w:rPr>
          <w:b/>
          <w:bCs/>
          <w:sz w:val="22"/>
          <w:szCs w:val="22"/>
        </w:rPr>
        <w:t>gdzie poszczególne symbole oznaczają:</w:t>
      </w:r>
    </w:p>
    <w:p w:rsidR="000D7F51" w:rsidRPr="000D7F51" w:rsidRDefault="000D7F51" w:rsidP="0094472A">
      <w:pPr>
        <w:spacing w:line="34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94472A">
      <w:pPr>
        <w:spacing w:line="34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94472A">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CB2ED5" w:rsidRPr="001E33EA" w:rsidRDefault="00CB2ED5" w:rsidP="00DE1925">
      <w:pPr>
        <w:pStyle w:val="Nagwek3"/>
      </w:pPr>
      <w:bookmarkStart w:id="74" w:name="_Toc467229065"/>
      <w:bookmarkStart w:id="75" w:name="_Toc532546952"/>
      <w:bookmarkStart w:id="76" w:name="_Toc533750708"/>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DE1925">
      <w:pPr>
        <w:pStyle w:val="Nagwek3"/>
      </w:pPr>
      <w:bookmarkStart w:id="77" w:name="_Toc467229066"/>
      <w:bookmarkStart w:id="78" w:name="_Toc532546953"/>
      <w:bookmarkStart w:id="79" w:name="_Toc533750709"/>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B952D0" w:rsidP="00252469">
      <w:pPr>
        <w:pStyle w:val="Tekstpodstawowy"/>
        <w:spacing w:line="340" w:lineRule="exact"/>
        <w:ind w:left="709" w:hanging="1"/>
        <w:rPr>
          <w:sz w:val="22"/>
          <w:szCs w:val="22"/>
        </w:rPr>
      </w:pPr>
      <w:r>
        <w:rPr>
          <w:sz w:val="22"/>
          <w:szCs w:val="22"/>
        </w:rPr>
        <w:t>Zbigniew Grzyśka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w:t>
      </w:r>
      <w:r w:rsidR="00B952D0">
        <w:rPr>
          <w:sz w:val="22"/>
          <w:szCs w:val="22"/>
          <w:lang w:val="pt-BR"/>
        </w:rPr>
        <w:t>22</w:t>
      </w:r>
      <w:r w:rsidRPr="00EE419B">
        <w:rPr>
          <w:sz w:val="22"/>
          <w:szCs w:val="22"/>
          <w:lang w:val="pt-BR"/>
        </w:rPr>
        <w:t>-</w:t>
      </w:r>
      <w:r w:rsidR="00B952D0">
        <w:rPr>
          <w:sz w:val="22"/>
          <w:szCs w:val="22"/>
          <w:lang w:val="pt-BR"/>
        </w:rPr>
        <w:t>2</w:t>
      </w:r>
      <w:r w:rsidRPr="00EE419B">
        <w:rPr>
          <w:sz w:val="22"/>
          <w:szCs w:val="22"/>
          <w:lang w:val="pt-BR"/>
        </w:rPr>
        <w:t>7</w:t>
      </w:r>
      <w:r w:rsidRPr="00EE419B">
        <w:rPr>
          <w:sz w:val="22"/>
          <w:szCs w:val="22"/>
          <w:lang w:val="pt-BR"/>
        </w:rPr>
        <w:tab/>
      </w:r>
      <w:r w:rsidRPr="00EE419B">
        <w:rPr>
          <w:sz w:val="22"/>
          <w:szCs w:val="22"/>
          <w:lang w:val="pt-BR"/>
        </w:rPr>
        <w:br/>
        <w:t xml:space="preserve">e-mail: </w:t>
      </w:r>
      <w:r w:rsidR="00B952D0">
        <w:rPr>
          <w:sz w:val="22"/>
          <w:szCs w:val="22"/>
          <w:lang w:val="pt-BR"/>
        </w:rPr>
        <w:t>zgrzyska</w:t>
      </w:r>
      <w:r w:rsidRPr="00EE419B">
        <w:rPr>
          <w:sz w:val="22"/>
          <w:szCs w:val="22"/>
          <w:lang w:val="pt-BR"/>
        </w:rPr>
        <w:t>@gig.eu</w:t>
      </w:r>
    </w:p>
    <w:p w:rsidR="00CB2ED5" w:rsidRPr="001E33EA" w:rsidRDefault="00CB2ED5" w:rsidP="00DE1925">
      <w:pPr>
        <w:pStyle w:val="Nagwek3"/>
      </w:pPr>
      <w:bookmarkStart w:id="80" w:name="_Toc467229067"/>
      <w:bookmarkStart w:id="81" w:name="_Toc532546954"/>
      <w:bookmarkStart w:id="82" w:name="_Toc533750710"/>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11186">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11186">
      <w:pPr>
        <w:pStyle w:val="Tekstpodstawowy"/>
        <w:numPr>
          <w:ilvl w:val="1"/>
          <w:numId w:val="32"/>
        </w:numPr>
        <w:spacing w:line="32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CB2ED5" w:rsidRPr="001E33EA" w:rsidRDefault="00CB2ED5" w:rsidP="00111186">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11186">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11186">
      <w:pPr>
        <w:pStyle w:val="Tekstpodstawowy"/>
        <w:numPr>
          <w:ilvl w:val="0"/>
          <w:numId w:val="32"/>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11186">
      <w:pPr>
        <w:pStyle w:val="Tekstpodstawowy"/>
        <w:numPr>
          <w:ilvl w:val="1"/>
          <w:numId w:val="32"/>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11186">
      <w:pPr>
        <w:pStyle w:val="Tekstpodstawowy"/>
        <w:numPr>
          <w:ilvl w:val="0"/>
          <w:numId w:val="32"/>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11186">
      <w:pPr>
        <w:pStyle w:val="Tekstpodstawowy"/>
        <w:numPr>
          <w:ilvl w:val="1"/>
          <w:numId w:val="32"/>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DE1925">
      <w:pPr>
        <w:pStyle w:val="Nagwek3"/>
      </w:pPr>
      <w:bookmarkStart w:id="83" w:name="_Toc500400953"/>
      <w:bookmarkStart w:id="84" w:name="_Toc532546955"/>
      <w:bookmarkStart w:id="85" w:name="_Toc533750711"/>
      <w:r w:rsidRPr="00C84FEB">
        <w:t>ROZD</w:t>
      </w:r>
      <w:r w:rsidRPr="006A63AE">
        <w:t>Z</w:t>
      </w:r>
      <w:r w:rsidRPr="00C84FEB">
        <w:t>IAŁ XXVIII.</w:t>
      </w:r>
      <w:r w:rsidRPr="00C84FEB">
        <w:tab/>
        <w:t>UWAGI KOŃCOWE</w:t>
      </w:r>
      <w:bookmarkEnd w:id="83"/>
      <w:bookmarkEnd w:id="84"/>
      <w:bookmarkEnd w:id="85"/>
    </w:p>
    <w:p w:rsidR="00342533" w:rsidRPr="00342533" w:rsidRDefault="00C84FEB" w:rsidP="00111186">
      <w:pPr>
        <w:pStyle w:val="Tekstpodstawowy"/>
        <w:spacing w:line="340" w:lineRule="exact"/>
        <w:ind w:left="567"/>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bookmarkStart w:id="86" w:name="_Toc462043990"/>
      <w:bookmarkStart w:id="87" w:name="_Toc462046100"/>
      <w:bookmarkStart w:id="88" w:name="_Toc462046218"/>
      <w:bookmarkStart w:id="89" w:name="_Toc467229069"/>
    </w:p>
    <w:p w:rsidR="00342533" w:rsidRDefault="00342533" w:rsidP="00C5260B">
      <w:pPr>
        <w:pStyle w:val="Nagwek2"/>
      </w:pPr>
    </w:p>
    <w:p w:rsidR="00000F9E" w:rsidRDefault="00000F9E" w:rsidP="00C5260B">
      <w:pPr>
        <w:pStyle w:val="Nagwek2"/>
        <w:sectPr w:rsidR="00000F9E" w:rsidSect="00CC0E26">
          <w:pgSz w:w="11906" w:h="16838"/>
          <w:pgMar w:top="1135" w:right="1418" w:bottom="1135" w:left="1418" w:header="709" w:footer="709" w:gutter="0"/>
          <w:cols w:space="708"/>
          <w:docGrid w:linePitch="360"/>
        </w:sectPr>
      </w:pPr>
    </w:p>
    <w:p w:rsidR="00CB2ED5" w:rsidRPr="0044245E" w:rsidRDefault="00CB2ED5" w:rsidP="00C5260B">
      <w:pPr>
        <w:pStyle w:val="Nagwek2"/>
      </w:pPr>
      <w:bookmarkStart w:id="90" w:name="_Toc532546956"/>
      <w:bookmarkStart w:id="91" w:name="_Toc533750712"/>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017999" w:rsidRPr="00017999" w:rsidRDefault="00017999" w:rsidP="00017999">
      <w:pPr>
        <w:pStyle w:val="Tekstpodstawowy"/>
        <w:spacing w:line="320" w:lineRule="exact"/>
        <w:ind w:left="360"/>
        <w:rPr>
          <w:b/>
          <w:bCs/>
          <w:szCs w:val="24"/>
        </w:rPr>
      </w:pPr>
      <w:r w:rsidRPr="00017999">
        <w:rPr>
          <w:b/>
          <w:bCs/>
          <w:szCs w:val="24"/>
        </w:rPr>
        <w:t>Modernizacja zajezdni wózków akumulatorowych – budynek P na terenie Kopalni Doświadczalnej „Barbara” w Mikołowie.</w:t>
      </w:r>
    </w:p>
    <w:p w:rsidR="0072035C" w:rsidRPr="0094472A" w:rsidRDefault="0072035C" w:rsidP="0094472A">
      <w:pPr>
        <w:pStyle w:val="Tekstpodstawowy"/>
        <w:spacing w:line="320" w:lineRule="exact"/>
        <w:ind w:left="357"/>
        <w:rPr>
          <w:b/>
          <w:bCs/>
          <w:sz w:val="22"/>
          <w:szCs w:val="24"/>
        </w:rPr>
      </w:pPr>
    </w:p>
    <w:p w:rsidR="00CB2ED5" w:rsidRPr="0072035C" w:rsidRDefault="00CB2ED5" w:rsidP="0072035C">
      <w:pPr>
        <w:pStyle w:val="Tekstpodstawowy"/>
        <w:numPr>
          <w:ilvl w:val="0"/>
          <w:numId w:val="34"/>
        </w:numPr>
        <w:spacing w:line="320" w:lineRule="exact"/>
        <w:rPr>
          <w:sz w:val="22"/>
          <w:szCs w:val="22"/>
        </w:rPr>
      </w:pPr>
      <w:r w:rsidRPr="0072035C">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186331">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533750713"/>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017999" w:rsidRPr="00017999" w:rsidRDefault="00017999" w:rsidP="00017999">
      <w:pPr>
        <w:spacing w:line="320" w:lineRule="exact"/>
        <w:jc w:val="both"/>
        <w:rPr>
          <w:b/>
          <w:bCs/>
          <w:sz w:val="22"/>
          <w:szCs w:val="22"/>
        </w:rPr>
      </w:pPr>
      <w:r w:rsidRPr="00017999">
        <w:rPr>
          <w:b/>
          <w:bCs/>
          <w:sz w:val="22"/>
          <w:szCs w:val="22"/>
        </w:rPr>
        <w:t>Modernizacja zajezdni wózków akumulatorowych – budynek P na terenie Kopalni Doświadczalnej „Barbara” w Mikołowie.</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533750714"/>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017999" w:rsidRPr="00017999" w:rsidRDefault="00017999" w:rsidP="00017999">
      <w:pPr>
        <w:spacing w:line="320" w:lineRule="exact"/>
        <w:jc w:val="both"/>
        <w:rPr>
          <w:b/>
          <w:bCs/>
          <w:sz w:val="22"/>
          <w:szCs w:val="22"/>
        </w:rPr>
      </w:pPr>
      <w:r w:rsidRPr="00017999">
        <w:rPr>
          <w:b/>
          <w:bCs/>
          <w:sz w:val="22"/>
          <w:szCs w:val="22"/>
        </w:rPr>
        <w:t>Modernizacja zajezdni wózków akumulatorowych – budynek P na terenie Kopalni Doświadczalnej „Barbara” w Mikołowie.</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81738F" w:rsidRDefault="0081738F" w:rsidP="00720557">
      <w:pPr>
        <w:spacing w:line="360" w:lineRule="exact"/>
        <w:ind w:left="6372"/>
        <w:rPr>
          <w:sz w:val="22"/>
          <w:szCs w:val="22"/>
        </w:rPr>
        <w:sectPr w:rsidR="0081738F" w:rsidSect="003D469F">
          <w:pgSz w:w="11906" w:h="16838"/>
          <w:pgMar w:top="1276" w:right="1418" w:bottom="1276" w:left="1418" w:header="709" w:footer="709" w:gutter="0"/>
          <w:cols w:space="708"/>
          <w:docGrid w:linePitch="360"/>
        </w:sectPr>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81738F" w:rsidRDefault="0081738F" w:rsidP="00720557">
      <w:pPr>
        <w:spacing w:line="360" w:lineRule="exact"/>
        <w:jc w:val="both"/>
        <w:rPr>
          <w:sz w:val="22"/>
          <w:szCs w:val="22"/>
        </w:rPr>
      </w:pPr>
    </w:p>
    <w:p w:rsidR="0081738F" w:rsidRDefault="0081738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81738F" w:rsidRDefault="0081738F" w:rsidP="00720557">
      <w:pPr>
        <w:spacing w:line="360" w:lineRule="exact"/>
        <w:jc w:val="both"/>
        <w:rPr>
          <w:sz w:val="22"/>
          <w:szCs w:val="22"/>
        </w:rPr>
      </w:pPr>
    </w:p>
    <w:p w:rsidR="0081738F" w:rsidRDefault="0081738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533750715"/>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AB6A43">
      <w:pPr>
        <w:spacing w:line="320" w:lineRule="exact"/>
        <w:rPr>
          <w:sz w:val="22"/>
          <w:szCs w:val="22"/>
        </w:rPr>
      </w:pPr>
    </w:p>
    <w:bookmarkEnd w:id="107"/>
    <w:bookmarkEnd w:id="108"/>
    <w:bookmarkEnd w:id="109"/>
    <w:p w:rsidR="00CB2ED5" w:rsidRPr="00555915" w:rsidRDefault="00CB2ED5" w:rsidP="00555915">
      <w:pPr>
        <w:widowControl w:val="0"/>
        <w:suppressAutoHyphens/>
        <w:spacing w:line="320" w:lineRule="exact"/>
        <w:jc w:val="both"/>
        <w:rPr>
          <w:sz w:val="22"/>
          <w:szCs w:val="22"/>
        </w:rPr>
      </w:pPr>
      <w:r w:rsidRPr="00555915">
        <w:rPr>
          <w:sz w:val="22"/>
          <w:szCs w:val="22"/>
        </w:rPr>
        <w:t xml:space="preserve">Zawarta w dniu </w:t>
      </w:r>
      <w:r w:rsidRPr="00555915">
        <w:rPr>
          <w:bCs/>
          <w:sz w:val="22"/>
          <w:szCs w:val="22"/>
        </w:rPr>
        <w:t>…………..</w:t>
      </w:r>
      <w:r w:rsidRPr="00555915">
        <w:rPr>
          <w:b/>
          <w:bCs/>
          <w:sz w:val="22"/>
          <w:szCs w:val="22"/>
        </w:rPr>
        <w:t xml:space="preserve"> </w:t>
      </w:r>
      <w:r w:rsidRPr="00555915">
        <w:rPr>
          <w:sz w:val="22"/>
          <w:szCs w:val="22"/>
        </w:rPr>
        <w:t>r</w:t>
      </w:r>
      <w:r w:rsidRPr="00555915">
        <w:rPr>
          <w:b/>
          <w:bCs/>
          <w:sz w:val="22"/>
          <w:szCs w:val="22"/>
        </w:rPr>
        <w:t>.</w:t>
      </w:r>
      <w:r w:rsidRPr="00555915">
        <w:rPr>
          <w:sz w:val="22"/>
          <w:szCs w:val="22"/>
        </w:rPr>
        <w:t xml:space="preserve"> w Katowicach pomiędzy Głównym Instytutem Górnictwa </w:t>
      </w:r>
      <w:r w:rsidRPr="00555915">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555915" w:rsidRDefault="00CB2ED5" w:rsidP="00555915">
      <w:pPr>
        <w:spacing w:line="320" w:lineRule="exact"/>
        <w:jc w:val="both"/>
        <w:rPr>
          <w:b/>
          <w:bCs/>
          <w:sz w:val="22"/>
          <w:szCs w:val="22"/>
        </w:rPr>
      </w:pPr>
      <w:r w:rsidRPr="00555915">
        <w:rPr>
          <w:b/>
          <w:bCs/>
          <w:sz w:val="22"/>
          <w:szCs w:val="22"/>
        </w:rPr>
        <w:t>1.</w:t>
      </w:r>
      <w:r w:rsidRPr="00555915">
        <w:rPr>
          <w:b/>
          <w:bCs/>
          <w:sz w:val="22"/>
          <w:szCs w:val="22"/>
        </w:rPr>
        <w:tab/>
        <w:t>……………………………………………………………………………………….</w:t>
      </w:r>
    </w:p>
    <w:p w:rsidR="00CB2ED5" w:rsidRPr="00555915" w:rsidRDefault="00CB2ED5" w:rsidP="00555915">
      <w:pPr>
        <w:spacing w:line="320" w:lineRule="exact"/>
        <w:jc w:val="both"/>
        <w:rPr>
          <w:b/>
          <w:bCs/>
          <w:sz w:val="22"/>
          <w:szCs w:val="22"/>
        </w:rPr>
      </w:pPr>
      <w:r w:rsidRPr="00555915">
        <w:rPr>
          <w:b/>
          <w:bCs/>
          <w:sz w:val="22"/>
          <w:szCs w:val="22"/>
        </w:rPr>
        <w:t>2.</w:t>
      </w:r>
      <w:r w:rsidRPr="00555915">
        <w:rPr>
          <w:b/>
          <w:bCs/>
          <w:sz w:val="22"/>
          <w:szCs w:val="22"/>
        </w:rPr>
        <w:tab/>
        <w:t>……………………………………………………………………………………….</w:t>
      </w:r>
    </w:p>
    <w:p w:rsidR="00CB2ED5" w:rsidRPr="00555915" w:rsidRDefault="00CB2ED5" w:rsidP="00555915">
      <w:pPr>
        <w:spacing w:line="320" w:lineRule="exact"/>
        <w:jc w:val="both"/>
        <w:rPr>
          <w:b/>
          <w:bCs/>
          <w:sz w:val="22"/>
          <w:szCs w:val="22"/>
        </w:rPr>
      </w:pPr>
      <w:r w:rsidRPr="00555915">
        <w:rPr>
          <w:sz w:val="22"/>
          <w:szCs w:val="22"/>
        </w:rPr>
        <w:t>a</w:t>
      </w:r>
      <w:r w:rsidRPr="00555915">
        <w:rPr>
          <w:sz w:val="22"/>
          <w:szCs w:val="22"/>
        </w:rPr>
        <w:br/>
      </w:r>
      <w:r w:rsidRPr="00555915">
        <w:rPr>
          <w:b/>
          <w:bCs/>
          <w:sz w:val="22"/>
          <w:szCs w:val="22"/>
        </w:rPr>
        <w:t>………………………….…………………………………………………………………….</w:t>
      </w:r>
      <w:r w:rsidRPr="00555915">
        <w:rPr>
          <w:sz w:val="22"/>
          <w:szCs w:val="22"/>
        </w:rPr>
        <w:t xml:space="preserve"> </w:t>
      </w:r>
      <w:r w:rsidRPr="00555915">
        <w:rPr>
          <w:b/>
          <w:bCs/>
          <w:sz w:val="22"/>
          <w:szCs w:val="22"/>
        </w:rPr>
        <w:t>………………………….…………………………………………………………………….</w:t>
      </w:r>
      <w:r w:rsidRPr="00555915">
        <w:rPr>
          <w:sz w:val="22"/>
          <w:szCs w:val="22"/>
        </w:rPr>
        <w:t xml:space="preserve"> </w:t>
      </w:r>
    </w:p>
    <w:p w:rsidR="00CB2ED5" w:rsidRPr="00555915" w:rsidRDefault="00CB2ED5" w:rsidP="00555915">
      <w:pPr>
        <w:spacing w:line="320" w:lineRule="exact"/>
        <w:rPr>
          <w:sz w:val="22"/>
          <w:szCs w:val="22"/>
        </w:rPr>
      </w:pPr>
      <w:r w:rsidRPr="00555915">
        <w:rPr>
          <w:sz w:val="22"/>
          <w:szCs w:val="22"/>
        </w:rPr>
        <w:t xml:space="preserve">zwanym dalej „Wykonawcą” </w:t>
      </w:r>
    </w:p>
    <w:p w:rsidR="00CB2ED5" w:rsidRPr="00555915" w:rsidRDefault="00CB2ED5" w:rsidP="00555915">
      <w:pPr>
        <w:spacing w:line="320" w:lineRule="exact"/>
        <w:jc w:val="both"/>
        <w:rPr>
          <w:sz w:val="22"/>
          <w:szCs w:val="22"/>
        </w:rPr>
      </w:pPr>
    </w:p>
    <w:p w:rsidR="00CB2ED5" w:rsidRPr="00555915" w:rsidRDefault="00CB2ED5" w:rsidP="00555915">
      <w:pPr>
        <w:spacing w:line="320" w:lineRule="exact"/>
        <w:jc w:val="both"/>
        <w:rPr>
          <w:sz w:val="22"/>
          <w:szCs w:val="22"/>
        </w:rPr>
      </w:pPr>
      <w:r w:rsidRPr="00555915">
        <w:rPr>
          <w:sz w:val="22"/>
          <w:szCs w:val="22"/>
        </w:rPr>
        <w:t>W związku z postępowaniem nr …..…………. o udzielenie zamówienia publicznego prowadzonym na podstawie u</w:t>
      </w:r>
      <w:r w:rsidRPr="00555915">
        <w:rPr>
          <w:i/>
          <w:iCs/>
          <w:sz w:val="22"/>
          <w:szCs w:val="22"/>
        </w:rPr>
        <w:t xml:space="preserve">stawy z dnia 29 stycznia 2004 r Prawo zamówień publicznych </w:t>
      </w:r>
      <w:r w:rsidRPr="00555915">
        <w:rPr>
          <w:sz w:val="22"/>
          <w:szCs w:val="22"/>
        </w:rPr>
        <w:t>(tekst jednolity Dz. U. z 201</w:t>
      </w:r>
      <w:r w:rsidR="00C104D4" w:rsidRPr="00555915">
        <w:rPr>
          <w:sz w:val="22"/>
          <w:szCs w:val="22"/>
        </w:rPr>
        <w:t>8</w:t>
      </w:r>
      <w:r w:rsidRPr="00555915">
        <w:rPr>
          <w:sz w:val="22"/>
          <w:szCs w:val="22"/>
        </w:rPr>
        <w:t xml:space="preserve"> r. poz. 1</w:t>
      </w:r>
      <w:r w:rsidR="00C104D4" w:rsidRPr="00555915">
        <w:rPr>
          <w:sz w:val="22"/>
          <w:szCs w:val="22"/>
        </w:rPr>
        <w:t>986</w:t>
      </w:r>
      <w:r w:rsidRPr="00555915">
        <w:rPr>
          <w:sz w:val="22"/>
          <w:szCs w:val="22"/>
        </w:rPr>
        <w:t xml:space="preserve">) zwanej w treści </w:t>
      </w:r>
      <w:proofErr w:type="spellStart"/>
      <w:r w:rsidRPr="00555915">
        <w:rPr>
          <w:sz w:val="22"/>
          <w:szCs w:val="22"/>
        </w:rPr>
        <w:t>Pzp</w:t>
      </w:r>
      <w:proofErr w:type="spellEnd"/>
      <w:r w:rsidRPr="00555915">
        <w:rPr>
          <w:sz w:val="22"/>
          <w:szCs w:val="22"/>
        </w:rPr>
        <w:t>, w trybie przetargu nieograniczonego niniejszej umowie nadaje się następującą treść:</w:t>
      </w:r>
    </w:p>
    <w:p w:rsidR="00CB2ED5" w:rsidRPr="00555915" w:rsidRDefault="00CB2ED5" w:rsidP="00555915">
      <w:pPr>
        <w:spacing w:line="320" w:lineRule="exact"/>
        <w:jc w:val="center"/>
        <w:rPr>
          <w:sz w:val="22"/>
          <w:szCs w:val="22"/>
        </w:rPr>
      </w:pPr>
      <w:r w:rsidRPr="00555915">
        <w:rPr>
          <w:sz w:val="22"/>
          <w:szCs w:val="22"/>
        </w:rPr>
        <w:t>§1</w:t>
      </w:r>
    </w:p>
    <w:p w:rsidR="00CB2ED5" w:rsidRPr="00555915" w:rsidRDefault="00CB2ED5" w:rsidP="00555915">
      <w:pPr>
        <w:spacing w:line="320" w:lineRule="exact"/>
        <w:jc w:val="center"/>
        <w:rPr>
          <w:sz w:val="22"/>
          <w:szCs w:val="22"/>
        </w:rPr>
      </w:pPr>
      <w:r w:rsidRPr="00555915">
        <w:rPr>
          <w:sz w:val="22"/>
          <w:szCs w:val="22"/>
        </w:rPr>
        <w:t>Przedmiot umowy</w:t>
      </w:r>
    </w:p>
    <w:p w:rsidR="00342533" w:rsidRPr="00555915" w:rsidRDefault="00CB2ED5" w:rsidP="00555915">
      <w:pPr>
        <w:spacing w:line="320" w:lineRule="exact"/>
        <w:jc w:val="both"/>
        <w:rPr>
          <w:sz w:val="22"/>
          <w:szCs w:val="22"/>
        </w:rPr>
      </w:pPr>
      <w:r w:rsidRPr="00555915">
        <w:rPr>
          <w:sz w:val="22"/>
          <w:szCs w:val="22"/>
        </w:rPr>
        <w:t xml:space="preserve">Wykonawca zobowiązuje się do wykonania na rzecz </w:t>
      </w:r>
      <w:r w:rsidR="00342533" w:rsidRPr="00555915">
        <w:rPr>
          <w:sz w:val="22"/>
          <w:szCs w:val="22"/>
        </w:rPr>
        <w:t>Zamawiającego :</w:t>
      </w:r>
    </w:p>
    <w:p w:rsidR="00017999" w:rsidRPr="00555915" w:rsidRDefault="00017999" w:rsidP="00555915">
      <w:pPr>
        <w:spacing w:line="320" w:lineRule="exact"/>
        <w:jc w:val="both"/>
        <w:rPr>
          <w:b/>
          <w:bCs/>
          <w:sz w:val="22"/>
          <w:szCs w:val="22"/>
        </w:rPr>
      </w:pPr>
      <w:r w:rsidRPr="00555915">
        <w:rPr>
          <w:b/>
          <w:bCs/>
          <w:sz w:val="22"/>
          <w:szCs w:val="22"/>
        </w:rPr>
        <w:t>Modernizacja zajezdni wózków akumulatorowych – budynek P na terenie Kopalni Doświadczalnej „Barbara” w Mikołowie.</w:t>
      </w:r>
    </w:p>
    <w:p w:rsidR="00CB2ED5" w:rsidRPr="00555915" w:rsidRDefault="00CB2ED5" w:rsidP="00555915">
      <w:pPr>
        <w:spacing w:line="320" w:lineRule="exact"/>
        <w:jc w:val="both"/>
        <w:rPr>
          <w:sz w:val="22"/>
          <w:szCs w:val="22"/>
        </w:rPr>
      </w:pPr>
      <w:r w:rsidRPr="00555915">
        <w:rPr>
          <w:sz w:val="22"/>
          <w:szCs w:val="22"/>
        </w:rPr>
        <w:t>dalej „przedmiotem umowy”</w:t>
      </w:r>
      <w:r w:rsidR="00583122" w:rsidRPr="00555915">
        <w:rPr>
          <w:sz w:val="22"/>
          <w:szCs w:val="22"/>
        </w:rPr>
        <w:t>.</w:t>
      </w:r>
    </w:p>
    <w:p w:rsidR="00DB68AE" w:rsidRPr="00555915" w:rsidRDefault="00DB68AE" w:rsidP="00555915">
      <w:pPr>
        <w:spacing w:line="320" w:lineRule="exact"/>
        <w:jc w:val="both"/>
        <w:rPr>
          <w:sz w:val="22"/>
          <w:szCs w:val="22"/>
        </w:rPr>
      </w:pPr>
      <w:r w:rsidRPr="00555915">
        <w:rPr>
          <w:sz w:val="22"/>
          <w:szCs w:val="22"/>
        </w:rPr>
        <w:t xml:space="preserve">Zakres przedmiotu umowy określa Specyfikacja Istotnych </w:t>
      </w:r>
      <w:r w:rsidR="00B31FB6" w:rsidRPr="00555915">
        <w:rPr>
          <w:sz w:val="22"/>
          <w:szCs w:val="22"/>
        </w:rPr>
        <w:t>Warunków Z</w:t>
      </w:r>
      <w:r w:rsidRPr="00555915">
        <w:rPr>
          <w:sz w:val="22"/>
          <w:szCs w:val="22"/>
        </w:rPr>
        <w:t>amówienia oraz przedmiar i</w:t>
      </w:r>
      <w:r w:rsidR="00FB5C38" w:rsidRPr="00555915">
        <w:rPr>
          <w:sz w:val="22"/>
          <w:szCs w:val="22"/>
        </w:rPr>
        <w:t> </w:t>
      </w:r>
      <w:r w:rsidRPr="00555915">
        <w:rPr>
          <w:sz w:val="22"/>
          <w:szCs w:val="22"/>
        </w:rPr>
        <w:t>kosztorys ofertowy Wykonawcy</w:t>
      </w:r>
    </w:p>
    <w:p w:rsidR="00CB2ED5" w:rsidRPr="00555915" w:rsidRDefault="00CB2ED5" w:rsidP="00555915">
      <w:pPr>
        <w:spacing w:line="320" w:lineRule="exact"/>
        <w:jc w:val="center"/>
        <w:rPr>
          <w:sz w:val="22"/>
          <w:szCs w:val="22"/>
        </w:rPr>
      </w:pPr>
      <w:r w:rsidRPr="00555915">
        <w:rPr>
          <w:sz w:val="22"/>
          <w:szCs w:val="22"/>
        </w:rPr>
        <w:t>§2</w:t>
      </w:r>
    </w:p>
    <w:p w:rsidR="00CB2ED5" w:rsidRPr="00555915" w:rsidRDefault="00CB2ED5" w:rsidP="00555915">
      <w:pPr>
        <w:spacing w:line="320" w:lineRule="exact"/>
        <w:jc w:val="center"/>
        <w:rPr>
          <w:sz w:val="22"/>
          <w:szCs w:val="22"/>
        </w:rPr>
      </w:pPr>
      <w:r w:rsidRPr="00555915">
        <w:rPr>
          <w:sz w:val="22"/>
          <w:szCs w:val="22"/>
        </w:rPr>
        <w:t>Terminy</w:t>
      </w:r>
    </w:p>
    <w:p w:rsidR="00342533" w:rsidRPr="00555915" w:rsidRDefault="00CB2ED5" w:rsidP="00555915">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555915">
        <w:rPr>
          <w:sz w:val="22"/>
          <w:szCs w:val="22"/>
        </w:rPr>
        <w:t xml:space="preserve">Termin rozpoczęcia przedmiotu umowy ustala się na dzień </w:t>
      </w:r>
      <w:r w:rsidRPr="00555915">
        <w:rPr>
          <w:sz w:val="22"/>
          <w:szCs w:val="22"/>
        </w:rPr>
        <w:tab/>
      </w:r>
      <w:r w:rsidRPr="00555915">
        <w:rPr>
          <w:b/>
          <w:bCs/>
          <w:sz w:val="22"/>
          <w:szCs w:val="22"/>
        </w:rPr>
        <w:t>……</w:t>
      </w:r>
      <w:r w:rsidR="00342533" w:rsidRPr="00555915">
        <w:rPr>
          <w:b/>
          <w:bCs/>
          <w:sz w:val="22"/>
          <w:szCs w:val="22"/>
        </w:rPr>
        <w:t>…</w:t>
      </w:r>
      <w:r w:rsidRPr="00555915">
        <w:rPr>
          <w:b/>
          <w:bCs/>
          <w:sz w:val="22"/>
          <w:szCs w:val="22"/>
        </w:rPr>
        <w:t xml:space="preserve">…. </w:t>
      </w:r>
      <w:r w:rsidRPr="00555915">
        <w:rPr>
          <w:sz w:val="22"/>
          <w:szCs w:val="22"/>
        </w:rPr>
        <w:t>r.</w:t>
      </w:r>
    </w:p>
    <w:p w:rsidR="00CB2ED5" w:rsidRPr="00555915" w:rsidRDefault="00CB2ED5" w:rsidP="00555915">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555915">
        <w:rPr>
          <w:sz w:val="22"/>
          <w:szCs w:val="22"/>
        </w:rPr>
        <w:t xml:space="preserve">Termin zakończenia przedmiotu umowy ustala się na dzień: </w:t>
      </w:r>
      <w:r w:rsidRPr="00555915">
        <w:rPr>
          <w:sz w:val="22"/>
          <w:szCs w:val="22"/>
        </w:rPr>
        <w:tab/>
      </w:r>
      <w:r w:rsidRPr="00555915">
        <w:rPr>
          <w:b/>
          <w:bCs/>
          <w:sz w:val="22"/>
          <w:szCs w:val="22"/>
        </w:rPr>
        <w:t xml:space="preserve">…………. </w:t>
      </w:r>
      <w:r w:rsidRPr="00555915">
        <w:rPr>
          <w:sz w:val="22"/>
          <w:szCs w:val="22"/>
        </w:rPr>
        <w:t>r</w:t>
      </w:r>
    </w:p>
    <w:p w:rsidR="00486E4E" w:rsidRPr="00555915" w:rsidRDefault="00486E4E"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§3</w:t>
      </w:r>
    </w:p>
    <w:p w:rsidR="00CB2ED5" w:rsidRPr="00555915" w:rsidRDefault="00CB2ED5" w:rsidP="00555915">
      <w:pPr>
        <w:tabs>
          <w:tab w:val="left" w:pos="-900"/>
        </w:tabs>
        <w:overflowPunct w:val="0"/>
        <w:autoSpaceDE w:val="0"/>
        <w:autoSpaceDN w:val="0"/>
        <w:adjustRightInd w:val="0"/>
        <w:spacing w:line="320" w:lineRule="exact"/>
        <w:jc w:val="center"/>
        <w:textAlignment w:val="baseline"/>
        <w:rPr>
          <w:sz w:val="22"/>
          <w:szCs w:val="22"/>
        </w:rPr>
      </w:pPr>
      <w:r w:rsidRPr="00555915">
        <w:rPr>
          <w:sz w:val="22"/>
          <w:szCs w:val="22"/>
        </w:rPr>
        <w:t>Obowiązki Zamawiającego</w:t>
      </w:r>
    </w:p>
    <w:p w:rsidR="00CB2ED5" w:rsidRPr="00555915" w:rsidRDefault="00CB2ED5" w:rsidP="00555915">
      <w:pPr>
        <w:tabs>
          <w:tab w:val="left" w:pos="-900"/>
        </w:tabs>
        <w:overflowPunct w:val="0"/>
        <w:autoSpaceDE w:val="0"/>
        <w:autoSpaceDN w:val="0"/>
        <w:adjustRightInd w:val="0"/>
        <w:spacing w:line="320" w:lineRule="exact"/>
        <w:textAlignment w:val="baseline"/>
        <w:rPr>
          <w:strike/>
          <w:sz w:val="22"/>
          <w:szCs w:val="22"/>
        </w:rPr>
      </w:pPr>
      <w:r w:rsidRPr="00555915">
        <w:rPr>
          <w:sz w:val="22"/>
          <w:szCs w:val="22"/>
        </w:rPr>
        <w:t>Do obowiązków Zamawiającego należy w szczególności:</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Ustanowienie nadzoru inwestorskiego.</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Protokolarne przekazanie Wykonawcy  miejsca, w którym wykonywany będzie przedmiot umowy.</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Zapewnieni</w:t>
      </w:r>
      <w:r w:rsidR="004F5FC4" w:rsidRPr="00555915">
        <w:rPr>
          <w:sz w:val="22"/>
          <w:szCs w:val="22"/>
        </w:rPr>
        <w:t>e Wykonawcy źródła poboru siły</w:t>
      </w:r>
      <w:r w:rsidRPr="00555915">
        <w:rPr>
          <w:sz w:val="22"/>
          <w:szCs w:val="22"/>
        </w:rPr>
        <w:t xml:space="preserve"> i wody.</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Wskazanie miejsca do ustawienia kontenerów magazynowych, pracowniczych oraz toalet dla Wykonawcy.</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 xml:space="preserve">Udzielenie Wykonawcy bieżących informacji dotyczących </w:t>
      </w:r>
      <w:r w:rsidR="00C151B9" w:rsidRPr="00555915">
        <w:rPr>
          <w:sz w:val="22"/>
          <w:szCs w:val="22"/>
        </w:rPr>
        <w:t>teren</w:t>
      </w:r>
      <w:r w:rsidRPr="00555915">
        <w:rPr>
          <w:sz w:val="22"/>
          <w:szCs w:val="22"/>
        </w:rPr>
        <w:t>u, na którym wykonywane są prace zgodnie z zakresem umowy.</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Terminowe przystępowanie do odbiorów robót.</w:t>
      </w:r>
    </w:p>
    <w:p w:rsidR="00CB2ED5" w:rsidRPr="00555915" w:rsidRDefault="00CB2ED5" w:rsidP="00555915">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Terminowa zapłata wynagrodzenia należnego Wykonawcy za wykonanie przedmiotu Umowy.</w:t>
      </w:r>
    </w:p>
    <w:p w:rsidR="00F61A68" w:rsidRPr="00555915" w:rsidRDefault="00F61A68" w:rsidP="00555915">
      <w:pPr>
        <w:tabs>
          <w:tab w:val="left" w:pos="-900"/>
        </w:tabs>
        <w:overflowPunct w:val="0"/>
        <w:autoSpaceDE w:val="0"/>
        <w:autoSpaceDN w:val="0"/>
        <w:adjustRightInd w:val="0"/>
        <w:spacing w:line="320" w:lineRule="exact"/>
        <w:jc w:val="center"/>
        <w:textAlignment w:val="baseline"/>
        <w:rPr>
          <w:sz w:val="22"/>
          <w:szCs w:val="22"/>
        </w:rPr>
      </w:pPr>
    </w:p>
    <w:p w:rsidR="00CB2ED5" w:rsidRPr="00555915" w:rsidRDefault="00CB2ED5" w:rsidP="00555915">
      <w:pPr>
        <w:tabs>
          <w:tab w:val="left" w:pos="-900"/>
        </w:tabs>
        <w:overflowPunct w:val="0"/>
        <w:autoSpaceDE w:val="0"/>
        <w:autoSpaceDN w:val="0"/>
        <w:adjustRightInd w:val="0"/>
        <w:spacing w:line="320" w:lineRule="exact"/>
        <w:jc w:val="center"/>
        <w:textAlignment w:val="baseline"/>
        <w:rPr>
          <w:sz w:val="22"/>
          <w:szCs w:val="22"/>
        </w:rPr>
      </w:pPr>
      <w:r w:rsidRPr="00555915">
        <w:rPr>
          <w:sz w:val="22"/>
          <w:szCs w:val="22"/>
        </w:rPr>
        <w:t>§4</w:t>
      </w:r>
    </w:p>
    <w:p w:rsidR="00CB2ED5" w:rsidRPr="00555915" w:rsidRDefault="00CB2ED5" w:rsidP="00555915">
      <w:pPr>
        <w:tabs>
          <w:tab w:val="left" w:pos="-900"/>
        </w:tabs>
        <w:overflowPunct w:val="0"/>
        <w:autoSpaceDE w:val="0"/>
        <w:autoSpaceDN w:val="0"/>
        <w:adjustRightInd w:val="0"/>
        <w:spacing w:line="320" w:lineRule="exact"/>
        <w:jc w:val="center"/>
        <w:textAlignment w:val="baseline"/>
        <w:rPr>
          <w:sz w:val="22"/>
          <w:szCs w:val="22"/>
        </w:rPr>
      </w:pPr>
      <w:r w:rsidRPr="00555915">
        <w:rPr>
          <w:sz w:val="22"/>
          <w:szCs w:val="22"/>
        </w:rPr>
        <w:t>Obowiązki Wykonawcy</w:t>
      </w:r>
    </w:p>
    <w:p w:rsidR="00CB2ED5" w:rsidRPr="00555915" w:rsidRDefault="00CB2ED5" w:rsidP="00555915">
      <w:pPr>
        <w:numPr>
          <w:ilvl w:val="4"/>
          <w:numId w:val="65"/>
        </w:numPr>
        <w:tabs>
          <w:tab w:val="clear" w:pos="3666"/>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 xml:space="preserve">Wykonawca ma obowiązek wykonywania przedmiotu Umowy z należytą starannością zgodnie z Umową, Ofertą, </w:t>
      </w:r>
      <w:proofErr w:type="spellStart"/>
      <w:r w:rsidRPr="00555915">
        <w:rPr>
          <w:sz w:val="22"/>
          <w:szCs w:val="22"/>
        </w:rPr>
        <w:t>STWiORB</w:t>
      </w:r>
      <w:proofErr w:type="spellEnd"/>
      <w:r w:rsidRPr="00555915">
        <w:rPr>
          <w:sz w:val="22"/>
          <w:szCs w:val="22"/>
        </w:rPr>
        <w:t>, nienaruszającymi Umowy poleceniami Inspektora nadzoru inwestorskiego, zasadami wiedzy technicznej oraz przepisami prawa powszechnie obowiązującego.</w:t>
      </w:r>
    </w:p>
    <w:p w:rsidR="00CB2ED5" w:rsidRPr="00555915" w:rsidRDefault="00CB2ED5" w:rsidP="00555915">
      <w:pPr>
        <w:numPr>
          <w:ilvl w:val="4"/>
          <w:numId w:val="65"/>
        </w:numPr>
        <w:tabs>
          <w:tab w:val="clear" w:pos="3666"/>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555915" w:rsidRDefault="00CB2ED5" w:rsidP="00555915">
      <w:pPr>
        <w:numPr>
          <w:ilvl w:val="4"/>
          <w:numId w:val="65"/>
        </w:numPr>
        <w:tabs>
          <w:tab w:val="clear" w:pos="3666"/>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555915" w:rsidRDefault="00CB2ED5" w:rsidP="00555915">
      <w:pPr>
        <w:numPr>
          <w:ilvl w:val="4"/>
          <w:numId w:val="65"/>
        </w:numPr>
        <w:tabs>
          <w:tab w:val="clear" w:pos="3666"/>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Wykonawca jest zobowiązany do niezwłocznego udzielenia odpowiedzi na zgłoszone przez Zamawiającego powstałe szkody.</w:t>
      </w:r>
    </w:p>
    <w:p w:rsidR="00CB2ED5" w:rsidRPr="00555915" w:rsidRDefault="00CB2ED5" w:rsidP="00555915">
      <w:pPr>
        <w:numPr>
          <w:ilvl w:val="4"/>
          <w:numId w:val="65"/>
        </w:numPr>
        <w:tabs>
          <w:tab w:val="clear" w:pos="3666"/>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555915">
        <w:rPr>
          <w:b/>
          <w:bCs/>
          <w:sz w:val="22"/>
          <w:szCs w:val="22"/>
        </w:rPr>
        <w:t xml:space="preserve"> </w:t>
      </w:r>
      <w:r w:rsidRPr="00555915">
        <w:rPr>
          <w:sz w:val="22"/>
          <w:szCs w:val="22"/>
        </w:rPr>
        <w:t>winny odpowiadać wymaganiom, określonym w przedmiarze prac</w:t>
      </w:r>
      <w:r w:rsidRPr="00555915">
        <w:rPr>
          <w:b/>
          <w:bCs/>
          <w:sz w:val="22"/>
          <w:szCs w:val="22"/>
        </w:rPr>
        <w:t xml:space="preserve"> </w:t>
      </w:r>
      <w:r w:rsidRPr="00555915">
        <w:rPr>
          <w:sz w:val="22"/>
          <w:szCs w:val="22"/>
        </w:rPr>
        <w:t>oraz</w:t>
      </w:r>
      <w:r w:rsidRPr="00555915">
        <w:rPr>
          <w:b/>
          <w:bCs/>
          <w:sz w:val="22"/>
          <w:szCs w:val="22"/>
        </w:rPr>
        <w:t xml:space="preserve"> </w:t>
      </w:r>
      <w:proofErr w:type="spellStart"/>
      <w:r w:rsidRPr="00555915">
        <w:rPr>
          <w:sz w:val="22"/>
          <w:szCs w:val="22"/>
        </w:rPr>
        <w:t>STWiORB</w:t>
      </w:r>
      <w:proofErr w:type="spellEnd"/>
      <w:r w:rsidRPr="00555915">
        <w:rPr>
          <w:sz w:val="22"/>
          <w:szCs w:val="22"/>
        </w:rPr>
        <w:t>.</w:t>
      </w:r>
    </w:p>
    <w:p w:rsidR="00CB2ED5" w:rsidRPr="00555915" w:rsidRDefault="00CB2ED5" w:rsidP="00555915">
      <w:pPr>
        <w:numPr>
          <w:ilvl w:val="4"/>
          <w:numId w:val="65"/>
        </w:numPr>
        <w:tabs>
          <w:tab w:val="clear" w:pos="3666"/>
        </w:tabs>
        <w:overflowPunct w:val="0"/>
        <w:autoSpaceDE w:val="0"/>
        <w:autoSpaceDN w:val="0"/>
        <w:adjustRightInd w:val="0"/>
        <w:spacing w:line="320" w:lineRule="exact"/>
        <w:ind w:left="567" w:hanging="567"/>
        <w:jc w:val="both"/>
        <w:textAlignment w:val="baseline"/>
        <w:rPr>
          <w:sz w:val="22"/>
          <w:szCs w:val="22"/>
        </w:rPr>
      </w:pPr>
      <w:r w:rsidRPr="00555915">
        <w:rPr>
          <w:sz w:val="22"/>
          <w:szCs w:val="22"/>
        </w:rPr>
        <w:t>Do obowiązków Wykonawcy należy w szczególności:</w:t>
      </w:r>
    </w:p>
    <w:p w:rsidR="00CB2ED5" w:rsidRPr="00555915" w:rsidRDefault="00CB2ED5" w:rsidP="00555915">
      <w:pPr>
        <w:numPr>
          <w:ilvl w:val="0"/>
          <w:numId w:val="73"/>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Stosowanie niezbędnych środków technicznych i organizacyjnych ograniczających emisję pyłu w trakcie prowadzenia prac .</w:t>
      </w:r>
    </w:p>
    <w:p w:rsidR="00CB2ED5" w:rsidRPr="00555915" w:rsidRDefault="00CB2ED5" w:rsidP="00555915">
      <w:pPr>
        <w:numPr>
          <w:ilvl w:val="0"/>
          <w:numId w:val="73"/>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Przestrzeganie przepisów bhp i przeciwpożarowych obowiązujących na</w:t>
      </w:r>
      <w:r w:rsidR="000F35E2" w:rsidRPr="00555915">
        <w:rPr>
          <w:sz w:val="22"/>
          <w:szCs w:val="22"/>
        </w:rPr>
        <w:t xml:space="preserve"> terenie </w:t>
      </w:r>
      <w:r w:rsidR="00A11A9A" w:rsidRPr="00555915">
        <w:rPr>
          <w:sz w:val="22"/>
          <w:szCs w:val="22"/>
        </w:rPr>
        <w:t xml:space="preserve">zakładu górniczego oraz na </w:t>
      </w:r>
      <w:r w:rsidRPr="00555915">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555915" w:rsidRDefault="00CB2ED5" w:rsidP="00555915">
      <w:pPr>
        <w:numPr>
          <w:ilvl w:val="0"/>
          <w:numId w:val="73"/>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Wskazanie osoby odpowiedzialnej za realizację zadań z zakresu ochrony przeciwpożarowej.</w:t>
      </w:r>
    </w:p>
    <w:p w:rsidR="00A11A9A" w:rsidRPr="00555915" w:rsidRDefault="00A11A9A" w:rsidP="00555915">
      <w:pPr>
        <w:numPr>
          <w:ilvl w:val="0"/>
          <w:numId w:val="73"/>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 xml:space="preserve">Przekazanie Zamawiającemu wykazu pracowników realizujących prace w obiektach objętych przedmiotem zamówienia  oraz jego bieżąca aktualizacja. </w:t>
      </w:r>
    </w:p>
    <w:p w:rsidR="0072035C" w:rsidRPr="00555915" w:rsidRDefault="00CB2ED5" w:rsidP="00555915">
      <w:pPr>
        <w:numPr>
          <w:ilvl w:val="0"/>
          <w:numId w:val="73"/>
        </w:numPr>
        <w:spacing w:line="320" w:lineRule="exact"/>
        <w:ind w:left="1134" w:hanging="567"/>
        <w:rPr>
          <w:sz w:val="22"/>
          <w:szCs w:val="22"/>
        </w:rPr>
      </w:pPr>
      <w:r w:rsidRPr="00555915">
        <w:rPr>
          <w:sz w:val="22"/>
          <w:szCs w:val="22"/>
        </w:rPr>
        <w:t>Zapewnie</w:t>
      </w:r>
      <w:r w:rsidR="0072035C" w:rsidRPr="00555915">
        <w:rPr>
          <w:sz w:val="22"/>
          <w:szCs w:val="22"/>
        </w:rPr>
        <w:t xml:space="preserve">nie kontenera socjalnego </w:t>
      </w:r>
      <w:r w:rsidRPr="00555915">
        <w:rPr>
          <w:sz w:val="22"/>
          <w:szCs w:val="22"/>
        </w:rPr>
        <w:t>i toalet dla pracowników.</w:t>
      </w:r>
      <w:r w:rsidR="003D469F" w:rsidRPr="00555915">
        <w:rPr>
          <w:sz w:val="22"/>
          <w:szCs w:val="22"/>
        </w:rPr>
        <w:t xml:space="preserve"> </w:t>
      </w:r>
      <w:r w:rsidR="0072035C" w:rsidRPr="00555915">
        <w:rPr>
          <w:sz w:val="22"/>
          <w:szCs w:val="22"/>
        </w:rPr>
        <w:t>Zamawiający nie zapewnia pomieszczeń biurowych, socjalnych (w tym szatni i łaźni).</w:t>
      </w:r>
    </w:p>
    <w:p w:rsidR="00CB2ED5" w:rsidRPr="00555915" w:rsidRDefault="00CB2ED5" w:rsidP="00555915">
      <w:pPr>
        <w:numPr>
          <w:ilvl w:val="0"/>
          <w:numId w:val="73"/>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Utrzymywanie czystości i należytego porządku związanego z wykonywanymi robotami w miejscu pracy i na ciągach komunikacyjnych.</w:t>
      </w:r>
    </w:p>
    <w:p w:rsidR="0072035C" w:rsidRPr="00555915" w:rsidRDefault="0072035C" w:rsidP="00555915">
      <w:pPr>
        <w:pStyle w:val="Akapitzlist"/>
        <w:numPr>
          <w:ilvl w:val="1"/>
          <w:numId w:val="87"/>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Wykonywania prac hałaśliwych, utrudniających pracę w pomieszczeniach sąsiadujących po godzinie 15</w:t>
      </w:r>
      <w:r w:rsidR="0081738F" w:rsidRPr="00555915">
        <w:rPr>
          <w:sz w:val="22"/>
          <w:szCs w:val="22"/>
        </w:rPr>
        <w:t>:</w:t>
      </w:r>
      <w:r w:rsidRPr="00555915">
        <w:rPr>
          <w:sz w:val="22"/>
          <w:szCs w:val="22"/>
        </w:rPr>
        <w:t>00.</w:t>
      </w:r>
    </w:p>
    <w:p w:rsidR="0072035C" w:rsidRPr="00555915" w:rsidRDefault="0072035C" w:rsidP="00555915">
      <w:pPr>
        <w:pStyle w:val="Akapitzlist"/>
        <w:numPr>
          <w:ilvl w:val="1"/>
          <w:numId w:val="87"/>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Zamawiający nie zapewnia pomieszczeń biurowych, socjalnych (w tym szatni i łaźni).</w:t>
      </w:r>
    </w:p>
    <w:p w:rsidR="00CB2ED5" w:rsidRPr="00555915" w:rsidRDefault="00CB2ED5" w:rsidP="00555915">
      <w:pPr>
        <w:pStyle w:val="Akapitzlist"/>
        <w:numPr>
          <w:ilvl w:val="1"/>
          <w:numId w:val="87"/>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Dokonanie pomiaru skuteczności i ochrony przeciwporażeniowej urządzeń elektrycznych używanych przy pracy, przed przystąpieniem do wykonania prac zgodnie z przedmiotem umowy.</w:t>
      </w:r>
    </w:p>
    <w:p w:rsidR="00CB2ED5" w:rsidRPr="00555915" w:rsidRDefault="00CB2ED5" w:rsidP="00555915">
      <w:pPr>
        <w:pStyle w:val="Akapitzlist"/>
        <w:numPr>
          <w:ilvl w:val="1"/>
          <w:numId w:val="87"/>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 xml:space="preserve">Systematyczne usuwanie poza teren </w:t>
      </w:r>
      <w:r w:rsidR="00B82A0D" w:rsidRPr="00555915">
        <w:rPr>
          <w:sz w:val="22"/>
          <w:szCs w:val="22"/>
        </w:rPr>
        <w:t>obiektów</w:t>
      </w:r>
      <w:r w:rsidRPr="00555915">
        <w:rPr>
          <w:sz w:val="22"/>
          <w:szCs w:val="22"/>
        </w:rPr>
        <w:t xml:space="preserve"> wszelkich materiałów rozbiórkowych, które do czasu wywozu, należy złożyć w miejscu wskazanym przez Zamawiającego.</w:t>
      </w:r>
    </w:p>
    <w:p w:rsidR="00CB2ED5" w:rsidRPr="00555915" w:rsidRDefault="003D469F" w:rsidP="00555915">
      <w:pPr>
        <w:pStyle w:val="Akapitzlist"/>
        <w:numPr>
          <w:ilvl w:val="1"/>
          <w:numId w:val="87"/>
        </w:numPr>
        <w:overflowPunct w:val="0"/>
        <w:autoSpaceDE w:val="0"/>
        <w:autoSpaceDN w:val="0"/>
        <w:adjustRightInd w:val="0"/>
        <w:spacing w:line="320" w:lineRule="exact"/>
        <w:ind w:left="1134" w:hanging="567"/>
        <w:jc w:val="both"/>
        <w:textAlignment w:val="baseline"/>
        <w:rPr>
          <w:sz w:val="22"/>
          <w:szCs w:val="22"/>
        </w:rPr>
      </w:pPr>
      <w:r w:rsidRPr="00555915">
        <w:rPr>
          <w:sz w:val="22"/>
          <w:szCs w:val="22"/>
          <w:lang w:eastAsia="en-US"/>
        </w:rPr>
        <w:t xml:space="preserve"> </w:t>
      </w:r>
      <w:r w:rsidR="00CB2ED5" w:rsidRPr="00555915">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555915" w:rsidRDefault="003D469F" w:rsidP="00555915">
      <w:pPr>
        <w:pStyle w:val="Akapitzlist"/>
        <w:numPr>
          <w:ilvl w:val="1"/>
          <w:numId w:val="87"/>
        </w:num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 xml:space="preserve"> </w:t>
      </w:r>
      <w:r w:rsidR="00CB2ED5" w:rsidRPr="00555915">
        <w:rPr>
          <w:sz w:val="22"/>
          <w:szCs w:val="22"/>
        </w:rPr>
        <w:t xml:space="preserve">Zgłaszanie gotowości do odbioru robót i branie udziału w wyznaczonych terminach </w:t>
      </w:r>
      <w:r w:rsidRPr="00555915">
        <w:rPr>
          <w:sz w:val="22"/>
          <w:szCs w:val="22"/>
        </w:rPr>
        <w:t xml:space="preserve"> </w:t>
      </w:r>
      <w:r w:rsidR="00CB2ED5" w:rsidRPr="00555915">
        <w:rPr>
          <w:sz w:val="22"/>
          <w:szCs w:val="22"/>
        </w:rPr>
        <w:t>w odbiorach robót.</w:t>
      </w:r>
    </w:p>
    <w:p w:rsidR="00CB2ED5" w:rsidRPr="00555915" w:rsidRDefault="003D469F" w:rsidP="00555915">
      <w:p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6.13</w:t>
      </w:r>
      <w:r w:rsidR="00555915">
        <w:rPr>
          <w:sz w:val="22"/>
          <w:szCs w:val="22"/>
        </w:rPr>
        <w:tab/>
      </w:r>
      <w:r w:rsidR="00CB2ED5" w:rsidRPr="00555915">
        <w:rPr>
          <w:sz w:val="22"/>
          <w:szCs w:val="22"/>
        </w:rPr>
        <w:t>Zapłata wynagrodzenia należnego Podwykonawcom, jeżeli Wykonawca dopuszcza Podwykonawców do udziału w realizacji Umowy.</w:t>
      </w:r>
    </w:p>
    <w:p w:rsidR="00CB2ED5" w:rsidRPr="00555915" w:rsidRDefault="003D469F" w:rsidP="00555915">
      <w:p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6.14</w:t>
      </w:r>
      <w:r w:rsidR="00555915">
        <w:rPr>
          <w:sz w:val="22"/>
          <w:szCs w:val="22"/>
        </w:rPr>
        <w:tab/>
      </w:r>
      <w:r w:rsidR="00CB2ED5" w:rsidRPr="00555915">
        <w:rPr>
          <w:sz w:val="22"/>
          <w:szCs w:val="22"/>
        </w:rPr>
        <w:t>Terminowe usuwanie wad, ujawnionych w czasie wykonywania robót lub ujawnionych w czasie odbiorów oraz w czasie obowiązywania rękojmi i gwarancji.</w:t>
      </w:r>
    </w:p>
    <w:p w:rsidR="00CB2ED5" w:rsidRPr="00555915" w:rsidRDefault="003D469F" w:rsidP="00555915">
      <w:pPr>
        <w:overflowPunct w:val="0"/>
        <w:autoSpaceDE w:val="0"/>
        <w:autoSpaceDN w:val="0"/>
        <w:adjustRightInd w:val="0"/>
        <w:spacing w:line="320" w:lineRule="exact"/>
        <w:ind w:left="1134" w:hanging="567"/>
        <w:jc w:val="both"/>
        <w:textAlignment w:val="baseline"/>
        <w:rPr>
          <w:sz w:val="22"/>
          <w:szCs w:val="22"/>
        </w:rPr>
      </w:pPr>
      <w:r w:rsidRPr="00555915">
        <w:rPr>
          <w:sz w:val="22"/>
          <w:szCs w:val="22"/>
        </w:rPr>
        <w:t>6.15</w:t>
      </w:r>
      <w:r w:rsidR="00555915">
        <w:rPr>
          <w:sz w:val="22"/>
          <w:szCs w:val="22"/>
        </w:rPr>
        <w:tab/>
      </w:r>
      <w:r w:rsidR="00CB2ED5" w:rsidRPr="00555915">
        <w:rPr>
          <w:sz w:val="22"/>
          <w:szCs w:val="22"/>
        </w:rPr>
        <w:t xml:space="preserve">Wyposażenie pracowników w wyraźne </w:t>
      </w:r>
      <w:r w:rsidR="00B658A0" w:rsidRPr="00555915">
        <w:rPr>
          <w:sz w:val="22"/>
          <w:szCs w:val="22"/>
        </w:rPr>
        <w:t xml:space="preserve">imienne </w:t>
      </w:r>
      <w:r w:rsidR="00CB2ED5" w:rsidRPr="00555915">
        <w:rPr>
          <w:sz w:val="22"/>
          <w:szCs w:val="22"/>
        </w:rPr>
        <w:t>identyfikatory z nazwą firmy.</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§5</w:t>
      </w:r>
    </w:p>
    <w:p w:rsidR="00CB2ED5" w:rsidRPr="00555915" w:rsidRDefault="00CB2ED5" w:rsidP="00555915">
      <w:pPr>
        <w:spacing w:line="320" w:lineRule="exact"/>
        <w:jc w:val="center"/>
        <w:rPr>
          <w:sz w:val="22"/>
          <w:szCs w:val="22"/>
        </w:rPr>
      </w:pPr>
      <w:r w:rsidRPr="00555915">
        <w:rPr>
          <w:sz w:val="22"/>
          <w:szCs w:val="22"/>
        </w:rPr>
        <w:t>Ocena ryzyka zawodowego</w:t>
      </w:r>
    </w:p>
    <w:p w:rsidR="00CB2ED5" w:rsidRPr="00555915" w:rsidRDefault="00CB2ED5" w:rsidP="00555915">
      <w:pPr>
        <w:numPr>
          <w:ilvl w:val="0"/>
          <w:numId w:val="70"/>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Wykonawca oświadcza, że posiada ocenę ryzyka zawodowego związanego z zagrożeniami występującymi podczas realizacji przedmiotu umowy i kopię oceny ryzyka przekazuje Zamawiającemu, oraz, że zapoznał się z </w:t>
      </w:r>
      <w:r w:rsidRPr="00555915">
        <w:rPr>
          <w:i/>
          <w:iCs/>
          <w:sz w:val="22"/>
          <w:szCs w:val="22"/>
        </w:rPr>
        <w:t>„Instrukcją Przeciwpożarową Głównego Instytutu Górnictwa”</w:t>
      </w:r>
      <w:r w:rsidRPr="00555915">
        <w:rPr>
          <w:sz w:val="22"/>
          <w:szCs w:val="22"/>
        </w:rPr>
        <w:t xml:space="preserve"> zobowiązującą do przestrzegania przepisów oraz stosowania zasad:</w:t>
      </w:r>
    </w:p>
    <w:p w:rsidR="00CB2ED5" w:rsidRPr="00555915" w:rsidRDefault="00CB2ED5" w:rsidP="00555915">
      <w:pPr>
        <w:spacing w:line="320" w:lineRule="exact"/>
        <w:ind w:left="1276" w:hanging="709"/>
        <w:jc w:val="both"/>
        <w:rPr>
          <w:sz w:val="22"/>
          <w:szCs w:val="22"/>
        </w:rPr>
      </w:pPr>
      <w:r w:rsidRPr="00555915">
        <w:rPr>
          <w:sz w:val="22"/>
          <w:szCs w:val="22"/>
        </w:rPr>
        <w:t>1.1.</w:t>
      </w:r>
      <w:r w:rsidRPr="00555915">
        <w:rPr>
          <w:sz w:val="22"/>
          <w:szCs w:val="22"/>
        </w:rPr>
        <w:tab/>
        <w:t>zapobiegania pożarom i innym miejscowym zagrożeniom,</w:t>
      </w:r>
    </w:p>
    <w:p w:rsidR="00CB2ED5" w:rsidRPr="00555915" w:rsidRDefault="00CB2ED5" w:rsidP="00555915">
      <w:pPr>
        <w:spacing w:line="320" w:lineRule="exact"/>
        <w:ind w:left="1276" w:hanging="709"/>
        <w:jc w:val="both"/>
        <w:rPr>
          <w:sz w:val="22"/>
          <w:szCs w:val="22"/>
        </w:rPr>
      </w:pPr>
      <w:r w:rsidRPr="00555915">
        <w:rPr>
          <w:sz w:val="22"/>
          <w:szCs w:val="22"/>
        </w:rPr>
        <w:t>1.2.</w:t>
      </w:r>
      <w:r w:rsidRPr="00555915">
        <w:rPr>
          <w:sz w:val="22"/>
          <w:szCs w:val="22"/>
        </w:rPr>
        <w:tab/>
        <w:t>postępowania na wypadek pożaru lub innego zagrożenia,</w:t>
      </w:r>
    </w:p>
    <w:p w:rsidR="00CB2ED5" w:rsidRPr="00555915" w:rsidRDefault="00CB2ED5" w:rsidP="00555915">
      <w:pPr>
        <w:spacing w:line="320" w:lineRule="exact"/>
        <w:ind w:left="1276" w:hanging="709"/>
        <w:jc w:val="both"/>
        <w:rPr>
          <w:sz w:val="22"/>
          <w:szCs w:val="22"/>
        </w:rPr>
      </w:pPr>
      <w:r w:rsidRPr="00555915">
        <w:rPr>
          <w:sz w:val="22"/>
          <w:szCs w:val="22"/>
        </w:rPr>
        <w:t>1.3.</w:t>
      </w:r>
      <w:r w:rsidRPr="00555915">
        <w:rPr>
          <w:sz w:val="22"/>
          <w:szCs w:val="22"/>
        </w:rPr>
        <w:tab/>
        <w:t>uzyskiwania zezwoleń, przygotowania i zabezpieczenia prac pożarowo niebezpiecznych oraz prac utrudniających działanie ratowniczo - gaśnicze.</w:t>
      </w:r>
    </w:p>
    <w:p w:rsidR="00CB2ED5" w:rsidRPr="00555915" w:rsidRDefault="00CB2ED5" w:rsidP="00555915">
      <w:pPr>
        <w:numPr>
          <w:ilvl w:val="0"/>
          <w:numId w:val="66"/>
        </w:numPr>
        <w:overflowPunct w:val="0"/>
        <w:autoSpaceDE w:val="0"/>
        <w:autoSpaceDN w:val="0"/>
        <w:adjustRightInd w:val="0"/>
        <w:spacing w:line="320" w:lineRule="exact"/>
        <w:jc w:val="both"/>
        <w:textAlignment w:val="baseline"/>
        <w:rPr>
          <w:sz w:val="22"/>
          <w:szCs w:val="22"/>
        </w:rPr>
      </w:pPr>
      <w:r w:rsidRPr="00555915">
        <w:rPr>
          <w:sz w:val="22"/>
          <w:szCs w:val="22"/>
        </w:rPr>
        <w:t>Wykonawca oświadcza, że zapoznał się z zagrożeniami występującymi na terenie Instytutu w</w:t>
      </w:r>
      <w:r w:rsidR="00BF4160" w:rsidRPr="00555915">
        <w:rPr>
          <w:sz w:val="22"/>
          <w:szCs w:val="22"/>
        </w:rPr>
        <w:t> </w:t>
      </w:r>
      <w:r w:rsidRPr="00555915">
        <w:rPr>
          <w:sz w:val="22"/>
          <w:szCs w:val="22"/>
        </w:rPr>
        <w:t>okolicy i miejscu wykonywania przedmiotu zamówienia.</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§6</w:t>
      </w:r>
    </w:p>
    <w:p w:rsidR="00CB2ED5" w:rsidRPr="00555915" w:rsidRDefault="00CB2ED5" w:rsidP="00555915">
      <w:pPr>
        <w:spacing w:line="320" w:lineRule="exact"/>
        <w:jc w:val="center"/>
        <w:rPr>
          <w:sz w:val="22"/>
          <w:szCs w:val="22"/>
        </w:rPr>
      </w:pPr>
      <w:r w:rsidRPr="00555915">
        <w:rPr>
          <w:sz w:val="22"/>
          <w:szCs w:val="22"/>
        </w:rPr>
        <w:t>Ubezpieczenie Wykonawcy</w:t>
      </w:r>
    </w:p>
    <w:p w:rsidR="00CB2ED5" w:rsidRPr="00555915" w:rsidRDefault="00CB2ED5" w:rsidP="00555915">
      <w:pPr>
        <w:numPr>
          <w:ilvl w:val="6"/>
          <w:numId w:val="66"/>
        </w:numPr>
        <w:spacing w:line="320" w:lineRule="exact"/>
        <w:ind w:left="567" w:hanging="567"/>
        <w:jc w:val="both"/>
        <w:rPr>
          <w:b/>
          <w:bCs/>
          <w:sz w:val="22"/>
          <w:szCs w:val="22"/>
        </w:rPr>
      </w:pPr>
      <w:r w:rsidRPr="00555915">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555915" w:rsidRDefault="00CB2ED5" w:rsidP="00555915">
      <w:pPr>
        <w:spacing w:line="320" w:lineRule="exact"/>
        <w:ind w:left="992" w:hanging="425"/>
        <w:jc w:val="both"/>
        <w:rPr>
          <w:sz w:val="22"/>
          <w:szCs w:val="22"/>
        </w:rPr>
      </w:pPr>
      <w:r w:rsidRPr="00555915">
        <w:rPr>
          <w:sz w:val="22"/>
          <w:szCs w:val="22"/>
        </w:rPr>
        <w:t>-</w:t>
      </w:r>
      <w:r w:rsidRPr="00555915">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w:t>
      </w:r>
      <w:r w:rsidR="00555915">
        <w:rPr>
          <w:sz w:val="22"/>
          <w:szCs w:val="22"/>
        </w:rPr>
        <w:t> </w:t>
      </w:r>
      <w:r w:rsidRPr="00555915">
        <w:rPr>
          <w:sz w:val="22"/>
          <w:szCs w:val="22"/>
        </w:rPr>
        <w:t>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555915">
        <w:rPr>
          <w:sz w:val="22"/>
          <w:szCs w:val="22"/>
        </w:rPr>
        <w:t>:</w:t>
      </w:r>
      <w:r w:rsidR="00FE1052" w:rsidRPr="00555915">
        <w:rPr>
          <w:sz w:val="22"/>
          <w:szCs w:val="22"/>
        </w:rPr>
        <w:t xml:space="preserve"> </w:t>
      </w:r>
      <w:r w:rsidR="004A4438">
        <w:rPr>
          <w:b/>
          <w:sz w:val="22"/>
          <w:szCs w:val="22"/>
        </w:rPr>
        <w:t>70</w:t>
      </w:r>
      <w:r w:rsidRPr="00555915">
        <w:rPr>
          <w:b/>
          <w:sz w:val="22"/>
          <w:szCs w:val="22"/>
        </w:rPr>
        <w:t> 000,00 zł</w:t>
      </w:r>
      <w:r w:rsidR="00C151B9" w:rsidRPr="00555915">
        <w:rPr>
          <w:b/>
          <w:sz w:val="22"/>
          <w:szCs w:val="22"/>
        </w:rPr>
        <w:t>.</w:t>
      </w:r>
    </w:p>
    <w:p w:rsidR="00CB2ED5" w:rsidRPr="00555915" w:rsidRDefault="00CB2ED5" w:rsidP="00555915">
      <w:pPr>
        <w:numPr>
          <w:ilvl w:val="0"/>
          <w:numId w:val="74"/>
        </w:numPr>
        <w:spacing w:line="320" w:lineRule="exact"/>
        <w:ind w:left="567" w:hanging="567"/>
        <w:jc w:val="both"/>
        <w:rPr>
          <w:b/>
          <w:bCs/>
          <w:sz w:val="22"/>
          <w:szCs w:val="22"/>
        </w:rPr>
      </w:pPr>
      <w:r w:rsidRPr="00555915">
        <w:rPr>
          <w:sz w:val="22"/>
          <w:szCs w:val="22"/>
        </w:rPr>
        <w:t xml:space="preserve">Umowa ubezpieczenia, o którym mowa w ust. 1. musi zapewniać wypłatę odszkodowania płatnego w złotych polskich, bez ograniczeń. </w:t>
      </w:r>
    </w:p>
    <w:p w:rsidR="00CB2ED5" w:rsidRPr="00555915" w:rsidRDefault="00CB2ED5" w:rsidP="00555915">
      <w:pPr>
        <w:numPr>
          <w:ilvl w:val="0"/>
          <w:numId w:val="74"/>
        </w:numPr>
        <w:spacing w:line="320" w:lineRule="exact"/>
        <w:ind w:left="567" w:hanging="567"/>
        <w:jc w:val="both"/>
        <w:rPr>
          <w:b/>
          <w:bCs/>
          <w:sz w:val="22"/>
          <w:szCs w:val="22"/>
        </w:rPr>
      </w:pPr>
      <w:r w:rsidRPr="00555915">
        <w:rPr>
          <w:sz w:val="22"/>
          <w:szCs w:val="22"/>
        </w:rPr>
        <w:t>Koszt umowy, o których mowa w ust. 1. w szczególności składki ubezpieczeniowe, pokrywa w całości Wykonawca.</w:t>
      </w:r>
    </w:p>
    <w:p w:rsidR="00CB2ED5" w:rsidRPr="00555915" w:rsidRDefault="00CB2ED5" w:rsidP="00555915">
      <w:pPr>
        <w:numPr>
          <w:ilvl w:val="0"/>
          <w:numId w:val="74"/>
        </w:numPr>
        <w:spacing w:line="320" w:lineRule="exact"/>
        <w:ind w:left="567" w:hanging="567"/>
        <w:jc w:val="both"/>
        <w:rPr>
          <w:sz w:val="22"/>
          <w:szCs w:val="22"/>
        </w:rPr>
      </w:pPr>
      <w:r w:rsidRPr="00555915">
        <w:rPr>
          <w:sz w:val="22"/>
          <w:szCs w:val="22"/>
        </w:rPr>
        <w:t xml:space="preserve">Wykonawca przedłoży Zamawiającemu dokument potwierdzający zawarcie umowy ubezpieczenia, w tym w szczególności kopię umowy i polisy ubezpieczenia, nie później niż do dnia przekazania </w:t>
      </w:r>
      <w:r w:rsidR="0039560C" w:rsidRPr="00555915">
        <w:rPr>
          <w:sz w:val="22"/>
          <w:szCs w:val="22"/>
        </w:rPr>
        <w:t>miejsca instalacji</w:t>
      </w:r>
      <w:r w:rsidRPr="00555915">
        <w:rPr>
          <w:sz w:val="22"/>
          <w:szCs w:val="22"/>
        </w:rPr>
        <w:t xml:space="preserve">. W przypadku uchybienia przedmiotowemu obowiązkowi Zamawiający ma prawo wstrzymać się z przekazaniem </w:t>
      </w:r>
      <w:r w:rsidR="0039560C" w:rsidRPr="00555915">
        <w:rPr>
          <w:sz w:val="22"/>
          <w:szCs w:val="22"/>
        </w:rPr>
        <w:t>miejsca instalacji</w:t>
      </w:r>
      <w:r w:rsidRPr="00555915">
        <w:rPr>
          <w:sz w:val="22"/>
          <w:szCs w:val="22"/>
        </w:rPr>
        <w:t xml:space="preserve"> do czasu ich przedłożenia, co nie powoduje wstrzymania biegu terminów umownych w zakresie wykonania Umowy przez Wykonawcę.</w:t>
      </w:r>
    </w:p>
    <w:p w:rsidR="00CB2ED5" w:rsidRPr="00555915" w:rsidRDefault="00CB2ED5" w:rsidP="00555915">
      <w:pPr>
        <w:numPr>
          <w:ilvl w:val="0"/>
          <w:numId w:val="74"/>
        </w:numPr>
        <w:spacing w:line="320" w:lineRule="exact"/>
        <w:ind w:left="567" w:hanging="567"/>
        <w:jc w:val="both"/>
        <w:rPr>
          <w:b/>
          <w:bCs/>
          <w:sz w:val="22"/>
          <w:szCs w:val="22"/>
        </w:rPr>
      </w:pPr>
      <w:r w:rsidRPr="00555915">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555915" w:rsidRDefault="00CB2ED5" w:rsidP="00555915">
      <w:pPr>
        <w:numPr>
          <w:ilvl w:val="0"/>
          <w:numId w:val="74"/>
        </w:numPr>
        <w:spacing w:line="320" w:lineRule="exact"/>
        <w:ind w:left="567" w:hanging="567"/>
        <w:jc w:val="both"/>
        <w:rPr>
          <w:b/>
          <w:bCs/>
          <w:sz w:val="22"/>
          <w:szCs w:val="22"/>
        </w:rPr>
      </w:pPr>
      <w:r w:rsidRPr="00555915">
        <w:rPr>
          <w:sz w:val="22"/>
          <w:szCs w:val="22"/>
        </w:rPr>
        <w:t>Wykonawca nie jest uprawniony do dokonywania zmian warunków ubezpieczenia bez uprzedniej zgody Zamawiającego wyrażonej na piśmie.</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§7</w:t>
      </w:r>
    </w:p>
    <w:p w:rsidR="00CB2ED5" w:rsidRPr="00555915" w:rsidRDefault="00CB2ED5" w:rsidP="00555915">
      <w:pPr>
        <w:spacing w:line="320" w:lineRule="exact"/>
        <w:jc w:val="center"/>
        <w:rPr>
          <w:sz w:val="22"/>
          <w:szCs w:val="22"/>
        </w:rPr>
      </w:pPr>
      <w:r w:rsidRPr="00555915">
        <w:rPr>
          <w:sz w:val="22"/>
          <w:szCs w:val="22"/>
        </w:rPr>
        <w:t>Wynagrodzenie oraz warunki płatności</w:t>
      </w:r>
    </w:p>
    <w:p w:rsidR="00450D17" w:rsidRPr="00555915" w:rsidRDefault="00CB2ED5" w:rsidP="00555915">
      <w:pPr>
        <w:numPr>
          <w:ilvl w:val="0"/>
          <w:numId w:val="69"/>
        </w:numPr>
        <w:overflowPunct w:val="0"/>
        <w:autoSpaceDE w:val="0"/>
        <w:autoSpaceDN w:val="0"/>
        <w:adjustRightInd w:val="0"/>
        <w:spacing w:line="320" w:lineRule="exact"/>
        <w:ind w:left="567" w:hanging="567"/>
        <w:jc w:val="both"/>
        <w:textAlignment w:val="baseline"/>
        <w:rPr>
          <w:b/>
          <w:bCs/>
          <w:sz w:val="22"/>
          <w:szCs w:val="22"/>
        </w:rPr>
      </w:pPr>
      <w:r w:rsidRPr="00555915">
        <w:rPr>
          <w:sz w:val="22"/>
          <w:szCs w:val="22"/>
        </w:rPr>
        <w:t xml:space="preserve">Za wykonanie przedmiotu umowy strony ustalają </w:t>
      </w:r>
      <w:r w:rsidR="008034C9" w:rsidRPr="00555915">
        <w:rPr>
          <w:sz w:val="22"/>
          <w:szCs w:val="22"/>
        </w:rPr>
        <w:t>wyn</w:t>
      </w:r>
      <w:r w:rsidRPr="00555915">
        <w:rPr>
          <w:sz w:val="22"/>
          <w:szCs w:val="22"/>
        </w:rPr>
        <w:t xml:space="preserve">agrodzenie </w:t>
      </w:r>
      <w:r w:rsidR="009C337A" w:rsidRPr="00555915">
        <w:rPr>
          <w:sz w:val="22"/>
          <w:szCs w:val="22"/>
        </w:rPr>
        <w:t>kosztorysowe</w:t>
      </w:r>
      <w:r w:rsidR="008034C9" w:rsidRPr="00555915">
        <w:rPr>
          <w:sz w:val="22"/>
          <w:szCs w:val="22"/>
        </w:rPr>
        <w:t xml:space="preserve"> </w:t>
      </w:r>
      <w:r w:rsidRPr="00555915">
        <w:rPr>
          <w:sz w:val="22"/>
          <w:szCs w:val="22"/>
        </w:rPr>
        <w:t>w kwocie zgodnej z ofertą przetargową złożoną przez Wykonawcę w</w:t>
      </w:r>
      <w:r w:rsidR="00271478" w:rsidRPr="00555915">
        <w:rPr>
          <w:sz w:val="22"/>
          <w:szCs w:val="22"/>
        </w:rPr>
        <w:t> </w:t>
      </w:r>
      <w:r w:rsidR="0014651E" w:rsidRPr="00555915">
        <w:rPr>
          <w:sz w:val="22"/>
          <w:szCs w:val="22"/>
        </w:rPr>
        <w:t>postępowaniu przetargowym:</w:t>
      </w:r>
    </w:p>
    <w:p w:rsidR="00CB2ED5" w:rsidRPr="00555915" w:rsidRDefault="00CB2ED5" w:rsidP="00555915">
      <w:pPr>
        <w:overflowPunct w:val="0"/>
        <w:autoSpaceDE w:val="0"/>
        <w:autoSpaceDN w:val="0"/>
        <w:adjustRightInd w:val="0"/>
        <w:spacing w:line="320" w:lineRule="exact"/>
        <w:ind w:left="567"/>
        <w:jc w:val="both"/>
        <w:textAlignment w:val="baseline"/>
        <w:rPr>
          <w:sz w:val="22"/>
          <w:szCs w:val="22"/>
        </w:rPr>
      </w:pPr>
      <w:r w:rsidRPr="00555915">
        <w:rPr>
          <w:bCs/>
          <w:sz w:val="22"/>
          <w:szCs w:val="22"/>
        </w:rPr>
        <w:t>netto …………….. + VAT 23% ……………. = …………….. zł brutto</w:t>
      </w:r>
      <w:r w:rsidRPr="00555915">
        <w:rPr>
          <w:sz w:val="22"/>
          <w:szCs w:val="22"/>
        </w:rPr>
        <w:t>, słownie: …………………………………………………………………………... złotych …/100.</w:t>
      </w:r>
    </w:p>
    <w:p w:rsidR="00A32E2A" w:rsidRPr="00555915" w:rsidRDefault="008F6867" w:rsidP="00555915">
      <w:pPr>
        <w:numPr>
          <w:ilvl w:val="0"/>
          <w:numId w:val="69"/>
        </w:numPr>
        <w:overflowPunct w:val="0"/>
        <w:autoSpaceDE w:val="0"/>
        <w:autoSpaceDN w:val="0"/>
        <w:adjustRightInd w:val="0"/>
        <w:spacing w:line="320" w:lineRule="exact"/>
        <w:ind w:left="567" w:hanging="567"/>
        <w:jc w:val="both"/>
        <w:textAlignment w:val="baseline"/>
        <w:rPr>
          <w:sz w:val="22"/>
          <w:szCs w:val="22"/>
        </w:rPr>
      </w:pPr>
      <w:r w:rsidRPr="00555915">
        <w:rPr>
          <w:rFonts w:eastAsia="Calibri"/>
          <w:sz w:val="22"/>
          <w:szCs w:val="22"/>
        </w:rPr>
        <w:t xml:space="preserve">Zapłata wynagrodzenia </w:t>
      </w:r>
      <w:r w:rsidR="00281D58" w:rsidRPr="00555915">
        <w:rPr>
          <w:rFonts w:eastAsia="Calibri"/>
          <w:sz w:val="22"/>
          <w:szCs w:val="22"/>
        </w:rPr>
        <w:t xml:space="preserve">za wykonanie </w:t>
      </w:r>
      <w:r w:rsidR="0014651E" w:rsidRPr="00555915">
        <w:rPr>
          <w:rFonts w:eastAsia="Calibri"/>
          <w:sz w:val="22"/>
          <w:szCs w:val="22"/>
        </w:rPr>
        <w:t xml:space="preserve">prac określonych </w:t>
      </w:r>
      <w:r w:rsidR="00F02DB4" w:rsidRPr="00555915">
        <w:rPr>
          <w:rFonts w:eastAsia="Calibri"/>
          <w:sz w:val="22"/>
          <w:szCs w:val="22"/>
        </w:rPr>
        <w:t>przedmiarem robót</w:t>
      </w:r>
      <w:r w:rsidR="0014651E" w:rsidRPr="00555915">
        <w:rPr>
          <w:rFonts w:eastAsia="Calibri"/>
          <w:sz w:val="22"/>
          <w:szCs w:val="22"/>
        </w:rPr>
        <w:t xml:space="preserve"> realizowana będzie</w:t>
      </w:r>
      <w:r w:rsidR="00F02DB4" w:rsidRPr="00555915">
        <w:rPr>
          <w:rFonts w:eastAsia="Calibri"/>
          <w:sz w:val="22"/>
          <w:szCs w:val="22"/>
        </w:rPr>
        <w:t xml:space="preserve"> </w:t>
      </w:r>
      <w:r w:rsidR="003D469F" w:rsidRPr="00555915">
        <w:rPr>
          <w:rFonts w:eastAsia="Calibri"/>
          <w:sz w:val="22"/>
          <w:szCs w:val="22"/>
        </w:rPr>
        <w:t>fakturą końcową po zakończeniu i odbiorze przedmiotu zamówienia.</w:t>
      </w:r>
    </w:p>
    <w:p w:rsidR="008F6867" w:rsidRPr="00555915" w:rsidRDefault="00CF2563" w:rsidP="00555915">
      <w:pPr>
        <w:numPr>
          <w:ilvl w:val="0"/>
          <w:numId w:val="69"/>
        </w:numPr>
        <w:overflowPunct w:val="0"/>
        <w:autoSpaceDE w:val="0"/>
        <w:autoSpaceDN w:val="0"/>
        <w:adjustRightInd w:val="0"/>
        <w:spacing w:line="320" w:lineRule="exact"/>
        <w:ind w:left="567" w:hanging="567"/>
        <w:jc w:val="both"/>
        <w:textAlignment w:val="baseline"/>
        <w:rPr>
          <w:sz w:val="22"/>
          <w:szCs w:val="22"/>
        </w:rPr>
      </w:pPr>
      <w:r w:rsidRPr="00555915">
        <w:rPr>
          <w:rFonts w:eastAsia="Calibri"/>
          <w:sz w:val="22"/>
          <w:szCs w:val="22"/>
        </w:rPr>
        <w:t>Płatność</w:t>
      </w:r>
      <w:r w:rsidR="00F02DB4" w:rsidRPr="00555915">
        <w:rPr>
          <w:rFonts w:eastAsia="Calibri"/>
          <w:sz w:val="22"/>
          <w:szCs w:val="22"/>
        </w:rPr>
        <w:t xml:space="preserve"> </w:t>
      </w:r>
      <w:r w:rsidR="008F6867" w:rsidRPr="00555915">
        <w:rPr>
          <w:rFonts w:eastAsia="Calibri"/>
          <w:sz w:val="22"/>
          <w:szCs w:val="22"/>
        </w:rPr>
        <w:t>przelewem na rachunek bankowy Wykonawcy, w terminie do 30 dni liczonym od daty dostarczenia do Zamawiającego prawidłowo wystawionej faktury VAT.</w:t>
      </w:r>
    </w:p>
    <w:p w:rsidR="00CB4458" w:rsidRPr="00555915" w:rsidRDefault="00A32E2A" w:rsidP="00555915">
      <w:pPr>
        <w:numPr>
          <w:ilvl w:val="0"/>
          <w:numId w:val="69"/>
        </w:numPr>
        <w:overflowPunct w:val="0"/>
        <w:autoSpaceDE w:val="0"/>
        <w:autoSpaceDN w:val="0"/>
        <w:adjustRightInd w:val="0"/>
        <w:spacing w:line="320" w:lineRule="exact"/>
        <w:ind w:left="567" w:hanging="567"/>
        <w:jc w:val="both"/>
        <w:textAlignment w:val="baseline"/>
        <w:rPr>
          <w:sz w:val="22"/>
          <w:szCs w:val="22"/>
        </w:rPr>
      </w:pPr>
      <w:r w:rsidRPr="00555915">
        <w:rPr>
          <w:rFonts w:eastAsia="Calibri"/>
          <w:sz w:val="22"/>
          <w:szCs w:val="22"/>
        </w:rPr>
        <w:t>Podstawą wystawienia faktur</w:t>
      </w:r>
      <w:r w:rsidR="00D5088F" w:rsidRPr="00555915">
        <w:rPr>
          <w:rFonts w:eastAsia="Calibri"/>
          <w:sz w:val="22"/>
          <w:szCs w:val="22"/>
        </w:rPr>
        <w:t>y</w:t>
      </w:r>
      <w:r w:rsidRPr="00555915">
        <w:rPr>
          <w:rFonts w:eastAsia="Calibri"/>
          <w:sz w:val="22"/>
          <w:szCs w:val="22"/>
        </w:rPr>
        <w:t xml:space="preserve"> końcowej jest:</w:t>
      </w:r>
      <w:r w:rsidRPr="00555915">
        <w:rPr>
          <w:rFonts w:eastAsia="Calibri"/>
          <w:sz w:val="22"/>
          <w:szCs w:val="22"/>
        </w:rPr>
        <w:tab/>
      </w:r>
    </w:p>
    <w:p w:rsidR="00CB4458" w:rsidRPr="00555915" w:rsidRDefault="00A32E2A" w:rsidP="00555915">
      <w:pPr>
        <w:overflowPunct w:val="0"/>
        <w:autoSpaceDE w:val="0"/>
        <w:autoSpaceDN w:val="0"/>
        <w:adjustRightInd w:val="0"/>
        <w:spacing w:line="320" w:lineRule="exact"/>
        <w:ind w:left="993" w:hanging="426"/>
        <w:jc w:val="both"/>
        <w:textAlignment w:val="baseline"/>
        <w:rPr>
          <w:rFonts w:eastAsia="Calibri"/>
          <w:sz w:val="22"/>
          <w:szCs w:val="22"/>
        </w:rPr>
      </w:pPr>
      <w:r w:rsidRPr="00555915">
        <w:rPr>
          <w:rFonts w:eastAsia="Calibri"/>
          <w:sz w:val="22"/>
          <w:szCs w:val="22"/>
        </w:rPr>
        <w:t>-</w:t>
      </w:r>
      <w:r w:rsidRPr="00555915">
        <w:rPr>
          <w:rFonts w:eastAsia="Calibri"/>
          <w:sz w:val="22"/>
          <w:szCs w:val="22"/>
        </w:rPr>
        <w:tab/>
        <w:t>protokół odbioru robót podpisany przez osobę inspektora nadzoru. W przypadku jego nieobecności protokół będzie podpisany przez osoby koordynujące wskazane w § 10 ust. 1 Umowy.</w:t>
      </w:r>
      <w:r w:rsidRPr="00555915">
        <w:rPr>
          <w:rFonts w:eastAsia="Calibri"/>
          <w:sz w:val="22"/>
          <w:szCs w:val="22"/>
        </w:rPr>
        <w:tab/>
      </w:r>
    </w:p>
    <w:p w:rsidR="00A32E2A" w:rsidRPr="00555915" w:rsidRDefault="00A32E2A" w:rsidP="00555915">
      <w:pPr>
        <w:overflowPunct w:val="0"/>
        <w:autoSpaceDE w:val="0"/>
        <w:autoSpaceDN w:val="0"/>
        <w:adjustRightInd w:val="0"/>
        <w:spacing w:line="320" w:lineRule="exact"/>
        <w:ind w:left="993" w:hanging="426"/>
        <w:jc w:val="both"/>
        <w:textAlignment w:val="baseline"/>
        <w:rPr>
          <w:sz w:val="22"/>
          <w:szCs w:val="22"/>
        </w:rPr>
      </w:pPr>
      <w:r w:rsidRPr="00555915">
        <w:rPr>
          <w:rFonts w:eastAsia="Calibri"/>
          <w:sz w:val="22"/>
          <w:szCs w:val="22"/>
        </w:rPr>
        <w:t>-</w:t>
      </w:r>
      <w:r w:rsidRPr="00555915">
        <w:rPr>
          <w:rFonts w:eastAsia="Calibri"/>
          <w:sz w:val="22"/>
          <w:szCs w:val="22"/>
        </w:rPr>
        <w:tab/>
        <w:t>obmiar powykonawczy robót zawierający ryczałtowe ceny jednostkowe ujęte w kosztorysach ofertowych załączonych do oferty przetargowej</w:t>
      </w:r>
    </w:p>
    <w:p w:rsidR="0014651E" w:rsidRPr="00555915" w:rsidRDefault="0014651E" w:rsidP="00555915">
      <w:pPr>
        <w:pStyle w:val="Akapitzlist"/>
        <w:numPr>
          <w:ilvl w:val="0"/>
          <w:numId w:val="69"/>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555915" w:rsidRDefault="0014651E" w:rsidP="00555915">
      <w:pPr>
        <w:numPr>
          <w:ilvl w:val="0"/>
          <w:numId w:val="69"/>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 xml:space="preserve">Zamawiający obciąży Wykonawcę jednorazowo za udostępnione media. </w:t>
      </w:r>
    </w:p>
    <w:p w:rsidR="0014651E" w:rsidRPr="00555915" w:rsidRDefault="0014651E" w:rsidP="00555915">
      <w:pPr>
        <w:overflowPunct w:val="0"/>
        <w:autoSpaceDE w:val="0"/>
        <w:autoSpaceDN w:val="0"/>
        <w:adjustRightInd w:val="0"/>
        <w:spacing w:line="320" w:lineRule="exact"/>
        <w:ind w:left="993" w:hanging="426"/>
        <w:jc w:val="both"/>
        <w:textAlignment w:val="baseline"/>
        <w:rPr>
          <w:sz w:val="22"/>
          <w:szCs w:val="22"/>
        </w:rPr>
      </w:pPr>
      <w:r w:rsidRPr="00555915">
        <w:rPr>
          <w:sz w:val="22"/>
          <w:szCs w:val="22"/>
        </w:rPr>
        <w:t>a)</w:t>
      </w:r>
      <w:r w:rsidRPr="00555915">
        <w:rPr>
          <w:sz w:val="22"/>
          <w:szCs w:val="22"/>
        </w:rPr>
        <w:tab/>
        <w:t xml:space="preserve">za zużytą wodę w formie ryczałtu w wysokości </w:t>
      </w:r>
      <w:r w:rsidR="00CF2563" w:rsidRPr="00555915">
        <w:rPr>
          <w:sz w:val="22"/>
          <w:szCs w:val="22"/>
        </w:rPr>
        <w:t>5</w:t>
      </w:r>
      <w:r w:rsidRPr="00555915">
        <w:rPr>
          <w:sz w:val="22"/>
          <w:szCs w:val="22"/>
        </w:rPr>
        <w:t xml:space="preserve">0 zł netto za każdy rozpoczęty </w:t>
      </w:r>
      <w:r w:rsidR="00CF2563" w:rsidRPr="00555915">
        <w:rPr>
          <w:sz w:val="22"/>
          <w:szCs w:val="22"/>
        </w:rPr>
        <w:t>miesiąc</w:t>
      </w:r>
      <w:r w:rsidRPr="00555915">
        <w:rPr>
          <w:sz w:val="22"/>
          <w:szCs w:val="22"/>
        </w:rPr>
        <w:t xml:space="preserve"> prac.</w:t>
      </w:r>
    </w:p>
    <w:p w:rsidR="0014651E" w:rsidRPr="00555915" w:rsidRDefault="0014651E" w:rsidP="00555915">
      <w:pPr>
        <w:overflowPunct w:val="0"/>
        <w:autoSpaceDE w:val="0"/>
        <w:autoSpaceDN w:val="0"/>
        <w:adjustRightInd w:val="0"/>
        <w:spacing w:line="320" w:lineRule="exact"/>
        <w:ind w:left="993" w:hanging="426"/>
        <w:jc w:val="both"/>
        <w:textAlignment w:val="baseline"/>
        <w:rPr>
          <w:sz w:val="22"/>
          <w:szCs w:val="22"/>
        </w:rPr>
      </w:pPr>
      <w:r w:rsidRPr="00555915">
        <w:rPr>
          <w:sz w:val="22"/>
          <w:szCs w:val="22"/>
        </w:rPr>
        <w:t>b)</w:t>
      </w:r>
      <w:r w:rsidRPr="00555915">
        <w:rPr>
          <w:sz w:val="22"/>
          <w:szCs w:val="22"/>
        </w:rPr>
        <w:tab/>
        <w:t xml:space="preserve">za zużytą energię elektryczną w formie ryczałtu w wysokości </w:t>
      </w:r>
      <w:r w:rsidR="00CF2563" w:rsidRPr="00555915">
        <w:rPr>
          <w:sz w:val="22"/>
          <w:szCs w:val="22"/>
        </w:rPr>
        <w:t>50</w:t>
      </w:r>
      <w:r w:rsidRPr="00555915">
        <w:rPr>
          <w:sz w:val="22"/>
          <w:szCs w:val="22"/>
        </w:rPr>
        <w:t xml:space="preserve"> zł netto za każdy rozpoczęty </w:t>
      </w:r>
      <w:r w:rsidR="00CF2563" w:rsidRPr="00555915">
        <w:rPr>
          <w:sz w:val="22"/>
          <w:szCs w:val="22"/>
        </w:rPr>
        <w:t>miesiąc</w:t>
      </w:r>
      <w:r w:rsidRPr="00555915">
        <w:rPr>
          <w:sz w:val="22"/>
          <w:szCs w:val="22"/>
        </w:rPr>
        <w:t xml:space="preserve"> prac.</w:t>
      </w:r>
    </w:p>
    <w:p w:rsidR="00CB2ED5" w:rsidRPr="00555915" w:rsidRDefault="00CB2ED5" w:rsidP="00555915">
      <w:pPr>
        <w:numPr>
          <w:ilvl w:val="0"/>
          <w:numId w:val="69"/>
        </w:numPr>
        <w:tabs>
          <w:tab w:val="center" w:pos="567"/>
          <w:tab w:val="right" w:pos="9072"/>
        </w:tabs>
        <w:spacing w:line="320" w:lineRule="exact"/>
        <w:ind w:left="567" w:hanging="567"/>
        <w:jc w:val="both"/>
        <w:rPr>
          <w:sz w:val="22"/>
          <w:szCs w:val="22"/>
        </w:rPr>
      </w:pPr>
      <w:r w:rsidRPr="00555915">
        <w:rPr>
          <w:sz w:val="22"/>
          <w:szCs w:val="22"/>
        </w:rPr>
        <w:t>Należności wynikające z niniejszej umowy nie mogą być przedmiotem cesji bez pisemnej zgody Głównego Instytutu Górnictwa.</w:t>
      </w:r>
    </w:p>
    <w:p w:rsidR="00CB2ED5" w:rsidRPr="00555915" w:rsidRDefault="00CB2ED5" w:rsidP="00555915">
      <w:pPr>
        <w:numPr>
          <w:ilvl w:val="0"/>
          <w:numId w:val="69"/>
        </w:numPr>
        <w:tabs>
          <w:tab w:val="center" w:pos="567"/>
          <w:tab w:val="right" w:pos="9072"/>
        </w:tabs>
        <w:spacing w:line="320" w:lineRule="exact"/>
        <w:ind w:left="567" w:hanging="567"/>
        <w:jc w:val="both"/>
        <w:rPr>
          <w:sz w:val="22"/>
          <w:szCs w:val="22"/>
        </w:rPr>
      </w:pPr>
      <w:r w:rsidRPr="00555915">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555915" w:rsidRDefault="00CB2ED5" w:rsidP="00555915">
      <w:pPr>
        <w:numPr>
          <w:ilvl w:val="0"/>
          <w:numId w:val="69"/>
        </w:numPr>
        <w:tabs>
          <w:tab w:val="center" w:pos="567"/>
          <w:tab w:val="right" w:pos="9072"/>
        </w:tabs>
        <w:spacing w:line="320" w:lineRule="exact"/>
        <w:ind w:left="567" w:hanging="567"/>
        <w:jc w:val="both"/>
        <w:rPr>
          <w:sz w:val="22"/>
          <w:szCs w:val="22"/>
        </w:rPr>
      </w:pPr>
      <w:r w:rsidRPr="00555915">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555915" w:rsidRDefault="00CB2ED5" w:rsidP="00555915">
      <w:pPr>
        <w:numPr>
          <w:ilvl w:val="0"/>
          <w:numId w:val="69"/>
        </w:numPr>
        <w:tabs>
          <w:tab w:val="center" w:pos="567"/>
          <w:tab w:val="right" w:pos="9072"/>
        </w:tabs>
        <w:spacing w:line="320" w:lineRule="exact"/>
        <w:ind w:left="567" w:hanging="567"/>
        <w:jc w:val="both"/>
        <w:rPr>
          <w:sz w:val="22"/>
          <w:szCs w:val="22"/>
        </w:rPr>
      </w:pPr>
      <w:r w:rsidRPr="00555915">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555915" w:rsidRDefault="00CB2ED5" w:rsidP="00555915">
      <w:pPr>
        <w:numPr>
          <w:ilvl w:val="0"/>
          <w:numId w:val="69"/>
        </w:numPr>
        <w:tabs>
          <w:tab w:val="center" w:pos="567"/>
          <w:tab w:val="right" w:pos="9072"/>
        </w:tabs>
        <w:spacing w:line="320" w:lineRule="exact"/>
        <w:ind w:left="567" w:hanging="567"/>
        <w:jc w:val="both"/>
        <w:rPr>
          <w:sz w:val="22"/>
          <w:szCs w:val="22"/>
        </w:rPr>
      </w:pPr>
      <w:r w:rsidRPr="00555915">
        <w:rPr>
          <w:sz w:val="22"/>
          <w:szCs w:val="22"/>
        </w:rPr>
        <w:t>Wykonawca oświadcza, że w celu dochodzenia praw z niniejszej umowy nie udzieli upoważnienia, w tym upoważnienia inkasowego, innemu podmiotowi, w tym podmiotowi prowadzącemu działalność windykacyjną.</w:t>
      </w:r>
    </w:p>
    <w:p w:rsidR="00CB2ED5" w:rsidRPr="00555915" w:rsidRDefault="00CB2ED5" w:rsidP="00555915">
      <w:pPr>
        <w:numPr>
          <w:ilvl w:val="0"/>
          <w:numId w:val="69"/>
        </w:numPr>
        <w:tabs>
          <w:tab w:val="center" w:pos="567"/>
          <w:tab w:val="right" w:pos="9072"/>
        </w:tabs>
        <w:spacing w:line="320" w:lineRule="exact"/>
        <w:ind w:left="567" w:hanging="567"/>
        <w:jc w:val="both"/>
        <w:rPr>
          <w:sz w:val="22"/>
          <w:szCs w:val="22"/>
        </w:rPr>
      </w:pPr>
      <w:r w:rsidRPr="00555915">
        <w:rPr>
          <w:sz w:val="22"/>
          <w:szCs w:val="22"/>
        </w:rPr>
        <w:t>W razie nieterminowej zapłaty faktury Zamawiający zobowiązuje się do zapłaty na rzecz Wykonawcy odsetek ustawowych.</w:t>
      </w:r>
    </w:p>
    <w:p w:rsidR="00CE09C5" w:rsidRPr="00555915" w:rsidRDefault="00CE09C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§8</w:t>
      </w:r>
    </w:p>
    <w:p w:rsidR="00CB2ED5" w:rsidRPr="00555915" w:rsidRDefault="00CB2ED5" w:rsidP="00555915">
      <w:pPr>
        <w:spacing w:line="320" w:lineRule="exact"/>
        <w:ind w:left="567" w:hanging="567"/>
        <w:jc w:val="center"/>
        <w:rPr>
          <w:sz w:val="22"/>
          <w:szCs w:val="22"/>
        </w:rPr>
      </w:pPr>
      <w:r w:rsidRPr="00555915">
        <w:rPr>
          <w:sz w:val="22"/>
          <w:szCs w:val="22"/>
        </w:rPr>
        <w:t>Odbiór przedmiotu umowy</w:t>
      </w:r>
    </w:p>
    <w:p w:rsidR="00CB2ED5" w:rsidRPr="00555915" w:rsidRDefault="00CB2ED5" w:rsidP="00555915">
      <w:pPr>
        <w:numPr>
          <w:ilvl w:val="0"/>
          <w:numId w:val="68"/>
        </w:numPr>
        <w:spacing w:line="320" w:lineRule="exact"/>
        <w:ind w:left="567" w:hanging="567"/>
        <w:jc w:val="both"/>
        <w:rPr>
          <w:sz w:val="22"/>
          <w:szCs w:val="22"/>
        </w:rPr>
      </w:pPr>
      <w:r w:rsidRPr="00555915">
        <w:rPr>
          <w:sz w:val="22"/>
          <w:szCs w:val="22"/>
        </w:rPr>
        <w:t>Przystąpienie do odbioru przedmiotu umowy przez Zamawiającego nastąpi po zakończeniu prac - w terminie do 7 dni, licząc od daty zawiadomienia go przez Wykonawcę o gotowości do odbioru.</w:t>
      </w:r>
    </w:p>
    <w:p w:rsidR="00CB2ED5" w:rsidRPr="00555915" w:rsidRDefault="00CB2ED5" w:rsidP="00555915">
      <w:pPr>
        <w:numPr>
          <w:ilvl w:val="0"/>
          <w:numId w:val="68"/>
        </w:numPr>
        <w:spacing w:line="320" w:lineRule="exact"/>
        <w:ind w:left="567" w:hanging="567"/>
        <w:jc w:val="both"/>
        <w:rPr>
          <w:sz w:val="22"/>
          <w:szCs w:val="22"/>
        </w:rPr>
      </w:pPr>
      <w:r w:rsidRPr="00555915">
        <w:rPr>
          <w:sz w:val="22"/>
          <w:szCs w:val="22"/>
        </w:rPr>
        <w:t>Dokonanie odbioru robót potwierdza protokół odbioru robót podpisany przez obie strony.</w:t>
      </w:r>
    </w:p>
    <w:p w:rsidR="00CB2ED5" w:rsidRPr="00555915" w:rsidRDefault="00CB2ED5" w:rsidP="00555915">
      <w:pPr>
        <w:numPr>
          <w:ilvl w:val="0"/>
          <w:numId w:val="68"/>
        </w:numPr>
        <w:spacing w:line="320" w:lineRule="exact"/>
        <w:ind w:left="567" w:hanging="567"/>
        <w:jc w:val="both"/>
        <w:rPr>
          <w:sz w:val="22"/>
          <w:szCs w:val="22"/>
        </w:rPr>
      </w:pPr>
      <w:r w:rsidRPr="00555915">
        <w:rPr>
          <w:sz w:val="22"/>
          <w:szCs w:val="22"/>
        </w:rPr>
        <w:t>Zamawiający zakończy czynności odbiorowe w terminie niezbędnym do ich prawidłowego wykonania i możliwie najkrótszym po otrzymaniu od Wykonawcy wszystkich niezbędnych dokumentów.</w:t>
      </w:r>
    </w:p>
    <w:p w:rsidR="00CB2ED5" w:rsidRPr="00555915" w:rsidRDefault="00CB2ED5" w:rsidP="00555915">
      <w:pPr>
        <w:spacing w:line="320" w:lineRule="exact"/>
        <w:jc w:val="center"/>
        <w:rPr>
          <w:sz w:val="22"/>
          <w:szCs w:val="22"/>
        </w:rPr>
      </w:pPr>
      <w:r w:rsidRPr="00555915">
        <w:rPr>
          <w:sz w:val="22"/>
          <w:szCs w:val="22"/>
        </w:rPr>
        <w:t>§9</w:t>
      </w:r>
    </w:p>
    <w:p w:rsidR="00CB2ED5" w:rsidRPr="00555915" w:rsidRDefault="00CB2ED5" w:rsidP="00555915">
      <w:pPr>
        <w:numPr>
          <w:ilvl w:val="0"/>
          <w:numId w:val="50"/>
        </w:numPr>
        <w:overflowPunct w:val="0"/>
        <w:autoSpaceDE w:val="0"/>
        <w:autoSpaceDN w:val="0"/>
        <w:adjustRightInd w:val="0"/>
        <w:spacing w:line="320" w:lineRule="exact"/>
        <w:ind w:left="539" w:hanging="540"/>
        <w:jc w:val="both"/>
        <w:textAlignment w:val="baseline"/>
        <w:rPr>
          <w:sz w:val="22"/>
          <w:szCs w:val="22"/>
        </w:rPr>
      </w:pPr>
      <w:r w:rsidRPr="00555915">
        <w:rPr>
          <w:sz w:val="22"/>
          <w:szCs w:val="22"/>
        </w:rPr>
        <w:t>Zamawiający potwierdza upoważnienie do otrzymania faktur VAT i upoważnia Wykonawcę do ich wystawiania bez swojego podpisu.</w:t>
      </w:r>
    </w:p>
    <w:p w:rsidR="00CB2ED5" w:rsidRPr="00555915" w:rsidRDefault="00CB2ED5" w:rsidP="00555915">
      <w:pPr>
        <w:numPr>
          <w:ilvl w:val="0"/>
          <w:numId w:val="50"/>
        </w:numPr>
        <w:overflowPunct w:val="0"/>
        <w:autoSpaceDE w:val="0"/>
        <w:autoSpaceDN w:val="0"/>
        <w:adjustRightInd w:val="0"/>
        <w:spacing w:line="320" w:lineRule="exact"/>
        <w:ind w:left="539" w:hanging="540"/>
        <w:jc w:val="both"/>
        <w:textAlignment w:val="baseline"/>
        <w:rPr>
          <w:sz w:val="22"/>
          <w:szCs w:val="22"/>
        </w:rPr>
      </w:pPr>
      <w:r w:rsidRPr="00555915">
        <w:rPr>
          <w:sz w:val="22"/>
          <w:szCs w:val="22"/>
        </w:rPr>
        <w:t>Wykonawca oświadcza, że jest płatnikiem podatku VAT.</w:t>
      </w:r>
    </w:p>
    <w:p w:rsidR="00CB2ED5" w:rsidRPr="00555915" w:rsidRDefault="00CB2ED5" w:rsidP="00555915">
      <w:pPr>
        <w:tabs>
          <w:tab w:val="left" w:pos="4253"/>
        </w:tabs>
        <w:spacing w:line="320" w:lineRule="exact"/>
        <w:ind w:left="539"/>
        <w:jc w:val="both"/>
        <w:rPr>
          <w:sz w:val="22"/>
          <w:szCs w:val="22"/>
        </w:rPr>
      </w:pPr>
      <w:r w:rsidRPr="00555915">
        <w:rPr>
          <w:sz w:val="22"/>
          <w:szCs w:val="22"/>
        </w:rPr>
        <w:t>Nr identyfikacyjny Zamawiającego /NIP/</w:t>
      </w:r>
      <w:r w:rsidRPr="00555915">
        <w:rPr>
          <w:sz w:val="22"/>
          <w:szCs w:val="22"/>
        </w:rPr>
        <w:tab/>
      </w:r>
      <w:r w:rsidRPr="00555915">
        <w:rPr>
          <w:sz w:val="22"/>
          <w:szCs w:val="22"/>
        </w:rPr>
        <w:tab/>
        <w:t>634-012-60-16</w:t>
      </w:r>
    </w:p>
    <w:p w:rsidR="00CB2ED5" w:rsidRPr="00555915" w:rsidRDefault="00CB2ED5" w:rsidP="00555915">
      <w:pPr>
        <w:tabs>
          <w:tab w:val="left" w:pos="4253"/>
        </w:tabs>
        <w:spacing w:line="320" w:lineRule="exact"/>
        <w:ind w:left="539"/>
        <w:jc w:val="both"/>
        <w:rPr>
          <w:sz w:val="22"/>
          <w:szCs w:val="22"/>
        </w:rPr>
      </w:pPr>
      <w:r w:rsidRPr="00555915">
        <w:rPr>
          <w:sz w:val="22"/>
          <w:szCs w:val="22"/>
        </w:rPr>
        <w:t xml:space="preserve">Nr identyfikacyjny Wykonawcy /NIP/ </w:t>
      </w:r>
      <w:r w:rsidRPr="00555915">
        <w:rPr>
          <w:sz w:val="22"/>
          <w:szCs w:val="22"/>
        </w:rPr>
        <w:tab/>
      </w:r>
      <w:r w:rsidRPr="00555915">
        <w:rPr>
          <w:sz w:val="22"/>
          <w:szCs w:val="22"/>
        </w:rPr>
        <w:tab/>
        <w:t>………………</w:t>
      </w:r>
    </w:p>
    <w:p w:rsidR="00FB5C38" w:rsidRPr="00555915" w:rsidRDefault="00FB5C38" w:rsidP="00555915">
      <w:pPr>
        <w:tabs>
          <w:tab w:val="left" w:pos="4253"/>
        </w:tabs>
        <w:spacing w:line="320" w:lineRule="exact"/>
        <w:ind w:firstLine="426"/>
        <w:jc w:val="both"/>
        <w:rPr>
          <w:sz w:val="22"/>
          <w:szCs w:val="22"/>
        </w:rPr>
      </w:pPr>
    </w:p>
    <w:p w:rsidR="00CB2ED5" w:rsidRPr="00555915" w:rsidRDefault="00CB2ED5" w:rsidP="00555915">
      <w:pPr>
        <w:spacing w:line="320" w:lineRule="exact"/>
        <w:jc w:val="center"/>
        <w:rPr>
          <w:sz w:val="22"/>
          <w:szCs w:val="22"/>
        </w:rPr>
      </w:pPr>
      <w:r w:rsidRPr="00555915">
        <w:rPr>
          <w:sz w:val="22"/>
          <w:szCs w:val="22"/>
        </w:rPr>
        <w:t>§10</w:t>
      </w:r>
    </w:p>
    <w:p w:rsidR="00CB2ED5" w:rsidRPr="00555915" w:rsidRDefault="00CB2ED5" w:rsidP="00555915">
      <w:pPr>
        <w:spacing w:line="320" w:lineRule="exact"/>
        <w:jc w:val="center"/>
        <w:rPr>
          <w:sz w:val="22"/>
          <w:szCs w:val="22"/>
        </w:rPr>
      </w:pPr>
      <w:r w:rsidRPr="00555915">
        <w:rPr>
          <w:sz w:val="22"/>
          <w:szCs w:val="22"/>
        </w:rPr>
        <w:t>Osoby nadzorujące</w:t>
      </w:r>
    </w:p>
    <w:p w:rsidR="00435D96" w:rsidRPr="00555915" w:rsidRDefault="00435D96" w:rsidP="00555915">
      <w:pPr>
        <w:numPr>
          <w:ilvl w:val="0"/>
          <w:numId w:val="63"/>
        </w:numPr>
        <w:tabs>
          <w:tab w:val="left" w:pos="540"/>
        </w:tabs>
        <w:overflowPunct w:val="0"/>
        <w:autoSpaceDE w:val="0"/>
        <w:autoSpaceDN w:val="0"/>
        <w:adjustRightInd w:val="0"/>
        <w:spacing w:line="320" w:lineRule="exact"/>
        <w:jc w:val="both"/>
        <w:textAlignment w:val="baseline"/>
        <w:rPr>
          <w:sz w:val="22"/>
          <w:szCs w:val="22"/>
        </w:rPr>
      </w:pPr>
      <w:r w:rsidRPr="00555915">
        <w:rPr>
          <w:sz w:val="22"/>
          <w:szCs w:val="22"/>
        </w:rPr>
        <w:t>Zamawiający ustanawia do pełnienia funkcji inspektora nadzoru ……………………………….. oraz osobę koordynującą wykonywanie przedmiotu umowy: …………………………………….</w:t>
      </w:r>
    </w:p>
    <w:p w:rsidR="00435D96" w:rsidRPr="00555915" w:rsidRDefault="00435D96" w:rsidP="00555915">
      <w:pPr>
        <w:numPr>
          <w:ilvl w:val="0"/>
          <w:numId w:val="63"/>
        </w:numPr>
        <w:tabs>
          <w:tab w:val="left" w:pos="540"/>
        </w:tabs>
        <w:overflowPunct w:val="0"/>
        <w:autoSpaceDE w:val="0"/>
        <w:autoSpaceDN w:val="0"/>
        <w:adjustRightInd w:val="0"/>
        <w:spacing w:line="320" w:lineRule="exact"/>
        <w:jc w:val="both"/>
        <w:textAlignment w:val="baseline"/>
        <w:rPr>
          <w:sz w:val="22"/>
          <w:szCs w:val="22"/>
        </w:rPr>
      </w:pPr>
      <w:r w:rsidRPr="00555915">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555915" w:rsidRDefault="00435D96" w:rsidP="00555915">
      <w:pPr>
        <w:numPr>
          <w:ilvl w:val="0"/>
          <w:numId w:val="63"/>
        </w:numPr>
        <w:tabs>
          <w:tab w:val="left" w:pos="540"/>
        </w:tabs>
        <w:overflowPunct w:val="0"/>
        <w:autoSpaceDE w:val="0"/>
        <w:autoSpaceDN w:val="0"/>
        <w:adjustRightInd w:val="0"/>
        <w:spacing w:line="320" w:lineRule="exact"/>
        <w:jc w:val="both"/>
        <w:textAlignment w:val="baseline"/>
        <w:rPr>
          <w:sz w:val="22"/>
          <w:szCs w:val="22"/>
        </w:rPr>
      </w:pPr>
      <w:r w:rsidRPr="00555915">
        <w:rPr>
          <w:sz w:val="22"/>
          <w:szCs w:val="22"/>
        </w:rPr>
        <w:t xml:space="preserve">Wykonawca wyznacza do pełnienie funkcji kierownika </w:t>
      </w:r>
      <w:r w:rsidR="00B13AD6" w:rsidRPr="00555915">
        <w:rPr>
          <w:sz w:val="22"/>
          <w:szCs w:val="22"/>
        </w:rPr>
        <w:t>robót</w:t>
      </w:r>
      <w:r w:rsidRPr="00555915">
        <w:rPr>
          <w:sz w:val="22"/>
          <w:szCs w:val="22"/>
        </w:rPr>
        <w:t xml:space="preserve"> p........</w:t>
      </w:r>
      <w:r w:rsidR="00B13AD6" w:rsidRPr="00555915">
        <w:rPr>
          <w:sz w:val="22"/>
          <w:szCs w:val="22"/>
        </w:rPr>
        <w:t>..............................</w:t>
      </w:r>
      <w:r w:rsidR="00027473" w:rsidRPr="00555915">
        <w:rPr>
          <w:sz w:val="22"/>
          <w:szCs w:val="22"/>
        </w:rPr>
        <w:t>*</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§11</w:t>
      </w:r>
    </w:p>
    <w:p w:rsidR="00CB2ED5" w:rsidRPr="00555915" w:rsidRDefault="00CB2ED5" w:rsidP="00555915">
      <w:pPr>
        <w:spacing w:line="320" w:lineRule="exact"/>
        <w:jc w:val="center"/>
        <w:rPr>
          <w:sz w:val="22"/>
          <w:szCs w:val="22"/>
        </w:rPr>
      </w:pPr>
      <w:r w:rsidRPr="00555915">
        <w:rPr>
          <w:sz w:val="22"/>
          <w:szCs w:val="22"/>
        </w:rPr>
        <w:t>Gwarancja i rękojmia</w:t>
      </w:r>
    </w:p>
    <w:p w:rsidR="00CB2ED5" w:rsidRPr="00555915" w:rsidRDefault="00CB2ED5" w:rsidP="00555915">
      <w:pPr>
        <w:numPr>
          <w:ilvl w:val="0"/>
          <w:numId w:val="62"/>
        </w:numPr>
        <w:tabs>
          <w:tab w:val="left" w:pos="540"/>
        </w:tabs>
        <w:overflowPunct w:val="0"/>
        <w:autoSpaceDE w:val="0"/>
        <w:autoSpaceDN w:val="0"/>
        <w:adjustRightInd w:val="0"/>
        <w:spacing w:line="320" w:lineRule="exact"/>
        <w:ind w:left="539" w:hanging="539"/>
        <w:jc w:val="both"/>
        <w:textAlignment w:val="baseline"/>
        <w:rPr>
          <w:sz w:val="22"/>
          <w:szCs w:val="22"/>
        </w:rPr>
      </w:pPr>
      <w:r w:rsidRPr="00555915">
        <w:rPr>
          <w:sz w:val="22"/>
          <w:szCs w:val="22"/>
        </w:rPr>
        <w:t xml:space="preserve">Wykonawca udziela Zamawiającemu gwarancji i rękojmi na </w:t>
      </w:r>
      <w:r w:rsidR="00C151B9" w:rsidRPr="00555915">
        <w:rPr>
          <w:sz w:val="22"/>
          <w:szCs w:val="22"/>
        </w:rPr>
        <w:t xml:space="preserve">wykonane </w:t>
      </w:r>
      <w:r w:rsidRPr="00555915">
        <w:rPr>
          <w:sz w:val="22"/>
          <w:szCs w:val="22"/>
        </w:rPr>
        <w:t xml:space="preserve">prace budowlane. </w:t>
      </w:r>
      <w:r w:rsidR="00C151B9" w:rsidRPr="00555915">
        <w:rPr>
          <w:sz w:val="22"/>
          <w:szCs w:val="22"/>
        </w:rPr>
        <w:t xml:space="preserve">         </w:t>
      </w:r>
      <w:r w:rsidRPr="00555915">
        <w:rPr>
          <w:sz w:val="22"/>
          <w:szCs w:val="22"/>
        </w:rPr>
        <w:t xml:space="preserve">Wzór dokumentu gwarancji stanowi załącznik nr 3 do niniejszej umowy. Podpisany dokument gwarancji Wykonawca przekaże Zamawiającemu w dniu odbioru prac. Okres gwarancji wynosi </w:t>
      </w:r>
      <w:r w:rsidR="00A012A9" w:rsidRPr="00555915">
        <w:rPr>
          <w:sz w:val="22"/>
          <w:szCs w:val="22"/>
        </w:rPr>
        <w:t>……………</w:t>
      </w:r>
      <w:r w:rsidRPr="00555915">
        <w:rPr>
          <w:b/>
          <w:bCs/>
          <w:sz w:val="22"/>
          <w:szCs w:val="22"/>
        </w:rPr>
        <w:t>miesięcy</w:t>
      </w:r>
      <w:r w:rsidRPr="00555915">
        <w:rPr>
          <w:sz w:val="22"/>
          <w:szCs w:val="22"/>
        </w:rPr>
        <w:t xml:space="preserve"> od daty odbioru robót przez Zamawiającego.</w:t>
      </w:r>
    </w:p>
    <w:p w:rsidR="00CB2ED5" w:rsidRPr="00555915" w:rsidRDefault="00CB2ED5" w:rsidP="00555915">
      <w:pPr>
        <w:tabs>
          <w:tab w:val="left" w:pos="540"/>
        </w:tabs>
        <w:spacing w:line="320" w:lineRule="exact"/>
        <w:ind w:left="539" w:hanging="539"/>
        <w:jc w:val="both"/>
        <w:rPr>
          <w:sz w:val="22"/>
          <w:szCs w:val="22"/>
        </w:rPr>
      </w:pPr>
      <w:r w:rsidRPr="00555915">
        <w:rPr>
          <w:sz w:val="22"/>
          <w:szCs w:val="22"/>
        </w:rPr>
        <w:t>2.</w:t>
      </w:r>
      <w:r w:rsidRPr="00555915">
        <w:rPr>
          <w:sz w:val="22"/>
          <w:szCs w:val="22"/>
        </w:rPr>
        <w:tab/>
        <w:t>Wykonawca zobowiązuje się do nieodpłatnego usunięcia wad ujawnionych w okresie gwarancji i rękojmi w terminie 20 dni od ich pisemnego zgłoszenia.</w:t>
      </w:r>
    </w:p>
    <w:p w:rsidR="00CB2ED5" w:rsidRPr="00555915" w:rsidRDefault="00CB2ED5" w:rsidP="00555915">
      <w:pPr>
        <w:tabs>
          <w:tab w:val="left" w:pos="540"/>
        </w:tabs>
        <w:spacing w:line="320" w:lineRule="exact"/>
        <w:ind w:left="539" w:hanging="539"/>
        <w:jc w:val="both"/>
        <w:rPr>
          <w:sz w:val="22"/>
          <w:szCs w:val="22"/>
        </w:rPr>
      </w:pPr>
      <w:r w:rsidRPr="00555915">
        <w:rPr>
          <w:sz w:val="22"/>
          <w:szCs w:val="22"/>
        </w:rPr>
        <w:t>3.</w:t>
      </w:r>
      <w:r w:rsidRPr="00555915">
        <w:rPr>
          <w:sz w:val="22"/>
          <w:szCs w:val="22"/>
        </w:rPr>
        <w:tab/>
        <w:t>Usunięcie wad, o których mowa w ust. 2 musi zostać potwierdzone stosownym protokołem podpisanym przez obie strony.</w:t>
      </w:r>
    </w:p>
    <w:p w:rsidR="00CB2ED5" w:rsidRPr="00555915" w:rsidRDefault="00CB2ED5" w:rsidP="00555915">
      <w:pPr>
        <w:tabs>
          <w:tab w:val="left" w:pos="540"/>
        </w:tabs>
        <w:spacing w:line="320" w:lineRule="exact"/>
        <w:ind w:left="539" w:hanging="539"/>
        <w:jc w:val="both"/>
        <w:rPr>
          <w:sz w:val="22"/>
          <w:szCs w:val="22"/>
        </w:rPr>
      </w:pPr>
      <w:r w:rsidRPr="00555915">
        <w:rPr>
          <w:sz w:val="22"/>
          <w:szCs w:val="22"/>
        </w:rPr>
        <w:t>4.</w:t>
      </w:r>
      <w:r w:rsidRPr="00555915">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555915" w:rsidRDefault="00CB2ED5" w:rsidP="00555915">
      <w:pPr>
        <w:overflowPunct w:val="0"/>
        <w:autoSpaceDE w:val="0"/>
        <w:autoSpaceDN w:val="0"/>
        <w:adjustRightInd w:val="0"/>
        <w:spacing w:line="320" w:lineRule="exact"/>
        <w:ind w:left="539" w:hanging="539"/>
        <w:jc w:val="both"/>
        <w:textAlignment w:val="baseline"/>
        <w:rPr>
          <w:sz w:val="22"/>
          <w:szCs w:val="22"/>
        </w:rPr>
      </w:pPr>
      <w:r w:rsidRPr="00555915">
        <w:rPr>
          <w:sz w:val="22"/>
          <w:szCs w:val="22"/>
        </w:rPr>
        <w:t>5.</w:t>
      </w:r>
      <w:r w:rsidRPr="00555915">
        <w:rPr>
          <w:sz w:val="22"/>
          <w:szCs w:val="22"/>
        </w:rPr>
        <w:tab/>
        <w:t>Zamawiający może wykonywać uprawnienia z tytułu rękojmi za wady fizyczne niezależnie od uprawnień wynikających z gwarancji.</w:t>
      </w:r>
    </w:p>
    <w:p w:rsidR="00CB2ED5" w:rsidRPr="00555915" w:rsidRDefault="00CB2ED5" w:rsidP="00555915">
      <w:pPr>
        <w:overflowPunct w:val="0"/>
        <w:autoSpaceDE w:val="0"/>
        <w:autoSpaceDN w:val="0"/>
        <w:adjustRightInd w:val="0"/>
        <w:spacing w:line="320" w:lineRule="exact"/>
        <w:ind w:left="539" w:hanging="539"/>
        <w:jc w:val="both"/>
        <w:textAlignment w:val="baseline"/>
        <w:rPr>
          <w:sz w:val="22"/>
          <w:szCs w:val="22"/>
        </w:rPr>
      </w:pPr>
      <w:r w:rsidRPr="00555915">
        <w:rPr>
          <w:sz w:val="22"/>
          <w:szCs w:val="22"/>
        </w:rPr>
        <w:t>6.</w:t>
      </w:r>
      <w:r w:rsidRPr="00555915">
        <w:rPr>
          <w:sz w:val="22"/>
          <w:szCs w:val="22"/>
        </w:rPr>
        <w:tab/>
        <w:t xml:space="preserve">Warunki rękojmi określa Kodeks Cywilny z wyjątkiem okresu rękojmi który wynosi </w:t>
      </w:r>
      <w:r w:rsidR="00AD5A17" w:rsidRPr="00555915">
        <w:rPr>
          <w:sz w:val="22"/>
          <w:szCs w:val="22"/>
        </w:rPr>
        <w:t>…….</w:t>
      </w:r>
      <w:r w:rsidRPr="00555915">
        <w:rPr>
          <w:sz w:val="22"/>
          <w:szCs w:val="22"/>
          <w:highlight w:val="yellow"/>
        </w:rPr>
        <w:t xml:space="preserve"> </w:t>
      </w:r>
      <w:r w:rsidRPr="00555915">
        <w:rPr>
          <w:sz w:val="22"/>
          <w:szCs w:val="22"/>
        </w:rPr>
        <w:t>miesięcy.</w:t>
      </w:r>
    </w:p>
    <w:p w:rsidR="00CB2ED5" w:rsidRPr="00555915" w:rsidRDefault="00CB2ED5" w:rsidP="00555915">
      <w:pPr>
        <w:spacing w:line="320" w:lineRule="exact"/>
        <w:jc w:val="center"/>
        <w:rPr>
          <w:sz w:val="22"/>
          <w:szCs w:val="22"/>
        </w:rPr>
      </w:pPr>
      <w:r w:rsidRPr="00555915">
        <w:rPr>
          <w:sz w:val="22"/>
          <w:szCs w:val="22"/>
        </w:rPr>
        <w:t>§12</w:t>
      </w:r>
    </w:p>
    <w:p w:rsidR="00CB2ED5" w:rsidRPr="00555915" w:rsidRDefault="00CB2ED5" w:rsidP="00555915">
      <w:pPr>
        <w:spacing w:line="320" w:lineRule="exact"/>
        <w:jc w:val="center"/>
        <w:rPr>
          <w:sz w:val="22"/>
          <w:szCs w:val="22"/>
        </w:rPr>
      </w:pPr>
      <w:r w:rsidRPr="00555915">
        <w:rPr>
          <w:sz w:val="22"/>
          <w:szCs w:val="22"/>
        </w:rPr>
        <w:t>Podwykonawcy</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W przypadku zamiaru powierzenia realizacji zamówienia podwykonawcy Wykonawca przed przystąpieniem do wykonywania prac przez podwykonawcę, jest zobowiązany poinformować o</w:t>
      </w:r>
      <w:r w:rsidR="001307BF" w:rsidRPr="00555915">
        <w:rPr>
          <w:sz w:val="22"/>
          <w:szCs w:val="22"/>
        </w:rPr>
        <w:t> </w:t>
      </w:r>
      <w:r w:rsidRPr="00555915">
        <w:rPr>
          <w:sz w:val="22"/>
          <w:szCs w:val="22"/>
        </w:rPr>
        <w:t>tym Zamawiającego, podając nazwę podwykonawcy oraz wskazując, która część zamówienia będzie przez niego wykonywana.</w:t>
      </w:r>
    </w:p>
    <w:p w:rsidR="00CB2ED5" w:rsidRPr="00555915" w:rsidRDefault="00CB2ED5" w:rsidP="00555915">
      <w:pPr>
        <w:tabs>
          <w:tab w:val="num" w:pos="480"/>
        </w:tabs>
        <w:spacing w:line="320" w:lineRule="exact"/>
        <w:ind w:left="480" w:hanging="480"/>
        <w:jc w:val="both"/>
        <w:rPr>
          <w:sz w:val="22"/>
          <w:szCs w:val="22"/>
        </w:rPr>
      </w:pPr>
      <w:r w:rsidRPr="00555915">
        <w:rPr>
          <w:sz w:val="22"/>
          <w:szCs w:val="22"/>
        </w:rPr>
        <w:tab/>
        <w:t>Wykonawca oświadcza, że zamierza powierzyć podwykonawcom wykonanie części robót w</w:t>
      </w:r>
      <w:r w:rsidR="001307BF" w:rsidRPr="00555915">
        <w:rPr>
          <w:sz w:val="22"/>
          <w:szCs w:val="22"/>
        </w:rPr>
        <w:t> </w:t>
      </w:r>
      <w:r w:rsidRPr="00555915">
        <w:rPr>
          <w:sz w:val="22"/>
          <w:szCs w:val="22"/>
        </w:rPr>
        <w:t>następującym zakresie………………………………………………………….</w:t>
      </w:r>
      <w:r w:rsidR="006B6061" w:rsidRPr="00555915">
        <w:rPr>
          <w:sz w:val="22"/>
          <w:szCs w:val="22"/>
        </w:rPr>
        <w:t>*</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Wykonawca niezależnie od warunków umowy z podwykonawcą odpowiada wobec Zamawiającego za działanie lub zaniechanie podwykonawców tak jak za własne działanie lub zaniechanie.</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555915" w:rsidRDefault="00CB2ED5" w:rsidP="00555915">
      <w:pPr>
        <w:numPr>
          <w:ilvl w:val="0"/>
          <w:numId w:val="61"/>
        </w:numPr>
        <w:spacing w:line="320" w:lineRule="exact"/>
        <w:ind w:left="480" w:hanging="480"/>
        <w:jc w:val="both"/>
        <w:rPr>
          <w:sz w:val="22"/>
          <w:szCs w:val="22"/>
        </w:rPr>
      </w:pPr>
      <w:r w:rsidRPr="00555915">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sidRPr="00555915">
        <w:rPr>
          <w:sz w:val="22"/>
          <w:szCs w:val="22"/>
        </w:rPr>
        <w:t>ż</w:t>
      </w:r>
      <w:r w:rsidRPr="00555915">
        <w:rPr>
          <w:sz w:val="22"/>
          <w:szCs w:val="22"/>
        </w:rPr>
        <w:t>eli ten realizuje roboty w sposób wadliwy, niezgodnie z warunkami niniejszej umowy i przepisami prawa.</w:t>
      </w:r>
    </w:p>
    <w:p w:rsidR="00CB2ED5" w:rsidRPr="00555915" w:rsidRDefault="00CB2ED5" w:rsidP="00555915">
      <w:pPr>
        <w:numPr>
          <w:ilvl w:val="0"/>
          <w:numId w:val="61"/>
        </w:numPr>
        <w:spacing w:line="320" w:lineRule="exact"/>
        <w:ind w:left="482" w:hanging="482"/>
        <w:jc w:val="both"/>
        <w:rPr>
          <w:sz w:val="22"/>
          <w:szCs w:val="22"/>
        </w:rPr>
      </w:pPr>
      <w:r w:rsidRPr="00555915">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sidRPr="00555915">
        <w:rPr>
          <w:sz w:val="22"/>
          <w:szCs w:val="22"/>
        </w:rPr>
        <w:t> </w:t>
      </w:r>
      <w:r w:rsidRPr="00555915">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555915" w:rsidRDefault="00CB2ED5" w:rsidP="00555915">
      <w:pPr>
        <w:numPr>
          <w:ilvl w:val="0"/>
          <w:numId w:val="61"/>
        </w:numPr>
        <w:spacing w:line="320" w:lineRule="exact"/>
        <w:ind w:left="482" w:hanging="482"/>
        <w:jc w:val="both"/>
        <w:rPr>
          <w:sz w:val="22"/>
          <w:szCs w:val="22"/>
        </w:rPr>
      </w:pPr>
      <w:r w:rsidRPr="00555915">
        <w:rPr>
          <w:sz w:val="22"/>
          <w:szCs w:val="22"/>
        </w:rPr>
        <w:t>Wykonawca jest zobowiązany do przedłożenia Zamawiającemu poświadczonej za zgodność z</w:t>
      </w:r>
      <w:r w:rsidR="001307BF" w:rsidRPr="00555915">
        <w:rPr>
          <w:sz w:val="22"/>
          <w:szCs w:val="22"/>
        </w:rPr>
        <w:t> </w:t>
      </w:r>
      <w:r w:rsidRPr="00555915">
        <w:rPr>
          <w:sz w:val="22"/>
          <w:szCs w:val="22"/>
        </w:rPr>
        <w:t>oryginałem kopii zawartej umowy o podwykonawstwo, a także jej zmian, której przedmiotem są roboty budowlane.</w:t>
      </w:r>
    </w:p>
    <w:p w:rsidR="00CB2ED5" w:rsidRPr="00555915" w:rsidRDefault="00CB2ED5" w:rsidP="00555915">
      <w:pPr>
        <w:numPr>
          <w:ilvl w:val="0"/>
          <w:numId w:val="61"/>
        </w:numPr>
        <w:spacing w:line="320" w:lineRule="exact"/>
        <w:ind w:left="482" w:hanging="482"/>
        <w:jc w:val="both"/>
        <w:rPr>
          <w:sz w:val="22"/>
          <w:szCs w:val="22"/>
        </w:rPr>
      </w:pPr>
      <w:r w:rsidRPr="00555915">
        <w:rPr>
          <w:sz w:val="22"/>
          <w:szCs w:val="22"/>
        </w:rPr>
        <w:t>Zapisy niniejszej umowy dotyczące umów zawieranych z podwykonawcą stosuje się odpowiednio w przypadku zawierania umów z dalszym podwykonawcą.</w:t>
      </w:r>
    </w:p>
    <w:p w:rsidR="00555915" w:rsidRDefault="0055591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§13</w:t>
      </w:r>
    </w:p>
    <w:p w:rsidR="00CB2ED5" w:rsidRPr="00555915" w:rsidRDefault="00CB2ED5" w:rsidP="00555915">
      <w:pPr>
        <w:spacing w:line="320" w:lineRule="exact"/>
        <w:jc w:val="center"/>
        <w:rPr>
          <w:sz w:val="22"/>
          <w:szCs w:val="22"/>
          <w:highlight w:val="yellow"/>
        </w:rPr>
      </w:pPr>
      <w:r w:rsidRPr="00555915">
        <w:rPr>
          <w:sz w:val="22"/>
          <w:szCs w:val="22"/>
        </w:rPr>
        <w:t>Sposób dokumentowania zatrudnienia osób</w:t>
      </w:r>
    </w:p>
    <w:p w:rsidR="00CB2ED5" w:rsidRPr="00555915" w:rsidRDefault="00CB2ED5" w:rsidP="00555915">
      <w:pPr>
        <w:numPr>
          <w:ilvl w:val="0"/>
          <w:numId w:val="78"/>
        </w:numPr>
        <w:spacing w:line="320" w:lineRule="exact"/>
        <w:ind w:left="567" w:hanging="567"/>
        <w:jc w:val="both"/>
        <w:rPr>
          <w:sz w:val="22"/>
          <w:szCs w:val="22"/>
          <w:lang w:eastAsia="en-US"/>
        </w:rPr>
      </w:pPr>
      <w:r w:rsidRPr="00555915">
        <w:rPr>
          <w:sz w:val="22"/>
          <w:szCs w:val="22"/>
          <w:lang w:eastAsia="en-US"/>
        </w:rPr>
        <w:t>Zamawiający wymaga, aby Wykonawca/podwykonawca przedłożył wraz z umową</w:t>
      </w:r>
      <w:r w:rsidR="00047C16" w:rsidRPr="00555915">
        <w:rPr>
          <w:sz w:val="22"/>
          <w:szCs w:val="22"/>
          <w:lang w:eastAsia="en-US"/>
        </w:rPr>
        <w:t xml:space="preserve"> </w:t>
      </w:r>
      <w:r w:rsidRPr="00555915">
        <w:rPr>
          <w:sz w:val="22"/>
          <w:szCs w:val="22"/>
          <w:lang w:eastAsia="en-US"/>
        </w:rPr>
        <w:t xml:space="preserve">wykaz osób przewidzianych do realizacji zamówienia wraz z oświadczeniem dotyczącym zatrudnienia na podstawie umowy o pracę, stanowiących załączniki do wykazu. </w:t>
      </w:r>
    </w:p>
    <w:p w:rsidR="00CB2ED5" w:rsidRPr="00555915" w:rsidRDefault="00CB2ED5" w:rsidP="00555915">
      <w:pPr>
        <w:spacing w:line="320" w:lineRule="exact"/>
        <w:ind w:left="567"/>
        <w:jc w:val="both"/>
        <w:rPr>
          <w:sz w:val="22"/>
          <w:szCs w:val="22"/>
          <w:lang w:eastAsia="en-US"/>
        </w:rPr>
      </w:pPr>
      <w:r w:rsidRPr="00555915">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555915" w:rsidRDefault="00CB2ED5" w:rsidP="00555915">
      <w:pPr>
        <w:numPr>
          <w:ilvl w:val="0"/>
          <w:numId w:val="78"/>
        </w:numPr>
        <w:spacing w:line="320" w:lineRule="exact"/>
        <w:ind w:left="567" w:hanging="567"/>
        <w:jc w:val="both"/>
        <w:rPr>
          <w:sz w:val="22"/>
          <w:szCs w:val="22"/>
          <w:lang w:eastAsia="en-US"/>
        </w:rPr>
      </w:pPr>
      <w:r w:rsidRPr="00555915">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555915">
        <w:rPr>
          <w:sz w:val="22"/>
          <w:szCs w:val="22"/>
          <w:lang w:eastAsia="en-US"/>
        </w:rPr>
        <w:t>miejsce instalacji</w:t>
      </w:r>
      <w:r w:rsidRPr="00555915">
        <w:rPr>
          <w:sz w:val="22"/>
          <w:szCs w:val="22"/>
          <w:lang w:eastAsia="en-US"/>
        </w:rPr>
        <w:t xml:space="preserve"> pracowników Wykonawcy/podwykonawcy nie umieszczonych w wykazie. Wykonawcy/podwykonawcy</w:t>
      </w:r>
      <w:r w:rsidRPr="00555915">
        <w:rPr>
          <w:color w:val="000000"/>
          <w:spacing w:val="-1"/>
          <w:sz w:val="22"/>
          <w:szCs w:val="22"/>
        </w:rPr>
        <w:t xml:space="preserve"> </w:t>
      </w:r>
      <w:r w:rsidRPr="00555915">
        <w:rPr>
          <w:sz w:val="22"/>
          <w:szCs w:val="22"/>
          <w:lang w:eastAsia="en-US"/>
        </w:rPr>
        <w:t xml:space="preserve">nie przysługuje prawo do zmiany terminu realizacji przedmiotu zamówienia z tego tytułu, jak również odszkodowania w zakresie utrzymania </w:t>
      </w:r>
      <w:r w:rsidR="00D71309" w:rsidRPr="00555915">
        <w:rPr>
          <w:sz w:val="22"/>
          <w:szCs w:val="22"/>
          <w:lang w:eastAsia="en-US"/>
        </w:rPr>
        <w:t>miejsca instalacji</w:t>
      </w:r>
      <w:r w:rsidRPr="00555915">
        <w:rPr>
          <w:sz w:val="22"/>
          <w:szCs w:val="22"/>
          <w:lang w:eastAsia="en-US"/>
        </w:rPr>
        <w:t>.</w:t>
      </w:r>
    </w:p>
    <w:p w:rsidR="00CB2ED5" w:rsidRPr="00555915" w:rsidRDefault="00CB2ED5" w:rsidP="00555915">
      <w:pPr>
        <w:numPr>
          <w:ilvl w:val="0"/>
          <w:numId w:val="78"/>
        </w:numPr>
        <w:spacing w:line="320" w:lineRule="exact"/>
        <w:ind w:left="567" w:hanging="567"/>
        <w:jc w:val="both"/>
        <w:rPr>
          <w:sz w:val="22"/>
          <w:szCs w:val="22"/>
          <w:lang w:eastAsia="en-US"/>
        </w:rPr>
      </w:pPr>
      <w:r w:rsidRPr="00555915">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B2ED5" w:rsidRPr="00555915" w:rsidRDefault="00CB2ED5" w:rsidP="00555915">
      <w:pPr>
        <w:spacing w:line="320" w:lineRule="exact"/>
        <w:jc w:val="center"/>
        <w:rPr>
          <w:sz w:val="22"/>
          <w:szCs w:val="22"/>
        </w:rPr>
      </w:pPr>
      <w:r w:rsidRPr="00555915">
        <w:rPr>
          <w:sz w:val="22"/>
          <w:szCs w:val="22"/>
        </w:rPr>
        <w:t>§14</w:t>
      </w:r>
    </w:p>
    <w:p w:rsidR="00CB2ED5" w:rsidRPr="00555915" w:rsidRDefault="00CB2ED5" w:rsidP="00555915">
      <w:pPr>
        <w:spacing w:line="320" w:lineRule="exact"/>
        <w:jc w:val="center"/>
        <w:rPr>
          <w:sz w:val="22"/>
          <w:szCs w:val="22"/>
        </w:rPr>
      </w:pPr>
      <w:r w:rsidRPr="00555915">
        <w:rPr>
          <w:sz w:val="22"/>
          <w:szCs w:val="22"/>
        </w:rPr>
        <w:t>Klauzule Kar Umownych</w:t>
      </w:r>
    </w:p>
    <w:p w:rsidR="00CB2ED5" w:rsidRPr="00555915" w:rsidRDefault="00CB2ED5" w:rsidP="00555915">
      <w:pPr>
        <w:numPr>
          <w:ilvl w:val="0"/>
          <w:numId w:val="59"/>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Strony ustalają, że Wykonawca zobowiązany będzie do zapłaty na rzecz Zamawiającego kar umownych w następujących przypadkach:</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 xml:space="preserve">za opóźnienia w wykonaniu przedmiotu umowy - w wysokości 0,1 % wartości netto przedmiotu umowy za każdy dzień opóźnienia, </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za opóźnienie w usunięciu wad stwierdzonych przy odbiorze lub w okresie gwarancji - w wysokości 0,1 % wartości netto przedmiotu umowy za każdy dzień opóźnienia,</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 xml:space="preserve">za niewywiązywanie się z obowiązków Wykonawcy opisanych w §4 - </w:t>
      </w:r>
      <w:r w:rsidRPr="00555915">
        <w:rPr>
          <w:b/>
          <w:bCs/>
          <w:sz w:val="22"/>
          <w:szCs w:val="22"/>
        </w:rPr>
        <w:t>500 zł</w:t>
      </w:r>
      <w:r w:rsidRPr="00555915">
        <w:rPr>
          <w:sz w:val="22"/>
          <w:szCs w:val="22"/>
        </w:rPr>
        <w:t xml:space="preserve"> netto za każdy stwierdzony przypadek,</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 xml:space="preserve">za dokonanie zmiany w umowie z podwykonawcą bez uzyskania uprzedniej zgody Zamawiającego będzie skutkowało każdorazową karą w wysokości - </w:t>
      </w:r>
      <w:r w:rsidRPr="00555915">
        <w:rPr>
          <w:b/>
          <w:bCs/>
          <w:sz w:val="22"/>
          <w:szCs w:val="22"/>
        </w:rPr>
        <w:t>10 000 zł netto</w:t>
      </w:r>
      <w:r w:rsidRPr="00555915">
        <w:rPr>
          <w:sz w:val="22"/>
          <w:szCs w:val="22"/>
        </w:rPr>
        <w:t>,</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 xml:space="preserve">za nie zgłoszenie podwykonawcy, który będzie uczestniczył w realizacji zadania będzie skutkowało karą finansową w wysokości - </w:t>
      </w:r>
      <w:r w:rsidRPr="00555915">
        <w:rPr>
          <w:b/>
          <w:bCs/>
          <w:sz w:val="22"/>
          <w:szCs w:val="22"/>
        </w:rPr>
        <w:t>20 000 zł</w:t>
      </w:r>
      <w:r w:rsidRPr="00555915">
        <w:rPr>
          <w:sz w:val="22"/>
          <w:szCs w:val="22"/>
        </w:rPr>
        <w:t xml:space="preserve"> </w:t>
      </w:r>
      <w:r w:rsidRPr="00555915">
        <w:rPr>
          <w:b/>
          <w:sz w:val="22"/>
          <w:szCs w:val="22"/>
        </w:rPr>
        <w:t>netto</w:t>
      </w:r>
      <w:r w:rsidRPr="00555915">
        <w:rPr>
          <w:sz w:val="22"/>
          <w:szCs w:val="22"/>
        </w:rPr>
        <w:t xml:space="preserve"> za każdego podwykonawcę.</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za brak zapłaty lub opóźnienie w zapłacie wynagrodzenia należnego podwykonawcy lub dalszemu podwykonawcy, Wykonawca zapłaci Zamawiającemu karę w wysokości - 5% wynagrodzenia umownego netto,</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555915" w:rsidRDefault="00CB2ED5"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za brak zmiany umowy o podwykonawstwo w zakresie terminu zapłaty Wykonawca zapłaci Zamawiającemu karę w wysokości - 5% wynagrodzenia umownego netto.</w:t>
      </w:r>
    </w:p>
    <w:p w:rsidR="00047C16" w:rsidRPr="00555915" w:rsidRDefault="00047C16" w:rsidP="00555915">
      <w:pPr>
        <w:numPr>
          <w:ilvl w:val="1"/>
          <w:numId w:val="72"/>
        </w:numPr>
        <w:overflowPunct w:val="0"/>
        <w:autoSpaceDE w:val="0"/>
        <w:autoSpaceDN w:val="0"/>
        <w:adjustRightInd w:val="0"/>
        <w:spacing w:line="320" w:lineRule="exact"/>
        <w:ind w:left="993" w:hanging="426"/>
        <w:jc w:val="both"/>
        <w:textAlignment w:val="baseline"/>
        <w:rPr>
          <w:sz w:val="22"/>
          <w:szCs w:val="22"/>
        </w:rPr>
      </w:pPr>
      <w:r w:rsidRPr="00555915">
        <w:rPr>
          <w:sz w:val="22"/>
          <w:szCs w:val="22"/>
        </w:rPr>
        <w:t>Niewykonania obowiązku określonego w § 13 ust. 2 w wysokości 0,1 %wartości netto umowy za każdy dzień opóźnienia.</w:t>
      </w:r>
    </w:p>
    <w:p w:rsidR="00CB2ED5" w:rsidRPr="00555915" w:rsidRDefault="00CB2ED5" w:rsidP="0055591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555915">
        <w:rPr>
          <w:sz w:val="22"/>
          <w:szCs w:val="22"/>
        </w:rPr>
        <w:t>.</w:t>
      </w:r>
    </w:p>
    <w:p w:rsidR="00CB2ED5" w:rsidRPr="00555915" w:rsidRDefault="00CB2ED5" w:rsidP="0055591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Postanowienia umowy dotyczące kar umownych z tytułu odstąpienia od umowy w całości lub w</w:t>
      </w:r>
      <w:r w:rsidR="00027473" w:rsidRPr="00555915">
        <w:rPr>
          <w:sz w:val="22"/>
          <w:szCs w:val="22"/>
        </w:rPr>
        <w:t> </w:t>
      </w:r>
      <w:r w:rsidRPr="00555915">
        <w:rPr>
          <w:sz w:val="22"/>
          <w:szCs w:val="22"/>
        </w:rPr>
        <w:t>części zachowują moc pomimo odstąpienia od umowy przez Zamawiającego.</w:t>
      </w:r>
    </w:p>
    <w:p w:rsidR="00CB2ED5" w:rsidRPr="00555915" w:rsidRDefault="00CB2ED5" w:rsidP="0055591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555915" w:rsidRDefault="00CB2ED5" w:rsidP="0055591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555915">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555915" w:rsidRDefault="00DB6627"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§15</w:t>
      </w:r>
    </w:p>
    <w:p w:rsidR="00CB2ED5" w:rsidRPr="00555915" w:rsidRDefault="00CB2ED5" w:rsidP="00555915">
      <w:pPr>
        <w:spacing w:line="320" w:lineRule="exact"/>
        <w:jc w:val="center"/>
        <w:rPr>
          <w:sz w:val="22"/>
          <w:szCs w:val="22"/>
        </w:rPr>
      </w:pPr>
      <w:r w:rsidRPr="00555915">
        <w:rPr>
          <w:sz w:val="22"/>
          <w:szCs w:val="22"/>
        </w:rPr>
        <w:t>Zabezpieczenie należytego wykonania umowy</w:t>
      </w:r>
    </w:p>
    <w:p w:rsidR="00CB2ED5" w:rsidRPr="00555915" w:rsidRDefault="00CB2ED5" w:rsidP="00555915">
      <w:pPr>
        <w:numPr>
          <w:ilvl w:val="6"/>
          <w:numId w:val="36"/>
        </w:numPr>
        <w:tabs>
          <w:tab w:val="clear" w:pos="5397"/>
        </w:tabs>
        <w:suppressAutoHyphens/>
        <w:overflowPunct w:val="0"/>
        <w:autoSpaceDE w:val="0"/>
        <w:spacing w:line="320" w:lineRule="exact"/>
        <w:ind w:left="567" w:hanging="567"/>
        <w:jc w:val="both"/>
        <w:textAlignment w:val="baseline"/>
        <w:rPr>
          <w:sz w:val="22"/>
          <w:szCs w:val="22"/>
        </w:rPr>
      </w:pPr>
      <w:r w:rsidRPr="00555915">
        <w:rPr>
          <w:sz w:val="22"/>
          <w:szCs w:val="22"/>
        </w:rPr>
        <w:t xml:space="preserve">Wykonawca wniesie Zamawiającemu do dnia podpisania umowy zabezpieczenie należytego wykonania umowy w wysokości 10% wartości brutto przedmiotu umowy, co stanowi kwotę </w:t>
      </w:r>
      <w:r w:rsidRPr="00555915">
        <w:rPr>
          <w:b/>
          <w:bCs/>
          <w:sz w:val="22"/>
          <w:szCs w:val="22"/>
        </w:rPr>
        <w:t xml:space="preserve">……….. </w:t>
      </w:r>
      <w:r w:rsidRPr="00555915">
        <w:rPr>
          <w:bCs/>
          <w:sz w:val="22"/>
          <w:szCs w:val="22"/>
        </w:rPr>
        <w:t>zł</w:t>
      </w:r>
      <w:r w:rsidRPr="00555915">
        <w:rPr>
          <w:sz w:val="22"/>
          <w:szCs w:val="22"/>
        </w:rPr>
        <w:t xml:space="preserve"> /słownie …………………… złotych </w:t>
      </w:r>
    </w:p>
    <w:p w:rsidR="00CB2ED5" w:rsidRPr="00555915" w:rsidRDefault="00CB2ED5" w:rsidP="00555915">
      <w:pPr>
        <w:numPr>
          <w:ilvl w:val="6"/>
          <w:numId w:val="36"/>
        </w:numPr>
        <w:tabs>
          <w:tab w:val="clear" w:pos="5397"/>
          <w:tab w:val="num" w:pos="600"/>
        </w:tabs>
        <w:suppressAutoHyphens/>
        <w:overflowPunct w:val="0"/>
        <w:autoSpaceDE w:val="0"/>
        <w:spacing w:line="320" w:lineRule="exact"/>
        <w:ind w:left="567" w:hanging="567"/>
        <w:jc w:val="both"/>
        <w:textAlignment w:val="baseline"/>
        <w:rPr>
          <w:sz w:val="22"/>
          <w:szCs w:val="22"/>
        </w:rPr>
      </w:pPr>
      <w:r w:rsidRPr="00555915">
        <w:rPr>
          <w:sz w:val="22"/>
          <w:szCs w:val="22"/>
        </w:rPr>
        <w:t>Wniesienie zabezpieczenia nastąpi w formie: …………………………………………</w:t>
      </w:r>
    </w:p>
    <w:p w:rsidR="00CB2ED5" w:rsidRPr="00555915" w:rsidRDefault="00CB2ED5" w:rsidP="00555915">
      <w:pPr>
        <w:numPr>
          <w:ilvl w:val="6"/>
          <w:numId w:val="36"/>
        </w:numPr>
        <w:tabs>
          <w:tab w:val="clear" w:pos="5397"/>
          <w:tab w:val="num" w:pos="600"/>
        </w:tabs>
        <w:suppressAutoHyphens/>
        <w:overflowPunct w:val="0"/>
        <w:autoSpaceDE w:val="0"/>
        <w:spacing w:line="320" w:lineRule="exact"/>
        <w:ind w:left="567" w:hanging="567"/>
        <w:jc w:val="both"/>
        <w:textAlignment w:val="baseline"/>
        <w:rPr>
          <w:sz w:val="22"/>
          <w:szCs w:val="22"/>
        </w:rPr>
      </w:pPr>
      <w:r w:rsidRPr="00555915">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555915" w:rsidRDefault="00CB2ED5" w:rsidP="00555915">
      <w:pPr>
        <w:numPr>
          <w:ilvl w:val="0"/>
          <w:numId w:val="71"/>
        </w:numPr>
        <w:overflowPunct w:val="0"/>
        <w:autoSpaceDE w:val="0"/>
        <w:spacing w:line="320" w:lineRule="exact"/>
        <w:ind w:hanging="426"/>
        <w:jc w:val="both"/>
        <w:textAlignment w:val="baseline"/>
        <w:rPr>
          <w:sz w:val="22"/>
          <w:szCs w:val="22"/>
        </w:rPr>
      </w:pPr>
      <w:r w:rsidRPr="00555915">
        <w:rPr>
          <w:sz w:val="22"/>
          <w:szCs w:val="22"/>
        </w:rPr>
        <w:t>70% kwoty zabezpieczenia zostanie zwrócone lub zwolnione do 30 dni od dnia wykonania przez Wykonawcę przedmiotu umowy,</w:t>
      </w:r>
    </w:p>
    <w:p w:rsidR="00CB2ED5" w:rsidRPr="00555915" w:rsidRDefault="00CB2ED5" w:rsidP="00555915">
      <w:pPr>
        <w:numPr>
          <w:ilvl w:val="0"/>
          <w:numId w:val="71"/>
        </w:numPr>
        <w:overflowPunct w:val="0"/>
        <w:autoSpaceDE w:val="0"/>
        <w:spacing w:line="320" w:lineRule="exact"/>
        <w:ind w:hanging="426"/>
        <w:jc w:val="both"/>
        <w:textAlignment w:val="baseline"/>
        <w:rPr>
          <w:sz w:val="22"/>
          <w:szCs w:val="22"/>
        </w:rPr>
      </w:pPr>
      <w:r w:rsidRPr="00555915">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§16</w:t>
      </w:r>
    </w:p>
    <w:p w:rsidR="00CB2ED5" w:rsidRPr="00555915" w:rsidRDefault="00CB2ED5" w:rsidP="00555915">
      <w:pPr>
        <w:spacing w:line="320" w:lineRule="exact"/>
        <w:jc w:val="center"/>
        <w:rPr>
          <w:sz w:val="22"/>
          <w:szCs w:val="22"/>
        </w:rPr>
      </w:pPr>
      <w:r w:rsidRPr="00555915">
        <w:rPr>
          <w:sz w:val="22"/>
          <w:szCs w:val="22"/>
        </w:rPr>
        <w:t>Klauzula odstąpienia od umowy</w:t>
      </w:r>
    </w:p>
    <w:p w:rsidR="00CB2ED5" w:rsidRPr="00555915" w:rsidRDefault="00CB2ED5" w:rsidP="00555915">
      <w:pPr>
        <w:spacing w:line="320" w:lineRule="exact"/>
        <w:ind w:left="567" w:hanging="567"/>
        <w:jc w:val="both"/>
        <w:rPr>
          <w:sz w:val="22"/>
          <w:szCs w:val="22"/>
        </w:rPr>
      </w:pPr>
      <w:r w:rsidRPr="00555915">
        <w:rPr>
          <w:sz w:val="22"/>
          <w:szCs w:val="22"/>
        </w:rPr>
        <w:t>1.</w:t>
      </w:r>
      <w:r w:rsidRPr="00555915">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555915" w:rsidRDefault="00CB2ED5" w:rsidP="00555915">
      <w:pPr>
        <w:spacing w:line="320" w:lineRule="exact"/>
        <w:ind w:left="567" w:hanging="567"/>
        <w:jc w:val="both"/>
        <w:rPr>
          <w:sz w:val="22"/>
          <w:szCs w:val="22"/>
        </w:rPr>
      </w:pPr>
      <w:r w:rsidRPr="00555915">
        <w:rPr>
          <w:sz w:val="22"/>
          <w:szCs w:val="22"/>
        </w:rPr>
        <w:t>2.</w:t>
      </w:r>
      <w:r w:rsidRPr="00555915">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555915" w:rsidRDefault="00CB2ED5" w:rsidP="00555915">
      <w:pPr>
        <w:spacing w:line="320" w:lineRule="exact"/>
        <w:ind w:left="567" w:hanging="567"/>
        <w:jc w:val="both"/>
        <w:rPr>
          <w:sz w:val="22"/>
          <w:szCs w:val="22"/>
        </w:rPr>
      </w:pPr>
      <w:r w:rsidRPr="00555915">
        <w:rPr>
          <w:sz w:val="22"/>
          <w:szCs w:val="22"/>
        </w:rPr>
        <w:t>3.</w:t>
      </w:r>
      <w:r w:rsidRPr="00555915">
        <w:rPr>
          <w:sz w:val="22"/>
          <w:szCs w:val="22"/>
        </w:rPr>
        <w:tab/>
        <w:t>Zamawiający może od Umowy odstąpić w trybie przewidzianym w art. 145 PZP.</w:t>
      </w:r>
    </w:p>
    <w:p w:rsidR="00CB2ED5" w:rsidRPr="00555915" w:rsidRDefault="00CB2ED5" w:rsidP="00555915">
      <w:pPr>
        <w:spacing w:line="320" w:lineRule="exact"/>
        <w:ind w:left="567" w:hanging="567"/>
        <w:jc w:val="both"/>
        <w:rPr>
          <w:sz w:val="22"/>
          <w:szCs w:val="22"/>
        </w:rPr>
      </w:pPr>
      <w:r w:rsidRPr="00555915">
        <w:rPr>
          <w:sz w:val="22"/>
          <w:szCs w:val="22"/>
        </w:rPr>
        <w:t>4.</w:t>
      </w:r>
      <w:r w:rsidRPr="00555915">
        <w:rPr>
          <w:sz w:val="22"/>
          <w:szCs w:val="22"/>
        </w:rPr>
        <w:tab/>
        <w:t>Odstąpienie od umowy wymaga zachowania formy pisemnej pod rygorem nieważności.</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§17</w:t>
      </w:r>
    </w:p>
    <w:p w:rsidR="00CB2ED5" w:rsidRPr="00555915" w:rsidRDefault="00CB2ED5" w:rsidP="00555915">
      <w:pPr>
        <w:spacing w:line="320" w:lineRule="exact"/>
        <w:jc w:val="center"/>
        <w:rPr>
          <w:sz w:val="22"/>
          <w:szCs w:val="22"/>
        </w:rPr>
      </w:pPr>
      <w:r w:rsidRPr="00555915">
        <w:rPr>
          <w:sz w:val="22"/>
          <w:szCs w:val="22"/>
        </w:rPr>
        <w:t>Wypowiedzenie umowy ze skutkiem natychmiastowym</w:t>
      </w:r>
    </w:p>
    <w:p w:rsidR="00CB2ED5" w:rsidRPr="00555915" w:rsidRDefault="00CB2ED5" w:rsidP="00555915">
      <w:pPr>
        <w:spacing w:line="320" w:lineRule="exact"/>
        <w:ind w:left="567" w:hanging="567"/>
        <w:jc w:val="both"/>
        <w:rPr>
          <w:sz w:val="22"/>
          <w:szCs w:val="22"/>
        </w:rPr>
      </w:pPr>
      <w:r w:rsidRPr="00555915">
        <w:rPr>
          <w:sz w:val="22"/>
          <w:szCs w:val="22"/>
        </w:rPr>
        <w:t>1.</w:t>
      </w:r>
      <w:r w:rsidRPr="00555915">
        <w:rPr>
          <w:sz w:val="22"/>
          <w:szCs w:val="22"/>
        </w:rPr>
        <w:tab/>
        <w:t>Zamawiający może wypowiedzieć umowę ze skutkiem natychmiastowym w przypadkach wskazanych w umowie oraz, jeżeli Wykonawca wykonuje ją:</w:t>
      </w:r>
    </w:p>
    <w:p w:rsidR="00CB2ED5" w:rsidRPr="00555915" w:rsidRDefault="00CB2ED5" w:rsidP="00555915">
      <w:pPr>
        <w:spacing w:line="320" w:lineRule="exact"/>
        <w:ind w:left="1134" w:hanging="567"/>
        <w:jc w:val="both"/>
        <w:rPr>
          <w:sz w:val="22"/>
          <w:szCs w:val="22"/>
        </w:rPr>
      </w:pPr>
      <w:r w:rsidRPr="00555915">
        <w:rPr>
          <w:sz w:val="22"/>
          <w:szCs w:val="22"/>
        </w:rPr>
        <w:t>1.1.</w:t>
      </w:r>
      <w:r w:rsidRPr="00555915">
        <w:rPr>
          <w:sz w:val="22"/>
          <w:szCs w:val="22"/>
        </w:rPr>
        <w:tab/>
        <w:t>bez zachowania należytej staranności,</w:t>
      </w:r>
    </w:p>
    <w:p w:rsidR="00CB2ED5" w:rsidRPr="00555915" w:rsidRDefault="00CB2ED5" w:rsidP="00555915">
      <w:pPr>
        <w:spacing w:line="320" w:lineRule="exact"/>
        <w:ind w:left="1134" w:hanging="567"/>
        <w:jc w:val="both"/>
        <w:rPr>
          <w:sz w:val="22"/>
          <w:szCs w:val="22"/>
        </w:rPr>
      </w:pPr>
      <w:r w:rsidRPr="00555915">
        <w:rPr>
          <w:sz w:val="22"/>
          <w:szCs w:val="22"/>
        </w:rPr>
        <w:t>1.2.</w:t>
      </w:r>
      <w:r w:rsidRPr="00555915">
        <w:rPr>
          <w:sz w:val="22"/>
          <w:szCs w:val="22"/>
        </w:rPr>
        <w:tab/>
        <w:t>z naruszeniem obowiązujących przepisów,</w:t>
      </w:r>
    </w:p>
    <w:p w:rsidR="00CB2ED5" w:rsidRPr="00555915" w:rsidRDefault="00CB2ED5" w:rsidP="00555915">
      <w:pPr>
        <w:spacing w:line="320" w:lineRule="exact"/>
        <w:ind w:left="1134" w:hanging="567"/>
        <w:jc w:val="both"/>
        <w:rPr>
          <w:sz w:val="22"/>
          <w:szCs w:val="22"/>
        </w:rPr>
      </w:pPr>
      <w:r w:rsidRPr="00555915">
        <w:rPr>
          <w:sz w:val="22"/>
          <w:szCs w:val="22"/>
        </w:rPr>
        <w:t>1.3.</w:t>
      </w:r>
      <w:r w:rsidRPr="00555915">
        <w:rPr>
          <w:sz w:val="22"/>
          <w:szCs w:val="22"/>
        </w:rPr>
        <w:tab/>
        <w:t>niezgodnie z warunkami zawartymi w niniejszej umowie lub</w:t>
      </w:r>
    </w:p>
    <w:p w:rsidR="00CB2ED5" w:rsidRPr="00555915" w:rsidRDefault="00CB2ED5" w:rsidP="00555915">
      <w:pPr>
        <w:spacing w:line="320" w:lineRule="exact"/>
        <w:ind w:left="1134" w:hanging="567"/>
        <w:jc w:val="both"/>
        <w:rPr>
          <w:sz w:val="22"/>
          <w:szCs w:val="22"/>
        </w:rPr>
      </w:pPr>
      <w:r w:rsidRPr="00555915">
        <w:rPr>
          <w:sz w:val="22"/>
          <w:szCs w:val="22"/>
        </w:rPr>
        <w:t>1.4.</w:t>
      </w:r>
      <w:r w:rsidRPr="00555915">
        <w:rPr>
          <w:sz w:val="22"/>
          <w:szCs w:val="22"/>
        </w:rPr>
        <w:tab/>
        <w:t xml:space="preserve">w inny sposób rażąco naruszając postanowienia umowy. </w:t>
      </w:r>
    </w:p>
    <w:p w:rsidR="00CB2ED5" w:rsidRPr="00555915" w:rsidRDefault="00CB2ED5" w:rsidP="00555915">
      <w:pPr>
        <w:spacing w:line="320" w:lineRule="exact"/>
        <w:ind w:left="567" w:hanging="567"/>
        <w:jc w:val="both"/>
        <w:rPr>
          <w:sz w:val="22"/>
          <w:szCs w:val="22"/>
        </w:rPr>
      </w:pPr>
      <w:r w:rsidRPr="00555915">
        <w:rPr>
          <w:sz w:val="22"/>
          <w:szCs w:val="22"/>
        </w:rPr>
        <w:t>2.</w:t>
      </w:r>
      <w:r w:rsidRPr="00555915">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555915" w:rsidRDefault="00DB6627" w:rsidP="00555915">
      <w:pPr>
        <w:spacing w:line="320" w:lineRule="exact"/>
        <w:ind w:left="567" w:hanging="567"/>
        <w:jc w:val="both"/>
        <w:rPr>
          <w:sz w:val="22"/>
          <w:szCs w:val="22"/>
        </w:rPr>
      </w:pPr>
    </w:p>
    <w:p w:rsidR="00CB2ED5" w:rsidRPr="00555915" w:rsidRDefault="00CB2ED5" w:rsidP="00555915">
      <w:pPr>
        <w:spacing w:line="320" w:lineRule="exact"/>
        <w:jc w:val="center"/>
        <w:rPr>
          <w:sz w:val="22"/>
          <w:szCs w:val="22"/>
        </w:rPr>
      </w:pPr>
      <w:r w:rsidRPr="00555915">
        <w:rPr>
          <w:sz w:val="22"/>
          <w:szCs w:val="22"/>
        </w:rPr>
        <w:t>§18</w:t>
      </w:r>
    </w:p>
    <w:p w:rsidR="00CB2ED5" w:rsidRPr="00555915" w:rsidRDefault="00CB2ED5" w:rsidP="00555915">
      <w:pPr>
        <w:spacing w:line="320" w:lineRule="exact"/>
        <w:jc w:val="center"/>
        <w:rPr>
          <w:sz w:val="22"/>
          <w:szCs w:val="22"/>
        </w:rPr>
      </w:pPr>
      <w:r w:rsidRPr="00555915">
        <w:rPr>
          <w:sz w:val="22"/>
          <w:szCs w:val="22"/>
        </w:rPr>
        <w:t>Klauzule siły wyższej</w:t>
      </w:r>
    </w:p>
    <w:p w:rsidR="00CB2ED5" w:rsidRPr="00555915" w:rsidRDefault="00CB2ED5" w:rsidP="00555915">
      <w:pPr>
        <w:spacing w:line="320" w:lineRule="exact"/>
        <w:ind w:left="567" w:hanging="567"/>
        <w:jc w:val="both"/>
        <w:rPr>
          <w:sz w:val="22"/>
          <w:szCs w:val="22"/>
        </w:rPr>
      </w:pPr>
      <w:r w:rsidRPr="00555915">
        <w:rPr>
          <w:sz w:val="22"/>
          <w:szCs w:val="22"/>
        </w:rPr>
        <w:t>1.</w:t>
      </w:r>
      <w:r w:rsidRPr="00555915">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555915" w:rsidRDefault="00CB2ED5" w:rsidP="00555915">
      <w:pPr>
        <w:spacing w:line="320" w:lineRule="exact"/>
        <w:ind w:left="1134" w:hanging="567"/>
        <w:jc w:val="both"/>
        <w:rPr>
          <w:sz w:val="22"/>
          <w:szCs w:val="22"/>
        </w:rPr>
      </w:pPr>
      <w:r w:rsidRPr="00555915">
        <w:rPr>
          <w:sz w:val="22"/>
          <w:szCs w:val="22"/>
        </w:rPr>
        <w:t>1.1.</w:t>
      </w:r>
      <w:r w:rsidRPr="00555915">
        <w:rPr>
          <w:sz w:val="22"/>
          <w:szCs w:val="22"/>
        </w:rPr>
        <w:tab/>
        <w:t>klęski żywiołowe, w tym: trzęsienia ziemi, huragan, powódź oraz nadzwyczajne zjawiska atmosferyczne;</w:t>
      </w:r>
    </w:p>
    <w:p w:rsidR="00CB2ED5" w:rsidRPr="00555915" w:rsidRDefault="00CB2ED5" w:rsidP="00555915">
      <w:pPr>
        <w:spacing w:line="320" w:lineRule="exact"/>
        <w:ind w:left="1134" w:hanging="567"/>
        <w:jc w:val="both"/>
        <w:rPr>
          <w:sz w:val="22"/>
          <w:szCs w:val="22"/>
        </w:rPr>
      </w:pPr>
      <w:r w:rsidRPr="00555915">
        <w:rPr>
          <w:sz w:val="22"/>
          <w:szCs w:val="22"/>
        </w:rPr>
        <w:t>1.2.</w:t>
      </w:r>
      <w:r w:rsidRPr="00555915">
        <w:rPr>
          <w:sz w:val="22"/>
          <w:szCs w:val="22"/>
        </w:rPr>
        <w:tab/>
        <w:t>akty władzy państwowej, w tym: stan wojenny, stan wyjątkowy, itd.;</w:t>
      </w:r>
    </w:p>
    <w:p w:rsidR="00CB2ED5" w:rsidRPr="00555915" w:rsidRDefault="00CB2ED5" w:rsidP="00555915">
      <w:pPr>
        <w:spacing w:line="320" w:lineRule="exact"/>
        <w:ind w:left="1134" w:hanging="567"/>
        <w:jc w:val="both"/>
        <w:rPr>
          <w:sz w:val="22"/>
          <w:szCs w:val="22"/>
        </w:rPr>
      </w:pPr>
      <w:r w:rsidRPr="00555915">
        <w:rPr>
          <w:sz w:val="22"/>
          <w:szCs w:val="22"/>
        </w:rPr>
        <w:t>1.3.</w:t>
      </w:r>
      <w:r w:rsidRPr="00555915">
        <w:rPr>
          <w:sz w:val="22"/>
          <w:szCs w:val="22"/>
        </w:rPr>
        <w:tab/>
        <w:t>działania wojenne, akty sabotażu, akty terrorystyczne i inne podobne wydarzenia zagrażające porządkowi publicznemu;</w:t>
      </w:r>
    </w:p>
    <w:p w:rsidR="00CB2ED5" w:rsidRPr="00555915" w:rsidRDefault="00CB2ED5" w:rsidP="00555915">
      <w:pPr>
        <w:spacing w:line="320" w:lineRule="exact"/>
        <w:ind w:left="1134" w:hanging="567"/>
        <w:jc w:val="both"/>
        <w:rPr>
          <w:sz w:val="22"/>
          <w:szCs w:val="22"/>
        </w:rPr>
      </w:pPr>
      <w:r w:rsidRPr="00555915">
        <w:rPr>
          <w:sz w:val="22"/>
          <w:szCs w:val="22"/>
        </w:rPr>
        <w:t>1.4.</w:t>
      </w:r>
      <w:r w:rsidRPr="00555915">
        <w:rPr>
          <w:sz w:val="22"/>
          <w:szCs w:val="22"/>
        </w:rPr>
        <w:tab/>
        <w:t>strajki powszechne lub inne niepokoje społeczne, w tym publiczne demonstracje, z wyłączeniem strajków u Stron.</w:t>
      </w:r>
    </w:p>
    <w:p w:rsidR="00CB2ED5" w:rsidRPr="00555915" w:rsidRDefault="00CB2ED5" w:rsidP="00555915">
      <w:pPr>
        <w:spacing w:line="320" w:lineRule="exact"/>
        <w:ind w:left="567" w:hanging="567"/>
        <w:jc w:val="both"/>
        <w:rPr>
          <w:sz w:val="22"/>
          <w:szCs w:val="22"/>
        </w:rPr>
      </w:pPr>
      <w:r w:rsidRPr="00555915">
        <w:rPr>
          <w:sz w:val="22"/>
          <w:szCs w:val="22"/>
        </w:rPr>
        <w:t>2.</w:t>
      </w:r>
      <w:r w:rsidRPr="00555915">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555915" w:rsidRDefault="00CB2ED5" w:rsidP="00555915">
      <w:pPr>
        <w:spacing w:line="320" w:lineRule="exact"/>
        <w:ind w:left="567" w:hanging="567"/>
        <w:jc w:val="both"/>
        <w:rPr>
          <w:sz w:val="22"/>
          <w:szCs w:val="22"/>
        </w:rPr>
      </w:pPr>
      <w:r w:rsidRPr="00555915">
        <w:rPr>
          <w:sz w:val="22"/>
          <w:szCs w:val="22"/>
        </w:rPr>
        <w:t>3.</w:t>
      </w:r>
      <w:r w:rsidRPr="00555915">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555915" w:rsidRDefault="00CB2ED5" w:rsidP="00555915">
      <w:pPr>
        <w:spacing w:line="320" w:lineRule="exact"/>
        <w:ind w:left="567" w:hanging="567"/>
        <w:jc w:val="both"/>
        <w:rPr>
          <w:sz w:val="22"/>
          <w:szCs w:val="22"/>
        </w:rPr>
      </w:pPr>
      <w:r w:rsidRPr="00555915">
        <w:rPr>
          <w:sz w:val="22"/>
          <w:szCs w:val="22"/>
        </w:rPr>
        <w:t>4.</w:t>
      </w:r>
      <w:r w:rsidRPr="00555915">
        <w:rPr>
          <w:sz w:val="22"/>
          <w:szCs w:val="22"/>
        </w:rPr>
        <w:tab/>
        <w:t>Negocjacje, o których mowa w ust. 3 zdanie drugie, uważa się za bezskutecznie zakończone jeżeli po upływie 21 dni od dnia ich rozpoczęcia Strony nie osiągną porozumienia.</w:t>
      </w:r>
    </w:p>
    <w:p w:rsidR="00CB2ED5" w:rsidRPr="00555915" w:rsidRDefault="00CB2ED5" w:rsidP="00555915">
      <w:pPr>
        <w:spacing w:line="320" w:lineRule="exact"/>
        <w:ind w:left="567" w:hanging="567"/>
        <w:jc w:val="both"/>
        <w:rPr>
          <w:sz w:val="22"/>
          <w:szCs w:val="22"/>
        </w:rPr>
      </w:pPr>
      <w:r w:rsidRPr="00555915">
        <w:rPr>
          <w:sz w:val="22"/>
          <w:szCs w:val="22"/>
        </w:rPr>
        <w:t>5.</w:t>
      </w:r>
      <w:r w:rsidRPr="00555915">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§19</w:t>
      </w:r>
    </w:p>
    <w:p w:rsidR="00CB2ED5" w:rsidRPr="00555915" w:rsidRDefault="00CB2ED5" w:rsidP="00555915">
      <w:pPr>
        <w:spacing w:line="320" w:lineRule="exact"/>
        <w:jc w:val="center"/>
        <w:rPr>
          <w:sz w:val="22"/>
          <w:szCs w:val="22"/>
        </w:rPr>
      </w:pPr>
      <w:r w:rsidRPr="00555915">
        <w:rPr>
          <w:sz w:val="22"/>
          <w:szCs w:val="22"/>
        </w:rPr>
        <w:t>Zmiana postanowień zawartej umowy, w stosunku do treści oferty</w:t>
      </w:r>
    </w:p>
    <w:p w:rsidR="00CB2ED5" w:rsidRPr="00555915" w:rsidRDefault="00CB2ED5" w:rsidP="00555915">
      <w:pPr>
        <w:spacing w:line="320" w:lineRule="exact"/>
        <w:ind w:left="600" w:right="72" w:hanging="600"/>
        <w:jc w:val="both"/>
        <w:rPr>
          <w:sz w:val="22"/>
          <w:szCs w:val="22"/>
        </w:rPr>
      </w:pPr>
      <w:r w:rsidRPr="00555915">
        <w:rPr>
          <w:sz w:val="22"/>
          <w:szCs w:val="22"/>
        </w:rPr>
        <w:t>1.</w:t>
      </w:r>
      <w:r w:rsidRPr="00555915">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555915" w:rsidRDefault="00CB2ED5" w:rsidP="00555915">
      <w:pPr>
        <w:spacing w:line="320" w:lineRule="exact"/>
        <w:ind w:left="600" w:hanging="600"/>
        <w:jc w:val="both"/>
        <w:rPr>
          <w:sz w:val="22"/>
          <w:szCs w:val="22"/>
        </w:rPr>
      </w:pPr>
      <w:r w:rsidRPr="00555915">
        <w:rPr>
          <w:sz w:val="22"/>
          <w:szCs w:val="22"/>
        </w:rPr>
        <w:t>1.1.</w:t>
      </w:r>
      <w:r w:rsidRPr="00555915">
        <w:rPr>
          <w:sz w:val="22"/>
          <w:szCs w:val="22"/>
        </w:rPr>
        <w:tab/>
        <w:t>zmiana terminu realizacji zamówienia z przyczyn nie leżących po stronie Wykonawcy, może nastąpić z powodu:</w:t>
      </w:r>
    </w:p>
    <w:p w:rsidR="00CB2ED5" w:rsidRPr="00555915" w:rsidRDefault="00CB2ED5" w:rsidP="00555915">
      <w:pPr>
        <w:numPr>
          <w:ilvl w:val="0"/>
          <w:numId w:val="75"/>
        </w:numPr>
        <w:spacing w:line="320" w:lineRule="exact"/>
        <w:ind w:left="993" w:hanging="426"/>
        <w:jc w:val="both"/>
        <w:rPr>
          <w:sz w:val="22"/>
          <w:szCs w:val="22"/>
        </w:rPr>
      </w:pPr>
      <w:r w:rsidRPr="00555915">
        <w:rPr>
          <w:sz w:val="22"/>
          <w:szCs w:val="22"/>
        </w:rPr>
        <w:t xml:space="preserve">wystąpienia siły wyższej, </w:t>
      </w:r>
    </w:p>
    <w:p w:rsidR="00CB2ED5" w:rsidRPr="00555915" w:rsidRDefault="00CB2ED5" w:rsidP="00555915">
      <w:pPr>
        <w:numPr>
          <w:ilvl w:val="0"/>
          <w:numId w:val="75"/>
        </w:numPr>
        <w:spacing w:line="320" w:lineRule="exact"/>
        <w:ind w:left="993" w:hanging="426"/>
        <w:jc w:val="both"/>
        <w:rPr>
          <w:sz w:val="22"/>
          <w:szCs w:val="22"/>
        </w:rPr>
      </w:pPr>
      <w:r w:rsidRPr="00555915">
        <w:rPr>
          <w:sz w:val="22"/>
          <w:szCs w:val="22"/>
        </w:rPr>
        <w:t>wstrzymania przez Zamawiającego realizacji prac objętych umową, co uniemożliwia terminowe zakończenie realizacji przedmiotu umowy,</w:t>
      </w:r>
    </w:p>
    <w:p w:rsidR="00CB2ED5" w:rsidRPr="00555915" w:rsidRDefault="00CB2ED5" w:rsidP="00555915">
      <w:pPr>
        <w:numPr>
          <w:ilvl w:val="0"/>
          <w:numId w:val="75"/>
        </w:numPr>
        <w:spacing w:line="320" w:lineRule="exact"/>
        <w:ind w:left="993" w:hanging="426"/>
        <w:jc w:val="both"/>
        <w:rPr>
          <w:sz w:val="22"/>
          <w:szCs w:val="22"/>
        </w:rPr>
      </w:pPr>
      <w:r w:rsidRPr="00555915">
        <w:rPr>
          <w:sz w:val="22"/>
          <w:szCs w:val="22"/>
        </w:rPr>
        <w:t xml:space="preserve">okoliczności zależnych od Zamawiającego lub okoliczności, których nie można było przewidzieć potwierdzonych przez inspektora nadzoru inwestorskiego, </w:t>
      </w:r>
    </w:p>
    <w:p w:rsidR="00CB2ED5" w:rsidRPr="00555915" w:rsidRDefault="00CB2ED5" w:rsidP="00555915">
      <w:pPr>
        <w:numPr>
          <w:ilvl w:val="0"/>
          <w:numId w:val="75"/>
        </w:numPr>
        <w:spacing w:line="320" w:lineRule="exact"/>
        <w:ind w:left="993" w:hanging="426"/>
        <w:jc w:val="both"/>
        <w:rPr>
          <w:sz w:val="22"/>
          <w:szCs w:val="22"/>
        </w:rPr>
      </w:pPr>
      <w:r w:rsidRPr="00555915">
        <w:rPr>
          <w:sz w:val="22"/>
          <w:szCs w:val="22"/>
        </w:rPr>
        <w:t xml:space="preserve">działań osób trzecich uniemożliwiających wykonanie prac, które to działania nie są konsekwencją winy </w:t>
      </w:r>
      <w:r w:rsidR="00C10765" w:rsidRPr="00555915">
        <w:rPr>
          <w:sz w:val="22"/>
          <w:szCs w:val="22"/>
        </w:rPr>
        <w:t>którejkolwiek ze stron.</w:t>
      </w:r>
    </w:p>
    <w:p w:rsidR="00CB2ED5" w:rsidRPr="00555915" w:rsidRDefault="00CB2ED5" w:rsidP="00555915">
      <w:pPr>
        <w:spacing w:line="320" w:lineRule="exact"/>
        <w:ind w:left="600" w:hanging="600"/>
        <w:jc w:val="both"/>
        <w:rPr>
          <w:sz w:val="22"/>
          <w:szCs w:val="22"/>
        </w:rPr>
      </w:pPr>
      <w:r w:rsidRPr="00555915">
        <w:rPr>
          <w:sz w:val="22"/>
          <w:szCs w:val="22"/>
        </w:rPr>
        <w:t>1.2.</w:t>
      </w:r>
      <w:r w:rsidRPr="00555915">
        <w:rPr>
          <w:sz w:val="22"/>
          <w:szCs w:val="22"/>
        </w:rPr>
        <w:tab/>
        <w:t>zmiana w zakresie przedmiotu umowy może wystąpić z powodu:</w:t>
      </w:r>
    </w:p>
    <w:p w:rsidR="00CB2ED5" w:rsidRPr="00555915" w:rsidRDefault="00CB2ED5" w:rsidP="00555915">
      <w:pPr>
        <w:numPr>
          <w:ilvl w:val="0"/>
          <w:numId w:val="76"/>
        </w:numPr>
        <w:spacing w:line="320" w:lineRule="exact"/>
        <w:ind w:left="993" w:hanging="426"/>
        <w:jc w:val="both"/>
        <w:rPr>
          <w:sz w:val="22"/>
          <w:szCs w:val="22"/>
        </w:rPr>
      </w:pPr>
      <w:r w:rsidRPr="00555915">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555915" w:rsidRDefault="00CB2ED5" w:rsidP="00555915">
      <w:pPr>
        <w:numPr>
          <w:ilvl w:val="0"/>
          <w:numId w:val="76"/>
        </w:numPr>
        <w:spacing w:line="320" w:lineRule="exact"/>
        <w:ind w:left="993" w:hanging="393"/>
        <w:jc w:val="both"/>
        <w:rPr>
          <w:sz w:val="22"/>
          <w:szCs w:val="22"/>
        </w:rPr>
      </w:pPr>
      <w:r w:rsidRPr="00555915">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555915" w:rsidRDefault="00CB2ED5" w:rsidP="00555915">
      <w:pPr>
        <w:numPr>
          <w:ilvl w:val="0"/>
          <w:numId w:val="76"/>
        </w:numPr>
        <w:spacing w:line="320" w:lineRule="exact"/>
        <w:ind w:left="993" w:hanging="393"/>
        <w:jc w:val="both"/>
        <w:rPr>
          <w:sz w:val="22"/>
          <w:szCs w:val="22"/>
        </w:rPr>
      </w:pPr>
      <w:r w:rsidRPr="00555915">
        <w:rPr>
          <w:sz w:val="22"/>
          <w:szCs w:val="22"/>
        </w:rPr>
        <w:t xml:space="preserve">wystąpienia siły wyższej, </w:t>
      </w:r>
    </w:p>
    <w:p w:rsidR="00CB2ED5" w:rsidRPr="00555915" w:rsidRDefault="00CB2ED5" w:rsidP="00555915">
      <w:pPr>
        <w:spacing w:line="320" w:lineRule="exact"/>
        <w:ind w:left="567" w:right="72" w:hanging="567"/>
        <w:jc w:val="both"/>
        <w:rPr>
          <w:sz w:val="22"/>
          <w:szCs w:val="22"/>
        </w:rPr>
      </w:pPr>
      <w:r w:rsidRPr="00555915">
        <w:rPr>
          <w:sz w:val="22"/>
          <w:szCs w:val="22"/>
        </w:rPr>
        <w:t>1.3.</w:t>
      </w:r>
      <w:r w:rsidRPr="00555915">
        <w:rPr>
          <w:sz w:val="22"/>
          <w:szCs w:val="22"/>
        </w:rPr>
        <w:tab/>
        <w:t>Pozostałych zmian:</w:t>
      </w:r>
    </w:p>
    <w:p w:rsidR="00CB2ED5" w:rsidRPr="00555915" w:rsidRDefault="00CB2ED5" w:rsidP="00555915">
      <w:pPr>
        <w:widowControl w:val="0"/>
        <w:autoSpaceDE w:val="0"/>
        <w:autoSpaceDN w:val="0"/>
        <w:adjustRightInd w:val="0"/>
        <w:spacing w:line="320" w:lineRule="exact"/>
        <w:ind w:left="993" w:hanging="426"/>
        <w:jc w:val="both"/>
        <w:rPr>
          <w:sz w:val="22"/>
          <w:szCs w:val="22"/>
        </w:rPr>
      </w:pPr>
      <w:r w:rsidRPr="00555915">
        <w:rPr>
          <w:sz w:val="22"/>
          <w:szCs w:val="22"/>
        </w:rPr>
        <w:t>1)</w:t>
      </w:r>
      <w:r w:rsidRPr="00555915">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555915" w:rsidRDefault="00CB2ED5" w:rsidP="00555915">
      <w:pPr>
        <w:widowControl w:val="0"/>
        <w:autoSpaceDE w:val="0"/>
        <w:autoSpaceDN w:val="0"/>
        <w:adjustRightInd w:val="0"/>
        <w:spacing w:line="320" w:lineRule="exact"/>
        <w:ind w:left="992" w:hanging="425"/>
        <w:jc w:val="both"/>
        <w:rPr>
          <w:sz w:val="22"/>
          <w:szCs w:val="22"/>
        </w:rPr>
      </w:pPr>
      <w:r w:rsidRPr="00555915">
        <w:rPr>
          <w:sz w:val="22"/>
          <w:szCs w:val="22"/>
        </w:rPr>
        <w:t>2)</w:t>
      </w:r>
      <w:r w:rsidRPr="00555915">
        <w:rPr>
          <w:sz w:val="22"/>
          <w:szCs w:val="22"/>
        </w:rPr>
        <w:tab/>
        <w:t>Wykonawca w razie zajścia okoliczności, o której mowa w ust. 1 jest zobowiązany do przedłożenia Zamawiającemu pisemnej informacji w zakresie uzasadniającym zmiany cen.</w:t>
      </w:r>
    </w:p>
    <w:p w:rsidR="00CB2ED5" w:rsidRPr="00555915" w:rsidRDefault="00CB2ED5" w:rsidP="00555915">
      <w:pPr>
        <w:widowControl w:val="0"/>
        <w:autoSpaceDE w:val="0"/>
        <w:autoSpaceDN w:val="0"/>
        <w:adjustRightInd w:val="0"/>
        <w:spacing w:line="320" w:lineRule="exact"/>
        <w:ind w:left="992" w:hanging="425"/>
        <w:jc w:val="both"/>
        <w:rPr>
          <w:sz w:val="22"/>
          <w:szCs w:val="22"/>
        </w:rPr>
      </w:pPr>
      <w:r w:rsidRPr="00555915">
        <w:rPr>
          <w:sz w:val="22"/>
          <w:szCs w:val="22"/>
        </w:rPr>
        <w:t>3)</w:t>
      </w:r>
      <w:r w:rsidRPr="00555915">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555915" w:rsidRDefault="00CB2ED5" w:rsidP="00555915">
      <w:pPr>
        <w:widowControl w:val="0"/>
        <w:autoSpaceDE w:val="0"/>
        <w:autoSpaceDN w:val="0"/>
        <w:adjustRightInd w:val="0"/>
        <w:spacing w:line="320" w:lineRule="exact"/>
        <w:ind w:left="993" w:hanging="426"/>
        <w:jc w:val="both"/>
        <w:rPr>
          <w:sz w:val="22"/>
          <w:szCs w:val="22"/>
        </w:rPr>
      </w:pPr>
      <w:r w:rsidRPr="00555915">
        <w:rPr>
          <w:sz w:val="22"/>
          <w:szCs w:val="22"/>
        </w:rPr>
        <w:t>4)</w:t>
      </w:r>
      <w:r w:rsidRPr="00555915">
        <w:rPr>
          <w:sz w:val="22"/>
          <w:szCs w:val="22"/>
        </w:rPr>
        <w:tab/>
        <w:t>z powodu zmiany powszechnie obowiązujących regulacji prawnych obowiązujących w dniu podpisania umowy.</w:t>
      </w:r>
    </w:p>
    <w:p w:rsidR="00CB2ED5" w:rsidRPr="00555915" w:rsidRDefault="00CB2ED5" w:rsidP="00555915">
      <w:pPr>
        <w:widowControl w:val="0"/>
        <w:autoSpaceDE w:val="0"/>
        <w:autoSpaceDN w:val="0"/>
        <w:adjustRightInd w:val="0"/>
        <w:spacing w:line="320" w:lineRule="exact"/>
        <w:ind w:left="993" w:hanging="426"/>
        <w:jc w:val="both"/>
        <w:rPr>
          <w:sz w:val="22"/>
          <w:szCs w:val="22"/>
        </w:rPr>
      </w:pPr>
      <w:r w:rsidRPr="00555915">
        <w:rPr>
          <w:sz w:val="22"/>
          <w:szCs w:val="22"/>
        </w:rPr>
        <w:t>5)</w:t>
      </w:r>
      <w:r w:rsidRPr="00555915">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555915" w:rsidRDefault="00CB2ED5" w:rsidP="00555915">
      <w:pPr>
        <w:widowControl w:val="0"/>
        <w:autoSpaceDE w:val="0"/>
        <w:autoSpaceDN w:val="0"/>
        <w:adjustRightInd w:val="0"/>
        <w:spacing w:line="320" w:lineRule="exact"/>
        <w:ind w:left="993" w:hanging="426"/>
        <w:jc w:val="both"/>
        <w:rPr>
          <w:sz w:val="22"/>
          <w:szCs w:val="22"/>
        </w:rPr>
      </w:pPr>
      <w:r w:rsidRPr="00555915">
        <w:rPr>
          <w:sz w:val="22"/>
          <w:szCs w:val="22"/>
        </w:rPr>
        <w:t>6)</w:t>
      </w:r>
      <w:r w:rsidRPr="00555915">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555915" w:rsidRDefault="00CB2ED5" w:rsidP="00555915">
      <w:pPr>
        <w:widowControl w:val="0"/>
        <w:autoSpaceDE w:val="0"/>
        <w:autoSpaceDN w:val="0"/>
        <w:adjustRightInd w:val="0"/>
        <w:spacing w:line="320" w:lineRule="exact"/>
        <w:ind w:left="993" w:hanging="426"/>
        <w:jc w:val="both"/>
        <w:rPr>
          <w:sz w:val="22"/>
          <w:szCs w:val="22"/>
        </w:rPr>
      </w:pPr>
      <w:r w:rsidRPr="00555915">
        <w:rPr>
          <w:sz w:val="22"/>
          <w:szCs w:val="22"/>
        </w:rPr>
        <w:t>7)</w:t>
      </w:r>
      <w:r w:rsidRPr="00555915">
        <w:rPr>
          <w:sz w:val="22"/>
          <w:szCs w:val="22"/>
        </w:rPr>
        <w:tab/>
        <w:t>zmiany o których mowa w art. 144 ust. 1 pkt 2-6 ustawy,</w:t>
      </w:r>
    </w:p>
    <w:p w:rsidR="00CB2ED5" w:rsidRPr="00555915" w:rsidRDefault="00CB2ED5" w:rsidP="00555915">
      <w:pPr>
        <w:widowControl w:val="0"/>
        <w:autoSpaceDE w:val="0"/>
        <w:autoSpaceDN w:val="0"/>
        <w:adjustRightInd w:val="0"/>
        <w:spacing w:line="320" w:lineRule="exact"/>
        <w:ind w:left="993" w:hanging="426"/>
        <w:jc w:val="both"/>
        <w:rPr>
          <w:sz w:val="22"/>
          <w:szCs w:val="22"/>
        </w:rPr>
      </w:pPr>
      <w:r w:rsidRPr="00555915">
        <w:rPr>
          <w:sz w:val="22"/>
          <w:szCs w:val="22"/>
        </w:rPr>
        <w:t>8)</w:t>
      </w:r>
      <w:r w:rsidRPr="00555915">
        <w:rPr>
          <w:sz w:val="22"/>
          <w:szCs w:val="22"/>
        </w:rPr>
        <w:tab/>
        <w:t>zmiana danych teleadresowych,</w:t>
      </w:r>
    </w:p>
    <w:p w:rsidR="00CB2ED5" w:rsidRPr="00555915" w:rsidRDefault="00CB2ED5" w:rsidP="00555915">
      <w:pPr>
        <w:widowControl w:val="0"/>
        <w:autoSpaceDE w:val="0"/>
        <w:autoSpaceDN w:val="0"/>
        <w:adjustRightInd w:val="0"/>
        <w:spacing w:line="320" w:lineRule="exact"/>
        <w:ind w:left="567" w:hanging="567"/>
        <w:jc w:val="both"/>
        <w:rPr>
          <w:sz w:val="22"/>
          <w:szCs w:val="22"/>
        </w:rPr>
      </w:pPr>
      <w:r w:rsidRPr="00555915">
        <w:rPr>
          <w:sz w:val="22"/>
          <w:szCs w:val="22"/>
        </w:rPr>
        <w:t>2.</w:t>
      </w:r>
      <w:r w:rsidRPr="00555915">
        <w:rPr>
          <w:sz w:val="22"/>
          <w:szCs w:val="22"/>
        </w:rPr>
        <w:tab/>
        <w:t>Wszystkie sytuacje określone powyżej stanowią katalog zmian, na które Zamawiający może wyrazić zgodę. Nie stanowią jednocześnie zobowiązania do wyrażenia takiej zgody.</w:t>
      </w:r>
    </w:p>
    <w:p w:rsidR="00CB2ED5" w:rsidRPr="00555915" w:rsidRDefault="00CB2ED5" w:rsidP="00555915">
      <w:pPr>
        <w:widowControl w:val="0"/>
        <w:autoSpaceDE w:val="0"/>
        <w:autoSpaceDN w:val="0"/>
        <w:adjustRightInd w:val="0"/>
        <w:spacing w:line="320" w:lineRule="exact"/>
        <w:ind w:left="567" w:hanging="567"/>
        <w:jc w:val="both"/>
        <w:rPr>
          <w:sz w:val="22"/>
          <w:szCs w:val="22"/>
        </w:rPr>
      </w:pPr>
      <w:r w:rsidRPr="00555915">
        <w:rPr>
          <w:sz w:val="22"/>
          <w:szCs w:val="22"/>
        </w:rPr>
        <w:t>3.</w:t>
      </w:r>
      <w:r w:rsidRPr="00555915">
        <w:rPr>
          <w:sz w:val="22"/>
          <w:szCs w:val="22"/>
        </w:rPr>
        <w:tab/>
        <w:t>Wszelkie zmiany (uzupełnienia) umowy wymagają formy pisemnej pod rygorem nieważności w postaci aneksu do umowy.</w:t>
      </w:r>
    </w:p>
    <w:p w:rsidR="00B71572" w:rsidRPr="00555915" w:rsidRDefault="00B71572"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§20</w:t>
      </w:r>
    </w:p>
    <w:p w:rsidR="00CB2ED5" w:rsidRPr="00555915" w:rsidRDefault="00CB2ED5" w:rsidP="00555915">
      <w:pPr>
        <w:spacing w:line="320" w:lineRule="exact"/>
        <w:jc w:val="both"/>
        <w:rPr>
          <w:sz w:val="22"/>
          <w:szCs w:val="22"/>
        </w:rPr>
      </w:pPr>
      <w:r w:rsidRPr="00555915">
        <w:rPr>
          <w:sz w:val="22"/>
          <w:szCs w:val="22"/>
        </w:rPr>
        <w:t>W sprawach nie uregulowanych niniejszą umową mają zastosowanie przepisy Kodeksu Cywilnego, z zastrzeżeniem brzmienia ustawy Prawo zamówień publicznych.</w:t>
      </w:r>
    </w:p>
    <w:p w:rsidR="00CE09C5" w:rsidRPr="00555915" w:rsidRDefault="00CE09C5" w:rsidP="00555915">
      <w:pPr>
        <w:spacing w:line="320" w:lineRule="exact"/>
        <w:jc w:val="both"/>
        <w:rPr>
          <w:sz w:val="22"/>
          <w:szCs w:val="22"/>
        </w:rPr>
      </w:pPr>
    </w:p>
    <w:p w:rsidR="00CB2ED5" w:rsidRPr="00555915" w:rsidRDefault="00CB2ED5" w:rsidP="00555915">
      <w:pPr>
        <w:spacing w:line="320" w:lineRule="exact"/>
        <w:jc w:val="center"/>
        <w:rPr>
          <w:sz w:val="22"/>
          <w:szCs w:val="22"/>
        </w:rPr>
      </w:pPr>
      <w:r w:rsidRPr="00555915">
        <w:rPr>
          <w:sz w:val="22"/>
          <w:szCs w:val="22"/>
        </w:rPr>
        <w:t>§21</w:t>
      </w:r>
    </w:p>
    <w:p w:rsidR="00CB2ED5" w:rsidRPr="00555915" w:rsidRDefault="00CB2ED5" w:rsidP="00555915">
      <w:pPr>
        <w:numPr>
          <w:ilvl w:val="6"/>
          <w:numId w:val="60"/>
        </w:numPr>
        <w:overflowPunct w:val="0"/>
        <w:autoSpaceDE w:val="0"/>
        <w:autoSpaceDN w:val="0"/>
        <w:adjustRightInd w:val="0"/>
        <w:spacing w:line="320" w:lineRule="exact"/>
        <w:ind w:left="540" w:hanging="540"/>
        <w:jc w:val="both"/>
        <w:textAlignment w:val="baseline"/>
        <w:rPr>
          <w:sz w:val="22"/>
          <w:szCs w:val="22"/>
        </w:rPr>
      </w:pPr>
      <w:r w:rsidRPr="00555915">
        <w:rPr>
          <w:sz w:val="22"/>
          <w:szCs w:val="22"/>
        </w:rPr>
        <w:t>Sądem właściwym do rozstrzygania sporów zaistniałych między stronami jest sąd polski – sąd powszechny, właściwy miejscowo i rzeczowo dla Zamawiającego.</w:t>
      </w:r>
    </w:p>
    <w:p w:rsidR="00CB2ED5" w:rsidRPr="00555915" w:rsidRDefault="00CB2ED5" w:rsidP="00555915">
      <w:pPr>
        <w:numPr>
          <w:ilvl w:val="6"/>
          <w:numId w:val="60"/>
        </w:numPr>
        <w:overflowPunct w:val="0"/>
        <w:autoSpaceDE w:val="0"/>
        <w:autoSpaceDN w:val="0"/>
        <w:adjustRightInd w:val="0"/>
        <w:spacing w:line="320" w:lineRule="exact"/>
        <w:ind w:left="540" w:hanging="540"/>
        <w:jc w:val="both"/>
        <w:textAlignment w:val="baseline"/>
        <w:rPr>
          <w:sz w:val="22"/>
          <w:szCs w:val="22"/>
        </w:rPr>
      </w:pPr>
      <w:r w:rsidRPr="00555915">
        <w:rPr>
          <w:sz w:val="22"/>
          <w:szCs w:val="22"/>
        </w:rPr>
        <w:t>Spory rozstrzygane będą w oparciu o prawo polskie.</w:t>
      </w:r>
    </w:p>
    <w:p w:rsidR="00CB2ED5" w:rsidRPr="00555915" w:rsidRDefault="00CB2ED5" w:rsidP="00555915">
      <w:pPr>
        <w:spacing w:line="320" w:lineRule="exact"/>
        <w:jc w:val="center"/>
        <w:rPr>
          <w:sz w:val="22"/>
          <w:szCs w:val="22"/>
        </w:rPr>
      </w:pPr>
    </w:p>
    <w:p w:rsidR="00CB2ED5" w:rsidRPr="00555915" w:rsidRDefault="00CB2ED5" w:rsidP="00555915">
      <w:pPr>
        <w:spacing w:line="320" w:lineRule="exact"/>
        <w:jc w:val="center"/>
        <w:rPr>
          <w:sz w:val="22"/>
          <w:szCs w:val="22"/>
        </w:rPr>
      </w:pPr>
      <w:r w:rsidRPr="00555915">
        <w:rPr>
          <w:sz w:val="22"/>
          <w:szCs w:val="22"/>
        </w:rPr>
        <w:t>§22</w:t>
      </w:r>
    </w:p>
    <w:p w:rsidR="00CB2ED5" w:rsidRPr="00555915" w:rsidRDefault="00CB2ED5" w:rsidP="00555915">
      <w:pPr>
        <w:spacing w:line="320" w:lineRule="exact"/>
        <w:jc w:val="both"/>
        <w:rPr>
          <w:sz w:val="22"/>
          <w:szCs w:val="22"/>
        </w:rPr>
      </w:pPr>
      <w:r w:rsidRPr="00555915">
        <w:rPr>
          <w:sz w:val="22"/>
          <w:szCs w:val="22"/>
        </w:rPr>
        <w:t>Umowę sporządzono w dwóch egzemplarzach, po jednym egzemplarzu dla każdej ze stron.</w:t>
      </w:r>
    </w:p>
    <w:p w:rsidR="00CB2ED5" w:rsidRPr="00555915" w:rsidRDefault="00CB2ED5" w:rsidP="00555915">
      <w:pPr>
        <w:spacing w:line="320" w:lineRule="exact"/>
        <w:jc w:val="both"/>
        <w:rPr>
          <w:sz w:val="22"/>
          <w:szCs w:val="22"/>
        </w:rPr>
      </w:pPr>
    </w:p>
    <w:p w:rsidR="00CB2ED5" w:rsidRPr="00555915" w:rsidRDefault="00CB2ED5" w:rsidP="00555915">
      <w:pPr>
        <w:spacing w:line="320" w:lineRule="exact"/>
        <w:jc w:val="both"/>
        <w:rPr>
          <w:sz w:val="22"/>
          <w:szCs w:val="22"/>
        </w:rPr>
      </w:pPr>
      <w:r w:rsidRPr="00555915">
        <w:rPr>
          <w:sz w:val="22"/>
          <w:szCs w:val="22"/>
        </w:rPr>
        <w:t>Załączniki do umowy:</w:t>
      </w:r>
    </w:p>
    <w:p w:rsidR="00CB2ED5" w:rsidRPr="00555915" w:rsidRDefault="00CB2ED5" w:rsidP="00555915">
      <w:pPr>
        <w:numPr>
          <w:ilvl w:val="7"/>
          <w:numId w:val="36"/>
        </w:numPr>
        <w:spacing w:line="320" w:lineRule="exact"/>
        <w:ind w:left="1134" w:hanging="594"/>
        <w:jc w:val="both"/>
        <w:rPr>
          <w:sz w:val="22"/>
          <w:szCs w:val="22"/>
        </w:rPr>
      </w:pPr>
      <w:r w:rsidRPr="00555915">
        <w:rPr>
          <w:sz w:val="22"/>
          <w:szCs w:val="22"/>
        </w:rPr>
        <w:t>Specyfikacja Istotnych Warunków Zamówienia</w:t>
      </w:r>
    </w:p>
    <w:p w:rsidR="00CB2ED5" w:rsidRPr="00555915" w:rsidRDefault="00CB2ED5" w:rsidP="00555915">
      <w:pPr>
        <w:numPr>
          <w:ilvl w:val="7"/>
          <w:numId w:val="36"/>
        </w:numPr>
        <w:spacing w:line="320" w:lineRule="exact"/>
        <w:ind w:left="1134" w:hanging="594"/>
        <w:jc w:val="both"/>
        <w:rPr>
          <w:sz w:val="22"/>
          <w:szCs w:val="22"/>
        </w:rPr>
      </w:pPr>
      <w:r w:rsidRPr="00555915">
        <w:rPr>
          <w:sz w:val="22"/>
          <w:szCs w:val="22"/>
        </w:rPr>
        <w:t>Oferta Wykonawcy</w:t>
      </w:r>
    </w:p>
    <w:p w:rsidR="00CB2ED5" w:rsidRPr="00555915" w:rsidRDefault="00CB2ED5" w:rsidP="00555915">
      <w:pPr>
        <w:numPr>
          <w:ilvl w:val="7"/>
          <w:numId w:val="36"/>
        </w:numPr>
        <w:spacing w:line="320" w:lineRule="exact"/>
        <w:ind w:left="1134" w:hanging="594"/>
        <w:jc w:val="both"/>
        <w:rPr>
          <w:sz w:val="22"/>
          <w:szCs w:val="22"/>
        </w:rPr>
      </w:pPr>
      <w:r w:rsidRPr="00555915">
        <w:rPr>
          <w:sz w:val="22"/>
          <w:szCs w:val="22"/>
        </w:rPr>
        <w:t>Wzór gwarancji jakości na wykonane roboty</w:t>
      </w:r>
    </w:p>
    <w:p w:rsidR="00CB2ED5" w:rsidRPr="00555915" w:rsidRDefault="00CB2ED5" w:rsidP="00555915">
      <w:pPr>
        <w:numPr>
          <w:ilvl w:val="7"/>
          <w:numId w:val="36"/>
        </w:numPr>
        <w:spacing w:line="320" w:lineRule="exact"/>
        <w:ind w:left="1134" w:hanging="594"/>
        <w:jc w:val="both"/>
        <w:rPr>
          <w:sz w:val="22"/>
          <w:szCs w:val="22"/>
        </w:rPr>
      </w:pPr>
      <w:r w:rsidRPr="00555915">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017999" w:rsidRPr="00017999" w:rsidRDefault="00CB2ED5" w:rsidP="00017999">
      <w:pPr>
        <w:tabs>
          <w:tab w:val="left" w:pos="3969"/>
          <w:tab w:val="left" w:pos="9072"/>
        </w:tabs>
        <w:spacing w:line="360" w:lineRule="exact"/>
        <w:rPr>
          <w:b/>
          <w:bCs/>
          <w:sz w:val="24"/>
          <w:szCs w:val="24"/>
        </w:rPr>
      </w:pPr>
      <w:r w:rsidRPr="00D235C4">
        <w:rPr>
          <w:sz w:val="24"/>
          <w:szCs w:val="24"/>
        </w:rPr>
        <w:t xml:space="preserve">dotyczącej Inwestycji </w:t>
      </w:r>
      <w:r w:rsidR="00017999" w:rsidRPr="00017999">
        <w:rPr>
          <w:b/>
          <w:bCs/>
          <w:sz w:val="24"/>
          <w:szCs w:val="24"/>
        </w:rPr>
        <w:t>Modernizacja zajezdni wózków akumulatorowych – budynek P na terenie Kopalni Doświadczalnej „ Barbara ” w Mikołowie.</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3D469F">
          <w:pgSz w:w="11906" w:h="16838"/>
          <w:pgMar w:top="1276" w:right="1418" w:bottom="1276"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017999" w:rsidRPr="00017999" w:rsidRDefault="00017999" w:rsidP="00017999">
      <w:pPr>
        <w:spacing w:line="360" w:lineRule="auto"/>
        <w:rPr>
          <w:b/>
          <w:bCs/>
          <w:sz w:val="24"/>
          <w:szCs w:val="24"/>
        </w:rPr>
      </w:pPr>
      <w:r w:rsidRPr="00017999">
        <w:rPr>
          <w:b/>
          <w:bCs/>
          <w:sz w:val="24"/>
          <w:szCs w:val="24"/>
        </w:rPr>
        <w:t>Modernizacja zajezdni wózków akumulatorowych – budynek P na terenie Kopalni Doświadczalnej „Barbara” w Mikołowie.</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533750716"/>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017999" w:rsidRPr="00017999" w:rsidRDefault="00017999" w:rsidP="00017999">
      <w:pPr>
        <w:widowControl w:val="0"/>
        <w:spacing w:line="320" w:lineRule="exact"/>
        <w:jc w:val="both"/>
        <w:rPr>
          <w:b/>
          <w:bCs/>
          <w:sz w:val="24"/>
          <w:szCs w:val="24"/>
        </w:rPr>
      </w:pPr>
      <w:r w:rsidRPr="00017999">
        <w:rPr>
          <w:b/>
          <w:bCs/>
          <w:sz w:val="24"/>
          <w:szCs w:val="24"/>
        </w:rPr>
        <w:t>Modernizacja zajezdni wózków akumulatorowych – budynek P na t</w:t>
      </w:r>
      <w:r w:rsidR="00555915">
        <w:rPr>
          <w:b/>
          <w:bCs/>
          <w:sz w:val="24"/>
          <w:szCs w:val="24"/>
        </w:rPr>
        <w:t>erenie Kopalni Doświadczalnej „</w:t>
      </w:r>
      <w:r w:rsidRPr="00017999">
        <w:rPr>
          <w:b/>
          <w:bCs/>
          <w:sz w:val="24"/>
          <w:szCs w:val="24"/>
        </w:rPr>
        <w:t>Barbara” w Mikołowie.</w:t>
      </w:r>
    </w:p>
    <w:p w:rsidR="00A32E2A" w:rsidRPr="00A32E2A" w:rsidRDefault="00A32E2A" w:rsidP="00A32E2A">
      <w:pPr>
        <w:widowControl w:val="0"/>
        <w:spacing w:line="320" w:lineRule="exact"/>
        <w:jc w:val="both"/>
        <w:rPr>
          <w:b/>
          <w:bCs/>
          <w:sz w:val="24"/>
          <w:szCs w:val="24"/>
        </w:rPr>
      </w:pPr>
      <w:r w:rsidRPr="00A32E2A">
        <w:rPr>
          <w:b/>
          <w:bCs/>
          <w:sz w:val="24"/>
          <w:szCs w:val="24"/>
        </w:rPr>
        <w:t>.</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533750717"/>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017999" w:rsidRPr="00017999" w:rsidRDefault="00017999" w:rsidP="00017999">
      <w:pPr>
        <w:spacing w:line="300" w:lineRule="exact"/>
        <w:jc w:val="both"/>
        <w:rPr>
          <w:b/>
          <w:bCs/>
          <w:sz w:val="24"/>
          <w:szCs w:val="24"/>
        </w:rPr>
      </w:pPr>
      <w:r w:rsidRPr="00017999">
        <w:rPr>
          <w:b/>
          <w:bCs/>
          <w:sz w:val="24"/>
          <w:szCs w:val="24"/>
        </w:rPr>
        <w:t>Modernizacja zajezdni wózków akumulatorowych – budynek P na terenie Kopalni Doświadczalnej „Barbara” w Mikołowie.</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DE1925">
      <w:pPr>
        <w:pStyle w:val="Nagwek3"/>
        <w:sectPr w:rsidR="00235CE9"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533750718"/>
      <w:r w:rsidRPr="00214BFC">
        <w:t xml:space="preserve">Załącznik nr </w:t>
      </w:r>
      <w:r w:rsidR="00C151B9">
        <w:t>7</w:t>
      </w:r>
      <w:r w:rsidRPr="00214BFC">
        <w:t xml:space="preserve"> do SIWZ</w:t>
      </w:r>
      <w:r w:rsidR="003800C1">
        <w:t xml:space="preserve"> </w:t>
      </w:r>
      <w:r w:rsidR="0086642B">
        <w:t>–</w:t>
      </w:r>
      <w:bookmarkEnd w:id="116"/>
      <w:bookmarkEnd w:id="117"/>
      <w:bookmarkEnd w:id="118"/>
      <w:r w:rsidR="00A32E2A">
        <w:t xml:space="preserve"> </w:t>
      </w:r>
      <w:r w:rsidR="00B2413A">
        <w:t>Dokumentacja</w:t>
      </w:r>
      <w:r w:rsidR="00141887">
        <w:t xml:space="preserve"> i </w:t>
      </w:r>
      <w:r w:rsidR="00A32E2A">
        <w:t>przedmiar</w:t>
      </w:r>
      <w:r w:rsidR="00B2413A">
        <w:t>y</w:t>
      </w:r>
      <w:r w:rsidR="00A32E2A">
        <w:t xml:space="preserve"> robót</w:t>
      </w:r>
      <w:r w:rsidR="00D55628">
        <w:tab/>
      </w:r>
    </w:p>
    <w:p w:rsidR="00141887" w:rsidRDefault="00141887" w:rsidP="00DE1925">
      <w:pPr>
        <w:pStyle w:val="Nagwek3"/>
      </w:pPr>
      <w:bookmarkStart w:id="119" w:name="_Toc533750719"/>
      <w:r w:rsidRPr="00141887">
        <w:t xml:space="preserve">Załącznik nr 8 do SIWZ </w:t>
      </w:r>
    </w:p>
    <w:p w:rsidR="00141887" w:rsidRDefault="00141887" w:rsidP="00DE1925">
      <w:pPr>
        <w:pStyle w:val="Nagwek3"/>
      </w:pPr>
      <w:r>
        <w:t>S</w:t>
      </w:r>
      <w:r w:rsidRPr="00141887">
        <w:t>pecyfikacja techniczna wykonania i odbioru robót budowlanych</w:t>
      </w:r>
    </w:p>
    <w:p w:rsidR="00141887" w:rsidRPr="00141887" w:rsidRDefault="00141887" w:rsidP="00141887">
      <w:pPr>
        <w:rPr>
          <w:sz w:val="24"/>
          <w:szCs w:val="24"/>
        </w:rPr>
      </w:pPr>
    </w:p>
    <w:p w:rsidR="00141887" w:rsidRPr="00141887" w:rsidRDefault="00141887" w:rsidP="00141887">
      <w:pPr>
        <w:rPr>
          <w:sz w:val="24"/>
          <w:szCs w:val="24"/>
          <w:u w:val="single"/>
        </w:rPr>
      </w:pPr>
      <w:r w:rsidRPr="00141887">
        <w:rPr>
          <w:sz w:val="24"/>
          <w:szCs w:val="24"/>
          <w:u w:val="single"/>
        </w:rPr>
        <w:t>SPECYFIKACJA TECHNICZNA WYKONANIA I ODBIORU ROBÓT BUDOWLANYCH</w:t>
      </w:r>
    </w:p>
    <w:p w:rsidR="00141887" w:rsidRPr="00141887" w:rsidRDefault="00141887" w:rsidP="00141887">
      <w:pPr>
        <w:rPr>
          <w:b/>
          <w:sz w:val="24"/>
          <w:szCs w:val="24"/>
        </w:rPr>
      </w:pPr>
    </w:p>
    <w:p w:rsidR="00141887" w:rsidRPr="00141887" w:rsidRDefault="00141887" w:rsidP="00141887">
      <w:pPr>
        <w:rPr>
          <w:b/>
          <w:sz w:val="24"/>
          <w:szCs w:val="24"/>
        </w:rPr>
      </w:pPr>
    </w:p>
    <w:p w:rsidR="00017999" w:rsidRPr="00017999" w:rsidRDefault="00141887" w:rsidP="00017999">
      <w:pPr>
        <w:rPr>
          <w:b/>
          <w:bCs/>
          <w:sz w:val="24"/>
          <w:szCs w:val="24"/>
        </w:rPr>
      </w:pPr>
      <w:r w:rsidRPr="00141887">
        <w:rPr>
          <w:b/>
          <w:sz w:val="24"/>
          <w:szCs w:val="24"/>
        </w:rPr>
        <w:t xml:space="preserve">OBIEKT: </w:t>
      </w:r>
      <w:r w:rsidR="00017999" w:rsidRPr="00017999">
        <w:rPr>
          <w:b/>
          <w:bCs/>
          <w:sz w:val="24"/>
          <w:szCs w:val="24"/>
        </w:rPr>
        <w:t>Modernizacja zajezdni wózków akumulatorowych – budynek P na terenie Kopalni Doświadczalnej „ Barbara ” w Mikołowie.</w:t>
      </w:r>
    </w:p>
    <w:p w:rsidR="00141887" w:rsidRPr="00141887" w:rsidRDefault="00141887" w:rsidP="00141887">
      <w:pPr>
        <w:rPr>
          <w:b/>
          <w:sz w:val="24"/>
          <w:szCs w:val="24"/>
        </w:rPr>
      </w:pPr>
    </w:p>
    <w:p w:rsidR="00141887" w:rsidRPr="00141887" w:rsidRDefault="00141887" w:rsidP="00141887">
      <w:pPr>
        <w:rPr>
          <w:b/>
          <w:sz w:val="24"/>
          <w:szCs w:val="24"/>
        </w:rPr>
      </w:pPr>
      <w:r w:rsidRPr="00141887">
        <w:rPr>
          <w:b/>
          <w:sz w:val="24"/>
          <w:szCs w:val="24"/>
        </w:rPr>
        <w:t>INWESTOR:             Główny Instytut Górnictwa w Katowicach</w:t>
      </w:r>
    </w:p>
    <w:p w:rsidR="00141887" w:rsidRPr="00141887" w:rsidRDefault="00141887" w:rsidP="00141887">
      <w:pPr>
        <w:rPr>
          <w:b/>
          <w:sz w:val="24"/>
          <w:szCs w:val="24"/>
        </w:rPr>
      </w:pPr>
      <w:r w:rsidRPr="00141887">
        <w:rPr>
          <w:b/>
          <w:sz w:val="24"/>
          <w:szCs w:val="24"/>
        </w:rPr>
        <w:t xml:space="preserve">                                    Katowice, Plac Gwarków 1</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Nazwa i kod Wspólnego Słownika Zamówień (CPV):</w:t>
      </w:r>
    </w:p>
    <w:p w:rsidR="00141887" w:rsidRPr="00141887" w:rsidRDefault="00141887" w:rsidP="00141887">
      <w:pPr>
        <w:rPr>
          <w:sz w:val="24"/>
          <w:szCs w:val="24"/>
        </w:rPr>
      </w:pPr>
      <w:r w:rsidRPr="00141887">
        <w:rPr>
          <w:sz w:val="24"/>
          <w:szCs w:val="24"/>
        </w:rPr>
        <w:t>45000000-7</w:t>
      </w:r>
      <w:r w:rsidRPr="00141887">
        <w:rPr>
          <w:sz w:val="24"/>
          <w:szCs w:val="24"/>
        </w:rPr>
        <w:tab/>
        <w:t>Roboty budowlane</w:t>
      </w:r>
    </w:p>
    <w:p w:rsidR="00141887" w:rsidRPr="00141887" w:rsidRDefault="00555915" w:rsidP="00141887">
      <w:pPr>
        <w:rPr>
          <w:sz w:val="24"/>
          <w:szCs w:val="24"/>
        </w:rPr>
      </w:pPr>
      <w:r w:rsidRPr="00555915">
        <w:rPr>
          <w:sz w:val="24"/>
          <w:szCs w:val="24"/>
        </w:rPr>
        <w:t>45310000-3</w:t>
      </w:r>
      <w:r w:rsidRPr="00555915">
        <w:rPr>
          <w:sz w:val="24"/>
          <w:szCs w:val="24"/>
        </w:rPr>
        <w:tab/>
        <w:t>Roboty instalacyjne elektryczne</w:t>
      </w:r>
    </w:p>
    <w:p w:rsidR="00141887" w:rsidRPr="00141887" w:rsidRDefault="00141887" w:rsidP="00141887">
      <w:pPr>
        <w:rPr>
          <w:sz w:val="24"/>
          <w:szCs w:val="24"/>
        </w:rPr>
      </w:pPr>
      <w:r w:rsidRPr="00141887">
        <w:rPr>
          <w:sz w:val="24"/>
          <w:szCs w:val="24"/>
        </w:rPr>
        <w:t>45400000-1</w:t>
      </w:r>
      <w:r w:rsidRPr="00141887">
        <w:rPr>
          <w:sz w:val="24"/>
          <w:szCs w:val="24"/>
        </w:rPr>
        <w:tab/>
        <w:t>Roboty wykończeniowe w zakresie obiektów budowlanych</w:t>
      </w:r>
    </w:p>
    <w:p w:rsidR="00141887" w:rsidRPr="00141887" w:rsidRDefault="00141887" w:rsidP="00141887">
      <w:pPr>
        <w:rPr>
          <w:sz w:val="24"/>
          <w:szCs w:val="24"/>
        </w:rPr>
      </w:pPr>
    </w:p>
    <w:p w:rsidR="00141887" w:rsidRPr="00141887" w:rsidRDefault="00141887" w:rsidP="00141887">
      <w:pPr>
        <w:numPr>
          <w:ilvl w:val="0"/>
          <w:numId w:val="91"/>
        </w:numPr>
        <w:tabs>
          <w:tab w:val="num" w:pos="540"/>
        </w:tabs>
        <w:rPr>
          <w:sz w:val="24"/>
          <w:szCs w:val="24"/>
        </w:rPr>
      </w:pPr>
      <w:r w:rsidRPr="00141887">
        <w:rPr>
          <w:sz w:val="24"/>
          <w:szCs w:val="24"/>
        </w:rPr>
        <w:t>CZĘŚĆ OGÓLNA</w:t>
      </w:r>
    </w:p>
    <w:p w:rsidR="00141887" w:rsidRPr="00141887" w:rsidRDefault="00141887" w:rsidP="00141887">
      <w:pPr>
        <w:rPr>
          <w:b/>
          <w:sz w:val="24"/>
          <w:szCs w:val="24"/>
        </w:rPr>
      </w:pPr>
    </w:p>
    <w:p w:rsidR="00141887" w:rsidRPr="00141887" w:rsidRDefault="00141887" w:rsidP="00141887">
      <w:pPr>
        <w:numPr>
          <w:ilvl w:val="1"/>
          <w:numId w:val="88"/>
        </w:numPr>
        <w:rPr>
          <w:sz w:val="24"/>
          <w:szCs w:val="24"/>
        </w:rPr>
      </w:pPr>
      <w:r w:rsidRPr="00141887">
        <w:rPr>
          <w:sz w:val="24"/>
          <w:szCs w:val="24"/>
        </w:rPr>
        <w:t>Przedmiot Specyfikacji</w:t>
      </w:r>
    </w:p>
    <w:p w:rsidR="00017999" w:rsidRPr="00017999" w:rsidRDefault="00141887" w:rsidP="00FB482E">
      <w:pPr>
        <w:jc w:val="both"/>
        <w:rPr>
          <w:b/>
          <w:bCs/>
          <w:sz w:val="24"/>
          <w:szCs w:val="24"/>
        </w:rPr>
      </w:pPr>
      <w:r w:rsidRPr="00141887">
        <w:rPr>
          <w:sz w:val="24"/>
          <w:szCs w:val="24"/>
        </w:rPr>
        <w:tab/>
        <w:t xml:space="preserve">Przedmiotem Specyfikacji Technicznej </w:t>
      </w:r>
      <w:r w:rsidR="00017999" w:rsidRPr="00017999">
        <w:rPr>
          <w:b/>
          <w:bCs/>
          <w:sz w:val="24"/>
          <w:szCs w:val="24"/>
        </w:rPr>
        <w:t>Modernizacja zajezdni wózków akumulatorowych – budynek P na terenie Kopalni Doświadczalnej „Barbara” w</w:t>
      </w:r>
      <w:r w:rsidR="00FB482E">
        <w:rPr>
          <w:b/>
          <w:bCs/>
          <w:sz w:val="24"/>
          <w:szCs w:val="24"/>
        </w:rPr>
        <w:t> </w:t>
      </w:r>
      <w:r w:rsidR="00017999" w:rsidRPr="00017999">
        <w:rPr>
          <w:b/>
          <w:bCs/>
          <w:sz w:val="24"/>
          <w:szCs w:val="24"/>
        </w:rPr>
        <w:t>Mikołowie.</w:t>
      </w:r>
    </w:p>
    <w:p w:rsidR="00017999" w:rsidRDefault="00017999" w:rsidP="00141887">
      <w:pPr>
        <w:rPr>
          <w:sz w:val="24"/>
          <w:szCs w:val="24"/>
        </w:rPr>
      </w:pPr>
    </w:p>
    <w:p w:rsidR="00141887" w:rsidRPr="00141887" w:rsidRDefault="00141887" w:rsidP="00141887">
      <w:pPr>
        <w:rPr>
          <w:sz w:val="24"/>
          <w:szCs w:val="24"/>
        </w:rPr>
      </w:pPr>
      <w:r w:rsidRPr="00141887">
        <w:rPr>
          <w:sz w:val="24"/>
          <w:szCs w:val="24"/>
        </w:rPr>
        <w:t xml:space="preserve">Specyfikacja obejmuje w szczególności wymagania dotyczące właściwości materiałów, sposobu wykonania i oceny prawidłowości poszczególnych robót. </w:t>
      </w:r>
    </w:p>
    <w:p w:rsidR="00141887" w:rsidRPr="00141887" w:rsidRDefault="00141887" w:rsidP="00141887">
      <w:pPr>
        <w:rPr>
          <w:sz w:val="24"/>
          <w:szCs w:val="24"/>
        </w:rPr>
      </w:pPr>
    </w:p>
    <w:p w:rsidR="00141887" w:rsidRPr="00141887" w:rsidRDefault="00141887" w:rsidP="00141887">
      <w:pPr>
        <w:numPr>
          <w:ilvl w:val="1"/>
          <w:numId w:val="88"/>
        </w:numPr>
        <w:rPr>
          <w:sz w:val="24"/>
          <w:szCs w:val="24"/>
        </w:rPr>
      </w:pPr>
      <w:r w:rsidRPr="00141887">
        <w:rPr>
          <w:sz w:val="24"/>
          <w:szCs w:val="24"/>
        </w:rPr>
        <w:t>Zakres zastosowania Specyfikacji</w:t>
      </w:r>
    </w:p>
    <w:p w:rsidR="00017999" w:rsidRPr="00017999" w:rsidRDefault="00141887" w:rsidP="00FB482E">
      <w:pPr>
        <w:jc w:val="both"/>
        <w:rPr>
          <w:b/>
          <w:bCs/>
          <w:sz w:val="24"/>
          <w:szCs w:val="24"/>
        </w:rPr>
      </w:pPr>
      <w:r w:rsidRPr="00141887">
        <w:rPr>
          <w:sz w:val="24"/>
          <w:szCs w:val="24"/>
        </w:rPr>
        <w:tab/>
        <w:t>Specyfikacja Techniczna Wykonania i Odbioru Robót Budowlanych stanowi część Dokumentów Przetargowych i winna być wykorzystana przez Oferentów biorących udział w postępowaniu o udzielenie zamówienia publicznego na</w:t>
      </w:r>
      <w:r w:rsidR="00E6131F" w:rsidRPr="00E6131F">
        <w:rPr>
          <w:b/>
          <w:bCs/>
          <w:sz w:val="24"/>
          <w:szCs w:val="24"/>
        </w:rPr>
        <w:t xml:space="preserve"> </w:t>
      </w:r>
      <w:r w:rsidR="00017999" w:rsidRPr="00017999">
        <w:rPr>
          <w:b/>
          <w:bCs/>
          <w:sz w:val="24"/>
          <w:szCs w:val="24"/>
        </w:rPr>
        <w:t>Modernizacja zajezdni wózków akumulatorowych – budynek P na terenie Kopalni Doświadczalnej „Barbara” w</w:t>
      </w:r>
      <w:r w:rsidR="00FB482E">
        <w:rPr>
          <w:b/>
          <w:bCs/>
          <w:sz w:val="24"/>
          <w:szCs w:val="24"/>
        </w:rPr>
        <w:t> </w:t>
      </w:r>
      <w:r w:rsidR="00017999" w:rsidRPr="00017999">
        <w:rPr>
          <w:b/>
          <w:bCs/>
          <w:sz w:val="24"/>
          <w:szCs w:val="24"/>
        </w:rPr>
        <w:t>Mikołowie.</w:t>
      </w:r>
    </w:p>
    <w:p w:rsidR="00141887" w:rsidRPr="00141887" w:rsidRDefault="00141887" w:rsidP="00141887">
      <w:pPr>
        <w:rPr>
          <w:b/>
          <w:bCs/>
          <w:sz w:val="24"/>
          <w:szCs w:val="24"/>
        </w:rPr>
      </w:pPr>
    </w:p>
    <w:p w:rsidR="00141887" w:rsidRPr="00141887" w:rsidRDefault="00141887" w:rsidP="00141887">
      <w:pPr>
        <w:rPr>
          <w:sz w:val="24"/>
          <w:szCs w:val="24"/>
        </w:rPr>
      </w:pPr>
      <w:r w:rsidRPr="00141887">
        <w:rPr>
          <w:sz w:val="24"/>
          <w:szCs w:val="24"/>
        </w:rPr>
        <w:t>Zakres robót objętych Specyfikacją</w:t>
      </w:r>
    </w:p>
    <w:p w:rsidR="00141887" w:rsidRPr="00141887" w:rsidRDefault="00141887" w:rsidP="00141887">
      <w:pPr>
        <w:rPr>
          <w:sz w:val="24"/>
          <w:szCs w:val="24"/>
        </w:rPr>
      </w:pPr>
      <w:r w:rsidRPr="00141887">
        <w:rPr>
          <w:sz w:val="24"/>
          <w:szCs w:val="24"/>
        </w:rPr>
        <w:tab/>
        <w:t>Niniejsza Specyfikacja obejmuje zakres robót, określony Przedmiarze Robót Głównego Instytutu Górnictwa w Katowicach.</w:t>
      </w:r>
    </w:p>
    <w:p w:rsidR="00141887" w:rsidRPr="00141887" w:rsidRDefault="00141887" w:rsidP="00141887">
      <w:pPr>
        <w:rPr>
          <w:sz w:val="24"/>
          <w:szCs w:val="24"/>
        </w:rPr>
      </w:pPr>
    </w:p>
    <w:p w:rsidR="00141887" w:rsidRPr="00141887" w:rsidRDefault="00141887" w:rsidP="00141887">
      <w:pPr>
        <w:numPr>
          <w:ilvl w:val="1"/>
          <w:numId w:val="88"/>
        </w:numPr>
        <w:rPr>
          <w:sz w:val="24"/>
          <w:szCs w:val="24"/>
        </w:rPr>
      </w:pPr>
      <w:r w:rsidRPr="00141887">
        <w:rPr>
          <w:sz w:val="24"/>
          <w:szCs w:val="24"/>
        </w:rPr>
        <w:t>Zakres robót objętych Specyfikacją</w:t>
      </w:r>
    </w:p>
    <w:p w:rsidR="00141887" w:rsidRPr="00141887" w:rsidRDefault="00141887" w:rsidP="00141887">
      <w:pPr>
        <w:rPr>
          <w:sz w:val="24"/>
          <w:szCs w:val="24"/>
        </w:rPr>
      </w:pPr>
      <w:r w:rsidRPr="00141887">
        <w:rPr>
          <w:sz w:val="24"/>
          <w:szCs w:val="24"/>
        </w:rPr>
        <w:tab/>
        <w:t>Niniejsza Specyfikacja obejmuje zakres robót, określony Przedmiarze Robót Głównego Instytutu Górnictwa w Katowicach.</w:t>
      </w:r>
    </w:p>
    <w:p w:rsidR="00141887" w:rsidRPr="00141887" w:rsidRDefault="00141887" w:rsidP="00141887">
      <w:pPr>
        <w:rPr>
          <w:sz w:val="24"/>
          <w:szCs w:val="24"/>
        </w:rPr>
      </w:pPr>
    </w:p>
    <w:p w:rsidR="00141887" w:rsidRPr="00141887" w:rsidRDefault="00141887" w:rsidP="00141887">
      <w:pPr>
        <w:numPr>
          <w:ilvl w:val="1"/>
          <w:numId w:val="88"/>
        </w:numPr>
        <w:rPr>
          <w:sz w:val="24"/>
          <w:szCs w:val="24"/>
        </w:rPr>
      </w:pPr>
      <w:r w:rsidRPr="00141887">
        <w:rPr>
          <w:sz w:val="24"/>
          <w:szCs w:val="24"/>
        </w:rPr>
        <w:t>Informacje o terenie budowy</w:t>
      </w:r>
    </w:p>
    <w:p w:rsidR="00141887" w:rsidRPr="00141887" w:rsidRDefault="00141887" w:rsidP="00141887">
      <w:pPr>
        <w:rPr>
          <w:i/>
          <w:sz w:val="24"/>
          <w:szCs w:val="24"/>
        </w:rPr>
      </w:pPr>
      <w:r w:rsidRPr="00141887">
        <w:rPr>
          <w:sz w:val="24"/>
          <w:szCs w:val="24"/>
        </w:rPr>
        <w:tab/>
      </w:r>
      <w:r w:rsidRPr="00141887">
        <w:rPr>
          <w:i/>
          <w:sz w:val="24"/>
          <w:szCs w:val="24"/>
        </w:rPr>
        <w:t>1.4.1.</w:t>
      </w:r>
      <w:r w:rsidRPr="00141887">
        <w:rPr>
          <w:i/>
          <w:sz w:val="24"/>
          <w:szCs w:val="24"/>
        </w:rPr>
        <w:tab/>
        <w:t>Ochrona i utrzymanie terenu budowy</w:t>
      </w:r>
    </w:p>
    <w:p w:rsidR="00141887" w:rsidRPr="00141887" w:rsidRDefault="00141887" w:rsidP="00141887">
      <w:pPr>
        <w:rPr>
          <w:sz w:val="24"/>
          <w:szCs w:val="24"/>
        </w:rPr>
      </w:pPr>
      <w:r w:rsidRPr="00141887">
        <w:rPr>
          <w:sz w:val="24"/>
          <w:szCs w:val="24"/>
        </w:rPr>
        <w:t>Wykonawca będzie odpowiedzialny za ochronę terenu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141887" w:rsidRPr="00141887" w:rsidRDefault="00141887" w:rsidP="00141887">
      <w:pPr>
        <w:rPr>
          <w:sz w:val="24"/>
          <w:szCs w:val="24"/>
        </w:rPr>
      </w:pPr>
      <w:r w:rsidRPr="00141887">
        <w:rPr>
          <w:sz w:val="24"/>
          <w:szCs w:val="24"/>
        </w:rPr>
        <w:t xml:space="preserve">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 </w:t>
      </w:r>
    </w:p>
    <w:p w:rsidR="00141887" w:rsidRPr="00141887" w:rsidRDefault="00141887" w:rsidP="00141887">
      <w:pPr>
        <w:rPr>
          <w:sz w:val="24"/>
          <w:szCs w:val="24"/>
        </w:rPr>
      </w:pPr>
      <w:r w:rsidRPr="00141887">
        <w:rPr>
          <w:sz w:val="24"/>
          <w:szCs w:val="24"/>
        </w:rPr>
        <w:t>Wykonawca będzie także odpowiedzialny do czasu zakończenia robót za utrzymanie wszystkich reperów i innych znaków geodezyjnych istniejących na terenie budowy i w razie ich uszkodzenia lub zniszczenia do odbudowy na własny koszt.</w:t>
      </w:r>
    </w:p>
    <w:p w:rsidR="00141887" w:rsidRPr="00141887" w:rsidRDefault="00141887" w:rsidP="00141887">
      <w:pPr>
        <w:rPr>
          <w:sz w:val="24"/>
          <w:szCs w:val="24"/>
        </w:rPr>
      </w:pPr>
      <w:r w:rsidRPr="00141887">
        <w:rPr>
          <w:sz w:val="24"/>
          <w:szCs w:val="24"/>
        </w:rPr>
        <w:t>Przed rozpoczęciem</w:t>
      </w:r>
      <w:r w:rsidRPr="00141887">
        <w:rPr>
          <w:i/>
          <w:sz w:val="24"/>
          <w:szCs w:val="24"/>
        </w:rPr>
        <w:t xml:space="preserve"> </w:t>
      </w:r>
      <w:r w:rsidRPr="00141887">
        <w:rPr>
          <w:sz w:val="24"/>
          <w:szCs w:val="24"/>
        </w:rPr>
        <w:t>robót wykonawca poda ten fakt do wiadomości zainteresowanych użytkowników terenu w sposób ustalony z zarządzającym realizacją umowy. Wykonawca umieści, w miejscach i ilościach określonych przez zarządzającego, tablice podające informacje o zawartej umowie zgodnie z rozporządzeniem z 15 grudnia 1995 wydanym przez Ministra Gospodarki Przestrzennej i Budownictwa.</w:t>
      </w:r>
    </w:p>
    <w:p w:rsidR="00141887" w:rsidRPr="00141887" w:rsidRDefault="00141887" w:rsidP="00141887">
      <w:pPr>
        <w:rPr>
          <w:sz w:val="24"/>
          <w:szCs w:val="24"/>
        </w:rPr>
      </w:pPr>
    </w:p>
    <w:p w:rsidR="00141887" w:rsidRPr="00141887" w:rsidRDefault="00141887" w:rsidP="00141887">
      <w:pPr>
        <w:rPr>
          <w:i/>
          <w:sz w:val="24"/>
          <w:szCs w:val="24"/>
        </w:rPr>
      </w:pPr>
      <w:r w:rsidRPr="00141887">
        <w:rPr>
          <w:i/>
          <w:sz w:val="24"/>
          <w:szCs w:val="24"/>
        </w:rPr>
        <w:t>1.4.2.</w:t>
      </w:r>
      <w:r w:rsidRPr="00141887">
        <w:rPr>
          <w:i/>
          <w:sz w:val="24"/>
          <w:szCs w:val="24"/>
        </w:rPr>
        <w:tab/>
        <w:t>Ochrona własności i urządzeń</w:t>
      </w:r>
    </w:p>
    <w:p w:rsidR="00141887" w:rsidRPr="00141887" w:rsidRDefault="00141887" w:rsidP="00141887">
      <w:pPr>
        <w:rPr>
          <w:sz w:val="24"/>
          <w:szCs w:val="24"/>
        </w:rPr>
      </w:pPr>
      <w:r w:rsidRPr="00141887">
        <w:rPr>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141887" w:rsidRPr="00141887" w:rsidRDefault="00141887" w:rsidP="00141887">
      <w:pPr>
        <w:rPr>
          <w:sz w:val="24"/>
          <w:szCs w:val="24"/>
        </w:rPr>
      </w:pPr>
      <w:r w:rsidRPr="00141887">
        <w:rPr>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141887" w:rsidRPr="00141887" w:rsidRDefault="00141887" w:rsidP="00141887">
      <w:pPr>
        <w:rPr>
          <w:sz w:val="24"/>
          <w:szCs w:val="24"/>
        </w:rPr>
      </w:pPr>
      <w:r w:rsidRPr="00141887">
        <w:rPr>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141887" w:rsidRPr="00141887" w:rsidRDefault="00141887" w:rsidP="00141887">
      <w:pPr>
        <w:rPr>
          <w:sz w:val="24"/>
          <w:szCs w:val="24"/>
        </w:rPr>
      </w:pPr>
      <w:r w:rsidRPr="00141887">
        <w:rPr>
          <w:sz w:val="24"/>
          <w:szCs w:val="24"/>
        </w:rPr>
        <w:t>Wykonawca będzie odpowiedzialny za jakiejkolwiek szkody, spowodowane przez jego działania, w instalacjach naziemnych i podziemnym pokazanych na planie zagospodarowania terenu dostarczonym przez zamawiającego.</w:t>
      </w:r>
    </w:p>
    <w:p w:rsidR="00141887" w:rsidRPr="00141887" w:rsidRDefault="00141887" w:rsidP="00141887">
      <w:pPr>
        <w:rPr>
          <w:i/>
          <w:sz w:val="24"/>
          <w:szCs w:val="24"/>
        </w:rPr>
      </w:pPr>
    </w:p>
    <w:p w:rsidR="00141887" w:rsidRPr="00141887" w:rsidRDefault="00141887" w:rsidP="00141887">
      <w:pPr>
        <w:rPr>
          <w:i/>
          <w:sz w:val="24"/>
          <w:szCs w:val="24"/>
        </w:rPr>
      </w:pPr>
      <w:r w:rsidRPr="00141887">
        <w:rPr>
          <w:i/>
          <w:sz w:val="24"/>
          <w:szCs w:val="24"/>
        </w:rPr>
        <w:t>1.4.3</w:t>
      </w:r>
      <w:r w:rsidRPr="00141887">
        <w:rPr>
          <w:i/>
          <w:sz w:val="24"/>
          <w:szCs w:val="24"/>
        </w:rPr>
        <w:tab/>
        <w:t xml:space="preserve">Ochrona środowiska w trakcie realizacji robót </w:t>
      </w:r>
    </w:p>
    <w:p w:rsidR="00141887" w:rsidRPr="00141887" w:rsidRDefault="00141887" w:rsidP="00141887">
      <w:pPr>
        <w:rPr>
          <w:sz w:val="24"/>
          <w:szCs w:val="24"/>
        </w:rPr>
      </w:pPr>
      <w:r w:rsidRPr="00141887">
        <w:rPr>
          <w:sz w:val="24"/>
          <w:szCs w:val="24"/>
        </w:rPr>
        <w:t>W trakcie realizacji robót wykonawca jest zobowiązany znać i stosować się do przepisów zawartych we wszystkich regulacjach prawnych w zakresie ochrony środowiska.</w:t>
      </w:r>
      <w:r w:rsidRPr="00141887">
        <w:rPr>
          <w:i/>
          <w:sz w:val="24"/>
          <w:szCs w:val="24"/>
        </w:rPr>
        <w:t xml:space="preserve"> </w:t>
      </w:r>
      <w:r w:rsidRPr="00141887">
        <w:rPr>
          <w:sz w:val="24"/>
          <w:szCs w:val="24"/>
        </w:rPr>
        <w:t>W</w:t>
      </w:r>
      <w:r w:rsidRPr="00141887">
        <w:rPr>
          <w:i/>
          <w:sz w:val="24"/>
          <w:szCs w:val="24"/>
        </w:rPr>
        <w:t xml:space="preserve"> </w:t>
      </w:r>
      <w:r w:rsidRPr="00141887">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141887" w:rsidRPr="00141887" w:rsidRDefault="00141887" w:rsidP="00141887">
      <w:pPr>
        <w:rPr>
          <w:sz w:val="24"/>
          <w:szCs w:val="24"/>
        </w:rPr>
      </w:pPr>
    </w:p>
    <w:p w:rsidR="00141887" w:rsidRPr="00141887" w:rsidRDefault="00141887" w:rsidP="00141887">
      <w:pPr>
        <w:rPr>
          <w:i/>
          <w:sz w:val="24"/>
          <w:szCs w:val="24"/>
        </w:rPr>
      </w:pPr>
      <w:r w:rsidRPr="00141887">
        <w:rPr>
          <w:i/>
          <w:sz w:val="24"/>
          <w:szCs w:val="24"/>
        </w:rPr>
        <w:t>1.4.4</w:t>
      </w:r>
      <w:r w:rsidRPr="00141887">
        <w:rPr>
          <w:i/>
          <w:sz w:val="24"/>
          <w:szCs w:val="24"/>
        </w:rPr>
        <w:tab/>
        <w:t>Zapewnienie bezpieczeństwa i ochrony zdrowia</w:t>
      </w:r>
    </w:p>
    <w:p w:rsidR="00141887" w:rsidRPr="00141887" w:rsidRDefault="00141887" w:rsidP="00141887">
      <w:pPr>
        <w:rPr>
          <w:sz w:val="24"/>
          <w:szCs w:val="24"/>
        </w:rPr>
      </w:pPr>
      <w:r w:rsidRPr="00141887">
        <w:rPr>
          <w:sz w:val="24"/>
          <w:szCs w:val="24"/>
        </w:rPr>
        <w:t>Wykonawca</w:t>
      </w:r>
      <w:r w:rsidRPr="00141887">
        <w:rPr>
          <w:i/>
          <w:sz w:val="24"/>
          <w:szCs w:val="24"/>
        </w:rPr>
        <w:t xml:space="preserve"> </w:t>
      </w:r>
      <w:r w:rsidRPr="00141887">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141887" w:rsidRPr="00141887" w:rsidRDefault="00141887" w:rsidP="00141887">
      <w:pPr>
        <w:rPr>
          <w:sz w:val="24"/>
          <w:szCs w:val="24"/>
        </w:rPr>
      </w:pPr>
      <w:r w:rsidRPr="00141887">
        <w:rPr>
          <w:sz w:val="24"/>
          <w:szCs w:val="24"/>
        </w:rPr>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w:t>
      </w:r>
      <w:r w:rsidRPr="00141887">
        <w:rPr>
          <w:i/>
          <w:sz w:val="24"/>
          <w:szCs w:val="24"/>
        </w:rPr>
        <w:t xml:space="preserve"> </w:t>
      </w:r>
      <w:r w:rsidRPr="00141887">
        <w:rPr>
          <w:sz w:val="24"/>
          <w:szCs w:val="24"/>
        </w:rPr>
        <w:t>będzie odpowiedzialny za wszelkie straty powstałe w wyniku pożaru, który mógłby powstać w okresie realizacji robót lub został spowodowany przez któregokolwiek z jego pracowników.</w:t>
      </w:r>
    </w:p>
    <w:p w:rsidR="00141887" w:rsidRPr="00141887" w:rsidRDefault="00141887" w:rsidP="00141887">
      <w:pPr>
        <w:rPr>
          <w:sz w:val="24"/>
          <w:szCs w:val="24"/>
        </w:rPr>
      </w:pPr>
      <w:r w:rsidRPr="00141887">
        <w:rPr>
          <w:sz w:val="24"/>
          <w:szCs w:val="24"/>
        </w:rPr>
        <w:t>Użycie materiałów, które wpływają na trwałe zmiany środowiska, ani materiałów emitujących promieniowanie w ilościach wyższych niż zalecane w projekcie nie będzie akceptowane.</w:t>
      </w:r>
      <w:r w:rsidRPr="00141887">
        <w:rPr>
          <w:i/>
          <w:sz w:val="24"/>
          <w:szCs w:val="24"/>
        </w:rPr>
        <w:t xml:space="preserve"> </w:t>
      </w:r>
      <w:r w:rsidRPr="00141887">
        <w:rPr>
          <w:sz w:val="24"/>
          <w:szCs w:val="24"/>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141887" w:rsidRPr="00141887" w:rsidRDefault="00141887" w:rsidP="00141887">
      <w:pPr>
        <w:rPr>
          <w:sz w:val="24"/>
          <w:szCs w:val="24"/>
        </w:rPr>
      </w:pPr>
    </w:p>
    <w:p w:rsidR="00141887" w:rsidRPr="00141887" w:rsidRDefault="00141887" w:rsidP="00141887">
      <w:pPr>
        <w:numPr>
          <w:ilvl w:val="0"/>
          <w:numId w:val="88"/>
        </w:numPr>
        <w:rPr>
          <w:bCs/>
          <w:sz w:val="24"/>
          <w:szCs w:val="24"/>
        </w:rPr>
      </w:pPr>
      <w:r w:rsidRPr="00141887">
        <w:rPr>
          <w:bCs/>
          <w:sz w:val="24"/>
          <w:szCs w:val="24"/>
        </w:rPr>
        <w:t xml:space="preserve">MATERIAŁY </w:t>
      </w:r>
    </w:p>
    <w:p w:rsidR="00141887" w:rsidRPr="00141887" w:rsidRDefault="00141887" w:rsidP="00141887">
      <w:pPr>
        <w:rPr>
          <w:sz w:val="24"/>
          <w:szCs w:val="24"/>
        </w:rPr>
      </w:pPr>
      <w:r w:rsidRPr="00141887">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141887" w:rsidRPr="00141887" w:rsidRDefault="00141887" w:rsidP="00141887">
      <w:pPr>
        <w:numPr>
          <w:ilvl w:val="1"/>
          <w:numId w:val="90"/>
        </w:numPr>
        <w:rPr>
          <w:sz w:val="24"/>
          <w:szCs w:val="24"/>
        </w:rPr>
      </w:pPr>
      <w:r w:rsidRPr="00141887">
        <w:rPr>
          <w:sz w:val="24"/>
          <w:szCs w:val="24"/>
        </w:rPr>
        <w:t xml:space="preserve">Materiały użyte zarówno przez Wykonawcę, jak i przez Podwykonawcę musza odpowiadać wymaganiom </w:t>
      </w:r>
      <w:proofErr w:type="spellStart"/>
      <w:r w:rsidRPr="00141887">
        <w:rPr>
          <w:sz w:val="24"/>
          <w:szCs w:val="24"/>
        </w:rPr>
        <w:t>STWiORB</w:t>
      </w:r>
      <w:proofErr w:type="spellEnd"/>
      <w:r w:rsidRPr="00141887">
        <w:rPr>
          <w:sz w:val="24"/>
          <w:szCs w:val="24"/>
        </w:rPr>
        <w:t>. Wykonawca przedkłada wyniki badań, na podstawie, których Inspektor ocenia jakość. Inspektor musi mieć zagwarantowane prawo pobrania próbek do badań.</w:t>
      </w:r>
    </w:p>
    <w:p w:rsidR="00141887" w:rsidRPr="00141887" w:rsidRDefault="00141887" w:rsidP="00141887">
      <w:pPr>
        <w:numPr>
          <w:ilvl w:val="1"/>
          <w:numId w:val="90"/>
        </w:numPr>
        <w:rPr>
          <w:sz w:val="24"/>
          <w:szCs w:val="24"/>
        </w:rPr>
      </w:pPr>
      <w:r w:rsidRPr="00141887">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141887">
        <w:rPr>
          <w:sz w:val="24"/>
          <w:szCs w:val="24"/>
        </w:rPr>
        <w:t>STWiORB</w:t>
      </w:r>
      <w:proofErr w:type="spellEnd"/>
      <w:r w:rsidRPr="00141887">
        <w:rPr>
          <w:sz w:val="24"/>
          <w:szCs w:val="24"/>
        </w:rPr>
        <w:t>, to takie materiały zostaną usunięte, a w to miejsce wbudowane nowe.</w:t>
      </w:r>
    </w:p>
    <w:p w:rsidR="00141887" w:rsidRPr="00141887" w:rsidRDefault="00141887" w:rsidP="00141887">
      <w:pPr>
        <w:numPr>
          <w:ilvl w:val="1"/>
          <w:numId w:val="90"/>
        </w:numPr>
        <w:rPr>
          <w:sz w:val="24"/>
          <w:szCs w:val="24"/>
        </w:rPr>
      </w:pPr>
      <w:r w:rsidRPr="00141887">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141887" w:rsidRPr="00141887" w:rsidRDefault="00141887" w:rsidP="00141887">
      <w:pPr>
        <w:numPr>
          <w:ilvl w:val="1"/>
          <w:numId w:val="90"/>
        </w:numPr>
        <w:rPr>
          <w:sz w:val="24"/>
          <w:szCs w:val="24"/>
        </w:rPr>
      </w:pPr>
      <w:r w:rsidRPr="00141887">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141887" w:rsidRPr="00141887" w:rsidRDefault="00141887" w:rsidP="00141887">
      <w:pPr>
        <w:numPr>
          <w:ilvl w:val="1"/>
          <w:numId w:val="90"/>
        </w:numPr>
        <w:rPr>
          <w:sz w:val="24"/>
          <w:szCs w:val="24"/>
        </w:rPr>
      </w:pPr>
      <w:r w:rsidRPr="00141887">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3.</w:t>
      </w:r>
      <w:r w:rsidRPr="00141887">
        <w:rPr>
          <w:sz w:val="24"/>
          <w:szCs w:val="24"/>
        </w:rPr>
        <w:tab/>
        <w:t>SPRZĘT</w:t>
      </w:r>
    </w:p>
    <w:p w:rsidR="00141887" w:rsidRPr="00141887" w:rsidRDefault="00141887" w:rsidP="00141887">
      <w:pPr>
        <w:rPr>
          <w:sz w:val="24"/>
          <w:szCs w:val="24"/>
        </w:rPr>
      </w:pPr>
      <w:r w:rsidRPr="00141887">
        <w:rPr>
          <w:sz w:val="24"/>
          <w:szCs w:val="24"/>
        </w:rPr>
        <w:tab/>
        <w:t xml:space="preserve">Do wykonania robót Wykonawca jest zobowiązany zastosować sprzęt i maszyny właściwe dla danego rodzaju robót, który nie spowoduje niekorzystnego wpływu na jakość wykonywanych robót. </w:t>
      </w:r>
      <w:r w:rsidRPr="00141887">
        <w:rPr>
          <w:sz w:val="24"/>
          <w:szCs w:val="24"/>
        </w:rPr>
        <w:tab/>
      </w:r>
      <w:r w:rsidRPr="00141887">
        <w:rPr>
          <w:sz w:val="24"/>
          <w:szCs w:val="24"/>
        </w:rPr>
        <w:br/>
      </w:r>
      <w:r w:rsidRPr="00141887">
        <w:rPr>
          <w:sz w:val="24"/>
          <w:szCs w:val="24"/>
        </w:rPr>
        <w:tab/>
        <w:t>Nakłady pracy sprzętu winny wynikać z katalogów nakładów rzeczowych, z uwzględnieniem założeń ogólnych i szczegółowych.</w:t>
      </w:r>
      <w:r w:rsidRPr="00141887">
        <w:rPr>
          <w:sz w:val="24"/>
          <w:szCs w:val="24"/>
        </w:rPr>
        <w:tab/>
      </w:r>
      <w:r w:rsidRPr="00141887">
        <w:rPr>
          <w:sz w:val="24"/>
          <w:szCs w:val="24"/>
        </w:rPr>
        <w:br/>
        <w:t>Sprzęt, maszyny, urządzenia i narzędzia niegwarantujące zachowania warunków umowy nie zostaną dopuszczone do robót przez Inspektora Nadzoru.</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4.</w:t>
      </w:r>
      <w:r w:rsidRPr="00141887">
        <w:rPr>
          <w:sz w:val="24"/>
          <w:szCs w:val="24"/>
        </w:rPr>
        <w:tab/>
        <w:t xml:space="preserve"> TRANSPORT</w:t>
      </w:r>
    </w:p>
    <w:p w:rsidR="00141887" w:rsidRPr="00141887" w:rsidRDefault="00141887" w:rsidP="00141887">
      <w:pPr>
        <w:rPr>
          <w:sz w:val="24"/>
          <w:szCs w:val="24"/>
        </w:rPr>
      </w:pPr>
      <w:r w:rsidRPr="00141887">
        <w:rPr>
          <w:sz w:val="24"/>
          <w:szCs w:val="24"/>
        </w:rPr>
        <w:tab/>
        <w:t xml:space="preserve">Środki transportu technologicznego i zewnętrznego winny być dobrane przy uwzględnieniu przeciętnej organizacji pracy. </w:t>
      </w:r>
    </w:p>
    <w:p w:rsidR="00141887" w:rsidRPr="00141887" w:rsidRDefault="00141887" w:rsidP="00141887">
      <w:pPr>
        <w:rPr>
          <w:sz w:val="24"/>
          <w:szCs w:val="24"/>
        </w:rPr>
      </w:pPr>
      <w:r w:rsidRPr="00141887">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5.</w:t>
      </w:r>
      <w:r w:rsidRPr="00141887">
        <w:rPr>
          <w:sz w:val="24"/>
          <w:szCs w:val="24"/>
        </w:rPr>
        <w:tab/>
        <w:t>PROWADZENIE ROBÓT</w:t>
      </w:r>
    </w:p>
    <w:p w:rsidR="00141887" w:rsidRPr="00141887" w:rsidRDefault="00141887" w:rsidP="00141887">
      <w:pPr>
        <w:rPr>
          <w:sz w:val="24"/>
          <w:szCs w:val="24"/>
        </w:rPr>
      </w:pPr>
      <w:r w:rsidRPr="00141887">
        <w:rPr>
          <w:sz w:val="24"/>
          <w:szCs w:val="24"/>
        </w:rPr>
        <w:t>Ogólne zasady wykonania robót</w:t>
      </w:r>
    </w:p>
    <w:p w:rsidR="00141887" w:rsidRPr="00141887" w:rsidRDefault="00141887" w:rsidP="00141887">
      <w:pPr>
        <w:rPr>
          <w:sz w:val="24"/>
          <w:szCs w:val="24"/>
        </w:rPr>
      </w:pPr>
      <w:r w:rsidRPr="00141887">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 zarządzającego realizacją umowy.</w:t>
      </w:r>
    </w:p>
    <w:p w:rsidR="00141887" w:rsidRPr="00141887" w:rsidRDefault="00141887" w:rsidP="00141887">
      <w:pPr>
        <w:rPr>
          <w:sz w:val="24"/>
          <w:szCs w:val="24"/>
        </w:rPr>
      </w:pPr>
      <w:r w:rsidRPr="00141887">
        <w:rPr>
          <w:sz w:val="24"/>
          <w:szCs w:val="24"/>
        </w:rPr>
        <w:t xml:space="preserve">Następstwa jakiegokolwiek błędu spowodowanego przez wykonawcę zostaną poprawione przez wykonawcę na własny koszt. </w:t>
      </w:r>
    </w:p>
    <w:p w:rsidR="00141887" w:rsidRPr="00141887" w:rsidRDefault="00141887" w:rsidP="00141887">
      <w:pPr>
        <w:rPr>
          <w:sz w:val="24"/>
          <w:szCs w:val="24"/>
        </w:rPr>
      </w:pPr>
      <w:r w:rsidRPr="00141887">
        <w:rPr>
          <w:sz w:val="24"/>
          <w:szCs w:val="24"/>
        </w:rPr>
        <w:tab/>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141887" w:rsidRPr="00141887" w:rsidRDefault="00141887" w:rsidP="00141887">
      <w:pPr>
        <w:rPr>
          <w:sz w:val="24"/>
          <w:szCs w:val="24"/>
        </w:rPr>
      </w:pPr>
      <w:r w:rsidRPr="00141887">
        <w:rPr>
          <w:sz w:val="24"/>
          <w:szCs w:val="24"/>
        </w:rPr>
        <w:t>Polecenia zarządzającego realizacją umowy będą wykonywane nie później niż w czasie przez niego wyznaczonym, po ich otrzymaniu przez wykonawcę, pod groźbą wstrzymania robót. Skutki finansowe z tego tytułu poniesie wykonawca.</w:t>
      </w:r>
    </w:p>
    <w:p w:rsidR="00141887" w:rsidRPr="00141887" w:rsidRDefault="00141887" w:rsidP="00141887">
      <w:pPr>
        <w:rPr>
          <w:sz w:val="24"/>
          <w:szCs w:val="24"/>
        </w:rPr>
      </w:pPr>
      <w:r w:rsidRPr="00141887">
        <w:rPr>
          <w:sz w:val="24"/>
          <w:szCs w:val="24"/>
        </w:rPr>
        <w:t xml:space="preserve">Zamawiający w ustalonym terminie przekaże Wykonawcy teren budowy wraz z wymaganymi uzgodnieniami prawnymi i administracyjnymi. </w:t>
      </w:r>
    </w:p>
    <w:p w:rsidR="00141887" w:rsidRPr="00141887" w:rsidRDefault="00141887" w:rsidP="00141887">
      <w:pPr>
        <w:rPr>
          <w:bCs/>
          <w:sz w:val="24"/>
          <w:szCs w:val="24"/>
        </w:rPr>
      </w:pPr>
    </w:p>
    <w:p w:rsidR="00141887" w:rsidRPr="00141887" w:rsidRDefault="00141887" w:rsidP="00141887">
      <w:pPr>
        <w:numPr>
          <w:ilvl w:val="1"/>
          <w:numId w:val="91"/>
        </w:numPr>
        <w:tabs>
          <w:tab w:val="clear" w:pos="1440"/>
          <w:tab w:val="num" w:pos="540"/>
        </w:tabs>
        <w:rPr>
          <w:bCs/>
          <w:sz w:val="24"/>
          <w:szCs w:val="24"/>
        </w:rPr>
      </w:pPr>
      <w:r w:rsidRPr="00141887">
        <w:rPr>
          <w:bCs/>
          <w:sz w:val="24"/>
          <w:szCs w:val="24"/>
        </w:rPr>
        <w:t xml:space="preserve">KONTROLA JAKOŚCI ROBÓT. </w:t>
      </w:r>
    </w:p>
    <w:p w:rsidR="00141887" w:rsidRPr="00141887" w:rsidRDefault="00141887" w:rsidP="00141887">
      <w:pPr>
        <w:rPr>
          <w:sz w:val="24"/>
          <w:szCs w:val="24"/>
        </w:rPr>
      </w:pPr>
      <w:r w:rsidRPr="00141887">
        <w:rPr>
          <w:sz w:val="24"/>
          <w:szCs w:val="24"/>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141887" w:rsidRPr="00141887" w:rsidRDefault="00141887" w:rsidP="00141887">
      <w:pPr>
        <w:rPr>
          <w:sz w:val="24"/>
          <w:szCs w:val="24"/>
        </w:rPr>
      </w:pPr>
      <w:r w:rsidRPr="00141887">
        <w:rPr>
          <w:sz w:val="24"/>
          <w:szCs w:val="24"/>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141887" w:rsidRPr="00141887" w:rsidRDefault="00141887" w:rsidP="00141887">
      <w:pPr>
        <w:rPr>
          <w:sz w:val="24"/>
          <w:szCs w:val="24"/>
        </w:rPr>
      </w:pPr>
      <w:r w:rsidRPr="00141887">
        <w:rPr>
          <w:sz w:val="24"/>
          <w:szCs w:val="24"/>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141887" w:rsidRPr="00141887" w:rsidRDefault="00141887" w:rsidP="00141887">
      <w:pPr>
        <w:rPr>
          <w:sz w:val="24"/>
          <w:szCs w:val="24"/>
        </w:rPr>
      </w:pPr>
      <w:r w:rsidRPr="00141887">
        <w:rPr>
          <w:sz w:val="24"/>
          <w:szCs w:val="24"/>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141887" w:rsidRPr="00141887" w:rsidRDefault="00141887" w:rsidP="00141887">
      <w:pPr>
        <w:rPr>
          <w:sz w:val="24"/>
          <w:szCs w:val="24"/>
        </w:rPr>
      </w:pPr>
    </w:p>
    <w:p w:rsidR="00141887" w:rsidRPr="00141887" w:rsidRDefault="00141887" w:rsidP="00141887">
      <w:pPr>
        <w:numPr>
          <w:ilvl w:val="1"/>
          <w:numId w:val="91"/>
        </w:numPr>
        <w:tabs>
          <w:tab w:val="clear" w:pos="1440"/>
          <w:tab w:val="num" w:pos="540"/>
        </w:tabs>
        <w:rPr>
          <w:bCs/>
          <w:sz w:val="24"/>
          <w:szCs w:val="24"/>
        </w:rPr>
      </w:pPr>
      <w:r w:rsidRPr="00141887">
        <w:rPr>
          <w:bCs/>
          <w:sz w:val="24"/>
          <w:szCs w:val="24"/>
        </w:rPr>
        <w:t xml:space="preserve">OBMIAR ROBÓT. </w:t>
      </w:r>
    </w:p>
    <w:p w:rsidR="00141887" w:rsidRPr="00141887" w:rsidRDefault="00141887" w:rsidP="00141887">
      <w:pPr>
        <w:rPr>
          <w:sz w:val="24"/>
          <w:szCs w:val="24"/>
        </w:rPr>
      </w:pPr>
      <w:r w:rsidRPr="00141887">
        <w:rPr>
          <w:sz w:val="24"/>
          <w:szCs w:val="24"/>
        </w:rPr>
        <w:tab/>
        <w:t xml:space="preserve">Obmiar wykonanych robót przeprowadzony będzie po zakończeniu wszystkich prac i określać będzie faktyczny zakres wykonywanych robót i ich zgodność z dokumentacją projektową. </w:t>
      </w:r>
    </w:p>
    <w:p w:rsidR="00141887" w:rsidRPr="00141887" w:rsidRDefault="00141887" w:rsidP="00141887">
      <w:pPr>
        <w:rPr>
          <w:sz w:val="24"/>
          <w:szCs w:val="24"/>
        </w:rPr>
      </w:pPr>
      <w:r w:rsidRPr="00141887">
        <w:rPr>
          <w:sz w:val="24"/>
          <w:szCs w:val="24"/>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141887" w:rsidRPr="00141887" w:rsidRDefault="00141887" w:rsidP="00141887">
      <w:pPr>
        <w:rPr>
          <w:sz w:val="24"/>
          <w:szCs w:val="24"/>
        </w:rPr>
      </w:pPr>
      <w:r w:rsidRPr="00141887">
        <w:rPr>
          <w:sz w:val="24"/>
          <w:szCs w:val="24"/>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141887" w:rsidRPr="00141887" w:rsidRDefault="00141887" w:rsidP="00141887">
      <w:pPr>
        <w:rPr>
          <w:sz w:val="24"/>
          <w:szCs w:val="24"/>
        </w:rPr>
      </w:pPr>
      <w:r w:rsidRPr="00141887">
        <w:rPr>
          <w:sz w:val="24"/>
          <w:szCs w:val="24"/>
        </w:rPr>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141887" w:rsidRPr="00141887" w:rsidRDefault="00141887" w:rsidP="00141887">
      <w:pPr>
        <w:rPr>
          <w:sz w:val="24"/>
          <w:szCs w:val="24"/>
        </w:rPr>
      </w:pPr>
      <w:r w:rsidRPr="00141887">
        <w:rPr>
          <w:sz w:val="24"/>
          <w:szCs w:val="24"/>
        </w:rPr>
        <w:tab/>
        <w:t xml:space="preserve">Urządzenia i sprzęt pomiarowy, dostarczone przez Wykonawcę, winny posiadać świadectwa legalizacyjne (dla urządzeń tego wymagających) i być zaakceptowane przez inspektora nadzoru inwestorskiego. </w:t>
      </w:r>
    </w:p>
    <w:p w:rsidR="00141887" w:rsidRPr="00141887" w:rsidRDefault="00141887" w:rsidP="00141887">
      <w:pPr>
        <w:rPr>
          <w:sz w:val="24"/>
          <w:szCs w:val="24"/>
        </w:rPr>
      </w:pPr>
    </w:p>
    <w:p w:rsidR="00141887" w:rsidRPr="00141887" w:rsidRDefault="00141887" w:rsidP="00141887">
      <w:pPr>
        <w:rPr>
          <w:bCs/>
          <w:sz w:val="24"/>
          <w:szCs w:val="24"/>
        </w:rPr>
      </w:pPr>
      <w:r w:rsidRPr="00141887">
        <w:rPr>
          <w:bCs/>
          <w:sz w:val="24"/>
          <w:szCs w:val="24"/>
        </w:rPr>
        <w:t>8.</w:t>
      </w:r>
      <w:r w:rsidRPr="00141887">
        <w:rPr>
          <w:bCs/>
          <w:sz w:val="24"/>
          <w:szCs w:val="24"/>
        </w:rPr>
        <w:tab/>
        <w:t xml:space="preserve">ODBIÓR ROBÓT. </w:t>
      </w:r>
    </w:p>
    <w:p w:rsidR="00141887" w:rsidRPr="00141887" w:rsidRDefault="00141887" w:rsidP="00141887">
      <w:pPr>
        <w:rPr>
          <w:sz w:val="24"/>
          <w:szCs w:val="24"/>
        </w:rPr>
      </w:pPr>
      <w:r w:rsidRPr="00141887">
        <w:rPr>
          <w:sz w:val="24"/>
          <w:szCs w:val="24"/>
        </w:rPr>
        <w:t xml:space="preserve">W ramach wykonywanych robót wyróżnia się następujące rodzaje ich odbiorów: </w:t>
      </w:r>
    </w:p>
    <w:p w:rsidR="00141887" w:rsidRPr="00141887" w:rsidRDefault="00141887" w:rsidP="00141887">
      <w:pPr>
        <w:rPr>
          <w:sz w:val="24"/>
          <w:szCs w:val="24"/>
        </w:rPr>
      </w:pPr>
      <w:r w:rsidRPr="00141887">
        <w:rPr>
          <w:sz w:val="24"/>
          <w:szCs w:val="24"/>
        </w:rPr>
        <w:t xml:space="preserve">a) odbiór robót zanikowych i ulegających zakryciu, </w:t>
      </w:r>
    </w:p>
    <w:p w:rsidR="00141887" w:rsidRPr="00141887" w:rsidRDefault="00141887" w:rsidP="00141887">
      <w:pPr>
        <w:rPr>
          <w:sz w:val="24"/>
          <w:szCs w:val="24"/>
        </w:rPr>
      </w:pPr>
      <w:r w:rsidRPr="00141887">
        <w:rPr>
          <w:sz w:val="24"/>
          <w:szCs w:val="24"/>
        </w:rPr>
        <w:t xml:space="preserve">b) odbiór ostateczny robót, </w:t>
      </w:r>
    </w:p>
    <w:p w:rsidR="00141887" w:rsidRPr="00141887" w:rsidRDefault="00141887" w:rsidP="00141887">
      <w:pPr>
        <w:rPr>
          <w:sz w:val="24"/>
          <w:szCs w:val="24"/>
        </w:rPr>
      </w:pPr>
      <w:r w:rsidRPr="00141887">
        <w:rPr>
          <w:sz w:val="24"/>
          <w:szCs w:val="24"/>
        </w:rPr>
        <w:t xml:space="preserve">d) odbiór pogwarancyjny robót. </w:t>
      </w:r>
    </w:p>
    <w:p w:rsidR="00141887" w:rsidRPr="00141887" w:rsidRDefault="00141887" w:rsidP="00141887">
      <w:pPr>
        <w:rPr>
          <w:sz w:val="24"/>
          <w:szCs w:val="24"/>
        </w:rPr>
      </w:pPr>
    </w:p>
    <w:p w:rsidR="00141887" w:rsidRPr="00141887" w:rsidRDefault="00141887" w:rsidP="00141887">
      <w:pPr>
        <w:rPr>
          <w:bCs/>
          <w:i/>
          <w:iCs/>
          <w:sz w:val="24"/>
          <w:szCs w:val="24"/>
        </w:rPr>
      </w:pPr>
      <w:r w:rsidRPr="00141887">
        <w:rPr>
          <w:bCs/>
          <w:i/>
          <w:iCs/>
          <w:sz w:val="24"/>
          <w:szCs w:val="24"/>
        </w:rPr>
        <w:t>8.1. Odbiór robót zanikających i ulegających zakryciu.</w:t>
      </w:r>
    </w:p>
    <w:p w:rsidR="00141887" w:rsidRPr="00141887" w:rsidRDefault="00141887" w:rsidP="00141887">
      <w:pPr>
        <w:rPr>
          <w:sz w:val="24"/>
          <w:szCs w:val="24"/>
        </w:rPr>
      </w:pPr>
      <w:r w:rsidRPr="00141887">
        <w:rPr>
          <w:sz w:val="24"/>
          <w:szCs w:val="24"/>
        </w:rPr>
        <w:tab/>
        <w:t xml:space="preserve">Odbiór robót zanikowych i ulegających zakryciu polega na ocenie ilości, jakości oraz zgodności z dokumentacją budowlano-wykonawczą wykonanych robót, które w dalszym procesie realizacji budowy ulegną zakryciu. </w:t>
      </w:r>
    </w:p>
    <w:p w:rsidR="00141887" w:rsidRPr="00141887" w:rsidRDefault="00141887" w:rsidP="00141887">
      <w:pPr>
        <w:rPr>
          <w:sz w:val="24"/>
          <w:szCs w:val="24"/>
        </w:rPr>
      </w:pPr>
      <w:r w:rsidRPr="00141887">
        <w:rPr>
          <w:sz w:val="24"/>
          <w:szCs w:val="24"/>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141887" w:rsidRPr="00141887" w:rsidRDefault="00141887" w:rsidP="00141887">
      <w:pPr>
        <w:rPr>
          <w:bCs/>
          <w:i/>
          <w:iCs/>
          <w:sz w:val="24"/>
          <w:szCs w:val="24"/>
        </w:rPr>
      </w:pPr>
    </w:p>
    <w:p w:rsidR="00141887" w:rsidRPr="00141887" w:rsidRDefault="00141887" w:rsidP="00141887">
      <w:pPr>
        <w:rPr>
          <w:bCs/>
          <w:i/>
          <w:iCs/>
          <w:sz w:val="24"/>
          <w:szCs w:val="24"/>
        </w:rPr>
      </w:pPr>
      <w:r w:rsidRPr="00141887">
        <w:rPr>
          <w:bCs/>
          <w:i/>
          <w:iCs/>
          <w:sz w:val="24"/>
          <w:szCs w:val="24"/>
        </w:rPr>
        <w:t xml:space="preserve">8.2. Odbiór ostateczny. </w:t>
      </w:r>
    </w:p>
    <w:p w:rsidR="00141887" w:rsidRPr="00141887" w:rsidRDefault="00141887" w:rsidP="00141887">
      <w:pPr>
        <w:rPr>
          <w:sz w:val="24"/>
          <w:szCs w:val="24"/>
        </w:rPr>
      </w:pPr>
      <w:r w:rsidRPr="00141887">
        <w:rPr>
          <w:sz w:val="24"/>
          <w:szCs w:val="24"/>
        </w:rPr>
        <w:tab/>
        <w:t xml:space="preserve">Celem odbioru ostatecznego jest ocena w zakresie ilości, jakości, wartości oraz zgodności z dokumentacją budowlano-wykonawczą wykonanych robót. </w:t>
      </w:r>
    </w:p>
    <w:p w:rsidR="00141887" w:rsidRPr="00141887" w:rsidRDefault="00141887" w:rsidP="00141887">
      <w:pPr>
        <w:rPr>
          <w:sz w:val="24"/>
          <w:szCs w:val="24"/>
        </w:rPr>
      </w:pPr>
      <w:r w:rsidRPr="00141887">
        <w:rPr>
          <w:sz w:val="24"/>
          <w:szCs w:val="24"/>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141887" w:rsidRPr="00141887" w:rsidRDefault="00141887" w:rsidP="00141887">
      <w:pPr>
        <w:rPr>
          <w:sz w:val="24"/>
          <w:szCs w:val="24"/>
        </w:rPr>
      </w:pPr>
      <w:r w:rsidRPr="00141887">
        <w:rPr>
          <w:sz w:val="24"/>
          <w:szCs w:val="24"/>
        </w:rPr>
        <w:tab/>
        <w:t xml:space="preserve">Podstawowym dokumentem, do dokonania odbioru ostatecznego robót, jest protokół robót sporządzony wg wzoru ustalonego przez Zamawiającego. </w:t>
      </w:r>
    </w:p>
    <w:p w:rsidR="00141887" w:rsidRPr="00141887" w:rsidRDefault="00141887" w:rsidP="00141887">
      <w:pPr>
        <w:rPr>
          <w:sz w:val="24"/>
          <w:szCs w:val="24"/>
        </w:rPr>
      </w:pPr>
      <w:r w:rsidRPr="00141887">
        <w:rPr>
          <w:sz w:val="24"/>
          <w:szCs w:val="24"/>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141887" w:rsidRPr="00141887" w:rsidRDefault="00141887" w:rsidP="00141887">
      <w:pPr>
        <w:rPr>
          <w:sz w:val="24"/>
          <w:szCs w:val="24"/>
        </w:rPr>
      </w:pPr>
      <w:r w:rsidRPr="00141887">
        <w:rPr>
          <w:sz w:val="24"/>
          <w:szCs w:val="24"/>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141887" w:rsidRPr="00141887" w:rsidRDefault="00141887" w:rsidP="00141887">
      <w:pPr>
        <w:rPr>
          <w:sz w:val="24"/>
          <w:szCs w:val="24"/>
        </w:rPr>
      </w:pPr>
      <w:r w:rsidRPr="00141887">
        <w:rPr>
          <w:sz w:val="24"/>
          <w:szCs w:val="24"/>
        </w:rPr>
        <w:t xml:space="preserve">sam dokonać poprawek finansowo obciążając Wykonawcę. </w:t>
      </w:r>
    </w:p>
    <w:p w:rsidR="00141887" w:rsidRPr="00141887" w:rsidRDefault="00141887" w:rsidP="00141887">
      <w:pPr>
        <w:rPr>
          <w:sz w:val="24"/>
          <w:szCs w:val="24"/>
        </w:rPr>
      </w:pPr>
      <w:r w:rsidRPr="00141887">
        <w:rPr>
          <w:sz w:val="24"/>
          <w:szCs w:val="24"/>
        </w:rPr>
        <w:tab/>
        <w:t xml:space="preserve">Jeżeli wady i braki stwierdzone w czasie odbioru uniemożliwiają użytkowanie obiektu budowlanego zgodnie z jego przeznaczeniem, zamawiający może odstąpić od umowy lub żądać wykonania przedmiotu odbioru po raz drugi. </w:t>
      </w:r>
    </w:p>
    <w:p w:rsidR="00141887" w:rsidRPr="00141887" w:rsidRDefault="00141887" w:rsidP="00141887">
      <w:pPr>
        <w:rPr>
          <w:bCs/>
          <w:i/>
          <w:iCs/>
          <w:sz w:val="24"/>
          <w:szCs w:val="24"/>
        </w:rPr>
      </w:pPr>
    </w:p>
    <w:p w:rsidR="00141887" w:rsidRPr="00141887" w:rsidRDefault="00141887" w:rsidP="00141887">
      <w:pPr>
        <w:rPr>
          <w:sz w:val="24"/>
          <w:szCs w:val="24"/>
        </w:rPr>
      </w:pPr>
      <w:r w:rsidRPr="00141887">
        <w:rPr>
          <w:bCs/>
          <w:i/>
          <w:iCs/>
          <w:sz w:val="24"/>
          <w:szCs w:val="24"/>
        </w:rPr>
        <w:t xml:space="preserve">8.3. Odbiór pogwarancyjny. </w:t>
      </w:r>
    </w:p>
    <w:p w:rsidR="00141887" w:rsidRPr="00141887" w:rsidRDefault="00141887" w:rsidP="00141887">
      <w:pPr>
        <w:rPr>
          <w:sz w:val="24"/>
          <w:szCs w:val="24"/>
        </w:rPr>
      </w:pPr>
      <w:r w:rsidRPr="00141887">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141887" w:rsidRPr="00141887" w:rsidRDefault="00141887" w:rsidP="00141887">
      <w:pPr>
        <w:rPr>
          <w:sz w:val="24"/>
          <w:szCs w:val="24"/>
        </w:rPr>
      </w:pPr>
    </w:p>
    <w:p w:rsidR="00141887" w:rsidRPr="00141887" w:rsidRDefault="00141887" w:rsidP="00141887">
      <w:pPr>
        <w:numPr>
          <w:ilvl w:val="0"/>
          <w:numId w:val="89"/>
        </w:numPr>
        <w:tabs>
          <w:tab w:val="num" w:pos="540"/>
        </w:tabs>
        <w:rPr>
          <w:bCs/>
          <w:sz w:val="24"/>
          <w:szCs w:val="24"/>
        </w:rPr>
      </w:pPr>
      <w:r w:rsidRPr="00141887">
        <w:rPr>
          <w:bCs/>
          <w:sz w:val="24"/>
          <w:szCs w:val="24"/>
        </w:rPr>
        <w:t xml:space="preserve">PODSTAWA PŁATNOŚCI. </w:t>
      </w:r>
    </w:p>
    <w:p w:rsidR="00141887" w:rsidRPr="00141887" w:rsidRDefault="00141887" w:rsidP="00141887">
      <w:pPr>
        <w:rPr>
          <w:sz w:val="24"/>
          <w:szCs w:val="24"/>
        </w:rPr>
      </w:pPr>
      <w:r w:rsidRPr="00141887">
        <w:rPr>
          <w:sz w:val="24"/>
          <w:szCs w:val="24"/>
        </w:rPr>
        <w:tab/>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141887" w:rsidRPr="00141887" w:rsidRDefault="00141887" w:rsidP="00141887">
      <w:pPr>
        <w:rPr>
          <w:sz w:val="24"/>
          <w:szCs w:val="24"/>
        </w:rPr>
      </w:pPr>
      <w:r w:rsidRPr="00141887">
        <w:rPr>
          <w:sz w:val="24"/>
          <w:szCs w:val="24"/>
        </w:rPr>
        <w:t xml:space="preserve">Cena jednostkowa danej pozycji kosztorysu obejmować będzie: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robociznę bezpośrednią, </w:t>
      </w:r>
    </w:p>
    <w:p w:rsidR="00141887" w:rsidRPr="00141887" w:rsidRDefault="00141887" w:rsidP="00141887">
      <w:pPr>
        <w:numPr>
          <w:ilvl w:val="1"/>
          <w:numId w:val="89"/>
        </w:numPr>
        <w:tabs>
          <w:tab w:val="clear" w:pos="1440"/>
          <w:tab w:val="num" w:pos="360"/>
        </w:tabs>
        <w:rPr>
          <w:sz w:val="24"/>
          <w:szCs w:val="24"/>
        </w:rPr>
      </w:pPr>
      <w:r w:rsidRPr="00141887">
        <w:rPr>
          <w:sz w:val="24"/>
          <w:szCs w:val="24"/>
        </w:rPr>
        <w:t>wartość zużytych materiałów wraz z kosztami ich zakupu,</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wartość sprzętu wraz z kosztami jednorazowymi (sprowadzenie sprzętu na plac budowy i z powrotem, montaż i demontaż stanowiska pracy),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zysk kalkulacyjny zawierający ewentualne ryzyko Wykonawcy z tytułu wydatków mogących wystąpić w czasie realizacji robót i w okresie gwarancyjnym,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podatki i obowiązkowe składki obliczone zgodnie z przepisami. </w:t>
      </w:r>
    </w:p>
    <w:p w:rsidR="00141887" w:rsidRPr="00141887" w:rsidRDefault="00141887" w:rsidP="00141887">
      <w:pPr>
        <w:rPr>
          <w:sz w:val="24"/>
          <w:szCs w:val="24"/>
        </w:rPr>
      </w:pPr>
      <w:r w:rsidRPr="00141887">
        <w:rPr>
          <w:sz w:val="24"/>
          <w:szCs w:val="24"/>
        </w:rPr>
        <w:t xml:space="preserve">Do cen jednostkowych nie należy wliczać podatku VAT. </w:t>
      </w:r>
    </w:p>
    <w:p w:rsidR="00141887" w:rsidRPr="00141887" w:rsidRDefault="00141887" w:rsidP="00141887">
      <w:pPr>
        <w:rPr>
          <w:sz w:val="24"/>
          <w:szCs w:val="24"/>
        </w:rPr>
      </w:pPr>
      <w:r w:rsidRPr="00141887">
        <w:rPr>
          <w:sz w:val="24"/>
          <w:szCs w:val="24"/>
        </w:rPr>
        <w:t>Cena jednostkowa zaproponowana przez Wykonawcę za daną pozycję w wycenionym kosztorysie jest ostateczna i wyklucza możliwość Żądania dodatkowej zapłaty za wykonanie robót objętych tą pozycją kosztorysową.</w:t>
      </w:r>
    </w:p>
    <w:p w:rsidR="00141887" w:rsidRPr="00141887" w:rsidRDefault="00141887" w:rsidP="00141887">
      <w:pPr>
        <w:rPr>
          <w:sz w:val="24"/>
          <w:szCs w:val="24"/>
        </w:rPr>
      </w:pPr>
    </w:p>
    <w:p w:rsidR="00141887" w:rsidRPr="00141887" w:rsidRDefault="00141887" w:rsidP="00141887">
      <w:pPr>
        <w:numPr>
          <w:ilvl w:val="0"/>
          <w:numId w:val="89"/>
        </w:numPr>
        <w:tabs>
          <w:tab w:val="num" w:pos="540"/>
        </w:tabs>
        <w:rPr>
          <w:bCs/>
          <w:sz w:val="24"/>
          <w:szCs w:val="24"/>
        </w:rPr>
      </w:pPr>
      <w:r w:rsidRPr="00141887">
        <w:rPr>
          <w:bCs/>
          <w:sz w:val="24"/>
          <w:szCs w:val="24"/>
        </w:rPr>
        <w:t>PRZEPISY ZWIAZANE</w:t>
      </w:r>
    </w:p>
    <w:p w:rsidR="00141887" w:rsidRPr="00141887" w:rsidRDefault="00141887" w:rsidP="00141887">
      <w:pPr>
        <w:rPr>
          <w:sz w:val="24"/>
          <w:szCs w:val="24"/>
        </w:rPr>
      </w:pPr>
      <w:r w:rsidRPr="00141887">
        <w:rPr>
          <w:sz w:val="24"/>
          <w:szCs w:val="24"/>
        </w:rPr>
        <w:t>Do podstawowych przepisów należą:</w:t>
      </w:r>
    </w:p>
    <w:p w:rsidR="00141887" w:rsidRPr="00141887" w:rsidRDefault="00141887" w:rsidP="00141887">
      <w:pPr>
        <w:numPr>
          <w:ilvl w:val="1"/>
          <w:numId w:val="88"/>
        </w:numPr>
        <w:rPr>
          <w:sz w:val="24"/>
          <w:szCs w:val="24"/>
        </w:rPr>
      </w:pPr>
      <w:r w:rsidRPr="00141887">
        <w:rPr>
          <w:sz w:val="24"/>
          <w:szCs w:val="24"/>
        </w:rPr>
        <w:t xml:space="preserve">Ustawa o planowaniu i zagospodarowaniu przestrzennym z dnia 27 marca 2003r.( </w:t>
      </w:r>
      <w:hyperlink r:id="rId29" w:history="1">
        <w:r w:rsidRPr="00141887">
          <w:rPr>
            <w:rStyle w:val="Hipercze"/>
            <w:sz w:val="24"/>
            <w:szCs w:val="24"/>
          </w:rPr>
          <w:t>Dz.U. 2017 poz. 1073</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Ustawa prawo budowlane z dnia 07.07.1994r. (</w:t>
      </w:r>
      <w:hyperlink r:id="rId30" w:history="1">
        <w:r w:rsidRPr="00141887">
          <w:rPr>
            <w:rStyle w:val="Hipercze"/>
            <w:sz w:val="24"/>
            <w:szCs w:val="24"/>
          </w:rPr>
          <w:t>Dz.U. 2017 poz. 1332</w:t>
        </w:r>
      </w:hyperlink>
      <w:r w:rsidRPr="00141887">
        <w:rPr>
          <w:sz w:val="24"/>
          <w:szCs w:val="24"/>
        </w:rPr>
        <w:t xml:space="preserve"> i).</w:t>
      </w:r>
    </w:p>
    <w:p w:rsidR="00141887" w:rsidRPr="00141887" w:rsidRDefault="00141887" w:rsidP="00141887">
      <w:pPr>
        <w:numPr>
          <w:ilvl w:val="1"/>
          <w:numId w:val="88"/>
        </w:numPr>
        <w:rPr>
          <w:sz w:val="24"/>
          <w:szCs w:val="24"/>
        </w:rPr>
      </w:pPr>
      <w:r w:rsidRPr="00141887">
        <w:rPr>
          <w:sz w:val="24"/>
          <w:szCs w:val="24"/>
        </w:rPr>
        <w:t>Ustawa Prawo geodezyjne i kartograficzne z 17 maja 1989 (</w:t>
      </w:r>
      <w:hyperlink r:id="rId31" w:history="1">
        <w:r w:rsidRPr="00141887">
          <w:rPr>
            <w:rStyle w:val="Hipercze"/>
            <w:sz w:val="24"/>
            <w:szCs w:val="24"/>
          </w:rPr>
          <w:t>Dz.U. 2017 poz. 2101</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Rozporządzenie Ministra Gospodarki Przestrzennej i Budownictwa w sprawie warunków technicznych, jakim powinny odpowiadać budynki i ich usytuowanie z 14 września 1994 (</w:t>
      </w:r>
      <w:hyperlink r:id="rId32" w:history="1">
        <w:r w:rsidRPr="00141887">
          <w:rPr>
            <w:rStyle w:val="Hipercze"/>
            <w:sz w:val="24"/>
            <w:szCs w:val="24"/>
          </w:rPr>
          <w:t>Dz.U. 2015 poz. 1422</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141887" w:rsidRPr="00141887" w:rsidRDefault="00141887" w:rsidP="00141887">
      <w:pPr>
        <w:numPr>
          <w:ilvl w:val="1"/>
          <w:numId w:val="88"/>
        </w:numPr>
        <w:rPr>
          <w:sz w:val="24"/>
          <w:szCs w:val="24"/>
        </w:rPr>
      </w:pPr>
      <w:r w:rsidRPr="00141887">
        <w:rPr>
          <w:sz w:val="24"/>
          <w:szCs w:val="24"/>
        </w:rPr>
        <w:t xml:space="preserve">Rozporządzenie Ministra Spraw Wewnętrznych i Administracji z 24.09.1998 w sprawie ustalenia warunków geotechnicznych </w:t>
      </w:r>
      <w:proofErr w:type="spellStart"/>
      <w:r w:rsidRPr="00141887">
        <w:rPr>
          <w:sz w:val="24"/>
          <w:szCs w:val="24"/>
        </w:rPr>
        <w:t>posadawiania</w:t>
      </w:r>
      <w:proofErr w:type="spellEnd"/>
      <w:r w:rsidRPr="00141887">
        <w:rPr>
          <w:sz w:val="24"/>
          <w:szCs w:val="24"/>
        </w:rPr>
        <w:t xml:space="preserve"> obiektów budowlanych (Dz.U. 2012 poz. 463).</w:t>
      </w:r>
    </w:p>
    <w:p w:rsidR="00141887" w:rsidRPr="00141887" w:rsidRDefault="00141887" w:rsidP="00141887">
      <w:pPr>
        <w:numPr>
          <w:ilvl w:val="1"/>
          <w:numId w:val="88"/>
        </w:numPr>
        <w:rPr>
          <w:sz w:val="24"/>
          <w:szCs w:val="24"/>
        </w:rPr>
      </w:pPr>
      <w:r w:rsidRPr="00141887">
        <w:rPr>
          <w:sz w:val="24"/>
          <w:szCs w:val="24"/>
        </w:rPr>
        <w:t>Ustawa z dnia 30 sierpnia 2002 r. o systemie oceny zgodności (Dz.U. 2002 nr 166 poz. 1360).</w:t>
      </w:r>
    </w:p>
    <w:p w:rsidR="00141887" w:rsidRPr="00141887" w:rsidRDefault="00141887" w:rsidP="00141887">
      <w:pPr>
        <w:numPr>
          <w:ilvl w:val="1"/>
          <w:numId w:val="88"/>
        </w:numPr>
        <w:rPr>
          <w:sz w:val="24"/>
          <w:szCs w:val="24"/>
        </w:rPr>
      </w:pPr>
      <w:r w:rsidRPr="00141887">
        <w:rPr>
          <w:sz w:val="24"/>
          <w:szCs w:val="24"/>
        </w:rPr>
        <w:t>Ustawa z dnia 27 kwietnia 2001r. Prawo ochrony środowiska (</w:t>
      </w:r>
      <w:hyperlink r:id="rId33" w:history="1">
        <w:r w:rsidRPr="00141887">
          <w:rPr>
            <w:rStyle w:val="Hipercze"/>
            <w:sz w:val="24"/>
            <w:szCs w:val="24"/>
          </w:rPr>
          <w:t>Dz.U. 2017 poz. 519</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Ustawa z dnia 14 grudnia 2012 r. o odpadach (</w:t>
      </w:r>
      <w:hyperlink r:id="rId34" w:history="1">
        <w:r w:rsidRPr="00141887">
          <w:rPr>
            <w:rStyle w:val="Hipercze"/>
            <w:sz w:val="24"/>
            <w:szCs w:val="24"/>
          </w:rPr>
          <w:t>Dz.U. 2016 poz. 1987</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Ustawa z dnia 16 kwietnia 2004 r. o ochronie przyrody (Dz.U. 2016 poz. 2134).</w:t>
      </w:r>
    </w:p>
    <w:p w:rsidR="00141887" w:rsidRPr="00141887" w:rsidRDefault="00141887" w:rsidP="00141887">
      <w:pPr>
        <w:numPr>
          <w:ilvl w:val="1"/>
          <w:numId w:val="88"/>
        </w:numPr>
        <w:rPr>
          <w:sz w:val="24"/>
          <w:szCs w:val="24"/>
        </w:rPr>
      </w:pPr>
      <w:r w:rsidRPr="00141887">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141887" w:rsidRPr="00141887" w:rsidRDefault="00141887" w:rsidP="00141887">
      <w:pPr>
        <w:numPr>
          <w:ilvl w:val="1"/>
          <w:numId w:val="88"/>
        </w:numPr>
        <w:rPr>
          <w:sz w:val="24"/>
          <w:szCs w:val="24"/>
        </w:rPr>
      </w:pPr>
      <w:r w:rsidRPr="00141887">
        <w:rPr>
          <w:sz w:val="24"/>
          <w:szCs w:val="24"/>
        </w:rPr>
        <w:t>Polskie Normy.</w:t>
      </w:r>
    </w:p>
    <w:p w:rsidR="00141887" w:rsidRPr="00141887" w:rsidRDefault="00141887" w:rsidP="00141887">
      <w:pPr>
        <w:rPr>
          <w:sz w:val="24"/>
          <w:szCs w:val="24"/>
        </w:rPr>
      </w:pPr>
    </w:p>
    <w:p w:rsidR="00235CE9" w:rsidRDefault="00141887" w:rsidP="00DE1925">
      <w:pPr>
        <w:pStyle w:val="Nagwek3"/>
        <w:sectPr w:rsidR="00235CE9" w:rsidSect="00141887">
          <w:pgSz w:w="11906" w:h="16838"/>
          <w:pgMar w:top="993" w:right="1274" w:bottom="993" w:left="1418" w:header="709" w:footer="709" w:gutter="0"/>
          <w:cols w:space="708"/>
          <w:docGrid w:linePitch="360"/>
        </w:sectPr>
      </w:pPr>
      <w:r>
        <w:t xml:space="preserve"> </w:t>
      </w:r>
      <w:bookmarkStart w:id="120" w:name="_Toc530648492"/>
      <w:bookmarkStart w:id="121" w:name="_Toc532546963"/>
      <w:bookmarkEnd w:id="119"/>
    </w:p>
    <w:p w:rsidR="004A2506" w:rsidRDefault="00A76CD7" w:rsidP="00DE1925">
      <w:pPr>
        <w:pStyle w:val="Nagwek3"/>
      </w:pPr>
      <w:bookmarkStart w:id="122" w:name="_Toc533750720"/>
      <w:r w:rsidRPr="004A2506">
        <w:t xml:space="preserve">Załącznik nr </w:t>
      </w:r>
      <w:r w:rsidR="00235CE9">
        <w:t>9</w:t>
      </w:r>
      <w:r w:rsidRPr="004A2506">
        <w:t xml:space="preserve"> do SIWZ</w:t>
      </w:r>
      <w:bookmarkEnd w:id="120"/>
      <w:bookmarkEnd w:id="121"/>
      <w:bookmarkEnd w:id="122"/>
    </w:p>
    <w:p w:rsidR="00017999" w:rsidRPr="00017999" w:rsidRDefault="00A76CD7" w:rsidP="00017999">
      <w:pPr>
        <w:jc w:val="both"/>
        <w:rPr>
          <w:b/>
          <w:bCs/>
          <w:sz w:val="22"/>
        </w:rPr>
      </w:pPr>
      <w:r w:rsidRPr="00303269">
        <w:rPr>
          <w:sz w:val="22"/>
        </w:rPr>
        <w:t xml:space="preserve">Dotyczy postępowania o udzielenie zamówienia publicznego pn.: </w:t>
      </w:r>
      <w:r w:rsidR="00017999" w:rsidRPr="00017999">
        <w:rPr>
          <w:b/>
          <w:bCs/>
          <w:sz w:val="22"/>
        </w:rPr>
        <w:t>Modernizacja zajezdni wózków akumulatorowych – budynek P na terenie Kopalni Doświadczalnej „Barbara” w Mikołowie.</w:t>
      </w:r>
    </w:p>
    <w:p w:rsidR="00CF2563" w:rsidRPr="00CF2563" w:rsidRDefault="00CF2563" w:rsidP="00CF2563">
      <w:pPr>
        <w:jc w:val="both"/>
        <w:rPr>
          <w:b/>
          <w:bCs/>
          <w:sz w:val="22"/>
        </w:rPr>
      </w:pP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5"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017999" w:rsidRDefault="00017999" w:rsidP="00A3284D">
      <w:pPr>
        <w:ind w:left="720"/>
        <w:jc w:val="both"/>
        <w:rPr>
          <w:b/>
          <w:bCs/>
          <w:sz w:val="22"/>
          <w:szCs w:val="22"/>
        </w:rPr>
      </w:pPr>
      <w:r w:rsidRPr="00017999">
        <w:rPr>
          <w:b/>
          <w:bCs/>
          <w:sz w:val="22"/>
          <w:szCs w:val="22"/>
        </w:rPr>
        <w:t>Modernizacja zajezdni wózków akumulatorowych – budynek P na terenie Kopalni Doświadczalnej „ Barbara ” w Mikołowie.</w:t>
      </w:r>
    </w:p>
    <w:p w:rsidR="00A76CD7" w:rsidRPr="00303269" w:rsidRDefault="00A76CD7" w:rsidP="00A3284D">
      <w:pPr>
        <w:ind w:left="720"/>
        <w:jc w:val="both"/>
        <w:rPr>
          <w:sz w:val="22"/>
          <w:lang w:val="x-none"/>
        </w:rPr>
      </w:pPr>
      <w:r w:rsidRPr="00303269">
        <w:rPr>
          <w:b/>
          <w:sz w:val="22"/>
          <w:lang w:val="x-none"/>
        </w:rPr>
        <w:t xml:space="preserve">Oznaczenie postępowania: </w:t>
      </w:r>
      <w:r w:rsidR="00A3284D">
        <w:rPr>
          <w:b/>
          <w:sz w:val="22"/>
        </w:rPr>
        <w:t>FT-</w:t>
      </w:r>
      <w:r w:rsidR="00B27985">
        <w:rPr>
          <w:b/>
          <w:sz w:val="22"/>
        </w:rPr>
        <w:t>2019/05/03</w:t>
      </w:r>
      <w:r w:rsidRPr="00303269">
        <w:rPr>
          <w:b/>
          <w:sz w:val="22"/>
          <w:lang w:val="x-none"/>
        </w:rPr>
        <w:t xml:space="preserve">, </w:t>
      </w:r>
      <w:r w:rsidRPr="00303269">
        <w:rPr>
          <w:sz w:val="22"/>
          <w:lang w:val="x-none"/>
        </w:rPr>
        <w:t xml:space="preserve">prowadzonym w trybie: </w:t>
      </w:r>
      <w:r w:rsidRPr="00303269">
        <w:rPr>
          <w:b/>
          <w:sz w:val="22"/>
          <w:lang w:val="x-none"/>
        </w:rPr>
        <w:t>przetargu nieograniczonego</w:t>
      </w:r>
      <w:r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3F3EDD" w:rsidRPr="00D55628" w:rsidRDefault="00A76CD7" w:rsidP="003F3EDD">
      <w:pPr>
        <w:rPr>
          <w:szCs w:val="24"/>
        </w:r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94" w:rsidRDefault="00A02194">
      <w:r>
        <w:separator/>
      </w:r>
    </w:p>
  </w:endnote>
  <w:endnote w:type="continuationSeparator" w:id="0">
    <w:p w:rsidR="00A02194" w:rsidRDefault="00A0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94" w:rsidRDefault="00A02194"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02194" w:rsidRDefault="00A02194"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94" w:rsidRPr="00531A66" w:rsidRDefault="00A02194"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57D50">
      <w:rPr>
        <w:rStyle w:val="Numerstrony"/>
        <w:rFonts w:ascii="Arial" w:hAnsi="Arial" w:cs="Arial"/>
        <w:noProof/>
      </w:rPr>
      <w:t>15</w:t>
    </w:r>
    <w:r w:rsidRPr="00531A66">
      <w:rPr>
        <w:rStyle w:val="Numerstrony"/>
        <w:rFonts w:ascii="Arial" w:hAnsi="Arial" w:cs="Arial"/>
      </w:rPr>
      <w:fldChar w:fldCharType="end"/>
    </w:r>
  </w:p>
  <w:p w:rsidR="00A02194" w:rsidRPr="008D72B0" w:rsidRDefault="00A0219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94" w:rsidRDefault="00A02194">
      <w:r>
        <w:separator/>
      </w:r>
    </w:p>
  </w:footnote>
  <w:footnote w:type="continuationSeparator" w:id="0">
    <w:p w:rsidR="00A02194" w:rsidRDefault="00A02194">
      <w:r>
        <w:continuationSeparator/>
      </w:r>
    </w:p>
  </w:footnote>
  <w:footnote w:id="1">
    <w:p w:rsidR="00A02194" w:rsidRDefault="00A02194"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94" w:rsidRPr="00776C08" w:rsidRDefault="00A02194">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02194" w:rsidRPr="002B2C77" w:rsidRDefault="00A02194">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02194" w:rsidRPr="00335A5D" w:rsidRDefault="00A02194">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9526941"/>
    <w:multiLevelType w:val="multilevel"/>
    <w:tmpl w:val="46800F42"/>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5">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8"/>
  </w:num>
  <w:num w:numId="2">
    <w:abstractNumId w:val="74"/>
  </w:num>
  <w:num w:numId="3">
    <w:abstractNumId w:val="12"/>
  </w:num>
  <w:num w:numId="4">
    <w:abstractNumId w:val="45"/>
  </w:num>
  <w:num w:numId="5">
    <w:abstractNumId w:val="54"/>
  </w:num>
  <w:num w:numId="6">
    <w:abstractNumId w:val="80"/>
  </w:num>
  <w:num w:numId="7">
    <w:abstractNumId w:val="38"/>
  </w:num>
  <w:num w:numId="8">
    <w:abstractNumId w:val="89"/>
  </w:num>
  <w:num w:numId="9">
    <w:abstractNumId w:val="34"/>
  </w:num>
  <w:num w:numId="10">
    <w:abstractNumId w:val="5"/>
  </w:num>
  <w:num w:numId="11">
    <w:abstractNumId w:val="85"/>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7"/>
  </w:num>
  <w:num w:numId="25">
    <w:abstractNumId w:val="62"/>
  </w:num>
  <w:num w:numId="26">
    <w:abstractNumId w:val="75"/>
  </w:num>
  <w:num w:numId="27">
    <w:abstractNumId w:val="61"/>
  </w:num>
  <w:num w:numId="28">
    <w:abstractNumId w:val="35"/>
  </w:num>
  <w:num w:numId="29">
    <w:abstractNumId w:val="58"/>
  </w:num>
  <w:num w:numId="30">
    <w:abstractNumId w:val="32"/>
  </w:num>
  <w:num w:numId="31">
    <w:abstractNumId w:val="63"/>
  </w:num>
  <w:num w:numId="32">
    <w:abstractNumId w:val="48"/>
  </w:num>
  <w:num w:numId="33">
    <w:abstractNumId w:val="60"/>
  </w:num>
  <w:num w:numId="34">
    <w:abstractNumId w:val="13"/>
  </w:num>
  <w:num w:numId="35">
    <w:abstractNumId w:val="84"/>
  </w:num>
  <w:num w:numId="36">
    <w:abstractNumId w:val="3"/>
  </w:num>
  <w:num w:numId="37">
    <w:abstractNumId w:val="64"/>
  </w:num>
  <w:num w:numId="38">
    <w:abstractNumId w:val="79"/>
  </w:num>
  <w:num w:numId="39">
    <w:abstractNumId w:val="43"/>
  </w:num>
  <w:num w:numId="40">
    <w:abstractNumId w:val="23"/>
  </w:num>
  <w:num w:numId="41">
    <w:abstractNumId w:val="72"/>
    <w:lvlOverride w:ilvl="0">
      <w:startOverride w:val="1"/>
    </w:lvlOverride>
  </w:num>
  <w:num w:numId="42">
    <w:abstractNumId w:val="47"/>
    <w:lvlOverride w:ilvl="0">
      <w:startOverride w:val="1"/>
    </w:lvlOverride>
  </w:num>
  <w:num w:numId="43">
    <w:abstractNumId w:val="29"/>
  </w:num>
  <w:num w:numId="44">
    <w:abstractNumId w:val="65"/>
  </w:num>
  <w:num w:numId="45">
    <w:abstractNumId w:val="10"/>
  </w:num>
  <w:num w:numId="46">
    <w:abstractNumId w:val="49"/>
  </w:num>
  <w:num w:numId="47">
    <w:abstractNumId w:val="68"/>
  </w:num>
  <w:num w:numId="48">
    <w:abstractNumId w:val="8"/>
  </w:num>
  <w:num w:numId="49">
    <w:abstractNumId w:val="86"/>
  </w:num>
  <w:num w:numId="50">
    <w:abstractNumId w:val="19"/>
  </w:num>
  <w:num w:numId="51">
    <w:abstractNumId w:val="81"/>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7"/>
  </w:num>
  <w:num w:numId="61">
    <w:abstractNumId w:val="67"/>
  </w:num>
  <w:num w:numId="62">
    <w:abstractNumId w:val="15"/>
  </w:num>
  <w:num w:numId="63">
    <w:abstractNumId w:val="73"/>
  </w:num>
  <w:num w:numId="64">
    <w:abstractNumId w:val="76"/>
  </w:num>
  <w:num w:numId="65">
    <w:abstractNumId w:val="44"/>
  </w:num>
  <w:num w:numId="66">
    <w:abstractNumId w:val="46"/>
  </w:num>
  <w:num w:numId="67">
    <w:abstractNumId w:val="33"/>
  </w:num>
  <w:num w:numId="68">
    <w:abstractNumId w:val="90"/>
  </w:num>
  <w:num w:numId="69">
    <w:abstractNumId w:val="82"/>
  </w:num>
  <w:num w:numId="70">
    <w:abstractNumId w:val="66"/>
  </w:num>
  <w:num w:numId="71">
    <w:abstractNumId w:val="88"/>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1"/>
  </w:num>
  <w:num w:numId="79">
    <w:abstractNumId w:val="70"/>
  </w:num>
  <w:num w:numId="80">
    <w:abstractNumId w:val="53"/>
  </w:num>
  <w:num w:numId="81">
    <w:abstractNumId w:val="31"/>
  </w:num>
  <w:num w:numId="82">
    <w:abstractNumId w:val="22"/>
  </w:num>
  <w:num w:numId="83">
    <w:abstractNumId w:val="41"/>
  </w:num>
  <w:num w:numId="84">
    <w:abstractNumId w:val="55"/>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num>
  <w:num w:numId="87">
    <w:abstractNumId w:val="69"/>
  </w:num>
  <w:num w:numId="88">
    <w:abstractNumId w:val="2"/>
  </w:num>
  <w:num w:numId="89">
    <w:abstractNumId w:val="24"/>
  </w:num>
  <w:num w:numId="90">
    <w:abstractNumId w:val="20"/>
  </w:num>
  <w:num w:numId="91">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9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57D50"/>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18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186"/>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1C3"/>
    <w:rsid w:val="001307BF"/>
    <w:rsid w:val="00130C1B"/>
    <w:rsid w:val="001328F3"/>
    <w:rsid w:val="00132AC2"/>
    <w:rsid w:val="00133C21"/>
    <w:rsid w:val="001349AD"/>
    <w:rsid w:val="00135936"/>
    <w:rsid w:val="001364CC"/>
    <w:rsid w:val="00136B13"/>
    <w:rsid w:val="00137A88"/>
    <w:rsid w:val="00140F8C"/>
    <w:rsid w:val="00141887"/>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0F5C"/>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60D2"/>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CE5"/>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06C7D"/>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1F14"/>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3E2"/>
    <w:rsid w:val="00384461"/>
    <w:rsid w:val="0038468D"/>
    <w:rsid w:val="0038495A"/>
    <w:rsid w:val="003849E0"/>
    <w:rsid w:val="00384DF0"/>
    <w:rsid w:val="003862EF"/>
    <w:rsid w:val="00387EF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69F"/>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E78CF"/>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0DA"/>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4438"/>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076"/>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811"/>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915"/>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3E56"/>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36FD"/>
    <w:rsid w:val="005E478F"/>
    <w:rsid w:val="005E53BE"/>
    <w:rsid w:val="005E56E6"/>
    <w:rsid w:val="005E6570"/>
    <w:rsid w:val="005E6719"/>
    <w:rsid w:val="005F0FA7"/>
    <w:rsid w:val="005F1C3A"/>
    <w:rsid w:val="005F3949"/>
    <w:rsid w:val="005F3A19"/>
    <w:rsid w:val="005F3D2C"/>
    <w:rsid w:val="005F4036"/>
    <w:rsid w:val="005F4F02"/>
    <w:rsid w:val="005F5A1B"/>
    <w:rsid w:val="005F6482"/>
    <w:rsid w:val="005F6C21"/>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4ABB"/>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D7"/>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5245"/>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BB8"/>
    <w:rsid w:val="00716C32"/>
    <w:rsid w:val="00717975"/>
    <w:rsid w:val="00717BDE"/>
    <w:rsid w:val="00717C04"/>
    <w:rsid w:val="0072035C"/>
    <w:rsid w:val="00720557"/>
    <w:rsid w:val="00723272"/>
    <w:rsid w:val="00723289"/>
    <w:rsid w:val="00724BBE"/>
    <w:rsid w:val="00725885"/>
    <w:rsid w:val="00725ABC"/>
    <w:rsid w:val="007269E7"/>
    <w:rsid w:val="00726DC3"/>
    <w:rsid w:val="00726F73"/>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15D"/>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171D"/>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1738F"/>
    <w:rsid w:val="00822F6F"/>
    <w:rsid w:val="008244BC"/>
    <w:rsid w:val="00824BC5"/>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355"/>
    <w:rsid w:val="0085742C"/>
    <w:rsid w:val="0085796F"/>
    <w:rsid w:val="00860620"/>
    <w:rsid w:val="008607F4"/>
    <w:rsid w:val="008622CF"/>
    <w:rsid w:val="00862498"/>
    <w:rsid w:val="00863AA3"/>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1F25"/>
    <w:rsid w:val="008D221A"/>
    <w:rsid w:val="008D2857"/>
    <w:rsid w:val="008D31EC"/>
    <w:rsid w:val="008D3E55"/>
    <w:rsid w:val="008D71D8"/>
    <w:rsid w:val="008D72B0"/>
    <w:rsid w:val="008D795C"/>
    <w:rsid w:val="008D7B58"/>
    <w:rsid w:val="008E0584"/>
    <w:rsid w:val="008E0BC6"/>
    <w:rsid w:val="008E1CEE"/>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72A"/>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0F2C"/>
    <w:rsid w:val="00A0127B"/>
    <w:rsid w:val="00A012A9"/>
    <w:rsid w:val="00A01824"/>
    <w:rsid w:val="00A0219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2E2A"/>
    <w:rsid w:val="00A34D63"/>
    <w:rsid w:val="00A3675B"/>
    <w:rsid w:val="00A36C5A"/>
    <w:rsid w:val="00A36C9E"/>
    <w:rsid w:val="00A37B63"/>
    <w:rsid w:val="00A400E4"/>
    <w:rsid w:val="00A414E0"/>
    <w:rsid w:val="00A42184"/>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19D4"/>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1B0A"/>
    <w:rsid w:val="00AA3D42"/>
    <w:rsid w:val="00AA4D3D"/>
    <w:rsid w:val="00AA606D"/>
    <w:rsid w:val="00AA6495"/>
    <w:rsid w:val="00AA79E0"/>
    <w:rsid w:val="00AB10FF"/>
    <w:rsid w:val="00AB5659"/>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17F55"/>
    <w:rsid w:val="00B2116A"/>
    <w:rsid w:val="00B215AB"/>
    <w:rsid w:val="00B23771"/>
    <w:rsid w:val="00B2413A"/>
    <w:rsid w:val="00B24E39"/>
    <w:rsid w:val="00B25331"/>
    <w:rsid w:val="00B256E1"/>
    <w:rsid w:val="00B25BE0"/>
    <w:rsid w:val="00B27226"/>
    <w:rsid w:val="00B272A2"/>
    <w:rsid w:val="00B2786F"/>
    <w:rsid w:val="00B27985"/>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42F"/>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952D0"/>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1D41"/>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36FB"/>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458"/>
    <w:rsid w:val="00CB4EA2"/>
    <w:rsid w:val="00CB5585"/>
    <w:rsid w:val="00CB5A81"/>
    <w:rsid w:val="00CB6626"/>
    <w:rsid w:val="00CB71FB"/>
    <w:rsid w:val="00CB74FD"/>
    <w:rsid w:val="00CB7938"/>
    <w:rsid w:val="00CC03FA"/>
    <w:rsid w:val="00CC0E26"/>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21F6"/>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4A70"/>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088F"/>
    <w:rsid w:val="00D5175F"/>
    <w:rsid w:val="00D51CA1"/>
    <w:rsid w:val="00D5282C"/>
    <w:rsid w:val="00D53062"/>
    <w:rsid w:val="00D5448C"/>
    <w:rsid w:val="00D54D5C"/>
    <w:rsid w:val="00D55628"/>
    <w:rsid w:val="00D5670F"/>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9AD"/>
    <w:rsid w:val="00DE0AE9"/>
    <w:rsid w:val="00DE1925"/>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37A0F"/>
    <w:rsid w:val="00E4170B"/>
    <w:rsid w:val="00E41EE1"/>
    <w:rsid w:val="00E4328A"/>
    <w:rsid w:val="00E45E38"/>
    <w:rsid w:val="00E46184"/>
    <w:rsid w:val="00E469C3"/>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131F"/>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EF6"/>
    <w:rsid w:val="00EC4F2A"/>
    <w:rsid w:val="00EC543A"/>
    <w:rsid w:val="00EC752C"/>
    <w:rsid w:val="00EC7C5E"/>
    <w:rsid w:val="00ED01E1"/>
    <w:rsid w:val="00ED10A1"/>
    <w:rsid w:val="00ED144B"/>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482E"/>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DE1925"/>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DE1925"/>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DE1925"/>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DE1925"/>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mailto:zgrzyska@gig.eu" TargetMode="External"/><Relationship Id="rId26" Type="http://schemas.openxmlformats.org/officeDocument/2006/relationships/hyperlink" Target="http://prawo.sejm.gov.pl/isap.nsf/DocDetails.xsp?id=WDU20180000419" TargetMode="Externa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60001987"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prawo.sejm.gov.pl/isap.nsf/DocDetails.xsp?id=WDU20190000123" TargetMode="External"/><Relationship Id="rId25" Type="http://schemas.openxmlformats.org/officeDocument/2006/relationships/hyperlink" Target="tel:301812001004" TargetMode="External"/><Relationship Id="rId33" Type="http://schemas.openxmlformats.org/officeDocument/2006/relationships/hyperlink" Target="http://prawo.sejm.gov.pl/isap.nsf/DocDetails.xsp?id=WDU20170000519"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 TargetMode="External"/><Relationship Id="rId29" Type="http://schemas.openxmlformats.org/officeDocument/2006/relationships/hyperlink" Target="http://prawo.sejm.gov.pl/isap.nsf/DocDetails.xsp?id=WDU201700010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hyperlink" Target="http://prawo.sejm.gov.pl/isap.nsf/DocDetails.xsp?id=WDU2015000142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mailto:zgrzyska@gig.eu" TargetMode="External"/><Relationship Id="rId28" Type="http://schemas.openxmlformats.org/officeDocument/2006/relationships/hyperlink" Target="http://www.gig.eu/pl/przetargi/aktualn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70002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70001332" TargetMode="External"/><Relationship Id="rId35" Type="http://schemas.openxmlformats.org/officeDocument/2006/relationships/hyperlink" Target="mailto:gdpr@gig.e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1772-09EE-448A-B290-5B07152C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57</Pages>
  <Words>17992</Words>
  <Characters>123241</Characters>
  <Application>Microsoft Office Word</Application>
  <DocSecurity>0</DocSecurity>
  <Lines>1027</Lines>
  <Paragraphs>281</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22</cp:revision>
  <cp:lastPrinted>2019-04-24T09:49:00Z</cp:lastPrinted>
  <dcterms:created xsi:type="dcterms:W3CDTF">2019-05-14T09:42:00Z</dcterms:created>
  <dcterms:modified xsi:type="dcterms:W3CDTF">2019-05-22T10:55:00Z</dcterms:modified>
</cp:coreProperties>
</file>