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6F5" w:rsidRDefault="001056F5" w:rsidP="001056F5">
      <w:pPr>
        <w:pStyle w:val="Wyronienie1"/>
        <w:jc w:val="center"/>
      </w:pPr>
      <w:r>
        <w:t>Projekt Umowy</w:t>
      </w:r>
      <w:r w:rsidR="0000646A">
        <w:t xml:space="preserve"> </w:t>
      </w:r>
      <w:r w:rsidR="00137C61">
        <w:t xml:space="preserve">Wdrożeniowej </w:t>
      </w:r>
      <w:r>
        <w:t xml:space="preserve">na dostawę i wdrożenie </w:t>
      </w:r>
    </w:p>
    <w:p w:rsidR="001056F5" w:rsidRDefault="00485A75" w:rsidP="001056F5">
      <w:pPr>
        <w:pStyle w:val="Wyronienie1"/>
        <w:jc w:val="center"/>
      </w:pPr>
      <w:r>
        <w:t>Zintegrowanego Systemu I</w:t>
      </w:r>
      <w:r w:rsidR="001056F5">
        <w:t xml:space="preserve">nformatycznego klasy ERP </w:t>
      </w:r>
    </w:p>
    <w:p w:rsidR="001056F5" w:rsidRDefault="001056F5" w:rsidP="001056F5">
      <w:pPr>
        <w:pStyle w:val="Wyronienie1"/>
        <w:jc w:val="center"/>
      </w:pPr>
      <w:r>
        <w:t xml:space="preserve">w </w:t>
      </w:r>
      <w:r w:rsidR="00485A75">
        <w:t>Głównym Instytucie Górnictwa</w:t>
      </w:r>
      <w:r w:rsidR="0000646A">
        <w:t xml:space="preserve"> </w:t>
      </w:r>
      <w:r>
        <w:t xml:space="preserve">wraz ze świadczeniem </w:t>
      </w:r>
      <w:r w:rsidR="0000646A">
        <w:br/>
      </w:r>
      <w:r>
        <w:t>Serwisu Utrzymaniowego i Usług Rozwoju</w:t>
      </w:r>
    </w:p>
    <w:p w:rsidR="001056F5" w:rsidRDefault="001056F5" w:rsidP="001056F5">
      <w:pPr>
        <w:pStyle w:val="Wyronienie1"/>
        <w:jc w:val="center"/>
      </w:pPr>
      <w:r>
        <w:t>(zwany dalej: Umow</w:t>
      </w:r>
      <w:r w:rsidR="0000646A">
        <w:t>ą</w:t>
      </w:r>
      <w:r>
        <w:t>)</w:t>
      </w:r>
    </w:p>
    <w:p w:rsidR="001056F5" w:rsidRPr="00C2623E" w:rsidRDefault="001056F5" w:rsidP="001056F5">
      <w:pPr>
        <w:pStyle w:val="Podstawowy"/>
        <w:jc w:val="center"/>
        <w:rPr>
          <w:b/>
        </w:rPr>
      </w:pPr>
      <w:r w:rsidRPr="00C2623E">
        <w:rPr>
          <w:b/>
        </w:rPr>
        <w:t>UMOWA</w:t>
      </w:r>
    </w:p>
    <w:p w:rsidR="002C07F5" w:rsidRDefault="001056F5" w:rsidP="001056F5">
      <w:pPr>
        <w:pStyle w:val="Podstawowy"/>
        <w:jc w:val="left"/>
      </w:pPr>
      <w:r>
        <w:t>zawarta</w:t>
      </w:r>
      <w:r w:rsidR="00CB4C8A">
        <w:t xml:space="preserve"> w dniu ……………… 2019</w:t>
      </w:r>
      <w:r>
        <w:t xml:space="preserve"> r. w </w:t>
      </w:r>
      <w:r w:rsidR="00DA1E5D">
        <w:t>Katowicach</w:t>
      </w:r>
      <w:r>
        <w:t>, pomiędzy:</w:t>
      </w:r>
    </w:p>
    <w:p w:rsidR="00DA1E5D" w:rsidRDefault="00C63274" w:rsidP="00DA1E5D">
      <w:pPr>
        <w:pStyle w:val="Podstawowy"/>
      </w:pPr>
      <w:r>
        <w:t>Głównym Instytutem Górnictwa</w:t>
      </w:r>
      <w:r w:rsidR="001056F5">
        <w:t xml:space="preserve"> </w:t>
      </w:r>
      <w:r w:rsidR="00DA1E5D">
        <w:t>z siedzibą w Katowicach, Plac Gwarków 1, wpis</w:t>
      </w:r>
      <w:r w:rsidR="00DA1E5D">
        <w:t>a</w:t>
      </w:r>
      <w:r w:rsidR="00DA1E5D">
        <w:t>nym do Krajowego Rejestru Sądowego pod nr KRS 0000090660, w Sądzie Rejon</w:t>
      </w:r>
      <w:r w:rsidR="00DA1E5D">
        <w:t>o</w:t>
      </w:r>
      <w:r w:rsidR="00DA1E5D">
        <w:t xml:space="preserve">wym </w:t>
      </w:r>
    </w:p>
    <w:p w:rsidR="001056F5" w:rsidRDefault="00DA1E5D" w:rsidP="00DA1E5D">
      <w:pPr>
        <w:pStyle w:val="Podstawowy"/>
        <w:jc w:val="left"/>
      </w:pPr>
      <w:r>
        <w:t xml:space="preserve">w Katowicach, Regon nr 000023461, </w:t>
      </w:r>
    </w:p>
    <w:p w:rsidR="001056F5" w:rsidRDefault="00C63274" w:rsidP="001056F5">
      <w:pPr>
        <w:pStyle w:val="Podstawowy"/>
        <w:jc w:val="left"/>
      </w:pPr>
      <w:r>
        <w:t>reprezentowanym</w:t>
      </w:r>
      <w:r w:rsidR="001056F5">
        <w:t xml:space="preserve"> przez:</w:t>
      </w:r>
    </w:p>
    <w:p w:rsidR="001056F5" w:rsidRDefault="001056F5" w:rsidP="00C83E19">
      <w:pPr>
        <w:pStyle w:val="Podstawowy"/>
        <w:numPr>
          <w:ilvl w:val="0"/>
          <w:numId w:val="1"/>
        </w:numPr>
        <w:jc w:val="left"/>
      </w:pPr>
      <w:r>
        <w:t>…………………………………………… - …………………………………</w:t>
      </w:r>
    </w:p>
    <w:p w:rsidR="001056F5" w:rsidRDefault="001056F5" w:rsidP="00C83E19">
      <w:pPr>
        <w:pStyle w:val="Podstawowy"/>
        <w:numPr>
          <w:ilvl w:val="0"/>
          <w:numId w:val="1"/>
        </w:numPr>
        <w:jc w:val="left"/>
      </w:pPr>
      <w:r>
        <w:t>…………………………………………… - …………………………………</w:t>
      </w:r>
    </w:p>
    <w:p w:rsidR="001056F5" w:rsidRDefault="00C63274" w:rsidP="001056F5">
      <w:pPr>
        <w:pStyle w:val="Podstawowy"/>
        <w:jc w:val="left"/>
      </w:pPr>
      <w:r>
        <w:t>zwanym</w:t>
      </w:r>
      <w:r w:rsidR="001056F5">
        <w:t xml:space="preserve"> dalej „</w:t>
      </w:r>
      <w:r w:rsidR="001056F5">
        <w:rPr>
          <w:b/>
        </w:rPr>
        <w:t>Zamawiającym</w:t>
      </w:r>
      <w:r w:rsidR="001056F5">
        <w:t>”,</w:t>
      </w:r>
    </w:p>
    <w:p w:rsidR="001056F5" w:rsidRDefault="001056F5" w:rsidP="001056F5">
      <w:pPr>
        <w:pStyle w:val="Podstawowy"/>
        <w:jc w:val="left"/>
      </w:pPr>
      <w:r>
        <w:t>a</w:t>
      </w:r>
    </w:p>
    <w:p w:rsidR="001056F5" w:rsidRDefault="001056F5" w:rsidP="001056F5">
      <w:pPr>
        <w:pStyle w:val="Podstawowy"/>
        <w:jc w:val="left"/>
      </w:pPr>
      <w:r w:rsidRPr="006B196A">
        <w:t>[...] z siedzibą w [miejscowość], przy [ulica], [kod pocztowy i poczta], zarejestr</w:t>
      </w:r>
      <w:r w:rsidRPr="006B196A">
        <w:t>o</w:t>
      </w:r>
      <w:r w:rsidRPr="006B196A">
        <w:t xml:space="preserve">waną w rejestrze przedsiębiorców prowadzonym przez Sąd Rejonowy […], […] Wydział Gospodarczy Krajowego Rejestru Sądowego, pod numerem KRS: […], REGON: […], NIP: […], </w:t>
      </w:r>
    </w:p>
    <w:p w:rsidR="001056F5" w:rsidRDefault="001056F5" w:rsidP="001056F5">
      <w:pPr>
        <w:pStyle w:val="Podstawowy"/>
        <w:jc w:val="left"/>
      </w:pPr>
      <w:r>
        <w:t>reprezentowaną przez:</w:t>
      </w:r>
    </w:p>
    <w:p w:rsidR="001056F5" w:rsidRDefault="001056F5" w:rsidP="00C83E19">
      <w:pPr>
        <w:pStyle w:val="Podstawowy"/>
        <w:numPr>
          <w:ilvl w:val="0"/>
          <w:numId w:val="2"/>
        </w:numPr>
        <w:jc w:val="left"/>
      </w:pPr>
      <w:r>
        <w:t>…………………………… - ………………………………</w:t>
      </w:r>
    </w:p>
    <w:p w:rsidR="001056F5" w:rsidRDefault="001056F5" w:rsidP="00C83E19">
      <w:pPr>
        <w:pStyle w:val="Podstawowy"/>
        <w:numPr>
          <w:ilvl w:val="0"/>
          <w:numId w:val="2"/>
        </w:numPr>
        <w:jc w:val="left"/>
      </w:pPr>
      <w:r>
        <w:t>…………………………… - ………………………………</w:t>
      </w:r>
    </w:p>
    <w:p w:rsidR="001056F5" w:rsidRDefault="001056F5" w:rsidP="001056F5">
      <w:pPr>
        <w:pStyle w:val="Podstawowy"/>
        <w:jc w:val="left"/>
        <w:rPr>
          <w:b/>
        </w:rPr>
      </w:pPr>
      <w:r>
        <w:t>zwaną dalej „</w:t>
      </w:r>
      <w:r>
        <w:rPr>
          <w:b/>
        </w:rPr>
        <w:t>Wykonawcą”,</w:t>
      </w:r>
    </w:p>
    <w:p w:rsidR="001056F5" w:rsidRDefault="001056F5" w:rsidP="001056F5">
      <w:pPr>
        <w:pStyle w:val="Podstawowy"/>
        <w:jc w:val="left"/>
      </w:pPr>
      <w:r>
        <w:t>zwanymi dalej łącznie „</w:t>
      </w:r>
      <w:r>
        <w:rPr>
          <w:b/>
        </w:rPr>
        <w:t>Stronami</w:t>
      </w:r>
      <w:r>
        <w:t>” lub każda z osobna „</w:t>
      </w:r>
      <w:r w:rsidRPr="00C2623E">
        <w:rPr>
          <w:b/>
        </w:rPr>
        <w:t>Stroną</w:t>
      </w:r>
      <w:r>
        <w:t>”.</w:t>
      </w:r>
    </w:p>
    <w:p w:rsidR="001056F5" w:rsidRPr="009306A0" w:rsidRDefault="001056F5" w:rsidP="009306A0">
      <w:pPr>
        <w:pStyle w:val="Nagwek1"/>
      </w:pPr>
      <w:r w:rsidRPr="009306A0">
        <w:t>§ 1</w:t>
      </w:r>
    </w:p>
    <w:p w:rsidR="001056F5" w:rsidRPr="009306A0" w:rsidRDefault="001056F5" w:rsidP="009306A0">
      <w:pPr>
        <w:pStyle w:val="Nagwek1"/>
      </w:pPr>
      <w:r w:rsidRPr="009306A0">
        <w:t>Definicje</w:t>
      </w:r>
    </w:p>
    <w:p w:rsidR="001056F5" w:rsidRDefault="001056F5" w:rsidP="00C83E19">
      <w:pPr>
        <w:pStyle w:val="Podstawowy"/>
        <w:numPr>
          <w:ilvl w:val="0"/>
          <w:numId w:val="3"/>
        </w:numPr>
      </w:pPr>
      <w:r>
        <w:t>„</w:t>
      </w:r>
      <w:r w:rsidRPr="003C11D0">
        <w:rPr>
          <w:b/>
        </w:rPr>
        <w:t>Administrator</w:t>
      </w:r>
      <w:r>
        <w:t xml:space="preserve">” – użytkownik </w:t>
      </w:r>
      <w:r w:rsidRPr="00944B0B">
        <w:t>zarządzający Systemem i odpowiadający za jego sprawne działanie</w:t>
      </w:r>
      <w:r>
        <w:t>.</w:t>
      </w:r>
    </w:p>
    <w:p w:rsidR="00F17620" w:rsidRDefault="00F17620" w:rsidP="00F17620">
      <w:pPr>
        <w:pStyle w:val="Podstawowy"/>
        <w:numPr>
          <w:ilvl w:val="0"/>
          <w:numId w:val="3"/>
        </w:numPr>
      </w:pPr>
      <w:r>
        <w:lastRenderedPageBreak/>
        <w:t>„</w:t>
      </w:r>
      <w:r>
        <w:rPr>
          <w:b/>
        </w:rPr>
        <w:t>Analiza Przedwdrożeniowa</w:t>
      </w:r>
      <w:r>
        <w:t xml:space="preserve">” – </w:t>
      </w:r>
      <w:r w:rsidR="00BC7749">
        <w:t>cykl prac analitycznych i organizacy</w:t>
      </w:r>
      <w:r w:rsidR="00BC7749">
        <w:t>j</w:t>
      </w:r>
      <w:r w:rsidR="00BC7749">
        <w:t>nych mających na celu przeprowadzenie analizy biznesowej i systemowej na potrzeby wdrożenia Systemu w Głównym Instytucie Górnictwa. Analiza Przedwdrożeniowa ma na celu ustalenie szczegółowego sposobu spełnienia wymagań Zamawiającego oraz sposobu realizacji Przedmiotu Zamówienia. Analiza Przedwdrożeniowa powinna zakończyć się dostarczeniem dok</w:t>
      </w:r>
      <w:r w:rsidR="00BC7749">
        <w:t>u</w:t>
      </w:r>
      <w:r w:rsidR="00BC7749">
        <w:t>mentu zawierającego opis koncepcji Wdrożenia Systemu w Głównym I</w:t>
      </w:r>
      <w:r w:rsidR="00BC7749">
        <w:t>n</w:t>
      </w:r>
      <w:r w:rsidR="00BC7749">
        <w:t>stytucie Górnictwa wraz z mapowaniem zapisów koncepcji na wymagania zawarte w specyfikacji tabel funkcjonalnych określonych w Załączniku nr 1 do OPZ wraz ze wskazaniem w tabeli wymagań funkcjonalnych miejsc w Analizie Przedwdrożeniowej, w których opisana jest realizacja poszczegó</w:t>
      </w:r>
      <w:r w:rsidR="00BC7749">
        <w:t>l</w:t>
      </w:r>
      <w:r w:rsidR="00BC7749">
        <w:t>nych funkcji. Dodatkowo Wykonawca zobowiązany jest do opracowania Projektu Technicznego w ramach cyklu prac analitycznych i organizacy</w:t>
      </w:r>
      <w:r w:rsidR="00BC7749">
        <w:t>j</w:t>
      </w:r>
      <w:r w:rsidR="00BC7749">
        <w:t>nych. Szczegółowe wymagania w zakresie zawartości dokumentów zostały określone w OPZ.</w:t>
      </w:r>
    </w:p>
    <w:p w:rsidR="001056F5" w:rsidRDefault="001056F5" w:rsidP="00C83E19">
      <w:pPr>
        <w:pStyle w:val="Podstawowy"/>
        <w:numPr>
          <w:ilvl w:val="0"/>
          <w:numId w:val="3"/>
        </w:numPr>
      </w:pPr>
      <w:r>
        <w:t>„</w:t>
      </w:r>
      <w:r w:rsidRPr="003C11D0">
        <w:rPr>
          <w:b/>
        </w:rPr>
        <w:t>Asysta Powdrożeniowa</w:t>
      </w:r>
      <w:r>
        <w:t xml:space="preserve">” – </w:t>
      </w:r>
      <w:r w:rsidRPr="00944B0B">
        <w:t>trzymiesięczny (3) okres wsparcia Użytko</w:t>
      </w:r>
      <w:r w:rsidRPr="00944B0B">
        <w:t>w</w:t>
      </w:r>
      <w:r w:rsidRPr="00944B0B">
        <w:t>ników, rozpoczynający się w pierwszym dniu od momentu Startu Produ</w:t>
      </w:r>
      <w:r w:rsidRPr="00944B0B">
        <w:t>k</w:t>
      </w:r>
      <w:r w:rsidRPr="00944B0B">
        <w:t>cyjnego, w którym Wykonawca świadczyć będzie Zamawiającemu wsparcie mające na celu ułatwienie pracy Użytkownikom Systemu i zapewnienie prawidłowego działania Systemu pod względem funkcjonalnym i jakości</w:t>
      </w:r>
      <w:r w:rsidRPr="00944B0B">
        <w:t>o</w:t>
      </w:r>
      <w:r w:rsidRPr="00944B0B">
        <w:t>wym</w:t>
      </w:r>
      <w:r>
        <w:t xml:space="preserve"> zgodnie z wymaganiami </w:t>
      </w:r>
      <w:r w:rsidR="00560B8E">
        <w:t>O</w:t>
      </w:r>
      <w:r>
        <w:t>PZ.</w:t>
      </w:r>
    </w:p>
    <w:p w:rsidR="001056F5" w:rsidRPr="00944B0B" w:rsidRDefault="001056F5" w:rsidP="00C83E19">
      <w:pPr>
        <w:pStyle w:val="Podstawowy"/>
        <w:numPr>
          <w:ilvl w:val="0"/>
          <w:numId w:val="3"/>
        </w:numPr>
      </w:pPr>
      <w:r w:rsidRPr="00944B0B">
        <w:t>„</w:t>
      </w:r>
      <w:r w:rsidRPr="003C11D0">
        <w:rPr>
          <w:b/>
        </w:rPr>
        <w:t>Awaria Krytyczna</w:t>
      </w:r>
      <w:r w:rsidRPr="00944B0B">
        <w:t>” – problem uniemożliwiający działanie przynajmniej jednego z komponentów wytworzonego przez Wykonawcę Systemu pow</w:t>
      </w:r>
      <w:r w:rsidRPr="00944B0B">
        <w:t>o</w:t>
      </w:r>
      <w:r w:rsidRPr="00944B0B">
        <w:t>dujący, że Zamawiający nie może korzystać z Systemu</w:t>
      </w:r>
      <w:r w:rsidR="00DE5B06">
        <w:t>, w tym wykonywać procesów lub funkcji krytycz</w:t>
      </w:r>
      <w:r w:rsidR="00460407">
        <w:t>nych obsługiwanych przez System</w:t>
      </w:r>
      <w:r w:rsidRPr="00944B0B">
        <w:t xml:space="preserve"> i uzyskanie oczekiwanych efektów nie jest możliwe w inny sposób (Obejście).</w:t>
      </w:r>
      <w:r w:rsidR="00DE5B06">
        <w:t xml:space="preserve"> Lista procesów i funkcji krytycznych obsługiwanych przez System zostanie ust</w:t>
      </w:r>
      <w:r w:rsidR="00DE5B06">
        <w:t>a</w:t>
      </w:r>
      <w:r w:rsidR="00DE5B06">
        <w:t xml:space="preserve">lona z Wykonawcą w trakcie realizacji </w:t>
      </w:r>
      <w:r w:rsidR="007567D6">
        <w:t>Etapu I</w:t>
      </w:r>
      <w:r w:rsidR="00DE5B06">
        <w:t xml:space="preserve"> Analiza Przedwdrożeniowa.</w:t>
      </w:r>
    </w:p>
    <w:p w:rsidR="001056F5" w:rsidRDefault="001056F5" w:rsidP="00C83E19">
      <w:pPr>
        <w:pStyle w:val="Podstawowy"/>
        <w:numPr>
          <w:ilvl w:val="0"/>
          <w:numId w:val="3"/>
        </w:numPr>
      </w:pPr>
      <w:r>
        <w:t>„</w:t>
      </w:r>
      <w:r w:rsidRPr="003C11D0">
        <w:rPr>
          <w:b/>
        </w:rPr>
        <w:t>Błąd</w:t>
      </w:r>
      <w:r>
        <w:t>” – problem polegający, na co najmniej jednej z poniższych okolic</w:t>
      </w:r>
      <w:r>
        <w:t>z</w:t>
      </w:r>
      <w:r>
        <w:t>ności:</w:t>
      </w:r>
    </w:p>
    <w:p w:rsidR="001056F5" w:rsidRDefault="001056F5" w:rsidP="00C83E19">
      <w:pPr>
        <w:pStyle w:val="Podstawowy"/>
        <w:numPr>
          <w:ilvl w:val="0"/>
          <w:numId w:val="4"/>
        </w:numPr>
      </w:pPr>
      <w:r>
        <w:t>główne komponenty Systemu działają w sposób niezgodny z Dok</w:t>
      </w:r>
      <w:r>
        <w:t>u</w:t>
      </w:r>
      <w:r>
        <w:t>mentacją Powykonawczą, Dokumentacją Administratora lub Dokume</w:t>
      </w:r>
      <w:r>
        <w:t>n</w:t>
      </w:r>
      <w:r>
        <w:t>tacją Użytkową,</w:t>
      </w:r>
    </w:p>
    <w:p w:rsidR="001056F5" w:rsidRDefault="001056F5" w:rsidP="00C83E19">
      <w:pPr>
        <w:pStyle w:val="Podstawowy"/>
        <w:numPr>
          <w:ilvl w:val="0"/>
          <w:numId w:val="4"/>
        </w:numPr>
      </w:pPr>
      <w:r>
        <w:t>występują istotne ograniczenia w działaniu komponentów Systemu (ale nie powodujące jego przeciążenia),</w:t>
      </w:r>
    </w:p>
    <w:p w:rsidR="001056F5" w:rsidRDefault="001056F5" w:rsidP="00C83E19">
      <w:pPr>
        <w:pStyle w:val="Podstawowy"/>
        <w:numPr>
          <w:ilvl w:val="0"/>
          <w:numId w:val="4"/>
        </w:numPr>
      </w:pPr>
      <w:r>
        <w:lastRenderedPageBreak/>
        <w:t>nastąpiła awaria powodująca ograniczenie wydajności Oprogramow</w:t>
      </w:r>
      <w:r>
        <w:t>a</w:t>
      </w:r>
      <w:r>
        <w:t>nia, w tym komponentów wytworzonych, bądź dostosowanych przez Wykonawcę,</w:t>
      </w:r>
    </w:p>
    <w:p w:rsidR="001056F5" w:rsidRDefault="001056F5" w:rsidP="00C83E19">
      <w:pPr>
        <w:pStyle w:val="Podstawowy"/>
        <w:numPr>
          <w:ilvl w:val="0"/>
          <w:numId w:val="4"/>
        </w:numPr>
      </w:pPr>
      <w:r>
        <w:t>Zamawiający nie może korzystać z komponentów Systemu wytworz</w:t>
      </w:r>
      <w:r>
        <w:t>o</w:t>
      </w:r>
      <w:r>
        <w:t>nych, bądź dostosowanych przez Wykonawcę, ale uzyskanie oczekiw</w:t>
      </w:r>
      <w:r>
        <w:t>a</w:t>
      </w:r>
      <w:r>
        <w:t>nych efektów jest możliwe w inny sposób (Obejście).</w:t>
      </w:r>
    </w:p>
    <w:p w:rsidR="001056F5" w:rsidRDefault="001056F5" w:rsidP="00C83E19">
      <w:pPr>
        <w:pStyle w:val="Podstawowy"/>
        <w:numPr>
          <w:ilvl w:val="0"/>
          <w:numId w:val="3"/>
        </w:numPr>
      </w:pPr>
      <w:r>
        <w:t>„</w:t>
      </w:r>
      <w:r w:rsidRPr="003C11D0">
        <w:rPr>
          <w:b/>
        </w:rPr>
        <w:t>Czas Reakcji</w:t>
      </w:r>
      <w:r>
        <w:t xml:space="preserve">” – </w:t>
      </w:r>
      <w:r w:rsidRPr="004B2518">
        <w:t>czas, jaki upłynie od zgłoszenia w Systemie Obsługi Zgłoszeń Serwisowy</w:t>
      </w:r>
      <w:r>
        <w:t>ch Awarii Krytycznej, Błędu, Usterki</w:t>
      </w:r>
      <w:r w:rsidRPr="004B2518">
        <w:t xml:space="preserve"> do potwierdzenia rozpoczęcia analizy zgłoszenia i usuwania Awarii Krytycznej, </w:t>
      </w:r>
      <w:r>
        <w:t xml:space="preserve">Błędu, Usterki </w:t>
      </w:r>
      <w:r w:rsidRPr="004B2518">
        <w:t>przez służby techniczne Wykonawcy.</w:t>
      </w:r>
    </w:p>
    <w:p w:rsidR="001056F5" w:rsidRDefault="001056F5" w:rsidP="00C83E19">
      <w:pPr>
        <w:pStyle w:val="Podstawowy"/>
        <w:numPr>
          <w:ilvl w:val="0"/>
          <w:numId w:val="3"/>
        </w:numPr>
      </w:pPr>
      <w:r>
        <w:t>„</w:t>
      </w:r>
      <w:r w:rsidRPr="003C11D0">
        <w:rPr>
          <w:b/>
        </w:rPr>
        <w:t>Czas Naprawy (Rozwiązania)</w:t>
      </w:r>
      <w:r w:rsidRPr="003C11D0">
        <w:t>”</w:t>
      </w:r>
      <w:r w:rsidRPr="003C11D0">
        <w:rPr>
          <w:b/>
        </w:rPr>
        <w:t xml:space="preserve"> </w:t>
      </w:r>
      <w:r>
        <w:t xml:space="preserve">– czas, </w:t>
      </w:r>
      <w:r w:rsidRPr="004B2518">
        <w:t>jaki upłynie od zgłoszenia w Systemie Obsługi Zgłoszeń Serwisowych Awarii Krytycznej, Usterki lub Bł</w:t>
      </w:r>
      <w:r w:rsidRPr="004B2518">
        <w:t>ę</w:t>
      </w:r>
      <w:r w:rsidRPr="004B2518">
        <w:t>du, do momentu usunięcia Nieprawidłowości w działaniu Systemu przez służby techniczne Wykonawcy tj. do usunięcia lub obejścia Awarii Krytyc</w:t>
      </w:r>
      <w:r w:rsidRPr="004B2518">
        <w:t>z</w:t>
      </w:r>
      <w:r w:rsidRPr="004B2518">
        <w:t>nej, Usterki lub Błędu i potwierdzenia usunięcia Nieprawidłowości przez Zamawiającego. Do Czasu Naprawy nie wlicza się czasu oczekiwania na odpowiedź Zamawiającego. Czas Naprawy zgłoszeń dla Błędów i/lub Ust</w:t>
      </w:r>
      <w:r w:rsidRPr="004B2518">
        <w:t>e</w:t>
      </w:r>
      <w:r w:rsidRPr="004B2518">
        <w:t>rek liczony jest w Dniach Roboczych i w Godzinach Roboczych. Czas N</w:t>
      </w:r>
      <w:r w:rsidRPr="004B2518">
        <w:t>a</w:t>
      </w:r>
      <w:r w:rsidRPr="004B2518">
        <w:t>prawy zgłoszeń dla Awarii Krytycznej liczony jest bez przerw tj. w systemie 24/7/365 (dla roku przestępnego 366 dni).</w:t>
      </w:r>
    </w:p>
    <w:p w:rsidR="001056F5" w:rsidRPr="00F87044" w:rsidRDefault="001056F5" w:rsidP="00C83E19">
      <w:pPr>
        <w:pStyle w:val="Podstawowy"/>
        <w:numPr>
          <w:ilvl w:val="0"/>
          <w:numId w:val="3"/>
        </w:numPr>
      </w:pPr>
      <w:r>
        <w:t>„</w:t>
      </w:r>
      <w:r w:rsidRPr="003C11D0">
        <w:rPr>
          <w:b/>
        </w:rPr>
        <w:t>Dni Kalendarzowe</w:t>
      </w:r>
      <w:r>
        <w:t xml:space="preserve">” – </w:t>
      </w:r>
      <w:r w:rsidRPr="00F87044">
        <w:t>kolejne następujące po sobie dni obejmujące 24 godziny, od godz. 00:00 do godz. 23:59.</w:t>
      </w:r>
    </w:p>
    <w:p w:rsidR="009C3DCF" w:rsidRDefault="001056F5" w:rsidP="009C3DCF">
      <w:pPr>
        <w:pStyle w:val="Podstawowy"/>
        <w:numPr>
          <w:ilvl w:val="0"/>
          <w:numId w:val="3"/>
        </w:numPr>
      </w:pPr>
      <w:r>
        <w:t>„</w:t>
      </w:r>
      <w:r w:rsidRPr="003C11D0">
        <w:rPr>
          <w:b/>
        </w:rPr>
        <w:t>Dni Robocze</w:t>
      </w:r>
      <w:r>
        <w:t xml:space="preserve">” – </w:t>
      </w:r>
      <w:r w:rsidRPr="00F87044">
        <w:t>kolejne dni od poniedziałku do piątku za wyjątkiem dni wolnych zgodnie z ustawą z dnia 18 stycznia 1951 r. o dniach wolnych od pracy (</w:t>
      </w:r>
      <w:proofErr w:type="spellStart"/>
      <w:r w:rsidRPr="00F87044">
        <w:t>t.j</w:t>
      </w:r>
      <w:proofErr w:type="spellEnd"/>
      <w:r w:rsidRPr="00F87044">
        <w:t xml:space="preserve">. Dz. U. z 2015 r. poz. 90) w Godzinach Roboczych </w:t>
      </w:r>
      <w:r w:rsidRPr="009C3DCF">
        <w:rPr>
          <w:strike/>
          <w:color w:val="FF0000"/>
        </w:rPr>
        <w:t>(</w:t>
      </w:r>
      <w:r w:rsidR="00146030" w:rsidRPr="009C3DCF">
        <w:rPr>
          <w:strike/>
          <w:color w:val="FF0000"/>
        </w:rPr>
        <w:t>8</w:t>
      </w:r>
      <w:r w:rsidR="00A56017" w:rsidRPr="009C3DCF">
        <w:rPr>
          <w:strike/>
          <w:color w:val="FF0000"/>
        </w:rPr>
        <w:t>:00 – 1</w:t>
      </w:r>
      <w:r w:rsidR="00146030" w:rsidRPr="009C3DCF">
        <w:rPr>
          <w:strike/>
          <w:color w:val="FF0000"/>
        </w:rPr>
        <w:t>6</w:t>
      </w:r>
      <w:r w:rsidR="00A56017" w:rsidRPr="009C3DCF">
        <w:rPr>
          <w:strike/>
          <w:color w:val="FF0000"/>
        </w:rPr>
        <w:t>:00</w:t>
      </w:r>
      <w:r w:rsidR="009C3DCF" w:rsidRPr="009C3DCF">
        <w:rPr>
          <w:strike/>
          <w:color w:val="FF0000"/>
        </w:rPr>
        <w:t>)</w:t>
      </w:r>
      <w:r w:rsidR="009C3DCF" w:rsidRPr="009C3DCF">
        <w:t xml:space="preserve"> </w:t>
      </w:r>
      <w:r w:rsidR="009C3DCF" w:rsidRPr="009C3DCF">
        <w:rPr>
          <w:color w:val="FF0000"/>
        </w:rPr>
        <w:t>(</w:t>
      </w:r>
      <w:r w:rsidR="009C3DCF">
        <w:rPr>
          <w:color w:val="FF0000"/>
        </w:rPr>
        <w:t>7</w:t>
      </w:r>
      <w:r w:rsidR="009C3DCF" w:rsidRPr="009C3DCF">
        <w:rPr>
          <w:color w:val="FF0000"/>
        </w:rPr>
        <w:t>:00 – 1</w:t>
      </w:r>
      <w:r w:rsidR="009C3DCF">
        <w:rPr>
          <w:color w:val="FF0000"/>
        </w:rPr>
        <w:t>7</w:t>
      </w:r>
      <w:r w:rsidR="009C3DCF" w:rsidRPr="009C3DCF">
        <w:rPr>
          <w:color w:val="FF0000"/>
        </w:rPr>
        <w:t>:00).</w:t>
      </w:r>
    </w:p>
    <w:p w:rsidR="001056F5" w:rsidRDefault="001056F5" w:rsidP="00C83E19">
      <w:pPr>
        <w:pStyle w:val="Podstawowy"/>
        <w:numPr>
          <w:ilvl w:val="0"/>
          <w:numId w:val="3"/>
        </w:numPr>
      </w:pPr>
      <w:r>
        <w:t>„</w:t>
      </w:r>
      <w:r w:rsidRPr="003C11D0">
        <w:rPr>
          <w:b/>
        </w:rPr>
        <w:t>Dokument Inicjujący Projekt (DIP)</w:t>
      </w:r>
      <w:r>
        <w:t xml:space="preserve">” – </w:t>
      </w:r>
      <w:r w:rsidRPr="00F87044">
        <w:t>opracowana przez Wykonawcę dokumentacja, której celem jest określenie szczegółowych zasad realizacji Przedmiotu Umowy przez Wykonawcę.</w:t>
      </w:r>
    </w:p>
    <w:p w:rsidR="001056F5" w:rsidRDefault="001056F5" w:rsidP="00C83E19">
      <w:pPr>
        <w:pStyle w:val="Podstawowy"/>
        <w:numPr>
          <w:ilvl w:val="0"/>
          <w:numId w:val="3"/>
        </w:numPr>
      </w:pPr>
      <w:r>
        <w:t>„</w:t>
      </w:r>
      <w:r w:rsidRPr="003C11D0">
        <w:rPr>
          <w:b/>
        </w:rPr>
        <w:t>Dokumentacja</w:t>
      </w:r>
      <w:r>
        <w:t xml:space="preserve">” – </w:t>
      </w:r>
      <w:r w:rsidRPr="00F87044">
        <w:t xml:space="preserve">wszelkie dokumenty sporządzone przez Wykonawcę lub wspólnie przez Strony Umowy, w związku z wykonywaniem Przedmiotu Umowy przekazywane zgodnie z Umową </w:t>
      </w:r>
      <w:r>
        <w:t xml:space="preserve">i OPZ </w:t>
      </w:r>
      <w:r w:rsidRPr="00F87044">
        <w:t>Zamawiającemu</w:t>
      </w:r>
      <w:r>
        <w:t>.</w:t>
      </w:r>
    </w:p>
    <w:p w:rsidR="001056F5" w:rsidRDefault="001056F5" w:rsidP="00C83E19">
      <w:pPr>
        <w:pStyle w:val="Podstawowy"/>
        <w:numPr>
          <w:ilvl w:val="0"/>
          <w:numId w:val="3"/>
        </w:numPr>
      </w:pPr>
      <w:r>
        <w:t>„</w:t>
      </w:r>
      <w:r w:rsidRPr="003C11D0">
        <w:rPr>
          <w:b/>
        </w:rPr>
        <w:t>Etap</w:t>
      </w:r>
      <w:r>
        <w:t xml:space="preserve">” – wyodrębnione w Umowie poszczególne części realizacyjne </w:t>
      </w:r>
      <w:r w:rsidR="00B340CE">
        <w:t>Pr</w:t>
      </w:r>
      <w:r w:rsidR="00B340CE">
        <w:t>o</w:t>
      </w:r>
      <w:r w:rsidR="00B340CE">
        <w:t>jektu</w:t>
      </w:r>
      <w:r>
        <w:t>.</w:t>
      </w:r>
    </w:p>
    <w:p w:rsidR="001056F5" w:rsidRDefault="001056F5" w:rsidP="00C83E19">
      <w:pPr>
        <w:pStyle w:val="Podstawowy"/>
        <w:numPr>
          <w:ilvl w:val="0"/>
          <w:numId w:val="3"/>
        </w:numPr>
      </w:pPr>
      <w:r>
        <w:t>„</w:t>
      </w:r>
      <w:r w:rsidRPr="003C11D0">
        <w:rPr>
          <w:b/>
        </w:rPr>
        <w:t>Godziny Robocze</w:t>
      </w:r>
      <w:r w:rsidR="0030513A">
        <w:t>” – go</w:t>
      </w:r>
      <w:r w:rsidR="0075407B">
        <w:t xml:space="preserve">dziny pracy Zamawiającego, tj. </w:t>
      </w:r>
      <w:r w:rsidR="009C3DCF" w:rsidRPr="009C3DCF">
        <w:rPr>
          <w:color w:val="FF0000"/>
        </w:rPr>
        <w:t>7:00 – 17:00</w:t>
      </w:r>
      <w:r w:rsidR="009C3DCF">
        <w:t xml:space="preserve"> </w:t>
      </w:r>
      <w:r w:rsidR="00C576E5" w:rsidRPr="009C3DCF">
        <w:rPr>
          <w:strike/>
          <w:color w:val="FF0000"/>
        </w:rPr>
        <w:t>7</w:t>
      </w:r>
      <w:r w:rsidR="0075407B" w:rsidRPr="009C3DCF">
        <w:rPr>
          <w:strike/>
          <w:color w:val="FF0000"/>
        </w:rPr>
        <w:t>:00 – 1</w:t>
      </w:r>
      <w:r w:rsidR="00C576E5" w:rsidRPr="009C3DCF">
        <w:rPr>
          <w:strike/>
          <w:color w:val="FF0000"/>
        </w:rPr>
        <w:t>5</w:t>
      </w:r>
      <w:r w:rsidR="0030513A" w:rsidRPr="009C3DCF">
        <w:rPr>
          <w:strike/>
          <w:color w:val="FF0000"/>
        </w:rPr>
        <w:t>:00,</w:t>
      </w:r>
      <w:r w:rsidR="0030513A">
        <w:t xml:space="preserve"> w </w:t>
      </w:r>
      <w:r>
        <w:t>Dni Robocze.</w:t>
      </w:r>
    </w:p>
    <w:p w:rsidR="001056F5" w:rsidRDefault="001056F5" w:rsidP="00C83E19">
      <w:pPr>
        <w:pStyle w:val="Podstawowy"/>
        <w:numPr>
          <w:ilvl w:val="0"/>
          <w:numId w:val="3"/>
        </w:numPr>
      </w:pPr>
      <w:r>
        <w:lastRenderedPageBreak/>
        <w:t>„</w:t>
      </w:r>
      <w:r w:rsidRPr="003C11D0">
        <w:rPr>
          <w:b/>
        </w:rPr>
        <w:t>Gwarancja</w:t>
      </w:r>
      <w:r w:rsidR="00F17620">
        <w:rPr>
          <w:b/>
        </w:rPr>
        <w:t xml:space="preserve"> Jakości</w:t>
      </w:r>
      <w:r>
        <w:t>” – diagnozowanie i naprawa Oprogramowania w ramach Umowy w okresie nie krótszym niż okres trwania rękojmi zgodnie z wymaganiami Umowy.</w:t>
      </w:r>
    </w:p>
    <w:p w:rsidR="001056F5" w:rsidRDefault="001056F5" w:rsidP="00C83E19">
      <w:pPr>
        <w:pStyle w:val="Podstawowy"/>
        <w:numPr>
          <w:ilvl w:val="0"/>
          <w:numId w:val="3"/>
        </w:numPr>
      </w:pPr>
      <w:r>
        <w:t>„</w:t>
      </w:r>
      <w:r w:rsidRPr="003C11D0">
        <w:rPr>
          <w:b/>
        </w:rPr>
        <w:t>Harmonogram</w:t>
      </w:r>
      <w:r>
        <w:t>” – terminy realizacji Umowy. Definicja Harmonogramu obejmuje:</w:t>
      </w:r>
    </w:p>
    <w:p w:rsidR="001056F5" w:rsidRDefault="001056F5" w:rsidP="00C83E19">
      <w:pPr>
        <w:pStyle w:val="Podstawowy"/>
        <w:numPr>
          <w:ilvl w:val="1"/>
          <w:numId w:val="3"/>
        </w:numPr>
      </w:pPr>
      <w:r>
        <w:t>„</w:t>
      </w:r>
      <w:r w:rsidRPr="003C11D0">
        <w:rPr>
          <w:b/>
        </w:rPr>
        <w:t>Harmonogram Ramowy</w:t>
      </w:r>
      <w:r>
        <w:t>”, który zawiera kluczowe terminy r</w:t>
      </w:r>
      <w:r>
        <w:t>e</w:t>
      </w:r>
      <w:r>
        <w:t>alizacji przedmiotu Umowy, opisane Umową i OPZ. Harmonogram Ramowy został przedstawiony w OPZ;</w:t>
      </w:r>
    </w:p>
    <w:p w:rsidR="001056F5" w:rsidRDefault="001056F5" w:rsidP="00C83E19">
      <w:pPr>
        <w:pStyle w:val="Podstawowy"/>
        <w:numPr>
          <w:ilvl w:val="1"/>
          <w:numId w:val="3"/>
        </w:numPr>
      </w:pPr>
      <w:r>
        <w:t>„</w:t>
      </w:r>
      <w:r w:rsidRPr="003C11D0">
        <w:rPr>
          <w:b/>
        </w:rPr>
        <w:t>Harmonogram Szczegółowy</w:t>
      </w:r>
      <w:r>
        <w:t>”, który zawiera dokument obe</w:t>
      </w:r>
      <w:r>
        <w:t>j</w:t>
      </w:r>
      <w:r>
        <w:t>mujący szczegółowe prace wykonywane w ramach realizacji Pr</w:t>
      </w:r>
      <w:r>
        <w:t>o</w:t>
      </w:r>
      <w:r>
        <w:t>jektu, w tym terminy dostarczania Produktów.</w:t>
      </w:r>
    </w:p>
    <w:p w:rsidR="001056F5" w:rsidRDefault="001056F5" w:rsidP="00C83E19">
      <w:pPr>
        <w:pStyle w:val="Podstawowy"/>
        <w:numPr>
          <w:ilvl w:val="0"/>
          <w:numId w:val="3"/>
        </w:numPr>
      </w:pPr>
      <w:r>
        <w:t>„</w:t>
      </w:r>
      <w:r w:rsidRPr="003C11D0">
        <w:rPr>
          <w:b/>
        </w:rPr>
        <w:t xml:space="preserve">Infrastruktura </w:t>
      </w:r>
      <w:r w:rsidR="00343F6C">
        <w:rPr>
          <w:b/>
        </w:rPr>
        <w:t>Sprzętowa</w:t>
      </w:r>
      <w:r>
        <w:t>” – infrastruktura informatyczna (w tym sprzęt i oprogramowanie) Zamawiającego udostępniona przez Zamawiaj</w:t>
      </w:r>
      <w:r>
        <w:t>ą</w:t>
      </w:r>
      <w:r>
        <w:t>cego na potrzeby realizacji Projektu.</w:t>
      </w:r>
    </w:p>
    <w:p w:rsidR="001056F5" w:rsidRDefault="001056F5" w:rsidP="00C83E19">
      <w:pPr>
        <w:pStyle w:val="Podstawowy"/>
        <w:numPr>
          <w:ilvl w:val="0"/>
          <w:numId w:val="3"/>
        </w:numPr>
      </w:pPr>
      <w:r>
        <w:t>„</w:t>
      </w:r>
      <w:r w:rsidRPr="003C11D0">
        <w:rPr>
          <w:b/>
        </w:rPr>
        <w:t>Kierownik Projektu</w:t>
      </w:r>
      <w:r>
        <w:t>” – osoba wyznaczona przez każdą ze Stron do bi</w:t>
      </w:r>
      <w:r>
        <w:t>e</w:t>
      </w:r>
      <w:r>
        <w:t>żących kontaktów i nadzoru nad realizacją Umowy.</w:t>
      </w:r>
    </w:p>
    <w:p w:rsidR="001056F5" w:rsidRPr="00F87044" w:rsidRDefault="001056F5" w:rsidP="00C83E19">
      <w:pPr>
        <w:pStyle w:val="Podstawowy"/>
        <w:numPr>
          <w:ilvl w:val="0"/>
          <w:numId w:val="3"/>
        </w:numPr>
      </w:pPr>
      <w:r>
        <w:t>„</w:t>
      </w:r>
      <w:r w:rsidRPr="003C11D0">
        <w:rPr>
          <w:b/>
        </w:rPr>
        <w:t>Kodeks Cywilny</w:t>
      </w:r>
      <w:r>
        <w:t xml:space="preserve">” – </w:t>
      </w:r>
      <w:r w:rsidRPr="00F87044">
        <w:t>ustawa z dnia 23 kwietnia 1964 r. Kodeks cywilny (</w:t>
      </w:r>
      <w:proofErr w:type="spellStart"/>
      <w:r w:rsidRPr="00F87044">
        <w:t>t.j</w:t>
      </w:r>
      <w:proofErr w:type="spellEnd"/>
      <w:r w:rsidRPr="00F87044">
        <w:t xml:space="preserve">. </w:t>
      </w:r>
      <w:proofErr w:type="spellStart"/>
      <w:r w:rsidRPr="00F87044">
        <w:t>Dz.U</w:t>
      </w:r>
      <w:proofErr w:type="spellEnd"/>
      <w:r w:rsidRPr="00F87044">
        <w:t xml:space="preserve">. z 2018 r., poz. 1025, z </w:t>
      </w:r>
      <w:proofErr w:type="spellStart"/>
      <w:r w:rsidRPr="00F87044">
        <w:t>późn</w:t>
      </w:r>
      <w:proofErr w:type="spellEnd"/>
      <w:r w:rsidRPr="00F87044">
        <w:t>. zm.).</w:t>
      </w:r>
    </w:p>
    <w:p w:rsidR="001056F5" w:rsidRDefault="001056F5" w:rsidP="00C83E19">
      <w:pPr>
        <w:pStyle w:val="Podstawowy"/>
        <w:numPr>
          <w:ilvl w:val="0"/>
          <w:numId w:val="3"/>
        </w:numPr>
      </w:pPr>
      <w:r>
        <w:t>„</w:t>
      </w:r>
      <w:r w:rsidRPr="003C11D0">
        <w:rPr>
          <w:b/>
        </w:rPr>
        <w:t>Komitet Sterujący</w:t>
      </w:r>
      <w:r>
        <w:t>” – zespół przedstawicieli Zamawiającego i Wyk</w:t>
      </w:r>
      <w:r>
        <w:t>o</w:t>
      </w:r>
      <w:r>
        <w:t>nawcy sterujący realizacją Projektu.</w:t>
      </w:r>
    </w:p>
    <w:p w:rsidR="001056F5" w:rsidRDefault="00F17620" w:rsidP="00C83E19">
      <w:pPr>
        <w:pStyle w:val="Podstawowy"/>
        <w:numPr>
          <w:ilvl w:val="0"/>
          <w:numId w:val="3"/>
        </w:numPr>
      </w:pPr>
      <w:r>
        <w:t xml:space="preserve"> </w:t>
      </w:r>
      <w:r w:rsidR="001056F5">
        <w:t>„</w:t>
      </w:r>
      <w:r w:rsidR="001056F5" w:rsidRPr="003C11D0">
        <w:rPr>
          <w:b/>
        </w:rPr>
        <w:t>Migracja Danych</w:t>
      </w:r>
      <w:r w:rsidR="001056F5">
        <w:t>” – działanie mające na celu przeniesienie danych z dotychczas użytkowanych przez Zamawiającego baz danych, w tym z d</w:t>
      </w:r>
      <w:r w:rsidR="001056F5">
        <w:t>o</w:t>
      </w:r>
      <w:r w:rsidR="001056F5">
        <w:t>tychczas wykorzystywanych przez Zamawiającego systemów informatyc</w:t>
      </w:r>
      <w:r w:rsidR="001056F5">
        <w:t>z</w:t>
      </w:r>
      <w:r w:rsidR="001056F5">
        <w:t>nych wspomagających działania Zamawiającego do Systemu.</w:t>
      </w:r>
    </w:p>
    <w:p w:rsidR="001056F5" w:rsidRDefault="001056F5" w:rsidP="00C83E19">
      <w:pPr>
        <w:pStyle w:val="Podstawowy"/>
        <w:numPr>
          <w:ilvl w:val="0"/>
          <w:numId w:val="3"/>
        </w:numPr>
      </w:pPr>
      <w:r>
        <w:t>„</w:t>
      </w:r>
      <w:r w:rsidRPr="003C11D0">
        <w:rPr>
          <w:b/>
        </w:rPr>
        <w:t>Nieprawidłowość</w:t>
      </w:r>
      <w:r>
        <w:t>” – wszelkie niezgodności w działaniu Systemu, w tym Awarie Krytyczne, Błędy, Usterki i Nieprawidłowości Krytyczne.</w:t>
      </w:r>
    </w:p>
    <w:p w:rsidR="001056F5" w:rsidRDefault="001056F5" w:rsidP="00C83E19">
      <w:pPr>
        <w:pStyle w:val="Podstawowy"/>
        <w:numPr>
          <w:ilvl w:val="0"/>
          <w:numId w:val="3"/>
        </w:numPr>
      </w:pPr>
      <w:r>
        <w:t>„</w:t>
      </w:r>
      <w:r w:rsidRPr="003C11D0">
        <w:rPr>
          <w:b/>
        </w:rPr>
        <w:t>Nieprawidłowość Krytyczna</w:t>
      </w:r>
      <w:r>
        <w:t>” – niezgodność otrzymana w wyniku T</w:t>
      </w:r>
      <w:r>
        <w:t>e</w:t>
      </w:r>
      <w:r>
        <w:t>stów uniemożliwiająca skuteczne ich przeprowadzenie, w szczególności przejście wszystkich kroków Scenariusza Testowego. W przypadku zident</w:t>
      </w:r>
      <w:r>
        <w:t>y</w:t>
      </w:r>
      <w:r>
        <w:t>fikowania Nieprawidłowości Krytycznej Zamawiający ma prawo do wstrz</w:t>
      </w:r>
      <w:r>
        <w:t>y</w:t>
      </w:r>
      <w:r>
        <w:t>mania Testów do czasu wprowadzenia odpowiedniej poprawki do Systemu przez Wykonawcę.</w:t>
      </w:r>
    </w:p>
    <w:p w:rsidR="001056F5" w:rsidRDefault="001056F5" w:rsidP="00C83E19">
      <w:pPr>
        <w:pStyle w:val="Podstawowy"/>
        <w:numPr>
          <w:ilvl w:val="0"/>
          <w:numId w:val="3"/>
        </w:numPr>
      </w:pPr>
      <w:r>
        <w:t>„</w:t>
      </w:r>
      <w:r w:rsidRPr="003C11D0">
        <w:rPr>
          <w:b/>
        </w:rPr>
        <w:t>Obejście</w:t>
      </w:r>
      <w:r>
        <w:t>” – przywrócenie działania Oprogramowania do stanu sprzed wystąpienia Awarii Krytycznej, Błędu lub Usterki z możliwymi ogranicz</w:t>
      </w:r>
      <w:r>
        <w:t>e</w:t>
      </w:r>
      <w:r>
        <w:t xml:space="preserve">niami sposobu korzystania z Oprogramowania, nieumożliwiającymi jednak </w:t>
      </w:r>
      <w:r>
        <w:lastRenderedPageBreak/>
        <w:t>realizacji funkcji obsługiwanych przez Oprogramowanie. Obejście nie st</w:t>
      </w:r>
      <w:r>
        <w:t>a</w:t>
      </w:r>
      <w:r>
        <w:t>nowi usunięcia Wady.</w:t>
      </w:r>
    </w:p>
    <w:p w:rsidR="001056F5" w:rsidRDefault="001056F5" w:rsidP="00C83E19">
      <w:pPr>
        <w:pStyle w:val="Podstawowy"/>
        <w:numPr>
          <w:ilvl w:val="0"/>
          <w:numId w:val="3"/>
        </w:numPr>
      </w:pPr>
      <w:r>
        <w:t>„</w:t>
      </w:r>
      <w:r w:rsidRPr="003C11D0">
        <w:rPr>
          <w:b/>
        </w:rPr>
        <w:t>Odbiór</w:t>
      </w:r>
      <w:r>
        <w:t>” – potwierdzenie przez Zamawiającego należytego wykonania Przedmiotu Zamówienia w zakresie wykonania poszczególnych Produktów, Etap</w:t>
      </w:r>
      <w:r w:rsidR="007567D6">
        <w:t>ów</w:t>
      </w:r>
      <w:r>
        <w:t>,</w:t>
      </w:r>
      <w:r w:rsidR="0030513A">
        <w:t xml:space="preserve"> Wdrożenia</w:t>
      </w:r>
      <w:r>
        <w:t>, Usług Rozwoju lub całości Umowy. Dowodem dok</w:t>
      </w:r>
      <w:r>
        <w:t>o</w:t>
      </w:r>
      <w:r>
        <w:t>nania Odbioru jest odpowiedni Protokół Odbioru.</w:t>
      </w:r>
    </w:p>
    <w:p w:rsidR="001056F5" w:rsidRDefault="0030513A" w:rsidP="00C83E19">
      <w:pPr>
        <w:pStyle w:val="Podstawowy"/>
        <w:numPr>
          <w:ilvl w:val="0"/>
          <w:numId w:val="3"/>
        </w:numPr>
      </w:pPr>
      <w:r>
        <w:t xml:space="preserve"> </w:t>
      </w:r>
      <w:r w:rsidR="001056F5">
        <w:t>„</w:t>
      </w:r>
      <w:r w:rsidR="001056F5" w:rsidRPr="003C11D0">
        <w:rPr>
          <w:b/>
        </w:rPr>
        <w:t>Odbiór Warunkowy</w:t>
      </w:r>
      <w:r w:rsidR="001056F5">
        <w:t xml:space="preserve">” – </w:t>
      </w:r>
      <w:r w:rsidR="001056F5" w:rsidRPr="006A28A7">
        <w:t>Odbiór stanowiący przekazanie Zamawiającemu Przedmiotu Zamówienia z zobowiązaniem Wykonawcy do usunięcia wszystkich Nieprawidłowości zgłoszonych przez Zamawiającego w term</w:t>
      </w:r>
      <w:r w:rsidR="001056F5" w:rsidRPr="006A28A7">
        <w:t>i</w:t>
      </w:r>
      <w:r w:rsidR="001056F5" w:rsidRPr="006A28A7">
        <w:t>nach przyjętych w Protokole Odbioru Warunkowego i przedstawienia Przedmiotu Zamówienia do kolejnego Odbioru.</w:t>
      </w:r>
    </w:p>
    <w:p w:rsidR="0030513A" w:rsidRDefault="0030513A" w:rsidP="00C83E19">
      <w:pPr>
        <w:pStyle w:val="Podstawowy"/>
        <w:numPr>
          <w:ilvl w:val="0"/>
          <w:numId w:val="3"/>
        </w:numPr>
      </w:pPr>
      <w:r>
        <w:t>„</w:t>
      </w:r>
      <w:r>
        <w:rPr>
          <w:b/>
        </w:rPr>
        <w:t>Odbiór Wdrożenia</w:t>
      </w:r>
      <w:r>
        <w:t xml:space="preserve">” – </w:t>
      </w:r>
      <w:r w:rsidRPr="006A28A7">
        <w:t>Odbiór stanowiący potwierdzenie spełnienia przez Wykonawcę całości zobowiązań określonych Umową i OPZ jako Wdrożenie.</w:t>
      </w:r>
    </w:p>
    <w:p w:rsidR="001056F5" w:rsidRDefault="001056F5" w:rsidP="00C83E19">
      <w:pPr>
        <w:pStyle w:val="Podstawowy"/>
        <w:numPr>
          <w:ilvl w:val="0"/>
          <w:numId w:val="3"/>
        </w:numPr>
      </w:pPr>
      <w:r>
        <w:t>„</w:t>
      </w:r>
      <w:r w:rsidRPr="003C11D0">
        <w:rPr>
          <w:b/>
        </w:rPr>
        <w:t>Odbiór Końcowy</w:t>
      </w:r>
      <w:r>
        <w:t xml:space="preserve">” – </w:t>
      </w:r>
      <w:r w:rsidRPr="006A28A7">
        <w:t>Odbiór stanowiący potwierdzenie spełnienia przez Wykonawcę całości zobowiązań określonych Przedmiotem Zamówienia, w tym w szczególności zakończenie ś</w:t>
      </w:r>
      <w:r>
        <w:t>wiadczenia Serwisu Utrzymaniowego</w:t>
      </w:r>
      <w:r w:rsidRPr="006A28A7">
        <w:t>.</w:t>
      </w:r>
    </w:p>
    <w:p w:rsidR="001056F5" w:rsidRPr="00F17620" w:rsidRDefault="001056F5" w:rsidP="00C83E19">
      <w:pPr>
        <w:pStyle w:val="Podstawowy"/>
        <w:numPr>
          <w:ilvl w:val="0"/>
          <w:numId w:val="3"/>
        </w:numPr>
      </w:pPr>
      <w:r w:rsidRPr="00F17620">
        <w:t>„</w:t>
      </w:r>
      <w:r w:rsidRPr="00F17620">
        <w:rPr>
          <w:b/>
        </w:rPr>
        <w:t>Oferta</w:t>
      </w:r>
      <w:r w:rsidRPr="00F17620">
        <w:t>” – oferta złożona przez Wykonawcę i wybrana przez Zamawiaj</w:t>
      </w:r>
      <w:r w:rsidRPr="00F17620">
        <w:t>ą</w:t>
      </w:r>
      <w:r w:rsidRPr="00F17620">
        <w:t>cego zgodnie z wymogami SIWZ, której przedm</w:t>
      </w:r>
      <w:r w:rsidR="00D51F9A" w:rsidRPr="00F17620">
        <w:t>iotem jest realizacja Pr</w:t>
      </w:r>
      <w:r w:rsidR="00D51F9A" w:rsidRPr="00F17620">
        <w:t>o</w:t>
      </w:r>
      <w:r w:rsidR="00D51F9A" w:rsidRPr="00F17620">
        <w:t>jektu.</w:t>
      </w:r>
    </w:p>
    <w:p w:rsidR="001056F5" w:rsidRDefault="001056F5" w:rsidP="00C83E19">
      <w:pPr>
        <w:pStyle w:val="Podstawowy"/>
        <w:numPr>
          <w:ilvl w:val="0"/>
          <w:numId w:val="3"/>
        </w:numPr>
      </w:pPr>
      <w:r>
        <w:t>„</w:t>
      </w:r>
      <w:r w:rsidRPr="003C11D0">
        <w:rPr>
          <w:b/>
        </w:rPr>
        <w:t>Oprogramowanie</w:t>
      </w:r>
      <w:r>
        <w:t>” – całość lub dowolny element oprogramowania d</w:t>
      </w:r>
      <w:r>
        <w:t>o</w:t>
      </w:r>
      <w:r>
        <w:t>starczany lub wykonywany w ramach realizacji Umowy. W skład oprogr</w:t>
      </w:r>
      <w:r>
        <w:t>a</w:t>
      </w:r>
      <w:r>
        <w:t>mowania wchodzi:</w:t>
      </w:r>
    </w:p>
    <w:p w:rsidR="001056F5" w:rsidRDefault="001056F5" w:rsidP="00C83E19">
      <w:pPr>
        <w:pStyle w:val="Podstawowy"/>
        <w:numPr>
          <w:ilvl w:val="1"/>
          <w:numId w:val="3"/>
        </w:numPr>
      </w:pPr>
      <w:r>
        <w:t>„</w:t>
      </w:r>
      <w:r w:rsidRPr="003C11D0">
        <w:rPr>
          <w:b/>
        </w:rPr>
        <w:t>Oprogramowanie Standardowe</w:t>
      </w:r>
      <w:r>
        <w:t>” – oprogramowanie będące podstawą do stworzenia Systemu i/ tworzące środowisko, w kt</w:t>
      </w:r>
      <w:r>
        <w:t>ó</w:t>
      </w:r>
      <w:r>
        <w:t>rym uruchamiany jest System, istniejące i dystrybuowane przed zawarciem Umowy.</w:t>
      </w:r>
    </w:p>
    <w:p w:rsidR="001056F5" w:rsidRDefault="001056F5" w:rsidP="00C83E19">
      <w:pPr>
        <w:pStyle w:val="Podstawowy"/>
        <w:numPr>
          <w:ilvl w:val="1"/>
          <w:numId w:val="3"/>
        </w:numPr>
      </w:pPr>
      <w:r>
        <w:t>„</w:t>
      </w:r>
      <w:r w:rsidRPr="003C11D0">
        <w:rPr>
          <w:b/>
        </w:rPr>
        <w:t>Oprogramowanie Dedykowane</w:t>
      </w:r>
      <w:r>
        <w:t>” – oprogramowanie tworzone przez Wykonawcę lub osoby którymi się posługuje w wykonaniu zobowiązań z Umowy, w tym rozbudowa lub modyfikacja Opr</w:t>
      </w:r>
      <w:r>
        <w:t>o</w:t>
      </w:r>
      <w:r>
        <w:t>gramowania Standardowego.</w:t>
      </w:r>
    </w:p>
    <w:p w:rsidR="008742B4" w:rsidRDefault="008742B4" w:rsidP="008742B4">
      <w:pPr>
        <w:pStyle w:val="Podstawowy"/>
        <w:numPr>
          <w:ilvl w:val="0"/>
          <w:numId w:val="3"/>
        </w:numPr>
      </w:pPr>
      <w:r>
        <w:rPr>
          <w:b/>
        </w:rPr>
        <w:t>„</w:t>
      </w:r>
      <w:r w:rsidRPr="00A17AEF">
        <w:rPr>
          <w:b/>
        </w:rPr>
        <w:t>OPZ</w:t>
      </w:r>
      <w:r>
        <w:t xml:space="preserve">” – Opis Przedmiotu Zamówienia </w:t>
      </w:r>
      <w:r w:rsidR="00484FAF">
        <w:t xml:space="preserve">na </w:t>
      </w:r>
      <w:r w:rsidR="00484FAF" w:rsidRPr="00773F54">
        <w:t>dostawę i wdrożenie Zintegr</w:t>
      </w:r>
      <w:r w:rsidR="00484FAF" w:rsidRPr="00773F54">
        <w:t>o</w:t>
      </w:r>
      <w:r w:rsidR="00484FAF" w:rsidRPr="00773F54">
        <w:t>wanego Systemu Informatycznego klasy ERP</w:t>
      </w:r>
      <w:r w:rsidR="00484FAF">
        <w:t xml:space="preserve"> </w:t>
      </w:r>
      <w:r w:rsidR="00484FAF" w:rsidRPr="00773F54">
        <w:t>w Głównym Instytucie Gó</w:t>
      </w:r>
      <w:r w:rsidR="00484FAF" w:rsidRPr="00773F54">
        <w:t>r</w:t>
      </w:r>
      <w:r w:rsidR="00484FAF" w:rsidRPr="00773F54">
        <w:t xml:space="preserve">nictwa wraz ze świadczeniem Serwisu Utrzymaniowego </w:t>
      </w:r>
      <w:r w:rsidR="00484FAF">
        <w:t>i Usług Rozwoju.</w:t>
      </w:r>
      <w:r>
        <w:t xml:space="preserve"> OPZ przedstawiono w Załączniku nr 1 do Umowy.</w:t>
      </w:r>
    </w:p>
    <w:p w:rsidR="001056F5" w:rsidRPr="006672CD" w:rsidRDefault="001056F5" w:rsidP="00C83E19">
      <w:pPr>
        <w:pStyle w:val="Podstawowy"/>
        <w:numPr>
          <w:ilvl w:val="0"/>
          <w:numId w:val="3"/>
        </w:numPr>
      </w:pPr>
      <w:r>
        <w:lastRenderedPageBreak/>
        <w:t>„</w:t>
      </w:r>
      <w:r w:rsidRPr="003C11D0">
        <w:rPr>
          <w:b/>
        </w:rPr>
        <w:t>Podwykonawca</w:t>
      </w:r>
      <w:r>
        <w:t xml:space="preserve">” – podmiot, </w:t>
      </w:r>
      <w:r w:rsidRPr="006672CD">
        <w:t>któremu Wykonawca powierzy wykonanie części swoich zobowiązań wynikających z Przedmiotu Zamówienia. W celu uniknięcia wątpliwości Strony potwierdzają, że Podwykonawcą nie jest członek personelu Wykonawcy zatrudniony w oparciu o umowę o pracę, umowę cywilnoprawną, w tym w oparciu o umowę, której przedmiotem jest realizacja poszczególnych czynności w ramach wykonania Przedmiotu Zamówienia.</w:t>
      </w:r>
    </w:p>
    <w:p w:rsidR="001056F5" w:rsidRDefault="001056F5" w:rsidP="00C83E19">
      <w:pPr>
        <w:pStyle w:val="Podstawowy"/>
        <w:numPr>
          <w:ilvl w:val="0"/>
          <w:numId w:val="3"/>
        </w:numPr>
      </w:pPr>
      <w:r>
        <w:t>„</w:t>
      </w:r>
      <w:r w:rsidRPr="003C11D0">
        <w:rPr>
          <w:b/>
        </w:rPr>
        <w:t>Produkt</w:t>
      </w:r>
      <w:r>
        <w:t>” - Wydzielona cz</w:t>
      </w:r>
      <w:r w:rsidR="0000646A">
        <w:t>ę</w:t>
      </w:r>
      <w:r>
        <w:t>ść dokumentacji przekazana Zamawiającemu do Odbioru. Lista Produktów wchodzących w zakres realizacji Projektu z</w:t>
      </w:r>
      <w:r>
        <w:t>o</w:t>
      </w:r>
      <w:r>
        <w:t>stała określona w OPZ.</w:t>
      </w:r>
    </w:p>
    <w:p w:rsidR="001056F5" w:rsidRDefault="001056F5" w:rsidP="00C83E19">
      <w:pPr>
        <w:pStyle w:val="Podstawowy"/>
        <w:numPr>
          <w:ilvl w:val="0"/>
          <w:numId w:val="3"/>
        </w:numPr>
      </w:pPr>
      <w:r>
        <w:t>„</w:t>
      </w:r>
      <w:r w:rsidRPr="003C11D0">
        <w:rPr>
          <w:b/>
        </w:rPr>
        <w:t>Projekt</w:t>
      </w:r>
      <w:r>
        <w:t>” – powiązane ze sobą działania mające na celu realizację Prze</w:t>
      </w:r>
      <w:r>
        <w:t>d</w:t>
      </w:r>
      <w:r>
        <w:t>miotu Umowy, w tym Systemu.</w:t>
      </w:r>
    </w:p>
    <w:p w:rsidR="001056F5" w:rsidRDefault="001056F5" w:rsidP="00C83E19">
      <w:pPr>
        <w:pStyle w:val="Podstawowy"/>
        <w:numPr>
          <w:ilvl w:val="0"/>
          <w:numId w:val="3"/>
        </w:numPr>
      </w:pPr>
      <w:r>
        <w:t xml:space="preserve"> „</w:t>
      </w:r>
      <w:r w:rsidRPr="003C11D0">
        <w:rPr>
          <w:b/>
        </w:rPr>
        <w:t>Protokół Odbioru</w:t>
      </w:r>
      <w:r>
        <w:t>” – dokument stanowiący potwierdzenie dokonania Odbioru w zakresie realizacji poszczególnych Produktów, Etap</w:t>
      </w:r>
      <w:r w:rsidR="0071506E">
        <w:t>ów, Wdroż</w:t>
      </w:r>
      <w:r w:rsidR="0071506E">
        <w:t>e</w:t>
      </w:r>
      <w:r w:rsidR="0071506E">
        <w:t>nia</w:t>
      </w:r>
      <w:r>
        <w:t xml:space="preserve">, Usług Rozwoju lub całości Umowy, sporządzony zgodnie ze wzorcem określonym w ramach realizacji </w:t>
      </w:r>
      <w:r w:rsidR="00B76358">
        <w:t>Etapu</w:t>
      </w:r>
      <w:r>
        <w:t xml:space="preserve"> 0.</w:t>
      </w:r>
    </w:p>
    <w:p w:rsidR="001056F5" w:rsidRPr="003C11D0" w:rsidRDefault="001056F5" w:rsidP="00C83E19">
      <w:pPr>
        <w:pStyle w:val="Podstawowy"/>
        <w:numPr>
          <w:ilvl w:val="0"/>
          <w:numId w:val="3"/>
        </w:numPr>
      </w:pPr>
      <w:r w:rsidRPr="003C11D0">
        <w:t>„</w:t>
      </w:r>
      <w:r w:rsidRPr="003C11D0">
        <w:rPr>
          <w:b/>
        </w:rPr>
        <w:t>Protokół Rozbieżności</w:t>
      </w:r>
      <w:r w:rsidRPr="003C11D0">
        <w:t>” – dokument, w którym Zamawiający w trakcie Odbioru, wskazuje uwagi, zastrzeżenia, co do zakresu, jakości lub zgodn</w:t>
      </w:r>
      <w:r w:rsidRPr="003C11D0">
        <w:t>o</w:t>
      </w:r>
      <w:r w:rsidRPr="003C11D0">
        <w:t>ści wykonanych prac, uniemożliwiające dokonanie Odbioru. Wzór Protokołu Rozbieżności zostanie opracowany w Dokumencie Inicjującym P</w:t>
      </w:r>
      <w:r>
        <w:t>rojekt, st</w:t>
      </w:r>
      <w:r>
        <w:t>a</w:t>
      </w:r>
      <w:r>
        <w:t xml:space="preserve">nowiącym Produkt </w:t>
      </w:r>
      <w:r w:rsidR="00B76358">
        <w:t>Etapu 0</w:t>
      </w:r>
      <w:r w:rsidRPr="003C11D0">
        <w:t>.</w:t>
      </w:r>
    </w:p>
    <w:p w:rsidR="001056F5" w:rsidRDefault="000335D9" w:rsidP="00C83E19">
      <w:pPr>
        <w:pStyle w:val="Podstawowy"/>
        <w:numPr>
          <w:ilvl w:val="0"/>
          <w:numId w:val="3"/>
        </w:numPr>
      </w:pPr>
      <w:r>
        <w:t xml:space="preserve"> </w:t>
      </w:r>
      <w:r w:rsidR="001056F5">
        <w:t>„</w:t>
      </w:r>
      <w:r w:rsidR="001056F5" w:rsidRPr="003C11D0">
        <w:rPr>
          <w:b/>
        </w:rPr>
        <w:t>Przedmiot Zamówienia</w:t>
      </w:r>
      <w:r w:rsidR="001056F5">
        <w:t xml:space="preserve">” – </w:t>
      </w:r>
      <w:r>
        <w:t xml:space="preserve">zgodny z </w:t>
      </w:r>
      <w:r>
        <w:rPr>
          <w:rFonts w:cs="Tahoma"/>
        </w:rPr>
        <w:t>§</w:t>
      </w:r>
      <w:r>
        <w:t xml:space="preserve"> 2 Umowy.</w:t>
      </w:r>
    </w:p>
    <w:p w:rsidR="001056F5" w:rsidRDefault="00D51F9A" w:rsidP="00C83E19">
      <w:pPr>
        <w:pStyle w:val="Podstawowy"/>
        <w:numPr>
          <w:ilvl w:val="0"/>
          <w:numId w:val="3"/>
        </w:numPr>
      </w:pPr>
      <w:r>
        <w:t xml:space="preserve"> </w:t>
      </w:r>
      <w:r w:rsidR="001056F5">
        <w:t>„</w:t>
      </w:r>
      <w:r w:rsidR="001056F5" w:rsidRPr="003C11D0">
        <w:rPr>
          <w:b/>
        </w:rPr>
        <w:t>Scenariusze Testowe</w:t>
      </w:r>
      <w:r w:rsidR="001056F5" w:rsidRPr="003C11D0">
        <w:t>” – dokument określający ciąg akcji umożliwiający wykonanie testu, zgodnie z wymaganiami OPZ.</w:t>
      </w:r>
    </w:p>
    <w:p w:rsidR="001056F5" w:rsidRDefault="001056F5" w:rsidP="00C83E19">
      <w:pPr>
        <w:pStyle w:val="Podstawowy"/>
        <w:numPr>
          <w:ilvl w:val="0"/>
          <w:numId w:val="3"/>
        </w:numPr>
      </w:pPr>
      <w:r>
        <w:t>„</w:t>
      </w:r>
      <w:r w:rsidRPr="00394A44">
        <w:rPr>
          <w:b/>
        </w:rPr>
        <w:t>Siła Wyższa</w:t>
      </w:r>
      <w:r>
        <w:t>” – zdarzenia, którym Strony nie mogą zapobiec ani których nie mogą uniknąć, pomimo zachowania należytej staranności, w szczegó</w:t>
      </w:r>
      <w:r>
        <w:t>l</w:t>
      </w:r>
      <w:r>
        <w:t>ności takie jak katastrofy naturalne, działania wojenne, ataki terrorystyc</w:t>
      </w:r>
      <w:r>
        <w:t>z</w:t>
      </w:r>
      <w:r>
        <w:t>ne, strajki, rozruchy lub inne podobne zdarzenia, które traktowane są na gruncie prawa polskiego lub polskich zwyczajów handlowych jako Siła Wyższa, na które Strony nie mają wpływu.</w:t>
      </w:r>
    </w:p>
    <w:p w:rsidR="00A17AEF" w:rsidRDefault="001056F5" w:rsidP="00A17AEF">
      <w:pPr>
        <w:pStyle w:val="Podstawowy"/>
        <w:numPr>
          <w:ilvl w:val="0"/>
          <w:numId w:val="3"/>
        </w:numPr>
      </w:pPr>
      <w:r>
        <w:t>„</w:t>
      </w:r>
      <w:r w:rsidRPr="003C11D0">
        <w:rPr>
          <w:b/>
        </w:rPr>
        <w:t>SIWZ</w:t>
      </w:r>
      <w:r>
        <w:t>” – Specyfikacj</w:t>
      </w:r>
      <w:r w:rsidR="008742B4">
        <w:t>a Istotnych Warunków Zamówienia</w:t>
      </w:r>
      <w:r>
        <w:t xml:space="preserve"> </w:t>
      </w:r>
      <w:r w:rsidR="008742B4" w:rsidRPr="00773F54">
        <w:t>na dostawę i wdrożenie Zintegrowanego Systemu Informatycznego klasy ERP</w:t>
      </w:r>
      <w:r w:rsidR="008742B4">
        <w:t xml:space="preserve"> </w:t>
      </w:r>
      <w:r w:rsidR="008742B4" w:rsidRPr="00773F54">
        <w:t>w Głó</w:t>
      </w:r>
      <w:r w:rsidR="008742B4" w:rsidRPr="00773F54">
        <w:t>w</w:t>
      </w:r>
      <w:r w:rsidR="008742B4" w:rsidRPr="00773F54">
        <w:t xml:space="preserve">nym Instytucie Górnictwa wraz ze świadczeniem Serwisu Utrzymaniowego </w:t>
      </w:r>
      <w:r w:rsidR="008742B4">
        <w:t>i Usług Rozwoju</w:t>
      </w:r>
      <w:r>
        <w:t>.</w:t>
      </w:r>
    </w:p>
    <w:p w:rsidR="001056F5" w:rsidRDefault="001056F5" w:rsidP="00C83E19">
      <w:pPr>
        <w:pStyle w:val="Podstawowy"/>
        <w:numPr>
          <w:ilvl w:val="0"/>
          <w:numId w:val="3"/>
        </w:numPr>
      </w:pPr>
      <w:r>
        <w:lastRenderedPageBreak/>
        <w:t>„</w:t>
      </w:r>
      <w:r w:rsidRPr="003C11D0">
        <w:rPr>
          <w:b/>
        </w:rPr>
        <w:t>SLA</w:t>
      </w:r>
      <w:r>
        <w:t xml:space="preserve">” – (ang. Service </w:t>
      </w:r>
      <w:proofErr w:type="spellStart"/>
      <w:r>
        <w:t>Level</w:t>
      </w:r>
      <w:proofErr w:type="spellEnd"/>
      <w:r>
        <w:t xml:space="preserve"> </w:t>
      </w:r>
      <w:proofErr w:type="spellStart"/>
      <w:r>
        <w:t>Agreement</w:t>
      </w:r>
      <w:proofErr w:type="spellEnd"/>
      <w:r>
        <w:t>) – opisane Umową i OPZ param</w:t>
      </w:r>
      <w:r>
        <w:t>e</w:t>
      </w:r>
      <w:r>
        <w:t xml:space="preserve">try obrazujące poziomy świadczenia przez Wykonawcę Serwisu </w:t>
      </w:r>
      <w:r w:rsidR="0071506E">
        <w:t>Utrzym</w:t>
      </w:r>
      <w:r w:rsidR="0071506E">
        <w:t>a</w:t>
      </w:r>
      <w:r w:rsidR="0071506E">
        <w:t>niowego</w:t>
      </w:r>
      <w:r>
        <w:t>.</w:t>
      </w:r>
    </w:p>
    <w:p w:rsidR="001056F5" w:rsidRDefault="001056F5" w:rsidP="00C83E19">
      <w:pPr>
        <w:pStyle w:val="Podstawowy"/>
        <w:numPr>
          <w:ilvl w:val="0"/>
          <w:numId w:val="3"/>
        </w:numPr>
      </w:pPr>
      <w:r>
        <w:t>„</w:t>
      </w:r>
      <w:r w:rsidRPr="003C11D0">
        <w:rPr>
          <w:b/>
        </w:rPr>
        <w:t>Start Produkcyjny</w:t>
      </w:r>
      <w:r>
        <w:t>” – uruchomienie produkcyjne Systemu, tj. rozpocz</w:t>
      </w:r>
      <w:r>
        <w:t>ę</w:t>
      </w:r>
      <w:r>
        <w:t>cie wykorzystywania Systemu do rzeczywistej pracy przez Zamawiającego.</w:t>
      </w:r>
    </w:p>
    <w:p w:rsidR="001056F5" w:rsidRPr="003C11D0" w:rsidRDefault="001056F5" w:rsidP="00C83E19">
      <w:pPr>
        <w:pStyle w:val="Podstawowy"/>
        <w:numPr>
          <w:ilvl w:val="0"/>
          <w:numId w:val="3"/>
        </w:numPr>
      </w:pPr>
      <w:r w:rsidRPr="003C11D0">
        <w:t>„</w:t>
      </w:r>
      <w:r w:rsidRPr="003C11D0">
        <w:rPr>
          <w:b/>
        </w:rPr>
        <w:t>System</w:t>
      </w:r>
      <w:r>
        <w:t xml:space="preserve">” – stworzony </w:t>
      </w:r>
      <w:r w:rsidRPr="003C11D0">
        <w:t>w ramach realizacji Umowy</w:t>
      </w:r>
      <w:r>
        <w:t xml:space="preserve"> Zintegrowany System Informatyczny klasy ERP</w:t>
      </w:r>
      <w:r w:rsidRPr="003C11D0">
        <w:t>, składając</w:t>
      </w:r>
      <w:r w:rsidR="0000646A">
        <w:t>y</w:t>
      </w:r>
      <w:r w:rsidRPr="003C11D0">
        <w:t xml:space="preserve"> się z Oprogramowania dostosowan</w:t>
      </w:r>
      <w:r w:rsidRPr="003C11D0">
        <w:t>e</w:t>
      </w:r>
      <w:r w:rsidRPr="003C11D0">
        <w:t xml:space="preserve">go do wymagań Umowy, w tym wymagań </w:t>
      </w:r>
      <w:r w:rsidR="0071506E">
        <w:t>określonych w Załączniku nr 1</w:t>
      </w:r>
      <w:r w:rsidRPr="003C11D0">
        <w:t xml:space="preserve"> </w:t>
      </w:r>
      <w:r w:rsidR="0071506E">
        <w:t xml:space="preserve">i 2 </w:t>
      </w:r>
      <w:r w:rsidRPr="003C11D0">
        <w:t>do Umowy, s</w:t>
      </w:r>
      <w:r>
        <w:t>pełniający</w:t>
      </w:r>
      <w:r w:rsidRPr="003C11D0">
        <w:t xml:space="preserve"> wszystkie wymagania określone w odebranej D</w:t>
      </w:r>
      <w:r w:rsidRPr="003C11D0">
        <w:t>o</w:t>
      </w:r>
      <w:r w:rsidRPr="003C11D0">
        <w:t xml:space="preserve">kumentacji </w:t>
      </w:r>
      <w:r w:rsidR="0071506E">
        <w:t>Analizy Przedwdrożeniowej, Projekcie Technicznym, Instru</w:t>
      </w:r>
      <w:r w:rsidR="0071506E">
        <w:t>k</w:t>
      </w:r>
      <w:r w:rsidR="0071506E">
        <w:t>cjach Stanowiskowych</w:t>
      </w:r>
      <w:r>
        <w:t>, Dokumentacji Administratora i Dokum</w:t>
      </w:r>
      <w:r w:rsidR="0071506E">
        <w:t>entacji P</w:t>
      </w:r>
      <w:r w:rsidR="0071506E">
        <w:t>o</w:t>
      </w:r>
      <w:r w:rsidR="0071506E">
        <w:t>wdrożeniowej</w:t>
      </w:r>
      <w:r w:rsidRPr="003C11D0">
        <w:t xml:space="preserve"> zainstalowan</w:t>
      </w:r>
      <w:r>
        <w:t xml:space="preserve">y na Infrastrukturze </w:t>
      </w:r>
      <w:r w:rsidR="00137C61">
        <w:t>Sprzętowej</w:t>
      </w:r>
      <w:r w:rsidRPr="003C11D0">
        <w:t>. System stan</w:t>
      </w:r>
      <w:r w:rsidRPr="003C11D0">
        <w:t>o</w:t>
      </w:r>
      <w:r w:rsidRPr="003C11D0">
        <w:t xml:space="preserve">wi dzieło w rozumieniu przepisów Kodeksu Cywilnego. </w:t>
      </w:r>
    </w:p>
    <w:p w:rsidR="001056F5" w:rsidRDefault="001056F5" w:rsidP="00C83E19">
      <w:pPr>
        <w:pStyle w:val="Podstawowy"/>
        <w:numPr>
          <w:ilvl w:val="0"/>
          <w:numId w:val="3"/>
        </w:numPr>
      </w:pPr>
      <w:r>
        <w:t>„</w:t>
      </w:r>
      <w:r w:rsidRPr="00C5748D">
        <w:rPr>
          <w:b/>
        </w:rPr>
        <w:t>System Obsługi Zgłoszeń Serwisowych</w:t>
      </w:r>
      <w:r>
        <w:t xml:space="preserve">” – system udostępniony przez </w:t>
      </w:r>
      <w:r w:rsidR="0071506E">
        <w:t>Wykonawcę</w:t>
      </w:r>
      <w:r>
        <w:t xml:space="preserve"> na potrzeby zgłaszania Nieprawidłowości związanych z funkcjonowaniem Systemu w okresie trwania Wdrożenia (Testy, Asysta Powdrożeniowa) oraz świadczenia Serwisu Utrzymaniowego.</w:t>
      </w:r>
    </w:p>
    <w:p w:rsidR="001056F5" w:rsidRDefault="001056F5" w:rsidP="00C83E19">
      <w:pPr>
        <w:pStyle w:val="Podstawowy"/>
        <w:numPr>
          <w:ilvl w:val="0"/>
          <w:numId w:val="3"/>
        </w:numPr>
      </w:pPr>
      <w:r>
        <w:t>„</w:t>
      </w:r>
      <w:r w:rsidRPr="00C5748D">
        <w:rPr>
          <w:b/>
        </w:rPr>
        <w:t>Szkolenia</w:t>
      </w:r>
      <w:r>
        <w:t xml:space="preserve">” – </w:t>
      </w:r>
      <w:r w:rsidRPr="00C5748D">
        <w:t>ćwiczenia, których główn</w:t>
      </w:r>
      <w:r>
        <w:t>ym celem jest zdobycie wiedzy i </w:t>
      </w:r>
      <w:r w:rsidRPr="00C5748D">
        <w:t>umiejętności w posługiwaniu się Systemem</w:t>
      </w:r>
      <w:r w:rsidR="00CA5021">
        <w:t xml:space="preserve"> lub zarządzaniu projektem</w:t>
      </w:r>
      <w:r w:rsidRPr="00C5748D">
        <w:t xml:space="preserve"> r</w:t>
      </w:r>
      <w:r w:rsidRPr="00C5748D">
        <w:t>e</w:t>
      </w:r>
      <w:r w:rsidRPr="00C5748D">
        <w:t>alizowane zgodnie z wymaganiami OPZ</w:t>
      </w:r>
      <w:r>
        <w:t>.</w:t>
      </w:r>
    </w:p>
    <w:p w:rsidR="001056F5" w:rsidRDefault="001056F5" w:rsidP="00C83E19">
      <w:pPr>
        <w:pStyle w:val="Podstawowy"/>
        <w:numPr>
          <w:ilvl w:val="0"/>
          <w:numId w:val="3"/>
        </w:numPr>
      </w:pPr>
      <w:r>
        <w:t>„</w:t>
      </w:r>
      <w:r w:rsidRPr="00C5748D">
        <w:rPr>
          <w:b/>
        </w:rPr>
        <w:t>Testy</w:t>
      </w:r>
      <w:r w:rsidR="009B3674">
        <w:rPr>
          <w:b/>
        </w:rPr>
        <w:t xml:space="preserve"> Akceptacyjne</w:t>
      </w:r>
      <w:r>
        <w:t xml:space="preserve">” – </w:t>
      </w:r>
      <w:r w:rsidRPr="00C5748D">
        <w:t xml:space="preserve">zbiór testów, których zadaniem jest sprawdzenie czy System działa w sposób poprawny i zgodny </w:t>
      </w:r>
      <w:r>
        <w:t>z założeniami określonymi w OPZ.</w:t>
      </w:r>
    </w:p>
    <w:p w:rsidR="001056F5" w:rsidRDefault="001056F5" w:rsidP="00C83E19">
      <w:pPr>
        <w:pStyle w:val="Podstawowy"/>
        <w:numPr>
          <w:ilvl w:val="0"/>
          <w:numId w:val="3"/>
        </w:numPr>
      </w:pPr>
      <w:r>
        <w:t>„</w:t>
      </w:r>
      <w:r w:rsidRPr="006E114C">
        <w:rPr>
          <w:b/>
        </w:rPr>
        <w:t>Umowa</w:t>
      </w:r>
      <w:r w:rsidRPr="006E114C">
        <w:t>” – Umowa z Wykonawcą Przedmiotu Zamówienia wraz z załąc</w:t>
      </w:r>
      <w:r w:rsidRPr="006E114C">
        <w:t>z</w:t>
      </w:r>
      <w:r w:rsidRPr="006E114C">
        <w:t>nikami.</w:t>
      </w:r>
    </w:p>
    <w:p w:rsidR="001056F5" w:rsidRPr="006E114C" w:rsidRDefault="001056F5" w:rsidP="00C83E19">
      <w:pPr>
        <w:pStyle w:val="Podstawowy"/>
        <w:numPr>
          <w:ilvl w:val="0"/>
          <w:numId w:val="3"/>
        </w:numPr>
      </w:pPr>
      <w:r w:rsidRPr="006E114C">
        <w:t>„</w:t>
      </w:r>
      <w:r w:rsidRPr="006E114C">
        <w:rPr>
          <w:b/>
        </w:rPr>
        <w:t>Usługi Rozwoju</w:t>
      </w:r>
      <w:r w:rsidRPr="006E114C">
        <w:t>” – opisane Umową i OPZ usługi mające na celu zape</w:t>
      </w:r>
      <w:r w:rsidRPr="006E114C">
        <w:t>w</w:t>
      </w:r>
      <w:r w:rsidRPr="006E114C">
        <w:t>nienie modyfikacji i rozbudowy Systemu</w:t>
      </w:r>
      <w:r w:rsidR="00F17620">
        <w:t>, w tym świadczenie dodatkowych konsultacji,</w:t>
      </w:r>
      <w:r w:rsidRPr="006E114C">
        <w:t xml:space="preserve"> zgodnie z wymaganiami określonymi w OPZ.</w:t>
      </w:r>
    </w:p>
    <w:p w:rsidR="001056F5" w:rsidRDefault="001056F5" w:rsidP="00C83E19">
      <w:pPr>
        <w:pStyle w:val="Podstawowy"/>
        <w:numPr>
          <w:ilvl w:val="0"/>
          <w:numId w:val="3"/>
        </w:numPr>
      </w:pPr>
      <w:r>
        <w:t>„</w:t>
      </w:r>
      <w:r w:rsidRPr="001336AA">
        <w:rPr>
          <w:b/>
        </w:rPr>
        <w:t>Usterka</w:t>
      </w:r>
      <w:r>
        <w:t>” – problem o charakterze ergonomicznym niemający wpływu na wynik pracy Użytkownika.</w:t>
      </w:r>
    </w:p>
    <w:p w:rsidR="001056F5" w:rsidRDefault="001056F5" w:rsidP="00C83E19">
      <w:pPr>
        <w:pStyle w:val="Podstawowy"/>
        <w:numPr>
          <w:ilvl w:val="0"/>
          <w:numId w:val="3"/>
        </w:numPr>
      </w:pPr>
      <w:r>
        <w:t>„</w:t>
      </w:r>
      <w:r w:rsidRPr="001336AA">
        <w:rPr>
          <w:b/>
        </w:rPr>
        <w:t>Utwór</w:t>
      </w:r>
      <w:r>
        <w:t>”– utwór powstały w wyniku wykonywania lub w związku z wyk</w:t>
      </w:r>
      <w:r>
        <w:t>o</w:t>
      </w:r>
      <w:r>
        <w:t>nywaniem Przedmiotu Umowy, zgodnie z ustawą z dnia 4 lutego 1994 r. o prawie autorskim i prawach pokrewnych (</w:t>
      </w:r>
      <w:proofErr w:type="spellStart"/>
      <w:r>
        <w:t>t.j</w:t>
      </w:r>
      <w:proofErr w:type="spellEnd"/>
      <w:r>
        <w:t xml:space="preserve">. Dz. U. z 2018 r., poz. 1191 z </w:t>
      </w:r>
      <w:proofErr w:type="spellStart"/>
      <w:r>
        <w:t>późn</w:t>
      </w:r>
      <w:proofErr w:type="spellEnd"/>
      <w:r>
        <w:t>. zm.).</w:t>
      </w:r>
    </w:p>
    <w:p w:rsidR="001056F5" w:rsidRDefault="001056F5" w:rsidP="00C83E19">
      <w:pPr>
        <w:pStyle w:val="Podstawowy"/>
        <w:numPr>
          <w:ilvl w:val="0"/>
          <w:numId w:val="3"/>
        </w:numPr>
      </w:pPr>
      <w:r>
        <w:lastRenderedPageBreak/>
        <w:t>„</w:t>
      </w:r>
      <w:r w:rsidRPr="001336AA">
        <w:rPr>
          <w:b/>
        </w:rPr>
        <w:t>Użytkownik</w:t>
      </w:r>
      <w:r>
        <w:t>” – osoba korzystająca z Systemu, w tym: Użytkownik Ko</w:t>
      </w:r>
      <w:r>
        <w:t>ń</w:t>
      </w:r>
      <w:r>
        <w:t>cowy, Użytkownik Kluczowy i Administrator Systemu.</w:t>
      </w:r>
    </w:p>
    <w:p w:rsidR="001056F5" w:rsidRDefault="001056F5" w:rsidP="00C83E19">
      <w:pPr>
        <w:pStyle w:val="Podstawowy"/>
        <w:numPr>
          <w:ilvl w:val="0"/>
          <w:numId w:val="3"/>
        </w:numPr>
      </w:pPr>
      <w:r>
        <w:t>„</w:t>
      </w:r>
      <w:r w:rsidRPr="001336AA">
        <w:rPr>
          <w:b/>
        </w:rPr>
        <w:t>Użytkownik Kluczowy</w:t>
      </w:r>
      <w:r>
        <w:t>” – użytkownik wiodący w obszarze wybranego obszaru funkcjonalnego Systemu, biorący aktywny udział we Wdrożeniu, wskazany w Zespole Projektowym Zamawiającego.</w:t>
      </w:r>
    </w:p>
    <w:p w:rsidR="001056F5" w:rsidRDefault="001056F5" w:rsidP="00C83E19">
      <w:pPr>
        <w:pStyle w:val="Podstawowy"/>
        <w:numPr>
          <w:ilvl w:val="0"/>
          <w:numId w:val="3"/>
        </w:numPr>
      </w:pPr>
      <w:r>
        <w:t>„</w:t>
      </w:r>
      <w:r w:rsidRPr="001336AA">
        <w:rPr>
          <w:b/>
        </w:rPr>
        <w:t>Użytkownik Końcowy</w:t>
      </w:r>
      <w:r>
        <w:t>” – użytkownik, osoba, która po Starcie Produ</w:t>
      </w:r>
      <w:r>
        <w:t>k</w:t>
      </w:r>
      <w:r>
        <w:t>cyjnym będzie docelowo korzystać z Systemu lub jego poszczególnych cz</w:t>
      </w:r>
      <w:r>
        <w:t>ę</w:t>
      </w:r>
      <w:r>
        <w:t>ści.</w:t>
      </w:r>
    </w:p>
    <w:p w:rsidR="001056F5" w:rsidRDefault="001056F5" w:rsidP="00C83E19">
      <w:pPr>
        <w:pStyle w:val="Podstawowy"/>
        <w:numPr>
          <w:ilvl w:val="0"/>
          <w:numId w:val="3"/>
        </w:numPr>
      </w:pPr>
      <w:r>
        <w:t>„</w:t>
      </w:r>
      <w:r w:rsidRPr="001336AA">
        <w:rPr>
          <w:b/>
        </w:rPr>
        <w:t>Wada</w:t>
      </w:r>
      <w:r>
        <w:t>” -  patrz: Nieprawidłowość.</w:t>
      </w:r>
    </w:p>
    <w:p w:rsidR="001056F5" w:rsidRDefault="001056F5" w:rsidP="00C83E19">
      <w:pPr>
        <w:pStyle w:val="Podstawowy"/>
        <w:numPr>
          <w:ilvl w:val="0"/>
          <w:numId w:val="3"/>
        </w:numPr>
      </w:pPr>
      <w:r>
        <w:t>„</w:t>
      </w:r>
      <w:r w:rsidRPr="001336AA">
        <w:rPr>
          <w:b/>
        </w:rPr>
        <w:t>Wdrożenie</w:t>
      </w:r>
      <w:r>
        <w:t>” – opisane i objęte Umową i OPZ świadczenie Wykonawcy mające na celu wykonanie i instalację (uruchomienie) Systemu w organ</w:t>
      </w:r>
      <w:r>
        <w:t>i</w:t>
      </w:r>
      <w:r>
        <w:t>zacji Zamawiającego wraz z przeprowadzeniem okresu stabilizacji.</w:t>
      </w:r>
    </w:p>
    <w:p w:rsidR="001056F5" w:rsidRDefault="001056F5" w:rsidP="00C83E19">
      <w:pPr>
        <w:pStyle w:val="Podstawowy"/>
        <w:numPr>
          <w:ilvl w:val="0"/>
          <w:numId w:val="3"/>
        </w:numPr>
      </w:pPr>
      <w:r>
        <w:t>„</w:t>
      </w:r>
      <w:r w:rsidRPr="001336AA">
        <w:rPr>
          <w:b/>
        </w:rPr>
        <w:t>Wykonawca</w:t>
      </w:r>
      <w:r>
        <w:t>” – Podmiot, który zostanie wybrany przez Zamawiającego w toku postępowania o u</w:t>
      </w:r>
      <w:r w:rsidR="0071506E">
        <w:t>dzielenie zamówienia na realizację</w:t>
      </w:r>
      <w:r>
        <w:t xml:space="preserve"> Przedmiotu Zamówienia na </w:t>
      </w:r>
      <w:r w:rsidR="00A816C8" w:rsidRPr="00773F54">
        <w:t>dostawę i wdrożenie Zintegrowanego Systemu Inform</w:t>
      </w:r>
      <w:r w:rsidR="00A816C8" w:rsidRPr="00773F54">
        <w:t>a</w:t>
      </w:r>
      <w:r w:rsidR="00A816C8" w:rsidRPr="00773F54">
        <w:t>tycznego klasy ERP</w:t>
      </w:r>
      <w:r w:rsidR="00A816C8">
        <w:t xml:space="preserve"> </w:t>
      </w:r>
      <w:r w:rsidR="00A816C8" w:rsidRPr="00773F54">
        <w:t>w Głównym Instytucie Górnictwa wraz ze świadcz</w:t>
      </w:r>
      <w:r w:rsidR="00A816C8" w:rsidRPr="00773F54">
        <w:t>e</w:t>
      </w:r>
      <w:r w:rsidR="00A816C8" w:rsidRPr="00773F54">
        <w:t xml:space="preserve">niem Serwisu Utrzymaniowego </w:t>
      </w:r>
      <w:r w:rsidR="00A816C8">
        <w:t>i Usług Rozwoju.</w:t>
      </w:r>
    </w:p>
    <w:p w:rsidR="001056F5" w:rsidRDefault="001056F5" w:rsidP="00C83E19">
      <w:pPr>
        <w:pStyle w:val="Podstawowy"/>
        <w:numPr>
          <w:ilvl w:val="0"/>
          <w:numId w:val="3"/>
        </w:numPr>
      </w:pPr>
      <w:r>
        <w:t>„</w:t>
      </w:r>
      <w:r w:rsidRPr="001336AA">
        <w:rPr>
          <w:b/>
        </w:rPr>
        <w:t>Zamawiający</w:t>
      </w:r>
      <w:r>
        <w:t xml:space="preserve">” – </w:t>
      </w:r>
      <w:r w:rsidR="00A816C8">
        <w:t>Główny Instytut Górnictwa</w:t>
      </w:r>
    </w:p>
    <w:p w:rsidR="001056F5" w:rsidRDefault="001056F5" w:rsidP="00C83E19">
      <w:pPr>
        <w:pStyle w:val="Podstawowy"/>
        <w:numPr>
          <w:ilvl w:val="0"/>
          <w:numId w:val="3"/>
        </w:numPr>
      </w:pPr>
      <w:r>
        <w:t>„</w:t>
      </w:r>
      <w:r w:rsidRPr="001336AA">
        <w:rPr>
          <w:b/>
        </w:rPr>
        <w:t>Zespół Projektowy Zamawiającego</w:t>
      </w:r>
      <w:r>
        <w:t>” – osoby powołane w celu real</w:t>
      </w:r>
      <w:r>
        <w:t>i</w:t>
      </w:r>
      <w:r>
        <w:t xml:space="preserve">zacji Projektu z ramienia Zamawiającego. </w:t>
      </w:r>
    </w:p>
    <w:p w:rsidR="001056F5" w:rsidRDefault="001056F5" w:rsidP="00C83E19">
      <w:pPr>
        <w:pStyle w:val="Podstawowy"/>
        <w:numPr>
          <w:ilvl w:val="0"/>
          <w:numId w:val="3"/>
        </w:numPr>
      </w:pPr>
      <w:r>
        <w:t>„</w:t>
      </w:r>
      <w:r w:rsidRPr="001336AA">
        <w:rPr>
          <w:b/>
        </w:rPr>
        <w:t>Zespół Projektowy Wykonawcy</w:t>
      </w:r>
      <w:r>
        <w:t>” – osoby powołane w celu realizacji Projektu z ramienia Wykonawcy, w tym Podwykonawcy. Wykaz osób st</w:t>
      </w:r>
      <w:r>
        <w:t>a</w:t>
      </w:r>
      <w:r>
        <w:t>nowiących Zespół Projektowy Wykonawcy</w:t>
      </w:r>
      <w:r w:rsidR="00AE659E">
        <w:t xml:space="preserve"> przedstawiono w Załączniku nr 4</w:t>
      </w:r>
      <w:r>
        <w:t xml:space="preserve"> do Umowy. </w:t>
      </w:r>
    </w:p>
    <w:p w:rsidR="00DE5B06" w:rsidRPr="00C2623E" w:rsidRDefault="00DE5B06" w:rsidP="009306A0">
      <w:pPr>
        <w:pStyle w:val="Nagwek1"/>
      </w:pPr>
      <w:r w:rsidRPr="00C2623E">
        <w:t>§</w:t>
      </w:r>
      <w:r>
        <w:t xml:space="preserve"> 2</w:t>
      </w:r>
    </w:p>
    <w:p w:rsidR="00DE5B06" w:rsidRPr="00C2623E" w:rsidRDefault="00DE5B06" w:rsidP="009306A0">
      <w:pPr>
        <w:pStyle w:val="Nagwek1"/>
      </w:pPr>
      <w:r>
        <w:t>Przedmiot Umowy</w:t>
      </w:r>
    </w:p>
    <w:p w:rsidR="00DE5B06" w:rsidRDefault="00DE5B06" w:rsidP="00C83E19">
      <w:pPr>
        <w:pStyle w:val="Podstawowy"/>
        <w:numPr>
          <w:ilvl w:val="0"/>
          <w:numId w:val="5"/>
        </w:numPr>
      </w:pPr>
      <w:r>
        <w:t xml:space="preserve">Przedmiotem Umowy jest </w:t>
      </w:r>
      <w:r w:rsidR="00C717FF">
        <w:t xml:space="preserve">dostawa i wdrożenie Zintegrowanego Systemu Informatycznego klasy ERP w Głównym Instytucie Górnictwa wraz </w:t>
      </w:r>
      <w:r w:rsidR="00C717FF" w:rsidRPr="00773F54">
        <w:t xml:space="preserve">ze świadczeniem Serwisu Utrzymaniowego </w:t>
      </w:r>
      <w:r w:rsidR="00C717FF">
        <w:t>i Usług Rozwoju.</w:t>
      </w:r>
    </w:p>
    <w:p w:rsidR="00DE5B06" w:rsidRDefault="00DE5B06" w:rsidP="00C83E19">
      <w:pPr>
        <w:pStyle w:val="Podstawowy"/>
        <w:numPr>
          <w:ilvl w:val="0"/>
          <w:numId w:val="5"/>
        </w:numPr>
      </w:pPr>
      <w:r>
        <w:t>Przedmiot Umowy, którego szczegółowy zakres określono w Załączniku nr 1 i 2 do Umowy, obejmuje:</w:t>
      </w:r>
    </w:p>
    <w:p w:rsidR="00DE5B06" w:rsidRDefault="00DE5B06" w:rsidP="00C83E19">
      <w:pPr>
        <w:pStyle w:val="Podstawowy"/>
        <w:numPr>
          <w:ilvl w:val="0"/>
          <w:numId w:val="6"/>
        </w:numPr>
      </w:pPr>
      <w:r>
        <w:t>wykonanie przez Wykonawcę dzieła w postaci Systemu (</w:t>
      </w:r>
      <w:r w:rsidR="00463EA6">
        <w:t>Wdrożenie Systemu</w:t>
      </w:r>
      <w:r>
        <w:t>),</w:t>
      </w:r>
    </w:p>
    <w:p w:rsidR="00DE5B06" w:rsidRDefault="00DE5B06" w:rsidP="00C83E19">
      <w:pPr>
        <w:pStyle w:val="Podstawowy"/>
        <w:numPr>
          <w:ilvl w:val="0"/>
          <w:numId w:val="6"/>
        </w:numPr>
      </w:pPr>
      <w:r>
        <w:t>świadczenie przez Wykonawcę Serwisu Utrzymaniowego,</w:t>
      </w:r>
    </w:p>
    <w:p w:rsidR="00DE5B06" w:rsidRDefault="00DE5B06" w:rsidP="00C83E19">
      <w:pPr>
        <w:pStyle w:val="Podstawowy"/>
        <w:numPr>
          <w:ilvl w:val="0"/>
          <w:numId w:val="6"/>
        </w:numPr>
      </w:pPr>
      <w:r>
        <w:lastRenderedPageBreak/>
        <w:t>świadczenie przez Wykonawcę Usług Rozwoju.</w:t>
      </w:r>
    </w:p>
    <w:p w:rsidR="00270EB0" w:rsidRDefault="00270EB0" w:rsidP="0010270A">
      <w:pPr>
        <w:pStyle w:val="Podstawowy"/>
        <w:numPr>
          <w:ilvl w:val="0"/>
          <w:numId w:val="5"/>
        </w:numPr>
      </w:pPr>
      <w:r>
        <w:t>Realiza</w:t>
      </w:r>
      <w:r w:rsidR="00354A15">
        <w:t>cja Projektu</w:t>
      </w:r>
      <w:r>
        <w:t xml:space="preserve"> następować będzie w podziale na </w:t>
      </w:r>
      <w:r w:rsidR="00354A15">
        <w:t xml:space="preserve">Etapy </w:t>
      </w:r>
      <w:r>
        <w:t>obejmujące:</w:t>
      </w:r>
    </w:p>
    <w:p w:rsidR="00270EB0" w:rsidRDefault="00354A15" w:rsidP="00C83E19">
      <w:pPr>
        <w:pStyle w:val="Podstawowy"/>
        <w:numPr>
          <w:ilvl w:val="0"/>
          <w:numId w:val="9"/>
        </w:numPr>
      </w:pPr>
      <w:r>
        <w:t xml:space="preserve">Etap </w:t>
      </w:r>
      <w:r w:rsidR="00270EB0">
        <w:t>0 – obejmującą organizację ram Projektu, kończąca się oprac</w:t>
      </w:r>
      <w:r w:rsidR="00270EB0">
        <w:t>o</w:t>
      </w:r>
      <w:r w:rsidR="00270EB0">
        <w:t>waniem i dostarczeniem, zaakceptowanego przez Zamawiającego, D</w:t>
      </w:r>
      <w:r w:rsidR="00270EB0">
        <w:t>o</w:t>
      </w:r>
      <w:r w:rsidR="00270EB0">
        <w:t>kume</w:t>
      </w:r>
      <w:r w:rsidR="00A66A73">
        <w:t>ntu Inicjującego Projekt i Harmonogramu Szczegółowego</w:t>
      </w:r>
      <w:r w:rsidR="00744F47">
        <w:t>,</w:t>
      </w:r>
      <w:r w:rsidR="00270EB0">
        <w:t xml:space="preserve"> zorg</w:t>
      </w:r>
      <w:r w:rsidR="00270EB0">
        <w:t>a</w:t>
      </w:r>
      <w:r w:rsidR="00270EB0">
        <w:t xml:space="preserve">nizowaniem i przeprowadzeniem spotkania </w:t>
      </w:r>
      <w:proofErr w:type="spellStart"/>
      <w:r w:rsidR="00270EB0">
        <w:t>kick-off</w:t>
      </w:r>
      <w:proofErr w:type="spellEnd"/>
      <w:r w:rsidR="00270EB0">
        <w:t xml:space="preserve"> Zespołu Projekt</w:t>
      </w:r>
      <w:r w:rsidR="00270EB0">
        <w:t>o</w:t>
      </w:r>
      <w:r w:rsidR="00270EB0">
        <w:t>wego Zamawiającego i Wykonawcy</w:t>
      </w:r>
      <w:r w:rsidR="00CA5021">
        <w:t>.</w:t>
      </w:r>
    </w:p>
    <w:p w:rsidR="00A66A73" w:rsidRDefault="00354A15" w:rsidP="00C83E19">
      <w:pPr>
        <w:pStyle w:val="Podstawowy"/>
        <w:numPr>
          <w:ilvl w:val="0"/>
          <w:numId w:val="9"/>
        </w:numPr>
      </w:pPr>
      <w:r>
        <w:t xml:space="preserve">Etap </w:t>
      </w:r>
      <w:r w:rsidR="00A66A73">
        <w:t>I – Analiza Przedwdrożeniowa, obejmującą przeprowadzenie:</w:t>
      </w:r>
    </w:p>
    <w:p w:rsidR="00A66A73" w:rsidRPr="0030545C" w:rsidRDefault="00A66A73" w:rsidP="00C83E19">
      <w:pPr>
        <w:pStyle w:val="Podstawowy"/>
        <w:numPr>
          <w:ilvl w:val="1"/>
          <w:numId w:val="9"/>
        </w:numPr>
        <w:rPr>
          <w:strike/>
          <w:color w:val="000000" w:themeColor="text1"/>
        </w:rPr>
      </w:pPr>
      <w:r w:rsidRPr="0030545C">
        <w:rPr>
          <w:strike/>
          <w:color w:val="000000" w:themeColor="text1"/>
        </w:rPr>
        <w:t>szczegółowej analizy procesów zachodzących u Zamawiając</w:t>
      </w:r>
      <w:r w:rsidRPr="0030545C">
        <w:rPr>
          <w:strike/>
          <w:color w:val="000000" w:themeColor="text1"/>
        </w:rPr>
        <w:t>e</w:t>
      </w:r>
      <w:r w:rsidRPr="0030545C">
        <w:rPr>
          <w:strike/>
          <w:color w:val="000000" w:themeColor="text1"/>
        </w:rPr>
        <w:t>go i sposo</w:t>
      </w:r>
      <w:r w:rsidR="00CA5021" w:rsidRPr="0030545C">
        <w:rPr>
          <w:strike/>
          <w:color w:val="000000" w:themeColor="text1"/>
        </w:rPr>
        <w:t>bu ich wdrożenia w Systemie,</w:t>
      </w:r>
      <w:r w:rsidR="007465C3" w:rsidRPr="0030545C">
        <w:rPr>
          <w:strike/>
          <w:color w:val="000000" w:themeColor="text1"/>
        </w:rPr>
        <w:t xml:space="preserve"> w tym dostarczenie Produktu pod nazwą Analiza Przedwdrożeniowa,</w:t>
      </w:r>
    </w:p>
    <w:p w:rsidR="00CA5021" w:rsidRPr="0030545C" w:rsidRDefault="00CA5021" w:rsidP="00C83E19">
      <w:pPr>
        <w:pStyle w:val="Podstawowy"/>
        <w:numPr>
          <w:ilvl w:val="1"/>
          <w:numId w:val="9"/>
        </w:numPr>
        <w:rPr>
          <w:strike/>
          <w:color w:val="000000" w:themeColor="text1"/>
        </w:rPr>
      </w:pPr>
      <w:r w:rsidRPr="0030545C">
        <w:rPr>
          <w:strike/>
          <w:color w:val="000000" w:themeColor="text1"/>
        </w:rPr>
        <w:t>prezentacji Syst</w:t>
      </w:r>
      <w:r w:rsidR="00145754" w:rsidRPr="0030545C">
        <w:rPr>
          <w:strike/>
          <w:color w:val="000000" w:themeColor="text1"/>
        </w:rPr>
        <w:t>emu dla Użytkowników Kluczowych.</w:t>
      </w:r>
    </w:p>
    <w:p w:rsidR="00A66A73" w:rsidRPr="0030545C" w:rsidRDefault="00354A15" w:rsidP="00744F47">
      <w:pPr>
        <w:pStyle w:val="Podstawowy"/>
        <w:ind w:left="1080"/>
        <w:rPr>
          <w:strike/>
          <w:color w:val="000000" w:themeColor="text1"/>
        </w:rPr>
      </w:pPr>
      <w:r w:rsidRPr="0030545C">
        <w:rPr>
          <w:strike/>
          <w:color w:val="000000" w:themeColor="text1"/>
        </w:rPr>
        <w:t>Etap</w:t>
      </w:r>
      <w:r w:rsidR="00A66A73" w:rsidRPr="0030545C">
        <w:rPr>
          <w:strike/>
          <w:color w:val="000000" w:themeColor="text1"/>
        </w:rPr>
        <w:t xml:space="preserve"> I zostanie zakończon</w:t>
      </w:r>
      <w:r w:rsidRPr="0030545C">
        <w:rPr>
          <w:strike/>
          <w:color w:val="000000" w:themeColor="text1"/>
        </w:rPr>
        <w:t>y</w:t>
      </w:r>
      <w:r w:rsidR="00A66A73" w:rsidRPr="0030545C">
        <w:rPr>
          <w:strike/>
          <w:color w:val="000000" w:themeColor="text1"/>
        </w:rPr>
        <w:t xml:space="preserve"> opracowaniem i dostarczeniem: (1) Analizy Przedwdrożeniowej, zawierającej opis funkcjonowania Systemu wraz z mapowaniem zapisów analizy na wymagania zawarte w specyfikacji tabel funkcjonalnych określonych w Załączniku nr 2 do Umowy wraz ze wskazaniem w tabeli wymagań funkcjonalnych miejsc w analizie, w których opisana jest realizacja poszczególnych funkcji, (2) Projektu Technicznego Systemu, zawierającego opis architektury Systemu</w:t>
      </w:r>
      <w:r w:rsidR="00744F47" w:rsidRPr="0030545C">
        <w:rPr>
          <w:strike/>
          <w:color w:val="000000" w:themeColor="text1"/>
        </w:rPr>
        <w:t xml:space="preserve"> oraz architektury technicznej. </w:t>
      </w:r>
    </w:p>
    <w:p w:rsidR="00AC6EF7" w:rsidRPr="0030545C" w:rsidRDefault="00AC6EF7" w:rsidP="00AC6EF7">
      <w:pPr>
        <w:pStyle w:val="Podstawowy"/>
        <w:ind w:left="1080"/>
        <w:rPr>
          <w:color w:val="000000" w:themeColor="text1"/>
        </w:rPr>
      </w:pPr>
      <w:r w:rsidRPr="0030545C">
        <w:rPr>
          <w:color w:val="000000" w:themeColor="text1"/>
        </w:rPr>
        <w:t>a.</w:t>
      </w:r>
      <w:r w:rsidRPr="0030545C">
        <w:rPr>
          <w:color w:val="000000" w:themeColor="text1"/>
        </w:rPr>
        <w:tab/>
        <w:t>dostarczenie Produktu pod nazwą Analiza Przedwdrożeniowa,</w:t>
      </w:r>
    </w:p>
    <w:p w:rsidR="00AC6EF7" w:rsidRPr="0030545C" w:rsidRDefault="00AC6EF7" w:rsidP="00AC6EF7">
      <w:pPr>
        <w:pStyle w:val="Podstawowy"/>
        <w:ind w:left="1080"/>
        <w:rPr>
          <w:color w:val="000000" w:themeColor="text1"/>
        </w:rPr>
      </w:pPr>
      <w:r w:rsidRPr="0030545C">
        <w:rPr>
          <w:color w:val="000000" w:themeColor="text1"/>
        </w:rPr>
        <w:t>b.</w:t>
      </w:r>
      <w:r w:rsidRPr="0030545C">
        <w:rPr>
          <w:color w:val="000000" w:themeColor="text1"/>
        </w:rPr>
        <w:tab/>
        <w:t>prezentacji Systemu dla Użytkowników Kluczowych,</w:t>
      </w:r>
      <w:r w:rsidRPr="0030545C">
        <w:rPr>
          <w:color w:val="000000" w:themeColor="text1"/>
        </w:rPr>
        <w:tab/>
      </w:r>
    </w:p>
    <w:p w:rsidR="00AC6EF7" w:rsidRPr="0030545C" w:rsidRDefault="00AC6EF7" w:rsidP="00AC6EF7">
      <w:pPr>
        <w:pStyle w:val="Podstawowy"/>
        <w:ind w:left="1080"/>
        <w:rPr>
          <w:color w:val="000000" w:themeColor="text1"/>
        </w:rPr>
      </w:pPr>
      <w:r w:rsidRPr="0030545C">
        <w:rPr>
          <w:color w:val="000000" w:themeColor="text1"/>
        </w:rPr>
        <w:t>Etap I zostanie zakończony opracowaniem i dostarczeniem: (1) Analizy Przedwdrożeniowej, (2) Projektu Technicznego Systemu, zawierając</w:t>
      </w:r>
      <w:r w:rsidRPr="0030545C">
        <w:rPr>
          <w:color w:val="000000" w:themeColor="text1"/>
        </w:rPr>
        <w:t>e</w:t>
      </w:r>
      <w:r w:rsidRPr="0030545C">
        <w:rPr>
          <w:color w:val="000000" w:themeColor="text1"/>
        </w:rPr>
        <w:t>go opis architektury Systemu oraz architektury technicznej.</w:t>
      </w:r>
    </w:p>
    <w:p w:rsidR="00CA5021" w:rsidRDefault="00354A15" w:rsidP="00D70E79">
      <w:pPr>
        <w:pStyle w:val="Podstawowy"/>
        <w:numPr>
          <w:ilvl w:val="0"/>
          <w:numId w:val="9"/>
        </w:numPr>
      </w:pPr>
      <w:r>
        <w:t xml:space="preserve">Etap </w:t>
      </w:r>
      <w:r w:rsidR="00744F47">
        <w:t xml:space="preserve">II – </w:t>
      </w:r>
      <w:r w:rsidR="00744F47" w:rsidRPr="0056595E">
        <w:rPr>
          <w:rFonts w:cs="Tahoma"/>
        </w:rPr>
        <w:t>Dostarczenie Oprogramowania, które</w:t>
      </w:r>
      <w:r w:rsidR="009B3674">
        <w:rPr>
          <w:rFonts w:cs="Tahoma"/>
        </w:rPr>
        <w:t xml:space="preserve"> </w:t>
      </w:r>
      <w:r w:rsidR="0000646A">
        <w:rPr>
          <w:rFonts w:cs="Tahoma"/>
        </w:rPr>
        <w:t xml:space="preserve">jest </w:t>
      </w:r>
      <w:r w:rsidR="009B3674">
        <w:rPr>
          <w:rFonts w:cs="Tahoma"/>
        </w:rPr>
        <w:t>niezbędne do real</w:t>
      </w:r>
      <w:r w:rsidR="009B3674">
        <w:rPr>
          <w:rFonts w:cs="Tahoma"/>
        </w:rPr>
        <w:t>i</w:t>
      </w:r>
      <w:r w:rsidR="009B3674">
        <w:rPr>
          <w:rFonts w:cs="Tahoma"/>
        </w:rPr>
        <w:t>zacji Przedmiotu Z</w:t>
      </w:r>
      <w:r w:rsidR="00744F47" w:rsidRPr="0056595E">
        <w:rPr>
          <w:rFonts w:cs="Tahoma"/>
        </w:rPr>
        <w:t>amówienia oraz zapewnienia ciągłego</w:t>
      </w:r>
      <w:r w:rsidR="0000646A">
        <w:rPr>
          <w:rFonts w:cs="Tahoma"/>
        </w:rPr>
        <w:t xml:space="preserve"> </w:t>
      </w:r>
      <w:r w:rsidR="00744F47" w:rsidRPr="0056595E">
        <w:rPr>
          <w:rFonts w:cs="Tahoma"/>
        </w:rPr>
        <w:t>i praw</w:t>
      </w:r>
      <w:r w:rsidR="00D70E79">
        <w:rPr>
          <w:rFonts w:cs="Tahoma"/>
        </w:rPr>
        <w:t xml:space="preserve">idłowego funkcjonowania Systemu oraz jego instalacja na </w:t>
      </w:r>
      <w:r w:rsidR="00D70E79" w:rsidRPr="00D70E79">
        <w:rPr>
          <w:rFonts w:cs="Tahoma"/>
        </w:rPr>
        <w:t>Infr</w:t>
      </w:r>
      <w:r w:rsidR="00D70E79" w:rsidRPr="00D70E79">
        <w:rPr>
          <w:rFonts w:cs="Tahoma"/>
        </w:rPr>
        <w:t>a</w:t>
      </w:r>
      <w:r w:rsidR="00D70E79" w:rsidRPr="00D70E79">
        <w:rPr>
          <w:rFonts w:cs="Tahoma"/>
        </w:rPr>
        <w:t>struktur</w:t>
      </w:r>
      <w:r w:rsidR="00D70E79">
        <w:rPr>
          <w:rFonts w:cs="Tahoma"/>
        </w:rPr>
        <w:t>ze</w:t>
      </w:r>
      <w:r w:rsidR="00D70E79" w:rsidRPr="00D70E79">
        <w:rPr>
          <w:rFonts w:cs="Tahoma"/>
        </w:rPr>
        <w:t xml:space="preserve"> Sprzętow</w:t>
      </w:r>
      <w:r w:rsidR="00D70E79">
        <w:rPr>
          <w:rFonts w:cs="Tahoma"/>
        </w:rPr>
        <w:t>ej</w:t>
      </w:r>
      <w:r w:rsidR="00744F47" w:rsidRPr="0056595E">
        <w:rPr>
          <w:rFonts w:cs="Tahoma"/>
        </w:rPr>
        <w:t>.</w:t>
      </w:r>
    </w:p>
    <w:p w:rsidR="00CA5021" w:rsidRDefault="00354A15" w:rsidP="00CA5021">
      <w:pPr>
        <w:pStyle w:val="Podstawowy"/>
        <w:numPr>
          <w:ilvl w:val="0"/>
          <w:numId w:val="9"/>
        </w:numPr>
      </w:pPr>
      <w:r>
        <w:t>Etap</w:t>
      </w:r>
      <w:r w:rsidR="009B3674">
        <w:t xml:space="preserve"> III – Wdrożenie</w:t>
      </w:r>
      <w:r w:rsidR="00BF4A6A">
        <w:t>,</w:t>
      </w:r>
      <w:r w:rsidR="009B3674">
        <w:t xml:space="preserve"> obejmując</w:t>
      </w:r>
      <w:r w:rsidR="00BF4A6A">
        <w:t>e</w:t>
      </w:r>
      <w:r w:rsidR="009B3674">
        <w:t xml:space="preserve"> realizację prac wdrożeniowych Sy</w:t>
      </w:r>
      <w:r w:rsidR="009B3674">
        <w:t>s</w:t>
      </w:r>
      <w:r w:rsidR="009B3674">
        <w:t>temu, mającą na celu dostarczenie przez Wykonawcę gotowego i sp</w:t>
      </w:r>
      <w:r w:rsidR="009B3674">
        <w:t>a</w:t>
      </w:r>
      <w:r w:rsidR="009B3674">
        <w:t>rametryzowanego Systemu</w:t>
      </w:r>
      <w:r w:rsidR="00487B00">
        <w:t>,</w:t>
      </w:r>
      <w:r w:rsidR="009B3674">
        <w:t xml:space="preserve"> po odbytych Testach Akceptacyjnych. </w:t>
      </w:r>
    </w:p>
    <w:p w:rsidR="009B3674" w:rsidRDefault="009B3674" w:rsidP="00CA5021">
      <w:pPr>
        <w:pStyle w:val="Podstawowy"/>
        <w:ind w:left="1080"/>
      </w:pPr>
      <w:r>
        <w:t>Prace, które powinny zostać wykonane w</w:t>
      </w:r>
      <w:r w:rsidR="00BF4A6A">
        <w:t xml:space="preserve"> tym Etapie</w:t>
      </w:r>
      <w:r>
        <w:t xml:space="preserve"> to w szczególn</w:t>
      </w:r>
      <w:r>
        <w:t>o</w:t>
      </w:r>
      <w:r>
        <w:t>ści:</w:t>
      </w:r>
    </w:p>
    <w:p w:rsidR="00922901" w:rsidRDefault="009B3674" w:rsidP="00922901">
      <w:pPr>
        <w:pStyle w:val="Podstawowy"/>
        <w:numPr>
          <w:ilvl w:val="1"/>
          <w:numId w:val="9"/>
        </w:numPr>
      </w:pPr>
      <w:r>
        <w:lastRenderedPageBreak/>
        <w:t>wykonanie wszelkich niezbędnych czynności mających na celu instalację, uruchomienie i zapewnienie prawidłowego działania Systemu</w:t>
      </w:r>
      <w:r w:rsidR="00487B00">
        <w:t xml:space="preserve"> </w:t>
      </w:r>
      <w:r>
        <w:t>jako całości zgodnie z</w:t>
      </w:r>
      <w:r w:rsidR="00380E14">
        <w:t>e Opisem P</w:t>
      </w:r>
      <w:r>
        <w:t>rzedmiotu Zam</w:t>
      </w:r>
      <w:r>
        <w:t>ó</w:t>
      </w:r>
      <w:r>
        <w:t>wienia stanowiąc</w:t>
      </w:r>
      <w:r w:rsidR="00F14DDF">
        <w:t>ym</w:t>
      </w:r>
      <w:r>
        <w:t xml:space="preserve"> Załącznik nr 1 do Umowy,</w:t>
      </w:r>
    </w:p>
    <w:p w:rsidR="009B3674" w:rsidRDefault="009B3674" w:rsidP="00C83E19">
      <w:pPr>
        <w:pStyle w:val="Podstawowy"/>
        <w:numPr>
          <w:ilvl w:val="1"/>
          <w:numId w:val="9"/>
        </w:numPr>
      </w:pPr>
      <w:r>
        <w:t>wykonanie konfiguracji i prac opisanych w</w:t>
      </w:r>
      <w:r w:rsidR="00F14DDF">
        <w:t xml:space="preserve"> Analizie Przedwdr</w:t>
      </w:r>
      <w:r w:rsidR="00F14DDF">
        <w:t>o</w:t>
      </w:r>
      <w:r w:rsidR="00F14DDF">
        <w:t>żeniowej</w:t>
      </w:r>
      <w:r>
        <w:t>,</w:t>
      </w:r>
    </w:p>
    <w:p w:rsidR="009B3674" w:rsidRDefault="009B3674" w:rsidP="00C83E19">
      <w:pPr>
        <w:pStyle w:val="Podstawowy"/>
        <w:numPr>
          <w:ilvl w:val="1"/>
          <w:numId w:val="9"/>
        </w:numPr>
      </w:pPr>
      <w:r>
        <w:t>przygotowanie modelu uprawnień i jego implementacja w Sy</w:t>
      </w:r>
      <w:r>
        <w:t>s</w:t>
      </w:r>
      <w:r>
        <w:t>temie,</w:t>
      </w:r>
    </w:p>
    <w:p w:rsidR="009B3674" w:rsidRDefault="009B3674" w:rsidP="00C83E19">
      <w:pPr>
        <w:pStyle w:val="Podstawowy"/>
        <w:numPr>
          <w:ilvl w:val="1"/>
          <w:numId w:val="9"/>
        </w:numPr>
      </w:pPr>
      <w:r>
        <w:t>opracowanie i dostarczenie opisu struktury migrowanych d</w:t>
      </w:r>
      <w:r>
        <w:t>a</w:t>
      </w:r>
      <w:r>
        <w:t>nych w formie plików arkuszy migracyjnych,</w:t>
      </w:r>
    </w:p>
    <w:p w:rsidR="009B3674" w:rsidRDefault="009B3674" w:rsidP="00C83E19">
      <w:pPr>
        <w:pStyle w:val="Podstawowy"/>
        <w:numPr>
          <w:ilvl w:val="1"/>
          <w:numId w:val="9"/>
        </w:numPr>
      </w:pPr>
      <w:r>
        <w:t>przygotowanie narzędzi i mechanizmów służących Migracji D</w:t>
      </w:r>
      <w:r>
        <w:t>a</w:t>
      </w:r>
      <w:r>
        <w:t>nych,</w:t>
      </w:r>
    </w:p>
    <w:p w:rsidR="009B3674" w:rsidRDefault="009B3674" w:rsidP="00C83E19">
      <w:pPr>
        <w:pStyle w:val="Podstawowy"/>
        <w:numPr>
          <w:ilvl w:val="1"/>
          <w:numId w:val="9"/>
        </w:numPr>
      </w:pPr>
      <w:r>
        <w:t>przeprowadzenie próbnej Migracji Danych na potrzeby Testów Akceptacyjnych,</w:t>
      </w:r>
    </w:p>
    <w:p w:rsidR="00FA2A8D" w:rsidRDefault="009B3674" w:rsidP="00C83E19">
      <w:pPr>
        <w:pStyle w:val="Podstawowy"/>
        <w:numPr>
          <w:ilvl w:val="1"/>
          <w:numId w:val="9"/>
        </w:numPr>
      </w:pPr>
      <w:r>
        <w:t>przygotowanie planu (schematów) Testów A</w:t>
      </w:r>
      <w:r w:rsidR="00FA2A8D">
        <w:t xml:space="preserve">kceptacyjnych </w:t>
      </w:r>
      <w:r>
        <w:t>obejmujących poszczególne funkcje Systemu,</w:t>
      </w:r>
    </w:p>
    <w:p w:rsidR="00FA2A8D" w:rsidRDefault="00FA2A8D" w:rsidP="00C83E19">
      <w:pPr>
        <w:pStyle w:val="Podstawowy"/>
        <w:numPr>
          <w:ilvl w:val="1"/>
          <w:numId w:val="9"/>
        </w:numPr>
      </w:pPr>
      <w:r>
        <w:t>przygotowanie Scenariuszy T</w:t>
      </w:r>
      <w:r w:rsidR="009B3674">
        <w:t>estowych,</w:t>
      </w:r>
    </w:p>
    <w:p w:rsidR="00FA2A8D" w:rsidRDefault="009B3674" w:rsidP="00C83E19">
      <w:pPr>
        <w:pStyle w:val="Podstawowy"/>
        <w:numPr>
          <w:ilvl w:val="1"/>
          <w:numId w:val="9"/>
        </w:numPr>
      </w:pPr>
      <w:r>
        <w:t>utworzenie kont użytkowników wraz z przeprowadzeniem ni</w:t>
      </w:r>
      <w:r>
        <w:t>e</w:t>
      </w:r>
      <w:r>
        <w:t>zbędnej konfig</w:t>
      </w:r>
      <w:r w:rsidR="00FA2A8D">
        <w:t>uracji oraz zaimplementowaniem w Systemie</w:t>
      </w:r>
      <w:r>
        <w:t xml:space="preserve"> uprawnień,</w:t>
      </w:r>
    </w:p>
    <w:p w:rsidR="00FA2A8D" w:rsidRDefault="009B3674" w:rsidP="00C83E19">
      <w:pPr>
        <w:pStyle w:val="Podstawowy"/>
        <w:numPr>
          <w:ilvl w:val="1"/>
          <w:numId w:val="9"/>
        </w:numPr>
      </w:pPr>
      <w:r>
        <w:t>przeprow</w:t>
      </w:r>
      <w:r w:rsidR="00FA2A8D">
        <w:t>adzenie minimum dwóch iteracji Testów A</w:t>
      </w:r>
      <w:r>
        <w:t>kceptacy</w:t>
      </w:r>
      <w:r>
        <w:t>j</w:t>
      </w:r>
      <w:r>
        <w:t>nych zgodnie z przygotowanym</w:t>
      </w:r>
      <w:r w:rsidR="00FA2A8D">
        <w:t xml:space="preserve"> planem Testów A</w:t>
      </w:r>
      <w:r>
        <w:t>kceptacy</w:t>
      </w:r>
      <w:r>
        <w:t>j</w:t>
      </w:r>
      <w:r>
        <w:t xml:space="preserve">nych w </w:t>
      </w:r>
      <w:r w:rsidR="00FA2A8D">
        <w:t>oparciu o dokument zawierający Scenariusze T</w:t>
      </w:r>
      <w:r>
        <w:t>estowe,</w:t>
      </w:r>
    </w:p>
    <w:p w:rsidR="00FA2A8D" w:rsidRDefault="009B3674" w:rsidP="00C83E19">
      <w:pPr>
        <w:pStyle w:val="Podstawowy"/>
        <w:numPr>
          <w:ilvl w:val="1"/>
          <w:numId w:val="9"/>
        </w:numPr>
      </w:pPr>
      <w:r>
        <w:t>dostarczenie przetestowanego Systemu</w:t>
      </w:r>
      <w:r w:rsidR="00487B00">
        <w:t xml:space="preserve"> w zakresie przewidzi</w:t>
      </w:r>
      <w:r w:rsidR="00487B00">
        <w:t>a</w:t>
      </w:r>
      <w:r w:rsidR="00487B00">
        <w:t xml:space="preserve">nym dla tego </w:t>
      </w:r>
      <w:r w:rsidR="00CA5021">
        <w:t>E</w:t>
      </w:r>
      <w:r w:rsidR="00487B00">
        <w:t>tapu</w:t>
      </w:r>
      <w:r>
        <w:t>,</w:t>
      </w:r>
    </w:p>
    <w:p w:rsidR="00FA2A8D" w:rsidRDefault="00FA2A8D" w:rsidP="00C83E19">
      <w:pPr>
        <w:pStyle w:val="Podstawowy"/>
        <w:numPr>
          <w:ilvl w:val="1"/>
          <w:numId w:val="9"/>
        </w:numPr>
      </w:pPr>
      <w:r>
        <w:t>opracowanie Raportu z realizacji Wdrożenia.</w:t>
      </w:r>
    </w:p>
    <w:p w:rsidR="00EA2C15" w:rsidRDefault="00EA2C15" w:rsidP="00EA2C15">
      <w:pPr>
        <w:pStyle w:val="Podstawowy"/>
        <w:numPr>
          <w:ilvl w:val="1"/>
          <w:numId w:val="9"/>
        </w:numPr>
      </w:pPr>
      <w:r>
        <w:t>opracowanie i dostarczenie procedury Startu Produkcyjnego,</w:t>
      </w:r>
    </w:p>
    <w:p w:rsidR="00EA2C15" w:rsidRDefault="00EA2C15" w:rsidP="00EA2C15">
      <w:pPr>
        <w:pStyle w:val="Podstawowy"/>
        <w:numPr>
          <w:ilvl w:val="1"/>
          <w:numId w:val="9"/>
        </w:numPr>
      </w:pPr>
      <w:r>
        <w:t>przygotowanie Instrukcji Stanowiskowych i Dokumentacji A</w:t>
      </w:r>
      <w:r>
        <w:t>d</w:t>
      </w:r>
      <w:r>
        <w:t>ministratora,</w:t>
      </w:r>
    </w:p>
    <w:p w:rsidR="00EA2C15" w:rsidRDefault="00EA2C15" w:rsidP="00EA2C15">
      <w:pPr>
        <w:pStyle w:val="Podstawowy"/>
        <w:numPr>
          <w:ilvl w:val="1"/>
          <w:numId w:val="9"/>
        </w:numPr>
      </w:pPr>
      <w:r>
        <w:t>dostarczenie i weryfikacja środowiska produkcyjnego,</w:t>
      </w:r>
    </w:p>
    <w:p w:rsidR="00EA2C15" w:rsidRDefault="00EA2C15" w:rsidP="00EA2C15">
      <w:pPr>
        <w:pStyle w:val="Podstawowy"/>
        <w:numPr>
          <w:ilvl w:val="1"/>
          <w:numId w:val="9"/>
        </w:numPr>
      </w:pPr>
      <w:r>
        <w:t xml:space="preserve">przeprowadzenie Migracji Końcowej, </w:t>
      </w:r>
    </w:p>
    <w:p w:rsidR="00EA2C15" w:rsidRDefault="00EA2C15" w:rsidP="00EA2C15">
      <w:pPr>
        <w:pStyle w:val="Podstawowy"/>
        <w:numPr>
          <w:ilvl w:val="1"/>
          <w:numId w:val="9"/>
        </w:numPr>
      </w:pPr>
      <w:r>
        <w:t>ręczne wprowadzenie danych, które nie mogły zostać poddane procesowi Migracji Danych.</w:t>
      </w:r>
    </w:p>
    <w:p w:rsidR="00FA2A8D" w:rsidRDefault="00354A15" w:rsidP="00C83E19">
      <w:pPr>
        <w:pStyle w:val="Podstawowy"/>
        <w:numPr>
          <w:ilvl w:val="0"/>
          <w:numId w:val="9"/>
        </w:numPr>
      </w:pPr>
      <w:r>
        <w:lastRenderedPageBreak/>
        <w:t>Etap</w:t>
      </w:r>
      <w:r w:rsidR="00FA2A8D">
        <w:t xml:space="preserve"> IV – przeprowadzenie szkoleń dla Administratorów i Użytkown</w:t>
      </w:r>
      <w:r w:rsidR="00FA2A8D">
        <w:t>i</w:t>
      </w:r>
      <w:r w:rsidR="00FA2A8D">
        <w:t>ków Kluczowych obejmujące:</w:t>
      </w:r>
    </w:p>
    <w:p w:rsidR="009B3674" w:rsidRDefault="009B3674" w:rsidP="00C83E19">
      <w:pPr>
        <w:pStyle w:val="Podstawowy"/>
        <w:numPr>
          <w:ilvl w:val="1"/>
          <w:numId w:val="9"/>
        </w:numPr>
      </w:pPr>
      <w:r>
        <w:t>przygotowanie har</w:t>
      </w:r>
      <w:r w:rsidR="00FA2A8D">
        <w:t>monogramu szkoleń dla Administratorów i Użytkowników K</w:t>
      </w:r>
      <w:r>
        <w:t>luczowych,</w:t>
      </w:r>
    </w:p>
    <w:p w:rsidR="00FA2A8D" w:rsidRDefault="00FA2A8D" w:rsidP="00C83E19">
      <w:pPr>
        <w:pStyle w:val="Podstawowy"/>
        <w:numPr>
          <w:ilvl w:val="1"/>
          <w:numId w:val="9"/>
        </w:numPr>
      </w:pPr>
      <w:r>
        <w:t>dostarczenie materiałów szkoleniowych dla Użytkowników Kl</w:t>
      </w:r>
      <w:r>
        <w:t>u</w:t>
      </w:r>
      <w:r>
        <w:t>czowych i Administratorów,</w:t>
      </w:r>
    </w:p>
    <w:p w:rsidR="00FA2A8D" w:rsidRDefault="00FA2A8D" w:rsidP="00C83E19">
      <w:pPr>
        <w:pStyle w:val="Podstawowy"/>
        <w:numPr>
          <w:ilvl w:val="1"/>
          <w:numId w:val="9"/>
        </w:numPr>
      </w:pPr>
      <w:r>
        <w:t>przeprowadzenie szkoleń dla Administratorów i Użytkowników K</w:t>
      </w:r>
      <w:r w:rsidR="009B3674">
        <w:t>luczowych zgodnie z przygotowanym planem szkoleń w opa</w:t>
      </w:r>
      <w:r w:rsidR="009B3674">
        <w:t>r</w:t>
      </w:r>
      <w:r w:rsidR="009B3674">
        <w:t>ciu o do</w:t>
      </w:r>
      <w:r w:rsidR="00D816A1">
        <w:t>starczone materiały szkoleniowe.</w:t>
      </w:r>
    </w:p>
    <w:p w:rsidR="00FA2A8D" w:rsidRDefault="00354A15" w:rsidP="00C83E19">
      <w:pPr>
        <w:pStyle w:val="Podstawowy"/>
        <w:numPr>
          <w:ilvl w:val="0"/>
          <w:numId w:val="9"/>
        </w:numPr>
      </w:pPr>
      <w:r>
        <w:t xml:space="preserve">Etap </w:t>
      </w:r>
      <w:r w:rsidR="00EF52A6">
        <w:t>V</w:t>
      </w:r>
      <w:r w:rsidR="00FA2A8D">
        <w:t xml:space="preserve"> – Przeprowadzenie Startu Produkcyjnego Systemu i </w:t>
      </w:r>
      <w:r w:rsidR="00CA5021">
        <w:t>świadczenie Asysty Powdrożeniowej</w:t>
      </w:r>
      <w:r w:rsidR="00FA2A8D">
        <w:t>, obejmując</w:t>
      </w:r>
      <w:r w:rsidR="00F14DDF">
        <w:t>e</w:t>
      </w:r>
      <w:r w:rsidR="00FA2A8D">
        <w:t>:</w:t>
      </w:r>
    </w:p>
    <w:p w:rsidR="00FA2A8D" w:rsidRDefault="00FA2A8D" w:rsidP="00C83E19">
      <w:pPr>
        <w:pStyle w:val="Podstawowy"/>
        <w:numPr>
          <w:ilvl w:val="1"/>
          <w:numId w:val="9"/>
        </w:numPr>
      </w:pPr>
      <w:r>
        <w:t>Przeprowadzenie Startu Produkcyjnego zgodnie z przygotow</w:t>
      </w:r>
      <w:r>
        <w:t>a</w:t>
      </w:r>
      <w:r>
        <w:t>nym planem,</w:t>
      </w:r>
    </w:p>
    <w:p w:rsidR="00FA2A8D" w:rsidRDefault="00FA2A8D" w:rsidP="00C83E19">
      <w:pPr>
        <w:pStyle w:val="Podstawowy"/>
        <w:numPr>
          <w:ilvl w:val="1"/>
          <w:numId w:val="9"/>
        </w:numPr>
      </w:pPr>
      <w:r>
        <w:t>zapewnienie trzymiesięcznej (3) Asysty Powdrożeniowej w pierwszym okresie eksploatacji (dla każdego z obszarów Systemu zgodnie z wymaganiami OPZ),</w:t>
      </w:r>
    </w:p>
    <w:p w:rsidR="00CA5021" w:rsidRDefault="00FA2A8D" w:rsidP="00CA5021">
      <w:pPr>
        <w:pStyle w:val="Podstawowy"/>
        <w:numPr>
          <w:ilvl w:val="1"/>
          <w:numId w:val="9"/>
        </w:numPr>
      </w:pPr>
      <w:r>
        <w:t>wykonanie i dostarczenie Dokumentacji Powdrożeniowej Sy</w:t>
      </w:r>
      <w:r>
        <w:t>s</w:t>
      </w:r>
      <w:r>
        <w:t>temu,</w:t>
      </w:r>
    </w:p>
    <w:p w:rsidR="001F5A2A" w:rsidRDefault="00FA2A8D" w:rsidP="001F5A2A">
      <w:pPr>
        <w:pStyle w:val="Podstawowy"/>
        <w:numPr>
          <w:ilvl w:val="1"/>
          <w:numId w:val="9"/>
        </w:numPr>
      </w:pPr>
      <w:r>
        <w:t>Odbiór Wdrożenia.</w:t>
      </w:r>
    </w:p>
    <w:p w:rsidR="00441786" w:rsidRDefault="00CA5021" w:rsidP="00C83E19">
      <w:pPr>
        <w:pStyle w:val="Podstawowy"/>
        <w:numPr>
          <w:ilvl w:val="0"/>
          <w:numId w:val="5"/>
        </w:numPr>
      </w:pPr>
      <w:r>
        <w:t xml:space="preserve">W ramach realizacji Przedmiotu Umowy </w:t>
      </w:r>
      <w:r w:rsidR="00441786">
        <w:t xml:space="preserve">Wykonawca </w:t>
      </w:r>
      <w:r>
        <w:t>zobowiązuje się do </w:t>
      </w:r>
      <w:r w:rsidR="00441786">
        <w:t xml:space="preserve">świadczenia Serwisu Utrzymaniowego zgodnie z warunkami określonymi w § </w:t>
      </w:r>
      <w:r w:rsidR="00711ADF">
        <w:t>12</w:t>
      </w:r>
      <w:r w:rsidR="00441786" w:rsidRPr="00262C0F">
        <w:t>.</w:t>
      </w:r>
    </w:p>
    <w:p w:rsidR="00441786" w:rsidRPr="00441786" w:rsidRDefault="00441786" w:rsidP="00C83E19">
      <w:pPr>
        <w:pStyle w:val="Podstawowy"/>
        <w:numPr>
          <w:ilvl w:val="0"/>
          <w:numId w:val="5"/>
        </w:numPr>
      </w:pPr>
      <w:r w:rsidRPr="00441786">
        <w:t>W trakcie trwania Umowy Wykonawca zobowiązuje się do świadczenia Usług Rozwoju na żądanie Zamawiającego, zgodni</w:t>
      </w:r>
      <w:r>
        <w:t>e</w:t>
      </w:r>
      <w:r w:rsidR="00CA5021">
        <w:t xml:space="preserve"> z warunkami określ</w:t>
      </w:r>
      <w:r w:rsidR="00CA5021">
        <w:t>o</w:t>
      </w:r>
      <w:r w:rsidR="00CA5021">
        <w:t>nymi w § </w:t>
      </w:r>
      <w:r w:rsidR="00711ADF">
        <w:t>13</w:t>
      </w:r>
      <w:r w:rsidRPr="00441786">
        <w:t>.</w:t>
      </w:r>
    </w:p>
    <w:p w:rsidR="00441786" w:rsidRDefault="00441786" w:rsidP="00C83E19">
      <w:pPr>
        <w:pStyle w:val="Podstawowy"/>
        <w:numPr>
          <w:ilvl w:val="0"/>
          <w:numId w:val="5"/>
        </w:numPr>
      </w:pPr>
      <w:r>
        <w:t>Opis Przedmiotu Zamówien</w:t>
      </w:r>
      <w:r w:rsidR="00CA5021">
        <w:t>ia zawarto w Załączniku nr 1 do </w:t>
      </w:r>
      <w:r>
        <w:t>Umowy.</w:t>
      </w:r>
    </w:p>
    <w:p w:rsidR="00441786" w:rsidRDefault="00441786" w:rsidP="00C83E19">
      <w:pPr>
        <w:pStyle w:val="Podstawowy"/>
        <w:numPr>
          <w:ilvl w:val="0"/>
          <w:numId w:val="5"/>
        </w:numPr>
      </w:pPr>
      <w:r>
        <w:t>Strony zgodnie potwierdzają, że podstawowym celem współpracy w r</w:t>
      </w:r>
      <w:r>
        <w:t>a</w:t>
      </w:r>
      <w:r>
        <w:t>mach Umowy jest zapewnienie Zamawiającemu możliwości korzystania z Systemu realizującego wszystkie funkcje oraz parametry przewidziane Umową i OPZ.</w:t>
      </w:r>
    </w:p>
    <w:p w:rsidR="00441786" w:rsidRDefault="00441786" w:rsidP="00C83E19">
      <w:pPr>
        <w:pStyle w:val="Podstawowy"/>
        <w:numPr>
          <w:ilvl w:val="0"/>
          <w:numId w:val="5"/>
        </w:numPr>
      </w:pPr>
      <w:r w:rsidRPr="009D3C09">
        <w:t>Wykonawca zobowiązuje się wykonać Projekt zgodnie z aktualnie</w:t>
      </w:r>
      <w:r>
        <w:t xml:space="preserve"> obowi</w:t>
      </w:r>
      <w:r>
        <w:t>ą</w:t>
      </w:r>
      <w:r>
        <w:t>zującymi przepisami prawa na terytorium Rzeczypospolitej Polskiej. Wyk</w:t>
      </w:r>
      <w:r>
        <w:t>o</w:t>
      </w:r>
      <w:r>
        <w:t>nawca zapewnia, że System będzie dostosowany do aktualnie obowiązuj</w:t>
      </w:r>
      <w:r>
        <w:t>ą</w:t>
      </w:r>
      <w:r>
        <w:t>cych przepisów prawa na moment Startu Produkcyjnego</w:t>
      </w:r>
      <w:r w:rsidR="00AB7C2E" w:rsidRPr="006B196A">
        <w:rPr>
          <w:color w:val="000000" w:themeColor="text1"/>
        </w:rPr>
        <w:t xml:space="preserve"> jak i w czasie </w:t>
      </w:r>
      <w:r w:rsidR="00AB7C2E" w:rsidRPr="006B196A">
        <w:rPr>
          <w:color w:val="000000" w:themeColor="text1"/>
        </w:rPr>
        <w:lastRenderedPageBreak/>
        <w:t>trwania Serwisu utrzymaniowego.</w:t>
      </w:r>
      <w:r w:rsidRPr="00AB7C2E">
        <w:rPr>
          <w:color w:val="FF0000"/>
        </w:rPr>
        <w:t xml:space="preserve"> </w:t>
      </w:r>
      <w:r>
        <w:t>Dodatkowo Wykonawca zobowiązuje się, że Produkty będą zgodne z przepisami prawa obowiązującymi na teryt</w:t>
      </w:r>
      <w:r>
        <w:t>o</w:t>
      </w:r>
      <w:r>
        <w:t>rium Rzeczypospolitej Polskiej. Ocena powyższej zgodności Produktów b</w:t>
      </w:r>
      <w:r>
        <w:t>ę</w:t>
      </w:r>
      <w:r>
        <w:t>dzie dokonana na dzień dokonania Odbioru Produktów.</w:t>
      </w:r>
    </w:p>
    <w:p w:rsidR="00441786" w:rsidRDefault="00441786" w:rsidP="00C83E19">
      <w:pPr>
        <w:pStyle w:val="Podstawowy"/>
        <w:numPr>
          <w:ilvl w:val="0"/>
          <w:numId w:val="5"/>
        </w:numPr>
      </w:pPr>
      <w:r>
        <w:t>Strony potwierdzają, że Wykonawca nie odpowiada za działanie i utrzym</w:t>
      </w:r>
      <w:r>
        <w:t>a</w:t>
      </w:r>
      <w:r>
        <w:t xml:space="preserve">nie Infrastruktury </w:t>
      </w:r>
      <w:r w:rsidR="00137C61">
        <w:t>Sprzętowej</w:t>
      </w:r>
      <w:r>
        <w:t>, chyba, że nieprawidłowe działanie Systemu jest następstwem działania Wykonawcy powodującego nieprawidłowe dzi</w:t>
      </w:r>
      <w:r>
        <w:t>a</w:t>
      </w:r>
      <w:r>
        <w:t xml:space="preserve">łanie Infrastruktury </w:t>
      </w:r>
      <w:r w:rsidR="00137C61">
        <w:t>Sprzętowej</w:t>
      </w:r>
      <w:r>
        <w:t>, w szczególności wadliwej konfiguracji.</w:t>
      </w:r>
    </w:p>
    <w:p w:rsidR="00441786" w:rsidRDefault="00441786" w:rsidP="00C83E19">
      <w:pPr>
        <w:pStyle w:val="Podstawowy"/>
        <w:numPr>
          <w:ilvl w:val="0"/>
          <w:numId w:val="5"/>
        </w:numPr>
      </w:pPr>
      <w:r>
        <w:t>Na podstawie Umowy i na warunkach w niej opisanych Wykonawca zob</w:t>
      </w:r>
      <w:r>
        <w:t>o</w:t>
      </w:r>
      <w:r>
        <w:t>wiązuje się wykonać wszystkie prace będące Przedmiotem Umowy term</w:t>
      </w:r>
      <w:r>
        <w:t>i</w:t>
      </w:r>
      <w:r>
        <w:t>nowo z zachowaniem staranności wynikającej z zawodowego charakteru działalności oraz zgodnie z obowiązującymi przepisami prawa, normami i najwyższymi standardami technicznymi.</w:t>
      </w:r>
    </w:p>
    <w:p w:rsidR="00441786" w:rsidRDefault="00441786" w:rsidP="00C83E19">
      <w:pPr>
        <w:pStyle w:val="Podstawowy"/>
        <w:numPr>
          <w:ilvl w:val="0"/>
          <w:numId w:val="5"/>
        </w:numPr>
      </w:pPr>
      <w:r>
        <w:t>Zamawiający będzie współpracował z Wykonawcą przy realizacji Projektu w zakresie określonym w Umowie.</w:t>
      </w:r>
    </w:p>
    <w:p w:rsidR="00441786" w:rsidRPr="00C2623E" w:rsidRDefault="00441786" w:rsidP="009306A0">
      <w:pPr>
        <w:pStyle w:val="Nagwek1"/>
      </w:pPr>
      <w:r w:rsidRPr="00C2623E">
        <w:t>§</w:t>
      </w:r>
      <w:r>
        <w:t xml:space="preserve"> 3</w:t>
      </w:r>
    </w:p>
    <w:p w:rsidR="00441786" w:rsidRDefault="00441786" w:rsidP="009306A0">
      <w:pPr>
        <w:pStyle w:val="Nagwek1"/>
      </w:pPr>
      <w:r>
        <w:t>Terminy i miejsca wykonania Umowy</w:t>
      </w:r>
    </w:p>
    <w:p w:rsidR="00441786" w:rsidRDefault="00441786" w:rsidP="00C83E19">
      <w:pPr>
        <w:pStyle w:val="Podstawowy"/>
        <w:numPr>
          <w:ilvl w:val="0"/>
          <w:numId w:val="10"/>
        </w:numPr>
      </w:pPr>
      <w:r w:rsidRPr="009D3C09">
        <w:t xml:space="preserve">Umowa zostaje zawarta na czas wykonania zobowiązań w niej określonych przy jednoczesnym uwzględnieniu </w:t>
      </w:r>
      <w:r>
        <w:t>terminów:</w:t>
      </w:r>
    </w:p>
    <w:p w:rsidR="00441786" w:rsidRDefault="00441786" w:rsidP="00C83E19">
      <w:pPr>
        <w:pStyle w:val="Podstawowy"/>
        <w:numPr>
          <w:ilvl w:val="0"/>
          <w:numId w:val="11"/>
        </w:numPr>
      </w:pPr>
      <w:r>
        <w:t xml:space="preserve">Startu Produkcyjnego </w:t>
      </w:r>
      <w:r w:rsidR="002A7805">
        <w:t>określonego na dzień 02</w:t>
      </w:r>
      <w:r>
        <w:t>.01.202</w:t>
      </w:r>
      <w:r w:rsidR="00F14DDF">
        <w:t>1</w:t>
      </w:r>
      <w:r>
        <w:t xml:space="preserve"> r.</w:t>
      </w:r>
    </w:p>
    <w:p w:rsidR="00441786" w:rsidRDefault="009D0276" w:rsidP="00C83E19">
      <w:pPr>
        <w:pStyle w:val="Podstawowy"/>
        <w:numPr>
          <w:ilvl w:val="0"/>
          <w:numId w:val="10"/>
        </w:numPr>
      </w:pPr>
      <w:r>
        <w:t>Realizacja Umowy powinna</w:t>
      </w:r>
      <w:r w:rsidR="00441786">
        <w:t xml:space="preserve"> </w:t>
      </w:r>
      <w:r>
        <w:t>rozpocząć się</w:t>
      </w:r>
      <w:r w:rsidR="00441786">
        <w:t xml:space="preserve"> </w:t>
      </w:r>
      <w:r>
        <w:t xml:space="preserve">w </w:t>
      </w:r>
      <w:r w:rsidR="00441786">
        <w:t>ciągu 5 Dni Roboczych od podpisania Umowy.</w:t>
      </w:r>
    </w:p>
    <w:p w:rsidR="00441786" w:rsidRDefault="00441786" w:rsidP="00C83E19">
      <w:pPr>
        <w:pStyle w:val="Podstawowy"/>
        <w:numPr>
          <w:ilvl w:val="0"/>
          <w:numId w:val="10"/>
        </w:numPr>
      </w:pPr>
      <w:r>
        <w:t>Realizacja Umowy nastąpi w terminach zgodnych z Harmonogramem R</w:t>
      </w:r>
      <w:r>
        <w:t>a</w:t>
      </w:r>
      <w:r>
        <w:t>mowym określonym w Załączniku nr 1 do Umowy.</w:t>
      </w:r>
    </w:p>
    <w:p w:rsidR="00441786" w:rsidRDefault="00441786" w:rsidP="00C83E19">
      <w:pPr>
        <w:pStyle w:val="Podstawowy"/>
        <w:numPr>
          <w:ilvl w:val="0"/>
          <w:numId w:val="10"/>
        </w:numPr>
      </w:pPr>
      <w:r>
        <w:t>Dla wyjaśnienia wszelkich wątpliwości Strony zgodnie potwierdzają, że określone w Harmonogramie Ramowym terminy przewidziane dla wykon</w:t>
      </w:r>
      <w:r>
        <w:t>a</w:t>
      </w:r>
      <w:r>
        <w:t>nia prac niezbędnych do wykonania Projektu są terminami, w których W</w:t>
      </w:r>
      <w:r>
        <w:t>y</w:t>
      </w:r>
      <w:r>
        <w:t>konawca uzyska od Zamawiającego potwierdzenie Odbioru prac bez z</w:t>
      </w:r>
      <w:r>
        <w:t>a</w:t>
      </w:r>
      <w:r>
        <w:t xml:space="preserve">strzeżeń, zgodnie z zasadami określonymi w § </w:t>
      </w:r>
      <w:r w:rsidR="00711ADF">
        <w:t>9</w:t>
      </w:r>
      <w:r>
        <w:t xml:space="preserve"> Umowy. </w:t>
      </w:r>
    </w:p>
    <w:p w:rsidR="00441786" w:rsidRDefault="00441786" w:rsidP="00C83E19">
      <w:pPr>
        <w:pStyle w:val="Podstawowy"/>
        <w:numPr>
          <w:ilvl w:val="0"/>
          <w:numId w:val="10"/>
        </w:numPr>
      </w:pPr>
      <w:r>
        <w:t xml:space="preserve">W trakcie realizacji Umowy, Wykonawca zobowiązany jest do opracowania w ramach </w:t>
      </w:r>
      <w:r w:rsidR="00F14DDF">
        <w:t>Etapu</w:t>
      </w:r>
      <w:r>
        <w:t xml:space="preserve"> 0 Harmonogramu Szczegółowego Projektu, przy czym Harmonogram Szczegółowy nie może zmieniać Harmonogramu Ramowego oraz będzie uszczegóławiany przed rozpoczęciem każde</w:t>
      </w:r>
      <w:r w:rsidR="00F14DDF">
        <w:t>go</w:t>
      </w:r>
      <w:r>
        <w:t xml:space="preserve"> </w:t>
      </w:r>
      <w:r w:rsidR="00F14DDF">
        <w:t>Etapu</w:t>
      </w:r>
      <w:r>
        <w:t xml:space="preserve"> realizacji Projektu.</w:t>
      </w:r>
    </w:p>
    <w:p w:rsidR="00441786" w:rsidRDefault="00441786" w:rsidP="00C83E19">
      <w:pPr>
        <w:pStyle w:val="Podstawowy"/>
        <w:numPr>
          <w:ilvl w:val="0"/>
          <w:numId w:val="10"/>
        </w:numPr>
      </w:pPr>
      <w:r>
        <w:lastRenderedPageBreak/>
        <w:t xml:space="preserve">W przypadku przekroczenia terminów realizacji Umowy, w tym terminów realizacji poszczególnych </w:t>
      </w:r>
      <w:r w:rsidR="007567D6">
        <w:t xml:space="preserve">Etapów </w:t>
      </w:r>
      <w:r>
        <w:t>wskazanych w Harmonogramie Ram</w:t>
      </w:r>
      <w:r>
        <w:t>o</w:t>
      </w:r>
      <w:r>
        <w:t xml:space="preserve">wym, Zamawiający skorzystania z uprawnień wynikających z Umowy, a w szczególności Zamawiający </w:t>
      </w:r>
      <w:r w:rsidR="00AB7C2E" w:rsidRPr="006B196A">
        <w:rPr>
          <w:color w:val="000000" w:themeColor="text1"/>
        </w:rPr>
        <w:t>naliczy kary</w:t>
      </w:r>
      <w:r w:rsidRPr="00AB7C2E">
        <w:t xml:space="preserve"> </w:t>
      </w:r>
      <w:r>
        <w:t>umowne i może być uprawniony do odstąpienia od Umowy. Jeżeli opóźnienie wynika z okoliczności leżących po stronie Wykonawcy, Wykonawca będzie zobowiązany do wykonania ewentualnych dodatkowych prac wynikających z opóźnienia, jakie się ok</w:t>
      </w:r>
      <w:r>
        <w:t>a</w:t>
      </w:r>
      <w:r>
        <w:t>żą niezbędne do realizacji Umowy.</w:t>
      </w:r>
    </w:p>
    <w:p w:rsidR="00441786" w:rsidRDefault="00441786" w:rsidP="00C83E19">
      <w:pPr>
        <w:pStyle w:val="Podstawowy"/>
        <w:numPr>
          <w:ilvl w:val="0"/>
          <w:numId w:val="10"/>
        </w:numPr>
      </w:pPr>
      <w:r>
        <w:t>Przedmiot Umowy będzie realizowany w lokalizacjach Zamawiającego oraz siedzibie Wykonawcy zgodnie z wymaganiami określonymi w OPZ.</w:t>
      </w:r>
    </w:p>
    <w:p w:rsidR="008A3BE2" w:rsidRDefault="008A3BE2" w:rsidP="009306A0">
      <w:pPr>
        <w:pStyle w:val="Nagwek1"/>
      </w:pPr>
      <w:r w:rsidRPr="00E853CD">
        <w:t>§ 4</w:t>
      </w:r>
    </w:p>
    <w:p w:rsidR="008A3BE2" w:rsidRDefault="008A3BE2" w:rsidP="009306A0">
      <w:pPr>
        <w:pStyle w:val="Nagwek1"/>
      </w:pPr>
      <w:r>
        <w:t>Wynagrodzenie i warunki płatności</w:t>
      </w:r>
    </w:p>
    <w:p w:rsidR="0003651A" w:rsidRDefault="0003651A" w:rsidP="00C83E19">
      <w:pPr>
        <w:pStyle w:val="Podstawowy"/>
        <w:numPr>
          <w:ilvl w:val="2"/>
          <w:numId w:val="8"/>
        </w:numPr>
        <w:ind w:left="709"/>
      </w:pPr>
      <w:r>
        <w:t xml:space="preserve">Zamawiający zapłaci Wykonawcy z tytułu należytego wykonania Umowy maksymalne </w:t>
      </w:r>
      <w:r w:rsidRPr="009D3C09">
        <w:t>wynagrodzenie łączne</w:t>
      </w:r>
      <w:r>
        <w:t>,</w:t>
      </w:r>
      <w:r w:rsidRPr="009D3C09">
        <w:t xml:space="preserve"> ustalone w oparciu o </w:t>
      </w:r>
      <w:r>
        <w:t>formularz ofe</w:t>
      </w:r>
      <w:r>
        <w:t>r</w:t>
      </w:r>
      <w:r>
        <w:t xml:space="preserve">towy oraz </w:t>
      </w:r>
      <w:r w:rsidRPr="009D3C09">
        <w:t>formularz c</w:t>
      </w:r>
      <w:r>
        <w:t xml:space="preserve">enowy zawarty w Ofercie Wykonawcy stanowiącej Załącznik nr 3 </w:t>
      </w:r>
      <w:r w:rsidRPr="009D3C09">
        <w:t>do Umowy</w:t>
      </w:r>
      <w:r>
        <w:t>,</w:t>
      </w:r>
      <w:r w:rsidRPr="009D3C09">
        <w:t xml:space="preserve"> w </w:t>
      </w:r>
      <w:r>
        <w:t>kwocie:</w:t>
      </w:r>
    </w:p>
    <w:p w:rsidR="0003651A" w:rsidRDefault="0003651A" w:rsidP="0003651A">
      <w:pPr>
        <w:pStyle w:val="Podstawowy"/>
        <w:ind w:left="709"/>
      </w:pPr>
      <w:r>
        <w:t>Netto: […] PLN (słownie: […])</w:t>
      </w:r>
    </w:p>
    <w:p w:rsidR="0003651A" w:rsidRDefault="0003651A" w:rsidP="0003651A">
      <w:pPr>
        <w:pStyle w:val="Podstawowy"/>
        <w:ind w:left="709"/>
      </w:pPr>
      <w:r>
        <w:t>VAT: […] PLN (słownie: […])</w:t>
      </w:r>
    </w:p>
    <w:p w:rsidR="0003651A" w:rsidRDefault="0003651A" w:rsidP="0003651A">
      <w:pPr>
        <w:pStyle w:val="Podstawowy"/>
        <w:ind w:left="709"/>
      </w:pPr>
      <w:r>
        <w:t>Brutto: […] PLN (słownie: […]).</w:t>
      </w:r>
    </w:p>
    <w:p w:rsidR="0003651A" w:rsidRDefault="0003651A" w:rsidP="00C83E19">
      <w:pPr>
        <w:pStyle w:val="Podstawowy"/>
        <w:numPr>
          <w:ilvl w:val="2"/>
          <w:numId w:val="8"/>
        </w:numPr>
        <w:ind w:left="709"/>
      </w:pPr>
      <w:r>
        <w:t xml:space="preserve">Na Wynagrodzenie, o którym mowa w </w:t>
      </w:r>
      <w:r>
        <w:rPr>
          <w:rFonts w:cs="Tahoma"/>
        </w:rPr>
        <w:t>§</w:t>
      </w:r>
      <w:r>
        <w:t xml:space="preserve"> 4 ust. 1 Umowy składa się:</w:t>
      </w:r>
    </w:p>
    <w:p w:rsidR="0003651A" w:rsidRDefault="0003651A" w:rsidP="00C83E19">
      <w:pPr>
        <w:pStyle w:val="Podstawowy"/>
        <w:numPr>
          <w:ilvl w:val="0"/>
          <w:numId w:val="12"/>
        </w:numPr>
      </w:pPr>
      <w:r>
        <w:t>Wynagrodzenie z tytułu należytego wykonania Umowy w części stan</w:t>
      </w:r>
      <w:r>
        <w:t>o</w:t>
      </w:r>
      <w:r>
        <w:t xml:space="preserve">wiącej Wdrożenie </w:t>
      </w:r>
      <w:r w:rsidR="00F14DDF">
        <w:t>Systemu</w:t>
      </w:r>
      <w:r>
        <w:t xml:space="preserve"> w kwocie:</w:t>
      </w:r>
    </w:p>
    <w:p w:rsidR="0003651A" w:rsidRDefault="0003651A" w:rsidP="0003651A">
      <w:pPr>
        <w:pStyle w:val="Podstawowy"/>
        <w:ind w:left="1069"/>
      </w:pPr>
      <w:r>
        <w:t>Netto: […] PLN (słownie: […])</w:t>
      </w:r>
    </w:p>
    <w:p w:rsidR="0003651A" w:rsidRDefault="0003651A" w:rsidP="0003651A">
      <w:pPr>
        <w:pStyle w:val="Podstawowy"/>
        <w:ind w:left="1069"/>
      </w:pPr>
      <w:r>
        <w:t>VAT: […] PLN (słownie: […])</w:t>
      </w:r>
    </w:p>
    <w:p w:rsidR="0003651A" w:rsidRDefault="0003651A" w:rsidP="0003651A">
      <w:pPr>
        <w:pStyle w:val="Podstawowy"/>
        <w:ind w:left="1069"/>
      </w:pPr>
      <w:r>
        <w:t>Brutto: […] PLN (słownie: […]).</w:t>
      </w:r>
    </w:p>
    <w:p w:rsidR="0003651A" w:rsidRDefault="0003651A" w:rsidP="00C83E19">
      <w:pPr>
        <w:pStyle w:val="Podstawowy"/>
        <w:numPr>
          <w:ilvl w:val="0"/>
          <w:numId w:val="12"/>
        </w:numPr>
      </w:pPr>
      <w:r>
        <w:t>Wynagrodzenie z tytułu należytego wykonania Umowy w części stan</w:t>
      </w:r>
      <w:r>
        <w:t>o</w:t>
      </w:r>
      <w:r>
        <w:t>wiącej świadczenie Serwisu Utrzymaniowego w kwocie:</w:t>
      </w:r>
    </w:p>
    <w:p w:rsidR="0003651A" w:rsidRDefault="0003651A" w:rsidP="0003651A">
      <w:pPr>
        <w:pStyle w:val="Podstawowy"/>
        <w:ind w:left="1069"/>
      </w:pPr>
      <w:r>
        <w:t>Netto: […] PLN (słownie: […])</w:t>
      </w:r>
    </w:p>
    <w:p w:rsidR="0003651A" w:rsidRDefault="0003651A" w:rsidP="0003651A">
      <w:pPr>
        <w:pStyle w:val="Podstawowy"/>
        <w:ind w:left="1069"/>
      </w:pPr>
      <w:r>
        <w:t>VAT: […] PLN (słownie: […])</w:t>
      </w:r>
    </w:p>
    <w:p w:rsidR="0003651A" w:rsidRDefault="0003651A" w:rsidP="0003651A">
      <w:pPr>
        <w:pStyle w:val="Podstawowy"/>
        <w:ind w:left="1069"/>
      </w:pPr>
      <w:r>
        <w:t>Brutto: […] PLN (słownie: […]).</w:t>
      </w:r>
    </w:p>
    <w:p w:rsidR="0003651A" w:rsidRDefault="0003651A" w:rsidP="00C83E19">
      <w:pPr>
        <w:pStyle w:val="Podstawowy"/>
        <w:numPr>
          <w:ilvl w:val="0"/>
          <w:numId w:val="12"/>
        </w:numPr>
      </w:pPr>
      <w:r>
        <w:t>Wynagrodzenie z tytułu należytego wykonania Umowy w części stan</w:t>
      </w:r>
      <w:r>
        <w:t>o</w:t>
      </w:r>
      <w:r>
        <w:t>wiącej świadczenie Usług Rozwoju w maksymalnej łącznej kwocie:</w:t>
      </w:r>
    </w:p>
    <w:p w:rsidR="0003651A" w:rsidRDefault="0003651A" w:rsidP="0003651A">
      <w:pPr>
        <w:pStyle w:val="Podstawowy"/>
        <w:ind w:left="1069"/>
      </w:pPr>
      <w:r>
        <w:t>Netto: […] PLN (słownie: […])</w:t>
      </w:r>
    </w:p>
    <w:p w:rsidR="0003651A" w:rsidRDefault="0003651A" w:rsidP="0003651A">
      <w:pPr>
        <w:pStyle w:val="Podstawowy"/>
        <w:ind w:left="1069"/>
      </w:pPr>
      <w:r>
        <w:lastRenderedPageBreak/>
        <w:t>VAT: […] PLN (słownie: […])</w:t>
      </w:r>
    </w:p>
    <w:p w:rsidR="0003651A" w:rsidRDefault="0003651A" w:rsidP="0003651A">
      <w:pPr>
        <w:pStyle w:val="Podstawowy"/>
        <w:ind w:left="1069"/>
      </w:pPr>
      <w:r>
        <w:t>Brutto: […] PLN (słownie: […]).</w:t>
      </w:r>
    </w:p>
    <w:p w:rsidR="00146578" w:rsidRDefault="00146578" w:rsidP="00C83E19">
      <w:pPr>
        <w:pStyle w:val="Podstawowy"/>
        <w:numPr>
          <w:ilvl w:val="2"/>
          <w:numId w:val="8"/>
        </w:numPr>
        <w:ind w:left="709"/>
      </w:pPr>
      <w:r>
        <w:t xml:space="preserve">Na Wynagrodzenie, o którym mowa w </w:t>
      </w:r>
      <w:r>
        <w:rPr>
          <w:rFonts w:cs="Tahoma"/>
        </w:rPr>
        <w:t>§</w:t>
      </w:r>
      <w:r>
        <w:t xml:space="preserve"> 4 ust. 2 pkt. 1) składa się:</w:t>
      </w:r>
    </w:p>
    <w:p w:rsidR="00146578" w:rsidRDefault="00146578" w:rsidP="00C83E19">
      <w:pPr>
        <w:pStyle w:val="Podstawowy"/>
        <w:numPr>
          <w:ilvl w:val="0"/>
          <w:numId w:val="13"/>
        </w:numPr>
      </w:pPr>
      <w:r>
        <w:t>Wyn</w:t>
      </w:r>
      <w:r w:rsidR="00954319">
        <w:t>agrodzenie z tytułu należytego w</w:t>
      </w:r>
      <w:r>
        <w:t xml:space="preserve">ykonania </w:t>
      </w:r>
      <w:r w:rsidR="00F14DDF">
        <w:t>Etapu</w:t>
      </w:r>
      <w:r>
        <w:t xml:space="preserve"> 0 i </w:t>
      </w:r>
      <w:proofErr w:type="spellStart"/>
      <w:r>
        <w:t>I</w:t>
      </w:r>
      <w:proofErr w:type="spellEnd"/>
      <w:r>
        <w:t xml:space="preserve"> w kwocie:</w:t>
      </w:r>
    </w:p>
    <w:p w:rsidR="00146578" w:rsidRDefault="00146578" w:rsidP="00146578">
      <w:pPr>
        <w:pStyle w:val="Podstawowy"/>
        <w:ind w:left="1069"/>
      </w:pPr>
      <w:r>
        <w:t>Netto: […] PLN (słownie: […])</w:t>
      </w:r>
      <w:r w:rsidR="004C1960">
        <w:t>,</w:t>
      </w:r>
    </w:p>
    <w:p w:rsidR="00146578" w:rsidRDefault="00146578" w:rsidP="00146578">
      <w:pPr>
        <w:pStyle w:val="Podstawowy"/>
        <w:ind w:left="1069"/>
      </w:pPr>
      <w:r>
        <w:t>VAT: […] PLN (słownie: […])</w:t>
      </w:r>
      <w:r w:rsidR="004C1960">
        <w:t>,</w:t>
      </w:r>
    </w:p>
    <w:p w:rsidR="00146578" w:rsidRDefault="00954319" w:rsidP="00146578">
      <w:pPr>
        <w:pStyle w:val="Podstawowy"/>
        <w:ind w:left="1069"/>
      </w:pPr>
      <w:r>
        <w:t>Brutto: […] PLN (słownie: […]),</w:t>
      </w:r>
    </w:p>
    <w:p w:rsidR="00146578" w:rsidRDefault="00146578" w:rsidP="00C83E19">
      <w:pPr>
        <w:pStyle w:val="Podstawowy"/>
        <w:numPr>
          <w:ilvl w:val="0"/>
          <w:numId w:val="13"/>
        </w:numPr>
      </w:pPr>
      <w:r>
        <w:t>Wyn</w:t>
      </w:r>
      <w:r w:rsidR="00954319">
        <w:t>agrodzenie z tytułu należytego w</w:t>
      </w:r>
      <w:r>
        <w:t xml:space="preserve">ykonania </w:t>
      </w:r>
      <w:r w:rsidR="00F14DDF">
        <w:t xml:space="preserve">Etapu </w:t>
      </w:r>
      <w:r>
        <w:t>II w kwocie:</w:t>
      </w:r>
    </w:p>
    <w:p w:rsidR="00146578" w:rsidRDefault="00146578" w:rsidP="00146578">
      <w:pPr>
        <w:pStyle w:val="Podstawowy"/>
        <w:ind w:left="1069"/>
      </w:pPr>
      <w:r>
        <w:t>Netto: […] PLN (słownie: […])</w:t>
      </w:r>
      <w:r w:rsidR="004C1960">
        <w:t>,</w:t>
      </w:r>
    </w:p>
    <w:p w:rsidR="00146578" w:rsidRDefault="00146578" w:rsidP="00146578">
      <w:pPr>
        <w:pStyle w:val="Podstawowy"/>
        <w:ind w:left="1069"/>
      </w:pPr>
      <w:r>
        <w:t>VAT: […] PLN (słownie: […])</w:t>
      </w:r>
      <w:r w:rsidR="004C1960">
        <w:t>,</w:t>
      </w:r>
    </w:p>
    <w:p w:rsidR="00146578" w:rsidRDefault="00146578" w:rsidP="00146578">
      <w:pPr>
        <w:pStyle w:val="Podstawowy"/>
        <w:ind w:left="1069"/>
      </w:pPr>
      <w:r>
        <w:t>Brutto: […] PLN (słownie: […]).</w:t>
      </w:r>
    </w:p>
    <w:p w:rsidR="00146578" w:rsidRDefault="00146578" w:rsidP="00C83E19">
      <w:pPr>
        <w:pStyle w:val="Podstawowy"/>
        <w:numPr>
          <w:ilvl w:val="0"/>
          <w:numId w:val="13"/>
        </w:numPr>
      </w:pPr>
      <w:r>
        <w:t>Wynagrodzenie z tytułu należy</w:t>
      </w:r>
      <w:r w:rsidR="00954319">
        <w:t>tego w</w:t>
      </w:r>
      <w:r>
        <w:t xml:space="preserve">ykonania </w:t>
      </w:r>
      <w:r w:rsidR="00F14DDF">
        <w:t>Etapu</w:t>
      </w:r>
      <w:r>
        <w:t xml:space="preserve"> III w kwocie:</w:t>
      </w:r>
    </w:p>
    <w:p w:rsidR="00146578" w:rsidRDefault="00146578" w:rsidP="00146578">
      <w:pPr>
        <w:pStyle w:val="Podstawowy"/>
        <w:ind w:left="1069"/>
      </w:pPr>
      <w:r>
        <w:t>Netto: […] PLN (słownie: […])</w:t>
      </w:r>
      <w:r w:rsidR="004C1960">
        <w:t>,</w:t>
      </w:r>
    </w:p>
    <w:p w:rsidR="00146578" w:rsidRDefault="00146578" w:rsidP="00146578">
      <w:pPr>
        <w:pStyle w:val="Podstawowy"/>
        <w:ind w:left="1069"/>
      </w:pPr>
      <w:r>
        <w:t>VAT: […] PLN (słownie: […])</w:t>
      </w:r>
      <w:r w:rsidR="004C1960">
        <w:t>,</w:t>
      </w:r>
    </w:p>
    <w:p w:rsidR="00146578" w:rsidRDefault="00146578" w:rsidP="00146578">
      <w:pPr>
        <w:pStyle w:val="Podstawowy"/>
        <w:ind w:left="1069"/>
      </w:pPr>
      <w:r>
        <w:t>Brutto: […] PLN (słownie: […]).</w:t>
      </w:r>
    </w:p>
    <w:p w:rsidR="00146578" w:rsidRDefault="00146578" w:rsidP="00C83E19">
      <w:pPr>
        <w:pStyle w:val="Podstawowy"/>
        <w:numPr>
          <w:ilvl w:val="0"/>
          <w:numId w:val="13"/>
        </w:numPr>
      </w:pPr>
      <w:r>
        <w:t>Wyn</w:t>
      </w:r>
      <w:r w:rsidR="00954319">
        <w:t>agrodzenie z tytułu należytego w</w:t>
      </w:r>
      <w:r>
        <w:t xml:space="preserve">ykonania </w:t>
      </w:r>
      <w:r w:rsidR="00F14DDF">
        <w:t>Etapu</w:t>
      </w:r>
      <w:r>
        <w:t xml:space="preserve"> IV w kwocie:</w:t>
      </w:r>
    </w:p>
    <w:p w:rsidR="00146578" w:rsidRDefault="00146578" w:rsidP="00146578">
      <w:pPr>
        <w:pStyle w:val="Podstawowy"/>
        <w:ind w:left="1069"/>
      </w:pPr>
      <w:r>
        <w:t>Netto: […] PLN (słownie: […])</w:t>
      </w:r>
      <w:r w:rsidR="004C1960">
        <w:t>,</w:t>
      </w:r>
    </w:p>
    <w:p w:rsidR="00146578" w:rsidRDefault="00146578" w:rsidP="00146578">
      <w:pPr>
        <w:pStyle w:val="Podstawowy"/>
        <w:ind w:left="1069"/>
      </w:pPr>
      <w:r>
        <w:t>VAT: […] PLN (słownie: […])</w:t>
      </w:r>
      <w:r w:rsidR="004C1960">
        <w:t>,</w:t>
      </w:r>
    </w:p>
    <w:p w:rsidR="00146578" w:rsidRDefault="00146578" w:rsidP="00146578">
      <w:pPr>
        <w:pStyle w:val="Podstawowy"/>
        <w:ind w:left="1069"/>
      </w:pPr>
      <w:r>
        <w:t>Brutto: […] PLN (słownie: […]).</w:t>
      </w:r>
    </w:p>
    <w:p w:rsidR="00146578" w:rsidRDefault="00146578" w:rsidP="00C83E19">
      <w:pPr>
        <w:pStyle w:val="Podstawowy"/>
        <w:numPr>
          <w:ilvl w:val="0"/>
          <w:numId w:val="13"/>
        </w:numPr>
      </w:pPr>
      <w:r>
        <w:t>Wyn</w:t>
      </w:r>
      <w:r w:rsidR="00954319">
        <w:t>agrodzenie z tytułu należytego w</w:t>
      </w:r>
      <w:r>
        <w:t xml:space="preserve">ykonania </w:t>
      </w:r>
      <w:r w:rsidR="00F14DDF">
        <w:t>Etapu</w:t>
      </w:r>
      <w:r>
        <w:t xml:space="preserve"> V w kwocie:</w:t>
      </w:r>
    </w:p>
    <w:p w:rsidR="00146578" w:rsidRDefault="00146578" w:rsidP="00146578">
      <w:pPr>
        <w:pStyle w:val="Podstawowy"/>
        <w:ind w:left="1069"/>
      </w:pPr>
      <w:r>
        <w:t>Netto: […] PLN (słownie: […])</w:t>
      </w:r>
      <w:r w:rsidR="004C1960">
        <w:t>,</w:t>
      </w:r>
    </w:p>
    <w:p w:rsidR="00146578" w:rsidRDefault="00146578" w:rsidP="00146578">
      <w:pPr>
        <w:pStyle w:val="Podstawowy"/>
        <w:ind w:left="1069"/>
      </w:pPr>
      <w:r>
        <w:t>VAT: […] PLN (słownie: […])</w:t>
      </w:r>
      <w:r w:rsidR="004C1960">
        <w:t>,</w:t>
      </w:r>
    </w:p>
    <w:p w:rsidR="00146578" w:rsidRDefault="00146578" w:rsidP="00F14DDF">
      <w:pPr>
        <w:pStyle w:val="Podstawowy"/>
        <w:ind w:left="1069"/>
      </w:pPr>
      <w:r>
        <w:t>Brutto: […] PLN (słownie: […]).</w:t>
      </w:r>
    </w:p>
    <w:p w:rsidR="00E51F7C" w:rsidRDefault="00E51F7C" w:rsidP="00C83E19">
      <w:pPr>
        <w:pStyle w:val="Podstawowy"/>
        <w:numPr>
          <w:ilvl w:val="2"/>
          <w:numId w:val="8"/>
        </w:numPr>
        <w:ind w:left="567"/>
      </w:pPr>
      <w:r>
        <w:t xml:space="preserve">Wynagrodzenie Wykonawcy, o którym mowa w </w:t>
      </w:r>
      <w:r>
        <w:rPr>
          <w:rFonts w:cs="Tahoma"/>
        </w:rPr>
        <w:t>§</w:t>
      </w:r>
      <w:r>
        <w:t xml:space="preserve"> 4 ust. 3 ma charakter r</w:t>
      </w:r>
      <w:r>
        <w:t>y</w:t>
      </w:r>
      <w:r>
        <w:t>czałtowy i nie będzie podlegać jakimkolwiek zmianom, z zastrzeżeniem zap</w:t>
      </w:r>
      <w:r>
        <w:t>i</w:t>
      </w:r>
      <w:r>
        <w:t xml:space="preserve">sów </w:t>
      </w:r>
      <w:r w:rsidR="00D85D74">
        <w:rPr>
          <w:rFonts w:cs="Tahoma"/>
        </w:rPr>
        <w:t>§ 20</w:t>
      </w:r>
      <w:r>
        <w:t>. Zapłata Wynagrodzenia w pełnej wysokości stanowi należyte w</w:t>
      </w:r>
      <w:r>
        <w:t>y</w:t>
      </w:r>
      <w:r>
        <w:t>konanie zobowiązania Zamawiającego, a Wykonawca nie będzie uprawniony do jakiegokolwiek wynagrodzenia uzupełniającego, świadczeń dodatkowych, zwrotu wydatków lub kosztów.</w:t>
      </w:r>
    </w:p>
    <w:p w:rsidR="00E51F7C" w:rsidRDefault="00E51F7C" w:rsidP="00C83E19">
      <w:pPr>
        <w:pStyle w:val="Podstawowy"/>
        <w:numPr>
          <w:ilvl w:val="2"/>
          <w:numId w:val="8"/>
        </w:numPr>
        <w:ind w:left="567"/>
      </w:pPr>
      <w:r>
        <w:t xml:space="preserve">Wynagrodzenie określone w </w:t>
      </w:r>
      <w:r>
        <w:rPr>
          <w:rFonts w:cs="Tahoma"/>
        </w:rPr>
        <w:t>§</w:t>
      </w:r>
      <w:r>
        <w:t xml:space="preserve"> 4 ust. 3 będzie płatne po Odbiorze określ</w:t>
      </w:r>
      <w:r>
        <w:t>o</w:t>
      </w:r>
      <w:r>
        <w:t xml:space="preserve">nych </w:t>
      </w:r>
      <w:r w:rsidR="00F14DDF">
        <w:t>Etapów</w:t>
      </w:r>
      <w:r>
        <w:t xml:space="preserve">. Podstawę do wystawienia faktury stanowić będzie podpisany </w:t>
      </w:r>
      <w:r>
        <w:lastRenderedPageBreak/>
        <w:t>przez Zamawiającego i Wykonawcę Protokół Odbioru</w:t>
      </w:r>
      <w:r w:rsidR="00F14DDF">
        <w:t xml:space="preserve"> potwierdzający wyk</w:t>
      </w:r>
      <w:r w:rsidR="00F14DDF">
        <w:t>o</w:t>
      </w:r>
      <w:r w:rsidR="00F14DDF">
        <w:t xml:space="preserve">nanie danego Etapu </w:t>
      </w:r>
      <w:r>
        <w:t>niezawierający żadnych uwag lub zaleceń.</w:t>
      </w:r>
    </w:p>
    <w:p w:rsidR="00550D84" w:rsidRDefault="00550D84" w:rsidP="00463EA6">
      <w:pPr>
        <w:pStyle w:val="Podstawowy"/>
        <w:numPr>
          <w:ilvl w:val="2"/>
          <w:numId w:val="8"/>
        </w:numPr>
        <w:ind w:left="567"/>
      </w:pPr>
      <w:r>
        <w:t xml:space="preserve">Wynagrodzenie, o którym mowa w </w:t>
      </w:r>
      <w:r w:rsidRPr="00463EA6">
        <w:t>§</w:t>
      </w:r>
      <w:r>
        <w:t xml:space="preserve"> 4 ust. 2 pkt. 2) składa się</w:t>
      </w:r>
      <w:r w:rsidR="00F14DDF">
        <w:t xml:space="preserve"> z w</w:t>
      </w:r>
      <w:r>
        <w:t>ynagr</w:t>
      </w:r>
      <w:r>
        <w:t>o</w:t>
      </w:r>
      <w:r>
        <w:t>dzeni</w:t>
      </w:r>
      <w:r w:rsidR="00F14DDF">
        <w:t>a</w:t>
      </w:r>
      <w:r>
        <w:t xml:space="preserve"> z tytułu świadczenia Serwisu Utrzymanio</w:t>
      </w:r>
      <w:r w:rsidR="00CD7038">
        <w:t xml:space="preserve">wego </w:t>
      </w:r>
      <w:r w:rsidR="00463EA6" w:rsidRPr="00463EA6">
        <w:t xml:space="preserve">w okresie 24 miesięcy liczonych od dnia podpisania Protokołu Odbioru Etapu V </w:t>
      </w:r>
      <w:r>
        <w:t>w kwocie:</w:t>
      </w:r>
    </w:p>
    <w:p w:rsidR="00550D84" w:rsidRDefault="00550D84" w:rsidP="00550D84">
      <w:pPr>
        <w:pStyle w:val="Podstawowy"/>
        <w:ind w:left="927"/>
      </w:pPr>
      <w:r>
        <w:t>Netto: […] PLN (słownie: […])</w:t>
      </w:r>
      <w:r w:rsidR="004C1960">
        <w:t>,</w:t>
      </w:r>
    </w:p>
    <w:p w:rsidR="00550D84" w:rsidRDefault="00550D84" w:rsidP="00550D84">
      <w:pPr>
        <w:pStyle w:val="Podstawowy"/>
        <w:ind w:left="927"/>
      </w:pPr>
      <w:r>
        <w:t>VAT: […] PLN (słownie: […])</w:t>
      </w:r>
      <w:r w:rsidR="004C1960">
        <w:t>,</w:t>
      </w:r>
    </w:p>
    <w:p w:rsidR="00550D84" w:rsidRDefault="00550D84" w:rsidP="00550D84">
      <w:pPr>
        <w:pStyle w:val="Podstawowy"/>
        <w:ind w:left="927"/>
      </w:pPr>
      <w:r>
        <w:t>Brutto: […] PLN (słownie: […]).</w:t>
      </w:r>
    </w:p>
    <w:p w:rsidR="00550D84" w:rsidRDefault="00550D84" w:rsidP="00C83E19">
      <w:pPr>
        <w:pStyle w:val="Podstawowy"/>
        <w:numPr>
          <w:ilvl w:val="2"/>
          <w:numId w:val="8"/>
        </w:numPr>
        <w:ind w:left="567"/>
      </w:pPr>
      <w:r>
        <w:t xml:space="preserve">Wynagrodzenie, o którym mowa w </w:t>
      </w:r>
      <w:r>
        <w:rPr>
          <w:rFonts w:cs="Tahoma"/>
        </w:rPr>
        <w:t>§</w:t>
      </w:r>
      <w:r w:rsidR="00C27406">
        <w:t xml:space="preserve"> 4 ust. 2 pkt. 2</w:t>
      </w:r>
      <w:r>
        <w:t>) będzie płacone Wyk</w:t>
      </w:r>
      <w:r>
        <w:t>o</w:t>
      </w:r>
      <w:r>
        <w:t>nawcy z dołu w okresach miesięcznych, na podstawie odpowiednio wyst</w:t>
      </w:r>
      <w:r>
        <w:t>a</w:t>
      </w:r>
      <w:r>
        <w:t>wionych faktur.</w:t>
      </w:r>
    </w:p>
    <w:p w:rsidR="0003651A" w:rsidRDefault="00550D84" w:rsidP="00C83E19">
      <w:pPr>
        <w:pStyle w:val="Podstawowy"/>
        <w:numPr>
          <w:ilvl w:val="2"/>
          <w:numId w:val="8"/>
        </w:numPr>
        <w:ind w:left="567"/>
      </w:pPr>
      <w:r>
        <w:t>Podstawą wystawienia faktury w części Serwisu Utrzymania jest zaakcept</w:t>
      </w:r>
      <w:r>
        <w:t>o</w:t>
      </w:r>
      <w:r>
        <w:t>wany przez Zamawiającego Raport z realizacji Serwisu Utrzymaniowego.</w:t>
      </w:r>
    </w:p>
    <w:p w:rsidR="00550D84" w:rsidRDefault="00550D84" w:rsidP="00C83E19">
      <w:pPr>
        <w:pStyle w:val="Podstawowy"/>
        <w:numPr>
          <w:ilvl w:val="2"/>
          <w:numId w:val="8"/>
        </w:numPr>
        <w:ind w:left="567"/>
      </w:pPr>
      <w:r>
        <w:t xml:space="preserve">Wynagrodzenie Wykonawcy, o którym mowa w </w:t>
      </w:r>
      <w:r>
        <w:rPr>
          <w:rFonts w:cs="Tahoma"/>
        </w:rPr>
        <w:t>§</w:t>
      </w:r>
      <w:r>
        <w:t xml:space="preserve"> 4 ust. 2 pkt. 3) ma chara</w:t>
      </w:r>
      <w:r>
        <w:t>k</w:t>
      </w:r>
      <w:r>
        <w:t>ter kosztorysowy oraz każdorazowo ustalone będzie na podstawie wyceny przedstawionej przez Wykonawcę na żądanie Zamawiającego, z uwzględni</w:t>
      </w:r>
      <w:r>
        <w:t>e</w:t>
      </w:r>
      <w:r>
        <w:t>niem ilości przewidywanych roboczogodzin (zgodnie z trybem opisanym w </w:t>
      </w:r>
      <w:r>
        <w:rPr>
          <w:rFonts w:cs="Tahoma"/>
        </w:rPr>
        <w:t>§</w:t>
      </w:r>
      <w:r>
        <w:t> 13) oraz ceny za 1 roboczogodzinę prac w kwoci</w:t>
      </w:r>
      <w:r w:rsidR="004C1960">
        <w:t>e netto […] PLN, tj. w kwocie brutto […] PLN</w:t>
      </w:r>
      <w:r>
        <w:t>.</w:t>
      </w:r>
    </w:p>
    <w:p w:rsidR="00550D84" w:rsidRDefault="00550D84" w:rsidP="00C83E19">
      <w:pPr>
        <w:pStyle w:val="Podstawowy"/>
        <w:numPr>
          <w:ilvl w:val="2"/>
          <w:numId w:val="8"/>
        </w:numPr>
        <w:ind w:left="567"/>
      </w:pPr>
      <w:r>
        <w:t>Podstawę do wystawienia faktury stanowić będzie podpisany przez Zam</w:t>
      </w:r>
      <w:r>
        <w:t>a</w:t>
      </w:r>
      <w:r>
        <w:t>wiającego i Wykonawcę Protokół Odbioru potwierdzający wykonanie danej Usługi Rozwoju niezawierający żadnych uwag lub zaleceń.</w:t>
      </w:r>
    </w:p>
    <w:p w:rsidR="00550D84" w:rsidRDefault="00550D84" w:rsidP="00C83E19">
      <w:pPr>
        <w:pStyle w:val="Podstawowy"/>
        <w:numPr>
          <w:ilvl w:val="2"/>
          <w:numId w:val="8"/>
        </w:numPr>
        <w:ind w:left="567"/>
      </w:pPr>
      <w:r>
        <w:t>Wynagrodzenie Wykonawcy będzie płatne z dołu, na podstawie faktur VAT prawidłowo wystawionych przez Wykonawcę.</w:t>
      </w:r>
    </w:p>
    <w:p w:rsidR="00550D84" w:rsidRPr="005264DA" w:rsidRDefault="00550D84" w:rsidP="00E414C3">
      <w:pPr>
        <w:pStyle w:val="Podstawowy"/>
        <w:numPr>
          <w:ilvl w:val="2"/>
          <w:numId w:val="8"/>
        </w:numPr>
        <w:ind w:left="567"/>
      </w:pPr>
      <w:r w:rsidRPr="005264DA">
        <w:t>Faktury VAT zostaną wystawione na:</w:t>
      </w:r>
      <w:r>
        <w:t xml:space="preserve"> </w:t>
      </w:r>
      <w:r w:rsidR="00E414C3">
        <w:t>Główny Instytut Górnictwa, Plac Gwa</w:t>
      </w:r>
      <w:r w:rsidR="00E414C3">
        <w:t>r</w:t>
      </w:r>
      <w:r w:rsidR="00E414C3">
        <w:t>ków 1, 40-166 Katowice, (NIP)</w:t>
      </w:r>
      <w:r w:rsidR="00E414C3">
        <w:tab/>
        <w:t>634 – 012 – 60 – 16.</w:t>
      </w:r>
      <w:r w:rsidR="00460407">
        <w:t xml:space="preserve"> </w:t>
      </w:r>
    </w:p>
    <w:p w:rsidR="00460407" w:rsidRDefault="00460407" w:rsidP="00C83E19">
      <w:pPr>
        <w:pStyle w:val="Podstawowy"/>
        <w:numPr>
          <w:ilvl w:val="2"/>
          <w:numId w:val="8"/>
        </w:numPr>
        <w:ind w:left="567"/>
      </w:pPr>
      <w:r>
        <w:t>Płatność za prawidłowo wystawiona fakturę VAT zostanie dokonana przez Zamawiającego w drodze przelewu bankowego, na rachunek bankowy W</w:t>
      </w:r>
      <w:r>
        <w:t>y</w:t>
      </w:r>
      <w:r>
        <w:t xml:space="preserve">konawcy </w:t>
      </w:r>
      <w:r w:rsidRPr="00460407">
        <w:rPr>
          <w:highlight w:val="yellow"/>
        </w:rPr>
        <w:t>[do uzupełnienia przez Wykonawcę]</w:t>
      </w:r>
      <w:r>
        <w:t xml:space="preserve"> w terminie do 30 Dni Kalend</w:t>
      </w:r>
      <w:r>
        <w:t>a</w:t>
      </w:r>
      <w:r>
        <w:t xml:space="preserve">rzowych od otrzymania prawidłowo wystawionej faktury VAT za należyte wykonanie prac, o których mowa w </w:t>
      </w:r>
      <w:r>
        <w:rPr>
          <w:rFonts w:cs="Tahoma"/>
        </w:rPr>
        <w:t>§</w:t>
      </w:r>
      <w:r w:rsidR="001C07F0">
        <w:t xml:space="preserve"> 2</w:t>
      </w:r>
      <w:r>
        <w:t>.</w:t>
      </w:r>
    </w:p>
    <w:p w:rsidR="00460407" w:rsidRDefault="00460407" w:rsidP="00C83E19">
      <w:pPr>
        <w:pStyle w:val="Podstawowy"/>
        <w:numPr>
          <w:ilvl w:val="2"/>
          <w:numId w:val="8"/>
        </w:numPr>
        <w:ind w:left="567"/>
      </w:pPr>
      <w:r>
        <w:t>Zmiana rachunku bankowego Wykonawcy, o którym mowa w ust. 13 ninie</w:t>
      </w:r>
      <w:r>
        <w:t>j</w:t>
      </w:r>
      <w:r>
        <w:t>szego paragrafu wymaga pisemnego powiadomienia Zamawiającego bez k</w:t>
      </w:r>
      <w:r>
        <w:t>o</w:t>
      </w:r>
      <w:r>
        <w:t xml:space="preserve">nieczności podpisywania aneksu do Umowy. </w:t>
      </w:r>
    </w:p>
    <w:p w:rsidR="00550D84" w:rsidRDefault="00550D84" w:rsidP="00C83E19">
      <w:pPr>
        <w:pStyle w:val="Podstawowy"/>
        <w:numPr>
          <w:ilvl w:val="2"/>
          <w:numId w:val="8"/>
        </w:numPr>
        <w:ind w:left="567"/>
      </w:pPr>
      <w:r>
        <w:lastRenderedPageBreak/>
        <w:t>Za datę zapłaty faktury VAT uważać się będzie datę obciążenia rachunku bankowego Zamawiającego.</w:t>
      </w:r>
    </w:p>
    <w:p w:rsidR="00550D84" w:rsidRDefault="00550D84" w:rsidP="00C83E19">
      <w:pPr>
        <w:pStyle w:val="Podstawowy"/>
        <w:numPr>
          <w:ilvl w:val="2"/>
          <w:numId w:val="8"/>
        </w:numPr>
        <w:ind w:left="567"/>
      </w:pPr>
      <w:r>
        <w:t>Wykonawca za wykonaną Umowę otrzyma wynagrodzenie płatne przelewem na rachunek bankowy Wykonawcy podany na fakturze VAT.</w:t>
      </w:r>
    </w:p>
    <w:p w:rsidR="00550D84" w:rsidRDefault="00550D84" w:rsidP="00C83E19">
      <w:pPr>
        <w:pStyle w:val="Podstawowy"/>
        <w:numPr>
          <w:ilvl w:val="2"/>
          <w:numId w:val="8"/>
        </w:numPr>
        <w:ind w:left="567"/>
      </w:pPr>
      <w:r>
        <w:t>Wynagrodzenie wyczerpuje wszelkie roszczenia Wykonawcy z tytułu wyk</w:t>
      </w:r>
      <w:r>
        <w:t>o</w:t>
      </w:r>
      <w:r>
        <w:t>nania Umowy i przeniesienia autorskich praw majątkowych. Wykonawcy nie przysługuje żadne inne roszczenie w stosunku do Zamawiającego, w szcz</w:t>
      </w:r>
      <w:r>
        <w:t>e</w:t>
      </w:r>
      <w:r>
        <w:t>gólności zwrot kosztów podróży oraz zakwaterowania członków Zespołu Pr</w:t>
      </w:r>
      <w:r>
        <w:t>o</w:t>
      </w:r>
      <w:r>
        <w:t>jektowego Wykonawcy czy też zwrot jakichkolwiek innych, dodatkowych kosztów ponoszonych przez Wykonawcę związanych z wykonywaniem Um</w:t>
      </w:r>
      <w:r>
        <w:t>o</w:t>
      </w:r>
      <w:r>
        <w:t>wy.</w:t>
      </w:r>
    </w:p>
    <w:p w:rsidR="00AB7C2E" w:rsidRDefault="00550D84" w:rsidP="00AB7C2E">
      <w:pPr>
        <w:pStyle w:val="Podstawowy"/>
        <w:numPr>
          <w:ilvl w:val="2"/>
          <w:numId w:val="8"/>
        </w:numPr>
        <w:ind w:left="567"/>
      </w:pPr>
      <w:r>
        <w:t>Wykonawca nie może, bez zgody Zamawiającego, przenieść wierzytelności pieniężnych wynikających z Umowy na osobę trzecią.</w:t>
      </w:r>
    </w:p>
    <w:p w:rsidR="00AB7C2E" w:rsidRPr="006B196A" w:rsidRDefault="00AB7C2E" w:rsidP="00AB7C2E">
      <w:pPr>
        <w:pStyle w:val="Podstawowy"/>
        <w:numPr>
          <w:ilvl w:val="2"/>
          <w:numId w:val="8"/>
        </w:numPr>
        <w:ind w:left="567"/>
        <w:rPr>
          <w:color w:val="000000" w:themeColor="text1"/>
        </w:rPr>
      </w:pPr>
      <w:r w:rsidRPr="006B196A">
        <w:rPr>
          <w:color w:val="000000" w:themeColor="text1"/>
          <w:szCs w:val="22"/>
        </w:rPr>
        <w:t xml:space="preserve"> Wykonawca  zobowiązuje się do tego, że bez uprzedniej pisemnej zgody Zamawiającego pod rygorem nieważności:</w:t>
      </w:r>
    </w:p>
    <w:p w:rsidR="00AB7C2E" w:rsidRPr="006B196A" w:rsidRDefault="00AB7C2E" w:rsidP="00AB7C2E">
      <w:pPr>
        <w:pStyle w:val="Podstawowy"/>
        <w:ind w:left="567"/>
        <w:rPr>
          <w:color w:val="000000" w:themeColor="text1"/>
          <w:szCs w:val="22"/>
        </w:rPr>
      </w:pPr>
      <w:r w:rsidRPr="006B196A">
        <w:rPr>
          <w:color w:val="000000" w:themeColor="text1"/>
          <w:szCs w:val="22"/>
        </w:rPr>
        <w:t>- jakiekolwiek prawa Wykonawcy związane bezpośrednio lub pośrednio z umową, a w tym wierzytelności Wykonawcy z tytułu wykonania umowy i związane z nimi należności uboczne (m. in. odsetki), nie zostaną przeniesi</w:t>
      </w:r>
      <w:r w:rsidRPr="006B196A">
        <w:rPr>
          <w:color w:val="000000" w:themeColor="text1"/>
          <w:szCs w:val="22"/>
        </w:rPr>
        <w:t>o</w:t>
      </w:r>
      <w:r w:rsidRPr="006B196A">
        <w:rPr>
          <w:color w:val="000000" w:themeColor="text1"/>
          <w:szCs w:val="22"/>
        </w:rPr>
        <w:t>ne na rzecz osób trzecich;</w:t>
      </w:r>
    </w:p>
    <w:p w:rsidR="00AB7C2E" w:rsidRPr="006B196A" w:rsidRDefault="00AB7C2E" w:rsidP="00AB7C2E">
      <w:pPr>
        <w:pStyle w:val="Podstawowy"/>
        <w:ind w:left="567"/>
        <w:rPr>
          <w:color w:val="000000" w:themeColor="text1"/>
        </w:rPr>
      </w:pPr>
      <w:r w:rsidRPr="006B196A">
        <w:rPr>
          <w:color w:val="000000" w:themeColor="text1"/>
          <w:szCs w:val="22"/>
        </w:rPr>
        <w:t xml:space="preserve">- </w:t>
      </w:r>
      <w:r w:rsidRPr="006B196A">
        <w:rPr>
          <w:color w:val="000000" w:themeColor="text1"/>
        </w:rPr>
        <w:t>nie dokona jakiejkolwiek czynności prawnej lub też faktycznej, której be</w:t>
      </w:r>
      <w:r w:rsidRPr="006B196A">
        <w:rPr>
          <w:color w:val="000000" w:themeColor="text1"/>
        </w:rPr>
        <w:t>z</w:t>
      </w:r>
      <w:r w:rsidRPr="006B196A">
        <w:rPr>
          <w:color w:val="000000" w:themeColor="text1"/>
        </w:rPr>
        <w:t xml:space="preserve">pośrednim lub pośrednim skutkiem będzie zmiana wierzyciela </w:t>
      </w:r>
      <w:r w:rsidRPr="006B196A">
        <w:rPr>
          <w:color w:val="000000" w:themeColor="text1"/>
          <w:szCs w:val="22"/>
        </w:rPr>
        <w:t>Zamawiając</w:t>
      </w:r>
      <w:r w:rsidRPr="006B196A">
        <w:rPr>
          <w:color w:val="000000" w:themeColor="text1"/>
          <w:szCs w:val="22"/>
        </w:rPr>
        <w:t>e</w:t>
      </w:r>
      <w:r w:rsidRPr="006B196A">
        <w:rPr>
          <w:color w:val="000000" w:themeColor="text1"/>
          <w:szCs w:val="22"/>
        </w:rPr>
        <w:t>go</w:t>
      </w:r>
      <w:r w:rsidRPr="006B196A">
        <w:rPr>
          <w:color w:val="000000" w:themeColor="text1"/>
        </w:rPr>
        <w:t>;</w:t>
      </w:r>
    </w:p>
    <w:p w:rsidR="00AB7C2E" w:rsidRPr="006B196A" w:rsidRDefault="00AB7C2E" w:rsidP="00AB7C2E">
      <w:pPr>
        <w:pStyle w:val="Podstawowy"/>
        <w:ind w:left="567"/>
        <w:rPr>
          <w:color w:val="000000" w:themeColor="text1"/>
        </w:rPr>
      </w:pPr>
      <w:r w:rsidRPr="006B196A">
        <w:rPr>
          <w:color w:val="000000" w:themeColor="text1"/>
        </w:rPr>
        <w:t>-nie zawrze umów przelewu, poręczenia, zastawu, hipoteki, przekazu oraz o skutku subrogacji ustawowej lub umownej;</w:t>
      </w:r>
    </w:p>
    <w:p w:rsidR="00AB7C2E" w:rsidRPr="006B196A" w:rsidRDefault="00AB7C2E" w:rsidP="00AB7C2E">
      <w:pPr>
        <w:pStyle w:val="Podstawowy"/>
        <w:ind w:left="567"/>
        <w:rPr>
          <w:color w:val="000000" w:themeColor="text1"/>
        </w:rPr>
      </w:pPr>
      <w:r w:rsidRPr="006B196A">
        <w:rPr>
          <w:color w:val="000000" w:themeColor="text1"/>
        </w:rPr>
        <w:t>- celem dochodzenia jakichkolwiek praw z umowy nie udzieli upoważnienia, w tym upoważnienia inkasowego, innej firmie, w tym firmie prowadzącej p</w:t>
      </w:r>
      <w:r w:rsidRPr="006B196A">
        <w:rPr>
          <w:color w:val="000000" w:themeColor="text1"/>
        </w:rPr>
        <w:t>o</w:t>
      </w:r>
      <w:r w:rsidRPr="006B196A">
        <w:rPr>
          <w:color w:val="000000" w:themeColor="text1"/>
        </w:rPr>
        <w:t>zostałą finansową działalność usługową, gdzie indziej nie sklasyfikowaną, jak i pozostałe doradztwo w zakresie prowadzenia działalności gospodarczej i zarządzania w rozumieniu m.in. przepisów rozporządzenia Rady Ministrów z dnia 24 grudnia 2007r.w sprawie Polskiej Klasyfikacji Działalności, tj. firmom zajmującym się działalnością windykacyjną.</w:t>
      </w:r>
    </w:p>
    <w:p w:rsidR="00AB7C2E" w:rsidRPr="006B196A" w:rsidRDefault="00AB7C2E" w:rsidP="00AB7C2E">
      <w:pPr>
        <w:pStyle w:val="Podstawowy"/>
        <w:numPr>
          <w:ilvl w:val="0"/>
          <w:numId w:val="73"/>
        </w:numPr>
        <w:rPr>
          <w:color w:val="000000" w:themeColor="text1"/>
        </w:rPr>
      </w:pPr>
      <w:r w:rsidRPr="006B196A">
        <w:rPr>
          <w:color w:val="000000" w:themeColor="text1"/>
          <w:szCs w:val="22"/>
        </w:rPr>
        <w:t>Wykonawca</w:t>
      </w:r>
      <w:r w:rsidRPr="006B196A">
        <w:rPr>
          <w:color w:val="000000" w:themeColor="text1"/>
        </w:rPr>
        <w:t xml:space="preserve"> zobowiązuje się i przyjmuje do wiadomości co następuje:</w:t>
      </w:r>
    </w:p>
    <w:p w:rsidR="00AB7C2E" w:rsidRPr="006B196A" w:rsidRDefault="00AB7C2E" w:rsidP="00AB7C2E">
      <w:pPr>
        <w:pStyle w:val="Podstawowy"/>
        <w:ind w:left="720"/>
        <w:rPr>
          <w:color w:val="000000" w:themeColor="text1"/>
        </w:rPr>
      </w:pPr>
      <w:r w:rsidRPr="006B196A">
        <w:rPr>
          <w:color w:val="000000" w:themeColor="text1"/>
        </w:rPr>
        <w:t>- zapłata za świadczenia wykonane zgodnie z umową nastąpi tylko i w</w:t>
      </w:r>
      <w:r w:rsidRPr="006B196A">
        <w:rPr>
          <w:color w:val="000000" w:themeColor="text1"/>
        </w:rPr>
        <w:t>y</w:t>
      </w:r>
      <w:r w:rsidRPr="006B196A">
        <w:rPr>
          <w:color w:val="000000" w:themeColor="text1"/>
        </w:rPr>
        <w:t xml:space="preserve">łącznie przez </w:t>
      </w:r>
      <w:r w:rsidRPr="006B196A">
        <w:rPr>
          <w:color w:val="000000" w:themeColor="text1"/>
          <w:szCs w:val="22"/>
        </w:rPr>
        <w:t>Zamawiającego</w:t>
      </w:r>
      <w:r w:rsidRPr="006B196A">
        <w:rPr>
          <w:color w:val="000000" w:themeColor="text1"/>
        </w:rPr>
        <w:t xml:space="preserve"> bezpośrednio na rzecz Wykonawcy, i tylko w drodze przelewu na rachunek Wykonawcy;</w:t>
      </w:r>
    </w:p>
    <w:p w:rsidR="00AB7C2E" w:rsidRPr="006B196A" w:rsidRDefault="00AB7C2E" w:rsidP="00AB7C2E">
      <w:pPr>
        <w:pStyle w:val="Podstawowy"/>
        <w:ind w:left="720"/>
        <w:rPr>
          <w:color w:val="000000" w:themeColor="text1"/>
        </w:rPr>
      </w:pPr>
      <w:r w:rsidRPr="006B196A">
        <w:rPr>
          <w:color w:val="000000" w:themeColor="text1"/>
        </w:rPr>
        <w:lastRenderedPageBreak/>
        <w:t xml:space="preserve">- umorzenie długu Zamawiającego do Wykonawcy poprzez uregulowanie </w:t>
      </w:r>
      <w:r w:rsidRPr="006B196A">
        <w:rPr>
          <w:color w:val="000000" w:themeColor="text1"/>
        </w:rPr>
        <w:br/>
        <w:t>w jakiejkolwiek formie na rzecz innych podmiotów niż bezpośrednio na rzecz Wykonawcy, może nastąpić wyłącznie za poprzedzającą to uregul</w:t>
      </w:r>
      <w:r w:rsidRPr="006B196A">
        <w:rPr>
          <w:color w:val="000000" w:themeColor="text1"/>
        </w:rPr>
        <w:t>o</w:t>
      </w:r>
      <w:r w:rsidRPr="006B196A">
        <w:rPr>
          <w:color w:val="000000" w:themeColor="text1"/>
        </w:rPr>
        <w:t>wanie zgodą Zamawiającego wyrażoną w formie pisemnej pod rygorem bezskuteczności.</w:t>
      </w:r>
    </w:p>
    <w:p w:rsidR="00AB7C2E" w:rsidRPr="006B196A" w:rsidRDefault="00AB7C2E" w:rsidP="00AB7C2E">
      <w:pPr>
        <w:pStyle w:val="Podstawowy"/>
        <w:numPr>
          <w:ilvl w:val="0"/>
          <w:numId w:val="73"/>
        </w:numPr>
        <w:rPr>
          <w:color w:val="000000" w:themeColor="text1"/>
        </w:rPr>
      </w:pPr>
      <w:r w:rsidRPr="006B196A">
        <w:rPr>
          <w:color w:val="000000" w:themeColor="text1"/>
        </w:rPr>
        <w:t xml:space="preserve">W razie naruszenia obowiązku opisanego wyżej w ust. 19 lub ust. 20, </w:t>
      </w:r>
      <w:r w:rsidRPr="006B196A">
        <w:rPr>
          <w:color w:val="000000" w:themeColor="text1"/>
          <w:szCs w:val="22"/>
        </w:rPr>
        <w:t>W</w:t>
      </w:r>
      <w:r w:rsidRPr="006B196A">
        <w:rPr>
          <w:color w:val="000000" w:themeColor="text1"/>
          <w:szCs w:val="22"/>
        </w:rPr>
        <w:t>y</w:t>
      </w:r>
      <w:r w:rsidRPr="006B196A">
        <w:rPr>
          <w:color w:val="000000" w:themeColor="text1"/>
          <w:szCs w:val="22"/>
        </w:rPr>
        <w:t>konawca</w:t>
      </w:r>
      <w:r w:rsidRPr="006B196A">
        <w:rPr>
          <w:color w:val="000000" w:themeColor="text1"/>
        </w:rPr>
        <w:t xml:space="preserve"> zobowiązany będzie do zapłaty na rzecz Zamawiającego kary umownej w wysokości do 0,5% wartości wskazanej w §</w:t>
      </w:r>
      <w:r w:rsidR="0069006A" w:rsidRPr="006B196A">
        <w:rPr>
          <w:color w:val="000000" w:themeColor="text1"/>
        </w:rPr>
        <w:t>4</w:t>
      </w:r>
      <w:r w:rsidRPr="006B196A">
        <w:rPr>
          <w:color w:val="000000" w:themeColor="text1"/>
        </w:rPr>
        <w:t xml:space="preserve"> ust. </w:t>
      </w:r>
      <w:r w:rsidR="0069006A" w:rsidRPr="006B196A">
        <w:rPr>
          <w:color w:val="000000" w:themeColor="text1"/>
        </w:rPr>
        <w:t>1</w:t>
      </w:r>
      <w:r w:rsidRPr="006B196A">
        <w:rPr>
          <w:color w:val="000000" w:themeColor="text1"/>
        </w:rPr>
        <w:t xml:space="preserve"> umowy za każdy przypadek naruszenia, co nie narusza prawa Zamawiającego do d</w:t>
      </w:r>
      <w:r w:rsidRPr="006B196A">
        <w:rPr>
          <w:color w:val="000000" w:themeColor="text1"/>
        </w:rPr>
        <w:t>o</w:t>
      </w:r>
      <w:r w:rsidRPr="006B196A">
        <w:rPr>
          <w:color w:val="000000" w:themeColor="text1"/>
        </w:rPr>
        <w:t>chodzenia odszkodowania przewyższającego wysokość zastrzeżonej kary umownej na zasadach ogólnych.</w:t>
      </w:r>
    </w:p>
    <w:p w:rsidR="00550D84" w:rsidRPr="00931E8C" w:rsidRDefault="00550D84" w:rsidP="009306A0">
      <w:pPr>
        <w:pStyle w:val="Nagwek1"/>
      </w:pPr>
      <w:r w:rsidRPr="00931E8C">
        <w:t>§ 5</w:t>
      </w:r>
    </w:p>
    <w:p w:rsidR="00550D84" w:rsidRPr="00931E8C" w:rsidRDefault="00550D84" w:rsidP="009306A0">
      <w:pPr>
        <w:pStyle w:val="Nagwek1"/>
      </w:pPr>
      <w:r w:rsidRPr="00931E8C">
        <w:t>Warunki udzielenia licencji na Oprogramowanie</w:t>
      </w:r>
    </w:p>
    <w:p w:rsidR="00550D84" w:rsidRDefault="00550D84" w:rsidP="00C83E19">
      <w:pPr>
        <w:pStyle w:val="Podstawowy"/>
        <w:numPr>
          <w:ilvl w:val="0"/>
          <w:numId w:val="15"/>
        </w:numPr>
      </w:pPr>
      <w:r w:rsidRPr="00A60304">
        <w:t xml:space="preserve">Wykonawca oświadcza, że jest uprawniony </w:t>
      </w:r>
      <w:r>
        <w:t>do udzielenia licencji na Opr</w:t>
      </w:r>
      <w:r>
        <w:t>o</w:t>
      </w:r>
      <w:r>
        <w:t xml:space="preserve">gramowanie na </w:t>
      </w:r>
      <w:r w:rsidRPr="00A60304">
        <w:t xml:space="preserve">warunkach określonych w </w:t>
      </w:r>
      <w:r>
        <w:t>umowie licencyjnej, stanowiącej Załącznik</w:t>
      </w:r>
      <w:r w:rsidRPr="00A60304">
        <w:t xml:space="preserve"> nr </w:t>
      </w:r>
      <w:r w:rsidR="00AE659E">
        <w:t>5</w:t>
      </w:r>
      <w:r>
        <w:t xml:space="preserve"> </w:t>
      </w:r>
      <w:r w:rsidRPr="00A60304">
        <w:t>do Umowy.</w:t>
      </w:r>
    </w:p>
    <w:p w:rsidR="00550D84" w:rsidRDefault="00550D84" w:rsidP="00C83E19">
      <w:pPr>
        <w:pStyle w:val="Podstawowy"/>
        <w:numPr>
          <w:ilvl w:val="0"/>
          <w:numId w:val="15"/>
        </w:numPr>
      </w:pPr>
      <w:r w:rsidRPr="00A60304">
        <w:t>Wykonawca udziela Zamawiającemu i/lub jego następcom prawnym lice</w:t>
      </w:r>
      <w:r w:rsidRPr="00A60304">
        <w:t>n</w:t>
      </w:r>
      <w:r w:rsidRPr="00A60304">
        <w:t>cji</w:t>
      </w:r>
      <w:r w:rsidRPr="009D3C09">
        <w:t xml:space="preserve"> na </w:t>
      </w:r>
      <w:r>
        <w:t>Oprogramowanie</w:t>
      </w:r>
      <w:r w:rsidRPr="009D3C09">
        <w:t xml:space="preserve"> zgodnie z </w:t>
      </w:r>
      <w:r>
        <w:t>u</w:t>
      </w:r>
      <w:r w:rsidRPr="009D3C09">
        <w:t>mową lice</w:t>
      </w:r>
      <w:r w:rsidR="00AE659E">
        <w:t>ncyjną stanowiącą Załącznik nr 5</w:t>
      </w:r>
      <w:r w:rsidRPr="009D3C09">
        <w:t xml:space="preserve"> do Umowy.</w:t>
      </w:r>
    </w:p>
    <w:p w:rsidR="00550D84" w:rsidRDefault="00550D84" w:rsidP="00C83E19">
      <w:pPr>
        <w:pStyle w:val="Podstawowy"/>
        <w:numPr>
          <w:ilvl w:val="0"/>
          <w:numId w:val="15"/>
        </w:numPr>
      </w:pPr>
      <w:r w:rsidRPr="009D3C09">
        <w:t>Wynagrodzenie, o którym mowa w § 4 ust. 1 Umowy pokrywa również wynagrodzenie (opłatę licencyjną) Wykonawcy z tytułu udzielenia licencji na System na wszystkich polach eksploatacji określonych w Umowie, jak również wynagrodzenie (opłaty licencyjne) Wykonawcy z tytułu udzielenia licencji na korzystanie pr</w:t>
      </w:r>
      <w:r>
        <w:t>zez Zamawiającego i/lub jego następców pra</w:t>
      </w:r>
      <w:r>
        <w:t>w</w:t>
      </w:r>
      <w:r>
        <w:t>nych z Systemu</w:t>
      </w:r>
      <w:r w:rsidRPr="009D3C09">
        <w:t>.</w:t>
      </w:r>
    </w:p>
    <w:p w:rsidR="00550D84" w:rsidRDefault="00550D84" w:rsidP="00C83E19">
      <w:pPr>
        <w:pStyle w:val="Podstawowy"/>
        <w:numPr>
          <w:ilvl w:val="0"/>
          <w:numId w:val="15"/>
        </w:numPr>
      </w:pPr>
      <w:r w:rsidRPr="009264BE">
        <w:t>Licencja zostaje udzielona na czas nieokreślony i jest licencją niewyłączną</w:t>
      </w:r>
      <w:r>
        <w:t xml:space="preserve"> oraz nieograniczoną terytorialnie</w:t>
      </w:r>
      <w:r w:rsidRPr="009264BE">
        <w:t>. Licencja zostaje ud</w:t>
      </w:r>
      <w:r>
        <w:t>zielona z dniem po</w:t>
      </w:r>
      <w:r>
        <w:t>d</w:t>
      </w:r>
      <w:r>
        <w:t>pisania stosownego Protokołu Odbioru.</w:t>
      </w:r>
    </w:p>
    <w:p w:rsidR="00550D84" w:rsidRDefault="00550D84" w:rsidP="00C83E19">
      <w:pPr>
        <w:pStyle w:val="Podstawowy"/>
        <w:numPr>
          <w:ilvl w:val="0"/>
          <w:numId w:val="15"/>
        </w:numPr>
      </w:pPr>
      <w:r w:rsidRPr="008F7D92">
        <w:t>Wykonawca nie może złożyć wypowied</w:t>
      </w:r>
      <w:r>
        <w:t>zenia licencji na jakiekolwiek Opr</w:t>
      </w:r>
      <w:r>
        <w:t>o</w:t>
      </w:r>
      <w:r>
        <w:t>gramowanie przed upływem 15 lat od daty O</w:t>
      </w:r>
      <w:r w:rsidRPr="008F7D92">
        <w:t xml:space="preserve">dbioru licencji przy czym okres wypowiedzenia licencji nie może być krótszy </w:t>
      </w:r>
      <w:r w:rsidRPr="001E68C4">
        <w:t xml:space="preserve">niż 5 lat. </w:t>
      </w:r>
      <w:r w:rsidRPr="008F7D92">
        <w:t>Powyższe p</w:t>
      </w:r>
      <w:r w:rsidRPr="008F7D92">
        <w:t>o</w:t>
      </w:r>
      <w:r w:rsidRPr="008F7D92">
        <w:t>stanowienia nie dotyczą możliwości wypowiedzenia licencji przez Wyk</w:t>
      </w:r>
      <w:r w:rsidRPr="008F7D92">
        <w:t>o</w:t>
      </w:r>
      <w:r w:rsidRPr="008F7D92">
        <w:t>nawcę, w przypadku potwierdzonego poważnego naruszenia przez Zam</w:t>
      </w:r>
      <w:r w:rsidRPr="008F7D92">
        <w:t>a</w:t>
      </w:r>
      <w:r w:rsidRPr="008F7D92">
        <w:t>wiającego standardowych warunków licencyjnych</w:t>
      </w:r>
      <w:r>
        <w:t>.</w:t>
      </w:r>
    </w:p>
    <w:p w:rsidR="00550D84" w:rsidRDefault="00550D84" w:rsidP="00C83E19">
      <w:pPr>
        <w:pStyle w:val="Podstawowy"/>
        <w:numPr>
          <w:ilvl w:val="0"/>
          <w:numId w:val="15"/>
        </w:numPr>
      </w:pPr>
      <w:r>
        <w:lastRenderedPageBreak/>
        <w:t>Zamawia</w:t>
      </w:r>
      <w:r w:rsidR="00C37DAC">
        <w:t>jący może odstąpić w terminie 30</w:t>
      </w:r>
      <w:r>
        <w:t xml:space="preserve"> Dni Kalendarzowych od Umowy w zakresie odnoszącym się do warunków Licencji lub ją wypowiedzieć z zachowaniem rocznego terminu wypowiedzenia w przypadku:</w:t>
      </w:r>
    </w:p>
    <w:p w:rsidR="00550D84" w:rsidRDefault="00550D84" w:rsidP="00C83E19">
      <w:pPr>
        <w:pStyle w:val="Podstawowy"/>
        <w:numPr>
          <w:ilvl w:val="0"/>
          <w:numId w:val="16"/>
        </w:numPr>
      </w:pPr>
      <w:r>
        <w:t>Gdy Utwór ma wady prawne,</w:t>
      </w:r>
    </w:p>
    <w:p w:rsidR="00550D84" w:rsidRDefault="00550D84" w:rsidP="00C83E19">
      <w:pPr>
        <w:pStyle w:val="Podstawowy"/>
        <w:numPr>
          <w:ilvl w:val="0"/>
          <w:numId w:val="16"/>
        </w:numPr>
      </w:pPr>
      <w:r>
        <w:t>Zaprzestania przez Wykonawcę aktualizacji i modyfikacji Oprogram</w:t>
      </w:r>
      <w:r>
        <w:t>o</w:t>
      </w:r>
      <w:r>
        <w:t>wania wynikających ze zmieniających się przepisów</w:t>
      </w:r>
      <w:r w:rsidR="00F17620">
        <w:t xml:space="preserve"> prawa w okresie obowiązywania G</w:t>
      </w:r>
      <w:r>
        <w:t xml:space="preserve">warancji </w:t>
      </w:r>
      <w:r w:rsidR="00F17620">
        <w:t>Jakości i Serwisu Utrzymaniowego, określ</w:t>
      </w:r>
      <w:r w:rsidR="00F17620">
        <w:t>o</w:t>
      </w:r>
      <w:r w:rsidR="00F17620">
        <w:t>nych</w:t>
      </w:r>
      <w:r>
        <w:t xml:space="preserve"> Umową.</w:t>
      </w:r>
    </w:p>
    <w:p w:rsidR="00550D84" w:rsidRDefault="00550D84" w:rsidP="00C83E19">
      <w:pPr>
        <w:pStyle w:val="Podstawowy"/>
        <w:numPr>
          <w:ilvl w:val="0"/>
          <w:numId w:val="15"/>
        </w:numPr>
      </w:pPr>
      <w:r w:rsidRPr="00526CEB">
        <w:t>Strony zgodnie ustalają, że w przypadku odstąpienia od Umowy w zakresie odnoszącym się warunków Licencji lub wypowiedzenia Umowy w zakresie odnoszącym się do warunków Licencji na skutek</w:t>
      </w:r>
      <w:r>
        <w:t xml:space="preserve"> przypadków określonych w ust. 6</w:t>
      </w:r>
      <w:r w:rsidRPr="00526CEB">
        <w:t xml:space="preserve"> niniejszego paragrafu, Zamawiający ma prawo dochodzenia ros</w:t>
      </w:r>
      <w:r w:rsidRPr="00526CEB">
        <w:t>z</w:t>
      </w:r>
      <w:r w:rsidRPr="00526CEB">
        <w:t>czeń od Wykonawcy na zasadach ogólnych. Dodatkowo w takim przypadku Wykonawca będzie zobowiązany do zwrotu wpłaconych kwot za Licencje Oprogramowania.</w:t>
      </w:r>
    </w:p>
    <w:p w:rsidR="00550D84" w:rsidRDefault="00550D84" w:rsidP="00C83E19">
      <w:pPr>
        <w:pStyle w:val="Podstawowy"/>
        <w:numPr>
          <w:ilvl w:val="0"/>
          <w:numId w:val="15"/>
        </w:numPr>
      </w:pPr>
      <w:r w:rsidRPr="00AB2138">
        <w:t>W przypadku nieprzestrzegania postanowie</w:t>
      </w:r>
      <w:r w:rsidRPr="00AB2138">
        <w:rPr>
          <w:rFonts w:hint="eastAsia"/>
        </w:rPr>
        <w:t>ń</w:t>
      </w:r>
      <w:r w:rsidRPr="00AB2138">
        <w:t xml:space="preserve"> Umowy Licencyjnej przez Zamawiaj</w:t>
      </w:r>
      <w:r w:rsidRPr="00AB2138">
        <w:rPr>
          <w:rFonts w:hint="eastAsia"/>
        </w:rPr>
        <w:t>ą</w:t>
      </w:r>
      <w:r w:rsidRPr="00AB2138">
        <w:t>cego, Wykonawca ma obowi</w:t>
      </w:r>
      <w:r w:rsidRPr="00AB2138">
        <w:rPr>
          <w:rFonts w:hint="eastAsia"/>
        </w:rPr>
        <w:t>ą</w:t>
      </w:r>
      <w:r w:rsidRPr="00AB2138">
        <w:t>zek wezwa</w:t>
      </w:r>
      <w:r w:rsidRPr="00AB2138">
        <w:rPr>
          <w:rFonts w:hint="eastAsia"/>
        </w:rPr>
        <w:t>ć</w:t>
      </w:r>
      <w:r w:rsidRPr="00AB2138">
        <w:t xml:space="preserve"> Zamawiaj</w:t>
      </w:r>
      <w:r w:rsidRPr="00AB2138">
        <w:rPr>
          <w:rFonts w:hint="eastAsia"/>
        </w:rPr>
        <w:t>ą</w:t>
      </w:r>
      <w:r w:rsidRPr="00AB2138">
        <w:t>cego na p</w:t>
      </w:r>
      <w:r w:rsidRPr="00AB2138">
        <w:t>i</w:t>
      </w:r>
      <w:r w:rsidRPr="00AB2138">
        <w:rPr>
          <w:rFonts w:hint="eastAsia"/>
        </w:rPr>
        <w:t>ś</w:t>
      </w:r>
      <w:r w:rsidRPr="00AB2138">
        <w:t>mie do zaprzestania dzia</w:t>
      </w:r>
      <w:r w:rsidRPr="00AB2138">
        <w:rPr>
          <w:rFonts w:hint="eastAsia"/>
        </w:rPr>
        <w:t>ł</w:t>
      </w:r>
      <w:r w:rsidRPr="00AB2138">
        <w:t>a</w:t>
      </w:r>
      <w:r w:rsidRPr="00AB2138">
        <w:rPr>
          <w:rFonts w:hint="eastAsia"/>
        </w:rPr>
        <w:t>ń</w:t>
      </w:r>
      <w:r w:rsidRPr="00AB2138">
        <w:t xml:space="preserve"> dotycz</w:t>
      </w:r>
      <w:r w:rsidRPr="00AB2138">
        <w:rPr>
          <w:rFonts w:hint="eastAsia"/>
        </w:rPr>
        <w:t>ą</w:t>
      </w:r>
      <w:r w:rsidRPr="00AB2138">
        <w:t>cych nieprzestrzegania postanowie</w:t>
      </w:r>
      <w:r w:rsidRPr="00AB2138">
        <w:rPr>
          <w:rFonts w:hint="eastAsia"/>
        </w:rPr>
        <w:t>ń</w:t>
      </w:r>
      <w:r w:rsidRPr="00AB2138">
        <w:t xml:space="preserve"> Umowy Licencyjnej. Je</w:t>
      </w:r>
      <w:r w:rsidRPr="00AB2138">
        <w:rPr>
          <w:rFonts w:hint="eastAsia"/>
        </w:rPr>
        <w:t>ż</w:t>
      </w:r>
      <w:r w:rsidRPr="00AB2138">
        <w:t>eli Zamawiaj</w:t>
      </w:r>
      <w:r w:rsidRPr="00AB2138">
        <w:rPr>
          <w:rFonts w:hint="eastAsia"/>
        </w:rPr>
        <w:t>ą</w:t>
      </w:r>
      <w:r w:rsidRPr="00AB2138">
        <w:t>cy nie zastosuje si</w:t>
      </w:r>
      <w:r w:rsidRPr="00AB2138">
        <w:rPr>
          <w:rFonts w:hint="eastAsia"/>
        </w:rPr>
        <w:t>ę</w:t>
      </w:r>
      <w:r w:rsidRPr="00AB2138">
        <w:t xml:space="preserve"> do wezwania w ci</w:t>
      </w:r>
      <w:r w:rsidRPr="00AB2138">
        <w:rPr>
          <w:rFonts w:hint="eastAsia"/>
        </w:rPr>
        <w:t>ą</w:t>
      </w:r>
      <w:r w:rsidRPr="00AB2138">
        <w:t xml:space="preserve">gu </w:t>
      </w:r>
      <w:r>
        <w:t>trzydziestu</w:t>
      </w:r>
      <w:r w:rsidRPr="00AB2138">
        <w:t xml:space="preserve"> (</w:t>
      </w:r>
      <w:r>
        <w:t>30</w:t>
      </w:r>
      <w:r w:rsidR="00CE07BD">
        <w:t>) D</w:t>
      </w:r>
      <w:r w:rsidRPr="00AB2138">
        <w:t>ni</w:t>
      </w:r>
      <w:r w:rsidR="00CE07BD">
        <w:t xml:space="preserve"> Kalendarzowych</w:t>
      </w:r>
      <w:r w:rsidRPr="00AB2138">
        <w:t>, Wykonawca ma prawo wyp</w:t>
      </w:r>
      <w:r w:rsidRPr="00AB2138">
        <w:t>o</w:t>
      </w:r>
      <w:r w:rsidRPr="00AB2138">
        <w:t>wiedzie</w:t>
      </w:r>
      <w:r w:rsidRPr="00AB2138">
        <w:rPr>
          <w:rFonts w:hint="eastAsia"/>
        </w:rPr>
        <w:t>ć</w:t>
      </w:r>
      <w:r w:rsidRPr="00AB2138">
        <w:t xml:space="preserve"> Umow</w:t>
      </w:r>
      <w:r w:rsidRPr="00AB2138">
        <w:rPr>
          <w:rFonts w:hint="eastAsia"/>
        </w:rPr>
        <w:t>ę</w:t>
      </w:r>
      <w:r w:rsidRPr="00AB2138">
        <w:t xml:space="preserve"> Licencyjn</w:t>
      </w:r>
      <w:r w:rsidRPr="00AB2138">
        <w:rPr>
          <w:rFonts w:hint="eastAsia"/>
        </w:rPr>
        <w:t>ą</w:t>
      </w:r>
      <w:r w:rsidR="006529CE">
        <w:t xml:space="preserve"> z rocznym okresem wypowiedzenia</w:t>
      </w:r>
      <w:r>
        <w:t>.</w:t>
      </w:r>
    </w:p>
    <w:p w:rsidR="00550D84" w:rsidRDefault="00550D84" w:rsidP="00C83E19">
      <w:pPr>
        <w:pStyle w:val="Podstawowy"/>
        <w:numPr>
          <w:ilvl w:val="0"/>
          <w:numId w:val="15"/>
        </w:numPr>
      </w:pPr>
      <w:r>
        <w:t>Strony zgodnie potwierdzają, że postanowienia dotyczące Licencji, określ</w:t>
      </w:r>
      <w:r>
        <w:t>o</w:t>
      </w:r>
      <w:r>
        <w:t>ne w niniejszym paragrafie, jak i postanowienia dotyczące przeniesienia autorskich praw majątkowych, określone w § 6 Umowy, obejmują również te Utwory, które powstaną lub zostaną wydane Zamawiającemu w ramach świadczenia Usług Rozwoju, Gwarancji</w:t>
      </w:r>
      <w:r w:rsidR="00F17620">
        <w:t xml:space="preserve"> Jakości</w:t>
      </w:r>
      <w:r>
        <w:t xml:space="preserve"> lub Serwisu Utrzymaniow</w:t>
      </w:r>
      <w:r>
        <w:t>e</w:t>
      </w:r>
      <w:r>
        <w:t>go, jak i realizacji obowiązków Wykonawcy wynikających z rękojmi.</w:t>
      </w:r>
    </w:p>
    <w:p w:rsidR="00550D84" w:rsidRDefault="00550D84" w:rsidP="00C83E19">
      <w:pPr>
        <w:pStyle w:val="Podstawowy"/>
        <w:numPr>
          <w:ilvl w:val="0"/>
          <w:numId w:val="15"/>
        </w:numPr>
      </w:pPr>
      <w:r>
        <w:t>Wykonawca zapewnia, że korzystanie z Oprogramowania podc</w:t>
      </w:r>
      <w:r w:rsidR="00F17620">
        <w:t>zas realizacji i na cele Umowy</w:t>
      </w:r>
      <w:r>
        <w:t>, nie będzie naruszać praw osób trzecich i nie będzie w</w:t>
      </w:r>
      <w:r>
        <w:t>y</w:t>
      </w:r>
      <w:r>
        <w:t>magało żadnych opłat na rzecz takich osób. Gdyby okazało się to koniec</w:t>
      </w:r>
      <w:r>
        <w:t>z</w:t>
      </w:r>
      <w:r>
        <w:t>ne, Wykonawca w ramach Wynagrodzenia udzieli lub zapewni udzielenie stosowanej licencji na czas realizacji Umowy obejmującej prawo korzyst</w:t>
      </w:r>
      <w:r>
        <w:t>a</w:t>
      </w:r>
      <w:r>
        <w:t>nia z Oprogramowania na potrzeby realizacji Umowy do czasu uzyskania odpowiednio praw majątkowych lub docelowych Licencji opisanych Um</w:t>
      </w:r>
      <w:r>
        <w:t>o</w:t>
      </w:r>
      <w:r>
        <w:t>wą. Prawo do korzystania obejmuje w szczególności trwałe lub czasowe zwielokrotnianie Oprogramowania w całości lub w części, a także tłum</w:t>
      </w:r>
      <w:r>
        <w:t>a</w:t>
      </w:r>
      <w:r>
        <w:lastRenderedPageBreak/>
        <w:t>czenie, przystosowywanie, zmiany układu lub wprowadzenie jakichkolwiek innych zmian do Oprogramowania.</w:t>
      </w:r>
    </w:p>
    <w:p w:rsidR="00550D84" w:rsidRDefault="00550D84" w:rsidP="00C83E19">
      <w:pPr>
        <w:pStyle w:val="Podstawowy"/>
        <w:numPr>
          <w:ilvl w:val="0"/>
          <w:numId w:val="15"/>
        </w:numPr>
      </w:pPr>
      <w:r>
        <w:t>W przypadku, w którym w wyniku świadczenia przez Wykonawcę Gwara</w:t>
      </w:r>
      <w:r>
        <w:t>n</w:t>
      </w:r>
      <w:r>
        <w:t>cji</w:t>
      </w:r>
      <w:r w:rsidR="00F17620">
        <w:t xml:space="preserve"> Jakości</w:t>
      </w:r>
      <w:r>
        <w:t>, Serwisu Utrzymaniowego lub Usług Rozwoju dojdzie do zmiany Oprogramowania, Dokumentacji lub innych Utworów, postanowienia umowne dotyczące odpowiednio przeniesienia praw lub udzielenia Licencji na Oprogramowanie, Dokumentację lub inne Utwory poddane zmianom stosuje się odpowiednio do takich zmian. Przeniesienie praw lub udzielenie Licencji następuje z chwilą Odbioru takich zmian.</w:t>
      </w:r>
    </w:p>
    <w:p w:rsidR="00550D84" w:rsidRDefault="00550D84" w:rsidP="00C83E19">
      <w:pPr>
        <w:pStyle w:val="Podstawowy"/>
        <w:numPr>
          <w:ilvl w:val="0"/>
          <w:numId w:val="15"/>
        </w:numPr>
      </w:pPr>
      <w:r>
        <w:t xml:space="preserve">Strony zgodnie ustalają, że Zamawiający ma prawo do przeniesienia lub odstąpienia licencji oraz obowiązków wynikających z niniejszej Umowy na następców prawnych lub inne podmioty powstałe w skutek </w:t>
      </w:r>
      <w:r w:rsidRPr="00A60304">
        <w:t xml:space="preserve">przekształceń </w:t>
      </w:r>
      <w:r w:rsidR="00D21A18">
        <w:t>Głównego Instytutu Górnictwa</w:t>
      </w:r>
      <w:r w:rsidRPr="00A60304">
        <w:t xml:space="preserve"> bez ponoszenia dodatkowych opłat z tego tytułu i uzyskania zgodny Wykonawcy.</w:t>
      </w:r>
    </w:p>
    <w:p w:rsidR="00550D84" w:rsidRDefault="00550D84" w:rsidP="00C83E19">
      <w:pPr>
        <w:pStyle w:val="Podstawowy"/>
        <w:numPr>
          <w:ilvl w:val="0"/>
          <w:numId w:val="15"/>
        </w:numPr>
      </w:pPr>
      <w:r w:rsidRPr="00AB66D4">
        <w:t>Strony potwierdzają, że Wykonawca jest zobowiązany przez cały okres trwania Umowy, na wezwanie Zamawiająceg</w:t>
      </w:r>
      <w:r>
        <w:t>o, do dostarczenia dodatk</w:t>
      </w:r>
      <w:r>
        <w:t>o</w:t>
      </w:r>
      <w:r>
        <w:t>wych l</w:t>
      </w:r>
      <w:r w:rsidRPr="00AB66D4">
        <w:t xml:space="preserve">icencji w cenie określonej w ofercie Wykonawcy z dnia </w:t>
      </w:r>
      <w:r>
        <w:t>[…] w poz</w:t>
      </w:r>
      <w:r>
        <w:t>y</w:t>
      </w:r>
      <w:r>
        <w:t>cji: Cena dodatkowej l</w:t>
      </w:r>
      <w:r w:rsidR="008C01BF">
        <w:t>icencji.</w:t>
      </w:r>
    </w:p>
    <w:p w:rsidR="00DC4BE3" w:rsidRDefault="00DC4BE3" w:rsidP="00C83E19">
      <w:pPr>
        <w:pStyle w:val="Podstawowy"/>
        <w:numPr>
          <w:ilvl w:val="0"/>
          <w:numId w:val="15"/>
        </w:numPr>
      </w:pPr>
      <w:r>
        <w:t>Wykonawca oświadcza, że dostarczone licencje są zgodne z polityką lice</w:t>
      </w:r>
      <w:r>
        <w:t>n</w:t>
      </w:r>
      <w:r>
        <w:t>cjonowania Producenta Oprogramowania co do sposobu wykorzystania, co zostanie potwierdzone stosownym oświadczeniem Producenta Oprogr</w:t>
      </w:r>
      <w:r>
        <w:t>a</w:t>
      </w:r>
      <w:r>
        <w:t>mowania lub organizacji przez niego wskazanej.</w:t>
      </w:r>
    </w:p>
    <w:p w:rsidR="00BA31C1" w:rsidRDefault="00BA31C1" w:rsidP="009306A0">
      <w:pPr>
        <w:pStyle w:val="Nagwek1"/>
      </w:pPr>
      <w:r>
        <w:t>§ 6</w:t>
      </w:r>
    </w:p>
    <w:p w:rsidR="00BA31C1" w:rsidRPr="00931E8C" w:rsidRDefault="00BA31C1" w:rsidP="009306A0">
      <w:pPr>
        <w:pStyle w:val="Nagwek1"/>
      </w:pPr>
      <w:r>
        <w:t>Prawa Własności Intelektualnej</w:t>
      </w:r>
    </w:p>
    <w:p w:rsidR="00BA31C1" w:rsidRDefault="00BA31C1" w:rsidP="00C83E19">
      <w:pPr>
        <w:pStyle w:val="SFTPodstawowy"/>
        <w:numPr>
          <w:ilvl w:val="0"/>
          <w:numId w:val="17"/>
        </w:numPr>
      </w:pPr>
      <w:r>
        <w:t>Wykonawca oświadcza, że U</w:t>
      </w:r>
      <w:r w:rsidRPr="009D3C09">
        <w:t>twory powstałe w wyniku wykonywania lub w związku z wykonywaniem Umowy, nie będą naruszać praw własności i</w:t>
      </w:r>
      <w:r w:rsidRPr="009D3C09">
        <w:t>n</w:t>
      </w:r>
      <w:r w:rsidRPr="009D3C09">
        <w:t>telektualnej innych osób, w szczególności praw autorskich osobistych i majątkowych praw autorskich oraz nie będą obciążone żadnymi wadami prawnymi, szczególnie prawami osób trzecich.</w:t>
      </w:r>
    </w:p>
    <w:p w:rsidR="00BA31C1" w:rsidRDefault="00BA31C1" w:rsidP="00C83E19">
      <w:pPr>
        <w:pStyle w:val="SFTPodstawowy"/>
        <w:numPr>
          <w:ilvl w:val="0"/>
          <w:numId w:val="17"/>
        </w:numPr>
      </w:pPr>
      <w:r>
        <w:t>Wykonawca zobowiązuje się przenieść na Zamawiającego autorskie prawa majątkowe do Oprogramowania Dedykowanego na następujących polach eksploatacji:</w:t>
      </w:r>
    </w:p>
    <w:p w:rsidR="00BA31C1" w:rsidRDefault="00BA31C1" w:rsidP="00C83E19">
      <w:pPr>
        <w:pStyle w:val="SFTPodstawowy"/>
        <w:numPr>
          <w:ilvl w:val="0"/>
          <w:numId w:val="18"/>
        </w:numPr>
      </w:pPr>
      <w:r>
        <w:t xml:space="preserve">Trwałe lub czasowe zwielokrotnianie Oprogramowania Dedykowanego w całości lub w części jakimikolwiek środkami i w jakiejkolwiek formie, w tym zwielokrotnianie Oprogramowania Dedykowanego dokonywane podczas wprowadzania, wyświetlania, stosowania, przekazywania lub </w:t>
      </w:r>
      <w:r>
        <w:lastRenderedPageBreak/>
        <w:t>przechowywania Oprogramowania Dedykowanego, w tym także utrw</w:t>
      </w:r>
      <w:r>
        <w:t>a</w:t>
      </w:r>
      <w:r>
        <w:t xml:space="preserve">lanie i zwielokrotnianie Oprogramowania Dedykowanego dowolną techniką, w tym techniką zapisu magnetycznego lub techniką cyfrową, taką jak zapis na płycie CD, DVD, </w:t>
      </w:r>
      <w:proofErr w:type="spellStart"/>
      <w:r>
        <w:t>Blu-ray</w:t>
      </w:r>
      <w:proofErr w:type="spellEnd"/>
      <w:r>
        <w:t xml:space="preserve">, urządzeniu z pamięcią </w:t>
      </w:r>
      <w:proofErr w:type="spellStart"/>
      <w:r>
        <w:t>flash</w:t>
      </w:r>
      <w:proofErr w:type="spellEnd"/>
      <w:r>
        <w:t xml:space="preserve"> lub jakimkolwiek innym nośniku pamięci;</w:t>
      </w:r>
    </w:p>
    <w:p w:rsidR="00BA31C1" w:rsidRDefault="00BA31C1" w:rsidP="00C83E19">
      <w:pPr>
        <w:pStyle w:val="SFTPodstawowy"/>
        <w:numPr>
          <w:ilvl w:val="0"/>
          <w:numId w:val="18"/>
        </w:numPr>
      </w:pPr>
      <w:r>
        <w:t>Tłumaczenie, przystosowanie, zmiany układu lub wprowadzanie j</w:t>
      </w:r>
      <w:r>
        <w:t>a</w:t>
      </w:r>
      <w:r>
        <w:t>kichkolwiek innych zmian w Oprogramowaniu Dedykowanym;</w:t>
      </w:r>
    </w:p>
    <w:p w:rsidR="00BA31C1" w:rsidRDefault="00BA31C1" w:rsidP="00C83E19">
      <w:pPr>
        <w:pStyle w:val="SFTPodstawowy"/>
        <w:numPr>
          <w:ilvl w:val="0"/>
          <w:numId w:val="18"/>
        </w:numPr>
      </w:pPr>
      <w:r>
        <w:t>Obrót Oprogramowaniem Dedykowanym, w tym wprowadzanie do o</w:t>
      </w:r>
      <w:r>
        <w:t>b</w:t>
      </w:r>
      <w:r>
        <w:t>rotu, użyczanie lub najem Oprogramowania Dedykowanego, a także rozpowszechnianie Oprogramowania Dedykowanego w inny sposób, w tym jego publiczne wykonywanie, wystawianie, wyświetlanie, odtw</w:t>
      </w:r>
      <w:r>
        <w:t>a</w:t>
      </w:r>
      <w:r>
        <w:t>rzanie, a także publiczne udostępnianie w taki sposób, aby każdy mógł mieć do niego dostęp w miejscu i w czasie przez siebie wybranym.</w:t>
      </w:r>
    </w:p>
    <w:p w:rsidR="00BA31C1" w:rsidRDefault="00BA31C1" w:rsidP="00C83E19">
      <w:pPr>
        <w:pStyle w:val="SFTPodstawowy"/>
        <w:numPr>
          <w:ilvl w:val="0"/>
          <w:numId w:val="17"/>
        </w:numPr>
      </w:pPr>
      <w:r>
        <w:t>Wykonawca zobowiązuje się przenieść na Zamawiającego:</w:t>
      </w:r>
    </w:p>
    <w:p w:rsidR="00BA31C1" w:rsidRDefault="00BA31C1" w:rsidP="00C83E19">
      <w:pPr>
        <w:pStyle w:val="SFTPodstawowy"/>
        <w:numPr>
          <w:ilvl w:val="0"/>
          <w:numId w:val="19"/>
        </w:numPr>
      </w:pPr>
      <w:r>
        <w:t>Prawo zezwalania na wykonanie zależnych praw autorskich do wsze</w:t>
      </w:r>
      <w:r>
        <w:t>l</w:t>
      </w:r>
      <w:r>
        <w:t>kich opracowań Oprogramowania Dedykowanego (lub jego poszcz</w:t>
      </w:r>
      <w:r>
        <w:t>e</w:t>
      </w:r>
      <w:r>
        <w:t>gólnych elementów), tj. prawo zezwalania na rozporządzanie i korz</w:t>
      </w:r>
      <w:r>
        <w:t>y</w:t>
      </w:r>
      <w:r>
        <w:t>stanie z takich opracowań na polach eksploatacji wskazanych powyżej;</w:t>
      </w:r>
    </w:p>
    <w:p w:rsidR="00BA31C1" w:rsidRDefault="00BA31C1" w:rsidP="00C83E19">
      <w:pPr>
        <w:pStyle w:val="SFTPodstawowy"/>
        <w:numPr>
          <w:ilvl w:val="0"/>
          <w:numId w:val="19"/>
        </w:numPr>
      </w:pPr>
      <w:r>
        <w:t>Własność wydanych Zamawiającemu nośników, na których zostało utrwalone Oprogramowanie Dedykowane (lub jego poszczególne el</w:t>
      </w:r>
      <w:r>
        <w:t>e</w:t>
      </w:r>
      <w:r>
        <w:t>menty).</w:t>
      </w:r>
    </w:p>
    <w:p w:rsidR="00BA31C1" w:rsidRDefault="00BA31C1" w:rsidP="00C83E19">
      <w:pPr>
        <w:pStyle w:val="SFTPodstawowy"/>
        <w:numPr>
          <w:ilvl w:val="0"/>
          <w:numId w:val="17"/>
        </w:numPr>
      </w:pPr>
      <w:r>
        <w:t>Przeniesienie przez Wykonawcę na Zamawiającego praw, o których mowa w ust. 3 niniejszego paragrafu, nastąpi z chwilą Odbioru Oprogramowania Dedykowanego. Niezależnie od powyższego Zamawiający jest uprawniony do korzystania z Oprogramowania Dedykowanego w zakresie uprawnień wskazanych w poprzednich ustępach od daty jego instalacji w Infrastrukt</w:t>
      </w:r>
      <w:r>
        <w:t>u</w:t>
      </w:r>
      <w:r>
        <w:t xml:space="preserve">rze </w:t>
      </w:r>
      <w:r w:rsidR="00137C61">
        <w:t>Sprzętowej</w:t>
      </w:r>
      <w:r>
        <w:t>, do daty nabycia autorskich praw majątkowych przez Z</w:t>
      </w:r>
      <w:r>
        <w:t>a</w:t>
      </w:r>
      <w:r>
        <w:t>mawiającego, a Wykonawca zapewnia, że korzystanie takie nie będzie n</w:t>
      </w:r>
      <w:r>
        <w:t>a</w:t>
      </w:r>
      <w:r>
        <w:t>ruszać praw osobistych lub majątkowych Wykonawcy ani osób trzecich i nie będzie powodować obowiązku zapłaty jakichkolwiek dodatkowych opłat.</w:t>
      </w:r>
    </w:p>
    <w:p w:rsidR="00BA31C1" w:rsidRDefault="00BA31C1" w:rsidP="00C83E19">
      <w:pPr>
        <w:pStyle w:val="SFTPodstawowy"/>
        <w:numPr>
          <w:ilvl w:val="0"/>
          <w:numId w:val="17"/>
        </w:numPr>
      </w:pPr>
      <w:r>
        <w:t>Wykonawca zobowiązuje się przenieść na Zamawiającego autorskie prawa majątkowe do Dokumentacji stworzonej w wyniku wykonania zobowiązań wynikających z Umowy. Przeniesienie praw obejmuje następujące pola eksploatacji:</w:t>
      </w:r>
    </w:p>
    <w:p w:rsidR="00BA31C1" w:rsidRDefault="00BA31C1" w:rsidP="00C83E19">
      <w:pPr>
        <w:pStyle w:val="SFTPodstawowy"/>
        <w:numPr>
          <w:ilvl w:val="0"/>
          <w:numId w:val="20"/>
        </w:numPr>
      </w:pPr>
      <w:r>
        <w:lastRenderedPageBreak/>
        <w:t>Trwałe lub czasowe zwielokrotnianie Dokumentacji w całości lub w części, jakimikolwiek środkami i w jakiejkolwiek formie, w tym także utrwalanie i zwielokrotnianie takiej Dokumentacji dowolną techniką, w tym techniką zapisu magnetycznego lub techniką cyfrową, taką jak z</w:t>
      </w:r>
      <w:r>
        <w:t>a</w:t>
      </w:r>
      <w:r>
        <w:t xml:space="preserve">pis na płycie CD, DVD, </w:t>
      </w:r>
      <w:proofErr w:type="spellStart"/>
      <w:r>
        <w:t>Blu-ray</w:t>
      </w:r>
      <w:proofErr w:type="spellEnd"/>
      <w:r>
        <w:t xml:space="preserve">, urządzeniu z pamięcią </w:t>
      </w:r>
      <w:proofErr w:type="spellStart"/>
      <w:r>
        <w:t>flash</w:t>
      </w:r>
      <w:proofErr w:type="spellEnd"/>
      <w:r>
        <w:t xml:space="preserve"> lub jaki</w:t>
      </w:r>
      <w:r>
        <w:t>m</w:t>
      </w:r>
      <w:r>
        <w:t>kolwiek innym nośniku pamięci;</w:t>
      </w:r>
    </w:p>
    <w:p w:rsidR="00BA31C1" w:rsidRDefault="00BA31C1" w:rsidP="00C83E19">
      <w:pPr>
        <w:pStyle w:val="SFTPodstawowy"/>
        <w:numPr>
          <w:ilvl w:val="0"/>
          <w:numId w:val="20"/>
        </w:numPr>
      </w:pPr>
      <w:r>
        <w:t>Obrót Dokumentacją, w tym wprowadzenie do obrotu, użyczanie lub najem Dokumentacji, a także rozpowszechnianie Dokumentacji w inny sposób, w tym jej publiczne wykonywanie, wystawianie, wyświetlanie, odtwarzanie, a także publiczne udostępnianie w taki sposób, aby każdy mógł mieć do niego dostęp w miejscu i w czasie przez siebie wybr</w:t>
      </w:r>
      <w:r>
        <w:t>a</w:t>
      </w:r>
      <w:r>
        <w:t>nym.</w:t>
      </w:r>
    </w:p>
    <w:p w:rsidR="00BA31C1" w:rsidRDefault="00BA31C1" w:rsidP="00C83E19">
      <w:pPr>
        <w:pStyle w:val="SFTPodstawowy"/>
        <w:numPr>
          <w:ilvl w:val="0"/>
          <w:numId w:val="17"/>
        </w:numPr>
      </w:pPr>
      <w:r>
        <w:t>Wykonawca zobowiązuje się przenieść na Zamawiającego:</w:t>
      </w:r>
    </w:p>
    <w:p w:rsidR="00BA31C1" w:rsidRDefault="00BA31C1" w:rsidP="00C83E19">
      <w:pPr>
        <w:pStyle w:val="SFTPodstawowy"/>
        <w:numPr>
          <w:ilvl w:val="0"/>
          <w:numId w:val="21"/>
        </w:numPr>
      </w:pPr>
      <w:r>
        <w:t>Prawo zezwalania na wykonywanie zależnych praw autorskich do wszelkich opracowań Dokumentacji (lub jej poszczególnych eleme</w:t>
      </w:r>
      <w:r>
        <w:t>n</w:t>
      </w:r>
      <w:r>
        <w:t>tów), tj. prawo zezwalania na rozporządzanie i korzystanie z takich opracowań na polach eksploatacji wskazanych powyżej;</w:t>
      </w:r>
    </w:p>
    <w:p w:rsidR="00BA31C1" w:rsidRDefault="00BA31C1" w:rsidP="00C83E19">
      <w:pPr>
        <w:pStyle w:val="SFTPodstawowy"/>
        <w:numPr>
          <w:ilvl w:val="0"/>
          <w:numId w:val="21"/>
        </w:numPr>
      </w:pPr>
      <w:r>
        <w:t>Własność wydanych Zamawiającemu nośników, na których została utrwalona Dokumentacja (lub jej poszczególne element) w celu ich przekazywania Zamawiającemu z chwilą wydania tych nośników Z</w:t>
      </w:r>
      <w:r>
        <w:t>a</w:t>
      </w:r>
      <w:r>
        <w:t>mawiającemu.</w:t>
      </w:r>
    </w:p>
    <w:p w:rsidR="00BA31C1" w:rsidRDefault="00BA31C1" w:rsidP="00C83E19">
      <w:pPr>
        <w:pStyle w:val="SFTPodstawowy"/>
        <w:numPr>
          <w:ilvl w:val="0"/>
          <w:numId w:val="17"/>
        </w:numPr>
      </w:pPr>
      <w:r>
        <w:t>Przeniesienie przez Wykonawcę na Zamawiającego praw do Dokumentacji, o których mowa powyżej, nastąpi z chwilą jej wydania Zamawiającemu.</w:t>
      </w:r>
    </w:p>
    <w:p w:rsidR="00BA31C1" w:rsidRDefault="00BA31C1" w:rsidP="00C83E19">
      <w:pPr>
        <w:pStyle w:val="SFTPodstawowy"/>
        <w:numPr>
          <w:ilvl w:val="0"/>
          <w:numId w:val="17"/>
        </w:numPr>
      </w:pPr>
      <w:r>
        <w:t>O ile Umowa wyraźnie nie stanowi inaczej, w przypadku, w którym Wyk</w:t>
      </w:r>
      <w:r>
        <w:t>o</w:t>
      </w:r>
      <w:r>
        <w:t>nawca w wykonywaniu zobowiązań wynikających z Umowy dostarczy lub stworzy inne Utwory, niż opisane w poprzednich ustępach, w tym instru</w:t>
      </w:r>
      <w:r>
        <w:t>k</w:t>
      </w:r>
      <w:r>
        <w:t>cje, struktury baz danych, zbiory i informacje słownikowe lub materiały graficzne, Wykonawca zobowiązuje się przenieść na Zamawiającego auto</w:t>
      </w:r>
      <w:r>
        <w:t>r</w:t>
      </w:r>
      <w:r>
        <w:t>skie prawa majątkowe do takich Utworów na następujących polach ekspl</w:t>
      </w:r>
      <w:r>
        <w:t>o</w:t>
      </w:r>
      <w:r>
        <w:t>atacji:</w:t>
      </w:r>
    </w:p>
    <w:p w:rsidR="00BA31C1" w:rsidRDefault="00BA31C1" w:rsidP="00C83E19">
      <w:pPr>
        <w:pStyle w:val="SFTPodstawowy"/>
        <w:numPr>
          <w:ilvl w:val="0"/>
          <w:numId w:val="22"/>
        </w:numPr>
      </w:pPr>
      <w:r>
        <w:t>Trwałe lub czasowe zwielokrotnianie Utworów w całości lub w części, jakimikolwiek środkami i w jakiejkolwiek formie, w tym także utrwal</w:t>
      </w:r>
      <w:r>
        <w:t>a</w:t>
      </w:r>
      <w:r>
        <w:t>nie i zwielokrotnianie Utworów dowolną techniką, w tym techniką zap</w:t>
      </w:r>
      <w:r>
        <w:t>i</w:t>
      </w:r>
      <w:r>
        <w:t xml:space="preserve">su magnetycznego lub techniką cyfrową, taką jak zapis na płycie CD, DVD, </w:t>
      </w:r>
      <w:proofErr w:type="spellStart"/>
      <w:r>
        <w:t>Blu-ray</w:t>
      </w:r>
      <w:proofErr w:type="spellEnd"/>
      <w:r>
        <w:t xml:space="preserve">, urządzeniu z pamięcią </w:t>
      </w:r>
      <w:proofErr w:type="spellStart"/>
      <w:r>
        <w:t>flash</w:t>
      </w:r>
      <w:proofErr w:type="spellEnd"/>
      <w:r>
        <w:t xml:space="preserve"> lub jakimkolwiek innym n</w:t>
      </w:r>
      <w:r>
        <w:t>o</w:t>
      </w:r>
      <w:r>
        <w:t>śniku pamięci;</w:t>
      </w:r>
    </w:p>
    <w:p w:rsidR="00BA31C1" w:rsidRDefault="00BA31C1" w:rsidP="00C83E19">
      <w:pPr>
        <w:pStyle w:val="SFTPodstawowy"/>
        <w:numPr>
          <w:ilvl w:val="0"/>
          <w:numId w:val="22"/>
        </w:numPr>
      </w:pPr>
      <w:r>
        <w:lastRenderedPageBreak/>
        <w:t>Obrót Utworami, w tym wprowadzenie do obrotu, użyczanie lub najem Dokumentacji, a także rozpowszechnianie Utworów w inny sposób, w tym jej publiczne wykonywanie, wystawianie, wyświetlanie, odtwarz</w:t>
      </w:r>
      <w:r>
        <w:t>a</w:t>
      </w:r>
      <w:r>
        <w:t>nie, a także publiczne udostępnianie w taki sposób, aby każdy mógł mieć do niego dostęp w miejscu i w czasie przez siebie wybranym.</w:t>
      </w:r>
    </w:p>
    <w:p w:rsidR="00BA31C1" w:rsidRDefault="00BA31C1" w:rsidP="00C83E19">
      <w:pPr>
        <w:pStyle w:val="SFTPodstawowy"/>
        <w:numPr>
          <w:ilvl w:val="0"/>
          <w:numId w:val="17"/>
        </w:numPr>
      </w:pPr>
      <w:r>
        <w:t>Dla uniknięcia wątpliwości Strony potwierdzają, że Zamawiający ma prawo do dowolnej modyfikacji takich Utworów. Wykonawca zobowiązuje się przenieść na Zamawiającego:</w:t>
      </w:r>
    </w:p>
    <w:p w:rsidR="00BA31C1" w:rsidRDefault="00BA31C1" w:rsidP="00C83E19">
      <w:pPr>
        <w:pStyle w:val="SFTPodstawowy"/>
        <w:numPr>
          <w:ilvl w:val="0"/>
          <w:numId w:val="23"/>
        </w:numPr>
      </w:pPr>
      <w:r>
        <w:t>Prawo zezwalania na wykonywanie zale</w:t>
      </w:r>
      <w:r>
        <w:rPr>
          <w:rFonts w:hint="eastAsia"/>
        </w:rPr>
        <w:t>ż</w:t>
      </w:r>
      <w:r>
        <w:t>nych praw autorskich do wszelkich opracowa</w:t>
      </w:r>
      <w:r>
        <w:rPr>
          <w:rFonts w:hint="eastAsia"/>
        </w:rPr>
        <w:t>ń</w:t>
      </w:r>
      <w:r>
        <w:t xml:space="preserve"> Utworów (lub ich poszczególnych elementów), tj. prawo zezwalania na rozporz</w:t>
      </w:r>
      <w:r>
        <w:rPr>
          <w:rFonts w:hint="eastAsia"/>
        </w:rPr>
        <w:t>ą</w:t>
      </w:r>
      <w:r>
        <w:t>dzanie i korzystanie z takich opracowa</w:t>
      </w:r>
      <w:r>
        <w:rPr>
          <w:rFonts w:hint="eastAsia"/>
        </w:rPr>
        <w:t>ń</w:t>
      </w:r>
      <w:r>
        <w:t xml:space="preserve"> na polach eksploatacji wskazanych powy</w:t>
      </w:r>
      <w:r>
        <w:rPr>
          <w:rFonts w:hint="eastAsia"/>
        </w:rPr>
        <w:t>ż</w:t>
      </w:r>
      <w:r>
        <w:t>ej;</w:t>
      </w:r>
    </w:p>
    <w:p w:rsidR="00BA31C1" w:rsidRDefault="00BA31C1" w:rsidP="00C83E19">
      <w:pPr>
        <w:pStyle w:val="SFTPodstawowy"/>
        <w:numPr>
          <w:ilvl w:val="0"/>
          <w:numId w:val="23"/>
        </w:numPr>
      </w:pPr>
      <w:r>
        <w:t>W</w:t>
      </w:r>
      <w:r>
        <w:rPr>
          <w:rFonts w:hint="eastAsia"/>
        </w:rPr>
        <w:t>ł</w:t>
      </w:r>
      <w:r>
        <w:t>asno</w:t>
      </w:r>
      <w:r>
        <w:rPr>
          <w:rFonts w:hint="eastAsia"/>
        </w:rPr>
        <w:t>ść</w:t>
      </w:r>
      <w:r>
        <w:t xml:space="preserve"> wydanych Zamawiaj</w:t>
      </w:r>
      <w:r>
        <w:rPr>
          <w:rFonts w:hint="eastAsia"/>
        </w:rPr>
        <w:t>ą</w:t>
      </w:r>
      <w:r>
        <w:t>cemu no</w:t>
      </w:r>
      <w:r>
        <w:rPr>
          <w:rFonts w:hint="eastAsia"/>
        </w:rPr>
        <w:t>ś</w:t>
      </w:r>
      <w:r>
        <w:t>ników, na których zosta</w:t>
      </w:r>
      <w:r>
        <w:rPr>
          <w:rFonts w:hint="eastAsia"/>
        </w:rPr>
        <w:t>ł</w:t>
      </w:r>
      <w:r>
        <w:t>y utrwalone Utwory (lub ich poszczególne elementy) w celu ich przek</w:t>
      </w:r>
      <w:r>
        <w:t>a</w:t>
      </w:r>
      <w:r>
        <w:t>zywania Zamawiaj</w:t>
      </w:r>
      <w:r>
        <w:rPr>
          <w:rFonts w:hint="eastAsia"/>
        </w:rPr>
        <w:t>ą</w:t>
      </w:r>
      <w:r>
        <w:t>cemu z chwil</w:t>
      </w:r>
      <w:r>
        <w:rPr>
          <w:rFonts w:hint="eastAsia"/>
        </w:rPr>
        <w:t>ą</w:t>
      </w:r>
      <w:r>
        <w:t xml:space="preserve"> wydania tych no</w:t>
      </w:r>
      <w:r>
        <w:rPr>
          <w:rFonts w:hint="eastAsia"/>
        </w:rPr>
        <w:t>ś</w:t>
      </w:r>
      <w:r>
        <w:t>ników Zamawiaj</w:t>
      </w:r>
      <w:r>
        <w:rPr>
          <w:rFonts w:hint="eastAsia"/>
        </w:rPr>
        <w:t>ą</w:t>
      </w:r>
      <w:r>
        <w:t>cemu.</w:t>
      </w:r>
    </w:p>
    <w:p w:rsidR="00BA31C1" w:rsidRDefault="00BA31C1" w:rsidP="00C83E19">
      <w:pPr>
        <w:pStyle w:val="SFTPodstawowy"/>
        <w:numPr>
          <w:ilvl w:val="0"/>
          <w:numId w:val="17"/>
        </w:numPr>
      </w:pPr>
      <w:r>
        <w:t>Przeniesienie przez Wykonawcę na Zamawiającego praw do Utw</w:t>
      </w:r>
      <w:r w:rsidR="00720832">
        <w:t>o</w:t>
      </w:r>
      <w:r>
        <w:t>r</w:t>
      </w:r>
      <w:r w:rsidR="00720832">
        <w:t>u</w:t>
      </w:r>
      <w:r>
        <w:t xml:space="preserve"> o kt</w:t>
      </w:r>
      <w:r>
        <w:t>ó</w:t>
      </w:r>
      <w:r>
        <w:t>rych mowa powyżej, nastąpi z chwilą ich wydania Zamawiającemu.</w:t>
      </w:r>
    </w:p>
    <w:p w:rsidR="00BA31C1" w:rsidRDefault="00BA31C1" w:rsidP="00C83E19">
      <w:pPr>
        <w:pStyle w:val="SFTPodstawowy"/>
        <w:numPr>
          <w:ilvl w:val="0"/>
          <w:numId w:val="17"/>
        </w:numPr>
      </w:pPr>
      <w:r>
        <w:t>Niezależnie od postanowień poprzednich ustępów, Wykonawca zezwala Zamawiającemu na korzystanie z wiedzy technicznej, operacyjnej i innej, zawartej w przekazanych Zamawiającemu Oprogramowaniu, Dokumentacji i innych Utworach. Wiedza ta może być wykorzystywana w dowolny sp</w:t>
      </w:r>
      <w:r>
        <w:t>o</w:t>
      </w:r>
      <w:r>
        <w:t>sób przez Zamawiającego teraz i w przyszłości, w tym m.in. przekazana przez Zamawiającego osobom trzecim z nim współpracującym.</w:t>
      </w:r>
    </w:p>
    <w:p w:rsidR="00BA31C1" w:rsidRDefault="00BA31C1" w:rsidP="00C83E19">
      <w:pPr>
        <w:pStyle w:val="SFTPodstawowy"/>
        <w:numPr>
          <w:ilvl w:val="0"/>
          <w:numId w:val="17"/>
        </w:numPr>
      </w:pPr>
      <w:r w:rsidRPr="009D3C09">
        <w:t xml:space="preserve">Wynagrodzenie określone w § 4 Umowy obejmuje również wynagrodzenie Wykonawcy za przeniesienie autorskich praw majątkowych na wszystkich polach eksploatacji, określonych w </w:t>
      </w:r>
      <w:r>
        <w:t>niniejszym paragrafie</w:t>
      </w:r>
      <w:r w:rsidRPr="009D3C09">
        <w:t xml:space="preserve">. </w:t>
      </w:r>
    </w:p>
    <w:p w:rsidR="00BA31C1" w:rsidRDefault="00BA31C1" w:rsidP="00C83E19">
      <w:pPr>
        <w:pStyle w:val="SFTPodstawowy"/>
        <w:numPr>
          <w:ilvl w:val="0"/>
          <w:numId w:val="17"/>
        </w:numPr>
      </w:pPr>
      <w:r>
        <w:t>Dla uniknięcia wątpliwości, Wykonawca oświadcza, że aktualizacja i mod</w:t>
      </w:r>
      <w:r>
        <w:t>y</w:t>
      </w:r>
      <w:r>
        <w:t>fikacja Oprogramowania, nie powoduje zmian pól eksploatacji określonych w niniejszym paragrafie.</w:t>
      </w:r>
    </w:p>
    <w:p w:rsidR="00BA31C1" w:rsidRDefault="00BA31C1" w:rsidP="00C83E19">
      <w:pPr>
        <w:pStyle w:val="SFTPodstawowy"/>
        <w:numPr>
          <w:ilvl w:val="0"/>
          <w:numId w:val="17"/>
        </w:numPr>
      </w:pPr>
      <w:r>
        <w:t>Strony zgodnie potwierdzają, że Wykonawca jest zobowiązany, w przypa</w:t>
      </w:r>
      <w:r>
        <w:t>d</w:t>
      </w:r>
      <w:r>
        <w:t>ku wyodrębnienia się po zawarciu Umowy nowych pól eksploatacji Utw</w:t>
      </w:r>
      <w:r>
        <w:t>o</w:t>
      </w:r>
      <w:r>
        <w:t>rów, do przeniesienia na Zamawiającego na jego żądanie autorskich praw majątkowych do Utworów w zakresie dotyczącym tychże nowych pól ek</w:t>
      </w:r>
      <w:r>
        <w:t>s</w:t>
      </w:r>
      <w:r>
        <w:t>ploatacji, za odrębnym wynagrodzeniem Wykonawcy za każde takie nowe pole eksploatacji.</w:t>
      </w:r>
    </w:p>
    <w:p w:rsidR="00BA31C1" w:rsidRPr="00BA4BAB" w:rsidRDefault="00BA31C1" w:rsidP="00C83E19">
      <w:pPr>
        <w:pStyle w:val="SFTPodstawowy"/>
        <w:numPr>
          <w:ilvl w:val="0"/>
          <w:numId w:val="17"/>
        </w:numPr>
      </w:pPr>
      <w:r>
        <w:lastRenderedPageBreak/>
        <w:t>Wynagrodzenie, o którym mowa w ust. 14 niniejszego paragrafu będzie płatne przez Zamawiającego jednorazowo w wysokości uzgodnionej z W</w:t>
      </w:r>
      <w:r>
        <w:t>y</w:t>
      </w:r>
      <w:r>
        <w:t>konawcą.</w:t>
      </w:r>
    </w:p>
    <w:p w:rsidR="00BA31C1" w:rsidRPr="00931E8C" w:rsidRDefault="00BA31C1" w:rsidP="009306A0">
      <w:pPr>
        <w:pStyle w:val="Nagwek1"/>
      </w:pPr>
      <w:r>
        <w:t>§ 7</w:t>
      </w:r>
    </w:p>
    <w:p w:rsidR="00BA31C1" w:rsidRDefault="00BA31C1" w:rsidP="009306A0">
      <w:pPr>
        <w:pStyle w:val="Nagwek1"/>
      </w:pPr>
      <w:r>
        <w:t>Sposób realizacji Umowy</w:t>
      </w:r>
    </w:p>
    <w:p w:rsidR="00BA31C1" w:rsidRDefault="00BA31C1" w:rsidP="00C83E19">
      <w:pPr>
        <w:pStyle w:val="Podstawowy"/>
        <w:numPr>
          <w:ilvl w:val="0"/>
          <w:numId w:val="24"/>
        </w:numPr>
      </w:pPr>
      <w:r>
        <w:t>Strony deklarują współpracę w celu realizacji Umowy. W szczególności Strony zobowiązane są do wzajemnego powiadamiania o ważnych okolic</w:t>
      </w:r>
      <w:r>
        <w:t>z</w:t>
      </w:r>
      <w:r>
        <w:t>nościach mających lub mogących mieć wpływ na wykonanie Umowy, w tym na ewentualne opóźnienia. Powyższe nie wyłącza ani nie ogranicza charakteru Umowy w zakresie dotyczącym Wdrożenia jako umowy o dzi</w:t>
      </w:r>
      <w:r>
        <w:t>e</w:t>
      </w:r>
      <w:r>
        <w:t>ło, ani też nie wyłącza ani nie ogranicza ewentualnej odpowiedzialności Stron.</w:t>
      </w:r>
    </w:p>
    <w:p w:rsidR="00BA31C1" w:rsidRDefault="00BA31C1" w:rsidP="00C83E19">
      <w:pPr>
        <w:pStyle w:val="Podstawowy"/>
        <w:numPr>
          <w:ilvl w:val="0"/>
          <w:numId w:val="24"/>
        </w:numPr>
      </w:pPr>
      <w:r>
        <w:t>Językiem Umowy i językiem stosowanym podczas jej realizacji jest język polski. Dotyczy to także całej komunikacji między Stronami. Wszystkie Pr</w:t>
      </w:r>
      <w:r>
        <w:t>o</w:t>
      </w:r>
      <w:r>
        <w:t xml:space="preserve">dukty oraz inne rezultaty prac – o ile Umowa nie stanowi inaczej – zostaną dostarczone w języku polskim. </w:t>
      </w:r>
    </w:p>
    <w:p w:rsidR="00BA31C1" w:rsidRDefault="00BA31C1" w:rsidP="00C83E19">
      <w:pPr>
        <w:pStyle w:val="Podstawowy"/>
        <w:numPr>
          <w:ilvl w:val="0"/>
          <w:numId w:val="24"/>
        </w:numPr>
      </w:pPr>
      <w:r>
        <w:t>Umowa będzie realizowana zgodnie z zasadami w niej określonymi oraz Dokumencie Inicjującym Projekt, opracowanym przez Wykonawcę i zaa</w:t>
      </w:r>
      <w:r>
        <w:t>k</w:t>
      </w:r>
      <w:r>
        <w:t xml:space="preserve">ceptowanym przez Zamawiającego w ramach realizacji </w:t>
      </w:r>
      <w:r w:rsidR="00404242">
        <w:t>Etapu</w:t>
      </w:r>
      <w:r>
        <w:t xml:space="preserve"> 0.</w:t>
      </w:r>
    </w:p>
    <w:p w:rsidR="00BA31C1" w:rsidRDefault="00BA31C1" w:rsidP="00C83E19">
      <w:pPr>
        <w:pStyle w:val="Podstawowy"/>
        <w:numPr>
          <w:ilvl w:val="0"/>
          <w:numId w:val="24"/>
        </w:numPr>
      </w:pPr>
      <w:r>
        <w:t xml:space="preserve">Wykonawca oświadcza, </w:t>
      </w:r>
      <w:r w:rsidRPr="009D3C09">
        <w:t>że posiada niezbędną wiedzę, doświadczenie, p</w:t>
      </w:r>
      <w:r w:rsidRPr="009D3C09">
        <w:t>o</w:t>
      </w:r>
      <w:r w:rsidRPr="009D3C09">
        <w:t>tencjał techniczny i ekonomiczny oraz odpowiednią ilość personelu do r</w:t>
      </w:r>
      <w:r w:rsidRPr="009D3C09">
        <w:t>e</w:t>
      </w:r>
      <w:r w:rsidRPr="009D3C09">
        <w:t xml:space="preserve">alizacji Umowy w terminach w niej określonych. </w:t>
      </w:r>
      <w:r>
        <w:t>Wykonawca zobowiązany jest do wykonania umowy ze szczególną starannością, wynikającą z zaw</w:t>
      </w:r>
      <w:r>
        <w:t>o</w:t>
      </w:r>
      <w:r>
        <w:t>dowego charakteru prowadzonej działalności.</w:t>
      </w:r>
    </w:p>
    <w:p w:rsidR="00BA31C1" w:rsidRDefault="00BA31C1" w:rsidP="00C83E19">
      <w:pPr>
        <w:pStyle w:val="Podstawowy"/>
        <w:numPr>
          <w:ilvl w:val="0"/>
          <w:numId w:val="24"/>
        </w:numPr>
      </w:pPr>
      <w:r>
        <w:t>W celu zapewnienia prawidłowej i terminowej realizacji Umowy powołany zostanie Komitet Sterujący, w skład którego wejdą co najmniej:</w:t>
      </w:r>
    </w:p>
    <w:p w:rsidR="00BA31C1" w:rsidRDefault="00BA31C1" w:rsidP="00C83E19">
      <w:pPr>
        <w:pStyle w:val="Podstawowy"/>
        <w:numPr>
          <w:ilvl w:val="0"/>
          <w:numId w:val="25"/>
        </w:numPr>
      </w:pPr>
      <w:r>
        <w:t>Przewodniczący – przedstawiciel Zamawiającego, kierujący pracami Komitetu Sterującego;</w:t>
      </w:r>
    </w:p>
    <w:p w:rsidR="00BA31C1" w:rsidRDefault="00BA31C1" w:rsidP="00C83E19">
      <w:pPr>
        <w:pStyle w:val="Podstawowy"/>
        <w:numPr>
          <w:ilvl w:val="0"/>
          <w:numId w:val="25"/>
        </w:numPr>
      </w:pPr>
      <w:r>
        <w:t>Główny Użytkownik – przedstawiciel lub przedstawiciele Zamawiając</w:t>
      </w:r>
      <w:r>
        <w:t>e</w:t>
      </w:r>
      <w:r>
        <w:t>go reprezentujący interesy użytkowników Systemu;</w:t>
      </w:r>
    </w:p>
    <w:p w:rsidR="00BA31C1" w:rsidRDefault="00BA31C1" w:rsidP="00C83E19">
      <w:pPr>
        <w:pStyle w:val="Podstawowy"/>
        <w:numPr>
          <w:ilvl w:val="0"/>
          <w:numId w:val="25"/>
        </w:numPr>
      </w:pPr>
      <w:r>
        <w:t>Główny Dostawca – przedstawiciel Wykonawcy.</w:t>
      </w:r>
    </w:p>
    <w:p w:rsidR="00BA31C1" w:rsidRDefault="00BA31C1" w:rsidP="00C83E19">
      <w:pPr>
        <w:pStyle w:val="Podstawowy"/>
        <w:numPr>
          <w:ilvl w:val="0"/>
          <w:numId w:val="24"/>
        </w:numPr>
      </w:pPr>
      <w:r>
        <w:t>Do Komitetu Sterującego zostaną powołane osoby uprawnione do repr</w:t>
      </w:r>
      <w:r>
        <w:t>e</w:t>
      </w:r>
      <w:r>
        <w:t>zentacji Stron i podejmowania decyzji dotyczących sposobu realizacji Umowy.</w:t>
      </w:r>
    </w:p>
    <w:p w:rsidR="00BA31C1" w:rsidRDefault="00BA31C1" w:rsidP="00C83E19">
      <w:pPr>
        <w:pStyle w:val="Podstawowy"/>
        <w:numPr>
          <w:ilvl w:val="0"/>
          <w:numId w:val="24"/>
        </w:numPr>
      </w:pPr>
      <w:r>
        <w:t>Ustalenia Komitetu Sterującego, będą wiążące dla obu Stron.</w:t>
      </w:r>
    </w:p>
    <w:p w:rsidR="00BA31C1" w:rsidRDefault="00BA31C1" w:rsidP="00C83E19">
      <w:pPr>
        <w:pStyle w:val="Podstawowy"/>
        <w:numPr>
          <w:ilvl w:val="0"/>
          <w:numId w:val="24"/>
        </w:numPr>
      </w:pPr>
      <w:r>
        <w:lastRenderedPageBreak/>
        <w:t>W przypadku braku jednomyślności, decyzje niezbędne dla zapewnienia prawidłowej realizacji Umowy będą podejmowane przez Przewodniczącego Komitetu Sterującego.</w:t>
      </w:r>
    </w:p>
    <w:p w:rsidR="00BA31C1" w:rsidRDefault="00576C55" w:rsidP="00C83E19">
      <w:pPr>
        <w:pStyle w:val="Podstawowy"/>
        <w:numPr>
          <w:ilvl w:val="0"/>
          <w:numId w:val="24"/>
        </w:numPr>
      </w:pPr>
      <w:r>
        <w:t>W ramach Projektu zostanie powołany</w:t>
      </w:r>
      <w:r w:rsidR="00BA31C1">
        <w:t xml:space="preserve"> Kierownik Projektu ze strony Z</w:t>
      </w:r>
      <w:r w:rsidR="00BA31C1">
        <w:t>a</w:t>
      </w:r>
      <w:r w:rsidR="00BA31C1">
        <w:t>mawiającego oraz Kierownik Projektu ze strony Wykonawcy, którzy będą odpowiedzialni za bieżącą realizację Umowy i koordynację współpracy między Stronami.</w:t>
      </w:r>
    </w:p>
    <w:p w:rsidR="00BA31C1" w:rsidRPr="009D3C09" w:rsidRDefault="00BA31C1" w:rsidP="00C83E19">
      <w:pPr>
        <w:pStyle w:val="SFTPodstawowy"/>
        <w:numPr>
          <w:ilvl w:val="0"/>
          <w:numId w:val="24"/>
        </w:numPr>
      </w:pPr>
      <w:r w:rsidRPr="009D3C09">
        <w:t>Wykonawca w okresie realizacji Umowy zobowiązany jest do przedstawi</w:t>
      </w:r>
      <w:r w:rsidRPr="009D3C09">
        <w:t>a</w:t>
      </w:r>
      <w:r w:rsidRPr="009D3C09">
        <w:t>nia Zamawiającemu do akceptacji raportów ze stanu realizacji prac nią o</w:t>
      </w:r>
      <w:r w:rsidRPr="009D3C09">
        <w:t>b</w:t>
      </w:r>
      <w:r w:rsidRPr="009D3C09">
        <w:t>jętych, nie rzadziej niż raz w mies</w:t>
      </w:r>
      <w:r w:rsidR="00CE07BD">
        <w:t>iącu w terminie do piątego (5) D</w:t>
      </w:r>
      <w:r w:rsidRPr="009D3C09">
        <w:t xml:space="preserve">nia </w:t>
      </w:r>
      <w:r w:rsidR="00CE07BD">
        <w:t>K</w:t>
      </w:r>
      <w:r w:rsidR="00CE07BD">
        <w:t>a</w:t>
      </w:r>
      <w:r w:rsidR="00CE07BD">
        <w:t xml:space="preserve">lendarzowego </w:t>
      </w:r>
      <w:r w:rsidRPr="009D3C09">
        <w:t>każdego miesiąca oraz na każde żądanie Zamawiaj</w:t>
      </w:r>
      <w:r w:rsidR="00CE07BD">
        <w:t>ącego w terminie do trzech (3) Dni R</w:t>
      </w:r>
      <w:r w:rsidRPr="009D3C09">
        <w:t>oboczych od wezwania. Wzór raportu zostanie</w:t>
      </w:r>
      <w:r w:rsidR="00576C55">
        <w:t xml:space="preserve"> ustalony</w:t>
      </w:r>
      <w:r w:rsidRPr="009D3C09">
        <w:t xml:space="preserve"> w ramach opra</w:t>
      </w:r>
      <w:r>
        <w:t>cowania Dokumentu Inicjującego Projekt</w:t>
      </w:r>
      <w:r w:rsidRPr="009D3C09">
        <w:t>.</w:t>
      </w:r>
    </w:p>
    <w:p w:rsidR="00BA31C1" w:rsidRPr="009D3C09" w:rsidRDefault="00BA31C1" w:rsidP="00C83E19">
      <w:pPr>
        <w:pStyle w:val="SFTPodstawowy"/>
        <w:numPr>
          <w:ilvl w:val="0"/>
          <w:numId w:val="24"/>
        </w:numPr>
      </w:pPr>
      <w:r w:rsidRPr="009D3C09">
        <w:t>Komunikacja pracowników Wykonawcy z pracownikami Zamawiającego</w:t>
      </w:r>
      <w:r>
        <w:t xml:space="preserve"> należącymi do Zespołu Projektowego Zamawiające</w:t>
      </w:r>
      <w:r w:rsidR="00AE659E">
        <w:t>go, wskazanymi w Z</w:t>
      </w:r>
      <w:r w:rsidR="00AE659E">
        <w:t>a</w:t>
      </w:r>
      <w:r w:rsidR="00AE659E">
        <w:t>łączniku nr 4</w:t>
      </w:r>
      <w:r>
        <w:t xml:space="preserve"> do Umowy,</w:t>
      </w:r>
      <w:r w:rsidRPr="009D3C09">
        <w:t xml:space="preserve"> będzie odbywać się w </w:t>
      </w:r>
      <w:r>
        <w:t>D</w:t>
      </w:r>
      <w:r w:rsidRPr="009D3C09">
        <w:t xml:space="preserve">ni </w:t>
      </w:r>
      <w:r>
        <w:t>R</w:t>
      </w:r>
      <w:r w:rsidRPr="009D3C09">
        <w:t xml:space="preserve">obocze w godzinach pracy Zamawiającego. </w:t>
      </w:r>
    </w:p>
    <w:p w:rsidR="00BA31C1" w:rsidRPr="006F5B2D" w:rsidRDefault="00BA31C1" w:rsidP="00C83E19">
      <w:pPr>
        <w:pStyle w:val="SFTPodstawowy"/>
        <w:numPr>
          <w:ilvl w:val="0"/>
          <w:numId w:val="24"/>
        </w:numPr>
      </w:pPr>
      <w:r w:rsidRPr="009D3C09">
        <w:t xml:space="preserve">Za godziny pracy Zamawiającego Strony uznają </w:t>
      </w:r>
      <w:r w:rsidR="00E45256">
        <w:rPr>
          <w:szCs w:val="20"/>
        </w:rPr>
        <w:t xml:space="preserve">godziny od </w:t>
      </w:r>
      <w:r w:rsidR="009C3DCF" w:rsidRPr="009C3DCF">
        <w:rPr>
          <w:color w:val="FF0000"/>
          <w:szCs w:val="20"/>
        </w:rPr>
        <w:t>07:00 do 1</w:t>
      </w:r>
      <w:r w:rsidR="009C3DCF">
        <w:rPr>
          <w:color w:val="FF0000"/>
          <w:szCs w:val="20"/>
        </w:rPr>
        <w:t>7</w:t>
      </w:r>
      <w:r w:rsidR="009C3DCF" w:rsidRPr="009C3DCF">
        <w:rPr>
          <w:color w:val="FF0000"/>
          <w:szCs w:val="20"/>
        </w:rPr>
        <w:t>:00</w:t>
      </w:r>
      <w:r w:rsidR="009C3DCF" w:rsidRPr="009D3C09">
        <w:rPr>
          <w:szCs w:val="20"/>
        </w:rPr>
        <w:t xml:space="preserve"> </w:t>
      </w:r>
      <w:r w:rsidR="00E45256" w:rsidRPr="009C3DCF">
        <w:rPr>
          <w:strike/>
          <w:color w:val="FF0000"/>
          <w:szCs w:val="20"/>
        </w:rPr>
        <w:t>0</w:t>
      </w:r>
      <w:r w:rsidR="004333DB" w:rsidRPr="009C3DCF">
        <w:rPr>
          <w:strike/>
          <w:color w:val="FF0000"/>
          <w:szCs w:val="20"/>
        </w:rPr>
        <w:t>7</w:t>
      </w:r>
      <w:r w:rsidR="00C37DAC" w:rsidRPr="009C3DCF">
        <w:rPr>
          <w:strike/>
          <w:color w:val="FF0000"/>
          <w:szCs w:val="20"/>
        </w:rPr>
        <w:t>:00 do 1</w:t>
      </w:r>
      <w:r w:rsidR="004333DB" w:rsidRPr="009C3DCF">
        <w:rPr>
          <w:strike/>
          <w:color w:val="FF0000"/>
          <w:szCs w:val="20"/>
        </w:rPr>
        <w:t>5</w:t>
      </w:r>
      <w:r w:rsidRPr="009C3DCF">
        <w:rPr>
          <w:strike/>
          <w:color w:val="FF0000"/>
          <w:szCs w:val="20"/>
        </w:rPr>
        <w:t>:00</w:t>
      </w:r>
      <w:r w:rsidRPr="009D3C09">
        <w:rPr>
          <w:szCs w:val="20"/>
        </w:rPr>
        <w:t xml:space="preserve"> w </w:t>
      </w:r>
      <w:r>
        <w:rPr>
          <w:szCs w:val="20"/>
        </w:rPr>
        <w:t>D</w:t>
      </w:r>
      <w:r w:rsidRPr="009D3C09">
        <w:rPr>
          <w:szCs w:val="20"/>
        </w:rPr>
        <w:t xml:space="preserve">ni </w:t>
      </w:r>
      <w:r>
        <w:rPr>
          <w:szCs w:val="20"/>
        </w:rPr>
        <w:t>R</w:t>
      </w:r>
      <w:r w:rsidRPr="009D3C09">
        <w:rPr>
          <w:szCs w:val="20"/>
        </w:rPr>
        <w:t>obocze.</w:t>
      </w:r>
    </w:p>
    <w:p w:rsidR="00BA31C1" w:rsidRPr="006F5B2D" w:rsidRDefault="00BA31C1" w:rsidP="00C83E19">
      <w:pPr>
        <w:pStyle w:val="SFTPodstawowy"/>
        <w:numPr>
          <w:ilvl w:val="0"/>
          <w:numId w:val="24"/>
        </w:numPr>
      </w:pPr>
      <w:r>
        <w:rPr>
          <w:szCs w:val="20"/>
        </w:rPr>
        <w:t>Strony ustalają, że komunikacja w ramach Umowy będzie odbywać się za pośrednictwem następujących kanałów komunikacji:</w:t>
      </w:r>
    </w:p>
    <w:p w:rsidR="00BA31C1" w:rsidRPr="006F5B2D" w:rsidRDefault="00BA31C1" w:rsidP="00C83E19">
      <w:pPr>
        <w:pStyle w:val="SFTPodstawowy"/>
        <w:numPr>
          <w:ilvl w:val="0"/>
          <w:numId w:val="27"/>
        </w:numPr>
      </w:pPr>
      <w:r>
        <w:rPr>
          <w:szCs w:val="20"/>
        </w:rPr>
        <w:t>spotkania bezpośrednie,</w:t>
      </w:r>
    </w:p>
    <w:p w:rsidR="00BA31C1" w:rsidRDefault="00BA31C1" w:rsidP="00C83E19">
      <w:pPr>
        <w:pStyle w:val="SFTPodstawowy"/>
        <w:numPr>
          <w:ilvl w:val="0"/>
          <w:numId w:val="27"/>
        </w:numPr>
      </w:pPr>
      <w:r>
        <w:t>poczta elektroniczna (e-mail),</w:t>
      </w:r>
    </w:p>
    <w:p w:rsidR="00BA31C1" w:rsidRDefault="00BA31C1" w:rsidP="00C83E19">
      <w:pPr>
        <w:pStyle w:val="SFTPodstawowy"/>
        <w:numPr>
          <w:ilvl w:val="0"/>
          <w:numId w:val="27"/>
        </w:numPr>
      </w:pPr>
      <w:r>
        <w:t>System Obsługi Zgłoszeń</w:t>
      </w:r>
      <w:r w:rsidR="00576C55">
        <w:t xml:space="preserve"> Serwisowych</w:t>
      </w:r>
      <w:r>
        <w:t>,</w:t>
      </w:r>
    </w:p>
    <w:p w:rsidR="00BA31C1" w:rsidRPr="009D3C09" w:rsidRDefault="00BA31C1" w:rsidP="00C83E19">
      <w:pPr>
        <w:pStyle w:val="SFTPodstawowy"/>
        <w:numPr>
          <w:ilvl w:val="0"/>
          <w:numId w:val="27"/>
        </w:numPr>
      </w:pPr>
      <w:r>
        <w:t>telefon.</w:t>
      </w:r>
    </w:p>
    <w:p w:rsidR="00BA31C1" w:rsidRDefault="00BA31C1" w:rsidP="00C83E19">
      <w:pPr>
        <w:pStyle w:val="Podstawowy"/>
        <w:numPr>
          <w:ilvl w:val="0"/>
          <w:numId w:val="24"/>
        </w:numPr>
      </w:pPr>
      <w:r>
        <w:t>Wykonawca zobowiązany jest na bieżąco informować Zamawiającego o wszelkich zagrożeniach związanych z wykonywaniem Umowy, w tym także o okolicznościach leżących po stronie Zmawiającego, które stanowią zagr</w:t>
      </w:r>
      <w:r>
        <w:t>o</w:t>
      </w:r>
      <w:r>
        <w:t>żenie dla prawidłowej realizacji prac objętych Przedmiotem Umowy. Info</w:t>
      </w:r>
      <w:r>
        <w:t>r</w:t>
      </w:r>
      <w:r>
        <w:t>macje te powinny być niezwłocznie przekazywane Zamawiającemu wraz z propozycjami działań zaradczych. Nieprzekazywanie takich informacji w wypadku, gdy Wykonawca o takich zagrożeniach wie lub, przy uwzględni</w:t>
      </w:r>
      <w:r>
        <w:t>e</w:t>
      </w:r>
      <w:r>
        <w:t>niu wymaganej Umową staranności, powinien wiedzieć, powoduje, że wszelkie koszty i dodatkowe czynności związane z konsekwencją danego zdarzenia obciążają Wykonawcę.</w:t>
      </w:r>
    </w:p>
    <w:p w:rsidR="00BA31C1" w:rsidRDefault="00BA31C1" w:rsidP="00C83E19">
      <w:pPr>
        <w:pStyle w:val="Podstawowy"/>
        <w:numPr>
          <w:ilvl w:val="0"/>
          <w:numId w:val="24"/>
        </w:numPr>
      </w:pPr>
      <w:r>
        <w:lastRenderedPageBreak/>
        <w:t>Wykonawca jest uważany za profesjonalistę w zakresie działalności zwi</w:t>
      </w:r>
      <w:r>
        <w:t>ą</w:t>
      </w:r>
      <w:r>
        <w:t>zanej z realizacją Projektu. Niezależnie od zakresu wiedzy informatycznej, organizacyjnej i projektowej, którą dysponuje Zamawiający, Zamawiający nie jest uważany za profesjonalistę w tej dziedzinie.</w:t>
      </w:r>
    </w:p>
    <w:p w:rsidR="00BA31C1" w:rsidRDefault="00BA31C1" w:rsidP="00C83E19">
      <w:pPr>
        <w:pStyle w:val="Podstawowy"/>
        <w:numPr>
          <w:ilvl w:val="0"/>
          <w:numId w:val="24"/>
        </w:numPr>
      </w:pPr>
      <w:r>
        <w:t>Wykonawca zobowiązuje się do przestrzegania wewnętrznych procedur oraz regulaminów obowiązujących osoby przebywające w siedzibie Zam</w:t>
      </w:r>
      <w:r>
        <w:t>a</w:t>
      </w:r>
      <w:r>
        <w:t>wiającego, o których Wykonawca zostanie poinformowany. Wykonawca zobowiązuje się do poinformowania swoich pracowników (współpracown</w:t>
      </w:r>
      <w:r>
        <w:t>i</w:t>
      </w:r>
      <w:r>
        <w:t>ków) o wewnętrznych procedurach oraz regulaminach obowiązujących u Zamawiającego. Zamawiający zastrzega sobie prawo do ograniczenia d</w:t>
      </w:r>
      <w:r>
        <w:t>o</w:t>
      </w:r>
      <w:r>
        <w:t>stępu do pomieszczeń Zamawiającego dla osób, które nie przestrzegają wewnętrznych procedur oraz regulaminów obowiązujących u Zamawiaj</w:t>
      </w:r>
      <w:r>
        <w:t>ą</w:t>
      </w:r>
      <w:r>
        <w:t>cego. Zamawiający nie ponosi negatywnych skutków ograniczenia dostę</w:t>
      </w:r>
      <w:r>
        <w:t>p</w:t>
      </w:r>
      <w:r>
        <w:t>ności dla takich osób.</w:t>
      </w:r>
    </w:p>
    <w:p w:rsidR="00BA31C1" w:rsidRDefault="00BA31C1" w:rsidP="00C83E19">
      <w:pPr>
        <w:pStyle w:val="Podstawowy"/>
        <w:numPr>
          <w:ilvl w:val="0"/>
          <w:numId w:val="24"/>
        </w:numPr>
      </w:pPr>
      <w:r>
        <w:t>Strony zgodnie postanawiają, iż w przypadku ewentualnego nastąpienia przekształceń prawnych jednej Strony:</w:t>
      </w:r>
    </w:p>
    <w:p w:rsidR="00BA31C1" w:rsidRDefault="00BA31C1" w:rsidP="00C83E19">
      <w:pPr>
        <w:pStyle w:val="Podstawowy"/>
        <w:numPr>
          <w:ilvl w:val="0"/>
          <w:numId w:val="26"/>
        </w:numPr>
      </w:pPr>
      <w:r>
        <w:t>Wykonawca zapewni ciągłość realizacji Umowy przez następcę, który przejmie działania Wykonawcy,</w:t>
      </w:r>
    </w:p>
    <w:p w:rsidR="00BA31C1" w:rsidRDefault="00BA31C1" w:rsidP="00C83E19">
      <w:pPr>
        <w:pStyle w:val="Podstawowy"/>
        <w:numPr>
          <w:ilvl w:val="0"/>
          <w:numId w:val="26"/>
        </w:numPr>
      </w:pPr>
      <w:r>
        <w:t>Zamawiający dołoży wszelkich starań, aby została zachowana ciągłość realizacji Umowy przez następcę, który przejmie działania Zamawiaj</w:t>
      </w:r>
      <w:r>
        <w:t>ą</w:t>
      </w:r>
      <w:r>
        <w:t>cego.</w:t>
      </w:r>
    </w:p>
    <w:p w:rsidR="00BA31C1" w:rsidRDefault="00BA31C1" w:rsidP="000C2DFD">
      <w:pPr>
        <w:pStyle w:val="Podstawowy"/>
        <w:numPr>
          <w:ilvl w:val="0"/>
          <w:numId w:val="24"/>
        </w:numPr>
      </w:pPr>
      <w:r>
        <w:t>Wykonawca oświadcza, że</w:t>
      </w:r>
      <w:r w:rsidR="009D19C5">
        <w:t xml:space="preserve"> </w:t>
      </w:r>
      <w:r w:rsidR="009D19C5" w:rsidRPr="009D19C5">
        <w:t>gwarantuje wydajn</w:t>
      </w:r>
      <w:r w:rsidR="009D19C5">
        <w:t>ą</w:t>
      </w:r>
      <w:r w:rsidR="009D19C5" w:rsidRPr="009D19C5">
        <w:t xml:space="preserve"> pracę </w:t>
      </w:r>
      <w:r w:rsidR="009D19C5">
        <w:t>S</w:t>
      </w:r>
      <w:r w:rsidR="000C2DFD">
        <w:t>ystemu zgodną</w:t>
      </w:r>
      <w:r w:rsidR="009D19C5" w:rsidRPr="009D19C5">
        <w:t xml:space="preserve"> z</w:t>
      </w:r>
      <w:r w:rsidR="000C2DFD" w:rsidRPr="000C2DFD">
        <w:t xml:space="preserve"> wymagania</w:t>
      </w:r>
      <w:r w:rsidR="000C2DFD">
        <w:t>mi wydajnościowymi</w:t>
      </w:r>
      <w:r w:rsidR="009D19C5" w:rsidRPr="009D19C5">
        <w:t xml:space="preserve"> określonymi w </w:t>
      </w:r>
      <w:r w:rsidR="000C2DFD">
        <w:t>Umowie</w:t>
      </w:r>
      <w:r w:rsidR="009D19C5">
        <w:t xml:space="preserve"> na Infrastrukturze</w:t>
      </w:r>
      <w:r w:rsidR="009D19C5" w:rsidRPr="009D19C5">
        <w:t xml:space="preserve"> Sprzętowej o parametrach nie </w:t>
      </w:r>
      <w:r w:rsidR="009D19C5">
        <w:t>gorszej niż</w:t>
      </w:r>
      <w:r w:rsidR="009D19C5" w:rsidRPr="009D19C5">
        <w:t xml:space="preserve"> </w:t>
      </w:r>
      <w:r w:rsidR="000C2DFD">
        <w:t>określon</w:t>
      </w:r>
      <w:bookmarkStart w:id="0" w:name="_GoBack"/>
      <w:r w:rsidR="000C2DFD">
        <w:t xml:space="preserve">ymi </w:t>
      </w:r>
      <w:bookmarkEnd w:id="0"/>
      <w:r w:rsidR="000C2DFD">
        <w:t>przez Wykonawcę</w:t>
      </w:r>
      <w:r w:rsidR="000C2DFD" w:rsidRPr="000C2DFD">
        <w:t xml:space="preserve"> Minimalnymi wymaganiami Systemu w zakresie infrastruktury sprzętowej </w:t>
      </w:r>
      <w:r w:rsidR="009D19C5" w:rsidRPr="009D19C5">
        <w:t>zadeklarowan</w:t>
      </w:r>
      <w:r w:rsidR="000C2DFD">
        <w:t>ymi</w:t>
      </w:r>
      <w:r w:rsidR="009D19C5" w:rsidRPr="009D19C5">
        <w:t xml:space="preserve"> w załączniku</w:t>
      </w:r>
      <w:r w:rsidR="009D19C5">
        <w:t xml:space="preserve"> do Oferty</w:t>
      </w:r>
      <w:r w:rsidR="000C2DFD">
        <w:t>.</w:t>
      </w:r>
      <w:r w:rsidR="009D19C5">
        <w:t xml:space="preserve"> </w:t>
      </w:r>
    </w:p>
    <w:p w:rsidR="00BA31C1" w:rsidRDefault="00BA31C1" w:rsidP="00C83E19">
      <w:pPr>
        <w:pStyle w:val="Podstawowy"/>
        <w:numPr>
          <w:ilvl w:val="0"/>
          <w:numId w:val="24"/>
        </w:numPr>
      </w:pPr>
      <w:r>
        <w:t>Wykonawca zobowiązuje się do wykonania Umowy w sposób niepowod</w:t>
      </w:r>
      <w:r>
        <w:t>u</w:t>
      </w:r>
      <w:r>
        <w:t xml:space="preserve">jący zaprzestania lub zakłócenia pracy Infrastruktury </w:t>
      </w:r>
      <w:r w:rsidR="00137C61">
        <w:t>Sprzętowej</w:t>
      </w:r>
      <w:r>
        <w:t xml:space="preserve">. Powyższe nie dotyczy elementów Infrastruktury </w:t>
      </w:r>
      <w:r w:rsidR="00137C61">
        <w:t>Sprzętowej</w:t>
      </w:r>
      <w:r>
        <w:t>, których wyłączenie z eksploatacji lub ograniczenie eksploatacji Strony uzgodniły.</w:t>
      </w:r>
    </w:p>
    <w:p w:rsidR="00BA31C1" w:rsidRDefault="00BA31C1" w:rsidP="00C83E19">
      <w:pPr>
        <w:pStyle w:val="Podstawowy"/>
        <w:numPr>
          <w:ilvl w:val="0"/>
          <w:numId w:val="24"/>
        </w:numPr>
      </w:pPr>
      <w:r>
        <w:t>Wykonawca oświadcza, że podczas realizacji Umowy, a także podczas k</w:t>
      </w:r>
      <w:r>
        <w:t>o</w:t>
      </w:r>
      <w:r>
        <w:t>rzystania z Systemu w zakresie i na zasadach opisanych Umową, Zamawi</w:t>
      </w:r>
      <w:r>
        <w:t>a</w:t>
      </w:r>
      <w:r>
        <w:t>jący nie będzie zobowiązany do nabywania żadnych usług ani uprawnień innych niż wyraźnie zdefiniowane Umową. W szczególności zobowiązanie Wykonawcy oznacza, że nie jest konieczne nabycie przez Zamawiającego żadnych dodatkowych licencji ani uprawnień poza opisanymi Umową i o</w:t>
      </w:r>
      <w:r>
        <w:t>b</w:t>
      </w:r>
      <w:r>
        <w:lastRenderedPageBreak/>
        <w:t>jętymi Wynagrodzeniem, a korzystanie z Systemu nie spowoduje koniec</w:t>
      </w:r>
      <w:r>
        <w:t>z</w:t>
      </w:r>
      <w:r>
        <w:t>ności nabycia takich licencji lub uprawnień. Wszelkie ryzyka związane z szacowaniem ilości potrzebnych licencji lub innych uprawnień koniecznych do korzystania z Systemu zgodnie z Umową obciążają Wykonawcę.</w:t>
      </w:r>
    </w:p>
    <w:p w:rsidR="00511D80" w:rsidRPr="00081B3F" w:rsidRDefault="00511D80" w:rsidP="00C83E19">
      <w:pPr>
        <w:pStyle w:val="Podstawowy"/>
        <w:numPr>
          <w:ilvl w:val="0"/>
          <w:numId w:val="24"/>
        </w:numPr>
      </w:pPr>
      <w:r>
        <w:t>Na żądanie Zamawiającego, Wykonawca jest zobowiązany d</w:t>
      </w:r>
      <w:r w:rsidR="005148B1">
        <w:t>o współdział</w:t>
      </w:r>
      <w:r w:rsidR="005148B1">
        <w:t>a</w:t>
      </w:r>
      <w:r w:rsidR="005148B1">
        <w:t>nia</w:t>
      </w:r>
      <w:r w:rsidR="00E00781">
        <w:t>, w tym uczestnictwa</w:t>
      </w:r>
      <w:r w:rsidR="009A7AF3">
        <w:t xml:space="preserve"> w spotkaniach,</w:t>
      </w:r>
      <w:r w:rsidR="005148B1">
        <w:t xml:space="preserve"> z Audytorem i i</w:t>
      </w:r>
      <w:r>
        <w:t>nnymi wykona</w:t>
      </w:r>
      <w:r>
        <w:t>w</w:t>
      </w:r>
      <w:r>
        <w:t>cami</w:t>
      </w:r>
      <w:r w:rsidR="005148B1">
        <w:t>/podmiotami trzecimi</w:t>
      </w:r>
      <w:r>
        <w:t xml:space="preserve"> przy wykonywaniu Umowy oraz przy realizacji działań związanych z Wdrożeniem Systemu (np. ustalanie procedur ob</w:t>
      </w:r>
      <w:r>
        <w:t>o</w:t>
      </w:r>
      <w:r>
        <w:t>wiązujących u Zamawiającego).</w:t>
      </w:r>
    </w:p>
    <w:p w:rsidR="001240CF" w:rsidRDefault="001240CF" w:rsidP="009306A0">
      <w:pPr>
        <w:pStyle w:val="Nagwek1"/>
      </w:pPr>
      <w:r>
        <w:t>§ 8</w:t>
      </w:r>
    </w:p>
    <w:p w:rsidR="001240CF" w:rsidRDefault="00F17620" w:rsidP="009306A0">
      <w:pPr>
        <w:pStyle w:val="Nagwek1"/>
      </w:pPr>
      <w:r>
        <w:t>Zespół Projektowy Wykonawcy</w:t>
      </w:r>
    </w:p>
    <w:p w:rsidR="001240CF" w:rsidRDefault="001240CF" w:rsidP="00C83E19">
      <w:pPr>
        <w:pStyle w:val="Podstawowy"/>
        <w:numPr>
          <w:ilvl w:val="0"/>
          <w:numId w:val="28"/>
        </w:numPr>
      </w:pPr>
      <w:r>
        <w:t>Wykonawca oświadcza, że w ramach swojego personelu dysponuje os</w:t>
      </w:r>
      <w:r>
        <w:t>o</w:t>
      </w:r>
      <w:r>
        <w:t>bami posiadającymi niezbędną wiedzę i umiejętności konieczne do właśc</w:t>
      </w:r>
      <w:r>
        <w:t>i</w:t>
      </w:r>
      <w:r>
        <w:t>wego wykonania Umowy, a w szczególności, że dysponuje personelem o wszystkich wymaganych profilach kompetencji zawodowych niezbędnych do realizacji Przedmiotu Umowy.</w:t>
      </w:r>
    </w:p>
    <w:p w:rsidR="001240CF" w:rsidRDefault="001240CF" w:rsidP="00C83E19">
      <w:pPr>
        <w:pStyle w:val="Podstawowy"/>
        <w:numPr>
          <w:ilvl w:val="0"/>
          <w:numId w:val="28"/>
        </w:numPr>
      </w:pPr>
      <w:r>
        <w:t>Wykonawca zobowiązuje się oddelegować do realizacji Umowy odpowie</w:t>
      </w:r>
      <w:r>
        <w:t>d</w:t>
      </w:r>
      <w:r>
        <w:t>nio wykwalifikowany Zespół Projektowy Wykonawcy o profilach kompete</w:t>
      </w:r>
      <w:r>
        <w:t>n</w:t>
      </w:r>
      <w:r>
        <w:t>cji opisanych w SIWZ, w składzie określonym w</w:t>
      </w:r>
      <w:r w:rsidR="00AE659E">
        <w:t xml:space="preserve"> Załączniku nr 4</w:t>
      </w:r>
      <w:r>
        <w:t xml:space="preserve"> do Um</w:t>
      </w:r>
      <w:r>
        <w:t>o</w:t>
      </w:r>
      <w:r>
        <w:t>wy. Wykonawca oświadcza, że wszyscy członkowie Zespołu Projektowego Wykonawcy posiadają:</w:t>
      </w:r>
    </w:p>
    <w:p w:rsidR="001240CF" w:rsidRDefault="001240CF" w:rsidP="00C83E19">
      <w:pPr>
        <w:pStyle w:val="Podstawowy"/>
        <w:numPr>
          <w:ilvl w:val="0"/>
          <w:numId w:val="29"/>
        </w:numPr>
      </w:pPr>
      <w:r>
        <w:t>kompetencje, certyfikaty i umiejętności wskazane w SIWZ,</w:t>
      </w:r>
    </w:p>
    <w:p w:rsidR="001240CF" w:rsidRPr="006429EA" w:rsidRDefault="001240CF" w:rsidP="00C83E19">
      <w:pPr>
        <w:pStyle w:val="Podstawowy"/>
        <w:numPr>
          <w:ilvl w:val="0"/>
          <w:numId w:val="29"/>
        </w:numPr>
      </w:pPr>
      <w:r>
        <w:t xml:space="preserve">inne umiejętności i doświadczenie gwarantujące należyte wykonanie obowiązków im powierzonych, przy zachowaniu wymogów </w:t>
      </w:r>
      <w:r w:rsidRPr="006429EA">
        <w:t>wynikaj</w:t>
      </w:r>
      <w:r w:rsidRPr="006429EA">
        <w:t>ą</w:t>
      </w:r>
      <w:r w:rsidRPr="006429EA">
        <w:t>cych z Umowy.</w:t>
      </w:r>
    </w:p>
    <w:p w:rsidR="006429EA" w:rsidRDefault="001240CF" w:rsidP="006429EA">
      <w:pPr>
        <w:pStyle w:val="Podstawowy"/>
        <w:numPr>
          <w:ilvl w:val="0"/>
          <w:numId w:val="28"/>
        </w:numPr>
        <w:rPr>
          <w:color w:val="000000" w:themeColor="text1"/>
        </w:rPr>
      </w:pPr>
      <w:r w:rsidRPr="006429EA">
        <w:rPr>
          <w:color w:val="000000" w:themeColor="text1"/>
        </w:rPr>
        <w:t>Wykonawca może rozszerzyć Zespół Projektowy Wykonawcy o osoby</w:t>
      </w:r>
      <w:r w:rsidR="00AE659E" w:rsidRPr="006429EA">
        <w:rPr>
          <w:color w:val="000000" w:themeColor="text1"/>
        </w:rPr>
        <w:t xml:space="preserve"> ni</w:t>
      </w:r>
      <w:r w:rsidR="00AE659E" w:rsidRPr="006429EA">
        <w:rPr>
          <w:color w:val="000000" w:themeColor="text1"/>
        </w:rPr>
        <w:t>e</w:t>
      </w:r>
      <w:r w:rsidR="00AE659E" w:rsidRPr="006429EA">
        <w:rPr>
          <w:color w:val="000000" w:themeColor="text1"/>
        </w:rPr>
        <w:t>wymienione w Załączniku nr 4</w:t>
      </w:r>
      <w:r w:rsidRPr="006429EA">
        <w:rPr>
          <w:color w:val="000000" w:themeColor="text1"/>
        </w:rPr>
        <w:t xml:space="preserve"> za zgodą Zamawiającego.</w:t>
      </w:r>
    </w:p>
    <w:p w:rsidR="001240CF" w:rsidRPr="006429EA" w:rsidRDefault="001240CF" w:rsidP="006429EA">
      <w:pPr>
        <w:pStyle w:val="Podstawowy"/>
        <w:numPr>
          <w:ilvl w:val="0"/>
          <w:numId w:val="28"/>
        </w:numPr>
        <w:rPr>
          <w:color w:val="000000" w:themeColor="text1"/>
        </w:rPr>
      </w:pPr>
      <w:r w:rsidRPr="006429EA">
        <w:rPr>
          <w:color w:val="000000" w:themeColor="text1"/>
        </w:rPr>
        <w:t>Z</w:t>
      </w:r>
      <w:r w:rsidRPr="006429EA">
        <w:t xml:space="preserve"> zastrzeżeniem wyjątków podanych poniżej, Wykonawca zobowiązuje się, że skład osobowy Zespołu Projektowego Wykonawcy nie będzie ulegał zmianie </w:t>
      </w:r>
      <w:r>
        <w:t>w toku realizacji Umowy, bez decyzji Komitetu Sterującego z w</w:t>
      </w:r>
      <w:r>
        <w:t>y</w:t>
      </w:r>
      <w:r>
        <w:t>jątkiem przypadków, gdy niedostępność danego członka Zespołu Proje</w:t>
      </w:r>
      <w:r>
        <w:t>k</w:t>
      </w:r>
      <w:r>
        <w:t>towego Wykonawcy jest rezultatem jego śmierci, choroby</w:t>
      </w:r>
      <w:r w:rsidR="006429EA">
        <w:t xml:space="preserve"> </w:t>
      </w:r>
      <w:r w:rsidRPr="006429EA">
        <w:rPr>
          <w:strike/>
          <w:color w:val="FF0000"/>
        </w:rPr>
        <w:t>uniemożliwiaj</w:t>
      </w:r>
      <w:r w:rsidRPr="006429EA">
        <w:rPr>
          <w:strike/>
          <w:color w:val="FF0000"/>
        </w:rPr>
        <w:t>ą</w:t>
      </w:r>
      <w:r w:rsidRPr="006429EA">
        <w:rPr>
          <w:strike/>
          <w:color w:val="FF0000"/>
        </w:rPr>
        <w:t>cej mu właściwe wykonywanie prac w ramach Umowy</w:t>
      </w:r>
      <w:r>
        <w:t>, wypowiedzenia stosunku pracy</w:t>
      </w:r>
      <w:r w:rsidR="006429EA">
        <w:t xml:space="preserve">, </w:t>
      </w:r>
      <w:r w:rsidR="006429EA" w:rsidRPr="006429EA">
        <w:rPr>
          <w:color w:val="FF0000"/>
        </w:rPr>
        <w:t>rozwiązania umowy o pracę bez wypowiedzenia</w:t>
      </w:r>
      <w:r>
        <w:t xml:space="preserve"> (lub inn</w:t>
      </w:r>
      <w:r>
        <w:t>e</w:t>
      </w:r>
      <w:r>
        <w:t>go stosunku na którym opiera się jego zatrudnienie)</w:t>
      </w:r>
      <w:r w:rsidR="006429EA">
        <w:t xml:space="preserve"> </w:t>
      </w:r>
      <w:r w:rsidR="006429EA" w:rsidRPr="006429EA">
        <w:rPr>
          <w:color w:val="FF0000"/>
        </w:rPr>
        <w:t xml:space="preserve">oraz porzucenia pracy </w:t>
      </w:r>
      <w:r w:rsidRPr="006429EA">
        <w:rPr>
          <w:color w:val="FF0000"/>
        </w:rPr>
        <w:t xml:space="preserve"> </w:t>
      </w:r>
      <w:r w:rsidR="006429EA" w:rsidRPr="006429EA">
        <w:rPr>
          <w:color w:val="FF0000"/>
        </w:rPr>
        <w:t>(lub innego stosunku na którym opiera się jego zatrudnienie), umow</w:t>
      </w:r>
      <w:r w:rsidR="006B0609">
        <w:rPr>
          <w:color w:val="FF0000"/>
        </w:rPr>
        <w:t>n</w:t>
      </w:r>
      <w:r w:rsidR="006429EA" w:rsidRPr="006429EA">
        <w:rPr>
          <w:color w:val="FF0000"/>
        </w:rPr>
        <w:t xml:space="preserve">ie lub </w:t>
      </w:r>
      <w:r w:rsidR="006429EA" w:rsidRPr="006429EA">
        <w:rPr>
          <w:color w:val="FF0000"/>
        </w:rPr>
        <w:lastRenderedPageBreak/>
        <w:t xml:space="preserve">ustawowo przysługującego członkowi Zespołu Wykonawcy urlopu.  </w:t>
      </w:r>
      <w:r w:rsidRPr="006429EA">
        <w:rPr>
          <w:strike/>
          <w:color w:val="FF0000"/>
        </w:rPr>
        <w:t>złoż</w:t>
      </w:r>
      <w:r w:rsidRPr="006429EA">
        <w:rPr>
          <w:strike/>
          <w:color w:val="FF0000"/>
        </w:rPr>
        <w:t>o</w:t>
      </w:r>
      <w:r w:rsidRPr="006429EA">
        <w:rPr>
          <w:strike/>
          <w:color w:val="FF0000"/>
        </w:rPr>
        <w:t>nego Wykonawcy przez członka Zespołu Projektowego Wykonawcy, ust</w:t>
      </w:r>
      <w:r w:rsidRPr="006429EA">
        <w:rPr>
          <w:strike/>
          <w:color w:val="FF0000"/>
        </w:rPr>
        <w:t>a</w:t>
      </w:r>
      <w:r w:rsidRPr="006429EA">
        <w:rPr>
          <w:strike/>
          <w:color w:val="FF0000"/>
        </w:rPr>
        <w:t>wowo przysługującego członkowi Zespołu W</w:t>
      </w:r>
      <w:r w:rsidRPr="006429EA">
        <w:rPr>
          <w:strike/>
          <w:color w:val="FF0000"/>
        </w:rPr>
        <w:t>y</w:t>
      </w:r>
      <w:r w:rsidRPr="006429EA">
        <w:rPr>
          <w:strike/>
          <w:color w:val="FF0000"/>
        </w:rPr>
        <w:t>konawcy urlopu.</w:t>
      </w:r>
    </w:p>
    <w:p w:rsidR="001240CF" w:rsidRDefault="001240CF" w:rsidP="00C83E19">
      <w:pPr>
        <w:pStyle w:val="Podstawowy"/>
        <w:numPr>
          <w:ilvl w:val="0"/>
          <w:numId w:val="28"/>
        </w:numPr>
      </w:pPr>
      <w:r>
        <w:t>W każdym przypadku niedostępności członka Zespołu Projektowego W</w:t>
      </w:r>
      <w:r>
        <w:t>y</w:t>
      </w:r>
      <w:r>
        <w:t>konawcy, Wykonawca, na własny koszt, zobowiązany jest do podjęcia wszelkich starań w celu uniknięcia ryzyka obniżenia efektywności prac r</w:t>
      </w:r>
      <w:r>
        <w:t>e</w:t>
      </w:r>
      <w:r>
        <w:t>alizowanych w ramach Umowy, w tym w szczególności niezwłocznego o</w:t>
      </w:r>
      <w:r>
        <w:t>d</w:t>
      </w:r>
      <w:r>
        <w:t>delegowania do prac na potrzeby Umowy dodatkowego członka Zespołu Projektowego Wykonawcy. W okolicznościach, o których mowa powyżej, Wykonawca zobowiązany jest zapewnić nowego członka Zespołu Wyk</w:t>
      </w:r>
      <w:r>
        <w:t>o</w:t>
      </w:r>
      <w:r>
        <w:t>nawcy o doświadczeniu i kompetencjach nie niższych od zastępowanego członka Zespołu Projektowego Wykonawcy oraz stażu pracy (lub wspó</w:t>
      </w:r>
      <w:r>
        <w:t>ł</w:t>
      </w:r>
      <w:r>
        <w:t>pracy) u Wykonawcy nie krótszym, niż staż pracy zastępowanego członka Zespołu Projektowego Wykonawcy.</w:t>
      </w:r>
    </w:p>
    <w:p w:rsidR="001240CF" w:rsidRDefault="001240CF" w:rsidP="00C83E19">
      <w:pPr>
        <w:pStyle w:val="Podstawowy"/>
        <w:numPr>
          <w:ilvl w:val="0"/>
          <w:numId w:val="28"/>
        </w:numPr>
      </w:pPr>
      <w:r>
        <w:t>Informacja o planowanej zmianie członka Zespołu Projektowego Wyk</w:t>
      </w:r>
      <w:r>
        <w:t>o</w:t>
      </w:r>
      <w:r>
        <w:t>nawcy powinna zostać przekazana Zamawiającemu w terminie 5 Dni Rob</w:t>
      </w:r>
      <w:r>
        <w:t>o</w:t>
      </w:r>
      <w:r>
        <w:t>czych przed planowaną zmianą.</w:t>
      </w:r>
    </w:p>
    <w:p w:rsidR="001240CF" w:rsidRPr="00D40EE7" w:rsidRDefault="001240CF" w:rsidP="00C83E19">
      <w:pPr>
        <w:pStyle w:val="Podstawowy"/>
        <w:numPr>
          <w:ilvl w:val="0"/>
          <w:numId w:val="28"/>
        </w:numPr>
      </w:pPr>
      <w:r w:rsidRPr="00D40EE7">
        <w:t>Zmiana członka Zespołu Projektowego Wykonawcy może nastąpić na uz</w:t>
      </w:r>
      <w:r w:rsidRPr="00D40EE7">
        <w:t>a</w:t>
      </w:r>
      <w:r w:rsidRPr="00D40EE7">
        <w:t>sadnione żądanie Zamawiającego. Żądanie przez Zamawiającego zmiany członka Zespołu Projektowego Wykonawcy jest uzasadnione w przypadku, w którym taki członek Zespołu Projektowego Wykonawcy narusza zob</w:t>
      </w:r>
      <w:r w:rsidRPr="00D40EE7">
        <w:t>o</w:t>
      </w:r>
      <w:r w:rsidRPr="00D40EE7">
        <w:t>wiązania wynikające z Umowy, w szczególności zobowiązania do zachow</w:t>
      </w:r>
      <w:r w:rsidRPr="00D40EE7">
        <w:t>a</w:t>
      </w:r>
      <w:r w:rsidRPr="00D40EE7">
        <w:t>nia poufności i zasad bezpieczeństwa obowiązujących u Zamawiającego, a także w inny sposób przez swoje działania lub zaniechania wywiera istotny negatywny wpływ na realizację Umowy.</w:t>
      </w:r>
    </w:p>
    <w:p w:rsidR="001240CF" w:rsidRDefault="001240CF" w:rsidP="00C83E19">
      <w:pPr>
        <w:pStyle w:val="Podstawowy"/>
        <w:numPr>
          <w:ilvl w:val="0"/>
          <w:numId w:val="28"/>
        </w:numPr>
      </w:pPr>
      <w:r w:rsidRPr="00733847">
        <w:t>W każdym przypadku dokonania zmiany składu Zespołu Wykonawcy, kos</w:t>
      </w:r>
      <w:r w:rsidRPr="00733847">
        <w:t>z</w:t>
      </w:r>
      <w:r w:rsidRPr="00733847">
        <w:t>ty ewentualnego przeszkolenia nowego członka Zespołu Wykonawcy o</w:t>
      </w:r>
      <w:r w:rsidRPr="00733847">
        <w:t>b</w:t>
      </w:r>
      <w:r w:rsidRPr="00733847">
        <w:t>ciążają Wykonawcę, niezależnie od tego, z jakiej przyczyny i z czyjej inicj</w:t>
      </w:r>
      <w:r w:rsidRPr="00733847">
        <w:t>a</w:t>
      </w:r>
      <w:r w:rsidRPr="00733847">
        <w:t>tywy nastąpiła zmiana.</w:t>
      </w:r>
    </w:p>
    <w:p w:rsidR="001240CF" w:rsidRDefault="001240CF" w:rsidP="00C83E19">
      <w:pPr>
        <w:pStyle w:val="Podstawowy"/>
        <w:numPr>
          <w:ilvl w:val="0"/>
          <w:numId w:val="28"/>
        </w:numPr>
      </w:pPr>
      <w:r>
        <w:t>Wykonawca jest uprawniony do powierzenia wykonania części Przedmiotu Umowy Podwykonawcom, z zastrzeżeniem poniższych postanowień.</w:t>
      </w:r>
    </w:p>
    <w:p w:rsidR="001240CF" w:rsidRDefault="001240CF" w:rsidP="00C83E19">
      <w:pPr>
        <w:pStyle w:val="Podstawowy"/>
        <w:numPr>
          <w:ilvl w:val="0"/>
          <w:numId w:val="28"/>
        </w:numPr>
      </w:pPr>
      <w:r>
        <w:t>Wykonawca wykona przedmiot Umowy przy udziale następujących Podw</w:t>
      </w:r>
      <w:r>
        <w:t>y</w:t>
      </w:r>
      <w:r>
        <w:t>konawców:</w:t>
      </w:r>
    </w:p>
    <w:p w:rsidR="001240CF" w:rsidRDefault="001240CF" w:rsidP="00C83E19">
      <w:pPr>
        <w:pStyle w:val="Podstawowy"/>
        <w:numPr>
          <w:ilvl w:val="0"/>
          <w:numId w:val="30"/>
        </w:numPr>
      </w:pPr>
      <w:r>
        <w:t>[wskazanie firmy, danych kontaktowych, osób reprezentujących Po</w:t>
      </w:r>
      <w:r>
        <w:t>d</w:t>
      </w:r>
      <w:r>
        <w:t>wykonawcę] ________________ - w zakresie __________________,</w:t>
      </w:r>
    </w:p>
    <w:p w:rsidR="001240CF" w:rsidRDefault="001240CF" w:rsidP="00C83E19">
      <w:pPr>
        <w:pStyle w:val="Podstawowy"/>
        <w:numPr>
          <w:ilvl w:val="0"/>
          <w:numId w:val="30"/>
        </w:numPr>
      </w:pPr>
      <w:r>
        <w:lastRenderedPageBreak/>
        <w:t>[wskazanie firmy, danych kontaktowych, osób reprezentujących Po</w:t>
      </w:r>
      <w:r>
        <w:t>d</w:t>
      </w:r>
      <w:r>
        <w:t>wykonawcę] ________________ - w zakresie __________________,</w:t>
      </w:r>
    </w:p>
    <w:p w:rsidR="001240CF" w:rsidRDefault="001240CF" w:rsidP="00C83E19">
      <w:pPr>
        <w:pStyle w:val="Podstawowy"/>
        <w:numPr>
          <w:ilvl w:val="0"/>
          <w:numId w:val="30"/>
        </w:numPr>
      </w:pPr>
      <w:r>
        <w:t>[wskazanie firmy, danych kontaktowych, osób reprezentujących Po</w:t>
      </w:r>
      <w:r>
        <w:t>d</w:t>
      </w:r>
      <w:r>
        <w:t>wykonawcę] ________________ - w zakresie __________________,</w:t>
      </w:r>
    </w:p>
    <w:p w:rsidR="001240CF" w:rsidRDefault="001240CF" w:rsidP="00C83E19">
      <w:pPr>
        <w:pStyle w:val="Podstawowy"/>
        <w:numPr>
          <w:ilvl w:val="0"/>
          <w:numId w:val="28"/>
        </w:numPr>
      </w:pPr>
      <w:r>
        <w:t>Wykonawca zobowiązany jest do poinformowania Zamawiającego w formie wiadomości e-mail przesłanej na adres Osoby odpowiedzialnej za realizację umowy (ze strony Zamawiającego) o każdej zmianie danych dotyczących Podwykonawców. Zmiana danych Podwykonawcy nie stanowi zmiany Umowy.</w:t>
      </w:r>
    </w:p>
    <w:p w:rsidR="001240CF" w:rsidRDefault="001240CF" w:rsidP="00C83E19">
      <w:pPr>
        <w:pStyle w:val="Podstawowy"/>
        <w:numPr>
          <w:ilvl w:val="0"/>
          <w:numId w:val="28"/>
        </w:numPr>
      </w:pPr>
      <w:r>
        <w:t>Informacja o zmianie danych dotyczących Podwykonawców powinna z</w:t>
      </w:r>
      <w:r>
        <w:t>o</w:t>
      </w:r>
      <w:r>
        <w:t>stać przekazana Zamawiającemu w terminie 3 Dni Roboczych od dnia, w którym dane te uległy zmianie.</w:t>
      </w:r>
    </w:p>
    <w:p w:rsidR="001240CF" w:rsidRDefault="001240CF" w:rsidP="00C83E19">
      <w:pPr>
        <w:pStyle w:val="Podstawowy"/>
        <w:numPr>
          <w:ilvl w:val="0"/>
          <w:numId w:val="28"/>
        </w:numPr>
      </w:pPr>
      <w:r>
        <w:t>W razie zamiaru powierzenia wykonania części przedmiotu Umowy nowym Podwykonawcom, tj. niewymienionym w pkt. 10 powyżej, Wykonawca jest:</w:t>
      </w:r>
    </w:p>
    <w:p w:rsidR="001240CF" w:rsidRDefault="001240CF" w:rsidP="00C83E19">
      <w:pPr>
        <w:pStyle w:val="Podstawowy"/>
        <w:numPr>
          <w:ilvl w:val="0"/>
          <w:numId w:val="31"/>
        </w:numPr>
      </w:pPr>
      <w:r>
        <w:t>zobowiązany wystąpić o to z wnioskiem, w formie pisemnej pod ryg</w:t>
      </w:r>
      <w:r>
        <w:t>o</w:t>
      </w:r>
      <w:r>
        <w:t>rem nieważności – w którym wskaże dane potencjalnego nowego Podwykonawcy oraz zakres prac mający zostać mu powierzony;</w:t>
      </w:r>
    </w:p>
    <w:p w:rsidR="001240CF" w:rsidRPr="00733847" w:rsidRDefault="001240CF" w:rsidP="00C83E19">
      <w:pPr>
        <w:pStyle w:val="Podstawowy"/>
        <w:numPr>
          <w:ilvl w:val="0"/>
          <w:numId w:val="31"/>
        </w:numPr>
      </w:pPr>
      <w:r>
        <w:t>uprawniony do powierzenia wykonania tej części przedmiotu Umowy nowemu Podwykonawcy dopiero po uzyskaniu zgody Zamawiającego wyrażonej w formie pisemnej pod rygorem nieważności.</w:t>
      </w:r>
    </w:p>
    <w:p w:rsidR="001240CF" w:rsidRDefault="001240CF" w:rsidP="00C83E19">
      <w:pPr>
        <w:pStyle w:val="Podstawowy"/>
        <w:numPr>
          <w:ilvl w:val="0"/>
          <w:numId w:val="28"/>
        </w:numPr>
      </w:pPr>
      <w:r>
        <w:t>W celu uniknięcia wątpliwości, Strony potwierdzają, że Wykonawca ponosi odpowiedzialność za działanie Podwykonawców (zarówno w ramach real</w:t>
      </w:r>
      <w:r>
        <w:t>i</w:t>
      </w:r>
      <w:r>
        <w:t>zacji Umowy, jak i przy okazji jej realizacji) jak za własne działania, niez</w:t>
      </w:r>
      <w:r>
        <w:t>a</w:t>
      </w:r>
      <w:r>
        <w:t>leżnie od podjętych przez Zamawiającego działań sprawdzających wynik</w:t>
      </w:r>
      <w:r>
        <w:t>a</w:t>
      </w:r>
      <w:r>
        <w:t>jących z niniejszej Umowy lub przepisów prawa.</w:t>
      </w:r>
    </w:p>
    <w:p w:rsidR="001240CF" w:rsidRDefault="001240CF" w:rsidP="00C83E19">
      <w:pPr>
        <w:pStyle w:val="Podstawowy"/>
        <w:numPr>
          <w:ilvl w:val="0"/>
          <w:numId w:val="28"/>
        </w:numPr>
      </w:pPr>
      <w:r>
        <w:t>Korzystając ze świadczeń Podwykonawcy, Wykonawca nałoży na niego obowiązek przestrzegania wszelkich zasad, reguł i zobowiązań określonych w Umowie, w zakresie w jakim odnosić się one będą do zakresu prac d</w:t>
      </w:r>
      <w:r>
        <w:t>a</w:t>
      </w:r>
      <w:r>
        <w:t>nego Podwykonawcy, pozostając jednocześnie gwarantem ich wykonania oraz przestrzegania przez Podwykonawcę.</w:t>
      </w:r>
    </w:p>
    <w:p w:rsidR="001240CF" w:rsidRDefault="001240CF" w:rsidP="00C83E19">
      <w:pPr>
        <w:pStyle w:val="Podstawowy"/>
        <w:numPr>
          <w:ilvl w:val="0"/>
          <w:numId w:val="28"/>
        </w:numPr>
      </w:pPr>
      <w:r w:rsidRPr="00737697">
        <w:t>Wykonawca zobowiązany jest do dostarczenia Zamawiającemu w ciągu 30 Dni Kalendarzowych od daty wystawienia ostatniej faktury, oświadczeń Wykonawcy i Podwykonawców (podpisanych zgodnie z zasadami repreze</w:t>
      </w:r>
      <w:r w:rsidRPr="00737697">
        <w:t>n</w:t>
      </w:r>
      <w:r w:rsidRPr="00737697">
        <w:t xml:space="preserve">tacji), że wszystkie należności, wynikające faktury z tytułu realizacji umowy </w:t>
      </w:r>
      <w:r w:rsidRPr="00737697">
        <w:lastRenderedPageBreak/>
        <w:t>zawartej pomiędzy Wykonawcą a Podwykonawcą, której przedmiot</w:t>
      </w:r>
      <w:r>
        <w:t>em jest realizacja części Umowy</w:t>
      </w:r>
      <w:r w:rsidRPr="00737697">
        <w:t>, zostały zapłacone.</w:t>
      </w:r>
    </w:p>
    <w:p w:rsidR="001240CF" w:rsidRDefault="001240CF" w:rsidP="00C83E19">
      <w:pPr>
        <w:pStyle w:val="Podstawowy"/>
        <w:numPr>
          <w:ilvl w:val="0"/>
          <w:numId w:val="28"/>
        </w:numPr>
      </w:pPr>
      <w:r>
        <w:t>Zamawiający ma prawo zawnioskować o rozszerzenie Zespołu Projektow</w:t>
      </w:r>
      <w:r>
        <w:t>e</w:t>
      </w:r>
      <w:r>
        <w:t>go Wykonawcy w sytuacji zaistnienia ryzyka opóźnienia Projektu. Zam</w:t>
      </w:r>
      <w:r>
        <w:t>a</w:t>
      </w:r>
      <w:r>
        <w:t>wiający w terminie 5 Dni Roboczych ustosunkuje się do wniosku Zamawi</w:t>
      </w:r>
      <w:r>
        <w:t>a</w:t>
      </w:r>
      <w:r>
        <w:t>jącego i zaproponuje dodatkową osobę, która będzie członkiem Zespołu Projektowego Wykonawcy.</w:t>
      </w:r>
    </w:p>
    <w:p w:rsidR="001240CF" w:rsidRDefault="001240CF" w:rsidP="009306A0">
      <w:pPr>
        <w:pStyle w:val="Nagwek1"/>
      </w:pPr>
      <w:r>
        <w:t>§ 9</w:t>
      </w:r>
    </w:p>
    <w:p w:rsidR="001240CF" w:rsidRDefault="001240CF" w:rsidP="009306A0">
      <w:pPr>
        <w:pStyle w:val="Nagwek1"/>
      </w:pPr>
      <w:r>
        <w:t>Procedura O</w:t>
      </w:r>
      <w:r w:rsidRPr="009D3C09">
        <w:t xml:space="preserve">dbioru </w:t>
      </w:r>
    </w:p>
    <w:p w:rsidR="001240CF" w:rsidRDefault="001240CF" w:rsidP="00C83E19">
      <w:pPr>
        <w:pStyle w:val="Podstawowy"/>
        <w:numPr>
          <w:ilvl w:val="0"/>
          <w:numId w:val="32"/>
        </w:numPr>
      </w:pPr>
      <w:r>
        <w:t xml:space="preserve">Odbiorom podlegają rezultaty prac Wykonawcy w podziale na Produkty, Etapy, Wdrożenie, Usługi Rozwoju, a Odbiorowi Końcowemu – całość prac w ramach Umowy. Wdrożenie jako część Umowy będzie objęte odrębnym Odbiorem </w:t>
      </w:r>
      <w:r w:rsidR="00576C55">
        <w:t>Wdrożenia</w:t>
      </w:r>
      <w:r>
        <w:t xml:space="preserve">, potwierdzającym wykonanie całości prac w ramach Wdrożenia, niezależnie od Odbioru Produktów wchodzących w zakres Wdrożenia. </w:t>
      </w:r>
    </w:p>
    <w:p w:rsidR="001240CF" w:rsidRDefault="001240CF" w:rsidP="00C83E19">
      <w:pPr>
        <w:pStyle w:val="SFTPodstawowy"/>
        <w:numPr>
          <w:ilvl w:val="0"/>
          <w:numId w:val="32"/>
        </w:numPr>
        <w:rPr>
          <w:rFonts w:cs="Tahoma"/>
        </w:rPr>
      </w:pPr>
      <w:r w:rsidRPr="00C80795">
        <w:rPr>
          <w:rFonts w:cs="Tahoma"/>
        </w:rPr>
        <w:t>Wykonawca zg</w:t>
      </w:r>
      <w:r w:rsidRPr="0022054B">
        <w:rPr>
          <w:rFonts w:cs="Tahoma" w:hint="eastAsia"/>
        </w:rPr>
        <w:t>ł</w:t>
      </w:r>
      <w:r w:rsidRPr="0022054B">
        <w:rPr>
          <w:rFonts w:cs="Tahoma"/>
        </w:rPr>
        <w:t>asza</w:t>
      </w:r>
      <w:r w:rsidRPr="0022054B">
        <w:rPr>
          <w:rFonts w:cs="Tahoma" w:hint="eastAsia"/>
        </w:rPr>
        <w:t>ć</w:t>
      </w:r>
      <w:r w:rsidRPr="0022054B">
        <w:rPr>
          <w:rFonts w:cs="Tahoma"/>
        </w:rPr>
        <w:t xml:space="preserve"> b</w:t>
      </w:r>
      <w:r w:rsidRPr="0022054B">
        <w:rPr>
          <w:rFonts w:cs="Tahoma" w:hint="eastAsia"/>
        </w:rPr>
        <w:t>ę</w:t>
      </w:r>
      <w:r w:rsidRPr="0022054B">
        <w:rPr>
          <w:rFonts w:cs="Tahoma"/>
        </w:rPr>
        <w:t>dzie Zamawiaj</w:t>
      </w:r>
      <w:r w:rsidRPr="0022054B">
        <w:rPr>
          <w:rFonts w:cs="Tahoma" w:hint="eastAsia"/>
        </w:rPr>
        <w:t>ą</w:t>
      </w:r>
      <w:r w:rsidRPr="0022054B">
        <w:rPr>
          <w:rFonts w:cs="Tahoma"/>
        </w:rPr>
        <w:t>cemu w formie pisemnej lub e-mailem gotowo</w:t>
      </w:r>
      <w:r w:rsidRPr="0022054B">
        <w:rPr>
          <w:rFonts w:cs="Tahoma" w:hint="eastAsia"/>
        </w:rPr>
        <w:t>ść</w:t>
      </w:r>
      <w:r w:rsidRPr="0022054B">
        <w:rPr>
          <w:rFonts w:cs="Tahoma"/>
        </w:rPr>
        <w:t xml:space="preserve"> </w:t>
      </w:r>
      <w:r>
        <w:rPr>
          <w:rFonts w:cs="Tahoma"/>
        </w:rPr>
        <w:t xml:space="preserve">danego świadczenia </w:t>
      </w:r>
      <w:r w:rsidRPr="0022054B">
        <w:rPr>
          <w:rFonts w:cs="Tahoma"/>
        </w:rPr>
        <w:t xml:space="preserve">do </w:t>
      </w:r>
      <w:r>
        <w:rPr>
          <w:rFonts w:cs="Tahoma"/>
        </w:rPr>
        <w:t>O</w:t>
      </w:r>
      <w:r w:rsidRPr="0022054B">
        <w:rPr>
          <w:rFonts w:cs="Tahoma"/>
        </w:rPr>
        <w:t>dbioru</w:t>
      </w:r>
      <w:r>
        <w:rPr>
          <w:rFonts w:cs="Tahoma"/>
        </w:rPr>
        <w:t xml:space="preserve"> w terminie określonym w H</w:t>
      </w:r>
      <w:r w:rsidRPr="0022054B">
        <w:rPr>
          <w:rFonts w:cs="Tahoma"/>
        </w:rPr>
        <w:t>armonogram</w:t>
      </w:r>
      <w:r>
        <w:rPr>
          <w:rFonts w:cs="Tahoma"/>
        </w:rPr>
        <w:t xml:space="preserve">ie szczegółowym uzgodnionym w </w:t>
      </w:r>
      <w:r w:rsidR="00E87992">
        <w:rPr>
          <w:rFonts w:cs="Tahoma"/>
        </w:rPr>
        <w:t xml:space="preserve">Etapie </w:t>
      </w:r>
      <w:r>
        <w:rPr>
          <w:rFonts w:cs="Tahoma"/>
        </w:rPr>
        <w:t>0</w:t>
      </w:r>
      <w:r w:rsidRPr="0022054B">
        <w:rPr>
          <w:rFonts w:cs="Tahoma"/>
        </w:rPr>
        <w:t>.</w:t>
      </w:r>
    </w:p>
    <w:p w:rsidR="00C37DAC" w:rsidRDefault="00C37DAC" w:rsidP="00C37DAC">
      <w:pPr>
        <w:pStyle w:val="SFTPodstawowy"/>
        <w:numPr>
          <w:ilvl w:val="0"/>
          <w:numId w:val="32"/>
        </w:numPr>
      </w:pPr>
      <w:r>
        <w:t>Zamawiający przeprowadzi weryfikację świadczeń, a następnie dokona Odbioru lub zgłosi uwagi, n</w:t>
      </w:r>
      <w:r w:rsidRPr="009D3C09">
        <w:t>ie później jednak niż w terminie</w:t>
      </w:r>
      <w:r>
        <w:t xml:space="preserve"> </w:t>
      </w:r>
      <w:r w:rsidRPr="009D3C09">
        <w:t>10 Dni Rob</w:t>
      </w:r>
      <w:r w:rsidRPr="009D3C09">
        <w:t>o</w:t>
      </w:r>
      <w:r w:rsidRPr="009D3C09">
        <w:t xml:space="preserve">czych od zgłoszenia przez Wykonawcę gotowości do </w:t>
      </w:r>
      <w:r>
        <w:t>O</w:t>
      </w:r>
      <w:r w:rsidRPr="009D3C09">
        <w:t>dbioru. Zamawiający może w uzasadnionych przypadkach złożyć Wykonawcy oświadczenie o przedłużeniu terminu, o którym mowa w niniejszym</w:t>
      </w:r>
      <w:r>
        <w:t xml:space="preserve"> punkcie</w:t>
      </w:r>
      <w:r w:rsidRPr="009D3C09">
        <w:t>, przy czym przedłużenie powyższego terminu nie może przekracza</w:t>
      </w:r>
      <w:r>
        <w:t>ć 5 D</w:t>
      </w:r>
      <w:r w:rsidRPr="009D3C09">
        <w:t xml:space="preserve">ni </w:t>
      </w:r>
      <w:r>
        <w:t>Roboczych</w:t>
      </w:r>
      <w:r w:rsidRPr="009D3C09">
        <w:t xml:space="preserve"> od ostatniego dnia terminu przewidzianego na </w:t>
      </w:r>
      <w:r>
        <w:t>Od</w:t>
      </w:r>
      <w:r w:rsidRPr="009D3C09">
        <w:t>biór.</w:t>
      </w:r>
      <w:r>
        <w:t xml:space="preserve"> </w:t>
      </w:r>
    </w:p>
    <w:p w:rsidR="001240CF" w:rsidRDefault="001240CF" w:rsidP="00C83E19">
      <w:pPr>
        <w:pStyle w:val="SFTPodstawowy"/>
        <w:numPr>
          <w:ilvl w:val="0"/>
          <w:numId w:val="32"/>
        </w:numPr>
        <w:rPr>
          <w:rFonts w:cs="Tahoma"/>
        </w:rPr>
      </w:pPr>
      <w:r>
        <w:rPr>
          <w:rFonts w:cs="Tahoma"/>
        </w:rPr>
        <w:t>Uwagi będą zgłaszane w formie Protokołu Rozbieżności, którego wzór z</w:t>
      </w:r>
      <w:r>
        <w:rPr>
          <w:rFonts w:cs="Tahoma"/>
        </w:rPr>
        <w:t>o</w:t>
      </w:r>
      <w:r>
        <w:rPr>
          <w:rFonts w:cs="Tahoma"/>
        </w:rPr>
        <w:t xml:space="preserve">stanie uzgodniony </w:t>
      </w:r>
      <w:r w:rsidR="00B64413">
        <w:rPr>
          <w:rFonts w:cs="Tahoma"/>
        </w:rPr>
        <w:t>przez Strony</w:t>
      </w:r>
      <w:r>
        <w:rPr>
          <w:rFonts w:cs="Tahoma"/>
        </w:rPr>
        <w:t xml:space="preserve"> w trakcie realizacji </w:t>
      </w:r>
      <w:r w:rsidR="00E87992">
        <w:rPr>
          <w:rFonts w:cs="Tahoma"/>
        </w:rPr>
        <w:t>Etapu</w:t>
      </w:r>
      <w:r>
        <w:rPr>
          <w:rFonts w:cs="Tahoma"/>
        </w:rPr>
        <w:t xml:space="preserve"> 0.</w:t>
      </w:r>
    </w:p>
    <w:p w:rsidR="001240CF" w:rsidRPr="009D3C09" w:rsidRDefault="001240CF" w:rsidP="00C83E19">
      <w:pPr>
        <w:pStyle w:val="SFTPodstawowy"/>
        <w:numPr>
          <w:ilvl w:val="0"/>
          <w:numId w:val="32"/>
        </w:numPr>
      </w:pPr>
      <w:r>
        <w:t>W przypadku zgłoszenia uwag</w:t>
      </w:r>
      <w:r w:rsidR="00B64413">
        <w:t>,</w:t>
      </w:r>
      <w:r>
        <w:t xml:space="preserve"> Wykonawca usunie bezzwłocznie wszystkie nieprawidłowości w terminie uzgodnionym z Zamawiającym i nie dłuższym niż 5 Dni Roboczych, oraz przedstawi świadczenie do ponownego Odbioru. Procedura Odbioru będzie powtarzana do czasu dokonania Odbioru lub o</w:t>
      </w:r>
      <w:r>
        <w:t>d</w:t>
      </w:r>
      <w:r>
        <w:t>stąpienia od Umowy.</w:t>
      </w:r>
    </w:p>
    <w:p w:rsidR="001240CF" w:rsidRPr="00E90489" w:rsidRDefault="001240CF" w:rsidP="00C83E19">
      <w:pPr>
        <w:pStyle w:val="SFTPodstawowy"/>
        <w:numPr>
          <w:ilvl w:val="0"/>
          <w:numId w:val="32"/>
        </w:numPr>
        <w:rPr>
          <w:rFonts w:cs="Tahoma"/>
        </w:rPr>
      </w:pPr>
      <w:r>
        <w:t>Odbiory Produktów i Usług Rozwoju dokonywane są w imieniu Zamawiaj</w:t>
      </w:r>
      <w:r>
        <w:t>ą</w:t>
      </w:r>
      <w:r>
        <w:t>cego przez Kierownika Projektu. Odbiór Etap</w:t>
      </w:r>
      <w:r w:rsidR="00E87992">
        <w:t>ów</w:t>
      </w:r>
      <w:r>
        <w:t>, Wdrożenia oraz Odbiór Końcowy dokonywane są przez Komitet Sterujący.</w:t>
      </w:r>
    </w:p>
    <w:p w:rsidR="001240CF" w:rsidRPr="00E90489" w:rsidRDefault="001240CF" w:rsidP="00C83E19">
      <w:pPr>
        <w:pStyle w:val="SFTPodstawowy"/>
        <w:numPr>
          <w:ilvl w:val="0"/>
          <w:numId w:val="32"/>
        </w:numPr>
        <w:rPr>
          <w:rFonts w:cs="Tahoma"/>
        </w:rPr>
      </w:pPr>
      <w:r>
        <w:lastRenderedPageBreak/>
        <w:t>Dowodem dokonania Odbioru jest odpowiedni Protokół Odbioru.</w:t>
      </w:r>
    </w:p>
    <w:p w:rsidR="001240CF" w:rsidRPr="00E90489" w:rsidRDefault="001240CF" w:rsidP="00C83E19">
      <w:pPr>
        <w:pStyle w:val="SFTPodstawowy"/>
        <w:numPr>
          <w:ilvl w:val="0"/>
          <w:numId w:val="32"/>
        </w:numPr>
        <w:rPr>
          <w:rFonts w:cs="Tahoma"/>
        </w:rPr>
      </w:pPr>
      <w:r>
        <w:t>Za datę Odbioru uważa się datę podpisania przez Zamawiającego Protok</w:t>
      </w:r>
      <w:r>
        <w:t>o</w:t>
      </w:r>
      <w:r>
        <w:t xml:space="preserve">łu Odbioru. Protokół Odbioru sporządzony zostanie w formie pisemnej, pod rygorem nieważności, w dwóch egzemplarzach, po jednym dla każdej ze Stron. Zamawiający nie dopuszcza jednostronnych Protokołów Odbioru </w:t>
      </w:r>
      <w:r w:rsidR="00576C55">
        <w:t>podpisanych</w:t>
      </w:r>
      <w:r>
        <w:t xml:space="preserve"> przez Wykonawcę.</w:t>
      </w:r>
    </w:p>
    <w:p w:rsidR="001240CF" w:rsidRPr="00E90489" w:rsidRDefault="001240CF" w:rsidP="00C83E19">
      <w:pPr>
        <w:pStyle w:val="SFTPodstawowy"/>
        <w:numPr>
          <w:ilvl w:val="0"/>
          <w:numId w:val="32"/>
        </w:numPr>
        <w:rPr>
          <w:rFonts w:cs="Tahoma"/>
        </w:rPr>
      </w:pPr>
      <w:r>
        <w:t>Odbiór jest czynnością jednostronną Zamawiającego.</w:t>
      </w:r>
    </w:p>
    <w:p w:rsidR="001240CF" w:rsidRPr="00E90489" w:rsidRDefault="001240CF" w:rsidP="00C83E19">
      <w:pPr>
        <w:pStyle w:val="SFTPodstawowy"/>
        <w:numPr>
          <w:ilvl w:val="0"/>
          <w:numId w:val="32"/>
        </w:numPr>
        <w:rPr>
          <w:rFonts w:cs="Tahoma"/>
        </w:rPr>
      </w:pPr>
      <w:r>
        <w:t>Zamawiający ma prawo do weryfikacji należytego wykonania świadczenia przedstawionego do Odbioru dowolną metodą, w tym także z wykorzyst</w:t>
      </w:r>
      <w:r>
        <w:t>a</w:t>
      </w:r>
      <w:r>
        <w:t>niem opinii zewnętrznego podmiotu (audytora).</w:t>
      </w:r>
    </w:p>
    <w:p w:rsidR="001240CF" w:rsidRPr="00E90489" w:rsidRDefault="001240CF" w:rsidP="00C83E19">
      <w:pPr>
        <w:pStyle w:val="SFTPodstawowy"/>
        <w:numPr>
          <w:ilvl w:val="0"/>
          <w:numId w:val="32"/>
        </w:numPr>
        <w:rPr>
          <w:rFonts w:cs="Tahoma"/>
        </w:rPr>
      </w:pPr>
      <w:r>
        <w:t>Po wykonaniu wszystkich Produktów oraz innych świadczeń wchodzących w zakres dane</w:t>
      </w:r>
      <w:r w:rsidR="00E87992">
        <w:t>go</w:t>
      </w:r>
      <w:r>
        <w:t xml:space="preserve"> </w:t>
      </w:r>
      <w:r w:rsidR="00E87992">
        <w:t>Etapu</w:t>
      </w:r>
      <w:r>
        <w:t>, Wykonawca zobo</w:t>
      </w:r>
      <w:r w:rsidR="00E87992">
        <w:t xml:space="preserve">wiązany jest do przedstawienia Etapu </w:t>
      </w:r>
      <w:r>
        <w:t>do Odbioru.</w:t>
      </w:r>
    </w:p>
    <w:p w:rsidR="001240CF" w:rsidRPr="00A23E74" w:rsidRDefault="001240CF" w:rsidP="00C83E19">
      <w:pPr>
        <w:pStyle w:val="SFTPodstawowy"/>
        <w:numPr>
          <w:ilvl w:val="0"/>
          <w:numId w:val="32"/>
        </w:numPr>
        <w:rPr>
          <w:rFonts w:cs="Tahoma"/>
        </w:rPr>
      </w:pPr>
      <w:r>
        <w:t xml:space="preserve">Odbiór </w:t>
      </w:r>
      <w:r w:rsidR="00E87992">
        <w:t>Etapu</w:t>
      </w:r>
      <w:r>
        <w:t xml:space="preserve"> polega na weryfikacji przez Zamawiającego, czy wszystkie Produkty oraz inne świadczenia wchodzące w skład </w:t>
      </w:r>
      <w:r w:rsidR="00E87992">
        <w:t xml:space="preserve">Etapu </w:t>
      </w:r>
      <w:r>
        <w:t>zostały należycie zrealizowane.</w:t>
      </w:r>
    </w:p>
    <w:p w:rsidR="001240CF" w:rsidRDefault="001240CF" w:rsidP="00C83E19">
      <w:pPr>
        <w:pStyle w:val="SFTPodstawowy"/>
        <w:numPr>
          <w:ilvl w:val="0"/>
          <w:numId w:val="32"/>
        </w:numPr>
        <w:rPr>
          <w:rFonts w:cs="Tahoma"/>
        </w:rPr>
      </w:pPr>
      <w:r>
        <w:t>Zamawiający zastrzega, że w zakresie Wdrożenia Przedmiotem Zamówi</w:t>
      </w:r>
      <w:r>
        <w:t>e</w:t>
      </w:r>
      <w:r>
        <w:t>nia jest wykonanie dzieła, a pełna weryfikacja dzieła – w tym jego ewe</w:t>
      </w:r>
      <w:r>
        <w:t>n</w:t>
      </w:r>
      <w:r>
        <w:t>tualna integracja z innym oprogramowaniem oraz wydajność – będzie możliwa wyłącznie po jego całkowitym wykonaniu i przedstawieniu do O</w:t>
      </w:r>
      <w:r>
        <w:t>d</w:t>
      </w:r>
      <w:r>
        <w:t xml:space="preserve">bioru Wdrożenia. Jakiekolwiek Odbiory poszczególnych Produktów lub </w:t>
      </w:r>
      <w:r w:rsidR="00E87992">
        <w:t>Et</w:t>
      </w:r>
      <w:r w:rsidR="00E87992">
        <w:t>a</w:t>
      </w:r>
      <w:r w:rsidR="00E87992">
        <w:t>pów</w:t>
      </w:r>
      <w:r>
        <w:t xml:space="preserve"> nie wyłączają prawa Zamawiającego do weryfikacji całości Systemu.</w:t>
      </w:r>
    </w:p>
    <w:p w:rsidR="001240CF" w:rsidRDefault="001240CF" w:rsidP="00C83E19">
      <w:pPr>
        <w:pStyle w:val="SFTPodstawowy"/>
        <w:numPr>
          <w:ilvl w:val="0"/>
          <w:numId w:val="32"/>
        </w:numPr>
        <w:rPr>
          <w:rFonts w:cs="Tahoma"/>
        </w:rPr>
      </w:pPr>
      <w:r>
        <w:rPr>
          <w:rFonts w:cs="Tahoma"/>
        </w:rPr>
        <w:t>Po wykonaniu całości świadczeń opisanych Umową Zamawiający dokona Odbioru Końcowego.</w:t>
      </w:r>
    </w:p>
    <w:p w:rsidR="001240CF" w:rsidRDefault="001240CF" w:rsidP="00C83E19">
      <w:pPr>
        <w:pStyle w:val="SFTPodstawowy"/>
        <w:numPr>
          <w:ilvl w:val="0"/>
          <w:numId w:val="32"/>
        </w:numPr>
        <w:rPr>
          <w:rFonts w:cs="Tahoma"/>
        </w:rPr>
      </w:pPr>
      <w:r>
        <w:rPr>
          <w:rFonts w:cs="Tahoma"/>
        </w:rPr>
        <w:t>Zamawiający może dokonać Odbioru Warunkowego. W razie dokonania Odbioru Warunkowego Wykonawca usunie wszystkie niezgodności z Um</w:t>
      </w:r>
      <w:r>
        <w:rPr>
          <w:rFonts w:cs="Tahoma"/>
        </w:rPr>
        <w:t>o</w:t>
      </w:r>
      <w:r>
        <w:rPr>
          <w:rFonts w:cs="Tahoma"/>
        </w:rPr>
        <w:t>wą zgłoszone przez Zamawiającego w terminie przyjętym w Warunkowym Protokole Odbioru i przedstawi przedmiot Odbioru do ponownego Odbioru. Jeżeli w ramach ponownej procedury dany przedmiot Odbioru zostanie z</w:t>
      </w:r>
      <w:r>
        <w:rPr>
          <w:rFonts w:cs="Tahoma"/>
        </w:rPr>
        <w:t>a</w:t>
      </w:r>
      <w:r>
        <w:rPr>
          <w:rFonts w:cs="Tahoma"/>
        </w:rPr>
        <w:t>akceptowany, za dzień wykonania uważa się dzień podpisania Protokołu Odbioru Warunkowego.</w:t>
      </w:r>
    </w:p>
    <w:p w:rsidR="001240CF" w:rsidRDefault="001240CF" w:rsidP="00C83E19">
      <w:pPr>
        <w:pStyle w:val="SFTPodstawowy"/>
        <w:numPr>
          <w:ilvl w:val="0"/>
          <w:numId w:val="32"/>
        </w:numPr>
        <w:rPr>
          <w:rFonts w:cs="Tahoma"/>
        </w:rPr>
      </w:pPr>
      <w:r>
        <w:rPr>
          <w:rFonts w:cs="Tahoma"/>
        </w:rPr>
        <w:t xml:space="preserve">Odbiór Warunkowy nie uprawnia do wystawienia faktury i Wynagrodzenia, chyba, że Komitet Sterujący wyrazi </w:t>
      </w:r>
      <w:r w:rsidR="00C37DAC">
        <w:rPr>
          <w:rFonts w:cs="Tahoma"/>
        </w:rPr>
        <w:t xml:space="preserve">zgodę na </w:t>
      </w:r>
      <w:r>
        <w:rPr>
          <w:rFonts w:cs="Tahoma"/>
        </w:rPr>
        <w:t>odstępstwo od tej reguły.</w:t>
      </w:r>
    </w:p>
    <w:p w:rsidR="001240CF" w:rsidRPr="00866EBC" w:rsidRDefault="001240CF" w:rsidP="00C83E19">
      <w:pPr>
        <w:pStyle w:val="SFTPodstawowy"/>
        <w:numPr>
          <w:ilvl w:val="0"/>
          <w:numId w:val="32"/>
        </w:numPr>
        <w:rPr>
          <w:rFonts w:cs="Tahoma"/>
        </w:rPr>
      </w:pPr>
      <w:r>
        <w:rPr>
          <w:rFonts w:cs="Tahoma"/>
        </w:rPr>
        <w:t xml:space="preserve">Jeżeli Zamawiający odmówi Odbioru z powodu nieusunięcia zgłoszonych niezgodności Odbiór Warunkowy nie wywołuje żadnych skutków i uważa </w:t>
      </w:r>
      <w:r>
        <w:rPr>
          <w:rFonts w:cs="Tahoma"/>
        </w:rPr>
        <w:lastRenderedPageBreak/>
        <w:t>się za niebyły, a terminem wykonania będzie termin podpisania bezwaru</w:t>
      </w:r>
      <w:r>
        <w:rPr>
          <w:rFonts w:cs="Tahoma"/>
        </w:rPr>
        <w:t>n</w:t>
      </w:r>
      <w:r>
        <w:rPr>
          <w:rFonts w:cs="Tahoma"/>
        </w:rPr>
        <w:t>kowego Protokołu Odbioru przez Zamawiającego. Dokonanie Odbioru W</w:t>
      </w:r>
      <w:r>
        <w:rPr>
          <w:rFonts w:cs="Tahoma"/>
        </w:rPr>
        <w:t>a</w:t>
      </w:r>
      <w:r>
        <w:rPr>
          <w:rFonts w:cs="Tahoma"/>
        </w:rPr>
        <w:t>runkowego skutkuje, w zależności od danego przedmiotu Odbioru Waru</w:t>
      </w:r>
      <w:r>
        <w:rPr>
          <w:rFonts w:cs="Tahoma"/>
        </w:rPr>
        <w:t>n</w:t>
      </w:r>
      <w:r>
        <w:rPr>
          <w:rFonts w:cs="Tahoma"/>
        </w:rPr>
        <w:t>kowego, przeniesieniem przez Wykonawcę na Zamawiającego autorskich praw majątkowych albo udzieleniem Zamawiającemu licencji na warunkach i w zakresie opisanym Umową. Dla uniknięcia wątpliwości Strony potwie</w:t>
      </w:r>
      <w:r>
        <w:rPr>
          <w:rFonts w:cs="Tahoma"/>
        </w:rPr>
        <w:t>r</w:t>
      </w:r>
      <w:r>
        <w:rPr>
          <w:rFonts w:cs="Tahoma"/>
        </w:rPr>
        <w:t>dzają, że realizacja procedury Odbioru Warunkowego, jak i określenie lic</w:t>
      </w:r>
      <w:r>
        <w:rPr>
          <w:rFonts w:cs="Tahoma"/>
        </w:rPr>
        <w:t>z</w:t>
      </w:r>
      <w:r>
        <w:rPr>
          <w:rFonts w:cs="Tahoma"/>
        </w:rPr>
        <w:t>by Odbiorów Warunkowych, jest wyłącznie prawem Zamawiającego, a nie jego obowiązkiem.</w:t>
      </w:r>
    </w:p>
    <w:p w:rsidR="001240CF" w:rsidRPr="00931E8C" w:rsidRDefault="001240CF" w:rsidP="00770E0F">
      <w:pPr>
        <w:pStyle w:val="Nagwek1"/>
      </w:pPr>
      <w:r>
        <w:t>§ 10</w:t>
      </w:r>
    </w:p>
    <w:p w:rsidR="001240CF" w:rsidRPr="00931E8C" w:rsidRDefault="001240CF" w:rsidP="00770E0F">
      <w:pPr>
        <w:pStyle w:val="Nagwek1"/>
      </w:pPr>
      <w:r w:rsidRPr="00931E8C">
        <w:t>Audyt i kontrole prawidłowości realizacji Umowy</w:t>
      </w:r>
    </w:p>
    <w:p w:rsidR="001240CF" w:rsidRDefault="001240CF" w:rsidP="00C83E19">
      <w:pPr>
        <w:pStyle w:val="Podstawowy"/>
        <w:numPr>
          <w:ilvl w:val="0"/>
          <w:numId w:val="33"/>
        </w:numPr>
      </w:pPr>
      <w:r w:rsidRPr="009D3C09">
        <w:t>Zamawiający ma prawo do wykonywania ciągłego audytu prac Wykonawcy w celu weryfikacji poprawności realizacji Umowy.</w:t>
      </w:r>
    </w:p>
    <w:p w:rsidR="001240CF" w:rsidRDefault="001240CF" w:rsidP="00C83E19">
      <w:pPr>
        <w:pStyle w:val="Podstawowy"/>
        <w:numPr>
          <w:ilvl w:val="0"/>
          <w:numId w:val="33"/>
        </w:numPr>
      </w:pPr>
      <w:r w:rsidRPr="009D3C09">
        <w:t>Audyt może być przeprowadzony przez Zamawiającego, z asystą podmiotu trzeciego lub przez podmiot trzeci wskazany przez Zamawiającego.</w:t>
      </w:r>
    </w:p>
    <w:p w:rsidR="001240CF" w:rsidRDefault="001240CF" w:rsidP="00C83E19">
      <w:pPr>
        <w:pStyle w:val="Podstawowy"/>
        <w:numPr>
          <w:ilvl w:val="0"/>
          <w:numId w:val="33"/>
        </w:numPr>
      </w:pPr>
      <w:r w:rsidRPr="009D3C09">
        <w:t>Wykonawca jest zobowiązany do:</w:t>
      </w:r>
    </w:p>
    <w:p w:rsidR="001240CF" w:rsidRDefault="001240CF" w:rsidP="00C83E19">
      <w:pPr>
        <w:pStyle w:val="Podstawowy"/>
        <w:numPr>
          <w:ilvl w:val="0"/>
          <w:numId w:val="34"/>
        </w:numPr>
      </w:pPr>
      <w:r w:rsidRPr="009D3C09">
        <w:t>udzielenia audyt</w:t>
      </w:r>
      <w:r>
        <w:t>ującym wyczerpujących wyjaśnień,</w:t>
      </w:r>
    </w:p>
    <w:p w:rsidR="001240CF" w:rsidRDefault="001240CF" w:rsidP="00C83E19">
      <w:pPr>
        <w:pStyle w:val="Podstawowy"/>
        <w:numPr>
          <w:ilvl w:val="0"/>
          <w:numId w:val="34"/>
        </w:numPr>
      </w:pPr>
      <w:r w:rsidRPr="009D3C09">
        <w:t>przekazywania audytującym wszelkich dostępnych informacj</w:t>
      </w:r>
      <w:r>
        <w:t>i związ</w:t>
      </w:r>
      <w:r>
        <w:t>a</w:t>
      </w:r>
      <w:r>
        <w:t>nych z realizacją Umowy,</w:t>
      </w:r>
    </w:p>
    <w:p w:rsidR="001240CF" w:rsidRDefault="001240CF" w:rsidP="00C83E19">
      <w:pPr>
        <w:pStyle w:val="Podstawowy"/>
        <w:numPr>
          <w:ilvl w:val="0"/>
          <w:numId w:val="34"/>
        </w:numPr>
      </w:pPr>
      <w:r w:rsidRPr="009D3C09">
        <w:t>udostępnienia rutynowo wykonywanych raportów i dokumentów, oraz wszelkiej powstałej w czasie trwania Umowy</w:t>
      </w:r>
      <w:r>
        <w:t>, Dokumentacji,</w:t>
      </w:r>
    </w:p>
    <w:p w:rsidR="001240CF" w:rsidRPr="009D3C09" w:rsidRDefault="001240CF" w:rsidP="00C83E19">
      <w:pPr>
        <w:pStyle w:val="Podstawowy"/>
        <w:numPr>
          <w:ilvl w:val="0"/>
          <w:numId w:val="34"/>
        </w:numPr>
      </w:pPr>
      <w:r w:rsidRPr="009D3C09">
        <w:t>przeprowadzania wskazanych przez audytujących operacji i prac maj</w:t>
      </w:r>
      <w:r w:rsidRPr="009D3C09">
        <w:t>ą</w:t>
      </w:r>
      <w:r w:rsidRPr="009D3C09">
        <w:t>cych na celu wykazanie prawidłowość przebiegu procesu realizacji Umowy.</w:t>
      </w:r>
    </w:p>
    <w:p w:rsidR="001240CF" w:rsidRDefault="001240CF" w:rsidP="00C83E19">
      <w:pPr>
        <w:pStyle w:val="Podstawowy"/>
        <w:numPr>
          <w:ilvl w:val="0"/>
          <w:numId w:val="33"/>
        </w:numPr>
      </w:pPr>
      <w:r w:rsidRPr="009D3C09">
        <w:t>Terminy poszczególnych działań w ramach audytu zostaną ustalone wspó</w:t>
      </w:r>
      <w:r w:rsidRPr="009D3C09">
        <w:t>l</w:t>
      </w:r>
      <w:r w:rsidRPr="009D3C09">
        <w:t>nie pomiędzy Zamawiającym a Wykonawcą. W przypadku braku możliw</w:t>
      </w:r>
      <w:r w:rsidRPr="009D3C09">
        <w:t>o</w:t>
      </w:r>
      <w:r w:rsidRPr="009D3C09">
        <w:t>ści wspólnego ustalenia terminów, zostaną one wyznaczone przez Zam</w:t>
      </w:r>
      <w:r w:rsidRPr="009D3C09">
        <w:t>a</w:t>
      </w:r>
      <w:r w:rsidRPr="009D3C09">
        <w:t xml:space="preserve">wiającego. </w:t>
      </w:r>
    </w:p>
    <w:p w:rsidR="001240CF" w:rsidRDefault="001240CF" w:rsidP="00C83E19">
      <w:pPr>
        <w:pStyle w:val="Podstawowy"/>
        <w:numPr>
          <w:ilvl w:val="0"/>
          <w:numId w:val="33"/>
        </w:numPr>
      </w:pPr>
      <w:r w:rsidRPr="009D3C09">
        <w:t>Zamawiający przedstawi Wykonawcy wyniki audytu. W przypadku zauw</w:t>
      </w:r>
      <w:r w:rsidRPr="009D3C09">
        <w:t>a</w:t>
      </w:r>
      <w:r w:rsidRPr="009D3C09">
        <w:t>żonych uchybień Wykon</w:t>
      </w:r>
      <w:r>
        <w:t>awca w terminie do siedmiu (7) Dni K</w:t>
      </w:r>
      <w:r w:rsidRPr="009D3C09">
        <w:t>alendarz</w:t>
      </w:r>
      <w:r w:rsidRPr="009D3C09">
        <w:t>o</w:t>
      </w:r>
      <w:r w:rsidRPr="009D3C09">
        <w:t>wych przedstawi plan naprawczy tzn. na piśmie odniesie się do przedst</w:t>
      </w:r>
      <w:r w:rsidRPr="009D3C09">
        <w:t>a</w:t>
      </w:r>
      <w:r w:rsidRPr="009D3C09">
        <w:t>wionych uwag oraz zaproponuje odpowiednie działania korygujące. Czas usunięcia uchybień nie moż</w:t>
      </w:r>
      <w:r>
        <w:t>e przekroczyć trzydziestu (30) Dni K</w:t>
      </w:r>
      <w:r w:rsidRPr="009D3C09">
        <w:t>alendarz</w:t>
      </w:r>
      <w:r w:rsidRPr="009D3C09">
        <w:t>o</w:t>
      </w:r>
      <w:r w:rsidRPr="009D3C09">
        <w:t>wych od dnia zatwierdzenia przez Zamawiającego planu naprawczego.</w:t>
      </w:r>
    </w:p>
    <w:p w:rsidR="001240CF" w:rsidRPr="009D3C09" w:rsidRDefault="001240CF" w:rsidP="00C83E19">
      <w:pPr>
        <w:pStyle w:val="Podstawowy"/>
        <w:numPr>
          <w:ilvl w:val="0"/>
          <w:numId w:val="33"/>
        </w:numPr>
      </w:pPr>
      <w:r w:rsidRPr="009D3C09">
        <w:lastRenderedPageBreak/>
        <w:t>Zamawiaj</w:t>
      </w:r>
      <w:r w:rsidRPr="009D3C09">
        <w:rPr>
          <w:rFonts w:hint="eastAsia"/>
        </w:rPr>
        <w:t>ą</w:t>
      </w:r>
      <w:r w:rsidRPr="009D3C09">
        <w:t>cy o</w:t>
      </w:r>
      <w:r w:rsidRPr="009D3C09">
        <w:rPr>
          <w:rFonts w:hint="eastAsia"/>
        </w:rPr>
        <w:t>ś</w:t>
      </w:r>
      <w:r w:rsidRPr="009D3C09">
        <w:t xml:space="preserve">wiadcza, </w:t>
      </w:r>
      <w:r w:rsidRPr="009D3C09">
        <w:rPr>
          <w:rFonts w:hint="eastAsia"/>
        </w:rPr>
        <w:t>ż</w:t>
      </w:r>
      <w:r w:rsidRPr="009D3C09">
        <w:t xml:space="preserve">e </w:t>
      </w:r>
      <w:r>
        <w:t>w przypadku, o którym mowa w § 10</w:t>
      </w:r>
      <w:r w:rsidRPr="009D3C09">
        <w:t xml:space="preserve"> ust. 2 </w:t>
      </w:r>
      <w:r>
        <w:t xml:space="preserve">Umowy </w:t>
      </w:r>
      <w:r w:rsidRPr="009D3C09">
        <w:t>podmioty zewnętrzne złożą o</w:t>
      </w:r>
      <w:r w:rsidRPr="009D3C09">
        <w:rPr>
          <w:rFonts w:hint="eastAsia"/>
        </w:rPr>
        <w:t>ś</w:t>
      </w:r>
      <w:r w:rsidRPr="009D3C09">
        <w:t>wiadczenie o obowi</w:t>
      </w:r>
      <w:r w:rsidRPr="009D3C09">
        <w:rPr>
          <w:rFonts w:hint="eastAsia"/>
        </w:rPr>
        <w:t>ą</w:t>
      </w:r>
      <w:r w:rsidRPr="009D3C09">
        <w:t>zku zachowania poufno</w:t>
      </w:r>
      <w:r w:rsidRPr="009D3C09">
        <w:rPr>
          <w:rFonts w:hint="eastAsia"/>
        </w:rPr>
        <w:t>ś</w:t>
      </w:r>
      <w:r w:rsidRPr="009D3C09">
        <w:t>ci informacji oraz danych, do których b</w:t>
      </w:r>
      <w:r w:rsidRPr="009D3C09">
        <w:rPr>
          <w:rFonts w:hint="eastAsia"/>
        </w:rPr>
        <w:t>ę</w:t>
      </w:r>
      <w:r w:rsidRPr="009D3C09">
        <w:t>d</w:t>
      </w:r>
      <w:r w:rsidRPr="009D3C09">
        <w:rPr>
          <w:rFonts w:hint="eastAsia"/>
        </w:rPr>
        <w:t>ą</w:t>
      </w:r>
      <w:r w:rsidRPr="009D3C09">
        <w:t xml:space="preserve"> mia</w:t>
      </w:r>
      <w:r w:rsidRPr="009D3C09">
        <w:rPr>
          <w:rFonts w:hint="eastAsia"/>
        </w:rPr>
        <w:t>ł</w:t>
      </w:r>
      <w:r w:rsidRPr="009D3C09">
        <w:t>y dost</w:t>
      </w:r>
      <w:r w:rsidRPr="009D3C09">
        <w:rPr>
          <w:rFonts w:hint="eastAsia"/>
        </w:rPr>
        <w:t>ę</w:t>
      </w:r>
      <w:r w:rsidRPr="009D3C09">
        <w:t>p w zwi</w:t>
      </w:r>
      <w:r w:rsidRPr="009D3C09">
        <w:rPr>
          <w:rFonts w:hint="eastAsia"/>
        </w:rPr>
        <w:t>ą</w:t>
      </w:r>
      <w:r w:rsidRPr="009D3C09">
        <w:t>zku z przeprowadzanym audytem.</w:t>
      </w:r>
    </w:p>
    <w:p w:rsidR="0069006A" w:rsidRDefault="0069006A" w:rsidP="00770E0F">
      <w:pPr>
        <w:pStyle w:val="Nagwek1"/>
      </w:pPr>
    </w:p>
    <w:p w:rsidR="001240CF" w:rsidRDefault="001240CF" w:rsidP="00770E0F">
      <w:pPr>
        <w:pStyle w:val="Nagwek1"/>
      </w:pPr>
      <w:r>
        <w:t>§ 11</w:t>
      </w:r>
    </w:p>
    <w:p w:rsidR="001240CF" w:rsidRPr="006B196A" w:rsidRDefault="00F17620" w:rsidP="00770E0F">
      <w:pPr>
        <w:pStyle w:val="Nagwek1"/>
        <w:rPr>
          <w:color w:val="000000" w:themeColor="text1"/>
        </w:rPr>
      </w:pPr>
      <w:r w:rsidRPr="006B196A">
        <w:rPr>
          <w:color w:val="000000" w:themeColor="text1"/>
        </w:rPr>
        <w:t>Gwarancja J</w:t>
      </w:r>
      <w:r w:rsidR="001240CF" w:rsidRPr="006B196A">
        <w:rPr>
          <w:color w:val="000000" w:themeColor="text1"/>
        </w:rPr>
        <w:t>akości</w:t>
      </w:r>
      <w:r w:rsidR="0069006A" w:rsidRPr="006B196A">
        <w:rPr>
          <w:color w:val="000000" w:themeColor="text1"/>
        </w:rPr>
        <w:t xml:space="preserve"> (Serwis gwarancyjny)</w:t>
      </w:r>
    </w:p>
    <w:p w:rsidR="001240CF" w:rsidRDefault="001240CF" w:rsidP="00C83E19">
      <w:pPr>
        <w:pStyle w:val="Podstawowy"/>
        <w:numPr>
          <w:ilvl w:val="0"/>
          <w:numId w:val="35"/>
        </w:numPr>
      </w:pPr>
      <w:r>
        <w:t xml:space="preserve">Na podstawie Umowy oraz w ramach Wynagrodzenia przewidzianego Umową, Wykonawca udziela na rzecz Zamawiającego </w:t>
      </w:r>
      <w:r w:rsidR="00E763A5">
        <w:t>G</w:t>
      </w:r>
      <w:r>
        <w:t xml:space="preserve">warancji </w:t>
      </w:r>
      <w:r w:rsidR="00E763A5">
        <w:t>J</w:t>
      </w:r>
      <w:r w:rsidR="00576C55">
        <w:t>akości na Produkty powstałe w ramach realizacji Projektu, w tym System</w:t>
      </w:r>
      <w:r>
        <w:t>.</w:t>
      </w:r>
    </w:p>
    <w:p w:rsidR="001240CF" w:rsidRDefault="001240CF" w:rsidP="00C83E19">
      <w:pPr>
        <w:pStyle w:val="Podstawowy"/>
        <w:numPr>
          <w:ilvl w:val="0"/>
          <w:numId w:val="35"/>
        </w:numPr>
      </w:pPr>
      <w:r>
        <w:t xml:space="preserve">Gwarancja </w:t>
      </w:r>
      <w:r w:rsidR="00F17620">
        <w:t xml:space="preserve">Jakości </w:t>
      </w:r>
      <w:r>
        <w:t>zostanie udzielona na Produkty począwszy o</w:t>
      </w:r>
      <w:r w:rsidR="00576C55">
        <w:t>d dnia O</w:t>
      </w:r>
      <w:r w:rsidR="00576C55">
        <w:t>d</w:t>
      </w:r>
      <w:r w:rsidR="00576C55">
        <w:t>bioru danego Produktu</w:t>
      </w:r>
      <w:r>
        <w:t xml:space="preserve"> i nie może skończyć się wcześniej niż po upływie </w:t>
      </w:r>
      <w:r w:rsidR="005C4E02">
        <w:t>24</w:t>
      </w:r>
      <w:r>
        <w:t xml:space="preserve"> miesięcy od dnia podpisania Protokołu Odbioru </w:t>
      </w:r>
      <w:r w:rsidR="00576C55">
        <w:t>Wdrożenia</w:t>
      </w:r>
      <w:r>
        <w:t>.</w:t>
      </w:r>
    </w:p>
    <w:p w:rsidR="001240CF" w:rsidRDefault="001240CF" w:rsidP="00C83E19">
      <w:pPr>
        <w:pStyle w:val="Podstawowy"/>
        <w:numPr>
          <w:ilvl w:val="0"/>
          <w:numId w:val="35"/>
        </w:numPr>
      </w:pPr>
      <w:r>
        <w:t>W</w:t>
      </w:r>
      <w:r w:rsidR="00F17620">
        <w:t xml:space="preserve"> ramach G</w:t>
      </w:r>
      <w:r>
        <w:t xml:space="preserve">warancji </w:t>
      </w:r>
      <w:r w:rsidR="00F17620">
        <w:t xml:space="preserve">Jakości </w:t>
      </w:r>
      <w:r>
        <w:t>Wykonawca jest zobowiązany do usuwania błędów w Produktach poprzez dokonanie aktualizacji Produktów, w trybie i na zasadach określonych poniżej.</w:t>
      </w:r>
    </w:p>
    <w:p w:rsidR="001240CF" w:rsidRDefault="001240CF" w:rsidP="00C83E19">
      <w:pPr>
        <w:pStyle w:val="Podstawowy"/>
        <w:numPr>
          <w:ilvl w:val="0"/>
          <w:numId w:val="35"/>
        </w:numPr>
      </w:pPr>
      <w:r>
        <w:t>Zgłoszenie Wady będzie dokonywane przez upoważnioną przez Zamawi</w:t>
      </w:r>
      <w:r>
        <w:t>a</w:t>
      </w:r>
      <w:r>
        <w:t xml:space="preserve">jącego osobę z wykorzystaniem Systemu Obsługi Zgłoszeń </w:t>
      </w:r>
      <w:r w:rsidR="00E26311">
        <w:t xml:space="preserve">Serwisowych </w:t>
      </w:r>
      <w:r>
        <w:t xml:space="preserve">lub w przypadku jego niedostępności telefonicznie pod numerem </w:t>
      </w:r>
      <w:r w:rsidRPr="007A4893">
        <w:rPr>
          <w:highlight w:val="yellow"/>
        </w:rPr>
        <w:t>[…]</w:t>
      </w:r>
      <w:r>
        <w:t>.</w:t>
      </w:r>
    </w:p>
    <w:p w:rsidR="001240CF" w:rsidRDefault="00F17620" w:rsidP="00C83E19">
      <w:pPr>
        <w:pStyle w:val="Podstawowy"/>
        <w:numPr>
          <w:ilvl w:val="0"/>
          <w:numId w:val="35"/>
        </w:numPr>
      </w:pPr>
      <w:r>
        <w:t>W ramach udzielonej G</w:t>
      </w:r>
      <w:r w:rsidR="001240CF">
        <w:t xml:space="preserve">warancji </w:t>
      </w:r>
      <w:r>
        <w:t xml:space="preserve">Jakości </w:t>
      </w:r>
      <w:r w:rsidR="001240CF">
        <w:t>Wykonawca będzie dokonywał p</w:t>
      </w:r>
      <w:r w:rsidR="001240CF">
        <w:t>o</w:t>
      </w:r>
      <w:r w:rsidR="001240CF">
        <w:t xml:space="preserve">prawy błędów, które ujawniają się w trakcie okresu </w:t>
      </w:r>
      <w:r>
        <w:t>jej obowiązywania</w:t>
      </w:r>
      <w:r w:rsidR="001240CF">
        <w:t xml:space="preserve">. Wykonawca będzie zobowiązany usuwać je niezwłocznie, nie później niż w terminach określonych dla poszczególnych kategorii Wad w </w:t>
      </w:r>
      <w:r w:rsidR="001240CF">
        <w:rPr>
          <w:rFonts w:cs="Tahoma"/>
        </w:rPr>
        <w:t>§</w:t>
      </w:r>
      <w:r w:rsidR="001240CF">
        <w:t xml:space="preserve"> 12 ust. 3.</w:t>
      </w:r>
    </w:p>
    <w:p w:rsidR="001240CF" w:rsidRDefault="001240CF" w:rsidP="00C83E19">
      <w:pPr>
        <w:pStyle w:val="Podstawowy"/>
        <w:numPr>
          <w:ilvl w:val="0"/>
          <w:numId w:val="35"/>
        </w:numPr>
      </w:pPr>
      <w:r>
        <w:t xml:space="preserve">Wykonawca jest uprawniony do wezwania Zamawiającego do dostarczenia dodatkowych informacji dotyczących Wady. </w:t>
      </w:r>
      <w:r w:rsidRPr="0030545C">
        <w:rPr>
          <w:strike/>
          <w:color w:val="FF0000"/>
        </w:rPr>
        <w:t>Jednakże nie będzie to mieć wpływu na czas usunięcia błędu, o którym mowa wyżej.</w:t>
      </w:r>
    </w:p>
    <w:p w:rsidR="001240CF" w:rsidRDefault="001240CF" w:rsidP="00C83E19">
      <w:pPr>
        <w:pStyle w:val="Podstawowy"/>
        <w:numPr>
          <w:ilvl w:val="0"/>
          <w:numId w:val="35"/>
        </w:numPr>
      </w:pPr>
      <w:r>
        <w:t>W celu uniknięcia wątpliwości Strony potwierdzają, że Wykonawca dokona naprawy każdej Wady, która ujawniła się w okresie gwara</w:t>
      </w:r>
      <w:r w:rsidR="00F17620">
        <w:t>ncyjnym – nawet po wygaśnięciu Gwarancji J</w:t>
      </w:r>
      <w:r>
        <w:t>akości.</w:t>
      </w:r>
    </w:p>
    <w:p w:rsidR="001240CF" w:rsidRDefault="001240CF" w:rsidP="00C83E19">
      <w:pPr>
        <w:pStyle w:val="Podstawowy"/>
        <w:numPr>
          <w:ilvl w:val="0"/>
          <w:numId w:val="35"/>
        </w:numPr>
      </w:pPr>
      <w:r>
        <w:t>Umowa stanowi dokument gwarancyjny bez konieczności składania doda</w:t>
      </w:r>
      <w:r>
        <w:t>t</w:t>
      </w:r>
      <w:r>
        <w:t>kowego dokum</w:t>
      </w:r>
      <w:r w:rsidR="00F17620">
        <w:t>entu na okoliczność udzielenia G</w:t>
      </w:r>
      <w:r>
        <w:t>warancji</w:t>
      </w:r>
      <w:r w:rsidR="00F17620">
        <w:t xml:space="preserve"> Jakości</w:t>
      </w:r>
      <w:r>
        <w:t>.</w:t>
      </w:r>
    </w:p>
    <w:p w:rsidR="001240CF" w:rsidRPr="00436C0D" w:rsidRDefault="001240CF" w:rsidP="00C83E19">
      <w:pPr>
        <w:pStyle w:val="Podstawowy"/>
        <w:numPr>
          <w:ilvl w:val="0"/>
          <w:numId w:val="35"/>
        </w:numPr>
      </w:pPr>
      <w:r>
        <w:t>Zamawiający nie jest zobowiązany do wydania Systemu lub jego elementu w celu świadczenia usług gwarancyjnych, w rozumieniu przepisów Kodeksu Cywilnego o Gwarancji</w:t>
      </w:r>
      <w:r w:rsidR="00F17620">
        <w:t xml:space="preserve"> Jakości</w:t>
      </w:r>
      <w:r>
        <w:t>.</w:t>
      </w:r>
    </w:p>
    <w:p w:rsidR="001240CF" w:rsidRDefault="001240CF" w:rsidP="00770E0F">
      <w:pPr>
        <w:pStyle w:val="Nagwek1"/>
      </w:pPr>
      <w:r>
        <w:lastRenderedPageBreak/>
        <w:t>§ 12</w:t>
      </w:r>
    </w:p>
    <w:p w:rsidR="001240CF" w:rsidRDefault="001240CF" w:rsidP="00770E0F">
      <w:pPr>
        <w:pStyle w:val="Nagwek1"/>
      </w:pPr>
      <w:r>
        <w:t>Serwis Utrzymaniowy</w:t>
      </w:r>
    </w:p>
    <w:p w:rsidR="001240CF" w:rsidRDefault="001240CF" w:rsidP="008C01BF">
      <w:pPr>
        <w:pStyle w:val="Podstawowy"/>
        <w:numPr>
          <w:ilvl w:val="0"/>
          <w:numId w:val="36"/>
        </w:numPr>
      </w:pPr>
      <w:r w:rsidRPr="009D3C09">
        <w:t xml:space="preserve">Wykonawca </w:t>
      </w:r>
      <w:r w:rsidRPr="001E65A2">
        <w:t xml:space="preserve">zobowiązuje się do świadczenia </w:t>
      </w:r>
      <w:r>
        <w:t>Serwisu Utrzymaniowego</w:t>
      </w:r>
      <w:r w:rsidRPr="001E65A2">
        <w:t xml:space="preserve"> dla Systemu</w:t>
      </w:r>
      <w:r>
        <w:t xml:space="preserve"> </w:t>
      </w:r>
      <w:r w:rsidR="008C01BF" w:rsidRPr="008C01BF">
        <w:t>w okresie 24 miesięcy liczonych od dnia podpisania Protokołu Odbioru Etapu V</w:t>
      </w:r>
      <w:r w:rsidR="008C01BF">
        <w:t>.</w:t>
      </w:r>
      <w:r w:rsidR="008C01BF" w:rsidRPr="008C01BF">
        <w:t xml:space="preserve"> </w:t>
      </w:r>
    </w:p>
    <w:p w:rsidR="001240CF" w:rsidRDefault="001240CF" w:rsidP="00C83E19">
      <w:pPr>
        <w:pStyle w:val="Podstawowy"/>
        <w:numPr>
          <w:ilvl w:val="0"/>
          <w:numId w:val="36"/>
        </w:numPr>
      </w:pPr>
      <w:r w:rsidRPr="009D3C09">
        <w:t xml:space="preserve">W okresie </w:t>
      </w:r>
      <w:r>
        <w:t>obowiązywania</w:t>
      </w:r>
      <w:r w:rsidRPr="009D3C09">
        <w:t xml:space="preserve"> </w:t>
      </w:r>
      <w:r>
        <w:t xml:space="preserve">Serwisu Utrzymaniowego </w:t>
      </w:r>
      <w:r w:rsidRPr="009D3C09">
        <w:t xml:space="preserve">Wykonawca zapewni realizację </w:t>
      </w:r>
      <w:r>
        <w:t xml:space="preserve">usług obejmujących </w:t>
      </w:r>
      <w:r w:rsidRPr="009D3C09">
        <w:t>w szczególności:</w:t>
      </w:r>
    </w:p>
    <w:p w:rsidR="001240CF" w:rsidRDefault="001240CF" w:rsidP="00C83E19">
      <w:pPr>
        <w:pStyle w:val="Podstawowy"/>
        <w:numPr>
          <w:ilvl w:val="0"/>
          <w:numId w:val="37"/>
        </w:numPr>
      </w:pPr>
      <w:r>
        <w:t>zapewnienie ciągłego, poprawnego, zgodnego z Wymagani</w:t>
      </w:r>
      <w:r w:rsidR="009F0DCE">
        <w:t>ami fun</w:t>
      </w:r>
      <w:r w:rsidR="009F0DCE">
        <w:t>k</w:t>
      </w:r>
      <w:r w:rsidR="009F0DCE">
        <w:t>cjonalnymi i ogólnymi</w:t>
      </w:r>
      <w:r>
        <w:t xml:space="preserve"> (Załącznik nr 2 do Umowy), Analizą Przedwdr</w:t>
      </w:r>
      <w:r>
        <w:t>o</w:t>
      </w:r>
      <w:r>
        <w:t>żeniową, Projektem Technicznym Systemu, Dokumentacją Powdroż</w:t>
      </w:r>
      <w:r>
        <w:t>e</w:t>
      </w:r>
      <w:r>
        <w:t>niową, oraz Instrukcjami Stanowiskowymi i Dokumentacją Administr</w:t>
      </w:r>
      <w:r>
        <w:t>a</w:t>
      </w:r>
      <w:r>
        <w:t>tora,</w:t>
      </w:r>
    </w:p>
    <w:p w:rsidR="001240CF" w:rsidRDefault="001240CF" w:rsidP="00C83E19">
      <w:pPr>
        <w:pStyle w:val="Podstawowy"/>
        <w:numPr>
          <w:ilvl w:val="0"/>
          <w:numId w:val="37"/>
        </w:numPr>
      </w:pPr>
      <w:r>
        <w:t>przyjmowanie, rejestrowanie</w:t>
      </w:r>
      <w:r w:rsidRPr="009D3C09">
        <w:t xml:space="preserve"> </w:t>
      </w:r>
      <w:r>
        <w:t>oraz</w:t>
      </w:r>
      <w:r w:rsidRPr="009D3C09">
        <w:t xml:space="preserve"> usuwani</w:t>
      </w:r>
      <w:r>
        <w:t>e</w:t>
      </w:r>
      <w:r w:rsidRPr="009D3C09">
        <w:t xml:space="preserve"> </w:t>
      </w:r>
      <w:r>
        <w:t>wszelkich nieprawidłow</w:t>
      </w:r>
      <w:r>
        <w:t>o</w:t>
      </w:r>
      <w:r>
        <w:t xml:space="preserve">ści w działaniu </w:t>
      </w:r>
      <w:r w:rsidRPr="009D3C09">
        <w:t>Systemu, w ty</w:t>
      </w:r>
      <w:r>
        <w:t>m napraw Usterek, Błędów i Awarii Kr</w:t>
      </w:r>
      <w:r>
        <w:t>y</w:t>
      </w:r>
      <w:r>
        <w:t>tycznych zgodnie z parametrami SLA określonymi w pkt. 3 niniejszego paragrafu,</w:t>
      </w:r>
    </w:p>
    <w:p w:rsidR="001240CF" w:rsidRPr="00635D45" w:rsidRDefault="001240CF" w:rsidP="00C83E19">
      <w:pPr>
        <w:pStyle w:val="Podstawowy"/>
        <w:numPr>
          <w:ilvl w:val="0"/>
          <w:numId w:val="37"/>
        </w:numPr>
      </w:pPr>
      <w:r w:rsidRPr="00635D45">
        <w:t>zapewnienie zgodność dostarczonej funkcjonalności Systemu ze zmi</w:t>
      </w:r>
      <w:r w:rsidRPr="00635D45">
        <w:t>e</w:t>
      </w:r>
      <w:r w:rsidRPr="00635D45">
        <w:t>niającymi</w:t>
      </w:r>
      <w:r w:rsidR="00D85D74">
        <w:t xml:space="preserve"> się przepisami prawa rozumiane</w:t>
      </w:r>
      <w:r w:rsidRPr="00635D45">
        <w:t xml:space="preserve"> jako </w:t>
      </w:r>
      <w:r w:rsidR="00D85D74">
        <w:t>monitorowanie stanu prawnego przez Wykonawcę, informowanie o zmianach prawa Zam</w:t>
      </w:r>
      <w:r w:rsidR="00D85D74">
        <w:t>a</w:t>
      </w:r>
      <w:r w:rsidR="00D85D74">
        <w:t>wiającego i zainstalowanie</w:t>
      </w:r>
      <w:r w:rsidRPr="00635D45">
        <w:t xml:space="preserve"> niezbędnych aktualizacji,</w:t>
      </w:r>
    </w:p>
    <w:p w:rsidR="001240CF" w:rsidRDefault="001240CF" w:rsidP="00C83E19">
      <w:pPr>
        <w:pStyle w:val="Podstawowy"/>
        <w:numPr>
          <w:ilvl w:val="0"/>
          <w:numId w:val="37"/>
        </w:numPr>
      </w:pPr>
      <w:r>
        <w:t xml:space="preserve">prawo do nowej wersji </w:t>
      </w:r>
      <w:r w:rsidRPr="004D402B">
        <w:t>Systemu</w:t>
      </w:r>
      <w:r>
        <w:t xml:space="preserve"> rozumiane jako zapewnienie aktualn</w:t>
      </w:r>
      <w:r>
        <w:t>o</w:t>
      </w:r>
      <w:r>
        <w:t>ści Systemu zainstalowanego u Zamawiającego</w:t>
      </w:r>
      <w:r w:rsidRPr="004D402B">
        <w:t xml:space="preserve"> </w:t>
      </w:r>
      <w:r>
        <w:t>obejmującego aktual</w:t>
      </w:r>
      <w:r>
        <w:t>i</w:t>
      </w:r>
      <w:r>
        <w:t xml:space="preserve">zację oraz jej instalację (realizację </w:t>
      </w:r>
      <w:proofErr w:type="spellStart"/>
      <w:r>
        <w:t>upgrade</w:t>
      </w:r>
      <w:proofErr w:type="spellEnd"/>
      <w:r>
        <w:t xml:space="preserve">) </w:t>
      </w:r>
      <w:r w:rsidRPr="004D402B">
        <w:t xml:space="preserve">bez dodatkowych opłat </w:t>
      </w:r>
      <w:r>
        <w:t>l</w:t>
      </w:r>
      <w:r>
        <w:t>i</w:t>
      </w:r>
      <w:r>
        <w:t xml:space="preserve">cencyjnych </w:t>
      </w:r>
      <w:r w:rsidRPr="004D402B">
        <w:t>Wykonawcy z tego tytułu</w:t>
      </w:r>
      <w:r>
        <w:t>,</w:t>
      </w:r>
    </w:p>
    <w:p w:rsidR="001240CF" w:rsidRDefault="001240CF" w:rsidP="00C83E19">
      <w:pPr>
        <w:pStyle w:val="Podstawowy"/>
        <w:numPr>
          <w:ilvl w:val="0"/>
          <w:numId w:val="37"/>
        </w:numPr>
      </w:pPr>
      <w:r>
        <w:t>zarządzanie zmianami Oprogramowania, np. szerokie wsparcie w z</w:t>
      </w:r>
      <w:r>
        <w:t>a</w:t>
      </w:r>
      <w:r>
        <w:t xml:space="preserve">kresie zmian ustawień konfiguracyjnych lub </w:t>
      </w:r>
      <w:proofErr w:type="spellStart"/>
      <w:r>
        <w:t>upgrade’ów</w:t>
      </w:r>
      <w:proofErr w:type="spellEnd"/>
      <w:r>
        <w:t xml:space="preserve"> Oprogram</w:t>
      </w:r>
      <w:r>
        <w:t>o</w:t>
      </w:r>
      <w:r>
        <w:t xml:space="preserve">wania, </w:t>
      </w:r>
    </w:p>
    <w:p w:rsidR="001240CF" w:rsidRDefault="001240CF" w:rsidP="00C83E19">
      <w:pPr>
        <w:pStyle w:val="Podstawowy"/>
        <w:numPr>
          <w:ilvl w:val="0"/>
          <w:numId w:val="37"/>
        </w:numPr>
      </w:pPr>
      <w:r w:rsidRPr="009D3C09">
        <w:t xml:space="preserve">konsultacje telefoniczne </w:t>
      </w:r>
      <w:r w:rsidR="008A236A">
        <w:t>lub wsparcie zdalne Użytkowników Klucz</w:t>
      </w:r>
      <w:r w:rsidR="008A236A">
        <w:t>o</w:t>
      </w:r>
      <w:r w:rsidR="008A236A">
        <w:t>wych i A</w:t>
      </w:r>
      <w:r>
        <w:t>dministratorów w zakresie użytkowania Systemu w </w:t>
      </w:r>
      <w:r w:rsidR="00CA5021">
        <w:t xml:space="preserve">wymiarze nieprzekraczającym </w:t>
      </w:r>
      <w:r w:rsidR="009E0A31">
        <w:t>8</w:t>
      </w:r>
      <w:r w:rsidR="00CA5021" w:rsidRPr="009E0A31">
        <w:t xml:space="preserve"> G</w:t>
      </w:r>
      <w:r w:rsidRPr="009E0A31">
        <w:t xml:space="preserve">odzin </w:t>
      </w:r>
      <w:r w:rsidR="00CA5021" w:rsidRPr="009E0A31">
        <w:t xml:space="preserve">Roboczych </w:t>
      </w:r>
      <w:r w:rsidRPr="009E0A31">
        <w:t>miesięcznie</w:t>
      </w:r>
      <w:r>
        <w:t>,</w:t>
      </w:r>
      <w:r w:rsidRPr="009D3C09">
        <w:t xml:space="preserve"> </w:t>
      </w:r>
      <w:r>
        <w:t xml:space="preserve">z </w:t>
      </w:r>
      <w:r w:rsidRPr="009D3C09">
        <w:t xml:space="preserve">zastrzeżeniem, że niewykorzystany w danym miesiącu limit może być wykorzystany przez Zamawiającego w ciągu </w:t>
      </w:r>
      <w:r>
        <w:t>kolejnych</w:t>
      </w:r>
      <w:r w:rsidR="009E0A31">
        <w:t xml:space="preserve"> 6</w:t>
      </w:r>
      <w:r>
        <w:t xml:space="preserve"> miesięcy trwania S</w:t>
      </w:r>
      <w:r w:rsidRPr="009D3C09">
        <w:t xml:space="preserve">erwisu </w:t>
      </w:r>
      <w:r w:rsidR="009E0A31">
        <w:t>Utrzymaniowego.</w:t>
      </w:r>
    </w:p>
    <w:p w:rsidR="001240CF" w:rsidRDefault="001240CF" w:rsidP="00C83E19">
      <w:pPr>
        <w:pStyle w:val="Podstawowy"/>
        <w:numPr>
          <w:ilvl w:val="0"/>
          <w:numId w:val="37"/>
        </w:numPr>
      </w:pPr>
      <w:r w:rsidRPr="00635D45">
        <w:t>zapewnienie konsultacji w lokalizac</w:t>
      </w:r>
      <w:r>
        <w:t xml:space="preserve">jach Zamawiającego w </w:t>
      </w:r>
      <w:r w:rsidRPr="009E0A31">
        <w:t xml:space="preserve">wymiarze </w:t>
      </w:r>
      <w:r w:rsidR="009E0A31" w:rsidRPr="009E0A31">
        <w:t>8</w:t>
      </w:r>
      <w:r w:rsidR="004333DB" w:rsidRPr="009E0A31">
        <w:t xml:space="preserve"> </w:t>
      </w:r>
      <w:r w:rsidRPr="009E0A31">
        <w:t xml:space="preserve"> Godzin Roboczych w ciągu każdego miesiąca</w:t>
      </w:r>
      <w:r>
        <w:t xml:space="preserve"> Serwisu Utrzymaniowego, </w:t>
      </w:r>
      <w:r>
        <w:lastRenderedPageBreak/>
        <w:t>z zastrzeżeniem, że niewykorzystywany w danym miesiącu limit może być wykorzystany przez Zamawiającego w ciągu kolejn</w:t>
      </w:r>
      <w:r w:rsidR="009E0A31">
        <w:t>ych 6</w:t>
      </w:r>
      <w:r>
        <w:t xml:space="preserve"> </w:t>
      </w:r>
      <w:r w:rsidR="009E0A31">
        <w:t xml:space="preserve">miesięcy </w:t>
      </w:r>
      <w:r w:rsidR="008A236A">
        <w:t xml:space="preserve">Serwisu </w:t>
      </w:r>
      <w:r w:rsidR="009E0A31">
        <w:t>Utrzymaniowego.</w:t>
      </w:r>
    </w:p>
    <w:p w:rsidR="001240CF" w:rsidRDefault="001240CF" w:rsidP="00C83E19">
      <w:pPr>
        <w:pStyle w:val="Podstawowy"/>
        <w:numPr>
          <w:ilvl w:val="0"/>
          <w:numId w:val="37"/>
        </w:numPr>
      </w:pPr>
      <w:r>
        <w:t xml:space="preserve">pomoc w diagnostyce Nieprawidłowości </w:t>
      </w:r>
      <w:r w:rsidRPr="009D3C09">
        <w:t>z</w:t>
      </w:r>
      <w:r>
        <w:t>wiązanych z działaniem Sy</w:t>
      </w:r>
      <w:r>
        <w:t>s</w:t>
      </w:r>
      <w:r>
        <w:t>temu,</w:t>
      </w:r>
    </w:p>
    <w:p w:rsidR="001240CF" w:rsidRDefault="001240CF" w:rsidP="00C83E19">
      <w:pPr>
        <w:pStyle w:val="Podstawowy"/>
        <w:numPr>
          <w:ilvl w:val="0"/>
          <w:numId w:val="37"/>
        </w:numPr>
      </w:pPr>
      <w:r>
        <w:t xml:space="preserve">prowadzenie </w:t>
      </w:r>
      <w:r w:rsidRPr="009D3C09">
        <w:t>zdaln</w:t>
      </w:r>
      <w:r>
        <w:t>ego</w:t>
      </w:r>
      <w:r w:rsidRPr="009D3C09">
        <w:t xml:space="preserve"> </w:t>
      </w:r>
      <w:r>
        <w:t>Serwisu Utrzymaniowego umożliwiającego</w:t>
      </w:r>
      <w:r w:rsidRPr="009D3C09">
        <w:t xml:space="preserve"> w</w:t>
      </w:r>
      <w:r w:rsidRPr="009D3C09">
        <w:t>y</w:t>
      </w:r>
      <w:r w:rsidRPr="009D3C09">
        <w:t>konywani</w:t>
      </w:r>
      <w:r>
        <w:t>e</w:t>
      </w:r>
      <w:r w:rsidRPr="009D3C09">
        <w:t xml:space="preserve"> za pośrednictwem Internetu napraw</w:t>
      </w:r>
      <w:r>
        <w:t xml:space="preserve"> nieprawidłowości w działaniu Systemu (Usterek, Błędów i Awarii Krytycznych)</w:t>
      </w:r>
      <w:r w:rsidRPr="009D3C09">
        <w:t xml:space="preserve"> bezpośre</w:t>
      </w:r>
      <w:r w:rsidRPr="009D3C09">
        <w:t>d</w:t>
      </w:r>
      <w:r>
        <w:t>nio po ustaleniu ich przyczyny,</w:t>
      </w:r>
    </w:p>
    <w:p w:rsidR="001240CF" w:rsidRDefault="001731C2" w:rsidP="00C83E19">
      <w:pPr>
        <w:pStyle w:val="Podstawowy"/>
        <w:numPr>
          <w:ilvl w:val="0"/>
          <w:numId w:val="37"/>
        </w:numPr>
      </w:pPr>
      <w:r>
        <w:t>pomoc w</w:t>
      </w:r>
      <w:r w:rsidR="001240CF" w:rsidRPr="009D3C09">
        <w:t xml:space="preserve"> zabezpieczeni</w:t>
      </w:r>
      <w:r>
        <w:t>u</w:t>
      </w:r>
      <w:r w:rsidR="001240CF" w:rsidRPr="009D3C09">
        <w:t xml:space="preserve"> Systemu </w:t>
      </w:r>
      <w:r w:rsidR="001240CF">
        <w:t xml:space="preserve">w przypadku awarii Infrastruktury </w:t>
      </w:r>
      <w:r w:rsidR="00137C61">
        <w:t>Sprzętowej</w:t>
      </w:r>
      <w:r w:rsidR="001240CF">
        <w:t xml:space="preserve"> lub Oprogramowania,</w:t>
      </w:r>
    </w:p>
    <w:p w:rsidR="001240CF" w:rsidRDefault="001240CF" w:rsidP="00C83E19">
      <w:pPr>
        <w:pStyle w:val="Podstawowy"/>
        <w:numPr>
          <w:ilvl w:val="0"/>
          <w:numId w:val="37"/>
        </w:numPr>
      </w:pPr>
      <w:r>
        <w:t>aktualizację Dokumentacji.</w:t>
      </w:r>
    </w:p>
    <w:p w:rsidR="001240CF" w:rsidRPr="009D3C09" w:rsidRDefault="001240CF" w:rsidP="00C83E19">
      <w:pPr>
        <w:pStyle w:val="Podstawowy"/>
        <w:numPr>
          <w:ilvl w:val="0"/>
          <w:numId w:val="36"/>
        </w:numPr>
      </w:pPr>
      <w:r w:rsidRPr="009D3C09">
        <w:t xml:space="preserve">Parametry </w:t>
      </w:r>
      <w:r>
        <w:t>SLA</w:t>
      </w:r>
      <w:r w:rsidRPr="009D3C09">
        <w:t xml:space="preserve"> przedst</w:t>
      </w:r>
      <w:r>
        <w:t>awiono w poniższej tabeli</w:t>
      </w:r>
      <w:r w:rsidRPr="009D3C09">
        <w:t>:</w:t>
      </w:r>
    </w:p>
    <w:tbl>
      <w:tblPr>
        <w:tblStyle w:val="Tabelalisty2akcent21"/>
        <w:tblW w:w="4953" w:type="pct"/>
        <w:tblInd w:w="108" w:type="dxa"/>
        <w:tblLook w:val="0420"/>
      </w:tblPr>
      <w:tblGrid>
        <w:gridCol w:w="567"/>
        <w:gridCol w:w="2553"/>
        <w:gridCol w:w="2268"/>
        <w:gridCol w:w="2126"/>
      </w:tblGrid>
      <w:tr w:rsidR="001240CF" w:rsidRPr="009E4374" w:rsidTr="001240CF">
        <w:trPr>
          <w:cnfStyle w:val="100000000000"/>
          <w:trHeight w:val="238"/>
          <w:tblHeader/>
        </w:trPr>
        <w:tc>
          <w:tcPr>
            <w:tcW w:w="377" w:type="pct"/>
            <w:noWrap/>
          </w:tcPr>
          <w:p w:rsidR="001240CF" w:rsidRPr="009E4374" w:rsidRDefault="001240CF" w:rsidP="001240CF">
            <w:pPr>
              <w:pStyle w:val="SFTTabela"/>
              <w:rPr>
                <w:rFonts w:ascii="Franklin Gothic Book" w:eastAsia="SimSun" w:hAnsi="Franklin Gothic Book"/>
              </w:rPr>
            </w:pPr>
            <w:r w:rsidRPr="009E4374">
              <w:rPr>
                <w:rFonts w:ascii="Franklin Gothic Book" w:eastAsia="SimSun" w:hAnsi="Franklin Gothic Book"/>
              </w:rPr>
              <w:t>Lp.</w:t>
            </w:r>
          </w:p>
        </w:tc>
        <w:tc>
          <w:tcPr>
            <w:tcW w:w="1699" w:type="pct"/>
          </w:tcPr>
          <w:p w:rsidR="001240CF" w:rsidRPr="009E4374" w:rsidRDefault="001240CF" w:rsidP="001240CF">
            <w:pPr>
              <w:pStyle w:val="SFTTabela"/>
              <w:rPr>
                <w:rFonts w:ascii="Franklin Gothic Book" w:eastAsia="SimSun" w:hAnsi="Franklin Gothic Book"/>
              </w:rPr>
            </w:pPr>
            <w:r w:rsidRPr="009E4374">
              <w:rPr>
                <w:rFonts w:ascii="Franklin Gothic Book" w:eastAsia="SimSun" w:hAnsi="Franklin Gothic Book"/>
              </w:rPr>
              <w:t>Rodzaj nieprawidłowości</w:t>
            </w:r>
          </w:p>
        </w:tc>
        <w:tc>
          <w:tcPr>
            <w:tcW w:w="1509" w:type="pct"/>
          </w:tcPr>
          <w:p w:rsidR="001240CF" w:rsidRPr="009E4374" w:rsidRDefault="001240CF" w:rsidP="001240CF">
            <w:pPr>
              <w:pStyle w:val="SFTTabela"/>
              <w:rPr>
                <w:rFonts w:ascii="Franklin Gothic Book" w:eastAsia="SimSun" w:hAnsi="Franklin Gothic Book"/>
              </w:rPr>
            </w:pPr>
            <w:r w:rsidRPr="009E4374">
              <w:rPr>
                <w:rFonts w:ascii="Franklin Gothic Book" w:eastAsia="SimSun" w:hAnsi="Franklin Gothic Book"/>
              </w:rPr>
              <w:t>Czas Reakcji</w:t>
            </w:r>
          </w:p>
        </w:tc>
        <w:tc>
          <w:tcPr>
            <w:tcW w:w="1415" w:type="pct"/>
          </w:tcPr>
          <w:p w:rsidR="001240CF" w:rsidRPr="009E4374" w:rsidRDefault="001240CF" w:rsidP="001240CF">
            <w:pPr>
              <w:pStyle w:val="SFTTabela"/>
              <w:rPr>
                <w:rFonts w:ascii="Franklin Gothic Book" w:eastAsia="SimSun" w:hAnsi="Franklin Gothic Book"/>
              </w:rPr>
            </w:pPr>
            <w:r w:rsidRPr="009E4374">
              <w:rPr>
                <w:rFonts w:ascii="Franklin Gothic Book" w:eastAsia="SimSun" w:hAnsi="Franklin Gothic Book"/>
              </w:rPr>
              <w:t xml:space="preserve">Czas Naprawy </w:t>
            </w:r>
          </w:p>
        </w:tc>
      </w:tr>
      <w:tr w:rsidR="001240CF" w:rsidRPr="009E4374" w:rsidTr="001240CF">
        <w:trPr>
          <w:cnfStyle w:val="000000100000"/>
          <w:trHeight w:val="269"/>
        </w:trPr>
        <w:tc>
          <w:tcPr>
            <w:tcW w:w="377" w:type="pct"/>
            <w:noWrap/>
          </w:tcPr>
          <w:p w:rsidR="001240CF" w:rsidRPr="009E4374" w:rsidRDefault="001240CF" w:rsidP="001240CF">
            <w:pPr>
              <w:pStyle w:val="SFTTabela"/>
              <w:rPr>
                <w:rFonts w:ascii="Franklin Gothic Book" w:eastAsia="SimSun" w:hAnsi="Franklin Gothic Book"/>
              </w:rPr>
            </w:pPr>
            <w:r w:rsidRPr="009E4374">
              <w:rPr>
                <w:rFonts w:ascii="Franklin Gothic Book" w:eastAsia="SimSun" w:hAnsi="Franklin Gothic Book"/>
              </w:rPr>
              <w:t>1.</w:t>
            </w:r>
          </w:p>
        </w:tc>
        <w:tc>
          <w:tcPr>
            <w:tcW w:w="1699" w:type="pct"/>
          </w:tcPr>
          <w:p w:rsidR="001240CF" w:rsidRPr="009E4374" w:rsidRDefault="001240CF" w:rsidP="001240CF">
            <w:pPr>
              <w:pStyle w:val="SFTTabela"/>
              <w:rPr>
                <w:rFonts w:ascii="Franklin Gothic Book" w:eastAsia="SimSun" w:hAnsi="Franklin Gothic Book"/>
              </w:rPr>
            </w:pPr>
            <w:r>
              <w:rPr>
                <w:rFonts w:ascii="Franklin Gothic Book" w:eastAsia="SimSun" w:hAnsi="Franklin Gothic Book"/>
              </w:rPr>
              <w:t>Awaria Krytyczna</w:t>
            </w:r>
          </w:p>
        </w:tc>
        <w:tc>
          <w:tcPr>
            <w:tcW w:w="1509" w:type="pct"/>
          </w:tcPr>
          <w:p w:rsidR="001240CF" w:rsidRPr="009E0A31" w:rsidRDefault="001240CF" w:rsidP="001240CF">
            <w:pPr>
              <w:pStyle w:val="SFTTabela"/>
              <w:rPr>
                <w:rFonts w:ascii="Franklin Gothic Book" w:eastAsia="SimSun" w:hAnsi="Franklin Gothic Book"/>
              </w:rPr>
            </w:pPr>
            <w:r w:rsidRPr="009E0A31">
              <w:rPr>
                <w:rFonts w:ascii="Franklin Gothic Book" w:eastAsia="SimSun" w:hAnsi="Franklin Gothic Book"/>
              </w:rPr>
              <w:t>Do 1 Godzin</w:t>
            </w:r>
            <w:r w:rsidR="00E763A5" w:rsidRPr="009E0A31">
              <w:rPr>
                <w:rFonts w:ascii="Franklin Gothic Book" w:eastAsia="SimSun" w:hAnsi="Franklin Gothic Book"/>
              </w:rPr>
              <w:t>y</w:t>
            </w:r>
            <w:r w:rsidRPr="009E0A31">
              <w:rPr>
                <w:rFonts w:ascii="Franklin Gothic Book" w:eastAsia="SimSun" w:hAnsi="Franklin Gothic Book"/>
              </w:rPr>
              <w:t xml:space="preserve"> Robocz</w:t>
            </w:r>
            <w:r w:rsidR="00E763A5" w:rsidRPr="009E0A31">
              <w:rPr>
                <w:rFonts w:ascii="Franklin Gothic Book" w:eastAsia="SimSun" w:hAnsi="Franklin Gothic Book"/>
              </w:rPr>
              <w:t>ej</w:t>
            </w:r>
          </w:p>
        </w:tc>
        <w:tc>
          <w:tcPr>
            <w:tcW w:w="1415" w:type="pct"/>
          </w:tcPr>
          <w:p w:rsidR="001240CF" w:rsidRPr="009E0A31" w:rsidRDefault="001240CF" w:rsidP="001240CF">
            <w:pPr>
              <w:pStyle w:val="SFTTabela"/>
              <w:rPr>
                <w:rFonts w:ascii="Franklin Gothic Book" w:eastAsia="SimSun" w:hAnsi="Franklin Gothic Book"/>
              </w:rPr>
            </w:pPr>
            <w:r w:rsidRPr="009E0A31">
              <w:rPr>
                <w:rFonts w:ascii="Franklin Gothic Book" w:eastAsia="SimSun" w:hAnsi="Franklin Gothic Book"/>
              </w:rPr>
              <w:t>Do 4 Godzin Roboczych</w:t>
            </w:r>
          </w:p>
        </w:tc>
      </w:tr>
      <w:tr w:rsidR="001240CF" w:rsidRPr="009E4374" w:rsidDel="00F12807" w:rsidTr="001240CF">
        <w:trPr>
          <w:trHeight w:val="277"/>
        </w:trPr>
        <w:tc>
          <w:tcPr>
            <w:tcW w:w="377" w:type="pct"/>
            <w:noWrap/>
          </w:tcPr>
          <w:p w:rsidR="001240CF" w:rsidRPr="009E4374" w:rsidRDefault="001240CF" w:rsidP="001240CF">
            <w:pPr>
              <w:pStyle w:val="SFTTabela"/>
              <w:rPr>
                <w:rFonts w:ascii="Franklin Gothic Book" w:eastAsia="SimSun" w:hAnsi="Franklin Gothic Book"/>
              </w:rPr>
            </w:pPr>
            <w:r>
              <w:rPr>
                <w:rFonts w:ascii="Franklin Gothic Book" w:eastAsia="SimSun" w:hAnsi="Franklin Gothic Book"/>
              </w:rPr>
              <w:t>3.</w:t>
            </w:r>
          </w:p>
        </w:tc>
        <w:tc>
          <w:tcPr>
            <w:tcW w:w="1699" w:type="pct"/>
          </w:tcPr>
          <w:p w:rsidR="001240CF" w:rsidRPr="009E4374" w:rsidRDefault="001240CF" w:rsidP="001240CF">
            <w:pPr>
              <w:pStyle w:val="SFTTabela"/>
              <w:rPr>
                <w:rFonts w:ascii="Franklin Gothic Book" w:eastAsia="SimSun" w:hAnsi="Franklin Gothic Book"/>
              </w:rPr>
            </w:pPr>
            <w:r>
              <w:rPr>
                <w:rFonts w:ascii="Franklin Gothic Book" w:eastAsia="SimSun" w:hAnsi="Franklin Gothic Book"/>
              </w:rPr>
              <w:t>Błąd</w:t>
            </w:r>
          </w:p>
        </w:tc>
        <w:tc>
          <w:tcPr>
            <w:tcW w:w="1509" w:type="pct"/>
          </w:tcPr>
          <w:p w:rsidR="001240CF" w:rsidRPr="009E0A31" w:rsidRDefault="001240CF" w:rsidP="001240CF">
            <w:pPr>
              <w:pStyle w:val="SFTTabela"/>
              <w:rPr>
                <w:rFonts w:ascii="Franklin Gothic Book" w:eastAsia="SimSun" w:hAnsi="Franklin Gothic Book"/>
              </w:rPr>
            </w:pPr>
            <w:r w:rsidRPr="009E0A31">
              <w:rPr>
                <w:rFonts w:ascii="Franklin Gothic Book" w:eastAsia="SimSun" w:hAnsi="Franklin Gothic Book"/>
              </w:rPr>
              <w:t>Do 8 Godzin Roboczych</w:t>
            </w:r>
          </w:p>
        </w:tc>
        <w:tc>
          <w:tcPr>
            <w:tcW w:w="1415" w:type="pct"/>
          </w:tcPr>
          <w:p w:rsidR="001240CF" w:rsidRPr="009E0A31" w:rsidRDefault="001240CF" w:rsidP="001240CF">
            <w:pPr>
              <w:pStyle w:val="SFTTabela"/>
              <w:rPr>
                <w:rFonts w:ascii="Franklin Gothic Book" w:eastAsia="SimSun" w:hAnsi="Franklin Gothic Book"/>
              </w:rPr>
            </w:pPr>
            <w:r w:rsidRPr="009E0A31">
              <w:rPr>
                <w:rFonts w:ascii="Franklin Gothic Book" w:eastAsia="SimSun" w:hAnsi="Franklin Gothic Book"/>
              </w:rPr>
              <w:t>Do 16 Godzin Roboczych</w:t>
            </w:r>
          </w:p>
        </w:tc>
      </w:tr>
      <w:tr w:rsidR="001240CF" w:rsidRPr="009E4374" w:rsidDel="00F12807" w:rsidTr="008A236A">
        <w:trPr>
          <w:cnfStyle w:val="000000100000"/>
          <w:trHeight w:val="50"/>
        </w:trPr>
        <w:tc>
          <w:tcPr>
            <w:tcW w:w="377" w:type="pct"/>
            <w:noWrap/>
          </w:tcPr>
          <w:p w:rsidR="001240CF" w:rsidRPr="009E4374" w:rsidRDefault="001240CF" w:rsidP="001240CF">
            <w:pPr>
              <w:pStyle w:val="SFTTabela"/>
              <w:rPr>
                <w:rFonts w:ascii="Franklin Gothic Book" w:eastAsia="SimSun" w:hAnsi="Franklin Gothic Book"/>
              </w:rPr>
            </w:pPr>
            <w:r>
              <w:rPr>
                <w:rFonts w:ascii="Franklin Gothic Book" w:eastAsia="SimSun" w:hAnsi="Franklin Gothic Book"/>
              </w:rPr>
              <w:t>4.</w:t>
            </w:r>
          </w:p>
        </w:tc>
        <w:tc>
          <w:tcPr>
            <w:tcW w:w="1699" w:type="pct"/>
          </w:tcPr>
          <w:p w:rsidR="001240CF" w:rsidRPr="009E4374" w:rsidRDefault="001240CF" w:rsidP="001240CF">
            <w:pPr>
              <w:pStyle w:val="SFTTabela"/>
              <w:rPr>
                <w:rFonts w:ascii="Franklin Gothic Book" w:eastAsia="SimSun" w:hAnsi="Franklin Gothic Book"/>
              </w:rPr>
            </w:pPr>
            <w:r w:rsidRPr="009E4374">
              <w:rPr>
                <w:rFonts w:ascii="Franklin Gothic Book" w:eastAsia="SimSun" w:hAnsi="Franklin Gothic Book"/>
              </w:rPr>
              <w:t xml:space="preserve">Usterka </w:t>
            </w:r>
          </w:p>
        </w:tc>
        <w:tc>
          <w:tcPr>
            <w:tcW w:w="1509" w:type="pct"/>
          </w:tcPr>
          <w:p w:rsidR="001240CF" w:rsidRPr="009E0A31" w:rsidRDefault="001240CF" w:rsidP="001240CF">
            <w:pPr>
              <w:pStyle w:val="SFTTabela"/>
              <w:rPr>
                <w:rFonts w:ascii="Franklin Gothic Book" w:eastAsia="SimSun" w:hAnsi="Franklin Gothic Book"/>
              </w:rPr>
            </w:pPr>
            <w:r w:rsidRPr="009E0A31">
              <w:rPr>
                <w:rFonts w:ascii="Franklin Gothic Book" w:eastAsia="SimSun" w:hAnsi="Franklin Gothic Book"/>
              </w:rPr>
              <w:t>Do 16 Godzin Roboczych</w:t>
            </w:r>
          </w:p>
        </w:tc>
        <w:tc>
          <w:tcPr>
            <w:tcW w:w="1415" w:type="pct"/>
          </w:tcPr>
          <w:p w:rsidR="001240CF" w:rsidRPr="009E0A31" w:rsidDel="00F12807" w:rsidRDefault="001240CF" w:rsidP="001240CF">
            <w:pPr>
              <w:pStyle w:val="SFTTabela"/>
              <w:rPr>
                <w:rFonts w:ascii="Franklin Gothic Book" w:eastAsia="SimSun" w:hAnsi="Franklin Gothic Book"/>
              </w:rPr>
            </w:pPr>
            <w:r w:rsidRPr="009E0A31">
              <w:rPr>
                <w:rFonts w:ascii="Franklin Gothic Book" w:eastAsia="SimSun" w:hAnsi="Franklin Gothic Book"/>
              </w:rPr>
              <w:t>Do 8 Dni Roboczych</w:t>
            </w:r>
          </w:p>
        </w:tc>
      </w:tr>
    </w:tbl>
    <w:p w:rsidR="001240CF" w:rsidRDefault="001240CF" w:rsidP="001240CF">
      <w:pPr>
        <w:pStyle w:val="Podstawowy"/>
      </w:pPr>
    </w:p>
    <w:p w:rsidR="001240CF" w:rsidRDefault="001240CF" w:rsidP="00C83E19">
      <w:pPr>
        <w:pStyle w:val="Podstawowy"/>
        <w:numPr>
          <w:ilvl w:val="0"/>
          <w:numId w:val="36"/>
        </w:numPr>
      </w:pPr>
      <w:r w:rsidRPr="00483763">
        <w:t xml:space="preserve">Wykonawca zobowiązany jest </w:t>
      </w:r>
      <w:r>
        <w:t xml:space="preserve">również </w:t>
      </w:r>
      <w:r w:rsidRPr="00483763">
        <w:t>do zapewnienia parametrów pozi</w:t>
      </w:r>
      <w:r w:rsidRPr="00483763">
        <w:t>o</w:t>
      </w:r>
      <w:r w:rsidRPr="00483763">
        <w:t>mu jakości usług (SLA)</w:t>
      </w:r>
      <w:r>
        <w:t xml:space="preserve"> zgodnych z warunkami określonymi w Załączniku nr 1 do Umowy.</w:t>
      </w:r>
    </w:p>
    <w:p w:rsidR="001240CF" w:rsidRDefault="001240CF" w:rsidP="00C83E19">
      <w:pPr>
        <w:pStyle w:val="Podstawowy"/>
        <w:numPr>
          <w:ilvl w:val="0"/>
          <w:numId w:val="36"/>
        </w:numPr>
      </w:pPr>
      <w:r w:rsidRPr="009D3C09">
        <w:t xml:space="preserve">Zgłoszeń serwisowych </w:t>
      </w:r>
      <w:r>
        <w:t>dotyczących</w:t>
      </w:r>
      <w:r w:rsidRPr="009D3C09">
        <w:t xml:space="preserve"> Błędów, Usterek i Awarii Krytycznych, </w:t>
      </w:r>
      <w:r>
        <w:t xml:space="preserve">konsultacji bezpośrednich, </w:t>
      </w:r>
      <w:r w:rsidRPr="009D3C09">
        <w:t>Zamawiający zobowiązany jest d</w:t>
      </w:r>
      <w:r>
        <w:t xml:space="preserve">okonywać w Dni </w:t>
      </w:r>
      <w:r w:rsidR="00C37DAC">
        <w:t>Robocze w godz. 7:00-1</w:t>
      </w:r>
      <w:r w:rsidR="006A3601">
        <w:t>7</w:t>
      </w:r>
      <w:r>
        <w:t xml:space="preserve">:00 w Systemie Obsługi Zgłoszeń. </w:t>
      </w:r>
      <w:r w:rsidRPr="009D3C09">
        <w:t>Strony d</w:t>
      </w:r>
      <w:r w:rsidRPr="009D3C09">
        <w:t>o</w:t>
      </w:r>
      <w:r w:rsidRPr="009D3C09">
        <w:t xml:space="preserve">puszczają możliwość telefonicznego zgłoszenia Błędów, Usterek lub Awarii Krytycznych, </w:t>
      </w:r>
      <w:r>
        <w:t xml:space="preserve">pod numerem </w:t>
      </w:r>
      <w:r w:rsidRPr="00FE72F4">
        <w:rPr>
          <w:highlight w:val="yellow"/>
        </w:rPr>
        <w:t>[…]</w:t>
      </w:r>
      <w:r>
        <w:t xml:space="preserve"> (wskazany przez Wykonawcę). Przyjęcie zgłoszenia telefonicznego wymaga jego potwierdzenia przez Wykonawcę za pośrednictwem dokonania przez niego wpisu do Systemu Obsługi Zgł</w:t>
      </w:r>
      <w:r>
        <w:t>o</w:t>
      </w:r>
      <w:r>
        <w:t>szeń.</w:t>
      </w:r>
    </w:p>
    <w:p w:rsidR="001240CF" w:rsidRDefault="001240CF" w:rsidP="00C83E19">
      <w:pPr>
        <w:pStyle w:val="Podstawowy"/>
        <w:numPr>
          <w:ilvl w:val="0"/>
          <w:numId w:val="36"/>
        </w:numPr>
      </w:pPr>
      <w:r>
        <w:t>Wykonawca zobowiązuje się do świadczenia Serwisu Utrzymaniowego w sposób zapobiegający utracie danych Zamawiającego, w tym także tych, do których będzie miał dostęp w trakcie wykonywania usług. W przypadku gdy wykonanie danej czynności przez Wykonawcę lub przez Zamawiając</w:t>
      </w:r>
      <w:r>
        <w:t>e</w:t>
      </w:r>
      <w:r>
        <w:t>go w oparciu o rekomendację Wykonawcy wiąże się z ryzykiem utraty d</w:t>
      </w:r>
      <w:r>
        <w:t>a</w:t>
      </w:r>
      <w:r>
        <w:t>nych, Wykonawca zobowiązany jest poinformować o tym Zamawiającego przed przystąpieniem do wykonania takiej czynności lub z chwilą przekaz</w:t>
      </w:r>
      <w:r>
        <w:t>a</w:t>
      </w:r>
      <w:r>
        <w:t>nia takiej rekomendacji Zamawiającemu.</w:t>
      </w:r>
    </w:p>
    <w:p w:rsidR="001240CF" w:rsidRDefault="001240CF" w:rsidP="00C83E19">
      <w:pPr>
        <w:pStyle w:val="Podstawowy"/>
        <w:numPr>
          <w:ilvl w:val="0"/>
          <w:numId w:val="36"/>
        </w:numPr>
      </w:pPr>
      <w:r>
        <w:lastRenderedPageBreak/>
        <w:t>Czas Naprawy uważa się za dochowany z chwilą zgłoszenia dokonania n</w:t>
      </w:r>
      <w:r>
        <w:t>a</w:t>
      </w:r>
      <w:r>
        <w:t>prawy, jeżeli Wada została faktycznie usunięta. Jeżeli okaże się podczas weryfikacji usunięcia Wady, że Wada nie została usunięta, Czas Naprawy jest dochowany dopiero z chwilą zgłoszenia poprawki faktycznie usuwaj</w:t>
      </w:r>
      <w:r>
        <w:t>ą</w:t>
      </w:r>
      <w:r>
        <w:t>cej Wadę.</w:t>
      </w:r>
    </w:p>
    <w:p w:rsidR="001240CF" w:rsidRDefault="001240CF" w:rsidP="00C83E19">
      <w:pPr>
        <w:pStyle w:val="Podstawowy"/>
        <w:numPr>
          <w:ilvl w:val="0"/>
          <w:numId w:val="36"/>
        </w:numPr>
      </w:pPr>
      <w:r>
        <w:t>Jeżeli Wykonawca w Czasie Naprawy dostarczy Obejście, Czas Naprawy wydłuża się dwukrotnie.</w:t>
      </w:r>
    </w:p>
    <w:p w:rsidR="001240CF" w:rsidRDefault="001240CF" w:rsidP="00C83E19">
      <w:pPr>
        <w:pStyle w:val="Podstawowy"/>
        <w:numPr>
          <w:ilvl w:val="0"/>
          <w:numId w:val="36"/>
        </w:numPr>
      </w:pPr>
      <w:r>
        <w:t>Jeżeli Wykonawca stwierdzi, iż przyczyna Wady leży poza Oprogramow</w:t>
      </w:r>
      <w:r>
        <w:t>a</w:t>
      </w:r>
      <w:r>
        <w:t>niem, w szczególności w Infrastrukturze</w:t>
      </w:r>
      <w:r w:rsidR="00137C61">
        <w:t xml:space="preserve"> Sprzętowej</w:t>
      </w:r>
      <w:r>
        <w:t>, Wykonawca nie jest zobowiązany do usunięcia Wady, lecz jest zobowiązany:</w:t>
      </w:r>
    </w:p>
    <w:p w:rsidR="001240CF" w:rsidRDefault="001240CF" w:rsidP="00C83E19">
      <w:pPr>
        <w:pStyle w:val="Podstawowy"/>
        <w:numPr>
          <w:ilvl w:val="0"/>
          <w:numId w:val="38"/>
        </w:numPr>
      </w:pPr>
      <w:r>
        <w:t>wskazać przyczynę nieprawidłowego działania Systemu poprzez wsk</w:t>
      </w:r>
      <w:r>
        <w:t>a</w:t>
      </w:r>
      <w:r>
        <w:t>zanie elementu, który ją powoduje, a jeżeli to możliwe także podmiotu odpowiedzialnego za usunięcie takiej nieprawidłowości działania Sy</w:t>
      </w:r>
      <w:r>
        <w:t>s</w:t>
      </w:r>
      <w:r>
        <w:t>temu,</w:t>
      </w:r>
    </w:p>
    <w:p w:rsidR="001240CF" w:rsidRDefault="001240CF" w:rsidP="00C83E19">
      <w:pPr>
        <w:pStyle w:val="Podstawowy"/>
        <w:numPr>
          <w:ilvl w:val="0"/>
          <w:numId w:val="38"/>
        </w:numPr>
      </w:pPr>
      <w:r>
        <w:t>w razie zgłoszenia takiej potrzeby przez Zamawiającego do wsparcia osoby trzeciej usuwającej przyczynę zgłoszenia, w tym udzielenia t</w:t>
      </w:r>
      <w:r>
        <w:t>a</w:t>
      </w:r>
      <w:r>
        <w:t>kiej osobie wszelkich informacji o Oprogramowaniu, potrzebnych do przywrócenia jego pełnej funkcjonalności.</w:t>
      </w:r>
    </w:p>
    <w:p w:rsidR="001240CF" w:rsidRDefault="001240CF" w:rsidP="00C83E19">
      <w:pPr>
        <w:pStyle w:val="Podstawowy"/>
        <w:numPr>
          <w:ilvl w:val="0"/>
          <w:numId w:val="36"/>
        </w:numPr>
      </w:pPr>
      <w:r>
        <w:t>Powyższe nie ma zastosowania w przypadku, gdy przyczyna Wady leży p</w:t>
      </w:r>
      <w:r>
        <w:t>o</w:t>
      </w:r>
      <w:r>
        <w:t>za Oprogramowaniem, ale Wykonawca ponosi odpowiedzialność za jej w</w:t>
      </w:r>
      <w:r>
        <w:t>y</w:t>
      </w:r>
      <w:r>
        <w:t>stąpienie, w szczególności w przypadku gdy przyczyna Wady leży w Infr</w:t>
      </w:r>
      <w:r>
        <w:t>a</w:t>
      </w:r>
      <w:r>
        <w:t xml:space="preserve">strukturze </w:t>
      </w:r>
      <w:r w:rsidR="00137C61">
        <w:t>Sprzętowej</w:t>
      </w:r>
      <w:r>
        <w:t xml:space="preserve">, ale jest skutkiem nieprawidłowej konfiguracji lub parametryzacji Infrastruktury </w:t>
      </w:r>
      <w:r w:rsidR="00137C61">
        <w:t>Sprzętowej</w:t>
      </w:r>
      <w:r>
        <w:t xml:space="preserve"> przez Wykonawcę. W takim w</w:t>
      </w:r>
      <w:r>
        <w:t>y</w:t>
      </w:r>
      <w:r>
        <w:t>padku Wykonawca zobowiązany jest do dotrzymania Czasu Naprawy i i</w:t>
      </w:r>
      <w:r>
        <w:t>n</w:t>
      </w:r>
      <w:r>
        <w:t>nych zobowiązań wynikających z SLA.</w:t>
      </w:r>
    </w:p>
    <w:p w:rsidR="001240CF" w:rsidRDefault="001240CF" w:rsidP="00C83E19">
      <w:pPr>
        <w:pStyle w:val="Podstawowy"/>
        <w:numPr>
          <w:ilvl w:val="0"/>
          <w:numId w:val="36"/>
        </w:numPr>
      </w:pPr>
      <w:r w:rsidRPr="009D3C09">
        <w:t xml:space="preserve">W przypadku ujawnienia w okresie </w:t>
      </w:r>
      <w:r>
        <w:t>Serwisu Utrzymaniowego</w:t>
      </w:r>
      <w:r w:rsidRPr="009D3C09">
        <w:t>, że System nie realizuj</w:t>
      </w:r>
      <w:r>
        <w:t>e funkcji określonych w Umowie</w:t>
      </w:r>
      <w:r w:rsidRPr="009D3C09">
        <w:t>, Wykonawca dokona jego w</w:t>
      </w:r>
      <w:r w:rsidRPr="009D3C09">
        <w:t>y</w:t>
      </w:r>
      <w:r w:rsidRPr="009D3C09">
        <w:t xml:space="preserve">miany na wersję Systemu poprawną w terminie nie dłuższym niż </w:t>
      </w:r>
      <w:r>
        <w:t>dziesięć (1</w:t>
      </w:r>
      <w:r w:rsidR="009E0A31">
        <w:t>5</w:t>
      </w:r>
      <w:r>
        <w:t>) D</w:t>
      </w:r>
      <w:r w:rsidRPr="009D3C09">
        <w:t xml:space="preserve">ni </w:t>
      </w:r>
      <w:r>
        <w:t xml:space="preserve">Roboczych </w:t>
      </w:r>
      <w:r w:rsidRPr="009D3C09">
        <w:t>od dnia zgłoszenia mu tego faktu.</w:t>
      </w:r>
    </w:p>
    <w:p w:rsidR="001240CF" w:rsidRDefault="001240CF" w:rsidP="00C83E19">
      <w:pPr>
        <w:pStyle w:val="Podstawowy"/>
        <w:numPr>
          <w:ilvl w:val="0"/>
          <w:numId w:val="36"/>
        </w:numPr>
      </w:pPr>
      <w:r w:rsidRPr="009D3C09">
        <w:t xml:space="preserve">Wykonawca zobowiązuje się w całym okresie </w:t>
      </w:r>
      <w:r>
        <w:t xml:space="preserve">Serwisu Utrzymaniowego </w:t>
      </w:r>
      <w:r w:rsidRPr="009D3C09">
        <w:t xml:space="preserve">nieodpłatnie usuwać </w:t>
      </w:r>
      <w:r>
        <w:t xml:space="preserve">Wady w funkcjonowaniu Systemu lub dostarczonego Oprogramowania </w:t>
      </w:r>
      <w:r w:rsidRPr="009D3C09">
        <w:t xml:space="preserve">na własny koszt i ryzyko. Zamawiający może dochodzić roszczeń z tytułu gwarancji także po </w:t>
      </w:r>
      <w:r>
        <w:t>upływie Serwisu Utrzymaniowego</w:t>
      </w:r>
      <w:r w:rsidRPr="009D3C09">
        <w:t>, j</w:t>
      </w:r>
      <w:r w:rsidRPr="009D3C09">
        <w:t>e</w:t>
      </w:r>
      <w:r w:rsidRPr="009D3C09">
        <w:t>żeli zgłosił Awarię Krytyczną, Błąd lub Usterkę przed upływem tego okresu.</w:t>
      </w:r>
    </w:p>
    <w:p w:rsidR="001240CF" w:rsidRDefault="001240CF" w:rsidP="00C83E19">
      <w:pPr>
        <w:pStyle w:val="Podstawowy"/>
        <w:numPr>
          <w:ilvl w:val="0"/>
          <w:numId w:val="36"/>
        </w:numPr>
      </w:pPr>
      <w:r>
        <w:rPr>
          <w:szCs w:val="36"/>
        </w:rPr>
        <w:t xml:space="preserve">Po wyczerpaniu limitu w zakresie </w:t>
      </w:r>
      <w:r>
        <w:t xml:space="preserve">konsultacji bezpośrednich w zakresie użytkowania Systemu w wymiarze, o którym mowa w </w:t>
      </w:r>
      <w:r>
        <w:rPr>
          <w:rFonts w:cs="Tahoma"/>
        </w:rPr>
        <w:t>§</w:t>
      </w:r>
      <w:r>
        <w:t xml:space="preserve"> 12 ust. 2 pkt. 7), </w:t>
      </w:r>
      <w:r>
        <w:lastRenderedPageBreak/>
        <w:t xml:space="preserve">Zamawiający może korzystać z dodatkowych konsultacji, </w:t>
      </w:r>
      <w:r w:rsidR="0062089F">
        <w:t>rozliczanych w ramach Usług Rozwoju.</w:t>
      </w:r>
    </w:p>
    <w:p w:rsidR="001240CF" w:rsidRDefault="001240CF" w:rsidP="00C83E19">
      <w:pPr>
        <w:pStyle w:val="Podstawowy"/>
        <w:numPr>
          <w:ilvl w:val="0"/>
          <w:numId w:val="36"/>
        </w:numPr>
      </w:pPr>
      <w:r>
        <w:t>Każdy miesiąc świadczenia Serwisu Utrzymaniowego będzie potwierdzany odpowiednim raportem. Raport zostanie przygotowany przez Wykonawcę w terminie 5 Dni Roboczych po zakończeniu danego miesiąca. Wymagania w zakresie Raportu z realizacji Serwisu Utrzymaniowego przedstawiono w Załączniku nr 1 do Umowy.</w:t>
      </w:r>
    </w:p>
    <w:p w:rsidR="001240CF" w:rsidRDefault="001240CF" w:rsidP="00C83E19">
      <w:pPr>
        <w:pStyle w:val="Podstawowy"/>
        <w:numPr>
          <w:ilvl w:val="0"/>
          <w:numId w:val="36"/>
        </w:numPr>
      </w:pPr>
      <w:r>
        <w:t>Raport przygotowany przez Wykonawcę będzie przedmiotem akceptacji Zamawiającego zgodnie z procedurą Odbioru.</w:t>
      </w:r>
    </w:p>
    <w:p w:rsidR="001240CF" w:rsidRDefault="001240CF" w:rsidP="00C83E19">
      <w:pPr>
        <w:pStyle w:val="Podstawowy"/>
        <w:numPr>
          <w:ilvl w:val="0"/>
          <w:numId w:val="36"/>
        </w:numPr>
      </w:pPr>
      <w:r>
        <w:t>Zamawiający może wypowiedzieć niniejszą Umowę w odniesieniu do Se</w:t>
      </w:r>
      <w:r>
        <w:t>r</w:t>
      </w:r>
      <w:r>
        <w:t>wisu Utrzymaniowego z ważnych powodów z zachowaniem dwumiesięc</w:t>
      </w:r>
      <w:r>
        <w:t>z</w:t>
      </w:r>
      <w:r>
        <w:t>nego okresu wypowiedzenia. Za ważne powody uzasadniające wypowi</w:t>
      </w:r>
      <w:r>
        <w:t>e</w:t>
      </w:r>
      <w:r>
        <w:t>dzenie Umowy przez Zamawiającego uznawane będą w szczególności n</w:t>
      </w:r>
      <w:r>
        <w:t>a</w:t>
      </w:r>
      <w:r>
        <w:t>stępujące sytuacje:</w:t>
      </w:r>
    </w:p>
    <w:p w:rsidR="001240CF" w:rsidRDefault="001240CF" w:rsidP="00C83E19">
      <w:pPr>
        <w:pStyle w:val="Podstawowy"/>
        <w:numPr>
          <w:ilvl w:val="0"/>
          <w:numId w:val="39"/>
        </w:numPr>
      </w:pPr>
      <w:r>
        <w:t>łączna suma kar umownych naliczonych przez Zamawiającego prz</w:t>
      </w:r>
      <w:r>
        <w:t>e</w:t>
      </w:r>
      <w:r>
        <w:t>kroczyłaby 50% Wynagrodzenia łącznego Wykonawcy z tytułu świa</w:t>
      </w:r>
      <w:r>
        <w:t>d</w:t>
      </w:r>
      <w:r>
        <w:t xml:space="preserve">czenia Serwisu Utrzymaniowego </w:t>
      </w:r>
      <w:r>
        <w:rPr>
          <w:rFonts w:cs="Tahoma"/>
        </w:rPr>
        <w:t>§</w:t>
      </w:r>
      <w:r>
        <w:t xml:space="preserve"> 4 ust. 2 pkt. 2),</w:t>
      </w:r>
    </w:p>
    <w:p w:rsidR="001240CF" w:rsidRDefault="000E2D9E" w:rsidP="00C83E19">
      <w:pPr>
        <w:pStyle w:val="Podstawowy"/>
        <w:numPr>
          <w:ilvl w:val="0"/>
          <w:numId w:val="39"/>
        </w:numPr>
      </w:pPr>
      <w:r>
        <w:t xml:space="preserve">niedochowany </w:t>
      </w:r>
      <w:r w:rsidR="001240CF">
        <w:t>został w danym miesiącu kalendarzowym Czas Naprawy Awarii Krytycznej więcej niż trzy razy,</w:t>
      </w:r>
    </w:p>
    <w:p w:rsidR="001240CF" w:rsidRDefault="001240CF" w:rsidP="00C83E19">
      <w:pPr>
        <w:pStyle w:val="Podstawowy"/>
        <w:numPr>
          <w:ilvl w:val="0"/>
          <w:numId w:val="39"/>
        </w:numPr>
      </w:pPr>
      <w:r>
        <w:t>Wykonawca dopuścił się istotnego naruszenia postanowień Umowy, w szczególności w zakresie zasad przetwarzania danych osobowych, z</w:t>
      </w:r>
      <w:r>
        <w:t>a</w:t>
      </w:r>
      <w:r>
        <w:t>sad zachowania poufności, dostarczenia Zamawiającemu rezultatów obarczonych wadami prawnymi,</w:t>
      </w:r>
    </w:p>
    <w:p w:rsidR="001240CF" w:rsidRDefault="001240CF" w:rsidP="00C83E19">
      <w:pPr>
        <w:pStyle w:val="Podstawowy"/>
        <w:numPr>
          <w:ilvl w:val="0"/>
          <w:numId w:val="39"/>
        </w:numPr>
      </w:pPr>
      <w:r>
        <w:t>zaszły zmiany organizacyjne Zamawiającego skutkujące tym, że dalsze świadczenie Serwisu Utrzymaniowego będzie nieuzasadnione gosp</w:t>
      </w:r>
      <w:r>
        <w:t>o</w:t>
      </w:r>
      <w:r>
        <w:t>darczo.</w:t>
      </w:r>
    </w:p>
    <w:p w:rsidR="001240CF" w:rsidRDefault="001240CF" w:rsidP="00C83E19">
      <w:pPr>
        <w:pStyle w:val="Podstawowy"/>
        <w:numPr>
          <w:ilvl w:val="0"/>
          <w:numId w:val="36"/>
        </w:numPr>
      </w:pPr>
      <w:r>
        <w:t>W odniesieniu do Serwisu Utrzymaniowego Wykonawca może wypowi</w:t>
      </w:r>
      <w:r>
        <w:t>e</w:t>
      </w:r>
      <w:r>
        <w:t>dzieć niniejszą Umowę tylko z ważnych powodów</w:t>
      </w:r>
      <w:r w:rsidR="0069006A" w:rsidRPr="006B196A">
        <w:rPr>
          <w:color w:val="000000" w:themeColor="text1"/>
        </w:rPr>
        <w:t xml:space="preserve"> np.: braku zapłaty za wykonaną usługę przez Zamawiającego/ uniemożliwienie przez Zamawi</w:t>
      </w:r>
      <w:r w:rsidR="0069006A" w:rsidRPr="006B196A">
        <w:rPr>
          <w:color w:val="000000" w:themeColor="text1"/>
        </w:rPr>
        <w:t>a</w:t>
      </w:r>
      <w:r w:rsidR="0069006A" w:rsidRPr="006B196A">
        <w:rPr>
          <w:color w:val="000000" w:themeColor="text1"/>
        </w:rPr>
        <w:t>jącego wykonania prac związanych ze świadczeniem serwisu utrzymani</w:t>
      </w:r>
      <w:r w:rsidR="0069006A" w:rsidRPr="006B196A">
        <w:rPr>
          <w:color w:val="000000" w:themeColor="text1"/>
        </w:rPr>
        <w:t>o</w:t>
      </w:r>
      <w:r w:rsidR="0069006A" w:rsidRPr="006B196A">
        <w:rPr>
          <w:color w:val="000000" w:themeColor="text1"/>
        </w:rPr>
        <w:t>wego</w:t>
      </w:r>
      <w:r w:rsidRPr="006B196A">
        <w:rPr>
          <w:color w:val="000000" w:themeColor="text1"/>
        </w:rPr>
        <w:t>.</w:t>
      </w:r>
      <w:r>
        <w:t xml:space="preserve"> Strony wyłączają możliwość wypowiedzenia przez Wykonawcę Umowy z przyczyn innych niż ważne powody. W takiej sytuacji okres w</w:t>
      </w:r>
      <w:r>
        <w:t>y</w:t>
      </w:r>
      <w:r>
        <w:t>powiedzenia wynosi 3 miesiące.</w:t>
      </w:r>
    </w:p>
    <w:p w:rsidR="001240CF" w:rsidRDefault="001240CF" w:rsidP="00C83E19">
      <w:pPr>
        <w:pStyle w:val="Podstawowy"/>
        <w:numPr>
          <w:ilvl w:val="0"/>
          <w:numId w:val="36"/>
        </w:numPr>
      </w:pPr>
      <w:r>
        <w:t>Wypowiedzenie Umowy w zakresie Serwisu Utrzymaniowego dotyczyć b</w:t>
      </w:r>
      <w:r>
        <w:t>ę</w:t>
      </w:r>
      <w:r>
        <w:t xml:space="preserve">dzie: </w:t>
      </w:r>
    </w:p>
    <w:p w:rsidR="001240CF" w:rsidRDefault="001240CF" w:rsidP="00C83E19">
      <w:pPr>
        <w:pStyle w:val="Podstawowy"/>
        <w:numPr>
          <w:ilvl w:val="0"/>
          <w:numId w:val="40"/>
        </w:numPr>
      </w:pPr>
      <w:r>
        <w:lastRenderedPageBreak/>
        <w:t>w przypadku wypowiedzenia przez Zamawiającego – całości Serwisu Utrzymaniowego lub określonej przez Zamawiającego części,</w:t>
      </w:r>
    </w:p>
    <w:p w:rsidR="001240CF" w:rsidRDefault="001240CF" w:rsidP="00C83E19">
      <w:pPr>
        <w:pStyle w:val="Podstawowy"/>
        <w:numPr>
          <w:ilvl w:val="0"/>
          <w:numId w:val="40"/>
        </w:numPr>
      </w:pPr>
      <w:r>
        <w:t>w przypadku wypowiedzenia przez Wykonawcę – zawsze całości Se</w:t>
      </w:r>
      <w:r>
        <w:t>r</w:t>
      </w:r>
      <w:r>
        <w:t>wisu Utrzymaniowego.</w:t>
      </w:r>
    </w:p>
    <w:p w:rsidR="001240CF" w:rsidRDefault="001240CF" w:rsidP="00C83E19">
      <w:pPr>
        <w:pStyle w:val="Podstawowy"/>
        <w:numPr>
          <w:ilvl w:val="0"/>
          <w:numId w:val="36"/>
        </w:numPr>
      </w:pPr>
      <w:r>
        <w:t>Na żądanie Zamawiającego, zgłoszone po złożeniu przez którąkolwiek ze Stron oświadczenia o wypowiedzeniu, Wykonawca w ramach Wynagrodz</w:t>
      </w:r>
      <w:r>
        <w:t>e</w:t>
      </w:r>
      <w:r>
        <w:t>nia za Serwis Utrzymaniowy i na żądanie Zamawiającego – zobowiązany będzie:</w:t>
      </w:r>
    </w:p>
    <w:p w:rsidR="001240CF" w:rsidRDefault="001240CF" w:rsidP="00C83E19">
      <w:pPr>
        <w:pStyle w:val="Podstawowy"/>
        <w:numPr>
          <w:ilvl w:val="0"/>
          <w:numId w:val="41"/>
        </w:numPr>
      </w:pPr>
      <w:r>
        <w:t>przekazać Zamawiającemu lub osobie trzeciej wskazanej prz</w:t>
      </w:r>
      <w:r w:rsidR="00CE07BD">
        <w:t>ez Zam</w:t>
      </w:r>
      <w:r w:rsidR="00CE07BD">
        <w:t>a</w:t>
      </w:r>
      <w:r w:rsidR="00CE07BD">
        <w:t>wiającego, w terminie 7 D</w:t>
      </w:r>
      <w:r>
        <w:t xml:space="preserve">ni </w:t>
      </w:r>
      <w:r w:rsidR="00CE07BD">
        <w:t xml:space="preserve">Kalendarzowych </w:t>
      </w:r>
      <w:r>
        <w:t>od przekazania takiego żądania, całości informacji umożliwiających korzystanie z Systemu,</w:t>
      </w:r>
    </w:p>
    <w:p w:rsidR="001240CF" w:rsidRDefault="001240CF" w:rsidP="00C83E19">
      <w:pPr>
        <w:pStyle w:val="Podstawowy"/>
        <w:numPr>
          <w:ilvl w:val="0"/>
          <w:numId w:val="41"/>
        </w:numPr>
      </w:pPr>
      <w:r>
        <w:t>przeprowadzić transfer wiedzy do Zamawiającego lub osoby trzeciej wskazanej przez Zamawiającego w zakresie, który umożliwi im sam</w:t>
      </w:r>
      <w:r>
        <w:t>o</w:t>
      </w:r>
      <w:r>
        <w:t>dzielną kontynuację działań związanych z Serwisem Utrzymaniowym po wygaśnięciu Umowy w łącznym wymiarze nie przekraczającym 24 Godzin Roboczych.</w:t>
      </w:r>
    </w:p>
    <w:p w:rsidR="001240CF" w:rsidRDefault="001240CF" w:rsidP="00C83E19">
      <w:pPr>
        <w:pStyle w:val="Podstawowy"/>
        <w:numPr>
          <w:ilvl w:val="0"/>
          <w:numId w:val="36"/>
        </w:numPr>
      </w:pPr>
      <w:r>
        <w:t>Niezależnie od dalej idących postanowień Umowy, w tym paragrafów reg</w:t>
      </w:r>
      <w:r>
        <w:t>u</w:t>
      </w:r>
      <w:r>
        <w:t>lujących prawa własności intelektualnej, Zamawiający jest uprawniony do samodzielnego wykorzystania lub do przekazania osobie trzeciej, w celu zapewnienia przejęcia Serwisu Utrzymaniowego, wszelkich Produktów, d</w:t>
      </w:r>
      <w:r>
        <w:t>o</w:t>
      </w:r>
      <w:r>
        <w:t>kumentów, prezentacji, rezultatów prac Wykonawcy otrzymanych w r</w:t>
      </w:r>
      <w:r>
        <w:t>a</w:t>
      </w:r>
      <w:r>
        <w:t>mach realizacji Umowy oraz dokumentacji realizacyjnej (np. ustaleń Ki</w:t>
      </w:r>
      <w:r>
        <w:t>e</w:t>
      </w:r>
      <w:r>
        <w:t>rowników Projektu, notatek Komitetu Sterującego etc.).</w:t>
      </w:r>
    </w:p>
    <w:p w:rsidR="001240CF" w:rsidRDefault="001240CF" w:rsidP="00C83E19">
      <w:pPr>
        <w:pStyle w:val="Podstawowy"/>
        <w:numPr>
          <w:ilvl w:val="0"/>
          <w:numId w:val="36"/>
        </w:numPr>
      </w:pPr>
      <w:r>
        <w:t>W zakresie jakichkolwiek utworów dostarczonych przez Wykonawcę w r</w:t>
      </w:r>
      <w:r>
        <w:t>a</w:t>
      </w:r>
      <w:r>
        <w:t>mach Serwisu Utrzymaniowego mają zastosowanie postanowienia paragr</w:t>
      </w:r>
      <w:r>
        <w:t>a</w:t>
      </w:r>
      <w:r>
        <w:t>fów regulujących prawa własności intelektualnej. Zamawiający nabywa – odpowiednio – prawa majątkowe lub licencje do utworów dostarczonych w ramach Serwisu Utrzymaniowego.</w:t>
      </w:r>
    </w:p>
    <w:p w:rsidR="001240CF" w:rsidRDefault="001240CF" w:rsidP="00770E0F">
      <w:pPr>
        <w:pStyle w:val="Nagwek1"/>
      </w:pPr>
      <w:r>
        <w:t>§ 13</w:t>
      </w:r>
    </w:p>
    <w:p w:rsidR="001240CF" w:rsidRDefault="001240CF" w:rsidP="00770E0F">
      <w:pPr>
        <w:pStyle w:val="Nagwek1"/>
      </w:pPr>
      <w:r>
        <w:t>Usługi Rozwoju</w:t>
      </w:r>
    </w:p>
    <w:p w:rsidR="001240CF" w:rsidRDefault="001240CF" w:rsidP="00C83E19">
      <w:pPr>
        <w:pStyle w:val="Podstawowy"/>
        <w:numPr>
          <w:ilvl w:val="0"/>
          <w:numId w:val="42"/>
        </w:numPr>
      </w:pPr>
      <w:r>
        <w:t>Usługi Rozwoju zostały szczegółowo określone w Załączniku nr 1 do Um</w:t>
      </w:r>
      <w:r>
        <w:t>o</w:t>
      </w:r>
      <w:r>
        <w:t>wy.</w:t>
      </w:r>
    </w:p>
    <w:p w:rsidR="001240CF" w:rsidRDefault="001240CF" w:rsidP="00C83E19">
      <w:pPr>
        <w:pStyle w:val="Podstawowy"/>
        <w:numPr>
          <w:ilvl w:val="0"/>
          <w:numId w:val="42"/>
        </w:numPr>
      </w:pPr>
      <w:r w:rsidRPr="00F90CFD">
        <w:t xml:space="preserve">Wykonawca jest zobowiązany, na zlecenie Zamawiającego do podjęcia Usługi Rozwoju Systemu poza zakresem przewidzianym w Umowie w </w:t>
      </w:r>
      <w:r w:rsidR="002F249E">
        <w:t xml:space="preserve">ilości nieprzekraczającej </w:t>
      </w:r>
      <w:r w:rsidR="0038507E" w:rsidRPr="0062089F">
        <w:t>5</w:t>
      </w:r>
      <w:r w:rsidRPr="0062089F">
        <w:t>00 Godzin Roboczych</w:t>
      </w:r>
      <w:r>
        <w:t>.</w:t>
      </w:r>
    </w:p>
    <w:p w:rsidR="001240CF" w:rsidRDefault="001240CF" w:rsidP="00C83E19">
      <w:pPr>
        <w:pStyle w:val="Podstawowy"/>
        <w:numPr>
          <w:ilvl w:val="0"/>
          <w:numId w:val="42"/>
        </w:numPr>
      </w:pPr>
      <w:r>
        <w:lastRenderedPageBreak/>
        <w:t>Zamawiający ma prawo do zlecenia dodatkowych Usług Rozwoju za sta</w:t>
      </w:r>
      <w:r>
        <w:t>w</w:t>
      </w:r>
      <w:r>
        <w:t xml:space="preserve">kę za realizację godziny Usługi Rozwoju w wysokości: </w:t>
      </w:r>
      <w:r w:rsidRPr="0062089F">
        <w:t>[…</w:t>
      </w:r>
      <w:r w:rsidR="006C2BBE" w:rsidRPr="0062089F">
        <w:t xml:space="preserve"> zł</w:t>
      </w:r>
      <w:r w:rsidRPr="0062089F">
        <w:t>]</w:t>
      </w:r>
      <w:r>
        <w:t>.</w:t>
      </w:r>
    </w:p>
    <w:p w:rsidR="001240CF" w:rsidRDefault="001240CF" w:rsidP="00C83E19">
      <w:pPr>
        <w:pStyle w:val="Podstawowy"/>
        <w:numPr>
          <w:ilvl w:val="0"/>
          <w:numId w:val="42"/>
        </w:numPr>
      </w:pPr>
      <w:r>
        <w:t>Usługi Rozwoju będą zlecane przez Zamawiającego zgodnie z procedurą określoną w Załączniku nr 1 do Umowy w części dotyczącej Usług Rozw</w:t>
      </w:r>
      <w:r>
        <w:t>o</w:t>
      </w:r>
      <w:r>
        <w:t>ju.</w:t>
      </w:r>
    </w:p>
    <w:p w:rsidR="001240CF" w:rsidRDefault="00F17620" w:rsidP="00C83E19">
      <w:pPr>
        <w:pStyle w:val="Podstawowy"/>
        <w:numPr>
          <w:ilvl w:val="0"/>
          <w:numId w:val="42"/>
        </w:numPr>
      </w:pPr>
      <w:r>
        <w:t>Wykonawca udzieli Gwarancji J</w:t>
      </w:r>
      <w:r w:rsidR="001240CF" w:rsidRPr="00F90CFD">
        <w:t xml:space="preserve">akości </w:t>
      </w:r>
      <w:r w:rsidR="001240CF">
        <w:t>zgodnie z zasadami opisanymi w § 11 Umowy na Produkty i U</w:t>
      </w:r>
      <w:r w:rsidR="001240CF" w:rsidRPr="00F90CFD">
        <w:t>sług</w:t>
      </w:r>
      <w:r w:rsidR="001240CF">
        <w:t>i wykonane w wyniku realizacji U</w:t>
      </w:r>
      <w:r w:rsidR="001240CF" w:rsidRPr="00F90CFD">
        <w:t>sług</w:t>
      </w:r>
      <w:r w:rsidR="001240CF">
        <w:t xml:space="preserve"> Ro</w:t>
      </w:r>
      <w:r w:rsidR="001240CF">
        <w:t>z</w:t>
      </w:r>
      <w:r w:rsidR="001240CF">
        <w:t>woju oraz będzie świadczył dla nich Serwis Utrzymaniowy od momentu ich Odbioru przez Zamawiającego zgodnie z zasadami określonymi w § 12 Umowy.</w:t>
      </w:r>
    </w:p>
    <w:p w:rsidR="001240CF" w:rsidRDefault="001240CF" w:rsidP="00C83E19">
      <w:pPr>
        <w:pStyle w:val="Podstawowy"/>
        <w:numPr>
          <w:ilvl w:val="0"/>
          <w:numId w:val="42"/>
        </w:numPr>
      </w:pPr>
      <w:r w:rsidRPr="00F90CFD">
        <w:t xml:space="preserve">Usługi </w:t>
      </w:r>
      <w:r>
        <w:t xml:space="preserve">Rozwoju </w:t>
      </w:r>
      <w:r w:rsidRPr="00F90CFD">
        <w:t>mogą być realizowane w siedzibie Zamawiającego lub za pomocą połączenia zdalnego udostępnionego przez Zamawiającego.</w:t>
      </w:r>
    </w:p>
    <w:p w:rsidR="001240CF" w:rsidRPr="00F90CFD" w:rsidRDefault="001240CF" w:rsidP="00C83E19">
      <w:pPr>
        <w:pStyle w:val="Podstawowy"/>
        <w:numPr>
          <w:ilvl w:val="0"/>
          <w:numId w:val="42"/>
        </w:numPr>
      </w:pPr>
      <w:r>
        <w:t>Strony zgodnie potwierdzają, że w przypadku niewykorzystania przez Z</w:t>
      </w:r>
      <w:r>
        <w:t>a</w:t>
      </w:r>
      <w:r>
        <w:t xml:space="preserve">mawiającego w ramach Usług Rozwoju Godzin Roboczych, o których mowa w </w:t>
      </w:r>
      <w:r>
        <w:rPr>
          <w:rFonts w:cs="Tahoma"/>
        </w:rPr>
        <w:t>§</w:t>
      </w:r>
      <w:r w:rsidR="00291AE5">
        <w:rPr>
          <w:rFonts w:cs="Tahoma"/>
        </w:rPr>
        <w:t xml:space="preserve"> </w:t>
      </w:r>
      <w:r w:rsidR="00291AE5">
        <w:t>13 ust. 1</w:t>
      </w:r>
      <w:r>
        <w:t>, Wykonawcy nie będzie przysługiwało roszczenie odszkod</w:t>
      </w:r>
      <w:r>
        <w:t>o</w:t>
      </w:r>
      <w:r>
        <w:t>wawcze.</w:t>
      </w:r>
    </w:p>
    <w:p w:rsidR="00C44576" w:rsidRDefault="00C44576" w:rsidP="00770E0F">
      <w:pPr>
        <w:pStyle w:val="Nagwek1"/>
      </w:pPr>
      <w:r>
        <w:t>§ 14</w:t>
      </w:r>
    </w:p>
    <w:p w:rsidR="00C44576" w:rsidRDefault="00C44576" w:rsidP="00770E0F">
      <w:pPr>
        <w:pStyle w:val="Nagwek1"/>
      </w:pPr>
      <w:r>
        <w:t>Poufność</w:t>
      </w:r>
    </w:p>
    <w:p w:rsidR="00C44576" w:rsidRDefault="00C44576" w:rsidP="00C83E19">
      <w:pPr>
        <w:pStyle w:val="Podstawowy"/>
        <w:numPr>
          <w:ilvl w:val="0"/>
          <w:numId w:val="43"/>
        </w:numPr>
      </w:pPr>
      <w:r>
        <w:t>Wykonawca zobowiązany jest zapewnić poufność wszelkich informacji, kt</w:t>
      </w:r>
      <w:r>
        <w:t>ó</w:t>
      </w:r>
      <w:r>
        <w:t>re uzyska od Zamawiającego w związku z realizacją niniejszej Umowy i nie ujawniać tych informacji bez uprzedniej pisemnej zgody Zamawiającego.</w:t>
      </w:r>
    </w:p>
    <w:p w:rsidR="00C44576" w:rsidRDefault="00C44576" w:rsidP="00C83E19">
      <w:pPr>
        <w:pStyle w:val="Podstawowy"/>
        <w:numPr>
          <w:ilvl w:val="0"/>
          <w:numId w:val="43"/>
        </w:numPr>
      </w:pPr>
      <w:r>
        <w:t xml:space="preserve">Wykonawca zobowiązany jest wykorzystywać informacje, o których mowa w </w:t>
      </w:r>
      <w:r>
        <w:rPr>
          <w:rFonts w:cs="Tahoma"/>
        </w:rPr>
        <w:t>§</w:t>
      </w:r>
      <w:r>
        <w:t xml:space="preserve"> 14 ust. 1 wyłącznie w celu należytego wykonania niniejszej Umowy.</w:t>
      </w:r>
    </w:p>
    <w:p w:rsidR="00C44576" w:rsidRDefault="00C44576" w:rsidP="00C83E19">
      <w:pPr>
        <w:pStyle w:val="Podstawowy"/>
        <w:numPr>
          <w:ilvl w:val="0"/>
          <w:numId w:val="43"/>
        </w:numPr>
      </w:pPr>
      <w:r>
        <w:t>W razie jakichkolwiek wątpliwości, co do charakteru danej informacji, przed jej ujawnieniem lub uczynieniem dostępną Wykonawca zwróci się do zamawiającego o wskazanie, czy informację tę ma traktować objętą zob</w:t>
      </w:r>
      <w:r>
        <w:t>o</w:t>
      </w:r>
      <w:r>
        <w:t xml:space="preserve">wiązaniem, o którym mowa w </w:t>
      </w:r>
      <w:r>
        <w:rPr>
          <w:rFonts w:cs="Tahoma"/>
        </w:rPr>
        <w:t>§</w:t>
      </w:r>
      <w:r>
        <w:t xml:space="preserve"> 14 ust. 1.</w:t>
      </w:r>
    </w:p>
    <w:p w:rsidR="00C44576" w:rsidRDefault="00C44576" w:rsidP="00C83E19">
      <w:pPr>
        <w:pStyle w:val="Podstawowy"/>
        <w:numPr>
          <w:ilvl w:val="0"/>
          <w:numId w:val="43"/>
        </w:numPr>
      </w:pPr>
      <w:r>
        <w:t>Obowiązek zachowania w tajemnicy danych Zamawiającego dotyczy w szczególności informacji prawnie chronionych, które to informacje Wyk</w:t>
      </w:r>
      <w:r>
        <w:t>o</w:t>
      </w:r>
      <w:r>
        <w:t>nawca uzyska w trakcie lub w związku z realizacją Umowy, bez względu na sposób i formę ich utrwalenia lub przekazania, o ile informacje takie nie są powszechnie znane, bądź obowiązek ich ujawnienia nie wynika z obowi</w:t>
      </w:r>
      <w:r>
        <w:t>ą</w:t>
      </w:r>
      <w:r>
        <w:t>zujących przepisów, orzeczeń sądów lub decyzji odpowiednich władz. W każdym przypadku informacje uzyskane od Zamawiającego w związku z realizacją Umowy dotyczące architektury infrastruktury informatycznej Z</w:t>
      </w:r>
      <w:r>
        <w:t>a</w:t>
      </w:r>
      <w:r>
        <w:lastRenderedPageBreak/>
        <w:t>mawiającego oraz parametrów jej pracy są objęte zobowiązaniem do z</w:t>
      </w:r>
      <w:r>
        <w:t>a</w:t>
      </w:r>
      <w:r>
        <w:t>chowania poufności.</w:t>
      </w:r>
    </w:p>
    <w:p w:rsidR="00C44576" w:rsidRPr="00AC6EF7" w:rsidRDefault="00C44576" w:rsidP="00C83E19">
      <w:pPr>
        <w:pStyle w:val="Podstawowy"/>
        <w:numPr>
          <w:ilvl w:val="0"/>
          <w:numId w:val="43"/>
        </w:numPr>
        <w:rPr>
          <w:strike/>
        </w:rPr>
      </w:pPr>
      <w:r w:rsidRPr="00AC6EF7">
        <w:rPr>
          <w:strike/>
        </w:rPr>
        <w:t>Obowiązkiem zachowania poufności nie jest objęty fakt zawarcia umowy ani jej treść w zakresie określonym obowiązującymi przepisami prawa.</w:t>
      </w:r>
    </w:p>
    <w:p w:rsidR="00F27F66" w:rsidRPr="00AC6EF7" w:rsidRDefault="00F27F66" w:rsidP="00F27F66">
      <w:pPr>
        <w:pStyle w:val="Podstawowy"/>
        <w:ind w:left="720"/>
      </w:pPr>
      <w:r w:rsidRPr="00AC6EF7">
        <w:t>Obowiązkiem zachowania poufności nie jest objęty fakt zawarcia Umowy ani jej treść [Umowy] w zakresie określonym obowiązującymi przepisami prawa.</w:t>
      </w:r>
    </w:p>
    <w:p w:rsidR="00F27F66" w:rsidRPr="00F27F66" w:rsidRDefault="00F27F66" w:rsidP="00F27F66">
      <w:pPr>
        <w:pStyle w:val="Podstawowy"/>
        <w:ind w:left="720"/>
        <w:rPr>
          <w:color w:val="FF0000"/>
        </w:rPr>
      </w:pPr>
    </w:p>
    <w:p w:rsidR="00C44576" w:rsidRDefault="00C44576" w:rsidP="00C83E19">
      <w:pPr>
        <w:pStyle w:val="Podstawowy"/>
        <w:numPr>
          <w:ilvl w:val="0"/>
          <w:numId w:val="43"/>
        </w:numPr>
      </w:pPr>
      <w:r>
        <w:t>Powyższe postanowienia niniejszego paragrafu nie wyłączają postanowień przepisów szczególnych powszechnie obowiązującego prawa, nakładaj</w:t>
      </w:r>
      <w:r>
        <w:t>ą</w:t>
      </w:r>
      <w:r>
        <w:t>cych obowiązek ujawnienia informacji we wskazanym tymi przepisami z</w:t>
      </w:r>
      <w:r>
        <w:t>a</w:t>
      </w:r>
      <w:r>
        <w:t>kresie.</w:t>
      </w:r>
    </w:p>
    <w:p w:rsidR="00C44576" w:rsidRDefault="00C44576" w:rsidP="00C83E19">
      <w:pPr>
        <w:pStyle w:val="Podstawowy"/>
        <w:numPr>
          <w:ilvl w:val="0"/>
          <w:numId w:val="43"/>
        </w:numPr>
      </w:pPr>
      <w:r>
        <w:t>Zobowiązanie do zachowania poufności, obowiązuje Wykonawcę jego pr</w:t>
      </w:r>
      <w:r>
        <w:t>a</w:t>
      </w:r>
      <w:r>
        <w:t>cowników, osoby wykonujące czynności w jego imieniu na podstawie umowy zlecenia, umowy o dzieło lub umów o podobnym charakterze oraz wszystkie inne osoby wykonujące czynności w imieniu i na rzecz Wyk</w:t>
      </w:r>
      <w:r>
        <w:t>o</w:t>
      </w:r>
      <w:r>
        <w:t>nawcy.</w:t>
      </w:r>
    </w:p>
    <w:p w:rsidR="00C44576" w:rsidRDefault="00C44576" w:rsidP="00C83E19">
      <w:pPr>
        <w:pStyle w:val="Podstawowy"/>
        <w:numPr>
          <w:ilvl w:val="0"/>
          <w:numId w:val="43"/>
        </w:numPr>
      </w:pPr>
      <w:r w:rsidRPr="009D3C09">
        <w:t>Wykonawca zobowiązuje się u</w:t>
      </w:r>
      <w:r>
        <w:t>zyskać od swoich pracowników/</w:t>
      </w:r>
      <w:r w:rsidR="00BD6D1A">
        <w:t xml:space="preserve"> </w:t>
      </w:r>
      <w:r>
        <w:t>współpr</w:t>
      </w:r>
      <w:r>
        <w:t>a</w:t>
      </w:r>
      <w:r>
        <w:t>cowników i P</w:t>
      </w:r>
      <w:r w:rsidRPr="009D3C09">
        <w:t>odwykonawców, przed dopuszczeniem ich do pracy przy real</w:t>
      </w:r>
      <w:r w:rsidRPr="009D3C09">
        <w:t>i</w:t>
      </w:r>
      <w:r w:rsidRPr="009D3C09">
        <w:t xml:space="preserve">zacji Umowy, pisemne zobowiązania o zachowaniu w tajemnicy wszelkich informacji Zamawiającego, o których mowa w </w:t>
      </w:r>
      <w:r>
        <w:t xml:space="preserve">§ 14 </w:t>
      </w:r>
      <w:r w:rsidRPr="009D3C09">
        <w:t xml:space="preserve">ust. 1 </w:t>
      </w:r>
      <w:r>
        <w:t>Umow</w:t>
      </w:r>
      <w:r w:rsidR="00AE659E">
        <w:t>y, określ</w:t>
      </w:r>
      <w:r w:rsidR="00AE659E">
        <w:t>o</w:t>
      </w:r>
      <w:r w:rsidR="00AE659E">
        <w:t>nego w Załączniku nr 6</w:t>
      </w:r>
      <w:r w:rsidRPr="009D3C09">
        <w:t xml:space="preserve"> do Umowy.</w:t>
      </w:r>
    </w:p>
    <w:p w:rsidR="00C44576" w:rsidRDefault="00C44576" w:rsidP="00770E0F">
      <w:pPr>
        <w:pStyle w:val="Nagwek1"/>
      </w:pPr>
      <w:r>
        <w:t>§ 15</w:t>
      </w:r>
    </w:p>
    <w:p w:rsidR="00C44576" w:rsidRDefault="00C44576" w:rsidP="00770E0F">
      <w:pPr>
        <w:pStyle w:val="Nagwek1"/>
      </w:pPr>
      <w:r>
        <w:t>Dane osobowe</w:t>
      </w:r>
    </w:p>
    <w:p w:rsidR="007F1019" w:rsidRPr="006D347D" w:rsidRDefault="007F1019" w:rsidP="007F1019">
      <w:pPr>
        <w:pStyle w:val="Teksttreci0"/>
        <w:numPr>
          <w:ilvl w:val="0"/>
          <w:numId w:val="70"/>
        </w:numPr>
        <w:shd w:val="clear" w:color="auto" w:fill="auto"/>
        <w:tabs>
          <w:tab w:val="left" w:pos="409"/>
        </w:tabs>
        <w:spacing w:after="120" w:line="360" w:lineRule="auto"/>
        <w:ind w:left="714" w:hanging="357"/>
        <w:rPr>
          <w:rFonts w:ascii="Tahoma" w:hAnsi="Tahoma" w:cs="Tahoma"/>
          <w:sz w:val="20"/>
          <w:szCs w:val="20"/>
        </w:rPr>
      </w:pPr>
      <w:r w:rsidRPr="006D347D">
        <w:rPr>
          <w:rStyle w:val="Teksttreci"/>
          <w:rFonts w:ascii="Tahoma" w:hAnsi="Tahoma" w:cs="Tahoma"/>
          <w:color w:val="000000"/>
          <w:sz w:val="20"/>
          <w:szCs w:val="20"/>
        </w:rPr>
        <w:t>Zamawiający oświadcza, że realizuje obowiązki administratora danych os</w:t>
      </w:r>
      <w:r w:rsidRPr="006D347D">
        <w:rPr>
          <w:rStyle w:val="Teksttreci"/>
          <w:rFonts w:ascii="Tahoma" w:hAnsi="Tahoma" w:cs="Tahoma"/>
          <w:color w:val="000000"/>
          <w:sz w:val="20"/>
          <w:szCs w:val="20"/>
        </w:rPr>
        <w:t>o</w:t>
      </w:r>
      <w:r w:rsidRPr="006D347D">
        <w:rPr>
          <w:rStyle w:val="Teksttreci"/>
          <w:rFonts w:ascii="Tahoma" w:hAnsi="Tahoma" w:cs="Tahoma"/>
          <w:color w:val="000000"/>
          <w:sz w:val="20"/>
          <w:szCs w:val="20"/>
        </w:rPr>
        <w:t>bowych okre</w:t>
      </w:r>
      <w:r w:rsidRPr="006D347D">
        <w:rPr>
          <w:rStyle w:val="Teksttreci"/>
          <w:rFonts w:ascii="Tahoma" w:hAnsi="Tahoma" w:cs="Tahoma"/>
          <w:color w:val="000000"/>
          <w:sz w:val="20"/>
          <w:szCs w:val="20"/>
        </w:rPr>
        <w:softHyphen/>
        <w:t>ślone w przepisach rozporządzenia Parlamentu Europejskiego i Rady (UE) 2016/679 z dnia 27 kwietnia 2016 r. w sprawie ochrony osób f</w:t>
      </w:r>
      <w:r w:rsidRPr="006D347D">
        <w:rPr>
          <w:rStyle w:val="Teksttreci"/>
          <w:rFonts w:ascii="Tahoma" w:hAnsi="Tahoma" w:cs="Tahoma"/>
          <w:color w:val="000000"/>
          <w:sz w:val="20"/>
          <w:szCs w:val="20"/>
        </w:rPr>
        <w:t>i</w:t>
      </w:r>
      <w:r w:rsidRPr="006D347D">
        <w:rPr>
          <w:rStyle w:val="Teksttreci"/>
          <w:rFonts w:ascii="Tahoma" w:hAnsi="Tahoma" w:cs="Tahoma"/>
          <w:color w:val="000000"/>
          <w:sz w:val="20"/>
          <w:szCs w:val="20"/>
        </w:rPr>
        <w:t>zycznych w związku z przetwarzaniem da</w:t>
      </w:r>
      <w:r w:rsidRPr="006D347D">
        <w:rPr>
          <w:rStyle w:val="Teksttreci"/>
          <w:rFonts w:ascii="Tahoma" w:hAnsi="Tahoma" w:cs="Tahoma"/>
          <w:color w:val="000000"/>
          <w:sz w:val="20"/>
          <w:szCs w:val="20"/>
        </w:rPr>
        <w:softHyphen/>
        <w:t>nych osobowych i w sprawie swobodnego przepływu takich danych oraz uchylenia dyrek</w:t>
      </w:r>
      <w:r w:rsidRPr="006D347D">
        <w:rPr>
          <w:rStyle w:val="Teksttreci"/>
          <w:rFonts w:ascii="Tahoma" w:hAnsi="Tahoma" w:cs="Tahoma"/>
          <w:color w:val="000000"/>
          <w:sz w:val="20"/>
          <w:szCs w:val="20"/>
        </w:rPr>
        <w:softHyphen/>
        <w:t>tywy 95/46/WE (ogólne rozporządzenie o ochronie danych, Dz. Urz. UE LI 19 z 04.05.2016 r., dalej: „RODO") oraz wydanymi na jego podstawie krajowymi przepisami z zakresu ochrony danych osobowych.</w:t>
      </w:r>
    </w:p>
    <w:p w:rsidR="007F1019" w:rsidRPr="006D347D" w:rsidRDefault="007F1019" w:rsidP="007F1019">
      <w:pPr>
        <w:pStyle w:val="Teksttreci0"/>
        <w:numPr>
          <w:ilvl w:val="0"/>
          <w:numId w:val="70"/>
        </w:numPr>
        <w:shd w:val="clear" w:color="auto" w:fill="auto"/>
        <w:tabs>
          <w:tab w:val="left" w:pos="438"/>
        </w:tabs>
        <w:spacing w:after="120" w:line="360" w:lineRule="auto"/>
        <w:ind w:left="714" w:hanging="357"/>
        <w:rPr>
          <w:rFonts w:ascii="Tahoma" w:hAnsi="Tahoma" w:cs="Tahoma"/>
          <w:sz w:val="20"/>
          <w:szCs w:val="20"/>
        </w:rPr>
      </w:pPr>
      <w:r w:rsidRPr="006D347D">
        <w:rPr>
          <w:rStyle w:val="Teksttreci"/>
          <w:rFonts w:ascii="Tahoma" w:hAnsi="Tahoma" w:cs="Tahoma"/>
          <w:color w:val="000000"/>
          <w:sz w:val="20"/>
          <w:szCs w:val="20"/>
        </w:rPr>
        <w:t>Wykonawca zapewnia przestrzeganie zasad przetwarzania i ochrony d</w:t>
      </w:r>
      <w:r w:rsidRPr="006D347D">
        <w:rPr>
          <w:rStyle w:val="Teksttreci"/>
          <w:rFonts w:ascii="Tahoma" w:hAnsi="Tahoma" w:cs="Tahoma"/>
          <w:color w:val="000000"/>
          <w:sz w:val="20"/>
          <w:szCs w:val="20"/>
        </w:rPr>
        <w:t>a</w:t>
      </w:r>
      <w:r w:rsidRPr="006D347D">
        <w:rPr>
          <w:rStyle w:val="Teksttreci"/>
          <w:rFonts w:ascii="Tahoma" w:hAnsi="Tahoma" w:cs="Tahoma"/>
          <w:color w:val="000000"/>
          <w:sz w:val="20"/>
          <w:szCs w:val="20"/>
        </w:rPr>
        <w:t>nych osobowych zgodnie z przepisami RODO oraz wydanymi na jego po</w:t>
      </w:r>
      <w:r w:rsidRPr="006D347D">
        <w:rPr>
          <w:rStyle w:val="Teksttreci"/>
          <w:rFonts w:ascii="Tahoma" w:hAnsi="Tahoma" w:cs="Tahoma"/>
          <w:color w:val="000000"/>
          <w:sz w:val="20"/>
          <w:szCs w:val="20"/>
        </w:rPr>
        <w:t>d</w:t>
      </w:r>
      <w:r w:rsidRPr="006D347D">
        <w:rPr>
          <w:rStyle w:val="Teksttreci"/>
          <w:rFonts w:ascii="Tahoma" w:hAnsi="Tahoma" w:cs="Tahoma"/>
          <w:color w:val="000000"/>
          <w:sz w:val="20"/>
          <w:szCs w:val="20"/>
        </w:rPr>
        <w:t>stawie krajowymi przepisami z zakresu ochrony danych osobowych.</w:t>
      </w:r>
    </w:p>
    <w:p w:rsidR="007F1019" w:rsidRPr="006D347D" w:rsidRDefault="007F1019" w:rsidP="007F1019">
      <w:pPr>
        <w:pStyle w:val="Teksttreci0"/>
        <w:numPr>
          <w:ilvl w:val="0"/>
          <w:numId w:val="70"/>
        </w:numPr>
        <w:shd w:val="clear" w:color="auto" w:fill="auto"/>
        <w:tabs>
          <w:tab w:val="left" w:pos="438"/>
        </w:tabs>
        <w:spacing w:after="120" w:line="360" w:lineRule="auto"/>
        <w:ind w:left="714" w:hanging="357"/>
        <w:rPr>
          <w:rFonts w:ascii="Tahoma" w:hAnsi="Tahoma" w:cs="Tahoma"/>
          <w:sz w:val="20"/>
          <w:szCs w:val="20"/>
        </w:rPr>
      </w:pPr>
      <w:r w:rsidRPr="006D347D">
        <w:rPr>
          <w:rStyle w:val="Teksttreci"/>
          <w:rFonts w:ascii="Tahoma" w:hAnsi="Tahoma" w:cs="Tahoma"/>
          <w:color w:val="000000"/>
          <w:sz w:val="20"/>
          <w:szCs w:val="20"/>
        </w:rPr>
        <w:lastRenderedPageBreak/>
        <w:t>Szczegółowy zakres powierzonych Wykonawcy, w trybie art. 28 RODO, d</w:t>
      </w:r>
      <w:r w:rsidRPr="006D347D">
        <w:rPr>
          <w:rStyle w:val="Teksttreci"/>
          <w:rFonts w:ascii="Tahoma" w:hAnsi="Tahoma" w:cs="Tahoma"/>
          <w:color w:val="000000"/>
          <w:sz w:val="20"/>
          <w:szCs w:val="20"/>
        </w:rPr>
        <w:t>a</w:t>
      </w:r>
      <w:r w:rsidRPr="006D347D">
        <w:rPr>
          <w:rStyle w:val="Teksttreci"/>
          <w:rFonts w:ascii="Tahoma" w:hAnsi="Tahoma" w:cs="Tahoma"/>
          <w:color w:val="000000"/>
          <w:sz w:val="20"/>
          <w:szCs w:val="20"/>
        </w:rPr>
        <w:t>nych osobo</w:t>
      </w:r>
      <w:r w:rsidRPr="006D347D">
        <w:rPr>
          <w:rStyle w:val="Teksttreci"/>
          <w:rFonts w:ascii="Tahoma" w:hAnsi="Tahoma" w:cs="Tahoma"/>
          <w:color w:val="000000"/>
          <w:sz w:val="20"/>
          <w:szCs w:val="20"/>
        </w:rPr>
        <w:softHyphen/>
        <w:t xml:space="preserve">wych określa Załącznik nr </w:t>
      </w:r>
      <w:r>
        <w:rPr>
          <w:rStyle w:val="Teksttreci"/>
          <w:rFonts w:ascii="Tahoma" w:hAnsi="Tahoma" w:cs="Tahoma"/>
          <w:color w:val="000000"/>
          <w:sz w:val="20"/>
          <w:szCs w:val="20"/>
        </w:rPr>
        <w:t>7</w:t>
      </w:r>
      <w:r w:rsidRPr="006D347D">
        <w:rPr>
          <w:rStyle w:val="Teksttreci"/>
          <w:rFonts w:ascii="Tahoma" w:hAnsi="Tahoma" w:cs="Tahoma"/>
          <w:color w:val="000000"/>
          <w:sz w:val="20"/>
          <w:szCs w:val="20"/>
        </w:rPr>
        <w:t xml:space="preserve"> </w:t>
      </w:r>
      <w:r>
        <w:rPr>
          <w:rStyle w:val="Teksttreci"/>
          <w:rFonts w:ascii="Tahoma" w:hAnsi="Tahoma" w:cs="Tahoma"/>
          <w:color w:val="000000"/>
          <w:sz w:val="20"/>
          <w:szCs w:val="20"/>
        </w:rPr>
        <w:t>do U</w:t>
      </w:r>
      <w:r w:rsidRPr="006D347D">
        <w:rPr>
          <w:rStyle w:val="Teksttreci"/>
          <w:rFonts w:ascii="Tahoma" w:hAnsi="Tahoma" w:cs="Tahoma"/>
          <w:color w:val="000000"/>
          <w:sz w:val="20"/>
          <w:szCs w:val="20"/>
        </w:rPr>
        <w:t>mowy.</w:t>
      </w:r>
    </w:p>
    <w:p w:rsidR="007F1019" w:rsidRPr="006D347D" w:rsidRDefault="007F1019" w:rsidP="007F1019">
      <w:pPr>
        <w:pStyle w:val="Teksttreci0"/>
        <w:numPr>
          <w:ilvl w:val="0"/>
          <w:numId w:val="70"/>
        </w:numPr>
        <w:shd w:val="clear" w:color="auto" w:fill="auto"/>
        <w:tabs>
          <w:tab w:val="left" w:pos="438"/>
        </w:tabs>
        <w:spacing w:after="120" w:line="360" w:lineRule="auto"/>
        <w:ind w:left="714" w:hanging="357"/>
        <w:rPr>
          <w:rFonts w:ascii="Tahoma" w:hAnsi="Tahoma" w:cs="Tahoma"/>
          <w:sz w:val="20"/>
          <w:szCs w:val="20"/>
        </w:rPr>
      </w:pPr>
      <w:r w:rsidRPr="006D347D">
        <w:rPr>
          <w:rStyle w:val="Teksttreci"/>
          <w:rFonts w:ascii="Tahoma" w:hAnsi="Tahoma" w:cs="Tahoma"/>
          <w:color w:val="000000"/>
          <w:sz w:val="20"/>
          <w:szCs w:val="20"/>
        </w:rPr>
        <w:t>Wykonawca będzie przet</w:t>
      </w:r>
      <w:r>
        <w:rPr>
          <w:rStyle w:val="Teksttreci"/>
          <w:rFonts w:ascii="Tahoma" w:hAnsi="Tahoma" w:cs="Tahoma"/>
          <w:color w:val="000000"/>
          <w:sz w:val="20"/>
          <w:szCs w:val="20"/>
        </w:rPr>
        <w:t>warzał powierzone na podstawie U</w:t>
      </w:r>
      <w:r w:rsidRPr="006D347D">
        <w:rPr>
          <w:rStyle w:val="Teksttreci"/>
          <w:rFonts w:ascii="Tahoma" w:hAnsi="Tahoma" w:cs="Tahoma"/>
          <w:color w:val="000000"/>
          <w:sz w:val="20"/>
          <w:szCs w:val="20"/>
        </w:rPr>
        <w:t xml:space="preserve">mowy dane osobowe wyłącznie w celu realizacji </w:t>
      </w:r>
      <w:r>
        <w:rPr>
          <w:rStyle w:val="Teksttreci"/>
          <w:rFonts w:ascii="Tahoma" w:hAnsi="Tahoma" w:cs="Tahoma"/>
          <w:color w:val="000000"/>
          <w:sz w:val="20"/>
          <w:szCs w:val="20"/>
        </w:rPr>
        <w:t>U</w:t>
      </w:r>
      <w:r w:rsidRPr="006D347D">
        <w:rPr>
          <w:rStyle w:val="Teksttreci"/>
          <w:rFonts w:ascii="Tahoma" w:hAnsi="Tahoma" w:cs="Tahoma"/>
          <w:color w:val="000000"/>
          <w:sz w:val="20"/>
          <w:szCs w:val="20"/>
        </w:rPr>
        <w:t>mowy.</w:t>
      </w:r>
    </w:p>
    <w:p w:rsidR="007F1019" w:rsidRPr="006D347D" w:rsidRDefault="007F1019" w:rsidP="007F1019">
      <w:pPr>
        <w:pStyle w:val="Teksttreci0"/>
        <w:numPr>
          <w:ilvl w:val="0"/>
          <w:numId w:val="70"/>
        </w:numPr>
        <w:shd w:val="clear" w:color="auto" w:fill="auto"/>
        <w:tabs>
          <w:tab w:val="left" w:pos="433"/>
        </w:tabs>
        <w:spacing w:after="120" w:line="360" w:lineRule="auto"/>
        <w:ind w:left="714" w:hanging="357"/>
        <w:rPr>
          <w:rFonts w:ascii="Tahoma" w:hAnsi="Tahoma" w:cs="Tahoma"/>
          <w:sz w:val="20"/>
          <w:szCs w:val="20"/>
        </w:rPr>
      </w:pPr>
      <w:r w:rsidRPr="006D347D">
        <w:rPr>
          <w:rStyle w:val="Teksttreci"/>
          <w:rFonts w:ascii="Tahoma" w:hAnsi="Tahoma" w:cs="Tahoma"/>
          <w:color w:val="000000"/>
          <w:sz w:val="20"/>
          <w:szCs w:val="20"/>
        </w:rPr>
        <w:t>Wykonawca zobowiązuje się przy przetwarzaniu danych osobowych do ich zabezpieczenia poprzez stosowanie odpo</w:t>
      </w:r>
      <w:r>
        <w:rPr>
          <w:rStyle w:val="Teksttreci"/>
          <w:rFonts w:ascii="Tahoma" w:hAnsi="Tahoma" w:cs="Tahoma"/>
          <w:color w:val="000000"/>
          <w:sz w:val="20"/>
          <w:szCs w:val="20"/>
        </w:rPr>
        <w:t>wiednich środków technicznych i </w:t>
      </w:r>
      <w:r w:rsidRPr="006D347D">
        <w:rPr>
          <w:rStyle w:val="Teksttreci"/>
          <w:rFonts w:ascii="Tahoma" w:hAnsi="Tahoma" w:cs="Tahoma"/>
          <w:color w:val="000000"/>
          <w:sz w:val="20"/>
          <w:szCs w:val="20"/>
        </w:rPr>
        <w:t>organizacyjnych, zapewniają</w:t>
      </w:r>
      <w:r w:rsidRPr="006D347D">
        <w:rPr>
          <w:rStyle w:val="Teksttreci"/>
          <w:rFonts w:ascii="Tahoma" w:hAnsi="Tahoma" w:cs="Tahoma"/>
          <w:color w:val="000000"/>
          <w:sz w:val="20"/>
          <w:szCs w:val="20"/>
        </w:rPr>
        <w:softHyphen/>
        <w:t>cych adekwatny stopień bezpieczeństwa, o</w:t>
      </w:r>
      <w:r w:rsidRPr="006D347D">
        <w:rPr>
          <w:rStyle w:val="Teksttreci"/>
          <w:rFonts w:ascii="Tahoma" w:hAnsi="Tahoma" w:cs="Tahoma"/>
          <w:color w:val="000000"/>
          <w:sz w:val="20"/>
          <w:szCs w:val="20"/>
        </w:rPr>
        <w:t>d</w:t>
      </w:r>
      <w:r w:rsidRPr="006D347D">
        <w:rPr>
          <w:rStyle w:val="Teksttreci"/>
          <w:rFonts w:ascii="Tahoma" w:hAnsi="Tahoma" w:cs="Tahoma"/>
          <w:color w:val="000000"/>
          <w:sz w:val="20"/>
          <w:szCs w:val="20"/>
        </w:rPr>
        <w:t>powiadający ryzyku związanemu z prze</w:t>
      </w:r>
      <w:r>
        <w:rPr>
          <w:rStyle w:val="Teksttreci"/>
          <w:rFonts w:ascii="Tahoma" w:hAnsi="Tahoma" w:cs="Tahoma"/>
          <w:color w:val="000000"/>
          <w:sz w:val="20"/>
          <w:szCs w:val="20"/>
        </w:rPr>
        <w:t>twarza</w:t>
      </w:r>
      <w:r>
        <w:rPr>
          <w:rStyle w:val="Teksttreci"/>
          <w:rFonts w:ascii="Tahoma" w:hAnsi="Tahoma" w:cs="Tahoma"/>
          <w:color w:val="000000"/>
          <w:sz w:val="20"/>
          <w:szCs w:val="20"/>
        </w:rPr>
        <w:softHyphen/>
        <w:t>niem danych osobowych, o </w:t>
      </w:r>
      <w:r w:rsidRPr="006D347D">
        <w:rPr>
          <w:rStyle w:val="Teksttreci"/>
          <w:rFonts w:ascii="Tahoma" w:hAnsi="Tahoma" w:cs="Tahoma"/>
          <w:color w:val="000000"/>
          <w:sz w:val="20"/>
          <w:szCs w:val="20"/>
        </w:rPr>
        <w:t>którym mowa w art. 32 RODO oraz wydanych na jego podsta</w:t>
      </w:r>
      <w:r w:rsidRPr="006D347D">
        <w:rPr>
          <w:rStyle w:val="Teksttreci"/>
          <w:rFonts w:ascii="Tahoma" w:hAnsi="Tahoma" w:cs="Tahoma"/>
          <w:color w:val="000000"/>
          <w:sz w:val="20"/>
          <w:szCs w:val="20"/>
        </w:rPr>
        <w:softHyphen/>
        <w:t>wie kraj</w:t>
      </w:r>
      <w:r w:rsidRPr="006D347D">
        <w:rPr>
          <w:rStyle w:val="Teksttreci"/>
          <w:rFonts w:ascii="Tahoma" w:hAnsi="Tahoma" w:cs="Tahoma"/>
          <w:color w:val="000000"/>
          <w:sz w:val="20"/>
          <w:szCs w:val="20"/>
        </w:rPr>
        <w:t>o</w:t>
      </w:r>
      <w:r w:rsidRPr="006D347D">
        <w:rPr>
          <w:rStyle w:val="Teksttreci"/>
          <w:rFonts w:ascii="Tahoma" w:hAnsi="Tahoma" w:cs="Tahoma"/>
          <w:color w:val="000000"/>
          <w:sz w:val="20"/>
          <w:szCs w:val="20"/>
        </w:rPr>
        <w:t>wych przepisów z zakresu ochrony danych osobowych.</w:t>
      </w:r>
    </w:p>
    <w:p w:rsidR="007F1019" w:rsidRPr="006D347D" w:rsidRDefault="007F1019" w:rsidP="007F1019">
      <w:pPr>
        <w:pStyle w:val="Teksttreci0"/>
        <w:numPr>
          <w:ilvl w:val="0"/>
          <w:numId w:val="70"/>
        </w:numPr>
        <w:shd w:val="clear" w:color="auto" w:fill="auto"/>
        <w:tabs>
          <w:tab w:val="left" w:pos="438"/>
        </w:tabs>
        <w:spacing w:after="120" w:line="360" w:lineRule="auto"/>
        <w:ind w:left="714" w:hanging="357"/>
        <w:rPr>
          <w:rStyle w:val="Teksttreci"/>
          <w:rFonts w:ascii="Tahoma" w:hAnsi="Tahoma" w:cs="Tahoma"/>
          <w:sz w:val="20"/>
          <w:szCs w:val="20"/>
        </w:rPr>
      </w:pPr>
      <w:r w:rsidRPr="006D347D">
        <w:rPr>
          <w:rStyle w:val="Teksttreci"/>
          <w:rFonts w:ascii="Tahoma" w:hAnsi="Tahoma" w:cs="Tahoma"/>
          <w:color w:val="000000"/>
          <w:sz w:val="20"/>
          <w:szCs w:val="20"/>
        </w:rPr>
        <w:t>Wykonawca zobowiązuje się do nadania stosownych upoważnień do prz</w:t>
      </w:r>
      <w:r w:rsidRPr="006D347D">
        <w:rPr>
          <w:rStyle w:val="Teksttreci"/>
          <w:rFonts w:ascii="Tahoma" w:hAnsi="Tahoma" w:cs="Tahoma"/>
          <w:color w:val="000000"/>
          <w:sz w:val="20"/>
          <w:szCs w:val="20"/>
        </w:rPr>
        <w:t>e</w:t>
      </w:r>
      <w:r w:rsidRPr="006D347D">
        <w:rPr>
          <w:rStyle w:val="Teksttreci"/>
          <w:rFonts w:ascii="Tahoma" w:hAnsi="Tahoma" w:cs="Tahoma"/>
          <w:color w:val="000000"/>
          <w:sz w:val="20"/>
          <w:szCs w:val="20"/>
        </w:rPr>
        <w:t>twarzania danych osobowych wszystkim osobom, które będą przetwarzały powierzone dane w celu realizacji umowy oraz będzie prowadził i aktual</w:t>
      </w:r>
      <w:r w:rsidRPr="006D347D">
        <w:rPr>
          <w:rStyle w:val="Teksttreci"/>
          <w:rFonts w:ascii="Tahoma" w:hAnsi="Tahoma" w:cs="Tahoma"/>
          <w:color w:val="000000"/>
          <w:sz w:val="20"/>
          <w:szCs w:val="20"/>
        </w:rPr>
        <w:t>i</w:t>
      </w:r>
      <w:r w:rsidRPr="006D347D">
        <w:rPr>
          <w:rStyle w:val="Teksttreci"/>
          <w:rFonts w:ascii="Tahoma" w:hAnsi="Tahoma" w:cs="Tahoma"/>
          <w:color w:val="000000"/>
          <w:sz w:val="20"/>
          <w:szCs w:val="20"/>
        </w:rPr>
        <w:t>zował ich rejestr.</w:t>
      </w:r>
    </w:p>
    <w:p w:rsidR="007F1019" w:rsidRPr="006D347D" w:rsidRDefault="007F1019" w:rsidP="007F1019">
      <w:pPr>
        <w:pStyle w:val="Teksttreci0"/>
        <w:numPr>
          <w:ilvl w:val="0"/>
          <w:numId w:val="70"/>
        </w:numPr>
        <w:shd w:val="clear" w:color="auto" w:fill="auto"/>
        <w:tabs>
          <w:tab w:val="left" w:pos="428"/>
        </w:tabs>
        <w:spacing w:after="120" w:line="360" w:lineRule="auto"/>
        <w:ind w:left="714" w:hanging="357"/>
        <w:rPr>
          <w:rFonts w:ascii="Tahoma" w:hAnsi="Tahoma" w:cs="Tahoma"/>
          <w:sz w:val="20"/>
          <w:szCs w:val="20"/>
        </w:rPr>
      </w:pPr>
      <w:r w:rsidRPr="006D347D">
        <w:rPr>
          <w:rStyle w:val="Teksttreci"/>
          <w:rFonts w:ascii="Tahoma" w:hAnsi="Tahoma" w:cs="Tahoma"/>
          <w:color w:val="000000"/>
          <w:sz w:val="20"/>
          <w:szCs w:val="20"/>
        </w:rPr>
        <w:t>Wykonawca zobowiązuje się do zachowan</w:t>
      </w:r>
      <w:r>
        <w:rPr>
          <w:rStyle w:val="Teksttreci"/>
          <w:rFonts w:ascii="Tahoma" w:hAnsi="Tahoma" w:cs="Tahoma"/>
          <w:color w:val="000000"/>
          <w:sz w:val="20"/>
          <w:szCs w:val="20"/>
        </w:rPr>
        <w:t>ia w tajemnicy, o której mowa w </w:t>
      </w:r>
      <w:r w:rsidRPr="006D347D">
        <w:rPr>
          <w:rStyle w:val="Teksttreci"/>
          <w:rFonts w:ascii="Tahoma" w:hAnsi="Tahoma" w:cs="Tahoma"/>
          <w:color w:val="000000"/>
          <w:sz w:val="20"/>
          <w:szCs w:val="20"/>
        </w:rPr>
        <w:t xml:space="preserve">art. 28 ust. 3 lit. „b" RODO, przetwarzanych </w:t>
      </w:r>
      <w:r>
        <w:rPr>
          <w:rStyle w:val="Teksttreci"/>
          <w:rFonts w:ascii="Tahoma" w:hAnsi="Tahoma" w:cs="Tahoma"/>
          <w:color w:val="000000"/>
          <w:sz w:val="20"/>
          <w:szCs w:val="20"/>
        </w:rPr>
        <w:t>danych osobowych, a w </w:t>
      </w:r>
      <w:r w:rsidRPr="006D347D">
        <w:rPr>
          <w:rStyle w:val="Teksttreci"/>
          <w:rFonts w:ascii="Tahoma" w:hAnsi="Tahoma" w:cs="Tahoma"/>
          <w:color w:val="000000"/>
          <w:sz w:val="20"/>
          <w:szCs w:val="20"/>
        </w:rPr>
        <w:t>szczególności nieudostępniania ich innym podmiotom, także w postaci zagregowanych danych statystycz</w:t>
      </w:r>
      <w:r>
        <w:rPr>
          <w:rStyle w:val="Teksttreci"/>
          <w:rFonts w:ascii="Tahoma" w:hAnsi="Tahoma" w:cs="Tahoma"/>
          <w:color w:val="000000"/>
          <w:sz w:val="20"/>
          <w:szCs w:val="20"/>
        </w:rPr>
        <w:t>nych, zarówno pod</w:t>
      </w:r>
      <w:r>
        <w:rPr>
          <w:rStyle w:val="Teksttreci"/>
          <w:rFonts w:ascii="Tahoma" w:hAnsi="Tahoma" w:cs="Tahoma"/>
          <w:color w:val="000000"/>
          <w:sz w:val="20"/>
          <w:szCs w:val="20"/>
        </w:rPr>
        <w:softHyphen/>
        <w:t>czas trwania U</w:t>
      </w:r>
      <w:r w:rsidRPr="006D347D">
        <w:rPr>
          <w:rStyle w:val="Teksttreci"/>
          <w:rFonts w:ascii="Tahoma" w:hAnsi="Tahoma" w:cs="Tahoma"/>
          <w:color w:val="000000"/>
          <w:sz w:val="20"/>
          <w:szCs w:val="20"/>
        </w:rPr>
        <w:t>mowy, jak i po jej ustaniu.</w:t>
      </w:r>
    </w:p>
    <w:p w:rsidR="007F1019" w:rsidRPr="006D347D" w:rsidRDefault="007F1019" w:rsidP="007F1019">
      <w:pPr>
        <w:pStyle w:val="Teksttreci0"/>
        <w:numPr>
          <w:ilvl w:val="0"/>
          <w:numId w:val="70"/>
        </w:numPr>
        <w:shd w:val="clear" w:color="auto" w:fill="auto"/>
        <w:tabs>
          <w:tab w:val="left" w:pos="423"/>
        </w:tabs>
        <w:spacing w:after="120" w:line="360" w:lineRule="auto"/>
        <w:ind w:left="714" w:hanging="357"/>
        <w:rPr>
          <w:rFonts w:ascii="Tahoma" w:hAnsi="Tahoma" w:cs="Tahoma"/>
          <w:sz w:val="20"/>
          <w:szCs w:val="20"/>
        </w:rPr>
      </w:pPr>
      <w:r w:rsidRPr="006D347D">
        <w:rPr>
          <w:rStyle w:val="Teksttreci"/>
          <w:rFonts w:ascii="Tahoma" w:hAnsi="Tahoma" w:cs="Tahoma"/>
          <w:color w:val="000000"/>
          <w:sz w:val="20"/>
          <w:szCs w:val="20"/>
        </w:rPr>
        <w:t>Wykonawca może powierzyć dane oso</w:t>
      </w:r>
      <w:r>
        <w:rPr>
          <w:rStyle w:val="Teksttreci"/>
          <w:rFonts w:ascii="Tahoma" w:hAnsi="Tahoma" w:cs="Tahoma"/>
          <w:color w:val="000000"/>
          <w:sz w:val="20"/>
          <w:szCs w:val="20"/>
        </w:rPr>
        <w:t>bowe do dalszego przetwarzania P</w:t>
      </w:r>
      <w:r w:rsidRPr="006D347D">
        <w:rPr>
          <w:rStyle w:val="Teksttreci"/>
          <w:rFonts w:ascii="Tahoma" w:hAnsi="Tahoma" w:cs="Tahoma"/>
          <w:color w:val="000000"/>
          <w:sz w:val="20"/>
          <w:szCs w:val="20"/>
        </w:rPr>
        <w:t>odwykonawc</w:t>
      </w:r>
      <w:r>
        <w:rPr>
          <w:rStyle w:val="Teksttreci"/>
          <w:rFonts w:ascii="Tahoma" w:hAnsi="Tahoma" w:cs="Tahoma"/>
          <w:color w:val="000000"/>
          <w:sz w:val="20"/>
          <w:szCs w:val="20"/>
        </w:rPr>
        <w:t>om jedynie w celu wykonania U</w:t>
      </w:r>
      <w:r w:rsidRPr="006D347D">
        <w:rPr>
          <w:rStyle w:val="Teksttreci"/>
          <w:rFonts w:ascii="Tahoma" w:hAnsi="Tahoma" w:cs="Tahoma"/>
          <w:color w:val="000000"/>
          <w:sz w:val="20"/>
          <w:szCs w:val="20"/>
        </w:rPr>
        <w:t>mowy oraz po uzyskaniu uprzedniej zgody Zamawiającego, w formie pisemnej pod rygorem niewa</w:t>
      </w:r>
      <w:r w:rsidRPr="006D347D">
        <w:rPr>
          <w:rStyle w:val="Teksttreci"/>
          <w:rFonts w:ascii="Tahoma" w:hAnsi="Tahoma" w:cs="Tahoma"/>
          <w:color w:val="000000"/>
          <w:sz w:val="20"/>
          <w:szCs w:val="20"/>
        </w:rPr>
        <w:t>ż</w:t>
      </w:r>
      <w:r w:rsidRPr="006D347D">
        <w:rPr>
          <w:rStyle w:val="Teksttreci"/>
          <w:rFonts w:ascii="Tahoma" w:hAnsi="Tahoma" w:cs="Tahoma"/>
          <w:color w:val="000000"/>
          <w:sz w:val="20"/>
          <w:szCs w:val="20"/>
        </w:rPr>
        <w:t>ności.</w:t>
      </w:r>
    </w:p>
    <w:p w:rsidR="007F1019" w:rsidRPr="006D347D" w:rsidRDefault="007F1019" w:rsidP="007F1019">
      <w:pPr>
        <w:pStyle w:val="Teksttreci0"/>
        <w:numPr>
          <w:ilvl w:val="0"/>
          <w:numId w:val="70"/>
        </w:numPr>
        <w:shd w:val="clear" w:color="auto" w:fill="auto"/>
        <w:tabs>
          <w:tab w:val="left" w:pos="428"/>
        </w:tabs>
        <w:spacing w:after="120" w:line="360" w:lineRule="auto"/>
        <w:ind w:left="714" w:hanging="357"/>
        <w:rPr>
          <w:rFonts w:ascii="Tahoma" w:hAnsi="Tahoma" w:cs="Tahoma"/>
          <w:sz w:val="20"/>
          <w:szCs w:val="20"/>
        </w:rPr>
      </w:pPr>
      <w:r w:rsidRPr="006D347D">
        <w:rPr>
          <w:rStyle w:val="Teksttreci"/>
          <w:rFonts w:ascii="Tahoma" w:hAnsi="Tahoma" w:cs="Tahoma"/>
          <w:color w:val="000000"/>
          <w:sz w:val="20"/>
          <w:szCs w:val="20"/>
        </w:rPr>
        <w:t>Podwykonawca winien spełniać te same wymogi i obowiązki, jakie zostały nałożone na Wykonawcę, w szczególności w zakresie gwarancji ochrony powierzonych danych osobo</w:t>
      </w:r>
      <w:r w:rsidRPr="006D347D">
        <w:rPr>
          <w:rStyle w:val="Teksttreci"/>
          <w:rFonts w:ascii="Tahoma" w:hAnsi="Tahoma" w:cs="Tahoma"/>
          <w:color w:val="000000"/>
          <w:sz w:val="20"/>
          <w:szCs w:val="20"/>
        </w:rPr>
        <w:softHyphen/>
        <w:t>wych.</w:t>
      </w:r>
    </w:p>
    <w:p w:rsidR="007F1019" w:rsidRPr="006D347D" w:rsidRDefault="007F1019" w:rsidP="007F1019">
      <w:pPr>
        <w:pStyle w:val="Teksttreci0"/>
        <w:numPr>
          <w:ilvl w:val="0"/>
          <w:numId w:val="70"/>
        </w:numPr>
        <w:shd w:val="clear" w:color="auto" w:fill="auto"/>
        <w:tabs>
          <w:tab w:val="left" w:pos="414"/>
        </w:tabs>
        <w:spacing w:after="120" w:line="360" w:lineRule="auto"/>
        <w:ind w:left="714" w:hanging="357"/>
        <w:rPr>
          <w:rFonts w:ascii="Tahoma" w:hAnsi="Tahoma" w:cs="Tahoma"/>
          <w:sz w:val="20"/>
          <w:szCs w:val="20"/>
        </w:rPr>
      </w:pPr>
      <w:r w:rsidRPr="006D347D">
        <w:rPr>
          <w:rStyle w:val="Teksttreci"/>
          <w:rFonts w:ascii="Tahoma" w:hAnsi="Tahoma" w:cs="Tahoma"/>
          <w:color w:val="000000"/>
          <w:sz w:val="20"/>
          <w:szCs w:val="20"/>
        </w:rPr>
        <w:t>Wykonawca ponosi wobec Zamawiającego pełną odpowiedzialnoś</w:t>
      </w:r>
      <w:r>
        <w:rPr>
          <w:rStyle w:val="Teksttreci"/>
          <w:rFonts w:ascii="Tahoma" w:hAnsi="Tahoma" w:cs="Tahoma"/>
          <w:color w:val="000000"/>
          <w:sz w:val="20"/>
          <w:szCs w:val="20"/>
        </w:rPr>
        <w:t>ć za ni</w:t>
      </w:r>
      <w:r>
        <w:rPr>
          <w:rStyle w:val="Teksttreci"/>
          <w:rFonts w:ascii="Tahoma" w:hAnsi="Tahoma" w:cs="Tahoma"/>
          <w:color w:val="000000"/>
          <w:sz w:val="20"/>
          <w:szCs w:val="20"/>
        </w:rPr>
        <w:t>e</w:t>
      </w:r>
      <w:r>
        <w:rPr>
          <w:rStyle w:val="Teksttreci"/>
          <w:rFonts w:ascii="Tahoma" w:hAnsi="Tahoma" w:cs="Tahoma"/>
          <w:color w:val="000000"/>
          <w:sz w:val="20"/>
          <w:szCs w:val="20"/>
        </w:rPr>
        <w:t>wywiązywanie się przez P</w:t>
      </w:r>
      <w:r w:rsidRPr="006D347D">
        <w:rPr>
          <w:rStyle w:val="Teksttreci"/>
          <w:rFonts w:ascii="Tahoma" w:hAnsi="Tahoma" w:cs="Tahoma"/>
          <w:color w:val="000000"/>
          <w:sz w:val="20"/>
          <w:szCs w:val="20"/>
        </w:rPr>
        <w:t>odwykonawcę ze spoczywających na nim ob</w:t>
      </w:r>
      <w:r w:rsidRPr="006D347D">
        <w:rPr>
          <w:rStyle w:val="Teksttreci"/>
          <w:rFonts w:ascii="Tahoma" w:hAnsi="Tahoma" w:cs="Tahoma"/>
          <w:color w:val="000000"/>
          <w:sz w:val="20"/>
          <w:szCs w:val="20"/>
        </w:rPr>
        <w:t>o</w:t>
      </w:r>
      <w:r w:rsidRPr="006D347D">
        <w:rPr>
          <w:rStyle w:val="Teksttreci"/>
          <w:rFonts w:ascii="Tahoma" w:hAnsi="Tahoma" w:cs="Tahoma"/>
          <w:color w:val="000000"/>
          <w:sz w:val="20"/>
          <w:szCs w:val="20"/>
        </w:rPr>
        <w:t>wiązków ochrony danych.</w:t>
      </w:r>
    </w:p>
    <w:p w:rsidR="007F1019" w:rsidRPr="006D347D" w:rsidRDefault="007F1019" w:rsidP="007F1019">
      <w:pPr>
        <w:pStyle w:val="Teksttreci0"/>
        <w:numPr>
          <w:ilvl w:val="0"/>
          <w:numId w:val="70"/>
        </w:numPr>
        <w:shd w:val="clear" w:color="auto" w:fill="auto"/>
        <w:tabs>
          <w:tab w:val="left" w:pos="404"/>
        </w:tabs>
        <w:spacing w:after="120" w:line="360" w:lineRule="auto"/>
        <w:ind w:left="714" w:hanging="357"/>
        <w:rPr>
          <w:rFonts w:ascii="Tahoma" w:hAnsi="Tahoma" w:cs="Tahoma"/>
          <w:sz w:val="20"/>
          <w:szCs w:val="20"/>
        </w:rPr>
      </w:pPr>
      <w:r w:rsidRPr="006D347D">
        <w:rPr>
          <w:rStyle w:val="Teksttreci"/>
          <w:rFonts w:ascii="Tahoma" w:hAnsi="Tahoma" w:cs="Tahoma"/>
          <w:color w:val="000000"/>
          <w:sz w:val="20"/>
          <w:szCs w:val="20"/>
        </w:rPr>
        <w:t>Przekazanie powierzonych danych do państwa trzeciego może nastąpić j</w:t>
      </w:r>
      <w:r w:rsidRPr="006D347D">
        <w:rPr>
          <w:rStyle w:val="Teksttreci"/>
          <w:rFonts w:ascii="Tahoma" w:hAnsi="Tahoma" w:cs="Tahoma"/>
          <w:color w:val="000000"/>
          <w:sz w:val="20"/>
          <w:szCs w:val="20"/>
        </w:rPr>
        <w:t>e</w:t>
      </w:r>
      <w:r w:rsidRPr="006D347D">
        <w:rPr>
          <w:rStyle w:val="Teksttreci"/>
          <w:rFonts w:ascii="Tahoma" w:hAnsi="Tahoma" w:cs="Tahoma"/>
          <w:color w:val="000000"/>
          <w:sz w:val="20"/>
          <w:szCs w:val="20"/>
        </w:rPr>
        <w:t>dynie na pisemne polecenie Zamawiającego, chyba, że obowiązek taki n</w:t>
      </w:r>
      <w:r w:rsidRPr="006D347D">
        <w:rPr>
          <w:rStyle w:val="Teksttreci"/>
          <w:rFonts w:ascii="Tahoma" w:hAnsi="Tahoma" w:cs="Tahoma"/>
          <w:color w:val="000000"/>
          <w:sz w:val="20"/>
          <w:szCs w:val="20"/>
        </w:rPr>
        <w:t>a</w:t>
      </w:r>
      <w:r w:rsidRPr="006D347D">
        <w:rPr>
          <w:rStyle w:val="Teksttreci"/>
          <w:rFonts w:ascii="Tahoma" w:hAnsi="Tahoma" w:cs="Tahoma"/>
          <w:color w:val="000000"/>
          <w:sz w:val="20"/>
          <w:szCs w:val="20"/>
        </w:rPr>
        <w:t>kłada na Wykonawcę prawo Unii Europejskiej lub prawo państwa czło</w:t>
      </w:r>
      <w:r w:rsidRPr="006D347D">
        <w:rPr>
          <w:rStyle w:val="Teksttreci"/>
          <w:rFonts w:ascii="Tahoma" w:hAnsi="Tahoma" w:cs="Tahoma"/>
          <w:color w:val="000000"/>
          <w:sz w:val="20"/>
          <w:szCs w:val="20"/>
        </w:rPr>
        <w:t>n</w:t>
      </w:r>
      <w:r w:rsidRPr="006D347D">
        <w:rPr>
          <w:rStyle w:val="Teksttreci"/>
          <w:rFonts w:ascii="Tahoma" w:hAnsi="Tahoma" w:cs="Tahoma"/>
          <w:color w:val="000000"/>
          <w:sz w:val="20"/>
          <w:szCs w:val="20"/>
        </w:rPr>
        <w:t>kowskiego UE, któremu podlega Wykonawca. W ta</w:t>
      </w:r>
      <w:r w:rsidRPr="006D347D">
        <w:rPr>
          <w:rStyle w:val="Teksttreci"/>
          <w:rFonts w:ascii="Tahoma" w:hAnsi="Tahoma" w:cs="Tahoma"/>
          <w:color w:val="000000"/>
          <w:sz w:val="20"/>
          <w:szCs w:val="20"/>
        </w:rPr>
        <w:softHyphen/>
        <w:t>kim przypadku przed rozpoczęciem przetwarzania Wykonawca informuje Zamawiającego, o tym obowiązku prawnym, o ile prawo to nie zabrania</w:t>
      </w:r>
      <w:r w:rsidR="00C57384">
        <w:rPr>
          <w:rStyle w:val="Teksttreci"/>
          <w:rFonts w:ascii="Tahoma" w:hAnsi="Tahoma" w:cs="Tahoma"/>
          <w:color w:val="000000"/>
          <w:sz w:val="20"/>
          <w:szCs w:val="20"/>
        </w:rPr>
        <w:t xml:space="preserve"> udzielania takiej inform</w:t>
      </w:r>
      <w:r w:rsidR="00C57384">
        <w:rPr>
          <w:rStyle w:val="Teksttreci"/>
          <w:rFonts w:ascii="Tahoma" w:hAnsi="Tahoma" w:cs="Tahoma"/>
          <w:color w:val="000000"/>
          <w:sz w:val="20"/>
          <w:szCs w:val="20"/>
        </w:rPr>
        <w:t>a</w:t>
      </w:r>
      <w:r w:rsidR="00C57384">
        <w:rPr>
          <w:rStyle w:val="Teksttreci"/>
          <w:rFonts w:ascii="Tahoma" w:hAnsi="Tahoma" w:cs="Tahoma"/>
          <w:color w:val="000000"/>
          <w:sz w:val="20"/>
          <w:szCs w:val="20"/>
        </w:rPr>
        <w:t>cji z </w:t>
      </w:r>
      <w:r w:rsidRPr="006D347D">
        <w:rPr>
          <w:rStyle w:val="Teksttreci"/>
          <w:rFonts w:ascii="Tahoma" w:hAnsi="Tahoma" w:cs="Tahoma"/>
          <w:color w:val="000000"/>
          <w:sz w:val="20"/>
          <w:szCs w:val="20"/>
        </w:rPr>
        <w:t>uwagi na ważny interes publiczny.</w:t>
      </w:r>
    </w:p>
    <w:p w:rsidR="007F1019" w:rsidRPr="006D347D" w:rsidRDefault="007F1019" w:rsidP="007F1019">
      <w:pPr>
        <w:pStyle w:val="Teksttreci0"/>
        <w:numPr>
          <w:ilvl w:val="0"/>
          <w:numId w:val="70"/>
        </w:numPr>
        <w:shd w:val="clear" w:color="auto" w:fill="auto"/>
        <w:tabs>
          <w:tab w:val="left" w:pos="409"/>
        </w:tabs>
        <w:spacing w:after="120" w:line="360" w:lineRule="auto"/>
        <w:ind w:left="714" w:hanging="357"/>
        <w:rPr>
          <w:rFonts w:ascii="Tahoma" w:hAnsi="Tahoma" w:cs="Tahoma"/>
          <w:sz w:val="20"/>
          <w:szCs w:val="20"/>
        </w:rPr>
      </w:pPr>
      <w:r w:rsidRPr="006D347D">
        <w:rPr>
          <w:rStyle w:val="Teksttreci"/>
          <w:rFonts w:ascii="Tahoma" w:hAnsi="Tahoma" w:cs="Tahoma"/>
          <w:color w:val="000000"/>
          <w:sz w:val="20"/>
          <w:szCs w:val="20"/>
        </w:rPr>
        <w:lastRenderedPageBreak/>
        <w:t xml:space="preserve">Wykonawca ponosi odpowiedzialność za przetwarzanie danych </w:t>
      </w:r>
      <w:r w:rsidR="00C57384">
        <w:rPr>
          <w:rStyle w:val="Teksttreci"/>
          <w:rFonts w:ascii="Tahoma" w:hAnsi="Tahoma" w:cs="Tahoma"/>
          <w:color w:val="000000"/>
          <w:sz w:val="20"/>
          <w:szCs w:val="20"/>
        </w:rPr>
        <w:t>osobowych niezgodnie z treścią U</w:t>
      </w:r>
      <w:r w:rsidRPr="006D347D">
        <w:rPr>
          <w:rStyle w:val="Teksttreci"/>
          <w:rFonts w:ascii="Tahoma" w:hAnsi="Tahoma" w:cs="Tahoma"/>
          <w:color w:val="000000"/>
          <w:sz w:val="20"/>
          <w:szCs w:val="20"/>
        </w:rPr>
        <w:t>mowy, RODO lub wydanymi na jego podstawie kr</w:t>
      </w:r>
      <w:r w:rsidRPr="006D347D">
        <w:rPr>
          <w:rStyle w:val="Teksttreci"/>
          <w:rFonts w:ascii="Tahoma" w:hAnsi="Tahoma" w:cs="Tahoma"/>
          <w:color w:val="000000"/>
          <w:sz w:val="20"/>
          <w:szCs w:val="20"/>
        </w:rPr>
        <w:t>a</w:t>
      </w:r>
      <w:r w:rsidRPr="006D347D">
        <w:rPr>
          <w:rStyle w:val="Teksttreci"/>
          <w:rFonts w:ascii="Tahoma" w:hAnsi="Tahoma" w:cs="Tahoma"/>
          <w:color w:val="000000"/>
          <w:sz w:val="20"/>
          <w:szCs w:val="20"/>
        </w:rPr>
        <w:t>jowymi przepisami z zakresu ochrony danych osobowych, a w szczególn</w:t>
      </w:r>
      <w:r w:rsidRPr="006D347D">
        <w:rPr>
          <w:rStyle w:val="Teksttreci"/>
          <w:rFonts w:ascii="Tahoma" w:hAnsi="Tahoma" w:cs="Tahoma"/>
          <w:color w:val="000000"/>
          <w:sz w:val="20"/>
          <w:szCs w:val="20"/>
        </w:rPr>
        <w:t>o</w:t>
      </w:r>
      <w:r w:rsidRPr="006D347D">
        <w:rPr>
          <w:rStyle w:val="Teksttreci"/>
          <w:rFonts w:ascii="Tahoma" w:hAnsi="Tahoma" w:cs="Tahoma"/>
          <w:color w:val="000000"/>
          <w:sz w:val="20"/>
          <w:szCs w:val="20"/>
        </w:rPr>
        <w:t>ści za udostępnienie powierzonych do przetwa</w:t>
      </w:r>
      <w:r w:rsidRPr="006D347D">
        <w:rPr>
          <w:rStyle w:val="Teksttreci"/>
          <w:rFonts w:ascii="Tahoma" w:hAnsi="Tahoma" w:cs="Tahoma"/>
          <w:color w:val="000000"/>
          <w:sz w:val="20"/>
          <w:szCs w:val="20"/>
        </w:rPr>
        <w:softHyphen/>
        <w:t>rzania danych osobowych osobom nieupoważnionym.</w:t>
      </w:r>
    </w:p>
    <w:p w:rsidR="007F1019" w:rsidRPr="006D347D" w:rsidRDefault="007F1019" w:rsidP="007F1019">
      <w:pPr>
        <w:pStyle w:val="Teksttreci0"/>
        <w:numPr>
          <w:ilvl w:val="0"/>
          <w:numId w:val="70"/>
        </w:numPr>
        <w:shd w:val="clear" w:color="auto" w:fill="auto"/>
        <w:tabs>
          <w:tab w:val="left" w:pos="404"/>
        </w:tabs>
        <w:spacing w:after="120" w:line="360" w:lineRule="auto"/>
        <w:ind w:left="714" w:hanging="357"/>
        <w:rPr>
          <w:rFonts w:ascii="Tahoma" w:hAnsi="Tahoma" w:cs="Tahoma"/>
          <w:sz w:val="20"/>
          <w:szCs w:val="20"/>
        </w:rPr>
      </w:pPr>
      <w:r w:rsidRPr="006D347D">
        <w:rPr>
          <w:rStyle w:val="Teksttreci"/>
          <w:rFonts w:ascii="Tahoma" w:hAnsi="Tahoma" w:cs="Tahoma"/>
          <w:color w:val="000000"/>
          <w:sz w:val="20"/>
          <w:szCs w:val="20"/>
        </w:rPr>
        <w:t>Zamawiający zobowiązuje Wykonawcę do natychmiastowego, nie później jednak niż w ciągu 24 godzin, powiadomienia Zamawiającego o próbie lub naruszeniu poufności powie</w:t>
      </w:r>
      <w:r w:rsidRPr="006D347D">
        <w:rPr>
          <w:rStyle w:val="Teksttreci"/>
          <w:rFonts w:ascii="Tahoma" w:hAnsi="Tahoma" w:cs="Tahoma"/>
          <w:color w:val="000000"/>
          <w:sz w:val="20"/>
          <w:szCs w:val="20"/>
        </w:rPr>
        <w:softHyphen/>
        <w:t>rzonych danych osobowych.</w:t>
      </w:r>
    </w:p>
    <w:p w:rsidR="007F1019" w:rsidRPr="006D347D" w:rsidRDefault="007F1019" w:rsidP="007F1019">
      <w:pPr>
        <w:pStyle w:val="Teksttreci0"/>
        <w:numPr>
          <w:ilvl w:val="0"/>
          <w:numId w:val="70"/>
        </w:numPr>
        <w:shd w:val="clear" w:color="auto" w:fill="auto"/>
        <w:tabs>
          <w:tab w:val="left" w:pos="414"/>
        </w:tabs>
        <w:spacing w:after="120" w:line="360" w:lineRule="auto"/>
        <w:ind w:left="714" w:hanging="357"/>
        <w:rPr>
          <w:rFonts w:ascii="Tahoma" w:hAnsi="Tahoma" w:cs="Tahoma"/>
          <w:sz w:val="20"/>
          <w:szCs w:val="20"/>
        </w:rPr>
      </w:pPr>
      <w:r w:rsidRPr="006D347D">
        <w:rPr>
          <w:rStyle w:val="Teksttreci"/>
          <w:rFonts w:ascii="Tahoma" w:hAnsi="Tahoma" w:cs="Tahoma"/>
          <w:color w:val="000000"/>
          <w:sz w:val="20"/>
          <w:szCs w:val="20"/>
        </w:rPr>
        <w:t>Wykonawca umożliwi Zamawiającemu lub podmiotowi upoważnionemu przez Zamawia</w:t>
      </w:r>
      <w:r w:rsidRPr="006D347D">
        <w:rPr>
          <w:rStyle w:val="Teksttreci"/>
          <w:rFonts w:ascii="Tahoma" w:hAnsi="Tahoma" w:cs="Tahoma"/>
          <w:color w:val="000000"/>
          <w:sz w:val="20"/>
          <w:szCs w:val="20"/>
        </w:rPr>
        <w:softHyphen/>
        <w:t>jącego, w każdym czasie, przeprowadzenie kontroli procesu przetwarzania i ochrony danych osobowych. Wykonawca zobowiązuje się do usunięcia uchybień stwierdzonych podczas kontroli w terminie wskaz</w:t>
      </w:r>
      <w:r w:rsidRPr="006D347D">
        <w:rPr>
          <w:rStyle w:val="Teksttreci"/>
          <w:rFonts w:ascii="Tahoma" w:hAnsi="Tahoma" w:cs="Tahoma"/>
          <w:color w:val="000000"/>
          <w:sz w:val="20"/>
          <w:szCs w:val="20"/>
        </w:rPr>
        <w:t>a</w:t>
      </w:r>
      <w:r w:rsidRPr="006D347D">
        <w:rPr>
          <w:rStyle w:val="Teksttreci"/>
          <w:rFonts w:ascii="Tahoma" w:hAnsi="Tahoma" w:cs="Tahoma"/>
          <w:color w:val="000000"/>
          <w:sz w:val="20"/>
          <w:szCs w:val="20"/>
        </w:rPr>
        <w:t>nym przez Zamawiającego.</w:t>
      </w:r>
    </w:p>
    <w:p w:rsidR="007F1019" w:rsidRPr="00C57384" w:rsidRDefault="00C57384" w:rsidP="007F1019">
      <w:pPr>
        <w:pStyle w:val="Teksttreci0"/>
        <w:numPr>
          <w:ilvl w:val="0"/>
          <w:numId w:val="70"/>
        </w:numPr>
        <w:shd w:val="clear" w:color="auto" w:fill="auto"/>
        <w:tabs>
          <w:tab w:val="left" w:pos="404"/>
        </w:tabs>
        <w:spacing w:after="120" w:line="360" w:lineRule="auto"/>
        <w:ind w:left="714" w:hanging="357"/>
        <w:rPr>
          <w:rStyle w:val="Teksttreci"/>
          <w:rFonts w:ascii="Tahoma" w:hAnsi="Tahoma" w:cs="Tahoma"/>
          <w:sz w:val="20"/>
          <w:szCs w:val="20"/>
          <w:shd w:val="clear" w:color="auto" w:fill="auto"/>
        </w:rPr>
      </w:pPr>
      <w:r>
        <w:rPr>
          <w:rStyle w:val="Teksttreci"/>
          <w:rFonts w:ascii="Tahoma" w:hAnsi="Tahoma" w:cs="Tahoma"/>
          <w:color w:val="000000"/>
          <w:sz w:val="20"/>
          <w:szCs w:val="20"/>
        </w:rPr>
        <w:t>Wykonawca po zakończeniu U</w:t>
      </w:r>
      <w:r w:rsidR="007F1019" w:rsidRPr="006D347D">
        <w:rPr>
          <w:rStyle w:val="Teksttreci"/>
          <w:rFonts w:ascii="Tahoma" w:hAnsi="Tahoma" w:cs="Tahoma"/>
          <w:color w:val="000000"/>
          <w:sz w:val="20"/>
          <w:szCs w:val="20"/>
        </w:rPr>
        <w:t>mowy usunie wszelkie dane osobowe uz</w:t>
      </w:r>
      <w:r w:rsidR="007F1019" w:rsidRPr="006D347D">
        <w:rPr>
          <w:rStyle w:val="Teksttreci"/>
          <w:rFonts w:ascii="Tahoma" w:hAnsi="Tahoma" w:cs="Tahoma"/>
          <w:color w:val="000000"/>
          <w:sz w:val="20"/>
          <w:szCs w:val="20"/>
        </w:rPr>
        <w:t>y</w:t>
      </w:r>
      <w:r w:rsidR="007F1019" w:rsidRPr="006D347D">
        <w:rPr>
          <w:rStyle w:val="Teksttreci"/>
          <w:rFonts w:ascii="Tahoma" w:hAnsi="Tahoma" w:cs="Tahoma"/>
          <w:color w:val="000000"/>
          <w:sz w:val="20"/>
          <w:szCs w:val="20"/>
        </w:rPr>
        <w:t>skane na jej pod</w:t>
      </w:r>
      <w:r w:rsidR="007F1019" w:rsidRPr="006D347D">
        <w:rPr>
          <w:rStyle w:val="Teksttreci"/>
          <w:rFonts w:ascii="Tahoma" w:hAnsi="Tahoma" w:cs="Tahoma"/>
          <w:color w:val="000000"/>
          <w:sz w:val="20"/>
          <w:szCs w:val="20"/>
        </w:rPr>
        <w:softHyphen/>
        <w:t>stawie oraz wszelkie ich</w:t>
      </w:r>
      <w:r>
        <w:rPr>
          <w:rStyle w:val="Teksttreci"/>
          <w:rFonts w:ascii="Tahoma" w:hAnsi="Tahoma" w:cs="Tahoma"/>
          <w:color w:val="000000"/>
          <w:sz w:val="20"/>
          <w:szCs w:val="20"/>
        </w:rPr>
        <w:t xml:space="preserve"> istniejące kopie w terminie 7 D</w:t>
      </w:r>
      <w:r w:rsidR="007F1019" w:rsidRPr="006D347D">
        <w:rPr>
          <w:rStyle w:val="Teksttreci"/>
          <w:rFonts w:ascii="Tahoma" w:hAnsi="Tahoma" w:cs="Tahoma"/>
          <w:color w:val="000000"/>
          <w:sz w:val="20"/>
          <w:szCs w:val="20"/>
        </w:rPr>
        <w:t>ni</w:t>
      </w:r>
      <w:r>
        <w:rPr>
          <w:rStyle w:val="Teksttreci"/>
          <w:rFonts w:ascii="Tahoma" w:hAnsi="Tahoma" w:cs="Tahoma"/>
          <w:color w:val="000000"/>
          <w:sz w:val="20"/>
          <w:szCs w:val="20"/>
        </w:rPr>
        <w:t xml:space="preserve"> Kalendarzowych</w:t>
      </w:r>
      <w:r w:rsidR="007F1019" w:rsidRPr="006D347D">
        <w:rPr>
          <w:rStyle w:val="Teksttreci"/>
          <w:rFonts w:ascii="Tahoma" w:hAnsi="Tahoma" w:cs="Tahoma"/>
          <w:color w:val="000000"/>
          <w:sz w:val="20"/>
          <w:szCs w:val="20"/>
        </w:rPr>
        <w:t>. Po wykonaniu zobowiązania, o którym mowa w zdaniu poprzedzającym Wykonawca powiadomi Zamawiającego pisemne o us</w:t>
      </w:r>
      <w:r w:rsidR="007F1019" w:rsidRPr="006D347D">
        <w:rPr>
          <w:rStyle w:val="Teksttreci"/>
          <w:rFonts w:ascii="Tahoma" w:hAnsi="Tahoma" w:cs="Tahoma"/>
          <w:color w:val="000000"/>
          <w:sz w:val="20"/>
          <w:szCs w:val="20"/>
        </w:rPr>
        <w:t>u</w:t>
      </w:r>
      <w:r w:rsidR="007F1019" w:rsidRPr="006D347D">
        <w:rPr>
          <w:rStyle w:val="Teksttreci"/>
          <w:rFonts w:ascii="Tahoma" w:hAnsi="Tahoma" w:cs="Tahoma"/>
          <w:color w:val="000000"/>
          <w:sz w:val="20"/>
          <w:szCs w:val="20"/>
        </w:rPr>
        <w:t>nięciu danych.</w:t>
      </w:r>
    </w:p>
    <w:p w:rsidR="00C57384" w:rsidRDefault="00C57384" w:rsidP="007F1019">
      <w:pPr>
        <w:pStyle w:val="Teksttreci0"/>
        <w:numPr>
          <w:ilvl w:val="0"/>
          <w:numId w:val="70"/>
        </w:numPr>
        <w:shd w:val="clear" w:color="auto" w:fill="auto"/>
        <w:tabs>
          <w:tab w:val="left" w:pos="404"/>
        </w:tabs>
        <w:spacing w:after="120" w:line="360" w:lineRule="auto"/>
        <w:ind w:left="714" w:hanging="357"/>
        <w:rPr>
          <w:rFonts w:ascii="Tahoma" w:hAnsi="Tahoma" w:cs="Tahoma"/>
          <w:sz w:val="20"/>
          <w:szCs w:val="20"/>
        </w:rPr>
      </w:pPr>
      <w:r>
        <w:rPr>
          <w:rFonts w:ascii="Tahoma" w:hAnsi="Tahoma" w:cs="Tahoma"/>
          <w:sz w:val="20"/>
          <w:szCs w:val="20"/>
        </w:rPr>
        <w:t xml:space="preserve">Wykonawca w imieniu </w:t>
      </w:r>
      <w:r w:rsidR="00A2798F">
        <w:rPr>
          <w:rFonts w:ascii="Tahoma" w:hAnsi="Tahoma" w:cs="Tahoma"/>
          <w:sz w:val="20"/>
          <w:szCs w:val="20"/>
        </w:rPr>
        <w:t>Głównego Instytutu Górnictwa</w:t>
      </w:r>
      <w:r>
        <w:rPr>
          <w:rFonts w:ascii="Tahoma" w:hAnsi="Tahoma" w:cs="Tahoma"/>
          <w:sz w:val="20"/>
          <w:szCs w:val="20"/>
        </w:rPr>
        <w:t xml:space="preserve"> zrealizuje obowiązek informacyjny wobec członków Zespołu Projektowego ze strony Wykona</w:t>
      </w:r>
      <w:r>
        <w:rPr>
          <w:rFonts w:ascii="Tahoma" w:hAnsi="Tahoma" w:cs="Tahoma"/>
          <w:sz w:val="20"/>
          <w:szCs w:val="20"/>
        </w:rPr>
        <w:t>w</w:t>
      </w:r>
      <w:r>
        <w:rPr>
          <w:rFonts w:ascii="Tahoma" w:hAnsi="Tahoma" w:cs="Tahoma"/>
          <w:sz w:val="20"/>
          <w:szCs w:val="20"/>
        </w:rPr>
        <w:t>cy, których dane osobowe zostaną udostępnione Zamawiającemu na p</w:t>
      </w:r>
      <w:r>
        <w:rPr>
          <w:rFonts w:ascii="Tahoma" w:hAnsi="Tahoma" w:cs="Tahoma"/>
          <w:sz w:val="20"/>
          <w:szCs w:val="20"/>
        </w:rPr>
        <w:t>o</w:t>
      </w:r>
      <w:r>
        <w:rPr>
          <w:rFonts w:ascii="Tahoma" w:hAnsi="Tahoma" w:cs="Tahoma"/>
          <w:sz w:val="20"/>
          <w:szCs w:val="20"/>
        </w:rPr>
        <w:t>trze</w:t>
      </w:r>
      <w:r w:rsidR="00BE0422">
        <w:rPr>
          <w:rFonts w:ascii="Tahoma" w:hAnsi="Tahoma" w:cs="Tahoma"/>
          <w:sz w:val="20"/>
          <w:szCs w:val="20"/>
        </w:rPr>
        <w:t xml:space="preserve">by realizacji niniejszej Umowy, </w:t>
      </w:r>
      <w:r>
        <w:rPr>
          <w:rFonts w:ascii="Tahoma" w:hAnsi="Tahoma" w:cs="Tahoma"/>
          <w:sz w:val="20"/>
          <w:szCs w:val="20"/>
        </w:rPr>
        <w:t>poprzez zaznajomienie swoich praco</w:t>
      </w:r>
      <w:r>
        <w:rPr>
          <w:rFonts w:ascii="Tahoma" w:hAnsi="Tahoma" w:cs="Tahoma"/>
          <w:sz w:val="20"/>
          <w:szCs w:val="20"/>
        </w:rPr>
        <w:t>w</w:t>
      </w:r>
      <w:r>
        <w:rPr>
          <w:rFonts w:ascii="Tahoma" w:hAnsi="Tahoma" w:cs="Tahoma"/>
          <w:sz w:val="20"/>
          <w:szCs w:val="20"/>
        </w:rPr>
        <w:t>ników z klauzulą informacyjną, stanowiącą Załącznik nr 11 do Umowy.</w:t>
      </w:r>
    </w:p>
    <w:p w:rsidR="00F27F66" w:rsidRPr="00AC6EF7" w:rsidRDefault="00F27F66" w:rsidP="00F27F66">
      <w:pPr>
        <w:pStyle w:val="NormalnyWeb"/>
        <w:spacing w:before="0" w:beforeAutospacing="0" w:after="0" w:afterAutospacing="0" w:line="276" w:lineRule="auto"/>
        <w:ind w:left="709"/>
        <w:jc w:val="both"/>
        <w:rPr>
          <w:rFonts w:ascii="Tahoma" w:hAnsi="Tahoma" w:cs="Tahoma"/>
          <w:sz w:val="20"/>
          <w:szCs w:val="22"/>
        </w:rPr>
      </w:pPr>
      <w:r w:rsidRPr="00AC6EF7">
        <w:rPr>
          <w:rFonts w:ascii="Tahoma" w:hAnsi="Tahoma" w:cs="Tahoma"/>
          <w:sz w:val="20"/>
          <w:szCs w:val="22"/>
        </w:rPr>
        <w:t>Tożsamo Zamawiający w imieniu Wykonawcy zrealizuje obowiązek info</w:t>
      </w:r>
      <w:r w:rsidRPr="00AC6EF7">
        <w:rPr>
          <w:rFonts w:ascii="Tahoma" w:hAnsi="Tahoma" w:cs="Tahoma"/>
          <w:sz w:val="20"/>
          <w:szCs w:val="22"/>
        </w:rPr>
        <w:t>r</w:t>
      </w:r>
      <w:r w:rsidRPr="00AC6EF7">
        <w:rPr>
          <w:rFonts w:ascii="Tahoma" w:hAnsi="Tahoma" w:cs="Tahoma"/>
          <w:sz w:val="20"/>
          <w:szCs w:val="22"/>
        </w:rPr>
        <w:t>macyjny wobec członków Zespołu Projektowego ze strony Zamawiającego, których dane osobowe zostaną udostępnione Wykonawcy na potrzeby r</w:t>
      </w:r>
      <w:r w:rsidRPr="00AC6EF7">
        <w:rPr>
          <w:rFonts w:ascii="Tahoma" w:hAnsi="Tahoma" w:cs="Tahoma"/>
          <w:sz w:val="20"/>
          <w:szCs w:val="22"/>
        </w:rPr>
        <w:t>e</w:t>
      </w:r>
      <w:r w:rsidRPr="00AC6EF7">
        <w:rPr>
          <w:rFonts w:ascii="Tahoma" w:hAnsi="Tahoma" w:cs="Tahoma"/>
          <w:sz w:val="20"/>
          <w:szCs w:val="22"/>
        </w:rPr>
        <w:t>alizacji niniejszej Umowy, poprzez zaznajomienie swoich pracowników z klauzulą informacyjną, stanowiącą Załącznik nr 12 do Umowy.</w:t>
      </w:r>
    </w:p>
    <w:p w:rsidR="006C2BBE" w:rsidRPr="007F1019" w:rsidRDefault="006C2BBE" w:rsidP="006C2BBE">
      <w:pPr>
        <w:pStyle w:val="Teksttreci0"/>
        <w:shd w:val="clear" w:color="auto" w:fill="auto"/>
        <w:tabs>
          <w:tab w:val="left" w:pos="404"/>
        </w:tabs>
        <w:spacing w:after="120" w:line="360" w:lineRule="auto"/>
        <w:ind w:left="714" w:firstLine="0"/>
        <w:rPr>
          <w:rFonts w:ascii="Tahoma" w:hAnsi="Tahoma" w:cs="Tahoma"/>
          <w:sz w:val="20"/>
          <w:szCs w:val="20"/>
        </w:rPr>
      </w:pPr>
    </w:p>
    <w:p w:rsidR="00C44576" w:rsidRDefault="00D85D74" w:rsidP="00770E0F">
      <w:pPr>
        <w:pStyle w:val="Nagwek1"/>
      </w:pPr>
      <w:r>
        <w:t>§ 16</w:t>
      </w:r>
    </w:p>
    <w:p w:rsidR="00C44576" w:rsidRDefault="00C44576" w:rsidP="00770E0F">
      <w:pPr>
        <w:pStyle w:val="Nagwek1"/>
      </w:pPr>
      <w:r>
        <w:t>Odstąpienie od Umowy</w:t>
      </w:r>
    </w:p>
    <w:p w:rsidR="00C44576" w:rsidRDefault="00C44576" w:rsidP="00C44576">
      <w:pPr>
        <w:pStyle w:val="Podstawowy"/>
        <w:rPr>
          <w:b/>
        </w:rPr>
      </w:pPr>
      <w:r>
        <w:rPr>
          <w:b/>
        </w:rPr>
        <w:t>[Odstąpienie przez Wykonawcę]</w:t>
      </w:r>
    </w:p>
    <w:p w:rsidR="00C44576" w:rsidRDefault="00C44576" w:rsidP="00C83E19">
      <w:pPr>
        <w:pStyle w:val="Podstawowy"/>
        <w:numPr>
          <w:ilvl w:val="0"/>
          <w:numId w:val="45"/>
        </w:numPr>
      </w:pPr>
      <w:r w:rsidRPr="001D7452">
        <w:t>Jeżeli Zamawiający odmówi przewidzianego Umową współdziałania k</w:t>
      </w:r>
      <w:r w:rsidRPr="001D7452">
        <w:t>o</w:t>
      </w:r>
      <w:r w:rsidRPr="001D7452">
        <w:t xml:space="preserve">niecznego do wykonania zobowiązań w zakresie </w:t>
      </w:r>
      <w:r>
        <w:t xml:space="preserve">Umowy, </w:t>
      </w:r>
      <w:r w:rsidRPr="001D7452">
        <w:t>Wykonawca w</w:t>
      </w:r>
      <w:r w:rsidRPr="001D7452">
        <w:t>e</w:t>
      </w:r>
      <w:r w:rsidRPr="001D7452">
        <w:t>zwie Zamawiającego, w formie pisemnej pod rygorem bezskuteczności w</w:t>
      </w:r>
      <w:r w:rsidRPr="001D7452">
        <w:t>e</w:t>
      </w:r>
      <w:r w:rsidRPr="001D7452">
        <w:t>zwania, do odpowiedniego współdziałania, opisując zakres braku wspó</w:t>
      </w:r>
      <w:r w:rsidRPr="001D7452">
        <w:t>ł</w:t>
      </w:r>
      <w:r w:rsidRPr="001D7452">
        <w:t xml:space="preserve">działania i żądanego zachowania oraz wskazując, w jakim zakresie brak </w:t>
      </w:r>
      <w:r w:rsidRPr="001D7452">
        <w:lastRenderedPageBreak/>
        <w:t>współdziałania uniemożliwia realiza</w:t>
      </w:r>
      <w:r>
        <w:t>cję lub dokończenie realizacji P</w:t>
      </w:r>
      <w:r w:rsidRPr="001D7452">
        <w:t>rzedmi</w:t>
      </w:r>
      <w:r w:rsidRPr="001D7452">
        <w:t>o</w:t>
      </w:r>
      <w:r w:rsidRPr="001D7452">
        <w:t>tu Umowy, określając zakres działań, których wymaga i wyznaczając o</w:t>
      </w:r>
      <w:r w:rsidRPr="001D7452">
        <w:t>d</w:t>
      </w:r>
      <w:r w:rsidRPr="001D7452">
        <w:t>po</w:t>
      </w:r>
      <w:r>
        <w:t>wiedni termin, nie krótszy niż 2</w:t>
      </w:r>
      <w:r w:rsidRPr="001D7452">
        <w:t xml:space="preserve">0 </w:t>
      </w:r>
      <w:r w:rsidR="00CE07BD">
        <w:t>D</w:t>
      </w:r>
      <w:r w:rsidRPr="001D7452">
        <w:t xml:space="preserve">ni </w:t>
      </w:r>
      <w:r w:rsidR="00CE07BD">
        <w:t xml:space="preserve">Kalendarzowych </w:t>
      </w:r>
      <w:r w:rsidRPr="001D7452">
        <w:t>do zapewnienia takiego współdziałania. Po bezskutecznym upływie tego terminu, Wyk</w:t>
      </w:r>
      <w:r w:rsidRPr="001D7452">
        <w:t>o</w:t>
      </w:r>
      <w:r w:rsidRPr="001D7452">
        <w:t>nawca wyznaczy dodatkowy termin (forma pisemna pod rygorem bezsk</w:t>
      </w:r>
      <w:r w:rsidRPr="001D7452">
        <w:t>u</w:t>
      </w:r>
      <w:r w:rsidRPr="001D7452">
        <w:t>teczno</w:t>
      </w:r>
      <w:r>
        <w:t>ści wezwania), nie krótszy niż 3</w:t>
      </w:r>
      <w:r w:rsidR="00CE07BD">
        <w:t>0 D</w:t>
      </w:r>
      <w:r w:rsidRPr="001D7452">
        <w:t xml:space="preserve">ni </w:t>
      </w:r>
      <w:r w:rsidR="00CE07BD">
        <w:t xml:space="preserve">Kalendarzowych </w:t>
      </w:r>
      <w:r w:rsidRPr="001D7452">
        <w:t>z zastrzeż</w:t>
      </w:r>
      <w:r w:rsidRPr="001D7452">
        <w:t>e</w:t>
      </w:r>
      <w:r w:rsidRPr="001D7452">
        <w:t>niem, iż po jego upływie Wykonawca będzie uprawniony do odstąpienia od Umowy. Po upływie tego dodatkowego terminu Wykonawca ma prawo do odstąpienia od Umowy. Niniejsza klauzula modyfikuje postanowienia art. 640 Kodeksu cywilnego w możliwie najszerszym zakresie dopuszczonym przez przepisy powszechnie obowiązującego prawa.</w:t>
      </w:r>
    </w:p>
    <w:p w:rsidR="00C44576" w:rsidRDefault="00C44576" w:rsidP="00C83E19">
      <w:pPr>
        <w:pStyle w:val="Podstawowy"/>
        <w:numPr>
          <w:ilvl w:val="0"/>
          <w:numId w:val="45"/>
        </w:numPr>
      </w:pPr>
      <w:r w:rsidRPr="001D7452">
        <w:t>Jeżeli Zamawiający pozo</w:t>
      </w:r>
      <w:r>
        <w:t>staje w zwłoce przekraczającej 3</w:t>
      </w:r>
      <w:r w:rsidR="00CE07BD">
        <w:t>0 D</w:t>
      </w:r>
      <w:r w:rsidRPr="001D7452">
        <w:t xml:space="preserve">ni </w:t>
      </w:r>
      <w:r w:rsidR="00CE07BD">
        <w:t>Kalend</w:t>
      </w:r>
      <w:r w:rsidR="00CE07BD">
        <w:t>a</w:t>
      </w:r>
      <w:r w:rsidR="00CE07BD">
        <w:t xml:space="preserve">rzowych </w:t>
      </w:r>
      <w:r w:rsidRPr="001D7452">
        <w:t>z zapłatą wymagalnego wynagrodzenia z tytułu świadczeń Wyk</w:t>
      </w:r>
      <w:r w:rsidRPr="001D7452">
        <w:t>o</w:t>
      </w:r>
      <w:r w:rsidRPr="001D7452">
        <w:t>nawcy wykonanych w ramach Umowy, w części przekraczającej jego 40%, Wykonawca wezwie Zamawiającego, w formie pisemnej pod rygorem be</w:t>
      </w:r>
      <w:r w:rsidRPr="001D7452">
        <w:t>z</w:t>
      </w:r>
      <w:r w:rsidRPr="001D7452">
        <w:t xml:space="preserve">skuteczności wezwania, do zapłaty zaległych kwot </w:t>
      </w:r>
      <w:r w:rsidR="00CE07BD">
        <w:t>w terminie nie krótszym niż 30 D</w:t>
      </w:r>
      <w:r w:rsidRPr="001D7452">
        <w:t xml:space="preserve">ni </w:t>
      </w:r>
      <w:r w:rsidR="00CE07BD">
        <w:t xml:space="preserve">Kalendarzowych </w:t>
      </w:r>
      <w:r w:rsidRPr="001D7452">
        <w:t>od daty otrzymania takiego wezwania. Po be</w:t>
      </w:r>
      <w:r w:rsidRPr="001D7452">
        <w:t>z</w:t>
      </w:r>
      <w:r w:rsidRPr="001D7452">
        <w:t xml:space="preserve">skutecznym upływie tego terminu Wykonawca wyznaczy dodatkowy termin (w formie pisemnej pod rygorem bezskuteczności </w:t>
      </w:r>
      <w:r w:rsidR="00CE07BD">
        <w:t>wezwania), nie krótszy niż 30 D</w:t>
      </w:r>
      <w:r w:rsidRPr="001D7452">
        <w:t>ni</w:t>
      </w:r>
      <w:r w:rsidR="00CE07BD">
        <w:t xml:space="preserve"> Kalendarzowych</w:t>
      </w:r>
      <w:r w:rsidRPr="001D7452">
        <w:t>, z zastrzeżeniem, iż po jego upływie Wykona</w:t>
      </w:r>
      <w:r w:rsidRPr="001D7452">
        <w:t>w</w:t>
      </w:r>
      <w:r w:rsidRPr="001D7452">
        <w:t>ca będzie uprawniony do odstąpienia od Umowy. Po upływie tego doda</w:t>
      </w:r>
      <w:r w:rsidRPr="001D7452">
        <w:t>t</w:t>
      </w:r>
      <w:r w:rsidRPr="001D7452">
        <w:t>kowego terminu Wykonawca ma prawo do odstąpienia od Umowy. Ninie</w:t>
      </w:r>
      <w:r w:rsidRPr="001D7452">
        <w:t>j</w:t>
      </w:r>
      <w:r w:rsidRPr="001D7452">
        <w:t>sza klauzula modyfikuje przepisy o odstąpieniu od umowy w razie zwłoki dłużnika w możliwie najszerszym zakresie dopuszczonym przez przepisy powszechnie obowiązującego prawa. Powyższe uprawnienie nie przysług</w:t>
      </w:r>
      <w:r w:rsidRPr="001D7452">
        <w:t>u</w:t>
      </w:r>
      <w:r w:rsidRPr="001D7452">
        <w:t>je Wykonawcy w sytuacji, gdy Zamawiający złożył oświadczenie o potrąc</w:t>
      </w:r>
      <w:r w:rsidRPr="001D7452">
        <w:t>e</w:t>
      </w:r>
      <w:r w:rsidRPr="001D7452">
        <w:t>niu roszczenia Wykonawcy o zapłatę wynagrodzenia z własnymi roszcz</w:t>
      </w:r>
      <w:r w:rsidRPr="001D7452">
        <w:t>e</w:t>
      </w:r>
      <w:r w:rsidRPr="001D7452">
        <w:t>niami względem Wykonawcy, np. roszczeniami o zapłatę kar umownych.</w:t>
      </w:r>
    </w:p>
    <w:p w:rsidR="00C44576" w:rsidRDefault="00C44576" w:rsidP="00C83E19">
      <w:pPr>
        <w:pStyle w:val="Podstawowy"/>
        <w:numPr>
          <w:ilvl w:val="0"/>
          <w:numId w:val="45"/>
        </w:numPr>
      </w:pPr>
      <w:r>
        <w:t>W razie odstąpienia od Umowy przez Wykonawcę na jakiejkolwiek podst</w:t>
      </w:r>
      <w:r>
        <w:t>a</w:t>
      </w:r>
      <w:r>
        <w:t>wie:</w:t>
      </w:r>
    </w:p>
    <w:p w:rsidR="00C44576" w:rsidRDefault="00C44576" w:rsidP="00C83E19">
      <w:pPr>
        <w:pStyle w:val="Podstawowy"/>
        <w:numPr>
          <w:ilvl w:val="0"/>
          <w:numId w:val="46"/>
        </w:numPr>
      </w:pPr>
      <w:r>
        <w:t>po otrzymaniu od Wykonawcy oświadczenia o odstąpieniu Zamawiaj</w:t>
      </w:r>
      <w:r>
        <w:t>ą</w:t>
      </w:r>
      <w:r>
        <w:t>cy w termi</w:t>
      </w:r>
      <w:r w:rsidR="00CE07BD">
        <w:t>nie 30 D</w:t>
      </w:r>
      <w:r>
        <w:t xml:space="preserve">ni </w:t>
      </w:r>
      <w:r w:rsidR="00CE07BD">
        <w:t xml:space="preserve">Kalendarzowych </w:t>
      </w:r>
      <w:r>
        <w:t xml:space="preserve">wskaże, czy chce zatrzymać </w:t>
      </w:r>
      <w:r w:rsidRPr="001D7452">
        <w:t>j</w:t>
      </w:r>
      <w:r w:rsidRPr="001D7452">
        <w:t>a</w:t>
      </w:r>
      <w:r w:rsidRPr="001D7452">
        <w:t>kiekolwiek rezultaty prac Wykonawcy, a jeśli tak – które i w jakim z</w:t>
      </w:r>
      <w:r w:rsidRPr="001D7452">
        <w:t>a</w:t>
      </w:r>
      <w:r w:rsidRPr="001D7452">
        <w:t>kresie;</w:t>
      </w:r>
    </w:p>
    <w:p w:rsidR="00C44576" w:rsidRDefault="00C44576" w:rsidP="00C83E19">
      <w:pPr>
        <w:pStyle w:val="Podstawowy"/>
        <w:numPr>
          <w:ilvl w:val="0"/>
          <w:numId w:val="46"/>
        </w:numPr>
      </w:pPr>
      <w:r>
        <w:t>w razie zatrzymania przez Zamawiającego jakichkolwiek rezultatów r</w:t>
      </w:r>
      <w:r>
        <w:t>e</w:t>
      </w:r>
      <w:r>
        <w:t>alizacji Umowy, Wykonawca zachowa prawo do wynagrodzenia za te rezultaty; wysokość wynagrodzenia zostanie ustalona w oparciu o w</w:t>
      </w:r>
      <w:r>
        <w:t>y</w:t>
      </w:r>
      <w:r>
        <w:lastRenderedPageBreak/>
        <w:t>nagrodzenie opisane w Umowie, a jeżeli będzie to niewystarczające (np. w przypadku niedokończonych prac) – w stosunku do nakładu pracy niezbędnej do wykonania tych prac oraz ich przydatności dla Zamawiającego;</w:t>
      </w:r>
    </w:p>
    <w:p w:rsidR="00C44576" w:rsidRDefault="00C44576" w:rsidP="00C83E19">
      <w:pPr>
        <w:pStyle w:val="Podstawowy"/>
        <w:numPr>
          <w:ilvl w:val="0"/>
          <w:numId w:val="46"/>
        </w:numPr>
      </w:pPr>
      <w:r>
        <w:t xml:space="preserve">Zamawiający zachowa lub nabędzie wszystkie wskazane rezultaty, w tym nabędzie uprawnienia do korzystania z Utworów, zgodnie z </w:t>
      </w:r>
      <w:r>
        <w:rPr>
          <w:rFonts w:cs="Tahoma"/>
        </w:rPr>
        <w:t>§</w:t>
      </w:r>
      <w:r>
        <w:t xml:space="preserve"> 6 Umowy.</w:t>
      </w:r>
    </w:p>
    <w:p w:rsidR="00C44576" w:rsidRDefault="00C44576" w:rsidP="00C44576">
      <w:pPr>
        <w:pStyle w:val="Podstawowy"/>
        <w:rPr>
          <w:b/>
        </w:rPr>
      </w:pPr>
      <w:r>
        <w:rPr>
          <w:b/>
        </w:rPr>
        <w:t>[Odstąpienie przez Zamawiającego]</w:t>
      </w:r>
    </w:p>
    <w:p w:rsidR="00C44576" w:rsidRDefault="00C44576" w:rsidP="00C83E19">
      <w:pPr>
        <w:pStyle w:val="Podstawowy"/>
        <w:numPr>
          <w:ilvl w:val="0"/>
          <w:numId w:val="45"/>
        </w:numPr>
      </w:pPr>
      <w:r>
        <w:t>Zamawiającemu przysługuje umowne prawo odstąpienia od Umowy, bez wyznaczania Wykonawcy terminu dodatkowego, w przypadku:</w:t>
      </w:r>
    </w:p>
    <w:p w:rsidR="00C44576" w:rsidRDefault="00C44576" w:rsidP="00C83E19">
      <w:pPr>
        <w:pStyle w:val="Podstawowy"/>
        <w:numPr>
          <w:ilvl w:val="0"/>
          <w:numId w:val="47"/>
        </w:numPr>
      </w:pPr>
      <w:r>
        <w:t>opóźnienia Wykonawcy w dotrzymaniu określonego w Umowie terminu przedstawienia należycie wykonanych Produktów do Odbioru o</w:t>
      </w:r>
      <w:r w:rsidR="00C25D8E">
        <w:t xml:space="preserve"> co najmniej 3</w:t>
      </w:r>
      <w:r w:rsidR="00CE07BD">
        <w:t>0 D</w:t>
      </w:r>
      <w:r>
        <w:t>ni</w:t>
      </w:r>
      <w:r w:rsidR="00CE07BD">
        <w:t xml:space="preserve"> Kalendarzowych</w:t>
      </w:r>
      <w:r>
        <w:t>;</w:t>
      </w:r>
    </w:p>
    <w:p w:rsidR="00C44576" w:rsidRDefault="00C44576" w:rsidP="00C83E19">
      <w:pPr>
        <w:pStyle w:val="Podstawowy"/>
        <w:numPr>
          <w:ilvl w:val="0"/>
          <w:numId w:val="47"/>
        </w:numPr>
      </w:pPr>
      <w:r>
        <w:t>opóźnienia Wykonawcy skutkującego opóźnieniem Odbioru</w:t>
      </w:r>
      <w:r w:rsidR="007567D6">
        <w:t xml:space="preserve"> </w:t>
      </w:r>
      <w:r>
        <w:t>Etapu, Sy</w:t>
      </w:r>
      <w:r>
        <w:t>s</w:t>
      </w:r>
      <w:r w:rsidR="00CE07BD">
        <w:t>temu wynoszącym co najmniej 30 D</w:t>
      </w:r>
      <w:r>
        <w:t>ni</w:t>
      </w:r>
      <w:r w:rsidR="00CE07BD">
        <w:t xml:space="preserve"> Kalendarzowych</w:t>
      </w:r>
      <w:r>
        <w:t>;</w:t>
      </w:r>
    </w:p>
    <w:p w:rsidR="00C44576" w:rsidRDefault="00C44576" w:rsidP="00C83E19">
      <w:pPr>
        <w:pStyle w:val="Podstawowy"/>
        <w:numPr>
          <w:ilvl w:val="0"/>
          <w:numId w:val="47"/>
        </w:numPr>
      </w:pPr>
      <w:r>
        <w:t>naruszenia zobowiązań Wykonawcy dotyczących poufności;</w:t>
      </w:r>
    </w:p>
    <w:p w:rsidR="00C44576" w:rsidRDefault="00C44576" w:rsidP="00C83E19">
      <w:pPr>
        <w:pStyle w:val="Podstawowy"/>
        <w:numPr>
          <w:ilvl w:val="0"/>
          <w:numId w:val="47"/>
        </w:numPr>
      </w:pPr>
      <w:r>
        <w:t>naruszenia zobowiązań Wykonawcy dotyczących przetwarzania danych osobowych;</w:t>
      </w:r>
    </w:p>
    <w:p w:rsidR="00C44576" w:rsidRDefault="00C44576" w:rsidP="00C83E19">
      <w:pPr>
        <w:pStyle w:val="Podstawowy"/>
        <w:numPr>
          <w:ilvl w:val="0"/>
          <w:numId w:val="47"/>
        </w:numPr>
      </w:pPr>
      <w:r>
        <w:t>wystąpienia wad prawnych w przekazanych Zamawiającemu Utworach lub w związku z przygotowanymi i dostarczonymi przez niego środow</w:t>
      </w:r>
      <w:r>
        <w:t>i</w:t>
      </w:r>
      <w:r>
        <w:t>skami.</w:t>
      </w:r>
    </w:p>
    <w:p w:rsidR="00C44576" w:rsidRDefault="00C44576" w:rsidP="00C83E19">
      <w:pPr>
        <w:pStyle w:val="Podstawowy"/>
        <w:numPr>
          <w:ilvl w:val="0"/>
          <w:numId w:val="45"/>
        </w:numPr>
      </w:pPr>
      <w:r w:rsidRPr="00C8021F">
        <w:t>W razie odstąpienia przez Zamawiającego od Umowy zgodnie z postan</w:t>
      </w:r>
      <w:r w:rsidRPr="00C8021F">
        <w:t>o</w:t>
      </w:r>
      <w:r w:rsidRPr="00C8021F">
        <w:t>wieniami poprzedzającego punktu, Zamawiający poinformuje Wykonawcę w oświadczeniu o odstąpieniu, czy oświadczenie ma skutki w stosunku do całości Umowy, czy tylko do jej części. Brak powyższej informacji oznacza, iż oświadczenie Zamawiającego ma skutek w stosunku do całej Umowy.</w:t>
      </w:r>
    </w:p>
    <w:p w:rsidR="00C44576" w:rsidRDefault="00C44576" w:rsidP="00C83E19">
      <w:pPr>
        <w:pStyle w:val="Podstawowy"/>
        <w:numPr>
          <w:ilvl w:val="0"/>
          <w:numId w:val="45"/>
        </w:numPr>
      </w:pPr>
      <w:r w:rsidRPr="00C8021F">
        <w:t>Jeżeli Wykonawca będzie realizował Umowę w sposób wadliwy albo sprzeczny z Umową, Zamawiający wezwie Wykonawcę do zmiany sposobu jej wykonywania i wyznaczy mu w tym celu d</w:t>
      </w:r>
      <w:r>
        <w:t>odatkowy termin, nie krótszy niż</w:t>
      </w:r>
      <w:r w:rsidR="00CE07BD">
        <w:t xml:space="preserve"> 30 D</w:t>
      </w:r>
      <w:r w:rsidRPr="00C8021F">
        <w:t>ni</w:t>
      </w:r>
      <w:r w:rsidR="00CE07BD">
        <w:t xml:space="preserve"> Kalendarzowych</w:t>
      </w:r>
      <w:r w:rsidRPr="00C8021F">
        <w:t>. Po bezskutecznym upływie tego terminu Z</w:t>
      </w:r>
      <w:r w:rsidRPr="00C8021F">
        <w:t>a</w:t>
      </w:r>
      <w:r w:rsidRPr="00C8021F">
        <w:t>mawiający będzie uprawniony do odstąpienia od Umowy (umowne prawo odstąpienia). Wezwanie będzie wystosowane w formie pisemnej pod ryg</w:t>
      </w:r>
      <w:r w:rsidRPr="00C8021F">
        <w:t>o</w:t>
      </w:r>
      <w:r w:rsidRPr="00C8021F">
        <w:t>rem bezskuteczności.</w:t>
      </w:r>
    </w:p>
    <w:p w:rsidR="00C44576" w:rsidRDefault="00C44576" w:rsidP="00C83E19">
      <w:pPr>
        <w:pStyle w:val="Podstawowy"/>
        <w:numPr>
          <w:ilvl w:val="0"/>
          <w:numId w:val="45"/>
        </w:numPr>
      </w:pPr>
      <w:r>
        <w:t>Jeżeli odstąpienie Zamawiającego ma skutek wobec całej Umowy:</w:t>
      </w:r>
    </w:p>
    <w:p w:rsidR="00C44576" w:rsidRDefault="00C44576" w:rsidP="00C83E19">
      <w:pPr>
        <w:pStyle w:val="Podstawowy"/>
        <w:numPr>
          <w:ilvl w:val="0"/>
          <w:numId w:val="48"/>
        </w:numPr>
      </w:pPr>
      <w:r>
        <w:lastRenderedPageBreak/>
        <w:t>Zamawiający zwróci Wykonawcy wszelkie wykonane dotychczas rezu</w:t>
      </w:r>
      <w:r>
        <w:t>l</w:t>
      </w:r>
      <w:r>
        <w:t>taty prac (Produkty, Etapy, Wdrożenie, Usługi) lub dokona ich znis</w:t>
      </w:r>
      <w:r>
        <w:t>z</w:t>
      </w:r>
      <w:r>
        <w:t>czenia lub usunięcia w taki sposób, aby nie było możliwe produkcyjne korzystanie z nich. Zamawiający ma prawo zachowania pojedynczych egzemplarzy lub kopii takich rezultatów na potrzeby ewentualnego p</w:t>
      </w:r>
      <w:r>
        <w:t>o</w:t>
      </w:r>
      <w:r>
        <w:t>stępowania sądowego – do czasu upływu okresu przedawnienia ros</w:t>
      </w:r>
      <w:r>
        <w:t>z</w:t>
      </w:r>
      <w:r>
        <w:t>czeń Stron, bez prawa produkcyjnego wykorzystania tak zachowanych egzemplarzy lub kopii;</w:t>
      </w:r>
    </w:p>
    <w:p w:rsidR="00C44576" w:rsidRDefault="00C44576" w:rsidP="00C83E19">
      <w:pPr>
        <w:pStyle w:val="Podstawowy"/>
        <w:numPr>
          <w:ilvl w:val="0"/>
          <w:numId w:val="48"/>
        </w:numPr>
      </w:pPr>
      <w:r>
        <w:t>Wykonawca zobowiązuje się do niepodnoszenia jakichkolwiek roszczeń w stosunku do Zamawiającego wynikających z używania dostarczonych Zamawiającemu rezultatów prac w okresie od ich przekazania do dnia ich zniszczenia lub zwrotu Wykonawcy zgodnie punktem powyżej.</w:t>
      </w:r>
    </w:p>
    <w:p w:rsidR="00C44576" w:rsidRDefault="00C44576" w:rsidP="00C83E19">
      <w:pPr>
        <w:pStyle w:val="Podstawowy"/>
        <w:numPr>
          <w:ilvl w:val="0"/>
          <w:numId w:val="45"/>
        </w:numPr>
      </w:pPr>
      <w:r>
        <w:t>Jeżeli w oświadczeniu o odstąpieniu od Umowy Zamawiający wskaże, iż odstąpienie ma skutek wyłącznie do części Umowy:</w:t>
      </w:r>
    </w:p>
    <w:p w:rsidR="00C44576" w:rsidRDefault="00C44576" w:rsidP="00C83E19">
      <w:pPr>
        <w:pStyle w:val="Podstawowy"/>
        <w:numPr>
          <w:ilvl w:val="0"/>
          <w:numId w:val="49"/>
        </w:numPr>
      </w:pPr>
      <w:r>
        <w:t>Zamawiający wskaże, które rezultaty, (nawet nieukończone) i w jakim zakresie mają dla niego samodzielne znaczenie i chce je zatrzymać;</w:t>
      </w:r>
    </w:p>
    <w:p w:rsidR="00C44576" w:rsidRDefault="00C44576" w:rsidP="00C83E19">
      <w:pPr>
        <w:pStyle w:val="Podstawowy"/>
        <w:numPr>
          <w:ilvl w:val="0"/>
          <w:numId w:val="49"/>
        </w:numPr>
      </w:pPr>
      <w:r>
        <w:t>w razie zatrzymania przez Zamawiającego jakichkolwiek rezultatów prac, Wykonawca zachowa prawo do wynagrodzenia za te rezultaty; wysokość wynagrodzenia zostanie ustalona w oparciu o wynagrodzenie opisane w Umowie, a jeżeli będzie to niewystarczające – w stosunku do nakładu pracy niezbędnej do wykonania tych prac oraz ich przyda</w:t>
      </w:r>
      <w:r>
        <w:t>t</w:t>
      </w:r>
      <w:r>
        <w:t>ności dla Zamawiającego. Jeśli tak obliczone wynagrodzenie za zach</w:t>
      </w:r>
      <w:r>
        <w:t>o</w:t>
      </w:r>
      <w:r>
        <w:t>wane produkty będzie niższe niż dotychczas zapłacone przez Zamawi</w:t>
      </w:r>
      <w:r>
        <w:t>a</w:t>
      </w:r>
      <w:r>
        <w:t>jącego Wynagrodzenie, Wykonawca zobowiązuje się do zwrotu kwoty pieniężnej stanowiącej nadwyżkę w terminie 14 Dni Roboczych od daty wezwania;</w:t>
      </w:r>
    </w:p>
    <w:p w:rsidR="00C44576" w:rsidRDefault="00C44576" w:rsidP="00C83E19">
      <w:pPr>
        <w:pStyle w:val="Podstawowy"/>
        <w:numPr>
          <w:ilvl w:val="0"/>
          <w:numId w:val="49"/>
        </w:numPr>
      </w:pPr>
      <w:r>
        <w:t xml:space="preserve">Zamawiający zachowa lub nabędzie wszystkie wskazane rezultaty, w tym zachowa lub odpowiednio nabędzie uprawnienie do korzystania z utworów zgodnie z </w:t>
      </w:r>
      <w:r>
        <w:rPr>
          <w:rFonts w:cs="Tahoma"/>
        </w:rPr>
        <w:t>§</w:t>
      </w:r>
      <w:r>
        <w:t xml:space="preserve"> 6 Umowy.</w:t>
      </w:r>
    </w:p>
    <w:p w:rsidR="001C7758" w:rsidRPr="009D3C09" w:rsidRDefault="001C7758" w:rsidP="001C7758">
      <w:pPr>
        <w:pStyle w:val="SFTPodstawowy"/>
        <w:numPr>
          <w:ilvl w:val="0"/>
          <w:numId w:val="45"/>
        </w:numPr>
      </w:pPr>
      <w:r w:rsidRPr="001F0A36">
        <w:t>Zamawiaj</w:t>
      </w:r>
      <w:r>
        <w:t>ący ma prawo do odstąpienia od U</w:t>
      </w:r>
      <w:r w:rsidRPr="001F0A36">
        <w:t>mowy w przypadku braku a</w:t>
      </w:r>
      <w:r w:rsidRPr="001F0A36">
        <w:t>k</w:t>
      </w:r>
      <w:r w:rsidRPr="001F0A36">
        <w:t>ceptacji</w:t>
      </w:r>
      <w:r>
        <w:t xml:space="preserve"> ustaleń zawartych w Analizie Przedwdrożeniowej</w:t>
      </w:r>
      <w:r w:rsidRPr="001F0A36">
        <w:t xml:space="preserve"> z zastrzeżeniem zapłaty wynagrodzenia za jej wykonanie. </w:t>
      </w:r>
      <w:r>
        <w:t>Strony zgodnie potwierdzają, że w </w:t>
      </w:r>
      <w:r w:rsidRPr="001F0A36">
        <w:t>takim przypadku Wykonawca nie będzie miał wobec Zamawiającego żadnych roszczeń z tytu</w:t>
      </w:r>
      <w:r w:rsidR="008456D0">
        <w:t xml:space="preserve">łu </w:t>
      </w:r>
      <w:r>
        <w:t>odstąpienia od U</w:t>
      </w:r>
      <w:r w:rsidRPr="001F0A36">
        <w:t>mowy.</w:t>
      </w:r>
    </w:p>
    <w:p w:rsidR="00C44576" w:rsidRDefault="00C44576" w:rsidP="00C44576">
      <w:pPr>
        <w:pStyle w:val="Podstawowy"/>
        <w:rPr>
          <w:b/>
        </w:rPr>
      </w:pPr>
      <w:r>
        <w:rPr>
          <w:b/>
        </w:rPr>
        <w:t>[Oświadczenie o odstąpieniu]</w:t>
      </w:r>
    </w:p>
    <w:p w:rsidR="00C44576" w:rsidRDefault="00C44576" w:rsidP="00C83E19">
      <w:pPr>
        <w:pStyle w:val="Podstawowy"/>
        <w:numPr>
          <w:ilvl w:val="0"/>
          <w:numId w:val="45"/>
        </w:numPr>
      </w:pPr>
      <w:r>
        <w:lastRenderedPageBreak/>
        <w:t>Strony będą uprawnione do złożenia oświadczenia o odstąpieniu w całości lub</w:t>
      </w:r>
      <w:r w:rsidR="00CE07BD">
        <w:t xml:space="preserve"> części od Umowy w terminie 30 D</w:t>
      </w:r>
      <w:r>
        <w:t xml:space="preserve">ni </w:t>
      </w:r>
      <w:r w:rsidR="00CE07BD">
        <w:t xml:space="preserve">Kalendarzowych </w:t>
      </w:r>
      <w:r>
        <w:t>od dnia powzięcia wiadomości o okoliczności stanowiącej przyczynę odstąpienia.</w:t>
      </w:r>
    </w:p>
    <w:p w:rsidR="00C44576" w:rsidRPr="00D87D6E" w:rsidRDefault="00C44576" w:rsidP="00C83E19">
      <w:pPr>
        <w:pStyle w:val="Podstawowy"/>
        <w:numPr>
          <w:ilvl w:val="0"/>
          <w:numId w:val="45"/>
        </w:numPr>
      </w:pPr>
      <w:r w:rsidRPr="00D87D6E">
        <w:t>Złożenie oświadczenia o odstąpieniu w całości lub części od Umowy w</w:t>
      </w:r>
      <w:r w:rsidRPr="00D87D6E">
        <w:t>y</w:t>
      </w:r>
      <w:r w:rsidRPr="00D87D6E">
        <w:t>maga formy pisemnej pod rygorem nieważności.</w:t>
      </w:r>
    </w:p>
    <w:p w:rsidR="00C44576" w:rsidRPr="001D7452" w:rsidRDefault="00C44576" w:rsidP="00C83E19">
      <w:pPr>
        <w:pStyle w:val="Podstawowy"/>
        <w:numPr>
          <w:ilvl w:val="0"/>
          <w:numId w:val="45"/>
        </w:numPr>
      </w:pPr>
      <w:r>
        <w:t>W celu uniknięcia wątpliwości Strony uzgadniają, że w razie skorzystania przez Strony z uprawnienia do odstąpienia od Umowy, wygasają wszelkie obowiązki Stron dotyczące niewykonanej jeszcze części Umowy, w szcz</w:t>
      </w:r>
      <w:r>
        <w:t>e</w:t>
      </w:r>
      <w:r>
        <w:t>gólności Serwisu Utrzymaniowego i Usług Rozwoju – tj. Wykonawca nie będzie zobowiązany ich świadczyć, a Zamawiający nie będzie zobowiązany zapłacić za nie Wynagrodzenia.</w:t>
      </w:r>
    </w:p>
    <w:p w:rsidR="00C44576" w:rsidRDefault="00D85D74" w:rsidP="00770E0F">
      <w:pPr>
        <w:pStyle w:val="Nagwek1"/>
      </w:pPr>
      <w:r>
        <w:t>§ 17</w:t>
      </w:r>
    </w:p>
    <w:p w:rsidR="00C44576" w:rsidRDefault="00C44576" w:rsidP="00770E0F">
      <w:pPr>
        <w:pStyle w:val="Nagwek1"/>
      </w:pPr>
      <w:r>
        <w:t>Odpowiedzialność i kary umowne</w:t>
      </w:r>
    </w:p>
    <w:p w:rsidR="00C44576" w:rsidRDefault="00C44576" w:rsidP="00C83E19">
      <w:pPr>
        <w:pStyle w:val="Podstawowy"/>
        <w:numPr>
          <w:ilvl w:val="0"/>
          <w:numId w:val="50"/>
        </w:numPr>
      </w:pPr>
      <w:r w:rsidRPr="004644E5">
        <w:t>Odpowiedzialność Wykonawcy za szkody wyrządzone Zamawiającemu z t</w:t>
      </w:r>
      <w:r w:rsidRPr="004644E5">
        <w:t>y</w:t>
      </w:r>
      <w:r w:rsidRPr="004644E5">
        <w:t xml:space="preserve">tułu realizacji przedmiotu umowy jest ograniczona do kwoty w wysokości 100% wartości łącznego wynagrodzenia </w:t>
      </w:r>
      <w:r>
        <w:t xml:space="preserve">brutto wskazanego w </w:t>
      </w:r>
      <w:r>
        <w:rPr>
          <w:rFonts w:cs="Tahoma"/>
        </w:rPr>
        <w:t>§</w:t>
      </w:r>
      <w:r>
        <w:t xml:space="preserve"> 4 ust. 1</w:t>
      </w:r>
      <w:r w:rsidRPr="004644E5">
        <w:t xml:space="preserve"> Umowy.</w:t>
      </w:r>
    </w:p>
    <w:p w:rsidR="00C44576" w:rsidRDefault="00C44576" w:rsidP="00C83E19">
      <w:pPr>
        <w:pStyle w:val="Podstawowy"/>
        <w:numPr>
          <w:ilvl w:val="0"/>
          <w:numId w:val="50"/>
        </w:numPr>
      </w:pPr>
      <w:r>
        <w:t>Jakiekolwiek ograniczenia odpowiedzialności Wykonawcy nie znajdą zast</w:t>
      </w:r>
      <w:r>
        <w:t>o</w:t>
      </w:r>
      <w:r>
        <w:t>sowania w przypadku:</w:t>
      </w:r>
    </w:p>
    <w:p w:rsidR="00C44576" w:rsidRDefault="00C44576" w:rsidP="00C83E19">
      <w:pPr>
        <w:pStyle w:val="Podstawowy"/>
        <w:numPr>
          <w:ilvl w:val="0"/>
          <w:numId w:val="51"/>
        </w:numPr>
      </w:pPr>
      <w:r>
        <w:t>szkód wyrządzonych umyślnie lub w wyniku rażącego niedbalstwa,</w:t>
      </w:r>
    </w:p>
    <w:p w:rsidR="00C44576" w:rsidRDefault="00C44576" w:rsidP="00C83E19">
      <w:pPr>
        <w:pStyle w:val="Podstawowy"/>
        <w:numPr>
          <w:ilvl w:val="0"/>
          <w:numId w:val="51"/>
        </w:numPr>
      </w:pPr>
      <w:r>
        <w:t>szkód wynikających z wad prawnych utworów dostarczonych i przyg</w:t>
      </w:r>
      <w:r>
        <w:t>o</w:t>
      </w:r>
      <w:r>
        <w:t>towanych przez Wykonawcę; w tym w szczególności naruszenia praw własności intelektualnej osób trzecich,</w:t>
      </w:r>
    </w:p>
    <w:p w:rsidR="00C44576" w:rsidRDefault="00C44576" w:rsidP="00C83E19">
      <w:pPr>
        <w:pStyle w:val="Podstawowy"/>
        <w:numPr>
          <w:ilvl w:val="0"/>
          <w:numId w:val="51"/>
        </w:numPr>
      </w:pPr>
      <w:r>
        <w:t>szkód związanych bezpośrednio lub pośrednio z naruszeniem zasad poufności, określonych w Umowie,</w:t>
      </w:r>
    </w:p>
    <w:p w:rsidR="00C44576" w:rsidRDefault="00C44576" w:rsidP="00C83E19">
      <w:pPr>
        <w:pStyle w:val="Podstawowy"/>
        <w:numPr>
          <w:ilvl w:val="0"/>
          <w:numId w:val="51"/>
        </w:numPr>
      </w:pPr>
      <w:r>
        <w:t xml:space="preserve">szkód związanych bezpośrednio lub pośrednio z naruszeniem zasad przetwarzania danych </w:t>
      </w:r>
      <w:r w:rsidR="00C25D8E">
        <w:t>osobowych, określonych w Umowie.</w:t>
      </w:r>
    </w:p>
    <w:p w:rsidR="00C44576" w:rsidRDefault="00C44576" w:rsidP="00C83E19">
      <w:pPr>
        <w:pStyle w:val="Podstawowy"/>
        <w:numPr>
          <w:ilvl w:val="0"/>
          <w:numId w:val="50"/>
        </w:numPr>
      </w:pPr>
      <w:r>
        <w:t>Zamawiający naliczy kary umowne w przypadku:</w:t>
      </w:r>
    </w:p>
    <w:p w:rsidR="00C44576" w:rsidRPr="00987890" w:rsidRDefault="00C44576" w:rsidP="00C83E19">
      <w:pPr>
        <w:pStyle w:val="Podstawowy"/>
        <w:numPr>
          <w:ilvl w:val="0"/>
          <w:numId w:val="52"/>
        </w:numPr>
      </w:pPr>
      <w:r>
        <w:t xml:space="preserve">w przypadku </w:t>
      </w:r>
      <w:r w:rsidRPr="00987890">
        <w:t xml:space="preserve">niezgodnego z Umową świadczenia Przedmiotu Umowy – karę umowną w wysokości 0,1 % </w:t>
      </w:r>
      <w:r>
        <w:t xml:space="preserve">wartości brutto </w:t>
      </w:r>
      <w:r w:rsidRPr="00987890">
        <w:t>niezgodnego z Umową elementu Przedmiotu U</w:t>
      </w:r>
      <w:r>
        <w:t>mowy za każdy rozpoczęty dzień n</w:t>
      </w:r>
      <w:r w:rsidR="00497BB9">
        <w:t>i</w:t>
      </w:r>
      <w:r w:rsidR="00497BB9">
        <w:t>e</w:t>
      </w:r>
      <w:r w:rsidR="00497BB9">
        <w:t>zgodnego z </w:t>
      </w:r>
      <w:r w:rsidRPr="00987890">
        <w:t xml:space="preserve">Umową świadczenia Przedmiotu Umowy, </w:t>
      </w:r>
    </w:p>
    <w:p w:rsidR="00C44576" w:rsidRPr="00987890" w:rsidRDefault="00C44576" w:rsidP="00C83E19">
      <w:pPr>
        <w:pStyle w:val="Podstawowy"/>
        <w:numPr>
          <w:ilvl w:val="0"/>
          <w:numId w:val="52"/>
        </w:numPr>
      </w:pPr>
      <w:r w:rsidRPr="0056595E">
        <w:rPr>
          <w:rFonts w:cs="Tahoma"/>
        </w:rPr>
        <w:t>opóźnienie w Odbiorze każde</w:t>
      </w:r>
      <w:r w:rsidR="0038507E">
        <w:rPr>
          <w:rFonts w:cs="Tahoma"/>
        </w:rPr>
        <w:t>go z Etapów</w:t>
      </w:r>
      <w:r w:rsidRPr="0056595E">
        <w:rPr>
          <w:rFonts w:cs="Tahoma"/>
        </w:rPr>
        <w:t xml:space="preserve"> </w:t>
      </w:r>
      <w:r w:rsidR="00497BB9">
        <w:rPr>
          <w:rFonts w:cs="Tahoma"/>
        </w:rPr>
        <w:t>realizacji Umowy z przyczyn, za </w:t>
      </w:r>
      <w:r w:rsidRPr="0056595E">
        <w:rPr>
          <w:rFonts w:cs="Tahoma"/>
        </w:rPr>
        <w:t>które odpowiada Wykonawca – w wysokości stanowiącej równowa</w:t>
      </w:r>
      <w:r w:rsidRPr="0056595E">
        <w:rPr>
          <w:rFonts w:cs="Tahoma"/>
        </w:rPr>
        <w:t>r</w:t>
      </w:r>
      <w:r w:rsidRPr="0056595E">
        <w:rPr>
          <w:rFonts w:cs="Tahoma"/>
        </w:rPr>
        <w:lastRenderedPageBreak/>
        <w:t>tość 0,1 % wynagrodzenia brutto należnego odpowiednio za dan</w:t>
      </w:r>
      <w:r w:rsidR="0038507E">
        <w:rPr>
          <w:rFonts w:cs="Tahoma"/>
        </w:rPr>
        <w:t>y Etap</w:t>
      </w:r>
      <w:r w:rsidRPr="0056595E">
        <w:rPr>
          <w:rFonts w:cs="Tahoma"/>
        </w:rPr>
        <w:t>, za każdy rozpoczęty dzień opóźnienia</w:t>
      </w:r>
      <w:r>
        <w:rPr>
          <w:rFonts w:cs="Tahoma"/>
        </w:rPr>
        <w:t>,</w:t>
      </w:r>
    </w:p>
    <w:p w:rsidR="00C44576" w:rsidRPr="00987890" w:rsidRDefault="00C44576" w:rsidP="00C83E19">
      <w:pPr>
        <w:pStyle w:val="Podstawowy"/>
        <w:numPr>
          <w:ilvl w:val="0"/>
          <w:numId w:val="52"/>
        </w:numPr>
      </w:pPr>
      <w:r w:rsidRPr="0056595E">
        <w:rPr>
          <w:rFonts w:cs="Tahoma"/>
        </w:rPr>
        <w:t>niedochowanie z przyczyn leżących po stronie Wykonawcy terminów przeprowadzenia Startu Produkcyjnego, określon</w:t>
      </w:r>
      <w:r w:rsidR="0038507E">
        <w:rPr>
          <w:rFonts w:cs="Tahoma"/>
        </w:rPr>
        <w:t>ego</w:t>
      </w:r>
      <w:r w:rsidR="004C1960">
        <w:rPr>
          <w:rFonts w:cs="Tahoma"/>
        </w:rPr>
        <w:t xml:space="preserve"> w § 3 ust. 1, w wysokości 2.</w:t>
      </w:r>
      <w:r w:rsidRPr="0056595E">
        <w:rPr>
          <w:rFonts w:cs="Tahoma"/>
        </w:rPr>
        <w:t>000</w:t>
      </w:r>
      <w:r w:rsidR="004C1960">
        <w:rPr>
          <w:rFonts w:cs="Tahoma"/>
        </w:rPr>
        <w:t>,00</w:t>
      </w:r>
      <w:r w:rsidRPr="0056595E">
        <w:rPr>
          <w:rFonts w:cs="Tahoma"/>
        </w:rPr>
        <w:t xml:space="preserve"> </w:t>
      </w:r>
      <w:r w:rsidR="004C1960">
        <w:rPr>
          <w:rFonts w:cs="Tahoma"/>
        </w:rPr>
        <w:t>PLN</w:t>
      </w:r>
      <w:r w:rsidRPr="0056595E">
        <w:rPr>
          <w:rFonts w:cs="Tahoma"/>
        </w:rPr>
        <w:t xml:space="preserve"> za każdy rozpoczęty dzień opóźnienia</w:t>
      </w:r>
      <w:r>
        <w:rPr>
          <w:rFonts w:cs="Tahoma"/>
        </w:rPr>
        <w:t>,</w:t>
      </w:r>
    </w:p>
    <w:p w:rsidR="00C44576" w:rsidRDefault="00C44576" w:rsidP="00C83E19">
      <w:pPr>
        <w:pStyle w:val="Podstawowy"/>
        <w:numPr>
          <w:ilvl w:val="0"/>
          <w:numId w:val="52"/>
        </w:numPr>
      </w:pPr>
      <w:r>
        <w:t xml:space="preserve">opóźnienia z przyczyn leżących po stronie Wykonawcy w Odbiorze Wdrożenia w wysokości </w:t>
      </w:r>
      <w:r w:rsidR="00B22B0C">
        <w:t>2</w:t>
      </w:r>
      <w:r w:rsidR="004C1960">
        <w:t>.</w:t>
      </w:r>
      <w:r>
        <w:t>000</w:t>
      </w:r>
      <w:r w:rsidR="004C1960">
        <w:t>,00</w:t>
      </w:r>
      <w:r>
        <w:t xml:space="preserve"> </w:t>
      </w:r>
      <w:r w:rsidR="004C1960">
        <w:t>PLN</w:t>
      </w:r>
      <w:r>
        <w:t xml:space="preserve"> za każdy rozpoczęty dzień opó</w:t>
      </w:r>
      <w:r>
        <w:t>ź</w:t>
      </w:r>
      <w:r>
        <w:t>nienia,</w:t>
      </w:r>
    </w:p>
    <w:p w:rsidR="00C44576" w:rsidRDefault="00C44576" w:rsidP="00C83E19">
      <w:pPr>
        <w:pStyle w:val="Podstawowy"/>
        <w:numPr>
          <w:ilvl w:val="0"/>
          <w:numId w:val="52"/>
        </w:numPr>
      </w:pPr>
      <w:r>
        <w:t>opóźnienie z przyczyn leżących po stronie Wykonawcy w wykonaniu ustaleń Komitetu Sterującego oraz w raportowaniu na zasadach opis</w:t>
      </w:r>
      <w:r>
        <w:t>a</w:t>
      </w:r>
      <w:r>
        <w:t>nych w § 7 ust. 10 Um</w:t>
      </w:r>
      <w:r w:rsidR="004C1960">
        <w:t>owy– w wysokości 150,00 PLN</w:t>
      </w:r>
      <w:r>
        <w:t>, za każdy rozp</w:t>
      </w:r>
      <w:r>
        <w:t>o</w:t>
      </w:r>
      <w:r>
        <w:t>częty dzień opóźnienia,</w:t>
      </w:r>
    </w:p>
    <w:p w:rsidR="00C44576" w:rsidRDefault="00C44576" w:rsidP="00C83E19">
      <w:pPr>
        <w:pStyle w:val="Podstawowy"/>
        <w:numPr>
          <w:ilvl w:val="0"/>
          <w:numId w:val="52"/>
        </w:numPr>
      </w:pPr>
      <w:r w:rsidRPr="009B1174">
        <w:t>opóźnienie z przyczyn leżących po stronie Wykonawcy w usunięciu uchybień wymienionych w planie naprawczym zgodnie z § 10 ust.</w:t>
      </w:r>
      <w:r w:rsidR="004C1960">
        <w:t xml:space="preserve"> 5 Umowy – w wysokości 300,00 PLN</w:t>
      </w:r>
      <w:r w:rsidRPr="009B1174">
        <w:t>, za każdy rozpoczęty dzień opó</w:t>
      </w:r>
      <w:r w:rsidRPr="009B1174">
        <w:t>ź</w:t>
      </w:r>
      <w:r w:rsidRPr="009B1174">
        <w:t>nienia,</w:t>
      </w:r>
    </w:p>
    <w:p w:rsidR="00C44576" w:rsidRPr="009B1174" w:rsidRDefault="00C44576" w:rsidP="00C83E19">
      <w:pPr>
        <w:pStyle w:val="Podstawowy"/>
        <w:numPr>
          <w:ilvl w:val="0"/>
          <w:numId w:val="52"/>
        </w:numPr>
      </w:pPr>
      <w:r w:rsidRPr="009B1174">
        <w:t>przekroczenie z przyczyn leżących po stronie Wykonawcy Czasu Rea</w:t>
      </w:r>
      <w:r w:rsidRPr="009B1174">
        <w:t>k</w:t>
      </w:r>
      <w:r w:rsidRPr="009B1174">
        <w:t>cji w stosunku do terminu</w:t>
      </w:r>
      <w:r>
        <w:t xml:space="preserve"> określonego w § 12 ust. 3 odpowiednio dla Awarii K</w:t>
      </w:r>
      <w:r w:rsidRPr="009B1174">
        <w:t>rytycznej, Błędu</w:t>
      </w:r>
      <w:r w:rsidR="004C1960">
        <w:t>, Usterki, w wysokości 100,00 PLN</w:t>
      </w:r>
      <w:r w:rsidRPr="009B1174">
        <w:t xml:space="preserve"> za każdą godzinę opóźnienia,</w:t>
      </w:r>
    </w:p>
    <w:p w:rsidR="00C44576" w:rsidRDefault="00C44576" w:rsidP="00C83E19">
      <w:pPr>
        <w:pStyle w:val="Podstawowy"/>
        <w:numPr>
          <w:ilvl w:val="0"/>
          <w:numId w:val="52"/>
        </w:numPr>
      </w:pPr>
      <w:r>
        <w:t>w przypadku opóźnienia w realizacji zobowiązań wynikających z Gw</w:t>
      </w:r>
      <w:r>
        <w:t>a</w:t>
      </w:r>
      <w:r>
        <w:t xml:space="preserve">rancji </w:t>
      </w:r>
      <w:r w:rsidR="00F17620">
        <w:t xml:space="preserve">Jakości </w:t>
      </w:r>
      <w:r>
        <w:t>lub Serwisu Utrzymaniowego zgodnie z parametrami SLA Czasu Naprawy:</w:t>
      </w:r>
    </w:p>
    <w:p w:rsidR="00C44576" w:rsidRDefault="00C44576" w:rsidP="00C83E19">
      <w:pPr>
        <w:pStyle w:val="Podstawowy"/>
        <w:numPr>
          <w:ilvl w:val="1"/>
          <w:numId w:val="52"/>
        </w:numPr>
      </w:pPr>
      <w:r>
        <w:t>w odniesieniu do Awarii Krytycznej – karę umowną w wysok</w:t>
      </w:r>
      <w:r>
        <w:t>o</w:t>
      </w:r>
      <w:r>
        <w:t xml:space="preserve">ści </w:t>
      </w:r>
      <w:r w:rsidR="00B22B0C">
        <w:t>1.</w:t>
      </w:r>
      <w:r>
        <w:t xml:space="preserve">000,00 PLN za każdą rozpoczętą </w:t>
      </w:r>
      <w:r w:rsidRPr="009C3DCF">
        <w:rPr>
          <w:color w:val="FF0000"/>
        </w:rPr>
        <w:t xml:space="preserve">godzinę </w:t>
      </w:r>
      <w:r w:rsidR="009C3DCF" w:rsidRPr="009C3DCF">
        <w:rPr>
          <w:color w:val="FF0000"/>
        </w:rPr>
        <w:t>roboczą</w:t>
      </w:r>
      <w:r w:rsidR="009C3DCF">
        <w:t xml:space="preserve"> </w:t>
      </w:r>
      <w:r>
        <w:t>opó</w:t>
      </w:r>
      <w:r>
        <w:t>ź</w:t>
      </w:r>
      <w:r>
        <w:t>nienia,</w:t>
      </w:r>
    </w:p>
    <w:p w:rsidR="00C44576" w:rsidRDefault="00C44576" w:rsidP="00C83E19">
      <w:pPr>
        <w:pStyle w:val="Podstawowy"/>
        <w:numPr>
          <w:ilvl w:val="1"/>
          <w:numId w:val="52"/>
        </w:numPr>
      </w:pPr>
      <w:r>
        <w:t xml:space="preserve">w odniesieniu do Błędu – karę umowną w wysokości </w:t>
      </w:r>
      <w:r w:rsidR="00B22B0C">
        <w:t>5</w:t>
      </w:r>
      <w:r>
        <w:t xml:space="preserve">00,00 PLN za każdą rozpoczętą </w:t>
      </w:r>
      <w:r w:rsidR="009C3DCF" w:rsidRPr="009C3DCF">
        <w:rPr>
          <w:color w:val="FF0000"/>
        </w:rPr>
        <w:t>godzinę roboczą</w:t>
      </w:r>
      <w:r>
        <w:t xml:space="preserve"> opóźnienia,</w:t>
      </w:r>
    </w:p>
    <w:p w:rsidR="00C44576" w:rsidRDefault="00C44576" w:rsidP="00C83E19">
      <w:pPr>
        <w:pStyle w:val="Podstawowy"/>
        <w:numPr>
          <w:ilvl w:val="1"/>
          <w:numId w:val="52"/>
        </w:numPr>
      </w:pPr>
      <w:r>
        <w:t>w odniesieniu do Usterki – karę umowną w wysokości 300,00 PLN za każdy rozpoczęty dzień opóźnienia.</w:t>
      </w:r>
    </w:p>
    <w:p w:rsidR="00C44576" w:rsidRDefault="00C44576" w:rsidP="00C83E19">
      <w:pPr>
        <w:pStyle w:val="Podstawowy"/>
        <w:numPr>
          <w:ilvl w:val="0"/>
          <w:numId w:val="52"/>
        </w:numPr>
      </w:pPr>
      <w:r>
        <w:t xml:space="preserve">niedochowanie z przyczyn leżących po </w:t>
      </w:r>
      <w:r w:rsidR="00EF7A4E">
        <w:t>stronie Wykonawcy parametrów dostępności do Systemu</w:t>
      </w:r>
      <w:r>
        <w:t xml:space="preserve"> określonych w Załączniku nr 1 do Umowy:</w:t>
      </w:r>
    </w:p>
    <w:p w:rsidR="00C44576" w:rsidRPr="00342E60" w:rsidRDefault="00C44576" w:rsidP="00C83E19">
      <w:pPr>
        <w:pStyle w:val="Podstawowy"/>
        <w:numPr>
          <w:ilvl w:val="1"/>
          <w:numId w:val="52"/>
        </w:numPr>
      </w:pPr>
      <w:r w:rsidRPr="00342E60">
        <w:t xml:space="preserve">w przypadku Dostępności usługi </w:t>
      </w:r>
      <w:r w:rsidR="00342E60" w:rsidRPr="00342E60">
        <w:t>„dostęp do Systemu” w ciągu jednego miesiąca</w:t>
      </w:r>
      <w:r w:rsidRPr="00342E60">
        <w:t xml:space="preserve"> p</w:t>
      </w:r>
      <w:r w:rsidR="00342E60" w:rsidRPr="00342E60">
        <w:t>oniżej 97</w:t>
      </w:r>
      <w:r w:rsidR="004C1960" w:rsidRPr="00342E60">
        <w:t>% zgodnie z SLA – 1.000,00 PLN</w:t>
      </w:r>
      <w:r w:rsidRPr="00342E60">
        <w:t xml:space="preserve"> za każdy rozpoczęty punkt procentowy obniżenia Dostępności,</w:t>
      </w:r>
    </w:p>
    <w:p w:rsidR="00C44576" w:rsidRPr="00342E60" w:rsidRDefault="00C44576" w:rsidP="00C83E19">
      <w:pPr>
        <w:pStyle w:val="Podstawowy"/>
        <w:numPr>
          <w:ilvl w:val="1"/>
          <w:numId w:val="52"/>
        </w:numPr>
      </w:pPr>
      <w:r w:rsidRPr="00342E60">
        <w:lastRenderedPageBreak/>
        <w:t>w przypadku przekroczenia maksymalnego czasu trwania je</w:t>
      </w:r>
      <w:r w:rsidRPr="00342E60">
        <w:t>d</w:t>
      </w:r>
      <w:r w:rsidRPr="00342E60">
        <w:t>norazowej niedostępnośc</w:t>
      </w:r>
      <w:r w:rsidR="004C1960" w:rsidRPr="00342E60">
        <w:t>i usługi „dostęp do Systemu” – 5</w:t>
      </w:r>
      <w:r w:rsidR="0038507E">
        <w:t>0</w:t>
      </w:r>
      <w:r w:rsidRPr="00342E60">
        <w:t>0</w:t>
      </w:r>
      <w:r w:rsidR="004C1960" w:rsidRPr="00342E60">
        <w:t>,00 PLN</w:t>
      </w:r>
      <w:r w:rsidRPr="00342E60">
        <w:t xml:space="preserve"> za każdą rozpoczętą godzinę niedostępności,</w:t>
      </w:r>
    </w:p>
    <w:p w:rsidR="00B22B0C" w:rsidRPr="00342E60" w:rsidRDefault="00C44576" w:rsidP="00342E60">
      <w:pPr>
        <w:pStyle w:val="Podstawowy"/>
        <w:numPr>
          <w:ilvl w:val="1"/>
          <w:numId w:val="52"/>
        </w:numPr>
      </w:pPr>
      <w:r w:rsidRPr="00342E60">
        <w:t>w przypadku przekroczenia maksymalnego czasu odpowiedzi na akcję użytkownika lub maksymalnego czasu wykonania p</w:t>
      </w:r>
      <w:r w:rsidRPr="00342E60">
        <w:t>o</w:t>
      </w:r>
      <w:r w:rsidRPr="00342E60">
        <w:t>jedynczej akcji Systemu lub maksymalnego czasu wyko</w:t>
      </w:r>
      <w:r w:rsidR="004C1960" w:rsidRPr="00342E60">
        <w:t>nania złożonej akcji Systemu</w:t>
      </w:r>
      <w:r w:rsidR="00342E60" w:rsidRPr="00342E60">
        <w:t xml:space="preserve"> lub maksymalnego czasu dla wygen</w:t>
      </w:r>
      <w:r w:rsidR="00342E60" w:rsidRPr="00342E60">
        <w:t>e</w:t>
      </w:r>
      <w:r w:rsidR="00342E60" w:rsidRPr="00342E60">
        <w:t>rowania raportu</w:t>
      </w:r>
      <w:r w:rsidR="004C1960" w:rsidRPr="00342E60">
        <w:t xml:space="preserve"> – </w:t>
      </w:r>
      <w:r w:rsidR="0038507E">
        <w:t>2</w:t>
      </w:r>
      <w:r w:rsidR="004C1960" w:rsidRPr="00342E60">
        <w:t>00,00 PLN</w:t>
      </w:r>
      <w:r w:rsidRPr="00342E60">
        <w:t xml:space="preserve"> za każdy zidentyfikowany prz</w:t>
      </w:r>
      <w:r w:rsidRPr="00342E60">
        <w:t>y</w:t>
      </w:r>
      <w:r w:rsidRPr="00342E60">
        <w:t>padek naruszenia,</w:t>
      </w:r>
      <w:r w:rsidR="00B22B0C" w:rsidRPr="00342E60">
        <w:rPr>
          <w:i/>
        </w:rPr>
        <w:t xml:space="preserve"> </w:t>
      </w:r>
    </w:p>
    <w:p w:rsidR="00C44576" w:rsidRDefault="00C44576" w:rsidP="00C83E19">
      <w:pPr>
        <w:pStyle w:val="Podstawowy"/>
        <w:numPr>
          <w:ilvl w:val="0"/>
          <w:numId w:val="52"/>
        </w:numPr>
      </w:pPr>
      <w:r w:rsidRPr="009B1174">
        <w:t>w przypadku opóźnienia w realizacji Usługi Rozwoju zgodnie z waru</w:t>
      </w:r>
      <w:r w:rsidRPr="009B1174">
        <w:t>n</w:t>
      </w:r>
      <w:r w:rsidRPr="009B1174">
        <w:t xml:space="preserve">kami wskazanymi w Formularzu Zlecenia - karę umowną w wysokości </w:t>
      </w:r>
      <w:r w:rsidR="0038507E">
        <w:t>3</w:t>
      </w:r>
      <w:r w:rsidRPr="009B1174">
        <w:t>00,00 PLN za ka</w:t>
      </w:r>
      <w:r>
        <w:t>żdy rozpoczęty dzień opóźnienia,</w:t>
      </w:r>
    </w:p>
    <w:p w:rsidR="00C44576" w:rsidRDefault="00C44576" w:rsidP="00C83E19">
      <w:pPr>
        <w:pStyle w:val="Podstawowy"/>
        <w:numPr>
          <w:ilvl w:val="0"/>
          <w:numId w:val="52"/>
        </w:numPr>
      </w:pPr>
      <w:r>
        <w:t>d</w:t>
      </w:r>
      <w:r w:rsidRPr="004644E5">
        <w:t>opuszczenia do prac w ramach Umowy nowych P</w:t>
      </w:r>
      <w:r>
        <w:t xml:space="preserve">odwykonawców z naruszeniem </w:t>
      </w:r>
      <w:r>
        <w:rPr>
          <w:rFonts w:cs="Tahoma"/>
        </w:rPr>
        <w:t>§</w:t>
      </w:r>
      <w:r>
        <w:t xml:space="preserve"> 8 ust. </w:t>
      </w:r>
      <w:r w:rsidRPr="004644E5">
        <w:t xml:space="preserve">13, Wykonawca zapłaci Zamawiającemu karę umowną w wysokości </w:t>
      </w:r>
      <w:r w:rsidR="00C25D8E">
        <w:t>0,</w:t>
      </w:r>
      <w:r w:rsidR="00954319">
        <w:t>0</w:t>
      </w:r>
      <w:r w:rsidR="00C25D8E">
        <w:t>1</w:t>
      </w:r>
      <w:r w:rsidRPr="004644E5">
        <w:t xml:space="preserve">% wartości łącznego wynagrodzenia </w:t>
      </w:r>
      <w:r>
        <w:t xml:space="preserve">brutto wskazanego w </w:t>
      </w:r>
      <w:r>
        <w:rPr>
          <w:rFonts w:cs="Tahoma"/>
        </w:rPr>
        <w:t xml:space="preserve">§ </w:t>
      </w:r>
      <w:r>
        <w:t>4 ust. 1</w:t>
      </w:r>
      <w:r w:rsidRPr="004644E5">
        <w:t xml:space="preserve"> Umowy za każdy dzień, w</w:t>
      </w:r>
      <w:r w:rsidR="00497BB9">
        <w:t xml:space="preserve"> którym prace w </w:t>
      </w:r>
      <w:r w:rsidRPr="004644E5">
        <w:t>ramach Umowy realiz</w:t>
      </w:r>
      <w:r>
        <w:t>ował nieuprawniony Podwykonawca,</w:t>
      </w:r>
    </w:p>
    <w:p w:rsidR="00C44576" w:rsidRDefault="00C44576" w:rsidP="00C83E19">
      <w:pPr>
        <w:pStyle w:val="Podstawowy"/>
        <w:numPr>
          <w:ilvl w:val="0"/>
          <w:numId w:val="52"/>
        </w:numPr>
      </w:pPr>
      <w:r>
        <w:t>w</w:t>
      </w:r>
      <w:r w:rsidRPr="00034D02">
        <w:t xml:space="preserve"> razie naruszenia zobowiązania do zachowania poufn</w:t>
      </w:r>
      <w:r>
        <w:t xml:space="preserve">ości, o którym mowa w </w:t>
      </w:r>
      <w:r>
        <w:rPr>
          <w:rFonts w:cs="Tahoma"/>
        </w:rPr>
        <w:t>§</w:t>
      </w:r>
      <w:r>
        <w:t xml:space="preserve"> 14 ust. </w:t>
      </w:r>
      <w:r w:rsidRPr="00034D02">
        <w:t>1 Umowy lub zobowiązania wy</w:t>
      </w:r>
      <w:r>
        <w:t xml:space="preserve">nikającego z </w:t>
      </w:r>
      <w:r>
        <w:rPr>
          <w:rFonts w:cs="Tahoma"/>
        </w:rPr>
        <w:t>§</w:t>
      </w:r>
      <w:r>
        <w:t xml:space="preserve"> 14 ust. 4</w:t>
      </w:r>
      <w:r w:rsidRPr="00034D02">
        <w:t xml:space="preserve"> </w:t>
      </w:r>
      <w:r>
        <w:t xml:space="preserve">i </w:t>
      </w:r>
      <w:r>
        <w:rPr>
          <w:rFonts w:cs="Tahoma"/>
        </w:rPr>
        <w:t>§</w:t>
      </w:r>
      <w:r>
        <w:t xml:space="preserve"> 14 ust. 8 </w:t>
      </w:r>
      <w:r w:rsidRPr="00034D02">
        <w:t>Umowy Zamawiający naliczy Wykonawcy karę umowną w wysokości 20% wartości łącznego wynagrodzenia brutto wskazan</w:t>
      </w:r>
      <w:r w:rsidRPr="00034D02">
        <w:t>e</w:t>
      </w:r>
      <w:r w:rsidRPr="00034D02">
        <w:t xml:space="preserve">go w </w:t>
      </w:r>
      <w:r>
        <w:rPr>
          <w:rFonts w:cs="Tahoma"/>
        </w:rPr>
        <w:t xml:space="preserve">§ </w:t>
      </w:r>
      <w:r>
        <w:t>4 ust. 1</w:t>
      </w:r>
      <w:r w:rsidRPr="004644E5">
        <w:t xml:space="preserve"> </w:t>
      </w:r>
      <w:r w:rsidRPr="00034D02">
        <w:t>Umow</w:t>
      </w:r>
      <w:r>
        <w:t>y za każdy przypadek naruszenia,</w:t>
      </w:r>
    </w:p>
    <w:p w:rsidR="00C44576" w:rsidRDefault="00C44576" w:rsidP="00C83E19">
      <w:pPr>
        <w:pStyle w:val="Podstawowy"/>
        <w:numPr>
          <w:ilvl w:val="0"/>
          <w:numId w:val="52"/>
        </w:numPr>
      </w:pPr>
      <w:r>
        <w:t xml:space="preserve">w przypadku Odstąpienia przez Zamawiającego, o którym mowa w </w:t>
      </w:r>
      <w:r>
        <w:rPr>
          <w:rFonts w:cs="Tahoma"/>
        </w:rPr>
        <w:t>§ </w:t>
      </w:r>
      <w:r w:rsidR="00C25D8E">
        <w:t>1</w:t>
      </w:r>
      <w:r w:rsidR="00D85D74">
        <w:t>6</w:t>
      </w:r>
      <w:r w:rsidR="00C25D8E">
        <w:t xml:space="preserve"> ust. 4 i 6</w:t>
      </w:r>
      <w:r>
        <w:t xml:space="preserve"> Wykonawca zobowiązany będzie do zapłaty kary umo</w:t>
      </w:r>
      <w:r>
        <w:t>w</w:t>
      </w:r>
      <w:r>
        <w:t>nej w</w:t>
      </w:r>
      <w:r w:rsidR="00497BB9">
        <w:t> </w:t>
      </w:r>
      <w:r>
        <w:t xml:space="preserve">wysokości </w:t>
      </w:r>
      <w:r w:rsidR="0038507E">
        <w:t>2</w:t>
      </w:r>
      <w:r>
        <w:t>0% wartości łącznego wynagrodzenia brutto wsk</w:t>
      </w:r>
      <w:r>
        <w:t>a</w:t>
      </w:r>
      <w:r>
        <w:t>zanego w </w:t>
      </w:r>
      <w:r>
        <w:rPr>
          <w:rFonts w:cs="Tahoma"/>
        </w:rPr>
        <w:t>§ </w:t>
      </w:r>
      <w:r>
        <w:t>4 ust. 1</w:t>
      </w:r>
      <w:r w:rsidRPr="004644E5">
        <w:t xml:space="preserve"> </w:t>
      </w:r>
      <w:r>
        <w:t>Umowy,</w:t>
      </w:r>
    </w:p>
    <w:p w:rsidR="004C1960" w:rsidRDefault="00C44576" w:rsidP="004C1960">
      <w:pPr>
        <w:pStyle w:val="Podstawowy"/>
        <w:numPr>
          <w:ilvl w:val="0"/>
          <w:numId w:val="52"/>
        </w:numPr>
      </w:pPr>
      <w:r>
        <w:t>w przypadku dokonania przez Zamawiającego wypowiedzenia w wyn</w:t>
      </w:r>
      <w:r>
        <w:t>i</w:t>
      </w:r>
      <w:r>
        <w:t xml:space="preserve">ku zajścia którejkolwiek z okoliczności wymienionych w </w:t>
      </w:r>
      <w:r>
        <w:rPr>
          <w:rFonts w:cs="Tahoma"/>
        </w:rPr>
        <w:t>§</w:t>
      </w:r>
      <w:r>
        <w:t>12 ust. 16</w:t>
      </w:r>
      <w:r w:rsidR="00C25D8E">
        <w:t xml:space="preserve"> </w:t>
      </w:r>
      <w:proofErr w:type="spellStart"/>
      <w:r w:rsidR="00C25D8E">
        <w:t>pkt</w:t>
      </w:r>
      <w:proofErr w:type="spellEnd"/>
      <w:r w:rsidR="00C25D8E">
        <w:t xml:space="preserve"> 1) - 3) </w:t>
      </w:r>
      <w:r>
        <w:t xml:space="preserve">Zamawiający naliczy Wykonawcy karę umowną w wysokości 20% wartości łącznego wynagrodzenia brutto wskazanego w </w:t>
      </w:r>
      <w:r>
        <w:rPr>
          <w:rFonts w:cs="Tahoma"/>
        </w:rPr>
        <w:t xml:space="preserve">§ </w:t>
      </w:r>
      <w:r>
        <w:t>4 ust. 2 pkt. 2)</w:t>
      </w:r>
      <w:r w:rsidRPr="004644E5">
        <w:t xml:space="preserve"> </w:t>
      </w:r>
      <w:r>
        <w:t>Umowy.</w:t>
      </w:r>
    </w:p>
    <w:p w:rsidR="004C1960" w:rsidRPr="00526CEB" w:rsidRDefault="004C1960" w:rsidP="004C1960">
      <w:pPr>
        <w:pStyle w:val="Podstawowy"/>
        <w:numPr>
          <w:ilvl w:val="0"/>
          <w:numId w:val="50"/>
        </w:numPr>
      </w:pPr>
      <w:r w:rsidRPr="00526CEB">
        <w:t>Strony zgodnie postanawiają, iż w przypadku wypowiedzenia umowy lice</w:t>
      </w:r>
      <w:r w:rsidRPr="00526CEB">
        <w:t>n</w:t>
      </w:r>
      <w:r w:rsidRPr="00526CEB">
        <w:t xml:space="preserve">cyjnej przez Wykonawcę, z wyłączeniem warunku, o których </w:t>
      </w:r>
      <w:r w:rsidR="00C90F92">
        <w:t>mowa w § 5 ust. 5</w:t>
      </w:r>
      <w:r w:rsidRPr="00526CEB">
        <w:t xml:space="preserve">, Wykonawca będzie zobowiązany do </w:t>
      </w:r>
      <w:r>
        <w:t>za</w:t>
      </w:r>
      <w:r w:rsidR="00C90F92">
        <w:t xml:space="preserve">płaty kary umownej w </w:t>
      </w:r>
      <w:r w:rsidR="00C90F92" w:rsidRPr="00AC6EF7">
        <w:t>wys</w:t>
      </w:r>
      <w:r w:rsidR="00C90F92" w:rsidRPr="00AC6EF7">
        <w:t>o</w:t>
      </w:r>
      <w:r w:rsidR="00C90F92" w:rsidRPr="00AC6EF7">
        <w:t xml:space="preserve">kości </w:t>
      </w:r>
      <w:r w:rsidR="00F27F66" w:rsidRPr="00AC6EF7">
        <w:t xml:space="preserve">30% </w:t>
      </w:r>
      <w:r w:rsidR="00C90F92" w:rsidRPr="00AC6EF7">
        <w:rPr>
          <w:strike/>
        </w:rPr>
        <w:t>4</w:t>
      </w:r>
      <w:r w:rsidRPr="00AC6EF7">
        <w:rPr>
          <w:strike/>
        </w:rPr>
        <w:t>0%</w:t>
      </w:r>
      <w:r w:rsidRPr="00F27F66">
        <w:rPr>
          <w:color w:val="FF0000"/>
        </w:rPr>
        <w:t xml:space="preserve"> </w:t>
      </w:r>
      <w:r>
        <w:t xml:space="preserve">Wynagrodzenia określonego w </w:t>
      </w:r>
      <w:r w:rsidRPr="004C1960">
        <w:rPr>
          <w:rFonts w:cs="Tahoma"/>
        </w:rPr>
        <w:t>§</w:t>
      </w:r>
      <w:r>
        <w:t xml:space="preserve"> 4 ust. 3 </w:t>
      </w:r>
      <w:proofErr w:type="spellStart"/>
      <w:r>
        <w:t>pkt</w:t>
      </w:r>
      <w:proofErr w:type="spellEnd"/>
      <w:r>
        <w:t xml:space="preserve"> 2)</w:t>
      </w:r>
      <w:r w:rsidR="007567D6">
        <w:t>.</w:t>
      </w:r>
    </w:p>
    <w:p w:rsidR="00C44576" w:rsidRDefault="00C44576" w:rsidP="00C83E19">
      <w:pPr>
        <w:pStyle w:val="Podstawowy"/>
        <w:numPr>
          <w:ilvl w:val="0"/>
          <w:numId w:val="50"/>
        </w:numPr>
      </w:pPr>
      <w:r w:rsidRPr="004644E5">
        <w:lastRenderedPageBreak/>
        <w:t>Naliczenie kar umownych nie pozbawia Zamawiającego prawa do doch</w:t>
      </w:r>
      <w:r w:rsidRPr="004644E5">
        <w:t>o</w:t>
      </w:r>
      <w:r w:rsidRPr="004644E5">
        <w:t>dzenia odszkodowania uzupełniającego na zasadach ogólnych. Niezależnie od powyższego, Strony ustalają, że zapłata kary umownej z tytułu nar</w:t>
      </w:r>
      <w:r w:rsidRPr="004644E5">
        <w:t>u</w:t>
      </w:r>
      <w:r w:rsidRPr="004644E5">
        <w:t>szenia zasad poufności nie stoi na przeszkodzie w dochodzeniu roszczeń z tytułu czynów nieuczciwej konkurencji.</w:t>
      </w:r>
    </w:p>
    <w:p w:rsidR="00C44576" w:rsidRDefault="00C44576" w:rsidP="00C83E19">
      <w:pPr>
        <w:pStyle w:val="Podstawowy"/>
        <w:numPr>
          <w:ilvl w:val="0"/>
          <w:numId w:val="50"/>
        </w:numPr>
      </w:pPr>
      <w:r>
        <w:t>Kary umowne są niezależne i należą się w pełnej wysokości, nawet w przypadku, gdy z powodu jednego zdarzenia naliczona jest więcej niż je</w:t>
      </w:r>
      <w:r>
        <w:t>d</w:t>
      </w:r>
      <w:r>
        <w:t>na kara. Zamawiający jest uprawiony do dochodzenia poszczególnych kar umownych niezależnie, kary te podlegają sumowaniu.</w:t>
      </w:r>
    </w:p>
    <w:p w:rsidR="00C44576" w:rsidRDefault="00C44576" w:rsidP="00C83E19">
      <w:pPr>
        <w:pStyle w:val="Podstawowy"/>
        <w:numPr>
          <w:ilvl w:val="0"/>
          <w:numId w:val="50"/>
        </w:numPr>
      </w:pPr>
      <w:r>
        <w:t>W celu uniknięcia wątpliwości Strony potwierdzają, że Zamawiający będzie uprawniony do naliczenia Wykonawcy wszelkich kar umownych zastrzeż</w:t>
      </w:r>
      <w:r>
        <w:t>o</w:t>
      </w:r>
      <w:r>
        <w:t>nych w Umowie także po skorzystaniu z prawa odstąpienia od Umowy na jakiejkolwiek podstawie.</w:t>
      </w:r>
    </w:p>
    <w:p w:rsidR="00C44576" w:rsidRDefault="00C44576" w:rsidP="00C83E19">
      <w:pPr>
        <w:pStyle w:val="Podstawowy"/>
        <w:numPr>
          <w:ilvl w:val="0"/>
          <w:numId w:val="50"/>
        </w:numPr>
      </w:pPr>
      <w:r w:rsidRPr="004644E5">
        <w:t>Strony zgodnie ustalają, iż kwoty kar umownych przewidziane Umową b</w:t>
      </w:r>
      <w:r w:rsidRPr="004644E5">
        <w:t>ę</w:t>
      </w:r>
      <w:r w:rsidRPr="004644E5">
        <w:t>dą w pi</w:t>
      </w:r>
      <w:r w:rsidR="004C1960">
        <w:t>erwszej kolejności potrącane z W</w:t>
      </w:r>
      <w:r w:rsidRPr="004644E5">
        <w:t>ynagrodzenia należnego Wyk</w:t>
      </w:r>
      <w:r w:rsidRPr="004644E5">
        <w:t>o</w:t>
      </w:r>
      <w:r w:rsidRPr="004644E5">
        <w:t>nawcy lub zabezpieczenia należytego wykonania Umowy na podstawie o</w:t>
      </w:r>
      <w:r w:rsidRPr="004644E5">
        <w:t>d</w:t>
      </w:r>
      <w:r w:rsidRPr="004644E5">
        <w:t>powiednich not</w:t>
      </w:r>
      <w:r>
        <w:t xml:space="preserve"> </w:t>
      </w:r>
      <w:r w:rsidRPr="004644E5">
        <w:t>księgowych i bez uprzedniego wezwania do zapłaty, na co Wykonawca wyraża zgodę i do czego upoważnia Zamawiającego bez p</w:t>
      </w:r>
      <w:r w:rsidRPr="004644E5">
        <w:t>o</w:t>
      </w:r>
      <w:r w:rsidRPr="004644E5">
        <w:t>trzeby pozyskiwania pisemnego potwierdzenia.</w:t>
      </w:r>
    </w:p>
    <w:p w:rsidR="00C44576" w:rsidRDefault="00C44576" w:rsidP="00770E0F">
      <w:pPr>
        <w:pStyle w:val="Nagwek1"/>
      </w:pPr>
      <w:r>
        <w:t>§ 1</w:t>
      </w:r>
      <w:r w:rsidR="00D85D74">
        <w:t>8</w:t>
      </w:r>
    </w:p>
    <w:p w:rsidR="00C44576" w:rsidRDefault="00C44576" w:rsidP="00770E0F">
      <w:pPr>
        <w:pStyle w:val="Nagwek1"/>
      </w:pPr>
      <w:r>
        <w:t>Zabezpieczenie należytego wykonania Umowy</w:t>
      </w:r>
    </w:p>
    <w:p w:rsidR="00C44576" w:rsidRDefault="00C44576" w:rsidP="00C83E19">
      <w:pPr>
        <w:pStyle w:val="Podstawowy"/>
        <w:numPr>
          <w:ilvl w:val="0"/>
          <w:numId w:val="53"/>
        </w:numPr>
      </w:pPr>
      <w:r w:rsidRPr="0044018A">
        <w:t>W dacie zawarcia niniejszej Umowy, Wykonawca wniósł zabezpieczenie n</w:t>
      </w:r>
      <w:r w:rsidRPr="0044018A">
        <w:t>a</w:t>
      </w:r>
      <w:r w:rsidRPr="0044018A">
        <w:t>leżyte</w:t>
      </w:r>
      <w:r>
        <w:t>go</w:t>
      </w:r>
      <w:r w:rsidR="00ED5700">
        <w:t xml:space="preserve"> wykonania Umowy w wysokości </w:t>
      </w:r>
      <w:r w:rsidR="00ED5700" w:rsidRPr="006305B8">
        <w:t>10</w:t>
      </w:r>
      <w:r w:rsidRPr="0044018A">
        <w:t>% wartości łącznego wynagr</w:t>
      </w:r>
      <w:r w:rsidRPr="0044018A">
        <w:t>o</w:t>
      </w:r>
      <w:r w:rsidRPr="0044018A">
        <w:t xml:space="preserve">dzenia brutto wskazanego w </w:t>
      </w:r>
      <w:r>
        <w:rPr>
          <w:rFonts w:cs="Tahoma"/>
        </w:rPr>
        <w:t>§</w:t>
      </w:r>
      <w:r>
        <w:t xml:space="preserve"> 4 ust. 1 </w:t>
      </w:r>
      <w:r w:rsidRPr="0044018A">
        <w:t xml:space="preserve">Umowy, tj. </w:t>
      </w:r>
      <w:r w:rsidRPr="00990770">
        <w:rPr>
          <w:highlight w:val="yellow"/>
        </w:rPr>
        <w:t>[…]</w:t>
      </w:r>
      <w:r>
        <w:t xml:space="preserve"> </w:t>
      </w:r>
      <w:r w:rsidRPr="0044018A">
        <w:t>PLN (słownie:</w:t>
      </w:r>
      <w:r w:rsidR="004C1960">
        <w:t xml:space="preserve"> </w:t>
      </w:r>
      <w:r w:rsidR="004C1960" w:rsidRPr="00990770">
        <w:rPr>
          <w:highlight w:val="yellow"/>
        </w:rPr>
        <w:t>[...]</w:t>
      </w:r>
      <w:r w:rsidRPr="0044018A">
        <w:t xml:space="preserve">), co Strony niniejszym potwierdzają. Zabezpieczenie wniesione zostało w formie </w:t>
      </w:r>
      <w:r w:rsidRPr="00990770">
        <w:rPr>
          <w:highlight w:val="yellow"/>
        </w:rPr>
        <w:t>[…]</w:t>
      </w:r>
      <w:r>
        <w:t>.</w:t>
      </w:r>
    </w:p>
    <w:p w:rsidR="00C44576" w:rsidRDefault="00C44576" w:rsidP="00C83E19">
      <w:pPr>
        <w:pStyle w:val="Podstawowy"/>
        <w:numPr>
          <w:ilvl w:val="0"/>
          <w:numId w:val="53"/>
        </w:numPr>
      </w:pPr>
      <w:r w:rsidRPr="0044018A">
        <w:t>Zabezpieczenie przeznaczone jest na pokrycie roszczeń z tytułu niewyk</w:t>
      </w:r>
      <w:r w:rsidRPr="0044018A">
        <w:t>o</w:t>
      </w:r>
      <w:r w:rsidRPr="0044018A">
        <w:t>nania lub nienależytego wykonania Umowy.</w:t>
      </w:r>
    </w:p>
    <w:p w:rsidR="00403DE9" w:rsidRDefault="00403DE9" w:rsidP="00C83E19">
      <w:pPr>
        <w:pStyle w:val="Podstawowy"/>
        <w:numPr>
          <w:ilvl w:val="0"/>
          <w:numId w:val="53"/>
        </w:numPr>
      </w:pPr>
      <w:r>
        <w:t>Zabezpieczenie, o którym mowa w ust. 1 powyżej winno gwarantować Zamawiającemu bezwarunkową wypłatę tego zabezpieczenia, na pierwsze i każde następne wezwanie Zamawiającego, aż do wyczerpania sumy gw</w:t>
      </w:r>
      <w:r>
        <w:t>a</w:t>
      </w:r>
      <w:r>
        <w:t>rancyjnej, zawierające informację o niewykonaniu lub nienależytym wyk</w:t>
      </w:r>
      <w:r>
        <w:t>o</w:t>
      </w:r>
      <w:r>
        <w:t>nani</w:t>
      </w:r>
      <w:r w:rsidR="00CE07BD">
        <w:t>u Umowy, w terminie siedmiu (7) D</w:t>
      </w:r>
      <w:r>
        <w:t xml:space="preserve">ni </w:t>
      </w:r>
      <w:r w:rsidR="00CE07BD">
        <w:t xml:space="preserve">Kalendarzowych </w:t>
      </w:r>
      <w:r>
        <w:t>od doręczenia stosownego wezwania.</w:t>
      </w:r>
    </w:p>
    <w:p w:rsidR="00403DE9" w:rsidRDefault="00403DE9" w:rsidP="00C83E19">
      <w:pPr>
        <w:pStyle w:val="Podstawowy"/>
        <w:numPr>
          <w:ilvl w:val="0"/>
          <w:numId w:val="53"/>
        </w:numPr>
      </w:pPr>
      <w:r>
        <w:t xml:space="preserve"> Zabezpieczenie wniesione w formie gwarancji bankowej lub ubezpiecz</w:t>
      </w:r>
      <w:r>
        <w:t>e</w:t>
      </w:r>
      <w:r>
        <w:t>niowej, powinno:</w:t>
      </w:r>
    </w:p>
    <w:p w:rsidR="00403DE9" w:rsidRDefault="00403DE9" w:rsidP="00C83E19">
      <w:pPr>
        <w:pStyle w:val="Podstawowy"/>
        <w:numPr>
          <w:ilvl w:val="0"/>
          <w:numId w:val="54"/>
        </w:numPr>
      </w:pPr>
      <w:r>
        <w:lastRenderedPageBreak/>
        <w:t>wyrażać zobowiązanie jako bezwarunkowe i nieodwołalne,</w:t>
      </w:r>
    </w:p>
    <w:p w:rsidR="00403DE9" w:rsidRDefault="00403DE9" w:rsidP="00C83E19">
      <w:pPr>
        <w:pStyle w:val="Podstawowy"/>
        <w:numPr>
          <w:ilvl w:val="0"/>
          <w:numId w:val="54"/>
        </w:numPr>
      </w:pPr>
      <w:r>
        <w:t>precyzyjnie i jasno określać wierzytelność, która ma być zabezpiecz</w:t>
      </w:r>
      <w:r>
        <w:t>o</w:t>
      </w:r>
      <w:r>
        <w:t>na,</w:t>
      </w:r>
    </w:p>
    <w:p w:rsidR="00403DE9" w:rsidRDefault="00403DE9" w:rsidP="00C83E19">
      <w:pPr>
        <w:pStyle w:val="Podstawowy"/>
        <w:numPr>
          <w:ilvl w:val="0"/>
          <w:numId w:val="54"/>
        </w:numPr>
      </w:pPr>
      <w:r>
        <w:t>precyzyjnie i jasno określać beneficjenta,</w:t>
      </w:r>
    </w:p>
    <w:p w:rsidR="00403DE9" w:rsidRDefault="00403DE9" w:rsidP="00C83E19">
      <w:pPr>
        <w:pStyle w:val="Podstawowy"/>
        <w:numPr>
          <w:ilvl w:val="0"/>
          <w:numId w:val="54"/>
        </w:numPr>
      </w:pPr>
      <w:r>
        <w:t>określać wszystkie warunki zapłaty i dokumenty jakie beneficjent p</w:t>
      </w:r>
      <w:r>
        <w:t>o</w:t>
      </w:r>
      <w:r>
        <w:t>winien załączyć do żądania zapłaty,</w:t>
      </w:r>
    </w:p>
    <w:p w:rsidR="00C243A1" w:rsidRDefault="00C243A1" w:rsidP="00C83E19">
      <w:pPr>
        <w:pStyle w:val="Podstawowy"/>
        <w:numPr>
          <w:ilvl w:val="0"/>
          <w:numId w:val="54"/>
        </w:numPr>
      </w:pPr>
      <w:r>
        <w:t>określać okres ważności ubezpieczenia.</w:t>
      </w:r>
    </w:p>
    <w:p w:rsidR="00C44576" w:rsidRDefault="00C44576" w:rsidP="00C83E19">
      <w:pPr>
        <w:pStyle w:val="Podstawowy"/>
        <w:numPr>
          <w:ilvl w:val="0"/>
          <w:numId w:val="53"/>
        </w:numPr>
      </w:pPr>
      <w:r w:rsidRPr="0044018A">
        <w:t>Zabezpieczenie wniesione w pieniądzu Zamawiający przechowuje na opr</w:t>
      </w:r>
      <w:r w:rsidRPr="0044018A">
        <w:t>o</w:t>
      </w:r>
      <w:r w:rsidRPr="0044018A">
        <w:t>centowanym rachunku bankowym. Zamawiający zwraca zabezpieczenie wniesione w pieniądzu z odsetkami wynikającymi z umowy rachunku ba</w:t>
      </w:r>
      <w:r w:rsidRPr="0044018A">
        <w:t>n</w:t>
      </w:r>
      <w:r w:rsidRPr="0044018A">
        <w:t>kowego, na którym było ono przechowywane, pomniejszone o koszt pr</w:t>
      </w:r>
      <w:r w:rsidRPr="0044018A">
        <w:t>o</w:t>
      </w:r>
      <w:r w:rsidRPr="0044018A">
        <w:t>wadzenia tego rachunku oraz prowizji bankowej za przelew pieniędzy na rachunek bankowy Wykonawcy.</w:t>
      </w:r>
    </w:p>
    <w:p w:rsidR="00403DE9" w:rsidRDefault="00403DE9" w:rsidP="00C83E19">
      <w:pPr>
        <w:pStyle w:val="Podstawowy"/>
        <w:numPr>
          <w:ilvl w:val="0"/>
          <w:numId w:val="53"/>
        </w:numPr>
      </w:pPr>
      <w:r>
        <w:t>W trakcie realizacji Umowy, Wykonawca może za zgodą Zamawiającego dokonać zmiany formy zabezpieczenia odpowiednio na zabezpieczenie w pieniądzu, gwarancji ubezpieczeniowej lub bankowej. Zmiana formy Z</w:t>
      </w:r>
      <w:r>
        <w:t>a</w:t>
      </w:r>
      <w:r>
        <w:t>bezpieczenia jest dokonywana z zachowaniem ciągłości Zabezpieczenia i bez zmniejszania jego wysokości i nie stanowi zmiany Umowy.</w:t>
      </w:r>
    </w:p>
    <w:p w:rsidR="00C44576" w:rsidRDefault="00C44576" w:rsidP="00C83E19">
      <w:pPr>
        <w:pStyle w:val="Podstawowy"/>
        <w:numPr>
          <w:ilvl w:val="0"/>
          <w:numId w:val="53"/>
        </w:numPr>
      </w:pPr>
      <w:r>
        <w:t xml:space="preserve">Zamawiający dokona zwrotu 70% kwoty zabezpieczenia w terminie </w:t>
      </w:r>
      <w:r w:rsidR="00CE07BD">
        <w:t>30 D</w:t>
      </w:r>
      <w:r w:rsidR="00C243A1">
        <w:t>ni</w:t>
      </w:r>
      <w:r w:rsidR="00CE07BD">
        <w:t xml:space="preserve"> Kalendarzowych</w:t>
      </w:r>
      <w:r w:rsidR="00C243A1">
        <w:t xml:space="preserve"> od dnia Odbioru Etapu II</w:t>
      </w:r>
      <w:r>
        <w:t>. Pozostałe 30% kwoty zabezpi</w:t>
      </w:r>
      <w:r>
        <w:t>e</w:t>
      </w:r>
      <w:r>
        <w:t xml:space="preserve">czenia </w:t>
      </w:r>
      <w:r w:rsidR="00C243A1">
        <w:t>Zamawiający zwróci w terminie 14</w:t>
      </w:r>
      <w:r w:rsidR="00CE07BD">
        <w:t xml:space="preserve"> D</w:t>
      </w:r>
      <w:r>
        <w:t>ni</w:t>
      </w:r>
      <w:r w:rsidR="00CE07BD">
        <w:t xml:space="preserve"> Kalendarzowych</w:t>
      </w:r>
      <w:r>
        <w:t xml:space="preserve"> od dnia </w:t>
      </w:r>
      <w:r w:rsidR="00C243A1">
        <w:t>z</w:t>
      </w:r>
      <w:r w:rsidR="00C243A1">
        <w:t>a</w:t>
      </w:r>
      <w:r w:rsidR="00C243A1">
        <w:t>kończenia</w:t>
      </w:r>
      <w:r>
        <w:t xml:space="preserve"> okresu Gwarancji Jakości.</w:t>
      </w:r>
    </w:p>
    <w:p w:rsidR="00403DE9" w:rsidRDefault="00D85D74" w:rsidP="00770E0F">
      <w:pPr>
        <w:pStyle w:val="Nagwek1"/>
      </w:pPr>
      <w:r>
        <w:t>§ 19</w:t>
      </w:r>
    </w:p>
    <w:p w:rsidR="00403DE9" w:rsidRDefault="00403DE9" w:rsidP="00770E0F">
      <w:pPr>
        <w:pStyle w:val="Nagwek1"/>
      </w:pPr>
      <w:r>
        <w:t>Polisa OC</w:t>
      </w:r>
    </w:p>
    <w:p w:rsidR="00403DE9" w:rsidRPr="00BA38A4" w:rsidRDefault="00403DE9" w:rsidP="00C83E19">
      <w:pPr>
        <w:pStyle w:val="SFTPodstawowy"/>
        <w:numPr>
          <w:ilvl w:val="2"/>
          <w:numId w:val="9"/>
        </w:numPr>
        <w:ind w:left="709"/>
      </w:pPr>
      <w:r w:rsidRPr="009D3C09">
        <w:t>Przez cały okres trwania niniejszej Umowy, Wykonawca zobowiązany jest utrzymywać polisę ubezpieczenia odpowiedzialności cywilnej z tytułu pr</w:t>
      </w:r>
      <w:r w:rsidRPr="009D3C09">
        <w:t>o</w:t>
      </w:r>
      <w:r w:rsidRPr="009D3C09">
        <w:t>wadzenia działalności gospodar</w:t>
      </w:r>
      <w:r>
        <w:t xml:space="preserve">czej </w:t>
      </w:r>
      <w:r w:rsidR="004C1960">
        <w:t xml:space="preserve">na kwotę nie mniejszą niż </w:t>
      </w:r>
      <w:r w:rsidR="007567D6">
        <w:t>1</w:t>
      </w:r>
      <w:r w:rsidR="007567D6" w:rsidRPr="007567D6">
        <w:t xml:space="preserve"> </w:t>
      </w:r>
      <w:r w:rsidR="006A3601" w:rsidRPr="007567D6">
        <w:t xml:space="preserve">000 </w:t>
      </w:r>
      <w:proofErr w:type="spellStart"/>
      <w:r w:rsidR="006A3601" w:rsidRPr="007567D6">
        <w:t>000</w:t>
      </w:r>
      <w:proofErr w:type="spellEnd"/>
      <w:r w:rsidR="004C1960">
        <w:t xml:space="preserve"> PLN</w:t>
      </w:r>
      <w:r>
        <w:t>.</w:t>
      </w:r>
      <w:r w:rsidRPr="009D3C09">
        <w:t xml:space="preserve"> Polisa będzie umożliwiać Zamawiającemu dochodzenie od ubezpi</w:t>
      </w:r>
      <w:r w:rsidRPr="009D3C09">
        <w:t>e</w:t>
      </w:r>
      <w:r w:rsidRPr="009D3C09">
        <w:t>czyciela kwot objętych odpowiedzialnością Wykonawcy z tytułu niewyk</w:t>
      </w:r>
      <w:r w:rsidRPr="009D3C09">
        <w:t>o</w:t>
      </w:r>
      <w:r w:rsidRPr="009D3C09">
        <w:t>nania lub nienależytego wykonania niniejszej Umowy. Certyfikat p</w:t>
      </w:r>
      <w:r w:rsidR="00AE659E">
        <w:t>olisy OC stanowi Załącznik nr 8</w:t>
      </w:r>
      <w:r w:rsidRPr="009D3C09">
        <w:t xml:space="preserve"> do Umowy.</w:t>
      </w:r>
    </w:p>
    <w:p w:rsidR="00403DE9" w:rsidRDefault="00D85D74" w:rsidP="00770E0F">
      <w:pPr>
        <w:pStyle w:val="Nagwek1"/>
      </w:pPr>
      <w:r>
        <w:t>§ 20</w:t>
      </w:r>
    </w:p>
    <w:p w:rsidR="00403DE9" w:rsidRDefault="00403DE9" w:rsidP="00770E0F">
      <w:pPr>
        <w:pStyle w:val="Nagwek1"/>
      </w:pPr>
      <w:r>
        <w:t>Zmiana istotnych postanowień Umowy</w:t>
      </w:r>
    </w:p>
    <w:p w:rsidR="00EC511C" w:rsidRDefault="00403DE9" w:rsidP="00EC511C">
      <w:pPr>
        <w:pStyle w:val="Podstawowy"/>
        <w:numPr>
          <w:ilvl w:val="0"/>
          <w:numId w:val="55"/>
        </w:numPr>
      </w:pPr>
      <w:r>
        <w:lastRenderedPageBreak/>
        <w:t>Zmiana postanowień Umowy w stosunku do treści Oferty Wykonawcy na podstawie, której został wybrany możliwa jest z zachowaniem formy p</w:t>
      </w:r>
      <w:r>
        <w:t>i</w:t>
      </w:r>
      <w:r>
        <w:t>semnej.</w:t>
      </w:r>
    </w:p>
    <w:p w:rsidR="00EC511C" w:rsidRDefault="00403DE9" w:rsidP="00EC511C">
      <w:pPr>
        <w:pStyle w:val="Podstawowy"/>
        <w:numPr>
          <w:ilvl w:val="0"/>
          <w:numId w:val="55"/>
        </w:numPr>
      </w:pPr>
      <w:r>
        <w:t xml:space="preserve">Wszelkie zmiany będą dokumentowane i wymagają złożenia przez Stronę inicjującą wniosku o dokonanie zmiany w formie pisemnej. </w:t>
      </w:r>
    </w:p>
    <w:p w:rsidR="00EC511C" w:rsidRDefault="00403DE9" w:rsidP="00EC511C">
      <w:pPr>
        <w:pStyle w:val="Podstawowy"/>
        <w:numPr>
          <w:ilvl w:val="0"/>
          <w:numId w:val="55"/>
        </w:numPr>
      </w:pPr>
      <w:r>
        <w:t>Wzór wniosku o dokonanie zmiany zostanie ustalony pomiędzy Stronami w ramach opracowywania Dokumentu Inicjującego Projekt i będzie zawierał założenia dotyczące wnioskowanej zmiany przez które rozumie się ko</w:t>
      </w:r>
      <w:r>
        <w:t>m</w:t>
      </w:r>
      <w:r>
        <w:t>pleksowy opis wszelkich aspektów zmiany w odniesieniu do zakresu oraz trybu i warunków zmiany Umowy, a w szczególności opis prac dodatk</w:t>
      </w:r>
      <w:r>
        <w:t>o</w:t>
      </w:r>
      <w:r>
        <w:t>wych raz z proponowanymi kryteriami Odbioru, wpływ dokonania zmiany na Harmonogram Ramowy i Harmonogram Szczegółowy, zmiany dotyczące zakresu funkcjonalnego lub niefunkcjonalnego Oprogramowania oraz inne czynniki, które mogą być istotne dla Zamawiającego przy podejmowaniu decyzji o wprowadzeniu zmiany. Dodatkowo wzór wniosku o dokonanie zmiany musi zawierać wskazane podstawy prawne jej wprowadzenia, w tym w szczególności prawne i faktyczne uzasadnienie dopuszczalności zmiany w danym przypadku.</w:t>
      </w:r>
    </w:p>
    <w:p w:rsidR="00EC511C" w:rsidRDefault="00403DE9" w:rsidP="00EC511C">
      <w:pPr>
        <w:pStyle w:val="Podstawowy"/>
        <w:numPr>
          <w:ilvl w:val="0"/>
          <w:numId w:val="55"/>
        </w:numPr>
      </w:pPr>
      <w:r>
        <w:t>Dla uniknięcia wątpliwości Strony zgodnie potwierdzają, że o ewentualnym uznaniu zasadności wprowadzenia którejkolwiek określonej w Umowie zmiany do Umowy będzie decydował Zamawiający.</w:t>
      </w:r>
    </w:p>
    <w:p w:rsidR="0069006A" w:rsidRPr="006B196A" w:rsidRDefault="00403DE9" w:rsidP="0069006A">
      <w:pPr>
        <w:pStyle w:val="Podstawowy"/>
        <w:numPr>
          <w:ilvl w:val="0"/>
          <w:numId w:val="55"/>
        </w:numPr>
        <w:rPr>
          <w:color w:val="000000" w:themeColor="text1"/>
        </w:rPr>
      </w:pPr>
      <w:r>
        <w:t>Każdorazowe wprowadzenie zmian do Umowy, wymaga odrębnych ustaleń Stron co do zakresu wprowadzanych zmian, a opisane w niniejszym par</w:t>
      </w:r>
      <w:r>
        <w:t>a</w:t>
      </w:r>
      <w:r>
        <w:t>grafie przypadki dopuszczalnych zmian nie stanowią wiążącego zobowiąz</w:t>
      </w:r>
      <w:r>
        <w:t>a</w:t>
      </w:r>
      <w:r>
        <w:t xml:space="preserve">nia Zamawiającego do wyrażenia zgodny na zmianę Umowy. Zmiany Umowy w zakresie wskazanym powyżej </w:t>
      </w:r>
      <w:r w:rsidRPr="006B196A">
        <w:rPr>
          <w:color w:val="000000" w:themeColor="text1"/>
        </w:rPr>
        <w:t>wymagają zawarcia aneksu do Umowy, w formie pisemnej pod rygorem nieważności.</w:t>
      </w:r>
    </w:p>
    <w:p w:rsidR="0069006A" w:rsidRPr="006B196A" w:rsidRDefault="0069006A" w:rsidP="0069006A">
      <w:pPr>
        <w:pStyle w:val="Podstawowy"/>
        <w:numPr>
          <w:ilvl w:val="0"/>
          <w:numId w:val="55"/>
        </w:numPr>
        <w:rPr>
          <w:rFonts w:cs="Tahoma"/>
          <w:color w:val="000000" w:themeColor="text1"/>
        </w:rPr>
      </w:pPr>
      <w:r w:rsidRPr="006B196A">
        <w:rPr>
          <w:rFonts w:cs="Tahoma"/>
          <w:color w:val="000000" w:themeColor="text1"/>
        </w:rPr>
        <w:t xml:space="preserve">Na podstawie art. 144, ust. 1 ustawy Prawo zamówień publicznych </w:t>
      </w:r>
      <w:r w:rsidRPr="006B196A">
        <w:rPr>
          <w:rFonts w:cs="Tahoma"/>
          <w:bCs/>
          <w:color w:val="000000" w:themeColor="text1"/>
        </w:rPr>
        <w:t>Zam</w:t>
      </w:r>
      <w:r w:rsidRPr="006B196A">
        <w:rPr>
          <w:rFonts w:cs="Tahoma"/>
          <w:bCs/>
          <w:color w:val="000000" w:themeColor="text1"/>
        </w:rPr>
        <w:t>a</w:t>
      </w:r>
      <w:r w:rsidRPr="006B196A">
        <w:rPr>
          <w:rFonts w:cs="Tahoma"/>
          <w:bCs/>
          <w:color w:val="000000" w:themeColor="text1"/>
        </w:rPr>
        <w:t>wiający</w:t>
      </w:r>
      <w:r w:rsidRPr="006B196A">
        <w:rPr>
          <w:rFonts w:cs="Tahoma"/>
          <w:color w:val="000000" w:themeColor="text1"/>
        </w:rPr>
        <w:t xml:space="preserve"> przewiduje zmiany zawartej Umowy w formie aneksu, w szczegó</w:t>
      </w:r>
      <w:r w:rsidRPr="006B196A">
        <w:rPr>
          <w:rFonts w:cs="Tahoma"/>
          <w:color w:val="000000" w:themeColor="text1"/>
        </w:rPr>
        <w:t>l</w:t>
      </w:r>
      <w:r w:rsidRPr="006B196A">
        <w:rPr>
          <w:rFonts w:cs="Tahoma"/>
          <w:color w:val="000000" w:themeColor="text1"/>
        </w:rPr>
        <w:t>ności w następujących sytuacjach:</w:t>
      </w:r>
    </w:p>
    <w:p w:rsidR="0069006A" w:rsidRPr="006B196A" w:rsidRDefault="0069006A" w:rsidP="0069006A">
      <w:pPr>
        <w:pStyle w:val="Podstawowy"/>
        <w:numPr>
          <w:ilvl w:val="0"/>
          <w:numId w:val="76"/>
        </w:numPr>
        <w:rPr>
          <w:rFonts w:cs="Tahoma"/>
          <w:color w:val="000000" w:themeColor="text1"/>
        </w:rPr>
      </w:pPr>
      <w:r w:rsidRPr="006B196A">
        <w:rPr>
          <w:rFonts w:cs="Tahoma"/>
          <w:color w:val="000000" w:themeColor="text1"/>
        </w:rPr>
        <w:t>zmiany nazw, siedziby stron umowy, numerów kont bankowych,</w:t>
      </w:r>
    </w:p>
    <w:p w:rsidR="0069006A" w:rsidRPr="006B196A" w:rsidRDefault="0069006A" w:rsidP="0069006A">
      <w:pPr>
        <w:pStyle w:val="Podstawowy"/>
        <w:numPr>
          <w:ilvl w:val="0"/>
          <w:numId w:val="76"/>
        </w:numPr>
        <w:rPr>
          <w:rFonts w:cs="Tahoma"/>
          <w:color w:val="000000" w:themeColor="text1"/>
        </w:rPr>
      </w:pPr>
      <w:r w:rsidRPr="006B196A">
        <w:rPr>
          <w:rFonts w:cs="Tahoma"/>
          <w:color w:val="000000" w:themeColor="text1"/>
        </w:rPr>
        <w:t>Dopuszcza się zmianę ceny w przypadku zmiany wysokości min</w:t>
      </w:r>
      <w:r w:rsidRPr="006B196A">
        <w:rPr>
          <w:rFonts w:cs="Tahoma"/>
          <w:color w:val="000000" w:themeColor="text1"/>
        </w:rPr>
        <w:t>i</w:t>
      </w:r>
      <w:r w:rsidRPr="006B196A">
        <w:rPr>
          <w:rFonts w:cs="Tahoma"/>
          <w:color w:val="000000" w:themeColor="text1"/>
        </w:rPr>
        <w:t xml:space="preserve">malnego wynagrodzenia za pracę ustalonego na podstawie art. 2 ust.3-5 ustawy z dnia 10 października 2002 </w:t>
      </w:r>
      <w:proofErr w:type="spellStart"/>
      <w:r w:rsidRPr="006B196A">
        <w:rPr>
          <w:rFonts w:cs="Tahoma"/>
          <w:color w:val="000000" w:themeColor="text1"/>
        </w:rPr>
        <w:t>r</w:t>
      </w:r>
      <w:proofErr w:type="spellEnd"/>
      <w:r w:rsidRPr="006B196A">
        <w:rPr>
          <w:rFonts w:cs="Tahoma"/>
          <w:color w:val="000000" w:themeColor="text1"/>
        </w:rPr>
        <w:t xml:space="preserve"> o minimalnym wyn</w:t>
      </w:r>
      <w:r w:rsidRPr="006B196A">
        <w:rPr>
          <w:rFonts w:cs="Tahoma"/>
          <w:color w:val="000000" w:themeColor="text1"/>
        </w:rPr>
        <w:t>a</w:t>
      </w:r>
      <w:r w:rsidRPr="006B196A">
        <w:rPr>
          <w:rFonts w:cs="Tahoma"/>
          <w:color w:val="000000" w:themeColor="text1"/>
        </w:rPr>
        <w:t>grodzeniu za pracę oraz zasad podlegania ubezpieczeniom sp</w:t>
      </w:r>
      <w:r w:rsidRPr="006B196A">
        <w:rPr>
          <w:rFonts w:cs="Tahoma"/>
          <w:color w:val="000000" w:themeColor="text1"/>
        </w:rPr>
        <w:t>o</w:t>
      </w:r>
      <w:r w:rsidRPr="006B196A">
        <w:rPr>
          <w:rFonts w:cs="Tahoma"/>
          <w:color w:val="000000" w:themeColor="text1"/>
        </w:rPr>
        <w:t xml:space="preserve">łecznym lub ubezpieczeniu zdrowotnemu lub wysokości stawki </w:t>
      </w:r>
      <w:r w:rsidRPr="006B196A">
        <w:rPr>
          <w:rFonts w:cs="Tahoma"/>
          <w:color w:val="000000" w:themeColor="text1"/>
        </w:rPr>
        <w:lastRenderedPageBreak/>
        <w:t>składki na ubezpieczenia społeczne lub zdrowotne. W przypadku zmian, po upływie 12 miesięcy realizacji umowy, wysokości min</w:t>
      </w:r>
      <w:r w:rsidRPr="006B196A">
        <w:rPr>
          <w:rFonts w:cs="Tahoma"/>
          <w:color w:val="000000" w:themeColor="text1"/>
        </w:rPr>
        <w:t>i</w:t>
      </w:r>
      <w:r w:rsidRPr="006B196A">
        <w:rPr>
          <w:rFonts w:cs="Tahoma"/>
          <w:color w:val="000000" w:themeColor="text1"/>
        </w:rPr>
        <w:t>malnego wynagrodzenia za pracę oraz zmian zasad podlegania ubezpieczeniom społecznym lub ubezpieczeniu zdrowotnemu lub wysokości stawki składki na ubezpieczenia społeczne lub zdrowo</w:t>
      </w:r>
      <w:r w:rsidRPr="006B196A">
        <w:rPr>
          <w:rFonts w:cs="Tahoma"/>
          <w:color w:val="000000" w:themeColor="text1"/>
        </w:rPr>
        <w:t>t</w:t>
      </w:r>
      <w:r w:rsidRPr="006B196A">
        <w:rPr>
          <w:rFonts w:cs="Tahoma"/>
          <w:color w:val="000000" w:themeColor="text1"/>
        </w:rPr>
        <w:t>ne, jeżeli zmiany te będą miały wpływ  na koszty wykonania z</w:t>
      </w:r>
      <w:r w:rsidRPr="006B196A">
        <w:rPr>
          <w:rFonts w:cs="Tahoma"/>
          <w:color w:val="000000" w:themeColor="text1"/>
        </w:rPr>
        <w:t>a</w:t>
      </w:r>
      <w:r w:rsidRPr="006B196A">
        <w:rPr>
          <w:rFonts w:cs="Tahoma"/>
          <w:color w:val="000000" w:themeColor="text1"/>
        </w:rPr>
        <w:t>mówienia przez Wykonawcę, nie wcześniej niż z dniem wejścia w życie w przepisów, z których wynikają w/w zmiany, wynagrodzenie Wykonawcy może ulec odpowiednim zmianom. Każdorazowo przed wprowadzeniem zmiany wynagrodzenia, o której mowa powyżej, Wykonawca jest obowiązany przedstawić Zamawiającemu na p</w:t>
      </w:r>
      <w:r w:rsidRPr="006B196A">
        <w:rPr>
          <w:rFonts w:cs="Tahoma"/>
          <w:color w:val="000000" w:themeColor="text1"/>
        </w:rPr>
        <w:t>i</w:t>
      </w:r>
      <w:r w:rsidRPr="006B196A">
        <w:rPr>
          <w:rFonts w:cs="Tahoma"/>
          <w:color w:val="000000" w:themeColor="text1"/>
        </w:rPr>
        <w:t>śmie, wpływ zmiany wysokości minimalnego wynagrodzenia za pracę oraz zmiany zasad podlegania ubezpieczeniom społecznym lub ubezpieczeniu zdrowotnemu  lub wysokości stawki składki na ubezpieczenia społeczne lub zdrowotne na koszty wykonania z</w:t>
      </w:r>
      <w:r w:rsidRPr="006B196A">
        <w:rPr>
          <w:rFonts w:cs="Tahoma"/>
          <w:color w:val="000000" w:themeColor="text1"/>
        </w:rPr>
        <w:t>a</w:t>
      </w:r>
      <w:r w:rsidRPr="006B196A">
        <w:rPr>
          <w:rFonts w:cs="Tahoma"/>
          <w:color w:val="000000" w:themeColor="text1"/>
        </w:rPr>
        <w:t>mówienia lub propozycję nowego wynagrodzenia. Zmiana wyn</w:t>
      </w:r>
      <w:r w:rsidRPr="006B196A">
        <w:rPr>
          <w:rFonts w:cs="Tahoma"/>
          <w:color w:val="000000" w:themeColor="text1"/>
        </w:rPr>
        <w:t>a</w:t>
      </w:r>
      <w:r w:rsidRPr="006B196A">
        <w:rPr>
          <w:rFonts w:cs="Tahoma"/>
          <w:color w:val="000000" w:themeColor="text1"/>
        </w:rPr>
        <w:t>grodzenia Wykonawcy następuje w formie aneksu do umowy.</w:t>
      </w:r>
    </w:p>
    <w:p w:rsidR="0069006A" w:rsidRPr="006B196A" w:rsidRDefault="0069006A" w:rsidP="0069006A">
      <w:pPr>
        <w:pStyle w:val="Podstawowy"/>
        <w:numPr>
          <w:ilvl w:val="0"/>
          <w:numId w:val="76"/>
        </w:numPr>
        <w:rPr>
          <w:rFonts w:cs="Tahoma"/>
          <w:color w:val="000000" w:themeColor="text1"/>
        </w:rPr>
      </w:pPr>
      <w:r w:rsidRPr="006B196A">
        <w:rPr>
          <w:rFonts w:cs="Tahoma"/>
          <w:color w:val="000000" w:themeColor="text1"/>
        </w:rPr>
        <w:t>Dopuszcza się zmianę ceny w przypadku zmiany urzędowej stawki (stawek) podatku VAT na przedmiot sprzedaży w taki sposób, że ceny netto nie ulegną zmianie, a ceny brutto, ulegną zmianie, w wysokości i w terminie wynikającymi z aktu prawnego wprowadz</w:t>
      </w:r>
      <w:r w:rsidRPr="006B196A">
        <w:rPr>
          <w:rFonts w:cs="Tahoma"/>
          <w:color w:val="000000" w:themeColor="text1"/>
        </w:rPr>
        <w:t>a</w:t>
      </w:r>
      <w:r w:rsidRPr="006B196A">
        <w:rPr>
          <w:rFonts w:cs="Tahoma"/>
          <w:color w:val="000000" w:themeColor="text1"/>
        </w:rPr>
        <w:t>jącego nową stawkę (stawki) podatku. Zmiana cen w  tym prz</w:t>
      </w:r>
      <w:r w:rsidRPr="006B196A">
        <w:rPr>
          <w:rFonts w:cs="Tahoma"/>
          <w:color w:val="000000" w:themeColor="text1"/>
        </w:rPr>
        <w:t>y</w:t>
      </w:r>
      <w:r w:rsidRPr="006B196A">
        <w:rPr>
          <w:rFonts w:cs="Tahoma"/>
          <w:color w:val="000000" w:themeColor="text1"/>
        </w:rPr>
        <w:t>padku będzie następowała z chwilą wejścia w życie nowych prz</w:t>
      </w:r>
      <w:r w:rsidRPr="006B196A">
        <w:rPr>
          <w:rFonts w:cs="Tahoma"/>
          <w:color w:val="000000" w:themeColor="text1"/>
        </w:rPr>
        <w:t>e</w:t>
      </w:r>
      <w:r w:rsidRPr="006B196A">
        <w:rPr>
          <w:rFonts w:cs="Tahoma"/>
          <w:color w:val="000000" w:themeColor="text1"/>
        </w:rPr>
        <w:t>pisów bez konieczności podpisywania aneksu przez strony.</w:t>
      </w:r>
    </w:p>
    <w:p w:rsidR="0069006A" w:rsidRPr="001D7452" w:rsidRDefault="0069006A" w:rsidP="0069006A">
      <w:pPr>
        <w:pStyle w:val="Podstawowy"/>
        <w:ind w:left="720"/>
      </w:pPr>
    </w:p>
    <w:p w:rsidR="00403DE9" w:rsidRDefault="00D85D74" w:rsidP="00770E0F">
      <w:pPr>
        <w:pStyle w:val="Nagwek1"/>
      </w:pPr>
      <w:r>
        <w:t>§ 21</w:t>
      </w:r>
    </w:p>
    <w:p w:rsidR="00403DE9" w:rsidRDefault="00403DE9" w:rsidP="00770E0F">
      <w:pPr>
        <w:pStyle w:val="Nagwek1"/>
      </w:pPr>
      <w:proofErr w:type="spellStart"/>
      <w:r>
        <w:t>Exit</w:t>
      </w:r>
      <w:proofErr w:type="spellEnd"/>
      <w:r>
        <w:t xml:space="preserve"> Plan</w:t>
      </w:r>
    </w:p>
    <w:p w:rsidR="00EC511C" w:rsidRDefault="00403DE9" w:rsidP="00EC511C">
      <w:pPr>
        <w:pStyle w:val="Podstawowy"/>
        <w:numPr>
          <w:ilvl w:val="0"/>
          <w:numId w:val="68"/>
        </w:numPr>
      </w:pPr>
      <w:r>
        <w:t>Bez uszczerbku dla innych postanowień Umowy, w przypadku zakończenia współpracy Stron w ramach Umowy, niezależnie od trybu takiego zako</w:t>
      </w:r>
      <w:r>
        <w:t>ń</w:t>
      </w:r>
      <w:r>
        <w:t>czenia (upływ czasu trwania Umowy, odstąpienie od Umowy, wypowiedz</w:t>
      </w:r>
      <w:r>
        <w:t>e</w:t>
      </w:r>
      <w:r>
        <w:t>nie Umowy lub rozwiązania Umowy za porozumieniem Stron), Wykonawca niezwłocznie, ale nie później niż w terminie 14 Dni Roboczych, zobowiąz</w:t>
      </w:r>
      <w:r>
        <w:t>a</w:t>
      </w:r>
      <w:r>
        <w:t>ny jest do</w:t>
      </w:r>
      <w:r w:rsidR="00EC511C">
        <w:t xml:space="preserve"> </w:t>
      </w:r>
      <w:r>
        <w:t>przekazania Zamawiającemu lub osobie trzeciej wskazanej przez niego wszelkich informacji koniecznych do dalszego realizowania przedmi</w:t>
      </w:r>
      <w:r>
        <w:t>o</w:t>
      </w:r>
      <w:r>
        <w:t xml:space="preserve">tu Umowy przez inny podmiot, w tym wiedzy i transferu </w:t>
      </w:r>
      <w:proofErr w:type="spellStart"/>
      <w:r>
        <w:t>know-how</w:t>
      </w:r>
      <w:proofErr w:type="spellEnd"/>
      <w:r>
        <w:t xml:space="preserve"> spec</w:t>
      </w:r>
      <w:r>
        <w:t>y</w:t>
      </w:r>
      <w:r>
        <w:t xml:space="preserve">ficznego dla całego przedmiotu Umowy. Zobowiązanie to obejmuje w szczególności obowiązek Wykonawcy do przekazania Zamawiającemu </w:t>
      </w:r>
      <w:r>
        <w:lastRenderedPageBreak/>
        <w:t>wszelkich informacji umożliwiających osobie trzeciej kontynuację prac w ramach przedmiotu umowy, w tym rozwój Produktów.</w:t>
      </w:r>
    </w:p>
    <w:p w:rsidR="00403DE9" w:rsidRPr="00EC489E" w:rsidRDefault="00403DE9" w:rsidP="00EC511C">
      <w:pPr>
        <w:pStyle w:val="Podstawowy"/>
        <w:numPr>
          <w:ilvl w:val="0"/>
          <w:numId w:val="68"/>
        </w:numPr>
      </w:pPr>
      <w:r>
        <w:t>Wynagrodzenie z tytułu wykonania zobowiązań Wykonawcy przewidzi</w:t>
      </w:r>
      <w:r>
        <w:t>a</w:t>
      </w:r>
      <w:r>
        <w:t>nych w niniejszym rozdziale Umowy jest zawarte w ramach Wynagrodzenia opisanego Umową, wypłacanego Wykonawcy zgodnie z zasadami określ</w:t>
      </w:r>
      <w:r>
        <w:t>o</w:t>
      </w:r>
      <w:r>
        <w:t xml:space="preserve">nymi w </w:t>
      </w:r>
      <w:r w:rsidRPr="00EC511C">
        <w:rPr>
          <w:rFonts w:cs="Tahoma"/>
        </w:rPr>
        <w:t>§</w:t>
      </w:r>
      <w:r>
        <w:t xml:space="preserve"> 4 Umowy. Strony zgodnie potwierdzają, że z tytułu realizacji p</w:t>
      </w:r>
      <w:r>
        <w:t>o</w:t>
      </w:r>
      <w:r>
        <w:t>wyższych zobowiązań Wykonawca nie jest uprawniony do żądania zapłaty żadnego dodatkowego wynagrodzenia przez Zamawiającego.</w:t>
      </w:r>
    </w:p>
    <w:p w:rsidR="00403DE9" w:rsidRDefault="00D85D74" w:rsidP="00770E0F">
      <w:pPr>
        <w:pStyle w:val="Nagwek1"/>
      </w:pPr>
      <w:r>
        <w:t>§ 22</w:t>
      </w:r>
    </w:p>
    <w:p w:rsidR="00403DE9" w:rsidRDefault="00403DE9" w:rsidP="00770E0F">
      <w:pPr>
        <w:pStyle w:val="Nagwek1"/>
      </w:pPr>
      <w:r>
        <w:t>Przedstawiciele Stron</w:t>
      </w:r>
    </w:p>
    <w:p w:rsidR="00403DE9" w:rsidRDefault="00403DE9" w:rsidP="00C83E19">
      <w:pPr>
        <w:pStyle w:val="Podstawowy"/>
        <w:numPr>
          <w:ilvl w:val="0"/>
          <w:numId w:val="59"/>
        </w:numPr>
      </w:pPr>
      <w:r w:rsidRPr="00BC69CE">
        <w:t>Do kontaktów z Wykonawcą podczas realizacji Umowy oraz jej koordyn</w:t>
      </w:r>
      <w:r w:rsidRPr="00BC69CE">
        <w:t>o</w:t>
      </w:r>
      <w:r w:rsidRPr="00BC69CE">
        <w:t>wania Zamawiający wyznacza następującą osobę:</w:t>
      </w:r>
    </w:p>
    <w:p w:rsidR="00403DE9" w:rsidRDefault="00403DE9" w:rsidP="00403DE9">
      <w:pPr>
        <w:pStyle w:val="Podstawowy"/>
        <w:ind w:left="720"/>
      </w:pPr>
      <w:r w:rsidRPr="00BC69CE">
        <w:t>________, tel. ________, e-mail ________</w:t>
      </w:r>
    </w:p>
    <w:p w:rsidR="00403DE9" w:rsidRDefault="00403DE9" w:rsidP="00C83E19">
      <w:pPr>
        <w:pStyle w:val="Podstawowy"/>
        <w:numPr>
          <w:ilvl w:val="0"/>
          <w:numId w:val="59"/>
        </w:numPr>
      </w:pPr>
      <w:r w:rsidRPr="00BC69CE">
        <w:t>Do kontaktów z Zamawiającym podczas realizacji Umowy oraz jej koord</w:t>
      </w:r>
      <w:r w:rsidRPr="00BC69CE">
        <w:t>y</w:t>
      </w:r>
      <w:r w:rsidRPr="00BC69CE">
        <w:t>nowania Wykonawca wyznacza następującą osobę:</w:t>
      </w:r>
    </w:p>
    <w:p w:rsidR="00403DE9" w:rsidRDefault="00403DE9" w:rsidP="00403DE9">
      <w:pPr>
        <w:pStyle w:val="Podstawowy"/>
        <w:ind w:left="720"/>
      </w:pPr>
      <w:r w:rsidRPr="00BC69CE">
        <w:t>________, tel. ________, e-mail ________</w:t>
      </w:r>
    </w:p>
    <w:p w:rsidR="00403DE9" w:rsidRPr="00BC69CE" w:rsidRDefault="00403DE9" w:rsidP="00C83E19">
      <w:pPr>
        <w:pStyle w:val="Podstawowy"/>
        <w:numPr>
          <w:ilvl w:val="0"/>
          <w:numId w:val="59"/>
        </w:numPr>
      </w:pPr>
      <w:r w:rsidRPr="00BC69CE">
        <w:t>Zmiana przedstawicieli Stron, o których mowa w ust. 1 i 2 niniejszego p</w:t>
      </w:r>
      <w:r w:rsidRPr="00BC69CE">
        <w:t>a</w:t>
      </w:r>
      <w:r w:rsidRPr="00BC69CE">
        <w:t>ragrafu nie stanowi zmiany Umowy. Zmiana następuje poprzez pisemne oświadczenie złożone drugiej Stronie na piśmie pod rygorem nieważności.</w:t>
      </w:r>
    </w:p>
    <w:p w:rsidR="00403DE9" w:rsidRDefault="00D85D74" w:rsidP="00770E0F">
      <w:pPr>
        <w:pStyle w:val="Nagwek1"/>
      </w:pPr>
      <w:r>
        <w:t>§ 23</w:t>
      </w:r>
    </w:p>
    <w:p w:rsidR="00403DE9" w:rsidRDefault="00403DE9" w:rsidP="00770E0F">
      <w:pPr>
        <w:pStyle w:val="Nagwek1"/>
      </w:pPr>
      <w:r>
        <w:t>Siła Wyższa</w:t>
      </w:r>
    </w:p>
    <w:p w:rsidR="00403DE9" w:rsidRDefault="00403DE9" w:rsidP="00C83E19">
      <w:pPr>
        <w:pStyle w:val="Podstawowy"/>
        <w:numPr>
          <w:ilvl w:val="0"/>
          <w:numId w:val="62"/>
        </w:numPr>
      </w:pPr>
      <w:r>
        <w:t>Żadna ze Stron nie ponosi odpowiedzialności za niewykonanie lub nienal</w:t>
      </w:r>
      <w:r>
        <w:t>e</w:t>
      </w:r>
      <w:r>
        <w:t>żyte wykonanie Umowy, będące wynikiem działania Siły Wyższej.</w:t>
      </w:r>
    </w:p>
    <w:p w:rsidR="00403DE9" w:rsidRDefault="00403DE9" w:rsidP="00C83E19">
      <w:pPr>
        <w:pStyle w:val="Podstawowy"/>
        <w:numPr>
          <w:ilvl w:val="0"/>
          <w:numId w:val="62"/>
        </w:numPr>
      </w:pPr>
      <w:r>
        <w:t>W przypadku zaistnienia Siły Wyższej, Strona powołująca się na tę okolic</w:t>
      </w:r>
      <w:r>
        <w:t>z</w:t>
      </w:r>
      <w:r>
        <w:t>ność jest zobowiązana do niezwłocznego powiadomienia drugiej Strony na piśmie, jednak nie później, niż w terminie 7</w:t>
      </w:r>
      <w:r w:rsidR="00CE07BD">
        <w:t xml:space="preserve"> D</w:t>
      </w:r>
      <w:r>
        <w:t xml:space="preserve">ni </w:t>
      </w:r>
      <w:r w:rsidR="00CE07BD">
        <w:t xml:space="preserve">Kalendarzowych </w:t>
      </w:r>
      <w:r>
        <w:t>od dnia zaistnienia przypadku działania Siły Wyższej.</w:t>
      </w:r>
    </w:p>
    <w:p w:rsidR="00403DE9" w:rsidRPr="00403DE9" w:rsidRDefault="00D85D74" w:rsidP="00770E0F">
      <w:pPr>
        <w:pStyle w:val="Nagwek1"/>
      </w:pPr>
      <w:r>
        <w:t>§ 24</w:t>
      </w:r>
    </w:p>
    <w:p w:rsidR="00403DE9" w:rsidRPr="00403DE9" w:rsidRDefault="00403DE9" w:rsidP="00770E0F">
      <w:pPr>
        <w:pStyle w:val="Nagwek1"/>
      </w:pPr>
      <w:r w:rsidRPr="00403DE9">
        <w:t>Wady prawne</w:t>
      </w:r>
    </w:p>
    <w:p w:rsidR="00403DE9" w:rsidRDefault="00403DE9" w:rsidP="00C83E19">
      <w:pPr>
        <w:pStyle w:val="Podstawowy"/>
        <w:numPr>
          <w:ilvl w:val="0"/>
          <w:numId w:val="65"/>
        </w:numPr>
      </w:pPr>
      <w:r w:rsidRPr="00403DE9">
        <w:t>W przypadku wystąpienia osób trzecich wobec Zamawiającego z roszcz</w:t>
      </w:r>
      <w:r w:rsidRPr="00403DE9">
        <w:t>e</w:t>
      </w:r>
      <w:r w:rsidRPr="00403DE9">
        <w:t>niem opartym na twierdzeniu, iż używane przez Zamawiającego utwory n</w:t>
      </w:r>
      <w:r w:rsidRPr="00403DE9">
        <w:t>a</w:t>
      </w:r>
      <w:r w:rsidRPr="00403DE9">
        <w:t>ruszają jakiekolwiek prawa, osób trzecich, Zamawiający niezwłocznie z</w:t>
      </w:r>
      <w:r w:rsidRPr="00403DE9">
        <w:t>a</w:t>
      </w:r>
      <w:r w:rsidRPr="00403DE9">
        <w:t xml:space="preserve">wiadomi Wykonawcę o roszczeniu zgłoszonym przez osobę trzecią oraz o toczącym się postępowaniu sądowym. W szczególności Zamawiający </w:t>
      </w:r>
      <w:r w:rsidRPr="00403DE9">
        <w:lastRenderedPageBreak/>
        <w:t>umożliwi Wykonawcy wstąpienie do postępowania w charakterze interw</w:t>
      </w:r>
      <w:r w:rsidRPr="00403DE9">
        <w:t>e</w:t>
      </w:r>
      <w:r w:rsidRPr="00403DE9">
        <w:t>nienta oraz zrzeka się niniejszym prawa zgłoszenia opozycji, o którym m</w:t>
      </w:r>
      <w:r w:rsidRPr="00403DE9">
        <w:t>o</w:t>
      </w:r>
      <w:r w:rsidRPr="00403DE9">
        <w:t>wa w art. 78 § 1 Kodeksu postępowania cywilnego.</w:t>
      </w:r>
    </w:p>
    <w:p w:rsidR="00403DE9" w:rsidRDefault="00403DE9" w:rsidP="00C83E19">
      <w:pPr>
        <w:pStyle w:val="Podstawowy"/>
        <w:numPr>
          <w:ilvl w:val="0"/>
          <w:numId w:val="65"/>
        </w:numPr>
      </w:pPr>
      <w:r w:rsidRPr="00403DE9">
        <w:t>W przypadku wytoczenia przeciwko Zamawiającemu powództwa oparte</w:t>
      </w:r>
      <w:r>
        <w:t xml:space="preserve">go na twierdzeniu opisanym w § </w:t>
      </w:r>
      <w:r w:rsidR="00737582" w:rsidRPr="00737582">
        <w:rPr>
          <w:color w:val="FF0000"/>
        </w:rPr>
        <w:t xml:space="preserve"> </w:t>
      </w:r>
      <w:r w:rsidR="00737582" w:rsidRPr="000A0D09">
        <w:rPr>
          <w:color w:val="000000" w:themeColor="text1"/>
        </w:rPr>
        <w:t>24</w:t>
      </w:r>
      <w:r w:rsidRPr="000A0D09">
        <w:rPr>
          <w:color w:val="000000" w:themeColor="text1"/>
        </w:rPr>
        <w:t xml:space="preserve"> </w:t>
      </w:r>
      <w:r w:rsidRPr="00403DE9">
        <w:t>ust. 1 Umowy, Wykonawca zobowiązuje się zapewnić Zamawiającemu na swój koszt ochronę prawną, w szczegó</w:t>
      </w:r>
      <w:r w:rsidRPr="00403DE9">
        <w:t>l</w:t>
      </w:r>
      <w:r w:rsidRPr="00403DE9">
        <w:t>ności pokryć wynagrodzenie adwokata lub radcy prawnego i koszty sąd</w:t>
      </w:r>
      <w:r w:rsidRPr="00403DE9">
        <w:t>o</w:t>
      </w:r>
      <w:r w:rsidRPr="00403DE9">
        <w:t>we, oraz ponieść konsekwencje zapadłego wyroku.</w:t>
      </w:r>
    </w:p>
    <w:p w:rsidR="00403DE9" w:rsidRDefault="00403DE9" w:rsidP="00C83E19">
      <w:pPr>
        <w:pStyle w:val="Podstawowy"/>
        <w:numPr>
          <w:ilvl w:val="0"/>
          <w:numId w:val="65"/>
        </w:numPr>
      </w:pPr>
      <w:r w:rsidRPr="00403DE9">
        <w:t>W przypadku, w którym naruszenie praw osoby trzeciej zostanie stwie</w:t>
      </w:r>
      <w:r w:rsidRPr="00403DE9">
        <w:t>r</w:t>
      </w:r>
      <w:r w:rsidRPr="00403DE9">
        <w:t>dzone prawomocnym wyrokiem sądu, Zamawiający wyznaczy Wykonawcy termin do dostarczenia utworów wolnych od wad prawnych. W przypadku niedochowania przez Wykonawcę powyższego terminu Zamawiającemu przysługują wszystkie niżej wymienione uprawnienia, które ma prawo zr</w:t>
      </w:r>
      <w:r w:rsidRPr="00403DE9">
        <w:t>e</w:t>
      </w:r>
      <w:r w:rsidRPr="00403DE9">
        <w:t>alizować według własnego wyboru:</w:t>
      </w:r>
    </w:p>
    <w:p w:rsidR="00403DE9" w:rsidRDefault="00403DE9" w:rsidP="00C83E19">
      <w:pPr>
        <w:pStyle w:val="Podstawowy"/>
        <w:numPr>
          <w:ilvl w:val="0"/>
          <w:numId w:val="66"/>
        </w:numPr>
      </w:pPr>
      <w:r w:rsidRPr="00403DE9">
        <w:t>prawo odstąpienia od Umowy (w terminie czternastu (14) Dni Kalend</w:t>
      </w:r>
      <w:r w:rsidRPr="00403DE9">
        <w:t>a</w:t>
      </w:r>
      <w:r w:rsidRPr="00403DE9">
        <w:t>rzowych od upływu wyznaczonego przez Zamawiającego terminu), przy czym Wykonawcy nie przysługuje w takim przypadku roszczenie o wynagrodzenie, roszczenie o zwrot poniesionych kosztów, ani jaki</w:t>
      </w:r>
      <w:r w:rsidRPr="00403DE9">
        <w:t>e</w:t>
      </w:r>
      <w:r w:rsidRPr="00403DE9">
        <w:t>kolwiek roszczenie odszkodowawcze wobec Zamawiającego,</w:t>
      </w:r>
    </w:p>
    <w:p w:rsidR="00403DE9" w:rsidRPr="00403DE9" w:rsidRDefault="00403DE9" w:rsidP="00C83E19">
      <w:pPr>
        <w:pStyle w:val="Podstawowy"/>
        <w:numPr>
          <w:ilvl w:val="0"/>
          <w:numId w:val="66"/>
        </w:numPr>
      </w:pPr>
      <w:r w:rsidRPr="00403DE9">
        <w:t>prawo żądania od Wykonawcy zapłaty kary umownej w wysokości łącznego wynagrodzenia netto, otrzymanego przez Wykonawcę na dzień wystosowania żądania prawomocnego stwierdzenia naruszenia. oraz prawo żądania odszkodowania uzupełniającego na zasadach ogólnych Kodeksu Cywilnego.</w:t>
      </w:r>
    </w:p>
    <w:p w:rsidR="00403DE9" w:rsidRDefault="00D85D74" w:rsidP="00770E0F">
      <w:pPr>
        <w:pStyle w:val="Nagwek1"/>
      </w:pPr>
      <w:r>
        <w:t>§ 25</w:t>
      </w:r>
    </w:p>
    <w:p w:rsidR="00403DE9" w:rsidRDefault="00403DE9" w:rsidP="00770E0F">
      <w:pPr>
        <w:pStyle w:val="Nagwek1"/>
      </w:pPr>
      <w:r>
        <w:t>Postanowienia końcowe</w:t>
      </w:r>
    </w:p>
    <w:p w:rsidR="00403DE9" w:rsidRDefault="00403DE9" w:rsidP="00C83E19">
      <w:pPr>
        <w:pStyle w:val="Podstawowy"/>
        <w:numPr>
          <w:ilvl w:val="0"/>
          <w:numId w:val="63"/>
        </w:numPr>
      </w:pPr>
      <w:r>
        <w:t>W sprawach nieuregulowanych Umową ma zastosowanie prawo polskie.</w:t>
      </w:r>
    </w:p>
    <w:p w:rsidR="00403DE9" w:rsidRDefault="00403DE9" w:rsidP="00C83E19">
      <w:pPr>
        <w:pStyle w:val="Podstawowy"/>
        <w:numPr>
          <w:ilvl w:val="0"/>
          <w:numId w:val="63"/>
        </w:numPr>
      </w:pPr>
      <w:r>
        <w:t>Z zastrzeżeniem wyjątków przewidzianych w Umowie, wszelkie zmiany Umowy wymagają formy pisemnej pod rygorem nieważności.</w:t>
      </w:r>
    </w:p>
    <w:p w:rsidR="00403DE9" w:rsidRDefault="00403DE9" w:rsidP="00C83E19">
      <w:pPr>
        <w:pStyle w:val="Podstawowy"/>
        <w:numPr>
          <w:ilvl w:val="0"/>
          <w:numId w:val="63"/>
        </w:numPr>
      </w:pPr>
      <w:r>
        <w:t>W granicach wyznaczonych przez bezwzględnie obowiązujące przepisy prawa, nieważność któregokolwiek z postanowień Umowy, w tym również postanowienia zawartego w Załącznikach, pozostaje bez wpływu na wa</w:t>
      </w:r>
      <w:r>
        <w:t>ż</w:t>
      </w:r>
      <w:r>
        <w:t>ność pozostałych postanowień Umowy.</w:t>
      </w:r>
    </w:p>
    <w:p w:rsidR="00403DE9" w:rsidRDefault="00403DE9" w:rsidP="00C83E19">
      <w:pPr>
        <w:pStyle w:val="Podstawowy"/>
        <w:numPr>
          <w:ilvl w:val="0"/>
          <w:numId w:val="63"/>
        </w:numPr>
      </w:pPr>
      <w:r>
        <w:t>Wszelkie spory pozostające w związku z Umową będą rozwiązywane w drodze wzajemnych uzgodnień Stron. Jeśli rozwiązanie sporu nie zos</w:t>
      </w:r>
      <w:r w:rsidR="00CE07BD">
        <w:t xml:space="preserve">tanie </w:t>
      </w:r>
      <w:r w:rsidR="00CE07BD">
        <w:lastRenderedPageBreak/>
        <w:t>uzgodnione w ciągu 14 D</w:t>
      </w:r>
      <w:r>
        <w:t>ni</w:t>
      </w:r>
      <w:r w:rsidR="00CE07BD">
        <w:t xml:space="preserve"> Kalendarzowych</w:t>
      </w:r>
      <w:r>
        <w:t>, spór będzie mógł być podd</w:t>
      </w:r>
      <w:r>
        <w:t>a</w:t>
      </w:r>
      <w:r>
        <w:t>ny pod rozstrzygnięcie sądu powszechnego właściwego miejscowo ze względu na siedzibę Zamawiającego.</w:t>
      </w:r>
    </w:p>
    <w:p w:rsidR="00403DE9" w:rsidRDefault="00403DE9" w:rsidP="00C83E19">
      <w:pPr>
        <w:pStyle w:val="Podstawowy"/>
        <w:numPr>
          <w:ilvl w:val="0"/>
          <w:numId w:val="63"/>
        </w:numPr>
      </w:pPr>
      <w:r>
        <w:t>Umowa została sporządzona w dwóch jednobrzmiących egzemplarzach, po jednym dla każdej ze Stron.</w:t>
      </w:r>
    </w:p>
    <w:p w:rsidR="00403DE9" w:rsidRDefault="00403DE9" w:rsidP="00C83E19">
      <w:pPr>
        <w:pStyle w:val="Podstawowy"/>
        <w:numPr>
          <w:ilvl w:val="0"/>
          <w:numId w:val="63"/>
        </w:numPr>
      </w:pPr>
      <w:r>
        <w:t>Integralną część Umowy stanowią Załączniki, objęte wskazaną poniżej p</w:t>
      </w:r>
      <w:r>
        <w:t>o</w:t>
      </w:r>
      <w:r>
        <w:t>niższą listą.</w:t>
      </w:r>
    </w:p>
    <w:p w:rsidR="00403DE9" w:rsidRDefault="00403DE9" w:rsidP="00C83E19">
      <w:pPr>
        <w:pStyle w:val="Podstawowy"/>
        <w:numPr>
          <w:ilvl w:val="0"/>
          <w:numId w:val="63"/>
        </w:numPr>
      </w:pPr>
      <w:r w:rsidRPr="00403DE9">
        <w:t>W przypadku rozbieżności pomiędzy treścią Umowy a zapisami Załączn</w:t>
      </w:r>
      <w:r w:rsidRPr="00403DE9">
        <w:t>i</w:t>
      </w:r>
      <w:r w:rsidRPr="00403DE9">
        <w:t>ków nadrzędne będą zapisy wynikające z Umowy.</w:t>
      </w:r>
    </w:p>
    <w:p w:rsidR="00CE07BD" w:rsidRPr="00403DE9" w:rsidRDefault="00CE07BD" w:rsidP="00CE07BD">
      <w:pPr>
        <w:pStyle w:val="Podstawowy"/>
        <w:numPr>
          <w:ilvl w:val="0"/>
          <w:numId w:val="63"/>
        </w:numPr>
      </w:pPr>
      <w:r>
        <w:t>Umowa zastępuje wszelkie wcześniejsze ustalenia Stron, w zakresie w j</w:t>
      </w:r>
      <w:r>
        <w:t>a</w:t>
      </w:r>
      <w:r>
        <w:t>kim mogą pozostawać w sprzeczności z postanowieniami Umowy.</w:t>
      </w:r>
    </w:p>
    <w:p w:rsidR="00403DE9" w:rsidRDefault="00403DE9" w:rsidP="00C83E19">
      <w:pPr>
        <w:pStyle w:val="Podstawowy"/>
        <w:numPr>
          <w:ilvl w:val="0"/>
          <w:numId w:val="63"/>
        </w:numPr>
      </w:pPr>
      <w:r>
        <w:t>Lista Załączników:</w:t>
      </w:r>
    </w:p>
    <w:p w:rsidR="00403DE9" w:rsidRDefault="0030513A" w:rsidP="00C83E19">
      <w:pPr>
        <w:pStyle w:val="Podstawowy"/>
        <w:numPr>
          <w:ilvl w:val="0"/>
          <w:numId w:val="64"/>
        </w:numPr>
      </w:pPr>
      <w:r>
        <w:t>Załącznik nr 1. Opis Przedmiotu Zamówienia</w:t>
      </w:r>
      <w:r w:rsidR="00010D47">
        <w:t>,</w:t>
      </w:r>
    </w:p>
    <w:p w:rsidR="00403DE9" w:rsidRDefault="0030513A" w:rsidP="00C83E19">
      <w:pPr>
        <w:pStyle w:val="Podstawowy"/>
        <w:numPr>
          <w:ilvl w:val="0"/>
          <w:numId w:val="64"/>
        </w:numPr>
      </w:pPr>
      <w:r>
        <w:t>Załącznik nr 2. W</w:t>
      </w:r>
      <w:r w:rsidR="00403DE9">
        <w:t>ypełnione w</w:t>
      </w:r>
      <w:r>
        <w:t>ymagania funkcjonalne i ogólne</w:t>
      </w:r>
      <w:r w:rsidR="00010D47">
        <w:t>,</w:t>
      </w:r>
    </w:p>
    <w:p w:rsidR="00403DE9" w:rsidRDefault="0030513A" w:rsidP="00C83E19">
      <w:pPr>
        <w:pStyle w:val="Podstawowy"/>
        <w:numPr>
          <w:ilvl w:val="0"/>
          <w:numId w:val="64"/>
        </w:numPr>
      </w:pPr>
      <w:r>
        <w:t>Załącznik nr 3.</w:t>
      </w:r>
      <w:r w:rsidR="00D51F9A">
        <w:t xml:space="preserve"> </w:t>
      </w:r>
      <w:r w:rsidR="0003651A">
        <w:t>Oferta Wykonawcy</w:t>
      </w:r>
      <w:r w:rsidR="00010D47">
        <w:t>,</w:t>
      </w:r>
    </w:p>
    <w:p w:rsidR="00403DE9" w:rsidRDefault="00AE659E" w:rsidP="00C83E19">
      <w:pPr>
        <w:pStyle w:val="Podstawowy"/>
        <w:numPr>
          <w:ilvl w:val="0"/>
          <w:numId w:val="64"/>
        </w:numPr>
      </w:pPr>
      <w:r>
        <w:t>Załącznik nr 4</w:t>
      </w:r>
      <w:r w:rsidR="0030513A">
        <w:t>. Zespół Projektowy Wykonawcy</w:t>
      </w:r>
      <w:r w:rsidR="00010D47">
        <w:t>,</w:t>
      </w:r>
    </w:p>
    <w:p w:rsidR="00403DE9" w:rsidRDefault="00AE659E" w:rsidP="00C83E19">
      <w:pPr>
        <w:pStyle w:val="Podstawowy"/>
        <w:numPr>
          <w:ilvl w:val="0"/>
          <w:numId w:val="64"/>
        </w:numPr>
      </w:pPr>
      <w:r>
        <w:t>Załącznik nr 5</w:t>
      </w:r>
      <w:r w:rsidR="00550D84">
        <w:t>. Umowa Licencyjna</w:t>
      </w:r>
      <w:r w:rsidR="00010D47">
        <w:t>,</w:t>
      </w:r>
    </w:p>
    <w:p w:rsidR="00403DE9" w:rsidRDefault="00AE659E" w:rsidP="00C83E19">
      <w:pPr>
        <w:pStyle w:val="Podstawowy"/>
        <w:numPr>
          <w:ilvl w:val="0"/>
          <w:numId w:val="64"/>
        </w:numPr>
      </w:pPr>
      <w:r>
        <w:t>Załącznik nr 6</w:t>
      </w:r>
      <w:r w:rsidR="00C44576">
        <w:t>. Oświadczenie o zachowaniu poufności</w:t>
      </w:r>
      <w:r w:rsidR="00010D47">
        <w:t>,</w:t>
      </w:r>
    </w:p>
    <w:p w:rsidR="00403DE9" w:rsidRDefault="00AE659E" w:rsidP="00C83E19">
      <w:pPr>
        <w:pStyle w:val="Podstawowy"/>
        <w:numPr>
          <w:ilvl w:val="0"/>
          <w:numId w:val="64"/>
        </w:numPr>
      </w:pPr>
      <w:r>
        <w:t>Załącznik nr 7</w:t>
      </w:r>
      <w:r w:rsidR="00C44576">
        <w:t xml:space="preserve">. </w:t>
      </w:r>
      <w:r w:rsidR="007F1019">
        <w:t>Szczegółowy zakres powierzonych danych osobowych</w:t>
      </w:r>
      <w:r w:rsidR="00010D47">
        <w:t>,</w:t>
      </w:r>
    </w:p>
    <w:p w:rsidR="00403DE9" w:rsidRDefault="00AE659E" w:rsidP="00C83E19">
      <w:pPr>
        <w:pStyle w:val="Podstawowy"/>
        <w:numPr>
          <w:ilvl w:val="0"/>
          <w:numId w:val="64"/>
        </w:numPr>
      </w:pPr>
      <w:r>
        <w:t>Załącznik nr 8</w:t>
      </w:r>
      <w:r w:rsidR="00403DE9">
        <w:t>. Polisa OC</w:t>
      </w:r>
      <w:r w:rsidR="00010D47">
        <w:t>,</w:t>
      </w:r>
    </w:p>
    <w:p w:rsidR="00403DE9" w:rsidRDefault="00AE659E" w:rsidP="00C83E19">
      <w:pPr>
        <w:pStyle w:val="Podstawowy"/>
        <w:numPr>
          <w:ilvl w:val="0"/>
          <w:numId w:val="64"/>
        </w:numPr>
      </w:pPr>
      <w:r>
        <w:t>Załącznik nr 9</w:t>
      </w:r>
      <w:r w:rsidR="00403DE9">
        <w:t>. Dokumenty ewidencyjne Wykonawcy,</w:t>
      </w:r>
    </w:p>
    <w:p w:rsidR="00403DE9" w:rsidRDefault="00AE659E" w:rsidP="00C83E19">
      <w:pPr>
        <w:pStyle w:val="Podstawowy"/>
        <w:numPr>
          <w:ilvl w:val="0"/>
          <w:numId w:val="64"/>
        </w:numPr>
      </w:pPr>
      <w:r>
        <w:t>Załącznik nr 10</w:t>
      </w:r>
      <w:r w:rsidR="00403DE9">
        <w:t xml:space="preserve">. </w:t>
      </w:r>
      <w:r w:rsidR="00403DE9" w:rsidRPr="00BC69CE">
        <w:t>Pełnomocnictwo do zawarcia Umowy w imieniu W</w:t>
      </w:r>
      <w:r w:rsidR="00403DE9" w:rsidRPr="00BC69CE">
        <w:t>y</w:t>
      </w:r>
      <w:r w:rsidR="00403DE9" w:rsidRPr="00BC69CE">
        <w:t>konawcy (jeżeli konieczne)</w:t>
      </w:r>
      <w:r w:rsidR="006D06B3">
        <w:t>,</w:t>
      </w:r>
    </w:p>
    <w:p w:rsidR="00403DE9" w:rsidRDefault="00403DE9" w:rsidP="00403DE9">
      <w:pPr>
        <w:pStyle w:val="SFTPodstawowy"/>
        <w:rPr>
          <w:b/>
          <w:szCs w:val="20"/>
        </w:rPr>
      </w:pPr>
      <w:r>
        <w:rPr>
          <w:b/>
        </w:rPr>
        <w:t xml:space="preserve">Za </w:t>
      </w:r>
      <w:r w:rsidRPr="009D3C09">
        <w:rPr>
          <w:b/>
        </w:rPr>
        <w:t>Zam</w:t>
      </w:r>
      <w:r w:rsidRPr="009D3C09">
        <w:rPr>
          <w:b/>
          <w:szCs w:val="20"/>
        </w:rPr>
        <w:t>awiaj</w:t>
      </w:r>
      <w:r w:rsidRPr="009D3C09">
        <w:rPr>
          <w:rFonts w:hint="eastAsia"/>
          <w:b/>
          <w:szCs w:val="20"/>
        </w:rPr>
        <w:t>ą</w:t>
      </w:r>
      <w:r>
        <w:rPr>
          <w:b/>
          <w:szCs w:val="20"/>
        </w:rPr>
        <w:t>cego:</w:t>
      </w:r>
      <w:r>
        <w:rPr>
          <w:b/>
          <w:szCs w:val="20"/>
        </w:rPr>
        <w:tab/>
      </w:r>
      <w:r>
        <w:rPr>
          <w:b/>
          <w:szCs w:val="20"/>
        </w:rPr>
        <w:tab/>
      </w:r>
      <w:r>
        <w:rPr>
          <w:b/>
          <w:szCs w:val="20"/>
        </w:rPr>
        <w:tab/>
      </w:r>
      <w:r>
        <w:rPr>
          <w:b/>
          <w:szCs w:val="20"/>
        </w:rPr>
        <w:tab/>
      </w:r>
      <w:r>
        <w:rPr>
          <w:b/>
          <w:szCs w:val="20"/>
        </w:rPr>
        <w:tab/>
        <w:t>Za Wykonawcę</w:t>
      </w:r>
      <w:r w:rsidRPr="009D3C09">
        <w:rPr>
          <w:b/>
          <w:szCs w:val="20"/>
        </w:rPr>
        <w:t>:</w:t>
      </w:r>
    </w:p>
    <w:p w:rsidR="00403DE9" w:rsidRPr="006A3601" w:rsidRDefault="00403DE9" w:rsidP="006A3601">
      <w:pPr>
        <w:pStyle w:val="SFTPodstawowy"/>
        <w:rPr>
          <w:b/>
          <w:szCs w:val="20"/>
        </w:rPr>
      </w:pPr>
      <w:r w:rsidRPr="009D3C09">
        <w:rPr>
          <w:szCs w:val="20"/>
        </w:rPr>
        <w:t>……………………………...</w:t>
      </w:r>
      <w:r w:rsidRPr="009D3C09">
        <w:tab/>
      </w:r>
      <w:r>
        <w:tab/>
      </w:r>
      <w:r>
        <w:tab/>
      </w:r>
      <w:r w:rsidRPr="009D3C09">
        <w:tab/>
      </w:r>
      <w:r w:rsidRPr="009D3C09">
        <w:tab/>
        <w:t>……………………………...</w:t>
      </w:r>
    </w:p>
    <w:p w:rsidR="00403DE9" w:rsidRDefault="00403DE9" w:rsidP="00403DE9">
      <w:pPr>
        <w:pStyle w:val="Podstawowy"/>
        <w:rPr>
          <w:b/>
        </w:rPr>
      </w:pPr>
      <w:r w:rsidRPr="00403DE9">
        <w:rPr>
          <w:b/>
        </w:rPr>
        <w:t>Załącznik nr 1. Opis Przedmiotu Zamówienia</w:t>
      </w:r>
    </w:p>
    <w:p w:rsidR="00403DE9" w:rsidRDefault="00403DE9" w:rsidP="00403DE9">
      <w:pPr>
        <w:pStyle w:val="Podstawowy"/>
      </w:pPr>
      <w:r>
        <w:t>[Zgodn</w:t>
      </w:r>
      <w:r w:rsidR="00ED5700">
        <w:t>y z Załącznikiem nr 1</w:t>
      </w:r>
      <w:r w:rsidR="00380E14">
        <w:t xml:space="preserve"> do Zaproszenia do składnia ofert]</w:t>
      </w:r>
    </w:p>
    <w:p w:rsidR="00403DE9" w:rsidRDefault="00403DE9" w:rsidP="00403DE9">
      <w:pPr>
        <w:pStyle w:val="Podstawowy"/>
        <w:rPr>
          <w:b/>
        </w:rPr>
      </w:pPr>
      <w:r w:rsidRPr="00403DE9">
        <w:rPr>
          <w:b/>
        </w:rPr>
        <w:t>Załącznik nr 2. Wypełnione wymagania funkcjonalne i ogólne</w:t>
      </w:r>
    </w:p>
    <w:p w:rsidR="00403DE9" w:rsidRPr="00403DE9" w:rsidRDefault="00403DE9" w:rsidP="00403DE9">
      <w:pPr>
        <w:pStyle w:val="Podstawowy"/>
      </w:pPr>
      <w:r>
        <w:t>[Załącznik dostarczany przez Wykonawcę razem z Ofertą]</w:t>
      </w:r>
    </w:p>
    <w:p w:rsidR="00403DE9" w:rsidRDefault="00403DE9" w:rsidP="00403DE9">
      <w:pPr>
        <w:pStyle w:val="Podstawowy"/>
        <w:rPr>
          <w:b/>
        </w:rPr>
      </w:pPr>
      <w:r w:rsidRPr="00403DE9">
        <w:rPr>
          <w:b/>
        </w:rPr>
        <w:t>Załącznik nr 3. Oferta Wykonawcy</w:t>
      </w:r>
    </w:p>
    <w:p w:rsidR="00403DE9" w:rsidRPr="00403DE9" w:rsidRDefault="00403DE9" w:rsidP="00403DE9">
      <w:pPr>
        <w:pStyle w:val="Podstawowy"/>
      </w:pPr>
      <w:r>
        <w:lastRenderedPageBreak/>
        <w:t>[Załącznik dostarczany przez Wykonawcę</w:t>
      </w:r>
      <w:r w:rsidR="00AE659E">
        <w:t xml:space="preserve"> </w:t>
      </w:r>
      <w:r w:rsidR="00497BB9">
        <w:t xml:space="preserve">z </w:t>
      </w:r>
      <w:r w:rsidR="00AE659E">
        <w:t>wyłączeniem wypełnionych wymagań funkcjonalnych i ogólnych, które będą stanowiły Załącznik nr 2 do Umowy</w:t>
      </w:r>
      <w:r>
        <w:t>]</w:t>
      </w:r>
    </w:p>
    <w:p w:rsidR="00403DE9" w:rsidRDefault="00AE659E" w:rsidP="00010D47">
      <w:pPr>
        <w:pStyle w:val="Podstawowy"/>
        <w:rPr>
          <w:b/>
        </w:rPr>
      </w:pPr>
      <w:r>
        <w:rPr>
          <w:b/>
        </w:rPr>
        <w:t>Załącznik nr 4</w:t>
      </w:r>
      <w:r w:rsidR="00403DE9" w:rsidRPr="00010D47">
        <w:rPr>
          <w:b/>
        </w:rPr>
        <w:t>. Zespół Projektowy Wykonawcy</w:t>
      </w:r>
    </w:p>
    <w:p w:rsidR="00010D47" w:rsidRPr="00403DE9" w:rsidRDefault="00010D47" w:rsidP="00010D47">
      <w:pPr>
        <w:pStyle w:val="Podstawowy"/>
      </w:pPr>
      <w:r>
        <w:t>[Załącznik dostarczany przez Wykonawcę razem z Ofertą]</w:t>
      </w:r>
    </w:p>
    <w:p w:rsidR="00403DE9" w:rsidRPr="006B196A" w:rsidRDefault="00AE659E" w:rsidP="00010D47">
      <w:pPr>
        <w:pStyle w:val="Podstawowy"/>
        <w:rPr>
          <w:b/>
          <w:color w:val="000000" w:themeColor="text1"/>
        </w:rPr>
      </w:pPr>
      <w:r>
        <w:rPr>
          <w:b/>
        </w:rPr>
        <w:t>Załącznik nr 5</w:t>
      </w:r>
      <w:r w:rsidR="00403DE9" w:rsidRPr="00010D47">
        <w:rPr>
          <w:b/>
        </w:rPr>
        <w:t>. Umowa Licencyjna</w:t>
      </w:r>
    </w:p>
    <w:p w:rsidR="00010D47" w:rsidRPr="00403DE9" w:rsidRDefault="00010D47" w:rsidP="00010D47">
      <w:pPr>
        <w:pStyle w:val="Podstawowy"/>
      </w:pPr>
      <w:r w:rsidRPr="006B196A">
        <w:rPr>
          <w:color w:val="000000" w:themeColor="text1"/>
        </w:rPr>
        <w:t xml:space="preserve">[Załącznik dostarczany przez Wykonawcę </w:t>
      </w:r>
      <w:r w:rsidR="00737582" w:rsidRPr="006B196A">
        <w:rPr>
          <w:color w:val="000000" w:themeColor="text1"/>
        </w:rPr>
        <w:t>przed podpisaniem umowy</w:t>
      </w:r>
      <w:r w:rsidR="00737582" w:rsidRPr="00737582">
        <w:rPr>
          <w:color w:val="FF0000"/>
        </w:rPr>
        <w:t xml:space="preserve"> </w:t>
      </w:r>
      <w:r>
        <w:t>]</w:t>
      </w:r>
    </w:p>
    <w:p w:rsidR="00403DE9" w:rsidRPr="00010D47" w:rsidRDefault="00AE659E" w:rsidP="00010D47">
      <w:pPr>
        <w:pStyle w:val="Podstawowy"/>
        <w:rPr>
          <w:b/>
        </w:rPr>
      </w:pPr>
      <w:r>
        <w:rPr>
          <w:b/>
        </w:rPr>
        <w:t>Załącznik nr 6</w:t>
      </w:r>
      <w:r w:rsidR="00403DE9" w:rsidRPr="00010D47">
        <w:rPr>
          <w:b/>
        </w:rPr>
        <w:t xml:space="preserve">. </w:t>
      </w:r>
      <w:r w:rsidR="00F76A48">
        <w:rPr>
          <w:b/>
        </w:rPr>
        <w:t>Umowa</w:t>
      </w:r>
      <w:r w:rsidR="00403DE9" w:rsidRPr="00010D47">
        <w:rPr>
          <w:b/>
        </w:rPr>
        <w:t xml:space="preserve"> o zachowaniu poufności</w:t>
      </w:r>
    </w:p>
    <w:p w:rsidR="000F013C" w:rsidRDefault="000F013C" w:rsidP="00010D47">
      <w:pPr>
        <w:pStyle w:val="Podstawowy"/>
      </w:pPr>
      <w:r>
        <w:t>[Załącznik – Umowa poufności]</w:t>
      </w:r>
    </w:p>
    <w:p w:rsidR="00403DE9" w:rsidRDefault="00AE659E" w:rsidP="00010D47">
      <w:pPr>
        <w:pStyle w:val="Podstawowy"/>
        <w:rPr>
          <w:b/>
        </w:rPr>
      </w:pPr>
      <w:r>
        <w:rPr>
          <w:b/>
        </w:rPr>
        <w:t>Załącznik nr 7</w:t>
      </w:r>
      <w:r w:rsidR="00403DE9" w:rsidRPr="006D06B3">
        <w:rPr>
          <w:b/>
        </w:rPr>
        <w:t xml:space="preserve">. </w:t>
      </w:r>
      <w:r w:rsidR="006D06B3" w:rsidRPr="006D06B3">
        <w:rPr>
          <w:b/>
        </w:rPr>
        <w:t>Szczegółowy zakres powierzonych danych osobowych</w:t>
      </w:r>
    </w:p>
    <w:p w:rsidR="00010D47" w:rsidRDefault="00010D47" w:rsidP="00010D47">
      <w:pPr>
        <w:pStyle w:val="Podstawowy"/>
      </w:pPr>
      <w:r w:rsidRPr="000F013C">
        <w:t>[</w:t>
      </w:r>
      <w:r w:rsidR="006D06B3">
        <w:t>Załącznik – zakres danych osobowych]</w:t>
      </w:r>
    </w:p>
    <w:p w:rsidR="00403DE9" w:rsidRPr="00010D47" w:rsidRDefault="00AE659E" w:rsidP="00010D47">
      <w:pPr>
        <w:pStyle w:val="Podstawowy"/>
        <w:rPr>
          <w:b/>
        </w:rPr>
      </w:pPr>
      <w:r>
        <w:rPr>
          <w:b/>
        </w:rPr>
        <w:t>Załącznik nr 8</w:t>
      </w:r>
      <w:r w:rsidR="00403DE9" w:rsidRPr="00010D47">
        <w:rPr>
          <w:b/>
        </w:rPr>
        <w:t>. Polisa OC</w:t>
      </w:r>
    </w:p>
    <w:p w:rsidR="00010D47" w:rsidRDefault="00010D47" w:rsidP="00010D47">
      <w:pPr>
        <w:pStyle w:val="Podstawowy"/>
      </w:pPr>
      <w:r>
        <w:t>[Załącznik dostarczany przez Wykonawcę razem z Ofertą]</w:t>
      </w:r>
    </w:p>
    <w:p w:rsidR="00403DE9" w:rsidRDefault="00AE659E" w:rsidP="00010D47">
      <w:pPr>
        <w:pStyle w:val="Podstawowy"/>
        <w:rPr>
          <w:b/>
        </w:rPr>
      </w:pPr>
      <w:r>
        <w:rPr>
          <w:b/>
        </w:rPr>
        <w:t>Załącznik nr 9</w:t>
      </w:r>
      <w:r w:rsidR="00403DE9" w:rsidRPr="00010D47">
        <w:rPr>
          <w:b/>
        </w:rPr>
        <w:t xml:space="preserve">. </w:t>
      </w:r>
      <w:r w:rsidR="00010D47">
        <w:rPr>
          <w:b/>
        </w:rPr>
        <w:t>Dokumenty ewidencyjne Wykonawcy</w:t>
      </w:r>
    </w:p>
    <w:p w:rsidR="00010D47" w:rsidRPr="00010D47" w:rsidRDefault="00010D47" w:rsidP="00010D47">
      <w:pPr>
        <w:pStyle w:val="Podstawowy"/>
        <w:rPr>
          <w:b/>
        </w:rPr>
      </w:pPr>
      <w:r>
        <w:t>[Załącznik dostarczany przez Wykonawcę razem z Ofertą]</w:t>
      </w:r>
    </w:p>
    <w:p w:rsidR="00403DE9" w:rsidRPr="00010D47" w:rsidRDefault="00AE659E" w:rsidP="00010D47">
      <w:pPr>
        <w:pStyle w:val="Podstawowy"/>
        <w:rPr>
          <w:b/>
        </w:rPr>
      </w:pPr>
      <w:r>
        <w:rPr>
          <w:b/>
        </w:rPr>
        <w:t>Załącznik nr 10</w:t>
      </w:r>
      <w:r w:rsidR="00403DE9" w:rsidRPr="00010D47">
        <w:rPr>
          <w:b/>
        </w:rPr>
        <w:t>. Pełnomocnictwo do zawarcia Umowy w imieniu Wyk</w:t>
      </w:r>
      <w:r w:rsidR="00403DE9" w:rsidRPr="00010D47">
        <w:rPr>
          <w:b/>
        </w:rPr>
        <w:t>o</w:t>
      </w:r>
      <w:r w:rsidR="00403DE9" w:rsidRPr="00010D47">
        <w:rPr>
          <w:b/>
        </w:rPr>
        <w:t>nawcy (jeżeli konieczne)</w:t>
      </w:r>
    </w:p>
    <w:p w:rsidR="00403DE9" w:rsidRPr="001056F5" w:rsidRDefault="00010D47" w:rsidP="00403DE9">
      <w:pPr>
        <w:pStyle w:val="Podstawowy"/>
      </w:pPr>
      <w:r>
        <w:t>[Załącznik dostarczany przez Wykonawcę razem z Ofertą]</w:t>
      </w:r>
    </w:p>
    <w:sectPr w:rsidR="00403DE9" w:rsidRPr="001056F5" w:rsidSect="004A7822">
      <w:headerReference w:type="default" r:id="rId8"/>
      <w:footerReference w:type="default" r:id="rId9"/>
      <w:pgSz w:w="11906" w:h="16838"/>
      <w:pgMar w:top="1418" w:right="1418" w:bottom="1418" w:left="851" w:header="709" w:footer="709" w:gutter="226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C81" w:rsidRDefault="00596C81" w:rsidP="00BA48D8">
      <w:r>
        <w:separator/>
      </w:r>
    </w:p>
  </w:endnote>
  <w:endnote w:type="continuationSeparator" w:id="0">
    <w:p w:rsidR="00596C81" w:rsidRDefault="00596C81" w:rsidP="00BA48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Lucida Grande CE">
    <w:altName w:val="Arial"/>
    <w:charset w:val="58"/>
    <w:family w:val="auto"/>
    <w:pitch w:val="variable"/>
    <w:sig w:usb0="00000000" w:usb1="5000A1FF" w:usb2="00000000" w:usb3="00000000" w:csb0="000001BF" w:csb1="00000000"/>
  </w:font>
  <w:font w:name="Franklin Gothic Book">
    <w:altName w:val="Franklin Gothic Medium"/>
    <w:panose1 w:val="020B0503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DCF" w:rsidRDefault="009C3DCF" w:rsidP="00BA48D8">
    <w:pPr>
      <w:pStyle w:val="Stopka"/>
      <w:rPr>
        <w:rFonts w:ascii="Tahoma" w:hAnsi="Tahoma" w:cs="Tahoma"/>
        <w:i/>
        <w:sz w:val="16"/>
        <w:szCs w:val="16"/>
      </w:rPr>
    </w:pPr>
  </w:p>
  <w:tbl>
    <w:tblPr>
      <w:tblW w:w="0" w:type="auto"/>
      <w:tblCellMar>
        <w:left w:w="70" w:type="dxa"/>
        <w:right w:w="70" w:type="dxa"/>
      </w:tblCellMar>
      <w:tblLook w:val="0000"/>
    </w:tblPr>
    <w:tblGrid>
      <w:gridCol w:w="1500"/>
      <w:gridCol w:w="6009"/>
    </w:tblGrid>
    <w:tr w:rsidR="009C3DCF" w:rsidRPr="001B4800" w:rsidTr="002C07F5">
      <w:tc>
        <w:tcPr>
          <w:tcW w:w="1500" w:type="dxa"/>
          <w:vAlign w:val="center"/>
        </w:tcPr>
        <w:p w:rsidR="009C3DCF" w:rsidRPr="00232659" w:rsidRDefault="009C3DCF" w:rsidP="002C07F5">
          <w:pPr>
            <w:pStyle w:val="Stopka"/>
            <w:rPr>
              <w:rFonts w:ascii="Tahoma" w:hAnsi="Tahoma" w:cs="Tahoma"/>
              <w:i/>
              <w:sz w:val="16"/>
              <w:szCs w:val="16"/>
            </w:rPr>
          </w:pPr>
        </w:p>
      </w:tc>
      <w:tc>
        <w:tcPr>
          <w:tcW w:w="6009" w:type="dxa"/>
          <w:vAlign w:val="center"/>
        </w:tcPr>
        <w:p w:rsidR="009C3DCF" w:rsidRPr="001B4800" w:rsidRDefault="009C3DCF" w:rsidP="002C07F5">
          <w:pPr>
            <w:pStyle w:val="Tekstpodstawowywcity2"/>
            <w:ind w:left="0"/>
          </w:pPr>
          <w:r w:rsidRPr="00EB0627">
            <w:t xml:space="preserve">strona </w:t>
          </w:r>
          <w:fldSimple w:instr=" PAGE    \* MERGEFORMAT ">
            <w:r w:rsidR="006B0609">
              <w:rPr>
                <w:noProof/>
              </w:rPr>
              <w:t>27</w:t>
            </w:r>
          </w:fldSimple>
        </w:p>
      </w:tc>
    </w:tr>
  </w:tbl>
  <w:p w:rsidR="009C3DCF" w:rsidRDefault="009C3DCF" w:rsidP="00BA48D8">
    <w:pPr>
      <w:pStyle w:val="Stopka"/>
      <w:rPr>
        <w:rFonts w:ascii="Tahoma" w:hAnsi="Tahoma" w:cs="Tahoma"/>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C81" w:rsidRDefault="00596C81" w:rsidP="00BA48D8">
      <w:r>
        <w:separator/>
      </w:r>
    </w:p>
  </w:footnote>
  <w:footnote w:type="continuationSeparator" w:id="0">
    <w:p w:rsidR="00596C81" w:rsidRDefault="00596C81" w:rsidP="00BA48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3898"/>
      <w:gridCol w:w="3611"/>
    </w:tblGrid>
    <w:tr w:rsidR="009C3DCF" w:rsidTr="00BA48D8">
      <w:tc>
        <w:tcPr>
          <w:tcW w:w="3898" w:type="dxa"/>
        </w:tcPr>
        <w:p w:rsidR="009C3DCF" w:rsidRDefault="009C3DCF" w:rsidP="00232659">
          <w:pPr>
            <w:pStyle w:val="Nagwek"/>
          </w:pPr>
        </w:p>
      </w:tc>
      <w:tc>
        <w:tcPr>
          <w:tcW w:w="3611" w:type="dxa"/>
        </w:tcPr>
        <w:p w:rsidR="009C3DCF" w:rsidRPr="001B4800" w:rsidRDefault="009C3DCF" w:rsidP="00232659">
          <w:pPr>
            <w:pStyle w:val="Tekstpodstawowywcity2"/>
            <w:ind w:left="50"/>
            <w:jc w:val="right"/>
          </w:pPr>
        </w:p>
      </w:tc>
    </w:tr>
  </w:tbl>
  <w:p w:rsidR="009C3DCF" w:rsidRDefault="009C3DC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decimal"/>
      <w:lvlText w:val="%1."/>
      <w:lvlJc w:val="left"/>
      <w:rPr>
        <w:b w:val="0"/>
        <w:bCs w:val="0"/>
        <w:i w:val="0"/>
        <w:iCs w:val="0"/>
        <w:smallCaps w:val="0"/>
        <w:strike w:val="0"/>
        <w:color w:val="000000"/>
        <w:spacing w:val="0"/>
        <w:w w:val="100"/>
        <w:position w:val="0"/>
        <w:sz w:val="21"/>
        <w:szCs w:val="21"/>
        <w:u w:val="none"/>
      </w:rPr>
    </w:lvl>
    <w:lvl w:ilvl="2">
      <w:start w:val="1"/>
      <w:numFmt w:val="decimal"/>
      <w:lvlText w:val="%1."/>
      <w:lvlJc w:val="left"/>
      <w:rPr>
        <w:b w:val="0"/>
        <w:bCs w:val="0"/>
        <w:i w:val="0"/>
        <w:iCs w:val="0"/>
        <w:smallCaps w:val="0"/>
        <w:strike w:val="0"/>
        <w:color w:val="000000"/>
        <w:spacing w:val="0"/>
        <w:w w:val="100"/>
        <w:position w:val="0"/>
        <w:sz w:val="21"/>
        <w:szCs w:val="21"/>
        <w:u w:val="none"/>
      </w:rPr>
    </w:lvl>
    <w:lvl w:ilvl="3">
      <w:start w:val="1"/>
      <w:numFmt w:val="decimal"/>
      <w:lvlText w:val="%1."/>
      <w:lvlJc w:val="left"/>
      <w:rPr>
        <w:b w:val="0"/>
        <w:bCs w:val="0"/>
        <w:i w:val="0"/>
        <w:iCs w:val="0"/>
        <w:smallCaps w:val="0"/>
        <w:strike w:val="0"/>
        <w:color w:val="000000"/>
        <w:spacing w:val="0"/>
        <w:w w:val="100"/>
        <w:position w:val="0"/>
        <w:sz w:val="21"/>
        <w:szCs w:val="21"/>
        <w:u w:val="none"/>
      </w:rPr>
    </w:lvl>
    <w:lvl w:ilvl="4">
      <w:start w:val="1"/>
      <w:numFmt w:val="decimal"/>
      <w:lvlText w:val="%1."/>
      <w:lvlJc w:val="left"/>
      <w:rPr>
        <w:b w:val="0"/>
        <w:bCs w:val="0"/>
        <w:i w:val="0"/>
        <w:iCs w:val="0"/>
        <w:smallCaps w:val="0"/>
        <w:strike w:val="0"/>
        <w:color w:val="000000"/>
        <w:spacing w:val="0"/>
        <w:w w:val="100"/>
        <w:position w:val="0"/>
        <w:sz w:val="21"/>
        <w:szCs w:val="21"/>
        <w:u w:val="none"/>
      </w:rPr>
    </w:lvl>
    <w:lvl w:ilvl="5">
      <w:start w:val="1"/>
      <w:numFmt w:val="decimal"/>
      <w:lvlText w:val="%1."/>
      <w:lvlJc w:val="left"/>
      <w:rPr>
        <w:b w:val="0"/>
        <w:bCs w:val="0"/>
        <w:i w:val="0"/>
        <w:iCs w:val="0"/>
        <w:smallCaps w:val="0"/>
        <w:strike w:val="0"/>
        <w:color w:val="000000"/>
        <w:spacing w:val="0"/>
        <w:w w:val="100"/>
        <w:position w:val="0"/>
        <w:sz w:val="21"/>
        <w:szCs w:val="21"/>
        <w:u w:val="none"/>
      </w:rPr>
    </w:lvl>
    <w:lvl w:ilvl="6">
      <w:start w:val="1"/>
      <w:numFmt w:val="decimal"/>
      <w:lvlText w:val="%1."/>
      <w:lvlJc w:val="left"/>
      <w:rPr>
        <w:b w:val="0"/>
        <w:bCs w:val="0"/>
        <w:i w:val="0"/>
        <w:iCs w:val="0"/>
        <w:smallCaps w:val="0"/>
        <w:strike w:val="0"/>
        <w:color w:val="000000"/>
        <w:spacing w:val="0"/>
        <w:w w:val="100"/>
        <w:position w:val="0"/>
        <w:sz w:val="21"/>
        <w:szCs w:val="21"/>
        <w:u w:val="none"/>
      </w:rPr>
    </w:lvl>
    <w:lvl w:ilvl="7">
      <w:start w:val="1"/>
      <w:numFmt w:val="decimal"/>
      <w:lvlText w:val="%1."/>
      <w:lvlJc w:val="left"/>
      <w:rPr>
        <w:b w:val="0"/>
        <w:bCs w:val="0"/>
        <w:i w:val="0"/>
        <w:iCs w:val="0"/>
        <w:smallCaps w:val="0"/>
        <w:strike w:val="0"/>
        <w:color w:val="000000"/>
        <w:spacing w:val="0"/>
        <w:w w:val="100"/>
        <w:position w:val="0"/>
        <w:sz w:val="21"/>
        <w:szCs w:val="21"/>
        <w:u w:val="none"/>
      </w:rPr>
    </w:lvl>
    <w:lvl w:ilvl="8">
      <w:start w:val="1"/>
      <w:numFmt w:val="decimal"/>
      <w:lvlText w:val="%1."/>
      <w:lvlJc w:val="left"/>
      <w:rPr>
        <w:b w:val="0"/>
        <w:bCs w:val="0"/>
        <w:i w:val="0"/>
        <w:iCs w:val="0"/>
        <w:smallCaps w:val="0"/>
        <w:strike w:val="0"/>
        <w:color w:val="000000"/>
        <w:spacing w:val="0"/>
        <w:w w:val="100"/>
        <w:position w:val="0"/>
        <w:sz w:val="21"/>
        <w:szCs w:val="21"/>
        <w:u w:val="none"/>
      </w:rPr>
    </w:lvl>
  </w:abstractNum>
  <w:abstractNum w:abstractNumId="1">
    <w:nsid w:val="02552F55"/>
    <w:multiLevelType w:val="hybridMultilevel"/>
    <w:tmpl w:val="30D00968"/>
    <w:lvl w:ilvl="0" w:tplc="3FC6E80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D12D34"/>
    <w:multiLevelType w:val="hybridMultilevel"/>
    <w:tmpl w:val="C4602F64"/>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nsid w:val="076021BC"/>
    <w:multiLevelType w:val="hybridMultilevel"/>
    <w:tmpl w:val="FB78C6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BD181E"/>
    <w:multiLevelType w:val="hybridMultilevel"/>
    <w:tmpl w:val="674EB6A4"/>
    <w:lvl w:ilvl="0" w:tplc="957ADB3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8277FED"/>
    <w:multiLevelType w:val="hybridMultilevel"/>
    <w:tmpl w:val="DA56B2D2"/>
    <w:lvl w:ilvl="0" w:tplc="73A636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0BD10EA7"/>
    <w:multiLevelType w:val="hybridMultilevel"/>
    <w:tmpl w:val="18B07A8E"/>
    <w:lvl w:ilvl="0" w:tplc="69A082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0C250D88"/>
    <w:multiLevelType w:val="hybridMultilevel"/>
    <w:tmpl w:val="E4B0C4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414DEB"/>
    <w:multiLevelType w:val="hybridMultilevel"/>
    <w:tmpl w:val="2A7C31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EDF40B3"/>
    <w:multiLevelType w:val="hybridMultilevel"/>
    <w:tmpl w:val="CE807FC0"/>
    <w:lvl w:ilvl="0" w:tplc="FD900BC6">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FC4018C"/>
    <w:multiLevelType w:val="hybridMultilevel"/>
    <w:tmpl w:val="AD68FA34"/>
    <w:lvl w:ilvl="0" w:tplc="1102E72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112D0E0F"/>
    <w:multiLevelType w:val="hybridMultilevel"/>
    <w:tmpl w:val="0A9C5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1970CFC"/>
    <w:multiLevelType w:val="hybridMultilevel"/>
    <w:tmpl w:val="56EE83D8"/>
    <w:lvl w:ilvl="0" w:tplc="009498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14203D48"/>
    <w:multiLevelType w:val="hybridMultilevel"/>
    <w:tmpl w:val="D97E6B88"/>
    <w:lvl w:ilvl="0" w:tplc="6D7471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17610AE7"/>
    <w:multiLevelType w:val="hybridMultilevel"/>
    <w:tmpl w:val="B016AE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76F34FE"/>
    <w:multiLevelType w:val="hybridMultilevel"/>
    <w:tmpl w:val="61DEE70E"/>
    <w:lvl w:ilvl="0" w:tplc="19B46D7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1842571E"/>
    <w:multiLevelType w:val="hybridMultilevel"/>
    <w:tmpl w:val="E1646624"/>
    <w:lvl w:ilvl="0" w:tplc="83A828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187D38AA"/>
    <w:multiLevelType w:val="hybridMultilevel"/>
    <w:tmpl w:val="744ACD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9092E82"/>
    <w:multiLevelType w:val="hybridMultilevel"/>
    <w:tmpl w:val="DB70F868"/>
    <w:lvl w:ilvl="0" w:tplc="D7D0F45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1BA653E0"/>
    <w:multiLevelType w:val="hybridMultilevel"/>
    <w:tmpl w:val="59BE408A"/>
    <w:lvl w:ilvl="0" w:tplc="190665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FAE0B4E"/>
    <w:multiLevelType w:val="hybridMultilevel"/>
    <w:tmpl w:val="BEC046EC"/>
    <w:lvl w:ilvl="0" w:tplc="47D299B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1FDB4C64"/>
    <w:multiLevelType w:val="hybridMultilevel"/>
    <w:tmpl w:val="C94C15A0"/>
    <w:lvl w:ilvl="0" w:tplc="F16EC3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20286351"/>
    <w:multiLevelType w:val="hybridMultilevel"/>
    <w:tmpl w:val="B75A9866"/>
    <w:lvl w:ilvl="0" w:tplc="95DA47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209E17FF"/>
    <w:multiLevelType w:val="hybridMultilevel"/>
    <w:tmpl w:val="73F4D33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21A14F82"/>
    <w:multiLevelType w:val="hybridMultilevel"/>
    <w:tmpl w:val="72129B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3A363D5"/>
    <w:multiLevelType w:val="hybridMultilevel"/>
    <w:tmpl w:val="A49A4EB8"/>
    <w:lvl w:ilvl="0" w:tplc="AED24E4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nsid w:val="25B411D3"/>
    <w:multiLevelType w:val="hybridMultilevel"/>
    <w:tmpl w:val="E23C95C6"/>
    <w:lvl w:ilvl="0" w:tplc="B54CAE9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26972E69"/>
    <w:multiLevelType w:val="hybridMultilevel"/>
    <w:tmpl w:val="37BEC126"/>
    <w:lvl w:ilvl="0" w:tplc="B088C3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272A31B9"/>
    <w:multiLevelType w:val="hybridMultilevel"/>
    <w:tmpl w:val="C03E7D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748397F"/>
    <w:multiLevelType w:val="hybridMultilevel"/>
    <w:tmpl w:val="358459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7D41A24"/>
    <w:multiLevelType w:val="hybridMultilevel"/>
    <w:tmpl w:val="286E70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28447580"/>
    <w:multiLevelType w:val="hybridMultilevel"/>
    <w:tmpl w:val="9B36DBA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A7E6ACB"/>
    <w:multiLevelType w:val="hybridMultilevel"/>
    <w:tmpl w:val="29F852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C642591"/>
    <w:multiLevelType w:val="hybridMultilevel"/>
    <w:tmpl w:val="7570C7BC"/>
    <w:lvl w:ilvl="0" w:tplc="BEB00BD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nsid w:val="2D4C6A6B"/>
    <w:multiLevelType w:val="hybridMultilevel"/>
    <w:tmpl w:val="97D4080C"/>
    <w:lvl w:ilvl="0" w:tplc="B9A8D48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2DE02A0B"/>
    <w:multiLevelType w:val="hybridMultilevel"/>
    <w:tmpl w:val="72129B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3CE2847"/>
    <w:multiLevelType w:val="hybridMultilevel"/>
    <w:tmpl w:val="9962BF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3FB6FE2"/>
    <w:multiLevelType w:val="hybridMultilevel"/>
    <w:tmpl w:val="23BAF2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6935F1F"/>
    <w:multiLevelType w:val="hybridMultilevel"/>
    <w:tmpl w:val="8C1203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9540002"/>
    <w:multiLevelType w:val="hybridMultilevel"/>
    <w:tmpl w:val="3174A9D4"/>
    <w:lvl w:ilvl="0" w:tplc="3D122DC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3A6449F6"/>
    <w:multiLevelType w:val="hybridMultilevel"/>
    <w:tmpl w:val="F49A6BA0"/>
    <w:lvl w:ilvl="0" w:tplc="B54CAE9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3EAA430D"/>
    <w:multiLevelType w:val="hybridMultilevel"/>
    <w:tmpl w:val="983A8EC2"/>
    <w:lvl w:ilvl="0" w:tplc="45842E36">
      <w:start w:val="1"/>
      <w:numFmt w:val="decimal"/>
      <w:lvlText w:val="%1."/>
      <w:lvlJc w:val="left"/>
      <w:pPr>
        <w:ind w:left="720" w:hanging="360"/>
      </w:pPr>
      <w:rPr>
        <w:rFonts w:ascii="Tahoma" w:eastAsia="Times New Roman" w:hAnsi="Tahoma"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FF300EF"/>
    <w:multiLevelType w:val="hybridMultilevel"/>
    <w:tmpl w:val="070A843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41E5292B"/>
    <w:multiLevelType w:val="hybridMultilevel"/>
    <w:tmpl w:val="2BB66920"/>
    <w:lvl w:ilvl="0" w:tplc="0FA2163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42FE51C7"/>
    <w:multiLevelType w:val="hybridMultilevel"/>
    <w:tmpl w:val="B14A0FDA"/>
    <w:lvl w:ilvl="0" w:tplc="ABBA71A2">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482208A0"/>
    <w:multiLevelType w:val="hybridMultilevel"/>
    <w:tmpl w:val="9A46E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83A1775"/>
    <w:multiLevelType w:val="hybridMultilevel"/>
    <w:tmpl w:val="6E623B80"/>
    <w:lvl w:ilvl="0" w:tplc="6DA26CF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49102759"/>
    <w:multiLevelType w:val="hybridMultilevel"/>
    <w:tmpl w:val="547EC206"/>
    <w:lvl w:ilvl="0" w:tplc="CBC613F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F07C5EC4">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4DC13AE5"/>
    <w:multiLevelType w:val="hybridMultilevel"/>
    <w:tmpl w:val="704A296C"/>
    <w:lvl w:ilvl="0" w:tplc="3620E34C">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5043642D"/>
    <w:multiLevelType w:val="hybridMultilevel"/>
    <w:tmpl w:val="26B44A06"/>
    <w:lvl w:ilvl="0" w:tplc="668C917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52595590"/>
    <w:multiLevelType w:val="hybridMultilevel"/>
    <w:tmpl w:val="9B36DBA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399600F"/>
    <w:multiLevelType w:val="hybridMultilevel"/>
    <w:tmpl w:val="A242426A"/>
    <w:lvl w:ilvl="0" w:tplc="2AFC81AE">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51A467C4">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nsid w:val="53E832AE"/>
    <w:multiLevelType w:val="hybridMultilevel"/>
    <w:tmpl w:val="578C0312"/>
    <w:lvl w:ilvl="0" w:tplc="A48059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55695DAC"/>
    <w:multiLevelType w:val="hybridMultilevel"/>
    <w:tmpl w:val="30DCB3DA"/>
    <w:lvl w:ilvl="0" w:tplc="E6FE62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58EF1B4E"/>
    <w:multiLevelType w:val="hybridMultilevel"/>
    <w:tmpl w:val="72129B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C224E63"/>
    <w:multiLevelType w:val="hybridMultilevel"/>
    <w:tmpl w:val="0FA8FF2E"/>
    <w:lvl w:ilvl="0" w:tplc="D0A607A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5C4E740F"/>
    <w:multiLevelType w:val="hybridMultilevel"/>
    <w:tmpl w:val="523C289C"/>
    <w:lvl w:ilvl="0" w:tplc="ADBC72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nsid w:val="5C9F79F9"/>
    <w:multiLevelType w:val="hybridMultilevel"/>
    <w:tmpl w:val="5420E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CDE06C6"/>
    <w:multiLevelType w:val="hybridMultilevel"/>
    <w:tmpl w:val="911A23A2"/>
    <w:lvl w:ilvl="0" w:tplc="AEFA35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617B74A3"/>
    <w:multiLevelType w:val="hybridMultilevel"/>
    <w:tmpl w:val="8788D2DE"/>
    <w:lvl w:ilvl="0" w:tplc="0F3606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62AD6376"/>
    <w:multiLevelType w:val="hybridMultilevel"/>
    <w:tmpl w:val="66A8C276"/>
    <w:lvl w:ilvl="0" w:tplc="ED543C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nsid w:val="651E7C30"/>
    <w:multiLevelType w:val="hybridMultilevel"/>
    <w:tmpl w:val="37D08A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5326D6C"/>
    <w:multiLevelType w:val="hybridMultilevel"/>
    <w:tmpl w:val="D37840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59F5381"/>
    <w:multiLevelType w:val="hybridMultilevel"/>
    <w:tmpl w:val="D6480772"/>
    <w:lvl w:ilvl="0" w:tplc="4F8E737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670F66C5"/>
    <w:multiLevelType w:val="hybridMultilevel"/>
    <w:tmpl w:val="75967D62"/>
    <w:lvl w:ilvl="0" w:tplc="E884CF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6AF62DD5"/>
    <w:multiLevelType w:val="hybridMultilevel"/>
    <w:tmpl w:val="F696A4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BB55D8B"/>
    <w:multiLevelType w:val="hybridMultilevel"/>
    <w:tmpl w:val="AF68BE0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BB9602E"/>
    <w:multiLevelType w:val="hybridMultilevel"/>
    <w:tmpl w:val="5BC048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C3735DA"/>
    <w:multiLevelType w:val="hybridMultilevel"/>
    <w:tmpl w:val="FA6451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D662E0F"/>
    <w:multiLevelType w:val="hybridMultilevel"/>
    <w:tmpl w:val="4402920E"/>
    <w:lvl w:ilvl="0" w:tplc="080AE3A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nsid w:val="6E243372"/>
    <w:multiLevelType w:val="hybridMultilevel"/>
    <w:tmpl w:val="F3BC156A"/>
    <w:lvl w:ilvl="0" w:tplc="C97AD28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1">
    <w:nsid w:val="71007019"/>
    <w:multiLevelType w:val="hybridMultilevel"/>
    <w:tmpl w:val="1C10E32C"/>
    <w:lvl w:ilvl="0" w:tplc="A05434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nsid w:val="746A56E6"/>
    <w:multiLevelType w:val="hybridMultilevel"/>
    <w:tmpl w:val="2682D482"/>
    <w:lvl w:ilvl="0" w:tplc="C4BA987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88426F7"/>
    <w:multiLevelType w:val="hybridMultilevel"/>
    <w:tmpl w:val="F5767A04"/>
    <w:lvl w:ilvl="0" w:tplc="226A86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nsid w:val="7934056E"/>
    <w:multiLevelType w:val="hybridMultilevel"/>
    <w:tmpl w:val="48EE4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B374926"/>
    <w:multiLevelType w:val="hybridMultilevel"/>
    <w:tmpl w:val="15E6859E"/>
    <w:lvl w:ilvl="0" w:tplc="B50C41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62"/>
  </w:num>
  <w:num w:numId="2">
    <w:abstractNumId w:val="67"/>
  </w:num>
  <w:num w:numId="3">
    <w:abstractNumId w:val="66"/>
  </w:num>
  <w:num w:numId="4">
    <w:abstractNumId w:val="64"/>
  </w:num>
  <w:num w:numId="5">
    <w:abstractNumId w:val="72"/>
  </w:num>
  <w:num w:numId="6">
    <w:abstractNumId w:val="34"/>
  </w:num>
  <w:num w:numId="7">
    <w:abstractNumId w:val="48"/>
  </w:num>
  <w:num w:numId="8">
    <w:abstractNumId w:val="51"/>
  </w:num>
  <w:num w:numId="9">
    <w:abstractNumId w:val="47"/>
  </w:num>
  <w:num w:numId="10">
    <w:abstractNumId w:val="50"/>
  </w:num>
  <w:num w:numId="11">
    <w:abstractNumId w:val="5"/>
  </w:num>
  <w:num w:numId="12">
    <w:abstractNumId w:val="33"/>
  </w:num>
  <w:num w:numId="13">
    <w:abstractNumId w:val="25"/>
  </w:num>
  <w:num w:numId="14">
    <w:abstractNumId w:val="70"/>
  </w:num>
  <w:num w:numId="15">
    <w:abstractNumId w:val="19"/>
  </w:num>
  <w:num w:numId="16">
    <w:abstractNumId w:val="56"/>
  </w:num>
  <w:num w:numId="17">
    <w:abstractNumId w:val="17"/>
  </w:num>
  <w:num w:numId="18">
    <w:abstractNumId w:val="69"/>
  </w:num>
  <w:num w:numId="19">
    <w:abstractNumId w:val="4"/>
  </w:num>
  <w:num w:numId="20">
    <w:abstractNumId w:val="55"/>
  </w:num>
  <w:num w:numId="21">
    <w:abstractNumId w:val="73"/>
  </w:num>
  <w:num w:numId="22">
    <w:abstractNumId w:val="43"/>
  </w:num>
  <w:num w:numId="23">
    <w:abstractNumId w:val="46"/>
  </w:num>
  <w:num w:numId="24">
    <w:abstractNumId w:val="68"/>
  </w:num>
  <w:num w:numId="25">
    <w:abstractNumId w:val="60"/>
  </w:num>
  <w:num w:numId="26">
    <w:abstractNumId w:val="6"/>
  </w:num>
  <w:num w:numId="27">
    <w:abstractNumId w:val="22"/>
  </w:num>
  <w:num w:numId="28">
    <w:abstractNumId w:val="32"/>
  </w:num>
  <w:num w:numId="29">
    <w:abstractNumId w:val="71"/>
  </w:num>
  <w:num w:numId="30">
    <w:abstractNumId w:val="52"/>
  </w:num>
  <w:num w:numId="31">
    <w:abstractNumId w:val="20"/>
  </w:num>
  <w:num w:numId="32">
    <w:abstractNumId w:val="1"/>
  </w:num>
  <w:num w:numId="33">
    <w:abstractNumId w:val="29"/>
  </w:num>
  <w:num w:numId="34">
    <w:abstractNumId w:val="12"/>
  </w:num>
  <w:num w:numId="35">
    <w:abstractNumId w:val="14"/>
  </w:num>
  <w:num w:numId="36">
    <w:abstractNumId w:val="36"/>
  </w:num>
  <w:num w:numId="37">
    <w:abstractNumId w:val="75"/>
  </w:num>
  <w:num w:numId="38">
    <w:abstractNumId w:val="63"/>
  </w:num>
  <w:num w:numId="39">
    <w:abstractNumId w:val="21"/>
  </w:num>
  <w:num w:numId="40">
    <w:abstractNumId w:val="39"/>
  </w:num>
  <w:num w:numId="41">
    <w:abstractNumId w:val="13"/>
  </w:num>
  <w:num w:numId="42">
    <w:abstractNumId w:val="57"/>
  </w:num>
  <w:num w:numId="43">
    <w:abstractNumId w:val="45"/>
  </w:num>
  <w:num w:numId="44">
    <w:abstractNumId w:val="3"/>
  </w:num>
  <w:num w:numId="45">
    <w:abstractNumId w:val="65"/>
  </w:num>
  <w:num w:numId="46">
    <w:abstractNumId w:val="49"/>
  </w:num>
  <w:num w:numId="47">
    <w:abstractNumId w:val="27"/>
  </w:num>
  <w:num w:numId="48">
    <w:abstractNumId w:val="10"/>
  </w:num>
  <w:num w:numId="49">
    <w:abstractNumId w:val="59"/>
  </w:num>
  <w:num w:numId="50">
    <w:abstractNumId w:val="7"/>
  </w:num>
  <w:num w:numId="51">
    <w:abstractNumId w:val="16"/>
  </w:num>
  <w:num w:numId="52">
    <w:abstractNumId w:val="15"/>
  </w:num>
  <w:num w:numId="53">
    <w:abstractNumId w:val="28"/>
  </w:num>
  <w:num w:numId="54">
    <w:abstractNumId w:val="18"/>
  </w:num>
  <w:num w:numId="55">
    <w:abstractNumId w:val="37"/>
  </w:num>
  <w:num w:numId="56">
    <w:abstractNumId w:val="8"/>
  </w:num>
  <w:num w:numId="57">
    <w:abstractNumId w:val="44"/>
  </w:num>
  <w:num w:numId="58">
    <w:abstractNumId w:val="58"/>
  </w:num>
  <w:num w:numId="59">
    <w:abstractNumId w:val="54"/>
  </w:num>
  <w:num w:numId="60">
    <w:abstractNumId w:val="41"/>
  </w:num>
  <w:num w:numId="61">
    <w:abstractNumId w:val="53"/>
  </w:num>
  <w:num w:numId="62">
    <w:abstractNumId w:val="35"/>
  </w:num>
  <w:num w:numId="63">
    <w:abstractNumId w:val="24"/>
  </w:num>
  <w:num w:numId="64">
    <w:abstractNumId w:val="40"/>
  </w:num>
  <w:num w:numId="65">
    <w:abstractNumId w:val="61"/>
  </w:num>
  <w:num w:numId="66">
    <w:abstractNumId w:val="26"/>
  </w:num>
  <w:num w:numId="67">
    <w:abstractNumId w:val="11"/>
  </w:num>
  <w:num w:numId="68">
    <w:abstractNumId w:val="38"/>
  </w:num>
  <w:num w:numId="69">
    <w:abstractNumId w:val="74"/>
  </w:num>
  <w:num w:numId="70">
    <w:abstractNumId w:val="0"/>
  </w:num>
  <w:num w:numId="71">
    <w:abstractNumId w:val="2"/>
  </w:num>
  <w:num w:numId="72">
    <w:abstractNumId w:val="31"/>
  </w:num>
  <w:num w:numId="73">
    <w:abstractNumId w:val="9"/>
  </w:num>
  <w:num w:numId="74">
    <w:abstractNumId w:val="23"/>
  </w:num>
  <w:num w:numId="75">
    <w:abstractNumId w:val="42"/>
  </w:num>
  <w:num w:numId="76">
    <w:abstractNumId w:val="30"/>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characterSpacingControl w:val="doNotCompress"/>
  <w:footnotePr>
    <w:footnote w:id="-1"/>
    <w:footnote w:id="0"/>
  </w:footnotePr>
  <w:endnotePr>
    <w:endnote w:id="-1"/>
    <w:endnote w:id="0"/>
  </w:endnotePr>
  <w:compat/>
  <w:rsids>
    <w:rsidRoot w:val="00B51043"/>
    <w:rsid w:val="0000646A"/>
    <w:rsid w:val="00010D47"/>
    <w:rsid w:val="000335D9"/>
    <w:rsid w:val="0003651A"/>
    <w:rsid w:val="0004307F"/>
    <w:rsid w:val="00054D8A"/>
    <w:rsid w:val="00061691"/>
    <w:rsid w:val="00093D3E"/>
    <w:rsid w:val="000A0D09"/>
    <w:rsid w:val="000A2D56"/>
    <w:rsid w:val="000A7097"/>
    <w:rsid w:val="000B4444"/>
    <w:rsid w:val="000C06D3"/>
    <w:rsid w:val="000C2DFD"/>
    <w:rsid w:val="000C67E6"/>
    <w:rsid w:val="000D4F82"/>
    <w:rsid w:val="000E2D9E"/>
    <w:rsid w:val="000F013C"/>
    <w:rsid w:val="000F400D"/>
    <w:rsid w:val="0010270A"/>
    <w:rsid w:val="001052E4"/>
    <w:rsid w:val="001056F5"/>
    <w:rsid w:val="001240CF"/>
    <w:rsid w:val="00137C61"/>
    <w:rsid w:val="00145754"/>
    <w:rsid w:val="00146030"/>
    <w:rsid w:val="00146578"/>
    <w:rsid w:val="001731C2"/>
    <w:rsid w:val="001A302A"/>
    <w:rsid w:val="001A379E"/>
    <w:rsid w:val="001B23DE"/>
    <w:rsid w:val="001C07F0"/>
    <w:rsid w:val="001C4F05"/>
    <w:rsid w:val="001C7758"/>
    <w:rsid w:val="001E0F7E"/>
    <w:rsid w:val="001E2497"/>
    <w:rsid w:val="001F5A2A"/>
    <w:rsid w:val="00206A96"/>
    <w:rsid w:val="002114A9"/>
    <w:rsid w:val="0021423E"/>
    <w:rsid w:val="002235C9"/>
    <w:rsid w:val="00232659"/>
    <w:rsid w:val="00241B35"/>
    <w:rsid w:val="00270EB0"/>
    <w:rsid w:val="00287128"/>
    <w:rsid w:val="00290A72"/>
    <w:rsid w:val="00291AE5"/>
    <w:rsid w:val="00294233"/>
    <w:rsid w:val="002A776F"/>
    <w:rsid w:val="002A7805"/>
    <w:rsid w:val="002C07F5"/>
    <w:rsid w:val="002F0CB1"/>
    <w:rsid w:val="002F249E"/>
    <w:rsid w:val="002F4104"/>
    <w:rsid w:val="00304F48"/>
    <w:rsid w:val="0030513A"/>
    <w:rsid w:val="0030545C"/>
    <w:rsid w:val="00307207"/>
    <w:rsid w:val="00342E60"/>
    <w:rsid w:val="00343F6C"/>
    <w:rsid w:val="003518F4"/>
    <w:rsid w:val="00354A15"/>
    <w:rsid w:val="00355401"/>
    <w:rsid w:val="003613E6"/>
    <w:rsid w:val="00370729"/>
    <w:rsid w:val="003803F6"/>
    <w:rsid w:val="00380E14"/>
    <w:rsid w:val="0038507E"/>
    <w:rsid w:val="00393EDD"/>
    <w:rsid w:val="003B2C3A"/>
    <w:rsid w:val="003D327F"/>
    <w:rsid w:val="003E5108"/>
    <w:rsid w:val="00403DE9"/>
    <w:rsid w:val="00404242"/>
    <w:rsid w:val="00410D19"/>
    <w:rsid w:val="004333DB"/>
    <w:rsid w:val="00441786"/>
    <w:rsid w:val="0045122C"/>
    <w:rsid w:val="00460407"/>
    <w:rsid w:val="00463EA6"/>
    <w:rsid w:val="00465AED"/>
    <w:rsid w:val="0047487D"/>
    <w:rsid w:val="00484FAF"/>
    <w:rsid w:val="00485A75"/>
    <w:rsid w:val="00487B00"/>
    <w:rsid w:val="0049174A"/>
    <w:rsid w:val="00492335"/>
    <w:rsid w:val="00497BB9"/>
    <w:rsid w:val="004A7822"/>
    <w:rsid w:val="004B092D"/>
    <w:rsid w:val="004C1960"/>
    <w:rsid w:val="004D3783"/>
    <w:rsid w:val="004F2E40"/>
    <w:rsid w:val="004F763D"/>
    <w:rsid w:val="00511D80"/>
    <w:rsid w:val="005148B1"/>
    <w:rsid w:val="00524BC8"/>
    <w:rsid w:val="005310B6"/>
    <w:rsid w:val="00536FE5"/>
    <w:rsid w:val="00545BC7"/>
    <w:rsid w:val="00550D84"/>
    <w:rsid w:val="00560B8E"/>
    <w:rsid w:val="00562026"/>
    <w:rsid w:val="00567339"/>
    <w:rsid w:val="00573746"/>
    <w:rsid w:val="00576376"/>
    <w:rsid w:val="00576C55"/>
    <w:rsid w:val="00596C81"/>
    <w:rsid w:val="005B2E50"/>
    <w:rsid w:val="005C4E02"/>
    <w:rsid w:val="005D1B5E"/>
    <w:rsid w:val="005D37A8"/>
    <w:rsid w:val="0062089F"/>
    <w:rsid w:val="00623E14"/>
    <w:rsid w:val="00623E2E"/>
    <w:rsid w:val="0062639E"/>
    <w:rsid w:val="00626722"/>
    <w:rsid w:val="006305B8"/>
    <w:rsid w:val="006429EA"/>
    <w:rsid w:val="00646FDE"/>
    <w:rsid w:val="006529CE"/>
    <w:rsid w:val="00653A64"/>
    <w:rsid w:val="00655D66"/>
    <w:rsid w:val="00660DCB"/>
    <w:rsid w:val="0066449B"/>
    <w:rsid w:val="00664EE6"/>
    <w:rsid w:val="0069006A"/>
    <w:rsid w:val="0069072D"/>
    <w:rsid w:val="0069222B"/>
    <w:rsid w:val="00695EF4"/>
    <w:rsid w:val="00696F3C"/>
    <w:rsid w:val="006A3601"/>
    <w:rsid w:val="006B0609"/>
    <w:rsid w:val="006B196A"/>
    <w:rsid w:val="006C2BBE"/>
    <w:rsid w:val="006D06B3"/>
    <w:rsid w:val="006F2781"/>
    <w:rsid w:val="00705477"/>
    <w:rsid w:val="00711ADF"/>
    <w:rsid w:val="00714925"/>
    <w:rsid w:val="0071506E"/>
    <w:rsid w:val="00720832"/>
    <w:rsid w:val="00722AE9"/>
    <w:rsid w:val="00733CC1"/>
    <w:rsid w:val="00737582"/>
    <w:rsid w:val="00744F47"/>
    <w:rsid w:val="007465C3"/>
    <w:rsid w:val="00746843"/>
    <w:rsid w:val="0075100A"/>
    <w:rsid w:val="0075407B"/>
    <w:rsid w:val="007567D6"/>
    <w:rsid w:val="00757B83"/>
    <w:rsid w:val="00761F53"/>
    <w:rsid w:val="007674CA"/>
    <w:rsid w:val="00770E0F"/>
    <w:rsid w:val="00786F93"/>
    <w:rsid w:val="0079142D"/>
    <w:rsid w:val="007A4893"/>
    <w:rsid w:val="007B70B9"/>
    <w:rsid w:val="007D227B"/>
    <w:rsid w:val="007F1019"/>
    <w:rsid w:val="007F235D"/>
    <w:rsid w:val="007F5DBB"/>
    <w:rsid w:val="00807F09"/>
    <w:rsid w:val="008101B3"/>
    <w:rsid w:val="008456D0"/>
    <w:rsid w:val="00853667"/>
    <w:rsid w:val="00867299"/>
    <w:rsid w:val="008742B4"/>
    <w:rsid w:val="00895CB9"/>
    <w:rsid w:val="008A137C"/>
    <w:rsid w:val="008A236A"/>
    <w:rsid w:val="008A3BE2"/>
    <w:rsid w:val="008A48E2"/>
    <w:rsid w:val="008C01BF"/>
    <w:rsid w:val="008D10BF"/>
    <w:rsid w:val="008E2190"/>
    <w:rsid w:val="00915AC0"/>
    <w:rsid w:val="00917618"/>
    <w:rsid w:val="00922901"/>
    <w:rsid w:val="00923C54"/>
    <w:rsid w:val="009261BC"/>
    <w:rsid w:val="009306A0"/>
    <w:rsid w:val="009356D5"/>
    <w:rsid w:val="00935BD5"/>
    <w:rsid w:val="009447EB"/>
    <w:rsid w:val="0094631C"/>
    <w:rsid w:val="00954319"/>
    <w:rsid w:val="009574E8"/>
    <w:rsid w:val="00990770"/>
    <w:rsid w:val="00997444"/>
    <w:rsid w:val="00997AFA"/>
    <w:rsid w:val="009A00F4"/>
    <w:rsid w:val="009A7AF3"/>
    <w:rsid w:val="009B01B3"/>
    <w:rsid w:val="009B3674"/>
    <w:rsid w:val="009B3B62"/>
    <w:rsid w:val="009B7B71"/>
    <w:rsid w:val="009C3DCF"/>
    <w:rsid w:val="009D0276"/>
    <w:rsid w:val="009D19C5"/>
    <w:rsid w:val="009D5ACE"/>
    <w:rsid w:val="009E0A31"/>
    <w:rsid w:val="009F0DCE"/>
    <w:rsid w:val="00A019F7"/>
    <w:rsid w:val="00A11305"/>
    <w:rsid w:val="00A17AEF"/>
    <w:rsid w:val="00A21AB0"/>
    <w:rsid w:val="00A27130"/>
    <w:rsid w:val="00A2798F"/>
    <w:rsid w:val="00A3147B"/>
    <w:rsid w:val="00A45669"/>
    <w:rsid w:val="00A46E0A"/>
    <w:rsid w:val="00A56017"/>
    <w:rsid w:val="00A560C2"/>
    <w:rsid w:val="00A66A73"/>
    <w:rsid w:val="00A816C8"/>
    <w:rsid w:val="00A820F9"/>
    <w:rsid w:val="00A95B90"/>
    <w:rsid w:val="00AB3C84"/>
    <w:rsid w:val="00AB7C2E"/>
    <w:rsid w:val="00AC6EF7"/>
    <w:rsid w:val="00AD3404"/>
    <w:rsid w:val="00AE659E"/>
    <w:rsid w:val="00AF3D32"/>
    <w:rsid w:val="00B22B0C"/>
    <w:rsid w:val="00B25FEA"/>
    <w:rsid w:val="00B340CE"/>
    <w:rsid w:val="00B352E0"/>
    <w:rsid w:val="00B4485B"/>
    <w:rsid w:val="00B4721B"/>
    <w:rsid w:val="00B51043"/>
    <w:rsid w:val="00B55B8B"/>
    <w:rsid w:val="00B64413"/>
    <w:rsid w:val="00B67769"/>
    <w:rsid w:val="00B76358"/>
    <w:rsid w:val="00B76E70"/>
    <w:rsid w:val="00B81A2C"/>
    <w:rsid w:val="00BA31C1"/>
    <w:rsid w:val="00BA32CA"/>
    <w:rsid w:val="00BA4337"/>
    <w:rsid w:val="00BA48D8"/>
    <w:rsid w:val="00BB1881"/>
    <w:rsid w:val="00BC7749"/>
    <w:rsid w:val="00BD6D1A"/>
    <w:rsid w:val="00BE0422"/>
    <w:rsid w:val="00BF4A6A"/>
    <w:rsid w:val="00C15D02"/>
    <w:rsid w:val="00C243A1"/>
    <w:rsid w:val="00C25D8E"/>
    <w:rsid w:val="00C27406"/>
    <w:rsid w:val="00C37DAC"/>
    <w:rsid w:val="00C44576"/>
    <w:rsid w:val="00C57384"/>
    <w:rsid w:val="00C576E5"/>
    <w:rsid w:val="00C602D2"/>
    <w:rsid w:val="00C63274"/>
    <w:rsid w:val="00C65032"/>
    <w:rsid w:val="00C717FF"/>
    <w:rsid w:val="00C82134"/>
    <w:rsid w:val="00C83E19"/>
    <w:rsid w:val="00C90F92"/>
    <w:rsid w:val="00CA0D37"/>
    <w:rsid w:val="00CA5021"/>
    <w:rsid w:val="00CA725F"/>
    <w:rsid w:val="00CB4C8A"/>
    <w:rsid w:val="00CB511C"/>
    <w:rsid w:val="00CD7038"/>
    <w:rsid w:val="00CE07BD"/>
    <w:rsid w:val="00CE0929"/>
    <w:rsid w:val="00CF752F"/>
    <w:rsid w:val="00D10518"/>
    <w:rsid w:val="00D2046F"/>
    <w:rsid w:val="00D216A0"/>
    <w:rsid w:val="00D21A18"/>
    <w:rsid w:val="00D46DCB"/>
    <w:rsid w:val="00D51F9A"/>
    <w:rsid w:val="00D53621"/>
    <w:rsid w:val="00D6405D"/>
    <w:rsid w:val="00D70E79"/>
    <w:rsid w:val="00D77C0C"/>
    <w:rsid w:val="00D816A1"/>
    <w:rsid w:val="00D824B6"/>
    <w:rsid w:val="00D840B7"/>
    <w:rsid w:val="00D85D74"/>
    <w:rsid w:val="00DA1E5D"/>
    <w:rsid w:val="00DC4BE3"/>
    <w:rsid w:val="00DE5B06"/>
    <w:rsid w:val="00DF4304"/>
    <w:rsid w:val="00E00569"/>
    <w:rsid w:val="00E00781"/>
    <w:rsid w:val="00E26311"/>
    <w:rsid w:val="00E27ECA"/>
    <w:rsid w:val="00E414C3"/>
    <w:rsid w:val="00E45256"/>
    <w:rsid w:val="00E51F7C"/>
    <w:rsid w:val="00E730C9"/>
    <w:rsid w:val="00E74389"/>
    <w:rsid w:val="00E75D52"/>
    <w:rsid w:val="00E763A5"/>
    <w:rsid w:val="00E87992"/>
    <w:rsid w:val="00EA2C15"/>
    <w:rsid w:val="00EB26D3"/>
    <w:rsid w:val="00EC1B21"/>
    <w:rsid w:val="00EC511C"/>
    <w:rsid w:val="00ED5484"/>
    <w:rsid w:val="00ED5700"/>
    <w:rsid w:val="00EF52A6"/>
    <w:rsid w:val="00EF7A4E"/>
    <w:rsid w:val="00F07C63"/>
    <w:rsid w:val="00F14DDF"/>
    <w:rsid w:val="00F17620"/>
    <w:rsid w:val="00F229F0"/>
    <w:rsid w:val="00F267CF"/>
    <w:rsid w:val="00F27F66"/>
    <w:rsid w:val="00F42C05"/>
    <w:rsid w:val="00F56C2E"/>
    <w:rsid w:val="00F668A5"/>
    <w:rsid w:val="00F76A48"/>
    <w:rsid w:val="00FA2A8D"/>
    <w:rsid w:val="00FB7CC4"/>
    <w:rsid w:val="00FD31A6"/>
    <w:rsid w:val="00FE72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Message Header"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51043"/>
    <w:pPr>
      <w:spacing w:after="0" w:line="240" w:lineRule="auto"/>
    </w:pPr>
    <w:rPr>
      <w:rFonts w:ascii="Times New Roman" w:eastAsia="Times New Roman" w:hAnsi="Times New Roman" w:cs="Times New Roman"/>
      <w:color w:val="00000A"/>
      <w:sz w:val="24"/>
      <w:szCs w:val="24"/>
      <w:lang w:eastAsia="pl-PL"/>
    </w:rPr>
  </w:style>
  <w:style w:type="paragraph" w:styleId="Nagwek1">
    <w:name w:val="heading 1"/>
    <w:basedOn w:val="Podstawowy"/>
    <w:link w:val="Nagwek1Znak"/>
    <w:qFormat/>
    <w:rsid w:val="009306A0"/>
    <w:pPr>
      <w:jc w:val="center"/>
      <w:outlineLvl w:val="0"/>
    </w:pPr>
    <w:rPr>
      <w:rFonts w:cs="Tahoma"/>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306A0"/>
    <w:rPr>
      <w:rFonts w:ascii="Tahoma" w:eastAsia="Times New Roman" w:hAnsi="Tahoma" w:cs="Tahoma"/>
      <w:b/>
      <w:sz w:val="20"/>
      <w:szCs w:val="20"/>
      <w:lang w:eastAsia="pl-PL"/>
    </w:rPr>
  </w:style>
  <w:style w:type="paragraph" w:customStyle="1" w:styleId="SFTTabela">
    <w:name w:val="SFT_Tabela"/>
    <w:basedOn w:val="Normalny"/>
    <w:uiPriority w:val="99"/>
    <w:qFormat/>
    <w:rsid w:val="00B51043"/>
    <w:rPr>
      <w:rFonts w:ascii="Tahoma" w:hAnsi="Tahoma"/>
      <w:sz w:val="18"/>
    </w:rPr>
  </w:style>
  <w:style w:type="paragraph" w:customStyle="1" w:styleId="SFTrdo">
    <w:name w:val="SFT_Źródło"/>
    <w:basedOn w:val="Normalny"/>
    <w:rsid w:val="00B51043"/>
    <w:pPr>
      <w:spacing w:before="60" w:after="360"/>
      <w:jc w:val="both"/>
    </w:pPr>
    <w:rPr>
      <w:rFonts w:ascii="Tahoma" w:hAnsi="Tahoma"/>
      <w:iCs/>
      <w:sz w:val="16"/>
      <w:szCs w:val="20"/>
    </w:rPr>
  </w:style>
  <w:style w:type="paragraph" w:customStyle="1" w:styleId="SFTPodstawowy">
    <w:name w:val="SFT_Podstawowy"/>
    <w:basedOn w:val="Normalny"/>
    <w:link w:val="SFTPodstawowyZnak"/>
    <w:qFormat/>
    <w:rsid w:val="00B51043"/>
    <w:pPr>
      <w:spacing w:after="120" w:line="360" w:lineRule="auto"/>
      <w:jc w:val="both"/>
    </w:pPr>
    <w:rPr>
      <w:rFonts w:ascii="Tahoma" w:hAnsi="Tahoma"/>
      <w:sz w:val="20"/>
    </w:rPr>
  </w:style>
  <w:style w:type="table" w:styleId="rednialista1akcent2">
    <w:name w:val="Medium List 1 Accent 2"/>
    <w:basedOn w:val="Standardowy"/>
    <w:uiPriority w:val="65"/>
    <w:rsid w:val="00B51043"/>
    <w:pPr>
      <w:spacing w:after="0" w:line="240" w:lineRule="auto"/>
    </w:pPr>
    <w:rPr>
      <w:rFonts w:ascii="Times New Roman" w:eastAsia="Times New Roman" w:hAnsi="Times New Roman" w:cs="Times New Roman"/>
      <w:color w:val="000000" w:themeColor="text1"/>
      <w:sz w:val="20"/>
      <w:szCs w:val="24"/>
      <w:lang w:eastAsia="pl-PL"/>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character" w:styleId="Odwoaniedokomentarza">
    <w:name w:val="annotation reference"/>
    <w:basedOn w:val="Domylnaczcionkaakapitu"/>
    <w:semiHidden/>
    <w:unhideWhenUsed/>
    <w:rsid w:val="00B51043"/>
    <w:rPr>
      <w:sz w:val="16"/>
      <w:szCs w:val="16"/>
    </w:rPr>
  </w:style>
  <w:style w:type="paragraph" w:styleId="Tekstkomentarza">
    <w:name w:val="annotation text"/>
    <w:basedOn w:val="Normalny"/>
    <w:link w:val="TekstkomentarzaZnak1"/>
    <w:semiHidden/>
    <w:unhideWhenUsed/>
    <w:rsid w:val="00B51043"/>
    <w:rPr>
      <w:sz w:val="20"/>
      <w:szCs w:val="20"/>
    </w:rPr>
  </w:style>
  <w:style w:type="character" w:customStyle="1" w:styleId="TekstkomentarzaZnak">
    <w:name w:val="Tekst komentarza Znak"/>
    <w:basedOn w:val="Domylnaczcionkaakapitu"/>
    <w:uiPriority w:val="99"/>
    <w:semiHidden/>
    <w:rsid w:val="00B51043"/>
    <w:rPr>
      <w:rFonts w:ascii="Times New Roman" w:eastAsia="Times New Roman" w:hAnsi="Times New Roman" w:cs="Times New Roman"/>
      <w:color w:val="00000A"/>
      <w:sz w:val="20"/>
      <w:szCs w:val="20"/>
      <w:lang w:eastAsia="pl-PL"/>
    </w:rPr>
  </w:style>
  <w:style w:type="character" w:customStyle="1" w:styleId="TekstkomentarzaZnak1">
    <w:name w:val="Tekst komentarza Znak1"/>
    <w:basedOn w:val="Domylnaczcionkaakapitu"/>
    <w:link w:val="Tekstkomentarza"/>
    <w:semiHidden/>
    <w:rsid w:val="00B51043"/>
    <w:rPr>
      <w:rFonts w:ascii="Times New Roman" w:eastAsia="Times New Roman" w:hAnsi="Times New Roman" w:cs="Times New Roman"/>
      <w:color w:val="00000A"/>
      <w:sz w:val="20"/>
      <w:szCs w:val="20"/>
      <w:lang w:eastAsia="pl-PL"/>
    </w:rPr>
  </w:style>
  <w:style w:type="character" w:customStyle="1" w:styleId="SFTPodstawowyZnak">
    <w:name w:val="SFT_Podstawowy Znak"/>
    <w:basedOn w:val="Domylnaczcionkaakapitu"/>
    <w:link w:val="SFTPodstawowy"/>
    <w:locked/>
    <w:rsid w:val="00B51043"/>
    <w:rPr>
      <w:rFonts w:ascii="Tahoma" w:eastAsia="Times New Roman" w:hAnsi="Tahoma" w:cs="Times New Roman"/>
      <w:color w:val="00000A"/>
      <w:sz w:val="20"/>
      <w:szCs w:val="24"/>
      <w:lang w:eastAsia="pl-PL"/>
    </w:rPr>
  </w:style>
  <w:style w:type="paragraph" w:styleId="Tekstdymka">
    <w:name w:val="Balloon Text"/>
    <w:basedOn w:val="Normalny"/>
    <w:link w:val="TekstdymkaZnak"/>
    <w:uiPriority w:val="99"/>
    <w:semiHidden/>
    <w:unhideWhenUsed/>
    <w:rsid w:val="00B51043"/>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1043"/>
    <w:rPr>
      <w:rFonts w:ascii="Segoe UI" w:eastAsia="Times New Roman" w:hAnsi="Segoe UI" w:cs="Segoe UI"/>
      <w:color w:val="00000A"/>
      <w:sz w:val="18"/>
      <w:szCs w:val="18"/>
      <w:lang w:eastAsia="pl-PL"/>
    </w:rPr>
  </w:style>
  <w:style w:type="paragraph" w:styleId="Nagwek">
    <w:name w:val="header"/>
    <w:aliases w:val="źródło"/>
    <w:basedOn w:val="Normalny"/>
    <w:link w:val="NagwekZnak"/>
    <w:uiPriority w:val="99"/>
    <w:unhideWhenUsed/>
    <w:rsid w:val="00BA48D8"/>
    <w:pPr>
      <w:tabs>
        <w:tab w:val="center" w:pos="4153"/>
        <w:tab w:val="right" w:pos="8306"/>
      </w:tabs>
    </w:pPr>
  </w:style>
  <w:style w:type="character" w:customStyle="1" w:styleId="NagwekZnak">
    <w:name w:val="Nagłówek Znak"/>
    <w:aliases w:val="źródło Znak"/>
    <w:basedOn w:val="Domylnaczcionkaakapitu"/>
    <w:link w:val="Nagwek"/>
    <w:uiPriority w:val="99"/>
    <w:rsid w:val="00BA48D8"/>
    <w:rPr>
      <w:rFonts w:ascii="Times New Roman" w:eastAsia="Times New Roman" w:hAnsi="Times New Roman" w:cs="Times New Roman"/>
      <w:color w:val="00000A"/>
      <w:sz w:val="24"/>
      <w:szCs w:val="24"/>
      <w:lang w:eastAsia="pl-PL"/>
    </w:rPr>
  </w:style>
  <w:style w:type="paragraph" w:styleId="Stopka">
    <w:name w:val="footer"/>
    <w:basedOn w:val="Normalny"/>
    <w:link w:val="StopkaZnak"/>
    <w:uiPriority w:val="99"/>
    <w:unhideWhenUsed/>
    <w:rsid w:val="00BA48D8"/>
    <w:pPr>
      <w:tabs>
        <w:tab w:val="center" w:pos="4153"/>
        <w:tab w:val="right" w:pos="8306"/>
      </w:tabs>
    </w:pPr>
  </w:style>
  <w:style w:type="character" w:customStyle="1" w:styleId="StopkaZnak">
    <w:name w:val="Stopka Znak"/>
    <w:basedOn w:val="Domylnaczcionkaakapitu"/>
    <w:link w:val="Stopka"/>
    <w:uiPriority w:val="99"/>
    <w:rsid w:val="00BA48D8"/>
    <w:rPr>
      <w:rFonts w:ascii="Times New Roman" w:eastAsia="Times New Roman" w:hAnsi="Times New Roman" w:cs="Times New Roman"/>
      <w:color w:val="00000A"/>
      <w:sz w:val="24"/>
      <w:szCs w:val="24"/>
      <w:lang w:eastAsia="pl-PL"/>
    </w:rPr>
  </w:style>
  <w:style w:type="paragraph" w:styleId="Tekstpodstawowywcity2">
    <w:name w:val="Body Text Indent 2"/>
    <w:basedOn w:val="Normalny"/>
    <w:link w:val="Tekstpodstawowywcity2Znak"/>
    <w:semiHidden/>
    <w:rsid w:val="00BA48D8"/>
    <w:pPr>
      <w:ind w:left="5529"/>
    </w:pPr>
    <w:rPr>
      <w:rFonts w:ascii="Arial" w:hAnsi="Arial" w:cs="Arial"/>
      <w:color w:val="auto"/>
      <w:sz w:val="20"/>
      <w:szCs w:val="20"/>
    </w:rPr>
  </w:style>
  <w:style w:type="character" w:customStyle="1" w:styleId="Tekstpodstawowywcity2Znak">
    <w:name w:val="Tekst podstawowy wcięty 2 Znak"/>
    <w:basedOn w:val="Domylnaczcionkaakapitu"/>
    <w:link w:val="Tekstpodstawowywcity2"/>
    <w:semiHidden/>
    <w:rsid w:val="00BA48D8"/>
    <w:rPr>
      <w:rFonts w:ascii="Arial" w:eastAsia="Times New Roman" w:hAnsi="Arial" w:cs="Arial"/>
      <w:sz w:val="20"/>
      <w:szCs w:val="20"/>
      <w:lang w:eastAsia="pl-PL"/>
    </w:rPr>
  </w:style>
  <w:style w:type="paragraph" w:styleId="Tekstpodstawowy3">
    <w:name w:val="Body Text 3"/>
    <w:basedOn w:val="Normalny"/>
    <w:link w:val="Tekstpodstawowy3Znak"/>
    <w:uiPriority w:val="99"/>
    <w:semiHidden/>
    <w:unhideWhenUsed/>
    <w:rsid w:val="00BA48D8"/>
    <w:pPr>
      <w:spacing w:after="120"/>
    </w:pPr>
    <w:rPr>
      <w:sz w:val="16"/>
      <w:szCs w:val="16"/>
    </w:rPr>
  </w:style>
  <w:style w:type="character" w:customStyle="1" w:styleId="Tekstpodstawowy3Znak">
    <w:name w:val="Tekst podstawowy 3 Znak"/>
    <w:basedOn w:val="Domylnaczcionkaakapitu"/>
    <w:link w:val="Tekstpodstawowy3"/>
    <w:uiPriority w:val="99"/>
    <w:semiHidden/>
    <w:rsid w:val="00BA48D8"/>
    <w:rPr>
      <w:rFonts w:ascii="Times New Roman" w:eastAsia="Times New Roman" w:hAnsi="Times New Roman" w:cs="Times New Roman"/>
      <w:color w:val="00000A"/>
      <w:sz w:val="16"/>
      <w:szCs w:val="16"/>
      <w:lang w:eastAsia="pl-PL"/>
    </w:rPr>
  </w:style>
  <w:style w:type="paragraph" w:styleId="Nagwekwiadomoci">
    <w:name w:val="Message Header"/>
    <w:aliases w:val="Wyrożnienie 2"/>
    <w:basedOn w:val="Normalny"/>
    <w:link w:val="NagwekwiadomociZnak"/>
    <w:uiPriority w:val="99"/>
    <w:unhideWhenUsed/>
    <w:qFormat/>
    <w:rsid w:val="00A27130"/>
    <w:pPr>
      <w:pBdr>
        <w:top w:val="single" w:sz="48" w:space="1" w:color="595959" w:themeColor="text1" w:themeTint="A6"/>
        <w:left w:val="single" w:sz="48" w:space="4" w:color="595959" w:themeColor="text1" w:themeTint="A6"/>
        <w:bottom w:val="single" w:sz="48" w:space="1" w:color="595959" w:themeColor="text1" w:themeTint="A6"/>
        <w:right w:val="single" w:sz="48" w:space="4" w:color="595959" w:themeColor="text1" w:themeTint="A6"/>
      </w:pBdr>
      <w:shd w:val="solid" w:color="595959" w:themeColor="text1" w:themeTint="A6" w:fill="auto"/>
      <w:spacing w:before="120" w:after="120" w:line="360" w:lineRule="auto"/>
    </w:pPr>
    <w:rPr>
      <w:rFonts w:ascii="Lucida Grande CE" w:eastAsiaTheme="majorEastAsia" w:hAnsi="Lucida Grande CE" w:cstheme="majorBidi"/>
      <w:color w:val="FFFFFF" w:themeColor="background1"/>
    </w:rPr>
  </w:style>
  <w:style w:type="character" w:customStyle="1" w:styleId="NagwekwiadomociZnak">
    <w:name w:val="Nagłówek wiadomości Znak"/>
    <w:aliases w:val="Wyrożnienie 2 Znak"/>
    <w:basedOn w:val="Domylnaczcionkaakapitu"/>
    <w:link w:val="Nagwekwiadomoci"/>
    <w:uiPriority w:val="99"/>
    <w:rsid w:val="00A27130"/>
    <w:rPr>
      <w:rFonts w:ascii="Lucida Grande CE" w:eastAsiaTheme="majorEastAsia" w:hAnsi="Lucida Grande CE" w:cstheme="majorBidi"/>
      <w:color w:val="FFFFFF" w:themeColor="background1"/>
      <w:sz w:val="24"/>
      <w:szCs w:val="24"/>
      <w:shd w:val="solid" w:color="595959" w:themeColor="text1" w:themeTint="A6" w:fill="auto"/>
      <w:lang w:eastAsia="pl-PL"/>
    </w:rPr>
  </w:style>
  <w:style w:type="paragraph" w:customStyle="1" w:styleId="Podstawowy">
    <w:name w:val="Podstawowy"/>
    <w:basedOn w:val="Normalny"/>
    <w:link w:val="PodstawowyChar"/>
    <w:qFormat/>
    <w:rsid w:val="00232659"/>
    <w:pPr>
      <w:spacing w:after="120" w:line="360" w:lineRule="auto"/>
      <w:jc w:val="both"/>
    </w:pPr>
    <w:rPr>
      <w:rFonts w:ascii="Tahoma" w:hAnsi="Tahoma"/>
      <w:color w:val="auto"/>
      <w:sz w:val="20"/>
      <w:szCs w:val="20"/>
    </w:rPr>
  </w:style>
  <w:style w:type="character" w:customStyle="1" w:styleId="PodstawowyChar">
    <w:name w:val="Podstawowy Char"/>
    <w:basedOn w:val="Domylnaczcionkaakapitu"/>
    <w:link w:val="Podstawowy"/>
    <w:qFormat/>
    <w:locked/>
    <w:rsid w:val="00232659"/>
    <w:rPr>
      <w:rFonts w:ascii="Tahoma" w:eastAsia="Times New Roman" w:hAnsi="Tahoma" w:cs="Times New Roman"/>
      <w:sz w:val="20"/>
      <w:szCs w:val="20"/>
      <w:lang w:eastAsia="pl-PL"/>
    </w:rPr>
  </w:style>
  <w:style w:type="paragraph" w:customStyle="1" w:styleId="Wyronienie1">
    <w:name w:val="Wyrożnienie 1"/>
    <w:basedOn w:val="Podstawowy"/>
    <w:qFormat/>
    <w:rsid w:val="00232659"/>
    <w:pPr>
      <w:pBdr>
        <w:top w:val="single" w:sz="18" w:space="1" w:color="FFFF00"/>
        <w:bottom w:val="single" w:sz="18" w:space="1" w:color="FFFF00"/>
      </w:pBdr>
      <w:spacing w:before="120"/>
      <w:jc w:val="left"/>
    </w:pPr>
    <w:rPr>
      <w:rFonts w:ascii="Lucida Grande CE" w:hAnsi="Lucida Grande CE" w:cs="Lucida Grande CE"/>
      <w:color w:val="595959" w:themeColor="text1" w:themeTint="A6"/>
      <w:sz w:val="24"/>
      <w:szCs w:val="24"/>
    </w:rPr>
  </w:style>
  <w:style w:type="paragraph" w:styleId="Akapitzlist">
    <w:name w:val="List Paragraph"/>
    <w:basedOn w:val="Normalny"/>
    <w:link w:val="AkapitzlistZnak"/>
    <w:uiPriority w:val="99"/>
    <w:qFormat/>
    <w:rsid w:val="00441786"/>
    <w:pPr>
      <w:ind w:left="720"/>
      <w:contextualSpacing/>
    </w:pPr>
  </w:style>
  <w:style w:type="table" w:customStyle="1" w:styleId="Tabelalisty2akcent21">
    <w:name w:val="Tabela listy 2 — akcent 21"/>
    <w:basedOn w:val="Standardowy"/>
    <w:uiPriority w:val="47"/>
    <w:rsid w:val="001240CF"/>
    <w:pPr>
      <w:spacing w:after="0" w:line="240" w:lineRule="auto"/>
    </w:pPr>
    <w:rPr>
      <w:rFonts w:ascii="Times New Roman" w:eastAsia="Times New Roman" w:hAnsi="Times New Roman" w:cs="Times New Roman"/>
      <w:sz w:val="20"/>
      <w:szCs w:val="20"/>
      <w:lang w:eastAsia="pl-PL"/>
    </w:rPr>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ematkomentarza">
    <w:name w:val="annotation subject"/>
    <w:basedOn w:val="Tekstkomentarza"/>
    <w:next w:val="Tekstkomentarza"/>
    <w:link w:val="TematkomentarzaZnak"/>
    <w:uiPriority w:val="99"/>
    <w:semiHidden/>
    <w:unhideWhenUsed/>
    <w:rsid w:val="000B4444"/>
    <w:rPr>
      <w:b/>
      <w:bCs/>
    </w:rPr>
  </w:style>
  <w:style w:type="character" w:customStyle="1" w:styleId="TematkomentarzaZnak">
    <w:name w:val="Temat komentarza Znak"/>
    <w:basedOn w:val="TekstkomentarzaZnak1"/>
    <w:link w:val="Tematkomentarza"/>
    <w:uiPriority w:val="99"/>
    <w:semiHidden/>
    <w:rsid w:val="000B4444"/>
    <w:rPr>
      <w:rFonts w:ascii="Times New Roman" w:eastAsia="Times New Roman" w:hAnsi="Times New Roman" w:cs="Times New Roman"/>
      <w:b/>
      <w:bCs/>
      <w:color w:val="00000A"/>
      <w:sz w:val="20"/>
      <w:szCs w:val="20"/>
      <w:lang w:eastAsia="pl-PL"/>
    </w:rPr>
  </w:style>
  <w:style w:type="character" w:customStyle="1" w:styleId="Teksttreci">
    <w:name w:val="Tekst treści_"/>
    <w:basedOn w:val="Domylnaczcionkaakapitu"/>
    <w:link w:val="Teksttreci0"/>
    <w:uiPriority w:val="99"/>
    <w:rsid w:val="007F1019"/>
    <w:rPr>
      <w:sz w:val="21"/>
      <w:szCs w:val="21"/>
      <w:shd w:val="clear" w:color="auto" w:fill="FFFFFF"/>
    </w:rPr>
  </w:style>
  <w:style w:type="paragraph" w:customStyle="1" w:styleId="Teksttreci0">
    <w:name w:val="Tekst treści"/>
    <w:basedOn w:val="Normalny"/>
    <w:link w:val="Teksttreci"/>
    <w:uiPriority w:val="99"/>
    <w:rsid w:val="007F1019"/>
    <w:pPr>
      <w:widowControl w:val="0"/>
      <w:shd w:val="clear" w:color="auto" w:fill="FFFFFF"/>
      <w:spacing w:line="264" w:lineRule="exact"/>
      <w:ind w:hanging="400"/>
      <w:jc w:val="both"/>
    </w:pPr>
    <w:rPr>
      <w:rFonts w:asciiTheme="minorHAnsi" w:eastAsiaTheme="minorHAnsi" w:hAnsiTheme="minorHAnsi" w:cstheme="minorBidi"/>
      <w:color w:val="auto"/>
      <w:sz w:val="21"/>
      <w:szCs w:val="21"/>
      <w:lang w:eastAsia="en-US"/>
    </w:rPr>
  </w:style>
  <w:style w:type="paragraph" w:styleId="NormalnyWeb">
    <w:name w:val="Normal (Web)"/>
    <w:basedOn w:val="Normalny"/>
    <w:uiPriority w:val="99"/>
    <w:rsid w:val="00AB7C2E"/>
    <w:pPr>
      <w:spacing w:before="100" w:beforeAutospacing="1" w:after="100" w:afterAutospacing="1"/>
    </w:pPr>
    <w:rPr>
      <w:color w:val="auto"/>
    </w:rPr>
  </w:style>
  <w:style w:type="character" w:customStyle="1" w:styleId="AkapitzlistZnak">
    <w:name w:val="Akapit z listą Znak"/>
    <w:link w:val="Akapitzlist"/>
    <w:uiPriority w:val="99"/>
    <w:rsid w:val="0069006A"/>
    <w:rPr>
      <w:rFonts w:ascii="Times New Roman" w:eastAsia="Times New Roman" w:hAnsi="Times New Roman" w:cs="Times New Roman"/>
      <w:color w:val="00000A"/>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F8269-9A8F-441F-8272-6E98DD4B7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55</Pages>
  <Words>15301</Words>
  <Characters>91810</Characters>
  <Application>Microsoft Office Word</Application>
  <DocSecurity>0</DocSecurity>
  <Lines>765</Lines>
  <Paragraphs>213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106898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Softtutor Consulting</dc:creator>
  <cp:lastModifiedBy>mkolczyk</cp:lastModifiedBy>
  <cp:revision>6</cp:revision>
  <dcterms:created xsi:type="dcterms:W3CDTF">2019-08-12T12:13:00Z</dcterms:created>
  <dcterms:modified xsi:type="dcterms:W3CDTF">2019-08-13T06:33:00Z</dcterms:modified>
</cp:coreProperties>
</file>