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706CDA" w:rsidRDefault="006F05DB" w:rsidP="006F05DB">
      <w:pPr>
        <w:spacing w:after="0" w:line="240" w:lineRule="auto"/>
        <w:jc w:val="center"/>
        <w:rPr>
          <w:rFonts w:ascii="Times New Roman" w:hAnsi="Times New Roman" w:cs="Times New Roman"/>
          <w:b/>
          <w:sz w:val="24"/>
        </w:rPr>
      </w:pPr>
      <w:r w:rsidRPr="006F05DB">
        <w:rPr>
          <w:rFonts w:ascii="Times New Roman" w:hAnsi="Times New Roman" w:cs="Times New Roman"/>
          <w:b/>
          <w:sz w:val="24"/>
        </w:rPr>
        <w:t xml:space="preserve">na </w:t>
      </w:r>
      <w:r w:rsidR="00784152" w:rsidRPr="00784152">
        <w:rPr>
          <w:rFonts w:ascii="Times New Roman" w:hAnsi="Times New Roman" w:cs="Times New Roman"/>
          <w:b/>
          <w:sz w:val="24"/>
        </w:rPr>
        <w:t>zapewnienie dostępu do wsparcia technicznego i aktualizacji dla posiadanego przez Zamawia</w:t>
      </w:r>
      <w:r w:rsidR="00784152">
        <w:rPr>
          <w:rFonts w:ascii="Times New Roman" w:hAnsi="Times New Roman" w:cs="Times New Roman"/>
          <w:b/>
          <w:sz w:val="24"/>
        </w:rPr>
        <w:t>jącego oprogramowania ANSYS</w:t>
      </w:r>
    </w:p>
    <w:p w:rsidR="006F05DB" w:rsidRPr="003014D9" w:rsidRDefault="006F05DB" w:rsidP="006F05DB">
      <w:pPr>
        <w:spacing w:after="0" w:line="240" w:lineRule="auto"/>
        <w:jc w:val="center"/>
        <w:rPr>
          <w:rFonts w:ascii="Times New Roman" w:hAnsi="Times New Roman" w:cs="Times New Roman"/>
          <w:b/>
          <w:bCs/>
          <w:sz w:val="24"/>
          <w:szCs w:val="24"/>
          <w:lang w:eastAsia="pl-PL"/>
        </w:rPr>
      </w:pPr>
    </w:p>
    <w:p w:rsidR="00217966" w:rsidRPr="00355432" w:rsidRDefault="00217966" w:rsidP="006F05DB">
      <w:pPr>
        <w:spacing w:after="0" w:line="240" w:lineRule="auto"/>
        <w:rPr>
          <w:rFonts w:ascii="Times New Roman" w:hAnsi="Times New Roman" w:cs="Times New Roman"/>
          <w:sz w:val="24"/>
          <w:szCs w:val="24"/>
          <w:lang w:eastAsia="pl-PL"/>
        </w:rPr>
      </w:pPr>
    </w:p>
    <w:p w:rsidR="006F05DB" w:rsidRPr="00355432"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84152" w:rsidRDefault="00784152">
      <w:pPr>
        <w:spacing w:after="0" w:line="240" w:lineRule="auto"/>
        <w:rPr>
          <w:rFonts w:ascii="Times New Roman" w:hAnsi="Times New Roman" w:cs="Times New Roman"/>
          <w:b/>
          <w:bCs/>
          <w:sz w:val="24"/>
          <w:szCs w:val="24"/>
          <w:lang w:eastAsia="pl-PL"/>
        </w:rPr>
      </w:pPr>
      <w:r>
        <w:rPr>
          <w:rFonts w:ascii="Times New Roman" w:hAnsi="Times New Roman" w:cs="Times New Roman"/>
          <w:b/>
          <w:bCs/>
          <w:sz w:val="24"/>
          <w:szCs w:val="24"/>
          <w:lang w:eastAsia="pl-PL"/>
        </w:rPr>
        <w:br w:type="page"/>
      </w: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r>
      <w:r w:rsidR="007F51BE">
        <w:rPr>
          <w:rFonts w:ascii="Times New Roman" w:hAnsi="Times New Roman" w:cs="Times New Roman"/>
          <w:lang w:eastAsia="pl-PL"/>
        </w:rPr>
        <w:t>48</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r>
      <w:proofErr w:type="spellStart"/>
      <w:r w:rsidRPr="003014D9">
        <w:rPr>
          <w:rFonts w:ascii="Times New Roman" w:hAnsi="Times New Roman" w:cs="Times New Roman"/>
          <w:lang w:eastAsia="pl-PL"/>
        </w:rPr>
        <w:t>mBank</w:t>
      </w:r>
      <w:proofErr w:type="spellEnd"/>
      <w:r w:rsidRPr="003014D9">
        <w:rPr>
          <w:rFonts w:ascii="Times New Roman" w:hAnsi="Times New Roman" w:cs="Times New Roman"/>
          <w:lang w:eastAsia="pl-PL"/>
        </w:rPr>
        <w:t xml:space="preserve">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w:t>
      </w:r>
      <w:proofErr w:type="spellStart"/>
      <w:r w:rsidRPr="003014D9">
        <w:rPr>
          <w:rFonts w:ascii="Times New Roman" w:hAnsi="Times New Roman" w:cs="Times New Roman"/>
          <w:szCs w:val="24"/>
        </w:rPr>
        <w:t>Pzp</w:t>
      </w:r>
      <w:proofErr w:type="spellEnd"/>
      <w:r w:rsidRPr="003014D9">
        <w:rPr>
          <w:rFonts w:ascii="Times New Roman" w:hAnsi="Times New Roman" w:cs="Times New Roman"/>
          <w:szCs w:val="24"/>
        </w:rPr>
        <w:t xml:space="preserve">” </w:t>
      </w:r>
      <w:r w:rsidR="009B7FDC" w:rsidRPr="00B81E7E">
        <w:rPr>
          <w:rFonts w:ascii="Times New Roman" w:hAnsi="Times New Roman" w:cs="Times New Roman"/>
        </w:rPr>
        <w:t>(</w:t>
      </w:r>
      <w:proofErr w:type="spellStart"/>
      <w:r w:rsidR="009B7FDC" w:rsidRPr="00B81E7E">
        <w:rPr>
          <w:rFonts w:ascii="Times New Roman" w:hAnsi="Times New Roman" w:cs="Times New Roman"/>
        </w:rPr>
        <w:t>t.j</w:t>
      </w:r>
      <w:proofErr w:type="spellEnd"/>
      <w:r w:rsidR="009B7FDC" w:rsidRPr="00B81E7E">
        <w:rPr>
          <w:rFonts w:ascii="Times New Roman" w:hAnsi="Times New Roman" w:cs="Times New Roman"/>
        </w:rPr>
        <w:t>. Dz. U. z 201</w:t>
      </w:r>
      <w:r w:rsidR="009B7FDC">
        <w:rPr>
          <w:rFonts w:ascii="Times New Roman" w:hAnsi="Times New Roman" w:cs="Times New Roman"/>
        </w:rPr>
        <w:t>8. poz. 1986</w:t>
      </w:r>
      <w:r w:rsidR="009B7FDC" w:rsidRPr="00B81E7E">
        <w:rPr>
          <w:rFonts w:ascii="Times New Roman" w:hAnsi="Times New Roman" w:cs="Times New Roman"/>
        </w:rPr>
        <w:t xml:space="preserve">). </w:t>
      </w:r>
      <w:r w:rsidRPr="003014D9">
        <w:rPr>
          <w:rFonts w:ascii="Times New Roman" w:hAnsi="Times New Roman" w:cs="Times New Roman"/>
          <w:b/>
          <w:bCs/>
          <w:szCs w:val="24"/>
          <w:u w:val="single"/>
        </w:rPr>
        <w:t xml:space="preserve">Dokonując oceny ofert Zamawiający zastosuje tzw. „procedurę odwróconą”, określoną w art. 24 aa ustawy </w:t>
      </w:r>
      <w:proofErr w:type="spellStart"/>
      <w:r w:rsidRPr="003014D9">
        <w:rPr>
          <w:rFonts w:ascii="Times New Roman" w:hAnsi="Times New Roman" w:cs="Times New Roman"/>
          <w:b/>
          <w:bCs/>
          <w:szCs w:val="24"/>
          <w:u w:val="single"/>
        </w:rPr>
        <w:t>Pzp</w:t>
      </w:r>
      <w:proofErr w:type="spellEnd"/>
      <w:r w:rsidRPr="003014D9">
        <w:rPr>
          <w:rFonts w:ascii="Times New Roman" w:hAnsi="Times New Roman" w:cs="Times New Roman"/>
          <w:b/>
          <w:bCs/>
          <w:szCs w:val="24"/>
          <w:u w:val="single"/>
        </w:rPr>
        <w:t>.</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w:t>
      </w:r>
      <w:proofErr w:type="spellStart"/>
      <w:r w:rsidRPr="003014D9">
        <w:rPr>
          <w:rFonts w:ascii="Times New Roman" w:hAnsi="Times New Roman" w:cs="Times New Roman"/>
          <w:szCs w:val="24"/>
        </w:rPr>
        <w:t>późn</w:t>
      </w:r>
      <w:proofErr w:type="spellEnd"/>
      <w:r w:rsidRPr="003014D9">
        <w:rPr>
          <w:rFonts w:ascii="Times New Roman" w:hAnsi="Times New Roman" w:cs="Times New Roman"/>
          <w:szCs w:val="24"/>
        </w:rPr>
        <w:t>.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FC6AA2" w:rsidRDefault="00507D45" w:rsidP="00FC6AA2">
      <w:r w:rsidRPr="009B7FDC">
        <w:rPr>
          <w:rFonts w:ascii="Times New Roman" w:hAnsi="Times New Roman" w:cs="Times New Roman"/>
        </w:rPr>
        <w:t xml:space="preserve">Przedmiotem zamówienia jest </w:t>
      </w:r>
      <w:r w:rsidR="00FC6AA2" w:rsidRPr="00451540">
        <w:rPr>
          <w:rFonts w:ascii="Times New Roman" w:hAnsi="Times New Roman" w:cs="Times New Roman"/>
          <w:b/>
        </w:rPr>
        <w:t xml:space="preserve">zapewnienie dostępu do wsparcia technicznego </w:t>
      </w:r>
      <w:r w:rsidR="00FC6AA2" w:rsidRPr="00784152">
        <w:rPr>
          <w:rFonts w:ascii="Times New Roman" w:hAnsi="Times New Roman" w:cs="Times New Roman"/>
          <w:b/>
        </w:rPr>
        <w:t>i aktualizacji dla posiadanego przez Zamawiającego oprogramowania ANSYS</w:t>
      </w:r>
      <w:r w:rsidR="00FC6AA2">
        <w:rPr>
          <w:rFonts w:ascii="Times New Roman" w:hAnsi="Times New Roman" w:cs="Times New Roman"/>
          <w:b/>
        </w:rPr>
        <w:t>.</w:t>
      </w:r>
    </w:p>
    <w:p w:rsidR="006F05DB" w:rsidRPr="00355432" w:rsidRDefault="006F05DB" w:rsidP="006F05DB">
      <w:pPr>
        <w:spacing w:after="0" w:line="240" w:lineRule="auto"/>
        <w:jc w:val="both"/>
        <w:rPr>
          <w:rFonts w:ascii="Times New Roman" w:hAnsi="Times New Roman" w:cs="Times New Roman"/>
          <w:b/>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F94008">
        <w:rPr>
          <w:rFonts w:ascii="Times New Roman" w:hAnsi="Times New Roman" w:cs="Times New Roman"/>
          <w:color w:val="232323"/>
          <w:sz w:val="20"/>
          <w:szCs w:val="20"/>
          <w:shd w:val="clear" w:color="auto" w:fill="EEEEEE"/>
        </w:rPr>
        <w:t>48000000-8</w:t>
      </w:r>
      <w:r w:rsidR="005F08A9" w:rsidRPr="00F94008">
        <w:rPr>
          <w:rFonts w:ascii="Times New Roman" w:hAnsi="Times New Roman" w:cs="Times New Roman"/>
          <w:sz w:val="20"/>
          <w:szCs w:val="20"/>
          <w:shd w:val="clear" w:color="auto" w:fill="FFFFFF"/>
        </w:rPr>
        <w:t xml:space="preserve">– </w:t>
      </w:r>
      <w:r w:rsidRPr="00F94008">
        <w:rPr>
          <w:rFonts w:ascii="Times New Roman" w:hAnsi="Times New Roman" w:cs="Times New Roman"/>
          <w:color w:val="2D2D2D"/>
          <w:sz w:val="20"/>
          <w:szCs w:val="20"/>
          <w:shd w:val="clear" w:color="auto" w:fill="FFFFFF"/>
        </w:rPr>
        <w:t>Pakiety oprogramowania i systemy informatyczne</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FC6AA2" w:rsidRDefault="00FC6AA2" w:rsidP="00FC6AA2">
      <w:pPr>
        <w:spacing w:after="0" w:line="240" w:lineRule="auto"/>
        <w:ind w:left="705" w:hanging="705"/>
        <w:jc w:val="both"/>
        <w:rPr>
          <w:rFonts w:ascii="Times New Roman" w:hAnsi="Times New Roman" w:cs="Times New Roman"/>
          <w:b/>
          <w:bCs/>
          <w:color w:val="000000"/>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r>
      <w:r w:rsidRPr="00FA3BCD">
        <w:rPr>
          <w:rFonts w:ascii="Times New Roman" w:hAnsi="Times New Roman" w:cs="Times New Roman"/>
          <w:color w:val="000000"/>
          <w:lang w:eastAsia="pl-PL"/>
        </w:rPr>
        <w:t>Zamawiający nie dopuszcza możliwości składania ofert częściowych</w:t>
      </w:r>
      <w:r>
        <w:rPr>
          <w:rFonts w:ascii="Times New Roman" w:hAnsi="Times New Roman" w:cs="Times New Roman"/>
          <w:color w:val="000000"/>
          <w:lang w:eastAsia="pl-PL"/>
        </w:rPr>
        <w:t>.</w:t>
      </w: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lastRenderedPageBreak/>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którym mowa w art. 25a ustawy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D6A3D" w:rsidRPr="00460C1D" w:rsidRDefault="006D6A3D" w:rsidP="00FF3BE5">
      <w:pPr>
        <w:spacing w:after="0" w:line="240" w:lineRule="auto"/>
        <w:jc w:val="both"/>
        <w:rPr>
          <w:rFonts w:ascii="Times New Roman" w:hAnsi="Times New Roman" w:cs="Times New Roman"/>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w:t>
      </w:r>
      <w:r w:rsidRPr="003014D9">
        <w:rPr>
          <w:rFonts w:ascii="Times New Roman" w:hAnsi="Times New Roman" w:cs="Times New Roman"/>
          <w:szCs w:val="24"/>
          <w:lang w:eastAsia="pl-PL"/>
        </w:rPr>
        <w:lastRenderedPageBreak/>
        <w:t>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8F37BD" w:rsidRPr="001A0473" w:rsidRDefault="00D935A2" w:rsidP="001D55E7">
      <w:pPr>
        <w:spacing w:after="0"/>
        <w:jc w:val="both"/>
        <w:rPr>
          <w:rFonts w:ascii="Times New Roman" w:hAnsi="Times New Roman" w:cs="Times New Roman"/>
          <w:b/>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w:t>
      </w:r>
      <w:r w:rsidR="001D55E7">
        <w:rPr>
          <w:rFonts w:ascii="Times New Roman" w:hAnsi="Times New Roman" w:cs="Times New Roman"/>
          <w:color w:val="000000"/>
        </w:rPr>
        <w:t xml:space="preserve"> </w:t>
      </w:r>
      <w:r w:rsidR="001A0473">
        <w:rPr>
          <w:rFonts w:ascii="Times New Roman" w:hAnsi="Times New Roman" w:cs="Times New Roman"/>
          <w:b/>
        </w:rPr>
        <w:t>do 7 dni od</w:t>
      </w:r>
      <w:r w:rsidR="00C119CD" w:rsidRPr="00C119CD">
        <w:rPr>
          <w:rFonts w:ascii="Times New Roman" w:hAnsi="Times New Roman" w:cs="Times New Roman"/>
          <w:b/>
        </w:rPr>
        <w:t xml:space="preserve"> </w:t>
      </w:r>
      <w:r w:rsidR="00FC6AA2">
        <w:rPr>
          <w:rFonts w:ascii="Times New Roman" w:hAnsi="Times New Roman"/>
          <w:b/>
        </w:rPr>
        <w:t>daty zawarcia umowy</w:t>
      </w:r>
      <w:r w:rsidR="001171AE">
        <w:rPr>
          <w:rFonts w:ascii="Times New Roman" w:hAnsi="Times New Roman"/>
          <w:b/>
        </w:rPr>
        <w:t xml:space="preserve"> ( jednak nie wcześniej niż od  15.06.2019 r.)</w:t>
      </w:r>
      <w:r w:rsidR="00C119CD" w:rsidRPr="00C119CD">
        <w:rPr>
          <w:rFonts w:ascii="Times New Roman" w:hAnsi="Times New Roman"/>
          <w:b/>
        </w:rPr>
        <w:t xml:space="preserve"> do </w:t>
      </w:r>
      <w:r w:rsidR="00FC6AA2">
        <w:rPr>
          <w:rFonts w:ascii="Times New Roman" w:hAnsi="Times New Roman"/>
          <w:b/>
        </w:rPr>
        <w:t>14.06</w:t>
      </w:r>
      <w:r w:rsidR="00C119CD" w:rsidRPr="00C119CD">
        <w:rPr>
          <w:rFonts w:ascii="Times New Roman" w:hAnsi="Times New Roman"/>
          <w:b/>
        </w:rPr>
        <w:t>.20</w:t>
      </w:r>
      <w:r w:rsidR="001D55E7">
        <w:rPr>
          <w:rFonts w:ascii="Times New Roman" w:hAnsi="Times New Roman"/>
          <w:b/>
        </w:rPr>
        <w:t xml:space="preserve">20 </w:t>
      </w:r>
      <w:r w:rsidR="00C119CD">
        <w:rPr>
          <w:rFonts w:ascii="Times New Roman" w:hAnsi="Times New Roman"/>
          <w:b/>
        </w:rPr>
        <w:t>r.</w:t>
      </w:r>
      <w:r w:rsidR="00C119CD" w:rsidRPr="00C119CD">
        <w:rPr>
          <w:rFonts w:ascii="Times New Roman" w:hAnsi="Times New Roman" w:cs="Times New Roman"/>
          <w:b/>
        </w:rPr>
        <w:t>;</w:t>
      </w:r>
      <w:r w:rsidR="001D55E7">
        <w:rPr>
          <w:rFonts w:ascii="Times New Roman" w:hAnsi="Times New Roman" w:cs="Times New Roman"/>
          <w:color w:val="000000"/>
        </w:rPr>
        <w:t xml:space="preserve"> </w:t>
      </w:r>
      <w:r w:rsidR="008F37BD">
        <w:rPr>
          <w:rFonts w:ascii="Times New Roman" w:hAnsi="Times New Roman" w:cs="Times New Roman"/>
          <w:b/>
        </w:rPr>
        <w:t>Potwierdzeniem zrealizowania usługi będzie</w:t>
      </w:r>
      <w:r w:rsidR="001A0473">
        <w:rPr>
          <w:rFonts w:ascii="Times New Roman" w:hAnsi="Times New Roman" w:cs="Times New Roman"/>
          <w:b/>
        </w:rPr>
        <w:t xml:space="preserve">: </w:t>
      </w:r>
      <w:r w:rsidR="001A0473" w:rsidRPr="0058260E">
        <w:rPr>
          <w:rFonts w:ascii="Times New Roman" w:hAnsi="Times New Roman" w:cs="Times New Roman"/>
          <w:b/>
          <w:color w:val="000000" w:themeColor="text1"/>
        </w:rPr>
        <w:t xml:space="preserve">potwierdzenie producenta, że przedłużono kontrakt serwisowy </w:t>
      </w:r>
      <w:r w:rsidR="001A0473">
        <w:rPr>
          <w:rFonts w:ascii="Times New Roman" w:hAnsi="Times New Roman" w:cs="Times New Roman"/>
          <w:b/>
        </w:rPr>
        <w:t>LUB zmiana statusu na koncie Zamawiającego LUB przekazanie Zamawiającemu klucza aktywacyjnego.</w:t>
      </w:r>
      <w:r w:rsidR="008F37BD">
        <w:rPr>
          <w:rFonts w:ascii="Times New Roman" w:hAnsi="Times New Roman" w:cs="Times New Roman"/>
          <w:b/>
        </w:rPr>
        <w:t xml:space="preserve"> </w:t>
      </w:r>
    </w:p>
    <w:p w:rsidR="00F06E1C" w:rsidRDefault="00F06E1C" w:rsidP="00A40C37">
      <w:pPr>
        <w:spacing w:after="0" w:line="240" w:lineRule="auto"/>
        <w:jc w:val="both"/>
        <w:rPr>
          <w:rFonts w:ascii="Times New Roman" w:hAnsi="Times New Roman" w:cs="Times New Roman"/>
          <w:b/>
        </w:rPr>
      </w:pPr>
    </w:p>
    <w:p w:rsidR="00B02508" w:rsidRDefault="0075209D" w:rsidP="00A40C37">
      <w:pPr>
        <w:spacing w:after="0" w:line="240" w:lineRule="auto"/>
        <w:jc w:val="both"/>
        <w:rPr>
          <w:rFonts w:ascii="Times New Roman" w:hAnsi="Times New Roman" w:cs="Times New Roman"/>
        </w:rPr>
      </w:pPr>
      <w:r>
        <w:rPr>
          <w:rFonts w:ascii="Times New Roman" w:hAnsi="Times New Roman" w:cs="Times New Roman"/>
          <w:b/>
        </w:rPr>
        <w:t>2</w:t>
      </w:r>
      <w:r w:rsidR="00A40C37">
        <w:rPr>
          <w:rFonts w:ascii="Times New Roman" w:hAnsi="Times New Roman" w:cs="Times New Roman"/>
          <w:b/>
        </w:rPr>
        <w:t xml:space="preserve">. </w:t>
      </w:r>
      <w:r w:rsidR="00254C49" w:rsidRPr="00447315">
        <w:rPr>
          <w:rFonts w:ascii="Times New Roman" w:hAnsi="Times New Roman" w:cs="Times New Roman"/>
        </w:rPr>
        <w:t xml:space="preserve">Warunki płatności: </w:t>
      </w:r>
      <w:r w:rsidR="004F77C4" w:rsidRPr="00447315">
        <w:rPr>
          <w:rFonts w:ascii="Times New Roman" w:hAnsi="Times New Roman" w:cs="Times New Roman"/>
        </w:rPr>
        <w:t>Termin płatności będzie liczony od daty dostarczenia do GIG prawidłowo wystawionej faktury. Podstawą do wystawienia faktury będą podpisane prze</w:t>
      </w:r>
      <w:r w:rsidR="001127BE">
        <w:rPr>
          <w:rFonts w:ascii="Times New Roman" w:hAnsi="Times New Roman" w:cs="Times New Roman"/>
        </w:rPr>
        <w:t>z obie strony protokoły odbioru.</w:t>
      </w:r>
    </w:p>
    <w:p w:rsidR="000A769C" w:rsidRDefault="000A769C" w:rsidP="00A40C37">
      <w:pPr>
        <w:spacing w:after="0" w:line="240" w:lineRule="auto"/>
        <w:jc w:val="both"/>
        <w:rPr>
          <w:rFonts w:ascii="Times New Roman" w:hAnsi="Times New Roman" w:cs="Times New Roman"/>
        </w:rPr>
      </w:pPr>
    </w:p>
    <w:p w:rsidR="006A681C" w:rsidRDefault="00836B0D" w:rsidP="006A681C">
      <w:pPr>
        <w:pStyle w:val="Akapitzlist"/>
        <w:ind w:left="0"/>
        <w:jc w:val="both"/>
        <w:rPr>
          <w:sz w:val="22"/>
          <w:szCs w:val="22"/>
        </w:rPr>
      </w:pPr>
      <w:r w:rsidRPr="00836B0D">
        <w:rPr>
          <w:b/>
          <w:sz w:val="22"/>
          <w:szCs w:val="22"/>
        </w:rPr>
        <w:t>3.</w:t>
      </w:r>
      <w:r>
        <w:rPr>
          <w:sz w:val="22"/>
          <w:szCs w:val="22"/>
        </w:rPr>
        <w:t xml:space="preserve"> </w:t>
      </w:r>
      <w:r w:rsidRPr="006A0B2B">
        <w:rPr>
          <w:sz w:val="22"/>
          <w:szCs w:val="22"/>
        </w:rPr>
        <w:t>Warunki gwarancji</w:t>
      </w:r>
      <w:r w:rsidR="00437CE8" w:rsidRPr="00437CE8">
        <w:rPr>
          <w:sz w:val="22"/>
          <w:szCs w:val="22"/>
        </w:rPr>
        <w:t>:</w:t>
      </w:r>
      <w:r w:rsidRPr="006A0B2B">
        <w:rPr>
          <w:b/>
          <w:sz w:val="22"/>
          <w:szCs w:val="22"/>
        </w:rPr>
        <w:t xml:space="preserve"> </w:t>
      </w:r>
      <w:r w:rsidRPr="006A0B2B">
        <w:rPr>
          <w:sz w:val="22"/>
          <w:szCs w:val="22"/>
        </w:rPr>
        <w:t xml:space="preserve">Zamawiający wymaga gwarancji zgodnej z </w:t>
      </w:r>
      <w:r w:rsidRPr="006A0B2B">
        <w:rPr>
          <w:b/>
          <w:sz w:val="22"/>
          <w:szCs w:val="22"/>
        </w:rPr>
        <w:t>umową licencyjną producenta oprogramowania</w:t>
      </w:r>
      <w:r w:rsidRPr="006A0B2B">
        <w:rPr>
          <w:sz w:val="22"/>
          <w:szCs w:val="22"/>
        </w:rPr>
        <w:t>, która obowiązywać będzie od daty</w:t>
      </w:r>
      <w:r w:rsidR="006A681C">
        <w:rPr>
          <w:sz w:val="22"/>
          <w:szCs w:val="22"/>
        </w:rPr>
        <w:t xml:space="preserve"> odbioru przedmiotu zamówienia przy czym Zamawiający wymaga aby gwarancja obowiązywała minimum przez cały okres obowiązywania umowy.</w:t>
      </w:r>
    </w:p>
    <w:p w:rsidR="001D55E7" w:rsidRDefault="001D55E7" w:rsidP="006A681C">
      <w:pPr>
        <w:pStyle w:val="Akapitzlist"/>
        <w:ind w:left="0"/>
        <w:jc w:val="both"/>
        <w:rPr>
          <w:sz w:val="22"/>
          <w:szCs w:val="22"/>
        </w:rPr>
      </w:pP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w:t>
      </w:r>
      <w:r w:rsidRPr="003014D9">
        <w:rPr>
          <w:rFonts w:ascii="Times New Roman" w:hAnsi="Times New Roman" w:cs="Times New Roman"/>
          <w:szCs w:val="24"/>
          <w:lang w:eastAsia="pl-PL"/>
        </w:rPr>
        <w:lastRenderedPageBreak/>
        <w:t>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w:t>
      </w:r>
      <w:proofErr w:type="spellStart"/>
      <w:r w:rsidRPr="003014D9">
        <w:rPr>
          <w:rFonts w:ascii="Times New Roman" w:hAnsi="Times New Roman" w:cs="Times New Roman"/>
          <w:szCs w:val="24"/>
          <w:lang w:eastAsia="pl-PL"/>
        </w:rPr>
        <w:t>późn</w:t>
      </w:r>
      <w:proofErr w:type="spellEnd"/>
      <w:r w:rsidRPr="003014D9">
        <w:rPr>
          <w:rFonts w:ascii="Times New Roman" w:hAnsi="Times New Roman" w:cs="Times New Roman"/>
          <w:szCs w:val="24"/>
          <w:lang w:eastAsia="pl-PL"/>
        </w:rPr>
        <w:t>.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2 :  W przypadku Wykonawców wspólnie składających ofertę, dokumenty o których mowa w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o których mowa w art. 25 ust. 1 </w:t>
      </w:r>
      <w:proofErr w:type="spellStart"/>
      <w:r w:rsidRPr="003014D9">
        <w:rPr>
          <w:rFonts w:ascii="Times New Roman" w:hAnsi="Times New Roman" w:cs="Times New Roman"/>
          <w:szCs w:val="24"/>
          <w:u w:val="single"/>
          <w:lang w:eastAsia="pl-PL"/>
        </w:rPr>
        <w:t>pkt</w:t>
      </w:r>
      <w:proofErr w:type="spellEnd"/>
      <w:r w:rsidRPr="003014D9">
        <w:rPr>
          <w:rFonts w:ascii="Times New Roman" w:hAnsi="Times New Roman" w:cs="Times New Roman"/>
          <w:szCs w:val="24"/>
          <w:u w:val="single"/>
          <w:lang w:eastAsia="pl-PL"/>
        </w:rPr>
        <w:t xml:space="preserve"> 1 i 3 ustawy (brak podstaw wykluczenia oraz spełnianie warunków udziału w postępowaniu określonych przez Zamawiającego), korzysta z posiadanych oświadczeń lub dokumentów, o ile są one aktualne.</w:t>
      </w:r>
    </w:p>
    <w:p w:rsidR="001D55E7" w:rsidRPr="003014D9" w:rsidRDefault="001D55E7" w:rsidP="00D973CE">
      <w:pPr>
        <w:spacing w:after="0" w:line="240" w:lineRule="auto"/>
        <w:jc w:val="both"/>
        <w:rPr>
          <w:rFonts w:ascii="Times New Roman" w:hAnsi="Times New Roman" w:cs="Times New Roman"/>
          <w:szCs w:val="24"/>
          <w:u w:val="single"/>
          <w:lang w:eastAsia="pl-PL"/>
        </w:rPr>
      </w:pPr>
    </w:p>
    <w:p w:rsidR="001D55E7" w:rsidRPr="008C39ED" w:rsidRDefault="001D55E7" w:rsidP="001D55E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D55E7" w:rsidRPr="005F7E3F"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13 i 14 oraz 16-20 lub ust. 5 (podstawy fakultatywne,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nie podlega wykluczeniu, jeżeli Zamawiający, uwzględniając wagę i szczególne okoliczności czynu Wykonawcy, uzna za wystarczające dowody, o których mowa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A51E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3, Zamawiający dopuszcza, aby komunikacja między Zamawiającym a Wykonawcami odbywała się za pośrednictwem operatora pocztowego w rozumieniu ustawy z dnia 23 listopada 2012 r. – Prawo pocztowe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poz. 1529  oraz z 2015 r. poz. 1830), osobi</w:t>
      </w:r>
      <w:r w:rsidR="001D55E7">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sidR="001D55E7">
        <w:rPr>
          <w:rFonts w:ascii="Times New Roman" w:hAnsi="Times New Roman" w:cs="Times New Roman"/>
          <w:szCs w:val="24"/>
          <w:lang w:eastAsia="pl-PL"/>
        </w:rPr>
        <w:t>l</w:t>
      </w:r>
      <w:r w:rsidRPr="003014D9">
        <w:rPr>
          <w:rFonts w:ascii="Times New Roman" w:hAnsi="Times New Roman" w:cs="Times New Roman"/>
          <w:szCs w:val="24"/>
          <w:lang w:eastAsia="pl-PL"/>
        </w:rPr>
        <w:t>ub przy użyciu środków komunikacji elektronicznej w rozumieniu ustawy z dnia 18 lipca 2002 r. o świadczeniu usług drogą elektroniczną (</w:t>
      </w:r>
      <w:proofErr w:type="spellStart"/>
      <w:r w:rsidRPr="003014D9">
        <w:rPr>
          <w:rFonts w:ascii="Times New Roman" w:hAnsi="Times New Roman" w:cs="Times New Roman"/>
          <w:szCs w:val="24"/>
          <w:lang w:eastAsia="pl-PL"/>
        </w:rPr>
        <w:t>Dz.U</w:t>
      </w:r>
      <w:proofErr w:type="spellEnd"/>
      <w:r w:rsidRPr="003014D9">
        <w:rPr>
          <w:rFonts w:ascii="Times New Roman" w:hAnsi="Times New Roman" w:cs="Times New Roman"/>
          <w:szCs w:val="24"/>
          <w:lang w:eastAsia="pl-PL"/>
        </w:rPr>
        <w:t xml:space="preserve">. z 2013 r. poz. 1422, z 2015 r. poz. 1844 oraz z 2016 r. poz. 147 i 615) – adres e-mail: </w:t>
      </w:r>
      <w:hyperlink r:id="rId9"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0" w:history="1">
        <w:r w:rsidR="003A5E86">
          <w:rPr>
            <w:rStyle w:val="Hipercze"/>
            <w:rFonts w:ascii="Times New Roman" w:hAnsi="Times New Roman"/>
            <w:b/>
            <w:szCs w:val="24"/>
            <w:lang w:eastAsia="pl-PL"/>
          </w:rPr>
          <w:t>makolczyk</w:t>
        </w:r>
        <w:r w:rsidR="005E5B79" w:rsidRPr="00E914D8">
          <w:rPr>
            <w:rStyle w:val="Hipercze"/>
            <w:rFonts w:ascii="Times New Roman" w:hAnsi="Times New Roman"/>
            <w:b/>
            <w:szCs w:val="24"/>
            <w:lang w:eastAsia="pl-PL"/>
          </w:rPr>
          <w:t>@gig.eu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w:t>
      </w:r>
      <w:r w:rsidRPr="003014D9">
        <w:rPr>
          <w:rFonts w:ascii="Times New Roman" w:hAnsi="Times New Roman" w:cs="Times New Roman"/>
          <w:lang w:eastAsia="pl-PL"/>
        </w:rPr>
        <w:lastRenderedPageBreak/>
        <w:t xml:space="preserve">przypadku częścią SIWZ. Dokonaną zmianę treści SIWZ Zamawiający udostępnia na stronie internetowej po adresem: </w:t>
      </w:r>
      <w:hyperlink r:id="rId13"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t>
      </w:r>
      <w:proofErr w:type="spellStart"/>
      <w:r w:rsidRPr="003014D9">
        <w:rPr>
          <w:rFonts w:ascii="Times New Roman" w:hAnsi="Times New Roman" w:cs="Times New Roman"/>
          <w:b/>
          <w:bCs/>
          <w:szCs w:val="24"/>
          <w:lang w:eastAsia="pl-PL"/>
        </w:rPr>
        <w:t>Wallenburg</w:t>
      </w:r>
      <w:proofErr w:type="spellEnd"/>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e-mail:</w:t>
      </w:r>
      <w:r w:rsidR="00BC08C8" w:rsidRPr="003014D9">
        <w:rPr>
          <w:rFonts w:ascii="Times New Roman" w:hAnsi="Times New Roman" w:cs="Times New Roman"/>
          <w:bCs/>
          <w:szCs w:val="24"/>
          <w:lang w:eastAsia="pl-PL"/>
        </w:rPr>
        <w:t xml:space="preserve"> </w:t>
      </w:r>
      <w:hyperlink r:id="rId15"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inż. Marzena Kolczyk</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23 42</w:t>
      </w:r>
      <w:r w:rsidR="001D55E7">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e-mail:</w:t>
      </w:r>
      <w:r w:rsidR="000E782F" w:rsidRPr="003014D9">
        <w:rPr>
          <w:rFonts w:ascii="Times New Roman" w:hAnsi="Times New Roman" w:cs="Times New Roman"/>
          <w:bCs/>
          <w:szCs w:val="24"/>
          <w:lang w:eastAsia="pl-PL"/>
        </w:rPr>
        <w:t xml:space="preserve"> </w:t>
      </w:r>
      <w:hyperlink r:id="rId16" w:history="1">
        <w:r w:rsidR="003A5E86">
          <w:rPr>
            <w:rStyle w:val="Hipercze"/>
            <w:rFonts w:ascii="Times New Roman" w:hAnsi="Times New Roman"/>
            <w:b/>
            <w:bCs/>
            <w:szCs w:val="24"/>
            <w:lang w:eastAsia="pl-PL"/>
          </w:rPr>
          <w:t>makolczyk</w:t>
        </w:r>
        <w:r w:rsidR="001D638F" w:rsidRPr="00E914D8">
          <w:rPr>
            <w:rStyle w:val="Hipercze"/>
            <w:rFonts w:ascii="Times New Roman" w:hAnsi="Times New Roman"/>
            <w:b/>
            <w:bCs/>
            <w:szCs w:val="24"/>
            <w:lang w:eastAsia="pl-PL"/>
          </w:rPr>
          <w:t>@gig.eu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3014D9">
        <w:rPr>
          <w:rFonts w:ascii="Times New Roman" w:hAnsi="Times New Roman" w:cs="Times New Roman"/>
          <w:szCs w:val="24"/>
          <w:lang w:eastAsia="pl-PL"/>
        </w:rPr>
        <w:t>dekompletację</w:t>
      </w:r>
      <w:proofErr w:type="spellEnd"/>
      <w:r w:rsidRPr="003014D9">
        <w:rPr>
          <w:rFonts w:ascii="Times New Roman" w:hAnsi="Times New Roman" w:cs="Times New Roman"/>
          <w:szCs w:val="24"/>
          <w:lang w:eastAsia="pl-PL"/>
        </w:rPr>
        <w:t xml:space="preserve"> (np. zszyte, spięte, </w:t>
      </w:r>
      <w:proofErr w:type="spellStart"/>
      <w:r w:rsidRPr="003014D9">
        <w:rPr>
          <w:rFonts w:ascii="Times New Roman" w:hAnsi="Times New Roman" w:cs="Times New Roman"/>
          <w:szCs w:val="24"/>
          <w:lang w:eastAsia="pl-PL"/>
        </w:rPr>
        <w:t>zbindowane</w:t>
      </w:r>
      <w:proofErr w:type="spellEnd"/>
      <w:r w:rsidRPr="003014D9">
        <w:rPr>
          <w:rFonts w:ascii="Times New Roman" w:hAnsi="Times New Roman" w:cs="Times New Roman"/>
          <w:szCs w:val="24"/>
          <w:lang w:eastAsia="pl-PL"/>
        </w:rPr>
        <w:t xml:space="preserv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1A0473" w:rsidRDefault="00706CDA" w:rsidP="00C56AA8">
      <w:pPr>
        <w:spacing w:after="0" w:line="240" w:lineRule="auto"/>
        <w:ind w:left="705" w:hanging="705"/>
        <w:jc w:val="both"/>
        <w:rPr>
          <w:rFonts w:ascii="Times New Roman" w:hAnsi="Times New Roman" w:cs="Times New Roman"/>
          <w:color w:val="000000" w:themeColor="text1"/>
          <w:lang w:eastAsia="pl-PL"/>
        </w:rPr>
      </w:pPr>
      <w:r w:rsidRPr="003014D9">
        <w:rPr>
          <w:rFonts w:ascii="Times New Roman" w:hAnsi="Times New Roman" w:cs="Times New Roman"/>
          <w:b/>
          <w:bCs/>
          <w:lang w:eastAsia="pl-PL"/>
        </w:rPr>
        <w:lastRenderedPageBreak/>
        <w:t>4.7.</w:t>
      </w:r>
      <w:r w:rsidRPr="003014D9">
        <w:rPr>
          <w:rFonts w:ascii="Times New Roman" w:hAnsi="Times New Roman" w:cs="Times New Roman"/>
          <w:b/>
          <w:bCs/>
          <w:lang w:eastAsia="pl-PL"/>
        </w:rPr>
        <w:tab/>
      </w:r>
      <w:r w:rsidRPr="00536ED9">
        <w:rPr>
          <w:rFonts w:ascii="Times New Roman" w:hAnsi="Times New Roman" w:cs="Times New Roman"/>
          <w:color w:val="000000" w:themeColor="text1"/>
          <w:lang w:eastAsia="pl-PL"/>
        </w:rPr>
        <w:t>Wykonawca zobowiązany jest do podania</w:t>
      </w:r>
      <w:r w:rsidR="00F415D6" w:rsidRPr="00536ED9">
        <w:rPr>
          <w:rFonts w:ascii="Times New Roman" w:hAnsi="Times New Roman" w:cs="Times New Roman"/>
          <w:color w:val="000000" w:themeColor="text1"/>
          <w:lang w:eastAsia="pl-PL"/>
        </w:rPr>
        <w:t>:</w:t>
      </w:r>
      <w:r w:rsidR="00AF0E7F" w:rsidRPr="00536ED9">
        <w:rPr>
          <w:rFonts w:ascii="Times New Roman" w:eastAsia="Times New Roman" w:hAnsi="Times New Roman" w:cs="Times New Roman"/>
          <w:color w:val="000000" w:themeColor="text1"/>
          <w:szCs w:val="20"/>
          <w:lang w:eastAsia="pl-PL"/>
        </w:rPr>
        <w:t xml:space="preserve"> </w:t>
      </w:r>
      <w:r w:rsidR="000C120D" w:rsidRPr="00536ED9">
        <w:rPr>
          <w:rFonts w:ascii="Times New Roman" w:eastAsia="Times New Roman" w:hAnsi="Times New Roman" w:cs="Times New Roman"/>
          <w:color w:val="000000" w:themeColor="text1"/>
          <w:szCs w:val="20"/>
          <w:lang w:eastAsia="pl-PL"/>
        </w:rPr>
        <w:t xml:space="preserve">pełnej </w:t>
      </w:r>
      <w:r w:rsidR="000C120D" w:rsidRPr="00536ED9">
        <w:rPr>
          <w:rFonts w:ascii="Times New Roman" w:hAnsi="Times New Roman" w:cs="Times New Roman"/>
          <w:color w:val="000000" w:themeColor="text1"/>
        </w:rPr>
        <w:t>nazwy, producenta, wersji</w:t>
      </w:r>
      <w:r w:rsidR="008D5EF6" w:rsidRPr="00536ED9">
        <w:rPr>
          <w:rFonts w:ascii="Times New Roman" w:hAnsi="Times New Roman" w:cs="Times New Roman"/>
          <w:color w:val="000000" w:themeColor="text1"/>
        </w:rPr>
        <w:t xml:space="preserve">, zakresu </w:t>
      </w:r>
      <w:r w:rsidR="001A0473" w:rsidRPr="00536ED9">
        <w:rPr>
          <w:rFonts w:ascii="Times New Roman" w:hAnsi="Times New Roman" w:cs="Times New Roman"/>
          <w:color w:val="000000" w:themeColor="text1"/>
        </w:rPr>
        <w:t xml:space="preserve">usługi objętej </w:t>
      </w:r>
      <w:r w:rsidR="008D5EF6" w:rsidRPr="00536ED9">
        <w:rPr>
          <w:rFonts w:ascii="Times New Roman" w:hAnsi="Times New Roman" w:cs="Times New Roman"/>
          <w:color w:val="000000" w:themeColor="text1"/>
        </w:rPr>
        <w:t>przedmiot</w:t>
      </w:r>
      <w:r w:rsidR="001A0473" w:rsidRPr="00536ED9">
        <w:rPr>
          <w:rFonts w:ascii="Times New Roman" w:hAnsi="Times New Roman" w:cs="Times New Roman"/>
          <w:color w:val="000000" w:themeColor="text1"/>
        </w:rPr>
        <w:t>em</w:t>
      </w:r>
      <w:r w:rsidR="008D5EF6" w:rsidRPr="00536ED9">
        <w:rPr>
          <w:rFonts w:ascii="Times New Roman" w:hAnsi="Times New Roman" w:cs="Times New Roman"/>
          <w:color w:val="000000" w:themeColor="text1"/>
        </w:rPr>
        <w:t xml:space="preserve"> zamówienia </w:t>
      </w:r>
      <w:r w:rsidR="001A0473" w:rsidRPr="00536ED9">
        <w:rPr>
          <w:rFonts w:ascii="Times New Roman" w:hAnsi="Times New Roman" w:cs="Times New Roman"/>
          <w:color w:val="000000" w:themeColor="text1"/>
        </w:rPr>
        <w:t>dla posiadanego przez Zamawiającego</w:t>
      </w:r>
      <w:r w:rsidR="008D5EF6" w:rsidRPr="00536ED9">
        <w:rPr>
          <w:rFonts w:ascii="Times New Roman" w:hAnsi="Times New Roman" w:cs="Times New Roman"/>
          <w:color w:val="000000" w:themeColor="text1"/>
        </w:rPr>
        <w:t xml:space="preserve"> </w:t>
      </w:r>
      <w:r w:rsidR="000C120D" w:rsidRPr="00536ED9">
        <w:rPr>
          <w:rFonts w:ascii="Times New Roman" w:hAnsi="Times New Roman" w:cs="Times New Roman"/>
          <w:color w:val="000000" w:themeColor="text1"/>
        </w:rPr>
        <w:t>oprogramowania</w:t>
      </w:r>
      <w:r w:rsidRPr="00536ED9">
        <w:rPr>
          <w:rFonts w:ascii="Times New Roman" w:hAnsi="Times New Roman" w:cs="Times New Roman"/>
          <w:color w:val="000000" w:themeColor="text1"/>
          <w:lang w:eastAsia="pl-PL"/>
        </w:rPr>
        <w:t xml:space="preserve">- </w:t>
      </w:r>
      <w:r w:rsidR="008D5EF6" w:rsidRPr="00536ED9">
        <w:rPr>
          <w:rFonts w:ascii="Times New Roman" w:hAnsi="Times New Roman" w:cs="Times New Roman"/>
          <w:color w:val="000000" w:themeColor="text1"/>
          <w:lang w:eastAsia="pl-PL"/>
        </w:rPr>
        <w:br/>
      </w:r>
      <w:r w:rsidRPr="00536ED9">
        <w:rPr>
          <w:rFonts w:ascii="Times New Roman" w:hAnsi="Times New Roman" w:cs="Times New Roman"/>
          <w:color w:val="000000" w:themeColor="text1"/>
          <w:lang w:eastAsia="pl-PL"/>
        </w:rPr>
        <w:t>w formularzu t</w:t>
      </w:r>
      <w:r w:rsidR="00CB425B" w:rsidRPr="00536ED9">
        <w:rPr>
          <w:rFonts w:ascii="Times New Roman" w:hAnsi="Times New Roman" w:cs="Times New Roman"/>
          <w:color w:val="000000" w:themeColor="text1"/>
          <w:lang w:eastAsia="pl-PL"/>
        </w:rPr>
        <w:t>echniczno – cenowym, stanowiącym</w:t>
      </w:r>
      <w:r w:rsidRPr="00536ED9">
        <w:rPr>
          <w:rFonts w:ascii="Times New Roman" w:hAnsi="Times New Roman" w:cs="Times New Roman"/>
          <w:color w:val="000000" w:themeColor="text1"/>
          <w:lang w:eastAsia="pl-PL"/>
        </w:rPr>
        <w:t xml:space="preserve"> załącznik nr 3 do SIWZ.</w:t>
      </w:r>
      <w:r w:rsidRPr="0072710D">
        <w:rPr>
          <w:rFonts w:ascii="Times New Roman" w:hAnsi="Times New Roman" w:cs="Times New Roman"/>
          <w:color w:val="000000" w:themeColor="text1"/>
          <w:lang w:eastAsia="pl-PL"/>
        </w:rPr>
        <w:t xml:space="preserve"> </w:t>
      </w:r>
    </w:p>
    <w:p w:rsidR="00706CDA" w:rsidRPr="003014D9" w:rsidRDefault="001A0473" w:rsidP="00C56AA8">
      <w:pPr>
        <w:spacing w:after="0" w:line="240" w:lineRule="auto"/>
        <w:ind w:left="705" w:hanging="705"/>
        <w:jc w:val="both"/>
        <w:rPr>
          <w:rFonts w:ascii="Times New Roman" w:hAnsi="Times New Roman" w:cs="Times New Roman"/>
          <w:b/>
          <w:bCs/>
          <w:lang w:eastAsia="pl-PL"/>
        </w:rPr>
      </w:pPr>
      <w:r>
        <w:rPr>
          <w:rFonts w:ascii="Times New Roman" w:hAnsi="Times New Roman" w:cs="Times New Roman"/>
          <w:color w:val="000000" w:themeColor="text1"/>
          <w:lang w:eastAsia="pl-PL"/>
        </w:rPr>
        <w:tab/>
      </w:r>
      <w:r w:rsidR="00706CDA" w:rsidRPr="003014D9">
        <w:rPr>
          <w:rFonts w:ascii="Times New Roman" w:hAnsi="Times New Roman" w:cs="Times New Roman"/>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D5EF6">
        <w:rPr>
          <w:rFonts w:ascii="Times New Roman" w:hAnsi="Times New Roman" w:cs="Times New Roman"/>
          <w:lang w:eastAsia="pl-PL"/>
        </w:rPr>
        <w:br/>
      </w:r>
      <w:r w:rsidR="00706CDA" w:rsidRPr="003014D9">
        <w:rPr>
          <w:rFonts w:ascii="Times New Roman" w:hAnsi="Times New Roman" w:cs="Times New Roman"/>
          <w:lang w:eastAsia="pl-PL"/>
        </w:rPr>
        <w:t xml:space="preserve">i podatki, a także ewentualne upusty i rabaty zastosowane przez Wykonawcę. </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r w:rsidRPr="00560094">
        <w:rPr>
          <w:rFonts w:ascii="Times New Roman" w:eastAsia="Times New Roman" w:hAnsi="Times New Roman"/>
          <w:b/>
          <w:u w:val="single"/>
          <w:lang w:eastAsia="pl-PL"/>
        </w:rPr>
        <w:t xml:space="preserve"> </w:t>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52B39" w:rsidRPr="0031385C" w:rsidRDefault="00452B39" w:rsidP="00113301">
      <w:pPr>
        <w:spacing w:after="0" w:line="240" w:lineRule="auto"/>
        <w:ind w:left="705" w:hanging="705"/>
        <w:jc w:val="both"/>
        <w:rPr>
          <w:rFonts w:ascii="Times New Roman" w:hAnsi="Times New Roman" w:cs="Times New Roman"/>
          <w:lang w:eastAsia="pl-PL"/>
        </w:rPr>
      </w:pPr>
    </w:p>
    <w:p w:rsidR="008E728B" w:rsidRDefault="008E728B" w:rsidP="008E728B">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w:t>
      </w:r>
      <w:r w:rsidR="00784152">
        <w:rPr>
          <w:rFonts w:ascii="Times New Roman" w:hAnsi="Times New Roman" w:cs="Times New Roman"/>
          <w:b/>
          <w:bCs/>
          <w:sz w:val="20"/>
          <w:szCs w:val="20"/>
          <w:lang w:eastAsia="pl-PL"/>
        </w:rPr>
        <w:t>93</w:t>
      </w:r>
      <w:r w:rsidRPr="00C37066">
        <w:rPr>
          <w:rFonts w:ascii="Times New Roman" w:hAnsi="Times New Roman" w:cs="Times New Roman"/>
          <w:b/>
          <w:bCs/>
          <w:sz w:val="20"/>
          <w:szCs w:val="20"/>
          <w:lang w:eastAsia="pl-PL"/>
        </w:rPr>
        <w:t>/MKO/1</w:t>
      </w:r>
      <w:r>
        <w:rPr>
          <w:rFonts w:ascii="Times New Roman" w:hAnsi="Times New Roman" w:cs="Times New Roman"/>
          <w:b/>
          <w:bCs/>
          <w:sz w:val="20"/>
          <w:szCs w:val="20"/>
          <w:lang w:eastAsia="pl-PL"/>
        </w:rPr>
        <w:t>9</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706CDA" w:rsidRDefault="005C0D1B" w:rsidP="0078415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Pr>
          <w:rFonts w:ascii="Times New Roman" w:hAnsi="Times New Roman" w:cs="Times New Roman"/>
          <w:b/>
          <w:bCs/>
          <w:szCs w:val="24"/>
          <w:lang w:eastAsia="pl-PL"/>
        </w:rPr>
        <w:t>„</w:t>
      </w:r>
      <w:r w:rsidR="00706CDA" w:rsidRPr="00A62332">
        <w:rPr>
          <w:rFonts w:ascii="Times New Roman" w:hAnsi="Times New Roman" w:cs="Times New Roman"/>
          <w:b/>
          <w:bCs/>
          <w:lang w:eastAsia="pl-PL"/>
        </w:rPr>
        <w:t xml:space="preserve">Przetarg nieograniczony na </w:t>
      </w:r>
      <w:r w:rsidR="00FC6AA2" w:rsidRPr="00FC6AA2">
        <w:rPr>
          <w:rFonts w:ascii="Times New Roman" w:hAnsi="Times New Roman" w:cs="Times New Roman"/>
          <w:b/>
        </w:rPr>
        <w:t>zapewnienie dostępu do wsparcia technicznego i aktualizacji dla posiadanego przez Zamawiającego oprogramowania ANSYS</w:t>
      </w:r>
      <w:r w:rsidR="00784152">
        <w:rPr>
          <w:rFonts w:ascii="Times New Roman" w:hAnsi="Times New Roman" w:cs="Times New Roman"/>
          <w:b/>
        </w:rPr>
        <w:t>”</w:t>
      </w:r>
    </w:p>
    <w:p w:rsidR="00784152" w:rsidRDefault="00784152" w:rsidP="0078415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p>
    <w:p w:rsidR="00784152" w:rsidRPr="003014D9" w:rsidRDefault="00784152" w:rsidP="00784152">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C0D1B"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w:t>
      </w:r>
      <w:r w:rsidRPr="005C0D1B">
        <w:rPr>
          <w:rFonts w:ascii="Times New Roman" w:hAnsi="Times New Roman" w:cs="Times New Roman"/>
          <w:b/>
          <w:bCs/>
          <w:szCs w:val="24"/>
          <w:lang w:eastAsia="pl-PL"/>
        </w:rPr>
        <w:t xml:space="preserve">dniem </w:t>
      </w:r>
      <w:r w:rsidR="00C35C55">
        <w:rPr>
          <w:rFonts w:ascii="Times New Roman" w:hAnsi="Times New Roman" w:cs="Times New Roman"/>
          <w:b/>
          <w:bCs/>
          <w:szCs w:val="24"/>
          <w:lang w:eastAsia="pl-PL"/>
        </w:rPr>
        <w:t>10</w:t>
      </w:r>
      <w:r w:rsidR="00D408FE">
        <w:rPr>
          <w:rFonts w:ascii="Times New Roman" w:hAnsi="Times New Roman" w:cs="Times New Roman"/>
          <w:b/>
          <w:bCs/>
          <w:szCs w:val="24"/>
          <w:lang w:eastAsia="pl-PL"/>
        </w:rPr>
        <w:t>.0</w:t>
      </w:r>
      <w:r w:rsidR="00784152">
        <w:rPr>
          <w:rFonts w:ascii="Times New Roman" w:hAnsi="Times New Roman" w:cs="Times New Roman"/>
          <w:b/>
          <w:bCs/>
          <w:szCs w:val="24"/>
          <w:lang w:eastAsia="pl-PL"/>
        </w:rPr>
        <w:t>6</w:t>
      </w:r>
      <w:r w:rsidR="00D408FE">
        <w:rPr>
          <w:rFonts w:ascii="Times New Roman" w:hAnsi="Times New Roman" w:cs="Times New Roman"/>
          <w:b/>
          <w:bCs/>
          <w:szCs w:val="24"/>
          <w:lang w:eastAsia="pl-PL"/>
        </w:rPr>
        <w:t>.2019</w:t>
      </w:r>
      <w:r w:rsidR="002F5A2B" w:rsidRPr="005C0D1B">
        <w:rPr>
          <w:rFonts w:ascii="Times New Roman" w:hAnsi="Times New Roman" w:cs="Times New Roman"/>
          <w:b/>
          <w:bCs/>
          <w:szCs w:val="24"/>
          <w:lang w:eastAsia="pl-PL"/>
        </w:rPr>
        <w:t xml:space="preserve"> r. </w:t>
      </w:r>
      <w:r w:rsidRPr="003014D9">
        <w:rPr>
          <w:rFonts w:ascii="Times New Roman" w:hAnsi="Times New Roman" w:cs="Times New Roman"/>
          <w:b/>
          <w:bCs/>
          <w:szCs w:val="24"/>
          <w:lang w:eastAsia="pl-PL"/>
        </w:rPr>
        <w:t xml:space="preserve"> do godz. 10</w:t>
      </w:r>
      <w:r w:rsidR="009B7FDC">
        <w:rPr>
          <w:rFonts w:ascii="Times New Roman" w:hAnsi="Times New Roman" w:cs="Times New Roman"/>
          <w:b/>
          <w:bCs/>
          <w:szCs w:val="24"/>
          <w:vertAlign w:val="superscript"/>
          <w:lang w:eastAsia="pl-PL"/>
        </w:rPr>
        <w:t>30</w:t>
      </w:r>
    </w:p>
    <w:p w:rsidR="00784152" w:rsidRPr="003014D9" w:rsidRDefault="00784152"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sidR="00F113AD">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00F113AD" w:rsidRPr="00F113AD">
        <w:rPr>
          <w:rFonts w:ascii="Times New Roman" w:hAnsi="Times New Roman" w:cs="Times New Roman"/>
          <w:szCs w:val="24"/>
          <w:lang w:eastAsia="pl-PL"/>
        </w:rPr>
        <w:t xml:space="preserve">tekst jednolity z dnia 26.02.2018 r. Dz. U. 2018.419 </w:t>
      </w:r>
      <w:proofErr w:type="spellStart"/>
      <w:r w:rsidR="00F113AD" w:rsidRPr="00F113AD">
        <w:rPr>
          <w:rFonts w:ascii="Times New Roman" w:hAnsi="Times New Roman" w:cs="Times New Roman"/>
          <w:szCs w:val="24"/>
          <w:lang w:eastAsia="pl-PL"/>
        </w:rPr>
        <w:t>t.j</w:t>
      </w:r>
      <w:proofErr w:type="spellEnd"/>
      <w:r w:rsidR="00F113AD" w:rsidRPr="00F113AD">
        <w:rPr>
          <w:rFonts w:ascii="Times New Roman" w:hAnsi="Times New Roman" w:cs="Times New Roman"/>
          <w:szCs w:val="24"/>
          <w:lang w:eastAsia="pl-PL"/>
        </w:rPr>
        <w:t xml:space="preserve">. z </w:t>
      </w:r>
      <w:proofErr w:type="spellStart"/>
      <w:r w:rsidR="00F113AD" w:rsidRPr="00F113AD">
        <w:rPr>
          <w:rFonts w:ascii="Times New Roman" w:hAnsi="Times New Roman" w:cs="Times New Roman"/>
          <w:szCs w:val="24"/>
          <w:lang w:eastAsia="pl-PL"/>
        </w:rPr>
        <w:t>późn</w:t>
      </w:r>
      <w:proofErr w:type="spellEnd"/>
      <w:r w:rsidR="00F113AD" w:rsidRPr="00F113AD">
        <w:rPr>
          <w:rFonts w:ascii="Times New Roman" w:hAnsi="Times New Roman" w:cs="Times New Roman"/>
          <w:szCs w:val="24"/>
          <w:lang w:eastAsia="pl-PL"/>
        </w:rPr>
        <w:t xml:space="preserve">. zm.) </w:t>
      </w:r>
      <w:r w:rsidRPr="003014D9">
        <w:rPr>
          <w:rFonts w:ascii="Times New Roman" w:hAnsi="Times New Roman" w:cs="Times New Roman"/>
          <w:szCs w:val="24"/>
          <w:lang w:eastAsia="pl-PL"/>
        </w:rPr>
        <w:t>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BA05E7" w:rsidRDefault="00706CDA" w:rsidP="00E273F8">
      <w:pPr>
        <w:spacing w:after="0" w:line="240" w:lineRule="auto"/>
        <w:ind w:left="705" w:hanging="705"/>
        <w:rPr>
          <w:rFonts w:ascii="Times New Roman" w:hAnsi="Times New Roman" w:cs="Times New Roman"/>
          <w:b/>
          <w:bCs/>
          <w:szCs w:val="24"/>
          <w:lang w:eastAsia="pl-PL"/>
        </w:rPr>
      </w:pPr>
      <w:r w:rsidRPr="00BA05E7">
        <w:rPr>
          <w:rFonts w:ascii="Times New Roman" w:hAnsi="Times New Roman" w:cs="Times New Roman"/>
          <w:b/>
          <w:bCs/>
          <w:szCs w:val="24"/>
          <w:lang w:eastAsia="pl-PL"/>
        </w:rPr>
        <w:t>1.</w:t>
      </w:r>
      <w:r w:rsidRPr="00BA05E7">
        <w:rPr>
          <w:rFonts w:ascii="Times New Roman" w:hAnsi="Times New Roman" w:cs="Times New Roman"/>
          <w:b/>
          <w:bCs/>
          <w:szCs w:val="24"/>
          <w:lang w:eastAsia="pl-PL"/>
        </w:rPr>
        <w:tab/>
      </w:r>
      <w:r w:rsidRPr="00BA05E7">
        <w:rPr>
          <w:rFonts w:ascii="Times New Roman" w:hAnsi="Times New Roman" w:cs="Times New Roman"/>
          <w:szCs w:val="24"/>
          <w:lang w:eastAsia="pl-PL"/>
        </w:rPr>
        <w:t>Wykonawca poda cenę ofertową na formularzu oferty, zgodnie z załącznikiem nr 1 do SIWZ.</w:t>
      </w:r>
    </w:p>
    <w:p w:rsidR="00706CDA" w:rsidRPr="00BA05E7" w:rsidRDefault="00706CDA" w:rsidP="00FF3BE5">
      <w:pPr>
        <w:spacing w:after="0" w:line="240" w:lineRule="auto"/>
        <w:rPr>
          <w:rFonts w:ascii="Times New Roman" w:hAnsi="Times New Roman" w:cs="Times New Roman"/>
          <w:b/>
          <w:bCs/>
          <w:szCs w:val="24"/>
          <w:lang w:eastAsia="pl-PL"/>
        </w:rPr>
      </w:pPr>
    </w:p>
    <w:p w:rsidR="00706CDA" w:rsidRPr="00BA05E7" w:rsidRDefault="00706CDA" w:rsidP="00524C0F">
      <w:pPr>
        <w:spacing w:after="0" w:line="240" w:lineRule="auto"/>
        <w:ind w:left="705" w:hanging="705"/>
        <w:jc w:val="both"/>
        <w:rPr>
          <w:rFonts w:ascii="Times New Roman" w:hAnsi="Times New Roman" w:cs="Times New Roman"/>
          <w:b/>
          <w:bCs/>
          <w:szCs w:val="24"/>
          <w:lang w:eastAsia="pl-PL"/>
        </w:rPr>
      </w:pPr>
      <w:r w:rsidRPr="00BA05E7">
        <w:rPr>
          <w:rFonts w:ascii="Times New Roman" w:hAnsi="Times New Roman" w:cs="Times New Roman"/>
          <w:b/>
          <w:bCs/>
          <w:szCs w:val="24"/>
          <w:lang w:eastAsia="pl-PL"/>
        </w:rPr>
        <w:t>2.</w:t>
      </w:r>
      <w:r w:rsidRPr="00BA05E7">
        <w:rPr>
          <w:rFonts w:ascii="Times New Roman" w:hAnsi="Times New Roman" w:cs="Times New Roman"/>
          <w:b/>
          <w:bCs/>
          <w:szCs w:val="24"/>
          <w:lang w:eastAsia="pl-PL"/>
        </w:rPr>
        <w:tab/>
      </w:r>
      <w:r w:rsidRPr="00BA05E7">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BA05E7" w:rsidRDefault="00706CDA" w:rsidP="00524C0F">
      <w:pPr>
        <w:spacing w:after="0" w:line="240" w:lineRule="auto"/>
        <w:jc w:val="both"/>
        <w:rPr>
          <w:rFonts w:ascii="Times New Roman" w:hAnsi="Times New Roman" w:cs="Times New Roman"/>
          <w:b/>
          <w:bCs/>
          <w:szCs w:val="24"/>
          <w:lang w:eastAsia="pl-PL"/>
        </w:rPr>
      </w:pPr>
    </w:p>
    <w:p w:rsidR="00706CDA" w:rsidRPr="00BA05E7" w:rsidRDefault="00706CDA" w:rsidP="00524C0F">
      <w:pPr>
        <w:spacing w:after="0" w:line="240" w:lineRule="auto"/>
        <w:jc w:val="both"/>
        <w:rPr>
          <w:rFonts w:ascii="Times New Roman" w:hAnsi="Times New Roman" w:cs="Times New Roman"/>
          <w:szCs w:val="24"/>
          <w:lang w:eastAsia="pl-PL"/>
        </w:rPr>
      </w:pPr>
      <w:r w:rsidRPr="00BA05E7">
        <w:rPr>
          <w:rFonts w:ascii="Times New Roman" w:hAnsi="Times New Roman" w:cs="Times New Roman"/>
          <w:b/>
          <w:bCs/>
          <w:szCs w:val="24"/>
          <w:lang w:eastAsia="pl-PL"/>
        </w:rPr>
        <w:t>3.</w:t>
      </w:r>
      <w:r w:rsidRPr="00BA05E7">
        <w:rPr>
          <w:rFonts w:ascii="Times New Roman" w:hAnsi="Times New Roman" w:cs="Times New Roman"/>
          <w:b/>
          <w:bCs/>
          <w:szCs w:val="24"/>
          <w:lang w:eastAsia="pl-PL"/>
        </w:rPr>
        <w:tab/>
      </w:r>
      <w:r w:rsidRPr="00BA05E7">
        <w:rPr>
          <w:rFonts w:ascii="Times New Roman" w:hAnsi="Times New Roman" w:cs="Times New Roman"/>
          <w:szCs w:val="24"/>
          <w:lang w:eastAsia="pl-PL"/>
        </w:rPr>
        <w:t>Cenę oferty należy podać w następujący sposób:</w:t>
      </w:r>
    </w:p>
    <w:p w:rsidR="00706CDA" w:rsidRPr="00BA05E7" w:rsidRDefault="00706CDA" w:rsidP="00524C0F">
      <w:pPr>
        <w:spacing w:after="0" w:line="240" w:lineRule="auto"/>
        <w:ind w:left="705"/>
        <w:jc w:val="both"/>
        <w:rPr>
          <w:rFonts w:ascii="Times New Roman" w:hAnsi="Times New Roman" w:cs="Times New Roman"/>
          <w:szCs w:val="24"/>
          <w:lang w:eastAsia="pl-PL"/>
        </w:rPr>
      </w:pPr>
      <w:r w:rsidRPr="00BA05E7">
        <w:rPr>
          <w:rFonts w:ascii="Times New Roman" w:hAnsi="Times New Roman" w:cs="Times New Roman"/>
          <w:szCs w:val="24"/>
          <w:lang w:eastAsia="pl-PL"/>
        </w:rPr>
        <w:tab/>
        <w:t xml:space="preserve">Cena netto, </w:t>
      </w:r>
    </w:p>
    <w:p w:rsidR="00706CDA" w:rsidRPr="00BA05E7" w:rsidRDefault="009906EE" w:rsidP="002B3892">
      <w:pPr>
        <w:spacing w:after="0" w:line="240" w:lineRule="auto"/>
        <w:ind w:left="705" w:firstLine="3"/>
        <w:jc w:val="both"/>
        <w:rPr>
          <w:rFonts w:ascii="Times New Roman" w:hAnsi="Times New Roman" w:cs="Times New Roman"/>
          <w:b/>
          <w:bCs/>
          <w:szCs w:val="24"/>
          <w:lang w:eastAsia="pl-PL"/>
        </w:rPr>
      </w:pPr>
      <w:r w:rsidRPr="00BA05E7">
        <w:rPr>
          <w:rFonts w:ascii="Times New Roman" w:hAnsi="Times New Roman" w:cs="Times New Roman"/>
          <w:szCs w:val="24"/>
          <w:lang w:eastAsia="pl-PL"/>
        </w:rPr>
        <w:t>Należny podatek VAT,</w:t>
      </w:r>
    </w:p>
    <w:p w:rsidR="00706CDA" w:rsidRPr="00BA05E7" w:rsidRDefault="00706CDA" w:rsidP="002B3892">
      <w:pPr>
        <w:spacing w:after="0" w:line="240" w:lineRule="auto"/>
        <w:ind w:firstLine="705"/>
        <w:jc w:val="both"/>
        <w:rPr>
          <w:rFonts w:ascii="Times New Roman" w:hAnsi="Times New Roman" w:cs="Times New Roman"/>
          <w:szCs w:val="24"/>
          <w:lang w:eastAsia="pl-PL"/>
        </w:rPr>
      </w:pPr>
      <w:r w:rsidRPr="00BA05E7">
        <w:rPr>
          <w:rFonts w:ascii="Times New Roman" w:hAnsi="Times New Roman" w:cs="Times New Roman"/>
          <w:szCs w:val="24"/>
          <w:lang w:eastAsia="pl-PL"/>
        </w:rPr>
        <w:t>Cena brutto - łącznie z należnym podatkiem VAT</w:t>
      </w:r>
    </w:p>
    <w:p w:rsidR="009E58A5" w:rsidRPr="00BA05E7" w:rsidRDefault="009E58A5" w:rsidP="002B3892">
      <w:pPr>
        <w:spacing w:after="0" w:line="240" w:lineRule="auto"/>
        <w:ind w:firstLine="705"/>
        <w:jc w:val="both"/>
        <w:rPr>
          <w:rFonts w:ascii="Times New Roman" w:hAnsi="Times New Roman" w:cs="Times New Roman"/>
          <w:b/>
          <w:bCs/>
          <w:szCs w:val="24"/>
          <w:lang w:eastAsia="pl-PL"/>
        </w:rPr>
      </w:pPr>
    </w:p>
    <w:p w:rsidR="00706CDA" w:rsidRPr="00BA05E7" w:rsidRDefault="00706CDA" w:rsidP="009E58A5">
      <w:pPr>
        <w:spacing w:after="0" w:line="240" w:lineRule="auto"/>
        <w:ind w:left="705" w:hanging="705"/>
        <w:jc w:val="both"/>
        <w:rPr>
          <w:rFonts w:ascii="Times New Roman" w:hAnsi="Times New Roman" w:cs="Times New Roman"/>
          <w:szCs w:val="24"/>
          <w:lang w:eastAsia="pl-PL"/>
        </w:rPr>
      </w:pPr>
      <w:r w:rsidRPr="00BA05E7">
        <w:rPr>
          <w:rFonts w:ascii="Times New Roman" w:hAnsi="Times New Roman" w:cs="Times New Roman"/>
          <w:b/>
          <w:bCs/>
          <w:szCs w:val="24"/>
          <w:lang w:eastAsia="pl-PL"/>
        </w:rPr>
        <w:t>4.</w:t>
      </w:r>
      <w:r w:rsidRPr="00BA05E7">
        <w:rPr>
          <w:rFonts w:ascii="Times New Roman" w:hAnsi="Times New Roman" w:cs="Times New Roman"/>
          <w:b/>
          <w:bCs/>
          <w:szCs w:val="24"/>
          <w:lang w:eastAsia="pl-PL"/>
        </w:rPr>
        <w:tab/>
      </w:r>
      <w:r w:rsidRPr="00BA05E7">
        <w:rPr>
          <w:rFonts w:ascii="Times New Roman" w:hAnsi="Times New Roman" w:cs="Times New Roman"/>
          <w:szCs w:val="24"/>
          <w:lang w:eastAsia="pl-PL"/>
        </w:rPr>
        <w:t>Cena ofertowa musi być podana w złotych polskich (PLN), cyfrowo (do drugiego miejsca po przecinku).</w:t>
      </w:r>
    </w:p>
    <w:p w:rsidR="00247F66" w:rsidRPr="00BA05E7"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BA05E7">
        <w:rPr>
          <w:rFonts w:ascii="Times New Roman" w:hAnsi="Times New Roman" w:cs="Times New Roman"/>
          <w:b/>
          <w:bCs/>
          <w:szCs w:val="24"/>
          <w:lang w:eastAsia="pl-PL"/>
        </w:rPr>
        <w:t>5.</w:t>
      </w:r>
      <w:r w:rsidRPr="00BA05E7">
        <w:rPr>
          <w:rFonts w:ascii="Times New Roman" w:hAnsi="Times New Roman" w:cs="Times New Roman"/>
          <w:b/>
          <w:bCs/>
          <w:szCs w:val="24"/>
          <w:lang w:eastAsia="pl-PL"/>
        </w:rPr>
        <w:tab/>
      </w:r>
      <w:r w:rsidRPr="00BA05E7">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 terminie do dnia </w:t>
      </w:r>
      <w:r w:rsidR="00C35C55">
        <w:rPr>
          <w:rFonts w:ascii="Times New Roman" w:hAnsi="Times New Roman" w:cs="Times New Roman"/>
          <w:b/>
          <w:bCs/>
          <w:szCs w:val="24"/>
          <w:lang w:eastAsia="pl-PL"/>
        </w:rPr>
        <w:t>10.06</w:t>
      </w:r>
      <w:r w:rsidR="00784152">
        <w:rPr>
          <w:rFonts w:ascii="Times New Roman" w:hAnsi="Times New Roman" w:cs="Times New Roman"/>
          <w:b/>
          <w:bCs/>
          <w:szCs w:val="24"/>
          <w:lang w:eastAsia="pl-PL"/>
        </w:rPr>
        <w:t>.</w:t>
      </w:r>
      <w:r w:rsidR="00D408FE" w:rsidRPr="00D408FE">
        <w:rPr>
          <w:rFonts w:ascii="Times New Roman" w:hAnsi="Times New Roman" w:cs="Times New Roman"/>
          <w:b/>
          <w:bCs/>
          <w:szCs w:val="24"/>
          <w:lang w:eastAsia="pl-PL"/>
        </w:rPr>
        <w:t>2019</w:t>
      </w:r>
      <w:r w:rsidR="006A681C">
        <w:rPr>
          <w:rFonts w:ascii="Times New Roman" w:hAnsi="Times New Roman" w:cs="Times New Roman"/>
          <w:b/>
          <w:bCs/>
          <w:szCs w:val="24"/>
          <w:lang w:eastAsia="pl-PL"/>
        </w:rPr>
        <w:t xml:space="preserve"> r. </w:t>
      </w:r>
      <w:r w:rsidR="008E3895" w:rsidRPr="00007248">
        <w:rPr>
          <w:rFonts w:ascii="Times New Roman" w:hAnsi="Times New Roman" w:cs="Times New Roman"/>
          <w:b/>
          <w:bCs/>
          <w:szCs w:val="24"/>
          <w:lang w:eastAsia="pl-PL"/>
        </w:rPr>
        <w:t>do</w:t>
      </w:r>
      <w:r w:rsidR="008E3895" w:rsidRPr="003014D9">
        <w:rPr>
          <w:rFonts w:ascii="Times New Roman" w:hAnsi="Times New Roman" w:cs="Times New Roman"/>
          <w:b/>
          <w:bCs/>
          <w:szCs w:val="24"/>
          <w:lang w:eastAsia="pl-PL"/>
        </w:rPr>
        <w:t xml:space="preserve"> godz.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w dniu</w:t>
      </w:r>
      <w:r w:rsidR="006A681C">
        <w:rPr>
          <w:rFonts w:ascii="Times New Roman" w:hAnsi="Times New Roman" w:cs="Times New Roman"/>
          <w:b/>
          <w:szCs w:val="24"/>
          <w:lang w:eastAsia="pl-PL"/>
        </w:rPr>
        <w:t xml:space="preserve"> </w:t>
      </w:r>
      <w:r w:rsidR="00C35C55">
        <w:rPr>
          <w:rFonts w:ascii="Times New Roman" w:hAnsi="Times New Roman" w:cs="Times New Roman"/>
          <w:b/>
          <w:bCs/>
          <w:szCs w:val="24"/>
          <w:lang w:eastAsia="pl-PL"/>
        </w:rPr>
        <w:t>10.06</w:t>
      </w:r>
      <w:r w:rsidR="00784152">
        <w:rPr>
          <w:rFonts w:ascii="Times New Roman" w:hAnsi="Times New Roman" w:cs="Times New Roman"/>
          <w:b/>
          <w:bCs/>
          <w:szCs w:val="24"/>
          <w:lang w:eastAsia="pl-PL"/>
        </w:rPr>
        <w:t>.</w:t>
      </w:r>
      <w:r w:rsidR="00D408FE" w:rsidRPr="00D408FE">
        <w:rPr>
          <w:rFonts w:ascii="Times New Roman" w:hAnsi="Times New Roman" w:cs="Times New Roman"/>
          <w:b/>
          <w:bCs/>
          <w:szCs w:val="24"/>
          <w:lang w:eastAsia="pl-PL"/>
        </w:rPr>
        <w:t>2019</w:t>
      </w:r>
      <w:r w:rsidR="006A681C">
        <w:rPr>
          <w:rFonts w:ascii="Times New Roman" w:hAnsi="Times New Roman" w:cs="Times New Roman"/>
          <w:b/>
          <w:szCs w:val="24"/>
          <w:lang w:eastAsia="pl-PL"/>
        </w:rPr>
        <w:t xml:space="preserve"> r. </w:t>
      </w:r>
      <w:r w:rsidRPr="003014D9">
        <w:rPr>
          <w:rFonts w:ascii="Times New Roman" w:hAnsi="Times New Roman" w:cs="Times New Roman"/>
          <w:b/>
          <w:szCs w:val="24"/>
          <w:lang w:eastAsia="pl-PL"/>
        </w:rPr>
        <w:t>o godz. 10:</w:t>
      </w:r>
      <w:r w:rsidR="009B7FDC">
        <w:rPr>
          <w:rFonts w:ascii="Times New Roman" w:hAnsi="Times New Roman" w:cs="Times New Roman"/>
          <w:b/>
          <w:szCs w:val="24"/>
          <w:lang w:eastAsia="pl-PL"/>
        </w:rPr>
        <w:t>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 xml:space="preserve">a następnie zbada, czy Wykonawca, którego oferta została oceniona jako najkorzystniejsza, nie podlega wykluczeniu (art. 24 ust. 1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12-23 oraz wybrane podstawy wykluczenia z art. 24 ust. 5 ustawy, wskazane przez Zamawiającego w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w:t>
      </w:r>
      <w:proofErr w:type="spellStart"/>
      <w:r w:rsidRPr="003014D9">
        <w:rPr>
          <w:rFonts w:ascii="Times New Roman" w:hAnsi="Times New Roman" w:cs="Times New Roman"/>
          <w:szCs w:val="24"/>
          <w:lang w:eastAsia="pl-PL"/>
        </w:rPr>
        <w:t>pkt</w:t>
      </w:r>
      <w:proofErr w:type="spellEnd"/>
      <w:r w:rsidRPr="003014D9">
        <w:rPr>
          <w:rFonts w:ascii="Times New Roman" w:hAnsi="Times New Roman" w:cs="Times New Roman"/>
          <w:szCs w:val="24"/>
          <w:lang w:eastAsia="pl-PL"/>
        </w:rPr>
        <w:t xml:space="preserve">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8"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Default="00F34378" w:rsidP="00B910D7">
      <w:pPr>
        <w:spacing w:after="0" w:line="240" w:lineRule="auto"/>
        <w:jc w:val="both"/>
        <w:rPr>
          <w:rFonts w:ascii="Times New Roman" w:hAnsi="Times New Roman" w:cs="Times New Roman"/>
          <w:bCs/>
          <w:szCs w:val="24"/>
          <w:lang w:eastAsia="pl-PL"/>
        </w:rPr>
      </w:pP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E3065F"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Termin płatności za fakturę</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E3065F">
              <w:rPr>
                <w:rFonts w:ascii="Times New Roman" w:hAnsi="Times New Roman" w:cs="Times New Roman"/>
              </w:rPr>
              <w:t xml:space="preserve">: </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AB7E36">
        <w:rPr>
          <w:rFonts w:ascii="Times New Roman" w:hAnsi="Times New Roman" w:cs="Times New Roman"/>
        </w:rPr>
        <w:t xml:space="preserve">. </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CD0BD8" w:rsidRPr="003014D9" w:rsidRDefault="00CD0BD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proofErr w:type="spellStart"/>
      <w:r w:rsidRPr="003014D9">
        <w:rPr>
          <w:rFonts w:ascii="Times New Roman" w:hAnsi="Times New Roman" w:cs="Times New Roman"/>
          <w:lang w:eastAsia="pl-PL"/>
        </w:rPr>
        <w:t>pkt</w:t>
      </w:r>
      <w:proofErr w:type="spellEnd"/>
      <w:r w:rsidRPr="003014D9">
        <w:rPr>
          <w:rFonts w:ascii="Times New Roman" w:hAnsi="Times New Roman" w:cs="Times New Roman"/>
          <w:lang w:eastAsia="pl-PL"/>
        </w:rPr>
        <w:t xml:space="preserve">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00CD0BD8" w:rsidRPr="00CD0BD8">
        <w:rPr>
          <w:rFonts w:ascii="Times New Roman" w:hAnsi="Times New Roman" w:cs="Times New Roman"/>
          <w:lang w:eastAsia="pl-PL"/>
        </w:rPr>
        <w:t xml:space="preserve"> </w:t>
      </w:r>
      <w:r w:rsidR="00CD0BD8">
        <w:rPr>
          <w:rFonts w:ascii="Times New Roman" w:hAnsi="Times New Roman" w:cs="Times New Roman"/>
          <w:lang w:eastAsia="pl-PL"/>
        </w:rPr>
        <w:tab/>
      </w:r>
      <w:r w:rsidR="00CD0BD8"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w:t>
      </w:r>
      <w:r w:rsidRPr="003014D9">
        <w:rPr>
          <w:rFonts w:ascii="Times New Roman" w:hAnsi="Times New Roman" w:cs="Times New Roman"/>
          <w:szCs w:val="24"/>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7A70E9" w:rsidRDefault="007A70E9" w:rsidP="00FF3BE5">
      <w:pPr>
        <w:spacing w:after="0" w:line="240" w:lineRule="auto"/>
        <w:rPr>
          <w:rFonts w:ascii="Times New Roman" w:hAnsi="Times New Roman" w:cs="Times New Roman"/>
          <w:b/>
          <w:bCs/>
          <w:sz w:val="24"/>
          <w:szCs w:val="24"/>
          <w:lang w:eastAsia="pl-PL"/>
        </w:rPr>
      </w:pPr>
    </w:p>
    <w:p w:rsidR="00BA05E7" w:rsidRDefault="00784152">
      <w:pPr>
        <w:spacing w:after="0" w:line="240" w:lineRule="auto"/>
        <w:rPr>
          <w:rFonts w:ascii="Times New Roman" w:hAnsi="Times New Roman" w:cs="Times New Roman"/>
          <w:b/>
          <w:bCs/>
          <w:sz w:val="24"/>
          <w:szCs w:val="24"/>
          <w:lang w:eastAsia="pl-PL"/>
        </w:rPr>
      </w:pP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Pr>
          <w:rFonts w:ascii="Times New Roman" w:hAnsi="Times New Roman" w:cs="Times New Roman"/>
          <w:b/>
          <w:bCs/>
          <w:sz w:val="24"/>
          <w:szCs w:val="24"/>
          <w:lang w:eastAsia="pl-PL"/>
        </w:rPr>
        <w:tab/>
      </w:r>
      <w:r w:rsidR="00BA05E7">
        <w:rPr>
          <w:rFonts w:ascii="Times New Roman" w:hAnsi="Times New Roman" w:cs="Times New Roman"/>
          <w:b/>
          <w:bCs/>
          <w:sz w:val="24"/>
          <w:szCs w:val="24"/>
          <w:lang w:eastAsia="pl-PL"/>
        </w:rPr>
        <w:br w:type="page"/>
      </w:r>
    </w:p>
    <w:p w:rsidR="00706CDA" w:rsidRPr="003014D9" w:rsidRDefault="00706CDA" w:rsidP="00784152">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9B7FDC" w:rsidRPr="00BC06C7" w:rsidRDefault="00706CDA" w:rsidP="00784152">
      <w:pPr>
        <w:pStyle w:val="Tekstpodstawowy"/>
        <w:jc w:val="both"/>
        <w:rPr>
          <w:bCs/>
          <w:sz w:val="24"/>
          <w:szCs w:val="24"/>
        </w:rPr>
      </w:pPr>
      <w:r w:rsidRPr="000D790B">
        <w:rPr>
          <w:sz w:val="22"/>
          <w:szCs w:val="22"/>
        </w:rPr>
        <w:t xml:space="preserve">W odpowiedzi na ogłoszenie o przetargu nieograniczonym </w:t>
      </w:r>
      <w:r w:rsidR="00784152" w:rsidRPr="00784152">
        <w:rPr>
          <w:b/>
          <w:bCs/>
          <w:sz w:val="22"/>
          <w:szCs w:val="22"/>
        </w:rPr>
        <w:t xml:space="preserve">na </w:t>
      </w:r>
      <w:r w:rsidR="00FC6AA2" w:rsidRPr="00FC6AA2">
        <w:rPr>
          <w:b/>
          <w:bCs/>
          <w:sz w:val="22"/>
          <w:szCs w:val="22"/>
        </w:rPr>
        <w:t>zapewnienie dostępu do wsparcia technicznego i aktualizacji dla posiadanego przez Zamawiającego oprogramowania ANSYS</w:t>
      </w:r>
      <w:r w:rsidR="00784152">
        <w:rPr>
          <w:b/>
          <w:bCs/>
          <w:sz w:val="22"/>
          <w:szCs w:val="22"/>
        </w:rPr>
        <w:t>.</w:t>
      </w:r>
    </w:p>
    <w:p w:rsidR="003A5E86" w:rsidRDefault="003A5E86" w:rsidP="003A5E86">
      <w:pPr>
        <w:pStyle w:val="Tekstpodstawowy"/>
        <w:jc w:val="both"/>
        <w:rPr>
          <w:b/>
          <w:sz w:val="22"/>
          <w:szCs w:val="22"/>
        </w:rPr>
      </w:pPr>
    </w:p>
    <w:p w:rsidR="003A5E86" w:rsidRDefault="003A5E86" w:rsidP="003A5E86">
      <w:pPr>
        <w:pStyle w:val="Tekstpodstawowy"/>
        <w:jc w:val="both"/>
        <w:rPr>
          <w:b/>
          <w:sz w:val="22"/>
          <w:szCs w:val="22"/>
        </w:rPr>
      </w:pP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CD0BD8"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r>
      <w:r w:rsidRPr="00CD0BD8">
        <w:rPr>
          <w:rFonts w:ascii="Times New Roman" w:hAnsi="Times New Roman" w:cs="Times New Roman"/>
          <w:bCs/>
          <w:lang w:eastAsia="pl-PL"/>
        </w:rPr>
        <w:t>Oświadczamy, że:</w:t>
      </w:r>
    </w:p>
    <w:p w:rsidR="009C537A" w:rsidRPr="00CD0BD8" w:rsidRDefault="009C537A" w:rsidP="002652E8">
      <w:pPr>
        <w:tabs>
          <w:tab w:val="left" w:pos="284"/>
        </w:tabs>
        <w:spacing w:after="0" w:line="240" w:lineRule="auto"/>
        <w:jc w:val="both"/>
        <w:rPr>
          <w:rFonts w:ascii="Times New Roman" w:hAnsi="Times New Roman" w:cs="Times New Roman"/>
          <w:bCs/>
          <w:lang w:eastAsia="pl-PL"/>
        </w:rPr>
      </w:pPr>
    </w:p>
    <w:p w:rsidR="00CD0BD8" w:rsidRDefault="0058446C" w:rsidP="00BA05E7">
      <w:pPr>
        <w:spacing w:after="0" w:line="240" w:lineRule="auto"/>
        <w:ind w:left="360"/>
        <w:jc w:val="both"/>
        <w:rPr>
          <w:rFonts w:ascii="Times New Roman" w:hAnsi="Times New Roman" w:cs="Times New Roman"/>
          <w:b/>
        </w:rPr>
      </w:pPr>
      <w:r w:rsidRPr="00CD0BD8">
        <w:rPr>
          <w:rFonts w:ascii="Times New Roman" w:hAnsi="Times New Roman" w:cs="Times New Roman"/>
        </w:rPr>
        <w:t xml:space="preserve">a) </w:t>
      </w:r>
      <w:r w:rsidR="006A5F0A" w:rsidRPr="00CD0BD8">
        <w:rPr>
          <w:rFonts w:ascii="Times New Roman" w:hAnsi="Times New Roman" w:cs="Times New Roman"/>
        </w:rPr>
        <w:t>Zamówienie wykonamy</w:t>
      </w:r>
      <w:r w:rsidR="00BA05E7">
        <w:rPr>
          <w:rFonts w:ascii="Times New Roman" w:hAnsi="Times New Roman" w:cs="Times New Roman"/>
        </w:rPr>
        <w:t xml:space="preserve"> </w:t>
      </w:r>
      <w:r w:rsidR="00F34378" w:rsidRPr="00CD0BD8">
        <w:rPr>
          <w:rFonts w:ascii="Times New Roman" w:hAnsi="Times New Roman" w:cs="Times New Roman"/>
          <w:b/>
        </w:rPr>
        <w:t xml:space="preserve">w okresie </w:t>
      </w:r>
      <w:r w:rsidR="00BA05E7">
        <w:rPr>
          <w:rFonts w:ascii="Times New Roman" w:hAnsi="Times New Roman" w:cs="Times New Roman"/>
          <w:b/>
        </w:rPr>
        <w:t>do 7 dni od</w:t>
      </w:r>
      <w:r w:rsidR="00BA05E7" w:rsidRPr="00C119CD">
        <w:rPr>
          <w:rFonts w:ascii="Times New Roman" w:hAnsi="Times New Roman" w:cs="Times New Roman"/>
          <w:b/>
        </w:rPr>
        <w:t xml:space="preserve"> </w:t>
      </w:r>
      <w:r w:rsidR="00BA05E7">
        <w:rPr>
          <w:rFonts w:ascii="Times New Roman" w:hAnsi="Times New Roman"/>
          <w:b/>
        </w:rPr>
        <w:t>daty zawarcia umowy ( jednak nie wcześniej niż od  15.06.2019 r.)</w:t>
      </w:r>
      <w:r w:rsidR="00BA05E7" w:rsidRPr="00C119CD">
        <w:rPr>
          <w:rFonts w:ascii="Times New Roman" w:hAnsi="Times New Roman"/>
          <w:b/>
        </w:rPr>
        <w:t xml:space="preserve"> do </w:t>
      </w:r>
      <w:r w:rsidR="00BA05E7">
        <w:rPr>
          <w:rFonts w:ascii="Times New Roman" w:hAnsi="Times New Roman"/>
          <w:b/>
        </w:rPr>
        <w:t>14.06</w:t>
      </w:r>
      <w:r w:rsidR="00BA05E7" w:rsidRPr="00C119CD">
        <w:rPr>
          <w:rFonts w:ascii="Times New Roman" w:hAnsi="Times New Roman"/>
          <w:b/>
        </w:rPr>
        <w:t>.20</w:t>
      </w:r>
      <w:r w:rsidR="00BA05E7">
        <w:rPr>
          <w:rFonts w:ascii="Times New Roman" w:hAnsi="Times New Roman"/>
          <w:b/>
        </w:rPr>
        <w:t>20 r.</w:t>
      </w:r>
      <w:r w:rsidR="00BA05E7" w:rsidRPr="00C119CD">
        <w:rPr>
          <w:rFonts w:ascii="Times New Roman" w:hAnsi="Times New Roman" w:cs="Times New Roman"/>
          <w:b/>
        </w:rPr>
        <w:t>;</w:t>
      </w:r>
    </w:p>
    <w:p w:rsidR="00BA05E7" w:rsidRPr="00BA05E7" w:rsidRDefault="00BA05E7" w:rsidP="00BA05E7">
      <w:pPr>
        <w:spacing w:after="0" w:line="240" w:lineRule="auto"/>
        <w:ind w:left="360"/>
        <w:jc w:val="both"/>
        <w:rPr>
          <w:rFonts w:ascii="Times New Roman" w:hAnsi="Times New Roman" w:cs="Times New Roman"/>
        </w:rPr>
      </w:pPr>
    </w:p>
    <w:p w:rsidR="00F34378" w:rsidRPr="00CD0BD8" w:rsidRDefault="00F34378" w:rsidP="00C23EC9">
      <w:pPr>
        <w:numPr>
          <w:ilvl w:val="0"/>
          <w:numId w:val="11"/>
        </w:numPr>
        <w:tabs>
          <w:tab w:val="left" w:pos="709"/>
        </w:tabs>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Potwierdzeniem zrealizowania usługi będzie: </w:t>
      </w:r>
    </w:p>
    <w:p w:rsidR="00F34378" w:rsidRPr="00CD0BD8" w:rsidRDefault="00F34378" w:rsidP="00C23EC9">
      <w:pPr>
        <w:numPr>
          <w:ilvl w:val="0"/>
          <w:numId w:val="15"/>
        </w:numPr>
        <w:spacing w:after="0" w:line="240" w:lineRule="auto"/>
        <w:jc w:val="both"/>
        <w:rPr>
          <w:rFonts w:ascii="Times New Roman" w:hAnsi="Times New Roman" w:cs="Times New Roman"/>
          <w:b/>
        </w:rPr>
      </w:pPr>
      <w:r w:rsidRPr="00CD0BD8">
        <w:rPr>
          <w:rFonts w:ascii="Times New Roman" w:hAnsi="Times New Roman" w:cs="Times New Roman"/>
          <w:b/>
        </w:rPr>
        <w:t>potwierdzenie producenta oprogramowania, że przedłużono wsparcie techniczne i okres aktualizacji *</w:t>
      </w:r>
    </w:p>
    <w:p w:rsidR="00F34378" w:rsidRDefault="00F34378" w:rsidP="00C23EC9">
      <w:pPr>
        <w:numPr>
          <w:ilvl w:val="0"/>
          <w:numId w:val="15"/>
        </w:numPr>
        <w:spacing w:after="0" w:line="240" w:lineRule="auto"/>
        <w:jc w:val="both"/>
        <w:rPr>
          <w:rFonts w:ascii="Times New Roman" w:hAnsi="Times New Roman" w:cs="Times New Roman"/>
          <w:b/>
        </w:rPr>
      </w:pPr>
      <w:r w:rsidRPr="00CD0BD8">
        <w:rPr>
          <w:rFonts w:ascii="Times New Roman" w:hAnsi="Times New Roman" w:cs="Times New Roman"/>
          <w:b/>
        </w:rPr>
        <w:t>zmiana statusu na koncie Zamawiającego *</w:t>
      </w:r>
    </w:p>
    <w:p w:rsidR="001171AE" w:rsidRPr="00CD0BD8" w:rsidRDefault="001171AE" w:rsidP="00C23EC9">
      <w:pPr>
        <w:numPr>
          <w:ilvl w:val="0"/>
          <w:numId w:val="15"/>
        </w:numPr>
        <w:spacing w:after="0" w:line="240" w:lineRule="auto"/>
        <w:jc w:val="both"/>
        <w:rPr>
          <w:rFonts w:ascii="Times New Roman" w:hAnsi="Times New Roman" w:cs="Times New Roman"/>
          <w:b/>
        </w:rPr>
      </w:pPr>
      <w:r>
        <w:rPr>
          <w:rFonts w:ascii="Times New Roman" w:hAnsi="Times New Roman" w:cs="Times New Roman"/>
          <w:b/>
        </w:rPr>
        <w:t>przekazanie Zamawiającemu klucza aktywacyjnego*</w:t>
      </w:r>
    </w:p>
    <w:p w:rsidR="00F34378" w:rsidRPr="00CD0BD8" w:rsidRDefault="00F34378" w:rsidP="00F34378">
      <w:pPr>
        <w:spacing w:after="0" w:line="240" w:lineRule="auto"/>
        <w:ind w:left="1287"/>
        <w:jc w:val="both"/>
        <w:rPr>
          <w:rFonts w:ascii="Times New Roman" w:hAnsi="Times New Roman" w:cs="Times New Roman"/>
          <w:b/>
          <w:u w:val="single"/>
        </w:rPr>
      </w:pPr>
      <w:r w:rsidRPr="00CD0BD8">
        <w:rPr>
          <w:rFonts w:ascii="Times New Roman" w:hAnsi="Times New Roman" w:cs="Times New Roman"/>
          <w:b/>
          <w:u w:val="single"/>
        </w:rPr>
        <w:t>*niepotrzebne skreślić</w:t>
      </w:r>
    </w:p>
    <w:p w:rsidR="00794ADD" w:rsidRPr="00CD0BD8" w:rsidRDefault="00794ADD" w:rsidP="00F34378">
      <w:pPr>
        <w:spacing w:after="0" w:line="240" w:lineRule="auto"/>
        <w:ind w:left="360"/>
        <w:jc w:val="both"/>
        <w:rPr>
          <w:b/>
        </w:rPr>
      </w:pPr>
    </w:p>
    <w:p w:rsidR="001B01E4" w:rsidRPr="001127BE" w:rsidRDefault="00794ADD" w:rsidP="00C23EC9">
      <w:pPr>
        <w:numPr>
          <w:ilvl w:val="0"/>
          <w:numId w:val="11"/>
        </w:numPr>
        <w:tabs>
          <w:tab w:val="left" w:pos="709"/>
        </w:tabs>
        <w:spacing w:after="0" w:line="240" w:lineRule="auto"/>
        <w:jc w:val="both"/>
        <w:rPr>
          <w:rFonts w:ascii="Times New Roman" w:hAnsi="Times New Roman" w:cs="Times New Roman"/>
          <w:b/>
        </w:rPr>
      </w:pPr>
      <w:r w:rsidRPr="00CD0BD8">
        <w:rPr>
          <w:rFonts w:ascii="Times New Roman" w:hAnsi="Times New Roman" w:cs="Times New Roman"/>
        </w:rPr>
        <w:t xml:space="preserve">Akceptujemy  płatność, która będzie dokonana w terminie </w:t>
      </w:r>
      <w:r w:rsidRPr="00CD0BD8">
        <w:rPr>
          <w:rFonts w:ascii="Times New Roman" w:hAnsi="Times New Roman" w:cs="Times New Roman"/>
          <w:b/>
          <w:bCs/>
        </w:rPr>
        <w:t xml:space="preserve">do </w:t>
      </w:r>
      <w:r w:rsidR="00D74BE3" w:rsidRPr="00CD0BD8">
        <w:rPr>
          <w:rFonts w:ascii="Times New Roman" w:hAnsi="Times New Roman" w:cs="Times New Roman"/>
          <w:b/>
          <w:bCs/>
        </w:rPr>
        <w:t>……..</w:t>
      </w:r>
      <w:r w:rsidRPr="00CD0BD8">
        <w:rPr>
          <w:rFonts w:ascii="Times New Roman" w:hAnsi="Times New Roman" w:cs="Times New Roman"/>
          <w:b/>
          <w:bCs/>
        </w:rPr>
        <w:t xml:space="preserve"> dni</w:t>
      </w:r>
      <w:r w:rsidR="00442796" w:rsidRPr="00CD0BD8">
        <w:rPr>
          <w:rFonts w:ascii="Times New Roman" w:hAnsi="Times New Roman" w:cs="Times New Roman"/>
          <w:b/>
          <w:bCs/>
        </w:rPr>
        <w:t>***</w:t>
      </w:r>
      <w:r w:rsidRPr="00CD0BD8">
        <w:rPr>
          <w:rFonts w:ascii="Times New Roman" w:hAnsi="Times New Roman" w:cs="Times New Roman"/>
          <w:bCs/>
        </w:rPr>
        <w:t>.</w:t>
      </w:r>
      <w:r w:rsidRPr="00CD0BD8">
        <w:rPr>
          <w:rFonts w:ascii="Times New Roman" w:hAnsi="Times New Roman" w:cs="Times New Roman"/>
        </w:rPr>
        <w:t xml:space="preserve"> Termin płatności będzie liczony od daty dostarczenia do GIG prawidłowo wystawionej faktury. Podstawą do wystawienia faktury będą podpisane przez obie strony protokoły odbioru</w:t>
      </w:r>
      <w:r w:rsidR="001B01E4" w:rsidRPr="00CD0BD8">
        <w:rPr>
          <w:rFonts w:ascii="Times New Roman" w:hAnsi="Times New Roman" w:cs="Times New Roman"/>
        </w:rPr>
        <w:t xml:space="preserve"> </w:t>
      </w:r>
      <w:r w:rsidR="001127BE">
        <w:rPr>
          <w:rFonts w:ascii="Times New Roman" w:hAnsi="Times New Roman" w:cs="Times New Roman"/>
        </w:rPr>
        <w:t>.</w:t>
      </w:r>
    </w:p>
    <w:p w:rsidR="001127BE" w:rsidRPr="00CD0BD8" w:rsidRDefault="001127BE" w:rsidP="001127BE">
      <w:pPr>
        <w:tabs>
          <w:tab w:val="left" w:pos="709"/>
        </w:tabs>
        <w:spacing w:after="0" w:line="240" w:lineRule="auto"/>
        <w:ind w:left="720"/>
        <w:jc w:val="both"/>
        <w:rPr>
          <w:rFonts w:ascii="Times New Roman" w:hAnsi="Times New Roman" w:cs="Times New Roman"/>
          <w:b/>
        </w:rPr>
      </w:pPr>
    </w:p>
    <w:p w:rsidR="00CD0BD8" w:rsidRPr="001171AE" w:rsidRDefault="001B01E4" w:rsidP="001171AE">
      <w:p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ab/>
      </w:r>
      <w:r w:rsidR="00794ADD" w:rsidRPr="00CD0BD8">
        <w:rPr>
          <w:rFonts w:ascii="Times New Roman" w:hAnsi="Times New Roman" w:cs="Times New Roman"/>
        </w:rPr>
        <w:t xml:space="preserve"> </w:t>
      </w:r>
      <w:r w:rsidR="00442796" w:rsidRPr="00CD0BD8">
        <w:rPr>
          <w:rFonts w:ascii="Times New Roman" w:hAnsi="Times New Roman" w:cs="Times New Roman"/>
          <w:b/>
        </w:rPr>
        <w:t xml:space="preserve">***należy wpisać 14 lub 30 dni </w:t>
      </w:r>
    </w:p>
    <w:p w:rsidR="00CD0BD8" w:rsidRPr="00CD0BD8" w:rsidRDefault="00CD0BD8" w:rsidP="00CD0BD8">
      <w:pPr>
        <w:pStyle w:val="Akapitzlist"/>
        <w:ind w:left="720"/>
        <w:jc w:val="both"/>
        <w:rPr>
          <w:b/>
          <w:sz w:val="22"/>
          <w:szCs w:val="22"/>
        </w:rPr>
      </w:pPr>
    </w:p>
    <w:p w:rsidR="00A526C0" w:rsidRPr="00CD0BD8" w:rsidRDefault="00AC0D36" w:rsidP="00C23EC9">
      <w:pPr>
        <w:pStyle w:val="Akapitzlist"/>
        <w:numPr>
          <w:ilvl w:val="0"/>
          <w:numId w:val="11"/>
        </w:numPr>
        <w:jc w:val="both"/>
        <w:rPr>
          <w:b/>
          <w:sz w:val="22"/>
          <w:szCs w:val="22"/>
        </w:rPr>
      </w:pPr>
      <w:r w:rsidRPr="00CD0BD8">
        <w:rPr>
          <w:sz w:val="22"/>
          <w:szCs w:val="22"/>
        </w:rPr>
        <w:t xml:space="preserve">Udzielamy gwarancji zgodnej z </w:t>
      </w:r>
      <w:r w:rsidRPr="00CD0BD8">
        <w:rPr>
          <w:b/>
          <w:sz w:val="22"/>
          <w:szCs w:val="22"/>
        </w:rPr>
        <w:t>umową licencyjną producenta oprogramowania</w:t>
      </w:r>
      <w:r w:rsidRPr="00CD0BD8">
        <w:rPr>
          <w:sz w:val="22"/>
          <w:szCs w:val="22"/>
        </w:rPr>
        <w:t>, która obowiązywać będzie od daty  odbioru przedmiotu zamówienia</w:t>
      </w:r>
      <w:r w:rsidR="006A681C" w:rsidRPr="00CD0BD8">
        <w:rPr>
          <w:sz w:val="22"/>
          <w:szCs w:val="22"/>
        </w:rPr>
        <w:t xml:space="preserve"> i będzie obowiązywała minimum przez cały okres obowiązywania umowy.</w:t>
      </w:r>
      <w:r w:rsidRPr="00CD0BD8">
        <w:rPr>
          <w:sz w:val="22"/>
          <w:szCs w:val="22"/>
        </w:rPr>
        <w:t xml:space="preserve"> </w:t>
      </w:r>
    </w:p>
    <w:p w:rsidR="00AC0D36" w:rsidRPr="00CD0BD8" w:rsidRDefault="00AC0D36" w:rsidP="00AC0D36">
      <w:pPr>
        <w:pStyle w:val="Akapitzlist"/>
        <w:ind w:left="720"/>
        <w:jc w:val="both"/>
        <w:rPr>
          <w:b/>
          <w:sz w:val="22"/>
          <w:szCs w:val="22"/>
        </w:rPr>
      </w:pPr>
    </w:p>
    <w:p w:rsidR="00706CDA" w:rsidRPr="00CD0BD8" w:rsidRDefault="00CA2685" w:rsidP="00C23EC9">
      <w:pPr>
        <w:pStyle w:val="Akapitzlist"/>
        <w:numPr>
          <w:ilvl w:val="0"/>
          <w:numId w:val="11"/>
        </w:numPr>
        <w:jc w:val="both"/>
        <w:rPr>
          <w:sz w:val="22"/>
          <w:szCs w:val="22"/>
        </w:rPr>
      </w:pPr>
      <w:r w:rsidRPr="00CD0BD8">
        <w:rPr>
          <w:bCs/>
          <w:sz w:val="22"/>
          <w:szCs w:val="22"/>
        </w:rPr>
        <w:t>Z</w:t>
      </w:r>
      <w:r w:rsidR="00706CDA" w:rsidRPr="00CD0BD8">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Pr="003014D9" w:rsidRDefault="000B1611" w:rsidP="000F6945">
      <w:pPr>
        <w:pStyle w:val="Akapitzlist"/>
        <w:autoSpaceDE w:val="0"/>
        <w:autoSpaceDN w:val="0"/>
        <w:adjustRightInd w:val="0"/>
        <w:ind w:left="0"/>
      </w:pPr>
      <w:r w:rsidRPr="003014D9">
        <w:tab/>
      </w: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lastRenderedPageBreak/>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8E728B" w:rsidRPr="00FC79D8" w:rsidRDefault="008E728B" w:rsidP="008E728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t>9</w:t>
      </w:r>
      <w:r w:rsidRPr="00FC79D8">
        <w:rPr>
          <w:rFonts w:ascii="Times New Roman" w:hAnsi="Times New Roman" w:cs="Times New Roman"/>
          <w:sz w:val="20"/>
          <w:szCs w:val="20"/>
        </w:rPr>
        <w:t xml:space="preserve">. Klauzula informacyjna z art. 13 RODO: </w:t>
      </w:r>
    </w:p>
    <w:p w:rsidR="008E728B" w:rsidRPr="00FC79D8" w:rsidRDefault="008E728B" w:rsidP="008E728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administratorem Pani/Pana danych osobowych jest: </w:t>
      </w:r>
    </w:p>
    <w:p w:rsidR="008E728B" w:rsidRPr="00FC79D8" w:rsidRDefault="008E728B" w:rsidP="008E728B">
      <w:pPr>
        <w:pStyle w:val="Akapitzlist"/>
        <w:rPr>
          <w:i/>
        </w:rPr>
      </w:pPr>
      <w:r w:rsidRPr="00FC79D8">
        <w:rPr>
          <w:i/>
        </w:rPr>
        <w:t>Główny Instytut Górnictwa</w:t>
      </w:r>
    </w:p>
    <w:p w:rsidR="008E728B" w:rsidRPr="00FC79D8" w:rsidRDefault="008E728B" w:rsidP="008E728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8E728B" w:rsidRPr="00FC79D8" w:rsidRDefault="008E728B" w:rsidP="008E728B">
      <w:pPr>
        <w:pStyle w:val="Akapitzlist"/>
        <w:rPr>
          <w:i/>
        </w:rPr>
      </w:pPr>
      <w:r w:rsidRPr="00FC79D8">
        <w:rPr>
          <w:i/>
        </w:rPr>
        <w:t>40 - 166 Katowice</w:t>
      </w:r>
    </w:p>
    <w:p w:rsidR="008E728B" w:rsidRPr="00C87487" w:rsidRDefault="008E728B" w:rsidP="00C23EC9">
      <w:pPr>
        <w:pStyle w:val="Akapitzlist"/>
        <w:numPr>
          <w:ilvl w:val="0"/>
          <w:numId w:val="16"/>
        </w:numPr>
        <w:ind w:left="426" w:hanging="426"/>
        <w:contextualSpacing/>
        <w:jc w:val="both"/>
        <w:rPr>
          <w:color w:val="00B0F0"/>
        </w:rPr>
      </w:pPr>
      <w:r w:rsidRPr="00C87487">
        <w:t xml:space="preserve">inspektorem ochrony danych osobowych w </w:t>
      </w:r>
      <w:r>
        <w:rPr>
          <w:i/>
        </w:rPr>
        <w:t xml:space="preserve">Głównym Instytucie Górnictwa </w:t>
      </w:r>
      <w:r w:rsidRPr="00C87487">
        <w:t xml:space="preserve"> jest </w:t>
      </w:r>
      <w:r>
        <w:t>Pani:</w:t>
      </w:r>
      <w:r w:rsidRPr="00C87487">
        <w:t xml:space="preserve"> </w:t>
      </w:r>
      <w:r>
        <w:br/>
      </w:r>
      <w:r w:rsidRPr="00F659A9">
        <w:rPr>
          <w:i/>
        </w:rPr>
        <w:t xml:space="preserve">mgr Katarzyna Kareł, e-mail: </w:t>
      </w:r>
      <w:proofErr w:type="spellStart"/>
      <w:r w:rsidRPr="00F659A9">
        <w:rPr>
          <w:i/>
        </w:rPr>
        <w:t>gdpr@gig.eu</w:t>
      </w:r>
      <w:proofErr w:type="spellEnd"/>
      <w:r w:rsidRPr="00F659A9">
        <w:rPr>
          <w:i/>
        </w:rPr>
        <w:t>,</w:t>
      </w:r>
    </w:p>
    <w:p w:rsidR="008E728B" w:rsidRPr="007C1116" w:rsidRDefault="008E728B" w:rsidP="001171AE">
      <w:pPr>
        <w:pStyle w:val="Akapitzlist"/>
        <w:numPr>
          <w:ilvl w:val="0"/>
          <w:numId w:val="16"/>
        </w:numPr>
        <w:contextualSpacing/>
        <w:jc w:val="both"/>
        <w:rPr>
          <w:i/>
        </w:rPr>
      </w:pPr>
      <w:r w:rsidRPr="00FC79D8">
        <w:t>Pani/Pana dane osobowe przetwarzane będą na podstawie art. 6 ust. 1 lit. c</w:t>
      </w:r>
      <w:r w:rsidRPr="00FC79D8">
        <w:rPr>
          <w:i/>
        </w:rPr>
        <w:t xml:space="preserve"> </w:t>
      </w:r>
      <w:r w:rsidRPr="00FC79D8">
        <w:t>RODO w celu związanym z postępowaniem o udzielenie zamówienia publicznego</w:t>
      </w:r>
      <w:r>
        <w:t xml:space="preserve"> </w:t>
      </w:r>
      <w:r w:rsidR="00A62332" w:rsidRPr="00A62332">
        <w:t xml:space="preserve">na </w:t>
      </w:r>
      <w:r w:rsidR="001171AE" w:rsidRPr="00FC6AA2">
        <w:rPr>
          <w:b/>
          <w:bCs/>
          <w:sz w:val="22"/>
          <w:szCs w:val="22"/>
        </w:rPr>
        <w:t>zapewnienie dostępu do wsparcia technicznego i aktualizacji dla posiadanego przez Zamawiającego oprogramowania ANSYS</w:t>
      </w:r>
      <w:r w:rsidRPr="008E728B">
        <w:rPr>
          <w:i/>
        </w:rPr>
        <w:t>;</w:t>
      </w:r>
      <w:r w:rsidRPr="002063D0">
        <w:rPr>
          <w:i/>
          <w:color w:val="000000" w:themeColor="text1"/>
        </w:rPr>
        <w:t xml:space="preserve"> -</w:t>
      </w:r>
      <w:r w:rsidRPr="002063D0">
        <w:rPr>
          <w:i/>
          <w:color w:val="000000" w:themeColor="text1"/>
          <w:u w:val="single"/>
        </w:rPr>
        <w:t>nr sprawy: FZ - 1/51</w:t>
      </w:r>
      <w:r w:rsidR="001171AE">
        <w:rPr>
          <w:i/>
          <w:color w:val="000000" w:themeColor="text1"/>
          <w:u w:val="single"/>
        </w:rPr>
        <w:t>93</w:t>
      </w:r>
      <w:r w:rsidRPr="002063D0">
        <w:rPr>
          <w:i/>
          <w:color w:val="000000" w:themeColor="text1"/>
          <w:u w:val="single"/>
        </w:rPr>
        <w:t>/MKO/19</w:t>
      </w:r>
      <w:r w:rsidRPr="002063D0">
        <w:rPr>
          <w:color w:val="000000" w:themeColor="text1"/>
          <w:u w:val="single"/>
        </w:rPr>
        <w:t xml:space="preserve"> </w:t>
      </w:r>
      <w:r w:rsidRPr="007C1116">
        <w:rPr>
          <w:u w:val="single"/>
        </w:rPr>
        <w:t xml:space="preserve"> </w:t>
      </w:r>
      <w:r w:rsidRPr="00FC79D8">
        <w:t>prowadzonym w trybie przetargu nieograniczonego;</w:t>
      </w:r>
    </w:p>
    <w:p w:rsidR="008E728B" w:rsidRPr="00FC79D8" w:rsidRDefault="008E728B" w:rsidP="00C23EC9">
      <w:pPr>
        <w:pStyle w:val="Akapitzlist"/>
        <w:numPr>
          <w:ilvl w:val="0"/>
          <w:numId w:val="16"/>
        </w:numPr>
        <w:ind w:left="426" w:hanging="426"/>
        <w:contextualSpacing/>
        <w:jc w:val="both"/>
        <w:rPr>
          <w:color w:val="00B0F0"/>
        </w:rPr>
      </w:pPr>
      <w:r w:rsidRPr="00FC79D8">
        <w:t>odbiorcami Pani/Pana danych osobowych będą osoby lub podmioty, którym udostępniona zostanie dokumentacja postępowania w oparciu o art. 8 oraz art. 96 ust. 3 ustawy z dnia 29 stycznia 2004 r. – Prawo zamówień publicznych (Dz. U. z 201</w:t>
      </w:r>
      <w:r>
        <w:t>8</w:t>
      </w:r>
      <w:r w:rsidRPr="00FC79D8">
        <w:t xml:space="preserve"> r. poz. </w:t>
      </w:r>
      <w:r>
        <w:t>1986</w:t>
      </w:r>
      <w:r w:rsidRPr="00FC79D8">
        <w:t xml:space="preserve">), dalej „ustawa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rPr>
          <w:color w:val="00B0F0"/>
        </w:rPr>
      </w:pPr>
      <w:r w:rsidRPr="00FC79D8">
        <w:t xml:space="preserve">Pani/Pana dane osobowe będą przechowywane, zgodnie z art. 97 ust. 1 ustawy </w:t>
      </w:r>
      <w:proofErr w:type="spellStart"/>
      <w:r w:rsidRPr="00FC79D8">
        <w:t>Pzp</w:t>
      </w:r>
      <w:proofErr w:type="spellEnd"/>
      <w:r w:rsidRPr="00FC79D8">
        <w:t>, przez okres 4 lat od dnia zakończenia postępowania o udzielenie zamówienia, a jeżeli czas trwania umowy przekracza 4 lata, okres przechowywania obejmuje cały czas trwania umowy;</w:t>
      </w:r>
    </w:p>
    <w:p w:rsidR="008E728B" w:rsidRPr="00FC79D8" w:rsidRDefault="008E728B" w:rsidP="00C23EC9">
      <w:pPr>
        <w:pStyle w:val="Akapitzlist"/>
        <w:numPr>
          <w:ilvl w:val="0"/>
          <w:numId w:val="16"/>
        </w:numPr>
        <w:ind w:left="426" w:hanging="426"/>
        <w:contextualSpacing/>
        <w:jc w:val="both"/>
        <w:rPr>
          <w:b/>
          <w:i/>
        </w:rPr>
      </w:pPr>
      <w:r w:rsidRPr="00FC79D8">
        <w:t xml:space="preserve">obowiązek podania przez Panią/Pana danych osobowych bezpośrednio Pani/Pana dotyczących jest wymogiem ustawowym określonym w przepisach ustawy </w:t>
      </w:r>
      <w:proofErr w:type="spellStart"/>
      <w:r w:rsidRPr="00FC79D8">
        <w:t>Pzp</w:t>
      </w:r>
      <w:proofErr w:type="spellEnd"/>
      <w:r w:rsidRPr="00FC79D8">
        <w:t xml:space="preserve">, związanym z udziałem </w:t>
      </w:r>
      <w:r w:rsidRPr="00FC79D8">
        <w:br/>
        <w:t xml:space="preserve">w postępowaniu o udzielenie zamówienia publicznego; konsekwencje niepodania określonych danych wynikają z ustawy </w:t>
      </w:r>
      <w:proofErr w:type="spellStart"/>
      <w:r w:rsidRPr="00FC79D8">
        <w:t>Pzp</w:t>
      </w:r>
      <w:proofErr w:type="spellEnd"/>
      <w:r w:rsidRPr="00FC79D8">
        <w:t xml:space="preserve">;  </w:t>
      </w:r>
    </w:p>
    <w:p w:rsidR="008E728B" w:rsidRPr="00FC79D8" w:rsidRDefault="008E728B" w:rsidP="00C23EC9">
      <w:pPr>
        <w:pStyle w:val="Akapitzlist"/>
        <w:numPr>
          <w:ilvl w:val="0"/>
          <w:numId w:val="16"/>
        </w:numPr>
        <w:ind w:left="426" w:hanging="426"/>
        <w:contextualSpacing/>
        <w:jc w:val="both"/>
      </w:pPr>
      <w:r w:rsidRPr="00FC79D8">
        <w:t>w odniesieniu do Pani/Pana danych osobowych decyzje nie będą podejmowane w sposób zautomatyzowany, stosowanie do art. 22 RODO;</w:t>
      </w:r>
    </w:p>
    <w:p w:rsidR="008E728B" w:rsidRPr="00FC79D8" w:rsidRDefault="008E728B" w:rsidP="00C23EC9">
      <w:pPr>
        <w:pStyle w:val="Akapitzlist"/>
        <w:numPr>
          <w:ilvl w:val="0"/>
          <w:numId w:val="16"/>
        </w:numPr>
        <w:ind w:left="426" w:hanging="426"/>
        <w:contextualSpacing/>
        <w:jc w:val="both"/>
        <w:rPr>
          <w:color w:val="00B0F0"/>
        </w:rPr>
      </w:pPr>
      <w:r w:rsidRPr="00FC79D8">
        <w:t>posiada Pani/Pan:</w:t>
      </w:r>
    </w:p>
    <w:p w:rsidR="008E728B" w:rsidRPr="00FC79D8" w:rsidRDefault="008E728B" w:rsidP="00C23EC9">
      <w:pPr>
        <w:pStyle w:val="Akapitzlist"/>
        <w:numPr>
          <w:ilvl w:val="0"/>
          <w:numId w:val="17"/>
        </w:numPr>
        <w:ind w:left="709" w:hanging="283"/>
        <w:contextualSpacing/>
        <w:jc w:val="both"/>
        <w:rPr>
          <w:color w:val="00B0F0"/>
        </w:rPr>
      </w:pPr>
      <w:r w:rsidRPr="00FC79D8">
        <w:t>na podstawie art. 15 RODO prawo dostępu do danych osobowych Pani/Pana dotyczących;</w:t>
      </w:r>
    </w:p>
    <w:p w:rsidR="008E728B" w:rsidRPr="00FC79D8" w:rsidRDefault="008E728B" w:rsidP="00C23EC9">
      <w:pPr>
        <w:pStyle w:val="Akapitzlist"/>
        <w:numPr>
          <w:ilvl w:val="0"/>
          <w:numId w:val="17"/>
        </w:numPr>
        <w:ind w:left="709" w:hanging="283"/>
        <w:contextualSpacing/>
        <w:jc w:val="both"/>
      </w:pPr>
      <w:r w:rsidRPr="00FC79D8">
        <w:t xml:space="preserve">na podstawie art. 16 RODO prawo do sprostowania Pani/Pana danych osobowych </w:t>
      </w:r>
      <w:r w:rsidRPr="00FC79D8">
        <w:rPr>
          <w:b/>
          <w:vertAlign w:val="superscript"/>
        </w:rPr>
        <w:t>1</w:t>
      </w:r>
      <w:r w:rsidRPr="00FC79D8">
        <w:t>;</w:t>
      </w:r>
    </w:p>
    <w:p w:rsidR="008E728B" w:rsidRPr="00FC79D8" w:rsidRDefault="008E728B" w:rsidP="00C23EC9">
      <w:pPr>
        <w:pStyle w:val="Akapitzlist"/>
        <w:numPr>
          <w:ilvl w:val="0"/>
          <w:numId w:val="17"/>
        </w:numPr>
        <w:ind w:left="709" w:hanging="283"/>
        <w:contextualSpacing/>
        <w:jc w:val="both"/>
      </w:pPr>
      <w:r w:rsidRPr="00FC79D8">
        <w:t xml:space="preserve">na podstawie art. 18 RODO prawo żądania od administratora ograniczenia przetwarzania danych osobowych z zastrzeżeniem przypadków, o których mowa w art. 18 ust. 2 RODO </w:t>
      </w:r>
      <w:r w:rsidRPr="00FC79D8">
        <w:rPr>
          <w:vertAlign w:val="superscript"/>
        </w:rPr>
        <w:t>2</w:t>
      </w:r>
      <w:r w:rsidRPr="00FC79D8">
        <w:t xml:space="preserve">;  </w:t>
      </w:r>
    </w:p>
    <w:p w:rsidR="008E728B" w:rsidRPr="00FC79D8" w:rsidRDefault="008E728B" w:rsidP="00C23EC9">
      <w:pPr>
        <w:pStyle w:val="Akapitzlist"/>
        <w:numPr>
          <w:ilvl w:val="0"/>
          <w:numId w:val="17"/>
        </w:numPr>
        <w:ind w:left="709" w:hanging="283"/>
        <w:contextualSpacing/>
        <w:jc w:val="both"/>
        <w:rPr>
          <w:i/>
          <w:color w:val="00B0F0"/>
        </w:rPr>
      </w:pPr>
      <w:r w:rsidRPr="00FC79D8">
        <w:t>prawo do wniesienia skargi do Prezesa Urzędu Ochrony Danych Osobowych, gdy uzna Pani/Pan, że przetwarzanie danych osobowych Pani/Pana dotyczących narusza przepisy RODO;</w:t>
      </w:r>
    </w:p>
    <w:p w:rsidR="008E728B" w:rsidRPr="00FC79D8" w:rsidRDefault="008E728B" w:rsidP="00C23EC9">
      <w:pPr>
        <w:pStyle w:val="Akapitzlist"/>
        <w:numPr>
          <w:ilvl w:val="0"/>
          <w:numId w:val="16"/>
        </w:numPr>
        <w:ind w:left="426" w:hanging="426"/>
        <w:contextualSpacing/>
        <w:jc w:val="both"/>
        <w:rPr>
          <w:i/>
          <w:color w:val="00B0F0"/>
        </w:rPr>
      </w:pPr>
      <w:r w:rsidRPr="00FC79D8">
        <w:t>nie przysługuje Pani/Panu:</w:t>
      </w:r>
    </w:p>
    <w:p w:rsidR="008E728B" w:rsidRPr="00FC79D8" w:rsidRDefault="008E728B" w:rsidP="00C23EC9">
      <w:pPr>
        <w:pStyle w:val="Akapitzlist"/>
        <w:numPr>
          <w:ilvl w:val="0"/>
          <w:numId w:val="18"/>
        </w:numPr>
        <w:ind w:left="709" w:hanging="283"/>
        <w:contextualSpacing/>
        <w:jc w:val="both"/>
        <w:rPr>
          <w:i/>
          <w:color w:val="00B0F0"/>
        </w:rPr>
      </w:pPr>
      <w:r w:rsidRPr="00FC79D8">
        <w:t>w związku z art. 17 ust. 3 lit. b, d lub e RODO prawo do usunięcia danych osobowych;</w:t>
      </w:r>
    </w:p>
    <w:p w:rsidR="008E728B" w:rsidRPr="00FC79D8" w:rsidRDefault="008E728B" w:rsidP="00C23EC9">
      <w:pPr>
        <w:pStyle w:val="Akapitzlist"/>
        <w:numPr>
          <w:ilvl w:val="0"/>
          <w:numId w:val="18"/>
        </w:numPr>
        <w:ind w:left="709" w:hanging="283"/>
        <w:contextualSpacing/>
        <w:jc w:val="both"/>
        <w:rPr>
          <w:b/>
          <w:i/>
        </w:rPr>
      </w:pPr>
      <w:r w:rsidRPr="00FC79D8">
        <w:t>prawo do przenoszenia danych osobowych, o którym mowa w art. 20 RODO;</w:t>
      </w:r>
    </w:p>
    <w:p w:rsidR="008E728B" w:rsidRPr="00FC79D8" w:rsidRDefault="008E728B" w:rsidP="00C23EC9">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8E728B" w:rsidRPr="00FC79D8" w:rsidRDefault="008E728B" w:rsidP="008E728B">
      <w:pPr>
        <w:pStyle w:val="Akapitzlist"/>
        <w:ind w:left="709"/>
        <w:jc w:val="both"/>
        <w:rPr>
          <w:b/>
          <w:i/>
        </w:rPr>
      </w:pPr>
    </w:p>
    <w:p w:rsidR="008E728B" w:rsidRPr="00FC79D8" w:rsidRDefault="008E728B" w:rsidP="008E728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8E728B" w:rsidRPr="00FC79D8" w:rsidRDefault="008E728B" w:rsidP="008E728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8E728B" w:rsidRPr="00FC79D8" w:rsidRDefault="008E728B" w:rsidP="008E728B">
      <w:pPr>
        <w:pStyle w:val="Akapitzlist"/>
        <w:ind w:left="0"/>
      </w:pPr>
      <w:r w:rsidRPr="00FC79D8">
        <w:rPr>
          <w:b/>
        </w:rPr>
        <w:t>1</w:t>
      </w:r>
      <w:r>
        <w:rPr>
          <w:b/>
        </w:rPr>
        <w:t>1</w:t>
      </w:r>
      <w:r w:rsidRPr="00FC79D8">
        <w:rPr>
          <w:b/>
        </w:rPr>
        <w:t xml:space="preserve">.  WRAZ Z OFERTĄ </w:t>
      </w:r>
      <w:r w:rsidRPr="00FC79D8">
        <w:t>składamy następujące oświadczenia i dokumenty:</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Default="008E728B" w:rsidP="008E728B">
      <w:pPr>
        <w:spacing w:after="0" w:line="240" w:lineRule="auto"/>
        <w:rPr>
          <w:rFonts w:ascii="Times New Roman" w:hAnsi="Times New Roman" w:cs="Times New Roman"/>
          <w:b/>
          <w:sz w:val="20"/>
          <w:szCs w:val="20"/>
        </w:rPr>
      </w:pPr>
    </w:p>
    <w:p w:rsidR="008E728B" w:rsidRPr="00FC79D8" w:rsidRDefault="008E728B" w:rsidP="008E728B">
      <w:pPr>
        <w:spacing w:after="0" w:line="240" w:lineRule="auto"/>
        <w:jc w:val="center"/>
        <w:rPr>
          <w:rFonts w:ascii="Times New Roman" w:hAnsi="Times New Roman" w:cs="Times New Roman"/>
          <w:b/>
          <w:sz w:val="20"/>
          <w:szCs w:val="20"/>
        </w:rPr>
      </w:pPr>
      <w:r w:rsidRPr="00FC79D8">
        <w:rPr>
          <w:rFonts w:ascii="Times New Roman" w:hAnsi="Times New Roman" w:cs="Times New Roman"/>
          <w:b/>
          <w:sz w:val="20"/>
          <w:szCs w:val="20"/>
        </w:rPr>
        <w:t xml:space="preserve">Oświadczamy, że zapoznaliśmy się ze Specyfikacją i nie wnosimy do niej zastrzeżeń oraz, </w:t>
      </w:r>
      <w:r w:rsidRPr="00FC79D8">
        <w:rPr>
          <w:rFonts w:ascii="Times New Roman" w:hAnsi="Times New Roman" w:cs="Times New Roman"/>
          <w:b/>
          <w:sz w:val="20"/>
          <w:szCs w:val="20"/>
        </w:rPr>
        <w:br/>
        <w:t>że zdobyliśmy konieczną wiedzę do przygotowania oferty.</w:t>
      </w:r>
    </w:p>
    <w:p w:rsidR="008E728B"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ind w:left="720"/>
        <w:jc w:val="both"/>
        <w:rPr>
          <w:rFonts w:ascii="Times New Roman" w:hAnsi="Times New Roman" w:cs="Times New Roman"/>
          <w:color w:val="800080"/>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sidRPr="00FC79D8">
        <w:rPr>
          <w:rFonts w:ascii="Times New Roman" w:hAnsi="Times New Roman" w:cs="Times New Roman"/>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8E728B" w:rsidRPr="00FC79D8" w:rsidRDefault="008E728B" w:rsidP="008E728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(podpis osoby uprawnionej)</w:t>
      </w:r>
    </w:p>
    <w:p w:rsidR="008E728B" w:rsidRPr="00A77144" w:rsidRDefault="008E728B" w:rsidP="008E728B">
      <w:pPr>
        <w:pBdr>
          <w:bottom w:val="single" w:sz="12" w:space="1" w:color="auto"/>
        </w:pBdr>
        <w:rPr>
          <w:rFonts w:ascii="Times New Roman" w:hAnsi="Times New Roman" w:cs="Times New Roman"/>
        </w:rPr>
      </w:pP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b/>
          <w:i/>
          <w:sz w:val="18"/>
          <w:szCs w:val="16"/>
          <w:vertAlign w:val="superscript"/>
        </w:rPr>
        <w:t>1</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w:t>
      </w:r>
      <w:r w:rsidRPr="001871B3">
        <w:rPr>
          <w:rFonts w:ascii="Times New Roman" w:eastAsia="Times New Roman" w:hAnsi="Times New Roman" w:cs="Times New Roman"/>
          <w:i/>
          <w:sz w:val="18"/>
          <w:szCs w:val="16"/>
          <w:lang w:eastAsia="pl-PL"/>
        </w:rPr>
        <w:t xml:space="preserve">skorzystanie z prawa do sprostowania nie może skutkować zmianą </w:t>
      </w:r>
      <w:r w:rsidRPr="001871B3">
        <w:rPr>
          <w:rFonts w:ascii="Times New Roman" w:hAnsi="Times New Roman" w:cs="Times New Roman"/>
          <w:i/>
          <w:sz w:val="18"/>
          <w:szCs w:val="16"/>
        </w:rPr>
        <w:t>wyniku postępowania</w:t>
      </w:r>
      <w:r w:rsidRPr="001871B3">
        <w:rPr>
          <w:rFonts w:ascii="Times New Roman" w:hAnsi="Times New Roman" w:cs="Times New Roman"/>
          <w:i/>
          <w:sz w:val="18"/>
          <w:szCs w:val="16"/>
        </w:rPr>
        <w:br/>
        <w:t xml:space="preserve">o udzielenie zamówienia publicznego ani zmianą postanowień umowy w zakresie niezgodnym z ustawą </w:t>
      </w:r>
      <w:proofErr w:type="spellStart"/>
      <w:r w:rsidRPr="001871B3">
        <w:rPr>
          <w:rFonts w:ascii="Times New Roman" w:hAnsi="Times New Roman" w:cs="Times New Roman"/>
          <w:i/>
          <w:sz w:val="18"/>
          <w:szCs w:val="16"/>
        </w:rPr>
        <w:t>Pzp</w:t>
      </w:r>
      <w:proofErr w:type="spellEnd"/>
      <w:r w:rsidRPr="001871B3">
        <w:rPr>
          <w:rFonts w:ascii="Times New Roman" w:hAnsi="Times New Roman" w:cs="Times New Roman"/>
          <w:i/>
          <w:sz w:val="18"/>
          <w:szCs w:val="16"/>
        </w:rPr>
        <w:t xml:space="preserve"> oraz nie może naruszać integralności protokołu oraz jego załączników.</w:t>
      </w:r>
    </w:p>
    <w:p w:rsidR="008E728B" w:rsidRPr="001871B3" w:rsidRDefault="008E728B" w:rsidP="008E728B">
      <w:pPr>
        <w:spacing w:after="0" w:line="240" w:lineRule="auto"/>
        <w:jc w:val="both"/>
        <w:rPr>
          <w:rFonts w:ascii="Times New Roman" w:eastAsia="Times New Roman" w:hAnsi="Times New Roman" w:cs="Times New Roman"/>
          <w:i/>
          <w:sz w:val="18"/>
          <w:szCs w:val="16"/>
          <w:lang w:eastAsia="pl-PL"/>
        </w:rPr>
      </w:pPr>
      <w:r w:rsidRPr="001871B3">
        <w:rPr>
          <w:rFonts w:ascii="Times New Roman" w:hAnsi="Times New Roman" w:cs="Times New Roman"/>
          <w:b/>
          <w:i/>
          <w:sz w:val="18"/>
          <w:szCs w:val="16"/>
          <w:vertAlign w:val="superscript"/>
        </w:rPr>
        <w:t>2</w:t>
      </w:r>
      <w:r w:rsidRPr="001871B3">
        <w:rPr>
          <w:rFonts w:ascii="Times New Roman" w:hAnsi="Times New Roman" w:cs="Times New Roman"/>
          <w:b/>
          <w:i/>
          <w:sz w:val="18"/>
          <w:szCs w:val="16"/>
        </w:rPr>
        <w:t>Wyjaśnienie:</w:t>
      </w:r>
      <w:r w:rsidRPr="001871B3">
        <w:rPr>
          <w:rFonts w:ascii="Times New Roman" w:hAnsi="Times New Roman" w:cs="Times New Roman"/>
          <w:i/>
          <w:sz w:val="18"/>
          <w:szCs w:val="16"/>
        </w:rPr>
        <w:t xml:space="preserve"> prawo do ograniczenia przetwarzania nie ma zastosowania w odniesieniu do </w:t>
      </w:r>
      <w:r w:rsidRPr="001871B3">
        <w:rPr>
          <w:rFonts w:ascii="Times New Roman" w:eastAsia="Times New Roman" w:hAnsi="Times New Roman" w:cs="Times New Roman"/>
          <w:i/>
          <w:sz w:val="18"/>
          <w:szCs w:val="16"/>
          <w:lang w:eastAsia="pl-PL"/>
        </w:rPr>
        <w:t xml:space="preserve">przechowywania, w celu zapewnienia korzystania ze środków ochrony prawnej lub w celu ochrony praw innej osoby fizycznej lub prawnej, lub </w:t>
      </w:r>
      <w:r w:rsidRPr="001871B3">
        <w:rPr>
          <w:rFonts w:ascii="Times New Roman" w:eastAsia="Times New Roman" w:hAnsi="Times New Roman" w:cs="Times New Roman"/>
          <w:i/>
          <w:sz w:val="18"/>
          <w:szCs w:val="16"/>
          <w:lang w:eastAsia="pl-PL"/>
        </w:rPr>
        <w:br/>
        <w:t>z uwagi na ważne względy interesu publicznego Unii Europejskiej lub państwa członkowskiego.</w:t>
      </w:r>
    </w:p>
    <w:p w:rsidR="008E728B" w:rsidRPr="001871B3" w:rsidRDefault="008E728B" w:rsidP="008E728B">
      <w:pPr>
        <w:spacing w:after="0" w:line="240" w:lineRule="auto"/>
        <w:jc w:val="both"/>
        <w:rPr>
          <w:rFonts w:ascii="Times New Roman" w:hAnsi="Times New Roman" w:cs="Times New Roman"/>
          <w:sz w:val="18"/>
          <w:szCs w:val="16"/>
        </w:rPr>
      </w:pPr>
      <w:r w:rsidRPr="001871B3">
        <w:rPr>
          <w:rFonts w:ascii="Times New Roman" w:hAnsi="Times New Roman" w:cs="Times New Roman"/>
          <w:sz w:val="18"/>
          <w:szCs w:val="16"/>
          <w:vertAlign w:val="superscript"/>
        </w:rPr>
        <w:t>3</w:t>
      </w:r>
      <w:r w:rsidRPr="001871B3">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8E728B" w:rsidRDefault="008E728B" w:rsidP="008E728B">
      <w:pPr>
        <w:spacing w:after="0" w:line="240" w:lineRule="auto"/>
        <w:jc w:val="both"/>
        <w:rPr>
          <w:rFonts w:ascii="Times New Roman" w:hAnsi="Times New Roman" w:cs="Times New Roman"/>
          <w:b/>
        </w:rPr>
      </w:pPr>
      <w:r w:rsidRPr="001871B3">
        <w:rPr>
          <w:rFonts w:ascii="Times New Roman" w:hAnsi="Times New Roman" w:cs="Times New Roman"/>
          <w:b/>
          <w:sz w:val="18"/>
          <w:szCs w:val="16"/>
          <w:vertAlign w:val="superscript"/>
        </w:rPr>
        <w:t>4</w:t>
      </w:r>
      <w:r w:rsidRPr="001871B3">
        <w:rPr>
          <w:rFonts w:ascii="Times New Roman" w:hAnsi="Times New Roman" w:cs="Times New Roman"/>
          <w:b/>
          <w:color w:val="000000"/>
          <w:sz w:val="18"/>
          <w:szCs w:val="16"/>
        </w:rPr>
        <w:t xml:space="preserve"> W przypadku gdy wykonawca </w:t>
      </w:r>
      <w:r w:rsidRPr="001871B3">
        <w:rPr>
          <w:rFonts w:ascii="Times New Roman" w:hAnsi="Times New Roman" w:cs="Times New Roman"/>
          <w:b/>
          <w:sz w:val="18"/>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r>
        <w:rPr>
          <w:rFonts w:ascii="Times New Roman" w:hAnsi="Times New Roman" w:cs="Times New Roman"/>
          <w:b/>
        </w:rPr>
        <w:br w:type="page"/>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 xml:space="preserve">znych (dalej jako: ustawa </w:t>
      </w:r>
      <w:proofErr w:type="spellStart"/>
      <w:r w:rsidR="00315BE8" w:rsidRPr="003014D9">
        <w:rPr>
          <w:rFonts w:ascii="Times New Roman" w:hAnsi="Times New Roman" w:cs="Times New Roman"/>
          <w:b/>
        </w:rPr>
        <w:t>Pzp</w:t>
      </w:r>
      <w:proofErr w:type="spellEnd"/>
      <w:r w:rsidR="00315BE8" w:rsidRPr="003014D9">
        <w:rPr>
          <w:rFonts w:ascii="Times New Roman" w:hAnsi="Times New Roman" w:cs="Times New Roman"/>
          <w:b/>
        </w:rPr>
        <w:t>)</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9B7FDC" w:rsidRDefault="00706CDA" w:rsidP="00784152">
      <w:pPr>
        <w:pStyle w:val="Tekstpodstawowy"/>
        <w:jc w:val="both"/>
        <w:rPr>
          <w:b/>
          <w:sz w:val="24"/>
        </w:rPr>
      </w:pPr>
      <w:r w:rsidRPr="00BE2176">
        <w:rPr>
          <w:sz w:val="22"/>
          <w:szCs w:val="22"/>
        </w:rPr>
        <w:t>Na potrzeby postępowania o udzielenie zamówienia publicznego pn</w:t>
      </w:r>
      <w:r w:rsidR="00FB11D3" w:rsidRPr="00BE2176">
        <w:rPr>
          <w:sz w:val="22"/>
          <w:szCs w:val="22"/>
        </w:rPr>
        <w:t>. „</w:t>
      </w:r>
      <w:r w:rsidR="007C2F20">
        <w:rPr>
          <w:b/>
          <w:sz w:val="22"/>
          <w:szCs w:val="22"/>
        </w:rPr>
        <w:t>Z</w:t>
      </w:r>
      <w:r w:rsidR="007C2F20" w:rsidRPr="002F232D">
        <w:rPr>
          <w:b/>
          <w:sz w:val="22"/>
          <w:szCs w:val="22"/>
        </w:rPr>
        <w:t>apewnienie</w:t>
      </w:r>
      <w:r w:rsidR="00092276" w:rsidRPr="00092276">
        <w:rPr>
          <w:b/>
          <w:sz w:val="22"/>
          <w:szCs w:val="22"/>
        </w:rPr>
        <w:t xml:space="preserve"> </w:t>
      </w:r>
      <w:r w:rsidR="00784152" w:rsidRPr="00784152">
        <w:rPr>
          <w:b/>
          <w:sz w:val="24"/>
        </w:rPr>
        <w:t>wsparcia technicznego i aktualizacji dla posiadanego przez Zamawiającego oprogramowania ANSYS</w:t>
      </w:r>
      <w:r w:rsidR="00784152">
        <w:rPr>
          <w:b/>
          <w:sz w:val="24"/>
        </w:rPr>
        <w:t>.</w:t>
      </w:r>
    </w:p>
    <w:p w:rsidR="00784152" w:rsidRDefault="00784152" w:rsidP="00784152">
      <w:pPr>
        <w:pStyle w:val="Tekstpodstawowy"/>
        <w:jc w:val="both"/>
        <w:rPr>
          <w:b/>
          <w:sz w:val="22"/>
          <w:szCs w:val="22"/>
        </w:rPr>
      </w:pP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 xml:space="preserve">art. 24 ust 1 </w:t>
      </w:r>
      <w:proofErr w:type="spellStart"/>
      <w:r w:rsidR="00D33994" w:rsidRPr="003014D9">
        <w:rPr>
          <w:sz w:val="22"/>
          <w:szCs w:val="22"/>
        </w:rPr>
        <w:t>pkt</w:t>
      </w:r>
      <w:proofErr w:type="spellEnd"/>
      <w:r w:rsidR="00D33994" w:rsidRPr="003014D9">
        <w:rPr>
          <w:sz w:val="22"/>
          <w:szCs w:val="22"/>
        </w:rPr>
        <w:t xml:space="preserve"> 12-</w:t>
      </w:r>
      <w:r w:rsidR="00DC012F" w:rsidRPr="003014D9">
        <w:rPr>
          <w:sz w:val="22"/>
          <w:szCs w:val="22"/>
        </w:rPr>
        <w:t>22</w:t>
      </w:r>
      <w:r w:rsidRPr="003014D9">
        <w:rPr>
          <w:sz w:val="22"/>
          <w:szCs w:val="22"/>
        </w:rPr>
        <w:t xml:space="preserve"> ustawy </w:t>
      </w:r>
      <w:proofErr w:type="spellStart"/>
      <w:r w:rsidRPr="003014D9">
        <w:rPr>
          <w:sz w:val="22"/>
          <w:szCs w:val="22"/>
        </w:rPr>
        <w:t>Pzp</w:t>
      </w:r>
      <w:proofErr w:type="spellEnd"/>
      <w:r w:rsidRPr="003014D9">
        <w:rPr>
          <w:sz w:val="22"/>
          <w:szCs w:val="22"/>
        </w:rPr>
        <w:t>.</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 xml:space="preserve">art. 24 ust. 5 </w:t>
      </w:r>
      <w:proofErr w:type="spellStart"/>
      <w:r w:rsidRPr="003014D9">
        <w:rPr>
          <w:sz w:val="22"/>
          <w:szCs w:val="22"/>
        </w:rPr>
        <w:t>pkt</w:t>
      </w:r>
      <w:proofErr w:type="spellEnd"/>
      <w:r w:rsidRPr="003014D9">
        <w:rPr>
          <w:sz w:val="22"/>
          <w:szCs w:val="22"/>
        </w:rPr>
        <w:t xml:space="preserve"> 1 ustawy </w:t>
      </w:r>
      <w:proofErr w:type="spellStart"/>
      <w:r w:rsidRPr="003014D9">
        <w:rPr>
          <w:sz w:val="22"/>
          <w:szCs w:val="22"/>
        </w:rPr>
        <w:t>Pzp</w:t>
      </w:r>
      <w:proofErr w:type="spellEnd"/>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w:t>
      </w:r>
      <w:r w:rsidRPr="003014D9">
        <w:rPr>
          <w:rFonts w:ascii="Times New Roman" w:hAnsi="Times New Roman" w:cs="Times New Roman"/>
          <w:i/>
          <w:sz w:val="20"/>
        </w:rPr>
        <w:t xml:space="preserve">(podać mającą zastosowanie podstawę wykluczenia spośród wymienionych w art. 24 ust. 1 </w:t>
      </w:r>
      <w:proofErr w:type="spellStart"/>
      <w:r w:rsidRPr="003014D9">
        <w:rPr>
          <w:rFonts w:ascii="Times New Roman" w:hAnsi="Times New Roman" w:cs="Times New Roman"/>
          <w:i/>
          <w:sz w:val="20"/>
        </w:rPr>
        <w:t>pkt</w:t>
      </w:r>
      <w:proofErr w:type="spellEnd"/>
      <w:r w:rsidRPr="003014D9">
        <w:rPr>
          <w:rFonts w:ascii="Times New Roman" w:hAnsi="Times New Roman" w:cs="Times New Roman"/>
          <w:i/>
          <w:sz w:val="20"/>
        </w:rPr>
        <w:t xml:space="preserve"> 13-14, 16-20 lub art. 24 ust. 5 ustawy </w:t>
      </w:r>
      <w:proofErr w:type="spellStart"/>
      <w:r w:rsidRPr="003014D9">
        <w:rPr>
          <w:rFonts w:ascii="Times New Roman" w:hAnsi="Times New Roman" w:cs="Times New Roman"/>
          <w:i/>
          <w:sz w:val="20"/>
        </w:rPr>
        <w:t>Pzp</w:t>
      </w:r>
      <w:proofErr w:type="spellEnd"/>
      <w:r w:rsidRPr="003014D9">
        <w:rPr>
          <w:rFonts w:ascii="Times New Roman" w:hAnsi="Times New Roman" w:cs="Times New Roman"/>
          <w:i/>
          <w:sz w:val="20"/>
        </w:rPr>
        <w:t>).</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w:t>
      </w:r>
      <w:proofErr w:type="spellStart"/>
      <w:r w:rsidRPr="003014D9">
        <w:rPr>
          <w:rFonts w:ascii="Times New Roman" w:hAnsi="Times New Roman" w:cs="Times New Roman"/>
        </w:rPr>
        <w:t>Pzp</w:t>
      </w:r>
      <w:proofErr w:type="spellEnd"/>
      <w:r w:rsidRPr="003014D9">
        <w:rPr>
          <w:rFonts w:ascii="Times New Roman" w:hAnsi="Times New Roman" w:cs="Times New Roman"/>
        </w:rPr>
        <w:t xml:space="preserve">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19"/>
          <w:footerReference w:type="default" r:id="rId20"/>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0E0560" w:rsidP="000E0560">
            <w:pPr>
              <w:spacing w:after="0" w:line="240" w:lineRule="auto"/>
              <w:jc w:val="center"/>
              <w:rPr>
                <w:rFonts w:ascii="Times New Roman" w:hAnsi="Times New Roman" w:cs="Times New Roman"/>
                <w:b/>
                <w:bCs/>
                <w:sz w:val="18"/>
                <w:szCs w:val="18"/>
              </w:rPr>
            </w:pPr>
            <w:r w:rsidRPr="003014D9">
              <w:rPr>
                <w:rFonts w:ascii="Times New Roman" w:eastAsia="Times New Roman" w:hAnsi="Times New Roman" w:cs="Times New Roman"/>
                <w:b/>
                <w:bCs/>
                <w:sz w:val="18"/>
              </w:rPr>
              <w:t xml:space="preserve"> w  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1171AE" w:rsidRDefault="00904667" w:rsidP="001171AE">
            <w:pPr>
              <w:pStyle w:val="Nagwek3"/>
              <w:spacing w:before="0" w:after="0"/>
              <w:rPr>
                <w:rFonts w:ascii="Times New Roman" w:hAnsi="Times New Roman"/>
                <w:sz w:val="18"/>
                <w:szCs w:val="20"/>
              </w:rPr>
            </w:pPr>
            <w:r w:rsidRPr="00FA1DA4">
              <w:rPr>
                <w:rFonts w:ascii="Times New Roman" w:eastAsia="Times New Roman" w:hAnsi="Times New Roman"/>
                <w:sz w:val="18"/>
                <w:szCs w:val="20"/>
              </w:rPr>
              <w:t xml:space="preserve">Nazwa: …………………. Producent: …………….. Wersja: …………………….. </w:t>
            </w:r>
            <w:r w:rsidRPr="00FA1DA4">
              <w:rPr>
                <w:rFonts w:ascii="Times New Roman" w:eastAsia="Times New Roman" w:hAnsi="Times New Roman"/>
                <w:sz w:val="18"/>
                <w:szCs w:val="20"/>
              </w:rPr>
              <w:br/>
            </w:r>
            <w:r w:rsidR="00FD6A34" w:rsidRPr="001171AE">
              <w:rPr>
                <w:rFonts w:ascii="Times New Roman" w:hAnsi="Times New Roman"/>
                <w:sz w:val="18"/>
                <w:szCs w:val="20"/>
              </w:rPr>
              <w:t xml:space="preserve">Zakres </w:t>
            </w:r>
            <w:r w:rsidR="001171AE">
              <w:rPr>
                <w:rFonts w:ascii="Times New Roman" w:hAnsi="Times New Roman"/>
                <w:sz w:val="18"/>
                <w:szCs w:val="20"/>
              </w:rPr>
              <w:t>usługi:</w:t>
            </w:r>
          </w:p>
          <w:p w:rsidR="00FD6A34" w:rsidRPr="00FD6A34" w:rsidRDefault="00FD6A34" w:rsidP="001171AE">
            <w:pPr>
              <w:pStyle w:val="Nagwek3"/>
              <w:spacing w:before="0" w:after="0"/>
            </w:pPr>
            <w:r w:rsidRPr="001171AE">
              <w:rPr>
                <w:rFonts w:ascii="Times New Roman" w:hAnsi="Times New Roman"/>
                <w:sz w:val="18"/>
                <w:szCs w:val="20"/>
              </w:rPr>
              <w:t>……………………………..…….</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1171AE" w:rsidRDefault="004565D9" w:rsidP="001171AE">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1171AE" w:rsidRDefault="001171AE" w:rsidP="001171AE">
      <w:pPr>
        <w:jc w:val="both"/>
        <w:rPr>
          <w:rFonts w:ascii="Times New Roman" w:hAnsi="Times New Roman" w:cs="Times New Roman"/>
          <w:sz w:val="18"/>
        </w:rPr>
      </w:pPr>
      <w:r w:rsidRPr="001171AE">
        <w:rPr>
          <w:rFonts w:ascii="Times New Roman" w:eastAsia="Times New Roman" w:hAnsi="Times New Roman" w:cs="Times New Roman"/>
          <w:color w:val="000000" w:themeColor="text1"/>
          <w:szCs w:val="20"/>
          <w:lang w:eastAsia="pl-PL"/>
        </w:rPr>
        <w:t>Wykonawca zobowiązany jest do podania: pełnej nazwy, producenta, wersji, zakresu usługi objętej przedmiotem zamówienia dla posiadanego przez Zamawiającego oprogramowania- 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784152" w:rsidRPr="00784152" w:rsidRDefault="003B4D01" w:rsidP="00784152">
      <w:pPr>
        <w:spacing w:after="0" w:line="240" w:lineRule="auto"/>
        <w:jc w:val="center"/>
        <w:rPr>
          <w:rFonts w:ascii="Times New Roman" w:hAnsi="Times New Roman" w:cs="Times New Roman"/>
          <w:b/>
        </w:rPr>
      </w:pPr>
      <w:r w:rsidRPr="00784152">
        <w:rPr>
          <w:rFonts w:ascii="Times New Roman" w:hAnsi="Times New Roman" w:cs="Times New Roman"/>
        </w:rPr>
        <w:t>Składając ofertę w postępowaniu o udzielenie zamówienia publicznego na</w:t>
      </w:r>
      <w:r w:rsidRPr="00784152">
        <w:rPr>
          <w:rFonts w:ascii="Times New Roman" w:hAnsi="Times New Roman" w:cs="Times New Roman"/>
          <w:b/>
          <w:bCs/>
        </w:rPr>
        <w:t xml:space="preserve"> </w:t>
      </w:r>
      <w:r w:rsidR="009A0939" w:rsidRPr="00784152">
        <w:rPr>
          <w:rFonts w:ascii="Times New Roman" w:hAnsi="Times New Roman" w:cs="Times New Roman"/>
        </w:rPr>
        <w:t>„</w:t>
      </w:r>
      <w:r w:rsidR="009A0939" w:rsidRPr="00784152">
        <w:rPr>
          <w:rFonts w:ascii="Times New Roman" w:hAnsi="Times New Roman" w:cs="Times New Roman"/>
          <w:b/>
        </w:rPr>
        <w:t>Zapewnienie</w:t>
      </w:r>
      <w:r w:rsidR="00784152" w:rsidRPr="00784152">
        <w:rPr>
          <w:rFonts w:ascii="Times New Roman" w:hAnsi="Times New Roman" w:cs="Times New Roman"/>
          <w:b/>
        </w:rPr>
        <w:t xml:space="preserve"> </w:t>
      </w:r>
      <w:r w:rsidR="00FC6AA2" w:rsidRPr="00FC6AA2">
        <w:rPr>
          <w:rFonts w:ascii="Times New Roman" w:hAnsi="Times New Roman" w:cs="Times New Roman"/>
          <w:b/>
        </w:rPr>
        <w:t>dostępu do wsparcia technicznego i aktualizacji dla posiadanego przez Zamawiającego oprogramowania ANSYS</w:t>
      </w:r>
      <w:r w:rsidR="00FC6AA2">
        <w:rPr>
          <w:rFonts w:ascii="Times New Roman" w:hAnsi="Times New Roman" w:cs="Times New Roman"/>
          <w:b/>
        </w:rPr>
        <w:t>”</w:t>
      </w:r>
    </w:p>
    <w:p w:rsidR="009B7FDC" w:rsidRPr="00BC06C7" w:rsidRDefault="009B7FDC" w:rsidP="00784152">
      <w:pPr>
        <w:spacing w:after="0" w:line="240" w:lineRule="auto"/>
        <w:jc w:val="center"/>
        <w:rPr>
          <w:rFonts w:ascii="Times New Roman" w:hAnsi="Times New Roman"/>
          <w:bCs/>
          <w:sz w:val="24"/>
          <w:szCs w:val="24"/>
        </w:rPr>
      </w:pP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 xml:space="preserve">o ochronie konkurencji i konsumentów (Dz. U. z 2015 r. poz. 184 z </w:t>
      </w:r>
      <w:proofErr w:type="spellStart"/>
      <w:r w:rsidRPr="003014D9">
        <w:rPr>
          <w:sz w:val="22"/>
        </w:rPr>
        <w:t>późn</w:t>
      </w:r>
      <w:proofErr w:type="spellEnd"/>
      <w:r w:rsidRPr="003014D9">
        <w:rPr>
          <w:sz w:val="22"/>
        </w:rPr>
        <w:t>. zm.)*</w:t>
      </w:r>
      <w:r w:rsidR="00787FB8" w:rsidRPr="003014D9">
        <w:rPr>
          <w:sz w:val="22"/>
        </w:rPr>
        <w:t>*</w:t>
      </w:r>
      <w:r w:rsidRPr="003014D9">
        <w:rPr>
          <w:sz w:val="22"/>
        </w:rPr>
        <w:t>:</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w:t>
      </w:r>
      <w:proofErr w:type="spellStart"/>
      <w:r w:rsidRPr="003014D9">
        <w:rPr>
          <w:sz w:val="22"/>
        </w:rPr>
        <w:t>późn</w:t>
      </w:r>
      <w:proofErr w:type="spellEnd"/>
      <w:r w:rsidRPr="003014D9">
        <w:rPr>
          <w:sz w:val="22"/>
        </w:rPr>
        <w:t xml:space="preserve">.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716B3C" w:rsidP="003B4D01">
      <w:pPr>
        <w:pStyle w:val="Tekstpodstawowy"/>
        <w:spacing w:line="360" w:lineRule="auto"/>
        <w:ind w:left="360"/>
        <w:jc w:val="both"/>
        <w:rPr>
          <w:sz w:val="18"/>
        </w:rPr>
      </w:pPr>
      <w:r w:rsidRPr="003014D9">
        <w:rPr>
          <w:sz w:val="18"/>
        </w:rPr>
        <w:t>*</w:t>
      </w:r>
      <w:r w:rsidR="003B4D01"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784152" w:rsidRDefault="00784152">
      <w:pPr>
        <w:spacing w:after="0" w:line="240" w:lineRule="auto"/>
        <w:rPr>
          <w:rFonts w:ascii="Times New Roman" w:hAnsi="Times New Roman" w:cs="Times New Roman"/>
          <w:b/>
          <w:bCs/>
          <w:szCs w:val="20"/>
        </w:rPr>
      </w:pPr>
      <w:r>
        <w:rPr>
          <w:rFonts w:ascii="Times New Roman" w:hAnsi="Times New Roman" w:cs="Times New Roman"/>
          <w:b/>
          <w:bCs/>
          <w:szCs w:val="20"/>
        </w:rPr>
        <w:br w:type="page"/>
      </w: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2F4B80" w:rsidRDefault="002F4B80" w:rsidP="002F4B80">
      <w:pPr>
        <w:spacing w:after="0" w:line="240" w:lineRule="auto"/>
        <w:jc w:val="both"/>
        <w:rPr>
          <w:rFonts w:ascii="Times New Roman" w:hAnsi="Times New Roman" w:cs="Times New Roman"/>
          <w:szCs w:val="24"/>
          <w:lang w:eastAsia="pl-PL"/>
        </w:rPr>
      </w:pPr>
    </w:p>
    <w:p w:rsidR="00E37471" w:rsidRDefault="007D74DF" w:rsidP="00E37471">
      <w:pPr>
        <w:pStyle w:val="Tekstpodstawowy"/>
        <w:jc w:val="both"/>
        <w:rPr>
          <w:sz w:val="22"/>
          <w:szCs w:val="22"/>
        </w:rPr>
      </w:pPr>
      <w:r w:rsidRPr="004F5914">
        <w:rPr>
          <w:sz w:val="22"/>
          <w:szCs w:val="22"/>
        </w:rPr>
        <w:t xml:space="preserve">Przedmiotem zamówienia jest </w:t>
      </w:r>
      <w:r w:rsidR="00092276" w:rsidRPr="004F5914">
        <w:rPr>
          <w:sz w:val="22"/>
          <w:szCs w:val="22"/>
        </w:rPr>
        <w:t xml:space="preserve">zapewnienie </w:t>
      </w:r>
      <w:r w:rsidR="004F5914" w:rsidRPr="004F5914">
        <w:rPr>
          <w:sz w:val="22"/>
          <w:szCs w:val="22"/>
        </w:rPr>
        <w:t>dostępu do wsparcia technicznego i aktualizacji dla posiadanego przez Zamawiającego oprogramowania ANSYS</w:t>
      </w:r>
      <w:r w:rsidR="004F5914">
        <w:rPr>
          <w:sz w:val="22"/>
          <w:szCs w:val="22"/>
        </w:rPr>
        <w:t>.</w:t>
      </w:r>
    </w:p>
    <w:p w:rsidR="004F5914" w:rsidRDefault="004F5914" w:rsidP="00E37471">
      <w:pPr>
        <w:pStyle w:val="Tekstpodstawowy"/>
        <w:jc w:val="both"/>
        <w:rPr>
          <w:sz w:val="22"/>
          <w:szCs w:val="22"/>
        </w:rPr>
      </w:pPr>
    </w:p>
    <w:p w:rsidR="004F5914" w:rsidRPr="004F5914" w:rsidRDefault="004F5914" w:rsidP="00E37471">
      <w:pPr>
        <w:pStyle w:val="Tekstpodstawowy"/>
        <w:jc w:val="both"/>
        <w:rPr>
          <w:sz w:val="22"/>
          <w:szCs w:val="22"/>
        </w:rPr>
      </w:pPr>
    </w:p>
    <w:p w:rsidR="001171AE" w:rsidRPr="004F5914" w:rsidRDefault="001171AE" w:rsidP="001171AE">
      <w:pPr>
        <w:rPr>
          <w:rFonts w:ascii="Times New Roman" w:hAnsi="Times New Roman" w:cs="Times New Roman"/>
          <w:bCs/>
        </w:rPr>
      </w:pPr>
      <w:r w:rsidRPr="004F5914">
        <w:rPr>
          <w:rFonts w:ascii="Times New Roman" w:hAnsi="Times New Roman" w:cs="Times New Roman"/>
          <w:bCs/>
        </w:rPr>
        <w:t>Numer klienta ANSYS: 339122.</w:t>
      </w:r>
    </w:p>
    <w:p w:rsidR="001171AE" w:rsidRPr="004F5914" w:rsidRDefault="001171AE" w:rsidP="001171AE">
      <w:pPr>
        <w:rPr>
          <w:rFonts w:ascii="Times New Roman" w:hAnsi="Times New Roman" w:cs="Times New Roman"/>
        </w:rPr>
      </w:pPr>
    </w:p>
    <w:p w:rsidR="001171AE" w:rsidRPr="004F5914" w:rsidRDefault="001171AE" w:rsidP="001171AE">
      <w:pPr>
        <w:rPr>
          <w:rFonts w:ascii="Times New Roman" w:hAnsi="Times New Roman" w:cs="Times New Roman"/>
        </w:rPr>
      </w:pPr>
      <w:r w:rsidRPr="004F5914">
        <w:rPr>
          <w:rFonts w:ascii="Times New Roman" w:hAnsi="Times New Roman" w:cs="Times New Roman"/>
        </w:rPr>
        <w:t>Wykaz zakupionych produktów:</w:t>
      </w:r>
    </w:p>
    <w:p w:rsidR="001171AE" w:rsidRPr="004F5914" w:rsidRDefault="001171AE" w:rsidP="001171AE">
      <w:pPr>
        <w:numPr>
          <w:ilvl w:val="0"/>
          <w:numId w:val="20"/>
        </w:numPr>
        <w:spacing w:after="0" w:line="240" w:lineRule="auto"/>
        <w:rPr>
          <w:rFonts w:ascii="Times New Roman" w:hAnsi="Times New Roman" w:cs="Times New Roman"/>
          <w:lang w:val="en-GB"/>
        </w:rPr>
      </w:pPr>
      <w:r w:rsidRPr="004F5914">
        <w:rPr>
          <w:rFonts w:ascii="Times New Roman" w:hAnsi="Times New Roman" w:cs="Times New Roman"/>
          <w:lang w:val="en-GB"/>
        </w:rPr>
        <w:t>ANSYS Academic Research CFD (</w:t>
      </w:r>
      <w:proofErr w:type="spellStart"/>
      <w:r w:rsidRPr="004F5914">
        <w:rPr>
          <w:rFonts w:ascii="Times New Roman" w:hAnsi="Times New Roman" w:cs="Times New Roman"/>
          <w:lang w:val="en-GB"/>
        </w:rPr>
        <w:t>pakiet</w:t>
      </w:r>
      <w:proofErr w:type="spellEnd"/>
      <w:r w:rsidRPr="004F5914">
        <w:rPr>
          <w:rFonts w:ascii="Times New Roman" w:hAnsi="Times New Roman" w:cs="Times New Roman"/>
          <w:lang w:val="en-GB"/>
        </w:rPr>
        <w:t xml:space="preserve"> 5 </w:t>
      </w:r>
      <w:proofErr w:type="spellStart"/>
      <w:r w:rsidRPr="004F5914">
        <w:rPr>
          <w:rFonts w:ascii="Times New Roman" w:hAnsi="Times New Roman" w:cs="Times New Roman"/>
          <w:lang w:val="en-GB"/>
        </w:rPr>
        <w:t>stanowisk</w:t>
      </w:r>
      <w:proofErr w:type="spellEnd"/>
      <w:r w:rsidRPr="004F5914">
        <w:rPr>
          <w:rFonts w:ascii="Times New Roman" w:hAnsi="Times New Roman" w:cs="Times New Roman"/>
          <w:lang w:val="en-GB"/>
        </w:rPr>
        <w:t>);</w:t>
      </w:r>
    </w:p>
    <w:p w:rsidR="001171AE" w:rsidRPr="004F5914" w:rsidRDefault="001171AE" w:rsidP="001171AE">
      <w:pPr>
        <w:numPr>
          <w:ilvl w:val="0"/>
          <w:numId w:val="20"/>
        </w:numPr>
        <w:spacing w:after="0" w:line="240" w:lineRule="auto"/>
        <w:rPr>
          <w:rFonts w:ascii="Times New Roman" w:hAnsi="Times New Roman" w:cs="Times New Roman"/>
          <w:lang w:val="en-GB"/>
        </w:rPr>
      </w:pPr>
      <w:r w:rsidRPr="004F5914">
        <w:rPr>
          <w:rFonts w:ascii="Times New Roman" w:hAnsi="Times New Roman" w:cs="Times New Roman"/>
          <w:lang w:val="en-GB"/>
        </w:rPr>
        <w:t xml:space="preserve">ANSYS Academic Research HPC - per core (1 </w:t>
      </w:r>
      <w:proofErr w:type="spellStart"/>
      <w:r w:rsidRPr="004F5914">
        <w:rPr>
          <w:rFonts w:ascii="Times New Roman" w:hAnsi="Times New Roman" w:cs="Times New Roman"/>
          <w:lang w:val="en-GB"/>
        </w:rPr>
        <w:t>rdzeń</w:t>
      </w:r>
      <w:proofErr w:type="spellEnd"/>
      <w:r w:rsidRPr="004F5914">
        <w:rPr>
          <w:rFonts w:ascii="Times New Roman" w:hAnsi="Times New Roman" w:cs="Times New Roman"/>
          <w:lang w:val="en-GB"/>
        </w:rPr>
        <w:t>);</w:t>
      </w:r>
    </w:p>
    <w:p w:rsidR="001171AE" w:rsidRPr="004F5914" w:rsidRDefault="001171AE" w:rsidP="001171AE">
      <w:pPr>
        <w:numPr>
          <w:ilvl w:val="0"/>
          <w:numId w:val="20"/>
        </w:numPr>
        <w:spacing w:after="0" w:line="240" w:lineRule="auto"/>
        <w:rPr>
          <w:rFonts w:ascii="Times New Roman" w:hAnsi="Times New Roman" w:cs="Times New Roman"/>
          <w:lang w:val="en-GB"/>
        </w:rPr>
      </w:pPr>
      <w:r w:rsidRPr="004F5914">
        <w:rPr>
          <w:rFonts w:ascii="Times New Roman" w:hAnsi="Times New Roman" w:cs="Times New Roman"/>
          <w:lang w:val="en-GB"/>
        </w:rPr>
        <w:t xml:space="preserve">ANSYS Academic Research Mechanical (1 </w:t>
      </w:r>
      <w:proofErr w:type="spellStart"/>
      <w:r w:rsidRPr="004F5914">
        <w:rPr>
          <w:rFonts w:ascii="Times New Roman" w:hAnsi="Times New Roman" w:cs="Times New Roman"/>
          <w:lang w:val="en-GB"/>
        </w:rPr>
        <w:t>stanowisko</w:t>
      </w:r>
      <w:proofErr w:type="spellEnd"/>
      <w:r w:rsidRPr="004F5914">
        <w:rPr>
          <w:rFonts w:ascii="Times New Roman" w:hAnsi="Times New Roman" w:cs="Times New Roman"/>
          <w:lang w:val="en-GB"/>
        </w:rPr>
        <w:t>);</w:t>
      </w:r>
    </w:p>
    <w:p w:rsidR="001171AE" w:rsidRPr="004F5914" w:rsidRDefault="001171AE" w:rsidP="001171AE">
      <w:pPr>
        <w:numPr>
          <w:ilvl w:val="0"/>
          <w:numId w:val="20"/>
        </w:numPr>
        <w:spacing w:after="0" w:line="240" w:lineRule="auto"/>
        <w:rPr>
          <w:rFonts w:ascii="Times New Roman" w:hAnsi="Times New Roman" w:cs="Times New Roman"/>
          <w:lang w:val="en-GB"/>
        </w:rPr>
      </w:pPr>
      <w:r w:rsidRPr="004F5914">
        <w:rPr>
          <w:rFonts w:ascii="Times New Roman" w:hAnsi="Times New Roman" w:cs="Times New Roman"/>
          <w:lang w:val="en-GB"/>
        </w:rPr>
        <w:t xml:space="preserve">ANSYS Academic Associate CFD (1 </w:t>
      </w:r>
      <w:proofErr w:type="spellStart"/>
      <w:r w:rsidRPr="004F5914">
        <w:rPr>
          <w:rFonts w:ascii="Times New Roman" w:hAnsi="Times New Roman" w:cs="Times New Roman"/>
          <w:lang w:val="en-GB"/>
        </w:rPr>
        <w:t>stanowisko</w:t>
      </w:r>
      <w:proofErr w:type="spellEnd"/>
      <w:r w:rsidRPr="004F5914">
        <w:rPr>
          <w:rFonts w:ascii="Times New Roman" w:hAnsi="Times New Roman" w:cs="Times New Roman"/>
          <w:lang w:val="en-GB"/>
        </w:rPr>
        <w:t>).</w:t>
      </w:r>
    </w:p>
    <w:p w:rsidR="001171AE" w:rsidRPr="004F5914" w:rsidRDefault="001171AE" w:rsidP="001171AE">
      <w:pPr>
        <w:rPr>
          <w:rFonts w:ascii="Times New Roman" w:hAnsi="Times New Roman" w:cs="Times New Roman"/>
          <w:lang w:val="en-GB"/>
        </w:rPr>
      </w:pPr>
    </w:p>
    <w:p w:rsidR="001171AE" w:rsidRPr="00536ED9" w:rsidRDefault="001171AE" w:rsidP="001171AE">
      <w:pPr>
        <w:rPr>
          <w:rFonts w:ascii="Times New Roman" w:hAnsi="Times New Roman" w:cs="Times New Roman"/>
          <w:bCs/>
        </w:rPr>
      </w:pPr>
      <w:r w:rsidRPr="00536ED9">
        <w:rPr>
          <w:rFonts w:ascii="Times New Roman" w:hAnsi="Times New Roman" w:cs="Times New Roman"/>
          <w:bCs/>
        </w:rPr>
        <w:t xml:space="preserve">Zakres usługi </w:t>
      </w:r>
      <w:r w:rsidR="0098591F" w:rsidRPr="00536ED9">
        <w:rPr>
          <w:rFonts w:ascii="Times New Roman" w:hAnsi="Times New Roman" w:cs="Times New Roman"/>
        </w:rPr>
        <w:t xml:space="preserve">wsparcia technicznego i aktualizacji oprogramowania </w:t>
      </w:r>
      <w:r w:rsidR="0098591F" w:rsidRPr="00536ED9">
        <w:rPr>
          <w:rFonts w:ascii="Times New Roman" w:hAnsi="Times New Roman" w:cs="Times New Roman"/>
          <w:bCs/>
        </w:rPr>
        <w:t>ANSYS</w:t>
      </w:r>
      <w:bookmarkStart w:id="0" w:name="_GoBack"/>
      <w:bookmarkEnd w:id="0"/>
      <w:r w:rsidRPr="00536ED9">
        <w:rPr>
          <w:rFonts w:ascii="Times New Roman" w:hAnsi="Times New Roman" w:cs="Times New Roman"/>
          <w:bCs/>
        </w:rPr>
        <w:t>:</w:t>
      </w:r>
    </w:p>
    <w:p w:rsidR="001171AE" w:rsidRPr="004F5914" w:rsidRDefault="001171AE" w:rsidP="001171AE">
      <w:pPr>
        <w:numPr>
          <w:ilvl w:val="0"/>
          <w:numId w:val="19"/>
        </w:numPr>
        <w:spacing w:after="0"/>
        <w:jc w:val="both"/>
        <w:rPr>
          <w:rFonts w:ascii="Times New Roman" w:hAnsi="Times New Roman" w:cs="Times New Roman"/>
        </w:rPr>
      </w:pPr>
      <w:r w:rsidRPr="004F5914">
        <w:rPr>
          <w:rFonts w:ascii="Times New Roman" w:hAnsi="Times New Roman" w:cs="Times New Roman"/>
        </w:rPr>
        <w:t xml:space="preserve">pomoc techniczna poprzez ANSYS </w:t>
      </w:r>
      <w:proofErr w:type="spellStart"/>
      <w:r w:rsidRPr="004F5914">
        <w:rPr>
          <w:rFonts w:ascii="Times New Roman" w:hAnsi="Times New Roman" w:cs="Times New Roman"/>
        </w:rPr>
        <w:t>Customer</w:t>
      </w:r>
      <w:proofErr w:type="spellEnd"/>
      <w:r w:rsidRPr="004F5914">
        <w:rPr>
          <w:rFonts w:ascii="Times New Roman" w:hAnsi="Times New Roman" w:cs="Times New Roman"/>
        </w:rPr>
        <w:t xml:space="preserve"> Portal,</w:t>
      </w:r>
    </w:p>
    <w:p w:rsidR="001171AE" w:rsidRPr="004F5914" w:rsidRDefault="001171AE" w:rsidP="001171AE">
      <w:pPr>
        <w:numPr>
          <w:ilvl w:val="0"/>
          <w:numId w:val="19"/>
        </w:numPr>
        <w:spacing w:after="0"/>
        <w:jc w:val="both"/>
        <w:rPr>
          <w:rFonts w:ascii="Times New Roman" w:hAnsi="Times New Roman" w:cs="Times New Roman"/>
        </w:rPr>
      </w:pPr>
      <w:r w:rsidRPr="004F5914">
        <w:rPr>
          <w:rFonts w:ascii="Times New Roman" w:hAnsi="Times New Roman" w:cs="Times New Roman"/>
        </w:rPr>
        <w:t>dostęp do najnowszych wersji zakupionego oprogramowania ANSYS,</w:t>
      </w:r>
    </w:p>
    <w:p w:rsidR="001171AE" w:rsidRPr="004F5914" w:rsidRDefault="001171AE" w:rsidP="001171AE">
      <w:pPr>
        <w:numPr>
          <w:ilvl w:val="0"/>
          <w:numId w:val="19"/>
        </w:numPr>
        <w:spacing w:after="0"/>
        <w:jc w:val="both"/>
        <w:rPr>
          <w:rFonts w:ascii="Times New Roman" w:hAnsi="Times New Roman" w:cs="Times New Roman"/>
        </w:rPr>
      </w:pPr>
      <w:r w:rsidRPr="004F5914">
        <w:rPr>
          <w:rFonts w:ascii="Times New Roman" w:hAnsi="Times New Roman" w:cs="Times New Roman"/>
        </w:rPr>
        <w:t>korzystne warunki rozszerzania posiadanych licencji,</w:t>
      </w:r>
    </w:p>
    <w:p w:rsidR="001171AE" w:rsidRPr="004F5914" w:rsidRDefault="001171AE" w:rsidP="001171AE">
      <w:pPr>
        <w:numPr>
          <w:ilvl w:val="0"/>
          <w:numId w:val="19"/>
        </w:numPr>
        <w:spacing w:after="0"/>
        <w:jc w:val="both"/>
        <w:rPr>
          <w:rFonts w:ascii="Times New Roman" w:hAnsi="Times New Roman" w:cs="Times New Roman"/>
        </w:rPr>
      </w:pPr>
      <w:r w:rsidRPr="004F5914">
        <w:rPr>
          <w:rFonts w:ascii="Times New Roman" w:hAnsi="Times New Roman" w:cs="Times New Roman"/>
        </w:rPr>
        <w:t>bezpłatna zamiana serwera licencji w przypadku awarii.</w:t>
      </w:r>
    </w:p>
    <w:p w:rsidR="001171AE" w:rsidRPr="004F5914" w:rsidRDefault="001171AE">
      <w:pPr>
        <w:spacing w:after="0" w:line="240" w:lineRule="auto"/>
        <w:rPr>
          <w:rFonts w:ascii="Times New Roman" w:hAnsi="Times New Roman" w:cs="Times New Roman"/>
          <w:b/>
          <w:bCs/>
          <w:szCs w:val="20"/>
        </w:rPr>
      </w:pPr>
      <w:r w:rsidRPr="004F5914">
        <w:rPr>
          <w:rFonts w:ascii="Times New Roman" w:hAnsi="Times New Roman" w:cs="Times New Roman"/>
          <w:b/>
          <w:bCs/>
          <w:szCs w:val="20"/>
        </w:rPr>
        <w:br w:type="page"/>
      </w:r>
    </w:p>
    <w:p w:rsidR="00C76FC6" w:rsidRPr="003014D9" w:rsidRDefault="00C76FC6" w:rsidP="007048B9">
      <w:pPr>
        <w:ind w:left="7080"/>
        <w:rPr>
          <w:rFonts w:ascii="Times New Roman" w:hAnsi="Times New Roman" w:cs="Times New Roman"/>
          <w:b/>
          <w:bCs/>
          <w:szCs w:val="20"/>
        </w:rPr>
      </w:pPr>
      <w:r w:rsidRPr="003014D9">
        <w:rPr>
          <w:rFonts w:ascii="Times New Roman" w:hAnsi="Times New Roman" w:cs="Times New Roman"/>
          <w:b/>
          <w:bCs/>
          <w:szCs w:val="20"/>
        </w:rPr>
        <w:lastRenderedPageBreak/>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9B7FDC"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B7FDC">
        <w:rPr>
          <w:rFonts w:ascii="Times New Roman" w:eastAsia="Times New Roman" w:hAnsi="Times New Roman" w:cs="Times New Roman"/>
          <w:b/>
          <w:lang w:eastAsia="pl-PL"/>
        </w:rPr>
        <w:t>51</w:t>
      </w:r>
      <w:r w:rsidR="00784152">
        <w:rPr>
          <w:rFonts w:ascii="Times New Roman" w:eastAsia="Times New Roman" w:hAnsi="Times New Roman" w:cs="Times New Roman"/>
          <w:b/>
          <w:lang w:eastAsia="pl-PL"/>
        </w:rPr>
        <w:t>93</w:t>
      </w:r>
      <w:r w:rsidR="009B7FDC">
        <w:rPr>
          <w:rFonts w:ascii="Times New Roman" w:eastAsia="Times New Roman" w:hAnsi="Times New Roman" w:cs="Times New Roman"/>
          <w:b/>
          <w:lang w:eastAsia="pl-PL"/>
        </w:rPr>
        <w:t>/MKO/19</w:t>
      </w:r>
      <w:r w:rsidRPr="003014D9">
        <w:rPr>
          <w:rFonts w:ascii="Times New Roman" w:eastAsia="Times New Roman" w:hAnsi="Times New Roman" w:cs="Times New Roman"/>
          <w:b/>
          <w:lang w:eastAsia="pl-PL"/>
        </w:rPr>
        <w:t xml:space="preserve"> </w:t>
      </w: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451540" w:rsidRDefault="0010438D" w:rsidP="0010438D">
      <w:pPr>
        <w:spacing w:after="0" w:line="240" w:lineRule="auto"/>
        <w:jc w:val="both"/>
        <w:rPr>
          <w:rFonts w:ascii="Times New Roman" w:hAnsi="Times New Roman" w:cs="Times New Roman"/>
        </w:rPr>
      </w:pPr>
      <w:r w:rsidRPr="00451540">
        <w:rPr>
          <w:rFonts w:ascii="Times New Roman" w:hAnsi="Times New Roman" w:cs="Times New Roman"/>
          <w:b/>
        </w:rPr>
        <w:t>1</w:t>
      </w:r>
      <w:r w:rsidRPr="00451540">
        <w:rPr>
          <w:rFonts w:ascii="Times New Roman" w:hAnsi="Times New Roman" w:cs="Times New Roman"/>
        </w:rPr>
        <w:t xml:space="preserve">. Główny   Instytut   Górnictwa   udziela   zamówienia   publicznego  na </w:t>
      </w:r>
      <w:r w:rsidR="00451540" w:rsidRPr="00451540">
        <w:rPr>
          <w:rFonts w:ascii="Times New Roman" w:hAnsi="Times New Roman" w:cs="Times New Roman"/>
          <w:b/>
        </w:rPr>
        <w:t xml:space="preserve">zapewnienie dostępu do wsparcia technicznego </w:t>
      </w:r>
      <w:r w:rsidR="00784152" w:rsidRPr="00784152">
        <w:rPr>
          <w:rFonts w:ascii="Times New Roman" w:hAnsi="Times New Roman" w:cs="Times New Roman"/>
          <w:b/>
        </w:rPr>
        <w:t>i aktualizacji dla posiadanego przez Zamawiającego oprogramowania ANSYS</w:t>
      </w:r>
      <w:r w:rsidR="00784152">
        <w:rPr>
          <w:rFonts w:ascii="Times New Roman" w:hAnsi="Times New Roman" w:cs="Times New Roman"/>
          <w:b/>
        </w:rPr>
        <w:t xml:space="preserve"> </w:t>
      </w:r>
      <w:r w:rsidRPr="00451540">
        <w:rPr>
          <w:rFonts w:ascii="Times New Roman" w:hAnsi="Times New Roman" w:cs="Times New Roman"/>
        </w:rPr>
        <w:t>zwaną dalej „przedmiotem umowy” zgodnie</w:t>
      </w:r>
      <w:r w:rsidR="002D55E8" w:rsidRPr="00451540">
        <w:rPr>
          <w:rFonts w:ascii="Times New Roman" w:hAnsi="Times New Roman" w:cs="Times New Roman"/>
        </w:rPr>
        <w:t xml:space="preserve"> </w:t>
      </w:r>
      <w:r w:rsidRPr="00451540">
        <w:rPr>
          <w:rFonts w:ascii="Times New Roman" w:hAnsi="Times New Roman" w:cs="Times New Roman"/>
        </w:rPr>
        <w:t xml:space="preserve">z ofertą złożoną dnia </w:t>
      </w:r>
      <w:r w:rsidRPr="00451540">
        <w:rPr>
          <w:rFonts w:ascii="Times New Roman" w:hAnsi="Times New Roman" w:cs="Times New Roman"/>
          <w:shd w:val="pct10" w:color="000000" w:fill="FFFFFF"/>
        </w:rPr>
        <w:t>…....................</w:t>
      </w:r>
      <w:r w:rsidR="00214BC0" w:rsidRPr="00451540">
        <w:rPr>
          <w:rFonts w:ascii="Times New Roman" w:hAnsi="Times New Roman" w:cs="Times New Roman"/>
          <w:shd w:val="pct10" w:color="000000" w:fill="FFFFFF"/>
        </w:rPr>
        <w:t>r.</w:t>
      </w:r>
      <w:r w:rsidRPr="00451540">
        <w:rPr>
          <w:rFonts w:ascii="Times New Roman" w:hAnsi="Times New Roman" w:cs="Times New Roman"/>
        </w:rPr>
        <w:t xml:space="preserve"> w postępowaniu prowadzonym w trybie przetargu nieograniczonego o wartości zamówienia nie przekraczającej, wyrażonej w </w:t>
      </w:r>
      <w:r w:rsidR="00214BC0" w:rsidRPr="00451540">
        <w:rPr>
          <w:rFonts w:ascii="Times New Roman" w:hAnsi="Times New Roman" w:cs="Times New Roman"/>
        </w:rPr>
        <w:t>złotych, równowartości kwoty 2</w:t>
      </w:r>
      <w:r w:rsidR="00F34378">
        <w:rPr>
          <w:rFonts w:ascii="Times New Roman" w:hAnsi="Times New Roman" w:cs="Times New Roman"/>
        </w:rPr>
        <w:t>21</w:t>
      </w:r>
      <w:r w:rsidRPr="00451540">
        <w:rPr>
          <w:rFonts w:ascii="Times New Roman" w:hAnsi="Times New Roman" w:cs="Times New Roman"/>
        </w:rPr>
        <w:t> 000,00 Euro, przeprowadzonym zgodnie z przepisami ustawy Prawo Zamówień Publicznych z dnia 29 stycznia 2004 r. (</w:t>
      </w:r>
      <w:r w:rsidR="00DD18C3" w:rsidRPr="00451540">
        <w:rPr>
          <w:rFonts w:ascii="Times New Roman" w:hAnsi="Times New Roman" w:cs="Times New Roman"/>
          <w:szCs w:val="24"/>
        </w:rPr>
        <w:t>Dz. U. z 201</w:t>
      </w:r>
      <w:r w:rsidR="009B7FDC">
        <w:rPr>
          <w:rFonts w:ascii="Times New Roman" w:hAnsi="Times New Roman" w:cs="Times New Roman"/>
          <w:szCs w:val="24"/>
        </w:rPr>
        <w:t>8</w:t>
      </w:r>
      <w:r w:rsidR="00DD18C3" w:rsidRPr="00451540">
        <w:rPr>
          <w:rFonts w:ascii="Times New Roman" w:hAnsi="Times New Roman" w:cs="Times New Roman"/>
          <w:szCs w:val="24"/>
        </w:rPr>
        <w:t>r.</w:t>
      </w:r>
      <w:r w:rsidR="00EE3706" w:rsidRPr="00451540">
        <w:rPr>
          <w:rFonts w:ascii="Times New Roman" w:hAnsi="Times New Roman" w:cs="Times New Roman"/>
          <w:szCs w:val="24"/>
        </w:rPr>
        <w:t xml:space="preserve"> poz. </w:t>
      </w:r>
      <w:r w:rsidR="009B7FDC">
        <w:rPr>
          <w:rFonts w:ascii="Times New Roman" w:hAnsi="Times New Roman" w:cs="Times New Roman"/>
          <w:szCs w:val="24"/>
        </w:rPr>
        <w:t>1986</w:t>
      </w:r>
      <w:r w:rsidRPr="00451540">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 xml:space="preserve">przewidział </w:t>
      </w:r>
      <w:r w:rsidR="0010438D" w:rsidRPr="003014D9">
        <w:rPr>
          <w:rFonts w:ascii="Times New Roman" w:eastAsia="Times New Roman" w:hAnsi="Times New Roman" w:cs="Times New Roman"/>
          <w:lang w:eastAsia="pl-PL"/>
        </w:rPr>
        <w:lastRenderedPageBreak/>
        <w:t>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C23EC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1C4EF7">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2199D" w:rsidRPr="001B01E4" w:rsidRDefault="0046316A" w:rsidP="0062199D">
      <w:pPr>
        <w:tabs>
          <w:tab w:val="left" w:pos="709"/>
        </w:tabs>
        <w:spacing w:after="0" w:line="240" w:lineRule="auto"/>
        <w:jc w:val="both"/>
        <w:rPr>
          <w:rFonts w:ascii="Times New Roman" w:hAnsi="Times New Roman" w:cs="Times New Roman"/>
          <w:b/>
          <w:sz w:val="18"/>
        </w:rPr>
      </w:pPr>
      <w:r w:rsidRPr="003014D9">
        <w:rPr>
          <w:rFonts w:ascii="Times New Roman" w:eastAsia="Times New Roman" w:hAnsi="Times New Roman" w:cs="Times New Roman"/>
          <w:szCs w:val="20"/>
          <w:lang w:eastAsia="pl-PL"/>
        </w:rPr>
        <w:t>płatność będzie dokonana</w:t>
      </w:r>
      <w:r w:rsidRPr="003014D9">
        <w:rPr>
          <w:rFonts w:ascii="Times New Roman" w:eastAsia="Times New Roman" w:hAnsi="Times New Roman" w:cs="Times New Roman"/>
          <w:b/>
          <w:szCs w:val="20"/>
          <w:lang w:eastAsia="pl-PL"/>
        </w:rPr>
        <w:t xml:space="preserve"> w terminie </w:t>
      </w:r>
      <w:r w:rsidRPr="003014D9">
        <w:rPr>
          <w:rFonts w:ascii="Times New Roman" w:eastAsia="Times New Roman" w:hAnsi="Times New Roman" w:cs="Times New Roman"/>
          <w:b/>
          <w:bCs/>
          <w:szCs w:val="20"/>
          <w:lang w:eastAsia="pl-PL"/>
        </w:rPr>
        <w:t xml:space="preserve">do </w:t>
      </w:r>
      <w:r w:rsidR="00012DDC">
        <w:rPr>
          <w:rFonts w:ascii="Times New Roman" w:eastAsia="Times New Roman" w:hAnsi="Times New Roman" w:cs="Times New Roman"/>
          <w:b/>
          <w:bCs/>
          <w:szCs w:val="20"/>
          <w:lang w:eastAsia="pl-PL"/>
        </w:rPr>
        <w:t>…….</w:t>
      </w:r>
      <w:r w:rsidRPr="003014D9">
        <w:rPr>
          <w:rFonts w:ascii="Times New Roman" w:eastAsia="Times New Roman" w:hAnsi="Times New Roman" w:cs="Times New Roman"/>
          <w:b/>
          <w:bCs/>
          <w:szCs w:val="20"/>
          <w:lang w:eastAsia="pl-PL"/>
        </w:rPr>
        <w:t xml:space="preserve"> dni</w:t>
      </w:r>
      <w:r w:rsidRPr="003014D9">
        <w:rPr>
          <w:rFonts w:ascii="Times New Roman" w:eastAsia="Times New Roman" w:hAnsi="Times New Roman" w:cs="Times New Roman"/>
          <w:szCs w:val="20"/>
          <w:lang w:eastAsia="pl-PL"/>
        </w:rPr>
        <w:t>. Termin płatności będzie liczony od daty dostarczenia do GIG prawidłowo wystawionej faktury</w:t>
      </w:r>
      <w:r w:rsidR="0062199D">
        <w:rPr>
          <w:rFonts w:ascii="Times New Roman" w:eastAsia="Times New Roman" w:hAnsi="Times New Roman" w:cs="Times New Roman"/>
          <w:szCs w:val="20"/>
          <w:lang w:eastAsia="pl-PL"/>
        </w:rPr>
        <w:t xml:space="preserve">. </w:t>
      </w:r>
      <w:r w:rsidRPr="003014D9">
        <w:rPr>
          <w:rFonts w:ascii="Times New Roman" w:eastAsia="Times New Roman" w:hAnsi="Times New Roman" w:cs="Times New Roman"/>
          <w:szCs w:val="20"/>
          <w:lang w:eastAsia="pl-PL"/>
        </w:rPr>
        <w:t>Podstawą do wystawienia faktury będą podpisane przez obie strony protokoły odbioru</w:t>
      </w:r>
      <w:r w:rsidR="0062199D">
        <w:rPr>
          <w:rFonts w:ascii="Times New Roman" w:hAnsi="Times New Roman" w:cs="Times New Roman"/>
        </w:rPr>
        <w:t>.</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46316A" w:rsidP="009C71B3">
      <w:pPr>
        <w:pStyle w:val="Akapitzlist"/>
        <w:ind w:left="0"/>
        <w:jc w:val="both"/>
        <w:rPr>
          <w:sz w:val="22"/>
          <w:szCs w:val="22"/>
        </w:rPr>
      </w:pPr>
      <w:r w:rsidRPr="003014D9">
        <w:rPr>
          <w:b/>
          <w:sz w:val="22"/>
          <w:szCs w:val="22"/>
        </w:rPr>
        <w:t>2</w:t>
      </w:r>
      <w:r w:rsidR="009C71B3" w:rsidRPr="003014D9">
        <w:rPr>
          <w:b/>
          <w:sz w:val="22"/>
          <w:szCs w:val="22"/>
        </w:rPr>
        <w:t>.</w:t>
      </w:r>
      <w:r w:rsidR="009C71B3" w:rsidRPr="003014D9">
        <w:rPr>
          <w:sz w:val="22"/>
          <w:szCs w:val="22"/>
        </w:rPr>
        <w:t xml:space="preserve"> Za płatność dokonaną po terminie określonym w  ust. 1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C62CFA" w:rsidRDefault="009C71B3" w:rsidP="009C71B3">
      <w:pPr>
        <w:spacing w:after="0" w:line="240" w:lineRule="auto"/>
        <w:jc w:val="both"/>
        <w:rPr>
          <w:rFonts w:ascii="Times New Roman" w:eastAsia="Times New Roman" w:hAnsi="Times New Roman" w:cs="Times New Roman"/>
          <w:sz w:val="24"/>
          <w:lang w:eastAsia="pl-PL"/>
        </w:rPr>
      </w:pPr>
    </w:p>
    <w:p w:rsidR="00C62CFA" w:rsidRPr="00C62CFA" w:rsidRDefault="00C62CFA" w:rsidP="00C62CFA">
      <w:pPr>
        <w:pStyle w:val="NormalnyWeb"/>
        <w:spacing w:before="0" w:beforeAutospacing="0" w:after="0" w:afterAutospacing="0"/>
        <w:jc w:val="both"/>
        <w:rPr>
          <w:sz w:val="22"/>
          <w:szCs w:val="22"/>
        </w:rPr>
      </w:pPr>
      <w:r w:rsidRPr="00C62CFA">
        <w:rPr>
          <w:b/>
          <w:sz w:val="22"/>
          <w:szCs w:val="22"/>
        </w:rPr>
        <w:t>3.</w:t>
      </w:r>
      <w:r w:rsidRPr="00C62CFA">
        <w:rPr>
          <w:sz w:val="22"/>
          <w:szCs w:val="22"/>
        </w:rPr>
        <w:t xml:space="preserve"> </w:t>
      </w:r>
      <w:r w:rsidRPr="00C62CFA">
        <w:rPr>
          <w:b/>
          <w:sz w:val="22"/>
          <w:szCs w:val="22"/>
        </w:rPr>
        <w:t>WYKONAWCA</w:t>
      </w:r>
      <w:r w:rsidRPr="00C62CFA">
        <w:rPr>
          <w:sz w:val="22"/>
          <w:szCs w:val="22"/>
        </w:rPr>
        <w:t xml:space="preserve">  zobowiązuje się do tego, że bez uprzedniej pisemnej zgody </w:t>
      </w:r>
      <w:r w:rsidRPr="00C62CFA">
        <w:rPr>
          <w:b/>
          <w:sz w:val="22"/>
          <w:szCs w:val="22"/>
        </w:rPr>
        <w:t>ZAMAWIAJĄCEGO</w:t>
      </w:r>
      <w:r w:rsidRPr="00C62CFA">
        <w:rPr>
          <w:sz w:val="22"/>
          <w:szCs w:val="22"/>
        </w:rPr>
        <w:t xml:space="preserve"> pod rygorem nieważności:</w:t>
      </w:r>
    </w:p>
    <w:p w:rsidR="00C62CFA" w:rsidRPr="00C62CFA" w:rsidRDefault="00C62CFA" w:rsidP="00C62CFA">
      <w:pPr>
        <w:pStyle w:val="NormalnyWeb"/>
        <w:spacing w:before="0" w:beforeAutospacing="0" w:after="0" w:afterAutospacing="0"/>
        <w:jc w:val="both"/>
        <w:rPr>
          <w:sz w:val="22"/>
          <w:szCs w:val="22"/>
        </w:rPr>
      </w:pPr>
      <w:r w:rsidRPr="00C62CFA">
        <w:rPr>
          <w:sz w:val="22"/>
          <w:szCs w:val="22"/>
        </w:rPr>
        <w:t xml:space="preserve">- jakiekolwiek prawa </w:t>
      </w:r>
      <w:r w:rsidRPr="00C62CFA">
        <w:rPr>
          <w:b/>
          <w:sz w:val="22"/>
          <w:szCs w:val="22"/>
        </w:rPr>
        <w:t>WYKONAWCY</w:t>
      </w:r>
      <w:r w:rsidRPr="00C62CFA">
        <w:rPr>
          <w:sz w:val="22"/>
          <w:szCs w:val="22"/>
        </w:rPr>
        <w:t xml:space="preserve"> związane bezpośrednio lub pośrednio z umową, a w tym wierzytelności </w:t>
      </w:r>
      <w:r w:rsidRPr="00C62CFA">
        <w:rPr>
          <w:b/>
          <w:sz w:val="22"/>
          <w:szCs w:val="22"/>
        </w:rPr>
        <w:t>WYKONAWCY</w:t>
      </w:r>
      <w:r w:rsidRPr="00C62CFA">
        <w:rPr>
          <w:sz w:val="22"/>
          <w:szCs w:val="22"/>
        </w:rPr>
        <w:t xml:space="preserve"> z tytułu wykonania umowy i związane z nimi należności uboczne (m. in. odsetki), nie zostaną przeniesione na rzecz osób trzecich;</w:t>
      </w:r>
    </w:p>
    <w:p w:rsidR="00C62CFA" w:rsidRPr="00C62CFA" w:rsidRDefault="00C62CFA" w:rsidP="00C62CFA">
      <w:pPr>
        <w:pStyle w:val="NormalnyWeb"/>
        <w:spacing w:before="0" w:beforeAutospacing="0" w:after="0" w:afterAutospacing="0"/>
        <w:jc w:val="both"/>
        <w:rPr>
          <w:sz w:val="22"/>
        </w:rPr>
      </w:pPr>
      <w:r w:rsidRPr="00C62CFA">
        <w:rPr>
          <w:sz w:val="22"/>
        </w:rPr>
        <w:t xml:space="preserve">- nie dokona jakiejkolwiek czynności prawnej lub też faktycznej, której bezpośrednim lub pośrednim skutkiem będzie zmiana wierzyciela </w:t>
      </w:r>
      <w:r w:rsidRPr="00C62CFA">
        <w:rPr>
          <w:b/>
          <w:sz w:val="22"/>
          <w:szCs w:val="22"/>
        </w:rPr>
        <w:t>ZAMAWIAJĄCEGO</w:t>
      </w:r>
      <w:r w:rsidRPr="00C62CFA">
        <w:rPr>
          <w:sz w:val="22"/>
        </w:rPr>
        <w:t>;</w:t>
      </w:r>
    </w:p>
    <w:p w:rsidR="00C62CFA" w:rsidRPr="00C62CFA" w:rsidRDefault="00C62CFA" w:rsidP="00C62CFA">
      <w:pPr>
        <w:pStyle w:val="NormalnyWeb"/>
        <w:spacing w:before="0" w:beforeAutospacing="0" w:after="0" w:afterAutospacing="0"/>
        <w:jc w:val="both"/>
        <w:rPr>
          <w:sz w:val="22"/>
        </w:rPr>
      </w:pPr>
      <w:r w:rsidRPr="00C62CFA">
        <w:rPr>
          <w:sz w:val="22"/>
        </w:rPr>
        <w:t>- nie zawrze umów przelewu, poręczenia, zastawu, hipoteki, przekazu oraz o skutku subrogacji ustawowej lub umownej;</w:t>
      </w:r>
    </w:p>
    <w:p w:rsidR="00C62CFA" w:rsidRPr="00C62CFA" w:rsidRDefault="00C62CFA" w:rsidP="00C62CFA">
      <w:pPr>
        <w:pStyle w:val="NormalnyWeb"/>
        <w:spacing w:before="0" w:beforeAutospacing="0" w:after="0" w:afterAutospacing="0"/>
        <w:jc w:val="both"/>
        <w:rPr>
          <w:sz w:val="22"/>
        </w:rPr>
      </w:pPr>
      <w:r w:rsidRPr="00C62CFA">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C62CFA" w:rsidRPr="00C62CFA" w:rsidRDefault="00C62CFA" w:rsidP="00C62CFA">
      <w:pPr>
        <w:pStyle w:val="NormalnyWeb"/>
        <w:spacing w:before="0" w:beforeAutospacing="0" w:after="0" w:afterAutospacing="0"/>
        <w:jc w:val="both"/>
        <w:rPr>
          <w:b/>
          <w:sz w:val="22"/>
        </w:rPr>
      </w:pPr>
    </w:p>
    <w:p w:rsidR="00C62CFA" w:rsidRPr="00C62CFA" w:rsidRDefault="00C62CFA" w:rsidP="00C62CFA">
      <w:pPr>
        <w:pStyle w:val="NormalnyWeb"/>
        <w:spacing w:before="0" w:beforeAutospacing="0" w:after="0" w:afterAutospacing="0"/>
        <w:jc w:val="both"/>
        <w:rPr>
          <w:sz w:val="22"/>
        </w:rPr>
      </w:pPr>
      <w:r w:rsidRPr="00C62CFA">
        <w:rPr>
          <w:b/>
          <w:sz w:val="22"/>
        </w:rPr>
        <w:t>4.</w:t>
      </w:r>
      <w:r w:rsidRPr="00C62CFA">
        <w:rPr>
          <w:sz w:val="22"/>
        </w:rPr>
        <w:t xml:space="preserve"> </w:t>
      </w:r>
      <w:r w:rsidRPr="00C62CFA">
        <w:rPr>
          <w:b/>
          <w:sz w:val="22"/>
          <w:szCs w:val="22"/>
        </w:rPr>
        <w:t>WYKONAWCA</w:t>
      </w:r>
      <w:r w:rsidRPr="00C62CFA">
        <w:rPr>
          <w:sz w:val="22"/>
        </w:rPr>
        <w:t xml:space="preserve"> zobowiązuje się i przyjmuje do wiadomości co następuje:</w:t>
      </w:r>
    </w:p>
    <w:p w:rsidR="00C62CFA" w:rsidRPr="00C62CFA" w:rsidRDefault="00C62CFA" w:rsidP="00C62CFA">
      <w:pPr>
        <w:pStyle w:val="NormalnyWeb"/>
        <w:spacing w:before="0" w:beforeAutospacing="0" w:after="0" w:afterAutospacing="0"/>
        <w:jc w:val="both"/>
        <w:rPr>
          <w:sz w:val="22"/>
        </w:rPr>
      </w:pPr>
      <w:r w:rsidRPr="00C62CFA">
        <w:rPr>
          <w:sz w:val="22"/>
        </w:rPr>
        <w:t xml:space="preserve">- zapłata za świadczenia wykonane zgodnie z umową nastąpi tylko i wyłącznie przez </w:t>
      </w:r>
      <w:r w:rsidRPr="00C62CFA">
        <w:rPr>
          <w:b/>
          <w:sz w:val="22"/>
          <w:szCs w:val="22"/>
        </w:rPr>
        <w:t>ZAMAWIAJĄCEGO</w:t>
      </w:r>
      <w:r w:rsidRPr="00C62CFA">
        <w:rPr>
          <w:sz w:val="22"/>
        </w:rPr>
        <w:t xml:space="preserve"> bezpośrednio na rzecz </w:t>
      </w:r>
      <w:r w:rsidRPr="00C62CFA">
        <w:rPr>
          <w:b/>
          <w:sz w:val="22"/>
        </w:rPr>
        <w:t>WYKONAWCY</w:t>
      </w:r>
      <w:r w:rsidRPr="00C62CFA">
        <w:rPr>
          <w:sz w:val="22"/>
        </w:rPr>
        <w:t xml:space="preserve">, i tylko w drodze przelewu na rachunek </w:t>
      </w:r>
      <w:r w:rsidRPr="00C62CFA">
        <w:rPr>
          <w:b/>
          <w:sz w:val="22"/>
        </w:rPr>
        <w:t>WYKONAWCY</w:t>
      </w:r>
      <w:r w:rsidRPr="00C62CFA">
        <w:rPr>
          <w:sz w:val="22"/>
        </w:rPr>
        <w:t>;</w:t>
      </w:r>
    </w:p>
    <w:p w:rsidR="00C62CFA" w:rsidRPr="00C62CFA" w:rsidRDefault="00C62CFA" w:rsidP="00C62CFA">
      <w:pPr>
        <w:pStyle w:val="NormalnyWeb"/>
        <w:spacing w:before="0" w:beforeAutospacing="0" w:after="0" w:afterAutospacing="0"/>
        <w:jc w:val="both"/>
        <w:rPr>
          <w:sz w:val="22"/>
        </w:rPr>
      </w:pPr>
      <w:r w:rsidRPr="00C62CFA">
        <w:rPr>
          <w:sz w:val="22"/>
        </w:rPr>
        <w:t xml:space="preserve">- umorzenie długu </w:t>
      </w:r>
      <w:r w:rsidRPr="00C62CFA">
        <w:rPr>
          <w:b/>
          <w:sz w:val="22"/>
        </w:rPr>
        <w:t>ZAMAWIAJĄCEGO</w:t>
      </w:r>
      <w:r w:rsidRPr="00C62CFA">
        <w:rPr>
          <w:sz w:val="22"/>
        </w:rPr>
        <w:t xml:space="preserve"> do </w:t>
      </w:r>
      <w:r w:rsidRPr="00C62CFA">
        <w:rPr>
          <w:b/>
          <w:sz w:val="22"/>
        </w:rPr>
        <w:t>WYKONAWCY</w:t>
      </w:r>
      <w:r w:rsidRPr="00C62CFA">
        <w:rPr>
          <w:sz w:val="22"/>
        </w:rPr>
        <w:t xml:space="preserve"> poprzez uregulowanie </w:t>
      </w:r>
      <w:r w:rsidRPr="00C62CFA">
        <w:rPr>
          <w:sz w:val="22"/>
        </w:rPr>
        <w:br/>
        <w:t xml:space="preserve">w jakiejkolwiek formie na rzecz innych podmiotów niż bezpośrednio na rzecz </w:t>
      </w:r>
      <w:r w:rsidRPr="00C62CFA">
        <w:rPr>
          <w:b/>
          <w:sz w:val="22"/>
        </w:rPr>
        <w:t>WYKONAWCY</w:t>
      </w:r>
      <w:r w:rsidRPr="00C62CFA">
        <w:rPr>
          <w:sz w:val="22"/>
        </w:rPr>
        <w:t xml:space="preserve">, może nastąpić wyłącznie za poprzedzającą to uregulowanie zgodą </w:t>
      </w:r>
      <w:r w:rsidRPr="00C62CFA">
        <w:rPr>
          <w:b/>
          <w:sz w:val="22"/>
        </w:rPr>
        <w:t>ZAMAWIAJĄCEGO</w:t>
      </w:r>
      <w:r w:rsidRPr="00C62CFA">
        <w:rPr>
          <w:sz w:val="22"/>
        </w:rPr>
        <w:t xml:space="preserve"> wyrażoną </w:t>
      </w:r>
      <w:r w:rsidRPr="00C62CFA">
        <w:rPr>
          <w:sz w:val="22"/>
        </w:rPr>
        <w:br/>
        <w:t>w formie pisemnej pod rygorem bezskuteczności.</w:t>
      </w:r>
    </w:p>
    <w:p w:rsidR="00C62CFA" w:rsidRPr="00C62CFA" w:rsidRDefault="00C62CFA" w:rsidP="00C62CFA">
      <w:pPr>
        <w:pStyle w:val="NormalnyWeb"/>
        <w:jc w:val="both"/>
        <w:rPr>
          <w:sz w:val="22"/>
        </w:rPr>
      </w:pPr>
      <w:r w:rsidRPr="00C62CFA">
        <w:rPr>
          <w:b/>
          <w:sz w:val="22"/>
        </w:rPr>
        <w:lastRenderedPageBreak/>
        <w:t>5.</w:t>
      </w:r>
      <w:r w:rsidRPr="00C62CFA">
        <w:rPr>
          <w:sz w:val="22"/>
        </w:rPr>
        <w:t xml:space="preserve"> W razie naruszenia obowiązku opisanego wyżej w ust. 3 lub ust. 4, </w:t>
      </w:r>
      <w:r w:rsidRPr="00C62CFA">
        <w:rPr>
          <w:b/>
          <w:sz w:val="22"/>
          <w:szCs w:val="22"/>
        </w:rPr>
        <w:t>WYKONAWCA</w:t>
      </w:r>
      <w:r w:rsidRPr="00C62CFA">
        <w:rPr>
          <w:sz w:val="22"/>
        </w:rPr>
        <w:t xml:space="preserve"> zobowiązany będzie do zapłaty na rzecz </w:t>
      </w:r>
      <w:r w:rsidRPr="00C62CFA">
        <w:rPr>
          <w:b/>
          <w:sz w:val="22"/>
        </w:rPr>
        <w:t>ZAMAWIAJĄCEGO</w:t>
      </w:r>
      <w:r w:rsidRPr="00C62CFA">
        <w:rPr>
          <w:sz w:val="22"/>
        </w:rPr>
        <w:t xml:space="preserve"> kary umownej w wysokości do 0,5% wartości wskazanej w §1 ust. 2 umowy za każdy przypadek naruszenia, co nie narusza prawa </w:t>
      </w:r>
      <w:r w:rsidRPr="00C62CFA">
        <w:rPr>
          <w:b/>
          <w:sz w:val="22"/>
        </w:rPr>
        <w:t>ZAMAWIAJĄCEGO</w:t>
      </w:r>
      <w:r w:rsidRPr="00C62CFA">
        <w:rPr>
          <w:sz w:val="22"/>
        </w:rPr>
        <w:t xml:space="preserve"> do dochodzenia odszkodowania przewyższającego wysokość zastrzeżonej kary umownej na zasadach ogólnych.</w:t>
      </w:r>
    </w:p>
    <w:p w:rsidR="00C67E90" w:rsidRPr="003014D9" w:rsidRDefault="00C67E90"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C62CFA" w:rsidRDefault="00C67E90" w:rsidP="00C02FE8">
      <w:pPr>
        <w:spacing w:after="0" w:line="240" w:lineRule="auto"/>
        <w:jc w:val="both"/>
        <w:rPr>
          <w:rFonts w:ascii="Times New Roman" w:hAnsi="Times New Roman" w:cs="Times New Roman"/>
          <w:b/>
        </w:rPr>
      </w:pPr>
      <w:r w:rsidRPr="00C02FE8">
        <w:rPr>
          <w:rFonts w:ascii="Times New Roman" w:hAnsi="Times New Roman" w:cs="Times New Roman"/>
          <w:b/>
        </w:rPr>
        <w:t>1.</w:t>
      </w:r>
      <w:r w:rsidRPr="00C02FE8">
        <w:rPr>
          <w:rFonts w:ascii="Times New Roman" w:hAnsi="Times New Roman" w:cs="Times New Roman"/>
        </w:rPr>
        <w:t xml:space="preserve"> Realizacja zamówienia będzie </w:t>
      </w:r>
      <w:r w:rsidR="00E65440">
        <w:rPr>
          <w:rFonts w:ascii="Times New Roman" w:hAnsi="Times New Roman" w:cs="Times New Roman"/>
        </w:rPr>
        <w:t xml:space="preserve">rozpoczynała się </w:t>
      </w:r>
      <w:r w:rsidR="00C62CFA">
        <w:rPr>
          <w:rFonts w:ascii="Times New Roman" w:hAnsi="Times New Roman" w:cs="Times New Roman"/>
        </w:rPr>
        <w:t>do 7 dni od daty podpisania (jednak nie wcześniej niż od 15.06.2019 r.</w:t>
      </w:r>
      <w:r w:rsidR="008E728B">
        <w:rPr>
          <w:rFonts w:ascii="Times New Roman" w:hAnsi="Times New Roman" w:cs="Times New Roman"/>
        </w:rPr>
        <w:t>.</w:t>
      </w:r>
      <w:r w:rsidR="00E65440">
        <w:rPr>
          <w:rFonts w:ascii="Times New Roman" w:hAnsi="Times New Roman" w:cs="Times New Roman"/>
        </w:rPr>
        <w:t xml:space="preserve"> i obowiązywała będzie do dnia</w:t>
      </w:r>
      <w:r w:rsidR="008E728B">
        <w:rPr>
          <w:rFonts w:ascii="Times New Roman" w:hAnsi="Times New Roman" w:cs="Times New Roman"/>
        </w:rPr>
        <w:t xml:space="preserve"> </w:t>
      </w:r>
      <w:r w:rsidR="00C62CFA">
        <w:rPr>
          <w:rFonts w:ascii="Times New Roman" w:hAnsi="Times New Roman" w:cs="Times New Roman"/>
        </w:rPr>
        <w:t>14.06</w:t>
      </w:r>
      <w:r w:rsidR="008E728B">
        <w:rPr>
          <w:rFonts w:ascii="Times New Roman" w:hAnsi="Times New Roman" w:cs="Times New Roman"/>
        </w:rPr>
        <w:t>.2020 r.</w:t>
      </w:r>
      <w:r w:rsidRPr="00C02FE8">
        <w:rPr>
          <w:rFonts w:ascii="Times New Roman" w:hAnsi="Times New Roman" w:cs="Times New Roman"/>
        </w:rPr>
        <w:t xml:space="preserve"> </w:t>
      </w:r>
      <w:r w:rsidR="00E65440" w:rsidRPr="00E65440">
        <w:rPr>
          <w:rFonts w:ascii="Times New Roman" w:hAnsi="Times New Roman" w:cs="Times New Roman"/>
        </w:rPr>
        <w:t>W celu potwierdzenia</w:t>
      </w:r>
      <w:r w:rsidR="00E65440">
        <w:rPr>
          <w:rFonts w:ascii="Times New Roman" w:hAnsi="Times New Roman" w:cs="Times New Roman"/>
          <w:b/>
        </w:rPr>
        <w:t xml:space="preserve"> </w:t>
      </w:r>
      <w:r w:rsidR="00E65440" w:rsidRPr="00E65440">
        <w:rPr>
          <w:rFonts w:ascii="Times New Roman" w:hAnsi="Times New Roman" w:cs="Times New Roman"/>
        </w:rPr>
        <w:t xml:space="preserve">realizacji usługi </w:t>
      </w:r>
      <w:r w:rsidR="00C02FE8" w:rsidRPr="00C02FE8">
        <w:rPr>
          <w:rFonts w:ascii="Times New Roman" w:hAnsi="Times New Roman" w:cs="Times New Roman"/>
          <w:b/>
        </w:rPr>
        <w:t>WYKONAWCA</w:t>
      </w:r>
      <w:r w:rsidR="00E65440">
        <w:rPr>
          <w:rFonts w:ascii="Times New Roman" w:hAnsi="Times New Roman" w:cs="Times New Roman"/>
        </w:rPr>
        <w:t xml:space="preserve"> przekaże </w:t>
      </w:r>
      <w:r w:rsidR="00E65440" w:rsidRPr="003014D9">
        <w:rPr>
          <w:rFonts w:ascii="Times New Roman" w:eastAsia="Times New Roman" w:hAnsi="Times New Roman" w:cs="Times New Roman"/>
          <w:b/>
          <w:szCs w:val="20"/>
          <w:lang w:eastAsia="pl-PL"/>
        </w:rPr>
        <w:t>ZAMAWIAJĄCE</w:t>
      </w:r>
      <w:r w:rsidR="00E65440">
        <w:rPr>
          <w:rFonts w:ascii="Times New Roman" w:eastAsia="Times New Roman" w:hAnsi="Times New Roman" w:cs="Times New Roman"/>
          <w:b/>
          <w:szCs w:val="20"/>
          <w:lang w:eastAsia="pl-PL"/>
        </w:rPr>
        <w:t xml:space="preserve">MU </w:t>
      </w:r>
      <w:r w:rsidR="00E65440">
        <w:rPr>
          <w:rFonts w:ascii="Times New Roman" w:hAnsi="Times New Roman" w:cs="Times New Roman"/>
          <w:b/>
        </w:rPr>
        <w:t>potwierdzenie producenta oprogramowania, że przedłużono wsparcie t</w:t>
      </w:r>
      <w:r w:rsidR="008E728B">
        <w:rPr>
          <w:rFonts w:ascii="Times New Roman" w:hAnsi="Times New Roman" w:cs="Times New Roman"/>
          <w:b/>
        </w:rPr>
        <w:t>echniczne i okres aktualizacji*</w:t>
      </w:r>
      <w:r w:rsidR="00E65440">
        <w:rPr>
          <w:rFonts w:ascii="Times New Roman" w:hAnsi="Times New Roman" w:cs="Times New Roman"/>
          <w:b/>
        </w:rPr>
        <w:t xml:space="preserve"> LUB potwierdzi zmianę statusu na koncie Zamawiającego</w:t>
      </w:r>
      <w:r w:rsidR="008E728B">
        <w:rPr>
          <w:rFonts w:ascii="Times New Roman" w:hAnsi="Times New Roman" w:cs="Times New Roman"/>
          <w:b/>
        </w:rPr>
        <w:t>*</w:t>
      </w:r>
      <w:r w:rsidR="00C62CFA">
        <w:rPr>
          <w:rFonts w:ascii="Times New Roman" w:hAnsi="Times New Roman" w:cs="Times New Roman"/>
        </w:rPr>
        <w:t xml:space="preserve"> </w:t>
      </w:r>
      <w:r w:rsidR="00C62CFA">
        <w:rPr>
          <w:rFonts w:ascii="Times New Roman" w:hAnsi="Times New Roman" w:cs="Times New Roman"/>
          <w:b/>
        </w:rPr>
        <w:t>LUB przekazanie Zamawiającemu klucz aktywacyjny*</w:t>
      </w:r>
    </w:p>
    <w:p w:rsidR="00C02FE8" w:rsidRPr="00C62CFA" w:rsidRDefault="00C02FE8" w:rsidP="00C02FE8">
      <w:pPr>
        <w:spacing w:after="0" w:line="240" w:lineRule="auto"/>
        <w:jc w:val="both"/>
        <w:rPr>
          <w:rFonts w:ascii="Times New Roman" w:hAnsi="Times New Roman" w:cs="Times New Roman"/>
          <w:b/>
        </w:rPr>
      </w:pPr>
    </w:p>
    <w:p w:rsidR="00E65440" w:rsidRDefault="008E728B" w:rsidP="00C02FE8">
      <w:pPr>
        <w:pStyle w:val="Akapitzlist"/>
        <w:ind w:left="0"/>
        <w:jc w:val="both"/>
      </w:pPr>
      <w:r>
        <w:t>*</w:t>
      </w:r>
      <w:r w:rsidR="00E65440">
        <w:t xml:space="preserve"> ZAMAWIAJĄCY uzupełni zgodnie z Formularzem oferty ( załącznikiem nr 1 do SIWZ)</w:t>
      </w:r>
    </w:p>
    <w:p w:rsidR="003344C9" w:rsidRDefault="003344C9" w:rsidP="00C02FE8">
      <w:pPr>
        <w:pStyle w:val="Akapitzlist"/>
        <w:ind w:left="0"/>
        <w:jc w:val="both"/>
      </w:pPr>
    </w:p>
    <w:p w:rsidR="008E728B" w:rsidRDefault="003344C9" w:rsidP="00C62CFA">
      <w:pPr>
        <w:pStyle w:val="Akapitzlist"/>
        <w:ind w:left="0"/>
        <w:jc w:val="both"/>
        <w:rPr>
          <w:b/>
        </w:rPr>
      </w:pPr>
      <w:r w:rsidRPr="00F113AD">
        <w:rPr>
          <w:b/>
        </w:rPr>
        <w:t>2.</w:t>
      </w:r>
      <w:r w:rsidR="008E728B" w:rsidRPr="00F113AD">
        <w:rPr>
          <w:b/>
        </w:rPr>
        <w:t xml:space="preserve"> Zakres usługi</w:t>
      </w:r>
      <w:r w:rsidR="00C62CFA">
        <w:rPr>
          <w:b/>
        </w:rPr>
        <w:t>:</w:t>
      </w:r>
    </w:p>
    <w:p w:rsidR="00C62CFA" w:rsidRDefault="00C62CFA" w:rsidP="00C62CFA">
      <w:pPr>
        <w:pStyle w:val="Akapitzlist"/>
        <w:ind w:left="0"/>
        <w:jc w:val="both"/>
        <w:rPr>
          <w:b/>
        </w:rPr>
      </w:pPr>
    </w:p>
    <w:p w:rsidR="00C62CFA" w:rsidRDefault="00C62CFA" w:rsidP="00C62CFA">
      <w:pPr>
        <w:pStyle w:val="Akapitzlist"/>
        <w:numPr>
          <w:ilvl w:val="0"/>
          <w:numId w:val="21"/>
        </w:numPr>
        <w:jc w:val="both"/>
      </w:pPr>
      <w:r>
        <w:t xml:space="preserve">pomoc techniczna poprzez ANSYS </w:t>
      </w:r>
      <w:proofErr w:type="spellStart"/>
      <w:r>
        <w:t>Customer</w:t>
      </w:r>
      <w:proofErr w:type="spellEnd"/>
      <w:r>
        <w:t xml:space="preserve"> Portal,</w:t>
      </w:r>
    </w:p>
    <w:p w:rsidR="00C62CFA" w:rsidRDefault="00C62CFA" w:rsidP="00C62CFA">
      <w:pPr>
        <w:pStyle w:val="Akapitzlist"/>
        <w:numPr>
          <w:ilvl w:val="0"/>
          <w:numId w:val="21"/>
        </w:numPr>
        <w:jc w:val="both"/>
      </w:pPr>
      <w:r>
        <w:t>dostęp do najnowszych wersji zakupionego oprogramowania ANSYS,</w:t>
      </w:r>
    </w:p>
    <w:p w:rsidR="00C62CFA" w:rsidRDefault="00C62CFA" w:rsidP="00C62CFA">
      <w:pPr>
        <w:pStyle w:val="Akapitzlist"/>
        <w:numPr>
          <w:ilvl w:val="0"/>
          <w:numId w:val="21"/>
        </w:numPr>
        <w:jc w:val="both"/>
      </w:pPr>
      <w:r>
        <w:t>korzystne warunki rozszerzania posiadanych licencji,</w:t>
      </w:r>
    </w:p>
    <w:p w:rsidR="00C62CFA" w:rsidRPr="008E728B" w:rsidRDefault="00C62CFA" w:rsidP="00C62CFA">
      <w:pPr>
        <w:pStyle w:val="Akapitzlist"/>
        <w:numPr>
          <w:ilvl w:val="0"/>
          <w:numId w:val="21"/>
        </w:numPr>
        <w:jc w:val="both"/>
      </w:pPr>
      <w:r>
        <w:t>bezpłatna zamiana serwera licencji w przypadku awarii.</w:t>
      </w: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która obowiązywać 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C62CFA" w:rsidRDefault="00C62CFA" w:rsidP="00C02FE8">
      <w:pPr>
        <w:pStyle w:val="Akapitzlist"/>
        <w:ind w:left="0"/>
        <w:jc w:val="both"/>
        <w:rPr>
          <w:sz w:val="22"/>
          <w:szCs w:val="22"/>
        </w:rPr>
      </w:pPr>
    </w:p>
    <w:p w:rsidR="00C62CFA" w:rsidRPr="00C01CF1" w:rsidRDefault="00C62CFA" w:rsidP="00C02FE8">
      <w:pPr>
        <w:pStyle w:val="Akapitzlist"/>
        <w:ind w:left="0"/>
        <w:jc w:val="both"/>
        <w:rPr>
          <w:sz w:val="22"/>
          <w:szCs w:val="22"/>
        </w:rPr>
      </w:pP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7C17AF" w:rsidRPr="007C17AF"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w:t>
      </w:r>
      <w:r w:rsidR="00F113AD">
        <w:rPr>
          <w:rFonts w:ascii="Times New Roman" w:hAnsi="Times New Roman" w:cs="Times New Roman"/>
          <w:szCs w:val="20"/>
          <w:lang w:eastAsia="pl-PL"/>
        </w:rPr>
        <w:t>5</w:t>
      </w:r>
      <w:r w:rsidR="00F82B32" w:rsidRPr="003014D9">
        <w:rPr>
          <w:rFonts w:ascii="Times New Roman" w:hAnsi="Times New Roman" w:cs="Times New Roman"/>
          <w:szCs w:val="20"/>
          <w:lang w:eastAsia="pl-PL"/>
        </w:rPr>
        <w:t xml:space="preserve"> ustawy z dnia 16 kwietnia 1993 r. </w:t>
      </w:r>
      <w:r w:rsidR="00F82B32" w:rsidRPr="003014D9">
        <w:rPr>
          <w:rFonts w:ascii="Times New Roman" w:hAnsi="Times New Roman" w:cs="Times New Roman"/>
          <w:szCs w:val="20"/>
          <w:lang w:eastAsia="pl-PL"/>
        </w:rPr>
        <w:br/>
        <w:t>o zwal</w:t>
      </w:r>
      <w:r w:rsidR="00F113AD">
        <w:rPr>
          <w:rFonts w:ascii="Times New Roman" w:hAnsi="Times New Roman" w:cs="Times New Roman"/>
          <w:szCs w:val="20"/>
          <w:lang w:eastAsia="pl-PL"/>
        </w:rPr>
        <w:t>czaniu nieuczciwej konkurencji.</w:t>
      </w:r>
    </w:p>
    <w:p w:rsidR="00C20E19" w:rsidRDefault="00C20E19" w:rsidP="0010438D">
      <w:pPr>
        <w:spacing w:after="0" w:line="240" w:lineRule="auto"/>
        <w:jc w:val="both"/>
        <w:rPr>
          <w:rFonts w:ascii="Times New Roman" w:eastAsia="Times New Roman" w:hAnsi="Times New Roman" w:cs="Times New Roman"/>
          <w:lang w:eastAsia="pl-PL"/>
        </w:rPr>
      </w:pPr>
    </w:p>
    <w:p w:rsidR="00901947" w:rsidRPr="003014D9" w:rsidRDefault="00901947"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Pr="00C62CFA" w:rsidRDefault="00ED4B47" w:rsidP="00C62CFA">
      <w:pPr>
        <w:spacing w:after="0" w:line="240" w:lineRule="auto"/>
        <w:jc w:val="both"/>
        <w:rPr>
          <w:rFonts w:ascii="Times New Roman" w:hAnsi="Times New Roman" w:cs="Times New Roman"/>
          <w:b/>
        </w:rPr>
      </w:pPr>
      <w:r w:rsidRPr="00ED4B47">
        <w:rPr>
          <w:rFonts w:ascii="Times New Roman" w:hAnsi="Times New Roman" w:cs="Times New Roman"/>
          <w:b/>
        </w:rPr>
        <w:t>1.</w:t>
      </w:r>
      <w:r>
        <w:rPr>
          <w:rFonts w:ascii="Times New Roman" w:hAnsi="Times New Roman" w:cs="Times New Roman"/>
        </w:rPr>
        <w:t xml:space="preserve"> </w:t>
      </w:r>
      <w:r w:rsidRPr="00ED4B47">
        <w:rPr>
          <w:rFonts w:ascii="Times New Roman" w:hAnsi="Times New Roman" w:cs="Times New Roman"/>
        </w:rPr>
        <w:t xml:space="preserve">W przypadku opóźnienia w </w:t>
      </w:r>
      <w:r w:rsidR="00F113AD">
        <w:rPr>
          <w:rFonts w:ascii="Times New Roman" w:hAnsi="Times New Roman" w:cs="Times New Roman"/>
        </w:rPr>
        <w:t xml:space="preserve">przekazaniu </w:t>
      </w:r>
      <w:r w:rsidR="00F113AD">
        <w:rPr>
          <w:rFonts w:ascii="Times New Roman" w:hAnsi="Times New Roman" w:cs="Times New Roman"/>
          <w:b/>
        </w:rPr>
        <w:t>potwierdzenia producenta oprogramowania, że przedłużono wsparcie techniczne i okres aktualizacji* LUB potwierdzenia zmiany statusu na koncie Zamawiającego*</w:t>
      </w:r>
      <w:r w:rsidRPr="00ED4B47">
        <w:rPr>
          <w:rFonts w:ascii="Times New Roman" w:hAnsi="Times New Roman" w:cs="Times New Roman"/>
        </w:rPr>
        <w:t xml:space="preserve"> </w:t>
      </w:r>
      <w:r w:rsidR="00C62CFA">
        <w:rPr>
          <w:rFonts w:ascii="Times New Roman" w:hAnsi="Times New Roman" w:cs="Times New Roman"/>
          <w:b/>
        </w:rPr>
        <w:t xml:space="preserve">LUB przekazania Zamawiającemu klucza aktywacyjnego* </w:t>
      </w:r>
      <w:r>
        <w:rPr>
          <w:rFonts w:ascii="Times New Roman" w:hAnsi="Times New Roman" w:cs="Times New Roman"/>
          <w:b/>
        </w:rPr>
        <w:t>WYKONAWCA</w:t>
      </w:r>
      <w:r w:rsidRPr="00ED4B47">
        <w:rPr>
          <w:rFonts w:ascii="Times New Roman" w:hAnsi="Times New Roman" w:cs="Times New Roman"/>
          <w:b/>
        </w:rPr>
        <w:t xml:space="preserve"> </w:t>
      </w:r>
      <w:r w:rsidRPr="00ED4B47">
        <w:rPr>
          <w:rFonts w:ascii="Times New Roman" w:hAnsi="Times New Roman" w:cs="Times New Roman"/>
        </w:rPr>
        <w:t>jest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sidRPr="00ED4B47">
        <w:rPr>
          <w:rFonts w:ascii="Times New Roman" w:hAnsi="Times New Roman" w:cs="Times New Roman"/>
        </w:rPr>
        <w:t xml:space="preserve"> 4, ust. 1. </w:t>
      </w:r>
    </w:p>
    <w:p w:rsidR="00F113AD" w:rsidRDefault="00F113AD" w:rsidP="003344C9">
      <w:pPr>
        <w:spacing w:after="120" w:line="240" w:lineRule="auto"/>
        <w:ind w:left="1"/>
        <w:jc w:val="both"/>
        <w:rPr>
          <w:rFonts w:ascii="Times New Roman" w:hAnsi="Times New Roman" w:cs="Times New Roman"/>
        </w:rPr>
      </w:pPr>
      <w:r w:rsidRPr="00F113AD">
        <w:rPr>
          <w:rFonts w:ascii="Times New Roman" w:hAnsi="Times New Roman" w:cs="Times New Roman"/>
        </w:rPr>
        <w:t>* ZAMAWIAJĄCY uzupełni zgodnie z Formularzem oferty ( załącznikiem nr 1 do SIWZ)</w:t>
      </w:r>
    </w:p>
    <w:p w:rsidR="00F113AD" w:rsidRDefault="00F113AD" w:rsidP="003344C9">
      <w:pPr>
        <w:spacing w:after="120" w:line="240" w:lineRule="auto"/>
        <w:ind w:left="1"/>
        <w:jc w:val="both"/>
        <w:rPr>
          <w:rFonts w:ascii="Times New Roman" w:hAnsi="Times New Roman" w:cs="Times New Roman"/>
        </w:rPr>
      </w:pP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0B553D" w:rsidRPr="00901653" w:rsidRDefault="000B553D" w:rsidP="000B553D">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0B553D" w:rsidRDefault="000B553D"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C62CFA" w:rsidRDefault="00C62CFA" w:rsidP="0069086A">
      <w:pPr>
        <w:spacing w:after="0" w:line="240" w:lineRule="auto"/>
        <w:jc w:val="both"/>
        <w:rPr>
          <w:rFonts w:ascii="Times New Roman" w:eastAsia="Times New Roman" w:hAnsi="Times New Roman" w:cs="Times New Roman"/>
          <w:lang w:eastAsia="pl-PL"/>
        </w:rPr>
      </w:pPr>
    </w:p>
    <w:p w:rsidR="00C62CFA" w:rsidRDefault="00C62CFA" w:rsidP="0069086A">
      <w:pPr>
        <w:spacing w:after="0" w:line="240" w:lineRule="auto"/>
        <w:jc w:val="both"/>
        <w:rPr>
          <w:rFonts w:ascii="Times New Roman" w:eastAsia="Times New Roman" w:hAnsi="Times New Roman" w:cs="Times New Roman"/>
          <w:lang w:eastAsia="pl-PL"/>
        </w:rPr>
      </w:pP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Default="00C97386"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C54" w:rsidRDefault="00BD4C54">
      <w:pPr>
        <w:spacing w:after="0" w:line="240" w:lineRule="auto"/>
      </w:pPr>
      <w:r>
        <w:separator/>
      </w:r>
    </w:p>
  </w:endnote>
  <w:endnote w:type="continuationSeparator" w:id="0">
    <w:p w:rsidR="00BD4C54" w:rsidRDefault="00BD4C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152" w:rsidRPr="00E56A40" w:rsidRDefault="00907655">
    <w:pPr>
      <w:pStyle w:val="Stopka"/>
      <w:jc w:val="right"/>
      <w:rPr>
        <w:sz w:val="18"/>
      </w:rPr>
    </w:pPr>
    <w:r w:rsidRPr="00E56A40">
      <w:rPr>
        <w:sz w:val="18"/>
      </w:rPr>
      <w:fldChar w:fldCharType="begin"/>
    </w:r>
    <w:r w:rsidR="00784152" w:rsidRPr="00E56A40">
      <w:rPr>
        <w:sz w:val="18"/>
      </w:rPr>
      <w:instrText>PAGE   \* MERGEFORMAT</w:instrText>
    </w:r>
    <w:r w:rsidRPr="00E56A40">
      <w:rPr>
        <w:sz w:val="18"/>
      </w:rPr>
      <w:fldChar w:fldCharType="separate"/>
    </w:r>
    <w:r w:rsidR="007F51BE">
      <w:rPr>
        <w:noProof/>
        <w:sz w:val="18"/>
      </w:rPr>
      <w:t>31</w:t>
    </w:r>
    <w:r w:rsidRPr="00E56A40">
      <w:rPr>
        <w:sz w:val="18"/>
      </w:rPr>
      <w:fldChar w:fldCharType="end"/>
    </w:r>
  </w:p>
  <w:p w:rsidR="00784152" w:rsidRDefault="00784152">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C54" w:rsidRDefault="00BD4C54">
      <w:pPr>
        <w:spacing w:after="0" w:line="240" w:lineRule="auto"/>
      </w:pPr>
      <w:r>
        <w:separator/>
      </w:r>
    </w:p>
  </w:footnote>
  <w:footnote w:type="continuationSeparator" w:id="0">
    <w:p w:rsidR="00BD4C54" w:rsidRDefault="00BD4C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4152" w:rsidRPr="00E3708F" w:rsidRDefault="00784152" w:rsidP="00D86854">
    <w:pPr>
      <w:pStyle w:val="Nagwek"/>
      <w:pBdr>
        <w:between w:val="single" w:sz="4" w:space="1" w:color="4F81BD"/>
      </w:pBdr>
      <w:spacing w:line="276" w:lineRule="auto"/>
      <w:jc w:val="center"/>
    </w:pPr>
    <w:r w:rsidRPr="00E3708F">
      <w:t>GŁÓWNY  INSTYTUT GÓRNICTWA</w:t>
    </w:r>
  </w:p>
  <w:p w:rsidR="00784152" w:rsidRPr="00E3708F" w:rsidRDefault="00784152" w:rsidP="00E56A40">
    <w:pPr>
      <w:pStyle w:val="Nagwek"/>
      <w:pBdr>
        <w:between w:val="single" w:sz="4" w:space="1" w:color="4F81BD"/>
      </w:pBdr>
      <w:spacing w:line="276" w:lineRule="auto"/>
      <w:jc w:val="center"/>
    </w:pPr>
    <w:r w:rsidRPr="00E3708F">
      <w:t>FZ-1/</w:t>
    </w:r>
    <w:r>
      <w:t>5193/MKO/19</w:t>
    </w:r>
  </w:p>
  <w:p w:rsidR="00784152" w:rsidRPr="00E40699" w:rsidRDefault="00784152">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76215CF"/>
    <w:multiLevelType w:val="hybridMultilevel"/>
    <w:tmpl w:val="9570663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
    <w:nsid w:val="5F5C11B5"/>
    <w:multiLevelType w:val="hybridMultilevel"/>
    <w:tmpl w:val="166EC7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64851FD6"/>
    <w:multiLevelType w:val="hybridMultilevel"/>
    <w:tmpl w:val="234A54C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21"/>
  </w:num>
  <w:num w:numId="2">
    <w:abstractNumId w:val="0"/>
  </w:num>
  <w:num w:numId="3">
    <w:abstractNumId w:val="6"/>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0"/>
  </w:num>
  <w:num w:numId="8">
    <w:abstractNumId w:val="9"/>
  </w:num>
  <w:num w:numId="9">
    <w:abstractNumId w:val="3"/>
  </w:num>
  <w:num w:numId="10">
    <w:abstractNumId w:val="19"/>
  </w:num>
  <w:num w:numId="11">
    <w:abstractNumId w:val="16"/>
  </w:num>
  <w:num w:numId="12">
    <w:abstractNumId w:val="13"/>
  </w:num>
  <w:num w:numId="13">
    <w:abstractNumId w:val="18"/>
  </w:num>
  <w:num w:numId="14">
    <w:abstractNumId w:val="5"/>
  </w:num>
  <w:num w:numId="15">
    <w:abstractNumId w:val="14"/>
  </w:num>
  <w:num w:numId="16">
    <w:abstractNumId w:val="7"/>
  </w:num>
  <w:num w:numId="17">
    <w:abstractNumId w:val="4"/>
  </w:num>
  <w:num w:numId="18">
    <w:abstractNumId w:val="11"/>
  </w:num>
  <w:num w:numId="19">
    <w:abstractNumId w:val="8"/>
  </w:num>
  <w:num w:numId="20">
    <w:abstractNumId w:val="17"/>
  </w:num>
  <w:num w:numId="21">
    <w:abstractNumId w:val="1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6FF"/>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0293"/>
    <w:rsid w:val="0003177D"/>
    <w:rsid w:val="00031C72"/>
    <w:rsid w:val="00032538"/>
    <w:rsid w:val="00032820"/>
    <w:rsid w:val="00033DB5"/>
    <w:rsid w:val="0003481C"/>
    <w:rsid w:val="00037087"/>
    <w:rsid w:val="0003735A"/>
    <w:rsid w:val="00040B16"/>
    <w:rsid w:val="00040B9D"/>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FB1"/>
    <w:rsid w:val="000A2F15"/>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53D"/>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62C"/>
    <w:rsid w:val="000D4C26"/>
    <w:rsid w:val="000D519D"/>
    <w:rsid w:val="000D612F"/>
    <w:rsid w:val="000D6D58"/>
    <w:rsid w:val="000D77A0"/>
    <w:rsid w:val="000D790B"/>
    <w:rsid w:val="000E0322"/>
    <w:rsid w:val="000E0560"/>
    <w:rsid w:val="000E09A8"/>
    <w:rsid w:val="000E2A47"/>
    <w:rsid w:val="000E4D70"/>
    <w:rsid w:val="000E5127"/>
    <w:rsid w:val="000E6509"/>
    <w:rsid w:val="000E683F"/>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27BE"/>
    <w:rsid w:val="00113301"/>
    <w:rsid w:val="00113571"/>
    <w:rsid w:val="001135D5"/>
    <w:rsid w:val="0011578A"/>
    <w:rsid w:val="00115A55"/>
    <w:rsid w:val="00116069"/>
    <w:rsid w:val="00116810"/>
    <w:rsid w:val="001171AE"/>
    <w:rsid w:val="001171D5"/>
    <w:rsid w:val="00117416"/>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0FF5"/>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6DA"/>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73"/>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355E"/>
    <w:rsid w:val="001D4343"/>
    <w:rsid w:val="001D440A"/>
    <w:rsid w:val="001D4479"/>
    <w:rsid w:val="001D4F8B"/>
    <w:rsid w:val="001D55E7"/>
    <w:rsid w:val="001D638F"/>
    <w:rsid w:val="001D6E25"/>
    <w:rsid w:val="001D7AE2"/>
    <w:rsid w:val="001D7E71"/>
    <w:rsid w:val="001E06D8"/>
    <w:rsid w:val="001E08D8"/>
    <w:rsid w:val="001E1E34"/>
    <w:rsid w:val="001E2E11"/>
    <w:rsid w:val="001E312B"/>
    <w:rsid w:val="001E5806"/>
    <w:rsid w:val="001E584F"/>
    <w:rsid w:val="001E6911"/>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3D0"/>
    <w:rsid w:val="0020657E"/>
    <w:rsid w:val="00206850"/>
    <w:rsid w:val="002068EB"/>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0EB"/>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7F1"/>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1D7"/>
    <w:rsid w:val="002A74DC"/>
    <w:rsid w:val="002A7C74"/>
    <w:rsid w:val="002B1AF0"/>
    <w:rsid w:val="002B20F3"/>
    <w:rsid w:val="002B2E87"/>
    <w:rsid w:val="002B3892"/>
    <w:rsid w:val="002B4663"/>
    <w:rsid w:val="002B4E50"/>
    <w:rsid w:val="002C02B2"/>
    <w:rsid w:val="002C0407"/>
    <w:rsid w:val="002C05DB"/>
    <w:rsid w:val="002C07A1"/>
    <w:rsid w:val="002C17F3"/>
    <w:rsid w:val="002C1895"/>
    <w:rsid w:val="002C2491"/>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48EC"/>
    <w:rsid w:val="00305391"/>
    <w:rsid w:val="00305804"/>
    <w:rsid w:val="00305E3E"/>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2C90"/>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432"/>
    <w:rsid w:val="00355954"/>
    <w:rsid w:val="00355E23"/>
    <w:rsid w:val="00355ED3"/>
    <w:rsid w:val="003562F1"/>
    <w:rsid w:val="0035642A"/>
    <w:rsid w:val="00360303"/>
    <w:rsid w:val="00360421"/>
    <w:rsid w:val="00361059"/>
    <w:rsid w:val="003639E8"/>
    <w:rsid w:val="00364B33"/>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259C"/>
    <w:rsid w:val="00392FCA"/>
    <w:rsid w:val="00393396"/>
    <w:rsid w:val="003933F4"/>
    <w:rsid w:val="0039612C"/>
    <w:rsid w:val="00397CD9"/>
    <w:rsid w:val="00397D0F"/>
    <w:rsid w:val="003A056B"/>
    <w:rsid w:val="003A0627"/>
    <w:rsid w:val="003A0B4C"/>
    <w:rsid w:val="003A102F"/>
    <w:rsid w:val="003A1BA4"/>
    <w:rsid w:val="003A1C0B"/>
    <w:rsid w:val="003A2074"/>
    <w:rsid w:val="003A233A"/>
    <w:rsid w:val="003A3C13"/>
    <w:rsid w:val="003A4BC6"/>
    <w:rsid w:val="003A52C8"/>
    <w:rsid w:val="003A539B"/>
    <w:rsid w:val="003A5E86"/>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038"/>
    <w:rsid w:val="003C4C0A"/>
    <w:rsid w:val="003C4FB0"/>
    <w:rsid w:val="003C55F6"/>
    <w:rsid w:val="003C616C"/>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62"/>
    <w:rsid w:val="003F69CC"/>
    <w:rsid w:val="003F6EB0"/>
    <w:rsid w:val="004002B7"/>
    <w:rsid w:val="004018E3"/>
    <w:rsid w:val="00401A64"/>
    <w:rsid w:val="00401D7D"/>
    <w:rsid w:val="00401E31"/>
    <w:rsid w:val="00402121"/>
    <w:rsid w:val="004047FC"/>
    <w:rsid w:val="00405753"/>
    <w:rsid w:val="0040661B"/>
    <w:rsid w:val="004101BD"/>
    <w:rsid w:val="00410FF3"/>
    <w:rsid w:val="00411CB8"/>
    <w:rsid w:val="0041415C"/>
    <w:rsid w:val="00415667"/>
    <w:rsid w:val="004163AC"/>
    <w:rsid w:val="004177E1"/>
    <w:rsid w:val="00417B30"/>
    <w:rsid w:val="00420353"/>
    <w:rsid w:val="00423326"/>
    <w:rsid w:val="00423F51"/>
    <w:rsid w:val="0042476D"/>
    <w:rsid w:val="00424F5A"/>
    <w:rsid w:val="00426501"/>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8AA"/>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1D49"/>
    <w:rsid w:val="004929F9"/>
    <w:rsid w:val="0049305F"/>
    <w:rsid w:val="004934B0"/>
    <w:rsid w:val="0049489B"/>
    <w:rsid w:val="00495CFF"/>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4BA3"/>
    <w:rsid w:val="004C6798"/>
    <w:rsid w:val="004C7567"/>
    <w:rsid w:val="004C7752"/>
    <w:rsid w:val="004D0489"/>
    <w:rsid w:val="004D0DE2"/>
    <w:rsid w:val="004D172D"/>
    <w:rsid w:val="004D191C"/>
    <w:rsid w:val="004D2A39"/>
    <w:rsid w:val="004D345D"/>
    <w:rsid w:val="004D35E1"/>
    <w:rsid w:val="004D3ECE"/>
    <w:rsid w:val="004D4C35"/>
    <w:rsid w:val="004D4FE3"/>
    <w:rsid w:val="004D5024"/>
    <w:rsid w:val="004D65E3"/>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5914"/>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6ED9"/>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19CB"/>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3211"/>
    <w:rsid w:val="006A37EC"/>
    <w:rsid w:val="006A3DA6"/>
    <w:rsid w:val="006A4973"/>
    <w:rsid w:val="006A4C03"/>
    <w:rsid w:val="006A4FE5"/>
    <w:rsid w:val="006A530C"/>
    <w:rsid w:val="006A53F4"/>
    <w:rsid w:val="006A5F0A"/>
    <w:rsid w:val="006A6709"/>
    <w:rsid w:val="006A67D5"/>
    <w:rsid w:val="006A681C"/>
    <w:rsid w:val="006A6B21"/>
    <w:rsid w:val="006A73DF"/>
    <w:rsid w:val="006A7AB9"/>
    <w:rsid w:val="006B0F55"/>
    <w:rsid w:val="006B190B"/>
    <w:rsid w:val="006B1CDE"/>
    <w:rsid w:val="006B341C"/>
    <w:rsid w:val="006B36E5"/>
    <w:rsid w:val="006B4D5E"/>
    <w:rsid w:val="006B5A5B"/>
    <w:rsid w:val="006B5EA5"/>
    <w:rsid w:val="006B6FA6"/>
    <w:rsid w:val="006B7A23"/>
    <w:rsid w:val="006C0878"/>
    <w:rsid w:val="006C17A4"/>
    <w:rsid w:val="006C216C"/>
    <w:rsid w:val="006C2214"/>
    <w:rsid w:val="006C2373"/>
    <w:rsid w:val="006C5758"/>
    <w:rsid w:val="006C5AEC"/>
    <w:rsid w:val="006C76C9"/>
    <w:rsid w:val="006C7EF6"/>
    <w:rsid w:val="006D0C53"/>
    <w:rsid w:val="006D1095"/>
    <w:rsid w:val="006D1154"/>
    <w:rsid w:val="006D2890"/>
    <w:rsid w:val="006D2F7E"/>
    <w:rsid w:val="006D33B5"/>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746"/>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152"/>
    <w:rsid w:val="00784489"/>
    <w:rsid w:val="007848B0"/>
    <w:rsid w:val="00785201"/>
    <w:rsid w:val="007852A4"/>
    <w:rsid w:val="007853BE"/>
    <w:rsid w:val="00785CC8"/>
    <w:rsid w:val="00787D9B"/>
    <w:rsid w:val="00787FB8"/>
    <w:rsid w:val="00790A1D"/>
    <w:rsid w:val="00790A69"/>
    <w:rsid w:val="00791161"/>
    <w:rsid w:val="00791469"/>
    <w:rsid w:val="00791CD4"/>
    <w:rsid w:val="00791F76"/>
    <w:rsid w:val="00792A3D"/>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1BE"/>
    <w:rsid w:val="007F5FC1"/>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D19"/>
    <w:rsid w:val="008133AB"/>
    <w:rsid w:val="00814C60"/>
    <w:rsid w:val="00814FFD"/>
    <w:rsid w:val="008152FC"/>
    <w:rsid w:val="00815E58"/>
    <w:rsid w:val="008171EE"/>
    <w:rsid w:val="00817A5E"/>
    <w:rsid w:val="00817E06"/>
    <w:rsid w:val="00817E9C"/>
    <w:rsid w:val="00820112"/>
    <w:rsid w:val="0082087E"/>
    <w:rsid w:val="008211F6"/>
    <w:rsid w:val="00821317"/>
    <w:rsid w:val="00821539"/>
    <w:rsid w:val="008222F3"/>
    <w:rsid w:val="008226CE"/>
    <w:rsid w:val="00823124"/>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066F"/>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166A"/>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4FE2"/>
    <w:rsid w:val="008E5486"/>
    <w:rsid w:val="008E5D4A"/>
    <w:rsid w:val="008E634B"/>
    <w:rsid w:val="008E728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1947"/>
    <w:rsid w:val="0090323A"/>
    <w:rsid w:val="009042D6"/>
    <w:rsid w:val="00904515"/>
    <w:rsid w:val="00904667"/>
    <w:rsid w:val="00905BAF"/>
    <w:rsid w:val="00905E6B"/>
    <w:rsid w:val="00906806"/>
    <w:rsid w:val="00907655"/>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08A2"/>
    <w:rsid w:val="00951CD9"/>
    <w:rsid w:val="00951E23"/>
    <w:rsid w:val="00952469"/>
    <w:rsid w:val="009531A1"/>
    <w:rsid w:val="00956336"/>
    <w:rsid w:val="00956A60"/>
    <w:rsid w:val="00960431"/>
    <w:rsid w:val="00960F3D"/>
    <w:rsid w:val="00961438"/>
    <w:rsid w:val="00961512"/>
    <w:rsid w:val="00962F9A"/>
    <w:rsid w:val="00963FA4"/>
    <w:rsid w:val="00964DC9"/>
    <w:rsid w:val="00964E1A"/>
    <w:rsid w:val="0096591D"/>
    <w:rsid w:val="00973A1B"/>
    <w:rsid w:val="009759F0"/>
    <w:rsid w:val="00976335"/>
    <w:rsid w:val="009772B1"/>
    <w:rsid w:val="00980B04"/>
    <w:rsid w:val="00980F6D"/>
    <w:rsid w:val="00982719"/>
    <w:rsid w:val="00983115"/>
    <w:rsid w:val="00984021"/>
    <w:rsid w:val="00984779"/>
    <w:rsid w:val="0098538D"/>
    <w:rsid w:val="0098591F"/>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EE2"/>
    <w:rsid w:val="009B630A"/>
    <w:rsid w:val="009B70BD"/>
    <w:rsid w:val="009B7C3D"/>
    <w:rsid w:val="009B7FC7"/>
    <w:rsid w:val="009B7FDC"/>
    <w:rsid w:val="009C2CBC"/>
    <w:rsid w:val="009C3134"/>
    <w:rsid w:val="009C3757"/>
    <w:rsid w:val="009C4ADB"/>
    <w:rsid w:val="009C537A"/>
    <w:rsid w:val="009C5706"/>
    <w:rsid w:val="009C587A"/>
    <w:rsid w:val="009C5C18"/>
    <w:rsid w:val="009C6730"/>
    <w:rsid w:val="009C71B3"/>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460C"/>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6C6"/>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419"/>
    <w:rsid w:val="00A53A2F"/>
    <w:rsid w:val="00A541A1"/>
    <w:rsid w:val="00A54F06"/>
    <w:rsid w:val="00A5594A"/>
    <w:rsid w:val="00A560D4"/>
    <w:rsid w:val="00A56C6E"/>
    <w:rsid w:val="00A571FE"/>
    <w:rsid w:val="00A62332"/>
    <w:rsid w:val="00A62384"/>
    <w:rsid w:val="00A62852"/>
    <w:rsid w:val="00A633C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098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3B3"/>
    <w:rsid w:val="00AF32A2"/>
    <w:rsid w:val="00AF668E"/>
    <w:rsid w:val="00AF6F72"/>
    <w:rsid w:val="00AF7DA8"/>
    <w:rsid w:val="00B000F8"/>
    <w:rsid w:val="00B00DA0"/>
    <w:rsid w:val="00B00F44"/>
    <w:rsid w:val="00B01337"/>
    <w:rsid w:val="00B01507"/>
    <w:rsid w:val="00B02508"/>
    <w:rsid w:val="00B02601"/>
    <w:rsid w:val="00B03CB3"/>
    <w:rsid w:val="00B03FAA"/>
    <w:rsid w:val="00B03FDC"/>
    <w:rsid w:val="00B05633"/>
    <w:rsid w:val="00B0711F"/>
    <w:rsid w:val="00B07145"/>
    <w:rsid w:val="00B075B9"/>
    <w:rsid w:val="00B11DAC"/>
    <w:rsid w:val="00B12BC7"/>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8000A"/>
    <w:rsid w:val="00B80F83"/>
    <w:rsid w:val="00B81C94"/>
    <w:rsid w:val="00B825D5"/>
    <w:rsid w:val="00B82666"/>
    <w:rsid w:val="00B826E7"/>
    <w:rsid w:val="00B83717"/>
    <w:rsid w:val="00B846C2"/>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97CEB"/>
    <w:rsid w:val="00BA04CA"/>
    <w:rsid w:val="00BA05E7"/>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6C7"/>
    <w:rsid w:val="00BC08C8"/>
    <w:rsid w:val="00BC0BE5"/>
    <w:rsid w:val="00BC0C0C"/>
    <w:rsid w:val="00BC1BCC"/>
    <w:rsid w:val="00BC4092"/>
    <w:rsid w:val="00BC44C9"/>
    <w:rsid w:val="00BC4785"/>
    <w:rsid w:val="00BC52F7"/>
    <w:rsid w:val="00BC583C"/>
    <w:rsid w:val="00BC5CED"/>
    <w:rsid w:val="00BC5FBF"/>
    <w:rsid w:val="00BD0991"/>
    <w:rsid w:val="00BD1701"/>
    <w:rsid w:val="00BD2B41"/>
    <w:rsid w:val="00BD3EC5"/>
    <w:rsid w:val="00BD400A"/>
    <w:rsid w:val="00BD408F"/>
    <w:rsid w:val="00BD4C54"/>
    <w:rsid w:val="00BD52B8"/>
    <w:rsid w:val="00BD5400"/>
    <w:rsid w:val="00BD588A"/>
    <w:rsid w:val="00BD77B5"/>
    <w:rsid w:val="00BE0394"/>
    <w:rsid w:val="00BE1E90"/>
    <w:rsid w:val="00BE2176"/>
    <w:rsid w:val="00BE234C"/>
    <w:rsid w:val="00BE2BCA"/>
    <w:rsid w:val="00BE3A3E"/>
    <w:rsid w:val="00BE4228"/>
    <w:rsid w:val="00BE4B15"/>
    <w:rsid w:val="00BE4D86"/>
    <w:rsid w:val="00BE52A3"/>
    <w:rsid w:val="00BE5F55"/>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9FC"/>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3EC9"/>
    <w:rsid w:val="00C24A01"/>
    <w:rsid w:val="00C24A0A"/>
    <w:rsid w:val="00C25DAB"/>
    <w:rsid w:val="00C2747B"/>
    <w:rsid w:val="00C27BAB"/>
    <w:rsid w:val="00C30443"/>
    <w:rsid w:val="00C30F51"/>
    <w:rsid w:val="00C316C9"/>
    <w:rsid w:val="00C318B4"/>
    <w:rsid w:val="00C3224C"/>
    <w:rsid w:val="00C33092"/>
    <w:rsid w:val="00C34A40"/>
    <w:rsid w:val="00C353A7"/>
    <w:rsid w:val="00C35694"/>
    <w:rsid w:val="00C3571F"/>
    <w:rsid w:val="00C35C55"/>
    <w:rsid w:val="00C36082"/>
    <w:rsid w:val="00C37072"/>
    <w:rsid w:val="00C371BF"/>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56A0"/>
    <w:rsid w:val="00C55AAF"/>
    <w:rsid w:val="00C56553"/>
    <w:rsid w:val="00C56AA8"/>
    <w:rsid w:val="00C60003"/>
    <w:rsid w:val="00C60A62"/>
    <w:rsid w:val="00C625FA"/>
    <w:rsid w:val="00C62CFA"/>
    <w:rsid w:val="00C6375F"/>
    <w:rsid w:val="00C63A4B"/>
    <w:rsid w:val="00C64BF8"/>
    <w:rsid w:val="00C65A3F"/>
    <w:rsid w:val="00C660FB"/>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6B0"/>
    <w:rsid w:val="00CB0D7F"/>
    <w:rsid w:val="00CB320C"/>
    <w:rsid w:val="00CB425B"/>
    <w:rsid w:val="00CB487F"/>
    <w:rsid w:val="00CB493B"/>
    <w:rsid w:val="00CB49E0"/>
    <w:rsid w:val="00CB4AD2"/>
    <w:rsid w:val="00CB53F8"/>
    <w:rsid w:val="00CB54B3"/>
    <w:rsid w:val="00CB56E4"/>
    <w:rsid w:val="00CB648F"/>
    <w:rsid w:val="00CB66C7"/>
    <w:rsid w:val="00CB722A"/>
    <w:rsid w:val="00CB759F"/>
    <w:rsid w:val="00CC03D5"/>
    <w:rsid w:val="00CC0A95"/>
    <w:rsid w:val="00CC0DFA"/>
    <w:rsid w:val="00CC1495"/>
    <w:rsid w:val="00CC44C1"/>
    <w:rsid w:val="00CC486E"/>
    <w:rsid w:val="00CC4ED1"/>
    <w:rsid w:val="00CC5A22"/>
    <w:rsid w:val="00CC65A2"/>
    <w:rsid w:val="00CC7621"/>
    <w:rsid w:val="00CD091C"/>
    <w:rsid w:val="00CD0BD8"/>
    <w:rsid w:val="00CD0ED9"/>
    <w:rsid w:val="00CD182B"/>
    <w:rsid w:val="00CD2A06"/>
    <w:rsid w:val="00CD373D"/>
    <w:rsid w:val="00CD4A3E"/>
    <w:rsid w:val="00CD5E4A"/>
    <w:rsid w:val="00CD5FD6"/>
    <w:rsid w:val="00CD6744"/>
    <w:rsid w:val="00CD6F4B"/>
    <w:rsid w:val="00CD7707"/>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8F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5102"/>
    <w:rsid w:val="00D55A5A"/>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2638"/>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1DC"/>
    <w:rsid w:val="00DF62AF"/>
    <w:rsid w:val="00DF6472"/>
    <w:rsid w:val="00DF6559"/>
    <w:rsid w:val="00DF6DA8"/>
    <w:rsid w:val="00DF7AEA"/>
    <w:rsid w:val="00E00F08"/>
    <w:rsid w:val="00E01C74"/>
    <w:rsid w:val="00E02E6E"/>
    <w:rsid w:val="00E033DF"/>
    <w:rsid w:val="00E036F8"/>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1E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576E"/>
    <w:rsid w:val="00EE68A8"/>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13AD"/>
    <w:rsid w:val="00F11AD1"/>
    <w:rsid w:val="00F12236"/>
    <w:rsid w:val="00F13754"/>
    <w:rsid w:val="00F15746"/>
    <w:rsid w:val="00F1620A"/>
    <w:rsid w:val="00F1659E"/>
    <w:rsid w:val="00F20364"/>
    <w:rsid w:val="00F209F6"/>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4C17"/>
    <w:rsid w:val="00F5651A"/>
    <w:rsid w:val="00F569DC"/>
    <w:rsid w:val="00F56BDE"/>
    <w:rsid w:val="00F57A03"/>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5A96"/>
    <w:rsid w:val="00FA5BC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6AA2"/>
    <w:rsid w:val="00FC71BE"/>
    <w:rsid w:val="00FC7851"/>
    <w:rsid w:val="00FC7D3E"/>
    <w:rsid w:val="00FD0C7D"/>
    <w:rsid w:val="00FD0ED2"/>
    <w:rsid w:val="00FD143B"/>
    <w:rsid w:val="00FD2DB4"/>
    <w:rsid w:val="00FD3C7E"/>
    <w:rsid w:val="00FD509F"/>
    <w:rsid w:val="00FD55CE"/>
    <w:rsid w:val="00FD6A34"/>
    <w:rsid w:val="00FD6A56"/>
    <w:rsid w:val="00FD6C29"/>
    <w:rsid w:val="00FD6DF2"/>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webSettings.xml><?xml version="1.0" encoding="utf-8"?>
<w:webSettings xmlns:r="http://schemas.openxmlformats.org/officeDocument/2006/relationships" xmlns:w="http://schemas.openxmlformats.org/wordprocessingml/2006/main">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skolinska@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microsoft.com/office/2007/relationships/stylesWithEffects" Target="stylesWithEffects.xml"/><Relationship Id="rId10" Type="http://schemas.openxmlformats.org/officeDocument/2006/relationships/hyperlink" Target="mailto:skolinska@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F53A5-C784-4BA0-B6F5-B41CA2EDF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10068</Words>
  <Characters>60409</Characters>
  <Application>Microsoft Office Word</Application>
  <DocSecurity>0</DocSecurity>
  <Lines>503</Lines>
  <Paragraphs>140</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70337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mkolczyk</cp:lastModifiedBy>
  <cp:revision>6</cp:revision>
  <cp:lastPrinted>2019-05-31T12:42:00Z</cp:lastPrinted>
  <dcterms:created xsi:type="dcterms:W3CDTF">2019-05-31T12:41:00Z</dcterms:created>
  <dcterms:modified xsi:type="dcterms:W3CDTF">2019-05-31T12:57:00Z</dcterms:modified>
</cp:coreProperties>
</file>