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A15D7C">
      <w:pPr>
        <w:spacing w:after="0" w:line="240" w:lineRule="auto"/>
        <w:rPr>
          <w:rFonts w:ascii="Times New Roman" w:hAnsi="Times New Roman" w:cs="Times New Roman"/>
          <w:sz w:val="24"/>
          <w:szCs w:val="24"/>
          <w:lang w:eastAsia="pl-PL"/>
        </w:rPr>
      </w:pPr>
    </w:p>
    <w:p w:rsidR="00706CDA" w:rsidRPr="00967ED7" w:rsidRDefault="00706CDA" w:rsidP="003105C7">
      <w:pPr>
        <w:spacing w:after="0" w:line="240" w:lineRule="auto"/>
        <w:jc w:val="center"/>
        <w:rPr>
          <w:rFonts w:ascii="Times New Roman" w:hAnsi="Times New Roman" w:cs="Times New Roman"/>
          <w:szCs w:val="24"/>
          <w:lang w:eastAsia="pl-PL"/>
        </w:rPr>
      </w:pPr>
      <w:r w:rsidRPr="00967ED7">
        <w:rPr>
          <w:rFonts w:ascii="Times New Roman" w:hAnsi="Times New Roman" w:cs="Times New Roman"/>
          <w:szCs w:val="24"/>
          <w:lang w:eastAsia="pl-PL"/>
        </w:rPr>
        <w:t>w postępowaniu o udzielenie zamówienia publicznego prowadzonego</w:t>
      </w:r>
    </w:p>
    <w:p w:rsidR="00B400C2" w:rsidRPr="00967ED7" w:rsidRDefault="00706CDA" w:rsidP="00BF394D">
      <w:pPr>
        <w:spacing w:after="0" w:line="240" w:lineRule="auto"/>
        <w:jc w:val="center"/>
        <w:rPr>
          <w:rFonts w:ascii="Times New Roman" w:hAnsi="Times New Roman" w:cs="Times New Roman"/>
          <w:szCs w:val="24"/>
          <w:lang w:eastAsia="pl-PL"/>
        </w:rPr>
      </w:pPr>
      <w:r w:rsidRPr="00967ED7">
        <w:rPr>
          <w:rFonts w:ascii="Times New Roman" w:hAnsi="Times New Roman" w:cs="Times New Roman"/>
          <w:szCs w:val="24"/>
          <w:lang w:eastAsia="pl-PL"/>
        </w:rPr>
        <w:t>w trybi</w:t>
      </w:r>
      <w:r w:rsidR="00B400C2" w:rsidRPr="00967ED7">
        <w:rPr>
          <w:rFonts w:ascii="Times New Roman" w:hAnsi="Times New Roman" w:cs="Times New Roman"/>
          <w:szCs w:val="24"/>
          <w:lang w:eastAsia="pl-PL"/>
        </w:rPr>
        <w:t>e przetargu nieograniczonego na</w:t>
      </w:r>
      <w:r w:rsidR="00BA26B7" w:rsidRPr="00967ED7">
        <w:rPr>
          <w:rFonts w:ascii="Times New Roman" w:hAnsi="Times New Roman" w:cs="Times New Roman"/>
          <w:szCs w:val="24"/>
          <w:lang w:eastAsia="pl-PL"/>
        </w:rPr>
        <w:t xml:space="preserve"> dostawę</w:t>
      </w:r>
      <w:r w:rsidR="00B400C2" w:rsidRPr="00967ED7">
        <w:rPr>
          <w:rFonts w:ascii="Times New Roman" w:hAnsi="Times New Roman" w:cs="Times New Roman"/>
          <w:szCs w:val="24"/>
          <w:lang w:eastAsia="pl-PL"/>
        </w:rPr>
        <w:t xml:space="preserve">: </w:t>
      </w:r>
    </w:p>
    <w:p w:rsidR="00F56BDE" w:rsidRPr="00967ED7" w:rsidRDefault="00F56BDE" w:rsidP="00BA26B7">
      <w:pPr>
        <w:pStyle w:val="Akapitzlist1"/>
        <w:widowControl w:val="0"/>
        <w:ind w:left="0"/>
        <w:jc w:val="both"/>
        <w:rPr>
          <w:b/>
          <w:i/>
          <w:sz w:val="18"/>
          <w:u w:val="single"/>
        </w:rPr>
      </w:pPr>
    </w:p>
    <w:p w:rsidR="00706CDA" w:rsidRPr="00967ED7" w:rsidRDefault="00F67506" w:rsidP="00C8244A">
      <w:pPr>
        <w:spacing w:after="0" w:line="240" w:lineRule="auto"/>
        <w:jc w:val="center"/>
        <w:rPr>
          <w:rFonts w:ascii="Times New Roman" w:hAnsi="Times New Roman" w:cs="Times New Roman"/>
          <w:sz w:val="24"/>
          <w:szCs w:val="24"/>
          <w:lang w:eastAsia="pl-PL"/>
        </w:rPr>
      </w:pPr>
      <w:r w:rsidRPr="00967ED7">
        <w:rPr>
          <w:rFonts w:ascii="Times New Roman" w:hAnsi="Times New Roman" w:cs="Times New Roman"/>
          <w:b/>
        </w:rPr>
        <w:t xml:space="preserve">materiałów </w:t>
      </w:r>
      <w:r w:rsidR="00C8244A" w:rsidRPr="00967ED7">
        <w:rPr>
          <w:rFonts w:ascii="Times New Roman" w:hAnsi="Times New Roman" w:cs="Times New Roman"/>
          <w:b/>
        </w:rPr>
        <w:t xml:space="preserve">laboratoryjnych i </w:t>
      </w:r>
      <w:r w:rsidRPr="00967ED7">
        <w:rPr>
          <w:rFonts w:ascii="Times New Roman" w:hAnsi="Times New Roman" w:cs="Times New Roman"/>
          <w:b/>
        </w:rPr>
        <w:t xml:space="preserve">eksploatacyjnych </w:t>
      </w:r>
    </w:p>
    <w:p w:rsidR="00706CDA" w:rsidRPr="00967ED7" w:rsidRDefault="00706CDA" w:rsidP="00B400C2">
      <w:pPr>
        <w:spacing w:after="0" w:line="240" w:lineRule="auto"/>
        <w:rPr>
          <w:rFonts w:ascii="Times New Roman" w:hAnsi="Times New Roman" w:cs="Times New Roman"/>
          <w:szCs w:val="24"/>
          <w:lang w:eastAsia="pl-PL"/>
        </w:rPr>
      </w:pPr>
    </w:p>
    <w:p w:rsidR="00BF394D" w:rsidRPr="00967ED7" w:rsidRDefault="00BF394D" w:rsidP="00B400C2">
      <w:pPr>
        <w:spacing w:after="0" w:line="240" w:lineRule="auto"/>
        <w:rPr>
          <w:rFonts w:ascii="Times New Roman" w:hAnsi="Times New Roman" w:cs="Times New Roman"/>
          <w:szCs w:val="24"/>
          <w:lang w:eastAsia="pl-PL"/>
        </w:rPr>
      </w:pPr>
    </w:p>
    <w:p w:rsidR="00706CDA" w:rsidRPr="00967ED7" w:rsidRDefault="00706CDA" w:rsidP="003105C7">
      <w:pPr>
        <w:spacing w:after="0" w:line="240" w:lineRule="auto"/>
        <w:jc w:val="center"/>
        <w:rPr>
          <w:rFonts w:ascii="Times New Roman" w:hAnsi="Times New Roman" w:cs="Times New Roman"/>
          <w:szCs w:val="24"/>
          <w:lang w:eastAsia="pl-PL"/>
        </w:rPr>
      </w:pPr>
      <w:r w:rsidRPr="00967ED7">
        <w:rPr>
          <w:rFonts w:ascii="Times New Roman" w:hAnsi="Times New Roman" w:cs="Times New Roman"/>
          <w:szCs w:val="24"/>
          <w:lang w:eastAsia="pl-PL"/>
        </w:rPr>
        <w:t xml:space="preserve">Zamówienie o wartości mniejszej niż kwoty określone w przepisach wydanych na podstawie </w:t>
      </w:r>
      <w:r w:rsidRPr="00967ED7">
        <w:rPr>
          <w:rFonts w:ascii="Times New Roman" w:hAnsi="Times New Roman" w:cs="Times New Roman"/>
          <w:szCs w:val="24"/>
          <w:lang w:eastAsia="pl-PL"/>
        </w:rPr>
        <w:br/>
        <w:t xml:space="preserve">art. 11, ust. 8 ustawy z dnia 29 stycznia 2004 r. </w:t>
      </w:r>
      <w:r w:rsidR="00470859" w:rsidRPr="00967ED7">
        <w:rPr>
          <w:rFonts w:ascii="Times New Roman" w:hAnsi="Times New Roman" w:cs="Times New Roman"/>
          <w:szCs w:val="24"/>
          <w:lang w:eastAsia="pl-PL"/>
        </w:rPr>
        <w:t xml:space="preserve"> - </w:t>
      </w:r>
      <w:r w:rsidRPr="00967ED7">
        <w:rPr>
          <w:rFonts w:ascii="Times New Roman" w:hAnsi="Times New Roman" w:cs="Times New Roman"/>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20E9" w:rsidRPr="00C8244A" w:rsidRDefault="00535078" w:rsidP="00C8244A">
      <w:pPr>
        <w:pStyle w:val="Bezodstpw"/>
        <w:jc w:val="center"/>
        <w:rPr>
          <w:rFonts w:ascii="Times New Roman" w:hAnsi="Times New Roman"/>
          <w:i/>
          <w:sz w:val="18"/>
          <w:szCs w:val="20"/>
        </w:rPr>
      </w:pPr>
      <w:r w:rsidRPr="005320E9">
        <w:rPr>
          <w:rFonts w:ascii="Times New Roman" w:hAnsi="Times New Roman"/>
          <w:i/>
          <w:sz w:val="18"/>
          <w:szCs w:val="20"/>
        </w:rPr>
        <w:t xml:space="preserve">Zakup będzie realizowany </w:t>
      </w:r>
      <w:r w:rsidR="00A2745F" w:rsidRPr="005320E9">
        <w:rPr>
          <w:rFonts w:ascii="Times New Roman" w:hAnsi="Times New Roman"/>
          <w:i/>
          <w:sz w:val="18"/>
          <w:szCs w:val="20"/>
        </w:rPr>
        <w:t xml:space="preserve">z następujących źródeł finansowania: </w:t>
      </w:r>
    </w:p>
    <w:p w:rsidR="00C8244A" w:rsidRDefault="00E73B8C" w:rsidP="00C8244A">
      <w:pPr>
        <w:pStyle w:val="rtecenter"/>
        <w:shd w:val="clear" w:color="auto" w:fill="FFFFFF"/>
        <w:spacing w:before="0" w:beforeAutospacing="0" w:after="0" w:afterAutospacing="0"/>
        <w:jc w:val="center"/>
        <w:textAlignment w:val="baseline"/>
        <w:rPr>
          <w:rFonts w:ascii="Lato" w:hAnsi="Lato"/>
          <w:color w:val="202020"/>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https://projectmega.eu/assets/images/eu-logo2-550x344.jpg" style="width:179.15pt;height:95.8pt;visibility:visible">
            <v:imagedata r:id="rId9" o:title="eu-logo2-550x344"/>
          </v:shape>
        </w:pict>
      </w:r>
    </w:p>
    <w:p w:rsidR="00C8244A" w:rsidRPr="00A37A5A" w:rsidRDefault="00C8244A" w:rsidP="00C8244A">
      <w:pPr>
        <w:pStyle w:val="rtecenter"/>
        <w:shd w:val="clear" w:color="auto" w:fill="FFFFFF"/>
        <w:spacing w:before="0" w:beforeAutospacing="0" w:after="0" w:afterAutospacing="0"/>
        <w:jc w:val="center"/>
        <w:textAlignment w:val="baseline"/>
        <w:rPr>
          <w:sz w:val="18"/>
          <w:szCs w:val="20"/>
        </w:rPr>
      </w:pPr>
      <w:r w:rsidRPr="00A37A5A">
        <w:rPr>
          <w:rStyle w:val="Pogrubienie"/>
          <w:b w:val="0"/>
          <w:sz w:val="18"/>
          <w:bdr w:val="none" w:sz="0" w:space="0" w:color="auto" w:frame="1"/>
        </w:rPr>
        <w:t>Fundusz Badawczy Węgla i Stali</w:t>
      </w:r>
    </w:p>
    <w:p w:rsidR="00C8244A" w:rsidRDefault="00C8244A" w:rsidP="00C8244A">
      <w:pPr>
        <w:pStyle w:val="Nagwek1"/>
        <w:shd w:val="clear" w:color="auto" w:fill="FFFFFF"/>
        <w:rPr>
          <w:b/>
          <w:bCs/>
          <w:sz w:val="18"/>
          <w:szCs w:val="20"/>
        </w:rPr>
      </w:pPr>
      <w:r w:rsidRPr="00A37A5A">
        <w:rPr>
          <w:b/>
          <w:bCs/>
          <w:sz w:val="18"/>
          <w:szCs w:val="20"/>
        </w:rPr>
        <w:t>Projekt realizowany w ramach Funduszu Badań w obszarze Węgla i Stali (RFCS)</w:t>
      </w:r>
    </w:p>
    <w:p w:rsidR="00C8244A" w:rsidRPr="00063199" w:rsidRDefault="00C8244A" w:rsidP="00C8244A">
      <w:pPr>
        <w:spacing w:after="0" w:line="240" w:lineRule="auto"/>
      </w:pPr>
    </w:p>
    <w:p w:rsidR="00C8244A" w:rsidRDefault="00C8244A" w:rsidP="00AC5BFD">
      <w:pPr>
        <w:numPr>
          <w:ilvl w:val="0"/>
          <w:numId w:val="44"/>
        </w:numPr>
        <w:spacing w:after="0" w:line="240" w:lineRule="auto"/>
        <w:jc w:val="center"/>
        <w:rPr>
          <w:rFonts w:ascii="Times New Roman" w:hAnsi="Times New Roman"/>
          <w:sz w:val="18"/>
          <w:szCs w:val="20"/>
          <w:shd w:val="clear" w:color="auto" w:fill="FFFFFF"/>
        </w:rPr>
      </w:pPr>
      <w:r w:rsidRPr="00A37A5A">
        <w:rPr>
          <w:rFonts w:ascii="Times New Roman" w:hAnsi="Times New Roman"/>
          <w:sz w:val="18"/>
          <w:szCs w:val="20"/>
          <w:shd w:val="clear" w:color="auto" w:fill="FFFFFF"/>
        </w:rPr>
        <w:t>Produkcja niekonwencjonalnego metanu z głęboko zalegających europejskich pokładów węgla w połączonych procesach pozyskiwania metanu pokładów węgla (CBM) i pod</w:t>
      </w:r>
      <w:r w:rsidR="00AC5BFD">
        <w:rPr>
          <w:rFonts w:ascii="Times New Roman" w:hAnsi="Times New Roman"/>
          <w:sz w:val="18"/>
          <w:szCs w:val="20"/>
          <w:shd w:val="clear" w:color="auto" w:fill="FFFFFF"/>
        </w:rPr>
        <w:t>ziemnego zgazowania węgla (PZW)</w:t>
      </w:r>
      <w:r>
        <w:rPr>
          <w:rFonts w:ascii="Times New Roman" w:hAnsi="Times New Roman"/>
          <w:sz w:val="18"/>
          <w:szCs w:val="20"/>
          <w:shd w:val="clear" w:color="auto" w:fill="FFFFFF"/>
        </w:rPr>
        <w:t xml:space="preserve"> </w:t>
      </w:r>
      <w:r w:rsidR="00C41927">
        <w:rPr>
          <w:rFonts w:ascii="Times New Roman" w:hAnsi="Times New Roman"/>
          <w:sz w:val="18"/>
          <w:szCs w:val="20"/>
          <w:shd w:val="clear" w:color="auto" w:fill="FFFFFF"/>
        </w:rPr>
        <w:br/>
      </w:r>
      <w:r w:rsidRPr="00A37A5A">
        <w:rPr>
          <w:rFonts w:ascii="Times New Roman" w:hAnsi="Times New Roman"/>
          <w:sz w:val="18"/>
          <w:szCs w:val="20"/>
          <w:shd w:val="clear" w:color="auto" w:fill="FFFFFF"/>
        </w:rPr>
        <w:t xml:space="preserve">(Akronim: </w:t>
      </w:r>
      <w:proofErr w:type="spellStart"/>
      <w:r w:rsidRPr="00A37A5A">
        <w:rPr>
          <w:rFonts w:ascii="Times New Roman" w:hAnsi="Times New Roman"/>
          <w:b/>
          <w:sz w:val="18"/>
          <w:szCs w:val="20"/>
          <w:shd w:val="clear" w:color="auto" w:fill="FFFFFF"/>
        </w:rPr>
        <w:t>MEGAPlus</w:t>
      </w:r>
      <w:proofErr w:type="spellEnd"/>
      <w:r w:rsidRPr="00A37A5A">
        <w:rPr>
          <w:rFonts w:ascii="Times New Roman" w:hAnsi="Times New Roman"/>
          <w:sz w:val="18"/>
          <w:szCs w:val="20"/>
          <w:shd w:val="clear" w:color="auto" w:fill="FFFFFF"/>
        </w:rPr>
        <w:t>)</w:t>
      </w:r>
    </w:p>
    <w:p w:rsidR="00AC5BFD" w:rsidRPr="00A37A5A" w:rsidRDefault="00AC5BFD" w:rsidP="00C8244A">
      <w:pPr>
        <w:spacing w:after="0" w:line="240" w:lineRule="auto"/>
        <w:jc w:val="center"/>
        <w:rPr>
          <w:rFonts w:ascii="Times New Roman" w:hAnsi="Times New Roman"/>
          <w:sz w:val="18"/>
          <w:szCs w:val="20"/>
          <w:shd w:val="clear" w:color="auto" w:fill="FFFFFF"/>
        </w:rPr>
      </w:pPr>
    </w:p>
    <w:p w:rsidR="00C8244A" w:rsidRDefault="00C8244A" w:rsidP="00AC5BFD">
      <w:pPr>
        <w:numPr>
          <w:ilvl w:val="0"/>
          <w:numId w:val="44"/>
        </w:numPr>
        <w:jc w:val="center"/>
        <w:rPr>
          <w:rFonts w:ascii="Times New Roman" w:hAnsi="Times New Roman"/>
          <w:sz w:val="18"/>
          <w:szCs w:val="20"/>
          <w:shd w:val="clear" w:color="auto" w:fill="FFFFFF"/>
        </w:rPr>
      </w:pPr>
      <w:r w:rsidRPr="00A37A5A">
        <w:rPr>
          <w:rFonts w:ascii="Times New Roman" w:hAnsi="Times New Roman"/>
          <w:sz w:val="18"/>
          <w:szCs w:val="20"/>
          <w:shd w:val="clear" w:color="auto" w:fill="FFFFFF"/>
        </w:rPr>
        <w:t xml:space="preserve">Opracowanie i demonstracja technologii hydro-otworowej dla poprawy konkurencyjności eksploatacji węgla brunatnego na świecie i ograniczenia jej wpływu na środowisko (Akronim: </w:t>
      </w:r>
      <w:proofErr w:type="spellStart"/>
      <w:r w:rsidRPr="00A37A5A">
        <w:rPr>
          <w:rFonts w:ascii="Times New Roman" w:hAnsi="Times New Roman"/>
          <w:b/>
          <w:sz w:val="18"/>
          <w:szCs w:val="20"/>
          <w:shd w:val="clear" w:color="auto" w:fill="FFFFFF"/>
        </w:rPr>
        <w:t>HydroCOAL</w:t>
      </w:r>
      <w:proofErr w:type="spellEnd"/>
      <w:r w:rsidRPr="00A37A5A">
        <w:rPr>
          <w:rFonts w:ascii="Times New Roman" w:hAnsi="Times New Roman"/>
          <w:b/>
          <w:sz w:val="18"/>
          <w:szCs w:val="20"/>
          <w:shd w:val="clear" w:color="auto" w:fill="FFFFFF"/>
        </w:rPr>
        <w:t xml:space="preserve"> Plus</w:t>
      </w:r>
      <w:r w:rsidR="00AC5BFD">
        <w:rPr>
          <w:rFonts w:ascii="Times New Roman" w:hAnsi="Times New Roman"/>
          <w:sz w:val="18"/>
          <w:szCs w:val="20"/>
          <w:shd w:val="clear" w:color="auto" w:fill="FFFFFF"/>
        </w:rPr>
        <w:t xml:space="preserve">) </w:t>
      </w:r>
    </w:p>
    <w:p w:rsidR="00AC5BFD" w:rsidRPr="00A37A5A" w:rsidRDefault="00AC5BFD" w:rsidP="00AC5BFD">
      <w:pPr>
        <w:numPr>
          <w:ilvl w:val="0"/>
          <w:numId w:val="44"/>
        </w:numPr>
        <w:jc w:val="center"/>
        <w:rPr>
          <w:rFonts w:ascii="Times New Roman" w:hAnsi="Times New Roman"/>
          <w:sz w:val="18"/>
          <w:szCs w:val="20"/>
        </w:rPr>
      </w:pPr>
      <w:r>
        <w:rPr>
          <w:rFonts w:ascii="Times New Roman" w:hAnsi="Times New Roman"/>
          <w:sz w:val="18"/>
          <w:szCs w:val="20"/>
          <w:shd w:val="clear" w:color="auto" w:fill="FFFFFF"/>
        </w:rPr>
        <w:t xml:space="preserve">lub innych źródeł finansowania w zależności od potrzeb Zamawiającego. </w:t>
      </w:r>
    </w:p>
    <w:p w:rsidR="00AC5BFD" w:rsidRDefault="00AC5BFD" w:rsidP="003105C7">
      <w:pPr>
        <w:spacing w:after="0" w:line="240" w:lineRule="auto"/>
        <w:rPr>
          <w:rFonts w:ascii="Times New Roman" w:hAnsi="Times New Roman" w:cs="Times New Roman"/>
          <w:b/>
          <w:bCs/>
          <w:sz w:val="24"/>
          <w:szCs w:val="24"/>
          <w:lang w:eastAsia="pl-PL"/>
        </w:rPr>
      </w:pPr>
    </w:p>
    <w:p w:rsidR="005F5295" w:rsidRPr="005F5295" w:rsidRDefault="005F5295" w:rsidP="003105C7">
      <w:pPr>
        <w:spacing w:after="0" w:line="240" w:lineRule="auto"/>
        <w:rPr>
          <w:rFonts w:ascii="Times New Roman" w:hAnsi="Times New Roman" w:cs="Times New Roman"/>
          <w:b/>
          <w:bCs/>
          <w:color w:val="FF0000"/>
          <w:szCs w:val="24"/>
          <w:lang w:eastAsia="pl-PL"/>
        </w:rPr>
      </w:pPr>
      <w:r w:rsidRPr="005F5295">
        <w:rPr>
          <w:rFonts w:ascii="Times New Roman" w:hAnsi="Times New Roman" w:cs="Times New Roman"/>
          <w:b/>
          <w:bCs/>
          <w:color w:val="FF0000"/>
          <w:szCs w:val="24"/>
          <w:lang w:eastAsia="pl-PL"/>
        </w:rPr>
        <w:t xml:space="preserve">ZMIANA Z DNIA 11.07.2019 R. </w:t>
      </w:r>
      <w:r>
        <w:rPr>
          <w:rFonts w:ascii="Times New Roman" w:hAnsi="Times New Roman" w:cs="Times New Roman"/>
          <w:b/>
          <w:bCs/>
          <w:color w:val="FF0000"/>
          <w:szCs w:val="24"/>
          <w:lang w:eastAsia="pl-PL"/>
        </w:rPr>
        <w:t>(ZMIANY ZAZNACZONO NA CZEROWNO)</w:t>
      </w:r>
    </w:p>
    <w:p w:rsidR="005F5295" w:rsidRDefault="005F5295" w:rsidP="003105C7">
      <w:pPr>
        <w:spacing w:after="0" w:line="240" w:lineRule="auto"/>
        <w:rPr>
          <w:rFonts w:ascii="Times New Roman" w:hAnsi="Times New Roman" w:cs="Times New Roman"/>
          <w:b/>
          <w:bCs/>
          <w:szCs w:val="24"/>
          <w:lang w:eastAsia="pl-PL"/>
        </w:rPr>
      </w:pPr>
    </w:p>
    <w:p w:rsidR="00706CDA" w:rsidRPr="00967ED7" w:rsidRDefault="00706CDA" w:rsidP="003105C7">
      <w:pPr>
        <w:spacing w:after="0" w:line="240" w:lineRule="auto"/>
        <w:rPr>
          <w:rFonts w:ascii="Times New Roman" w:hAnsi="Times New Roman" w:cs="Times New Roman"/>
          <w:b/>
          <w:bCs/>
          <w:szCs w:val="24"/>
          <w:lang w:eastAsia="pl-PL"/>
        </w:rPr>
      </w:pPr>
      <w:r w:rsidRPr="00967ED7">
        <w:rPr>
          <w:rFonts w:ascii="Times New Roman" w:hAnsi="Times New Roman" w:cs="Times New Roman"/>
          <w:b/>
          <w:bCs/>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Default="00706CDA" w:rsidP="003105C7">
      <w:pPr>
        <w:spacing w:after="0" w:line="240" w:lineRule="auto"/>
        <w:rPr>
          <w:rFonts w:ascii="Times New Roman" w:hAnsi="Times New Roman" w:cs="Times New Roman"/>
          <w:sz w:val="24"/>
          <w:szCs w:val="24"/>
          <w:lang w:eastAsia="pl-PL"/>
        </w:rPr>
      </w:pPr>
    </w:p>
    <w:p w:rsidR="00AC5BFD" w:rsidRPr="003014D9" w:rsidRDefault="00AC5BFD"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AC5BFD" w:rsidRDefault="00AC5BFD" w:rsidP="004504BB">
      <w:pPr>
        <w:autoSpaceDE w:val="0"/>
        <w:autoSpaceDN w:val="0"/>
        <w:adjustRightInd w:val="0"/>
        <w:spacing w:after="0" w:line="231" w:lineRule="atLeast"/>
        <w:rPr>
          <w:rFonts w:ascii="Times New Roman" w:hAnsi="Times New Roman" w:cs="Times New Roman"/>
          <w:sz w:val="24"/>
          <w:szCs w:val="24"/>
          <w:lang w:eastAsia="pl-PL"/>
        </w:rPr>
      </w:pPr>
    </w:p>
    <w:p w:rsidR="00AC5BFD" w:rsidRPr="003014D9" w:rsidRDefault="00AC5BFD"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6220E7">
      <w:pPr>
        <w:spacing w:after="0" w:line="240" w:lineRule="auto"/>
        <w:rPr>
          <w:rFonts w:ascii="Times New Roman" w:hAnsi="Times New Roman" w:cs="Times New Roman"/>
          <w:b/>
          <w:bCs/>
          <w:sz w:val="24"/>
          <w:szCs w:val="24"/>
          <w:lang w:eastAsia="pl-PL"/>
        </w:rPr>
      </w:pPr>
    </w:p>
    <w:p w:rsidR="005A2365" w:rsidRDefault="005A2365" w:rsidP="00164899">
      <w:pPr>
        <w:spacing w:after="0" w:line="240" w:lineRule="auto"/>
        <w:jc w:val="center"/>
        <w:rPr>
          <w:rFonts w:ascii="Times New Roman" w:hAnsi="Times New Roman" w:cs="Times New Roman"/>
          <w:b/>
          <w:bCs/>
          <w:sz w:val="24"/>
          <w:szCs w:val="24"/>
          <w:lang w:eastAsia="pl-PL"/>
        </w:rPr>
      </w:pPr>
    </w:p>
    <w:p w:rsidR="005A2365" w:rsidRDefault="005A2365"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10"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5A2365">
        <w:rPr>
          <w:rFonts w:ascii="Times New Roman" w:hAnsi="Times New Roman" w:cs="Times New Roman"/>
          <w:lang w:eastAsia="pl-PL"/>
        </w:rPr>
        <w:t>5201</w:t>
      </w:r>
      <w:r w:rsidR="00CE0CC5">
        <w:rPr>
          <w:rFonts w:ascii="Times New Roman" w:hAnsi="Times New Roman" w:cs="Times New Roman"/>
          <w:lang w:eastAsia="pl-PL"/>
        </w:rPr>
        <w:t>/SK/</w:t>
      </w:r>
      <w:r w:rsidR="00FD3106">
        <w:rPr>
          <w:rFonts w:ascii="Times New Roman" w:hAnsi="Times New Roman" w:cs="Times New Roman"/>
          <w:lang w:eastAsia="pl-PL"/>
        </w:rPr>
        <w:t>19</w:t>
      </w:r>
      <w:r w:rsidR="00CE0CC5">
        <w:rPr>
          <w:rFonts w:ascii="Times New Roman" w:hAnsi="Times New Roman" w:cs="Times New Roman"/>
          <w:lang w:eastAsia="pl-PL"/>
        </w:rPr>
        <w:t>/</w:t>
      </w:r>
      <w:r w:rsidR="00FD3106">
        <w:rPr>
          <w:rFonts w:ascii="Times New Roman" w:hAnsi="Times New Roman" w:cs="Times New Roman"/>
          <w:lang w:eastAsia="pl-PL"/>
        </w:rPr>
        <w:t>SO</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 xml:space="preserve">Dz. U. z </w:t>
      </w:r>
      <w:r w:rsidR="0018076C">
        <w:rPr>
          <w:rFonts w:ascii="Times New Roman" w:hAnsi="Times New Roman" w:cs="Times New Roman"/>
          <w:szCs w:val="24"/>
        </w:rPr>
        <w:t>2018r.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 xml:space="preserve">Dokonując oceny ofert Zamawiający zastosuje tzw. „procedurę </w:t>
      </w:r>
      <w:r w:rsidR="00CC1A80">
        <w:rPr>
          <w:rFonts w:ascii="Times New Roman" w:hAnsi="Times New Roman" w:cs="Times New Roman"/>
          <w:b/>
          <w:bCs/>
          <w:szCs w:val="24"/>
          <w:u w:val="single"/>
        </w:rPr>
        <w:t>odwróconą”, określoną w art. 24</w:t>
      </w:r>
      <w:r w:rsidRPr="003014D9">
        <w:rPr>
          <w:rFonts w:ascii="Times New Roman" w:hAnsi="Times New Roman" w:cs="Times New Roman"/>
          <w:b/>
          <w:bCs/>
          <w:szCs w:val="24"/>
          <w:u w:val="single"/>
        </w:rPr>
        <w:t>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Pr="00967ED7" w:rsidRDefault="00247C68" w:rsidP="004E7566">
      <w:pPr>
        <w:spacing w:after="0" w:line="240" w:lineRule="auto"/>
        <w:jc w:val="both"/>
        <w:rPr>
          <w:rFonts w:ascii="Times New Roman" w:hAnsi="Times New Roman" w:cs="Times New Roman"/>
          <w:b/>
        </w:rPr>
      </w:pPr>
      <w:r w:rsidRPr="00967ED7">
        <w:rPr>
          <w:rFonts w:ascii="Times New Roman" w:hAnsi="Times New Roman" w:cs="Times New Roman"/>
          <w:b/>
          <w:lang w:eastAsia="pl-PL"/>
        </w:rPr>
        <w:t>1.</w:t>
      </w:r>
      <w:r w:rsidRPr="00967ED7">
        <w:rPr>
          <w:rFonts w:ascii="Times New Roman" w:hAnsi="Times New Roman" w:cs="Times New Roman"/>
          <w:lang w:eastAsia="pl-PL"/>
        </w:rPr>
        <w:t xml:space="preserve"> </w:t>
      </w:r>
      <w:r w:rsidRPr="00967ED7">
        <w:rPr>
          <w:rFonts w:ascii="Times New Roman" w:hAnsi="Times New Roman" w:cs="Times New Roman"/>
          <w:lang w:eastAsia="pl-PL"/>
        </w:rPr>
        <w:tab/>
      </w:r>
      <w:r w:rsidR="00507D45" w:rsidRPr="00967ED7">
        <w:rPr>
          <w:rFonts w:ascii="Times New Roman" w:hAnsi="Times New Roman" w:cs="Times New Roman"/>
          <w:lang w:eastAsia="pl-PL"/>
        </w:rPr>
        <w:t xml:space="preserve">Przedmiotem zamówienia jest </w:t>
      </w:r>
      <w:r w:rsidR="00507D45" w:rsidRPr="00967ED7">
        <w:rPr>
          <w:rFonts w:ascii="Times New Roman" w:hAnsi="Times New Roman" w:cs="Times New Roman"/>
          <w:b/>
          <w:lang w:eastAsia="pl-PL"/>
        </w:rPr>
        <w:t>dostawa</w:t>
      </w:r>
      <w:r w:rsidR="007A5C6C" w:rsidRPr="00967ED7">
        <w:rPr>
          <w:rFonts w:ascii="Times New Roman" w:hAnsi="Times New Roman" w:cs="Times New Roman"/>
          <w:b/>
          <w:lang w:eastAsia="pl-PL"/>
        </w:rPr>
        <w:t xml:space="preserve"> </w:t>
      </w:r>
      <w:r w:rsidR="003B4044" w:rsidRPr="00967ED7">
        <w:rPr>
          <w:rFonts w:ascii="Times New Roman" w:hAnsi="Times New Roman" w:cs="Times New Roman"/>
          <w:b/>
        </w:rPr>
        <w:t xml:space="preserve">materiałów </w:t>
      </w:r>
      <w:r w:rsidR="00967ED7" w:rsidRPr="00967ED7">
        <w:rPr>
          <w:rFonts w:ascii="Times New Roman" w:hAnsi="Times New Roman" w:cs="Times New Roman"/>
          <w:b/>
        </w:rPr>
        <w:t>laboratoryjnych i eksploatacyjnych</w:t>
      </w:r>
      <w:r w:rsidR="007A5C6C" w:rsidRPr="00967ED7">
        <w:rPr>
          <w:rFonts w:ascii="Times New Roman" w:hAnsi="Times New Roman" w:cs="Times New Roman"/>
          <w:b/>
        </w:rPr>
        <w:t xml:space="preserve">: </w:t>
      </w:r>
    </w:p>
    <w:p w:rsidR="00C35F3F" w:rsidRPr="000134D8" w:rsidRDefault="00C35F3F" w:rsidP="004E7566">
      <w:pPr>
        <w:pStyle w:val="Akapitzlist"/>
        <w:ind w:left="0"/>
        <w:contextualSpacing/>
        <w:rPr>
          <w:b/>
          <w:sz w:val="22"/>
          <w:szCs w:val="22"/>
        </w:rPr>
      </w:pPr>
      <w:r w:rsidRPr="000134D8">
        <w:rPr>
          <w:rFonts w:eastAsia="Calibri"/>
          <w:b/>
          <w:sz w:val="22"/>
          <w:szCs w:val="22"/>
          <w:lang w:eastAsia="en-US"/>
        </w:rPr>
        <w:t xml:space="preserve">Część 1 - </w:t>
      </w:r>
      <w:r w:rsidR="00967ED7" w:rsidRPr="000134D8">
        <w:rPr>
          <w:b/>
          <w:sz w:val="22"/>
          <w:szCs w:val="22"/>
        </w:rPr>
        <w:t>Materiały eksploatacyjne do prób eksperymentalnych</w:t>
      </w:r>
    </w:p>
    <w:p w:rsidR="00C35F3F" w:rsidRPr="000134D8" w:rsidRDefault="00C35F3F" w:rsidP="004E7566">
      <w:pPr>
        <w:pStyle w:val="Akapitzlist"/>
        <w:ind w:left="0"/>
        <w:contextualSpacing/>
        <w:rPr>
          <w:b/>
          <w:sz w:val="22"/>
          <w:szCs w:val="22"/>
        </w:rPr>
      </w:pPr>
      <w:r w:rsidRPr="000134D8">
        <w:rPr>
          <w:b/>
          <w:sz w:val="22"/>
          <w:szCs w:val="22"/>
        </w:rPr>
        <w:t xml:space="preserve">Część </w:t>
      </w:r>
      <w:r w:rsidR="00D351E3" w:rsidRPr="000134D8">
        <w:rPr>
          <w:b/>
          <w:sz w:val="22"/>
          <w:szCs w:val="22"/>
        </w:rPr>
        <w:t>2</w:t>
      </w:r>
      <w:r w:rsidRPr="000134D8">
        <w:rPr>
          <w:b/>
          <w:sz w:val="22"/>
          <w:szCs w:val="22"/>
        </w:rPr>
        <w:t xml:space="preserve"> - </w:t>
      </w:r>
      <w:r w:rsidR="00967ED7" w:rsidRPr="000134D8">
        <w:rPr>
          <w:b/>
          <w:sz w:val="22"/>
          <w:szCs w:val="22"/>
        </w:rPr>
        <w:t>Materiały laboratoryjne</w:t>
      </w:r>
    </w:p>
    <w:p w:rsidR="00AC1140" w:rsidRPr="000134D8" w:rsidRDefault="00C35F3F" w:rsidP="004E7566">
      <w:pPr>
        <w:pStyle w:val="Akapitzlist"/>
        <w:ind w:left="0"/>
        <w:contextualSpacing/>
        <w:rPr>
          <w:b/>
          <w:sz w:val="22"/>
          <w:szCs w:val="22"/>
        </w:rPr>
      </w:pPr>
      <w:r w:rsidRPr="000134D8">
        <w:rPr>
          <w:b/>
          <w:sz w:val="22"/>
          <w:szCs w:val="22"/>
        </w:rPr>
        <w:t xml:space="preserve">Część </w:t>
      </w:r>
      <w:r w:rsidR="00D351E3" w:rsidRPr="000134D8">
        <w:rPr>
          <w:b/>
          <w:sz w:val="22"/>
          <w:szCs w:val="22"/>
        </w:rPr>
        <w:t>3</w:t>
      </w:r>
      <w:r w:rsidRPr="000134D8">
        <w:rPr>
          <w:b/>
          <w:sz w:val="22"/>
          <w:szCs w:val="22"/>
        </w:rPr>
        <w:t xml:space="preserve"> - </w:t>
      </w:r>
      <w:r w:rsidR="00967ED7" w:rsidRPr="000134D8">
        <w:rPr>
          <w:b/>
          <w:sz w:val="22"/>
          <w:szCs w:val="22"/>
        </w:rPr>
        <w:t>Rurki sorpcyjne</w:t>
      </w:r>
    </w:p>
    <w:p w:rsidR="004E7566" w:rsidRPr="00095888" w:rsidRDefault="004E7566" w:rsidP="004E7566">
      <w:pPr>
        <w:pStyle w:val="Akapitzlist"/>
        <w:ind w:left="0"/>
        <w:contextualSpacing/>
        <w:rPr>
          <w:b/>
          <w:sz w:val="22"/>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095888" w:rsidRPr="000134D8" w:rsidRDefault="00095888" w:rsidP="000134D8">
      <w:pPr>
        <w:spacing w:after="0" w:line="240" w:lineRule="auto"/>
        <w:rPr>
          <w:rFonts w:ascii="Times New Roman" w:hAnsi="Times New Roman" w:cs="Times New Roman"/>
          <w:bCs/>
          <w:sz w:val="18"/>
          <w:szCs w:val="18"/>
          <w:lang w:eastAsia="pl-PL"/>
        </w:rPr>
      </w:pPr>
      <w:r w:rsidRPr="000134D8">
        <w:rPr>
          <w:rFonts w:ascii="Times New Roman" w:hAnsi="Times New Roman" w:cs="Times New Roman"/>
          <w:bCs/>
          <w:sz w:val="18"/>
          <w:szCs w:val="18"/>
          <w:lang w:eastAsia="pl-PL"/>
        </w:rPr>
        <w:t xml:space="preserve">Część 1: </w:t>
      </w:r>
    </w:p>
    <w:p w:rsidR="000134D8" w:rsidRPr="000134D8" w:rsidRDefault="000134D8" w:rsidP="000134D8">
      <w:pPr>
        <w:spacing w:after="0" w:line="240" w:lineRule="auto"/>
        <w:rPr>
          <w:rFonts w:ascii="Times New Roman" w:hAnsi="Times New Roman" w:cs="Times New Roman"/>
          <w:sz w:val="18"/>
          <w:szCs w:val="18"/>
          <w:shd w:val="clear" w:color="auto" w:fill="FFFFFF"/>
        </w:rPr>
      </w:pPr>
      <w:r w:rsidRPr="000134D8">
        <w:rPr>
          <w:rFonts w:ascii="Times New Roman" w:hAnsi="Times New Roman" w:cs="Times New Roman"/>
          <w:sz w:val="18"/>
          <w:szCs w:val="18"/>
          <w:shd w:val="clear" w:color="auto" w:fill="EEEEEE"/>
        </w:rPr>
        <w:t xml:space="preserve">43800000-1 </w:t>
      </w:r>
      <w:r w:rsidRPr="000134D8">
        <w:rPr>
          <w:rFonts w:ascii="Times New Roman" w:hAnsi="Times New Roman" w:cs="Times New Roman"/>
          <w:sz w:val="18"/>
          <w:szCs w:val="18"/>
          <w:shd w:val="clear" w:color="auto" w:fill="FFFFFF"/>
        </w:rPr>
        <w:t>Urządzenia warsztatowe</w:t>
      </w:r>
    </w:p>
    <w:p w:rsidR="00095888" w:rsidRPr="000134D8" w:rsidRDefault="004E7566" w:rsidP="000134D8">
      <w:pPr>
        <w:spacing w:after="0" w:line="240" w:lineRule="auto"/>
        <w:rPr>
          <w:rStyle w:val="Hipercze"/>
          <w:rFonts w:ascii="Times New Roman" w:hAnsi="Times New Roman"/>
          <w:color w:val="auto"/>
          <w:sz w:val="18"/>
          <w:szCs w:val="18"/>
          <w:u w:val="none"/>
        </w:rPr>
      </w:pPr>
      <w:r w:rsidRPr="000134D8">
        <w:rPr>
          <w:rStyle w:val="Hipercze"/>
          <w:rFonts w:ascii="Times New Roman" w:hAnsi="Times New Roman"/>
          <w:color w:val="auto"/>
          <w:sz w:val="18"/>
          <w:szCs w:val="18"/>
          <w:u w:val="none"/>
        </w:rPr>
        <w:t xml:space="preserve">Część 2: </w:t>
      </w:r>
    </w:p>
    <w:p w:rsidR="000134D8" w:rsidRPr="000134D8" w:rsidRDefault="000134D8" w:rsidP="000134D8">
      <w:pPr>
        <w:spacing w:after="0" w:line="240" w:lineRule="auto"/>
        <w:rPr>
          <w:rFonts w:ascii="Times New Roman" w:hAnsi="Times New Roman" w:cs="Times New Roman"/>
          <w:sz w:val="18"/>
          <w:szCs w:val="18"/>
        </w:rPr>
      </w:pPr>
      <w:r w:rsidRPr="000134D8">
        <w:rPr>
          <w:rFonts w:ascii="Times New Roman" w:hAnsi="Times New Roman" w:cs="Times New Roman"/>
          <w:sz w:val="18"/>
          <w:szCs w:val="18"/>
        </w:rPr>
        <w:t xml:space="preserve">38000000-5 Sprzęt laboratoryjny, optyczny i precyzyjny (z wyjątkiem szklanego), </w:t>
      </w:r>
    </w:p>
    <w:p w:rsidR="000134D8" w:rsidRPr="000134D8" w:rsidRDefault="000134D8" w:rsidP="000134D8">
      <w:pPr>
        <w:spacing w:after="0" w:line="240" w:lineRule="auto"/>
        <w:rPr>
          <w:rFonts w:ascii="Times New Roman" w:hAnsi="Times New Roman" w:cs="Times New Roman"/>
          <w:sz w:val="18"/>
          <w:szCs w:val="18"/>
        </w:rPr>
      </w:pPr>
      <w:r w:rsidRPr="000134D8">
        <w:rPr>
          <w:rFonts w:ascii="Times New Roman" w:hAnsi="Times New Roman" w:cs="Times New Roman"/>
          <w:sz w:val="18"/>
          <w:szCs w:val="18"/>
          <w:shd w:val="clear" w:color="auto" w:fill="EEEEEE"/>
        </w:rPr>
        <w:t xml:space="preserve">33793000-5 </w:t>
      </w:r>
      <w:r w:rsidRPr="000134D8">
        <w:rPr>
          <w:rFonts w:ascii="Times New Roman" w:hAnsi="Times New Roman" w:cs="Times New Roman"/>
          <w:sz w:val="18"/>
          <w:szCs w:val="18"/>
          <w:shd w:val="clear" w:color="auto" w:fill="FFFFFF"/>
        </w:rPr>
        <w:t>Laboratoryjne wyroby szklane,</w:t>
      </w:r>
    </w:p>
    <w:p w:rsidR="000134D8" w:rsidRPr="000134D8" w:rsidRDefault="000134D8" w:rsidP="000134D8">
      <w:pPr>
        <w:spacing w:after="0" w:line="240" w:lineRule="auto"/>
        <w:rPr>
          <w:rStyle w:val="Hipercze"/>
          <w:rFonts w:ascii="Times New Roman" w:hAnsi="Times New Roman"/>
          <w:color w:val="auto"/>
          <w:sz w:val="18"/>
          <w:szCs w:val="18"/>
          <w:u w:val="none"/>
        </w:rPr>
      </w:pPr>
      <w:r w:rsidRPr="000134D8">
        <w:rPr>
          <w:rFonts w:ascii="Times New Roman" w:hAnsi="Times New Roman" w:cs="Times New Roman"/>
          <w:sz w:val="18"/>
          <w:szCs w:val="18"/>
        </w:rPr>
        <w:t xml:space="preserve">38900000-4  </w:t>
      </w:r>
      <w:hyperlink r:id="rId11" w:history="1">
        <w:r w:rsidRPr="000134D8">
          <w:rPr>
            <w:rStyle w:val="Hipercze"/>
            <w:rFonts w:ascii="Times New Roman" w:hAnsi="Times New Roman"/>
            <w:color w:val="auto"/>
            <w:sz w:val="18"/>
            <w:szCs w:val="18"/>
            <w:u w:val="none"/>
          </w:rPr>
          <w:t>Różne przyrządy do badań lub testowania</w:t>
        </w:r>
      </w:hyperlink>
      <w:r w:rsidRPr="000134D8">
        <w:rPr>
          <w:rStyle w:val="Hipercze"/>
          <w:rFonts w:ascii="Times New Roman" w:hAnsi="Times New Roman"/>
          <w:color w:val="auto"/>
          <w:sz w:val="18"/>
          <w:szCs w:val="18"/>
          <w:u w:val="none"/>
        </w:rPr>
        <w:t>,</w:t>
      </w:r>
      <w:r w:rsidRPr="000134D8">
        <w:rPr>
          <w:rFonts w:ascii="Times New Roman" w:hAnsi="Times New Roman" w:cs="Times New Roman"/>
          <w:sz w:val="18"/>
          <w:szCs w:val="18"/>
        </w:rPr>
        <w:br/>
      </w:r>
      <w:r w:rsidRPr="000134D8">
        <w:rPr>
          <w:rFonts w:ascii="Times New Roman" w:hAnsi="Times New Roman" w:cs="Times New Roman"/>
          <w:color w:val="232323"/>
          <w:sz w:val="18"/>
          <w:szCs w:val="18"/>
          <w:shd w:val="clear" w:color="auto" w:fill="EEEEEE"/>
        </w:rPr>
        <w:t xml:space="preserve">33696300-8  </w:t>
      </w:r>
      <w:r w:rsidRPr="000134D8">
        <w:rPr>
          <w:rFonts w:ascii="Times New Roman" w:hAnsi="Times New Roman" w:cs="Times New Roman"/>
          <w:color w:val="2D2D2D"/>
          <w:sz w:val="18"/>
          <w:szCs w:val="18"/>
          <w:shd w:val="clear" w:color="auto" w:fill="FFFFFF"/>
        </w:rPr>
        <w:t>Odczynniki chemiczne</w:t>
      </w:r>
    </w:p>
    <w:p w:rsidR="004E7566" w:rsidRPr="000134D8" w:rsidRDefault="004E7566" w:rsidP="000134D8">
      <w:pPr>
        <w:spacing w:after="0" w:line="240" w:lineRule="auto"/>
        <w:rPr>
          <w:rStyle w:val="Hipercze"/>
          <w:rFonts w:ascii="Times New Roman" w:hAnsi="Times New Roman"/>
          <w:color w:val="auto"/>
          <w:sz w:val="18"/>
          <w:szCs w:val="18"/>
          <w:u w:val="none"/>
        </w:rPr>
      </w:pPr>
      <w:r w:rsidRPr="000134D8">
        <w:rPr>
          <w:rStyle w:val="Hipercze"/>
          <w:rFonts w:ascii="Times New Roman" w:hAnsi="Times New Roman"/>
          <w:color w:val="auto"/>
          <w:sz w:val="18"/>
          <w:szCs w:val="18"/>
          <w:u w:val="none"/>
        </w:rPr>
        <w:t xml:space="preserve">Część 3: </w:t>
      </w:r>
    </w:p>
    <w:p w:rsidR="00095888" w:rsidRDefault="00983191" w:rsidP="00FF3BE5">
      <w:pPr>
        <w:spacing w:after="0" w:line="240" w:lineRule="auto"/>
        <w:jc w:val="both"/>
        <w:rPr>
          <w:rStyle w:val="Hipercze"/>
          <w:rFonts w:ascii="Times New Roman" w:hAnsi="Times New Roman"/>
          <w:color w:val="auto"/>
          <w:sz w:val="18"/>
          <w:szCs w:val="18"/>
          <w:u w:val="none"/>
        </w:rPr>
      </w:pPr>
      <w:r w:rsidRPr="000134D8">
        <w:rPr>
          <w:rFonts w:ascii="Times New Roman" w:hAnsi="Times New Roman" w:cs="Times New Roman"/>
          <w:sz w:val="18"/>
          <w:szCs w:val="18"/>
        </w:rPr>
        <w:t xml:space="preserve">38900000-4  </w:t>
      </w:r>
      <w:hyperlink r:id="rId12" w:history="1">
        <w:r w:rsidRPr="000134D8">
          <w:rPr>
            <w:rStyle w:val="Hipercze"/>
            <w:rFonts w:ascii="Times New Roman" w:hAnsi="Times New Roman"/>
            <w:color w:val="auto"/>
            <w:sz w:val="18"/>
            <w:szCs w:val="18"/>
            <w:u w:val="none"/>
          </w:rPr>
          <w:t>Różne przyrządy do badań lub testowania</w:t>
        </w:r>
      </w:hyperlink>
    </w:p>
    <w:p w:rsidR="004C2D08" w:rsidRDefault="004C2D08" w:rsidP="00FF3BE5">
      <w:pPr>
        <w:spacing w:after="0" w:line="240" w:lineRule="auto"/>
        <w:jc w:val="both"/>
        <w:rPr>
          <w:rFonts w:ascii="Times New Roman" w:hAnsi="Times New Roman" w:cs="Times New Roman"/>
          <w:sz w:val="18"/>
          <w:szCs w:val="18"/>
          <w:shd w:val="clear" w:color="auto" w:fill="FFFFFF"/>
        </w:rPr>
      </w:pPr>
      <w:r w:rsidRPr="000134D8">
        <w:rPr>
          <w:rFonts w:ascii="Times New Roman" w:hAnsi="Times New Roman" w:cs="Times New Roman"/>
          <w:sz w:val="18"/>
          <w:szCs w:val="18"/>
          <w:shd w:val="clear" w:color="auto" w:fill="EEEEEE"/>
        </w:rPr>
        <w:t xml:space="preserve">33793000-5 </w:t>
      </w:r>
      <w:r w:rsidRPr="000134D8">
        <w:rPr>
          <w:rFonts w:ascii="Times New Roman" w:hAnsi="Times New Roman" w:cs="Times New Roman"/>
          <w:sz w:val="18"/>
          <w:szCs w:val="18"/>
          <w:shd w:val="clear" w:color="auto" w:fill="FFFFFF"/>
        </w:rPr>
        <w:t>Laboratoryjne wyroby szklane</w:t>
      </w:r>
    </w:p>
    <w:p w:rsidR="00937DF1" w:rsidRPr="00937DF1" w:rsidRDefault="00937DF1" w:rsidP="00FF3BE5">
      <w:pPr>
        <w:spacing w:after="0" w:line="240" w:lineRule="auto"/>
        <w:jc w:val="both"/>
        <w:rPr>
          <w:rFonts w:ascii="Times New Roman" w:hAnsi="Times New Roman" w:cs="Times New Roman"/>
          <w:sz w:val="18"/>
          <w:szCs w:val="18"/>
          <w:shd w:val="clear" w:color="auto" w:fill="FFFFFF"/>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D351E3">
        <w:rPr>
          <w:rFonts w:ascii="Times New Roman" w:hAnsi="Times New Roman" w:cs="Times New Roman"/>
          <w:szCs w:val="24"/>
          <w:lang w:eastAsia="pl-PL"/>
        </w:rPr>
        <w:t>3</w:t>
      </w:r>
      <w:r w:rsidR="001E056D">
        <w:rPr>
          <w:rFonts w:ascii="Times New Roman" w:hAnsi="Times New Roman" w:cs="Times New Roman"/>
          <w:szCs w:val="24"/>
          <w:lang w:eastAsia="pl-PL"/>
        </w:rPr>
        <w:t xml:space="preserve">. </w:t>
      </w:r>
    </w:p>
    <w:p w:rsidR="00937DF1" w:rsidRPr="003014D9" w:rsidRDefault="00937DF1" w:rsidP="0075159F">
      <w:pPr>
        <w:spacing w:after="0" w:line="240" w:lineRule="auto"/>
        <w:ind w:left="705" w:hanging="705"/>
        <w:jc w:val="both"/>
        <w:rPr>
          <w:rFonts w:ascii="Times New Roman" w:hAnsi="Times New Roman" w:cs="Times New Roman"/>
          <w:szCs w:val="24"/>
          <w:lang w:eastAsia="pl-PL"/>
        </w:rPr>
      </w:pPr>
    </w:p>
    <w:p w:rsidR="00312315" w:rsidRPr="00B376A7" w:rsidRDefault="001E056D" w:rsidP="00B376A7">
      <w:pPr>
        <w:widowControl w:val="0"/>
        <w:spacing w:after="0" w:line="240" w:lineRule="auto"/>
        <w:jc w:val="center"/>
        <w:rPr>
          <w:rFonts w:ascii="Times New Roman" w:hAnsi="Times New Roman" w:cs="Times New Roman"/>
          <w:b/>
          <w:szCs w:val="20"/>
          <w:u w:val="single"/>
        </w:rPr>
      </w:pPr>
      <w:r w:rsidRPr="00B376A7">
        <w:rPr>
          <w:rFonts w:ascii="Times New Roman" w:hAnsi="Times New Roman" w:cs="Times New Roman"/>
          <w:b/>
          <w:szCs w:val="20"/>
          <w:u w:val="single"/>
        </w:rPr>
        <w:lastRenderedPageBreak/>
        <w:t>Złożenie oferty częściowej oznacza złożenie oferty na daną część, zawierającą wszystkie pozycje z tej części.</w:t>
      </w:r>
    </w:p>
    <w:p w:rsidR="00937DF1" w:rsidRPr="00B56B49" w:rsidRDefault="00937DF1" w:rsidP="00937DF1">
      <w:pPr>
        <w:widowControl w:val="0"/>
        <w:spacing w:after="0" w:line="240" w:lineRule="auto"/>
        <w:jc w:val="both"/>
        <w:rPr>
          <w:rFonts w:ascii="Times New Roman" w:hAnsi="Times New Roman" w:cs="Times New Roman"/>
          <w:b/>
          <w:szCs w:val="20"/>
        </w:rPr>
      </w:pPr>
    </w:p>
    <w:p w:rsidR="0075159F"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463791" w:rsidRPr="003014D9" w:rsidRDefault="00463791" w:rsidP="0075159F">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2F04CC" w:rsidRDefault="00706CDA" w:rsidP="002F04CC">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562963" w:rsidRDefault="00706CDA" w:rsidP="00B56B49">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F04CC" w:rsidRPr="00B56B49" w:rsidRDefault="002F04CC" w:rsidP="00B56B49">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766A22">
        <w:rPr>
          <w:rFonts w:ascii="Times New Roman" w:hAnsi="Times New Roman" w:cs="Times New Roman"/>
          <w:b/>
          <w:bCs/>
          <w:sz w:val="24"/>
          <w:szCs w:val="24"/>
          <w:lang w:eastAsia="pl-PL"/>
        </w:rPr>
        <w:t>WSZYSTKICH</w:t>
      </w:r>
      <w:r w:rsidR="009171F4">
        <w:rPr>
          <w:rFonts w:ascii="Times New Roman" w:hAnsi="Times New Roman" w:cs="Times New Roman"/>
          <w:b/>
          <w:bCs/>
          <w:sz w:val="24"/>
          <w:szCs w:val="24"/>
          <w:lang w:eastAsia="pl-PL"/>
        </w:rPr>
        <w:t xml:space="preserve"> CZĘŚCI</w:t>
      </w:r>
      <w:r w:rsidR="00391543" w:rsidRPr="003014D9">
        <w:rPr>
          <w:rFonts w:ascii="Times New Roman" w:hAnsi="Times New Roman" w:cs="Times New Roman"/>
          <w:b/>
          <w:bCs/>
          <w:sz w:val="24"/>
          <w:szCs w:val="24"/>
          <w:lang w:eastAsia="pl-PL"/>
        </w:rPr>
        <w:t xml:space="preserve">) </w:t>
      </w:r>
    </w:p>
    <w:p w:rsidR="00D20F59" w:rsidRDefault="00D20F59" w:rsidP="00D55C84">
      <w:pPr>
        <w:pStyle w:val="Akapitzlist"/>
        <w:ind w:left="0"/>
      </w:pPr>
    </w:p>
    <w:p w:rsidR="00325303" w:rsidRDefault="00325303" w:rsidP="00325303">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 xml:space="preserve">czas trwania umowy na okres </w:t>
      </w:r>
      <w:r w:rsidR="00B56B49">
        <w:rPr>
          <w:rFonts w:ascii="Times New Roman" w:hAnsi="Times New Roman" w:cs="Times New Roman"/>
          <w:b/>
          <w:bCs/>
        </w:rPr>
        <w:t>6</w:t>
      </w:r>
      <w:r w:rsidRPr="00096F5F">
        <w:rPr>
          <w:rFonts w:ascii="Times New Roman" w:hAnsi="Times New Roman" w:cs="Times New Roman"/>
          <w:b/>
          <w:bCs/>
        </w:rPr>
        <w:t xml:space="preserve">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Pr>
          <w:rFonts w:ascii="Times New Roman" w:hAnsi="Times New Roman" w:cs="Times New Roman"/>
        </w:rPr>
        <w:t xml:space="preserve">iej zostanie wyczerpana ilość przedmiotu zamówienia </w:t>
      </w:r>
      <w:r w:rsidRPr="00162B28">
        <w:rPr>
          <w:rFonts w:ascii="Times New Roman" w:hAnsi="Times New Roman" w:cs="Times New Roman"/>
        </w:rPr>
        <w:t xml:space="preserve">określona </w:t>
      </w:r>
      <w:r>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325303" w:rsidRDefault="00325303" w:rsidP="00325303">
      <w:pPr>
        <w:tabs>
          <w:tab w:val="num" w:pos="1637"/>
        </w:tabs>
        <w:spacing w:after="0" w:line="240" w:lineRule="auto"/>
        <w:ind w:left="720"/>
        <w:jc w:val="both"/>
        <w:rPr>
          <w:rFonts w:ascii="Times New Roman" w:hAnsi="Times New Roman" w:cs="Times New Roman"/>
        </w:rPr>
      </w:pPr>
    </w:p>
    <w:p w:rsidR="00325303" w:rsidRDefault="00325303" w:rsidP="00325303">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Pr>
          <w:rFonts w:ascii="Times New Roman" w:hAnsi="Times New Roman" w:cs="Times New Roman"/>
        </w:rPr>
        <w:t>(częściowo)</w:t>
      </w:r>
      <w:r w:rsidRPr="008A3E69">
        <w:rPr>
          <w:rFonts w:ascii="Times New Roman" w:hAnsi="Times New Roman" w:cs="Times New Roman"/>
        </w:rPr>
        <w:t xml:space="preserve"> na podstawie zamówień cząstkowych. </w:t>
      </w:r>
    </w:p>
    <w:p w:rsidR="00325303" w:rsidRDefault="00325303" w:rsidP="00D55C84">
      <w:pPr>
        <w:pStyle w:val="Akapitzlist"/>
        <w:ind w:left="0"/>
      </w:pPr>
    </w:p>
    <w:p w:rsidR="00DD6B9E" w:rsidRDefault="00DD6B9E" w:rsidP="00DD6B9E">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Pr>
          <w:rFonts w:ascii="Times New Roman" w:hAnsi="Times New Roman" w:cs="Times New Roman"/>
        </w:rPr>
        <w:t xml:space="preserve">: </w:t>
      </w:r>
    </w:p>
    <w:p w:rsidR="00D20F59" w:rsidRPr="00B66385" w:rsidRDefault="00B50208" w:rsidP="00B50208">
      <w:pPr>
        <w:pStyle w:val="Akapitzlist"/>
        <w:ind w:left="0" w:firstLine="708"/>
        <w:rPr>
          <w:b/>
          <w:sz w:val="22"/>
          <w:szCs w:val="22"/>
        </w:rPr>
      </w:pPr>
      <w:r w:rsidRPr="00B66385">
        <w:rPr>
          <w:b/>
          <w:sz w:val="22"/>
          <w:szCs w:val="22"/>
        </w:rPr>
        <w:t>a)</w:t>
      </w:r>
      <w:r w:rsidR="00EB034E">
        <w:rPr>
          <w:sz w:val="22"/>
          <w:szCs w:val="22"/>
        </w:rPr>
        <w:t xml:space="preserve">   </w:t>
      </w:r>
      <w:r w:rsidRPr="00B66385">
        <w:rPr>
          <w:b/>
          <w:sz w:val="22"/>
          <w:szCs w:val="22"/>
        </w:rPr>
        <w:t>d</w:t>
      </w:r>
      <w:r w:rsidR="00A31D37" w:rsidRPr="00B66385">
        <w:rPr>
          <w:b/>
          <w:sz w:val="22"/>
          <w:szCs w:val="22"/>
        </w:rPr>
        <w:t xml:space="preserve">la części </w:t>
      </w:r>
      <w:r w:rsidR="00CB09F3" w:rsidRPr="00B66385">
        <w:rPr>
          <w:b/>
          <w:sz w:val="22"/>
          <w:szCs w:val="22"/>
        </w:rPr>
        <w:t xml:space="preserve">1 </w:t>
      </w:r>
      <w:r w:rsidRPr="00B66385">
        <w:rPr>
          <w:b/>
          <w:sz w:val="22"/>
          <w:szCs w:val="22"/>
        </w:rPr>
        <w:t xml:space="preserve">do </w:t>
      </w:r>
      <w:r w:rsidR="00B56B49">
        <w:rPr>
          <w:b/>
          <w:sz w:val="22"/>
          <w:szCs w:val="22"/>
        </w:rPr>
        <w:t>2</w:t>
      </w:r>
      <w:r w:rsidRPr="00B66385">
        <w:rPr>
          <w:b/>
          <w:sz w:val="22"/>
          <w:szCs w:val="22"/>
        </w:rPr>
        <w:t xml:space="preserve"> tygodni, </w:t>
      </w:r>
    </w:p>
    <w:p w:rsidR="00B50208" w:rsidRPr="00B66385" w:rsidRDefault="00B50208" w:rsidP="00B50208">
      <w:pPr>
        <w:pStyle w:val="Akapitzlist"/>
        <w:numPr>
          <w:ilvl w:val="0"/>
          <w:numId w:val="36"/>
        </w:numPr>
        <w:rPr>
          <w:b/>
          <w:sz w:val="22"/>
          <w:szCs w:val="22"/>
        </w:rPr>
      </w:pPr>
      <w:r w:rsidRPr="00B66385">
        <w:rPr>
          <w:b/>
          <w:sz w:val="22"/>
          <w:szCs w:val="22"/>
        </w:rPr>
        <w:t>d</w:t>
      </w:r>
      <w:r w:rsidR="00CB09F3" w:rsidRPr="00B66385">
        <w:rPr>
          <w:b/>
          <w:sz w:val="22"/>
          <w:szCs w:val="22"/>
        </w:rPr>
        <w:t xml:space="preserve">la części </w:t>
      </w:r>
      <w:r w:rsidRPr="00B66385">
        <w:rPr>
          <w:b/>
          <w:sz w:val="22"/>
          <w:szCs w:val="22"/>
        </w:rPr>
        <w:t>2 do</w:t>
      </w:r>
      <w:r w:rsidR="00201EED">
        <w:rPr>
          <w:b/>
          <w:sz w:val="22"/>
          <w:szCs w:val="22"/>
        </w:rPr>
        <w:t xml:space="preserve"> </w:t>
      </w:r>
      <w:r w:rsidR="00B56B49">
        <w:rPr>
          <w:b/>
          <w:sz w:val="22"/>
          <w:szCs w:val="22"/>
        </w:rPr>
        <w:t>6</w:t>
      </w:r>
      <w:r w:rsidR="00201EED">
        <w:rPr>
          <w:b/>
          <w:sz w:val="22"/>
          <w:szCs w:val="22"/>
        </w:rPr>
        <w:t xml:space="preserve"> tygodni</w:t>
      </w:r>
      <w:r w:rsidR="001F2753">
        <w:rPr>
          <w:b/>
          <w:sz w:val="22"/>
          <w:szCs w:val="22"/>
        </w:rPr>
        <w:t xml:space="preserve">, </w:t>
      </w:r>
      <w:r w:rsidR="00201EED">
        <w:rPr>
          <w:b/>
          <w:sz w:val="22"/>
          <w:szCs w:val="22"/>
        </w:rPr>
        <w:t xml:space="preserve"> </w:t>
      </w:r>
      <w:r w:rsidRPr="00B66385">
        <w:rPr>
          <w:b/>
          <w:sz w:val="22"/>
          <w:szCs w:val="22"/>
        </w:rPr>
        <w:t xml:space="preserve"> </w:t>
      </w:r>
    </w:p>
    <w:p w:rsidR="00CB09F3" w:rsidRPr="00B66385" w:rsidRDefault="00B50208" w:rsidP="00B50208">
      <w:pPr>
        <w:pStyle w:val="Akapitzlist"/>
        <w:numPr>
          <w:ilvl w:val="0"/>
          <w:numId w:val="36"/>
        </w:numPr>
        <w:rPr>
          <w:b/>
          <w:sz w:val="22"/>
          <w:szCs w:val="22"/>
        </w:rPr>
      </w:pPr>
      <w:r w:rsidRPr="00B66385">
        <w:rPr>
          <w:b/>
          <w:sz w:val="22"/>
          <w:szCs w:val="22"/>
        </w:rPr>
        <w:t xml:space="preserve">dla części 3 do </w:t>
      </w:r>
      <w:r w:rsidR="00CB09F3" w:rsidRPr="00B66385">
        <w:rPr>
          <w:b/>
          <w:sz w:val="22"/>
          <w:szCs w:val="22"/>
        </w:rPr>
        <w:t xml:space="preserve"> </w:t>
      </w:r>
      <w:r w:rsidR="00B56B49">
        <w:rPr>
          <w:b/>
          <w:sz w:val="22"/>
          <w:szCs w:val="22"/>
        </w:rPr>
        <w:t>4</w:t>
      </w:r>
      <w:r w:rsidR="005A332C">
        <w:rPr>
          <w:b/>
          <w:sz w:val="22"/>
          <w:szCs w:val="22"/>
        </w:rPr>
        <w:t xml:space="preserve"> tygodni, </w:t>
      </w:r>
    </w:p>
    <w:p w:rsidR="00DD6B9E" w:rsidRDefault="00DD6B9E" w:rsidP="00DD6B9E">
      <w:pPr>
        <w:spacing w:after="0" w:line="240" w:lineRule="auto"/>
        <w:ind w:left="720"/>
        <w:jc w:val="both"/>
        <w:rPr>
          <w:rFonts w:ascii="Times New Roman" w:hAnsi="Times New Roman" w:cs="Times New Roman"/>
        </w:rPr>
      </w:pPr>
      <w:r w:rsidRPr="0094644A">
        <w:rPr>
          <w:rFonts w:ascii="Times New Roman" w:hAnsi="Times New Roman" w:cs="Times New Roman"/>
        </w:rPr>
        <w:t xml:space="preserve">na podstawie dyspozycji otrzymanej od Zamawiającego pocztą elektroniczną </w:t>
      </w:r>
      <w:r w:rsidR="00B50208" w:rsidRPr="00B66385">
        <w:rPr>
          <w:rFonts w:ascii="Times New Roman" w:eastAsia="Times New Roman" w:hAnsi="Times New Roman" w:cs="Times New Roman"/>
          <w:lang w:eastAsia="pl-PL"/>
        </w:rPr>
        <w:t xml:space="preserve">na warunkach </w:t>
      </w:r>
      <w:r w:rsidR="00B50208" w:rsidRPr="00B66385">
        <w:rPr>
          <w:rFonts w:ascii="Times New Roman" w:eastAsia="Times New Roman" w:hAnsi="Times New Roman" w:cs="Times New Roman"/>
          <w:color w:val="000000"/>
          <w:lang w:eastAsia="pl-PL"/>
        </w:rPr>
        <w:t>DDP</w:t>
      </w:r>
      <w:r w:rsidR="00B50208" w:rsidRPr="00B66385">
        <w:rPr>
          <w:rFonts w:ascii="Times New Roman" w:eastAsia="Times New Roman" w:hAnsi="Times New Roman" w:cs="Times New Roman"/>
          <w:lang w:eastAsia="pl-PL"/>
        </w:rPr>
        <w:t xml:space="preserve"> Incoterms 2010 do oznaczonego miejsca wykonania, tj. </w:t>
      </w:r>
      <w:r w:rsidR="00B50208" w:rsidRPr="00B66385">
        <w:rPr>
          <w:rFonts w:ascii="Times New Roman" w:hAnsi="Times New Roman" w:cs="Times New Roman"/>
        </w:rPr>
        <w:t xml:space="preserve">Kopalnia Doświadczalna „Barbara”, 43 – 190 Mikołów, ul. Podleska 72, Zakład Oszczędności Energii </w:t>
      </w:r>
      <w:r w:rsidR="00B50208" w:rsidRPr="00B66385">
        <w:rPr>
          <w:rFonts w:ascii="Times New Roman" w:hAnsi="Times New Roman" w:cs="Times New Roman"/>
        </w:rPr>
        <w:br/>
        <w:t>i Ochrony Powietrza – Laboratorium Inst</w:t>
      </w:r>
      <w:r>
        <w:rPr>
          <w:rFonts w:ascii="Times New Roman" w:hAnsi="Times New Roman" w:cs="Times New Roman"/>
        </w:rPr>
        <w:t xml:space="preserve">alacji Doświadczalnych, Hala D, </w:t>
      </w:r>
      <w:r w:rsidRPr="0094644A">
        <w:rPr>
          <w:rFonts w:ascii="Times New Roman" w:hAnsi="Times New Roman" w:cs="Times New Roman"/>
        </w:rPr>
        <w:t>od poniedziałku do piątku</w:t>
      </w:r>
      <w:r>
        <w:rPr>
          <w:rFonts w:ascii="Times New Roman" w:hAnsi="Times New Roman" w:cs="Times New Roman"/>
        </w:rPr>
        <w:t xml:space="preserve">. </w:t>
      </w:r>
      <w:r w:rsidRPr="0094644A">
        <w:rPr>
          <w:rFonts w:ascii="Times New Roman" w:hAnsi="Times New Roman" w:cs="Times New Roman"/>
        </w:rPr>
        <w:t xml:space="preserve">Wykonawca zobowiązany jest do potwierdzenia każdego zamówienia cząstkowego pocztą elektroniczną. </w:t>
      </w:r>
    </w:p>
    <w:p w:rsidR="00B66385" w:rsidRPr="00B66385" w:rsidRDefault="00B66385" w:rsidP="00DD6B9E">
      <w:pPr>
        <w:spacing w:after="0" w:line="240" w:lineRule="auto"/>
        <w:jc w:val="both"/>
        <w:rPr>
          <w:rFonts w:ascii="Times New Roman" w:eastAsia="Times New Roman" w:hAnsi="Times New Roman" w:cs="Times New Roman"/>
          <w:b/>
          <w:lang w:eastAsia="pl-PL"/>
        </w:rPr>
      </w:pPr>
    </w:p>
    <w:p w:rsidR="00B66385" w:rsidRPr="00B66385" w:rsidRDefault="00DD6B9E" w:rsidP="00B66385">
      <w:pPr>
        <w:spacing w:after="0" w:line="240" w:lineRule="auto"/>
        <w:ind w:left="705" w:hanging="705"/>
        <w:jc w:val="both"/>
        <w:rPr>
          <w:rFonts w:ascii="Times New Roman" w:eastAsia="Times New Roman" w:hAnsi="Times New Roman" w:cs="Times New Roman"/>
          <w:b/>
          <w:lang w:eastAsia="pl-PL"/>
        </w:rPr>
      </w:pPr>
      <w:r>
        <w:rPr>
          <w:rFonts w:ascii="Times New Roman" w:hAnsi="Times New Roman" w:cs="Times New Roman"/>
          <w:b/>
        </w:rPr>
        <w:t>4</w:t>
      </w:r>
      <w:r w:rsidR="00B66385" w:rsidRPr="00B66385">
        <w:rPr>
          <w:rFonts w:ascii="Times New Roman" w:hAnsi="Times New Roman" w:cs="Times New Roman"/>
          <w:b/>
        </w:rPr>
        <w:t>.</w:t>
      </w:r>
      <w:r w:rsidR="00B66385" w:rsidRPr="00B66385">
        <w:rPr>
          <w:rFonts w:ascii="Times New Roman" w:hAnsi="Times New Roman" w:cs="Times New Roman"/>
        </w:rPr>
        <w:t xml:space="preserve"> </w:t>
      </w:r>
      <w:r w:rsidR="00B66385" w:rsidRPr="00B66385">
        <w:rPr>
          <w:rFonts w:ascii="Times New Roman" w:hAnsi="Times New Roman" w:cs="Times New Roman"/>
        </w:rPr>
        <w:tab/>
        <w:t xml:space="preserve">Wykonawca zapewni gwarancję i rękojmię zgodnie z gwarancją producenta, która będzie liczona od daty końcowego odbioru przedmiotu zamówienia i wynosić będzie </w:t>
      </w:r>
      <w:r w:rsidR="00B66385" w:rsidRPr="00B66385">
        <w:rPr>
          <w:rFonts w:ascii="Times New Roman" w:hAnsi="Times New Roman" w:cs="Times New Roman"/>
          <w:b/>
        </w:rPr>
        <w:t>nie mniej niż 12 miesięcy.</w:t>
      </w:r>
      <w:r w:rsidR="00037B26">
        <w:rPr>
          <w:rFonts w:ascii="Times New Roman" w:hAnsi="Times New Roman" w:cs="Times New Roman"/>
          <w:b/>
        </w:rPr>
        <w:t xml:space="preserve"> </w:t>
      </w:r>
      <w:r w:rsidR="005732E4" w:rsidRPr="005732E4">
        <w:rPr>
          <w:rFonts w:ascii="Times New Roman" w:hAnsi="Times New Roman"/>
        </w:rPr>
        <w:t>Przydatność do użytku</w:t>
      </w:r>
      <w:r w:rsidR="005732E4">
        <w:rPr>
          <w:rFonts w:ascii="Times New Roman" w:hAnsi="Times New Roman"/>
          <w:b/>
        </w:rPr>
        <w:t xml:space="preserve"> odczynników, </w:t>
      </w:r>
      <w:r w:rsidR="005732E4" w:rsidRPr="00A37A5A">
        <w:rPr>
          <w:rFonts w:ascii="Times New Roman" w:hAnsi="Times New Roman"/>
          <w:b/>
        </w:rPr>
        <w:t>roztworów wzorcowych</w:t>
      </w:r>
      <w:r w:rsidR="005732E4">
        <w:rPr>
          <w:rFonts w:ascii="Times New Roman" w:hAnsi="Times New Roman"/>
          <w:b/>
        </w:rPr>
        <w:t xml:space="preserve"> i rurek sorpcyjnych musi wynosić minimum</w:t>
      </w:r>
      <w:r w:rsidR="005732E4" w:rsidRPr="00A37A5A">
        <w:rPr>
          <w:rFonts w:ascii="Times New Roman" w:hAnsi="Times New Roman"/>
          <w:b/>
        </w:rPr>
        <w:t xml:space="preserve"> 24 m</w:t>
      </w:r>
      <w:r w:rsidR="005732E4">
        <w:rPr>
          <w:rFonts w:ascii="Times New Roman" w:hAnsi="Times New Roman"/>
          <w:b/>
        </w:rPr>
        <w:t xml:space="preserve">iesiące </w:t>
      </w:r>
      <w:r w:rsidR="005732E4" w:rsidRPr="00B66385">
        <w:rPr>
          <w:rFonts w:ascii="Times New Roman" w:hAnsi="Times New Roman" w:cs="Times New Roman"/>
        </w:rPr>
        <w:t>od daty końcowego odbioru przedmiotu zamówienia</w:t>
      </w:r>
      <w:r w:rsidR="00CC6D8E">
        <w:rPr>
          <w:rFonts w:ascii="Times New Roman" w:hAnsi="Times New Roman" w:cs="Times New Roman"/>
        </w:rPr>
        <w:t xml:space="preserve"> (dotyczy części 2 i 3)</w:t>
      </w:r>
      <w:r w:rsidR="005732E4">
        <w:rPr>
          <w:rFonts w:ascii="Times New Roman" w:hAnsi="Times New Roman" w:cs="Times New Roman"/>
        </w:rPr>
        <w:t>.</w:t>
      </w:r>
    </w:p>
    <w:p w:rsidR="000902B2" w:rsidRPr="00B66385" w:rsidRDefault="000902B2" w:rsidP="000902B2">
      <w:pPr>
        <w:pStyle w:val="Akapitzlist"/>
        <w:rPr>
          <w:sz w:val="22"/>
          <w:szCs w:val="22"/>
        </w:rPr>
      </w:pPr>
    </w:p>
    <w:p w:rsidR="007278F6" w:rsidRDefault="00DD6B9E" w:rsidP="00B66385">
      <w:pPr>
        <w:pStyle w:val="Akapitzlist"/>
        <w:ind w:left="705" w:hanging="705"/>
        <w:jc w:val="both"/>
        <w:rPr>
          <w:sz w:val="22"/>
          <w:szCs w:val="22"/>
        </w:rPr>
      </w:pPr>
      <w:r>
        <w:rPr>
          <w:b/>
          <w:sz w:val="22"/>
          <w:szCs w:val="22"/>
        </w:rPr>
        <w:t>5</w:t>
      </w:r>
      <w:r w:rsidR="00B66385" w:rsidRPr="00B66385">
        <w:rPr>
          <w:b/>
          <w:sz w:val="22"/>
          <w:szCs w:val="22"/>
        </w:rPr>
        <w:t>.</w:t>
      </w:r>
      <w:r w:rsidR="00B66385">
        <w:rPr>
          <w:sz w:val="22"/>
          <w:szCs w:val="22"/>
        </w:rPr>
        <w:t xml:space="preserve"> </w:t>
      </w:r>
      <w:r w:rsidR="00B66385">
        <w:rPr>
          <w:sz w:val="22"/>
          <w:szCs w:val="22"/>
        </w:rPr>
        <w:tab/>
        <w:t xml:space="preserve">Gwarancja  na  </w:t>
      </w:r>
      <w:r w:rsidR="00D6060D" w:rsidRPr="00B66385">
        <w:rPr>
          <w:sz w:val="22"/>
          <w:szCs w:val="22"/>
        </w:rPr>
        <w:t xml:space="preserve">części i </w:t>
      </w:r>
      <w:r w:rsidR="00277FA0" w:rsidRPr="00B66385">
        <w:rPr>
          <w:sz w:val="22"/>
          <w:szCs w:val="22"/>
        </w:rPr>
        <w:t>mater</w:t>
      </w:r>
      <w:r w:rsidR="00362EE8" w:rsidRPr="00B66385">
        <w:rPr>
          <w:sz w:val="22"/>
          <w:szCs w:val="22"/>
        </w:rPr>
        <w:t xml:space="preserve">iały eksploatacyjne dotyczy wad </w:t>
      </w:r>
      <w:r w:rsidR="00277FA0" w:rsidRPr="00B66385">
        <w:rPr>
          <w:sz w:val="22"/>
          <w:szCs w:val="22"/>
        </w:rPr>
        <w:t xml:space="preserve">produkcyjnych lub </w:t>
      </w:r>
      <w:r w:rsidR="00562963" w:rsidRPr="00B66385">
        <w:rPr>
          <w:sz w:val="22"/>
          <w:szCs w:val="22"/>
        </w:rPr>
        <w:t xml:space="preserve">otrzymania towaru uszkodzonego. </w:t>
      </w:r>
      <w:r w:rsidR="00277FA0" w:rsidRPr="00B66385">
        <w:rPr>
          <w:sz w:val="22"/>
          <w:szCs w:val="22"/>
        </w:rPr>
        <w:t xml:space="preserve">Termin gwarancji będzie liczony od daty odbioru towaru. Uzupełnienie ilościowe lub wymiana wadliwego produktu na pozbawiony wad nastąpi  w terminie </w:t>
      </w:r>
      <w:r w:rsidR="00277FA0" w:rsidRPr="00B66385">
        <w:rPr>
          <w:sz w:val="22"/>
          <w:szCs w:val="22"/>
          <w:u w:val="single"/>
        </w:rPr>
        <w:t xml:space="preserve">do </w:t>
      </w:r>
      <w:r w:rsidR="000843DC" w:rsidRPr="00B66385">
        <w:rPr>
          <w:sz w:val="22"/>
          <w:szCs w:val="22"/>
          <w:u w:val="single"/>
        </w:rPr>
        <w:t>14</w:t>
      </w:r>
      <w:r w:rsidR="00277FA0" w:rsidRPr="00B66385">
        <w:rPr>
          <w:sz w:val="22"/>
          <w:szCs w:val="22"/>
          <w:u w:val="single"/>
        </w:rPr>
        <w:t xml:space="preserve"> dni roboczych</w:t>
      </w:r>
      <w:r w:rsidR="00277FA0" w:rsidRPr="00B66385">
        <w:rPr>
          <w:sz w:val="22"/>
          <w:szCs w:val="22"/>
        </w:rPr>
        <w:t xml:space="preserve"> od daty zgłoszenia reklamacji.</w:t>
      </w:r>
    </w:p>
    <w:p w:rsidR="007C7B82" w:rsidRPr="00B66385" w:rsidRDefault="007C7B82" w:rsidP="0046778D">
      <w:pPr>
        <w:spacing w:after="0" w:line="240" w:lineRule="auto"/>
        <w:jc w:val="both"/>
        <w:rPr>
          <w:rFonts w:ascii="Times New Roman" w:hAnsi="Times New Roman" w:cs="Times New Roman"/>
        </w:rPr>
      </w:pPr>
    </w:p>
    <w:p w:rsidR="00B66385" w:rsidRDefault="005732E4" w:rsidP="00AA3D18">
      <w:pPr>
        <w:spacing w:after="0" w:line="240" w:lineRule="auto"/>
        <w:ind w:left="705" w:hanging="705"/>
        <w:jc w:val="both"/>
        <w:rPr>
          <w:rFonts w:ascii="Times New Roman" w:hAnsi="Times New Roman" w:cs="Times New Roman"/>
        </w:rPr>
      </w:pPr>
      <w:r>
        <w:rPr>
          <w:rFonts w:ascii="Times New Roman" w:hAnsi="Times New Roman" w:cs="Times New Roman"/>
          <w:b/>
        </w:rPr>
        <w:lastRenderedPageBreak/>
        <w:t>6</w:t>
      </w:r>
      <w:r w:rsidR="007C7B82" w:rsidRPr="00B66385">
        <w:rPr>
          <w:rFonts w:ascii="Times New Roman" w:hAnsi="Times New Roman" w:cs="Times New Roman"/>
          <w:b/>
        </w:rPr>
        <w:t xml:space="preserve">. </w:t>
      </w:r>
      <w:r w:rsidR="007C7B82" w:rsidRPr="00B66385">
        <w:rPr>
          <w:rFonts w:ascii="Times New Roman" w:hAnsi="Times New Roman" w:cs="Times New Roman"/>
          <w:b/>
        </w:rPr>
        <w:tab/>
      </w:r>
      <w:r w:rsidR="007C7B82" w:rsidRPr="00B66385">
        <w:rPr>
          <w:rFonts w:ascii="Times New Roman" w:hAnsi="Times New Roman" w:cs="Times New Roman"/>
        </w:rPr>
        <w:t xml:space="preserve">Warunki płatności: </w:t>
      </w:r>
      <w:r w:rsidR="0058596B" w:rsidRPr="00B66385">
        <w:rPr>
          <w:rFonts w:ascii="Times New Roman" w:hAnsi="Times New Roman" w:cs="Times New Roman"/>
        </w:rPr>
        <w:t>Termin płatności będzie liczony od daty dostarczenia do GIG prawidłowo wystawionej faktury</w:t>
      </w:r>
      <w:r w:rsidR="005112C5">
        <w:rPr>
          <w:rFonts w:ascii="Times New Roman" w:hAnsi="Times New Roman" w:cs="Times New Roman"/>
        </w:rPr>
        <w:t xml:space="preserve"> cząstkowej</w:t>
      </w:r>
      <w:r w:rsidR="001643A3" w:rsidRPr="00B66385">
        <w:rPr>
          <w:rFonts w:ascii="Times New Roman" w:hAnsi="Times New Roman" w:cs="Times New Roman"/>
        </w:rPr>
        <w:t>.</w:t>
      </w:r>
      <w:r w:rsidR="0058596B" w:rsidRPr="00B66385">
        <w:rPr>
          <w:rFonts w:ascii="Times New Roman" w:hAnsi="Times New Roman" w:cs="Times New Roman"/>
        </w:rPr>
        <w:t xml:space="preserve"> </w:t>
      </w:r>
      <w:r w:rsidR="00AA3D18" w:rsidRPr="00774A88">
        <w:rPr>
          <w:rFonts w:ascii="Times New Roman" w:hAnsi="Times New Roman" w:cs="Times New Roman"/>
        </w:rPr>
        <w:t>Wykonawca wystawi fakturę z uwzględnieniem rzeczywiście dostarczonej ilości i podaniem ceny jednostkowej dostarczonego przedmiotu zamówienia.</w:t>
      </w:r>
    </w:p>
    <w:p w:rsidR="00835020" w:rsidRPr="00AA3D18" w:rsidRDefault="00835020" w:rsidP="00AA3D18">
      <w:pPr>
        <w:spacing w:after="0" w:line="240" w:lineRule="auto"/>
        <w:ind w:left="705" w:hanging="705"/>
        <w:jc w:val="both"/>
        <w:rPr>
          <w:sz w:val="20"/>
        </w:rPr>
      </w:pPr>
    </w:p>
    <w:p w:rsidR="00DD6B9E" w:rsidRDefault="005732E4" w:rsidP="00DD6B9E">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7</w:t>
      </w:r>
      <w:r w:rsidR="00DD6B9E" w:rsidRPr="00624425">
        <w:rPr>
          <w:rFonts w:ascii="Times New Roman" w:hAnsi="Times New Roman" w:cs="Times New Roman"/>
          <w:b/>
          <w:szCs w:val="20"/>
        </w:rPr>
        <w:t>.</w:t>
      </w:r>
      <w:r w:rsidR="00DD6B9E" w:rsidRPr="00624425">
        <w:rPr>
          <w:rFonts w:ascii="Times New Roman" w:hAnsi="Times New Roman" w:cs="Times New Roman"/>
          <w:szCs w:val="20"/>
        </w:rPr>
        <w:t xml:space="preserve"> </w:t>
      </w:r>
      <w:r w:rsidR="00DD6B9E">
        <w:rPr>
          <w:rFonts w:ascii="Times New Roman" w:hAnsi="Times New Roman" w:cs="Times New Roman"/>
          <w:szCs w:val="20"/>
        </w:rPr>
        <w:tab/>
      </w:r>
      <w:r w:rsidR="00DD6B9E" w:rsidRPr="00356571">
        <w:rPr>
          <w:rFonts w:ascii="Times New Roman" w:hAnsi="Times New Roman" w:cs="Times New Roman"/>
          <w:b/>
          <w:szCs w:val="20"/>
        </w:rPr>
        <w:t>Zamawiający zastrzega sobie prawo do realizacji zamówień w ilościach uzależnionych od rzeczywistych potrzeb oraz do ograniczenia zamówienia w zakresie ilościowym</w:t>
      </w:r>
      <w:r w:rsidR="00DD6B9E" w:rsidRPr="00356571">
        <w:rPr>
          <w:rFonts w:ascii="Times New Roman" w:hAnsi="Times New Roman" w:cs="Times New Roman"/>
          <w:b/>
          <w:color w:val="800080"/>
          <w:szCs w:val="20"/>
        </w:rPr>
        <w:t xml:space="preserve"> </w:t>
      </w:r>
      <w:r w:rsidR="00356571">
        <w:rPr>
          <w:rFonts w:ascii="Times New Roman" w:hAnsi="Times New Roman" w:cs="Times New Roman"/>
          <w:b/>
          <w:color w:val="800080"/>
          <w:szCs w:val="20"/>
        </w:rPr>
        <w:br/>
      </w:r>
      <w:r w:rsidR="00DD6B9E" w:rsidRPr="00356571">
        <w:rPr>
          <w:rFonts w:ascii="Times New Roman" w:hAnsi="Times New Roman" w:cs="Times New Roman"/>
          <w:b/>
          <w:szCs w:val="20"/>
        </w:rPr>
        <w:t>i rzeczowym</w:t>
      </w:r>
      <w:r w:rsidR="00DD6B9E" w:rsidRPr="00356571">
        <w:rPr>
          <w:rFonts w:ascii="Times New Roman" w:hAnsi="Times New Roman" w:cs="Times New Roman"/>
          <w:b/>
          <w:color w:val="800080"/>
          <w:szCs w:val="20"/>
        </w:rPr>
        <w:t xml:space="preserve">, </w:t>
      </w:r>
      <w:r w:rsidR="00DD6B9E" w:rsidRPr="00356571">
        <w:rPr>
          <w:rFonts w:ascii="Times New Roman" w:hAnsi="Times New Roman" w:cs="Times New Roman"/>
          <w:b/>
          <w:szCs w:val="20"/>
        </w:rPr>
        <w:t>co nie jest odstąpieniem od umowy nawet w części. Wykonawca z tego tytułu nie może wystąpić z roszczeniami w stosunku do Zamawiającego.</w:t>
      </w:r>
    </w:p>
    <w:p w:rsidR="0022442B" w:rsidRPr="003014D9" w:rsidRDefault="0022442B" w:rsidP="00DD6B9E">
      <w:pPr>
        <w:spacing w:after="0" w:line="240" w:lineRule="auto"/>
        <w:jc w:val="both"/>
        <w:rPr>
          <w:rFonts w:ascii="Times New Roman" w:hAnsi="Times New Roman" w:cs="Times New Roman"/>
          <w:sz w:val="20"/>
        </w:rPr>
      </w:pPr>
    </w:p>
    <w:p w:rsidR="00362EE8" w:rsidRDefault="00DD6B9E" w:rsidP="00272851">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ROZDZIAŁ XII.</w:t>
      </w:r>
      <w:r>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00E92F3B"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C71065">
        <w:rPr>
          <w:rFonts w:ascii="Times New Roman" w:hAnsi="Times New Roman" w:cs="Times New Roman"/>
          <w:b/>
          <w:bCs/>
          <w:sz w:val="24"/>
          <w:szCs w:val="24"/>
          <w:lang w:eastAsia="pl-PL"/>
        </w:rPr>
        <w:t xml:space="preserve"> OFEROWANE DOSTAWY WYMAGAŃ OKREŚ</w:t>
      </w:r>
      <w:r w:rsidR="00706CDA" w:rsidRPr="003014D9">
        <w:rPr>
          <w:rFonts w:ascii="Times New Roman" w:hAnsi="Times New Roman" w:cs="Times New Roman"/>
          <w:b/>
          <w:bCs/>
          <w:sz w:val="24"/>
          <w:szCs w:val="24"/>
          <w:lang w:eastAsia="pl-PL"/>
        </w:rPr>
        <w:t>LONYCH PRZEZ ZAMAWIAJĄCEGO</w:t>
      </w:r>
      <w:r w:rsidR="00C71065">
        <w:rPr>
          <w:rFonts w:ascii="Times New Roman" w:hAnsi="Times New Roman" w:cs="Times New Roman"/>
          <w:b/>
          <w:bCs/>
          <w:sz w:val="24"/>
          <w:szCs w:val="24"/>
          <w:lang w:eastAsia="pl-PL"/>
        </w:rPr>
        <w:t xml:space="preserve">: </w:t>
      </w:r>
    </w:p>
    <w:p w:rsidR="00C71065" w:rsidRPr="003014D9" w:rsidRDefault="00C71065" w:rsidP="00272851">
      <w:pPr>
        <w:spacing w:after="0" w:line="240" w:lineRule="auto"/>
        <w:jc w:val="both"/>
        <w:rPr>
          <w:rFonts w:ascii="Times New Roman" w:hAnsi="Times New Roman" w:cs="Times New Roman"/>
          <w:b/>
          <w:bCs/>
          <w:sz w:val="24"/>
          <w:szCs w:val="24"/>
          <w:lang w:eastAsia="pl-PL"/>
        </w:rPr>
      </w:pPr>
    </w:p>
    <w:p w:rsidR="00706CDA" w:rsidRDefault="00706CDA" w:rsidP="00D55C84">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111CD2" w:rsidRPr="003014D9" w:rsidRDefault="00111CD2" w:rsidP="00D55C84">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139B3" w:rsidRDefault="003139B3"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002FA5" w:rsidRDefault="00002FA5" w:rsidP="00002FA5">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002FA5" w:rsidRPr="008C39ED" w:rsidRDefault="00002FA5" w:rsidP="00002FA5">
      <w:pPr>
        <w:spacing w:after="0" w:line="240" w:lineRule="auto"/>
        <w:jc w:val="both"/>
        <w:rPr>
          <w:rFonts w:ascii="Times New Roman" w:hAnsi="Times New Roman" w:cs="Times New Roman"/>
          <w:b/>
        </w:rPr>
      </w:pP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lastRenderedPageBreak/>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lang w:val="pl-PL"/>
        </w:rPr>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002FA5" w:rsidRPr="005F7E3F"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002FA5" w:rsidRPr="003014D9" w:rsidRDefault="00002FA5"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D55C84"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 xml:space="preserve">o świadczeniu usług drogą elektroniczną (Dz.U. z 2013 r. poz. 1422, z 2015 r. poz. 1844 oraz z 2016 r. poz. 147 i 615) – adres e-mail: </w:t>
      </w:r>
      <w:hyperlink r:id="rId13"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4" w:history="1">
        <w:r w:rsidR="001D2A4B" w:rsidRPr="007838A5">
          <w:rPr>
            <w:rStyle w:val="Hipercze"/>
            <w:rFonts w:ascii="Times New Roman" w:hAnsi="Times New Roman"/>
            <w:b/>
            <w:szCs w:val="24"/>
            <w:lang w:eastAsia="pl-PL"/>
          </w:rPr>
          <w:t>skolinska@gig.eu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5"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6"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8"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D1333F" w:rsidRDefault="00D1333F" w:rsidP="003F076F">
      <w:pPr>
        <w:spacing w:after="0" w:line="240" w:lineRule="auto"/>
        <w:jc w:val="both"/>
        <w:rPr>
          <w:rFonts w:ascii="Times New Roman" w:hAnsi="Times New Roman" w:cs="Times New Roman"/>
          <w:b/>
          <w:bCs/>
          <w:sz w:val="24"/>
          <w:szCs w:val="24"/>
          <w:lang w:eastAsia="pl-PL"/>
        </w:rPr>
      </w:pPr>
    </w:p>
    <w:p w:rsidR="00D1333F" w:rsidRDefault="00D1333F" w:rsidP="003F076F">
      <w:pPr>
        <w:spacing w:after="0" w:line="240" w:lineRule="auto"/>
        <w:jc w:val="both"/>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9"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25 55,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20" w:history="1">
        <w:r w:rsidR="0001295F" w:rsidRPr="007838A5">
          <w:rPr>
            <w:rStyle w:val="Hipercze"/>
            <w:rFonts w:ascii="Times New Roman" w:hAnsi="Times New Roman"/>
            <w:b/>
            <w:bCs/>
            <w:szCs w:val="24"/>
            <w:lang w:eastAsia="pl-PL"/>
          </w:rPr>
          <w:t>skolinska@gig.eu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13672E" w:rsidRDefault="0013672E" w:rsidP="002A7C74">
      <w:pPr>
        <w:spacing w:after="0" w:line="240" w:lineRule="auto"/>
        <w:jc w:val="both"/>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541134" w:rsidRDefault="00541134"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D55C84" w:rsidRPr="003014D9" w:rsidRDefault="00D55C84" w:rsidP="00446847">
      <w:pPr>
        <w:spacing w:after="0" w:line="240" w:lineRule="auto"/>
        <w:ind w:left="705" w:hanging="705"/>
        <w:jc w:val="both"/>
        <w:rPr>
          <w:rFonts w:ascii="Times New Roman" w:hAnsi="Times New Roman" w:cs="Times New Roman"/>
          <w:bCs/>
          <w:szCs w:val="24"/>
          <w:lang w:eastAsia="pl-PL"/>
        </w:rPr>
      </w:pP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A27F2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9E7323">
        <w:rPr>
          <w:rFonts w:ascii="Times New Roman" w:eastAsia="Times New Roman" w:hAnsi="Times New Roman" w:cs="Times New Roman"/>
          <w:lang w:eastAsia="pl-PL"/>
        </w:rPr>
        <w:t xml:space="preserve"> oraz nazwy producenta</w:t>
      </w:r>
      <w:r w:rsidR="00D1333F">
        <w:rPr>
          <w:rFonts w:ascii="Times New Roman" w:eastAsia="Times New Roman" w:hAnsi="Times New Roman" w:cs="Times New Roman"/>
          <w:lang w:eastAsia="pl-PL"/>
        </w:rPr>
        <w:t>*</w:t>
      </w:r>
      <w:r w:rsidR="007C7E26" w:rsidRPr="00CE0E57">
        <w:rPr>
          <w:rFonts w:ascii="Times New Roman" w:eastAsia="Times New Roman" w:hAnsi="Times New Roman" w:cs="Times New Roman"/>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137087" w:rsidRPr="00137087" w:rsidRDefault="00D1333F" w:rsidP="00137087">
      <w:pPr>
        <w:spacing w:after="0" w:line="240" w:lineRule="auto"/>
        <w:ind w:left="705"/>
        <w:jc w:val="both"/>
        <w:rPr>
          <w:rFonts w:ascii="Times New Roman" w:hAnsi="Times New Roman" w:cs="Times New Roman"/>
          <w:sz w:val="18"/>
          <w:lang w:eastAsia="pl-PL"/>
        </w:rPr>
      </w:pPr>
      <w:r>
        <w:rPr>
          <w:rFonts w:ascii="Times New Roman" w:hAnsi="Times New Roman" w:cs="Times New Roman"/>
          <w:b/>
          <w:sz w:val="18"/>
          <w:szCs w:val="18"/>
        </w:rPr>
        <w:t>*</w:t>
      </w:r>
      <w:r w:rsidRPr="0043236E">
        <w:rPr>
          <w:rFonts w:ascii="Times New Roman" w:hAnsi="Times New Roman" w:cs="Times New Roman"/>
          <w:b/>
          <w:sz w:val="18"/>
          <w:szCs w:val="18"/>
        </w:rPr>
        <w:t>W przypadku wpisania przez Wykonawcę sformułowań typu: „inny”, „różni”, „-” itp. lub podania niepełnej nazwy producenta albo pozostawienie pustej rubryki, spowoduje odrzucenie oferty.</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13672E" w:rsidRDefault="00C87D55" w:rsidP="0013672E">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13672E" w:rsidRPr="003978F4" w:rsidRDefault="0013672E" w:rsidP="0013672E">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D55C84"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 xml:space="preserve">nr telefonu </w:t>
      </w:r>
      <w:r>
        <w:rPr>
          <w:rFonts w:ascii="Times New Roman" w:hAnsi="Times New Roman" w:cs="Times New Roman"/>
          <w:b/>
          <w:bCs/>
          <w:szCs w:val="24"/>
          <w:lang w:eastAsia="pl-PL"/>
        </w:rPr>
        <w:tab/>
      </w:r>
      <w:r>
        <w:rPr>
          <w:rFonts w:ascii="Times New Roman" w:hAnsi="Times New Roman" w:cs="Times New Roman"/>
          <w:b/>
          <w:bCs/>
          <w:szCs w:val="24"/>
          <w:lang w:eastAsia="pl-PL"/>
        </w:rPr>
        <w:tab/>
        <w:t xml:space="preserve">        ……………………………………………………</w:t>
      </w:r>
    </w:p>
    <w:p w:rsidR="00D55C84" w:rsidRPr="003014D9"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adres e- mail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603FF" w:rsidRDefault="007603F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7603FF">
        <w:rPr>
          <w:rFonts w:ascii="Times New Roman" w:hAnsi="Times New Roman" w:cs="Times New Roman"/>
          <w:b/>
          <w:szCs w:val="24"/>
          <w:lang w:eastAsia="pl-PL"/>
        </w:rPr>
        <w:t>NR SPRAWY: FZ-1/</w:t>
      </w:r>
      <w:r w:rsidR="000466FE">
        <w:rPr>
          <w:rFonts w:ascii="Times New Roman" w:hAnsi="Times New Roman" w:cs="Times New Roman"/>
          <w:b/>
          <w:szCs w:val="24"/>
          <w:lang w:eastAsia="pl-PL"/>
        </w:rPr>
        <w:t>5201</w:t>
      </w:r>
      <w:r w:rsidRPr="007603FF">
        <w:rPr>
          <w:rFonts w:ascii="Times New Roman" w:hAnsi="Times New Roman" w:cs="Times New Roman"/>
          <w:b/>
          <w:szCs w:val="24"/>
          <w:lang w:eastAsia="pl-PL"/>
        </w:rPr>
        <w:t>/SK/</w:t>
      </w:r>
      <w:r w:rsidR="008C5D81">
        <w:rPr>
          <w:rFonts w:ascii="Times New Roman" w:hAnsi="Times New Roman" w:cs="Times New Roman"/>
          <w:b/>
          <w:szCs w:val="24"/>
          <w:lang w:eastAsia="pl-PL"/>
        </w:rPr>
        <w:t>19</w:t>
      </w:r>
      <w:r w:rsidRPr="007603FF">
        <w:rPr>
          <w:rFonts w:ascii="Times New Roman" w:hAnsi="Times New Roman" w:cs="Times New Roman"/>
          <w:b/>
          <w:szCs w:val="24"/>
          <w:lang w:eastAsia="pl-PL"/>
        </w:rPr>
        <w:t>/</w:t>
      </w:r>
      <w:r w:rsidR="008C5D81">
        <w:rPr>
          <w:rFonts w:ascii="Times New Roman" w:hAnsi="Times New Roman" w:cs="Times New Roman"/>
          <w:b/>
          <w:szCs w:val="24"/>
          <w:lang w:eastAsia="pl-PL"/>
        </w:rPr>
        <w:t>SO</w:t>
      </w:r>
      <w:r w:rsidRPr="007603FF">
        <w:rPr>
          <w:rFonts w:ascii="Times New Roman" w:hAnsi="Times New Roman" w:cs="Times New Roman"/>
          <w:b/>
          <w:szCs w:val="24"/>
          <w:lang w:eastAsia="pl-PL"/>
        </w:rPr>
        <w:t xml:space="preserve"> </w:t>
      </w:r>
    </w:p>
    <w:p w:rsidR="00A367A0" w:rsidRPr="005B0648" w:rsidRDefault="00A367A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706CDA" w:rsidRPr="000466FE"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66FE">
        <w:rPr>
          <w:rFonts w:ascii="Times New Roman" w:hAnsi="Times New Roman" w:cs="Times New Roman"/>
          <w:b/>
          <w:bCs/>
          <w:szCs w:val="24"/>
          <w:lang w:eastAsia="pl-PL"/>
        </w:rPr>
        <w:t xml:space="preserve">Przetarg nieograniczony na </w:t>
      </w:r>
      <w:r w:rsidR="00886063" w:rsidRPr="000466FE">
        <w:rPr>
          <w:rFonts w:ascii="Times New Roman" w:hAnsi="Times New Roman" w:cs="Times New Roman"/>
          <w:b/>
          <w:bCs/>
          <w:szCs w:val="24"/>
          <w:lang w:eastAsia="pl-PL"/>
        </w:rPr>
        <w:t xml:space="preserve">dostawę </w:t>
      </w:r>
      <w:r w:rsidR="00225C0E" w:rsidRPr="000466FE">
        <w:rPr>
          <w:rFonts w:ascii="Times New Roman" w:hAnsi="Times New Roman" w:cs="Times New Roman"/>
          <w:b/>
          <w:bCs/>
          <w:szCs w:val="24"/>
          <w:lang w:eastAsia="pl-PL"/>
        </w:rPr>
        <w:t xml:space="preserve">materiałów </w:t>
      </w:r>
      <w:r w:rsidR="000466FE" w:rsidRPr="000466FE">
        <w:rPr>
          <w:rFonts w:ascii="Times New Roman" w:hAnsi="Times New Roman" w:cs="Times New Roman"/>
          <w:b/>
          <w:bCs/>
          <w:szCs w:val="24"/>
          <w:lang w:eastAsia="pl-PL"/>
        </w:rPr>
        <w:t>laboratoryjnych i eksploatacyjnych</w:t>
      </w:r>
      <w:r w:rsidR="009922F0" w:rsidRPr="000466FE">
        <w:rPr>
          <w:rFonts w:ascii="Times New Roman" w:hAnsi="Times New Roman" w:cs="Times New Roman"/>
          <w:b/>
        </w:rPr>
        <w:t>:</w:t>
      </w:r>
      <w:r w:rsidR="003B4044" w:rsidRPr="000466FE">
        <w:rPr>
          <w:rFonts w:ascii="Times New Roman" w:hAnsi="Times New Roman" w:cs="Times New Roman"/>
          <w:b/>
          <w:bCs/>
          <w:szCs w:val="24"/>
          <w:lang w:eastAsia="pl-PL"/>
        </w:rPr>
        <w:t xml:space="preserve"> </w:t>
      </w:r>
    </w:p>
    <w:p w:rsidR="007603FF" w:rsidRPr="000466FE"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pl-PL"/>
        </w:rPr>
      </w:pPr>
      <w:r w:rsidRPr="000466FE">
        <w:rPr>
          <w:rFonts w:ascii="Times New Roman" w:eastAsia="Times New Roman" w:hAnsi="Times New Roman" w:cs="Times New Roman"/>
          <w:b/>
          <w:lang w:eastAsia="pl-PL"/>
        </w:rPr>
        <w:t>CZĘŚĆ 1 -</w:t>
      </w:r>
      <w:r w:rsidR="00541134" w:rsidRPr="000466FE">
        <w:rPr>
          <w:rFonts w:ascii="Times New Roman" w:eastAsia="Times New Roman" w:hAnsi="Times New Roman" w:cs="Times New Roman"/>
          <w:b/>
          <w:lang w:eastAsia="pl-PL"/>
        </w:rPr>
        <w:t xml:space="preserve"> </w:t>
      </w:r>
      <w:r w:rsidR="000466FE" w:rsidRPr="000466FE">
        <w:rPr>
          <w:rFonts w:ascii="Times New Roman" w:hAnsi="Times New Roman"/>
          <w:b/>
        </w:rPr>
        <w:t>Materiały eksploatacyjne do prób eksperymentalnych</w:t>
      </w:r>
      <w:r w:rsidR="000466FE" w:rsidRPr="000466FE">
        <w:rPr>
          <w:rFonts w:ascii="Times New Roman" w:hAnsi="Times New Roman" w:cs="Times New Roman"/>
          <w:b/>
        </w:rPr>
        <w:t xml:space="preserve"> </w:t>
      </w:r>
      <w:r w:rsidR="00541134" w:rsidRPr="000466FE">
        <w:rPr>
          <w:rFonts w:ascii="Times New Roman" w:hAnsi="Times New Roman" w:cs="Times New Roman"/>
          <w:b/>
        </w:rPr>
        <w:t>*</w:t>
      </w:r>
      <w:r w:rsidRPr="000466FE">
        <w:rPr>
          <w:rFonts w:ascii="Times New Roman" w:eastAsia="Times New Roman" w:hAnsi="Times New Roman" w:cs="Times New Roman"/>
          <w:b/>
          <w:lang w:eastAsia="pl-PL"/>
        </w:rPr>
        <w:t xml:space="preserve"> </w:t>
      </w:r>
    </w:p>
    <w:p w:rsidR="00FA17AB" w:rsidRPr="000466FE"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0466FE">
        <w:rPr>
          <w:rFonts w:ascii="Times New Roman" w:eastAsia="Times New Roman" w:hAnsi="Times New Roman" w:cs="Times New Roman"/>
          <w:b/>
        </w:rPr>
        <w:t>CZĘŚĆ 2 –</w:t>
      </w:r>
      <w:r w:rsidR="000466FE" w:rsidRPr="000466FE">
        <w:rPr>
          <w:rFonts w:ascii="Times New Roman" w:hAnsi="Times New Roman" w:cs="Times New Roman"/>
          <w:b/>
        </w:rPr>
        <w:t xml:space="preserve"> Materiały laboratoryjne </w:t>
      </w:r>
      <w:r w:rsidR="00541134" w:rsidRPr="000466FE">
        <w:rPr>
          <w:rFonts w:ascii="Times New Roman" w:hAnsi="Times New Roman" w:cs="Times New Roman"/>
          <w:b/>
        </w:rPr>
        <w:t>*</w:t>
      </w:r>
    </w:p>
    <w:p w:rsidR="00FA17AB" w:rsidRPr="000466FE"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0466FE">
        <w:rPr>
          <w:rFonts w:ascii="Times New Roman" w:hAnsi="Times New Roman" w:cs="Times New Roman"/>
          <w:b/>
        </w:rPr>
        <w:t xml:space="preserve">CZĘŚĆ </w:t>
      </w:r>
      <w:r w:rsidR="00666BF1" w:rsidRPr="000466FE">
        <w:rPr>
          <w:rFonts w:ascii="Times New Roman" w:hAnsi="Times New Roman" w:cs="Times New Roman"/>
          <w:b/>
        </w:rPr>
        <w:t>3</w:t>
      </w:r>
      <w:r w:rsidRPr="000466FE">
        <w:rPr>
          <w:rFonts w:ascii="Times New Roman" w:hAnsi="Times New Roman" w:cs="Times New Roman"/>
          <w:b/>
        </w:rPr>
        <w:t xml:space="preserve"> – </w:t>
      </w:r>
      <w:r w:rsidR="000466FE" w:rsidRPr="000466FE">
        <w:rPr>
          <w:rFonts w:ascii="Times New Roman" w:hAnsi="Times New Roman" w:cs="Times New Roman"/>
          <w:b/>
        </w:rPr>
        <w:t xml:space="preserve"> </w:t>
      </w:r>
      <w:r w:rsidR="000466FE" w:rsidRPr="000466FE">
        <w:rPr>
          <w:rFonts w:ascii="Times New Roman" w:hAnsi="Times New Roman"/>
          <w:b/>
        </w:rPr>
        <w:t>Rurki sorpcyjne</w:t>
      </w:r>
      <w:r w:rsidR="000466FE" w:rsidRPr="000466FE">
        <w:rPr>
          <w:rFonts w:ascii="Times New Roman" w:hAnsi="Times New Roman" w:cs="Times New Roman"/>
          <w:b/>
        </w:rPr>
        <w:t xml:space="preserve"> </w:t>
      </w:r>
      <w:r w:rsidR="005B0648" w:rsidRPr="000466FE">
        <w:rPr>
          <w:rFonts w:ascii="Times New Roman" w:hAnsi="Times New Roman" w:cs="Times New Roman"/>
          <w:b/>
        </w:rPr>
        <w:t>*</w:t>
      </w:r>
    </w:p>
    <w:p w:rsidR="00D06985" w:rsidRDefault="00D06985"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CE30B3" w:rsidRPr="003014D9" w:rsidRDefault="00CE30B3"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8C5D81"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lang w:eastAsia="pl-PL"/>
        </w:rPr>
      </w:pPr>
      <w:r w:rsidRPr="008C5D81">
        <w:rPr>
          <w:rFonts w:ascii="Times New Roman" w:hAnsi="Times New Roman" w:cs="Times New Roman"/>
          <w:b/>
          <w:bCs/>
          <w:sz w:val="28"/>
          <w:szCs w:val="24"/>
          <w:lang w:eastAsia="pl-PL"/>
        </w:rPr>
        <w:t xml:space="preserve">Nie otwierać przed dniem  </w:t>
      </w:r>
      <w:r w:rsidR="00F320A6">
        <w:rPr>
          <w:rFonts w:ascii="Times New Roman" w:hAnsi="Times New Roman" w:cs="Times New Roman"/>
          <w:b/>
          <w:bCs/>
          <w:sz w:val="28"/>
          <w:szCs w:val="24"/>
          <w:lang w:eastAsia="pl-PL"/>
        </w:rPr>
        <w:t>23</w:t>
      </w:r>
      <w:r w:rsidR="00720174" w:rsidRPr="008C5D81">
        <w:rPr>
          <w:rFonts w:ascii="Times New Roman" w:hAnsi="Times New Roman" w:cs="Times New Roman"/>
          <w:b/>
          <w:bCs/>
          <w:sz w:val="28"/>
          <w:szCs w:val="24"/>
          <w:lang w:eastAsia="pl-PL"/>
        </w:rPr>
        <w:t>/</w:t>
      </w:r>
      <w:r w:rsidR="00125F3D">
        <w:rPr>
          <w:rFonts w:ascii="Times New Roman" w:hAnsi="Times New Roman" w:cs="Times New Roman"/>
          <w:b/>
          <w:bCs/>
          <w:sz w:val="28"/>
          <w:szCs w:val="24"/>
          <w:lang w:eastAsia="pl-PL"/>
        </w:rPr>
        <w:t>07</w:t>
      </w:r>
      <w:r w:rsidR="00720174" w:rsidRPr="008C5D81">
        <w:rPr>
          <w:rFonts w:ascii="Times New Roman" w:hAnsi="Times New Roman" w:cs="Times New Roman"/>
          <w:b/>
          <w:bCs/>
          <w:sz w:val="28"/>
          <w:szCs w:val="24"/>
          <w:lang w:eastAsia="pl-PL"/>
        </w:rPr>
        <w:t>/</w:t>
      </w:r>
      <w:r w:rsidR="007C7D17" w:rsidRPr="008C5D81">
        <w:rPr>
          <w:rFonts w:ascii="Times New Roman" w:hAnsi="Times New Roman" w:cs="Times New Roman"/>
          <w:b/>
          <w:bCs/>
          <w:sz w:val="28"/>
          <w:szCs w:val="24"/>
          <w:lang w:eastAsia="pl-PL"/>
        </w:rPr>
        <w:t>201</w:t>
      </w:r>
      <w:r w:rsidR="008C5D81" w:rsidRPr="008C5D81">
        <w:rPr>
          <w:rFonts w:ascii="Times New Roman" w:hAnsi="Times New Roman" w:cs="Times New Roman"/>
          <w:b/>
          <w:bCs/>
          <w:sz w:val="28"/>
          <w:szCs w:val="24"/>
          <w:lang w:eastAsia="pl-PL"/>
        </w:rPr>
        <w:t>9</w:t>
      </w:r>
      <w:r w:rsidRPr="008C5D81">
        <w:rPr>
          <w:rFonts w:ascii="Times New Roman" w:hAnsi="Times New Roman" w:cs="Times New Roman"/>
          <w:b/>
          <w:bCs/>
          <w:sz w:val="28"/>
          <w:szCs w:val="24"/>
          <w:lang w:eastAsia="pl-PL"/>
        </w:rPr>
        <w:t xml:space="preserve"> r. do godz. </w:t>
      </w:r>
      <w:r w:rsidR="00125F3D">
        <w:rPr>
          <w:rFonts w:ascii="Times New Roman" w:hAnsi="Times New Roman" w:cs="Times New Roman"/>
          <w:b/>
          <w:bCs/>
          <w:sz w:val="28"/>
          <w:szCs w:val="24"/>
          <w:lang w:eastAsia="pl-PL"/>
        </w:rPr>
        <w:t>10:30</w:t>
      </w:r>
    </w:p>
    <w:p w:rsidR="00CA7025"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E30B3" w:rsidRPr="003014D9" w:rsidRDefault="00CE30B3"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5E26F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695182" w:rsidRPr="003014D9" w:rsidRDefault="00695182" w:rsidP="005E26F3">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4931C9" w:rsidRDefault="00706CDA" w:rsidP="00E273F8">
      <w:pPr>
        <w:spacing w:after="0" w:line="240" w:lineRule="auto"/>
        <w:ind w:left="660" w:hanging="660"/>
        <w:jc w:val="both"/>
        <w:rPr>
          <w:rFonts w:ascii="Times New Roman" w:hAnsi="Times New Roman" w:cs="Times New Roman"/>
          <w:szCs w:val="24"/>
          <w:lang w:eastAsia="pl-PL"/>
        </w:rPr>
      </w:pPr>
      <w:r w:rsidRPr="004931C9">
        <w:rPr>
          <w:rFonts w:ascii="Times New Roman" w:hAnsi="Times New Roman" w:cs="Times New Roman"/>
          <w:b/>
          <w:bCs/>
          <w:szCs w:val="24"/>
          <w:lang w:eastAsia="pl-PL"/>
        </w:rPr>
        <w:t>8.1.</w:t>
      </w:r>
      <w:r w:rsidRPr="004931C9">
        <w:rPr>
          <w:rFonts w:ascii="Times New Roman" w:hAnsi="Times New Roman" w:cs="Times New Roman"/>
          <w:b/>
          <w:bCs/>
          <w:szCs w:val="24"/>
          <w:lang w:eastAsia="pl-PL"/>
        </w:rPr>
        <w:tab/>
      </w:r>
      <w:r w:rsidR="004931C9"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D154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EA0CAC" w:rsidRPr="003014D9" w:rsidRDefault="00EA0CAC" w:rsidP="006D154B">
      <w:pPr>
        <w:spacing w:after="0" w:line="240" w:lineRule="auto"/>
        <w:ind w:left="705" w:hanging="705"/>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147955" w:rsidRPr="00491988" w:rsidRDefault="00147955" w:rsidP="00491988">
      <w:pPr>
        <w:spacing w:after="0" w:line="240" w:lineRule="auto"/>
        <w:ind w:firstLine="705"/>
        <w:jc w:val="both"/>
        <w:rPr>
          <w:rFonts w:ascii="Times New Roman" w:hAnsi="Times New Roman" w:cs="Times New Roman"/>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C95E18">
        <w:rPr>
          <w:rFonts w:ascii="Times New Roman" w:hAnsi="Times New Roman" w:cs="Times New Roman"/>
          <w:b/>
          <w:bCs/>
          <w:szCs w:val="24"/>
          <w:lang w:eastAsia="pl-PL"/>
        </w:rPr>
        <w:t>23</w:t>
      </w:r>
      <w:r w:rsidR="00782D94">
        <w:rPr>
          <w:rFonts w:ascii="Times New Roman" w:hAnsi="Times New Roman" w:cs="Times New Roman"/>
          <w:b/>
          <w:bCs/>
          <w:szCs w:val="24"/>
          <w:lang w:eastAsia="pl-PL"/>
        </w:rPr>
        <w:t>/</w:t>
      </w:r>
      <w:r w:rsidR="00697EA4">
        <w:rPr>
          <w:rFonts w:ascii="Times New Roman" w:hAnsi="Times New Roman" w:cs="Times New Roman"/>
          <w:b/>
          <w:bCs/>
          <w:szCs w:val="24"/>
          <w:lang w:eastAsia="pl-PL"/>
        </w:rPr>
        <w:t>07</w:t>
      </w:r>
      <w:r w:rsidR="00782D94">
        <w:rPr>
          <w:rFonts w:ascii="Times New Roman" w:hAnsi="Times New Roman" w:cs="Times New Roman"/>
          <w:b/>
          <w:bCs/>
          <w:szCs w:val="24"/>
          <w:lang w:eastAsia="pl-PL"/>
        </w:rPr>
        <w:t>/</w:t>
      </w:r>
      <w:r w:rsidR="007072C6">
        <w:rPr>
          <w:rFonts w:ascii="Times New Roman" w:hAnsi="Times New Roman" w:cs="Times New Roman"/>
          <w:b/>
          <w:bCs/>
          <w:szCs w:val="24"/>
          <w:lang w:eastAsia="pl-PL"/>
        </w:rPr>
        <w:t>201</w:t>
      </w:r>
      <w:r w:rsidR="004A12BD">
        <w:rPr>
          <w:rFonts w:ascii="Times New Roman" w:hAnsi="Times New Roman" w:cs="Times New Roman"/>
          <w:b/>
          <w:bCs/>
          <w:szCs w:val="24"/>
          <w:lang w:eastAsia="pl-PL"/>
        </w:rPr>
        <w:t>9</w:t>
      </w:r>
      <w:r w:rsidR="008E3895" w:rsidRPr="003014D9">
        <w:rPr>
          <w:rFonts w:ascii="Times New Roman" w:hAnsi="Times New Roman" w:cs="Times New Roman"/>
          <w:b/>
          <w:bCs/>
          <w:szCs w:val="24"/>
          <w:lang w:eastAsia="pl-PL"/>
        </w:rPr>
        <w:t xml:space="preserve">r. do godz. </w:t>
      </w:r>
      <w:r w:rsidR="00811588">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C95E18">
        <w:rPr>
          <w:rFonts w:ascii="Times New Roman" w:hAnsi="Times New Roman" w:cs="Times New Roman"/>
          <w:b/>
          <w:szCs w:val="24"/>
          <w:lang w:eastAsia="pl-PL"/>
        </w:rPr>
        <w:t>23</w:t>
      </w:r>
      <w:r w:rsidR="00A85FA8">
        <w:rPr>
          <w:rFonts w:ascii="Times New Roman" w:hAnsi="Times New Roman" w:cs="Times New Roman"/>
          <w:b/>
          <w:szCs w:val="24"/>
          <w:lang w:eastAsia="pl-PL"/>
        </w:rPr>
        <w:t>/</w:t>
      </w:r>
      <w:r w:rsidR="00697EA4">
        <w:rPr>
          <w:rFonts w:ascii="Times New Roman" w:hAnsi="Times New Roman" w:cs="Times New Roman"/>
          <w:b/>
          <w:szCs w:val="24"/>
          <w:lang w:eastAsia="pl-PL"/>
        </w:rPr>
        <w:t>07</w:t>
      </w:r>
      <w:r w:rsidR="00A85FA8">
        <w:rPr>
          <w:rFonts w:ascii="Times New Roman" w:hAnsi="Times New Roman" w:cs="Times New Roman"/>
          <w:b/>
          <w:szCs w:val="24"/>
          <w:lang w:eastAsia="pl-PL"/>
        </w:rPr>
        <w:t>/</w:t>
      </w:r>
      <w:r w:rsidR="007072C6">
        <w:rPr>
          <w:rFonts w:ascii="Times New Roman" w:hAnsi="Times New Roman" w:cs="Times New Roman"/>
          <w:b/>
          <w:szCs w:val="24"/>
          <w:lang w:eastAsia="pl-PL"/>
        </w:rPr>
        <w:t>201</w:t>
      </w:r>
      <w:r w:rsidR="004A12BD">
        <w:rPr>
          <w:rFonts w:ascii="Times New Roman" w:hAnsi="Times New Roman" w:cs="Times New Roman"/>
          <w:b/>
          <w:szCs w:val="24"/>
          <w:lang w:eastAsia="pl-PL"/>
        </w:rPr>
        <w:t>9</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697EA4">
        <w:rPr>
          <w:rFonts w:ascii="Times New Roman" w:hAnsi="Times New Roman" w:cs="Times New Roman"/>
          <w:b/>
          <w:szCs w:val="24"/>
          <w:lang w:eastAsia="pl-PL"/>
        </w:rPr>
        <w:t xml:space="preserve">10:30. </w:t>
      </w: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1"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Default="00706CDA" w:rsidP="00E1315A">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B47A40" w:rsidRPr="003014D9" w:rsidRDefault="00B47A40" w:rsidP="00E1315A">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B80F83" w:rsidRDefault="00706CDA" w:rsidP="00327F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2"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641ECA" w:rsidRPr="003014D9" w:rsidRDefault="00641ECA" w:rsidP="00327FAF">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BB7BA4" w:rsidRPr="003014D9"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13298B" w:rsidRPr="00F24EEA" w:rsidRDefault="00706CDA" w:rsidP="00D1333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13298B">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13298B">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6A66C1" w:rsidRPr="003014D9" w:rsidRDefault="006A66C1"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 xml:space="preserve">termin płatności za fakturę </w:t>
      </w:r>
      <w:r w:rsidR="00D340D0">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cząstkową</w:t>
      </w:r>
      <w:r w:rsidR="00D340D0">
        <w:rPr>
          <w:rFonts w:ascii="Times New Roman" w:eastAsia="Times New Roman" w:hAnsi="Times New Roman" w:cs="Times New Roman"/>
          <w:i/>
          <w:lang w:eastAsia="pl-PL"/>
        </w:rPr>
        <w:t>)</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7420E3" w:rsidRPr="00D1333F" w:rsidRDefault="008B266C" w:rsidP="00D1333F">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065DAF" w:rsidRDefault="00065DAF"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47955" w:rsidRPr="00CE0E57" w:rsidRDefault="00147955"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147955" w:rsidRPr="001F1547" w:rsidRDefault="00147955"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Default="008A12B9" w:rsidP="006A66C1">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147955" w:rsidRPr="006A66C1" w:rsidRDefault="00147955" w:rsidP="006A66C1">
      <w:pPr>
        <w:spacing w:after="0" w:line="240" w:lineRule="auto"/>
        <w:rPr>
          <w:rFonts w:ascii="Times New Roman" w:hAnsi="Times New Roman" w:cs="Times New Roman"/>
          <w:bCs/>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65D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37F9D" w:rsidRPr="003014D9" w:rsidRDefault="00137F9D" w:rsidP="00065DA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6A66C1" w:rsidRPr="003C4A58" w:rsidRDefault="006A66C1" w:rsidP="003C4A58">
      <w:pPr>
        <w:spacing w:after="0" w:line="240" w:lineRule="auto"/>
        <w:ind w:left="705" w:hanging="705"/>
        <w:jc w:val="both"/>
        <w:rPr>
          <w:rFonts w:ascii="Times New Roman" w:hAnsi="Times New Roman" w:cs="Times New Roman"/>
          <w:szCs w:val="24"/>
          <w:lang w:eastAsia="pl-PL"/>
        </w:rPr>
      </w:pPr>
    </w:p>
    <w:p w:rsidR="00B11B12" w:rsidRPr="00607816" w:rsidRDefault="00B11B12" w:rsidP="00B11B1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D67A03">
        <w:rPr>
          <w:rFonts w:ascii="Times New Roman" w:hAnsi="Times New Roman" w:cs="Times New Roman"/>
        </w:rPr>
        <w:t>Odwołanie wnosi się do Prezesa Izby w formie pisemnej w postaci papierowe</w:t>
      </w:r>
      <w:r>
        <w:rPr>
          <w:rFonts w:ascii="Times New Roman" w:hAnsi="Times New Roman" w:cs="Times New Roman"/>
        </w:rPr>
        <w:t xml:space="preserve">j lub w postaci elektronicznej, </w:t>
      </w:r>
      <w:r w:rsidRPr="00D67A03">
        <w:rPr>
          <w:rFonts w:ascii="Times New Roman" w:hAnsi="Times New Roman" w:cs="Times New Roman"/>
        </w:rPr>
        <w:t>opatrzone odpowiednio własnoręcznym podpisem albo kwalifikowanym podpisem elektronicznym.</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BD400A" w:rsidRDefault="00706CDA" w:rsidP="006A66C1">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4931C9" w:rsidRPr="003014D9" w:rsidRDefault="004931C9" w:rsidP="006A66C1">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3014D9">
        <w:rPr>
          <w:rFonts w:ascii="Times New Roman" w:hAnsi="Times New Roman" w:cs="Times New Roman"/>
          <w:szCs w:val="24"/>
          <w:lang w:eastAsia="pl-PL"/>
        </w:rPr>
        <w:lastRenderedPageBreak/>
        <w:t>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Default="00E146DE"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065DAF" w:rsidRDefault="00065DAF" w:rsidP="00065DAF">
      <w:pPr>
        <w:spacing w:after="0" w:line="240" w:lineRule="auto"/>
        <w:rPr>
          <w:rFonts w:ascii="Times New Roman" w:hAnsi="Times New Roman" w:cs="Times New Roman"/>
          <w:b/>
          <w:bCs/>
          <w:szCs w:val="24"/>
          <w:lang w:eastAsia="pl-PL"/>
        </w:rPr>
      </w:pPr>
    </w:p>
    <w:p w:rsidR="00A933BE" w:rsidRDefault="00A933BE" w:rsidP="00065DAF">
      <w:pPr>
        <w:spacing w:after="0" w:line="240" w:lineRule="auto"/>
        <w:rPr>
          <w:rFonts w:ascii="Times New Roman" w:hAnsi="Times New Roman" w:cs="Times New Roman"/>
          <w:b/>
          <w:bCs/>
          <w:szCs w:val="24"/>
          <w:lang w:eastAsia="pl-PL"/>
        </w:rPr>
      </w:pPr>
    </w:p>
    <w:p w:rsidR="006A66C1" w:rsidRPr="00E146DE" w:rsidRDefault="006A66C1" w:rsidP="00E146DE">
      <w:pPr>
        <w:spacing w:after="0" w:line="240" w:lineRule="auto"/>
        <w:ind w:left="705" w:hanging="705"/>
        <w:rPr>
          <w:rFonts w:ascii="Times New Roman" w:hAnsi="Times New Roman" w:cs="Times New Roman"/>
          <w:b/>
          <w:bCs/>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2F359B">
        <w:rPr>
          <w:b/>
          <w:sz w:val="22"/>
          <w:szCs w:val="22"/>
        </w:rPr>
        <w:t xml:space="preserve">dostawę </w:t>
      </w:r>
      <w:r w:rsidR="00BE4037">
        <w:rPr>
          <w:b/>
          <w:sz w:val="22"/>
          <w:szCs w:val="22"/>
        </w:rPr>
        <w:t>materiałów</w:t>
      </w:r>
      <w:r w:rsidR="002F359B" w:rsidRPr="002F359B">
        <w:rPr>
          <w:b/>
          <w:sz w:val="22"/>
          <w:szCs w:val="22"/>
        </w:rPr>
        <w:t xml:space="preserve"> </w:t>
      </w:r>
      <w:r w:rsidR="002F359B">
        <w:rPr>
          <w:b/>
          <w:sz w:val="22"/>
          <w:szCs w:val="22"/>
        </w:rPr>
        <w:t>laboratoryjnych i</w:t>
      </w:r>
      <w:r w:rsidR="00BE4037">
        <w:rPr>
          <w:b/>
          <w:sz w:val="22"/>
          <w:szCs w:val="22"/>
        </w:rPr>
        <w:t xml:space="preserve"> </w:t>
      </w:r>
      <w:r w:rsidR="00F24EEA">
        <w:rPr>
          <w:b/>
          <w:sz w:val="22"/>
          <w:szCs w:val="22"/>
        </w:rPr>
        <w:t>eksploatacyjnych</w:t>
      </w:r>
      <w:r w:rsidR="006D4B4D" w:rsidRPr="00DD6D53">
        <w:rPr>
          <w:b/>
          <w:sz w:val="22"/>
          <w:szCs w:val="22"/>
        </w:rPr>
        <w:t>,</w:t>
      </w:r>
      <w:r w:rsidR="006D4B4D" w:rsidRPr="003014D9">
        <w:rPr>
          <w:b/>
          <w:sz w:val="22"/>
          <w:szCs w:val="22"/>
        </w:rPr>
        <w:t xml:space="preserve"> </w:t>
      </w:r>
      <w:r w:rsidRPr="003014D9">
        <w:rPr>
          <w:b/>
          <w:sz w:val="22"/>
          <w:szCs w:val="22"/>
        </w:rPr>
        <w:t xml:space="preserve"> </w:t>
      </w:r>
      <w:r w:rsidRPr="003014D9">
        <w:rPr>
          <w:sz w:val="22"/>
          <w:szCs w:val="22"/>
        </w:rPr>
        <w:t>oświadczamy, że akceptujemy w cało</w:t>
      </w:r>
      <w:r w:rsidR="002F359B">
        <w:rPr>
          <w:sz w:val="22"/>
          <w:szCs w:val="22"/>
        </w:rPr>
        <w:t xml:space="preserve">ści wszystkie warunki zawarte </w:t>
      </w:r>
      <w:r w:rsidR="002F359B">
        <w:rPr>
          <w:sz w:val="22"/>
          <w:szCs w:val="22"/>
        </w:rPr>
        <w:br/>
        <w:t xml:space="preserve">w </w:t>
      </w:r>
      <w:r w:rsidRPr="003014D9">
        <w:rPr>
          <w:sz w:val="22"/>
          <w:szCs w:val="22"/>
        </w:rPr>
        <w:t>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943EAB">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0E19BE" w:rsidRDefault="005A1605" w:rsidP="006A66C1">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E12F16" w:rsidRPr="006A5F0A" w:rsidRDefault="00E12F16" w:rsidP="00E12F16">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Pr>
          <w:b/>
          <w:sz w:val="22"/>
          <w:szCs w:val="22"/>
        </w:rPr>
        <w:t>,</w:t>
      </w:r>
      <w:r w:rsidRPr="00355CEE">
        <w:rPr>
          <w:b/>
          <w:sz w:val="22"/>
          <w:szCs w:val="22"/>
        </w:rPr>
        <w:t xml:space="preserve"> tj. przez okres </w:t>
      </w:r>
      <w:r w:rsidR="00403545">
        <w:rPr>
          <w:b/>
          <w:sz w:val="22"/>
          <w:szCs w:val="22"/>
        </w:rPr>
        <w:t>6</w:t>
      </w:r>
      <w:r w:rsidRPr="00355CEE">
        <w:rPr>
          <w:b/>
          <w:sz w:val="22"/>
          <w:szCs w:val="22"/>
        </w:rPr>
        <w:t xml:space="preserve">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E12F16" w:rsidRPr="006A5F0A" w:rsidRDefault="00E12F16" w:rsidP="00E12F16">
      <w:pPr>
        <w:pStyle w:val="Akapitzlist"/>
        <w:ind w:left="720"/>
        <w:jc w:val="both"/>
        <w:rPr>
          <w:sz w:val="22"/>
          <w:szCs w:val="22"/>
        </w:rPr>
      </w:pPr>
    </w:p>
    <w:p w:rsidR="00E12F16" w:rsidRDefault="00E12F16" w:rsidP="00E12F16">
      <w:pPr>
        <w:pStyle w:val="Akapitzlist"/>
        <w:numPr>
          <w:ilvl w:val="0"/>
          <w:numId w:val="1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E12F16" w:rsidRPr="006A66C1" w:rsidRDefault="00E12F16" w:rsidP="006A66C1">
      <w:pPr>
        <w:tabs>
          <w:tab w:val="left" w:pos="284"/>
        </w:tabs>
        <w:spacing w:after="0" w:line="240" w:lineRule="auto"/>
        <w:jc w:val="both"/>
        <w:rPr>
          <w:rFonts w:ascii="Times New Roman" w:hAnsi="Times New Roman" w:cs="Times New Roman"/>
          <w:bCs/>
          <w:lang w:eastAsia="pl-PL"/>
        </w:rPr>
      </w:pPr>
    </w:p>
    <w:p w:rsidR="000E19BE" w:rsidRPr="00E12F16" w:rsidRDefault="00E12F16" w:rsidP="00E12F16">
      <w:pPr>
        <w:numPr>
          <w:ilvl w:val="0"/>
          <w:numId w:val="15"/>
        </w:numPr>
        <w:spacing w:after="0" w:line="240" w:lineRule="auto"/>
        <w:jc w:val="both"/>
        <w:rPr>
          <w:rFonts w:ascii="Times New Roman" w:hAnsi="Times New Roman" w:cs="Times New Roman"/>
        </w:rPr>
      </w:pPr>
      <w:r w:rsidRPr="00E12F16">
        <w:rPr>
          <w:rFonts w:ascii="Times New Roman" w:hAnsi="Times New Roman" w:cs="Times New Roman"/>
        </w:rPr>
        <w:t xml:space="preserve">Zamówienia będą przez nas realizowane  </w:t>
      </w:r>
      <w:r w:rsidRPr="00E12F16">
        <w:rPr>
          <w:rFonts w:ascii="Times New Roman" w:hAnsi="Times New Roman" w:cs="Times New Roman"/>
          <w:b/>
        </w:rPr>
        <w:t>do ………..***</w:t>
      </w:r>
      <w:r w:rsidRPr="00E12F16">
        <w:rPr>
          <w:rFonts w:ascii="Times New Roman" w:hAnsi="Times New Roman" w:cs="Times New Roman"/>
        </w:rPr>
        <w:t xml:space="preserve"> na podstawie dyspozycji otrzymanej od Zamawiającego pocztą elektroniczną na warunkach DDP Incoterms 2010  do oznaczonego miejsca wykonania,</w:t>
      </w:r>
      <w:r w:rsidR="00F24EEA" w:rsidRPr="00E12F16">
        <w:rPr>
          <w:rFonts w:ascii="Times New Roman" w:eastAsia="Times New Roman" w:hAnsi="Times New Roman" w:cs="Times New Roman"/>
          <w:lang w:eastAsia="pl-PL"/>
        </w:rPr>
        <w:t xml:space="preserve"> tj. </w:t>
      </w:r>
      <w:r w:rsidR="00F24EEA" w:rsidRPr="00E12F16">
        <w:rPr>
          <w:rFonts w:ascii="Times New Roman" w:hAnsi="Times New Roman" w:cs="Times New Roman"/>
        </w:rPr>
        <w:t>Kopalnia Doświadczalna „Barbara”, 43 – 190 Mikołów, ul. Podleska 72, Zakład Oszczędności Energii i Ochrony Powietrza – Laboratorium Instalacji Dośw</w:t>
      </w:r>
      <w:r w:rsidRPr="00E12F16">
        <w:rPr>
          <w:rFonts w:ascii="Times New Roman" w:hAnsi="Times New Roman" w:cs="Times New Roman"/>
        </w:rPr>
        <w:t xml:space="preserve">iadczalnych, Hala D, 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w:t>
      </w:r>
      <w:r>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r w:rsidRPr="00E12F16">
        <w:rPr>
          <w:rFonts w:ascii="Times New Roman" w:hAnsi="Times New Roman" w:cs="Times New Roman"/>
        </w:rPr>
        <w:t xml:space="preserve"> </w:t>
      </w:r>
      <w:r w:rsidR="00F24EEA" w:rsidRPr="00E12F16">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1 do </w:t>
      </w:r>
      <w:r w:rsidR="001D06A9">
        <w:rPr>
          <w:rFonts w:ascii="Times New Roman" w:eastAsia="Times New Roman" w:hAnsi="Times New Roman" w:cs="Times New Roman"/>
          <w:b/>
          <w:sz w:val="18"/>
          <w:szCs w:val="20"/>
          <w:lang w:eastAsia="pl-PL"/>
        </w:rPr>
        <w:t>2</w:t>
      </w:r>
      <w:r w:rsidR="00F24EEA">
        <w:rPr>
          <w:rFonts w:ascii="Times New Roman" w:eastAsia="Times New Roman" w:hAnsi="Times New Roman" w:cs="Times New Roman"/>
          <w:b/>
          <w:sz w:val="18"/>
          <w:szCs w:val="20"/>
          <w:lang w:eastAsia="pl-PL"/>
        </w:rPr>
        <w:t xml:space="preserve"> tygodni</w:t>
      </w:r>
      <w:r w:rsidR="000701B9">
        <w:rPr>
          <w:rFonts w:ascii="Times New Roman" w:eastAsia="Times New Roman" w:hAnsi="Times New Roman" w:cs="Times New Roman"/>
          <w:b/>
          <w:sz w:val="18"/>
          <w:szCs w:val="20"/>
          <w:lang w:eastAsia="pl-PL"/>
        </w:rPr>
        <w:t>,</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w:t>
      </w:r>
      <w:r w:rsidR="00F24EEA">
        <w:rPr>
          <w:rFonts w:ascii="Times New Roman" w:eastAsia="Times New Roman" w:hAnsi="Times New Roman" w:cs="Times New Roman"/>
          <w:b/>
          <w:sz w:val="18"/>
          <w:szCs w:val="20"/>
          <w:lang w:eastAsia="pl-PL"/>
        </w:rPr>
        <w:t>2</w:t>
      </w:r>
      <w:r w:rsidR="000701B9">
        <w:rPr>
          <w:rFonts w:ascii="Times New Roman" w:eastAsia="Times New Roman" w:hAnsi="Times New Roman" w:cs="Times New Roman"/>
          <w:b/>
          <w:sz w:val="18"/>
          <w:szCs w:val="20"/>
          <w:lang w:eastAsia="pl-PL"/>
        </w:rPr>
        <w:t xml:space="preserve"> do </w:t>
      </w:r>
      <w:r w:rsidR="001D06A9">
        <w:rPr>
          <w:rFonts w:ascii="Times New Roman" w:eastAsia="Times New Roman" w:hAnsi="Times New Roman" w:cs="Times New Roman"/>
          <w:b/>
          <w:sz w:val="18"/>
          <w:szCs w:val="20"/>
          <w:lang w:eastAsia="pl-PL"/>
        </w:rPr>
        <w:t>6</w:t>
      </w:r>
      <w:r w:rsidR="000701B9">
        <w:rPr>
          <w:rFonts w:ascii="Times New Roman" w:eastAsia="Times New Roman" w:hAnsi="Times New Roman" w:cs="Times New Roman"/>
          <w:b/>
          <w:sz w:val="18"/>
          <w:szCs w:val="20"/>
          <w:lang w:eastAsia="pl-PL"/>
        </w:rPr>
        <w:t xml:space="preserve"> tygodni, </w:t>
      </w:r>
      <w:r>
        <w:rPr>
          <w:rFonts w:ascii="Times New Roman" w:eastAsia="Times New Roman" w:hAnsi="Times New Roman" w:cs="Times New Roman"/>
          <w:b/>
          <w:sz w:val="18"/>
          <w:szCs w:val="20"/>
          <w:lang w:eastAsia="pl-PL"/>
        </w:rPr>
        <w:t xml:space="preserve"> </w:t>
      </w:r>
    </w:p>
    <w:p w:rsidR="000701B9" w:rsidRDefault="000701B9"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3 do </w:t>
      </w:r>
      <w:r w:rsidR="001D06A9">
        <w:rPr>
          <w:rFonts w:ascii="Times New Roman" w:eastAsia="Times New Roman" w:hAnsi="Times New Roman" w:cs="Times New Roman"/>
          <w:b/>
          <w:sz w:val="18"/>
          <w:szCs w:val="20"/>
          <w:lang w:eastAsia="pl-PL"/>
        </w:rPr>
        <w:t>4</w:t>
      </w:r>
      <w:r>
        <w:rPr>
          <w:rFonts w:ascii="Times New Roman" w:eastAsia="Times New Roman" w:hAnsi="Times New Roman" w:cs="Times New Roman"/>
          <w:b/>
          <w:sz w:val="18"/>
          <w:szCs w:val="20"/>
          <w:lang w:eastAsia="pl-PL"/>
        </w:rPr>
        <w:t xml:space="preserve"> tygodni </w:t>
      </w:r>
    </w:p>
    <w:p w:rsidR="008044B1" w:rsidRDefault="008044B1" w:rsidP="006E501A">
      <w:pPr>
        <w:spacing w:after="0" w:line="240" w:lineRule="auto"/>
        <w:ind w:left="372" w:firstLine="708"/>
        <w:jc w:val="both"/>
        <w:rPr>
          <w:rFonts w:ascii="Times New Roman" w:eastAsia="Times New Roman" w:hAnsi="Times New Roman" w:cs="Times New Roman"/>
          <w:b/>
          <w:sz w:val="18"/>
          <w:szCs w:val="20"/>
          <w:lang w:eastAsia="pl-PL"/>
        </w:rPr>
      </w:pPr>
    </w:p>
    <w:p w:rsidR="00555ACC" w:rsidRPr="00555ACC" w:rsidRDefault="008044B1" w:rsidP="00E12F16">
      <w:pPr>
        <w:numPr>
          <w:ilvl w:val="0"/>
          <w:numId w:val="15"/>
        </w:numPr>
        <w:spacing w:after="0" w:line="240" w:lineRule="auto"/>
        <w:jc w:val="both"/>
        <w:rPr>
          <w:rFonts w:ascii="Times New Roman" w:eastAsia="Times New Roman" w:hAnsi="Times New Roman" w:cs="Times New Roman"/>
          <w:b/>
          <w:lang w:eastAsia="pl-PL"/>
        </w:rPr>
      </w:pPr>
      <w:r>
        <w:rPr>
          <w:rFonts w:ascii="Times New Roman" w:hAnsi="Times New Roman" w:cs="Times New Roman"/>
        </w:rPr>
        <w:t>Zapewnimy</w:t>
      </w:r>
      <w:r w:rsidRPr="00B66385">
        <w:rPr>
          <w:rFonts w:ascii="Times New Roman" w:hAnsi="Times New Roman" w:cs="Times New Roman"/>
        </w:rPr>
        <w:t xml:space="preserve"> gwarancję i rękojmię zgodnie z gwarancją producenta, która będzie liczona od daty końcowego odbioru przedmiotu zamówienia</w:t>
      </w:r>
      <w:r>
        <w:rPr>
          <w:rFonts w:ascii="Times New Roman" w:hAnsi="Times New Roman" w:cs="Times New Roman"/>
        </w:rPr>
        <w:t xml:space="preserve"> przez Zamawiającego</w:t>
      </w:r>
      <w:r w:rsidRPr="00B66385">
        <w:rPr>
          <w:rFonts w:ascii="Times New Roman" w:hAnsi="Times New Roman" w:cs="Times New Roman"/>
        </w:rPr>
        <w:t xml:space="preserve"> i wynosić będzie </w:t>
      </w:r>
      <w:r w:rsidRPr="00B66385">
        <w:rPr>
          <w:rFonts w:ascii="Times New Roman" w:hAnsi="Times New Roman" w:cs="Times New Roman"/>
          <w:b/>
        </w:rPr>
        <w:t>nie mniej niż 12 miesięcy.</w:t>
      </w:r>
      <w:r w:rsidR="005E5814" w:rsidRPr="005E5814">
        <w:rPr>
          <w:rFonts w:ascii="Times New Roman" w:hAnsi="Times New Roman"/>
        </w:rPr>
        <w:t xml:space="preserve"> </w:t>
      </w:r>
    </w:p>
    <w:p w:rsidR="00555ACC" w:rsidRPr="00555ACC" w:rsidRDefault="00555ACC" w:rsidP="00555ACC">
      <w:pPr>
        <w:spacing w:after="0" w:line="240" w:lineRule="auto"/>
        <w:ind w:left="1080"/>
        <w:jc w:val="both"/>
        <w:rPr>
          <w:rFonts w:ascii="Times New Roman" w:eastAsia="Times New Roman" w:hAnsi="Times New Roman" w:cs="Times New Roman"/>
          <w:b/>
          <w:lang w:eastAsia="pl-PL"/>
        </w:rPr>
      </w:pPr>
    </w:p>
    <w:p w:rsidR="008044B1" w:rsidRPr="00B66385" w:rsidRDefault="005E5814" w:rsidP="00E12F16">
      <w:pPr>
        <w:numPr>
          <w:ilvl w:val="0"/>
          <w:numId w:val="15"/>
        </w:numPr>
        <w:spacing w:after="0" w:line="240" w:lineRule="auto"/>
        <w:jc w:val="both"/>
        <w:rPr>
          <w:rFonts w:ascii="Times New Roman" w:eastAsia="Times New Roman" w:hAnsi="Times New Roman" w:cs="Times New Roman"/>
          <w:b/>
          <w:lang w:eastAsia="pl-PL"/>
        </w:rPr>
      </w:pPr>
      <w:r w:rsidRPr="005732E4">
        <w:rPr>
          <w:rFonts w:ascii="Times New Roman" w:hAnsi="Times New Roman"/>
        </w:rPr>
        <w:t>Przydatność do użytku</w:t>
      </w:r>
      <w:r>
        <w:rPr>
          <w:rFonts w:ascii="Times New Roman" w:hAnsi="Times New Roman"/>
          <w:b/>
        </w:rPr>
        <w:t xml:space="preserve"> </w:t>
      </w:r>
      <w:r w:rsidRPr="005E5814">
        <w:rPr>
          <w:rFonts w:ascii="Times New Roman" w:hAnsi="Times New Roman"/>
        </w:rPr>
        <w:t>odczynników, roztworów wzorcowych i rurek sorpcyjnych</w:t>
      </w:r>
      <w:r>
        <w:rPr>
          <w:rFonts w:ascii="Times New Roman" w:hAnsi="Times New Roman"/>
          <w:b/>
        </w:rPr>
        <w:t xml:space="preserve"> </w:t>
      </w:r>
      <w:r w:rsidRPr="005E5814">
        <w:rPr>
          <w:rFonts w:ascii="Times New Roman" w:hAnsi="Times New Roman"/>
        </w:rPr>
        <w:t>będzie wynosić</w:t>
      </w:r>
      <w:r>
        <w:rPr>
          <w:rFonts w:ascii="Times New Roman" w:hAnsi="Times New Roman"/>
          <w:b/>
        </w:rPr>
        <w:t xml:space="preserve"> minimum</w:t>
      </w:r>
      <w:r w:rsidRPr="00A37A5A">
        <w:rPr>
          <w:rFonts w:ascii="Times New Roman" w:hAnsi="Times New Roman"/>
          <w:b/>
        </w:rPr>
        <w:t xml:space="preserve"> 24 m</w:t>
      </w:r>
      <w:r>
        <w:rPr>
          <w:rFonts w:ascii="Times New Roman" w:hAnsi="Times New Roman"/>
          <w:b/>
        </w:rPr>
        <w:t xml:space="preserve">iesiące </w:t>
      </w:r>
      <w:r w:rsidRPr="00B66385">
        <w:rPr>
          <w:rFonts w:ascii="Times New Roman" w:hAnsi="Times New Roman" w:cs="Times New Roman"/>
        </w:rPr>
        <w:t>od daty końcowego odbioru przedmiotu zamówienia</w:t>
      </w:r>
      <w:r w:rsidR="00555ACC" w:rsidRPr="00555ACC">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b/>
        </w:rPr>
        <w:t xml:space="preserve"> </w:t>
      </w:r>
    </w:p>
    <w:p w:rsidR="00555ACC" w:rsidRPr="00555ACC" w:rsidRDefault="00555ACC" w:rsidP="00555ACC">
      <w:pPr>
        <w:pStyle w:val="Akapitzlist"/>
        <w:ind w:left="372" w:firstLine="708"/>
        <w:rPr>
          <w:b/>
          <w:sz w:val="18"/>
        </w:rPr>
      </w:pPr>
      <w:r w:rsidRPr="00555ACC">
        <w:rPr>
          <w:b/>
          <w:sz w:val="18"/>
        </w:rPr>
        <w:t xml:space="preserve">**** dotyczy cz. 2 i 3, skreślić gdy nie dotyczy </w:t>
      </w:r>
    </w:p>
    <w:p w:rsidR="00635287" w:rsidRPr="00635287" w:rsidRDefault="00635287" w:rsidP="00635287">
      <w:pPr>
        <w:pStyle w:val="Akapitzlist"/>
        <w:ind w:left="1494"/>
        <w:rPr>
          <w:b/>
          <w:sz w:val="18"/>
        </w:rPr>
      </w:pPr>
    </w:p>
    <w:p w:rsidR="00ED4470" w:rsidRDefault="008044B1" w:rsidP="00E12F16">
      <w:pPr>
        <w:numPr>
          <w:ilvl w:val="0"/>
          <w:numId w:val="15"/>
        </w:numPr>
        <w:spacing w:after="0" w:line="240" w:lineRule="auto"/>
        <w:jc w:val="both"/>
        <w:rPr>
          <w:rFonts w:ascii="Times New Roman" w:hAnsi="Times New Roman" w:cs="Times New Roman"/>
        </w:rPr>
      </w:pPr>
      <w:r>
        <w:rPr>
          <w:rFonts w:ascii="Times New Roman" w:hAnsi="Times New Roman" w:cs="Times New Roman"/>
        </w:rPr>
        <w:t xml:space="preserve">Gwarancja na </w:t>
      </w:r>
      <w:r w:rsidR="008C6387">
        <w:rPr>
          <w:rFonts w:ascii="Times New Roman" w:hAnsi="Times New Roman" w:cs="Times New Roman"/>
        </w:rPr>
        <w:t xml:space="preserve">części i </w:t>
      </w:r>
      <w:r w:rsidR="00ED4470" w:rsidRPr="00C643CB">
        <w:rPr>
          <w:rFonts w:ascii="Times New Roman" w:hAnsi="Times New Roman" w:cs="Times New Roman"/>
        </w:rPr>
        <w:t xml:space="preserve">materiały eksploatacyjne </w:t>
      </w:r>
      <w:r w:rsidR="00ED4470">
        <w:rPr>
          <w:rFonts w:ascii="Times New Roman" w:hAnsi="Times New Roman" w:cs="Times New Roman"/>
        </w:rPr>
        <w:t xml:space="preserve">będzie </w:t>
      </w:r>
      <w:r w:rsidR="00ED4470" w:rsidRPr="00C643CB">
        <w:rPr>
          <w:rFonts w:ascii="Times New Roman" w:hAnsi="Times New Roman" w:cs="Times New Roman"/>
        </w:rPr>
        <w:t>dotyczy</w:t>
      </w:r>
      <w:r w:rsidR="00ED4470">
        <w:rPr>
          <w:rFonts w:ascii="Times New Roman" w:hAnsi="Times New Roman" w:cs="Times New Roman"/>
        </w:rPr>
        <w:t>ć</w:t>
      </w:r>
      <w:r>
        <w:rPr>
          <w:rFonts w:ascii="Times New Roman" w:hAnsi="Times New Roman" w:cs="Times New Roman"/>
        </w:rPr>
        <w:t xml:space="preserve"> wad produkcyjnych lub </w:t>
      </w:r>
      <w:r w:rsidR="00ED4470" w:rsidRPr="00C643CB">
        <w:rPr>
          <w:rFonts w:ascii="Times New Roman" w:hAnsi="Times New Roman" w:cs="Times New Roman"/>
        </w:rPr>
        <w:t>otrzymania</w:t>
      </w:r>
      <w:r w:rsidR="00ED4470">
        <w:rPr>
          <w:rFonts w:ascii="Times New Roman" w:hAnsi="Times New Roman" w:cs="Times New Roman"/>
        </w:rPr>
        <w:t xml:space="preserve"> przez Zamawiającego</w:t>
      </w:r>
      <w:r w:rsidR="00ED4470"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00ED4470" w:rsidRPr="00C643CB">
        <w:rPr>
          <w:rFonts w:ascii="Times New Roman" w:hAnsi="Times New Roman" w:cs="Times New Roman"/>
        </w:rPr>
        <w:t>Uzupełnienie ilościowe lub wymiana wadliwego prod</w:t>
      </w:r>
      <w:r w:rsidR="00ED4470">
        <w:rPr>
          <w:rFonts w:ascii="Times New Roman" w:hAnsi="Times New Roman" w:cs="Times New Roman"/>
        </w:rPr>
        <w:t xml:space="preserve">uktu na pozbawiony wad nastąpi </w:t>
      </w:r>
      <w:r w:rsidR="00ED4470" w:rsidRPr="00C643CB">
        <w:rPr>
          <w:rFonts w:ascii="Times New Roman" w:hAnsi="Times New Roman" w:cs="Times New Roman"/>
        </w:rPr>
        <w:t xml:space="preserve">w terminie </w:t>
      </w:r>
      <w:r w:rsidR="00ED4470" w:rsidRPr="00C643CB">
        <w:rPr>
          <w:rFonts w:ascii="Times New Roman" w:hAnsi="Times New Roman" w:cs="Times New Roman"/>
          <w:u w:val="single"/>
        </w:rPr>
        <w:t xml:space="preserve">do </w:t>
      </w:r>
      <w:r w:rsidR="002204D8">
        <w:rPr>
          <w:rFonts w:ascii="Times New Roman" w:hAnsi="Times New Roman" w:cs="Times New Roman"/>
          <w:u w:val="single"/>
        </w:rPr>
        <w:t>14</w:t>
      </w:r>
      <w:r w:rsidR="00ED4470" w:rsidRPr="00C643CB">
        <w:rPr>
          <w:rFonts w:ascii="Times New Roman" w:hAnsi="Times New Roman" w:cs="Times New Roman"/>
          <w:u w:val="single"/>
        </w:rPr>
        <w:t xml:space="preserve"> dni roboczych</w:t>
      </w:r>
      <w:r w:rsidR="00ED4470" w:rsidRPr="00C643CB">
        <w:rPr>
          <w:rFonts w:ascii="Times New Roman" w:hAnsi="Times New Roman" w:cs="Times New Roman"/>
        </w:rPr>
        <w:t xml:space="preserve"> od daty zgłoszenia reklamacji. </w:t>
      </w:r>
    </w:p>
    <w:p w:rsidR="00514CC0" w:rsidRPr="001C6554" w:rsidRDefault="00514CC0" w:rsidP="0089740F">
      <w:pPr>
        <w:pStyle w:val="Tekstpodstawowy"/>
        <w:widowControl w:val="0"/>
        <w:rPr>
          <w:sz w:val="18"/>
          <w:szCs w:val="22"/>
        </w:rPr>
      </w:pPr>
    </w:p>
    <w:p w:rsidR="00EE5047" w:rsidRPr="00E476BC" w:rsidRDefault="00D57846" w:rsidP="00E476BC">
      <w:pPr>
        <w:numPr>
          <w:ilvl w:val="0"/>
          <w:numId w:val="15"/>
        </w:numPr>
        <w:autoSpaceDE w:val="0"/>
        <w:autoSpaceDN w:val="0"/>
        <w:adjustRightInd w:val="0"/>
        <w:spacing w:after="0" w:line="240" w:lineRule="auto"/>
        <w:jc w:val="both"/>
        <w:rPr>
          <w:rFonts w:ascii="Times New Roman" w:eastAsia="Times New Roman" w:hAnsi="Times New Roman" w:cs="Times New Roman"/>
          <w:lang w:eastAsia="pl-PL"/>
        </w:rPr>
      </w:pPr>
      <w:r w:rsidRPr="008044B1">
        <w:rPr>
          <w:rFonts w:ascii="Times New Roman" w:hAnsi="Times New Roman" w:cs="Times New Roman"/>
          <w:color w:val="000000"/>
        </w:rPr>
        <w:t xml:space="preserve">Akceptujemy płatność za  przedmiot </w:t>
      </w:r>
      <w:r w:rsidR="00723B3C" w:rsidRPr="008044B1">
        <w:rPr>
          <w:rFonts w:ascii="Times New Roman" w:hAnsi="Times New Roman" w:cs="Times New Roman"/>
          <w:color w:val="000000"/>
        </w:rPr>
        <w:t>zamówienia</w:t>
      </w:r>
      <w:r w:rsidRPr="008044B1">
        <w:rPr>
          <w:rFonts w:ascii="Times New Roman" w:hAnsi="Times New Roman" w:cs="Times New Roman"/>
          <w:color w:val="000000"/>
        </w:rPr>
        <w:t xml:space="preserve">, która będzie dokonana </w:t>
      </w:r>
      <w:r w:rsidRPr="008044B1">
        <w:rPr>
          <w:rFonts w:ascii="Times New Roman" w:hAnsi="Times New Roman" w:cs="Times New Roman"/>
          <w:b/>
          <w:color w:val="000000"/>
        </w:rPr>
        <w:t>w terminie </w:t>
      </w:r>
      <w:r w:rsidRPr="008044B1">
        <w:rPr>
          <w:rFonts w:ascii="Times New Roman" w:hAnsi="Times New Roman" w:cs="Times New Roman"/>
          <w:b/>
          <w:bCs/>
          <w:color w:val="000000"/>
        </w:rPr>
        <w:t xml:space="preserve">do </w:t>
      </w:r>
      <w:r w:rsidR="009C3C9B" w:rsidRPr="008044B1">
        <w:rPr>
          <w:rFonts w:ascii="Times New Roman" w:hAnsi="Times New Roman" w:cs="Times New Roman"/>
          <w:b/>
          <w:bCs/>
          <w:color w:val="000000"/>
        </w:rPr>
        <w:t>…….</w:t>
      </w:r>
      <w:r w:rsidR="001E7BC7" w:rsidRPr="008044B1">
        <w:rPr>
          <w:rFonts w:ascii="Times New Roman" w:hAnsi="Times New Roman" w:cs="Times New Roman"/>
          <w:b/>
          <w:bCs/>
          <w:color w:val="000000"/>
        </w:rPr>
        <w:t xml:space="preserve"> </w:t>
      </w:r>
      <w:r w:rsidR="009C3C9B" w:rsidRPr="008044B1">
        <w:rPr>
          <w:rFonts w:ascii="Times New Roman" w:hAnsi="Times New Roman" w:cs="Times New Roman"/>
          <w:b/>
          <w:bCs/>
          <w:color w:val="000000"/>
        </w:rPr>
        <w:t>d</w:t>
      </w:r>
      <w:r w:rsidR="001E7BC7" w:rsidRPr="008044B1">
        <w:rPr>
          <w:rFonts w:ascii="Times New Roman" w:hAnsi="Times New Roman" w:cs="Times New Roman"/>
          <w:b/>
          <w:bCs/>
          <w:color w:val="000000"/>
        </w:rPr>
        <w:t>ni</w:t>
      </w:r>
      <w:r w:rsidR="0089740F" w:rsidRPr="008044B1">
        <w:rPr>
          <w:rFonts w:ascii="Times New Roman" w:hAnsi="Times New Roman" w:cs="Times New Roman"/>
          <w:b/>
          <w:bCs/>
          <w:color w:val="000000"/>
        </w:rPr>
        <w:t>****</w:t>
      </w:r>
      <w:r w:rsidR="00555ACC">
        <w:rPr>
          <w:rFonts w:ascii="Times New Roman" w:hAnsi="Times New Roman" w:cs="Times New Roman"/>
          <w:b/>
          <w:bCs/>
          <w:color w:val="000000"/>
        </w:rPr>
        <w:t>*</w:t>
      </w:r>
      <w:r w:rsidR="008E6C8D" w:rsidRPr="008044B1">
        <w:rPr>
          <w:rFonts w:ascii="Times New Roman" w:hAnsi="Times New Roman" w:cs="Times New Roman"/>
          <w:b/>
          <w:bCs/>
          <w:color w:val="000000"/>
        </w:rPr>
        <w:t xml:space="preserve"> </w:t>
      </w:r>
      <w:r w:rsidRPr="008044B1">
        <w:rPr>
          <w:rFonts w:ascii="Times New Roman" w:hAnsi="Times New Roman" w:cs="Times New Roman"/>
          <w:color w:val="000000"/>
        </w:rPr>
        <w:t xml:space="preserve">od daty dostarczenia do GIG prawidłowo wystawionej faktury </w:t>
      </w:r>
      <w:r w:rsidR="00E476BC">
        <w:rPr>
          <w:rFonts w:ascii="Times New Roman" w:hAnsi="Times New Roman" w:cs="Times New Roman"/>
          <w:color w:val="000000"/>
        </w:rPr>
        <w:t>(</w:t>
      </w:r>
      <w:r w:rsidRPr="008044B1">
        <w:rPr>
          <w:rFonts w:ascii="Times New Roman" w:hAnsi="Times New Roman" w:cs="Times New Roman"/>
          <w:color w:val="000000"/>
        </w:rPr>
        <w:t>cząstkowej</w:t>
      </w:r>
      <w:r w:rsidR="00E476BC">
        <w:rPr>
          <w:rFonts w:ascii="Times New Roman" w:hAnsi="Times New Roman" w:cs="Times New Roman"/>
          <w:color w:val="000000"/>
        </w:rPr>
        <w:t>)</w:t>
      </w:r>
      <w:r w:rsidRPr="008044B1">
        <w:rPr>
          <w:rFonts w:ascii="Times New Roman" w:hAnsi="Times New Roman" w:cs="Times New Roman"/>
          <w:color w:val="000000"/>
        </w:rPr>
        <w:t>.</w:t>
      </w:r>
      <w:r w:rsidR="008044B1" w:rsidRPr="008044B1">
        <w:rPr>
          <w:rFonts w:ascii="Times New Roman" w:hAnsi="Times New Roman" w:cs="Times New Roman"/>
          <w:color w:val="000000"/>
        </w:rPr>
        <w:t xml:space="preserve"> </w:t>
      </w:r>
      <w:r w:rsidR="00EE5047" w:rsidRPr="00E476BC">
        <w:rPr>
          <w:rFonts w:ascii="Times New Roman" w:hAnsi="Times New Roman" w:cs="Times New Roman"/>
        </w:rPr>
        <w:t xml:space="preserve">Wystawimy fakturę z uwzględnieniem rzeczywiście dostarczonej ilości </w:t>
      </w:r>
      <w:r w:rsidR="00E476BC">
        <w:rPr>
          <w:rFonts w:ascii="Times New Roman" w:hAnsi="Times New Roman" w:cs="Times New Roman"/>
        </w:rPr>
        <w:br/>
      </w:r>
      <w:r w:rsidR="00EE5047" w:rsidRPr="00E476BC">
        <w:rPr>
          <w:rFonts w:ascii="Times New Roman" w:hAnsi="Times New Roman" w:cs="Times New Roman"/>
        </w:rPr>
        <w:t xml:space="preserve">i podaniem ceny jednostkowej dostarczonego przedmiotu zamówienia. </w:t>
      </w:r>
    </w:p>
    <w:p w:rsidR="00D57846" w:rsidRDefault="00514CC0" w:rsidP="00E12F16">
      <w:pPr>
        <w:spacing w:after="0" w:line="240" w:lineRule="auto"/>
        <w:ind w:left="372" w:firstLine="708"/>
        <w:jc w:val="both"/>
        <w:rPr>
          <w:rFonts w:ascii="Times New Roman" w:eastAsia="Times New Roman" w:hAnsi="Times New Roman" w:cs="Times New Roman"/>
          <w:b/>
          <w:sz w:val="18"/>
          <w:szCs w:val="20"/>
          <w:lang w:eastAsia="pl-PL"/>
        </w:rPr>
      </w:pPr>
      <w:r w:rsidRPr="008044B1">
        <w:rPr>
          <w:rFonts w:ascii="Times New Roman" w:eastAsia="Times New Roman" w:hAnsi="Times New Roman" w:cs="Times New Roman"/>
          <w:b/>
          <w:sz w:val="18"/>
          <w:szCs w:val="20"/>
          <w:lang w:eastAsia="pl-PL"/>
        </w:rPr>
        <w:t>*</w:t>
      </w:r>
      <w:r w:rsidR="0089740F" w:rsidRPr="008044B1">
        <w:rPr>
          <w:rFonts w:ascii="Times New Roman" w:eastAsia="Times New Roman" w:hAnsi="Times New Roman" w:cs="Times New Roman"/>
          <w:b/>
          <w:sz w:val="18"/>
          <w:szCs w:val="20"/>
          <w:lang w:eastAsia="pl-PL"/>
        </w:rPr>
        <w:t>***</w:t>
      </w:r>
      <w:r w:rsidR="00555ACC">
        <w:rPr>
          <w:rFonts w:ascii="Times New Roman" w:eastAsia="Times New Roman" w:hAnsi="Times New Roman" w:cs="Times New Roman"/>
          <w:b/>
          <w:sz w:val="18"/>
          <w:szCs w:val="20"/>
          <w:lang w:eastAsia="pl-PL"/>
        </w:rPr>
        <w:t>*</w:t>
      </w:r>
      <w:r w:rsidR="009C3C9B" w:rsidRPr="008044B1">
        <w:rPr>
          <w:rFonts w:ascii="Times New Roman" w:eastAsia="Times New Roman" w:hAnsi="Times New Roman" w:cs="Times New Roman"/>
          <w:b/>
          <w:sz w:val="18"/>
          <w:szCs w:val="20"/>
          <w:lang w:eastAsia="pl-PL"/>
        </w:rPr>
        <w:t xml:space="preserve">należy wpisać 14 lub 21 lub 30 </w:t>
      </w:r>
    </w:p>
    <w:p w:rsidR="00E12F16" w:rsidRDefault="00E12F16" w:rsidP="00E12F16">
      <w:pPr>
        <w:spacing w:after="0" w:line="240" w:lineRule="auto"/>
        <w:ind w:left="372" w:firstLine="708"/>
        <w:jc w:val="both"/>
        <w:rPr>
          <w:rFonts w:ascii="Times New Roman" w:eastAsia="Times New Roman" w:hAnsi="Times New Roman" w:cs="Times New Roman"/>
          <w:b/>
          <w:sz w:val="18"/>
          <w:szCs w:val="20"/>
          <w:lang w:eastAsia="pl-PL"/>
        </w:rPr>
      </w:pPr>
    </w:p>
    <w:p w:rsidR="00E12F16" w:rsidRPr="00461B42" w:rsidRDefault="00E12F16" w:rsidP="00E12F16">
      <w:pPr>
        <w:pStyle w:val="Akapitzlist"/>
        <w:numPr>
          <w:ilvl w:val="0"/>
          <w:numId w:val="15"/>
        </w:numPr>
        <w:jc w:val="both"/>
        <w:rPr>
          <w:b/>
          <w:sz w:val="24"/>
          <w:szCs w:val="22"/>
          <w:u w:val="single"/>
        </w:rPr>
      </w:pPr>
      <w:r w:rsidRPr="00461B42">
        <w:rPr>
          <w:b/>
          <w:sz w:val="22"/>
        </w:rPr>
        <w:t>Akceptujemy prawo Zamawiającego do realizacji zamówień w ilościach uzależnionych od rzeczywistych potrzeb oraz do ograniczenia zamówienia w zakresie ilościowym i rzeczowym, co nie jest odstąpieniem od umowy nawet w części. Z tego tytułu nie możemy wystąpić z roszczeniami w stosunku do Zamawiającego.</w:t>
      </w:r>
    </w:p>
    <w:p w:rsidR="008044B1" w:rsidRPr="008044B1" w:rsidRDefault="008044B1" w:rsidP="008044B1">
      <w:pPr>
        <w:spacing w:after="0" w:line="240" w:lineRule="auto"/>
        <w:ind w:firstLine="360"/>
        <w:jc w:val="both"/>
        <w:rPr>
          <w:rFonts w:ascii="Times New Roman" w:eastAsia="Times New Roman" w:hAnsi="Times New Roman" w:cs="Times New Roman"/>
          <w:b/>
          <w:sz w:val="18"/>
          <w:szCs w:val="20"/>
          <w:lang w:eastAsia="pl-PL"/>
        </w:rPr>
      </w:pPr>
    </w:p>
    <w:p w:rsidR="00706CDA" w:rsidRPr="003014D9" w:rsidRDefault="00CA2685" w:rsidP="00E12F16">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8A0332" w:rsidRDefault="002D7EC9" w:rsidP="006A66C1">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w:t>
      </w:r>
      <w:r w:rsidR="006A66C1">
        <w:rPr>
          <w:rFonts w:ascii="Times New Roman" w:hAnsi="Times New Roman" w:cs="Times New Roman"/>
          <w:bCs/>
          <w:lang w:eastAsia="pl-PL"/>
        </w:rPr>
        <w:t>staną powierzone podwykonawcom:</w:t>
      </w:r>
    </w:p>
    <w:p w:rsidR="003C0499" w:rsidRPr="003014D9" w:rsidRDefault="003C0499" w:rsidP="006A66C1">
      <w:pPr>
        <w:tabs>
          <w:tab w:val="left" w:pos="284"/>
        </w:tabs>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8A0332" w:rsidRDefault="008A0332" w:rsidP="00B41EBD">
      <w:pPr>
        <w:spacing w:after="0" w:line="240" w:lineRule="auto"/>
        <w:jc w:val="center"/>
        <w:rPr>
          <w:rFonts w:ascii="Times New Roman" w:hAnsi="Times New Roman" w:cs="Times New Roman"/>
          <w:bCs/>
          <w:sz w:val="20"/>
          <w:lang w:eastAsia="pl-PL"/>
        </w:rPr>
      </w:pPr>
    </w:p>
    <w:p w:rsidR="003C0499" w:rsidRDefault="003C0499" w:rsidP="00B41EBD">
      <w:pPr>
        <w:spacing w:after="0" w:line="240" w:lineRule="auto"/>
        <w:jc w:val="center"/>
        <w:rPr>
          <w:rFonts w:ascii="Times New Roman" w:hAnsi="Times New Roman" w:cs="Times New Roman"/>
          <w:bCs/>
          <w:sz w:val="20"/>
          <w:lang w:eastAsia="pl-PL"/>
        </w:rPr>
      </w:pPr>
    </w:p>
    <w:p w:rsidR="003C0499" w:rsidRPr="00B41EBD" w:rsidRDefault="003C0499" w:rsidP="00E31966">
      <w:pPr>
        <w:spacing w:after="0" w:line="240" w:lineRule="auto"/>
        <w:rPr>
          <w:rFonts w:ascii="Times New Roman" w:hAnsi="Times New Roman" w:cs="Times New Roman"/>
          <w:bCs/>
          <w:sz w:val="20"/>
          <w:lang w:eastAsia="pl-PL"/>
        </w:rPr>
      </w:pPr>
    </w:p>
    <w:p w:rsidR="00706CDA" w:rsidRDefault="002D7EC9" w:rsidP="00406E3D">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406E3D" w:rsidRPr="00406E3D" w:rsidRDefault="00406E3D" w:rsidP="00406E3D">
      <w:pPr>
        <w:tabs>
          <w:tab w:val="left" w:pos="284"/>
        </w:tabs>
        <w:spacing w:after="0" w:line="240" w:lineRule="auto"/>
        <w:ind w:left="284" w:hanging="284"/>
        <w:rPr>
          <w:rFonts w:ascii="Times New Roman" w:hAnsi="Times New Roman" w:cs="Times New Roman"/>
          <w:bCs/>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CC7B59" w:rsidRPr="003014D9" w:rsidRDefault="000B1611" w:rsidP="004E0344">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CC7B59" w:rsidRDefault="00CC7B59"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Pr="00C87487"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6A66C1">
        <w:t>i</w:t>
      </w:r>
      <w:r>
        <w:t>:</w:t>
      </w:r>
      <w:r w:rsidRPr="00C87487">
        <w:t xml:space="preserve"> </w:t>
      </w:r>
      <w:r>
        <w:br/>
      </w:r>
      <w:r w:rsidRPr="00C87487">
        <w:rPr>
          <w:i/>
        </w:rPr>
        <w:t xml:space="preserve">mgr </w:t>
      </w:r>
      <w:r w:rsidR="006A66C1">
        <w:rPr>
          <w:i/>
        </w:rPr>
        <w:t>Katarzyna Kareł</w:t>
      </w:r>
      <w:r w:rsidRPr="00C87487">
        <w:rPr>
          <w:i/>
        </w:rPr>
        <w:t>, e-mail:</w:t>
      </w:r>
      <w:r w:rsidRPr="00C87487">
        <w:rPr>
          <w:b/>
          <w:i/>
        </w:rPr>
        <w:t xml:space="preserve"> </w:t>
      </w:r>
      <w:hyperlink r:id="rId23" w:history="1">
        <w:r w:rsidR="006A66C1" w:rsidRPr="006A66C1">
          <w:rPr>
            <w:rStyle w:val="Hipercze"/>
            <w:i/>
          </w:rPr>
          <w:t>gdpr@gig.eu</w:t>
        </w:r>
      </w:hyperlink>
      <w:r w:rsidR="006A66C1" w:rsidRPr="006A66C1">
        <w:rPr>
          <w:i/>
        </w:rPr>
        <w:t>.</w:t>
      </w:r>
      <w:r w:rsidR="006A66C1">
        <w:t xml:space="preserve"> </w:t>
      </w:r>
      <w:r>
        <w:rPr>
          <w:bCs/>
          <w:szCs w:val="24"/>
        </w:rPr>
        <w:t xml:space="preserve"> </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dostawę materiałów </w:t>
      </w:r>
      <w:r w:rsidR="004E0344">
        <w:rPr>
          <w:i/>
        </w:rPr>
        <w:t xml:space="preserve">laboratoryjnych  </w:t>
      </w:r>
      <w:r w:rsidR="004E0344">
        <w:rPr>
          <w:i/>
        </w:rPr>
        <w:br/>
        <w:t>i eksploatacyjnych</w:t>
      </w:r>
      <w:r w:rsidRPr="00E5406A">
        <w:rPr>
          <w:i/>
        </w:rPr>
        <w:t>, nr sprawy: FZ - 1/</w:t>
      </w:r>
      <w:r w:rsidR="004E0344">
        <w:rPr>
          <w:i/>
        </w:rPr>
        <w:t>5201</w:t>
      </w:r>
      <w:r w:rsidRPr="00E5406A">
        <w:rPr>
          <w:i/>
        </w:rPr>
        <w:t>/SK/</w:t>
      </w:r>
      <w:r w:rsidR="005B54CC">
        <w:rPr>
          <w:i/>
        </w:rPr>
        <w:t>19</w:t>
      </w:r>
      <w:r w:rsidRPr="00E5406A">
        <w:rPr>
          <w:i/>
        </w:rPr>
        <w:t>/</w:t>
      </w:r>
      <w:r w:rsidR="005B54CC">
        <w:rPr>
          <w:i/>
        </w:rPr>
        <w:t>SO</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BA3B98">
      <w:pPr>
        <w:pStyle w:val="Akapitzlist"/>
        <w:numPr>
          <w:ilvl w:val="0"/>
          <w:numId w:val="19"/>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Default="001841C5" w:rsidP="00D22F58">
      <w:pPr>
        <w:pStyle w:val="Akapitzlist"/>
        <w:ind w:left="0"/>
        <w:jc w:val="both"/>
        <w:rPr>
          <w:b/>
          <w:i/>
        </w:rPr>
      </w:pPr>
    </w:p>
    <w:p w:rsidR="00B15E76" w:rsidRDefault="00B15E76" w:rsidP="00D22F58">
      <w:pPr>
        <w:pStyle w:val="Akapitzlist"/>
        <w:ind w:left="0"/>
        <w:jc w:val="both"/>
        <w:rPr>
          <w:b/>
          <w:i/>
        </w:rPr>
      </w:pPr>
    </w:p>
    <w:p w:rsidR="00B15E76" w:rsidRPr="00C87487" w:rsidRDefault="00B15E76" w:rsidP="00D22F58">
      <w:pPr>
        <w:pStyle w:val="Akapitzlist"/>
        <w:ind w:left="0"/>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lastRenderedPageBreak/>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D22F58" w:rsidRPr="00C541C3"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sidR="00B15E76">
        <w:rPr>
          <w:sz w:val="22"/>
          <w:szCs w:val="22"/>
        </w:rPr>
        <w:t>.</w:t>
      </w:r>
    </w:p>
    <w:p w:rsidR="00A54F06" w:rsidRPr="003014D9" w:rsidRDefault="003F3FF7"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8A033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C541C3" w:rsidRDefault="00C541C3"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Pr="00A77144" w:rsidRDefault="00CC7B59"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8A0332" w:rsidRDefault="008A0332" w:rsidP="006D3B41">
      <w:pPr>
        <w:spacing w:after="0" w:line="240" w:lineRule="auto"/>
        <w:jc w:val="both"/>
        <w:rPr>
          <w:rFonts w:ascii="Times New Roman" w:hAnsi="Times New Roman" w:cs="Times New Roman"/>
          <w:i/>
        </w:rPr>
      </w:pPr>
    </w:p>
    <w:p w:rsidR="008A0332" w:rsidRDefault="008A0332" w:rsidP="006D3B41">
      <w:pPr>
        <w:spacing w:after="0" w:line="240" w:lineRule="auto"/>
        <w:jc w:val="both"/>
        <w:rPr>
          <w:rFonts w:ascii="Times New Roman" w:hAnsi="Times New Roman" w:cs="Times New Roman"/>
          <w:i/>
        </w:rPr>
      </w:pPr>
    </w:p>
    <w:p w:rsidR="008034F1" w:rsidRDefault="008034F1" w:rsidP="006D3B41">
      <w:pPr>
        <w:spacing w:after="0" w:line="240" w:lineRule="auto"/>
        <w:jc w:val="both"/>
        <w:rPr>
          <w:rFonts w:ascii="Times New Roman" w:hAnsi="Times New Roman" w:cs="Times New Roman"/>
          <w:i/>
        </w:rPr>
      </w:pPr>
    </w:p>
    <w:p w:rsidR="00B65C33" w:rsidRPr="003014D9" w:rsidRDefault="00B65C33" w:rsidP="006D3B41">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F90DBE">
        <w:rPr>
          <w:b/>
          <w:sz w:val="22"/>
          <w:szCs w:val="22"/>
        </w:rPr>
        <w:t>materiałów</w:t>
      </w:r>
      <w:r w:rsidR="0083764C">
        <w:rPr>
          <w:b/>
          <w:sz w:val="22"/>
          <w:szCs w:val="22"/>
        </w:rPr>
        <w:t xml:space="preserve"> laboratoryjnych i</w:t>
      </w:r>
      <w:r w:rsidR="00F90DBE">
        <w:rPr>
          <w:b/>
          <w:sz w:val="22"/>
          <w:szCs w:val="22"/>
        </w:rPr>
        <w:t xml:space="preserve"> </w:t>
      </w:r>
      <w:r w:rsidR="008034F1">
        <w:rPr>
          <w:b/>
          <w:sz w:val="22"/>
          <w:szCs w:val="22"/>
        </w:rPr>
        <w:t>eksploatacyjnych</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4"/>
          <w:footerReference w:type="default" r:id="rId25"/>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560"/>
        <w:gridCol w:w="992"/>
        <w:gridCol w:w="1276"/>
        <w:gridCol w:w="2268"/>
      </w:tblGrid>
      <w:tr w:rsidR="00F9153E" w:rsidRPr="003014D9" w:rsidTr="003A5E84">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p>
        </w:tc>
        <w:tc>
          <w:tcPr>
            <w:tcW w:w="992"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F9153E" w:rsidRDefault="00F9153E" w:rsidP="003A5E84">
            <w:pPr>
              <w:spacing w:after="0" w:line="240" w:lineRule="auto"/>
              <w:jc w:val="center"/>
              <w:rPr>
                <w:rFonts w:ascii="Times New Roman" w:hAnsi="Times New Roman" w:cs="Times New Roman"/>
                <w:b/>
                <w:bCs/>
                <w:sz w:val="18"/>
                <w:szCs w:val="18"/>
              </w:rPr>
            </w:pPr>
          </w:p>
          <w:p w:rsidR="00F9153E"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268" w:type="dxa"/>
            <w:tcBorders>
              <w:top w:val="single" w:sz="4" w:space="0" w:color="auto"/>
              <w:left w:val="nil"/>
              <w:bottom w:val="single" w:sz="4" w:space="0" w:color="auto"/>
              <w:right w:val="single" w:sz="4" w:space="0" w:color="auto"/>
            </w:tcBorders>
          </w:tcPr>
          <w:p w:rsidR="00F9153E" w:rsidRDefault="00F9153E" w:rsidP="003A5E84">
            <w:pPr>
              <w:spacing w:after="0" w:line="240" w:lineRule="auto"/>
              <w:jc w:val="center"/>
              <w:rPr>
                <w:rFonts w:ascii="Times New Roman" w:hAnsi="Times New Roman" w:cs="Times New Roman"/>
                <w:b/>
                <w:bCs/>
                <w:sz w:val="18"/>
                <w:szCs w:val="18"/>
              </w:rPr>
            </w:pPr>
          </w:p>
          <w:p w:rsidR="00F9153E"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F9153E" w:rsidRPr="003014D9" w:rsidTr="003A5E84">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560"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268" w:type="dxa"/>
            <w:tcBorders>
              <w:top w:val="nil"/>
              <w:left w:val="nil"/>
              <w:bottom w:val="single" w:sz="4" w:space="0" w:color="auto"/>
              <w:right w:val="single" w:sz="4" w:space="0" w:color="auto"/>
            </w:tcBorders>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F9153E" w:rsidRPr="003014D9" w:rsidTr="003A5E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r>
      <w:tr w:rsidR="00F9153E" w:rsidRPr="003014D9" w:rsidTr="003A5E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r>
      <w:tr w:rsidR="00F9153E" w:rsidRPr="003014D9" w:rsidTr="003A5E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r>
      <w:tr w:rsidR="00F9153E" w:rsidRPr="003014D9" w:rsidTr="003A5E84">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560" w:type="dxa"/>
            <w:tcBorders>
              <w:top w:val="nil"/>
              <w:left w:val="single" w:sz="4" w:space="0" w:color="auto"/>
              <w:bottom w:val="single" w:sz="4" w:space="0" w:color="auto"/>
              <w:right w:val="single" w:sz="4" w:space="0" w:color="auto"/>
            </w:tcBorders>
            <w:shd w:val="pct5" w:color="auto" w:fill="auto"/>
            <w:vAlign w:val="center"/>
          </w:tcPr>
          <w:p w:rsidR="00F9153E" w:rsidRPr="003014D9" w:rsidRDefault="00F9153E" w:rsidP="003A5E84">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F9153E" w:rsidRPr="003014D9" w:rsidRDefault="00F9153E" w:rsidP="003A5E84">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F9153E" w:rsidRPr="003014D9" w:rsidRDefault="00F9153E" w:rsidP="003A5E84">
            <w:pPr>
              <w:rPr>
                <w:rFonts w:ascii="Times New Roman" w:hAnsi="Times New Roman" w:cs="Times New Roman"/>
                <w:b/>
                <w:bCs/>
                <w:sz w:val="18"/>
                <w:szCs w:val="18"/>
              </w:rPr>
            </w:pPr>
          </w:p>
        </w:tc>
        <w:tc>
          <w:tcPr>
            <w:tcW w:w="2268" w:type="dxa"/>
            <w:tcBorders>
              <w:top w:val="nil"/>
              <w:left w:val="nil"/>
              <w:bottom w:val="single" w:sz="4" w:space="0" w:color="auto"/>
              <w:right w:val="single" w:sz="4" w:space="0" w:color="auto"/>
            </w:tcBorders>
            <w:shd w:val="pct5" w:color="auto" w:fill="auto"/>
          </w:tcPr>
          <w:p w:rsidR="00F9153E" w:rsidRPr="003014D9" w:rsidRDefault="00F9153E" w:rsidP="003A5E84">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D65603">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5164C1">
        <w:rPr>
          <w:rFonts w:ascii="Times New Roman" w:eastAsia="Times New Roman" w:hAnsi="Times New Roman" w:cs="Times New Roman"/>
          <w:b/>
          <w:sz w:val="18"/>
          <w:szCs w:val="18"/>
          <w:lang w:eastAsia="pl-PL"/>
        </w:rPr>
        <w:br/>
      </w:r>
      <w:r w:rsidR="00D8565B">
        <w:rPr>
          <w:rFonts w:ascii="Times New Roman" w:hAnsi="Times New Roman" w:cs="Times New Roman"/>
          <w:b/>
          <w:sz w:val="18"/>
          <w:szCs w:val="18"/>
          <w:lang w:eastAsia="pl-PL"/>
        </w:rPr>
        <w:t xml:space="preserve">oraz nazwy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F9153E" w:rsidRPr="0043236E" w:rsidRDefault="00F9153E" w:rsidP="00F9153E">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podpis osoby(osób)uprawnionej(</w:t>
      </w:r>
      <w:proofErr w:type="spellStart"/>
      <w:r w:rsidR="00E4382F" w:rsidRPr="003014D9">
        <w:rPr>
          <w:rFonts w:ascii="Times New Roman" w:eastAsia="Times New Roman" w:hAnsi="Times New Roman" w:cs="Times New Roman"/>
          <w:sz w:val="20"/>
          <w:szCs w:val="20"/>
          <w:lang w:eastAsia="pl-PL"/>
        </w:rPr>
        <w:t>ych</w:t>
      </w:r>
      <w:proofErr w:type="spellEnd"/>
      <w:r w:rsidR="00E4382F" w:rsidRPr="003014D9">
        <w:rPr>
          <w:rFonts w:ascii="Times New Roman" w:eastAsia="Times New Roman" w:hAnsi="Times New Roman" w:cs="Times New Roman"/>
          <w:sz w:val="20"/>
          <w:szCs w:val="20"/>
          <w:lang w:eastAsia="pl-PL"/>
        </w:rPr>
        <w:t xml:space="preserve">)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017920" w:rsidRPr="000807AB">
        <w:rPr>
          <w:rFonts w:ascii="Times New Roman" w:hAnsi="Times New Roman" w:cs="Times New Roman"/>
          <w:b/>
        </w:rPr>
        <w:t>Dostawę</w:t>
      </w:r>
      <w:r w:rsidR="008A0332">
        <w:rPr>
          <w:rFonts w:ascii="Times New Roman" w:hAnsi="Times New Roman" w:cs="Times New Roman"/>
          <w:b/>
        </w:rPr>
        <w:t xml:space="preserve"> </w:t>
      </w:r>
      <w:r w:rsidR="000807AB" w:rsidRPr="000807AB">
        <w:rPr>
          <w:rFonts w:ascii="Times New Roman" w:hAnsi="Times New Roman" w:cs="Times New Roman"/>
          <w:b/>
        </w:rPr>
        <w:t xml:space="preserve">materiałów </w:t>
      </w:r>
      <w:r w:rsidR="009F744D" w:rsidRPr="000807AB">
        <w:rPr>
          <w:rFonts w:ascii="Times New Roman" w:hAnsi="Times New Roman" w:cs="Times New Roman"/>
          <w:b/>
        </w:rPr>
        <w:t>laboratoryjnych</w:t>
      </w:r>
      <w:r w:rsidR="009F744D">
        <w:rPr>
          <w:rFonts w:ascii="Times New Roman" w:hAnsi="Times New Roman" w:cs="Times New Roman"/>
          <w:b/>
        </w:rPr>
        <w:t xml:space="preserve"> i </w:t>
      </w:r>
      <w:r w:rsidR="008A0332">
        <w:rPr>
          <w:rFonts w:ascii="Times New Roman" w:hAnsi="Times New Roman" w:cs="Times New Roman"/>
          <w:b/>
        </w:rPr>
        <w:t>eksploatacyjnych</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6330D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6330D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Pr="003014D9"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Default="00DA6D28" w:rsidP="00DA6D28">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xml:space="preserve">1. </w:t>
      </w:r>
      <w:r w:rsidR="006022E1" w:rsidRPr="003014D9">
        <w:rPr>
          <w:rFonts w:ascii="Times New Roman" w:hAnsi="Times New Roman" w:cs="Times New Roman"/>
          <w:szCs w:val="24"/>
          <w:lang w:eastAsia="pl-PL"/>
        </w:rPr>
        <w:t>Zamawiający dopuszcza możliwość składania ofert częściowych</w:t>
      </w:r>
      <w:r w:rsidR="006022E1">
        <w:rPr>
          <w:rFonts w:ascii="Times New Roman" w:hAnsi="Times New Roman" w:cs="Times New Roman"/>
          <w:szCs w:val="24"/>
          <w:lang w:eastAsia="pl-PL"/>
        </w:rPr>
        <w:t xml:space="preserve">, na jedną lub więcej wybranych </w:t>
      </w:r>
      <w:r w:rsidR="006022E1" w:rsidRPr="003014D9">
        <w:rPr>
          <w:rFonts w:ascii="Times New Roman" w:hAnsi="Times New Roman" w:cs="Times New Roman"/>
          <w:szCs w:val="24"/>
          <w:lang w:eastAsia="pl-PL"/>
        </w:rPr>
        <w:t>części (także na całość zamówienia).</w:t>
      </w:r>
      <w:r w:rsidR="006022E1">
        <w:rPr>
          <w:rFonts w:ascii="Times New Roman" w:hAnsi="Times New Roman" w:cs="Times New Roman"/>
          <w:szCs w:val="24"/>
          <w:lang w:eastAsia="pl-PL"/>
        </w:rPr>
        <w:t xml:space="preserve"> Liczba części: </w:t>
      </w:r>
      <w:r w:rsidR="00C135AD">
        <w:rPr>
          <w:rFonts w:ascii="Times New Roman" w:hAnsi="Times New Roman" w:cs="Times New Roman"/>
          <w:szCs w:val="24"/>
          <w:lang w:eastAsia="pl-PL"/>
        </w:rPr>
        <w:t>3</w:t>
      </w:r>
      <w:r w:rsidR="006022E1">
        <w:rPr>
          <w:rFonts w:ascii="Times New Roman" w:hAnsi="Times New Roman" w:cs="Times New Roman"/>
          <w:szCs w:val="24"/>
          <w:lang w:eastAsia="pl-PL"/>
        </w:rPr>
        <w:t>.</w:t>
      </w:r>
    </w:p>
    <w:p w:rsidR="0045169F" w:rsidRPr="003014D9" w:rsidRDefault="0045169F" w:rsidP="00DA6D28">
      <w:pPr>
        <w:spacing w:after="0" w:line="240" w:lineRule="auto"/>
        <w:rPr>
          <w:rFonts w:ascii="Times New Roman" w:hAnsi="Times New Roman" w:cs="Times New Roman"/>
          <w:szCs w:val="24"/>
          <w:lang w:eastAsia="pl-PL"/>
        </w:rPr>
      </w:pPr>
    </w:p>
    <w:p w:rsidR="006022E1" w:rsidRDefault="00DA6D28" w:rsidP="0045169F">
      <w:pPr>
        <w:widowControl w:val="0"/>
        <w:spacing w:after="0" w:line="240" w:lineRule="auto"/>
        <w:rPr>
          <w:rFonts w:ascii="Times New Roman" w:hAnsi="Times New Roman" w:cs="Times New Roman"/>
          <w:b/>
          <w:szCs w:val="20"/>
          <w:u w:val="single"/>
        </w:rPr>
      </w:pPr>
      <w:r w:rsidRPr="0045169F">
        <w:rPr>
          <w:rFonts w:ascii="Times New Roman" w:hAnsi="Times New Roman" w:cs="Times New Roman"/>
          <w:b/>
          <w:szCs w:val="20"/>
          <w:u w:val="single"/>
        </w:rPr>
        <w:t xml:space="preserve">2. </w:t>
      </w:r>
      <w:r w:rsidR="006022E1" w:rsidRPr="0045169F">
        <w:rPr>
          <w:rFonts w:ascii="Times New Roman" w:hAnsi="Times New Roman" w:cs="Times New Roman"/>
          <w:b/>
          <w:szCs w:val="20"/>
          <w:u w:val="single"/>
        </w:rPr>
        <w:t>Złożenie oferty częściowej oznacza złożenie oferty na daną część, zawierającą</w:t>
      </w:r>
      <w:r w:rsidR="0045169F">
        <w:rPr>
          <w:rFonts w:ascii="Times New Roman" w:hAnsi="Times New Roman" w:cs="Times New Roman"/>
          <w:b/>
          <w:szCs w:val="20"/>
          <w:u w:val="single"/>
        </w:rPr>
        <w:t xml:space="preserve"> wszystkie pozycje z tej części.</w:t>
      </w:r>
    </w:p>
    <w:p w:rsidR="0045169F" w:rsidRPr="0045169F" w:rsidRDefault="0045169F" w:rsidP="0045169F">
      <w:pPr>
        <w:widowControl w:val="0"/>
        <w:spacing w:after="0" w:line="240" w:lineRule="auto"/>
        <w:rPr>
          <w:rFonts w:ascii="Times New Roman" w:hAnsi="Times New Roman" w:cs="Times New Roman"/>
          <w:b/>
          <w:szCs w:val="20"/>
          <w:u w:val="single"/>
        </w:rPr>
      </w:pPr>
    </w:p>
    <w:p w:rsidR="00340071" w:rsidRPr="0045169F" w:rsidRDefault="00DA6D28" w:rsidP="00DA6D28">
      <w:pPr>
        <w:widowControl w:val="0"/>
        <w:spacing w:after="0" w:line="240" w:lineRule="auto"/>
        <w:jc w:val="both"/>
        <w:rPr>
          <w:rFonts w:ascii="Times New Roman" w:hAnsi="Times New Roman" w:cs="Times New Roman"/>
          <w:b/>
          <w:szCs w:val="20"/>
        </w:rPr>
      </w:pPr>
      <w:r w:rsidRPr="0045169F">
        <w:rPr>
          <w:rFonts w:ascii="Times New Roman" w:hAnsi="Times New Roman" w:cs="Times New Roman"/>
          <w:b/>
          <w:szCs w:val="20"/>
        </w:rPr>
        <w:t>3. Zamawiający zastrzega sobie prawo do realizacji zamówień w ilościach uzależnionych od rzeczywistych potrzeb oraz do ograniczenia zamówienia w zakresie ilościowym</w:t>
      </w:r>
      <w:r w:rsidRPr="0045169F">
        <w:rPr>
          <w:rFonts w:ascii="Times New Roman" w:hAnsi="Times New Roman" w:cs="Times New Roman"/>
          <w:b/>
          <w:color w:val="800080"/>
          <w:szCs w:val="20"/>
        </w:rPr>
        <w:t xml:space="preserve"> </w:t>
      </w:r>
      <w:r w:rsidRPr="0045169F">
        <w:rPr>
          <w:rFonts w:ascii="Times New Roman" w:hAnsi="Times New Roman" w:cs="Times New Roman"/>
          <w:b/>
          <w:szCs w:val="20"/>
        </w:rPr>
        <w:t>i rzeczowym</w:t>
      </w:r>
      <w:r w:rsidRPr="0045169F">
        <w:rPr>
          <w:rFonts w:ascii="Times New Roman" w:hAnsi="Times New Roman" w:cs="Times New Roman"/>
          <w:b/>
          <w:color w:val="800080"/>
          <w:szCs w:val="20"/>
        </w:rPr>
        <w:t xml:space="preserve">, </w:t>
      </w:r>
      <w:r w:rsidRPr="0045169F">
        <w:rPr>
          <w:rFonts w:ascii="Times New Roman" w:hAnsi="Times New Roman" w:cs="Times New Roman"/>
          <w:b/>
          <w:szCs w:val="20"/>
        </w:rPr>
        <w:t xml:space="preserve">co nie jest odstąpieniem od umowy nawet w części. Wykonawca z tego tytułu nie może wystąpić </w:t>
      </w:r>
      <w:r w:rsidRPr="0045169F">
        <w:rPr>
          <w:rFonts w:ascii="Times New Roman" w:hAnsi="Times New Roman" w:cs="Times New Roman"/>
          <w:b/>
          <w:szCs w:val="20"/>
        </w:rPr>
        <w:br/>
        <w:t>z roszczeniami w stosunku do Zamawiającego.</w:t>
      </w:r>
    </w:p>
    <w:p w:rsidR="00DA6D28" w:rsidRPr="00DA6D28" w:rsidRDefault="00DA6D28" w:rsidP="00DA6D28">
      <w:pPr>
        <w:widowControl w:val="0"/>
        <w:spacing w:after="0" w:line="240" w:lineRule="auto"/>
        <w:jc w:val="both"/>
        <w:rPr>
          <w:rFonts w:ascii="Times New Roman" w:hAnsi="Times New Roman" w:cs="Times New Roman"/>
          <w:b/>
          <w:szCs w:val="20"/>
        </w:rPr>
      </w:pPr>
    </w:p>
    <w:p w:rsidR="00014A73" w:rsidRPr="00014A73" w:rsidRDefault="00EB0DDA" w:rsidP="00014A73">
      <w:pPr>
        <w:pStyle w:val="Nagwek1"/>
        <w:keepNext w:val="0"/>
        <w:spacing w:before="100" w:beforeAutospacing="1" w:after="100" w:afterAutospacing="1"/>
        <w:jc w:val="left"/>
        <w:rPr>
          <w:b/>
          <w:sz w:val="22"/>
          <w:szCs w:val="22"/>
        </w:rPr>
      </w:pPr>
      <w:r w:rsidRPr="00014A73">
        <w:rPr>
          <w:b/>
          <w:sz w:val="22"/>
          <w:szCs w:val="22"/>
        </w:rPr>
        <w:t>CZĘŚĆ 1 –</w:t>
      </w:r>
      <w:r w:rsidR="00014A73" w:rsidRPr="00014A73">
        <w:rPr>
          <w:b/>
          <w:sz w:val="22"/>
          <w:szCs w:val="22"/>
        </w:rPr>
        <w:t xml:space="preserve"> Materiały eksploatacyjne do prób eksperymentalnych</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 xml:space="preserve">Gazomierz miechowy – 3 szt. o następujących parametrach: </w:t>
      </w:r>
    </w:p>
    <w:p w:rsidR="00014A73" w:rsidRDefault="00014A73" w:rsidP="00014A73">
      <w:pPr>
        <w:pStyle w:val="Akapitzlist"/>
        <w:ind w:left="0"/>
        <w:rPr>
          <w:sz w:val="22"/>
          <w:szCs w:val="22"/>
        </w:rPr>
      </w:pPr>
      <w:r w:rsidRPr="00014A73">
        <w:rPr>
          <w:sz w:val="22"/>
          <w:szCs w:val="22"/>
        </w:rPr>
        <w:t xml:space="preserve">- </w:t>
      </w:r>
      <w:proofErr w:type="spellStart"/>
      <w:r w:rsidRPr="00014A73">
        <w:rPr>
          <w:sz w:val="22"/>
          <w:szCs w:val="22"/>
        </w:rPr>
        <w:t>Q</w:t>
      </w:r>
      <w:r w:rsidRPr="00014A73">
        <w:rPr>
          <w:sz w:val="22"/>
          <w:szCs w:val="22"/>
          <w:vertAlign w:val="subscript"/>
        </w:rPr>
        <w:t>min</w:t>
      </w:r>
      <w:proofErr w:type="spellEnd"/>
      <w:r w:rsidRPr="00014A73">
        <w:rPr>
          <w:sz w:val="22"/>
          <w:szCs w:val="22"/>
        </w:rPr>
        <w:t xml:space="preserve"> - 0,1 m</w:t>
      </w:r>
      <w:r w:rsidRPr="00014A73">
        <w:rPr>
          <w:sz w:val="22"/>
          <w:szCs w:val="22"/>
          <w:vertAlign w:val="superscript"/>
        </w:rPr>
        <w:t>3</w:t>
      </w:r>
      <w:r w:rsidRPr="00014A73">
        <w:rPr>
          <w:sz w:val="22"/>
          <w:szCs w:val="22"/>
        </w:rPr>
        <w:t>/h,</w:t>
      </w:r>
      <w:r w:rsidRPr="00014A73">
        <w:rPr>
          <w:sz w:val="22"/>
          <w:szCs w:val="22"/>
        </w:rPr>
        <w:br/>
        <w:t xml:space="preserve">- </w:t>
      </w:r>
      <w:proofErr w:type="spellStart"/>
      <w:r w:rsidRPr="00014A73">
        <w:rPr>
          <w:sz w:val="22"/>
          <w:szCs w:val="22"/>
        </w:rPr>
        <w:t>Q</w:t>
      </w:r>
      <w:r w:rsidRPr="00014A73">
        <w:rPr>
          <w:sz w:val="22"/>
          <w:szCs w:val="22"/>
          <w:vertAlign w:val="subscript"/>
        </w:rPr>
        <w:t>max</w:t>
      </w:r>
      <w:proofErr w:type="spellEnd"/>
      <w:r w:rsidRPr="00014A73">
        <w:rPr>
          <w:sz w:val="22"/>
          <w:szCs w:val="22"/>
        </w:rPr>
        <w:t xml:space="preserve"> - 16 m</w:t>
      </w:r>
      <w:r w:rsidRPr="00014A73">
        <w:rPr>
          <w:sz w:val="22"/>
          <w:szCs w:val="22"/>
          <w:vertAlign w:val="superscript"/>
        </w:rPr>
        <w:t>3</w:t>
      </w:r>
      <w:r w:rsidRPr="00014A73">
        <w:rPr>
          <w:sz w:val="22"/>
          <w:szCs w:val="22"/>
        </w:rPr>
        <w:t>/h,</w:t>
      </w:r>
      <w:r w:rsidRPr="00014A73">
        <w:rPr>
          <w:sz w:val="22"/>
          <w:szCs w:val="22"/>
        </w:rPr>
        <w:br/>
        <w:t>- rozstaw króćców - 28 cm,</w:t>
      </w:r>
      <w:r w:rsidRPr="00014A73">
        <w:rPr>
          <w:sz w:val="22"/>
          <w:szCs w:val="22"/>
        </w:rPr>
        <w:br/>
        <w:t xml:space="preserve">- </w:t>
      </w:r>
      <w:proofErr w:type="spellStart"/>
      <w:r w:rsidRPr="00014A73">
        <w:rPr>
          <w:sz w:val="22"/>
          <w:szCs w:val="22"/>
        </w:rPr>
        <w:t>p</w:t>
      </w:r>
      <w:r w:rsidRPr="00014A73">
        <w:rPr>
          <w:sz w:val="22"/>
          <w:szCs w:val="22"/>
          <w:vertAlign w:val="subscript"/>
        </w:rPr>
        <w:t>max</w:t>
      </w:r>
      <w:proofErr w:type="spellEnd"/>
      <w:r w:rsidRPr="00014A73">
        <w:rPr>
          <w:sz w:val="22"/>
          <w:szCs w:val="22"/>
        </w:rPr>
        <w:t xml:space="preserve"> - 50 </w:t>
      </w:r>
      <w:proofErr w:type="spellStart"/>
      <w:r w:rsidRPr="00014A73">
        <w:rPr>
          <w:sz w:val="22"/>
          <w:szCs w:val="22"/>
        </w:rPr>
        <w:t>kPa</w:t>
      </w:r>
      <w:proofErr w:type="spellEnd"/>
      <w:r w:rsidRPr="00014A73">
        <w:rPr>
          <w:sz w:val="22"/>
          <w:szCs w:val="22"/>
        </w:rPr>
        <w:t>.</w:t>
      </w:r>
    </w:p>
    <w:p w:rsidR="00B75A4E" w:rsidRPr="00014A73" w:rsidRDefault="00B75A4E" w:rsidP="00014A73">
      <w:pPr>
        <w:pStyle w:val="Akapitzlist"/>
        <w:ind w:left="0"/>
        <w:rPr>
          <w:sz w:val="22"/>
          <w:szCs w:val="22"/>
        </w:rPr>
      </w:pPr>
    </w:p>
    <w:p w:rsidR="00014A73" w:rsidRDefault="00014A73" w:rsidP="00014A73">
      <w:pPr>
        <w:pStyle w:val="Akapitzlist"/>
        <w:numPr>
          <w:ilvl w:val="0"/>
          <w:numId w:val="45"/>
        </w:numPr>
        <w:spacing w:after="160"/>
        <w:ind w:left="360"/>
        <w:contextualSpacing/>
        <w:rPr>
          <w:sz w:val="22"/>
          <w:szCs w:val="22"/>
        </w:rPr>
      </w:pPr>
      <w:r w:rsidRPr="00014A73">
        <w:rPr>
          <w:sz w:val="22"/>
          <w:szCs w:val="22"/>
        </w:rPr>
        <w:t>Piasek</w:t>
      </w:r>
      <w:r w:rsidR="00997EA7">
        <w:rPr>
          <w:sz w:val="22"/>
          <w:szCs w:val="22"/>
        </w:rPr>
        <w:t>*</w:t>
      </w:r>
      <w:r w:rsidRPr="00014A73">
        <w:rPr>
          <w:sz w:val="22"/>
          <w:szCs w:val="22"/>
        </w:rPr>
        <w:t xml:space="preserve"> – 15 ton dostarczonych w pojemnikach Big </w:t>
      </w:r>
      <w:proofErr w:type="spellStart"/>
      <w:r w:rsidRPr="00014A73">
        <w:rPr>
          <w:sz w:val="22"/>
          <w:szCs w:val="22"/>
        </w:rPr>
        <w:t>Bag</w:t>
      </w:r>
      <w:proofErr w:type="spellEnd"/>
      <w:r w:rsidRPr="00014A73">
        <w:rPr>
          <w:sz w:val="22"/>
          <w:szCs w:val="22"/>
        </w:rPr>
        <w:t xml:space="preserve"> o masie 1 tona każdy.</w:t>
      </w:r>
    </w:p>
    <w:p w:rsidR="00997EA7" w:rsidRPr="008D7232" w:rsidRDefault="00997EA7" w:rsidP="00997EA7">
      <w:pPr>
        <w:pStyle w:val="Akapitzlist"/>
        <w:spacing w:after="160"/>
        <w:ind w:left="360"/>
        <w:contextualSpacing/>
        <w:rPr>
          <w:b/>
          <w:sz w:val="18"/>
          <w:szCs w:val="22"/>
        </w:rPr>
      </w:pPr>
      <w:r w:rsidRPr="008D7232">
        <w:rPr>
          <w:b/>
          <w:sz w:val="18"/>
          <w:szCs w:val="22"/>
        </w:rPr>
        <w:t>*nie ma konieczności podania producenta w formularzu techniczno – cenowym (zał. nr 3 do SIWZ)</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Cement 32,5 w workach 25 kg – 280 worków</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Folia izolacyjna - budowlana czarna 4 x 33m gr.0,3 – 4 rolki</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Taśma ściągająca  10 m wraz z zaczepami oraz grzechotką. szerokość taśmy 35 mm – 3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 xml:space="preserve">Termopara – 6 szt. o następujących parametrach: </w:t>
      </w:r>
    </w:p>
    <w:p w:rsidR="00014A73" w:rsidRPr="00014A73" w:rsidRDefault="00014A73" w:rsidP="00014A73">
      <w:pPr>
        <w:pStyle w:val="Akapitzlist"/>
        <w:numPr>
          <w:ilvl w:val="0"/>
          <w:numId w:val="50"/>
        </w:numPr>
        <w:ind w:left="360"/>
        <w:contextualSpacing/>
        <w:rPr>
          <w:sz w:val="22"/>
          <w:szCs w:val="22"/>
        </w:rPr>
      </w:pPr>
      <w:r w:rsidRPr="00014A73">
        <w:rPr>
          <w:sz w:val="22"/>
          <w:szCs w:val="22"/>
        </w:rPr>
        <w:t>typ B fi 0,5mm Wkład PtRh30-PtRh6</w:t>
      </w:r>
    </w:p>
    <w:p w:rsidR="00014A73" w:rsidRPr="00014A73" w:rsidRDefault="00014A73" w:rsidP="00014A73">
      <w:pPr>
        <w:pStyle w:val="Akapitzlist"/>
        <w:numPr>
          <w:ilvl w:val="0"/>
          <w:numId w:val="50"/>
        </w:numPr>
        <w:ind w:left="360"/>
        <w:contextualSpacing/>
        <w:rPr>
          <w:sz w:val="22"/>
          <w:szCs w:val="22"/>
        </w:rPr>
      </w:pPr>
      <w:r w:rsidRPr="00014A73">
        <w:rPr>
          <w:sz w:val="22"/>
          <w:szCs w:val="22"/>
        </w:rPr>
        <w:t>głowica G4</w:t>
      </w:r>
    </w:p>
    <w:p w:rsidR="00014A73" w:rsidRPr="00014A73" w:rsidRDefault="00014A73" w:rsidP="00014A73">
      <w:pPr>
        <w:pStyle w:val="Akapitzlist"/>
        <w:numPr>
          <w:ilvl w:val="0"/>
          <w:numId w:val="50"/>
        </w:numPr>
        <w:ind w:left="360"/>
        <w:contextualSpacing/>
        <w:rPr>
          <w:sz w:val="22"/>
          <w:szCs w:val="22"/>
        </w:rPr>
      </w:pPr>
      <w:r w:rsidRPr="00014A73">
        <w:rPr>
          <w:sz w:val="22"/>
          <w:szCs w:val="22"/>
        </w:rPr>
        <w:t>średnica osłony czujnika - 26,67mm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osłona fi 26,67x20,93 KANTHAL APM</w:t>
      </w:r>
    </w:p>
    <w:p w:rsidR="00014A73" w:rsidRPr="00014A73" w:rsidRDefault="00014A73" w:rsidP="00014A73">
      <w:pPr>
        <w:pStyle w:val="Akapitzlist"/>
        <w:numPr>
          <w:ilvl w:val="0"/>
          <w:numId w:val="50"/>
        </w:numPr>
        <w:ind w:left="360"/>
        <w:contextualSpacing/>
        <w:rPr>
          <w:sz w:val="22"/>
          <w:szCs w:val="22"/>
        </w:rPr>
      </w:pPr>
      <w:r w:rsidRPr="00014A73">
        <w:rPr>
          <w:sz w:val="22"/>
          <w:szCs w:val="22"/>
        </w:rPr>
        <w:t>długość czujnika - 469mm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króciec M36x2</w:t>
      </w:r>
    </w:p>
    <w:p w:rsidR="00014A73" w:rsidRPr="00014A73" w:rsidRDefault="00014A73" w:rsidP="00014A73">
      <w:pPr>
        <w:pStyle w:val="Akapitzlist"/>
        <w:numPr>
          <w:ilvl w:val="0"/>
          <w:numId w:val="50"/>
        </w:numPr>
        <w:ind w:left="360"/>
        <w:contextualSpacing/>
        <w:rPr>
          <w:sz w:val="22"/>
          <w:szCs w:val="22"/>
        </w:rPr>
      </w:pPr>
      <w:r w:rsidRPr="00014A73">
        <w:rPr>
          <w:sz w:val="22"/>
          <w:szCs w:val="22"/>
        </w:rPr>
        <w:t>średnica osłony powyżej króćca - 20mm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gat. INOX</w:t>
      </w:r>
    </w:p>
    <w:p w:rsidR="00014A73" w:rsidRPr="00014A73" w:rsidRDefault="00014A73" w:rsidP="00014A73">
      <w:pPr>
        <w:pStyle w:val="Akapitzlist"/>
        <w:numPr>
          <w:ilvl w:val="0"/>
          <w:numId w:val="50"/>
        </w:numPr>
        <w:ind w:left="360"/>
        <w:contextualSpacing/>
        <w:rPr>
          <w:sz w:val="22"/>
          <w:szCs w:val="22"/>
        </w:rPr>
      </w:pPr>
      <w:r w:rsidRPr="00014A73">
        <w:rPr>
          <w:sz w:val="22"/>
          <w:szCs w:val="22"/>
        </w:rPr>
        <w:t>długość osłony powyżej króćca - 150mm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długość całkowita czujnika - 619mm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osłona ceramiczna z wkładem ceramicznym, uszczelnienie z udziałem żywicy/klej ceramiczny wysokotemperaturowy</w:t>
      </w:r>
    </w:p>
    <w:p w:rsidR="00014A73" w:rsidRPr="00014A73" w:rsidRDefault="00014A73" w:rsidP="00014A73">
      <w:pPr>
        <w:pStyle w:val="Akapitzlist"/>
        <w:numPr>
          <w:ilvl w:val="0"/>
          <w:numId w:val="50"/>
        </w:numPr>
        <w:ind w:left="360"/>
        <w:contextualSpacing/>
        <w:rPr>
          <w:sz w:val="22"/>
          <w:szCs w:val="22"/>
        </w:rPr>
      </w:pPr>
      <w:r w:rsidRPr="00014A73">
        <w:rPr>
          <w:sz w:val="22"/>
          <w:szCs w:val="22"/>
        </w:rPr>
        <w:t>przetwornik TTC200 na zakres 0÷1800°C</w:t>
      </w:r>
    </w:p>
    <w:p w:rsidR="00014A73" w:rsidRPr="00014A73" w:rsidRDefault="00014A73" w:rsidP="00014A73">
      <w:pPr>
        <w:pStyle w:val="Akapitzlist"/>
        <w:numPr>
          <w:ilvl w:val="0"/>
          <w:numId w:val="50"/>
        </w:numPr>
        <w:ind w:left="360"/>
        <w:contextualSpacing/>
        <w:rPr>
          <w:sz w:val="22"/>
          <w:szCs w:val="22"/>
        </w:rPr>
      </w:pPr>
      <w:r w:rsidRPr="00014A73">
        <w:rPr>
          <w:sz w:val="22"/>
          <w:szCs w:val="22"/>
        </w:rPr>
        <w:t>wytrzymałość ciśnienia minimum 50 bar</w:t>
      </w:r>
    </w:p>
    <w:p w:rsidR="00014A73" w:rsidRPr="00014A73" w:rsidRDefault="00014A73" w:rsidP="00014A73">
      <w:pPr>
        <w:pStyle w:val="Akapitzlist"/>
        <w:numPr>
          <w:ilvl w:val="0"/>
          <w:numId w:val="50"/>
        </w:numPr>
        <w:ind w:left="360"/>
        <w:contextualSpacing/>
        <w:rPr>
          <w:sz w:val="22"/>
          <w:szCs w:val="22"/>
        </w:rPr>
      </w:pPr>
      <w:r w:rsidRPr="00014A73">
        <w:rPr>
          <w:sz w:val="22"/>
          <w:szCs w:val="22"/>
        </w:rPr>
        <w:t>konieczność dostarczenia certyfikatu spełnienia wymagań ciśnienia i temperatury.</w:t>
      </w:r>
    </w:p>
    <w:p w:rsidR="00014A73" w:rsidRPr="00014A73" w:rsidRDefault="00014A73" w:rsidP="00014A73">
      <w:pPr>
        <w:pStyle w:val="Akapitzlist"/>
        <w:ind w:left="0"/>
        <w:rPr>
          <w:sz w:val="22"/>
          <w:szCs w:val="22"/>
        </w:rPr>
      </w:pPr>
    </w:p>
    <w:p w:rsidR="00014A73" w:rsidRPr="00014A73" w:rsidRDefault="00014A73" w:rsidP="00014A73">
      <w:pPr>
        <w:pStyle w:val="Akapitzlist"/>
        <w:numPr>
          <w:ilvl w:val="0"/>
          <w:numId w:val="45"/>
        </w:numPr>
        <w:spacing w:after="160"/>
        <w:ind w:left="0"/>
        <w:contextualSpacing/>
        <w:rPr>
          <w:sz w:val="22"/>
          <w:szCs w:val="22"/>
        </w:rPr>
      </w:pPr>
      <w:r w:rsidRPr="00014A73">
        <w:rPr>
          <w:sz w:val="22"/>
          <w:szCs w:val="22"/>
        </w:rPr>
        <w:t xml:space="preserve">Dysza wytwarzająca mgłę wodną do posiadanego przez Zamawiającego skrubera ciśnieniowego PSW1S – 4 szt. o następujących parametrach: </w:t>
      </w:r>
    </w:p>
    <w:p w:rsidR="00014A73" w:rsidRPr="00014A73" w:rsidRDefault="00014A73" w:rsidP="00014A73">
      <w:pPr>
        <w:pStyle w:val="Akapitzlist"/>
        <w:ind w:left="0"/>
        <w:rPr>
          <w:sz w:val="22"/>
          <w:szCs w:val="22"/>
        </w:rPr>
      </w:pPr>
      <w:r w:rsidRPr="00014A73">
        <w:rPr>
          <w:sz w:val="22"/>
          <w:szCs w:val="22"/>
        </w:rPr>
        <w:t xml:space="preserve">- Gwint zewnętrzny, NPS 1/4“ </w:t>
      </w:r>
    </w:p>
    <w:p w:rsidR="00014A73" w:rsidRPr="00014A73" w:rsidRDefault="00014A73" w:rsidP="00014A73">
      <w:pPr>
        <w:pStyle w:val="Akapitzlist"/>
        <w:ind w:left="0"/>
        <w:rPr>
          <w:sz w:val="22"/>
          <w:szCs w:val="22"/>
        </w:rPr>
      </w:pPr>
      <w:r w:rsidRPr="00014A73">
        <w:rPr>
          <w:sz w:val="22"/>
          <w:szCs w:val="22"/>
        </w:rPr>
        <w:t>- Ciśnienie 5 bar</w:t>
      </w:r>
    </w:p>
    <w:p w:rsidR="00014A73" w:rsidRPr="00014A73" w:rsidRDefault="00014A73" w:rsidP="00014A73">
      <w:pPr>
        <w:pStyle w:val="Akapitzlist"/>
        <w:ind w:left="0"/>
        <w:rPr>
          <w:sz w:val="22"/>
          <w:szCs w:val="22"/>
        </w:rPr>
      </w:pPr>
      <w:r w:rsidRPr="00014A73">
        <w:rPr>
          <w:sz w:val="22"/>
          <w:szCs w:val="22"/>
        </w:rPr>
        <w:t>- Przepływ v=0,341 l/min</w:t>
      </w:r>
    </w:p>
    <w:p w:rsidR="00014A73" w:rsidRPr="00014A73" w:rsidRDefault="00014A73" w:rsidP="00014A73">
      <w:pPr>
        <w:pStyle w:val="Akapitzlist"/>
        <w:ind w:left="0"/>
        <w:rPr>
          <w:sz w:val="22"/>
          <w:szCs w:val="22"/>
        </w:rPr>
      </w:pPr>
      <w:r w:rsidRPr="00014A73">
        <w:rPr>
          <w:sz w:val="22"/>
          <w:szCs w:val="22"/>
        </w:rPr>
        <w:t>- Wykonanie – stal nierdzewna</w:t>
      </w:r>
    </w:p>
    <w:p w:rsidR="00014A73" w:rsidRDefault="00014A73" w:rsidP="00014A73">
      <w:pPr>
        <w:pStyle w:val="Akapitzlist"/>
        <w:rPr>
          <w:sz w:val="22"/>
          <w:szCs w:val="22"/>
        </w:rPr>
      </w:pPr>
    </w:p>
    <w:p w:rsidR="00B42218" w:rsidRPr="00014A73" w:rsidRDefault="00B42218" w:rsidP="00014A73">
      <w:pPr>
        <w:pStyle w:val="Akapitzlist"/>
        <w:rPr>
          <w:sz w:val="22"/>
          <w:szCs w:val="22"/>
        </w:rPr>
      </w:pPr>
    </w:p>
    <w:p w:rsidR="00014A73" w:rsidRPr="00014A73" w:rsidRDefault="00014A73" w:rsidP="00014A73">
      <w:pPr>
        <w:pStyle w:val="Akapitzlist"/>
        <w:numPr>
          <w:ilvl w:val="0"/>
          <w:numId w:val="45"/>
        </w:numPr>
        <w:spacing w:after="160"/>
        <w:ind w:left="0"/>
        <w:contextualSpacing/>
        <w:rPr>
          <w:sz w:val="22"/>
          <w:szCs w:val="22"/>
        </w:rPr>
      </w:pPr>
      <w:r w:rsidRPr="00014A73">
        <w:rPr>
          <w:sz w:val="22"/>
          <w:szCs w:val="22"/>
        </w:rPr>
        <w:lastRenderedPageBreak/>
        <w:t>Klucz pneumatyczny o następujących parametrach:</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Rozmiar trzpienia: 1/2" (12,7mm)</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 xml:space="preserve">Maks. moment obrotowy: 570 </w:t>
      </w:r>
      <w:proofErr w:type="spellStart"/>
      <w:r w:rsidRPr="00014A73">
        <w:rPr>
          <w:sz w:val="22"/>
          <w:szCs w:val="22"/>
        </w:rPr>
        <w:t>Nm</w:t>
      </w:r>
      <w:proofErr w:type="spellEnd"/>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 xml:space="preserve">Obroty: 10000 </w:t>
      </w:r>
      <w:proofErr w:type="spellStart"/>
      <w:r w:rsidRPr="00014A73">
        <w:rPr>
          <w:sz w:val="22"/>
          <w:szCs w:val="22"/>
        </w:rPr>
        <w:t>obr</w:t>
      </w:r>
      <w:proofErr w:type="spellEnd"/>
      <w:r w:rsidRPr="00014A73">
        <w:rPr>
          <w:sz w:val="22"/>
          <w:szCs w:val="22"/>
        </w:rPr>
        <w:t>/min</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Średnica przyłącza powietrza: 1/4" (6,3mm)</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Maks. ciśnienie pracy: 0,63 MPa (6,3 bar)</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Maks. przepływ powietrza: 142 l/min</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Drgania: 3,0 m/s2 (+/- 1,5 m/s2)</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Długość: 170 mm</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Waga: max. 1,4 kg</w:t>
      </w:r>
    </w:p>
    <w:p w:rsidR="00014A73" w:rsidRPr="00014A73" w:rsidRDefault="00014A73" w:rsidP="00014A73">
      <w:pPr>
        <w:pStyle w:val="Akapitzlist"/>
        <w:ind w:left="0"/>
        <w:rPr>
          <w:sz w:val="22"/>
          <w:szCs w:val="22"/>
        </w:rPr>
      </w:pP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 xml:space="preserve">Drabina 4x3 z podestem roboczym. Wysokość robocza 4,4 m. Wykonanie aluminium, 2 stabilizatory </w:t>
      </w:r>
      <w:r w:rsidRPr="00014A73">
        <w:rPr>
          <w:sz w:val="22"/>
          <w:szCs w:val="22"/>
        </w:rPr>
        <w:br/>
        <w:t xml:space="preserve">z ryflowanymi stopkami antypoślizgowymi. Platforma robocza pokryta specjalną warstwą antypoślizgową. </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 xml:space="preserve">Worek do poboru próbek laboratoryjnych 60 l czarny 80 x 60 cm Materiał </w:t>
      </w:r>
      <w:r w:rsidRPr="00014A73">
        <w:rPr>
          <w:rStyle w:val="value"/>
          <w:sz w:val="22"/>
          <w:szCs w:val="22"/>
        </w:rPr>
        <w:t>LDPE - polietylen o niskiej gęstości, 20 szt. w rolce – 10 rolek.</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hartowany do drewna z pełnym gwintem wymiary 3,5x25 mm (op. – 1000 szt) – 1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hartowany do drewna z pełnym gwintem wymiary 3,5x40 mm (op. – 500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hartowany do drewna z pełnym gwintem wymiary 3,5x60 mm (op. – 500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do metalu 3,5x25 mm (op. – 200 szt) – 1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do metalu 3,5x45 mm (op. – 100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do metalu 3,5x55 mm (op.– 100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Manometr – 5 szt. o następujących parametrach:</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Manometr w całości kwasoodporny o średnicy tarczy 100mm</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Przyłącze ½ cala</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Zakres ciśnień 0-60 bar</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Przyłącze dolne</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Wskazówka: czarne aluminium</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Podzielnia: białe aluminium z czarną skalą</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Stopień ochrony obudowy: IP65</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Obudowa z zabezpieczeniem przeciwwybuchowym.</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Szyba wielowarstwowa bezpieczna (</w:t>
      </w:r>
      <w:proofErr w:type="spellStart"/>
      <w:r w:rsidRPr="00014A73">
        <w:rPr>
          <w:sz w:val="22"/>
          <w:szCs w:val="22"/>
        </w:rPr>
        <w:t>safety</w:t>
      </w:r>
      <w:proofErr w:type="spellEnd"/>
      <w:r w:rsidRPr="00014A73">
        <w:rPr>
          <w:sz w:val="22"/>
          <w:szCs w:val="22"/>
        </w:rPr>
        <w:t xml:space="preserve"> </w:t>
      </w:r>
      <w:proofErr w:type="spellStart"/>
      <w:r w:rsidRPr="00014A73">
        <w:rPr>
          <w:sz w:val="22"/>
          <w:szCs w:val="22"/>
        </w:rPr>
        <w:t>glass</w:t>
      </w:r>
      <w:proofErr w:type="spellEnd"/>
      <w:r w:rsidRPr="00014A73">
        <w:rPr>
          <w:sz w:val="22"/>
          <w:szCs w:val="22"/>
        </w:rPr>
        <w:t>).</w:t>
      </w:r>
    </w:p>
    <w:p w:rsidR="00014A73" w:rsidRPr="00014A73" w:rsidRDefault="00014A73" w:rsidP="00014A73">
      <w:pPr>
        <w:pStyle w:val="Akapitzlist"/>
        <w:rPr>
          <w:sz w:val="22"/>
          <w:szCs w:val="22"/>
        </w:rPr>
      </w:pPr>
    </w:p>
    <w:p w:rsidR="00014A73" w:rsidRPr="00014A73" w:rsidRDefault="00014A73" w:rsidP="00014A73">
      <w:pPr>
        <w:pStyle w:val="Akapitzlist"/>
        <w:numPr>
          <w:ilvl w:val="0"/>
          <w:numId w:val="45"/>
        </w:numPr>
        <w:ind w:left="360"/>
        <w:contextualSpacing/>
        <w:rPr>
          <w:sz w:val="22"/>
          <w:szCs w:val="22"/>
        </w:rPr>
      </w:pPr>
      <w:r w:rsidRPr="00014A73">
        <w:rPr>
          <w:sz w:val="22"/>
          <w:szCs w:val="22"/>
        </w:rPr>
        <w:t>Odkurzacz przemysłowy o następujących parametrach:</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moc silnika - 1000W</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pojemność zbiornika - 25l</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maks. przepływ powietrza - 3.600l/min</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podciśnienie - 210mbar</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przyłącze pod elektronarzędzia - 2.600W</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wymiary dł. × szer. × wys. - 375 × 395 × 530 mm</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waga – max. 8kg</w:t>
      </w:r>
    </w:p>
    <w:p w:rsidR="00014A73" w:rsidRPr="00014A73" w:rsidRDefault="00014A73" w:rsidP="00014A73">
      <w:pPr>
        <w:spacing w:after="0" w:line="240" w:lineRule="auto"/>
        <w:ind w:left="567"/>
        <w:rPr>
          <w:rFonts w:ascii="Times New Roman" w:eastAsia="Times New Roman" w:hAnsi="Times New Roman" w:cs="Times New Roman"/>
          <w:lang w:eastAsia="pl-PL"/>
        </w:rPr>
      </w:pP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Młotek 300 g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Młotek 500 g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Młotek 1000 g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150x20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200x25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250x35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300x40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Kątownik metalowy - Regulowany z trzema stałymi kątami 45°, 90° i 135°</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Preparat eksploatacyjny do posiadanych przez Zamawiającego urządzeń Karcher </w:t>
      </w:r>
      <w:r w:rsidRPr="00014A73">
        <w:rPr>
          <w:b/>
          <w:bCs/>
          <w:sz w:val="22"/>
          <w:szCs w:val="22"/>
        </w:rPr>
        <w:t>HDS</w:t>
      </w:r>
      <w:r w:rsidRPr="00014A73">
        <w:rPr>
          <w:sz w:val="22"/>
          <w:szCs w:val="22"/>
        </w:rPr>
        <w:t>  zapobiegający osadzaniu się kamienia w wężownicach grzewczych i pompach oraz korozji. Opakowanie 1 l – 10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lastRenderedPageBreak/>
        <w:t>Alkaliczny środek czyszczący do posiadanych przez Zamawiającego urządzeń Karcher </w:t>
      </w:r>
      <w:r w:rsidRPr="00014A73">
        <w:rPr>
          <w:b/>
          <w:bCs/>
          <w:sz w:val="22"/>
          <w:szCs w:val="22"/>
        </w:rPr>
        <w:t>HDS</w:t>
      </w:r>
      <w:r w:rsidRPr="00014A73">
        <w:rPr>
          <w:sz w:val="22"/>
          <w:szCs w:val="22"/>
        </w:rPr>
        <w:t>, Kanister 10 l – 1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Koncentrat aktywnego środka czyszczącego do posiadanych przez Zamawiającego urządzeń Karcher </w:t>
      </w:r>
      <w:r w:rsidRPr="00014A73">
        <w:rPr>
          <w:b/>
          <w:bCs/>
          <w:sz w:val="22"/>
          <w:szCs w:val="22"/>
        </w:rPr>
        <w:t>HDS</w:t>
      </w:r>
      <w:r w:rsidRPr="00014A73">
        <w:rPr>
          <w:sz w:val="22"/>
          <w:szCs w:val="22"/>
        </w:rPr>
        <w:t>. Przeznaczony do usuwania mocnych zabrudzeń. Kanister 10 l – 1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SMAR MASZYNOWY - 10KG</w:t>
      </w:r>
    </w:p>
    <w:p w:rsidR="00014A73" w:rsidRPr="00014A73" w:rsidRDefault="00014A73" w:rsidP="00014A73">
      <w:pPr>
        <w:pStyle w:val="Akapitzlist"/>
        <w:ind w:left="0"/>
        <w:rPr>
          <w:sz w:val="22"/>
          <w:szCs w:val="22"/>
        </w:rPr>
      </w:pPr>
      <w:r w:rsidRPr="00014A73">
        <w:rPr>
          <w:sz w:val="22"/>
          <w:szCs w:val="22"/>
        </w:rPr>
        <w:t xml:space="preserve">31. GWOŹDZIARKO – ZSZYWACZ PNEUMATYCZNY z zestawem zszywek i gwoździ o następujących parametrach: </w:t>
      </w:r>
    </w:p>
    <w:p w:rsidR="00014A73" w:rsidRPr="00014A73" w:rsidRDefault="00014A73" w:rsidP="00014A73">
      <w:pPr>
        <w:pStyle w:val="Akapitzlist"/>
        <w:ind w:left="0"/>
        <w:rPr>
          <w:sz w:val="22"/>
          <w:szCs w:val="22"/>
        </w:rPr>
      </w:pPr>
      <w:r w:rsidRPr="00014A73">
        <w:rPr>
          <w:sz w:val="22"/>
          <w:szCs w:val="22"/>
        </w:rPr>
        <w:t>- Długość gwoździ 15 - 50 mm</w:t>
      </w:r>
    </w:p>
    <w:p w:rsidR="00014A73" w:rsidRPr="00014A73" w:rsidRDefault="00014A73" w:rsidP="00014A73">
      <w:pPr>
        <w:pStyle w:val="Akapitzlist"/>
        <w:ind w:left="0"/>
        <w:rPr>
          <w:sz w:val="22"/>
          <w:szCs w:val="22"/>
        </w:rPr>
      </w:pPr>
      <w:r w:rsidRPr="00014A73">
        <w:rPr>
          <w:sz w:val="22"/>
          <w:szCs w:val="22"/>
        </w:rPr>
        <w:t>- Długość zszywek 15 - 40 mm</w:t>
      </w:r>
    </w:p>
    <w:p w:rsidR="00014A73" w:rsidRPr="00014A73" w:rsidRDefault="00014A73" w:rsidP="00014A73">
      <w:pPr>
        <w:pStyle w:val="Akapitzlist"/>
        <w:ind w:left="0"/>
        <w:rPr>
          <w:sz w:val="22"/>
          <w:szCs w:val="22"/>
        </w:rPr>
      </w:pPr>
      <w:r w:rsidRPr="00014A73">
        <w:rPr>
          <w:sz w:val="22"/>
          <w:szCs w:val="22"/>
        </w:rPr>
        <w:t>- Ciśnienie robocze 5 - 7 bar</w:t>
      </w:r>
    </w:p>
    <w:p w:rsidR="00014A73" w:rsidRPr="00014A73" w:rsidRDefault="00014A73" w:rsidP="00014A73">
      <w:pPr>
        <w:pStyle w:val="Akapitzlist"/>
        <w:ind w:left="0"/>
        <w:rPr>
          <w:sz w:val="22"/>
          <w:szCs w:val="22"/>
        </w:rPr>
      </w:pPr>
      <w:r w:rsidRPr="00014A73">
        <w:rPr>
          <w:sz w:val="22"/>
          <w:szCs w:val="22"/>
        </w:rPr>
        <w:t>- Zużycie powietrza na udar 0.66 l</w:t>
      </w:r>
    </w:p>
    <w:p w:rsidR="00014A73" w:rsidRPr="00014A73" w:rsidRDefault="00014A73" w:rsidP="00014A73">
      <w:pPr>
        <w:pStyle w:val="Akapitzlist"/>
        <w:ind w:left="0"/>
        <w:rPr>
          <w:sz w:val="22"/>
          <w:szCs w:val="22"/>
        </w:rPr>
      </w:pPr>
      <w:r w:rsidRPr="00014A73">
        <w:rPr>
          <w:sz w:val="22"/>
          <w:szCs w:val="22"/>
        </w:rPr>
        <w:t>- Ciężar max. 1.1 kg</w:t>
      </w:r>
    </w:p>
    <w:p w:rsidR="00014A73" w:rsidRPr="00014A73" w:rsidRDefault="00014A73" w:rsidP="00014A73">
      <w:pPr>
        <w:pStyle w:val="Akapitzlist"/>
        <w:ind w:left="0"/>
        <w:rPr>
          <w:sz w:val="22"/>
          <w:szCs w:val="22"/>
        </w:rPr>
      </w:pPr>
      <w:r w:rsidRPr="00014A73">
        <w:rPr>
          <w:sz w:val="22"/>
          <w:szCs w:val="22"/>
        </w:rPr>
        <w:t xml:space="preserve">32. Piła tarczowa o następujących parametrach: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7"/>
        <w:gridCol w:w="1298"/>
      </w:tblGrid>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Napięcie zasil.</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230 V</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Ilość faz</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1-faz.</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Moc silnika min.</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1800 W</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Średnica piły tarczowej</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255x25.4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Skos cięcia lewo</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45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Skos cięcia prawo</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45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Wys. piłowania 0°</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75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Wys. piłowania 45°</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45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Długość piłowania 0°</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305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Długość piłowania 45°</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210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xml:space="preserve">- Prędkość </w:t>
            </w:r>
            <w:proofErr w:type="spellStart"/>
            <w:r w:rsidRPr="00014A73">
              <w:rPr>
                <w:rFonts w:ascii="Times New Roman" w:eastAsia="Times New Roman" w:hAnsi="Times New Roman" w:cs="Times New Roman"/>
                <w:lang w:eastAsia="pl-PL"/>
              </w:rPr>
              <w:t>obr</w:t>
            </w:r>
            <w:proofErr w:type="spellEnd"/>
            <w:r w:rsidRPr="00014A73">
              <w:rPr>
                <w:rFonts w:ascii="Times New Roman" w:eastAsia="Times New Roman" w:hAnsi="Times New Roman" w:cs="Times New Roman"/>
                <w:lang w:eastAsia="pl-PL"/>
              </w:rPr>
              <w:t>. wrzeciona</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4800 r/min</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Klasa ochronna obudowy   </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IP 20</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Cięcie ukośne</w:t>
            </w:r>
          </w:p>
        </w:tc>
        <w:tc>
          <w:tcPr>
            <w:tcW w:w="0" w:type="auto"/>
            <w:vAlign w:val="center"/>
            <w:hideMark/>
          </w:tcPr>
          <w:p w:rsidR="00014A73" w:rsidRPr="00014A73" w:rsidRDefault="00014A73" w:rsidP="00B75A4E">
            <w:pPr>
              <w:numPr>
                <w:ilvl w:val="1"/>
                <w:numId w:val="46"/>
              </w:numPr>
              <w:spacing w:after="0" w:line="240" w:lineRule="auto"/>
              <w:ind w:left="375"/>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xml:space="preserve"> w lewo</w:t>
            </w:r>
          </w:p>
        </w:tc>
      </w:tr>
    </w:tbl>
    <w:p w:rsidR="00B75A4E" w:rsidRDefault="00B75A4E" w:rsidP="00014A73">
      <w:pPr>
        <w:pStyle w:val="Akapitzlist"/>
        <w:ind w:left="0"/>
        <w:rPr>
          <w:sz w:val="22"/>
          <w:szCs w:val="22"/>
        </w:rPr>
      </w:pPr>
    </w:p>
    <w:p w:rsidR="00014A73" w:rsidRPr="00014A73" w:rsidRDefault="00014A73" w:rsidP="00014A73">
      <w:pPr>
        <w:pStyle w:val="Akapitzlist"/>
        <w:ind w:left="0"/>
        <w:rPr>
          <w:sz w:val="22"/>
          <w:szCs w:val="22"/>
        </w:rPr>
      </w:pPr>
      <w:r w:rsidRPr="00014A73">
        <w:rPr>
          <w:sz w:val="22"/>
          <w:szCs w:val="22"/>
        </w:rPr>
        <w:t xml:space="preserve">33. Strug elektryczny o następujących parametrach: </w:t>
      </w:r>
    </w:p>
    <w:p w:rsidR="00014A73" w:rsidRPr="00014A73" w:rsidRDefault="00014A73" w:rsidP="00014A73">
      <w:pPr>
        <w:numPr>
          <w:ilvl w:val="0"/>
          <w:numId w:val="48"/>
        </w:numPr>
        <w:spacing w:after="0"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Napięcie zasil: 230v</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Ilość faz: 1-faz.</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Moc silnika: min. 1250W</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Szerokość strugania: 204mm</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Liczba noży 2</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xml:space="preserve">Obroty głowicy </w:t>
      </w:r>
      <w:proofErr w:type="spellStart"/>
      <w:r w:rsidRPr="00014A73">
        <w:rPr>
          <w:rFonts w:ascii="Times New Roman" w:eastAsia="Times New Roman" w:hAnsi="Times New Roman" w:cs="Times New Roman"/>
          <w:lang w:eastAsia="pl-PL"/>
        </w:rPr>
        <w:t>obr</w:t>
      </w:r>
      <w:proofErr w:type="spellEnd"/>
      <w:r w:rsidRPr="00014A73">
        <w:rPr>
          <w:rFonts w:ascii="Times New Roman" w:eastAsia="Times New Roman" w:hAnsi="Times New Roman" w:cs="Times New Roman"/>
          <w:lang w:eastAsia="pl-PL"/>
        </w:rPr>
        <w:t>/min 8000</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Masa: max. 25kg</w:t>
      </w:r>
    </w:p>
    <w:p w:rsidR="00014A73" w:rsidRPr="00014A73" w:rsidRDefault="00014A73" w:rsidP="00014A73">
      <w:pPr>
        <w:pStyle w:val="Akapitzlist"/>
        <w:ind w:left="0"/>
        <w:rPr>
          <w:sz w:val="22"/>
          <w:szCs w:val="22"/>
        </w:rPr>
      </w:pPr>
      <w:r w:rsidRPr="00014A73">
        <w:rPr>
          <w:sz w:val="22"/>
          <w:szCs w:val="22"/>
        </w:rPr>
        <w:t xml:space="preserve">34. Pompa wodna o następujących parametrach: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9"/>
        <w:gridCol w:w="1645"/>
      </w:tblGrid>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Moc znamionowa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600 W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wydajność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3100 l/h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ciśnienie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3.6 bar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wysokość </w:t>
            </w:r>
            <w:proofErr w:type="spellStart"/>
            <w:r w:rsidRPr="00014A73">
              <w:rPr>
                <w:rFonts w:ascii="Times New Roman" w:eastAsia="Times New Roman" w:hAnsi="Times New Roman" w:cs="Times New Roman"/>
                <w:bCs/>
                <w:lang w:eastAsia="pl-PL"/>
              </w:rPr>
              <w:t>samozasysania</w:t>
            </w:r>
            <w:proofErr w:type="spellEnd"/>
            <w:r w:rsidRPr="00014A73">
              <w:rPr>
                <w:rFonts w:ascii="Times New Roman" w:eastAsia="Times New Roman" w:hAnsi="Times New Roman" w:cs="Times New Roman"/>
                <w:bCs/>
                <w:lang w:eastAsia="pl-PL"/>
              </w:rPr>
              <w:t xml:space="preserve">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7 m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wysokość podnoszenia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36 m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Waga max.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6.5 kg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Długość kabla min.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1.5 m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Kabel sieciowy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H07 RNF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Klasa zabezpieczenia elektrycznego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IP X4 </w:t>
            </w:r>
          </w:p>
        </w:tc>
      </w:tr>
    </w:tbl>
    <w:p w:rsidR="00014A73" w:rsidRPr="00014A73" w:rsidRDefault="00014A73" w:rsidP="004C4CE7">
      <w:pPr>
        <w:pStyle w:val="Akapitzlist"/>
        <w:ind w:left="0"/>
        <w:rPr>
          <w:sz w:val="22"/>
          <w:szCs w:val="22"/>
        </w:rPr>
      </w:pPr>
      <w:r w:rsidRPr="00014A73">
        <w:rPr>
          <w:sz w:val="22"/>
          <w:szCs w:val="22"/>
        </w:rPr>
        <w:t>35. Lampa warsztatowa LED ze stojakiem minimum 1,5 m</w:t>
      </w:r>
    </w:p>
    <w:p w:rsidR="00014A73" w:rsidRPr="00014A73" w:rsidRDefault="00014A73" w:rsidP="004C4CE7">
      <w:pPr>
        <w:pStyle w:val="Akapitzlist"/>
        <w:ind w:left="0"/>
        <w:rPr>
          <w:sz w:val="22"/>
          <w:szCs w:val="22"/>
        </w:rPr>
      </w:pPr>
      <w:r w:rsidRPr="00014A73">
        <w:rPr>
          <w:sz w:val="22"/>
          <w:szCs w:val="22"/>
        </w:rPr>
        <w:t>36. Rękawice robocze skórzane rozmiar 10 – 24 pary</w:t>
      </w:r>
    </w:p>
    <w:p w:rsidR="00014A73" w:rsidRPr="00014A73" w:rsidRDefault="00014A73" w:rsidP="004C4CE7">
      <w:pPr>
        <w:pStyle w:val="Akapitzlist"/>
        <w:ind w:left="0"/>
        <w:rPr>
          <w:sz w:val="22"/>
          <w:szCs w:val="22"/>
        </w:rPr>
      </w:pPr>
      <w:r w:rsidRPr="00014A73">
        <w:rPr>
          <w:sz w:val="22"/>
          <w:szCs w:val="22"/>
        </w:rPr>
        <w:lastRenderedPageBreak/>
        <w:t>37. Rękawice robocze do ciężki prac rozmiar 10 –  12 par</w:t>
      </w:r>
    </w:p>
    <w:p w:rsidR="00014A73" w:rsidRPr="00014A73" w:rsidRDefault="00014A73" w:rsidP="004C4CE7">
      <w:pPr>
        <w:pStyle w:val="Akapitzlist"/>
        <w:ind w:left="0"/>
        <w:rPr>
          <w:sz w:val="22"/>
          <w:szCs w:val="22"/>
        </w:rPr>
      </w:pPr>
      <w:r w:rsidRPr="00014A73">
        <w:rPr>
          <w:sz w:val="22"/>
          <w:szCs w:val="22"/>
        </w:rPr>
        <w:t>38. Rękawice robocze lateksowe rozmiar 10 – 12 par</w:t>
      </w:r>
    </w:p>
    <w:p w:rsidR="00014A73" w:rsidRPr="00014A73" w:rsidRDefault="00014A73" w:rsidP="004C4CE7">
      <w:pPr>
        <w:pStyle w:val="Akapitzlist"/>
        <w:ind w:left="0"/>
        <w:rPr>
          <w:sz w:val="22"/>
          <w:szCs w:val="22"/>
        </w:rPr>
      </w:pPr>
      <w:r w:rsidRPr="00014A73">
        <w:rPr>
          <w:sz w:val="22"/>
          <w:szCs w:val="22"/>
        </w:rPr>
        <w:t>39. Pistolet pneumatyczny do przedmuchiwania – 1 szt.</w:t>
      </w:r>
    </w:p>
    <w:p w:rsidR="00014A73" w:rsidRPr="00014A73" w:rsidRDefault="00014A73" w:rsidP="004C4CE7">
      <w:pPr>
        <w:pStyle w:val="Akapitzlist"/>
        <w:ind w:left="0"/>
        <w:rPr>
          <w:sz w:val="22"/>
          <w:szCs w:val="22"/>
        </w:rPr>
      </w:pPr>
      <w:r w:rsidRPr="00014A73">
        <w:rPr>
          <w:sz w:val="22"/>
          <w:szCs w:val="22"/>
        </w:rPr>
        <w:t>40. Podpora metalowa z gumowymi kołami, Rurka: Ø48 mm, Skok wrzeciona: 220 mm. Wymiary koła: Ø260x85 mm. – 1 szt.</w:t>
      </w:r>
    </w:p>
    <w:p w:rsidR="00014A73" w:rsidRPr="00014A73" w:rsidRDefault="00014A73" w:rsidP="004C4CE7">
      <w:pPr>
        <w:pStyle w:val="Akapitzlist"/>
        <w:ind w:left="0"/>
        <w:rPr>
          <w:sz w:val="22"/>
          <w:szCs w:val="22"/>
        </w:rPr>
      </w:pPr>
      <w:r w:rsidRPr="00014A73">
        <w:rPr>
          <w:sz w:val="22"/>
          <w:szCs w:val="22"/>
        </w:rPr>
        <w:t>41. Podpora metalowa rurką czworokątną Ø60 mm i stopą podpory Ø170 mm – 2 szt.</w:t>
      </w:r>
    </w:p>
    <w:p w:rsidR="00014A73" w:rsidRPr="00014A73" w:rsidRDefault="00014A73" w:rsidP="004C4CE7">
      <w:pPr>
        <w:pStyle w:val="Akapitzlist"/>
        <w:ind w:left="0" w:right="240"/>
        <w:rPr>
          <w:sz w:val="22"/>
          <w:szCs w:val="22"/>
        </w:rPr>
      </w:pPr>
      <w:r w:rsidRPr="00014A73">
        <w:rPr>
          <w:sz w:val="22"/>
          <w:szCs w:val="22"/>
        </w:rPr>
        <w:t xml:space="preserve">42. Uszczelka GUS 30 49 x 35 x 3 – 20 szt </w:t>
      </w:r>
    </w:p>
    <w:p w:rsidR="00014A73" w:rsidRPr="00014A73" w:rsidRDefault="00014A73" w:rsidP="004C4CE7">
      <w:pPr>
        <w:pStyle w:val="Akapitzlist"/>
        <w:ind w:left="0" w:right="240"/>
        <w:rPr>
          <w:sz w:val="22"/>
          <w:szCs w:val="22"/>
        </w:rPr>
      </w:pPr>
      <w:r w:rsidRPr="00014A73">
        <w:rPr>
          <w:sz w:val="22"/>
          <w:szCs w:val="22"/>
        </w:rPr>
        <w:t>43. Uszczelka GUS 30 82 x 43 x 3 – 20 szt</w:t>
      </w:r>
    </w:p>
    <w:p w:rsidR="00014A73" w:rsidRPr="00014A73" w:rsidRDefault="00014A73" w:rsidP="004C4CE7">
      <w:pPr>
        <w:pStyle w:val="Akapitzlist"/>
        <w:ind w:left="0" w:right="240"/>
        <w:rPr>
          <w:sz w:val="22"/>
          <w:szCs w:val="22"/>
        </w:rPr>
      </w:pPr>
      <w:r w:rsidRPr="00014A73">
        <w:rPr>
          <w:sz w:val="22"/>
          <w:szCs w:val="22"/>
        </w:rPr>
        <w:t>44. Uszczelka GUS 30 65 x 50 x 3 – 20 szt</w:t>
      </w:r>
    </w:p>
    <w:p w:rsidR="00014A73" w:rsidRPr="00014A73" w:rsidRDefault="00014A73" w:rsidP="004C4CE7">
      <w:pPr>
        <w:pStyle w:val="Akapitzlist"/>
        <w:ind w:left="0" w:right="240"/>
        <w:rPr>
          <w:sz w:val="22"/>
          <w:szCs w:val="22"/>
        </w:rPr>
      </w:pPr>
      <w:r w:rsidRPr="00014A73">
        <w:rPr>
          <w:sz w:val="22"/>
          <w:szCs w:val="22"/>
        </w:rPr>
        <w:t>45. Uszczelka GUS 30 92 x 42 x 2 – 20 szt</w:t>
      </w:r>
    </w:p>
    <w:p w:rsidR="00014A73" w:rsidRPr="00014A73" w:rsidRDefault="00014A73" w:rsidP="004C4CE7">
      <w:pPr>
        <w:pStyle w:val="Akapitzlist"/>
        <w:ind w:left="0" w:right="240"/>
        <w:rPr>
          <w:sz w:val="22"/>
          <w:szCs w:val="22"/>
        </w:rPr>
      </w:pPr>
      <w:r w:rsidRPr="00014A73">
        <w:rPr>
          <w:sz w:val="22"/>
          <w:szCs w:val="22"/>
        </w:rPr>
        <w:t>46. Uszczelka GUS 30 65 x 50 x 3 – 20 szt</w:t>
      </w:r>
    </w:p>
    <w:p w:rsidR="00014A73" w:rsidRPr="00014A73" w:rsidRDefault="00014A73" w:rsidP="004C4CE7">
      <w:pPr>
        <w:pStyle w:val="Akapitzlist"/>
        <w:ind w:left="0" w:right="240"/>
        <w:rPr>
          <w:sz w:val="22"/>
          <w:szCs w:val="22"/>
        </w:rPr>
      </w:pPr>
      <w:r w:rsidRPr="00014A73">
        <w:rPr>
          <w:sz w:val="22"/>
          <w:szCs w:val="22"/>
        </w:rPr>
        <w:t>47. Uszczelka GUS 30 87 x 73 x 2 – 20 szt</w:t>
      </w:r>
    </w:p>
    <w:p w:rsidR="00014A73" w:rsidRPr="00014A73" w:rsidRDefault="00014A73" w:rsidP="004C4CE7">
      <w:pPr>
        <w:pStyle w:val="Akapitzlist"/>
        <w:ind w:left="0" w:right="240"/>
        <w:rPr>
          <w:sz w:val="22"/>
          <w:szCs w:val="22"/>
        </w:rPr>
      </w:pPr>
      <w:r w:rsidRPr="00014A73">
        <w:rPr>
          <w:sz w:val="22"/>
          <w:szCs w:val="22"/>
        </w:rPr>
        <w:t>48. Pojemnik plastikowy zamykany 10 l – 50 szt</w:t>
      </w:r>
    </w:p>
    <w:p w:rsidR="00014A73" w:rsidRPr="00014A73" w:rsidRDefault="00014A73" w:rsidP="00014A73">
      <w:pPr>
        <w:pStyle w:val="Akapitzlist"/>
        <w:ind w:left="0" w:right="240"/>
        <w:rPr>
          <w:sz w:val="22"/>
          <w:szCs w:val="22"/>
        </w:rPr>
      </w:pPr>
      <w:r w:rsidRPr="00014A73">
        <w:rPr>
          <w:sz w:val="22"/>
          <w:szCs w:val="22"/>
        </w:rPr>
        <w:t>49. Pojemnik plastikowy zamykany 5 l – 50 szt</w:t>
      </w:r>
    </w:p>
    <w:p w:rsidR="00014A73" w:rsidRPr="00014A73" w:rsidRDefault="00014A73" w:rsidP="00014A73">
      <w:pPr>
        <w:pStyle w:val="Akapitzlist"/>
        <w:ind w:left="0" w:right="240"/>
        <w:rPr>
          <w:sz w:val="22"/>
          <w:szCs w:val="22"/>
        </w:rPr>
      </w:pPr>
      <w:r w:rsidRPr="00014A73">
        <w:rPr>
          <w:bCs/>
          <w:sz w:val="22"/>
          <w:szCs w:val="22"/>
        </w:rPr>
        <w:t>50. Preparat w sprayu o działaniu smarującym i wypierającym wodę, o dużej zdolności do penetrowania szczelin  450ml – 2 szt.</w:t>
      </w:r>
    </w:p>
    <w:p w:rsidR="00014A73" w:rsidRPr="00014A73" w:rsidRDefault="00014A73" w:rsidP="00014A73">
      <w:pPr>
        <w:pStyle w:val="Akapitzlist"/>
        <w:ind w:left="0" w:right="240"/>
        <w:rPr>
          <w:sz w:val="22"/>
          <w:szCs w:val="22"/>
        </w:rPr>
      </w:pPr>
      <w:r w:rsidRPr="00014A73">
        <w:rPr>
          <w:sz w:val="22"/>
          <w:szCs w:val="22"/>
        </w:rPr>
        <w:t>51. Taśma teflonowa min 19 mm szerokości – 5 szt.</w:t>
      </w:r>
    </w:p>
    <w:p w:rsidR="00014A73" w:rsidRPr="00014A73" w:rsidRDefault="00014A73" w:rsidP="00014A73">
      <w:pPr>
        <w:pStyle w:val="Akapitzlist"/>
        <w:ind w:left="0" w:right="240"/>
        <w:rPr>
          <w:sz w:val="22"/>
          <w:szCs w:val="22"/>
        </w:rPr>
      </w:pPr>
      <w:r w:rsidRPr="00014A73">
        <w:rPr>
          <w:sz w:val="22"/>
          <w:szCs w:val="22"/>
        </w:rPr>
        <w:t>52. Taśma izolacyjna czarna min 19 mm szerokości – 5 szt.</w:t>
      </w:r>
    </w:p>
    <w:p w:rsidR="00014A73" w:rsidRPr="00014A73" w:rsidRDefault="00014A73" w:rsidP="00014A73">
      <w:pPr>
        <w:pStyle w:val="Akapitzlist"/>
        <w:ind w:left="0" w:right="240"/>
        <w:rPr>
          <w:sz w:val="22"/>
          <w:szCs w:val="22"/>
        </w:rPr>
      </w:pPr>
      <w:r w:rsidRPr="00014A73">
        <w:rPr>
          <w:sz w:val="22"/>
          <w:szCs w:val="22"/>
        </w:rPr>
        <w:t xml:space="preserve">53. Folia </w:t>
      </w:r>
      <w:proofErr w:type="spellStart"/>
      <w:r w:rsidRPr="00014A73">
        <w:rPr>
          <w:sz w:val="22"/>
          <w:szCs w:val="22"/>
        </w:rPr>
        <w:t>Stretch</w:t>
      </w:r>
      <w:proofErr w:type="spellEnd"/>
      <w:r w:rsidRPr="00014A73">
        <w:rPr>
          <w:sz w:val="22"/>
          <w:szCs w:val="22"/>
        </w:rPr>
        <w:t xml:space="preserve"> przeźroczysta 2,7 kg – 2 szt.</w:t>
      </w:r>
    </w:p>
    <w:p w:rsidR="00014A73" w:rsidRPr="00014A73" w:rsidRDefault="00014A73" w:rsidP="00014A73">
      <w:pPr>
        <w:pStyle w:val="Akapitzlist"/>
        <w:ind w:left="0" w:right="240"/>
        <w:rPr>
          <w:sz w:val="22"/>
          <w:szCs w:val="22"/>
        </w:rPr>
      </w:pPr>
      <w:r w:rsidRPr="00014A73">
        <w:rPr>
          <w:sz w:val="22"/>
          <w:szCs w:val="22"/>
        </w:rPr>
        <w:t xml:space="preserve">54. Folia </w:t>
      </w:r>
      <w:proofErr w:type="spellStart"/>
      <w:r w:rsidRPr="00014A73">
        <w:rPr>
          <w:sz w:val="22"/>
          <w:szCs w:val="22"/>
        </w:rPr>
        <w:t>Stretch</w:t>
      </w:r>
      <w:proofErr w:type="spellEnd"/>
      <w:r w:rsidRPr="00014A73">
        <w:rPr>
          <w:sz w:val="22"/>
          <w:szCs w:val="22"/>
        </w:rPr>
        <w:t xml:space="preserve"> czarna 2,7 kg – 2 szt.</w:t>
      </w:r>
    </w:p>
    <w:p w:rsidR="00014A73" w:rsidRPr="00014A73" w:rsidRDefault="00014A73" w:rsidP="004C4CE7">
      <w:pPr>
        <w:pStyle w:val="Akapitzlist"/>
        <w:ind w:left="0" w:right="240"/>
        <w:rPr>
          <w:sz w:val="22"/>
          <w:szCs w:val="22"/>
        </w:rPr>
      </w:pPr>
      <w:r w:rsidRPr="00014A73">
        <w:rPr>
          <w:sz w:val="22"/>
          <w:szCs w:val="22"/>
        </w:rPr>
        <w:t>55. Wiadro plastikowe 5 l – 5 szt.</w:t>
      </w:r>
    </w:p>
    <w:p w:rsidR="00014A73" w:rsidRPr="00014A73" w:rsidRDefault="00014A73" w:rsidP="004C4CE7">
      <w:pPr>
        <w:pStyle w:val="Akapitzlist"/>
        <w:ind w:left="0" w:right="240"/>
        <w:rPr>
          <w:sz w:val="22"/>
          <w:szCs w:val="22"/>
        </w:rPr>
      </w:pPr>
      <w:r w:rsidRPr="00014A73">
        <w:rPr>
          <w:sz w:val="22"/>
          <w:szCs w:val="22"/>
        </w:rPr>
        <w:t>56. Wiadro plastikowe 12 l – 5 szt.</w:t>
      </w:r>
    </w:p>
    <w:p w:rsidR="00014A73" w:rsidRPr="00014A73" w:rsidRDefault="00014A73" w:rsidP="004C4CE7">
      <w:pPr>
        <w:pStyle w:val="Akapitzlist"/>
        <w:ind w:left="0" w:right="240"/>
        <w:rPr>
          <w:sz w:val="22"/>
          <w:szCs w:val="22"/>
        </w:rPr>
      </w:pPr>
      <w:r w:rsidRPr="00014A73">
        <w:rPr>
          <w:sz w:val="22"/>
          <w:szCs w:val="22"/>
        </w:rPr>
        <w:t>57. Wiadro plastikowe 20 l – 5 szt.</w:t>
      </w:r>
    </w:p>
    <w:p w:rsidR="00014A73" w:rsidRPr="00014A73" w:rsidRDefault="00014A73" w:rsidP="004C4CE7">
      <w:pPr>
        <w:pStyle w:val="Akapitzlist"/>
        <w:ind w:left="0" w:right="240"/>
        <w:rPr>
          <w:sz w:val="22"/>
          <w:szCs w:val="22"/>
        </w:rPr>
      </w:pPr>
      <w:r w:rsidRPr="00014A73">
        <w:rPr>
          <w:sz w:val="22"/>
          <w:szCs w:val="22"/>
        </w:rPr>
        <w:t>58. Pojemnik budowlany kalfas 45 l – 5 szt.</w:t>
      </w:r>
    </w:p>
    <w:p w:rsidR="00014A73" w:rsidRPr="00014A73" w:rsidRDefault="00014A73" w:rsidP="004C4CE7">
      <w:pPr>
        <w:pStyle w:val="Akapitzlist"/>
        <w:ind w:left="0" w:right="240"/>
        <w:rPr>
          <w:sz w:val="22"/>
          <w:szCs w:val="22"/>
        </w:rPr>
      </w:pPr>
      <w:r w:rsidRPr="00014A73">
        <w:rPr>
          <w:sz w:val="22"/>
          <w:szCs w:val="22"/>
        </w:rPr>
        <w:t>59. Pojemnik budowlany kalfas 65 l – 5 szt.</w:t>
      </w:r>
    </w:p>
    <w:p w:rsidR="00014A73" w:rsidRPr="00014A73" w:rsidRDefault="00014A73" w:rsidP="004C4CE7">
      <w:pPr>
        <w:pStyle w:val="Akapitzlist"/>
        <w:ind w:left="0" w:right="240"/>
        <w:rPr>
          <w:sz w:val="22"/>
          <w:szCs w:val="22"/>
        </w:rPr>
      </w:pPr>
      <w:r w:rsidRPr="00014A73">
        <w:rPr>
          <w:sz w:val="22"/>
          <w:szCs w:val="22"/>
        </w:rPr>
        <w:t>60. Pojemnik budowlany kalfas 90 l – 5 szt.</w:t>
      </w:r>
    </w:p>
    <w:p w:rsidR="00507086" w:rsidRDefault="00507086" w:rsidP="00014A73">
      <w:pPr>
        <w:rPr>
          <w:rFonts w:ascii="Times New Roman" w:hAnsi="Times New Roman" w:cs="Times New Roman"/>
          <w:b/>
          <w:bCs/>
        </w:rPr>
      </w:pPr>
    </w:p>
    <w:p w:rsidR="0045169F" w:rsidRPr="00B42218" w:rsidRDefault="0045169F" w:rsidP="0045169F">
      <w:pPr>
        <w:pStyle w:val="Akapitzlist"/>
        <w:ind w:left="0"/>
        <w:rPr>
          <w:b/>
          <w:sz w:val="22"/>
        </w:rPr>
      </w:pPr>
      <w:r w:rsidRPr="00B42218">
        <w:rPr>
          <w:b/>
          <w:sz w:val="22"/>
        </w:rPr>
        <w:t>CZĘŚĆ 2 - Materiały laboratoryjne</w:t>
      </w:r>
    </w:p>
    <w:p w:rsidR="0045169F" w:rsidRPr="00C7705F" w:rsidRDefault="0045169F" w:rsidP="0045169F">
      <w:pPr>
        <w:pStyle w:val="Akapitzlist"/>
        <w:ind w:left="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247"/>
        <w:gridCol w:w="1133"/>
        <w:gridCol w:w="1149"/>
      </w:tblGrid>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Lp.</w:t>
            </w:r>
          </w:p>
        </w:tc>
        <w:tc>
          <w:tcPr>
            <w:tcW w:w="6247"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Przedmiot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Jednostka</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Ilość</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Przenośny tester przewodnictwa, TDS i zasolenia; minimalny zakres pomiarowy przewodnictwa: 0.0-20,00 </w:t>
            </w:r>
            <w:proofErr w:type="spellStart"/>
            <w:r w:rsidRPr="00B42218">
              <w:rPr>
                <w:rFonts w:ascii="Times New Roman" w:hAnsi="Times New Roman" w:cs="Times New Roman"/>
              </w:rPr>
              <w:t>mS</w:t>
            </w:r>
            <w:proofErr w:type="spellEnd"/>
            <w:r w:rsidRPr="00B42218">
              <w:rPr>
                <w:rFonts w:ascii="Times New Roman" w:hAnsi="Times New Roman" w:cs="Times New Roman"/>
              </w:rPr>
              <w:t xml:space="preserve">/cm (rozdzielczość nie gorsza niż 10 µS/cm poniżej 2 </w:t>
            </w:r>
            <w:proofErr w:type="spellStart"/>
            <w:r w:rsidRPr="00B42218">
              <w:rPr>
                <w:rFonts w:ascii="Times New Roman" w:hAnsi="Times New Roman" w:cs="Times New Roman"/>
              </w:rPr>
              <w:t>mS</w:t>
            </w:r>
            <w:proofErr w:type="spellEnd"/>
            <w:r w:rsidRPr="00B42218">
              <w:rPr>
                <w:rFonts w:ascii="Times New Roman" w:hAnsi="Times New Roman" w:cs="Times New Roman"/>
              </w:rPr>
              <w:t xml:space="preserve">/cm) ; zakres pomiarowy zasolenia 0.00-10,00 </w:t>
            </w:r>
            <w:proofErr w:type="spellStart"/>
            <w:r w:rsidRPr="00B42218">
              <w:rPr>
                <w:rFonts w:ascii="Times New Roman" w:hAnsi="Times New Roman" w:cs="Times New Roman"/>
              </w:rPr>
              <w:t>ppt</w:t>
            </w:r>
            <w:proofErr w:type="spellEnd"/>
            <w:r w:rsidRPr="00B42218">
              <w:rPr>
                <w:rFonts w:ascii="Times New Roman" w:hAnsi="Times New Roman" w:cs="Times New Roman"/>
              </w:rPr>
              <w:t xml:space="preserve"> (rozdzielczość nie gorsza niż 0,10 </w:t>
            </w:r>
            <w:proofErr w:type="spellStart"/>
            <w:r w:rsidRPr="00B42218">
              <w:rPr>
                <w:rFonts w:ascii="Times New Roman" w:hAnsi="Times New Roman" w:cs="Times New Roman"/>
              </w:rPr>
              <w:t>ppt</w:t>
            </w:r>
            <w:proofErr w:type="spellEnd"/>
            <w:r w:rsidRPr="00B42218">
              <w:rPr>
                <w:rFonts w:ascii="Times New Roman" w:hAnsi="Times New Roman" w:cs="Times New Roman"/>
              </w:rPr>
              <w: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Wzorzec przewodności: 1413 </w:t>
            </w:r>
            <w:proofErr w:type="spellStart"/>
            <w:r w:rsidRPr="00B42218">
              <w:rPr>
                <w:rFonts w:ascii="Times New Roman" w:hAnsi="Times New Roman" w:cs="Times New Roman"/>
              </w:rPr>
              <w:t>μs</w:t>
            </w:r>
            <w:proofErr w:type="spellEnd"/>
            <w:r w:rsidRPr="00B42218">
              <w:rPr>
                <w:rFonts w:ascii="Times New Roman" w:hAnsi="Times New Roman" w:cs="Times New Roman"/>
              </w:rPr>
              <w:t>/cm, op. 500 ml, dokładność dla 25°C nie gorsza niż ±1%</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Roztwór elektrolitu </w:t>
            </w:r>
            <w:proofErr w:type="spellStart"/>
            <w:r w:rsidRPr="00B42218">
              <w:rPr>
                <w:rFonts w:ascii="Times New Roman" w:hAnsi="Times New Roman" w:cs="Times New Roman"/>
              </w:rPr>
              <w:t>KCl</w:t>
            </w:r>
            <w:proofErr w:type="spellEnd"/>
            <w:r w:rsidRPr="00B42218">
              <w:rPr>
                <w:rFonts w:ascii="Times New Roman" w:hAnsi="Times New Roman" w:cs="Times New Roman"/>
              </w:rPr>
              <w:t>, 3 mol/l, op. 250 ml, do napełniania elektrod</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Statyw na 3 elektrody </w:t>
            </w:r>
            <w:proofErr w:type="spellStart"/>
            <w:r w:rsidRPr="00B42218">
              <w:rPr>
                <w:rFonts w:ascii="Times New Roman" w:hAnsi="Times New Roman" w:cs="Times New Roman"/>
              </w:rPr>
              <w:t>pH</w:t>
            </w:r>
            <w:proofErr w:type="spellEnd"/>
            <w:r w:rsidRPr="00B42218">
              <w:rPr>
                <w:rFonts w:ascii="Times New Roman" w:hAnsi="Times New Roman" w:cs="Times New Roman"/>
              </w:rPr>
              <w:t>, z kanałem kablowym, średnica otworów 16 mm ± 1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Elektroda szklana, kombinowana, do pomiaru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w ściekach, min. zakres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0-12, min. zakres temp. 0-100 °C; wypełniana 3 mol/l </w:t>
            </w:r>
            <w:proofErr w:type="spellStart"/>
            <w:r w:rsidRPr="00B42218">
              <w:rPr>
                <w:rFonts w:ascii="Times New Roman" w:hAnsi="Times New Roman" w:cs="Times New Roman"/>
              </w:rPr>
              <w:t>KCl</w:t>
            </w:r>
            <w:proofErr w:type="spellEnd"/>
            <w:r w:rsidRPr="00B42218">
              <w:rPr>
                <w:rFonts w:ascii="Times New Roman" w:hAnsi="Times New Roman" w:cs="Times New Roman"/>
              </w:rPr>
              <w:t>; dł./śr. 170/12 mm ± 1 mm; dostarczona wraz z dopasowanym kablem (wejście do miernika: typ BNC, dł. kabla min. 1,2 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Uniwersalne papierki wskaźnikowe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1-14 na szpulce dozującej, rolka długości min. 5m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Inserty szklane do naczynek chromatograficznych pojemności 1,5 ml, ze sprężynką z tworzywa, bezbarwne, op. 100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Inserty szklane do naczynek chromatograficznych pojemności 1,5 ml, dno płaskie, poj. min. 0,2 ml, bezbarwne, op. 100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lastRenderedPageBreak/>
              <w:t>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Pojemnik z pokrywą, na szklane naczynka chromatograficzne do HS, poj. 20ml, minimum 25 miejsc</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Statyw na probówki, drut ze stali nierdzewnej, dwurzędowy, ilość miejsc nie mniej niż 24, wymiary otworu 18x18 mm ± 1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Butla szklana, bezbarwna, poj. 100 ml, ze szlifem i dopasowanym kroplomierzem, w zestawie smoczek</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Butla z dyszą </w:t>
            </w:r>
            <w:proofErr w:type="spellStart"/>
            <w:r w:rsidRPr="00B42218">
              <w:rPr>
                <w:rFonts w:ascii="Times New Roman" w:hAnsi="Times New Roman" w:cs="Times New Roman"/>
              </w:rPr>
              <w:t>tryskawkową</w:t>
            </w:r>
            <w:proofErr w:type="spellEnd"/>
            <w:r w:rsidRPr="00B42218">
              <w:rPr>
                <w:rFonts w:ascii="Times New Roman" w:hAnsi="Times New Roman" w:cs="Times New Roman"/>
              </w:rPr>
              <w:t>, PE-LD, pojemność 500 ml, napis „</w:t>
            </w:r>
            <w:proofErr w:type="spellStart"/>
            <w:r w:rsidRPr="00B42218">
              <w:rPr>
                <w:rFonts w:ascii="Times New Roman" w:hAnsi="Times New Roman" w:cs="Times New Roman"/>
              </w:rPr>
              <w:t>Water</w:t>
            </w:r>
            <w:proofErr w:type="spellEnd"/>
            <w:r w:rsidRPr="00B42218">
              <w:rPr>
                <w:rFonts w:ascii="Times New Roman" w:hAnsi="Times New Roman" w:cs="Times New Roman"/>
              </w:rPr>
              <w: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Lejek filtracyjny ze szkła DURAN</w:t>
            </w:r>
            <w:r w:rsidR="00C23126">
              <w:rPr>
                <w:rFonts w:ascii="Times New Roman" w:hAnsi="Times New Roman" w:cs="Times New Roman"/>
              </w:rPr>
              <w:t>*</w:t>
            </w:r>
            <w:r w:rsidRPr="00B42218">
              <w:rPr>
                <w:rFonts w:ascii="Times New Roman" w:hAnsi="Times New Roman" w:cs="Times New Roman"/>
              </w:rPr>
              <w:t>, z krótką rurką ssącą, śr. min. 35 mm, wys. max. 60 mm pasujący do filtrów o śr. 45 do 55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5</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Magnes do wyjmowania dipoli, wykonany z PTFE, długość nie mniej niż 250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Dipol magnetyczny, cylindryczny, wykonany z PTFE, wymiar 6x3 mm (dł. x fi) ± 1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Zlewki miarowe, PP, poj. 250 ml, z podziałką 25 ml, śr. nie większa niż 70 mm, op. 2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Zlewki miarowe, PP, poj. 500 ml, z podziałką 50 ml, śr. nie większa niż 90 mm, op. 2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Zlewka miarowa, PP, z uchwytem, poj. 250 ml, z podziałką 5 ml, śr. nie większa niż 80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Zlewka miarowa, PP, z uchwytem, poj. 500 ml, z podziałką 10 ml, śr. nie większa niż 110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proofErr w:type="spellStart"/>
            <w:r w:rsidRPr="00B42218">
              <w:rPr>
                <w:rFonts w:ascii="Times New Roman" w:hAnsi="Times New Roman" w:cs="Times New Roman"/>
              </w:rPr>
              <w:t>Ociekacz</w:t>
            </w:r>
            <w:proofErr w:type="spellEnd"/>
            <w:r w:rsidRPr="00B42218">
              <w:rPr>
                <w:rFonts w:ascii="Times New Roman" w:hAnsi="Times New Roman" w:cs="Times New Roman"/>
              </w:rPr>
              <w:t xml:space="preserve"> laboratoryjny druciany, powlekany PE, na min. 50 butli i 5 kolb, możliwy montaż na ścianie</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Szczotka do mycia, z włosia naturalnego, średnica nie większa niż 10 mm, długość nie większa niż 200 mm, z wełnianą końcówką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Szczotka do mycia, z włosia naturalnego, średnica nie większa niż 15 mm, długość nie większa niż 290 mm, z wełnianą końcówką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Szczotka do mycia, z włosia naturalnego, średnica nie większa niż 30 mm, długość nie większa niż 280 mm, z wełnianą końcówką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Pręt do statywu, stal nierdzewna, gwint M10 (z jednej strony), długość max. 600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Zatyczki do uszu, poliuretanowe, z paskiem, op. 100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Fartuch laboratoryjny, biały, damski, 100 % bawełna, rozmiar 40 (M)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Pojemniki transportowe, PP, z zakrywką na zatrzask i uszczelką, wymiary nie większe niż 145 x 110 x 67 mm, poj. min. 0,5 l; op. 5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Pojemniki transportowe, PP, z zakrywką na zatrzask i uszczelką, wymiary nie większe niż 208 x 143 x 94 mm, poj. min 1,8 l; op. 5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Szczypce do tygli, dł. min. 300 mm, stal typu 18/10</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Szufelka aluminiowa, dł. min. 135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Końcówki pasujące do pipet LLG poj. 5 ml, niesterylne, poj. 100-5000 </w:t>
            </w:r>
            <w:proofErr w:type="spellStart"/>
            <w:r w:rsidRPr="00B42218">
              <w:rPr>
                <w:rFonts w:ascii="Times New Roman" w:hAnsi="Times New Roman" w:cs="Times New Roman"/>
              </w:rPr>
              <w:t>μl</w:t>
            </w:r>
            <w:proofErr w:type="spellEnd"/>
            <w:r w:rsidRPr="00B42218">
              <w:rPr>
                <w:rFonts w:ascii="Times New Roman" w:hAnsi="Times New Roman" w:cs="Times New Roman"/>
              </w:rPr>
              <w:t>, bezbarwne, op. 250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lastRenderedPageBreak/>
              <w:t>32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Końcówki pasujące do pipet LLG poj. 200 µl, niesterylne, poj. 1-200 </w:t>
            </w:r>
            <w:proofErr w:type="spellStart"/>
            <w:r w:rsidRPr="00B42218">
              <w:rPr>
                <w:rFonts w:ascii="Times New Roman" w:hAnsi="Times New Roman" w:cs="Times New Roman"/>
              </w:rPr>
              <w:t>μl</w:t>
            </w:r>
            <w:proofErr w:type="spellEnd"/>
            <w:r w:rsidRPr="00B42218">
              <w:rPr>
                <w:rFonts w:ascii="Times New Roman" w:hAnsi="Times New Roman" w:cs="Times New Roman"/>
              </w:rPr>
              <w:t>, żółte, op. 1000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Kuweta z żebrowaną podstawą, PVC, szer. min. 200 mm, dł. min. 250 mm, biała</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Nożyczki, proste, stal nierdzewna, końce ostrzy zakończone: jeden ostro/ drugi tępo, dł. min. 130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Minutnik trójramienny, 1-kanałowy, wybór alarmu: wibracje, dźwięk, światło; programowalny zegar: 19 godzin:59 minut/99 minut:59 sekund; możliwość przypięcia do fartucha lub przymocowania do powierzchni metalowych; w dostawie baterie</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Rękawice ochronne, odporne termicznie do min. + 500°C, 5-palczaste, wykonane z tkaniny aramidowej ze specjalną izolacją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para</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Rękawice ochronne, odporne termicznie do min. + 250°C, wykonane z dzianiny, bezszwowe, dł. standardowa</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para</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Etanol 96%, opakowanie szklane 2,5 l, czystość do analizy; pozostałość po odparowaniu max. 0.001 %</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8</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Bufor, roztwór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4,005 (±0,010/25°C), opakowanie typu </w:t>
            </w:r>
            <w:proofErr w:type="spellStart"/>
            <w:r w:rsidRPr="00B42218">
              <w:rPr>
                <w:rFonts w:ascii="Times New Roman" w:hAnsi="Times New Roman" w:cs="Times New Roman"/>
              </w:rPr>
              <w:t>Twin</w:t>
            </w:r>
            <w:proofErr w:type="spellEnd"/>
            <w:r w:rsidRPr="00B42218">
              <w:rPr>
                <w:rFonts w:ascii="Times New Roman" w:hAnsi="Times New Roman" w:cs="Times New Roman"/>
              </w:rPr>
              <w:t xml:space="preserve">-Neck 250 ml, w </w:t>
            </w:r>
            <w:proofErr w:type="spellStart"/>
            <w:r w:rsidRPr="00B42218">
              <w:rPr>
                <w:rFonts w:ascii="Times New Roman" w:hAnsi="Times New Roman" w:cs="Times New Roman"/>
              </w:rPr>
              <w:t>odn</w:t>
            </w:r>
            <w:proofErr w:type="spellEnd"/>
            <w:r w:rsidRPr="00B42218">
              <w:rPr>
                <w:rFonts w:ascii="Times New Roman" w:hAnsi="Times New Roman" w:cs="Times New Roman"/>
              </w:rPr>
              <w:t>. do SRM z NIST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Bufor, roztwór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7,413 (±0,010/25°C), opakowanie typu </w:t>
            </w:r>
            <w:proofErr w:type="spellStart"/>
            <w:r w:rsidRPr="00B42218">
              <w:rPr>
                <w:rFonts w:ascii="Times New Roman" w:hAnsi="Times New Roman" w:cs="Times New Roman"/>
              </w:rPr>
              <w:t>Twin</w:t>
            </w:r>
            <w:proofErr w:type="spellEnd"/>
            <w:r w:rsidRPr="00B42218">
              <w:rPr>
                <w:rFonts w:ascii="Times New Roman" w:hAnsi="Times New Roman" w:cs="Times New Roman"/>
              </w:rPr>
              <w:t xml:space="preserve">-Neck 250 ml, w </w:t>
            </w:r>
            <w:proofErr w:type="spellStart"/>
            <w:r w:rsidRPr="00B42218">
              <w:rPr>
                <w:rFonts w:ascii="Times New Roman" w:hAnsi="Times New Roman" w:cs="Times New Roman"/>
              </w:rPr>
              <w:t>odn</w:t>
            </w:r>
            <w:proofErr w:type="spellEnd"/>
            <w:r w:rsidRPr="00B42218">
              <w:rPr>
                <w:rFonts w:ascii="Times New Roman" w:hAnsi="Times New Roman" w:cs="Times New Roman"/>
              </w:rPr>
              <w:t>. do SRM z NIST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Bufor, roztwór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10,012 (±0,010/25°C), opakowanie typu </w:t>
            </w:r>
            <w:proofErr w:type="spellStart"/>
            <w:r w:rsidRPr="00B42218">
              <w:rPr>
                <w:rFonts w:ascii="Times New Roman" w:hAnsi="Times New Roman" w:cs="Times New Roman"/>
              </w:rPr>
              <w:t>Twin</w:t>
            </w:r>
            <w:proofErr w:type="spellEnd"/>
            <w:r w:rsidRPr="00B42218">
              <w:rPr>
                <w:rFonts w:ascii="Times New Roman" w:hAnsi="Times New Roman" w:cs="Times New Roman"/>
              </w:rPr>
              <w:t xml:space="preserve">-Neck 250 ml, w </w:t>
            </w:r>
            <w:proofErr w:type="spellStart"/>
            <w:r w:rsidRPr="00B42218">
              <w:rPr>
                <w:rFonts w:ascii="Times New Roman" w:hAnsi="Times New Roman" w:cs="Times New Roman"/>
              </w:rPr>
              <w:t>odn</w:t>
            </w:r>
            <w:proofErr w:type="spellEnd"/>
            <w:r w:rsidRPr="00B42218">
              <w:rPr>
                <w:rFonts w:ascii="Times New Roman" w:hAnsi="Times New Roman" w:cs="Times New Roman"/>
              </w:rPr>
              <w:t>. do SRM z NIST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Aceton czysty, techniczny, min. 99,0%, op. 5 l</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5</w:t>
            </w:r>
          </w:p>
        </w:tc>
      </w:tr>
    </w:tbl>
    <w:p w:rsidR="00C23126" w:rsidRDefault="00C23126" w:rsidP="00C23126">
      <w:pPr>
        <w:spacing w:after="0" w:line="240" w:lineRule="auto"/>
        <w:jc w:val="center"/>
        <w:rPr>
          <w:rFonts w:ascii="Times New Roman" w:hAnsi="Times New Roman" w:cs="Times New Roman"/>
          <w:b/>
          <w:u w:val="single"/>
        </w:rPr>
      </w:pPr>
    </w:p>
    <w:p w:rsidR="00C23126" w:rsidRPr="00B42218" w:rsidRDefault="00C23126" w:rsidP="00C23126">
      <w:pPr>
        <w:spacing w:after="0" w:line="240" w:lineRule="auto"/>
        <w:jc w:val="center"/>
        <w:rPr>
          <w:rFonts w:ascii="Times New Roman" w:hAnsi="Times New Roman" w:cs="Times New Roman"/>
          <w:b/>
          <w:u w:val="single"/>
        </w:rPr>
      </w:pPr>
      <w:r w:rsidRPr="00B42218">
        <w:rPr>
          <w:rFonts w:ascii="Times New Roman" w:hAnsi="Times New Roman" w:cs="Times New Roman"/>
          <w:b/>
          <w:u w:val="single"/>
        </w:rPr>
        <w:t>Przydatność do użytku odczynników i roztworów wzorcowych min. 24 m-ce</w:t>
      </w:r>
    </w:p>
    <w:p w:rsidR="00C23126" w:rsidRDefault="00C23126" w:rsidP="00C23126">
      <w:pPr>
        <w:pStyle w:val="NormalnyWeb"/>
        <w:adjustRightInd w:val="0"/>
        <w:spacing w:before="0" w:beforeAutospacing="0" w:after="200" w:afterAutospacing="0"/>
        <w:jc w:val="both"/>
        <w:rPr>
          <w:b/>
          <w:bCs/>
          <w:sz w:val="18"/>
          <w:szCs w:val="20"/>
        </w:rPr>
      </w:pPr>
    </w:p>
    <w:p w:rsidR="00C23126" w:rsidRDefault="00C23126" w:rsidP="00C23126">
      <w:pPr>
        <w:pStyle w:val="NormalnyWeb"/>
        <w:adjustRightInd w:val="0"/>
        <w:spacing w:before="0" w:beforeAutospacing="0" w:after="200" w:afterAutospacing="0"/>
        <w:jc w:val="both"/>
        <w:rPr>
          <w:sz w:val="18"/>
          <w:szCs w:val="20"/>
        </w:rPr>
      </w:pPr>
      <w:r w:rsidRPr="00C90863">
        <w:rPr>
          <w:b/>
          <w:bCs/>
          <w:sz w:val="18"/>
          <w:szCs w:val="20"/>
        </w:rPr>
        <w:t>*</w:t>
      </w:r>
      <w:r w:rsidRPr="00C90863">
        <w:rPr>
          <w:sz w:val="18"/>
          <w:szCs w:val="20"/>
        </w:rPr>
        <w:t xml:space="preserve"> Jeśli w opisie przedmiotu zamówienia jest podany opis „DURAN”- Zamawiający wymaga szkła o minimum podanych niżej właściwościach:</w:t>
      </w:r>
    </w:p>
    <w:p w:rsidR="00C23126" w:rsidRPr="00C90863" w:rsidRDefault="00C23126" w:rsidP="00C23126">
      <w:pPr>
        <w:pStyle w:val="NormalnyWeb"/>
        <w:adjustRightInd w:val="0"/>
        <w:spacing w:before="0" w:beforeAutospacing="0" w:after="0" w:afterAutospacing="0"/>
        <w:jc w:val="both"/>
        <w:rPr>
          <w:sz w:val="18"/>
          <w:szCs w:val="20"/>
        </w:rPr>
      </w:pPr>
      <w:r w:rsidRPr="00C90863">
        <w:rPr>
          <w:sz w:val="18"/>
          <w:szCs w:val="20"/>
        </w:rPr>
        <w:t xml:space="preserve">Szkło </w:t>
      </w:r>
      <w:proofErr w:type="spellStart"/>
      <w:r w:rsidRPr="00C90863">
        <w:rPr>
          <w:sz w:val="18"/>
          <w:szCs w:val="20"/>
        </w:rPr>
        <w:t>borokrzemowe</w:t>
      </w:r>
      <w:proofErr w:type="spellEnd"/>
      <w:r w:rsidRPr="00C90863">
        <w:rPr>
          <w:sz w:val="18"/>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20"/>
        <w:gridCol w:w="5995"/>
      </w:tblGrid>
      <w:tr w:rsidR="00C23126" w:rsidRPr="00C90863" w:rsidTr="00AF4B2C">
        <w:trPr>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Właściwości</w:t>
            </w:r>
          </w:p>
        </w:tc>
      </w:tr>
      <w:tr w:rsidR="00C23126" w:rsidRPr="005F5295"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Qualitative</w:t>
            </w:r>
            <w:proofErr w:type="spellEnd"/>
            <w:r w:rsidRPr="00C90863">
              <w:rPr>
                <w:rFonts w:ascii="Times New Roman" w:eastAsia="Times New Roman" w:hAnsi="Times New Roman" w:cs="Times New Roman"/>
                <w:sz w:val="18"/>
                <w:szCs w:val="20"/>
                <w:lang w:eastAsia="pl-PL"/>
              </w:rPr>
              <w:t xml:space="preserve"> </w:t>
            </w:r>
            <w:proofErr w:type="spellStart"/>
            <w:r w:rsidRPr="00C90863">
              <w:rPr>
                <w:rFonts w:ascii="Times New Roman" w:eastAsia="Times New Roman" w:hAnsi="Times New Roman" w:cs="Times New Roman"/>
                <w:sz w:val="18"/>
                <w:szCs w:val="20"/>
                <w:lang w:eastAsia="pl-PL"/>
              </w:rPr>
              <w:t>Properties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High Transmittance, Electrically highly insulating, High Chemical Resistance, High Hydrolytic Resistance, High Resistance to Thermal Shock, High Temperature Resistance</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Coefficient of mean linear thermal expansion </w:t>
            </w:r>
            <w:r w:rsidRPr="00C90863">
              <w:rPr>
                <w:rFonts w:ascii="Times New Roman" w:eastAsia="Times New Roman" w:hAnsi="Times New Roman" w:cs="Times New Roman"/>
                <w:sz w:val="18"/>
                <w:szCs w:val="20"/>
                <w:lang w:eastAsia="pl-PL"/>
              </w:rPr>
              <w:t>α</w:t>
            </w:r>
            <w:r w:rsidRPr="00C90863">
              <w:rPr>
                <w:rFonts w:ascii="Times New Roman" w:eastAsia="Times New Roman" w:hAnsi="Times New Roman" w:cs="Times New Roman"/>
                <w:sz w:val="18"/>
                <w:szCs w:val="20"/>
                <w:lang w:val="en-GB" w:eastAsia="pl-PL"/>
              </w:rPr>
              <w:t>(20°C; 300°C) (ISO 7991)*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3.3 10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Transformation</w:t>
            </w:r>
            <w:proofErr w:type="spellEnd"/>
            <w:r w:rsidRPr="00C90863">
              <w:rPr>
                <w:rFonts w:ascii="Times New Roman" w:eastAsia="Times New Roman" w:hAnsi="Times New Roman" w:cs="Times New Roman"/>
                <w:sz w:val="18"/>
                <w:szCs w:val="20"/>
                <w:lang w:eastAsia="pl-PL"/>
              </w:rPr>
              <w:t xml:space="preserve"> </w:t>
            </w:r>
            <w:proofErr w:type="spellStart"/>
            <w:r w:rsidRPr="00C90863">
              <w:rPr>
                <w:rFonts w:ascii="Times New Roman" w:eastAsia="Times New Roman" w:hAnsi="Times New Roman" w:cs="Times New Roman"/>
                <w:sz w:val="18"/>
                <w:szCs w:val="20"/>
                <w:lang w:eastAsia="pl-PL"/>
              </w:rPr>
              <w:t>temperature</w:t>
            </w:r>
            <w:proofErr w:type="spellEnd"/>
            <w:r w:rsidRPr="00C90863">
              <w:rPr>
                <w:rFonts w:ascii="Times New Roman" w:eastAsia="Times New Roman" w:hAnsi="Times New Roman" w:cs="Times New Roman"/>
                <w:sz w:val="18"/>
                <w:szCs w:val="20"/>
                <w:lang w:eastAsia="pl-PL"/>
              </w:rPr>
              <w:t xml:space="preserve"> </w:t>
            </w:r>
            <w:proofErr w:type="spellStart"/>
            <w:r w:rsidRPr="00C90863">
              <w:rPr>
                <w:rFonts w:ascii="Times New Roman" w:eastAsia="Times New Roman" w:hAnsi="Times New Roman" w:cs="Times New Roman"/>
                <w:sz w:val="18"/>
                <w:szCs w:val="20"/>
                <w:lang w:eastAsia="pl-PL"/>
              </w:rPr>
              <w:t>T</w:t>
            </w:r>
            <w:r w:rsidRPr="00C90863">
              <w:rPr>
                <w:rFonts w:ascii="Times New Roman" w:eastAsia="Times New Roman" w:hAnsi="Times New Roman" w:cs="Times New Roman"/>
                <w:sz w:val="18"/>
                <w:szCs w:val="20"/>
                <w:vertAlign w:val="subscript"/>
                <w:lang w:eastAsia="pl-PL"/>
              </w:rPr>
              <w:t>g</w:t>
            </w:r>
            <w:proofErr w:type="spellEnd"/>
            <w:r w:rsidRPr="00C90863">
              <w:rPr>
                <w:rFonts w:ascii="Times New Roman" w:eastAsia="Times New Roman" w:hAnsi="Times New Roman" w:cs="Times New Roman"/>
                <w:sz w:val="18"/>
                <w:szCs w:val="20"/>
                <w:lang w:eastAsia="pl-PL"/>
              </w:rPr>
              <w:t xml:space="preserve"> (ISO 7884-8)</w:t>
            </w:r>
            <w:r w:rsidRPr="00C90863">
              <w:rPr>
                <w:rFonts w:ascii="Times New Roman" w:eastAsia="Times New Roman" w:hAnsi="Times New Roman" w:cs="Times New Roman"/>
                <w:sz w:val="18"/>
                <w:szCs w:val="20"/>
                <w:lang w:val="en-GB" w:eastAsia="pl-P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525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w:t>
            </w:r>
            <w:proofErr w:type="spellStart"/>
            <w:r w:rsidRPr="00C90863">
              <w:rPr>
                <w:rFonts w:ascii="Times New Roman" w:eastAsia="Times New Roman" w:hAnsi="Times New Roman" w:cs="Times New Roman"/>
                <w:sz w:val="18"/>
                <w:szCs w:val="20"/>
                <w:lang w:val="en-GB" w:eastAsia="pl-PL"/>
              </w:rPr>
              <w:t>dPa·S</w:t>
            </w:r>
            <w:proofErr w:type="spellEnd"/>
            <w:r w:rsidRPr="00C90863">
              <w:rPr>
                <w:rFonts w:ascii="Times New Roman" w:eastAsia="Times New Roman" w:hAnsi="Times New Roman" w:cs="Times New Roman"/>
                <w:sz w:val="18"/>
                <w:szCs w:val="20"/>
                <w:lang w:val="en-GB" w:eastAsia="pl-PL"/>
              </w:rPr>
              <w:t xml:space="preserve"> 10</w:t>
            </w:r>
            <w:r w:rsidRPr="00C90863">
              <w:rPr>
                <w:rFonts w:ascii="Times New Roman" w:eastAsia="Times New Roman" w:hAnsi="Times New Roman" w:cs="Times New Roman"/>
                <w:sz w:val="18"/>
                <w:szCs w:val="20"/>
                <w:vertAlign w:val="superscript"/>
                <w:lang w:val="en-GB" w:eastAsia="pl-PL"/>
              </w:rPr>
              <w:t>13</w:t>
            </w:r>
            <w:r w:rsidRPr="00C90863">
              <w:rPr>
                <w:rFonts w:ascii="Times New Roman" w:eastAsia="Times New Roman" w:hAnsi="Times New Roman" w:cs="Times New Roman"/>
                <w:sz w:val="18"/>
                <w:szCs w:val="20"/>
                <w:lang w:val="en-GB" w:eastAsia="pl-PL"/>
              </w:rPr>
              <w:t xml:space="preserve"> (annealing point) (ISO 7884-4)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560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w:t>
            </w:r>
            <w:proofErr w:type="spellStart"/>
            <w:r w:rsidRPr="00C90863">
              <w:rPr>
                <w:rFonts w:ascii="Times New Roman" w:eastAsia="Times New Roman" w:hAnsi="Times New Roman" w:cs="Times New Roman"/>
                <w:sz w:val="18"/>
                <w:szCs w:val="20"/>
                <w:lang w:val="en-GB" w:eastAsia="pl-PL"/>
              </w:rPr>
              <w:t>dPa·S</w:t>
            </w:r>
            <w:proofErr w:type="spellEnd"/>
            <w:r w:rsidRPr="00C90863">
              <w:rPr>
                <w:rFonts w:ascii="Times New Roman" w:eastAsia="Times New Roman" w:hAnsi="Times New Roman" w:cs="Times New Roman"/>
                <w:sz w:val="18"/>
                <w:szCs w:val="20"/>
                <w:lang w:val="en-GB" w:eastAsia="pl-PL"/>
              </w:rPr>
              <w:t xml:space="preserve"> 10</w:t>
            </w:r>
            <w:r w:rsidRPr="00C90863">
              <w:rPr>
                <w:rFonts w:ascii="Times New Roman" w:eastAsia="Times New Roman" w:hAnsi="Times New Roman" w:cs="Times New Roman"/>
                <w:sz w:val="18"/>
                <w:szCs w:val="20"/>
                <w:vertAlign w:val="superscript"/>
                <w:lang w:val="en-GB" w:eastAsia="pl-PL"/>
              </w:rPr>
              <w:t>7.6</w:t>
            </w:r>
            <w:r w:rsidRPr="00C90863">
              <w:rPr>
                <w:rFonts w:ascii="Times New Roman" w:eastAsia="Times New Roman" w:hAnsi="Times New Roman" w:cs="Times New Roman"/>
                <w:sz w:val="18"/>
                <w:szCs w:val="20"/>
                <w:lang w:val="en-GB" w:eastAsia="pl-PL"/>
              </w:rPr>
              <w:t xml:space="preserve"> (softening point) (ISO 7884-3)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825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w:t>
            </w:r>
            <w:proofErr w:type="spellStart"/>
            <w:r w:rsidRPr="00C90863">
              <w:rPr>
                <w:rFonts w:ascii="Times New Roman" w:eastAsia="Times New Roman" w:hAnsi="Times New Roman" w:cs="Times New Roman"/>
                <w:sz w:val="18"/>
                <w:szCs w:val="20"/>
                <w:lang w:val="en-GB" w:eastAsia="pl-PL"/>
              </w:rPr>
              <w:t>dPa·S</w:t>
            </w:r>
            <w:proofErr w:type="spellEnd"/>
            <w:r w:rsidRPr="00C90863">
              <w:rPr>
                <w:rFonts w:ascii="Times New Roman" w:eastAsia="Times New Roman" w:hAnsi="Times New Roman" w:cs="Times New Roman"/>
                <w:sz w:val="18"/>
                <w:szCs w:val="20"/>
                <w:lang w:val="en-GB" w:eastAsia="pl-PL"/>
              </w:rPr>
              <w:t xml:space="preserve"> 10</w:t>
            </w:r>
            <w:r w:rsidRPr="00C90863">
              <w:rPr>
                <w:rFonts w:ascii="Times New Roman" w:eastAsia="Times New Roman" w:hAnsi="Times New Roman" w:cs="Times New Roman"/>
                <w:sz w:val="18"/>
                <w:szCs w:val="20"/>
                <w:vertAlign w:val="superscript"/>
                <w:lang w:val="en-GB" w:eastAsia="pl-PL"/>
              </w:rPr>
              <w:t>4</w:t>
            </w:r>
            <w:r w:rsidRPr="00C90863">
              <w:rPr>
                <w:rFonts w:ascii="Times New Roman" w:eastAsia="Times New Roman" w:hAnsi="Times New Roman" w:cs="Times New Roman"/>
                <w:sz w:val="18"/>
                <w:szCs w:val="20"/>
                <w:lang w:val="en-GB" w:eastAsia="pl-PL"/>
              </w:rPr>
              <w:t xml:space="preserve"> (working point) (ISO 7884-2)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1260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Stress-optical coefficient K (DIN 52314)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4 10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mm² · N</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Density</w:t>
            </w:r>
            <w:proofErr w:type="spellEnd"/>
            <w:r w:rsidRPr="00C90863">
              <w:rPr>
                <w:rFonts w:ascii="Times New Roman" w:eastAsia="Times New Roman" w:hAnsi="Times New Roman" w:cs="Times New Roman"/>
                <w:sz w:val="18"/>
                <w:szCs w:val="20"/>
                <w:lang w:eastAsia="pl-PL"/>
              </w:rPr>
              <w:t xml:space="preserve"> ρ </w:t>
            </w:r>
            <w:proofErr w:type="spellStart"/>
            <w:r w:rsidRPr="00C90863">
              <w:rPr>
                <w:rFonts w:ascii="Times New Roman" w:eastAsia="Times New Roman" w:hAnsi="Times New Roman" w:cs="Times New Roman"/>
                <w:sz w:val="18"/>
                <w:szCs w:val="20"/>
                <w:lang w:eastAsia="pl-PL"/>
              </w:rPr>
              <w:t>at</w:t>
            </w:r>
            <w:proofErr w:type="spellEnd"/>
            <w:r w:rsidRPr="00C90863">
              <w:rPr>
                <w:rFonts w:ascii="Times New Roman" w:eastAsia="Times New Roman" w:hAnsi="Times New Roman" w:cs="Times New Roman"/>
                <w:sz w:val="18"/>
                <w:szCs w:val="20"/>
                <w:lang w:eastAsia="pl-PL"/>
              </w:rPr>
              <w:t xml:space="preserve">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2.23 g/cm³</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Modulus of elasticity E (Young's modulus)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63 10³N · mm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²</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Poisson's</w:t>
            </w:r>
            <w:proofErr w:type="spellEnd"/>
            <w:r w:rsidRPr="00C90863">
              <w:rPr>
                <w:rFonts w:ascii="Times New Roman" w:eastAsia="Times New Roman" w:hAnsi="Times New Roman" w:cs="Times New Roman"/>
                <w:sz w:val="18"/>
                <w:szCs w:val="20"/>
                <w:lang w:eastAsia="pl-PL"/>
              </w:rPr>
              <w:t xml:space="preserve"> ratio 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0.2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Thermal conductivity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vertAlign w:val="subscript"/>
                <w:lang w:val="en-GB" w:eastAsia="pl-PL"/>
              </w:rPr>
              <w:t>w</w:t>
            </w:r>
            <w:r w:rsidRPr="00C90863">
              <w:rPr>
                <w:rFonts w:ascii="Times New Roman" w:eastAsia="Times New Roman" w:hAnsi="Times New Roman" w:cs="Times New Roman"/>
                <w:sz w:val="18"/>
                <w:szCs w:val="20"/>
                <w:lang w:val="en-GB" w:eastAsia="pl-PL"/>
              </w:rPr>
              <w:t xml:space="preserve"> at 90°C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 W 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 · 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Log of the electric volume resistivity (</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250°C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8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Log of the electric volume resistivity </w:t>
            </w:r>
            <w:r w:rsidRPr="00C90863">
              <w:rPr>
                <w:rFonts w:ascii="Times New Roman" w:eastAsia="Times New Roman" w:hAnsi="Times New Roman" w:cs="Times New Roman"/>
                <w:sz w:val="18"/>
                <w:szCs w:val="20"/>
                <w:lang w:val="en-GB" w:eastAsia="pl-PL"/>
              </w:rPr>
              <w:lastRenderedPageBreak/>
              <w:t>(</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350°C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 xml:space="preserve">6.5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t</w:t>
            </w:r>
            <w:r w:rsidRPr="00C90863">
              <w:rPr>
                <w:rFonts w:ascii="Times New Roman" w:eastAsia="Times New Roman" w:hAnsi="Times New Roman" w:cs="Times New Roman"/>
                <w:sz w:val="18"/>
                <w:szCs w:val="20"/>
                <w:vertAlign w:val="subscript"/>
                <w:lang w:eastAsia="pl-PL"/>
              </w:rPr>
              <w:t>k100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250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constant </w:t>
            </w:r>
            <w:r w:rsidRPr="00C90863">
              <w:rPr>
                <w:rFonts w:ascii="Times New Roman" w:eastAsia="Times New Roman" w:hAnsi="Times New Roman" w:cs="Times New Roman"/>
                <w:sz w:val="18"/>
                <w:szCs w:val="20"/>
                <w:lang w:eastAsia="pl-PL"/>
              </w:rPr>
              <w:t>ε</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4.6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loss factor tan </w:t>
            </w:r>
            <w:r w:rsidRPr="00C90863">
              <w:rPr>
                <w:rFonts w:ascii="Times New Roman" w:eastAsia="Times New Roman" w:hAnsi="Times New Roman" w:cs="Times New Roman"/>
                <w:sz w:val="18"/>
                <w:szCs w:val="20"/>
                <w:lang w:eastAsia="pl-PL"/>
              </w:rPr>
              <w:t>δ</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37 10</w:t>
            </w:r>
            <w:r w:rsidRPr="00C90863">
              <w:rPr>
                <w:rFonts w:ascii="Cambria Math" w:eastAsia="MS Mincho" w:hAnsi="Cambria Math" w:cs="Cambria Math"/>
                <w:sz w:val="18"/>
                <w:szCs w:val="20"/>
                <w:lang w:eastAsia="pl-PL"/>
              </w:rPr>
              <w:t>⁻⁴</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Refractive index </w:t>
            </w:r>
            <w:proofErr w:type="spellStart"/>
            <w:r w:rsidRPr="00C90863">
              <w:rPr>
                <w:rFonts w:ascii="Times New Roman" w:eastAsia="Times New Roman" w:hAnsi="Times New Roman" w:cs="Times New Roman"/>
                <w:sz w:val="18"/>
                <w:szCs w:val="20"/>
                <w:lang w:val="en-GB" w:eastAsia="pl-PL"/>
              </w:rPr>
              <w:t>n</w:t>
            </w:r>
            <w:r w:rsidRPr="00C90863">
              <w:rPr>
                <w:rFonts w:ascii="Times New Roman" w:eastAsia="Times New Roman" w:hAnsi="Times New Roman" w:cs="Times New Roman"/>
                <w:sz w:val="18"/>
                <w:szCs w:val="20"/>
                <w:vertAlign w:val="subscript"/>
                <w:lang w:val="en-GB" w:eastAsia="pl-PL"/>
              </w:rPr>
              <w:t>d</w:t>
            </w:r>
            <w:proofErr w:type="spellEnd"/>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lang w:val="en-GB" w:eastAsia="pl-PL"/>
              </w:rPr>
              <w:t xml:space="preserve"> = 587.6 nm)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1.473 </w:t>
            </w:r>
          </w:p>
        </w:tc>
      </w:tr>
      <w:tr w:rsidR="00C23126" w:rsidRPr="00C90863" w:rsidTr="00AF4B2C">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Wymagania szczegółowe</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b/>
                <w:bCs/>
                <w:sz w:val="18"/>
                <w:szCs w:val="20"/>
                <w:lang w:eastAsia="pl-PL"/>
              </w:rPr>
              <w:t>Hydrolytic</w:t>
            </w:r>
            <w:proofErr w:type="spellEnd"/>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resistance</w:t>
            </w:r>
            <w:proofErr w:type="spellEnd"/>
            <w:r w:rsidRPr="00C90863">
              <w:rPr>
                <w:rFonts w:ascii="Times New Roman" w:eastAsia="Times New Roman" w:hAnsi="Times New Roman" w:cs="Times New Roman"/>
                <w:b/>
                <w:bCs/>
                <w:sz w:val="18"/>
                <w:szCs w:val="20"/>
                <w:lang w:eastAsia="pl-PL"/>
              </w:rPr>
              <w:t xml:space="preserve"> (ISO 719)</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class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HBG 1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b/>
                <w:bCs/>
                <w:sz w:val="18"/>
                <w:szCs w:val="20"/>
                <w:lang w:eastAsia="pl-PL"/>
              </w:rPr>
              <w:t>Acid</w:t>
            </w:r>
            <w:proofErr w:type="spellEnd"/>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resistance</w:t>
            </w:r>
            <w:proofErr w:type="spellEnd"/>
            <w:r w:rsidRPr="00C90863">
              <w:rPr>
                <w:rFonts w:ascii="Times New Roman" w:eastAsia="Times New Roman" w:hAnsi="Times New Roman" w:cs="Times New Roman"/>
                <w:b/>
                <w:bCs/>
                <w:sz w:val="18"/>
                <w:szCs w:val="20"/>
                <w:lang w:eastAsia="pl-PL"/>
              </w:rPr>
              <w:t xml:space="preserve"> (DIN 12116)</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class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S 1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b/>
                <w:bCs/>
                <w:sz w:val="18"/>
                <w:szCs w:val="20"/>
                <w:lang w:eastAsia="pl-PL"/>
              </w:rPr>
              <w:t>Alkali</w:t>
            </w:r>
            <w:proofErr w:type="spellEnd"/>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resistance</w:t>
            </w:r>
            <w:proofErr w:type="spellEnd"/>
            <w:r w:rsidRPr="00C90863">
              <w:rPr>
                <w:rFonts w:ascii="Times New Roman" w:eastAsia="Times New Roman" w:hAnsi="Times New Roman" w:cs="Times New Roman"/>
                <w:b/>
                <w:bCs/>
                <w:sz w:val="18"/>
                <w:szCs w:val="20"/>
                <w:lang w:eastAsia="pl-PL"/>
              </w:rPr>
              <w:t xml:space="preserve"> (ISO 695) </w:t>
            </w:r>
            <w:r w:rsidRPr="00C90863">
              <w:rPr>
                <w:rFonts w:ascii="Times New Roman" w:eastAsia="Times New Roman" w:hAnsi="Times New Roman" w:cs="Times New Roman"/>
                <w:sz w:val="18"/>
                <w:szCs w:val="20"/>
                <w:lang w:val="en-GB" w:eastAsia="pl-PL"/>
              </w:rPr>
              <w:t>*</w:t>
            </w:r>
            <w:proofErr w:type="spellStart"/>
            <w:r w:rsidRPr="00C90863">
              <w:rPr>
                <w:rFonts w:ascii="Times New Roman" w:eastAsia="Times New Roman" w:hAnsi="Times New Roman" w:cs="Times New Roman"/>
                <w:b/>
                <w:bCs/>
                <w:sz w:val="18"/>
                <w:szCs w:val="20"/>
                <w:lang w:eastAsia="pl-PL"/>
              </w:rPr>
              <w:t>class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A 2 </w:t>
            </w:r>
          </w:p>
        </w:tc>
      </w:tr>
    </w:tbl>
    <w:p w:rsidR="00C23126" w:rsidRDefault="00C23126" w:rsidP="00C23126">
      <w:pPr>
        <w:adjustRightInd w:val="0"/>
        <w:spacing w:after="0" w:line="240" w:lineRule="auto"/>
        <w:ind w:left="142"/>
        <w:jc w:val="both"/>
        <w:rPr>
          <w:rFonts w:ascii="Times New Roman" w:eastAsia="Times New Roman" w:hAnsi="Times New Roman" w:cs="Times New Roman"/>
          <w:sz w:val="18"/>
          <w:szCs w:val="20"/>
          <w:lang w:val="en-GB" w:eastAsia="pl-PL"/>
        </w:rPr>
      </w:pPr>
      <w:r w:rsidRPr="00C90863">
        <w:rPr>
          <w:rFonts w:ascii="Times New Roman" w:eastAsia="Times New Roman" w:hAnsi="Times New Roman" w:cs="Times New Roman"/>
          <w:sz w:val="18"/>
          <w:szCs w:val="20"/>
          <w:lang w:val="en-GB" w:eastAsia="pl-PL"/>
        </w:rPr>
        <w:t xml:space="preserve">* - </w:t>
      </w:r>
      <w:proofErr w:type="spellStart"/>
      <w:r w:rsidRPr="00C90863">
        <w:rPr>
          <w:rFonts w:ascii="Times New Roman" w:eastAsia="Times New Roman" w:hAnsi="Times New Roman" w:cs="Times New Roman"/>
          <w:sz w:val="18"/>
          <w:szCs w:val="20"/>
          <w:lang w:val="en-GB" w:eastAsia="pl-PL"/>
        </w:rPr>
        <w:t>lub</w:t>
      </w:r>
      <w:proofErr w:type="spellEnd"/>
      <w:r w:rsidRPr="00C90863">
        <w:rPr>
          <w:rFonts w:ascii="Times New Roman" w:eastAsia="Times New Roman" w:hAnsi="Times New Roman" w:cs="Times New Roman"/>
          <w:sz w:val="18"/>
          <w:szCs w:val="20"/>
          <w:lang w:val="en-GB" w:eastAsia="pl-PL"/>
        </w:rPr>
        <w:t xml:space="preserve"> </w:t>
      </w:r>
      <w:proofErr w:type="spellStart"/>
      <w:r w:rsidRPr="00C90863">
        <w:rPr>
          <w:rFonts w:ascii="Times New Roman" w:eastAsia="Times New Roman" w:hAnsi="Times New Roman" w:cs="Times New Roman"/>
          <w:sz w:val="18"/>
          <w:szCs w:val="20"/>
          <w:lang w:val="en-GB" w:eastAsia="pl-PL"/>
        </w:rPr>
        <w:t>równoważnej</w:t>
      </w:r>
      <w:proofErr w:type="spellEnd"/>
    </w:p>
    <w:p w:rsidR="00C23126" w:rsidRPr="00C90863" w:rsidRDefault="00C23126" w:rsidP="00C23126">
      <w:pPr>
        <w:adjustRightInd w:val="0"/>
        <w:spacing w:after="0" w:line="240" w:lineRule="auto"/>
        <w:ind w:left="142"/>
        <w:jc w:val="both"/>
        <w:rPr>
          <w:rFonts w:ascii="Times New Roman" w:eastAsia="Times New Roman" w:hAnsi="Times New Roman" w:cs="Times New Roman"/>
          <w:sz w:val="18"/>
          <w:szCs w:val="20"/>
          <w:lang w:eastAsia="pl-PL"/>
        </w:rPr>
      </w:pP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hydrolitycznej wg normy ISO 719 lub równoważnej; </w:t>
      </w: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na kwasy wg normy DIN 12116 lub równoważnej; </w:t>
      </w: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2 klasę odporności na alkalia wg normy DIN ISO 695 lub równoważnej; </w:t>
      </w: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krótkoterminową odporność na temperaturę maks. 500°C;</w:t>
      </w:r>
    </w:p>
    <w:p w:rsidR="00C23126" w:rsidRPr="00C90863" w:rsidRDefault="00C23126" w:rsidP="00C23126">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odporność na temp. wrzenia ciekłego azotu (ok. -196°C);</w:t>
      </w:r>
      <w:r w:rsidRPr="00C90863">
        <w:rPr>
          <w:rFonts w:ascii="Times New Roman" w:eastAsia="Times New Roman" w:hAnsi="Times New Roman" w:cs="Times New Roman"/>
          <w:color w:val="000000"/>
          <w:sz w:val="18"/>
          <w:szCs w:val="20"/>
          <w:lang w:eastAsia="pl-PL"/>
        </w:rPr>
        <w:t xml:space="preserve"> </w:t>
      </w:r>
    </w:p>
    <w:p w:rsidR="00C23126" w:rsidRPr="00C90863" w:rsidRDefault="00C23126" w:rsidP="00C23126">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 posiada współczynnik rozszerzalności cieplnej α = 3.3 x 10–6 K–1 i odporność na szok termiczny ΔT = 100 K; </w:t>
      </w:r>
    </w:p>
    <w:p w:rsidR="00C23126" w:rsidRPr="00C90863" w:rsidRDefault="00C23126" w:rsidP="00C23126">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gęstość wynoszącą 2,23 g/cm³;  jest przezroczyste optycznie w zakresie spektralnym od 310 do 2200 </w:t>
      </w:r>
      <w:proofErr w:type="spellStart"/>
      <w:r w:rsidRPr="00C90863">
        <w:rPr>
          <w:rFonts w:ascii="Times New Roman" w:eastAsia="Times New Roman" w:hAnsi="Times New Roman" w:cs="Times New Roman"/>
          <w:color w:val="000000"/>
          <w:sz w:val="18"/>
          <w:szCs w:val="20"/>
          <w:lang w:eastAsia="ar-SA"/>
        </w:rPr>
        <w:t>nm</w:t>
      </w:r>
      <w:proofErr w:type="spellEnd"/>
      <w:r w:rsidRPr="00C90863">
        <w:rPr>
          <w:rFonts w:ascii="Times New Roman" w:eastAsia="Times New Roman" w:hAnsi="Times New Roman" w:cs="Times New Roman"/>
          <w:color w:val="000000"/>
          <w:sz w:val="18"/>
          <w:szCs w:val="20"/>
          <w:lang w:eastAsia="pl-PL"/>
        </w:rPr>
        <w:t xml:space="preserve"> </w:t>
      </w:r>
    </w:p>
    <w:p w:rsidR="00C23126" w:rsidRDefault="00C23126" w:rsidP="00C23126">
      <w:pPr>
        <w:spacing w:after="0" w:line="240" w:lineRule="auto"/>
        <w:jc w:val="both"/>
        <w:rPr>
          <w:rFonts w:ascii="Times New Roman" w:hAnsi="Times New Roman" w:cs="Times New Roman"/>
          <w:sz w:val="18"/>
          <w:szCs w:val="20"/>
        </w:rPr>
      </w:pPr>
    </w:p>
    <w:p w:rsidR="00C23126" w:rsidRDefault="00C23126" w:rsidP="00C23126">
      <w:pPr>
        <w:spacing w:after="0" w:line="240" w:lineRule="auto"/>
        <w:jc w:val="both"/>
        <w:rPr>
          <w:rFonts w:ascii="Times New Roman" w:hAnsi="Times New Roman" w:cs="Times New Roman"/>
          <w:sz w:val="18"/>
          <w:szCs w:val="20"/>
        </w:rPr>
      </w:pPr>
      <w:r w:rsidRPr="00C90863">
        <w:rPr>
          <w:rFonts w:ascii="Times New Roman" w:hAnsi="Times New Roman" w:cs="Times New Roman"/>
          <w:sz w:val="18"/>
          <w:szCs w:val="20"/>
        </w:rPr>
        <w:t>W przypadku zaoferowania produktu równoważnego z wymaganiami Zamawiającego</w:t>
      </w:r>
      <w:r>
        <w:rPr>
          <w:rFonts w:ascii="Times New Roman" w:hAnsi="Times New Roman" w:cs="Times New Roman"/>
          <w:sz w:val="18"/>
          <w:szCs w:val="20"/>
        </w:rPr>
        <w:t>,</w:t>
      </w:r>
      <w:r w:rsidRPr="00C90863">
        <w:rPr>
          <w:rFonts w:ascii="Times New Roman" w:hAnsi="Times New Roman" w:cs="Times New Roman"/>
          <w:sz w:val="18"/>
          <w:szCs w:val="20"/>
        </w:rPr>
        <w:t xml:space="preserve"> Zamawiający w celu zweryfikowania zgodności towaru z wymaganiami technicznymi  będzie miał ma prawo wyst</w:t>
      </w:r>
      <w:r>
        <w:rPr>
          <w:rFonts w:ascii="Times New Roman" w:hAnsi="Times New Roman" w:cs="Times New Roman"/>
          <w:sz w:val="18"/>
          <w:szCs w:val="20"/>
        </w:rPr>
        <w:t>ąpić w okresie realizacji umowy</w:t>
      </w:r>
      <w:r w:rsidRPr="00C90863">
        <w:rPr>
          <w:rFonts w:ascii="Times New Roman" w:hAnsi="Times New Roman" w:cs="Times New Roman"/>
          <w:sz w:val="18"/>
          <w:szCs w:val="20"/>
        </w:rPr>
        <w:t xml:space="preserve">  o dostarczenie dokumentu potwierdzającego oferowaną jakość.</w:t>
      </w:r>
    </w:p>
    <w:p w:rsidR="0045169F" w:rsidRPr="00B42218" w:rsidRDefault="0045169F" w:rsidP="0045169F">
      <w:pPr>
        <w:pStyle w:val="Akapitzlist"/>
        <w:ind w:left="0"/>
        <w:rPr>
          <w:sz w:val="22"/>
          <w:szCs w:val="22"/>
        </w:rPr>
      </w:pPr>
    </w:p>
    <w:p w:rsidR="00C23126" w:rsidRDefault="00C23126" w:rsidP="0045169F">
      <w:pPr>
        <w:pStyle w:val="Akapitzlist"/>
        <w:ind w:left="0"/>
        <w:rPr>
          <w:b/>
          <w:sz w:val="22"/>
          <w:szCs w:val="22"/>
        </w:rPr>
      </w:pPr>
    </w:p>
    <w:p w:rsidR="0045169F" w:rsidRDefault="0045169F" w:rsidP="0045169F">
      <w:pPr>
        <w:pStyle w:val="Akapitzlist"/>
        <w:ind w:left="0"/>
        <w:rPr>
          <w:b/>
          <w:sz w:val="22"/>
          <w:szCs w:val="22"/>
        </w:rPr>
      </w:pPr>
      <w:r w:rsidRPr="00B42218">
        <w:rPr>
          <w:b/>
          <w:sz w:val="22"/>
          <w:szCs w:val="22"/>
        </w:rPr>
        <w:t>CZĘŚĆ 3 - Rurki sorpcyjne</w:t>
      </w:r>
    </w:p>
    <w:p w:rsidR="00B42218" w:rsidRPr="00B42218" w:rsidRDefault="00B42218" w:rsidP="0045169F">
      <w:pPr>
        <w:pStyle w:val="Akapitzlist"/>
        <w:ind w:left="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378"/>
        <w:gridCol w:w="1134"/>
        <w:gridCol w:w="1166"/>
      </w:tblGrid>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Lp.</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Przedmiot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 xml:space="preserve">Jednostka </w:t>
            </w:r>
          </w:p>
        </w:tc>
        <w:tc>
          <w:tcPr>
            <w:tcW w:w="1166"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Ilość</w:t>
            </w:r>
          </w:p>
        </w:tc>
      </w:tr>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Rurki sorpcyjne do poboru próbek gazowych, szklane, wypełnienie: silikażel, rozmiar 8x110 mm ± 2mm – op. 50 szt.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66"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6</w:t>
            </w:r>
          </w:p>
        </w:tc>
      </w:tr>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Rurki sorpcyjne do poboru próbek gazowych, szklane, wypełnienie: węgiel aktywny, rozmiar 8x110 mm ± 2mm – op. 50 szt.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66" w:type="dxa"/>
            <w:shd w:val="clear" w:color="auto" w:fill="auto"/>
            <w:vAlign w:val="center"/>
          </w:tcPr>
          <w:p w:rsidR="0045169F" w:rsidRPr="00E93C10" w:rsidRDefault="00E93C10" w:rsidP="003A5E84">
            <w:pPr>
              <w:spacing w:after="0" w:line="240" w:lineRule="auto"/>
              <w:jc w:val="center"/>
              <w:rPr>
                <w:rFonts w:ascii="Times New Roman" w:hAnsi="Times New Roman" w:cs="Times New Roman"/>
                <w:color w:val="FF0000"/>
              </w:rPr>
            </w:pPr>
            <w:r w:rsidRPr="00E93C10">
              <w:rPr>
                <w:rFonts w:ascii="Times New Roman" w:hAnsi="Times New Roman" w:cs="Times New Roman"/>
                <w:color w:val="FF0000"/>
              </w:rPr>
              <w:t>6</w:t>
            </w:r>
          </w:p>
        </w:tc>
      </w:tr>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Rurki sorpcyjne do poboru próbek gazowych, szklane, wypełnienie: polimer XAD-2, rozmiar 8x110 mm ± 2mm – op. 50 szt.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66" w:type="dxa"/>
            <w:shd w:val="clear" w:color="auto" w:fill="auto"/>
            <w:vAlign w:val="center"/>
          </w:tcPr>
          <w:p w:rsidR="0045169F" w:rsidRPr="00E93C10" w:rsidRDefault="00E93C10" w:rsidP="003A5E84">
            <w:pPr>
              <w:spacing w:after="0" w:line="240" w:lineRule="auto"/>
              <w:jc w:val="center"/>
              <w:rPr>
                <w:rFonts w:ascii="Times New Roman" w:hAnsi="Times New Roman" w:cs="Times New Roman"/>
                <w:color w:val="FF0000"/>
              </w:rPr>
            </w:pPr>
            <w:r w:rsidRPr="00E93C10">
              <w:rPr>
                <w:rFonts w:ascii="Times New Roman" w:hAnsi="Times New Roman" w:cs="Times New Roman"/>
                <w:color w:val="FF0000"/>
              </w:rPr>
              <w:t>6</w:t>
            </w:r>
          </w:p>
        </w:tc>
      </w:tr>
    </w:tbl>
    <w:p w:rsidR="00B42218" w:rsidRDefault="00B42218" w:rsidP="00B42218">
      <w:pPr>
        <w:spacing w:after="0" w:line="240" w:lineRule="auto"/>
        <w:jc w:val="center"/>
        <w:rPr>
          <w:rFonts w:ascii="Times New Roman" w:hAnsi="Times New Roman" w:cs="Times New Roman"/>
          <w:b/>
          <w:u w:val="single"/>
        </w:rPr>
      </w:pPr>
    </w:p>
    <w:p w:rsidR="0045169F" w:rsidRPr="00B42218" w:rsidRDefault="00B42218" w:rsidP="00B42218">
      <w:pPr>
        <w:spacing w:after="0" w:line="240" w:lineRule="auto"/>
        <w:jc w:val="center"/>
        <w:rPr>
          <w:rFonts w:ascii="Times New Roman" w:hAnsi="Times New Roman" w:cs="Times New Roman"/>
          <w:b/>
          <w:u w:val="single"/>
        </w:rPr>
      </w:pPr>
      <w:r w:rsidRPr="00B42218">
        <w:rPr>
          <w:rFonts w:ascii="Times New Roman" w:hAnsi="Times New Roman" w:cs="Times New Roman"/>
          <w:b/>
          <w:u w:val="single"/>
        </w:rPr>
        <w:t>P</w:t>
      </w:r>
      <w:r w:rsidR="0045169F" w:rsidRPr="00B42218">
        <w:rPr>
          <w:rFonts w:ascii="Times New Roman" w:hAnsi="Times New Roman" w:cs="Times New Roman"/>
          <w:b/>
          <w:u w:val="single"/>
        </w:rPr>
        <w:t>rzydatność do użytku min. 24 m-ce</w:t>
      </w: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bookmarkStart w:id="0" w:name="_GoBack"/>
      <w:bookmarkEnd w:id="0"/>
    </w:p>
    <w:p w:rsidR="00507086" w:rsidRDefault="00507086"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6A6D86" w:rsidRDefault="006A6D86" w:rsidP="005E3A5F">
      <w:pPr>
        <w:rPr>
          <w:rFonts w:ascii="Times New Roman" w:hAnsi="Times New Roman" w:cs="Times New Roman"/>
          <w:b/>
          <w:bCs/>
        </w:rPr>
      </w:pPr>
    </w:p>
    <w:p w:rsidR="00EA051C" w:rsidRDefault="00EA051C" w:rsidP="005E3A5F">
      <w:pPr>
        <w:rPr>
          <w:rFonts w:ascii="Times New Roman" w:hAnsi="Times New Roman" w:cs="Times New Roman"/>
          <w:b/>
          <w:bCs/>
        </w:rPr>
      </w:pPr>
    </w:p>
    <w:p w:rsidR="00C23126" w:rsidRDefault="00C23126" w:rsidP="005E3A5F">
      <w:pPr>
        <w:rPr>
          <w:rFonts w:ascii="Times New Roman" w:hAnsi="Times New Roman" w:cs="Times New Roman"/>
          <w:b/>
          <w:bCs/>
        </w:rPr>
      </w:pPr>
    </w:p>
    <w:p w:rsidR="00C23126" w:rsidRDefault="00C23126" w:rsidP="005E3A5F">
      <w:pPr>
        <w:rPr>
          <w:rFonts w:ascii="Times New Roman" w:hAnsi="Times New Roman" w:cs="Times New Roman"/>
          <w:b/>
          <w:bCs/>
        </w:rPr>
      </w:pPr>
    </w:p>
    <w:p w:rsidR="00C23126" w:rsidRPr="003014D9" w:rsidRDefault="00C23126"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w:t>
      </w:r>
      <w:r w:rsidR="00291F64">
        <w:rPr>
          <w:rFonts w:ascii="Times New Roman" w:hAnsi="Times New Roman" w:cs="Times New Roman"/>
          <w:b/>
        </w:rPr>
        <w:t>ST</w:t>
      </w:r>
      <w:r w:rsidR="007B235C">
        <w:rPr>
          <w:rFonts w:ascii="Times New Roman" w:hAnsi="Times New Roman" w:cs="Times New Roman"/>
          <w:b/>
        </w:rPr>
        <w:t>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6A6D86">
        <w:rPr>
          <w:rFonts w:ascii="Times New Roman" w:eastAsia="Times New Roman" w:hAnsi="Times New Roman" w:cs="Times New Roman"/>
          <w:b/>
          <w:lang w:eastAsia="pl-PL"/>
        </w:rPr>
        <w:t>5201</w:t>
      </w:r>
      <w:r w:rsidRPr="003014D9">
        <w:rPr>
          <w:rFonts w:ascii="Times New Roman" w:eastAsia="Times New Roman" w:hAnsi="Times New Roman" w:cs="Times New Roman"/>
          <w:b/>
          <w:lang w:eastAsia="pl-PL"/>
        </w:rPr>
        <w:t>/</w:t>
      </w:r>
      <w:r w:rsidR="006A6D86">
        <w:rPr>
          <w:rFonts w:ascii="Times New Roman" w:eastAsia="Times New Roman" w:hAnsi="Times New Roman" w:cs="Times New Roman"/>
          <w:b/>
          <w:lang w:eastAsia="pl-PL"/>
        </w:rPr>
        <w:t>cz. …..</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w:t>
      </w:r>
      <w:r w:rsidR="00A2747F">
        <w:rPr>
          <w:rFonts w:ascii="Times New Roman" w:eastAsia="Times New Roman" w:hAnsi="Times New Roman" w:cs="Times New Roman"/>
          <w:b/>
          <w:lang w:eastAsia="pl-PL"/>
        </w:rPr>
        <w:t>19</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w:t>
      </w:r>
      <w:r w:rsidR="002305F2">
        <w:rPr>
          <w:rFonts w:ascii="Times New Roman" w:hAnsi="Times New Roman" w:cs="Times New Roman"/>
          <w:b/>
        </w:rPr>
        <w:t xml:space="preserve"> laboratoryjnych i</w:t>
      </w:r>
      <w:r w:rsidR="00EE0584">
        <w:rPr>
          <w:rFonts w:ascii="Times New Roman" w:hAnsi="Times New Roman" w:cs="Times New Roman"/>
          <w:b/>
        </w:rPr>
        <w:t xml:space="preserve"> </w:t>
      </w:r>
      <w:r w:rsidR="00F5553C">
        <w:rPr>
          <w:rFonts w:ascii="Times New Roman" w:hAnsi="Times New Roman" w:cs="Times New Roman"/>
          <w:b/>
        </w:rPr>
        <w:t>eksploatacyjnych</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w:t>
      </w:r>
      <w:r w:rsidR="0022063E">
        <w:rPr>
          <w:rFonts w:ascii="Times New Roman" w:hAnsi="Times New Roman" w:cs="Times New Roman"/>
        </w:rPr>
        <w:t>onego o wartości zamówienia nie</w:t>
      </w:r>
      <w:r w:rsidRPr="003014D9">
        <w:rPr>
          <w:rFonts w:ascii="Times New Roman" w:hAnsi="Times New Roman" w:cs="Times New Roman"/>
        </w:rPr>
        <w:t xml:space="preserve">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 xml:space="preserve">Dz. U. z </w:t>
      </w:r>
      <w:r w:rsidR="006D0C9C">
        <w:rPr>
          <w:rFonts w:ascii="Times New Roman" w:hAnsi="Times New Roman" w:cs="Times New Roman"/>
          <w:szCs w:val="24"/>
        </w:rPr>
        <w:t>2018 r. poz. 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612AB1">
        <w:rPr>
          <w:rFonts w:ascii="Times New Roman" w:hAnsi="Times New Roman" w:cs="Times New Roman"/>
        </w:rPr>
        <w:t>do kwoty</w:t>
      </w:r>
      <w:r w:rsidR="0010438D" w:rsidRPr="003014D9">
        <w:rPr>
          <w:rFonts w:ascii="Times New Roman" w:hAnsi="Times New Roman" w:cs="Times New Roman"/>
        </w:rPr>
        <w:t>:</w:t>
      </w: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netto: …………………………… </w:t>
      </w:r>
      <w:r w:rsidR="000F3C03">
        <w:rPr>
          <w:rFonts w:ascii="Times New Roman" w:hAnsi="Times New Roman" w:cs="Times New Roman"/>
        </w:rPr>
        <w:t>/</w:t>
      </w:r>
      <w:r>
        <w:rPr>
          <w:rFonts w:ascii="Times New Roman" w:hAnsi="Times New Roman" w:cs="Times New Roman"/>
        </w:rPr>
        <w:t xml:space="preserve">PLN/ </w:t>
      </w:r>
      <w:r w:rsidR="0010438D" w:rsidRPr="003014D9">
        <w:rPr>
          <w:rFonts w:ascii="Times New Roman" w:hAnsi="Times New Roman" w:cs="Times New Roman"/>
        </w:rPr>
        <w:t>(kwota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0F3C03"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90039B">
        <w:rPr>
          <w:rFonts w:ascii="Times New Roman" w:hAnsi="Times New Roman" w:cs="Times New Roman"/>
        </w:rPr>
        <w:t xml:space="preserve">/ </w:t>
      </w:r>
      <w:r w:rsidR="0010438D" w:rsidRPr="003014D9">
        <w:rPr>
          <w:rFonts w:ascii="Times New Roman" w:hAnsi="Times New Roman" w:cs="Times New Roman"/>
        </w:rPr>
        <w:t>(kwota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brutto: ……………………………… </w:t>
      </w:r>
      <w:r w:rsidR="000F3C03">
        <w:rPr>
          <w:rFonts w:ascii="Times New Roman" w:hAnsi="Times New Roman" w:cs="Times New Roman"/>
        </w:rPr>
        <w:t>/PLN</w:t>
      </w:r>
      <w:r>
        <w:rPr>
          <w:rFonts w:ascii="Times New Roman" w:hAnsi="Times New Roman" w:cs="Times New Roman"/>
        </w:rPr>
        <w:t xml:space="preserve">/ </w:t>
      </w:r>
      <w:r w:rsidR="0010438D" w:rsidRPr="003014D9">
        <w:rPr>
          <w:rFonts w:ascii="Times New Roman" w:hAnsi="Times New Roman" w:cs="Times New Roman"/>
        </w:rPr>
        <w:t>(łączna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D169A1" w:rsidRPr="00B66385" w:rsidRDefault="003772BD" w:rsidP="00D169A1">
      <w:pPr>
        <w:spacing w:after="0" w:line="240" w:lineRule="auto"/>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D169A1" w:rsidRPr="00B66385">
        <w:rPr>
          <w:rFonts w:ascii="Times New Roman" w:hAnsi="Times New Roman" w:cs="Times New Roman"/>
        </w:rPr>
        <w:t>Kopalnia Doświadczalna „Barbara”, 43 – 190 Mikołów, ul. Podleska 7</w:t>
      </w:r>
      <w:r w:rsidR="00D169A1">
        <w:rPr>
          <w:rFonts w:ascii="Times New Roman" w:hAnsi="Times New Roman" w:cs="Times New Roman"/>
        </w:rPr>
        <w:t xml:space="preserve">2, Zakład Oszczędności Energii </w:t>
      </w:r>
      <w:r w:rsidR="00D169A1" w:rsidRPr="00B66385">
        <w:rPr>
          <w:rFonts w:ascii="Times New Roman" w:hAnsi="Times New Roman" w:cs="Times New Roman"/>
        </w:rPr>
        <w:t>i Ochrony Powietrza – Laboratorium Ins</w:t>
      </w:r>
      <w:r w:rsidR="00A35F7C">
        <w:rPr>
          <w:rFonts w:ascii="Times New Roman" w:hAnsi="Times New Roman" w:cs="Times New Roman"/>
        </w:rPr>
        <w:t xml:space="preserve">talacji Doświadczalnych, Hala D. </w:t>
      </w:r>
    </w:p>
    <w:p w:rsidR="003772BD" w:rsidRPr="00D169A1" w:rsidRDefault="003772BD" w:rsidP="00D169A1">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4632DC" w:rsidRPr="0010438D" w:rsidRDefault="004632DC" w:rsidP="004632DC">
      <w:pPr>
        <w:spacing w:after="0" w:line="240" w:lineRule="auto"/>
        <w:ind w:left="360"/>
        <w:jc w:val="both"/>
        <w:rPr>
          <w:rFonts w:ascii="Times New Roman" w:hAnsi="Times New Roman" w:cs="Times New Roman"/>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4632DC" w:rsidRPr="0010438D" w:rsidRDefault="004632DC" w:rsidP="004632DC">
      <w:pPr>
        <w:spacing w:after="0" w:line="240" w:lineRule="auto"/>
        <w:jc w:val="both"/>
        <w:rPr>
          <w:rFonts w:ascii="Times New Roman" w:hAnsi="Times New Roman" w:cs="Times New Roman"/>
        </w:rPr>
      </w:pPr>
    </w:p>
    <w:p w:rsidR="004632DC" w:rsidRPr="0010438D" w:rsidRDefault="004632DC" w:rsidP="004632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4632DC" w:rsidRPr="0010438D" w:rsidRDefault="004632DC" w:rsidP="004632DC">
      <w:pPr>
        <w:spacing w:after="0" w:line="240" w:lineRule="auto"/>
        <w:jc w:val="both"/>
        <w:rPr>
          <w:rFonts w:ascii="Times New Roman" w:eastAsia="Times New Roman" w:hAnsi="Times New Roman" w:cs="Times New Roman"/>
          <w:color w:val="000000"/>
          <w:lang w:eastAsia="pl-PL"/>
        </w:rPr>
      </w:pP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360" w:firstLine="285"/>
        <w:rPr>
          <w:rFonts w:ascii="Times New Roman" w:eastAsia="Times New Roman" w:hAnsi="Times New Roman" w:cs="Times New Roman"/>
          <w:color w:val="000000"/>
          <w:lang w:eastAsia="pl-PL"/>
        </w:rPr>
      </w:pPr>
    </w:p>
    <w:p w:rsidR="004632DC" w:rsidRPr="0010438D" w:rsidRDefault="004632DC" w:rsidP="004632DC">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4632DC" w:rsidRPr="0010438D" w:rsidRDefault="004632DC" w:rsidP="004632DC">
      <w:pPr>
        <w:spacing w:after="0" w:line="240" w:lineRule="auto"/>
        <w:rPr>
          <w:rFonts w:ascii="Times New Roman" w:eastAsia="Times New Roman" w:hAnsi="Times New Roman" w:cs="Times New Roman"/>
          <w:color w:val="000000"/>
          <w:lang w:eastAsia="pl-PL"/>
        </w:rPr>
      </w:pPr>
    </w:p>
    <w:p w:rsidR="004632DC" w:rsidRPr="00125D5D" w:rsidRDefault="004632DC" w:rsidP="004632DC">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ust. </w:t>
      </w:r>
      <w:r>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4632DC" w:rsidRPr="00125D5D" w:rsidRDefault="004632DC" w:rsidP="004632DC">
      <w:pPr>
        <w:spacing w:after="0" w:line="240" w:lineRule="auto"/>
        <w:jc w:val="both"/>
        <w:rPr>
          <w:rFonts w:ascii="Times New Roman" w:eastAsia="Times New Roman" w:hAnsi="Times New Roman" w:cs="Times New Roman"/>
          <w:lang w:eastAsia="pl-PL"/>
        </w:rPr>
      </w:pPr>
    </w:p>
    <w:p w:rsidR="00C94D26" w:rsidRPr="007F038E" w:rsidRDefault="00C94D26" w:rsidP="00C94D26">
      <w:pPr>
        <w:pStyle w:val="NormalnyWeb"/>
        <w:spacing w:before="0" w:beforeAutospacing="0" w:after="0" w:afterAutospacing="0"/>
        <w:jc w:val="both"/>
        <w:rPr>
          <w:sz w:val="22"/>
          <w:szCs w:val="22"/>
        </w:rPr>
      </w:pPr>
      <w:r>
        <w:rPr>
          <w:b/>
          <w:sz w:val="22"/>
          <w:szCs w:val="22"/>
        </w:rPr>
        <w:t>5</w:t>
      </w:r>
      <w:r w:rsidRPr="007F038E">
        <w:rPr>
          <w:b/>
          <w:sz w:val="22"/>
          <w:szCs w:val="22"/>
        </w:rPr>
        <w:t>.</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C94D26" w:rsidRPr="007F038E" w:rsidRDefault="00C94D26" w:rsidP="00C94D26">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C94D26" w:rsidRPr="00C45E38" w:rsidRDefault="00C94D26" w:rsidP="00C94D26">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C94D26" w:rsidRPr="00C45E38" w:rsidRDefault="00C94D26" w:rsidP="00C94D26">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C94D26" w:rsidRPr="00C45E38" w:rsidRDefault="00C94D26" w:rsidP="00C94D26">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C94D26" w:rsidRDefault="00C94D26" w:rsidP="00C94D26">
      <w:pPr>
        <w:pStyle w:val="NormalnyWeb"/>
        <w:spacing w:before="0" w:beforeAutospacing="0" w:after="0" w:afterAutospacing="0"/>
        <w:jc w:val="both"/>
        <w:rPr>
          <w:b/>
          <w:sz w:val="22"/>
        </w:rPr>
      </w:pPr>
    </w:p>
    <w:p w:rsidR="00D31E34" w:rsidRDefault="00D31E34" w:rsidP="00C94D26">
      <w:pPr>
        <w:pStyle w:val="NormalnyWeb"/>
        <w:spacing w:before="0" w:beforeAutospacing="0" w:after="0" w:afterAutospacing="0"/>
        <w:jc w:val="both"/>
        <w:rPr>
          <w:b/>
          <w:sz w:val="22"/>
        </w:rPr>
      </w:pPr>
    </w:p>
    <w:p w:rsidR="00D31E34" w:rsidRDefault="00D31E34" w:rsidP="00C94D26">
      <w:pPr>
        <w:pStyle w:val="NormalnyWeb"/>
        <w:spacing w:before="0" w:beforeAutospacing="0" w:after="0" w:afterAutospacing="0"/>
        <w:jc w:val="both"/>
        <w:rPr>
          <w:b/>
          <w:sz w:val="22"/>
        </w:rPr>
      </w:pPr>
    </w:p>
    <w:p w:rsidR="00D31E34" w:rsidRDefault="00D31E34" w:rsidP="00C94D26">
      <w:pPr>
        <w:pStyle w:val="NormalnyWeb"/>
        <w:spacing w:before="0" w:beforeAutospacing="0" w:after="0" w:afterAutospacing="0"/>
        <w:jc w:val="both"/>
        <w:rPr>
          <w:b/>
          <w:sz w:val="22"/>
        </w:rPr>
      </w:pPr>
    </w:p>
    <w:p w:rsidR="00C94D26" w:rsidRPr="00C45E38" w:rsidRDefault="00C94D26" w:rsidP="00C94D26">
      <w:pPr>
        <w:pStyle w:val="NormalnyWeb"/>
        <w:spacing w:before="0" w:beforeAutospacing="0" w:after="0" w:afterAutospacing="0"/>
        <w:jc w:val="both"/>
        <w:rPr>
          <w:sz w:val="22"/>
        </w:rPr>
      </w:pPr>
      <w:r>
        <w:rPr>
          <w:b/>
          <w:sz w:val="22"/>
        </w:rPr>
        <w:lastRenderedPageBreak/>
        <w:t>6</w:t>
      </w:r>
      <w:r w:rsidRPr="002D455E">
        <w:rPr>
          <w:b/>
          <w:sz w:val="22"/>
        </w:rPr>
        <w:t>.</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C94D26" w:rsidRPr="00C45E38" w:rsidRDefault="00C94D26" w:rsidP="00C94D26">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C94D26" w:rsidRPr="00C45E38" w:rsidRDefault="00C94D26" w:rsidP="00C94D26">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2E4727" w:rsidRPr="00C94D26" w:rsidRDefault="00C94D26" w:rsidP="00C94D26">
      <w:pPr>
        <w:pStyle w:val="NormalnyWeb"/>
        <w:jc w:val="both"/>
        <w:rPr>
          <w:sz w:val="22"/>
        </w:rPr>
      </w:pPr>
      <w:r>
        <w:rPr>
          <w:b/>
          <w:sz w:val="22"/>
        </w:rPr>
        <w:t>7</w:t>
      </w:r>
      <w:r w:rsidRPr="002D455E">
        <w:rPr>
          <w:b/>
          <w:sz w:val="22"/>
        </w:rPr>
        <w:t>.</w:t>
      </w:r>
      <w:r w:rsidRPr="00C45E38">
        <w:rPr>
          <w:sz w:val="22"/>
        </w:rPr>
        <w:t xml:space="preserve"> W razie naruszenia obowiązku opisanego wyżej w ust. </w:t>
      </w:r>
      <w:r w:rsidR="00883F89">
        <w:rPr>
          <w:sz w:val="22"/>
        </w:rPr>
        <w:t>5</w:t>
      </w:r>
      <w:r w:rsidRPr="00C45E38">
        <w:rPr>
          <w:sz w:val="22"/>
        </w:rPr>
        <w:t xml:space="preserve"> lub ust. </w:t>
      </w:r>
      <w:r w:rsidR="00883F89">
        <w:rPr>
          <w:sz w:val="22"/>
        </w:rPr>
        <w:t>6</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ysokości do 0,5% wartości wskazanej w §</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E40237" w:rsidRPr="005A058A" w:rsidRDefault="00E40237" w:rsidP="00E4023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r w:rsidR="005A058A">
        <w:rPr>
          <w:rFonts w:ascii="Times New Roman" w:eastAsia="Times New Roman" w:hAnsi="Times New Roman" w:cs="Times New Roman"/>
          <w:lang w:eastAsia="pl-PL"/>
        </w:rPr>
        <w:t>..............................</w:t>
      </w:r>
    </w:p>
    <w:p w:rsidR="002E4727" w:rsidRPr="00125D5D" w:rsidRDefault="005A058A"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2E4727" w:rsidRPr="00125D5D">
        <w:rPr>
          <w:rFonts w:ascii="Times New Roman" w:eastAsia="Times New Roman" w:hAnsi="Times New Roman" w:cs="Times New Roman"/>
          <w:lang w:eastAsia="pl-PL"/>
        </w:rPr>
        <w:t>………………………………</w:t>
      </w:r>
      <w:r w:rsidR="002E4727">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005A058A">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711E52" w:rsidRDefault="00711E52" w:rsidP="002E4727">
      <w:pPr>
        <w:spacing w:after="0" w:line="240" w:lineRule="auto"/>
        <w:jc w:val="both"/>
        <w:rPr>
          <w:rFonts w:ascii="Times New Roman" w:hAnsi="Times New Roman" w:cs="Times New Roman"/>
        </w:rPr>
      </w:pPr>
    </w:p>
    <w:p w:rsidR="007D5654" w:rsidRDefault="007D5654" w:rsidP="007D5654">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w:t>
      </w:r>
      <w:r w:rsidR="00D31E34">
        <w:rPr>
          <w:b/>
          <w:bCs/>
          <w:sz w:val="22"/>
          <w:szCs w:val="22"/>
        </w:rPr>
        <w:t>6</w:t>
      </w:r>
      <w:r w:rsidRPr="0010438D">
        <w:rPr>
          <w:b/>
          <w:bCs/>
          <w:sz w:val="22"/>
          <w:szCs w:val="22"/>
        </w:rPr>
        <w:t xml:space="preserve"> miesięcy </w:t>
      </w:r>
      <w:r w:rsidRPr="0010438D">
        <w:rPr>
          <w:sz w:val="22"/>
          <w:szCs w:val="22"/>
        </w:rPr>
        <w:t xml:space="preserve">od daty zawarcia umowy, chyba, </w:t>
      </w:r>
      <w:r>
        <w:rPr>
          <w:sz w:val="22"/>
          <w:szCs w:val="22"/>
        </w:rPr>
        <w:br/>
      </w:r>
      <w:r w:rsidRPr="0010438D">
        <w:rPr>
          <w:sz w:val="22"/>
          <w:szCs w:val="22"/>
        </w:rPr>
        <w:t>że wcze</w:t>
      </w:r>
      <w:r>
        <w:rPr>
          <w:sz w:val="22"/>
          <w:szCs w:val="22"/>
        </w:rPr>
        <w:t xml:space="preserve">śniej zostanie wyczerpana ilość </w:t>
      </w:r>
      <w:r w:rsidRPr="0010438D">
        <w:rPr>
          <w:sz w:val="22"/>
          <w:szCs w:val="22"/>
        </w:rPr>
        <w:t xml:space="preserve">przedmiotu </w:t>
      </w:r>
      <w:r>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7D5654" w:rsidRDefault="007D5654" w:rsidP="007D5654">
      <w:pPr>
        <w:pStyle w:val="Akapitzlist"/>
        <w:ind w:left="0"/>
        <w:jc w:val="both"/>
        <w:rPr>
          <w:sz w:val="22"/>
          <w:szCs w:val="22"/>
        </w:rPr>
      </w:pPr>
    </w:p>
    <w:p w:rsidR="007D5654" w:rsidRDefault="007D5654" w:rsidP="007D5654">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 </w:t>
      </w:r>
      <w:r w:rsidRPr="008A3E69">
        <w:rPr>
          <w:rFonts w:ascii="Times New Roman" w:hAnsi="Times New Roman" w:cs="Times New Roman"/>
        </w:rPr>
        <w:t xml:space="preserve">na podstawie zamówień cząstkowych. </w:t>
      </w:r>
    </w:p>
    <w:p w:rsidR="007D5654" w:rsidRDefault="007D5654" w:rsidP="003E7551">
      <w:pPr>
        <w:spacing w:after="0" w:line="240" w:lineRule="auto"/>
        <w:jc w:val="both"/>
        <w:rPr>
          <w:rFonts w:ascii="Times New Roman" w:eastAsia="Times New Roman" w:hAnsi="Times New Roman" w:cs="Times New Roman"/>
          <w:b/>
          <w:color w:val="000000"/>
          <w:lang w:eastAsia="pl-PL"/>
        </w:rPr>
      </w:pPr>
    </w:p>
    <w:p w:rsidR="00DC5166" w:rsidRDefault="007D5654" w:rsidP="00DC5166">
      <w:pPr>
        <w:spacing w:after="0" w:line="240" w:lineRule="auto"/>
        <w:jc w:val="both"/>
        <w:rPr>
          <w:rFonts w:ascii="Times New Roman" w:hAnsi="Times New Roman" w:cs="Times New Roman"/>
        </w:rPr>
      </w:pPr>
      <w:r>
        <w:rPr>
          <w:rFonts w:ascii="Times New Roman" w:eastAsia="Times New Roman" w:hAnsi="Times New Roman" w:cs="Times New Roman"/>
          <w:b/>
          <w:color w:val="000000"/>
          <w:lang w:eastAsia="pl-PL"/>
        </w:rPr>
        <w:t>3</w:t>
      </w:r>
      <w:r w:rsidR="003E7551" w:rsidRPr="00607816">
        <w:rPr>
          <w:rFonts w:ascii="Times New Roman" w:eastAsia="Times New Roman" w:hAnsi="Times New Roman" w:cs="Times New Roman"/>
          <w:b/>
          <w:color w:val="000000"/>
          <w:lang w:eastAsia="pl-PL"/>
        </w:rPr>
        <w:t>.</w:t>
      </w:r>
      <w:r w:rsidR="003E7551" w:rsidRPr="00607816">
        <w:rPr>
          <w:rFonts w:ascii="Times New Roman" w:eastAsia="Times New Roman" w:hAnsi="Times New Roman" w:cs="Times New Roman"/>
          <w:color w:val="000000"/>
          <w:lang w:eastAsia="pl-PL"/>
        </w:rPr>
        <w:t xml:space="preserve"> </w:t>
      </w:r>
      <w:r w:rsidR="00DC5166" w:rsidRPr="008A3E69">
        <w:rPr>
          <w:rFonts w:ascii="Times New Roman" w:hAnsi="Times New Roman" w:cs="Times New Roman"/>
        </w:rPr>
        <w:t>Zamówienia będą realizowane przez Wykonawcę</w:t>
      </w:r>
      <w:r w:rsidR="00DC5166">
        <w:rPr>
          <w:rFonts w:ascii="Times New Roman" w:hAnsi="Times New Roman" w:cs="Times New Roman"/>
        </w:rPr>
        <w:t xml:space="preserve"> </w:t>
      </w:r>
      <w:r w:rsidR="00DC5166" w:rsidRPr="008A3E69">
        <w:rPr>
          <w:rFonts w:ascii="Times New Roman" w:hAnsi="Times New Roman" w:cs="Times New Roman"/>
          <w:b/>
        </w:rPr>
        <w:t xml:space="preserve"> </w:t>
      </w:r>
      <w:r w:rsidR="003E7551" w:rsidRPr="003E7551">
        <w:rPr>
          <w:rFonts w:ascii="Times New Roman" w:eastAsia="Times New Roman" w:hAnsi="Times New Roman" w:cs="Times New Roman"/>
          <w:b/>
          <w:lang w:eastAsia="pl-PL"/>
        </w:rPr>
        <w:t xml:space="preserve">do …….. tygodni </w:t>
      </w:r>
      <w:r w:rsidR="00414CC8" w:rsidRPr="0094644A">
        <w:rPr>
          <w:rFonts w:ascii="Times New Roman" w:hAnsi="Times New Roman" w:cs="Times New Roman"/>
        </w:rPr>
        <w:t>na podstawie dyspozycji otrzymanej od Zamawiającego pocztą elektroniczną</w:t>
      </w:r>
      <w:r w:rsidR="003E7551" w:rsidRPr="003E7551">
        <w:rPr>
          <w:rFonts w:ascii="Times New Roman" w:eastAsia="Times New Roman" w:hAnsi="Times New Roman" w:cs="Times New Roman"/>
          <w:b/>
          <w:lang w:eastAsia="pl-PL"/>
        </w:rPr>
        <w:t xml:space="preserve"> </w:t>
      </w:r>
      <w:r w:rsidR="003E7551" w:rsidRPr="00607816">
        <w:rPr>
          <w:rFonts w:ascii="Times New Roman" w:eastAsia="Times New Roman" w:hAnsi="Times New Roman" w:cs="Times New Roman"/>
          <w:color w:val="000000"/>
          <w:lang w:eastAsia="pl-PL"/>
        </w:rPr>
        <w:t>na warunkach DDP</w:t>
      </w:r>
      <w:r w:rsidR="003E7551" w:rsidRPr="00607816">
        <w:rPr>
          <w:rFonts w:ascii="Times New Roman" w:eastAsia="Times New Roman" w:hAnsi="Times New Roman" w:cs="Times New Roman"/>
          <w:lang w:eastAsia="pl-PL"/>
        </w:rPr>
        <w:t xml:space="preserve"> Incoterms 2010 do oznaczonego miejsca wykonania, tj. </w:t>
      </w:r>
      <w:r w:rsidR="003E7551" w:rsidRPr="00B66385">
        <w:rPr>
          <w:rFonts w:ascii="Times New Roman" w:hAnsi="Times New Roman" w:cs="Times New Roman"/>
        </w:rPr>
        <w:t xml:space="preserve">Kopalnia Doświadczalna „Barbara”, 43 – 190 Mikołów, </w:t>
      </w:r>
      <w:r w:rsidR="00414CC8">
        <w:rPr>
          <w:rFonts w:ascii="Times New Roman" w:hAnsi="Times New Roman" w:cs="Times New Roman"/>
        </w:rPr>
        <w:br/>
      </w:r>
      <w:r w:rsidR="003E7551" w:rsidRPr="00B66385">
        <w:rPr>
          <w:rFonts w:ascii="Times New Roman" w:hAnsi="Times New Roman" w:cs="Times New Roman"/>
        </w:rPr>
        <w:t>ul. Podleska 7</w:t>
      </w:r>
      <w:r w:rsidR="003E7551">
        <w:rPr>
          <w:rFonts w:ascii="Times New Roman" w:hAnsi="Times New Roman" w:cs="Times New Roman"/>
        </w:rPr>
        <w:t xml:space="preserve">2, Zakład Oszczędności Energii </w:t>
      </w:r>
      <w:r w:rsidR="003E7551" w:rsidRPr="00B66385">
        <w:rPr>
          <w:rFonts w:ascii="Times New Roman" w:hAnsi="Times New Roman" w:cs="Times New Roman"/>
        </w:rPr>
        <w:t>i Ochrony Powietrza – Laboratorium Inst</w:t>
      </w:r>
      <w:r w:rsidR="00DC5166">
        <w:rPr>
          <w:rFonts w:ascii="Times New Roman" w:hAnsi="Times New Roman" w:cs="Times New Roman"/>
        </w:rPr>
        <w:t xml:space="preserve">alacji Doświadczalnych, Hala D, </w:t>
      </w:r>
      <w:r w:rsidR="00DC5166" w:rsidRPr="0094644A">
        <w:rPr>
          <w:rFonts w:ascii="Times New Roman" w:hAnsi="Times New Roman" w:cs="Times New Roman"/>
        </w:rPr>
        <w:t>od poniedziałku do piątku</w:t>
      </w:r>
      <w:r w:rsidR="00DC5166">
        <w:rPr>
          <w:rFonts w:ascii="Times New Roman" w:hAnsi="Times New Roman" w:cs="Times New Roman"/>
        </w:rPr>
        <w:t xml:space="preserve">. </w:t>
      </w:r>
      <w:r w:rsidR="00DC5166" w:rsidRPr="0094644A">
        <w:rPr>
          <w:rFonts w:ascii="Times New Roman" w:hAnsi="Times New Roman" w:cs="Times New Roman"/>
        </w:rPr>
        <w:t xml:space="preserve">Wykonawca zobowiązany jest do potwierdzenia każdego zamówienia cząstkowego pocztą elektroniczną. </w:t>
      </w:r>
    </w:p>
    <w:p w:rsidR="003E7551" w:rsidRDefault="003E7551" w:rsidP="003E7551">
      <w:pPr>
        <w:spacing w:after="0" w:line="240" w:lineRule="auto"/>
        <w:jc w:val="both"/>
        <w:rPr>
          <w:rFonts w:ascii="Times New Roman" w:hAnsi="Times New Roman" w:cs="Times New Roman"/>
        </w:rPr>
      </w:pPr>
    </w:p>
    <w:p w:rsidR="00DC5166" w:rsidRPr="0010438D" w:rsidRDefault="00DC5166" w:rsidP="00DC5166">
      <w:pPr>
        <w:pStyle w:val="Akapitzlist"/>
        <w:ind w:left="0"/>
        <w:jc w:val="both"/>
        <w:rPr>
          <w:sz w:val="22"/>
          <w:szCs w:val="22"/>
        </w:rPr>
      </w:pPr>
      <w:r>
        <w:rPr>
          <w:b/>
          <w:sz w:val="22"/>
          <w:szCs w:val="22"/>
        </w:rPr>
        <w:t>4</w:t>
      </w:r>
      <w:r>
        <w:rPr>
          <w:sz w:val="22"/>
          <w:szCs w:val="22"/>
        </w:rPr>
        <w:t xml:space="preserve">. </w:t>
      </w:r>
      <w:r w:rsidRPr="00246557">
        <w:rPr>
          <w:b/>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246557">
        <w:rPr>
          <w:b/>
          <w:sz w:val="22"/>
          <w:szCs w:val="22"/>
        </w:rPr>
        <w:br/>
        <w:t>z roszczeniami w stosunku do Zamawiającego.</w:t>
      </w:r>
      <w:r w:rsidRPr="0010438D">
        <w:rPr>
          <w:sz w:val="22"/>
          <w:szCs w:val="22"/>
        </w:rPr>
        <w:t xml:space="preserve"> </w:t>
      </w:r>
    </w:p>
    <w:p w:rsidR="002E4727" w:rsidRDefault="002E4727" w:rsidP="002E4727">
      <w:pPr>
        <w:spacing w:after="0" w:line="240" w:lineRule="auto"/>
        <w:jc w:val="both"/>
        <w:rPr>
          <w:rFonts w:ascii="Times New Roman" w:hAnsi="Times New Roman" w:cs="Times New Roman"/>
        </w:rPr>
      </w:pPr>
    </w:p>
    <w:p w:rsidR="00F36F84" w:rsidRDefault="00F36F84"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lastRenderedPageBreak/>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F36F84" w:rsidRPr="00F36F84" w:rsidRDefault="002E4727" w:rsidP="00BA3B98">
      <w:pPr>
        <w:numPr>
          <w:ilvl w:val="0"/>
          <w:numId w:val="11"/>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w:t>
      </w:r>
      <w:r w:rsidR="00295B12" w:rsidRPr="00B66385">
        <w:rPr>
          <w:rFonts w:ascii="Times New Roman" w:hAnsi="Times New Roman" w:cs="Times New Roman"/>
        </w:rPr>
        <w:t xml:space="preserve">zapewni gwarancję i rękojmię zgodnie z gwarancją producenta, która będzie liczona od daty końcowego odbioru przedmiotu zamówienia i wynosić będzie </w:t>
      </w:r>
      <w:r w:rsidR="00295B12" w:rsidRPr="00B66385">
        <w:rPr>
          <w:rFonts w:ascii="Times New Roman" w:hAnsi="Times New Roman" w:cs="Times New Roman"/>
          <w:b/>
        </w:rPr>
        <w:t>nie mniej niż 12 miesięcy.</w:t>
      </w:r>
      <w:r w:rsidR="00606686">
        <w:rPr>
          <w:rFonts w:ascii="Times New Roman" w:hAnsi="Times New Roman" w:cs="Times New Roman"/>
          <w:b/>
        </w:rPr>
        <w:t xml:space="preserve"> </w:t>
      </w:r>
    </w:p>
    <w:p w:rsidR="00F36F84" w:rsidRDefault="00F36F84" w:rsidP="00F36F84">
      <w:pPr>
        <w:pStyle w:val="Akapitzlist"/>
      </w:pPr>
    </w:p>
    <w:p w:rsidR="000315BA" w:rsidRDefault="00606686" w:rsidP="00BA3B98">
      <w:pPr>
        <w:numPr>
          <w:ilvl w:val="0"/>
          <w:numId w:val="11"/>
        </w:numPr>
        <w:spacing w:after="0" w:line="240" w:lineRule="auto"/>
        <w:ind w:left="360"/>
        <w:jc w:val="both"/>
        <w:rPr>
          <w:rFonts w:ascii="Times New Roman" w:hAnsi="Times New Roman" w:cs="Times New Roman"/>
        </w:rPr>
      </w:pPr>
      <w:r w:rsidRPr="005732E4">
        <w:rPr>
          <w:rFonts w:ascii="Times New Roman" w:hAnsi="Times New Roman"/>
        </w:rPr>
        <w:t>Przydatność do użytku</w:t>
      </w:r>
      <w:r>
        <w:rPr>
          <w:rFonts w:ascii="Times New Roman" w:hAnsi="Times New Roman"/>
          <w:b/>
        </w:rPr>
        <w:t xml:space="preserve"> </w:t>
      </w:r>
      <w:r w:rsidRPr="00C50CFF">
        <w:rPr>
          <w:rFonts w:ascii="Times New Roman" w:hAnsi="Times New Roman"/>
        </w:rPr>
        <w:t>odczynników, roztworów wzorcowych i rurek sorpcyjnych musi wynosić</w:t>
      </w:r>
      <w:r>
        <w:rPr>
          <w:rFonts w:ascii="Times New Roman" w:hAnsi="Times New Roman"/>
          <w:b/>
        </w:rPr>
        <w:t xml:space="preserve"> minimum</w:t>
      </w:r>
      <w:r w:rsidRPr="00A37A5A">
        <w:rPr>
          <w:rFonts w:ascii="Times New Roman" w:hAnsi="Times New Roman"/>
          <w:b/>
        </w:rPr>
        <w:t xml:space="preserve"> 24 m</w:t>
      </w:r>
      <w:r>
        <w:rPr>
          <w:rFonts w:ascii="Times New Roman" w:hAnsi="Times New Roman"/>
          <w:b/>
        </w:rPr>
        <w:t xml:space="preserve">iesiące </w:t>
      </w:r>
      <w:r w:rsidRPr="00B66385">
        <w:rPr>
          <w:rFonts w:ascii="Times New Roman" w:hAnsi="Times New Roman" w:cs="Times New Roman"/>
        </w:rPr>
        <w:t>od daty końcowego odbioru przedmiotu zamówienia</w:t>
      </w:r>
      <w:r w:rsidR="00F36F84">
        <w:rPr>
          <w:rFonts w:ascii="Times New Roman" w:hAnsi="Times New Roman" w:cs="Times New Roman"/>
        </w:rPr>
        <w:t>*</w:t>
      </w:r>
      <w:r>
        <w:rPr>
          <w:rFonts w:ascii="Times New Roman" w:hAnsi="Times New Roman" w:cs="Times New Roman"/>
        </w:rPr>
        <w:t xml:space="preserve">. </w:t>
      </w:r>
      <w:r w:rsidR="00036C00">
        <w:rPr>
          <w:rFonts w:ascii="Times New Roman" w:hAnsi="Times New Roman" w:cs="Times New Roman"/>
          <w:b/>
        </w:rPr>
        <w:t xml:space="preserve"> </w:t>
      </w:r>
    </w:p>
    <w:p w:rsidR="000315BA" w:rsidRPr="00F36F84" w:rsidRDefault="00F36F84" w:rsidP="00F36F84">
      <w:pPr>
        <w:pStyle w:val="Akapitzlist"/>
        <w:ind w:left="0" w:firstLine="360"/>
        <w:rPr>
          <w:sz w:val="18"/>
        </w:rPr>
      </w:pPr>
      <w:r w:rsidRPr="00F36F84">
        <w:rPr>
          <w:sz w:val="18"/>
        </w:rPr>
        <w:t xml:space="preserve">* dotyczy cz. 2 i 3, skreślić gdy nie dotyczy </w:t>
      </w:r>
    </w:p>
    <w:p w:rsidR="00F36F84" w:rsidRDefault="00F36F84" w:rsidP="00F36F84">
      <w:pPr>
        <w:pStyle w:val="Akapitzlist"/>
        <w:ind w:left="0" w:firstLine="360"/>
      </w:pPr>
    </w:p>
    <w:p w:rsidR="009400C3" w:rsidRDefault="000315BA" w:rsidP="00295B12">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606686" w:rsidRDefault="00606686" w:rsidP="00606686">
      <w:pPr>
        <w:pStyle w:val="Akapitzlist"/>
      </w:pPr>
    </w:p>
    <w:p w:rsidR="00606686" w:rsidRPr="00482AA2" w:rsidRDefault="00606686" w:rsidP="00606686">
      <w:pPr>
        <w:spacing w:after="0" w:line="240" w:lineRule="auto"/>
        <w:ind w:left="360"/>
        <w:jc w:val="both"/>
        <w:rPr>
          <w:rFonts w:ascii="Times New Roman" w:hAnsi="Times New Roman" w:cs="Times New Roman"/>
        </w:rPr>
      </w:pPr>
    </w:p>
    <w:p w:rsidR="002E4727" w:rsidRDefault="00F36F84" w:rsidP="002E4727">
      <w:pPr>
        <w:spacing w:after="0" w:line="240" w:lineRule="auto"/>
        <w:jc w:val="both"/>
        <w:rPr>
          <w:rFonts w:ascii="Times New Roman" w:hAnsi="Times New Roman" w:cs="Times New Roman"/>
          <w:i/>
          <w:iCs/>
        </w:rPr>
      </w:pPr>
      <w:r>
        <w:rPr>
          <w:rFonts w:ascii="Times New Roman" w:hAnsi="Times New Roman" w:cs="Times New Roman"/>
          <w:b/>
          <w:bCs/>
        </w:rPr>
        <w:t>5</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F36F8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314CEA" w:rsidRDefault="00314CEA" w:rsidP="002E4727">
      <w:pPr>
        <w:tabs>
          <w:tab w:val="num" w:pos="720"/>
        </w:tabs>
        <w:spacing w:after="0" w:line="240" w:lineRule="auto"/>
        <w:jc w:val="both"/>
        <w:rPr>
          <w:rFonts w:ascii="Times New Roman" w:hAnsi="Times New Roman" w:cs="Times New Roman"/>
        </w:rPr>
      </w:pPr>
    </w:p>
    <w:p w:rsidR="00314CEA" w:rsidRDefault="00F36F84" w:rsidP="00314CEA">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314CEA" w:rsidRPr="00607816">
        <w:rPr>
          <w:rFonts w:ascii="Times New Roman" w:eastAsia="Times New Roman" w:hAnsi="Times New Roman" w:cs="Times New Roman"/>
          <w:b/>
          <w:szCs w:val="20"/>
          <w:lang w:eastAsia="pl-PL"/>
        </w:rPr>
        <w:t>.</w:t>
      </w:r>
      <w:r w:rsidR="00314CEA"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00314CEA" w:rsidRPr="00607816">
        <w:rPr>
          <w:rFonts w:ascii="Times New Roman" w:eastAsia="Times New Roman" w:hAnsi="Times New Roman" w:cs="Times New Roman"/>
          <w:color w:val="FF0000"/>
          <w:szCs w:val="20"/>
          <w:lang w:eastAsia="pl-PL"/>
        </w:rPr>
        <w:t xml:space="preserve"> </w:t>
      </w:r>
      <w:r w:rsidR="00314CEA" w:rsidRPr="00607816">
        <w:rPr>
          <w:rFonts w:ascii="Times New Roman" w:eastAsia="Times New Roman" w:hAnsi="Times New Roman" w:cs="Times New Roman"/>
          <w:szCs w:val="20"/>
          <w:lang w:eastAsia="pl-PL"/>
        </w:rPr>
        <w:t xml:space="preserve">Serwis realizowany będzie na koszt </w:t>
      </w:r>
      <w:r w:rsidR="00314CEA" w:rsidRPr="00607816">
        <w:rPr>
          <w:rFonts w:ascii="Times New Roman" w:eastAsia="Times New Roman" w:hAnsi="Times New Roman" w:cs="Times New Roman"/>
          <w:b/>
          <w:szCs w:val="20"/>
          <w:lang w:eastAsia="pl-PL"/>
        </w:rPr>
        <w:t>WYKONAWCY</w:t>
      </w:r>
      <w:r w:rsidR="00314CEA" w:rsidRPr="00607816">
        <w:rPr>
          <w:rFonts w:ascii="Times New Roman" w:eastAsia="Times New Roman" w:hAnsi="Times New Roman" w:cs="Times New Roman"/>
          <w:szCs w:val="20"/>
          <w:lang w:eastAsia="pl-PL"/>
        </w:rPr>
        <w:t>.</w:t>
      </w:r>
    </w:p>
    <w:p w:rsidR="00931573" w:rsidRPr="00607816" w:rsidRDefault="00931573" w:rsidP="00314CEA">
      <w:pPr>
        <w:tabs>
          <w:tab w:val="left" w:pos="284"/>
        </w:tabs>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8</w:t>
      </w:r>
      <w:r w:rsidR="00314CEA" w:rsidRPr="00607816">
        <w:rPr>
          <w:rFonts w:ascii="Times New Roman" w:eastAsia="Times New Roman" w:hAnsi="Times New Roman" w:cs="Times New Roman"/>
          <w:b/>
          <w:szCs w:val="20"/>
          <w:lang w:eastAsia="pl-PL"/>
        </w:rPr>
        <w:t>.</w:t>
      </w:r>
      <w:r w:rsidR="00314CEA" w:rsidRPr="00607816">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zapewnia serwis gwaranc</w:t>
      </w:r>
      <w:r w:rsidR="00314CEA">
        <w:rPr>
          <w:rFonts w:ascii="Times New Roman" w:eastAsia="Times New Roman" w:hAnsi="Times New Roman" w:cs="Times New Roman"/>
          <w:szCs w:val="20"/>
          <w:lang w:eastAsia="pl-PL"/>
        </w:rPr>
        <w:t>yjny na następujących warunkach</w:t>
      </w:r>
      <w:r w:rsidR="00314CEA"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314CEA" w:rsidRPr="00314CEA" w:rsidRDefault="00314CEA" w:rsidP="00314CEA">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c</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p>
    <w:p w:rsidR="00314CEA" w:rsidRPr="00607816" w:rsidRDefault="00F36F84" w:rsidP="00511EBC">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314CEA" w:rsidRPr="00607816">
        <w:rPr>
          <w:rFonts w:ascii="Times New Roman" w:eastAsia="Times New Roman" w:hAnsi="Times New Roman" w:cs="Times New Roman"/>
          <w:szCs w:val="20"/>
          <w:lang w:eastAsia="pl-PL"/>
        </w:rPr>
        <w:t xml:space="preserve">. </w:t>
      </w:r>
      <w:r w:rsidR="00314CEA">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314CEA" w:rsidRPr="00607816" w:rsidRDefault="00314CEA" w:rsidP="00314CEA">
      <w:pPr>
        <w:spacing w:after="0" w:line="240" w:lineRule="auto"/>
        <w:ind w:left="57"/>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314CEA" w:rsidRPr="00607816">
        <w:rPr>
          <w:rFonts w:ascii="Times New Roman" w:eastAsia="Times New Roman" w:hAnsi="Times New Roman" w:cs="Times New Roman"/>
          <w:szCs w:val="20"/>
          <w:lang w:eastAsia="pl-PL"/>
        </w:rPr>
        <w:t xml:space="preserve">. Serwis pogwarancyjny może być realizowany przez </w:t>
      </w:r>
      <w:r w:rsidR="00314CEA" w:rsidRPr="00607816">
        <w:rPr>
          <w:rFonts w:ascii="Times New Roman" w:eastAsia="Times New Roman" w:hAnsi="Times New Roman" w:cs="Times New Roman"/>
          <w:b/>
          <w:szCs w:val="20"/>
          <w:lang w:eastAsia="pl-PL"/>
        </w:rPr>
        <w:t>WYKONAWCĘ</w:t>
      </w:r>
      <w:r w:rsidR="00314CEA" w:rsidRPr="00607816">
        <w:rPr>
          <w:rFonts w:ascii="Times New Roman" w:eastAsia="Times New Roman" w:hAnsi="Times New Roman" w:cs="Times New Roman"/>
          <w:szCs w:val="20"/>
          <w:lang w:eastAsia="pl-PL"/>
        </w:rPr>
        <w:t xml:space="preserve"> na podstawie odrębnej umowy.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314CEA" w:rsidRPr="00607816">
        <w:rPr>
          <w:rFonts w:ascii="Times New Roman" w:eastAsia="Times New Roman" w:hAnsi="Times New Roman" w:cs="Times New Roman"/>
          <w:b/>
          <w:szCs w:val="20"/>
          <w:lang w:eastAsia="pl-PL"/>
        </w:rPr>
        <w:t>.</w:t>
      </w:r>
      <w:r w:rsidR="00314CEA">
        <w:rPr>
          <w:rFonts w:ascii="Times New Roman" w:eastAsia="Times New Roman" w:hAnsi="Times New Roman" w:cs="Times New Roman"/>
          <w:b/>
          <w:szCs w:val="20"/>
          <w:lang w:eastAsia="pl-PL"/>
        </w:rPr>
        <w:t xml:space="preserve"> </w:t>
      </w:r>
      <w:r w:rsidR="00314CEA" w:rsidRPr="00607816">
        <w:rPr>
          <w:rFonts w:ascii="Times New Roman" w:eastAsia="Times New Roman" w:hAnsi="Times New Roman" w:cs="Times New Roman"/>
          <w:b/>
          <w:szCs w:val="20"/>
          <w:lang w:eastAsia="pl-PL"/>
        </w:rPr>
        <w:t xml:space="preserve">WYKONAWCA </w:t>
      </w:r>
      <w:r w:rsidR="00314CEA"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314CEA" w:rsidRPr="00607816">
        <w:rPr>
          <w:rFonts w:ascii="Times New Roman" w:eastAsia="Times New Roman" w:hAnsi="Times New Roman" w:cs="Times New Roman"/>
          <w:szCs w:val="20"/>
          <w:lang w:eastAsia="pl-PL"/>
        </w:rPr>
        <w:br/>
        <w:t xml:space="preserve">i normami jakościowymi.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12</w:t>
      </w:r>
      <w:r w:rsidR="00314CEA" w:rsidRPr="00607816">
        <w:rPr>
          <w:rFonts w:ascii="Times New Roman" w:eastAsia="Times New Roman" w:hAnsi="Times New Roman" w:cs="Times New Roman"/>
          <w:szCs w:val="20"/>
          <w:lang w:eastAsia="pl-PL"/>
        </w:rPr>
        <w:t>.</w:t>
      </w:r>
      <w:r w:rsidR="00314CEA">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Uprawnienia z tytułu rękojmi za wady „przedmiotu umowy” przysługują </w:t>
      </w:r>
      <w:r w:rsidR="00314CEA" w:rsidRPr="00607816">
        <w:rPr>
          <w:rFonts w:ascii="Times New Roman" w:eastAsia="Times New Roman" w:hAnsi="Times New Roman" w:cs="Times New Roman"/>
          <w:b/>
          <w:szCs w:val="20"/>
          <w:lang w:eastAsia="pl-PL"/>
        </w:rPr>
        <w:t>ZAMAWIAJĄCEMU</w:t>
      </w:r>
      <w:r w:rsidR="00314CEA"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314CEA" w:rsidRPr="00607816">
        <w:rPr>
          <w:rFonts w:ascii="Times New Roman" w:eastAsia="Times New Roman" w:hAnsi="Times New Roman" w:cs="Times New Roman"/>
          <w:b/>
          <w:szCs w:val="20"/>
          <w:lang w:eastAsia="pl-PL"/>
        </w:rPr>
        <w:t>WYKONAWCY</w:t>
      </w:r>
      <w:r w:rsidR="00314CEA" w:rsidRPr="00607816">
        <w:rPr>
          <w:rFonts w:ascii="Times New Roman" w:eastAsia="Times New Roman" w:hAnsi="Times New Roman" w:cs="Times New Roman"/>
          <w:szCs w:val="20"/>
          <w:lang w:eastAsia="pl-PL"/>
        </w:rPr>
        <w:t xml:space="preserve"> a sprzeczne z powyższym, uważa się za bezskuteczne wobec Stron.</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314CEA" w:rsidRPr="00607816">
        <w:rPr>
          <w:rFonts w:ascii="Times New Roman" w:eastAsia="Times New Roman" w:hAnsi="Times New Roman" w:cs="Times New Roman"/>
          <w:szCs w:val="20"/>
          <w:lang w:eastAsia="pl-PL"/>
        </w:rPr>
        <w:t>.</w:t>
      </w:r>
      <w:r w:rsidR="00314CEA">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Uprawnienia z tytułu rękojmi rozpoczynają się w dacie podpisania przez </w:t>
      </w:r>
      <w:r w:rsidR="00314CEA" w:rsidRPr="00607816">
        <w:rPr>
          <w:rFonts w:ascii="Times New Roman" w:eastAsia="Times New Roman" w:hAnsi="Times New Roman" w:cs="Times New Roman"/>
          <w:b/>
          <w:iCs/>
          <w:szCs w:val="20"/>
          <w:lang w:eastAsia="pl-PL"/>
        </w:rPr>
        <w:t xml:space="preserve">ZAMAWIAJĄCEGO </w:t>
      </w:r>
      <w:r w:rsidR="0029599C">
        <w:rPr>
          <w:rFonts w:ascii="Times New Roman" w:eastAsia="Times New Roman" w:hAnsi="Times New Roman" w:cs="Times New Roman"/>
          <w:iCs/>
          <w:szCs w:val="20"/>
          <w:lang w:eastAsia="pl-PL"/>
        </w:rPr>
        <w:t xml:space="preserve">odbioru  „przedmiotu umowy” </w:t>
      </w:r>
      <w:r w:rsidR="00314CEA" w:rsidRPr="00607816">
        <w:rPr>
          <w:rFonts w:ascii="Times New Roman" w:eastAsia="Times New Roman" w:hAnsi="Times New Roman" w:cs="Times New Roman"/>
          <w:szCs w:val="20"/>
          <w:lang w:eastAsia="pl-PL"/>
        </w:rPr>
        <w:t>i nie mogą skończyć się wcześniej niż uprawnienia z tytułu gwarancji.</w:t>
      </w:r>
    </w:p>
    <w:p w:rsidR="00314CEA" w:rsidRPr="00607816" w:rsidRDefault="00314CEA" w:rsidP="00314CEA">
      <w:pPr>
        <w:spacing w:after="0" w:line="240" w:lineRule="auto"/>
        <w:jc w:val="both"/>
        <w:rPr>
          <w:rFonts w:ascii="Times New Roman" w:eastAsia="Times New Roman" w:hAnsi="Times New Roman" w:cs="Times New Roman"/>
          <w:iCs/>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314CEA"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00314CEA" w:rsidRPr="00607816">
        <w:rPr>
          <w:rFonts w:ascii="Times New Roman" w:eastAsia="Times New Roman" w:hAnsi="Times New Roman" w:cs="Times New Roman"/>
          <w:szCs w:val="20"/>
          <w:lang w:eastAsia="pl-PL"/>
        </w:rPr>
        <w:br/>
        <w:t xml:space="preserve">z dniem zawiadomienia </w:t>
      </w:r>
      <w:r w:rsidR="00314CEA" w:rsidRPr="00607816">
        <w:rPr>
          <w:rFonts w:ascii="Times New Roman" w:eastAsia="Times New Roman" w:hAnsi="Times New Roman" w:cs="Times New Roman"/>
          <w:b/>
          <w:szCs w:val="20"/>
          <w:lang w:eastAsia="pl-PL"/>
        </w:rPr>
        <w:t>WYKONAWCY</w:t>
      </w:r>
      <w:r w:rsidR="00314CEA"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314CEA" w:rsidRPr="00607816">
        <w:rPr>
          <w:rFonts w:ascii="Times New Roman" w:eastAsia="Times New Roman" w:hAnsi="Times New Roman" w:cs="Times New Roman"/>
          <w:b/>
          <w:szCs w:val="20"/>
          <w:lang w:eastAsia="pl-PL"/>
        </w:rPr>
        <w:t>ZAMAWIAJĄCEGO</w:t>
      </w:r>
      <w:r w:rsidR="00314CEA"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314CEA"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314CEA" w:rsidRPr="00607816">
        <w:rPr>
          <w:rFonts w:ascii="Times New Roman" w:eastAsia="Times New Roman" w:hAnsi="Times New Roman" w:cs="Times New Roman"/>
          <w:b/>
          <w:szCs w:val="20"/>
          <w:lang w:eastAsia="pl-PL"/>
        </w:rPr>
        <w:t xml:space="preserve">maksymalnie 30 dni </w:t>
      </w:r>
      <w:r w:rsidR="00314CEA"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16</w:t>
      </w:r>
      <w:r w:rsidR="00314CEA"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BB29FE" w:rsidRDefault="00BB29FE" w:rsidP="00314CEA">
      <w:pPr>
        <w:spacing w:after="0" w:line="240" w:lineRule="auto"/>
        <w:jc w:val="both"/>
        <w:rPr>
          <w:rFonts w:ascii="Times New Roman" w:eastAsia="Times New Roman" w:hAnsi="Times New Roman" w:cs="Times New Roman"/>
          <w:b/>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17</w:t>
      </w:r>
      <w:r w:rsidR="00314CEA"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Koszt i odpowiedzialność ponosi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314CEA" w:rsidRPr="00607816">
        <w:rPr>
          <w:rFonts w:ascii="Times New Roman" w:eastAsia="Times New Roman" w:hAnsi="Times New Roman" w:cs="Times New Roman"/>
          <w:b/>
          <w:szCs w:val="20"/>
          <w:lang w:eastAsia="pl-PL"/>
        </w:rPr>
        <w:t>ZAMAWIAJĄCEGO</w:t>
      </w:r>
      <w:r w:rsidR="00314CEA" w:rsidRPr="00607816">
        <w:rPr>
          <w:rFonts w:ascii="Times New Roman" w:eastAsia="Times New Roman" w:hAnsi="Times New Roman" w:cs="Times New Roman"/>
          <w:i/>
          <w:szCs w:val="20"/>
          <w:lang w:eastAsia="pl-PL"/>
        </w:rPr>
        <w:t>,</w:t>
      </w:r>
      <w:r w:rsidR="00314CEA" w:rsidRPr="00607816">
        <w:rPr>
          <w:rFonts w:ascii="Times New Roman" w:eastAsia="Times New Roman" w:hAnsi="Times New Roman" w:cs="Times New Roman"/>
          <w:szCs w:val="20"/>
          <w:lang w:eastAsia="pl-PL"/>
        </w:rPr>
        <w:t xml:space="preserve"> po usunięciu wady.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hAnsi="Times New Roman" w:cs="Times New Roman"/>
          <w:i/>
          <w:szCs w:val="20"/>
        </w:rPr>
      </w:pPr>
      <w:r>
        <w:rPr>
          <w:rFonts w:ascii="Times New Roman" w:hAnsi="Times New Roman" w:cs="Times New Roman"/>
          <w:b/>
          <w:szCs w:val="20"/>
        </w:rPr>
        <w:t>18</w:t>
      </w:r>
      <w:r w:rsidR="00314CEA" w:rsidRPr="00607816">
        <w:rPr>
          <w:rFonts w:ascii="Times New Roman" w:hAnsi="Times New Roman" w:cs="Times New Roman"/>
          <w:b/>
          <w:szCs w:val="20"/>
        </w:rPr>
        <w:t>.</w:t>
      </w:r>
      <w:r w:rsidR="00314CEA" w:rsidRPr="00607816">
        <w:rPr>
          <w:rFonts w:ascii="Times New Roman" w:hAnsi="Times New Roman" w:cs="Times New Roman"/>
          <w:szCs w:val="20"/>
        </w:rPr>
        <w:t xml:space="preserve"> W przypadku konieczności usunięcia wad w innym miejscu niż miejsce używania „przedmiotu umowy” w</w:t>
      </w:r>
      <w:r w:rsidR="00314CEA" w:rsidRPr="00607816">
        <w:rPr>
          <w:rFonts w:ascii="Times New Roman" w:hAnsi="Times New Roman" w:cs="Times New Roman"/>
          <w:iCs/>
          <w:szCs w:val="20"/>
        </w:rPr>
        <w:t>szelkie wady fizyczne</w:t>
      </w:r>
      <w:r w:rsidR="00314CEA" w:rsidRPr="00607816">
        <w:rPr>
          <w:rFonts w:ascii="Times New Roman" w:hAnsi="Times New Roman" w:cs="Times New Roman"/>
          <w:szCs w:val="20"/>
        </w:rPr>
        <w:t xml:space="preserve"> przedmiotu umowy </w:t>
      </w:r>
      <w:r w:rsidR="00314CEA" w:rsidRPr="00607816">
        <w:rPr>
          <w:rFonts w:ascii="Times New Roman" w:hAnsi="Times New Roman" w:cs="Times New Roman"/>
          <w:iCs/>
          <w:szCs w:val="20"/>
        </w:rPr>
        <w:t>winny być stwierdzone na piśmie przez upoważnionych przedstawicieli Stron, przed przekazaniem</w:t>
      </w:r>
      <w:r w:rsidR="00314CEA" w:rsidRPr="00607816">
        <w:rPr>
          <w:rFonts w:ascii="Times New Roman" w:hAnsi="Times New Roman" w:cs="Times New Roman"/>
          <w:szCs w:val="20"/>
        </w:rPr>
        <w:t xml:space="preserve"> „przedmiotu umowy” </w:t>
      </w:r>
      <w:r w:rsidR="00314CEA" w:rsidRPr="00607816">
        <w:rPr>
          <w:rFonts w:ascii="Times New Roman" w:hAnsi="Times New Roman" w:cs="Times New Roman"/>
          <w:b/>
          <w:szCs w:val="20"/>
        </w:rPr>
        <w:t>WYKONAWCY</w:t>
      </w:r>
      <w:r w:rsidR="00314CEA" w:rsidRPr="00607816">
        <w:rPr>
          <w:rFonts w:ascii="Times New Roman" w:hAnsi="Times New Roman" w:cs="Times New Roman"/>
          <w:szCs w:val="20"/>
        </w:rPr>
        <w:t>,</w:t>
      </w:r>
      <w:r w:rsidR="00314CEA" w:rsidRPr="00607816">
        <w:rPr>
          <w:rFonts w:ascii="Times New Roman" w:hAnsi="Times New Roman" w:cs="Times New Roman"/>
          <w:iCs/>
          <w:szCs w:val="20"/>
        </w:rPr>
        <w:t xml:space="preserve"> </w:t>
      </w:r>
      <w:r w:rsidR="00314CEA" w:rsidRPr="00607816">
        <w:rPr>
          <w:rFonts w:ascii="Times New Roman" w:hAnsi="Times New Roman" w:cs="Times New Roman"/>
          <w:iCs/>
          <w:szCs w:val="20"/>
        </w:rPr>
        <w:br/>
        <w:t>w celu usunięcia wady</w:t>
      </w:r>
      <w:r w:rsidR="00314CEA" w:rsidRPr="00607816">
        <w:rPr>
          <w:rFonts w:ascii="Times New Roman" w:hAnsi="Times New Roman" w:cs="Times New Roman"/>
          <w:i/>
          <w:szCs w:val="20"/>
        </w:rPr>
        <w:t>.</w:t>
      </w:r>
    </w:p>
    <w:p w:rsidR="00314CEA" w:rsidRPr="00607816" w:rsidRDefault="00314CEA" w:rsidP="00314CEA">
      <w:pPr>
        <w:spacing w:after="0" w:line="240" w:lineRule="auto"/>
        <w:jc w:val="both"/>
        <w:rPr>
          <w:rFonts w:ascii="Times New Roman" w:hAnsi="Times New Roman" w:cs="Times New Roman"/>
          <w:i/>
          <w:szCs w:val="20"/>
        </w:rPr>
      </w:pPr>
    </w:p>
    <w:p w:rsidR="00314CEA" w:rsidRPr="00607816" w:rsidRDefault="00A472D5" w:rsidP="00314CEA">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747A3A">
        <w:rPr>
          <w:rFonts w:ascii="Times New Roman" w:eastAsia="Times New Roman" w:hAnsi="Times New Roman" w:cs="Times New Roman"/>
          <w:b/>
          <w:szCs w:val="20"/>
          <w:lang w:eastAsia="pl-PL"/>
        </w:rPr>
        <w:t xml:space="preserve">   </w:t>
      </w:r>
      <w:r w:rsidR="00F36F84">
        <w:rPr>
          <w:rFonts w:ascii="Times New Roman" w:eastAsia="Times New Roman" w:hAnsi="Times New Roman" w:cs="Times New Roman"/>
          <w:b/>
          <w:szCs w:val="20"/>
          <w:lang w:eastAsia="pl-PL"/>
        </w:rPr>
        <w:t>19</w:t>
      </w:r>
      <w:r w:rsidR="00314CEA" w:rsidRPr="00607816">
        <w:rPr>
          <w:rFonts w:ascii="Times New Roman" w:eastAsia="Times New Roman" w:hAnsi="Times New Roman" w:cs="Times New Roman"/>
          <w:b/>
          <w:szCs w:val="20"/>
          <w:lang w:eastAsia="pl-PL"/>
        </w:rPr>
        <w:t xml:space="preserve">. </w:t>
      </w:r>
      <w:r w:rsidR="00314CEA" w:rsidRPr="00607816">
        <w:rPr>
          <w:rFonts w:ascii="Times New Roman" w:eastAsia="Times New Roman" w:hAnsi="Times New Roman" w:cs="Times New Roman"/>
          <w:szCs w:val="20"/>
          <w:lang w:eastAsia="pl-PL"/>
        </w:rPr>
        <w:t xml:space="preserve">Jeżeli wady „przedmiotu umowy” usunąć się nie da, albo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nie usunie wady </w:t>
      </w:r>
      <w:r w:rsidR="00314CEA" w:rsidRPr="00607816">
        <w:rPr>
          <w:rFonts w:ascii="Times New Roman" w:eastAsia="Times New Roman" w:hAnsi="Times New Roman" w:cs="Times New Roman"/>
          <w:szCs w:val="20"/>
          <w:lang w:eastAsia="pl-PL"/>
        </w:rPr>
        <w:br/>
        <w:t xml:space="preserve">w okresie, o którym mowa w </w:t>
      </w:r>
      <w:r w:rsidR="00314CEA">
        <w:rPr>
          <w:rFonts w:ascii="Times New Roman" w:eastAsia="Times New Roman" w:hAnsi="Times New Roman" w:cs="Times New Roman"/>
          <w:szCs w:val="20"/>
          <w:lang w:eastAsia="pl-PL"/>
        </w:rPr>
        <w:t>ust. 14</w:t>
      </w:r>
      <w:r w:rsidR="00314CEA" w:rsidRPr="00607816">
        <w:rPr>
          <w:rFonts w:ascii="Times New Roman" w:eastAsia="Times New Roman" w:hAnsi="Times New Roman" w:cs="Times New Roman"/>
          <w:szCs w:val="20"/>
          <w:lang w:eastAsia="pl-PL"/>
        </w:rPr>
        <w:t xml:space="preserve">, albo po usunięciu wady „przedmiot umowy” nadal wykazuje wady, </w:t>
      </w:r>
      <w:r w:rsidR="00314CEA" w:rsidRPr="00607816">
        <w:rPr>
          <w:rFonts w:ascii="Times New Roman" w:eastAsia="Times New Roman" w:hAnsi="Times New Roman" w:cs="Times New Roman"/>
          <w:b/>
          <w:szCs w:val="20"/>
          <w:lang w:eastAsia="pl-PL"/>
        </w:rPr>
        <w:t>ZAMAWIAJĄCY</w:t>
      </w:r>
      <w:r w:rsidR="00314CEA" w:rsidRPr="00607816">
        <w:rPr>
          <w:rFonts w:ascii="Times New Roman" w:eastAsia="Times New Roman" w:hAnsi="Times New Roman" w:cs="Times New Roman"/>
          <w:szCs w:val="20"/>
          <w:lang w:eastAsia="pl-PL"/>
        </w:rPr>
        <w:t xml:space="preserve"> może:</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295B12" w:rsidRPr="0010438D" w:rsidRDefault="00295B12"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w:t>
      </w:r>
      <w:r w:rsidR="00EA237F" w:rsidRPr="004931C9">
        <w:rPr>
          <w:rFonts w:ascii="Times New Roman" w:hAnsi="Times New Roman" w:cs="Times New Roman"/>
          <w:color w:val="000000"/>
        </w:rPr>
        <w:t>art. 11, ust. 2 ustawy z dnia 16.04.1993 r. o zwalczaniu nieuczciwej konkurencji (tekst jednolity z dnia 26.02.2018 r. Dz. U. 2018.419 t.j. z późn. zm.)</w:t>
      </w:r>
      <w:r w:rsidR="00EA237F">
        <w:rPr>
          <w:rFonts w:ascii="Times New Roman" w:hAnsi="Times New Roman" w:cs="Times New Roman"/>
          <w:color w:val="000000"/>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0C7837">
        <w:rPr>
          <w:rFonts w:ascii="Times New Roman" w:eastAsia="Times New Roman" w:hAnsi="Times New Roman" w:cs="Times New Roman"/>
          <w:lang w:eastAsia="pl-PL"/>
        </w:rPr>
        <w:t>,5</w:t>
      </w:r>
      <w:r w:rsidR="0050320D">
        <w:rPr>
          <w:rFonts w:ascii="Times New Roman" w:eastAsia="Times New Roman" w:hAnsi="Times New Roman" w:cs="Times New Roman"/>
          <w:lang w:eastAsia="pl-PL"/>
        </w:rPr>
        <w:t xml:space="preserve">%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lastRenderedPageBreak/>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BB29FE">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72245E" w:rsidRPr="00607816" w:rsidRDefault="0072245E" w:rsidP="0072245E">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b/>
        </w:rPr>
        <w:t xml:space="preserve">2. </w:t>
      </w:r>
      <w:r w:rsidRPr="00607816">
        <w:rPr>
          <w:rFonts w:ascii="Times New Roman" w:eastAsia="Times New Roman" w:hAnsi="Times New Roman" w:cs="Times New Roman"/>
          <w:szCs w:val="20"/>
          <w:lang w:eastAsia="pl-PL"/>
        </w:rPr>
        <w:t>W przypadku opóźnienia w usunięciu wad, wynikających z gwarancji i rękojmi</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w:t>
      </w:r>
      <w:r w:rsidR="00906732">
        <w:rPr>
          <w:rFonts w:ascii="Times New Roman" w:eastAsia="Times New Roman" w:hAnsi="Times New Roman" w:cs="Times New Roman"/>
          <w:lang w:eastAsia="pl-PL"/>
        </w:rPr>
        <w:t xml:space="preserve">części </w:t>
      </w:r>
      <w:r w:rsidR="00906732" w:rsidRPr="0010438D">
        <w:rPr>
          <w:rFonts w:ascii="Times New Roman" w:hAnsi="Times New Roman" w:cs="Times New Roman"/>
        </w:rPr>
        <w:t>zmówienia</w:t>
      </w:r>
      <w:r w:rsidR="00906732" w:rsidRPr="0010438D">
        <w:rPr>
          <w:rFonts w:ascii="Times New Roman" w:eastAsia="Times New Roman" w:hAnsi="Times New Roman" w:cs="Times New Roman"/>
          <w:lang w:eastAsia="pl-PL"/>
        </w:rPr>
        <w:t xml:space="preserve"> </w:t>
      </w:r>
      <w:r w:rsidRPr="00607816">
        <w:rPr>
          <w:rFonts w:ascii="Times New Roman" w:eastAsia="Times New Roman" w:hAnsi="Times New Roman" w:cs="Times New Roman"/>
          <w:szCs w:val="20"/>
          <w:lang w:eastAsia="pl-PL"/>
        </w:rPr>
        <w:t xml:space="preserve">brutto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ust. </w:t>
      </w:r>
      <w:r w:rsidR="00F36F84">
        <w:rPr>
          <w:rFonts w:ascii="Times New Roman" w:eastAsia="Times New Roman" w:hAnsi="Times New Roman" w:cs="Times New Roman"/>
          <w:szCs w:val="20"/>
          <w:lang w:eastAsia="pl-PL"/>
        </w:rPr>
        <w:t>8</w:t>
      </w:r>
      <w:r w:rsidR="00906732">
        <w:rPr>
          <w:rFonts w:ascii="Times New Roman" w:eastAsia="Times New Roman" w:hAnsi="Times New Roman" w:cs="Times New Roman"/>
          <w:szCs w:val="20"/>
          <w:lang w:eastAsia="pl-PL"/>
        </w:rPr>
        <w:t>c</w:t>
      </w:r>
      <w:r w:rsidRPr="00607816">
        <w:rPr>
          <w:rFonts w:ascii="Times New Roman" w:eastAsia="Times New Roman" w:hAnsi="Times New Roman" w:cs="Times New Roman"/>
          <w:szCs w:val="20"/>
          <w:lang w:eastAsia="pl-PL"/>
        </w:rPr>
        <w:t xml:space="preserve">)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F36F84">
        <w:rPr>
          <w:rFonts w:ascii="Times New Roman" w:eastAsia="Times New Roman" w:hAnsi="Times New Roman" w:cs="Times New Roman"/>
          <w:szCs w:val="20"/>
          <w:lang w:eastAsia="pl-PL"/>
        </w:rPr>
        <w:t>15</w:t>
      </w:r>
      <w:r w:rsidRPr="00607816">
        <w:rPr>
          <w:rFonts w:ascii="Times New Roman" w:eastAsia="Times New Roman" w:hAnsi="Times New Roman" w:cs="Times New Roman"/>
          <w:szCs w:val="20"/>
          <w:lang w:eastAsia="pl-PL"/>
        </w:rPr>
        <w:t>.</w:t>
      </w:r>
    </w:p>
    <w:p w:rsidR="0072245E" w:rsidRDefault="0072245E" w:rsidP="000637AD">
      <w:pPr>
        <w:spacing w:after="0" w:line="240" w:lineRule="auto"/>
        <w:jc w:val="both"/>
        <w:rPr>
          <w:rFonts w:ascii="Times New Roman" w:hAnsi="Times New Roman" w:cs="Times New Roman"/>
          <w:b/>
        </w:rPr>
      </w:pPr>
    </w:p>
    <w:p w:rsidR="000637AD" w:rsidRDefault="0072245E" w:rsidP="000637AD">
      <w:pPr>
        <w:spacing w:after="0" w:line="240" w:lineRule="auto"/>
        <w:jc w:val="both"/>
        <w:rPr>
          <w:rFonts w:ascii="Times New Roman" w:hAnsi="Times New Roman" w:cs="Times New Roman"/>
        </w:rPr>
      </w:pPr>
      <w:r>
        <w:rPr>
          <w:rFonts w:ascii="Times New Roman" w:hAnsi="Times New Roman" w:cs="Times New Roman"/>
          <w:b/>
        </w:rPr>
        <w:t>3</w:t>
      </w:r>
      <w:r w:rsidR="000637AD" w:rsidRPr="00E9267C">
        <w:rPr>
          <w:rFonts w:ascii="Times New Roman" w:hAnsi="Times New Roman" w:cs="Times New Roman"/>
          <w:b/>
        </w:rPr>
        <w:t>.</w:t>
      </w:r>
      <w:r w:rsidR="000637AD">
        <w:rPr>
          <w:rFonts w:ascii="Times New Roman" w:hAnsi="Times New Roman" w:cs="Times New Roman"/>
        </w:rPr>
        <w:t xml:space="preserve"> </w:t>
      </w:r>
      <w:r w:rsidR="000637AD" w:rsidRPr="0010438D">
        <w:rPr>
          <w:rFonts w:ascii="Times New Roman" w:hAnsi="Times New Roman" w:cs="Times New Roman"/>
        </w:rPr>
        <w:t xml:space="preserve">W przypadku opóźnienia w </w:t>
      </w:r>
      <w:r w:rsidR="000637AD">
        <w:rPr>
          <w:rFonts w:ascii="Times New Roman" w:hAnsi="Times New Roman" w:cs="Times New Roman"/>
        </w:rPr>
        <w:t xml:space="preserve">uzupełnieniu ilościowym lub wymiany wadliwego produktu </w:t>
      </w:r>
      <w:r w:rsidR="000637AD" w:rsidRPr="00C643CB">
        <w:rPr>
          <w:rFonts w:ascii="Times New Roman" w:hAnsi="Times New Roman" w:cs="Times New Roman"/>
        </w:rPr>
        <w:t>na pozbawiony wad</w:t>
      </w:r>
      <w:r w:rsidR="000637AD" w:rsidRPr="0010438D">
        <w:rPr>
          <w:rFonts w:ascii="Times New Roman" w:hAnsi="Times New Roman" w:cs="Times New Roman"/>
        </w:rPr>
        <w:t xml:space="preserve">,  </w:t>
      </w:r>
      <w:r w:rsidR="000637AD" w:rsidRPr="0010438D">
        <w:rPr>
          <w:rFonts w:ascii="Times New Roman" w:hAnsi="Times New Roman" w:cs="Times New Roman"/>
          <w:b/>
          <w:bCs/>
        </w:rPr>
        <w:t xml:space="preserve">WYKONAWCA </w:t>
      </w:r>
      <w:r w:rsidR="000637AD" w:rsidRPr="0010438D">
        <w:rPr>
          <w:rFonts w:ascii="Times New Roman" w:hAnsi="Times New Roman" w:cs="Times New Roman"/>
        </w:rPr>
        <w:t>jest zobowiązany do zapłaty kar umownych w</w:t>
      </w:r>
      <w:r w:rsidR="003E37E4">
        <w:rPr>
          <w:rFonts w:ascii="Times New Roman" w:hAnsi="Times New Roman" w:cs="Times New Roman"/>
        </w:rPr>
        <w:t xml:space="preserve"> wysokości 0,5</w:t>
      </w:r>
      <w:r w:rsidR="000637AD">
        <w:rPr>
          <w:rFonts w:ascii="Times New Roman" w:hAnsi="Times New Roman" w:cs="Times New Roman"/>
        </w:rPr>
        <w:t xml:space="preserve">% wartości </w:t>
      </w:r>
      <w:r w:rsidR="000637AD" w:rsidRPr="0010438D">
        <w:rPr>
          <w:rFonts w:ascii="Times New Roman" w:hAnsi="Times New Roman" w:cs="Times New Roman"/>
        </w:rPr>
        <w:t>niedostarczonej</w:t>
      </w:r>
      <w:r w:rsidR="000637AD">
        <w:rPr>
          <w:rFonts w:ascii="Times New Roman" w:hAnsi="Times New Roman" w:cs="Times New Roman"/>
        </w:rPr>
        <w:t xml:space="preserve"> c</w:t>
      </w:r>
      <w:r w:rsidR="006B3F59">
        <w:rPr>
          <w:rFonts w:ascii="Times New Roman" w:hAnsi="Times New Roman" w:cs="Times New Roman"/>
        </w:rPr>
        <w:t xml:space="preserve">zęści </w:t>
      </w:r>
      <w:r w:rsidR="000637AD" w:rsidRPr="0010438D">
        <w:rPr>
          <w:rFonts w:ascii="Times New Roman" w:hAnsi="Times New Roman" w:cs="Times New Roman"/>
        </w:rPr>
        <w:t>zmówienia brutto za każdy rozpoczęty dzień opóźnienia, licząc od następnego dnia po</w:t>
      </w:r>
      <w:r w:rsidR="000637AD">
        <w:rPr>
          <w:rFonts w:ascii="Times New Roman" w:hAnsi="Times New Roman" w:cs="Times New Roman"/>
        </w:rPr>
        <w:t xml:space="preserve"> upływie terminu określonego w </w:t>
      </w:r>
      <w:r w:rsidR="000637AD" w:rsidRPr="0010438D">
        <w:rPr>
          <w:rFonts w:ascii="Times New Roman" w:hAnsi="Times New Roman" w:cs="Times New Roman"/>
        </w:rPr>
        <w:sym w:font="Times New Roman" w:char="00A7"/>
      </w:r>
      <w:r w:rsidR="000637AD">
        <w:rPr>
          <w:rFonts w:ascii="Times New Roman" w:hAnsi="Times New Roman" w:cs="Times New Roman"/>
        </w:rPr>
        <w:t>5 ust. 3</w:t>
      </w:r>
      <w:r w:rsidR="000637AD"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72245E" w:rsidP="000637A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niewykonania umowy z przyczyn niezależnych od </w:t>
      </w:r>
      <w:r w:rsidR="000637AD" w:rsidRPr="00A77144">
        <w:rPr>
          <w:rFonts w:ascii="Times New Roman" w:eastAsia="Times New Roman" w:hAnsi="Times New Roman" w:cs="Times New Roman"/>
          <w:b/>
          <w:lang w:eastAsia="pl-PL"/>
        </w:rPr>
        <w:t>ZAMAWIAJĄCEGO, WYKONAWCA</w:t>
      </w:r>
      <w:r w:rsidR="000637AD"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odstąpienia od umowy przez </w:t>
      </w:r>
      <w:r w:rsidR="000637AD" w:rsidRPr="00A77144">
        <w:rPr>
          <w:rFonts w:ascii="Times New Roman" w:eastAsia="Times New Roman" w:hAnsi="Times New Roman" w:cs="Times New Roman"/>
          <w:b/>
          <w:lang w:eastAsia="pl-PL"/>
        </w:rPr>
        <w:t>ZAMAWIAJĄCEGO</w:t>
      </w:r>
      <w:r w:rsidR="000637AD" w:rsidRPr="00A77144">
        <w:rPr>
          <w:rFonts w:ascii="Times New Roman" w:eastAsia="Times New Roman" w:hAnsi="Times New Roman" w:cs="Times New Roman"/>
          <w:lang w:eastAsia="pl-PL"/>
        </w:rPr>
        <w:t xml:space="preserve"> z przyczyn, za które odpowiada </w:t>
      </w:r>
      <w:r w:rsidR="000637AD" w:rsidRPr="00A77144">
        <w:rPr>
          <w:rFonts w:ascii="Times New Roman" w:eastAsia="Times New Roman" w:hAnsi="Times New Roman" w:cs="Times New Roman"/>
          <w:b/>
          <w:lang w:eastAsia="pl-PL"/>
        </w:rPr>
        <w:t>WYKONAWCA, WYKONAWCA</w:t>
      </w:r>
      <w:r w:rsidR="000637AD"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wystąpienia szkody przewyższającej wartość kary umownej </w:t>
      </w:r>
      <w:r w:rsidR="000637AD" w:rsidRPr="00A77144">
        <w:rPr>
          <w:rFonts w:ascii="Times New Roman" w:eastAsia="Times New Roman" w:hAnsi="Times New Roman" w:cs="Times New Roman"/>
          <w:b/>
          <w:lang w:eastAsia="pl-PL"/>
        </w:rPr>
        <w:t>WYKONAWCA</w:t>
      </w:r>
      <w:r w:rsidR="000637AD" w:rsidRPr="00A77144">
        <w:rPr>
          <w:rFonts w:ascii="Times New Roman" w:eastAsia="Times New Roman" w:hAnsi="Times New Roman" w:cs="Times New Roman"/>
          <w:lang w:eastAsia="pl-PL"/>
        </w:rPr>
        <w:t xml:space="preserve"> zapłaci </w:t>
      </w:r>
      <w:r w:rsidR="000637AD" w:rsidRPr="00A77144">
        <w:rPr>
          <w:rFonts w:ascii="Times New Roman" w:eastAsia="Times New Roman" w:hAnsi="Times New Roman" w:cs="Times New Roman"/>
          <w:b/>
          <w:lang w:eastAsia="pl-PL"/>
        </w:rPr>
        <w:t>ZAMAWIAJĄCEMU</w:t>
      </w:r>
      <w:r w:rsidR="000637AD"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637AD" w:rsidRPr="009317B8">
        <w:rPr>
          <w:rFonts w:ascii="Times New Roman" w:eastAsia="Times New Roman" w:hAnsi="Times New Roman" w:cs="Times New Roman"/>
          <w:b/>
          <w:szCs w:val="24"/>
          <w:lang w:eastAsia="pl-PL"/>
        </w:rPr>
        <w:t xml:space="preserve">. </w:t>
      </w:r>
      <w:r w:rsidR="000637AD" w:rsidRPr="009317B8">
        <w:rPr>
          <w:rFonts w:ascii="Times New Roman" w:eastAsia="Times New Roman" w:hAnsi="Times New Roman" w:cs="Times New Roman"/>
          <w:szCs w:val="24"/>
          <w:lang w:eastAsia="pl-PL"/>
        </w:rPr>
        <w:t xml:space="preserve">Kary, o których mowa powyżej </w:t>
      </w:r>
      <w:r w:rsidR="000637AD" w:rsidRPr="009317B8">
        <w:rPr>
          <w:rFonts w:ascii="Times New Roman" w:eastAsia="Times New Roman" w:hAnsi="Times New Roman" w:cs="Times New Roman"/>
          <w:b/>
          <w:szCs w:val="24"/>
          <w:lang w:eastAsia="pl-PL"/>
        </w:rPr>
        <w:t xml:space="preserve">WYKONAWCA </w:t>
      </w:r>
      <w:r w:rsidR="000637AD" w:rsidRPr="009317B8">
        <w:rPr>
          <w:rFonts w:ascii="Times New Roman" w:eastAsia="Times New Roman" w:hAnsi="Times New Roman" w:cs="Times New Roman"/>
          <w:szCs w:val="24"/>
          <w:lang w:eastAsia="pl-PL"/>
        </w:rPr>
        <w:t xml:space="preserve">zapłaci na wskazany przez </w:t>
      </w:r>
      <w:r w:rsidR="000637AD" w:rsidRPr="009317B8">
        <w:rPr>
          <w:rFonts w:ascii="Times New Roman" w:eastAsia="Times New Roman" w:hAnsi="Times New Roman" w:cs="Times New Roman"/>
          <w:b/>
          <w:szCs w:val="24"/>
          <w:lang w:eastAsia="pl-PL"/>
        </w:rPr>
        <w:t xml:space="preserve">ZAMAWIAJĄCEGO </w:t>
      </w:r>
      <w:r w:rsidR="000637AD"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0637AD" w:rsidRPr="009317B8">
        <w:rPr>
          <w:rFonts w:ascii="Times New Roman" w:eastAsia="Times New Roman" w:hAnsi="Times New Roman" w:cs="Times New Roman"/>
          <w:b/>
          <w:szCs w:val="24"/>
          <w:lang w:eastAsia="pl-PL"/>
        </w:rPr>
        <w:t>ZAMAWIAJĄCEGO</w:t>
      </w:r>
      <w:r w:rsidR="000637AD" w:rsidRPr="009317B8">
        <w:rPr>
          <w:rFonts w:ascii="Times New Roman" w:eastAsia="Times New Roman" w:hAnsi="Times New Roman" w:cs="Times New Roman"/>
          <w:szCs w:val="24"/>
          <w:lang w:eastAsia="pl-PL"/>
        </w:rPr>
        <w:t xml:space="preserve"> zapłaty kary umownej. Po bezskutecznym upływie terminu </w:t>
      </w:r>
      <w:r w:rsidR="000637AD" w:rsidRPr="009317B8">
        <w:rPr>
          <w:rFonts w:ascii="Times New Roman" w:eastAsia="Times New Roman" w:hAnsi="Times New Roman" w:cs="Times New Roman"/>
          <w:b/>
          <w:szCs w:val="24"/>
          <w:lang w:eastAsia="pl-PL"/>
        </w:rPr>
        <w:t>ZAMAWIAJĄCY</w:t>
      </w:r>
      <w:r w:rsidR="000637AD" w:rsidRPr="009317B8">
        <w:rPr>
          <w:rFonts w:ascii="Times New Roman" w:eastAsia="Times New Roman" w:hAnsi="Times New Roman" w:cs="Times New Roman"/>
          <w:szCs w:val="24"/>
          <w:lang w:eastAsia="pl-PL"/>
        </w:rPr>
        <w:t xml:space="preserve"> ma prawo potrącić kary umowne z należnego wynagrodzenia </w:t>
      </w:r>
      <w:r w:rsidR="000637AD" w:rsidRPr="009317B8">
        <w:rPr>
          <w:rFonts w:ascii="Times New Roman" w:eastAsia="Times New Roman" w:hAnsi="Times New Roman" w:cs="Times New Roman"/>
          <w:b/>
          <w:szCs w:val="24"/>
          <w:lang w:eastAsia="pl-PL"/>
        </w:rPr>
        <w:t>WYKONAWCY.</w:t>
      </w:r>
      <w:r w:rsidR="000637AD" w:rsidRPr="009317B8">
        <w:rPr>
          <w:rFonts w:ascii="Times New Roman" w:eastAsia="Times New Roman" w:hAnsi="Times New Roman" w:cs="Times New Roman"/>
          <w:szCs w:val="24"/>
          <w:lang w:eastAsia="pl-PL"/>
        </w:rPr>
        <w:t xml:space="preserve"> </w:t>
      </w:r>
    </w:p>
    <w:p w:rsidR="0072245E" w:rsidRDefault="0072245E" w:rsidP="002E4727">
      <w:pPr>
        <w:spacing w:after="0" w:line="240" w:lineRule="auto"/>
        <w:rPr>
          <w:rFonts w:ascii="Times New Roman" w:eastAsia="Times New Roman" w:hAnsi="Times New Roman" w:cs="Times New Roman"/>
          <w:color w:val="000000"/>
          <w:lang w:eastAsia="pl-PL"/>
        </w:rPr>
      </w:pPr>
    </w:p>
    <w:p w:rsidR="004A70A8" w:rsidRDefault="004A70A8" w:rsidP="004A70A8">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lang w:eastAsia="pl-PL"/>
        </w:rPr>
        <w:t>8</w:t>
      </w:r>
      <w:r w:rsidRPr="00FA415A">
        <w:rPr>
          <w:rFonts w:ascii="Times New Roman" w:eastAsia="Times New Roman" w:hAnsi="Times New Roman" w:cs="Times New Roman"/>
          <w:b/>
          <w:bCs/>
          <w:lang w:eastAsia="pl-PL"/>
        </w:rPr>
        <w:t>.</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4A70A8" w:rsidRDefault="004A70A8"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731F36" w:rsidRDefault="00731F36" w:rsidP="009C38DC">
      <w:pPr>
        <w:spacing w:after="0" w:line="240" w:lineRule="auto"/>
        <w:jc w:val="both"/>
        <w:rPr>
          <w:rFonts w:ascii="Times New Roman" w:eastAsia="Times New Roman" w:hAnsi="Times New Roman" w:cs="Times New Roman"/>
          <w:lang w:eastAsia="pl-PL"/>
        </w:rPr>
      </w:pP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731F36" w:rsidRDefault="00731F36"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BA3B98">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731F36" w:rsidRDefault="002E4727" w:rsidP="002E472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ab/>
      </w:r>
    </w:p>
    <w:p w:rsidR="00731F36" w:rsidRDefault="00731F36" w:rsidP="002E4727">
      <w:pPr>
        <w:spacing w:after="0" w:line="240" w:lineRule="auto"/>
        <w:jc w:val="both"/>
        <w:rPr>
          <w:rFonts w:ascii="Times New Roman" w:eastAsia="Times New Roman" w:hAnsi="Times New Roman" w:cs="Times New Roman"/>
          <w:b/>
          <w:lang w:eastAsia="pl-PL"/>
        </w:rPr>
      </w:pPr>
    </w:p>
    <w:p w:rsidR="002E4727" w:rsidRDefault="002E4727" w:rsidP="00731F36">
      <w:pPr>
        <w:spacing w:after="0" w:line="240" w:lineRule="auto"/>
        <w:ind w:firstLine="708"/>
        <w:jc w:val="both"/>
        <w:rPr>
          <w:rFonts w:ascii="Times New Roman" w:eastAsia="Times New Roman" w:hAnsi="Times New Roman" w:cs="Times New Roman"/>
          <w:lang w:eastAsia="pl-PL"/>
        </w:rPr>
      </w:pP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B8C" w:rsidRDefault="00E73B8C">
      <w:pPr>
        <w:spacing w:after="0" w:line="240" w:lineRule="auto"/>
      </w:pPr>
      <w:r>
        <w:separator/>
      </w:r>
    </w:p>
  </w:endnote>
  <w:endnote w:type="continuationSeparator" w:id="0">
    <w:p w:rsidR="00E73B8C" w:rsidRDefault="00E73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D8" w:rsidRPr="00E56A40" w:rsidRDefault="000134D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E93C10">
      <w:rPr>
        <w:noProof/>
        <w:sz w:val="18"/>
      </w:rPr>
      <w:t>33</w:t>
    </w:r>
    <w:r w:rsidRPr="00E56A40">
      <w:rPr>
        <w:sz w:val="18"/>
      </w:rPr>
      <w:fldChar w:fldCharType="end"/>
    </w:r>
  </w:p>
  <w:p w:rsidR="000134D8" w:rsidRDefault="000134D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B8C" w:rsidRDefault="00E73B8C">
      <w:pPr>
        <w:spacing w:after="0" w:line="240" w:lineRule="auto"/>
      </w:pPr>
      <w:r>
        <w:separator/>
      </w:r>
    </w:p>
  </w:footnote>
  <w:footnote w:type="continuationSeparator" w:id="0">
    <w:p w:rsidR="00E73B8C" w:rsidRDefault="00E73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D8" w:rsidRPr="00E3708F" w:rsidRDefault="000134D8"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0134D8" w:rsidRPr="00E3708F" w:rsidRDefault="000134D8"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5201/SK/19/SO</w:t>
    </w:r>
  </w:p>
  <w:p w:rsidR="000134D8" w:rsidRPr="00E40699" w:rsidRDefault="000134D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29F39DF"/>
    <w:multiLevelType w:val="hybridMultilevel"/>
    <w:tmpl w:val="796A4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844223"/>
    <w:multiLevelType w:val="multilevel"/>
    <w:tmpl w:val="F8E0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5B07045"/>
    <w:multiLevelType w:val="hybridMultilevel"/>
    <w:tmpl w:val="FD869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530E39"/>
    <w:multiLevelType w:val="hybridMultilevel"/>
    <w:tmpl w:val="99FA91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BE56138"/>
    <w:multiLevelType w:val="hybridMultilevel"/>
    <w:tmpl w:val="486817DA"/>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1E4C77"/>
    <w:multiLevelType w:val="hybridMultilevel"/>
    <w:tmpl w:val="6D6C415C"/>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8B364A6"/>
    <w:multiLevelType w:val="multilevel"/>
    <w:tmpl w:val="7F56A2F8"/>
    <w:lvl w:ilvl="0">
      <w:start w:val="1"/>
      <w:numFmt w:val="bullet"/>
      <w:lvlText w:val=""/>
      <w:lvlJc w:val="left"/>
      <w:pPr>
        <w:tabs>
          <w:tab w:val="num" w:pos="720"/>
        </w:tabs>
        <w:ind w:left="720" w:hanging="360"/>
      </w:pPr>
      <w:rPr>
        <w:rFonts w:ascii="Symbol" w:hAnsi="Symbol" w:hint="default"/>
        <w:sz w:val="20"/>
      </w:rPr>
    </w:lvl>
    <w:lvl w:ilvl="1">
      <w:start w:val="4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8F6CBB"/>
    <w:multiLevelType w:val="hybridMultilevel"/>
    <w:tmpl w:val="F50EB3D6"/>
    <w:lvl w:ilvl="0" w:tplc="77CE9C48">
      <w:start w:val="2"/>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nsid w:val="4CCC75BD"/>
    <w:multiLevelType w:val="hybridMultilevel"/>
    <w:tmpl w:val="482AE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A901210"/>
    <w:multiLevelType w:val="hybridMultilevel"/>
    <w:tmpl w:val="530EA6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BE477E2"/>
    <w:multiLevelType w:val="hybridMultilevel"/>
    <w:tmpl w:val="CD88625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783DDF"/>
    <w:multiLevelType w:val="hybridMultilevel"/>
    <w:tmpl w:val="B5680DC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1104912"/>
    <w:multiLevelType w:val="multilevel"/>
    <w:tmpl w:val="F6BC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47"/>
  </w:num>
  <w:num w:numId="2">
    <w:abstractNumId w:val="0"/>
  </w:num>
  <w:num w:numId="3">
    <w:abstractNumId w:val="23"/>
  </w:num>
  <w:num w:numId="4">
    <w:abstractNumId w:val="3"/>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28"/>
  </w:num>
  <w:num w:numId="8">
    <w:abstractNumId w:val="25"/>
  </w:num>
  <w:num w:numId="9">
    <w:abstractNumId w:val="13"/>
  </w:num>
  <w:num w:numId="10">
    <w:abstractNumId w:val="16"/>
  </w:num>
  <w:num w:numId="11">
    <w:abstractNumId w:val="17"/>
  </w:num>
  <w:num w:numId="12">
    <w:abstractNumId w:val="41"/>
  </w:num>
  <w:num w:numId="13">
    <w:abstractNumId w:val="6"/>
  </w:num>
  <w:num w:numId="14">
    <w:abstractNumId w:val="21"/>
  </w:num>
  <w:num w:numId="15">
    <w:abstractNumId w:val="45"/>
  </w:num>
  <w:num w:numId="16">
    <w:abstractNumId w:val="14"/>
  </w:num>
  <w:num w:numId="17">
    <w:abstractNumId w:val="10"/>
  </w:num>
  <w:num w:numId="18">
    <w:abstractNumId w:val="22"/>
  </w:num>
  <w:num w:numId="19">
    <w:abstractNumId w:val="24"/>
  </w:num>
  <w:num w:numId="20">
    <w:abstractNumId w:val="19"/>
  </w:num>
  <w:num w:numId="21">
    <w:abstractNumId w:val="29"/>
  </w:num>
  <w:num w:numId="22">
    <w:abstractNumId w:val="9"/>
    <w:lvlOverride w:ilvl="0">
      <w:startOverride w:val="1"/>
    </w:lvlOverride>
  </w:num>
  <w:num w:numId="23">
    <w:abstractNumId w:val="15"/>
    <w:lvlOverride w:ilvl="0">
      <w:startOverride w:val="1"/>
    </w:lvlOverride>
  </w:num>
  <w:num w:numId="24">
    <w:abstractNumId w:val="11"/>
    <w:lvlOverride w:ilvl="0">
      <w:startOverride w:val="1"/>
    </w:lvlOverride>
  </w:num>
  <w:num w:numId="25">
    <w:abstractNumId w:val="18"/>
    <w:lvlOverride w:ilvl="0">
      <w:startOverride w:val="1"/>
    </w:lvlOverride>
  </w:num>
  <w:num w:numId="26">
    <w:abstractNumId w:val="30"/>
    <w:lvlOverride w:ilvl="0">
      <w:startOverride w:val="1"/>
    </w:lvlOverride>
  </w:num>
  <w:num w:numId="27">
    <w:abstractNumId w:val="44"/>
    <w:lvlOverride w:ilvl="0">
      <w:startOverride w:val="1"/>
    </w:lvlOverride>
  </w:num>
  <w:num w:numId="28">
    <w:abstractNumId w:val="38"/>
    <w:lvlOverride w:ilvl="0">
      <w:startOverride w:val="1"/>
    </w:lvlOverride>
  </w:num>
  <w:num w:numId="29">
    <w:abstractNumId w:val="38"/>
    <w:lvlOverride w:ilvl="0">
      <w:startOverride w:val="2"/>
    </w:lvlOverride>
  </w:num>
  <w:num w:numId="30">
    <w:abstractNumId w:val="8"/>
    <w:lvlOverride w:ilvl="0">
      <w:startOverride w:val="1"/>
    </w:lvlOverride>
  </w:num>
  <w:num w:numId="31">
    <w:abstractNumId w:val="46"/>
    <w:lvlOverride w:ilvl="0">
      <w:startOverride w:val="2"/>
    </w:lvlOverride>
  </w:num>
  <w:num w:numId="32">
    <w:abstractNumId w:val="46"/>
    <w:lvlOverride w:ilvl="0">
      <w:startOverride w:val="3"/>
    </w:lvlOverride>
  </w:num>
  <w:num w:numId="33">
    <w:abstractNumId w:val="46"/>
    <w:lvlOverride w:ilvl="0">
      <w:startOverride w:val="4"/>
    </w:lvlOverride>
  </w:num>
  <w:num w:numId="34">
    <w:abstractNumId w:val="7"/>
  </w:num>
  <w:num w:numId="35">
    <w:abstractNumId w:val="4"/>
  </w:num>
  <w:num w:numId="36">
    <w:abstractNumId w:val="32"/>
  </w:num>
  <w:num w:numId="37">
    <w:abstractNumId w:val="20"/>
  </w:num>
  <w:num w:numId="38">
    <w:abstractNumId w:val="33"/>
  </w:num>
  <w:num w:numId="39">
    <w:abstractNumId w:val="5"/>
  </w:num>
  <w:num w:numId="40">
    <w:abstractNumId w:val="42"/>
  </w:num>
  <w:num w:numId="41">
    <w:abstractNumId w:val="35"/>
  </w:num>
  <w:num w:numId="42">
    <w:abstractNumId w:val="27"/>
  </w:num>
  <w:num w:numId="43">
    <w:abstractNumId w:val="40"/>
  </w:num>
  <w:num w:numId="44">
    <w:abstractNumId w:val="2"/>
  </w:num>
  <w:num w:numId="45">
    <w:abstractNumId w:val="39"/>
  </w:num>
  <w:num w:numId="46">
    <w:abstractNumId w:val="31"/>
  </w:num>
  <w:num w:numId="47">
    <w:abstractNumId w:val="12"/>
  </w:num>
  <w:num w:numId="48">
    <w:abstractNumId w:val="37"/>
  </w:num>
  <w:num w:numId="49">
    <w:abstractNumId w:val="26"/>
  </w:num>
  <w:num w:numId="50">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719"/>
    <w:rsid w:val="00001689"/>
    <w:rsid w:val="00001ACD"/>
    <w:rsid w:val="00001D22"/>
    <w:rsid w:val="00001F03"/>
    <w:rsid w:val="000022CF"/>
    <w:rsid w:val="000023C7"/>
    <w:rsid w:val="00002C4D"/>
    <w:rsid w:val="00002FA5"/>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4D8"/>
    <w:rsid w:val="00013824"/>
    <w:rsid w:val="00013C5F"/>
    <w:rsid w:val="00014A73"/>
    <w:rsid w:val="00014C85"/>
    <w:rsid w:val="0001565F"/>
    <w:rsid w:val="00015F24"/>
    <w:rsid w:val="00016B70"/>
    <w:rsid w:val="00017090"/>
    <w:rsid w:val="00017920"/>
    <w:rsid w:val="0002041C"/>
    <w:rsid w:val="000208EC"/>
    <w:rsid w:val="000213C5"/>
    <w:rsid w:val="000225F8"/>
    <w:rsid w:val="000233AA"/>
    <w:rsid w:val="00024C1C"/>
    <w:rsid w:val="00025181"/>
    <w:rsid w:val="00025303"/>
    <w:rsid w:val="0002741D"/>
    <w:rsid w:val="000315BA"/>
    <w:rsid w:val="0003177D"/>
    <w:rsid w:val="00031A10"/>
    <w:rsid w:val="000321CE"/>
    <w:rsid w:val="00032820"/>
    <w:rsid w:val="00033DB5"/>
    <w:rsid w:val="0003481C"/>
    <w:rsid w:val="00036C00"/>
    <w:rsid w:val="00037087"/>
    <w:rsid w:val="00037B26"/>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66FE"/>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5DAF"/>
    <w:rsid w:val="0006607E"/>
    <w:rsid w:val="000668D9"/>
    <w:rsid w:val="00066AE3"/>
    <w:rsid w:val="00066C41"/>
    <w:rsid w:val="00066FF6"/>
    <w:rsid w:val="00067152"/>
    <w:rsid w:val="000701B9"/>
    <w:rsid w:val="00071367"/>
    <w:rsid w:val="00071844"/>
    <w:rsid w:val="00071F41"/>
    <w:rsid w:val="000720EE"/>
    <w:rsid w:val="00072D14"/>
    <w:rsid w:val="00072ECF"/>
    <w:rsid w:val="0007348C"/>
    <w:rsid w:val="00074C93"/>
    <w:rsid w:val="00074FC9"/>
    <w:rsid w:val="00075D4F"/>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1AC"/>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5888"/>
    <w:rsid w:val="00095D6D"/>
    <w:rsid w:val="00096D0E"/>
    <w:rsid w:val="00096F5F"/>
    <w:rsid w:val="00097FB1"/>
    <w:rsid w:val="000A2F15"/>
    <w:rsid w:val="000A54AB"/>
    <w:rsid w:val="000A57E7"/>
    <w:rsid w:val="000A58CF"/>
    <w:rsid w:val="000A62DB"/>
    <w:rsid w:val="000A6512"/>
    <w:rsid w:val="000A6783"/>
    <w:rsid w:val="000A6B77"/>
    <w:rsid w:val="000A6BA0"/>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837"/>
    <w:rsid w:val="000C7C5D"/>
    <w:rsid w:val="000C7C8A"/>
    <w:rsid w:val="000D0B91"/>
    <w:rsid w:val="000D0D26"/>
    <w:rsid w:val="000D1A12"/>
    <w:rsid w:val="000D244D"/>
    <w:rsid w:val="000D2FF1"/>
    <w:rsid w:val="000D369C"/>
    <w:rsid w:val="000D462C"/>
    <w:rsid w:val="000D4C26"/>
    <w:rsid w:val="000D4FCE"/>
    <w:rsid w:val="000D5022"/>
    <w:rsid w:val="000D519D"/>
    <w:rsid w:val="000D612F"/>
    <w:rsid w:val="000D62E4"/>
    <w:rsid w:val="000D77A0"/>
    <w:rsid w:val="000E0322"/>
    <w:rsid w:val="000E0560"/>
    <w:rsid w:val="000E19BE"/>
    <w:rsid w:val="000E4C68"/>
    <w:rsid w:val="000E5127"/>
    <w:rsid w:val="000E639F"/>
    <w:rsid w:val="000E6509"/>
    <w:rsid w:val="000E683F"/>
    <w:rsid w:val="000E6FFE"/>
    <w:rsid w:val="000E7696"/>
    <w:rsid w:val="000E782F"/>
    <w:rsid w:val="000E7A64"/>
    <w:rsid w:val="000F033A"/>
    <w:rsid w:val="000F0677"/>
    <w:rsid w:val="000F0727"/>
    <w:rsid w:val="000F08CA"/>
    <w:rsid w:val="000F180F"/>
    <w:rsid w:val="000F182E"/>
    <w:rsid w:val="000F3689"/>
    <w:rsid w:val="000F3A0F"/>
    <w:rsid w:val="000F3A4C"/>
    <w:rsid w:val="000F3C03"/>
    <w:rsid w:val="000F49D0"/>
    <w:rsid w:val="000F557D"/>
    <w:rsid w:val="000F568C"/>
    <w:rsid w:val="000F6988"/>
    <w:rsid w:val="000F6AA3"/>
    <w:rsid w:val="000F7545"/>
    <w:rsid w:val="000F76CE"/>
    <w:rsid w:val="000F776D"/>
    <w:rsid w:val="00100E3B"/>
    <w:rsid w:val="0010150D"/>
    <w:rsid w:val="001015F1"/>
    <w:rsid w:val="00101614"/>
    <w:rsid w:val="001018DF"/>
    <w:rsid w:val="00101E47"/>
    <w:rsid w:val="001024E9"/>
    <w:rsid w:val="00102B52"/>
    <w:rsid w:val="00102C1E"/>
    <w:rsid w:val="001041A5"/>
    <w:rsid w:val="0010438D"/>
    <w:rsid w:val="0010495B"/>
    <w:rsid w:val="00104B0E"/>
    <w:rsid w:val="00105668"/>
    <w:rsid w:val="00106668"/>
    <w:rsid w:val="00106878"/>
    <w:rsid w:val="00106E68"/>
    <w:rsid w:val="00107200"/>
    <w:rsid w:val="0011016F"/>
    <w:rsid w:val="00110192"/>
    <w:rsid w:val="00110193"/>
    <w:rsid w:val="00110805"/>
    <w:rsid w:val="00110B5E"/>
    <w:rsid w:val="001114C0"/>
    <w:rsid w:val="001114FF"/>
    <w:rsid w:val="00111732"/>
    <w:rsid w:val="001119C1"/>
    <w:rsid w:val="00111CD2"/>
    <w:rsid w:val="00113571"/>
    <w:rsid w:val="001135D5"/>
    <w:rsid w:val="001153FC"/>
    <w:rsid w:val="001154EF"/>
    <w:rsid w:val="0011578A"/>
    <w:rsid w:val="00115A55"/>
    <w:rsid w:val="00115FE9"/>
    <w:rsid w:val="00116810"/>
    <w:rsid w:val="001171D5"/>
    <w:rsid w:val="0012075E"/>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5F3D"/>
    <w:rsid w:val="00126F82"/>
    <w:rsid w:val="0013023D"/>
    <w:rsid w:val="00130F93"/>
    <w:rsid w:val="00131968"/>
    <w:rsid w:val="001325FE"/>
    <w:rsid w:val="0013298B"/>
    <w:rsid w:val="00133E0F"/>
    <w:rsid w:val="001347C1"/>
    <w:rsid w:val="001351FB"/>
    <w:rsid w:val="0013526F"/>
    <w:rsid w:val="00135BA3"/>
    <w:rsid w:val="0013672E"/>
    <w:rsid w:val="00136843"/>
    <w:rsid w:val="00136C45"/>
    <w:rsid w:val="00137087"/>
    <w:rsid w:val="00137F9D"/>
    <w:rsid w:val="001404D9"/>
    <w:rsid w:val="00141E8D"/>
    <w:rsid w:val="0014477B"/>
    <w:rsid w:val="00146547"/>
    <w:rsid w:val="001467B3"/>
    <w:rsid w:val="00147955"/>
    <w:rsid w:val="00147BD9"/>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076C"/>
    <w:rsid w:val="00181EDC"/>
    <w:rsid w:val="001828A4"/>
    <w:rsid w:val="00182A04"/>
    <w:rsid w:val="001839E8"/>
    <w:rsid w:val="001841C5"/>
    <w:rsid w:val="001843CD"/>
    <w:rsid w:val="001845D3"/>
    <w:rsid w:val="00184B35"/>
    <w:rsid w:val="00184C6B"/>
    <w:rsid w:val="001852A1"/>
    <w:rsid w:val="00185D6C"/>
    <w:rsid w:val="001871C6"/>
    <w:rsid w:val="00187258"/>
    <w:rsid w:val="00190456"/>
    <w:rsid w:val="00191DEE"/>
    <w:rsid w:val="0019460E"/>
    <w:rsid w:val="00194931"/>
    <w:rsid w:val="001959CC"/>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06A9"/>
    <w:rsid w:val="001D0C4A"/>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650"/>
    <w:rsid w:val="001E5806"/>
    <w:rsid w:val="001E584F"/>
    <w:rsid w:val="001E6911"/>
    <w:rsid w:val="001E784E"/>
    <w:rsid w:val="001E7A0E"/>
    <w:rsid w:val="001E7BC7"/>
    <w:rsid w:val="001F0CEF"/>
    <w:rsid w:val="001F1547"/>
    <w:rsid w:val="001F2753"/>
    <w:rsid w:val="001F2D8E"/>
    <w:rsid w:val="001F3148"/>
    <w:rsid w:val="001F3A50"/>
    <w:rsid w:val="001F3E6A"/>
    <w:rsid w:val="001F5070"/>
    <w:rsid w:val="001F523D"/>
    <w:rsid w:val="001F6008"/>
    <w:rsid w:val="001F6B06"/>
    <w:rsid w:val="001F7588"/>
    <w:rsid w:val="001F7727"/>
    <w:rsid w:val="001F7E59"/>
    <w:rsid w:val="00200192"/>
    <w:rsid w:val="002012EF"/>
    <w:rsid w:val="00201443"/>
    <w:rsid w:val="00201EED"/>
    <w:rsid w:val="00202859"/>
    <w:rsid w:val="00202BB7"/>
    <w:rsid w:val="00203471"/>
    <w:rsid w:val="00203703"/>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5E2"/>
    <w:rsid w:val="00214B87"/>
    <w:rsid w:val="00214BC0"/>
    <w:rsid w:val="00214F09"/>
    <w:rsid w:val="00214F22"/>
    <w:rsid w:val="0021649D"/>
    <w:rsid w:val="00217505"/>
    <w:rsid w:val="002176AC"/>
    <w:rsid w:val="002204D8"/>
    <w:rsid w:val="0022063E"/>
    <w:rsid w:val="00221336"/>
    <w:rsid w:val="002213A3"/>
    <w:rsid w:val="0022271C"/>
    <w:rsid w:val="0022325D"/>
    <w:rsid w:val="0022422C"/>
    <w:rsid w:val="0022442B"/>
    <w:rsid w:val="00224E86"/>
    <w:rsid w:val="0022575C"/>
    <w:rsid w:val="00225C0E"/>
    <w:rsid w:val="00225ED8"/>
    <w:rsid w:val="00226113"/>
    <w:rsid w:val="002275E6"/>
    <w:rsid w:val="002305F2"/>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059"/>
    <w:rsid w:val="00241656"/>
    <w:rsid w:val="00241C1D"/>
    <w:rsid w:val="00241E2E"/>
    <w:rsid w:val="00242140"/>
    <w:rsid w:val="0024313C"/>
    <w:rsid w:val="002433A5"/>
    <w:rsid w:val="0024381B"/>
    <w:rsid w:val="00243BD0"/>
    <w:rsid w:val="00244920"/>
    <w:rsid w:val="00244E9E"/>
    <w:rsid w:val="0024518F"/>
    <w:rsid w:val="002453B4"/>
    <w:rsid w:val="00245F8B"/>
    <w:rsid w:val="00246557"/>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52E8"/>
    <w:rsid w:val="0026536D"/>
    <w:rsid w:val="00265DCF"/>
    <w:rsid w:val="00265EF9"/>
    <w:rsid w:val="00266154"/>
    <w:rsid w:val="0026615A"/>
    <w:rsid w:val="002668CA"/>
    <w:rsid w:val="00266EFD"/>
    <w:rsid w:val="00270A56"/>
    <w:rsid w:val="002713E6"/>
    <w:rsid w:val="002717CA"/>
    <w:rsid w:val="0027278A"/>
    <w:rsid w:val="00272851"/>
    <w:rsid w:val="00272BDE"/>
    <w:rsid w:val="00274E16"/>
    <w:rsid w:val="00275142"/>
    <w:rsid w:val="00275381"/>
    <w:rsid w:val="00275808"/>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53B"/>
    <w:rsid w:val="00291F34"/>
    <w:rsid w:val="00291F64"/>
    <w:rsid w:val="00293D2A"/>
    <w:rsid w:val="00293DC5"/>
    <w:rsid w:val="00295171"/>
    <w:rsid w:val="002957D0"/>
    <w:rsid w:val="0029580B"/>
    <w:rsid w:val="0029599C"/>
    <w:rsid w:val="00295B12"/>
    <w:rsid w:val="002965E9"/>
    <w:rsid w:val="00296672"/>
    <w:rsid w:val="00296962"/>
    <w:rsid w:val="002974A0"/>
    <w:rsid w:val="00297E9B"/>
    <w:rsid w:val="002A2257"/>
    <w:rsid w:val="002A35E4"/>
    <w:rsid w:val="002A3934"/>
    <w:rsid w:val="002A3949"/>
    <w:rsid w:val="002A3B8F"/>
    <w:rsid w:val="002A3D7A"/>
    <w:rsid w:val="002A43E1"/>
    <w:rsid w:val="002A4718"/>
    <w:rsid w:val="002A5890"/>
    <w:rsid w:val="002A63EB"/>
    <w:rsid w:val="002A74DC"/>
    <w:rsid w:val="002A7C74"/>
    <w:rsid w:val="002B1AF0"/>
    <w:rsid w:val="002B20F3"/>
    <w:rsid w:val="002B2E87"/>
    <w:rsid w:val="002B3892"/>
    <w:rsid w:val="002B4E50"/>
    <w:rsid w:val="002B75BC"/>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28E1"/>
    <w:rsid w:val="002E2CA1"/>
    <w:rsid w:val="002E402F"/>
    <w:rsid w:val="002E4727"/>
    <w:rsid w:val="002E537B"/>
    <w:rsid w:val="002E5DFB"/>
    <w:rsid w:val="002E6C56"/>
    <w:rsid w:val="002E6FC8"/>
    <w:rsid w:val="002E7114"/>
    <w:rsid w:val="002E758B"/>
    <w:rsid w:val="002F0074"/>
    <w:rsid w:val="002F00FA"/>
    <w:rsid w:val="002F01C2"/>
    <w:rsid w:val="002F0322"/>
    <w:rsid w:val="002F04CC"/>
    <w:rsid w:val="002F07D3"/>
    <w:rsid w:val="002F0D6A"/>
    <w:rsid w:val="002F0EBC"/>
    <w:rsid w:val="002F1C04"/>
    <w:rsid w:val="002F2487"/>
    <w:rsid w:val="002F2774"/>
    <w:rsid w:val="002F3020"/>
    <w:rsid w:val="002F307F"/>
    <w:rsid w:val="002F3518"/>
    <w:rsid w:val="002F359B"/>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1573"/>
    <w:rsid w:val="003120F4"/>
    <w:rsid w:val="00312315"/>
    <w:rsid w:val="00312A05"/>
    <w:rsid w:val="003130B7"/>
    <w:rsid w:val="003138D9"/>
    <w:rsid w:val="003139B3"/>
    <w:rsid w:val="003149FB"/>
    <w:rsid w:val="00314CEA"/>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5303"/>
    <w:rsid w:val="003260A9"/>
    <w:rsid w:val="00327129"/>
    <w:rsid w:val="00327FAF"/>
    <w:rsid w:val="00332281"/>
    <w:rsid w:val="00332CF0"/>
    <w:rsid w:val="0033451E"/>
    <w:rsid w:val="00335469"/>
    <w:rsid w:val="003365E3"/>
    <w:rsid w:val="00337578"/>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14A"/>
    <w:rsid w:val="003526C6"/>
    <w:rsid w:val="003539AE"/>
    <w:rsid w:val="00353C63"/>
    <w:rsid w:val="003545E9"/>
    <w:rsid w:val="00355954"/>
    <w:rsid w:val="00355CEE"/>
    <w:rsid w:val="00355E23"/>
    <w:rsid w:val="00355ED3"/>
    <w:rsid w:val="003562F1"/>
    <w:rsid w:val="0035642A"/>
    <w:rsid w:val="00356571"/>
    <w:rsid w:val="00360421"/>
    <w:rsid w:val="00361300"/>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73F"/>
    <w:rsid w:val="003768FC"/>
    <w:rsid w:val="003772BD"/>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2727"/>
    <w:rsid w:val="003A3C13"/>
    <w:rsid w:val="003A52C8"/>
    <w:rsid w:val="003A5C8D"/>
    <w:rsid w:val="003A666B"/>
    <w:rsid w:val="003A7E5A"/>
    <w:rsid w:val="003B0998"/>
    <w:rsid w:val="003B0F7A"/>
    <w:rsid w:val="003B1555"/>
    <w:rsid w:val="003B3A4B"/>
    <w:rsid w:val="003B3CD9"/>
    <w:rsid w:val="003B3CF8"/>
    <w:rsid w:val="003B3D60"/>
    <w:rsid w:val="003B4044"/>
    <w:rsid w:val="003B4D01"/>
    <w:rsid w:val="003B51FE"/>
    <w:rsid w:val="003B6745"/>
    <w:rsid w:val="003B743E"/>
    <w:rsid w:val="003B7747"/>
    <w:rsid w:val="003C0499"/>
    <w:rsid w:val="003C0F14"/>
    <w:rsid w:val="003C16BD"/>
    <w:rsid w:val="003C1BC5"/>
    <w:rsid w:val="003C25E4"/>
    <w:rsid w:val="003C286E"/>
    <w:rsid w:val="003C2E9B"/>
    <w:rsid w:val="003C4A58"/>
    <w:rsid w:val="003C4C0A"/>
    <w:rsid w:val="003C4FB0"/>
    <w:rsid w:val="003C6822"/>
    <w:rsid w:val="003C7B3E"/>
    <w:rsid w:val="003D0948"/>
    <w:rsid w:val="003D1206"/>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7E4"/>
    <w:rsid w:val="003E39C1"/>
    <w:rsid w:val="003E58BD"/>
    <w:rsid w:val="003E5EAD"/>
    <w:rsid w:val="003E63B8"/>
    <w:rsid w:val="003E671F"/>
    <w:rsid w:val="003E7321"/>
    <w:rsid w:val="003E7551"/>
    <w:rsid w:val="003E7857"/>
    <w:rsid w:val="003E7F3B"/>
    <w:rsid w:val="003F0038"/>
    <w:rsid w:val="003F076F"/>
    <w:rsid w:val="003F1023"/>
    <w:rsid w:val="003F1928"/>
    <w:rsid w:val="003F3104"/>
    <w:rsid w:val="003F3DB3"/>
    <w:rsid w:val="003F3FF7"/>
    <w:rsid w:val="003F4555"/>
    <w:rsid w:val="003F5056"/>
    <w:rsid w:val="003F5477"/>
    <w:rsid w:val="003F5698"/>
    <w:rsid w:val="003F69CC"/>
    <w:rsid w:val="003F6EB0"/>
    <w:rsid w:val="004002B7"/>
    <w:rsid w:val="004018E3"/>
    <w:rsid w:val="00401D7D"/>
    <w:rsid w:val="00401E31"/>
    <w:rsid w:val="00402121"/>
    <w:rsid w:val="00402CF5"/>
    <w:rsid w:val="00403545"/>
    <w:rsid w:val="004047FC"/>
    <w:rsid w:val="00405753"/>
    <w:rsid w:val="0040661B"/>
    <w:rsid w:val="00406E3D"/>
    <w:rsid w:val="004113CE"/>
    <w:rsid w:val="0041415C"/>
    <w:rsid w:val="004146B3"/>
    <w:rsid w:val="00414CC8"/>
    <w:rsid w:val="00415667"/>
    <w:rsid w:val="004163AC"/>
    <w:rsid w:val="004177E1"/>
    <w:rsid w:val="00417B30"/>
    <w:rsid w:val="00420353"/>
    <w:rsid w:val="004220E4"/>
    <w:rsid w:val="004223E8"/>
    <w:rsid w:val="00424DB9"/>
    <w:rsid w:val="00424EB8"/>
    <w:rsid w:val="00424F5A"/>
    <w:rsid w:val="004268BD"/>
    <w:rsid w:val="00427A8B"/>
    <w:rsid w:val="00427C4C"/>
    <w:rsid w:val="004317A5"/>
    <w:rsid w:val="00431DF8"/>
    <w:rsid w:val="0043236E"/>
    <w:rsid w:val="00432A55"/>
    <w:rsid w:val="00433095"/>
    <w:rsid w:val="004332A2"/>
    <w:rsid w:val="00433BB2"/>
    <w:rsid w:val="004344EE"/>
    <w:rsid w:val="00434522"/>
    <w:rsid w:val="0043490C"/>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169F"/>
    <w:rsid w:val="004523B7"/>
    <w:rsid w:val="0045333E"/>
    <w:rsid w:val="0045404A"/>
    <w:rsid w:val="00454DFC"/>
    <w:rsid w:val="00455DF2"/>
    <w:rsid w:val="004565D9"/>
    <w:rsid w:val="00456A2E"/>
    <w:rsid w:val="004570EB"/>
    <w:rsid w:val="00460A0D"/>
    <w:rsid w:val="0046160B"/>
    <w:rsid w:val="00461B42"/>
    <w:rsid w:val="00462A94"/>
    <w:rsid w:val="004630D6"/>
    <w:rsid w:val="0046316A"/>
    <w:rsid w:val="004632DC"/>
    <w:rsid w:val="00463791"/>
    <w:rsid w:val="00463E19"/>
    <w:rsid w:val="004640EB"/>
    <w:rsid w:val="00464185"/>
    <w:rsid w:val="00464420"/>
    <w:rsid w:val="00465DA7"/>
    <w:rsid w:val="00466DE1"/>
    <w:rsid w:val="00466E58"/>
    <w:rsid w:val="0046778D"/>
    <w:rsid w:val="00467D7E"/>
    <w:rsid w:val="00470859"/>
    <w:rsid w:val="004709B7"/>
    <w:rsid w:val="004721C3"/>
    <w:rsid w:val="0047277F"/>
    <w:rsid w:val="004730BC"/>
    <w:rsid w:val="00473544"/>
    <w:rsid w:val="00473DD9"/>
    <w:rsid w:val="00474B41"/>
    <w:rsid w:val="00474B60"/>
    <w:rsid w:val="00475180"/>
    <w:rsid w:val="00476071"/>
    <w:rsid w:val="00476E92"/>
    <w:rsid w:val="004776DF"/>
    <w:rsid w:val="00480215"/>
    <w:rsid w:val="0048056C"/>
    <w:rsid w:val="00482AA2"/>
    <w:rsid w:val="004835E0"/>
    <w:rsid w:val="00484747"/>
    <w:rsid w:val="00487D4E"/>
    <w:rsid w:val="004908A5"/>
    <w:rsid w:val="00491988"/>
    <w:rsid w:val="004929F9"/>
    <w:rsid w:val="0049305F"/>
    <w:rsid w:val="004931C9"/>
    <w:rsid w:val="004934B0"/>
    <w:rsid w:val="004938D2"/>
    <w:rsid w:val="00493E54"/>
    <w:rsid w:val="0049607B"/>
    <w:rsid w:val="00496F7B"/>
    <w:rsid w:val="004973EF"/>
    <w:rsid w:val="004A12BD"/>
    <w:rsid w:val="004A16DF"/>
    <w:rsid w:val="004A259C"/>
    <w:rsid w:val="004A28F0"/>
    <w:rsid w:val="004A3B4C"/>
    <w:rsid w:val="004A3B5A"/>
    <w:rsid w:val="004A442D"/>
    <w:rsid w:val="004A542D"/>
    <w:rsid w:val="004A6BDB"/>
    <w:rsid w:val="004A70A8"/>
    <w:rsid w:val="004A7FA9"/>
    <w:rsid w:val="004B284F"/>
    <w:rsid w:val="004B56E2"/>
    <w:rsid w:val="004B6432"/>
    <w:rsid w:val="004B68F2"/>
    <w:rsid w:val="004B6DFF"/>
    <w:rsid w:val="004B70F9"/>
    <w:rsid w:val="004B7296"/>
    <w:rsid w:val="004C1EB6"/>
    <w:rsid w:val="004C2D08"/>
    <w:rsid w:val="004C311F"/>
    <w:rsid w:val="004C325A"/>
    <w:rsid w:val="004C3DC3"/>
    <w:rsid w:val="004C4BA3"/>
    <w:rsid w:val="004C4CE7"/>
    <w:rsid w:val="004C5913"/>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344"/>
    <w:rsid w:val="004E0D5B"/>
    <w:rsid w:val="004E14E3"/>
    <w:rsid w:val="004E2C4F"/>
    <w:rsid w:val="004E34D3"/>
    <w:rsid w:val="004E39EF"/>
    <w:rsid w:val="004E3A6F"/>
    <w:rsid w:val="004E486C"/>
    <w:rsid w:val="004E487F"/>
    <w:rsid w:val="004E4A6C"/>
    <w:rsid w:val="004E5AC6"/>
    <w:rsid w:val="004E5C21"/>
    <w:rsid w:val="004E628B"/>
    <w:rsid w:val="004E7566"/>
    <w:rsid w:val="004E778E"/>
    <w:rsid w:val="004E7B30"/>
    <w:rsid w:val="004F059A"/>
    <w:rsid w:val="004F09C2"/>
    <w:rsid w:val="004F3827"/>
    <w:rsid w:val="004F433E"/>
    <w:rsid w:val="004F45AB"/>
    <w:rsid w:val="004F45BE"/>
    <w:rsid w:val="004F55D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0AD"/>
    <w:rsid w:val="0051088A"/>
    <w:rsid w:val="005112C5"/>
    <w:rsid w:val="00511EBC"/>
    <w:rsid w:val="0051204A"/>
    <w:rsid w:val="00512637"/>
    <w:rsid w:val="00512B7B"/>
    <w:rsid w:val="00512C5A"/>
    <w:rsid w:val="00512CEF"/>
    <w:rsid w:val="00514CC0"/>
    <w:rsid w:val="00515F72"/>
    <w:rsid w:val="005164C1"/>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20E9"/>
    <w:rsid w:val="0053385F"/>
    <w:rsid w:val="005345D4"/>
    <w:rsid w:val="00535078"/>
    <w:rsid w:val="005354B3"/>
    <w:rsid w:val="00535A10"/>
    <w:rsid w:val="0053608E"/>
    <w:rsid w:val="00536D5E"/>
    <w:rsid w:val="005374D9"/>
    <w:rsid w:val="00537DAB"/>
    <w:rsid w:val="005402A3"/>
    <w:rsid w:val="005402CE"/>
    <w:rsid w:val="00541134"/>
    <w:rsid w:val="00542135"/>
    <w:rsid w:val="00542E84"/>
    <w:rsid w:val="0054331F"/>
    <w:rsid w:val="00544A24"/>
    <w:rsid w:val="00547409"/>
    <w:rsid w:val="005505AF"/>
    <w:rsid w:val="0055077B"/>
    <w:rsid w:val="00552D8C"/>
    <w:rsid w:val="00552E07"/>
    <w:rsid w:val="0055319E"/>
    <w:rsid w:val="00553B7A"/>
    <w:rsid w:val="00553FAB"/>
    <w:rsid w:val="00555A5D"/>
    <w:rsid w:val="00555ACC"/>
    <w:rsid w:val="00560368"/>
    <w:rsid w:val="005605EF"/>
    <w:rsid w:val="005608C7"/>
    <w:rsid w:val="00560AF8"/>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2CEF"/>
    <w:rsid w:val="005732E4"/>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135"/>
    <w:rsid w:val="005848DD"/>
    <w:rsid w:val="0058596B"/>
    <w:rsid w:val="00585D08"/>
    <w:rsid w:val="0058617F"/>
    <w:rsid w:val="00586584"/>
    <w:rsid w:val="00586E2A"/>
    <w:rsid w:val="005915E7"/>
    <w:rsid w:val="00593722"/>
    <w:rsid w:val="00594978"/>
    <w:rsid w:val="005949D5"/>
    <w:rsid w:val="005957E1"/>
    <w:rsid w:val="005A058A"/>
    <w:rsid w:val="005A05BB"/>
    <w:rsid w:val="005A0EA9"/>
    <w:rsid w:val="005A12C8"/>
    <w:rsid w:val="005A1605"/>
    <w:rsid w:val="005A16C0"/>
    <w:rsid w:val="005A1979"/>
    <w:rsid w:val="005A1BE4"/>
    <w:rsid w:val="005A1BEB"/>
    <w:rsid w:val="005A1E00"/>
    <w:rsid w:val="005A2365"/>
    <w:rsid w:val="005A2F99"/>
    <w:rsid w:val="005A332C"/>
    <w:rsid w:val="005A4030"/>
    <w:rsid w:val="005A446B"/>
    <w:rsid w:val="005A4683"/>
    <w:rsid w:val="005A4CC9"/>
    <w:rsid w:val="005A56ED"/>
    <w:rsid w:val="005A63F6"/>
    <w:rsid w:val="005A7BB5"/>
    <w:rsid w:val="005A7E3F"/>
    <w:rsid w:val="005A7E80"/>
    <w:rsid w:val="005B0648"/>
    <w:rsid w:val="005B0AC2"/>
    <w:rsid w:val="005B1076"/>
    <w:rsid w:val="005B14FF"/>
    <w:rsid w:val="005B1C27"/>
    <w:rsid w:val="005B54CC"/>
    <w:rsid w:val="005B5DC1"/>
    <w:rsid w:val="005B62D0"/>
    <w:rsid w:val="005B6A29"/>
    <w:rsid w:val="005C0A89"/>
    <w:rsid w:val="005C2FFF"/>
    <w:rsid w:val="005C34BA"/>
    <w:rsid w:val="005C383C"/>
    <w:rsid w:val="005C3849"/>
    <w:rsid w:val="005C40F3"/>
    <w:rsid w:val="005C67C5"/>
    <w:rsid w:val="005C7780"/>
    <w:rsid w:val="005C7DA4"/>
    <w:rsid w:val="005D0EC2"/>
    <w:rsid w:val="005D174E"/>
    <w:rsid w:val="005D1753"/>
    <w:rsid w:val="005D220C"/>
    <w:rsid w:val="005D235F"/>
    <w:rsid w:val="005D2548"/>
    <w:rsid w:val="005D2CB8"/>
    <w:rsid w:val="005D3014"/>
    <w:rsid w:val="005D31D4"/>
    <w:rsid w:val="005D3684"/>
    <w:rsid w:val="005D4E1C"/>
    <w:rsid w:val="005D63CA"/>
    <w:rsid w:val="005D6C2D"/>
    <w:rsid w:val="005D6DBE"/>
    <w:rsid w:val="005D76DE"/>
    <w:rsid w:val="005D7CBB"/>
    <w:rsid w:val="005E0992"/>
    <w:rsid w:val="005E1446"/>
    <w:rsid w:val="005E207F"/>
    <w:rsid w:val="005E26F3"/>
    <w:rsid w:val="005E3602"/>
    <w:rsid w:val="005E36AF"/>
    <w:rsid w:val="005E3A5F"/>
    <w:rsid w:val="005E5814"/>
    <w:rsid w:val="005E5B1F"/>
    <w:rsid w:val="005E6129"/>
    <w:rsid w:val="005E7A46"/>
    <w:rsid w:val="005E7B8B"/>
    <w:rsid w:val="005E7DEE"/>
    <w:rsid w:val="005F1E87"/>
    <w:rsid w:val="005F2956"/>
    <w:rsid w:val="005F5295"/>
    <w:rsid w:val="005F597A"/>
    <w:rsid w:val="005F6685"/>
    <w:rsid w:val="005F734A"/>
    <w:rsid w:val="00601728"/>
    <w:rsid w:val="00601A3A"/>
    <w:rsid w:val="00602020"/>
    <w:rsid w:val="006022E1"/>
    <w:rsid w:val="00602DBB"/>
    <w:rsid w:val="0060310A"/>
    <w:rsid w:val="0060380E"/>
    <w:rsid w:val="006042A5"/>
    <w:rsid w:val="006042CB"/>
    <w:rsid w:val="00604731"/>
    <w:rsid w:val="00604E53"/>
    <w:rsid w:val="00605B96"/>
    <w:rsid w:val="00605D32"/>
    <w:rsid w:val="006060FB"/>
    <w:rsid w:val="00606113"/>
    <w:rsid w:val="00606686"/>
    <w:rsid w:val="0060699F"/>
    <w:rsid w:val="00611974"/>
    <w:rsid w:val="00612AB1"/>
    <w:rsid w:val="00612F2D"/>
    <w:rsid w:val="006137CA"/>
    <w:rsid w:val="00614621"/>
    <w:rsid w:val="006156D8"/>
    <w:rsid w:val="00616142"/>
    <w:rsid w:val="00616BFE"/>
    <w:rsid w:val="00616C8E"/>
    <w:rsid w:val="00616D71"/>
    <w:rsid w:val="006220E7"/>
    <w:rsid w:val="0062281D"/>
    <w:rsid w:val="00622AE6"/>
    <w:rsid w:val="0062394A"/>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1ECA"/>
    <w:rsid w:val="00642E0F"/>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0F24"/>
    <w:rsid w:val="00661887"/>
    <w:rsid w:val="00662503"/>
    <w:rsid w:val="006626B2"/>
    <w:rsid w:val="0066278C"/>
    <w:rsid w:val="006627CF"/>
    <w:rsid w:val="0066537A"/>
    <w:rsid w:val="00666BF1"/>
    <w:rsid w:val="00666C6C"/>
    <w:rsid w:val="00666FB5"/>
    <w:rsid w:val="006675FC"/>
    <w:rsid w:val="0067058A"/>
    <w:rsid w:val="00670FDA"/>
    <w:rsid w:val="0067189C"/>
    <w:rsid w:val="006718DC"/>
    <w:rsid w:val="0067427B"/>
    <w:rsid w:val="00674343"/>
    <w:rsid w:val="006743B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182"/>
    <w:rsid w:val="00695A99"/>
    <w:rsid w:val="00697EA4"/>
    <w:rsid w:val="006A0053"/>
    <w:rsid w:val="006A042B"/>
    <w:rsid w:val="006A153E"/>
    <w:rsid w:val="006A185D"/>
    <w:rsid w:val="006A3211"/>
    <w:rsid w:val="006A37EC"/>
    <w:rsid w:val="006A3DA6"/>
    <w:rsid w:val="006A4973"/>
    <w:rsid w:val="006A4C03"/>
    <w:rsid w:val="006A530C"/>
    <w:rsid w:val="006A53F4"/>
    <w:rsid w:val="006A5F0A"/>
    <w:rsid w:val="006A63C5"/>
    <w:rsid w:val="006A66C1"/>
    <w:rsid w:val="006A6709"/>
    <w:rsid w:val="006A679C"/>
    <w:rsid w:val="006A67D5"/>
    <w:rsid w:val="006A6D86"/>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D07A8"/>
    <w:rsid w:val="006D0C53"/>
    <w:rsid w:val="006D0C9C"/>
    <w:rsid w:val="006D1043"/>
    <w:rsid w:val="006D1095"/>
    <w:rsid w:val="006D154B"/>
    <w:rsid w:val="006D2890"/>
    <w:rsid w:val="006D2F7E"/>
    <w:rsid w:val="006D33B5"/>
    <w:rsid w:val="006D3B41"/>
    <w:rsid w:val="006D40FF"/>
    <w:rsid w:val="006D4B4D"/>
    <w:rsid w:val="006D61F9"/>
    <w:rsid w:val="006D785B"/>
    <w:rsid w:val="006E0731"/>
    <w:rsid w:val="006E100B"/>
    <w:rsid w:val="006E1FB5"/>
    <w:rsid w:val="006E2000"/>
    <w:rsid w:val="006E2CC2"/>
    <w:rsid w:val="006E2D12"/>
    <w:rsid w:val="006E324B"/>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45E"/>
    <w:rsid w:val="00722A8A"/>
    <w:rsid w:val="0072334E"/>
    <w:rsid w:val="00723359"/>
    <w:rsid w:val="00723B3C"/>
    <w:rsid w:val="00724278"/>
    <w:rsid w:val="007242E6"/>
    <w:rsid w:val="00724347"/>
    <w:rsid w:val="0072470D"/>
    <w:rsid w:val="00724B5F"/>
    <w:rsid w:val="007253C6"/>
    <w:rsid w:val="00725F58"/>
    <w:rsid w:val="007278F6"/>
    <w:rsid w:val="00727CFA"/>
    <w:rsid w:val="007307D2"/>
    <w:rsid w:val="00731F36"/>
    <w:rsid w:val="007336B7"/>
    <w:rsid w:val="00733C0A"/>
    <w:rsid w:val="00734817"/>
    <w:rsid w:val="0073484D"/>
    <w:rsid w:val="00737484"/>
    <w:rsid w:val="007417FD"/>
    <w:rsid w:val="007420E3"/>
    <w:rsid w:val="00742EEF"/>
    <w:rsid w:val="0074436A"/>
    <w:rsid w:val="007446DC"/>
    <w:rsid w:val="007453AD"/>
    <w:rsid w:val="0074701D"/>
    <w:rsid w:val="00747A3A"/>
    <w:rsid w:val="0075012A"/>
    <w:rsid w:val="0075159F"/>
    <w:rsid w:val="00751E2C"/>
    <w:rsid w:val="00751F52"/>
    <w:rsid w:val="00753320"/>
    <w:rsid w:val="007537A9"/>
    <w:rsid w:val="00753E26"/>
    <w:rsid w:val="00753F1A"/>
    <w:rsid w:val="00754462"/>
    <w:rsid w:val="00755246"/>
    <w:rsid w:val="00755441"/>
    <w:rsid w:val="00757C8E"/>
    <w:rsid w:val="00757CBF"/>
    <w:rsid w:val="00760096"/>
    <w:rsid w:val="007603FF"/>
    <w:rsid w:val="007609AF"/>
    <w:rsid w:val="00761532"/>
    <w:rsid w:val="007616C1"/>
    <w:rsid w:val="00762D02"/>
    <w:rsid w:val="007654AF"/>
    <w:rsid w:val="007654EA"/>
    <w:rsid w:val="007662C9"/>
    <w:rsid w:val="00766A22"/>
    <w:rsid w:val="00767499"/>
    <w:rsid w:val="00767738"/>
    <w:rsid w:val="007704FB"/>
    <w:rsid w:val="00770A15"/>
    <w:rsid w:val="00771A10"/>
    <w:rsid w:val="00771F51"/>
    <w:rsid w:val="0077238D"/>
    <w:rsid w:val="00772BDD"/>
    <w:rsid w:val="00772EAF"/>
    <w:rsid w:val="0077328C"/>
    <w:rsid w:val="00774A88"/>
    <w:rsid w:val="00774B91"/>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5201"/>
    <w:rsid w:val="007852A4"/>
    <w:rsid w:val="007853BE"/>
    <w:rsid w:val="00787D9B"/>
    <w:rsid w:val="00787FB8"/>
    <w:rsid w:val="00790A1D"/>
    <w:rsid w:val="00790A69"/>
    <w:rsid w:val="00791469"/>
    <w:rsid w:val="00791CD4"/>
    <w:rsid w:val="00791F76"/>
    <w:rsid w:val="007920C9"/>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189F"/>
    <w:rsid w:val="007B21B7"/>
    <w:rsid w:val="007B235C"/>
    <w:rsid w:val="007B2E7C"/>
    <w:rsid w:val="007B332B"/>
    <w:rsid w:val="007B35B9"/>
    <w:rsid w:val="007B38F9"/>
    <w:rsid w:val="007B42FA"/>
    <w:rsid w:val="007B5858"/>
    <w:rsid w:val="007B5CB0"/>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654"/>
    <w:rsid w:val="007D57AC"/>
    <w:rsid w:val="007D681C"/>
    <w:rsid w:val="007D74EF"/>
    <w:rsid w:val="007D7580"/>
    <w:rsid w:val="007E0C18"/>
    <w:rsid w:val="007E1F86"/>
    <w:rsid w:val="007E258A"/>
    <w:rsid w:val="007E3004"/>
    <w:rsid w:val="007E301D"/>
    <w:rsid w:val="007E317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34F1"/>
    <w:rsid w:val="008044B1"/>
    <w:rsid w:val="008045C0"/>
    <w:rsid w:val="00804FFE"/>
    <w:rsid w:val="00805087"/>
    <w:rsid w:val="00806499"/>
    <w:rsid w:val="00806D6B"/>
    <w:rsid w:val="00810453"/>
    <w:rsid w:val="00811588"/>
    <w:rsid w:val="008115BA"/>
    <w:rsid w:val="008118F0"/>
    <w:rsid w:val="00811AFF"/>
    <w:rsid w:val="008122A3"/>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020"/>
    <w:rsid w:val="00835DE9"/>
    <w:rsid w:val="008363C5"/>
    <w:rsid w:val="00836AA9"/>
    <w:rsid w:val="00837426"/>
    <w:rsid w:val="0083764C"/>
    <w:rsid w:val="00837C82"/>
    <w:rsid w:val="00840969"/>
    <w:rsid w:val="00842267"/>
    <w:rsid w:val="00843638"/>
    <w:rsid w:val="0084364D"/>
    <w:rsid w:val="00843C1E"/>
    <w:rsid w:val="00844629"/>
    <w:rsid w:val="00845A5D"/>
    <w:rsid w:val="00846031"/>
    <w:rsid w:val="00846831"/>
    <w:rsid w:val="00847551"/>
    <w:rsid w:val="008506C7"/>
    <w:rsid w:val="00850785"/>
    <w:rsid w:val="00850C3F"/>
    <w:rsid w:val="00851934"/>
    <w:rsid w:val="008520BC"/>
    <w:rsid w:val="008520F3"/>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3F89"/>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332"/>
    <w:rsid w:val="008A0753"/>
    <w:rsid w:val="008A0DC1"/>
    <w:rsid w:val="008A12B9"/>
    <w:rsid w:val="008A17BB"/>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0C79"/>
    <w:rsid w:val="008C2644"/>
    <w:rsid w:val="008C4195"/>
    <w:rsid w:val="008C4B3C"/>
    <w:rsid w:val="008C4D36"/>
    <w:rsid w:val="008C592D"/>
    <w:rsid w:val="008C5C50"/>
    <w:rsid w:val="008C5CDA"/>
    <w:rsid w:val="008C5D81"/>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32"/>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8F5FB0"/>
    <w:rsid w:val="009000B7"/>
    <w:rsid w:val="0090039B"/>
    <w:rsid w:val="00900BB9"/>
    <w:rsid w:val="009012CE"/>
    <w:rsid w:val="00902C68"/>
    <w:rsid w:val="009036ED"/>
    <w:rsid w:val="00904515"/>
    <w:rsid w:val="00905BAF"/>
    <w:rsid w:val="00905E6B"/>
    <w:rsid w:val="00906732"/>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1CBA"/>
    <w:rsid w:val="00922722"/>
    <w:rsid w:val="009235E2"/>
    <w:rsid w:val="00923DF4"/>
    <w:rsid w:val="00923F23"/>
    <w:rsid w:val="009241F8"/>
    <w:rsid w:val="00924323"/>
    <w:rsid w:val="009249D4"/>
    <w:rsid w:val="0092758C"/>
    <w:rsid w:val="00927B9B"/>
    <w:rsid w:val="00931573"/>
    <w:rsid w:val="00932096"/>
    <w:rsid w:val="009330AA"/>
    <w:rsid w:val="0093333E"/>
    <w:rsid w:val="00933B90"/>
    <w:rsid w:val="00934003"/>
    <w:rsid w:val="00934953"/>
    <w:rsid w:val="00935D99"/>
    <w:rsid w:val="0093636D"/>
    <w:rsid w:val="0093643C"/>
    <w:rsid w:val="00936754"/>
    <w:rsid w:val="00936EB3"/>
    <w:rsid w:val="009375F6"/>
    <w:rsid w:val="00937DF1"/>
    <w:rsid w:val="009400C3"/>
    <w:rsid w:val="00940B82"/>
    <w:rsid w:val="00941107"/>
    <w:rsid w:val="00942656"/>
    <w:rsid w:val="00943617"/>
    <w:rsid w:val="00943EAB"/>
    <w:rsid w:val="00943FC6"/>
    <w:rsid w:val="0094553F"/>
    <w:rsid w:val="009459AC"/>
    <w:rsid w:val="00945F06"/>
    <w:rsid w:val="0094644A"/>
    <w:rsid w:val="00946C62"/>
    <w:rsid w:val="009477F9"/>
    <w:rsid w:val="00950F8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67ED7"/>
    <w:rsid w:val="00970D4C"/>
    <w:rsid w:val="0097102C"/>
    <w:rsid w:val="009710E5"/>
    <w:rsid w:val="00972BED"/>
    <w:rsid w:val="009738F5"/>
    <w:rsid w:val="00973A1B"/>
    <w:rsid w:val="00975C89"/>
    <w:rsid w:val="00976335"/>
    <w:rsid w:val="0097688F"/>
    <w:rsid w:val="009772B1"/>
    <w:rsid w:val="0098052D"/>
    <w:rsid w:val="009808B2"/>
    <w:rsid w:val="00980B04"/>
    <w:rsid w:val="00983115"/>
    <w:rsid w:val="00983191"/>
    <w:rsid w:val="009833BA"/>
    <w:rsid w:val="00983A5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97EA7"/>
    <w:rsid w:val="009A01C8"/>
    <w:rsid w:val="009A0C88"/>
    <w:rsid w:val="009A118A"/>
    <w:rsid w:val="009A194E"/>
    <w:rsid w:val="009A37A3"/>
    <w:rsid w:val="009A484B"/>
    <w:rsid w:val="009A4D58"/>
    <w:rsid w:val="009A5DE5"/>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3CBB"/>
    <w:rsid w:val="009D4BD0"/>
    <w:rsid w:val="009D4E53"/>
    <w:rsid w:val="009D5F7C"/>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323"/>
    <w:rsid w:val="009E7B88"/>
    <w:rsid w:val="009F0781"/>
    <w:rsid w:val="009F123D"/>
    <w:rsid w:val="009F1542"/>
    <w:rsid w:val="009F157B"/>
    <w:rsid w:val="009F21E3"/>
    <w:rsid w:val="009F2281"/>
    <w:rsid w:val="009F4103"/>
    <w:rsid w:val="009F416D"/>
    <w:rsid w:val="009F744D"/>
    <w:rsid w:val="009F7607"/>
    <w:rsid w:val="009F7A01"/>
    <w:rsid w:val="00A0013F"/>
    <w:rsid w:val="00A01094"/>
    <w:rsid w:val="00A02B4B"/>
    <w:rsid w:val="00A0325B"/>
    <w:rsid w:val="00A0356C"/>
    <w:rsid w:val="00A03F0C"/>
    <w:rsid w:val="00A043B1"/>
    <w:rsid w:val="00A04C39"/>
    <w:rsid w:val="00A04ED7"/>
    <w:rsid w:val="00A07ADB"/>
    <w:rsid w:val="00A07DE7"/>
    <w:rsid w:val="00A101D5"/>
    <w:rsid w:val="00A109F1"/>
    <w:rsid w:val="00A1134F"/>
    <w:rsid w:val="00A118D3"/>
    <w:rsid w:val="00A1364A"/>
    <w:rsid w:val="00A14580"/>
    <w:rsid w:val="00A15258"/>
    <w:rsid w:val="00A15D7C"/>
    <w:rsid w:val="00A16642"/>
    <w:rsid w:val="00A167ED"/>
    <w:rsid w:val="00A16D8B"/>
    <w:rsid w:val="00A16D94"/>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45F"/>
    <w:rsid w:val="00A2747F"/>
    <w:rsid w:val="00A27509"/>
    <w:rsid w:val="00A27581"/>
    <w:rsid w:val="00A279BA"/>
    <w:rsid w:val="00A27F23"/>
    <w:rsid w:val="00A30ACD"/>
    <w:rsid w:val="00A30CC7"/>
    <w:rsid w:val="00A31C16"/>
    <w:rsid w:val="00A31D37"/>
    <w:rsid w:val="00A31F0D"/>
    <w:rsid w:val="00A326F6"/>
    <w:rsid w:val="00A331B2"/>
    <w:rsid w:val="00A33677"/>
    <w:rsid w:val="00A33B40"/>
    <w:rsid w:val="00A34F1B"/>
    <w:rsid w:val="00A35F7C"/>
    <w:rsid w:val="00A361B3"/>
    <w:rsid w:val="00A362C0"/>
    <w:rsid w:val="00A367A0"/>
    <w:rsid w:val="00A36AA1"/>
    <w:rsid w:val="00A37AF1"/>
    <w:rsid w:val="00A37DFE"/>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2D5"/>
    <w:rsid w:val="00A4792B"/>
    <w:rsid w:val="00A47D92"/>
    <w:rsid w:val="00A50C3C"/>
    <w:rsid w:val="00A51381"/>
    <w:rsid w:val="00A526E0"/>
    <w:rsid w:val="00A52914"/>
    <w:rsid w:val="00A52A3C"/>
    <w:rsid w:val="00A530D6"/>
    <w:rsid w:val="00A53A2F"/>
    <w:rsid w:val="00A547B7"/>
    <w:rsid w:val="00A54F06"/>
    <w:rsid w:val="00A5594A"/>
    <w:rsid w:val="00A56AC2"/>
    <w:rsid w:val="00A571FE"/>
    <w:rsid w:val="00A60AC5"/>
    <w:rsid w:val="00A61BB3"/>
    <w:rsid w:val="00A62036"/>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33BE"/>
    <w:rsid w:val="00A94505"/>
    <w:rsid w:val="00A954C7"/>
    <w:rsid w:val="00A96DF4"/>
    <w:rsid w:val="00A97D25"/>
    <w:rsid w:val="00AA2CE2"/>
    <w:rsid w:val="00AA33E0"/>
    <w:rsid w:val="00AA36C7"/>
    <w:rsid w:val="00AA3A03"/>
    <w:rsid w:val="00AA3B23"/>
    <w:rsid w:val="00AA3D18"/>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5BFD"/>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1F"/>
    <w:rsid w:val="00AE1FCE"/>
    <w:rsid w:val="00AE2241"/>
    <w:rsid w:val="00AE23F8"/>
    <w:rsid w:val="00AE4C88"/>
    <w:rsid w:val="00AE59FB"/>
    <w:rsid w:val="00AE6071"/>
    <w:rsid w:val="00AE6A5A"/>
    <w:rsid w:val="00AF0C15"/>
    <w:rsid w:val="00AF0E7F"/>
    <w:rsid w:val="00AF1661"/>
    <w:rsid w:val="00AF23B3"/>
    <w:rsid w:val="00AF2834"/>
    <w:rsid w:val="00AF2E02"/>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B12"/>
    <w:rsid w:val="00B11DAC"/>
    <w:rsid w:val="00B12D43"/>
    <w:rsid w:val="00B1389A"/>
    <w:rsid w:val="00B1431C"/>
    <w:rsid w:val="00B150A5"/>
    <w:rsid w:val="00B15E76"/>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2C5F"/>
    <w:rsid w:val="00B3341C"/>
    <w:rsid w:val="00B33825"/>
    <w:rsid w:val="00B376A7"/>
    <w:rsid w:val="00B400C2"/>
    <w:rsid w:val="00B40161"/>
    <w:rsid w:val="00B408DF"/>
    <w:rsid w:val="00B41E37"/>
    <w:rsid w:val="00B41EBD"/>
    <w:rsid w:val="00B41F9E"/>
    <w:rsid w:val="00B42218"/>
    <w:rsid w:val="00B4260C"/>
    <w:rsid w:val="00B4313A"/>
    <w:rsid w:val="00B444ED"/>
    <w:rsid w:val="00B44645"/>
    <w:rsid w:val="00B44925"/>
    <w:rsid w:val="00B450DD"/>
    <w:rsid w:val="00B45A1C"/>
    <w:rsid w:val="00B460E6"/>
    <w:rsid w:val="00B476D9"/>
    <w:rsid w:val="00B47A40"/>
    <w:rsid w:val="00B50208"/>
    <w:rsid w:val="00B51077"/>
    <w:rsid w:val="00B54282"/>
    <w:rsid w:val="00B5656B"/>
    <w:rsid w:val="00B5665A"/>
    <w:rsid w:val="00B56B49"/>
    <w:rsid w:val="00B60AAA"/>
    <w:rsid w:val="00B60D11"/>
    <w:rsid w:val="00B61533"/>
    <w:rsid w:val="00B63389"/>
    <w:rsid w:val="00B65C33"/>
    <w:rsid w:val="00B66385"/>
    <w:rsid w:val="00B66594"/>
    <w:rsid w:val="00B66D5A"/>
    <w:rsid w:val="00B66FC9"/>
    <w:rsid w:val="00B677BB"/>
    <w:rsid w:val="00B67B89"/>
    <w:rsid w:val="00B67DE8"/>
    <w:rsid w:val="00B70AA1"/>
    <w:rsid w:val="00B71FD6"/>
    <w:rsid w:val="00B72FEC"/>
    <w:rsid w:val="00B7305F"/>
    <w:rsid w:val="00B741C7"/>
    <w:rsid w:val="00B751FD"/>
    <w:rsid w:val="00B75A4E"/>
    <w:rsid w:val="00B76014"/>
    <w:rsid w:val="00B8000A"/>
    <w:rsid w:val="00B80F83"/>
    <w:rsid w:val="00B81C94"/>
    <w:rsid w:val="00B81E5E"/>
    <w:rsid w:val="00B82666"/>
    <w:rsid w:val="00B826E7"/>
    <w:rsid w:val="00B83717"/>
    <w:rsid w:val="00B83EAB"/>
    <w:rsid w:val="00B84781"/>
    <w:rsid w:val="00B8502E"/>
    <w:rsid w:val="00B853BC"/>
    <w:rsid w:val="00B854D6"/>
    <w:rsid w:val="00B855AC"/>
    <w:rsid w:val="00B85FA6"/>
    <w:rsid w:val="00B86699"/>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697E"/>
    <w:rsid w:val="00BA7530"/>
    <w:rsid w:val="00BB0882"/>
    <w:rsid w:val="00BB141D"/>
    <w:rsid w:val="00BB148A"/>
    <w:rsid w:val="00BB14B5"/>
    <w:rsid w:val="00BB15C8"/>
    <w:rsid w:val="00BB203E"/>
    <w:rsid w:val="00BB2326"/>
    <w:rsid w:val="00BB2453"/>
    <w:rsid w:val="00BB248A"/>
    <w:rsid w:val="00BB29FE"/>
    <w:rsid w:val="00BB33FC"/>
    <w:rsid w:val="00BB3449"/>
    <w:rsid w:val="00BB4E06"/>
    <w:rsid w:val="00BB5458"/>
    <w:rsid w:val="00BB585F"/>
    <w:rsid w:val="00BB5B21"/>
    <w:rsid w:val="00BB666A"/>
    <w:rsid w:val="00BB755D"/>
    <w:rsid w:val="00BB785C"/>
    <w:rsid w:val="00BB7BA4"/>
    <w:rsid w:val="00BC0289"/>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256"/>
    <w:rsid w:val="00BF0DA2"/>
    <w:rsid w:val="00BF136F"/>
    <w:rsid w:val="00BF1A68"/>
    <w:rsid w:val="00BF274A"/>
    <w:rsid w:val="00BF2A86"/>
    <w:rsid w:val="00BF394D"/>
    <w:rsid w:val="00BF41EE"/>
    <w:rsid w:val="00BF48DD"/>
    <w:rsid w:val="00BF4C42"/>
    <w:rsid w:val="00BF5171"/>
    <w:rsid w:val="00BF53CC"/>
    <w:rsid w:val="00BF5CC6"/>
    <w:rsid w:val="00BF60A6"/>
    <w:rsid w:val="00C0041C"/>
    <w:rsid w:val="00C004E7"/>
    <w:rsid w:val="00C03265"/>
    <w:rsid w:val="00C0376A"/>
    <w:rsid w:val="00C04285"/>
    <w:rsid w:val="00C0512D"/>
    <w:rsid w:val="00C06692"/>
    <w:rsid w:val="00C0703A"/>
    <w:rsid w:val="00C071AC"/>
    <w:rsid w:val="00C10297"/>
    <w:rsid w:val="00C1045F"/>
    <w:rsid w:val="00C10567"/>
    <w:rsid w:val="00C10572"/>
    <w:rsid w:val="00C10667"/>
    <w:rsid w:val="00C107B8"/>
    <w:rsid w:val="00C110D1"/>
    <w:rsid w:val="00C112AE"/>
    <w:rsid w:val="00C120BD"/>
    <w:rsid w:val="00C135A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3126"/>
    <w:rsid w:val="00C24A01"/>
    <w:rsid w:val="00C26C18"/>
    <w:rsid w:val="00C27BAB"/>
    <w:rsid w:val="00C30443"/>
    <w:rsid w:val="00C316C9"/>
    <w:rsid w:val="00C3224C"/>
    <w:rsid w:val="00C33092"/>
    <w:rsid w:val="00C33622"/>
    <w:rsid w:val="00C33E77"/>
    <w:rsid w:val="00C34A40"/>
    <w:rsid w:val="00C34A90"/>
    <w:rsid w:val="00C353A7"/>
    <w:rsid w:val="00C3571F"/>
    <w:rsid w:val="00C35F3F"/>
    <w:rsid w:val="00C36082"/>
    <w:rsid w:val="00C4036F"/>
    <w:rsid w:val="00C41927"/>
    <w:rsid w:val="00C421EC"/>
    <w:rsid w:val="00C42446"/>
    <w:rsid w:val="00C4277E"/>
    <w:rsid w:val="00C4296F"/>
    <w:rsid w:val="00C42B8C"/>
    <w:rsid w:val="00C43ECC"/>
    <w:rsid w:val="00C43EDB"/>
    <w:rsid w:val="00C44CAE"/>
    <w:rsid w:val="00C45224"/>
    <w:rsid w:val="00C47BAC"/>
    <w:rsid w:val="00C50466"/>
    <w:rsid w:val="00C50CFF"/>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2B"/>
    <w:rsid w:val="00C63A4B"/>
    <w:rsid w:val="00C643CB"/>
    <w:rsid w:val="00C65220"/>
    <w:rsid w:val="00C65A3F"/>
    <w:rsid w:val="00C66F21"/>
    <w:rsid w:val="00C67563"/>
    <w:rsid w:val="00C67956"/>
    <w:rsid w:val="00C70840"/>
    <w:rsid w:val="00C71065"/>
    <w:rsid w:val="00C71860"/>
    <w:rsid w:val="00C72610"/>
    <w:rsid w:val="00C72A3C"/>
    <w:rsid w:val="00C73127"/>
    <w:rsid w:val="00C73147"/>
    <w:rsid w:val="00C7338E"/>
    <w:rsid w:val="00C741E0"/>
    <w:rsid w:val="00C742B5"/>
    <w:rsid w:val="00C7434A"/>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44A"/>
    <w:rsid w:val="00C825AB"/>
    <w:rsid w:val="00C82D7F"/>
    <w:rsid w:val="00C82E23"/>
    <w:rsid w:val="00C841F9"/>
    <w:rsid w:val="00C8432F"/>
    <w:rsid w:val="00C85327"/>
    <w:rsid w:val="00C85A01"/>
    <w:rsid w:val="00C86533"/>
    <w:rsid w:val="00C865F6"/>
    <w:rsid w:val="00C866E6"/>
    <w:rsid w:val="00C8708E"/>
    <w:rsid w:val="00C87686"/>
    <w:rsid w:val="00C87D55"/>
    <w:rsid w:val="00C90863"/>
    <w:rsid w:val="00C90B8E"/>
    <w:rsid w:val="00C918FB"/>
    <w:rsid w:val="00C91BB5"/>
    <w:rsid w:val="00C9434A"/>
    <w:rsid w:val="00C94D26"/>
    <w:rsid w:val="00C95B18"/>
    <w:rsid w:val="00C95B19"/>
    <w:rsid w:val="00C95E18"/>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492"/>
    <w:rsid w:val="00CB2E73"/>
    <w:rsid w:val="00CB39B1"/>
    <w:rsid w:val="00CB425B"/>
    <w:rsid w:val="00CB493B"/>
    <w:rsid w:val="00CB49E0"/>
    <w:rsid w:val="00CB53F8"/>
    <w:rsid w:val="00CB56E4"/>
    <w:rsid w:val="00CB5751"/>
    <w:rsid w:val="00CB648F"/>
    <w:rsid w:val="00CB759F"/>
    <w:rsid w:val="00CC0A95"/>
    <w:rsid w:val="00CC1495"/>
    <w:rsid w:val="00CC1A80"/>
    <w:rsid w:val="00CC232E"/>
    <w:rsid w:val="00CC486E"/>
    <w:rsid w:val="00CC4ED1"/>
    <w:rsid w:val="00CC510B"/>
    <w:rsid w:val="00CC65A2"/>
    <w:rsid w:val="00CC6D8E"/>
    <w:rsid w:val="00CC7B59"/>
    <w:rsid w:val="00CD091C"/>
    <w:rsid w:val="00CD0D2D"/>
    <w:rsid w:val="00CD182B"/>
    <w:rsid w:val="00CD25C8"/>
    <w:rsid w:val="00CD2A06"/>
    <w:rsid w:val="00CD2BD0"/>
    <w:rsid w:val="00CD373D"/>
    <w:rsid w:val="00CD4A3E"/>
    <w:rsid w:val="00CD54C4"/>
    <w:rsid w:val="00CD5B0C"/>
    <w:rsid w:val="00CD5E4A"/>
    <w:rsid w:val="00CD5FD6"/>
    <w:rsid w:val="00CD6F4B"/>
    <w:rsid w:val="00CD74B9"/>
    <w:rsid w:val="00CD7707"/>
    <w:rsid w:val="00CE08F8"/>
    <w:rsid w:val="00CE0CC5"/>
    <w:rsid w:val="00CE0D92"/>
    <w:rsid w:val="00CE0E57"/>
    <w:rsid w:val="00CE2132"/>
    <w:rsid w:val="00CE2648"/>
    <w:rsid w:val="00CE2946"/>
    <w:rsid w:val="00CE30B3"/>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381"/>
    <w:rsid w:val="00D05C2C"/>
    <w:rsid w:val="00D064B9"/>
    <w:rsid w:val="00D06985"/>
    <w:rsid w:val="00D06C97"/>
    <w:rsid w:val="00D06D3B"/>
    <w:rsid w:val="00D073DC"/>
    <w:rsid w:val="00D115E5"/>
    <w:rsid w:val="00D12445"/>
    <w:rsid w:val="00D1273A"/>
    <w:rsid w:val="00D12933"/>
    <w:rsid w:val="00D12FFE"/>
    <w:rsid w:val="00D1333F"/>
    <w:rsid w:val="00D14479"/>
    <w:rsid w:val="00D154B7"/>
    <w:rsid w:val="00D15BC2"/>
    <w:rsid w:val="00D169A1"/>
    <w:rsid w:val="00D17283"/>
    <w:rsid w:val="00D177AB"/>
    <w:rsid w:val="00D17BCB"/>
    <w:rsid w:val="00D17EC9"/>
    <w:rsid w:val="00D2019F"/>
    <w:rsid w:val="00D20626"/>
    <w:rsid w:val="00D20EA8"/>
    <w:rsid w:val="00D20F59"/>
    <w:rsid w:val="00D2281F"/>
    <w:rsid w:val="00D229F8"/>
    <w:rsid w:val="00D22F58"/>
    <w:rsid w:val="00D23167"/>
    <w:rsid w:val="00D24191"/>
    <w:rsid w:val="00D2499C"/>
    <w:rsid w:val="00D254AF"/>
    <w:rsid w:val="00D25C41"/>
    <w:rsid w:val="00D27816"/>
    <w:rsid w:val="00D304BE"/>
    <w:rsid w:val="00D31E34"/>
    <w:rsid w:val="00D3208C"/>
    <w:rsid w:val="00D32E2F"/>
    <w:rsid w:val="00D3347C"/>
    <w:rsid w:val="00D33526"/>
    <w:rsid w:val="00D3359A"/>
    <w:rsid w:val="00D33994"/>
    <w:rsid w:val="00D340D0"/>
    <w:rsid w:val="00D34634"/>
    <w:rsid w:val="00D351B7"/>
    <w:rsid w:val="00D351E3"/>
    <w:rsid w:val="00D354EF"/>
    <w:rsid w:val="00D35582"/>
    <w:rsid w:val="00D37DCE"/>
    <w:rsid w:val="00D40BEA"/>
    <w:rsid w:val="00D422F3"/>
    <w:rsid w:val="00D42398"/>
    <w:rsid w:val="00D42F2C"/>
    <w:rsid w:val="00D43762"/>
    <w:rsid w:val="00D44D03"/>
    <w:rsid w:val="00D4549A"/>
    <w:rsid w:val="00D45968"/>
    <w:rsid w:val="00D475AA"/>
    <w:rsid w:val="00D47652"/>
    <w:rsid w:val="00D47AFB"/>
    <w:rsid w:val="00D47D94"/>
    <w:rsid w:val="00D508E8"/>
    <w:rsid w:val="00D535B1"/>
    <w:rsid w:val="00D53A1E"/>
    <w:rsid w:val="00D55102"/>
    <w:rsid w:val="00D5530D"/>
    <w:rsid w:val="00D55A5A"/>
    <w:rsid w:val="00D55C84"/>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603"/>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4A45"/>
    <w:rsid w:val="00D851AF"/>
    <w:rsid w:val="00D8565B"/>
    <w:rsid w:val="00D85BC3"/>
    <w:rsid w:val="00D86851"/>
    <w:rsid w:val="00D86854"/>
    <w:rsid w:val="00D86892"/>
    <w:rsid w:val="00D86AC0"/>
    <w:rsid w:val="00D87065"/>
    <w:rsid w:val="00D87614"/>
    <w:rsid w:val="00D91EC3"/>
    <w:rsid w:val="00D93265"/>
    <w:rsid w:val="00D933DF"/>
    <w:rsid w:val="00D94842"/>
    <w:rsid w:val="00D94882"/>
    <w:rsid w:val="00D95FEF"/>
    <w:rsid w:val="00D96C7E"/>
    <w:rsid w:val="00D973CE"/>
    <w:rsid w:val="00DA301E"/>
    <w:rsid w:val="00DA5E9C"/>
    <w:rsid w:val="00DA6D28"/>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84A"/>
    <w:rsid w:val="00DC3D74"/>
    <w:rsid w:val="00DC5166"/>
    <w:rsid w:val="00DC5F25"/>
    <w:rsid w:val="00DC62ED"/>
    <w:rsid w:val="00DC6666"/>
    <w:rsid w:val="00DC66E6"/>
    <w:rsid w:val="00DC6C8B"/>
    <w:rsid w:val="00DC7970"/>
    <w:rsid w:val="00DD01DF"/>
    <w:rsid w:val="00DD0677"/>
    <w:rsid w:val="00DD0C08"/>
    <w:rsid w:val="00DD22A3"/>
    <w:rsid w:val="00DD2C5E"/>
    <w:rsid w:val="00DD42B1"/>
    <w:rsid w:val="00DD42E6"/>
    <w:rsid w:val="00DD4582"/>
    <w:rsid w:val="00DD5039"/>
    <w:rsid w:val="00DD652D"/>
    <w:rsid w:val="00DD6B9E"/>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265"/>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3F2"/>
    <w:rsid w:val="00E12C22"/>
    <w:rsid w:val="00E12C68"/>
    <w:rsid w:val="00E12F16"/>
    <w:rsid w:val="00E1315A"/>
    <w:rsid w:val="00E13796"/>
    <w:rsid w:val="00E141DC"/>
    <w:rsid w:val="00E146DE"/>
    <w:rsid w:val="00E15865"/>
    <w:rsid w:val="00E15D2F"/>
    <w:rsid w:val="00E16989"/>
    <w:rsid w:val="00E17392"/>
    <w:rsid w:val="00E173CE"/>
    <w:rsid w:val="00E219A2"/>
    <w:rsid w:val="00E237CE"/>
    <w:rsid w:val="00E2456F"/>
    <w:rsid w:val="00E25335"/>
    <w:rsid w:val="00E25EE2"/>
    <w:rsid w:val="00E2663B"/>
    <w:rsid w:val="00E273F8"/>
    <w:rsid w:val="00E27639"/>
    <w:rsid w:val="00E27D42"/>
    <w:rsid w:val="00E27D70"/>
    <w:rsid w:val="00E30437"/>
    <w:rsid w:val="00E30A12"/>
    <w:rsid w:val="00E3172B"/>
    <w:rsid w:val="00E31966"/>
    <w:rsid w:val="00E323B7"/>
    <w:rsid w:val="00E32E3A"/>
    <w:rsid w:val="00E33E70"/>
    <w:rsid w:val="00E3449C"/>
    <w:rsid w:val="00E3450A"/>
    <w:rsid w:val="00E3582E"/>
    <w:rsid w:val="00E35C42"/>
    <w:rsid w:val="00E3642B"/>
    <w:rsid w:val="00E36DF6"/>
    <w:rsid w:val="00E36E00"/>
    <w:rsid w:val="00E3708F"/>
    <w:rsid w:val="00E40237"/>
    <w:rsid w:val="00E40699"/>
    <w:rsid w:val="00E40CE7"/>
    <w:rsid w:val="00E42E15"/>
    <w:rsid w:val="00E4382F"/>
    <w:rsid w:val="00E43E1F"/>
    <w:rsid w:val="00E45EE5"/>
    <w:rsid w:val="00E465EF"/>
    <w:rsid w:val="00E46FD5"/>
    <w:rsid w:val="00E47348"/>
    <w:rsid w:val="00E476BC"/>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28E"/>
    <w:rsid w:val="00E663AE"/>
    <w:rsid w:val="00E66427"/>
    <w:rsid w:val="00E675D3"/>
    <w:rsid w:val="00E71AF1"/>
    <w:rsid w:val="00E72DD0"/>
    <w:rsid w:val="00E733C7"/>
    <w:rsid w:val="00E73412"/>
    <w:rsid w:val="00E73A8A"/>
    <w:rsid w:val="00E73B8C"/>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2F49"/>
    <w:rsid w:val="00E93C10"/>
    <w:rsid w:val="00E954AF"/>
    <w:rsid w:val="00E9551D"/>
    <w:rsid w:val="00E96D2B"/>
    <w:rsid w:val="00E97585"/>
    <w:rsid w:val="00E97E35"/>
    <w:rsid w:val="00EA021E"/>
    <w:rsid w:val="00EA0519"/>
    <w:rsid w:val="00EA051C"/>
    <w:rsid w:val="00EA05CF"/>
    <w:rsid w:val="00EA0CAC"/>
    <w:rsid w:val="00EA237F"/>
    <w:rsid w:val="00EA5D31"/>
    <w:rsid w:val="00EA6610"/>
    <w:rsid w:val="00EA6A83"/>
    <w:rsid w:val="00EA708A"/>
    <w:rsid w:val="00EB034E"/>
    <w:rsid w:val="00EB06A4"/>
    <w:rsid w:val="00EB0B27"/>
    <w:rsid w:val="00EB0DDA"/>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D4B9D"/>
    <w:rsid w:val="00ED6F4C"/>
    <w:rsid w:val="00EE0568"/>
    <w:rsid w:val="00EE0584"/>
    <w:rsid w:val="00EE11E9"/>
    <w:rsid w:val="00EE170F"/>
    <w:rsid w:val="00EE3706"/>
    <w:rsid w:val="00EE3AF8"/>
    <w:rsid w:val="00EE3CAC"/>
    <w:rsid w:val="00EE3D03"/>
    <w:rsid w:val="00EE45C2"/>
    <w:rsid w:val="00EE5047"/>
    <w:rsid w:val="00EE54B3"/>
    <w:rsid w:val="00EE5BE5"/>
    <w:rsid w:val="00EE6E6B"/>
    <w:rsid w:val="00EE758F"/>
    <w:rsid w:val="00EE78EE"/>
    <w:rsid w:val="00EF0E05"/>
    <w:rsid w:val="00EF41F7"/>
    <w:rsid w:val="00EF526E"/>
    <w:rsid w:val="00EF543D"/>
    <w:rsid w:val="00F01511"/>
    <w:rsid w:val="00F022A4"/>
    <w:rsid w:val="00F02660"/>
    <w:rsid w:val="00F02789"/>
    <w:rsid w:val="00F02982"/>
    <w:rsid w:val="00F038BC"/>
    <w:rsid w:val="00F03E89"/>
    <w:rsid w:val="00F05DC2"/>
    <w:rsid w:val="00F0622B"/>
    <w:rsid w:val="00F071EE"/>
    <w:rsid w:val="00F07598"/>
    <w:rsid w:val="00F11AD1"/>
    <w:rsid w:val="00F12236"/>
    <w:rsid w:val="00F1260F"/>
    <w:rsid w:val="00F133D9"/>
    <w:rsid w:val="00F13754"/>
    <w:rsid w:val="00F14A4E"/>
    <w:rsid w:val="00F1548D"/>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4EEA"/>
    <w:rsid w:val="00F25B66"/>
    <w:rsid w:val="00F2603D"/>
    <w:rsid w:val="00F2625E"/>
    <w:rsid w:val="00F26B20"/>
    <w:rsid w:val="00F3047D"/>
    <w:rsid w:val="00F30693"/>
    <w:rsid w:val="00F311F1"/>
    <w:rsid w:val="00F320A6"/>
    <w:rsid w:val="00F328BA"/>
    <w:rsid w:val="00F32E16"/>
    <w:rsid w:val="00F3476A"/>
    <w:rsid w:val="00F34EE6"/>
    <w:rsid w:val="00F36F84"/>
    <w:rsid w:val="00F3741D"/>
    <w:rsid w:val="00F37A77"/>
    <w:rsid w:val="00F37AB4"/>
    <w:rsid w:val="00F415D6"/>
    <w:rsid w:val="00F434A3"/>
    <w:rsid w:val="00F437A3"/>
    <w:rsid w:val="00F47283"/>
    <w:rsid w:val="00F4731F"/>
    <w:rsid w:val="00F47AFD"/>
    <w:rsid w:val="00F5014A"/>
    <w:rsid w:val="00F51936"/>
    <w:rsid w:val="00F52216"/>
    <w:rsid w:val="00F5282D"/>
    <w:rsid w:val="00F52A20"/>
    <w:rsid w:val="00F534E8"/>
    <w:rsid w:val="00F54991"/>
    <w:rsid w:val="00F54C17"/>
    <w:rsid w:val="00F5553C"/>
    <w:rsid w:val="00F55999"/>
    <w:rsid w:val="00F5651A"/>
    <w:rsid w:val="00F56BDE"/>
    <w:rsid w:val="00F616A1"/>
    <w:rsid w:val="00F63C5A"/>
    <w:rsid w:val="00F65398"/>
    <w:rsid w:val="00F653AA"/>
    <w:rsid w:val="00F653AE"/>
    <w:rsid w:val="00F6609A"/>
    <w:rsid w:val="00F6728D"/>
    <w:rsid w:val="00F67506"/>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153E"/>
    <w:rsid w:val="00F92D0D"/>
    <w:rsid w:val="00F92DA2"/>
    <w:rsid w:val="00F93242"/>
    <w:rsid w:val="00F935A1"/>
    <w:rsid w:val="00F95FAB"/>
    <w:rsid w:val="00F96EC0"/>
    <w:rsid w:val="00FA0343"/>
    <w:rsid w:val="00FA11D7"/>
    <w:rsid w:val="00FA1751"/>
    <w:rsid w:val="00FA17AB"/>
    <w:rsid w:val="00FA1A62"/>
    <w:rsid w:val="00FA3BCD"/>
    <w:rsid w:val="00FA3DC3"/>
    <w:rsid w:val="00FA4647"/>
    <w:rsid w:val="00FA5184"/>
    <w:rsid w:val="00FA549F"/>
    <w:rsid w:val="00FA5A96"/>
    <w:rsid w:val="00FA7B1B"/>
    <w:rsid w:val="00FB04F6"/>
    <w:rsid w:val="00FB07FD"/>
    <w:rsid w:val="00FB11D3"/>
    <w:rsid w:val="00FB2083"/>
    <w:rsid w:val="00FB25F2"/>
    <w:rsid w:val="00FB29F3"/>
    <w:rsid w:val="00FB49C4"/>
    <w:rsid w:val="00FB4A22"/>
    <w:rsid w:val="00FB5175"/>
    <w:rsid w:val="00FB5771"/>
    <w:rsid w:val="00FB659F"/>
    <w:rsid w:val="00FB67C5"/>
    <w:rsid w:val="00FB6A7A"/>
    <w:rsid w:val="00FB6F76"/>
    <w:rsid w:val="00FB7B63"/>
    <w:rsid w:val="00FC0CBB"/>
    <w:rsid w:val="00FC0D0C"/>
    <w:rsid w:val="00FC1224"/>
    <w:rsid w:val="00FC314A"/>
    <w:rsid w:val="00FC3453"/>
    <w:rsid w:val="00FC3693"/>
    <w:rsid w:val="00FC3CA2"/>
    <w:rsid w:val="00FC5788"/>
    <w:rsid w:val="00FC5D74"/>
    <w:rsid w:val="00FC71BE"/>
    <w:rsid w:val="00FC7851"/>
    <w:rsid w:val="00FD0824"/>
    <w:rsid w:val="00FD0C7D"/>
    <w:rsid w:val="00FD106A"/>
    <w:rsid w:val="00FD143B"/>
    <w:rsid w:val="00FD2B89"/>
    <w:rsid w:val="00FD2DB4"/>
    <w:rsid w:val="00FD3106"/>
    <w:rsid w:val="00FD3C7E"/>
    <w:rsid w:val="00FD489E"/>
    <w:rsid w:val="00FD55CE"/>
    <w:rsid w:val="00FD68A5"/>
    <w:rsid w:val="00FD6A56"/>
    <w:rsid w:val="00FD6C29"/>
    <w:rsid w:val="00FD7B8A"/>
    <w:rsid w:val="00FE113C"/>
    <w:rsid w:val="00FE3118"/>
    <w:rsid w:val="00FE3184"/>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5701"/>
    <w:rsid w:val="00FF5E45"/>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5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 w:type="paragraph" w:customStyle="1" w:styleId="rtecenter">
    <w:name w:val="rtecenter"/>
    <w:basedOn w:val="Normalny"/>
    <w:rsid w:val="005320E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locked/>
    <w:rsid w:val="0000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002FA5"/>
    <w:rPr>
      <w:rFonts w:ascii="Courier New" w:hAnsi="Courier New" w:cs="Courier New"/>
      <w:lang w:eastAsia="en-US"/>
    </w:rPr>
  </w:style>
  <w:style w:type="character" w:customStyle="1" w:styleId="HTML-wstpniesformatowanyZnak1">
    <w:name w:val="HTML - wstępnie sformatowany Znak1"/>
    <w:link w:val="HTML-wstpniesformatowany"/>
    <w:rsid w:val="00002FA5"/>
    <w:rPr>
      <w:rFonts w:ascii="Courier New" w:eastAsia="Times New Roman" w:hAnsi="Courier New"/>
      <w:lang w:val="x-none" w:eastAsia="zh-CN"/>
    </w:rPr>
  </w:style>
  <w:style w:type="character" w:customStyle="1" w:styleId="tlid-translation">
    <w:name w:val="tlid-translation"/>
    <w:rsid w:val="00EB0DDA"/>
  </w:style>
  <w:style w:type="character" w:styleId="Odwoanieprzypisukocowego">
    <w:name w:val="endnote reference"/>
    <w:uiPriority w:val="99"/>
    <w:semiHidden/>
    <w:unhideWhenUsed/>
    <w:locked/>
    <w:rsid w:val="00BC0289"/>
    <w:rPr>
      <w:vertAlign w:val="superscript"/>
    </w:rPr>
  </w:style>
  <w:style w:type="character" w:customStyle="1" w:styleId="value">
    <w:name w:val="value"/>
    <w:rsid w:val="00014A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18125">
      <w:bodyDiv w:val="1"/>
      <w:marLeft w:val="0"/>
      <w:marRight w:val="0"/>
      <w:marTop w:val="0"/>
      <w:marBottom w:val="0"/>
      <w:divBdr>
        <w:top w:val="none" w:sz="0" w:space="0" w:color="auto"/>
        <w:left w:val="none" w:sz="0" w:space="0" w:color="auto"/>
        <w:bottom w:val="none" w:sz="0" w:space="0" w:color="auto"/>
        <w:right w:val="none" w:sz="0" w:space="0" w:color="auto"/>
      </w:divBdr>
      <w:divsChild>
        <w:div w:id="1258905030">
          <w:marLeft w:val="0"/>
          <w:marRight w:val="0"/>
          <w:marTop w:val="0"/>
          <w:marBottom w:val="0"/>
          <w:divBdr>
            <w:top w:val="none" w:sz="0" w:space="0" w:color="auto"/>
            <w:left w:val="none" w:sz="0" w:space="0" w:color="auto"/>
            <w:bottom w:val="none" w:sz="0" w:space="0" w:color="auto"/>
            <w:right w:val="none" w:sz="0" w:space="0" w:color="auto"/>
          </w:divBdr>
          <w:divsChild>
            <w:div w:id="15491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http://www.przetargi.egospodarka.pl/Rozne-przyrzady-do-badan-lub-testowania" TargetMode="External"/><Relationship Id="rId17" Type="http://schemas.openxmlformats.org/officeDocument/2006/relationships/hyperlink" Target="http://www.gig.e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zetargi.egospodarka.pl/Rozne-przyrzady-do-badan-lub-testowania"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gdpr@gig.eu" TargetMode="External"/><Relationship Id="rId10" Type="http://schemas.openxmlformats.org/officeDocument/2006/relationships/hyperlink" Target="http://www.gig.eu" TargetMode="External"/><Relationship Id="rId19" Type="http://schemas.openxmlformats.org/officeDocument/2006/relationships/hyperlink" Target="mailto:mwallenburg@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kolinska@gig.eu" TargetMode="External"/><Relationship Id="rId22" Type="http://schemas.openxmlformats.org/officeDocument/2006/relationships/hyperlink" Target="http://www.gig.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918B6-22CD-41D2-AF18-76E98A0F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40</Pages>
  <Words>13732</Words>
  <Characters>82394</Characters>
  <Application>Microsoft Office Word</Application>
  <DocSecurity>0</DocSecurity>
  <Lines>686</Lines>
  <Paragraphs>191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95935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1960</cp:revision>
  <cp:lastPrinted>2019-07-11T12:19:00Z</cp:lastPrinted>
  <dcterms:created xsi:type="dcterms:W3CDTF">2016-11-23T11:01:00Z</dcterms:created>
  <dcterms:modified xsi:type="dcterms:W3CDTF">2019-07-11T12:19:00Z</dcterms:modified>
</cp:coreProperties>
</file>