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7FC" w:rsidRPr="00A163B4" w:rsidRDefault="002327FC" w:rsidP="00947498">
      <w:pPr>
        <w:pStyle w:val="Styl"/>
        <w:spacing w:line="360" w:lineRule="exact"/>
        <w:ind w:right="72"/>
        <w:jc w:val="both"/>
        <w:rPr>
          <w:rFonts w:ascii="Times New Roman" w:hAnsi="Times New Roman" w:cs="Times New Roman"/>
        </w:rPr>
      </w:pPr>
    </w:p>
    <w:p w:rsidR="002327FC" w:rsidRPr="00A163B4" w:rsidRDefault="002327FC" w:rsidP="00947498">
      <w:pPr>
        <w:pStyle w:val="Styl"/>
        <w:spacing w:line="360" w:lineRule="exact"/>
        <w:ind w:right="72"/>
        <w:jc w:val="both"/>
        <w:rPr>
          <w:rFonts w:ascii="Times New Roman" w:hAnsi="Times New Roman" w:cs="Times New Roman"/>
        </w:rPr>
      </w:pPr>
    </w:p>
    <w:p w:rsidR="002327FC" w:rsidRPr="00A163B4" w:rsidRDefault="002327FC"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Specyfikacja Istotnych Warunków Zamówienia dla przetargu nieograniczonego o wartości niższej od kwoty określonej w przepisach wydanych na podstawie art. 11 ust. 8 ustawy z</w:t>
      </w:r>
      <w:r>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2327FC" w:rsidRPr="00A163B4" w:rsidRDefault="002327FC"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nr sprawy: </w:t>
      </w:r>
      <w:r w:rsidRPr="00A163B4">
        <w:rPr>
          <w:rFonts w:ascii="Times New Roman" w:hAnsi="Times New Roman" w:cs="Times New Roman"/>
          <w:b/>
        </w:rPr>
        <w:t>FT-201</w:t>
      </w:r>
      <w:r>
        <w:rPr>
          <w:rFonts w:ascii="Times New Roman" w:hAnsi="Times New Roman" w:cs="Times New Roman"/>
          <w:b/>
        </w:rPr>
        <w:t>4</w:t>
      </w:r>
      <w:r w:rsidRPr="00A163B4">
        <w:rPr>
          <w:rFonts w:ascii="Times New Roman" w:hAnsi="Times New Roman" w:cs="Times New Roman"/>
          <w:b/>
        </w:rPr>
        <w:t>/</w:t>
      </w:r>
      <w:r>
        <w:rPr>
          <w:rFonts w:ascii="Times New Roman" w:hAnsi="Times New Roman" w:cs="Times New Roman"/>
          <w:b/>
        </w:rPr>
        <w:t>03/03</w:t>
      </w:r>
    </w:p>
    <w:p w:rsidR="002327FC" w:rsidRPr="00A163B4" w:rsidRDefault="002327FC" w:rsidP="00947498">
      <w:pPr>
        <w:pStyle w:val="Styl"/>
        <w:spacing w:line="360" w:lineRule="exact"/>
        <w:ind w:right="72"/>
        <w:jc w:val="both"/>
        <w:rPr>
          <w:rFonts w:ascii="Times New Roman" w:hAnsi="Times New Roman" w:cs="Times New Roman"/>
        </w:rPr>
      </w:pPr>
    </w:p>
    <w:p w:rsidR="002327FC" w:rsidRPr="00A163B4" w:rsidRDefault="002327FC"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2327FC" w:rsidRPr="00A163B4" w:rsidRDefault="002327FC"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2327FC" w:rsidRPr="00A163B4" w:rsidRDefault="002327FC" w:rsidP="00947498">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2327FC" w:rsidRPr="00A163B4" w:rsidRDefault="002327FC"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2327FC" w:rsidRPr="00A163B4" w:rsidRDefault="002327FC"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2327FC" w:rsidRPr="00A163B4" w:rsidRDefault="002327FC"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t>Regon: 0000090660</w:t>
      </w:r>
    </w:p>
    <w:p w:rsidR="002327FC" w:rsidRPr="00A163B4" w:rsidRDefault="002327FC"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2327FC" w:rsidRPr="00A163B4" w:rsidRDefault="002327FC" w:rsidP="00947498">
      <w:pPr>
        <w:pStyle w:val="Styl"/>
        <w:spacing w:line="360" w:lineRule="exact"/>
        <w:ind w:right="72"/>
        <w:jc w:val="both"/>
        <w:rPr>
          <w:rFonts w:ascii="Times New Roman" w:hAnsi="Times New Roman" w:cs="Times New Roman"/>
          <w:b/>
          <w:bCs/>
        </w:rPr>
      </w:pPr>
    </w:p>
    <w:p w:rsidR="002327FC" w:rsidRPr="00A163B4" w:rsidRDefault="002327FC" w:rsidP="00947498">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2327FC" w:rsidRPr="00A163B4" w:rsidRDefault="002327FC" w:rsidP="00947498">
      <w:pPr>
        <w:pStyle w:val="Styl"/>
        <w:spacing w:line="360" w:lineRule="exact"/>
        <w:ind w:right="72"/>
        <w:jc w:val="both"/>
        <w:rPr>
          <w:rFonts w:ascii="Times New Roman" w:hAnsi="Times New Roman" w:cs="Times New Roman"/>
          <w:i/>
          <w:iCs/>
        </w:rPr>
      </w:pPr>
    </w:p>
    <w:p w:rsidR="002327FC" w:rsidRPr="00A163B4" w:rsidRDefault="002327FC" w:rsidP="00947498">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2327FC" w:rsidRPr="00A163B4" w:rsidRDefault="002327FC" w:rsidP="00947498">
      <w:pPr>
        <w:pStyle w:val="Styl"/>
        <w:spacing w:line="360" w:lineRule="exact"/>
        <w:ind w:right="72"/>
        <w:jc w:val="both"/>
        <w:rPr>
          <w:rFonts w:ascii="Times New Roman" w:hAnsi="Times New Roman" w:cs="Times New Roman"/>
          <w:i/>
          <w:iCs/>
        </w:rPr>
      </w:pPr>
    </w:p>
    <w:p w:rsidR="002327FC" w:rsidRPr="00112866" w:rsidRDefault="002327FC" w:rsidP="00E2522C">
      <w:pPr>
        <w:spacing w:line="360" w:lineRule="auto"/>
        <w:jc w:val="center"/>
        <w:rPr>
          <w:b/>
          <w:bCs/>
          <w:sz w:val="36"/>
          <w:szCs w:val="36"/>
        </w:rPr>
      </w:pPr>
      <w:r>
        <w:rPr>
          <w:b/>
          <w:sz w:val="36"/>
          <w:szCs w:val="36"/>
        </w:rPr>
        <w:t>M</w:t>
      </w:r>
      <w:r w:rsidRPr="00A2122F">
        <w:rPr>
          <w:b/>
          <w:sz w:val="36"/>
          <w:szCs w:val="36"/>
        </w:rPr>
        <w:t>odernizacja szkieletowej sieci światłowodowej i</w:t>
      </w:r>
      <w:r>
        <w:rPr>
          <w:b/>
          <w:sz w:val="36"/>
          <w:szCs w:val="36"/>
        </w:rPr>
        <w:t> </w:t>
      </w:r>
      <w:r w:rsidRPr="00A2122F">
        <w:rPr>
          <w:b/>
          <w:sz w:val="36"/>
          <w:szCs w:val="36"/>
        </w:rPr>
        <w:t>okablowania strukturalnego</w:t>
      </w:r>
      <w:r>
        <w:rPr>
          <w:b/>
          <w:sz w:val="36"/>
          <w:szCs w:val="36"/>
        </w:rPr>
        <w:t xml:space="preserve"> w GIG Katowice.</w:t>
      </w:r>
    </w:p>
    <w:p w:rsidR="002327FC" w:rsidRPr="00991677" w:rsidRDefault="002327FC" w:rsidP="00991677">
      <w:pPr>
        <w:pStyle w:val="NormalnyWeb1"/>
        <w:spacing w:before="0" w:after="0" w:line="360" w:lineRule="auto"/>
        <w:ind w:left="1080" w:hanging="1080"/>
        <w:rPr>
          <w:rFonts w:ascii="Times New Roman" w:hAnsi="Times New Roman"/>
          <w:sz w:val="28"/>
          <w:szCs w:val="28"/>
        </w:rPr>
      </w:pPr>
    </w:p>
    <w:p w:rsidR="002327FC" w:rsidRPr="00A163B4" w:rsidRDefault="002327FC" w:rsidP="00795BBA">
      <w:pPr>
        <w:pStyle w:val="Styl"/>
        <w:tabs>
          <w:tab w:val="left" w:pos="19"/>
          <w:tab w:val="left" w:leader="dot" w:pos="5116"/>
        </w:tabs>
        <w:spacing w:line="360" w:lineRule="exact"/>
        <w:ind w:right="72"/>
        <w:jc w:val="center"/>
        <w:rPr>
          <w:rFonts w:ascii="Times New Roman" w:hAnsi="Times New Roman" w:cs="Times New Roman"/>
          <w:b/>
          <w:sz w:val="28"/>
          <w:szCs w:val="28"/>
        </w:rPr>
      </w:pPr>
    </w:p>
    <w:p w:rsidR="002327FC" w:rsidRPr="00A163B4" w:rsidRDefault="002327FC" w:rsidP="00947498">
      <w:pPr>
        <w:pStyle w:val="Styl"/>
        <w:tabs>
          <w:tab w:val="left" w:pos="19"/>
          <w:tab w:val="left" w:leader="dot" w:pos="5116"/>
        </w:tabs>
        <w:spacing w:line="360" w:lineRule="exact"/>
        <w:ind w:right="72"/>
        <w:jc w:val="both"/>
        <w:rPr>
          <w:rFonts w:ascii="Times New Roman" w:hAnsi="Times New Roman" w:cs="Times New Roman"/>
        </w:rPr>
      </w:pPr>
    </w:p>
    <w:p w:rsidR="002327FC" w:rsidRPr="00A163B4" w:rsidRDefault="002327FC" w:rsidP="00947498">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 stron. </w:t>
      </w:r>
    </w:p>
    <w:p w:rsidR="002327FC" w:rsidRPr="00A163B4" w:rsidRDefault="002327FC" w:rsidP="00947498">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2327FC" w:rsidRPr="00A163B4" w:rsidRDefault="002327FC" w:rsidP="00947498">
      <w:pPr>
        <w:pStyle w:val="Styl"/>
        <w:tabs>
          <w:tab w:val="left" w:pos="5472"/>
          <w:tab w:val="left" w:leader="dot" w:pos="8865"/>
        </w:tabs>
        <w:spacing w:line="360" w:lineRule="exact"/>
        <w:ind w:right="72"/>
        <w:jc w:val="both"/>
        <w:rPr>
          <w:rFonts w:ascii="Times New Roman" w:hAnsi="Times New Roman" w:cs="Times New Roman"/>
        </w:rPr>
      </w:pPr>
    </w:p>
    <w:p w:rsidR="002327FC" w:rsidRPr="00A163B4" w:rsidRDefault="002327FC" w:rsidP="00947498">
      <w:pPr>
        <w:pStyle w:val="Styl"/>
        <w:tabs>
          <w:tab w:val="left" w:pos="5472"/>
          <w:tab w:val="left" w:leader="dot" w:pos="8865"/>
        </w:tabs>
        <w:spacing w:line="360" w:lineRule="exact"/>
        <w:ind w:right="72"/>
        <w:jc w:val="both"/>
        <w:rPr>
          <w:rFonts w:ascii="Times New Roman" w:hAnsi="Times New Roman" w:cs="Times New Roman"/>
        </w:rPr>
      </w:pPr>
    </w:p>
    <w:p w:rsidR="002327FC" w:rsidRPr="00A163B4" w:rsidRDefault="002327FC" w:rsidP="00947498">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 xml:space="preserve">Katowice, dnia </w:t>
      </w:r>
      <w:r>
        <w:rPr>
          <w:rFonts w:ascii="Times New Roman" w:hAnsi="Times New Roman" w:cs="Times New Roman"/>
        </w:rPr>
        <w:t>………………….</w:t>
      </w:r>
    </w:p>
    <w:p w:rsidR="002327FC" w:rsidRPr="00825573" w:rsidRDefault="002327FC" w:rsidP="00E2522C">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Pr="00825573">
        <w:rPr>
          <w:rFonts w:ascii="Times New Roman" w:hAnsi="Times New Roman" w:cs="Times New Roman"/>
          <w:b/>
          <w:bCs/>
        </w:rPr>
        <w:lastRenderedPageBreak/>
        <w:t>SPIS TREŚCI</w:t>
      </w:r>
    </w:p>
    <w:p w:rsidR="002327FC" w:rsidRPr="00187F6D" w:rsidRDefault="002327FC" w:rsidP="00187F6D">
      <w:pPr>
        <w:pStyle w:val="Spistreci1"/>
        <w:rPr>
          <w:rFonts w:ascii="Times New Roman" w:hAnsi="Times New Roman" w:cs="Times New Roman"/>
          <w:b w:val="0"/>
          <w:bCs w:val="0"/>
          <w:caps w:val="0"/>
          <w:noProof/>
          <w:sz w:val="20"/>
          <w:szCs w:val="20"/>
        </w:rPr>
      </w:pPr>
      <w:r w:rsidRPr="00F943EF">
        <w:rPr>
          <w:rFonts w:ascii="Times New Roman" w:hAnsi="Times New Roman" w:cs="Times New Roman"/>
          <w:b w:val="0"/>
          <w:sz w:val="20"/>
          <w:szCs w:val="20"/>
        </w:rPr>
        <w:fldChar w:fldCharType="begin"/>
      </w:r>
      <w:r w:rsidRPr="00F943EF">
        <w:rPr>
          <w:rFonts w:ascii="Times New Roman" w:hAnsi="Times New Roman" w:cs="Times New Roman"/>
          <w:b w:val="0"/>
          <w:sz w:val="20"/>
          <w:szCs w:val="20"/>
        </w:rPr>
        <w:instrText xml:space="preserve"> TOC \o "1-2" \h \z \u </w:instrText>
      </w:r>
      <w:r w:rsidRPr="00F943EF">
        <w:rPr>
          <w:rFonts w:ascii="Times New Roman" w:hAnsi="Times New Roman" w:cs="Times New Roman"/>
          <w:b w:val="0"/>
          <w:sz w:val="20"/>
          <w:szCs w:val="20"/>
        </w:rPr>
        <w:fldChar w:fldCharType="separate"/>
      </w:r>
      <w:hyperlink w:anchor="_Toc385317115" w:history="1">
        <w:r w:rsidRPr="00187F6D">
          <w:rPr>
            <w:rStyle w:val="Hipercze"/>
            <w:rFonts w:ascii="Times New Roman" w:hAnsi="Times New Roman"/>
            <w:b w:val="0"/>
            <w:noProof/>
            <w:sz w:val="20"/>
            <w:szCs w:val="20"/>
          </w:rPr>
          <w:t>ROZDZIAŁ I.</w:t>
        </w:r>
        <w:r w:rsidRPr="00187F6D">
          <w:rPr>
            <w:rFonts w:ascii="Times New Roman" w:hAnsi="Times New Roman" w:cs="Times New Roman"/>
            <w:b w:val="0"/>
            <w:bCs w:val="0"/>
            <w:caps w:val="0"/>
            <w:noProof/>
            <w:sz w:val="20"/>
            <w:szCs w:val="20"/>
          </w:rPr>
          <w:tab/>
        </w:r>
        <w:r w:rsidRPr="00187F6D">
          <w:rPr>
            <w:rStyle w:val="Hipercze"/>
            <w:rFonts w:ascii="Times New Roman" w:hAnsi="Times New Roman"/>
            <w:b w:val="0"/>
            <w:noProof/>
            <w:sz w:val="20"/>
            <w:szCs w:val="20"/>
          </w:rPr>
          <w:t>ZAMAWIAJĄCY (NAZWA I ADRES)</w:t>
        </w:r>
        <w:r w:rsidRPr="00187F6D">
          <w:rPr>
            <w:rFonts w:ascii="Times New Roman" w:hAnsi="Times New Roman" w:cs="Times New Roman"/>
            <w:b w:val="0"/>
            <w:noProof/>
            <w:webHidden/>
            <w:sz w:val="20"/>
            <w:szCs w:val="20"/>
          </w:rPr>
          <w:tab/>
        </w:r>
        <w:r w:rsidRPr="00187F6D">
          <w:rPr>
            <w:rFonts w:ascii="Times New Roman" w:hAnsi="Times New Roman" w:cs="Times New Roman"/>
            <w:b w:val="0"/>
            <w:noProof/>
            <w:webHidden/>
            <w:sz w:val="20"/>
            <w:szCs w:val="20"/>
          </w:rPr>
          <w:fldChar w:fldCharType="begin"/>
        </w:r>
        <w:r w:rsidRPr="00187F6D">
          <w:rPr>
            <w:rFonts w:ascii="Times New Roman" w:hAnsi="Times New Roman" w:cs="Times New Roman"/>
            <w:b w:val="0"/>
            <w:noProof/>
            <w:webHidden/>
            <w:sz w:val="20"/>
            <w:szCs w:val="20"/>
          </w:rPr>
          <w:instrText xml:space="preserve"> PAGEREF _Toc385317115 \h </w:instrText>
        </w:r>
        <w:r w:rsidRPr="00187F6D">
          <w:rPr>
            <w:rFonts w:ascii="Times New Roman" w:hAnsi="Times New Roman" w:cs="Times New Roman"/>
            <w:b w:val="0"/>
            <w:noProof/>
            <w:webHidden/>
            <w:sz w:val="20"/>
            <w:szCs w:val="20"/>
          </w:rPr>
        </w:r>
        <w:r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3</w:t>
        </w:r>
        <w:r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16" w:history="1">
        <w:r w:rsidR="002327FC" w:rsidRPr="00187F6D">
          <w:rPr>
            <w:rStyle w:val="Hipercze"/>
            <w:rFonts w:ascii="Times New Roman" w:hAnsi="Times New Roman"/>
            <w:b w:val="0"/>
            <w:noProof/>
            <w:sz w:val="20"/>
            <w:szCs w:val="20"/>
          </w:rPr>
          <w:t>ROZDZIAŁ II.</w:t>
        </w:r>
        <w:r w:rsidR="002327FC" w:rsidRPr="00187F6D">
          <w:rPr>
            <w:rFonts w:ascii="Times New Roman" w:hAnsi="Times New Roman" w:cs="Times New Roman"/>
            <w:b w:val="0"/>
            <w:bCs w:val="0"/>
            <w:caps w:val="0"/>
            <w:noProof/>
            <w:sz w:val="20"/>
            <w:szCs w:val="20"/>
          </w:rPr>
          <w:tab/>
        </w:r>
        <w:r w:rsidR="002327FC" w:rsidRPr="00187F6D">
          <w:rPr>
            <w:rStyle w:val="Hipercze"/>
            <w:rFonts w:ascii="Times New Roman" w:hAnsi="Times New Roman"/>
            <w:b w:val="0"/>
            <w:noProof/>
            <w:sz w:val="20"/>
            <w:szCs w:val="20"/>
          </w:rPr>
          <w:t>TRYB UDZIELENIA ZAMÓWIENIA PUBLICZNEGO</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_Toc385317116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3</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17" w:history="1">
        <w:r w:rsidR="002327FC" w:rsidRPr="00187F6D">
          <w:rPr>
            <w:rStyle w:val="Hipercze"/>
            <w:rFonts w:ascii="Times New Roman" w:hAnsi="Times New Roman"/>
            <w:b w:val="0"/>
            <w:noProof/>
            <w:sz w:val="20"/>
            <w:szCs w:val="20"/>
          </w:rPr>
          <w:t>ROZDZIAŁ III.</w:t>
        </w:r>
        <w:r w:rsidR="002327FC" w:rsidRPr="00187F6D">
          <w:rPr>
            <w:rFonts w:ascii="Times New Roman" w:hAnsi="Times New Roman" w:cs="Times New Roman"/>
            <w:b w:val="0"/>
            <w:bCs w:val="0"/>
            <w:caps w:val="0"/>
            <w:noProof/>
            <w:sz w:val="20"/>
            <w:szCs w:val="20"/>
          </w:rPr>
          <w:tab/>
        </w:r>
        <w:r w:rsidR="002327FC" w:rsidRPr="00187F6D">
          <w:rPr>
            <w:rStyle w:val="Hipercze"/>
            <w:rFonts w:ascii="Times New Roman" w:hAnsi="Times New Roman"/>
            <w:b w:val="0"/>
            <w:noProof/>
            <w:sz w:val="20"/>
            <w:szCs w:val="20"/>
          </w:rPr>
          <w:t>OPIS PRZEDMIOTU ZAMÓWIENIA</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_Toc385317117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3</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18" w:history="1">
        <w:r w:rsidR="002327FC" w:rsidRPr="00187F6D">
          <w:rPr>
            <w:rStyle w:val="Hipercze"/>
            <w:rFonts w:ascii="Times New Roman" w:hAnsi="Times New Roman"/>
            <w:b w:val="0"/>
            <w:noProof/>
            <w:sz w:val="20"/>
            <w:szCs w:val="20"/>
          </w:rPr>
          <w:t>ROZDZIAŁ IV.</w:t>
        </w:r>
        <w:r w:rsidR="002327FC" w:rsidRPr="00187F6D">
          <w:rPr>
            <w:rFonts w:ascii="Times New Roman" w:hAnsi="Times New Roman" w:cs="Times New Roman"/>
            <w:b w:val="0"/>
            <w:bCs w:val="0"/>
            <w:caps w:val="0"/>
            <w:noProof/>
            <w:sz w:val="20"/>
            <w:szCs w:val="20"/>
          </w:rPr>
          <w:tab/>
        </w:r>
        <w:r w:rsidR="002327FC" w:rsidRPr="00187F6D">
          <w:rPr>
            <w:rStyle w:val="Hipercze"/>
            <w:rFonts w:ascii="Times New Roman" w:hAnsi="Times New Roman"/>
            <w:b w:val="0"/>
            <w:noProof/>
            <w:sz w:val="20"/>
            <w:szCs w:val="20"/>
          </w:rPr>
          <w:t>INFORMACJA NA TEMAT CZĘŚCI ZAMÓWIENIA I MOŻLIWOŚCI SKŁADANIA OFERT CZĘŚCIOWYCH</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_Toc385317118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4</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19" w:history="1">
        <w:r w:rsidR="002327FC" w:rsidRPr="00187F6D">
          <w:rPr>
            <w:rStyle w:val="Hipercze"/>
            <w:rFonts w:ascii="Times New Roman" w:hAnsi="Times New Roman"/>
            <w:b w:val="0"/>
            <w:noProof/>
            <w:sz w:val="20"/>
            <w:szCs w:val="20"/>
          </w:rPr>
          <w:t>ROZDZIAŁ V.</w:t>
        </w:r>
        <w:r w:rsidR="002327FC" w:rsidRPr="00187F6D">
          <w:rPr>
            <w:rFonts w:ascii="Times New Roman" w:hAnsi="Times New Roman" w:cs="Times New Roman"/>
            <w:b w:val="0"/>
            <w:bCs w:val="0"/>
            <w:caps w:val="0"/>
            <w:noProof/>
            <w:sz w:val="20"/>
            <w:szCs w:val="20"/>
          </w:rPr>
          <w:tab/>
        </w:r>
        <w:r w:rsidR="002327FC" w:rsidRPr="00187F6D">
          <w:rPr>
            <w:rStyle w:val="Hipercze"/>
            <w:rFonts w:ascii="Times New Roman" w:hAnsi="Times New Roman"/>
            <w:b w:val="0"/>
            <w:noProof/>
            <w:sz w:val="20"/>
            <w:szCs w:val="20"/>
          </w:rPr>
          <w:t>INFORMACJA NA TEMAT MOŻLIWOŚCI SKŁADANIA OFERT WARIANTOWYCH</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_Toc385317119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4</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20" w:history="1">
        <w:r w:rsidR="002327FC" w:rsidRPr="00187F6D">
          <w:rPr>
            <w:rStyle w:val="Hipercze"/>
            <w:rFonts w:ascii="Times New Roman" w:hAnsi="Times New Roman"/>
            <w:b w:val="0"/>
            <w:noProof/>
            <w:sz w:val="20"/>
            <w:szCs w:val="20"/>
          </w:rPr>
          <w:t>ROZDZIAŁ VI.</w:t>
        </w:r>
        <w:r w:rsidR="002327FC" w:rsidRPr="00187F6D">
          <w:rPr>
            <w:rFonts w:ascii="Times New Roman" w:hAnsi="Times New Roman" w:cs="Times New Roman"/>
            <w:b w:val="0"/>
            <w:bCs w:val="0"/>
            <w:caps w:val="0"/>
            <w:noProof/>
            <w:sz w:val="20"/>
            <w:szCs w:val="20"/>
          </w:rPr>
          <w:tab/>
        </w:r>
        <w:r w:rsidR="002327FC" w:rsidRPr="00187F6D">
          <w:rPr>
            <w:rStyle w:val="Hipercze"/>
            <w:rFonts w:ascii="Times New Roman" w:hAnsi="Times New Roman"/>
            <w:b w:val="0"/>
            <w:noProof/>
            <w:sz w:val="20"/>
            <w:szCs w:val="20"/>
          </w:rPr>
          <w:t>INFORMACJE NA TEMAT PRZEWIDYWANYCH ZAMÓWIEŃ UZUPEŁNIAJĄCYCH</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_Toc385317120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4</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21" w:history="1">
        <w:r w:rsidR="002327FC" w:rsidRPr="00187F6D">
          <w:rPr>
            <w:rStyle w:val="Hipercze"/>
            <w:rFonts w:ascii="Times New Roman" w:hAnsi="Times New Roman"/>
            <w:b w:val="0"/>
            <w:noProof/>
            <w:sz w:val="20"/>
            <w:szCs w:val="20"/>
          </w:rPr>
          <w:t>ROZDZIAŁ VII. INFORMACJA W SPRAWIE ZWROTU KOSZTÓW W POSTĘPOWANIU</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_Toc385317121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4</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22" w:history="1">
        <w:r w:rsidR="002327FC" w:rsidRPr="00187F6D">
          <w:rPr>
            <w:rStyle w:val="Hipercze"/>
            <w:rFonts w:ascii="Times New Roman" w:hAnsi="Times New Roman"/>
            <w:b w:val="0"/>
            <w:noProof/>
            <w:sz w:val="20"/>
            <w:szCs w:val="20"/>
          </w:rPr>
          <w:t>ROZDZIAŁ VIII.</w:t>
        </w:r>
        <w:r w:rsidR="002327FC" w:rsidRPr="00187F6D">
          <w:rPr>
            <w:rFonts w:ascii="Times New Roman" w:hAnsi="Times New Roman" w:cs="Times New Roman"/>
            <w:b w:val="0"/>
            <w:bCs w:val="0"/>
            <w:caps w:val="0"/>
            <w:noProof/>
            <w:sz w:val="20"/>
            <w:szCs w:val="20"/>
          </w:rPr>
          <w:tab/>
        </w:r>
        <w:r w:rsidR="002327FC" w:rsidRPr="00187F6D">
          <w:rPr>
            <w:rStyle w:val="Hipercze"/>
            <w:rFonts w:ascii="Times New Roman" w:hAnsi="Times New Roman"/>
            <w:b w:val="0"/>
            <w:noProof/>
            <w:sz w:val="20"/>
            <w:szCs w:val="20"/>
          </w:rPr>
          <w:t>INFORMACJA NA TEMAT MOŻLIWOŚCI SKŁADANIA JEDNEJ OFERTY, PRZEZ DWA LUB WIĘCEJ PODMIOTÓW ORAZ UCZESTNICTWA PODWYKONAWCÓW</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_Toc385317122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5</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23" w:history="1">
        <w:r w:rsidR="002327FC" w:rsidRPr="00187F6D">
          <w:rPr>
            <w:rStyle w:val="Hipercze"/>
            <w:rFonts w:ascii="Times New Roman" w:hAnsi="Times New Roman"/>
            <w:b w:val="0"/>
            <w:noProof/>
            <w:sz w:val="20"/>
            <w:szCs w:val="20"/>
          </w:rPr>
          <w:t>ROZDZIAŁ IX.</w:t>
        </w:r>
        <w:r w:rsidR="002327FC" w:rsidRPr="00187F6D">
          <w:rPr>
            <w:rFonts w:ascii="Times New Roman" w:hAnsi="Times New Roman" w:cs="Times New Roman"/>
            <w:b w:val="0"/>
            <w:bCs w:val="0"/>
            <w:caps w:val="0"/>
            <w:noProof/>
            <w:sz w:val="20"/>
            <w:szCs w:val="20"/>
          </w:rPr>
          <w:tab/>
        </w:r>
        <w:r w:rsidR="002327FC" w:rsidRPr="00187F6D">
          <w:rPr>
            <w:rStyle w:val="Hipercze"/>
            <w:rFonts w:ascii="Times New Roman" w:hAnsi="Times New Roman"/>
            <w:b w:val="0"/>
            <w:noProof/>
            <w:sz w:val="20"/>
            <w:szCs w:val="20"/>
          </w:rPr>
          <w:t>TERMIN WYKONANIA ZAMÓWIENIA</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_Toc385317123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5</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24" w:history="1">
        <w:r w:rsidR="002327FC" w:rsidRPr="00187F6D">
          <w:rPr>
            <w:rStyle w:val="Hipercze"/>
            <w:rFonts w:ascii="Times New Roman" w:hAnsi="Times New Roman"/>
            <w:b w:val="0"/>
            <w:noProof/>
            <w:sz w:val="20"/>
            <w:szCs w:val="20"/>
          </w:rPr>
          <w:t>ROZDZIAŁ X.</w:t>
        </w:r>
        <w:r w:rsidR="002327FC" w:rsidRPr="00187F6D">
          <w:rPr>
            <w:rFonts w:ascii="Times New Roman" w:hAnsi="Times New Roman" w:cs="Times New Roman"/>
            <w:b w:val="0"/>
            <w:bCs w:val="0"/>
            <w:caps w:val="0"/>
            <w:noProof/>
            <w:sz w:val="20"/>
            <w:szCs w:val="20"/>
          </w:rPr>
          <w:tab/>
        </w:r>
        <w:r w:rsidR="002327FC" w:rsidRPr="00187F6D">
          <w:rPr>
            <w:rStyle w:val="Hipercze"/>
            <w:rFonts w:ascii="Times New Roman" w:hAnsi="Times New Roman"/>
            <w:b w:val="0"/>
            <w:noProof/>
            <w:sz w:val="20"/>
            <w:szCs w:val="20"/>
          </w:rPr>
          <w:t>WARUNKI UDZIAŁU W POSTĘPOWANIU. OPIS SPOSOBU DOKONYWANIA OCENY SPEŁNIANIA TYCH WARUNKÓW. INFORMACJA O OŚWIADCZENIACH  I DOKUMENTACH, JAKIE MUSZĄ DOŁĄCZYĆ DO OFERTY WYKONAWCY</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_Toc385317124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5</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25" w:history="1">
        <w:r w:rsidR="002327FC" w:rsidRPr="00187F6D">
          <w:rPr>
            <w:rStyle w:val="Hipercze"/>
            <w:rFonts w:ascii="Times New Roman" w:hAnsi="Times New Roman"/>
            <w:b w:val="0"/>
            <w:noProof/>
            <w:sz w:val="20"/>
            <w:szCs w:val="20"/>
          </w:rPr>
          <w:t>ROZDZIAŁ XI.</w:t>
        </w:r>
        <w:r w:rsidR="002327FC" w:rsidRPr="00187F6D">
          <w:rPr>
            <w:rFonts w:ascii="Times New Roman" w:hAnsi="Times New Roman" w:cs="Times New Roman"/>
            <w:b w:val="0"/>
            <w:bCs w:val="0"/>
            <w:caps w:val="0"/>
            <w:noProof/>
            <w:sz w:val="20"/>
            <w:szCs w:val="20"/>
          </w:rPr>
          <w:tab/>
        </w:r>
        <w:r w:rsidR="002327FC" w:rsidRPr="00187F6D">
          <w:rPr>
            <w:rStyle w:val="Hipercze"/>
            <w:rFonts w:ascii="Times New Roman" w:hAnsi="Times New Roman"/>
            <w:b w:val="0"/>
            <w:noProof/>
            <w:sz w:val="20"/>
            <w:szCs w:val="20"/>
          </w:rPr>
          <w:t>INFORMACJA O SPOSOBIE POROZUMIEWANIA SIĘ ZAMAWIAJĄCEGO Z WYKONAWCAMI</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_Toc385317125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10</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26" w:history="1">
        <w:r w:rsidR="002327FC" w:rsidRPr="00187F6D">
          <w:rPr>
            <w:rStyle w:val="Hipercze"/>
            <w:rFonts w:ascii="Times New Roman" w:hAnsi="Times New Roman"/>
            <w:b w:val="0"/>
            <w:noProof/>
            <w:sz w:val="20"/>
            <w:szCs w:val="20"/>
          </w:rPr>
          <w:t>ROZDZIAŁ XII.</w:t>
        </w:r>
        <w:r w:rsidR="002327FC" w:rsidRPr="00187F6D">
          <w:rPr>
            <w:rFonts w:ascii="Times New Roman" w:hAnsi="Times New Roman" w:cs="Times New Roman"/>
            <w:b w:val="0"/>
            <w:bCs w:val="0"/>
            <w:caps w:val="0"/>
            <w:noProof/>
            <w:sz w:val="20"/>
            <w:szCs w:val="20"/>
          </w:rPr>
          <w:tab/>
        </w:r>
        <w:r w:rsidR="002327FC" w:rsidRPr="00187F6D">
          <w:rPr>
            <w:rStyle w:val="Hipercze"/>
            <w:rFonts w:ascii="Times New Roman" w:hAnsi="Times New Roman"/>
            <w:b w:val="0"/>
            <w:noProof/>
            <w:sz w:val="20"/>
            <w:szCs w:val="20"/>
          </w:rPr>
          <w:t>OPIS SPOSOBU UDZIELANIA WYJAŚNIEŃ DOTYCZĄCYCH SIWZ</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_Toc385317126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10</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27" w:history="1">
        <w:r w:rsidR="002327FC" w:rsidRPr="00187F6D">
          <w:rPr>
            <w:rStyle w:val="Hipercze"/>
            <w:rFonts w:ascii="Times New Roman" w:hAnsi="Times New Roman"/>
            <w:b w:val="0"/>
            <w:noProof/>
            <w:sz w:val="20"/>
            <w:szCs w:val="20"/>
          </w:rPr>
          <w:t>ROZDZIAŁ XIII.</w:t>
        </w:r>
        <w:r w:rsidR="002327FC" w:rsidRPr="00187F6D">
          <w:rPr>
            <w:rFonts w:ascii="Times New Roman" w:hAnsi="Times New Roman" w:cs="Times New Roman"/>
            <w:b w:val="0"/>
            <w:bCs w:val="0"/>
            <w:caps w:val="0"/>
            <w:noProof/>
            <w:sz w:val="20"/>
            <w:szCs w:val="20"/>
          </w:rPr>
          <w:tab/>
        </w:r>
        <w:r w:rsidR="002327FC" w:rsidRPr="00187F6D">
          <w:rPr>
            <w:rStyle w:val="Hipercze"/>
            <w:rFonts w:ascii="Times New Roman" w:hAnsi="Times New Roman"/>
            <w:b w:val="0"/>
            <w:noProof/>
            <w:sz w:val="20"/>
            <w:szCs w:val="20"/>
          </w:rPr>
          <w:t>OSOBY ZE STRONY ZAMAWIAJĄCEGO UPRAWNIONE DO POROZUMIEWANIA SIĘ Z WYKONAWCAMI</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_Toc385317127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11</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28" w:history="1">
        <w:r w:rsidR="002327FC" w:rsidRPr="00187F6D">
          <w:rPr>
            <w:rStyle w:val="Hipercze"/>
            <w:rFonts w:ascii="Times New Roman" w:hAnsi="Times New Roman"/>
            <w:b w:val="0"/>
            <w:noProof/>
            <w:sz w:val="20"/>
            <w:szCs w:val="20"/>
          </w:rPr>
          <w:t>ROZDZIAŁ XIV.</w:t>
        </w:r>
        <w:r w:rsidR="002327FC" w:rsidRPr="00187F6D">
          <w:rPr>
            <w:rFonts w:ascii="Times New Roman" w:hAnsi="Times New Roman" w:cs="Times New Roman"/>
            <w:b w:val="0"/>
            <w:bCs w:val="0"/>
            <w:caps w:val="0"/>
            <w:noProof/>
            <w:sz w:val="20"/>
            <w:szCs w:val="20"/>
          </w:rPr>
          <w:tab/>
        </w:r>
        <w:r w:rsidR="002327FC" w:rsidRPr="00187F6D">
          <w:rPr>
            <w:rStyle w:val="Hipercze"/>
            <w:rFonts w:ascii="Times New Roman" w:hAnsi="Times New Roman"/>
            <w:b w:val="0"/>
            <w:noProof/>
            <w:sz w:val="20"/>
            <w:szCs w:val="20"/>
          </w:rPr>
          <w:t>TERMIN ZWIĄZANIA OFERTĄ</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_Toc385317128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11</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29" w:history="1">
        <w:r w:rsidR="002327FC" w:rsidRPr="00187F6D">
          <w:rPr>
            <w:rStyle w:val="Hipercze"/>
            <w:rFonts w:ascii="Times New Roman" w:hAnsi="Times New Roman"/>
            <w:b w:val="0"/>
            <w:noProof/>
            <w:sz w:val="20"/>
            <w:szCs w:val="20"/>
          </w:rPr>
          <w:t>ROZDZIAŁ XV.</w:t>
        </w:r>
        <w:r w:rsidR="002327FC" w:rsidRPr="00187F6D">
          <w:rPr>
            <w:rFonts w:ascii="Times New Roman" w:hAnsi="Times New Roman" w:cs="Times New Roman"/>
            <w:b w:val="0"/>
            <w:bCs w:val="0"/>
            <w:caps w:val="0"/>
            <w:noProof/>
            <w:sz w:val="20"/>
            <w:szCs w:val="20"/>
          </w:rPr>
          <w:tab/>
        </w:r>
        <w:r w:rsidR="002327FC" w:rsidRPr="00187F6D">
          <w:rPr>
            <w:rStyle w:val="Hipercze"/>
            <w:rFonts w:ascii="Times New Roman" w:hAnsi="Times New Roman"/>
            <w:b w:val="0"/>
            <w:noProof/>
            <w:sz w:val="20"/>
            <w:szCs w:val="20"/>
          </w:rPr>
          <w:t>OPIS SPOSOBU PRZYGOTOWANIA OFERT</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_Toc385317129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11</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30" w:history="1">
        <w:r w:rsidR="002327FC" w:rsidRPr="00187F6D">
          <w:rPr>
            <w:rStyle w:val="Hipercze"/>
            <w:rFonts w:ascii="Times New Roman" w:hAnsi="Times New Roman"/>
            <w:b w:val="0"/>
            <w:noProof/>
            <w:sz w:val="20"/>
            <w:szCs w:val="20"/>
          </w:rPr>
          <w:t>ROZDZIAŁ XVI.</w:t>
        </w:r>
        <w:r w:rsidR="002327FC" w:rsidRPr="00187F6D">
          <w:rPr>
            <w:rFonts w:ascii="Times New Roman" w:hAnsi="Times New Roman" w:cs="Times New Roman"/>
            <w:b w:val="0"/>
            <w:bCs w:val="0"/>
            <w:caps w:val="0"/>
            <w:noProof/>
            <w:sz w:val="20"/>
            <w:szCs w:val="20"/>
          </w:rPr>
          <w:tab/>
        </w:r>
        <w:r w:rsidR="002327FC" w:rsidRPr="00187F6D">
          <w:rPr>
            <w:rStyle w:val="Hipercze"/>
            <w:rFonts w:ascii="Times New Roman" w:hAnsi="Times New Roman"/>
            <w:b w:val="0"/>
            <w:noProof/>
            <w:sz w:val="20"/>
            <w:szCs w:val="20"/>
          </w:rPr>
          <w:t>OPIS SPOSOBU OBLICZENIA CENY</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_Toc385317130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13</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31" w:history="1">
        <w:r w:rsidR="002327FC" w:rsidRPr="00187F6D">
          <w:rPr>
            <w:rStyle w:val="Hipercze"/>
            <w:rFonts w:ascii="Times New Roman" w:hAnsi="Times New Roman"/>
            <w:b w:val="0"/>
            <w:noProof/>
            <w:sz w:val="20"/>
            <w:szCs w:val="20"/>
          </w:rPr>
          <w:t xml:space="preserve">ROZDZIAŁ XVII. </w:t>
        </w:r>
        <w:r w:rsidR="002327FC" w:rsidRPr="00187F6D">
          <w:rPr>
            <w:rFonts w:ascii="Times New Roman" w:hAnsi="Times New Roman" w:cs="Times New Roman"/>
            <w:b w:val="0"/>
            <w:bCs w:val="0"/>
            <w:caps w:val="0"/>
            <w:noProof/>
            <w:sz w:val="20"/>
            <w:szCs w:val="20"/>
          </w:rPr>
          <w:tab/>
        </w:r>
        <w:r w:rsidR="002327FC" w:rsidRPr="00187F6D">
          <w:rPr>
            <w:rStyle w:val="Hipercze"/>
            <w:rFonts w:ascii="Times New Roman" w:hAnsi="Times New Roman"/>
            <w:b w:val="0"/>
            <w:noProof/>
            <w:sz w:val="20"/>
            <w:szCs w:val="20"/>
          </w:rPr>
          <w:t>MIEJSCE ORAZ TERMIN SKŁADANIA I OTWARCIA OFERT</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_Toc385317131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13</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32" w:history="1">
        <w:r w:rsidR="002327FC" w:rsidRPr="00187F6D">
          <w:rPr>
            <w:rStyle w:val="Hipercze"/>
            <w:rFonts w:ascii="Times New Roman" w:hAnsi="Times New Roman"/>
            <w:b w:val="0"/>
            <w:noProof/>
            <w:sz w:val="20"/>
            <w:szCs w:val="20"/>
          </w:rPr>
          <w:t>ROZDZIAŁ XVIII.</w:t>
        </w:r>
        <w:r w:rsidR="002327FC" w:rsidRPr="00187F6D">
          <w:rPr>
            <w:rFonts w:ascii="Times New Roman" w:hAnsi="Times New Roman" w:cs="Times New Roman"/>
            <w:b w:val="0"/>
            <w:bCs w:val="0"/>
            <w:caps w:val="0"/>
            <w:noProof/>
            <w:sz w:val="20"/>
            <w:szCs w:val="20"/>
          </w:rPr>
          <w:tab/>
        </w:r>
        <w:r w:rsidR="002327FC" w:rsidRPr="00187F6D">
          <w:rPr>
            <w:rStyle w:val="Hipercze"/>
            <w:rFonts w:ascii="Times New Roman" w:hAnsi="Times New Roman"/>
            <w:b w:val="0"/>
            <w:noProof/>
            <w:sz w:val="20"/>
            <w:szCs w:val="20"/>
          </w:rPr>
          <w:t>INFORMACJE O TRYBIE OTWARCIA I OCENY OFERT</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_Toc385317132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14</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33" w:history="1">
        <w:r w:rsidR="002327FC" w:rsidRPr="00187F6D">
          <w:rPr>
            <w:rStyle w:val="Hipercze"/>
            <w:rFonts w:ascii="Times New Roman" w:hAnsi="Times New Roman"/>
            <w:b w:val="0"/>
            <w:noProof/>
            <w:sz w:val="20"/>
            <w:szCs w:val="20"/>
          </w:rPr>
          <w:t>ROZDZIAŁ XIX.</w:t>
        </w:r>
        <w:r w:rsidR="002327FC" w:rsidRPr="00187F6D">
          <w:rPr>
            <w:rFonts w:ascii="Times New Roman" w:hAnsi="Times New Roman" w:cs="Times New Roman"/>
            <w:b w:val="0"/>
            <w:bCs w:val="0"/>
            <w:caps w:val="0"/>
            <w:noProof/>
            <w:sz w:val="20"/>
            <w:szCs w:val="20"/>
          </w:rPr>
          <w:tab/>
        </w:r>
        <w:r w:rsidR="002327FC" w:rsidRPr="00187F6D">
          <w:rPr>
            <w:rStyle w:val="Hipercze"/>
            <w:rFonts w:ascii="Times New Roman" w:hAnsi="Times New Roman"/>
            <w:b w:val="0"/>
            <w:noProof/>
            <w:sz w:val="20"/>
            <w:szCs w:val="20"/>
          </w:rPr>
          <w:t>OPIS KRYTERIÓW, KTÓRYMI ZAMAWIAJĄCY BĘDZIE SIĘ KIEROWAŁ PRZY WYBORZE OFERTY, WRAZ Z PODANIEM ZNACZENIA TYCH KRYTERIÓW</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_Toc385317133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14</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34" w:history="1">
        <w:r w:rsidR="002327FC" w:rsidRPr="00187F6D">
          <w:rPr>
            <w:rStyle w:val="Hipercze"/>
            <w:rFonts w:ascii="Times New Roman" w:hAnsi="Times New Roman"/>
            <w:b w:val="0"/>
            <w:noProof/>
            <w:sz w:val="20"/>
            <w:szCs w:val="20"/>
          </w:rPr>
          <w:t>ROZDZIAŁ XX.</w:t>
        </w:r>
        <w:r w:rsidR="002327FC" w:rsidRPr="00187F6D">
          <w:rPr>
            <w:rFonts w:ascii="Times New Roman" w:hAnsi="Times New Roman" w:cs="Times New Roman"/>
            <w:b w:val="0"/>
            <w:bCs w:val="0"/>
            <w:caps w:val="0"/>
            <w:noProof/>
            <w:sz w:val="20"/>
            <w:szCs w:val="20"/>
          </w:rPr>
          <w:tab/>
        </w:r>
        <w:r w:rsidR="002327FC" w:rsidRPr="00187F6D">
          <w:rPr>
            <w:rStyle w:val="Hipercze"/>
            <w:rFonts w:ascii="Times New Roman" w:hAnsi="Times New Roman"/>
            <w:b w:val="0"/>
            <w:noProof/>
            <w:sz w:val="20"/>
            <w:szCs w:val="20"/>
          </w:rPr>
          <w:t>INFORMACJA NA TEMAT MOŻLIWOŚCI ROZLICZANIA SIĘ W WALUTACH OBCYCH</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_Toc385317134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15</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35" w:history="1">
        <w:r w:rsidR="002327FC" w:rsidRPr="00187F6D">
          <w:rPr>
            <w:rStyle w:val="Hipercze"/>
            <w:rFonts w:ascii="Times New Roman" w:hAnsi="Times New Roman"/>
            <w:b w:val="0"/>
            <w:noProof/>
            <w:sz w:val="20"/>
            <w:szCs w:val="20"/>
          </w:rPr>
          <w:t>ROZDZIAŁ XXI.</w:t>
        </w:r>
        <w:r w:rsidR="002327FC" w:rsidRPr="00187F6D">
          <w:rPr>
            <w:rFonts w:ascii="Times New Roman" w:hAnsi="Times New Roman" w:cs="Times New Roman"/>
            <w:b w:val="0"/>
            <w:bCs w:val="0"/>
            <w:caps w:val="0"/>
            <w:noProof/>
            <w:sz w:val="20"/>
            <w:szCs w:val="20"/>
          </w:rPr>
          <w:tab/>
        </w:r>
        <w:r w:rsidR="002327FC" w:rsidRPr="00187F6D">
          <w:rPr>
            <w:rStyle w:val="Hipercze"/>
            <w:rFonts w:ascii="Times New Roman" w:hAnsi="Times New Roman"/>
            <w:b w:val="0"/>
            <w:noProof/>
            <w:sz w:val="20"/>
            <w:szCs w:val="20"/>
          </w:rPr>
          <w:t>ZABEZPIECZENIE NALEŻYTEGO WYKONANIA UMOWY</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_Toc385317135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15</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36" w:history="1">
        <w:r w:rsidR="002327FC" w:rsidRPr="00187F6D">
          <w:rPr>
            <w:rStyle w:val="Hipercze"/>
            <w:rFonts w:ascii="Times New Roman" w:hAnsi="Times New Roman"/>
            <w:b w:val="0"/>
            <w:noProof/>
            <w:sz w:val="20"/>
            <w:szCs w:val="20"/>
          </w:rPr>
          <w:t>ROZDZIAŁ XXII</w:t>
        </w:r>
        <w:r w:rsidR="002327FC" w:rsidRPr="00187F6D">
          <w:rPr>
            <w:rFonts w:ascii="Times New Roman" w:hAnsi="Times New Roman" w:cs="Times New Roman"/>
            <w:b w:val="0"/>
            <w:bCs w:val="0"/>
            <w:caps w:val="0"/>
            <w:noProof/>
            <w:sz w:val="20"/>
            <w:szCs w:val="20"/>
          </w:rPr>
          <w:tab/>
        </w:r>
        <w:r w:rsidR="002327FC" w:rsidRPr="00187F6D">
          <w:rPr>
            <w:rStyle w:val="Hipercze"/>
            <w:rFonts w:ascii="Times New Roman" w:hAnsi="Times New Roman"/>
            <w:b w:val="0"/>
            <w:noProof/>
            <w:sz w:val="20"/>
            <w:szCs w:val="20"/>
          </w:rPr>
          <w:t xml:space="preserve"> INFORMACJE DOTYCZĄCE UMOWY</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_Toc385317136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17</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37" w:history="1">
        <w:r w:rsidR="002327FC" w:rsidRPr="00187F6D">
          <w:rPr>
            <w:rStyle w:val="Hipercze"/>
            <w:rFonts w:ascii="Times New Roman" w:hAnsi="Times New Roman"/>
            <w:b w:val="0"/>
            <w:noProof/>
            <w:sz w:val="20"/>
            <w:szCs w:val="20"/>
          </w:rPr>
          <w:t>ROZDZIAŁ XXIII.</w:t>
        </w:r>
        <w:r w:rsidR="002327FC" w:rsidRPr="00187F6D">
          <w:rPr>
            <w:rFonts w:ascii="Times New Roman" w:hAnsi="Times New Roman" w:cs="Times New Roman"/>
            <w:b w:val="0"/>
            <w:bCs w:val="0"/>
            <w:caps w:val="0"/>
            <w:noProof/>
            <w:sz w:val="20"/>
            <w:szCs w:val="20"/>
          </w:rPr>
          <w:tab/>
        </w:r>
        <w:r w:rsidR="002327FC" w:rsidRPr="00187F6D">
          <w:rPr>
            <w:rStyle w:val="Hipercze"/>
            <w:rFonts w:ascii="Times New Roman" w:hAnsi="Times New Roman"/>
            <w:b w:val="0"/>
            <w:noProof/>
            <w:sz w:val="20"/>
            <w:szCs w:val="20"/>
          </w:rPr>
          <w:t>POUCZENIE O ŚRODKACH OCHRONY PRAWNEJ PRZYSŁUGUJĄCYCH WYKONAWCOM W TOKU POSTĘPOWANIA O UDZIELENIE ZAMÓWIENIA PUBLICZNEGO</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_Toc385317137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18</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38" w:history="1">
        <w:r w:rsidR="002327FC" w:rsidRPr="00187F6D">
          <w:rPr>
            <w:rStyle w:val="Hipercze"/>
            <w:rFonts w:ascii="Times New Roman" w:hAnsi="Times New Roman"/>
            <w:b w:val="0"/>
            <w:noProof/>
            <w:sz w:val="20"/>
            <w:szCs w:val="20"/>
          </w:rPr>
          <w:t>ROZDZIAŁ XXIV</w:t>
        </w:r>
        <w:r w:rsidR="002327FC" w:rsidRPr="00187F6D">
          <w:rPr>
            <w:rFonts w:ascii="Times New Roman" w:hAnsi="Times New Roman" w:cs="Times New Roman"/>
            <w:b w:val="0"/>
            <w:bCs w:val="0"/>
            <w:caps w:val="0"/>
            <w:noProof/>
            <w:sz w:val="20"/>
            <w:szCs w:val="20"/>
          </w:rPr>
          <w:tab/>
        </w:r>
        <w:r w:rsidR="002327FC" w:rsidRPr="00187F6D">
          <w:rPr>
            <w:rStyle w:val="Hipercze"/>
            <w:rFonts w:ascii="Times New Roman" w:hAnsi="Times New Roman"/>
            <w:b w:val="0"/>
            <w:noProof/>
            <w:sz w:val="20"/>
            <w:szCs w:val="20"/>
          </w:rPr>
          <w:t>POSTANOWIENIA KOŃCOWE</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_Toc385317138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19</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2"/>
        <w:spacing w:line="260" w:lineRule="exact"/>
        <w:rPr>
          <w:rFonts w:ascii="Times New Roman" w:hAnsi="Times New Roman" w:cs="Times New Roman"/>
          <w:b w:val="0"/>
          <w:bCs w:val="0"/>
          <w:noProof/>
        </w:rPr>
      </w:pPr>
      <w:hyperlink w:anchor="_Toc385317139" w:history="1">
        <w:r w:rsidR="002327FC" w:rsidRPr="00187F6D">
          <w:rPr>
            <w:rStyle w:val="Hipercze"/>
            <w:rFonts w:ascii="Times New Roman" w:hAnsi="Times New Roman"/>
            <w:b w:val="0"/>
            <w:noProof/>
          </w:rPr>
          <w:t>Z</w:t>
        </w:r>
        <w:r w:rsidR="002327FC" w:rsidRPr="00187F6D">
          <w:rPr>
            <w:rStyle w:val="Hipercze"/>
            <w:rFonts w:ascii="Times New Roman" w:hAnsi="Times New Roman"/>
            <w:b w:val="0"/>
            <w:noProof/>
            <w:w w:val="105"/>
          </w:rPr>
          <w:t>ałącznik nr 1 do SIWZ</w:t>
        </w:r>
        <w:r w:rsidR="002327FC" w:rsidRPr="00187F6D">
          <w:rPr>
            <w:rFonts w:ascii="Times New Roman" w:hAnsi="Times New Roman" w:cs="Times New Roman"/>
            <w:b w:val="0"/>
            <w:noProof/>
            <w:webHidden/>
          </w:rPr>
          <w:tab/>
        </w:r>
        <w:r w:rsidR="002327FC" w:rsidRPr="00187F6D">
          <w:rPr>
            <w:rFonts w:ascii="Times New Roman" w:hAnsi="Times New Roman" w:cs="Times New Roman"/>
            <w:b w:val="0"/>
            <w:noProof/>
            <w:webHidden/>
          </w:rPr>
          <w:fldChar w:fldCharType="begin"/>
        </w:r>
        <w:r w:rsidR="002327FC" w:rsidRPr="00187F6D">
          <w:rPr>
            <w:rFonts w:ascii="Times New Roman" w:hAnsi="Times New Roman" w:cs="Times New Roman"/>
            <w:b w:val="0"/>
            <w:noProof/>
            <w:webHidden/>
          </w:rPr>
          <w:instrText xml:space="preserve"> PAGEREF _Toc385317139 \h </w:instrText>
        </w:r>
        <w:r w:rsidR="002327FC" w:rsidRPr="00187F6D">
          <w:rPr>
            <w:rFonts w:ascii="Times New Roman" w:hAnsi="Times New Roman" w:cs="Times New Roman"/>
            <w:b w:val="0"/>
            <w:noProof/>
            <w:webHidden/>
          </w:rPr>
        </w:r>
        <w:r w:rsidR="002327FC" w:rsidRPr="00187F6D">
          <w:rPr>
            <w:rFonts w:ascii="Times New Roman" w:hAnsi="Times New Roman" w:cs="Times New Roman"/>
            <w:b w:val="0"/>
            <w:noProof/>
            <w:webHidden/>
          </w:rPr>
          <w:fldChar w:fldCharType="separate"/>
        </w:r>
        <w:r w:rsidR="008A3861">
          <w:rPr>
            <w:rFonts w:ascii="Times New Roman" w:hAnsi="Times New Roman" w:cs="Times New Roman"/>
            <w:b w:val="0"/>
            <w:noProof/>
            <w:webHidden/>
          </w:rPr>
          <w:t>20</w:t>
        </w:r>
        <w:r w:rsidR="002327FC" w:rsidRPr="00187F6D">
          <w:rPr>
            <w:rFonts w:ascii="Times New Roman" w:hAnsi="Times New Roman" w:cs="Times New Roman"/>
            <w:b w:val="0"/>
            <w:noProof/>
            <w:webHidden/>
          </w:rPr>
          <w:fldChar w:fldCharType="end"/>
        </w:r>
      </w:hyperlink>
    </w:p>
    <w:p w:rsidR="002327FC" w:rsidRPr="00187F6D" w:rsidRDefault="00282E9B" w:rsidP="00187F6D">
      <w:pPr>
        <w:pStyle w:val="Spistreci2"/>
        <w:spacing w:line="260" w:lineRule="exact"/>
        <w:rPr>
          <w:rFonts w:ascii="Times New Roman" w:hAnsi="Times New Roman" w:cs="Times New Roman"/>
          <w:b w:val="0"/>
          <w:bCs w:val="0"/>
          <w:noProof/>
        </w:rPr>
      </w:pPr>
      <w:hyperlink w:anchor="_Toc385317140" w:history="1">
        <w:r w:rsidR="002327FC" w:rsidRPr="00187F6D">
          <w:rPr>
            <w:rStyle w:val="Hipercze"/>
            <w:rFonts w:ascii="Times New Roman" w:hAnsi="Times New Roman"/>
            <w:b w:val="0"/>
            <w:noProof/>
          </w:rPr>
          <w:t>Załącznik nr 2 do SIWZ</w:t>
        </w:r>
        <w:r w:rsidR="002327FC" w:rsidRPr="00187F6D">
          <w:rPr>
            <w:rFonts w:ascii="Times New Roman" w:hAnsi="Times New Roman" w:cs="Times New Roman"/>
            <w:b w:val="0"/>
            <w:noProof/>
            <w:webHidden/>
          </w:rPr>
          <w:tab/>
        </w:r>
        <w:r w:rsidR="002327FC" w:rsidRPr="00187F6D">
          <w:rPr>
            <w:rFonts w:ascii="Times New Roman" w:hAnsi="Times New Roman" w:cs="Times New Roman"/>
            <w:b w:val="0"/>
            <w:noProof/>
            <w:webHidden/>
          </w:rPr>
          <w:fldChar w:fldCharType="begin"/>
        </w:r>
        <w:r w:rsidR="002327FC" w:rsidRPr="00187F6D">
          <w:rPr>
            <w:rFonts w:ascii="Times New Roman" w:hAnsi="Times New Roman" w:cs="Times New Roman"/>
            <w:b w:val="0"/>
            <w:noProof/>
            <w:webHidden/>
          </w:rPr>
          <w:instrText xml:space="preserve"> PAGEREF _Toc385317140 \h </w:instrText>
        </w:r>
        <w:r w:rsidR="002327FC" w:rsidRPr="00187F6D">
          <w:rPr>
            <w:rFonts w:ascii="Times New Roman" w:hAnsi="Times New Roman" w:cs="Times New Roman"/>
            <w:b w:val="0"/>
            <w:noProof/>
            <w:webHidden/>
          </w:rPr>
        </w:r>
        <w:r w:rsidR="002327FC" w:rsidRPr="00187F6D">
          <w:rPr>
            <w:rFonts w:ascii="Times New Roman" w:hAnsi="Times New Roman" w:cs="Times New Roman"/>
            <w:b w:val="0"/>
            <w:noProof/>
            <w:webHidden/>
          </w:rPr>
          <w:fldChar w:fldCharType="separate"/>
        </w:r>
        <w:r w:rsidR="008A3861">
          <w:rPr>
            <w:rFonts w:ascii="Times New Roman" w:hAnsi="Times New Roman" w:cs="Times New Roman"/>
            <w:b w:val="0"/>
            <w:noProof/>
            <w:webHidden/>
          </w:rPr>
          <w:t>21</w:t>
        </w:r>
        <w:r w:rsidR="002327FC" w:rsidRPr="00187F6D">
          <w:rPr>
            <w:rFonts w:ascii="Times New Roman" w:hAnsi="Times New Roman" w:cs="Times New Roman"/>
            <w:b w:val="0"/>
            <w:noProof/>
            <w:webHidden/>
          </w:rPr>
          <w:fldChar w:fldCharType="end"/>
        </w:r>
      </w:hyperlink>
    </w:p>
    <w:p w:rsidR="002327FC" w:rsidRPr="00187F6D" w:rsidRDefault="00282E9B" w:rsidP="00187F6D">
      <w:pPr>
        <w:pStyle w:val="Spistreci2"/>
        <w:spacing w:line="260" w:lineRule="exact"/>
        <w:rPr>
          <w:rFonts w:ascii="Times New Roman" w:hAnsi="Times New Roman" w:cs="Times New Roman"/>
          <w:b w:val="0"/>
          <w:bCs w:val="0"/>
          <w:noProof/>
        </w:rPr>
      </w:pPr>
      <w:hyperlink w:anchor="_Toc385317141" w:history="1">
        <w:r w:rsidR="002327FC" w:rsidRPr="00187F6D">
          <w:rPr>
            <w:rStyle w:val="Hipercze"/>
            <w:rFonts w:ascii="Times New Roman" w:hAnsi="Times New Roman"/>
            <w:b w:val="0"/>
            <w:noProof/>
          </w:rPr>
          <w:t>Załącznik nr 3 do SIWZ</w:t>
        </w:r>
        <w:r w:rsidR="002327FC" w:rsidRPr="00187F6D">
          <w:rPr>
            <w:rFonts w:ascii="Times New Roman" w:hAnsi="Times New Roman" w:cs="Times New Roman"/>
            <w:b w:val="0"/>
            <w:noProof/>
            <w:webHidden/>
          </w:rPr>
          <w:tab/>
        </w:r>
        <w:r w:rsidR="002327FC" w:rsidRPr="00187F6D">
          <w:rPr>
            <w:rFonts w:ascii="Times New Roman" w:hAnsi="Times New Roman" w:cs="Times New Roman"/>
            <w:b w:val="0"/>
            <w:noProof/>
            <w:webHidden/>
          </w:rPr>
          <w:fldChar w:fldCharType="begin"/>
        </w:r>
        <w:r w:rsidR="002327FC" w:rsidRPr="00187F6D">
          <w:rPr>
            <w:rFonts w:ascii="Times New Roman" w:hAnsi="Times New Roman" w:cs="Times New Roman"/>
            <w:b w:val="0"/>
            <w:noProof/>
            <w:webHidden/>
          </w:rPr>
          <w:instrText xml:space="preserve"> PAGEREF _Toc385317141 \h </w:instrText>
        </w:r>
        <w:r w:rsidR="002327FC" w:rsidRPr="00187F6D">
          <w:rPr>
            <w:rFonts w:ascii="Times New Roman" w:hAnsi="Times New Roman" w:cs="Times New Roman"/>
            <w:b w:val="0"/>
            <w:noProof/>
            <w:webHidden/>
          </w:rPr>
        </w:r>
        <w:r w:rsidR="002327FC" w:rsidRPr="00187F6D">
          <w:rPr>
            <w:rFonts w:ascii="Times New Roman" w:hAnsi="Times New Roman" w:cs="Times New Roman"/>
            <w:b w:val="0"/>
            <w:noProof/>
            <w:webHidden/>
          </w:rPr>
          <w:fldChar w:fldCharType="separate"/>
        </w:r>
        <w:r w:rsidR="008A3861">
          <w:rPr>
            <w:rFonts w:ascii="Times New Roman" w:hAnsi="Times New Roman" w:cs="Times New Roman"/>
            <w:b w:val="0"/>
            <w:noProof/>
            <w:webHidden/>
          </w:rPr>
          <w:t>23</w:t>
        </w:r>
        <w:r w:rsidR="002327FC" w:rsidRPr="00187F6D">
          <w:rPr>
            <w:rFonts w:ascii="Times New Roman" w:hAnsi="Times New Roman" w:cs="Times New Roman"/>
            <w:b w:val="0"/>
            <w:noProof/>
            <w:webHidden/>
          </w:rPr>
          <w:fldChar w:fldCharType="end"/>
        </w:r>
      </w:hyperlink>
    </w:p>
    <w:p w:rsidR="002327FC" w:rsidRPr="00187F6D" w:rsidRDefault="00282E9B" w:rsidP="00187F6D">
      <w:pPr>
        <w:pStyle w:val="Spistreci1"/>
        <w:rPr>
          <w:rFonts w:ascii="Times New Roman" w:hAnsi="Times New Roman" w:cs="Times New Roman"/>
          <w:b w:val="0"/>
          <w:bCs w:val="0"/>
          <w:caps w:val="0"/>
          <w:noProof/>
          <w:sz w:val="20"/>
          <w:szCs w:val="20"/>
        </w:rPr>
      </w:pPr>
      <w:hyperlink w:anchor="_Toc385317142" w:history="1">
        <w:r w:rsidR="002327FC" w:rsidRPr="00187F6D">
          <w:rPr>
            <w:rStyle w:val="Hipercze"/>
            <w:rFonts w:ascii="Times New Roman" w:hAnsi="Times New Roman"/>
            <w:b w:val="0"/>
            <w:noProof/>
            <w:sz w:val="20"/>
            <w:szCs w:val="20"/>
          </w:rPr>
          <w:t>Załącznik nr 4 do SIWZ</w:t>
        </w:r>
        <w:r w:rsidR="002327FC" w:rsidRPr="00187F6D">
          <w:rPr>
            <w:rFonts w:ascii="Times New Roman" w:hAnsi="Times New Roman" w:cs="Times New Roman"/>
            <w:b w:val="0"/>
            <w:noProof/>
            <w:webHidden/>
            <w:sz w:val="20"/>
            <w:szCs w:val="20"/>
          </w:rPr>
          <w:tab/>
        </w:r>
        <w:r w:rsidR="002327FC" w:rsidRPr="00187F6D">
          <w:rPr>
            <w:rFonts w:ascii="Times New Roman" w:hAnsi="Times New Roman" w:cs="Times New Roman"/>
            <w:b w:val="0"/>
            <w:noProof/>
            <w:webHidden/>
            <w:sz w:val="20"/>
            <w:szCs w:val="20"/>
          </w:rPr>
          <w:fldChar w:fldCharType="begin"/>
        </w:r>
        <w:r w:rsidR="002327FC" w:rsidRPr="00187F6D">
          <w:rPr>
            <w:rFonts w:ascii="Times New Roman" w:hAnsi="Times New Roman" w:cs="Times New Roman"/>
            <w:b w:val="0"/>
            <w:noProof/>
            <w:webHidden/>
            <w:sz w:val="20"/>
            <w:szCs w:val="20"/>
          </w:rPr>
          <w:instrText xml:space="preserve"> PAGEREF _Toc385317142 \h </w:instrText>
        </w:r>
        <w:r w:rsidR="002327FC" w:rsidRPr="00187F6D">
          <w:rPr>
            <w:rFonts w:ascii="Times New Roman" w:hAnsi="Times New Roman" w:cs="Times New Roman"/>
            <w:b w:val="0"/>
            <w:noProof/>
            <w:webHidden/>
            <w:sz w:val="20"/>
            <w:szCs w:val="20"/>
          </w:rPr>
        </w:r>
        <w:r w:rsidR="002327FC" w:rsidRPr="00187F6D">
          <w:rPr>
            <w:rFonts w:ascii="Times New Roman" w:hAnsi="Times New Roman" w:cs="Times New Roman"/>
            <w:b w:val="0"/>
            <w:noProof/>
            <w:webHidden/>
            <w:sz w:val="20"/>
            <w:szCs w:val="20"/>
          </w:rPr>
          <w:fldChar w:fldCharType="separate"/>
        </w:r>
        <w:r w:rsidR="008A3861">
          <w:rPr>
            <w:rFonts w:ascii="Times New Roman" w:hAnsi="Times New Roman" w:cs="Times New Roman"/>
            <w:b w:val="0"/>
            <w:noProof/>
            <w:webHidden/>
            <w:sz w:val="20"/>
            <w:szCs w:val="20"/>
          </w:rPr>
          <w:t>24</w:t>
        </w:r>
        <w:r w:rsidR="002327FC" w:rsidRPr="00187F6D">
          <w:rPr>
            <w:rFonts w:ascii="Times New Roman" w:hAnsi="Times New Roman" w:cs="Times New Roman"/>
            <w:b w:val="0"/>
            <w:noProof/>
            <w:webHidden/>
            <w:sz w:val="20"/>
            <w:szCs w:val="20"/>
          </w:rPr>
          <w:fldChar w:fldCharType="end"/>
        </w:r>
      </w:hyperlink>
    </w:p>
    <w:p w:rsidR="002327FC" w:rsidRPr="00187F6D" w:rsidRDefault="00282E9B" w:rsidP="00187F6D">
      <w:pPr>
        <w:pStyle w:val="Spistreci2"/>
        <w:spacing w:line="260" w:lineRule="exact"/>
        <w:rPr>
          <w:rFonts w:ascii="Times New Roman" w:hAnsi="Times New Roman" w:cs="Times New Roman"/>
          <w:b w:val="0"/>
          <w:bCs w:val="0"/>
          <w:noProof/>
        </w:rPr>
      </w:pPr>
      <w:hyperlink w:anchor="_Toc385317143" w:history="1">
        <w:r w:rsidR="002327FC" w:rsidRPr="00187F6D">
          <w:rPr>
            <w:rStyle w:val="Hipercze"/>
            <w:rFonts w:ascii="Times New Roman" w:hAnsi="Times New Roman"/>
            <w:b w:val="0"/>
            <w:noProof/>
          </w:rPr>
          <w:t>Załącznik nr 5 do SIWZ</w:t>
        </w:r>
        <w:r w:rsidR="002327FC" w:rsidRPr="00187F6D">
          <w:rPr>
            <w:rFonts w:ascii="Times New Roman" w:hAnsi="Times New Roman" w:cs="Times New Roman"/>
            <w:b w:val="0"/>
            <w:noProof/>
            <w:webHidden/>
          </w:rPr>
          <w:tab/>
        </w:r>
        <w:r w:rsidR="002327FC" w:rsidRPr="00187F6D">
          <w:rPr>
            <w:rFonts w:ascii="Times New Roman" w:hAnsi="Times New Roman" w:cs="Times New Roman"/>
            <w:b w:val="0"/>
            <w:noProof/>
            <w:webHidden/>
          </w:rPr>
          <w:fldChar w:fldCharType="begin"/>
        </w:r>
        <w:r w:rsidR="002327FC" w:rsidRPr="00187F6D">
          <w:rPr>
            <w:rFonts w:ascii="Times New Roman" w:hAnsi="Times New Roman" w:cs="Times New Roman"/>
            <w:b w:val="0"/>
            <w:noProof/>
            <w:webHidden/>
          </w:rPr>
          <w:instrText xml:space="preserve"> PAGEREF _Toc385317143 \h </w:instrText>
        </w:r>
        <w:r w:rsidR="002327FC" w:rsidRPr="00187F6D">
          <w:rPr>
            <w:rFonts w:ascii="Times New Roman" w:hAnsi="Times New Roman" w:cs="Times New Roman"/>
            <w:b w:val="0"/>
            <w:noProof/>
            <w:webHidden/>
          </w:rPr>
        </w:r>
        <w:r w:rsidR="002327FC" w:rsidRPr="00187F6D">
          <w:rPr>
            <w:rFonts w:ascii="Times New Roman" w:hAnsi="Times New Roman" w:cs="Times New Roman"/>
            <w:b w:val="0"/>
            <w:noProof/>
            <w:webHidden/>
          </w:rPr>
          <w:fldChar w:fldCharType="separate"/>
        </w:r>
        <w:r w:rsidR="008A3861">
          <w:rPr>
            <w:rFonts w:ascii="Times New Roman" w:hAnsi="Times New Roman" w:cs="Times New Roman"/>
            <w:b w:val="0"/>
            <w:noProof/>
            <w:webHidden/>
          </w:rPr>
          <w:t>25</w:t>
        </w:r>
        <w:r w:rsidR="002327FC" w:rsidRPr="00187F6D">
          <w:rPr>
            <w:rFonts w:ascii="Times New Roman" w:hAnsi="Times New Roman" w:cs="Times New Roman"/>
            <w:b w:val="0"/>
            <w:noProof/>
            <w:webHidden/>
          </w:rPr>
          <w:fldChar w:fldCharType="end"/>
        </w:r>
      </w:hyperlink>
    </w:p>
    <w:p w:rsidR="002327FC" w:rsidRPr="00187F6D" w:rsidRDefault="00282E9B" w:rsidP="00187F6D">
      <w:pPr>
        <w:pStyle w:val="Spistreci2"/>
        <w:spacing w:line="260" w:lineRule="exact"/>
        <w:rPr>
          <w:rFonts w:ascii="Times New Roman" w:hAnsi="Times New Roman" w:cs="Times New Roman"/>
          <w:b w:val="0"/>
          <w:bCs w:val="0"/>
          <w:noProof/>
        </w:rPr>
      </w:pPr>
      <w:hyperlink w:anchor="_Toc385317144" w:history="1">
        <w:r w:rsidR="002327FC" w:rsidRPr="00187F6D">
          <w:rPr>
            <w:rStyle w:val="Hipercze"/>
            <w:rFonts w:ascii="Times New Roman" w:hAnsi="Times New Roman"/>
            <w:b w:val="0"/>
            <w:noProof/>
          </w:rPr>
          <w:t>Załącznik nr 6</w:t>
        </w:r>
        <w:r w:rsidR="002327FC" w:rsidRPr="00187F6D">
          <w:rPr>
            <w:rFonts w:ascii="Times New Roman" w:hAnsi="Times New Roman" w:cs="Times New Roman"/>
            <w:b w:val="0"/>
            <w:noProof/>
            <w:webHidden/>
          </w:rPr>
          <w:tab/>
        </w:r>
        <w:r w:rsidR="002327FC" w:rsidRPr="00187F6D">
          <w:rPr>
            <w:rFonts w:ascii="Times New Roman" w:hAnsi="Times New Roman" w:cs="Times New Roman"/>
            <w:b w:val="0"/>
            <w:noProof/>
            <w:webHidden/>
          </w:rPr>
          <w:fldChar w:fldCharType="begin"/>
        </w:r>
        <w:r w:rsidR="002327FC" w:rsidRPr="00187F6D">
          <w:rPr>
            <w:rFonts w:ascii="Times New Roman" w:hAnsi="Times New Roman" w:cs="Times New Roman"/>
            <w:b w:val="0"/>
            <w:noProof/>
            <w:webHidden/>
          </w:rPr>
          <w:instrText xml:space="preserve"> PAGEREF _Toc385317144 \h </w:instrText>
        </w:r>
        <w:r w:rsidR="002327FC" w:rsidRPr="00187F6D">
          <w:rPr>
            <w:rFonts w:ascii="Times New Roman" w:hAnsi="Times New Roman" w:cs="Times New Roman"/>
            <w:b w:val="0"/>
            <w:noProof/>
            <w:webHidden/>
          </w:rPr>
        </w:r>
        <w:r w:rsidR="002327FC" w:rsidRPr="00187F6D">
          <w:rPr>
            <w:rFonts w:ascii="Times New Roman" w:hAnsi="Times New Roman" w:cs="Times New Roman"/>
            <w:b w:val="0"/>
            <w:noProof/>
            <w:webHidden/>
          </w:rPr>
          <w:fldChar w:fldCharType="separate"/>
        </w:r>
        <w:r w:rsidR="008A3861">
          <w:rPr>
            <w:rFonts w:ascii="Times New Roman" w:hAnsi="Times New Roman" w:cs="Times New Roman"/>
            <w:b w:val="0"/>
            <w:noProof/>
            <w:webHidden/>
          </w:rPr>
          <w:t>26</w:t>
        </w:r>
        <w:r w:rsidR="002327FC" w:rsidRPr="00187F6D">
          <w:rPr>
            <w:rFonts w:ascii="Times New Roman" w:hAnsi="Times New Roman" w:cs="Times New Roman"/>
            <w:b w:val="0"/>
            <w:noProof/>
            <w:webHidden/>
          </w:rPr>
          <w:fldChar w:fldCharType="end"/>
        </w:r>
      </w:hyperlink>
    </w:p>
    <w:p w:rsidR="002327FC" w:rsidRPr="00187F6D" w:rsidRDefault="00282E9B" w:rsidP="00187F6D">
      <w:pPr>
        <w:pStyle w:val="Spistreci2"/>
        <w:spacing w:line="260" w:lineRule="exact"/>
        <w:rPr>
          <w:rFonts w:ascii="Times New Roman" w:hAnsi="Times New Roman" w:cs="Times New Roman"/>
          <w:b w:val="0"/>
          <w:bCs w:val="0"/>
          <w:noProof/>
        </w:rPr>
      </w:pPr>
      <w:hyperlink w:anchor="_Toc385317145" w:history="1">
        <w:r w:rsidR="002327FC" w:rsidRPr="00187F6D">
          <w:rPr>
            <w:rStyle w:val="Hipercze"/>
            <w:rFonts w:ascii="Times New Roman" w:hAnsi="Times New Roman"/>
            <w:b w:val="0"/>
            <w:noProof/>
          </w:rPr>
          <w:t>Załącznik nr 7 do SIWZ</w:t>
        </w:r>
        <w:r w:rsidR="002327FC" w:rsidRPr="00187F6D">
          <w:rPr>
            <w:rFonts w:ascii="Times New Roman" w:hAnsi="Times New Roman" w:cs="Times New Roman"/>
            <w:b w:val="0"/>
            <w:noProof/>
            <w:webHidden/>
          </w:rPr>
          <w:tab/>
        </w:r>
        <w:r w:rsidR="002327FC" w:rsidRPr="00187F6D">
          <w:rPr>
            <w:rFonts w:ascii="Times New Roman" w:hAnsi="Times New Roman" w:cs="Times New Roman"/>
            <w:b w:val="0"/>
            <w:noProof/>
            <w:webHidden/>
          </w:rPr>
          <w:fldChar w:fldCharType="begin"/>
        </w:r>
        <w:r w:rsidR="002327FC" w:rsidRPr="00187F6D">
          <w:rPr>
            <w:rFonts w:ascii="Times New Roman" w:hAnsi="Times New Roman" w:cs="Times New Roman"/>
            <w:b w:val="0"/>
            <w:noProof/>
            <w:webHidden/>
          </w:rPr>
          <w:instrText xml:space="preserve"> PAGEREF _Toc385317145 \h </w:instrText>
        </w:r>
        <w:r w:rsidR="002327FC" w:rsidRPr="00187F6D">
          <w:rPr>
            <w:rFonts w:ascii="Times New Roman" w:hAnsi="Times New Roman" w:cs="Times New Roman"/>
            <w:b w:val="0"/>
            <w:noProof/>
            <w:webHidden/>
          </w:rPr>
        </w:r>
        <w:r w:rsidR="002327FC" w:rsidRPr="00187F6D">
          <w:rPr>
            <w:rFonts w:ascii="Times New Roman" w:hAnsi="Times New Roman" w:cs="Times New Roman"/>
            <w:b w:val="0"/>
            <w:noProof/>
            <w:webHidden/>
          </w:rPr>
          <w:fldChar w:fldCharType="separate"/>
        </w:r>
        <w:r w:rsidR="008A3861">
          <w:rPr>
            <w:rFonts w:ascii="Times New Roman" w:hAnsi="Times New Roman" w:cs="Times New Roman"/>
            <w:b w:val="0"/>
            <w:noProof/>
            <w:webHidden/>
          </w:rPr>
          <w:t>27</w:t>
        </w:r>
        <w:r w:rsidR="002327FC" w:rsidRPr="00187F6D">
          <w:rPr>
            <w:rFonts w:ascii="Times New Roman" w:hAnsi="Times New Roman" w:cs="Times New Roman"/>
            <w:b w:val="0"/>
            <w:noProof/>
            <w:webHidden/>
          </w:rPr>
          <w:fldChar w:fldCharType="end"/>
        </w:r>
      </w:hyperlink>
    </w:p>
    <w:p w:rsidR="002327FC" w:rsidRPr="00187F6D" w:rsidRDefault="00282E9B" w:rsidP="00187F6D">
      <w:pPr>
        <w:pStyle w:val="Spistreci2"/>
        <w:spacing w:line="260" w:lineRule="exact"/>
        <w:rPr>
          <w:rFonts w:ascii="Times New Roman" w:hAnsi="Times New Roman" w:cs="Times New Roman"/>
          <w:b w:val="0"/>
          <w:bCs w:val="0"/>
          <w:noProof/>
        </w:rPr>
      </w:pPr>
      <w:hyperlink w:anchor="_Toc385317146" w:history="1">
        <w:r w:rsidR="002327FC" w:rsidRPr="00187F6D">
          <w:rPr>
            <w:rStyle w:val="Hipercze"/>
            <w:rFonts w:ascii="Times New Roman" w:hAnsi="Times New Roman"/>
            <w:b w:val="0"/>
            <w:noProof/>
          </w:rPr>
          <w:t>Załącznik nr 8 do SIWZ</w:t>
        </w:r>
        <w:r w:rsidR="002327FC" w:rsidRPr="00187F6D">
          <w:rPr>
            <w:rFonts w:ascii="Times New Roman" w:hAnsi="Times New Roman" w:cs="Times New Roman"/>
            <w:b w:val="0"/>
            <w:noProof/>
            <w:webHidden/>
          </w:rPr>
          <w:tab/>
        </w:r>
        <w:r w:rsidR="002327FC" w:rsidRPr="00187F6D">
          <w:rPr>
            <w:rFonts w:ascii="Times New Roman" w:hAnsi="Times New Roman" w:cs="Times New Roman"/>
            <w:b w:val="0"/>
            <w:noProof/>
            <w:webHidden/>
          </w:rPr>
          <w:fldChar w:fldCharType="begin"/>
        </w:r>
        <w:r w:rsidR="002327FC" w:rsidRPr="00187F6D">
          <w:rPr>
            <w:rFonts w:ascii="Times New Roman" w:hAnsi="Times New Roman" w:cs="Times New Roman"/>
            <w:b w:val="0"/>
            <w:noProof/>
            <w:webHidden/>
          </w:rPr>
          <w:instrText xml:space="preserve"> PAGEREF _Toc385317146 \h </w:instrText>
        </w:r>
        <w:r w:rsidR="002327FC" w:rsidRPr="00187F6D">
          <w:rPr>
            <w:rFonts w:ascii="Times New Roman" w:hAnsi="Times New Roman" w:cs="Times New Roman"/>
            <w:b w:val="0"/>
            <w:noProof/>
            <w:webHidden/>
          </w:rPr>
        </w:r>
        <w:r w:rsidR="002327FC" w:rsidRPr="00187F6D">
          <w:rPr>
            <w:rFonts w:ascii="Times New Roman" w:hAnsi="Times New Roman" w:cs="Times New Roman"/>
            <w:b w:val="0"/>
            <w:noProof/>
            <w:webHidden/>
          </w:rPr>
          <w:fldChar w:fldCharType="separate"/>
        </w:r>
        <w:r w:rsidR="008A3861">
          <w:rPr>
            <w:rFonts w:ascii="Times New Roman" w:hAnsi="Times New Roman" w:cs="Times New Roman"/>
            <w:b w:val="0"/>
            <w:noProof/>
            <w:webHidden/>
          </w:rPr>
          <w:t>28</w:t>
        </w:r>
        <w:r w:rsidR="002327FC" w:rsidRPr="00187F6D">
          <w:rPr>
            <w:rFonts w:ascii="Times New Roman" w:hAnsi="Times New Roman" w:cs="Times New Roman"/>
            <w:b w:val="0"/>
            <w:noProof/>
            <w:webHidden/>
          </w:rPr>
          <w:fldChar w:fldCharType="end"/>
        </w:r>
      </w:hyperlink>
    </w:p>
    <w:p w:rsidR="002327FC" w:rsidRPr="00187F6D" w:rsidRDefault="00282E9B" w:rsidP="00187F6D">
      <w:pPr>
        <w:pStyle w:val="Spistreci2"/>
        <w:spacing w:line="260" w:lineRule="exact"/>
        <w:rPr>
          <w:rFonts w:ascii="Times New Roman" w:hAnsi="Times New Roman" w:cs="Times New Roman"/>
          <w:b w:val="0"/>
          <w:bCs w:val="0"/>
          <w:noProof/>
        </w:rPr>
      </w:pPr>
      <w:hyperlink w:anchor="_Toc385317147" w:history="1">
        <w:r w:rsidR="002327FC" w:rsidRPr="00187F6D">
          <w:rPr>
            <w:rStyle w:val="Hipercze"/>
            <w:rFonts w:ascii="Times New Roman" w:hAnsi="Times New Roman"/>
            <w:b w:val="0"/>
            <w:noProof/>
          </w:rPr>
          <w:t>Załącznik nr 9 do SIWZ</w:t>
        </w:r>
        <w:r w:rsidR="002327FC" w:rsidRPr="00187F6D">
          <w:rPr>
            <w:rStyle w:val="Hipercze"/>
            <w:rFonts w:ascii="Times New Roman" w:hAnsi="Times New Roman"/>
            <w:b w:val="0"/>
            <w:noProof/>
            <w:w w:val="109"/>
          </w:rPr>
          <w:t xml:space="preserve"> –</w:t>
        </w:r>
        <w:r w:rsidR="002327FC" w:rsidRPr="00187F6D">
          <w:rPr>
            <w:rFonts w:ascii="Times New Roman" w:hAnsi="Times New Roman" w:cs="Times New Roman"/>
            <w:b w:val="0"/>
            <w:noProof/>
            <w:webHidden/>
          </w:rPr>
          <w:tab/>
        </w:r>
        <w:r w:rsidR="002327FC" w:rsidRPr="00187F6D">
          <w:rPr>
            <w:rFonts w:ascii="Times New Roman" w:hAnsi="Times New Roman" w:cs="Times New Roman"/>
            <w:b w:val="0"/>
            <w:noProof/>
            <w:webHidden/>
          </w:rPr>
          <w:fldChar w:fldCharType="begin"/>
        </w:r>
        <w:r w:rsidR="002327FC" w:rsidRPr="00187F6D">
          <w:rPr>
            <w:rFonts w:ascii="Times New Roman" w:hAnsi="Times New Roman" w:cs="Times New Roman"/>
            <w:b w:val="0"/>
            <w:noProof/>
            <w:webHidden/>
          </w:rPr>
          <w:instrText xml:space="preserve"> PAGEREF _Toc385317147 \h </w:instrText>
        </w:r>
        <w:r w:rsidR="002327FC" w:rsidRPr="00187F6D">
          <w:rPr>
            <w:rFonts w:ascii="Times New Roman" w:hAnsi="Times New Roman" w:cs="Times New Roman"/>
            <w:b w:val="0"/>
            <w:noProof/>
            <w:webHidden/>
          </w:rPr>
        </w:r>
        <w:r w:rsidR="002327FC" w:rsidRPr="00187F6D">
          <w:rPr>
            <w:rFonts w:ascii="Times New Roman" w:hAnsi="Times New Roman" w:cs="Times New Roman"/>
            <w:b w:val="0"/>
            <w:noProof/>
            <w:webHidden/>
          </w:rPr>
          <w:fldChar w:fldCharType="separate"/>
        </w:r>
        <w:r w:rsidR="008A3861">
          <w:rPr>
            <w:rFonts w:ascii="Times New Roman" w:hAnsi="Times New Roman" w:cs="Times New Roman"/>
            <w:b w:val="0"/>
            <w:noProof/>
            <w:webHidden/>
          </w:rPr>
          <w:t>38</w:t>
        </w:r>
        <w:r w:rsidR="002327FC" w:rsidRPr="00187F6D">
          <w:rPr>
            <w:rFonts w:ascii="Times New Roman" w:hAnsi="Times New Roman" w:cs="Times New Roman"/>
            <w:b w:val="0"/>
            <w:noProof/>
            <w:webHidden/>
          </w:rPr>
          <w:fldChar w:fldCharType="end"/>
        </w:r>
      </w:hyperlink>
    </w:p>
    <w:p w:rsidR="002327FC" w:rsidRPr="00187F6D" w:rsidRDefault="00282E9B" w:rsidP="00187F6D">
      <w:pPr>
        <w:pStyle w:val="Spistreci2"/>
        <w:spacing w:line="260" w:lineRule="exact"/>
        <w:rPr>
          <w:rFonts w:ascii="Times New Roman" w:hAnsi="Times New Roman" w:cs="Times New Roman"/>
          <w:b w:val="0"/>
          <w:bCs w:val="0"/>
          <w:noProof/>
        </w:rPr>
      </w:pPr>
      <w:hyperlink w:anchor="_Toc385317148" w:history="1">
        <w:r w:rsidR="002327FC" w:rsidRPr="00187F6D">
          <w:rPr>
            <w:rStyle w:val="Hipercze"/>
            <w:rFonts w:ascii="Times New Roman" w:hAnsi="Times New Roman"/>
            <w:b w:val="0"/>
            <w:noProof/>
          </w:rPr>
          <w:t>Załącznik nr 10 do SIWZ</w:t>
        </w:r>
        <w:r w:rsidR="002327FC" w:rsidRPr="00187F6D">
          <w:rPr>
            <w:rFonts w:ascii="Times New Roman" w:hAnsi="Times New Roman" w:cs="Times New Roman"/>
            <w:b w:val="0"/>
            <w:noProof/>
            <w:webHidden/>
          </w:rPr>
          <w:tab/>
        </w:r>
        <w:r w:rsidR="002327FC" w:rsidRPr="00187F6D">
          <w:rPr>
            <w:rFonts w:ascii="Times New Roman" w:hAnsi="Times New Roman" w:cs="Times New Roman"/>
            <w:b w:val="0"/>
            <w:noProof/>
            <w:webHidden/>
          </w:rPr>
          <w:fldChar w:fldCharType="begin"/>
        </w:r>
        <w:r w:rsidR="002327FC" w:rsidRPr="00187F6D">
          <w:rPr>
            <w:rFonts w:ascii="Times New Roman" w:hAnsi="Times New Roman" w:cs="Times New Roman"/>
            <w:b w:val="0"/>
            <w:noProof/>
            <w:webHidden/>
          </w:rPr>
          <w:instrText xml:space="preserve"> PAGEREF _Toc385317148 \h </w:instrText>
        </w:r>
        <w:r w:rsidR="002327FC" w:rsidRPr="00187F6D">
          <w:rPr>
            <w:rFonts w:ascii="Times New Roman" w:hAnsi="Times New Roman" w:cs="Times New Roman"/>
            <w:b w:val="0"/>
            <w:noProof/>
            <w:webHidden/>
          </w:rPr>
        </w:r>
        <w:r w:rsidR="002327FC" w:rsidRPr="00187F6D">
          <w:rPr>
            <w:rFonts w:ascii="Times New Roman" w:hAnsi="Times New Roman" w:cs="Times New Roman"/>
            <w:b w:val="0"/>
            <w:noProof/>
            <w:webHidden/>
          </w:rPr>
          <w:fldChar w:fldCharType="separate"/>
        </w:r>
        <w:r w:rsidR="008A3861">
          <w:rPr>
            <w:rFonts w:ascii="Times New Roman" w:hAnsi="Times New Roman" w:cs="Times New Roman"/>
            <w:b w:val="0"/>
            <w:noProof/>
            <w:webHidden/>
          </w:rPr>
          <w:t>39</w:t>
        </w:r>
        <w:r w:rsidR="002327FC" w:rsidRPr="00187F6D">
          <w:rPr>
            <w:rFonts w:ascii="Times New Roman" w:hAnsi="Times New Roman" w:cs="Times New Roman"/>
            <w:b w:val="0"/>
            <w:noProof/>
            <w:webHidden/>
          </w:rPr>
          <w:fldChar w:fldCharType="end"/>
        </w:r>
      </w:hyperlink>
    </w:p>
    <w:p w:rsidR="002327FC" w:rsidRPr="00187F6D" w:rsidRDefault="00282E9B" w:rsidP="00187F6D">
      <w:pPr>
        <w:pStyle w:val="Spistreci2"/>
        <w:spacing w:line="260" w:lineRule="exact"/>
        <w:rPr>
          <w:rFonts w:ascii="Times New Roman" w:hAnsi="Times New Roman" w:cs="Times New Roman"/>
          <w:b w:val="0"/>
          <w:bCs w:val="0"/>
          <w:noProof/>
        </w:rPr>
      </w:pPr>
      <w:hyperlink w:anchor="_Toc385317149" w:history="1">
        <w:r w:rsidR="002327FC" w:rsidRPr="00187F6D">
          <w:rPr>
            <w:rStyle w:val="Hipercze"/>
            <w:rFonts w:ascii="Times New Roman" w:hAnsi="Times New Roman"/>
            <w:b w:val="0"/>
            <w:noProof/>
          </w:rPr>
          <w:t>Załącznik nr 11 do SIWZ</w:t>
        </w:r>
        <w:r w:rsidR="002327FC" w:rsidRPr="00187F6D">
          <w:rPr>
            <w:rFonts w:ascii="Times New Roman" w:hAnsi="Times New Roman" w:cs="Times New Roman"/>
            <w:b w:val="0"/>
            <w:noProof/>
            <w:webHidden/>
          </w:rPr>
          <w:tab/>
        </w:r>
        <w:r w:rsidR="002327FC" w:rsidRPr="00187F6D">
          <w:rPr>
            <w:rFonts w:ascii="Times New Roman" w:hAnsi="Times New Roman" w:cs="Times New Roman"/>
            <w:b w:val="0"/>
            <w:noProof/>
            <w:webHidden/>
          </w:rPr>
          <w:fldChar w:fldCharType="begin"/>
        </w:r>
        <w:r w:rsidR="002327FC" w:rsidRPr="00187F6D">
          <w:rPr>
            <w:rFonts w:ascii="Times New Roman" w:hAnsi="Times New Roman" w:cs="Times New Roman"/>
            <w:b w:val="0"/>
            <w:noProof/>
            <w:webHidden/>
          </w:rPr>
          <w:instrText xml:space="preserve"> PAGEREF _Toc385317149 \h </w:instrText>
        </w:r>
        <w:r w:rsidR="002327FC" w:rsidRPr="00187F6D">
          <w:rPr>
            <w:rFonts w:ascii="Times New Roman" w:hAnsi="Times New Roman" w:cs="Times New Roman"/>
            <w:b w:val="0"/>
            <w:noProof/>
            <w:webHidden/>
          </w:rPr>
        </w:r>
        <w:r w:rsidR="002327FC" w:rsidRPr="00187F6D">
          <w:rPr>
            <w:rFonts w:ascii="Times New Roman" w:hAnsi="Times New Roman" w:cs="Times New Roman"/>
            <w:b w:val="0"/>
            <w:noProof/>
            <w:webHidden/>
          </w:rPr>
          <w:fldChar w:fldCharType="separate"/>
        </w:r>
        <w:r w:rsidR="008A3861">
          <w:rPr>
            <w:rFonts w:ascii="Times New Roman" w:hAnsi="Times New Roman" w:cs="Times New Roman"/>
            <w:b w:val="0"/>
            <w:noProof/>
            <w:webHidden/>
          </w:rPr>
          <w:t>40</w:t>
        </w:r>
        <w:r w:rsidR="002327FC" w:rsidRPr="00187F6D">
          <w:rPr>
            <w:rFonts w:ascii="Times New Roman" w:hAnsi="Times New Roman" w:cs="Times New Roman"/>
            <w:b w:val="0"/>
            <w:noProof/>
            <w:webHidden/>
          </w:rPr>
          <w:fldChar w:fldCharType="end"/>
        </w:r>
      </w:hyperlink>
    </w:p>
    <w:p w:rsidR="002327FC" w:rsidRPr="00187F6D" w:rsidRDefault="00282E9B" w:rsidP="00187F6D">
      <w:pPr>
        <w:pStyle w:val="Spistreci2"/>
        <w:spacing w:line="260" w:lineRule="exact"/>
        <w:rPr>
          <w:rFonts w:ascii="Times New Roman" w:hAnsi="Times New Roman" w:cs="Times New Roman"/>
          <w:b w:val="0"/>
          <w:bCs w:val="0"/>
          <w:noProof/>
        </w:rPr>
      </w:pPr>
      <w:hyperlink w:anchor="_Toc385317150" w:history="1">
        <w:r w:rsidR="002327FC" w:rsidRPr="00187F6D">
          <w:rPr>
            <w:rStyle w:val="Hipercze"/>
            <w:rFonts w:ascii="Times New Roman" w:hAnsi="Times New Roman"/>
            <w:b w:val="0"/>
            <w:noProof/>
          </w:rPr>
          <w:t>Załącznik nr 12 do SIWZ</w:t>
        </w:r>
        <w:r w:rsidR="002327FC" w:rsidRPr="00187F6D">
          <w:rPr>
            <w:rFonts w:ascii="Times New Roman" w:hAnsi="Times New Roman" w:cs="Times New Roman"/>
            <w:b w:val="0"/>
            <w:noProof/>
            <w:webHidden/>
          </w:rPr>
          <w:tab/>
        </w:r>
        <w:r w:rsidR="002327FC" w:rsidRPr="00187F6D">
          <w:rPr>
            <w:rFonts w:ascii="Times New Roman" w:hAnsi="Times New Roman" w:cs="Times New Roman"/>
            <w:b w:val="0"/>
            <w:noProof/>
            <w:webHidden/>
          </w:rPr>
          <w:fldChar w:fldCharType="begin"/>
        </w:r>
        <w:r w:rsidR="002327FC" w:rsidRPr="00187F6D">
          <w:rPr>
            <w:rFonts w:ascii="Times New Roman" w:hAnsi="Times New Roman" w:cs="Times New Roman"/>
            <w:b w:val="0"/>
            <w:noProof/>
            <w:webHidden/>
          </w:rPr>
          <w:instrText xml:space="preserve"> PAGEREF _Toc385317150 \h </w:instrText>
        </w:r>
        <w:r w:rsidR="002327FC" w:rsidRPr="00187F6D">
          <w:rPr>
            <w:rFonts w:ascii="Times New Roman" w:hAnsi="Times New Roman" w:cs="Times New Roman"/>
            <w:b w:val="0"/>
            <w:noProof/>
            <w:webHidden/>
          </w:rPr>
        </w:r>
        <w:r w:rsidR="002327FC" w:rsidRPr="00187F6D">
          <w:rPr>
            <w:rFonts w:ascii="Times New Roman" w:hAnsi="Times New Roman" w:cs="Times New Roman"/>
            <w:b w:val="0"/>
            <w:noProof/>
            <w:webHidden/>
          </w:rPr>
          <w:fldChar w:fldCharType="separate"/>
        </w:r>
        <w:r w:rsidR="008A3861">
          <w:rPr>
            <w:rFonts w:ascii="Times New Roman" w:hAnsi="Times New Roman" w:cs="Times New Roman"/>
            <w:b w:val="0"/>
            <w:noProof/>
            <w:webHidden/>
          </w:rPr>
          <w:t>41</w:t>
        </w:r>
        <w:r w:rsidR="002327FC" w:rsidRPr="00187F6D">
          <w:rPr>
            <w:rFonts w:ascii="Times New Roman" w:hAnsi="Times New Roman" w:cs="Times New Roman"/>
            <w:b w:val="0"/>
            <w:noProof/>
            <w:webHidden/>
          </w:rPr>
          <w:fldChar w:fldCharType="end"/>
        </w:r>
      </w:hyperlink>
    </w:p>
    <w:p w:rsidR="002327FC" w:rsidRDefault="002327FC" w:rsidP="00F943EF">
      <w:pPr>
        <w:pStyle w:val="Styl"/>
        <w:tabs>
          <w:tab w:val="left" w:pos="900"/>
          <w:tab w:val="left" w:pos="1620"/>
          <w:tab w:val="left" w:pos="5472"/>
          <w:tab w:val="left" w:leader="dot" w:pos="8865"/>
        </w:tabs>
        <w:spacing w:line="260" w:lineRule="exact"/>
        <w:ind w:left="1620" w:right="72" w:hanging="1620"/>
        <w:jc w:val="center"/>
        <w:rPr>
          <w:rFonts w:ascii="Times New Roman" w:hAnsi="Times New Roman" w:cs="Times New Roman"/>
          <w:bCs/>
          <w:sz w:val="22"/>
          <w:szCs w:val="22"/>
        </w:rPr>
      </w:pPr>
      <w:r w:rsidRPr="00F943EF">
        <w:rPr>
          <w:rFonts w:ascii="Times New Roman" w:hAnsi="Times New Roman" w:cs="Times New Roman"/>
          <w:b/>
          <w:sz w:val="20"/>
          <w:szCs w:val="20"/>
        </w:rPr>
        <w:fldChar w:fldCharType="end"/>
      </w:r>
    </w:p>
    <w:p w:rsidR="002327FC" w:rsidRPr="00825573" w:rsidRDefault="002327FC" w:rsidP="000606E1">
      <w:pPr>
        <w:pStyle w:val="Styl"/>
        <w:tabs>
          <w:tab w:val="left" w:pos="900"/>
          <w:tab w:val="left" w:pos="1620"/>
          <w:tab w:val="left" w:pos="5472"/>
          <w:tab w:val="left" w:leader="dot" w:pos="8865"/>
        </w:tabs>
        <w:spacing w:line="300" w:lineRule="exact"/>
        <w:ind w:left="1620" w:right="72" w:hanging="1620"/>
        <w:jc w:val="center"/>
        <w:rPr>
          <w:rFonts w:ascii="Times New Roman" w:hAnsi="Times New Roman" w:cs="Times New Roman"/>
          <w:b/>
          <w:bCs/>
          <w:sz w:val="28"/>
          <w:szCs w:val="28"/>
        </w:rPr>
      </w:pPr>
      <w:r>
        <w:rPr>
          <w:rFonts w:ascii="Times New Roman" w:hAnsi="Times New Roman" w:cs="Times New Roman"/>
          <w:bCs/>
          <w:sz w:val="22"/>
          <w:szCs w:val="22"/>
        </w:rPr>
        <w:br w:type="page"/>
      </w:r>
      <w:r w:rsidRPr="00825573">
        <w:rPr>
          <w:rFonts w:ascii="Times New Roman" w:hAnsi="Times New Roman" w:cs="Times New Roman"/>
          <w:b/>
          <w:bCs/>
          <w:sz w:val="28"/>
          <w:szCs w:val="28"/>
        </w:rPr>
        <w:lastRenderedPageBreak/>
        <w:t>POSTANOWIENIA</w:t>
      </w:r>
    </w:p>
    <w:p w:rsidR="002327FC" w:rsidRPr="00A163B4" w:rsidRDefault="002327FC"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2327FC" w:rsidRPr="007571AB" w:rsidRDefault="002327FC" w:rsidP="007571AB">
      <w:pPr>
        <w:pStyle w:val="Styl"/>
        <w:tabs>
          <w:tab w:val="left" w:pos="0"/>
          <w:tab w:val="left" w:leader="dot" w:pos="8865"/>
        </w:tabs>
        <w:ind w:right="74"/>
        <w:jc w:val="center"/>
        <w:rPr>
          <w:rFonts w:ascii="Times New Roman" w:hAnsi="Times New Roman" w:cs="Times New Roman"/>
          <w:b/>
          <w:bCs/>
          <w:sz w:val="16"/>
          <w:szCs w:val="16"/>
        </w:rPr>
      </w:pPr>
    </w:p>
    <w:p w:rsidR="002327FC" w:rsidRPr="00A163B4" w:rsidRDefault="002327FC" w:rsidP="00F312AD">
      <w:pPr>
        <w:pStyle w:val="Nagwek1"/>
      </w:pPr>
      <w:bookmarkStart w:id="0" w:name="_Toc283275572"/>
      <w:bookmarkStart w:id="1" w:name="_Toc385317115"/>
      <w:r w:rsidRPr="00A163B4">
        <w:t>ROZDZIAŁ I.</w:t>
      </w:r>
      <w:r w:rsidRPr="00A163B4">
        <w:tab/>
        <w:t>ZAMAWIAJĄCY (NAZWA I ADRES)</w:t>
      </w:r>
      <w:bookmarkEnd w:id="0"/>
      <w:bookmarkEnd w:id="1"/>
    </w:p>
    <w:p w:rsidR="002327FC" w:rsidRPr="00A163B4" w:rsidRDefault="002327FC" w:rsidP="00B53C72">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2327FC" w:rsidRPr="00A163B4" w:rsidRDefault="002327FC" w:rsidP="00B53C72">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Plac Gwarków 1</w:t>
      </w:r>
    </w:p>
    <w:p w:rsidR="002327FC" w:rsidRPr="00A163B4" w:rsidRDefault="002327FC" w:rsidP="00B53C72">
      <w:pPr>
        <w:spacing w:line="300" w:lineRule="exact"/>
        <w:jc w:val="both"/>
      </w:pPr>
      <w:r w:rsidRPr="00A163B4">
        <w:t>40-166 Katowice</w:t>
      </w:r>
    </w:p>
    <w:p w:rsidR="002327FC" w:rsidRPr="00A163B4" w:rsidRDefault="002327FC" w:rsidP="00B53C72">
      <w:pPr>
        <w:pStyle w:val="Styl"/>
        <w:tabs>
          <w:tab w:val="left" w:pos="0"/>
          <w:tab w:val="left" w:leader="dot" w:pos="8865"/>
        </w:tabs>
        <w:spacing w:line="300" w:lineRule="exact"/>
        <w:ind w:right="72"/>
        <w:jc w:val="both"/>
        <w:rPr>
          <w:rFonts w:ascii="Times New Roman" w:hAnsi="Times New Roman" w:cs="Times New Roman"/>
        </w:rPr>
      </w:pPr>
      <w:r w:rsidRPr="00A163B4">
        <w:rPr>
          <w:rFonts w:ascii="Times New Roman" w:hAnsi="Times New Roman" w:cs="Times New Roman"/>
        </w:rPr>
        <w:t>zwany dalej „Zamawiającym”</w:t>
      </w:r>
    </w:p>
    <w:p w:rsidR="002327FC" w:rsidRPr="00A163B4" w:rsidRDefault="002327FC" w:rsidP="00D41DBC">
      <w:pPr>
        <w:pStyle w:val="Nagwek1"/>
        <w:tabs>
          <w:tab w:val="left" w:pos="2268"/>
        </w:tabs>
        <w:spacing w:before="240" w:after="120"/>
      </w:pPr>
      <w:bookmarkStart w:id="2" w:name="_Toc283275573"/>
      <w:bookmarkStart w:id="3" w:name="_Toc385317116"/>
      <w:r w:rsidRPr="00A163B4">
        <w:t>ROZDZIAŁ II.</w:t>
      </w:r>
      <w:r w:rsidRPr="00A163B4">
        <w:tab/>
        <w:t>TRYB UDZIELENIA ZAMÓWIENIA PUBLICZNEGO</w:t>
      </w:r>
      <w:bookmarkEnd w:id="2"/>
      <w:bookmarkEnd w:id="3"/>
    </w:p>
    <w:p w:rsidR="002327FC" w:rsidRPr="00A163B4" w:rsidRDefault="002327FC" w:rsidP="00187F6D">
      <w:pPr>
        <w:spacing w:line="320" w:lineRule="exact"/>
        <w:jc w:val="both"/>
      </w:pPr>
      <w:bookmarkStart w:id="4" w:name="_Toc283275574"/>
      <w:r w:rsidRPr="007C7C84">
        <w:t xml:space="preserve">Postępowanie o udzielenie zamówienia prowadzone jest w trybie przetargu nieograniczonego o wartości zamówienia nieprzekraczającej kwoty (w tym przypadku </w:t>
      </w:r>
      <w:r w:rsidRPr="00CD218B">
        <w:t>5 </w:t>
      </w:r>
      <w:r>
        <w:t>186</w:t>
      </w:r>
      <w:r w:rsidRPr="00CD218B">
        <w:t> 000</w:t>
      </w:r>
      <w:r w:rsidRPr="007C7C84">
        <w:t xml:space="preserve"> euro) określonej w przepisach wydanych na podstawie art. 11 ust. 8 ustawy z dnia 29 stycznia 2004 roku - Prawo zamówień publicznych (</w:t>
      </w:r>
      <w:proofErr w:type="spellStart"/>
      <w:r w:rsidRPr="007C7C84">
        <w:t>Dz.U</w:t>
      </w:r>
      <w:proofErr w:type="spellEnd"/>
      <w:r w:rsidRPr="007C7C84">
        <w:t>. z 201</w:t>
      </w:r>
      <w:r>
        <w:t>3</w:t>
      </w:r>
      <w:r w:rsidRPr="007C7C84">
        <w:t xml:space="preserve"> r. </w:t>
      </w:r>
      <w:proofErr w:type="spellStart"/>
      <w:r w:rsidRPr="007C7C84">
        <w:t>poz</w:t>
      </w:r>
      <w:proofErr w:type="spellEnd"/>
      <w:r w:rsidRPr="007C7C84">
        <w:t xml:space="preserve"> 9</w:t>
      </w:r>
      <w:r>
        <w:t>07</w:t>
      </w:r>
      <w:r w:rsidRPr="007C7C84">
        <w:t xml:space="preserve"> z </w:t>
      </w:r>
      <w:proofErr w:type="spellStart"/>
      <w:r w:rsidRPr="007C7C84">
        <w:t>pó</w:t>
      </w:r>
      <w:r>
        <w:t>ź</w:t>
      </w:r>
      <w:proofErr w:type="spellEnd"/>
      <w:r w:rsidRPr="007C7C84">
        <w:t>. zm.) oraz aktów wykonawczych wydanych na jej podstawie, a w sprawach nieuregulowanych przepisy ustawy z dnia 23 kwietnia 1964 r. – Kodeks cywilny (Dz. Ust. Nr. 16, poz. 93 z</w:t>
      </w:r>
      <w:r>
        <w:t xml:space="preserve"> późniejszymi zmianami</w:t>
      </w:r>
      <w:r w:rsidRPr="007C7C84">
        <w:t>.) oraz ustawy z dnia 27 sierpnia 2009 r. - o odpowiedzialności za naruszenie dyscypliny finansów publicznych (Dz. U. 2009.157.1240 z</w:t>
      </w:r>
      <w:r>
        <w:t xml:space="preserve"> późniejszymi zmianami</w:t>
      </w:r>
      <w:r w:rsidRPr="007C7C84">
        <w:t>).</w:t>
      </w:r>
    </w:p>
    <w:p w:rsidR="002327FC" w:rsidRPr="00A163B4" w:rsidRDefault="002327FC" w:rsidP="00D41DBC">
      <w:pPr>
        <w:pStyle w:val="Nagwek1"/>
        <w:tabs>
          <w:tab w:val="left" w:pos="2268"/>
        </w:tabs>
        <w:spacing w:before="240" w:after="120"/>
      </w:pPr>
      <w:bookmarkStart w:id="5" w:name="_Toc385317117"/>
      <w:r w:rsidRPr="00A163B4">
        <w:t>ROZDZIAŁ III.</w:t>
      </w:r>
      <w:r w:rsidRPr="00A163B4">
        <w:tab/>
        <w:t>OPIS PRZEDMIOTU ZAMÓWIENIA</w:t>
      </w:r>
      <w:bookmarkEnd w:id="4"/>
      <w:bookmarkEnd w:id="5"/>
    </w:p>
    <w:p w:rsidR="002327FC" w:rsidRDefault="002327FC" w:rsidP="00055A1A">
      <w:pPr>
        <w:pStyle w:val="NormalnyWeb1"/>
        <w:spacing w:before="0" w:after="0"/>
        <w:rPr>
          <w:rFonts w:ascii="Times New Roman" w:hAnsi="Times New Roman"/>
          <w:b w:val="0"/>
          <w:sz w:val="24"/>
          <w:szCs w:val="24"/>
        </w:rPr>
      </w:pPr>
      <w:r w:rsidRPr="00A163B4">
        <w:rPr>
          <w:rFonts w:ascii="Times New Roman" w:hAnsi="Times New Roman"/>
          <w:b w:val="0"/>
          <w:sz w:val="24"/>
          <w:szCs w:val="24"/>
        </w:rPr>
        <w:t>Przedmiotem zamówienia objętego niniejszym postępowaniem jest wykonanie</w:t>
      </w:r>
      <w:r>
        <w:rPr>
          <w:rFonts w:ascii="Times New Roman" w:hAnsi="Times New Roman"/>
          <w:b w:val="0"/>
          <w:sz w:val="24"/>
          <w:szCs w:val="24"/>
        </w:rPr>
        <w:t>:</w:t>
      </w:r>
    </w:p>
    <w:p w:rsidR="002327FC" w:rsidRPr="00B1381D" w:rsidRDefault="002327FC" w:rsidP="00055A1A">
      <w:pPr>
        <w:spacing w:line="360" w:lineRule="exact"/>
        <w:rPr>
          <w:b/>
          <w:bCs/>
        </w:rPr>
      </w:pPr>
      <w:r>
        <w:rPr>
          <w:b/>
        </w:rPr>
        <w:t>M</w:t>
      </w:r>
      <w:r w:rsidRPr="00A2122F">
        <w:rPr>
          <w:b/>
        </w:rPr>
        <w:t>odernizacja szkieletowej sieci światłowodowej i okablowania strukturalnego</w:t>
      </w:r>
      <w:r>
        <w:rPr>
          <w:b/>
        </w:rPr>
        <w:t xml:space="preserve"> w GIG Katowice</w:t>
      </w:r>
      <w:r w:rsidRPr="00B1381D">
        <w:rPr>
          <w:b/>
        </w:rPr>
        <w:t>.</w:t>
      </w:r>
    </w:p>
    <w:p w:rsidR="002327FC" w:rsidRPr="00A163B4" w:rsidRDefault="002327FC" w:rsidP="00EC4CCE">
      <w:pPr>
        <w:pStyle w:val="Styl"/>
        <w:tabs>
          <w:tab w:val="left" w:pos="0"/>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Nazwa i kod Wspólnego Słownika Zamówień (CPV):</w:t>
      </w:r>
    </w:p>
    <w:p w:rsidR="002327FC" w:rsidRDefault="002327FC" w:rsidP="00A2122F">
      <w:pPr>
        <w:pStyle w:val="Styl"/>
        <w:tabs>
          <w:tab w:val="left" w:pos="1418"/>
          <w:tab w:val="left" w:leader="dot" w:pos="8865"/>
        </w:tabs>
        <w:spacing w:line="360" w:lineRule="exact"/>
        <w:ind w:right="72"/>
        <w:jc w:val="both"/>
        <w:rPr>
          <w:rFonts w:ascii="Times New Roman" w:hAnsi="Times New Roman" w:cs="Times New Roman"/>
          <w:b/>
        </w:rPr>
      </w:pPr>
      <w:r w:rsidRPr="00A35D42">
        <w:rPr>
          <w:rFonts w:ascii="Times New Roman" w:hAnsi="Times New Roman" w:cs="Times New Roman"/>
          <w:b/>
        </w:rPr>
        <w:t>45314320-0</w:t>
      </w:r>
      <w:r>
        <w:rPr>
          <w:rFonts w:ascii="Times New Roman" w:hAnsi="Times New Roman" w:cs="Times New Roman"/>
          <w:b/>
        </w:rPr>
        <w:tab/>
      </w:r>
      <w:r w:rsidRPr="00A35D42">
        <w:rPr>
          <w:rFonts w:ascii="Times New Roman" w:hAnsi="Times New Roman" w:cs="Times New Roman"/>
          <w:b/>
        </w:rPr>
        <w:t>Instalowanie okablowania komputerowego</w:t>
      </w:r>
    </w:p>
    <w:p w:rsidR="002327FC" w:rsidRPr="004105F9" w:rsidRDefault="002327FC" w:rsidP="00A2122F">
      <w:pPr>
        <w:pStyle w:val="Styl"/>
        <w:tabs>
          <w:tab w:val="left" w:pos="1418"/>
          <w:tab w:val="left" w:leader="dot" w:pos="8865"/>
        </w:tabs>
        <w:spacing w:line="360" w:lineRule="exact"/>
        <w:ind w:right="72"/>
        <w:jc w:val="both"/>
        <w:rPr>
          <w:rFonts w:ascii="Times New Roman" w:hAnsi="Times New Roman" w:cs="Times New Roman"/>
          <w:b/>
        </w:rPr>
      </w:pPr>
      <w:r w:rsidRPr="004105F9">
        <w:rPr>
          <w:rFonts w:ascii="Times New Roman" w:hAnsi="Times New Roman" w:cs="Times New Roman"/>
          <w:b/>
          <w:color w:val="000000"/>
        </w:rPr>
        <w:t>45314310-7</w:t>
      </w:r>
      <w:r>
        <w:rPr>
          <w:rFonts w:ascii="Times New Roman" w:hAnsi="Times New Roman" w:cs="Times New Roman"/>
          <w:b/>
          <w:color w:val="000000"/>
        </w:rPr>
        <w:tab/>
      </w:r>
      <w:r w:rsidRPr="004105F9">
        <w:rPr>
          <w:rFonts w:ascii="Times New Roman" w:hAnsi="Times New Roman" w:cs="Times New Roman"/>
          <w:b/>
          <w:color w:val="000000"/>
        </w:rPr>
        <w:t>Układanie kabli</w:t>
      </w:r>
    </w:p>
    <w:p w:rsidR="002327FC" w:rsidRPr="009D1988" w:rsidRDefault="002327FC" w:rsidP="00A2122F">
      <w:pPr>
        <w:tabs>
          <w:tab w:val="left" w:pos="1418"/>
        </w:tabs>
        <w:autoSpaceDE w:val="0"/>
        <w:autoSpaceDN w:val="0"/>
        <w:adjustRightInd w:val="0"/>
        <w:spacing w:line="360" w:lineRule="exact"/>
        <w:rPr>
          <w:b/>
        </w:rPr>
      </w:pPr>
      <w:r w:rsidRPr="009D1988">
        <w:rPr>
          <w:b/>
        </w:rPr>
        <w:t>32410000-0</w:t>
      </w:r>
      <w:r w:rsidRPr="009D1988">
        <w:rPr>
          <w:b/>
        </w:rPr>
        <w:tab/>
        <w:t>Lokalna sieć komputerowa</w:t>
      </w:r>
    </w:p>
    <w:p w:rsidR="002327FC" w:rsidRPr="0087165A" w:rsidRDefault="002327FC" w:rsidP="00A2122F">
      <w:pPr>
        <w:tabs>
          <w:tab w:val="left" w:pos="1418"/>
        </w:tabs>
        <w:spacing w:line="360" w:lineRule="exact"/>
        <w:ind w:left="1560" w:hanging="1560"/>
        <w:rPr>
          <w:b/>
        </w:rPr>
      </w:pPr>
      <w:r w:rsidRPr="009D1988">
        <w:rPr>
          <w:b/>
        </w:rPr>
        <w:t>72710000-0</w:t>
      </w:r>
      <w:r w:rsidRPr="009D1988">
        <w:rPr>
          <w:b/>
        </w:rPr>
        <w:tab/>
        <w:t>Usługi w zakresie lokalnej sieci komputerowej</w:t>
      </w:r>
    </w:p>
    <w:p w:rsidR="002327FC" w:rsidRPr="00B53C72" w:rsidRDefault="002327FC" w:rsidP="00D41DBC">
      <w:pPr>
        <w:jc w:val="both"/>
        <w:rPr>
          <w:sz w:val="16"/>
          <w:szCs w:val="16"/>
        </w:rPr>
      </w:pPr>
    </w:p>
    <w:p w:rsidR="002327FC" w:rsidRPr="00F364B8" w:rsidRDefault="002327FC" w:rsidP="00187F6D">
      <w:pPr>
        <w:spacing w:line="320" w:lineRule="exact"/>
      </w:pPr>
      <w:bookmarkStart w:id="6" w:name="_Toc283275575"/>
      <w:r w:rsidRPr="00F364B8">
        <w:t>Zakres przedmiotu zamówienia:</w:t>
      </w:r>
    </w:p>
    <w:p w:rsidR="002327FC" w:rsidRDefault="002327FC" w:rsidP="00187F6D">
      <w:pPr>
        <w:numPr>
          <w:ilvl w:val="0"/>
          <w:numId w:val="52"/>
        </w:numPr>
        <w:tabs>
          <w:tab w:val="clear" w:pos="840"/>
          <w:tab w:val="num" w:pos="-3780"/>
        </w:tabs>
        <w:suppressAutoHyphens/>
        <w:spacing w:line="320" w:lineRule="exact"/>
        <w:ind w:left="426" w:hanging="426"/>
        <w:jc w:val="both"/>
      </w:pPr>
      <w:r>
        <w:t xml:space="preserve">Wykonanie nowych tras kabli </w:t>
      </w:r>
      <w:r w:rsidRPr="009D1DE1">
        <w:t>światłowodowych standardu OM4</w:t>
      </w:r>
      <w:r>
        <w:t xml:space="preserve"> pomiędzy głównym punktem dystrybucyjnym znajdującym się w budynku Pawilonu I, a lokalnymi punktami węzłowymi znajdującymi się w osobnych budynkach. Prace obejmują:</w:t>
      </w:r>
    </w:p>
    <w:p w:rsidR="002327FC" w:rsidRDefault="002327FC" w:rsidP="00187F6D">
      <w:pPr>
        <w:numPr>
          <w:ilvl w:val="1"/>
          <w:numId w:val="52"/>
        </w:numPr>
        <w:tabs>
          <w:tab w:val="clear" w:pos="1440"/>
        </w:tabs>
        <w:suppressAutoHyphens/>
        <w:spacing w:line="320" w:lineRule="exact"/>
        <w:ind w:left="851" w:hanging="425"/>
        <w:jc w:val="both"/>
      </w:pPr>
      <w:r>
        <w:t>ułożenie kabli światłowodowych w kanałach ziemnych istniejącej kanalizacji teletechnicznej,</w:t>
      </w:r>
    </w:p>
    <w:p w:rsidR="002327FC" w:rsidRDefault="002327FC" w:rsidP="00187F6D">
      <w:pPr>
        <w:numPr>
          <w:ilvl w:val="1"/>
          <w:numId w:val="52"/>
        </w:numPr>
        <w:tabs>
          <w:tab w:val="clear" w:pos="1440"/>
        </w:tabs>
        <w:suppressAutoHyphens/>
        <w:spacing w:line="320" w:lineRule="exact"/>
        <w:ind w:left="851" w:hanging="425"/>
        <w:jc w:val="both"/>
      </w:pPr>
      <w:r>
        <w:t>układanie kabli w istniejących i nowych korytach kablowych wewnątrz budynków,</w:t>
      </w:r>
    </w:p>
    <w:p w:rsidR="002327FC" w:rsidRDefault="002327FC" w:rsidP="00187F6D">
      <w:pPr>
        <w:numPr>
          <w:ilvl w:val="1"/>
          <w:numId w:val="52"/>
        </w:numPr>
        <w:tabs>
          <w:tab w:val="clear" w:pos="1440"/>
        </w:tabs>
        <w:suppressAutoHyphens/>
        <w:spacing w:line="320" w:lineRule="exact"/>
        <w:ind w:left="851" w:hanging="425"/>
        <w:jc w:val="both"/>
      </w:pPr>
      <w:r>
        <w:t>układanie kabli na elewacji w rurkach HDPE,</w:t>
      </w:r>
    </w:p>
    <w:p w:rsidR="002327FC" w:rsidRDefault="002327FC" w:rsidP="00187F6D">
      <w:pPr>
        <w:numPr>
          <w:ilvl w:val="0"/>
          <w:numId w:val="52"/>
        </w:numPr>
        <w:tabs>
          <w:tab w:val="clear" w:pos="840"/>
          <w:tab w:val="num" w:pos="-2520"/>
        </w:tabs>
        <w:suppressAutoHyphens/>
        <w:spacing w:line="320" w:lineRule="exact"/>
        <w:ind w:left="426" w:hanging="426"/>
        <w:jc w:val="both"/>
      </w:pPr>
      <w:r>
        <w:t>Ułożenie w zewnętrznej kanalizacji teletechnicznej kabla telefonicznego 30-parowego pomiędzy budynkiem Pawilonu I, a Halą 5. Podłączenie kabla do szaf teletechnicznych.</w:t>
      </w:r>
    </w:p>
    <w:p w:rsidR="002327FC" w:rsidRPr="009D1DE1" w:rsidRDefault="002327FC" w:rsidP="00187F6D">
      <w:pPr>
        <w:numPr>
          <w:ilvl w:val="0"/>
          <w:numId w:val="52"/>
        </w:numPr>
        <w:tabs>
          <w:tab w:val="clear" w:pos="840"/>
          <w:tab w:val="num" w:pos="-2520"/>
        </w:tabs>
        <w:suppressAutoHyphens/>
        <w:spacing w:line="320" w:lineRule="exact"/>
        <w:ind w:left="426" w:hanging="426"/>
      </w:pPr>
      <w:r w:rsidRPr="009D1DE1">
        <w:t>Budowę dwóch nowych lokalnych punktów węzłowych</w:t>
      </w:r>
    </w:p>
    <w:p w:rsidR="002327FC" w:rsidRPr="009D1DE1" w:rsidRDefault="002327FC" w:rsidP="00187F6D">
      <w:pPr>
        <w:numPr>
          <w:ilvl w:val="0"/>
          <w:numId w:val="52"/>
        </w:numPr>
        <w:tabs>
          <w:tab w:val="clear" w:pos="840"/>
          <w:tab w:val="num" w:pos="-2520"/>
        </w:tabs>
        <w:suppressAutoHyphens/>
        <w:spacing w:line="320" w:lineRule="exact"/>
        <w:ind w:left="426" w:hanging="426"/>
      </w:pPr>
      <w:r w:rsidRPr="009D1DE1">
        <w:t xml:space="preserve">Uruchomienie łączy światłowodowych pomiędzy 10 punktami węzłowymi: </w:t>
      </w:r>
    </w:p>
    <w:p w:rsidR="002327FC" w:rsidRPr="009D1DE1" w:rsidRDefault="002327FC" w:rsidP="00187F6D">
      <w:pPr>
        <w:numPr>
          <w:ilvl w:val="1"/>
          <w:numId w:val="52"/>
        </w:numPr>
        <w:tabs>
          <w:tab w:val="clear" w:pos="1440"/>
        </w:tabs>
        <w:suppressAutoHyphens/>
        <w:spacing w:line="320" w:lineRule="exact"/>
        <w:ind w:left="993" w:hanging="567"/>
      </w:pPr>
      <w:r w:rsidRPr="009D1DE1">
        <w:t>zakończenie kabli światłowodowych i podłączenie ich do punktów węzłowych,</w:t>
      </w:r>
    </w:p>
    <w:p w:rsidR="002327FC" w:rsidRPr="009D1DE1" w:rsidRDefault="002327FC" w:rsidP="00187F6D">
      <w:pPr>
        <w:numPr>
          <w:ilvl w:val="1"/>
          <w:numId w:val="52"/>
        </w:numPr>
        <w:tabs>
          <w:tab w:val="clear" w:pos="1440"/>
        </w:tabs>
        <w:suppressAutoHyphens/>
        <w:spacing w:line="320" w:lineRule="exact"/>
        <w:ind w:left="993" w:hanging="567"/>
      </w:pPr>
      <w:r w:rsidRPr="009D1DE1">
        <w:t>serwis pogwarancyjny przełączników sieciowych,</w:t>
      </w:r>
    </w:p>
    <w:p w:rsidR="002327FC" w:rsidRPr="009D1DE1" w:rsidRDefault="002327FC" w:rsidP="00187F6D">
      <w:pPr>
        <w:numPr>
          <w:ilvl w:val="1"/>
          <w:numId w:val="52"/>
        </w:numPr>
        <w:tabs>
          <w:tab w:val="clear" w:pos="1440"/>
        </w:tabs>
        <w:suppressAutoHyphens/>
        <w:spacing w:line="320" w:lineRule="exact"/>
        <w:ind w:left="993" w:hanging="567"/>
      </w:pPr>
      <w:r w:rsidRPr="009D1DE1">
        <w:t>pomiary i certyfikacja łączy.</w:t>
      </w:r>
    </w:p>
    <w:p w:rsidR="002327FC" w:rsidRDefault="002327FC" w:rsidP="00187F6D">
      <w:pPr>
        <w:numPr>
          <w:ilvl w:val="0"/>
          <w:numId w:val="52"/>
        </w:numPr>
        <w:tabs>
          <w:tab w:val="clear" w:pos="840"/>
          <w:tab w:val="num" w:pos="-2520"/>
        </w:tabs>
        <w:suppressAutoHyphens/>
        <w:spacing w:line="320" w:lineRule="exact"/>
        <w:ind w:left="426" w:hanging="426"/>
        <w:jc w:val="both"/>
      </w:pPr>
      <w:r w:rsidRPr="00F1041E">
        <w:t>Wykonanie nowej instalacji okablowania strukturalne</w:t>
      </w:r>
      <w:r>
        <w:t>go miedzianego w budynku Hali 5:</w:t>
      </w:r>
    </w:p>
    <w:p w:rsidR="002327FC" w:rsidRDefault="002327FC" w:rsidP="002A568C">
      <w:pPr>
        <w:numPr>
          <w:ilvl w:val="1"/>
          <w:numId w:val="52"/>
        </w:numPr>
        <w:tabs>
          <w:tab w:val="clear" w:pos="1440"/>
        </w:tabs>
        <w:suppressAutoHyphens/>
        <w:spacing w:line="320" w:lineRule="exact"/>
        <w:ind w:left="936" w:hanging="482"/>
        <w:jc w:val="both"/>
      </w:pPr>
      <w:r w:rsidRPr="009D1DE1">
        <w:t xml:space="preserve">przygotowanie i budowa dwóch punktów dostępowych pod </w:t>
      </w:r>
      <w:proofErr w:type="spellStart"/>
      <w:r w:rsidRPr="009D1DE1">
        <w:t>wi</w:t>
      </w:r>
      <w:proofErr w:type="spellEnd"/>
      <w:r w:rsidRPr="009D1DE1">
        <w:t>-fi,</w:t>
      </w:r>
    </w:p>
    <w:p w:rsidR="002327FC" w:rsidRDefault="002327FC" w:rsidP="002A568C">
      <w:pPr>
        <w:numPr>
          <w:ilvl w:val="1"/>
          <w:numId w:val="52"/>
        </w:numPr>
        <w:tabs>
          <w:tab w:val="clear" w:pos="1440"/>
        </w:tabs>
        <w:suppressAutoHyphens/>
        <w:spacing w:line="320" w:lineRule="exact"/>
        <w:ind w:left="692" w:hanging="238"/>
        <w:jc w:val="both"/>
      </w:pPr>
      <w:r w:rsidRPr="009D1DE1">
        <w:t>układanie okablowania w istniejących i nowych korytach kablowych wewnątrz hali, pod łącza komputerowe i telefoniczne,</w:t>
      </w:r>
    </w:p>
    <w:p w:rsidR="002327FC" w:rsidRPr="00F1041E" w:rsidRDefault="002327FC" w:rsidP="002A568C">
      <w:pPr>
        <w:numPr>
          <w:ilvl w:val="1"/>
          <w:numId w:val="52"/>
        </w:numPr>
        <w:tabs>
          <w:tab w:val="clear" w:pos="1440"/>
        </w:tabs>
        <w:suppressAutoHyphens/>
        <w:spacing w:line="320" w:lineRule="exact"/>
        <w:ind w:left="936" w:hanging="482"/>
        <w:jc w:val="both"/>
      </w:pPr>
      <w:r w:rsidRPr="009D1DE1">
        <w:t>zaprawienie łączy ekranowanych kat.6.</w:t>
      </w:r>
    </w:p>
    <w:p w:rsidR="002327FC" w:rsidRDefault="002327FC" w:rsidP="006718F7">
      <w:pPr>
        <w:spacing w:line="320" w:lineRule="exact"/>
        <w:ind w:left="426" w:hanging="426"/>
        <w:jc w:val="both"/>
      </w:pPr>
      <w:r>
        <w:t>6.</w:t>
      </w:r>
      <w:r>
        <w:tab/>
        <w:t>Ze względu na rozległy zakres prac Zamawiający zaleca uczestnictwo w wizji lokalnej, która zostanie przeprowadzona w dniu 25.04.2014 r. o godzinie 12.00. Zbiórka przy portierni Pawilonu I (</w:t>
      </w:r>
      <w:r w:rsidR="002C39B0">
        <w:t xml:space="preserve">budynek </w:t>
      </w:r>
      <w:bookmarkStart w:id="7" w:name="_GoBack"/>
      <w:bookmarkEnd w:id="7"/>
      <w:r>
        <w:t>wysoki) Katowice, Al. Korfantego 79.</w:t>
      </w:r>
    </w:p>
    <w:p w:rsidR="002327FC" w:rsidRPr="00F46831" w:rsidRDefault="002327FC" w:rsidP="00F46831">
      <w:pPr>
        <w:rPr>
          <w:sz w:val="20"/>
          <w:szCs w:val="20"/>
        </w:rPr>
      </w:pPr>
    </w:p>
    <w:p w:rsidR="002327FC" w:rsidRPr="00F364B8" w:rsidRDefault="002327FC" w:rsidP="009B18BA">
      <w:pPr>
        <w:widowControl w:val="0"/>
        <w:tabs>
          <w:tab w:val="left" w:pos="0"/>
          <w:tab w:val="left" w:leader="dot" w:pos="8865"/>
        </w:tabs>
        <w:autoSpaceDE w:val="0"/>
        <w:autoSpaceDN w:val="0"/>
        <w:adjustRightInd w:val="0"/>
        <w:spacing w:line="320" w:lineRule="exact"/>
        <w:ind w:right="72"/>
        <w:jc w:val="both"/>
      </w:pPr>
      <w:r w:rsidRPr="00F364B8">
        <w:t>Szczegółowy opis przedmiotu zamówienia zawierają załączniki do SIWZ (osobne pliki):</w:t>
      </w:r>
    </w:p>
    <w:p w:rsidR="002327FC" w:rsidRPr="00A03F9A" w:rsidRDefault="002327FC" w:rsidP="009B18BA">
      <w:pPr>
        <w:spacing w:line="320" w:lineRule="exact"/>
        <w:ind w:left="993" w:hanging="993"/>
        <w:jc w:val="both"/>
      </w:pPr>
      <w:r w:rsidRPr="00A03F9A">
        <w:t>Zał. 9.</w:t>
      </w:r>
      <w:r>
        <w:tab/>
      </w:r>
      <w:r w:rsidRPr="00A03F9A">
        <w:t>(Za</w:t>
      </w:r>
      <w:r>
        <w:t>ł</w:t>
      </w:r>
      <w:r w:rsidRPr="00A03F9A">
        <w:t>.</w:t>
      </w:r>
      <w:r>
        <w:t xml:space="preserve"> </w:t>
      </w:r>
      <w:r w:rsidRPr="00A03F9A">
        <w:t>9_Specyfikacja techniczna.doc) - szczegółowa specyfikacja zakresu prac;</w:t>
      </w:r>
    </w:p>
    <w:p w:rsidR="002327FC" w:rsidRPr="00A03F9A" w:rsidRDefault="002327FC" w:rsidP="009B18BA">
      <w:pPr>
        <w:spacing w:line="320" w:lineRule="exact"/>
        <w:ind w:left="993" w:hanging="993"/>
        <w:jc w:val="both"/>
      </w:pPr>
      <w:r w:rsidRPr="00A03F9A">
        <w:t>Zał. 10.</w:t>
      </w:r>
      <w:r>
        <w:tab/>
      </w:r>
      <w:r w:rsidRPr="00A03F9A">
        <w:t>(Rys 1_H5_parter.pdf) - Hala-5/Parter – rozmieszczenie kanałów oraz gniazdek teleinformatycznych;</w:t>
      </w:r>
    </w:p>
    <w:p w:rsidR="002327FC" w:rsidRPr="00A03F9A" w:rsidRDefault="002327FC" w:rsidP="009B18BA">
      <w:pPr>
        <w:spacing w:line="320" w:lineRule="exact"/>
        <w:ind w:left="993" w:hanging="993"/>
        <w:jc w:val="both"/>
      </w:pPr>
      <w:r w:rsidRPr="00A03F9A">
        <w:t>Zał. 10.</w:t>
      </w:r>
      <w:r>
        <w:tab/>
      </w:r>
      <w:r w:rsidRPr="00A03F9A">
        <w:t>(Rys.2_H5_pietro.pdf) - Hala-5/Piętro – rozmieszczenie kanałów, gniazdek teleinformatycznych i szafy dystrybucyjnej;</w:t>
      </w:r>
    </w:p>
    <w:p w:rsidR="002327FC" w:rsidRPr="00A03F9A" w:rsidRDefault="002327FC" w:rsidP="009B18BA">
      <w:pPr>
        <w:tabs>
          <w:tab w:val="left" w:pos="690"/>
        </w:tabs>
        <w:suppressAutoHyphens/>
        <w:spacing w:line="320" w:lineRule="exact"/>
        <w:ind w:left="993" w:hanging="993"/>
        <w:jc w:val="both"/>
        <w:rPr>
          <w:lang w:eastAsia="ar-SA"/>
        </w:rPr>
      </w:pPr>
      <w:r w:rsidRPr="00A03F9A">
        <w:rPr>
          <w:lang w:eastAsia="ar-SA"/>
        </w:rPr>
        <w:t>Zał. 10.</w:t>
      </w:r>
      <w:r>
        <w:rPr>
          <w:lang w:eastAsia="ar-SA"/>
        </w:rPr>
        <w:tab/>
      </w:r>
      <w:r w:rsidRPr="00A03F9A">
        <w:rPr>
          <w:lang w:eastAsia="ar-SA"/>
        </w:rPr>
        <w:t>(Rys.3_Swiatlowody.jpg) - rzut tras światłowodów w budynkach i na terenie GIG,</w:t>
      </w:r>
    </w:p>
    <w:p w:rsidR="002327FC" w:rsidRDefault="002327FC" w:rsidP="009B18BA">
      <w:pPr>
        <w:spacing w:line="320" w:lineRule="exact"/>
        <w:ind w:left="993" w:hanging="993"/>
        <w:jc w:val="both"/>
        <w:rPr>
          <w:b/>
          <w:bCs/>
        </w:rPr>
      </w:pPr>
      <w:r w:rsidRPr="00A03F9A">
        <w:t>Zał. 11.</w:t>
      </w:r>
      <w:r>
        <w:tab/>
      </w:r>
      <w:r w:rsidRPr="00A03F9A">
        <w:t>(Za</w:t>
      </w:r>
      <w:r>
        <w:t xml:space="preserve">ł. </w:t>
      </w:r>
      <w:r w:rsidRPr="00A03F9A">
        <w:t>11_Kalkulacja do wyceny.xls) – arkusze do wyceny materiałów i prac</w:t>
      </w:r>
      <w:r>
        <w:t xml:space="preserve"> (dwa arkusze)</w:t>
      </w:r>
    </w:p>
    <w:p w:rsidR="002327FC" w:rsidRPr="00A163B4" w:rsidRDefault="002327FC" w:rsidP="00F364B8">
      <w:pPr>
        <w:pStyle w:val="Nagwek1"/>
        <w:tabs>
          <w:tab w:val="left" w:pos="0"/>
        </w:tabs>
        <w:spacing w:before="240" w:after="120" w:line="340" w:lineRule="exact"/>
      </w:pPr>
      <w:bookmarkStart w:id="8" w:name="_Toc385317118"/>
      <w:r w:rsidRPr="00A163B4">
        <w:t>ROZDZIAŁ IV.</w:t>
      </w:r>
      <w:r w:rsidRPr="00A163B4">
        <w:tab/>
        <w:t>INFORMACJA NA TEMAT CZĘŚCI ZAMÓWIENIA I MOŻLIWOŚCI SKŁADANIA OFERT CZĘŚCIOWYCH</w:t>
      </w:r>
      <w:bookmarkEnd w:id="6"/>
      <w:bookmarkEnd w:id="8"/>
    </w:p>
    <w:p w:rsidR="002327FC" w:rsidRPr="00A163B4" w:rsidRDefault="002327FC" w:rsidP="00F46831">
      <w:pPr>
        <w:pStyle w:val="Styl"/>
        <w:numPr>
          <w:ilvl w:val="3"/>
          <w:numId w:val="20"/>
        </w:numPr>
        <w:tabs>
          <w:tab w:val="clear" w:pos="3228"/>
          <w:tab w:val="num" w:pos="540"/>
        </w:tabs>
        <w:spacing w:line="320" w:lineRule="exact"/>
        <w:ind w:left="539" w:right="74" w:hanging="539"/>
        <w:jc w:val="both"/>
        <w:rPr>
          <w:rFonts w:ascii="Times New Roman" w:hAnsi="Times New Roman" w:cs="Times New Roman"/>
        </w:rPr>
      </w:pPr>
      <w:bookmarkStart w:id="9" w:name="_Toc283275576"/>
      <w:r w:rsidRPr="00A163B4">
        <w:rPr>
          <w:rFonts w:ascii="Times New Roman" w:hAnsi="Times New Roman" w:cs="Times New Roman"/>
        </w:rPr>
        <w:t xml:space="preserve">Oferta musi obejmować całość zamówienia, Zamawiający nie dopuszcza możliwości składania ofert częściowych. </w:t>
      </w:r>
    </w:p>
    <w:p w:rsidR="002327FC" w:rsidRPr="00A163B4" w:rsidRDefault="002327FC" w:rsidP="00F46831">
      <w:pPr>
        <w:pStyle w:val="Styl"/>
        <w:numPr>
          <w:ilvl w:val="3"/>
          <w:numId w:val="20"/>
        </w:numPr>
        <w:tabs>
          <w:tab w:val="clear" w:pos="3228"/>
          <w:tab w:val="num" w:pos="540"/>
        </w:tabs>
        <w:spacing w:line="320" w:lineRule="exact"/>
        <w:ind w:left="539" w:right="74" w:hanging="539"/>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2327FC" w:rsidRPr="00A163B4" w:rsidRDefault="002327FC" w:rsidP="00F312AD">
      <w:pPr>
        <w:pStyle w:val="Nagwek1"/>
        <w:tabs>
          <w:tab w:val="left" w:pos="0"/>
        </w:tabs>
      </w:pPr>
      <w:bookmarkStart w:id="10" w:name="_Toc385317119"/>
      <w:r w:rsidRPr="00A163B4">
        <w:t>ROZDZIAŁ V.</w:t>
      </w:r>
      <w:r w:rsidRPr="00A163B4">
        <w:tab/>
        <w:t>INFORMACJA NA TEMAT MOŻLIWOŚCI SKŁADANIA OFERT WARIANTOWYCH</w:t>
      </w:r>
      <w:bookmarkEnd w:id="9"/>
      <w:bookmarkEnd w:id="10"/>
    </w:p>
    <w:p w:rsidR="002327FC" w:rsidRPr="00A163B4" w:rsidRDefault="002327FC" w:rsidP="00F46831">
      <w:pPr>
        <w:pStyle w:val="Styl"/>
        <w:tabs>
          <w:tab w:val="left" w:pos="0"/>
          <w:tab w:val="left" w:pos="1608"/>
          <w:tab w:val="left" w:pos="2194"/>
          <w:tab w:val="left" w:pos="3168"/>
          <w:tab w:val="left" w:pos="4733"/>
          <w:tab w:val="left" w:pos="6173"/>
        </w:tabs>
        <w:spacing w:line="300" w:lineRule="exact"/>
        <w:ind w:right="74"/>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2327FC" w:rsidRPr="00A163B4" w:rsidRDefault="002327FC" w:rsidP="00F312AD">
      <w:pPr>
        <w:pStyle w:val="Nagwek1"/>
        <w:tabs>
          <w:tab w:val="left" w:pos="0"/>
        </w:tabs>
      </w:pPr>
      <w:bookmarkStart w:id="11" w:name="_Toc283275577"/>
      <w:bookmarkStart w:id="12" w:name="_Toc385317120"/>
      <w:r w:rsidRPr="00A163B4">
        <w:t>ROZDZIAŁ VI.</w:t>
      </w:r>
      <w:r w:rsidRPr="00A163B4">
        <w:tab/>
        <w:t>INFORMACJE NA TEMAT PRZEWIDYWANYCH ZAMÓWIEŃ UZUPEŁNIAJĄCYCH</w:t>
      </w:r>
      <w:bookmarkEnd w:id="11"/>
      <w:bookmarkEnd w:id="12"/>
    </w:p>
    <w:p w:rsidR="002327FC" w:rsidRPr="00D424AC" w:rsidRDefault="002327FC" w:rsidP="00F46831">
      <w:pPr>
        <w:pStyle w:val="Styl"/>
        <w:spacing w:line="320" w:lineRule="exact"/>
        <w:ind w:right="74"/>
        <w:jc w:val="both"/>
        <w:rPr>
          <w:rFonts w:ascii="Times New Roman" w:hAnsi="Times New Roman" w:cs="Times New Roman"/>
        </w:rPr>
      </w:pPr>
      <w:r w:rsidRPr="00D424AC">
        <w:rPr>
          <w:rFonts w:ascii="Times New Roman" w:hAnsi="Times New Roman" w:cs="Times New Roman"/>
        </w:rPr>
        <w:t xml:space="preserve">Zamawiający przewiduje udzielenie zamówień uzupełniających, o których mowa w art. 67 ust.1 pkt 6 ustawy </w:t>
      </w:r>
      <w:proofErr w:type="spellStart"/>
      <w:r>
        <w:rPr>
          <w:rFonts w:ascii="Times New Roman" w:hAnsi="Times New Roman" w:cs="Times New Roman"/>
        </w:rPr>
        <w:t>Pzp</w:t>
      </w:r>
      <w:proofErr w:type="spellEnd"/>
      <w:r>
        <w:rPr>
          <w:rFonts w:ascii="Times New Roman" w:hAnsi="Times New Roman" w:cs="Times New Roman"/>
        </w:rPr>
        <w:t xml:space="preserve"> </w:t>
      </w:r>
      <w:r w:rsidRPr="00D424AC">
        <w:rPr>
          <w:rFonts w:ascii="Times New Roman" w:hAnsi="Times New Roman" w:cs="Times New Roman"/>
        </w:rPr>
        <w:t>do 50% wartości zamówienia podstawowego.</w:t>
      </w:r>
    </w:p>
    <w:p w:rsidR="002327FC" w:rsidRPr="00A163B4" w:rsidRDefault="002327FC" w:rsidP="00F46831">
      <w:pPr>
        <w:pStyle w:val="Nagwek1"/>
        <w:tabs>
          <w:tab w:val="left" w:pos="0"/>
        </w:tabs>
        <w:spacing w:before="240" w:after="120"/>
      </w:pPr>
      <w:bookmarkStart w:id="13" w:name="_Toc283275580"/>
      <w:bookmarkStart w:id="14" w:name="_Toc385317121"/>
      <w:r w:rsidRPr="00A163B4">
        <w:t>ROZDZIAŁ VII.</w:t>
      </w:r>
      <w:r>
        <w:t xml:space="preserve"> </w:t>
      </w:r>
      <w:r w:rsidRPr="00A163B4">
        <w:t>INFORMACJA W SPRAWIE ZWROTU KOSZTÓW W POSTĘPOWANIU</w:t>
      </w:r>
      <w:bookmarkEnd w:id="13"/>
      <w:bookmarkEnd w:id="14"/>
    </w:p>
    <w:p w:rsidR="002327FC" w:rsidRDefault="002327FC" w:rsidP="00CF1CB4">
      <w:pPr>
        <w:pStyle w:val="Styl"/>
        <w:spacing w:line="360" w:lineRule="exact"/>
        <w:ind w:right="74"/>
        <w:jc w:val="both"/>
        <w:rPr>
          <w:rFonts w:ascii="Times New Roman" w:hAnsi="Times New Roman" w:cs="Times New Roman"/>
        </w:rPr>
      </w:pPr>
      <w:bookmarkStart w:id="15"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2327FC" w:rsidRPr="00A163B4" w:rsidRDefault="002327FC" w:rsidP="00F312AD">
      <w:pPr>
        <w:pStyle w:val="Nagwek1"/>
        <w:tabs>
          <w:tab w:val="left" w:pos="0"/>
        </w:tabs>
      </w:pPr>
      <w:bookmarkStart w:id="16" w:name="_Toc385317122"/>
      <w:r w:rsidRPr="00A163B4">
        <w:t>ROZDZIAŁ VIII.</w:t>
      </w:r>
      <w:r w:rsidRPr="00A163B4">
        <w:tab/>
        <w:t>INFORMACJA NA TEMAT MOŻLIWOŚCI SKŁADANIA JEDNEJ OFERTY, PRZEZ DWA LUB WIĘCEJ PODMIOTÓW ORAZ UCZESTNICTWA PODWYKONAWCÓW</w:t>
      </w:r>
      <w:bookmarkEnd w:id="15"/>
      <w:bookmarkEnd w:id="16"/>
    </w:p>
    <w:p w:rsidR="002327FC" w:rsidRPr="00A163B4" w:rsidRDefault="002327FC" w:rsidP="00682F0C">
      <w:pPr>
        <w:pStyle w:val="Styl"/>
        <w:numPr>
          <w:ilvl w:val="0"/>
          <w:numId w:val="18"/>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2327FC" w:rsidRPr="00A163B4" w:rsidRDefault="002327FC" w:rsidP="00682F0C">
      <w:pPr>
        <w:pStyle w:val="Styl"/>
        <w:numPr>
          <w:ilvl w:val="0"/>
          <w:numId w:val="18"/>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2327FC" w:rsidRPr="00A163B4" w:rsidRDefault="002327FC" w:rsidP="00682F0C">
      <w:pPr>
        <w:pStyle w:val="Styl"/>
        <w:numPr>
          <w:ilvl w:val="0"/>
          <w:numId w:val="18"/>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Wymagania dotyczące Wykonawcy stosuje się odpowiednio do Wykonawców, którzy wspólnie ubiegają się o udzielenie zamówienia.</w:t>
      </w:r>
    </w:p>
    <w:p w:rsidR="002327FC" w:rsidRPr="00A163B4" w:rsidRDefault="002327FC" w:rsidP="00682F0C">
      <w:pPr>
        <w:pStyle w:val="Styl"/>
        <w:numPr>
          <w:ilvl w:val="0"/>
          <w:numId w:val="18"/>
        </w:numPr>
        <w:tabs>
          <w:tab w:val="clear" w:pos="1065"/>
          <w:tab w:val="num" w:pos="720"/>
        </w:tabs>
        <w:spacing w:line="36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2327FC" w:rsidRDefault="002327FC" w:rsidP="00682F0C">
      <w:pPr>
        <w:pStyle w:val="Styl"/>
        <w:numPr>
          <w:ilvl w:val="0"/>
          <w:numId w:val="18"/>
        </w:numPr>
        <w:tabs>
          <w:tab w:val="clear" w:pos="1065"/>
          <w:tab w:val="num"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2327FC" w:rsidRPr="00A163B4" w:rsidRDefault="002327FC" w:rsidP="00FE3198">
      <w:pPr>
        <w:pStyle w:val="Nagwek1"/>
        <w:tabs>
          <w:tab w:val="left" w:pos="2268"/>
        </w:tabs>
        <w:spacing w:after="120"/>
      </w:pPr>
      <w:bookmarkStart w:id="17" w:name="_Toc283275582"/>
      <w:bookmarkStart w:id="18" w:name="_Toc385317123"/>
      <w:r w:rsidRPr="00A163B4">
        <w:t>ROZDZIAŁ IX.</w:t>
      </w:r>
      <w:r w:rsidRPr="00A163B4">
        <w:tab/>
        <w:t>TERMIN WYKONANIA ZAMÓWIENIA</w:t>
      </w:r>
      <w:bookmarkEnd w:id="17"/>
      <w:bookmarkEnd w:id="18"/>
    </w:p>
    <w:p w:rsidR="002327FC" w:rsidRPr="00585E4E" w:rsidRDefault="002327FC" w:rsidP="009B4488">
      <w:pPr>
        <w:numPr>
          <w:ilvl w:val="0"/>
          <w:numId w:val="13"/>
        </w:numPr>
        <w:tabs>
          <w:tab w:val="left" w:pos="3544"/>
        </w:tabs>
        <w:overflowPunct w:val="0"/>
        <w:autoSpaceDE w:val="0"/>
        <w:autoSpaceDN w:val="0"/>
        <w:adjustRightInd w:val="0"/>
        <w:spacing w:line="340" w:lineRule="exact"/>
        <w:ind w:left="567" w:hanging="567"/>
        <w:jc w:val="both"/>
        <w:textAlignment w:val="baseline"/>
      </w:pPr>
      <w:bookmarkStart w:id="19" w:name="_Toc283275583"/>
      <w:r w:rsidRPr="00585E4E">
        <w:t xml:space="preserve">Termin rozpoczęcie zadania </w:t>
      </w:r>
      <w:r w:rsidRPr="00585E4E">
        <w:tab/>
      </w:r>
      <w:r w:rsidRPr="00585E4E">
        <w:tab/>
      </w:r>
      <w:r w:rsidRPr="00585E4E">
        <w:tab/>
      </w:r>
      <w:r w:rsidRPr="00585E4E">
        <w:rPr>
          <w:b/>
        </w:rPr>
        <w:t>do 7 dni od daty zawarcia umowy.</w:t>
      </w:r>
    </w:p>
    <w:p w:rsidR="002327FC" w:rsidRPr="00585E4E" w:rsidRDefault="002327FC" w:rsidP="009B4488">
      <w:pPr>
        <w:numPr>
          <w:ilvl w:val="0"/>
          <w:numId w:val="13"/>
        </w:numPr>
        <w:tabs>
          <w:tab w:val="left" w:pos="3544"/>
        </w:tabs>
        <w:overflowPunct w:val="0"/>
        <w:autoSpaceDE w:val="0"/>
        <w:autoSpaceDN w:val="0"/>
        <w:adjustRightInd w:val="0"/>
        <w:spacing w:line="340" w:lineRule="exact"/>
        <w:ind w:left="567" w:hanging="567"/>
        <w:jc w:val="both"/>
        <w:textAlignment w:val="baseline"/>
      </w:pPr>
      <w:r w:rsidRPr="00585E4E">
        <w:t xml:space="preserve">Terminy zakończenia prac </w:t>
      </w:r>
      <w:r w:rsidRPr="00585E4E">
        <w:tab/>
      </w:r>
      <w:r w:rsidRPr="00585E4E">
        <w:tab/>
      </w:r>
      <w:r w:rsidRPr="00585E4E">
        <w:tab/>
      </w:r>
    </w:p>
    <w:p w:rsidR="002327FC" w:rsidRPr="00585E4E" w:rsidRDefault="002327FC" w:rsidP="00585E4E">
      <w:pPr>
        <w:tabs>
          <w:tab w:val="left" w:pos="3544"/>
        </w:tabs>
        <w:overflowPunct w:val="0"/>
        <w:autoSpaceDE w:val="0"/>
        <w:autoSpaceDN w:val="0"/>
        <w:adjustRightInd w:val="0"/>
        <w:spacing w:line="340" w:lineRule="exact"/>
        <w:ind w:left="567" w:right="-2"/>
        <w:jc w:val="both"/>
        <w:textAlignment w:val="baseline"/>
      </w:pPr>
      <w:r w:rsidRPr="005B5FBD">
        <w:rPr>
          <w:b/>
        </w:rPr>
        <w:t>I etap</w:t>
      </w:r>
      <w:r w:rsidRPr="00585E4E">
        <w:t xml:space="preserve"> - doprowadzenie łącza światłowodowego</w:t>
      </w:r>
    </w:p>
    <w:p w:rsidR="002327FC" w:rsidRPr="00585E4E" w:rsidRDefault="002327FC" w:rsidP="00585E4E">
      <w:pPr>
        <w:tabs>
          <w:tab w:val="left" w:pos="3544"/>
        </w:tabs>
        <w:overflowPunct w:val="0"/>
        <w:autoSpaceDE w:val="0"/>
        <w:autoSpaceDN w:val="0"/>
        <w:adjustRightInd w:val="0"/>
        <w:spacing w:line="340" w:lineRule="exact"/>
        <w:ind w:left="567" w:right="-2"/>
        <w:jc w:val="both"/>
        <w:textAlignment w:val="baseline"/>
      </w:pPr>
      <w:r w:rsidRPr="00585E4E">
        <w:t xml:space="preserve">i telefonicznego do hali 5 oraz wykonanie </w:t>
      </w:r>
    </w:p>
    <w:p w:rsidR="002327FC" w:rsidRPr="00585E4E" w:rsidRDefault="002327FC" w:rsidP="00585E4E">
      <w:pPr>
        <w:tabs>
          <w:tab w:val="left" w:pos="3544"/>
        </w:tabs>
        <w:overflowPunct w:val="0"/>
        <w:autoSpaceDE w:val="0"/>
        <w:autoSpaceDN w:val="0"/>
        <w:adjustRightInd w:val="0"/>
        <w:spacing w:line="340" w:lineRule="exact"/>
        <w:ind w:left="567" w:right="-2"/>
        <w:jc w:val="both"/>
        <w:textAlignment w:val="baseline"/>
      </w:pPr>
      <w:r w:rsidRPr="00585E4E">
        <w:t>okablowania strukturalnego w hali 5</w:t>
      </w:r>
      <w:r w:rsidRPr="00585E4E">
        <w:tab/>
      </w:r>
      <w:r w:rsidRPr="00585E4E">
        <w:tab/>
      </w:r>
      <w:r w:rsidRPr="00585E4E">
        <w:rPr>
          <w:b/>
        </w:rPr>
        <w:t>1 miesiąc</w:t>
      </w:r>
      <w:r w:rsidRPr="00585E4E">
        <w:t xml:space="preserve"> </w:t>
      </w:r>
      <w:r w:rsidRPr="00585E4E">
        <w:rPr>
          <w:b/>
        </w:rPr>
        <w:t>od daty zawarcia umowy</w:t>
      </w:r>
    </w:p>
    <w:p w:rsidR="002327FC" w:rsidRPr="009B4488" w:rsidRDefault="002327FC" w:rsidP="00F364B8">
      <w:pPr>
        <w:tabs>
          <w:tab w:val="left" w:pos="3544"/>
        </w:tabs>
        <w:overflowPunct w:val="0"/>
        <w:autoSpaceDE w:val="0"/>
        <w:autoSpaceDN w:val="0"/>
        <w:adjustRightInd w:val="0"/>
        <w:spacing w:line="340" w:lineRule="exact"/>
        <w:ind w:left="567"/>
        <w:jc w:val="both"/>
        <w:textAlignment w:val="baseline"/>
      </w:pPr>
      <w:r w:rsidRPr="005B5FBD">
        <w:rPr>
          <w:b/>
        </w:rPr>
        <w:t>II etap</w:t>
      </w:r>
      <w:r w:rsidRPr="00585E4E">
        <w:t xml:space="preserve"> – wykonanie pozostałych prac</w:t>
      </w:r>
      <w:r w:rsidRPr="00585E4E">
        <w:tab/>
      </w:r>
      <w:r w:rsidRPr="00585E4E">
        <w:tab/>
      </w:r>
      <w:r w:rsidRPr="00585E4E">
        <w:rPr>
          <w:b/>
        </w:rPr>
        <w:t>4 miesiące</w:t>
      </w:r>
      <w:r w:rsidRPr="00585E4E">
        <w:t xml:space="preserve"> </w:t>
      </w:r>
      <w:r w:rsidRPr="00585E4E">
        <w:rPr>
          <w:b/>
        </w:rPr>
        <w:t>od daty zawarcia umowy</w:t>
      </w:r>
    </w:p>
    <w:p w:rsidR="002327FC" w:rsidRPr="00A163B4" w:rsidRDefault="002327FC" w:rsidP="006928CD">
      <w:pPr>
        <w:pStyle w:val="Nagwek1"/>
        <w:spacing w:before="240"/>
      </w:pPr>
      <w:bookmarkStart w:id="20" w:name="_Toc385317124"/>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9"/>
      <w:bookmarkEnd w:id="20"/>
    </w:p>
    <w:p w:rsidR="002327FC" w:rsidRPr="00EC5839" w:rsidRDefault="002327FC"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r>
      <w:r w:rsidRPr="00EC5839">
        <w:rPr>
          <w:rFonts w:ascii="Times New Roman" w:hAnsi="Times New Roman" w:cs="Times New Roman"/>
        </w:rPr>
        <w:t xml:space="preserve">Wykonawcy ubiegający się o zamówienie, nie mogą podlegać wykluczeniu z postępowania na podstawie art. 24 ust. 1 ustawy. </w:t>
      </w:r>
    </w:p>
    <w:p w:rsidR="002327FC" w:rsidRDefault="002327FC" w:rsidP="006A541D">
      <w:pPr>
        <w:pStyle w:val="Styl"/>
        <w:spacing w:line="340" w:lineRule="exact"/>
        <w:ind w:left="720" w:right="72" w:hanging="11"/>
        <w:jc w:val="both"/>
        <w:rPr>
          <w:rFonts w:ascii="Times New Roman" w:hAnsi="Times New Roman" w:cs="Times New Roman"/>
          <w:u w:val="single"/>
        </w:rPr>
      </w:pPr>
      <w:r>
        <w:rPr>
          <w:rFonts w:ascii="Times New Roman" w:hAnsi="Times New Roman" w:cs="Times New Roman"/>
          <w:u w:val="single"/>
        </w:rPr>
        <w:t xml:space="preserve">W celu wykazania spełniania w/w warunku, tj. braku podstaw do wykluczenia z postępowania o udzielenie zamówienia, wraz z ofertą należy dołączyć: </w:t>
      </w:r>
    </w:p>
    <w:p w:rsidR="002327FC" w:rsidRPr="00997C13" w:rsidRDefault="002327FC" w:rsidP="006A541D">
      <w:pPr>
        <w:pStyle w:val="Styl"/>
        <w:spacing w:line="340" w:lineRule="exact"/>
        <w:ind w:left="720" w:right="72" w:hanging="72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oświadczenie o braku podstaw do wykluczenia na podstawie art. 24 ust. 1 ustawy - zgodnie z </w:t>
      </w:r>
      <w:r w:rsidRPr="007E41FC">
        <w:rPr>
          <w:rFonts w:ascii="Times New Roman" w:hAnsi="Times New Roman" w:cs="Times New Roman"/>
          <w:b/>
          <w:bCs/>
        </w:rPr>
        <w:t xml:space="preserve">załącznikiem nr </w:t>
      </w:r>
      <w:r>
        <w:rPr>
          <w:rFonts w:ascii="Times New Roman" w:hAnsi="Times New Roman" w:cs="Times New Roman"/>
          <w:b/>
          <w:bCs/>
        </w:rPr>
        <w:t>2</w:t>
      </w:r>
      <w:r w:rsidRPr="007E41FC">
        <w:rPr>
          <w:rFonts w:ascii="Times New Roman" w:hAnsi="Times New Roman" w:cs="Times New Roman"/>
          <w:b/>
          <w:bCs/>
        </w:rPr>
        <w:t xml:space="preserve"> do SIWZ</w:t>
      </w:r>
      <w:r w:rsidRPr="00997C13">
        <w:rPr>
          <w:rFonts w:ascii="Times New Roman" w:hAnsi="Times New Roman" w:cs="Times New Roman"/>
          <w:bCs/>
        </w:rPr>
        <w:t>;</w:t>
      </w:r>
      <w:r w:rsidRPr="00997C13">
        <w:rPr>
          <w:rFonts w:ascii="Times New Roman" w:hAnsi="Times New Roman" w:cs="Times New Roman"/>
        </w:rPr>
        <w:t xml:space="preserve"> </w:t>
      </w:r>
    </w:p>
    <w:p w:rsidR="002327FC" w:rsidRPr="00997C13" w:rsidRDefault="002327FC" w:rsidP="006A541D">
      <w:pPr>
        <w:pStyle w:val="Styl"/>
        <w:spacing w:line="340" w:lineRule="exact"/>
        <w:ind w:left="720" w:right="72" w:hanging="720"/>
        <w:jc w:val="both"/>
        <w:rPr>
          <w:rFonts w:ascii="Times New Roman" w:hAnsi="Times New Roman" w:cs="Times New Roman"/>
          <w:bCs/>
        </w:rPr>
      </w:pPr>
      <w:r>
        <w:rPr>
          <w:rFonts w:ascii="Times New Roman" w:hAnsi="Times New Roman" w:cs="Times New Roman"/>
        </w:rPr>
        <w:t>1.2.</w:t>
      </w:r>
      <w:r>
        <w:rPr>
          <w:rFonts w:ascii="Times New Roman" w:hAnsi="Times New Roman" w:cs="Times New Roman"/>
        </w:rPr>
        <w:tab/>
      </w:r>
      <w:bookmarkStart w:id="21" w:name="OLE_LINK4"/>
      <w:r w:rsidRPr="0088412A">
        <w:rPr>
          <w:rFonts w:ascii="Times New Roman" w:hAnsi="Times New Roman" w:cs="Times New Roman"/>
        </w:rPr>
        <w:t>aktualn</w:t>
      </w:r>
      <w:r>
        <w:rPr>
          <w:rFonts w:ascii="Times New Roman" w:hAnsi="Times New Roman" w:cs="Times New Roman"/>
        </w:rPr>
        <w:t>y</w:t>
      </w:r>
      <w:r w:rsidRPr="0088412A">
        <w:rPr>
          <w:rFonts w:ascii="Times New Roman" w:hAnsi="Times New Roman" w:cs="Times New Roman"/>
        </w:rPr>
        <w:t xml:space="preserve"> odpis z właściwego rejestru</w:t>
      </w:r>
      <w:r>
        <w:rPr>
          <w:rFonts w:ascii="Times New Roman" w:hAnsi="Times New Roman" w:cs="Times New Roman"/>
        </w:rPr>
        <w:t xml:space="preserve"> lub z centralnej ewidencji i informacji o działalności gospodarczej</w:t>
      </w:r>
      <w:r w:rsidRPr="0088412A">
        <w:rPr>
          <w:rFonts w:ascii="Times New Roman" w:hAnsi="Times New Roman" w:cs="Times New Roman"/>
        </w:rPr>
        <w:t>, jeżeli odrębne przepisy wymagają wpisu do rejestru</w:t>
      </w:r>
      <w:r>
        <w:rPr>
          <w:rFonts w:ascii="Times New Roman" w:hAnsi="Times New Roman" w:cs="Times New Roman"/>
        </w:rPr>
        <w:t xml:space="preserve"> lub ewidencji</w:t>
      </w:r>
      <w:r w:rsidRPr="0088412A">
        <w:rPr>
          <w:rFonts w:ascii="Times New Roman" w:hAnsi="Times New Roman" w:cs="Times New Roman"/>
        </w:rPr>
        <w:t>, wystawion</w:t>
      </w:r>
      <w:r>
        <w:rPr>
          <w:rFonts w:ascii="Times New Roman" w:hAnsi="Times New Roman" w:cs="Times New Roman"/>
        </w:rPr>
        <w:t>y</w:t>
      </w:r>
      <w:r w:rsidRPr="0088412A">
        <w:rPr>
          <w:rFonts w:ascii="Times New Roman" w:hAnsi="Times New Roman" w:cs="Times New Roman"/>
        </w:rPr>
        <w:t xml:space="preserve"> nie wcześniej niż 6 </w:t>
      </w:r>
      <w:r>
        <w:rPr>
          <w:rFonts w:ascii="Times New Roman" w:hAnsi="Times New Roman" w:cs="Times New Roman"/>
        </w:rPr>
        <w:t>miesięcy przed upływem terminu</w:t>
      </w:r>
      <w:r w:rsidRPr="0088412A">
        <w:rPr>
          <w:rFonts w:ascii="Times New Roman" w:hAnsi="Times New Roman" w:cs="Times New Roman"/>
        </w:rPr>
        <w:t xml:space="preserve"> składania ofert, a w stosunku do osób </w:t>
      </w:r>
      <w:r w:rsidRPr="00997C13">
        <w:rPr>
          <w:rFonts w:ascii="Times New Roman" w:hAnsi="Times New Roman" w:cs="Times New Roman"/>
        </w:rPr>
        <w:t xml:space="preserve">fizycznych oświadczenia w zakresie </w:t>
      </w:r>
      <w:hyperlink r:id="rId8" w:anchor="art:24_ust:1_pkt:2" w:history="1">
        <w:r w:rsidRPr="00997C13">
          <w:rPr>
            <w:rStyle w:val="Hipercze"/>
            <w:rFonts w:ascii="Times New Roman" w:hAnsi="Times New Roman"/>
          </w:rPr>
          <w:t>art. 24 ust. 1 pkt 2</w:t>
        </w:r>
      </w:hyperlink>
      <w:r w:rsidRPr="00997C13">
        <w:rPr>
          <w:rFonts w:ascii="Times New Roman" w:hAnsi="Times New Roman" w:cs="Times New Roman"/>
        </w:rPr>
        <w:t xml:space="preserve"> ustawy - </w:t>
      </w:r>
      <w:r w:rsidRPr="00997C13">
        <w:rPr>
          <w:rFonts w:ascii="Times New Roman" w:hAnsi="Times New Roman" w:cs="Times New Roman"/>
          <w:bCs/>
        </w:rPr>
        <w:t xml:space="preserve">zgodnie z </w:t>
      </w:r>
      <w:r w:rsidRPr="007E41FC">
        <w:rPr>
          <w:rFonts w:ascii="Times New Roman" w:hAnsi="Times New Roman" w:cs="Times New Roman"/>
          <w:b/>
          <w:bCs/>
        </w:rPr>
        <w:t xml:space="preserve">załącznikiem nr </w:t>
      </w:r>
      <w:r>
        <w:rPr>
          <w:rFonts w:ascii="Times New Roman" w:hAnsi="Times New Roman" w:cs="Times New Roman"/>
          <w:b/>
          <w:bCs/>
        </w:rPr>
        <w:t>4</w:t>
      </w:r>
      <w:r w:rsidRPr="007E41FC">
        <w:rPr>
          <w:rFonts w:ascii="Times New Roman" w:hAnsi="Times New Roman" w:cs="Times New Roman"/>
          <w:b/>
          <w:bCs/>
        </w:rPr>
        <w:t xml:space="preserve"> do SIWZ</w:t>
      </w:r>
      <w:r w:rsidRPr="00997C13">
        <w:rPr>
          <w:rFonts w:ascii="Times New Roman" w:hAnsi="Times New Roman" w:cs="Times New Roman"/>
          <w:bCs/>
        </w:rPr>
        <w:t>.</w:t>
      </w:r>
    </w:p>
    <w:p w:rsidR="002327FC" w:rsidRPr="00F72F85" w:rsidRDefault="002327FC" w:rsidP="006A541D">
      <w:pPr>
        <w:pStyle w:val="Styl"/>
        <w:spacing w:line="340" w:lineRule="exact"/>
        <w:ind w:left="720" w:right="72" w:hanging="720"/>
        <w:jc w:val="both"/>
        <w:rPr>
          <w:rFonts w:ascii="Times New Roman" w:hAnsi="Times New Roman" w:cs="Times New Roman"/>
          <w:bCs/>
        </w:rPr>
      </w:pPr>
      <w:r w:rsidRPr="00E71ECA">
        <w:rPr>
          <w:rFonts w:ascii="Times New Roman" w:hAnsi="Times New Roman" w:cs="Times New Roman"/>
          <w:bCs/>
        </w:rPr>
        <w:t>1.3.</w:t>
      </w:r>
      <w:r>
        <w:rPr>
          <w:bCs/>
        </w:rPr>
        <w:tab/>
      </w:r>
      <w:r w:rsidRPr="00F72F85">
        <w:rPr>
          <w:rFonts w:ascii="Times New Roman" w:hAnsi="Times New Roman" w:cs="Times New Roman"/>
          <w:bCs/>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w:t>
      </w:r>
      <w:r>
        <w:rPr>
          <w:rFonts w:ascii="Times New Roman" w:hAnsi="Times New Roman" w:cs="Times New Roman"/>
          <w:bCs/>
        </w:rPr>
        <w:t>–</w:t>
      </w:r>
      <w:r w:rsidRPr="00F72F85">
        <w:rPr>
          <w:rFonts w:ascii="Times New Roman" w:hAnsi="Times New Roman" w:cs="Times New Roman"/>
          <w:bCs/>
        </w:rPr>
        <w:t xml:space="preserve"> wystawione</w:t>
      </w:r>
      <w:r>
        <w:rPr>
          <w:rFonts w:ascii="Times New Roman" w:hAnsi="Times New Roman" w:cs="Times New Roman"/>
          <w:bCs/>
        </w:rPr>
        <w:t xml:space="preserve"> </w:t>
      </w:r>
      <w:r w:rsidRPr="00F72F85">
        <w:rPr>
          <w:rFonts w:ascii="Times New Roman" w:hAnsi="Times New Roman" w:cs="Times New Roman"/>
          <w:bCs/>
        </w:rPr>
        <w:t>nie wcześniej niż 3 miesiące przed upływem terminu składania</w:t>
      </w:r>
      <w:r>
        <w:rPr>
          <w:rFonts w:ascii="Times New Roman" w:hAnsi="Times New Roman" w:cs="Times New Roman"/>
          <w:bCs/>
        </w:rPr>
        <w:t xml:space="preserve"> </w:t>
      </w:r>
      <w:r w:rsidRPr="00F72F85">
        <w:rPr>
          <w:rFonts w:ascii="Times New Roman" w:hAnsi="Times New Roman" w:cs="Times New Roman"/>
          <w:bCs/>
        </w:rPr>
        <w:t>ofert.</w:t>
      </w:r>
    </w:p>
    <w:p w:rsidR="002327FC" w:rsidRPr="00F72F85" w:rsidRDefault="002327FC" w:rsidP="006A541D">
      <w:pPr>
        <w:pStyle w:val="Styl"/>
        <w:spacing w:line="340" w:lineRule="exact"/>
        <w:ind w:left="720" w:right="72" w:hanging="720"/>
        <w:jc w:val="both"/>
        <w:rPr>
          <w:rFonts w:ascii="Times New Roman" w:hAnsi="Times New Roman" w:cs="Times New Roman"/>
        </w:rPr>
      </w:pPr>
      <w:r w:rsidRPr="00E71ECA">
        <w:rPr>
          <w:rFonts w:ascii="Times New Roman" w:hAnsi="Times New Roman" w:cs="Times New Roman"/>
        </w:rPr>
        <w:t>1.4.</w:t>
      </w:r>
      <w:r>
        <w:tab/>
      </w:r>
      <w:bookmarkEnd w:id="21"/>
      <w:r w:rsidRPr="00F72F85">
        <w:rPr>
          <w:rFonts w:ascii="Times New Roman" w:hAnsi="Times New Roman" w:cs="Times New Roman"/>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o składania ofert</w:t>
      </w:r>
    </w:p>
    <w:p w:rsidR="002327FC" w:rsidRPr="00117289" w:rsidRDefault="002327FC" w:rsidP="009B4488">
      <w:pPr>
        <w:pStyle w:val="Styl"/>
        <w:spacing w:line="320" w:lineRule="exact"/>
        <w:ind w:left="720" w:right="74" w:hanging="720"/>
        <w:jc w:val="both"/>
        <w:rPr>
          <w:rFonts w:ascii="Times New Roman" w:hAnsi="Times New Roman"/>
        </w:rPr>
      </w:pPr>
      <w:r>
        <w:rPr>
          <w:rFonts w:ascii="Times New Roman" w:hAnsi="Times New Roman" w:cs="Times New Roman"/>
          <w:b/>
          <w:bCs/>
          <w:u w:val="single"/>
        </w:rPr>
        <w:t xml:space="preserve">Uwaga: </w:t>
      </w: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w:t>
      </w:r>
      <w:proofErr w:type="spellStart"/>
      <w:r>
        <w:rPr>
          <w:rFonts w:ascii="Times New Roman" w:hAnsi="Times New Roman"/>
        </w:rPr>
        <w:t>Dz.U</w:t>
      </w:r>
      <w:proofErr w:type="spellEnd"/>
      <w:r>
        <w:rPr>
          <w:rFonts w:ascii="Times New Roman" w:hAnsi="Times New Roman"/>
        </w:rPr>
        <w:t xml:space="preserve"> z dnia 19.02.2013 r, poz.231) </w:t>
      </w:r>
      <w:r w:rsidRPr="00117289">
        <w:rPr>
          <w:rFonts w:ascii="Times New Roman" w:hAnsi="Times New Roman"/>
        </w:rPr>
        <w:t>w sprawie rodzajów dokumentów, jakich może żądać zamawiający od wykonawcy, oraz form, w jakich te dokumenty mogą być składane zwanym dalej rozporządzeniem:</w:t>
      </w:r>
    </w:p>
    <w:p w:rsidR="002327FC" w:rsidRPr="0088412A" w:rsidRDefault="002327FC" w:rsidP="006A541D">
      <w:pPr>
        <w:pStyle w:val="p1"/>
        <w:spacing w:before="0" w:beforeAutospacing="0" w:after="0" w:afterAutospacing="0" w:line="340" w:lineRule="exact"/>
        <w:ind w:left="1080" w:hanging="540"/>
        <w:jc w:val="both"/>
      </w:pPr>
      <w:r w:rsidRPr="0088412A">
        <w:t>1)</w:t>
      </w:r>
      <w:r w:rsidRPr="0088412A">
        <w:tab/>
        <w:t>Wykonawca składa dokument lub dokumenty wystawione w kraju, w którym ma siedzibę lub miejsce zamieszkania, potwierdzające odpowiednio, że:</w:t>
      </w:r>
    </w:p>
    <w:p w:rsidR="002327FC" w:rsidRPr="0088412A" w:rsidRDefault="002327FC" w:rsidP="006A541D">
      <w:pPr>
        <w:pStyle w:val="p2"/>
        <w:tabs>
          <w:tab w:val="left" w:pos="1843"/>
        </w:tabs>
        <w:spacing w:before="0" w:beforeAutospacing="0" w:after="0" w:afterAutospacing="0" w:line="340" w:lineRule="exact"/>
        <w:ind w:left="1080" w:hanging="540"/>
        <w:jc w:val="both"/>
      </w:pPr>
      <w:r w:rsidRPr="0088412A">
        <w:t>a)</w:t>
      </w:r>
      <w:r w:rsidRPr="0088412A">
        <w:tab/>
        <w:t xml:space="preserve">nie otwarto jego likwidacji ani nie ogłoszono upadłości, </w:t>
      </w:r>
    </w:p>
    <w:p w:rsidR="002327FC" w:rsidRDefault="002327FC" w:rsidP="006A541D">
      <w:pPr>
        <w:pStyle w:val="p2"/>
        <w:tabs>
          <w:tab w:val="left" w:pos="1843"/>
        </w:tabs>
        <w:spacing w:before="0" w:beforeAutospacing="0" w:after="0" w:afterAutospacing="0" w:line="340" w:lineRule="exact"/>
        <w:ind w:left="1080" w:hanging="540"/>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2327FC" w:rsidRPr="0088412A" w:rsidRDefault="002327FC" w:rsidP="006A541D">
      <w:pPr>
        <w:pStyle w:val="p2"/>
        <w:tabs>
          <w:tab w:val="left" w:pos="1843"/>
        </w:tabs>
        <w:spacing w:before="0" w:beforeAutospacing="0" w:after="0" w:afterAutospacing="0" w:line="340" w:lineRule="exact"/>
        <w:ind w:left="1080" w:hanging="540"/>
        <w:jc w:val="both"/>
      </w:pPr>
      <w:r w:rsidRPr="0088412A">
        <w:t>2)</w:t>
      </w:r>
      <w:r w:rsidRPr="0088412A">
        <w:tab/>
        <w:t>Dokumenty, o których mowa w pkt 1 lit. a) powinny być wystawione nie wcześniej niż 6 miesięcy przed upływem terminu składania wniosków o dopuszczenie do udziału w</w:t>
      </w:r>
      <w:r>
        <w:t> </w:t>
      </w:r>
      <w:r w:rsidRPr="0088412A">
        <w:t>postępowaniu o udzielenie zamówienia albo składania ofert. Dokument, o którym mowa w pkt 1 lit. b</w:t>
      </w:r>
      <w:r>
        <w:t>)</w:t>
      </w:r>
      <w:r w:rsidRPr="0088412A">
        <w:t>, powinien być wystawiony nie wcześniej niż 3 miesiące przed upływem terminu składania wniosków o dopuszczenie do udziału w postępowaniu o udzielenie zamówienia albo składania ofert.</w:t>
      </w:r>
    </w:p>
    <w:p w:rsidR="002327FC" w:rsidRPr="0088412A" w:rsidRDefault="002327FC" w:rsidP="006A541D">
      <w:pPr>
        <w:pStyle w:val="p1"/>
        <w:spacing w:before="0" w:beforeAutospacing="0" w:after="0" w:afterAutospacing="0" w:line="340" w:lineRule="exact"/>
        <w:ind w:left="1080" w:hanging="540"/>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2327FC" w:rsidRPr="00A163B4" w:rsidRDefault="002327FC" w:rsidP="006A541D">
      <w:pPr>
        <w:pStyle w:val="CM39"/>
        <w:spacing w:after="0" w:line="340" w:lineRule="exact"/>
        <w:ind w:left="1080" w:hanging="540"/>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2327FC" w:rsidRPr="00A163B4" w:rsidRDefault="002327FC" w:rsidP="006A541D">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2327FC" w:rsidRPr="00A163B4" w:rsidRDefault="002327FC" w:rsidP="00047E1B">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r>
      <w:r w:rsidRPr="00A163B4">
        <w:rPr>
          <w:rFonts w:ascii="Times New Roman" w:hAnsi="Times New Roman" w:cs="Times New Roman"/>
          <w:b/>
          <w:bCs/>
        </w:rPr>
        <w:t>Posiadania uprawnień do wykonywania określonej działalności lub czynności, jeżeli przepisy prawa nakładają obowiązek ich posiadania - nie dotyczy.</w:t>
      </w:r>
    </w:p>
    <w:p w:rsidR="002327FC" w:rsidRPr="00A163B4" w:rsidRDefault="002327FC"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r>
      <w:r w:rsidRPr="00A163B4">
        <w:rPr>
          <w:rFonts w:ascii="Times New Roman" w:hAnsi="Times New Roman" w:cs="Times New Roman"/>
          <w:b/>
          <w:bCs/>
        </w:rPr>
        <w:t xml:space="preserve">Posiadania wiedzy i doświadczenia. </w:t>
      </w:r>
    </w:p>
    <w:p w:rsidR="002327FC" w:rsidRPr="00A163B4" w:rsidRDefault="002327FC" w:rsidP="00047E1B">
      <w:pPr>
        <w:pStyle w:val="Styl"/>
        <w:spacing w:line="360" w:lineRule="exact"/>
        <w:ind w:right="72" w:firstLine="720"/>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2327FC" w:rsidRDefault="002327FC" w:rsidP="00F364B8">
      <w:pPr>
        <w:widowControl w:val="0"/>
        <w:spacing w:line="340" w:lineRule="exact"/>
        <w:ind w:left="709"/>
        <w:jc w:val="both"/>
        <w:rPr>
          <w:b/>
        </w:rPr>
      </w:pPr>
      <w:r w:rsidRPr="007D07D4">
        <w:t xml:space="preserve">Wykonawca musi wykazać, iż w okresie ostatnich pięciu lat przed upływem terminu składania ofert, a jeżeli okres prowadzenia działalności jest krótszy – w tym okresie </w:t>
      </w:r>
      <w:r>
        <w:t>wykonał</w:t>
      </w:r>
      <w:r w:rsidRPr="007D07D4">
        <w:t xml:space="preserve">, co najmniej </w:t>
      </w:r>
      <w:r>
        <w:t>1</w:t>
      </w:r>
      <w:r w:rsidRPr="007D07D4">
        <w:t xml:space="preserve"> </w:t>
      </w:r>
      <w:r>
        <w:t xml:space="preserve">pracę </w:t>
      </w:r>
      <w:r w:rsidRPr="007D07D4">
        <w:t>polegając</w:t>
      </w:r>
      <w:r>
        <w:t>ą</w:t>
      </w:r>
      <w:r w:rsidRPr="007D07D4">
        <w:t xml:space="preserve"> na </w:t>
      </w:r>
      <w:r>
        <w:t xml:space="preserve">budowie </w:t>
      </w:r>
      <w:r w:rsidRPr="005819E5">
        <w:t xml:space="preserve">certyfikowanego </w:t>
      </w:r>
      <w:r>
        <w:t xml:space="preserve">okablowania światłowodowego, </w:t>
      </w:r>
      <w:r w:rsidRPr="005819E5">
        <w:rPr>
          <w:bCs/>
        </w:rPr>
        <w:t>na któr</w:t>
      </w:r>
      <w:r>
        <w:rPr>
          <w:bCs/>
        </w:rPr>
        <w:t>e</w:t>
      </w:r>
      <w:r w:rsidRPr="005819E5">
        <w:rPr>
          <w:bCs/>
        </w:rPr>
        <w:t xml:space="preserve"> została udzielona 25 letnia gwarancja</w:t>
      </w:r>
      <w:r>
        <w:rPr>
          <w:bCs/>
        </w:rPr>
        <w:t>,</w:t>
      </w:r>
      <w:r>
        <w:t xml:space="preserve"> o </w:t>
      </w:r>
      <w:r w:rsidRPr="007D07D4">
        <w:t>wartości co</w:t>
      </w:r>
      <w:r>
        <w:t xml:space="preserve"> </w:t>
      </w:r>
      <w:r w:rsidRPr="007D07D4">
        <w:t xml:space="preserve">najmniej </w:t>
      </w:r>
      <w:r>
        <w:rPr>
          <w:b/>
        </w:rPr>
        <w:t>7</w:t>
      </w:r>
      <w:r w:rsidRPr="00B12366">
        <w:rPr>
          <w:b/>
        </w:rPr>
        <w:t>0 000 złotych</w:t>
      </w:r>
      <w:r>
        <w:rPr>
          <w:b/>
        </w:rPr>
        <w:t xml:space="preserve"> netto </w:t>
      </w:r>
      <w:r>
        <w:rPr>
          <w:bCs/>
        </w:rPr>
        <w:t>oraz co najmniej 1 pracę polegającą na budowie certyfikowanego okablowania strukturalnego</w:t>
      </w:r>
      <w:r w:rsidRPr="005819E5">
        <w:rPr>
          <w:bCs/>
        </w:rPr>
        <w:t>, na któr</w:t>
      </w:r>
      <w:r>
        <w:rPr>
          <w:bCs/>
        </w:rPr>
        <w:t>e</w:t>
      </w:r>
      <w:r w:rsidRPr="005819E5">
        <w:rPr>
          <w:bCs/>
        </w:rPr>
        <w:t xml:space="preserve"> została udzielona 25 letnia gwarancja</w:t>
      </w:r>
      <w:r>
        <w:rPr>
          <w:bCs/>
        </w:rPr>
        <w:t xml:space="preserve">, o wartości co najmniej </w:t>
      </w:r>
      <w:r>
        <w:rPr>
          <w:b/>
        </w:rPr>
        <w:t>50</w:t>
      </w:r>
      <w:r w:rsidRPr="00B12366">
        <w:rPr>
          <w:b/>
        </w:rPr>
        <w:t> 000 złotych</w:t>
      </w:r>
      <w:r>
        <w:rPr>
          <w:b/>
        </w:rPr>
        <w:t xml:space="preserve"> netto. </w:t>
      </w:r>
    </w:p>
    <w:p w:rsidR="002327FC" w:rsidRPr="007D07D4" w:rsidRDefault="002327FC" w:rsidP="00F364B8">
      <w:pPr>
        <w:spacing w:line="340" w:lineRule="exact"/>
        <w:ind w:left="709" w:right="72"/>
        <w:jc w:val="both"/>
        <w:rPr>
          <w:u w:val="single"/>
        </w:rPr>
      </w:pPr>
      <w:r w:rsidRPr="007D07D4">
        <w:rPr>
          <w:u w:val="single"/>
        </w:rPr>
        <w:t>W celu wykazania spełniania przez Wykonawcę warunku, o którym mowa powyżej Wykonawca zobowiązany jest przedłożyć wraz z ofertą:</w:t>
      </w:r>
    </w:p>
    <w:p w:rsidR="002327FC" w:rsidRDefault="002327FC" w:rsidP="00F364B8">
      <w:pPr>
        <w:pStyle w:val="Styl"/>
        <w:spacing w:line="340" w:lineRule="exact"/>
        <w:ind w:left="720" w:right="74"/>
        <w:jc w:val="both"/>
        <w:rPr>
          <w:rFonts w:ascii="Times New Roman" w:hAnsi="Times New Roman" w:cs="Times New Roman"/>
          <w:b/>
        </w:rPr>
      </w:pPr>
      <w:r w:rsidRPr="007D07D4">
        <w:rPr>
          <w:rFonts w:ascii="Times New Roman" w:hAnsi="Times New Roman" w:cs="Times New Roman"/>
        </w:rPr>
        <w:t>wykaz robót budowlanych wykonanych w okresie ostatnich pięciu lat przed upływem terminu składania ofert, a jeżeli okres prowadzenia działalności jest krótszy – w tym okresie, wraz z podaniem ich rodzaju i</w:t>
      </w:r>
      <w:r>
        <w:rPr>
          <w:rFonts w:ascii="Times New Roman" w:hAnsi="Times New Roman" w:cs="Times New Roman"/>
        </w:rPr>
        <w:t xml:space="preserve"> </w:t>
      </w:r>
      <w:r w:rsidRPr="007D07D4">
        <w:rPr>
          <w:rFonts w:ascii="Times New Roman" w:hAnsi="Times New Roman" w:cs="Times New Roman"/>
        </w:rPr>
        <w:t>wartości, daty i miejsca wykonania oraz z</w:t>
      </w:r>
      <w:r>
        <w:rPr>
          <w:rFonts w:ascii="Times New Roman" w:hAnsi="Times New Roman" w:cs="Times New Roman"/>
        </w:rPr>
        <w:t> </w:t>
      </w:r>
      <w:r w:rsidRPr="007D07D4">
        <w:rPr>
          <w:rFonts w:ascii="Times New Roman" w:hAnsi="Times New Roman" w:cs="Times New Roman"/>
        </w:rPr>
        <w:t xml:space="preserve">załączeniem dowodów dotyczących najważniejszych robót, określających, czy roboty te zostały wykonane w sposób należyty oraz wskazujących, czy zostały wykonane zgodnie z zasadami sztuki budowlanej i prawidłowo ukończone - </w:t>
      </w:r>
      <w:r w:rsidRPr="00B12366">
        <w:rPr>
          <w:rFonts w:ascii="Times New Roman" w:hAnsi="Times New Roman" w:cs="Times New Roman"/>
          <w:b/>
        </w:rPr>
        <w:t>załącznik nr 5 do SIWZ</w:t>
      </w:r>
      <w:r>
        <w:rPr>
          <w:rFonts w:ascii="Times New Roman" w:hAnsi="Times New Roman" w:cs="Times New Roman"/>
          <w:b/>
        </w:rPr>
        <w:t>.</w:t>
      </w:r>
    </w:p>
    <w:p w:rsidR="002327FC" w:rsidRDefault="002327FC" w:rsidP="00176B4F">
      <w:pPr>
        <w:pStyle w:val="Styl"/>
        <w:spacing w:line="340" w:lineRule="exact"/>
        <w:ind w:left="720" w:right="74"/>
        <w:jc w:val="both"/>
        <w:rPr>
          <w:rFonts w:ascii="Times New Roman" w:hAnsi="Times New Roman" w:cs="Times New Roman"/>
        </w:rPr>
      </w:pPr>
      <w:r w:rsidRPr="00A57ED2">
        <w:rPr>
          <w:rFonts w:ascii="Times New Roman" w:hAnsi="Times New Roman" w:cs="Times New Roman"/>
          <w:u w:val="single"/>
        </w:rPr>
        <w:t>Uwaga:</w:t>
      </w:r>
      <w:r w:rsidRPr="00A57ED2">
        <w:rPr>
          <w:rFonts w:ascii="Times New Roman" w:hAnsi="Times New Roman" w:cs="Times New Roman"/>
        </w:rPr>
        <w:tab/>
        <w:t xml:space="preserve">W przypadku gdy Wykonawca zrealizował prace obejmującą swym zakresem zarówno budowę certyfikowanego okablowania światłowodowego oraz </w:t>
      </w:r>
      <w:r w:rsidRPr="00A57ED2">
        <w:rPr>
          <w:rFonts w:ascii="Times New Roman" w:hAnsi="Times New Roman" w:cs="Times New Roman"/>
          <w:bCs/>
        </w:rPr>
        <w:t>budowę certyfikowanego okablowania strukturalnego</w:t>
      </w:r>
      <w:r w:rsidRPr="00A57ED2">
        <w:rPr>
          <w:rFonts w:ascii="Times New Roman" w:hAnsi="Times New Roman" w:cs="Times New Roman"/>
        </w:rPr>
        <w:t>, a wartości poszczególnych prac nie wynikają z dokumentu potwierdzającego należyte wykonanie, należy wykazać obie wartości w załączniku nr 5 do SIWZ.</w:t>
      </w:r>
    </w:p>
    <w:p w:rsidR="002327FC" w:rsidRPr="003075EB" w:rsidRDefault="002327FC" w:rsidP="007D07D4">
      <w:pPr>
        <w:pStyle w:val="Styl"/>
        <w:spacing w:line="340" w:lineRule="exact"/>
        <w:ind w:left="720" w:right="74"/>
        <w:jc w:val="both"/>
        <w:rPr>
          <w:rFonts w:ascii="Times New Roman" w:hAnsi="Times New Roman" w:cs="Times New Roman"/>
          <w:b/>
        </w:rPr>
      </w:pPr>
      <w:r w:rsidRPr="003075EB">
        <w:rPr>
          <w:rFonts w:ascii="Times New Roman" w:hAnsi="Times New Roman" w:cs="Times New Roman"/>
          <w:b/>
        </w:rPr>
        <w:t>Określenie robót budowlanych, których dotyczy obowiązek wskazania przez wykonawcę w wykazie lub złożenia poświadczeń, w tym informacja o robotach budowlanych niewykonanych lub wykonanych nienależycie.</w:t>
      </w:r>
    </w:p>
    <w:p w:rsidR="002327FC" w:rsidRPr="00F364B8" w:rsidRDefault="002327FC" w:rsidP="007D07D4">
      <w:pPr>
        <w:pStyle w:val="Styl"/>
        <w:spacing w:line="340" w:lineRule="exact"/>
        <w:ind w:left="720" w:right="74"/>
        <w:jc w:val="both"/>
        <w:rPr>
          <w:rFonts w:ascii="Times New Roman" w:hAnsi="Times New Roman" w:cs="Times New Roman"/>
        </w:rPr>
      </w:pPr>
      <w:r w:rsidRPr="005819E5">
        <w:rPr>
          <w:rFonts w:ascii="Times New Roman" w:hAnsi="Times New Roman" w:cs="Times New Roman"/>
        </w:rPr>
        <w:t xml:space="preserve">Wykonawca musi wykazać, iż w okresie ostatnich pięciu lat przed upływem terminu składania ofert, a jeżeli okres prowadzenia działalności jest krótszy – w tym okresie wykonał, co najmniej </w:t>
      </w:r>
      <w:r>
        <w:rPr>
          <w:rFonts w:ascii="Times New Roman" w:hAnsi="Times New Roman" w:cs="Times New Roman"/>
        </w:rPr>
        <w:t>1</w:t>
      </w:r>
      <w:r w:rsidRPr="005819E5">
        <w:rPr>
          <w:rFonts w:ascii="Times New Roman" w:hAnsi="Times New Roman" w:cs="Times New Roman"/>
        </w:rPr>
        <w:t xml:space="preserve"> prace polegając</w:t>
      </w:r>
      <w:r>
        <w:rPr>
          <w:rFonts w:ascii="Times New Roman" w:hAnsi="Times New Roman" w:cs="Times New Roman"/>
        </w:rPr>
        <w:t>ą</w:t>
      </w:r>
      <w:r w:rsidRPr="005819E5">
        <w:rPr>
          <w:rFonts w:ascii="Times New Roman" w:hAnsi="Times New Roman" w:cs="Times New Roman"/>
        </w:rPr>
        <w:t xml:space="preserve"> na budowie certyfikowanego okablowania światłowodowego, </w:t>
      </w:r>
      <w:r w:rsidRPr="005819E5">
        <w:rPr>
          <w:rFonts w:ascii="Times New Roman" w:hAnsi="Times New Roman" w:cs="Times New Roman"/>
          <w:bCs/>
        </w:rPr>
        <w:t>na który została udzielona 25 letnia gwarancja,</w:t>
      </w:r>
      <w:r w:rsidRPr="005819E5">
        <w:rPr>
          <w:rFonts w:ascii="Times New Roman" w:hAnsi="Times New Roman" w:cs="Times New Roman"/>
        </w:rPr>
        <w:t xml:space="preserve"> o wartości co najmniej </w:t>
      </w:r>
      <w:r>
        <w:rPr>
          <w:rFonts w:ascii="Times New Roman" w:hAnsi="Times New Roman" w:cs="Times New Roman"/>
          <w:b/>
        </w:rPr>
        <w:t>7</w:t>
      </w:r>
      <w:r w:rsidRPr="005819E5">
        <w:rPr>
          <w:rFonts w:ascii="Times New Roman" w:hAnsi="Times New Roman" w:cs="Times New Roman"/>
          <w:b/>
        </w:rPr>
        <w:t xml:space="preserve">0 000 złotych netto </w:t>
      </w:r>
      <w:r w:rsidRPr="005819E5">
        <w:rPr>
          <w:rFonts w:ascii="Times New Roman" w:hAnsi="Times New Roman" w:cs="Times New Roman"/>
          <w:bCs/>
        </w:rPr>
        <w:t xml:space="preserve">oraz co najmniej 1 pracę polegającą na budowie certyfikowanego okablowania strukturalnego, na który została udzielona 25 letnia gwarancja, o wartości co najmniej </w:t>
      </w:r>
      <w:r w:rsidRPr="005819E5">
        <w:rPr>
          <w:rFonts w:ascii="Times New Roman" w:hAnsi="Times New Roman" w:cs="Times New Roman"/>
          <w:b/>
        </w:rPr>
        <w:t>50 000 złotych netto.</w:t>
      </w:r>
    </w:p>
    <w:p w:rsidR="002327FC" w:rsidRPr="003075EB" w:rsidRDefault="002327FC" w:rsidP="007D07D4">
      <w:pPr>
        <w:pStyle w:val="Styl"/>
        <w:spacing w:line="340" w:lineRule="exact"/>
        <w:ind w:left="720" w:right="74"/>
        <w:jc w:val="both"/>
        <w:rPr>
          <w:rFonts w:ascii="Times New Roman" w:hAnsi="Times New Roman" w:cs="Times New Roman"/>
        </w:rPr>
      </w:pPr>
      <w:r w:rsidRPr="00F135BB">
        <w:rPr>
          <w:rFonts w:ascii="Times New Roman" w:hAnsi="Times New Roman" w:cs="Times New Roman"/>
        </w:rPr>
        <w:t>Zamawiający nie wymaga informacji o robotach budowlanych niewykonanych lub wykonanych nienależycie.</w:t>
      </w:r>
    </w:p>
    <w:p w:rsidR="002327FC" w:rsidRPr="00A163B4" w:rsidRDefault="002327FC" w:rsidP="00D141CC">
      <w:pPr>
        <w:pStyle w:val="Styl"/>
        <w:spacing w:line="340" w:lineRule="exact"/>
        <w:ind w:left="720" w:right="74" w:hanging="72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r>
      <w:r w:rsidRPr="00A163B4">
        <w:rPr>
          <w:rFonts w:ascii="Times New Roman" w:hAnsi="Times New Roman" w:cs="Times New Roman"/>
          <w:b/>
          <w:bCs/>
        </w:rPr>
        <w:t xml:space="preserve">Dysponowania odpowiednim potencjałem technicznym oraz osobami zdolnymi </w:t>
      </w:r>
      <w:r w:rsidRPr="00A163B4">
        <w:rPr>
          <w:rFonts w:ascii="Times New Roman" w:hAnsi="Times New Roman" w:cs="Times New Roman"/>
          <w:b/>
          <w:bCs/>
          <w:w w:val="109"/>
        </w:rPr>
        <w:t xml:space="preserve">do </w:t>
      </w:r>
      <w:r w:rsidRPr="00A163B4">
        <w:rPr>
          <w:rFonts w:ascii="Times New Roman" w:hAnsi="Times New Roman" w:cs="Times New Roman"/>
          <w:b/>
          <w:bCs/>
        </w:rPr>
        <w:t xml:space="preserve">wykonania zamówienia. </w:t>
      </w:r>
    </w:p>
    <w:p w:rsidR="002327FC" w:rsidRPr="0088412A" w:rsidRDefault="002327FC" w:rsidP="00C6009C">
      <w:pPr>
        <w:pStyle w:val="Styl"/>
        <w:spacing w:line="380" w:lineRule="exact"/>
        <w:ind w:right="72" w:firstLine="709"/>
        <w:jc w:val="both"/>
        <w:rPr>
          <w:rFonts w:ascii="Times New Roman" w:hAnsi="Times New Roman" w:cs="Times New Roman"/>
          <w:u w:val="single"/>
        </w:rPr>
      </w:pPr>
      <w:bookmarkStart w:id="22" w:name="OLE_LINK1"/>
      <w:r w:rsidRPr="0088412A">
        <w:rPr>
          <w:rFonts w:ascii="Times New Roman" w:hAnsi="Times New Roman" w:cs="Times New Roman"/>
          <w:u w:val="single"/>
        </w:rPr>
        <w:t xml:space="preserve">Opis sposobu dokonania oceny spełniania warunku: </w:t>
      </w:r>
    </w:p>
    <w:p w:rsidR="002327FC" w:rsidRPr="0088412A" w:rsidRDefault="002327FC" w:rsidP="004D6527">
      <w:pPr>
        <w:pStyle w:val="Styl"/>
        <w:spacing w:line="360" w:lineRule="exact"/>
        <w:ind w:left="709" w:right="72"/>
        <w:jc w:val="both"/>
        <w:rPr>
          <w:rFonts w:ascii="Times New Roman" w:hAnsi="Times New Roman" w:cs="Times New Roman"/>
        </w:rPr>
      </w:pPr>
      <w:r w:rsidRPr="0088412A">
        <w:rPr>
          <w:rFonts w:ascii="Times New Roman" w:hAnsi="Times New Roman" w:cs="Times New Roman"/>
        </w:rPr>
        <w:t xml:space="preserve">Wykonawca musi wykazać dysponowanie osobami zdolnymi do wykonania zamówienia tj. wykaże, że osoby, które będą wykonywać zamówienie posiadają wymagane kwalifikacje zawodowe lub przedstawić pisemne zobowiązanie innych podmiotów do udostępnienia osób zdolnych do wykonania zamówienia. </w:t>
      </w:r>
      <w:r>
        <w:rPr>
          <w:rFonts w:ascii="Times New Roman" w:hAnsi="Times New Roman" w:cs="Times New Roman"/>
        </w:rPr>
        <w:t>Wykonawca</w:t>
      </w:r>
      <w:r w:rsidRPr="0088412A">
        <w:rPr>
          <w:rFonts w:ascii="Times New Roman" w:hAnsi="Times New Roman" w:cs="Times New Roman"/>
        </w:rPr>
        <w:t xml:space="preserve"> winien wykazać się dysponowaniem osob</w:t>
      </w:r>
      <w:r>
        <w:rPr>
          <w:rFonts w:ascii="Times New Roman" w:hAnsi="Times New Roman" w:cs="Times New Roman"/>
        </w:rPr>
        <w:t>ą</w:t>
      </w:r>
      <w:r w:rsidRPr="0088412A">
        <w:rPr>
          <w:rFonts w:ascii="Times New Roman" w:hAnsi="Times New Roman" w:cs="Times New Roman"/>
        </w:rPr>
        <w:t xml:space="preserve"> spełniając</w:t>
      </w:r>
      <w:r>
        <w:rPr>
          <w:rFonts w:ascii="Times New Roman" w:hAnsi="Times New Roman" w:cs="Times New Roman"/>
        </w:rPr>
        <w:t>ą</w:t>
      </w:r>
      <w:r w:rsidRPr="0088412A">
        <w:rPr>
          <w:rFonts w:ascii="Times New Roman" w:hAnsi="Times New Roman" w:cs="Times New Roman"/>
        </w:rPr>
        <w:t xml:space="preserve"> następujące wymogi:</w:t>
      </w:r>
    </w:p>
    <w:p w:rsidR="002327FC" w:rsidRPr="0055603A" w:rsidRDefault="002327FC" w:rsidP="00A2122F">
      <w:pPr>
        <w:pStyle w:val="Styl"/>
        <w:tabs>
          <w:tab w:val="left" w:pos="720"/>
        </w:tabs>
        <w:spacing w:line="340" w:lineRule="exact"/>
        <w:ind w:left="720" w:right="74"/>
        <w:jc w:val="both"/>
        <w:rPr>
          <w:rFonts w:ascii="Times New Roman" w:hAnsi="Times New Roman" w:cs="Times New Roman"/>
        </w:rPr>
      </w:pPr>
      <w:r>
        <w:rPr>
          <w:b/>
        </w:rPr>
        <w:t>-</w:t>
      </w:r>
      <w:r w:rsidRPr="00A2122F">
        <w:rPr>
          <w:rFonts w:ascii="Times New Roman" w:hAnsi="Times New Roman" w:cs="Times New Roman"/>
        </w:rPr>
        <w:t xml:space="preserve"> </w:t>
      </w:r>
      <w:r w:rsidRPr="0055603A">
        <w:rPr>
          <w:rFonts w:ascii="Times New Roman" w:hAnsi="Times New Roman" w:cs="Times New Roman"/>
        </w:rPr>
        <w:t>Wykonawca musi wykazać, że dysponuje lub będzie dysponował, co najmniej jedną osobą zdolną do wykonania zamówienia posiadającą następujące uprawnienia i</w:t>
      </w:r>
      <w:r>
        <w:rPr>
          <w:rFonts w:ascii="Times New Roman" w:hAnsi="Times New Roman" w:cs="Times New Roman"/>
        </w:rPr>
        <w:t> </w:t>
      </w:r>
      <w:r w:rsidRPr="0055603A">
        <w:rPr>
          <w:rFonts w:ascii="Times New Roman" w:hAnsi="Times New Roman" w:cs="Times New Roman"/>
        </w:rPr>
        <w:t>kwalifikacje:</w:t>
      </w:r>
    </w:p>
    <w:p w:rsidR="00F46831" w:rsidRDefault="002327FC" w:rsidP="00A2122F">
      <w:pPr>
        <w:pStyle w:val="Styl"/>
        <w:tabs>
          <w:tab w:val="left" w:pos="720"/>
        </w:tabs>
        <w:spacing w:line="340" w:lineRule="exact"/>
        <w:ind w:left="720" w:right="74"/>
        <w:jc w:val="both"/>
        <w:rPr>
          <w:rFonts w:ascii="Times New Roman" w:hAnsi="Times New Roman" w:cs="Times New Roman"/>
        </w:rPr>
      </w:pPr>
      <w:r w:rsidRPr="009D1988">
        <w:rPr>
          <w:rFonts w:ascii="Times New Roman" w:hAnsi="Times New Roman" w:cs="Times New Roman"/>
        </w:rPr>
        <w:t>a)</w:t>
      </w:r>
      <w:r>
        <w:rPr>
          <w:rFonts w:ascii="Times New Roman" w:hAnsi="Times New Roman" w:cs="Times New Roman"/>
        </w:rPr>
        <w:tab/>
      </w:r>
      <w:r w:rsidRPr="009D1988">
        <w:rPr>
          <w:rFonts w:ascii="Times New Roman" w:hAnsi="Times New Roman" w:cs="Times New Roman"/>
        </w:rPr>
        <w:t>Aktualny (ważny) certyfikat autoryzowanego instalatora okablowania strukturalnego</w:t>
      </w:r>
      <w:r w:rsidRPr="009D1988">
        <w:rPr>
          <w:color w:val="000000"/>
          <w:sz w:val="22"/>
          <w:szCs w:val="22"/>
        </w:rPr>
        <w:t xml:space="preserve"> </w:t>
      </w:r>
      <w:r w:rsidRPr="009D1988">
        <w:rPr>
          <w:rFonts w:ascii="Times New Roman" w:hAnsi="Times New Roman" w:cs="Times New Roman"/>
          <w:color w:val="000000"/>
        </w:rPr>
        <w:t>wydany przez dystrybutora systemu okablowania</w:t>
      </w:r>
      <w:r w:rsidRPr="009D1988">
        <w:rPr>
          <w:rFonts w:ascii="Times New Roman" w:hAnsi="Times New Roman" w:cs="Times New Roman"/>
        </w:rPr>
        <w:t>, kompetentnego w</w:t>
      </w:r>
      <w:r>
        <w:rPr>
          <w:rFonts w:ascii="Times New Roman" w:hAnsi="Times New Roman" w:cs="Times New Roman"/>
        </w:rPr>
        <w:t> </w:t>
      </w:r>
      <w:r w:rsidRPr="009D1988">
        <w:rPr>
          <w:rFonts w:ascii="Times New Roman" w:hAnsi="Times New Roman" w:cs="Times New Roman"/>
        </w:rPr>
        <w:t xml:space="preserve">zakresie implementacji norm </w:t>
      </w:r>
      <w:r w:rsidRPr="005819E5">
        <w:rPr>
          <w:rFonts w:ascii="Times New Roman" w:hAnsi="Times New Roman" w:cs="Times New Roman"/>
        </w:rPr>
        <w:t>PN-EN 50173 (ISO/IEC 11801)</w:t>
      </w:r>
      <w:r w:rsidR="00F46831">
        <w:rPr>
          <w:rFonts w:ascii="Times New Roman" w:hAnsi="Times New Roman" w:cs="Times New Roman"/>
        </w:rPr>
        <w:t xml:space="preserve"> lub równoważnej</w:t>
      </w:r>
      <w:r w:rsidRPr="009D1988">
        <w:rPr>
          <w:rFonts w:ascii="Times New Roman" w:hAnsi="Times New Roman" w:cs="Times New Roman"/>
        </w:rPr>
        <w:t xml:space="preserve"> dla kategorii 5e, 6, 6e (okablowanie miedziane) oraz grupy 50/125 µm (okablowanie światłowodowe), a także wykonywania projektów, nadzoru instalacji i</w:t>
      </w:r>
      <w:r w:rsidR="00F46831">
        <w:rPr>
          <w:rFonts w:ascii="Times New Roman" w:hAnsi="Times New Roman" w:cs="Times New Roman"/>
        </w:rPr>
        <w:t> </w:t>
      </w:r>
      <w:r w:rsidRPr="009D1988">
        <w:rPr>
          <w:rFonts w:ascii="Times New Roman" w:hAnsi="Times New Roman" w:cs="Times New Roman"/>
        </w:rPr>
        <w:t xml:space="preserve">kwalifikowania ich do objęcia minimum 25-letnią gwarancją systemową. </w:t>
      </w:r>
    </w:p>
    <w:p w:rsidR="002327FC" w:rsidRPr="0055603A" w:rsidRDefault="002327FC" w:rsidP="00A2122F">
      <w:pPr>
        <w:pStyle w:val="Styl"/>
        <w:tabs>
          <w:tab w:val="left" w:pos="720"/>
        </w:tabs>
        <w:spacing w:line="340" w:lineRule="exact"/>
        <w:ind w:left="720" w:right="74"/>
        <w:jc w:val="both"/>
        <w:rPr>
          <w:rFonts w:ascii="Times New Roman" w:hAnsi="Times New Roman" w:cs="Times New Roman"/>
        </w:rPr>
      </w:pPr>
      <w:r w:rsidRPr="0055603A">
        <w:rPr>
          <w:rFonts w:ascii="Times New Roman" w:hAnsi="Times New Roman" w:cs="Times New Roman"/>
        </w:rPr>
        <w:t>b)</w:t>
      </w:r>
      <w:r>
        <w:rPr>
          <w:rFonts w:ascii="Times New Roman" w:hAnsi="Times New Roman" w:cs="Times New Roman"/>
        </w:rPr>
        <w:tab/>
      </w:r>
      <w:r w:rsidRPr="0055603A">
        <w:rPr>
          <w:rFonts w:ascii="Times New Roman" w:hAnsi="Times New Roman" w:cs="Times New Roman"/>
        </w:rPr>
        <w:t>Aktualne świadectwo kwalifikacji E w zakresie obsługi, konserwacji, remontów, montażu, kontrolno</w:t>
      </w:r>
      <w:r>
        <w:rPr>
          <w:rFonts w:ascii="Times New Roman" w:hAnsi="Times New Roman" w:cs="Times New Roman"/>
        </w:rPr>
        <w:t>-</w:t>
      </w:r>
      <w:r w:rsidRPr="0055603A">
        <w:rPr>
          <w:rFonts w:ascii="Times New Roman" w:hAnsi="Times New Roman" w:cs="Times New Roman"/>
        </w:rPr>
        <w:t xml:space="preserve">pomiarowym gr. </w:t>
      </w:r>
      <w:r>
        <w:rPr>
          <w:rFonts w:ascii="Times New Roman" w:hAnsi="Times New Roman" w:cs="Times New Roman"/>
        </w:rPr>
        <w:t>1,</w:t>
      </w:r>
      <w:r w:rsidRPr="0055603A">
        <w:rPr>
          <w:rFonts w:ascii="Times New Roman" w:hAnsi="Times New Roman" w:cs="Times New Roman"/>
        </w:rPr>
        <w:t xml:space="preserve"> uprawniające do zajmowania się eksploatacją urządzeń, instalacji i sieci elektroenergetycznych do 1 </w:t>
      </w:r>
      <w:proofErr w:type="spellStart"/>
      <w:r w:rsidRPr="0055603A">
        <w:rPr>
          <w:rFonts w:ascii="Times New Roman" w:hAnsi="Times New Roman" w:cs="Times New Roman"/>
        </w:rPr>
        <w:t>kV</w:t>
      </w:r>
      <w:proofErr w:type="spellEnd"/>
      <w:r w:rsidRPr="0055603A">
        <w:rPr>
          <w:rFonts w:ascii="Times New Roman" w:hAnsi="Times New Roman" w:cs="Times New Roman"/>
        </w:rPr>
        <w:t xml:space="preserve"> zgodnie z ustawą z dnia 10</w:t>
      </w:r>
      <w:r>
        <w:rPr>
          <w:rFonts w:ascii="Times New Roman" w:hAnsi="Times New Roman" w:cs="Times New Roman"/>
        </w:rPr>
        <w:t> </w:t>
      </w:r>
      <w:r w:rsidRPr="0055603A">
        <w:rPr>
          <w:rFonts w:ascii="Times New Roman" w:hAnsi="Times New Roman" w:cs="Times New Roman"/>
        </w:rPr>
        <w:t xml:space="preserve">kwietnia 1997 r. Prawo energetyczne (tekst jednolity </w:t>
      </w:r>
      <w:proofErr w:type="spellStart"/>
      <w:r w:rsidRPr="0055603A">
        <w:rPr>
          <w:rFonts w:ascii="Times New Roman" w:hAnsi="Times New Roman" w:cs="Times New Roman"/>
        </w:rPr>
        <w:t>Dz.U</w:t>
      </w:r>
      <w:proofErr w:type="spellEnd"/>
      <w:r w:rsidRPr="0055603A">
        <w:rPr>
          <w:rFonts w:ascii="Times New Roman" w:hAnsi="Times New Roman" w:cs="Times New Roman"/>
        </w:rPr>
        <w:t>. z 2006 r. poz. nr 89, poz. 625</w:t>
      </w:r>
      <w:r>
        <w:rPr>
          <w:rFonts w:ascii="Times New Roman" w:hAnsi="Times New Roman" w:cs="Times New Roman"/>
        </w:rPr>
        <w:t xml:space="preserve"> z póź.zm.</w:t>
      </w:r>
      <w:r w:rsidRPr="0055603A">
        <w:rPr>
          <w:rFonts w:ascii="Times New Roman" w:hAnsi="Times New Roman" w:cs="Times New Roman"/>
        </w:rPr>
        <w:t>) oraz rozporządzeniem Ministra Pracy, Gospodarki i polityki Społecznej w sprawie szczegółowych zasad stwierdzania posiadania kwalifikacji przez osoby zajmujące się eksploatacją urządzeń, instalacji i sieci z dnia 28 kwietnia 2003 r. (</w:t>
      </w:r>
      <w:proofErr w:type="spellStart"/>
      <w:r w:rsidRPr="0055603A">
        <w:rPr>
          <w:rFonts w:ascii="Times New Roman" w:hAnsi="Times New Roman" w:cs="Times New Roman"/>
        </w:rPr>
        <w:t>Dz.U</w:t>
      </w:r>
      <w:proofErr w:type="spellEnd"/>
      <w:r w:rsidRPr="0055603A">
        <w:rPr>
          <w:rFonts w:ascii="Times New Roman" w:hAnsi="Times New Roman" w:cs="Times New Roman"/>
        </w:rPr>
        <w:t xml:space="preserve">. z 2003 r. Nr 89, poz. 828 z </w:t>
      </w:r>
      <w:proofErr w:type="spellStart"/>
      <w:r w:rsidRPr="0055603A">
        <w:rPr>
          <w:rFonts w:ascii="Times New Roman" w:hAnsi="Times New Roman" w:cs="Times New Roman"/>
        </w:rPr>
        <w:t>późn</w:t>
      </w:r>
      <w:proofErr w:type="spellEnd"/>
      <w:r w:rsidRPr="0055603A">
        <w:rPr>
          <w:rFonts w:ascii="Times New Roman" w:hAnsi="Times New Roman" w:cs="Times New Roman"/>
        </w:rPr>
        <w:t>. zm.).</w:t>
      </w:r>
    </w:p>
    <w:p w:rsidR="002327FC" w:rsidRDefault="002327FC" w:rsidP="00BA57DF">
      <w:pPr>
        <w:pStyle w:val="Styl"/>
        <w:spacing w:line="360" w:lineRule="exact"/>
        <w:ind w:left="709" w:right="72"/>
        <w:jc w:val="both"/>
        <w:rPr>
          <w:rFonts w:ascii="Times New Roman" w:hAnsi="Times New Roman" w:cs="Times New Roman"/>
          <w:u w:val="single"/>
        </w:rPr>
      </w:pPr>
      <w:r w:rsidRPr="0088412A">
        <w:rPr>
          <w:rFonts w:ascii="Times New Roman" w:hAnsi="Times New Roman" w:cs="Times New Roman"/>
          <w:u w:val="single"/>
        </w:rPr>
        <w:t xml:space="preserve">W celu wykazania spełniania przez Wykonawcę warunku, o którym mowa powyżej Wykonawca zobowiązany jest przedłożyć wraz z ofertą: </w:t>
      </w:r>
    </w:p>
    <w:p w:rsidR="002327FC" w:rsidRPr="007230CA" w:rsidRDefault="002327FC" w:rsidP="00BA57DF">
      <w:pPr>
        <w:spacing w:line="360" w:lineRule="exact"/>
        <w:ind w:left="720"/>
        <w:jc w:val="both"/>
      </w:pPr>
      <w:r>
        <w:rPr>
          <w:rStyle w:val="f4s4c0cl0w0r0"/>
        </w:rPr>
        <w:t xml:space="preserve">wykaz osób, które będą uczestniczyć w wykonywaniu zamówienia, w szczególności odpowiedzialnych za kierowanie robotami budowlanymi, wraz z informacjami na temat ich kwalifikacji zawodowych, doświadczenia niezbędnego do wykonania zamówienia a także zakresu wykonywanych przez nie czynności, oraz informacją o podstawie do dysponowania tymi osobami </w:t>
      </w:r>
      <w:r w:rsidRPr="0088412A">
        <w:t>- zgodnie z</w:t>
      </w:r>
      <w:r>
        <w:t> </w:t>
      </w:r>
      <w:r w:rsidRPr="0088412A">
        <w:rPr>
          <w:b/>
        </w:rPr>
        <w:t xml:space="preserve">załącznikiem nr </w:t>
      </w:r>
      <w:r>
        <w:rPr>
          <w:b/>
        </w:rPr>
        <w:t>6</w:t>
      </w:r>
      <w:r w:rsidRPr="0088412A">
        <w:rPr>
          <w:b/>
        </w:rPr>
        <w:t xml:space="preserve"> do SIWZ</w:t>
      </w:r>
      <w:r>
        <w:rPr>
          <w:b/>
        </w:rPr>
        <w:t>.</w:t>
      </w:r>
    </w:p>
    <w:bookmarkEnd w:id="22"/>
    <w:p w:rsidR="002327FC" w:rsidRPr="00A163B4" w:rsidRDefault="002327FC" w:rsidP="00BA57DF">
      <w:pPr>
        <w:pStyle w:val="Styl"/>
        <w:spacing w:line="360" w:lineRule="exact"/>
        <w:ind w:right="74"/>
        <w:jc w:val="both"/>
        <w:rPr>
          <w:rFonts w:ascii="Times New Roman" w:hAnsi="Times New Roman" w:cs="Times New Roman"/>
          <w:b/>
          <w:bCs/>
        </w:rPr>
      </w:pPr>
      <w:r w:rsidRPr="00A163B4">
        <w:rPr>
          <w:rFonts w:ascii="Times New Roman" w:hAnsi="Times New Roman" w:cs="Times New Roman"/>
        </w:rPr>
        <w:t>2.4.</w:t>
      </w:r>
      <w:r w:rsidRPr="00A163B4">
        <w:rPr>
          <w:rFonts w:ascii="Times New Roman" w:hAnsi="Times New Roman" w:cs="Times New Roman"/>
          <w:b/>
          <w:bCs/>
        </w:rPr>
        <w:tab/>
        <w:t xml:space="preserve">Sytuacji ekonomicznej i finansowej. </w:t>
      </w:r>
    </w:p>
    <w:p w:rsidR="002327FC" w:rsidRPr="00A163B4" w:rsidRDefault="002327FC" w:rsidP="00BA57DF">
      <w:pPr>
        <w:pStyle w:val="Styl"/>
        <w:spacing w:line="360" w:lineRule="exact"/>
        <w:ind w:right="74" w:firstLine="709"/>
        <w:jc w:val="both"/>
        <w:rPr>
          <w:rFonts w:ascii="Times New Roman" w:hAnsi="Times New Roman" w:cs="Times New Roman"/>
          <w:iCs/>
          <w:u w:val="single"/>
        </w:rPr>
      </w:pPr>
      <w:r w:rsidRPr="00A163B4">
        <w:rPr>
          <w:rFonts w:ascii="Times New Roman" w:hAnsi="Times New Roman" w:cs="Times New Roman"/>
          <w:iCs/>
          <w:u w:val="single"/>
        </w:rPr>
        <w:t xml:space="preserve">Opis sposobu dokonania oceny spełniania warunku: </w:t>
      </w:r>
    </w:p>
    <w:p w:rsidR="002327FC" w:rsidRPr="00A163B4" w:rsidRDefault="002327FC" w:rsidP="00BA57DF">
      <w:pPr>
        <w:pStyle w:val="Styl"/>
        <w:spacing w:line="360" w:lineRule="exact"/>
        <w:ind w:left="720" w:right="74"/>
        <w:jc w:val="both"/>
        <w:rPr>
          <w:rFonts w:ascii="Times New Roman" w:hAnsi="Times New Roman" w:cs="Times New Roman"/>
        </w:rPr>
      </w:pPr>
      <w:r w:rsidRPr="00A163B4">
        <w:rPr>
          <w:rFonts w:ascii="Times New Roman" w:hAnsi="Times New Roman" w:cs="Times New Roman"/>
        </w:rPr>
        <w:t xml:space="preserve">Sytuacja ekonomiczna: Wykonawca musi być ubezpieczony od odpowiedzialności cywilnej w zakresie prowadzonej działalności związanej z przedmiotem zamówienia, na kwotę nie mniejszą niż </w:t>
      </w:r>
      <w:r>
        <w:rPr>
          <w:rFonts w:ascii="Times New Roman" w:hAnsi="Times New Roman" w:cs="Times New Roman"/>
          <w:b/>
        </w:rPr>
        <w:t>20</w:t>
      </w:r>
      <w:r w:rsidRPr="00F37C31">
        <w:rPr>
          <w:rFonts w:ascii="Times New Roman" w:hAnsi="Times New Roman" w:cs="Times New Roman"/>
          <w:b/>
        </w:rPr>
        <w:t>0 000 zł.</w:t>
      </w:r>
      <w:r w:rsidRPr="00A163B4">
        <w:rPr>
          <w:rFonts w:ascii="Times New Roman" w:hAnsi="Times New Roman" w:cs="Times New Roman"/>
        </w:rPr>
        <w:t xml:space="preserve"> </w:t>
      </w:r>
    </w:p>
    <w:p w:rsidR="002327FC" w:rsidRPr="00A163B4" w:rsidRDefault="002327FC" w:rsidP="00BA57DF">
      <w:pPr>
        <w:pStyle w:val="Styl"/>
        <w:spacing w:line="360" w:lineRule="exact"/>
        <w:ind w:left="709" w:right="74"/>
        <w:jc w:val="both"/>
        <w:rPr>
          <w:rFonts w:ascii="Times New Roman" w:hAnsi="Times New Roman" w:cs="Times New Roman"/>
          <w:iCs/>
          <w:u w:val="single"/>
        </w:rPr>
      </w:pPr>
      <w:r w:rsidRPr="00A163B4">
        <w:rPr>
          <w:rFonts w:ascii="Times New Roman" w:hAnsi="Times New Roman" w:cs="Times New Roman"/>
          <w:iCs/>
          <w:u w:val="single"/>
        </w:rPr>
        <w:t xml:space="preserve">W celu wykazania spełniania przez Wykonawcę warunku, o którym mowa powyżej Wykonawca zobowiązany jest przedłożyć wraz </w:t>
      </w:r>
      <w:r w:rsidRPr="00A163B4">
        <w:rPr>
          <w:rFonts w:ascii="Times New Roman" w:hAnsi="Times New Roman" w:cs="Times New Roman"/>
          <w:u w:val="single"/>
        </w:rPr>
        <w:t xml:space="preserve">z </w:t>
      </w:r>
      <w:r w:rsidRPr="00A163B4">
        <w:rPr>
          <w:rFonts w:ascii="Times New Roman" w:hAnsi="Times New Roman" w:cs="Times New Roman"/>
          <w:iCs/>
          <w:u w:val="single"/>
        </w:rPr>
        <w:t xml:space="preserve">ofertą: </w:t>
      </w:r>
    </w:p>
    <w:p w:rsidR="002327FC" w:rsidRPr="00A163B4" w:rsidRDefault="002327FC" w:rsidP="00BA57DF">
      <w:pPr>
        <w:pStyle w:val="Styl"/>
        <w:spacing w:line="360" w:lineRule="exact"/>
        <w:ind w:left="709" w:right="74"/>
        <w:jc w:val="both"/>
        <w:rPr>
          <w:rFonts w:ascii="Times New Roman" w:hAnsi="Times New Roman" w:cs="Times New Roman"/>
        </w:rPr>
      </w:pPr>
      <w:r w:rsidRPr="00A163B4">
        <w:rPr>
          <w:rFonts w:ascii="Times New Roman" w:hAnsi="Times New Roman" w:cs="Times New Roman"/>
          <w:b/>
          <w:u w:val="single"/>
        </w:rPr>
        <w:t>opłaconą polisę</w:t>
      </w:r>
      <w:r w:rsidRPr="00A163B4">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Pr>
          <w:rFonts w:ascii="Times New Roman" w:hAnsi="Times New Roman" w:cs="Times New Roman"/>
          <w:b/>
        </w:rPr>
        <w:t>20</w:t>
      </w:r>
      <w:r w:rsidRPr="009C4A5C">
        <w:rPr>
          <w:rFonts w:ascii="Times New Roman" w:hAnsi="Times New Roman" w:cs="Times New Roman"/>
          <w:b/>
        </w:rPr>
        <w:t>0 000 zł.</w:t>
      </w:r>
      <w:r w:rsidRPr="00A163B4">
        <w:rPr>
          <w:rFonts w:ascii="Times New Roman" w:hAnsi="Times New Roman" w:cs="Times New Roman"/>
        </w:rPr>
        <w:t xml:space="preserve"> </w:t>
      </w:r>
    </w:p>
    <w:p w:rsidR="002327FC" w:rsidRPr="00A163B4" w:rsidRDefault="002327FC" w:rsidP="00994BFB">
      <w:pPr>
        <w:pStyle w:val="Styl"/>
        <w:numPr>
          <w:ilvl w:val="0"/>
          <w:numId w:val="3"/>
        </w:numPr>
        <w:spacing w:line="340" w:lineRule="exact"/>
        <w:ind w:left="720" w:right="72" w:hanging="720"/>
        <w:jc w:val="both"/>
        <w:rPr>
          <w:rFonts w:ascii="Times New Roman" w:hAnsi="Times New Roman" w:cs="Times New Roman"/>
        </w:rPr>
      </w:pPr>
      <w:r w:rsidRPr="00A163B4">
        <w:rPr>
          <w:rFonts w:ascii="Times New Roman" w:hAnsi="Times New Roman" w:cs="Times New Roman"/>
        </w:rPr>
        <w:t xml:space="preserve">W celu potwierdzenia spełniania warunków udziału w postępowaniu, o których mowa w pkt. 2.2. do 2.4. oprócz dokumentów wyszczególnionych powyżej, należy złożyć oświadczenie, zgodne z </w:t>
      </w:r>
      <w:r w:rsidRPr="00A163B4">
        <w:rPr>
          <w:rFonts w:ascii="Times New Roman" w:hAnsi="Times New Roman" w:cs="Times New Roman"/>
          <w:b/>
          <w:bCs/>
        </w:rPr>
        <w:t>załącznikiem nr 3 do SIWZ.</w:t>
      </w:r>
      <w:r w:rsidRPr="00A163B4">
        <w:rPr>
          <w:rFonts w:ascii="Times New Roman" w:hAnsi="Times New Roman" w:cs="Times New Roman"/>
        </w:rPr>
        <w:t xml:space="preserve"> </w:t>
      </w:r>
    </w:p>
    <w:p w:rsidR="002327FC" w:rsidRPr="00A163B4" w:rsidRDefault="002327FC" w:rsidP="00047E1B">
      <w:pPr>
        <w:pStyle w:val="Styl"/>
        <w:numPr>
          <w:ilvl w:val="0"/>
          <w:numId w:val="4"/>
        </w:numPr>
        <w:spacing w:line="360" w:lineRule="exact"/>
        <w:ind w:left="720" w:right="74" w:hanging="720"/>
        <w:jc w:val="both"/>
        <w:rPr>
          <w:rFonts w:ascii="Times New Roman" w:hAnsi="Times New Roman" w:cs="Times New Roman"/>
        </w:rPr>
      </w:pPr>
      <w:r w:rsidRPr="00A163B4">
        <w:rPr>
          <w:rFonts w:ascii="Times New Roman" w:hAnsi="Times New Roman" w:cs="Times New Roman"/>
        </w:rPr>
        <w:t xml:space="preserve">W zakresie warunków udziału w postępowaniu opisanych w pkt. 2.2 do 2.4. (opis sposobu dokonania oceny spełniania warunków) niniejszego rozdziału SIWZ,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p>
    <w:p w:rsidR="002327FC" w:rsidRPr="00CE03ED" w:rsidRDefault="002327FC" w:rsidP="00CE03ED">
      <w:pPr>
        <w:pStyle w:val="Styl"/>
        <w:numPr>
          <w:ilvl w:val="0"/>
          <w:numId w:val="4"/>
        </w:numPr>
        <w:spacing w:line="360" w:lineRule="exact"/>
        <w:ind w:left="720" w:right="74" w:hanging="720"/>
        <w:jc w:val="both"/>
        <w:rPr>
          <w:rFonts w:ascii="Times New Roman" w:hAnsi="Times New Roman" w:cs="Times New Roman"/>
        </w:rPr>
      </w:pPr>
      <w:r w:rsidRPr="00CE03ED">
        <w:rPr>
          <w:rFonts w:ascii="Times New Roman" w:hAnsi="Times New Roman" w:cs="Times New Roman"/>
        </w:rPr>
        <w:t>Jeżeli Wykonawca wykazując spełnianie warunków, o których mowa w art. 22 ust. 1 ustawy, a opisanych w pkt 2.2 do 2.4. niniejszego rozdziału SIWZ (opis sposobu dokonania oceny spełniania warunków), polega na zasobach innych podmiotów na zasadach określonych powyżej w ust. 4 (zgodnie z art. 26 ust. 2b ustawy), a podmioty te będą brały udział w realizacji części zamówienia, wymagane jest przedłożenie w odniesieniu do tych podmiotów dokumentów, o których mowa w ust. 1 (pkt 1.1. do 1.4) niniejszego rozdziału SIWZ.</w:t>
      </w:r>
      <w:r w:rsidRPr="00CE03ED">
        <w:rPr>
          <w:rFonts w:ascii="Times New Roman" w:hAnsi="Times New Roman" w:cs="Times New Roman"/>
        </w:rPr>
        <w:tab/>
      </w:r>
      <w:r w:rsidRPr="00CE03ED">
        <w:rPr>
          <w:rFonts w:ascii="Times New Roman" w:hAnsi="Times New Roman" w:cs="Times New Roman"/>
        </w:rPr>
        <w:b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2327FC" w:rsidRPr="00CE03ED" w:rsidRDefault="002327FC" w:rsidP="007C079E">
      <w:pPr>
        <w:pStyle w:val="Styl"/>
        <w:spacing w:line="360" w:lineRule="exact"/>
        <w:ind w:left="1320" w:right="74" w:hanging="600"/>
        <w:jc w:val="both"/>
        <w:rPr>
          <w:rFonts w:ascii="Times New Roman" w:hAnsi="Times New Roman" w:cs="Times New Roman"/>
        </w:rPr>
      </w:pPr>
      <w:r w:rsidRPr="00CE03ED">
        <w:rPr>
          <w:rFonts w:ascii="Times New Roman" w:hAnsi="Times New Roman" w:cs="Times New Roman"/>
        </w:rPr>
        <w:t>-</w:t>
      </w:r>
      <w:r w:rsidRPr="00CE03ED">
        <w:rPr>
          <w:rFonts w:ascii="Times New Roman" w:hAnsi="Times New Roman" w:cs="Times New Roman"/>
        </w:rPr>
        <w:tab/>
        <w:t>opłaconą polisę, a w przypadku jej braku, inny dokument potwierdzający, że inny podmiot jest ubezpieczony od odpowiedzialności cywilnej w zakresie prowadzonej działalności związanej z przedmiotem zamówienia;</w:t>
      </w:r>
    </w:p>
    <w:p w:rsidR="002327FC" w:rsidRPr="00A163B4" w:rsidRDefault="002327FC" w:rsidP="00047E1B">
      <w:pPr>
        <w:pStyle w:val="Styl"/>
        <w:numPr>
          <w:ilvl w:val="0"/>
          <w:numId w:val="4"/>
        </w:numPr>
        <w:spacing w:line="36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2327FC" w:rsidRDefault="002327FC"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6.1</w:t>
      </w:r>
      <w:r w:rsidRPr="00A163B4">
        <w:rPr>
          <w:rFonts w:ascii="Times New Roman" w:hAnsi="Times New Roman" w:cs="Times New Roman"/>
        </w:rPr>
        <w:t>.</w:t>
      </w:r>
      <w:r w:rsidRPr="00A163B4">
        <w:rPr>
          <w:rFonts w:ascii="Times New Roman" w:hAnsi="Times New Roman" w:cs="Times New Roman"/>
        </w:rPr>
        <w:tab/>
        <w:t xml:space="preserve">Oświadczenie, że Wykonawca zapoznał się z warunkami zamówienia </w:t>
      </w:r>
      <w:r w:rsidRPr="00A163B4">
        <w:rPr>
          <w:rFonts w:ascii="Times New Roman" w:hAnsi="Times New Roman" w:cs="Times New Roman"/>
          <w:w w:val="133"/>
        </w:rPr>
        <w:t xml:space="preserve">i </w:t>
      </w:r>
      <w:r w:rsidRPr="00A163B4">
        <w:rPr>
          <w:rFonts w:ascii="Times New Roman" w:hAnsi="Times New Roman" w:cs="Times New Roman"/>
        </w:rPr>
        <w:t xml:space="preserve">z załączonym wzorem umowy oraz, że przyjmuje ich treść bez żadnych zastrzeżeń - na formularzu oferty - zgodnie z </w:t>
      </w:r>
      <w:r w:rsidRPr="00E36C20">
        <w:rPr>
          <w:rFonts w:ascii="Times New Roman" w:hAnsi="Times New Roman" w:cs="Times New Roman"/>
          <w:b/>
        </w:rPr>
        <w:t>załącznikiem nr 1 do SIWZ</w:t>
      </w:r>
      <w:r w:rsidRPr="00A163B4">
        <w:rPr>
          <w:rFonts w:ascii="Times New Roman" w:hAnsi="Times New Roman" w:cs="Times New Roman"/>
        </w:rPr>
        <w:t xml:space="preserve">. </w:t>
      </w:r>
    </w:p>
    <w:p w:rsidR="002327FC" w:rsidRPr="007516C3" w:rsidRDefault="002327FC" w:rsidP="00047E1B">
      <w:pPr>
        <w:pStyle w:val="Styl"/>
        <w:spacing w:line="360" w:lineRule="exact"/>
        <w:ind w:left="720" w:right="74" w:hanging="720"/>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sidRPr="00A57ED2">
        <w:rPr>
          <w:rFonts w:ascii="Times New Roman" w:hAnsi="Times New Roman" w:cs="Times New Roman"/>
        </w:rPr>
        <w:t>Kosztorys ofertowy zgodny załącznikiem nr 11 do SIWZ – Kalkulacja do wyceny.</w:t>
      </w:r>
      <w:r>
        <w:rPr>
          <w:rFonts w:ascii="Times New Roman" w:hAnsi="Times New Roman" w:cs="Times New Roman"/>
        </w:rPr>
        <w:t xml:space="preserve"> Uwaga: plik zawiera dwa różne arkusze.</w:t>
      </w:r>
    </w:p>
    <w:p w:rsidR="002327FC" w:rsidRPr="00664F51" w:rsidRDefault="002327FC" w:rsidP="0088184C">
      <w:pPr>
        <w:pStyle w:val="Styl"/>
        <w:spacing w:line="340" w:lineRule="exact"/>
        <w:ind w:left="720" w:right="72" w:hanging="720"/>
        <w:jc w:val="both"/>
        <w:rPr>
          <w:rFonts w:ascii="Times New Roman" w:hAnsi="Times New Roman" w:cs="Times New Roman"/>
        </w:rPr>
      </w:pPr>
      <w:r>
        <w:rPr>
          <w:rFonts w:ascii="Times New Roman" w:hAnsi="Times New Roman" w:cs="Times New Roman"/>
        </w:rPr>
        <w:t>6.3.</w:t>
      </w:r>
      <w:r>
        <w:rPr>
          <w:rFonts w:ascii="Times New Roman" w:hAnsi="Times New Roman" w:cs="Times New Roman"/>
        </w:rPr>
        <w:tab/>
      </w:r>
      <w:r w:rsidRPr="001D158E">
        <w:rPr>
          <w:rFonts w:ascii="Times New Roman" w:hAnsi="Times New Roman" w:cs="Times New Roman"/>
          <w:bCs/>
        </w:rPr>
        <w:t xml:space="preserve">Oświadczenie </w:t>
      </w:r>
      <w:r w:rsidRPr="001D158E">
        <w:rPr>
          <w:rFonts w:ascii="Times New Roman" w:hAnsi="Times New Roman" w:cs="Times New Roman"/>
          <w:bCs/>
          <w:w w:val="106"/>
        </w:rPr>
        <w:t xml:space="preserve">z art.24 ust.2 pkt 5) ustawy Prawo zamówień publicznych dotyczące przynależności do grupy kapitałowej </w:t>
      </w:r>
      <w:r w:rsidRPr="001D158E">
        <w:rPr>
          <w:rFonts w:ascii="Times New Roman" w:hAnsi="Times New Roman" w:cs="Times New Roman"/>
        </w:rPr>
        <w:t xml:space="preserve">- zgodnie z </w:t>
      </w:r>
      <w:r w:rsidRPr="001D158E">
        <w:rPr>
          <w:rFonts w:ascii="Times New Roman" w:hAnsi="Times New Roman" w:cs="Times New Roman"/>
          <w:b/>
        </w:rPr>
        <w:t xml:space="preserve">załącznikiem nr </w:t>
      </w:r>
      <w:r>
        <w:rPr>
          <w:rFonts w:ascii="Times New Roman" w:hAnsi="Times New Roman" w:cs="Times New Roman"/>
          <w:b/>
        </w:rPr>
        <w:t>7</w:t>
      </w:r>
      <w:r w:rsidRPr="001D158E">
        <w:rPr>
          <w:rFonts w:ascii="Times New Roman" w:hAnsi="Times New Roman" w:cs="Times New Roman"/>
          <w:b/>
        </w:rPr>
        <w:t xml:space="preserve"> do SIWZ</w:t>
      </w:r>
      <w:r w:rsidRPr="001D158E">
        <w:rPr>
          <w:rFonts w:ascii="Times New Roman" w:hAnsi="Times New Roman" w:cs="Times New Roman"/>
        </w:rPr>
        <w:t>.</w:t>
      </w:r>
    </w:p>
    <w:p w:rsidR="002327FC" w:rsidRPr="00A163B4" w:rsidRDefault="002327FC" w:rsidP="00047E1B">
      <w:pPr>
        <w:pStyle w:val="Styl"/>
        <w:spacing w:line="360" w:lineRule="exact"/>
        <w:ind w:left="709" w:right="72" w:hanging="709"/>
        <w:jc w:val="both"/>
        <w:rPr>
          <w:rFonts w:ascii="Times New Roman" w:hAnsi="Times New Roman" w:cs="Times New Roman"/>
        </w:rPr>
      </w:pPr>
      <w:r w:rsidRPr="00A163B4">
        <w:rPr>
          <w:rFonts w:ascii="Times New Roman" w:hAnsi="Times New Roman" w:cs="Times New Roman"/>
        </w:rPr>
        <w:t>6.</w:t>
      </w:r>
      <w:r>
        <w:rPr>
          <w:rFonts w:ascii="Times New Roman" w:hAnsi="Times New Roman" w:cs="Times New Roman"/>
        </w:rPr>
        <w:t>4</w:t>
      </w:r>
      <w:r w:rsidRPr="00A163B4">
        <w:rPr>
          <w:rFonts w:ascii="Times New Roman" w:hAnsi="Times New Roman" w:cs="Times New Roman"/>
        </w:rPr>
        <w:t>.</w:t>
      </w:r>
      <w:r w:rsidRPr="00A163B4">
        <w:rPr>
          <w:rFonts w:ascii="Times New Roman" w:hAnsi="Times New Roman" w:cs="Times New Roman"/>
        </w:rPr>
        <w:tab/>
        <w:t>Pełnomocnictwo ustanowione do reprezentowania Wykonawcy/ów ubiegającego/</w:t>
      </w:r>
      <w:proofErr w:type="spellStart"/>
      <w:r w:rsidRPr="00A163B4">
        <w:rPr>
          <w:rFonts w:ascii="Times New Roman" w:hAnsi="Times New Roman" w:cs="Times New Roman"/>
        </w:rPr>
        <w:t>cych</w:t>
      </w:r>
      <w:proofErr w:type="spellEnd"/>
      <w:r w:rsidRPr="00A163B4">
        <w:rPr>
          <w:rFonts w:ascii="Times New Roman" w:hAnsi="Times New Roman" w:cs="Times New Roman"/>
        </w:rPr>
        <w:t xml:space="preserve"> się o udzielenie zamówienia publicznego. </w:t>
      </w:r>
    </w:p>
    <w:p w:rsidR="002327FC" w:rsidRPr="00A163B4" w:rsidRDefault="002327FC" w:rsidP="00047E1B">
      <w:pPr>
        <w:spacing w:line="360" w:lineRule="exact"/>
        <w:ind w:left="720"/>
        <w:jc w:val="both"/>
        <w:rPr>
          <w:b/>
          <w:bCs/>
        </w:rPr>
      </w:pPr>
      <w:r w:rsidRPr="00A163B4">
        <w:t>Jeżeli Wykonawca działa przez pełnomocnika, to pełnomocnictwo winno zostać dołączone do oferty i posiadać formę oryginału lub kopii uwierzytelnionej przez notariusza.</w:t>
      </w:r>
    </w:p>
    <w:p w:rsidR="002327FC" w:rsidRPr="00A163B4" w:rsidRDefault="002327FC" w:rsidP="00047E1B">
      <w:pPr>
        <w:spacing w:line="360" w:lineRule="exact"/>
        <w:ind w:left="709" w:hanging="709"/>
        <w:jc w:val="both"/>
        <w:rPr>
          <w:b/>
          <w:bCs/>
        </w:rPr>
      </w:pPr>
      <w:r w:rsidRPr="00A163B4">
        <w:rPr>
          <w:iCs/>
        </w:rPr>
        <w:t>7.</w:t>
      </w:r>
      <w:r w:rsidRPr="00A163B4">
        <w:rPr>
          <w:i/>
          <w:iCs/>
        </w:rPr>
        <w:tab/>
      </w:r>
      <w:r w:rsidRPr="007516C3">
        <w:t>Z</w:t>
      </w:r>
      <w:r w:rsidRPr="00A163B4">
        <w:t>amawiający dokona oceny spełniania wyżej wymienionych warunków na podstawie złożonych w ofercie oświadczeń i dokumentów, wg formuły spełnia/nie spełnia.</w:t>
      </w:r>
    </w:p>
    <w:p w:rsidR="002327FC" w:rsidRPr="00A163B4" w:rsidRDefault="002327FC" w:rsidP="00FE3198">
      <w:pPr>
        <w:pStyle w:val="Nagwek1"/>
        <w:tabs>
          <w:tab w:val="left" w:pos="0"/>
        </w:tabs>
        <w:spacing w:before="240" w:after="120" w:line="240" w:lineRule="auto"/>
      </w:pPr>
      <w:bookmarkStart w:id="23" w:name="_Toc283275584"/>
      <w:bookmarkStart w:id="24" w:name="_Toc385317125"/>
      <w:r w:rsidRPr="00A163B4">
        <w:t>ROZDZIAŁ XI.</w:t>
      </w:r>
      <w:r w:rsidRPr="00A163B4">
        <w:tab/>
        <w:t>INFORMACJA O SPOSOBIE POROZUMIEWANIA SIĘ ZAMAWIAJĄCEGO Z WYKONAWCAMI</w:t>
      </w:r>
      <w:bookmarkEnd w:id="23"/>
      <w:bookmarkEnd w:id="24"/>
    </w:p>
    <w:p w:rsidR="002327FC" w:rsidRPr="00A163B4" w:rsidRDefault="002327FC"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2327FC" w:rsidRPr="00A163B4" w:rsidRDefault="002327FC"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lub faksu. </w:t>
      </w:r>
    </w:p>
    <w:p w:rsidR="002327FC" w:rsidRPr="00A163B4" w:rsidRDefault="002327FC"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2327FC" w:rsidRPr="00A163B4" w:rsidRDefault="002327FC" w:rsidP="00A17030">
      <w:pPr>
        <w:pStyle w:val="Styl"/>
        <w:numPr>
          <w:ilvl w:val="0"/>
          <w:numId w:val="5"/>
        </w:numPr>
        <w:spacing w:line="34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2327FC" w:rsidRPr="00A163B4" w:rsidRDefault="002327FC" w:rsidP="00FE3198">
      <w:pPr>
        <w:pStyle w:val="Nagwek1"/>
        <w:tabs>
          <w:tab w:val="left" w:pos="0"/>
        </w:tabs>
        <w:spacing w:before="240" w:after="120"/>
      </w:pPr>
      <w:bookmarkStart w:id="25" w:name="_Toc283275585"/>
      <w:bookmarkStart w:id="26" w:name="_Toc385317126"/>
      <w:r w:rsidRPr="00A163B4">
        <w:t>ROZDZIAŁ XII.</w:t>
      </w:r>
      <w:r w:rsidRPr="00A163B4">
        <w:tab/>
        <w:t>OPIS SPOSOBU UDZIELANIA WYJAŚNIEŃ DOTYCZĄCYCH SIWZ</w:t>
      </w:r>
      <w:bookmarkEnd w:id="25"/>
      <w:bookmarkEnd w:id="26"/>
    </w:p>
    <w:p w:rsidR="002327FC" w:rsidRPr="00A163B4" w:rsidRDefault="002327FC" w:rsidP="00682F0C">
      <w:pPr>
        <w:pStyle w:val="Default"/>
        <w:numPr>
          <w:ilvl w:val="0"/>
          <w:numId w:val="14"/>
        </w:numPr>
        <w:tabs>
          <w:tab w:val="clear" w:pos="360"/>
          <w:tab w:val="num" w:pos="709"/>
        </w:tabs>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2327FC" w:rsidRPr="00A163B4" w:rsidRDefault="002327FC" w:rsidP="00682F0C">
      <w:pPr>
        <w:pStyle w:val="Default"/>
        <w:numPr>
          <w:ilvl w:val="0"/>
          <w:numId w:val="14"/>
        </w:numPr>
        <w:tabs>
          <w:tab w:val="clear" w:pos="360"/>
          <w:tab w:val="num" w:pos="709"/>
        </w:tabs>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2327FC" w:rsidRPr="00A163B4" w:rsidRDefault="002327FC" w:rsidP="00682F0C">
      <w:pPr>
        <w:pStyle w:val="Default"/>
        <w:numPr>
          <w:ilvl w:val="0"/>
          <w:numId w:val="14"/>
        </w:numPr>
        <w:tabs>
          <w:tab w:val="clear" w:pos="360"/>
          <w:tab w:val="num" w:pos="709"/>
        </w:tabs>
        <w:ind w:left="709" w:hanging="709"/>
        <w:rPr>
          <w:sz w:val="24"/>
          <w:szCs w:val="24"/>
        </w:rPr>
      </w:pPr>
      <w:r w:rsidRPr="00A163B4">
        <w:rPr>
          <w:sz w:val="24"/>
          <w:szCs w:val="24"/>
        </w:rPr>
        <w:t>Treść zapytań wraz z wyjaśnieniami Zamawiający przekaże Wykonawcom, bez ujawnienia źródła zapytania, na stronie internetowej GIG.</w:t>
      </w:r>
    </w:p>
    <w:p w:rsidR="002327FC" w:rsidRPr="00A163B4" w:rsidRDefault="002327FC" w:rsidP="00682F0C">
      <w:pPr>
        <w:pStyle w:val="Default"/>
        <w:numPr>
          <w:ilvl w:val="0"/>
          <w:numId w:val="14"/>
        </w:numPr>
        <w:tabs>
          <w:tab w:val="clear" w:pos="360"/>
          <w:tab w:val="num" w:pos="709"/>
        </w:tabs>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2327FC" w:rsidRPr="00A163B4" w:rsidRDefault="002327FC" w:rsidP="00682F0C">
      <w:pPr>
        <w:pStyle w:val="Default"/>
        <w:numPr>
          <w:ilvl w:val="0"/>
          <w:numId w:val="14"/>
        </w:numPr>
        <w:tabs>
          <w:tab w:val="clear" w:pos="360"/>
          <w:tab w:val="num" w:pos="709"/>
        </w:tabs>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na swojej stronie internetowej.</w:t>
      </w:r>
    </w:p>
    <w:p w:rsidR="002327FC" w:rsidRDefault="002327FC" w:rsidP="00682F0C">
      <w:pPr>
        <w:pStyle w:val="Default"/>
        <w:numPr>
          <w:ilvl w:val="0"/>
          <w:numId w:val="14"/>
        </w:numPr>
        <w:tabs>
          <w:tab w:val="clear" w:pos="360"/>
          <w:tab w:val="num" w:pos="709"/>
        </w:tabs>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2327FC" w:rsidRPr="00A163B4" w:rsidRDefault="002327FC" w:rsidP="00D942C9">
      <w:pPr>
        <w:pStyle w:val="Nagwek1"/>
        <w:tabs>
          <w:tab w:val="left" w:pos="0"/>
        </w:tabs>
        <w:spacing w:before="240"/>
      </w:pPr>
      <w:bookmarkStart w:id="27" w:name="_Toc283275586"/>
      <w:bookmarkStart w:id="28" w:name="_Toc385317127"/>
      <w:r w:rsidRPr="00A163B4">
        <w:t>ROZDZIAŁ XIII.</w:t>
      </w:r>
      <w:r w:rsidRPr="00A163B4">
        <w:tab/>
        <w:t>OSOBY ZE STRONY ZAMAWIAJĄCEGO UPRAWNIONE DO POROZUMIEWANIA SIĘ Z WYKONAWCAMI</w:t>
      </w:r>
      <w:bookmarkEnd w:id="27"/>
      <w:bookmarkEnd w:id="28"/>
    </w:p>
    <w:p w:rsidR="002327FC" w:rsidRPr="00A163B4" w:rsidRDefault="002327FC" w:rsidP="0089648A">
      <w:pPr>
        <w:spacing w:line="360" w:lineRule="exact"/>
        <w:ind w:right="72"/>
        <w:jc w:val="both"/>
        <w:rPr>
          <w:b/>
          <w:bCs/>
        </w:rPr>
      </w:pPr>
      <w:r w:rsidRPr="00A163B4">
        <w:t>Zamawiający wyznacza następujące osobę/y do porozumiewania się z Wykonawcami, w sprawach dotyczących niniejszego postępowania:</w:t>
      </w:r>
    </w:p>
    <w:p w:rsidR="002327FC" w:rsidRPr="002A568C" w:rsidRDefault="002327FC" w:rsidP="0089648A">
      <w:pPr>
        <w:spacing w:line="360" w:lineRule="exact"/>
        <w:ind w:left="1416" w:hanging="1416"/>
        <w:jc w:val="both"/>
        <w:rPr>
          <w:lang w:val="de-DE"/>
        </w:rPr>
      </w:pPr>
      <w:bookmarkStart w:id="29" w:name="_Toc283275588"/>
      <w:r w:rsidRPr="00335A6C">
        <w:t>Piotr Hachuła w godzinach 9.oo -:- 14.oo</w:t>
      </w:r>
      <w:r w:rsidRPr="00335A6C">
        <w:tab/>
      </w:r>
      <w:r w:rsidRPr="00335A6C">
        <w:br/>
        <w:t xml:space="preserve"> tel. </w:t>
      </w:r>
      <w:r w:rsidRPr="002A568C">
        <w:rPr>
          <w:lang w:val="de-DE"/>
        </w:rPr>
        <w:t>(32) 259-26-47</w:t>
      </w:r>
      <w:r w:rsidRPr="002A568C">
        <w:rPr>
          <w:lang w:val="de-DE"/>
        </w:rPr>
        <w:tab/>
      </w:r>
      <w:r w:rsidRPr="002A568C">
        <w:rPr>
          <w:lang w:val="de-DE"/>
        </w:rPr>
        <w:tab/>
      </w:r>
      <w:proofErr w:type="spellStart"/>
      <w:r w:rsidRPr="002A568C">
        <w:rPr>
          <w:lang w:val="de-DE"/>
        </w:rPr>
        <w:t>faks</w:t>
      </w:r>
      <w:proofErr w:type="spellEnd"/>
      <w:r w:rsidRPr="002A568C">
        <w:rPr>
          <w:lang w:val="de-DE"/>
        </w:rPr>
        <w:t xml:space="preserve"> (32) 25-85-997</w:t>
      </w:r>
      <w:r w:rsidRPr="002A568C">
        <w:rPr>
          <w:lang w:val="de-DE"/>
        </w:rPr>
        <w:tab/>
      </w:r>
      <w:r w:rsidRPr="002A568C">
        <w:rPr>
          <w:lang w:val="de-DE"/>
        </w:rPr>
        <w:br/>
        <w:t xml:space="preserve"> </w:t>
      </w:r>
      <w:proofErr w:type="spellStart"/>
      <w:r w:rsidRPr="002A568C">
        <w:rPr>
          <w:lang w:val="de-DE"/>
        </w:rPr>
        <w:t>e-mail</w:t>
      </w:r>
      <w:proofErr w:type="spellEnd"/>
      <w:r w:rsidRPr="002A568C">
        <w:rPr>
          <w:lang w:val="de-DE"/>
        </w:rPr>
        <w:t>: p.hachula@gig.eu</w:t>
      </w:r>
    </w:p>
    <w:p w:rsidR="002327FC" w:rsidRPr="00A163B4" w:rsidRDefault="002327FC" w:rsidP="00FE3198">
      <w:pPr>
        <w:pStyle w:val="Nagwek1"/>
        <w:tabs>
          <w:tab w:val="left" w:pos="2268"/>
        </w:tabs>
        <w:spacing w:before="240" w:after="120"/>
      </w:pPr>
      <w:bookmarkStart w:id="30" w:name="_Toc385317128"/>
      <w:r w:rsidRPr="00A163B4">
        <w:t>ROZDZIAŁ XIV.</w:t>
      </w:r>
      <w:r w:rsidRPr="00A163B4">
        <w:tab/>
        <w:t>TERMIN ZWIĄZANIA OFERTĄ</w:t>
      </w:r>
      <w:bookmarkEnd w:id="29"/>
      <w:bookmarkEnd w:id="30"/>
    </w:p>
    <w:p w:rsidR="002327FC" w:rsidRPr="00A163B4" w:rsidRDefault="002327FC" w:rsidP="00047E1B">
      <w:pPr>
        <w:spacing w:line="360" w:lineRule="exact"/>
        <w:ind w:right="74"/>
        <w:jc w:val="both"/>
        <w:rPr>
          <w:b/>
          <w:bCs/>
        </w:rPr>
      </w:pPr>
      <w:r w:rsidRPr="00A163B4">
        <w:t>Termin związania ofertą wynosi: 30 dni. Bieg terminu związania ofertą rozpoczyna się wraz z upływem terminu składania ofert, określonym w rozdziale XVII SIWZ. Dzień ten jest pierwszym dniem terminu związania ofertą.</w:t>
      </w:r>
    </w:p>
    <w:p w:rsidR="002327FC" w:rsidRPr="00A163B4" w:rsidRDefault="002327FC" w:rsidP="00FE3198">
      <w:pPr>
        <w:pStyle w:val="Nagwek1"/>
        <w:tabs>
          <w:tab w:val="left" w:pos="2268"/>
        </w:tabs>
        <w:spacing w:before="240" w:after="120"/>
      </w:pPr>
      <w:bookmarkStart w:id="31" w:name="_Toc283275589"/>
      <w:bookmarkStart w:id="32" w:name="_Toc385317129"/>
      <w:r w:rsidRPr="00A163B4">
        <w:t>ROZDZIAŁ XV.</w:t>
      </w:r>
      <w:r w:rsidRPr="00A163B4">
        <w:tab/>
        <w:t>OPIS SPOSOBU PRZYGOTOWANIA OFERT</w:t>
      </w:r>
      <w:bookmarkEnd w:id="31"/>
      <w:bookmarkEnd w:id="32"/>
    </w:p>
    <w:p w:rsidR="002327FC" w:rsidRPr="00A163B4" w:rsidRDefault="002327FC"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w:t>
      </w:r>
      <w:r w:rsidRPr="007F2273">
        <w:rPr>
          <w:rFonts w:ascii="Times New Roman" w:hAnsi="Times New Roman" w:cs="Times New Roman"/>
          <w:b/>
        </w:rPr>
        <w:t>załącznik nr 1 do SIWZ</w:t>
      </w:r>
      <w:r w:rsidRPr="00A163B4">
        <w:rPr>
          <w:rFonts w:ascii="Times New Roman" w:hAnsi="Times New Roman" w:cs="Times New Roman"/>
        </w:rPr>
        <w:t xml:space="preserve">. </w:t>
      </w:r>
    </w:p>
    <w:p w:rsidR="002327FC" w:rsidRPr="00A163B4" w:rsidRDefault="002327FC" w:rsidP="00047E1B">
      <w:pPr>
        <w:pStyle w:val="Styl"/>
        <w:numPr>
          <w:ilvl w:val="0"/>
          <w:numId w:val="6"/>
        </w:numPr>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Do oferty należy dołączyć: </w:t>
      </w:r>
    </w:p>
    <w:p w:rsidR="002327FC" w:rsidRPr="00A163B4" w:rsidRDefault="002327FC" w:rsidP="00047E1B">
      <w:pPr>
        <w:pStyle w:val="Styl"/>
        <w:tabs>
          <w:tab w:val="left" w:pos="9"/>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2327FC" w:rsidRPr="00A163B4" w:rsidRDefault="002327FC"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2327FC" w:rsidRPr="00A163B4" w:rsidRDefault="002327FC"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 xml:space="preserve">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 udzielenie zamówienia oraz w przypadku podmiotów, o których mowa w pkt 4 i 5 rozdziału X SIWZ, kopie dokumentów dotyczących odpowiednio Wykonawcy lub tych podmiotów są poświadczane za zgodność z oryginałem przez Wykonawcę lub te podmioty. </w:t>
      </w:r>
    </w:p>
    <w:p w:rsidR="002327FC" w:rsidRPr="00A163B4" w:rsidRDefault="002327FC"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2327FC" w:rsidRPr="00A163B4" w:rsidRDefault="002327FC"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2327FC" w:rsidRPr="00A163B4" w:rsidRDefault="002327FC" w:rsidP="00047E1B">
      <w:pPr>
        <w:pStyle w:val="Styl"/>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2327FC" w:rsidRPr="00A163B4" w:rsidRDefault="002327FC" w:rsidP="00047E1B">
      <w:pPr>
        <w:pStyle w:val="Styl"/>
        <w:tabs>
          <w:tab w:val="left" w:pos="1"/>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ab/>
        <w:t>4.</w:t>
      </w:r>
      <w:r w:rsidRPr="00A163B4">
        <w:rPr>
          <w:rFonts w:ascii="Times New Roman" w:hAnsi="Times New Roman" w:cs="Times New Roman"/>
        </w:rPr>
        <w:tab/>
        <w:t xml:space="preserve">Oferta wraz z załącznikami musi być sporządzona na piśmie, w języku polskim. </w:t>
      </w:r>
    </w:p>
    <w:p w:rsidR="002327FC" w:rsidRPr="00A163B4" w:rsidRDefault="002327FC"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2327FC" w:rsidRPr="00A163B4" w:rsidRDefault="002327FC"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2327FC" w:rsidRPr="00A163B4" w:rsidRDefault="002327FC"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2327FC" w:rsidRPr="00A163B4" w:rsidRDefault="002327FC"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2327FC" w:rsidRPr="00A163B4" w:rsidRDefault="002327FC"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2327FC" w:rsidRPr="00A163B4" w:rsidRDefault="002327FC" w:rsidP="00047E1B">
      <w:pPr>
        <w:pStyle w:val="Styl"/>
        <w:tabs>
          <w:tab w:val="left" w:pos="1080"/>
        </w:tabs>
        <w:spacing w:line="36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2327FC" w:rsidRDefault="002327FC" w:rsidP="00047E1B">
      <w:pPr>
        <w:pStyle w:val="Styl"/>
        <w:numPr>
          <w:ilvl w:val="0"/>
          <w:numId w:val="7"/>
        </w:numPr>
        <w:tabs>
          <w:tab w:val="left" w:pos="540"/>
        </w:tabs>
        <w:spacing w:line="360" w:lineRule="exact"/>
        <w:ind w:left="540" w:right="72" w:hanging="540"/>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2327FC" w:rsidRPr="001D1870" w:rsidRDefault="002327FC" w:rsidP="001D1870">
      <w:pPr>
        <w:pStyle w:val="Styl"/>
        <w:numPr>
          <w:ilvl w:val="0"/>
          <w:numId w:val="7"/>
        </w:numPr>
        <w:tabs>
          <w:tab w:val="left" w:pos="540"/>
        </w:tabs>
        <w:spacing w:line="360" w:lineRule="exact"/>
        <w:ind w:left="540" w:right="72" w:hanging="540"/>
        <w:jc w:val="both"/>
        <w:rPr>
          <w:rFonts w:ascii="Times New Roman" w:hAnsi="Times New Roman" w:cs="Times New Roman"/>
        </w:rPr>
      </w:pPr>
      <w:r w:rsidRPr="001D1870">
        <w:rPr>
          <w:rFonts w:ascii="Times New Roman" w:hAnsi="Times New Roman" w:cs="Times New Roman"/>
        </w:rPr>
        <w:t xml:space="preserve">Oferty należy składać w nieprzejrzystej zamkniętej kopercie, która powinna być oznaczona, co najmniej poprzez wpis: </w:t>
      </w:r>
      <w:r w:rsidRPr="001D1870">
        <w:rPr>
          <w:rFonts w:ascii="Times New Roman" w:hAnsi="Times New Roman" w:cs="Times New Roman"/>
          <w:i/>
          <w:iCs/>
        </w:rPr>
        <w:t>Oferta w sprawie przetargu nieograniczonego na</w:t>
      </w:r>
      <w:r w:rsidRPr="001D1870">
        <w:rPr>
          <w:rFonts w:ascii="Times New Roman" w:hAnsi="Times New Roman" w:cs="Times New Roman"/>
        </w:rPr>
        <w:t xml:space="preserve">: </w:t>
      </w:r>
      <w:r w:rsidRPr="000C3EDD">
        <w:rPr>
          <w:rFonts w:ascii="Times New Roman" w:hAnsi="Times New Roman" w:cs="Times New Roman"/>
          <w:b/>
        </w:rPr>
        <w:t>Modernizacja szkieletowej sieci światłowodowej i okablowania strukturalnego w GIG Katowice</w:t>
      </w:r>
      <w:r w:rsidRPr="001D1870">
        <w:rPr>
          <w:rFonts w:ascii="Times New Roman" w:hAnsi="Times New Roman" w:cs="Times New Roman"/>
          <w:b/>
        </w:rPr>
        <w:t xml:space="preserve"> </w:t>
      </w:r>
      <w:r>
        <w:rPr>
          <w:rFonts w:ascii="Times New Roman" w:hAnsi="Times New Roman" w:cs="Times New Roman"/>
        </w:rPr>
        <w:t xml:space="preserve">nie otwierać przed </w:t>
      </w:r>
      <w:r>
        <w:rPr>
          <w:rFonts w:ascii="Times New Roman" w:hAnsi="Times New Roman" w:cs="Times New Roman"/>
          <w:b/>
        </w:rPr>
        <w:t>05</w:t>
      </w:r>
      <w:r w:rsidRPr="00185A6F">
        <w:rPr>
          <w:rFonts w:ascii="Times New Roman" w:hAnsi="Times New Roman" w:cs="Times New Roman"/>
          <w:b/>
        </w:rPr>
        <w:t>.0</w:t>
      </w:r>
      <w:r>
        <w:rPr>
          <w:rFonts w:ascii="Times New Roman" w:hAnsi="Times New Roman" w:cs="Times New Roman"/>
          <w:b/>
        </w:rPr>
        <w:t>5</w:t>
      </w:r>
      <w:r w:rsidRPr="00185A6F">
        <w:rPr>
          <w:rFonts w:ascii="Times New Roman" w:hAnsi="Times New Roman" w:cs="Times New Roman"/>
          <w:b/>
          <w:bCs/>
        </w:rPr>
        <w:t>.</w:t>
      </w:r>
      <w:r w:rsidRPr="001D1870">
        <w:rPr>
          <w:rFonts w:ascii="Times New Roman" w:hAnsi="Times New Roman" w:cs="Times New Roman"/>
          <w:b/>
          <w:bCs/>
        </w:rPr>
        <w:t xml:space="preserve">2014 </w:t>
      </w:r>
      <w:r w:rsidRPr="001D1870">
        <w:rPr>
          <w:rFonts w:ascii="Times New Roman" w:hAnsi="Times New Roman" w:cs="Times New Roman"/>
        </w:rPr>
        <w:t xml:space="preserve">r. godz. </w:t>
      </w:r>
      <w:r w:rsidRPr="001D1870">
        <w:rPr>
          <w:rFonts w:ascii="Times New Roman" w:hAnsi="Times New Roman" w:cs="Times New Roman"/>
          <w:b/>
          <w:bCs/>
        </w:rPr>
        <w:t>12</w:t>
      </w:r>
      <w:r w:rsidR="00F46831">
        <w:rPr>
          <w:rFonts w:ascii="Times New Roman" w:hAnsi="Times New Roman" w:cs="Times New Roman"/>
          <w:b/>
          <w:bCs/>
          <w:vertAlign w:val="superscript"/>
        </w:rPr>
        <w:t>3</w:t>
      </w:r>
      <w:r w:rsidRPr="001D1870">
        <w:rPr>
          <w:rFonts w:ascii="Times New Roman" w:hAnsi="Times New Roman" w:cs="Times New Roman"/>
          <w:b/>
          <w:bCs/>
          <w:vertAlign w:val="superscript"/>
        </w:rPr>
        <w:t>5</w:t>
      </w:r>
      <w:r w:rsidRPr="001D1870">
        <w:rPr>
          <w:rFonts w:ascii="Times New Roman" w:hAnsi="Times New Roman" w:cs="Times New Roman"/>
        </w:rPr>
        <w:t>.”</w:t>
      </w:r>
    </w:p>
    <w:p w:rsidR="002327FC" w:rsidRDefault="002327FC" w:rsidP="001D1870">
      <w:pPr>
        <w:pStyle w:val="Styl"/>
        <w:numPr>
          <w:ilvl w:val="0"/>
          <w:numId w:val="7"/>
        </w:numPr>
        <w:tabs>
          <w:tab w:val="left" w:pos="540"/>
        </w:tabs>
        <w:spacing w:line="360" w:lineRule="exact"/>
        <w:ind w:left="540" w:right="72" w:hanging="540"/>
        <w:jc w:val="both"/>
        <w:rPr>
          <w:rFonts w:ascii="Times New Roman" w:hAnsi="Times New Roman" w:cs="Times New Roman"/>
        </w:rPr>
      </w:pPr>
      <w:r w:rsidRPr="001D1870">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5. Koperta dodatkowo musi być oznaczona określeniami: "Zmiana" lub "Wycofanie". </w:t>
      </w:r>
    </w:p>
    <w:p w:rsidR="002327FC" w:rsidRPr="001D1870" w:rsidRDefault="002327FC" w:rsidP="001D1870">
      <w:pPr>
        <w:pStyle w:val="Styl"/>
        <w:numPr>
          <w:ilvl w:val="0"/>
          <w:numId w:val="7"/>
        </w:numPr>
        <w:tabs>
          <w:tab w:val="left" w:pos="540"/>
        </w:tabs>
        <w:spacing w:line="360" w:lineRule="exact"/>
        <w:ind w:left="540" w:right="72" w:hanging="540"/>
        <w:jc w:val="both"/>
        <w:rPr>
          <w:rFonts w:ascii="Times New Roman" w:hAnsi="Times New Roman" w:cs="Times New Roman"/>
        </w:rPr>
      </w:pPr>
      <w:r w:rsidRPr="001D1870">
        <w:rPr>
          <w:rFonts w:ascii="Times New Roman" w:hAnsi="Times New Roman" w:cs="Times New Roman"/>
        </w:rPr>
        <w:t xml:space="preserve">Złożona oferta wraz z załącznikami będzie jawna, z wyjątkiem informacji stanowiących tajemnicę przedsiębiorstwa w rozumieniu przepisów o zwalczaniu nieuczciwej konkurencji, co do których, Wykonawca składając ofertę zastrzegł (w odniesieniu do tych informacji), że nie mogą być one udostępniane. </w:t>
      </w:r>
    </w:p>
    <w:p w:rsidR="002327FC" w:rsidRPr="00A163B4" w:rsidRDefault="002327FC" w:rsidP="00047E1B">
      <w:pPr>
        <w:pStyle w:val="Styl"/>
        <w:spacing w:line="360" w:lineRule="exact"/>
        <w:ind w:left="1080" w:right="72" w:hanging="540"/>
        <w:jc w:val="both"/>
        <w:rPr>
          <w:rFonts w:ascii="Times New Roman" w:hAnsi="Times New Roman" w:cs="Times New Roman"/>
        </w:rPr>
      </w:pPr>
      <w:r>
        <w:rPr>
          <w:rFonts w:ascii="Times New Roman" w:hAnsi="Times New Roman" w:cs="Times New Roman"/>
        </w:rPr>
        <w:t>8</w:t>
      </w:r>
      <w:r w:rsidRPr="00A163B4">
        <w:rPr>
          <w:rFonts w:ascii="Times New Roman" w:hAnsi="Times New Roman" w:cs="Times New Roman"/>
        </w:rPr>
        <w:t>.1.</w:t>
      </w:r>
      <w:r w:rsidRPr="00A163B4">
        <w:rPr>
          <w:rFonts w:ascii="Times New Roman" w:hAnsi="Times New Roman" w:cs="Times New Roman"/>
        </w:rPr>
        <w:tab/>
        <w:t xml:space="preserve">Informacje stanowiące tajemnicę przedsiębiorstwa, winny być zgrupowane i stanowić oddzielną część oferty, opisaną w następujący sposób: "tajemnice przedsiębiorstwa </w:t>
      </w:r>
      <w:r w:rsidRPr="00A163B4">
        <w:rPr>
          <w:rFonts w:ascii="Times New Roman" w:hAnsi="Times New Roman" w:cs="Times New Roman"/>
        </w:rPr>
        <w:softHyphen/>
        <w:t xml:space="preserve">tylko do wglądu przez Zamawiającego". </w:t>
      </w:r>
    </w:p>
    <w:p w:rsidR="002327FC" w:rsidRPr="00A163B4" w:rsidRDefault="002327FC" w:rsidP="00047E1B">
      <w:pPr>
        <w:spacing w:line="360" w:lineRule="exact"/>
        <w:ind w:left="1080" w:right="74" w:hanging="540"/>
        <w:jc w:val="both"/>
        <w:rPr>
          <w:b/>
          <w:bCs/>
        </w:rPr>
      </w:pPr>
      <w:r>
        <w:t>8</w:t>
      </w:r>
      <w:r w:rsidRPr="00A163B4">
        <w:t>.2.</w:t>
      </w:r>
      <w:r w:rsidRPr="00A163B4">
        <w:tab/>
        <w:t>Po otwarciu złożonych ofert, Wykonawca, który będzie chciał skorzystać z jawności dokumentacji z postępowania (protokołu), w tym ofert, musi wystąpić w tej sprawie do Zamawiającego z wnioskiem.</w:t>
      </w:r>
    </w:p>
    <w:p w:rsidR="002327FC" w:rsidRPr="00A163B4" w:rsidRDefault="002327FC" w:rsidP="00FE3198">
      <w:pPr>
        <w:pStyle w:val="Nagwek1"/>
        <w:tabs>
          <w:tab w:val="left" w:pos="2268"/>
        </w:tabs>
        <w:spacing w:before="240" w:after="120"/>
      </w:pPr>
      <w:bookmarkStart w:id="33" w:name="_Toc283275590"/>
      <w:bookmarkStart w:id="34" w:name="_Toc385317130"/>
      <w:r w:rsidRPr="00A163B4">
        <w:t>ROZDZIAŁ XVI.</w:t>
      </w:r>
      <w:r w:rsidRPr="00A163B4">
        <w:tab/>
        <w:t>OPIS SPOSOBU OBLICZENIA CENY</w:t>
      </w:r>
      <w:bookmarkEnd w:id="33"/>
      <w:bookmarkEnd w:id="34"/>
    </w:p>
    <w:p w:rsidR="002327FC" w:rsidRPr="00A163B4" w:rsidRDefault="002327FC" w:rsidP="00682F0C">
      <w:pPr>
        <w:widowControl w:val="0"/>
        <w:numPr>
          <w:ilvl w:val="0"/>
          <w:numId w:val="15"/>
        </w:numPr>
        <w:spacing w:line="360" w:lineRule="exact"/>
        <w:ind w:left="720" w:hanging="720"/>
        <w:jc w:val="both"/>
      </w:pPr>
      <w:bookmarkStart w:id="35" w:name="_Toc283275591"/>
      <w:r w:rsidRPr="00A163B4">
        <w:t xml:space="preserve">Wykonawca określi cenę oferty w sposób podany w formularzu ofertowym, tj. poda wartość netto, powiększy ją o należny podatek VAT (należy wpisać stawkę VAT oraz obliczoną wartość VAT) i poda wyliczoną w ten sposób kwotę brutto. </w:t>
      </w:r>
    </w:p>
    <w:p w:rsidR="002327FC" w:rsidRPr="00A163B4" w:rsidRDefault="002327FC" w:rsidP="00682F0C">
      <w:pPr>
        <w:numPr>
          <w:ilvl w:val="0"/>
          <w:numId w:val="15"/>
        </w:numPr>
        <w:overflowPunct w:val="0"/>
        <w:autoSpaceDE w:val="0"/>
        <w:autoSpaceDN w:val="0"/>
        <w:adjustRightInd w:val="0"/>
        <w:spacing w:line="360" w:lineRule="exact"/>
        <w:ind w:left="720" w:hanging="720"/>
        <w:jc w:val="both"/>
        <w:textAlignment w:val="baseline"/>
      </w:pPr>
      <w:r w:rsidRPr="00A163B4">
        <w:t>Ceny należy podawać w złotych polskich.</w:t>
      </w:r>
    </w:p>
    <w:p w:rsidR="002327FC" w:rsidRPr="00A163B4" w:rsidRDefault="002327FC" w:rsidP="0098260F">
      <w:pPr>
        <w:widowControl w:val="0"/>
        <w:spacing w:line="360" w:lineRule="exact"/>
        <w:ind w:left="720" w:hanging="11"/>
        <w:jc w:val="both"/>
      </w:pPr>
      <w:r w:rsidRPr="00A163B4">
        <w:t>Cena oferty powinna obejmować kompletne wykonanie zamówienia publicznego, w tym koszty, których poniesienie niezbędne jest dla prawidłowego wykonania przedmiotu umowy</w:t>
      </w:r>
      <w:r>
        <w:t>.</w:t>
      </w:r>
    </w:p>
    <w:p w:rsidR="002327FC" w:rsidRPr="00A163B4" w:rsidRDefault="002327FC" w:rsidP="00FE3198">
      <w:pPr>
        <w:pStyle w:val="Nagwek1"/>
        <w:tabs>
          <w:tab w:val="left" w:pos="2268"/>
        </w:tabs>
        <w:spacing w:before="240" w:after="120"/>
      </w:pPr>
      <w:bookmarkStart w:id="36" w:name="_Toc385317131"/>
      <w:r w:rsidRPr="00A163B4">
        <w:t xml:space="preserve">ROZDZIAŁ XVII. </w:t>
      </w:r>
      <w:r w:rsidRPr="00A163B4">
        <w:tab/>
        <w:t>MIEJSCE ORAZ TERMIN SKŁADANIA I OTWARCIA OFERT</w:t>
      </w:r>
      <w:bookmarkEnd w:id="35"/>
      <w:bookmarkEnd w:id="36"/>
    </w:p>
    <w:p w:rsidR="002327FC" w:rsidRPr="00384D84" w:rsidRDefault="002327FC" w:rsidP="00682F0C">
      <w:pPr>
        <w:numPr>
          <w:ilvl w:val="0"/>
          <w:numId w:val="8"/>
        </w:numPr>
        <w:spacing w:line="360" w:lineRule="exact"/>
        <w:ind w:left="709" w:hanging="709"/>
        <w:jc w:val="both"/>
        <w:rPr>
          <w:bCs/>
        </w:rPr>
      </w:pPr>
      <w:r w:rsidRPr="00A163B4">
        <w:t xml:space="preserve">Oferty należy składać na adres: </w:t>
      </w:r>
      <w:bookmarkStart w:id="37" w:name="OLE_LINK2"/>
      <w:r w:rsidRPr="00A163B4">
        <w:t>Główny Instytut Górnictwa 40-166 Katowice, Plac Gwarków 1, Zespół Inwestycji i Remontów pok. 9a budynek „B</w:t>
      </w:r>
      <w:bookmarkEnd w:id="37"/>
      <w:r w:rsidRPr="00A163B4">
        <w:t>” do</w:t>
      </w:r>
      <w:r w:rsidRPr="00A163B4">
        <w:rPr>
          <w:b/>
          <w:bCs/>
        </w:rPr>
        <w:t xml:space="preserve"> </w:t>
      </w:r>
      <w:r>
        <w:rPr>
          <w:b/>
          <w:bCs/>
        </w:rPr>
        <w:t>05.05</w:t>
      </w:r>
      <w:r w:rsidRPr="00EE53B8">
        <w:rPr>
          <w:b/>
          <w:bCs/>
        </w:rPr>
        <w:t>.201</w:t>
      </w:r>
      <w:r>
        <w:rPr>
          <w:b/>
          <w:bCs/>
        </w:rPr>
        <w:t>4</w:t>
      </w:r>
      <w:r w:rsidRPr="00EE53B8">
        <w:rPr>
          <w:b/>
          <w:bCs/>
        </w:rPr>
        <w:t xml:space="preserve"> r</w:t>
      </w:r>
      <w:r w:rsidRPr="00EE53B8">
        <w:t>.</w:t>
      </w:r>
      <w:r w:rsidRPr="00384D84">
        <w:rPr>
          <w:color w:val="FF0000"/>
        </w:rPr>
        <w:t xml:space="preserve"> </w:t>
      </w:r>
      <w:r w:rsidRPr="00384D84">
        <w:t xml:space="preserve">do godz. </w:t>
      </w:r>
      <w:r w:rsidRPr="00384D84">
        <w:rPr>
          <w:b/>
        </w:rPr>
        <w:t>12</w:t>
      </w:r>
      <w:r w:rsidRPr="00384D84">
        <w:rPr>
          <w:b/>
          <w:vertAlign w:val="superscript"/>
        </w:rPr>
        <w:t>00</w:t>
      </w:r>
      <w:r w:rsidRPr="00384D84">
        <w:t>.</w:t>
      </w:r>
    </w:p>
    <w:p w:rsidR="002327FC" w:rsidRPr="00A163B4" w:rsidRDefault="002327FC" w:rsidP="00682F0C">
      <w:pPr>
        <w:pStyle w:val="Styl"/>
        <w:numPr>
          <w:ilvl w:val="0"/>
          <w:numId w:val="8"/>
        </w:numPr>
        <w:tabs>
          <w:tab w:val="left" w:pos="720"/>
        </w:tabs>
        <w:spacing w:line="36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2327FC" w:rsidRPr="00A163B4" w:rsidRDefault="002327FC" w:rsidP="00682F0C">
      <w:pPr>
        <w:numPr>
          <w:ilvl w:val="0"/>
          <w:numId w:val="8"/>
        </w:numPr>
        <w:overflowPunct w:val="0"/>
        <w:autoSpaceDE w:val="0"/>
        <w:autoSpaceDN w:val="0"/>
        <w:adjustRightInd w:val="0"/>
        <w:spacing w:line="360" w:lineRule="exact"/>
        <w:ind w:left="709" w:hanging="709"/>
        <w:jc w:val="both"/>
        <w:textAlignment w:val="baseline"/>
        <w:rPr>
          <w:bCs/>
        </w:rPr>
      </w:pPr>
      <w:r w:rsidRPr="00A163B4">
        <w:t xml:space="preserve">Otwarcie złożonych ofert nastąpi w dniu </w:t>
      </w:r>
      <w:r>
        <w:rPr>
          <w:b/>
        </w:rPr>
        <w:t>05</w:t>
      </w:r>
      <w:r w:rsidRPr="004000DE">
        <w:rPr>
          <w:b/>
        </w:rPr>
        <w:t>.0</w:t>
      </w:r>
      <w:r>
        <w:rPr>
          <w:b/>
        </w:rPr>
        <w:t>5</w:t>
      </w:r>
      <w:r w:rsidRPr="004000DE">
        <w:rPr>
          <w:b/>
          <w:bCs/>
        </w:rPr>
        <w:t>.2014</w:t>
      </w:r>
      <w:r w:rsidRPr="00EE53B8">
        <w:rPr>
          <w:b/>
          <w:bCs/>
        </w:rPr>
        <w:t xml:space="preserve"> r.</w:t>
      </w:r>
      <w:r w:rsidRPr="00EE53B8">
        <w:t xml:space="preserve"> o</w:t>
      </w:r>
      <w:r w:rsidRPr="000621B9">
        <w:t xml:space="preserve"> godz. </w:t>
      </w:r>
      <w:r w:rsidRPr="000621B9">
        <w:rPr>
          <w:b/>
          <w:bCs/>
        </w:rPr>
        <w:t>12</w:t>
      </w:r>
      <w:r w:rsidR="00F46831">
        <w:rPr>
          <w:b/>
          <w:bCs/>
          <w:vertAlign w:val="superscript"/>
        </w:rPr>
        <w:t>3</w:t>
      </w:r>
      <w:r>
        <w:rPr>
          <w:b/>
          <w:bCs/>
          <w:vertAlign w:val="superscript"/>
        </w:rPr>
        <w:t>5</w:t>
      </w:r>
      <w:r w:rsidRPr="00A163B4">
        <w:t xml:space="preserve"> w pokoju nr 11, w bud „B” Głównego Instytutu Górnictwa w Katowicach, Plac Gwarków 1, zgodnie z art. 86 ust. 2 UPZP.</w:t>
      </w:r>
    </w:p>
    <w:p w:rsidR="002327FC" w:rsidRPr="00A163B4" w:rsidRDefault="002327FC" w:rsidP="00682F0C">
      <w:pPr>
        <w:numPr>
          <w:ilvl w:val="0"/>
          <w:numId w:val="8"/>
        </w:numPr>
        <w:overflowPunct w:val="0"/>
        <w:autoSpaceDE w:val="0"/>
        <w:autoSpaceDN w:val="0"/>
        <w:adjustRightInd w:val="0"/>
        <w:spacing w:line="36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2327FC" w:rsidRPr="00A163B4" w:rsidRDefault="002327FC" w:rsidP="00FE3198">
      <w:pPr>
        <w:pStyle w:val="Nagwek1"/>
        <w:tabs>
          <w:tab w:val="left" w:pos="2268"/>
        </w:tabs>
        <w:spacing w:before="240" w:after="120"/>
      </w:pPr>
      <w:bookmarkStart w:id="38" w:name="_Toc283275592"/>
      <w:bookmarkStart w:id="39" w:name="_Toc385317132"/>
      <w:r w:rsidRPr="00A163B4">
        <w:t>ROZDZIAŁ XVIII.</w:t>
      </w:r>
      <w:r w:rsidRPr="00A163B4">
        <w:tab/>
        <w:t>INFORMACJE O TRYBIE OTWARCIA I OCENY OFERT</w:t>
      </w:r>
      <w:bookmarkEnd w:id="38"/>
      <w:bookmarkEnd w:id="39"/>
    </w:p>
    <w:p w:rsidR="002327FC" w:rsidRPr="00A163B4" w:rsidRDefault="002327FC" w:rsidP="004000DE">
      <w:pPr>
        <w:pStyle w:val="Styl"/>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2327FC" w:rsidRPr="00A163B4" w:rsidRDefault="002327FC" w:rsidP="00682F0C">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Bezpośrednio przed otwarciem ofert Zamawiający poda kwotę, jaką zamierza przeznaczyć na sfinansowanie niniejszego zamówienia (kwota brutto, wraz z podatkiem VAT). </w:t>
      </w:r>
    </w:p>
    <w:p w:rsidR="002327FC" w:rsidRPr="00A163B4" w:rsidRDefault="002327FC" w:rsidP="00682F0C">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Podczas otwarcia kopert z ofertami, Zamawiający poda (odczyta) imię i nazwisko, nazwę (firmę) oraz adres (siedzibę) Wykonawcy, którego oferta jest otwierana, a także informacje dotyczące ceny brutto</w:t>
      </w:r>
      <w:r>
        <w:rPr>
          <w:rFonts w:ascii="Times New Roman" w:hAnsi="Times New Roman" w:cs="Times New Roman"/>
        </w:rPr>
        <w:t xml:space="preserve"> oraz czasookresu udzielonej gwarancji.</w:t>
      </w:r>
      <w:r w:rsidRPr="00A163B4">
        <w:rPr>
          <w:rFonts w:ascii="Times New Roman" w:hAnsi="Times New Roman" w:cs="Times New Roman"/>
        </w:rPr>
        <w:t xml:space="preserve"> </w:t>
      </w:r>
    </w:p>
    <w:p w:rsidR="002327FC" w:rsidRPr="00A163B4" w:rsidRDefault="002327FC" w:rsidP="00682F0C">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2327FC" w:rsidRPr="00A163B4" w:rsidRDefault="002327FC" w:rsidP="00682F0C">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przyzna zamówienie Wykonawcy, który złoży ofertę niepodlegającą odrzuceniu, i która zostanie uznana za najkorzystniejszą (według kryterium wyboru oferty określonym w niniejszej SIWZ). </w:t>
      </w:r>
    </w:p>
    <w:p w:rsidR="002327FC" w:rsidRPr="00A163B4" w:rsidRDefault="002327FC" w:rsidP="00682F0C">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www.gig.eu.</w:t>
      </w:r>
    </w:p>
    <w:p w:rsidR="002327FC" w:rsidRPr="00A163B4" w:rsidRDefault="002327FC" w:rsidP="00F46831">
      <w:pPr>
        <w:pStyle w:val="Nagwek1"/>
        <w:tabs>
          <w:tab w:val="left" w:pos="0"/>
        </w:tabs>
        <w:spacing w:before="240" w:after="120"/>
      </w:pPr>
      <w:bookmarkStart w:id="40" w:name="_Toc283275593"/>
      <w:bookmarkStart w:id="41" w:name="_Toc385317133"/>
      <w:r w:rsidRPr="00A163B4">
        <w:t>ROZDZIAŁ XIX.</w:t>
      </w:r>
      <w:r w:rsidRPr="00A163B4">
        <w:tab/>
        <w:t>OPIS KRYTERIÓW, KTÓRYMI ZAMAWIAJĄCY BĘDZIE SIĘ KIEROWAŁ PRZY WYBORZE OFERTY, WRAZ Z PODANIEM ZNACZENIA TYCH KRYTERIÓW</w:t>
      </w:r>
      <w:bookmarkEnd w:id="40"/>
      <w:bookmarkEnd w:id="41"/>
    </w:p>
    <w:p w:rsidR="002327FC" w:rsidRPr="00F07BB0" w:rsidRDefault="002327FC" w:rsidP="004B3E31">
      <w:pPr>
        <w:spacing w:line="360" w:lineRule="exact"/>
        <w:ind w:left="720" w:hanging="720"/>
        <w:jc w:val="both"/>
      </w:pPr>
      <w:bookmarkStart w:id="42" w:name="_Toc283275594"/>
      <w:r w:rsidRPr="00F07BB0">
        <w:rPr>
          <w:bCs/>
        </w:rPr>
        <w:t>1.</w:t>
      </w:r>
      <w:r w:rsidRPr="00F07BB0">
        <w:rPr>
          <w:bCs/>
        </w:rPr>
        <w:tab/>
        <w:t>W trakcie oceny ofert Zamawiający kierować się będzie zaproponowaną ceną ofertową brutto. Za najkorzystniejsza uznana zostanie oferta, nie podlegająca odrzuceniu, z najwyższą ilością punktów</w:t>
      </w:r>
      <w:r>
        <w:rPr>
          <w:bCs/>
        </w:rPr>
        <w:t>.</w:t>
      </w:r>
      <w:r w:rsidRPr="00F07BB0">
        <w:rPr>
          <w:bCs/>
        </w:rPr>
        <w:tab/>
      </w:r>
      <w:r w:rsidRPr="00F07BB0">
        <w:rPr>
          <w:bCs/>
        </w:rPr>
        <w:br/>
      </w:r>
      <w:r w:rsidRPr="00F07BB0">
        <w:t>Wybór ofert dokonywany będzie w oparciu o ocenę następujących kryteriów:</w:t>
      </w:r>
    </w:p>
    <w:p w:rsidR="002327FC" w:rsidRPr="00F07BB0" w:rsidRDefault="002327FC" w:rsidP="00682F0C">
      <w:pPr>
        <w:numPr>
          <w:ilvl w:val="0"/>
          <w:numId w:val="21"/>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cena</w:t>
      </w:r>
      <w:r w:rsidRPr="00F07BB0">
        <w:tab/>
      </w:r>
      <w:r w:rsidRPr="00F07BB0">
        <w:tab/>
      </w:r>
      <w:r w:rsidRPr="00F07BB0">
        <w:tab/>
      </w:r>
      <w:r w:rsidRPr="00F07BB0">
        <w:tab/>
      </w:r>
      <w:r>
        <w:tab/>
      </w:r>
      <w:r>
        <w:tab/>
      </w:r>
      <w:r>
        <w:tab/>
      </w:r>
      <w:r w:rsidRPr="00F07BB0">
        <w:t>- 80%</w:t>
      </w:r>
    </w:p>
    <w:p w:rsidR="002327FC" w:rsidRDefault="002327FC" w:rsidP="00682F0C">
      <w:pPr>
        <w:numPr>
          <w:ilvl w:val="0"/>
          <w:numId w:val="21"/>
        </w:numPr>
        <w:tabs>
          <w:tab w:val="left" w:pos="1276"/>
          <w:tab w:val="num" w:pos="1320"/>
          <w:tab w:val="left" w:pos="3686"/>
        </w:tabs>
        <w:overflowPunct w:val="0"/>
        <w:autoSpaceDE w:val="0"/>
        <w:autoSpaceDN w:val="0"/>
        <w:adjustRightInd w:val="0"/>
        <w:spacing w:line="360" w:lineRule="exact"/>
        <w:ind w:left="1320" w:hanging="600"/>
        <w:jc w:val="both"/>
        <w:textAlignment w:val="baseline"/>
      </w:pPr>
      <w:r w:rsidRPr="00F07BB0">
        <w:t>okres gwarancji i rękojmi</w:t>
      </w:r>
      <w:r>
        <w:t xml:space="preserve"> na wykonane prace</w:t>
      </w:r>
      <w:r w:rsidRPr="00F07BB0">
        <w:tab/>
      </w:r>
      <w:r w:rsidRPr="00F07BB0">
        <w:tab/>
      </w:r>
      <w:r w:rsidRPr="00F07BB0">
        <w:tab/>
        <w:t>- 20%</w:t>
      </w:r>
    </w:p>
    <w:p w:rsidR="002327FC" w:rsidRPr="00F07BB0" w:rsidRDefault="002327FC" w:rsidP="00D41DBC">
      <w:pPr>
        <w:tabs>
          <w:tab w:val="left" w:pos="1276"/>
          <w:tab w:val="left" w:pos="3686"/>
        </w:tabs>
        <w:overflowPunct w:val="0"/>
        <w:autoSpaceDE w:val="0"/>
        <w:autoSpaceDN w:val="0"/>
        <w:adjustRightInd w:val="0"/>
        <w:spacing w:line="360" w:lineRule="exact"/>
        <w:ind w:left="720"/>
        <w:jc w:val="both"/>
        <w:textAlignment w:val="baseline"/>
      </w:pPr>
    </w:p>
    <w:p w:rsidR="002327FC" w:rsidRPr="00F07BB0" w:rsidRDefault="002327FC" w:rsidP="00682F0C">
      <w:pPr>
        <w:numPr>
          <w:ilvl w:val="1"/>
          <w:numId w:val="18"/>
        </w:numPr>
        <w:tabs>
          <w:tab w:val="clear" w:pos="1440"/>
          <w:tab w:val="num" w:pos="1800"/>
        </w:tabs>
        <w:spacing w:before="120" w:after="240" w:line="360" w:lineRule="exact"/>
        <w:ind w:left="1797" w:hanging="720"/>
        <w:jc w:val="both"/>
        <w:rPr>
          <w:i/>
          <w:u w:val="single"/>
        </w:rPr>
      </w:pPr>
      <w:r w:rsidRPr="00F07BB0">
        <w:rPr>
          <w:i/>
          <w:u w:val="single"/>
        </w:rPr>
        <w:t>Sposób obliczania ceny - waga 80%</w:t>
      </w:r>
    </w:p>
    <w:p w:rsidR="002327FC" w:rsidRPr="00F07BB0" w:rsidRDefault="002327FC" w:rsidP="00360CE1">
      <w:pPr>
        <w:tabs>
          <w:tab w:val="left" w:pos="2552"/>
        </w:tabs>
        <w:ind w:firstLine="720"/>
        <w:jc w:val="both"/>
      </w:pPr>
      <w:r w:rsidRPr="00F07BB0">
        <w:t xml:space="preserve">            CN</w:t>
      </w:r>
    </w:p>
    <w:p w:rsidR="002327FC" w:rsidRPr="00F07BB0" w:rsidRDefault="002327FC" w:rsidP="00360CE1">
      <w:pPr>
        <w:ind w:firstLine="720"/>
        <w:jc w:val="both"/>
      </w:pPr>
      <w:r w:rsidRPr="00F07BB0">
        <w:t>---------------------- x 100 x 80 % =.............. punktów</w:t>
      </w:r>
    </w:p>
    <w:p w:rsidR="002327FC" w:rsidRPr="00F07BB0" w:rsidRDefault="002327FC" w:rsidP="00360CE1">
      <w:pPr>
        <w:tabs>
          <w:tab w:val="left" w:pos="2552"/>
        </w:tabs>
        <w:ind w:firstLine="720"/>
        <w:jc w:val="both"/>
      </w:pPr>
      <w:r w:rsidRPr="00F07BB0">
        <w:t xml:space="preserve">             CO</w:t>
      </w:r>
    </w:p>
    <w:p w:rsidR="002327FC" w:rsidRPr="00F07BB0" w:rsidRDefault="002327FC" w:rsidP="0075737E">
      <w:pPr>
        <w:spacing w:before="120" w:line="360" w:lineRule="exact"/>
        <w:ind w:firstLine="720"/>
        <w:jc w:val="both"/>
      </w:pPr>
      <w:r w:rsidRPr="00F07BB0">
        <w:t>wyjaśnienie:</w:t>
      </w:r>
    </w:p>
    <w:p w:rsidR="002327FC" w:rsidRPr="00F07BB0" w:rsidRDefault="002327FC" w:rsidP="00EC4CCE">
      <w:pPr>
        <w:spacing w:line="360" w:lineRule="exact"/>
        <w:ind w:firstLine="720"/>
        <w:jc w:val="both"/>
      </w:pPr>
      <w:r w:rsidRPr="00F07BB0">
        <w:t xml:space="preserve">                      CN - cena oferty najkorzystniejszej</w:t>
      </w:r>
    </w:p>
    <w:p w:rsidR="002327FC" w:rsidRPr="00F07BB0" w:rsidRDefault="002327FC" w:rsidP="00EC4CCE">
      <w:pPr>
        <w:spacing w:line="360" w:lineRule="exact"/>
        <w:ind w:firstLine="720"/>
        <w:jc w:val="both"/>
      </w:pPr>
      <w:r w:rsidRPr="00F07BB0">
        <w:t xml:space="preserve">                      CO - cena oferty analizowanej</w:t>
      </w:r>
    </w:p>
    <w:p w:rsidR="002327FC" w:rsidRPr="00F07BB0" w:rsidRDefault="002327FC" w:rsidP="00682F0C">
      <w:pPr>
        <w:numPr>
          <w:ilvl w:val="1"/>
          <w:numId w:val="18"/>
        </w:numPr>
        <w:tabs>
          <w:tab w:val="clear" w:pos="1440"/>
          <w:tab w:val="num" w:pos="1800"/>
          <w:tab w:val="left" w:pos="3686"/>
        </w:tabs>
        <w:spacing w:before="240" w:line="360" w:lineRule="auto"/>
        <w:ind w:left="1797" w:hanging="720"/>
        <w:jc w:val="both"/>
        <w:rPr>
          <w:i/>
          <w:u w:val="single"/>
        </w:rPr>
      </w:pPr>
      <w:r w:rsidRPr="00F07BB0">
        <w:rPr>
          <w:i/>
          <w:u w:val="single"/>
        </w:rPr>
        <w:t>Sposób obliczenia okresu gwarancji i rękojmi - waga 20%</w:t>
      </w:r>
    </w:p>
    <w:p w:rsidR="002327FC" w:rsidRDefault="002327FC" w:rsidP="004B3E31">
      <w:pPr>
        <w:tabs>
          <w:tab w:val="num" w:pos="1200"/>
          <w:tab w:val="left" w:pos="3686"/>
        </w:tabs>
        <w:spacing w:line="360" w:lineRule="exact"/>
        <w:ind w:left="1202" w:hanging="482"/>
        <w:jc w:val="both"/>
      </w:pPr>
      <w:r w:rsidRPr="00585E4E">
        <w:rPr>
          <w:b/>
        </w:rPr>
        <w:t>Zamawiający wymaga udzielenia minimum 36 miesięcy rękojmi i gwarancji</w:t>
      </w:r>
      <w:r>
        <w:rPr>
          <w:b/>
        </w:rPr>
        <w:t xml:space="preserve"> na wykonane prace</w:t>
      </w:r>
      <w:r w:rsidRPr="00585E4E">
        <w:rPr>
          <w:b/>
        </w:rPr>
        <w:t>.</w:t>
      </w:r>
    </w:p>
    <w:p w:rsidR="002327FC" w:rsidRDefault="002327FC" w:rsidP="00EC4CCE">
      <w:pPr>
        <w:tabs>
          <w:tab w:val="num" w:pos="1200"/>
          <w:tab w:val="left" w:pos="3686"/>
        </w:tabs>
        <w:spacing w:line="360" w:lineRule="exact"/>
        <w:ind w:left="1202" w:hanging="482"/>
        <w:jc w:val="both"/>
      </w:pPr>
    </w:p>
    <w:p w:rsidR="002327FC" w:rsidRPr="00F07BB0" w:rsidRDefault="002327FC" w:rsidP="00EC4CCE">
      <w:pPr>
        <w:tabs>
          <w:tab w:val="num" w:pos="1200"/>
          <w:tab w:val="left" w:pos="3686"/>
        </w:tabs>
        <w:spacing w:line="360" w:lineRule="exact"/>
        <w:ind w:left="1200" w:hanging="480"/>
        <w:jc w:val="both"/>
      </w:pPr>
      <w:r w:rsidRPr="00F07BB0">
        <w:t>Punkty x 20%</w:t>
      </w:r>
    </w:p>
    <w:p w:rsidR="002327FC" w:rsidRPr="00F07BB0" w:rsidRDefault="002327FC" w:rsidP="00EC4CCE">
      <w:pPr>
        <w:tabs>
          <w:tab w:val="num" w:pos="1200"/>
          <w:tab w:val="left" w:pos="1440"/>
        </w:tabs>
        <w:spacing w:line="360" w:lineRule="exact"/>
        <w:ind w:left="1200" w:hanging="480"/>
        <w:jc w:val="both"/>
      </w:pPr>
      <w:r w:rsidRPr="00F07BB0">
        <w:tab/>
        <w:t xml:space="preserve">min. 36 miesięcy......................... </w:t>
      </w:r>
      <w:r w:rsidRPr="00F07BB0">
        <w:tab/>
        <w:t>- 0 pkt.</w:t>
      </w:r>
    </w:p>
    <w:p w:rsidR="002327FC" w:rsidRPr="00F07BB0" w:rsidRDefault="002327FC" w:rsidP="00EC4CCE">
      <w:pPr>
        <w:tabs>
          <w:tab w:val="num" w:pos="1200"/>
          <w:tab w:val="left" w:pos="1440"/>
        </w:tabs>
        <w:spacing w:line="360" w:lineRule="exact"/>
        <w:ind w:left="1200" w:hanging="480"/>
        <w:jc w:val="both"/>
      </w:pPr>
      <w:r w:rsidRPr="00F07BB0">
        <w:tab/>
        <w:t xml:space="preserve">za każde następne 6 miesięcy..... </w:t>
      </w:r>
      <w:r w:rsidRPr="00F07BB0">
        <w:tab/>
        <w:t>- 15 pkt.</w:t>
      </w:r>
    </w:p>
    <w:p w:rsidR="002327FC" w:rsidRPr="00F07BB0" w:rsidRDefault="002327FC" w:rsidP="00EC4CCE">
      <w:pPr>
        <w:tabs>
          <w:tab w:val="num" w:pos="720"/>
          <w:tab w:val="left" w:pos="3686"/>
        </w:tabs>
        <w:spacing w:line="360" w:lineRule="exact"/>
        <w:ind w:left="720"/>
        <w:jc w:val="both"/>
      </w:pPr>
      <w:r w:rsidRPr="00F07BB0">
        <w:t>Całkowita ilość punktów w kryterium gwarancja i rękojmia nie może przekroczyć 100.</w:t>
      </w:r>
    </w:p>
    <w:p w:rsidR="002327FC" w:rsidRPr="00F07BB0" w:rsidRDefault="002327FC" w:rsidP="00682F0C">
      <w:pPr>
        <w:numPr>
          <w:ilvl w:val="0"/>
          <w:numId w:val="23"/>
        </w:numPr>
        <w:tabs>
          <w:tab w:val="clear" w:pos="567"/>
          <w:tab w:val="num" w:pos="720"/>
        </w:tabs>
        <w:spacing w:line="360" w:lineRule="exact"/>
        <w:ind w:left="720" w:hanging="720"/>
        <w:jc w:val="both"/>
        <w:rPr>
          <w:bCs/>
        </w:rPr>
      </w:pPr>
      <w:r w:rsidRPr="00F07BB0">
        <w:t>Wyliczenie punktów zostanie dokonane z dokładnością do dwóch miejsc po przecinku, zgodnie z matematycznymi zasadami zaokrąglania.</w:t>
      </w:r>
    </w:p>
    <w:p w:rsidR="002327FC" w:rsidRPr="00F07BB0" w:rsidRDefault="002327FC" w:rsidP="00682F0C">
      <w:pPr>
        <w:numPr>
          <w:ilvl w:val="0"/>
          <w:numId w:val="23"/>
        </w:numPr>
        <w:tabs>
          <w:tab w:val="clear" w:pos="567"/>
          <w:tab w:val="num" w:pos="720"/>
        </w:tabs>
        <w:spacing w:line="360" w:lineRule="exact"/>
        <w:ind w:left="720" w:hanging="720"/>
        <w:jc w:val="both"/>
      </w:pPr>
      <w:r w:rsidRPr="00F07BB0">
        <w:rPr>
          <w:bCs/>
        </w:rPr>
        <w:t>Zamawiający</w:t>
      </w:r>
      <w:r w:rsidRPr="00F07BB0">
        <w:t xml:space="preserve"> udzieli zamówienia Wykonawcy, którego oferta:</w:t>
      </w:r>
    </w:p>
    <w:p w:rsidR="002327FC" w:rsidRPr="00F07BB0" w:rsidRDefault="002327FC" w:rsidP="00682F0C">
      <w:pPr>
        <w:numPr>
          <w:ilvl w:val="2"/>
          <w:numId w:val="22"/>
        </w:numPr>
        <w:tabs>
          <w:tab w:val="clear" w:pos="2547"/>
          <w:tab w:val="num" w:pos="1320"/>
        </w:tabs>
        <w:spacing w:line="360" w:lineRule="exact"/>
        <w:ind w:left="1320" w:hanging="600"/>
        <w:jc w:val="both"/>
      </w:pPr>
      <w:r w:rsidRPr="00F07BB0">
        <w:t xml:space="preserve">jest zgodna z ustawą, </w:t>
      </w:r>
    </w:p>
    <w:p w:rsidR="002327FC" w:rsidRPr="00F07BB0" w:rsidRDefault="002327FC" w:rsidP="00682F0C">
      <w:pPr>
        <w:numPr>
          <w:ilvl w:val="2"/>
          <w:numId w:val="22"/>
        </w:numPr>
        <w:tabs>
          <w:tab w:val="clear" w:pos="2547"/>
          <w:tab w:val="num" w:pos="1320"/>
        </w:tabs>
        <w:spacing w:line="360" w:lineRule="exact"/>
        <w:ind w:left="1320" w:hanging="600"/>
        <w:jc w:val="both"/>
      </w:pPr>
      <w:r w:rsidRPr="00F07BB0">
        <w:t>odpowiada wszystkim wymaganiom zawartym w SIWZ,</w:t>
      </w:r>
    </w:p>
    <w:p w:rsidR="002327FC" w:rsidRPr="00F07BB0" w:rsidRDefault="002327FC" w:rsidP="00682F0C">
      <w:pPr>
        <w:numPr>
          <w:ilvl w:val="2"/>
          <w:numId w:val="22"/>
        </w:numPr>
        <w:tabs>
          <w:tab w:val="clear" w:pos="2547"/>
          <w:tab w:val="num" w:pos="1320"/>
        </w:tabs>
        <w:spacing w:line="360" w:lineRule="exact"/>
        <w:ind w:left="1320" w:hanging="600"/>
        <w:jc w:val="both"/>
        <w:rPr>
          <w:bCs/>
          <w:iCs/>
        </w:rPr>
      </w:pPr>
      <w:r w:rsidRPr="00F07BB0">
        <w:t xml:space="preserve">została uznana przez Zamawiającego za najkorzystniejszą. </w:t>
      </w:r>
    </w:p>
    <w:p w:rsidR="002327FC" w:rsidRPr="00F07BB0" w:rsidRDefault="002327FC" w:rsidP="00682F0C">
      <w:pPr>
        <w:numPr>
          <w:ilvl w:val="0"/>
          <w:numId w:val="23"/>
        </w:numPr>
        <w:tabs>
          <w:tab w:val="clear" w:pos="567"/>
          <w:tab w:val="num" w:pos="720"/>
        </w:tabs>
        <w:suppressAutoHyphens/>
        <w:spacing w:line="360" w:lineRule="exact"/>
        <w:ind w:left="720" w:hanging="720"/>
        <w:jc w:val="both"/>
      </w:pPr>
      <w:r w:rsidRPr="00F07BB0">
        <w:t>Jeżeli nie będzie możliwy wybór najkorzystniejszej oferty z uwagi, iż zostaną złożone oferty które uzyskają taką samą ilość punktów, Zamawiający wybiera ofertę z niższą ceną zgodnie z art.91 ust.4.</w:t>
      </w:r>
    </w:p>
    <w:p w:rsidR="002327FC" w:rsidRPr="00F07BB0" w:rsidRDefault="002327FC" w:rsidP="00EC4CCE">
      <w:pPr>
        <w:spacing w:line="360" w:lineRule="exact"/>
        <w:ind w:left="720" w:hanging="720"/>
        <w:jc w:val="both"/>
      </w:pPr>
      <w:r>
        <w:rPr>
          <w:bCs/>
          <w:iCs/>
        </w:rPr>
        <w:t>5.</w:t>
      </w:r>
      <w:r>
        <w:rPr>
          <w:bCs/>
          <w:iCs/>
        </w:rPr>
        <w:tab/>
      </w:r>
      <w:r w:rsidRPr="00F07BB0">
        <w:rPr>
          <w:bCs/>
          <w:iCs/>
        </w:rPr>
        <w:t>Zamawiający, w celu ustalenia, czy oferta zawiera rażąco niską cenę w stosunku do przedmiotu zamówienia, zwróci się w formie pisemnej do Wykonawcy o udzielenie w określonym terminie wyjaśnień dotyczących elementów oferty mających wpływ na wysokość ceny. Zamawiający odrzuci ofertę Wykonawcy, który nie złoży wyjaśnień lub, jeżeli dokonana ocena wyjaśnień pisemnymi dowodami potwierdzi, że oferta zawiera rażąco niską cenę w stosunku do przedmiotu zamówienia</w:t>
      </w:r>
      <w:r w:rsidRPr="00F07BB0">
        <w:t>.</w:t>
      </w:r>
    </w:p>
    <w:p w:rsidR="002327FC" w:rsidRPr="00A163B4" w:rsidRDefault="002327FC" w:rsidP="00D942C9">
      <w:pPr>
        <w:pStyle w:val="Nagwek1"/>
        <w:tabs>
          <w:tab w:val="left" w:pos="2268"/>
        </w:tabs>
        <w:spacing w:before="240"/>
        <w:ind w:left="2268" w:hanging="2268"/>
      </w:pPr>
      <w:bookmarkStart w:id="43" w:name="_Toc385317134"/>
      <w:r w:rsidRPr="00A163B4">
        <w:t>ROZDZIAŁ XX.</w:t>
      </w:r>
      <w:r w:rsidRPr="00A163B4">
        <w:tab/>
        <w:t>INFORMACJA NA TEMAT MOŻLIWOŚCI ROZLICZANIA SIĘ W WALUTACH OBCYCH</w:t>
      </w:r>
      <w:bookmarkEnd w:id="42"/>
      <w:bookmarkEnd w:id="43"/>
    </w:p>
    <w:p w:rsidR="002327FC" w:rsidRDefault="002327FC" w:rsidP="00C30C18">
      <w:pPr>
        <w:spacing w:line="320" w:lineRule="exact"/>
        <w:ind w:right="74"/>
        <w:jc w:val="both"/>
      </w:pPr>
      <w:r w:rsidRPr="00A163B4">
        <w:t>Zamawiający będzie rozliczał się z Wykonawcą wyłącznie z uwzględnieniem waluty polskiej.</w:t>
      </w:r>
    </w:p>
    <w:p w:rsidR="002327FC" w:rsidRDefault="002327FC" w:rsidP="00D942C9">
      <w:pPr>
        <w:pStyle w:val="Nagwek1"/>
        <w:spacing w:before="240"/>
      </w:pPr>
      <w:bookmarkStart w:id="44" w:name="_Toc292794024"/>
      <w:bookmarkStart w:id="45" w:name="_Toc335126878"/>
      <w:bookmarkStart w:id="46" w:name="_Toc343759901"/>
      <w:bookmarkStart w:id="47" w:name="_Toc385317135"/>
      <w:r w:rsidRPr="0088616C">
        <w:t>ROZDZIAŁ XX</w:t>
      </w:r>
      <w:r>
        <w:t>I.</w:t>
      </w:r>
      <w:r w:rsidRPr="0088616C">
        <w:tab/>
      </w:r>
      <w:r>
        <w:t>ZABEZPIECZENIE NALEŻYTEGO WYKONANIA UMOWY</w:t>
      </w:r>
      <w:bookmarkEnd w:id="44"/>
      <w:bookmarkEnd w:id="45"/>
      <w:bookmarkEnd w:id="46"/>
      <w:bookmarkEnd w:id="47"/>
    </w:p>
    <w:p w:rsidR="002327FC" w:rsidRPr="00580D2B" w:rsidRDefault="002327FC" w:rsidP="00C30C18">
      <w:pPr>
        <w:spacing w:line="320" w:lineRule="exact"/>
        <w:ind w:left="709" w:hanging="709"/>
        <w:jc w:val="both"/>
      </w:pPr>
      <w:r w:rsidRPr="00580D2B">
        <w:t>1.</w:t>
      </w:r>
      <w:r w:rsidRPr="00580D2B">
        <w:rPr>
          <w:b/>
        </w:rPr>
        <w:tab/>
      </w:r>
      <w:r w:rsidRPr="00580D2B">
        <w:t xml:space="preserve">Zamawiający żądać będzie od Wykonawcy, którego oferta zostanie uznana jako najkorzystniejsza, wniesienia przed podpisaniem umowy, zabezpieczenia należytego wykonania umowy (zwane dalej zabezpieczeniem) w </w:t>
      </w:r>
      <w:r w:rsidRPr="00585E4E">
        <w:t>wysokości</w:t>
      </w:r>
      <w:r w:rsidRPr="00585E4E">
        <w:rPr>
          <w:i/>
        </w:rPr>
        <w:t xml:space="preserve"> </w:t>
      </w:r>
      <w:r w:rsidRPr="00585E4E">
        <w:t>10%</w:t>
      </w:r>
      <w:r w:rsidRPr="00580D2B">
        <w:t xml:space="preserve"> ceny całkowitej brutto podanej w ofercie.</w:t>
      </w:r>
    </w:p>
    <w:p w:rsidR="002327FC" w:rsidRPr="00580D2B" w:rsidRDefault="002327FC" w:rsidP="00C30C18">
      <w:pPr>
        <w:pStyle w:val="Default"/>
        <w:spacing w:line="320" w:lineRule="exact"/>
        <w:ind w:left="709" w:hanging="709"/>
        <w:rPr>
          <w:sz w:val="24"/>
          <w:szCs w:val="24"/>
        </w:rPr>
      </w:pPr>
      <w:r w:rsidRPr="00580D2B">
        <w:rPr>
          <w:sz w:val="24"/>
          <w:szCs w:val="24"/>
        </w:rPr>
        <w:t>2.</w:t>
      </w:r>
      <w:r w:rsidRPr="00580D2B">
        <w:rPr>
          <w:sz w:val="24"/>
          <w:szCs w:val="24"/>
        </w:rPr>
        <w:tab/>
        <w:t>Zabezpieczenie należytego wykonania umowy służy pokryciu roszczeń z tytułu niewykonania lub nienależytego wykonania umowy.</w:t>
      </w:r>
    </w:p>
    <w:p w:rsidR="002327FC" w:rsidRPr="00580D2B" w:rsidRDefault="002327FC" w:rsidP="00C30C18">
      <w:pPr>
        <w:spacing w:line="320" w:lineRule="exact"/>
        <w:ind w:left="709" w:hanging="709"/>
        <w:jc w:val="both"/>
      </w:pPr>
      <w:r w:rsidRPr="00580D2B">
        <w:t>3.</w:t>
      </w:r>
      <w:r w:rsidRPr="00580D2B">
        <w:tab/>
        <w:t>Zabezpieczenie należytego wykonania umowy wnoszone jest według wyboru Wykonawcy w jednej lub kilku następujących formach:</w:t>
      </w:r>
    </w:p>
    <w:p w:rsidR="002327FC" w:rsidRPr="00580D2B" w:rsidRDefault="002327FC" w:rsidP="00C30C18">
      <w:pPr>
        <w:spacing w:line="320" w:lineRule="exact"/>
        <w:ind w:left="1134" w:hanging="425"/>
        <w:jc w:val="both"/>
      </w:pPr>
      <w:r w:rsidRPr="00580D2B">
        <w:t>-</w:t>
      </w:r>
      <w:r w:rsidRPr="00580D2B">
        <w:tab/>
        <w:t>w pieniądzu, na konto Zamawiającego;</w:t>
      </w:r>
    </w:p>
    <w:p w:rsidR="002327FC" w:rsidRPr="00580D2B" w:rsidRDefault="002327FC" w:rsidP="00C30C18">
      <w:pPr>
        <w:spacing w:line="320" w:lineRule="exact"/>
        <w:ind w:left="1134" w:hanging="425"/>
        <w:jc w:val="both"/>
      </w:pPr>
      <w:r w:rsidRPr="00580D2B">
        <w:t>-</w:t>
      </w:r>
      <w:r w:rsidRPr="00580D2B">
        <w:tab/>
        <w:t>w poręczeniach bankowych lub poręczeniach spółdzielczej kasy oszczędnościowo-kredytowej, z tym, że zobowiązanie kasy jest zawsze zobowiązaniem pieniężnym;</w:t>
      </w:r>
    </w:p>
    <w:p w:rsidR="002327FC" w:rsidRPr="00580D2B" w:rsidRDefault="002327FC" w:rsidP="00C30C18">
      <w:pPr>
        <w:spacing w:line="320" w:lineRule="exact"/>
        <w:ind w:left="1134" w:hanging="425"/>
        <w:jc w:val="both"/>
      </w:pPr>
      <w:r w:rsidRPr="00580D2B">
        <w:t>-</w:t>
      </w:r>
      <w:r w:rsidRPr="00580D2B">
        <w:tab/>
        <w:t>w gwarancjach bankowych;</w:t>
      </w:r>
    </w:p>
    <w:p w:rsidR="002327FC" w:rsidRPr="00580D2B" w:rsidRDefault="002327FC" w:rsidP="00C30C18">
      <w:pPr>
        <w:pStyle w:val="Default"/>
        <w:spacing w:line="320" w:lineRule="exact"/>
        <w:ind w:left="1134" w:hanging="425"/>
        <w:rPr>
          <w:sz w:val="24"/>
          <w:szCs w:val="24"/>
        </w:rPr>
      </w:pPr>
      <w:r w:rsidRPr="00580D2B">
        <w:rPr>
          <w:sz w:val="24"/>
          <w:szCs w:val="24"/>
        </w:rPr>
        <w:t>-</w:t>
      </w:r>
      <w:r w:rsidRPr="00580D2B">
        <w:rPr>
          <w:sz w:val="24"/>
          <w:szCs w:val="24"/>
        </w:rPr>
        <w:tab/>
        <w:t>w gwarancjach ubezpieczeniowych;</w:t>
      </w:r>
    </w:p>
    <w:p w:rsidR="002327FC" w:rsidRPr="00580D2B" w:rsidRDefault="002327FC" w:rsidP="00C30C18">
      <w:pPr>
        <w:pStyle w:val="Default"/>
        <w:spacing w:line="320" w:lineRule="exact"/>
        <w:ind w:left="1134" w:hanging="425"/>
        <w:rPr>
          <w:sz w:val="24"/>
          <w:szCs w:val="24"/>
        </w:rPr>
      </w:pPr>
      <w:r w:rsidRPr="00580D2B">
        <w:rPr>
          <w:sz w:val="24"/>
          <w:szCs w:val="24"/>
        </w:rPr>
        <w:t>-</w:t>
      </w:r>
      <w:r w:rsidRPr="00580D2B">
        <w:rPr>
          <w:sz w:val="24"/>
          <w:szCs w:val="24"/>
        </w:rPr>
        <w:tab/>
        <w:t>w poręczeniach udzielanych przez podmioty, o których mowa w art. 6 ust.3 pkt. 4 lit. b ustawy z dnia 9 listopada 2000 r. o utworzeniu Polskiej Agencji Rozwoju Przedsiębiorczości.</w:t>
      </w:r>
    </w:p>
    <w:p w:rsidR="002327FC" w:rsidRPr="00580D2B" w:rsidRDefault="002327FC" w:rsidP="00C30C18">
      <w:pPr>
        <w:pStyle w:val="Default"/>
        <w:spacing w:line="320" w:lineRule="exact"/>
        <w:ind w:left="709" w:hanging="709"/>
        <w:rPr>
          <w:sz w:val="24"/>
          <w:szCs w:val="24"/>
        </w:rPr>
      </w:pPr>
      <w:r w:rsidRPr="00580D2B">
        <w:rPr>
          <w:sz w:val="24"/>
          <w:szCs w:val="24"/>
        </w:rPr>
        <w:t>4.</w:t>
      </w:r>
      <w:r w:rsidRPr="00580D2B">
        <w:rPr>
          <w:sz w:val="24"/>
          <w:szCs w:val="24"/>
        </w:rPr>
        <w:tab/>
        <w:t xml:space="preserve">Zamawiający nie wyraża zgody na inne formy wnoszenia zabezpieczenia należytego wykonania umowy z wyjątkiem określonych w niniejszej specyfikacji. </w:t>
      </w:r>
    </w:p>
    <w:p w:rsidR="002327FC" w:rsidRPr="00580D2B" w:rsidRDefault="002327FC" w:rsidP="00C30C18">
      <w:pPr>
        <w:spacing w:line="320" w:lineRule="exact"/>
        <w:ind w:left="709" w:hanging="709"/>
        <w:jc w:val="both"/>
        <w:rPr>
          <w:color w:val="000000"/>
        </w:rPr>
      </w:pPr>
      <w:r w:rsidRPr="00580D2B">
        <w:rPr>
          <w:color w:val="000000"/>
        </w:rPr>
        <w:t>5.</w:t>
      </w:r>
      <w:r w:rsidRPr="00580D2B">
        <w:rPr>
          <w:color w:val="000000"/>
        </w:rPr>
        <w:tab/>
        <w:t>W przypadku zabezpieczenia wniesionego w formie gwarancji, gwarancja powinna być gwarancją nieodwołalną wykonywalną na terenie Rzeczpospolitej Polskiej oraz sporządzoną zgodnie z obowiązującym prawem i winna zawierać następujące elementy:</w:t>
      </w:r>
    </w:p>
    <w:p w:rsidR="002327FC" w:rsidRPr="00580D2B" w:rsidRDefault="002327FC"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nazwę dającego zlecenie (Wykonawcy), beneficjenta gwarancji (Zamawiającego), gwaranta (banku lub instytucji ubezpieczeniowej udzielających gwarancji) oraz wskazanie siedzib,</w:t>
      </w:r>
    </w:p>
    <w:p w:rsidR="002327FC" w:rsidRPr="00580D2B" w:rsidRDefault="002327FC"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określenie wierzytelności, która ma być zabezpieczona gwarancją,</w:t>
      </w:r>
    </w:p>
    <w:p w:rsidR="002327FC" w:rsidRPr="00580D2B" w:rsidRDefault="002327FC"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kwotę gwarancji,</w:t>
      </w:r>
    </w:p>
    <w:p w:rsidR="002327FC" w:rsidRPr="00580D2B" w:rsidRDefault="002327FC"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termin ważności,</w:t>
      </w:r>
    </w:p>
    <w:p w:rsidR="002327FC" w:rsidRPr="00580D2B" w:rsidRDefault="002327FC" w:rsidP="00C30C18">
      <w:pPr>
        <w:autoSpaceDE w:val="0"/>
        <w:autoSpaceDN w:val="0"/>
        <w:adjustRightInd w:val="0"/>
        <w:spacing w:line="320" w:lineRule="exact"/>
        <w:ind w:left="1134" w:hanging="425"/>
        <w:jc w:val="both"/>
      </w:pPr>
      <w:r w:rsidRPr="00580D2B">
        <w:t>-</w:t>
      </w:r>
      <w:r w:rsidRPr="00580D2B">
        <w:tab/>
        <w:t>zobowiązanie gwaranta do bezwarunkowego „zapłacenia” kwoty gwarancji na pierwsze pisemne żądanie Zamawiającego zawierające oświadczenie, iż Gwarant, pokryje roszczenia z tytułu.</w:t>
      </w:r>
    </w:p>
    <w:p w:rsidR="002327FC" w:rsidRPr="00580D2B" w:rsidRDefault="002327FC" w:rsidP="00C30C18">
      <w:pPr>
        <w:pStyle w:val="Default"/>
        <w:spacing w:line="320" w:lineRule="exact"/>
        <w:ind w:left="709" w:hanging="709"/>
        <w:rPr>
          <w:sz w:val="24"/>
          <w:szCs w:val="24"/>
        </w:rPr>
      </w:pPr>
      <w:r w:rsidRPr="00580D2B">
        <w:rPr>
          <w:sz w:val="24"/>
          <w:szCs w:val="24"/>
        </w:rPr>
        <w:t>6.</w:t>
      </w:r>
      <w:r w:rsidRPr="00580D2B">
        <w:rPr>
          <w:sz w:val="24"/>
          <w:szCs w:val="24"/>
        </w:rPr>
        <w:tab/>
        <w:t xml:space="preserve">W przypadku wniesienia zabezpieczenia w gotówce należy je wpłacić na konto Głównego Instytutu Górnictwa w Katowicach w </w:t>
      </w:r>
      <w:r>
        <w:rPr>
          <w:sz w:val="24"/>
          <w:szCs w:val="24"/>
        </w:rPr>
        <w:t>m</w:t>
      </w:r>
      <w:r w:rsidRPr="00580D2B">
        <w:rPr>
          <w:sz w:val="24"/>
          <w:szCs w:val="24"/>
        </w:rPr>
        <w:t>Bank numer konta 05 1140 1078 0000 3018 1200 1001.</w:t>
      </w:r>
      <w:r w:rsidRPr="00580D2B">
        <w:rPr>
          <w:sz w:val="24"/>
          <w:szCs w:val="24"/>
        </w:rPr>
        <w:tab/>
      </w:r>
    </w:p>
    <w:p w:rsidR="002327FC" w:rsidRPr="00580D2B" w:rsidRDefault="002327FC" w:rsidP="00C30C18">
      <w:pPr>
        <w:pStyle w:val="Default"/>
        <w:spacing w:line="320" w:lineRule="exact"/>
        <w:ind w:left="709" w:hanging="709"/>
        <w:rPr>
          <w:sz w:val="24"/>
          <w:szCs w:val="24"/>
        </w:rPr>
      </w:pPr>
      <w:r w:rsidRPr="00580D2B">
        <w:rPr>
          <w:sz w:val="24"/>
          <w:szCs w:val="24"/>
        </w:rPr>
        <w:t>7.</w:t>
      </w:r>
      <w:r w:rsidRPr="00580D2B">
        <w:rPr>
          <w:sz w:val="24"/>
          <w:szCs w:val="24"/>
        </w:rPr>
        <w:tab/>
        <w:t>Pozostałe formy zabezpieczenia należy złożyć w siedzibie Zamawiającego w pok. 9A budynku „B” Głównego Instytutu Górnictwa w Katowicach.</w:t>
      </w:r>
    </w:p>
    <w:p w:rsidR="002327FC" w:rsidRPr="00580D2B" w:rsidRDefault="002327FC" w:rsidP="00C30C18">
      <w:pPr>
        <w:spacing w:line="320" w:lineRule="exact"/>
        <w:ind w:left="709" w:hanging="709"/>
        <w:jc w:val="both"/>
        <w:rPr>
          <w:color w:val="000000"/>
        </w:rPr>
      </w:pPr>
      <w:r w:rsidRPr="00580D2B">
        <w:rPr>
          <w:bCs/>
          <w:color w:val="000000"/>
        </w:rPr>
        <w:t>8.</w:t>
      </w:r>
      <w:r w:rsidRPr="00580D2B">
        <w:rPr>
          <w:bCs/>
          <w:color w:val="000000"/>
        </w:rPr>
        <w:tab/>
      </w:r>
      <w:r w:rsidRPr="00580D2B">
        <w:rPr>
          <w:color w:val="000000"/>
        </w:rPr>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2327FC" w:rsidRPr="00580D2B" w:rsidRDefault="002327FC" w:rsidP="00C30C18">
      <w:pPr>
        <w:spacing w:line="320" w:lineRule="exact"/>
        <w:ind w:left="709" w:hanging="709"/>
        <w:jc w:val="both"/>
        <w:rPr>
          <w:color w:val="000000"/>
        </w:rPr>
      </w:pPr>
      <w:r w:rsidRPr="00580D2B">
        <w:rPr>
          <w:bCs/>
          <w:color w:val="000000"/>
        </w:rPr>
        <w:t>9.</w:t>
      </w:r>
      <w:r w:rsidRPr="00580D2B">
        <w:rPr>
          <w:bCs/>
          <w:color w:val="000000"/>
        </w:rPr>
        <w:tab/>
      </w:r>
      <w:r w:rsidRPr="00580D2B">
        <w:rPr>
          <w:color w:val="000000"/>
        </w:rPr>
        <w:t>W przypadku należytego wykonania zamówienia, Zamawiający zobowiązuje się zwrócić lub zwolnić zabezpieczenie w następujący sposób:</w:t>
      </w:r>
    </w:p>
    <w:p w:rsidR="002327FC" w:rsidRPr="00580D2B" w:rsidRDefault="002327FC"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70 % kwoty zabezpieczenia zostanie zwrócone lub zwolnione do 30 dni od dnia wykonania przez Wykonawcę przedmiotu umowy,</w:t>
      </w:r>
    </w:p>
    <w:p w:rsidR="002327FC" w:rsidRPr="00580D2B" w:rsidRDefault="002327FC" w:rsidP="00C30C18">
      <w:pPr>
        <w:autoSpaceDE w:val="0"/>
        <w:autoSpaceDN w:val="0"/>
        <w:adjustRightInd w:val="0"/>
        <w:spacing w:line="320" w:lineRule="exact"/>
        <w:ind w:left="1134" w:hanging="425"/>
        <w:jc w:val="both"/>
        <w:rPr>
          <w:color w:val="000000"/>
        </w:rPr>
      </w:pPr>
      <w:r w:rsidRPr="00580D2B">
        <w:rPr>
          <w:color w:val="000000"/>
        </w:rPr>
        <w:t>-</w:t>
      </w:r>
      <w:r w:rsidRPr="00580D2B">
        <w:rPr>
          <w:color w:val="000000"/>
        </w:rPr>
        <w:tab/>
        <w:t>30 % kwoty zabezpieczenia zostanie pozostawione na zabezpieczenie roszczeń z tytułu rękojmi za wady. Zwrot lub zwolnienie zabezpieczenia nastąpi nie później niż w 15 dni po upływie okresu rękojmi za wady.</w:t>
      </w:r>
    </w:p>
    <w:p w:rsidR="002327FC" w:rsidRPr="00580D2B" w:rsidRDefault="002327FC" w:rsidP="00C30C18">
      <w:pPr>
        <w:spacing w:line="320" w:lineRule="exact"/>
        <w:ind w:right="72"/>
        <w:jc w:val="both"/>
      </w:pPr>
      <w:r w:rsidRPr="00580D2B">
        <w:t>10.</w:t>
      </w:r>
      <w:r w:rsidRPr="00580D2B">
        <w:tab/>
        <w:t>Zabezpieczenie należy złożyć przed czynnością podpisania umowy przez wykonawcę</w:t>
      </w:r>
    </w:p>
    <w:p w:rsidR="002327FC" w:rsidRPr="00A163B4" w:rsidRDefault="002327FC" w:rsidP="00DC7031">
      <w:pPr>
        <w:pStyle w:val="Nagwek1"/>
        <w:tabs>
          <w:tab w:val="left" w:pos="2268"/>
        </w:tabs>
        <w:spacing w:before="240" w:after="120"/>
      </w:pPr>
      <w:bookmarkStart w:id="48" w:name="_Toc283275595"/>
      <w:bookmarkStart w:id="49" w:name="_Toc385317136"/>
      <w:r w:rsidRPr="00A163B4">
        <w:t>ROZDZIAŁ XXI</w:t>
      </w:r>
      <w:r>
        <w:t>I</w:t>
      </w:r>
      <w:r>
        <w:tab/>
      </w:r>
      <w:r w:rsidRPr="00A163B4">
        <w:tab/>
        <w:t>INFORMACJE DOTYCZĄCE UMOWY</w:t>
      </w:r>
      <w:bookmarkEnd w:id="48"/>
      <w:bookmarkEnd w:id="49"/>
    </w:p>
    <w:p w:rsidR="002327FC" w:rsidRPr="00A163B4" w:rsidRDefault="002327FC" w:rsidP="00EC6AAB">
      <w:pPr>
        <w:pStyle w:val="Styl"/>
        <w:numPr>
          <w:ilvl w:val="0"/>
          <w:numId w:val="10"/>
        </w:numPr>
        <w:spacing w:line="320" w:lineRule="exact"/>
        <w:ind w:left="720" w:right="72" w:hanging="720"/>
        <w:jc w:val="both"/>
        <w:rPr>
          <w:rFonts w:ascii="Times New Roman" w:hAnsi="Times New Roman" w:cs="Times New Roman"/>
        </w:rPr>
      </w:pPr>
      <w:r w:rsidRPr="00A163B4">
        <w:rPr>
          <w:rFonts w:ascii="Times New Roman" w:hAnsi="Times New Roman" w:cs="Times New Roman"/>
        </w:rPr>
        <w:t>Istotne dla Zamawiającego postanowienia umowy, zawiera załączony do niniejszej SIWZ wzór umowy (</w:t>
      </w:r>
      <w:r w:rsidRPr="00A163B4">
        <w:rPr>
          <w:rFonts w:ascii="Times New Roman" w:hAnsi="Times New Roman" w:cs="Times New Roman"/>
          <w:b/>
          <w:bCs/>
        </w:rPr>
        <w:t xml:space="preserve">załącznik nr </w:t>
      </w:r>
      <w:r>
        <w:rPr>
          <w:rFonts w:ascii="Times New Roman" w:hAnsi="Times New Roman" w:cs="Times New Roman"/>
          <w:b/>
          <w:bCs/>
        </w:rPr>
        <w:t>8</w:t>
      </w:r>
      <w:r w:rsidRPr="00A163B4">
        <w:rPr>
          <w:rFonts w:ascii="Times New Roman" w:hAnsi="Times New Roman" w:cs="Times New Roman"/>
        </w:rPr>
        <w:t xml:space="preserve">). </w:t>
      </w:r>
    </w:p>
    <w:p w:rsidR="002327FC" w:rsidRDefault="002327FC" w:rsidP="00EC6AAB">
      <w:pPr>
        <w:spacing w:line="320" w:lineRule="exact"/>
        <w:ind w:left="709" w:right="72" w:hanging="709"/>
        <w:jc w:val="both"/>
      </w:pPr>
      <w:r>
        <w:t>2.</w:t>
      </w:r>
      <w:r>
        <w:tab/>
      </w:r>
      <w:r w:rsidRPr="00A163B4">
        <w:t>Zamawiający na podstawie art 144 ustawy PZP przewiduje możliwość zmian postanowień zawartej umowy, w stosunku do treści oferty, na podstawie której dokonano wyboru Wykonawcy, zgodnie z warunkami podanymi poniżej:</w:t>
      </w:r>
    </w:p>
    <w:p w:rsidR="002327FC" w:rsidRPr="002B144B" w:rsidRDefault="002327FC" w:rsidP="00EC6AAB">
      <w:pPr>
        <w:spacing w:line="320" w:lineRule="exact"/>
        <w:ind w:left="720" w:hanging="720"/>
        <w:jc w:val="both"/>
      </w:pPr>
      <w:r>
        <w:t>2.1.</w:t>
      </w:r>
      <w:r w:rsidRPr="000B7465">
        <w:tab/>
        <w:t>zmiana terminu realizacji zamówienia z przyczyn nie leżących po stronie Wykonawcy,</w:t>
      </w:r>
      <w:r w:rsidRPr="002B144B">
        <w:t xml:space="preserve"> w</w:t>
      </w:r>
      <w:r>
        <w:t> </w:t>
      </w:r>
      <w:r w:rsidRPr="002B144B">
        <w:t>przypadku:</w:t>
      </w:r>
    </w:p>
    <w:p w:rsidR="002327FC" w:rsidRPr="00042466" w:rsidRDefault="002327FC" w:rsidP="00EC6AAB">
      <w:pPr>
        <w:numPr>
          <w:ilvl w:val="0"/>
          <w:numId w:val="43"/>
        </w:numPr>
        <w:tabs>
          <w:tab w:val="clear" w:pos="1287"/>
          <w:tab w:val="num" w:pos="1080"/>
        </w:tabs>
        <w:spacing w:line="320" w:lineRule="exact"/>
        <w:ind w:left="1080" w:hanging="360"/>
        <w:jc w:val="both"/>
      </w:pPr>
      <w:r w:rsidRPr="00233EDD">
        <w:rPr>
          <w:bCs/>
        </w:rPr>
        <w:t xml:space="preserve">z powodu okoliczności siły wyższej, </w:t>
      </w:r>
    </w:p>
    <w:p w:rsidR="002327FC" w:rsidRDefault="002327FC" w:rsidP="00EC6AAB">
      <w:pPr>
        <w:numPr>
          <w:ilvl w:val="0"/>
          <w:numId w:val="43"/>
        </w:numPr>
        <w:tabs>
          <w:tab w:val="clear" w:pos="1287"/>
          <w:tab w:val="num" w:pos="1080"/>
        </w:tabs>
        <w:spacing w:line="320" w:lineRule="exact"/>
        <w:ind w:left="1080" w:hanging="360"/>
        <w:jc w:val="both"/>
      </w:pPr>
      <w:r w:rsidRPr="002B144B">
        <w:t>prac zamiennych, jeżeli terminy ich powierzenia, rodzaj lub zakres uniemożliwiają dotrzymanie pierwotnego terminu zakończenia realizacji umowy;</w:t>
      </w:r>
    </w:p>
    <w:p w:rsidR="002327FC" w:rsidRDefault="002327FC" w:rsidP="00EC6AAB">
      <w:pPr>
        <w:numPr>
          <w:ilvl w:val="0"/>
          <w:numId w:val="43"/>
        </w:numPr>
        <w:tabs>
          <w:tab w:val="clear" w:pos="1287"/>
          <w:tab w:val="num" w:pos="1080"/>
        </w:tabs>
        <w:spacing w:line="320" w:lineRule="exact"/>
        <w:ind w:left="1080" w:hanging="360"/>
        <w:jc w:val="both"/>
      </w:pPr>
      <w:r w:rsidRPr="002B144B">
        <w:t>wstrzymania</w:t>
      </w:r>
      <w:r>
        <w:t xml:space="preserve"> przez Zamawiającego </w:t>
      </w:r>
      <w:r w:rsidRPr="002B144B">
        <w:t>realizacji prac objętych umową, co uniemożliwia terminowe zakończenie realizacji przedmiotu umowy.</w:t>
      </w:r>
    </w:p>
    <w:p w:rsidR="002327FC" w:rsidRDefault="002327FC" w:rsidP="00EC6AAB">
      <w:pPr>
        <w:numPr>
          <w:ilvl w:val="0"/>
          <w:numId w:val="43"/>
        </w:numPr>
        <w:tabs>
          <w:tab w:val="clear" w:pos="1287"/>
          <w:tab w:val="num" w:pos="1080"/>
        </w:tabs>
        <w:spacing w:line="320" w:lineRule="exact"/>
        <w:ind w:left="1080" w:hanging="360"/>
        <w:jc w:val="both"/>
      </w:pPr>
      <w:r w:rsidRPr="00176346">
        <w:t xml:space="preserve">Wykonawca może żądać przedłużenia terminu umownego, jeżeli </w:t>
      </w:r>
      <w:r w:rsidRPr="00233EDD">
        <w:t xml:space="preserve">niedotrzymanie pierwotnego terminu było wynikiem przyczyn zależnych od Zamawiającego lub okoliczności, których nie można było przewidzieć potwierdzonych przez inspektora nadzoru. </w:t>
      </w:r>
    </w:p>
    <w:p w:rsidR="002327FC" w:rsidRPr="00896D7C" w:rsidRDefault="002327FC" w:rsidP="00EC6AAB">
      <w:pPr>
        <w:numPr>
          <w:ilvl w:val="0"/>
          <w:numId w:val="43"/>
        </w:numPr>
        <w:tabs>
          <w:tab w:val="clear" w:pos="1287"/>
          <w:tab w:val="num" w:pos="1080"/>
        </w:tabs>
        <w:spacing w:line="320" w:lineRule="exact"/>
        <w:ind w:left="1080" w:hanging="360"/>
        <w:jc w:val="both"/>
      </w:pPr>
      <w:r w:rsidRPr="00A163B4">
        <w:t xml:space="preserve">z powodu działań osób trzecich uniemożliwiających wykonanie </w:t>
      </w:r>
      <w:r>
        <w:t>prac</w:t>
      </w:r>
      <w:r w:rsidRPr="00A163B4">
        <w:t>, które to działania nie są konsekwencją winy którejkolwiek ze stron.</w:t>
      </w:r>
    </w:p>
    <w:p w:rsidR="002327FC" w:rsidRPr="002B144B" w:rsidRDefault="002327FC" w:rsidP="00EC6AAB">
      <w:pPr>
        <w:spacing w:line="320" w:lineRule="exact"/>
        <w:ind w:left="720" w:hanging="720"/>
        <w:jc w:val="both"/>
      </w:pPr>
      <w:r w:rsidRPr="00EB03AA">
        <w:t>2.2.</w:t>
      </w:r>
      <w:r w:rsidRPr="00EB03AA">
        <w:tab/>
        <w:t>zmiany w zakresie realizacji przedmiotu</w:t>
      </w:r>
      <w:r w:rsidRPr="002B144B">
        <w:t xml:space="preserve"> umowy:</w:t>
      </w:r>
    </w:p>
    <w:p w:rsidR="002327FC" w:rsidRDefault="002327FC" w:rsidP="00EC6AAB">
      <w:pPr>
        <w:numPr>
          <w:ilvl w:val="0"/>
          <w:numId w:val="44"/>
        </w:numPr>
        <w:tabs>
          <w:tab w:val="clear" w:pos="2007"/>
          <w:tab w:val="num" w:pos="1080"/>
        </w:tabs>
        <w:spacing w:line="320" w:lineRule="exact"/>
        <w:ind w:left="1080" w:hanging="360"/>
        <w:jc w:val="both"/>
      </w:pPr>
      <w:r w:rsidRPr="002B144B">
        <w:t>zmiana dokonana na podstawie art. 23 pkt 1 ustawy Prawo budowlane w</w:t>
      </w:r>
      <w:r>
        <w:t> </w:t>
      </w:r>
      <w:r w:rsidRPr="002B144B">
        <w:t>rozwiązaniach projektowych, jeżeli są one uzasadnione koniecznością zwiększenia bezpieczeństwa realizacji robót budowlanych lub usprawnienia procesu budowy;</w:t>
      </w:r>
    </w:p>
    <w:p w:rsidR="002327FC" w:rsidRDefault="002327FC" w:rsidP="00EC6AAB">
      <w:pPr>
        <w:numPr>
          <w:ilvl w:val="0"/>
          <w:numId w:val="44"/>
        </w:numPr>
        <w:tabs>
          <w:tab w:val="clear" w:pos="2007"/>
          <w:tab w:val="num" w:pos="1080"/>
        </w:tabs>
        <w:spacing w:line="320" w:lineRule="exact"/>
        <w:ind w:left="1080" w:hanging="360"/>
        <w:jc w:val="both"/>
      </w:pPr>
      <w:r w:rsidRPr="002B144B">
        <w:t>zmiana dokonana na podstawie art. 20 ust. 1 pkt 4 lit. a) ustawy Prawo budowlane -uzgodniona możliwość wprowadzenia rozwiązań zamiennych w stosunku do przewidzianych w projekcie, zgłoszonych przez kierownika budowy lub inspektora nadzoru inwestorskiego;</w:t>
      </w:r>
    </w:p>
    <w:p w:rsidR="002327FC" w:rsidRPr="00042466" w:rsidRDefault="002327FC" w:rsidP="00EC6AAB">
      <w:pPr>
        <w:numPr>
          <w:ilvl w:val="0"/>
          <w:numId w:val="44"/>
        </w:numPr>
        <w:tabs>
          <w:tab w:val="clear" w:pos="2007"/>
          <w:tab w:val="num" w:pos="1080"/>
        </w:tabs>
        <w:spacing w:line="320" w:lineRule="exact"/>
        <w:ind w:left="1080" w:hanging="360"/>
        <w:jc w:val="both"/>
      </w:pPr>
      <w:r w:rsidRPr="00233EDD">
        <w:rPr>
          <w:bCs/>
        </w:rPr>
        <w:t xml:space="preserve">z powodu okoliczności siły wyższej, </w:t>
      </w:r>
    </w:p>
    <w:p w:rsidR="002327FC" w:rsidRPr="00766BDD" w:rsidRDefault="002327FC" w:rsidP="00EC6AAB">
      <w:pPr>
        <w:spacing w:line="320" w:lineRule="exact"/>
        <w:ind w:left="709" w:right="72" w:hanging="709"/>
        <w:jc w:val="both"/>
        <w:rPr>
          <w:bCs/>
        </w:rPr>
      </w:pPr>
      <w:r w:rsidRPr="00766BDD">
        <w:rPr>
          <w:bCs/>
        </w:rPr>
        <w:t>2.3.</w:t>
      </w:r>
      <w:r w:rsidRPr="00766BDD">
        <w:rPr>
          <w:bCs/>
        </w:rPr>
        <w:tab/>
        <w:t>inne zmiany</w:t>
      </w:r>
      <w:r>
        <w:rPr>
          <w:bCs/>
        </w:rPr>
        <w:t>:</w:t>
      </w:r>
    </w:p>
    <w:p w:rsidR="002327FC" w:rsidRDefault="002327FC" w:rsidP="00EC6AAB">
      <w:pPr>
        <w:pStyle w:val="Styl"/>
        <w:numPr>
          <w:ilvl w:val="0"/>
          <w:numId w:val="45"/>
        </w:numPr>
        <w:tabs>
          <w:tab w:val="clear" w:pos="2007"/>
          <w:tab w:val="num" w:pos="1080"/>
        </w:tabs>
        <w:spacing w:line="320" w:lineRule="exact"/>
        <w:ind w:left="1080" w:hanging="36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2327FC" w:rsidRDefault="002327FC" w:rsidP="00EC6AAB">
      <w:pPr>
        <w:pStyle w:val="Styl"/>
        <w:numPr>
          <w:ilvl w:val="0"/>
          <w:numId w:val="45"/>
        </w:numPr>
        <w:tabs>
          <w:tab w:val="clear" w:pos="2007"/>
          <w:tab w:val="num" w:pos="1080"/>
        </w:tabs>
        <w:spacing w:line="320" w:lineRule="exact"/>
        <w:ind w:left="1080" w:hanging="36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2327FC" w:rsidRPr="00A163B4" w:rsidRDefault="002327FC" w:rsidP="00EC6AAB">
      <w:pPr>
        <w:pStyle w:val="Styl"/>
        <w:numPr>
          <w:ilvl w:val="0"/>
          <w:numId w:val="45"/>
        </w:numPr>
        <w:tabs>
          <w:tab w:val="clear" w:pos="2007"/>
          <w:tab w:val="num" w:pos="1080"/>
        </w:tabs>
        <w:spacing w:line="320" w:lineRule="exact"/>
        <w:ind w:left="1080" w:hanging="360"/>
        <w:jc w:val="both"/>
        <w:rPr>
          <w:rFonts w:ascii="Times New Roman" w:hAnsi="Times New Roman" w:cs="Times New Roman"/>
        </w:rPr>
      </w:pPr>
      <w:r>
        <w:rPr>
          <w:rFonts w:ascii="Times New Roman" w:hAnsi="Times New Roman" w:cs="Times New Roman"/>
        </w:rPr>
        <w:t>zmian danych teleadresowych</w:t>
      </w:r>
    </w:p>
    <w:p w:rsidR="002327FC" w:rsidRPr="00A163B4" w:rsidRDefault="002327FC" w:rsidP="00EC6AAB">
      <w:pPr>
        <w:pStyle w:val="Styl"/>
        <w:numPr>
          <w:ilvl w:val="0"/>
          <w:numId w:val="11"/>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2327FC" w:rsidRPr="00A163B4" w:rsidRDefault="002327FC" w:rsidP="00EC6AAB">
      <w:pPr>
        <w:pStyle w:val="Styl"/>
        <w:numPr>
          <w:ilvl w:val="0"/>
          <w:numId w:val="11"/>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wniesienia odwołania, aż do jego ostatecznego rozstrzygnięcia, Zamawiający wstrzyma podpisanie umowy. </w:t>
      </w:r>
    </w:p>
    <w:p w:rsidR="002327FC" w:rsidRDefault="002327FC" w:rsidP="00EC6AAB">
      <w:pPr>
        <w:pStyle w:val="Styl"/>
        <w:numPr>
          <w:ilvl w:val="0"/>
          <w:numId w:val="11"/>
        </w:numPr>
        <w:spacing w:line="320" w:lineRule="exact"/>
        <w:ind w:left="720" w:right="74" w:hanging="720"/>
        <w:jc w:val="both"/>
        <w:rPr>
          <w:rFonts w:ascii="Times New Roman" w:hAnsi="Times New Roman" w:cs="Times New Roman"/>
        </w:rPr>
      </w:pPr>
      <w:r w:rsidRPr="00A163B4">
        <w:rPr>
          <w:rFonts w:ascii="Times New Roman" w:hAnsi="Times New Roman" w:cs="Times New Roman"/>
        </w:rPr>
        <w:t>Zamawiający przed podpisaniem umowy, wskaże osobę będącą odpowiedzialną za kontakty z wybranym Wykonawcą.</w:t>
      </w:r>
    </w:p>
    <w:p w:rsidR="002327FC" w:rsidRDefault="002327FC" w:rsidP="00EC6AAB">
      <w:pPr>
        <w:pStyle w:val="Styl"/>
        <w:numPr>
          <w:ilvl w:val="0"/>
          <w:numId w:val="11"/>
        </w:numPr>
        <w:spacing w:line="32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2327FC" w:rsidRDefault="002327FC" w:rsidP="00EC6AAB">
      <w:pPr>
        <w:pStyle w:val="Styl"/>
        <w:spacing w:line="320" w:lineRule="exact"/>
        <w:ind w:left="1080" w:right="74" w:hanging="371"/>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2327FC" w:rsidRDefault="002327FC" w:rsidP="00EC6AAB">
      <w:pPr>
        <w:pStyle w:val="Styl"/>
        <w:spacing w:line="320" w:lineRule="exact"/>
        <w:ind w:left="1080" w:right="74" w:hanging="371"/>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 kapitał zakładowy, kapitał wpłacony.</w:t>
      </w:r>
    </w:p>
    <w:p w:rsidR="002327FC" w:rsidRPr="00A163B4" w:rsidRDefault="00F46831" w:rsidP="00606DD7">
      <w:pPr>
        <w:pStyle w:val="Styl"/>
        <w:spacing w:line="320" w:lineRule="exact"/>
        <w:ind w:left="709" w:right="74" w:hanging="709"/>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2327FC" w:rsidRPr="00A03F9A">
        <w:rPr>
          <w:rFonts w:ascii="Times New Roman" w:hAnsi="Times New Roman" w:cs="Times New Roman"/>
        </w:rPr>
        <w:t>Przed podpisaniem umowy z wybranym w niniejszym postępowaniu Wykonawcą zostanie uzgodniony harmonogram prac, który będzie stanowić załącznik nr 4 do umowy.</w:t>
      </w:r>
    </w:p>
    <w:p w:rsidR="002327FC" w:rsidRPr="00A163B4" w:rsidRDefault="002327FC" w:rsidP="00D942C9">
      <w:pPr>
        <w:pStyle w:val="Nagwek1"/>
        <w:tabs>
          <w:tab w:val="left" w:pos="0"/>
        </w:tabs>
        <w:spacing w:before="240"/>
      </w:pPr>
      <w:bookmarkStart w:id="50" w:name="_Toc283275596"/>
      <w:bookmarkStart w:id="51" w:name="_Toc385317137"/>
      <w:r w:rsidRPr="00A163B4">
        <w:t>ROZDZIAŁ XXI</w:t>
      </w:r>
      <w:r>
        <w:t>I</w:t>
      </w:r>
      <w:r w:rsidRPr="00A163B4">
        <w:t>I.</w:t>
      </w:r>
      <w:r w:rsidRPr="00A163B4">
        <w:tab/>
        <w:t>POUCZENIE O ŚRODKACH OCHRONY PRAWNEJ PRZYSŁUGUJĄCYCH WYKONAWCOM W TOKU POSTĘPOWANIA O UDZIELENIE ZAMÓWIENIA PUBLICZNEGO</w:t>
      </w:r>
      <w:bookmarkEnd w:id="50"/>
      <w:bookmarkEnd w:id="51"/>
    </w:p>
    <w:p w:rsidR="002327FC" w:rsidRPr="00A163B4" w:rsidRDefault="002327FC" w:rsidP="00F83A5D">
      <w:pPr>
        <w:spacing w:line="320" w:lineRule="exact"/>
        <w:jc w:val="both"/>
      </w:pPr>
      <w:r w:rsidRPr="00A163B4">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2327FC" w:rsidRPr="00A163B4" w:rsidRDefault="002327FC" w:rsidP="00F83A5D">
      <w:pPr>
        <w:spacing w:line="320" w:lineRule="exact"/>
        <w:jc w:val="both"/>
      </w:pPr>
      <w:r w:rsidRPr="00A163B4">
        <w:t>W szczególności:</w:t>
      </w:r>
    </w:p>
    <w:p w:rsidR="002327FC" w:rsidRPr="00A163B4" w:rsidRDefault="002327FC" w:rsidP="00682F0C">
      <w:pPr>
        <w:numPr>
          <w:ilvl w:val="0"/>
          <w:numId w:val="16"/>
        </w:numPr>
        <w:spacing w:line="320" w:lineRule="exact"/>
        <w:ind w:hanging="720"/>
        <w:jc w:val="both"/>
      </w:pPr>
      <w:r w:rsidRPr="00A163B4">
        <w:t>Odwołanie przysługuje wyłącznie wobec następujących czynności Zamawiającego.</w:t>
      </w:r>
    </w:p>
    <w:p w:rsidR="002327FC" w:rsidRPr="00A163B4" w:rsidRDefault="002327FC" w:rsidP="00682F0C">
      <w:pPr>
        <w:numPr>
          <w:ilvl w:val="0"/>
          <w:numId w:val="19"/>
        </w:numPr>
        <w:tabs>
          <w:tab w:val="clear" w:pos="1065"/>
          <w:tab w:val="num" w:pos="1260"/>
        </w:tabs>
        <w:spacing w:line="320" w:lineRule="exact"/>
        <w:ind w:left="1260" w:hanging="540"/>
        <w:jc w:val="both"/>
      </w:pPr>
      <w:r w:rsidRPr="00A163B4">
        <w:t>wyboru trybu negocjacji bez ogłoszenia, zamówienia z wolnej ręki lub zapytania o cenę;</w:t>
      </w:r>
    </w:p>
    <w:p w:rsidR="002327FC" w:rsidRPr="00A163B4" w:rsidRDefault="002327FC" w:rsidP="00682F0C">
      <w:pPr>
        <w:numPr>
          <w:ilvl w:val="0"/>
          <w:numId w:val="19"/>
        </w:numPr>
        <w:tabs>
          <w:tab w:val="clear" w:pos="1065"/>
          <w:tab w:val="num" w:pos="1260"/>
        </w:tabs>
        <w:spacing w:line="320" w:lineRule="exact"/>
        <w:ind w:left="1260" w:hanging="540"/>
        <w:jc w:val="both"/>
      </w:pPr>
      <w:r w:rsidRPr="00A163B4">
        <w:t>opisu sposobu dokonywania oceny spełniania warunków udziału w postępowaniu:</w:t>
      </w:r>
    </w:p>
    <w:p w:rsidR="002327FC" w:rsidRPr="00A163B4" w:rsidRDefault="002327FC" w:rsidP="00682F0C">
      <w:pPr>
        <w:numPr>
          <w:ilvl w:val="0"/>
          <w:numId w:val="19"/>
        </w:numPr>
        <w:tabs>
          <w:tab w:val="clear" w:pos="1065"/>
          <w:tab w:val="num" w:pos="1260"/>
        </w:tabs>
        <w:spacing w:line="320" w:lineRule="exact"/>
        <w:ind w:left="1260" w:hanging="540"/>
        <w:jc w:val="both"/>
      </w:pPr>
      <w:r w:rsidRPr="00A163B4">
        <w:t>wykluczenia odwołującego z postępowania o udzielenie zamówienia;</w:t>
      </w:r>
    </w:p>
    <w:p w:rsidR="002327FC" w:rsidRPr="00A163B4" w:rsidRDefault="002327FC" w:rsidP="00682F0C">
      <w:pPr>
        <w:numPr>
          <w:ilvl w:val="0"/>
          <w:numId w:val="19"/>
        </w:numPr>
        <w:tabs>
          <w:tab w:val="clear" w:pos="1065"/>
          <w:tab w:val="num" w:pos="1260"/>
        </w:tabs>
        <w:spacing w:line="320" w:lineRule="exact"/>
        <w:ind w:left="1260" w:hanging="540"/>
        <w:jc w:val="both"/>
      </w:pPr>
      <w:r w:rsidRPr="00A163B4">
        <w:t>odrzucenia oferty odwołującego.</w:t>
      </w:r>
    </w:p>
    <w:p w:rsidR="002327FC" w:rsidRPr="00A163B4" w:rsidRDefault="002327FC" w:rsidP="00682F0C">
      <w:pPr>
        <w:numPr>
          <w:ilvl w:val="0"/>
          <w:numId w:val="16"/>
        </w:numPr>
        <w:spacing w:line="320" w:lineRule="exact"/>
        <w:ind w:hanging="720"/>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2327FC" w:rsidRPr="00A163B4" w:rsidRDefault="002327FC" w:rsidP="00682F0C">
      <w:pPr>
        <w:numPr>
          <w:ilvl w:val="0"/>
          <w:numId w:val="16"/>
        </w:numPr>
        <w:spacing w:line="320" w:lineRule="exact"/>
        <w:ind w:hanging="720"/>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2327FC" w:rsidRPr="00A163B4" w:rsidRDefault="002327FC" w:rsidP="00682F0C">
      <w:pPr>
        <w:numPr>
          <w:ilvl w:val="0"/>
          <w:numId w:val="16"/>
        </w:numPr>
        <w:spacing w:line="320" w:lineRule="exact"/>
        <w:ind w:hanging="720"/>
        <w:jc w:val="both"/>
      </w:pPr>
      <w:r w:rsidRPr="00A163B4">
        <w:t>Odwołanie wnosi się:</w:t>
      </w:r>
    </w:p>
    <w:p w:rsidR="002327FC" w:rsidRPr="00A163B4" w:rsidRDefault="002327FC" w:rsidP="00682F0C">
      <w:pPr>
        <w:numPr>
          <w:ilvl w:val="0"/>
          <w:numId w:val="17"/>
        </w:numPr>
        <w:tabs>
          <w:tab w:val="clear" w:pos="1083"/>
          <w:tab w:val="num" w:pos="1260"/>
        </w:tabs>
        <w:spacing w:line="320" w:lineRule="exact"/>
        <w:ind w:left="1260" w:hanging="540"/>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2327FC" w:rsidRPr="00A163B4" w:rsidRDefault="002327FC" w:rsidP="00682F0C">
      <w:pPr>
        <w:numPr>
          <w:ilvl w:val="0"/>
          <w:numId w:val="17"/>
        </w:numPr>
        <w:tabs>
          <w:tab w:val="clear" w:pos="1083"/>
          <w:tab w:val="num" w:pos="1260"/>
        </w:tabs>
        <w:spacing w:line="320" w:lineRule="exact"/>
        <w:ind w:left="1260" w:hanging="540"/>
        <w:jc w:val="both"/>
      </w:pPr>
      <w:r w:rsidRPr="00A163B4">
        <w:t>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2327FC" w:rsidRPr="00A163B4" w:rsidRDefault="002327FC" w:rsidP="00682F0C">
      <w:pPr>
        <w:numPr>
          <w:ilvl w:val="0"/>
          <w:numId w:val="17"/>
        </w:numPr>
        <w:tabs>
          <w:tab w:val="clear" w:pos="1083"/>
        </w:tabs>
        <w:spacing w:line="320" w:lineRule="exact"/>
        <w:ind w:left="1260" w:hanging="540"/>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2327FC" w:rsidRPr="00A163B4" w:rsidRDefault="002327FC" w:rsidP="00682F0C">
      <w:pPr>
        <w:numPr>
          <w:ilvl w:val="0"/>
          <w:numId w:val="16"/>
        </w:numPr>
        <w:spacing w:line="320" w:lineRule="exact"/>
        <w:ind w:hanging="720"/>
        <w:jc w:val="both"/>
      </w:pPr>
      <w:r w:rsidRPr="00A163B4">
        <w:t>W przypadku wniesienia odwołania wobec treści ogłoszenia o zamówieniu lub postanowień Specyfikacji Istotnych Warunków Zamówienia Zamawiający może przedłużyć termin składania ofert.</w:t>
      </w:r>
    </w:p>
    <w:p w:rsidR="002327FC" w:rsidRPr="00A163B4" w:rsidRDefault="002327FC" w:rsidP="00682F0C">
      <w:pPr>
        <w:numPr>
          <w:ilvl w:val="0"/>
          <w:numId w:val="16"/>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2327FC" w:rsidRPr="00A163B4" w:rsidRDefault="002327FC" w:rsidP="0075737E">
      <w:pPr>
        <w:pStyle w:val="Nagwek1"/>
        <w:spacing w:after="120" w:line="360" w:lineRule="exact"/>
      </w:pPr>
      <w:bookmarkStart w:id="52" w:name="_Toc385317138"/>
      <w:r w:rsidRPr="00A163B4">
        <w:t>ROZDZIAŁ XXI</w:t>
      </w:r>
      <w:r>
        <w:t>V</w:t>
      </w:r>
      <w:r w:rsidRPr="00A163B4">
        <w:tab/>
        <w:t>POSTANOWIENIA KOŃCOWE</w:t>
      </w:r>
      <w:bookmarkEnd w:id="52"/>
    </w:p>
    <w:p w:rsidR="002327FC" w:rsidRDefault="002327FC" w:rsidP="00A47F17">
      <w:pPr>
        <w:spacing w:line="360" w:lineRule="exact"/>
        <w:jc w:val="both"/>
      </w:pPr>
      <w:r w:rsidRPr="00A163B4">
        <w:tab/>
        <w:t>W sprawach nieuregulowanych w niniejszej specyfikacji mają zastosowanie przepisy Ustawy Prawo Zamówień Publicznych z dnia 29 stycznia 2004 r. (</w:t>
      </w:r>
      <w:proofErr w:type="spellStart"/>
      <w:r w:rsidRPr="00A163B4">
        <w:t>Dz.U</w:t>
      </w:r>
      <w:proofErr w:type="spellEnd"/>
      <w:r w:rsidRPr="00A163B4">
        <w:t>. z 201</w:t>
      </w:r>
      <w:r>
        <w:t>3</w:t>
      </w:r>
      <w:r w:rsidRPr="00A163B4">
        <w:t xml:space="preserve"> r. poz. 9</w:t>
      </w:r>
      <w:r>
        <w:t xml:space="preserve">07 z </w:t>
      </w:r>
      <w:proofErr w:type="spellStart"/>
      <w:r>
        <w:t>póź</w:t>
      </w:r>
      <w:proofErr w:type="spellEnd"/>
      <w:r>
        <w:t>. zm.</w:t>
      </w:r>
      <w:r w:rsidRPr="00A163B4">
        <w:t>).</w:t>
      </w:r>
    </w:p>
    <w:p w:rsidR="002327FC" w:rsidRDefault="002327FC" w:rsidP="00A47F17">
      <w:pPr>
        <w:spacing w:line="360" w:lineRule="exact"/>
        <w:jc w:val="both"/>
      </w:pPr>
      <w:r>
        <w:tab/>
        <w:t>Zamawiający nie przewiduje w niniejszym postępowaniu zawarcia umowy ramowej.</w:t>
      </w:r>
    </w:p>
    <w:p w:rsidR="002327FC" w:rsidRDefault="002327FC" w:rsidP="00A47F17">
      <w:pPr>
        <w:spacing w:line="360" w:lineRule="exact"/>
        <w:jc w:val="both"/>
      </w:pPr>
      <w:r>
        <w:tab/>
        <w:t>Zamawiający nie przewiduje w niniejszym postępowaniu aukcji elektronicznej.</w:t>
      </w:r>
    </w:p>
    <w:p w:rsidR="002327FC" w:rsidRDefault="002327FC" w:rsidP="00A47F17">
      <w:pPr>
        <w:spacing w:line="360" w:lineRule="exact"/>
        <w:jc w:val="both"/>
      </w:pPr>
      <w:r>
        <w:tab/>
        <w:t>Zamawiający nie wymaga wniesienia wadium.</w:t>
      </w:r>
    </w:p>
    <w:p w:rsidR="00606DD7" w:rsidRDefault="00606DD7" w:rsidP="00A47F17">
      <w:pPr>
        <w:spacing w:line="360" w:lineRule="exact"/>
        <w:jc w:val="both"/>
      </w:pPr>
      <w:r>
        <w:rPr>
          <w:color w:val="000000"/>
        </w:rPr>
        <w:t>Zgodnie z art. 30, ust. 4 ustawy z dnia 29 stycznia 2004 r. Prawo zamówień publicznych, tekst jednolity: Dz. U. z 2013 r. poz. 907 ze zm., Zamawiający, powołując się na oznaczenie normy, dopuszcza normalizację, specyfikacje techniczne, równoważne wymienionym w kolejności ważności zastosowania we wskazanym art. 30, ust. 1 ww. Ustawy. W tym przypadku, gdy Wykonawca powoła się na system jakościowy równoważny, po jego stronie leży wykazanie dowodu równoważności.</w:t>
      </w:r>
    </w:p>
    <w:p w:rsidR="002327FC" w:rsidRDefault="002327FC" w:rsidP="00A47F17">
      <w:pPr>
        <w:spacing w:line="360" w:lineRule="exact"/>
        <w:jc w:val="both"/>
        <w:sectPr w:rsidR="002327FC" w:rsidSect="003A4A98">
          <w:footerReference w:type="default" r:id="rId9"/>
          <w:pgSz w:w="11906" w:h="16838"/>
          <w:pgMar w:top="1418" w:right="1418" w:bottom="1418" w:left="1418" w:header="709" w:footer="709" w:gutter="0"/>
          <w:cols w:space="708"/>
          <w:docGrid w:linePitch="360"/>
        </w:sectPr>
      </w:pPr>
    </w:p>
    <w:p w:rsidR="002327FC" w:rsidRPr="00A163B4" w:rsidRDefault="002327FC" w:rsidP="00264171">
      <w:pPr>
        <w:pStyle w:val="Nagwek2"/>
        <w:numPr>
          <w:ilvl w:val="0"/>
          <w:numId w:val="0"/>
        </w:numPr>
        <w:jc w:val="right"/>
        <w:rPr>
          <w:w w:val="105"/>
        </w:rPr>
      </w:pPr>
      <w:bookmarkStart w:id="53" w:name="_Toc385317139"/>
      <w:r w:rsidRPr="00A163B4">
        <w:t>Z</w:t>
      </w:r>
      <w:r w:rsidRPr="00A163B4">
        <w:rPr>
          <w:w w:val="105"/>
        </w:rPr>
        <w:t>ałącznik nr 1</w:t>
      </w:r>
      <w:r>
        <w:rPr>
          <w:w w:val="105"/>
        </w:rPr>
        <w:t xml:space="preserve"> do SIWZ</w:t>
      </w:r>
      <w:bookmarkEnd w:id="53"/>
    </w:p>
    <w:p w:rsidR="002327FC" w:rsidRPr="00E15AA5" w:rsidRDefault="002327FC" w:rsidP="00DA3F87">
      <w:pPr>
        <w:spacing w:line="360" w:lineRule="auto"/>
        <w:jc w:val="both"/>
        <w:rPr>
          <w:b/>
          <w:sz w:val="16"/>
          <w:szCs w:val="16"/>
        </w:rPr>
      </w:pPr>
      <w:r w:rsidRPr="00E15AA5">
        <w:rPr>
          <w:b/>
          <w:sz w:val="16"/>
          <w:szCs w:val="16"/>
        </w:rPr>
        <w:t>Pieczątka firmowa Wykonawcy</w:t>
      </w:r>
    </w:p>
    <w:p w:rsidR="002327FC" w:rsidRDefault="002327FC" w:rsidP="00DA3F87">
      <w:pPr>
        <w:spacing w:line="360" w:lineRule="auto"/>
        <w:jc w:val="center"/>
        <w:rPr>
          <w:b/>
          <w:sz w:val="36"/>
          <w:u w:val="single"/>
        </w:rPr>
      </w:pPr>
      <w:r>
        <w:rPr>
          <w:b/>
          <w:sz w:val="36"/>
          <w:u w:val="single"/>
        </w:rPr>
        <w:t>OFERTA</w:t>
      </w:r>
    </w:p>
    <w:p w:rsidR="002327FC" w:rsidRDefault="002327FC" w:rsidP="00682F0C">
      <w:pPr>
        <w:numPr>
          <w:ilvl w:val="3"/>
          <w:numId w:val="16"/>
        </w:numPr>
        <w:tabs>
          <w:tab w:val="clear" w:pos="2880"/>
          <w:tab w:val="num" w:pos="720"/>
        </w:tabs>
        <w:spacing w:line="400" w:lineRule="exact"/>
        <w:ind w:left="720" w:right="74" w:hanging="720"/>
        <w:jc w:val="both"/>
      </w:pPr>
      <w:r>
        <w:t>Oferta złożona do postępowania o udzielenie zamówienia publicznego w trybie przetargu nieograniczonego na:</w:t>
      </w:r>
      <w:r>
        <w:tab/>
      </w:r>
    </w:p>
    <w:p w:rsidR="002327FC" w:rsidRDefault="002327FC" w:rsidP="00383230">
      <w:pPr>
        <w:spacing w:line="400" w:lineRule="exact"/>
        <w:ind w:left="720" w:right="74"/>
        <w:jc w:val="both"/>
      </w:pPr>
    </w:p>
    <w:p w:rsidR="002327FC" w:rsidRPr="00F56033" w:rsidRDefault="002327FC" w:rsidP="004000DE">
      <w:pPr>
        <w:spacing w:line="360" w:lineRule="auto"/>
        <w:jc w:val="center"/>
        <w:rPr>
          <w:b/>
          <w:bCs/>
          <w:sz w:val="28"/>
          <w:szCs w:val="28"/>
        </w:rPr>
      </w:pPr>
      <w:r w:rsidRPr="000C3EDD">
        <w:rPr>
          <w:b/>
          <w:sz w:val="28"/>
          <w:szCs w:val="28"/>
        </w:rPr>
        <w:t>Modernizacja szkieletowej sieci światłowodowej i okablowania strukturalnego w GIG Katowice</w:t>
      </w:r>
      <w:r w:rsidRPr="00F56033">
        <w:rPr>
          <w:b/>
          <w:sz w:val="28"/>
          <w:szCs w:val="28"/>
        </w:rPr>
        <w:t>.</w:t>
      </w:r>
    </w:p>
    <w:p w:rsidR="002327FC" w:rsidRDefault="002327FC" w:rsidP="00682F0C">
      <w:pPr>
        <w:numPr>
          <w:ilvl w:val="0"/>
          <w:numId w:val="46"/>
        </w:numPr>
        <w:tabs>
          <w:tab w:val="clear" w:pos="0"/>
        </w:tabs>
        <w:spacing w:before="120" w:after="120" w:line="360" w:lineRule="auto"/>
        <w:ind w:hanging="720"/>
        <w:jc w:val="both"/>
      </w:pPr>
      <w:r>
        <w:t>Wykonawca…….....…………………………………………….………………………</w:t>
      </w:r>
    </w:p>
    <w:p w:rsidR="002327FC" w:rsidRPr="00660A93" w:rsidRDefault="002327FC" w:rsidP="00814854">
      <w:pPr>
        <w:spacing w:line="360" w:lineRule="auto"/>
        <w:ind w:firstLine="709"/>
        <w:jc w:val="both"/>
      </w:pPr>
      <w:r w:rsidRPr="00660A93">
        <w:t>.............</w:t>
      </w:r>
      <w:r>
        <w:t>......</w:t>
      </w:r>
      <w:r w:rsidRPr="00660A93">
        <w:t>.....................</w:t>
      </w:r>
      <w:r>
        <w:t>..</w:t>
      </w:r>
      <w:r w:rsidRPr="00660A93">
        <w:t>................................................................................................</w:t>
      </w:r>
    </w:p>
    <w:p w:rsidR="002327FC" w:rsidRPr="00660A93" w:rsidRDefault="002327FC" w:rsidP="00814854">
      <w:pPr>
        <w:spacing w:line="360" w:lineRule="auto"/>
        <w:jc w:val="both"/>
        <w:rPr>
          <w:lang w:val="en-US"/>
        </w:rPr>
      </w:pPr>
      <w:r w:rsidRPr="00660A93">
        <w:rPr>
          <w:lang w:val="en-US"/>
        </w:rPr>
        <w:t>Tel.:</w:t>
      </w:r>
      <w:r>
        <w:rPr>
          <w:lang w:val="en-US"/>
        </w:rPr>
        <w:t xml:space="preserve"> </w:t>
      </w:r>
      <w:r w:rsidRPr="00660A93">
        <w:rPr>
          <w:lang w:val="en-US"/>
        </w:rPr>
        <w:t>.................</w:t>
      </w:r>
      <w:r>
        <w:rPr>
          <w:lang w:val="en-US"/>
        </w:rPr>
        <w:t>.</w:t>
      </w:r>
      <w:r w:rsidRPr="00660A93">
        <w:rPr>
          <w:lang w:val="en-US"/>
        </w:rPr>
        <w:t>...</w:t>
      </w:r>
      <w:r>
        <w:rPr>
          <w:lang w:val="en-US"/>
        </w:rPr>
        <w:t>..</w:t>
      </w:r>
      <w:r w:rsidRPr="00660A93">
        <w:rPr>
          <w:lang w:val="en-US"/>
        </w:rPr>
        <w:t xml:space="preserve">............ </w:t>
      </w:r>
      <w:proofErr w:type="spellStart"/>
      <w:r w:rsidRPr="00660A93">
        <w:rPr>
          <w:lang w:val="en-US"/>
        </w:rPr>
        <w:t>Faks</w:t>
      </w:r>
      <w:proofErr w:type="spellEnd"/>
      <w:r w:rsidRPr="00660A93">
        <w:rPr>
          <w:lang w:val="en-US"/>
        </w:rPr>
        <w:t>: ..........</w:t>
      </w:r>
      <w:r>
        <w:rPr>
          <w:lang w:val="en-US"/>
        </w:rPr>
        <w:t>..</w:t>
      </w:r>
      <w:r w:rsidRPr="00660A93">
        <w:rPr>
          <w:lang w:val="en-US"/>
        </w:rPr>
        <w:t>..</w:t>
      </w:r>
      <w:r>
        <w:rPr>
          <w:lang w:val="en-US"/>
        </w:rPr>
        <w:t>.</w:t>
      </w:r>
      <w:r w:rsidRPr="00660A93">
        <w:rPr>
          <w:lang w:val="en-US"/>
        </w:rPr>
        <w:t>...............</w:t>
      </w:r>
      <w:r>
        <w:rPr>
          <w:lang w:val="en-US"/>
        </w:rPr>
        <w:t xml:space="preserve"> </w:t>
      </w:r>
      <w:proofErr w:type="spellStart"/>
      <w:r w:rsidRPr="00660A93">
        <w:rPr>
          <w:lang w:val="en-US"/>
        </w:rPr>
        <w:t>Adres</w:t>
      </w:r>
      <w:proofErr w:type="spellEnd"/>
      <w:r w:rsidRPr="00660A93">
        <w:rPr>
          <w:lang w:val="en-US"/>
        </w:rPr>
        <w:t xml:space="preserve"> e-mail: ...</w:t>
      </w:r>
      <w:r>
        <w:rPr>
          <w:lang w:val="en-US"/>
        </w:rPr>
        <w:t>........</w:t>
      </w:r>
      <w:r w:rsidRPr="00660A93">
        <w:rPr>
          <w:lang w:val="en-US"/>
        </w:rPr>
        <w:t>...</w:t>
      </w:r>
      <w:r>
        <w:rPr>
          <w:lang w:val="en-US"/>
        </w:rPr>
        <w:t>..</w:t>
      </w:r>
      <w:r w:rsidRPr="00660A93">
        <w:rPr>
          <w:lang w:val="en-US"/>
        </w:rPr>
        <w:t>..........................</w:t>
      </w:r>
    </w:p>
    <w:p w:rsidR="002327FC" w:rsidRDefault="002327FC" w:rsidP="00814854">
      <w:pPr>
        <w:spacing w:line="360" w:lineRule="auto"/>
        <w:jc w:val="both"/>
      </w:pPr>
      <w:r>
        <w:t>3.</w:t>
      </w:r>
      <w:r>
        <w:tab/>
        <w:t>Oferujemy wykonanie robót objętych przedmiotem zamówienia za kwotę:</w:t>
      </w:r>
    </w:p>
    <w:p w:rsidR="002327FC" w:rsidRDefault="002327FC" w:rsidP="00814854">
      <w:pPr>
        <w:spacing w:line="360" w:lineRule="auto"/>
        <w:jc w:val="both"/>
      </w:pPr>
      <w:r>
        <w:t xml:space="preserve">netto…...…………… + </w:t>
      </w:r>
      <w:r>
        <w:rPr>
          <w:color w:val="0000FF"/>
        </w:rPr>
        <w:t>VAT .........% ......................</w:t>
      </w:r>
      <w:r>
        <w:t xml:space="preserve"> =................................. zł brutto, </w:t>
      </w:r>
    </w:p>
    <w:p w:rsidR="002327FC" w:rsidRDefault="002327FC" w:rsidP="00814854">
      <w:pPr>
        <w:spacing w:line="360" w:lineRule="auto"/>
        <w:jc w:val="both"/>
      </w:pPr>
      <w:r>
        <w:t>słownie ………………………………………………………………………………………….</w:t>
      </w:r>
    </w:p>
    <w:p w:rsidR="002327FC" w:rsidRDefault="002327FC" w:rsidP="00814854">
      <w:pPr>
        <w:spacing w:line="360" w:lineRule="auto"/>
        <w:jc w:val="both"/>
      </w:pPr>
      <w:r>
        <w:t>czasookres udzielonej gwarancji i rękojmi na wykonane prace………………………………</w:t>
      </w:r>
    </w:p>
    <w:p w:rsidR="002327FC" w:rsidRPr="006D60DF" w:rsidRDefault="002327FC" w:rsidP="00814854">
      <w:pPr>
        <w:jc w:val="both"/>
        <w:rPr>
          <w:w w:val="105"/>
        </w:rPr>
      </w:pPr>
      <w:r w:rsidRPr="00580D2B">
        <w:rPr>
          <w:w w:val="105"/>
        </w:rPr>
        <w:t>4.</w:t>
      </w:r>
      <w:r w:rsidRPr="00311405">
        <w:rPr>
          <w:b/>
          <w:w w:val="105"/>
        </w:rPr>
        <w:tab/>
      </w:r>
      <w:r w:rsidRPr="006D60DF">
        <w:rPr>
          <w:w w:val="105"/>
        </w:rPr>
        <w:t xml:space="preserve">Niniejszym oświadczam, że: </w:t>
      </w:r>
    </w:p>
    <w:p w:rsidR="002327FC" w:rsidRPr="006D60DF" w:rsidRDefault="002327FC"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F3CDC">
        <w:rPr>
          <w:rFonts w:ascii="Times New Roman" w:hAnsi="Times New Roman" w:cs="Times New Roman"/>
          <w:w w:val="105"/>
        </w:rPr>
        <w:t>zapoznałem się z warunkami zamówienia i zdobyłem wszelką wiedzę potrzebną do przygotowania oferty i wykonania zamówienia oraz przyjmuję je bez zastrzeżeń</w:t>
      </w:r>
      <w:r w:rsidRPr="006D60DF">
        <w:rPr>
          <w:rFonts w:ascii="Times New Roman" w:hAnsi="Times New Roman" w:cs="Times New Roman"/>
          <w:w w:val="105"/>
        </w:rPr>
        <w:t xml:space="preserve"> </w:t>
      </w:r>
    </w:p>
    <w:p w:rsidR="002327FC" w:rsidRPr="006D60DF" w:rsidRDefault="002327FC"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zapoznałem się z postanowieniami załączonego do SIWZ wzoru umowy i</w:t>
      </w:r>
      <w:r>
        <w:rPr>
          <w:rFonts w:ascii="Times New Roman" w:hAnsi="Times New Roman" w:cs="Times New Roman"/>
          <w:w w:val="105"/>
        </w:rPr>
        <w:t> </w:t>
      </w:r>
      <w:r w:rsidRPr="006D60DF">
        <w:rPr>
          <w:rFonts w:ascii="Times New Roman" w:hAnsi="Times New Roman" w:cs="Times New Roman"/>
          <w:w w:val="105"/>
        </w:rPr>
        <w:t xml:space="preserve">przyjmuję go bez zastrzeżeń; </w:t>
      </w:r>
    </w:p>
    <w:p w:rsidR="002327FC" w:rsidRPr="006D60DF" w:rsidRDefault="002327FC"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przedmiot oferty jest zgodny z przedmiotem zamówienia</w:t>
      </w:r>
      <w:r>
        <w:rPr>
          <w:rFonts w:ascii="Times New Roman" w:hAnsi="Times New Roman" w:cs="Times New Roman"/>
          <w:w w:val="105"/>
        </w:rPr>
        <w:t>;</w:t>
      </w:r>
      <w:r w:rsidRPr="006D60DF">
        <w:rPr>
          <w:rFonts w:ascii="Times New Roman" w:hAnsi="Times New Roman" w:cs="Times New Roman"/>
          <w:w w:val="105"/>
        </w:rPr>
        <w:t xml:space="preserve"> </w:t>
      </w:r>
    </w:p>
    <w:p w:rsidR="002327FC" w:rsidRDefault="002327FC" w:rsidP="00814854">
      <w:pPr>
        <w:pStyle w:val="Styl"/>
        <w:ind w:left="1276" w:right="74" w:hanging="567"/>
        <w:jc w:val="both"/>
        <w:rPr>
          <w:rFonts w:ascii="Times New Roman" w:hAnsi="Times New Roman" w:cs="Times New Roman"/>
          <w:w w:val="105"/>
        </w:rPr>
      </w:pPr>
      <w:r>
        <w:rPr>
          <w:rFonts w:ascii="Times New Roman" w:hAnsi="Times New Roman" w:cs="Times New Roman"/>
          <w:w w:val="105"/>
        </w:rPr>
        <w:t>-</w:t>
      </w:r>
      <w:r>
        <w:rPr>
          <w:rFonts w:ascii="Times New Roman" w:hAnsi="Times New Roman" w:cs="Times New Roman"/>
          <w:w w:val="105"/>
        </w:rPr>
        <w:tab/>
      </w:r>
      <w:r w:rsidRPr="006D60DF">
        <w:rPr>
          <w:rFonts w:ascii="Times New Roman" w:hAnsi="Times New Roman" w:cs="Times New Roman"/>
          <w:w w:val="105"/>
        </w:rPr>
        <w:t xml:space="preserve">jestem związany niniejszą ofertą przez okres </w:t>
      </w:r>
      <w:r>
        <w:rPr>
          <w:rFonts w:ascii="Times New Roman" w:hAnsi="Times New Roman" w:cs="Times New Roman"/>
          <w:w w:val="105"/>
        </w:rPr>
        <w:t>3</w:t>
      </w:r>
      <w:r w:rsidRPr="006D60DF">
        <w:rPr>
          <w:rFonts w:ascii="Times New Roman" w:hAnsi="Times New Roman" w:cs="Times New Roman"/>
          <w:w w:val="105"/>
        </w:rPr>
        <w:t>0 dni, licząc od dnia składania ofert podanego w</w:t>
      </w:r>
      <w:r>
        <w:rPr>
          <w:rFonts w:ascii="Times New Roman" w:hAnsi="Times New Roman" w:cs="Times New Roman"/>
          <w:w w:val="105"/>
        </w:rPr>
        <w:t xml:space="preserve"> </w:t>
      </w:r>
      <w:r w:rsidRPr="006D60DF">
        <w:rPr>
          <w:rFonts w:ascii="Times New Roman" w:hAnsi="Times New Roman" w:cs="Times New Roman"/>
          <w:w w:val="105"/>
        </w:rPr>
        <w:t>SIWZ</w:t>
      </w:r>
      <w:r>
        <w:rPr>
          <w:rFonts w:ascii="Times New Roman" w:hAnsi="Times New Roman" w:cs="Times New Roman"/>
          <w:w w:val="105"/>
        </w:rPr>
        <w:t>.</w:t>
      </w:r>
      <w:r w:rsidRPr="006D60DF">
        <w:rPr>
          <w:rFonts w:ascii="Times New Roman" w:hAnsi="Times New Roman" w:cs="Times New Roman"/>
          <w:w w:val="105"/>
        </w:rPr>
        <w:t xml:space="preserve"> </w:t>
      </w:r>
    </w:p>
    <w:p w:rsidR="002327FC" w:rsidRDefault="002327FC" w:rsidP="00814854">
      <w:pPr>
        <w:pStyle w:val="Styl"/>
        <w:ind w:left="709" w:right="72" w:hanging="709"/>
        <w:jc w:val="both"/>
        <w:rPr>
          <w:rFonts w:ascii="Times New Roman" w:hAnsi="Times New Roman" w:cs="Times New Roman"/>
          <w:w w:val="105"/>
        </w:rPr>
      </w:pPr>
      <w:r>
        <w:rPr>
          <w:rFonts w:ascii="Times New Roman" w:hAnsi="Times New Roman" w:cs="Times New Roman"/>
          <w:w w:val="105"/>
        </w:rPr>
        <w:t>5.</w:t>
      </w:r>
      <w:r>
        <w:rPr>
          <w:rFonts w:ascii="Times New Roman" w:hAnsi="Times New Roman" w:cs="Times New Roman"/>
          <w:w w:val="105"/>
        </w:rPr>
        <w:tab/>
      </w:r>
      <w:r w:rsidRPr="006D60DF">
        <w:rPr>
          <w:rFonts w:ascii="Times New Roman" w:hAnsi="Times New Roman" w:cs="Times New Roman"/>
          <w:w w:val="105"/>
        </w:rPr>
        <w:t xml:space="preserve">Niżej podaną część/zakres zamówienia, wykonywać będą w moim imieniu podwykonawcy: </w:t>
      </w:r>
    </w:p>
    <w:p w:rsidR="002327FC" w:rsidRDefault="002327FC"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2327FC" w:rsidRDefault="002327FC" w:rsidP="00814854">
      <w:pPr>
        <w:pStyle w:val="Styl"/>
        <w:spacing w:line="360" w:lineRule="exact"/>
        <w:ind w:left="709" w:right="72"/>
        <w:jc w:val="both"/>
        <w:rPr>
          <w:rFonts w:ascii="Times New Roman" w:hAnsi="Times New Roman" w:cs="Times New Roman"/>
          <w:w w:val="105"/>
        </w:rPr>
      </w:pPr>
      <w:r>
        <w:rPr>
          <w:rFonts w:ascii="Times New Roman" w:hAnsi="Times New Roman" w:cs="Times New Roman"/>
          <w:w w:val="105"/>
        </w:rPr>
        <w:t>.............................................................................................................................</w:t>
      </w:r>
    </w:p>
    <w:p w:rsidR="002327FC" w:rsidRPr="006D60DF" w:rsidRDefault="002327FC" w:rsidP="00814854">
      <w:pPr>
        <w:pStyle w:val="Styl"/>
        <w:tabs>
          <w:tab w:val="left" w:pos="709"/>
        </w:tabs>
        <w:spacing w:line="360" w:lineRule="exact"/>
        <w:ind w:left="709" w:right="72" w:hanging="709"/>
        <w:jc w:val="both"/>
        <w:rPr>
          <w:rFonts w:ascii="Times New Roman" w:hAnsi="Times New Roman" w:cs="Times New Roman"/>
        </w:rPr>
      </w:pPr>
      <w:r>
        <w:rPr>
          <w:rFonts w:ascii="Times New Roman" w:hAnsi="Times New Roman" w:cs="Times New Roman"/>
          <w:w w:val="105"/>
        </w:rPr>
        <w:t>6</w:t>
      </w:r>
      <w:r w:rsidRPr="006D60DF">
        <w:rPr>
          <w:rFonts w:ascii="Times New Roman" w:hAnsi="Times New Roman" w:cs="Times New Roman"/>
          <w:w w:val="105"/>
        </w:rPr>
        <w:t>.</w:t>
      </w:r>
      <w:r w:rsidRPr="006D60DF">
        <w:rPr>
          <w:rFonts w:ascii="Times New Roman" w:hAnsi="Times New Roman" w:cs="Times New Roman"/>
          <w:w w:val="105"/>
        </w:rPr>
        <w:tab/>
        <w:t>Oferta została złożona na .</w:t>
      </w:r>
      <w:r>
        <w:rPr>
          <w:rFonts w:ascii="Times New Roman" w:hAnsi="Times New Roman" w:cs="Times New Roman"/>
          <w:w w:val="105"/>
        </w:rPr>
        <w:t>.........</w:t>
      </w:r>
      <w:r w:rsidRPr="006D60DF">
        <w:rPr>
          <w:rFonts w:ascii="Times New Roman" w:hAnsi="Times New Roman" w:cs="Times New Roman"/>
          <w:w w:val="105"/>
        </w:rPr>
        <w:t xml:space="preserve">.. zapisanych stronach (kolejno ponumerowanych). </w:t>
      </w:r>
    </w:p>
    <w:p w:rsidR="002327FC" w:rsidRDefault="002327FC" w:rsidP="00814854">
      <w:pPr>
        <w:pStyle w:val="Styl"/>
        <w:spacing w:line="360" w:lineRule="exact"/>
        <w:ind w:right="72"/>
        <w:jc w:val="both"/>
        <w:rPr>
          <w:rFonts w:ascii="Times New Roman" w:hAnsi="Times New Roman" w:cs="Times New Roman"/>
        </w:rPr>
      </w:pPr>
    </w:p>
    <w:p w:rsidR="002327FC" w:rsidRDefault="002327FC" w:rsidP="00814854">
      <w:pPr>
        <w:pStyle w:val="Styl"/>
        <w:spacing w:line="360" w:lineRule="exact"/>
        <w:ind w:right="72"/>
        <w:jc w:val="both"/>
        <w:rPr>
          <w:rFonts w:ascii="Times New Roman" w:hAnsi="Times New Roman" w:cs="Times New Roman"/>
        </w:rPr>
      </w:pPr>
    </w:p>
    <w:p w:rsidR="002327FC" w:rsidRDefault="002327FC" w:rsidP="00814854">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w:t>
      </w:r>
    </w:p>
    <w:p w:rsidR="002327FC" w:rsidRPr="002D2BFA" w:rsidRDefault="002327FC" w:rsidP="002D2BFA">
      <w:pPr>
        <w:pStyle w:val="Styl"/>
        <w:ind w:left="5041" w:right="74"/>
        <w:jc w:val="center"/>
        <w:rPr>
          <w:rFonts w:ascii="Times New Roman" w:hAnsi="Times New Roman" w:cs="Times New Roman"/>
          <w:sz w:val="20"/>
          <w:szCs w:val="20"/>
        </w:rPr>
      </w:pPr>
      <w:r w:rsidRPr="002D2BFA">
        <w:rPr>
          <w:rFonts w:ascii="Times New Roman" w:hAnsi="Times New Roman" w:cs="Times New Roman"/>
          <w:sz w:val="20"/>
          <w:szCs w:val="20"/>
        </w:rPr>
        <w:t>Podpis wraz z pieczęcią osoby uprawnionej do reprezentowania Wykonawcy</w:t>
      </w:r>
    </w:p>
    <w:p w:rsidR="002327FC" w:rsidRDefault="002327FC" w:rsidP="00814854">
      <w:pPr>
        <w:pStyle w:val="Styl"/>
        <w:ind w:left="5040" w:right="74"/>
        <w:jc w:val="center"/>
        <w:rPr>
          <w:rFonts w:ascii="Times New Roman" w:hAnsi="Times New Roman" w:cs="Times New Roman"/>
        </w:rPr>
      </w:pPr>
    </w:p>
    <w:p w:rsidR="002327FC" w:rsidRDefault="002327FC" w:rsidP="00814854">
      <w:pPr>
        <w:pStyle w:val="Styl"/>
        <w:ind w:left="5040" w:right="74"/>
        <w:jc w:val="center"/>
        <w:rPr>
          <w:rFonts w:ascii="Times New Roman" w:hAnsi="Times New Roman" w:cs="Times New Roman"/>
        </w:rPr>
      </w:pPr>
    </w:p>
    <w:p w:rsidR="002327FC" w:rsidRPr="00A163B4" w:rsidRDefault="002327FC" w:rsidP="002D2BFA">
      <w:pPr>
        <w:ind w:right="74"/>
        <w:jc w:val="both"/>
        <w:rPr>
          <w:i/>
          <w:iCs/>
          <w:w w:val="107"/>
          <w:sz w:val="15"/>
          <w:szCs w:val="15"/>
          <w:u w:val="single"/>
        </w:rPr>
      </w:pPr>
      <w:r w:rsidRPr="003C585E">
        <w:rPr>
          <w:i/>
          <w:iCs/>
          <w:w w:val="107"/>
          <w:sz w:val="18"/>
          <w:szCs w:val="18"/>
          <w:u w:val="single"/>
        </w:rPr>
        <w:t xml:space="preserve">Uwaga: w przypadku Wykonawców składających </w:t>
      </w:r>
      <w:r w:rsidRPr="00B640DA">
        <w:rPr>
          <w:b/>
          <w:sz w:val="18"/>
          <w:szCs w:val="18"/>
          <w:u w:val="single"/>
        </w:rPr>
        <w:t>ofertę</w:t>
      </w:r>
      <w:r w:rsidRPr="003C585E">
        <w:rPr>
          <w:sz w:val="18"/>
          <w:szCs w:val="18"/>
          <w:u w:val="single"/>
        </w:rPr>
        <w:t xml:space="preserve"> </w:t>
      </w:r>
      <w:r w:rsidRPr="003C585E">
        <w:rPr>
          <w:i/>
          <w:iCs/>
          <w:w w:val="107"/>
          <w:sz w:val="18"/>
          <w:szCs w:val="18"/>
          <w:u w:val="single"/>
        </w:rPr>
        <w:t xml:space="preserve">wspólna należy wskazać wszystkich Wykonawców występujących wspólnie lub zaznaczyć, iż wskazany podmiot (Pełnomocnik/Lider) występuje </w:t>
      </w:r>
      <w:r w:rsidRPr="003C585E">
        <w:rPr>
          <w:sz w:val="18"/>
          <w:szCs w:val="18"/>
          <w:u w:val="single"/>
        </w:rPr>
        <w:t xml:space="preserve">w </w:t>
      </w:r>
      <w:r w:rsidRPr="003C585E">
        <w:rPr>
          <w:i/>
          <w:iCs/>
          <w:w w:val="107"/>
          <w:sz w:val="18"/>
          <w:szCs w:val="18"/>
          <w:u w:val="single"/>
        </w:rPr>
        <w:t>imieniu wszystkich podmiotów składających ofertę wspólna.</w:t>
      </w:r>
      <w:r w:rsidRPr="00A163B4">
        <w:rPr>
          <w:i/>
          <w:iCs/>
          <w:w w:val="107"/>
          <w:sz w:val="15"/>
          <w:szCs w:val="15"/>
          <w:u w:val="single"/>
        </w:rPr>
        <w:t>.</w:t>
      </w:r>
    </w:p>
    <w:p w:rsidR="002327FC" w:rsidRDefault="002327FC" w:rsidP="006244F6">
      <w:pPr>
        <w:spacing w:before="120"/>
        <w:ind w:right="74"/>
        <w:jc w:val="both"/>
        <w:rPr>
          <w:i/>
          <w:iCs/>
          <w:w w:val="107"/>
          <w:sz w:val="15"/>
          <w:szCs w:val="15"/>
          <w:u w:val="single"/>
        </w:rPr>
        <w:sectPr w:rsidR="002327FC" w:rsidSect="003A4A98">
          <w:pgSz w:w="11906" w:h="16838"/>
          <w:pgMar w:top="1418" w:right="1418" w:bottom="1418" w:left="1418" w:header="709" w:footer="709" w:gutter="0"/>
          <w:cols w:space="708"/>
          <w:docGrid w:linePitch="360"/>
        </w:sectPr>
      </w:pPr>
    </w:p>
    <w:p w:rsidR="002327FC" w:rsidRPr="00A163B4" w:rsidRDefault="002327FC" w:rsidP="006244F6">
      <w:pPr>
        <w:spacing w:before="120"/>
        <w:ind w:right="74"/>
        <w:jc w:val="both"/>
        <w:rPr>
          <w:i/>
          <w:iCs/>
          <w:w w:val="107"/>
          <w:sz w:val="15"/>
          <w:szCs w:val="15"/>
          <w:u w:val="single"/>
        </w:rPr>
      </w:pPr>
    </w:p>
    <w:p w:rsidR="002327FC" w:rsidRPr="00A163B4" w:rsidRDefault="002327FC" w:rsidP="00264171">
      <w:pPr>
        <w:pStyle w:val="Nagwek2"/>
        <w:numPr>
          <w:ilvl w:val="0"/>
          <w:numId w:val="0"/>
        </w:numPr>
        <w:jc w:val="right"/>
      </w:pPr>
      <w:bookmarkStart w:id="54" w:name="_Toc385317140"/>
      <w:r w:rsidRPr="00A163B4">
        <w:t>Załącznik nr 2</w:t>
      </w:r>
      <w:r>
        <w:t xml:space="preserve"> do SIWZ</w:t>
      </w:r>
      <w:bookmarkEnd w:id="54"/>
    </w:p>
    <w:p w:rsidR="002327FC" w:rsidRPr="00A163B4" w:rsidRDefault="002327FC" w:rsidP="00981769">
      <w:pPr>
        <w:jc w:val="both"/>
        <w:rPr>
          <w:sz w:val="20"/>
          <w:szCs w:val="20"/>
        </w:rPr>
      </w:pPr>
      <w:r w:rsidRPr="00A163B4">
        <w:rPr>
          <w:sz w:val="20"/>
          <w:szCs w:val="20"/>
        </w:rPr>
        <w:t>Pieczątka firmowa Wykonawcy</w:t>
      </w:r>
    </w:p>
    <w:p w:rsidR="002327FC" w:rsidRPr="00A163B4" w:rsidRDefault="002327FC" w:rsidP="00981769">
      <w:pPr>
        <w:jc w:val="both"/>
        <w:rPr>
          <w:sz w:val="20"/>
          <w:szCs w:val="20"/>
        </w:rPr>
      </w:pPr>
      <w:r w:rsidRPr="00A163B4">
        <w:rPr>
          <w:sz w:val="20"/>
          <w:szCs w:val="20"/>
        </w:rPr>
        <w:t>/Imię i Nazwisko Wykonawcy</w:t>
      </w:r>
    </w:p>
    <w:p w:rsidR="002327FC" w:rsidRPr="00A163B4" w:rsidRDefault="002327FC"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2327FC" w:rsidRPr="00A163B4" w:rsidRDefault="002327FC" w:rsidP="00264171">
      <w:pPr>
        <w:pStyle w:val="Styl"/>
        <w:spacing w:line="360" w:lineRule="exact"/>
        <w:ind w:right="72"/>
        <w:jc w:val="both"/>
        <w:rPr>
          <w:rFonts w:ascii="Times New Roman" w:hAnsi="Times New Roman" w:cs="Times New Roman"/>
          <w:sz w:val="16"/>
          <w:szCs w:val="16"/>
          <w:u w:val="single"/>
        </w:rPr>
      </w:pPr>
    </w:p>
    <w:p w:rsidR="002327FC" w:rsidRPr="00A163B4" w:rsidRDefault="002327FC" w:rsidP="008C0C32">
      <w:pPr>
        <w:pStyle w:val="Styl"/>
        <w:spacing w:line="340" w:lineRule="exact"/>
        <w:ind w:right="74"/>
        <w:jc w:val="center"/>
        <w:rPr>
          <w:rFonts w:ascii="Times New Roman" w:hAnsi="Times New Roman" w:cs="Times New Roman"/>
          <w:b/>
          <w:bCs/>
        </w:rPr>
      </w:pPr>
      <w:r w:rsidRPr="00A163B4">
        <w:rPr>
          <w:rFonts w:ascii="Times New Roman" w:hAnsi="Times New Roman" w:cs="Times New Roman"/>
          <w:b/>
          <w:bCs/>
        </w:rPr>
        <w:t>O BRAKU PODSTAW DO WYKLUCZENIA Z POSTĘPOWANIA O UDZIELENIE ZAMÓWIENIANA PODSTAWIE ART. 24 UST. 1 USTAWY</w:t>
      </w:r>
    </w:p>
    <w:p w:rsidR="002327FC" w:rsidRDefault="002327FC" w:rsidP="008C0C32">
      <w:pPr>
        <w:jc w:val="both"/>
      </w:pPr>
    </w:p>
    <w:p w:rsidR="002327FC" w:rsidRPr="00B1381D" w:rsidRDefault="002327FC" w:rsidP="00492058">
      <w:pPr>
        <w:spacing w:line="360" w:lineRule="auto"/>
        <w:rPr>
          <w:b/>
          <w:bCs/>
        </w:rPr>
      </w:pPr>
      <w:r w:rsidRPr="00BA7433">
        <w:t xml:space="preserve">Składając ofertę w postępowaniu o udzielenie zamówienia publicznego na: </w:t>
      </w:r>
      <w:r w:rsidRPr="000C3EDD">
        <w:rPr>
          <w:b/>
        </w:rPr>
        <w:t>Modernizacja szkieletowej sieci światłowodowej i okablowania strukturalnego w GIG Katowice</w:t>
      </w:r>
    </w:p>
    <w:p w:rsidR="002327FC" w:rsidRPr="008C0C32" w:rsidRDefault="002327FC" w:rsidP="00492058">
      <w:pPr>
        <w:spacing w:line="320" w:lineRule="exact"/>
        <w:jc w:val="both"/>
      </w:pPr>
      <w:r w:rsidRPr="008C0C32">
        <w:t>-</w:t>
      </w:r>
      <w:r w:rsidRPr="008C0C32">
        <w:tab/>
        <w:t xml:space="preserve">mając na uwadze przesłanki wykluczenia zawarte w art. 24 ust. 1 ustawy tj.: </w:t>
      </w:r>
    </w:p>
    <w:p w:rsidR="002327FC" w:rsidRPr="008C0C32" w:rsidRDefault="002327FC" w:rsidP="008C0C32">
      <w:pPr>
        <w:pStyle w:val="Styl"/>
        <w:spacing w:line="300" w:lineRule="exact"/>
        <w:ind w:left="720" w:right="72" w:hanging="720"/>
        <w:jc w:val="both"/>
        <w:rPr>
          <w:rFonts w:ascii="Times New Roman" w:hAnsi="Times New Roman" w:cs="Times New Roman"/>
          <w:sz w:val="22"/>
          <w:szCs w:val="22"/>
        </w:rPr>
      </w:pPr>
      <w:r>
        <w:rPr>
          <w:rFonts w:ascii="Times New Roman" w:hAnsi="Times New Roman" w:cs="Times New Roman"/>
          <w:sz w:val="22"/>
          <w:szCs w:val="22"/>
        </w:rPr>
        <w:t>„</w:t>
      </w:r>
      <w:r w:rsidRPr="008C0C32">
        <w:rPr>
          <w:rFonts w:ascii="Times New Roman" w:hAnsi="Times New Roman" w:cs="Times New Roman"/>
          <w:sz w:val="22"/>
          <w:szCs w:val="22"/>
        </w:rPr>
        <w:t>1.</w:t>
      </w:r>
      <w:r w:rsidRPr="008C0C32">
        <w:rPr>
          <w:rFonts w:ascii="Times New Roman" w:hAnsi="Times New Roman" w:cs="Times New Roman"/>
          <w:sz w:val="22"/>
          <w:szCs w:val="22"/>
        </w:rPr>
        <w:tab/>
        <w:t xml:space="preserve">Z postępowania o udzielenie zamówienia wyklucza się: </w:t>
      </w:r>
    </w:p>
    <w:p w:rsidR="002327FC" w:rsidRPr="008C0C32" w:rsidRDefault="002327FC" w:rsidP="008C0C32">
      <w:pPr>
        <w:autoSpaceDE w:val="0"/>
        <w:autoSpaceDN w:val="0"/>
        <w:adjustRightInd w:val="0"/>
        <w:spacing w:line="300" w:lineRule="exact"/>
        <w:ind w:left="539" w:hanging="539"/>
        <w:jc w:val="both"/>
        <w:rPr>
          <w:sz w:val="22"/>
          <w:szCs w:val="22"/>
        </w:rPr>
      </w:pPr>
      <w:r w:rsidRPr="008C0C32">
        <w:rPr>
          <w:sz w:val="22"/>
          <w:szCs w:val="22"/>
        </w:rPr>
        <w:t>1)</w:t>
      </w:r>
      <w:r w:rsidRPr="008C0C32">
        <w:rPr>
          <w:sz w:val="22"/>
          <w:szCs w:val="22"/>
        </w:rPr>
        <w:tab/>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2327FC" w:rsidRPr="008C0C32" w:rsidRDefault="002327FC"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1a)</w:t>
      </w:r>
      <w:r w:rsidRPr="008C0C32">
        <w:rPr>
          <w:color w:val="000000"/>
          <w:sz w:val="22"/>
          <w:szCs w:val="22"/>
        </w:rPr>
        <w:tab/>
        <w:t>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wartości umowy;</w:t>
      </w:r>
    </w:p>
    <w:p w:rsidR="002327FC" w:rsidRPr="008C0C32" w:rsidRDefault="002327FC"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2)</w:t>
      </w:r>
      <w:r w:rsidRPr="008C0C32">
        <w:rPr>
          <w:color w:val="000000"/>
          <w:sz w:val="22"/>
          <w:szCs w:val="22"/>
        </w:rPr>
        <w:tab/>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2327FC" w:rsidRPr="008C0C32" w:rsidRDefault="002327FC"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3)</w:t>
      </w:r>
      <w:r w:rsidRPr="008C0C32">
        <w:rPr>
          <w:color w:val="000000"/>
          <w:sz w:val="22"/>
          <w:szCs w:val="22"/>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2327FC" w:rsidRPr="008C0C32" w:rsidRDefault="002327FC"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4)</w:t>
      </w:r>
      <w:r w:rsidRPr="008C0C32">
        <w:rPr>
          <w:color w:val="000000"/>
          <w:sz w:val="22"/>
          <w:szCs w:val="22"/>
        </w:rPr>
        <w:tab/>
        <w:t>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327FC" w:rsidRPr="008C0C32" w:rsidRDefault="002327FC"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5)</w:t>
      </w:r>
      <w:r w:rsidRPr="008C0C32">
        <w:rPr>
          <w:color w:val="000000"/>
          <w:sz w:val="22"/>
          <w:szCs w:val="22"/>
        </w:rPr>
        <w:tab/>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327FC" w:rsidRPr="008C0C32" w:rsidRDefault="002327FC" w:rsidP="008C0C32">
      <w:pPr>
        <w:autoSpaceDE w:val="0"/>
        <w:autoSpaceDN w:val="0"/>
        <w:adjustRightInd w:val="0"/>
        <w:spacing w:line="300" w:lineRule="exact"/>
        <w:ind w:left="539" w:hanging="539"/>
        <w:jc w:val="both"/>
        <w:rPr>
          <w:color w:val="000000"/>
          <w:sz w:val="22"/>
          <w:szCs w:val="22"/>
        </w:rPr>
      </w:pPr>
      <w:r w:rsidRPr="008C0C32">
        <w:rPr>
          <w:color w:val="000000"/>
          <w:sz w:val="22"/>
          <w:szCs w:val="22"/>
        </w:rPr>
        <w:t>6)</w:t>
      </w:r>
      <w:r w:rsidRPr="008C0C32">
        <w:rPr>
          <w:color w:val="000000"/>
          <w:sz w:val="22"/>
          <w:szCs w:val="22"/>
        </w:rPr>
        <w:tab/>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327FC" w:rsidRPr="008C0C32" w:rsidRDefault="002327FC" w:rsidP="008C0C32">
      <w:pPr>
        <w:autoSpaceDE w:val="0"/>
        <w:autoSpaceDN w:val="0"/>
        <w:adjustRightInd w:val="0"/>
        <w:spacing w:line="300" w:lineRule="exact"/>
        <w:ind w:left="539" w:hanging="539"/>
        <w:jc w:val="both"/>
        <w:rPr>
          <w:sz w:val="22"/>
          <w:szCs w:val="22"/>
        </w:rPr>
      </w:pPr>
      <w:r w:rsidRPr="008C0C32">
        <w:rPr>
          <w:sz w:val="22"/>
          <w:szCs w:val="22"/>
        </w:rPr>
        <w:t>7)</w:t>
      </w:r>
      <w:r w:rsidRPr="008C0C32">
        <w:rPr>
          <w:sz w:val="22"/>
          <w:szCs w:val="22"/>
        </w:rPr>
        <w:tab/>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327FC" w:rsidRPr="008C0C32" w:rsidRDefault="002327FC" w:rsidP="008C0C32">
      <w:pPr>
        <w:autoSpaceDE w:val="0"/>
        <w:autoSpaceDN w:val="0"/>
        <w:adjustRightInd w:val="0"/>
        <w:spacing w:line="300" w:lineRule="exact"/>
        <w:ind w:left="539" w:hanging="539"/>
        <w:jc w:val="both"/>
        <w:rPr>
          <w:sz w:val="22"/>
          <w:szCs w:val="22"/>
        </w:rPr>
      </w:pPr>
      <w:r w:rsidRPr="008C0C32">
        <w:rPr>
          <w:sz w:val="22"/>
          <w:szCs w:val="22"/>
        </w:rPr>
        <w:t>8)</w:t>
      </w:r>
      <w:r w:rsidRPr="008C0C32">
        <w:rPr>
          <w:sz w:val="22"/>
          <w:szCs w:val="22"/>
        </w:rPr>
        <w:tab/>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327FC" w:rsidRPr="008C0C32" w:rsidRDefault="002327FC" w:rsidP="008C0C32">
      <w:pPr>
        <w:autoSpaceDE w:val="0"/>
        <w:autoSpaceDN w:val="0"/>
        <w:adjustRightInd w:val="0"/>
        <w:spacing w:line="300" w:lineRule="exact"/>
        <w:ind w:left="539" w:hanging="539"/>
        <w:jc w:val="both"/>
        <w:rPr>
          <w:sz w:val="22"/>
          <w:szCs w:val="22"/>
        </w:rPr>
      </w:pPr>
      <w:r w:rsidRPr="008C0C32">
        <w:rPr>
          <w:sz w:val="22"/>
          <w:szCs w:val="22"/>
        </w:rPr>
        <w:t>9)</w:t>
      </w:r>
      <w:r w:rsidRPr="008C0C32">
        <w:rPr>
          <w:sz w:val="22"/>
          <w:szCs w:val="22"/>
        </w:rPr>
        <w:tab/>
        <w:t>podmioty zbiorowe, wobec których sąd orzekł zakaz ubiegania się o zamówienia na podstawie przepisów o odpowiedzialności podmiotów zbiorowych za czyny zabronione pod groźbą kary.</w:t>
      </w:r>
    </w:p>
    <w:p w:rsidR="002327FC" w:rsidRPr="008C0C32" w:rsidRDefault="002327FC" w:rsidP="008C0C32">
      <w:pPr>
        <w:autoSpaceDE w:val="0"/>
        <w:autoSpaceDN w:val="0"/>
        <w:adjustRightInd w:val="0"/>
        <w:spacing w:line="300" w:lineRule="exact"/>
        <w:ind w:left="539" w:hanging="539"/>
        <w:jc w:val="both"/>
        <w:rPr>
          <w:sz w:val="22"/>
          <w:szCs w:val="22"/>
        </w:rPr>
      </w:pPr>
      <w:r w:rsidRPr="008C0C32">
        <w:rPr>
          <w:sz w:val="22"/>
          <w:szCs w:val="22"/>
        </w:rPr>
        <w:t>10)</w:t>
      </w:r>
      <w:r w:rsidRPr="008C0C32">
        <w:rPr>
          <w:sz w:val="22"/>
          <w:szCs w:val="22"/>
        </w:rPr>
        <w:tab/>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2327FC" w:rsidRPr="008C0C32" w:rsidRDefault="002327FC" w:rsidP="008C0C32">
      <w:pPr>
        <w:autoSpaceDE w:val="0"/>
        <w:autoSpaceDN w:val="0"/>
        <w:adjustRightInd w:val="0"/>
        <w:spacing w:line="300" w:lineRule="exact"/>
        <w:ind w:left="539" w:hanging="539"/>
        <w:jc w:val="both"/>
        <w:rPr>
          <w:sz w:val="22"/>
          <w:szCs w:val="22"/>
        </w:rPr>
      </w:pPr>
      <w:r w:rsidRPr="008C0C32">
        <w:rPr>
          <w:sz w:val="22"/>
          <w:szCs w:val="22"/>
        </w:rPr>
        <w:t>11)</w:t>
      </w:r>
      <w:r w:rsidRPr="008C0C32">
        <w:rPr>
          <w:sz w:val="22"/>
          <w:szCs w:val="22"/>
        </w:rPr>
        <w:tab/>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r>
        <w:rPr>
          <w:sz w:val="22"/>
          <w:szCs w:val="22"/>
        </w:rPr>
        <w:t>”</w:t>
      </w:r>
    </w:p>
    <w:p w:rsidR="002327FC" w:rsidRPr="00BA7433" w:rsidRDefault="002327FC" w:rsidP="00185642">
      <w:pPr>
        <w:pStyle w:val="Styl"/>
        <w:spacing w:line="36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2327FC" w:rsidRPr="00BA7433" w:rsidRDefault="002327FC" w:rsidP="00264171">
      <w:pPr>
        <w:pStyle w:val="Styl"/>
        <w:spacing w:line="36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xml:space="preserve">- nie podlegam/y wykluczeniu z postępowania o udzielenie niniejszego zamówienia (brak podstaw do wykluczenia z postępowania w myśl przytoczonego art. 24 ust. 1 ustawy). </w:t>
      </w:r>
    </w:p>
    <w:p w:rsidR="002327FC" w:rsidRPr="00A163B4" w:rsidRDefault="002327FC" w:rsidP="00264171">
      <w:pPr>
        <w:pStyle w:val="Styl"/>
        <w:spacing w:line="360" w:lineRule="exact"/>
        <w:ind w:right="72"/>
        <w:jc w:val="both"/>
        <w:rPr>
          <w:rFonts w:ascii="Times New Roman" w:hAnsi="Times New Roman" w:cs="Times New Roman"/>
        </w:rPr>
      </w:pPr>
    </w:p>
    <w:p w:rsidR="002327FC" w:rsidRPr="00A163B4" w:rsidRDefault="002327FC" w:rsidP="00264171">
      <w:pPr>
        <w:pStyle w:val="Styl"/>
        <w:spacing w:line="360" w:lineRule="exact"/>
        <w:ind w:right="72"/>
        <w:jc w:val="both"/>
        <w:rPr>
          <w:rFonts w:ascii="Times New Roman" w:hAnsi="Times New Roman" w:cs="Times New Roman"/>
        </w:rPr>
      </w:pPr>
    </w:p>
    <w:p w:rsidR="002327FC" w:rsidRPr="00A163B4" w:rsidRDefault="002327FC" w:rsidP="00264171">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sidRPr="00A163B4">
        <w:rPr>
          <w:rFonts w:ascii="Times New Roman" w:hAnsi="Times New Roman" w:cs="Times New Roman"/>
        </w:rPr>
        <w:tab/>
        <w:t>.......................................................</w:t>
      </w:r>
    </w:p>
    <w:p w:rsidR="002327FC" w:rsidRPr="00185642" w:rsidRDefault="002327FC" w:rsidP="00264171">
      <w:pPr>
        <w:pStyle w:val="Styl"/>
        <w:ind w:left="5761" w:right="74"/>
        <w:jc w:val="both"/>
        <w:rPr>
          <w:rFonts w:ascii="Times New Roman" w:hAnsi="Times New Roman" w:cs="Times New Roman"/>
          <w:sz w:val="20"/>
          <w:szCs w:val="20"/>
        </w:rPr>
      </w:pPr>
      <w:r w:rsidRPr="00185642">
        <w:rPr>
          <w:rFonts w:ascii="Times New Roman" w:hAnsi="Times New Roman" w:cs="Times New Roman"/>
          <w:sz w:val="20"/>
          <w:szCs w:val="20"/>
        </w:rPr>
        <w:t>Podpis wraz z pieczęcią osoby uprawnionej do reprezentowania Wykonawcy</w:t>
      </w:r>
    </w:p>
    <w:p w:rsidR="002327FC" w:rsidRPr="00A163B4" w:rsidRDefault="002327FC" w:rsidP="00264171">
      <w:pPr>
        <w:pStyle w:val="Nagwek2"/>
        <w:numPr>
          <w:ilvl w:val="0"/>
          <w:numId w:val="0"/>
        </w:numPr>
        <w:jc w:val="right"/>
      </w:pPr>
      <w:bookmarkStart w:id="55" w:name="_Toc385317141"/>
      <w:r w:rsidRPr="00A163B4">
        <w:t>Załącznik nr 3</w:t>
      </w:r>
      <w:r>
        <w:t xml:space="preserve"> do SIWZ</w:t>
      </w:r>
      <w:bookmarkEnd w:id="55"/>
    </w:p>
    <w:p w:rsidR="002327FC" w:rsidRPr="00A163B4" w:rsidRDefault="002327FC" w:rsidP="0026417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2327FC" w:rsidRPr="00A163B4" w:rsidRDefault="002327FC" w:rsidP="00981769">
      <w:pPr>
        <w:jc w:val="both"/>
        <w:rPr>
          <w:sz w:val="20"/>
          <w:szCs w:val="20"/>
        </w:rPr>
      </w:pPr>
      <w:r w:rsidRPr="00A163B4">
        <w:rPr>
          <w:sz w:val="20"/>
          <w:szCs w:val="20"/>
        </w:rPr>
        <w:t>Pieczątka firmowa Wykonawcy</w:t>
      </w:r>
    </w:p>
    <w:p w:rsidR="002327FC" w:rsidRDefault="002327FC" w:rsidP="00981769">
      <w:pPr>
        <w:jc w:val="both"/>
        <w:rPr>
          <w:sz w:val="20"/>
          <w:szCs w:val="20"/>
        </w:rPr>
      </w:pPr>
      <w:r w:rsidRPr="00A163B4">
        <w:rPr>
          <w:sz w:val="20"/>
          <w:szCs w:val="20"/>
        </w:rPr>
        <w:t>/Imię i Nazwisko Wykonawcy</w:t>
      </w:r>
    </w:p>
    <w:p w:rsidR="002327FC" w:rsidRDefault="002327FC" w:rsidP="00981769">
      <w:pPr>
        <w:jc w:val="both"/>
        <w:rPr>
          <w:sz w:val="20"/>
          <w:szCs w:val="20"/>
        </w:rPr>
      </w:pPr>
    </w:p>
    <w:p w:rsidR="002327FC" w:rsidRPr="00A163B4" w:rsidRDefault="002327FC" w:rsidP="00981769">
      <w:pPr>
        <w:jc w:val="both"/>
        <w:rPr>
          <w:sz w:val="20"/>
          <w:szCs w:val="20"/>
        </w:rPr>
      </w:pPr>
    </w:p>
    <w:p w:rsidR="002327FC" w:rsidRPr="00A163B4" w:rsidRDefault="002327FC" w:rsidP="00264171">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2327FC" w:rsidRPr="00A163B4" w:rsidRDefault="002327FC" w:rsidP="00264171">
      <w:pPr>
        <w:pStyle w:val="Styl"/>
        <w:spacing w:line="360" w:lineRule="exact"/>
        <w:ind w:right="72"/>
        <w:jc w:val="center"/>
        <w:rPr>
          <w:rFonts w:ascii="Times New Roman" w:hAnsi="Times New Roman" w:cs="Times New Roman"/>
          <w:b/>
          <w:bCs/>
          <w:w w:val="106"/>
        </w:rPr>
      </w:pPr>
    </w:p>
    <w:p w:rsidR="002327FC" w:rsidRPr="00A163B4" w:rsidRDefault="002327FC"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2327FC" w:rsidRPr="00A163B4" w:rsidRDefault="002327FC" w:rsidP="00264171">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Pr>
          <w:rFonts w:ascii="Times New Roman" w:hAnsi="Times New Roman" w:cs="Times New Roman"/>
          <w:b/>
          <w:bCs/>
        </w:rPr>
        <w:t>I</w:t>
      </w:r>
      <w:r w:rsidRPr="00A163B4">
        <w:rPr>
          <w:rFonts w:ascii="Times New Roman" w:hAnsi="Times New Roman" w:cs="Times New Roman"/>
          <w:b/>
          <w:bCs/>
        </w:rPr>
        <w:t>EŃ PUBLICZNYCH</w:t>
      </w:r>
    </w:p>
    <w:p w:rsidR="002327FC" w:rsidRPr="00A163B4" w:rsidRDefault="002327FC" w:rsidP="000C3EDD">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2327FC" w:rsidRPr="00B1381D" w:rsidRDefault="002327FC" w:rsidP="000C3EDD">
      <w:pPr>
        <w:spacing w:line="360" w:lineRule="exact"/>
        <w:rPr>
          <w:b/>
          <w:bCs/>
        </w:rPr>
      </w:pPr>
      <w:r w:rsidRPr="000C3EDD">
        <w:rPr>
          <w:b/>
        </w:rPr>
        <w:t>Modernizacja szkieletowej sieci światłowodowej i okablowania strukturalnego w GIG Katowice</w:t>
      </w:r>
    </w:p>
    <w:p w:rsidR="002327FC" w:rsidRPr="00A163B4" w:rsidRDefault="002327FC" w:rsidP="000C3EDD">
      <w:pPr>
        <w:spacing w:line="360" w:lineRule="exact"/>
        <w:jc w:val="both"/>
      </w:pPr>
      <w:r w:rsidRPr="00A163B4">
        <w:t xml:space="preserve">na podstawie art. 44 ustawy Prawo zamówień publicznych oświadczam/y, że spełniam/y warunki dotyczące: </w:t>
      </w:r>
    </w:p>
    <w:p w:rsidR="002327FC" w:rsidRPr="00A163B4" w:rsidRDefault="002327FC" w:rsidP="000C3EDD">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2327FC" w:rsidRPr="00A163B4" w:rsidRDefault="002327FC" w:rsidP="000C3EDD">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2327FC" w:rsidRPr="00A163B4" w:rsidRDefault="002327FC" w:rsidP="000C3EDD">
      <w:pPr>
        <w:pStyle w:val="Styl"/>
        <w:numPr>
          <w:ilvl w:val="0"/>
          <w:numId w:val="12"/>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2327FC" w:rsidRPr="00A163B4" w:rsidRDefault="002327FC" w:rsidP="000C3EDD">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2327FC" w:rsidRPr="00A163B4" w:rsidRDefault="002327FC" w:rsidP="00264171">
      <w:pPr>
        <w:pStyle w:val="Styl"/>
        <w:spacing w:line="360" w:lineRule="exact"/>
        <w:ind w:right="72"/>
        <w:jc w:val="both"/>
        <w:rPr>
          <w:rFonts w:ascii="Times New Roman" w:hAnsi="Times New Roman" w:cs="Times New Roman"/>
        </w:rPr>
      </w:pPr>
    </w:p>
    <w:p w:rsidR="002327FC" w:rsidRPr="00A163B4" w:rsidRDefault="002327FC" w:rsidP="00264171">
      <w:pPr>
        <w:pStyle w:val="Styl"/>
        <w:spacing w:line="360" w:lineRule="exact"/>
        <w:ind w:right="72"/>
        <w:jc w:val="both"/>
        <w:rPr>
          <w:rFonts w:ascii="Times New Roman" w:hAnsi="Times New Roman" w:cs="Times New Roman"/>
        </w:rPr>
      </w:pPr>
    </w:p>
    <w:p w:rsidR="002327FC" w:rsidRPr="00A163B4" w:rsidRDefault="002327FC" w:rsidP="00264171">
      <w:pPr>
        <w:pStyle w:val="Styl"/>
        <w:spacing w:line="360" w:lineRule="exact"/>
        <w:ind w:right="72"/>
        <w:jc w:val="both"/>
        <w:rPr>
          <w:rFonts w:ascii="Times New Roman" w:hAnsi="Times New Roman" w:cs="Times New Roman"/>
        </w:rPr>
      </w:pPr>
    </w:p>
    <w:p w:rsidR="002327FC" w:rsidRPr="00A163B4" w:rsidRDefault="002327FC" w:rsidP="00264171">
      <w:pPr>
        <w:pStyle w:val="Styl"/>
        <w:spacing w:line="360" w:lineRule="exact"/>
        <w:ind w:right="72"/>
        <w:jc w:val="both"/>
        <w:rPr>
          <w:rFonts w:ascii="Times New Roman" w:hAnsi="Times New Roman" w:cs="Times New Roman"/>
        </w:rPr>
      </w:pPr>
    </w:p>
    <w:p w:rsidR="002327FC" w:rsidRPr="00A163B4" w:rsidRDefault="002327FC" w:rsidP="00391C65">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2327FC" w:rsidRPr="00FE0652" w:rsidRDefault="002327FC" w:rsidP="00981769">
      <w:pPr>
        <w:pStyle w:val="Styl"/>
        <w:ind w:left="5220" w:right="74"/>
        <w:jc w:val="both"/>
        <w:rPr>
          <w:rFonts w:ascii="Times New Roman" w:hAnsi="Times New Roman" w:cs="Times New Roman"/>
          <w:sz w:val="20"/>
          <w:szCs w:val="20"/>
        </w:rPr>
      </w:pPr>
      <w:r w:rsidRPr="00FE0652">
        <w:rPr>
          <w:rFonts w:ascii="Times New Roman" w:hAnsi="Times New Roman" w:cs="Times New Roman"/>
          <w:sz w:val="20"/>
          <w:szCs w:val="20"/>
        </w:rPr>
        <w:t>Podpis wraz z pieczęcią osoby uprawnionej do reprezentowania Wykonawcy</w:t>
      </w:r>
    </w:p>
    <w:p w:rsidR="002327FC" w:rsidRPr="00A163B4" w:rsidRDefault="002327FC" w:rsidP="00F312AD">
      <w:pPr>
        <w:spacing w:line="320" w:lineRule="exact"/>
      </w:pPr>
    </w:p>
    <w:p w:rsidR="002327FC" w:rsidRPr="00A163B4" w:rsidRDefault="002327FC" w:rsidP="00F312AD">
      <w:pPr>
        <w:spacing w:line="320" w:lineRule="exact"/>
      </w:pPr>
    </w:p>
    <w:p w:rsidR="002327FC" w:rsidRPr="00A163B4" w:rsidRDefault="002327FC" w:rsidP="00F312AD">
      <w:pPr>
        <w:spacing w:line="320" w:lineRule="exact"/>
      </w:pPr>
    </w:p>
    <w:p w:rsidR="002327FC" w:rsidRPr="00A163B4" w:rsidRDefault="002327FC" w:rsidP="00F312AD">
      <w:pPr>
        <w:spacing w:line="320" w:lineRule="exact"/>
      </w:pPr>
    </w:p>
    <w:p w:rsidR="002327FC" w:rsidRPr="00A163B4" w:rsidRDefault="002327FC" w:rsidP="00F312AD">
      <w:pPr>
        <w:spacing w:line="320" w:lineRule="exact"/>
      </w:pPr>
    </w:p>
    <w:p w:rsidR="002327FC" w:rsidRPr="00A163B4" w:rsidRDefault="002327FC" w:rsidP="00F312AD">
      <w:pPr>
        <w:spacing w:line="320" w:lineRule="exact"/>
      </w:pPr>
    </w:p>
    <w:p w:rsidR="002327FC" w:rsidRPr="00A163B4" w:rsidRDefault="002327FC" w:rsidP="00F312AD">
      <w:pPr>
        <w:spacing w:line="320" w:lineRule="exact"/>
      </w:pPr>
    </w:p>
    <w:p w:rsidR="002327FC" w:rsidRPr="00A163B4" w:rsidRDefault="002327FC" w:rsidP="00F312AD">
      <w:pPr>
        <w:spacing w:line="320" w:lineRule="exact"/>
      </w:pPr>
    </w:p>
    <w:p w:rsidR="002327FC" w:rsidRPr="00A163B4" w:rsidRDefault="002327FC" w:rsidP="00F312AD">
      <w:pPr>
        <w:spacing w:line="320" w:lineRule="exact"/>
      </w:pPr>
    </w:p>
    <w:p w:rsidR="002327FC" w:rsidRPr="00A163B4" w:rsidRDefault="002327FC" w:rsidP="00F312AD">
      <w:pPr>
        <w:spacing w:line="320" w:lineRule="exact"/>
      </w:pPr>
    </w:p>
    <w:p w:rsidR="002327FC" w:rsidRPr="00A163B4" w:rsidRDefault="002327FC" w:rsidP="00F312AD">
      <w:pPr>
        <w:spacing w:line="320" w:lineRule="exact"/>
      </w:pPr>
    </w:p>
    <w:p w:rsidR="002327FC" w:rsidRPr="00A163B4" w:rsidRDefault="002327FC" w:rsidP="00F312AD">
      <w:pPr>
        <w:spacing w:line="320" w:lineRule="exact"/>
      </w:pPr>
    </w:p>
    <w:p w:rsidR="002327FC" w:rsidRPr="00A163B4" w:rsidRDefault="002327FC" w:rsidP="00F312AD">
      <w:pPr>
        <w:spacing w:line="320" w:lineRule="exact"/>
      </w:pPr>
    </w:p>
    <w:p w:rsidR="002327FC" w:rsidRPr="00A163B4" w:rsidRDefault="002327FC" w:rsidP="00F312AD">
      <w:pPr>
        <w:spacing w:line="320" w:lineRule="exact"/>
      </w:pPr>
    </w:p>
    <w:p w:rsidR="002327FC" w:rsidRPr="00A163B4" w:rsidRDefault="002327FC" w:rsidP="00047E1B">
      <w:pPr>
        <w:pStyle w:val="Nagwek1"/>
        <w:spacing w:before="0" w:after="0" w:line="400" w:lineRule="exact"/>
        <w:jc w:val="right"/>
        <w:rPr>
          <w:sz w:val="24"/>
          <w:szCs w:val="24"/>
        </w:rPr>
      </w:pPr>
      <w:bookmarkStart w:id="56" w:name="_Toc385317142"/>
      <w:r w:rsidRPr="00A163B4">
        <w:rPr>
          <w:sz w:val="24"/>
          <w:szCs w:val="24"/>
        </w:rPr>
        <w:t>Załącznik nr 4</w:t>
      </w:r>
      <w:r>
        <w:rPr>
          <w:sz w:val="24"/>
          <w:szCs w:val="24"/>
        </w:rPr>
        <w:t xml:space="preserve"> do SIWZ</w:t>
      </w:r>
      <w:bookmarkEnd w:id="56"/>
    </w:p>
    <w:p w:rsidR="002327FC" w:rsidRPr="00A163B4" w:rsidRDefault="002327FC" w:rsidP="00047E1B">
      <w:pPr>
        <w:spacing w:line="400" w:lineRule="exact"/>
        <w:rPr>
          <w:sz w:val="22"/>
          <w:szCs w:val="22"/>
        </w:rPr>
      </w:pPr>
      <w:r w:rsidRPr="00A163B4">
        <w:rPr>
          <w:sz w:val="22"/>
          <w:szCs w:val="22"/>
        </w:rPr>
        <w:t>………………………………………..</w:t>
      </w:r>
    </w:p>
    <w:p w:rsidR="002327FC" w:rsidRPr="00A163B4" w:rsidRDefault="002327FC" w:rsidP="00047E1B">
      <w:pPr>
        <w:spacing w:line="400" w:lineRule="exact"/>
        <w:rPr>
          <w:sz w:val="22"/>
          <w:szCs w:val="22"/>
        </w:rPr>
      </w:pPr>
      <w:r w:rsidRPr="00A163B4">
        <w:rPr>
          <w:sz w:val="22"/>
          <w:szCs w:val="22"/>
        </w:rPr>
        <w:t>………………………….…………….</w:t>
      </w:r>
    </w:p>
    <w:p w:rsidR="002327FC" w:rsidRPr="00A163B4" w:rsidRDefault="002327FC" w:rsidP="00047E1B">
      <w:pPr>
        <w:spacing w:line="400" w:lineRule="exact"/>
        <w:rPr>
          <w:sz w:val="22"/>
          <w:szCs w:val="22"/>
        </w:rPr>
      </w:pPr>
      <w:r w:rsidRPr="00A163B4">
        <w:rPr>
          <w:sz w:val="22"/>
          <w:szCs w:val="22"/>
        </w:rPr>
        <w:t>……………………………….……….</w:t>
      </w:r>
    </w:p>
    <w:p w:rsidR="002327FC" w:rsidRPr="00A163B4" w:rsidRDefault="002327FC" w:rsidP="00047E1B">
      <w:pPr>
        <w:spacing w:line="400" w:lineRule="exact"/>
        <w:rPr>
          <w:sz w:val="22"/>
          <w:szCs w:val="22"/>
        </w:rPr>
      </w:pPr>
      <w:r w:rsidRPr="00A163B4">
        <w:rPr>
          <w:sz w:val="22"/>
          <w:szCs w:val="22"/>
        </w:rPr>
        <w:t>(Wykonawca / Osoba fizyczna)</w:t>
      </w:r>
    </w:p>
    <w:p w:rsidR="002327FC" w:rsidRPr="00A163B4" w:rsidRDefault="002327FC" w:rsidP="00047E1B">
      <w:pPr>
        <w:spacing w:line="400" w:lineRule="exact"/>
        <w:ind w:left="4962"/>
        <w:rPr>
          <w:b/>
          <w:sz w:val="22"/>
          <w:szCs w:val="22"/>
        </w:rPr>
      </w:pPr>
      <w:r w:rsidRPr="00A163B4">
        <w:rPr>
          <w:b/>
          <w:sz w:val="22"/>
          <w:szCs w:val="22"/>
        </w:rPr>
        <w:t>Główny Instytut Górnictwa</w:t>
      </w:r>
    </w:p>
    <w:p w:rsidR="002327FC" w:rsidRPr="00A163B4" w:rsidRDefault="002327FC" w:rsidP="00047E1B">
      <w:pPr>
        <w:spacing w:line="400" w:lineRule="exact"/>
        <w:ind w:left="4962"/>
        <w:rPr>
          <w:b/>
          <w:sz w:val="22"/>
          <w:szCs w:val="22"/>
        </w:rPr>
      </w:pPr>
      <w:r w:rsidRPr="00A163B4">
        <w:rPr>
          <w:b/>
          <w:sz w:val="22"/>
          <w:szCs w:val="22"/>
        </w:rPr>
        <w:t>Plac Gwarków 1</w:t>
      </w:r>
    </w:p>
    <w:p w:rsidR="002327FC" w:rsidRPr="00A163B4" w:rsidRDefault="002327FC" w:rsidP="00047E1B">
      <w:pPr>
        <w:spacing w:line="400" w:lineRule="exact"/>
        <w:ind w:left="4962"/>
        <w:rPr>
          <w:b/>
          <w:sz w:val="22"/>
          <w:szCs w:val="22"/>
        </w:rPr>
      </w:pPr>
      <w:r w:rsidRPr="00A163B4">
        <w:rPr>
          <w:b/>
          <w:sz w:val="22"/>
          <w:szCs w:val="22"/>
        </w:rPr>
        <w:t>40 - 166 Katowice</w:t>
      </w:r>
    </w:p>
    <w:p w:rsidR="002327FC" w:rsidRPr="00A163B4" w:rsidRDefault="002327FC" w:rsidP="00047E1B">
      <w:pPr>
        <w:spacing w:line="400" w:lineRule="exact"/>
        <w:rPr>
          <w:b/>
          <w:sz w:val="22"/>
          <w:szCs w:val="22"/>
        </w:rPr>
      </w:pPr>
    </w:p>
    <w:p w:rsidR="002327FC" w:rsidRPr="00A163B4" w:rsidRDefault="002327FC" w:rsidP="00047E1B">
      <w:pPr>
        <w:spacing w:line="400" w:lineRule="exact"/>
        <w:jc w:val="center"/>
        <w:rPr>
          <w:b/>
          <w:sz w:val="22"/>
          <w:szCs w:val="22"/>
        </w:rPr>
      </w:pPr>
      <w:r w:rsidRPr="00A163B4">
        <w:rPr>
          <w:b/>
          <w:sz w:val="22"/>
          <w:szCs w:val="22"/>
        </w:rPr>
        <w:t>O Ś W I A D C Z E N I E</w:t>
      </w:r>
    </w:p>
    <w:p w:rsidR="002327FC" w:rsidRPr="00A163B4" w:rsidRDefault="002327FC" w:rsidP="00047E1B">
      <w:pPr>
        <w:spacing w:line="400" w:lineRule="exact"/>
        <w:jc w:val="center"/>
        <w:rPr>
          <w:b/>
          <w:sz w:val="22"/>
          <w:szCs w:val="22"/>
        </w:rPr>
      </w:pPr>
      <w:r w:rsidRPr="00A163B4">
        <w:rPr>
          <w:b/>
          <w:sz w:val="22"/>
          <w:szCs w:val="22"/>
        </w:rPr>
        <w:t>DLA OSÓB FIZYCZNYCH</w:t>
      </w:r>
    </w:p>
    <w:p w:rsidR="002327FC" w:rsidRPr="00A163B4" w:rsidRDefault="002327FC" w:rsidP="00047E1B">
      <w:pPr>
        <w:spacing w:line="400" w:lineRule="exact"/>
        <w:rPr>
          <w:sz w:val="22"/>
          <w:szCs w:val="22"/>
        </w:rPr>
      </w:pPr>
    </w:p>
    <w:p w:rsidR="002327FC" w:rsidRPr="00A163B4" w:rsidRDefault="002327FC" w:rsidP="004000DE">
      <w:pPr>
        <w:spacing w:line="360" w:lineRule="exact"/>
        <w:jc w:val="both"/>
        <w:rPr>
          <w:color w:val="000000"/>
          <w:sz w:val="22"/>
          <w:szCs w:val="22"/>
        </w:rPr>
      </w:pPr>
      <w:r w:rsidRPr="00A163B4">
        <w:rPr>
          <w:color w:val="000000"/>
          <w:sz w:val="22"/>
          <w:szCs w:val="22"/>
        </w:rPr>
        <w:t>w zakresie art. 24 ust. 1 pkt 2 ustawy z dnia 29 stycznia 2004</w:t>
      </w:r>
      <w:r>
        <w:rPr>
          <w:color w:val="000000"/>
          <w:sz w:val="22"/>
          <w:szCs w:val="22"/>
        </w:rPr>
        <w:t xml:space="preserve"> </w:t>
      </w:r>
      <w:r w:rsidRPr="00A163B4">
        <w:rPr>
          <w:color w:val="000000"/>
          <w:sz w:val="22"/>
          <w:szCs w:val="22"/>
        </w:rPr>
        <w:t xml:space="preserve">r. Prawo zamówień publicznych </w:t>
      </w:r>
      <w:r w:rsidRPr="00A163B4">
        <w:rPr>
          <w:color w:val="000000"/>
          <w:sz w:val="22"/>
          <w:szCs w:val="22"/>
        </w:rPr>
        <w:br/>
        <w:t>(Dz. U. z 201</w:t>
      </w:r>
      <w:r>
        <w:rPr>
          <w:color w:val="000000"/>
          <w:sz w:val="22"/>
          <w:szCs w:val="22"/>
        </w:rPr>
        <w:t>3</w:t>
      </w:r>
      <w:r w:rsidRPr="00A163B4">
        <w:rPr>
          <w:color w:val="000000"/>
          <w:sz w:val="22"/>
          <w:szCs w:val="22"/>
        </w:rPr>
        <w:t xml:space="preserve"> poz. 9</w:t>
      </w:r>
      <w:r>
        <w:rPr>
          <w:color w:val="000000"/>
          <w:sz w:val="22"/>
          <w:szCs w:val="22"/>
        </w:rPr>
        <w:t>07</w:t>
      </w:r>
      <w:r w:rsidRPr="00A163B4">
        <w:rPr>
          <w:color w:val="000000"/>
          <w:sz w:val="22"/>
          <w:szCs w:val="22"/>
        </w:rPr>
        <w:t xml:space="preserve"> ze zm.).</w:t>
      </w:r>
    </w:p>
    <w:p w:rsidR="002327FC" w:rsidRPr="00A163B4" w:rsidRDefault="002327FC" w:rsidP="004000DE">
      <w:pPr>
        <w:spacing w:line="360" w:lineRule="exact"/>
        <w:jc w:val="both"/>
        <w:rPr>
          <w:sz w:val="22"/>
          <w:szCs w:val="22"/>
        </w:rPr>
      </w:pPr>
      <w:r w:rsidRPr="00A163B4">
        <w:rPr>
          <w:sz w:val="22"/>
          <w:szCs w:val="22"/>
        </w:rPr>
        <w:t xml:space="preserve">Przystępując do udziału w postępowaniu o udzielenie zamówienia publicznego, prowadzonego w trybie przetargu nieograniczonego na podstawie art. 10, ust. 1 ustawy z dnia 29 stycznia 2004r. Prawo zamówień publicznych </w:t>
      </w:r>
      <w:r w:rsidRPr="00A163B4">
        <w:rPr>
          <w:color w:val="000000"/>
          <w:sz w:val="22"/>
          <w:szCs w:val="22"/>
        </w:rPr>
        <w:t>(Dz. U. z 201</w:t>
      </w:r>
      <w:r>
        <w:rPr>
          <w:color w:val="000000"/>
          <w:sz w:val="22"/>
          <w:szCs w:val="22"/>
        </w:rPr>
        <w:t>3</w:t>
      </w:r>
      <w:r w:rsidRPr="00A163B4">
        <w:rPr>
          <w:color w:val="000000"/>
          <w:sz w:val="22"/>
          <w:szCs w:val="22"/>
        </w:rPr>
        <w:t xml:space="preserve"> poz.9</w:t>
      </w:r>
      <w:r>
        <w:rPr>
          <w:color w:val="000000"/>
          <w:sz w:val="22"/>
          <w:szCs w:val="22"/>
        </w:rPr>
        <w:t>07</w:t>
      </w:r>
      <w:r w:rsidRPr="00A163B4">
        <w:rPr>
          <w:color w:val="000000"/>
          <w:sz w:val="22"/>
          <w:szCs w:val="22"/>
        </w:rPr>
        <w:t xml:space="preserve"> ze zm</w:t>
      </w:r>
      <w:r w:rsidRPr="00A163B4">
        <w:rPr>
          <w:color w:val="000000"/>
        </w:rPr>
        <w:t>.</w:t>
      </w:r>
      <w:r w:rsidRPr="00A163B4">
        <w:rPr>
          <w:color w:val="000000"/>
          <w:sz w:val="22"/>
          <w:szCs w:val="22"/>
        </w:rPr>
        <w:t>)</w:t>
      </w:r>
      <w:r w:rsidRPr="00A163B4">
        <w:rPr>
          <w:sz w:val="22"/>
          <w:szCs w:val="22"/>
        </w:rPr>
        <w:t xml:space="preserve"> na: </w:t>
      </w:r>
    </w:p>
    <w:p w:rsidR="002327FC" w:rsidRPr="00B1381D" w:rsidRDefault="002327FC" w:rsidP="000C3EDD">
      <w:pPr>
        <w:spacing w:line="360" w:lineRule="exact"/>
        <w:jc w:val="both"/>
        <w:rPr>
          <w:b/>
          <w:bCs/>
        </w:rPr>
      </w:pPr>
      <w:r>
        <w:rPr>
          <w:b/>
        </w:rPr>
        <w:t>M</w:t>
      </w:r>
      <w:r w:rsidRPr="00A2122F">
        <w:rPr>
          <w:b/>
        </w:rPr>
        <w:t>odernizacja szkieletowej sieci światłowodowej i okablowania strukturalnego</w:t>
      </w:r>
      <w:r>
        <w:rPr>
          <w:b/>
        </w:rPr>
        <w:t xml:space="preserve"> w GIG Katowice</w:t>
      </w:r>
    </w:p>
    <w:p w:rsidR="002327FC" w:rsidRPr="00A163B4" w:rsidRDefault="002327FC" w:rsidP="004000DE">
      <w:pPr>
        <w:spacing w:line="360" w:lineRule="exact"/>
        <w:jc w:val="both"/>
        <w:rPr>
          <w:sz w:val="22"/>
          <w:szCs w:val="22"/>
        </w:rPr>
      </w:pPr>
      <w:r w:rsidRPr="00A163B4">
        <w:rPr>
          <w:sz w:val="22"/>
          <w:szCs w:val="22"/>
        </w:rPr>
        <w:t>oświadczam, że brak jest podstaw do wykluczenia mnie z postępowania o udzielenie zamówienia publicznego w okolicznościach w zakresie art. 24, ust. 1, pkt 2 ustawy, a w tym samym nie podlegam wykluczeniu z postępowania o udzielenie zamówienia publicznego na podstawie w art. 24, ust. 1, pkt 2 ustawy.</w:t>
      </w:r>
    </w:p>
    <w:p w:rsidR="002327FC" w:rsidRPr="00A163B4" w:rsidRDefault="002327FC" w:rsidP="00047E1B">
      <w:pPr>
        <w:spacing w:line="400" w:lineRule="exact"/>
        <w:rPr>
          <w:sz w:val="22"/>
          <w:szCs w:val="22"/>
        </w:rPr>
      </w:pPr>
    </w:p>
    <w:p w:rsidR="002327FC" w:rsidRPr="00A163B4" w:rsidRDefault="002327FC" w:rsidP="00047E1B">
      <w:pPr>
        <w:spacing w:line="400" w:lineRule="exact"/>
      </w:pPr>
    </w:p>
    <w:p w:rsidR="002327FC" w:rsidRPr="00A163B4" w:rsidRDefault="002327FC" w:rsidP="00047E1B">
      <w:pPr>
        <w:spacing w:line="400" w:lineRule="exact"/>
      </w:pPr>
    </w:p>
    <w:p w:rsidR="002327FC" w:rsidRPr="00A163B4" w:rsidRDefault="002327FC" w:rsidP="00047E1B">
      <w:pPr>
        <w:spacing w:line="400" w:lineRule="exact"/>
      </w:pPr>
    </w:p>
    <w:p w:rsidR="002327FC" w:rsidRPr="00A163B4" w:rsidRDefault="002327FC" w:rsidP="00047E1B">
      <w:r w:rsidRPr="00A163B4">
        <w:t>............................, dnia ......................</w:t>
      </w:r>
      <w:r w:rsidRPr="00A163B4">
        <w:tab/>
      </w:r>
      <w:r w:rsidRPr="00A163B4">
        <w:tab/>
        <w:t>..............................................................</w:t>
      </w:r>
    </w:p>
    <w:p w:rsidR="002327FC" w:rsidRPr="00A163B4" w:rsidRDefault="002327FC" w:rsidP="00047E1B">
      <w:r w:rsidRPr="00A163B4">
        <w:t xml:space="preserve">Miejscowość </w:t>
      </w:r>
      <w:r w:rsidRPr="00A163B4">
        <w:tab/>
      </w:r>
      <w:r w:rsidRPr="00A163B4">
        <w:tab/>
      </w:r>
      <w:r w:rsidRPr="00A163B4">
        <w:tab/>
      </w:r>
      <w:r w:rsidRPr="00A163B4">
        <w:tab/>
      </w:r>
      <w:r w:rsidRPr="00A163B4">
        <w:tab/>
      </w:r>
      <w:r w:rsidRPr="00A163B4">
        <w:tab/>
      </w:r>
      <w:r w:rsidRPr="00A163B4">
        <w:tab/>
      </w:r>
      <w:r w:rsidRPr="00A163B4">
        <w:tab/>
        <w:t>Podpis osoby</w:t>
      </w:r>
    </w:p>
    <w:p w:rsidR="002327FC" w:rsidRPr="00DA3F87" w:rsidRDefault="002327FC" w:rsidP="00DA3F87">
      <w:pPr>
        <w:ind w:left="5040"/>
        <w:jc w:val="center"/>
        <w:rPr>
          <w:sz w:val="20"/>
          <w:szCs w:val="20"/>
        </w:rPr>
      </w:pPr>
      <w:r w:rsidRPr="00DA3F87">
        <w:rPr>
          <w:sz w:val="20"/>
          <w:szCs w:val="20"/>
        </w:rPr>
        <w:t>(Czytelny podpis i pieczątka z imieniem i nazwiskiem)</w:t>
      </w:r>
    </w:p>
    <w:p w:rsidR="002327FC" w:rsidRPr="00A163B4" w:rsidRDefault="002327FC" w:rsidP="00F312AD">
      <w:pPr>
        <w:spacing w:line="320" w:lineRule="exact"/>
      </w:pPr>
    </w:p>
    <w:p w:rsidR="002327FC" w:rsidRPr="00A163B4" w:rsidRDefault="002327FC" w:rsidP="00F312AD">
      <w:pPr>
        <w:spacing w:line="320" w:lineRule="exact"/>
      </w:pPr>
    </w:p>
    <w:p w:rsidR="002327FC" w:rsidRPr="00A163B4" w:rsidRDefault="002327FC" w:rsidP="00F312AD">
      <w:pPr>
        <w:spacing w:line="320" w:lineRule="exact"/>
      </w:pPr>
    </w:p>
    <w:p w:rsidR="002327FC" w:rsidRPr="00A163B4" w:rsidRDefault="002327FC" w:rsidP="00F312AD">
      <w:pPr>
        <w:spacing w:line="320" w:lineRule="exact"/>
      </w:pPr>
    </w:p>
    <w:p w:rsidR="002327FC" w:rsidRPr="00A163B4" w:rsidRDefault="002327FC" w:rsidP="00F312AD">
      <w:pPr>
        <w:spacing w:line="320" w:lineRule="exact"/>
      </w:pPr>
    </w:p>
    <w:p w:rsidR="002327FC" w:rsidRDefault="002327FC" w:rsidP="00F312AD">
      <w:pPr>
        <w:spacing w:line="320" w:lineRule="exact"/>
        <w:sectPr w:rsidR="002327FC" w:rsidSect="003A4A98">
          <w:pgSz w:w="11906" w:h="16838"/>
          <w:pgMar w:top="1418" w:right="1418" w:bottom="1418" w:left="1418" w:header="709" w:footer="709" w:gutter="0"/>
          <w:cols w:space="708"/>
          <w:docGrid w:linePitch="360"/>
        </w:sectPr>
      </w:pPr>
    </w:p>
    <w:p w:rsidR="002327FC" w:rsidRPr="00A163B4" w:rsidRDefault="002327FC" w:rsidP="00047E1B">
      <w:pPr>
        <w:pStyle w:val="Nagwek2"/>
        <w:numPr>
          <w:ilvl w:val="0"/>
          <w:numId w:val="0"/>
        </w:numPr>
        <w:jc w:val="right"/>
      </w:pPr>
      <w:bookmarkStart w:id="57" w:name="_Toc385317143"/>
      <w:r w:rsidRPr="00A163B4">
        <w:t>Załącznik nr 5</w:t>
      </w:r>
      <w:r>
        <w:t xml:space="preserve"> do SIWZ</w:t>
      </w:r>
      <w:bookmarkEnd w:id="57"/>
    </w:p>
    <w:p w:rsidR="002327FC" w:rsidRPr="00A163B4" w:rsidRDefault="002327FC" w:rsidP="00047E1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2327FC" w:rsidRPr="00A163B4" w:rsidRDefault="002327FC" w:rsidP="00047E1B">
      <w:pPr>
        <w:jc w:val="both"/>
        <w:rPr>
          <w:sz w:val="20"/>
          <w:szCs w:val="20"/>
        </w:rPr>
      </w:pPr>
      <w:r w:rsidRPr="00A163B4">
        <w:rPr>
          <w:sz w:val="20"/>
          <w:szCs w:val="20"/>
        </w:rPr>
        <w:t>Pieczątka firmowa Wykonawcy</w:t>
      </w:r>
    </w:p>
    <w:p w:rsidR="002327FC" w:rsidRPr="00A163B4" w:rsidRDefault="002327FC" w:rsidP="00047E1B">
      <w:pPr>
        <w:jc w:val="both"/>
        <w:rPr>
          <w:sz w:val="20"/>
          <w:szCs w:val="20"/>
        </w:rPr>
      </w:pPr>
      <w:r w:rsidRPr="00A163B4">
        <w:rPr>
          <w:sz w:val="20"/>
          <w:szCs w:val="20"/>
        </w:rPr>
        <w:t>/Imię i Nazwisko Wykonawcy</w:t>
      </w:r>
    </w:p>
    <w:p w:rsidR="002327FC" w:rsidRPr="006D60DF" w:rsidRDefault="002327FC" w:rsidP="00042CA0">
      <w:pPr>
        <w:pStyle w:val="Styl"/>
        <w:spacing w:line="360" w:lineRule="exact"/>
        <w:ind w:right="72"/>
        <w:jc w:val="both"/>
        <w:rPr>
          <w:rFonts w:ascii="Times New Roman" w:hAnsi="Times New Roman" w:cs="Times New Roman"/>
          <w:b/>
          <w:bCs/>
          <w:u w:val="single"/>
        </w:rPr>
      </w:pPr>
    </w:p>
    <w:p w:rsidR="002327FC" w:rsidRPr="006D60DF" w:rsidRDefault="002327FC"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ROBÓT</w:t>
      </w:r>
    </w:p>
    <w:p w:rsidR="002327FC" w:rsidRPr="006D60DF" w:rsidRDefault="002327FC" w:rsidP="00042CA0">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2327FC" w:rsidRPr="006D60DF" w:rsidRDefault="002327FC" w:rsidP="000C3EDD">
      <w:pPr>
        <w:pStyle w:val="Styl"/>
        <w:ind w:right="74"/>
        <w:jc w:val="both"/>
        <w:rPr>
          <w:rFonts w:ascii="Times New Roman" w:hAnsi="Times New Roman" w:cs="Times New Roman"/>
          <w:b/>
          <w:bCs/>
          <w:u w:val="single"/>
        </w:rPr>
      </w:pPr>
    </w:p>
    <w:p w:rsidR="002327FC" w:rsidRPr="009B2908" w:rsidRDefault="002327FC" w:rsidP="000C3EDD">
      <w:pPr>
        <w:widowControl w:val="0"/>
        <w:spacing w:line="360" w:lineRule="exact"/>
        <w:jc w:val="both"/>
      </w:pPr>
      <w:r w:rsidRPr="009B2908">
        <w:t xml:space="preserve">Składając ofertę w przetargu nieograniczonym na: </w:t>
      </w:r>
    </w:p>
    <w:p w:rsidR="002327FC" w:rsidRPr="00B1381D" w:rsidRDefault="002327FC" w:rsidP="000C3EDD">
      <w:pPr>
        <w:spacing w:line="360" w:lineRule="exact"/>
        <w:jc w:val="both"/>
        <w:rPr>
          <w:b/>
          <w:bCs/>
        </w:rPr>
      </w:pPr>
      <w:r>
        <w:rPr>
          <w:b/>
        </w:rPr>
        <w:t>M</w:t>
      </w:r>
      <w:r w:rsidRPr="00A2122F">
        <w:rPr>
          <w:b/>
        </w:rPr>
        <w:t>odernizacja szkieletowej sieci światłowodowej i okablowania strukturalnego</w:t>
      </w:r>
      <w:r>
        <w:rPr>
          <w:b/>
        </w:rPr>
        <w:t xml:space="preserve"> w GIG Katowice</w:t>
      </w:r>
      <w:r w:rsidRPr="00B1381D">
        <w:rPr>
          <w:b/>
        </w:rPr>
        <w:t>.</w:t>
      </w:r>
    </w:p>
    <w:p w:rsidR="002327FC" w:rsidRPr="004C047B" w:rsidRDefault="002327FC" w:rsidP="000C3EDD">
      <w:pPr>
        <w:widowControl w:val="0"/>
        <w:spacing w:line="360" w:lineRule="exact"/>
        <w:jc w:val="both"/>
      </w:pPr>
      <w:r w:rsidRPr="004C047B">
        <w:t>przedkładam/y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w:t>
      </w:r>
      <w:r>
        <w:t xml:space="preserve"> </w:t>
      </w:r>
      <w:r w:rsidRPr="004C047B">
        <w:t>prawidłowo ukończone.</w:t>
      </w:r>
    </w:p>
    <w:p w:rsidR="002327FC" w:rsidRPr="004C047B" w:rsidRDefault="002327FC" w:rsidP="00821316">
      <w:pPr>
        <w:widowControl w:val="0"/>
        <w:spacing w:line="320" w:lineRule="exact"/>
        <w:jc w:val="both"/>
      </w:pPr>
      <w:r w:rsidRPr="004C047B">
        <w:t xml:space="preserve">W przypadku składania oferty przez Wykonawców ubiegających się wspólnie o udzielenie zamówienia, ww. warunek mogą spełnić łącznie. </w:t>
      </w:r>
    </w:p>
    <w:p w:rsidR="002327FC" w:rsidRPr="00FF1D39" w:rsidRDefault="002327FC" w:rsidP="004C047B">
      <w:pPr>
        <w:widowControl w:val="0"/>
        <w:spacing w:line="300" w:lineRule="exact"/>
        <w:jc w:val="both"/>
        <w:rPr>
          <w:b/>
        </w:rPr>
      </w:pPr>
    </w:p>
    <w:tbl>
      <w:tblPr>
        <w:tblW w:w="9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2327FC">
        <w:trPr>
          <w:trHeight w:val="904"/>
          <w:jc w:val="center"/>
        </w:trPr>
        <w:tc>
          <w:tcPr>
            <w:tcW w:w="663" w:type="dxa"/>
            <w:tcBorders>
              <w:top w:val="double" w:sz="4" w:space="0" w:color="auto"/>
              <w:left w:val="double" w:sz="4" w:space="0" w:color="auto"/>
              <w:bottom w:val="double" w:sz="6" w:space="0" w:color="auto"/>
            </w:tcBorders>
            <w:vAlign w:val="center"/>
          </w:tcPr>
          <w:p w:rsidR="002327FC" w:rsidRDefault="002327FC" w:rsidP="00F930C1">
            <w:pPr>
              <w:shd w:val="clear" w:color="auto" w:fill="FFFFFF"/>
              <w:jc w:val="center"/>
              <w:rPr>
                <w:sz w:val="18"/>
              </w:rPr>
            </w:pPr>
            <w:r>
              <w:rPr>
                <w:sz w:val="18"/>
              </w:rPr>
              <w:t>Lp.</w:t>
            </w:r>
          </w:p>
        </w:tc>
        <w:tc>
          <w:tcPr>
            <w:tcW w:w="2127" w:type="dxa"/>
            <w:tcBorders>
              <w:top w:val="double" w:sz="4" w:space="0" w:color="auto"/>
              <w:bottom w:val="double" w:sz="6" w:space="0" w:color="auto"/>
            </w:tcBorders>
            <w:vAlign w:val="center"/>
          </w:tcPr>
          <w:p w:rsidR="002327FC" w:rsidRDefault="002327FC" w:rsidP="00F930C1">
            <w:pPr>
              <w:shd w:val="clear" w:color="auto" w:fill="FFFFFF"/>
              <w:ind w:left="-5" w:hanging="41"/>
              <w:jc w:val="center"/>
              <w:rPr>
                <w:sz w:val="18"/>
              </w:rPr>
            </w:pPr>
            <w:r>
              <w:rPr>
                <w:sz w:val="18"/>
              </w:rPr>
              <w:t>Zamawiający</w:t>
            </w:r>
          </w:p>
        </w:tc>
        <w:tc>
          <w:tcPr>
            <w:tcW w:w="2127" w:type="dxa"/>
            <w:tcBorders>
              <w:top w:val="double" w:sz="4" w:space="0" w:color="auto"/>
              <w:bottom w:val="double" w:sz="6" w:space="0" w:color="auto"/>
            </w:tcBorders>
            <w:vAlign w:val="center"/>
          </w:tcPr>
          <w:p w:rsidR="002327FC" w:rsidRDefault="002327FC" w:rsidP="00F930C1">
            <w:pPr>
              <w:shd w:val="clear" w:color="auto" w:fill="FFFFFF"/>
              <w:jc w:val="center"/>
              <w:rPr>
                <w:sz w:val="18"/>
              </w:rPr>
            </w:pPr>
            <w:r>
              <w:rPr>
                <w:sz w:val="18"/>
              </w:rPr>
              <w:t xml:space="preserve">Rodzaj wykonanych prac </w:t>
            </w:r>
          </w:p>
        </w:tc>
        <w:tc>
          <w:tcPr>
            <w:tcW w:w="2127" w:type="dxa"/>
            <w:tcBorders>
              <w:top w:val="double" w:sz="4" w:space="0" w:color="auto"/>
              <w:bottom w:val="double" w:sz="6" w:space="0" w:color="auto"/>
            </w:tcBorders>
            <w:vAlign w:val="center"/>
          </w:tcPr>
          <w:p w:rsidR="002327FC" w:rsidRDefault="002327FC" w:rsidP="00F930C1">
            <w:pPr>
              <w:shd w:val="clear" w:color="auto" w:fill="FFFFFF"/>
              <w:jc w:val="center"/>
              <w:rPr>
                <w:sz w:val="18"/>
              </w:rPr>
            </w:pPr>
            <w:r>
              <w:rPr>
                <w:sz w:val="18"/>
              </w:rPr>
              <w:t>Data i miejsce wykonania prac</w:t>
            </w:r>
          </w:p>
        </w:tc>
        <w:tc>
          <w:tcPr>
            <w:tcW w:w="2128" w:type="dxa"/>
            <w:tcBorders>
              <w:top w:val="double" w:sz="4" w:space="0" w:color="auto"/>
              <w:bottom w:val="double" w:sz="6" w:space="0" w:color="auto"/>
              <w:right w:val="double" w:sz="4" w:space="0" w:color="auto"/>
            </w:tcBorders>
            <w:vAlign w:val="center"/>
          </w:tcPr>
          <w:p w:rsidR="002327FC" w:rsidRDefault="002327FC" w:rsidP="00F930C1">
            <w:pPr>
              <w:shd w:val="clear" w:color="auto" w:fill="FFFFFF"/>
              <w:jc w:val="center"/>
              <w:rPr>
                <w:sz w:val="18"/>
              </w:rPr>
            </w:pPr>
            <w:r>
              <w:rPr>
                <w:sz w:val="18"/>
              </w:rPr>
              <w:t>Wartość prac (netto)</w:t>
            </w:r>
          </w:p>
        </w:tc>
      </w:tr>
      <w:tr w:rsidR="002327FC">
        <w:trPr>
          <w:trHeight w:val="800"/>
          <w:jc w:val="center"/>
        </w:trPr>
        <w:tc>
          <w:tcPr>
            <w:tcW w:w="663" w:type="dxa"/>
            <w:tcBorders>
              <w:top w:val="nil"/>
              <w:left w:val="double" w:sz="4" w:space="0" w:color="auto"/>
            </w:tcBorders>
            <w:vAlign w:val="center"/>
          </w:tcPr>
          <w:p w:rsidR="002327FC" w:rsidRDefault="002327FC" w:rsidP="00F930C1">
            <w:pPr>
              <w:shd w:val="clear" w:color="auto" w:fill="FFFFFF"/>
            </w:pPr>
          </w:p>
        </w:tc>
        <w:tc>
          <w:tcPr>
            <w:tcW w:w="2127" w:type="dxa"/>
            <w:tcBorders>
              <w:top w:val="nil"/>
            </w:tcBorders>
            <w:vAlign w:val="center"/>
          </w:tcPr>
          <w:p w:rsidR="002327FC" w:rsidRDefault="002327FC" w:rsidP="00F930C1">
            <w:pPr>
              <w:shd w:val="clear" w:color="auto" w:fill="FFFFFF"/>
            </w:pPr>
          </w:p>
        </w:tc>
        <w:tc>
          <w:tcPr>
            <w:tcW w:w="2127" w:type="dxa"/>
            <w:tcBorders>
              <w:top w:val="nil"/>
            </w:tcBorders>
            <w:vAlign w:val="center"/>
          </w:tcPr>
          <w:p w:rsidR="002327FC" w:rsidRDefault="002327FC" w:rsidP="00F930C1">
            <w:pPr>
              <w:shd w:val="clear" w:color="auto" w:fill="FFFFFF"/>
            </w:pPr>
          </w:p>
        </w:tc>
        <w:tc>
          <w:tcPr>
            <w:tcW w:w="2127" w:type="dxa"/>
            <w:tcBorders>
              <w:top w:val="nil"/>
            </w:tcBorders>
            <w:vAlign w:val="center"/>
          </w:tcPr>
          <w:p w:rsidR="002327FC" w:rsidRDefault="002327FC" w:rsidP="00F930C1">
            <w:pPr>
              <w:shd w:val="clear" w:color="auto" w:fill="FFFFFF"/>
            </w:pPr>
          </w:p>
        </w:tc>
        <w:tc>
          <w:tcPr>
            <w:tcW w:w="2128" w:type="dxa"/>
            <w:tcBorders>
              <w:top w:val="nil"/>
              <w:right w:val="double" w:sz="4" w:space="0" w:color="auto"/>
            </w:tcBorders>
            <w:vAlign w:val="center"/>
          </w:tcPr>
          <w:p w:rsidR="002327FC" w:rsidRDefault="002327FC" w:rsidP="00F930C1">
            <w:pPr>
              <w:shd w:val="clear" w:color="auto" w:fill="FFFFFF"/>
            </w:pPr>
          </w:p>
        </w:tc>
      </w:tr>
      <w:tr w:rsidR="002327FC">
        <w:trPr>
          <w:trHeight w:val="851"/>
          <w:jc w:val="center"/>
        </w:trPr>
        <w:tc>
          <w:tcPr>
            <w:tcW w:w="663" w:type="dxa"/>
            <w:tcBorders>
              <w:top w:val="nil"/>
              <w:left w:val="double" w:sz="4" w:space="0" w:color="auto"/>
              <w:bottom w:val="single" w:sz="4" w:space="0" w:color="auto"/>
            </w:tcBorders>
            <w:vAlign w:val="center"/>
          </w:tcPr>
          <w:p w:rsidR="002327FC" w:rsidRDefault="002327FC" w:rsidP="00F930C1">
            <w:pPr>
              <w:shd w:val="clear" w:color="auto" w:fill="FFFFFF"/>
            </w:pPr>
          </w:p>
        </w:tc>
        <w:tc>
          <w:tcPr>
            <w:tcW w:w="2127" w:type="dxa"/>
            <w:tcBorders>
              <w:top w:val="nil"/>
              <w:bottom w:val="single" w:sz="4" w:space="0" w:color="auto"/>
            </w:tcBorders>
            <w:vAlign w:val="center"/>
          </w:tcPr>
          <w:p w:rsidR="002327FC" w:rsidRDefault="002327FC" w:rsidP="00F930C1">
            <w:pPr>
              <w:shd w:val="clear" w:color="auto" w:fill="FFFFFF"/>
            </w:pPr>
          </w:p>
        </w:tc>
        <w:tc>
          <w:tcPr>
            <w:tcW w:w="2127" w:type="dxa"/>
            <w:tcBorders>
              <w:top w:val="nil"/>
              <w:bottom w:val="single" w:sz="4" w:space="0" w:color="auto"/>
            </w:tcBorders>
            <w:vAlign w:val="center"/>
          </w:tcPr>
          <w:p w:rsidR="002327FC" w:rsidRDefault="002327FC" w:rsidP="00F930C1">
            <w:pPr>
              <w:shd w:val="clear" w:color="auto" w:fill="FFFFFF"/>
            </w:pPr>
          </w:p>
        </w:tc>
        <w:tc>
          <w:tcPr>
            <w:tcW w:w="2127" w:type="dxa"/>
            <w:tcBorders>
              <w:top w:val="nil"/>
              <w:bottom w:val="single" w:sz="4" w:space="0" w:color="auto"/>
            </w:tcBorders>
            <w:vAlign w:val="center"/>
          </w:tcPr>
          <w:p w:rsidR="002327FC" w:rsidRDefault="002327FC" w:rsidP="00F930C1">
            <w:pPr>
              <w:shd w:val="clear" w:color="auto" w:fill="FFFFFF"/>
            </w:pPr>
          </w:p>
        </w:tc>
        <w:tc>
          <w:tcPr>
            <w:tcW w:w="2128" w:type="dxa"/>
            <w:tcBorders>
              <w:top w:val="nil"/>
              <w:bottom w:val="single" w:sz="4" w:space="0" w:color="auto"/>
              <w:right w:val="double" w:sz="4" w:space="0" w:color="auto"/>
            </w:tcBorders>
            <w:vAlign w:val="center"/>
          </w:tcPr>
          <w:p w:rsidR="002327FC" w:rsidRDefault="002327FC" w:rsidP="00F930C1">
            <w:pPr>
              <w:shd w:val="clear" w:color="auto" w:fill="FFFFFF"/>
            </w:pPr>
          </w:p>
        </w:tc>
      </w:tr>
      <w:tr w:rsidR="002327FC">
        <w:trPr>
          <w:trHeight w:val="851"/>
          <w:jc w:val="center"/>
        </w:trPr>
        <w:tc>
          <w:tcPr>
            <w:tcW w:w="663" w:type="dxa"/>
            <w:tcBorders>
              <w:top w:val="single" w:sz="4" w:space="0" w:color="auto"/>
              <w:left w:val="double" w:sz="4" w:space="0" w:color="auto"/>
              <w:bottom w:val="single" w:sz="4" w:space="0" w:color="auto"/>
            </w:tcBorders>
            <w:vAlign w:val="center"/>
          </w:tcPr>
          <w:p w:rsidR="002327FC" w:rsidRDefault="002327FC" w:rsidP="00F930C1">
            <w:pPr>
              <w:shd w:val="clear" w:color="auto" w:fill="FFFFFF"/>
            </w:pPr>
          </w:p>
        </w:tc>
        <w:tc>
          <w:tcPr>
            <w:tcW w:w="2127" w:type="dxa"/>
            <w:tcBorders>
              <w:top w:val="single" w:sz="4" w:space="0" w:color="auto"/>
              <w:bottom w:val="single" w:sz="4" w:space="0" w:color="auto"/>
            </w:tcBorders>
            <w:vAlign w:val="center"/>
          </w:tcPr>
          <w:p w:rsidR="002327FC" w:rsidRDefault="002327FC" w:rsidP="00F930C1">
            <w:pPr>
              <w:shd w:val="clear" w:color="auto" w:fill="FFFFFF"/>
            </w:pPr>
          </w:p>
        </w:tc>
        <w:tc>
          <w:tcPr>
            <w:tcW w:w="2127" w:type="dxa"/>
            <w:tcBorders>
              <w:top w:val="single" w:sz="4" w:space="0" w:color="auto"/>
              <w:bottom w:val="single" w:sz="4" w:space="0" w:color="auto"/>
            </w:tcBorders>
            <w:vAlign w:val="center"/>
          </w:tcPr>
          <w:p w:rsidR="002327FC" w:rsidRDefault="002327FC" w:rsidP="00F930C1">
            <w:pPr>
              <w:shd w:val="clear" w:color="auto" w:fill="FFFFFF"/>
            </w:pPr>
          </w:p>
        </w:tc>
        <w:tc>
          <w:tcPr>
            <w:tcW w:w="2127" w:type="dxa"/>
            <w:tcBorders>
              <w:top w:val="single" w:sz="4" w:space="0" w:color="auto"/>
              <w:bottom w:val="single" w:sz="4" w:space="0" w:color="auto"/>
            </w:tcBorders>
            <w:vAlign w:val="center"/>
          </w:tcPr>
          <w:p w:rsidR="002327FC" w:rsidRDefault="002327FC" w:rsidP="00F930C1">
            <w:pPr>
              <w:shd w:val="clear" w:color="auto" w:fill="FFFFFF"/>
            </w:pPr>
          </w:p>
        </w:tc>
        <w:tc>
          <w:tcPr>
            <w:tcW w:w="2128" w:type="dxa"/>
            <w:tcBorders>
              <w:top w:val="single" w:sz="4" w:space="0" w:color="auto"/>
              <w:bottom w:val="single" w:sz="4" w:space="0" w:color="auto"/>
              <w:right w:val="double" w:sz="4" w:space="0" w:color="auto"/>
            </w:tcBorders>
            <w:vAlign w:val="center"/>
          </w:tcPr>
          <w:p w:rsidR="002327FC" w:rsidRDefault="002327FC" w:rsidP="00F930C1">
            <w:pPr>
              <w:shd w:val="clear" w:color="auto" w:fill="FFFFFF"/>
            </w:pPr>
          </w:p>
        </w:tc>
      </w:tr>
      <w:tr w:rsidR="002327FC">
        <w:trPr>
          <w:trHeight w:val="851"/>
          <w:jc w:val="center"/>
        </w:trPr>
        <w:tc>
          <w:tcPr>
            <w:tcW w:w="663" w:type="dxa"/>
            <w:tcBorders>
              <w:top w:val="single" w:sz="4" w:space="0" w:color="auto"/>
              <w:left w:val="double" w:sz="4" w:space="0" w:color="auto"/>
            </w:tcBorders>
            <w:vAlign w:val="center"/>
          </w:tcPr>
          <w:p w:rsidR="002327FC" w:rsidRDefault="002327FC" w:rsidP="00F930C1">
            <w:pPr>
              <w:shd w:val="clear" w:color="auto" w:fill="FFFFFF"/>
            </w:pPr>
          </w:p>
        </w:tc>
        <w:tc>
          <w:tcPr>
            <w:tcW w:w="2127" w:type="dxa"/>
            <w:tcBorders>
              <w:top w:val="single" w:sz="4" w:space="0" w:color="auto"/>
            </w:tcBorders>
            <w:vAlign w:val="center"/>
          </w:tcPr>
          <w:p w:rsidR="002327FC" w:rsidRDefault="002327FC" w:rsidP="00F930C1">
            <w:pPr>
              <w:shd w:val="clear" w:color="auto" w:fill="FFFFFF"/>
            </w:pPr>
          </w:p>
        </w:tc>
        <w:tc>
          <w:tcPr>
            <w:tcW w:w="2127" w:type="dxa"/>
            <w:tcBorders>
              <w:top w:val="single" w:sz="4" w:space="0" w:color="auto"/>
            </w:tcBorders>
            <w:vAlign w:val="center"/>
          </w:tcPr>
          <w:p w:rsidR="002327FC" w:rsidRDefault="002327FC" w:rsidP="00F930C1">
            <w:pPr>
              <w:shd w:val="clear" w:color="auto" w:fill="FFFFFF"/>
            </w:pPr>
          </w:p>
        </w:tc>
        <w:tc>
          <w:tcPr>
            <w:tcW w:w="2127" w:type="dxa"/>
            <w:tcBorders>
              <w:top w:val="single" w:sz="4" w:space="0" w:color="auto"/>
            </w:tcBorders>
            <w:vAlign w:val="center"/>
          </w:tcPr>
          <w:p w:rsidR="002327FC" w:rsidRDefault="002327FC" w:rsidP="00F930C1">
            <w:pPr>
              <w:shd w:val="clear" w:color="auto" w:fill="FFFFFF"/>
            </w:pPr>
          </w:p>
        </w:tc>
        <w:tc>
          <w:tcPr>
            <w:tcW w:w="2128" w:type="dxa"/>
            <w:tcBorders>
              <w:top w:val="single" w:sz="4" w:space="0" w:color="auto"/>
              <w:right w:val="double" w:sz="4" w:space="0" w:color="auto"/>
            </w:tcBorders>
            <w:vAlign w:val="center"/>
          </w:tcPr>
          <w:p w:rsidR="002327FC" w:rsidRDefault="002327FC" w:rsidP="00F930C1">
            <w:pPr>
              <w:shd w:val="clear" w:color="auto" w:fill="FFFFFF"/>
            </w:pPr>
          </w:p>
        </w:tc>
      </w:tr>
    </w:tbl>
    <w:p w:rsidR="002327FC" w:rsidRPr="009D7628" w:rsidRDefault="002327FC" w:rsidP="004C047B">
      <w:pPr>
        <w:pStyle w:val="Styl"/>
        <w:tabs>
          <w:tab w:val="left" w:pos="19"/>
          <w:tab w:val="left" w:leader="dot" w:pos="3667"/>
        </w:tabs>
        <w:spacing w:line="360" w:lineRule="exact"/>
        <w:ind w:right="72"/>
        <w:jc w:val="both"/>
        <w:rPr>
          <w:rFonts w:ascii="Times New Roman" w:hAnsi="Times New Roman" w:cs="Times New Roman"/>
        </w:rPr>
      </w:pPr>
    </w:p>
    <w:p w:rsidR="002327FC" w:rsidRDefault="002327FC" w:rsidP="004C047B">
      <w:pPr>
        <w:pStyle w:val="Styl"/>
        <w:tabs>
          <w:tab w:val="left" w:pos="10"/>
          <w:tab w:val="left" w:leader="dot" w:pos="3533"/>
        </w:tabs>
        <w:spacing w:line="360" w:lineRule="exact"/>
        <w:ind w:right="72"/>
        <w:jc w:val="both"/>
        <w:rPr>
          <w:rFonts w:ascii="Times New Roman" w:hAnsi="Times New Roman" w:cs="Times New Roman"/>
        </w:rPr>
      </w:pPr>
    </w:p>
    <w:p w:rsidR="002327FC" w:rsidRDefault="002327FC" w:rsidP="004C047B">
      <w:pPr>
        <w:pStyle w:val="Styl"/>
        <w:tabs>
          <w:tab w:val="left" w:pos="10"/>
          <w:tab w:val="left" w:leader="dot" w:pos="3533"/>
        </w:tabs>
        <w:spacing w:line="360" w:lineRule="exact"/>
        <w:ind w:right="72"/>
        <w:jc w:val="both"/>
        <w:rPr>
          <w:rFonts w:ascii="Times New Roman" w:hAnsi="Times New Roman" w:cs="Times New Roman"/>
        </w:rPr>
      </w:pPr>
    </w:p>
    <w:p w:rsidR="002327FC" w:rsidRDefault="002327FC" w:rsidP="004C047B">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2327FC" w:rsidRDefault="002327FC" w:rsidP="001A17F5">
      <w:pPr>
        <w:pStyle w:val="Styl"/>
        <w:ind w:left="5761" w:right="74"/>
        <w:jc w:val="both"/>
        <w:rPr>
          <w:rFonts w:ascii="Times New Roman" w:hAnsi="Times New Roman" w:cs="Times New Roman"/>
          <w:sz w:val="18"/>
          <w:szCs w:val="18"/>
        </w:rPr>
      </w:pPr>
      <w:r w:rsidRPr="00EB2598">
        <w:rPr>
          <w:rFonts w:ascii="Times New Roman" w:hAnsi="Times New Roman" w:cs="Times New Roman"/>
          <w:sz w:val="20"/>
          <w:szCs w:val="20"/>
        </w:rPr>
        <w:t>Podpis wraz z pieczęcią osoby uprawnionej do reprezentowania Wykonawcy</w:t>
      </w:r>
    </w:p>
    <w:p w:rsidR="002327FC" w:rsidRDefault="002327FC" w:rsidP="0015773C">
      <w:pPr>
        <w:pStyle w:val="Styl"/>
        <w:ind w:left="5761" w:right="74"/>
        <w:jc w:val="both"/>
        <w:rPr>
          <w:rFonts w:ascii="Times New Roman" w:hAnsi="Times New Roman" w:cs="Times New Roman"/>
          <w:sz w:val="18"/>
          <w:szCs w:val="18"/>
        </w:rPr>
      </w:pPr>
    </w:p>
    <w:p w:rsidR="002327FC" w:rsidRDefault="002327FC" w:rsidP="0015773C">
      <w:pPr>
        <w:pStyle w:val="Styl"/>
        <w:ind w:left="5761" w:right="74"/>
        <w:jc w:val="both"/>
        <w:rPr>
          <w:rFonts w:ascii="Times New Roman" w:hAnsi="Times New Roman" w:cs="Times New Roman"/>
          <w:sz w:val="18"/>
          <w:szCs w:val="18"/>
        </w:rPr>
      </w:pPr>
    </w:p>
    <w:p w:rsidR="002327FC" w:rsidRPr="007230CA" w:rsidRDefault="002327FC" w:rsidP="005D41F1">
      <w:pPr>
        <w:pStyle w:val="Nagwek2"/>
        <w:numPr>
          <w:ilvl w:val="0"/>
          <w:numId w:val="0"/>
        </w:numPr>
        <w:jc w:val="right"/>
      </w:pPr>
      <w:bookmarkStart w:id="58" w:name="_Toc385317144"/>
      <w:bookmarkStart w:id="59" w:name="_Toc341174963"/>
      <w:bookmarkStart w:id="60" w:name="_Toc350411359"/>
      <w:r w:rsidRPr="007230CA">
        <w:t xml:space="preserve">Załącznik nr </w:t>
      </w:r>
      <w:r>
        <w:t>6</w:t>
      </w:r>
      <w:bookmarkEnd w:id="58"/>
    </w:p>
    <w:p w:rsidR="002327FC" w:rsidRPr="007230CA" w:rsidRDefault="002327FC" w:rsidP="005D41F1">
      <w:pPr>
        <w:pStyle w:val="Styl"/>
        <w:spacing w:line="360" w:lineRule="exact"/>
        <w:ind w:right="72"/>
        <w:jc w:val="both"/>
        <w:rPr>
          <w:rFonts w:ascii="Times New Roman" w:hAnsi="Times New Roman" w:cs="Times New Roman"/>
        </w:rPr>
      </w:pPr>
      <w:r w:rsidRPr="007230CA">
        <w:rPr>
          <w:rFonts w:ascii="Times New Roman" w:hAnsi="Times New Roman" w:cs="Times New Roman"/>
        </w:rPr>
        <w:t>...........................................</w:t>
      </w:r>
    </w:p>
    <w:p w:rsidR="002327FC" w:rsidRPr="007230CA" w:rsidRDefault="002327FC" w:rsidP="005D41F1">
      <w:pPr>
        <w:jc w:val="both"/>
        <w:rPr>
          <w:sz w:val="20"/>
          <w:szCs w:val="20"/>
        </w:rPr>
      </w:pPr>
      <w:r w:rsidRPr="007230CA">
        <w:rPr>
          <w:sz w:val="20"/>
          <w:szCs w:val="20"/>
        </w:rPr>
        <w:t>Pieczątka firmowa Wykonawcy</w:t>
      </w:r>
    </w:p>
    <w:p w:rsidR="002327FC" w:rsidRPr="007230CA" w:rsidRDefault="002327FC" w:rsidP="005D41F1">
      <w:pPr>
        <w:jc w:val="both"/>
        <w:rPr>
          <w:sz w:val="20"/>
          <w:szCs w:val="20"/>
        </w:rPr>
      </w:pPr>
      <w:r w:rsidRPr="007230CA">
        <w:rPr>
          <w:sz w:val="20"/>
          <w:szCs w:val="20"/>
        </w:rPr>
        <w:t>/Imię i Nazwisko Wykonawcy</w:t>
      </w:r>
    </w:p>
    <w:p w:rsidR="002327FC" w:rsidRPr="007230CA" w:rsidRDefault="002327FC" w:rsidP="005D41F1">
      <w:pPr>
        <w:jc w:val="both"/>
        <w:rPr>
          <w:sz w:val="20"/>
          <w:szCs w:val="20"/>
        </w:rPr>
      </w:pPr>
    </w:p>
    <w:p w:rsidR="002327FC" w:rsidRPr="007230CA" w:rsidRDefault="002327FC" w:rsidP="005D41F1">
      <w:pPr>
        <w:pStyle w:val="Styl"/>
        <w:spacing w:line="360" w:lineRule="exact"/>
        <w:ind w:right="72"/>
        <w:jc w:val="center"/>
        <w:rPr>
          <w:rFonts w:ascii="Times New Roman" w:hAnsi="Times New Roman" w:cs="Times New Roman"/>
          <w:b/>
          <w:bCs/>
          <w:u w:val="single"/>
        </w:rPr>
      </w:pPr>
      <w:r w:rsidRPr="007230CA">
        <w:rPr>
          <w:rFonts w:ascii="Times New Roman" w:hAnsi="Times New Roman" w:cs="Times New Roman"/>
          <w:b/>
          <w:bCs/>
          <w:u w:val="single"/>
        </w:rPr>
        <w:t>WYKAZ OSÓB, KTÓRE BĘDĄ UCZESTNICZYĆ W WYKONANIU ZAMÓWIENIA</w:t>
      </w:r>
    </w:p>
    <w:p w:rsidR="002327FC" w:rsidRPr="00886645" w:rsidRDefault="002327FC" w:rsidP="005D41F1">
      <w:pPr>
        <w:pStyle w:val="Styl"/>
        <w:ind w:right="74"/>
        <w:jc w:val="both"/>
        <w:rPr>
          <w:rFonts w:ascii="Times New Roman" w:hAnsi="Times New Roman" w:cs="Times New Roman"/>
          <w:b/>
          <w:bCs/>
          <w:sz w:val="16"/>
          <w:szCs w:val="16"/>
          <w:u w:val="single"/>
        </w:rPr>
      </w:pPr>
    </w:p>
    <w:p w:rsidR="002327FC" w:rsidRDefault="002327FC" w:rsidP="000C3EDD">
      <w:pPr>
        <w:spacing w:line="320" w:lineRule="exact"/>
        <w:rPr>
          <w:b/>
          <w:bCs/>
        </w:rPr>
      </w:pPr>
      <w:r w:rsidRPr="00886645">
        <w:t>Składając ofertę w przetargu nieograniczonym na:</w:t>
      </w:r>
      <w:r w:rsidRPr="00886645">
        <w:rPr>
          <w:b/>
          <w:bCs/>
        </w:rPr>
        <w:t xml:space="preserve"> </w:t>
      </w:r>
    </w:p>
    <w:p w:rsidR="002327FC" w:rsidRPr="00B1381D" w:rsidRDefault="002327FC" w:rsidP="000C3EDD">
      <w:pPr>
        <w:spacing w:line="320" w:lineRule="exact"/>
        <w:rPr>
          <w:b/>
          <w:bCs/>
        </w:rPr>
      </w:pPr>
      <w:r w:rsidRPr="000C3EDD">
        <w:rPr>
          <w:b/>
        </w:rPr>
        <w:t>Modernizacja szkieletowej sieci światłowodowej i okablowania strukturalnego w GIG Katowice</w:t>
      </w:r>
      <w:r w:rsidRPr="00B1381D">
        <w:rPr>
          <w:b/>
        </w:rPr>
        <w:t>.</w:t>
      </w:r>
    </w:p>
    <w:p w:rsidR="002327FC" w:rsidRDefault="002327FC" w:rsidP="000C3EDD">
      <w:pPr>
        <w:spacing w:line="320" w:lineRule="exact"/>
        <w:jc w:val="both"/>
        <w:rPr>
          <w:bCs/>
        </w:rPr>
      </w:pPr>
      <w:r>
        <w:t>P</w:t>
      </w:r>
      <w:r w:rsidRPr="007230CA">
        <w:t>rzedkładam/y poniższy wykaz, dla celów potwierdzenia spełnienia warunku udziału w</w:t>
      </w:r>
      <w:r>
        <w:t> </w:t>
      </w:r>
      <w:r w:rsidRPr="007230CA">
        <w:t>postępowaniu, dotyczącego dysponowania osobami zdolnymi do wykonania zamówienia:</w:t>
      </w:r>
      <w:r w:rsidRPr="0047511B">
        <w:rPr>
          <w:bCs/>
        </w:rPr>
        <w:t xml:space="preserve"> </w:t>
      </w:r>
    </w:p>
    <w:p w:rsidR="002327FC" w:rsidRPr="0047511B" w:rsidRDefault="002327FC" w:rsidP="005D41F1">
      <w:pPr>
        <w:spacing w:line="320" w:lineRule="exact"/>
        <w:jc w:val="both"/>
        <w:rPr>
          <w:bCs/>
        </w:rPr>
      </w:pP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139"/>
        <w:gridCol w:w="2139"/>
        <w:gridCol w:w="2140"/>
        <w:gridCol w:w="1623"/>
        <w:gridCol w:w="1624"/>
      </w:tblGrid>
      <w:tr w:rsidR="002327FC" w:rsidRPr="007230CA">
        <w:trPr>
          <w:trHeight w:val="1179"/>
          <w:jc w:val="center"/>
        </w:trPr>
        <w:tc>
          <w:tcPr>
            <w:tcW w:w="2139" w:type="dxa"/>
            <w:tcBorders>
              <w:top w:val="single" w:sz="4" w:space="0" w:color="auto"/>
              <w:left w:val="single" w:sz="4" w:space="0" w:color="auto"/>
              <w:bottom w:val="single" w:sz="4" w:space="0" w:color="auto"/>
              <w:right w:val="single" w:sz="4" w:space="0" w:color="auto"/>
            </w:tcBorders>
            <w:vAlign w:val="center"/>
          </w:tcPr>
          <w:p w:rsidR="002327FC" w:rsidRPr="0047511B" w:rsidRDefault="002327FC" w:rsidP="001359CB">
            <w:pPr>
              <w:shd w:val="clear" w:color="auto" w:fill="FFFFFF"/>
              <w:jc w:val="center"/>
              <w:rPr>
                <w:bCs/>
                <w:sz w:val="18"/>
                <w:szCs w:val="18"/>
              </w:rPr>
            </w:pPr>
            <w:r w:rsidRPr="0047511B">
              <w:rPr>
                <w:bCs/>
                <w:sz w:val="18"/>
                <w:szCs w:val="18"/>
              </w:rPr>
              <w:t>Imię i Nazwisko</w:t>
            </w:r>
          </w:p>
        </w:tc>
        <w:tc>
          <w:tcPr>
            <w:tcW w:w="2139" w:type="dxa"/>
            <w:tcBorders>
              <w:top w:val="single" w:sz="4" w:space="0" w:color="auto"/>
              <w:left w:val="single" w:sz="4" w:space="0" w:color="auto"/>
              <w:bottom w:val="single" w:sz="4" w:space="0" w:color="auto"/>
              <w:right w:val="single" w:sz="4" w:space="0" w:color="auto"/>
            </w:tcBorders>
            <w:vAlign w:val="center"/>
          </w:tcPr>
          <w:p w:rsidR="002327FC" w:rsidRDefault="002327FC" w:rsidP="001359CB">
            <w:pPr>
              <w:shd w:val="clear" w:color="auto" w:fill="FFFFFF"/>
              <w:ind w:left="-5" w:hanging="41"/>
              <w:jc w:val="center"/>
              <w:rPr>
                <w:bCs/>
                <w:sz w:val="18"/>
                <w:szCs w:val="18"/>
              </w:rPr>
            </w:pPr>
            <w:r w:rsidRPr="0047511B">
              <w:rPr>
                <w:bCs/>
                <w:sz w:val="18"/>
                <w:szCs w:val="18"/>
              </w:rPr>
              <w:t>Kwalifikacje zawodowe</w:t>
            </w:r>
            <w:r>
              <w:rPr>
                <w:bCs/>
                <w:sz w:val="18"/>
                <w:szCs w:val="18"/>
              </w:rPr>
              <w:t xml:space="preserve"> </w:t>
            </w:r>
          </w:p>
          <w:p w:rsidR="002327FC" w:rsidRPr="0047511B" w:rsidRDefault="002327FC" w:rsidP="001359CB">
            <w:pPr>
              <w:shd w:val="clear" w:color="auto" w:fill="FFFFFF"/>
              <w:ind w:left="-5" w:hanging="41"/>
              <w:jc w:val="center"/>
              <w:rPr>
                <w:bCs/>
                <w:sz w:val="18"/>
                <w:szCs w:val="18"/>
              </w:rPr>
            </w:pPr>
            <w:r>
              <w:rPr>
                <w:bCs/>
                <w:sz w:val="18"/>
                <w:szCs w:val="18"/>
              </w:rPr>
              <w:t xml:space="preserve">(rodzaj uprawnień, </w:t>
            </w:r>
            <w:r w:rsidRPr="0047511B">
              <w:rPr>
                <w:bCs/>
                <w:sz w:val="18"/>
                <w:szCs w:val="18"/>
              </w:rPr>
              <w:t>numer dokumentu potwierdzającego</w:t>
            </w:r>
            <w:r>
              <w:rPr>
                <w:bCs/>
                <w:sz w:val="18"/>
                <w:szCs w:val="18"/>
              </w:rPr>
              <w:t>, termin ważności uprawnień)</w:t>
            </w:r>
          </w:p>
        </w:tc>
        <w:tc>
          <w:tcPr>
            <w:tcW w:w="2140" w:type="dxa"/>
            <w:tcBorders>
              <w:top w:val="single" w:sz="4" w:space="0" w:color="auto"/>
              <w:left w:val="single" w:sz="4" w:space="0" w:color="auto"/>
              <w:bottom w:val="single" w:sz="4" w:space="0" w:color="auto"/>
              <w:right w:val="single" w:sz="4" w:space="0" w:color="auto"/>
            </w:tcBorders>
            <w:vAlign w:val="center"/>
          </w:tcPr>
          <w:p w:rsidR="002327FC" w:rsidRPr="0047511B" w:rsidRDefault="002327FC" w:rsidP="001359CB">
            <w:pPr>
              <w:shd w:val="clear" w:color="auto" w:fill="FFFFFF"/>
              <w:ind w:left="-5" w:hanging="41"/>
              <w:jc w:val="center"/>
              <w:rPr>
                <w:bCs/>
                <w:sz w:val="18"/>
                <w:szCs w:val="18"/>
              </w:rPr>
            </w:pPr>
            <w:r>
              <w:rPr>
                <w:bCs/>
                <w:sz w:val="18"/>
                <w:szCs w:val="18"/>
              </w:rPr>
              <w:t>Zakres wykonywanych czynności</w:t>
            </w:r>
          </w:p>
        </w:tc>
        <w:tc>
          <w:tcPr>
            <w:tcW w:w="1623" w:type="dxa"/>
            <w:tcBorders>
              <w:top w:val="single" w:sz="4" w:space="0" w:color="auto"/>
              <w:left w:val="single" w:sz="4" w:space="0" w:color="auto"/>
              <w:bottom w:val="single" w:sz="4" w:space="0" w:color="auto"/>
              <w:right w:val="single" w:sz="4" w:space="0" w:color="auto"/>
            </w:tcBorders>
            <w:vAlign w:val="center"/>
          </w:tcPr>
          <w:p w:rsidR="002327FC" w:rsidRPr="0047511B" w:rsidRDefault="002327FC" w:rsidP="001359CB">
            <w:pPr>
              <w:shd w:val="clear" w:color="auto" w:fill="FFFFFF"/>
              <w:ind w:left="-5" w:hanging="41"/>
              <w:jc w:val="center"/>
              <w:rPr>
                <w:bCs/>
                <w:sz w:val="18"/>
                <w:szCs w:val="18"/>
              </w:rPr>
            </w:pPr>
            <w:r>
              <w:rPr>
                <w:bCs/>
                <w:sz w:val="18"/>
                <w:szCs w:val="18"/>
              </w:rPr>
              <w:t>Doświadczenie w funkcji pełnienia kierownika robót.</w:t>
            </w:r>
          </w:p>
        </w:tc>
        <w:tc>
          <w:tcPr>
            <w:tcW w:w="1624" w:type="dxa"/>
            <w:tcBorders>
              <w:top w:val="single" w:sz="4" w:space="0" w:color="auto"/>
              <w:left w:val="single" w:sz="4" w:space="0" w:color="auto"/>
              <w:bottom w:val="single" w:sz="4" w:space="0" w:color="auto"/>
            </w:tcBorders>
            <w:vAlign w:val="center"/>
          </w:tcPr>
          <w:p w:rsidR="002327FC" w:rsidRPr="00DC6ACA" w:rsidRDefault="002327FC" w:rsidP="001359CB">
            <w:pPr>
              <w:shd w:val="clear" w:color="auto" w:fill="FFFFFF"/>
              <w:jc w:val="center"/>
              <w:rPr>
                <w:bCs/>
                <w:sz w:val="18"/>
                <w:szCs w:val="18"/>
                <w:vertAlign w:val="superscript"/>
              </w:rPr>
            </w:pPr>
            <w:r w:rsidRPr="0047511B">
              <w:rPr>
                <w:bCs/>
                <w:sz w:val="18"/>
                <w:szCs w:val="18"/>
              </w:rPr>
              <w:t>Podstawa do dysponowania daną osobą</w:t>
            </w:r>
            <w:r>
              <w:rPr>
                <w:bCs/>
                <w:sz w:val="18"/>
                <w:szCs w:val="18"/>
                <w:vertAlign w:val="superscript"/>
              </w:rPr>
              <w:t>*</w:t>
            </w:r>
          </w:p>
        </w:tc>
      </w:tr>
      <w:tr w:rsidR="002327FC" w:rsidRPr="007230CA">
        <w:trPr>
          <w:trHeight w:val="800"/>
          <w:jc w:val="center"/>
        </w:trPr>
        <w:tc>
          <w:tcPr>
            <w:tcW w:w="2139" w:type="dxa"/>
            <w:tcBorders>
              <w:top w:val="single" w:sz="4" w:space="0" w:color="auto"/>
              <w:left w:val="single" w:sz="4" w:space="0" w:color="auto"/>
            </w:tcBorders>
            <w:vAlign w:val="center"/>
          </w:tcPr>
          <w:p w:rsidR="002327FC" w:rsidRDefault="002327FC" w:rsidP="001359CB">
            <w:pPr>
              <w:shd w:val="clear" w:color="auto" w:fill="FFFFFF"/>
            </w:pPr>
          </w:p>
          <w:p w:rsidR="002327FC" w:rsidRDefault="002327FC" w:rsidP="001359CB">
            <w:pPr>
              <w:shd w:val="clear" w:color="auto" w:fill="FFFFFF"/>
            </w:pPr>
          </w:p>
          <w:p w:rsidR="002327FC" w:rsidRDefault="002327FC" w:rsidP="001359CB">
            <w:pPr>
              <w:shd w:val="clear" w:color="auto" w:fill="FFFFFF"/>
            </w:pPr>
          </w:p>
          <w:p w:rsidR="002327FC" w:rsidRPr="007230CA" w:rsidRDefault="002327FC" w:rsidP="001359CB">
            <w:pPr>
              <w:shd w:val="clear" w:color="auto" w:fill="FFFFFF"/>
            </w:pPr>
          </w:p>
        </w:tc>
        <w:tc>
          <w:tcPr>
            <w:tcW w:w="2139" w:type="dxa"/>
            <w:tcBorders>
              <w:top w:val="single" w:sz="4" w:space="0" w:color="auto"/>
              <w:right w:val="single" w:sz="4" w:space="0" w:color="auto"/>
            </w:tcBorders>
            <w:vAlign w:val="center"/>
          </w:tcPr>
          <w:p w:rsidR="002327FC" w:rsidRPr="007230CA" w:rsidRDefault="002327FC" w:rsidP="001359CB">
            <w:pPr>
              <w:shd w:val="clear" w:color="auto" w:fill="FFFFFF"/>
            </w:pPr>
          </w:p>
        </w:tc>
        <w:tc>
          <w:tcPr>
            <w:tcW w:w="2140" w:type="dxa"/>
            <w:tcBorders>
              <w:top w:val="single" w:sz="4" w:space="0" w:color="auto"/>
              <w:left w:val="single" w:sz="4" w:space="0" w:color="auto"/>
              <w:right w:val="single" w:sz="4" w:space="0" w:color="auto"/>
            </w:tcBorders>
            <w:vAlign w:val="center"/>
          </w:tcPr>
          <w:p w:rsidR="002327FC" w:rsidRPr="007230CA" w:rsidRDefault="002327FC" w:rsidP="001359CB">
            <w:pPr>
              <w:shd w:val="clear" w:color="auto" w:fill="FFFFFF"/>
            </w:pPr>
          </w:p>
        </w:tc>
        <w:tc>
          <w:tcPr>
            <w:tcW w:w="1623" w:type="dxa"/>
            <w:tcBorders>
              <w:top w:val="single" w:sz="4" w:space="0" w:color="auto"/>
              <w:left w:val="single" w:sz="4" w:space="0" w:color="auto"/>
            </w:tcBorders>
            <w:vAlign w:val="center"/>
          </w:tcPr>
          <w:p w:rsidR="002327FC" w:rsidRPr="007230CA" w:rsidRDefault="002327FC" w:rsidP="001359CB">
            <w:pPr>
              <w:shd w:val="clear" w:color="auto" w:fill="FFFFFF"/>
            </w:pPr>
          </w:p>
        </w:tc>
        <w:tc>
          <w:tcPr>
            <w:tcW w:w="1624" w:type="dxa"/>
            <w:tcBorders>
              <w:top w:val="single" w:sz="4" w:space="0" w:color="auto"/>
            </w:tcBorders>
            <w:vAlign w:val="center"/>
          </w:tcPr>
          <w:p w:rsidR="002327FC" w:rsidRPr="007230CA" w:rsidRDefault="002327FC" w:rsidP="001359CB">
            <w:pPr>
              <w:shd w:val="clear" w:color="auto" w:fill="FFFFFF"/>
            </w:pPr>
          </w:p>
        </w:tc>
      </w:tr>
      <w:tr w:rsidR="002327FC" w:rsidRPr="007230CA">
        <w:trPr>
          <w:trHeight w:val="851"/>
          <w:jc w:val="center"/>
        </w:trPr>
        <w:tc>
          <w:tcPr>
            <w:tcW w:w="2139" w:type="dxa"/>
            <w:tcBorders>
              <w:top w:val="nil"/>
              <w:left w:val="single" w:sz="4" w:space="0" w:color="auto"/>
              <w:bottom w:val="single" w:sz="4" w:space="0" w:color="auto"/>
            </w:tcBorders>
            <w:vAlign w:val="center"/>
          </w:tcPr>
          <w:p w:rsidR="002327FC" w:rsidRDefault="002327FC" w:rsidP="001359CB">
            <w:pPr>
              <w:shd w:val="clear" w:color="auto" w:fill="FFFFFF"/>
            </w:pPr>
          </w:p>
          <w:p w:rsidR="002327FC" w:rsidRDefault="002327FC" w:rsidP="001359CB">
            <w:pPr>
              <w:shd w:val="clear" w:color="auto" w:fill="FFFFFF"/>
            </w:pPr>
          </w:p>
          <w:p w:rsidR="002327FC" w:rsidRDefault="002327FC" w:rsidP="001359CB">
            <w:pPr>
              <w:shd w:val="clear" w:color="auto" w:fill="FFFFFF"/>
            </w:pPr>
          </w:p>
          <w:p w:rsidR="002327FC" w:rsidRPr="007230CA" w:rsidRDefault="002327FC" w:rsidP="001359CB">
            <w:pPr>
              <w:shd w:val="clear" w:color="auto" w:fill="FFFFFF"/>
            </w:pPr>
          </w:p>
        </w:tc>
        <w:tc>
          <w:tcPr>
            <w:tcW w:w="2139" w:type="dxa"/>
            <w:tcBorders>
              <w:top w:val="nil"/>
              <w:bottom w:val="single" w:sz="4" w:space="0" w:color="auto"/>
              <w:right w:val="single" w:sz="4" w:space="0" w:color="auto"/>
            </w:tcBorders>
            <w:vAlign w:val="center"/>
          </w:tcPr>
          <w:p w:rsidR="002327FC" w:rsidRPr="007230CA" w:rsidRDefault="002327FC" w:rsidP="001359CB">
            <w:pPr>
              <w:shd w:val="clear" w:color="auto" w:fill="FFFFFF"/>
            </w:pPr>
          </w:p>
        </w:tc>
        <w:tc>
          <w:tcPr>
            <w:tcW w:w="2140" w:type="dxa"/>
            <w:tcBorders>
              <w:top w:val="nil"/>
              <w:left w:val="single" w:sz="4" w:space="0" w:color="auto"/>
              <w:bottom w:val="single" w:sz="4" w:space="0" w:color="auto"/>
              <w:right w:val="single" w:sz="4" w:space="0" w:color="auto"/>
            </w:tcBorders>
            <w:vAlign w:val="center"/>
          </w:tcPr>
          <w:p w:rsidR="002327FC" w:rsidRPr="007230CA" w:rsidRDefault="002327FC" w:rsidP="001359CB">
            <w:pPr>
              <w:shd w:val="clear" w:color="auto" w:fill="FFFFFF"/>
            </w:pPr>
          </w:p>
        </w:tc>
        <w:tc>
          <w:tcPr>
            <w:tcW w:w="1623" w:type="dxa"/>
            <w:tcBorders>
              <w:top w:val="nil"/>
              <w:left w:val="single" w:sz="4" w:space="0" w:color="auto"/>
              <w:bottom w:val="single" w:sz="4" w:space="0" w:color="auto"/>
            </w:tcBorders>
            <w:vAlign w:val="center"/>
          </w:tcPr>
          <w:p w:rsidR="002327FC" w:rsidRPr="007230CA" w:rsidRDefault="002327FC" w:rsidP="001359CB">
            <w:pPr>
              <w:shd w:val="clear" w:color="auto" w:fill="FFFFFF"/>
            </w:pPr>
          </w:p>
        </w:tc>
        <w:tc>
          <w:tcPr>
            <w:tcW w:w="1624" w:type="dxa"/>
            <w:tcBorders>
              <w:top w:val="nil"/>
              <w:bottom w:val="single" w:sz="4" w:space="0" w:color="auto"/>
            </w:tcBorders>
            <w:vAlign w:val="center"/>
          </w:tcPr>
          <w:p w:rsidR="002327FC" w:rsidRPr="007230CA" w:rsidRDefault="002327FC" w:rsidP="001359CB">
            <w:pPr>
              <w:shd w:val="clear" w:color="auto" w:fill="FFFFFF"/>
            </w:pPr>
          </w:p>
        </w:tc>
      </w:tr>
      <w:tr w:rsidR="002327FC" w:rsidRPr="007230CA">
        <w:trPr>
          <w:trHeight w:val="851"/>
          <w:jc w:val="center"/>
        </w:trPr>
        <w:tc>
          <w:tcPr>
            <w:tcW w:w="2139" w:type="dxa"/>
            <w:tcBorders>
              <w:top w:val="single" w:sz="4" w:space="0" w:color="auto"/>
              <w:left w:val="single" w:sz="4" w:space="0" w:color="auto"/>
              <w:bottom w:val="single" w:sz="4" w:space="0" w:color="auto"/>
            </w:tcBorders>
            <w:vAlign w:val="center"/>
          </w:tcPr>
          <w:p w:rsidR="002327FC" w:rsidRDefault="002327FC" w:rsidP="001359CB">
            <w:pPr>
              <w:shd w:val="clear" w:color="auto" w:fill="FFFFFF"/>
            </w:pPr>
          </w:p>
          <w:p w:rsidR="002327FC" w:rsidRDefault="002327FC" w:rsidP="001359CB">
            <w:pPr>
              <w:shd w:val="clear" w:color="auto" w:fill="FFFFFF"/>
            </w:pPr>
          </w:p>
          <w:p w:rsidR="002327FC" w:rsidRDefault="002327FC" w:rsidP="001359CB">
            <w:pPr>
              <w:shd w:val="clear" w:color="auto" w:fill="FFFFFF"/>
            </w:pPr>
          </w:p>
          <w:p w:rsidR="002327FC" w:rsidRDefault="002327FC" w:rsidP="001359CB">
            <w:pPr>
              <w:shd w:val="clear" w:color="auto" w:fill="FFFFFF"/>
            </w:pPr>
          </w:p>
        </w:tc>
        <w:tc>
          <w:tcPr>
            <w:tcW w:w="2139" w:type="dxa"/>
            <w:tcBorders>
              <w:top w:val="single" w:sz="4" w:space="0" w:color="auto"/>
              <w:bottom w:val="single" w:sz="4" w:space="0" w:color="auto"/>
              <w:right w:val="single" w:sz="4" w:space="0" w:color="auto"/>
            </w:tcBorders>
            <w:vAlign w:val="center"/>
          </w:tcPr>
          <w:p w:rsidR="002327FC" w:rsidRPr="007230CA" w:rsidRDefault="002327FC" w:rsidP="001359CB">
            <w:pPr>
              <w:shd w:val="clear" w:color="auto" w:fill="FFFFFF"/>
            </w:pPr>
          </w:p>
        </w:tc>
        <w:tc>
          <w:tcPr>
            <w:tcW w:w="2140" w:type="dxa"/>
            <w:tcBorders>
              <w:top w:val="single" w:sz="4" w:space="0" w:color="auto"/>
              <w:left w:val="single" w:sz="4" w:space="0" w:color="auto"/>
              <w:bottom w:val="single" w:sz="4" w:space="0" w:color="auto"/>
              <w:right w:val="single" w:sz="4" w:space="0" w:color="auto"/>
            </w:tcBorders>
            <w:vAlign w:val="center"/>
          </w:tcPr>
          <w:p w:rsidR="002327FC" w:rsidRPr="007230CA" w:rsidRDefault="002327FC" w:rsidP="001359CB">
            <w:pPr>
              <w:shd w:val="clear" w:color="auto" w:fill="FFFFFF"/>
            </w:pPr>
          </w:p>
        </w:tc>
        <w:tc>
          <w:tcPr>
            <w:tcW w:w="1623" w:type="dxa"/>
            <w:tcBorders>
              <w:top w:val="single" w:sz="4" w:space="0" w:color="auto"/>
              <w:left w:val="single" w:sz="4" w:space="0" w:color="auto"/>
              <w:bottom w:val="single" w:sz="4" w:space="0" w:color="auto"/>
            </w:tcBorders>
            <w:vAlign w:val="center"/>
          </w:tcPr>
          <w:p w:rsidR="002327FC" w:rsidRPr="007230CA" w:rsidRDefault="002327FC" w:rsidP="001359CB">
            <w:pPr>
              <w:shd w:val="clear" w:color="auto" w:fill="FFFFFF"/>
            </w:pPr>
          </w:p>
        </w:tc>
        <w:tc>
          <w:tcPr>
            <w:tcW w:w="1624" w:type="dxa"/>
            <w:tcBorders>
              <w:top w:val="single" w:sz="4" w:space="0" w:color="auto"/>
              <w:bottom w:val="single" w:sz="4" w:space="0" w:color="auto"/>
            </w:tcBorders>
            <w:vAlign w:val="center"/>
          </w:tcPr>
          <w:p w:rsidR="002327FC" w:rsidRPr="007230CA" w:rsidRDefault="002327FC" w:rsidP="001359CB">
            <w:pPr>
              <w:shd w:val="clear" w:color="auto" w:fill="FFFFFF"/>
            </w:pPr>
          </w:p>
        </w:tc>
      </w:tr>
    </w:tbl>
    <w:p w:rsidR="002327FC" w:rsidRDefault="002327FC" w:rsidP="005D41F1">
      <w:pPr>
        <w:pStyle w:val="Styl"/>
        <w:spacing w:line="300" w:lineRule="exact"/>
        <w:ind w:left="360" w:right="74"/>
        <w:jc w:val="both"/>
        <w:rPr>
          <w:rFonts w:ascii="Times New Roman" w:hAnsi="Times New Roman" w:cs="Times New Roman"/>
        </w:rPr>
      </w:pPr>
    </w:p>
    <w:p w:rsidR="002327FC" w:rsidRDefault="002327FC" w:rsidP="00DC6ACA">
      <w:pPr>
        <w:pStyle w:val="Styl"/>
        <w:spacing w:line="300" w:lineRule="exact"/>
        <w:ind w:left="709" w:right="74" w:hanging="709"/>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np.: umowa o pracę, </w:t>
      </w:r>
      <w:r w:rsidRPr="00DC6ACA">
        <w:rPr>
          <w:rFonts w:ascii="Times New Roman" w:hAnsi="Times New Roman" w:cs="Times New Roman"/>
        </w:rPr>
        <w:t>umow</w:t>
      </w:r>
      <w:r>
        <w:rPr>
          <w:rFonts w:ascii="Times New Roman" w:hAnsi="Times New Roman" w:cs="Times New Roman"/>
        </w:rPr>
        <w:t>a</w:t>
      </w:r>
      <w:r w:rsidRPr="00DC6ACA">
        <w:rPr>
          <w:rFonts w:ascii="Times New Roman" w:hAnsi="Times New Roman" w:cs="Times New Roman"/>
        </w:rPr>
        <w:t xml:space="preserve"> cywilno-prawn</w:t>
      </w:r>
      <w:r>
        <w:rPr>
          <w:rFonts w:ascii="Times New Roman" w:hAnsi="Times New Roman" w:cs="Times New Roman"/>
        </w:rPr>
        <w:t>a</w:t>
      </w:r>
      <w:r w:rsidRPr="00DC6ACA">
        <w:rPr>
          <w:rFonts w:ascii="Times New Roman" w:hAnsi="Times New Roman" w:cs="Times New Roman"/>
        </w:rPr>
        <w:t>, potencja</w:t>
      </w:r>
      <w:r>
        <w:rPr>
          <w:rFonts w:ascii="Times New Roman" w:hAnsi="Times New Roman" w:cs="Times New Roman"/>
        </w:rPr>
        <w:t>ł</w:t>
      </w:r>
      <w:r w:rsidRPr="00DC6ACA">
        <w:rPr>
          <w:rFonts w:ascii="Times New Roman" w:hAnsi="Times New Roman" w:cs="Times New Roman"/>
        </w:rPr>
        <w:t xml:space="preserve"> Wykonawcy będącego innym podmiotem</w:t>
      </w:r>
      <w:r>
        <w:rPr>
          <w:rFonts w:ascii="Times New Roman" w:hAnsi="Times New Roman" w:cs="Times New Roman"/>
        </w:rPr>
        <w:t>.</w:t>
      </w:r>
    </w:p>
    <w:p w:rsidR="002327FC" w:rsidRPr="007230CA" w:rsidRDefault="002327FC" w:rsidP="00DC6ACA">
      <w:pPr>
        <w:pStyle w:val="Styl"/>
        <w:spacing w:line="300" w:lineRule="exact"/>
        <w:ind w:left="709" w:right="74"/>
        <w:jc w:val="both"/>
        <w:rPr>
          <w:rFonts w:ascii="Times New Roman" w:hAnsi="Times New Roman" w:cs="Times New Roman"/>
        </w:rPr>
      </w:pPr>
      <w:r w:rsidRPr="007230CA">
        <w:rPr>
          <w:rFonts w:ascii="Times New Roman" w:hAnsi="Times New Roman" w:cs="Times New Roman"/>
        </w:rPr>
        <w:t xml:space="preserve">W </w:t>
      </w:r>
      <w:r>
        <w:rPr>
          <w:rFonts w:ascii="Times New Roman" w:hAnsi="Times New Roman" w:cs="Times New Roman"/>
        </w:rPr>
        <w:t>przypadku dysponowania potencjałem innego podmiotu</w:t>
      </w:r>
      <w:r w:rsidRPr="007230CA">
        <w:rPr>
          <w:rFonts w:ascii="Times New Roman" w:hAnsi="Times New Roman" w:cs="Times New Roman"/>
        </w:rPr>
        <w:t xml:space="preserve"> do oferty należy dołączyć pisemne zobowiązania podmiot</w:t>
      </w:r>
      <w:r>
        <w:rPr>
          <w:rFonts w:ascii="Times New Roman" w:hAnsi="Times New Roman" w:cs="Times New Roman"/>
        </w:rPr>
        <w:t>u</w:t>
      </w:r>
      <w:r w:rsidRPr="007230CA">
        <w:rPr>
          <w:rFonts w:ascii="Times New Roman" w:hAnsi="Times New Roman" w:cs="Times New Roman"/>
        </w:rPr>
        <w:t xml:space="preserve"> udostępni</w:t>
      </w:r>
      <w:r>
        <w:rPr>
          <w:rFonts w:ascii="Times New Roman" w:hAnsi="Times New Roman" w:cs="Times New Roman"/>
        </w:rPr>
        <w:t>ającego swoje zasoby</w:t>
      </w:r>
      <w:r w:rsidRPr="007230CA">
        <w:rPr>
          <w:rFonts w:ascii="Times New Roman" w:hAnsi="Times New Roman" w:cs="Times New Roman"/>
        </w:rPr>
        <w:t xml:space="preserve"> do wykonania zamówienia.</w:t>
      </w:r>
    </w:p>
    <w:p w:rsidR="002327FC" w:rsidRDefault="002327FC" w:rsidP="005D41F1">
      <w:pPr>
        <w:pStyle w:val="Styl"/>
        <w:tabs>
          <w:tab w:val="left" w:pos="19"/>
        </w:tabs>
        <w:spacing w:line="360" w:lineRule="exact"/>
        <w:ind w:right="74"/>
        <w:jc w:val="both"/>
        <w:rPr>
          <w:rFonts w:ascii="Times New Roman" w:hAnsi="Times New Roman" w:cs="Times New Roman"/>
          <w:i/>
          <w:iCs/>
        </w:rPr>
      </w:pPr>
    </w:p>
    <w:p w:rsidR="002327FC" w:rsidRDefault="002327FC" w:rsidP="005D41F1">
      <w:pPr>
        <w:pStyle w:val="Styl"/>
        <w:tabs>
          <w:tab w:val="left" w:pos="19"/>
        </w:tabs>
        <w:spacing w:line="360" w:lineRule="exact"/>
        <w:ind w:right="74"/>
        <w:jc w:val="both"/>
        <w:rPr>
          <w:rFonts w:ascii="Times New Roman" w:hAnsi="Times New Roman" w:cs="Times New Roman"/>
        </w:rPr>
      </w:pPr>
    </w:p>
    <w:p w:rsidR="002327FC" w:rsidRDefault="002327FC" w:rsidP="005D41F1">
      <w:pPr>
        <w:pStyle w:val="Styl"/>
        <w:tabs>
          <w:tab w:val="left" w:pos="19"/>
        </w:tabs>
        <w:spacing w:line="360" w:lineRule="exact"/>
        <w:ind w:right="74"/>
        <w:jc w:val="both"/>
        <w:rPr>
          <w:rFonts w:ascii="Times New Roman" w:hAnsi="Times New Roman" w:cs="Times New Roman"/>
        </w:rPr>
      </w:pPr>
    </w:p>
    <w:p w:rsidR="002327FC" w:rsidRPr="007230CA" w:rsidRDefault="002327FC" w:rsidP="005D41F1">
      <w:pPr>
        <w:pStyle w:val="Styl"/>
        <w:tabs>
          <w:tab w:val="left" w:pos="19"/>
        </w:tabs>
        <w:spacing w:line="360" w:lineRule="exact"/>
        <w:ind w:right="74"/>
        <w:jc w:val="both"/>
        <w:rPr>
          <w:rFonts w:ascii="Times New Roman" w:hAnsi="Times New Roman" w:cs="Times New Roman"/>
        </w:rPr>
      </w:pPr>
    </w:p>
    <w:p w:rsidR="002327FC" w:rsidRPr="007230CA" w:rsidRDefault="002327FC" w:rsidP="005D41F1">
      <w:pPr>
        <w:pStyle w:val="Styl"/>
        <w:tabs>
          <w:tab w:val="left" w:pos="10"/>
          <w:tab w:val="left" w:leader="dot" w:pos="3533"/>
        </w:tabs>
        <w:spacing w:line="360" w:lineRule="exact"/>
        <w:ind w:right="72"/>
        <w:jc w:val="both"/>
        <w:rPr>
          <w:rFonts w:ascii="Times New Roman" w:hAnsi="Times New Roman" w:cs="Times New Roman"/>
        </w:rPr>
      </w:pPr>
      <w:r w:rsidRPr="007230CA">
        <w:rPr>
          <w:rFonts w:ascii="Times New Roman" w:hAnsi="Times New Roman" w:cs="Times New Roman"/>
        </w:rPr>
        <w:t>........................................... , dnia .........................</w:t>
      </w:r>
      <w:r w:rsidRPr="007230CA">
        <w:rPr>
          <w:rFonts w:ascii="Times New Roman" w:hAnsi="Times New Roman" w:cs="Times New Roman"/>
        </w:rPr>
        <w:tab/>
        <w:t>...........................................................</w:t>
      </w:r>
    </w:p>
    <w:p w:rsidR="002327FC" w:rsidRPr="003004FC" w:rsidRDefault="002327FC" w:rsidP="00102FB7">
      <w:pPr>
        <w:pStyle w:val="Styl"/>
        <w:ind w:left="5761" w:right="430" w:hanging="721"/>
        <w:jc w:val="both"/>
        <w:rPr>
          <w:rFonts w:ascii="Times New Roman" w:hAnsi="Times New Roman" w:cs="Times New Roman"/>
          <w:sz w:val="16"/>
          <w:szCs w:val="16"/>
        </w:rPr>
      </w:pPr>
      <w:r w:rsidRPr="003004FC">
        <w:rPr>
          <w:sz w:val="16"/>
          <w:szCs w:val="16"/>
        </w:rPr>
        <w:t>Podpis wraz z pieczęcią osoby uprawnionej do reprezentowania Wykonawcy</w:t>
      </w:r>
    </w:p>
    <w:p w:rsidR="002327FC" w:rsidRDefault="002327FC" w:rsidP="0027586B">
      <w:pPr>
        <w:pStyle w:val="Nagwek2"/>
        <w:numPr>
          <w:ilvl w:val="0"/>
          <w:numId w:val="0"/>
        </w:numPr>
        <w:jc w:val="right"/>
      </w:pPr>
    </w:p>
    <w:p w:rsidR="002327FC" w:rsidRDefault="002327FC" w:rsidP="00DD466D"/>
    <w:p w:rsidR="002327FC" w:rsidRPr="00DD466D" w:rsidRDefault="002327FC" w:rsidP="00DD466D"/>
    <w:p w:rsidR="002327FC" w:rsidRPr="00A163B4" w:rsidRDefault="002327FC" w:rsidP="0027586B">
      <w:pPr>
        <w:pStyle w:val="Nagwek2"/>
        <w:numPr>
          <w:ilvl w:val="0"/>
          <w:numId w:val="0"/>
        </w:numPr>
        <w:jc w:val="right"/>
      </w:pPr>
      <w:bookmarkStart w:id="61" w:name="_Toc385317145"/>
      <w:r w:rsidRPr="00A163B4">
        <w:t xml:space="preserve">Załącznik nr </w:t>
      </w:r>
      <w:r>
        <w:t>7 do SIWZ</w:t>
      </w:r>
      <w:bookmarkEnd w:id="59"/>
      <w:bookmarkEnd w:id="60"/>
      <w:bookmarkEnd w:id="61"/>
    </w:p>
    <w:p w:rsidR="002327FC" w:rsidRDefault="002327FC" w:rsidP="0027586B">
      <w:pPr>
        <w:pStyle w:val="Styl"/>
        <w:spacing w:line="360" w:lineRule="exact"/>
        <w:ind w:right="72"/>
        <w:jc w:val="both"/>
        <w:rPr>
          <w:rFonts w:ascii="Times New Roman" w:hAnsi="Times New Roman" w:cs="Times New Roman"/>
        </w:rPr>
      </w:pPr>
    </w:p>
    <w:p w:rsidR="002327FC" w:rsidRPr="00A163B4" w:rsidRDefault="002327FC" w:rsidP="0027586B">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2327FC" w:rsidRPr="006B0FD0" w:rsidRDefault="002327FC" w:rsidP="0027586B">
      <w:pPr>
        <w:jc w:val="both"/>
        <w:rPr>
          <w:b/>
          <w:sz w:val="20"/>
          <w:szCs w:val="20"/>
        </w:rPr>
      </w:pPr>
      <w:r w:rsidRPr="006B0FD0">
        <w:rPr>
          <w:b/>
          <w:sz w:val="20"/>
          <w:szCs w:val="20"/>
        </w:rPr>
        <w:t>Pieczątka firmowa Wykonawcy</w:t>
      </w:r>
    </w:p>
    <w:p w:rsidR="002327FC" w:rsidRPr="006B0FD0" w:rsidRDefault="002327FC" w:rsidP="0027586B">
      <w:pPr>
        <w:jc w:val="both"/>
        <w:rPr>
          <w:b/>
          <w:sz w:val="20"/>
          <w:szCs w:val="20"/>
        </w:rPr>
      </w:pPr>
      <w:r w:rsidRPr="006B0FD0">
        <w:rPr>
          <w:b/>
          <w:sz w:val="20"/>
          <w:szCs w:val="20"/>
        </w:rPr>
        <w:t>/Imię i Nazwisko Wykonawcy</w:t>
      </w:r>
    </w:p>
    <w:p w:rsidR="002327FC" w:rsidRPr="00A163B4" w:rsidRDefault="002327FC" w:rsidP="0027586B">
      <w:pPr>
        <w:jc w:val="both"/>
      </w:pPr>
    </w:p>
    <w:p w:rsidR="002327FC" w:rsidRDefault="002327FC" w:rsidP="0027586B">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2327FC" w:rsidRDefault="002327FC" w:rsidP="0027586B">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2327FC" w:rsidRPr="00A163B4" w:rsidRDefault="002327FC" w:rsidP="0027586B">
      <w:pPr>
        <w:pStyle w:val="Styl"/>
        <w:spacing w:line="360" w:lineRule="exact"/>
        <w:ind w:right="72"/>
        <w:jc w:val="center"/>
        <w:rPr>
          <w:rFonts w:ascii="Times New Roman" w:hAnsi="Times New Roman" w:cs="Times New Roman"/>
          <w:b/>
          <w:bCs/>
          <w:w w:val="106"/>
        </w:rPr>
      </w:pPr>
    </w:p>
    <w:p w:rsidR="002327FC" w:rsidRPr="00B1381D" w:rsidRDefault="002327FC" w:rsidP="004000DE">
      <w:pPr>
        <w:spacing w:line="360" w:lineRule="exact"/>
        <w:jc w:val="both"/>
        <w:rPr>
          <w:b/>
          <w:bCs/>
        </w:rPr>
      </w:pPr>
      <w:r>
        <w:t xml:space="preserve">Przystępując do udziału w postępowaniu o udzielenie zamówienia publicznego w trybie przetargu nieograniczonego </w:t>
      </w:r>
      <w:r w:rsidRPr="000C3EDD">
        <w:rPr>
          <w:b/>
        </w:rPr>
        <w:t>Modernizacja szkieletowej sieci światłowodowej i</w:t>
      </w:r>
      <w:r>
        <w:rPr>
          <w:b/>
        </w:rPr>
        <w:t> </w:t>
      </w:r>
      <w:r w:rsidRPr="000C3EDD">
        <w:rPr>
          <w:b/>
        </w:rPr>
        <w:t>okablowania strukturalnego w GIG Katowice</w:t>
      </w:r>
      <w:r w:rsidRPr="00B1381D">
        <w:rPr>
          <w:b/>
        </w:rPr>
        <w:t>.</w:t>
      </w:r>
    </w:p>
    <w:p w:rsidR="002327FC" w:rsidRPr="006E46AB" w:rsidRDefault="002327FC" w:rsidP="004000DE">
      <w:pPr>
        <w:pStyle w:val="Styl"/>
        <w:spacing w:line="360" w:lineRule="exact"/>
        <w:ind w:right="72"/>
        <w:jc w:val="both"/>
        <w:rPr>
          <w:rFonts w:ascii="Times New Roman" w:hAnsi="Times New Roman" w:cs="Times New Roman"/>
          <w:b/>
          <w:u w:val="single"/>
        </w:rPr>
      </w:pPr>
      <w:r>
        <w:rPr>
          <w:rFonts w:ascii="Times New Roman" w:hAnsi="Times New Roman" w:cs="Times New Roman"/>
        </w:rPr>
        <w:t xml:space="preserve">oświadczamy, że </w:t>
      </w:r>
      <w:r w:rsidRPr="009B2908">
        <w:rPr>
          <w:rFonts w:ascii="Times New Roman" w:hAnsi="Times New Roman" w:cs="Times New Roman"/>
          <w:b/>
        </w:rPr>
        <w:t>nie</w:t>
      </w:r>
      <w:r>
        <w:rPr>
          <w:rFonts w:ascii="Times New Roman" w:hAnsi="Times New Roman" w:cs="Times New Roman"/>
        </w:rPr>
        <w:t xml:space="preserve"> </w:t>
      </w:r>
      <w:r w:rsidRPr="00D513E0">
        <w:rPr>
          <w:rFonts w:ascii="Times New Roman" w:hAnsi="Times New Roman" w:cs="Times New Roman"/>
          <w:b/>
        </w:rPr>
        <w:t>należymy/należymy</w:t>
      </w:r>
      <w:r w:rsidRPr="00D513E0">
        <w:rPr>
          <w:rFonts w:ascii="Times New Roman" w:hAnsi="Times New Roman" w:cs="Times New Roman"/>
          <w:b/>
          <w:vertAlign w:val="superscript"/>
        </w:rPr>
        <w:t>*</w:t>
      </w:r>
      <w:r>
        <w:rPr>
          <w:rFonts w:ascii="Times New Roman" w:hAnsi="Times New Roman" w:cs="Times New Roman"/>
        </w:rPr>
        <w:t xml:space="preserve"> do grupy kapitałowej o której mowa w art. 24 ust. 2 pkt 5) ustawy Prawo zamówień publicznych.</w:t>
      </w:r>
    </w:p>
    <w:p w:rsidR="002327FC" w:rsidRDefault="002327FC" w:rsidP="0027586B">
      <w:pPr>
        <w:pStyle w:val="Styl"/>
        <w:spacing w:line="360" w:lineRule="exact"/>
        <w:ind w:right="72"/>
        <w:jc w:val="both"/>
        <w:rPr>
          <w:rFonts w:ascii="Times New Roman" w:hAnsi="Times New Roman" w:cs="Times New Roman"/>
        </w:rPr>
      </w:pPr>
    </w:p>
    <w:p w:rsidR="002327FC" w:rsidRDefault="002327FC" w:rsidP="0027586B">
      <w:pPr>
        <w:pStyle w:val="Styl"/>
        <w:spacing w:line="360" w:lineRule="exact"/>
        <w:ind w:right="72"/>
        <w:jc w:val="both"/>
        <w:rPr>
          <w:rFonts w:ascii="Times New Roman" w:hAnsi="Times New Roman" w:cs="Times New Roman"/>
        </w:rPr>
      </w:pPr>
    </w:p>
    <w:p w:rsidR="002327FC" w:rsidRDefault="002327FC" w:rsidP="0027586B">
      <w:pPr>
        <w:pStyle w:val="Styl"/>
        <w:spacing w:line="360" w:lineRule="exact"/>
        <w:ind w:right="72"/>
        <w:jc w:val="both"/>
        <w:rPr>
          <w:rFonts w:ascii="Times New Roman" w:hAnsi="Times New Roman" w:cs="Times New Roman"/>
        </w:rPr>
      </w:pPr>
    </w:p>
    <w:p w:rsidR="002327FC" w:rsidRPr="00A163B4" w:rsidRDefault="002327FC" w:rsidP="0027586B">
      <w:pPr>
        <w:pStyle w:val="Styl"/>
        <w:spacing w:line="360" w:lineRule="exact"/>
        <w:ind w:right="72"/>
        <w:jc w:val="both"/>
        <w:rPr>
          <w:rFonts w:ascii="Times New Roman" w:hAnsi="Times New Roman" w:cs="Times New Roman"/>
        </w:rPr>
      </w:pPr>
    </w:p>
    <w:p w:rsidR="002327FC" w:rsidRPr="00A163B4" w:rsidRDefault="002327FC" w:rsidP="0027586B">
      <w:pPr>
        <w:pStyle w:val="Styl"/>
        <w:spacing w:line="360" w:lineRule="exact"/>
        <w:ind w:right="72"/>
        <w:jc w:val="both"/>
        <w:rPr>
          <w:rFonts w:ascii="Times New Roman" w:hAnsi="Times New Roman" w:cs="Times New Roman"/>
        </w:rPr>
      </w:pPr>
    </w:p>
    <w:p w:rsidR="002327FC" w:rsidRPr="00A163B4" w:rsidRDefault="002327FC" w:rsidP="0027586B">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2327FC" w:rsidRPr="00F40660" w:rsidRDefault="002327FC" w:rsidP="0027586B">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2327FC" w:rsidRDefault="002327FC" w:rsidP="0027586B">
      <w:pPr>
        <w:spacing w:line="320" w:lineRule="exact"/>
      </w:pPr>
    </w:p>
    <w:p w:rsidR="002327FC" w:rsidRDefault="002327FC" w:rsidP="0027586B">
      <w:pPr>
        <w:spacing w:line="320" w:lineRule="exact"/>
      </w:pPr>
    </w:p>
    <w:p w:rsidR="002327FC" w:rsidRDefault="002327FC" w:rsidP="0027586B">
      <w:pPr>
        <w:spacing w:line="320" w:lineRule="exact"/>
        <w:jc w:val="both"/>
        <w:rPr>
          <w:b/>
        </w:rPr>
        <w:sectPr w:rsidR="002327FC" w:rsidSect="003A4A98">
          <w:pgSz w:w="11906" w:h="16838"/>
          <w:pgMar w:top="1418" w:right="1418" w:bottom="1418" w:left="1418" w:header="709" w:footer="709" w:gutter="0"/>
          <w:cols w:space="708"/>
          <w:docGrid w:linePitch="360"/>
        </w:sect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2327FC" w:rsidRPr="00A163B4" w:rsidRDefault="002327FC" w:rsidP="001F37CA">
      <w:pPr>
        <w:pStyle w:val="Nagwek2"/>
        <w:numPr>
          <w:ilvl w:val="0"/>
          <w:numId w:val="0"/>
        </w:numPr>
        <w:jc w:val="right"/>
      </w:pPr>
      <w:bookmarkStart w:id="62" w:name="_Toc385317146"/>
      <w:r w:rsidRPr="00A163B4">
        <w:t xml:space="preserve">Załącznik nr </w:t>
      </w:r>
      <w:r>
        <w:t>8 do SIWZ</w:t>
      </w:r>
      <w:bookmarkEnd w:id="62"/>
    </w:p>
    <w:p w:rsidR="002327FC" w:rsidRPr="00A163B4" w:rsidRDefault="002327FC" w:rsidP="004F02AA">
      <w:pPr>
        <w:jc w:val="right"/>
        <w:rPr>
          <w:sz w:val="20"/>
          <w:szCs w:val="20"/>
        </w:rPr>
      </w:pPr>
    </w:p>
    <w:p w:rsidR="002327FC" w:rsidRPr="00A163B4" w:rsidRDefault="002327FC" w:rsidP="0015773C">
      <w:pPr>
        <w:jc w:val="center"/>
        <w:rPr>
          <w:sz w:val="32"/>
          <w:szCs w:val="32"/>
        </w:rPr>
      </w:pPr>
      <w:bookmarkStart w:id="63" w:name="_Toc301424990"/>
      <w:bookmarkStart w:id="64" w:name="_Toc301849656"/>
      <w:bookmarkStart w:id="65" w:name="_Toc304901286"/>
      <w:r w:rsidRPr="00A163B4">
        <w:rPr>
          <w:sz w:val="32"/>
          <w:szCs w:val="32"/>
        </w:rPr>
        <w:t>UMOWA nr .../FT-2/201</w:t>
      </w:r>
      <w:r>
        <w:rPr>
          <w:sz w:val="32"/>
          <w:szCs w:val="32"/>
        </w:rPr>
        <w:t>4</w:t>
      </w:r>
    </w:p>
    <w:p w:rsidR="002327FC" w:rsidRPr="00A47D51" w:rsidRDefault="002327FC" w:rsidP="0015773C">
      <w:pPr>
        <w:jc w:val="both"/>
        <w:rPr>
          <w:sz w:val="20"/>
          <w:szCs w:val="20"/>
        </w:rPr>
      </w:pPr>
    </w:p>
    <w:p w:rsidR="002327FC" w:rsidRPr="00233EDD" w:rsidRDefault="002327FC" w:rsidP="00233EDD">
      <w:pPr>
        <w:widowControl w:val="0"/>
        <w:suppressAutoHyphens/>
        <w:spacing w:line="320" w:lineRule="exact"/>
        <w:jc w:val="both"/>
      </w:pPr>
      <w:r w:rsidRPr="00233EDD">
        <w:t>Zawarta w dniu ...</w:t>
      </w:r>
      <w:r w:rsidRPr="00233EDD">
        <w:rPr>
          <w:color w:val="0000FF"/>
        </w:rPr>
        <w:t>........... r</w:t>
      </w:r>
      <w:r w:rsidRPr="00233EDD">
        <w:t xml:space="preserve">. w Katowicach pomiędzy Głównym Instytutem Górnictwa </w:t>
      </w:r>
      <w:r w:rsidRPr="00233EDD">
        <w:br/>
        <w:t>w Katowicach, Plac Gwarków 1,</w:t>
      </w:r>
      <w:r w:rsidRPr="00233EDD">
        <w:rPr>
          <w:bCs/>
        </w:rPr>
        <w:t xml:space="preserve"> zarejestrowanym w Sądzie Rejonowym Katowice – Wschód w Katowicach, Wydział VIII Gospodarczy Krajowego Rejestru Sądowego pod numerem KRS 0000090660, </w:t>
      </w:r>
      <w:r w:rsidRPr="00233EDD">
        <w:t xml:space="preserve">zwanym dalej „Zamawiającym”, reprezentowanym przez: </w:t>
      </w:r>
    </w:p>
    <w:p w:rsidR="002327FC" w:rsidRPr="00233EDD" w:rsidRDefault="002327FC" w:rsidP="00233EDD">
      <w:pPr>
        <w:spacing w:line="320" w:lineRule="exact"/>
        <w:jc w:val="both"/>
        <w:rPr>
          <w:color w:val="0000FF"/>
        </w:rPr>
      </w:pPr>
      <w:r w:rsidRPr="00233EDD">
        <w:rPr>
          <w:color w:val="0000FF"/>
        </w:rPr>
        <w:t>1. .....................................................................................................................................</w:t>
      </w:r>
    </w:p>
    <w:p w:rsidR="002327FC" w:rsidRPr="00233EDD" w:rsidRDefault="002327FC" w:rsidP="00233EDD">
      <w:pPr>
        <w:spacing w:line="320" w:lineRule="exact"/>
        <w:jc w:val="both"/>
      </w:pPr>
      <w:r w:rsidRPr="00233EDD">
        <w:rPr>
          <w:color w:val="0000FF"/>
        </w:rPr>
        <w:t>2......................................................................................................................................</w:t>
      </w:r>
    </w:p>
    <w:p w:rsidR="002327FC" w:rsidRPr="00233EDD" w:rsidRDefault="002327FC" w:rsidP="00233EDD">
      <w:pPr>
        <w:spacing w:line="320" w:lineRule="exact"/>
        <w:jc w:val="both"/>
      </w:pPr>
      <w:r w:rsidRPr="00233EDD">
        <w:t>a</w:t>
      </w:r>
      <w:r w:rsidRPr="00233EDD">
        <w:br/>
        <w:t xml:space="preserve">........................................................................................., z siedzibą w ................................... </w:t>
      </w:r>
    </w:p>
    <w:p w:rsidR="002327FC" w:rsidRPr="00233EDD" w:rsidRDefault="002327FC" w:rsidP="00233EDD">
      <w:pPr>
        <w:spacing w:line="320" w:lineRule="exact"/>
        <w:jc w:val="both"/>
      </w:pPr>
      <w:r w:rsidRPr="00233EDD">
        <w:t>reprezentowaną przez:</w:t>
      </w:r>
    </w:p>
    <w:p w:rsidR="002327FC" w:rsidRPr="00233EDD" w:rsidRDefault="002327FC" w:rsidP="00682F0C">
      <w:pPr>
        <w:numPr>
          <w:ilvl w:val="0"/>
          <w:numId w:val="36"/>
        </w:numPr>
        <w:overflowPunct w:val="0"/>
        <w:autoSpaceDE w:val="0"/>
        <w:autoSpaceDN w:val="0"/>
        <w:adjustRightInd w:val="0"/>
        <w:spacing w:line="320" w:lineRule="exact"/>
        <w:jc w:val="both"/>
        <w:textAlignment w:val="baseline"/>
      </w:pPr>
      <w:r w:rsidRPr="00233EDD">
        <w:t>..................................................................</w:t>
      </w:r>
    </w:p>
    <w:p w:rsidR="002327FC" w:rsidRPr="00233EDD" w:rsidRDefault="002327FC" w:rsidP="00233EDD">
      <w:pPr>
        <w:spacing w:line="320" w:lineRule="exact"/>
        <w:jc w:val="both"/>
      </w:pPr>
      <w:r w:rsidRPr="00233EDD">
        <w:t>.......................................................................................................................................</w:t>
      </w:r>
    </w:p>
    <w:p w:rsidR="002327FC" w:rsidRPr="00233EDD" w:rsidRDefault="002327FC" w:rsidP="00F21D3F">
      <w:pPr>
        <w:spacing w:line="320" w:lineRule="exact"/>
      </w:pPr>
      <w:r w:rsidRPr="00233EDD">
        <w:t xml:space="preserve">zwanym dalej „Wykonawcą” </w:t>
      </w:r>
    </w:p>
    <w:p w:rsidR="002327FC" w:rsidRPr="00233EDD" w:rsidRDefault="002327FC" w:rsidP="00F21D3F">
      <w:pPr>
        <w:spacing w:line="320" w:lineRule="exact"/>
        <w:jc w:val="both"/>
        <w:rPr>
          <w:bCs/>
          <w:color w:val="0000FF"/>
        </w:rPr>
      </w:pPr>
      <w:r w:rsidRPr="00233EDD">
        <w:t>W związku z postępowaniem nr FT ................. o udzielenie zamówienia publicznego prowadzonym na podstawie u</w:t>
      </w:r>
      <w:r w:rsidRPr="00233EDD">
        <w:rPr>
          <w:i/>
        </w:rPr>
        <w:t xml:space="preserve">stawy z dnia 29 stycznia 2004 r Prawo zamówień publicznych </w:t>
      </w:r>
      <w:r w:rsidRPr="00233EDD">
        <w:t>(tekst jednolity Dz. U. z 201</w:t>
      </w:r>
      <w:r>
        <w:t>3</w:t>
      </w:r>
      <w:r w:rsidRPr="00233EDD">
        <w:t xml:space="preserve"> r. poz.9</w:t>
      </w:r>
      <w:r>
        <w:t>07</w:t>
      </w:r>
      <w:r w:rsidRPr="00233EDD">
        <w:t xml:space="preserve"> z </w:t>
      </w:r>
      <w:proofErr w:type="spellStart"/>
      <w:r w:rsidRPr="00233EDD">
        <w:t>póź</w:t>
      </w:r>
      <w:proofErr w:type="spellEnd"/>
      <w:r w:rsidRPr="00233EDD">
        <w:t>. zm</w:t>
      </w:r>
      <w:r>
        <w:t>.</w:t>
      </w:r>
      <w:r w:rsidRPr="00233EDD">
        <w:t xml:space="preserve">) zwanej w treści </w:t>
      </w:r>
      <w:proofErr w:type="spellStart"/>
      <w:r w:rsidRPr="00233EDD">
        <w:t>Pzp</w:t>
      </w:r>
      <w:proofErr w:type="spellEnd"/>
      <w:r w:rsidRPr="00233EDD">
        <w:t xml:space="preserve"> w trybie przetargu nieograniczonego</w:t>
      </w:r>
      <w:r w:rsidRPr="00233EDD">
        <w:rPr>
          <w:bCs/>
        </w:rPr>
        <w:t xml:space="preserve"> niniejszej umowie</w:t>
      </w:r>
      <w:r w:rsidRPr="00233EDD">
        <w:t xml:space="preserve"> </w:t>
      </w:r>
      <w:r w:rsidRPr="00233EDD">
        <w:rPr>
          <w:bCs/>
          <w:iCs/>
        </w:rPr>
        <w:t>nadaje się następującą treść</w:t>
      </w:r>
      <w:r w:rsidRPr="00233EDD">
        <w:t>:</w:t>
      </w:r>
    </w:p>
    <w:p w:rsidR="002327FC" w:rsidRPr="00233EDD" w:rsidRDefault="002327FC" w:rsidP="00DC162C">
      <w:pPr>
        <w:spacing w:line="360" w:lineRule="exact"/>
      </w:pPr>
    </w:p>
    <w:p w:rsidR="002327FC" w:rsidRPr="000C3EDD" w:rsidRDefault="002327FC" w:rsidP="00DC162C">
      <w:pPr>
        <w:spacing w:line="360" w:lineRule="exact"/>
        <w:jc w:val="center"/>
        <w:rPr>
          <w:b/>
          <w:bCs/>
          <w:sz w:val="28"/>
          <w:szCs w:val="28"/>
        </w:rPr>
      </w:pPr>
      <w:r w:rsidRPr="000C3EDD">
        <w:rPr>
          <w:b/>
          <w:sz w:val="28"/>
          <w:szCs w:val="28"/>
        </w:rPr>
        <w:t>Modernizacja szkieletowej sieci światłowodowej i okablowania strukturalnego w GIG Katowice.</w:t>
      </w:r>
    </w:p>
    <w:p w:rsidR="002327FC" w:rsidRDefault="002327FC" w:rsidP="00DC162C">
      <w:pPr>
        <w:spacing w:line="340" w:lineRule="exact"/>
        <w:jc w:val="center"/>
      </w:pPr>
    </w:p>
    <w:p w:rsidR="002327FC" w:rsidRPr="00233EDD" w:rsidRDefault="002327FC" w:rsidP="00DC162C">
      <w:pPr>
        <w:spacing w:line="340" w:lineRule="exact"/>
        <w:jc w:val="center"/>
      </w:pPr>
      <w:r w:rsidRPr="00233EDD">
        <w:t>§1</w:t>
      </w:r>
    </w:p>
    <w:p w:rsidR="002327FC" w:rsidRPr="00233EDD" w:rsidRDefault="002327FC" w:rsidP="00DC162C">
      <w:pPr>
        <w:spacing w:line="340" w:lineRule="exact"/>
        <w:jc w:val="both"/>
      </w:pPr>
      <w:r w:rsidRPr="00233EDD">
        <w:t xml:space="preserve">Wykonawca zobowiązuje się do wykonania na rzecz Zamawiającego prac zwanych dalej „przedmiotem umowy”, zgodnie </w:t>
      </w:r>
      <w:r>
        <w:t xml:space="preserve">projektem, </w:t>
      </w:r>
      <w:r w:rsidRPr="00233EDD">
        <w:t>zatwierdzonym kosztorysem ofertowym, oraz zamówieniem, które stanowią integralną część niniejszej umowy.</w:t>
      </w:r>
    </w:p>
    <w:p w:rsidR="002327FC" w:rsidRPr="00233EDD" w:rsidRDefault="002327FC" w:rsidP="00DC162C">
      <w:pPr>
        <w:spacing w:line="340" w:lineRule="exact"/>
        <w:jc w:val="both"/>
      </w:pPr>
    </w:p>
    <w:p w:rsidR="002327FC" w:rsidRPr="00233EDD" w:rsidRDefault="002327FC" w:rsidP="00DC162C">
      <w:pPr>
        <w:spacing w:line="340" w:lineRule="exact"/>
        <w:jc w:val="center"/>
      </w:pPr>
      <w:r w:rsidRPr="00233EDD">
        <w:t>§2</w:t>
      </w:r>
    </w:p>
    <w:p w:rsidR="002327FC" w:rsidRPr="00233EDD" w:rsidRDefault="002327FC" w:rsidP="00DC162C">
      <w:pPr>
        <w:numPr>
          <w:ilvl w:val="0"/>
          <w:numId w:val="24"/>
        </w:numPr>
        <w:tabs>
          <w:tab w:val="left" w:pos="426"/>
          <w:tab w:val="left" w:pos="6379"/>
        </w:tabs>
        <w:overflowPunct w:val="0"/>
        <w:autoSpaceDE w:val="0"/>
        <w:autoSpaceDN w:val="0"/>
        <w:adjustRightInd w:val="0"/>
        <w:spacing w:line="340" w:lineRule="exact"/>
        <w:ind w:left="426" w:hanging="426"/>
        <w:textAlignment w:val="baseline"/>
      </w:pPr>
      <w:r w:rsidRPr="00233EDD">
        <w:t xml:space="preserve">Termin rozpoczęcia przedmiotu umowy ustala się na dzień </w:t>
      </w:r>
      <w:r w:rsidRPr="00233EDD">
        <w:tab/>
        <w:t>.......................... r.</w:t>
      </w:r>
    </w:p>
    <w:p w:rsidR="002327FC" w:rsidRPr="00233EDD" w:rsidRDefault="002327FC" w:rsidP="00DC162C">
      <w:pPr>
        <w:numPr>
          <w:ilvl w:val="0"/>
          <w:numId w:val="24"/>
        </w:numPr>
        <w:tabs>
          <w:tab w:val="left" w:pos="426"/>
          <w:tab w:val="left" w:pos="6379"/>
        </w:tabs>
        <w:overflowPunct w:val="0"/>
        <w:autoSpaceDE w:val="0"/>
        <w:autoSpaceDN w:val="0"/>
        <w:adjustRightInd w:val="0"/>
        <w:spacing w:line="340" w:lineRule="exact"/>
        <w:ind w:left="426" w:hanging="426"/>
        <w:textAlignment w:val="baseline"/>
      </w:pPr>
      <w:r w:rsidRPr="00233EDD">
        <w:t xml:space="preserve">Termin zakończenia przedmiotu umowy ustala się na dzień: </w:t>
      </w:r>
      <w:r w:rsidRPr="00233EDD">
        <w:tab/>
        <w:t>.......................... r.</w:t>
      </w:r>
    </w:p>
    <w:p w:rsidR="002327FC" w:rsidRPr="00233EDD" w:rsidRDefault="002327FC" w:rsidP="00DC162C">
      <w:pPr>
        <w:spacing w:line="340" w:lineRule="exact"/>
        <w:jc w:val="center"/>
      </w:pPr>
    </w:p>
    <w:p w:rsidR="002327FC" w:rsidRPr="00233EDD" w:rsidRDefault="002327FC" w:rsidP="00DC162C">
      <w:pPr>
        <w:spacing w:line="340" w:lineRule="exact"/>
        <w:jc w:val="center"/>
      </w:pPr>
      <w:r w:rsidRPr="00233EDD">
        <w:t>§3</w:t>
      </w:r>
    </w:p>
    <w:p w:rsidR="002327FC" w:rsidRPr="00233EDD" w:rsidRDefault="002327FC" w:rsidP="00DC162C">
      <w:pPr>
        <w:numPr>
          <w:ilvl w:val="0"/>
          <w:numId w:val="25"/>
        </w:numPr>
        <w:tabs>
          <w:tab w:val="left" w:pos="0"/>
          <w:tab w:val="left" w:pos="426"/>
        </w:tabs>
        <w:overflowPunct w:val="0"/>
        <w:autoSpaceDE w:val="0"/>
        <w:autoSpaceDN w:val="0"/>
        <w:adjustRightInd w:val="0"/>
        <w:spacing w:line="340" w:lineRule="exact"/>
        <w:jc w:val="both"/>
        <w:textAlignment w:val="baseline"/>
      </w:pPr>
      <w:r w:rsidRPr="00233EDD">
        <w:t>Dla wykonania przedmiotu umowy Zamawiający zobowiązuje się udostępnić Wykonawcy w terminie do dnia rozpoczęcia przedmiotu umowy, obiekt, miejsce, w którym wykonywany będzie przedmiot umowy.</w:t>
      </w:r>
    </w:p>
    <w:p w:rsidR="002327FC" w:rsidRPr="00233EDD" w:rsidRDefault="002327FC" w:rsidP="00DC162C">
      <w:pPr>
        <w:numPr>
          <w:ilvl w:val="0"/>
          <w:numId w:val="25"/>
        </w:numPr>
        <w:tabs>
          <w:tab w:val="left" w:pos="426"/>
          <w:tab w:val="left" w:pos="680"/>
        </w:tabs>
        <w:overflowPunct w:val="0"/>
        <w:autoSpaceDE w:val="0"/>
        <w:autoSpaceDN w:val="0"/>
        <w:adjustRightInd w:val="0"/>
        <w:spacing w:line="340" w:lineRule="exact"/>
        <w:jc w:val="both"/>
        <w:textAlignment w:val="baseline"/>
      </w:pPr>
      <w:r w:rsidRPr="00233EDD">
        <w:t>Dla wykonania przedmiotu umowy Wykonawca zobowiązuje się w terminie do dnia rozpoczęcia przedmiotu umowy przyjąć od Zamawiającego obiekt, miejsce, w którym wykonywany będzie przedmiot umowy.</w:t>
      </w:r>
    </w:p>
    <w:p w:rsidR="002327FC" w:rsidRDefault="002327FC" w:rsidP="00DC162C">
      <w:pPr>
        <w:tabs>
          <w:tab w:val="left" w:pos="426"/>
          <w:tab w:val="left" w:pos="680"/>
        </w:tabs>
        <w:spacing w:line="340" w:lineRule="exact"/>
        <w:jc w:val="center"/>
      </w:pPr>
    </w:p>
    <w:p w:rsidR="002327FC" w:rsidRPr="00233EDD" w:rsidRDefault="002327FC" w:rsidP="00DC162C">
      <w:pPr>
        <w:tabs>
          <w:tab w:val="left" w:pos="426"/>
          <w:tab w:val="left" w:pos="680"/>
        </w:tabs>
        <w:spacing w:line="340" w:lineRule="exact"/>
        <w:jc w:val="center"/>
      </w:pPr>
      <w:r w:rsidRPr="00233EDD">
        <w:t>§4</w:t>
      </w:r>
    </w:p>
    <w:p w:rsidR="002327FC" w:rsidRPr="00233EDD" w:rsidRDefault="002327FC" w:rsidP="00DC162C">
      <w:pPr>
        <w:numPr>
          <w:ilvl w:val="0"/>
          <w:numId w:val="26"/>
        </w:numPr>
        <w:tabs>
          <w:tab w:val="left" w:pos="454"/>
        </w:tabs>
        <w:overflowPunct w:val="0"/>
        <w:autoSpaceDE w:val="0"/>
        <w:autoSpaceDN w:val="0"/>
        <w:adjustRightInd w:val="0"/>
        <w:spacing w:line="340" w:lineRule="exact"/>
        <w:jc w:val="both"/>
        <w:textAlignment w:val="baseline"/>
      </w:pPr>
      <w:r w:rsidRPr="00233EDD">
        <w:t>Zamawiający zobowiązuje się do:</w:t>
      </w:r>
    </w:p>
    <w:p w:rsidR="002327FC" w:rsidRPr="00233EDD" w:rsidRDefault="002327FC" w:rsidP="00DC162C">
      <w:pPr>
        <w:numPr>
          <w:ilvl w:val="1"/>
          <w:numId w:val="26"/>
        </w:numPr>
        <w:tabs>
          <w:tab w:val="left" w:pos="814"/>
        </w:tabs>
        <w:overflowPunct w:val="0"/>
        <w:autoSpaceDE w:val="0"/>
        <w:autoSpaceDN w:val="0"/>
        <w:adjustRightInd w:val="0"/>
        <w:spacing w:line="340" w:lineRule="exact"/>
        <w:jc w:val="both"/>
        <w:textAlignment w:val="baseline"/>
      </w:pPr>
      <w:r w:rsidRPr="00233EDD">
        <w:t>Zapewnienia Wykonawcy źródła poboru siły, wody;</w:t>
      </w:r>
    </w:p>
    <w:p w:rsidR="002327FC" w:rsidRPr="00233EDD" w:rsidRDefault="002327FC" w:rsidP="00DC162C">
      <w:pPr>
        <w:numPr>
          <w:ilvl w:val="1"/>
          <w:numId w:val="26"/>
        </w:numPr>
        <w:tabs>
          <w:tab w:val="left" w:pos="814"/>
        </w:tabs>
        <w:overflowPunct w:val="0"/>
        <w:autoSpaceDE w:val="0"/>
        <w:autoSpaceDN w:val="0"/>
        <w:adjustRightInd w:val="0"/>
        <w:spacing w:line="340" w:lineRule="exact"/>
        <w:jc w:val="both"/>
        <w:textAlignment w:val="baseline"/>
      </w:pPr>
      <w:r w:rsidRPr="00233EDD">
        <w:t>Wskazania miejsca do ustawienia kontenerów magazynowych i pracowniczych Wykonawcy;</w:t>
      </w:r>
    </w:p>
    <w:p w:rsidR="002327FC" w:rsidRPr="00233EDD" w:rsidRDefault="002327FC" w:rsidP="00DC162C">
      <w:pPr>
        <w:numPr>
          <w:ilvl w:val="1"/>
          <w:numId w:val="26"/>
        </w:numPr>
        <w:tabs>
          <w:tab w:val="left" w:pos="814"/>
        </w:tabs>
        <w:overflowPunct w:val="0"/>
        <w:autoSpaceDE w:val="0"/>
        <w:autoSpaceDN w:val="0"/>
        <w:adjustRightInd w:val="0"/>
        <w:spacing w:line="340" w:lineRule="exact"/>
        <w:jc w:val="both"/>
        <w:textAlignment w:val="baseline"/>
      </w:pPr>
      <w:r w:rsidRPr="00233EDD">
        <w:t>Udzielenia Wykonawcy bieżących informacji dotyczących obiektu, na którym wykonywane są prace zgodnie z zakresem umowy.</w:t>
      </w:r>
    </w:p>
    <w:p w:rsidR="002327FC" w:rsidRPr="00233EDD" w:rsidRDefault="002327FC" w:rsidP="00DC162C">
      <w:pPr>
        <w:tabs>
          <w:tab w:val="left" w:pos="426"/>
        </w:tabs>
        <w:spacing w:line="340" w:lineRule="exact"/>
        <w:ind w:left="426" w:hanging="426"/>
        <w:jc w:val="both"/>
      </w:pPr>
      <w:r w:rsidRPr="00233EDD">
        <w:t>2.</w:t>
      </w:r>
      <w:r w:rsidRPr="00233EDD">
        <w:tab/>
        <w:t>Wykonawca zobowiązuje się do:</w:t>
      </w:r>
    </w:p>
    <w:p w:rsidR="002327FC" w:rsidRPr="00233EDD" w:rsidRDefault="002327FC" w:rsidP="00DC162C">
      <w:pPr>
        <w:numPr>
          <w:ilvl w:val="4"/>
          <w:numId w:val="33"/>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stosowania niezbędnych środków technicznych i organizacyjnych ograniczających emisję pyłu w trakcie prowadzenia prac budowlanych;</w:t>
      </w:r>
    </w:p>
    <w:p w:rsidR="002327FC" w:rsidRPr="00233EDD" w:rsidRDefault="002327FC" w:rsidP="00DC162C">
      <w:pPr>
        <w:numPr>
          <w:ilvl w:val="4"/>
          <w:numId w:val="33"/>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stosowania niezbędnych środków technicznych i organizacyjnych w celu utrzymania dróg dojazdowych i wyjazdowych z terenów inwestycyjnych w czystości;</w:t>
      </w:r>
    </w:p>
    <w:p w:rsidR="002327FC" w:rsidRPr="00233EDD" w:rsidRDefault="002327FC" w:rsidP="00DC162C">
      <w:pPr>
        <w:numPr>
          <w:ilvl w:val="4"/>
          <w:numId w:val="33"/>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przestrzegania przepisów bhp i przeciwpożarowych obowiązujących na terenie obiektu, na którym wykonywane są prace zgodnie z przedmiotem umowy oraz zgłaszania, do Specjalisty ds. BHP w Dziale Kadr i Organizacji, wypadków przy pracy, chorób zawodowych i zdarzeń potencjalnie wypadkowych powstałych podczas wykonywania prac;</w:t>
      </w:r>
    </w:p>
    <w:p w:rsidR="002327FC" w:rsidRPr="00233EDD" w:rsidRDefault="002327FC" w:rsidP="00DC162C">
      <w:pPr>
        <w:numPr>
          <w:ilvl w:val="4"/>
          <w:numId w:val="33"/>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wskazania osoby odpowiedzialnej za realizację zadań z zakresu ochrony przeciwpożarowej;</w:t>
      </w:r>
    </w:p>
    <w:p w:rsidR="002327FC" w:rsidRPr="00233EDD" w:rsidRDefault="002327FC" w:rsidP="00DC162C">
      <w:pPr>
        <w:numPr>
          <w:ilvl w:val="4"/>
          <w:numId w:val="33"/>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dokonania pomiaru skuteczności i ochrony przeciwporażeniowej urządzeń elektrycznych używanych przy pracy, przed przystąpieniem do wykonania prac zgodnie z przedmiotem umowy;</w:t>
      </w:r>
    </w:p>
    <w:p w:rsidR="002327FC" w:rsidRPr="00233EDD" w:rsidRDefault="002327FC" w:rsidP="00DC162C">
      <w:pPr>
        <w:numPr>
          <w:ilvl w:val="4"/>
          <w:numId w:val="33"/>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systematycznego usuwania poza teren Instytutu wszelkich materiałów rozbiórkowych, które do czasu wywozu, należy złożyć w miejscu wskazanym przez Zamawiającego.</w:t>
      </w:r>
    </w:p>
    <w:p w:rsidR="002327FC" w:rsidRPr="00233EDD" w:rsidRDefault="002327FC" w:rsidP="00DC162C">
      <w:pPr>
        <w:numPr>
          <w:ilvl w:val="4"/>
          <w:numId w:val="33"/>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 xml:space="preserve">stosowania się do norm określonych przez ISO 14001 obowiązujących na terenie </w:t>
      </w:r>
      <w:r w:rsidRPr="00233EDD">
        <w:br/>
        <w:t>Instytutu;</w:t>
      </w:r>
    </w:p>
    <w:p w:rsidR="002327FC" w:rsidRPr="00233EDD" w:rsidRDefault="002327FC" w:rsidP="00DC162C">
      <w:pPr>
        <w:numPr>
          <w:ilvl w:val="4"/>
          <w:numId w:val="33"/>
        </w:numPr>
        <w:tabs>
          <w:tab w:val="clear" w:pos="3666"/>
          <w:tab w:val="left" w:pos="-900"/>
          <w:tab w:val="num" w:pos="720"/>
        </w:tabs>
        <w:overflowPunct w:val="0"/>
        <w:autoSpaceDE w:val="0"/>
        <w:autoSpaceDN w:val="0"/>
        <w:adjustRightInd w:val="0"/>
        <w:spacing w:line="340" w:lineRule="exact"/>
        <w:ind w:left="720"/>
        <w:jc w:val="both"/>
        <w:textAlignment w:val="baseline"/>
      </w:pPr>
      <w:r w:rsidRPr="00233EDD">
        <w:t>wyposażenia pracowników w wyraźne identyfikatory z nazwą firmy.</w:t>
      </w:r>
    </w:p>
    <w:p w:rsidR="002327FC" w:rsidRPr="00233EDD" w:rsidRDefault="002327FC" w:rsidP="00DC162C">
      <w:pPr>
        <w:spacing w:line="340" w:lineRule="exact"/>
        <w:jc w:val="center"/>
      </w:pPr>
    </w:p>
    <w:p w:rsidR="002327FC" w:rsidRPr="00233EDD" w:rsidRDefault="002327FC" w:rsidP="00DC162C">
      <w:pPr>
        <w:spacing w:line="340" w:lineRule="exact"/>
        <w:jc w:val="center"/>
      </w:pPr>
      <w:r w:rsidRPr="00233EDD">
        <w:t>§5</w:t>
      </w:r>
    </w:p>
    <w:p w:rsidR="002327FC" w:rsidRPr="00233EDD" w:rsidRDefault="002327FC" w:rsidP="00DC162C">
      <w:pPr>
        <w:numPr>
          <w:ilvl w:val="0"/>
          <w:numId w:val="34"/>
        </w:numPr>
        <w:overflowPunct w:val="0"/>
        <w:autoSpaceDE w:val="0"/>
        <w:autoSpaceDN w:val="0"/>
        <w:adjustRightInd w:val="0"/>
        <w:spacing w:line="340" w:lineRule="exact"/>
        <w:jc w:val="both"/>
        <w:textAlignment w:val="baseline"/>
      </w:pPr>
      <w:r w:rsidRPr="00233EDD">
        <w:t>Wykonawca oświadcza, że posiada ocenę ryzyka zawodowego związanego z</w:t>
      </w:r>
      <w:r>
        <w:t> </w:t>
      </w:r>
      <w:r w:rsidRPr="00233EDD">
        <w:t xml:space="preserve">zagrożeniami występującymi podczas realizacji przedmiotu umowy </w:t>
      </w:r>
      <w:r>
        <w:t>or</w:t>
      </w:r>
      <w:r w:rsidRPr="00233EDD">
        <w:t>az</w:t>
      </w:r>
      <w:r>
        <w:t>,</w:t>
      </w:r>
      <w:r w:rsidRPr="00233EDD">
        <w:t xml:space="preserve"> że zapoznał się z </w:t>
      </w:r>
      <w:r w:rsidRPr="00233EDD">
        <w:rPr>
          <w:i/>
        </w:rPr>
        <w:t>„Instrukcją Przeciwpożarową Głównego Instytutu Górnictwa”</w:t>
      </w:r>
      <w:r w:rsidRPr="00233EDD">
        <w:t xml:space="preserve"> zobowiązującą do przestrzegania przepisów oraz stosowania zasad:</w:t>
      </w:r>
    </w:p>
    <w:p w:rsidR="002327FC" w:rsidRPr="00233EDD" w:rsidRDefault="002327FC" w:rsidP="00DC162C">
      <w:pPr>
        <w:spacing w:line="340" w:lineRule="exact"/>
        <w:ind w:left="720" w:hanging="360"/>
        <w:jc w:val="both"/>
      </w:pPr>
      <w:r w:rsidRPr="00233EDD">
        <w:t>a/</w:t>
      </w:r>
      <w:r w:rsidRPr="00233EDD">
        <w:tab/>
        <w:t>zapobiegania pożarom i innym miejscowym zagrożeniom,</w:t>
      </w:r>
    </w:p>
    <w:p w:rsidR="002327FC" w:rsidRPr="00233EDD" w:rsidRDefault="002327FC" w:rsidP="00DC162C">
      <w:pPr>
        <w:spacing w:line="340" w:lineRule="exact"/>
        <w:ind w:left="720" w:hanging="360"/>
        <w:jc w:val="both"/>
      </w:pPr>
      <w:r w:rsidRPr="00233EDD">
        <w:t>b/</w:t>
      </w:r>
      <w:r w:rsidRPr="00233EDD">
        <w:tab/>
        <w:t>postępowania na wypadek pożaru lub innego zagrożenia,</w:t>
      </w:r>
    </w:p>
    <w:p w:rsidR="002327FC" w:rsidRPr="00233EDD" w:rsidRDefault="002327FC" w:rsidP="00DC162C">
      <w:pPr>
        <w:spacing w:line="340" w:lineRule="exact"/>
        <w:ind w:left="720" w:hanging="360"/>
        <w:jc w:val="both"/>
      </w:pPr>
      <w:r w:rsidRPr="00233EDD">
        <w:t>c/</w:t>
      </w:r>
      <w:r w:rsidRPr="00233EDD">
        <w:tab/>
        <w:t>uzyskiwania zezwoleń, przygotowania i zabezpieczenia prac pożarowo niebezpiecznych oraz prac utrudniających działanie ratowniczo - gaśnicze.</w:t>
      </w:r>
    </w:p>
    <w:p w:rsidR="002327FC" w:rsidRDefault="002327FC" w:rsidP="00DC162C">
      <w:pPr>
        <w:numPr>
          <w:ilvl w:val="0"/>
          <w:numId w:val="26"/>
        </w:numPr>
        <w:overflowPunct w:val="0"/>
        <w:autoSpaceDE w:val="0"/>
        <w:autoSpaceDN w:val="0"/>
        <w:adjustRightInd w:val="0"/>
        <w:spacing w:line="340" w:lineRule="exact"/>
        <w:jc w:val="both"/>
        <w:textAlignment w:val="baseline"/>
      </w:pPr>
      <w:r w:rsidRPr="00233EDD">
        <w:t>Wykonawca oświadcza, że zapoznał się z zagrożeniami występującymi na terenie Instytutu w okolicy i miejscu wykonywania przedmiotu zamówienia.</w:t>
      </w:r>
    </w:p>
    <w:p w:rsidR="002327FC" w:rsidRDefault="002327FC" w:rsidP="00DC162C">
      <w:pPr>
        <w:overflowPunct w:val="0"/>
        <w:autoSpaceDE w:val="0"/>
        <w:autoSpaceDN w:val="0"/>
        <w:adjustRightInd w:val="0"/>
        <w:spacing w:line="340" w:lineRule="exact"/>
        <w:ind w:left="454"/>
        <w:jc w:val="both"/>
        <w:textAlignment w:val="baseline"/>
      </w:pPr>
    </w:p>
    <w:p w:rsidR="002327FC" w:rsidRDefault="002327FC" w:rsidP="00DC162C">
      <w:pPr>
        <w:overflowPunct w:val="0"/>
        <w:autoSpaceDE w:val="0"/>
        <w:autoSpaceDN w:val="0"/>
        <w:adjustRightInd w:val="0"/>
        <w:spacing w:line="340" w:lineRule="exact"/>
        <w:ind w:left="454"/>
        <w:jc w:val="both"/>
        <w:textAlignment w:val="baseline"/>
      </w:pPr>
    </w:p>
    <w:p w:rsidR="002327FC" w:rsidRPr="00233EDD" w:rsidRDefault="002327FC" w:rsidP="00DC162C">
      <w:pPr>
        <w:spacing w:line="340" w:lineRule="exact"/>
        <w:jc w:val="center"/>
      </w:pPr>
      <w:r w:rsidRPr="00233EDD">
        <w:t>§</w:t>
      </w:r>
      <w:r>
        <w:t>6</w:t>
      </w:r>
    </w:p>
    <w:p w:rsidR="002327FC" w:rsidRPr="00233EDD" w:rsidRDefault="002327FC" w:rsidP="00DC162C">
      <w:pPr>
        <w:numPr>
          <w:ilvl w:val="0"/>
          <w:numId w:val="32"/>
        </w:numPr>
        <w:overflowPunct w:val="0"/>
        <w:autoSpaceDE w:val="0"/>
        <w:autoSpaceDN w:val="0"/>
        <w:adjustRightInd w:val="0"/>
        <w:spacing w:line="340" w:lineRule="exact"/>
        <w:ind w:left="567" w:hanging="567"/>
        <w:jc w:val="both"/>
        <w:textAlignment w:val="baseline"/>
      </w:pPr>
      <w:r w:rsidRPr="00233EDD">
        <w:t>Za wykonanie przedmiotu umowy strony ustalają wynagrodzenie kosztorysowe w</w:t>
      </w:r>
      <w:r>
        <w:t> </w:t>
      </w:r>
      <w:r w:rsidRPr="00233EDD">
        <w:t>kwocie zgodnie z ofertą przetargową złożoną przez Wykonawcę w postępowaniu przetargowym.</w:t>
      </w:r>
    </w:p>
    <w:p w:rsidR="002327FC" w:rsidRPr="00233EDD" w:rsidRDefault="002327FC" w:rsidP="00DC162C">
      <w:pPr>
        <w:spacing w:line="340" w:lineRule="exact"/>
        <w:ind w:left="567"/>
        <w:jc w:val="both"/>
      </w:pPr>
      <w:r w:rsidRPr="00233EDD">
        <w:t>netto …...………...……… + VAT .......% .......................... =........................... zł brutto, słownie ……………………………………………………………………………….</w:t>
      </w:r>
    </w:p>
    <w:p w:rsidR="002327FC" w:rsidRPr="00233EDD" w:rsidRDefault="002327FC" w:rsidP="00DC162C">
      <w:pPr>
        <w:pStyle w:val="Stopka"/>
        <w:spacing w:before="0" w:after="0" w:line="340" w:lineRule="exact"/>
        <w:ind w:left="555" w:hanging="540"/>
        <w:jc w:val="both"/>
        <w:rPr>
          <w:b w:val="0"/>
        </w:rPr>
      </w:pPr>
      <w:r w:rsidRPr="00233EDD">
        <w:rPr>
          <w:b w:val="0"/>
        </w:rPr>
        <w:tab/>
      </w:r>
      <w:r w:rsidRPr="00A03F9A">
        <w:rPr>
          <w:b w:val="0"/>
        </w:rPr>
        <w:t xml:space="preserve">Wynagrodzenie płatne w dwóch etapach </w:t>
      </w:r>
      <w:r>
        <w:rPr>
          <w:b w:val="0"/>
        </w:rPr>
        <w:t xml:space="preserve">(zgodnych z rozdziałem IX SIWZ) </w:t>
      </w:r>
      <w:r w:rsidRPr="00A03F9A">
        <w:rPr>
          <w:b w:val="0"/>
        </w:rPr>
        <w:t>na postawie prawidłowo wystawionej faktury po bezusterkowym odbiorze prac potwierdzonych protokołem odbioru.</w:t>
      </w:r>
    </w:p>
    <w:p w:rsidR="002327FC" w:rsidRPr="00233EDD" w:rsidRDefault="002327FC" w:rsidP="00DC162C">
      <w:pPr>
        <w:pStyle w:val="Stopka"/>
        <w:spacing w:before="0" w:after="0" w:line="340" w:lineRule="exact"/>
        <w:ind w:left="555" w:hanging="540"/>
        <w:jc w:val="both"/>
        <w:rPr>
          <w:b w:val="0"/>
        </w:rPr>
      </w:pPr>
      <w:r w:rsidRPr="00233EDD">
        <w:rPr>
          <w:b w:val="0"/>
        </w:rPr>
        <w:t>2</w:t>
      </w:r>
      <w:r w:rsidRPr="00233EDD">
        <w:rPr>
          <w:b w:val="0"/>
        </w:rPr>
        <w:tab/>
        <w:t>Ostateczne wynagrodzenie Wykonawcy wynikać będzie z kosztorysów powykonawczych opracowanych w oparciu o powykonawcze obmiary robót i</w:t>
      </w:r>
      <w:r>
        <w:rPr>
          <w:b w:val="0"/>
        </w:rPr>
        <w:t> </w:t>
      </w:r>
      <w:r w:rsidRPr="00233EDD">
        <w:rPr>
          <w:b w:val="0"/>
        </w:rPr>
        <w:t>ryczałtowe ceny jednostkowe ujęte w kosztorysach ofertowych załączonych do oferty przetargowej</w:t>
      </w:r>
      <w:r w:rsidR="00282E9B">
        <w:rPr>
          <w:noProof/>
          <w:lang w:eastAsia="pl-PL"/>
        </w:rPr>
        <w:pict>
          <v:shapetype id="_x0000_t202" coordsize="21600,21600" o:spt="202" path="m,l,21600r21600,l21600,xe">
            <v:stroke joinstyle="miter"/>
            <v:path gradientshapeok="t" o:connecttype="rect"/>
          </v:shapetype>
          <v:shape id="Text Box 14" o:spid="_x0000_s1026" type="#_x0000_t202" style="position:absolute;left:0;text-align:left;margin-left:542.7pt;margin-top:.05pt;width:10.05pt;height:11.9pt;z-index:251658240;visibility:visible;mso-wrap-distance-left:0;mso-wrap-distance-right:0;mso-position-horizontal-relative:page;mso-position-vertical-relative:text" stroked="f">
            <v:fill opacity="0"/>
            <v:textbox inset="0,0,0,0">
              <w:txbxContent>
                <w:p w:rsidR="00282E9B" w:rsidRDefault="00282E9B" w:rsidP="00233EDD">
                  <w:pPr>
                    <w:pStyle w:val="Stopka"/>
                  </w:pPr>
                </w:p>
              </w:txbxContent>
            </v:textbox>
            <w10:wrap type="square" side="largest" anchorx="page"/>
          </v:shape>
        </w:pict>
      </w:r>
      <w:r w:rsidRPr="00585E4E">
        <w:rPr>
          <w:bCs w:val="0"/>
        </w:rPr>
        <w:t xml:space="preserve"> </w:t>
      </w:r>
      <w:r w:rsidRPr="00585E4E">
        <w:rPr>
          <w:b w:val="0"/>
        </w:rPr>
        <w:t>i nie przekroczy kwoty o której mowa w ust. 1 §6.</w:t>
      </w:r>
    </w:p>
    <w:p w:rsidR="002327FC" w:rsidRPr="00233EDD" w:rsidRDefault="002327FC" w:rsidP="00DC162C">
      <w:pPr>
        <w:spacing w:line="340" w:lineRule="exact"/>
        <w:ind w:left="540" w:hanging="540"/>
        <w:jc w:val="both"/>
      </w:pPr>
      <w:r w:rsidRPr="00233EDD">
        <w:t>3.</w:t>
      </w:r>
      <w:r w:rsidRPr="00233EDD">
        <w:tab/>
        <w:t>Wykonawca wyraża zgodę na 30 dniowy termin płatności liczony od daty dostarczenia do Zamawiającego prawidłowo wystawionej faktury VAT. Należności wynikające z</w:t>
      </w:r>
      <w:r>
        <w:t> </w:t>
      </w:r>
      <w:r w:rsidRPr="00233EDD">
        <w:t>niniejszej umowy nie mogą być przedmiotem cesji bez pisemnej zgody Głównego Instytutu Górnictwa.</w:t>
      </w:r>
    </w:p>
    <w:p w:rsidR="002327FC" w:rsidRPr="00233EDD" w:rsidRDefault="002327FC" w:rsidP="00DC162C">
      <w:pPr>
        <w:numPr>
          <w:ilvl w:val="0"/>
          <w:numId w:val="38"/>
        </w:numPr>
        <w:spacing w:line="340" w:lineRule="exact"/>
        <w:ind w:left="540" w:hanging="540"/>
        <w:jc w:val="both"/>
      </w:pPr>
      <w:r w:rsidRPr="00233EDD">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2327FC" w:rsidRPr="00233EDD" w:rsidRDefault="002327FC" w:rsidP="00DC162C">
      <w:pPr>
        <w:numPr>
          <w:ilvl w:val="0"/>
          <w:numId w:val="38"/>
        </w:numPr>
        <w:spacing w:line="340" w:lineRule="exact"/>
        <w:ind w:left="540" w:hanging="540"/>
        <w:jc w:val="both"/>
      </w:pPr>
      <w:r w:rsidRPr="00233EDD">
        <w:t>Wykonawca oświadcza, że jakiekolwiek jego prawa, wynikające bezpośrednio lub pośrednio z niniejszej umowy, w tym również należności uboczne (odsetki), nie zostaną przeniesione na rzecz osób trzecich bez uprzedniej zgody Zamawiającego wyrażonej w</w:t>
      </w:r>
      <w:r>
        <w:t> </w:t>
      </w:r>
      <w:r w:rsidRPr="00233EDD">
        <w:t>formie pisemnej pod rygorem nieważności.</w:t>
      </w:r>
    </w:p>
    <w:p w:rsidR="002327FC" w:rsidRPr="00233EDD" w:rsidRDefault="002327FC" w:rsidP="00DC162C">
      <w:pPr>
        <w:numPr>
          <w:ilvl w:val="0"/>
          <w:numId w:val="38"/>
        </w:numPr>
        <w:spacing w:line="340" w:lineRule="exact"/>
        <w:ind w:left="540" w:hanging="540"/>
        <w:jc w:val="both"/>
      </w:pPr>
      <w:r w:rsidRPr="00233EDD">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2327FC" w:rsidRPr="00233EDD" w:rsidRDefault="002327FC" w:rsidP="00DC162C">
      <w:pPr>
        <w:numPr>
          <w:ilvl w:val="0"/>
          <w:numId w:val="38"/>
        </w:numPr>
        <w:spacing w:line="340" w:lineRule="exact"/>
        <w:ind w:left="540" w:hanging="540"/>
        <w:jc w:val="both"/>
      </w:pPr>
      <w:r w:rsidRPr="00233EDD">
        <w:t>Wykonawca oświadcza, że w celu dochodzenia praw z niniejszej umowy nie udzieli upoważnienia, w tym upoważnienia inkasowego, innemu podmiotowi, w tym podmiotowi prowadzącemu działalność windykacyjną.</w:t>
      </w:r>
    </w:p>
    <w:p w:rsidR="002327FC" w:rsidRPr="00233EDD" w:rsidRDefault="002327FC" w:rsidP="00DC162C">
      <w:pPr>
        <w:numPr>
          <w:ilvl w:val="0"/>
          <w:numId w:val="38"/>
        </w:numPr>
        <w:spacing w:line="340" w:lineRule="exact"/>
        <w:ind w:left="540" w:hanging="540"/>
        <w:jc w:val="both"/>
      </w:pPr>
      <w:r w:rsidRPr="00233EDD">
        <w:t>W razie nieterminowej zapłaty faktury Zamawiający zobowiązuje się do zapłaty na rzecz Wykonawcy odsetek ustawowych.</w:t>
      </w:r>
    </w:p>
    <w:p w:rsidR="002327FC" w:rsidRPr="00233EDD" w:rsidRDefault="002327FC" w:rsidP="00DC162C">
      <w:pPr>
        <w:spacing w:line="340" w:lineRule="exact"/>
        <w:jc w:val="both"/>
      </w:pPr>
    </w:p>
    <w:p w:rsidR="002327FC" w:rsidRPr="00233EDD" w:rsidRDefault="002327FC" w:rsidP="00DC162C">
      <w:pPr>
        <w:spacing w:line="340" w:lineRule="exact"/>
        <w:jc w:val="center"/>
      </w:pPr>
      <w:r w:rsidRPr="00233EDD">
        <w:t>§</w:t>
      </w:r>
      <w:r>
        <w:t>8</w:t>
      </w:r>
    </w:p>
    <w:p w:rsidR="002327FC" w:rsidRPr="00233EDD" w:rsidRDefault="002327FC" w:rsidP="00DC162C">
      <w:pPr>
        <w:numPr>
          <w:ilvl w:val="0"/>
          <w:numId w:val="30"/>
        </w:numPr>
        <w:spacing w:line="340" w:lineRule="exact"/>
        <w:jc w:val="both"/>
      </w:pPr>
      <w:r w:rsidRPr="00233EDD">
        <w:t>Odbiór przedmiotu umowy przez Zamawiającego nastąpi po zakończeniu prac - w</w:t>
      </w:r>
      <w:r>
        <w:t> </w:t>
      </w:r>
      <w:r w:rsidRPr="00233EDD">
        <w:t>terminie do 7 dni, licząc od daty zawiadomienia go przez Wykonawcę o gotowości do odbioru, na podstawie protokołu odbioru robót podpisanego przez obie strony.</w:t>
      </w:r>
    </w:p>
    <w:p w:rsidR="002327FC" w:rsidRPr="00233EDD" w:rsidRDefault="002327FC" w:rsidP="00F943EF">
      <w:pPr>
        <w:spacing w:line="320" w:lineRule="exact"/>
        <w:jc w:val="center"/>
      </w:pPr>
      <w:r w:rsidRPr="00233EDD">
        <w:t>§</w:t>
      </w:r>
      <w:r>
        <w:t>9</w:t>
      </w:r>
    </w:p>
    <w:p w:rsidR="002327FC" w:rsidRPr="00233EDD" w:rsidRDefault="002327FC" w:rsidP="00F943EF">
      <w:pPr>
        <w:numPr>
          <w:ilvl w:val="0"/>
          <w:numId w:val="31"/>
        </w:numPr>
        <w:overflowPunct w:val="0"/>
        <w:autoSpaceDE w:val="0"/>
        <w:autoSpaceDN w:val="0"/>
        <w:adjustRightInd w:val="0"/>
        <w:spacing w:line="320" w:lineRule="exact"/>
        <w:ind w:left="540" w:hanging="540"/>
        <w:jc w:val="both"/>
        <w:textAlignment w:val="baseline"/>
      </w:pPr>
      <w:r w:rsidRPr="00233EDD">
        <w:t>Zamawiający potwierdza upoważnienie do otrzymania faktur VAT i upoważnia Wykonawcę do ich wystawiania bez swojego podpisu.</w:t>
      </w:r>
    </w:p>
    <w:p w:rsidR="002327FC" w:rsidRPr="00233EDD" w:rsidRDefault="002327FC" w:rsidP="00F943EF">
      <w:pPr>
        <w:numPr>
          <w:ilvl w:val="0"/>
          <w:numId w:val="31"/>
        </w:numPr>
        <w:overflowPunct w:val="0"/>
        <w:autoSpaceDE w:val="0"/>
        <w:autoSpaceDN w:val="0"/>
        <w:adjustRightInd w:val="0"/>
        <w:spacing w:line="320" w:lineRule="exact"/>
        <w:ind w:left="540" w:hanging="540"/>
        <w:jc w:val="both"/>
        <w:textAlignment w:val="baseline"/>
      </w:pPr>
      <w:r w:rsidRPr="00233EDD">
        <w:t>Wykonawca oświadcza, że jest płatnikiem podatku VAT.</w:t>
      </w:r>
    </w:p>
    <w:p w:rsidR="002327FC" w:rsidRPr="00233EDD" w:rsidRDefault="002327FC" w:rsidP="00F943EF">
      <w:pPr>
        <w:tabs>
          <w:tab w:val="left" w:pos="4253"/>
        </w:tabs>
        <w:spacing w:line="320" w:lineRule="exact"/>
        <w:ind w:left="540"/>
        <w:jc w:val="both"/>
      </w:pPr>
      <w:r w:rsidRPr="00233EDD">
        <w:t>Nr identyfikacyjny Zamawiającego /NIP/</w:t>
      </w:r>
      <w:r w:rsidRPr="00233EDD">
        <w:tab/>
      </w:r>
      <w:r w:rsidRPr="00233EDD">
        <w:tab/>
        <w:t>634-012-60-16</w:t>
      </w:r>
    </w:p>
    <w:p w:rsidR="002327FC" w:rsidRPr="00233EDD" w:rsidRDefault="002327FC" w:rsidP="00F943EF">
      <w:pPr>
        <w:tabs>
          <w:tab w:val="left" w:pos="4253"/>
        </w:tabs>
        <w:spacing w:line="320" w:lineRule="exact"/>
        <w:ind w:left="540"/>
        <w:jc w:val="both"/>
      </w:pPr>
      <w:r w:rsidRPr="00233EDD">
        <w:t xml:space="preserve">Nr identyfikacyjny Wykonawcy /NIP/ </w:t>
      </w:r>
      <w:r w:rsidRPr="00233EDD">
        <w:tab/>
      </w:r>
      <w:r w:rsidRPr="00233EDD">
        <w:tab/>
        <w:t>........................</w:t>
      </w:r>
    </w:p>
    <w:p w:rsidR="002327FC" w:rsidRPr="00233EDD" w:rsidRDefault="002327FC" w:rsidP="00F943EF">
      <w:pPr>
        <w:tabs>
          <w:tab w:val="left" w:pos="4253"/>
        </w:tabs>
        <w:spacing w:line="320" w:lineRule="exact"/>
        <w:ind w:firstLine="426"/>
        <w:jc w:val="both"/>
      </w:pPr>
    </w:p>
    <w:p w:rsidR="002327FC" w:rsidRPr="00233EDD" w:rsidRDefault="002327FC" w:rsidP="00F943EF">
      <w:pPr>
        <w:spacing w:line="320" w:lineRule="exact"/>
        <w:jc w:val="center"/>
      </w:pPr>
      <w:r w:rsidRPr="00233EDD">
        <w:t>§</w:t>
      </w:r>
      <w:r>
        <w:t>10</w:t>
      </w:r>
    </w:p>
    <w:p w:rsidR="002327FC" w:rsidRPr="00233EDD" w:rsidRDefault="002327FC" w:rsidP="00F943EF">
      <w:pPr>
        <w:numPr>
          <w:ilvl w:val="0"/>
          <w:numId w:val="27"/>
        </w:numPr>
        <w:tabs>
          <w:tab w:val="left" w:pos="540"/>
        </w:tabs>
        <w:overflowPunct w:val="0"/>
        <w:autoSpaceDE w:val="0"/>
        <w:autoSpaceDN w:val="0"/>
        <w:adjustRightInd w:val="0"/>
        <w:spacing w:line="320" w:lineRule="exact"/>
        <w:ind w:left="540" w:hanging="540"/>
        <w:jc w:val="both"/>
        <w:textAlignment w:val="baseline"/>
        <w:rPr>
          <w:color w:val="0000FF"/>
        </w:rPr>
      </w:pPr>
      <w:r w:rsidRPr="00233EDD">
        <w:t>Zamawiający ustanawia do pełnienia funkcji inspektora nadzoru .....................................</w:t>
      </w:r>
    </w:p>
    <w:p w:rsidR="002327FC" w:rsidRPr="00233EDD" w:rsidRDefault="002327FC" w:rsidP="00F943EF">
      <w:pPr>
        <w:numPr>
          <w:ilvl w:val="0"/>
          <w:numId w:val="27"/>
        </w:numPr>
        <w:tabs>
          <w:tab w:val="left" w:pos="540"/>
        </w:tabs>
        <w:overflowPunct w:val="0"/>
        <w:autoSpaceDE w:val="0"/>
        <w:autoSpaceDN w:val="0"/>
        <w:adjustRightInd w:val="0"/>
        <w:spacing w:line="320" w:lineRule="exact"/>
        <w:ind w:left="540" w:hanging="540"/>
        <w:jc w:val="both"/>
        <w:textAlignment w:val="baseline"/>
      </w:pPr>
      <w:r w:rsidRPr="00233EDD">
        <w:t>Inspektor nadzoru jest uprawniony do wydawania Wykonawcy poleceń związanych z jakością i ilością prac, które są niezbędne do prawidłowego oraz zgodnego z umową wykonania przedmiotu umowy.</w:t>
      </w:r>
    </w:p>
    <w:p w:rsidR="002327FC" w:rsidRPr="00233EDD" w:rsidRDefault="002327FC" w:rsidP="00F943EF">
      <w:pPr>
        <w:tabs>
          <w:tab w:val="left" w:pos="360"/>
        </w:tabs>
        <w:spacing w:line="320" w:lineRule="exact"/>
        <w:jc w:val="both"/>
      </w:pPr>
    </w:p>
    <w:p w:rsidR="002327FC" w:rsidRPr="00233EDD" w:rsidRDefault="002327FC" w:rsidP="00F943EF">
      <w:pPr>
        <w:spacing w:line="320" w:lineRule="exact"/>
        <w:jc w:val="center"/>
      </w:pPr>
      <w:r w:rsidRPr="00233EDD">
        <w:t>§1</w:t>
      </w:r>
      <w:r>
        <w:t>1</w:t>
      </w:r>
    </w:p>
    <w:p w:rsidR="002327FC" w:rsidRPr="00233EDD" w:rsidRDefault="002327FC" w:rsidP="00F943EF">
      <w:pPr>
        <w:numPr>
          <w:ilvl w:val="0"/>
          <w:numId w:val="35"/>
        </w:numPr>
        <w:tabs>
          <w:tab w:val="clear" w:pos="720"/>
          <w:tab w:val="left" w:pos="540"/>
        </w:tabs>
        <w:overflowPunct w:val="0"/>
        <w:autoSpaceDE w:val="0"/>
        <w:autoSpaceDN w:val="0"/>
        <w:adjustRightInd w:val="0"/>
        <w:spacing w:line="320" w:lineRule="exact"/>
        <w:ind w:left="540" w:hanging="540"/>
        <w:jc w:val="both"/>
        <w:textAlignment w:val="baseline"/>
        <w:rPr>
          <w:color w:val="0000FF"/>
        </w:rPr>
      </w:pPr>
      <w:r w:rsidRPr="00233EDD">
        <w:t xml:space="preserve">Wykonawca udziela Zamawiającemu gwarancji i rękojmi na przedmiot umowy. </w:t>
      </w:r>
      <w:r>
        <w:t>Wzór d</w:t>
      </w:r>
      <w:r w:rsidRPr="00233EDD">
        <w:t>okument</w:t>
      </w:r>
      <w:r>
        <w:t>u</w:t>
      </w:r>
      <w:r w:rsidRPr="00233EDD">
        <w:t xml:space="preserve"> gwarancji stanowi załącznik do niniejszej umowy</w:t>
      </w:r>
      <w:r>
        <w:t>. Podpisany dokument gwarancji Wykonawca przekaże Zamawiającemu w dniu odbioru prac.</w:t>
      </w:r>
      <w:r w:rsidRPr="00233EDD">
        <w:t xml:space="preserve"> Okres gwarancji i rękojmi wynosi .......... miesięcy od daty odbioru robót przez Zamawiającego.</w:t>
      </w:r>
    </w:p>
    <w:p w:rsidR="002327FC" w:rsidRPr="00233EDD" w:rsidRDefault="002327FC" w:rsidP="00F943EF">
      <w:pPr>
        <w:tabs>
          <w:tab w:val="left" w:pos="540"/>
        </w:tabs>
        <w:spacing w:line="320" w:lineRule="exact"/>
        <w:ind w:left="540" w:hanging="540"/>
        <w:jc w:val="both"/>
      </w:pPr>
      <w:r w:rsidRPr="00233EDD">
        <w:t>2.</w:t>
      </w:r>
      <w:r w:rsidRPr="00233EDD">
        <w:tab/>
        <w:t xml:space="preserve">Wykonawca wyznacza do pełnienie funkcji kierownika robót p. ..................................... </w:t>
      </w:r>
    </w:p>
    <w:p w:rsidR="002327FC" w:rsidRPr="00233EDD" w:rsidRDefault="002327FC" w:rsidP="00F943EF">
      <w:pPr>
        <w:tabs>
          <w:tab w:val="left" w:pos="540"/>
        </w:tabs>
        <w:spacing w:line="320" w:lineRule="exact"/>
        <w:ind w:left="540" w:hanging="540"/>
        <w:jc w:val="both"/>
      </w:pPr>
      <w:r w:rsidRPr="00233EDD">
        <w:t>3.</w:t>
      </w:r>
      <w:r w:rsidRPr="00233EDD">
        <w:tab/>
        <w:t>Wykonawca zobowiązuje się do nieodpłatnego usunięcia wad ujawnionych w okresie gwarancji w terminie 20 dni od ich pisemnego zgłoszenia.</w:t>
      </w:r>
    </w:p>
    <w:p w:rsidR="002327FC" w:rsidRPr="00233EDD" w:rsidRDefault="002327FC" w:rsidP="00F943EF">
      <w:pPr>
        <w:tabs>
          <w:tab w:val="left" w:pos="540"/>
        </w:tabs>
        <w:spacing w:line="320" w:lineRule="exact"/>
        <w:ind w:left="540" w:hanging="540"/>
        <w:jc w:val="both"/>
      </w:pPr>
      <w:r w:rsidRPr="00233EDD">
        <w:t>4.</w:t>
      </w:r>
      <w:r w:rsidRPr="00233EDD">
        <w:tab/>
        <w:t>Usunięcie wad, o których mowa w ust. 3 musi zostać potwierdzona stosownym protokołem podpisanym przez obie strony.</w:t>
      </w:r>
    </w:p>
    <w:p w:rsidR="002327FC" w:rsidRPr="00233EDD" w:rsidRDefault="002327FC" w:rsidP="00F943EF">
      <w:pPr>
        <w:tabs>
          <w:tab w:val="left" w:pos="540"/>
        </w:tabs>
        <w:spacing w:line="320" w:lineRule="exact"/>
        <w:ind w:left="540" w:hanging="540"/>
        <w:jc w:val="both"/>
      </w:pPr>
      <w:r w:rsidRPr="00233EDD">
        <w:t>5.</w:t>
      </w:r>
      <w:r w:rsidRPr="00233EDD">
        <w:tab/>
        <w:t>W przypadku nieusunięcia wad w terminie, Zamawiającemu przysługuje prawo zlecenia ich usunięcia osobie trzeciej, na koszt Wykonawcy, o czym Zamawiający powiadamia Wykonawcę z 7 dniowym wyprzedzeniem.</w:t>
      </w:r>
    </w:p>
    <w:p w:rsidR="002327FC" w:rsidRDefault="002327FC" w:rsidP="00F943EF">
      <w:pPr>
        <w:overflowPunct w:val="0"/>
        <w:autoSpaceDE w:val="0"/>
        <w:autoSpaceDN w:val="0"/>
        <w:adjustRightInd w:val="0"/>
        <w:spacing w:line="320" w:lineRule="exact"/>
        <w:ind w:left="540" w:hanging="540"/>
        <w:jc w:val="both"/>
        <w:textAlignment w:val="baseline"/>
      </w:pPr>
      <w:r w:rsidRPr="00233EDD">
        <w:t>6.</w:t>
      </w:r>
      <w:r w:rsidRPr="00233EDD">
        <w:tab/>
        <w:t>Zamawiający może wykonywać uprawnienia z tytułu rękojmi za wady fizyczne niezależnie od uprawnień wynikających z gwarancji.</w:t>
      </w:r>
    </w:p>
    <w:p w:rsidR="00606DD7" w:rsidRDefault="00606DD7" w:rsidP="00606DD7">
      <w:pPr>
        <w:pStyle w:val="Styl"/>
        <w:spacing w:line="320" w:lineRule="exact"/>
        <w:ind w:left="567" w:right="74" w:hanging="567"/>
        <w:jc w:val="both"/>
        <w:rPr>
          <w:rFonts w:ascii="Times New Roman" w:hAnsi="Times New Roman" w:cs="Times New Roman"/>
        </w:rPr>
      </w:pPr>
      <w:r>
        <w:t>7.</w:t>
      </w:r>
      <w:r>
        <w:tab/>
      </w:r>
      <w:r>
        <w:rPr>
          <w:rFonts w:ascii="Times New Roman" w:hAnsi="Times New Roman" w:cs="Times New Roman"/>
        </w:rPr>
        <w:t>W celu zapewnienia wysokiej jakości wykorzystanych m</w:t>
      </w:r>
      <w:r w:rsidR="004424EB">
        <w:rPr>
          <w:rFonts w:ascii="Times New Roman" w:hAnsi="Times New Roman" w:cs="Times New Roman"/>
        </w:rPr>
        <w:t>a</w:t>
      </w:r>
      <w:r>
        <w:rPr>
          <w:rFonts w:ascii="Times New Roman" w:hAnsi="Times New Roman" w:cs="Times New Roman"/>
        </w:rPr>
        <w:t>t</w:t>
      </w:r>
      <w:r w:rsidR="004424EB">
        <w:rPr>
          <w:rFonts w:ascii="Times New Roman" w:hAnsi="Times New Roman" w:cs="Times New Roman"/>
        </w:rPr>
        <w:t>e</w:t>
      </w:r>
      <w:r>
        <w:rPr>
          <w:rFonts w:ascii="Times New Roman" w:hAnsi="Times New Roman" w:cs="Times New Roman"/>
        </w:rPr>
        <w:t xml:space="preserve">riałów </w:t>
      </w:r>
      <w:r w:rsidRPr="005819E5">
        <w:rPr>
          <w:rFonts w:ascii="Times New Roman" w:hAnsi="Times New Roman" w:cs="Times New Roman"/>
        </w:rPr>
        <w:t xml:space="preserve">Wykonawca </w:t>
      </w:r>
      <w:r>
        <w:rPr>
          <w:rFonts w:ascii="Times New Roman" w:hAnsi="Times New Roman" w:cs="Times New Roman"/>
        </w:rPr>
        <w:t>p</w:t>
      </w:r>
      <w:r w:rsidRPr="005819E5">
        <w:rPr>
          <w:rFonts w:ascii="Times New Roman" w:hAnsi="Times New Roman" w:cs="Times New Roman"/>
        </w:rPr>
        <w:t xml:space="preserve">rzedstawi </w:t>
      </w:r>
      <w:r>
        <w:rPr>
          <w:rFonts w:ascii="Times New Roman" w:hAnsi="Times New Roman" w:cs="Times New Roman"/>
        </w:rPr>
        <w:t xml:space="preserve">Zamawiającemu </w:t>
      </w:r>
      <w:r w:rsidRPr="005819E5">
        <w:rPr>
          <w:rFonts w:ascii="Times New Roman" w:hAnsi="Times New Roman" w:cs="Times New Roman"/>
        </w:rPr>
        <w:t>umowę, zawartą z</w:t>
      </w:r>
      <w:r>
        <w:rPr>
          <w:rFonts w:ascii="Times New Roman" w:hAnsi="Times New Roman" w:cs="Times New Roman"/>
        </w:rPr>
        <w:t xml:space="preserve"> </w:t>
      </w:r>
      <w:r w:rsidRPr="005819E5">
        <w:rPr>
          <w:rFonts w:ascii="Times New Roman" w:hAnsi="Times New Roman" w:cs="Times New Roman"/>
        </w:rPr>
        <w:t>przedstawicielem Producenta Okablowania, regulującą zobowiązania, warunki i procedurę udzielenia długotrwałej (co najmniej 25-l</w:t>
      </w:r>
      <w:r>
        <w:rPr>
          <w:rFonts w:ascii="Times New Roman" w:hAnsi="Times New Roman" w:cs="Times New Roman"/>
        </w:rPr>
        <w:t xml:space="preserve">etniej) gwarancji Zamawiającemu oraz </w:t>
      </w:r>
      <w:r w:rsidRPr="00EC6AAB">
        <w:rPr>
          <w:rFonts w:ascii="Times New Roman" w:hAnsi="Times New Roman" w:cs="Times New Roman"/>
        </w:rPr>
        <w:t>certyfikat wydany przez międzynarodowe, renomowane niezależne laboratorium badawcze, potwierdzające zgodność oferowanego okablowania strukturalnego z najnowszymi, aktualnymi normami okablowania strukturalnego PN-EN 50173 (ISO/IEC 11801</w:t>
      </w:r>
      <w:r w:rsidR="008A3861">
        <w:rPr>
          <w:rFonts w:ascii="Times New Roman" w:hAnsi="Times New Roman" w:cs="Times New Roman"/>
        </w:rPr>
        <w:t xml:space="preserve"> lub równoważnego</w:t>
      </w:r>
      <w:r w:rsidRPr="00EC6AAB">
        <w:rPr>
          <w:rFonts w:ascii="Times New Roman" w:hAnsi="Times New Roman" w:cs="Times New Roman"/>
        </w:rPr>
        <w:t>). Należy zapewnić certyfikaty potwierdzające zgodność z normami w zakresie testu całego łącza oraz niezależnych komponentów (kabel, panel, złącze RJ45)</w:t>
      </w:r>
      <w:r>
        <w:rPr>
          <w:rFonts w:ascii="Times New Roman" w:hAnsi="Times New Roman" w:cs="Times New Roman"/>
        </w:rPr>
        <w:t>.</w:t>
      </w:r>
    </w:p>
    <w:p w:rsidR="002327FC" w:rsidRDefault="002327FC" w:rsidP="00F943EF">
      <w:pPr>
        <w:overflowPunct w:val="0"/>
        <w:autoSpaceDE w:val="0"/>
        <w:autoSpaceDN w:val="0"/>
        <w:adjustRightInd w:val="0"/>
        <w:spacing w:line="320" w:lineRule="exact"/>
        <w:ind w:left="540" w:hanging="540"/>
        <w:jc w:val="both"/>
        <w:textAlignment w:val="baseline"/>
      </w:pPr>
    </w:p>
    <w:p w:rsidR="002327FC" w:rsidRPr="00233EDD" w:rsidRDefault="002327FC" w:rsidP="00F943EF">
      <w:pPr>
        <w:spacing w:line="320" w:lineRule="exact"/>
        <w:jc w:val="center"/>
      </w:pPr>
      <w:r w:rsidRPr="00233EDD">
        <w:t>§1</w:t>
      </w:r>
      <w:r>
        <w:t>2</w:t>
      </w:r>
    </w:p>
    <w:p w:rsidR="002327FC" w:rsidRDefault="002327FC" w:rsidP="00F943EF">
      <w:pPr>
        <w:numPr>
          <w:ilvl w:val="0"/>
          <w:numId w:val="50"/>
        </w:numPr>
        <w:tabs>
          <w:tab w:val="clear" w:pos="720"/>
          <w:tab w:val="num" w:pos="480"/>
        </w:tabs>
        <w:spacing w:line="320" w:lineRule="exact"/>
        <w:ind w:left="480" w:hanging="480"/>
        <w:jc w:val="both"/>
      </w:pPr>
      <w:r>
        <w:t>W przypadku zamiaru powierzenia realizacji zamówienia podwykonawcy wykonawca jest zobowiązany poinformować o tym zamawiającego, podając nazwę podwykonawcy oraz wskazując, która część zamówienia będzie przez niego wykonywana.</w:t>
      </w:r>
    </w:p>
    <w:p w:rsidR="002327FC" w:rsidRDefault="002327FC" w:rsidP="00F943EF">
      <w:pPr>
        <w:tabs>
          <w:tab w:val="num" w:pos="480"/>
        </w:tabs>
        <w:spacing w:line="320" w:lineRule="exact"/>
        <w:ind w:left="480" w:hanging="480"/>
        <w:jc w:val="both"/>
      </w:pPr>
      <w:r>
        <w:tab/>
        <w:t>Wykonawca oświadcza, że zamierza powierzyć podwykonawcom wykonanie części robót w następującym zakresie………………….</w:t>
      </w:r>
    </w:p>
    <w:p w:rsidR="002327FC" w:rsidRDefault="002327FC" w:rsidP="00F943EF">
      <w:pPr>
        <w:numPr>
          <w:ilvl w:val="0"/>
          <w:numId w:val="50"/>
        </w:numPr>
        <w:tabs>
          <w:tab w:val="clear" w:pos="720"/>
          <w:tab w:val="num" w:pos="480"/>
        </w:tabs>
        <w:spacing w:line="320" w:lineRule="exact"/>
        <w:ind w:left="480" w:hanging="480"/>
        <w:jc w:val="both"/>
      </w:pPr>
      <w:r>
        <w:t xml:space="preserve">Do zawarcia przez Wykonawcę umowy o roboty budowlane z podwykonawcą na część robót objętych niniejszą umową , jest wymagana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2327FC" w:rsidRDefault="002327FC" w:rsidP="00F943EF">
      <w:pPr>
        <w:numPr>
          <w:ilvl w:val="0"/>
          <w:numId w:val="50"/>
        </w:numPr>
        <w:tabs>
          <w:tab w:val="clear" w:pos="720"/>
          <w:tab w:val="num" w:pos="480"/>
        </w:tabs>
        <w:spacing w:line="320" w:lineRule="exact"/>
        <w:ind w:left="480" w:hanging="480"/>
        <w:jc w:val="both"/>
      </w:pPr>
      <w:r>
        <w:t>Zamawiającemu przysługuje prawo zgłaszania zastrzeżeń do projektu umowy o podwykonawstwo i do projektu jej zmiany w terminie 10 dni od daty przedstawienia ich do akceptacji. Brak zastrzeżeń uważa się za akceptację projektu przez Zamawiającego.</w:t>
      </w:r>
    </w:p>
    <w:p w:rsidR="002327FC" w:rsidRDefault="002327FC" w:rsidP="00F943EF">
      <w:pPr>
        <w:numPr>
          <w:ilvl w:val="0"/>
          <w:numId w:val="50"/>
        </w:numPr>
        <w:tabs>
          <w:tab w:val="clear" w:pos="720"/>
          <w:tab w:val="num" w:pos="480"/>
        </w:tabs>
        <w:spacing w:line="320" w:lineRule="exact"/>
        <w:ind w:left="480" w:hanging="480"/>
        <w:jc w:val="both"/>
      </w:pPr>
      <w: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2327FC" w:rsidRDefault="002327FC" w:rsidP="00F943EF">
      <w:pPr>
        <w:numPr>
          <w:ilvl w:val="0"/>
          <w:numId w:val="50"/>
        </w:numPr>
        <w:tabs>
          <w:tab w:val="clear" w:pos="720"/>
          <w:tab w:val="num" w:pos="480"/>
        </w:tabs>
        <w:spacing w:line="320" w:lineRule="exact"/>
        <w:ind w:left="480" w:hanging="480"/>
        <w:jc w:val="both"/>
      </w:pPr>
      <w:r>
        <w:t>Wykonawca niezależnie od warunków umowy z podwykonawcą odpowiada wobec Zamawiającego za działanie lub zaniechanie podwykonawców tak jak za własne działanie lub zaniechanie.</w:t>
      </w:r>
    </w:p>
    <w:p w:rsidR="002327FC" w:rsidRDefault="002327FC" w:rsidP="00F943EF">
      <w:pPr>
        <w:numPr>
          <w:ilvl w:val="0"/>
          <w:numId w:val="50"/>
        </w:numPr>
        <w:tabs>
          <w:tab w:val="clear" w:pos="720"/>
          <w:tab w:val="num" w:pos="480"/>
        </w:tabs>
        <w:spacing w:line="320" w:lineRule="exact"/>
        <w:ind w:left="480" w:hanging="480"/>
        <w:jc w:val="both"/>
      </w:pPr>
      <w:r>
        <w:t>Każda zmiana podwykonawcy, zmiana umowy z podwykonawcą lub zmiana zakresu wykonywanych przez niego robót, musi być uzasadniona przez wykonawcę na piśmie i uprzednio zaakceptowana przez Zamawiającego na zasadach określonych w ust. 2-4.</w:t>
      </w:r>
    </w:p>
    <w:p w:rsidR="002327FC" w:rsidRDefault="002327FC" w:rsidP="00F943EF">
      <w:pPr>
        <w:numPr>
          <w:ilvl w:val="0"/>
          <w:numId w:val="50"/>
        </w:numPr>
        <w:tabs>
          <w:tab w:val="clear" w:pos="720"/>
          <w:tab w:val="num" w:pos="480"/>
        </w:tabs>
        <w:spacing w:line="320" w:lineRule="exact"/>
        <w:ind w:left="480" w:hanging="480"/>
        <w:jc w:val="both"/>
      </w:pPr>
      <w: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2327FC" w:rsidRDefault="002327FC" w:rsidP="00F943EF">
      <w:pPr>
        <w:numPr>
          <w:ilvl w:val="0"/>
          <w:numId w:val="50"/>
        </w:numPr>
        <w:tabs>
          <w:tab w:val="clear" w:pos="720"/>
          <w:tab w:val="num" w:pos="480"/>
        </w:tabs>
        <w:spacing w:line="320" w:lineRule="exact"/>
        <w:ind w:left="480" w:hanging="480"/>
        <w:jc w:val="both"/>
      </w:pPr>
      <w:r>
        <w:t>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jeżeli ten realizuje roboty w sposób wadliwy, niezgodnie z warunkami niniejszej umowy i przepisami prawa.</w:t>
      </w:r>
    </w:p>
    <w:p w:rsidR="002327FC" w:rsidRDefault="002327FC" w:rsidP="00F943EF">
      <w:pPr>
        <w:numPr>
          <w:ilvl w:val="0"/>
          <w:numId w:val="50"/>
        </w:numPr>
        <w:tabs>
          <w:tab w:val="clear" w:pos="720"/>
          <w:tab w:val="num" w:pos="480"/>
        </w:tabs>
        <w:spacing w:line="320" w:lineRule="exact"/>
        <w:ind w:left="480" w:hanging="480"/>
        <w:jc w:val="both"/>
      </w:pPr>
      <w:r>
        <w:t>W przypadku realizacji przez Wykonawcę przedmiotu umowy przy pomocy podwykonawców, na zawarcie umowy z którymi Zamawiający wyraził zgodę, Wykonawca winien dołączyć do protokołu odbioru końcowego oświadczenia wszystkich podwykonawców,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2327FC" w:rsidRDefault="002327FC" w:rsidP="00F943EF">
      <w:pPr>
        <w:numPr>
          <w:ilvl w:val="0"/>
          <w:numId w:val="50"/>
        </w:numPr>
        <w:tabs>
          <w:tab w:val="clear" w:pos="720"/>
          <w:tab w:val="num" w:pos="480"/>
        </w:tabs>
        <w:spacing w:line="320" w:lineRule="exact"/>
        <w:ind w:left="480" w:hanging="480"/>
        <w:jc w:val="both"/>
      </w:pPr>
      <w:r>
        <w:t>Wykonawca jest zobowiązany do przedłożenia Zamawiającemu poświadczonej za zgodność z oryginałem kopii zawartej umowy o podwykonawstwo, a także jej zmian, której przedmiotem są roboty budowlane.</w:t>
      </w:r>
    </w:p>
    <w:p w:rsidR="002327FC" w:rsidRDefault="002327FC" w:rsidP="00F943EF">
      <w:pPr>
        <w:numPr>
          <w:ilvl w:val="0"/>
          <w:numId w:val="50"/>
        </w:numPr>
        <w:tabs>
          <w:tab w:val="clear" w:pos="720"/>
          <w:tab w:val="num" w:pos="480"/>
        </w:tabs>
        <w:spacing w:line="320" w:lineRule="exact"/>
        <w:ind w:left="480" w:hanging="480"/>
        <w:jc w:val="both"/>
      </w:pPr>
      <w:r>
        <w:t>Zapisy niniejszej umowy dotyczące umów zawieranych z podwykonawcą stosuje się odpowiednio w przypadku zawierania umów z dalszym podwykonawcą.</w:t>
      </w:r>
    </w:p>
    <w:p w:rsidR="002327FC" w:rsidRDefault="002327FC" w:rsidP="004424EB">
      <w:pPr>
        <w:spacing w:line="320" w:lineRule="exact"/>
        <w:jc w:val="center"/>
      </w:pPr>
    </w:p>
    <w:p w:rsidR="002327FC" w:rsidRPr="00233EDD" w:rsidRDefault="002327FC" w:rsidP="004424EB">
      <w:pPr>
        <w:spacing w:line="320" w:lineRule="exact"/>
        <w:jc w:val="center"/>
      </w:pPr>
      <w:r w:rsidRPr="00233EDD">
        <w:t>§1</w:t>
      </w:r>
      <w:r>
        <w:t>3</w:t>
      </w:r>
    </w:p>
    <w:p w:rsidR="002327FC" w:rsidRPr="00233EDD" w:rsidRDefault="002327FC" w:rsidP="004424EB">
      <w:pPr>
        <w:numPr>
          <w:ilvl w:val="0"/>
          <w:numId w:val="28"/>
        </w:numPr>
        <w:overflowPunct w:val="0"/>
        <w:autoSpaceDE w:val="0"/>
        <w:autoSpaceDN w:val="0"/>
        <w:adjustRightInd w:val="0"/>
        <w:spacing w:line="320" w:lineRule="exact"/>
        <w:jc w:val="both"/>
        <w:textAlignment w:val="baseline"/>
      </w:pPr>
      <w:r w:rsidRPr="00233EDD">
        <w:t>Wykonawca zapłaci Zamawiającemu kary umowne w razie:</w:t>
      </w:r>
    </w:p>
    <w:p w:rsidR="002327FC" w:rsidRPr="00233EDD" w:rsidRDefault="002327FC" w:rsidP="004424EB">
      <w:pPr>
        <w:numPr>
          <w:ilvl w:val="1"/>
          <w:numId w:val="28"/>
        </w:numPr>
        <w:overflowPunct w:val="0"/>
        <w:autoSpaceDE w:val="0"/>
        <w:autoSpaceDN w:val="0"/>
        <w:adjustRightInd w:val="0"/>
        <w:spacing w:line="320" w:lineRule="exact"/>
        <w:jc w:val="both"/>
        <w:textAlignment w:val="baseline"/>
      </w:pPr>
      <w:r w:rsidRPr="00233EDD">
        <w:t>niewykonania przedmiotu umowy z przyczyn leżących po stronie Wykonawcy - w wysokości 20% wartości netto przedmiotu umowy,</w:t>
      </w:r>
    </w:p>
    <w:p w:rsidR="002327FC" w:rsidRPr="00233EDD" w:rsidRDefault="002327FC" w:rsidP="004424EB">
      <w:pPr>
        <w:numPr>
          <w:ilvl w:val="1"/>
          <w:numId w:val="28"/>
        </w:numPr>
        <w:overflowPunct w:val="0"/>
        <w:autoSpaceDE w:val="0"/>
        <w:autoSpaceDN w:val="0"/>
        <w:adjustRightInd w:val="0"/>
        <w:spacing w:line="320" w:lineRule="exact"/>
        <w:jc w:val="both"/>
        <w:textAlignment w:val="baseline"/>
      </w:pPr>
      <w:r w:rsidRPr="00233EDD">
        <w:t xml:space="preserve">opóźnienia w wykonaniu przedmiotu umowy - w wysokości 0,3 % wartości netto przedmiotu umowy za każdy dzień opóźnienia. </w:t>
      </w:r>
    </w:p>
    <w:p w:rsidR="002327FC" w:rsidRPr="00233EDD" w:rsidRDefault="002327FC" w:rsidP="004424EB">
      <w:pPr>
        <w:numPr>
          <w:ilvl w:val="1"/>
          <w:numId w:val="28"/>
        </w:numPr>
        <w:overflowPunct w:val="0"/>
        <w:autoSpaceDE w:val="0"/>
        <w:autoSpaceDN w:val="0"/>
        <w:adjustRightInd w:val="0"/>
        <w:spacing w:line="320" w:lineRule="exact"/>
        <w:jc w:val="both"/>
        <w:textAlignment w:val="baseline"/>
      </w:pPr>
      <w:r w:rsidRPr="00233EDD">
        <w:t>opóźnienia w usunięciu wad stwierdzonych przy odbiorze lub w okresie gwarancji - w wysokości 0,2 % wartości netto przedmiotu umowy za każdy dzień opóźnienia.</w:t>
      </w:r>
    </w:p>
    <w:p w:rsidR="002327FC" w:rsidRPr="00233EDD" w:rsidRDefault="002327FC" w:rsidP="004424EB">
      <w:pPr>
        <w:numPr>
          <w:ilvl w:val="0"/>
          <w:numId w:val="28"/>
        </w:numPr>
        <w:overflowPunct w:val="0"/>
        <w:autoSpaceDE w:val="0"/>
        <w:autoSpaceDN w:val="0"/>
        <w:adjustRightInd w:val="0"/>
        <w:spacing w:line="320" w:lineRule="exact"/>
        <w:jc w:val="both"/>
        <w:textAlignment w:val="baseline"/>
      </w:pPr>
      <w:r w:rsidRPr="00233EDD">
        <w:t>Za niewykonanie przedmiotu umowy rozumie się niewykonanie którejkolwiek z pozycji kosztorysowej.</w:t>
      </w:r>
    </w:p>
    <w:p w:rsidR="002327FC" w:rsidRPr="00233EDD" w:rsidRDefault="002327FC" w:rsidP="004424EB">
      <w:pPr>
        <w:numPr>
          <w:ilvl w:val="0"/>
          <w:numId w:val="28"/>
        </w:numPr>
        <w:overflowPunct w:val="0"/>
        <w:autoSpaceDE w:val="0"/>
        <w:autoSpaceDN w:val="0"/>
        <w:adjustRightInd w:val="0"/>
        <w:spacing w:line="320" w:lineRule="exact"/>
        <w:jc w:val="both"/>
        <w:textAlignment w:val="baseline"/>
      </w:pPr>
      <w:r w:rsidRPr="00233EDD">
        <w:t>Zamawiający zapłaci Wykonawcy:</w:t>
      </w:r>
    </w:p>
    <w:p w:rsidR="002327FC" w:rsidRDefault="002327FC" w:rsidP="004424EB">
      <w:pPr>
        <w:tabs>
          <w:tab w:val="left" w:pos="-2268"/>
          <w:tab w:val="left" w:pos="-2127"/>
        </w:tabs>
        <w:overflowPunct w:val="0"/>
        <w:autoSpaceDE w:val="0"/>
        <w:autoSpaceDN w:val="0"/>
        <w:adjustRightInd w:val="0"/>
        <w:spacing w:line="320" w:lineRule="exact"/>
        <w:ind w:left="454"/>
        <w:jc w:val="both"/>
        <w:textAlignment w:val="baseline"/>
      </w:pPr>
      <w:r>
        <w:t>-</w:t>
      </w:r>
      <w:r>
        <w:tab/>
      </w:r>
      <w:r w:rsidRPr="00233EDD">
        <w:t>Odsetki ustawowe za opóźnienie w zapłacie faktur.</w:t>
      </w:r>
    </w:p>
    <w:p w:rsidR="002327FC" w:rsidRDefault="002327FC" w:rsidP="004424EB">
      <w:pPr>
        <w:tabs>
          <w:tab w:val="left" w:pos="-2268"/>
          <w:tab w:val="left" w:pos="-2127"/>
        </w:tabs>
        <w:overflowPunct w:val="0"/>
        <w:autoSpaceDE w:val="0"/>
        <w:autoSpaceDN w:val="0"/>
        <w:adjustRightInd w:val="0"/>
        <w:spacing w:line="320" w:lineRule="exact"/>
        <w:ind w:left="480" w:hanging="480"/>
        <w:jc w:val="both"/>
        <w:textAlignment w:val="baseline"/>
      </w:pPr>
      <w:r>
        <w:t>4.</w:t>
      </w:r>
      <w:r>
        <w:tab/>
        <w:t>Za brak zapłaty lub nieterminową zapłatę lub nieterminową zapłatę wynagrodzenia należnego podwykonawcy lub dalszemu podwykonawcy, Wykonawca zapłaci Zamawiającemu karę w wysokości 3% wynagrodzenia umownego.</w:t>
      </w:r>
    </w:p>
    <w:p w:rsidR="002327FC" w:rsidRDefault="002327FC" w:rsidP="004424EB">
      <w:pPr>
        <w:numPr>
          <w:ilvl w:val="0"/>
          <w:numId w:val="51"/>
        </w:numPr>
        <w:spacing w:line="320" w:lineRule="exact"/>
        <w:ind w:left="480" w:hanging="480"/>
        <w:jc w:val="both"/>
      </w:pPr>
      <w:r>
        <w:t>Za nie przedłożenie do zaakceptowania Zamawiającemu projektu umowy o podwykonawstwo, której przedmiotem są roboty budowlane lub projektu tej zmiany Wykonawca zapłaci Zamawiającemu karę w wysokości 3% wynagrodzenia umownego.</w:t>
      </w:r>
    </w:p>
    <w:p w:rsidR="002327FC" w:rsidRDefault="002327FC" w:rsidP="004424EB">
      <w:pPr>
        <w:numPr>
          <w:ilvl w:val="0"/>
          <w:numId w:val="51"/>
        </w:numPr>
        <w:spacing w:line="320" w:lineRule="exact"/>
        <w:ind w:left="480" w:hanging="480"/>
        <w:jc w:val="both"/>
      </w:pPr>
      <w:r>
        <w:t>Za nie przedłożenie Zamawiającemu poświadczonej za zgodność z oryginałem kopii umowy o podwykonawstwo lub jej zmiany, Wykonawca zapłaci Zamawiającemu karę w wysokości 3% wynagrodzenia umownego.</w:t>
      </w:r>
    </w:p>
    <w:p w:rsidR="002327FC" w:rsidRPr="00233EDD" w:rsidRDefault="002327FC" w:rsidP="004424EB">
      <w:pPr>
        <w:numPr>
          <w:ilvl w:val="0"/>
          <w:numId w:val="51"/>
        </w:numPr>
        <w:spacing w:line="320" w:lineRule="exact"/>
        <w:ind w:left="480" w:hanging="480"/>
        <w:jc w:val="both"/>
      </w:pPr>
      <w:r>
        <w:t>Za brak zmiany umowy o podwykonawstwo w zakresie terminu zapłaty Wykonawca zapłaci Zamawiającemu karę w wysokości 3% wynagrodzenia umownego.</w:t>
      </w:r>
    </w:p>
    <w:p w:rsidR="002327FC" w:rsidRDefault="002327FC" w:rsidP="004424EB">
      <w:pPr>
        <w:spacing w:line="320" w:lineRule="exact"/>
        <w:jc w:val="center"/>
      </w:pPr>
    </w:p>
    <w:p w:rsidR="002327FC" w:rsidRPr="00233EDD" w:rsidRDefault="002327FC" w:rsidP="004424EB">
      <w:pPr>
        <w:spacing w:line="320" w:lineRule="exact"/>
        <w:jc w:val="center"/>
      </w:pPr>
      <w:r w:rsidRPr="00233EDD">
        <w:t>§1</w:t>
      </w:r>
      <w:r>
        <w:t>4</w:t>
      </w:r>
    </w:p>
    <w:p w:rsidR="002327FC" w:rsidRPr="00233EDD" w:rsidRDefault="002327FC" w:rsidP="004424EB">
      <w:pPr>
        <w:numPr>
          <w:ilvl w:val="6"/>
          <w:numId w:val="37"/>
        </w:numPr>
        <w:suppressAutoHyphens/>
        <w:overflowPunct w:val="0"/>
        <w:autoSpaceDE w:val="0"/>
        <w:spacing w:line="320" w:lineRule="exact"/>
        <w:ind w:left="567" w:hanging="567"/>
        <w:jc w:val="both"/>
        <w:textAlignment w:val="baseline"/>
      </w:pPr>
      <w:r w:rsidRPr="00233EDD">
        <w:t xml:space="preserve">Wykonawca wniesie Zamawiającemu do dnia podpisania umowy zabezpieczenie należytego wykonania umowy w wysokości </w:t>
      </w:r>
      <w:r>
        <w:t>10</w:t>
      </w:r>
      <w:r w:rsidRPr="00233EDD">
        <w:t>% wartości brutto przedmiotu umowy, co stanowi kwotę .......................zł /słownie..................................................../</w:t>
      </w:r>
    </w:p>
    <w:p w:rsidR="002327FC" w:rsidRPr="00233EDD" w:rsidRDefault="002327FC" w:rsidP="004424EB">
      <w:pPr>
        <w:numPr>
          <w:ilvl w:val="6"/>
          <w:numId w:val="37"/>
        </w:numPr>
        <w:suppressAutoHyphens/>
        <w:overflowPunct w:val="0"/>
        <w:autoSpaceDE w:val="0"/>
        <w:spacing w:line="320" w:lineRule="exact"/>
        <w:ind w:left="567" w:hanging="567"/>
        <w:jc w:val="both"/>
        <w:textAlignment w:val="baseline"/>
      </w:pPr>
      <w:r w:rsidRPr="00233EDD">
        <w:t>Wniesienie zabezpieczenia nastąpi w formie ....................................................</w:t>
      </w:r>
    </w:p>
    <w:p w:rsidR="002327FC" w:rsidRPr="00233EDD" w:rsidRDefault="002327FC" w:rsidP="004424EB">
      <w:pPr>
        <w:numPr>
          <w:ilvl w:val="6"/>
          <w:numId w:val="37"/>
        </w:numPr>
        <w:suppressAutoHyphens/>
        <w:overflowPunct w:val="0"/>
        <w:autoSpaceDE w:val="0"/>
        <w:spacing w:line="320" w:lineRule="exact"/>
        <w:ind w:left="567" w:hanging="567"/>
        <w:jc w:val="both"/>
        <w:textAlignment w:val="baseline"/>
      </w:pPr>
      <w:r w:rsidRPr="00233EDD">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2327FC" w:rsidRPr="00233EDD" w:rsidRDefault="002327FC" w:rsidP="004424EB">
      <w:pPr>
        <w:overflowPunct w:val="0"/>
        <w:autoSpaceDE w:val="0"/>
        <w:spacing w:line="320" w:lineRule="exact"/>
        <w:ind w:left="567"/>
        <w:jc w:val="both"/>
        <w:textAlignment w:val="baseline"/>
      </w:pPr>
      <w:r w:rsidRPr="00233EDD">
        <w:t>-</w:t>
      </w:r>
      <w:r w:rsidRPr="00233EDD">
        <w:tab/>
        <w:t>70 % kwoty zabezpieczenia zostanie zwrócone lub zwolnione do 30 dni od dnia wykonania przez Wykonawcę przedmiotu umowy,</w:t>
      </w:r>
    </w:p>
    <w:p w:rsidR="002327FC" w:rsidRPr="00233EDD" w:rsidRDefault="002327FC" w:rsidP="004424EB">
      <w:pPr>
        <w:overflowPunct w:val="0"/>
        <w:autoSpaceDE w:val="0"/>
        <w:spacing w:line="320" w:lineRule="exact"/>
        <w:ind w:left="567"/>
        <w:jc w:val="both"/>
        <w:textAlignment w:val="baseline"/>
      </w:pPr>
      <w:r w:rsidRPr="00233EDD">
        <w:t>-</w:t>
      </w:r>
      <w:r w:rsidRPr="00233EDD">
        <w:tab/>
        <w:t>30 % kwoty zabezpieczenia zostanie pozostawione na zabezpieczenie roszczeń z tytułu rękojmi za wady. Zwrot lub zwolnienie zabezpieczenia nastąpi nie później niż w 15 dni po upływie okresu rękojmi za wady.</w:t>
      </w:r>
    </w:p>
    <w:p w:rsidR="002327FC" w:rsidRPr="00233EDD" w:rsidRDefault="002327FC" w:rsidP="004424EB">
      <w:pPr>
        <w:spacing w:line="320" w:lineRule="exact"/>
        <w:jc w:val="center"/>
      </w:pPr>
    </w:p>
    <w:p w:rsidR="002327FC" w:rsidRPr="00233EDD" w:rsidRDefault="002327FC" w:rsidP="004424EB">
      <w:pPr>
        <w:spacing w:line="320" w:lineRule="exact"/>
        <w:jc w:val="center"/>
      </w:pPr>
      <w:r w:rsidRPr="00233EDD">
        <w:t>§1</w:t>
      </w:r>
      <w:r>
        <w:t>5</w:t>
      </w:r>
    </w:p>
    <w:p w:rsidR="002327FC" w:rsidRDefault="002327FC" w:rsidP="004424EB">
      <w:pPr>
        <w:spacing w:line="320" w:lineRule="exact"/>
        <w:jc w:val="both"/>
      </w:pPr>
      <w:r>
        <w:t xml:space="preserve">Zamawiający </w:t>
      </w:r>
      <w:r w:rsidRPr="00233EDD">
        <w:t>mo</w:t>
      </w:r>
      <w:r>
        <w:t>że</w:t>
      </w:r>
      <w:r w:rsidRPr="00233EDD">
        <w:t xml:space="preserve"> dochodzić na zasadach ogólnych odszkodowania przewyższającego karę umowną.</w:t>
      </w:r>
    </w:p>
    <w:p w:rsidR="002327FC" w:rsidRPr="00233EDD" w:rsidRDefault="002327FC" w:rsidP="004424EB">
      <w:pPr>
        <w:spacing w:line="320" w:lineRule="exact"/>
        <w:jc w:val="center"/>
      </w:pPr>
      <w:r w:rsidRPr="00233EDD">
        <w:t>§1</w:t>
      </w:r>
      <w:r>
        <w:t>6</w:t>
      </w:r>
    </w:p>
    <w:p w:rsidR="002327FC" w:rsidRPr="00233EDD" w:rsidRDefault="002327FC" w:rsidP="004424EB">
      <w:pPr>
        <w:numPr>
          <w:ilvl w:val="0"/>
          <w:numId w:val="29"/>
        </w:numPr>
        <w:overflowPunct w:val="0"/>
        <w:autoSpaceDE w:val="0"/>
        <w:autoSpaceDN w:val="0"/>
        <w:adjustRightInd w:val="0"/>
        <w:spacing w:line="320" w:lineRule="exact"/>
        <w:ind w:left="540" w:hanging="540"/>
        <w:jc w:val="both"/>
        <w:textAlignment w:val="baseline"/>
      </w:pPr>
      <w:r w:rsidRPr="00233EDD">
        <w:t>W razie opóźnienia w wykonaniu przedmiotu umowy z przyczyn zależnych od Wykonawcy, Zamawiający może:</w:t>
      </w:r>
    </w:p>
    <w:p w:rsidR="002327FC" w:rsidRPr="00233EDD" w:rsidRDefault="002327FC" w:rsidP="004424EB">
      <w:pPr>
        <w:numPr>
          <w:ilvl w:val="1"/>
          <w:numId w:val="29"/>
        </w:numPr>
        <w:overflowPunct w:val="0"/>
        <w:autoSpaceDE w:val="0"/>
        <w:autoSpaceDN w:val="0"/>
        <w:adjustRightInd w:val="0"/>
        <w:spacing w:line="320" w:lineRule="exact"/>
        <w:ind w:left="1080" w:hanging="540"/>
        <w:jc w:val="both"/>
        <w:textAlignment w:val="baseline"/>
      </w:pPr>
      <w:r w:rsidRPr="00233EDD">
        <w:t xml:space="preserve">Odstąpić od umowy po upływie 14 dni od dnia powstania opóźnienia, bez potrzeby wyznaczania dodatkowego terminu i żądać kary umownej </w:t>
      </w:r>
      <w:r w:rsidR="00606DD7">
        <w:t>oraz</w:t>
      </w:r>
      <w:r w:rsidRPr="00233EDD">
        <w:t xml:space="preserve"> odszkodowania za niewykonanie umowy lub,</w:t>
      </w:r>
    </w:p>
    <w:p w:rsidR="002327FC" w:rsidRPr="00233EDD" w:rsidRDefault="002327FC" w:rsidP="004424EB">
      <w:pPr>
        <w:numPr>
          <w:ilvl w:val="1"/>
          <w:numId w:val="29"/>
        </w:numPr>
        <w:tabs>
          <w:tab w:val="left" w:pos="-3402"/>
          <w:tab w:val="left" w:pos="-3261"/>
          <w:tab w:val="left" w:pos="-3119"/>
        </w:tabs>
        <w:overflowPunct w:val="0"/>
        <w:autoSpaceDE w:val="0"/>
        <w:autoSpaceDN w:val="0"/>
        <w:adjustRightInd w:val="0"/>
        <w:spacing w:line="320" w:lineRule="exact"/>
        <w:ind w:left="1080" w:hanging="540"/>
        <w:jc w:val="both"/>
        <w:textAlignment w:val="baseline"/>
      </w:pPr>
      <w:r w:rsidRPr="00233EDD">
        <w:t xml:space="preserve">Wyznaczyć dodatkowy termin wykonania przedmiotu umowy, żądając kary umownej </w:t>
      </w:r>
      <w:r w:rsidR="00606DD7">
        <w:t>oraz</w:t>
      </w:r>
      <w:r w:rsidRPr="00233EDD">
        <w:t xml:space="preserve"> odszkodowania za opóźnienie - z zagrożeniem odstąpienia od umowy.</w:t>
      </w:r>
    </w:p>
    <w:p w:rsidR="002327FC" w:rsidRPr="00233EDD" w:rsidRDefault="002327FC" w:rsidP="004424EB">
      <w:pPr>
        <w:numPr>
          <w:ilvl w:val="0"/>
          <w:numId w:val="29"/>
        </w:numPr>
        <w:tabs>
          <w:tab w:val="left" w:pos="-2410"/>
          <w:tab w:val="left" w:pos="-2127"/>
        </w:tabs>
        <w:overflowPunct w:val="0"/>
        <w:autoSpaceDE w:val="0"/>
        <w:autoSpaceDN w:val="0"/>
        <w:adjustRightInd w:val="0"/>
        <w:spacing w:line="320" w:lineRule="exact"/>
        <w:jc w:val="both"/>
        <w:textAlignment w:val="baseline"/>
      </w:pPr>
      <w:r w:rsidRPr="00233EDD">
        <w:t>Zamawiający może odstąpić od umowy przed upływem terminu jej wykonania, jeśli stan zaawansowania robót wskazuje, iż termin wykonania przedmiotu umowy nie zostanie zachowany.</w:t>
      </w:r>
    </w:p>
    <w:p w:rsidR="002327FC" w:rsidRPr="00233EDD" w:rsidRDefault="002327FC" w:rsidP="004424EB">
      <w:pPr>
        <w:numPr>
          <w:ilvl w:val="0"/>
          <w:numId w:val="29"/>
        </w:numPr>
        <w:tabs>
          <w:tab w:val="left" w:pos="-2410"/>
          <w:tab w:val="left" w:pos="-2127"/>
        </w:tabs>
        <w:overflowPunct w:val="0"/>
        <w:autoSpaceDE w:val="0"/>
        <w:autoSpaceDN w:val="0"/>
        <w:adjustRightInd w:val="0"/>
        <w:spacing w:line="320" w:lineRule="exact"/>
        <w:jc w:val="both"/>
        <w:textAlignment w:val="baseline"/>
      </w:pPr>
      <w:r w:rsidRPr="00233EDD">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2327FC" w:rsidRDefault="002327FC" w:rsidP="004424EB">
      <w:pPr>
        <w:spacing w:line="320" w:lineRule="exact"/>
        <w:jc w:val="center"/>
      </w:pPr>
    </w:p>
    <w:p w:rsidR="002327FC" w:rsidRPr="00233EDD" w:rsidRDefault="002327FC" w:rsidP="004424EB">
      <w:pPr>
        <w:spacing w:line="320" w:lineRule="exact"/>
        <w:jc w:val="center"/>
      </w:pPr>
      <w:r w:rsidRPr="00233EDD">
        <w:t>§1</w:t>
      </w:r>
      <w:r>
        <w:t>7</w:t>
      </w:r>
    </w:p>
    <w:p w:rsidR="002327FC" w:rsidRPr="00233EDD" w:rsidRDefault="002327FC" w:rsidP="004424EB">
      <w:pPr>
        <w:numPr>
          <w:ilvl w:val="6"/>
          <w:numId w:val="29"/>
        </w:numPr>
        <w:overflowPunct w:val="0"/>
        <w:autoSpaceDE w:val="0"/>
        <w:autoSpaceDN w:val="0"/>
        <w:adjustRightInd w:val="0"/>
        <w:spacing w:line="320" w:lineRule="exact"/>
        <w:ind w:left="540" w:hanging="540"/>
        <w:jc w:val="both"/>
        <w:textAlignment w:val="baseline"/>
      </w:pPr>
      <w:r w:rsidRPr="00233EDD">
        <w:t>Sądem właściwym do rozstrzygania sporów zaistniałych między stronami jest sąd polski – sąd powszechny, właściwy miejscowo i rzeczowo dla Zamawiającego.</w:t>
      </w:r>
    </w:p>
    <w:p w:rsidR="002327FC" w:rsidRPr="00233EDD" w:rsidRDefault="002327FC" w:rsidP="004424EB">
      <w:pPr>
        <w:numPr>
          <w:ilvl w:val="6"/>
          <w:numId w:val="29"/>
        </w:numPr>
        <w:overflowPunct w:val="0"/>
        <w:autoSpaceDE w:val="0"/>
        <w:autoSpaceDN w:val="0"/>
        <w:adjustRightInd w:val="0"/>
        <w:spacing w:line="320" w:lineRule="exact"/>
        <w:ind w:left="540" w:hanging="540"/>
        <w:jc w:val="both"/>
        <w:textAlignment w:val="baseline"/>
      </w:pPr>
      <w:r w:rsidRPr="00233EDD">
        <w:t>Spory rozstrzygane będą w oparciu o prawo polskie.</w:t>
      </w:r>
    </w:p>
    <w:p w:rsidR="002327FC" w:rsidRDefault="002327FC" w:rsidP="004424EB">
      <w:pPr>
        <w:spacing w:line="320" w:lineRule="exact"/>
        <w:jc w:val="center"/>
      </w:pPr>
    </w:p>
    <w:p w:rsidR="002327FC" w:rsidRPr="00233EDD" w:rsidRDefault="002327FC" w:rsidP="004424EB">
      <w:pPr>
        <w:spacing w:line="320" w:lineRule="exact"/>
        <w:jc w:val="center"/>
      </w:pPr>
      <w:r w:rsidRPr="00233EDD">
        <w:t>§1</w:t>
      </w:r>
      <w:r>
        <w:t>8</w:t>
      </w:r>
    </w:p>
    <w:p w:rsidR="002327FC" w:rsidRPr="00233EDD" w:rsidRDefault="002327FC" w:rsidP="004424EB">
      <w:pPr>
        <w:spacing w:line="320" w:lineRule="exact"/>
        <w:ind w:left="600" w:right="72" w:hanging="600"/>
        <w:jc w:val="both"/>
        <w:rPr>
          <w:bCs/>
        </w:rPr>
      </w:pPr>
      <w:r>
        <w:rPr>
          <w:bCs/>
        </w:rPr>
        <w:t>1.</w:t>
      </w:r>
      <w:r>
        <w:rPr>
          <w:bCs/>
        </w:rPr>
        <w:tab/>
      </w:r>
      <w:r w:rsidRPr="00233EDD">
        <w:rPr>
          <w:bCs/>
        </w:rPr>
        <w:t>W oparciu o art. 144 Ustawy PZP, Zamawiający przewiduje możliwość zmian postanowień zawartej umowy, w stosunku do treści oferty, na podstawie której dokonano wyboru Wykonawcy, zgodnie z warunkami podanymi poniżej:</w:t>
      </w:r>
    </w:p>
    <w:p w:rsidR="002327FC" w:rsidRPr="002B144B" w:rsidRDefault="002327FC" w:rsidP="004424EB">
      <w:pPr>
        <w:spacing w:line="320" w:lineRule="exact"/>
        <w:ind w:left="600" w:hanging="600"/>
        <w:jc w:val="both"/>
      </w:pPr>
      <w:r>
        <w:t>1.1.</w:t>
      </w:r>
      <w:r w:rsidRPr="000B7465">
        <w:tab/>
        <w:t>zmiana terminu realizacji zamówienia z przyczyn nie leżących po stronie Wykonawcy,</w:t>
      </w:r>
      <w:r w:rsidRPr="002B144B">
        <w:t xml:space="preserve"> w</w:t>
      </w:r>
      <w:r>
        <w:t> </w:t>
      </w:r>
      <w:r w:rsidRPr="002B144B">
        <w:t>przypadku:</w:t>
      </w:r>
    </w:p>
    <w:p w:rsidR="002327FC" w:rsidRPr="00042466" w:rsidRDefault="002327FC" w:rsidP="004424EB">
      <w:pPr>
        <w:numPr>
          <w:ilvl w:val="0"/>
          <w:numId w:val="47"/>
        </w:numPr>
        <w:tabs>
          <w:tab w:val="clear" w:pos="2007"/>
        </w:tabs>
        <w:spacing w:line="320" w:lineRule="exact"/>
        <w:ind w:left="1200" w:hanging="600"/>
        <w:jc w:val="both"/>
      </w:pPr>
      <w:r w:rsidRPr="00233EDD">
        <w:rPr>
          <w:bCs/>
        </w:rPr>
        <w:t xml:space="preserve">z powodu okoliczności siły wyższej, </w:t>
      </w:r>
    </w:p>
    <w:p w:rsidR="002327FC" w:rsidRDefault="002327FC" w:rsidP="004424EB">
      <w:pPr>
        <w:numPr>
          <w:ilvl w:val="0"/>
          <w:numId w:val="47"/>
        </w:numPr>
        <w:tabs>
          <w:tab w:val="clear" w:pos="2007"/>
        </w:tabs>
        <w:spacing w:line="320" w:lineRule="exact"/>
        <w:ind w:left="1200" w:hanging="600"/>
        <w:jc w:val="both"/>
      </w:pPr>
      <w:r w:rsidRPr="002B144B">
        <w:t>prac zamiennych, jeżeli terminy ich powierzenia, rodzaj lub zakres uniemożliwiają dotrzymanie pierwotnego terminu zakończenia realizacji umowy;</w:t>
      </w:r>
    </w:p>
    <w:p w:rsidR="002327FC" w:rsidRDefault="002327FC" w:rsidP="004424EB">
      <w:pPr>
        <w:numPr>
          <w:ilvl w:val="0"/>
          <w:numId w:val="47"/>
        </w:numPr>
        <w:tabs>
          <w:tab w:val="clear" w:pos="2007"/>
        </w:tabs>
        <w:spacing w:line="320" w:lineRule="exact"/>
        <w:ind w:left="1200" w:hanging="600"/>
        <w:jc w:val="both"/>
      </w:pPr>
      <w:r w:rsidRPr="002B144B">
        <w:t>wstrzymania</w:t>
      </w:r>
      <w:r>
        <w:t xml:space="preserve"> przez Zamawiającego </w:t>
      </w:r>
      <w:r w:rsidRPr="002B144B">
        <w:t>realizacji prac objętych umową, co uniemożliwia terminowe zakończenie realizacji przedmiotu umowy.</w:t>
      </w:r>
    </w:p>
    <w:p w:rsidR="002327FC" w:rsidRDefault="002327FC" w:rsidP="004424EB">
      <w:pPr>
        <w:numPr>
          <w:ilvl w:val="0"/>
          <w:numId w:val="47"/>
        </w:numPr>
        <w:tabs>
          <w:tab w:val="clear" w:pos="2007"/>
        </w:tabs>
        <w:spacing w:line="320" w:lineRule="exact"/>
        <w:ind w:left="1200" w:hanging="600"/>
        <w:jc w:val="both"/>
      </w:pPr>
      <w:r w:rsidRPr="00176346">
        <w:t xml:space="preserve">Wykonawca może żądać przedłużenia terminu umownego, jeżeli </w:t>
      </w:r>
      <w:r w:rsidRPr="00233EDD">
        <w:t xml:space="preserve">niedotrzymanie pierwotnego terminu było wynikiem przyczyn zależnych od Zamawiającego lub okoliczności, których nie można było przewidzieć potwierdzonych przez inspektora nadzoru. </w:t>
      </w:r>
    </w:p>
    <w:p w:rsidR="002327FC" w:rsidRPr="00896D7C" w:rsidRDefault="002327FC" w:rsidP="004424EB">
      <w:pPr>
        <w:numPr>
          <w:ilvl w:val="0"/>
          <w:numId w:val="47"/>
        </w:numPr>
        <w:tabs>
          <w:tab w:val="clear" w:pos="2007"/>
        </w:tabs>
        <w:spacing w:line="320" w:lineRule="exact"/>
        <w:ind w:left="1200" w:hanging="600"/>
        <w:jc w:val="both"/>
      </w:pPr>
      <w:r w:rsidRPr="00A163B4">
        <w:t xml:space="preserve">z powodu działań osób trzecich uniemożliwiających wykonanie </w:t>
      </w:r>
      <w:r>
        <w:t>prac</w:t>
      </w:r>
      <w:r w:rsidRPr="00A163B4">
        <w:t>, które to działania nie są konsekwencją winy którejkolwiek ze stron.</w:t>
      </w:r>
    </w:p>
    <w:p w:rsidR="002327FC" w:rsidRPr="002B144B" w:rsidRDefault="002327FC" w:rsidP="004424EB">
      <w:pPr>
        <w:spacing w:line="320" w:lineRule="exact"/>
        <w:ind w:left="600" w:hanging="600"/>
        <w:jc w:val="both"/>
      </w:pPr>
      <w:r w:rsidRPr="00EB03AA">
        <w:t>2.2.</w:t>
      </w:r>
      <w:r w:rsidRPr="00EB03AA">
        <w:tab/>
        <w:t>zmiany w zakresie realizacji przedmiotu</w:t>
      </w:r>
      <w:r w:rsidRPr="002B144B">
        <w:t xml:space="preserve"> umowy:</w:t>
      </w:r>
    </w:p>
    <w:p w:rsidR="002327FC" w:rsidRDefault="002327FC" w:rsidP="004424EB">
      <w:pPr>
        <w:numPr>
          <w:ilvl w:val="0"/>
          <w:numId w:val="48"/>
        </w:numPr>
        <w:tabs>
          <w:tab w:val="clear" w:pos="2007"/>
          <w:tab w:val="num" w:pos="1080"/>
        </w:tabs>
        <w:spacing w:line="320" w:lineRule="exact"/>
        <w:ind w:left="1080" w:hanging="480"/>
        <w:jc w:val="both"/>
      </w:pPr>
      <w:r w:rsidRPr="002B144B">
        <w:t>zmiana dokonana na podstawie art. 23 pkt 1 ustawy Prawo budowlane w</w:t>
      </w:r>
      <w:r>
        <w:t> </w:t>
      </w:r>
      <w:r w:rsidRPr="002B144B">
        <w:t>rozwiązaniach projektowych, jeżeli są one uzasadnione koniecznością zwiększenia bezpieczeństwa realizacji robót budowlanych lub usprawnienia procesu budowy;</w:t>
      </w:r>
    </w:p>
    <w:p w:rsidR="002327FC" w:rsidRDefault="002327FC" w:rsidP="004424EB">
      <w:pPr>
        <w:numPr>
          <w:ilvl w:val="0"/>
          <w:numId w:val="48"/>
        </w:numPr>
        <w:tabs>
          <w:tab w:val="clear" w:pos="2007"/>
          <w:tab w:val="num" w:pos="1080"/>
        </w:tabs>
        <w:spacing w:line="320" w:lineRule="exact"/>
        <w:ind w:left="1080" w:hanging="480"/>
        <w:jc w:val="both"/>
      </w:pPr>
      <w:r w:rsidRPr="002B144B">
        <w:t>zmiana dokonana na podstawie art. 20 ust. 1 pkt 4 lit. a) ustawy Prawo budowlane -uzgodniona możliwość wprowadzenia rozwiązań zamiennych w stosunku do przewidzianych w projekcie, zgłoszonych przez kierownika budowy lub inspektora nadzoru inwestorskiego;</w:t>
      </w:r>
    </w:p>
    <w:p w:rsidR="002327FC" w:rsidRPr="00042466" w:rsidRDefault="002327FC" w:rsidP="004424EB">
      <w:pPr>
        <w:numPr>
          <w:ilvl w:val="0"/>
          <w:numId w:val="48"/>
        </w:numPr>
        <w:tabs>
          <w:tab w:val="clear" w:pos="2007"/>
          <w:tab w:val="num" w:pos="1080"/>
        </w:tabs>
        <w:spacing w:line="320" w:lineRule="exact"/>
        <w:ind w:left="1080" w:hanging="480"/>
        <w:jc w:val="both"/>
      </w:pPr>
      <w:r w:rsidRPr="00233EDD">
        <w:rPr>
          <w:bCs/>
        </w:rPr>
        <w:t xml:space="preserve">z powodu okoliczności siły wyższej, </w:t>
      </w:r>
    </w:p>
    <w:p w:rsidR="002327FC" w:rsidRPr="00766BDD" w:rsidRDefault="002327FC" w:rsidP="004424EB">
      <w:pPr>
        <w:spacing w:line="320" w:lineRule="exact"/>
        <w:ind w:left="709" w:right="72" w:hanging="709"/>
        <w:jc w:val="both"/>
        <w:rPr>
          <w:bCs/>
        </w:rPr>
      </w:pPr>
      <w:r w:rsidRPr="00766BDD">
        <w:rPr>
          <w:bCs/>
        </w:rPr>
        <w:t>2.3.</w:t>
      </w:r>
      <w:r w:rsidRPr="00766BDD">
        <w:rPr>
          <w:bCs/>
        </w:rPr>
        <w:tab/>
        <w:t>inne zmiany</w:t>
      </w:r>
      <w:r>
        <w:rPr>
          <w:bCs/>
        </w:rPr>
        <w:t>:</w:t>
      </w:r>
    </w:p>
    <w:p w:rsidR="002327FC" w:rsidRDefault="002327FC" w:rsidP="004424EB">
      <w:pPr>
        <w:pStyle w:val="Styl"/>
        <w:numPr>
          <w:ilvl w:val="0"/>
          <w:numId w:val="49"/>
        </w:numPr>
        <w:tabs>
          <w:tab w:val="clear" w:pos="2007"/>
        </w:tabs>
        <w:spacing w:line="320" w:lineRule="exact"/>
        <w:ind w:left="1080" w:hanging="480"/>
        <w:jc w:val="both"/>
        <w:rPr>
          <w:rFonts w:ascii="Times New Roman" w:hAnsi="Times New Roman" w:cs="Times New Roman"/>
        </w:rPr>
      </w:pPr>
      <w:r w:rsidRPr="00A163B4">
        <w:rPr>
          <w:rFonts w:ascii="Times New Roman" w:hAnsi="Times New Roman" w:cs="Times New Roman"/>
        </w:rPr>
        <w:t xml:space="preserve">zmian powszechnie obowiązujących regulacji prawnych obowiązujących w dniu podpisania umowy. </w:t>
      </w:r>
    </w:p>
    <w:p w:rsidR="002327FC" w:rsidRDefault="002327FC" w:rsidP="004424EB">
      <w:pPr>
        <w:pStyle w:val="Styl"/>
        <w:numPr>
          <w:ilvl w:val="0"/>
          <w:numId w:val="49"/>
        </w:numPr>
        <w:tabs>
          <w:tab w:val="clear" w:pos="2007"/>
        </w:tabs>
        <w:spacing w:line="320" w:lineRule="exact"/>
        <w:ind w:left="1080" w:hanging="480"/>
        <w:jc w:val="both"/>
        <w:rPr>
          <w:rFonts w:ascii="Times New Roman" w:hAnsi="Times New Roman" w:cs="Times New Roman"/>
        </w:rPr>
      </w:pPr>
      <w:r w:rsidRPr="00A163B4">
        <w:rPr>
          <w:rFonts w:ascii="Times New Roman" w:hAnsi="Times New Roman" w:cs="Times New Roman"/>
        </w:rPr>
        <w:t>z powodu ustawowej zmiany stawki podatku VAT, strony dostosują wskazaną w umowie stawkę do obowiązujących przepisów prawa i odpowiednio podwyższą lub obniżą wynagrodzenie brutto, kwota netto pozostaje stała.</w:t>
      </w:r>
    </w:p>
    <w:p w:rsidR="002327FC" w:rsidRPr="00A163B4" w:rsidRDefault="002327FC" w:rsidP="004424EB">
      <w:pPr>
        <w:pStyle w:val="Styl"/>
        <w:numPr>
          <w:ilvl w:val="0"/>
          <w:numId w:val="49"/>
        </w:numPr>
        <w:tabs>
          <w:tab w:val="clear" w:pos="2007"/>
        </w:tabs>
        <w:spacing w:line="320" w:lineRule="exact"/>
        <w:ind w:left="1080" w:hanging="480"/>
        <w:jc w:val="both"/>
        <w:rPr>
          <w:rFonts w:ascii="Times New Roman" w:hAnsi="Times New Roman" w:cs="Times New Roman"/>
        </w:rPr>
      </w:pPr>
      <w:r>
        <w:rPr>
          <w:rFonts w:ascii="Times New Roman" w:hAnsi="Times New Roman" w:cs="Times New Roman"/>
        </w:rPr>
        <w:t>zmian danych teleadresowych</w:t>
      </w:r>
    </w:p>
    <w:p w:rsidR="002327FC" w:rsidRDefault="002327FC" w:rsidP="004424EB">
      <w:pPr>
        <w:pStyle w:val="Styl"/>
        <w:spacing w:line="320" w:lineRule="exact"/>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233EDD">
        <w:rPr>
          <w:rFonts w:ascii="Times New Roman" w:hAnsi="Times New Roman" w:cs="Times New Roman"/>
        </w:rPr>
        <w:t>Zmiany w umowie wymagają formy pisemnej pod rygorem nieważności.</w:t>
      </w:r>
    </w:p>
    <w:p w:rsidR="002327FC" w:rsidRDefault="002327FC" w:rsidP="004424EB">
      <w:pPr>
        <w:pStyle w:val="Styl"/>
        <w:spacing w:line="320" w:lineRule="exact"/>
        <w:jc w:val="both"/>
        <w:rPr>
          <w:rFonts w:ascii="Times New Roman" w:hAnsi="Times New Roman" w:cs="Times New Roman"/>
        </w:rPr>
      </w:pPr>
    </w:p>
    <w:p w:rsidR="002327FC" w:rsidRPr="00233EDD" w:rsidRDefault="002327FC" w:rsidP="004424EB">
      <w:pPr>
        <w:spacing w:line="320" w:lineRule="exact"/>
        <w:jc w:val="center"/>
      </w:pPr>
      <w:r w:rsidRPr="00233EDD">
        <w:t>§1</w:t>
      </w:r>
      <w:r>
        <w:t>9</w:t>
      </w:r>
    </w:p>
    <w:p w:rsidR="002327FC" w:rsidRPr="00233EDD" w:rsidRDefault="002327FC" w:rsidP="004424EB">
      <w:pPr>
        <w:spacing w:line="320" w:lineRule="exact"/>
        <w:jc w:val="both"/>
      </w:pPr>
      <w:r w:rsidRPr="00233EDD">
        <w:t>W sprawach nie uregulowanych niniejszą umową mają zastosowanie przepisy kodeksu cywilnego.</w:t>
      </w:r>
    </w:p>
    <w:p w:rsidR="002327FC" w:rsidRPr="00233EDD" w:rsidRDefault="002327FC" w:rsidP="004424EB">
      <w:pPr>
        <w:spacing w:line="320" w:lineRule="exact"/>
        <w:jc w:val="center"/>
      </w:pPr>
      <w:r w:rsidRPr="00233EDD">
        <w:t>§</w:t>
      </w:r>
      <w:r>
        <w:t>20</w:t>
      </w:r>
    </w:p>
    <w:p w:rsidR="002327FC" w:rsidRPr="00233EDD" w:rsidRDefault="002327FC" w:rsidP="004424EB">
      <w:pPr>
        <w:spacing w:line="320" w:lineRule="exact"/>
        <w:jc w:val="both"/>
      </w:pPr>
      <w:r w:rsidRPr="00233EDD">
        <w:t>Umowę sporządzono w dwóch egzemplarzach, po jednym dla każdej ze stron.</w:t>
      </w:r>
    </w:p>
    <w:p w:rsidR="002327FC" w:rsidRPr="00233EDD" w:rsidRDefault="002327FC" w:rsidP="004424EB">
      <w:pPr>
        <w:spacing w:line="320" w:lineRule="exact"/>
        <w:jc w:val="both"/>
      </w:pPr>
    </w:p>
    <w:p w:rsidR="002327FC" w:rsidRPr="00233EDD" w:rsidRDefault="002327FC" w:rsidP="004424EB">
      <w:pPr>
        <w:spacing w:line="320" w:lineRule="exact"/>
        <w:jc w:val="both"/>
      </w:pPr>
      <w:r w:rsidRPr="00233EDD">
        <w:t>Załączniki do umowy:</w:t>
      </w:r>
    </w:p>
    <w:p w:rsidR="002327FC" w:rsidRPr="00233EDD" w:rsidRDefault="002327FC" w:rsidP="004424EB">
      <w:pPr>
        <w:numPr>
          <w:ilvl w:val="7"/>
          <w:numId w:val="37"/>
        </w:numPr>
        <w:spacing w:line="320" w:lineRule="exact"/>
        <w:ind w:hanging="2340"/>
        <w:jc w:val="both"/>
      </w:pPr>
      <w:r w:rsidRPr="00233EDD">
        <w:t>Specyfikacja Istotnych Warunków Zamówienia</w:t>
      </w:r>
    </w:p>
    <w:p w:rsidR="002327FC" w:rsidRPr="00233EDD" w:rsidRDefault="002327FC" w:rsidP="004424EB">
      <w:pPr>
        <w:numPr>
          <w:ilvl w:val="7"/>
          <w:numId w:val="37"/>
        </w:numPr>
        <w:spacing w:line="320" w:lineRule="exact"/>
        <w:ind w:hanging="2340"/>
        <w:jc w:val="both"/>
      </w:pPr>
      <w:r w:rsidRPr="00233EDD">
        <w:t>Oferta Wykonawcy</w:t>
      </w:r>
    </w:p>
    <w:p w:rsidR="002327FC" w:rsidRDefault="002327FC" w:rsidP="004424EB">
      <w:pPr>
        <w:numPr>
          <w:ilvl w:val="7"/>
          <w:numId w:val="37"/>
        </w:numPr>
        <w:spacing w:line="320" w:lineRule="exact"/>
        <w:ind w:hanging="2340"/>
        <w:jc w:val="both"/>
      </w:pPr>
      <w:r w:rsidRPr="00233EDD">
        <w:t>Wzór gwarancji jakości na wykonane roboty</w:t>
      </w:r>
    </w:p>
    <w:p w:rsidR="002327FC" w:rsidRPr="00A03F9A" w:rsidRDefault="002327FC" w:rsidP="004424EB">
      <w:pPr>
        <w:numPr>
          <w:ilvl w:val="7"/>
          <w:numId w:val="37"/>
        </w:numPr>
        <w:spacing w:line="320" w:lineRule="exact"/>
        <w:ind w:hanging="2340"/>
        <w:jc w:val="both"/>
      </w:pPr>
      <w:r w:rsidRPr="00A03F9A">
        <w:t>Harmonogram prac</w:t>
      </w:r>
    </w:p>
    <w:p w:rsidR="002327FC" w:rsidRPr="006B3169" w:rsidRDefault="002327FC" w:rsidP="004424EB">
      <w:pPr>
        <w:spacing w:line="320" w:lineRule="exact"/>
        <w:jc w:val="both"/>
        <w:rPr>
          <w:b/>
        </w:rPr>
      </w:pPr>
    </w:p>
    <w:p w:rsidR="002327FC" w:rsidRPr="00233EDD" w:rsidRDefault="002327FC" w:rsidP="004424EB">
      <w:pPr>
        <w:spacing w:line="320" w:lineRule="exact"/>
        <w:jc w:val="both"/>
        <w:rPr>
          <w:i/>
        </w:rPr>
      </w:pPr>
      <w:r w:rsidRPr="00233EDD">
        <w:rPr>
          <w:i/>
        </w:rPr>
        <w:t>ZAMAWIAJĄCY</w:t>
      </w:r>
      <w:r w:rsidRPr="00233EDD">
        <w:rPr>
          <w:i/>
        </w:rPr>
        <w:tab/>
      </w:r>
      <w:r w:rsidRPr="00233EDD">
        <w:rPr>
          <w:i/>
        </w:rPr>
        <w:tab/>
      </w:r>
      <w:r w:rsidRPr="00233EDD">
        <w:rPr>
          <w:i/>
        </w:rPr>
        <w:tab/>
      </w:r>
      <w:r w:rsidRPr="00233EDD">
        <w:rPr>
          <w:i/>
        </w:rPr>
        <w:tab/>
      </w:r>
      <w:r w:rsidRPr="00233EDD">
        <w:rPr>
          <w:i/>
        </w:rPr>
        <w:tab/>
      </w:r>
      <w:r w:rsidRPr="00233EDD">
        <w:rPr>
          <w:i/>
        </w:rPr>
        <w:tab/>
      </w:r>
      <w:r w:rsidRPr="00233EDD">
        <w:rPr>
          <w:i/>
        </w:rPr>
        <w:tab/>
        <w:t>WYKONAWCA</w:t>
      </w:r>
    </w:p>
    <w:p w:rsidR="002327FC" w:rsidRDefault="002327FC" w:rsidP="004424EB">
      <w:pPr>
        <w:spacing w:line="320" w:lineRule="exact"/>
        <w:jc w:val="both"/>
      </w:pPr>
    </w:p>
    <w:p w:rsidR="002327FC" w:rsidRPr="00233EDD" w:rsidRDefault="002327FC" w:rsidP="004424EB">
      <w:pPr>
        <w:spacing w:line="320" w:lineRule="exact"/>
        <w:jc w:val="both"/>
      </w:pPr>
      <w:r w:rsidRPr="00233EDD">
        <w:t>1......................................</w:t>
      </w:r>
      <w:r w:rsidRPr="00233EDD">
        <w:tab/>
      </w:r>
      <w:r w:rsidRPr="00233EDD">
        <w:tab/>
      </w:r>
      <w:r w:rsidRPr="00233EDD">
        <w:tab/>
      </w:r>
      <w:r w:rsidRPr="00233EDD">
        <w:tab/>
      </w:r>
      <w:r w:rsidRPr="00233EDD">
        <w:tab/>
      </w:r>
      <w:r w:rsidRPr="00233EDD">
        <w:tab/>
        <w:t>1......................................</w:t>
      </w:r>
    </w:p>
    <w:p w:rsidR="002327FC" w:rsidRPr="00233EDD" w:rsidRDefault="002327FC" w:rsidP="004424EB">
      <w:pPr>
        <w:spacing w:line="320" w:lineRule="exact"/>
        <w:jc w:val="both"/>
      </w:pPr>
    </w:p>
    <w:p w:rsidR="002327FC" w:rsidRPr="00A163B4" w:rsidRDefault="002327FC" w:rsidP="00A47D51">
      <w:pPr>
        <w:spacing w:line="320" w:lineRule="exact"/>
        <w:jc w:val="both"/>
      </w:pPr>
      <w:r w:rsidRPr="00233EDD">
        <w:t>2......................................</w:t>
      </w:r>
      <w:r w:rsidRPr="00233EDD">
        <w:tab/>
      </w:r>
      <w:r w:rsidRPr="00233EDD">
        <w:tab/>
      </w:r>
      <w:r w:rsidRPr="00233EDD">
        <w:tab/>
      </w:r>
      <w:r w:rsidRPr="00233EDD">
        <w:tab/>
      </w:r>
      <w:r w:rsidRPr="00233EDD">
        <w:tab/>
      </w:r>
      <w:r w:rsidRPr="00233EDD">
        <w:tab/>
        <w:t>2......................................</w:t>
      </w:r>
    </w:p>
    <w:p w:rsidR="002327FC" w:rsidRDefault="002327FC" w:rsidP="00A47D51">
      <w:pPr>
        <w:tabs>
          <w:tab w:val="left" w:pos="9072"/>
        </w:tabs>
        <w:spacing w:line="320" w:lineRule="exact"/>
        <w:ind w:left="4140"/>
        <w:jc w:val="right"/>
      </w:pPr>
      <w:r>
        <w:br w:type="page"/>
        <w:t xml:space="preserve">Załącznik nr 3 do Umowy </w:t>
      </w:r>
    </w:p>
    <w:p w:rsidR="002327FC" w:rsidRDefault="002327FC" w:rsidP="00B518E3">
      <w:pPr>
        <w:tabs>
          <w:tab w:val="left" w:pos="9072"/>
        </w:tabs>
        <w:ind w:left="4536"/>
        <w:rPr>
          <w:bCs/>
        </w:rPr>
      </w:pPr>
    </w:p>
    <w:p w:rsidR="002327FC" w:rsidRDefault="002327FC" w:rsidP="00B518E3">
      <w:pPr>
        <w:pStyle w:val="Tekstpodstawowywcity2"/>
        <w:spacing w:before="0" w:after="0" w:line="360" w:lineRule="exact"/>
        <w:ind w:left="0"/>
        <w:jc w:val="center"/>
        <w:rPr>
          <w:bCs/>
        </w:rPr>
      </w:pPr>
      <w:r>
        <w:rPr>
          <w:bCs/>
        </w:rPr>
        <w:t>WZÓR GWARANCJI JAKOŚCI NA WYKONANE ROBOTY</w:t>
      </w:r>
    </w:p>
    <w:p w:rsidR="002327FC" w:rsidRDefault="002327FC" w:rsidP="00B518E3">
      <w:pPr>
        <w:pStyle w:val="Tekstpodstawowywcity2"/>
        <w:tabs>
          <w:tab w:val="left" w:pos="5103"/>
        </w:tabs>
        <w:spacing w:before="0" w:after="0" w:line="360" w:lineRule="exact"/>
        <w:ind w:left="0"/>
        <w:jc w:val="both"/>
        <w:rPr>
          <w:b w:val="0"/>
        </w:rPr>
      </w:pPr>
      <w:r>
        <w:rPr>
          <w:b w:val="0"/>
          <w:bCs/>
        </w:rPr>
        <w:t>Gwarant</w:t>
      </w:r>
      <w:r>
        <w:rPr>
          <w:b w:val="0"/>
        </w:rPr>
        <w:t xml:space="preserve">:  </w:t>
      </w:r>
      <w:r>
        <w:rPr>
          <w:b w:val="0"/>
          <w:szCs w:val="20"/>
          <w:u w:val="dotted"/>
        </w:rPr>
        <w:tab/>
      </w:r>
      <w:r>
        <w:rPr>
          <w:b w:val="0"/>
        </w:rPr>
        <w:t xml:space="preserve"> (</w:t>
      </w:r>
      <w:r>
        <w:rPr>
          <w:b w:val="0"/>
          <w:i/>
          <w:iCs/>
        </w:rPr>
        <w:t>wpisać podmiot udzielający gwarancji</w:t>
      </w:r>
      <w:r>
        <w:rPr>
          <w:b w:val="0"/>
        </w:rPr>
        <w:t>)</w:t>
      </w:r>
    </w:p>
    <w:p w:rsidR="002327FC" w:rsidRDefault="002327FC" w:rsidP="00B518E3">
      <w:pPr>
        <w:pStyle w:val="Tekstpodstawowywcity2"/>
        <w:tabs>
          <w:tab w:val="left" w:pos="5103"/>
        </w:tabs>
        <w:spacing w:before="0" w:after="0" w:line="360" w:lineRule="exact"/>
        <w:ind w:left="0"/>
        <w:jc w:val="both"/>
        <w:rPr>
          <w:b w:val="0"/>
        </w:rPr>
      </w:pPr>
      <w:r>
        <w:rPr>
          <w:b w:val="0"/>
        </w:rPr>
        <w:t>......................................................................................................................................................</w:t>
      </w:r>
    </w:p>
    <w:p w:rsidR="002327FC" w:rsidRDefault="002327FC" w:rsidP="00B518E3">
      <w:pPr>
        <w:pStyle w:val="Tekstpodstawowywcity2"/>
        <w:tabs>
          <w:tab w:val="left" w:pos="3969"/>
          <w:tab w:val="left" w:pos="9072"/>
        </w:tabs>
        <w:spacing w:before="0" w:after="0" w:line="360" w:lineRule="exact"/>
        <w:ind w:left="0"/>
        <w:jc w:val="both"/>
        <w:rPr>
          <w:b w:val="0"/>
        </w:rPr>
      </w:pPr>
      <w:r>
        <w:rPr>
          <w:b w:val="0"/>
          <w:bCs/>
        </w:rPr>
        <w:t>Roboty</w:t>
      </w:r>
      <w:r>
        <w:rPr>
          <w:b w:val="0"/>
        </w:rPr>
        <w:t xml:space="preserve"> zostały wykonywane przez Wykonawcę (Gwaranta) na podstawie Umowy o wykonanie robót budowlano-montażowych Nr ............................. zawartej dnia ............................................ </w:t>
      </w:r>
    </w:p>
    <w:p w:rsidR="002327FC" w:rsidRDefault="002327FC" w:rsidP="00B518E3">
      <w:pPr>
        <w:pStyle w:val="Tekstpodstawowywcity2"/>
        <w:tabs>
          <w:tab w:val="left" w:pos="3969"/>
          <w:tab w:val="left" w:pos="9072"/>
        </w:tabs>
        <w:spacing w:before="0" w:after="0" w:line="360" w:lineRule="exact"/>
        <w:ind w:left="0"/>
        <w:jc w:val="both"/>
        <w:rPr>
          <w:b w:val="0"/>
        </w:rPr>
      </w:pPr>
      <w:r>
        <w:rPr>
          <w:b w:val="0"/>
        </w:rPr>
        <w:t>dotyczącej Inwestycji ........................................................................................................., której Inwestorem jest .................................................................................................................;</w:t>
      </w:r>
    </w:p>
    <w:p w:rsidR="002327FC" w:rsidRDefault="002327FC" w:rsidP="00E20836">
      <w:pPr>
        <w:pStyle w:val="Tekstpodstawowywcity2"/>
        <w:spacing w:before="0" w:after="0" w:line="360" w:lineRule="exact"/>
        <w:ind w:left="0"/>
        <w:jc w:val="both"/>
        <w:rPr>
          <w:b w:val="0"/>
        </w:rPr>
      </w:pPr>
      <w:r>
        <w:rPr>
          <w:b w:val="0"/>
          <w:bCs/>
        </w:rPr>
        <w:t>Uprawniony z gwarancji</w:t>
      </w:r>
      <w:r>
        <w:rPr>
          <w:b w:val="0"/>
        </w:rPr>
        <w:t>: Podmiot, który występuje jako Zamawiający w Umowie jak również każdy podmiot, na rzecz którego Zamawiający przelał swoje prawa i obowiązki wynikające z Umowy, a także następca prawny Zamawiającego.</w:t>
      </w:r>
    </w:p>
    <w:p w:rsidR="002327FC" w:rsidRDefault="002327FC" w:rsidP="00E20836">
      <w:pPr>
        <w:pStyle w:val="Tekstpodstawowywcity2"/>
        <w:spacing w:before="0" w:after="0" w:line="360" w:lineRule="exact"/>
        <w:ind w:left="0"/>
        <w:jc w:val="both"/>
        <w:rPr>
          <w:b w:val="0"/>
        </w:rPr>
      </w:pPr>
    </w:p>
    <w:p w:rsidR="002327FC" w:rsidRDefault="002327FC" w:rsidP="00B518E3">
      <w:pPr>
        <w:pStyle w:val="Tekstpodstawowywcity2"/>
        <w:spacing w:before="0" w:after="0" w:line="340" w:lineRule="exact"/>
        <w:ind w:left="0"/>
        <w:jc w:val="both"/>
        <w:rPr>
          <w:bCs/>
        </w:rPr>
      </w:pPr>
      <w:r>
        <w:rPr>
          <w:bCs/>
        </w:rPr>
        <w:t>1.</w:t>
      </w:r>
      <w:r>
        <w:rPr>
          <w:bCs/>
        </w:rPr>
        <w:tab/>
        <w:t>Oświadczenie i zapewnienie Gwaranta</w:t>
      </w:r>
    </w:p>
    <w:p w:rsidR="002327FC" w:rsidRDefault="002327FC" w:rsidP="00B518E3">
      <w:pPr>
        <w:pStyle w:val="Tekstpodstawowywcity2"/>
        <w:spacing w:before="0" w:after="0" w:line="340" w:lineRule="exact"/>
        <w:ind w:left="0"/>
        <w:jc w:val="both"/>
        <w:rPr>
          <w:b w:val="0"/>
        </w:rPr>
      </w:pPr>
      <w:r>
        <w:rPr>
          <w:b w:val="0"/>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2327FC" w:rsidRDefault="002327FC" w:rsidP="00B518E3">
      <w:pPr>
        <w:pStyle w:val="Tekstpodstawowywcity2"/>
        <w:spacing w:before="0" w:after="0" w:line="340" w:lineRule="exact"/>
        <w:ind w:left="0"/>
        <w:jc w:val="both"/>
        <w:rPr>
          <w:b w:val="0"/>
        </w:rPr>
      </w:pPr>
    </w:p>
    <w:p w:rsidR="002327FC" w:rsidRDefault="002327FC" w:rsidP="00B518E3">
      <w:pPr>
        <w:pStyle w:val="Tekstpodstawowywcity2"/>
        <w:spacing w:before="0" w:after="0" w:line="340" w:lineRule="exact"/>
        <w:ind w:left="0"/>
        <w:jc w:val="both"/>
        <w:rPr>
          <w:bCs/>
        </w:rPr>
      </w:pPr>
      <w:r>
        <w:rPr>
          <w:bCs/>
        </w:rPr>
        <w:t>2.</w:t>
      </w:r>
      <w:r>
        <w:rPr>
          <w:bCs/>
        </w:rPr>
        <w:tab/>
        <w:t>Odpowiedzialność Gwaranta wynikająca z Gwarancji</w:t>
      </w:r>
    </w:p>
    <w:p w:rsidR="002327FC" w:rsidRDefault="002327FC" w:rsidP="00B518E3">
      <w:pPr>
        <w:pStyle w:val="Tekstpodstawowywcity2"/>
        <w:spacing w:before="0" w:after="0" w:line="340" w:lineRule="exact"/>
        <w:ind w:left="0"/>
        <w:jc w:val="both"/>
        <w:rPr>
          <w:b w:val="0"/>
        </w:rPr>
      </w:pPr>
      <w:r>
        <w:rPr>
          <w:b w:val="0"/>
        </w:rPr>
        <w:t>Gwarant będzie odpowiedzialny wobec Uprawnionego z Gwarancji za wszelkie wady Robót, które wyjdą na jaw po dacie odbioru końcowego Inwestycji przez Inwestora od Zamawiającego (od Uprawnionego z Gwarancji) – aż do upływu terminu wynikającego z niniejszej Gwarancji.</w:t>
      </w:r>
    </w:p>
    <w:p w:rsidR="002327FC" w:rsidRDefault="002327FC" w:rsidP="00B518E3">
      <w:pPr>
        <w:pStyle w:val="Tekstpodstawowywcity2"/>
        <w:spacing w:before="0" w:after="0" w:line="340" w:lineRule="exact"/>
        <w:ind w:left="0"/>
        <w:jc w:val="both"/>
        <w:rPr>
          <w:b w:val="0"/>
        </w:rPr>
      </w:pPr>
      <w:r>
        <w:rPr>
          <w:b w:val="0"/>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2327FC" w:rsidRDefault="002327FC" w:rsidP="00B518E3">
      <w:pPr>
        <w:pStyle w:val="Tekstpodstawowywcity2"/>
        <w:spacing w:before="0" w:after="0" w:line="340" w:lineRule="exact"/>
        <w:ind w:left="0"/>
        <w:jc w:val="both"/>
        <w:rPr>
          <w:b w:val="0"/>
        </w:rPr>
      </w:pPr>
      <w:r>
        <w:rPr>
          <w:b w:val="0"/>
        </w:rPr>
        <w:t xml:space="preserve">Odpowiedzialność Gwaranta wynikająca z Gwarancji obejmuje obowiązek usunięcia wad Robót, które zostaną Gwarantowi notyfikowane do upływu terminu wynikającego z Gwarancji. </w:t>
      </w:r>
      <w:r>
        <w:rPr>
          <w:b w:val="0"/>
        </w:rPr>
        <w:br/>
        <w:t>W przypadku nie usunięcia wad Robót w terminie wskazanym przez Uprawnionego z Gwarancji lub, gdy wady usunąć się nie dadzą, Uprawniony w Gwarancji będzie uprawniony do wykonywania uprawnień opisanych poniżej w procedurze reklamacyjnej.</w:t>
      </w:r>
    </w:p>
    <w:p w:rsidR="002327FC" w:rsidRDefault="002327FC" w:rsidP="00B518E3">
      <w:pPr>
        <w:pStyle w:val="Tekstpodstawowywcity2"/>
        <w:spacing w:before="0" w:after="0" w:line="340" w:lineRule="exact"/>
        <w:ind w:left="0"/>
        <w:jc w:val="both"/>
      </w:pPr>
      <w:r>
        <w:rPr>
          <w:bCs/>
        </w:rPr>
        <w:t>3.</w:t>
      </w:r>
      <w:r>
        <w:rPr>
          <w:bCs/>
        </w:rPr>
        <w:tab/>
        <w:t>Termin obowiązywania Gwarancji</w:t>
      </w:r>
    </w:p>
    <w:p w:rsidR="002327FC" w:rsidRDefault="002327FC" w:rsidP="00B518E3">
      <w:pPr>
        <w:pStyle w:val="Tekstpodstawowywcity2"/>
        <w:tabs>
          <w:tab w:val="left" w:pos="9072"/>
        </w:tabs>
        <w:spacing w:before="0" w:after="0" w:line="340" w:lineRule="exact"/>
        <w:ind w:left="0"/>
        <w:jc w:val="both"/>
        <w:rPr>
          <w:b w:val="0"/>
        </w:rPr>
      </w:pPr>
      <w:r>
        <w:rPr>
          <w:b w:val="0"/>
        </w:rPr>
        <w:t xml:space="preserve">Odpowiedzialność Gwaranta z tytułu niniejszej gwarancji rozpoczyna się z dniem odbioru końcowego Inwestycji przez Inwestora od Zamawiającego i kończy się po upływie </w:t>
      </w:r>
      <w:r w:rsidRPr="00D87A01">
        <w:t>............</w:t>
      </w:r>
      <w:r>
        <w:rPr>
          <w:b w:val="0"/>
        </w:rPr>
        <w:t xml:space="preserve"> miesięcy licząc od tej daty. </w:t>
      </w:r>
    </w:p>
    <w:p w:rsidR="002327FC" w:rsidRDefault="002327FC" w:rsidP="00B518E3">
      <w:pPr>
        <w:pStyle w:val="Tekstpodstawowywcity2"/>
        <w:tabs>
          <w:tab w:val="left" w:pos="9072"/>
        </w:tabs>
        <w:spacing w:before="0" w:after="0" w:line="340" w:lineRule="exact"/>
        <w:ind w:left="0"/>
        <w:jc w:val="both"/>
        <w:rPr>
          <w:b w:val="0"/>
        </w:rPr>
      </w:pPr>
    </w:p>
    <w:p w:rsidR="002327FC" w:rsidRDefault="002327FC" w:rsidP="00B518E3">
      <w:pPr>
        <w:pStyle w:val="Tekstpodstawowywcity2"/>
        <w:spacing w:before="0" w:after="0" w:line="340" w:lineRule="exact"/>
        <w:ind w:left="0"/>
        <w:jc w:val="both"/>
      </w:pPr>
      <w:r>
        <w:rPr>
          <w:bCs/>
        </w:rPr>
        <w:t>4.</w:t>
      </w:r>
      <w:r>
        <w:rPr>
          <w:bCs/>
        </w:rPr>
        <w:tab/>
        <w:t>Procedura reklamacyjna.</w:t>
      </w:r>
    </w:p>
    <w:p w:rsidR="002327FC" w:rsidRDefault="002327FC" w:rsidP="00B518E3">
      <w:pPr>
        <w:pStyle w:val="Tekstpodstawowywcity2"/>
        <w:spacing w:before="0" w:after="0" w:line="340" w:lineRule="exact"/>
        <w:ind w:left="0"/>
        <w:jc w:val="both"/>
        <w:rPr>
          <w:b w:val="0"/>
        </w:rPr>
      </w:pPr>
      <w:r>
        <w:rPr>
          <w:b w:val="0"/>
        </w:rPr>
        <w:t>Uprawniony z Gwarancji jest obowiązany zawiadomić Gwaranta o dostrzeżonej wadzie Robót, która to wada wyszła na jaw po dokonaniu odbioru końcowego Inwestycji przez Inwestora.</w:t>
      </w:r>
    </w:p>
    <w:p w:rsidR="002327FC" w:rsidRDefault="002327FC" w:rsidP="00B518E3">
      <w:pPr>
        <w:pStyle w:val="Tekstpodstawowywcity2"/>
        <w:tabs>
          <w:tab w:val="left" w:pos="7797"/>
        </w:tabs>
        <w:spacing w:before="0" w:after="0" w:line="340" w:lineRule="exact"/>
        <w:ind w:left="0"/>
        <w:jc w:val="both"/>
        <w:rPr>
          <w:b w:val="0"/>
        </w:rPr>
      </w:pPr>
      <w:r>
        <w:rPr>
          <w:b w:val="0"/>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2327FC" w:rsidRDefault="002327FC" w:rsidP="00B518E3">
      <w:pPr>
        <w:pStyle w:val="Tekstpodstawowywcity2"/>
        <w:tabs>
          <w:tab w:val="left" w:pos="7797"/>
        </w:tabs>
        <w:spacing w:before="0" w:after="0" w:line="340" w:lineRule="exact"/>
        <w:ind w:left="0"/>
        <w:jc w:val="both"/>
        <w:rPr>
          <w:b w:val="0"/>
        </w:rPr>
      </w:pPr>
      <w:r>
        <w:rPr>
          <w:b w:val="0"/>
        </w:rPr>
        <w:t xml:space="preserve">Dodatkowo, zawiadomienie o wadzie może nastąpić </w:t>
      </w:r>
      <w:proofErr w:type="spellStart"/>
      <w:r>
        <w:rPr>
          <w:b w:val="0"/>
        </w:rPr>
        <w:t>faxem</w:t>
      </w:r>
      <w:proofErr w:type="spellEnd"/>
      <w:r>
        <w:rPr>
          <w:b w:val="0"/>
        </w:rPr>
        <w:t xml:space="preserve"> lub pocztą elektroniczną lub telefonicznie.</w:t>
      </w:r>
    </w:p>
    <w:p w:rsidR="002327FC" w:rsidRPr="00B518E3" w:rsidRDefault="002327FC" w:rsidP="00B518E3">
      <w:pPr>
        <w:spacing w:line="340" w:lineRule="exact"/>
        <w:jc w:val="both"/>
      </w:pPr>
      <w:r w:rsidRPr="00B518E3">
        <w:t>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w:t>
      </w:r>
      <w:r>
        <w:t> </w:t>
      </w:r>
      <w:r w:rsidRPr="00B518E3">
        <w:t>Gwarancji do odnotowania tego faktu w protokole sporządzonym na skutek oględzin i</w:t>
      </w:r>
      <w:r>
        <w:t> </w:t>
      </w:r>
      <w:r w:rsidRPr="00B518E3">
        <w:t xml:space="preserve">jednostronnego podpisania wyżej wymienionego protokołu oraz </w:t>
      </w:r>
      <w:r w:rsidRPr="00B518E3">
        <w:tab/>
        <w:t>wykonywania uprawnień z</w:t>
      </w:r>
      <w:r>
        <w:t> </w:t>
      </w:r>
      <w:r w:rsidRPr="00B518E3">
        <w:t>niniejszej Gwarancji przez Uprawnionego z Gwarancji w sposób, w jaki Uprawniony z</w:t>
      </w:r>
      <w:r>
        <w:t> </w:t>
      </w:r>
      <w:r w:rsidRPr="00B518E3">
        <w:t>Gwarancji powinien je wykonywać w przypadku odmowy przez Gwaranta usunięcia wad.</w:t>
      </w:r>
    </w:p>
    <w:p w:rsidR="002327FC" w:rsidRDefault="002327FC" w:rsidP="00B518E3">
      <w:pPr>
        <w:pStyle w:val="Tekstpodstawowywcity2"/>
        <w:spacing w:before="0" w:after="0" w:line="340" w:lineRule="exact"/>
        <w:ind w:left="0"/>
        <w:jc w:val="both"/>
        <w:rPr>
          <w:b w:val="0"/>
        </w:rPr>
      </w:pPr>
      <w:r>
        <w:rPr>
          <w:b w:val="0"/>
        </w:rPr>
        <w:t>Usunięcie wad Robót przez Gwaranta zostanie stwierdzone protokolarnie.</w:t>
      </w:r>
    </w:p>
    <w:p w:rsidR="002327FC" w:rsidRDefault="002327FC" w:rsidP="00B518E3">
      <w:pPr>
        <w:pStyle w:val="Tekstpodstawowywcity2"/>
        <w:spacing w:before="0" w:after="0" w:line="340" w:lineRule="exact"/>
        <w:ind w:left="0"/>
        <w:jc w:val="both"/>
        <w:rPr>
          <w:b w:val="0"/>
        </w:rPr>
      </w:pPr>
      <w:r>
        <w:rPr>
          <w:b w:val="0"/>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2327FC" w:rsidRDefault="002327FC" w:rsidP="00B518E3">
      <w:pPr>
        <w:pStyle w:val="Tekstpodstawowywcity2"/>
        <w:spacing w:before="0" w:after="0" w:line="340" w:lineRule="exact"/>
        <w:ind w:left="0"/>
        <w:jc w:val="both"/>
        <w:rPr>
          <w:b w:val="0"/>
        </w:rPr>
      </w:pPr>
      <w:r>
        <w:rPr>
          <w:b w:val="0"/>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2327FC" w:rsidRDefault="002327FC" w:rsidP="00B518E3">
      <w:pPr>
        <w:pStyle w:val="Tekstpodstawowywcity2"/>
        <w:spacing w:before="0" w:after="0" w:line="340" w:lineRule="exact"/>
        <w:ind w:left="0"/>
        <w:jc w:val="both"/>
        <w:rPr>
          <w:b w:val="0"/>
        </w:rPr>
      </w:pPr>
      <w:r>
        <w:rPr>
          <w:b w:val="0"/>
        </w:rPr>
        <w:t>Powyższe nie wyłącza innych uprawnień Uprawnionego z Gwarancji wynikających z Umowy.</w:t>
      </w:r>
    </w:p>
    <w:p w:rsidR="002327FC" w:rsidRDefault="002327FC" w:rsidP="00B518E3">
      <w:pPr>
        <w:pStyle w:val="Tekstpodstawowywcity2"/>
        <w:spacing w:before="0" w:after="0" w:line="340" w:lineRule="exact"/>
        <w:ind w:left="0"/>
        <w:jc w:val="both"/>
        <w:rPr>
          <w:b w:val="0"/>
        </w:rPr>
      </w:pPr>
    </w:p>
    <w:p w:rsidR="002327FC" w:rsidRDefault="002327FC" w:rsidP="00B518E3">
      <w:pPr>
        <w:pStyle w:val="Tekstpodstawowywcity2"/>
        <w:spacing w:before="0" w:after="0" w:line="340" w:lineRule="exact"/>
        <w:ind w:left="0"/>
        <w:jc w:val="both"/>
        <w:rPr>
          <w:b w:val="0"/>
        </w:rPr>
      </w:pPr>
    </w:p>
    <w:p w:rsidR="002327FC" w:rsidRDefault="002327FC" w:rsidP="00B518E3">
      <w:pPr>
        <w:pStyle w:val="Tekstpodstawowywcity2"/>
        <w:tabs>
          <w:tab w:val="left" w:pos="6237"/>
        </w:tabs>
        <w:spacing w:before="0" w:after="0" w:line="340" w:lineRule="exact"/>
        <w:ind w:left="0"/>
        <w:jc w:val="both"/>
        <w:rPr>
          <w:b w:val="0"/>
        </w:rPr>
      </w:pPr>
      <w:r>
        <w:rPr>
          <w:b w:val="0"/>
        </w:rPr>
        <w:t xml:space="preserve">Podpis Gwaranta: </w:t>
      </w:r>
      <w:r>
        <w:rPr>
          <w:b w:val="0"/>
          <w:u w:val="dotted"/>
        </w:rPr>
        <w:tab/>
      </w:r>
    </w:p>
    <w:p w:rsidR="002327FC" w:rsidRDefault="002327FC" w:rsidP="00B518E3">
      <w:pPr>
        <w:pStyle w:val="Tekstpodstawowywcity2"/>
        <w:spacing w:before="0" w:after="0" w:line="340" w:lineRule="exact"/>
        <w:ind w:left="0"/>
        <w:jc w:val="both"/>
        <w:rPr>
          <w:b w:val="0"/>
        </w:rPr>
      </w:pPr>
    </w:p>
    <w:p w:rsidR="002327FC" w:rsidRDefault="002327FC" w:rsidP="00B518E3">
      <w:pPr>
        <w:pStyle w:val="Tekstpodstawowywcity2"/>
        <w:spacing w:before="0" w:after="0" w:line="340" w:lineRule="exact"/>
        <w:ind w:left="0"/>
        <w:jc w:val="both"/>
        <w:rPr>
          <w:b w:val="0"/>
        </w:rPr>
      </w:pPr>
    </w:p>
    <w:p w:rsidR="002327FC" w:rsidRPr="00ED3303" w:rsidRDefault="002327FC" w:rsidP="00ED3303">
      <w:pPr>
        <w:pStyle w:val="Tekstpodstawowywcity2"/>
        <w:tabs>
          <w:tab w:val="left" w:pos="6237"/>
        </w:tabs>
        <w:spacing w:before="0" w:after="0" w:line="340" w:lineRule="exact"/>
        <w:ind w:left="0"/>
        <w:jc w:val="both"/>
        <w:rPr>
          <w:b w:val="0"/>
        </w:rPr>
      </w:pPr>
      <w:r w:rsidRPr="00ED3303">
        <w:rPr>
          <w:b w:val="0"/>
        </w:rPr>
        <w:t xml:space="preserve">Data wystawienia dokumentu Gwarancji: </w:t>
      </w:r>
      <w:r w:rsidRPr="00ED3303">
        <w:rPr>
          <w:b w:val="0"/>
          <w:u w:val="dotted"/>
        </w:rPr>
        <w:tab/>
      </w:r>
    </w:p>
    <w:p w:rsidR="002327FC" w:rsidRDefault="002327FC" w:rsidP="00B563AF">
      <w:pPr>
        <w:pStyle w:val="Nagwek2"/>
        <w:numPr>
          <w:ilvl w:val="0"/>
          <w:numId w:val="0"/>
        </w:numPr>
        <w:jc w:val="right"/>
        <w:rPr>
          <w:w w:val="109"/>
        </w:rPr>
      </w:pPr>
      <w:bookmarkStart w:id="66" w:name="_Toc309034502"/>
      <w:bookmarkStart w:id="67" w:name="_Toc385317147"/>
      <w:r w:rsidRPr="00A163B4">
        <w:t xml:space="preserve">Załącznik nr </w:t>
      </w:r>
      <w:bookmarkEnd w:id="66"/>
      <w:r>
        <w:t>9 do SIWZ</w:t>
      </w:r>
      <w:r w:rsidRPr="00A163B4">
        <w:rPr>
          <w:w w:val="109"/>
        </w:rPr>
        <w:t xml:space="preserve"> </w:t>
      </w:r>
      <w:r>
        <w:rPr>
          <w:w w:val="109"/>
        </w:rPr>
        <w:t>–</w:t>
      </w:r>
      <w:bookmarkEnd w:id="67"/>
      <w:r w:rsidRPr="00A163B4">
        <w:rPr>
          <w:w w:val="109"/>
        </w:rPr>
        <w:t xml:space="preserve"> </w:t>
      </w:r>
    </w:p>
    <w:bookmarkEnd w:id="63"/>
    <w:bookmarkEnd w:id="64"/>
    <w:bookmarkEnd w:id="65"/>
    <w:p w:rsidR="002327FC" w:rsidRDefault="002327FC" w:rsidP="009C42F7">
      <w:pPr>
        <w:spacing w:line="320" w:lineRule="exact"/>
        <w:ind w:left="360"/>
        <w:jc w:val="both"/>
      </w:pPr>
    </w:p>
    <w:p w:rsidR="002327FC" w:rsidRPr="00526DEE" w:rsidRDefault="002327FC" w:rsidP="00526DEE">
      <w:pPr>
        <w:spacing w:line="400" w:lineRule="exact"/>
        <w:ind w:left="357"/>
        <w:jc w:val="both"/>
        <w:rPr>
          <w:b/>
        </w:rPr>
      </w:pPr>
      <w:r w:rsidRPr="00526DEE">
        <w:rPr>
          <w:b/>
        </w:rPr>
        <w:t>Szczegółowa specyfikacja zakresu prac dostępna jest w wersji elektronicznej na stronie Zamawiającego (www.gig.eu)</w:t>
      </w: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9C42F7">
      <w:pPr>
        <w:spacing w:line="320" w:lineRule="exact"/>
        <w:ind w:left="360"/>
        <w:jc w:val="both"/>
        <w:rPr>
          <w:b/>
          <w:sz w:val="28"/>
          <w:szCs w:val="28"/>
        </w:rPr>
      </w:pPr>
    </w:p>
    <w:p w:rsidR="002327FC" w:rsidRDefault="002327FC" w:rsidP="00F943EF">
      <w:pPr>
        <w:pStyle w:val="Nagwek2"/>
        <w:numPr>
          <w:ilvl w:val="0"/>
          <w:numId w:val="0"/>
        </w:numPr>
        <w:jc w:val="right"/>
      </w:pPr>
      <w:bookmarkStart w:id="68" w:name="_Toc385317148"/>
      <w:r w:rsidRPr="00B27563">
        <w:t>Załącznik nr 1</w:t>
      </w:r>
      <w:r>
        <w:t>0</w:t>
      </w:r>
      <w:r w:rsidRPr="00B27563">
        <w:t xml:space="preserve"> do SIWZ</w:t>
      </w:r>
      <w:bookmarkEnd w:id="68"/>
    </w:p>
    <w:p w:rsidR="002327FC" w:rsidRDefault="002327FC" w:rsidP="00B27563">
      <w:pPr>
        <w:spacing w:line="320" w:lineRule="exact"/>
        <w:ind w:left="360"/>
        <w:jc w:val="right"/>
        <w:rPr>
          <w:b/>
        </w:rPr>
      </w:pPr>
    </w:p>
    <w:p w:rsidR="002327FC" w:rsidRPr="00526DEE" w:rsidRDefault="002327FC" w:rsidP="00526DEE">
      <w:pPr>
        <w:spacing w:line="400" w:lineRule="exact"/>
        <w:ind w:left="357"/>
        <w:jc w:val="both"/>
        <w:rPr>
          <w:b/>
        </w:rPr>
        <w:sectPr w:rsidR="002327FC" w:rsidRPr="00526DEE" w:rsidSect="00E71B70">
          <w:pgSz w:w="11906" w:h="16838"/>
          <w:pgMar w:top="1418" w:right="1418" w:bottom="1418" w:left="1418" w:header="709" w:footer="709" w:gutter="0"/>
          <w:cols w:space="708"/>
          <w:docGrid w:linePitch="360"/>
        </w:sectPr>
      </w:pPr>
      <w:r w:rsidRPr="00526DEE">
        <w:rPr>
          <w:b/>
        </w:rPr>
        <w:t>Rysunki dostępne są w wersji elektronicznej na stronie Zamawiającego (www.gig.eu)</w:t>
      </w:r>
    </w:p>
    <w:p w:rsidR="002327FC" w:rsidRDefault="002327FC" w:rsidP="00565284">
      <w:pPr>
        <w:pStyle w:val="Nagwek2"/>
        <w:numPr>
          <w:ilvl w:val="0"/>
          <w:numId w:val="0"/>
        </w:numPr>
        <w:jc w:val="right"/>
      </w:pPr>
      <w:bookmarkStart w:id="69" w:name="_Toc385317149"/>
      <w:r w:rsidRPr="00F943EF">
        <w:t>Załącznik nr 11 do SIWZ</w:t>
      </w:r>
      <w:bookmarkEnd w:id="69"/>
    </w:p>
    <w:p w:rsidR="002327FC" w:rsidRPr="00154DDF" w:rsidRDefault="002327FC" w:rsidP="00154DDF"/>
    <w:p w:rsidR="002327FC" w:rsidRPr="00F943EF" w:rsidRDefault="002327FC" w:rsidP="00154DDF">
      <w:pPr>
        <w:spacing w:line="400" w:lineRule="exact"/>
        <w:jc w:val="both"/>
        <w:rPr>
          <w:b/>
        </w:rPr>
      </w:pPr>
      <w:r w:rsidRPr="00F943EF">
        <w:rPr>
          <w:b/>
        </w:rPr>
        <w:t xml:space="preserve">Kalkulacja do </w:t>
      </w:r>
      <w:r w:rsidRPr="006718F7">
        <w:rPr>
          <w:b/>
        </w:rPr>
        <w:t>wyceny prac i materiałów</w:t>
      </w:r>
      <w:r>
        <w:rPr>
          <w:b/>
          <w:sz w:val="28"/>
          <w:szCs w:val="28"/>
        </w:rPr>
        <w:t xml:space="preserve"> </w:t>
      </w:r>
      <w:r w:rsidRPr="00F943EF">
        <w:rPr>
          <w:b/>
        </w:rPr>
        <w:t>dostępne są w wersji elektronicznej na stronie Zamawiającego (www.gig.eu)</w:t>
      </w:r>
    </w:p>
    <w:p w:rsidR="002327FC" w:rsidRDefault="002327FC" w:rsidP="00F943EF">
      <w:pPr>
        <w:sectPr w:rsidR="002327FC" w:rsidSect="00E71B70">
          <w:pgSz w:w="11906" w:h="16838"/>
          <w:pgMar w:top="1418" w:right="1418" w:bottom="1418" w:left="1418" w:header="709" w:footer="709" w:gutter="0"/>
          <w:cols w:space="708"/>
          <w:docGrid w:linePitch="360"/>
        </w:sectPr>
      </w:pPr>
    </w:p>
    <w:p w:rsidR="002327FC" w:rsidRPr="00F943EF" w:rsidRDefault="002327FC" w:rsidP="00F943EF"/>
    <w:p w:rsidR="002327FC" w:rsidRDefault="002327FC" w:rsidP="00565284">
      <w:pPr>
        <w:pStyle w:val="Nagwek2"/>
        <w:numPr>
          <w:ilvl w:val="0"/>
          <w:numId w:val="0"/>
        </w:numPr>
        <w:jc w:val="right"/>
        <w:rPr>
          <w:w w:val="109"/>
        </w:rPr>
      </w:pPr>
      <w:bookmarkStart w:id="70" w:name="_Toc385317150"/>
      <w:r w:rsidRPr="00A163B4">
        <w:t xml:space="preserve">Załącznik nr </w:t>
      </w:r>
      <w:r>
        <w:t>12 do SIWZ</w:t>
      </w:r>
      <w:bookmarkEnd w:id="70"/>
      <w:r w:rsidRPr="00A163B4">
        <w:rPr>
          <w:w w:val="109"/>
        </w:rPr>
        <w:t xml:space="preserve"> </w:t>
      </w:r>
    </w:p>
    <w:p w:rsidR="002327FC" w:rsidRDefault="002327FC" w:rsidP="009C42F7">
      <w:pPr>
        <w:spacing w:line="320" w:lineRule="exact"/>
        <w:ind w:left="360"/>
        <w:jc w:val="both"/>
        <w:rPr>
          <w:b/>
          <w:sz w:val="28"/>
          <w:szCs w:val="28"/>
        </w:rPr>
      </w:pPr>
    </w:p>
    <w:p w:rsidR="002327FC" w:rsidRPr="00580886" w:rsidRDefault="002327FC" w:rsidP="00FD3FB1">
      <w:pPr>
        <w:spacing w:line="340" w:lineRule="exact"/>
        <w:jc w:val="center"/>
        <w:rPr>
          <w:color w:val="000000"/>
          <w:u w:val="single"/>
        </w:rPr>
      </w:pPr>
      <w:r w:rsidRPr="00580886">
        <w:rPr>
          <w:color w:val="000000"/>
          <w:u w:val="single"/>
        </w:rPr>
        <w:t>SPECYFIKACJA TECHNICZNA WYKONANIA I ODBIORU ROBÓT BUDOWLANYCH</w:t>
      </w:r>
    </w:p>
    <w:p w:rsidR="002327FC" w:rsidRDefault="002327FC" w:rsidP="00FD3FB1">
      <w:pPr>
        <w:spacing w:line="340" w:lineRule="exact"/>
        <w:jc w:val="both"/>
        <w:rPr>
          <w:b/>
          <w:color w:val="000000"/>
        </w:rPr>
      </w:pPr>
    </w:p>
    <w:p w:rsidR="002327FC" w:rsidRPr="00E153AB" w:rsidRDefault="002327FC" w:rsidP="00FD3FB1">
      <w:pPr>
        <w:spacing w:line="340" w:lineRule="exact"/>
        <w:rPr>
          <w:b/>
        </w:rPr>
      </w:pPr>
      <w:r w:rsidRPr="00E153AB">
        <w:rPr>
          <w:b/>
        </w:rPr>
        <w:t>OBIEKT :                   Główny Instytut Górnictwa w Katowicach</w:t>
      </w:r>
      <w:r>
        <w:rPr>
          <w:b/>
        </w:rPr>
        <w:t xml:space="preserve"> – </w:t>
      </w:r>
    </w:p>
    <w:p w:rsidR="002327FC" w:rsidRPr="00E153AB" w:rsidRDefault="002327FC" w:rsidP="00FD3FB1">
      <w:pPr>
        <w:spacing w:line="340" w:lineRule="exact"/>
        <w:rPr>
          <w:b/>
        </w:rPr>
      </w:pPr>
      <w:r w:rsidRPr="00E153AB">
        <w:rPr>
          <w:b/>
        </w:rPr>
        <w:t xml:space="preserve">                        </w:t>
      </w:r>
      <w:r>
        <w:rPr>
          <w:b/>
        </w:rPr>
        <w:t xml:space="preserve">   </w:t>
      </w:r>
      <w:r w:rsidRPr="00E153AB">
        <w:rPr>
          <w:b/>
        </w:rPr>
        <w:t xml:space="preserve">           Katowice, </w:t>
      </w:r>
      <w:r>
        <w:rPr>
          <w:b/>
        </w:rPr>
        <w:t>Pl. Gwarków 1</w:t>
      </w:r>
    </w:p>
    <w:p w:rsidR="002327FC" w:rsidRPr="00E153AB" w:rsidRDefault="002327FC" w:rsidP="00FD3FB1">
      <w:pPr>
        <w:spacing w:line="340" w:lineRule="exact"/>
        <w:rPr>
          <w:b/>
        </w:rPr>
      </w:pPr>
    </w:p>
    <w:p w:rsidR="002327FC" w:rsidRPr="00E153AB" w:rsidRDefault="002327FC" w:rsidP="00FD3FB1">
      <w:pPr>
        <w:spacing w:line="340" w:lineRule="exact"/>
        <w:rPr>
          <w:b/>
        </w:rPr>
      </w:pPr>
      <w:r w:rsidRPr="00E153AB">
        <w:rPr>
          <w:b/>
        </w:rPr>
        <w:t>INWESTOR:             Główny Instytut Górnictwa w Katowicach</w:t>
      </w:r>
    </w:p>
    <w:p w:rsidR="002327FC" w:rsidRPr="00E153AB" w:rsidRDefault="002327FC" w:rsidP="00FD3FB1">
      <w:pPr>
        <w:spacing w:line="340" w:lineRule="exact"/>
        <w:rPr>
          <w:b/>
        </w:rPr>
      </w:pPr>
      <w:r w:rsidRPr="00E153AB">
        <w:rPr>
          <w:b/>
        </w:rPr>
        <w:t xml:space="preserve">                        </w:t>
      </w:r>
      <w:r>
        <w:rPr>
          <w:b/>
        </w:rPr>
        <w:t xml:space="preserve">  </w:t>
      </w:r>
      <w:r w:rsidRPr="00E153AB">
        <w:rPr>
          <w:b/>
        </w:rPr>
        <w:t xml:space="preserve">           Katowice, </w:t>
      </w:r>
      <w:r>
        <w:rPr>
          <w:b/>
        </w:rPr>
        <w:t>Plac Gwarków 1</w:t>
      </w:r>
    </w:p>
    <w:p w:rsidR="002327FC" w:rsidRPr="00E153AB" w:rsidRDefault="002327FC" w:rsidP="00FD3FB1">
      <w:pPr>
        <w:spacing w:line="340" w:lineRule="exact"/>
        <w:rPr>
          <w:b/>
        </w:rPr>
      </w:pPr>
    </w:p>
    <w:p w:rsidR="002327FC" w:rsidRPr="00FD7758" w:rsidRDefault="002327FC" w:rsidP="00FD7758">
      <w:pPr>
        <w:spacing w:line="340" w:lineRule="exact"/>
        <w:rPr>
          <w:i/>
        </w:rPr>
      </w:pPr>
      <w:r w:rsidRPr="00FD7758">
        <w:t xml:space="preserve">Kod CPV </w:t>
      </w:r>
    </w:p>
    <w:p w:rsidR="002327FC" w:rsidRPr="00055A1A" w:rsidRDefault="002327FC" w:rsidP="00055A1A">
      <w:pPr>
        <w:spacing w:line="340" w:lineRule="exact"/>
        <w:ind w:left="1560" w:hanging="1560"/>
      </w:pPr>
      <w:r w:rsidRPr="00055A1A">
        <w:t>45314320-0</w:t>
      </w:r>
      <w:r w:rsidRPr="00055A1A">
        <w:tab/>
        <w:t>Instalowanie okablowania komputerowego</w:t>
      </w:r>
    </w:p>
    <w:p w:rsidR="002327FC" w:rsidRPr="00055A1A" w:rsidRDefault="002327FC" w:rsidP="00055A1A">
      <w:pPr>
        <w:spacing w:line="340" w:lineRule="exact"/>
        <w:ind w:left="1560" w:hanging="1560"/>
      </w:pPr>
      <w:r w:rsidRPr="00055A1A">
        <w:t>45314310-7</w:t>
      </w:r>
      <w:r w:rsidRPr="00055A1A">
        <w:tab/>
        <w:t>Układanie kabli</w:t>
      </w:r>
    </w:p>
    <w:p w:rsidR="002327FC" w:rsidRPr="00055A1A" w:rsidRDefault="002327FC" w:rsidP="00055A1A">
      <w:pPr>
        <w:spacing w:line="340" w:lineRule="exact"/>
        <w:ind w:left="1560" w:hanging="1560"/>
      </w:pPr>
      <w:r w:rsidRPr="00055A1A">
        <w:t>32410000-0</w:t>
      </w:r>
      <w:r w:rsidRPr="00055A1A">
        <w:tab/>
        <w:t>Lokalna sieć komputerowa</w:t>
      </w:r>
    </w:p>
    <w:p w:rsidR="002327FC" w:rsidRPr="00055A1A" w:rsidRDefault="002327FC" w:rsidP="00055A1A">
      <w:pPr>
        <w:spacing w:line="340" w:lineRule="exact"/>
        <w:ind w:left="1560" w:hanging="1560"/>
      </w:pPr>
      <w:r w:rsidRPr="00055A1A">
        <w:t>72710000-0</w:t>
      </w:r>
      <w:r w:rsidRPr="00055A1A">
        <w:tab/>
        <w:t>Usługi w zakresie lokalnej sieci komputerowej</w:t>
      </w:r>
    </w:p>
    <w:p w:rsidR="002327FC" w:rsidRPr="00FD7758" w:rsidRDefault="002327FC" w:rsidP="00FD7758">
      <w:pPr>
        <w:spacing w:line="340" w:lineRule="exact"/>
      </w:pPr>
    </w:p>
    <w:p w:rsidR="002327FC" w:rsidRPr="00587B38" w:rsidRDefault="002327FC" w:rsidP="00682F0C">
      <w:pPr>
        <w:numPr>
          <w:ilvl w:val="0"/>
          <w:numId w:val="42"/>
        </w:numPr>
        <w:tabs>
          <w:tab w:val="clear" w:pos="720"/>
          <w:tab w:val="num" w:pos="540"/>
          <w:tab w:val="left" w:pos="1080"/>
        </w:tabs>
        <w:suppressAutoHyphens/>
        <w:spacing w:line="340" w:lineRule="exact"/>
        <w:ind w:left="540" w:hanging="540"/>
        <w:jc w:val="both"/>
        <w:rPr>
          <w:color w:val="000000"/>
        </w:rPr>
      </w:pPr>
      <w:r w:rsidRPr="00587B38">
        <w:rPr>
          <w:color w:val="000000"/>
        </w:rPr>
        <w:t>CZĘŚĆ OGÓLNA</w:t>
      </w:r>
    </w:p>
    <w:p w:rsidR="002327FC" w:rsidRPr="00587B38" w:rsidRDefault="002327FC" w:rsidP="00FD3FB1">
      <w:pPr>
        <w:tabs>
          <w:tab w:val="num" w:pos="540"/>
          <w:tab w:val="left" w:pos="1080"/>
        </w:tabs>
        <w:suppressAutoHyphens/>
        <w:spacing w:line="340" w:lineRule="exact"/>
        <w:jc w:val="both"/>
        <w:rPr>
          <w:b/>
          <w:color w:val="000000"/>
        </w:rPr>
      </w:pPr>
    </w:p>
    <w:p w:rsidR="002327FC" w:rsidRPr="003400C7" w:rsidRDefault="002327FC" w:rsidP="00682F0C">
      <w:pPr>
        <w:numPr>
          <w:ilvl w:val="1"/>
          <w:numId w:val="39"/>
        </w:numPr>
        <w:tabs>
          <w:tab w:val="left" w:pos="1800"/>
        </w:tabs>
        <w:suppressAutoHyphens/>
        <w:spacing w:line="340" w:lineRule="exact"/>
        <w:jc w:val="both"/>
        <w:rPr>
          <w:color w:val="000000"/>
        </w:rPr>
      </w:pPr>
      <w:r w:rsidRPr="003400C7">
        <w:rPr>
          <w:color w:val="000000"/>
        </w:rPr>
        <w:t>Przedmiot Specyfikacji</w:t>
      </w:r>
    </w:p>
    <w:p w:rsidR="002327FC" w:rsidRPr="00B1381D" w:rsidRDefault="002327FC" w:rsidP="00492058">
      <w:pPr>
        <w:spacing w:line="360" w:lineRule="auto"/>
        <w:rPr>
          <w:b/>
          <w:bCs/>
        </w:rPr>
      </w:pPr>
      <w:r w:rsidRPr="003400C7">
        <w:tab/>
        <w:t>Przedmiotem Specyfikacji Technicznej Wykonania i Odbioru Robót Budowlanych (</w:t>
      </w:r>
      <w:proofErr w:type="spellStart"/>
      <w:r w:rsidRPr="003400C7">
        <w:t>STWiORB</w:t>
      </w:r>
      <w:proofErr w:type="spellEnd"/>
      <w:r w:rsidRPr="003400C7">
        <w:t xml:space="preserve">) jest zbiór wymagań w zakresie wykonania </w:t>
      </w:r>
      <w:r>
        <w:t xml:space="preserve">                                            </w:t>
      </w:r>
      <w:r w:rsidRPr="00055A1A">
        <w:rPr>
          <w:b/>
        </w:rPr>
        <w:t>Modernizacja szkieletowej sieci światłowodowej i okablowania strukturalnego w GIG Katowice.</w:t>
      </w:r>
    </w:p>
    <w:p w:rsidR="002327FC" w:rsidRPr="003400C7" w:rsidRDefault="002327FC" w:rsidP="00492058">
      <w:pPr>
        <w:spacing w:line="340" w:lineRule="exact"/>
        <w:jc w:val="both"/>
      </w:pPr>
      <w:r w:rsidRPr="003400C7">
        <w:tab/>
        <w:t xml:space="preserve">Specyfikacja obejmuje w szczególności wymagania dotyczące właściwości materiałów, sposobu wykonania i oceny prawidłowości poszczególnych robót. </w:t>
      </w:r>
    </w:p>
    <w:p w:rsidR="002327FC" w:rsidRPr="003400C7" w:rsidRDefault="002327FC" w:rsidP="00FD3FB1">
      <w:pPr>
        <w:tabs>
          <w:tab w:val="left" w:pos="360"/>
        </w:tabs>
        <w:spacing w:line="340" w:lineRule="exact"/>
        <w:jc w:val="both"/>
        <w:rPr>
          <w:color w:val="000000"/>
        </w:rPr>
      </w:pPr>
    </w:p>
    <w:p w:rsidR="002327FC" w:rsidRPr="003400C7" w:rsidRDefault="002327FC" w:rsidP="00682F0C">
      <w:pPr>
        <w:numPr>
          <w:ilvl w:val="1"/>
          <w:numId w:val="39"/>
        </w:numPr>
        <w:tabs>
          <w:tab w:val="left" w:pos="1800"/>
        </w:tabs>
        <w:suppressAutoHyphens/>
        <w:spacing w:line="340" w:lineRule="exact"/>
        <w:jc w:val="both"/>
        <w:rPr>
          <w:color w:val="000000"/>
        </w:rPr>
      </w:pPr>
      <w:r w:rsidRPr="003400C7">
        <w:rPr>
          <w:color w:val="000000"/>
        </w:rPr>
        <w:t>Zakres zastosowania Specyfikacji</w:t>
      </w:r>
    </w:p>
    <w:p w:rsidR="002327FC" w:rsidRPr="00B1381D" w:rsidRDefault="002327FC" w:rsidP="00492058">
      <w:pPr>
        <w:spacing w:line="360" w:lineRule="auto"/>
        <w:rPr>
          <w:b/>
          <w:bCs/>
        </w:rPr>
      </w:pPr>
      <w:r w:rsidRPr="003400C7">
        <w:rPr>
          <w:color w:val="000000"/>
        </w:rPr>
        <w:tab/>
        <w:t>Specyfikacja Techniczna Wykonania i Odbioru Robót Budowlanych stanowi część Dokumentów Przetargowych i winna być wykorzystana przez Oferentów biorących udział w postępowaniu o udzielenie zamówienia publicznego na</w:t>
      </w:r>
      <w:r>
        <w:rPr>
          <w:color w:val="000000"/>
        </w:rPr>
        <w:t xml:space="preserve">                                                   </w:t>
      </w:r>
      <w:r w:rsidRPr="003400C7">
        <w:rPr>
          <w:color w:val="000000"/>
        </w:rPr>
        <w:t xml:space="preserve"> </w:t>
      </w:r>
      <w:r w:rsidRPr="00055A1A">
        <w:rPr>
          <w:b/>
        </w:rPr>
        <w:t>Modernizacja szkieletowej sieci światłowodowej i okablowania strukturalnego w GIG Katowice.</w:t>
      </w:r>
    </w:p>
    <w:p w:rsidR="002327FC" w:rsidRPr="003400C7" w:rsidRDefault="002327FC" w:rsidP="00FD3FB1">
      <w:pPr>
        <w:tabs>
          <w:tab w:val="left" w:pos="360"/>
        </w:tabs>
        <w:spacing w:line="340" w:lineRule="exact"/>
        <w:jc w:val="both"/>
        <w:rPr>
          <w:color w:val="000000"/>
        </w:rPr>
      </w:pPr>
    </w:p>
    <w:p w:rsidR="002327FC" w:rsidRPr="003400C7" w:rsidRDefault="002327FC" w:rsidP="00682F0C">
      <w:pPr>
        <w:numPr>
          <w:ilvl w:val="1"/>
          <w:numId w:val="39"/>
        </w:numPr>
        <w:tabs>
          <w:tab w:val="left" w:pos="1800"/>
        </w:tabs>
        <w:suppressAutoHyphens/>
        <w:spacing w:line="340" w:lineRule="exact"/>
        <w:jc w:val="both"/>
        <w:rPr>
          <w:color w:val="000000"/>
        </w:rPr>
      </w:pPr>
      <w:r w:rsidRPr="003400C7">
        <w:rPr>
          <w:color w:val="000000"/>
        </w:rPr>
        <w:t>Zakres robót objętych Specyfikacją</w:t>
      </w:r>
    </w:p>
    <w:p w:rsidR="002327FC" w:rsidRPr="003400C7" w:rsidRDefault="002327FC" w:rsidP="00FD3FB1">
      <w:pPr>
        <w:tabs>
          <w:tab w:val="left" w:pos="360"/>
        </w:tabs>
        <w:spacing w:line="340" w:lineRule="exact"/>
        <w:jc w:val="both"/>
        <w:rPr>
          <w:color w:val="000000"/>
        </w:rPr>
      </w:pPr>
      <w:r w:rsidRPr="003400C7">
        <w:rPr>
          <w:color w:val="000000"/>
        </w:rPr>
        <w:tab/>
        <w:t>Niniejsza Specyfikacja obejmuje zakres robót</w:t>
      </w:r>
      <w:r w:rsidRPr="003400C7">
        <w:t>,</w:t>
      </w:r>
      <w:r w:rsidRPr="003400C7">
        <w:rPr>
          <w:color w:val="000000"/>
        </w:rPr>
        <w:t xml:space="preserve"> określony </w:t>
      </w:r>
      <w:r w:rsidRPr="003400C7">
        <w:t>Przedmiarze</w:t>
      </w:r>
      <w:r w:rsidRPr="003400C7">
        <w:rPr>
          <w:color w:val="000000"/>
        </w:rPr>
        <w:t xml:space="preserve"> Robót Głównego Instytutu Górnictwa w Katowicach.</w:t>
      </w:r>
    </w:p>
    <w:p w:rsidR="002327FC" w:rsidRPr="003400C7" w:rsidRDefault="002327FC" w:rsidP="00FD3FB1">
      <w:pPr>
        <w:spacing w:line="340" w:lineRule="exact"/>
      </w:pPr>
    </w:p>
    <w:p w:rsidR="002327FC" w:rsidRPr="003400C7" w:rsidRDefault="002327FC" w:rsidP="00682F0C">
      <w:pPr>
        <w:numPr>
          <w:ilvl w:val="1"/>
          <w:numId w:val="39"/>
        </w:numPr>
        <w:suppressAutoHyphens/>
        <w:spacing w:line="340" w:lineRule="exact"/>
      </w:pPr>
      <w:r w:rsidRPr="003400C7">
        <w:t>Informacje o terenie budowy</w:t>
      </w:r>
    </w:p>
    <w:p w:rsidR="002327FC" w:rsidRPr="003400C7" w:rsidRDefault="002327FC" w:rsidP="00FD3FB1">
      <w:pPr>
        <w:widowControl w:val="0"/>
        <w:tabs>
          <w:tab w:val="left" w:pos="720"/>
        </w:tabs>
        <w:spacing w:line="340" w:lineRule="exact"/>
        <w:ind w:right="70" w:hanging="720"/>
        <w:rPr>
          <w:i/>
          <w:color w:val="000000"/>
        </w:rPr>
      </w:pPr>
      <w:r w:rsidRPr="003400C7">
        <w:rPr>
          <w:color w:val="000000"/>
        </w:rPr>
        <w:tab/>
      </w:r>
      <w:r w:rsidRPr="003400C7">
        <w:rPr>
          <w:i/>
          <w:color w:val="000000"/>
        </w:rPr>
        <w:t>1.4.1.</w:t>
      </w:r>
      <w:r w:rsidRPr="003400C7">
        <w:rPr>
          <w:i/>
          <w:color w:val="000000"/>
        </w:rPr>
        <w:tab/>
        <w:t>Ochrona i utrzymanie terenu budowy</w:t>
      </w:r>
    </w:p>
    <w:p w:rsidR="002327FC" w:rsidRPr="003400C7" w:rsidRDefault="002327FC" w:rsidP="00FD3FB1">
      <w:pPr>
        <w:widowControl w:val="0"/>
        <w:spacing w:line="340" w:lineRule="exact"/>
        <w:ind w:firstLine="708"/>
        <w:jc w:val="both"/>
        <w:rPr>
          <w:color w:val="000000"/>
        </w:rPr>
      </w:pPr>
      <w:r w:rsidRPr="003400C7">
        <w:rPr>
          <w:color w:val="000000"/>
        </w:rPr>
        <w:t xml:space="preserve">Wykonawca będzie odpowiedzialny za ochronę </w:t>
      </w:r>
      <w:r>
        <w:rPr>
          <w:color w:val="000000"/>
        </w:rPr>
        <w:t>terenu budowy</w:t>
      </w:r>
      <w:r w:rsidRPr="003400C7">
        <w:rPr>
          <w:color w:val="000000"/>
        </w:rPr>
        <w:t xml:space="preserve"> oraz wszystkich materiałów i elementów wyposażenia użytych do realizacji robót od chwili rozpoczęcia do ostatecznego odbioru robót. Przez cały ten okres u</w:t>
      </w:r>
      <w:r w:rsidRPr="003400C7">
        <w:t>rządzenia lub ich elementy będą utrzymane w sposób satysfakcjonujący zarządzającego</w:t>
      </w:r>
      <w:r w:rsidRPr="003400C7">
        <w:rPr>
          <w:color w:val="000000"/>
        </w:rPr>
        <w:t xml:space="preserve"> realizacją umowy</w:t>
      </w:r>
      <w:r w:rsidRPr="003400C7">
        <w:t>. M</w:t>
      </w:r>
      <w:r w:rsidRPr="003400C7">
        <w:rPr>
          <w:color w:val="000000"/>
        </w:rPr>
        <w:t>oże on wstrzymać realizację robót, jeśli w jakimkolwiek czasie wykonawca zaniedbuje swoje obowiązki konserwacyjne.</w:t>
      </w:r>
    </w:p>
    <w:p w:rsidR="002327FC" w:rsidRDefault="002327FC" w:rsidP="00FD3FB1">
      <w:pPr>
        <w:widowControl w:val="0"/>
        <w:spacing w:line="340" w:lineRule="exact"/>
        <w:ind w:firstLine="708"/>
        <w:jc w:val="both"/>
        <w:rPr>
          <w:highlight w:val="yellow"/>
        </w:rPr>
      </w:pPr>
      <w:r w:rsidRPr="003400C7">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D25F78">
        <w:rPr>
          <w:highlight w:val="yellow"/>
        </w:rPr>
        <w:t xml:space="preserve"> </w:t>
      </w:r>
    </w:p>
    <w:p w:rsidR="002327FC" w:rsidRPr="003400C7" w:rsidRDefault="002327FC" w:rsidP="00FD3FB1">
      <w:pPr>
        <w:widowControl w:val="0"/>
        <w:spacing w:line="340" w:lineRule="exact"/>
        <w:ind w:firstLine="708"/>
        <w:jc w:val="both"/>
        <w:rPr>
          <w:color w:val="000000"/>
        </w:rPr>
      </w:pPr>
      <w:r w:rsidRPr="003400C7">
        <w:t>Wykonawca będzie także odpowiedzialny do czasu zakończenie robót za utrzymanie wszystkich reperów i innych znaków geodezyjnych istniejących na terenie budowy i w razie ich uszkodzenia lub zniszczenia do odbudowy na własny koszt.</w:t>
      </w:r>
    </w:p>
    <w:p w:rsidR="002327FC" w:rsidRPr="003400C7" w:rsidRDefault="002327FC" w:rsidP="00FD3FB1">
      <w:pPr>
        <w:widowControl w:val="0"/>
        <w:spacing w:line="340" w:lineRule="exact"/>
        <w:ind w:firstLine="698"/>
        <w:jc w:val="both"/>
        <w:rPr>
          <w:color w:val="000000"/>
        </w:rPr>
      </w:pPr>
      <w:r w:rsidRPr="003400C7">
        <w:t>Przed rozpoczęciem</w:t>
      </w:r>
      <w:r w:rsidRPr="003400C7">
        <w:rPr>
          <w:i/>
        </w:rPr>
        <w:t xml:space="preserve"> </w:t>
      </w:r>
      <w:r w:rsidRPr="003400C7">
        <w:rPr>
          <w:color w:val="000000"/>
        </w:rPr>
        <w:t>robót wykonawca poda ten fakt do wiadomości zainteresowanych użytkowników terenu w sposób ustalony z</w:t>
      </w:r>
      <w:r w:rsidRPr="003400C7">
        <w:t xml:space="preserve"> zarządzającym</w:t>
      </w:r>
      <w:r w:rsidRPr="003400C7">
        <w:rPr>
          <w:color w:val="000000"/>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2327FC" w:rsidRPr="003400C7" w:rsidRDefault="002327FC" w:rsidP="00FD3FB1">
      <w:pPr>
        <w:widowControl w:val="0"/>
        <w:spacing w:line="340" w:lineRule="exact"/>
        <w:ind w:firstLine="698"/>
        <w:jc w:val="both"/>
        <w:rPr>
          <w:color w:val="000000"/>
        </w:rPr>
      </w:pPr>
    </w:p>
    <w:p w:rsidR="002327FC" w:rsidRPr="003400C7" w:rsidRDefault="002327FC" w:rsidP="00FD3FB1">
      <w:pPr>
        <w:widowControl w:val="0"/>
        <w:tabs>
          <w:tab w:val="left" w:pos="720"/>
        </w:tabs>
        <w:spacing w:line="340" w:lineRule="exact"/>
        <w:ind w:right="70"/>
        <w:rPr>
          <w:i/>
        </w:rPr>
      </w:pPr>
      <w:r w:rsidRPr="003400C7">
        <w:rPr>
          <w:i/>
        </w:rPr>
        <w:t>1.4.2.</w:t>
      </w:r>
      <w:r w:rsidRPr="003400C7">
        <w:rPr>
          <w:i/>
        </w:rPr>
        <w:tab/>
        <w:t>Ochrona własności i urządzeń</w:t>
      </w:r>
    </w:p>
    <w:p w:rsidR="002327FC" w:rsidRPr="003400C7" w:rsidRDefault="002327FC" w:rsidP="00FD3FB1">
      <w:pPr>
        <w:widowControl w:val="0"/>
        <w:spacing w:line="340" w:lineRule="exact"/>
        <w:ind w:firstLine="708"/>
        <w:jc w:val="both"/>
        <w:rPr>
          <w:color w:val="000000"/>
        </w:rPr>
      </w:pPr>
      <w:r w:rsidRPr="003400C7">
        <w:rPr>
          <w:color w:val="000000"/>
        </w:rPr>
        <w:t xml:space="preserve">Wykonawca jest odpowiedzialny za ochronę istniejących instalacji naziemnych i podziemnych urządzeń znajdujących się w obrębie placu budowy,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2327FC" w:rsidRPr="003400C7" w:rsidRDefault="002327FC" w:rsidP="00FD3FB1">
      <w:pPr>
        <w:widowControl w:val="0"/>
        <w:spacing w:line="340" w:lineRule="exact"/>
        <w:ind w:right="79" w:firstLine="705"/>
        <w:jc w:val="both"/>
        <w:rPr>
          <w:color w:val="000000"/>
        </w:rPr>
      </w:pPr>
      <w:r w:rsidRPr="003400C7">
        <w:rPr>
          <w:color w:val="000000"/>
        </w:rPr>
        <w:t xml:space="preserve">W przypadku, gdy wystąpi konieczność przeniesienia instalacji i urządzeń podziemnych w granicach placu budowy, Wykonawca ma obowiązek poinformować zarządzającego realizacją umowy o zamiarze rozpoczęcia takiej pracy. </w:t>
      </w:r>
    </w:p>
    <w:p w:rsidR="002327FC" w:rsidRPr="003400C7" w:rsidRDefault="002327FC" w:rsidP="00FD3FB1">
      <w:pPr>
        <w:widowControl w:val="0"/>
        <w:spacing w:line="340" w:lineRule="exact"/>
        <w:ind w:right="79" w:firstLine="705"/>
        <w:jc w:val="both"/>
        <w:rPr>
          <w:color w:val="000000"/>
        </w:rPr>
      </w:pPr>
      <w:r w:rsidRPr="003400C7">
        <w:rPr>
          <w:color w:val="000000"/>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2327FC" w:rsidRPr="003400C7" w:rsidRDefault="002327FC" w:rsidP="00FD3FB1">
      <w:pPr>
        <w:widowControl w:val="0"/>
        <w:spacing w:line="340" w:lineRule="exact"/>
        <w:ind w:firstLine="705"/>
        <w:jc w:val="both"/>
        <w:rPr>
          <w:color w:val="000000"/>
        </w:rPr>
      </w:pPr>
      <w:r w:rsidRPr="003400C7">
        <w:rPr>
          <w:color w:val="000000"/>
        </w:rPr>
        <w:t>Wykonawca będzie odpowiedzialny za jakiejkolwiek szkody, spowodowane przez jego działania, w instalacjach naziemnych i podziemnym pokazanych na planie zagospodarowania terenu dostarczonym przez zamawiającego.</w:t>
      </w:r>
    </w:p>
    <w:p w:rsidR="002327FC" w:rsidRPr="003400C7" w:rsidRDefault="002327FC" w:rsidP="00FD3FB1">
      <w:pPr>
        <w:widowControl w:val="0"/>
        <w:tabs>
          <w:tab w:val="left" w:pos="720"/>
        </w:tabs>
        <w:spacing w:line="340" w:lineRule="exact"/>
        <w:ind w:right="70"/>
        <w:rPr>
          <w:i/>
          <w:color w:val="000000"/>
        </w:rPr>
      </w:pPr>
    </w:p>
    <w:p w:rsidR="002327FC" w:rsidRPr="003400C7" w:rsidRDefault="002327FC" w:rsidP="00FD3FB1">
      <w:pPr>
        <w:widowControl w:val="0"/>
        <w:tabs>
          <w:tab w:val="left" w:pos="720"/>
        </w:tabs>
        <w:spacing w:line="340" w:lineRule="exact"/>
        <w:ind w:right="70"/>
        <w:rPr>
          <w:i/>
          <w:color w:val="000000"/>
        </w:rPr>
      </w:pPr>
      <w:r w:rsidRPr="003400C7">
        <w:rPr>
          <w:i/>
          <w:color w:val="000000"/>
        </w:rPr>
        <w:t>1.4.3</w:t>
      </w:r>
      <w:r w:rsidRPr="003400C7">
        <w:rPr>
          <w:i/>
          <w:color w:val="000000"/>
        </w:rPr>
        <w:tab/>
        <w:t xml:space="preserve">Ochrona środowiska w trakcie realizacji robót </w:t>
      </w:r>
    </w:p>
    <w:p w:rsidR="002327FC" w:rsidRPr="003400C7" w:rsidRDefault="002327FC" w:rsidP="00FD3FB1">
      <w:pPr>
        <w:spacing w:line="340" w:lineRule="exact"/>
        <w:ind w:firstLine="720"/>
        <w:jc w:val="both"/>
      </w:pPr>
      <w:r w:rsidRPr="003400C7">
        <w:t>W trakcie realizacji robót wykonawca jest zobowiązany znać i stosować się do przepisów zawartych we wszystkich regulacjach prawnych w zakresie ochrony środowiska.</w:t>
      </w:r>
      <w:r w:rsidRPr="003400C7">
        <w:rPr>
          <w:i/>
        </w:rPr>
        <w:t xml:space="preserve"> </w:t>
      </w:r>
      <w:r w:rsidRPr="003400C7">
        <w:t>W</w:t>
      </w:r>
      <w:r w:rsidRPr="003400C7">
        <w:rPr>
          <w:i/>
        </w:rPr>
        <w:t xml:space="preserve"> </w:t>
      </w:r>
      <w:r w:rsidRPr="003400C7">
        <w:t>okresie realizacji, do czasu zakończenia robót, wykonawca będzie podejmował wszystkie sensowne kroki żeby stosować się do wszystkich przepisów i normatywów w zakresie ochrony środowiska na placu budowy i poza jego terenem, unikać działań szkodliwych dla innych jednostek występujących na tym terenie w zakresie zanieczyszczeń, hałasu lub innych czynników powodowanych jego działalnością.</w:t>
      </w:r>
    </w:p>
    <w:p w:rsidR="002327FC" w:rsidRPr="003400C7" w:rsidRDefault="002327FC" w:rsidP="00FD3FB1">
      <w:pPr>
        <w:spacing w:line="340" w:lineRule="exact"/>
        <w:ind w:firstLine="720"/>
        <w:jc w:val="both"/>
        <w:rPr>
          <w:rFonts w:cs="Tahoma"/>
        </w:rPr>
      </w:pPr>
    </w:p>
    <w:p w:rsidR="002327FC" w:rsidRPr="003400C7" w:rsidRDefault="002327FC" w:rsidP="00FD3FB1">
      <w:pPr>
        <w:widowControl w:val="0"/>
        <w:tabs>
          <w:tab w:val="left" w:pos="720"/>
        </w:tabs>
        <w:spacing w:line="340" w:lineRule="exact"/>
        <w:jc w:val="both"/>
        <w:rPr>
          <w:i/>
          <w:color w:val="000000"/>
        </w:rPr>
      </w:pPr>
      <w:r w:rsidRPr="003400C7">
        <w:rPr>
          <w:i/>
          <w:color w:val="000000"/>
        </w:rPr>
        <w:t>1.4.4</w:t>
      </w:r>
      <w:r w:rsidRPr="003400C7">
        <w:rPr>
          <w:i/>
          <w:color w:val="000000"/>
        </w:rPr>
        <w:tab/>
        <w:t>Zapewnienie bezpieczeństwa i ochrony zdrowia</w:t>
      </w:r>
    </w:p>
    <w:p w:rsidR="002327FC" w:rsidRPr="003400C7" w:rsidRDefault="002327FC" w:rsidP="00FD3FB1">
      <w:pPr>
        <w:widowControl w:val="0"/>
        <w:spacing w:line="340" w:lineRule="exact"/>
        <w:ind w:firstLine="708"/>
        <w:jc w:val="both"/>
      </w:pPr>
      <w:r w:rsidRPr="003400C7">
        <w:t>Wykonawca</w:t>
      </w:r>
      <w:r w:rsidRPr="003400C7">
        <w:rPr>
          <w:i/>
        </w:rPr>
        <w:t xml:space="preserve"> </w:t>
      </w:r>
      <w:r w:rsidRPr="003400C7">
        <w:t>dostarczy na budowę i będzie utrzymywał wyposażenie konieczne dla zapewnienia bezpieczeństwa. Zapewni wyposażenia w urządzenia socjalne, oraz odpowiednie wyposażenie i odzież wymaganą dla ochrony życia i zdrowia personelu zatrudnionego na placu budowy. Uważa się, że koszty zachowania zgodności z wspomnianymi powyżej przepisami bezpieczeństwa i ochrony zdrowia są wliczone w cenę umowną.</w:t>
      </w:r>
    </w:p>
    <w:p w:rsidR="002327FC" w:rsidRPr="003400C7" w:rsidRDefault="002327FC" w:rsidP="00FD3FB1">
      <w:pPr>
        <w:spacing w:line="340" w:lineRule="exact"/>
        <w:ind w:firstLine="708"/>
        <w:jc w:val="both"/>
        <w:rPr>
          <w:color w:val="000000"/>
        </w:rPr>
      </w:pPr>
      <w:r w:rsidRPr="003400C7">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placu budowy, we wszystkich urządzeniach maszynach i pojazdach oraz pomieszczeniach magazynowych. </w:t>
      </w:r>
      <w:r w:rsidRPr="003400C7">
        <w:rPr>
          <w:color w:val="000000"/>
        </w:rPr>
        <w:t xml:space="preserve">Materiały łatwopalne będą przechowywane zgodnie z przepisami przeciwpożarowymi, w bezpiecznej odległości od budynków i składowisk, w miejscach niedostępnych dla osób trzecich. </w:t>
      </w:r>
      <w:r w:rsidRPr="003400C7">
        <w:t>Wykonawca</w:t>
      </w:r>
      <w:r w:rsidRPr="003400C7">
        <w:rPr>
          <w:i/>
        </w:rPr>
        <w:t xml:space="preserve"> </w:t>
      </w:r>
      <w:r w:rsidRPr="003400C7">
        <w:rPr>
          <w:color w:val="000000"/>
        </w:rPr>
        <w:t>będzie odpowiedzialny za wszelkie straty powstałe w wyniku pożaru, który mógłby powstać w okresie realizacji robót lub został spowodowany przez któregokolwiek z jego pracowników.</w:t>
      </w:r>
    </w:p>
    <w:p w:rsidR="002327FC" w:rsidRPr="003400C7" w:rsidRDefault="002327FC" w:rsidP="00FD3FB1">
      <w:pPr>
        <w:widowControl w:val="0"/>
        <w:spacing w:line="340" w:lineRule="exact"/>
        <w:ind w:firstLine="708"/>
        <w:jc w:val="both"/>
        <w:rPr>
          <w:color w:val="000000"/>
        </w:rPr>
      </w:pPr>
      <w:r w:rsidRPr="003400C7">
        <w:rPr>
          <w:color w:val="000000"/>
        </w:rPr>
        <w:t>Użycie materiałów, które wpływają na trwałe zmiany środowiska, ani materiałów emitujących promieniowanie w ilościach wyższych niż zalecane w projekcie nie będzie akceptowane.</w:t>
      </w:r>
      <w:r w:rsidRPr="003400C7">
        <w:rPr>
          <w:i/>
        </w:rPr>
        <w:t xml:space="preserve"> </w:t>
      </w:r>
      <w:r w:rsidRPr="003400C7">
        <w:rPr>
          <w:color w:val="000000"/>
        </w:rPr>
        <w:t>Jakikolwiek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2327FC" w:rsidRPr="003400C7" w:rsidRDefault="002327FC" w:rsidP="00FD3FB1">
      <w:pPr>
        <w:spacing w:line="340" w:lineRule="exact"/>
      </w:pPr>
    </w:p>
    <w:p w:rsidR="002327FC" w:rsidRPr="003400C7" w:rsidRDefault="002327FC" w:rsidP="00682F0C">
      <w:pPr>
        <w:numPr>
          <w:ilvl w:val="0"/>
          <w:numId w:val="39"/>
        </w:numPr>
        <w:autoSpaceDE w:val="0"/>
        <w:autoSpaceDN w:val="0"/>
        <w:adjustRightInd w:val="0"/>
        <w:spacing w:line="340" w:lineRule="exact"/>
        <w:jc w:val="both"/>
        <w:rPr>
          <w:bCs/>
        </w:rPr>
      </w:pPr>
      <w:r w:rsidRPr="003400C7">
        <w:rPr>
          <w:bCs/>
        </w:rPr>
        <w:t xml:space="preserve">MATERIAŁY </w:t>
      </w:r>
    </w:p>
    <w:p w:rsidR="002327FC" w:rsidRPr="003400C7" w:rsidRDefault="002327FC" w:rsidP="00FD3FB1">
      <w:pPr>
        <w:spacing w:line="340" w:lineRule="exact"/>
        <w:jc w:val="both"/>
      </w:pPr>
      <w:r w:rsidRPr="003400C7">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2327FC" w:rsidRPr="003400C7" w:rsidRDefault="002327FC" w:rsidP="00682F0C">
      <w:pPr>
        <w:numPr>
          <w:ilvl w:val="1"/>
          <w:numId w:val="41"/>
        </w:numPr>
        <w:autoSpaceDE w:val="0"/>
        <w:autoSpaceDN w:val="0"/>
        <w:adjustRightInd w:val="0"/>
        <w:spacing w:line="340" w:lineRule="exact"/>
        <w:jc w:val="both"/>
      </w:pPr>
      <w:r w:rsidRPr="003400C7">
        <w:t xml:space="preserve">Materiały użyte zarówno przez Wykonawcę, jak i przez Podwykonawcę musza odpowiadać wymaganiom </w:t>
      </w:r>
      <w:proofErr w:type="spellStart"/>
      <w:r w:rsidRPr="003400C7">
        <w:t>STWiORB</w:t>
      </w:r>
      <w:proofErr w:type="spellEnd"/>
      <w:r w:rsidRPr="003400C7">
        <w:t>. Wykonawca przedkłada wyniki badań, na podstawie, których Inspektor ocenia jakość. Inspektor musi mieć zagwarantowane prawo pobrania próbek do badań.</w:t>
      </w:r>
    </w:p>
    <w:p w:rsidR="002327FC" w:rsidRPr="003400C7" w:rsidRDefault="002327FC" w:rsidP="00682F0C">
      <w:pPr>
        <w:numPr>
          <w:ilvl w:val="1"/>
          <w:numId w:val="41"/>
        </w:numPr>
        <w:autoSpaceDE w:val="0"/>
        <w:autoSpaceDN w:val="0"/>
        <w:adjustRightInd w:val="0"/>
        <w:spacing w:line="340" w:lineRule="exact"/>
        <w:jc w:val="both"/>
      </w:pPr>
      <w:r w:rsidRPr="003400C7">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3400C7">
        <w:t>STWiORB</w:t>
      </w:r>
      <w:proofErr w:type="spellEnd"/>
      <w:r w:rsidRPr="003400C7">
        <w:t>, to takie materiały zostaną usunięte, a w to miejsce wbudowane nowe.</w:t>
      </w:r>
    </w:p>
    <w:p w:rsidR="002327FC" w:rsidRPr="003400C7" w:rsidRDefault="002327FC" w:rsidP="00682F0C">
      <w:pPr>
        <w:numPr>
          <w:ilvl w:val="1"/>
          <w:numId w:val="41"/>
        </w:numPr>
        <w:autoSpaceDE w:val="0"/>
        <w:autoSpaceDN w:val="0"/>
        <w:adjustRightInd w:val="0"/>
        <w:spacing w:line="340" w:lineRule="exact"/>
        <w:jc w:val="both"/>
      </w:pPr>
      <w:r w:rsidRPr="003400C7">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2327FC" w:rsidRPr="003400C7" w:rsidRDefault="002327FC" w:rsidP="00682F0C">
      <w:pPr>
        <w:numPr>
          <w:ilvl w:val="1"/>
          <w:numId w:val="41"/>
        </w:numPr>
        <w:autoSpaceDE w:val="0"/>
        <w:autoSpaceDN w:val="0"/>
        <w:adjustRightInd w:val="0"/>
        <w:spacing w:line="340" w:lineRule="exact"/>
        <w:jc w:val="both"/>
      </w:pPr>
      <w:r w:rsidRPr="003400C7">
        <w:t>Materiały, których jakość nie została zaakceptowana lub, do których zachodzi wątpliwość pod względem jakości, powinny być składowane oddzielnie. Dostawy tych materiałów należy przerwać, a już dostarczone Wykonawca musi wywieźć poza teren budowy.</w:t>
      </w:r>
    </w:p>
    <w:p w:rsidR="002327FC" w:rsidRPr="003400C7" w:rsidRDefault="002327FC" w:rsidP="00682F0C">
      <w:pPr>
        <w:numPr>
          <w:ilvl w:val="1"/>
          <w:numId w:val="41"/>
        </w:numPr>
        <w:autoSpaceDE w:val="0"/>
        <w:autoSpaceDN w:val="0"/>
        <w:adjustRightInd w:val="0"/>
        <w:spacing w:line="340" w:lineRule="exact"/>
        <w:jc w:val="both"/>
      </w:pPr>
      <w:r w:rsidRPr="003400C7">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2327FC" w:rsidRPr="003400C7" w:rsidRDefault="002327FC" w:rsidP="00FD3FB1">
      <w:pPr>
        <w:tabs>
          <w:tab w:val="left" w:pos="540"/>
        </w:tabs>
        <w:spacing w:line="340" w:lineRule="exact"/>
        <w:ind w:left="540" w:hanging="540"/>
        <w:jc w:val="both"/>
      </w:pPr>
    </w:p>
    <w:p w:rsidR="002327FC" w:rsidRPr="003400C7" w:rsidRDefault="002327FC" w:rsidP="00FD3FB1">
      <w:pPr>
        <w:tabs>
          <w:tab w:val="left" w:pos="540"/>
        </w:tabs>
        <w:spacing w:line="340" w:lineRule="exact"/>
        <w:ind w:left="540" w:hanging="540"/>
        <w:jc w:val="both"/>
      </w:pPr>
      <w:r w:rsidRPr="003400C7">
        <w:t>3.</w:t>
      </w:r>
      <w:r w:rsidRPr="003400C7">
        <w:tab/>
        <w:t>SPRZĘT</w:t>
      </w:r>
    </w:p>
    <w:p w:rsidR="002327FC" w:rsidRPr="003400C7" w:rsidRDefault="002327FC" w:rsidP="00FD3FB1">
      <w:pPr>
        <w:tabs>
          <w:tab w:val="left" w:pos="360"/>
        </w:tabs>
        <w:spacing w:line="340" w:lineRule="exact"/>
        <w:jc w:val="both"/>
      </w:pPr>
      <w:r w:rsidRPr="003400C7">
        <w:tab/>
        <w:t xml:space="preserve">Do wykonania robót Wykonawca jest zobowiązany zastosować sprzęt i maszyny właściwe dla danego rodzaju robót, który nie spowoduje niekorzystnego wpływu na jakość wykonywanych robót. </w:t>
      </w:r>
      <w:r w:rsidRPr="003400C7">
        <w:tab/>
      </w:r>
      <w:r w:rsidRPr="003400C7">
        <w:br/>
      </w:r>
      <w:r w:rsidRPr="003400C7">
        <w:tab/>
        <w:t>Nakłady pracy sprzętu winny wynikać z katalogów nakładów rzeczowych, z uwzględnieniem założeń ogólnych i szczegółowych.</w:t>
      </w:r>
      <w:r w:rsidRPr="003400C7">
        <w:tab/>
      </w:r>
      <w:r w:rsidRPr="003400C7">
        <w:br/>
        <w:t>Sprzęt, maszyny, urządzenia i narzędzia niegwarantujące zachowania warunków umowy nie zostaną dopuszczone do robót przez Inspektora Nadzoru.</w:t>
      </w:r>
    </w:p>
    <w:p w:rsidR="002327FC" w:rsidRPr="003400C7" w:rsidRDefault="002327FC" w:rsidP="00FD3FB1">
      <w:pPr>
        <w:tabs>
          <w:tab w:val="left" w:pos="360"/>
        </w:tabs>
        <w:spacing w:line="340" w:lineRule="exact"/>
        <w:jc w:val="both"/>
      </w:pPr>
    </w:p>
    <w:p w:rsidR="002327FC" w:rsidRPr="003400C7" w:rsidRDefault="002327FC" w:rsidP="00FD3FB1">
      <w:pPr>
        <w:tabs>
          <w:tab w:val="left" w:pos="360"/>
        </w:tabs>
        <w:spacing w:line="340" w:lineRule="exact"/>
        <w:jc w:val="both"/>
      </w:pPr>
      <w:r w:rsidRPr="003400C7">
        <w:rPr>
          <w:color w:val="000000"/>
          <w:spacing w:val="-4"/>
        </w:rPr>
        <w:t>4.</w:t>
      </w:r>
      <w:r w:rsidRPr="003400C7">
        <w:rPr>
          <w:color w:val="000000"/>
          <w:spacing w:val="-4"/>
        </w:rPr>
        <w:tab/>
      </w:r>
      <w:r w:rsidRPr="003400C7">
        <w:t xml:space="preserve"> TRANSPORT</w:t>
      </w:r>
    </w:p>
    <w:p w:rsidR="002327FC" w:rsidRPr="003400C7" w:rsidRDefault="002327FC" w:rsidP="00FD3FB1">
      <w:pPr>
        <w:tabs>
          <w:tab w:val="left" w:pos="360"/>
        </w:tabs>
        <w:spacing w:line="340" w:lineRule="exact"/>
        <w:jc w:val="both"/>
      </w:pPr>
      <w:r w:rsidRPr="003400C7">
        <w:tab/>
        <w:t xml:space="preserve">Środki transportu technologicznego i zewnętrznego winny być dobrane przy uwzględnieniu przeciętnej organizacji pracy. </w:t>
      </w:r>
    </w:p>
    <w:p w:rsidR="002327FC" w:rsidRDefault="002327FC" w:rsidP="00FD3FB1">
      <w:pPr>
        <w:spacing w:line="340" w:lineRule="exact"/>
        <w:jc w:val="both"/>
      </w:pPr>
      <w:r w:rsidRPr="003400C7">
        <w:tab/>
        <w:t>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placu budowy.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r>
        <w:t>.</w:t>
      </w:r>
    </w:p>
    <w:p w:rsidR="002327FC" w:rsidRPr="003400C7" w:rsidRDefault="002327FC" w:rsidP="00FD3FB1">
      <w:pPr>
        <w:spacing w:line="340" w:lineRule="exact"/>
        <w:jc w:val="both"/>
      </w:pPr>
    </w:p>
    <w:p w:rsidR="002327FC" w:rsidRPr="003400C7" w:rsidRDefault="002327FC" w:rsidP="00FD3FB1">
      <w:pPr>
        <w:widowControl w:val="0"/>
        <w:tabs>
          <w:tab w:val="left" w:pos="540"/>
        </w:tabs>
        <w:spacing w:line="340" w:lineRule="exact"/>
        <w:ind w:left="540" w:hanging="540"/>
        <w:rPr>
          <w:color w:val="000000"/>
          <w:spacing w:val="-4"/>
        </w:rPr>
      </w:pPr>
      <w:r w:rsidRPr="003400C7">
        <w:rPr>
          <w:color w:val="000000"/>
          <w:spacing w:val="-4"/>
        </w:rPr>
        <w:t>5.</w:t>
      </w:r>
      <w:r w:rsidRPr="003400C7">
        <w:rPr>
          <w:color w:val="000000"/>
          <w:spacing w:val="-4"/>
        </w:rPr>
        <w:tab/>
        <w:t>PROWADZENIE ROBÓT</w:t>
      </w:r>
    </w:p>
    <w:p w:rsidR="002327FC" w:rsidRPr="003400C7" w:rsidRDefault="002327FC" w:rsidP="00FD3FB1">
      <w:pPr>
        <w:widowControl w:val="0"/>
        <w:spacing w:line="340" w:lineRule="exact"/>
        <w:rPr>
          <w:color w:val="000000"/>
        </w:rPr>
      </w:pPr>
      <w:r w:rsidRPr="003400C7">
        <w:rPr>
          <w:color w:val="000000"/>
        </w:rPr>
        <w:t>Ogólne zasady wykonania robót</w:t>
      </w:r>
    </w:p>
    <w:p w:rsidR="002327FC" w:rsidRPr="003400C7" w:rsidRDefault="002327FC" w:rsidP="00FD3FB1">
      <w:pPr>
        <w:spacing w:line="340" w:lineRule="exact"/>
        <w:ind w:firstLine="708"/>
        <w:jc w:val="both"/>
      </w:pPr>
      <w:r w:rsidRPr="003400C7">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3400C7">
        <w:rPr>
          <w:color w:val="000000"/>
        </w:rPr>
        <w:t xml:space="preserve"> zarządzającego realizacją umowy</w:t>
      </w:r>
      <w:r w:rsidRPr="003400C7">
        <w:t>.</w:t>
      </w:r>
    </w:p>
    <w:p w:rsidR="002327FC" w:rsidRPr="003400C7" w:rsidRDefault="002327FC" w:rsidP="00FD3FB1">
      <w:pPr>
        <w:spacing w:line="340" w:lineRule="exact"/>
        <w:ind w:firstLine="708"/>
        <w:jc w:val="both"/>
      </w:pPr>
      <w:r w:rsidRPr="003400C7">
        <w:t xml:space="preserve">Następstwa jakiegokolwiek błędu spowodowanego przez wykonawcę zostaną poprawione przez wykonawcę na własny koszt. </w:t>
      </w:r>
    </w:p>
    <w:p w:rsidR="002327FC" w:rsidRPr="003400C7" w:rsidRDefault="002327FC" w:rsidP="00FD3FB1">
      <w:pPr>
        <w:tabs>
          <w:tab w:val="left" w:pos="0"/>
        </w:tabs>
        <w:spacing w:line="340" w:lineRule="exact"/>
        <w:jc w:val="both"/>
      </w:pPr>
      <w:r w:rsidRPr="003400C7">
        <w:rPr>
          <w:spacing w:val="-3"/>
        </w:rPr>
        <w:tab/>
      </w:r>
      <w:r w:rsidRPr="003400C7">
        <w:t xml:space="preserve">Decyzje </w:t>
      </w:r>
      <w:r w:rsidRPr="003400C7">
        <w:rPr>
          <w:color w:val="000000"/>
        </w:rPr>
        <w:t>zarządzającego realizacją umowy</w:t>
      </w:r>
      <w:r w:rsidRPr="003400C7">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3400C7">
        <w:rPr>
          <w:color w:val="000000"/>
        </w:rPr>
        <w:t>zarządzający realizacją umowy</w:t>
      </w:r>
      <w:r w:rsidRPr="003400C7">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2327FC" w:rsidRPr="003400C7" w:rsidRDefault="002327FC" w:rsidP="00FD3FB1">
      <w:pPr>
        <w:spacing w:line="340" w:lineRule="exact"/>
        <w:ind w:firstLine="708"/>
        <w:jc w:val="both"/>
      </w:pPr>
      <w:r w:rsidRPr="003400C7">
        <w:t xml:space="preserve">Polecenia </w:t>
      </w:r>
      <w:r w:rsidRPr="003400C7">
        <w:rPr>
          <w:color w:val="000000"/>
        </w:rPr>
        <w:t>zarządzającego realizacją umowy</w:t>
      </w:r>
      <w:r w:rsidRPr="003400C7">
        <w:t xml:space="preserve"> będą wykonywane nie później niż w czasie przez niego wyznaczonym, po ich otrzymaniu przez wykonawcę, pod groźbą wstrzymania robót. Skutki finansowe z tego tytułu poniesie wykonawca.</w:t>
      </w:r>
    </w:p>
    <w:p w:rsidR="002327FC" w:rsidRPr="003400C7" w:rsidRDefault="002327FC" w:rsidP="00FD3FB1">
      <w:pPr>
        <w:tabs>
          <w:tab w:val="left" w:pos="360"/>
        </w:tabs>
        <w:spacing w:line="340" w:lineRule="exact"/>
        <w:jc w:val="both"/>
      </w:pPr>
      <w:r w:rsidRPr="003400C7">
        <w:t xml:space="preserve">Zamawiający w ustalonym terminie przekaże Wykonawcy teren budowy wraz z wymaganymi uzgodnieniami prawnymi i administracyjnymi. </w:t>
      </w:r>
    </w:p>
    <w:p w:rsidR="002327FC" w:rsidRPr="003400C7" w:rsidRDefault="002327FC" w:rsidP="00FD3FB1">
      <w:pPr>
        <w:pStyle w:val="Default"/>
        <w:spacing w:line="340" w:lineRule="exact"/>
        <w:rPr>
          <w:bCs/>
        </w:rPr>
      </w:pPr>
    </w:p>
    <w:p w:rsidR="002327FC" w:rsidRPr="003400C7" w:rsidRDefault="002327FC" w:rsidP="00682F0C">
      <w:pPr>
        <w:pStyle w:val="Default"/>
        <w:numPr>
          <w:ilvl w:val="1"/>
          <w:numId w:val="42"/>
        </w:numPr>
        <w:tabs>
          <w:tab w:val="clear" w:pos="1440"/>
          <w:tab w:val="num" w:pos="540"/>
        </w:tabs>
        <w:spacing w:line="340" w:lineRule="exact"/>
        <w:ind w:left="540" w:hanging="540"/>
        <w:jc w:val="left"/>
        <w:rPr>
          <w:bCs/>
        </w:rPr>
      </w:pPr>
      <w:r w:rsidRPr="003400C7">
        <w:rPr>
          <w:bCs/>
        </w:rPr>
        <w:t xml:space="preserve">KONTROLA JAKOŚCI ROBÓT. </w:t>
      </w:r>
    </w:p>
    <w:p w:rsidR="002327FC" w:rsidRPr="003400C7" w:rsidRDefault="002327FC" w:rsidP="00FD3FB1">
      <w:pPr>
        <w:pStyle w:val="Default"/>
        <w:spacing w:line="340" w:lineRule="exact"/>
      </w:pPr>
      <w:r w:rsidRPr="003400C7">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2327FC" w:rsidRPr="003400C7" w:rsidRDefault="002327FC" w:rsidP="00FD3FB1">
      <w:pPr>
        <w:pStyle w:val="Default"/>
        <w:spacing w:line="340" w:lineRule="exact"/>
      </w:pPr>
      <w:r w:rsidRPr="003400C7">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2327FC" w:rsidRPr="003400C7" w:rsidRDefault="002327FC" w:rsidP="00FD3FB1">
      <w:pPr>
        <w:pStyle w:val="Default"/>
        <w:spacing w:line="340" w:lineRule="exact"/>
      </w:pPr>
      <w:r w:rsidRPr="003400C7">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2327FC" w:rsidRDefault="002327FC" w:rsidP="00FD3FB1">
      <w:pPr>
        <w:pStyle w:val="Default"/>
        <w:spacing w:line="340" w:lineRule="exact"/>
      </w:pPr>
      <w:r w:rsidRPr="003400C7">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2327FC" w:rsidRPr="003400C7" w:rsidRDefault="002327FC" w:rsidP="00FD3FB1">
      <w:pPr>
        <w:pStyle w:val="Default"/>
        <w:spacing w:line="340" w:lineRule="exact"/>
      </w:pPr>
    </w:p>
    <w:p w:rsidR="002327FC" w:rsidRPr="003400C7" w:rsidRDefault="002327FC" w:rsidP="00682F0C">
      <w:pPr>
        <w:pStyle w:val="Default"/>
        <w:numPr>
          <w:ilvl w:val="1"/>
          <w:numId w:val="42"/>
        </w:numPr>
        <w:tabs>
          <w:tab w:val="clear" w:pos="1440"/>
          <w:tab w:val="num" w:pos="540"/>
        </w:tabs>
        <w:spacing w:line="340" w:lineRule="exact"/>
        <w:ind w:left="540" w:hanging="540"/>
        <w:rPr>
          <w:bCs/>
        </w:rPr>
      </w:pPr>
      <w:r w:rsidRPr="003400C7">
        <w:rPr>
          <w:bCs/>
        </w:rPr>
        <w:t xml:space="preserve">OBMIAR ROBÓT. </w:t>
      </w:r>
    </w:p>
    <w:p w:rsidR="002327FC" w:rsidRPr="003400C7" w:rsidRDefault="002327FC" w:rsidP="00FD3FB1">
      <w:pPr>
        <w:pStyle w:val="Default"/>
        <w:spacing w:line="340" w:lineRule="exact"/>
      </w:pPr>
      <w:r w:rsidRPr="003400C7">
        <w:tab/>
        <w:t xml:space="preserve">Obmiar wykonanych robót przeprowadzony będzie po zakończeniu wszystkich prac i określać będzie faktyczny zakres wykonywanych robót i ich zgodność z dokumentacją projektową. </w:t>
      </w:r>
    </w:p>
    <w:p w:rsidR="002327FC" w:rsidRPr="003400C7" w:rsidRDefault="002327FC" w:rsidP="00FD3FB1">
      <w:pPr>
        <w:pStyle w:val="Default"/>
        <w:spacing w:line="340" w:lineRule="exact"/>
      </w:pPr>
      <w:r w:rsidRPr="003400C7">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2327FC" w:rsidRPr="003400C7" w:rsidRDefault="002327FC" w:rsidP="00FD3FB1">
      <w:pPr>
        <w:pStyle w:val="Default"/>
        <w:spacing w:line="340" w:lineRule="exact"/>
      </w:pPr>
      <w:r w:rsidRPr="003400C7">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2327FC" w:rsidRPr="003400C7" w:rsidRDefault="002327FC" w:rsidP="00FD3FB1">
      <w:pPr>
        <w:pStyle w:val="Default"/>
        <w:spacing w:line="340" w:lineRule="exact"/>
      </w:pPr>
      <w:r w:rsidRPr="003400C7">
        <w:tab/>
        <w:t>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w:t>
      </w:r>
      <w:proofErr w:type="spellStart"/>
      <w:r w:rsidRPr="003400C7">
        <w:t>szt</w:t>
      </w:r>
      <w:proofErr w:type="spellEnd"/>
      <w:r w:rsidRPr="003400C7">
        <w:t xml:space="preserve">]. Ilości, które mają być obmierzane wagowo, będą określane w [kg] lub [t]. </w:t>
      </w:r>
    </w:p>
    <w:p w:rsidR="002327FC" w:rsidRPr="003400C7" w:rsidRDefault="002327FC" w:rsidP="00FD3FB1">
      <w:pPr>
        <w:tabs>
          <w:tab w:val="left" w:pos="720"/>
        </w:tabs>
        <w:spacing w:line="340" w:lineRule="exact"/>
        <w:jc w:val="both"/>
      </w:pPr>
      <w:r w:rsidRPr="003400C7">
        <w:tab/>
        <w:t xml:space="preserve">Urządzenia i sprzęt pomiarowy, dostarczone przez Wykonawcę, winny posiadać świadectwa legalizacyjne (dla urządzeń tego wymagających) i być zaakceptowane przez inspektora nadzoru inwestorskiego. </w:t>
      </w:r>
    </w:p>
    <w:p w:rsidR="002327FC" w:rsidRPr="003400C7" w:rsidRDefault="002327FC" w:rsidP="00FD3FB1">
      <w:pPr>
        <w:tabs>
          <w:tab w:val="left" w:pos="360"/>
        </w:tabs>
        <w:spacing w:line="340" w:lineRule="exact"/>
        <w:jc w:val="both"/>
      </w:pPr>
    </w:p>
    <w:p w:rsidR="002327FC" w:rsidRPr="003400C7" w:rsidRDefault="002327FC" w:rsidP="00FD3FB1">
      <w:pPr>
        <w:pStyle w:val="Default"/>
        <w:spacing w:line="340" w:lineRule="exact"/>
        <w:ind w:left="540" w:hanging="540"/>
        <w:rPr>
          <w:bCs/>
        </w:rPr>
      </w:pPr>
      <w:r w:rsidRPr="003400C7">
        <w:rPr>
          <w:bCs/>
        </w:rPr>
        <w:t>8.</w:t>
      </w:r>
      <w:r w:rsidRPr="003400C7">
        <w:rPr>
          <w:bCs/>
        </w:rPr>
        <w:tab/>
        <w:t xml:space="preserve">ODBIÓR ROBÓT. </w:t>
      </w:r>
    </w:p>
    <w:p w:rsidR="002327FC" w:rsidRPr="003400C7" w:rsidRDefault="002327FC" w:rsidP="00FD3FB1">
      <w:pPr>
        <w:pStyle w:val="Default"/>
        <w:spacing w:line="340" w:lineRule="exact"/>
      </w:pPr>
      <w:r w:rsidRPr="003400C7">
        <w:t xml:space="preserve">W ramach wykonywanych robót wyróżnia się następujące rodzaje ich odbiorów: </w:t>
      </w:r>
    </w:p>
    <w:p w:rsidR="002327FC" w:rsidRPr="003400C7" w:rsidRDefault="002327FC" w:rsidP="00FD3FB1">
      <w:pPr>
        <w:pStyle w:val="Default"/>
        <w:spacing w:line="340" w:lineRule="exact"/>
      </w:pPr>
      <w:r w:rsidRPr="003400C7">
        <w:t xml:space="preserve">a) odbiór robót zanikowych i ulegających zakryciu, </w:t>
      </w:r>
    </w:p>
    <w:p w:rsidR="002327FC" w:rsidRPr="003400C7" w:rsidRDefault="002327FC" w:rsidP="00FD3FB1">
      <w:pPr>
        <w:pStyle w:val="Default"/>
        <w:spacing w:line="340" w:lineRule="exact"/>
      </w:pPr>
      <w:r>
        <w:t>b</w:t>
      </w:r>
      <w:r w:rsidRPr="003400C7">
        <w:t xml:space="preserve">) odbiór ostateczny robót, </w:t>
      </w:r>
    </w:p>
    <w:p w:rsidR="002327FC" w:rsidRPr="003400C7" w:rsidRDefault="002327FC" w:rsidP="00FD3FB1">
      <w:pPr>
        <w:pStyle w:val="Default"/>
        <w:spacing w:line="340" w:lineRule="exact"/>
      </w:pPr>
      <w:r w:rsidRPr="003400C7">
        <w:t xml:space="preserve">d) odbiór pogwarancyjny robót. </w:t>
      </w:r>
    </w:p>
    <w:p w:rsidR="002327FC" w:rsidRPr="003400C7" w:rsidRDefault="002327FC" w:rsidP="00FD3FB1">
      <w:pPr>
        <w:pStyle w:val="Default"/>
        <w:spacing w:line="340" w:lineRule="exact"/>
        <w:rPr>
          <w:bCs/>
          <w:i/>
          <w:iCs/>
        </w:rPr>
      </w:pPr>
      <w:r w:rsidRPr="003400C7">
        <w:rPr>
          <w:bCs/>
          <w:i/>
          <w:iCs/>
        </w:rPr>
        <w:t>8.1. Odbiór robót zanikających i ulegających zakryciu.</w:t>
      </w:r>
    </w:p>
    <w:p w:rsidR="002327FC" w:rsidRPr="003400C7" w:rsidRDefault="002327FC" w:rsidP="00FD3FB1">
      <w:pPr>
        <w:pStyle w:val="Default"/>
        <w:spacing w:line="340" w:lineRule="exact"/>
      </w:pPr>
      <w:r w:rsidRPr="003400C7">
        <w:tab/>
        <w:t xml:space="preserve">Odbiór robót zanikowych i ulegających zakryciu polega na ocenie ilości, jakości oraz zgodności z dokumentacją budowlano-wykonawczą wykonanych robót, które w dalszym procesie realizacji budowy ulegną zakryciu. </w:t>
      </w:r>
    </w:p>
    <w:p w:rsidR="002327FC" w:rsidRPr="003400C7" w:rsidRDefault="002327FC" w:rsidP="00FD3FB1">
      <w:pPr>
        <w:pStyle w:val="Default"/>
        <w:spacing w:line="340" w:lineRule="exact"/>
      </w:pPr>
      <w:r w:rsidRPr="003400C7">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2327FC" w:rsidRDefault="002327FC" w:rsidP="00FD3FB1">
      <w:pPr>
        <w:pStyle w:val="Default"/>
        <w:spacing w:line="340" w:lineRule="exact"/>
        <w:rPr>
          <w:bCs/>
          <w:i/>
          <w:iCs/>
        </w:rPr>
      </w:pPr>
    </w:p>
    <w:p w:rsidR="002327FC" w:rsidRPr="003400C7" w:rsidRDefault="002327FC" w:rsidP="00FD3FB1">
      <w:pPr>
        <w:pStyle w:val="Default"/>
        <w:spacing w:line="340" w:lineRule="exact"/>
        <w:rPr>
          <w:bCs/>
          <w:i/>
          <w:iCs/>
        </w:rPr>
      </w:pPr>
      <w:r w:rsidRPr="003400C7">
        <w:rPr>
          <w:bCs/>
          <w:i/>
          <w:iCs/>
        </w:rPr>
        <w:t>8.</w:t>
      </w:r>
      <w:r>
        <w:rPr>
          <w:bCs/>
          <w:i/>
          <w:iCs/>
        </w:rPr>
        <w:t>2</w:t>
      </w:r>
      <w:r w:rsidRPr="003400C7">
        <w:rPr>
          <w:bCs/>
          <w:i/>
          <w:iCs/>
        </w:rPr>
        <w:t xml:space="preserve">. Odbiór ostateczny. </w:t>
      </w:r>
    </w:p>
    <w:p w:rsidR="002327FC" w:rsidRPr="003400C7" w:rsidRDefault="002327FC" w:rsidP="00FD3FB1">
      <w:pPr>
        <w:pStyle w:val="Default"/>
        <w:spacing w:line="340" w:lineRule="exact"/>
      </w:pPr>
      <w:r w:rsidRPr="003400C7">
        <w:tab/>
        <w:t xml:space="preserve">Celem odbioru ostatecznego jest ocena w zakresie ilości, jakości, wartości oraz zgodności z dokumentacją budowlano-wykonawczą wykonanych robót. </w:t>
      </w:r>
    </w:p>
    <w:p w:rsidR="002327FC" w:rsidRPr="003400C7" w:rsidRDefault="002327FC" w:rsidP="00FD3FB1">
      <w:pPr>
        <w:pStyle w:val="Default"/>
        <w:spacing w:line="340" w:lineRule="exact"/>
      </w:pPr>
      <w:r w:rsidRPr="003400C7">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2327FC" w:rsidRPr="003400C7" w:rsidRDefault="002327FC" w:rsidP="00FD3FB1">
      <w:pPr>
        <w:pStyle w:val="Default"/>
        <w:spacing w:line="340" w:lineRule="exact"/>
      </w:pPr>
      <w:r w:rsidRPr="003400C7">
        <w:tab/>
        <w:t xml:space="preserve">Podstawowym dokumentem, do dokonania odbioru ostatecznego robót, jest protokół robót sporządzony wg wzoru ustalonego przez zamawiającego. </w:t>
      </w:r>
    </w:p>
    <w:p w:rsidR="002327FC" w:rsidRPr="003400C7" w:rsidRDefault="002327FC" w:rsidP="00FD3FB1">
      <w:pPr>
        <w:pStyle w:val="Default"/>
        <w:spacing w:line="340" w:lineRule="exact"/>
      </w:pPr>
      <w:r w:rsidRPr="003400C7">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zamawiającego i Wykonawcy. </w:t>
      </w:r>
    </w:p>
    <w:p w:rsidR="002327FC" w:rsidRPr="003400C7" w:rsidRDefault="002327FC" w:rsidP="00FD3FB1">
      <w:pPr>
        <w:pStyle w:val="Default"/>
        <w:spacing w:line="340" w:lineRule="exact"/>
      </w:pPr>
      <w:r w:rsidRPr="003400C7">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2327FC" w:rsidRPr="003400C7" w:rsidRDefault="002327FC" w:rsidP="00FD3FB1">
      <w:pPr>
        <w:pStyle w:val="Default"/>
        <w:spacing w:line="340" w:lineRule="exact"/>
      </w:pPr>
      <w:r w:rsidRPr="003400C7">
        <w:t xml:space="preserve">sam dokonać poprawek finansowo obciążając Wykonawcę. </w:t>
      </w:r>
    </w:p>
    <w:p w:rsidR="002327FC" w:rsidRPr="003400C7" w:rsidRDefault="002327FC" w:rsidP="00FD3FB1">
      <w:pPr>
        <w:pStyle w:val="Default"/>
        <w:spacing w:line="340" w:lineRule="exact"/>
      </w:pPr>
      <w:r w:rsidRPr="003400C7">
        <w:tab/>
        <w:t xml:space="preserve">Jeżeli wady i braki stwierdzone w czasie odbioru uniemożliwiają użytkowanie obiektu budowlanego zgodnie z jego przeznaczeniem, zamawiający może odstąpić od umowy lub Żądać wykonania przedmiotu odbioru po raz drugi. </w:t>
      </w:r>
    </w:p>
    <w:p w:rsidR="002327FC" w:rsidRPr="003400C7" w:rsidRDefault="002327FC" w:rsidP="00FD3FB1">
      <w:pPr>
        <w:pStyle w:val="Default"/>
        <w:spacing w:line="340" w:lineRule="exact"/>
        <w:rPr>
          <w:bCs/>
          <w:i/>
          <w:iCs/>
        </w:rPr>
      </w:pPr>
    </w:p>
    <w:p w:rsidR="002327FC" w:rsidRPr="003400C7" w:rsidRDefault="002327FC" w:rsidP="00FD3FB1">
      <w:pPr>
        <w:pStyle w:val="Default"/>
        <w:spacing w:line="340" w:lineRule="exact"/>
      </w:pPr>
      <w:r w:rsidRPr="003400C7">
        <w:rPr>
          <w:bCs/>
          <w:i/>
          <w:iCs/>
        </w:rPr>
        <w:t>8.</w:t>
      </w:r>
      <w:r>
        <w:rPr>
          <w:bCs/>
          <w:i/>
          <w:iCs/>
        </w:rPr>
        <w:t>3</w:t>
      </w:r>
      <w:r w:rsidRPr="003400C7">
        <w:rPr>
          <w:bCs/>
          <w:i/>
          <w:iCs/>
        </w:rPr>
        <w:t xml:space="preserve">. Odbiór pogwarancyjny. </w:t>
      </w:r>
    </w:p>
    <w:p w:rsidR="002327FC" w:rsidRPr="003400C7" w:rsidRDefault="002327FC" w:rsidP="00FD3FB1">
      <w:pPr>
        <w:tabs>
          <w:tab w:val="left" w:pos="720"/>
        </w:tabs>
        <w:spacing w:line="340" w:lineRule="exact"/>
        <w:jc w:val="both"/>
      </w:pPr>
      <w:r w:rsidRPr="003400C7">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2327FC" w:rsidRPr="003400C7" w:rsidRDefault="002327FC" w:rsidP="00FD3FB1">
      <w:pPr>
        <w:tabs>
          <w:tab w:val="left" w:pos="360"/>
        </w:tabs>
        <w:spacing w:line="340" w:lineRule="exact"/>
        <w:jc w:val="both"/>
      </w:pPr>
    </w:p>
    <w:p w:rsidR="002327FC" w:rsidRPr="003400C7" w:rsidRDefault="002327FC" w:rsidP="00682F0C">
      <w:pPr>
        <w:pStyle w:val="Default"/>
        <w:numPr>
          <w:ilvl w:val="0"/>
          <w:numId w:val="40"/>
        </w:numPr>
        <w:tabs>
          <w:tab w:val="clear" w:pos="720"/>
          <w:tab w:val="num" w:pos="540"/>
        </w:tabs>
        <w:spacing w:line="340" w:lineRule="exact"/>
        <w:ind w:left="540" w:hanging="540"/>
        <w:rPr>
          <w:bCs/>
        </w:rPr>
      </w:pPr>
      <w:r w:rsidRPr="003400C7">
        <w:rPr>
          <w:bCs/>
        </w:rPr>
        <w:t xml:space="preserve">PODSTAWA PŁATNOŚCI. </w:t>
      </w:r>
    </w:p>
    <w:p w:rsidR="002327FC" w:rsidRPr="003400C7" w:rsidRDefault="002327FC" w:rsidP="00FD3FB1">
      <w:pPr>
        <w:pStyle w:val="Default"/>
        <w:spacing w:line="340" w:lineRule="exact"/>
        <w:rPr>
          <w:sz w:val="24"/>
          <w:szCs w:val="24"/>
        </w:rPr>
      </w:pPr>
      <w:r w:rsidRPr="003400C7">
        <w:tab/>
      </w:r>
      <w:r w:rsidRPr="003400C7">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2327FC" w:rsidRPr="003400C7" w:rsidRDefault="002327FC" w:rsidP="00FD3FB1">
      <w:pPr>
        <w:pStyle w:val="Default"/>
        <w:spacing w:line="340" w:lineRule="exact"/>
        <w:rPr>
          <w:sz w:val="24"/>
          <w:szCs w:val="24"/>
        </w:rPr>
      </w:pPr>
      <w:r w:rsidRPr="003400C7">
        <w:rPr>
          <w:sz w:val="24"/>
          <w:szCs w:val="24"/>
        </w:rPr>
        <w:t xml:space="preserve">Cena jednostkowa danej pozycji kosztorysu obejmować będzie: </w:t>
      </w:r>
    </w:p>
    <w:p w:rsidR="002327FC" w:rsidRPr="003400C7" w:rsidRDefault="002327FC" w:rsidP="00682F0C">
      <w:pPr>
        <w:pStyle w:val="Default"/>
        <w:numPr>
          <w:ilvl w:val="1"/>
          <w:numId w:val="40"/>
        </w:numPr>
        <w:tabs>
          <w:tab w:val="clear" w:pos="1440"/>
          <w:tab w:val="num" w:pos="360"/>
        </w:tabs>
        <w:spacing w:line="340" w:lineRule="exact"/>
        <w:ind w:left="360"/>
        <w:rPr>
          <w:sz w:val="24"/>
          <w:szCs w:val="24"/>
        </w:rPr>
      </w:pPr>
      <w:r w:rsidRPr="003400C7">
        <w:rPr>
          <w:sz w:val="24"/>
          <w:szCs w:val="24"/>
        </w:rPr>
        <w:t xml:space="preserve">robociznę bezpośrednią, </w:t>
      </w:r>
    </w:p>
    <w:p w:rsidR="002327FC" w:rsidRPr="003400C7" w:rsidRDefault="002327FC" w:rsidP="00682F0C">
      <w:pPr>
        <w:pStyle w:val="Default"/>
        <w:numPr>
          <w:ilvl w:val="1"/>
          <w:numId w:val="40"/>
        </w:numPr>
        <w:tabs>
          <w:tab w:val="clear" w:pos="1440"/>
          <w:tab w:val="num" w:pos="360"/>
        </w:tabs>
        <w:spacing w:line="340" w:lineRule="exact"/>
        <w:ind w:left="360"/>
        <w:rPr>
          <w:sz w:val="24"/>
          <w:szCs w:val="24"/>
        </w:rPr>
      </w:pPr>
      <w:r w:rsidRPr="003400C7">
        <w:rPr>
          <w:sz w:val="24"/>
          <w:szCs w:val="24"/>
        </w:rPr>
        <w:t>wartość zużytych materiałów wraz z kosztami ich zakupu,</w:t>
      </w:r>
    </w:p>
    <w:p w:rsidR="002327FC" w:rsidRPr="003400C7" w:rsidRDefault="002327FC" w:rsidP="00682F0C">
      <w:pPr>
        <w:pStyle w:val="Default"/>
        <w:numPr>
          <w:ilvl w:val="1"/>
          <w:numId w:val="40"/>
        </w:numPr>
        <w:tabs>
          <w:tab w:val="clear" w:pos="1440"/>
          <w:tab w:val="num" w:pos="360"/>
        </w:tabs>
        <w:spacing w:line="340" w:lineRule="exact"/>
        <w:ind w:left="360"/>
        <w:rPr>
          <w:sz w:val="24"/>
          <w:szCs w:val="24"/>
        </w:rPr>
      </w:pPr>
      <w:r w:rsidRPr="003400C7">
        <w:rPr>
          <w:sz w:val="24"/>
          <w:szCs w:val="24"/>
        </w:rPr>
        <w:t xml:space="preserve">wartość sprzętu wraz z kosztami jednorazowymi (sprowadzenie sprzętu na plac budowy i z powrotem, montaż i demontaż stanowiska pracy), </w:t>
      </w:r>
    </w:p>
    <w:p w:rsidR="002327FC" w:rsidRPr="003400C7" w:rsidRDefault="002327FC" w:rsidP="00682F0C">
      <w:pPr>
        <w:pStyle w:val="Default"/>
        <w:numPr>
          <w:ilvl w:val="1"/>
          <w:numId w:val="40"/>
        </w:numPr>
        <w:tabs>
          <w:tab w:val="clear" w:pos="1440"/>
          <w:tab w:val="num" w:pos="360"/>
        </w:tabs>
        <w:spacing w:line="340" w:lineRule="exact"/>
        <w:ind w:left="360"/>
        <w:rPr>
          <w:sz w:val="24"/>
          <w:szCs w:val="24"/>
        </w:rPr>
      </w:pPr>
      <w:r w:rsidRPr="003400C7">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2327FC" w:rsidRPr="003400C7" w:rsidRDefault="002327FC" w:rsidP="00682F0C">
      <w:pPr>
        <w:pStyle w:val="Default"/>
        <w:numPr>
          <w:ilvl w:val="1"/>
          <w:numId w:val="40"/>
        </w:numPr>
        <w:tabs>
          <w:tab w:val="clear" w:pos="1440"/>
          <w:tab w:val="num" w:pos="360"/>
        </w:tabs>
        <w:spacing w:line="340" w:lineRule="exact"/>
        <w:ind w:left="360"/>
        <w:rPr>
          <w:sz w:val="24"/>
          <w:szCs w:val="24"/>
        </w:rPr>
      </w:pPr>
      <w:r w:rsidRPr="003400C7">
        <w:rPr>
          <w:sz w:val="24"/>
          <w:szCs w:val="24"/>
        </w:rPr>
        <w:t xml:space="preserve">zysk kalkulacyjny zawierający ewentualne ryzyko Wykonawcy z tytułu wydatków mogących wystąpić w czasie realizacji robót i w okresie gwarancyjnym, </w:t>
      </w:r>
    </w:p>
    <w:p w:rsidR="002327FC" w:rsidRPr="003400C7" w:rsidRDefault="002327FC" w:rsidP="00682F0C">
      <w:pPr>
        <w:pStyle w:val="Default"/>
        <w:numPr>
          <w:ilvl w:val="1"/>
          <w:numId w:val="40"/>
        </w:numPr>
        <w:tabs>
          <w:tab w:val="clear" w:pos="1440"/>
          <w:tab w:val="num" w:pos="360"/>
        </w:tabs>
        <w:spacing w:line="340" w:lineRule="exact"/>
        <w:ind w:left="360"/>
        <w:rPr>
          <w:sz w:val="24"/>
          <w:szCs w:val="24"/>
        </w:rPr>
      </w:pPr>
      <w:r w:rsidRPr="003400C7">
        <w:rPr>
          <w:sz w:val="24"/>
          <w:szCs w:val="24"/>
        </w:rPr>
        <w:t xml:space="preserve">podatki i obowiązkowe składki obliczone zgodnie z przepisami. </w:t>
      </w:r>
    </w:p>
    <w:p w:rsidR="002327FC" w:rsidRPr="003400C7" w:rsidRDefault="002327FC" w:rsidP="00FD3FB1">
      <w:pPr>
        <w:pStyle w:val="Default"/>
        <w:spacing w:line="340" w:lineRule="exact"/>
        <w:rPr>
          <w:sz w:val="24"/>
          <w:szCs w:val="24"/>
        </w:rPr>
      </w:pPr>
      <w:r w:rsidRPr="003400C7">
        <w:rPr>
          <w:sz w:val="24"/>
          <w:szCs w:val="24"/>
        </w:rPr>
        <w:t xml:space="preserve">Do cen jednostkowych nie należy wliczać podatku VAT. </w:t>
      </w:r>
    </w:p>
    <w:p w:rsidR="002327FC" w:rsidRPr="003400C7" w:rsidRDefault="002327FC" w:rsidP="00FD3FB1">
      <w:pPr>
        <w:tabs>
          <w:tab w:val="left" w:pos="360"/>
        </w:tabs>
        <w:spacing w:line="340" w:lineRule="exact"/>
        <w:jc w:val="both"/>
      </w:pPr>
    </w:p>
    <w:p w:rsidR="002327FC" w:rsidRPr="003400C7" w:rsidRDefault="002327FC" w:rsidP="00682F0C">
      <w:pPr>
        <w:numPr>
          <w:ilvl w:val="0"/>
          <w:numId w:val="40"/>
        </w:numPr>
        <w:tabs>
          <w:tab w:val="clear" w:pos="720"/>
          <w:tab w:val="num" w:pos="540"/>
        </w:tabs>
        <w:autoSpaceDE w:val="0"/>
        <w:autoSpaceDN w:val="0"/>
        <w:adjustRightInd w:val="0"/>
        <w:spacing w:line="340" w:lineRule="exact"/>
        <w:ind w:left="540" w:hanging="540"/>
        <w:rPr>
          <w:bCs/>
        </w:rPr>
      </w:pPr>
      <w:r w:rsidRPr="003400C7">
        <w:rPr>
          <w:bCs/>
        </w:rPr>
        <w:t>PRZEPISY ZWIAZANE</w:t>
      </w:r>
    </w:p>
    <w:p w:rsidR="002327FC" w:rsidRPr="003400C7" w:rsidRDefault="002327FC" w:rsidP="00FD3FB1">
      <w:pPr>
        <w:spacing w:line="340" w:lineRule="exact"/>
        <w:jc w:val="both"/>
      </w:pPr>
      <w:r w:rsidRPr="003400C7">
        <w:t>Do podstawowych przepisów należą:</w:t>
      </w:r>
    </w:p>
    <w:p w:rsidR="002327FC" w:rsidRPr="003400C7" w:rsidRDefault="002327FC" w:rsidP="00682F0C">
      <w:pPr>
        <w:numPr>
          <w:ilvl w:val="1"/>
          <w:numId w:val="39"/>
        </w:numPr>
        <w:autoSpaceDE w:val="0"/>
        <w:autoSpaceDN w:val="0"/>
        <w:adjustRightInd w:val="0"/>
        <w:spacing w:line="340" w:lineRule="exact"/>
        <w:ind w:hanging="540"/>
        <w:jc w:val="both"/>
      </w:pPr>
      <w:r w:rsidRPr="003400C7">
        <w:t>Ustawa o planowaniu i zagospodarowaniu przestrzennym z dnia 27 marca 2003r.(Dz. U. nr 80 poz. 717 z 2004).</w:t>
      </w:r>
    </w:p>
    <w:p w:rsidR="002327FC" w:rsidRPr="003400C7" w:rsidRDefault="002327FC" w:rsidP="00682F0C">
      <w:pPr>
        <w:numPr>
          <w:ilvl w:val="1"/>
          <w:numId w:val="39"/>
        </w:numPr>
        <w:autoSpaceDE w:val="0"/>
        <w:autoSpaceDN w:val="0"/>
        <w:adjustRightInd w:val="0"/>
        <w:spacing w:line="340" w:lineRule="exact"/>
        <w:ind w:hanging="540"/>
        <w:jc w:val="both"/>
      </w:pPr>
      <w:r w:rsidRPr="003400C7">
        <w:t>Ustawa prawo budowlane z dnia 07.07.1994r. (tekst jednolity – Dz. U. Nr 207 z 2003r. poz. 2016 z późniejszymi zmianami).</w:t>
      </w:r>
    </w:p>
    <w:p w:rsidR="002327FC" w:rsidRPr="003400C7" w:rsidRDefault="002327FC" w:rsidP="00682F0C">
      <w:pPr>
        <w:numPr>
          <w:ilvl w:val="1"/>
          <w:numId w:val="39"/>
        </w:numPr>
        <w:autoSpaceDE w:val="0"/>
        <w:autoSpaceDN w:val="0"/>
        <w:adjustRightInd w:val="0"/>
        <w:spacing w:line="340" w:lineRule="exact"/>
        <w:ind w:hanging="540"/>
        <w:jc w:val="both"/>
      </w:pPr>
      <w:r w:rsidRPr="003400C7">
        <w:t>Ustawa Prawo geodezyjne i kartograficzne z 17 maja 1989 (tekst jednolity Dz. U. nr 100 poz. 1086 z 2000).</w:t>
      </w:r>
    </w:p>
    <w:p w:rsidR="002327FC" w:rsidRPr="003400C7" w:rsidRDefault="002327FC" w:rsidP="00682F0C">
      <w:pPr>
        <w:numPr>
          <w:ilvl w:val="1"/>
          <w:numId w:val="39"/>
        </w:numPr>
        <w:autoSpaceDE w:val="0"/>
        <w:autoSpaceDN w:val="0"/>
        <w:adjustRightInd w:val="0"/>
        <w:spacing w:line="340" w:lineRule="exact"/>
        <w:ind w:hanging="540"/>
        <w:jc w:val="both"/>
      </w:pPr>
      <w:r w:rsidRPr="003400C7">
        <w:t>Rozporządzenie Ministra Gospodarki Przestrzennej i Budownictwa w sprawie warunków technicznych, jakim powinny odpowiadać budynki i ich usytuowanie z 14 września 1994 (Dz. U. nr 15 poz. 140 z 1999).</w:t>
      </w:r>
    </w:p>
    <w:p w:rsidR="002327FC" w:rsidRPr="003400C7" w:rsidRDefault="002327FC" w:rsidP="00682F0C">
      <w:pPr>
        <w:numPr>
          <w:ilvl w:val="1"/>
          <w:numId w:val="39"/>
        </w:numPr>
        <w:autoSpaceDE w:val="0"/>
        <w:autoSpaceDN w:val="0"/>
        <w:adjustRightInd w:val="0"/>
        <w:spacing w:line="340" w:lineRule="exact"/>
        <w:ind w:hanging="540"/>
        <w:jc w:val="both"/>
      </w:pPr>
      <w:r w:rsidRPr="003400C7">
        <w:t>Rozporządzenie Ministra Rozwoju Regionalnego i Budownictwa w sprawie kosztorysowych norm nakładów rzeczowych, cen jednostkowych robót budowlanych, oraz cen czynników produkcji dla potrzeb sporządzenia kosztorysu inwestorskiego (</w:t>
      </w:r>
      <w:proofErr w:type="spellStart"/>
      <w:r w:rsidRPr="003400C7">
        <w:t>Dz.U</w:t>
      </w:r>
      <w:proofErr w:type="spellEnd"/>
      <w:r w:rsidRPr="003400C7">
        <w:t>. 2000 nr 114 poz. 1195 z poprawkami).</w:t>
      </w:r>
    </w:p>
    <w:p w:rsidR="002327FC" w:rsidRPr="003400C7" w:rsidRDefault="002327FC" w:rsidP="00682F0C">
      <w:pPr>
        <w:numPr>
          <w:ilvl w:val="1"/>
          <w:numId w:val="39"/>
        </w:numPr>
        <w:autoSpaceDE w:val="0"/>
        <w:autoSpaceDN w:val="0"/>
        <w:adjustRightInd w:val="0"/>
        <w:spacing w:line="340" w:lineRule="exact"/>
        <w:ind w:hanging="540"/>
        <w:jc w:val="both"/>
      </w:pPr>
      <w:r w:rsidRPr="003400C7">
        <w:t xml:space="preserve">Rozporządzenie Ministra Spraw Wewnętrznych i Administracji z 24.09.1998 w sprawie ustalenia warunków geotechnicznych </w:t>
      </w:r>
      <w:proofErr w:type="spellStart"/>
      <w:r w:rsidRPr="003400C7">
        <w:t>posadawiania</w:t>
      </w:r>
      <w:proofErr w:type="spellEnd"/>
      <w:r w:rsidRPr="003400C7">
        <w:t xml:space="preserve"> obiektów budowlanych (</w:t>
      </w:r>
      <w:proofErr w:type="spellStart"/>
      <w:r w:rsidRPr="003400C7">
        <w:t>Dz.U</w:t>
      </w:r>
      <w:proofErr w:type="spellEnd"/>
      <w:r w:rsidRPr="003400C7">
        <w:t>. 1998 nr 126 poz.839).</w:t>
      </w:r>
    </w:p>
    <w:p w:rsidR="002327FC" w:rsidRPr="003400C7" w:rsidRDefault="002327FC" w:rsidP="00682F0C">
      <w:pPr>
        <w:numPr>
          <w:ilvl w:val="1"/>
          <w:numId w:val="39"/>
        </w:numPr>
        <w:autoSpaceDE w:val="0"/>
        <w:autoSpaceDN w:val="0"/>
        <w:adjustRightInd w:val="0"/>
        <w:spacing w:line="340" w:lineRule="exact"/>
        <w:ind w:hanging="540"/>
        <w:jc w:val="both"/>
      </w:pPr>
      <w:r w:rsidRPr="003400C7">
        <w:t>Rozporządzenie Ministra Gospodarki z 10.03.2000 w sprawie procedur certyfikacji towarów (</w:t>
      </w:r>
      <w:proofErr w:type="spellStart"/>
      <w:r w:rsidRPr="003400C7">
        <w:t>Dz.U</w:t>
      </w:r>
      <w:proofErr w:type="spellEnd"/>
      <w:r w:rsidRPr="003400C7">
        <w:t>. 1998 nr 17 poz.219).</w:t>
      </w:r>
    </w:p>
    <w:p w:rsidR="002327FC" w:rsidRPr="003400C7" w:rsidRDefault="002327FC" w:rsidP="00682F0C">
      <w:pPr>
        <w:numPr>
          <w:ilvl w:val="1"/>
          <w:numId w:val="39"/>
        </w:numPr>
        <w:autoSpaceDE w:val="0"/>
        <w:autoSpaceDN w:val="0"/>
        <w:adjustRightInd w:val="0"/>
        <w:spacing w:line="340" w:lineRule="exact"/>
        <w:ind w:hanging="540"/>
        <w:jc w:val="both"/>
      </w:pPr>
      <w:r w:rsidRPr="003400C7">
        <w:t>Ustawa z dnia 27 kwietnia 2001r. Prawo ochrony środowiska ( Dz. U. Nr 62 poz. 627 z późniejszymi zmianami).</w:t>
      </w:r>
    </w:p>
    <w:p w:rsidR="002327FC" w:rsidRPr="003400C7" w:rsidRDefault="002327FC" w:rsidP="00682F0C">
      <w:pPr>
        <w:numPr>
          <w:ilvl w:val="1"/>
          <w:numId w:val="39"/>
        </w:numPr>
        <w:autoSpaceDE w:val="0"/>
        <w:autoSpaceDN w:val="0"/>
        <w:adjustRightInd w:val="0"/>
        <w:spacing w:line="340" w:lineRule="exact"/>
        <w:ind w:hanging="540"/>
        <w:jc w:val="both"/>
      </w:pPr>
      <w:r w:rsidRPr="003400C7">
        <w:t>Ustawa z dnia 27 kwietnia 2001r. O odpadach (Dz. U. Nr 62 poz. 628 z późniejszymi zmianami).</w:t>
      </w:r>
    </w:p>
    <w:p w:rsidR="002327FC" w:rsidRPr="003400C7" w:rsidRDefault="002327FC" w:rsidP="00682F0C">
      <w:pPr>
        <w:numPr>
          <w:ilvl w:val="1"/>
          <w:numId w:val="39"/>
        </w:numPr>
        <w:autoSpaceDE w:val="0"/>
        <w:autoSpaceDN w:val="0"/>
        <w:adjustRightInd w:val="0"/>
        <w:spacing w:line="340" w:lineRule="exact"/>
        <w:ind w:hanging="540"/>
        <w:jc w:val="both"/>
      </w:pPr>
      <w:r w:rsidRPr="003400C7">
        <w:t>Ustawa z dnia 16.10.1991r. O ochronie przyrody (Dz. U. Nr 114 poz. 492 z 1991r. – tekst jednolity Dz. U. Nr 99 poz. 1079 2001r.).</w:t>
      </w:r>
    </w:p>
    <w:p w:rsidR="002327FC" w:rsidRPr="003400C7" w:rsidRDefault="002327FC" w:rsidP="00682F0C">
      <w:pPr>
        <w:numPr>
          <w:ilvl w:val="1"/>
          <w:numId w:val="39"/>
        </w:numPr>
        <w:autoSpaceDE w:val="0"/>
        <w:autoSpaceDN w:val="0"/>
        <w:adjustRightInd w:val="0"/>
        <w:spacing w:line="340" w:lineRule="exact"/>
        <w:ind w:hanging="540"/>
        <w:jc w:val="both"/>
      </w:pPr>
      <w:r w:rsidRPr="003400C7">
        <w:t>Rozporządzenie Ministra Środowiska z dnia 28.05.2002r. w sprawie listy odpadów, które posiadacz odpadów może przekazywać osobom fizycznym lub jednostkom organizacyjnym (...) do wykorzystania na ich własne potrzeby (Dz. U. Nr 74 poz. 686).</w:t>
      </w:r>
    </w:p>
    <w:p w:rsidR="002327FC" w:rsidRPr="003400C7" w:rsidRDefault="002327FC" w:rsidP="00682F0C">
      <w:pPr>
        <w:numPr>
          <w:ilvl w:val="1"/>
          <w:numId w:val="39"/>
        </w:numPr>
        <w:autoSpaceDE w:val="0"/>
        <w:autoSpaceDN w:val="0"/>
        <w:adjustRightInd w:val="0"/>
        <w:spacing w:line="340" w:lineRule="exact"/>
        <w:ind w:hanging="540"/>
        <w:jc w:val="both"/>
      </w:pPr>
      <w:r w:rsidRPr="003400C7">
        <w:t>Polskie Normy</w:t>
      </w:r>
    </w:p>
    <w:p w:rsidR="002327FC" w:rsidRPr="009C42F7" w:rsidRDefault="002327FC" w:rsidP="00FD3FB1">
      <w:pPr>
        <w:spacing w:line="320" w:lineRule="exact"/>
        <w:ind w:left="360"/>
        <w:jc w:val="both"/>
        <w:rPr>
          <w:b/>
          <w:sz w:val="28"/>
          <w:szCs w:val="28"/>
        </w:rPr>
      </w:pPr>
    </w:p>
    <w:sectPr w:rsidR="002327FC" w:rsidRPr="009C42F7" w:rsidSect="00E71B7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E9B" w:rsidRDefault="00282E9B" w:rsidP="005033EC">
      <w:r>
        <w:separator/>
      </w:r>
    </w:p>
  </w:endnote>
  <w:endnote w:type="continuationSeparator" w:id="0">
    <w:p w:rsidR="00282E9B" w:rsidRDefault="00282E9B"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E9B" w:rsidRDefault="00282E9B" w:rsidP="00656C4E">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C39B0">
      <w:rPr>
        <w:rStyle w:val="Numerstrony"/>
        <w:noProof/>
      </w:rPr>
      <w:t>4</w:t>
    </w:r>
    <w:r>
      <w:rPr>
        <w:rStyle w:val="Numerstrony"/>
      </w:rPr>
      <w:fldChar w:fldCharType="end"/>
    </w:r>
  </w:p>
  <w:p w:rsidR="00282E9B" w:rsidRDefault="00282E9B"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E9B" w:rsidRDefault="00282E9B" w:rsidP="005033EC">
      <w:r>
        <w:separator/>
      </w:r>
    </w:p>
  </w:footnote>
  <w:footnote w:type="continuationSeparator" w:id="0">
    <w:p w:rsidR="00282E9B" w:rsidRDefault="00282E9B"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rPr>
        <w:rFonts w:cs="Times New Roman"/>
      </w:r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Nagwek3"/>
      <w:lvlText w:val="%1.%2.%3"/>
      <w:legacy w:legacy="1" w:legacySpace="144" w:legacyIndent="0"/>
      <w:lvlJc w:val="left"/>
      <w:rPr>
        <w:rFonts w:cs="Times New Roman"/>
      </w:rPr>
    </w:lvl>
    <w:lvl w:ilvl="3">
      <w:start w:val="1"/>
      <w:numFmt w:val="decimal"/>
      <w:pStyle w:val="Nagwek4"/>
      <w:lvlText w:val="%1.%2.%3.%4"/>
      <w:legacy w:legacy="1" w:legacySpace="144" w:legacyIndent="0"/>
      <w:lvlJc w:val="left"/>
      <w:rPr>
        <w:rFonts w:cs="Times New Roman"/>
      </w:rPr>
    </w:lvl>
    <w:lvl w:ilvl="4">
      <w:start w:val="1"/>
      <w:numFmt w:val="decimal"/>
      <w:pStyle w:val="Nagwek5"/>
      <w:lvlText w:val="%1.%2.%3.%4.%5"/>
      <w:legacy w:legacy="1" w:legacySpace="144" w:legacyIndent="0"/>
      <w:lvlJc w:val="left"/>
      <w:rPr>
        <w:rFonts w:cs="Times New Roman"/>
      </w:rPr>
    </w:lvl>
    <w:lvl w:ilvl="5">
      <w:start w:val="1"/>
      <w:numFmt w:val="decimal"/>
      <w:pStyle w:val="Nagwek6"/>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1">
    <w:nsid w:val="00000004"/>
    <w:multiLevelType w:val="multilevel"/>
    <w:tmpl w:val="00000004"/>
    <w:name w:val="WW8Num4"/>
    <w:lvl w:ilvl="0">
      <w:start w:val="1"/>
      <w:numFmt w:val="decimal"/>
      <w:lvlText w:val="4.%1."/>
      <w:lvlJc w:val="left"/>
      <w:pPr>
        <w:tabs>
          <w:tab w:val="num" w:pos="1560"/>
        </w:tabs>
        <w:ind w:left="1560" w:hanging="360"/>
      </w:pPr>
      <w:rPr>
        <w:rFonts w:cs="Times New Roman"/>
      </w:rPr>
    </w:lvl>
    <w:lvl w:ilvl="1">
      <w:start w:val="1"/>
      <w:numFmt w:val="decimal"/>
      <w:lvlText w:val="4.%2."/>
      <w:lvlJc w:val="left"/>
      <w:pPr>
        <w:tabs>
          <w:tab w:val="num" w:pos="1440"/>
        </w:tabs>
        <w:ind w:left="1440" w:hanging="360"/>
      </w:pPr>
      <w:rPr>
        <w:rFonts w:cs="Times New Roman"/>
      </w:rPr>
    </w:lvl>
    <w:lvl w:ilvl="2">
      <w:start w:val="1"/>
      <w:numFmt w:val="decimal"/>
      <w:lvlText w:val="%3)"/>
      <w:lvlJc w:val="left"/>
      <w:pPr>
        <w:tabs>
          <w:tab w:val="num" w:pos="2547"/>
        </w:tabs>
        <w:ind w:left="2547" w:hanging="567"/>
      </w:pPr>
      <w:rPr>
        <w:rFonts w:cs="Times New Roman"/>
      </w:rPr>
    </w:lvl>
    <w:lvl w:ilvl="3">
      <w:start w:val="1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720" w:hanging="360"/>
      </w:pPr>
      <w:rPr>
        <w:rFonts w:cs="Times New Roman"/>
      </w:rPr>
    </w:lvl>
    <w:lvl w:ilvl="2">
      <w:start w:val="1"/>
      <w:numFmt w:val="none"/>
      <w:suff w:val="nothing"/>
      <w:lvlText w:val="-"/>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decimal"/>
      <w:lvlText w:val="%5."/>
      <w:lvlJc w:val="left"/>
      <w:pPr>
        <w:tabs>
          <w:tab w:val="num" w:pos="0"/>
        </w:tabs>
        <w:ind w:left="1800" w:hanging="360"/>
      </w:pPr>
      <w:rPr>
        <w:rFonts w:cs="Times New Roman"/>
      </w:rPr>
    </w:lvl>
    <w:lvl w:ilvl="5">
      <w:start w:val="1"/>
      <w:numFmt w:val="decimal"/>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decimal"/>
      <w:lvlText w:val="%8."/>
      <w:lvlJc w:val="left"/>
      <w:pPr>
        <w:tabs>
          <w:tab w:val="num" w:pos="0"/>
        </w:tabs>
        <w:ind w:left="2880" w:hanging="360"/>
      </w:pPr>
      <w:rPr>
        <w:rFonts w:cs="Times New Roman"/>
      </w:rPr>
    </w:lvl>
    <w:lvl w:ilvl="8">
      <w:start w:val="1"/>
      <w:numFmt w:val="decimal"/>
      <w:lvlText w:val="%9."/>
      <w:lvlJc w:val="left"/>
      <w:pPr>
        <w:tabs>
          <w:tab w:val="num" w:pos="0"/>
        </w:tabs>
        <w:ind w:left="3240" w:hanging="360"/>
      </w:pPr>
      <w:rPr>
        <w:rFonts w:cs="Times New Roman"/>
      </w:rPr>
    </w:lvl>
  </w:abstractNum>
  <w:abstractNum w:abstractNumId="4">
    <w:nsid w:val="0157086C"/>
    <w:multiLevelType w:val="hybridMultilevel"/>
    <w:tmpl w:val="6B5E545E"/>
    <w:lvl w:ilvl="0" w:tplc="2B4A3D8E">
      <w:start w:val="4"/>
      <w:numFmt w:val="decimal"/>
      <w:lvlText w:val="%1. "/>
      <w:lvlJc w:val="left"/>
      <w:pPr>
        <w:tabs>
          <w:tab w:val="num" w:pos="0"/>
        </w:tabs>
        <w:ind w:left="283" w:hanging="283"/>
      </w:pPr>
      <w:rPr>
        <w:rFonts w:cs="Times New Roman" w:hint="default"/>
        <w:b w:val="0"/>
        <w:i w:val="0"/>
        <w:sz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nsid w:val="017522A0"/>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6">
    <w:nsid w:val="04206D69"/>
    <w:multiLevelType w:val="hybridMultilevel"/>
    <w:tmpl w:val="D8723802"/>
    <w:lvl w:ilvl="0" w:tplc="FA88B72E">
      <w:start w:val="1"/>
      <w:numFmt w:val="decimal"/>
      <w:lvlText w:val="4.%1."/>
      <w:lvlJc w:val="left"/>
      <w:pPr>
        <w:tabs>
          <w:tab w:val="num" w:pos="1560"/>
        </w:tabs>
        <w:ind w:left="1560" w:hanging="360"/>
      </w:pPr>
      <w:rPr>
        <w:rFonts w:cs="Times New Roman" w:hint="default"/>
      </w:rPr>
    </w:lvl>
    <w:lvl w:ilvl="1" w:tplc="D9C883FC">
      <w:start w:val="1"/>
      <w:numFmt w:val="decimal"/>
      <w:lvlText w:val="4.%2."/>
      <w:lvlJc w:val="left"/>
      <w:pPr>
        <w:tabs>
          <w:tab w:val="num" w:pos="1440"/>
        </w:tabs>
        <w:ind w:left="1440" w:hanging="360"/>
      </w:pPr>
      <w:rPr>
        <w:rFonts w:cs="Times New Roman" w:hint="default"/>
      </w:rPr>
    </w:lvl>
    <w:lvl w:ilvl="2" w:tplc="2802383E">
      <w:start w:val="1"/>
      <w:numFmt w:val="decimal"/>
      <w:lvlText w:val="%3)"/>
      <w:lvlJc w:val="left"/>
      <w:pPr>
        <w:tabs>
          <w:tab w:val="num" w:pos="2547"/>
        </w:tabs>
        <w:ind w:left="2547" w:hanging="567"/>
      </w:pPr>
      <w:rPr>
        <w:rFonts w:cs="Times New Roman" w:hint="default"/>
      </w:rPr>
    </w:lvl>
    <w:lvl w:ilvl="3" w:tplc="5428F98C">
      <w:start w:val="11"/>
      <w:numFmt w:val="decimal"/>
      <w:lvlText w:val="%4."/>
      <w:lvlJc w:val="left"/>
      <w:pPr>
        <w:tabs>
          <w:tab w:val="num" w:pos="2880"/>
        </w:tabs>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0472370E"/>
    <w:multiLevelType w:val="hybridMultilevel"/>
    <w:tmpl w:val="ACC46492"/>
    <w:lvl w:ilvl="0" w:tplc="54744B3E">
      <w:start w:val="1"/>
      <w:numFmt w:val="decimal"/>
      <w:lvlText w:val="%1)"/>
      <w:lvlJc w:val="left"/>
      <w:pPr>
        <w:tabs>
          <w:tab w:val="num" w:pos="2007"/>
        </w:tabs>
        <w:ind w:left="2007" w:hanging="567"/>
      </w:pPr>
      <w:rPr>
        <w:rFonts w:cs="Times New Roman" w:hint="default"/>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8">
    <w:nsid w:val="070B6DF9"/>
    <w:multiLevelType w:val="singleLevel"/>
    <w:tmpl w:val="9FDAD70C"/>
    <w:lvl w:ilvl="0">
      <w:start w:val="1"/>
      <w:numFmt w:val="decimal"/>
      <w:lvlText w:val="%1."/>
      <w:legacy w:legacy="1" w:legacySpace="0" w:legacyIndent="0"/>
      <w:lvlJc w:val="left"/>
      <w:rPr>
        <w:rFonts w:ascii="Times New Roman" w:eastAsia="Times New Roman" w:hAnsi="Times New Roman" w:cs="Times New Roman"/>
      </w:rPr>
    </w:lvl>
  </w:abstractNum>
  <w:abstractNum w:abstractNumId="9">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cs="Times New Roman"/>
      </w:rPr>
    </w:lvl>
    <w:lvl w:ilvl="1" w:tplc="D5526732">
      <w:start w:val="3"/>
      <w:numFmt w:val="upperRoman"/>
      <w:lvlText w:val="%2."/>
      <w:lvlJc w:val="left"/>
      <w:pPr>
        <w:tabs>
          <w:tab w:val="num" w:pos="2148"/>
        </w:tabs>
        <w:ind w:left="2148" w:hanging="720"/>
      </w:pPr>
      <w:rPr>
        <w:rFonts w:cs="Times New Roman" w:hint="default"/>
      </w:rPr>
    </w:lvl>
    <w:lvl w:ilvl="2" w:tplc="0415001B">
      <w:start w:val="1"/>
      <w:numFmt w:val="lowerRoman"/>
      <w:lvlText w:val="%3."/>
      <w:lvlJc w:val="right"/>
      <w:pPr>
        <w:tabs>
          <w:tab w:val="num" w:pos="2508"/>
        </w:tabs>
        <w:ind w:left="2508" w:hanging="180"/>
      </w:pPr>
      <w:rPr>
        <w:rFonts w:cs="Times New Roman"/>
      </w:rPr>
    </w:lvl>
    <w:lvl w:ilvl="3" w:tplc="0415000F">
      <w:start w:val="1"/>
      <w:numFmt w:val="decimal"/>
      <w:lvlText w:val="%4."/>
      <w:lvlJc w:val="left"/>
      <w:pPr>
        <w:tabs>
          <w:tab w:val="num" w:pos="3228"/>
        </w:tabs>
        <w:ind w:left="3228" w:hanging="360"/>
      </w:pPr>
      <w:rPr>
        <w:rFonts w:cs="Times New Roman" w:hint="default"/>
      </w:rPr>
    </w:lvl>
    <w:lvl w:ilvl="4" w:tplc="04150019">
      <w:start w:val="1"/>
      <w:numFmt w:val="lowerLetter"/>
      <w:lvlText w:val="%5."/>
      <w:lvlJc w:val="left"/>
      <w:pPr>
        <w:tabs>
          <w:tab w:val="num" w:pos="3948"/>
        </w:tabs>
        <w:ind w:left="3948" w:hanging="360"/>
      </w:pPr>
      <w:rPr>
        <w:rFonts w:cs="Times New Roman"/>
      </w:rPr>
    </w:lvl>
    <w:lvl w:ilvl="5" w:tplc="0415001B">
      <w:start w:val="1"/>
      <w:numFmt w:val="lowerRoman"/>
      <w:lvlText w:val="%6."/>
      <w:lvlJc w:val="right"/>
      <w:pPr>
        <w:tabs>
          <w:tab w:val="num" w:pos="4668"/>
        </w:tabs>
        <w:ind w:left="4668" w:hanging="180"/>
      </w:pPr>
      <w:rPr>
        <w:rFonts w:cs="Times New Roman"/>
      </w:rPr>
    </w:lvl>
    <w:lvl w:ilvl="6" w:tplc="0415000F">
      <w:start w:val="1"/>
      <w:numFmt w:val="decimal"/>
      <w:lvlText w:val="%7."/>
      <w:lvlJc w:val="left"/>
      <w:pPr>
        <w:tabs>
          <w:tab w:val="num" w:pos="5388"/>
        </w:tabs>
        <w:ind w:left="5388" w:hanging="360"/>
      </w:pPr>
      <w:rPr>
        <w:rFonts w:cs="Times New Roman"/>
      </w:rPr>
    </w:lvl>
    <w:lvl w:ilvl="7" w:tplc="04150019">
      <w:start w:val="1"/>
      <w:numFmt w:val="lowerLetter"/>
      <w:lvlText w:val="%8."/>
      <w:lvlJc w:val="left"/>
      <w:pPr>
        <w:tabs>
          <w:tab w:val="num" w:pos="6108"/>
        </w:tabs>
        <w:ind w:left="6108" w:hanging="360"/>
      </w:pPr>
      <w:rPr>
        <w:rFonts w:cs="Times New Roman"/>
      </w:rPr>
    </w:lvl>
    <w:lvl w:ilvl="8" w:tplc="0415001B">
      <w:start w:val="1"/>
      <w:numFmt w:val="lowerRoman"/>
      <w:lvlText w:val="%9."/>
      <w:lvlJc w:val="right"/>
      <w:pPr>
        <w:tabs>
          <w:tab w:val="num" w:pos="6828"/>
        </w:tabs>
        <w:ind w:left="6828" w:hanging="180"/>
      </w:pPr>
      <w:rPr>
        <w:rFonts w:cs="Times New Roman"/>
      </w:rPr>
    </w:lvl>
  </w:abstractNum>
  <w:abstractNum w:abstractNumId="10">
    <w:nsid w:val="09110072"/>
    <w:multiLevelType w:val="singleLevel"/>
    <w:tmpl w:val="ABF0C684"/>
    <w:lvl w:ilvl="0">
      <w:start w:val="1"/>
      <w:numFmt w:val="decimal"/>
      <w:lvlText w:val="%1."/>
      <w:legacy w:legacy="1" w:legacySpace="0" w:legacyIndent="283"/>
      <w:lvlJc w:val="left"/>
      <w:pPr>
        <w:ind w:left="709" w:hanging="283"/>
      </w:pPr>
      <w:rPr>
        <w:rFonts w:cs="Times New Roman"/>
      </w:rPr>
    </w:lvl>
  </w:abstractNum>
  <w:abstractNum w:abstractNumId="11">
    <w:nsid w:val="0D5414D8"/>
    <w:multiLevelType w:val="hybridMultilevel"/>
    <w:tmpl w:val="ADECB18E"/>
    <w:lvl w:ilvl="0" w:tplc="54744B3E">
      <w:start w:val="1"/>
      <w:numFmt w:val="decimal"/>
      <w:lvlText w:val="%1)"/>
      <w:lvlJc w:val="left"/>
      <w:pPr>
        <w:tabs>
          <w:tab w:val="num" w:pos="1287"/>
        </w:tabs>
        <w:ind w:left="1287" w:hanging="56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4">
    <w:nsid w:val="15F465BF"/>
    <w:multiLevelType w:val="hybridMultilevel"/>
    <w:tmpl w:val="69D475FA"/>
    <w:lvl w:ilvl="0" w:tplc="06089B5A">
      <w:start w:val="1"/>
      <w:numFmt w:val="decimal"/>
      <w:lvlText w:val="%1."/>
      <w:lvlJc w:val="left"/>
      <w:pPr>
        <w:tabs>
          <w:tab w:val="num" w:pos="1065"/>
        </w:tabs>
        <w:ind w:left="1065" w:hanging="705"/>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16">
    <w:nsid w:val="16C82D51"/>
    <w:multiLevelType w:val="multilevel"/>
    <w:tmpl w:val="84066876"/>
    <w:lvl w:ilvl="0">
      <w:start w:val="3"/>
      <w:numFmt w:val="decimal"/>
      <w:lvlText w:val="%1."/>
      <w:lvlJc w:val="left"/>
      <w:pPr>
        <w:tabs>
          <w:tab w:val="num" w:pos="705"/>
        </w:tabs>
        <w:ind w:left="705" w:hanging="705"/>
      </w:pPr>
      <w:rPr>
        <w:rFonts w:cs="Times New Roman" w:hint="default"/>
      </w:rPr>
    </w:lvl>
    <w:lvl w:ilvl="1">
      <w:start w:val="1"/>
      <w:numFmt w:val="decimal"/>
      <w:lvlText w:val="2.%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1D2D066D"/>
    <w:multiLevelType w:val="hybridMultilevel"/>
    <w:tmpl w:val="81EEF0D4"/>
    <w:lvl w:ilvl="0" w:tplc="5FAA5720">
      <w:start w:val="9"/>
      <w:numFmt w:val="decimal"/>
      <w:lvlText w:val="%1."/>
      <w:lvlJc w:val="left"/>
      <w:pPr>
        <w:tabs>
          <w:tab w:val="num" w:pos="720"/>
        </w:tabs>
        <w:ind w:left="720" w:hanging="360"/>
      </w:pPr>
      <w:rPr>
        <w:rFonts w:cs="Times New Roman" w:hint="default"/>
      </w:rPr>
    </w:lvl>
    <w:lvl w:ilvl="1" w:tplc="AC32996C">
      <w:start w:val="1"/>
      <w:numFmt w:val="bullet"/>
      <w:lvlText w:val="-"/>
      <w:lvlJc w:val="left"/>
      <w:pPr>
        <w:tabs>
          <w:tab w:val="num" w:pos="1440"/>
        </w:tabs>
        <w:ind w:left="1440" w:hanging="360"/>
      </w:pPr>
      <w:rPr>
        <w:rFonts w:ascii="Times New Roman" w:hAnsi="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19">
    <w:nsid w:val="2CFD3413"/>
    <w:multiLevelType w:val="hybridMultilevel"/>
    <w:tmpl w:val="3F4248AA"/>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0">
    <w:nsid w:val="2E1F0732"/>
    <w:multiLevelType w:val="hybridMultilevel"/>
    <w:tmpl w:val="4D066C2C"/>
    <w:lvl w:ilvl="0" w:tplc="54744B3E">
      <w:start w:val="1"/>
      <w:numFmt w:val="decimal"/>
      <w:lvlText w:val="%1)"/>
      <w:lvlJc w:val="left"/>
      <w:pPr>
        <w:tabs>
          <w:tab w:val="num" w:pos="2007"/>
        </w:tabs>
        <w:ind w:left="2007" w:hanging="567"/>
      </w:pPr>
      <w:rPr>
        <w:rFonts w:cs="Times New Roman" w:hint="default"/>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21">
    <w:nsid w:val="331C02D9"/>
    <w:multiLevelType w:val="hybridMultilevel"/>
    <w:tmpl w:val="E9003606"/>
    <w:lvl w:ilvl="0" w:tplc="0EB45C3A">
      <w:start w:val="2"/>
      <w:numFmt w:val="decimal"/>
      <w:lvlText w:val="%1."/>
      <w:lvlJc w:val="left"/>
      <w:pPr>
        <w:tabs>
          <w:tab w:val="num" w:pos="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36435FB7"/>
    <w:multiLevelType w:val="hybridMultilevel"/>
    <w:tmpl w:val="52B0B8FC"/>
    <w:lvl w:ilvl="0" w:tplc="54744B3E">
      <w:start w:val="1"/>
      <w:numFmt w:val="decimal"/>
      <w:lvlText w:val="%1)"/>
      <w:lvlJc w:val="left"/>
      <w:pPr>
        <w:tabs>
          <w:tab w:val="num" w:pos="2007"/>
        </w:tabs>
        <w:ind w:left="2007" w:hanging="567"/>
      </w:pPr>
      <w:rPr>
        <w:rFonts w:cs="Times New Roman" w:hint="default"/>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23">
    <w:nsid w:val="375B4B67"/>
    <w:multiLevelType w:val="singleLevel"/>
    <w:tmpl w:val="ABF0C684"/>
    <w:lvl w:ilvl="0">
      <w:start w:val="1"/>
      <w:numFmt w:val="decimal"/>
      <w:lvlText w:val="%1."/>
      <w:legacy w:legacy="1" w:legacySpace="0" w:legacyIndent="283"/>
      <w:lvlJc w:val="left"/>
      <w:pPr>
        <w:ind w:left="283" w:hanging="283"/>
      </w:pPr>
      <w:rPr>
        <w:rFonts w:cs="Times New Roman"/>
      </w:rPr>
    </w:lvl>
  </w:abstractNum>
  <w:abstractNum w:abstractNumId="24">
    <w:nsid w:val="3C986511"/>
    <w:multiLevelType w:val="hybridMultilevel"/>
    <w:tmpl w:val="DFDEE468"/>
    <w:lvl w:ilvl="0" w:tplc="F15AC88C">
      <w:start w:val="2"/>
      <w:numFmt w:val="decimal"/>
      <w:lvlText w:val="%1."/>
      <w:lvlJc w:val="left"/>
      <w:pPr>
        <w:tabs>
          <w:tab w:val="num" w:pos="567"/>
        </w:tabs>
        <w:ind w:left="567" w:hanging="56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nsid w:val="3CB9483B"/>
    <w:multiLevelType w:val="hybridMultilevel"/>
    <w:tmpl w:val="DCFC7496"/>
    <w:lvl w:ilvl="0" w:tplc="21123A66">
      <w:start w:val="1"/>
      <w:numFmt w:val="decimal"/>
      <w:lvlText w:val="%1."/>
      <w:lvlJc w:val="left"/>
      <w:pPr>
        <w:tabs>
          <w:tab w:val="num" w:pos="840"/>
        </w:tabs>
        <w:ind w:left="840" w:hanging="480"/>
      </w:pPr>
      <w:rPr>
        <w:rFonts w:cs="Times New Roman" w:hint="default"/>
      </w:rPr>
    </w:lvl>
    <w:lvl w:ilvl="1" w:tplc="19821976">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nsid w:val="3E230958"/>
    <w:multiLevelType w:val="multilevel"/>
    <w:tmpl w:val="564289DC"/>
    <w:lvl w:ilvl="0">
      <w:start w:val="1"/>
      <w:numFmt w:val="lowerLetter"/>
      <w:lvlText w:val="%1)"/>
      <w:lvlJc w:val="left"/>
      <w:pPr>
        <w:tabs>
          <w:tab w:val="num" w:pos="1083"/>
        </w:tabs>
        <w:ind w:left="1440" w:hanging="360"/>
      </w:pPr>
      <w:rPr>
        <w:rFonts w:cs="Times New Roman" w:hint="default"/>
      </w:rPr>
    </w:lvl>
    <w:lvl w:ilvl="1">
      <w:start w:val="1"/>
      <w:numFmt w:val="lowerLetter"/>
      <w:lvlText w:val="%2."/>
      <w:lvlJc w:val="left"/>
      <w:pPr>
        <w:tabs>
          <w:tab w:val="num" w:pos="1451"/>
        </w:tabs>
        <w:ind w:left="1451" w:hanging="360"/>
      </w:pPr>
      <w:rPr>
        <w:rFonts w:cs="Times New Roman"/>
      </w:rPr>
    </w:lvl>
    <w:lvl w:ilvl="2">
      <w:start w:val="1"/>
      <w:numFmt w:val="lowerRoman"/>
      <w:lvlText w:val="%3."/>
      <w:lvlJc w:val="right"/>
      <w:pPr>
        <w:tabs>
          <w:tab w:val="num" w:pos="2171"/>
        </w:tabs>
        <w:ind w:left="2171" w:hanging="180"/>
      </w:pPr>
      <w:rPr>
        <w:rFonts w:cs="Times New Roman"/>
      </w:rPr>
    </w:lvl>
    <w:lvl w:ilvl="3">
      <w:start w:val="1"/>
      <w:numFmt w:val="decimal"/>
      <w:lvlText w:val="%4."/>
      <w:lvlJc w:val="left"/>
      <w:pPr>
        <w:tabs>
          <w:tab w:val="num" w:pos="2891"/>
        </w:tabs>
        <w:ind w:left="2891" w:hanging="360"/>
      </w:pPr>
      <w:rPr>
        <w:rFonts w:cs="Times New Roman"/>
      </w:rPr>
    </w:lvl>
    <w:lvl w:ilvl="4">
      <w:start w:val="1"/>
      <w:numFmt w:val="lowerLetter"/>
      <w:lvlText w:val="%5."/>
      <w:lvlJc w:val="left"/>
      <w:pPr>
        <w:tabs>
          <w:tab w:val="num" w:pos="3611"/>
        </w:tabs>
        <w:ind w:left="3611" w:hanging="360"/>
      </w:pPr>
      <w:rPr>
        <w:rFonts w:cs="Times New Roman"/>
      </w:rPr>
    </w:lvl>
    <w:lvl w:ilvl="5">
      <w:start w:val="1"/>
      <w:numFmt w:val="lowerRoman"/>
      <w:lvlText w:val="%6."/>
      <w:lvlJc w:val="right"/>
      <w:pPr>
        <w:tabs>
          <w:tab w:val="num" w:pos="4331"/>
        </w:tabs>
        <w:ind w:left="4331" w:hanging="180"/>
      </w:pPr>
      <w:rPr>
        <w:rFonts w:cs="Times New Roman"/>
      </w:rPr>
    </w:lvl>
    <w:lvl w:ilvl="6">
      <w:start w:val="1"/>
      <w:numFmt w:val="decimal"/>
      <w:lvlText w:val="%7."/>
      <w:lvlJc w:val="left"/>
      <w:pPr>
        <w:tabs>
          <w:tab w:val="num" w:pos="5051"/>
        </w:tabs>
        <w:ind w:left="5051" w:hanging="360"/>
      </w:pPr>
      <w:rPr>
        <w:rFonts w:cs="Times New Roman"/>
      </w:rPr>
    </w:lvl>
    <w:lvl w:ilvl="7">
      <w:start w:val="1"/>
      <w:numFmt w:val="lowerLetter"/>
      <w:lvlText w:val="%8."/>
      <w:lvlJc w:val="left"/>
      <w:pPr>
        <w:tabs>
          <w:tab w:val="num" w:pos="5771"/>
        </w:tabs>
        <w:ind w:left="5771" w:hanging="360"/>
      </w:pPr>
      <w:rPr>
        <w:rFonts w:cs="Times New Roman"/>
      </w:rPr>
    </w:lvl>
    <w:lvl w:ilvl="8">
      <w:start w:val="1"/>
      <w:numFmt w:val="lowerRoman"/>
      <w:lvlText w:val="%9."/>
      <w:lvlJc w:val="right"/>
      <w:pPr>
        <w:tabs>
          <w:tab w:val="num" w:pos="6491"/>
        </w:tabs>
        <w:ind w:left="6491" w:hanging="180"/>
      </w:pPr>
      <w:rPr>
        <w:rFonts w:cs="Times New Roman"/>
      </w:rPr>
    </w:lvl>
  </w:abstractNum>
  <w:abstractNum w:abstractNumId="27">
    <w:nsid w:val="4010722F"/>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8">
    <w:nsid w:val="475B249C"/>
    <w:multiLevelType w:val="hybridMultilevel"/>
    <w:tmpl w:val="EC5067F0"/>
    <w:lvl w:ilvl="0" w:tplc="3DA67F16">
      <w:start w:val="1"/>
      <w:numFmt w:val="decimal"/>
      <w:lvlText w:val="%1"/>
      <w:lvlJc w:val="left"/>
      <w:pPr>
        <w:tabs>
          <w:tab w:val="num" w:pos="720"/>
        </w:tabs>
        <w:ind w:left="720" w:hanging="360"/>
      </w:pPr>
      <w:rPr>
        <w:rFonts w:cs="Times New Roman" w:hint="default"/>
      </w:rPr>
    </w:lvl>
    <w:lvl w:ilvl="1" w:tplc="FA8C755A">
      <w:start w:val="6"/>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nsid w:val="4D784BAC"/>
    <w:multiLevelType w:val="singleLevel"/>
    <w:tmpl w:val="AAF2B79A"/>
    <w:lvl w:ilvl="0">
      <w:start w:val="3"/>
      <w:numFmt w:val="decimal"/>
      <w:lvlText w:val="%1."/>
      <w:legacy w:legacy="1" w:legacySpace="0" w:legacyIndent="0"/>
      <w:lvlJc w:val="left"/>
      <w:rPr>
        <w:rFonts w:ascii="Times New Roman" w:hAnsi="Times New Roman" w:cs="Times New Roman" w:hint="default"/>
      </w:rPr>
    </w:lvl>
  </w:abstractNum>
  <w:abstractNum w:abstractNumId="30">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31">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2">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59502AE8"/>
    <w:multiLevelType w:val="singleLevel"/>
    <w:tmpl w:val="7938F834"/>
    <w:lvl w:ilvl="0">
      <w:start w:val="1"/>
      <w:numFmt w:val="upperRoman"/>
      <w:lvlText w:val="%1. "/>
      <w:legacy w:legacy="1" w:legacySpace="0" w:legacyIndent="283"/>
      <w:lvlJc w:val="left"/>
      <w:pPr>
        <w:ind w:left="1134" w:hanging="283"/>
      </w:pPr>
      <w:rPr>
        <w:rFonts w:cs="Times New Roman"/>
        <w:b w:val="0"/>
        <w:i w:val="0"/>
        <w:sz w:val="24"/>
      </w:rPr>
    </w:lvl>
  </w:abstractNum>
  <w:abstractNum w:abstractNumId="34">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nsid w:val="5CC37381"/>
    <w:multiLevelType w:val="multilevel"/>
    <w:tmpl w:val="13527E70"/>
    <w:lvl w:ilvl="0">
      <w:start w:val="1"/>
      <w:numFmt w:val="decimal"/>
      <w:lvlText w:val="%1."/>
      <w:lvlJc w:val="left"/>
      <w:pPr>
        <w:tabs>
          <w:tab w:val="num" w:pos="0"/>
        </w:tabs>
        <w:ind w:left="454" w:hanging="454"/>
      </w:pPr>
      <w:rPr>
        <w:rFonts w:cs="Times New Roman" w:hint="default"/>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36">
    <w:nsid w:val="61623E80"/>
    <w:multiLevelType w:val="hybridMultilevel"/>
    <w:tmpl w:val="303A6F04"/>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19">
      <w:start w:val="1"/>
      <w:numFmt w:val="lowerLetter"/>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37">
    <w:nsid w:val="64223C5C"/>
    <w:multiLevelType w:val="hybridMultilevel"/>
    <w:tmpl w:val="ACBEA50A"/>
    <w:lvl w:ilvl="0" w:tplc="54744B3E">
      <w:start w:val="1"/>
      <w:numFmt w:val="decimal"/>
      <w:lvlText w:val="%1)"/>
      <w:lvlJc w:val="left"/>
      <w:pPr>
        <w:tabs>
          <w:tab w:val="num" w:pos="2007"/>
        </w:tabs>
        <w:ind w:left="2007" w:hanging="567"/>
      </w:pPr>
      <w:rPr>
        <w:rFonts w:cs="Times New Roman" w:hint="default"/>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38">
    <w:nsid w:val="6484590E"/>
    <w:multiLevelType w:val="multilevel"/>
    <w:tmpl w:val="CEDEBDD8"/>
    <w:lvl w:ilvl="0">
      <w:start w:val="3"/>
      <w:numFmt w:val="decimal"/>
      <w:lvlText w:val="%1."/>
      <w:legacy w:legacy="1" w:legacySpace="0" w:legacyIndent="0"/>
      <w:lvlJc w:val="left"/>
      <w:rPr>
        <w:rFonts w:ascii="Times New Roman" w:hAnsi="Times New Roman" w:cs="Times New Roman" w:hint="default"/>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9">
    <w:nsid w:val="65A35EE4"/>
    <w:multiLevelType w:val="multilevel"/>
    <w:tmpl w:val="F400511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637"/>
        </w:tabs>
        <w:ind w:left="1637"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1">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42">
    <w:nsid w:val="6CF83251"/>
    <w:multiLevelType w:val="hybridMultilevel"/>
    <w:tmpl w:val="3E4C6406"/>
    <w:lvl w:ilvl="0" w:tplc="A4C4883E">
      <w:start w:val="1"/>
      <w:numFmt w:val="decimal"/>
      <w:lvlText w:val="%1)"/>
      <w:lvlJc w:val="left"/>
      <w:pPr>
        <w:tabs>
          <w:tab w:val="num" w:pos="1065"/>
        </w:tabs>
        <w:ind w:left="1065" w:hanging="705"/>
      </w:pPr>
      <w:rPr>
        <w:rFonts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702A5561"/>
    <w:multiLevelType w:val="hybridMultilevel"/>
    <w:tmpl w:val="483CBAD6"/>
    <w:lvl w:ilvl="0" w:tplc="6442C266">
      <w:start w:val="1"/>
      <w:numFmt w:val="decimal"/>
      <w:lvlText w:val="%1."/>
      <w:lvlJc w:val="left"/>
      <w:pPr>
        <w:tabs>
          <w:tab w:val="num" w:pos="360"/>
        </w:tabs>
        <w:ind w:left="360" w:hanging="360"/>
      </w:pPr>
      <w:rPr>
        <w:rFonts w:cs="Times New Roman" w:hint="default"/>
      </w:rPr>
    </w:lvl>
    <w:lvl w:ilvl="1" w:tplc="7F044D64">
      <w:start w:val="1"/>
      <w:numFmt w:val="lowerLetter"/>
      <w:lvlText w:val="%2)"/>
      <w:lvlJc w:val="left"/>
      <w:pPr>
        <w:tabs>
          <w:tab w:val="num" w:pos="1920"/>
        </w:tabs>
        <w:ind w:left="1920" w:hanging="840"/>
      </w:pPr>
      <w:rPr>
        <w:rFonts w:cs="Times New Roman" w:hint="default"/>
      </w:rPr>
    </w:lvl>
    <w:lvl w:ilvl="2" w:tplc="8A9AD1A4">
      <w:start w:val="1"/>
      <w:numFmt w:val="lowerRoman"/>
      <w:lvlText w:val="%3."/>
      <w:lvlJc w:val="right"/>
      <w:pPr>
        <w:tabs>
          <w:tab w:val="num" w:pos="2160"/>
        </w:tabs>
        <w:ind w:left="2160" w:hanging="180"/>
      </w:pPr>
      <w:rPr>
        <w:rFonts w:cs="Times New Roman"/>
      </w:rPr>
    </w:lvl>
    <w:lvl w:ilvl="3" w:tplc="F9FE0884">
      <w:start w:val="1"/>
      <w:numFmt w:val="decimal"/>
      <w:lvlText w:val="%4."/>
      <w:lvlJc w:val="left"/>
      <w:pPr>
        <w:tabs>
          <w:tab w:val="num" w:pos="2880"/>
        </w:tabs>
        <w:ind w:left="2880" w:hanging="360"/>
      </w:pPr>
      <w:rPr>
        <w:rFonts w:cs="Times New Roman"/>
      </w:rPr>
    </w:lvl>
    <w:lvl w:ilvl="4" w:tplc="EBF24C4E">
      <w:start w:val="1"/>
      <w:numFmt w:val="lowerLetter"/>
      <w:lvlText w:val="%5."/>
      <w:lvlJc w:val="left"/>
      <w:pPr>
        <w:tabs>
          <w:tab w:val="num" w:pos="3600"/>
        </w:tabs>
        <w:ind w:left="3600" w:hanging="360"/>
      </w:pPr>
      <w:rPr>
        <w:rFonts w:cs="Times New Roman"/>
      </w:rPr>
    </w:lvl>
    <w:lvl w:ilvl="5" w:tplc="B1E8C68C">
      <w:start w:val="1"/>
      <w:numFmt w:val="lowerRoman"/>
      <w:lvlText w:val="%6."/>
      <w:lvlJc w:val="right"/>
      <w:pPr>
        <w:tabs>
          <w:tab w:val="num" w:pos="4320"/>
        </w:tabs>
        <w:ind w:left="4320" w:hanging="180"/>
      </w:pPr>
      <w:rPr>
        <w:rFonts w:cs="Times New Roman"/>
      </w:rPr>
    </w:lvl>
    <w:lvl w:ilvl="6" w:tplc="73B4344E">
      <w:start w:val="1"/>
      <w:numFmt w:val="decimal"/>
      <w:lvlText w:val="%7."/>
      <w:lvlJc w:val="left"/>
      <w:pPr>
        <w:tabs>
          <w:tab w:val="num" w:pos="5040"/>
        </w:tabs>
        <w:ind w:left="5040" w:hanging="360"/>
      </w:pPr>
      <w:rPr>
        <w:rFonts w:cs="Times New Roman"/>
      </w:rPr>
    </w:lvl>
    <w:lvl w:ilvl="7" w:tplc="F88CB27C">
      <w:start w:val="1"/>
      <w:numFmt w:val="lowerLetter"/>
      <w:lvlText w:val="%8."/>
      <w:lvlJc w:val="left"/>
      <w:pPr>
        <w:tabs>
          <w:tab w:val="num" w:pos="5760"/>
        </w:tabs>
        <w:ind w:left="5760" w:hanging="360"/>
      </w:pPr>
      <w:rPr>
        <w:rFonts w:cs="Times New Roman"/>
      </w:rPr>
    </w:lvl>
    <w:lvl w:ilvl="8" w:tplc="E1AAF54C">
      <w:start w:val="1"/>
      <w:numFmt w:val="lowerRoman"/>
      <w:lvlText w:val="%9."/>
      <w:lvlJc w:val="right"/>
      <w:pPr>
        <w:tabs>
          <w:tab w:val="num" w:pos="6480"/>
        </w:tabs>
        <w:ind w:left="6480" w:hanging="180"/>
      </w:pPr>
      <w:rPr>
        <w:rFonts w:cs="Times New Roman"/>
      </w:rPr>
    </w:lvl>
  </w:abstractNum>
  <w:abstractNum w:abstractNumId="44">
    <w:nsid w:val="711168B3"/>
    <w:multiLevelType w:val="multilevel"/>
    <w:tmpl w:val="4A7E10E4"/>
    <w:lvl w:ilvl="0">
      <w:start w:val="5"/>
      <w:numFmt w:val="decimal"/>
      <w:lvlText w:val="%1."/>
      <w:lvlJc w:val="left"/>
      <w:pPr>
        <w:tabs>
          <w:tab w:val="num" w:pos="0"/>
        </w:tabs>
      </w:pPr>
      <w:rPr>
        <w:rFonts w:ascii="Times New Roman" w:hAnsi="Times New Roman" w:cs="Times New Roman" w:hint="default"/>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45">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46">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48">
    <w:nsid w:val="79700DEA"/>
    <w:multiLevelType w:val="multilevel"/>
    <w:tmpl w:val="D1F4F468"/>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49">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50">
    <w:nsid w:val="7EC07310"/>
    <w:multiLevelType w:val="hybridMultilevel"/>
    <w:tmpl w:val="DDD27DA0"/>
    <w:lvl w:ilvl="0" w:tplc="54744B3E">
      <w:start w:val="1"/>
      <w:numFmt w:val="decimal"/>
      <w:lvlText w:val="%1)"/>
      <w:lvlJc w:val="left"/>
      <w:pPr>
        <w:tabs>
          <w:tab w:val="num" w:pos="2007"/>
        </w:tabs>
        <w:ind w:left="2007" w:hanging="567"/>
      </w:pPr>
      <w:rPr>
        <w:rFonts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1">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46"/>
  </w:num>
  <w:num w:numId="2">
    <w:abstractNumId w:val="0"/>
  </w:num>
  <w:num w:numId="3">
    <w:abstractNumId w:val="29"/>
  </w:num>
  <w:num w:numId="4">
    <w:abstractNumId w:val="29"/>
    <w:lvlOverride w:ilvl="0">
      <w:lvl w:ilvl="0">
        <w:start w:val="4"/>
        <w:numFmt w:val="decimal"/>
        <w:lvlText w:val="%1."/>
        <w:legacy w:legacy="1" w:legacySpace="0" w:legacyIndent="0"/>
        <w:lvlJc w:val="left"/>
        <w:rPr>
          <w:rFonts w:ascii="Times New Roman" w:hAnsi="Times New Roman" w:cs="Times New Roman" w:hint="default"/>
        </w:rPr>
      </w:lvl>
    </w:lvlOverride>
  </w:num>
  <w:num w:numId="5">
    <w:abstractNumId w:val="13"/>
  </w:num>
  <w:num w:numId="6">
    <w:abstractNumId w:val="45"/>
  </w:num>
  <w:num w:numId="7">
    <w:abstractNumId w:val="49"/>
  </w:num>
  <w:num w:numId="8">
    <w:abstractNumId w:val="8"/>
  </w:num>
  <w:num w:numId="9">
    <w:abstractNumId w:val="30"/>
  </w:num>
  <w:num w:numId="10">
    <w:abstractNumId w:val="40"/>
  </w:num>
  <w:num w:numId="11">
    <w:abstractNumId w:val="34"/>
  </w:num>
  <w:num w:numId="12">
    <w:abstractNumId w:val="38"/>
  </w:num>
  <w:num w:numId="13">
    <w:abstractNumId w:val="23"/>
  </w:num>
  <w:num w:numId="14">
    <w:abstractNumId w:val="43"/>
  </w:num>
  <w:num w:numId="15">
    <w:abstractNumId w:val="10"/>
  </w:num>
  <w:num w:numId="16">
    <w:abstractNumId w:val="39"/>
  </w:num>
  <w:num w:numId="17">
    <w:abstractNumId w:val="26"/>
  </w:num>
  <w:num w:numId="18">
    <w:abstractNumId w:val="14"/>
  </w:num>
  <w:num w:numId="19">
    <w:abstractNumId w:val="42"/>
  </w:num>
  <w:num w:numId="20">
    <w:abstractNumId w:val="9"/>
  </w:num>
  <w:num w:numId="21">
    <w:abstractNumId w:val="33"/>
  </w:num>
  <w:num w:numId="22">
    <w:abstractNumId w:val="6"/>
  </w:num>
  <w:num w:numId="23">
    <w:abstractNumId w:val="24"/>
  </w:num>
  <w:num w:numId="24">
    <w:abstractNumId w:val="18"/>
  </w:num>
  <w:num w:numId="25">
    <w:abstractNumId w:val="48"/>
  </w:num>
  <w:num w:numId="26">
    <w:abstractNumId w:val="27"/>
  </w:num>
  <w:num w:numId="27">
    <w:abstractNumId w:val="35"/>
  </w:num>
  <w:num w:numId="28">
    <w:abstractNumId w:val="5"/>
  </w:num>
  <w:num w:numId="29">
    <w:abstractNumId w:val="47"/>
  </w:num>
  <w:num w:numId="30">
    <w:abstractNumId w:val="51"/>
  </w:num>
  <w:num w:numId="31">
    <w:abstractNumId w:val="15"/>
  </w:num>
  <w:num w:numId="32">
    <w:abstractNumId w:val="41"/>
  </w:num>
  <w:num w:numId="33">
    <w:abstractNumId w:val="36"/>
  </w:num>
  <w:num w:numId="34">
    <w:abstractNumId w:val="31"/>
  </w:num>
  <w:num w:numId="35">
    <w:abstractNumId w:val="12"/>
  </w:num>
  <w:num w:numId="36">
    <w:abstractNumId w:val="19"/>
  </w:num>
  <w:num w:numId="37">
    <w:abstractNumId w:val="3"/>
  </w:num>
  <w:num w:numId="38">
    <w:abstractNumId w:val="4"/>
  </w:num>
  <w:num w:numId="39">
    <w:abstractNumId w:val="2"/>
  </w:num>
  <w:num w:numId="40">
    <w:abstractNumId w:val="17"/>
  </w:num>
  <w:num w:numId="41">
    <w:abstractNumId w:val="16"/>
  </w:num>
  <w:num w:numId="42">
    <w:abstractNumId w:val="28"/>
  </w:num>
  <w:num w:numId="43">
    <w:abstractNumId w:val="11"/>
  </w:num>
  <w:num w:numId="44">
    <w:abstractNumId w:val="7"/>
  </w:num>
  <w:num w:numId="45">
    <w:abstractNumId w:val="50"/>
  </w:num>
  <w:num w:numId="46">
    <w:abstractNumId w:val="21"/>
  </w:num>
  <w:num w:numId="47">
    <w:abstractNumId w:val="20"/>
  </w:num>
  <w:num w:numId="48">
    <w:abstractNumId w:val="22"/>
  </w:num>
  <w:num w:numId="49">
    <w:abstractNumId w:val="37"/>
  </w:num>
  <w:num w:numId="50">
    <w:abstractNumId w:val="32"/>
  </w:num>
  <w:num w:numId="51">
    <w:abstractNumId w:val="44"/>
  </w:num>
  <w:num w:numId="52">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0EC6"/>
    <w:rsid w:val="00000C60"/>
    <w:rsid w:val="00001755"/>
    <w:rsid w:val="0000310F"/>
    <w:rsid w:val="000039CE"/>
    <w:rsid w:val="00005CAC"/>
    <w:rsid w:val="00006474"/>
    <w:rsid w:val="000071D3"/>
    <w:rsid w:val="00007D85"/>
    <w:rsid w:val="00010D00"/>
    <w:rsid w:val="00010EDD"/>
    <w:rsid w:val="00014516"/>
    <w:rsid w:val="000154B3"/>
    <w:rsid w:val="0001692A"/>
    <w:rsid w:val="00017823"/>
    <w:rsid w:val="00017A77"/>
    <w:rsid w:val="00017FBB"/>
    <w:rsid w:val="0002365F"/>
    <w:rsid w:val="0002371E"/>
    <w:rsid w:val="000237EF"/>
    <w:rsid w:val="00024A9D"/>
    <w:rsid w:val="00025CD1"/>
    <w:rsid w:val="000264E4"/>
    <w:rsid w:val="00027BB6"/>
    <w:rsid w:val="000305DC"/>
    <w:rsid w:val="00033BFC"/>
    <w:rsid w:val="00035514"/>
    <w:rsid w:val="00035BDD"/>
    <w:rsid w:val="00037266"/>
    <w:rsid w:val="00040576"/>
    <w:rsid w:val="0004080C"/>
    <w:rsid w:val="00040F75"/>
    <w:rsid w:val="00042466"/>
    <w:rsid w:val="0004275D"/>
    <w:rsid w:val="00042A88"/>
    <w:rsid w:val="00042C75"/>
    <w:rsid w:val="00042CA0"/>
    <w:rsid w:val="00043091"/>
    <w:rsid w:val="000430E3"/>
    <w:rsid w:val="00043A02"/>
    <w:rsid w:val="00044378"/>
    <w:rsid w:val="00044A45"/>
    <w:rsid w:val="000459DA"/>
    <w:rsid w:val="000472F3"/>
    <w:rsid w:val="0004798A"/>
    <w:rsid w:val="00047E1B"/>
    <w:rsid w:val="00050DDB"/>
    <w:rsid w:val="00051DF8"/>
    <w:rsid w:val="00053D51"/>
    <w:rsid w:val="00055A1A"/>
    <w:rsid w:val="00056A64"/>
    <w:rsid w:val="000606E1"/>
    <w:rsid w:val="000621B9"/>
    <w:rsid w:val="00064A4C"/>
    <w:rsid w:val="00066310"/>
    <w:rsid w:val="00067F97"/>
    <w:rsid w:val="0007353D"/>
    <w:rsid w:val="000748B5"/>
    <w:rsid w:val="000751D3"/>
    <w:rsid w:val="00075797"/>
    <w:rsid w:val="0007693C"/>
    <w:rsid w:val="000818B7"/>
    <w:rsid w:val="00081908"/>
    <w:rsid w:val="0008724B"/>
    <w:rsid w:val="000872F8"/>
    <w:rsid w:val="000878C2"/>
    <w:rsid w:val="00087D9A"/>
    <w:rsid w:val="00091358"/>
    <w:rsid w:val="00091EE4"/>
    <w:rsid w:val="00092AB1"/>
    <w:rsid w:val="00092F29"/>
    <w:rsid w:val="00094766"/>
    <w:rsid w:val="00095D5B"/>
    <w:rsid w:val="0009623A"/>
    <w:rsid w:val="00096449"/>
    <w:rsid w:val="00097605"/>
    <w:rsid w:val="00097BD4"/>
    <w:rsid w:val="000A08F1"/>
    <w:rsid w:val="000A242B"/>
    <w:rsid w:val="000A28D0"/>
    <w:rsid w:val="000A2BF5"/>
    <w:rsid w:val="000A2FE3"/>
    <w:rsid w:val="000A418F"/>
    <w:rsid w:val="000A502B"/>
    <w:rsid w:val="000A6E31"/>
    <w:rsid w:val="000B02D9"/>
    <w:rsid w:val="000B0519"/>
    <w:rsid w:val="000B05E8"/>
    <w:rsid w:val="000B1131"/>
    <w:rsid w:val="000B1988"/>
    <w:rsid w:val="000B1ACB"/>
    <w:rsid w:val="000B24DA"/>
    <w:rsid w:val="000B36D4"/>
    <w:rsid w:val="000B5111"/>
    <w:rsid w:val="000B5B56"/>
    <w:rsid w:val="000B6261"/>
    <w:rsid w:val="000B6AFB"/>
    <w:rsid w:val="000B6D40"/>
    <w:rsid w:val="000B7465"/>
    <w:rsid w:val="000B799E"/>
    <w:rsid w:val="000B7AAF"/>
    <w:rsid w:val="000C033D"/>
    <w:rsid w:val="000C03DD"/>
    <w:rsid w:val="000C1D7A"/>
    <w:rsid w:val="000C1E2F"/>
    <w:rsid w:val="000C2F28"/>
    <w:rsid w:val="000C3EDD"/>
    <w:rsid w:val="000C425B"/>
    <w:rsid w:val="000C43BA"/>
    <w:rsid w:val="000D066D"/>
    <w:rsid w:val="000D2443"/>
    <w:rsid w:val="000D599B"/>
    <w:rsid w:val="000E004D"/>
    <w:rsid w:val="000E02D9"/>
    <w:rsid w:val="000E0D6A"/>
    <w:rsid w:val="000E0E1D"/>
    <w:rsid w:val="000E2052"/>
    <w:rsid w:val="000E210D"/>
    <w:rsid w:val="000E45AB"/>
    <w:rsid w:val="000E5A8E"/>
    <w:rsid w:val="000E6E02"/>
    <w:rsid w:val="000E72FD"/>
    <w:rsid w:val="000F0342"/>
    <w:rsid w:val="000F3CCD"/>
    <w:rsid w:val="000F4E1D"/>
    <w:rsid w:val="000F5ACF"/>
    <w:rsid w:val="000F7393"/>
    <w:rsid w:val="001013B8"/>
    <w:rsid w:val="00102FB7"/>
    <w:rsid w:val="00103571"/>
    <w:rsid w:val="00104A7D"/>
    <w:rsid w:val="00105E59"/>
    <w:rsid w:val="001115BE"/>
    <w:rsid w:val="00111931"/>
    <w:rsid w:val="00111943"/>
    <w:rsid w:val="00112539"/>
    <w:rsid w:val="00112866"/>
    <w:rsid w:val="00112BFB"/>
    <w:rsid w:val="00113F08"/>
    <w:rsid w:val="00117289"/>
    <w:rsid w:val="00121CD7"/>
    <w:rsid w:val="00121E8E"/>
    <w:rsid w:val="00123D5A"/>
    <w:rsid w:val="001263BE"/>
    <w:rsid w:val="001267C9"/>
    <w:rsid w:val="00126ABE"/>
    <w:rsid w:val="00127718"/>
    <w:rsid w:val="00132CF2"/>
    <w:rsid w:val="001346F9"/>
    <w:rsid w:val="00134CA9"/>
    <w:rsid w:val="001359CB"/>
    <w:rsid w:val="00137851"/>
    <w:rsid w:val="00140777"/>
    <w:rsid w:val="00140BA0"/>
    <w:rsid w:val="00141885"/>
    <w:rsid w:val="0014444C"/>
    <w:rsid w:val="00145858"/>
    <w:rsid w:val="00153408"/>
    <w:rsid w:val="00154DDF"/>
    <w:rsid w:val="001569BC"/>
    <w:rsid w:val="00157462"/>
    <w:rsid w:val="0015773C"/>
    <w:rsid w:val="001601F7"/>
    <w:rsid w:val="00162AC4"/>
    <w:rsid w:val="00163853"/>
    <w:rsid w:val="0016440D"/>
    <w:rsid w:val="001653CE"/>
    <w:rsid w:val="00165A46"/>
    <w:rsid w:val="00167EAE"/>
    <w:rsid w:val="00170ABE"/>
    <w:rsid w:val="00171768"/>
    <w:rsid w:val="00171C9B"/>
    <w:rsid w:val="0017204A"/>
    <w:rsid w:val="00172F11"/>
    <w:rsid w:val="00173F65"/>
    <w:rsid w:val="00176346"/>
    <w:rsid w:val="00176B4F"/>
    <w:rsid w:val="0017726D"/>
    <w:rsid w:val="001779F8"/>
    <w:rsid w:val="001802CF"/>
    <w:rsid w:val="00182BC9"/>
    <w:rsid w:val="00183466"/>
    <w:rsid w:val="00185642"/>
    <w:rsid w:val="00185A6F"/>
    <w:rsid w:val="001863D8"/>
    <w:rsid w:val="0018719A"/>
    <w:rsid w:val="001875B4"/>
    <w:rsid w:val="00187F6D"/>
    <w:rsid w:val="0019126B"/>
    <w:rsid w:val="0019680B"/>
    <w:rsid w:val="001A035D"/>
    <w:rsid w:val="001A0BDC"/>
    <w:rsid w:val="001A17F5"/>
    <w:rsid w:val="001A3949"/>
    <w:rsid w:val="001A65E0"/>
    <w:rsid w:val="001A6627"/>
    <w:rsid w:val="001B141C"/>
    <w:rsid w:val="001B39AF"/>
    <w:rsid w:val="001B5DEE"/>
    <w:rsid w:val="001B7218"/>
    <w:rsid w:val="001C0BBD"/>
    <w:rsid w:val="001C3571"/>
    <w:rsid w:val="001C481F"/>
    <w:rsid w:val="001D04E7"/>
    <w:rsid w:val="001D158E"/>
    <w:rsid w:val="001D1870"/>
    <w:rsid w:val="001D3D87"/>
    <w:rsid w:val="001D4B61"/>
    <w:rsid w:val="001D5413"/>
    <w:rsid w:val="001D5A7E"/>
    <w:rsid w:val="001D5B01"/>
    <w:rsid w:val="001D65A0"/>
    <w:rsid w:val="001D772B"/>
    <w:rsid w:val="001E03B8"/>
    <w:rsid w:val="001E44DE"/>
    <w:rsid w:val="001E4613"/>
    <w:rsid w:val="001E500D"/>
    <w:rsid w:val="001E5325"/>
    <w:rsid w:val="001F0A7E"/>
    <w:rsid w:val="001F0A96"/>
    <w:rsid w:val="001F15D8"/>
    <w:rsid w:val="001F37CA"/>
    <w:rsid w:val="001F5B01"/>
    <w:rsid w:val="001F64B9"/>
    <w:rsid w:val="00200439"/>
    <w:rsid w:val="002019F5"/>
    <w:rsid w:val="002024BE"/>
    <w:rsid w:val="0020327E"/>
    <w:rsid w:val="0020358C"/>
    <w:rsid w:val="00205730"/>
    <w:rsid w:val="00205B4B"/>
    <w:rsid w:val="00206786"/>
    <w:rsid w:val="00212831"/>
    <w:rsid w:val="002147C7"/>
    <w:rsid w:val="00215067"/>
    <w:rsid w:val="0021580C"/>
    <w:rsid w:val="002162D0"/>
    <w:rsid w:val="0021717A"/>
    <w:rsid w:val="00225977"/>
    <w:rsid w:val="0022781F"/>
    <w:rsid w:val="002327FC"/>
    <w:rsid w:val="00232E7C"/>
    <w:rsid w:val="00233EDD"/>
    <w:rsid w:val="00234697"/>
    <w:rsid w:val="002374F6"/>
    <w:rsid w:val="00243A2C"/>
    <w:rsid w:val="00245DA0"/>
    <w:rsid w:val="002462D8"/>
    <w:rsid w:val="00247C9E"/>
    <w:rsid w:val="00250344"/>
    <w:rsid w:val="00252392"/>
    <w:rsid w:val="00253B08"/>
    <w:rsid w:val="00257E3C"/>
    <w:rsid w:val="0026125C"/>
    <w:rsid w:val="00264171"/>
    <w:rsid w:val="002644D2"/>
    <w:rsid w:val="0026642C"/>
    <w:rsid w:val="0027219E"/>
    <w:rsid w:val="00274AE1"/>
    <w:rsid w:val="00274D50"/>
    <w:rsid w:val="0027586B"/>
    <w:rsid w:val="002768B1"/>
    <w:rsid w:val="002774C4"/>
    <w:rsid w:val="00277792"/>
    <w:rsid w:val="00282E9B"/>
    <w:rsid w:val="0028633A"/>
    <w:rsid w:val="00286B79"/>
    <w:rsid w:val="00286FF6"/>
    <w:rsid w:val="002876B0"/>
    <w:rsid w:val="00287774"/>
    <w:rsid w:val="002907D3"/>
    <w:rsid w:val="00291802"/>
    <w:rsid w:val="0029228F"/>
    <w:rsid w:val="002935B3"/>
    <w:rsid w:val="00293C79"/>
    <w:rsid w:val="00294427"/>
    <w:rsid w:val="00294868"/>
    <w:rsid w:val="00294D41"/>
    <w:rsid w:val="00295C1C"/>
    <w:rsid w:val="00297766"/>
    <w:rsid w:val="002A2DC4"/>
    <w:rsid w:val="002A347A"/>
    <w:rsid w:val="002A568C"/>
    <w:rsid w:val="002B144B"/>
    <w:rsid w:val="002B301D"/>
    <w:rsid w:val="002B3930"/>
    <w:rsid w:val="002B4AB4"/>
    <w:rsid w:val="002B5C4A"/>
    <w:rsid w:val="002B5D38"/>
    <w:rsid w:val="002B5E31"/>
    <w:rsid w:val="002B691E"/>
    <w:rsid w:val="002B7D13"/>
    <w:rsid w:val="002C043B"/>
    <w:rsid w:val="002C2121"/>
    <w:rsid w:val="002C212D"/>
    <w:rsid w:val="002C322C"/>
    <w:rsid w:val="002C38F9"/>
    <w:rsid w:val="002C39B0"/>
    <w:rsid w:val="002C6905"/>
    <w:rsid w:val="002C71ED"/>
    <w:rsid w:val="002D000D"/>
    <w:rsid w:val="002D06D3"/>
    <w:rsid w:val="002D1829"/>
    <w:rsid w:val="002D2BFA"/>
    <w:rsid w:val="002D3B83"/>
    <w:rsid w:val="002D4718"/>
    <w:rsid w:val="002D5A5A"/>
    <w:rsid w:val="002D61D9"/>
    <w:rsid w:val="002D6DA0"/>
    <w:rsid w:val="002D7BD9"/>
    <w:rsid w:val="002E015C"/>
    <w:rsid w:val="002E0260"/>
    <w:rsid w:val="002E09DE"/>
    <w:rsid w:val="002E118F"/>
    <w:rsid w:val="002E1373"/>
    <w:rsid w:val="002E271F"/>
    <w:rsid w:val="002E2BB9"/>
    <w:rsid w:val="002E3A15"/>
    <w:rsid w:val="002F34D7"/>
    <w:rsid w:val="002F4BE5"/>
    <w:rsid w:val="002F617A"/>
    <w:rsid w:val="002F6332"/>
    <w:rsid w:val="003004FC"/>
    <w:rsid w:val="00301038"/>
    <w:rsid w:val="00303322"/>
    <w:rsid w:val="00303F6B"/>
    <w:rsid w:val="003075EB"/>
    <w:rsid w:val="00307A04"/>
    <w:rsid w:val="00311405"/>
    <w:rsid w:val="00312D02"/>
    <w:rsid w:val="0031361F"/>
    <w:rsid w:val="003155AB"/>
    <w:rsid w:val="0031646A"/>
    <w:rsid w:val="003164B5"/>
    <w:rsid w:val="0031747E"/>
    <w:rsid w:val="0031777E"/>
    <w:rsid w:val="00321EB8"/>
    <w:rsid w:val="0032221D"/>
    <w:rsid w:val="0032373C"/>
    <w:rsid w:val="00331149"/>
    <w:rsid w:val="00334B16"/>
    <w:rsid w:val="00335A6C"/>
    <w:rsid w:val="003374F6"/>
    <w:rsid w:val="003400C7"/>
    <w:rsid w:val="00340D73"/>
    <w:rsid w:val="003412C9"/>
    <w:rsid w:val="003418DC"/>
    <w:rsid w:val="00347571"/>
    <w:rsid w:val="00347E82"/>
    <w:rsid w:val="003511F5"/>
    <w:rsid w:val="00355201"/>
    <w:rsid w:val="00355DF9"/>
    <w:rsid w:val="00356173"/>
    <w:rsid w:val="003572AC"/>
    <w:rsid w:val="00360CE1"/>
    <w:rsid w:val="003610B3"/>
    <w:rsid w:val="003626A3"/>
    <w:rsid w:val="0036706A"/>
    <w:rsid w:val="00367526"/>
    <w:rsid w:val="003679DB"/>
    <w:rsid w:val="003709EF"/>
    <w:rsid w:val="003734F3"/>
    <w:rsid w:val="003752DB"/>
    <w:rsid w:val="0037549B"/>
    <w:rsid w:val="00375965"/>
    <w:rsid w:val="00376548"/>
    <w:rsid w:val="003809FE"/>
    <w:rsid w:val="00383230"/>
    <w:rsid w:val="003843AD"/>
    <w:rsid w:val="003849FD"/>
    <w:rsid w:val="00384D84"/>
    <w:rsid w:val="003862C7"/>
    <w:rsid w:val="003866B6"/>
    <w:rsid w:val="00387C39"/>
    <w:rsid w:val="00390A8D"/>
    <w:rsid w:val="00391C65"/>
    <w:rsid w:val="00392661"/>
    <w:rsid w:val="003933D5"/>
    <w:rsid w:val="0039499E"/>
    <w:rsid w:val="003A1DB7"/>
    <w:rsid w:val="003A427E"/>
    <w:rsid w:val="003A4A98"/>
    <w:rsid w:val="003A52BD"/>
    <w:rsid w:val="003A5832"/>
    <w:rsid w:val="003A5CB6"/>
    <w:rsid w:val="003A7707"/>
    <w:rsid w:val="003B096E"/>
    <w:rsid w:val="003B1AE6"/>
    <w:rsid w:val="003B2CBE"/>
    <w:rsid w:val="003B39CA"/>
    <w:rsid w:val="003B4932"/>
    <w:rsid w:val="003B5E23"/>
    <w:rsid w:val="003B6CF1"/>
    <w:rsid w:val="003C0816"/>
    <w:rsid w:val="003C17EB"/>
    <w:rsid w:val="003C21E8"/>
    <w:rsid w:val="003C2336"/>
    <w:rsid w:val="003C32BB"/>
    <w:rsid w:val="003C4E6E"/>
    <w:rsid w:val="003C4F34"/>
    <w:rsid w:val="003C585E"/>
    <w:rsid w:val="003C62C2"/>
    <w:rsid w:val="003C7534"/>
    <w:rsid w:val="003D0356"/>
    <w:rsid w:val="003D0B87"/>
    <w:rsid w:val="003D346A"/>
    <w:rsid w:val="003D3D43"/>
    <w:rsid w:val="003D4364"/>
    <w:rsid w:val="003D50F4"/>
    <w:rsid w:val="003D7829"/>
    <w:rsid w:val="003E13A6"/>
    <w:rsid w:val="003E1E30"/>
    <w:rsid w:val="003E2C1E"/>
    <w:rsid w:val="003E6632"/>
    <w:rsid w:val="003F10EE"/>
    <w:rsid w:val="003F176C"/>
    <w:rsid w:val="003F2DE0"/>
    <w:rsid w:val="003F3BDB"/>
    <w:rsid w:val="003F5B5D"/>
    <w:rsid w:val="003F727B"/>
    <w:rsid w:val="003F7F7D"/>
    <w:rsid w:val="004000DE"/>
    <w:rsid w:val="00401F50"/>
    <w:rsid w:val="0040214E"/>
    <w:rsid w:val="00403038"/>
    <w:rsid w:val="00404A87"/>
    <w:rsid w:val="00406022"/>
    <w:rsid w:val="00406FE5"/>
    <w:rsid w:val="004105F9"/>
    <w:rsid w:val="00410BCD"/>
    <w:rsid w:val="00415DF7"/>
    <w:rsid w:val="0041792F"/>
    <w:rsid w:val="00420E46"/>
    <w:rsid w:val="004214D6"/>
    <w:rsid w:val="00421683"/>
    <w:rsid w:val="00430CCF"/>
    <w:rsid w:val="00433592"/>
    <w:rsid w:val="0043427C"/>
    <w:rsid w:val="00436C19"/>
    <w:rsid w:val="00436D25"/>
    <w:rsid w:val="004377F1"/>
    <w:rsid w:val="0044187C"/>
    <w:rsid w:val="004424EB"/>
    <w:rsid w:val="00444EB8"/>
    <w:rsid w:val="00451322"/>
    <w:rsid w:val="00453C4E"/>
    <w:rsid w:val="00453E86"/>
    <w:rsid w:val="00453F7F"/>
    <w:rsid w:val="00454D6A"/>
    <w:rsid w:val="0045515F"/>
    <w:rsid w:val="004623E0"/>
    <w:rsid w:val="00464317"/>
    <w:rsid w:val="00466DC7"/>
    <w:rsid w:val="00471A30"/>
    <w:rsid w:val="00471C00"/>
    <w:rsid w:val="0047345A"/>
    <w:rsid w:val="004750B7"/>
    <w:rsid w:val="0047511B"/>
    <w:rsid w:val="00475303"/>
    <w:rsid w:val="00476132"/>
    <w:rsid w:val="004775DB"/>
    <w:rsid w:val="0048314B"/>
    <w:rsid w:val="00486028"/>
    <w:rsid w:val="004862B6"/>
    <w:rsid w:val="00486773"/>
    <w:rsid w:val="00490CCB"/>
    <w:rsid w:val="00490E9D"/>
    <w:rsid w:val="00491380"/>
    <w:rsid w:val="00492058"/>
    <w:rsid w:val="004939C0"/>
    <w:rsid w:val="00495330"/>
    <w:rsid w:val="00496753"/>
    <w:rsid w:val="00496D7E"/>
    <w:rsid w:val="00496F0C"/>
    <w:rsid w:val="00497AE4"/>
    <w:rsid w:val="004A0EAF"/>
    <w:rsid w:val="004A1F09"/>
    <w:rsid w:val="004A31BB"/>
    <w:rsid w:val="004A368F"/>
    <w:rsid w:val="004A409F"/>
    <w:rsid w:val="004A4305"/>
    <w:rsid w:val="004A6BC8"/>
    <w:rsid w:val="004A76EA"/>
    <w:rsid w:val="004A7827"/>
    <w:rsid w:val="004B0C6D"/>
    <w:rsid w:val="004B0FC2"/>
    <w:rsid w:val="004B27A9"/>
    <w:rsid w:val="004B3E31"/>
    <w:rsid w:val="004B6706"/>
    <w:rsid w:val="004B6C5E"/>
    <w:rsid w:val="004B725F"/>
    <w:rsid w:val="004B744A"/>
    <w:rsid w:val="004B7970"/>
    <w:rsid w:val="004C047B"/>
    <w:rsid w:val="004C16EC"/>
    <w:rsid w:val="004C3657"/>
    <w:rsid w:val="004C4859"/>
    <w:rsid w:val="004C4DC7"/>
    <w:rsid w:val="004C56D6"/>
    <w:rsid w:val="004C679D"/>
    <w:rsid w:val="004C71D1"/>
    <w:rsid w:val="004D254E"/>
    <w:rsid w:val="004D3C59"/>
    <w:rsid w:val="004D457A"/>
    <w:rsid w:val="004D582C"/>
    <w:rsid w:val="004D6153"/>
    <w:rsid w:val="004D6527"/>
    <w:rsid w:val="004D6FDC"/>
    <w:rsid w:val="004D7AE4"/>
    <w:rsid w:val="004E0625"/>
    <w:rsid w:val="004E09C2"/>
    <w:rsid w:val="004E1908"/>
    <w:rsid w:val="004E1B81"/>
    <w:rsid w:val="004E1D01"/>
    <w:rsid w:val="004E3B12"/>
    <w:rsid w:val="004E3E15"/>
    <w:rsid w:val="004E4EC4"/>
    <w:rsid w:val="004E5E5D"/>
    <w:rsid w:val="004E6C66"/>
    <w:rsid w:val="004E713A"/>
    <w:rsid w:val="004F0060"/>
    <w:rsid w:val="004F02AA"/>
    <w:rsid w:val="004F0536"/>
    <w:rsid w:val="004F0E6B"/>
    <w:rsid w:val="004F27D9"/>
    <w:rsid w:val="004F476E"/>
    <w:rsid w:val="004F6160"/>
    <w:rsid w:val="004F6A30"/>
    <w:rsid w:val="005033EC"/>
    <w:rsid w:val="005107F7"/>
    <w:rsid w:val="00510BFC"/>
    <w:rsid w:val="005114A3"/>
    <w:rsid w:val="00512246"/>
    <w:rsid w:val="0051235E"/>
    <w:rsid w:val="00521784"/>
    <w:rsid w:val="00522118"/>
    <w:rsid w:val="0052262E"/>
    <w:rsid w:val="00524447"/>
    <w:rsid w:val="00526DEE"/>
    <w:rsid w:val="00530322"/>
    <w:rsid w:val="005306CC"/>
    <w:rsid w:val="00531818"/>
    <w:rsid w:val="00532150"/>
    <w:rsid w:val="00533813"/>
    <w:rsid w:val="00533EF5"/>
    <w:rsid w:val="0053402D"/>
    <w:rsid w:val="00534A58"/>
    <w:rsid w:val="00535A46"/>
    <w:rsid w:val="00535FCB"/>
    <w:rsid w:val="005375CD"/>
    <w:rsid w:val="0053778B"/>
    <w:rsid w:val="005408BA"/>
    <w:rsid w:val="00541731"/>
    <w:rsid w:val="00543DB0"/>
    <w:rsid w:val="00544521"/>
    <w:rsid w:val="0054547D"/>
    <w:rsid w:val="005535DF"/>
    <w:rsid w:val="00553B33"/>
    <w:rsid w:val="0055603A"/>
    <w:rsid w:val="00556E27"/>
    <w:rsid w:val="00557073"/>
    <w:rsid w:val="005637B5"/>
    <w:rsid w:val="00565284"/>
    <w:rsid w:val="00566DE0"/>
    <w:rsid w:val="00567930"/>
    <w:rsid w:val="00576757"/>
    <w:rsid w:val="00577911"/>
    <w:rsid w:val="00580886"/>
    <w:rsid w:val="00580D2B"/>
    <w:rsid w:val="005819E5"/>
    <w:rsid w:val="00582F0B"/>
    <w:rsid w:val="00585ADF"/>
    <w:rsid w:val="00585E4E"/>
    <w:rsid w:val="00586B6A"/>
    <w:rsid w:val="0058729B"/>
    <w:rsid w:val="00587B38"/>
    <w:rsid w:val="005937CA"/>
    <w:rsid w:val="00593F44"/>
    <w:rsid w:val="00596595"/>
    <w:rsid w:val="005A15F2"/>
    <w:rsid w:val="005A17E5"/>
    <w:rsid w:val="005A3672"/>
    <w:rsid w:val="005A50F4"/>
    <w:rsid w:val="005A53EA"/>
    <w:rsid w:val="005A5DD2"/>
    <w:rsid w:val="005A602F"/>
    <w:rsid w:val="005A6B7B"/>
    <w:rsid w:val="005A6EB2"/>
    <w:rsid w:val="005B1A89"/>
    <w:rsid w:val="005B23C0"/>
    <w:rsid w:val="005B2835"/>
    <w:rsid w:val="005B31FB"/>
    <w:rsid w:val="005B3C55"/>
    <w:rsid w:val="005B3E9B"/>
    <w:rsid w:val="005B58FB"/>
    <w:rsid w:val="005B5DC1"/>
    <w:rsid w:val="005B5FBD"/>
    <w:rsid w:val="005C0ECE"/>
    <w:rsid w:val="005C2173"/>
    <w:rsid w:val="005C3E3A"/>
    <w:rsid w:val="005D2BE6"/>
    <w:rsid w:val="005D2CCC"/>
    <w:rsid w:val="005D2E28"/>
    <w:rsid w:val="005D365D"/>
    <w:rsid w:val="005D3B49"/>
    <w:rsid w:val="005D40DA"/>
    <w:rsid w:val="005D4115"/>
    <w:rsid w:val="005D41F1"/>
    <w:rsid w:val="005D4DAF"/>
    <w:rsid w:val="005E0258"/>
    <w:rsid w:val="005E296C"/>
    <w:rsid w:val="005E3483"/>
    <w:rsid w:val="005E4006"/>
    <w:rsid w:val="005E4549"/>
    <w:rsid w:val="005E7B00"/>
    <w:rsid w:val="005F342A"/>
    <w:rsid w:val="005F3E94"/>
    <w:rsid w:val="005F5C3A"/>
    <w:rsid w:val="005F764E"/>
    <w:rsid w:val="006033F5"/>
    <w:rsid w:val="00603DDF"/>
    <w:rsid w:val="00605204"/>
    <w:rsid w:val="00606DD7"/>
    <w:rsid w:val="00607AF6"/>
    <w:rsid w:val="0061057A"/>
    <w:rsid w:val="00612BBE"/>
    <w:rsid w:val="00612E9C"/>
    <w:rsid w:val="00613E71"/>
    <w:rsid w:val="006152D5"/>
    <w:rsid w:val="0061541A"/>
    <w:rsid w:val="00615D84"/>
    <w:rsid w:val="006244F6"/>
    <w:rsid w:val="0062789D"/>
    <w:rsid w:val="00627DB9"/>
    <w:rsid w:val="0063286B"/>
    <w:rsid w:val="00632AFC"/>
    <w:rsid w:val="00632EE6"/>
    <w:rsid w:val="00633A81"/>
    <w:rsid w:val="00635BDE"/>
    <w:rsid w:val="00637841"/>
    <w:rsid w:val="006407AB"/>
    <w:rsid w:val="00640864"/>
    <w:rsid w:val="00641E4E"/>
    <w:rsid w:val="00642FEE"/>
    <w:rsid w:val="0064361C"/>
    <w:rsid w:val="00643637"/>
    <w:rsid w:val="006441DC"/>
    <w:rsid w:val="00644C3C"/>
    <w:rsid w:val="00644C83"/>
    <w:rsid w:val="00645150"/>
    <w:rsid w:val="0065112B"/>
    <w:rsid w:val="0065341C"/>
    <w:rsid w:val="006550C5"/>
    <w:rsid w:val="00655148"/>
    <w:rsid w:val="00656C4E"/>
    <w:rsid w:val="00657298"/>
    <w:rsid w:val="0066082B"/>
    <w:rsid w:val="00660A93"/>
    <w:rsid w:val="006637EF"/>
    <w:rsid w:val="00664DAA"/>
    <w:rsid w:val="00664F25"/>
    <w:rsid w:val="00664F51"/>
    <w:rsid w:val="00666876"/>
    <w:rsid w:val="0067130A"/>
    <w:rsid w:val="006718F7"/>
    <w:rsid w:val="006748B3"/>
    <w:rsid w:val="00674A7B"/>
    <w:rsid w:val="0068021D"/>
    <w:rsid w:val="00680A76"/>
    <w:rsid w:val="0068128E"/>
    <w:rsid w:val="0068240C"/>
    <w:rsid w:val="006827C4"/>
    <w:rsid w:val="00682F0C"/>
    <w:rsid w:val="00682F28"/>
    <w:rsid w:val="00683585"/>
    <w:rsid w:val="00685661"/>
    <w:rsid w:val="006928CD"/>
    <w:rsid w:val="00692D5D"/>
    <w:rsid w:val="00695103"/>
    <w:rsid w:val="00697963"/>
    <w:rsid w:val="006A3676"/>
    <w:rsid w:val="006A4805"/>
    <w:rsid w:val="006A541D"/>
    <w:rsid w:val="006A6635"/>
    <w:rsid w:val="006A7751"/>
    <w:rsid w:val="006A7F95"/>
    <w:rsid w:val="006B0B4A"/>
    <w:rsid w:val="006B0FD0"/>
    <w:rsid w:val="006B20E4"/>
    <w:rsid w:val="006B3169"/>
    <w:rsid w:val="006B5150"/>
    <w:rsid w:val="006B6F8D"/>
    <w:rsid w:val="006B792C"/>
    <w:rsid w:val="006C3687"/>
    <w:rsid w:val="006C3A85"/>
    <w:rsid w:val="006C4AFA"/>
    <w:rsid w:val="006C4E9C"/>
    <w:rsid w:val="006C5ED8"/>
    <w:rsid w:val="006D12F5"/>
    <w:rsid w:val="006D1CF7"/>
    <w:rsid w:val="006D1D91"/>
    <w:rsid w:val="006D1DBA"/>
    <w:rsid w:val="006D2D6B"/>
    <w:rsid w:val="006D33BE"/>
    <w:rsid w:val="006D469E"/>
    <w:rsid w:val="006D60DF"/>
    <w:rsid w:val="006D66DC"/>
    <w:rsid w:val="006D7D7B"/>
    <w:rsid w:val="006E05B1"/>
    <w:rsid w:val="006E38CA"/>
    <w:rsid w:val="006E46AB"/>
    <w:rsid w:val="006E5CD9"/>
    <w:rsid w:val="006E657A"/>
    <w:rsid w:val="006E7A95"/>
    <w:rsid w:val="006F0F40"/>
    <w:rsid w:val="006F1F19"/>
    <w:rsid w:val="006F2EB6"/>
    <w:rsid w:val="006F336E"/>
    <w:rsid w:val="006F3CDC"/>
    <w:rsid w:val="006F7F03"/>
    <w:rsid w:val="00700C9D"/>
    <w:rsid w:val="0070100E"/>
    <w:rsid w:val="00704EA4"/>
    <w:rsid w:val="0070616E"/>
    <w:rsid w:val="00707687"/>
    <w:rsid w:val="007078A9"/>
    <w:rsid w:val="007078B3"/>
    <w:rsid w:val="00710EC6"/>
    <w:rsid w:val="00711055"/>
    <w:rsid w:val="0071307D"/>
    <w:rsid w:val="0071661F"/>
    <w:rsid w:val="00720F1D"/>
    <w:rsid w:val="007219DF"/>
    <w:rsid w:val="00722372"/>
    <w:rsid w:val="007230CA"/>
    <w:rsid w:val="00723AEC"/>
    <w:rsid w:val="00725ED5"/>
    <w:rsid w:val="00727E43"/>
    <w:rsid w:val="00730BFA"/>
    <w:rsid w:val="00731540"/>
    <w:rsid w:val="00731F78"/>
    <w:rsid w:val="00733243"/>
    <w:rsid w:val="00735411"/>
    <w:rsid w:val="00735DB5"/>
    <w:rsid w:val="00736DAB"/>
    <w:rsid w:val="00740390"/>
    <w:rsid w:val="00741489"/>
    <w:rsid w:val="00744469"/>
    <w:rsid w:val="00744A80"/>
    <w:rsid w:val="00744D36"/>
    <w:rsid w:val="007456FD"/>
    <w:rsid w:val="007457B8"/>
    <w:rsid w:val="007516C3"/>
    <w:rsid w:val="007525CC"/>
    <w:rsid w:val="0075346E"/>
    <w:rsid w:val="00754739"/>
    <w:rsid w:val="0075578B"/>
    <w:rsid w:val="0075692C"/>
    <w:rsid w:val="00756EBD"/>
    <w:rsid w:val="007571AB"/>
    <w:rsid w:val="0075737E"/>
    <w:rsid w:val="00757440"/>
    <w:rsid w:val="00757F1B"/>
    <w:rsid w:val="00762764"/>
    <w:rsid w:val="00763ADA"/>
    <w:rsid w:val="00763DF4"/>
    <w:rsid w:val="00764301"/>
    <w:rsid w:val="007656C7"/>
    <w:rsid w:val="00766BDD"/>
    <w:rsid w:val="007743E9"/>
    <w:rsid w:val="00777237"/>
    <w:rsid w:val="00782441"/>
    <w:rsid w:val="007828AD"/>
    <w:rsid w:val="00783B8E"/>
    <w:rsid w:val="00786791"/>
    <w:rsid w:val="00786DA5"/>
    <w:rsid w:val="00787417"/>
    <w:rsid w:val="00791221"/>
    <w:rsid w:val="007926C2"/>
    <w:rsid w:val="00795BB9"/>
    <w:rsid w:val="00795BBA"/>
    <w:rsid w:val="007A1E27"/>
    <w:rsid w:val="007A4630"/>
    <w:rsid w:val="007A49E2"/>
    <w:rsid w:val="007A6546"/>
    <w:rsid w:val="007A6865"/>
    <w:rsid w:val="007A75EA"/>
    <w:rsid w:val="007B1579"/>
    <w:rsid w:val="007B2FFE"/>
    <w:rsid w:val="007B3785"/>
    <w:rsid w:val="007B4282"/>
    <w:rsid w:val="007B548E"/>
    <w:rsid w:val="007B5D78"/>
    <w:rsid w:val="007B74D3"/>
    <w:rsid w:val="007B75FD"/>
    <w:rsid w:val="007C079E"/>
    <w:rsid w:val="007C7C84"/>
    <w:rsid w:val="007D07D4"/>
    <w:rsid w:val="007D0D26"/>
    <w:rsid w:val="007D0FD6"/>
    <w:rsid w:val="007D1951"/>
    <w:rsid w:val="007D4843"/>
    <w:rsid w:val="007D5055"/>
    <w:rsid w:val="007D5892"/>
    <w:rsid w:val="007D6EF4"/>
    <w:rsid w:val="007D787A"/>
    <w:rsid w:val="007E21EB"/>
    <w:rsid w:val="007E3F74"/>
    <w:rsid w:val="007E41BA"/>
    <w:rsid w:val="007E41FC"/>
    <w:rsid w:val="007E525C"/>
    <w:rsid w:val="007E5A8D"/>
    <w:rsid w:val="007E7299"/>
    <w:rsid w:val="007F047F"/>
    <w:rsid w:val="007F0636"/>
    <w:rsid w:val="007F0D3B"/>
    <w:rsid w:val="007F2273"/>
    <w:rsid w:val="007F42F2"/>
    <w:rsid w:val="007F6256"/>
    <w:rsid w:val="007F64C3"/>
    <w:rsid w:val="007F79F2"/>
    <w:rsid w:val="00803A7B"/>
    <w:rsid w:val="00804185"/>
    <w:rsid w:val="0080526A"/>
    <w:rsid w:val="00806EE7"/>
    <w:rsid w:val="00814854"/>
    <w:rsid w:val="00815D59"/>
    <w:rsid w:val="00815F5C"/>
    <w:rsid w:val="008164E3"/>
    <w:rsid w:val="00817B0B"/>
    <w:rsid w:val="00821316"/>
    <w:rsid w:val="00822B7D"/>
    <w:rsid w:val="00825573"/>
    <w:rsid w:val="008268E0"/>
    <w:rsid w:val="00827023"/>
    <w:rsid w:val="00827856"/>
    <w:rsid w:val="00827EB7"/>
    <w:rsid w:val="008316DD"/>
    <w:rsid w:val="00831B2F"/>
    <w:rsid w:val="008329C0"/>
    <w:rsid w:val="00833D84"/>
    <w:rsid w:val="0083433D"/>
    <w:rsid w:val="00836C7B"/>
    <w:rsid w:val="00837EF2"/>
    <w:rsid w:val="008435F2"/>
    <w:rsid w:val="00843D3E"/>
    <w:rsid w:val="00844B07"/>
    <w:rsid w:val="0084559F"/>
    <w:rsid w:val="008478D1"/>
    <w:rsid w:val="00847DE7"/>
    <w:rsid w:val="00853F99"/>
    <w:rsid w:val="00856393"/>
    <w:rsid w:val="008569B5"/>
    <w:rsid w:val="00856A32"/>
    <w:rsid w:val="00857E78"/>
    <w:rsid w:val="0086037B"/>
    <w:rsid w:val="00862937"/>
    <w:rsid w:val="00865342"/>
    <w:rsid w:val="008666E8"/>
    <w:rsid w:val="00866AF7"/>
    <w:rsid w:val="00867A10"/>
    <w:rsid w:val="0087154C"/>
    <w:rsid w:val="0087165A"/>
    <w:rsid w:val="008730FA"/>
    <w:rsid w:val="008740BE"/>
    <w:rsid w:val="00875DAA"/>
    <w:rsid w:val="00876AFA"/>
    <w:rsid w:val="0087781E"/>
    <w:rsid w:val="00877D4F"/>
    <w:rsid w:val="008817F8"/>
    <w:rsid w:val="0088184C"/>
    <w:rsid w:val="00881CE0"/>
    <w:rsid w:val="0088412A"/>
    <w:rsid w:val="0088616C"/>
    <w:rsid w:val="00886645"/>
    <w:rsid w:val="0089030B"/>
    <w:rsid w:val="00890C17"/>
    <w:rsid w:val="00892277"/>
    <w:rsid w:val="00893988"/>
    <w:rsid w:val="0089443B"/>
    <w:rsid w:val="00894DC1"/>
    <w:rsid w:val="00895456"/>
    <w:rsid w:val="00896412"/>
    <w:rsid w:val="0089648A"/>
    <w:rsid w:val="00896D7C"/>
    <w:rsid w:val="0089712E"/>
    <w:rsid w:val="008A00A8"/>
    <w:rsid w:val="008A3861"/>
    <w:rsid w:val="008A717C"/>
    <w:rsid w:val="008B3682"/>
    <w:rsid w:val="008B4C3E"/>
    <w:rsid w:val="008B5269"/>
    <w:rsid w:val="008C0AC2"/>
    <w:rsid w:val="008C0C32"/>
    <w:rsid w:val="008C2D90"/>
    <w:rsid w:val="008C4E70"/>
    <w:rsid w:val="008C5248"/>
    <w:rsid w:val="008C667A"/>
    <w:rsid w:val="008D0A09"/>
    <w:rsid w:val="008D0DFF"/>
    <w:rsid w:val="008D1ECB"/>
    <w:rsid w:val="008D3B9A"/>
    <w:rsid w:val="008D3D0E"/>
    <w:rsid w:val="008D5B44"/>
    <w:rsid w:val="008D67CA"/>
    <w:rsid w:val="008D6DFC"/>
    <w:rsid w:val="008D6F3D"/>
    <w:rsid w:val="008E1A23"/>
    <w:rsid w:val="008E3AB8"/>
    <w:rsid w:val="008E4F60"/>
    <w:rsid w:val="008E5CB1"/>
    <w:rsid w:val="008E6B0D"/>
    <w:rsid w:val="008F005E"/>
    <w:rsid w:val="008F06D4"/>
    <w:rsid w:val="008F0B94"/>
    <w:rsid w:val="008F272C"/>
    <w:rsid w:val="008F4D65"/>
    <w:rsid w:val="00900BC7"/>
    <w:rsid w:val="00900D4D"/>
    <w:rsid w:val="009024B9"/>
    <w:rsid w:val="00903448"/>
    <w:rsid w:val="00903DBE"/>
    <w:rsid w:val="00903E2F"/>
    <w:rsid w:val="00905045"/>
    <w:rsid w:val="00910DAF"/>
    <w:rsid w:val="00914288"/>
    <w:rsid w:val="00914330"/>
    <w:rsid w:val="00914CD4"/>
    <w:rsid w:val="0091560A"/>
    <w:rsid w:val="00917E48"/>
    <w:rsid w:val="009215D1"/>
    <w:rsid w:val="00922F4A"/>
    <w:rsid w:val="00923A4C"/>
    <w:rsid w:val="00926718"/>
    <w:rsid w:val="0092779E"/>
    <w:rsid w:val="00931F53"/>
    <w:rsid w:val="00931FC4"/>
    <w:rsid w:val="009349D2"/>
    <w:rsid w:val="00936045"/>
    <w:rsid w:val="00940343"/>
    <w:rsid w:val="009419C6"/>
    <w:rsid w:val="00943082"/>
    <w:rsid w:val="009435A3"/>
    <w:rsid w:val="00943DA1"/>
    <w:rsid w:val="00947007"/>
    <w:rsid w:val="00947498"/>
    <w:rsid w:val="009474E8"/>
    <w:rsid w:val="009511BB"/>
    <w:rsid w:val="00951B4F"/>
    <w:rsid w:val="00953A2E"/>
    <w:rsid w:val="00955ED7"/>
    <w:rsid w:val="00957158"/>
    <w:rsid w:val="009575FE"/>
    <w:rsid w:val="00960EAC"/>
    <w:rsid w:val="009624B0"/>
    <w:rsid w:val="00962CDA"/>
    <w:rsid w:val="00962D77"/>
    <w:rsid w:val="00964C2F"/>
    <w:rsid w:val="00965B53"/>
    <w:rsid w:val="009669D4"/>
    <w:rsid w:val="00967A4C"/>
    <w:rsid w:val="00970614"/>
    <w:rsid w:val="0097303F"/>
    <w:rsid w:val="0097407D"/>
    <w:rsid w:val="00975209"/>
    <w:rsid w:val="00975448"/>
    <w:rsid w:val="00977D15"/>
    <w:rsid w:val="00981244"/>
    <w:rsid w:val="00981488"/>
    <w:rsid w:val="00981769"/>
    <w:rsid w:val="0098260F"/>
    <w:rsid w:val="00982D90"/>
    <w:rsid w:val="00983444"/>
    <w:rsid w:val="00984A2F"/>
    <w:rsid w:val="00986726"/>
    <w:rsid w:val="00990FEA"/>
    <w:rsid w:val="00991677"/>
    <w:rsid w:val="00992F74"/>
    <w:rsid w:val="00994BFB"/>
    <w:rsid w:val="00995248"/>
    <w:rsid w:val="00995BF5"/>
    <w:rsid w:val="009964A7"/>
    <w:rsid w:val="00996F27"/>
    <w:rsid w:val="00997C13"/>
    <w:rsid w:val="009A0697"/>
    <w:rsid w:val="009A21B8"/>
    <w:rsid w:val="009A2AA5"/>
    <w:rsid w:val="009A2FAF"/>
    <w:rsid w:val="009A3DBA"/>
    <w:rsid w:val="009A61C5"/>
    <w:rsid w:val="009A6E01"/>
    <w:rsid w:val="009A7909"/>
    <w:rsid w:val="009B111C"/>
    <w:rsid w:val="009B18BA"/>
    <w:rsid w:val="009B2908"/>
    <w:rsid w:val="009B4488"/>
    <w:rsid w:val="009B6D74"/>
    <w:rsid w:val="009C0C1D"/>
    <w:rsid w:val="009C0CA6"/>
    <w:rsid w:val="009C149B"/>
    <w:rsid w:val="009C323E"/>
    <w:rsid w:val="009C3DCF"/>
    <w:rsid w:val="009C42F7"/>
    <w:rsid w:val="009C4A5C"/>
    <w:rsid w:val="009C525E"/>
    <w:rsid w:val="009C67B9"/>
    <w:rsid w:val="009C7880"/>
    <w:rsid w:val="009C7919"/>
    <w:rsid w:val="009D0F81"/>
    <w:rsid w:val="009D1988"/>
    <w:rsid w:val="009D1DE1"/>
    <w:rsid w:val="009D4EE3"/>
    <w:rsid w:val="009D6FB0"/>
    <w:rsid w:val="009D7628"/>
    <w:rsid w:val="009E2B64"/>
    <w:rsid w:val="009E4DA4"/>
    <w:rsid w:val="009F0D74"/>
    <w:rsid w:val="009F2950"/>
    <w:rsid w:val="009F3951"/>
    <w:rsid w:val="009F5599"/>
    <w:rsid w:val="009F69C6"/>
    <w:rsid w:val="009F794F"/>
    <w:rsid w:val="009F7FAA"/>
    <w:rsid w:val="00A03F9A"/>
    <w:rsid w:val="00A04AFF"/>
    <w:rsid w:val="00A04CBA"/>
    <w:rsid w:val="00A06C56"/>
    <w:rsid w:val="00A0736C"/>
    <w:rsid w:val="00A07637"/>
    <w:rsid w:val="00A1235C"/>
    <w:rsid w:val="00A12982"/>
    <w:rsid w:val="00A15DF0"/>
    <w:rsid w:val="00A161BE"/>
    <w:rsid w:val="00A163B4"/>
    <w:rsid w:val="00A17030"/>
    <w:rsid w:val="00A2122F"/>
    <w:rsid w:val="00A22482"/>
    <w:rsid w:val="00A30D7A"/>
    <w:rsid w:val="00A31ABD"/>
    <w:rsid w:val="00A35D42"/>
    <w:rsid w:val="00A36AA5"/>
    <w:rsid w:val="00A4176F"/>
    <w:rsid w:val="00A432C8"/>
    <w:rsid w:val="00A44A9C"/>
    <w:rsid w:val="00A4566E"/>
    <w:rsid w:val="00A45F58"/>
    <w:rsid w:val="00A46DA1"/>
    <w:rsid w:val="00A47D51"/>
    <w:rsid w:val="00A47F17"/>
    <w:rsid w:val="00A50668"/>
    <w:rsid w:val="00A529F4"/>
    <w:rsid w:val="00A53A9A"/>
    <w:rsid w:val="00A53E7E"/>
    <w:rsid w:val="00A55722"/>
    <w:rsid w:val="00A56B3D"/>
    <w:rsid w:val="00A573F4"/>
    <w:rsid w:val="00A57ED2"/>
    <w:rsid w:val="00A60995"/>
    <w:rsid w:val="00A62F25"/>
    <w:rsid w:val="00A631FC"/>
    <w:rsid w:val="00A6332F"/>
    <w:rsid w:val="00A655DE"/>
    <w:rsid w:val="00A702B1"/>
    <w:rsid w:val="00A72126"/>
    <w:rsid w:val="00A746BF"/>
    <w:rsid w:val="00A754AC"/>
    <w:rsid w:val="00A75F71"/>
    <w:rsid w:val="00A7607B"/>
    <w:rsid w:val="00A7658B"/>
    <w:rsid w:val="00A77C8A"/>
    <w:rsid w:val="00A83841"/>
    <w:rsid w:val="00A864BD"/>
    <w:rsid w:val="00A90969"/>
    <w:rsid w:val="00A91538"/>
    <w:rsid w:val="00A93790"/>
    <w:rsid w:val="00A939A0"/>
    <w:rsid w:val="00A94E9F"/>
    <w:rsid w:val="00A9527F"/>
    <w:rsid w:val="00A96F0A"/>
    <w:rsid w:val="00AA1D40"/>
    <w:rsid w:val="00AA3192"/>
    <w:rsid w:val="00AA3325"/>
    <w:rsid w:val="00AA501F"/>
    <w:rsid w:val="00AB018B"/>
    <w:rsid w:val="00AB33BA"/>
    <w:rsid w:val="00AB582B"/>
    <w:rsid w:val="00AB6839"/>
    <w:rsid w:val="00AC1C17"/>
    <w:rsid w:val="00AC258F"/>
    <w:rsid w:val="00AC3AC5"/>
    <w:rsid w:val="00AC42F8"/>
    <w:rsid w:val="00AC64E9"/>
    <w:rsid w:val="00AD2955"/>
    <w:rsid w:val="00AD2A80"/>
    <w:rsid w:val="00AD7FDF"/>
    <w:rsid w:val="00AE1028"/>
    <w:rsid w:val="00AE2576"/>
    <w:rsid w:val="00AE3840"/>
    <w:rsid w:val="00AE43B9"/>
    <w:rsid w:val="00AE58CB"/>
    <w:rsid w:val="00AE6AE3"/>
    <w:rsid w:val="00AF0091"/>
    <w:rsid w:val="00AF20DF"/>
    <w:rsid w:val="00AF316D"/>
    <w:rsid w:val="00AF52BB"/>
    <w:rsid w:val="00AF7971"/>
    <w:rsid w:val="00B006B4"/>
    <w:rsid w:val="00B00F72"/>
    <w:rsid w:val="00B022CB"/>
    <w:rsid w:val="00B04703"/>
    <w:rsid w:val="00B06E81"/>
    <w:rsid w:val="00B121F5"/>
    <w:rsid w:val="00B12366"/>
    <w:rsid w:val="00B12602"/>
    <w:rsid w:val="00B1381D"/>
    <w:rsid w:val="00B166FD"/>
    <w:rsid w:val="00B16A13"/>
    <w:rsid w:val="00B17AB3"/>
    <w:rsid w:val="00B2037D"/>
    <w:rsid w:val="00B21CCD"/>
    <w:rsid w:val="00B2613E"/>
    <w:rsid w:val="00B26E5C"/>
    <w:rsid w:val="00B27563"/>
    <w:rsid w:val="00B27627"/>
    <w:rsid w:val="00B30EB5"/>
    <w:rsid w:val="00B34CCE"/>
    <w:rsid w:val="00B35B6B"/>
    <w:rsid w:val="00B36E6D"/>
    <w:rsid w:val="00B37428"/>
    <w:rsid w:val="00B37E6A"/>
    <w:rsid w:val="00B40567"/>
    <w:rsid w:val="00B410C8"/>
    <w:rsid w:val="00B418EE"/>
    <w:rsid w:val="00B44A03"/>
    <w:rsid w:val="00B4521D"/>
    <w:rsid w:val="00B45970"/>
    <w:rsid w:val="00B46740"/>
    <w:rsid w:val="00B50141"/>
    <w:rsid w:val="00B50343"/>
    <w:rsid w:val="00B518E3"/>
    <w:rsid w:val="00B51AA2"/>
    <w:rsid w:val="00B5343A"/>
    <w:rsid w:val="00B53C72"/>
    <w:rsid w:val="00B54F88"/>
    <w:rsid w:val="00B55C88"/>
    <w:rsid w:val="00B563AF"/>
    <w:rsid w:val="00B56787"/>
    <w:rsid w:val="00B5705D"/>
    <w:rsid w:val="00B57091"/>
    <w:rsid w:val="00B60D9A"/>
    <w:rsid w:val="00B640DA"/>
    <w:rsid w:val="00B70122"/>
    <w:rsid w:val="00B70808"/>
    <w:rsid w:val="00B70A2E"/>
    <w:rsid w:val="00B72210"/>
    <w:rsid w:val="00B73F6A"/>
    <w:rsid w:val="00B741B1"/>
    <w:rsid w:val="00B770B2"/>
    <w:rsid w:val="00B804FF"/>
    <w:rsid w:val="00B80C70"/>
    <w:rsid w:val="00B81118"/>
    <w:rsid w:val="00B81AED"/>
    <w:rsid w:val="00B81D83"/>
    <w:rsid w:val="00B82171"/>
    <w:rsid w:val="00B85969"/>
    <w:rsid w:val="00B86799"/>
    <w:rsid w:val="00B91EDC"/>
    <w:rsid w:val="00B926F0"/>
    <w:rsid w:val="00B93A92"/>
    <w:rsid w:val="00B9515D"/>
    <w:rsid w:val="00B953BC"/>
    <w:rsid w:val="00B95E24"/>
    <w:rsid w:val="00B96C91"/>
    <w:rsid w:val="00BA3573"/>
    <w:rsid w:val="00BA4FF2"/>
    <w:rsid w:val="00BA535B"/>
    <w:rsid w:val="00BA57DF"/>
    <w:rsid w:val="00BA6322"/>
    <w:rsid w:val="00BA71A0"/>
    <w:rsid w:val="00BA7433"/>
    <w:rsid w:val="00BA7785"/>
    <w:rsid w:val="00BB2DAB"/>
    <w:rsid w:val="00BB531F"/>
    <w:rsid w:val="00BB70AE"/>
    <w:rsid w:val="00BC10F9"/>
    <w:rsid w:val="00BC1B81"/>
    <w:rsid w:val="00BC28BC"/>
    <w:rsid w:val="00BC2E5E"/>
    <w:rsid w:val="00BD0CF7"/>
    <w:rsid w:val="00BD49F4"/>
    <w:rsid w:val="00BD710D"/>
    <w:rsid w:val="00BE0600"/>
    <w:rsid w:val="00BE2617"/>
    <w:rsid w:val="00BE29AF"/>
    <w:rsid w:val="00BE4BF8"/>
    <w:rsid w:val="00BE5FD0"/>
    <w:rsid w:val="00BE700E"/>
    <w:rsid w:val="00BF11EC"/>
    <w:rsid w:val="00BF320A"/>
    <w:rsid w:val="00BF3BB0"/>
    <w:rsid w:val="00BF42E7"/>
    <w:rsid w:val="00BF49D3"/>
    <w:rsid w:val="00BF50FB"/>
    <w:rsid w:val="00BF755C"/>
    <w:rsid w:val="00BF7FF3"/>
    <w:rsid w:val="00C0031F"/>
    <w:rsid w:val="00C05F4A"/>
    <w:rsid w:val="00C06BD2"/>
    <w:rsid w:val="00C106E5"/>
    <w:rsid w:val="00C10911"/>
    <w:rsid w:val="00C11FD9"/>
    <w:rsid w:val="00C1507D"/>
    <w:rsid w:val="00C22B53"/>
    <w:rsid w:val="00C23A69"/>
    <w:rsid w:val="00C24678"/>
    <w:rsid w:val="00C24D60"/>
    <w:rsid w:val="00C25107"/>
    <w:rsid w:val="00C26899"/>
    <w:rsid w:val="00C26EA1"/>
    <w:rsid w:val="00C30819"/>
    <w:rsid w:val="00C30C18"/>
    <w:rsid w:val="00C316DF"/>
    <w:rsid w:val="00C34DC0"/>
    <w:rsid w:val="00C36B20"/>
    <w:rsid w:val="00C40EFB"/>
    <w:rsid w:val="00C42498"/>
    <w:rsid w:val="00C42B95"/>
    <w:rsid w:val="00C46E5E"/>
    <w:rsid w:val="00C51423"/>
    <w:rsid w:val="00C51876"/>
    <w:rsid w:val="00C51C00"/>
    <w:rsid w:val="00C5255C"/>
    <w:rsid w:val="00C6005B"/>
    <w:rsid w:val="00C6009C"/>
    <w:rsid w:val="00C60714"/>
    <w:rsid w:val="00C67EE9"/>
    <w:rsid w:val="00C707FB"/>
    <w:rsid w:val="00C71916"/>
    <w:rsid w:val="00C7398B"/>
    <w:rsid w:val="00C77D84"/>
    <w:rsid w:val="00C805A6"/>
    <w:rsid w:val="00C82B38"/>
    <w:rsid w:val="00C846E2"/>
    <w:rsid w:val="00C84E3A"/>
    <w:rsid w:val="00C85F43"/>
    <w:rsid w:val="00C865B7"/>
    <w:rsid w:val="00C86C46"/>
    <w:rsid w:val="00C911F3"/>
    <w:rsid w:val="00C942AC"/>
    <w:rsid w:val="00C9470D"/>
    <w:rsid w:val="00C95DE1"/>
    <w:rsid w:val="00CA071E"/>
    <w:rsid w:val="00CA152B"/>
    <w:rsid w:val="00CA19D5"/>
    <w:rsid w:val="00CA21C3"/>
    <w:rsid w:val="00CA238F"/>
    <w:rsid w:val="00CA2CE7"/>
    <w:rsid w:val="00CA35AF"/>
    <w:rsid w:val="00CA4275"/>
    <w:rsid w:val="00CA777E"/>
    <w:rsid w:val="00CA7A1D"/>
    <w:rsid w:val="00CB1587"/>
    <w:rsid w:val="00CB2AF0"/>
    <w:rsid w:val="00CB69AC"/>
    <w:rsid w:val="00CB7828"/>
    <w:rsid w:val="00CC19B8"/>
    <w:rsid w:val="00CC48BF"/>
    <w:rsid w:val="00CC59F3"/>
    <w:rsid w:val="00CC5BF1"/>
    <w:rsid w:val="00CC694C"/>
    <w:rsid w:val="00CD218B"/>
    <w:rsid w:val="00CD32A8"/>
    <w:rsid w:val="00CD3A68"/>
    <w:rsid w:val="00CD483E"/>
    <w:rsid w:val="00CD48A3"/>
    <w:rsid w:val="00CD68A1"/>
    <w:rsid w:val="00CD6F6B"/>
    <w:rsid w:val="00CE03ED"/>
    <w:rsid w:val="00CE2900"/>
    <w:rsid w:val="00CE3E70"/>
    <w:rsid w:val="00CE58AE"/>
    <w:rsid w:val="00CE5EE4"/>
    <w:rsid w:val="00CE73A2"/>
    <w:rsid w:val="00CF14F1"/>
    <w:rsid w:val="00CF1CB4"/>
    <w:rsid w:val="00CF1DC7"/>
    <w:rsid w:val="00CF3845"/>
    <w:rsid w:val="00CF5115"/>
    <w:rsid w:val="00CF63C3"/>
    <w:rsid w:val="00D01D6C"/>
    <w:rsid w:val="00D01EAE"/>
    <w:rsid w:val="00D01EB2"/>
    <w:rsid w:val="00D0363C"/>
    <w:rsid w:val="00D04197"/>
    <w:rsid w:val="00D07203"/>
    <w:rsid w:val="00D0751C"/>
    <w:rsid w:val="00D1095F"/>
    <w:rsid w:val="00D11D82"/>
    <w:rsid w:val="00D13E2D"/>
    <w:rsid w:val="00D141CC"/>
    <w:rsid w:val="00D14AC4"/>
    <w:rsid w:val="00D16DD2"/>
    <w:rsid w:val="00D17B74"/>
    <w:rsid w:val="00D21817"/>
    <w:rsid w:val="00D21D5D"/>
    <w:rsid w:val="00D224CB"/>
    <w:rsid w:val="00D23354"/>
    <w:rsid w:val="00D24AB7"/>
    <w:rsid w:val="00D255AA"/>
    <w:rsid w:val="00D25F78"/>
    <w:rsid w:val="00D26E1F"/>
    <w:rsid w:val="00D270DD"/>
    <w:rsid w:val="00D35889"/>
    <w:rsid w:val="00D364BD"/>
    <w:rsid w:val="00D3697C"/>
    <w:rsid w:val="00D3774A"/>
    <w:rsid w:val="00D41DBC"/>
    <w:rsid w:val="00D41F74"/>
    <w:rsid w:val="00D424AC"/>
    <w:rsid w:val="00D42E57"/>
    <w:rsid w:val="00D46750"/>
    <w:rsid w:val="00D513E0"/>
    <w:rsid w:val="00D527A8"/>
    <w:rsid w:val="00D52C81"/>
    <w:rsid w:val="00D53014"/>
    <w:rsid w:val="00D53459"/>
    <w:rsid w:val="00D54592"/>
    <w:rsid w:val="00D54C10"/>
    <w:rsid w:val="00D56BCA"/>
    <w:rsid w:val="00D574FD"/>
    <w:rsid w:val="00D575B8"/>
    <w:rsid w:val="00D57648"/>
    <w:rsid w:val="00D57BF3"/>
    <w:rsid w:val="00D61BE0"/>
    <w:rsid w:val="00D61F8F"/>
    <w:rsid w:val="00D62EF8"/>
    <w:rsid w:val="00D63C71"/>
    <w:rsid w:val="00D63C98"/>
    <w:rsid w:val="00D66F7C"/>
    <w:rsid w:val="00D7125E"/>
    <w:rsid w:val="00D71AF2"/>
    <w:rsid w:val="00D73769"/>
    <w:rsid w:val="00D74B75"/>
    <w:rsid w:val="00D75276"/>
    <w:rsid w:val="00D75344"/>
    <w:rsid w:val="00D826C0"/>
    <w:rsid w:val="00D83401"/>
    <w:rsid w:val="00D8521D"/>
    <w:rsid w:val="00D852F5"/>
    <w:rsid w:val="00D858EB"/>
    <w:rsid w:val="00D860E1"/>
    <w:rsid w:val="00D87A01"/>
    <w:rsid w:val="00D90754"/>
    <w:rsid w:val="00D90DAC"/>
    <w:rsid w:val="00D93254"/>
    <w:rsid w:val="00D941CB"/>
    <w:rsid w:val="00D942C9"/>
    <w:rsid w:val="00D95988"/>
    <w:rsid w:val="00D9629F"/>
    <w:rsid w:val="00DA1D7F"/>
    <w:rsid w:val="00DA35E2"/>
    <w:rsid w:val="00DA3F87"/>
    <w:rsid w:val="00DA53E9"/>
    <w:rsid w:val="00DB08B8"/>
    <w:rsid w:val="00DB0A27"/>
    <w:rsid w:val="00DB0F02"/>
    <w:rsid w:val="00DB2212"/>
    <w:rsid w:val="00DB2CF7"/>
    <w:rsid w:val="00DB2D4E"/>
    <w:rsid w:val="00DB5289"/>
    <w:rsid w:val="00DB5654"/>
    <w:rsid w:val="00DB5A5D"/>
    <w:rsid w:val="00DC162C"/>
    <w:rsid w:val="00DC3079"/>
    <w:rsid w:val="00DC466F"/>
    <w:rsid w:val="00DC674B"/>
    <w:rsid w:val="00DC6ACA"/>
    <w:rsid w:val="00DC7031"/>
    <w:rsid w:val="00DD116C"/>
    <w:rsid w:val="00DD1218"/>
    <w:rsid w:val="00DD25B1"/>
    <w:rsid w:val="00DD41B1"/>
    <w:rsid w:val="00DD466D"/>
    <w:rsid w:val="00DD592D"/>
    <w:rsid w:val="00DD729B"/>
    <w:rsid w:val="00DD73BB"/>
    <w:rsid w:val="00DD7ACF"/>
    <w:rsid w:val="00DE089E"/>
    <w:rsid w:val="00DE142F"/>
    <w:rsid w:val="00DE145B"/>
    <w:rsid w:val="00DE2760"/>
    <w:rsid w:val="00DE4299"/>
    <w:rsid w:val="00DE479A"/>
    <w:rsid w:val="00DE6259"/>
    <w:rsid w:val="00DE74BD"/>
    <w:rsid w:val="00DF17D6"/>
    <w:rsid w:val="00DF1984"/>
    <w:rsid w:val="00DF2FA1"/>
    <w:rsid w:val="00DF32F9"/>
    <w:rsid w:val="00DF56A4"/>
    <w:rsid w:val="00DF6163"/>
    <w:rsid w:val="00E00783"/>
    <w:rsid w:val="00E033EE"/>
    <w:rsid w:val="00E046E9"/>
    <w:rsid w:val="00E04927"/>
    <w:rsid w:val="00E05C9F"/>
    <w:rsid w:val="00E064FD"/>
    <w:rsid w:val="00E069D1"/>
    <w:rsid w:val="00E07A74"/>
    <w:rsid w:val="00E07C55"/>
    <w:rsid w:val="00E07D67"/>
    <w:rsid w:val="00E10548"/>
    <w:rsid w:val="00E112A9"/>
    <w:rsid w:val="00E135DD"/>
    <w:rsid w:val="00E13AD6"/>
    <w:rsid w:val="00E14EF5"/>
    <w:rsid w:val="00E15076"/>
    <w:rsid w:val="00E153AB"/>
    <w:rsid w:val="00E15AA5"/>
    <w:rsid w:val="00E15B12"/>
    <w:rsid w:val="00E16490"/>
    <w:rsid w:val="00E20836"/>
    <w:rsid w:val="00E24007"/>
    <w:rsid w:val="00E242C4"/>
    <w:rsid w:val="00E2522C"/>
    <w:rsid w:val="00E25875"/>
    <w:rsid w:val="00E25A10"/>
    <w:rsid w:val="00E26C9D"/>
    <w:rsid w:val="00E26CF5"/>
    <w:rsid w:val="00E27F70"/>
    <w:rsid w:val="00E27FA3"/>
    <w:rsid w:val="00E30001"/>
    <w:rsid w:val="00E32518"/>
    <w:rsid w:val="00E33F9E"/>
    <w:rsid w:val="00E34C45"/>
    <w:rsid w:val="00E35998"/>
    <w:rsid w:val="00E36565"/>
    <w:rsid w:val="00E36C20"/>
    <w:rsid w:val="00E418A4"/>
    <w:rsid w:val="00E41A50"/>
    <w:rsid w:val="00E41D22"/>
    <w:rsid w:val="00E41EA0"/>
    <w:rsid w:val="00E4267A"/>
    <w:rsid w:val="00E4480C"/>
    <w:rsid w:val="00E46177"/>
    <w:rsid w:val="00E462A8"/>
    <w:rsid w:val="00E4631C"/>
    <w:rsid w:val="00E4635D"/>
    <w:rsid w:val="00E51815"/>
    <w:rsid w:val="00E531FF"/>
    <w:rsid w:val="00E578CE"/>
    <w:rsid w:val="00E57FB9"/>
    <w:rsid w:val="00E61BE8"/>
    <w:rsid w:val="00E6217C"/>
    <w:rsid w:val="00E63651"/>
    <w:rsid w:val="00E64053"/>
    <w:rsid w:val="00E66E79"/>
    <w:rsid w:val="00E70718"/>
    <w:rsid w:val="00E70A7F"/>
    <w:rsid w:val="00E71B70"/>
    <w:rsid w:val="00E71ECA"/>
    <w:rsid w:val="00E74F82"/>
    <w:rsid w:val="00E772C3"/>
    <w:rsid w:val="00E80857"/>
    <w:rsid w:val="00E80E26"/>
    <w:rsid w:val="00E83E89"/>
    <w:rsid w:val="00E848F3"/>
    <w:rsid w:val="00E87051"/>
    <w:rsid w:val="00E873B3"/>
    <w:rsid w:val="00E91B4F"/>
    <w:rsid w:val="00E92FA7"/>
    <w:rsid w:val="00E93014"/>
    <w:rsid w:val="00E95051"/>
    <w:rsid w:val="00EA189C"/>
    <w:rsid w:val="00EA2537"/>
    <w:rsid w:val="00EA3277"/>
    <w:rsid w:val="00EA6748"/>
    <w:rsid w:val="00EA7469"/>
    <w:rsid w:val="00EB03AA"/>
    <w:rsid w:val="00EB2598"/>
    <w:rsid w:val="00EB56FE"/>
    <w:rsid w:val="00EC06BB"/>
    <w:rsid w:val="00EC098F"/>
    <w:rsid w:val="00EC0B75"/>
    <w:rsid w:val="00EC3AF9"/>
    <w:rsid w:val="00EC43AD"/>
    <w:rsid w:val="00EC4CCE"/>
    <w:rsid w:val="00EC526A"/>
    <w:rsid w:val="00EC5635"/>
    <w:rsid w:val="00EC5839"/>
    <w:rsid w:val="00EC5F5F"/>
    <w:rsid w:val="00EC6AAB"/>
    <w:rsid w:val="00EC75F5"/>
    <w:rsid w:val="00EC7BB5"/>
    <w:rsid w:val="00ED0E21"/>
    <w:rsid w:val="00ED2995"/>
    <w:rsid w:val="00ED2B99"/>
    <w:rsid w:val="00ED3303"/>
    <w:rsid w:val="00ED5E15"/>
    <w:rsid w:val="00ED6B37"/>
    <w:rsid w:val="00EE1100"/>
    <w:rsid w:val="00EE48C7"/>
    <w:rsid w:val="00EE53B8"/>
    <w:rsid w:val="00EE550C"/>
    <w:rsid w:val="00EE6870"/>
    <w:rsid w:val="00EE6DF5"/>
    <w:rsid w:val="00EF17C0"/>
    <w:rsid w:val="00EF36F2"/>
    <w:rsid w:val="00EF41CE"/>
    <w:rsid w:val="00EF7FBC"/>
    <w:rsid w:val="00F003D9"/>
    <w:rsid w:val="00F005F5"/>
    <w:rsid w:val="00F00B61"/>
    <w:rsid w:val="00F01D24"/>
    <w:rsid w:val="00F0218D"/>
    <w:rsid w:val="00F04D7C"/>
    <w:rsid w:val="00F05A14"/>
    <w:rsid w:val="00F05D8D"/>
    <w:rsid w:val="00F06056"/>
    <w:rsid w:val="00F070E9"/>
    <w:rsid w:val="00F07BB0"/>
    <w:rsid w:val="00F10376"/>
    <w:rsid w:val="00F1041E"/>
    <w:rsid w:val="00F123B0"/>
    <w:rsid w:val="00F12690"/>
    <w:rsid w:val="00F12DF2"/>
    <w:rsid w:val="00F135BB"/>
    <w:rsid w:val="00F13C85"/>
    <w:rsid w:val="00F1420F"/>
    <w:rsid w:val="00F1432B"/>
    <w:rsid w:val="00F14970"/>
    <w:rsid w:val="00F161FB"/>
    <w:rsid w:val="00F16670"/>
    <w:rsid w:val="00F21C41"/>
    <w:rsid w:val="00F21D3F"/>
    <w:rsid w:val="00F230B7"/>
    <w:rsid w:val="00F255D9"/>
    <w:rsid w:val="00F25BB2"/>
    <w:rsid w:val="00F26D05"/>
    <w:rsid w:val="00F271C2"/>
    <w:rsid w:val="00F3079B"/>
    <w:rsid w:val="00F30DF1"/>
    <w:rsid w:val="00F312AD"/>
    <w:rsid w:val="00F3217A"/>
    <w:rsid w:val="00F322A0"/>
    <w:rsid w:val="00F3232B"/>
    <w:rsid w:val="00F34D5A"/>
    <w:rsid w:val="00F35005"/>
    <w:rsid w:val="00F3599D"/>
    <w:rsid w:val="00F364B8"/>
    <w:rsid w:val="00F369F6"/>
    <w:rsid w:val="00F375CC"/>
    <w:rsid w:val="00F377DC"/>
    <w:rsid w:val="00F37C31"/>
    <w:rsid w:val="00F40660"/>
    <w:rsid w:val="00F4075B"/>
    <w:rsid w:val="00F421D5"/>
    <w:rsid w:val="00F4459A"/>
    <w:rsid w:val="00F451E4"/>
    <w:rsid w:val="00F457AA"/>
    <w:rsid w:val="00F46831"/>
    <w:rsid w:val="00F46A68"/>
    <w:rsid w:val="00F56033"/>
    <w:rsid w:val="00F61331"/>
    <w:rsid w:val="00F6249F"/>
    <w:rsid w:val="00F628BA"/>
    <w:rsid w:val="00F62A67"/>
    <w:rsid w:val="00F63F9E"/>
    <w:rsid w:val="00F6409F"/>
    <w:rsid w:val="00F640D0"/>
    <w:rsid w:val="00F66300"/>
    <w:rsid w:val="00F679E8"/>
    <w:rsid w:val="00F71050"/>
    <w:rsid w:val="00F724B9"/>
    <w:rsid w:val="00F7267C"/>
    <w:rsid w:val="00F72F85"/>
    <w:rsid w:val="00F73B8B"/>
    <w:rsid w:val="00F73F43"/>
    <w:rsid w:val="00F74BC5"/>
    <w:rsid w:val="00F77DD1"/>
    <w:rsid w:val="00F807C4"/>
    <w:rsid w:val="00F833B7"/>
    <w:rsid w:val="00F83A5D"/>
    <w:rsid w:val="00F8692D"/>
    <w:rsid w:val="00F86C41"/>
    <w:rsid w:val="00F87E59"/>
    <w:rsid w:val="00F930C1"/>
    <w:rsid w:val="00F935DE"/>
    <w:rsid w:val="00F93FC0"/>
    <w:rsid w:val="00F943EF"/>
    <w:rsid w:val="00F9449C"/>
    <w:rsid w:val="00F96B5E"/>
    <w:rsid w:val="00F96EA5"/>
    <w:rsid w:val="00F9707C"/>
    <w:rsid w:val="00F97559"/>
    <w:rsid w:val="00FA0A78"/>
    <w:rsid w:val="00FA10F0"/>
    <w:rsid w:val="00FA1454"/>
    <w:rsid w:val="00FA16A0"/>
    <w:rsid w:val="00FA20F6"/>
    <w:rsid w:val="00FA2C44"/>
    <w:rsid w:val="00FA2D53"/>
    <w:rsid w:val="00FA4D07"/>
    <w:rsid w:val="00FA4D43"/>
    <w:rsid w:val="00FA564D"/>
    <w:rsid w:val="00FA60FB"/>
    <w:rsid w:val="00FB1FF0"/>
    <w:rsid w:val="00FB372B"/>
    <w:rsid w:val="00FB3B69"/>
    <w:rsid w:val="00FB5E28"/>
    <w:rsid w:val="00FB5E6E"/>
    <w:rsid w:val="00FB60CD"/>
    <w:rsid w:val="00FC140C"/>
    <w:rsid w:val="00FC1D02"/>
    <w:rsid w:val="00FC3A5B"/>
    <w:rsid w:val="00FC3F27"/>
    <w:rsid w:val="00FC5865"/>
    <w:rsid w:val="00FC654F"/>
    <w:rsid w:val="00FC7A63"/>
    <w:rsid w:val="00FD0266"/>
    <w:rsid w:val="00FD1419"/>
    <w:rsid w:val="00FD3FB1"/>
    <w:rsid w:val="00FD4AC8"/>
    <w:rsid w:val="00FD4CC2"/>
    <w:rsid w:val="00FD55F2"/>
    <w:rsid w:val="00FD5B78"/>
    <w:rsid w:val="00FD7758"/>
    <w:rsid w:val="00FD7B40"/>
    <w:rsid w:val="00FD7C14"/>
    <w:rsid w:val="00FE0652"/>
    <w:rsid w:val="00FE13C3"/>
    <w:rsid w:val="00FE15CA"/>
    <w:rsid w:val="00FE3198"/>
    <w:rsid w:val="00FE3A98"/>
    <w:rsid w:val="00FE3BA1"/>
    <w:rsid w:val="00FE4A54"/>
    <w:rsid w:val="00FE4F88"/>
    <w:rsid w:val="00FE58F8"/>
    <w:rsid w:val="00FE5C3F"/>
    <w:rsid w:val="00FE5F53"/>
    <w:rsid w:val="00FE6930"/>
    <w:rsid w:val="00FF14BE"/>
    <w:rsid w:val="00FF18B1"/>
    <w:rsid w:val="00FF196B"/>
    <w:rsid w:val="00FF1D39"/>
    <w:rsid w:val="00FF26C2"/>
    <w:rsid w:val="00FF2984"/>
    <w:rsid w:val="00FF383A"/>
    <w:rsid w:val="00FF3C21"/>
    <w:rsid w:val="00FF3E76"/>
    <w:rsid w:val="00FF4098"/>
    <w:rsid w:val="00FF459E"/>
    <w:rsid w:val="00FF65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Block Text"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ny">
    <w:name w:val="Normal"/>
    <w:qFormat/>
    <w:rsid w:val="00710EC6"/>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32"/>
      <w:szCs w:val="32"/>
    </w:rPr>
  </w:style>
  <w:style w:type="paragraph" w:styleId="Nagwek2">
    <w:name w:val="heading 2"/>
    <w:basedOn w:val="Normalny"/>
    <w:next w:val="Normalny"/>
    <w:link w:val="Nagwek2Znak"/>
    <w:uiPriority w:val="99"/>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lang w:eastAsia="zh-CN"/>
    </w:rPr>
  </w:style>
  <w:style w:type="paragraph" w:styleId="Nagwek3">
    <w:name w:val="heading 3"/>
    <w:basedOn w:val="Normalny"/>
    <w:next w:val="Normalny"/>
    <w:link w:val="Nagwek3Znak"/>
    <w:uiPriority w:val="99"/>
    <w:qFormat/>
    <w:rsid w:val="00AF316D"/>
    <w:pPr>
      <w:keepNext/>
      <w:numPr>
        <w:ilvl w:val="2"/>
        <w:numId w:val="2"/>
      </w:numPr>
      <w:autoSpaceDE w:val="0"/>
      <w:autoSpaceDN w:val="0"/>
      <w:adjustRightInd w:val="0"/>
      <w:outlineLvl w:val="2"/>
    </w:pPr>
    <w:rPr>
      <w:rFonts w:ascii="Bookman Old Style" w:hAnsi="Bookman Old Style"/>
      <w:lang w:eastAsia="zh-CN"/>
    </w:rPr>
  </w:style>
  <w:style w:type="paragraph" w:styleId="Nagwek4">
    <w:name w:val="heading 4"/>
    <w:basedOn w:val="Normalny"/>
    <w:next w:val="Normalny"/>
    <w:link w:val="Nagwek4Znak"/>
    <w:uiPriority w:val="99"/>
    <w:qFormat/>
    <w:rsid w:val="00AF316D"/>
    <w:pPr>
      <w:keepNext/>
      <w:numPr>
        <w:ilvl w:val="3"/>
        <w:numId w:val="2"/>
      </w:numPr>
      <w:outlineLvl w:val="3"/>
    </w:pPr>
    <w:rPr>
      <w:sz w:val="22"/>
      <w:szCs w:val="22"/>
      <w:lang w:eastAsia="zh-CN"/>
    </w:rPr>
  </w:style>
  <w:style w:type="paragraph" w:styleId="Nagwek5">
    <w:name w:val="heading 5"/>
    <w:basedOn w:val="Normalny"/>
    <w:next w:val="Normalny"/>
    <w:link w:val="Nagwek5Znak"/>
    <w:uiPriority w:val="99"/>
    <w:qFormat/>
    <w:rsid w:val="00AF316D"/>
    <w:pPr>
      <w:numPr>
        <w:ilvl w:val="4"/>
        <w:numId w:val="2"/>
      </w:numPr>
      <w:spacing w:before="240" w:after="60"/>
      <w:outlineLvl w:val="4"/>
    </w:pPr>
    <w:rPr>
      <w:i/>
      <w:iCs/>
      <w:sz w:val="26"/>
      <w:szCs w:val="26"/>
      <w:lang w:eastAsia="zh-CN"/>
    </w:rPr>
  </w:style>
  <w:style w:type="paragraph" w:styleId="Nagwek6">
    <w:name w:val="heading 6"/>
    <w:basedOn w:val="Normalny"/>
    <w:next w:val="Normalny"/>
    <w:link w:val="Nagwek6Znak"/>
    <w:uiPriority w:val="99"/>
    <w:qFormat/>
    <w:rsid w:val="00AF316D"/>
    <w:pPr>
      <w:keepNext/>
      <w:numPr>
        <w:ilvl w:val="5"/>
        <w:numId w:val="2"/>
      </w:numPr>
      <w:spacing w:line="360" w:lineRule="auto"/>
      <w:outlineLvl w:val="5"/>
    </w:pPr>
    <w:rPr>
      <w:lang w:eastAsia="zh-CN"/>
    </w:r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rPr>
      <w:lang w:eastAsia="zh-CN"/>
    </w:r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lang w:eastAsia="zh-CN"/>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257E3C"/>
    <w:rPr>
      <w:b/>
      <w:kern w:val="32"/>
      <w:sz w:val="32"/>
      <w:lang w:val="pl-PL" w:eastAsia="pl-PL"/>
    </w:rPr>
  </w:style>
  <w:style w:type="character" w:customStyle="1" w:styleId="Nagwek2Znak">
    <w:name w:val="Nagłówek 2 Znak"/>
    <w:basedOn w:val="Domylnaczcionkaakapitu"/>
    <w:link w:val="Nagwek2"/>
    <w:uiPriority w:val="99"/>
    <w:rsid w:val="00981769"/>
    <w:rPr>
      <w:b/>
      <w:sz w:val="24"/>
    </w:rPr>
  </w:style>
  <w:style w:type="character" w:customStyle="1" w:styleId="Nagwek3Znak">
    <w:name w:val="Nagłówek 3 Znak"/>
    <w:basedOn w:val="Domylnaczcionkaakapitu"/>
    <w:link w:val="Nagwek3"/>
    <w:uiPriority w:val="99"/>
    <w:rsid w:val="001569BC"/>
    <w:rPr>
      <w:rFonts w:ascii="Bookman Old Style" w:hAnsi="Bookman Old Style"/>
      <w:sz w:val="24"/>
    </w:rPr>
  </w:style>
  <w:style w:type="character" w:customStyle="1" w:styleId="Nagwek4Znak">
    <w:name w:val="Nagłówek 4 Znak"/>
    <w:basedOn w:val="Domylnaczcionkaakapitu"/>
    <w:link w:val="Nagwek4"/>
    <w:uiPriority w:val="99"/>
    <w:rsid w:val="001569BC"/>
    <w:rPr>
      <w:sz w:val="22"/>
    </w:rPr>
  </w:style>
  <w:style w:type="character" w:customStyle="1" w:styleId="Nagwek5Znak">
    <w:name w:val="Nagłówek 5 Znak"/>
    <w:basedOn w:val="Domylnaczcionkaakapitu"/>
    <w:link w:val="Nagwek5"/>
    <w:uiPriority w:val="99"/>
    <w:rsid w:val="001569BC"/>
    <w:rPr>
      <w:i/>
      <w:sz w:val="26"/>
    </w:rPr>
  </w:style>
  <w:style w:type="character" w:customStyle="1" w:styleId="Nagwek6Znak">
    <w:name w:val="Nagłówek 6 Znak"/>
    <w:basedOn w:val="Domylnaczcionkaakapitu"/>
    <w:link w:val="Nagwek6"/>
    <w:uiPriority w:val="99"/>
    <w:rsid w:val="001569BC"/>
    <w:rPr>
      <w:sz w:val="24"/>
    </w:rPr>
  </w:style>
  <w:style w:type="character" w:customStyle="1" w:styleId="Nagwek7Znak">
    <w:name w:val="Nagłówek 7 Znak"/>
    <w:basedOn w:val="Domylnaczcionkaakapitu"/>
    <w:link w:val="Nagwek7"/>
    <w:uiPriority w:val="99"/>
    <w:rsid w:val="00947498"/>
    <w:rPr>
      <w:sz w:val="24"/>
    </w:rPr>
  </w:style>
  <w:style w:type="character" w:customStyle="1" w:styleId="Nagwek8Znak">
    <w:name w:val="Nagłówek 8 Znak"/>
    <w:basedOn w:val="Domylnaczcionkaakapitu"/>
    <w:link w:val="Nagwek8"/>
    <w:uiPriority w:val="99"/>
    <w:rsid w:val="00947498"/>
    <w:rPr>
      <w:i/>
      <w:sz w:val="24"/>
    </w:rPr>
  </w:style>
  <w:style w:type="character" w:customStyle="1" w:styleId="Nagwek9Znak">
    <w:name w:val="Nagłówek 9 Znak"/>
    <w:basedOn w:val="Domylnaczcionkaakapitu"/>
    <w:link w:val="Nagwek9"/>
    <w:uiPriority w:val="99"/>
    <w:rsid w:val="00947498"/>
    <w:rPr>
      <w:rFonts w:ascii="Arial" w:hAnsi="Arial"/>
      <w:sz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b/>
      <w:bCs/>
      <w:smallCaps/>
      <w:sz w:val="32"/>
      <w:szCs w:val="32"/>
      <w:lang w:eastAsia="zh-CN"/>
    </w:rPr>
  </w:style>
  <w:style w:type="character" w:customStyle="1" w:styleId="TytuZnak">
    <w:name w:val="Tytuł Znak"/>
    <w:basedOn w:val="Domylnaczcionkaakapitu"/>
    <w:link w:val="Tytu"/>
    <w:uiPriority w:val="99"/>
    <w:rsid w:val="001569BC"/>
    <w:rPr>
      <w:rFonts w:ascii="Bookman Old Style" w:hAnsi="Bookman Old Style"/>
      <w:b/>
      <w:smallCaps/>
      <w:sz w:val="32"/>
    </w:rPr>
  </w:style>
  <w:style w:type="character" w:styleId="Pogrubienie">
    <w:name w:val="Strong"/>
    <w:basedOn w:val="Domylnaczcionkaakapitu"/>
    <w:uiPriority w:val="99"/>
    <w:qFormat/>
    <w:rsid w:val="001569BC"/>
    <w:rPr>
      <w:rFonts w:cs="Times New Roman"/>
      <w:b/>
    </w:rPr>
  </w:style>
  <w:style w:type="paragraph" w:customStyle="1" w:styleId="Styl">
    <w:name w:val="Styl"/>
    <w:uiPriority w:val="99"/>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uiPriority w:val="99"/>
    <w:rsid w:val="00947498"/>
    <w:pPr>
      <w:autoSpaceDE w:val="0"/>
      <w:autoSpaceDN w:val="0"/>
      <w:adjustRightInd w:val="0"/>
      <w:spacing w:line="360" w:lineRule="exact"/>
      <w:jc w:val="both"/>
    </w:pPr>
  </w:style>
  <w:style w:type="character" w:styleId="Hipercze">
    <w:name w:val="Hyperlink"/>
    <w:basedOn w:val="Domylnaczcionkaakapitu"/>
    <w:uiPriority w:val="99"/>
    <w:rsid w:val="00947498"/>
    <w:rPr>
      <w:rFonts w:cs="Times New Roman"/>
      <w:color w:val="0000FF"/>
      <w:u w:val="single"/>
    </w:rPr>
  </w:style>
  <w:style w:type="character" w:customStyle="1" w:styleId="DefaultZnak">
    <w:name w:val="Default Znak"/>
    <w:link w:val="Default"/>
    <w:uiPriority w:val="99"/>
    <w:rsid w:val="00947498"/>
    <w:rPr>
      <w:sz w:val="22"/>
    </w:rPr>
  </w:style>
  <w:style w:type="paragraph" w:styleId="Spistreci1">
    <w:name w:val="toc 1"/>
    <w:basedOn w:val="Normalny"/>
    <w:next w:val="Normalny"/>
    <w:autoRedefine/>
    <w:uiPriority w:val="99"/>
    <w:semiHidden/>
    <w:rsid w:val="009C0CA6"/>
    <w:pPr>
      <w:tabs>
        <w:tab w:val="left" w:pos="1843"/>
        <w:tab w:val="right" w:leader="dot" w:pos="9240"/>
      </w:tabs>
      <w:spacing w:line="260" w:lineRule="exact"/>
      <w:ind w:left="1843" w:right="878" w:hanging="1843"/>
    </w:pPr>
    <w:rPr>
      <w:rFonts w:ascii="Cambria" w:hAnsi="Cambria" w:cs="Cambria"/>
      <w:b/>
      <w:bCs/>
      <w:caps/>
    </w:rPr>
  </w:style>
  <w:style w:type="paragraph" w:styleId="Spistreci2">
    <w:name w:val="toc 2"/>
    <w:basedOn w:val="Normalny"/>
    <w:next w:val="Normalny"/>
    <w:autoRedefine/>
    <w:uiPriority w:val="99"/>
    <w:semiHidden/>
    <w:rsid w:val="00582F0B"/>
    <w:pPr>
      <w:tabs>
        <w:tab w:val="right" w:leader="dot" w:pos="9214"/>
      </w:tabs>
      <w:spacing w:line="30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uiPriority w:val="99"/>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pPr>
  </w:style>
  <w:style w:type="paragraph" w:styleId="Tekstpodstawowy">
    <w:name w:val="Body Text"/>
    <w:basedOn w:val="Normalny"/>
    <w:link w:val="TekstpodstawowyZnak"/>
    <w:uiPriority w:val="99"/>
    <w:rsid w:val="00947498"/>
    <w:pPr>
      <w:ind w:right="-468"/>
    </w:pPr>
    <w:rPr>
      <w:lang w:eastAsia="zh-CN"/>
    </w:rPr>
  </w:style>
  <w:style w:type="character" w:customStyle="1" w:styleId="TekstpodstawowyZnak">
    <w:name w:val="Tekst podstawowy Znak"/>
    <w:basedOn w:val="Domylnaczcionkaakapitu"/>
    <w:link w:val="Tekstpodstawowy"/>
    <w:uiPriority w:val="99"/>
    <w:rsid w:val="00947498"/>
    <w:rPr>
      <w:sz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rsid w:val="00947498"/>
    <w:rPr>
      <w:rFonts w:cs="Times New Roman"/>
    </w:rPr>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rsid w:val="00947498"/>
    <w:rPr>
      <w:rFonts w:cs="Times New Roman"/>
    </w:rPr>
  </w:style>
  <w:style w:type="character" w:styleId="Odwoanieprzypisudolnego">
    <w:name w:val="footnote reference"/>
    <w:basedOn w:val="Domylnaczcionkaakapitu"/>
    <w:uiPriority w:val="99"/>
    <w:semiHidden/>
    <w:rsid w:val="00947498"/>
    <w:rPr>
      <w:rFonts w:cs="Times New Roman"/>
      <w:vertAlign w:val="superscript"/>
    </w:rPr>
  </w:style>
  <w:style w:type="paragraph" w:styleId="Stopka">
    <w:name w:val="footer"/>
    <w:basedOn w:val="Normalny"/>
    <w:link w:val="StopkaZnak"/>
    <w:uiPriority w:val="99"/>
    <w:rsid w:val="00947498"/>
    <w:pPr>
      <w:tabs>
        <w:tab w:val="center" w:pos="4536"/>
        <w:tab w:val="right" w:pos="9072"/>
      </w:tabs>
      <w:spacing w:before="120" w:after="120" w:line="360" w:lineRule="exact"/>
      <w:jc w:val="right"/>
    </w:pPr>
    <w:rPr>
      <w:b/>
      <w:bCs/>
      <w:lang w:eastAsia="zh-CN"/>
    </w:rPr>
  </w:style>
  <w:style w:type="character" w:customStyle="1" w:styleId="StopkaZnak">
    <w:name w:val="Stopka Znak"/>
    <w:basedOn w:val="Domylnaczcionkaakapitu"/>
    <w:link w:val="Stopka"/>
    <w:uiPriority w:val="99"/>
    <w:rsid w:val="00947498"/>
    <w:rPr>
      <w:b/>
      <w:sz w:val="24"/>
    </w:rPr>
  </w:style>
  <w:style w:type="character" w:styleId="Numerstrony">
    <w:name w:val="page number"/>
    <w:basedOn w:val="Domylnaczcionkaakapitu"/>
    <w:uiPriority w:val="99"/>
    <w:rsid w:val="00947498"/>
    <w:rPr>
      <w:rFonts w:cs="Times New Roman"/>
    </w:rPr>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b/>
      <w:bCs/>
      <w:sz w:val="16"/>
      <w:szCs w:val="16"/>
      <w:lang w:eastAsia="zh-CN"/>
    </w:rPr>
  </w:style>
  <w:style w:type="character" w:customStyle="1" w:styleId="TekstdymkaZnak">
    <w:name w:val="Tekst dymka Znak"/>
    <w:basedOn w:val="Domylnaczcionkaakapitu"/>
    <w:link w:val="Tekstdymka"/>
    <w:uiPriority w:val="99"/>
    <w:semiHidden/>
    <w:rsid w:val="00947498"/>
    <w:rPr>
      <w:rFonts w:ascii="Tahoma" w:hAnsi="Tahoma"/>
      <w:b/>
      <w:sz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lang w:val="pl-PL" w:eastAsia="pl-PL"/>
    </w:rPr>
  </w:style>
  <w:style w:type="paragraph" w:customStyle="1" w:styleId="ZnakZnak21">
    <w:name w:val="Znak Znak21"/>
    <w:basedOn w:val="Normalny"/>
    <w:uiPriority w:val="99"/>
    <w:rsid w:val="006E38CA"/>
  </w:style>
  <w:style w:type="paragraph" w:customStyle="1" w:styleId="ZnakZnak5">
    <w:name w:val="Znak Znak5"/>
    <w:basedOn w:val="Normalny"/>
    <w:uiPriority w:val="99"/>
    <w:rsid w:val="00940343"/>
    <w:pPr>
      <w:spacing w:before="120" w:after="120" w:line="240" w:lineRule="exact"/>
      <w:ind w:left="397" w:hanging="397"/>
    </w:pPr>
    <w:rPr>
      <w:b/>
      <w:bCs/>
      <w:sz w:val="22"/>
      <w:szCs w:val="22"/>
      <w:lang w:val="en-US" w:eastAsia="en-US"/>
    </w:rPr>
  </w:style>
  <w:style w:type="paragraph" w:styleId="NormalnyWeb">
    <w:name w:val="Normal (Web)"/>
    <w:basedOn w:val="Normalny"/>
    <w:uiPriority w:val="99"/>
    <w:rsid w:val="00A46DA1"/>
    <w:pPr>
      <w:ind w:left="225"/>
    </w:pPr>
  </w:style>
  <w:style w:type="character" w:customStyle="1" w:styleId="sifr-alternate">
    <w:name w:val="sifr-alternate"/>
    <w:basedOn w:val="Domylnaczcionkaakapitu"/>
    <w:uiPriority w:val="99"/>
    <w:rsid w:val="00145858"/>
    <w:rPr>
      <w:rFonts w:cs="Times New Roman"/>
    </w:rPr>
  </w:style>
  <w:style w:type="character" w:styleId="UyteHipercze">
    <w:name w:val="FollowedHyperlink"/>
    <w:basedOn w:val="Domylnaczcionkaakapitu"/>
    <w:uiPriority w:val="99"/>
    <w:rsid w:val="00FD55F2"/>
    <w:rPr>
      <w:rFonts w:cs="Times New Roman"/>
      <w:color w:val="800080"/>
      <w:u w:val="single"/>
    </w:rPr>
  </w:style>
  <w:style w:type="paragraph" w:styleId="Nagwek">
    <w:name w:val="header"/>
    <w:basedOn w:val="Normalny"/>
    <w:link w:val="NagwekZnak"/>
    <w:uiPriority w:val="99"/>
    <w:rsid w:val="00037266"/>
    <w:pPr>
      <w:tabs>
        <w:tab w:val="center" w:pos="4536"/>
        <w:tab w:val="right" w:pos="9072"/>
      </w:tabs>
    </w:pPr>
    <w:rPr>
      <w:lang w:eastAsia="zh-CN"/>
    </w:rPr>
  </w:style>
  <w:style w:type="character" w:customStyle="1" w:styleId="NagwekZnak">
    <w:name w:val="Nagłówek Znak"/>
    <w:basedOn w:val="Domylnaczcionkaakapitu"/>
    <w:link w:val="Nagwek"/>
    <w:uiPriority w:val="99"/>
    <w:semiHidden/>
    <w:rsid w:val="001653CE"/>
    <w:rPr>
      <w:sz w:val="24"/>
    </w:rPr>
  </w:style>
  <w:style w:type="paragraph" w:customStyle="1" w:styleId="ZnakZnak7ZnakZnakZnakZnakZnakZnakZnakZnakZnakZnak">
    <w:name w:val="Znak Znak7 Znak Znak Znak Znak Znak Znak Znak Znak Znak Znak"/>
    <w:basedOn w:val="Normalny"/>
    <w:uiPriority w:val="99"/>
    <w:rsid w:val="004E4EC4"/>
    <w:pPr>
      <w:spacing w:before="120" w:after="120" w:line="240" w:lineRule="exact"/>
      <w:ind w:left="397" w:hanging="397"/>
    </w:pPr>
    <w:rPr>
      <w:b/>
      <w:sz w:val="22"/>
      <w:szCs w:val="20"/>
      <w:lang w:val="en-US" w:eastAsia="en-US"/>
    </w:rPr>
  </w:style>
  <w:style w:type="paragraph" w:customStyle="1" w:styleId="ZnakZnak8">
    <w:name w:val="Znak Znak8"/>
    <w:basedOn w:val="Normalny"/>
    <w:uiPriority w:val="99"/>
    <w:rsid w:val="007A4630"/>
    <w:pPr>
      <w:spacing w:before="120" w:after="120" w:line="240" w:lineRule="exact"/>
      <w:ind w:left="397" w:hanging="397"/>
    </w:pPr>
    <w:rPr>
      <w:b/>
      <w:sz w:val="22"/>
      <w:szCs w:val="20"/>
      <w:lang w:val="en-US" w:eastAsia="en-US"/>
    </w:rPr>
  </w:style>
  <w:style w:type="paragraph" w:customStyle="1" w:styleId="NormalnyWeb1">
    <w:name w:val="Normalny (Web)1"/>
    <w:basedOn w:val="Normalny"/>
    <w:uiPriority w:val="99"/>
    <w:rsid w:val="005E4006"/>
    <w:pPr>
      <w:spacing w:before="100" w:after="100" w:line="360" w:lineRule="exact"/>
      <w:jc w:val="both"/>
    </w:pPr>
    <w:rPr>
      <w:rFonts w:ascii="Univers-PL" w:hAnsi="Univers-PL"/>
      <w:b/>
      <w:sz w:val="19"/>
      <w:szCs w:val="20"/>
    </w:rPr>
  </w:style>
  <w:style w:type="paragraph" w:customStyle="1" w:styleId="Akapitzlist2">
    <w:name w:val="Akapit z listą2"/>
    <w:basedOn w:val="Normalny"/>
    <w:uiPriority w:val="99"/>
    <w:rsid w:val="0015773C"/>
    <w:pPr>
      <w:ind w:left="720"/>
      <w:jc w:val="both"/>
    </w:pPr>
    <w:rPr>
      <w:rFonts w:ascii="Palatino Linotype" w:hAnsi="Palatino Linotype"/>
      <w:lang w:eastAsia="en-US"/>
    </w:rPr>
  </w:style>
  <w:style w:type="paragraph" w:customStyle="1" w:styleId="Tekstpodstawowy21">
    <w:name w:val="Tekst podstawowy 21"/>
    <w:basedOn w:val="Normalny"/>
    <w:uiPriority w:val="99"/>
    <w:rsid w:val="0015773C"/>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uiPriority w:val="99"/>
    <w:rsid w:val="0015773C"/>
    <w:pPr>
      <w:widowControl w:val="0"/>
      <w:overflowPunct w:val="0"/>
      <w:autoSpaceDE w:val="0"/>
      <w:autoSpaceDN w:val="0"/>
      <w:adjustRightInd w:val="0"/>
      <w:ind w:left="284" w:hanging="284"/>
      <w:jc w:val="both"/>
      <w:textAlignment w:val="baseline"/>
    </w:pPr>
    <w:rPr>
      <w:szCs w:val="20"/>
    </w:rPr>
  </w:style>
  <w:style w:type="paragraph" w:customStyle="1" w:styleId="Styl1">
    <w:name w:val="Styl1"/>
    <w:basedOn w:val="Normalny"/>
    <w:uiPriority w:val="99"/>
    <w:rsid w:val="006244F6"/>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uiPriority w:val="99"/>
    <w:rsid w:val="007219DF"/>
    <w:pPr>
      <w:spacing w:before="120" w:after="120" w:line="240" w:lineRule="exact"/>
      <w:ind w:left="397" w:hanging="397"/>
    </w:pPr>
    <w:rPr>
      <w:b/>
      <w:sz w:val="22"/>
      <w:szCs w:val="20"/>
      <w:lang w:val="en-US" w:eastAsia="en-US"/>
    </w:rPr>
  </w:style>
  <w:style w:type="character" w:customStyle="1" w:styleId="WW8Num29z0">
    <w:name w:val="WW8Num29z0"/>
    <w:uiPriority w:val="99"/>
    <w:rsid w:val="006A541D"/>
    <w:rPr>
      <w:rFonts w:ascii="Symbol" w:hAnsi="Symbol"/>
    </w:rPr>
  </w:style>
  <w:style w:type="paragraph" w:customStyle="1" w:styleId="1">
    <w:name w:val="1"/>
    <w:basedOn w:val="Normalny"/>
    <w:uiPriority w:val="99"/>
    <w:rsid w:val="006A541D"/>
    <w:pPr>
      <w:spacing w:before="120" w:after="120" w:line="240" w:lineRule="exact"/>
      <w:ind w:left="397" w:hanging="397"/>
    </w:pPr>
    <w:rPr>
      <w:b/>
      <w:sz w:val="22"/>
      <w:szCs w:val="20"/>
      <w:lang w:val="en-US" w:eastAsia="en-US"/>
    </w:rPr>
  </w:style>
  <w:style w:type="paragraph" w:customStyle="1" w:styleId="ZnakZnak10">
    <w:name w:val="Znak Znak10"/>
    <w:basedOn w:val="Normalny"/>
    <w:uiPriority w:val="99"/>
    <w:rsid w:val="00605204"/>
    <w:pPr>
      <w:spacing w:before="120" w:after="120" w:line="240" w:lineRule="exact"/>
      <w:ind w:left="397" w:hanging="397"/>
    </w:pPr>
    <w:rPr>
      <w:b/>
      <w:sz w:val="22"/>
      <w:szCs w:val="20"/>
      <w:lang w:val="en-US" w:eastAsia="en-US"/>
    </w:rPr>
  </w:style>
  <w:style w:type="paragraph" w:customStyle="1" w:styleId="ZnakZnak51">
    <w:name w:val="Znak Znak51"/>
    <w:basedOn w:val="Normalny"/>
    <w:uiPriority w:val="99"/>
    <w:rsid w:val="00294D41"/>
    <w:pPr>
      <w:spacing w:before="120" w:after="120" w:line="240" w:lineRule="exact"/>
      <w:ind w:left="397" w:hanging="397"/>
    </w:pPr>
    <w:rPr>
      <w:b/>
      <w:sz w:val="22"/>
      <w:szCs w:val="20"/>
      <w:lang w:val="en-US" w:eastAsia="en-US"/>
    </w:rPr>
  </w:style>
  <w:style w:type="paragraph" w:customStyle="1" w:styleId="ZnakZnak10Znak">
    <w:name w:val="Znak Znak10 Znak"/>
    <w:basedOn w:val="Normalny"/>
    <w:uiPriority w:val="99"/>
    <w:rsid w:val="00D424AC"/>
    <w:pPr>
      <w:spacing w:before="120" w:after="120" w:line="240" w:lineRule="exact"/>
      <w:ind w:left="397" w:hanging="397"/>
    </w:pPr>
    <w:rPr>
      <w:b/>
      <w:sz w:val="22"/>
      <w:szCs w:val="20"/>
      <w:lang w:val="en-US" w:eastAsia="en-US"/>
    </w:rPr>
  </w:style>
  <w:style w:type="paragraph" w:styleId="Tekstpodstawowywcity2">
    <w:name w:val="Body Text Indent 2"/>
    <w:basedOn w:val="Normalny"/>
    <w:link w:val="Tekstpodstawowywcity2Znak"/>
    <w:uiPriority w:val="99"/>
    <w:rsid w:val="00B518E3"/>
    <w:pPr>
      <w:spacing w:before="120" w:after="120" w:line="480" w:lineRule="auto"/>
      <w:ind w:left="283"/>
      <w:jc w:val="right"/>
    </w:pPr>
    <w:rPr>
      <w:b/>
    </w:rPr>
  </w:style>
  <w:style w:type="character" w:customStyle="1" w:styleId="Tekstpodstawowywcity2Znak">
    <w:name w:val="Tekst podstawowy wcięty 2 Znak"/>
    <w:basedOn w:val="Domylnaczcionkaakapitu"/>
    <w:link w:val="Tekstpodstawowywcity2"/>
    <w:uiPriority w:val="99"/>
    <w:semiHidden/>
    <w:rsid w:val="004B2134"/>
    <w:rPr>
      <w:sz w:val="24"/>
      <w:szCs w:val="24"/>
    </w:rPr>
  </w:style>
  <w:style w:type="paragraph" w:styleId="Tekstpodstawowy2">
    <w:name w:val="Body Text 2"/>
    <w:basedOn w:val="Normalny"/>
    <w:link w:val="Tekstpodstawowy2Znak"/>
    <w:uiPriority w:val="99"/>
    <w:rsid w:val="00A50668"/>
    <w:pPr>
      <w:spacing w:after="120" w:line="480" w:lineRule="auto"/>
    </w:pPr>
  </w:style>
  <w:style w:type="character" w:customStyle="1" w:styleId="Tekstpodstawowy2Znak">
    <w:name w:val="Tekst podstawowy 2 Znak"/>
    <w:basedOn w:val="Domylnaczcionkaakapitu"/>
    <w:link w:val="Tekstpodstawowy2"/>
    <w:uiPriority w:val="99"/>
    <w:semiHidden/>
    <w:rsid w:val="004B2134"/>
    <w:rPr>
      <w:sz w:val="24"/>
      <w:szCs w:val="24"/>
    </w:rPr>
  </w:style>
  <w:style w:type="character" w:customStyle="1" w:styleId="f4s4c0cl0w0r0">
    <w:name w:val="f4 s4 c0 c_ l0 w0 r0"/>
    <w:basedOn w:val="Domylnaczcionkaakapitu"/>
    <w:uiPriority w:val="99"/>
    <w:rsid w:val="004D6527"/>
    <w:rPr>
      <w:rFonts w:cs="Times New Roman"/>
    </w:rPr>
  </w:style>
  <w:style w:type="character" w:customStyle="1" w:styleId="f2">
    <w:name w:val="f2"/>
    <w:basedOn w:val="Domylnaczcionkaakapitu"/>
    <w:uiPriority w:val="99"/>
    <w:rsid w:val="004D6527"/>
    <w:rPr>
      <w:rFonts w:cs="Times New Roman"/>
    </w:rPr>
  </w:style>
  <w:style w:type="paragraph" w:customStyle="1" w:styleId="ZnakZnak101">
    <w:name w:val="Znak Znak101"/>
    <w:basedOn w:val="Normalny"/>
    <w:uiPriority w:val="99"/>
    <w:rsid w:val="008E1A23"/>
    <w:pPr>
      <w:spacing w:before="120" w:after="120" w:line="240" w:lineRule="exact"/>
      <w:ind w:left="397" w:hanging="397"/>
    </w:pPr>
    <w:rPr>
      <w:b/>
      <w:bCs/>
      <w:sz w:val="22"/>
      <w:szCs w:val="22"/>
      <w:lang w:val="en-US" w:eastAsia="en-US"/>
    </w:rPr>
  </w:style>
  <w:style w:type="numbering" w:customStyle="1" w:styleId="PH">
    <w:name w:val="PH"/>
    <w:rsid w:val="004B2134"/>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PH"/>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155591">
      <w:marLeft w:val="60"/>
      <w:marRight w:val="60"/>
      <w:marTop w:val="60"/>
      <w:marBottom w:val="15"/>
      <w:divBdr>
        <w:top w:val="none" w:sz="0" w:space="0" w:color="auto"/>
        <w:left w:val="none" w:sz="0" w:space="0" w:color="auto"/>
        <w:bottom w:val="none" w:sz="0" w:space="0" w:color="auto"/>
        <w:right w:val="none" w:sz="0" w:space="0" w:color="auto"/>
      </w:divBdr>
      <w:divsChild>
        <w:div w:id="1877155598">
          <w:marLeft w:val="0"/>
          <w:marRight w:val="0"/>
          <w:marTop w:val="0"/>
          <w:marBottom w:val="0"/>
          <w:divBdr>
            <w:top w:val="none" w:sz="0" w:space="0" w:color="auto"/>
            <w:left w:val="none" w:sz="0" w:space="0" w:color="auto"/>
            <w:bottom w:val="none" w:sz="0" w:space="0" w:color="auto"/>
            <w:right w:val="none" w:sz="0" w:space="0" w:color="auto"/>
          </w:divBdr>
        </w:div>
        <w:div w:id="1877155608">
          <w:marLeft w:val="0"/>
          <w:marRight w:val="0"/>
          <w:marTop w:val="0"/>
          <w:marBottom w:val="0"/>
          <w:divBdr>
            <w:top w:val="none" w:sz="0" w:space="0" w:color="auto"/>
            <w:left w:val="none" w:sz="0" w:space="0" w:color="auto"/>
            <w:bottom w:val="none" w:sz="0" w:space="0" w:color="auto"/>
            <w:right w:val="none" w:sz="0" w:space="0" w:color="auto"/>
          </w:divBdr>
        </w:div>
      </w:divsChild>
    </w:div>
    <w:div w:id="1877155597">
      <w:marLeft w:val="60"/>
      <w:marRight w:val="60"/>
      <w:marTop w:val="60"/>
      <w:marBottom w:val="15"/>
      <w:divBdr>
        <w:top w:val="none" w:sz="0" w:space="0" w:color="auto"/>
        <w:left w:val="none" w:sz="0" w:space="0" w:color="auto"/>
        <w:bottom w:val="none" w:sz="0" w:space="0" w:color="auto"/>
        <w:right w:val="none" w:sz="0" w:space="0" w:color="auto"/>
      </w:divBdr>
      <w:divsChild>
        <w:div w:id="1877155590">
          <w:marLeft w:val="0"/>
          <w:marRight w:val="0"/>
          <w:marTop w:val="0"/>
          <w:marBottom w:val="0"/>
          <w:divBdr>
            <w:top w:val="none" w:sz="0" w:space="0" w:color="auto"/>
            <w:left w:val="none" w:sz="0" w:space="0" w:color="auto"/>
            <w:bottom w:val="none" w:sz="0" w:space="0" w:color="auto"/>
            <w:right w:val="none" w:sz="0" w:space="0" w:color="auto"/>
          </w:divBdr>
        </w:div>
      </w:divsChild>
    </w:div>
    <w:div w:id="1877155599">
      <w:marLeft w:val="0"/>
      <w:marRight w:val="0"/>
      <w:marTop w:val="0"/>
      <w:marBottom w:val="0"/>
      <w:divBdr>
        <w:top w:val="none" w:sz="0" w:space="0" w:color="auto"/>
        <w:left w:val="none" w:sz="0" w:space="0" w:color="auto"/>
        <w:bottom w:val="none" w:sz="0" w:space="0" w:color="auto"/>
        <w:right w:val="none" w:sz="0" w:space="0" w:color="auto"/>
      </w:divBdr>
    </w:div>
    <w:div w:id="1877155600">
      <w:marLeft w:val="60"/>
      <w:marRight w:val="60"/>
      <w:marTop w:val="60"/>
      <w:marBottom w:val="15"/>
      <w:divBdr>
        <w:top w:val="none" w:sz="0" w:space="0" w:color="auto"/>
        <w:left w:val="none" w:sz="0" w:space="0" w:color="auto"/>
        <w:bottom w:val="none" w:sz="0" w:space="0" w:color="auto"/>
        <w:right w:val="none" w:sz="0" w:space="0" w:color="auto"/>
      </w:divBdr>
      <w:divsChild>
        <w:div w:id="1877155612">
          <w:marLeft w:val="0"/>
          <w:marRight w:val="0"/>
          <w:marTop w:val="0"/>
          <w:marBottom w:val="0"/>
          <w:divBdr>
            <w:top w:val="none" w:sz="0" w:space="0" w:color="auto"/>
            <w:left w:val="none" w:sz="0" w:space="0" w:color="auto"/>
            <w:bottom w:val="none" w:sz="0" w:space="0" w:color="auto"/>
            <w:right w:val="none" w:sz="0" w:space="0" w:color="auto"/>
          </w:divBdr>
        </w:div>
      </w:divsChild>
    </w:div>
    <w:div w:id="1877155603">
      <w:marLeft w:val="60"/>
      <w:marRight w:val="60"/>
      <w:marTop w:val="60"/>
      <w:marBottom w:val="15"/>
      <w:divBdr>
        <w:top w:val="none" w:sz="0" w:space="0" w:color="auto"/>
        <w:left w:val="none" w:sz="0" w:space="0" w:color="auto"/>
        <w:bottom w:val="none" w:sz="0" w:space="0" w:color="auto"/>
        <w:right w:val="none" w:sz="0" w:space="0" w:color="auto"/>
      </w:divBdr>
      <w:divsChild>
        <w:div w:id="1877155594">
          <w:marLeft w:val="0"/>
          <w:marRight w:val="0"/>
          <w:marTop w:val="0"/>
          <w:marBottom w:val="0"/>
          <w:divBdr>
            <w:top w:val="none" w:sz="0" w:space="0" w:color="auto"/>
            <w:left w:val="none" w:sz="0" w:space="0" w:color="auto"/>
            <w:bottom w:val="none" w:sz="0" w:space="0" w:color="auto"/>
            <w:right w:val="none" w:sz="0" w:space="0" w:color="auto"/>
          </w:divBdr>
        </w:div>
        <w:div w:id="1877155605">
          <w:marLeft w:val="0"/>
          <w:marRight w:val="0"/>
          <w:marTop w:val="0"/>
          <w:marBottom w:val="0"/>
          <w:divBdr>
            <w:top w:val="none" w:sz="0" w:space="0" w:color="auto"/>
            <w:left w:val="none" w:sz="0" w:space="0" w:color="auto"/>
            <w:bottom w:val="none" w:sz="0" w:space="0" w:color="auto"/>
            <w:right w:val="none" w:sz="0" w:space="0" w:color="auto"/>
          </w:divBdr>
        </w:div>
        <w:div w:id="1877155607">
          <w:marLeft w:val="0"/>
          <w:marRight w:val="0"/>
          <w:marTop w:val="0"/>
          <w:marBottom w:val="0"/>
          <w:divBdr>
            <w:top w:val="none" w:sz="0" w:space="0" w:color="auto"/>
            <w:left w:val="none" w:sz="0" w:space="0" w:color="auto"/>
            <w:bottom w:val="none" w:sz="0" w:space="0" w:color="auto"/>
            <w:right w:val="none" w:sz="0" w:space="0" w:color="auto"/>
          </w:divBdr>
        </w:div>
      </w:divsChild>
    </w:div>
    <w:div w:id="1877155604">
      <w:marLeft w:val="0"/>
      <w:marRight w:val="0"/>
      <w:marTop w:val="0"/>
      <w:marBottom w:val="0"/>
      <w:divBdr>
        <w:top w:val="none" w:sz="0" w:space="0" w:color="auto"/>
        <w:left w:val="none" w:sz="0" w:space="0" w:color="auto"/>
        <w:bottom w:val="none" w:sz="0" w:space="0" w:color="auto"/>
        <w:right w:val="none" w:sz="0" w:space="0" w:color="auto"/>
      </w:divBdr>
      <w:divsChild>
        <w:div w:id="1877155593">
          <w:marLeft w:val="0"/>
          <w:marRight w:val="0"/>
          <w:marTop w:val="0"/>
          <w:marBottom w:val="0"/>
          <w:divBdr>
            <w:top w:val="none" w:sz="0" w:space="0" w:color="auto"/>
            <w:left w:val="none" w:sz="0" w:space="0" w:color="auto"/>
            <w:bottom w:val="none" w:sz="0" w:space="0" w:color="auto"/>
            <w:right w:val="none" w:sz="0" w:space="0" w:color="auto"/>
          </w:divBdr>
        </w:div>
        <w:div w:id="1877155602">
          <w:marLeft w:val="0"/>
          <w:marRight w:val="0"/>
          <w:marTop w:val="0"/>
          <w:marBottom w:val="0"/>
          <w:divBdr>
            <w:top w:val="none" w:sz="0" w:space="0" w:color="auto"/>
            <w:left w:val="none" w:sz="0" w:space="0" w:color="auto"/>
            <w:bottom w:val="none" w:sz="0" w:space="0" w:color="auto"/>
            <w:right w:val="none" w:sz="0" w:space="0" w:color="auto"/>
          </w:divBdr>
        </w:div>
        <w:div w:id="1877155609">
          <w:marLeft w:val="0"/>
          <w:marRight w:val="0"/>
          <w:marTop w:val="0"/>
          <w:marBottom w:val="0"/>
          <w:divBdr>
            <w:top w:val="none" w:sz="0" w:space="0" w:color="auto"/>
            <w:left w:val="none" w:sz="0" w:space="0" w:color="auto"/>
            <w:bottom w:val="none" w:sz="0" w:space="0" w:color="auto"/>
            <w:right w:val="none" w:sz="0" w:space="0" w:color="auto"/>
          </w:divBdr>
        </w:div>
        <w:div w:id="1877155614">
          <w:marLeft w:val="0"/>
          <w:marRight w:val="0"/>
          <w:marTop w:val="0"/>
          <w:marBottom w:val="0"/>
          <w:divBdr>
            <w:top w:val="none" w:sz="0" w:space="0" w:color="auto"/>
            <w:left w:val="none" w:sz="0" w:space="0" w:color="auto"/>
            <w:bottom w:val="none" w:sz="0" w:space="0" w:color="auto"/>
            <w:right w:val="none" w:sz="0" w:space="0" w:color="auto"/>
          </w:divBdr>
        </w:div>
      </w:divsChild>
    </w:div>
    <w:div w:id="1877155606">
      <w:marLeft w:val="60"/>
      <w:marRight w:val="60"/>
      <w:marTop w:val="60"/>
      <w:marBottom w:val="15"/>
      <w:divBdr>
        <w:top w:val="none" w:sz="0" w:space="0" w:color="auto"/>
        <w:left w:val="none" w:sz="0" w:space="0" w:color="auto"/>
        <w:bottom w:val="none" w:sz="0" w:space="0" w:color="auto"/>
        <w:right w:val="none" w:sz="0" w:space="0" w:color="auto"/>
      </w:divBdr>
      <w:divsChild>
        <w:div w:id="1877155596">
          <w:marLeft w:val="0"/>
          <w:marRight w:val="0"/>
          <w:marTop w:val="0"/>
          <w:marBottom w:val="0"/>
          <w:divBdr>
            <w:top w:val="none" w:sz="0" w:space="0" w:color="auto"/>
            <w:left w:val="none" w:sz="0" w:space="0" w:color="auto"/>
            <w:bottom w:val="none" w:sz="0" w:space="0" w:color="auto"/>
            <w:right w:val="none" w:sz="0" w:space="0" w:color="auto"/>
          </w:divBdr>
        </w:div>
      </w:divsChild>
    </w:div>
    <w:div w:id="1877155610">
      <w:marLeft w:val="60"/>
      <w:marRight w:val="60"/>
      <w:marTop w:val="60"/>
      <w:marBottom w:val="15"/>
      <w:divBdr>
        <w:top w:val="none" w:sz="0" w:space="0" w:color="auto"/>
        <w:left w:val="none" w:sz="0" w:space="0" w:color="auto"/>
        <w:bottom w:val="none" w:sz="0" w:space="0" w:color="auto"/>
        <w:right w:val="none" w:sz="0" w:space="0" w:color="auto"/>
      </w:divBdr>
      <w:divsChild>
        <w:div w:id="1877155601">
          <w:marLeft w:val="0"/>
          <w:marRight w:val="0"/>
          <w:marTop w:val="0"/>
          <w:marBottom w:val="0"/>
          <w:divBdr>
            <w:top w:val="none" w:sz="0" w:space="0" w:color="auto"/>
            <w:left w:val="none" w:sz="0" w:space="0" w:color="auto"/>
            <w:bottom w:val="none" w:sz="0" w:space="0" w:color="auto"/>
            <w:right w:val="none" w:sz="0" w:space="0" w:color="auto"/>
          </w:divBdr>
        </w:div>
      </w:divsChild>
    </w:div>
    <w:div w:id="1877155613">
      <w:marLeft w:val="0"/>
      <w:marRight w:val="0"/>
      <w:marTop w:val="0"/>
      <w:marBottom w:val="0"/>
      <w:divBdr>
        <w:top w:val="none" w:sz="0" w:space="0" w:color="auto"/>
        <w:left w:val="none" w:sz="0" w:space="0" w:color="auto"/>
        <w:bottom w:val="none" w:sz="0" w:space="0" w:color="auto"/>
        <w:right w:val="none" w:sz="0" w:space="0" w:color="auto"/>
      </w:divBdr>
    </w:div>
    <w:div w:id="1877155615">
      <w:marLeft w:val="60"/>
      <w:marRight w:val="60"/>
      <w:marTop w:val="60"/>
      <w:marBottom w:val="15"/>
      <w:divBdr>
        <w:top w:val="none" w:sz="0" w:space="0" w:color="auto"/>
        <w:left w:val="none" w:sz="0" w:space="0" w:color="auto"/>
        <w:bottom w:val="none" w:sz="0" w:space="0" w:color="auto"/>
        <w:right w:val="none" w:sz="0" w:space="0" w:color="auto"/>
      </w:divBdr>
      <w:divsChild>
        <w:div w:id="1877155589">
          <w:marLeft w:val="0"/>
          <w:marRight w:val="0"/>
          <w:marTop w:val="0"/>
          <w:marBottom w:val="0"/>
          <w:divBdr>
            <w:top w:val="none" w:sz="0" w:space="0" w:color="auto"/>
            <w:left w:val="none" w:sz="0" w:space="0" w:color="auto"/>
            <w:bottom w:val="none" w:sz="0" w:space="0" w:color="auto"/>
            <w:right w:val="none" w:sz="0" w:space="0" w:color="auto"/>
          </w:divBdr>
        </w:div>
        <w:div w:id="1877155592">
          <w:marLeft w:val="0"/>
          <w:marRight w:val="0"/>
          <w:marTop w:val="0"/>
          <w:marBottom w:val="0"/>
          <w:divBdr>
            <w:top w:val="none" w:sz="0" w:space="0" w:color="auto"/>
            <w:left w:val="none" w:sz="0" w:space="0" w:color="auto"/>
            <w:bottom w:val="none" w:sz="0" w:space="0" w:color="auto"/>
            <w:right w:val="none" w:sz="0" w:space="0" w:color="auto"/>
          </w:divBdr>
        </w:div>
        <w:div w:id="1877155595">
          <w:marLeft w:val="0"/>
          <w:marRight w:val="0"/>
          <w:marTop w:val="0"/>
          <w:marBottom w:val="0"/>
          <w:divBdr>
            <w:top w:val="none" w:sz="0" w:space="0" w:color="auto"/>
            <w:left w:val="none" w:sz="0" w:space="0" w:color="auto"/>
            <w:bottom w:val="none" w:sz="0" w:space="0" w:color="auto"/>
            <w:right w:val="none" w:sz="0" w:space="0" w:color="auto"/>
          </w:divBdr>
        </w:div>
        <w:div w:id="1877155611">
          <w:marLeft w:val="0"/>
          <w:marRight w:val="0"/>
          <w:marTop w:val="0"/>
          <w:marBottom w:val="0"/>
          <w:divBdr>
            <w:top w:val="none" w:sz="0" w:space="0" w:color="auto"/>
            <w:left w:val="none" w:sz="0" w:space="0" w:color="auto"/>
            <w:bottom w:val="none" w:sz="0" w:space="0" w:color="auto"/>
            <w:right w:val="none" w:sz="0" w:space="0" w:color="auto"/>
          </w:divBdr>
        </w:div>
        <w:div w:id="1877155638">
          <w:marLeft w:val="0"/>
          <w:marRight w:val="0"/>
          <w:marTop w:val="0"/>
          <w:marBottom w:val="0"/>
          <w:divBdr>
            <w:top w:val="none" w:sz="0" w:space="0" w:color="auto"/>
            <w:left w:val="none" w:sz="0" w:space="0" w:color="auto"/>
            <w:bottom w:val="none" w:sz="0" w:space="0" w:color="auto"/>
            <w:right w:val="none" w:sz="0" w:space="0" w:color="auto"/>
          </w:divBdr>
        </w:div>
      </w:divsChild>
    </w:div>
    <w:div w:id="1877155618">
      <w:marLeft w:val="60"/>
      <w:marRight w:val="60"/>
      <w:marTop w:val="60"/>
      <w:marBottom w:val="15"/>
      <w:divBdr>
        <w:top w:val="none" w:sz="0" w:space="0" w:color="auto"/>
        <w:left w:val="none" w:sz="0" w:space="0" w:color="auto"/>
        <w:bottom w:val="none" w:sz="0" w:space="0" w:color="auto"/>
        <w:right w:val="none" w:sz="0" w:space="0" w:color="auto"/>
      </w:divBdr>
      <w:divsChild>
        <w:div w:id="1877155616">
          <w:marLeft w:val="0"/>
          <w:marRight w:val="0"/>
          <w:marTop w:val="0"/>
          <w:marBottom w:val="0"/>
          <w:divBdr>
            <w:top w:val="none" w:sz="0" w:space="0" w:color="auto"/>
            <w:left w:val="none" w:sz="0" w:space="0" w:color="auto"/>
            <w:bottom w:val="none" w:sz="0" w:space="0" w:color="auto"/>
            <w:right w:val="none" w:sz="0" w:space="0" w:color="auto"/>
          </w:divBdr>
          <w:divsChild>
            <w:div w:id="187715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5630">
      <w:marLeft w:val="0"/>
      <w:marRight w:val="0"/>
      <w:marTop w:val="0"/>
      <w:marBottom w:val="0"/>
      <w:divBdr>
        <w:top w:val="none" w:sz="0" w:space="0" w:color="auto"/>
        <w:left w:val="none" w:sz="0" w:space="0" w:color="auto"/>
        <w:bottom w:val="none" w:sz="0" w:space="0" w:color="auto"/>
        <w:right w:val="none" w:sz="0" w:space="0" w:color="auto"/>
      </w:divBdr>
      <w:divsChild>
        <w:div w:id="1877155619">
          <w:marLeft w:val="0"/>
          <w:marRight w:val="0"/>
          <w:marTop w:val="0"/>
          <w:marBottom w:val="0"/>
          <w:divBdr>
            <w:top w:val="none" w:sz="0" w:space="0" w:color="auto"/>
            <w:left w:val="none" w:sz="0" w:space="0" w:color="auto"/>
            <w:bottom w:val="none" w:sz="0" w:space="0" w:color="auto"/>
            <w:right w:val="none" w:sz="0" w:space="0" w:color="auto"/>
          </w:divBdr>
        </w:div>
        <w:div w:id="1877155620">
          <w:marLeft w:val="0"/>
          <w:marRight w:val="0"/>
          <w:marTop w:val="0"/>
          <w:marBottom w:val="0"/>
          <w:divBdr>
            <w:top w:val="none" w:sz="0" w:space="0" w:color="auto"/>
            <w:left w:val="none" w:sz="0" w:space="0" w:color="auto"/>
            <w:bottom w:val="none" w:sz="0" w:space="0" w:color="auto"/>
            <w:right w:val="none" w:sz="0" w:space="0" w:color="auto"/>
          </w:divBdr>
        </w:div>
        <w:div w:id="1877155621">
          <w:marLeft w:val="0"/>
          <w:marRight w:val="0"/>
          <w:marTop w:val="0"/>
          <w:marBottom w:val="0"/>
          <w:divBdr>
            <w:top w:val="none" w:sz="0" w:space="0" w:color="auto"/>
            <w:left w:val="none" w:sz="0" w:space="0" w:color="auto"/>
            <w:bottom w:val="none" w:sz="0" w:space="0" w:color="auto"/>
            <w:right w:val="none" w:sz="0" w:space="0" w:color="auto"/>
          </w:divBdr>
        </w:div>
        <w:div w:id="1877155622">
          <w:marLeft w:val="0"/>
          <w:marRight w:val="0"/>
          <w:marTop w:val="0"/>
          <w:marBottom w:val="0"/>
          <w:divBdr>
            <w:top w:val="none" w:sz="0" w:space="0" w:color="auto"/>
            <w:left w:val="none" w:sz="0" w:space="0" w:color="auto"/>
            <w:bottom w:val="none" w:sz="0" w:space="0" w:color="auto"/>
            <w:right w:val="none" w:sz="0" w:space="0" w:color="auto"/>
          </w:divBdr>
        </w:div>
        <w:div w:id="1877155623">
          <w:marLeft w:val="0"/>
          <w:marRight w:val="0"/>
          <w:marTop w:val="0"/>
          <w:marBottom w:val="0"/>
          <w:divBdr>
            <w:top w:val="none" w:sz="0" w:space="0" w:color="auto"/>
            <w:left w:val="none" w:sz="0" w:space="0" w:color="auto"/>
            <w:bottom w:val="none" w:sz="0" w:space="0" w:color="auto"/>
            <w:right w:val="none" w:sz="0" w:space="0" w:color="auto"/>
          </w:divBdr>
        </w:div>
        <w:div w:id="1877155624">
          <w:marLeft w:val="0"/>
          <w:marRight w:val="0"/>
          <w:marTop w:val="0"/>
          <w:marBottom w:val="0"/>
          <w:divBdr>
            <w:top w:val="none" w:sz="0" w:space="0" w:color="auto"/>
            <w:left w:val="none" w:sz="0" w:space="0" w:color="auto"/>
            <w:bottom w:val="none" w:sz="0" w:space="0" w:color="auto"/>
            <w:right w:val="none" w:sz="0" w:space="0" w:color="auto"/>
          </w:divBdr>
        </w:div>
        <w:div w:id="1877155625">
          <w:marLeft w:val="0"/>
          <w:marRight w:val="0"/>
          <w:marTop w:val="0"/>
          <w:marBottom w:val="0"/>
          <w:divBdr>
            <w:top w:val="none" w:sz="0" w:space="0" w:color="auto"/>
            <w:left w:val="none" w:sz="0" w:space="0" w:color="auto"/>
            <w:bottom w:val="none" w:sz="0" w:space="0" w:color="auto"/>
            <w:right w:val="none" w:sz="0" w:space="0" w:color="auto"/>
          </w:divBdr>
        </w:div>
        <w:div w:id="1877155626">
          <w:marLeft w:val="0"/>
          <w:marRight w:val="0"/>
          <w:marTop w:val="0"/>
          <w:marBottom w:val="0"/>
          <w:divBdr>
            <w:top w:val="none" w:sz="0" w:space="0" w:color="auto"/>
            <w:left w:val="none" w:sz="0" w:space="0" w:color="auto"/>
            <w:bottom w:val="none" w:sz="0" w:space="0" w:color="auto"/>
            <w:right w:val="none" w:sz="0" w:space="0" w:color="auto"/>
          </w:divBdr>
        </w:div>
        <w:div w:id="1877155627">
          <w:marLeft w:val="0"/>
          <w:marRight w:val="0"/>
          <w:marTop w:val="0"/>
          <w:marBottom w:val="0"/>
          <w:divBdr>
            <w:top w:val="none" w:sz="0" w:space="0" w:color="auto"/>
            <w:left w:val="none" w:sz="0" w:space="0" w:color="auto"/>
            <w:bottom w:val="none" w:sz="0" w:space="0" w:color="auto"/>
            <w:right w:val="none" w:sz="0" w:space="0" w:color="auto"/>
          </w:divBdr>
        </w:div>
        <w:div w:id="1877155628">
          <w:marLeft w:val="0"/>
          <w:marRight w:val="0"/>
          <w:marTop w:val="0"/>
          <w:marBottom w:val="0"/>
          <w:divBdr>
            <w:top w:val="none" w:sz="0" w:space="0" w:color="auto"/>
            <w:left w:val="none" w:sz="0" w:space="0" w:color="auto"/>
            <w:bottom w:val="none" w:sz="0" w:space="0" w:color="auto"/>
            <w:right w:val="none" w:sz="0" w:space="0" w:color="auto"/>
          </w:divBdr>
        </w:div>
        <w:div w:id="1877155629">
          <w:marLeft w:val="0"/>
          <w:marRight w:val="0"/>
          <w:marTop w:val="0"/>
          <w:marBottom w:val="0"/>
          <w:divBdr>
            <w:top w:val="none" w:sz="0" w:space="0" w:color="auto"/>
            <w:left w:val="none" w:sz="0" w:space="0" w:color="auto"/>
            <w:bottom w:val="none" w:sz="0" w:space="0" w:color="auto"/>
            <w:right w:val="none" w:sz="0" w:space="0" w:color="auto"/>
          </w:divBdr>
        </w:div>
        <w:div w:id="1877155631">
          <w:marLeft w:val="0"/>
          <w:marRight w:val="0"/>
          <w:marTop w:val="0"/>
          <w:marBottom w:val="0"/>
          <w:divBdr>
            <w:top w:val="none" w:sz="0" w:space="0" w:color="auto"/>
            <w:left w:val="none" w:sz="0" w:space="0" w:color="auto"/>
            <w:bottom w:val="none" w:sz="0" w:space="0" w:color="auto"/>
            <w:right w:val="none" w:sz="0" w:space="0" w:color="auto"/>
          </w:divBdr>
        </w:div>
        <w:div w:id="1877155632">
          <w:marLeft w:val="0"/>
          <w:marRight w:val="0"/>
          <w:marTop w:val="0"/>
          <w:marBottom w:val="0"/>
          <w:divBdr>
            <w:top w:val="none" w:sz="0" w:space="0" w:color="auto"/>
            <w:left w:val="none" w:sz="0" w:space="0" w:color="auto"/>
            <w:bottom w:val="none" w:sz="0" w:space="0" w:color="auto"/>
            <w:right w:val="none" w:sz="0" w:space="0" w:color="auto"/>
          </w:divBdr>
        </w:div>
      </w:divsChild>
    </w:div>
    <w:div w:id="1877155635">
      <w:marLeft w:val="0"/>
      <w:marRight w:val="0"/>
      <w:marTop w:val="0"/>
      <w:marBottom w:val="0"/>
      <w:divBdr>
        <w:top w:val="none" w:sz="0" w:space="0" w:color="auto"/>
        <w:left w:val="none" w:sz="0" w:space="0" w:color="auto"/>
        <w:bottom w:val="none" w:sz="0" w:space="0" w:color="auto"/>
        <w:right w:val="none" w:sz="0" w:space="0" w:color="auto"/>
      </w:divBdr>
      <w:divsChild>
        <w:div w:id="1877155633">
          <w:marLeft w:val="0"/>
          <w:marRight w:val="0"/>
          <w:marTop w:val="0"/>
          <w:marBottom w:val="0"/>
          <w:divBdr>
            <w:top w:val="none" w:sz="0" w:space="0" w:color="auto"/>
            <w:left w:val="none" w:sz="0" w:space="0" w:color="auto"/>
            <w:bottom w:val="none" w:sz="0" w:space="0" w:color="auto"/>
            <w:right w:val="none" w:sz="0" w:space="0" w:color="auto"/>
          </w:divBdr>
          <w:divsChild>
            <w:div w:id="1877155636">
              <w:marLeft w:val="0"/>
              <w:marRight w:val="0"/>
              <w:marTop w:val="0"/>
              <w:marBottom w:val="0"/>
              <w:divBdr>
                <w:top w:val="none" w:sz="0" w:space="0" w:color="auto"/>
                <w:left w:val="none" w:sz="0" w:space="0" w:color="auto"/>
                <w:bottom w:val="none" w:sz="0" w:space="0" w:color="auto"/>
                <w:right w:val="none" w:sz="0" w:space="0" w:color="auto"/>
              </w:divBdr>
              <w:divsChild>
                <w:div w:id="18771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55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eo.pl/prawo/dziennik-ustaw-2007/223/165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49</Pages>
  <Words>15075</Words>
  <Characters>90455</Characters>
  <Application>Microsoft Office Word</Application>
  <DocSecurity>0</DocSecurity>
  <Lines>753</Lines>
  <Paragraphs>210</Paragraphs>
  <ScaleCrop>false</ScaleCrop>
  <HeadingPairs>
    <vt:vector size="2" baseType="variant">
      <vt:variant>
        <vt:lpstr>Tytuł</vt:lpstr>
      </vt:variant>
      <vt:variant>
        <vt:i4>1</vt:i4>
      </vt:variant>
    </vt:vector>
  </HeadingPairs>
  <TitlesOfParts>
    <vt:vector size="1" baseType="lpstr">
      <vt:lpstr/>
    </vt:vector>
  </TitlesOfParts>
  <Company>Główny Instytut Górnictwa</Company>
  <LinksUpToDate>false</LinksUpToDate>
  <CharactersWithSpaces>105320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PHachula</cp:lastModifiedBy>
  <cp:revision>30</cp:revision>
  <cp:lastPrinted>2014-04-18T11:17:00Z</cp:lastPrinted>
  <dcterms:created xsi:type="dcterms:W3CDTF">2014-04-11T06:24:00Z</dcterms:created>
  <dcterms:modified xsi:type="dcterms:W3CDTF">2014-04-18T11:44:00Z</dcterms:modified>
</cp:coreProperties>
</file>