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18"/>
        <w:gridCol w:w="1268"/>
      </w:tblGrid>
      <w:tr w:rsidR="00313C8D" w14:paraId="1A240BCF" w14:textId="77777777" w:rsidTr="00313C8D">
        <w:trPr>
          <w:jc w:val="center"/>
        </w:trPr>
        <w:tc>
          <w:tcPr>
            <w:tcW w:w="8018" w:type="dxa"/>
            <w:vAlign w:val="center"/>
          </w:tcPr>
          <w:p w14:paraId="76B3EAE5" w14:textId="77777777" w:rsidR="00313C8D" w:rsidRPr="0005418F" w:rsidRDefault="00313C8D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>
              <w:rPr>
                <w:rFonts w:eastAsia="DejaVuSans" w:cs="DejaVuSans"/>
                <w:i/>
                <w:sz w:val="18"/>
                <w:szCs w:val="18"/>
              </w:rPr>
              <w:t>Projekt „</w:t>
            </w:r>
            <w:r w:rsidRPr="0005418F">
              <w:rPr>
                <w:rFonts w:eastAsia="DejaVuSans" w:cs="DejaVuSans"/>
                <w:i/>
                <w:sz w:val="18"/>
                <w:szCs w:val="18"/>
              </w:rPr>
              <w:t>Utworzenie systemu zarządzania terenami poprzemysłowymi WSL poprzez rozszerzenie istniejącego systemu zarządzania terenami pogórniczymi</w:t>
            </w:r>
            <w:r>
              <w:rPr>
                <w:rFonts w:eastAsia="DejaVuSans" w:cs="DejaVuSans"/>
                <w:i/>
                <w:sz w:val="18"/>
                <w:szCs w:val="18"/>
              </w:rPr>
              <w:t>”</w:t>
            </w:r>
          </w:p>
        </w:tc>
        <w:tc>
          <w:tcPr>
            <w:tcW w:w="1268" w:type="dxa"/>
            <w:vAlign w:val="center"/>
          </w:tcPr>
          <w:p w14:paraId="6F47375E" w14:textId="77777777" w:rsidR="00313C8D" w:rsidRDefault="00313C8D" w:rsidP="00274DF2">
            <w:pPr>
              <w:pStyle w:val="Nagwek"/>
              <w:jc w:val="center"/>
            </w:pPr>
            <w:r w:rsidRPr="0005418F">
              <w:rPr>
                <w:noProof/>
                <w:lang w:eastAsia="pl-PL"/>
              </w:rPr>
              <w:drawing>
                <wp:inline distT="0" distB="0" distL="0" distR="0" wp14:anchorId="4BBB9D9E" wp14:editId="779A9182">
                  <wp:extent cx="510244" cy="367871"/>
                  <wp:effectExtent l="0" t="0" r="4445" b="0"/>
                  <wp:docPr id="3" name="Obraz 3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E5C502" w14:textId="77777777" w:rsidR="00313C8D" w:rsidRDefault="00313C8D" w:rsidP="00313C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0C3E280" w14:textId="77777777" w:rsidR="00313C8D" w:rsidRDefault="00313C8D" w:rsidP="00313C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D51D3F" w14:textId="77777777" w:rsidR="00313C8D" w:rsidRDefault="00313C8D" w:rsidP="00313C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7FCD23A1" wp14:editId="3006C364">
            <wp:extent cx="5760720" cy="426720"/>
            <wp:effectExtent l="0" t="0" r="0" b="0"/>
            <wp:docPr id="4" name="Obraz 4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FBE12" w14:textId="77777777" w:rsidR="00313C8D" w:rsidRDefault="00313C8D" w:rsidP="00313C8D">
      <w:pPr>
        <w:spacing w:after="0"/>
        <w:jc w:val="center"/>
        <w:rPr>
          <w:rFonts w:ascii="Times New Roman" w:hAnsi="Times New Roman" w:cs="Times New Roman"/>
          <w:b/>
        </w:rPr>
      </w:pPr>
    </w:p>
    <w:p w14:paraId="14D35129" w14:textId="099C5EAA" w:rsidR="00605190" w:rsidRPr="00964DEF" w:rsidRDefault="000D692A" w:rsidP="00F31F0B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964DEF">
        <w:rPr>
          <w:rFonts w:ascii="Times New Roman" w:hAnsi="Times New Roman" w:cs="Times New Roman"/>
          <w:b/>
          <w:sz w:val="20"/>
          <w:szCs w:val="20"/>
        </w:rPr>
        <w:t>zał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ącznik</w:t>
      </w:r>
      <w:r w:rsidRPr="00964DEF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1</w:t>
      </w:r>
    </w:p>
    <w:p w14:paraId="1A42E7D6" w14:textId="77777777" w:rsidR="000D692A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F620DF" w14:textId="0717F8CF" w:rsidR="0062168F" w:rsidRPr="00391D1E" w:rsidRDefault="00894576" w:rsidP="00391D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1D1E">
        <w:rPr>
          <w:rFonts w:ascii="Times New Roman" w:hAnsi="Times New Roman" w:cs="Times New Roman"/>
          <w:b/>
          <w:sz w:val="20"/>
          <w:szCs w:val="20"/>
        </w:rPr>
        <w:t xml:space="preserve">OPIS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91D1E">
        <w:rPr>
          <w:rFonts w:ascii="Times New Roman" w:hAnsi="Times New Roman" w:cs="Times New Roman"/>
          <w:b/>
          <w:sz w:val="20"/>
          <w:szCs w:val="20"/>
        </w:rPr>
        <w:t xml:space="preserve">PRZEDMIOTU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91D1E">
        <w:rPr>
          <w:rFonts w:ascii="Times New Roman" w:hAnsi="Times New Roman" w:cs="Times New Roman"/>
          <w:b/>
          <w:sz w:val="20"/>
          <w:szCs w:val="20"/>
        </w:rPr>
        <w:t>ZAMÓWIENIA</w:t>
      </w:r>
      <w:r w:rsidR="00B7198A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198A" w:rsidRPr="00391D1E">
        <w:rPr>
          <w:rFonts w:ascii="Times New Roman" w:hAnsi="Times New Roman" w:cs="Times New Roman"/>
          <w:b/>
          <w:sz w:val="20"/>
          <w:szCs w:val="20"/>
        </w:rPr>
        <w:t>(OPZ)</w:t>
      </w:r>
    </w:p>
    <w:p w14:paraId="1666D000" w14:textId="77777777" w:rsidR="00AB50C6" w:rsidRPr="00886744" w:rsidRDefault="00AB50C6" w:rsidP="00AB50C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7C21519E" w14:textId="77777777" w:rsidR="00AB50C6" w:rsidRPr="006671A4" w:rsidRDefault="00AB50C6" w:rsidP="00AB50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671A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WYKONANIE USŁUGI: </w:t>
      </w:r>
      <w:r w:rsidRPr="006671A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wykonanie ekspertyzy prawnej w zakresie statusu prawnego terenu po dawnym tymczasowym wysypisku odpadów przy ul. Styczyńskiego w Rudzie Śląskiej w kontekście obowiązujących przepisów prawa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</w:t>
      </w:r>
    </w:p>
    <w:p w14:paraId="25450FD0" w14:textId="77777777" w:rsidR="00AB50C6" w:rsidRPr="00886744" w:rsidRDefault="00AB50C6" w:rsidP="00AB50C6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71077167" w14:textId="77777777" w:rsidR="00AB50C6" w:rsidRPr="008E46D5" w:rsidRDefault="00AB50C6" w:rsidP="00AB50C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</w:t>
      </w:r>
      <w:r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”Utworzenie systemu zarządzania terenami poprzemysłowymi WSL poprzez rozszerzenie istniejącego systemu zarządzania terenami pogórniczymi (OPI TPP 3.0)”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który jest </w:t>
      </w:r>
    </w:p>
    <w:p w14:paraId="45965D4D" w14:textId="77777777" w:rsidR="00AB50C6" w:rsidRPr="008E46D5" w:rsidRDefault="00AB50C6" w:rsidP="00AB50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19A8C24A" w14:textId="77777777" w:rsidR="00AB50C6" w:rsidRPr="00CB6D30" w:rsidRDefault="00AB50C6" w:rsidP="00AB50C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A3257D6" w14:textId="77777777" w:rsidR="00AB50C6" w:rsidRDefault="00AB50C6" w:rsidP="00AB50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6D30">
        <w:rPr>
          <w:rFonts w:ascii="Times New Roman" w:hAnsi="Times New Roman" w:cs="Times New Roman"/>
          <w:b/>
          <w:bCs/>
          <w:sz w:val="20"/>
          <w:szCs w:val="20"/>
        </w:rPr>
        <w:t>Przedmiot zamówienia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7860AD77" w14:textId="77777777" w:rsidR="00AB50C6" w:rsidRPr="00010255" w:rsidRDefault="00AB50C6" w:rsidP="00AB50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0255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Pr="0001025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wykonanie ekspertyzy prawnej w zakresie statusu prawnego terenu po dawnym tymczasowym wysypisku odpadów przy ul. Styczyńskiego w Rudzie Śląskiej w kontekście obowiązujących przepisów prawa.</w:t>
      </w:r>
    </w:p>
    <w:p w14:paraId="2FEBB0D5" w14:textId="77777777" w:rsidR="00AB50C6" w:rsidRPr="007962CE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7FEBA5EE" w14:textId="77777777" w:rsidR="00AB50C6" w:rsidRPr="005800C4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</w:pPr>
      <w:r w:rsidRPr="00580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  <w:t>Z dostępnej Zamawiającemu dokumentacji wynika, że:</w:t>
      </w:r>
    </w:p>
    <w:p w14:paraId="0E499167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</w:p>
    <w:p w14:paraId="375BCC4C" w14:textId="77777777" w:rsidR="00AB50C6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w/w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teren funkcjonował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jako wysypisko od 1978 r.,</w:t>
      </w:r>
    </w:p>
    <w:p w14:paraId="57B95C12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D0DFDEB" w14:textId="77777777" w:rsidR="00AB50C6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wydawano decyzje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dotyczące ograniczenia oddziaływania na środowisko i rekultywacji (1996 r., 2003 r.),</w:t>
      </w:r>
    </w:p>
    <w:p w14:paraId="1CD32958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BE5C9F1" w14:textId="77777777" w:rsidR="00AB50C6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 została wydana decyzja o zamknięciu składowiska w rozumieniu przepisów ustaw o odpadach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14:paraId="69810C7F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6C95E59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brak jest jednoznacznego potwierdzenia, że obiekt był formalnie składowiskiem w rozumieniu przepisów odpadowych.</w:t>
      </w:r>
    </w:p>
    <w:p w14:paraId="463539A0" w14:textId="77777777" w:rsidR="00AB50C6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</w:pPr>
    </w:p>
    <w:p w14:paraId="02F078EF" w14:textId="2766F5D8" w:rsidR="00AB50C6" w:rsidRPr="00707B70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Biorąc pod uwagę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powyższ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e Zamawiający jest zobligowany 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uzyskać odpowiedź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,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 jakie obowiązki prawne (je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żeli</w:t>
      </w:r>
      <w:r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 istnieją) należy spełnić, aby możliwe było zgodne z prawem zagospodarowanie terenu oraz czy istnieją przeszkody formalne dla przyszłego wykorzystania nieruchomości.</w:t>
      </w:r>
    </w:p>
    <w:p w14:paraId="5E5C1914" w14:textId="77777777" w:rsidR="00AB50C6" w:rsidRPr="00707B70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</w:p>
    <w:p w14:paraId="0E3AED36" w14:textId="77777777" w:rsidR="00AB50C6" w:rsidRPr="00F825F4" w:rsidRDefault="00AB50C6" w:rsidP="00AB5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u w:val="single"/>
          <w:lang w:eastAsia="pl-PL"/>
        </w:rPr>
      </w:pPr>
      <w:r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 xml:space="preserve">Zamawiający, formalnie jest w posiadaniu następujących dokumentów: </w:t>
      </w:r>
    </w:p>
    <w:p w14:paraId="05AAEC0A" w14:textId="77777777" w:rsidR="00AB50C6" w:rsidRPr="005800C4" w:rsidRDefault="00AB50C6" w:rsidP="00AB50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1352"/>
        <w:gridCol w:w="3427"/>
        <w:gridCol w:w="4469"/>
      </w:tblGrid>
      <w:tr w:rsidR="00AB50C6" w:rsidRPr="00C2172D" w14:paraId="36BA7362" w14:textId="77777777" w:rsidTr="00BB2DA6">
        <w:tc>
          <w:tcPr>
            <w:tcW w:w="1352" w:type="dxa"/>
          </w:tcPr>
          <w:p w14:paraId="092DF0B0" w14:textId="77777777" w:rsidR="00AB50C6" w:rsidRPr="00C2172D" w:rsidRDefault="00AB50C6" w:rsidP="00BB2DA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Data</w:t>
            </w:r>
          </w:p>
          <w:p w14:paraId="42773421" w14:textId="77777777" w:rsidR="00AB50C6" w:rsidRPr="00C2172D" w:rsidRDefault="00AB50C6" w:rsidP="00BB2DA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217A58F" w14:textId="77777777" w:rsidR="00AB50C6" w:rsidRPr="00C2172D" w:rsidRDefault="00AB50C6" w:rsidP="00BB2DA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Podstawa prawna</w:t>
            </w:r>
          </w:p>
        </w:tc>
        <w:tc>
          <w:tcPr>
            <w:tcW w:w="4469" w:type="dxa"/>
          </w:tcPr>
          <w:p w14:paraId="10375B69" w14:textId="77777777" w:rsidR="00AB50C6" w:rsidRPr="00C2172D" w:rsidRDefault="00AB50C6" w:rsidP="00BB2DA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Dokument</w:t>
            </w:r>
          </w:p>
        </w:tc>
      </w:tr>
      <w:tr w:rsidR="00AB50C6" w:rsidRPr="00C2172D" w14:paraId="45ECB242" w14:textId="77777777" w:rsidTr="00BB2DA6">
        <w:tc>
          <w:tcPr>
            <w:tcW w:w="1352" w:type="dxa"/>
          </w:tcPr>
          <w:p w14:paraId="29E93ED6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10.07.1978 r.</w:t>
            </w:r>
          </w:p>
          <w:p w14:paraId="741C4F1D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D13EE4A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20, 22, 28 i 32 ustawy z dnia 24.10.1974 r. Prawo budowlane. Rozporządzenie Ministra Gospodarki Terenowej i Ochrony Środowiska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z 1975 r.</w:t>
            </w:r>
          </w:p>
          <w:p w14:paraId="00A97650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002C7E0F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Wiceprezydenta Miasta Ruda Śląska udzielająca pozwolenia na urządzenie tymczasowego wysypiska komunalnego przy ul. Nowobytomskiej.</w:t>
            </w:r>
          </w:p>
        </w:tc>
      </w:tr>
      <w:tr w:rsidR="00AB50C6" w:rsidRPr="00C2172D" w14:paraId="54296905" w14:textId="77777777" w:rsidTr="00BB2DA6">
        <w:tc>
          <w:tcPr>
            <w:tcW w:w="1352" w:type="dxa"/>
          </w:tcPr>
          <w:p w14:paraId="247F64C8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14.06.1996 r.</w:t>
            </w:r>
          </w:p>
          <w:p w14:paraId="464A0FB8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2249CF20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82 ust. 1 i 2 ustawy z dnia 31.01.1980 r.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o ochronie i kształtowaniu środowiska</w:t>
            </w:r>
          </w:p>
          <w:p w14:paraId="049BCAD5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67C0F670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Wojewody Katowickiego zobowiązująca Prezydenta Miasta Ruda Śląska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do usunięcia przyczyn szkodliwego oddziaływania na środowisko wysypiska odpadów komunalnych dla miasta Ruda Śląska w Chebziu przy ul. Styczyńskiego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–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Zabrzańskiej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i przywrócenia środowiska do stanu właściwego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70BB1534" w14:textId="77777777" w:rsidR="00AB50C6" w:rsidRPr="008C7C1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61A4920A" w14:textId="77777777" w:rsidTr="00BB2DA6">
        <w:tc>
          <w:tcPr>
            <w:tcW w:w="1352" w:type="dxa"/>
          </w:tcPr>
          <w:p w14:paraId="53AECBD8" w14:textId="77777777" w:rsidR="00AB50C6" w:rsidRPr="000715D4" w:rsidRDefault="00AB50C6" w:rsidP="00BB2DA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lastRenderedPageBreak/>
              <w:t>03.10.1996 r.</w:t>
            </w:r>
          </w:p>
          <w:p w14:paraId="73CEEDF0" w14:textId="77777777" w:rsidR="00AB50C6" w:rsidRPr="000715D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648B1389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155 ustawy z dnia 14.06.1960 r. Kpa</w:t>
            </w:r>
          </w:p>
          <w:p w14:paraId="467958A5" w14:textId="77777777" w:rsidR="00AB50C6" w:rsidRPr="000715D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384A7EAB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Zmiana decyzji Wojewody Katowickiego zobowiązującej Prezydenta Miasta Ruda Śląska do usunięcia przyczyn szkodliwego oddziaływania na środowisko wysypiska odpadów komunalnych dla miasta Ruda Śląska w Chebziu przy ul. Styczyńskiego – Zabrzańskiej i przywrócenia środowiska do stanu właściwego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1CEA3FF6" w14:textId="77777777" w:rsidR="00AB50C6" w:rsidRPr="000715D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031CD4CE" w14:textId="77777777" w:rsidTr="00BB2DA6">
        <w:tc>
          <w:tcPr>
            <w:tcW w:w="1352" w:type="dxa"/>
          </w:tcPr>
          <w:p w14:paraId="01836307" w14:textId="77777777" w:rsidR="00AB50C6" w:rsidRPr="00901F4A" w:rsidRDefault="00AB50C6" w:rsidP="00BB2DA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03.06.1997 r.</w:t>
            </w:r>
          </w:p>
          <w:p w14:paraId="287AAB68" w14:textId="77777777" w:rsidR="00AB50C6" w:rsidRPr="00901F4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050E808A" w14:textId="77777777" w:rsidR="00AB50C6" w:rsidRPr="00901F4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155 ustawy z dnia 14.06.1960 r. Kpa</w:t>
            </w:r>
          </w:p>
        </w:tc>
        <w:tc>
          <w:tcPr>
            <w:tcW w:w="4469" w:type="dxa"/>
          </w:tcPr>
          <w:p w14:paraId="1865DF40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Zmiana decyzji Wojewody Katowickiego zobowiązująca Prezydenta Miasta Ruda Śląska do usunięcia przyczyn szkodliwego oddziaływania na środowisko wysypiska odpadów komunalnych dla miasta Ruda Śląska w Chebziu przy ul. Styczyńskiego – Zabrzańskiej i przywrócenia środowiska do stanu właściwego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1732636C" w14:textId="77777777" w:rsidR="00AB50C6" w:rsidRPr="00901F4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422A725D" w14:textId="77777777" w:rsidTr="00BB2DA6">
        <w:tc>
          <w:tcPr>
            <w:tcW w:w="1352" w:type="dxa"/>
          </w:tcPr>
          <w:p w14:paraId="041CA544" w14:textId="77777777" w:rsidR="00AB50C6" w:rsidRPr="00087BD5" w:rsidRDefault="00AB50C6" w:rsidP="00BB2DA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12.01.1998 r.</w:t>
            </w:r>
          </w:p>
          <w:p w14:paraId="59FCC2EF" w14:textId="77777777" w:rsidR="00AB50C6" w:rsidRPr="00087BD5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50CF3DDE" w14:textId="77777777" w:rsidR="00AB50C6" w:rsidRPr="00087BD5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106 ustawy z dnia 14.06.1960 r. Kpa.</w:t>
            </w: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Art. 68 ust.5 i ust. 6 ustawy z dnia</w:t>
            </w: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31.01.1980 r. o ochronie i kształtowaniu środowiska</w:t>
            </w:r>
          </w:p>
        </w:tc>
        <w:tc>
          <w:tcPr>
            <w:tcW w:w="4469" w:type="dxa"/>
          </w:tcPr>
          <w:p w14:paraId="398547F0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Katowickiego Nr 3/98 postanawiające uzgodnić rozwiązania projektowe tymczasowego zabezpieczenia wysypiska odpadów komunalnych w Rudzie Śląskiej – Chebziu (zawiera aspekt rekultywacji)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4925974E" w14:textId="77777777" w:rsidR="00AB50C6" w:rsidRPr="00087BD5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498B16EF" w14:textId="77777777" w:rsidTr="00BB2DA6">
        <w:tc>
          <w:tcPr>
            <w:tcW w:w="1352" w:type="dxa"/>
          </w:tcPr>
          <w:p w14:paraId="71722A41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18.02.1999 r.</w:t>
            </w:r>
          </w:p>
          <w:p w14:paraId="43CC02F6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049A813F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106 ustawy z dnia 14.06.1960 r. Kpa. Art. 68 ust.5 ustawy z dnia 31.01.1980 r. o ochronie i kształtowaniu środowiska</w:t>
            </w:r>
          </w:p>
          <w:p w14:paraId="365CF440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27131517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Śląskiego Nr 28/98/D postanawiające uzgodnić rozwiązania projektowe tymczasowego zabezpieczenia wysypiska odpadów komunalnych w Rudzie Śląskiej – Chebziu opracowane w projekcie pn. Aneks do projektu technicznego tymczasowego zabezpieczenia wysypiska odpadów komunalnych w Rudzie Śląskiej  - Chebziu z zastrzeżeniem zachowania warunków.</w:t>
            </w:r>
          </w:p>
          <w:p w14:paraId="221CE508" w14:textId="77777777" w:rsidR="00AB50C6" w:rsidRPr="00D43564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3C21C018" w14:textId="77777777" w:rsidTr="00BB2DA6">
        <w:tc>
          <w:tcPr>
            <w:tcW w:w="1352" w:type="dxa"/>
          </w:tcPr>
          <w:p w14:paraId="77FB9D0C" w14:textId="77777777" w:rsidR="00AB50C6" w:rsidRPr="008961E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29.03.1999 r.</w:t>
            </w:r>
          </w:p>
          <w:p w14:paraId="0AC4C77B" w14:textId="77777777" w:rsidR="00AB50C6" w:rsidRPr="008961E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3A255F60" w14:textId="77777777" w:rsidR="00AB50C6" w:rsidRPr="008961E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113 § 1 Kpa ustawy z dnia 14.06.1960 r.</w:t>
            </w:r>
          </w:p>
        </w:tc>
        <w:tc>
          <w:tcPr>
            <w:tcW w:w="4469" w:type="dxa"/>
          </w:tcPr>
          <w:p w14:paraId="46C8A75D" w14:textId="77777777" w:rsidR="00AB50C6" w:rsidRPr="008961E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Śląskiego Nr 52/99 postanawiające o sprostowaniu omyłki pisarskiej.</w:t>
            </w:r>
          </w:p>
          <w:p w14:paraId="1AC96B30" w14:textId="77777777" w:rsidR="00AB50C6" w:rsidRPr="008961EA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3C55A2A0" w14:textId="77777777" w:rsidTr="00BB2DA6">
        <w:tc>
          <w:tcPr>
            <w:tcW w:w="1352" w:type="dxa"/>
          </w:tcPr>
          <w:p w14:paraId="75D32046" w14:textId="77777777" w:rsidR="00AB50C6" w:rsidRPr="00AC664C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C66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31.01.2002 r.</w:t>
            </w:r>
          </w:p>
          <w:p w14:paraId="3F8A092D" w14:textId="77777777" w:rsidR="00AB50C6" w:rsidRPr="00AC664C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2D8EE4FB" w14:textId="77777777" w:rsidR="00AB50C6" w:rsidRPr="00AC664C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4469" w:type="dxa"/>
          </w:tcPr>
          <w:p w14:paraId="5DF33EA8" w14:textId="77777777" w:rsidR="00AB50C6" w:rsidRPr="00AC664C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AC66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Umowa dzierżawy z firmą WASTER S.C. Piotr Wawro, Ilona Wawro w sprawie nieodpłatnego odgazowania tymczasowo zabezpieczonego składowiska.</w:t>
            </w:r>
          </w:p>
          <w:p w14:paraId="57B7AC30" w14:textId="77777777" w:rsidR="00AB50C6" w:rsidRPr="00AC664C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50C6" w:rsidRPr="00C2172D" w14:paraId="4219A952" w14:textId="77777777" w:rsidTr="00BB2DA6">
        <w:tc>
          <w:tcPr>
            <w:tcW w:w="1352" w:type="dxa"/>
          </w:tcPr>
          <w:p w14:paraId="3C4CB143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18.09.2003 r.</w:t>
            </w:r>
          </w:p>
          <w:p w14:paraId="653928B6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5CDBB1FF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3486258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104, 155 i 26 ust. 2 ustawy z dnia</w:t>
            </w: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14.06.1960 r. Kpa. Art. 362 ust. 1 i 2, art. 378 ust. 1 i art. 3 pkt 35 ustawy z dnia 27.04.2001 r. Prawo ochrony środowiska</w:t>
            </w:r>
          </w:p>
          <w:p w14:paraId="3AF1BA96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668FE6A1" w14:textId="77777777" w:rsidR="00AB50C6" w:rsidRPr="009B368F" w:rsidRDefault="00AB50C6" w:rsidP="00BB2D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Prezydenta Miasta Chorzów Nr 1/2003 nakładająca na Prezydenta Miasta Ruda Śląska obowiązek ograniczenia negatywnego oddziaływania na środowisko oraz przywrócenia środowiska do stanu właściwego poprzez:</w:t>
            </w:r>
          </w:p>
          <w:p w14:paraId="398F9C09" w14:textId="77777777" w:rsidR="00AB50C6" w:rsidRPr="009B368F" w:rsidRDefault="00AB50C6" w:rsidP="00BB2D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1. opracowanie i przedłożenie Programu zagospodarowania nieczynnego wysypiska odpadów komunalnych w Rudzie Śląskiej,</w:t>
            </w:r>
          </w:p>
          <w:p w14:paraId="5561CE2C" w14:textId="77777777" w:rsidR="00AB50C6" w:rsidRPr="009B368F" w:rsidRDefault="00AB50C6" w:rsidP="00BB2D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2. zakończenie prac związanych z zagospodarowaniem nieczynnego wysypiska odpadów komunalnych w Rudzie Śląskiej – Chebziu w terminie 6 miesięcy po zakończeniu odgazowania wysypisk, lecz nie dłużej niż do 31.12.2010 r.</w:t>
            </w:r>
          </w:p>
          <w:p w14:paraId="242F6413" w14:textId="77777777" w:rsidR="00AB50C6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Przedmiotową decyzją uchylono decyzję Wojewody Katowickiego z dnia 14.06.1996 r.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wraz z późniejszymi zmianami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491EEA91" w14:textId="77777777" w:rsidR="00AB50C6" w:rsidRPr="009B368F" w:rsidRDefault="00AB50C6" w:rsidP="00BB2DA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D889322" w14:textId="77777777" w:rsidR="00D00C76" w:rsidRPr="00C679B4" w:rsidRDefault="00D00C76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A9A8E05" w14:textId="77777777" w:rsidR="00242215" w:rsidRPr="00C679B4" w:rsidRDefault="002422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242215" w:rsidRPr="00C679B4" w:rsidSect="00420B8F"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B2EF8" w14:textId="77777777" w:rsidR="00DD2DC1" w:rsidRDefault="00DD2DC1" w:rsidP="00386B5F">
      <w:pPr>
        <w:spacing w:after="0" w:line="240" w:lineRule="auto"/>
      </w:pPr>
      <w:r>
        <w:separator/>
      </w:r>
    </w:p>
  </w:endnote>
  <w:endnote w:type="continuationSeparator" w:id="0">
    <w:p w14:paraId="3115AAD7" w14:textId="77777777" w:rsidR="00DD2DC1" w:rsidRDefault="00DD2DC1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A6297" w14:textId="77777777" w:rsidR="00DD2DC1" w:rsidRDefault="00DD2DC1" w:rsidP="00386B5F">
      <w:pPr>
        <w:spacing w:after="0" w:line="240" w:lineRule="auto"/>
      </w:pPr>
      <w:r>
        <w:separator/>
      </w:r>
    </w:p>
  </w:footnote>
  <w:footnote w:type="continuationSeparator" w:id="0">
    <w:p w14:paraId="42950393" w14:textId="77777777" w:rsidR="00DD2DC1" w:rsidRDefault="00DD2DC1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F54"/>
    <w:multiLevelType w:val="hybridMultilevel"/>
    <w:tmpl w:val="7F02E1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D22A8"/>
    <w:multiLevelType w:val="hybridMultilevel"/>
    <w:tmpl w:val="F2A09D52"/>
    <w:lvl w:ilvl="0" w:tplc="2166D1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180A92"/>
    <w:multiLevelType w:val="hybridMultilevel"/>
    <w:tmpl w:val="4D02A09C"/>
    <w:lvl w:ilvl="0" w:tplc="EB06F4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30AC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605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CF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E7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E2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03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2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28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91732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67412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A26C6"/>
    <w:multiLevelType w:val="hybridMultilevel"/>
    <w:tmpl w:val="882434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379E6"/>
    <w:multiLevelType w:val="hybridMultilevel"/>
    <w:tmpl w:val="6AEC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5E8A6"/>
    <w:multiLevelType w:val="hybridMultilevel"/>
    <w:tmpl w:val="199A90DA"/>
    <w:lvl w:ilvl="0" w:tplc="5DD62ED2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97566CF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38EAA3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88E6807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A4CE7A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D456748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D1A884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8AA67FE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4A74C06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0026035"/>
    <w:multiLevelType w:val="hybridMultilevel"/>
    <w:tmpl w:val="142C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14F0A"/>
    <w:multiLevelType w:val="hybridMultilevel"/>
    <w:tmpl w:val="04E4E0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144B2"/>
    <w:multiLevelType w:val="hybridMultilevel"/>
    <w:tmpl w:val="66486C78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60775"/>
    <w:multiLevelType w:val="hybridMultilevel"/>
    <w:tmpl w:val="7900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319C"/>
    <w:multiLevelType w:val="hybridMultilevel"/>
    <w:tmpl w:val="E8C20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751C34"/>
    <w:multiLevelType w:val="hybridMultilevel"/>
    <w:tmpl w:val="70445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636F7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84335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F3E28A0"/>
    <w:multiLevelType w:val="hybridMultilevel"/>
    <w:tmpl w:val="586E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D5270"/>
    <w:multiLevelType w:val="hybridMultilevel"/>
    <w:tmpl w:val="C340FA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4F65AD6"/>
    <w:multiLevelType w:val="hybridMultilevel"/>
    <w:tmpl w:val="2B92DD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A6744"/>
    <w:multiLevelType w:val="hybridMultilevel"/>
    <w:tmpl w:val="48380056"/>
    <w:lvl w:ilvl="0" w:tplc="F1F852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67123"/>
    <w:multiLevelType w:val="hybridMultilevel"/>
    <w:tmpl w:val="067045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1334089C">
      <w:start w:val="1"/>
      <w:numFmt w:val="lowerLetter"/>
      <w:lvlText w:val="%5)"/>
      <w:lvlJc w:val="left"/>
      <w:pPr>
        <w:ind w:left="2531" w:hanging="360"/>
      </w:pPr>
      <w:rPr>
        <w:rFonts w:hint="default"/>
      </w:rPr>
    </w:lvl>
    <w:lvl w:ilvl="5" w:tplc="F32C6092">
      <w:start w:val="1"/>
      <w:numFmt w:val="upperLetter"/>
      <w:lvlText w:val="%6)"/>
      <w:lvlJc w:val="left"/>
      <w:pPr>
        <w:ind w:left="3431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3" w15:restartNumberingAfterBreak="0">
    <w:nsid w:val="4B327CE2"/>
    <w:multiLevelType w:val="hybridMultilevel"/>
    <w:tmpl w:val="A16060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F64EE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88580B"/>
    <w:multiLevelType w:val="hybridMultilevel"/>
    <w:tmpl w:val="CA409B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42179"/>
    <w:multiLevelType w:val="hybridMultilevel"/>
    <w:tmpl w:val="BEEC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934A03"/>
    <w:multiLevelType w:val="hybridMultilevel"/>
    <w:tmpl w:val="419E97EA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22091"/>
    <w:multiLevelType w:val="hybridMultilevel"/>
    <w:tmpl w:val="195E92B8"/>
    <w:lvl w:ilvl="0" w:tplc="7FDC838C">
      <w:start w:val="1"/>
      <w:numFmt w:val="decimal"/>
      <w:lvlText w:val="(%1)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 w15:restartNumberingAfterBreak="0">
    <w:nsid w:val="61320535"/>
    <w:multiLevelType w:val="hybridMultilevel"/>
    <w:tmpl w:val="EF08AAC2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67C74"/>
    <w:multiLevelType w:val="hybridMultilevel"/>
    <w:tmpl w:val="752CB43A"/>
    <w:lvl w:ilvl="0" w:tplc="0415001B">
      <w:start w:val="1"/>
      <w:numFmt w:val="lowerRoman"/>
      <w:lvlText w:val="%1."/>
      <w:lvlJc w:val="right"/>
      <w:pPr>
        <w:ind w:left="1091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149"/>
    <w:multiLevelType w:val="hybridMultilevel"/>
    <w:tmpl w:val="EAEA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031BD6"/>
    <w:multiLevelType w:val="hybridMultilevel"/>
    <w:tmpl w:val="47B2C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3104EC"/>
    <w:multiLevelType w:val="hybridMultilevel"/>
    <w:tmpl w:val="78503A42"/>
    <w:lvl w:ilvl="0" w:tplc="D5DCD0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E76E2"/>
    <w:multiLevelType w:val="hybridMultilevel"/>
    <w:tmpl w:val="383C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90205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42B72"/>
    <w:multiLevelType w:val="hybridMultilevel"/>
    <w:tmpl w:val="E9B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291D05"/>
    <w:multiLevelType w:val="hybridMultilevel"/>
    <w:tmpl w:val="49C6949E"/>
    <w:lvl w:ilvl="0" w:tplc="7FB60D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6404DEB"/>
    <w:multiLevelType w:val="hybridMultilevel"/>
    <w:tmpl w:val="D3944F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B31C08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417E1"/>
    <w:multiLevelType w:val="hybridMultilevel"/>
    <w:tmpl w:val="7658B30A"/>
    <w:lvl w:ilvl="0" w:tplc="17F8D9DE">
      <w:start w:val="1"/>
      <w:numFmt w:val="bullet"/>
      <w:lvlText w:val="˗"/>
      <w:lvlJc w:val="left"/>
      <w:pPr>
        <w:ind w:left="720" w:hanging="360"/>
      </w:pPr>
      <w:rPr>
        <w:rFonts w:ascii="Fira Sans" w:hAnsi="Fira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8846">
    <w:abstractNumId w:val="7"/>
  </w:num>
  <w:num w:numId="2" w16cid:durableId="1569656310">
    <w:abstractNumId w:val="2"/>
  </w:num>
  <w:num w:numId="3" w16cid:durableId="933325384">
    <w:abstractNumId w:val="21"/>
  </w:num>
  <w:num w:numId="4" w16cid:durableId="2054428163">
    <w:abstractNumId w:val="37"/>
  </w:num>
  <w:num w:numId="5" w16cid:durableId="201987110">
    <w:abstractNumId w:val="36"/>
  </w:num>
  <w:num w:numId="6" w16cid:durableId="618418994">
    <w:abstractNumId w:val="16"/>
  </w:num>
  <w:num w:numId="7" w16cid:durableId="1314524046">
    <w:abstractNumId w:val="1"/>
  </w:num>
  <w:num w:numId="8" w16cid:durableId="509876238">
    <w:abstractNumId w:val="15"/>
  </w:num>
  <w:num w:numId="9" w16cid:durableId="701201822">
    <w:abstractNumId w:val="22"/>
  </w:num>
  <w:num w:numId="10" w16cid:durableId="1814061968">
    <w:abstractNumId w:val="39"/>
  </w:num>
  <w:num w:numId="11" w16cid:durableId="1732843251">
    <w:abstractNumId w:val="31"/>
  </w:num>
  <w:num w:numId="12" w16cid:durableId="793982324">
    <w:abstractNumId w:val="6"/>
  </w:num>
  <w:num w:numId="13" w16cid:durableId="1314023967">
    <w:abstractNumId w:val="35"/>
  </w:num>
  <w:num w:numId="14" w16cid:durableId="942147087">
    <w:abstractNumId w:val="43"/>
  </w:num>
  <w:num w:numId="15" w16cid:durableId="793062079">
    <w:abstractNumId w:val="0"/>
  </w:num>
  <w:num w:numId="16" w16cid:durableId="1373994856">
    <w:abstractNumId w:val="10"/>
  </w:num>
  <w:num w:numId="17" w16cid:durableId="324356080">
    <w:abstractNumId w:val="28"/>
  </w:num>
  <w:num w:numId="18" w16cid:durableId="165561842">
    <w:abstractNumId w:val="25"/>
  </w:num>
  <w:num w:numId="19" w16cid:durableId="22556175">
    <w:abstractNumId w:val="4"/>
  </w:num>
  <w:num w:numId="20" w16cid:durableId="1401246026">
    <w:abstractNumId w:val="8"/>
  </w:num>
  <w:num w:numId="21" w16cid:durableId="1863282944">
    <w:abstractNumId w:val="13"/>
  </w:num>
  <w:num w:numId="22" w16cid:durableId="1759710452">
    <w:abstractNumId w:val="30"/>
  </w:num>
  <w:num w:numId="23" w16cid:durableId="410469671">
    <w:abstractNumId w:val="3"/>
  </w:num>
  <w:num w:numId="24" w16cid:durableId="1994331269">
    <w:abstractNumId w:val="42"/>
  </w:num>
  <w:num w:numId="25" w16cid:durableId="1150486600">
    <w:abstractNumId w:val="27"/>
  </w:num>
  <w:num w:numId="26" w16cid:durableId="1576815591">
    <w:abstractNumId w:val="11"/>
  </w:num>
  <w:num w:numId="27" w16cid:durableId="1353412496">
    <w:abstractNumId w:val="14"/>
  </w:num>
  <w:num w:numId="28" w16cid:durableId="199052794">
    <w:abstractNumId w:val="17"/>
  </w:num>
  <w:num w:numId="29" w16cid:durableId="294215782">
    <w:abstractNumId w:val="12"/>
  </w:num>
  <w:num w:numId="30" w16cid:durableId="235677148">
    <w:abstractNumId w:val="20"/>
  </w:num>
  <w:num w:numId="31" w16cid:durableId="189299583">
    <w:abstractNumId w:val="9"/>
  </w:num>
  <w:num w:numId="32" w16cid:durableId="816412187">
    <w:abstractNumId w:val="26"/>
  </w:num>
  <w:num w:numId="33" w16cid:durableId="689069800">
    <w:abstractNumId w:val="41"/>
  </w:num>
  <w:num w:numId="34" w16cid:durableId="25955386">
    <w:abstractNumId w:val="33"/>
  </w:num>
  <w:num w:numId="35" w16cid:durableId="348869643">
    <w:abstractNumId w:val="19"/>
  </w:num>
  <w:num w:numId="36" w16cid:durableId="1937399172">
    <w:abstractNumId w:val="24"/>
  </w:num>
  <w:num w:numId="37" w16cid:durableId="110318567">
    <w:abstractNumId w:val="29"/>
  </w:num>
  <w:num w:numId="38" w16cid:durableId="1769277190">
    <w:abstractNumId w:val="5"/>
  </w:num>
  <w:num w:numId="39" w16cid:durableId="1002659723">
    <w:abstractNumId w:val="23"/>
  </w:num>
  <w:num w:numId="40" w16cid:durableId="1409230826">
    <w:abstractNumId w:val="34"/>
  </w:num>
  <w:num w:numId="41" w16cid:durableId="234363642">
    <w:abstractNumId w:val="32"/>
  </w:num>
  <w:num w:numId="42" w16cid:durableId="1561093747">
    <w:abstractNumId w:val="18"/>
  </w:num>
  <w:num w:numId="43" w16cid:durableId="795758611">
    <w:abstractNumId w:val="38"/>
  </w:num>
  <w:num w:numId="44" w16cid:durableId="791368058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06A66"/>
    <w:rsid w:val="00013FEB"/>
    <w:rsid w:val="000221AD"/>
    <w:rsid w:val="00023E86"/>
    <w:rsid w:val="00024275"/>
    <w:rsid w:val="00025DCE"/>
    <w:rsid w:val="00030C29"/>
    <w:rsid w:val="0004142B"/>
    <w:rsid w:val="00044C14"/>
    <w:rsid w:val="00051602"/>
    <w:rsid w:val="00054B5A"/>
    <w:rsid w:val="0006005A"/>
    <w:rsid w:val="00067944"/>
    <w:rsid w:val="00067CE5"/>
    <w:rsid w:val="000731EB"/>
    <w:rsid w:val="00087AEF"/>
    <w:rsid w:val="00092458"/>
    <w:rsid w:val="0009762B"/>
    <w:rsid w:val="000A2F4D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5E4F"/>
    <w:rsid w:val="000E744C"/>
    <w:rsid w:val="000E7AA8"/>
    <w:rsid w:val="000F6869"/>
    <w:rsid w:val="00102DEC"/>
    <w:rsid w:val="00104C60"/>
    <w:rsid w:val="001065DA"/>
    <w:rsid w:val="00113CCD"/>
    <w:rsid w:val="00115F13"/>
    <w:rsid w:val="00121917"/>
    <w:rsid w:val="001221B9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71BDC"/>
    <w:rsid w:val="00181262"/>
    <w:rsid w:val="00183390"/>
    <w:rsid w:val="0018346B"/>
    <w:rsid w:val="001849AE"/>
    <w:rsid w:val="00184A0D"/>
    <w:rsid w:val="0018776E"/>
    <w:rsid w:val="00193454"/>
    <w:rsid w:val="00194E40"/>
    <w:rsid w:val="00197628"/>
    <w:rsid w:val="001A460D"/>
    <w:rsid w:val="001A5639"/>
    <w:rsid w:val="001A61A6"/>
    <w:rsid w:val="001B5581"/>
    <w:rsid w:val="001C332A"/>
    <w:rsid w:val="001D7F6D"/>
    <w:rsid w:val="001F7C1C"/>
    <w:rsid w:val="00200C70"/>
    <w:rsid w:val="0020286A"/>
    <w:rsid w:val="0022396F"/>
    <w:rsid w:val="002248F5"/>
    <w:rsid w:val="002257F6"/>
    <w:rsid w:val="00227830"/>
    <w:rsid w:val="0023236D"/>
    <w:rsid w:val="0023458A"/>
    <w:rsid w:val="00240846"/>
    <w:rsid w:val="00242012"/>
    <w:rsid w:val="00242215"/>
    <w:rsid w:val="00243911"/>
    <w:rsid w:val="00251B8D"/>
    <w:rsid w:val="00255BF1"/>
    <w:rsid w:val="00260B2E"/>
    <w:rsid w:val="00263412"/>
    <w:rsid w:val="00263E9B"/>
    <w:rsid w:val="00264D17"/>
    <w:rsid w:val="00285FDF"/>
    <w:rsid w:val="00295660"/>
    <w:rsid w:val="002A1DA6"/>
    <w:rsid w:val="002B6801"/>
    <w:rsid w:val="002B7E5A"/>
    <w:rsid w:val="002D43CA"/>
    <w:rsid w:val="002D7EB0"/>
    <w:rsid w:val="002E29E9"/>
    <w:rsid w:val="002E2B2D"/>
    <w:rsid w:val="002E35C7"/>
    <w:rsid w:val="002F6498"/>
    <w:rsid w:val="002F65D2"/>
    <w:rsid w:val="002F7033"/>
    <w:rsid w:val="003000F8"/>
    <w:rsid w:val="003005DB"/>
    <w:rsid w:val="0030643A"/>
    <w:rsid w:val="00313C8D"/>
    <w:rsid w:val="00313D65"/>
    <w:rsid w:val="0032139B"/>
    <w:rsid w:val="00324F0E"/>
    <w:rsid w:val="0032525F"/>
    <w:rsid w:val="003263FD"/>
    <w:rsid w:val="00335CB2"/>
    <w:rsid w:val="0033676A"/>
    <w:rsid w:val="00350E02"/>
    <w:rsid w:val="00351881"/>
    <w:rsid w:val="00351D8C"/>
    <w:rsid w:val="00351DB3"/>
    <w:rsid w:val="00364172"/>
    <w:rsid w:val="00365C0F"/>
    <w:rsid w:val="003667AD"/>
    <w:rsid w:val="003715D8"/>
    <w:rsid w:val="00372B3B"/>
    <w:rsid w:val="0037305D"/>
    <w:rsid w:val="00375FAA"/>
    <w:rsid w:val="00376516"/>
    <w:rsid w:val="00377AB6"/>
    <w:rsid w:val="00382DF8"/>
    <w:rsid w:val="00382F8F"/>
    <w:rsid w:val="00386B5F"/>
    <w:rsid w:val="0038765D"/>
    <w:rsid w:val="00391D1E"/>
    <w:rsid w:val="00394E3A"/>
    <w:rsid w:val="003B59A3"/>
    <w:rsid w:val="003B6086"/>
    <w:rsid w:val="003B66D6"/>
    <w:rsid w:val="003C709D"/>
    <w:rsid w:val="003F27DD"/>
    <w:rsid w:val="003F2B57"/>
    <w:rsid w:val="003F7416"/>
    <w:rsid w:val="00402AD7"/>
    <w:rsid w:val="0040683B"/>
    <w:rsid w:val="00411AB1"/>
    <w:rsid w:val="00420B8F"/>
    <w:rsid w:val="0042526E"/>
    <w:rsid w:val="00430B4A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B01BC"/>
    <w:rsid w:val="004B0DF6"/>
    <w:rsid w:val="004B2E64"/>
    <w:rsid w:val="004B3045"/>
    <w:rsid w:val="004B750D"/>
    <w:rsid w:val="004D1DA7"/>
    <w:rsid w:val="004D4D2E"/>
    <w:rsid w:val="004D4F39"/>
    <w:rsid w:val="004D5601"/>
    <w:rsid w:val="004E1078"/>
    <w:rsid w:val="004E7213"/>
    <w:rsid w:val="004E74AA"/>
    <w:rsid w:val="00501079"/>
    <w:rsid w:val="00505076"/>
    <w:rsid w:val="005138F4"/>
    <w:rsid w:val="00516BB9"/>
    <w:rsid w:val="00524F58"/>
    <w:rsid w:val="00527D5C"/>
    <w:rsid w:val="005355AD"/>
    <w:rsid w:val="00536B0A"/>
    <w:rsid w:val="0054384B"/>
    <w:rsid w:val="005607E2"/>
    <w:rsid w:val="00562DA9"/>
    <w:rsid w:val="00564C37"/>
    <w:rsid w:val="00573FEA"/>
    <w:rsid w:val="00574590"/>
    <w:rsid w:val="0058631A"/>
    <w:rsid w:val="00594444"/>
    <w:rsid w:val="005A11BE"/>
    <w:rsid w:val="005B6A17"/>
    <w:rsid w:val="005C2BAA"/>
    <w:rsid w:val="005D0EAD"/>
    <w:rsid w:val="005D3BCF"/>
    <w:rsid w:val="005E5C05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1B3A"/>
    <w:rsid w:val="00626E53"/>
    <w:rsid w:val="00642B39"/>
    <w:rsid w:val="00670AE1"/>
    <w:rsid w:val="00673B21"/>
    <w:rsid w:val="0068174B"/>
    <w:rsid w:val="00686534"/>
    <w:rsid w:val="00687DA2"/>
    <w:rsid w:val="00695AAF"/>
    <w:rsid w:val="006B4DDE"/>
    <w:rsid w:val="006B63A6"/>
    <w:rsid w:val="006C304B"/>
    <w:rsid w:val="006C5CD4"/>
    <w:rsid w:val="006D7D69"/>
    <w:rsid w:val="006E3A6E"/>
    <w:rsid w:val="006F07BF"/>
    <w:rsid w:val="006F2737"/>
    <w:rsid w:val="006F39FC"/>
    <w:rsid w:val="006F6FA6"/>
    <w:rsid w:val="00704F17"/>
    <w:rsid w:val="00706A08"/>
    <w:rsid w:val="00710C7A"/>
    <w:rsid w:val="007149A7"/>
    <w:rsid w:val="00715BB3"/>
    <w:rsid w:val="007251AE"/>
    <w:rsid w:val="007353D5"/>
    <w:rsid w:val="0073774C"/>
    <w:rsid w:val="007434D7"/>
    <w:rsid w:val="007458B3"/>
    <w:rsid w:val="00753A99"/>
    <w:rsid w:val="00755062"/>
    <w:rsid w:val="00764170"/>
    <w:rsid w:val="00765395"/>
    <w:rsid w:val="00767949"/>
    <w:rsid w:val="00787F34"/>
    <w:rsid w:val="007A0932"/>
    <w:rsid w:val="007A343A"/>
    <w:rsid w:val="007A5409"/>
    <w:rsid w:val="007A6A62"/>
    <w:rsid w:val="007B11DA"/>
    <w:rsid w:val="007B57A1"/>
    <w:rsid w:val="007B6BD6"/>
    <w:rsid w:val="007D0FE3"/>
    <w:rsid w:val="007E448B"/>
    <w:rsid w:val="007E52E9"/>
    <w:rsid w:val="007E73DC"/>
    <w:rsid w:val="007F3918"/>
    <w:rsid w:val="007F4204"/>
    <w:rsid w:val="008216B5"/>
    <w:rsid w:val="00831A8F"/>
    <w:rsid w:val="00840AEC"/>
    <w:rsid w:val="008503C9"/>
    <w:rsid w:val="008505F1"/>
    <w:rsid w:val="00855C49"/>
    <w:rsid w:val="008633D7"/>
    <w:rsid w:val="00876393"/>
    <w:rsid w:val="00880840"/>
    <w:rsid w:val="00882688"/>
    <w:rsid w:val="00882D3E"/>
    <w:rsid w:val="008851C2"/>
    <w:rsid w:val="00894576"/>
    <w:rsid w:val="008962D5"/>
    <w:rsid w:val="008A137C"/>
    <w:rsid w:val="008A263D"/>
    <w:rsid w:val="008D01D5"/>
    <w:rsid w:val="008D3593"/>
    <w:rsid w:val="008E06DC"/>
    <w:rsid w:val="008E1827"/>
    <w:rsid w:val="008E2174"/>
    <w:rsid w:val="008E46D5"/>
    <w:rsid w:val="008F2872"/>
    <w:rsid w:val="008F77A1"/>
    <w:rsid w:val="009129EA"/>
    <w:rsid w:val="00913B59"/>
    <w:rsid w:val="0091697F"/>
    <w:rsid w:val="00923D1E"/>
    <w:rsid w:val="00927897"/>
    <w:rsid w:val="00935647"/>
    <w:rsid w:val="0093E265"/>
    <w:rsid w:val="00942628"/>
    <w:rsid w:val="009441B6"/>
    <w:rsid w:val="009460C0"/>
    <w:rsid w:val="00952664"/>
    <w:rsid w:val="00952B0B"/>
    <w:rsid w:val="00956C4C"/>
    <w:rsid w:val="0096028C"/>
    <w:rsid w:val="00960799"/>
    <w:rsid w:val="00961238"/>
    <w:rsid w:val="00964DEF"/>
    <w:rsid w:val="00965E3C"/>
    <w:rsid w:val="00967531"/>
    <w:rsid w:val="0097300F"/>
    <w:rsid w:val="00975436"/>
    <w:rsid w:val="00975623"/>
    <w:rsid w:val="00976E38"/>
    <w:rsid w:val="00981D71"/>
    <w:rsid w:val="00983272"/>
    <w:rsid w:val="00984C24"/>
    <w:rsid w:val="00990934"/>
    <w:rsid w:val="009911BF"/>
    <w:rsid w:val="00991675"/>
    <w:rsid w:val="009938F0"/>
    <w:rsid w:val="009A276D"/>
    <w:rsid w:val="009A3B19"/>
    <w:rsid w:val="009A431F"/>
    <w:rsid w:val="009A4A48"/>
    <w:rsid w:val="009B11BD"/>
    <w:rsid w:val="009B7B67"/>
    <w:rsid w:val="009C6E81"/>
    <w:rsid w:val="009F744A"/>
    <w:rsid w:val="00A07E9E"/>
    <w:rsid w:val="00A12549"/>
    <w:rsid w:val="00A156F3"/>
    <w:rsid w:val="00A21027"/>
    <w:rsid w:val="00A244CC"/>
    <w:rsid w:val="00A3490C"/>
    <w:rsid w:val="00A46383"/>
    <w:rsid w:val="00A47274"/>
    <w:rsid w:val="00A4743B"/>
    <w:rsid w:val="00A502D4"/>
    <w:rsid w:val="00A635C6"/>
    <w:rsid w:val="00A646D7"/>
    <w:rsid w:val="00A65DFA"/>
    <w:rsid w:val="00A70BDC"/>
    <w:rsid w:val="00A7311F"/>
    <w:rsid w:val="00A76B7B"/>
    <w:rsid w:val="00A805DD"/>
    <w:rsid w:val="00AA057B"/>
    <w:rsid w:val="00AA1F89"/>
    <w:rsid w:val="00AB50C6"/>
    <w:rsid w:val="00AB6882"/>
    <w:rsid w:val="00AB7574"/>
    <w:rsid w:val="00AB7A98"/>
    <w:rsid w:val="00AC496D"/>
    <w:rsid w:val="00AC7A18"/>
    <w:rsid w:val="00AD21EE"/>
    <w:rsid w:val="00AD37DD"/>
    <w:rsid w:val="00AD4A8B"/>
    <w:rsid w:val="00AD69A4"/>
    <w:rsid w:val="00AD7D1E"/>
    <w:rsid w:val="00AE0E13"/>
    <w:rsid w:val="00AE0FDB"/>
    <w:rsid w:val="00AE611C"/>
    <w:rsid w:val="00AF26A4"/>
    <w:rsid w:val="00AF488C"/>
    <w:rsid w:val="00B044B3"/>
    <w:rsid w:val="00B1080F"/>
    <w:rsid w:val="00B14410"/>
    <w:rsid w:val="00B200B0"/>
    <w:rsid w:val="00B30CE0"/>
    <w:rsid w:val="00B40FCA"/>
    <w:rsid w:val="00B42604"/>
    <w:rsid w:val="00B47657"/>
    <w:rsid w:val="00B549B4"/>
    <w:rsid w:val="00B66801"/>
    <w:rsid w:val="00B677C4"/>
    <w:rsid w:val="00B7198A"/>
    <w:rsid w:val="00B729E7"/>
    <w:rsid w:val="00B7434D"/>
    <w:rsid w:val="00B75449"/>
    <w:rsid w:val="00B770EA"/>
    <w:rsid w:val="00B80B32"/>
    <w:rsid w:val="00B87F94"/>
    <w:rsid w:val="00B96861"/>
    <w:rsid w:val="00B97E37"/>
    <w:rsid w:val="00BA0351"/>
    <w:rsid w:val="00BA1637"/>
    <w:rsid w:val="00BA64EE"/>
    <w:rsid w:val="00BA6DC9"/>
    <w:rsid w:val="00BB05A6"/>
    <w:rsid w:val="00BC030E"/>
    <w:rsid w:val="00BC039A"/>
    <w:rsid w:val="00BC2717"/>
    <w:rsid w:val="00BC3779"/>
    <w:rsid w:val="00BD0EB1"/>
    <w:rsid w:val="00BD142B"/>
    <w:rsid w:val="00BD1B74"/>
    <w:rsid w:val="00BD4447"/>
    <w:rsid w:val="00BD50D9"/>
    <w:rsid w:val="00BD5577"/>
    <w:rsid w:val="00BD5989"/>
    <w:rsid w:val="00BE02A6"/>
    <w:rsid w:val="00BE1DA7"/>
    <w:rsid w:val="00BF2BB5"/>
    <w:rsid w:val="00BF6CDC"/>
    <w:rsid w:val="00BF735E"/>
    <w:rsid w:val="00BF7AEE"/>
    <w:rsid w:val="00C04E7E"/>
    <w:rsid w:val="00C05392"/>
    <w:rsid w:val="00C0C7ED"/>
    <w:rsid w:val="00C13FF6"/>
    <w:rsid w:val="00C17B52"/>
    <w:rsid w:val="00C212CB"/>
    <w:rsid w:val="00C24293"/>
    <w:rsid w:val="00C242F8"/>
    <w:rsid w:val="00C50C22"/>
    <w:rsid w:val="00C51115"/>
    <w:rsid w:val="00C537B7"/>
    <w:rsid w:val="00C53985"/>
    <w:rsid w:val="00C57786"/>
    <w:rsid w:val="00C64C72"/>
    <w:rsid w:val="00C679B4"/>
    <w:rsid w:val="00C67AEC"/>
    <w:rsid w:val="00C733E6"/>
    <w:rsid w:val="00C82E6A"/>
    <w:rsid w:val="00C86A40"/>
    <w:rsid w:val="00C934F2"/>
    <w:rsid w:val="00C950C5"/>
    <w:rsid w:val="00CA1C93"/>
    <w:rsid w:val="00CA727B"/>
    <w:rsid w:val="00CB5910"/>
    <w:rsid w:val="00CC2AB8"/>
    <w:rsid w:val="00CD7961"/>
    <w:rsid w:val="00CE54A5"/>
    <w:rsid w:val="00D00C76"/>
    <w:rsid w:val="00D01CFA"/>
    <w:rsid w:val="00D0356B"/>
    <w:rsid w:val="00D06251"/>
    <w:rsid w:val="00D06A51"/>
    <w:rsid w:val="00D14B59"/>
    <w:rsid w:val="00D1711F"/>
    <w:rsid w:val="00D17BC7"/>
    <w:rsid w:val="00D243E1"/>
    <w:rsid w:val="00D33C77"/>
    <w:rsid w:val="00D34FA8"/>
    <w:rsid w:val="00D3623E"/>
    <w:rsid w:val="00D36CE8"/>
    <w:rsid w:val="00D4135E"/>
    <w:rsid w:val="00D45B77"/>
    <w:rsid w:val="00D47F54"/>
    <w:rsid w:val="00D55CA0"/>
    <w:rsid w:val="00D56452"/>
    <w:rsid w:val="00D61BE5"/>
    <w:rsid w:val="00D73A87"/>
    <w:rsid w:val="00D801FC"/>
    <w:rsid w:val="00D8671A"/>
    <w:rsid w:val="00D9163A"/>
    <w:rsid w:val="00D92A9C"/>
    <w:rsid w:val="00D92E98"/>
    <w:rsid w:val="00DA3713"/>
    <w:rsid w:val="00DB2631"/>
    <w:rsid w:val="00DC1A22"/>
    <w:rsid w:val="00DC5F25"/>
    <w:rsid w:val="00DC743D"/>
    <w:rsid w:val="00DD2740"/>
    <w:rsid w:val="00DD2DC1"/>
    <w:rsid w:val="00DD47E9"/>
    <w:rsid w:val="00DD5645"/>
    <w:rsid w:val="00DE6B09"/>
    <w:rsid w:val="00DF43E9"/>
    <w:rsid w:val="00DF4DB4"/>
    <w:rsid w:val="00E03B54"/>
    <w:rsid w:val="00E13ECA"/>
    <w:rsid w:val="00E14E5C"/>
    <w:rsid w:val="00E32ED8"/>
    <w:rsid w:val="00E41497"/>
    <w:rsid w:val="00E425F8"/>
    <w:rsid w:val="00E42652"/>
    <w:rsid w:val="00E465B9"/>
    <w:rsid w:val="00E470EF"/>
    <w:rsid w:val="00E473CE"/>
    <w:rsid w:val="00E523F8"/>
    <w:rsid w:val="00E60664"/>
    <w:rsid w:val="00E664AD"/>
    <w:rsid w:val="00E675FB"/>
    <w:rsid w:val="00E73728"/>
    <w:rsid w:val="00E80387"/>
    <w:rsid w:val="00E814D1"/>
    <w:rsid w:val="00E85E94"/>
    <w:rsid w:val="00E87E63"/>
    <w:rsid w:val="00EA5FEA"/>
    <w:rsid w:val="00EC2B59"/>
    <w:rsid w:val="00EC7587"/>
    <w:rsid w:val="00ED727D"/>
    <w:rsid w:val="00EEFA6E"/>
    <w:rsid w:val="00EF66B9"/>
    <w:rsid w:val="00EF6BD7"/>
    <w:rsid w:val="00F0126C"/>
    <w:rsid w:val="00F04DBC"/>
    <w:rsid w:val="00F072E1"/>
    <w:rsid w:val="00F10A1A"/>
    <w:rsid w:val="00F10C07"/>
    <w:rsid w:val="00F114E8"/>
    <w:rsid w:val="00F1586E"/>
    <w:rsid w:val="00F21358"/>
    <w:rsid w:val="00F259D7"/>
    <w:rsid w:val="00F2718C"/>
    <w:rsid w:val="00F3085E"/>
    <w:rsid w:val="00F31F0B"/>
    <w:rsid w:val="00F409B8"/>
    <w:rsid w:val="00F4364E"/>
    <w:rsid w:val="00F44DF0"/>
    <w:rsid w:val="00F50C04"/>
    <w:rsid w:val="00F54698"/>
    <w:rsid w:val="00F62231"/>
    <w:rsid w:val="00F7332E"/>
    <w:rsid w:val="00F82C72"/>
    <w:rsid w:val="00F86CE1"/>
    <w:rsid w:val="00F94E7E"/>
    <w:rsid w:val="00F962C4"/>
    <w:rsid w:val="00FA2586"/>
    <w:rsid w:val="00FA7C5B"/>
    <w:rsid w:val="00FD6124"/>
    <w:rsid w:val="00FE3A44"/>
    <w:rsid w:val="00FE3E73"/>
    <w:rsid w:val="00FE718D"/>
    <w:rsid w:val="00FF0927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E14E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4E5C"/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156</cp:revision>
  <cp:lastPrinted>2025-08-04T12:14:00Z</cp:lastPrinted>
  <dcterms:created xsi:type="dcterms:W3CDTF">2024-10-28T13:54:00Z</dcterms:created>
  <dcterms:modified xsi:type="dcterms:W3CDTF">2026-06-24T08:22:00Z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