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0B2DC0EE" w:rsidR="001C7890" w:rsidRPr="00C34A5B" w:rsidRDefault="007370AF" w:rsidP="007370AF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Nr sprawy: </w:t>
      </w:r>
      <w:r w:rsidRPr="00787802">
        <w:rPr>
          <w:rFonts w:ascii="Times New Roman" w:hAnsi="Times New Roman" w:cs="Times New Roman"/>
          <w:bCs/>
          <w:sz w:val="20"/>
          <w:szCs w:val="20"/>
        </w:rPr>
        <w:t>FZ.26.2</w:t>
      </w:r>
      <w:r w:rsidR="00B930D4">
        <w:rPr>
          <w:rFonts w:ascii="Times New Roman" w:hAnsi="Times New Roman" w:cs="Times New Roman"/>
          <w:bCs/>
          <w:sz w:val="20"/>
          <w:szCs w:val="20"/>
        </w:rPr>
        <w:t>8</w:t>
      </w:r>
      <w:r w:rsidRPr="00787802">
        <w:rPr>
          <w:rFonts w:ascii="Times New Roman" w:hAnsi="Times New Roman" w:cs="Times New Roman"/>
          <w:bCs/>
          <w:sz w:val="20"/>
          <w:szCs w:val="20"/>
        </w:rPr>
        <w:t>.2026.AGJU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="0071336D" w:rsidRPr="00C34A5B">
        <w:rPr>
          <w:rFonts w:ascii="Times New Roman" w:hAnsi="Times New Roman" w:cs="Times New Roman"/>
          <w:bCs/>
          <w:sz w:val="20"/>
          <w:szCs w:val="20"/>
        </w:rPr>
        <w:t>załącznik nr 2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395D350" w14:textId="77777777" w:rsidR="007370AF" w:rsidRDefault="007370AF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F6A78"/>
    <w:rsid w:val="00440D49"/>
    <w:rsid w:val="005118C0"/>
    <w:rsid w:val="006213C7"/>
    <w:rsid w:val="00696C37"/>
    <w:rsid w:val="006D7280"/>
    <w:rsid w:val="0071336D"/>
    <w:rsid w:val="00732A3C"/>
    <w:rsid w:val="007370AF"/>
    <w:rsid w:val="007506BB"/>
    <w:rsid w:val="007D2FA7"/>
    <w:rsid w:val="00AF0685"/>
    <w:rsid w:val="00B930D4"/>
    <w:rsid w:val="00BB5C47"/>
    <w:rsid w:val="00C34A5B"/>
    <w:rsid w:val="00C37BDD"/>
    <w:rsid w:val="00C977DB"/>
    <w:rsid w:val="00EA5FEA"/>
    <w:rsid w:val="00F757DD"/>
    <w:rsid w:val="00FB5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19</cp:revision>
  <dcterms:created xsi:type="dcterms:W3CDTF">2021-04-12T07:06:00Z</dcterms:created>
  <dcterms:modified xsi:type="dcterms:W3CDTF">2026-06-15T11:23:00Z</dcterms:modified>
</cp:coreProperties>
</file>