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E5565" w14:textId="432D1AA1"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0B3A07">
        <w:rPr>
          <w:b/>
        </w:rPr>
        <w:t>26</w:t>
      </w:r>
      <w:r w:rsidR="001810DA">
        <w:rPr>
          <w:b/>
        </w:rPr>
        <w:t>.0</w:t>
      </w:r>
      <w:r w:rsidR="009B1F6F">
        <w:rPr>
          <w:b/>
        </w:rPr>
        <w:t>5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9B1F6F">
        <w:rPr>
          <w:b/>
        </w:rPr>
        <w:t>6</w:t>
      </w:r>
      <w:r w:rsidRPr="00BE0FB9">
        <w:rPr>
          <w:b/>
        </w:rPr>
        <w:t xml:space="preserve"> r.</w:t>
      </w:r>
    </w:p>
    <w:p w14:paraId="2D0BD94F" w14:textId="3FB06629" w:rsidR="00032D26" w:rsidRPr="00C96F9D" w:rsidRDefault="000B3A07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Naprawa dachu i elewacji</w:t>
      </w:r>
      <w:r w:rsidR="009B1F6F" w:rsidRPr="00C96F9D">
        <w:rPr>
          <w:rFonts w:ascii="Times New Roman" w:hAnsi="Times New Roman"/>
          <w:bCs/>
          <w:szCs w:val="24"/>
        </w:rPr>
        <w:t xml:space="preserve"> w budynku </w:t>
      </w:r>
      <w:r w:rsidR="00C96F9D" w:rsidRPr="00C96F9D">
        <w:rPr>
          <w:rFonts w:ascii="Times New Roman" w:hAnsi="Times New Roman"/>
          <w:bCs/>
          <w:szCs w:val="24"/>
        </w:rPr>
        <w:t>„</w:t>
      </w:r>
      <w:r>
        <w:rPr>
          <w:rFonts w:ascii="Times New Roman" w:hAnsi="Times New Roman"/>
          <w:bCs/>
          <w:szCs w:val="24"/>
        </w:rPr>
        <w:t>H</w:t>
      </w:r>
      <w:r w:rsidR="00C96F9D" w:rsidRPr="00C96F9D">
        <w:rPr>
          <w:rFonts w:ascii="Times New Roman" w:hAnsi="Times New Roman"/>
          <w:bCs/>
          <w:szCs w:val="24"/>
        </w:rPr>
        <w:t>”</w:t>
      </w:r>
      <w:r w:rsidR="009B1F6F" w:rsidRPr="00C96F9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na terenie </w:t>
      </w:r>
      <w:r w:rsidR="009B1F6F" w:rsidRPr="00C96F9D">
        <w:rPr>
          <w:rFonts w:ascii="Times New Roman" w:hAnsi="Times New Roman"/>
          <w:bCs/>
          <w:szCs w:val="24"/>
        </w:rPr>
        <w:t xml:space="preserve">KD Barbara w </w:t>
      </w:r>
      <w:r w:rsidR="00C96F9D" w:rsidRPr="00C96F9D">
        <w:rPr>
          <w:rFonts w:ascii="Times New Roman" w:hAnsi="Times New Roman"/>
          <w:bCs/>
          <w:szCs w:val="24"/>
        </w:rPr>
        <w:t>Mikołowie</w:t>
      </w:r>
    </w:p>
    <w:p w14:paraId="1D83016F" w14:textId="77777777" w:rsidR="00E87C01" w:rsidRPr="00A24193" w:rsidRDefault="00E87C01" w:rsidP="0094148D">
      <w:pPr>
        <w:jc w:val="center"/>
        <w:rPr>
          <w:b/>
          <w:i/>
          <w:color w:val="003300"/>
          <w:sz w:val="16"/>
          <w:szCs w:val="16"/>
        </w:rPr>
      </w:pPr>
    </w:p>
    <w:p w14:paraId="45DAC156" w14:textId="77777777"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14:paraId="7437DB0D" w14:textId="77777777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14:paraId="1DDB879F" w14:textId="77777777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E77276" w:rsidRPr="00882581">
        <w:rPr>
          <w:rFonts w:ascii="Times New Roman" w:hAnsi="Times New Roman"/>
        </w:rPr>
        <w:t>3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9F1C22" w:rsidRPr="00882581">
        <w:rPr>
          <w:rFonts w:ascii="Times New Roman" w:hAnsi="Times New Roman"/>
        </w:rPr>
        <w:t>1</w:t>
      </w:r>
      <w:r w:rsidR="00E77276" w:rsidRPr="00882581">
        <w:rPr>
          <w:rFonts w:ascii="Times New Roman" w:hAnsi="Times New Roman"/>
        </w:rPr>
        <w:t>605</w:t>
      </w:r>
      <w:r w:rsidR="00AE1E89" w:rsidRPr="00882581">
        <w:rPr>
          <w:rFonts w:ascii="Times New Roman" w:hAnsi="Times New Roman"/>
        </w:rPr>
        <w:t xml:space="preserve"> z </w:t>
      </w:r>
      <w:proofErr w:type="spellStart"/>
      <w:r w:rsidR="00AE1E89" w:rsidRPr="00882581">
        <w:rPr>
          <w:rFonts w:ascii="Times New Roman" w:hAnsi="Times New Roman"/>
        </w:rPr>
        <w:t>późn</w:t>
      </w:r>
      <w:proofErr w:type="spellEnd"/>
      <w:r w:rsidR="00AE1E89" w:rsidRPr="00882581">
        <w:rPr>
          <w:rFonts w:ascii="Times New Roman" w:hAnsi="Times New Roman"/>
        </w:rPr>
        <w:t>. zm</w:t>
      </w:r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14:paraId="09EEA905" w14:textId="77777777" w:rsidR="00032D26" w:rsidRPr="00882581" w:rsidRDefault="00032D26" w:rsidP="00A055FC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23D6D885" w14:textId="77777777"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14:paraId="58F95DB9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Ustawienie rusztowania elewacyjnego na całej powierzchni ściany </w:t>
      </w:r>
    </w:p>
    <w:p w14:paraId="718D5A2C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Przycięcie gałęzi drzew będących w kolizji z rusztowaniem</w:t>
      </w:r>
    </w:p>
    <w:p w14:paraId="56C92D43" w14:textId="3CC70F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Demontaż starej rynny i rur spustowych</w:t>
      </w:r>
    </w:p>
    <w:p w14:paraId="7EDA571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Demontaż starych </w:t>
      </w:r>
      <w:proofErr w:type="spellStart"/>
      <w:r w:rsidRPr="000B3A07">
        <w:rPr>
          <w:sz w:val="22"/>
          <w:szCs w:val="22"/>
        </w:rPr>
        <w:t>odgromów</w:t>
      </w:r>
      <w:proofErr w:type="spellEnd"/>
      <w:r w:rsidRPr="000B3A07">
        <w:rPr>
          <w:sz w:val="22"/>
          <w:szCs w:val="22"/>
        </w:rPr>
        <w:t xml:space="preserve"> </w:t>
      </w:r>
    </w:p>
    <w:p w14:paraId="194C72A4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Demontaż starych obróbek blacharskich</w:t>
      </w:r>
    </w:p>
    <w:p w14:paraId="24D6AA2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Wykonanie izolacji gzymsu</w:t>
      </w:r>
    </w:p>
    <w:p w14:paraId="5A4AC3A8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Wyklejenie papą gzymsu na deskowaniu z płyt OSB</w:t>
      </w:r>
    </w:p>
    <w:p w14:paraId="0140D8EE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Wykonanie nowych obróbek blacharskich</w:t>
      </w:r>
    </w:p>
    <w:p w14:paraId="2FCECE38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Montaż nowej rynny i rur spustowych </w:t>
      </w:r>
    </w:p>
    <w:p w14:paraId="2BCA172F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Zabezpieczenie okien elewacji</w:t>
      </w:r>
    </w:p>
    <w:p w14:paraId="02E82714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Zdrapanie starej farby</w:t>
      </w:r>
    </w:p>
    <w:p w14:paraId="1F2FE08E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Czyszczenie mechaniczne elewacji </w:t>
      </w:r>
    </w:p>
    <w:p w14:paraId="0AC65ED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Gruntowanie ściany i zatapianie siatki elewacyjnej w warstwie kleju</w:t>
      </w:r>
    </w:p>
    <w:p w14:paraId="773186F4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Dodatkowa warstwa kleju na zatopionej wcześniej siatce</w:t>
      </w:r>
    </w:p>
    <w:p w14:paraId="42133836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Gruntowanie i malowanie w kolorze wybranym przez Zamawiającego całej płaszczyzny ściany</w:t>
      </w:r>
    </w:p>
    <w:p w14:paraId="766051B2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Czyszczenie okien i drzwi po pracach elewacyjnych</w:t>
      </w:r>
    </w:p>
    <w:p w14:paraId="682B10F3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Demontaż rusztowania</w:t>
      </w:r>
    </w:p>
    <w:p w14:paraId="1FE1069C" w14:textId="57361AB5" w:rsidR="00810F0D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Natryskowa naprawa pokrycia dachowego z papy  środkiem typu </w:t>
      </w:r>
      <w:proofErr w:type="spellStart"/>
      <w:r w:rsidRPr="000B3A07">
        <w:rPr>
          <w:sz w:val="22"/>
          <w:szCs w:val="22"/>
        </w:rPr>
        <w:t>Hydronylon</w:t>
      </w:r>
      <w:proofErr w:type="spellEnd"/>
    </w:p>
    <w:p w14:paraId="3A8F9F36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Poprawa instalacji odgromowej z zamontowaniem nowych obciążników drutu</w:t>
      </w:r>
    </w:p>
    <w:p w14:paraId="32DBA8C5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Rozbiórka starego komina z cegły wraz z zrobieniem czapy z płyty OSB, papy i obróbki blacharskiej</w:t>
      </w:r>
    </w:p>
    <w:p w14:paraId="2FE6525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Utylizacja materiału powstałego z rozbiórki</w:t>
      </w:r>
    </w:p>
    <w:p w14:paraId="08A47A23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Ustawienie kolumn z rusztowania elewacyjnego w celu odspojenia luźnych tynków w narożnikach ścian szczytowych </w:t>
      </w:r>
    </w:p>
    <w:p w14:paraId="28EE4671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Uszczelnienia dachów w miejscu zalewania ścian </w:t>
      </w:r>
    </w:p>
    <w:p w14:paraId="6F040799" w14:textId="5811199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Uzupełnienie odpadniętych tynków wraz z pomalowaniem fragmentów naprawianych ścian</w:t>
      </w:r>
    </w:p>
    <w:p w14:paraId="5B46B846" w14:textId="25A40407" w:rsidR="00B65178" w:rsidRPr="00B65178" w:rsidRDefault="000B3A07" w:rsidP="00B65178">
      <w:pPr>
        <w:spacing w:line="360" w:lineRule="exact"/>
        <w:jc w:val="both"/>
        <w:rPr>
          <w:bCs/>
        </w:rPr>
        <w:sectPr w:rsidR="00B65178" w:rsidRPr="00B65178" w:rsidSect="000B3A07">
          <w:headerReference w:type="default" r:id="rId8"/>
          <w:footerReference w:type="default" r:id="rId9"/>
          <w:pgSz w:w="11906" w:h="16838"/>
          <w:pgMar w:top="2977" w:right="1417" w:bottom="1560" w:left="1417" w:header="568" w:footer="983" w:gutter="0"/>
          <w:cols w:space="708"/>
          <w:docGrid w:linePitch="360"/>
        </w:sectPr>
      </w:pPr>
      <w:r>
        <w:rPr>
          <w:bCs/>
        </w:rPr>
        <w:t>.</w:t>
      </w:r>
    </w:p>
    <w:p w14:paraId="49160F76" w14:textId="7FDC5D59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lastRenderedPageBreak/>
        <w:t xml:space="preserve">Czas realizacji: </w:t>
      </w:r>
      <w:r w:rsidRPr="000B3A07">
        <w:rPr>
          <w:b/>
          <w:sz w:val="22"/>
          <w:szCs w:val="22"/>
        </w:rPr>
        <w:t>2</w:t>
      </w:r>
      <w:r w:rsidRPr="000B3A07">
        <w:rPr>
          <w:b/>
          <w:sz w:val="22"/>
          <w:szCs w:val="22"/>
        </w:rPr>
        <w:t xml:space="preserve"> miesiąc</w:t>
      </w:r>
      <w:r w:rsidRPr="000B3A07">
        <w:rPr>
          <w:b/>
          <w:sz w:val="22"/>
          <w:szCs w:val="22"/>
        </w:rPr>
        <w:t>e</w:t>
      </w:r>
      <w:r w:rsidRPr="000B3A07">
        <w:rPr>
          <w:b/>
          <w:sz w:val="22"/>
          <w:szCs w:val="22"/>
        </w:rPr>
        <w:t xml:space="preserve"> od daty przekazania miejsca prac</w:t>
      </w:r>
      <w:r w:rsidRPr="000B3A07">
        <w:rPr>
          <w:bCs/>
          <w:sz w:val="22"/>
          <w:szCs w:val="22"/>
        </w:rPr>
        <w:t>.</w:t>
      </w:r>
    </w:p>
    <w:p w14:paraId="6E5BF09D" w14:textId="77777777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Zamawiający wymaga udzielenia minimum 36 miesięcy gwarancji i rękojmi na przedmiot zamówienia.</w:t>
      </w:r>
    </w:p>
    <w:p w14:paraId="582AB391" w14:textId="77777777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</w:p>
    <w:p w14:paraId="4EB73A8C" w14:textId="79379751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Zamówienie należy wykonać na podstawie przedmiaru prac stanowiącego załącznik nr 3 do niniejszego zapytania ofertowego.</w:t>
      </w:r>
    </w:p>
    <w:p w14:paraId="5475DFC3" w14:textId="77777777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</w:p>
    <w:p w14:paraId="131F0D21" w14:textId="664DDF21" w:rsidR="006C785C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We wszystkich miejscach zapytania ofertowego i załącznikach do zapytania ofertowego, w których użyto przykładowego znaku towarowego, patentu, pochodzenia, źródła lub szczególnego procesu,</w:t>
      </w:r>
      <w:r w:rsidRPr="000B3A07">
        <w:rPr>
          <w:bCs/>
          <w:sz w:val="22"/>
          <w:szCs w:val="22"/>
        </w:rPr>
        <w:t xml:space="preserve"> </w:t>
      </w:r>
      <w:r w:rsidR="00E87C01" w:rsidRPr="000B3A07">
        <w:rPr>
          <w:bCs/>
          <w:sz w:val="22"/>
          <w:szCs w:val="22"/>
        </w:rPr>
        <w:t xml:space="preserve">który charakteryzuje produkty lub usługi dostarczane przez konkretnego wykonawcę lub jeżeli </w:t>
      </w:r>
      <w:r w:rsidR="0003702B" w:rsidRPr="000B3A07">
        <w:rPr>
          <w:bCs/>
          <w:sz w:val="22"/>
          <w:szCs w:val="22"/>
        </w:rPr>
        <w:t xml:space="preserve">zamawiający opisał przedmiot zamówienia przez odniesienie do norm, ocen technicznych, </w:t>
      </w:r>
      <w:r w:rsidR="006C785C" w:rsidRPr="000B3A07">
        <w:rPr>
          <w:bCs/>
          <w:sz w:val="22"/>
          <w:szCs w:val="22"/>
        </w:rPr>
        <w:t xml:space="preserve">specyfikacji technicznych i systemów referencji technicznych , Zamawiający dopuszcza rozwiązania równoważne w stosunku do określonych w dokumentach zapytania ofertowego, oznaczając takie wskazania lub odniesienia odpowiednio wyrazami „lub równoważny” lub „lub równoważne", pod warunkiem zapewnienia parametrów nie gorszych niż określone w opisie przedmiotu zamówienia. Rozwiązanie równoważne jest także dopuszczalne w sytuacji, gdyby wyraz „równoważny” lub „równoważne” nie znalazło się w opisie przedmiotu zamówienia. </w:t>
      </w:r>
    </w:p>
    <w:p w14:paraId="294758B2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Równoważność polega na możliwości zaoferowania przedmiotu zamówienia o nie gorszych parametrach technicznych, konfiguracjach, wymaganiach normatywnych itp. W szczegółowym opisie przedmiotu zamówienia mogą być podane niektóre charakterystyczne dla producenta wymiary. Nazwy własne producentów materiałów i urządzeń podane w szczegółowym opisie należy rozumieć jako preferowanego typu w zakresie określenia minimalnych wymagań jakościowych. Nie są one wiążące i</w:t>
      </w:r>
      <w:r w:rsidR="003660D7" w:rsidRPr="000B3A07">
        <w:rPr>
          <w:bCs/>
          <w:sz w:val="22"/>
          <w:szCs w:val="22"/>
        </w:rPr>
        <w:t> </w:t>
      </w:r>
      <w:r w:rsidRPr="000B3A07">
        <w:rPr>
          <w:bCs/>
          <w:sz w:val="22"/>
          <w:szCs w:val="22"/>
        </w:rPr>
        <w:t xml:space="preserve">można dostarczyć elementy równoważne, które posiadają co najmniej takie same lub lepsze normy, parametry techniczne; jakościowe, funkcjonalne, o ile będą tożsame tematycznie i o takim samym przeznaczeniu oraz nie obniżą określonych w opisie przedmiotu zamówienia standardów. </w:t>
      </w:r>
    </w:p>
    <w:p w14:paraId="312276DD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Wszelkie „produkty" pochodzące od konkretnych producentów określają minimalne parametry jakościowe i cechy użytkowe, jakim muszą odpowiadać towary, by spełnić wymagania stawiane przez zamawiającego i stanowią wyłącznie wzorzec jakościowy przedmiotu zamówienia. </w:t>
      </w:r>
    </w:p>
    <w:p w14:paraId="1236B9BB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Poprzez zapis minimalnych wymagań parametrów jakościowych Zamawiający rozumie wymagania towarów zawarte w ogólnie dostępnych źródłach, katalogach, stronach internetowych producentów. Operowanie przykładowymi nazwami producenta ma jedynie na celu doprecyzowanie poziomu oczekiwań zamawiającego w stosunku do określonego rozwiązania.</w:t>
      </w:r>
    </w:p>
    <w:p w14:paraId="587FEC4F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Tak więc posługiwanie się nazwami producentów/produktów/ ma wyłącznie charakter przykładowy. </w:t>
      </w:r>
    </w:p>
    <w:p w14:paraId="3E998770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Zamawiający przy opisie przedmiotu zamówienia wskazując oznaczenie konkretnego producenta (dostawcy) lub konkretny produkt, dopuszcza jednocześnie produkty równoważne o parametrach jakościowych i cechach użytkowych, co najmniej na poziomie parametrów wskazanego produktu, uznając tym samym każdy produkt o wskazanych parametrach lub lepszych. </w:t>
      </w:r>
    </w:p>
    <w:p w14:paraId="22EDAD61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Wykonawca, który powołuje się na rozwiązania równoważne, jest zobowiązany wykazać, że oferowane przez niego rozwiązanie spełnia wymagania określone przez Zamawiającego. W takim przypadku wykonawca załączy do oferty wykaz zaproponowanych rozwiązań równoważnych wraz z</w:t>
      </w:r>
      <w:r w:rsidR="003660D7" w:rsidRPr="000B3A07">
        <w:rPr>
          <w:bCs/>
          <w:sz w:val="22"/>
          <w:szCs w:val="22"/>
        </w:rPr>
        <w:t> </w:t>
      </w:r>
      <w:r w:rsidRPr="000B3A07">
        <w:rPr>
          <w:bCs/>
          <w:sz w:val="22"/>
          <w:szCs w:val="22"/>
        </w:rPr>
        <w:t>ich opisem lub wskazaniem właściwych norm.</w:t>
      </w:r>
    </w:p>
    <w:p w14:paraId="132125FA" w14:textId="77777777" w:rsidR="003660D7" w:rsidRPr="000B3A07" w:rsidRDefault="003660D7" w:rsidP="000B3A07">
      <w:pPr>
        <w:spacing w:line="300" w:lineRule="exact"/>
        <w:jc w:val="both"/>
        <w:rPr>
          <w:bCs/>
          <w:sz w:val="22"/>
          <w:szCs w:val="22"/>
        </w:rPr>
      </w:pPr>
    </w:p>
    <w:p w14:paraId="79BAA316" w14:textId="77777777" w:rsidR="006C785C" w:rsidRPr="000B3A07" w:rsidRDefault="006C785C" w:rsidP="000B3A0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567" w:hanging="567"/>
        <w:jc w:val="both"/>
        <w:rPr>
          <w:b/>
          <w:sz w:val="22"/>
          <w:szCs w:val="22"/>
        </w:rPr>
      </w:pPr>
      <w:r w:rsidRPr="000B3A07">
        <w:rPr>
          <w:b/>
          <w:sz w:val="22"/>
          <w:szCs w:val="22"/>
        </w:rPr>
        <w:t>Osoba do kontaktów z Wykonawcami:</w:t>
      </w:r>
    </w:p>
    <w:p w14:paraId="47E15E46" w14:textId="1366EC1E" w:rsidR="000B3A07" w:rsidRPr="000B3A07" w:rsidRDefault="006C785C" w:rsidP="000B3A07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-</w:t>
      </w:r>
      <w:r w:rsidRPr="000B3A07">
        <w:rPr>
          <w:sz w:val="22"/>
          <w:szCs w:val="22"/>
        </w:rPr>
        <w:tab/>
      </w:r>
      <w:r w:rsidR="000B3A07" w:rsidRPr="000B3A07">
        <w:rPr>
          <w:sz w:val="22"/>
          <w:szCs w:val="22"/>
        </w:rPr>
        <w:t>Piotr Hachuła</w:t>
      </w:r>
      <w:r w:rsidR="000B3A07" w:rsidRPr="000B3A07">
        <w:rPr>
          <w:rStyle w:val="Hipercze"/>
          <w:color w:val="auto"/>
          <w:sz w:val="22"/>
          <w:szCs w:val="22"/>
          <w:u w:val="none"/>
        </w:rPr>
        <w:t xml:space="preserve"> 32/ 259 2</w:t>
      </w:r>
      <w:r w:rsidR="000B3A07" w:rsidRPr="000B3A07">
        <w:rPr>
          <w:rStyle w:val="Hipercze"/>
          <w:color w:val="auto"/>
          <w:sz w:val="22"/>
          <w:szCs w:val="22"/>
          <w:u w:val="none"/>
        </w:rPr>
        <w:t>6 47</w:t>
      </w:r>
      <w:r w:rsidR="000B3A07" w:rsidRPr="000B3A07">
        <w:rPr>
          <w:rStyle w:val="Hipercze"/>
          <w:color w:val="auto"/>
          <w:sz w:val="22"/>
          <w:szCs w:val="22"/>
          <w:u w:val="none"/>
        </w:rPr>
        <w:t xml:space="preserve"> 87, email: </w:t>
      </w:r>
      <w:hyperlink r:id="rId10" w:history="1">
        <w:r w:rsidR="000B3A07" w:rsidRPr="000B3A07">
          <w:rPr>
            <w:rStyle w:val="Hipercze"/>
            <w:sz w:val="22"/>
            <w:szCs w:val="22"/>
          </w:rPr>
          <w:t>phachula</w:t>
        </w:r>
        <w:r w:rsidR="000B3A07" w:rsidRPr="000B3A07">
          <w:rPr>
            <w:rStyle w:val="Hipercze"/>
            <w:sz w:val="22"/>
            <w:szCs w:val="22"/>
          </w:rPr>
          <w:t>@gig.eu</w:t>
        </w:r>
      </w:hyperlink>
    </w:p>
    <w:p w14:paraId="544E9C53" w14:textId="62BAAB73" w:rsidR="00BF4178" w:rsidRPr="000B3A07" w:rsidRDefault="006C785C" w:rsidP="000B3A07">
      <w:pPr>
        <w:spacing w:line="300" w:lineRule="exact"/>
        <w:ind w:left="1134" w:hanging="567"/>
        <w:jc w:val="both"/>
        <w:rPr>
          <w:b/>
          <w:sz w:val="22"/>
          <w:szCs w:val="22"/>
        </w:rPr>
      </w:pPr>
      <w:r w:rsidRPr="000B3A07">
        <w:rPr>
          <w:rStyle w:val="Hipercze"/>
          <w:color w:val="auto"/>
          <w:sz w:val="22"/>
          <w:szCs w:val="22"/>
          <w:u w:val="none"/>
        </w:rPr>
        <w:t>-</w:t>
      </w:r>
      <w:r w:rsidRPr="000B3A07">
        <w:rPr>
          <w:rStyle w:val="Hipercze"/>
          <w:color w:val="auto"/>
          <w:sz w:val="22"/>
          <w:szCs w:val="22"/>
          <w:u w:val="none"/>
        </w:rPr>
        <w:tab/>
      </w:r>
      <w:r w:rsidR="000B3A07" w:rsidRPr="000B3A07">
        <w:rPr>
          <w:sz w:val="22"/>
          <w:szCs w:val="22"/>
        </w:rPr>
        <w:t xml:space="preserve">Łukasz Rybczyński tel. 32/ 259 28 57, email: </w:t>
      </w:r>
      <w:hyperlink r:id="rId11" w:history="1">
        <w:r w:rsidR="000B3A07" w:rsidRPr="000B3A07">
          <w:rPr>
            <w:rStyle w:val="Hipercze"/>
            <w:sz w:val="22"/>
            <w:szCs w:val="22"/>
          </w:rPr>
          <w:t>lrybczynski@gig.eu</w:t>
        </w:r>
      </w:hyperlink>
    </w:p>
    <w:p w14:paraId="66CFF8E9" w14:textId="77777777" w:rsidR="00BF4178" w:rsidRPr="000B3A07" w:rsidRDefault="00BF4178" w:rsidP="000B3A07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</w:p>
    <w:p w14:paraId="538CFDE7" w14:textId="77777777" w:rsidR="00B62EBE" w:rsidRPr="000B3A07" w:rsidRDefault="00AD6743" w:rsidP="000B3A07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0B3A07">
        <w:rPr>
          <w:b/>
          <w:sz w:val="22"/>
          <w:szCs w:val="22"/>
        </w:rPr>
        <w:t>IV.</w:t>
      </w:r>
      <w:r w:rsidRPr="000B3A07">
        <w:rPr>
          <w:b/>
          <w:sz w:val="22"/>
          <w:szCs w:val="22"/>
        </w:rPr>
        <w:tab/>
      </w:r>
      <w:r w:rsidR="00B62EBE" w:rsidRPr="000B3A07">
        <w:rPr>
          <w:b/>
          <w:sz w:val="22"/>
          <w:szCs w:val="22"/>
        </w:rPr>
        <w:t xml:space="preserve">Wymagania dotyczące </w:t>
      </w:r>
      <w:r w:rsidR="00156D65" w:rsidRPr="000B3A07">
        <w:rPr>
          <w:b/>
          <w:sz w:val="22"/>
          <w:szCs w:val="22"/>
        </w:rPr>
        <w:t xml:space="preserve">Wykonawców i </w:t>
      </w:r>
      <w:r w:rsidR="00B62EBE" w:rsidRPr="000B3A07">
        <w:rPr>
          <w:b/>
          <w:sz w:val="22"/>
          <w:szCs w:val="22"/>
        </w:rPr>
        <w:t>oferty:</w:t>
      </w:r>
    </w:p>
    <w:p w14:paraId="7CC16AA7" w14:textId="77777777" w:rsidR="005D0CC4" w:rsidRPr="000B3A07" w:rsidRDefault="005D0CC4" w:rsidP="000B3A07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lastRenderedPageBreak/>
        <w:t>Wymagany termin ważności oferty: 30 dni od daty składania ofert.</w:t>
      </w:r>
    </w:p>
    <w:p w14:paraId="232573D1" w14:textId="77777777" w:rsidR="005D0CC4" w:rsidRPr="000B3A07" w:rsidRDefault="005D0CC4" w:rsidP="000B3A07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Ofertę należy złożyć na załączonym formularzu ofertowym – załącznik nr 1.</w:t>
      </w:r>
    </w:p>
    <w:p w14:paraId="12762B6F" w14:textId="77777777" w:rsidR="005D0CC4" w:rsidRPr="000B3A07" w:rsidRDefault="00056FD3" w:rsidP="000B3A07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D</w:t>
      </w:r>
      <w:r w:rsidR="00AE1E89" w:rsidRPr="000B3A07">
        <w:rPr>
          <w:sz w:val="22"/>
          <w:szCs w:val="22"/>
        </w:rPr>
        <w:t>okumenty, które należy dołączyć do oferty:</w:t>
      </w:r>
    </w:p>
    <w:p w14:paraId="6AF50511" w14:textId="77777777" w:rsidR="00D95DF6" w:rsidRDefault="00C96F9D" w:rsidP="000B3A07">
      <w:pPr>
        <w:spacing w:line="300" w:lineRule="exact"/>
        <w:ind w:left="993" w:hanging="426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a</w:t>
      </w:r>
      <w:r w:rsidR="001139C4" w:rsidRPr="000B3A07">
        <w:rPr>
          <w:sz w:val="22"/>
          <w:szCs w:val="22"/>
        </w:rPr>
        <w:t>)</w:t>
      </w:r>
      <w:r w:rsidR="001139C4" w:rsidRPr="000B3A07">
        <w:rPr>
          <w:sz w:val="22"/>
          <w:szCs w:val="22"/>
        </w:rPr>
        <w:tab/>
      </w:r>
      <w:r w:rsidR="00053E20" w:rsidRPr="000B3A07">
        <w:rPr>
          <w:sz w:val="22"/>
          <w:szCs w:val="22"/>
        </w:rPr>
        <w:t xml:space="preserve">kosztorys ofertowy </w:t>
      </w:r>
      <w:r w:rsidR="000B3A07" w:rsidRPr="000B3A07">
        <w:rPr>
          <w:sz w:val="22"/>
          <w:szCs w:val="22"/>
        </w:rPr>
        <w:t xml:space="preserve">zgodny z przedmiarem </w:t>
      </w:r>
      <w:r w:rsidR="00053E20" w:rsidRPr="000B3A07">
        <w:rPr>
          <w:sz w:val="22"/>
          <w:szCs w:val="22"/>
        </w:rPr>
        <w:t>prac stanowiąc</w:t>
      </w:r>
      <w:r w:rsidR="000B3A07" w:rsidRPr="000B3A07">
        <w:rPr>
          <w:sz w:val="22"/>
          <w:szCs w:val="22"/>
        </w:rPr>
        <w:t>y</w:t>
      </w:r>
      <w:r w:rsidR="00053E20" w:rsidRPr="000B3A07">
        <w:rPr>
          <w:sz w:val="22"/>
          <w:szCs w:val="22"/>
        </w:rPr>
        <w:t xml:space="preserve"> załącznik nr 3 do zapytania ofertowego. </w:t>
      </w:r>
    </w:p>
    <w:p w14:paraId="672BD0D6" w14:textId="582DAA8F" w:rsidR="00156D65" w:rsidRPr="000B3A07" w:rsidRDefault="00C96F9D" w:rsidP="000B3A07">
      <w:pPr>
        <w:spacing w:line="300" w:lineRule="exact"/>
        <w:ind w:left="993" w:hanging="426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b</w:t>
      </w:r>
      <w:r w:rsidR="00156D65" w:rsidRPr="000B3A07">
        <w:rPr>
          <w:sz w:val="22"/>
          <w:szCs w:val="22"/>
        </w:rPr>
        <w:t>)</w:t>
      </w:r>
      <w:r w:rsidR="00156D65" w:rsidRPr="000B3A07">
        <w:rPr>
          <w:sz w:val="22"/>
          <w:szCs w:val="22"/>
        </w:rPr>
        <w:tab/>
        <w:t xml:space="preserve">podpisana informacja RODO – załącznik nr </w:t>
      </w:r>
      <w:r w:rsidR="00FF0744" w:rsidRPr="000B3A07">
        <w:rPr>
          <w:sz w:val="22"/>
          <w:szCs w:val="22"/>
        </w:rPr>
        <w:t>2</w:t>
      </w:r>
      <w:r w:rsidR="00156D65" w:rsidRPr="000B3A07">
        <w:rPr>
          <w:sz w:val="22"/>
          <w:szCs w:val="22"/>
        </w:rPr>
        <w:t xml:space="preserve"> do zapytania ofertowego</w:t>
      </w:r>
    </w:p>
    <w:p w14:paraId="16F7985B" w14:textId="77777777" w:rsidR="00B24D19" w:rsidRPr="000B3A07" w:rsidRDefault="00B24D19" w:rsidP="000B3A07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</w:p>
    <w:p w14:paraId="339CA324" w14:textId="77777777" w:rsidR="00321D19" w:rsidRPr="000B3A07" w:rsidRDefault="00321D19" w:rsidP="000B3A07">
      <w:pPr>
        <w:pStyle w:val="Tekstpodstawowy"/>
        <w:tabs>
          <w:tab w:val="left" w:pos="567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B3A07">
        <w:rPr>
          <w:rFonts w:ascii="Times New Roman" w:hAnsi="Times New Roman"/>
          <w:sz w:val="22"/>
          <w:szCs w:val="22"/>
        </w:rPr>
        <w:t>V.</w:t>
      </w:r>
      <w:r w:rsidR="00112BDC" w:rsidRPr="000B3A07">
        <w:rPr>
          <w:rFonts w:ascii="Times New Roman" w:hAnsi="Times New Roman"/>
          <w:sz w:val="22"/>
          <w:szCs w:val="22"/>
        </w:rPr>
        <w:tab/>
      </w:r>
      <w:r w:rsidRPr="000B3A07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1B2B6BE1" w14:textId="77777777" w:rsidR="00A43929" w:rsidRPr="000B3A07" w:rsidRDefault="00A43929" w:rsidP="000B3A07">
      <w:pPr>
        <w:numPr>
          <w:ilvl w:val="0"/>
          <w:numId w:val="16"/>
        </w:numPr>
        <w:tabs>
          <w:tab w:val="clear" w:pos="567"/>
        </w:tabs>
        <w:spacing w:line="300" w:lineRule="exact"/>
        <w:ind w:left="1134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Zamawiający uzna za najkorzystniejszą i wybierze ofertę o najniższej cenie brutto, która spełnia wszystkie wymagania określone w Zapytaniu ofertowym.</w:t>
      </w:r>
    </w:p>
    <w:p w14:paraId="6BD65B5F" w14:textId="77777777" w:rsidR="00A43929" w:rsidRPr="000B3A07" w:rsidRDefault="00A43929" w:rsidP="000B3A07">
      <w:pPr>
        <w:numPr>
          <w:ilvl w:val="0"/>
          <w:numId w:val="16"/>
        </w:numPr>
        <w:tabs>
          <w:tab w:val="clear" w:pos="567"/>
        </w:tabs>
        <w:spacing w:line="300" w:lineRule="exact"/>
        <w:ind w:left="1134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Informujemy, że w przypadku zaakceptowania Państwa oferty zostaniecie o tym fakcie powiadomieni oraz wystawimy stosowne zamówienie.</w:t>
      </w:r>
    </w:p>
    <w:p w14:paraId="197C340A" w14:textId="77777777" w:rsidR="00B24D19" w:rsidRPr="000B3A07" w:rsidRDefault="00B24D19" w:rsidP="000B3A07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</w:rPr>
      </w:pPr>
    </w:p>
    <w:p w14:paraId="4CE52618" w14:textId="77777777" w:rsidR="00321D19" w:rsidRPr="000B3A07" w:rsidRDefault="00321D19" w:rsidP="000B3A07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0B3A07">
        <w:rPr>
          <w:b/>
          <w:sz w:val="22"/>
          <w:szCs w:val="22"/>
        </w:rPr>
        <w:t>V</w:t>
      </w:r>
      <w:r w:rsidR="002C4CD2" w:rsidRPr="000B3A07">
        <w:rPr>
          <w:b/>
          <w:sz w:val="22"/>
          <w:szCs w:val="22"/>
        </w:rPr>
        <w:t>I</w:t>
      </w:r>
      <w:r w:rsidRPr="000B3A07">
        <w:rPr>
          <w:b/>
          <w:sz w:val="22"/>
          <w:szCs w:val="22"/>
        </w:rPr>
        <w:t>.</w:t>
      </w:r>
      <w:r w:rsidR="00112BDC" w:rsidRPr="000B3A07">
        <w:rPr>
          <w:b/>
          <w:sz w:val="22"/>
          <w:szCs w:val="22"/>
        </w:rPr>
        <w:tab/>
      </w:r>
      <w:r w:rsidRPr="000B3A07">
        <w:rPr>
          <w:b/>
          <w:sz w:val="22"/>
          <w:szCs w:val="22"/>
        </w:rPr>
        <w:t>Miejsce i termin składania ofert</w:t>
      </w:r>
    </w:p>
    <w:p w14:paraId="0DF344FB" w14:textId="71F2F728" w:rsidR="00321D19" w:rsidRPr="000B3A07" w:rsidRDefault="00321D19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Ofertę</w:t>
      </w:r>
      <w:r w:rsidR="00055B99" w:rsidRPr="000B3A07">
        <w:rPr>
          <w:rFonts w:ascii="Times New Roman" w:hAnsi="Times New Roman"/>
        </w:rPr>
        <w:t xml:space="preserve"> </w:t>
      </w:r>
      <w:r w:rsidR="001C1279" w:rsidRPr="000B3A07">
        <w:rPr>
          <w:rFonts w:ascii="Times New Roman" w:hAnsi="Times New Roman"/>
        </w:rPr>
        <w:t>(Załącznik nr 1)</w:t>
      </w:r>
      <w:r w:rsidR="00B10C67" w:rsidRPr="000B3A07">
        <w:rPr>
          <w:rFonts w:ascii="Times New Roman" w:hAnsi="Times New Roman"/>
        </w:rPr>
        <w:t xml:space="preserve"> </w:t>
      </w:r>
      <w:r w:rsidRPr="000B3A07">
        <w:rPr>
          <w:rFonts w:ascii="Times New Roman" w:hAnsi="Times New Roman"/>
        </w:rPr>
        <w:t xml:space="preserve">należy złożyć do dnia </w:t>
      </w:r>
      <w:r w:rsidR="000B3A07" w:rsidRPr="000B3A07">
        <w:rPr>
          <w:rFonts w:ascii="Times New Roman" w:hAnsi="Times New Roman"/>
          <w:b/>
          <w:u w:val="single"/>
        </w:rPr>
        <w:t>02</w:t>
      </w:r>
      <w:r w:rsidR="00531248" w:rsidRPr="000B3A07">
        <w:rPr>
          <w:rFonts w:ascii="Times New Roman" w:hAnsi="Times New Roman"/>
          <w:b/>
          <w:u w:val="single"/>
        </w:rPr>
        <w:t>.</w:t>
      </w:r>
      <w:r w:rsidR="00075318" w:rsidRPr="000B3A07">
        <w:rPr>
          <w:rFonts w:ascii="Times New Roman" w:hAnsi="Times New Roman"/>
          <w:b/>
          <w:u w:val="single"/>
        </w:rPr>
        <w:t>0</w:t>
      </w:r>
      <w:r w:rsidR="000B3A07" w:rsidRPr="000B3A07">
        <w:rPr>
          <w:rFonts w:ascii="Times New Roman" w:hAnsi="Times New Roman"/>
          <w:b/>
          <w:u w:val="single"/>
        </w:rPr>
        <w:t>6</w:t>
      </w:r>
      <w:r w:rsidRPr="000B3A07">
        <w:rPr>
          <w:rFonts w:ascii="Times New Roman" w:hAnsi="Times New Roman"/>
          <w:b/>
          <w:u w:val="single"/>
        </w:rPr>
        <w:t>.20</w:t>
      </w:r>
      <w:r w:rsidR="00531248" w:rsidRPr="000B3A07">
        <w:rPr>
          <w:rFonts w:ascii="Times New Roman" w:hAnsi="Times New Roman"/>
          <w:b/>
          <w:u w:val="single"/>
        </w:rPr>
        <w:t>2</w:t>
      </w:r>
      <w:r w:rsidR="00C96F9D" w:rsidRPr="000B3A07">
        <w:rPr>
          <w:rFonts w:ascii="Times New Roman" w:hAnsi="Times New Roman"/>
          <w:b/>
          <w:u w:val="single"/>
        </w:rPr>
        <w:t>6</w:t>
      </w:r>
      <w:r w:rsidR="004126BE" w:rsidRPr="000B3A07">
        <w:rPr>
          <w:rFonts w:ascii="Times New Roman" w:hAnsi="Times New Roman"/>
          <w:b/>
          <w:u w:val="single"/>
        </w:rPr>
        <w:t xml:space="preserve"> </w:t>
      </w:r>
      <w:r w:rsidRPr="000B3A07">
        <w:rPr>
          <w:rFonts w:ascii="Times New Roman" w:hAnsi="Times New Roman"/>
          <w:b/>
          <w:u w:val="single"/>
        </w:rPr>
        <w:t xml:space="preserve">r. do godz. </w:t>
      </w:r>
      <w:r w:rsidR="00112BDC" w:rsidRPr="000B3A07">
        <w:rPr>
          <w:rFonts w:ascii="Times New Roman" w:hAnsi="Times New Roman"/>
          <w:b/>
          <w:u w:val="single"/>
        </w:rPr>
        <w:t>1</w:t>
      </w:r>
      <w:r w:rsidR="00CF74AA" w:rsidRPr="000B3A07">
        <w:rPr>
          <w:rFonts w:ascii="Times New Roman" w:hAnsi="Times New Roman"/>
          <w:b/>
          <w:u w:val="single"/>
        </w:rPr>
        <w:t>1</w:t>
      </w:r>
      <w:r w:rsidRPr="000B3A07">
        <w:rPr>
          <w:rFonts w:ascii="Times New Roman" w:hAnsi="Times New Roman"/>
          <w:b/>
          <w:u w:val="single"/>
        </w:rPr>
        <w:t>.00.</w:t>
      </w:r>
      <w:r w:rsidRPr="000B3A07">
        <w:rPr>
          <w:rFonts w:ascii="Times New Roman" w:hAnsi="Times New Roman"/>
        </w:rPr>
        <w:t xml:space="preserve"> </w:t>
      </w:r>
    </w:p>
    <w:p w14:paraId="48AA17FE" w14:textId="77777777" w:rsidR="00321D19" w:rsidRPr="000B3A07" w:rsidRDefault="00321D19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Ofertę można złożyć drog</w:t>
      </w:r>
      <w:r w:rsidR="004126BE" w:rsidRPr="000B3A07">
        <w:rPr>
          <w:rFonts w:ascii="Times New Roman" w:hAnsi="Times New Roman"/>
        </w:rPr>
        <w:t>ą elektroniczną</w:t>
      </w:r>
      <w:r w:rsidR="000D0033" w:rsidRPr="000B3A07">
        <w:rPr>
          <w:rFonts w:ascii="Times New Roman" w:hAnsi="Times New Roman"/>
        </w:rPr>
        <w:t xml:space="preserve"> lub w siedzibie Zamawiającego</w:t>
      </w:r>
      <w:r w:rsidRPr="000B3A07">
        <w:rPr>
          <w:rFonts w:ascii="Times New Roman" w:hAnsi="Times New Roman"/>
        </w:rPr>
        <w:t>:</w:t>
      </w:r>
    </w:p>
    <w:p w14:paraId="52D0B25B" w14:textId="77777777" w:rsidR="00321D19" w:rsidRPr="000B3A07" w:rsidRDefault="00321D19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Główny Instytut Górnictwa,</w:t>
      </w:r>
    </w:p>
    <w:p w14:paraId="2B572F37" w14:textId="77777777" w:rsidR="00410248" w:rsidRPr="000B3A07" w:rsidRDefault="00410248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Państwowy Instytut Badawczy</w:t>
      </w:r>
    </w:p>
    <w:p w14:paraId="4ABB28DF" w14:textId="77777777" w:rsidR="00321D19" w:rsidRPr="000B3A07" w:rsidRDefault="00321D19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Plac Gwarków 1,</w:t>
      </w:r>
    </w:p>
    <w:p w14:paraId="091BCF54" w14:textId="77777777" w:rsidR="00321D19" w:rsidRPr="000B3A07" w:rsidRDefault="00321D19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0B3A07">
        <w:rPr>
          <w:rFonts w:ascii="Times New Roman" w:hAnsi="Times New Roman"/>
          <w:b/>
        </w:rPr>
        <w:t>40-166 Katowi</w:t>
      </w:r>
      <w:proofErr w:type="spellStart"/>
      <w:r w:rsidRPr="000B3A07">
        <w:rPr>
          <w:rFonts w:ascii="Times New Roman" w:hAnsi="Times New Roman"/>
          <w:b/>
          <w:lang w:val="en-US"/>
        </w:rPr>
        <w:t>ce</w:t>
      </w:r>
      <w:proofErr w:type="spellEnd"/>
      <w:r w:rsidRPr="000B3A07">
        <w:rPr>
          <w:rFonts w:ascii="Times New Roman" w:hAnsi="Times New Roman"/>
          <w:b/>
          <w:lang w:val="en-US"/>
        </w:rPr>
        <w:t>,</w:t>
      </w:r>
    </w:p>
    <w:p w14:paraId="0AED749A" w14:textId="77777777" w:rsidR="00454716" w:rsidRPr="000B3A07" w:rsidRDefault="00454716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0B3A07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0B3A0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529EFC6E" w14:textId="77777777" w:rsidR="00B24D19" w:rsidRPr="000B3A07" w:rsidRDefault="00321D19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3846E28D" w14:textId="77777777" w:rsidR="004A7A76" w:rsidRPr="000B3A07" w:rsidRDefault="004A7A76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 xml:space="preserve">Zamawiający informuje, iż ocenie podlegać będą tylko te </w:t>
      </w:r>
      <w:r w:rsidR="001A5615" w:rsidRPr="000B3A07">
        <w:rPr>
          <w:rFonts w:ascii="Times New Roman" w:hAnsi="Times New Roman"/>
        </w:rPr>
        <w:t>oferty</w:t>
      </w:r>
      <w:r w:rsidRPr="000B3A07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0B3A07">
        <w:rPr>
          <w:rFonts w:ascii="Times New Roman" w:hAnsi="Times New Roman"/>
        </w:rPr>
        <w:t> </w:t>
      </w:r>
      <w:r w:rsidRPr="000B3A07">
        <w:rPr>
          <w:rFonts w:ascii="Times New Roman" w:hAnsi="Times New Roman"/>
        </w:rPr>
        <w:t>którym upłynie termin składania ofert.</w:t>
      </w:r>
    </w:p>
    <w:p w14:paraId="126E05DB" w14:textId="77777777" w:rsidR="004D4866" w:rsidRPr="000B3A07" w:rsidRDefault="004D4866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Zamawiający na etapie oceny ofert ma prawo zwrócić się z pytaniami do wykonawcy w</w:t>
      </w:r>
      <w:r w:rsidR="00C6377A" w:rsidRPr="000B3A07">
        <w:rPr>
          <w:rFonts w:ascii="Times New Roman" w:hAnsi="Times New Roman"/>
        </w:rPr>
        <w:t> </w:t>
      </w:r>
      <w:r w:rsidRPr="000B3A07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14:paraId="28E9EEA2" w14:textId="77777777" w:rsidR="000D29C3" w:rsidRPr="000B3A07" w:rsidRDefault="000D29C3" w:rsidP="000B3A07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31748BC1" w14:textId="77777777" w:rsidR="00B24D19" w:rsidRPr="000B3A07" w:rsidRDefault="00B24D19" w:rsidP="000B3A07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VII</w:t>
      </w:r>
      <w:r w:rsidR="00F37031" w:rsidRPr="000B3A07">
        <w:rPr>
          <w:rFonts w:ascii="Times New Roman" w:hAnsi="Times New Roman"/>
          <w:b/>
        </w:rPr>
        <w:t>.</w:t>
      </w:r>
      <w:r w:rsidR="00F37031" w:rsidRPr="000B3A07">
        <w:rPr>
          <w:rFonts w:ascii="Times New Roman" w:hAnsi="Times New Roman"/>
          <w:b/>
        </w:rPr>
        <w:tab/>
      </w:r>
      <w:r w:rsidRPr="000B3A07">
        <w:rPr>
          <w:rFonts w:ascii="Times New Roman" w:hAnsi="Times New Roman"/>
          <w:b/>
        </w:rPr>
        <w:t>Termin wykonania za</w:t>
      </w:r>
      <w:r w:rsidR="004A7A76" w:rsidRPr="000B3A07">
        <w:rPr>
          <w:rFonts w:ascii="Times New Roman" w:hAnsi="Times New Roman"/>
          <w:b/>
        </w:rPr>
        <w:t>mówienia oraz warunki płatności</w:t>
      </w:r>
      <w:r w:rsidRPr="000B3A07">
        <w:rPr>
          <w:rFonts w:ascii="Times New Roman" w:hAnsi="Times New Roman"/>
          <w:b/>
        </w:rPr>
        <w:t>:</w:t>
      </w:r>
    </w:p>
    <w:p w14:paraId="5F2228DA" w14:textId="4F21A95F" w:rsidR="00414E64" w:rsidRPr="000B3A07" w:rsidRDefault="00FF5ABE" w:rsidP="000B3A07">
      <w:pPr>
        <w:pStyle w:val="Akapitzlist1"/>
        <w:numPr>
          <w:ilvl w:val="0"/>
          <w:numId w:val="4"/>
        </w:numPr>
        <w:tabs>
          <w:tab w:val="clear" w:pos="0"/>
        </w:tabs>
        <w:spacing w:after="0" w:line="300" w:lineRule="exact"/>
        <w:ind w:left="1134" w:hanging="567"/>
        <w:rPr>
          <w:rFonts w:ascii="Times New Roman" w:hAnsi="Times New Roman"/>
        </w:rPr>
      </w:pPr>
      <w:r w:rsidRPr="000B3A07">
        <w:rPr>
          <w:rFonts w:ascii="Times New Roman" w:hAnsi="Times New Roman"/>
        </w:rPr>
        <w:t xml:space="preserve">Termin </w:t>
      </w:r>
      <w:r w:rsidR="005D0CC4" w:rsidRPr="000B3A07">
        <w:rPr>
          <w:rFonts w:ascii="Times New Roman" w:hAnsi="Times New Roman"/>
        </w:rPr>
        <w:t>wykonania zamówienia</w:t>
      </w:r>
      <w:r w:rsidR="00933A96" w:rsidRPr="000B3A07">
        <w:rPr>
          <w:rFonts w:ascii="Times New Roman" w:hAnsi="Times New Roman"/>
        </w:rPr>
        <w:t>:</w:t>
      </w:r>
      <w:r w:rsidR="00CF74AA" w:rsidRPr="000B3A07">
        <w:rPr>
          <w:rFonts w:ascii="Times New Roman" w:hAnsi="Times New Roman"/>
        </w:rPr>
        <w:t xml:space="preserve"> </w:t>
      </w:r>
      <w:r w:rsidR="000B3A07" w:rsidRPr="00D95DF6">
        <w:rPr>
          <w:rFonts w:ascii="Times New Roman" w:hAnsi="Times New Roman"/>
          <w:b/>
          <w:bCs/>
        </w:rPr>
        <w:t>2</w:t>
      </w:r>
      <w:r w:rsidR="00414E64" w:rsidRPr="000B3A07">
        <w:rPr>
          <w:rFonts w:ascii="Times New Roman" w:hAnsi="Times New Roman"/>
          <w:b/>
          <w:bCs/>
        </w:rPr>
        <w:t xml:space="preserve"> miesiąc</w:t>
      </w:r>
      <w:r w:rsidR="000B3A07" w:rsidRPr="000B3A07">
        <w:rPr>
          <w:rFonts w:ascii="Times New Roman" w:hAnsi="Times New Roman"/>
          <w:b/>
          <w:bCs/>
        </w:rPr>
        <w:t>e</w:t>
      </w:r>
      <w:r w:rsidR="00414E64" w:rsidRPr="000B3A07">
        <w:rPr>
          <w:rFonts w:ascii="Times New Roman" w:hAnsi="Times New Roman"/>
        </w:rPr>
        <w:t xml:space="preserve"> od daty </w:t>
      </w:r>
      <w:r w:rsidR="00C419C8" w:rsidRPr="000B3A07">
        <w:rPr>
          <w:rFonts w:ascii="Times New Roman" w:hAnsi="Times New Roman"/>
        </w:rPr>
        <w:t>przekazania miejsca prac.</w:t>
      </w:r>
    </w:p>
    <w:p w14:paraId="3C8626CF" w14:textId="0B3575FC" w:rsidR="004A7A76" w:rsidRPr="000B3A07" w:rsidRDefault="004A7A76" w:rsidP="000B3A07">
      <w:pPr>
        <w:pStyle w:val="Akapitzlist1"/>
        <w:numPr>
          <w:ilvl w:val="0"/>
          <w:numId w:val="4"/>
        </w:numPr>
        <w:tabs>
          <w:tab w:val="clear" w:pos="0"/>
        </w:tabs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 xml:space="preserve">Warunki płatności - </w:t>
      </w:r>
      <w:r w:rsidR="00CF74AA" w:rsidRPr="000B3A07">
        <w:rPr>
          <w:rFonts w:ascii="Times New Roman" w:hAnsi="Times New Roman"/>
        </w:rPr>
        <w:t xml:space="preserve">zapłata nastąpi w terminie </w:t>
      </w:r>
      <w:r w:rsidRPr="000B3A07">
        <w:rPr>
          <w:rFonts w:ascii="Times New Roman" w:hAnsi="Times New Roman"/>
        </w:rPr>
        <w:t>do 30 dni, który będzie liczony od daty dostarczenia do GIG</w:t>
      </w:r>
      <w:r w:rsidR="000B3A07" w:rsidRPr="000B3A07">
        <w:rPr>
          <w:rFonts w:ascii="Times New Roman" w:hAnsi="Times New Roman"/>
        </w:rPr>
        <w:t>-PIB</w:t>
      </w:r>
      <w:r w:rsidRPr="000B3A07">
        <w:rPr>
          <w:rFonts w:ascii="Times New Roman" w:hAnsi="Times New Roman"/>
        </w:rPr>
        <w:t xml:space="preserve"> prawidłowo wystawionej faktury na podstawie</w:t>
      </w:r>
      <w:r w:rsidR="00C96F9D" w:rsidRPr="000B3A07">
        <w:rPr>
          <w:rFonts w:ascii="Times New Roman" w:hAnsi="Times New Roman"/>
        </w:rPr>
        <w:t xml:space="preserve"> bezusterkowego</w:t>
      </w:r>
      <w:r w:rsidRPr="000B3A07">
        <w:rPr>
          <w:rFonts w:ascii="Times New Roman" w:hAnsi="Times New Roman"/>
        </w:rPr>
        <w:t xml:space="preserve"> protokołu odbioru, podpisanego przez obie strony.</w:t>
      </w:r>
    </w:p>
    <w:p w14:paraId="018BB775" w14:textId="77777777" w:rsidR="00AD6743" w:rsidRPr="000B3A07" w:rsidRDefault="00AD6743" w:rsidP="000B3A07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6809B854" w14:textId="77777777" w:rsidR="00263352" w:rsidRPr="000B3A07" w:rsidRDefault="004A7A76" w:rsidP="000B3A07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VIII</w:t>
      </w:r>
      <w:r w:rsidR="00263352" w:rsidRPr="000B3A07">
        <w:rPr>
          <w:rFonts w:ascii="Times New Roman" w:hAnsi="Times New Roman"/>
          <w:b/>
        </w:rPr>
        <w:t>.</w:t>
      </w:r>
      <w:r w:rsidR="00263352" w:rsidRPr="000B3A07">
        <w:rPr>
          <w:rFonts w:ascii="Times New Roman" w:hAnsi="Times New Roman"/>
          <w:b/>
        </w:rPr>
        <w:tab/>
        <w:t>Załączniki:</w:t>
      </w:r>
    </w:p>
    <w:p w14:paraId="57F14A87" w14:textId="77777777" w:rsidR="00B24D19" w:rsidRPr="000B3A07" w:rsidRDefault="000E22A0" w:rsidP="000B3A07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F</w:t>
      </w:r>
      <w:r w:rsidR="00263352" w:rsidRPr="000B3A07">
        <w:rPr>
          <w:rFonts w:ascii="Times New Roman" w:hAnsi="Times New Roman"/>
        </w:rPr>
        <w:t>ormularz oferty</w:t>
      </w:r>
      <w:r w:rsidR="00B82F14" w:rsidRPr="000B3A07">
        <w:rPr>
          <w:rFonts w:ascii="Times New Roman" w:hAnsi="Times New Roman"/>
        </w:rPr>
        <w:t>.</w:t>
      </w:r>
    </w:p>
    <w:p w14:paraId="5EC50471" w14:textId="77777777" w:rsidR="00E42E16" w:rsidRPr="000B3A07" w:rsidRDefault="00E42E16" w:rsidP="000B3A07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RODO</w:t>
      </w:r>
    </w:p>
    <w:p w14:paraId="4748565E" w14:textId="77777777" w:rsidR="0062624F" w:rsidRPr="000B3A07" w:rsidRDefault="00E42E16" w:rsidP="000B3A07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Przedmiar prac</w:t>
      </w:r>
    </w:p>
    <w:p w14:paraId="6B6F10FE" w14:textId="77777777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1EEBCA4D" w14:textId="711A734D" w:rsidR="004A7A76" w:rsidRDefault="00465257" w:rsidP="00D95DF6">
      <w:pPr>
        <w:pStyle w:val="Akapitzlist1"/>
        <w:spacing w:after="0" w:line="360" w:lineRule="exact"/>
        <w:ind w:left="4395" w:hanging="28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Kierownik Działu Zamówień Publicznych i Zakupów</w:t>
      </w:r>
    </w:p>
    <w:p w14:paraId="7FC76736" w14:textId="77777777" w:rsidR="00C96F9D" w:rsidRDefault="00C96F9D" w:rsidP="00C96F9D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</w:p>
    <w:p w14:paraId="1D604EE6" w14:textId="1FCF8359" w:rsidR="008C6F0D" w:rsidRDefault="00465257" w:rsidP="00D95DF6">
      <w:pPr>
        <w:pStyle w:val="Akapitzlist1"/>
        <w:spacing w:after="0" w:line="360" w:lineRule="exact"/>
        <w:ind w:left="4260" w:hanging="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14:paraId="12BF9BDC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5BCAF347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13E3D904" w14:textId="77777777" w:rsidR="004A45CC" w:rsidRDefault="004A45CC" w:rsidP="004A45CC">
      <w:pPr>
        <w:ind w:left="3540" w:firstLine="708"/>
        <w:jc w:val="right"/>
        <w:rPr>
          <w:b/>
        </w:rPr>
      </w:pPr>
    </w:p>
    <w:p w14:paraId="27092959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25840C55" w14:textId="77777777"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14:paraId="55D9D9EA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189D953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40630D89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330B0614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8F507C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7B384750" w14:textId="77777777"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14:paraId="3914C91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14:paraId="6D73491A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7AC84ACD" w14:textId="77777777" w:rsidR="00E04CDF" w:rsidRDefault="00E04CDF" w:rsidP="00092124">
      <w:pPr>
        <w:rPr>
          <w:b/>
        </w:rPr>
      </w:pPr>
    </w:p>
    <w:p w14:paraId="70EA8B16" w14:textId="77777777" w:rsidR="004A2D00" w:rsidRPr="006E1D1A" w:rsidRDefault="004A2D00" w:rsidP="00092124">
      <w:pPr>
        <w:rPr>
          <w:b/>
        </w:rPr>
      </w:pPr>
    </w:p>
    <w:p w14:paraId="70E6CB7E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61198E64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2C7888A4" w14:textId="371A6551" w:rsidR="002E2639" w:rsidRPr="002E2639" w:rsidRDefault="002E2639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AC59F2">
        <w:rPr>
          <w:b/>
        </w:rPr>
        <w:t>Oferujemy</w:t>
      </w:r>
      <w:r w:rsidR="001A3834" w:rsidRPr="00AC59F2">
        <w:rPr>
          <w:b/>
        </w:rPr>
        <w:t xml:space="preserve"> wykonanie </w:t>
      </w:r>
      <w:r w:rsidR="00DB6FDF" w:rsidRPr="00AC59F2">
        <w:rPr>
          <w:b/>
        </w:rPr>
        <w:t>„</w:t>
      </w:r>
      <w:r w:rsidR="00D95DF6" w:rsidRPr="00D95DF6">
        <w:rPr>
          <w:b/>
          <w:bCs/>
        </w:rPr>
        <w:t>Napraw</w:t>
      </w:r>
      <w:r w:rsidR="00D95DF6">
        <w:rPr>
          <w:b/>
          <w:bCs/>
        </w:rPr>
        <w:t>ę</w:t>
      </w:r>
      <w:r w:rsidR="00D95DF6" w:rsidRPr="00D95DF6">
        <w:rPr>
          <w:b/>
          <w:bCs/>
        </w:rPr>
        <w:t xml:space="preserve"> dachu i elewacji w budynku „H” na terenie KD Barbara w Mikołowie</w:t>
      </w:r>
      <w:r w:rsidR="00DB6FDF" w:rsidRPr="00AC59F2">
        <w:rPr>
          <w:b/>
          <w:bCs/>
        </w:rPr>
        <w:t>”</w:t>
      </w:r>
      <w:r w:rsidRPr="00AC59F2">
        <w:rPr>
          <w:b/>
        </w:rPr>
        <w:t xml:space="preserve"> za kwotę:</w:t>
      </w:r>
    </w:p>
    <w:p w14:paraId="271ECE27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14:paraId="63D76816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59C0FD7D" w14:textId="77777777"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14:paraId="5BC99B05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14:paraId="604CFD42" w14:textId="77777777"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14:paraId="049CC324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14:paraId="0CF700B7" w14:textId="77777777"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14:paraId="7AE32EA4" w14:textId="77777777"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78813253" w14:textId="77777777" w:rsidR="001976F4" w:rsidRPr="00922AD5" w:rsidRDefault="001976F4" w:rsidP="00092124">
      <w:pPr>
        <w:rPr>
          <w:sz w:val="18"/>
          <w:szCs w:val="18"/>
        </w:rPr>
      </w:pPr>
    </w:p>
    <w:p w14:paraId="0F7497F6" w14:textId="77777777" w:rsidR="00E04CDF" w:rsidRPr="00922AD5" w:rsidRDefault="00E04CDF" w:rsidP="00092124">
      <w:pPr>
        <w:rPr>
          <w:sz w:val="18"/>
          <w:szCs w:val="18"/>
        </w:rPr>
      </w:pPr>
    </w:p>
    <w:p w14:paraId="06F66AF3" w14:textId="77777777" w:rsidR="007E4EE2" w:rsidRPr="00922AD5" w:rsidRDefault="007E4EE2" w:rsidP="00092124">
      <w:pPr>
        <w:rPr>
          <w:sz w:val="18"/>
          <w:szCs w:val="18"/>
        </w:rPr>
      </w:pPr>
    </w:p>
    <w:p w14:paraId="367190B2" w14:textId="77777777" w:rsidR="007E4EE2" w:rsidRDefault="007E4EE2" w:rsidP="00092124">
      <w:pPr>
        <w:rPr>
          <w:sz w:val="18"/>
          <w:szCs w:val="18"/>
        </w:rPr>
      </w:pPr>
    </w:p>
    <w:p w14:paraId="3DC8BAC8" w14:textId="77777777" w:rsidR="001A5615" w:rsidRPr="00922AD5" w:rsidRDefault="001A5615" w:rsidP="00092124">
      <w:pPr>
        <w:rPr>
          <w:sz w:val="18"/>
          <w:szCs w:val="18"/>
        </w:rPr>
      </w:pPr>
    </w:p>
    <w:p w14:paraId="58B25462" w14:textId="77777777" w:rsidR="007E4EE2" w:rsidRPr="00922AD5" w:rsidRDefault="007E4EE2" w:rsidP="00092124">
      <w:pPr>
        <w:rPr>
          <w:sz w:val="18"/>
          <w:szCs w:val="18"/>
        </w:rPr>
      </w:pPr>
    </w:p>
    <w:p w14:paraId="4C5C299D" w14:textId="77777777" w:rsidR="007E4EE2" w:rsidRPr="00922AD5" w:rsidRDefault="007E4EE2" w:rsidP="00092124">
      <w:pPr>
        <w:rPr>
          <w:sz w:val="18"/>
          <w:szCs w:val="18"/>
        </w:rPr>
      </w:pPr>
    </w:p>
    <w:p w14:paraId="06B5491A" w14:textId="77777777" w:rsidR="007E4EE2" w:rsidRPr="00922AD5" w:rsidRDefault="007E4EE2" w:rsidP="00092124">
      <w:pPr>
        <w:rPr>
          <w:sz w:val="18"/>
          <w:szCs w:val="18"/>
        </w:rPr>
      </w:pPr>
    </w:p>
    <w:p w14:paraId="73C20E7C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76B2930B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3BC011B2" w14:textId="77777777"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0" w:name="_Toc516473347"/>
    </w:p>
    <w:p w14:paraId="5273A784" w14:textId="77777777"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0"/>
      <w:r w:rsidRPr="00F46041">
        <w:rPr>
          <w:b/>
          <w:bCs/>
          <w:sz w:val="22"/>
        </w:rPr>
        <w:t xml:space="preserve"> dotyczący RODO</w:t>
      </w:r>
    </w:p>
    <w:p w14:paraId="39EE423A" w14:textId="77777777"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14:paraId="046F8BA8" w14:textId="54D54F70"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D95DF6" w:rsidRPr="00D95DF6">
        <w:rPr>
          <w:b/>
          <w:bCs/>
          <w:sz w:val="22"/>
          <w:lang w:bidi="pl-PL"/>
        </w:rPr>
        <w:t>Naprawa dachu i elewacji w</w:t>
      </w:r>
      <w:r w:rsidR="00D95DF6">
        <w:rPr>
          <w:b/>
          <w:bCs/>
          <w:sz w:val="22"/>
          <w:lang w:bidi="pl-PL"/>
        </w:rPr>
        <w:t> </w:t>
      </w:r>
      <w:r w:rsidR="00D95DF6" w:rsidRPr="00D95DF6">
        <w:rPr>
          <w:b/>
          <w:bCs/>
          <w:sz w:val="22"/>
          <w:lang w:bidi="pl-PL"/>
        </w:rPr>
        <w:t>budynku „H”  na terenie KD Barbara w Mikołowie</w:t>
      </w:r>
      <w:r w:rsidR="00D95DF6">
        <w:rPr>
          <w:b/>
          <w:bCs/>
          <w:sz w:val="22"/>
          <w:lang w:bidi="pl-PL"/>
        </w:rPr>
        <w:t>.</w:t>
      </w:r>
      <w:r w:rsidRPr="00F46041">
        <w:rPr>
          <w:b/>
          <w:bCs/>
          <w:sz w:val="22"/>
          <w:lang w:bidi="pl-PL"/>
        </w:rPr>
        <w:t>”</w:t>
      </w:r>
    </w:p>
    <w:p w14:paraId="464D64AD" w14:textId="77777777" w:rsidR="00F46041" w:rsidRPr="00F46041" w:rsidRDefault="00F46041" w:rsidP="00F46041">
      <w:pPr>
        <w:spacing w:line="280" w:lineRule="exact"/>
        <w:rPr>
          <w:sz w:val="20"/>
        </w:rPr>
      </w:pPr>
    </w:p>
    <w:p w14:paraId="221C26FA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D100E67" w14:textId="77777777"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14:paraId="5C054721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86A24A" w14:textId="77777777"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14:paraId="350CE0E7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5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14:paraId="4A1CC699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14:paraId="4CFBBCC3" w14:textId="6FDE41C3" w:rsidR="00F46041" w:rsidRPr="00F46041" w:rsidRDefault="00F46041" w:rsidP="00AC59F2">
      <w:pPr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D95DF6" w:rsidRPr="00D95DF6">
        <w:rPr>
          <w:b/>
          <w:bCs/>
          <w:sz w:val="22"/>
          <w:szCs w:val="22"/>
          <w:lang w:bidi="pl-PL"/>
        </w:rPr>
        <w:t>Naprawa dachu i elewacji w budynku „H”  na terenie KD Barbara w Mikołowie</w:t>
      </w:r>
      <w:r w:rsidR="00AC59F2" w:rsidRPr="00AC59F2">
        <w:rPr>
          <w:b/>
          <w:bCs/>
          <w:sz w:val="22"/>
          <w:szCs w:val="22"/>
          <w:lang w:bidi="pl-PL"/>
        </w:rPr>
        <w:t>.</w:t>
      </w:r>
      <w:r w:rsidRPr="00F46041">
        <w:rPr>
          <w:b/>
          <w:bCs/>
          <w:sz w:val="22"/>
          <w:szCs w:val="22"/>
          <w:lang w:bidi="pl-PL"/>
        </w:rPr>
        <w:t>”</w:t>
      </w:r>
    </w:p>
    <w:p w14:paraId="7085753B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14:paraId="4AEF43F5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80EDAA8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14:paraId="4CE731E7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14:paraId="5C7240B6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14:paraId="26295F22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14:paraId="1C336D1A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7BED3870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14:paraId="569B1127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14:paraId="15EDF7BC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14:paraId="6545B6B8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E7F9F5D" w14:textId="77777777" w:rsidR="00F46041" w:rsidRPr="00F46041" w:rsidRDefault="00F46041" w:rsidP="00F46041">
      <w:pPr>
        <w:rPr>
          <w:b/>
          <w:sz w:val="22"/>
        </w:rPr>
      </w:pPr>
    </w:p>
    <w:p w14:paraId="4111898D" w14:textId="77777777"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58D6CD19" w14:textId="77777777"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438720FB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3209226A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379FF32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A3FEDF8" w14:textId="77777777"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14:paraId="2198FD8A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054364B0" w14:textId="77777777" w:rsidR="00A026C0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  <w:r w:rsidR="00A026C0">
        <w:rPr>
          <w:rFonts w:ascii="Times New Roman" w:hAnsi="Times New Roman"/>
          <w:b/>
        </w:rPr>
        <w:t xml:space="preserve"> </w:t>
      </w:r>
    </w:p>
    <w:p w14:paraId="057A6758" w14:textId="77777777"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14:paraId="428CE608" w14:textId="72E79F9E" w:rsidR="00A026C0" w:rsidRPr="00E35822" w:rsidRDefault="00A026C0" w:rsidP="00C96F9D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A026C0">
        <w:rPr>
          <w:rFonts w:ascii="Times New Roman" w:hAnsi="Times New Roman"/>
        </w:rPr>
        <w:t>Przedmiar prac została zamieszczony na stronie internetowej zamawiającego w wersji elektronicznej</w:t>
      </w:r>
    </w:p>
    <w:sectPr w:rsidR="00A026C0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9F243" w14:textId="77777777" w:rsidR="003A4FD3" w:rsidRDefault="003A4FD3" w:rsidP="00565890">
      <w:r>
        <w:separator/>
      </w:r>
    </w:p>
  </w:endnote>
  <w:endnote w:type="continuationSeparator" w:id="0">
    <w:p w14:paraId="1FB6C575" w14:textId="77777777" w:rsidR="003A4FD3" w:rsidRDefault="003A4FD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2411213"/>
      <w:docPartObj>
        <w:docPartGallery w:val="Page Numbers (Bottom of Page)"/>
        <w:docPartUnique/>
      </w:docPartObj>
    </w:sdtPr>
    <w:sdtContent>
      <w:p w14:paraId="771C7C40" w14:textId="0FA28526" w:rsidR="001810DA" w:rsidRDefault="009B1F6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48F81DDE" wp14:editId="1F0D948F">
              <wp:simplePos x="0" y="0"/>
              <wp:positionH relativeFrom="page">
                <wp:posOffset>0</wp:posOffset>
              </wp:positionH>
              <wp:positionV relativeFrom="page">
                <wp:posOffset>8878932</wp:posOffset>
              </wp:positionV>
              <wp:extent cx="7531100" cy="1432005"/>
              <wp:effectExtent l="0" t="0" r="0" b="0"/>
              <wp:wrapNone/>
              <wp:docPr id="1528962338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1368" cy="1437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465257">
          <w:rPr>
            <w:noProof/>
          </w:rPr>
          <w:t>1</w:t>
        </w:r>
        <w:r w:rsidR="001810DA">
          <w:fldChar w:fldCharType="end"/>
        </w:r>
      </w:p>
    </w:sdtContent>
  </w:sdt>
  <w:p w14:paraId="1AD79DAF" w14:textId="0C9D751D"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5DDC4564" w14:textId="77777777"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257">
          <w:rPr>
            <w:noProof/>
          </w:rPr>
          <w:t>4</w:t>
        </w:r>
        <w:r>
          <w:fldChar w:fldCharType="end"/>
        </w:r>
      </w:p>
    </w:sdtContent>
  </w:sdt>
  <w:p w14:paraId="665F0656" w14:textId="77777777"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CE3BF" w14:textId="77777777" w:rsidR="003A4FD3" w:rsidRDefault="003A4FD3" w:rsidP="00565890">
      <w:r>
        <w:separator/>
      </w:r>
    </w:p>
  </w:footnote>
  <w:footnote w:type="continuationSeparator" w:id="0">
    <w:p w14:paraId="708C3977" w14:textId="77777777" w:rsidR="003A4FD3" w:rsidRDefault="003A4FD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616C1" w14:textId="77371703" w:rsidR="009B1F6F" w:rsidRDefault="009B1F6F" w:rsidP="009B1F6F">
    <w:pPr>
      <w:pStyle w:val="Nagwek"/>
      <w:ind w:hanging="1417"/>
    </w:pPr>
    <w:r w:rsidRPr="009B1F6F">
      <w:rPr>
        <w:noProof/>
        <w:sz w:val="28"/>
        <w:szCs w:val="20"/>
      </w:rPr>
      <w:drawing>
        <wp:inline distT="0" distB="0" distL="0" distR="0" wp14:anchorId="7508D3D9" wp14:editId="76603C1C">
          <wp:extent cx="7531397" cy="1515910"/>
          <wp:effectExtent l="0" t="0" r="0" b="8255"/>
          <wp:docPr id="4866713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392" cy="15229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6D1D" w14:textId="77777777"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A7B68"/>
    <w:multiLevelType w:val="hybridMultilevel"/>
    <w:tmpl w:val="3112D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D35CCD"/>
    <w:multiLevelType w:val="hybridMultilevel"/>
    <w:tmpl w:val="DF740C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467C8"/>
    <w:multiLevelType w:val="hybridMultilevel"/>
    <w:tmpl w:val="DF740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5" w15:restartNumberingAfterBreak="0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B137AA9"/>
    <w:multiLevelType w:val="hybridMultilevel"/>
    <w:tmpl w:val="CCB85B0E"/>
    <w:lvl w:ilvl="0" w:tplc="E160C2AC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779116">
    <w:abstractNumId w:val="1"/>
  </w:num>
  <w:num w:numId="2" w16cid:durableId="40174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5029985">
    <w:abstractNumId w:val="12"/>
  </w:num>
  <w:num w:numId="4" w16cid:durableId="1036005128">
    <w:abstractNumId w:val="17"/>
  </w:num>
  <w:num w:numId="5" w16cid:durableId="197742696">
    <w:abstractNumId w:val="20"/>
  </w:num>
  <w:num w:numId="6" w16cid:durableId="2045668426">
    <w:abstractNumId w:val="3"/>
  </w:num>
  <w:num w:numId="7" w16cid:durableId="1292402015">
    <w:abstractNumId w:val="14"/>
  </w:num>
  <w:num w:numId="8" w16cid:durableId="879904971">
    <w:abstractNumId w:val="0"/>
  </w:num>
  <w:num w:numId="9" w16cid:durableId="659112966">
    <w:abstractNumId w:val="11"/>
  </w:num>
  <w:num w:numId="10" w16cid:durableId="738744329">
    <w:abstractNumId w:val="5"/>
  </w:num>
  <w:num w:numId="11" w16cid:durableId="549193402">
    <w:abstractNumId w:val="4"/>
  </w:num>
  <w:num w:numId="12" w16cid:durableId="315189109">
    <w:abstractNumId w:val="7"/>
  </w:num>
  <w:num w:numId="13" w16cid:durableId="1430807465">
    <w:abstractNumId w:val="1"/>
  </w:num>
  <w:num w:numId="14" w16cid:durableId="2106268793">
    <w:abstractNumId w:val="2"/>
  </w:num>
  <w:num w:numId="15" w16cid:durableId="1896155646">
    <w:abstractNumId w:val="15"/>
  </w:num>
  <w:num w:numId="16" w16cid:durableId="1262956693">
    <w:abstractNumId w:val="18"/>
  </w:num>
  <w:num w:numId="17" w16cid:durableId="1069620928">
    <w:abstractNumId w:val="19"/>
  </w:num>
  <w:num w:numId="18" w16cid:durableId="1172992151">
    <w:abstractNumId w:val="6"/>
  </w:num>
  <w:num w:numId="19" w16cid:durableId="1502744215">
    <w:abstractNumId w:val="16"/>
  </w:num>
  <w:num w:numId="20" w16cid:durableId="1893692472">
    <w:abstractNumId w:val="10"/>
  </w:num>
  <w:num w:numId="21" w16cid:durableId="1710913837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219C1"/>
    <w:rsid w:val="00021EEC"/>
    <w:rsid w:val="000276F9"/>
    <w:rsid w:val="00030BF9"/>
    <w:rsid w:val="00030D52"/>
    <w:rsid w:val="00032D26"/>
    <w:rsid w:val="00036A24"/>
    <w:rsid w:val="0003702B"/>
    <w:rsid w:val="00041A85"/>
    <w:rsid w:val="00042FFF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3A07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2BDC"/>
    <w:rsid w:val="001139C4"/>
    <w:rsid w:val="00114C90"/>
    <w:rsid w:val="00156D65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C333E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93718"/>
    <w:rsid w:val="002A57F8"/>
    <w:rsid w:val="002A5BEA"/>
    <w:rsid w:val="002B0CB7"/>
    <w:rsid w:val="002B174C"/>
    <w:rsid w:val="002B31DA"/>
    <w:rsid w:val="002C4CD2"/>
    <w:rsid w:val="002C7855"/>
    <w:rsid w:val="002D3C87"/>
    <w:rsid w:val="002D7C1B"/>
    <w:rsid w:val="002E1A67"/>
    <w:rsid w:val="002E2639"/>
    <w:rsid w:val="002F0FCC"/>
    <w:rsid w:val="00301463"/>
    <w:rsid w:val="00303DD4"/>
    <w:rsid w:val="00304E24"/>
    <w:rsid w:val="00321D19"/>
    <w:rsid w:val="00332AF9"/>
    <w:rsid w:val="00336249"/>
    <w:rsid w:val="003369FE"/>
    <w:rsid w:val="003658EC"/>
    <w:rsid w:val="003660D7"/>
    <w:rsid w:val="0037272B"/>
    <w:rsid w:val="003736F0"/>
    <w:rsid w:val="00384376"/>
    <w:rsid w:val="0038499A"/>
    <w:rsid w:val="003A1F64"/>
    <w:rsid w:val="003A4FD3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5623D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B4DBE"/>
    <w:rsid w:val="006C21C7"/>
    <w:rsid w:val="006C3EE0"/>
    <w:rsid w:val="006C785C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1F30"/>
    <w:rsid w:val="007D58CF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6540"/>
    <w:rsid w:val="00920616"/>
    <w:rsid w:val="00921B18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B1F6F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392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C3FEF"/>
    <w:rsid w:val="00AC59F2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56490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A13C3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178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4832"/>
    <w:rsid w:val="00C84875"/>
    <w:rsid w:val="00C91A9D"/>
    <w:rsid w:val="00C942CE"/>
    <w:rsid w:val="00C96F9D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5DF6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87C01"/>
    <w:rsid w:val="00EA5805"/>
    <w:rsid w:val="00EB0CCE"/>
    <w:rsid w:val="00EB2C34"/>
    <w:rsid w:val="00EB6A50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F4F4F"/>
  <w15:docId w15:val="{C1BA3A11-E99F-469E-B80E-B120B3D1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Nierozpoznanawzmianka">
    <w:name w:val="Unresolved Mention"/>
    <w:basedOn w:val="Domylnaczcionkaakapitu"/>
    <w:uiPriority w:val="99"/>
    <w:semiHidden/>
    <w:unhideWhenUsed/>
    <w:rsid w:val="00C96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rybczynski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0F917-0D1F-423D-91FB-AF9D3FBD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1740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12159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7</cp:revision>
  <cp:lastPrinted>2026-05-26T09:28:00Z</cp:lastPrinted>
  <dcterms:created xsi:type="dcterms:W3CDTF">2024-09-12T11:36:00Z</dcterms:created>
  <dcterms:modified xsi:type="dcterms:W3CDTF">2026-05-26T09:39:00Z</dcterms:modified>
</cp:coreProperties>
</file>