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0F802" w14:textId="113B4DD5" w:rsidR="00BC48B8" w:rsidRPr="00BF3CF0" w:rsidRDefault="008645DA" w:rsidP="00BC48B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274016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>.26.</w:t>
      </w:r>
      <w:r w:rsidR="008B1B30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>23</w:t>
      </w:r>
      <w:r w:rsidR="00274016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>.202</w:t>
      </w:r>
      <w:r w:rsidR="008B1B30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274016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>.AGJU</w:t>
      </w:r>
      <w:r w:rsidR="00BC48B8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3219D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BF3CF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C48B8" w:rsidRPr="00BF3CF0">
        <w:rPr>
          <w:rFonts w:ascii="Times New Roman" w:hAnsi="Times New Roman" w:cs="Times New Roman"/>
          <w:sz w:val="20"/>
          <w:szCs w:val="20"/>
        </w:rPr>
        <w:t>Załącznika nr 1 do zapytania ofertowego</w:t>
      </w:r>
    </w:p>
    <w:p w14:paraId="35873E1E" w14:textId="77777777" w:rsidR="00BC48B8" w:rsidRDefault="00BC48B8" w:rsidP="00BC48B8">
      <w:pPr>
        <w:widowControl w:val="0"/>
        <w:spacing w:after="0" w:line="240" w:lineRule="auto"/>
        <w:ind w:left="5664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066D320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3BE3E61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429A212" w14:textId="77777777" w:rsidR="00274016" w:rsidRDefault="00274016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46BDB37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611C2">
        <w:rPr>
          <w:rFonts w:ascii="Times New Roman" w:hAnsi="Times New Roman" w:cs="Times New Roman"/>
          <w:b/>
          <w:bCs/>
        </w:rPr>
        <w:t>OPIS PRZEDMIOTU ZAMÓWIENIA</w:t>
      </w:r>
    </w:p>
    <w:p w14:paraId="48C5ADDD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2ABCBCD" w14:textId="77777777" w:rsidR="00542403" w:rsidRDefault="00542403" w:rsidP="0054240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3B6737A" w14:textId="5E112947" w:rsidR="008645DA" w:rsidRPr="00276EB3" w:rsidRDefault="008645DA" w:rsidP="008645DA">
      <w:pPr>
        <w:pStyle w:val="Nagwek4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Wykaz zagranicznych </w:t>
      </w:r>
      <w:r w:rsidRPr="00276EB3">
        <w:rPr>
          <w:sz w:val="24"/>
          <w:szCs w:val="24"/>
          <w:u w:val="single"/>
        </w:rPr>
        <w:t xml:space="preserve">czasopism naukowych </w:t>
      </w:r>
      <w:r>
        <w:rPr>
          <w:sz w:val="24"/>
          <w:szCs w:val="24"/>
          <w:u w:val="single"/>
        </w:rPr>
        <w:t>(drukowanych oraz online) na 202</w:t>
      </w:r>
      <w:r w:rsidR="008B1B30">
        <w:rPr>
          <w:sz w:val="24"/>
          <w:szCs w:val="24"/>
          <w:u w:val="single"/>
        </w:rPr>
        <w:t>6</w:t>
      </w:r>
      <w:r w:rsidRPr="00276EB3">
        <w:rPr>
          <w:sz w:val="24"/>
          <w:szCs w:val="24"/>
          <w:u w:val="single"/>
        </w:rPr>
        <w:t xml:space="preserve"> rok</w:t>
      </w:r>
    </w:p>
    <w:p w14:paraId="397900C3" w14:textId="77777777" w:rsidR="00542403" w:rsidRDefault="00542403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2A19F8F0" w14:textId="77777777" w:rsidR="006F7B56" w:rsidRDefault="006F7B56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BAD95D6" w14:textId="77777777" w:rsidR="006F7B56" w:rsidRDefault="006F7B56" w:rsidP="0054240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"/>
        <w:gridCol w:w="8206"/>
      </w:tblGrid>
      <w:tr w:rsidR="008645DA" w:rsidRPr="008645DA" w14:paraId="7201898C" w14:textId="77777777" w:rsidTr="00F423D9">
        <w:trPr>
          <w:jc w:val="center"/>
        </w:trPr>
        <w:tc>
          <w:tcPr>
            <w:tcW w:w="586" w:type="dxa"/>
          </w:tcPr>
          <w:p w14:paraId="2D27EE5E" w14:textId="77777777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8206" w:type="dxa"/>
          </w:tcPr>
          <w:p w14:paraId="4A71589C" w14:textId="77777777" w:rsid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>Tytuł czasopisma, ISSN</w:t>
            </w:r>
          </w:p>
          <w:p w14:paraId="6FF05533" w14:textId="77777777" w:rsidR="00B85E36" w:rsidRPr="008645DA" w:rsidRDefault="00B85E36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8645DA" w:rsidRPr="008645DA" w14:paraId="548ADF99" w14:textId="77777777" w:rsidTr="00F423D9">
        <w:trPr>
          <w:jc w:val="center"/>
        </w:trPr>
        <w:tc>
          <w:tcPr>
            <w:tcW w:w="586" w:type="dxa"/>
          </w:tcPr>
          <w:p w14:paraId="2557AC92" w14:textId="5A1C427D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>1</w:t>
            </w:r>
          </w:p>
        </w:tc>
        <w:tc>
          <w:tcPr>
            <w:tcW w:w="8206" w:type="dxa"/>
          </w:tcPr>
          <w:p w14:paraId="2F84110A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>Health Physics</w:t>
            </w:r>
          </w:p>
          <w:p w14:paraId="788E88B7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  <w:t xml:space="preserve">ISSN: 0017-9078  </w:t>
            </w: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(format drukowany)</w:t>
            </w:r>
          </w:p>
          <w:p w14:paraId="0F1FDDC1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pl-PL"/>
              </w:rPr>
            </w:pPr>
          </w:p>
        </w:tc>
      </w:tr>
      <w:tr w:rsidR="008645DA" w:rsidRPr="008645DA" w14:paraId="10BD39EB" w14:textId="77777777" w:rsidTr="00F423D9">
        <w:trPr>
          <w:jc w:val="center"/>
        </w:trPr>
        <w:tc>
          <w:tcPr>
            <w:tcW w:w="586" w:type="dxa"/>
          </w:tcPr>
          <w:p w14:paraId="6EB0CA0B" w14:textId="23D7857A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>2</w:t>
            </w:r>
          </w:p>
        </w:tc>
        <w:tc>
          <w:tcPr>
            <w:tcW w:w="8206" w:type="dxa"/>
          </w:tcPr>
          <w:p w14:paraId="0F44038E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Journal American Water Works Association</w:t>
            </w:r>
          </w:p>
          <w:p w14:paraId="3F49264B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ISSN: 0003-150X  (format drukowany)</w:t>
            </w:r>
          </w:p>
          <w:p w14:paraId="744EDE90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</w:p>
        </w:tc>
      </w:tr>
      <w:tr w:rsidR="008645DA" w:rsidRPr="008645DA" w14:paraId="60ADB132" w14:textId="77777777" w:rsidTr="00F423D9">
        <w:trPr>
          <w:jc w:val="center"/>
        </w:trPr>
        <w:tc>
          <w:tcPr>
            <w:tcW w:w="586" w:type="dxa"/>
          </w:tcPr>
          <w:p w14:paraId="4663ACBC" w14:textId="0E69D981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>3</w:t>
            </w:r>
          </w:p>
        </w:tc>
        <w:tc>
          <w:tcPr>
            <w:tcW w:w="8206" w:type="dxa"/>
          </w:tcPr>
          <w:p w14:paraId="78E68342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Journal of Environmental Engineering</w:t>
            </w:r>
          </w:p>
          <w:p w14:paraId="3E466872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ISSN: 0733-9372  (format drukowany)</w:t>
            </w:r>
          </w:p>
          <w:p w14:paraId="2E21C5CA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</w:p>
        </w:tc>
      </w:tr>
      <w:tr w:rsidR="008645DA" w:rsidRPr="008645DA" w14:paraId="1351D663" w14:textId="77777777" w:rsidTr="00F423D9">
        <w:trPr>
          <w:jc w:val="center"/>
        </w:trPr>
        <w:tc>
          <w:tcPr>
            <w:tcW w:w="586" w:type="dxa"/>
          </w:tcPr>
          <w:p w14:paraId="3F72B3CB" w14:textId="15F63A2C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 xml:space="preserve">  </w:t>
            </w:r>
            <w:r w:rsidR="007B429D">
              <w:rPr>
                <w:rFonts w:ascii="Times New Roman" w:eastAsia="Times New Roman" w:hAnsi="Times New Roman" w:cs="Times New Roman"/>
                <w:b/>
                <w:lang w:val="en-US" w:eastAsia="pl-PL"/>
              </w:rPr>
              <w:t>4</w:t>
            </w:r>
          </w:p>
        </w:tc>
        <w:tc>
          <w:tcPr>
            <w:tcW w:w="8206" w:type="dxa"/>
          </w:tcPr>
          <w:p w14:paraId="2E683F2D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Journal of the Air and Waste Management Association</w:t>
            </w:r>
          </w:p>
          <w:p w14:paraId="704C5F50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ISSN: 1096-2247  (format drukowany)</w:t>
            </w:r>
          </w:p>
          <w:p w14:paraId="3CF16238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</w:p>
        </w:tc>
      </w:tr>
      <w:tr w:rsidR="008645DA" w:rsidRPr="008645DA" w14:paraId="44CD8B2B" w14:textId="77777777" w:rsidTr="00F423D9">
        <w:trPr>
          <w:jc w:val="center"/>
        </w:trPr>
        <w:tc>
          <w:tcPr>
            <w:tcW w:w="586" w:type="dxa"/>
          </w:tcPr>
          <w:p w14:paraId="48F05121" w14:textId="027883E4" w:rsidR="008645DA" w:rsidRPr="008645DA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645DA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 </w:t>
            </w:r>
            <w:r w:rsidR="004768BC">
              <w:rPr>
                <w:rFonts w:ascii="Times New Roman" w:eastAsia="Times New Roman" w:hAnsi="Times New Roman" w:cs="Times New Roman"/>
                <w:b/>
                <w:lang w:eastAsia="pl-PL"/>
              </w:rPr>
              <w:t>5</w:t>
            </w:r>
          </w:p>
        </w:tc>
        <w:tc>
          <w:tcPr>
            <w:tcW w:w="8206" w:type="dxa"/>
          </w:tcPr>
          <w:p w14:paraId="4665342F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Radiochimica Acta</w:t>
            </w:r>
          </w:p>
          <w:p w14:paraId="338FB6B5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  <w:r w:rsidRPr="00CB26B5"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  <w:t>ISSN: 2193-3405  (format online)</w:t>
            </w:r>
          </w:p>
          <w:p w14:paraId="2B610A1B" w14:textId="77777777" w:rsidR="008645DA" w:rsidRPr="00CB26B5" w:rsidRDefault="008645DA" w:rsidP="00864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en-US" w:eastAsia="pl-PL"/>
              </w:rPr>
            </w:pPr>
          </w:p>
        </w:tc>
      </w:tr>
    </w:tbl>
    <w:p w14:paraId="1C60D6E7" w14:textId="77777777" w:rsidR="002B3DBE" w:rsidRP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A210D12" w14:textId="77777777" w:rsidR="002B3DBE" w:rsidRDefault="002B3DBE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00E33F8" w14:textId="77777777" w:rsidR="00CE031F" w:rsidRDefault="00CE031F" w:rsidP="0027218A">
      <w:pPr>
        <w:pStyle w:val="Tekstpodstawowy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E031F" w:rsidSect="00016B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B8"/>
    <w:rsid w:val="00016B4B"/>
    <w:rsid w:val="00045D2E"/>
    <w:rsid w:val="0013219D"/>
    <w:rsid w:val="00236F81"/>
    <w:rsid w:val="002515E6"/>
    <w:rsid w:val="00254287"/>
    <w:rsid w:val="0027218A"/>
    <w:rsid w:val="00274016"/>
    <w:rsid w:val="002B3DBE"/>
    <w:rsid w:val="002E3418"/>
    <w:rsid w:val="003411D3"/>
    <w:rsid w:val="00413833"/>
    <w:rsid w:val="00475F43"/>
    <w:rsid w:val="004768BC"/>
    <w:rsid w:val="00542403"/>
    <w:rsid w:val="00661DF6"/>
    <w:rsid w:val="006F7B56"/>
    <w:rsid w:val="007A6BD6"/>
    <w:rsid w:val="007B429D"/>
    <w:rsid w:val="008645DA"/>
    <w:rsid w:val="008B1B30"/>
    <w:rsid w:val="008C6199"/>
    <w:rsid w:val="00907FCD"/>
    <w:rsid w:val="00A13351"/>
    <w:rsid w:val="00B85E36"/>
    <w:rsid w:val="00BC48B8"/>
    <w:rsid w:val="00BF3CF0"/>
    <w:rsid w:val="00CB26B5"/>
    <w:rsid w:val="00CE031F"/>
    <w:rsid w:val="00D27C41"/>
    <w:rsid w:val="00EB1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F2E75"/>
  <w15:docId w15:val="{2F668899-375C-434F-8763-B241B2F3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48B8"/>
  </w:style>
  <w:style w:type="paragraph" w:styleId="Nagwek4">
    <w:name w:val="heading 4"/>
    <w:basedOn w:val="Normalny"/>
    <w:next w:val="Normalny"/>
    <w:link w:val="Nagwek4Znak"/>
    <w:qFormat/>
    <w:rsid w:val="008645DA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NTekstpodstawowy">
    <w:name w:val="PN Tekst podstawowy"/>
    <w:link w:val="PNTekstpodstawowyZnak"/>
    <w:rsid w:val="00BC48B8"/>
    <w:pPr>
      <w:tabs>
        <w:tab w:val="left" w:pos="380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PNTekstpodstawowyZnak">
    <w:name w:val="PN Tekst podstawowy Znak"/>
    <w:link w:val="PNTekstpodstawowy"/>
    <w:rsid w:val="00BC48B8"/>
    <w:rPr>
      <w:rFonts w:ascii="Arial" w:eastAsia="Times New Roman" w:hAnsi="Arial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721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7218A"/>
  </w:style>
  <w:style w:type="character" w:customStyle="1" w:styleId="Nagwek4Znak">
    <w:name w:val="Nagłówek 4 Znak"/>
    <w:basedOn w:val="Domylnaczcionkaakapitu"/>
    <w:link w:val="Nagwek4"/>
    <w:rsid w:val="008645DA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82</Words>
  <Characters>498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27</cp:revision>
  <dcterms:created xsi:type="dcterms:W3CDTF">2020-12-23T07:39:00Z</dcterms:created>
  <dcterms:modified xsi:type="dcterms:W3CDTF">2026-05-07T10:31:00Z</dcterms:modified>
</cp:coreProperties>
</file>