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0EA45" w14:textId="0B10F12F" w:rsidR="00CD71D6" w:rsidRPr="00832715" w:rsidRDefault="00832715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u w:val="single"/>
          <w:lang w:eastAsia="pl-PL"/>
        </w:rPr>
      </w:pPr>
      <w:r w:rsidRPr="00832715">
        <w:rPr>
          <w:rFonts w:ascii="Times New Roman" w:eastAsia="Times New Roman" w:hAnsi="Times New Roman" w:cs="Times New Roman"/>
          <w:sz w:val="20"/>
          <w:u w:val="single"/>
          <w:lang w:eastAsia="pl-PL"/>
        </w:rPr>
        <w:t>FZ.26.</w:t>
      </w:r>
      <w:r w:rsidR="004E05CB">
        <w:rPr>
          <w:rFonts w:ascii="Times New Roman" w:eastAsia="Times New Roman" w:hAnsi="Times New Roman" w:cs="Times New Roman"/>
          <w:sz w:val="20"/>
          <w:u w:val="single"/>
          <w:lang w:eastAsia="pl-PL"/>
        </w:rPr>
        <w:t>19</w:t>
      </w:r>
      <w:r w:rsidRPr="00832715">
        <w:rPr>
          <w:rFonts w:ascii="Times New Roman" w:eastAsia="Times New Roman" w:hAnsi="Times New Roman" w:cs="Times New Roman"/>
          <w:sz w:val="20"/>
          <w:u w:val="single"/>
          <w:lang w:eastAsia="pl-PL"/>
        </w:rPr>
        <w:t>.202</w:t>
      </w:r>
      <w:r w:rsidR="004E05CB">
        <w:rPr>
          <w:rFonts w:ascii="Times New Roman" w:eastAsia="Times New Roman" w:hAnsi="Times New Roman" w:cs="Times New Roman"/>
          <w:sz w:val="20"/>
          <w:u w:val="single"/>
          <w:lang w:eastAsia="pl-PL"/>
        </w:rPr>
        <w:t>6</w:t>
      </w:r>
      <w:r w:rsidRPr="00832715">
        <w:rPr>
          <w:rFonts w:ascii="Times New Roman" w:eastAsia="Times New Roman" w:hAnsi="Times New Roman" w:cs="Times New Roman"/>
          <w:sz w:val="20"/>
          <w:u w:val="single"/>
          <w:lang w:eastAsia="pl-PL"/>
        </w:rPr>
        <w:t>.AGJU</w:t>
      </w:r>
      <w:r w:rsidR="00CD71D6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832715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Załącznik nr </w:t>
      </w:r>
      <w:r w:rsidR="00381739" w:rsidRPr="00832715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</w:t>
      </w:r>
      <w:r w:rsidRPr="00832715">
        <w:rPr>
          <w:rFonts w:ascii="Times New Roman" w:eastAsia="Times New Roman" w:hAnsi="Times New Roman" w:cs="Times New Roman"/>
          <w:sz w:val="20"/>
          <w:u w:val="single"/>
          <w:lang w:eastAsia="pl-PL"/>
        </w:rPr>
        <w:t>3</w:t>
      </w:r>
    </w:p>
    <w:p w14:paraId="5960EA46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5960EA47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5960EA48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14:paraId="5960EA49" w14:textId="77777777" w:rsidR="00CD71D6" w:rsidRPr="00CD71D6" w:rsidRDefault="009A396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14:paraId="5960EA4A" w14:textId="77777777" w:rsidR="00CD71D6" w:rsidRPr="00CD71D6" w:rsidRDefault="009A396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14:paraId="5960EA4B" w14:textId="77777777" w:rsidR="00CD71D6" w:rsidRPr="00CD71D6" w:rsidRDefault="009A396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14:paraId="5960EA4C" w14:textId="77777777" w:rsidR="00CD71D6" w:rsidRPr="00CD71D6" w:rsidRDefault="009A396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14:paraId="5960EA4D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5960EA4E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5960EA4F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5960EA50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60EA51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5960EA52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5960EA53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960EA54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960EA55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14:paraId="5960EA56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60EA57" w14:textId="00E3E25A" w:rsidR="002F694A" w:rsidRPr="00D8305B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F694A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2F694A" w:rsidRPr="00D8305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zaworów 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metalowych do worków Tedlara (</w:t>
      </w:r>
      <w:r w:rsidR="00630B0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30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00 szt.),</w:t>
      </w:r>
    </w:p>
    <w:p w14:paraId="5960EA58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5960EA59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5960EA5A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60EA5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5960EA5C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5960EA5D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5960EA5E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60EA5F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5960EA60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5960EA61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5960EA62" w14:textId="77777777" w:rsidR="00CD71D6" w:rsidRPr="00523BB7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523BB7">
        <w:rPr>
          <w:rFonts w:ascii="Times New Roman" w:eastAsia="Times New Roman" w:hAnsi="Times New Roman" w:cs="Times New Roman"/>
          <w:iCs/>
          <w:sz w:val="20"/>
          <w:szCs w:val="20"/>
          <w:vertAlign w:val="superscript"/>
          <w:lang w:eastAsia="pl-PL"/>
        </w:rPr>
        <w:t>1</w:t>
      </w:r>
      <w:r w:rsidRPr="00523BB7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Art. 7 ust.1:</w:t>
      </w:r>
    </w:p>
    <w:p w14:paraId="5960EA63" w14:textId="77777777" w:rsidR="00CD71D6" w:rsidRPr="00523BB7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523BB7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5960EA64" w14:textId="77777777" w:rsidR="00CD71D6" w:rsidRPr="00523BB7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523BB7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523BB7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14:paraId="5960EA65" w14:textId="77777777" w:rsidR="00CD71D6" w:rsidRPr="00523BB7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523BB7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60EA66" w14:textId="77777777" w:rsidR="00CD71D6" w:rsidRPr="00523BB7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523BB7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960EA67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5960EA68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14:paraId="5960EA69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5960EA6A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5960EA6B" w14:textId="77777777"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  <w:r w:rsidR="0010405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14:paraId="5960EA6C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5960EA6D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5960EA6E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14:paraId="5960EA6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5960EA70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5960EA71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5960EA72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5960EA73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5960EA74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5960EA75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5960EA76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5960EA77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5960EA78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5960EA79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5960EA7A" w14:textId="77777777"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5960EA7B" w14:textId="77777777"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5960EA7C" w14:textId="77777777"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5960EA7D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960EA7E" w14:textId="77777777" w:rsid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960EA7F" w14:textId="77777777" w:rsidR="00525A30" w:rsidRDefault="00525A30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960EA80" w14:textId="77777777" w:rsidR="00525A30" w:rsidRPr="00CD71D6" w:rsidRDefault="00525A30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960EA81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960EA82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</w:t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</w:t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14:paraId="5960EA83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5960EA84" w14:textId="77777777"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60EA85" w14:textId="77777777" w:rsid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60EA86" w14:textId="77777777" w:rsidR="00525A30" w:rsidRPr="00CD71D6" w:rsidRDefault="00525A30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60EA87" w14:textId="77777777" w:rsidR="00CD71D6" w:rsidRPr="00E32B7C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6"/>
          <w:lang w:eastAsia="pl-PL"/>
        </w:rPr>
      </w:pPr>
      <w:r w:rsidRPr="00E32B7C">
        <w:rPr>
          <w:rFonts w:ascii="Times New Roman" w:eastAsia="Times New Roman" w:hAnsi="Times New Roman" w:cs="Times New Roman"/>
          <w:bCs/>
          <w:sz w:val="18"/>
          <w:szCs w:val="16"/>
          <w:vertAlign w:val="superscript"/>
          <w:lang w:eastAsia="pl-PL"/>
        </w:rPr>
        <w:t>1</w:t>
      </w:r>
      <w:r w:rsidRPr="00E32B7C">
        <w:rPr>
          <w:rFonts w:ascii="Times New Roman" w:eastAsia="Times New Roman" w:hAnsi="Times New Roman" w:cs="Times New Roman"/>
          <w:bCs/>
          <w:sz w:val="18"/>
          <w:szCs w:val="16"/>
          <w:lang w:eastAsia="pl-PL"/>
        </w:rPr>
        <w:t xml:space="preserve">Wyjaśnienie: skorzystanie z prawa do sprostowania nie może skutkować zmianą wyniku postępowania o udzielenie zamówienia ani zmianą postanowień umowy. </w:t>
      </w:r>
    </w:p>
    <w:p w14:paraId="5960EA88" w14:textId="77777777" w:rsidR="00CD71D6" w:rsidRPr="00E32B7C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6"/>
          <w:lang w:eastAsia="pl-PL"/>
        </w:rPr>
      </w:pPr>
      <w:r w:rsidRPr="00E32B7C">
        <w:rPr>
          <w:rFonts w:ascii="Times New Roman" w:eastAsia="Times New Roman" w:hAnsi="Times New Roman" w:cs="Times New Roman"/>
          <w:bCs/>
          <w:sz w:val="18"/>
          <w:szCs w:val="16"/>
          <w:vertAlign w:val="superscript"/>
          <w:lang w:eastAsia="pl-PL"/>
        </w:rPr>
        <w:t>2</w:t>
      </w:r>
      <w:r w:rsidRPr="00E32B7C">
        <w:rPr>
          <w:rFonts w:ascii="Times New Roman" w:eastAsia="Times New Roman" w:hAnsi="Times New Roman" w:cs="Times New Roman"/>
          <w:bCs/>
          <w:sz w:val="18"/>
          <w:szCs w:val="16"/>
          <w:lang w:eastAsia="pl-PL"/>
        </w:rPr>
        <w:t>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5960EA89" w14:textId="77777777" w:rsidR="00CD71D6" w:rsidRPr="00E32B7C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6"/>
          <w:lang w:eastAsia="pl-PL"/>
        </w:rPr>
      </w:pPr>
      <w:r w:rsidRPr="00E32B7C">
        <w:rPr>
          <w:rFonts w:ascii="Times New Roman" w:eastAsia="Times New Roman" w:hAnsi="Times New Roman" w:cs="Times New Roman"/>
          <w:bCs/>
          <w:sz w:val="18"/>
          <w:szCs w:val="16"/>
          <w:vertAlign w:val="superscript"/>
          <w:lang w:eastAsia="pl-PL"/>
        </w:rPr>
        <w:t>3</w:t>
      </w:r>
      <w:r w:rsidRPr="00E32B7C">
        <w:rPr>
          <w:rFonts w:ascii="Times New Roman" w:eastAsia="Times New Roman" w:hAnsi="Times New Roman" w:cs="Times New Roman"/>
          <w:bCs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5960EA8A" w14:textId="77777777" w:rsidR="00CD71D6" w:rsidRPr="00E32B7C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6"/>
          <w:lang w:eastAsia="pl-PL"/>
        </w:rPr>
      </w:pPr>
      <w:r w:rsidRPr="00E32B7C">
        <w:rPr>
          <w:rFonts w:ascii="Times New Roman" w:eastAsia="Times New Roman" w:hAnsi="Times New Roman" w:cs="Times New Roman"/>
          <w:bCs/>
          <w:sz w:val="18"/>
          <w:szCs w:val="16"/>
          <w:vertAlign w:val="superscript"/>
          <w:lang w:eastAsia="pl-PL"/>
        </w:rPr>
        <w:t>4</w:t>
      </w:r>
      <w:r w:rsidRPr="00E32B7C">
        <w:rPr>
          <w:rFonts w:ascii="Times New Roman" w:eastAsia="Times New Roman" w:hAnsi="Times New Roman" w:cs="Times New Roman"/>
          <w:bCs/>
          <w:color w:val="000000"/>
          <w:sz w:val="18"/>
          <w:szCs w:val="16"/>
          <w:lang w:eastAsia="pl-PL"/>
        </w:rPr>
        <w:t xml:space="preserve">W przypadku gdy wykonawca </w:t>
      </w:r>
      <w:r w:rsidRPr="00E32B7C">
        <w:rPr>
          <w:rFonts w:ascii="Times New Roman" w:eastAsia="Times New Roman" w:hAnsi="Times New Roman" w:cs="Times New Roman"/>
          <w:bCs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60EA8B" w14:textId="77777777" w:rsidR="00CD71D6" w:rsidRPr="00E32B7C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6"/>
          <w:lang w:eastAsia="pl-PL"/>
        </w:rPr>
      </w:pPr>
    </w:p>
    <w:sectPr w:rsidR="00CD71D6" w:rsidRPr="00E32B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379741993">
    <w:abstractNumId w:val="1"/>
  </w:num>
  <w:num w:numId="2" w16cid:durableId="1162550695">
    <w:abstractNumId w:val="0"/>
  </w:num>
  <w:num w:numId="3" w16cid:durableId="12484245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1D6"/>
    <w:rsid w:val="00004CBC"/>
    <w:rsid w:val="000C70AA"/>
    <w:rsid w:val="0010405A"/>
    <w:rsid w:val="00160EFB"/>
    <w:rsid w:val="00246825"/>
    <w:rsid w:val="002F694A"/>
    <w:rsid w:val="003663C2"/>
    <w:rsid w:val="00381739"/>
    <w:rsid w:val="00441866"/>
    <w:rsid w:val="004E05CB"/>
    <w:rsid w:val="00523BB7"/>
    <w:rsid w:val="00525A30"/>
    <w:rsid w:val="0053526F"/>
    <w:rsid w:val="005F0C98"/>
    <w:rsid w:val="00630B09"/>
    <w:rsid w:val="006C556E"/>
    <w:rsid w:val="007A5337"/>
    <w:rsid w:val="00832715"/>
    <w:rsid w:val="0083727F"/>
    <w:rsid w:val="00931F3A"/>
    <w:rsid w:val="00991608"/>
    <w:rsid w:val="009A3961"/>
    <w:rsid w:val="00BD73C5"/>
    <w:rsid w:val="00CD71D6"/>
    <w:rsid w:val="00D8305B"/>
    <w:rsid w:val="00E32B7C"/>
    <w:rsid w:val="00F0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0EA44"/>
  <w15:docId w15:val="{02F7CB1B-7A25-4A84-B8AC-5A124D203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1005</Words>
  <Characters>6033</Characters>
  <Application>Microsoft Office Word</Application>
  <DocSecurity>0</DocSecurity>
  <Lines>50</Lines>
  <Paragraphs>14</Paragraphs>
  <ScaleCrop>false</ScaleCrop>
  <Company/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29</cp:revision>
  <dcterms:created xsi:type="dcterms:W3CDTF">2022-12-05T13:21:00Z</dcterms:created>
  <dcterms:modified xsi:type="dcterms:W3CDTF">2026-02-23T10:30:00Z</dcterms:modified>
</cp:coreProperties>
</file>