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8E1A23">
        <w:rPr>
          <w:rFonts w:ascii="Times New Roman" w:hAnsi="Times New Roman" w:cs="Times New Roman"/>
          <w:b/>
        </w:rPr>
        <w:t>4</w:t>
      </w:r>
      <w:r w:rsidR="005E4006" w:rsidRPr="00A163B4">
        <w:rPr>
          <w:rFonts w:ascii="Times New Roman" w:hAnsi="Times New Roman" w:cs="Times New Roman"/>
          <w:b/>
        </w:rPr>
        <w:t>/</w:t>
      </w:r>
      <w:r w:rsidR="00B36E01">
        <w:rPr>
          <w:rFonts w:ascii="Times New Roman" w:hAnsi="Times New Roman" w:cs="Times New Roman"/>
          <w:b/>
        </w:rPr>
        <w:t>1</w:t>
      </w:r>
      <w:r w:rsidR="008E1A23">
        <w:rPr>
          <w:rFonts w:ascii="Times New Roman" w:hAnsi="Times New Roman" w:cs="Times New Roman"/>
          <w:b/>
        </w:rPr>
        <w:t>0</w:t>
      </w:r>
      <w:r w:rsidR="00B37E6A">
        <w:rPr>
          <w:rFonts w:ascii="Times New Roman" w:hAnsi="Times New Roman" w:cs="Times New Roman"/>
          <w:b/>
        </w:rPr>
        <w:t>/0</w:t>
      </w:r>
      <w:r w:rsidR="00FE3731">
        <w:rPr>
          <w:rFonts w:ascii="Times New Roman" w:hAnsi="Times New Roman" w:cs="Times New Roman"/>
          <w:b/>
        </w:rPr>
        <w:t>1</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t>Regon: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E2522C" w:rsidRPr="00266D9F" w:rsidRDefault="00CB20BC" w:rsidP="00745161">
      <w:pPr>
        <w:autoSpaceDE w:val="0"/>
        <w:autoSpaceDN w:val="0"/>
        <w:adjustRightInd w:val="0"/>
        <w:spacing w:line="480" w:lineRule="exact"/>
        <w:jc w:val="center"/>
        <w:rPr>
          <w:b/>
          <w:bCs/>
          <w:sz w:val="32"/>
          <w:szCs w:val="32"/>
        </w:rPr>
      </w:pPr>
      <w:r w:rsidRPr="00CB20BC">
        <w:rPr>
          <w:b/>
          <w:sz w:val="32"/>
          <w:szCs w:val="32"/>
        </w:rPr>
        <w:t>Modernizacja pomieszczeń w bud</w:t>
      </w:r>
      <w:r>
        <w:rPr>
          <w:b/>
          <w:sz w:val="32"/>
          <w:szCs w:val="32"/>
        </w:rPr>
        <w:t>ynku</w:t>
      </w:r>
      <w:r w:rsidRPr="00CB20BC">
        <w:rPr>
          <w:b/>
          <w:sz w:val="32"/>
          <w:szCs w:val="32"/>
        </w:rPr>
        <w:t xml:space="preserve"> „A”</w:t>
      </w:r>
      <w:r w:rsidR="006E3AA0">
        <w:rPr>
          <w:b/>
          <w:sz w:val="32"/>
          <w:szCs w:val="32"/>
        </w:rPr>
        <w:br/>
      </w:r>
      <w:r w:rsidRPr="00CB20BC">
        <w:rPr>
          <w:b/>
          <w:sz w:val="32"/>
          <w:szCs w:val="32"/>
        </w:rPr>
        <w:t>GIG Katowice</w:t>
      </w:r>
      <w:r w:rsidR="00A85B4A">
        <w:rPr>
          <w:b/>
          <w:sz w:val="32"/>
          <w:szCs w:val="32"/>
        </w:rPr>
        <w:t>.</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DC7202" w:rsidRPr="00DC7202" w:rsidRDefault="001653CE" w:rsidP="00DC7202">
      <w:pPr>
        <w:pStyle w:val="Spistreci1"/>
        <w:rPr>
          <w:rFonts w:ascii="Times New Roman" w:eastAsiaTheme="minorEastAsia" w:hAnsi="Times New Roman" w:cs="Times New Roman"/>
          <w:b w:val="0"/>
          <w:noProof/>
          <w:sz w:val="20"/>
          <w:szCs w:val="20"/>
        </w:rPr>
      </w:pPr>
      <w:r w:rsidRPr="00EF7E0C">
        <w:fldChar w:fldCharType="begin"/>
      </w:r>
      <w:r w:rsidR="00AE43B9" w:rsidRPr="00EF7E0C">
        <w:instrText xml:space="preserve"> TOC \o "1-2" \h \z \u </w:instrText>
      </w:r>
      <w:r w:rsidRPr="00EF7E0C">
        <w:fldChar w:fldCharType="separate"/>
      </w:r>
      <w:hyperlink w:anchor="_Toc403117871" w:history="1">
        <w:r w:rsidR="00DC7202" w:rsidRPr="00DC7202">
          <w:rPr>
            <w:rStyle w:val="Hipercze"/>
            <w:rFonts w:ascii="Times New Roman" w:hAnsi="Times New Roman" w:cs="Times New Roman"/>
            <w:b w:val="0"/>
            <w:noProof/>
            <w:sz w:val="20"/>
            <w:szCs w:val="20"/>
          </w:rPr>
          <w:t>ROZDZIAŁ I.</w:t>
        </w:r>
        <w:r w:rsidR="00DC7202" w:rsidRPr="00DC7202">
          <w:rPr>
            <w:rFonts w:ascii="Times New Roman" w:eastAsiaTheme="minorEastAsia" w:hAnsi="Times New Roman" w:cs="Times New Roman"/>
            <w:b w:val="0"/>
            <w:noProof/>
            <w:sz w:val="20"/>
            <w:szCs w:val="20"/>
          </w:rPr>
          <w:tab/>
        </w:r>
        <w:r w:rsidR="00DC7202" w:rsidRPr="00DC7202">
          <w:rPr>
            <w:rStyle w:val="Hipercze"/>
            <w:rFonts w:ascii="Times New Roman" w:hAnsi="Times New Roman" w:cs="Times New Roman"/>
            <w:b w:val="0"/>
            <w:noProof/>
            <w:sz w:val="20"/>
            <w:szCs w:val="20"/>
          </w:rPr>
          <w:t>ZAMAWIAJĄCY (NAZWA I ADRES)</w:t>
        </w:r>
        <w:r w:rsidR="00DC7202" w:rsidRPr="00DC7202">
          <w:rPr>
            <w:rFonts w:ascii="Times New Roman" w:hAnsi="Times New Roman" w:cs="Times New Roman"/>
            <w:b w:val="0"/>
            <w:noProof/>
            <w:webHidden/>
            <w:sz w:val="20"/>
            <w:szCs w:val="20"/>
          </w:rPr>
          <w:tab/>
        </w:r>
        <w:r w:rsidR="00DC7202" w:rsidRPr="00DC7202">
          <w:rPr>
            <w:rFonts w:ascii="Times New Roman" w:hAnsi="Times New Roman" w:cs="Times New Roman"/>
            <w:b w:val="0"/>
            <w:noProof/>
            <w:webHidden/>
            <w:sz w:val="20"/>
            <w:szCs w:val="20"/>
          </w:rPr>
          <w:fldChar w:fldCharType="begin"/>
        </w:r>
        <w:r w:rsidR="00DC7202" w:rsidRPr="00DC7202">
          <w:rPr>
            <w:rFonts w:ascii="Times New Roman" w:hAnsi="Times New Roman" w:cs="Times New Roman"/>
            <w:b w:val="0"/>
            <w:noProof/>
            <w:webHidden/>
            <w:sz w:val="20"/>
            <w:szCs w:val="20"/>
          </w:rPr>
          <w:instrText xml:space="preserve"> PAGEREF _Toc403117871 \h </w:instrText>
        </w:r>
        <w:r w:rsidR="00DC7202" w:rsidRPr="00DC7202">
          <w:rPr>
            <w:rFonts w:ascii="Times New Roman" w:hAnsi="Times New Roman" w:cs="Times New Roman"/>
            <w:b w:val="0"/>
            <w:noProof/>
            <w:webHidden/>
            <w:sz w:val="20"/>
            <w:szCs w:val="20"/>
          </w:rPr>
        </w:r>
        <w:r w:rsidR="00DC7202" w:rsidRPr="00DC7202">
          <w:rPr>
            <w:rFonts w:ascii="Times New Roman" w:hAnsi="Times New Roman" w:cs="Times New Roman"/>
            <w:b w:val="0"/>
            <w:noProof/>
            <w:webHidden/>
            <w:sz w:val="20"/>
            <w:szCs w:val="20"/>
          </w:rPr>
          <w:fldChar w:fldCharType="separate"/>
        </w:r>
        <w:r w:rsidR="00342263">
          <w:rPr>
            <w:rFonts w:ascii="Times New Roman" w:hAnsi="Times New Roman" w:cs="Times New Roman"/>
            <w:b w:val="0"/>
            <w:noProof/>
            <w:webHidden/>
            <w:sz w:val="20"/>
            <w:szCs w:val="20"/>
          </w:rPr>
          <w:t>3</w:t>
        </w:r>
        <w:r w:rsidR="00DC7202" w:rsidRPr="00DC7202">
          <w:rPr>
            <w:rFonts w:ascii="Times New Roman" w:hAnsi="Times New Roman" w:cs="Times New Roman"/>
            <w:b w:val="0"/>
            <w:noProof/>
            <w:webHidden/>
            <w:sz w:val="20"/>
            <w:szCs w:val="20"/>
          </w:rPr>
          <w:fldChar w:fldCharType="end"/>
        </w:r>
      </w:hyperlink>
    </w:p>
    <w:p w:rsidR="00DC7202" w:rsidRPr="00DC7202" w:rsidRDefault="00342263" w:rsidP="00DC7202">
      <w:pPr>
        <w:pStyle w:val="Spistreci1"/>
        <w:rPr>
          <w:rFonts w:ascii="Times New Roman" w:eastAsiaTheme="minorEastAsia" w:hAnsi="Times New Roman" w:cs="Times New Roman"/>
          <w:b w:val="0"/>
          <w:noProof/>
          <w:sz w:val="20"/>
          <w:szCs w:val="20"/>
        </w:rPr>
      </w:pPr>
      <w:hyperlink w:anchor="_Toc403117872" w:history="1">
        <w:r w:rsidR="00DC7202" w:rsidRPr="00DC7202">
          <w:rPr>
            <w:rStyle w:val="Hipercze"/>
            <w:rFonts w:ascii="Times New Roman" w:hAnsi="Times New Roman" w:cs="Times New Roman"/>
            <w:b w:val="0"/>
            <w:noProof/>
            <w:sz w:val="20"/>
            <w:szCs w:val="20"/>
          </w:rPr>
          <w:t>ROZDZIAŁ II.</w:t>
        </w:r>
        <w:r w:rsidR="00DC7202" w:rsidRPr="00DC7202">
          <w:rPr>
            <w:rFonts w:ascii="Times New Roman" w:eastAsiaTheme="minorEastAsia" w:hAnsi="Times New Roman" w:cs="Times New Roman"/>
            <w:b w:val="0"/>
            <w:noProof/>
            <w:sz w:val="20"/>
            <w:szCs w:val="20"/>
          </w:rPr>
          <w:tab/>
        </w:r>
        <w:r w:rsidR="00DC7202" w:rsidRPr="00DC7202">
          <w:rPr>
            <w:rStyle w:val="Hipercze"/>
            <w:rFonts w:ascii="Times New Roman" w:hAnsi="Times New Roman" w:cs="Times New Roman"/>
            <w:b w:val="0"/>
            <w:noProof/>
            <w:sz w:val="20"/>
            <w:szCs w:val="20"/>
          </w:rPr>
          <w:t>TRYB UDZIELENIA ZAMÓWIENIA PUBLICZNEGO</w:t>
        </w:r>
        <w:r w:rsidR="00DC7202" w:rsidRPr="00DC7202">
          <w:rPr>
            <w:rFonts w:ascii="Times New Roman" w:hAnsi="Times New Roman" w:cs="Times New Roman"/>
            <w:b w:val="0"/>
            <w:noProof/>
            <w:webHidden/>
            <w:sz w:val="20"/>
            <w:szCs w:val="20"/>
          </w:rPr>
          <w:tab/>
        </w:r>
        <w:r w:rsidR="00DC7202" w:rsidRPr="00DC7202">
          <w:rPr>
            <w:rFonts w:ascii="Times New Roman" w:hAnsi="Times New Roman" w:cs="Times New Roman"/>
            <w:b w:val="0"/>
            <w:noProof/>
            <w:webHidden/>
            <w:sz w:val="20"/>
            <w:szCs w:val="20"/>
          </w:rPr>
          <w:fldChar w:fldCharType="begin"/>
        </w:r>
        <w:r w:rsidR="00DC7202" w:rsidRPr="00DC7202">
          <w:rPr>
            <w:rFonts w:ascii="Times New Roman" w:hAnsi="Times New Roman" w:cs="Times New Roman"/>
            <w:b w:val="0"/>
            <w:noProof/>
            <w:webHidden/>
            <w:sz w:val="20"/>
            <w:szCs w:val="20"/>
          </w:rPr>
          <w:instrText xml:space="preserve"> PAGEREF _Toc403117872 \h </w:instrText>
        </w:r>
        <w:r w:rsidR="00DC7202" w:rsidRPr="00DC7202">
          <w:rPr>
            <w:rFonts w:ascii="Times New Roman" w:hAnsi="Times New Roman" w:cs="Times New Roman"/>
            <w:b w:val="0"/>
            <w:noProof/>
            <w:webHidden/>
            <w:sz w:val="20"/>
            <w:szCs w:val="20"/>
          </w:rPr>
        </w:r>
        <w:r w:rsidR="00DC7202" w:rsidRPr="00DC7202">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w:t>
        </w:r>
        <w:r w:rsidR="00DC7202" w:rsidRPr="00DC7202">
          <w:rPr>
            <w:rFonts w:ascii="Times New Roman" w:hAnsi="Times New Roman" w:cs="Times New Roman"/>
            <w:b w:val="0"/>
            <w:noProof/>
            <w:webHidden/>
            <w:sz w:val="20"/>
            <w:szCs w:val="20"/>
          </w:rPr>
          <w:fldChar w:fldCharType="end"/>
        </w:r>
      </w:hyperlink>
    </w:p>
    <w:p w:rsidR="00DC7202" w:rsidRPr="00DC7202" w:rsidRDefault="00342263" w:rsidP="00DC7202">
      <w:pPr>
        <w:pStyle w:val="Spistreci1"/>
        <w:rPr>
          <w:rFonts w:ascii="Times New Roman" w:eastAsiaTheme="minorEastAsia" w:hAnsi="Times New Roman" w:cs="Times New Roman"/>
          <w:b w:val="0"/>
          <w:noProof/>
          <w:sz w:val="20"/>
          <w:szCs w:val="20"/>
        </w:rPr>
      </w:pPr>
      <w:hyperlink w:anchor="_Toc403117873" w:history="1">
        <w:r w:rsidR="00DC7202" w:rsidRPr="00DC7202">
          <w:rPr>
            <w:rStyle w:val="Hipercze"/>
            <w:rFonts w:ascii="Times New Roman" w:hAnsi="Times New Roman" w:cs="Times New Roman"/>
            <w:b w:val="0"/>
            <w:noProof/>
            <w:sz w:val="20"/>
            <w:szCs w:val="20"/>
          </w:rPr>
          <w:t>ROZDZIAŁ III.</w:t>
        </w:r>
        <w:r w:rsidR="00DC7202" w:rsidRPr="00DC7202">
          <w:rPr>
            <w:rFonts w:ascii="Times New Roman" w:eastAsiaTheme="minorEastAsia" w:hAnsi="Times New Roman" w:cs="Times New Roman"/>
            <w:b w:val="0"/>
            <w:noProof/>
            <w:sz w:val="20"/>
            <w:szCs w:val="20"/>
          </w:rPr>
          <w:tab/>
        </w:r>
        <w:r w:rsidR="00DC7202" w:rsidRPr="00DC7202">
          <w:rPr>
            <w:rStyle w:val="Hipercze"/>
            <w:rFonts w:ascii="Times New Roman" w:hAnsi="Times New Roman" w:cs="Times New Roman"/>
            <w:b w:val="0"/>
            <w:noProof/>
            <w:sz w:val="20"/>
            <w:szCs w:val="20"/>
          </w:rPr>
          <w:t>OPIS PRZEDMIOTU ZAMÓWIENIA</w:t>
        </w:r>
        <w:r w:rsidR="00DC7202" w:rsidRPr="00DC7202">
          <w:rPr>
            <w:rFonts w:ascii="Times New Roman" w:hAnsi="Times New Roman" w:cs="Times New Roman"/>
            <w:b w:val="0"/>
            <w:noProof/>
            <w:webHidden/>
            <w:sz w:val="20"/>
            <w:szCs w:val="20"/>
          </w:rPr>
          <w:tab/>
        </w:r>
        <w:r w:rsidR="00DC7202" w:rsidRPr="00DC7202">
          <w:rPr>
            <w:rFonts w:ascii="Times New Roman" w:hAnsi="Times New Roman" w:cs="Times New Roman"/>
            <w:b w:val="0"/>
            <w:noProof/>
            <w:webHidden/>
            <w:sz w:val="20"/>
            <w:szCs w:val="20"/>
          </w:rPr>
          <w:fldChar w:fldCharType="begin"/>
        </w:r>
        <w:r w:rsidR="00DC7202" w:rsidRPr="00DC7202">
          <w:rPr>
            <w:rFonts w:ascii="Times New Roman" w:hAnsi="Times New Roman" w:cs="Times New Roman"/>
            <w:b w:val="0"/>
            <w:noProof/>
            <w:webHidden/>
            <w:sz w:val="20"/>
            <w:szCs w:val="20"/>
          </w:rPr>
          <w:instrText xml:space="preserve"> PAGEREF _Toc403117873 \h </w:instrText>
        </w:r>
        <w:r w:rsidR="00DC7202" w:rsidRPr="00DC7202">
          <w:rPr>
            <w:rFonts w:ascii="Times New Roman" w:hAnsi="Times New Roman" w:cs="Times New Roman"/>
            <w:b w:val="0"/>
            <w:noProof/>
            <w:webHidden/>
            <w:sz w:val="20"/>
            <w:szCs w:val="20"/>
          </w:rPr>
        </w:r>
        <w:r w:rsidR="00DC7202" w:rsidRPr="00DC7202">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w:t>
        </w:r>
        <w:r w:rsidR="00DC7202" w:rsidRPr="00DC7202">
          <w:rPr>
            <w:rFonts w:ascii="Times New Roman" w:hAnsi="Times New Roman" w:cs="Times New Roman"/>
            <w:b w:val="0"/>
            <w:noProof/>
            <w:webHidden/>
            <w:sz w:val="20"/>
            <w:szCs w:val="20"/>
          </w:rPr>
          <w:fldChar w:fldCharType="end"/>
        </w:r>
      </w:hyperlink>
    </w:p>
    <w:p w:rsidR="00DC7202" w:rsidRPr="00DC7202" w:rsidRDefault="00342263" w:rsidP="00DC7202">
      <w:pPr>
        <w:pStyle w:val="Spistreci1"/>
        <w:rPr>
          <w:rFonts w:ascii="Times New Roman" w:eastAsiaTheme="minorEastAsia" w:hAnsi="Times New Roman" w:cs="Times New Roman"/>
          <w:b w:val="0"/>
          <w:noProof/>
          <w:sz w:val="20"/>
          <w:szCs w:val="20"/>
        </w:rPr>
      </w:pPr>
      <w:hyperlink w:anchor="_Toc403117874" w:history="1">
        <w:r w:rsidR="00DC7202" w:rsidRPr="00DC7202">
          <w:rPr>
            <w:rStyle w:val="Hipercze"/>
            <w:rFonts w:ascii="Times New Roman" w:hAnsi="Times New Roman" w:cs="Times New Roman"/>
            <w:b w:val="0"/>
            <w:noProof/>
            <w:sz w:val="20"/>
            <w:szCs w:val="20"/>
          </w:rPr>
          <w:t>ROZDZIAŁ IV.</w:t>
        </w:r>
        <w:r w:rsidR="00DC7202" w:rsidRPr="00DC7202">
          <w:rPr>
            <w:rFonts w:ascii="Times New Roman" w:eastAsiaTheme="minorEastAsia" w:hAnsi="Times New Roman" w:cs="Times New Roman"/>
            <w:b w:val="0"/>
            <w:noProof/>
            <w:sz w:val="20"/>
            <w:szCs w:val="20"/>
          </w:rPr>
          <w:tab/>
        </w:r>
        <w:r w:rsidR="00DC7202" w:rsidRPr="00DC7202">
          <w:rPr>
            <w:rStyle w:val="Hipercze"/>
            <w:rFonts w:ascii="Times New Roman" w:hAnsi="Times New Roman" w:cs="Times New Roman"/>
            <w:b w:val="0"/>
            <w:noProof/>
            <w:sz w:val="20"/>
            <w:szCs w:val="20"/>
          </w:rPr>
          <w:t>INFORMACJA NA TEMAT CZĘŚCI ZAMÓWIENIA I MOŻLIWOŚCI SKŁADANIA OFERT CZĘŚCIOWYCH</w:t>
        </w:r>
        <w:r w:rsidR="00DC7202" w:rsidRPr="00DC7202">
          <w:rPr>
            <w:rFonts w:ascii="Times New Roman" w:hAnsi="Times New Roman" w:cs="Times New Roman"/>
            <w:b w:val="0"/>
            <w:noProof/>
            <w:webHidden/>
            <w:sz w:val="20"/>
            <w:szCs w:val="20"/>
          </w:rPr>
          <w:tab/>
        </w:r>
        <w:r w:rsidR="00DC7202" w:rsidRPr="00DC7202">
          <w:rPr>
            <w:rFonts w:ascii="Times New Roman" w:hAnsi="Times New Roman" w:cs="Times New Roman"/>
            <w:b w:val="0"/>
            <w:noProof/>
            <w:webHidden/>
            <w:sz w:val="20"/>
            <w:szCs w:val="20"/>
          </w:rPr>
          <w:fldChar w:fldCharType="begin"/>
        </w:r>
        <w:r w:rsidR="00DC7202" w:rsidRPr="00DC7202">
          <w:rPr>
            <w:rFonts w:ascii="Times New Roman" w:hAnsi="Times New Roman" w:cs="Times New Roman"/>
            <w:b w:val="0"/>
            <w:noProof/>
            <w:webHidden/>
            <w:sz w:val="20"/>
            <w:szCs w:val="20"/>
          </w:rPr>
          <w:instrText xml:space="preserve"> PAGEREF _Toc403117874 \h </w:instrText>
        </w:r>
        <w:r w:rsidR="00DC7202" w:rsidRPr="00DC7202">
          <w:rPr>
            <w:rFonts w:ascii="Times New Roman" w:hAnsi="Times New Roman" w:cs="Times New Roman"/>
            <w:b w:val="0"/>
            <w:noProof/>
            <w:webHidden/>
            <w:sz w:val="20"/>
            <w:szCs w:val="20"/>
          </w:rPr>
        </w:r>
        <w:r w:rsidR="00DC7202" w:rsidRPr="00DC7202">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00DC7202" w:rsidRPr="00DC7202">
          <w:rPr>
            <w:rFonts w:ascii="Times New Roman" w:hAnsi="Times New Roman" w:cs="Times New Roman"/>
            <w:b w:val="0"/>
            <w:noProof/>
            <w:webHidden/>
            <w:sz w:val="20"/>
            <w:szCs w:val="20"/>
          </w:rPr>
          <w:fldChar w:fldCharType="end"/>
        </w:r>
      </w:hyperlink>
    </w:p>
    <w:p w:rsidR="00DC7202" w:rsidRPr="00DC7202" w:rsidRDefault="00342263" w:rsidP="00DC7202">
      <w:pPr>
        <w:pStyle w:val="Spistreci1"/>
        <w:rPr>
          <w:rFonts w:ascii="Times New Roman" w:eastAsiaTheme="minorEastAsia" w:hAnsi="Times New Roman" w:cs="Times New Roman"/>
          <w:b w:val="0"/>
          <w:noProof/>
          <w:sz w:val="20"/>
          <w:szCs w:val="20"/>
        </w:rPr>
      </w:pPr>
      <w:hyperlink w:anchor="_Toc403117875" w:history="1">
        <w:r w:rsidR="00DC7202" w:rsidRPr="00DC7202">
          <w:rPr>
            <w:rStyle w:val="Hipercze"/>
            <w:rFonts w:ascii="Times New Roman" w:hAnsi="Times New Roman" w:cs="Times New Roman"/>
            <w:b w:val="0"/>
            <w:noProof/>
            <w:sz w:val="20"/>
            <w:szCs w:val="20"/>
          </w:rPr>
          <w:t>ROZDZIAŁ V.</w:t>
        </w:r>
        <w:r w:rsidR="00DC7202" w:rsidRPr="00DC7202">
          <w:rPr>
            <w:rFonts w:ascii="Times New Roman" w:eastAsiaTheme="minorEastAsia" w:hAnsi="Times New Roman" w:cs="Times New Roman"/>
            <w:b w:val="0"/>
            <w:noProof/>
            <w:sz w:val="20"/>
            <w:szCs w:val="20"/>
          </w:rPr>
          <w:tab/>
        </w:r>
        <w:r w:rsidR="00DC7202" w:rsidRPr="00DC7202">
          <w:rPr>
            <w:rStyle w:val="Hipercze"/>
            <w:rFonts w:ascii="Times New Roman" w:hAnsi="Times New Roman" w:cs="Times New Roman"/>
            <w:b w:val="0"/>
            <w:noProof/>
            <w:sz w:val="20"/>
            <w:szCs w:val="20"/>
          </w:rPr>
          <w:t>INFORMACJA NA TEMAT MOŻLIWOŚCI SKŁADANIA OFERT WARIANTOWYCH</w:t>
        </w:r>
        <w:r w:rsidR="00DC7202" w:rsidRPr="00DC7202">
          <w:rPr>
            <w:rFonts w:ascii="Times New Roman" w:hAnsi="Times New Roman" w:cs="Times New Roman"/>
            <w:b w:val="0"/>
            <w:noProof/>
            <w:webHidden/>
            <w:sz w:val="20"/>
            <w:szCs w:val="20"/>
          </w:rPr>
          <w:tab/>
        </w:r>
        <w:r w:rsidR="00DC7202" w:rsidRPr="00DC7202">
          <w:rPr>
            <w:rFonts w:ascii="Times New Roman" w:hAnsi="Times New Roman" w:cs="Times New Roman"/>
            <w:b w:val="0"/>
            <w:noProof/>
            <w:webHidden/>
            <w:sz w:val="20"/>
            <w:szCs w:val="20"/>
          </w:rPr>
          <w:fldChar w:fldCharType="begin"/>
        </w:r>
        <w:r w:rsidR="00DC7202" w:rsidRPr="00DC7202">
          <w:rPr>
            <w:rFonts w:ascii="Times New Roman" w:hAnsi="Times New Roman" w:cs="Times New Roman"/>
            <w:b w:val="0"/>
            <w:noProof/>
            <w:webHidden/>
            <w:sz w:val="20"/>
            <w:szCs w:val="20"/>
          </w:rPr>
          <w:instrText xml:space="preserve"> PAGEREF _Toc403117875 \h </w:instrText>
        </w:r>
        <w:r w:rsidR="00DC7202" w:rsidRPr="00DC7202">
          <w:rPr>
            <w:rFonts w:ascii="Times New Roman" w:hAnsi="Times New Roman" w:cs="Times New Roman"/>
            <w:b w:val="0"/>
            <w:noProof/>
            <w:webHidden/>
            <w:sz w:val="20"/>
            <w:szCs w:val="20"/>
          </w:rPr>
        </w:r>
        <w:r w:rsidR="00DC7202" w:rsidRPr="00DC7202">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00DC7202" w:rsidRPr="00DC7202">
          <w:rPr>
            <w:rFonts w:ascii="Times New Roman" w:hAnsi="Times New Roman" w:cs="Times New Roman"/>
            <w:b w:val="0"/>
            <w:noProof/>
            <w:webHidden/>
            <w:sz w:val="20"/>
            <w:szCs w:val="20"/>
          </w:rPr>
          <w:fldChar w:fldCharType="end"/>
        </w:r>
      </w:hyperlink>
    </w:p>
    <w:p w:rsidR="00DC7202" w:rsidRPr="00DC7202" w:rsidRDefault="00342263" w:rsidP="00DC7202">
      <w:pPr>
        <w:pStyle w:val="Spistreci1"/>
        <w:rPr>
          <w:rFonts w:ascii="Times New Roman" w:eastAsiaTheme="minorEastAsia" w:hAnsi="Times New Roman" w:cs="Times New Roman"/>
          <w:b w:val="0"/>
          <w:noProof/>
          <w:sz w:val="20"/>
          <w:szCs w:val="20"/>
        </w:rPr>
      </w:pPr>
      <w:hyperlink w:anchor="_Toc403117876" w:history="1">
        <w:r w:rsidR="00DC7202" w:rsidRPr="00DC7202">
          <w:rPr>
            <w:rStyle w:val="Hipercze"/>
            <w:rFonts w:ascii="Times New Roman" w:hAnsi="Times New Roman" w:cs="Times New Roman"/>
            <w:b w:val="0"/>
            <w:noProof/>
            <w:sz w:val="20"/>
            <w:szCs w:val="20"/>
          </w:rPr>
          <w:t>ROZDZIAŁ VI.</w:t>
        </w:r>
        <w:r w:rsidR="00DC7202" w:rsidRPr="00DC7202">
          <w:rPr>
            <w:rFonts w:ascii="Times New Roman" w:eastAsiaTheme="minorEastAsia" w:hAnsi="Times New Roman" w:cs="Times New Roman"/>
            <w:b w:val="0"/>
            <w:noProof/>
            <w:sz w:val="20"/>
            <w:szCs w:val="20"/>
          </w:rPr>
          <w:tab/>
        </w:r>
        <w:r w:rsidR="00DC7202" w:rsidRPr="00DC7202">
          <w:rPr>
            <w:rStyle w:val="Hipercze"/>
            <w:rFonts w:ascii="Times New Roman" w:hAnsi="Times New Roman" w:cs="Times New Roman"/>
            <w:b w:val="0"/>
            <w:noProof/>
            <w:sz w:val="20"/>
            <w:szCs w:val="20"/>
          </w:rPr>
          <w:t>INFORMACJE NA TEMAT PRZEWIDYWANYCH ZAMÓWIEŃ UZUPEŁNIAJĄCYCH</w:t>
        </w:r>
        <w:r w:rsidR="00DC7202" w:rsidRPr="00DC7202">
          <w:rPr>
            <w:rFonts w:ascii="Times New Roman" w:hAnsi="Times New Roman" w:cs="Times New Roman"/>
            <w:b w:val="0"/>
            <w:noProof/>
            <w:webHidden/>
            <w:sz w:val="20"/>
            <w:szCs w:val="20"/>
          </w:rPr>
          <w:tab/>
        </w:r>
        <w:r w:rsidR="00DC7202" w:rsidRPr="00DC7202">
          <w:rPr>
            <w:rFonts w:ascii="Times New Roman" w:hAnsi="Times New Roman" w:cs="Times New Roman"/>
            <w:b w:val="0"/>
            <w:noProof/>
            <w:webHidden/>
            <w:sz w:val="20"/>
            <w:szCs w:val="20"/>
          </w:rPr>
          <w:fldChar w:fldCharType="begin"/>
        </w:r>
        <w:r w:rsidR="00DC7202" w:rsidRPr="00DC7202">
          <w:rPr>
            <w:rFonts w:ascii="Times New Roman" w:hAnsi="Times New Roman" w:cs="Times New Roman"/>
            <w:b w:val="0"/>
            <w:noProof/>
            <w:webHidden/>
            <w:sz w:val="20"/>
            <w:szCs w:val="20"/>
          </w:rPr>
          <w:instrText xml:space="preserve"> PAGEREF _Toc403117876 \h </w:instrText>
        </w:r>
        <w:r w:rsidR="00DC7202" w:rsidRPr="00DC7202">
          <w:rPr>
            <w:rFonts w:ascii="Times New Roman" w:hAnsi="Times New Roman" w:cs="Times New Roman"/>
            <w:b w:val="0"/>
            <w:noProof/>
            <w:webHidden/>
            <w:sz w:val="20"/>
            <w:szCs w:val="20"/>
          </w:rPr>
        </w:r>
        <w:r w:rsidR="00DC7202" w:rsidRPr="00DC7202">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00DC7202" w:rsidRPr="00DC7202">
          <w:rPr>
            <w:rFonts w:ascii="Times New Roman" w:hAnsi="Times New Roman" w:cs="Times New Roman"/>
            <w:b w:val="0"/>
            <w:noProof/>
            <w:webHidden/>
            <w:sz w:val="20"/>
            <w:szCs w:val="20"/>
          </w:rPr>
          <w:fldChar w:fldCharType="end"/>
        </w:r>
      </w:hyperlink>
    </w:p>
    <w:p w:rsidR="00DC7202" w:rsidRPr="00DC7202" w:rsidRDefault="00342263" w:rsidP="00DC7202">
      <w:pPr>
        <w:pStyle w:val="Spistreci1"/>
        <w:rPr>
          <w:rFonts w:ascii="Times New Roman" w:eastAsiaTheme="minorEastAsia" w:hAnsi="Times New Roman" w:cs="Times New Roman"/>
          <w:b w:val="0"/>
          <w:noProof/>
          <w:sz w:val="20"/>
          <w:szCs w:val="20"/>
        </w:rPr>
      </w:pPr>
      <w:hyperlink w:anchor="_Toc403117877" w:history="1">
        <w:r w:rsidR="00DC7202" w:rsidRPr="00DC7202">
          <w:rPr>
            <w:rStyle w:val="Hipercze"/>
            <w:rFonts w:ascii="Times New Roman" w:hAnsi="Times New Roman" w:cs="Times New Roman"/>
            <w:b w:val="0"/>
            <w:noProof/>
            <w:sz w:val="20"/>
            <w:szCs w:val="20"/>
          </w:rPr>
          <w:t>ROZDZIAŁ VII. INFORMACJA W SPRAWIE ZWROTU KOSZTÓW W POSTĘPOWANIU</w:t>
        </w:r>
        <w:r w:rsidR="00DC7202" w:rsidRPr="00DC7202">
          <w:rPr>
            <w:rFonts w:ascii="Times New Roman" w:hAnsi="Times New Roman" w:cs="Times New Roman"/>
            <w:b w:val="0"/>
            <w:noProof/>
            <w:webHidden/>
            <w:sz w:val="20"/>
            <w:szCs w:val="20"/>
          </w:rPr>
          <w:tab/>
        </w:r>
        <w:r w:rsidR="00DC7202" w:rsidRPr="00DC7202">
          <w:rPr>
            <w:rFonts w:ascii="Times New Roman" w:hAnsi="Times New Roman" w:cs="Times New Roman"/>
            <w:b w:val="0"/>
            <w:noProof/>
            <w:webHidden/>
            <w:sz w:val="20"/>
            <w:szCs w:val="20"/>
          </w:rPr>
          <w:fldChar w:fldCharType="begin"/>
        </w:r>
        <w:r w:rsidR="00DC7202" w:rsidRPr="00DC7202">
          <w:rPr>
            <w:rFonts w:ascii="Times New Roman" w:hAnsi="Times New Roman" w:cs="Times New Roman"/>
            <w:b w:val="0"/>
            <w:noProof/>
            <w:webHidden/>
            <w:sz w:val="20"/>
            <w:szCs w:val="20"/>
          </w:rPr>
          <w:instrText xml:space="preserve"> PAGEREF _Toc403117877 \h </w:instrText>
        </w:r>
        <w:r w:rsidR="00DC7202" w:rsidRPr="00DC7202">
          <w:rPr>
            <w:rFonts w:ascii="Times New Roman" w:hAnsi="Times New Roman" w:cs="Times New Roman"/>
            <w:b w:val="0"/>
            <w:noProof/>
            <w:webHidden/>
            <w:sz w:val="20"/>
            <w:szCs w:val="20"/>
          </w:rPr>
        </w:r>
        <w:r w:rsidR="00DC7202" w:rsidRPr="00DC7202">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00DC7202" w:rsidRPr="00DC7202">
          <w:rPr>
            <w:rFonts w:ascii="Times New Roman" w:hAnsi="Times New Roman" w:cs="Times New Roman"/>
            <w:b w:val="0"/>
            <w:noProof/>
            <w:webHidden/>
            <w:sz w:val="20"/>
            <w:szCs w:val="20"/>
          </w:rPr>
          <w:fldChar w:fldCharType="end"/>
        </w:r>
      </w:hyperlink>
    </w:p>
    <w:p w:rsidR="00DC7202" w:rsidRPr="00DC7202" w:rsidRDefault="00342263" w:rsidP="00DC7202">
      <w:pPr>
        <w:pStyle w:val="Spistreci1"/>
        <w:rPr>
          <w:rFonts w:ascii="Times New Roman" w:eastAsiaTheme="minorEastAsia" w:hAnsi="Times New Roman" w:cs="Times New Roman"/>
          <w:b w:val="0"/>
          <w:noProof/>
          <w:sz w:val="20"/>
          <w:szCs w:val="20"/>
        </w:rPr>
      </w:pPr>
      <w:hyperlink w:anchor="_Toc403117878" w:history="1">
        <w:r w:rsidR="00DC7202" w:rsidRPr="00DC7202">
          <w:rPr>
            <w:rStyle w:val="Hipercze"/>
            <w:rFonts w:ascii="Times New Roman" w:hAnsi="Times New Roman" w:cs="Times New Roman"/>
            <w:b w:val="0"/>
            <w:noProof/>
            <w:sz w:val="20"/>
            <w:szCs w:val="20"/>
          </w:rPr>
          <w:t>ROZDZIAŁ VIII.</w:t>
        </w:r>
        <w:r w:rsidR="00DC7202" w:rsidRPr="00DC7202">
          <w:rPr>
            <w:rFonts w:ascii="Times New Roman" w:eastAsiaTheme="minorEastAsia" w:hAnsi="Times New Roman" w:cs="Times New Roman"/>
            <w:b w:val="0"/>
            <w:noProof/>
            <w:sz w:val="20"/>
            <w:szCs w:val="20"/>
          </w:rPr>
          <w:tab/>
        </w:r>
        <w:r w:rsidR="00DC7202" w:rsidRPr="00DC7202">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DC7202" w:rsidRPr="00DC7202">
          <w:rPr>
            <w:rFonts w:ascii="Times New Roman" w:hAnsi="Times New Roman" w:cs="Times New Roman"/>
            <w:b w:val="0"/>
            <w:noProof/>
            <w:webHidden/>
            <w:sz w:val="20"/>
            <w:szCs w:val="20"/>
          </w:rPr>
          <w:tab/>
        </w:r>
        <w:r w:rsidR="00DC7202" w:rsidRPr="00DC7202">
          <w:rPr>
            <w:rFonts w:ascii="Times New Roman" w:hAnsi="Times New Roman" w:cs="Times New Roman"/>
            <w:b w:val="0"/>
            <w:noProof/>
            <w:webHidden/>
            <w:sz w:val="20"/>
            <w:szCs w:val="20"/>
          </w:rPr>
          <w:fldChar w:fldCharType="begin"/>
        </w:r>
        <w:r w:rsidR="00DC7202" w:rsidRPr="00DC7202">
          <w:rPr>
            <w:rFonts w:ascii="Times New Roman" w:hAnsi="Times New Roman" w:cs="Times New Roman"/>
            <w:b w:val="0"/>
            <w:noProof/>
            <w:webHidden/>
            <w:sz w:val="20"/>
            <w:szCs w:val="20"/>
          </w:rPr>
          <w:instrText xml:space="preserve"> PAGEREF _Toc403117878 \h </w:instrText>
        </w:r>
        <w:r w:rsidR="00DC7202" w:rsidRPr="00DC7202">
          <w:rPr>
            <w:rFonts w:ascii="Times New Roman" w:hAnsi="Times New Roman" w:cs="Times New Roman"/>
            <w:b w:val="0"/>
            <w:noProof/>
            <w:webHidden/>
            <w:sz w:val="20"/>
            <w:szCs w:val="20"/>
          </w:rPr>
        </w:r>
        <w:r w:rsidR="00DC7202" w:rsidRPr="00DC7202">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00DC7202" w:rsidRPr="00DC7202">
          <w:rPr>
            <w:rFonts w:ascii="Times New Roman" w:hAnsi="Times New Roman" w:cs="Times New Roman"/>
            <w:b w:val="0"/>
            <w:noProof/>
            <w:webHidden/>
            <w:sz w:val="20"/>
            <w:szCs w:val="20"/>
          </w:rPr>
          <w:fldChar w:fldCharType="end"/>
        </w:r>
      </w:hyperlink>
    </w:p>
    <w:p w:rsidR="00DC7202" w:rsidRPr="00DC7202" w:rsidRDefault="00342263" w:rsidP="00DC7202">
      <w:pPr>
        <w:pStyle w:val="Spistreci1"/>
        <w:rPr>
          <w:rFonts w:ascii="Times New Roman" w:eastAsiaTheme="minorEastAsia" w:hAnsi="Times New Roman" w:cs="Times New Roman"/>
          <w:b w:val="0"/>
          <w:noProof/>
          <w:sz w:val="20"/>
          <w:szCs w:val="20"/>
        </w:rPr>
      </w:pPr>
      <w:hyperlink w:anchor="_Toc403117879" w:history="1">
        <w:r w:rsidR="00DC7202" w:rsidRPr="00DC7202">
          <w:rPr>
            <w:rStyle w:val="Hipercze"/>
            <w:rFonts w:ascii="Times New Roman" w:hAnsi="Times New Roman" w:cs="Times New Roman"/>
            <w:b w:val="0"/>
            <w:noProof/>
            <w:sz w:val="20"/>
            <w:szCs w:val="20"/>
          </w:rPr>
          <w:t>ROZDZIAŁ IX.</w:t>
        </w:r>
        <w:r w:rsidR="00DC7202" w:rsidRPr="00DC7202">
          <w:rPr>
            <w:rFonts w:ascii="Times New Roman" w:eastAsiaTheme="minorEastAsia" w:hAnsi="Times New Roman" w:cs="Times New Roman"/>
            <w:b w:val="0"/>
            <w:noProof/>
            <w:sz w:val="20"/>
            <w:szCs w:val="20"/>
          </w:rPr>
          <w:tab/>
        </w:r>
        <w:r w:rsidR="00DC7202" w:rsidRPr="00DC7202">
          <w:rPr>
            <w:rStyle w:val="Hipercze"/>
            <w:rFonts w:ascii="Times New Roman" w:hAnsi="Times New Roman" w:cs="Times New Roman"/>
            <w:b w:val="0"/>
            <w:noProof/>
            <w:sz w:val="20"/>
            <w:szCs w:val="20"/>
          </w:rPr>
          <w:t>TERMIN WYKONANIA ZAMÓWIENIA</w:t>
        </w:r>
        <w:r w:rsidR="00DC7202" w:rsidRPr="00DC7202">
          <w:rPr>
            <w:rFonts w:ascii="Times New Roman" w:hAnsi="Times New Roman" w:cs="Times New Roman"/>
            <w:b w:val="0"/>
            <w:noProof/>
            <w:webHidden/>
            <w:sz w:val="20"/>
            <w:szCs w:val="20"/>
          </w:rPr>
          <w:tab/>
        </w:r>
        <w:r w:rsidR="00DC7202" w:rsidRPr="00DC7202">
          <w:rPr>
            <w:rFonts w:ascii="Times New Roman" w:hAnsi="Times New Roman" w:cs="Times New Roman"/>
            <w:b w:val="0"/>
            <w:noProof/>
            <w:webHidden/>
            <w:sz w:val="20"/>
            <w:szCs w:val="20"/>
          </w:rPr>
          <w:fldChar w:fldCharType="begin"/>
        </w:r>
        <w:r w:rsidR="00DC7202" w:rsidRPr="00DC7202">
          <w:rPr>
            <w:rFonts w:ascii="Times New Roman" w:hAnsi="Times New Roman" w:cs="Times New Roman"/>
            <w:b w:val="0"/>
            <w:noProof/>
            <w:webHidden/>
            <w:sz w:val="20"/>
            <w:szCs w:val="20"/>
          </w:rPr>
          <w:instrText xml:space="preserve"> PAGEREF _Toc403117879 \h </w:instrText>
        </w:r>
        <w:r w:rsidR="00DC7202" w:rsidRPr="00DC7202">
          <w:rPr>
            <w:rFonts w:ascii="Times New Roman" w:hAnsi="Times New Roman" w:cs="Times New Roman"/>
            <w:b w:val="0"/>
            <w:noProof/>
            <w:webHidden/>
            <w:sz w:val="20"/>
            <w:szCs w:val="20"/>
          </w:rPr>
        </w:r>
        <w:r w:rsidR="00DC7202" w:rsidRPr="00DC7202">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00DC7202" w:rsidRPr="00DC7202">
          <w:rPr>
            <w:rFonts w:ascii="Times New Roman" w:hAnsi="Times New Roman" w:cs="Times New Roman"/>
            <w:b w:val="0"/>
            <w:noProof/>
            <w:webHidden/>
            <w:sz w:val="20"/>
            <w:szCs w:val="20"/>
          </w:rPr>
          <w:fldChar w:fldCharType="end"/>
        </w:r>
      </w:hyperlink>
    </w:p>
    <w:p w:rsidR="00DC7202" w:rsidRPr="00DC7202" w:rsidRDefault="00342263" w:rsidP="00DC7202">
      <w:pPr>
        <w:pStyle w:val="Spistreci1"/>
        <w:rPr>
          <w:rFonts w:ascii="Times New Roman" w:eastAsiaTheme="minorEastAsia" w:hAnsi="Times New Roman" w:cs="Times New Roman"/>
          <w:b w:val="0"/>
          <w:noProof/>
          <w:sz w:val="20"/>
          <w:szCs w:val="20"/>
        </w:rPr>
      </w:pPr>
      <w:hyperlink w:anchor="_Toc403117880" w:history="1">
        <w:r w:rsidR="00DC7202" w:rsidRPr="00DC7202">
          <w:rPr>
            <w:rStyle w:val="Hipercze"/>
            <w:rFonts w:ascii="Times New Roman" w:hAnsi="Times New Roman" w:cs="Times New Roman"/>
            <w:b w:val="0"/>
            <w:noProof/>
            <w:sz w:val="20"/>
            <w:szCs w:val="20"/>
          </w:rPr>
          <w:t>ROZDZIAŁ X.</w:t>
        </w:r>
        <w:r w:rsidR="00DC7202" w:rsidRPr="00DC7202">
          <w:rPr>
            <w:rFonts w:ascii="Times New Roman" w:eastAsiaTheme="minorEastAsia" w:hAnsi="Times New Roman" w:cs="Times New Roman"/>
            <w:b w:val="0"/>
            <w:noProof/>
            <w:sz w:val="20"/>
            <w:szCs w:val="20"/>
          </w:rPr>
          <w:tab/>
        </w:r>
        <w:r w:rsidR="00DC7202" w:rsidRPr="00DC7202">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DC7202" w:rsidRPr="00DC7202">
          <w:rPr>
            <w:rFonts w:ascii="Times New Roman" w:hAnsi="Times New Roman" w:cs="Times New Roman"/>
            <w:b w:val="0"/>
            <w:noProof/>
            <w:webHidden/>
            <w:sz w:val="20"/>
            <w:szCs w:val="20"/>
          </w:rPr>
          <w:tab/>
        </w:r>
        <w:r w:rsidR="00DC7202" w:rsidRPr="00DC7202">
          <w:rPr>
            <w:rFonts w:ascii="Times New Roman" w:hAnsi="Times New Roman" w:cs="Times New Roman"/>
            <w:b w:val="0"/>
            <w:noProof/>
            <w:webHidden/>
            <w:sz w:val="20"/>
            <w:szCs w:val="20"/>
          </w:rPr>
          <w:fldChar w:fldCharType="begin"/>
        </w:r>
        <w:r w:rsidR="00DC7202" w:rsidRPr="00DC7202">
          <w:rPr>
            <w:rFonts w:ascii="Times New Roman" w:hAnsi="Times New Roman" w:cs="Times New Roman"/>
            <w:b w:val="0"/>
            <w:noProof/>
            <w:webHidden/>
            <w:sz w:val="20"/>
            <w:szCs w:val="20"/>
          </w:rPr>
          <w:instrText xml:space="preserve"> PAGEREF _Toc403117880 \h </w:instrText>
        </w:r>
        <w:r w:rsidR="00DC7202" w:rsidRPr="00DC7202">
          <w:rPr>
            <w:rFonts w:ascii="Times New Roman" w:hAnsi="Times New Roman" w:cs="Times New Roman"/>
            <w:b w:val="0"/>
            <w:noProof/>
            <w:webHidden/>
            <w:sz w:val="20"/>
            <w:szCs w:val="20"/>
          </w:rPr>
        </w:r>
        <w:r w:rsidR="00DC7202" w:rsidRPr="00DC7202">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00DC7202" w:rsidRPr="00DC7202">
          <w:rPr>
            <w:rFonts w:ascii="Times New Roman" w:hAnsi="Times New Roman" w:cs="Times New Roman"/>
            <w:b w:val="0"/>
            <w:noProof/>
            <w:webHidden/>
            <w:sz w:val="20"/>
            <w:szCs w:val="20"/>
          </w:rPr>
          <w:fldChar w:fldCharType="end"/>
        </w:r>
      </w:hyperlink>
    </w:p>
    <w:p w:rsidR="00DC7202" w:rsidRPr="00DC7202" w:rsidRDefault="00342263" w:rsidP="00DC7202">
      <w:pPr>
        <w:pStyle w:val="Spistreci1"/>
        <w:rPr>
          <w:rFonts w:ascii="Times New Roman" w:eastAsiaTheme="minorEastAsia" w:hAnsi="Times New Roman" w:cs="Times New Roman"/>
          <w:b w:val="0"/>
          <w:noProof/>
          <w:sz w:val="20"/>
          <w:szCs w:val="20"/>
        </w:rPr>
      </w:pPr>
      <w:hyperlink w:anchor="_Toc403117881" w:history="1">
        <w:r w:rsidR="00DC7202" w:rsidRPr="00DC7202">
          <w:rPr>
            <w:rStyle w:val="Hipercze"/>
            <w:rFonts w:ascii="Times New Roman" w:hAnsi="Times New Roman" w:cs="Times New Roman"/>
            <w:b w:val="0"/>
            <w:noProof/>
            <w:sz w:val="20"/>
            <w:szCs w:val="20"/>
          </w:rPr>
          <w:t>ROZDZIAŁ XI.</w:t>
        </w:r>
        <w:r w:rsidR="00DC7202" w:rsidRPr="00DC7202">
          <w:rPr>
            <w:rFonts w:ascii="Times New Roman" w:eastAsiaTheme="minorEastAsia" w:hAnsi="Times New Roman" w:cs="Times New Roman"/>
            <w:b w:val="0"/>
            <w:noProof/>
            <w:sz w:val="20"/>
            <w:szCs w:val="20"/>
          </w:rPr>
          <w:tab/>
        </w:r>
        <w:r w:rsidR="00DC7202" w:rsidRPr="00DC7202">
          <w:rPr>
            <w:rStyle w:val="Hipercze"/>
            <w:rFonts w:ascii="Times New Roman" w:hAnsi="Times New Roman" w:cs="Times New Roman"/>
            <w:b w:val="0"/>
            <w:noProof/>
            <w:sz w:val="20"/>
            <w:szCs w:val="20"/>
          </w:rPr>
          <w:t>INFORMACJA O SPOSOBIE POROZUMIEWANIA SIĘ ZAMAWIAJĄCEGO Z WYKONAWCAMI</w:t>
        </w:r>
        <w:r w:rsidR="00DC7202" w:rsidRPr="00DC7202">
          <w:rPr>
            <w:rFonts w:ascii="Times New Roman" w:hAnsi="Times New Roman" w:cs="Times New Roman"/>
            <w:b w:val="0"/>
            <w:noProof/>
            <w:webHidden/>
            <w:sz w:val="20"/>
            <w:szCs w:val="20"/>
          </w:rPr>
          <w:tab/>
        </w:r>
        <w:r w:rsidR="00DC7202" w:rsidRPr="00DC7202">
          <w:rPr>
            <w:rFonts w:ascii="Times New Roman" w:hAnsi="Times New Roman" w:cs="Times New Roman"/>
            <w:b w:val="0"/>
            <w:noProof/>
            <w:webHidden/>
            <w:sz w:val="20"/>
            <w:szCs w:val="20"/>
          </w:rPr>
          <w:fldChar w:fldCharType="begin"/>
        </w:r>
        <w:r w:rsidR="00DC7202" w:rsidRPr="00DC7202">
          <w:rPr>
            <w:rFonts w:ascii="Times New Roman" w:hAnsi="Times New Roman" w:cs="Times New Roman"/>
            <w:b w:val="0"/>
            <w:noProof/>
            <w:webHidden/>
            <w:sz w:val="20"/>
            <w:szCs w:val="20"/>
          </w:rPr>
          <w:instrText xml:space="preserve"> PAGEREF _Toc403117881 \h </w:instrText>
        </w:r>
        <w:r w:rsidR="00DC7202" w:rsidRPr="00DC7202">
          <w:rPr>
            <w:rFonts w:ascii="Times New Roman" w:hAnsi="Times New Roman" w:cs="Times New Roman"/>
            <w:b w:val="0"/>
            <w:noProof/>
            <w:webHidden/>
            <w:sz w:val="20"/>
            <w:szCs w:val="20"/>
          </w:rPr>
        </w:r>
        <w:r w:rsidR="00DC7202" w:rsidRPr="00DC7202">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10</w:t>
        </w:r>
        <w:r w:rsidR="00DC7202" w:rsidRPr="00DC7202">
          <w:rPr>
            <w:rFonts w:ascii="Times New Roman" w:hAnsi="Times New Roman" w:cs="Times New Roman"/>
            <w:b w:val="0"/>
            <w:noProof/>
            <w:webHidden/>
            <w:sz w:val="20"/>
            <w:szCs w:val="20"/>
          </w:rPr>
          <w:fldChar w:fldCharType="end"/>
        </w:r>
      </w:hyperlink>
    </w:p>
    <w:p w:rsidR="00DC7202" w:rsidRPr="00DC7202" w:rsidRDefault="00342263" w:rsidP="00DC7202">
      <w:pPr>
        <w:pStyle w:val="Spistreci1"/>
        <w:rPr>
          <w:rFonts w:ascii="Times New Roman" w:eastAsiaTheme="minorEastAsia" w:hAnsi="Times New Roman" w:cs="Times New Roman"/>
          <w:b w:val="0"/>
          <w:noProof/>
          <w:sz w:val="20"/>
          <w:szCs w:val="20"/>
        </w:rPr>
      </w:pPr>
      <w:hyperlink w:anchor="_Toc403117882" w:history="1">
        <w:r w:rsidR="00DC7202" w:rsidRPr="00DC7202">
          <w:rPr>
            <w:rStyle w:val="Hipercze"/>
            <w:rFonts w:ascii="Times New Roman" w:hAnsi="Times New Roman" w:cs="Times New Roman"/>
            <w:b w:val="0"/>
            <w:noProof/>
            <w:sz w:val="20"/>
            <w:szCs w:val="20"/>
          </w:rPr>
          <w:t>ROZDZIAŁ XII.</w:t>
        </w:r>
        <w:r w:rsidR="00DC7202" w:rsidRPr="00DC7202">
          <w:rPr>
            <w:rFonts w:ascii="Times New Roman" w:eastAsiaTheme="minorEastAsia" w:hAnsi="Times New Roman" w:cs="Times New Roman"/>
            <w:b w:val="0"/>
            <w:noProof/>
            <w:sz w:val="20"/>
            <w:szCs w:val="20"/>
          </w:rPr>
          <w:tab/>
        </w:r>
        <w:r w:rsidR="00DC7202" w:rsidRPr="00DC7202">
          <w:rPr>
            <w:rStyle w:val="Hipercze"/>
            <w:rFonts w:ascii="Times New Roman" w:hAnsi="Times New Roman" w:cs="Times New Roman"/>
            <w:b w:val="0"/>
            <w:noProof/>
            <w:sz w:val="20"/>
            <w:szCs w:val="20"/>
          </w:rPr>
          <w:t>OPIS SPOSOBU UDZIELANIA WYJAŚNIEŃ DOTYCZĄCYCH SIWZ</w:t>
        </w:r>
        <w:r w:rsidR="00DC7202" w:rsidRPr="00DC7202">
          <w:rPr>
            <w:rFonts w:ascii="Times New Roman" w:hAnsi="Times New Roman" w:cs="Times New Roman"/>
            <w:b w:val="0"/>
            <w:noProof/>
            <w:webHidden/>
            <w:sz w:val="20"/>
            <w:szCs w:val="20"/>
          </w:rPr>
          <w:tab/>
        </w:r>
        <w:r w:rsidR="00DC7202" w:rsidRPr="00DC7202">
          <w:rPr>
            <w:rFonts w:ascii="Times New Roman" w:hAnsi="Times New Roman" w:cs="Times New Roman"/>
            <w:b w:val="0"/>
            <w:noProof/>
            <w:webHidden/>
            <w:sz w:val="20"/>
            <w:szCs w:val="20"/>
          </w:rPr>
          <w:fldChar w:fldCharType="begin"/>
        </w:r>
        <w:r w:rsidR="00DC7202" w:rsidRPr="00DC7202">
          <w:rPr>
            <w:rFonts w:ascii="Times New Roman" w:hAnsi="Times New Roman" w:cs="Times New Roman"/>
            <w:b w:val="0"/>
            <w:noProof/>
            <w:webHidden/>
            <w:sz w:val="20"/>
            <w:szCs w:val="20"/>
          </w:rPr>
          <w:instrText xml:space="preserve"> PAGEREF _Toc403117882 \h </w:instrText>
        </w:r>
        <w:r w:rsidR="00DC7202" w:rsidRPr="00DC7202">
          <w:rPr>
            <w:rFonts w:ascii="Times New Roman" w:hAnsi="Times New Roman" w:cs="Times New Roman"/>
            <w:b w:val="0"/>
            <w:noProof/>
            <w:webHidden/>
            <w:sz w:val="20"/>
            <w:szCs w:val="20"/>
          </w:rPr>
        </w:r>
        <w:r w:rsidR="00DC7202" w:rsidRPr="00DC7202">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10</w:t>
        </w:r>
        <w:r w:rsidR="00DC7202" w:rsidRPr="00DC7202">
          <w:rPr>
            <w:rFonts w:ascii="Times New Roman" w:hAnsi="Times New Roman" w:cs="Times New Roman"/>
            <w:b w:val="0"/>
            <w:noProof/>
            <w:webHidden/>
            <w:sz w:val="20"/>
            <w:szCs w:val="20"/>
          </w:rPr>
          <w:fldChar w:fldCharType="end"/>
        </w:r>
      </w:hyperlink>
    </w:p>
    <w:p w:rsidR="00DC7202" w:rsidRPr="00DC7202" w:rsidRDefault="00342263" w:rsidP="00DC7202">
      <w:pPr>
        <w:pStyle w:val="Spistreci1"/>
        <w:rPr>
          <w:rFonts w:ascii="Times New Roman" w:eastAsiaTheme="minorEastAsia" w:hAnsi="Times New Roman" w:cs="Times New Roman"/>
          <w:b w:val="0"/>
          <w:noProof/>
          <w:sz w:val="20"/>
          <w:szCs w:val="20"/>
        </w:rPr>
      </w:pPr>
      <w:hyperlink w:anchor="_Toc403117883" w:history="1">
        <w:r w:rsidR="00DC7202" w:rsidRPr="00DC7202">
          <w:rPr>
            <w:rStyle w:val="Hipercze"/>
            <w:rFonts w:ascii="Times New Roman" w:hAnsi="Times New Roman" w:cs="Times New Roman"/>
            <w:b w:val="0"/>
            <w:noProof/>
            <w:sz w:val="20"/>
            <w:szCs w:val="20"/>
          </w:rPr>
          <w:t>ROZDZIAŁ XIII.</w:t>
        </w:r>
        <w:r w:rsidR="00DC7202" w:rsidRPr="00DC7202">
          <w:rPr>
            <w:rFonts w:ascii="Times New Roman" w:eastAsiaTheme="minorEastAsia" w:hAnsi="Times New Roman" w:cs="Times New Roman"/>
            <w:b w:val="0"/>
            <w:noProof/>
            <w:sz w:val="20"/>
            <w:szCs w:val="20"/>
          </w:rPr>
          <w:tab/>
        </w:r>
        <w:r w:rsidR="00DC7202" w:rsidRPr="00DC7202">
          <w:rPr>
            <w:rStyle w:val="Hipercze"/>
            <w:rFonts w:ascii="Times New Roman" w:hAnsi="Times New Roman" w:cs="Times New Roman"/>
            <w:b w:val="0"/>
            <w:noProof/>
            <w:sz w:val="20"/>
            <w:szCs w:val="20"/>
          </w:rPr>
          <w:t>OSOBY ZE STRONY ZAMAWIAJĄCEGO UPRAWNIONE DO POROZUMIEWANIA SIĘ Z WYKONAWCAMI</w:t>
        </w:r>
        <w:r w:rsidR="00DC7202" w:rsidRPr="00DC7202">
          <w:rPr>
            <w:rFonts w:ascii="Times New Roman" w:hAnsi="Times New Roman" w:cs="Times New Roman"/>
            <w:b w:val="0"/>
            <w:noProof/>
            <w:webHidden/>
            <w:sz w:val="20"/>
            <w:szCs w:val="20"/>
          </w:rPr>
          <w:tab/>
        </w:r>
        <w:r w:rsidR="00DC7202" w:rsidRPr="00DC7202">
          <w:rPr>
            <w:rFonts w:ascii="Times New Roman" w:hAnsi="Times New Roman" w:cs="Times New Roman"/>
            <w:b w:val="0"/>
            <w:noProof/>
            <w:webHidden/>
            <w:sz w:val="20"/>
            <w:szCs w:val="20"/>
          </w:rPr>
          <w:fldChar w:fldCharType="begin"/>
        </w:r>
        <w:r w:rsidR="00DC7202" w:rsidRPr="00DC7202">
          <w:rPr>
            <w:rFonts w:ascii="Times New Roman" w:hAnsi="Times New Roman" w:cs="Times New Roman"/>
            <w:b w:val="0"/>
            <w:noProof/>
            <w:webHidden/>
            <w:sz w:val="20"/>
            <w:szCs w:val="20"/>
          </w:rPr>
          <w:instrText xml:space="preserve"> PAGEREF _Toc403117883 \h </w:instrText>
        </w:r>
        <w:r w:rsidR="00DC7202" w:rsidRPr="00DC7202">
          <w:rPr>
            <w:rFonts w:ascii="Times New Roman" w:hAnsi="Times New Roman" w:cs="Times New Roman"/>
            <w:b w:val="0"/>
            <w:noProof/>
            <w:webHidden/>
            <w:sz w:val="20"/>
            <w:szCs w:val="20"/>
          </w:rPr>
        </w:r>
        <w:r w:rsidR="00DC7202" w:rsidRPr="00DC7202">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11</w:t>
        </w:r>
        <w:r w:rsidR="00DC7202" w:rsidRPr="00DC7202">
          <w:rPr>
            <w:rFonts w:ascii="Times New Roman" w:hAnsi="Times New Roman" w:cs="Times New Roman"/>
            <w:b w:val="0"/>
            <w:noProof/>
            <w:webHidden/>
            <w:sz w:val="20"/>
            <w:szCs w:val="20"/>
          </w:rPr>
          <w:fldChar w:fldCharType="end"/>
        </w:r>
      </w:hyperlink>
    </w:p>
    <w:p w:rsidR="00DC7202" w:rsidRPr="00DC7202" w:rsidRDefault="00342263" w:rsidP="00DC7202">
      <w:pPr>
        <w:pStyle w:val="Spistreci1"/>
        <w:rPr>
          <w:rFonts w:ascii="Times New Roman" w:eastAsiaTheme="minorEastAsia" w:hAnsi="Times New Roman" w:cs="Times New Roman"/>
          <w:b w:val="0"/>
          <w:noProof/>
          <w:sz w:val="20"/>
          <w:szCs w:val="20"/>
        </w:rPr>
      </w:pPr>
      <w:hyperlink w:anchor="_Toc403117884" w:history="1">
        <w:r w:rsidR="00DC7202" w:rsidRPr="00DC7202">
          <w:rPr>
            <w:rStyle w:val="Hipercze"/>
            <w:rFonts w:ascii="Times New Roman" w:hAnsi="Times New Roman" w:cs="Times New Roman"/>
            <w:b w:val="0"/>
            <w:noProof/>
            <w:sz w:val="20"/>
            <w:szCs w:val="20"/>
          </w:rPr>
          <w:t>ROZDZIAŁ XIV.</w:t>
        </w:r>
        <w:r w:rsidR="00DC7202" w:rsidRPr="00DC7202">
          <w:rPr>
            <w:rFonts w:ascii="Times New Roman" w:eastAsiaTheme="minorEastAsia" w:hAnsi="Times New Roman" w:cs="Times New Roman"/>
            <w:b w:val="0"/>
            <w:noProof/>
            <w:sz w:val="20"/>
            <w:szCs w:val="20"/>
          </w:rPr>
          <w:tab/>
        </w:r>
        <w:r w:rsidR="00DC7202" w:rsidRPr="00DC7202">
          <w:rPr>
            <w:rStyle w:val="Hipercze"/>
            <w:rFonts w:ascii="Times New Roman" w:hAnsi="Times New Roman" w:cs="Times New Roman"/>
            <w:b w:val="0"/>
            <w:noProof/>
            <w:sz w:val="20"/>
            <w:szCs w:val="20"/>
          </w:rPr>
          <w:t>WYMAGANIA DOTYCZĄCE WADIUM.</w:t>
        </w:r>
        <w:r w:rsidR="00DC7202" w:rsidRPr="00DC7202">
          <w:rPr>
            <w:rFonts w:ascii="Times New Roman" w:hAnsi="Times New Roman" w:cs="Times New Roman"/>
            <w:b w:val="0"/>
            <w:noProof/>
            <w:webHidden/>
            <w:sz w:val="20"/>
            <w:szCs w:val="20"/>
          </w:rPr>
          <w:tab/>
        </w:r>
        <w:r w:rsidR="00DC7202" w:rsidRPr="00DC7202">
          <w:rPr>
            <w:rFonts w:ascii="Times New Roman" w:hAnsi="Times New Roman" w:cs="Times New Roman"/>
            <w:b w:val="0"/>
            <w:noProof/>
            <w:webHidden/>
            <w:sz w:val="20"/>
            <w:szCs w:val="20"/>
          </w:rPr>
          <w:fldChar w:fldCharType="begin"/>
        </w:r>
        <w:r w:rsidR="00DC7202" w:rsidRPr="00DC7202">
          <w:rPr>
            <w:rFonts w:ascii="Times New Roman" w:hAnsi="Times New Roman" w:cs="Times New Roman"/>
            <w:b w:val="0"/>
            <w:noProof/>
            <w:webHidden/>
            <w:sz w:val="20"/>
            <w:szCs w:val="20"/>
          </w:rPr>
          <w:instrText xml:space="preserve"> PAGEREF _Toc403117884 \h </w:instrText>
        </w:r>
        <w:r w:rsidR="00DC7202" w:rsidRPr="00DC7202">
          <w:rPr>
            <w:rFonts w:ascii="Times New Roman" w:hAnsi="Times New Roman" w:cs="Times New Roman"/>
            <w:b w:val="0"/>
            <w:noProof/>
            <w:webHidden/>
            <w:sz w:val="20"/>
            <w:szCs w:val="20"/>
          </w:rPr>
        </w:r>
        <w:r w:rsidR="00DC7202" w:rsidRPr="00DC7202">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11</w:t>
        </w:r>
        <w:r w:rsidR="00DC7202" w:rsidRPr="00DC7202">
          <w:rPr>
            <w:rFonts w:ascii="Times New Roman" w:hAnsi="Times New Roman" w:cs="Times New Roman"/>
            <w:b w:val="0"/>
            <w:noProof/>
            <w:webHidden/>
            <w:sz w:val="20"/>
            <w:szCs w:val="20"/>
          </w:rPr>
          <w:fldChar w:fldCharType="end"/>
        </w:r>
      </w:hyperlink>
    </w:p>
    <w:p w:rsidR="00DC7202" w:rsidRPr="00DC7202" w:rsidRDefault="00342263" w:rsidP="00DC7202">
      <w:pPr>
        <w:pStyle w:val="Spistreci1"/>
        <w:rPr>
          <w:rFonts w:ascii="Times New Roman" w:eastAsiaTheme="minorEastAsia" w:hAnsi="Times New Roman" w:cs="Times New Roman"/>
          <w:b w:val="0"/>
          <w:noProof/>
          <w:sz w:val="20"/>
          <w:szCs w:val="20"/>
        </w:rPr>
      </w:pPr>
      <w:hyperlink w:anchor="_Toc403117885" w:history="1">
        <w:r w:rsidR="00DC7202" w:rsidRPr="00DC7202">
          <w:rPr>
            <w:rStyle w:val="Hipercze"/>
            <w:rFonts w:ascii="Times New Roman" w:hAnsi="Times New Roman" w:cs="Times New Roman"/>
            <w:b w:val="0"/>
            <w:noProof/>
            <w:sz w:val="20"/>
            <w:szCs w:val="20"/>
          </w:rPr>
          <w:t>ROZDZIAŁ XV.</w:t>
        </w:r>
        <w:r w:rsidR="00DC7202" w:rsidRPr="00DC7202">
          <w:rPr>
            <w:rFonts w:ascii="Times New Roman" w:eastAsiaTheme="minorEastAsia" w:hAnsi="Times New Roman" w:cs="Times New Roman"/>
            <w:b w:val="0"/>
            <w:noProof/>
            <w:sz w:val="20"/>
            <w:szCs w:val="20"/>
          </w:rPr>
          <w:tab/>
        </w:r>
        <w:r w:rsidR="00DC7202" w:rsidRPr="00DC7202">
          <w:rPr>
            <w:rStyle w:val="Hipercze"/>
            <w:rFonts w:ascii="Times New Roman" w:hAnsi="Times New Roman" w:cs="Times New Roman"/>
            <w:b w:val="0"/>
            <w:noProof/>
            <w:sz w:val="20"/>
            <w:szCs w:val="20"/>
          </w:rPr>
          <w:t>TERMIN ZWIĄZANIA OFERTĄ</w:t>
        </w:r>
        <w:r w:rsidR="00DC7202" w:rsidRPr="00DC7202">
          <w:rPr>
            <w:rFonts w:ascii="Times New Roman" w:hAnsi="Times New Roman" w:cs="Times New Roman"/>
            <w:b w:val="0"/>
            <w:noProof/>
            <w:webHidden/>
            <w:sz w:val="20"/>
            <w:szCs w:val="20"/>
          </w:rPr>
          <w:tab/>
        </w:r>
        <w:r w:rsidR="00DC7202" w:rsidRPr="00DC7202">
          <w:rPr>
            <w:rFonts w:ascii="Times New Roman" w:hAnsi="Times New Roman" w:cs="Times New Roman"/>
            <w:b w:val="0"/>
            <w:noProof/>
            <w:webHidden/>
            <w:sz w:val="20"/>
            <w:szCs w:val="20"/>
          </w:rPr>
          <w:fldChar w:fldCharType="begin"/>
        </w:r>
        <w:r w:rsidR="00DC7202" w:rsidRPr="00DC7202">
          <w:rPr>
            <w:rFonts w:ascii="Times New Roman" w:hAnsi="Times New Roman" w:cs="Times New Roman"/>
            <w:b w:val="0"/>
            <w:noProof/>
            <w:webHidden/>
            <w:sz w:val="20"/>
            <w:szCs w:val="20"/>
          </w:rPr>
          <w:instrText xml:space="preserve"> PAGEREF _Toc403117885 \h </w:instrText>
        </w:r>
        <w:r w:rsidR="00DC7202" w:rsidRPr="00DC7202">
          <w:rPr>
            <w:rFonts w:ascii="Times New Roman" w:hAnsi="Times New Roman" w:cs="Times New Roman"/>
            <w:b w:val="0"/>
            <w:noProof/>
            <w:webHidden/>
            <w:sz w:val="20"/>
            <w:szCs w:val="20"/>
          </w:rPr>
        </w:r>
        <w:r w:rsidR="00DC7202" w:rsidRPr="00DC7202">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12</w:t>
        </w:r>
        <w:r w:rsidR="00DC7202" w:rsidRPr="00DC7202">
          <w:rPr>
            <w:rFonts w:ascii="Times New Roman" w:hAnsi="Times New Roman" w:cs="Times New Roman"/>
            <w:b w:val="0"/>
            <w:noProof/>
            <w:webHidden/>
            <w:sz w:val="20"/>
            <w:szCs w:val="20"/>
          </w:rPr>
          <w:fldChar w:fldCharType="end"/>
        </w:r>
      </w:hyperlink>
    </w:p>
    <w:p w:rsidR="00DC7202" w:rsidRPr="00DC7202" w:rsidRDefault="00342263" w:rsidP="00DC7202">
      <w:pPr>
        <w:pStyle w:val="Spistreci1"/>
        <w:rPr>
          <w:rFonts w:ascii="Times New Roman" w:eastAsiaTheme="minorEastAsia" w:hAnsi="Times New Roman" w:cs="Times New Roman"/>
          <w:b w:val="0"/>
          <w:noProof/>
          <w:sz w:val="20"/>
          <w:szCs w:val="20"/>
        </w:rPr>
      </w:pPr>
      <w:hyperlink w:anchor="_Toc403117886" w:history="1">
        <w:r w:rsidR="00DC7202" w:rsidRPr="00DC7202">
          <w:rPr>
            <w:rStyle w:val="Hipercze"/>
            <w:rFonts w:ascii="Times New Roman" w:hAnsi="Times New Roman" w:cs="Times New Roman"/>
            <w:b w:val="0"/>
            <w:noProof/>
            <w:sz w:val="20"/>
            <w:szCs w:val="20"/>
          </w:rPr>
          <w:t>ROZDZIAŁ XVI.</w:t>
        </w:r>
        <w:r w:rsidR="00DC7202" w:rsidRPr="00DC7202">
          <w:rPr>
            <w:rFonts w:ascii="Times New Roman" w:eastAsiaTheme="minorEastAsia" w:hAnsi="Times New Roman" w:cs="Times New Roman"/>
            <w:b w:val="0"/>
            <w:noProof/>
            <w:sz w:val="20"/>
            <w:szCs w:val="20"/>
          </w:rPr>
          <w:tab/>
        </w:r>
        <w:r w:rsidR="00DC7202" w:rsidRPr="00DC7202">
          <w:rPr>
            <w:rStyle w:val="Hipercze"/>
            <w:rFonts w:ascii="Times New Roman" w:hAnsi="Times New Roman" w:cs="Times New Roman"/>
            <w:b w:val="0"/>
            <w:noProof/>
            <w:sz w:val="20"/>
            <w:szCs w:val="20"/>
          </w:rPr>
          <w:t>OPIS SPOSOBU PRZYGOTOWANIA OFERT</w:t>
        </w:r>
        <w:r w:rsidR="00DC7202" w:rsidRPr="00DC7202">
          <w:rPr>
            <w:rFonts w:ascii="Times New Roman" w:hAnsi="Times New Roman" w:cs="Times New Roman"/>
            <w:b w:val="0"/>
            <w:noProof/>
            <w:webHidden/>
            <w:sz w:val="20"/>
            <w:szCs w:val="20"/>
          </w:rPr>
          <w:tab/>
        </w:r>
        <w:r w:rsidR="00DC7202" w:rsidRPr="00DC7202">
          <w:rPr>
            <w:rFonts w:ascii="Times New Roman" w:hAnsi="Times New Roman" w:cs="Times New Roman"/>
            <w:b w:val="0"/>
            <w:noProof/>
            <w:webHidden/>
            <w:sz w:val="20"/>
            <w:szCs w:val="20"/>
          </w:rPr>
          <w:fldChar w:fldCharType="begin"/>
        </w:r>
        <w:r w:rsidR="00DC7202" w:rsidRPr="00DC7202">
          <w:rPr>
            <w:rFonts w:ascii="Times New Roman" w:hAnsi="Times New Roman" w:cs="Times New Roman"/>
            <w:b w:val="0"/>
            <w:noProof/>
            <w:webHidden/>
            <w:sz w:val="20"/>
            <w:szCs w:val="20"/>
          </w:rPr>
          <w:instrText xml:space="preserve"> PAGEREF _Toc403117886 \h </w:instrText>
        </w:r>
        <w:r w:rsidR="00DC7202" w:rsidRPr="00DC7202">
          <w:rPr>
            <w:rFonts w:ascii="Times New Roman" w:hAnsi="Times New Roman" w:cs="Times New Roman"/>
            <w:b w:val="0"/>
            <w:noProof/>
            <w:webHidden/>
            <w:sz w:val="20"/>
            <w:szCs w:val="20"/>
          </w:rPr>
        </w:r>
        <w:r w:rsidR="00DC7202" w:rsidRPr="00DC7202">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12</w:t>
        </w:r>
        <w:r w:rsidR="00DC7202" w:rsidRPr="00DC7202">
          <w:rPr>
            <w:rFonts w:ascii="Times New Roman" w:hAnsi="Times New Roman" w:cs="Times New Roman"/>
            <w:b w:val="0"/>
            <w:noProof/>
            <w:webHidden/>
            <w:sz w:val="20"/>
            <w:szCs w:val="20"/>
          </w:rPr>
          <w:fldChar w:fldCharType="end"/>
        </w:r>
      </w:hyperlink>
    </w:p>
    <w:p w:rsidR="00DC7202" w:rsidRPr="00DC7202" w:rsidRDefault="00342263" w:rsidP="00DC7202">
      <w:pPr>
        <w:pStyle w:val="Spistreci1"/>
        <w:rPr>
          <w:rFonts w:ascii="Times New Roman" w:eastAsiaTheme="minorEastAsia" w:hAnsi="Times New Roman" w:cs="Times New Roman"/>
          <w:b w:val="0"/>
          <w:noProof/>
          <w:sz w:val="20"/>
          <w:szCs w:val="20"/>
        </w:rPr>
      </w:pPr>
      <w:hyperlink w:anchor="_Toc403117887" w:history="1">
        <w:r w:rsidR="00DC7202" w:rsidRPr="00DC7202">
          <w:rPr>
            <w:rStyle w:val="Hipercze"/>
            <w:rFonts w:ascii="Times New Roman" w:hAnsi="Times New Roman" w:cs="Times New Roman"/>
            <w:b w:val="0"/>
            <w:noProof/>
            <w:sz w:val="20"/>
            <w:szCs w:val="20"/>
          </w:rPr>
          <w:t>ROZDZIAŁ XVII.</w:t>
        </w:r>
        <w:r w:rsidR="00DC7202" w:rsidRPr="00DC7202">
          <w:rPr>
            <w:rFonts w:ascii="Times New Roman" w:eastAsiaTheme="minorEastAsia" w:hAnsi="Times New Roman" w:cs="Times New Roman"/>
            <w:b w:val="0"/>
            <w:noProof/>
            <w:sz w:val="20"/>
            <w:szCs w:val="20"/>
          </w:rPr>
          <w:tab/>
        </w:r>
        <w:r w:rsidR="00DC7202" w:rsidRPr="00DC7202">
          <w:rPr>
            <w:rStyle w:val="Hipercze"/>
            <w:rFonts w:ascii="Times New Roman" w:hAnsi="Times New Roman" w:cs="Times New Roman"/>
            <w:b w:val="0"/>
            <w:noProof/>
            <w:sz w:val="20"/>
            <w:szCs w:val="20"/>
          </w:rPr>
          <w:t>OPIS SPOSOBU OBLICZENIA CENY</w:t>
        </w:r>
        <w:r w:rsidR="00DC7202" w:rsidRPr="00DC7202">
          <w:rPr>
            <w:rFonts w:ascii="Times New Roman" w:hAnsi="Times New Roman" w:cs="Times New Roman"/>
            <w:b w:val="0"/>
            <w:noProof/>
            <w:webHidden/>
            <w:sz w:val="20"/>
            <w:szCs w:val="20"/>
          </w:rPr>
          <w:tab/>
        </w:r>
        <w:r w:rsidR="00DC7202" w:rsidRPr="00DC7202">
          <w:rPr>
            <w:rFonts w:ascii="Times New Roman" w:hAnsi="Times New Roman" w:cs="Times New Roman"/>
            <w:b w:val="0"/>
            <w:noProof/>
            <w:webHidden/>
            <w:sz w:val="20"/>
            <w:szCs w:val="20"/>
          </w:rPr>
          <w:fldChar w:fldCharType="begin"/>
        </w:r>
        <w:r w:rsidR="00DC7202" w:rsidRPr="00DC7202">
          <w:rPr>
            <w:rFonts w:ascii="Times New Roman" w:hAnsi="Times New Roman" w:cs="Times New Roman"/>
            <w:b w:val="0"/>
            <w:noProof/>
            <w:webHidden/>
            <w:sz w:val="20"/>
            <w:szCs w:val="20"/>
          </w:rPr>
          <w:instrText xml:space="preserve"> PAGEREF _Toc403117887 \h </w:instrText>
        </w:r>
        <w:r w:rsidR="00DC7202" w:rsidRPr="00DC7202">
          <w:rPr>
            <w:rFonts w:ascii="Times New Roman" w:hAnsi="Times New Roman" w:cs="Times New Roman"/>
            <w:b w:val="0"/>
            <w:noProof/>
            <w:webHidden/>
            <w:sz w:val="20"/>
            <w:szCs w:val="20"/>
          </w:rPr>
        </w:r>
        <w:r w:rsidR="00DC7202" w:rsidRPr="00DC7202">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14</w:t>
        </w:r>
        <w:r w:rsidR="00DC7202" w:rsidRPr="00DC7202">
          <w:rPr>
            <w:rFonts w:ascii="Times New Roman" w:hAnsi="Times New Roman" w:cs="Times New Roman"/>
            <w:b w:val="0"/>
            <w:noProof/>
            <w:webHidden/>
            <w:sz w:val="20"/>
            <w:szCs w:val="20"/>
          </w:rPr>
          <w:fldChar w:fldCharType="end"/>
        </w:r>
      </w:hyperlink>
    </w:p>
    <w:p w:rsidR="00DC7202" w:rsidRPr="00DC7202" w:rsidRDefault="00342263" w:rsidP="00DC7202">
      <w:pPr>
        <w:pStyle w:val="Spistreci1"/>
        <w:rPr>
          <w:rFonts w:ascii="Times New Roman" w:eastAsiaTheme="minorEastAsia" w:hAnsi="Times New Roman" w:cs="Times New Roman"/>
          <w:b w:val="0"/>
          <w:noProof/>
          <w:sz w:val="20"/>
          <w:szCs w:val="20"/>
        </w:rPr>
      </w:pPr>
      <w:hyperlink w:anchor="_Toc403117888" w:history="1">
        <w:r w:rsidR="00DC7202" w:rsidRPr="00DC7202">
          <w:rPr>
            <w:rStyle w:val="Hipercze"/>
            <w:rFonts w:ascii="Times New Roman" w:hAnsi="Times New Roman" w:cs="Times New Roman"/>
            <w:b w:val="0"/>
            <w:noProof/>
            <w:sz w:val="20"/>
            <w:szCs w:val="20"/>
          </w:rPr>
          <w:t xml:space="preserve">ROZDZIAŁ XVIII. </w:t>
        </w:r>
        <w:r w:rsidR="00DC7202" w:rsidRPr="00DC7202">
          <w:rPr>
            <w:rFonts w:ascii="Times New Roman" w:eastAsiaTheme="minorEastAsia" w:hAnsi="Times New Roman" w:cs="Times New Roman"/>
            <w:b w:val="0"/>
            <w:noProof/>
            <w:sz w:val="20"/>
            <w:szCs w:val="20"/>
          </w:rPr>
          <w:tab/>
        </w:r>
        <w:r w:rsidR="00DC7202" w:rsidRPr="00DC7202">
          <w:rPr>
            <w:rStyle w:val="Hipercze"/>
            <w:rFonts w:ascii="Times New Roman" w:hAnsi="Times New Roman" w:cs="Times New Roman"/>
            <w:b w:val="0"/>
            <w:noProof/>
            <w:sz w:val="20"/>
            <w:szCs w:val="20"/>
          </w:rPr>
          <w:t>MIEJSCE ORAZ TERMIN SKŁADANIA I OTWARCIA OFERT</w:t>
        </w:r>
        <w:r w:rsidR="00DC7202" w:rsidRPr="00DC7202">
          <w:rPr>
            <w:rFonts w:ascii="Times New Roman" w:hAnsi="Times New Roman" w:cs="Times New Roman"/>
            <w:b w:val="0"/>
            <w:noProof/>
            <w:webHidden/>
            <w:sz w:val="20"/>
            <w:szCs w:val="20"/>
          </w:rPr>
          <w:tab/>
        </w:r>
        <w:r w:rsidR="00DC7202" w:rsidRPr="00DC7202">
          <w:rPr>
            <w:rFonts w:ascii="Times New Roman" w:hAnsi="Times New Roman" w:cs="Times New Roman"/>
            <w:b w:val="0"/>
            <w:noProof/>
            <w:webHidden/>
            <w:sz w:val="20"/>
            <w:szCs w:val="20"/>
          </w:rPr>
          <w:fldChar w:fldCharType="begin"/>
        </w:r>
        <w:r w:rsidR="00DC7202" w:rsidRPr="00DC7202">
          <w:rPr>
            <w:rFonts w:ascii="Times New Roman" w:hAnsi="Times New Roman" w:cs="Times New Roman"/>
            <w:b w:val="0"/>
            <w:noProof/>
            <w:webHidden/>
            <w:sz w:val="20"/>
            <w:szCs w:val="20"/>
          </w:rPr>
          <w:instrText xml:space="preserve"> PAGEREF _Toc403117888 \h </w:instrText>
        </w:r>
        <w:r w:rsidR="00DC7202" w:rsidRPr="00DC7202">
          <w:rPr>
            <w:rFonts w:ascii="Times New Roman" w:hAnsi="Times New Roman" w:cs="Times New Roman"/>
            <w:b w:val="0"/>
            <w:noProof/>
            <w:webHidden/>
            <w:sz w:val="20"/>
            <w:szCs w:val="20"/>
          </w:rPr>
        </w:r>
        <w:r w:rsidR="00DC7202" w:rsidRPr="00DC7202">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14</w:t>
        </w:r>
        <w:r w:rsidR="00DC7202" w:rsidRPr="00DC7202">
          <w:rPr>
            <w:rFonts w:ascii="Times New Roman" w:hAnsi="Times New Roman" w:cs="Times New Roman"/>
            <w:b w:val="0"/>
            <w:noProof/>
            <w:webHidden/>
            <w:sz w:val="20"/>
            <w:szCs w:val="20"/>
          </w:rPr>
          <w:fldChar w:fldCharType="end"/>
        </w:r>
      </w:hyperlink>
    </w:p>
    <w:p w:rsidR="00DC7202" w:rsidRPr="00DC7202" w:rsidRDefault="00342263" w:rsidP="00DC7202">
      <w:pPr>
        <w:pStyle w:val="Spistreci1"/>
        <w:rPr>
          <w:rFonts w:ascii="Times New Roman" w:eastAsiaTheme="minorEastAsia" w:hAnsi="Times New Roman" w:cs="Times New Roman"/>
          <w:b w:val="0"/>
          <w:noProof/>
          <w:sz w:val="20"/>
          <w:szCs w:val="20"/>
        </w:rPr>
      </w:pPr>
      <w:hyperlink w:anchor="_Toc403117889" w:history="1">
        <w:r w:rsidR="00DC7202" w:rsidRPr="00DC7202">
          <w:rPr>
            <w:rStyle w:val="Hipercze"/>
            <w:rFonts w:ascii="Times New Roman" w:hAnsi="Times New Roman" w:cs="Times New Roman"/>
            <w:b w:val="0"/>
            <w:noProof/>
            <w:sz w:val="20"/>
            <w:szCs w:val="20"/>
          </w:rPr>
          <w:t>ROZDZIAŁ XIX.</w:t>
        </w:r>
        <w:r w:rsidR="00DC7202" w:rsidRPr="00DC7202">
          <w:rPr>
            <w:rFonts w:ascii="Times New Roman" w:eastAsiaTheme="minorEastAsia" w:hAnsi="Times New Roman" w:cs="Times New Roman"/>
            <w:b w:val="0"/>
            <w:noProof/>
            <w:sz w:val="20"/>
            <w:szCs w:val="20"/>
          </w:rPr>
          <w:tab/>
        </w:r>
        <w:r w:rsidR="00DC7202" w:rsidRPr="00DC7202">
          <w:rPr>
            <w:rStyle w:val="Hipercze"/>
            <w:rFonts w:ascii="Times New Roman" w:hAnsi="Times New Roman" w:cs="Times New Roman"/>
            <w:b w:val="0"/>
            <w:noProof/>
            <w:sz w:val="20"/>
            <w:szCs w:val="20"/>
          </w:rPr>
          <w:t>INFORMACJE O TRYBIE OTWARCIA I OCENY OFERT</w:t>
        </w:r>
        <w:r w:rsidR="00DC7202" w:rsidRPr="00DC7202">
          <w:rPr>
            <w:rFonts w:ascii="Times New Roman" w:hAnsi="Times New Roman" w:cs="Times New Roman"/>
            <w:b w:val="0"/>
            <w:noProof/>
            <w:webHidden/>
            <w:sz w:val="20"/>
            <w:szCs w:val="20"/>
          </w:rPr>
          <w:tab/>
        </w:r>
        <w:r w:rsidR="00DC7202" w:rsidRPr="00DC7202">
          <w:rPr>
            <w:rFonts w:ascii="Times New Roman" w:hAnsi="Times New Roman" w:cs="Times New Roman"/>
            <w:b w:val="0"/>
            <w:noProof/>
            <w:webHidden/>
            <w:sz w:val="20"/>
            <w:szCs w:val="20"/>
          </w:rPr>
          <w:fldChar w:fldCharType="begin"/>
        </w:r>
        <w:r w:rsidR="00DC7202" w:rsidRPr="00DC7202">
          <w:rPr>
            <w:rFonts w:ascii="Times New Roman" w:hAnsi="Times New Roman" w:cs="Times New Roman"/>
            <w:b w:val="0"/>
            <w:noProof/>
            <w:webHidden/>
            <w:sz w:val="20"/>
            <w:szCs w:val="20"/>
          </w:rPr>
          <w:instrText xml:space="preserve"> PAGEREF _Toc403117889 \h </w:instrText>
        </w:r>
        <w:r w:rsidR="00DC7202" w:rsidRPr="00DC7202">
          <w:rPr>
            <w:rFonts w:ascii="Times New Roman" w:hAnsi="Times New Roman" w:cs="Times New Roman"/>
            <w:b w:val="0"/>
            <w:noProof/>
            <w:webHidden/>
            <w:sz w:val="20"/>
            <w:szCs w:val="20"/>
          </w:rPr>
        </w:r>
        <w:r w:rsidR="00DC7202" w:rsidRPr="00DC7202">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15</w:t>
        </w:r>
        <w:r w:rsidR="00DC7202" w:rsidRPr="00DC7202">
          <w:rPr>
            <w:rFonts w:ascii="Times New Roman" w:hAnsi="Times New Roman" w:cs="Times New Roman"/>
            <w:b w:val="0"/>
            <w:noProof/>
            <w:webHidden/>
            <w:sz w:val="20"/>
            <w:szCs w:val="20"/>
          </w:rPr>
          <w:fldChar w:fldCharType="end"/>
        </w:r>
      </w:hyperlink>
    </w:p>
    <w:p w:rsidR="00DC7202" w:rsidRPr="00DC7202" w:rsidRDefault="00342263" w:rsidP="00DC7202">
      <w:pPr>
        <w:pStyle w:val="Spistreci1"/>
        <w:rPr>
          <w:rFonts w:ascii="Times New Roman" w:eastAsiaTheme="minorEastAsia" w:hAnsi="Times New Roman" w:cs="Times New Roman"/>
          <w:b w:val="0"/>
          <w:noProof/>
          <w:sz w:val="20"/>
          <w:szCs w:val="20"/>
        </w:rPr>
      </w:pPr>
      <w:hyperlink w:anchor="_Toc403117890" w:history="1">
        <w:r w:rsidR="00DC7202" w:rsidRPr="00DC7202">
          <w:rPr>
            <w:rStyle w:val="Hipercze"/>
            <w:rFonts w:ascii="Times New Roman" w:hAnsi="Times New Roman" w:cs="Times New Roman"/>
            <w:b w:val="0"/>
            <w:noProof/>
            <w:sz w:val="20"/>
            <w:szCs w:val="20"/>
          </w:rPr>
          <w:t>ROZDZIAŁ XX.</w:t>
        </w:r>
        <w:r w:rsidR="00DC7202" w:rsidRPr="00DC7202">
          <w:rPr>
            <w:rFonts w:ascii="Times New Roman" w:eastAsiaTheme="minorEastAsia" w:hAnsi="Times New Roman" w:cs="Times New Roman"/>
            <w:b w:val="0"/>
            <w:noProof/>
            <w:sz w:val="20"/>
            <w:szCs w:val="20"/>
          </w:rPr>
          <w:tab/>
        </w:r>
        <w:r w:rsidR="00DC7202" w:rsidRPr="00DC7202">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DC7202" w:rsidRPr="00DC7202">
          <w:rPr>
            <w:rFonts w:ascii="Times New Roman" w:hAnsi="Times New Roman" w:cs="Times New Roman"/>
            <w:b w:val="0"/>
            <w:noProof/>
            <w:webHidden/>
            <w:sz w:val="20"/>
            <w:szCs w:val="20"/>
          </w:rPr>
          <w:tab/>
        </w:r>
        <w:r w:rsidR="00DC7202" w:rsidRPr="00DC7202">
          <w:rPr>
            <w:rFonts w:ascii="Times New Roman" w:hAnsi="Times New Roman" w:cs="Times New Roman"/>
            <w:b w:val="0"/>
            <w:noProof/>
            <w:webHidden/>
            <w:sz w:val="20"/>
            <w:szCs w:val="20"/>
          </w:rPr>
          <w:fldChar w:fldCharType="begin"/>
        </w:r>
        <w:r w:rsidR="00DC7202" w:rsidRPr="00DC7202">
          <w:rPr>
            <w:rFonts w:ascii="Times New Roman" w:hAnsi="Times New Roman" w:cs="Times New Roman"/>
            <w:b w:val="0"/>
            <w:noProof/>
            <w:webHidden/>
            <w:sz w:val="20"/>
            <w:szCs w:val="20"/>
          </w:rPr>
          <w:instrText xml:space="preserve"> PAGEREF _Toc403117890 \h </w:instrText>
        </w:r>
        <w:r w:rsidR="00DC7202" w:rsidRPr="00DC7202">
          <w:rPr>
            <w:rFonts w:ascii="Times New Roman" w:hAnsi="Times New Roman" w:cs="Times New Roman"/>
            <w:b w:val="0"/>
            <w:noProof/>
            <w:webHidden/>
            <w:sz w:val="20"/>
            <w:szCs w:val="20"/>
          </w:rPr>
        </w:r>
        <w:r w:rsidR="00DC7202" w:rsidRPr="00DC7202">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15</w:t>
        </w:r>
        <w:r w:rsidR="00DC7202" w:rsidRPr="00DC7202">
          <w:rPr>
            <w:rFonts w:ascii="Times New Roman" w:hAnsi="Times New Roman" w:cs="Times New Roman"/>
            <w:b w:val="0"/>
            <w:noProof/>
            <w:webHidden/>
            <w:sz w:val="20"/>
            <w:szCs w:val="20"/>
          </w:rPr>
          <w:fldChar w:fldCharType="end"/>
        </w:r>
      </w:hyperlink>
    </w:p>
    <w:p w:rsidR="00DC7202" w:rsidRPr="00DC7202" w:rsidRDefault="00342263" w:rsidP="00DC7202">
      <w:pPr>
        <w:pStyle w:val="Spistreci1"/>
        <w:rPr>
          <w:rFonts w:ascii="Times New Roman" w:eastAsiaTheme="minorEastAsia" w:hAnsi="Times New Roman" w:cs="Times New Roman"/>
          <w:b w:val="0"/>
          <w:noProof/>
          <w:sz w:val="20"/>
          <w:szCs w:val="20"/>
        </w:rPr>
      </w:pPr>
      <w:hyperlink w:anchor="_Toc403117891" w:history="1">
        <w:r w:rsidR="00DC7202" w:rsidRPr="00DC7202">
          <w:rPr>
            <w:rStyle w:val="Hipercze"/>
            <w:rFonts w:ascii="Times New Roman" w:hAnsi="Times New Roman" w:cs="Times New Roman"/>
            <w:b w:val="0"/>
            <w:noProof/>
            <w:sz w:val="20"/>
            <w:szCs w:val="20"/>
          </w:rPr>
          <w:t>ROZDZIAŁ XXI.</w:t>
        </w:r>
        <w:r w:rsidR="00DC7202" w:rsidRPr="00DC7202">
          <w:rPr>
            <w:rFonts w:ascii="Times New Roman" w:eastAsiaTheme="minorEastAsia" w:hAnsi="Times New Roman" w:cs="Times New Roman"/>
            <w:b w:val="0"/>
            <w:noProof/>
            <w:sz w:val="20"/>
            <w:szCs w:val="20"/>
          </w:rPr>
          <w:tab/>
        </w:r>
        <w:r w:rsidR="00DC7202" w:rsidRPr="00DC7202">
          <w:rPr>
            <w:rStyle w:val="Hipercze"/>
            <w:rFonts w:ascii="Times New Roman" w:hAnsi="Times New Roman" w:cs="Times New Roman"/>
            <w:b w:val="0"/>
            <w:noProof/>
            <w:sz w:val="20"/>
            <w:szCs w:val="20"/>
          </w:rPr>
          <w:t>INFORMACJA NA TEMAT MOŻLIWOŚCI ROZLICZANIA SIĘ W WALUTACH OBCYCH</w:t>
        </w:r>
        <w:r w:rsidR="00DC7202" w:rsidRPr="00DC7202">
          <w:rPr>
            <w:rFonts w:ascii="Times New Roman" w:hAnsi="Times New Roman" w:cs="Times New Roman"/>
            <w:b w:val="0"/>
            <w:noProof/>
            <w:webHidden/>
            <w:sz w:val="20"/>
            <w:szCs w:val="20"/>
          </w:rPr>
          <w:tab/>
        </w:r>
        <w:r w:rsidR="00DC7202" w:rsidRPr="00DC7202">
          <w:rPr>
            <w:rFonts w:ascii="Times New Roman" w:hAnsi="Times New Roman" w:cs="Times New Roman"/>
            <w:b w:val="0"/>
            <w:noProof/>
            <w:webHidden/>
            <w:sz w:val="20"/>
            <w:szCs w:val="20"/>
          </w:rPr>
          <w:fldChar w:fldCharType="begin"/>
        </w:r>
        <w:r w:rsidR="00DC7202" w:rsidRPr="00DC7202">
          <w:rPr>
            <w:rFonts w:ascii="Times New Roman" w:hAnsi="Times New Roman" w:cs="Times New Roman"/>
            <w:b w:val="0"/>
            <w:noProof/>
            <w:webHidden/>
            <w:sz w:val="20"/>
            <w:szCs w:val="20"/>
          </w:rPr>
          <w:instrText xml:space="preserve"> PAGEREF _Toc403117891 \h </w:instrText>
        </w:r>
        <w:r w:rsidR="00DC7202" w:rsidRPr="00DC7202">
          <w:rPr>
            <w:rFonts w:ascii="Times New Roman" w:hAnsi="Times New Roman" w:cs="Times New Roman"/>
            <w:b w:val="0"/>
            <w:noProof/>
            <w:webHidden/>
            <w:sz w:val="20"/>
            <w:szCs w:val="20"/>
          </w:rPr>
        </w:r>
        <w:r w:rsidR="00DC7202" w:rsidRPr="00DC7202">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16</w:t>
        </w:r>
        <w:r w:rsidR="00DC7202" w:rsidRPr="00DC7202">
          <w:rPr>
            <w:rFonts w:ascii="Times New Roman" w:hAnsi="Times New Roman" w:cs="Times New Roman"/>
            <w:b w:val="0"/>
            <w:noProof/>
            <w:webHidden/>
            <w:sz w:val="20"/>
            <w:szCs w:val="20"/>
          </w:rPr>
          <w:fldChar w:fldCharType="end"/>
        </w:r>
      </w:hyperlink>
    </w:p>
    <w:p w:rsidR="00DC7202" w:rsidRPr="00DC7202" w:rsidRDefault="00342263" w:rsidP="00DC7202">
      <w:pPr>
        <w:pStyle w:val="Spistreci1"/>
        <w:rPr>
          <w:rFonts w:ascii="Times New Roman" w:eastAsiaTheme="minorEastAsia" w:hAnsi="Times New Roman" w:cs="Times New Roman"/>
          <w:b w:val="0"/>
          <w:noProof/>
          <w:sz w:val="20"/>
          <w:szCs w:val="20"/>
        </w:rPr>
      </w:pPr>
      <w:hyperlink w:anchor="_Toc403117892" w:history="1">
        <w:r w:rsidR="00DC7202" w:rsidRPr="00DC7202">
          <w:rPr>
            <w:rStyle w:val="Hipercze"/>
            <w:rFonts w:ascii="Times New Roman" w:hAnsi="Times New Roman" w:cs="Times New Roman"/>
            <w:b w:val="0"/>
            <w:noProof/>
            <w:sz w:val="20"/>
            <w:szCs w:val="20"/>
          </w:rPr>
          <w:t>ROZDZIAŁ XXII.</w:t>
        </w:r>
        <w:r w:rsidR="00DC7202" w:rsidRPr="00DC7202">
          <w:rPr>
            <w:rFonts w:ascii="Times New Roman" w:eastAsiaTheme="minorEastAsia" w:hAnsi="Times New Roman" w:cs="Times New Roman"/>
            <w:b w:val="0"/>
            <w:noProof/>
            <w:sz w:val="20"/>
            <w:szCs w:val="20"/>
          </w:rPr>
          <w:tab/>
        </w:r>
        <w:r w:rsidR="00DC7202" w:rsidRPr="00DC7202">
          <w:rPr>
            <w:rStyle w:val="Hipercze"/>
            <w:rFonts w:ascii="Times New Roman" w:hAnsi="Times New Roman" w:cs="Times New Roman"/>
            <w:b w:val="0"/>
            <w:noProof/>
            <w:sz w:val="20"/>
            <w:szCs w:val="20"/>
          </w:rPr>
          <w:t>ZABEZPIECZENIE NALEŻYTEGO WYKONANIA UMOWY</w:t>
        </w:r>
        <w:r w:rsidR="00DC7202" w:rsidRPr="00DC7202">
          <w:rPr>
            <w:rFonts w:ascii="Times New Roman" w:hAnsi="Times New Roman" w:cs="Times New Roman"/>
            <w:b w:val="0"/>
            <w:noProof/>
            <w:webHidden/>
            <w:sz w:val="20"/>
            <w:szCs w:val="20"/>
          </w:rPr>
          <w:tab/>
        </w:r>
        <w:r w:rsidR="00DC7202" w:rsidRPr="00DC7202">
          <w:rPr>
            <w:rFonts w:ascii="Times New Roman" w:hAnsi="Times New Roman" w:cs="Times New Roman"/>
            <w:b w:val="0"/>
            <w:noProof/>
            <w:webHidden/>
            <w:sz w:val="20"/>
            <w:szCs w:val="20"/>
          </w:rPr>
          <w:fldChar w:fldCharType="begin"/>
        </w:r>
        <w:r w:rsidR="00DC7202" w:rsidRPr="00DC7202">
          <w:rPr>
            <w:rFonts w:ascii="Times New Roman" w:hAnsi="Times New Roman" w:cs="Times New Roman"/>
            <w:b w:val="0"/>
            <w:noProof/>
            <w:webHidden/>
            <w:sz w:val="20"/>
            <w:szCs w:val="20"/>
          </w:rPr>
          <w:instrText xml:space="preserve"> PAGEREF _Toc403117892 \h </w:instrText>
        </w:r>
        <w:r w:rsidR="00DC7202" w:rsidRPr="00DC7202">
          <w:rPr>
            <w:rFonts w:ascii="Times New Roman" w:hAnsi="Times New Roman" w:cs="Times New Roman"/>
            <w:b w:val="0"/>
            <w:noProof/>
            <w:webHidden/>
            <w:sz w:val="20"/>
            <w:szCs w:val="20"/>
          </w:rPr>
        </w:r>
        <w:r w:rsidR="00DC7202" w:rsidRPr="00DC7202">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17</w:t>
        </w:r>
        <w:r w:rsidR="00DC7202" w:rsidRPr="00DC7202">
          <w:rPr>
            <w:rFonts w:ascii="Times New Roman" w:hAnsi="Times New Roman" w:cs="Times New Roman"/>
            <w:b w:val="0"/>
            <w:noProof/>
            <w:webHidden/>
            <w:sz w:val="20"/>
            <w:szCs w:val="20"/>
          </w:rPr>
          <w:fldChar w:fldCharType="end"/>
        </w:r>
      </w:hyperlink>
    </w:p>
    <w:p w:rsidR="00DC7202" w:rsidRPr="00DC7202" w:rsidRDefault="00342263" w:rsidP="00DC7202">
      <w:pPr>
        <w:pStyle w:val="Spistreci1"/>
        <w:rPr>
          <w:rFonts w:ascii="Times New Roman" w:eastAsiaTheme="minorEastAsia" w:hAnsi="Times New Roman" w:cs="Times New Roman"/>
          <w:b w:val="0"/>
          <w:noProof/>
          <w:sz w:val="20"/>
          <w:szCs w:val="20"/>
        </w:rPr>
      </w:pPr>
      <w:hyperlink w:anchor="_Toc403117893" w:history="1">
        <w:r w:rsidR="00DC7202" w:rsidRPr="00DC7202">
          <w:rPr>
            <w:rStyle w:val="Hipercze"/>
            <w:rFonts w:ascii="Times New Roman" w:hAnsi="Times New Roman" w:cs="Times New Roman"/>
            <w:b w:val="0"/>
            <w:noProof/>
            <w:sz w:val="20"/>
            <w:szCs w:val="20"/>
          </w:rPr>
          <w:t>ROZDZIAŁ XXIII</w:t>
        </w:r>
        <w:r w:rsidR="00DC7202" w:rsidRPr="00DC7202">
          <w:rPr>
            <w:rFonts w:ascii="Times New Roman" w:eastAsiaTheme="minorEastAsia" w:hAnsi="Times New Roman" w:cs="Times New Roman"/>
            <w:b w:val="0"/>
            <w:noProof/>
            <w:sz w:val="20"/>
            <w:szCs w:val="20"/>
          </w:rPr>
          <w:tab/>
        </w:r>
        <w:r w:rsidR="00DC7202" w:rsidRPr="00DC7202">
          <w:rPr>
            <w:rStyle w:val="Hipercze"/>
            <w:rFonts w:ascii="Times New Roman" w:hAnsi="Times New Roman" w:cs="Times New Roman"/>
            <w:b w:val="0"/>
            <w:noProof/>
            <w:sz w:val="20"/>
            <w:szCs w:val="20"/>
          </w:rPr>
          <w:t>INFORMACJE DOTYCZĄCE UMOWY</w:t>
        </w:r>
        <w:r w:rsidR="00DC7202" w:rsidRPr="00DC7202">
          <w:rPr>
            <w:rFonts w:ascii="Times New Roman" w:hAnsi="Times New Roman" w:cs="Times New Roman"/>
            <w:b w:val="0"/>
            <w:noProof/>
            <w:webHidden/>
            <w:sz w:val="20"/>
            <w:szCs w:val="20"/>
          </w:rPr>
          <w:tab/>
        </w:r>
        <w:r w:rsidR="00DC7202" w:rsidRPr="00DC7202">
          <w:rPr>
            <w:rFonts w:ascii="Times New Roman" w:hAnsi="Times New Roman" w:cs="Times New Roman"/>
            <w:b w:val="0"/>
            <w:noProof/>
            <w:webHidden/>
            <w:sz w:val="20"/>
            <w:szCs w:val="20"/>
          </w:rPr>
          <w:fldChar w:fldCharType="begin"/>
        </w:r>
        <w:r w:rsidR="00DC7202" w:rsidRPr="00DC7202">
          <w:rPr>
            <w:rFonts w:ascii="Times New Roman" w:hAnsi="Times New Roman" w:cs="Times New Roman"/>
            <w:b w:val="0"/>
            <w:noProof/>
            <w:webHidden/>
            <w:sz w:val="20"/>
            <w:szCs w:val="20"/>
          </w:rPr>
          <w:instrText xml:space="preserve"> PAGEREF _Toc403117893 \h </w:instrText>
        </w:r>
        <w:r w:rsidR="00DC7202" w:rsidRPr="00DC7202">
          <w:rPr>
            <w:rFonts w:ascii="Times New Roman" w:hAnsi="Times New Roman" w:cs="Times New Roman"/>
            <w:b w:val="0"/>
            <w:noProof/>
            <w:webHidden/>
            <w:sz w:val="20"/>
            <w:szCs w:val="20"/>
          </w:rPr>
        </w:r>
        <w:r w:rsidR="00DC7202" w:rsidRPr="00DC7202">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18</w:t>
        </w:r>
        <w:r w:rsidR="00DC7202" w:rsidRPr="00DC7202">
          <w:rPr>
            <w:rFonts w:ascii="Times New Roman" w:hAnsi="Times New Roman" w:cs="Times New Roman"/>
            <w:b w:val="0"/>
            <w:noProof/>
            <w:webHidden/>
            <w:sz w:val="20"/>
            <w:szCs w:val="20"/>
          </w:rPr>
          <w:fldChar w:fldCharType="end"/>
        </w:r>
      </w:hyperlink>
    </w:p>
    <w:p w:rsidR="00DC7202" w:rsidRPr="00DC7202" w:rsidRDefault="00342263" w:rsidP="00DC7202">
      <w:pPr>
        <w:pStyle w:val="Spistreci1"/>
        <w:rPr>
          <w:rFonts w:ascii="Times New Roman" w:eastAsiaTheme="minorEastAsia" w:hAnsi="Times New Roman" w:cs="Times New Roman"/>
          <w:b w:val="0"/>
          <w:noProof/>
          <w:sz w:val="20"/>
          <w:szCs w:val="20"/>
        </w:rPr>
      </w:pPr>
      <w:hyperlink w:anchor="_Toc403117894" w:history="1">
        <w:r w:rsidR="00DC7202" w:rsidRPr="00DC7202">
          <w:rPr>
            <w:rStyle w:val="Hipercze"/>
            <w:rFonts w:ascii="Times New Roman" w:hAnsi="Times New Roman" w:cs="Times New Roman"/>
            <w:b w:val="0"/>
            <w:noProof/>
            <w:sz w:val="20"/>
            <w:szCs w:val="20"/>
          </w:rPr>
          <w:t>ROZDZIAŁ XXIV.</w:t>
        </w:r>
        <w:r w:rsidR="00DC7202" w:rsidRPr="00DC7202">
          <w:rPr>
            <w:rFonts w:ascii="Times New Roman" w:eastAsiaTheme="minorEastAsia" w:hAnsi="Times New Roman" w:cs="Times New Roman"/>
            <w:b w:val="0"/>
            <w:noProof/>
            <w:sz w:val="20"/>
            <w:szCs w:val="20"/>
          </w:rPr>
          <w:tab/>
        </w:r>
        <w:r w:rsidR="00DC7202" w:rsidRPr="00DC7202">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DC7202" w:rsidRPr="00DC7202">
          <w:rPr>
            <w:rFonts w:ascii="Times New Roman" w:hAnsi="Times New Roman" w:cs="Times New Roman"/>
            <w:b w:val="0"/>
            <w:noProof/>
            <w:webHidden/>
            <w:sz w:val="20"/>
            <w:szCs w:val="20"/>
          </w:rPr>
          <w:tab/>
        </w:r>
        <w:r w:rsidR="00DC7202" w:rsidRPr="00DC7202">
          <w:rPr>
            <w:rFonts w:ascii="Times New Roman" w:hAnsi="Times New Roman" w:cs="Times New Roman"/>
            <w:b w:val="0"/>
            <w:noProof/>
            <w:webHidden/>
            <w:sz w:val="20"/>
            <w:szCs w:val="20"/>
          </w:rPr>
          <w:fldChar w:fldCharType="begin"/>
        </w:r>
        <w:r w:rsidR="00DC7202" w:rsidRPr="00DC7202">
          <w:rPr>
            <w:rFonts w:ascii="Times New Roman" w:hAnsi="Times New Roman" w:cs="Times New Roman"/>
            <w:b w:val="0"/>
            <w:noProof/>
            <w:webHidden/>
            <w:sz w:val="20"/>
            <w:szCs w:val="20"/>
          </w:rPr>
          <w:instrText xml:space="preserve"> PAGEREF _Toc403117894 \h </w:instrText>
        </w:r>
        <w:r w:rsidR="00DC7202" w:rsidRPr="00DC7202">
          <w:rPr>
            <w:rFonts w:ascii="Times New Roman" w:hAnsi="Times New Roman" w:cs="Times New Roman"/>
            <w:b w:val="0"/>
            <w:noProof/>
            <w:webHidden/>
            <w:sz w:val="20"/>
            <w:szCs w:val="20"/>
          </w:rPr>
        </w:r>
        <w:r w:rsidR="00DC7202" w:rsidRPr="00DC7202">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19</w:t>
        </w:r>
        <w:r w:rsidR="00DC7202" w:rsidRPr="00DC7202">
          <w:rPr>
            <w:rFonts w:ascii="Times New Roman" w:hAnsi="Times New Roman" w:cs="Times New Roman"/>
            <w:b w:val="0"/>
            <w:noProof/>
            <w:webHidden/>
            <w:sz w:val="20"/>
            <w:szCs w:val="20"/>
          </w:rPr>
          <w:fldChar w:fldCharType="end"/>
        </w:r>
      </w:hyperlink>
    </w:p>
    <w:p w:rsidR="00DC7202" w:rsidRPr="00DC7202" w:rsidRDefault="00342263" w:rsidP="00DC7202">
      <w:pPr>
        <w:pStyle w:val="Spistreci1"/>
        <w:rPr>
          <w:rFonts w:ascii="Times New Roman" w:eastAsiaTheme="minorEastAsia" w:hAnsi="Times New Roman" w:cs="Times New Roman"/>
          <w:b w:val="0"/>
          <w:noProof/>
          <w:sz w:val="20"/>
          <w:szCs w:val="20"/>
        </w:rPr>
      </w:pPr>
      <w:hyperlink w:anchor="_Toc403117895" w:history="1">
        <w:r w:rsidR="00DC7202" w:rsidRPr="00DC7202">
          <w:rPr>
            <w:rStyle w:val="Hipercze"/>
            <w:rFonts w:ascii="Times New Roman" w:hAnsi="Times New Roman" w:cs="Times New Roman"/>
            <w:b w:val="0"/>
            <w:noProof/>
            <w:sz w:val="20"/>
            <w:szCs w:val="20"/>
          </w:rPr>
          <w:t>ROZDZIAŁ XXV</w:t>
        </w:r>
        <w:r w:rsidR="00DC7202" w:rsidRPr="00DC7202">
          <w:rPr>
            <w:rFonts w:ascii="Times New Roman" w:eastAsiaTheme="minorEastAsia" w:hAnsi="Times New Roman" w:cs="Times New Roman"/>
            <w:b w:val="0"/>
            <w:noProof/>
            <w:sz w:val="20"/>
            <w:szCs w:val="20"/>
          </w:rPr>
          <w:tab/>
        </w:r>
        <w:r w:rsidR="00DC7202" w:rsidRPr="00DC7202">
          <w:rPr>
            <w:rStyle w:val="Hipercze"/>
            <w:rFonts w:ascii="Times New Roman" w:hAnsi="Times New Roman" w:cs="Times New Roman"/>
            <w:b w:val="0"/>
            <w:noProof/>
            <w:sz w:val="20"/>
            <w:szCs w:val="20"/>
          </w:rPr>
          <w:t>POSTANOWIENIA KOŃCOWE</w:t>
        </w:r>
        <w:r w:rsidR="00DC7202" w:rsidRPr="00DC7202">
          <w:rPr>
            <w:rFonts w:ascii="Times New Roman" w:hAnsi="Times New Roman" w:cs="Times New Roman"/>
            <w:b w:val="0"/>
            <w:noProof/>
            <w:webHidden/>
            <w:sz w:val="20"/>
            <w:szCs w:val="20"/>
          </w:rPr>
          <w:tab/>
        </w:r>
        <w:r w:rsidR="00DC7202" w:rsidRPr="00DC7202">
          <w:rPr>
            <w:rFonts w:ascii="Times New Roman" w:hAnsi="Times New Roman" w:cs="Times New Roman"/>
            <w:b w:val="0"/>
            <w:noProof/>
            <w:webHidden/>
            <w:sz w:val="20"/>
            <w:szCs w:val="20"/>
          </w:rPr>
          <w:fldChar w:fldCharType="begin"/>
        </w:r>
        <w:r w:rsidR="00DC7202" w:rsidRPr="00DC7202">
          <w:rPr>
            <w:rFonts w:ascii="Times New Roman" w:hAnsi="Times New Roman" w:cs="Times New Roman"/>
            <w:b w:val="0"/>
            <w:noProof/>
            <w:webHidden/>
            <w:sz w:val="20"/>
            <w:szCs w:val="20"/>
          </w:rPr>
          <w:instrText xml:space="preserve"> PAGEREF _Toc403117895 \h </w:instrText>
        </w:r>
        <w:r w:rsidR="00DC7202" w:rsidRPr="00DC7202">
          <w:rPr>
            <w:rFonts w:ascii="Times New Roman" w:hAnsi="Times New Roman" w:cs="Times New Roman"/>
            <w:b w:val="0"/>
            <w:noProof/>
            <w:webHidden/>
            <w:sz w:val="20"/>
            <w:szCs w:val="20"/>
          </w:rPr>
        </w:r>
        <w:r w:rsidR="00DC7202" w:rsidRPr="00DC7202">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20</w:t>
        </w:r>
        <w:r w:rsidR="00DC7202" w:rsidRPr="00DC7202">
          <w:rPr>
            <w:rFonts w:ascii="Times New Roman" w:hAnsi="Times New Roman" w:cs="Times New Roman"/>
            <w:b w:val="0"/>
            <w:noProof/>
            <w:webHidden/>
            <w:sz w:val="20"/>
            <w:szCs w:val="20"/>
          </w:rPr>
          <w:fldChar w:fldCharType="end"/>
        </w:r>
      </w:hyperlink>
    </w:p>
    <w:p w:rsidR="00DC7202" w:rsidRPr="00DC7202" w:rsidRDefault="00342263">
      <w:pPr>
        <w:pStyle w:val="Spistreci2"/>
        <w:rPr>
          <w:rFonts w:ascii="Times New Roman" w:eastAsiaTheme="minorEastAsia" w:hAnsi="Times New Roman" w:cs="Times New Roman"/>
          <w:b w:val="0"/>
          <w:bCs w:val="0"/>
          <w:noProof/>
        </w:rPr>
      </w:pPr>
      <w:hyperlink w:anchor="_Toc403117896" w:history="1">
        <w:r w:rsidR="00DC7202" w:rsidRPr="00DC7202">
          <w:rPr>
            <w:rStyle w:val="Hipercze"/>
            <w:rFonts w:ascii="Times New Roman" w:hAnsi="Times New Roman" w:cs="Times New Roman"/>
            <w:b w:val="0"/>
            <w:noProof/>
          </w:rPr>
          <w:t>Z</w:t>
        </w:r>
        <w:r w:rsidR="00DC7202" w:rsidRPr="00DC7202">
          <w:rPr>
            <w:rStyle w:val="Hipercze"/>
            <w:rFonts w:ascii="Times New Roman" w:hAnsi="Times New Roman" w:cs="Times New Roman"/>
            <w:b w:val="0"/>
            <w:noProof/>
            <w:w w:val="105"/>
          </w:rPr>
          <w:t>ałącznik nr 1 do SIWZ</w:t>
        </w:r>
        <w:r w:rsidR="00DC7202" w:rsidRPr="00DC7202">
          <w:rPr>
            <w:rFonts w:ascii="Times New Roman" w:hAnsi="Times New Roman" w:cs="Times New Roman"/>
            <w:b w:val="0"/>
            <w:noProof/>
            <w:webHidden/>
          </w:rPr>
          <w:tab/>
        </w:r>
        <w:r w:rsidR="00DC7202" w:rsidRPr="00DC7202">
          <w:rPr>
            <w:rFonts w:ascii="Times New Roman" w:hAnsi="Times New Roman" w:cs="Times New Roman"/>
            <w:b w:val="0"/>
            <w:noProof/>
            <w:webHidden/>
          </w:rPr>
          <w:fldChar w:fldCharType="begin"/>
        </w:r>
        <w:r w:rsidR="00DC7202" w:rsidRPr="00DC7202">
          <w:rPr>
            <w:rFonts w:ascii="Times New Roman" w:hAnsi="Times New Roman" w:cs="Times New Roman"/>
            <w:b w:val="0"/>
            <w:noProof/>
            <w:webHidden/>
          </w:rPr>
          <w:instrText xml:space="preserve"> PAGEREF _Toc403117896 \h </w:instrText>
        </w:r>
        <w:r w:rsidR="00DC7202" w:rsidRPr="00DC7202">
          <w:rPr>
            <w:rFonts w:ascii="Times New Roman" w:hAnsi="Times New Roman" w:cs="Times New Roman"/>
            <w:b w:val="0"/>
            <w:noProof/>
            <w:webHidden/>
          </w:rPr>
        </w:r>
        <w:r w:rsidR="00DC7202" w:rsidRPr="00DC7202">
          <w:rPr>
            <w:rFonts w:ascii="Times New Roman" w:hAnsi="Times New Roman" w:cs="Times New Roman"/>
            <w:b w:val="0"/>
            <w:noProof/>
            <w:webHidden/>
          </w:rPr>
          <w:fldChar w:fldCharType="separate"/>
        </w:r>
        <w:r>
          <w:rPr>
            <w:rFonts w:ascii="Times New Roman" w:hAnsi="Times New Roman" w:cs="Times New Roman"/>
            <w:b w:val="0"/>
            <w:noProof/>
            <w:webHidden/>
          </w:rPr>
          <w:t>21</w:t>
        </w:r>
        <w:r w:rsidR="00DC7202" w:rsidRPr="00DC7202">
          <w:rPr>
            <w:rFonts w:ascii="Times New Roman" w:hAnsi="Times New Roman" w:cs="Times New Roman"/>
            <w:b w:val="0"/>
            <w:noProof/>
            <w:webHidden/>
          </w:rPr>
          <w:fldChar w:fldCharType="end"/>
        </w:r>
      </w:hyperlink>
    </w:p>
    <w:p w:rsidR="00DC7202" w:rsidRPr="00DC7202" w:rsidRDefault="00342263">
      <w:pPr>
        <w:pStyle w:val="Spistreci2"/>
        <w:rPr>
          <w:rFonts w:ascii="Times New Roman" w:eastAsiaTheme="minorEastAsia" w:hAnsi="Times New Roman" w:cs="Times New Roman"/>
          <w:b w:val="0"/>
          <w:bCs w:val="0"/>
          <w:noProof/>
        </w:rPr>
      </w:pPr>
      <w:hyperlink w:anchor="_Toc403117897" w:history="1">
        <w:r w:rsidR="00DC7202" w:rsidRPr="00DC7202">
          <w:rPr>
            <w:rStyle w:val="Hipercze"/>
            <w:rFonts w:ascii="Times New Roman" w:hAnsi="Times New Roman" w:cs="Times New Roman"/>
            <w:b w:val="0"/>
            <w:noProof/>
          </w:rPr>
          <w:t>Załącznik nr 2 do SIWZ</w:t>
        </w:r>
        <w:r w:rsidR="00DC7202" w:rsidRPr="00DC7202">
          <w:rPr>
            <w:rFonts w:ascii="Times New Roman" w:hAnsi="Times New Roman" w:cs="Times New Roman"/>
            <w:b w:val="0"/>
            <w:noProof/>
            <w:webHidden/>
          </w:rPr>
          <w:tab/>
        </w:r>
        <w:r w:rsidR="00DC7202" w:rsidRPr="00DC7202">
          <w:rPr>
            <w:rFonts w:ascii="Times New Roman" w:hAnsi="Times New Roman" w:cs="Times New Roman"/>
            <w:b w:val="0"/>
            <w:noProof/>
            <w:webHidden/>
          </w:rPr>
          <w:fldChar w:fldCharType="begin"/>
        </w:r>
        <w:r w:rsidR="00DC7202" w:rsidRPr="00DC7202">
          <w:rPr>
            <w:rFonts w:ascii="Times New Roman" w:hAnsi="Times New Roman" w:cs="Times New Roman"/>
            <w:b w:val="0"/>
            <w:noProof/>
            <w:webHidden/>
          </w:rPr>
          <w:instrText xml:space="preserve"> PAGEREF _Toc403117897 \h </w:instrText>
        </w:r>
        <w:r w:rsidR="00DC7202" w:rsidRPr="00DC7202">
          <w:rPr>
            <w:rFonts w:ascii="Times New Roman" w:hAnsi="Times New Roman" w:cs="Times New Roman"/>
            <w:b w:val="0"/>
            <w:noProof/>
            <w:webHidden/>
          </w:rPr>
        </w:r>
        <w:r w:rsidR="00DC7202" w:rsidRPr="00DC7202">
          <w:rPr>
            <w:rFonts w:ascii="Times New Roman" w:hAnsi="Times New Roman" w:cs="Times New Roman"/>
            <w:b w:val="0"/>
            <w:noProof/>
            <w:webHidden/>
          </w:rPr>
          <w:fldChar w:fldCharType="separate"/>
        </w:r>
        <w:r>
          <w:rPr>
            <w:rFonts w:ascii="Times New Roman" w:hAnsi="Times New Roman" w:cs="Times New Roman"/>
            <w:b w:val="0"/>
            <w:noProof/>
            <w:webHidden/>
          </w:rPr>
          <w:t>22</w:t>
        </w:r>
        <w:r w:rsidR="00DC7202" w:rsidRPr="00DC7202">
          <w:rPr>
            <w:rFonts w:ascii="Times New Roman" w:hAnsi="Times New Roman" w:cs="Times New Roman"/>
            <w:b w:val="0"/>
            <w:noProof/>
            <w:webHidden/>
          </w:rPr>
          <w:fldChar w:fldCharType="end"/>
        </w:r>
      </w:hyperlink>
    </w:p>
    <w:p w:rsidR="00DC7202" w:rsidRPr="00DC7202" w:rsidRDefault="00342263">
      <w:pPr>
        <w:pStyle w:val="Spistreci2"/>
        <w:rPr>
          <w:rFonts w:ascii="Times New Roman" w:eastAsiaTheme="minorEastAsia" w:hAnsi="Times New Roman" w:cs="Times New Roman"/>
          <w:b w:val="0"/>
          <w:bCs w:val="0"/>
          <w:noProof/>
        </w:rPr>
      </w:pPr>
      <w:hyperlink w:anchor="_Toc403117898" w:history="1">
        <w:r w:rsidR="00DC7202" w:rsidRPr="00DC7202">
          <w:rPr>
            <w:rStyle w:val="Hipercze"/>
            <w:rFonts w:ascii="Times New Roman" w:hAnsi="Times New Roman" w:cs="Times New Roman"/>
            <w:b w:val="0"/>
            <w:noProof/>
          </w:rPr>
          <w:t>Załącznik nr 3 do SIWZ</w:t>
        </w:r>
        <w:r w:rsidR="00DC7202" w:rsidRPr="00DC7202">
          <w:rPr>
            <w:rFonts w:ascii="Times New Roman" w:hAnsi="Times New Roman" w:cs="Times New Roman"/>
            <w:b w:val="0"/>
            <w:noProof/>
            <w:webHidden/>
          </w:rPr>
          <w:tab/>
        </w:r>
        <w:r w:rsidR="00DC7202" w:rsidRPr="00DC7202">
          <w:rPr>
            <w:rFonts w:ascii="Times New Roman" w:hAnsi="Times New Roman" w:cs="Times New Roman"/>
            <w:b w:val="0"/>
            <w:noProof/>
            <w:webHidden/>
          </w:rPr>
          <w:fldChar w:fldCharType="begin"/>
        </w:r>
        <w:r w:rsidR="00DC7202" w:rsidRPr="00DC7202">
          <w:rPr>
            <w:rFonts w:ascii="Times New Roman" w:hAnsi="Times New Roman" w:cs="Times New Roman"/>
            <w:b w:val="0"/>
            <w:noProof/>
            <w:webHidden/>
          </w:rPr>
          <w:instrText xml:space="preserve"> PAGEREF _Toc403117898 \h </w:instrText>
        </w:r>
        <w:r w:rsidR="00DC7202" w:rsidRPr="00DC7202">
          <w:rPr>
            <w:rFonts w:ascii="Times New Roman" w:hAnsi="Times New Roman" w:cs="Times New Roman"/>
            <w:b w:val="0"/>
            <w:noProof/>
            <w:webHidden/>
          </w:rPr>
        </w:r>
        <w:r w:rsidR="00DC7202" w:rsidRPr="00DC7202">
          <w:rPr>
            <w:rFonts w:ascii="Times New Roman" w:hAnsi="Times New Roman" w:cs="Times New Roman"/>
            <w:b w:val="0"/>
            <w:noProof/>
            <w:webHidden/>
          </w:rPr>
          <w:fldChar w:fldCharType="separate"/>
        </w:r>
        <w:r>
          <w:rPr>
            <w:rFonts w:ascii="Times New Roman" w:hAnsi="Times New Roman" w:cs="Times New Roman"/>
            <w:b w:val="0"/>
            <w:noProof/>
            <w:webHidden/>
          </w:rPr>
          <w:t>24</w:t>
        </w:r>
        <w:r w:rsidR="00DC7202" w:rsidRPr="00DC7202">
          <w:rPr>
            <w:rFonts w:ascii="Times New Roman" w:hAnsi="Times New Roman" w:cs="Times New Roman"/>
            <w:b w:val="0"/>
            <w:noProof/>
            <w:webHidden/>
          </w:rPr>
          <w:fldChar w:fldCharType="end"/>
        </w:r>
      </w:hyperlink>
    </w:p>
    <w:p w:rsidR="00DC7202" w:rsidRPr="00DC7202" w:rsidRDefault="00342263" w:rsidP="00DC7202">
      <w:pPr>
        <w:pStyle w:val="Spistreci1"/>
        <w:rPr>
          <w:rFonts w:ascii="Times New Roman" w:eastAsiaTheme="minorEastAsia" w:hAnsi="Times New Roman" w:cs="Times New Roman"/>
          <w:b w:val="0"/>
          <w:noProof/>
          <w:sz w:val="20"/>
          <w:szCs w:val="20"/>
        </w:rPr>
      </w:pPr>
      <w:hyperlink w:anchor="_Toc403117899" w:history="1">
        <w:r w:rsidR="00DC7202" w:rsidRPr="00DC7202">
          <w:rPr>
            <w:rStyle w:val="Hipercze"/>
            <w:rFonts w:ascii="Times New Roman" w:hAnsi="Times New Roman" w:cs="Times New Roman"/>
            <w:b w:val="0"/>
            <w:noProof/>
            <w:sz w:val="20"/>
            <w:szCs w:val="20"/>
          </w:rPr>
          <w:t>Załącznik nr 4 do SIWZ</w:t>
        </w:r>
        <w:r w:rsidR="00DC7202" w:rsidRPr="00DC7202">
          <w:rPr>
            <w:rFonts w:ascii="Times New Roman" w:hAnsi="Times New Roman" w:cs="Times New Roman"/>
            <w:b w:val="0"/>
            <w:noProof/>
            <w:webHidden/>
            <w:sz w:val="20"/>
            <w:szCs w:val="20"/>
          </w:rPr>
          <w:tab/>
        </w:r>
        <w:r w:rsidR="00DC7202" w:rsidRPr="00DC7202">
          <w:rPr>
            <w:rFonts w:ascii="Times New Roman" w:hAnsi="Times New Roman" w:cs="Times New Roman"/>
            <w:b w:val="0"/>
            <w:noProof/>
            <w:webHidden/>
            <w:sz w:val="20"/>
            <w:szCs w:val="20"/>
          </w:rPr>
          <w:fldChar w:fldCharType="begin"/>
        </w:r>
        <w:r w:rsidR="00DC7202" w:rsidRPr="00DC7202">
          <w:rPr>
            <w:rFonts w:ascii="Times New Roman" w:hAnsi="Times New Roman" w:cs="Times New Roman"/>
            <w:b w:val="0"/>
            <w:noProof/>
            <w:webHidden/>
            <w:sz w:val="20"/>
            <w:szCs w:val="20"/>
          </w:rPr>
          <w:instrText xml:space="preserve"> PAGEREF _Toc403117899 \h </w:instrText>
        </w:r>
        <w:r w:rsidR="00DC7202" w:rsidRPr="00DC7202">
          <w:rPr>
            <w:rFonts w:ascii="Times New Roman" w:hAnsi="Times New Roman" w:cs="Times New Roman"/>
            <w:b w:val="0"/>
            <w:noProof/>
            <w:webHidden/>
            <w:sz w:val="20"/>
            <w:szCs w:val="20"/>
          </w:rPr>
        </w:r>
        <w:r w:rsidR="00DC7202" w:rsidRPr="00DC7202">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25</w:t>
        </w:r>
        <w:r w:rsidR="00DC7202" w:rsidRPr="00DC7202">
          <w:rPr>
            <w:rFonts w:ascii="Times New Roman" w:hAnsi="Times New Roman" w:cs="Times New Roman"/>
            <w:b w:val="0"/>
            <w:noProof/>
            <w:webHidden/>
            <w:sz w:val="20"/>
            <w:szCs w:val="20"/>
          </w:rPr>
          <w:fldChar w:fldCharType="end"/>
        </w:r>
      </w:hyperlink>
    </w:p>
    <w:p w:rsidR="00DC7202" w:rsidRPr="00DC7202" w:rsidRDefault="00342263">
      <w:pPr>
        <w:pStyle w:val="Spistreci2"/>
        <w:rPr>
          <w:rFonts w:ascii="Times New Roman" w:eastAsiaTheme="minorEastAsia" w:hAnsi="Times New Roman" w:cs="Times New Roman"/>
          <w:b w:val="0"/>
          <w:bCs w:val="0"/>
          <w:noProof/>
        </w:rPr>
      </w:pPr>
      <w:hyperlink w:anchor="_Toc403117900" w:history="1">
        <w:r w:rsidR="00DC7202" w:rsidRPr="00DC7202">
          <w:rPr>
            <w:rStyle w:val="Hipercze"/>
            <w:rFonts w:ascii="Times New Roman" w:hAnsi="Times New Roman" w:cs="Times New Roman"/>
            <w:b w:val="0"/>
            <w:noProof/>
          </w:rPr>
          <w:t>Załącznik nr 5 do SIWZ</w:t>
        </w:r>
        <w:r w:rsidR="00DC7202" w:rsidRPr="00DC7202">
          <w:rPr>
            <w:rFonts w:ascii="Times New Roman" w:hAnsi="Times New Roman" w:cs="Times New Roman"/>
            <w:b w:val="0"/>
            <w:noProof/>
            <w:webHidden/>
          </w:rPr>
          <w:tab/>
        </w:r>
        <w:r w:rsidR="00DC7202" w:rsidRPr="00DC7202">
          <w:rPr>
            <w:rFonts w:ascii="Times New Roman" w:hAnsi="Times New Roman" w:cs="Times New Roman"/>
            <w:b w:val="0"/>
            <w:noProof/>
            <w:webHidden/>
          </w:rPr>
          <w:fldChar w:fldCharType="begin"/>
        </w:r>
        <w:r w:rsidR="00DC7202" w:rsidRPr="00DC7202">
          <w:rPr>
            <w:rFonts w:ascii="Times New Roman" w:hAnsi="Times New Roman" w:cs="Times New Roman"/>
            <w:b w:val="0"/>
            <w:noProof/>
            <w:webHidden/>
          </w:rPr>
          <w:instrText xml:space="preserve"> PAGEREF _Toc403117900 \h </w:instrText>
        </w:r>
        <w:r w:rsidR="00DC7202" w:rsidRPr="00DC7202">
          <w:rPr>
            <w:rFonts w:ascii="Times New Roman" w:hAnsi="Times New Roman" w:cs="Times New Roman"/>
            <w:b w:val="0"/>
            <w:noProof/>
            <w:webHidden/>
          </w:rPr>
        </w:r>
        <w:r w:rsidR="00DC7202" w:rsidRPr="00DC7202">
          <w:rPr>
            <w:rFonts w:ascii="Times New Roman" w:hAnsi="Times New Roman" w:cs="Times New Roman"/>
            <w:b w:val="0"/>
            <w:noProof/>
            <w:webHidden/>
          </w:rPr>
          <w:fldChar w:fldCharType="separate"/>
        </w:r>
        <w:r>
          <w:rPr>
            <w:rFonts w:ascii="Times New Roman" w:hAnsi="Times New Roman" w:cs="Times New Roman"/>
            <w:b w:val="0"/>
            <w:noProof/>
            <w:webHidden/>
          </w:rPr>
          <w:t>26</w:t>
        </w:r>
        <w:r w:rsidR="00DC7202" w:rsidRPr="00DC7202">
          <w:rPr>
            <w:rFonts w:ascii="Times New Roman" w:hAnsi="Times New Roman" w:cs="Times New Roman"/>
            <w:b w:val="0"/>
            <w:noProof/>
            <w:webHidden/>
          </w:rPr>
          <w:fldChar w:fldCharType="end"/>
        </w:r>
      </w:hyperlink>
    </w:p>
    <w:p w:rsidR="00DC7202" w:rsidRPr="00DC7202" w:rsidRDefault="00342263">
      <w:pPr>
        <w:pStyle w:val="Spistreci2"/>
        <w:rPr>
          <w:rFonts w:ascii="Times New Roman" w:eastAsiaTheme="minorEastAsia" w:hAnsi="Times New Roman" w:cs="Times New Roman"/>
          <w:b w:val="0"/>
          <w:bCs w:val="0"/>
          <w:noProof/>
        </w:rPr>
      </w:pPr>
      <w:hyperlink w:anchor="_Toc403117901" w:history="1">
        <w:r w:rsidR="00DC7202" w:rsidRPr="00DC7202">
          <w:rPr>
            <w:rStyle w:val="Hipercze"/>
            <w:rFonts w:ascii="Times New Roman" w:hAnsi="Times New Roman" w:cs="Times New Roman"/>
            <w:b w:val="0"/>
            <w:noProof/>
          </w:rPr>
          <w:t>Załącznik nr 6</w:t>
        </w:r>
        <w:r w:rsidR="00DC7202" w:rsidRPr="00DC7202">
          <w:rPr>
            <w:rFonts w:ascii="Times New Roman" w:hAnsi="Times New Roman" w:cs="Times New Roman"/>
            <w:b w:val="0"/>
            <w:noProof/>
            <w:webHidden/>
          </w:rPr>
          <w:tab/>
        </w:r>
        <w:r w:rsidR="00DC7202" w:rsidRPr="00DC7202">
          <w:rPr>
            <w:rFonts w:ascii="Times New Roman" w:hAnsi="Times New Roman" w:cs="Times New Roman"/>
            <w:b w:val="0"/>
            <w:noProof/>
            <w:webHidden/>
          </w:rPr>
          <w:fldChar w:fldCharType="begin"/>
        </w:r>
        <w:r w:rsidR="00DC7202" w:rsidRPr="00DC7202">
          <w:rPr>
            <w:rFonts w:ascii="Times New Roman" w:hAnsi="Times New Roman" w:cs="Times New Roman"/>
            <w:b w:val="0"/>
            <w:noProof/>
            <w:webHidden/>
          </w:rPr>
          <w:instrText xml:space="preserve"> PAGEREF _Toc403117901 \h </w:instrText>
        </w:r>
        <w:r w:rsidR="00DC7202" w:rsidRPr="00DC7202">
          <w:rPr>
            <w:rFonts w:ascii="Times New Roman" w:hAnsi="Times New Roman" w:cs="Times New Roman"/>
            <w:b w:val="0"/>
            <w:noProof/>
            <w:webHidden/>
          </w:rPr>
        </w:r>
        <w:r w:rsidR="00DC7202" w:rsidRPr="00DC7202">
          <w:rPr>
            <w:rFonts w:ascii="Times New Roman" w:hAnsi="Times New Roman" w:cs="Times New Roman"/>
            <w:b w:val="0"/>
            <w:noProof/>
            <w:webHidden/>
          </w:rPr>
          <w:fldChar w:fldCharType="separate"/>
        </w:r>
        <w:r>
          <w:rPr>
            <w:rFonts w:ascii="Times New Roman" w:hAnsi="Times New Roman" w:cs="Times New Roman"/>
            <w:b w:val="0"/>
            <w:noProof/>
            <w:webHidden/>
          </w:rPr>
          <w:t>27</w:t>
        </w:r>
        <w:r w:rsidR="00DC7202" w:rsidRPr="00DC7202">
          <w:rPr>
            <w:rFonts w:ascii="Times New Roman" w:hAnsi="Times New Roman" w:cs="Times New Roman"/>
            <w:b w:val="0"/>
            <w:noProof/>
            <w:webHidden/>
          </w:rPr>
          <w:fldChar w:fldCharType="end"/>
        </w:r>
      </w:hyperlink>
    </w:p>
    <w:p w:rsidR="00DC7202" w:rsidRPr="00DC7202" w:rsidRDefault="00342263">
      <w:pPr>
        <w:pStyle w:val="Spistreci2"/>
        <w:rPr>
          <w:rFonts w:ascii="Times New Roman" w:eastAsiaTheme="minorEastAsia" w:hAnsi="Times New Roman" w:cs="Times New Roman"/>
          <w:b w:val="0"/>
          <w:bCs w:val="0"/>
          <w:noProof/>
        </w:rPr>
      </w:pPr>
      <w:hyperlink w:anchor="_Toc403117902" w:history="1">
        <w:r w:rsidR="00DC7202" w:rsidRPr="00DC7202">
          <w:rPr>
            <w:rStyle w:val="Hipercze"/>
            <w:rFonts w:ascii="Times New Roman" w:hAnsi="Times New Roman" w:cs="Times New Roman"/>
            <w:b w:val="0"/>
            <w:noProof/>
          </w:rPr>
          <w:t>Załącznik nr 7 do SIWZ</w:t>
        </w:r>
        <w:r w:rsidR="00DC7202" w:rsidRPr="00DC7202">
          <w:rPr>
            <w:rFonts w:ascii="Times New Roman" w:hAnsi="Times New Roman" w:cs="Times New Roman"/>
            <w:b w:val="0"/>
            <w:noProof/>
            <w:webHidden/>
          </w:rPr>
          <w:tab/>
        </w:r>
        <w:r w:rsidR="00DC7202" w:rsidRPr="00DC7202">
          <w:rPr>
            <w:rFonts w:ascii="Times New Roman" w:hAnsi="Times New Roman" w:cs="Times New Roman"/>
            <w:b w:val="0"/>
            <w:noProof/>
            <w:webHidden/>
          </w:rPr>
          <w:fldChar w:fldCharType="begin"/>
        </w:r>
        <w:r w:rsidR="00DC7202" w:rsidRPr="00DC7202">
          <w:rPr>
            <w:rFonts w:ascii="Times New Roman" w:hAnsi="Times New Roman" w:cs="Times New Roman"/>
            <w:b w:val="0"/>
            <w:noProof/>
            <w:webHidden/>
          </w:rPr>
          <w:instrText xml:space="preserve"> PAGEREF _Toc403117902 \h </w:instrText>
        </w:r>
        <w:r w:rsidR="00DC7202" w:rsidRPr="00DC7202">
          <w:rPr>
            <w:rFonts w:ascii="Times New Roman" w:hAnsi="Times New Roman" w:cs="Times New Roman"/>
            <w:b w:val="0"/>
            <w:noProof/>
            <w:webHidden/>
          </w:rPr>
        </w:r>
        <w:r w:rsidR="00DC7202" w:rsidRPr="00DC7202">
          <w:rPr>
            <w:rFonts w:ascii="Times New Roman" w:hAnsi="Times New Roman" w:cs="Times New Roman"/>
            <w:b w:val="0"/>
            <w:noProof/>
            <w:webHidden/>
          </w:rPr>
          <w:fldChar w:fldCharType="separate"/>
        </w:r>
        <w:r>
          <w:rPr>
            <w:rFonts w:ascii="Times New Roman" w:hAnsi="Times New Roman" w:cs="Times New Roman"/>
            <w:b w:val="0"/>
            <w:noProof/>
            <w:webHidden/>
          </w:rPr>
          <w:t>28</w:t>
        </w:r>
        <w:r w:rsidR="00DC7202" w:rsidRPr="00DC7202">
          <w:rPr>
            <w:rFonts w:ascii="Times New Roman" w:hAnsi="Times New Roman" w:cs="Times New Roman"/>
            <w:b w:val="0"/>
            <w:noProof/>
            <w:webHidden/>
          </w:rPr>
          <w:fldChar w:fldCharType="end"/>
        </w:r>
      </w:hyperlink>
    </w:p>
    <w:p w:rsidR="00DC7202" w:rsidRPr="00DC7202" w:rsidRDefault="00342263">
      <w:pPr>
        <w:pStyle w:val="Spistreci2"/>
        <w:rPr>
          <w:rFonts w:ascii="Times New Roman" w:eastAsiaTheme="minorEastAsia" w:hAnsi="Times New Roman" w:cs="Times New Roman"/>
          <w:b w:val="0"/>
          <w:bCs w:val="0"/>
          <w:noProof/>
        </w:rPr>
      </w:pPr>
      <w:hyperlink w:anchor="_Toc403117903" w:history="1">
        <w:r w:rsidR="00DC7202" w:rsidRPr="00DC7202">
          <w:rPr>
            <w:rStyle w:val="Hipercze"/>
            <w:rFonts w:ascii="Times New Roman" w:hAnsi="Times New Roman" w:cs="Times New Roman"/>
            <w:b w:val="0"/>
            <w:noProof/>
          </w:rPr>
          <w:t>Załącznik nr 8 do SIWZ</w:t>
        </w:r>
        <w:r w:rsidR="00DC7202" w:rsidRPr="00DC7202">
          <w:rPr>
            <w:rFonts w:ascii="Times New Roman" w:hAnsi="Times New Roman" w:cs="Times New Roman"/>
            <w:b w:val="0"/>
            <w:noProof/>
            <w:webHidden/>
          </w:rPr>
          <w:tab/>
        </w:r>
        <w:r w:rsidR="00DC7202" w:rsidRPr="00DC7202">
          <w:rPr>
            <w:rFonts w:ascii="Times New Roman" w:hAnsi="Times New Roman" w:cs="Times New Roman"/>
            <w:b w:val="0"/>
            <w:noProof/>
            <w:webHidden/>
          </w:rPr>
          <w:fldChar w:fldCharType="begin"/>
        </w:r>
        <w:r w:rsidR="00DC7202" w:rsidRPr="00DC7202">
          <w:rPr>
            <w:rFonts w:ascii="Times New Roman" w:hAnsi="Times New Roman" w:cs="Times New Roman"/>
            <w:b w:val="0"/>
            <w:noProof/>
            <w:webHidden/>
          </w:rPr>
          <w:instrText xml:space="preserve"> PAGEREF _Toc403117903 \h </w:instrText>
        </w:r>
        <w:r w:rsidR="00DC7202" w:rsidRPr="00DC7202">
          <w:rPr>
            <w:rFonts w:ascii="Times New Roman" w:hAnsi="Times New Roman" w:cs="Times New Roman"/>
            <w:b w:val="0"/>
            <w:noProof/>
            <w:webHidden/>
          </w:rPr>
        </w:r>
        <w:r w:rsidR="00DC7202" w:rsidRPr="00DC7202">
          <w:rPr>
            <w:rFonts w:ascii="Times New Roman" w:hAnsi="Times New Roman" w:cs="Times New Roman"/>
            <w:b w:val="0"/>
            <w:noProof/>
            <w:webHidden/>
          </w:rPr>
          <w:fldChar w:fldCharType="separate"/>
        </w:r>
        <w:r>
          <w:rPr>
            <w:rFonts w:ascii="Times New Roman" w:hAnsi="Times New Roman" w:cs="Times New Roman"/>
            <w:b w:val="0"/>
            <w:noProof/>
            <w:webHidden/>
          </w:rPr>
          <w:t>29</w:t>
        </w:r>
        <w:r w:rsidR="00DC7202" w:rsidRPr="00DC7202">
          <w:rPr>
            <w:rFonts w:ascii="Times New Roman" w:hAnsi="Times New Roman" w:cs="Times New Roman"/>
            <w:b w:val="0"/>
            <w:noProof/>
            <w:webHidden/>
          </w:rPr>
          <w:fldChar w:fldCharType="end"/>
        </w:r>
      </w:hyperlink>
    </w:p>
    <w:p w:rsidR="00DC7202" w:rsidRPr="00DC7202" w:rsidRDefault="00342263">
      <w:pPr>
        <w:pStyle w:val="Spistreci2"/>
        <w:rPr>
          <w:rFonts w:ascii="Times New Roman" w:eastAsiaTheme="minorEastAsia" w:hAnsi="Times New Roman" w:cs="Times New Roman"/>
          <w:b w:val="0"/>
          <w:bCs w:val="0"/>
          <w:noProof/>
        </w:rPr>
      </w:pPr>
      <w:hyperlink w:anchor="_Toc403117904" w:history="1">
        <w:r w:rsidR="00DC7202" w:rsidRPr="00DC7202">
          <w:rPr>
            <w:rStyle w:val="Hipercze"/>
            <w:rFonts w:ascii="Times New Roman" w:hAnsi="Times New Roman" w:cs="Times New Roman"/>
            <w:b w:val="0"/>
            <w:noProof/>
          </w:rPr>
          <w:t>Załącznik nr 9 do SIWZ</w:t>
        </w:r>
        <w:r w:rsidR="00DC7202" w:rsidRPr="00DC7202">
          <w:rPr>
            <w:rStyle w:val="Hipercze"/>
            <w:rFonts w:ascii="Times New Roman" w:hAnsi="Times New Roman" w:cs="Times New Roman"/>
            <w:b w:val="0"/>
            <w:noProof/>
            <w:w w:val="109"/>
          </w:rPr>
          <w:t xml:space="preserve"> –</w:t>
        </w:r>
        <w:r w:rsidR="00DC7202" w:rsidRPr="00DC7202">
          <w:rPr>
            <w:rFonts w:ascii="Times New Roman" w:hAnsi="Times New Roman" w:cs="Times New Roman"/>
            <w:b w:val="0"/>
            <w:noProof/>
            <w:webHidden/>
          </w:rPr>
          <w:tab/>
        </w:r>
        <w:r w:rsidR="00DC7202" w:rsidRPr="00DC7202">
          <w:rPr>
            <w:rFonts w:ascii="Times New Roman" w:hAnsi="Times New Roman" w:cs="Times New Roman"/>
            <w:b w:val="0"/>
            <w:noProof/>
            <w:webHidden/>
          </w:rPr>
          <w:fldChar w:fldCharType="begin"/>
        </w:r>
        <w:r w:rsidR="00DC7202" w:rsidRPr="00DC7202">
          <w:rPr>
            <w:rFonts w:ascii="Times New Roman" w:hAnsi="Times New Roman" w:cs="Times New Roman"/>
            <w:b w:val="0"/>
            <w:noProof/>
            <w:webHidden/>
          </w:rPr>
          <w:instrText xml:space="preserve"> PAGEREF _Toc403117904 \h </w:instrText>
        </w:r>
        <w:r w:rsidR="00DC7202" w:rsidRPr="00DC7202">
          <w:rPr>
            <w:rFonts w:ascii="Times New Roman" w:hAnsi="Times New Roman" w:cs="Times New Roman"/>
            <w:b w:val="0"/>
            <w:noProof/>
            <w:webHidden/>
          </w:rPr>
        </w:r>
        <w:r w:rsidR="00DC7202" w:rsidRPr="00DC7202">
          <w:rPr>
            <w:rFonts w:ascii="Times New Roman" w:hAnsi="Times New Roman" w:cs="Times New Roman"/>
            <w:b w:val="0"/>
            <w:noProof/>
            <w:webHidden/>
          </w:rPr>
          <w:fldChar w:fldCharType="separate"/>
        </w:r>
        <w:r>
          <w:rPr>
            <w:rFonts w:ascii="Times New Roman" w:hAnsi="Times New Roman" w:cs="Times New Roman"/>
            <w:b w:val="0"/>
            <w:noProof/>
            <w:webHidden/>
          </w:rPr>
          <w:t>41</w:t>
        </w:r>
        <w:r w:rsidR="00DC7202" w:rsidRPr="00DC7202">
          <w:rPr>
            <w:rFonts w:ascii="Times New Roman" w:hAnsi="Times New Roman" w:cs="Times New Roman"/>
            <w:b w:val="0"/>
            <w:noProof/>
            <w:webHidden/>
          </w:rPr>
          <w:fldChar w:fldCharType="end"/>
        </w:r>
      </w:hyperlink>
    </w:p>
    <w:p w:rsidR="00DC7202" w:rsidRPr="00DC7202" w:rsidRDefault="00342263">
      <w:pPr>
        <w:pStyle w:val="Spistreci2"/>
        <w:rPr>
          <w:rFonts w:ascii="Times New Roman" w:eastAsiaTheme="minorEastAsia" w:hAnsi="Times New Roman" w:cs="Times New Roman"/>
          <w:b w:val="0"/>
          <w:bCs w:val="0"/>
          <w:noProof/>
        </w:rPr>
      </w:pPr>
      <w:hyperlink w:anchor="_Toc403117905" w:history="1">
        <w:r w:rsidR="00DC7202" w:rsidRPr="00DC7202">
          <w:rPr>
            <w:rStyle w:val="Hipercze"/>
            <w:rFonts w:ascii="Times New Roman" w:hAnsi="Times New Roman" w:cs="Times New Roman"/>
            <w:b w:val="0"/>
            <w:noProof/>
          </w:rPr>
          <w:t>Załącznik nr 10 do SIWZ</w:t>
        </w:r>
        <w:r w:rsidR="00DC7202" w:rsidRPr="00DC7202">
          <w:rPr>
            <w:rStyle w:val="Hipercze"/>
            <w:rFonts w:ascii="Times New Roman" w:hAnsi="Times New Roman" w:cs="Times New Roman"/>
            <w:b w:val="0"/>
            <w:noProof/>
            <w:w w:val="109"/>
          </w:rPr>
          <w:t xml:space="preserve"> –</w:t>
        </w:r>
        <w:r w:rsidR="00DC7202" w:rsidRPr="00DC7202">
          <w:rPr>
            <w:rFonts w:ascii="Times New Roman" w:hAnsi="Times New Roman" w:cs="Times New Roman"/>
            <w:b w:val="0"/>
            <w:noProof/>
            <w:webHidden/>
          </w:rPr>
          <w:tab/>
        </w:r>
        <w:r w:rsidR="00DC7202" w:rsidRPr="00DC7202">
          <w:rPr>
            <w:rFonts w:ascii="Times New Roman" w:hAnsi="Times New Roman" w:cs="Times New Roman"/>
            <w:b w:val="0"/>
            <w:noProof/>
            <w:webHidden/>
          </w:rPr>
          <w:fldChar w:fldCharType="begin"/>
        </w:r>
        <w:r w:rsidR="00DC7202" w:rsidRPr="00DC7202">
          <w:rPr>
            <w:rFonts w:ascii="Times New Roman" w:hAnsi="Times New Roman" w:cs="Times New Roman"/>
            <w:b w:val="0"/>
            <w:noProof/>
            <w:webHidden/>
          </w:rPr>
          <w:instrText xml:space="preserve"> PAGEREF _Toc403117905 \h </w:instrText>
        </w:r>
        <w:r w:rsidR="00DC7202" w:rsidRPr="00DC7202">
          <w:rPr>
            <w:rFonts w:ascii="Times New Roman" w:hAnsi="Times New Roman" w:cs="Times New Roman"/>
            <w:b w:val="0"/>
            <w:noProof/>
            <w:webHidden/>
          </w:rPr>
        </w:r>
        <w:r w:rsidR="00DC7202" w:rsidRPr="00DC7202">
          <w:rPr>
            <w:rFonts w:ascii="Times New Roman" w:hAnsi="Times New Roman" w:cs="Times New Roman"/>
            <w:b w:val="0"/>
            <w:noProof/>
            <w:webHidden/>
          </w:rPr>
          <w:fldChar w:fldCharType="separate"/>
        </w:r>
        <w:r>
          <w:rPr>
            <w:rFonts w:ascii="Times New Roman" w:hAnsi="Times New Roman" w:cs="Times New Roman"/>
            <w:b w:val="0"/>
            <w:noProof/>
            <w:webHidden/>
          </w:rPr>
          <w:t>42</w:t>
        </w:r>
        <w:r w:rsidR="00DC7202" w:rsidRPr="00DC7202">
          <w:rPr>
            <w:rFonts w:ascii="Times New Roman" w:hAnsi="Times New Roman" w:cs="Times New Roman"/>
            <w:b w:val="0"/>
            <w:noProof/>
            <w:webHidden/>
          </w:rPr>
          <w:fldChar w:fldCharType="end"/>
        </w:r>
      </w:hyperlink>
    </w:p>
    <w:p w:rsidR="00DC7202" w:rsidRPr="00DC7202" w:rsidRDefault="00342263">
      <w:pPr>
        <w:pStyle w:val="Spistreci2"/>
        <w:rPr>
          <w:rFonts w:ascii="Times New Roman" w:eastAsiaTheme="minorEastAsia" w:hAnsi="Times New Roman" w:cs="Times New Roman"/>
          <w:b w:val="0"/>
          <w:bCs w:val="0"/>
          <w:noProof/>
        </w:rPr>
      </w:pPr>
      <w:hyperlink w:anchor="_Toc403117906" w:history="1">
        <w:r w:rsidR="00DC7202" w:rsidRPr="00DC7202">
          <w:rPr>
            <w:rStyle w:val="Hipercze"/>
            <w:rFonts w:ascii="Times New Roman" w:hAnsi="Times New Roman" w:cs="Times New Roman"/>
            <w:b w:val="0"/>
            <w:noProof/>
          </w:rPr>
          <w:t>Załącznik nr 11 do SIWZ –</w:t>
        </w:r>
        <w:r w:rsidR="00DC7202" w:rsidRPr="00DC7202">
          <w:rPr>
            <w:rFonts w:ascii="Times New Roman" w:hAnsi="Times New Roman" w:cs="Times New Roman"/>
            <w:b w:val="0"/>
            <w:noProof/>
            <w:webHidden/>
          </w:rPr>
          <w:tab/>
        </w:r>
        <w:r w:rsidR="00DC7202" w:rsidRPr="00DC7202">
          <w:rPr>
            <w:rFonts w:ascii="Times New Roman" w:hAnsi="Times New Roman" w:cs="Times New Roman"/>
            <w:b w:val="0"/>
            <w:noProof/>
            <w:webHidden/>
          </w:rPr>
          <w:fldChar w:fldCharType="begin"/>
        </w:r>
        <w:r w:rsidR="00DC7202" w:rsidRPr="00DC7202">
          <w:rPr>
            <w:rFonts w:ascii="Times New Roman" w:hAnsi="Times New Roman" w:cs="Times New Roman"/>
            <w:b w:val="0"/>
            <w:noProof/>
            <w:webHidden/>
          </w:rPr>
          <w:instrText xml:space="preserve"> PAGEREF _Toc403117906 \h </w:instrText>
        </w:r>
        <w:r w:rsidR="00DC7202" w:rsidRPr="00DC7202">
          <w:rPr>
            <w:rFonts w:ascii="Times New Roman" w:hAnsi="Times New Roman" w:cs="Times New Roman"/>
            <w:b w:val="0"/>
            <w:noProof/>
            <w:webHidden/>
          </w:rPr>
        </w:r>
        <w:r w:rsidR="00DC7202" w:rsidRPr="00DC7202">
          <w:rPr>
            <w:rFonts w:ascii="Times New Roman" w:hAnsi="Times New Roman" w:cs="Times New Roman"/>
            <w:b w:val="0"/>
            <w:noProof/>
            <w:webHidden/>
          </w:rPr>
          <w:fldChar w:fldCharType="separate"/>
        </w:r>
        <w:r>
          <w:rPr>
            <w:rFonts w:ascii="Times New Roman" w:hAnsi="Times New Roman" w:cs="Times New Roman"/>
            <w:b w:val="0"/>
            <w:noProof/>
            <w:webHidden/>
          </w:rPr>
          <w:t>51</w:t>
        </w:r>
        <w:r w:rsidR="00DC7202" w:rsidRPr="00DC7202">
          <w:rPr>
            <w:rFonts w:ascii="Times New Roman" w:hAnsi="Times New Roman" w:cs="Times New Roman"/>
            <w:b w:val="0"/>
            <w:noProof/>
            <w:webHidden/>
          </w:rPr>
          <w:fldChar w:fldCharType="end"/>
        </w:r>
      </w:hyperlink>
    </w:p>
    <w:p w:rsidR="00DC7202" w:rsidRPr="00DC7202" w:rsidRDefault="00342263">
      <w:pPr>
        <w:pStyle w:val="Spistreci2"/>
        <w:rPr>
          <w:rFonts w:ascii="Times New Roman" w:eastAsiaTheme="minorEastAsia" w:hAnsi="Times New Roman" w:cs="Times New Roman"/>
          <w:b w:val="0"/>
          <w:bCs w:val="0"/>
          <w:noProof/>
        </w:rPr>
      </w:pPr>
      <w:hyperlink w:anchor="_Toc403117907" w:history="1">
        <w:r w:rsidR="00DC7202" w:rsidRPr="00DC7202">
          <w:rPr>
            <w:rStyle w:val="Hipercze"/>
            <w:rFonts w:ascii="Times New Roman" w:hAnsi="Times New Roman" w:cs="Times New Roman"/>
            <w:b w:val="0"/>
            <w:noProof/>
          </w:rPr>
          <w:t>Załącznik nr 12 do SIWZ –</w:t>
        </w:r>
        <w:r w:rsidR="00DC7202" w:rsidRPr="00DC7202">
          <w:rPr>
            <w:rFonts w:ascii="Times New Roman" w:hAnsi="Times New Roman" w:cs="Times New Roman"/>
            <w:b w:val="0"/>
            <w:noProof/>
            <w:webHidden/>
          </w:rPr>
          <w:tab/>
        </w:r>
        <w:r w:rsidR="00DC7202" w:rsidRPr="00DC7202">
          <w:rPr>
            <w:rFonts w:ascii="Times New Roman" w:hAnsi="Times New Roman" w:cs="Times New Roman"/>
            <w:b w:val="0"/>
            <w:noProof/>
            <w:webHidden/>
          </w:rPr>
          <w:fldChar w:fldCharType="begin"/>
        </w:r>
        <w:r w:rsidR="00DC7202" w:rsidRPr="00DC7202">
          <w:rPr>
            <w:rFonts w:ascii="Times New Roman" w:hAnsi="Times New Roman" w:cs="Times New Roman"/>
            <w:b w:val="0"/>
            <w:noProof/>
            <w:webHidden/>
          </w:rPr>
          <w:instrText xml:space="preserve"> PAGEREF _Toc403117907 \h </w:instrText>
        </w:r>
        <w:r w:rsidR="00DC7202" w:rsidRPr="00DC7202">
          <w:rPr>
            <w:rFonts w:ascii="Times New Roman" w:hAnsi="Times New Roman" w:cs="Times New Roman"/>
            <w:b w:val="0"/>
            <w:noProof/>
            <w:webHidden/>
          </w:rPr>
        </w:r>
        <w:r w:rsidR="00DC7202" w:rsidRPr="00DC7202">
          <w:rPr>
            <w:rFonts w:ascii="Times New Roman" w:hAnsi="Times New Roman" w:cs="Times New Roman"/>
            <w:b w:val="0"/>
            <w:noProof/>
            <w:webHidden/>
          </w:rPr>
          <w:fldChar w:fldCharType="separate"/>
        </w:r>
        <w:r>
          <w:rPr>
            <w:rFonts w:ascii="Times New Roman" w:hAnsi="Times New Roman" w:cs="Times New Roman"/>
            <w:b w:val="0"/>
            <w:noProof/>
            <w:webHidden/>
          </w:rPr>
          <w:t>52</w:t>
        </w:r>
        <w:r w:rsidR="00DC7202" w:rsidRPr="00DC7202">
          <w:rPr>
            <w:rFonts w:ascii="Times New Roman" w:hAnsi="Times New Roman" w:cs="Times New Roman"/>
            <w:b w:val="0"/>
            <w:noProof/>
            <w:webHidden/>
          </w:rPr>
          <w:fldChar w:fldCharType="end"/>
        </w:r>
      </w:hyperlink>
    </w:p>
    <w:p w:rsidR="007C7C84" w:rsidRDefault="001653CE" w:rsidP="00577B7C">
      <w:pPr>
        <w:pStyle w:val="Styl"/>
        <w:tabs>
          <w:tab w:val="left" w:pos="900"/>
          <w:tab w:val="left" w:pos="1620"/>
          <w:tab w:val="left" w:pos="5472"/>
          <w:tab w:val="left" w:leader="dot" w:pos="8865"/>
        </w:tabs>
        <w:spacing w:line="260" w:lineRule="exact"/>
        <w:ind w:left="1620" w:right="72" w:hanging="1620"/>
        <w:jc w:val="center"/>
        <w:rPr>
          <w:rFonts w:ascii="Times New Roman" w:hAnsi="Times New Roman" w:cs="Times New Roman"/>
          <w:bCs/>
          <w:sz w:val="22"/>
          <w:szCs w:val="22"/>
        </w:rPr>
      </w:pPr>
      <w:r w:rsidRPr="00EF7E0C">
        <w:rPr>
          <w:rFonts w:ascii="Times New Roman" w:hAnsi="Times New Roman" w:cs="Times New Roman"/>
          <w:bCs/>
          <w:sz w:val="20"/>
          <w:szCs w:val="20"/>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403117871"/>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403117872"/>
      <w:r w:rsidRPr="00A163B4">
        <w:t>ROZDZIAŁ II.</w:t>
      </w:r>
      <w:r w:rsidRPr="00A163B4">
        <w:tab/>
        <w:t>TRYB UDZIELENIA ZAMÓWIENIA PUBLICZNEGO</w:t>
      </w:r>
      <w:bookmarkEnd w:id="2"/>
      <w:bookmarkEnd w:id="3"/>
    </w:p>
    <w:p w:rsidR="00F322A0" w:rsidRPr="00A163B4" w:rsidRDefault="007C7C84" w:rsidP="008A7444">
      <w:pPr>
        <w:spacing w:line="30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8E1A23" w:rsidRPr="00CD218B">
        <w:t>5 </w:t>
      </w:r>
      <w:r w:rsidR="008E1A23">
        <w:t>186</w:t>
      </w:r>
      <w:r w:rsidR="008E1A23" w:rsidRPr="00CD218B">
        <w:t> 000</w:t>
      </w:r>
      <w:r w:rsidRPr="007C7C84">
        <w:t xml:space="preserve"> euro) określonej w przepisach wydanych na podstawie art. 11 ust. 8 ustawy z dnia 29 stycznia 2004 roku - Prawo zamówień publicznych (</w:t>
      </w:r>
      <w:proofErr w:type="spellStart"/>
      <w:r w:rsidRPr="007C7C84">
        <w:t>Dz.U</w:t>
      </w:r>
      <w:proofErr w:type="spellEnd"/>
      <w:r w:rsidRPr="007C7C84">
        <w:t>. z 201</w:t>
      </w:r>
      <w:r w:rsidR="00535FCB">
        <w:t>3</w:t>
      </w:r>
      <w:r w:rsidRPr="007C7C84">
        <w:t xml:space="preserve"> r. </w:t>
      </w:r>
      <w:proofErr w:type="spellStart"/>
      <w:r w:rsidRPr="007C7C84">
        <w:t>poz</w:t>
      </w:r>
      <w:proofErr w:type="spellEnd"/>
      <w:r w:rsidRPr="007C7C84">
        <w:t xml:space="preserve"> 9</w:t>
      </w:r>
      <w:r w:rsidR="00017823">
        <w:t>07</w:t>
      </w:r>
      <w:r w:rsidRPr="007C7C84">
        <w:t xml:space="preserve"> z </w:t>
      </w:r>
      <w:proofErr w:type="spellStart"/>
      <w:r w:rsidRPr="007C7C84">
        <w:t>pó</w:t>
      </w:r>
      <w:r w:rsidR="00017823">
        <w:t>ź</w:t>
      </w:r>
      <w:proofErr w:type="spellEnd"/>
      <w:r w:rsidRPr="007C7C84">
        <w:t xml:space="preserve">. zm.)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D41DBC">
      <w:pPr>
        <w:pStyle w:val="Nagwek1"/>
        <w:tabs>
          <w:tab w:val="left" w:pos="2268"/>
        </w:tabs>
        <w:spacing w:before="240" w:after="120"/>
      </w:pPr>
      <w:bookmarkStart w:id="5" w:name="_Toc403117873"/>
      <w:r w:rsidRPr="00A163B4">
        <w:t>ROZDZIAŁ III.</w:t>
      </w:r>
      <w:r w:rsidRPr="00A163B4">
        <w:tab/>
        <w:t>OPIS PRZEDMIOTU ZAMÓWIENIA</w:t>
      </w:r>
      <w:bookmarkEnd w:id="4"/>
      <w:bookmarkEnd w:id="5"/>
    </w:p>
    <w:p w:rsidR="00CB20BC" w:rsidRPr="00CB20BC" w:rsidRDefault="00CB20BC" w:rsidP="00CB20BC">
      <w:pPr>
        <w:spacing w:line="360" w:lineRule="exact"/>
        <w:jc w:val="both"/>
      </w:pPr>
      <w:r w:rsidRPr="00CB20BC">
        <w:t>Przedmiotem zamówienia objętego niniejszym postępowaniem jest wykonanie:</w:t>
      </w:r>
    </w:p>
    <w:p w:rsidR="00CB20BC" w:rsidRPr="00CB20BC" w:rsidRDefault="00CB20BC" w:rsidP="00CB20BC">
      <w:pPr>
        <w:spacing w:line="360" w:lineRule="exact"/>
        <w:jc w:val="both"/>
        <w:rPr>
          <w:b/>
        </w:rPr>
      </w:pPr>
      <w:bookmarkStart w:id="6" w:name="OLE_LINK5"/>
      <w:r w:rsidRPr="00CB20BC">
        <w:rPr>
          <w:b/>
        </w:rPr>
        <w:t>Modernizacji pomieszczeń w bud „A” - GIG Katowice.</w:t>
      </w:r>
      <w:bookmarkEnd w:id="6"/>
    </w:p>
    <w:p w:rsidR="00CB20BC" w:rsidRPr="00CB20BC" w:rsidRDefault="00CB20BC" w:rsidP="00CB20BC">
      <w:pPr>
        <w:spacing w:line="360" w:lineRule="exact"/>
        <w:jc w:val="both"/>
      </w:pPr>
      <w:r w:rsidRPr="00CB20BC">
        <w:t>Nazwa i kod Wspólnego Słownika Zamówień (CPV):</w:t>
      </w:r>
    </w:p>
    <w:p w:rsidR="00CB20BC" w:rsidRPr="00CB20BC" w:rsidRDefault="00CB20BC" w:rsidP="00CB20BC">
      <w:pPr>
        <w:spacing w:line="360" w:lineRule="exact"/>
        <w:jc w:val="both"/>
        <w:rPr>
          <w:b/>
        </w:rPr>
      </w:pPr>
      <w:r w:rsidRPr="00CB20BC">
        <w:rPr>
          <w:b/>
        </w:rPr>
        <w:t>45000000-7</w:t>
      </w:r>
      <w:r w:rsidRPr="00CB20BC">
        <w:rPr>
          <w:b/>
        </w:rPr>
        <w:tab/>
        <w:t>Roboty budowlane</w:t>
      </w:r>
    </w:p>
    <w:p w:rsidR="00CB20BC" w:rsidRPr="00CB20BC" w:rsidRDefault="00CB20BC" w:rsidP="00CB20BC">
      <w:pPr>
        <w:spacing w:line="360" w:lineRule="exact"/>
        <w:jc w:val="both"/>
        <w:rPr>
          <w:b/>
        </w:rPr>
      </w:pPr>
      <w:r w:rsidRPr="00CB20BC">
        <w:rPr>
          <w:b/>
        </w:rPr>
        <w:t>45300000-0</w:t>
      </w:r>
      <w:r w:rsidRPr="00CB20BC">
        <w:rPr>
          <w:b/>
        </w:rPr>
        <w:tab/>
        <w:t>Roboty instalacyjne w budynkach</w:t>
      </w:r>
    </w:p>
    <w:p w:rsidR="00CB20BC" w:rsidRDefault="00CB20BC" w:rsidP="005E5A85">
      <w:pPr>
        <w:spacing w:line="320" w:lineRule="exact"/>
        <w:jc w:val="both"/>
      </w:pPr>
      <w:r w:rsidRPr="00CB20BC">
        <w:t>Przedmiotem zamówienia są roboty ogólnobudowlane i elektryczne związane z </w:t>
      </w:r>
      <w:r>
        <w:t>modernizacją pomieszczeń biurowych</w:t>
      </w:r>
      <w:r w:rsidRPr="00CB20BC">
        <w:t>. Przedmiot zamówienia należy wykona</w:t>
      </w:r>
      <w:r>
        <w:t>ć</w:t>
      </w:r>
      <w:r w:rsidRPr="00CB20BC">
        <w:t xml:space="preserve"> na podstawie przedmiarów robót - załącznik </w:t>
      </w:r>
      <w:r w:rsidRPr="00CB20BC">
        <w:rPr>
          <w:b/>
        </w:rPr>
        <w:t xml:space="preserve">nr 9 </w:t>
      </w:r>
      <w:r w:rsidRPr="00CB20BC">
        <w:t xml:space="preserve">do SIWZ, Specyfikacji Technicznej Wykonania i Odbioru Robót - załącznik </w:t>
      </w:r>
      <w:r w:rsidRPr="00CB20BC">
        <w:rPr>
          <w:b/>
        </w:rPr>
        <w:t>nr 10</w:t>
      </w:r>
      <w:r w:rsidRPr="00CB20BC">
        <w:t xml:space="preserve"> do SIWZ, </w:t>
      </w:r>
      <w:r w:rsidR="00F51BA3">
        <w:t>Szczegółowego opisu przedmiotu zamówienia</w:t>
      </w:r>
      <w:r w:rsidRPr="00CB20BC">
        <w:rPr>
          <w:b/>
        </w:rPr>
        <w:t xml:space="preserve"> - </w:t>
      </w:r>
      <w:r w:rsidRPr="00CB20BC">
        <w:t>załącznik</w:t>
      </w:r>
      <w:r w:rsidRPr="00CB20BC">
        <w:rPr>
          <w:b/>
        </w:rPr>
        <w:t xml:space="preserve"> nr 11 </w:t>
      </w:r>
      <w:r w:rsidRPr="00CB20BC">
        <w:t xml:space="preserve">do SIWZ; </w:t>
      </w:r>
      <w:r w:rsidRPr="0052201A">
        <w:t>Projekt</w:t>
      </w:r>
      <w:r w:rsidR="00961BD7">
        <w:t>ów</w:t>
      </w:r>
      <w:r w:rsidRPr="0052201A">
        <w:t xml:space="preserve"> elektryczn</w:t>
      </w:r>
      <w:r w:rsidR="00961BD7">
        <w:t>ych</w:t>
      </w:r>
      <w:r w:rsidRPr="0052201A">
        <w:t xml:space="preserve"> załącznik </w:t>
      </w:r>
      <w:r w:rsidRPr="000C5D32">
        <w:rPr>
          <w:b/>
        </w:rPr>
        <w:t>nr 12</w:t>
      </w:r>
      <w:r w:rsidR="00961BD7">
        <w:t xml:space="preserve"> </w:t>
      </w:r>
      <w:r w:rsidRPr="0052201A">
        <w:t>do SIWZ</w:t>
      </w:r>
      <w:r w:rsidRPr="00CB20BC">
        <w:t xml:space="preserve"> oraz wiedzy budowlanej. </w:t>
      </w:r>
    </w:p>
    <w:p w:rsidR="005E5A85" w:rsidRPr="005E5A85" w:rsidRDefault="005E5A85" w:rsidP="005E5A85">
      <w:pPr>
        <w:spacing w:line="320" w:lineRule="exact"/>
        <w:ind w:firstLine="709"/>
        <w:jc w:val="both"/>
      </w:pPr>
      <w:r w:rsidRPr="005E5A85">
        <w:t>Prace prowadzone będą sukcesywnie w zależności od możliwości udostępnienia pokoi, związanym z prowadzeniem prac administracyjnych lu</w:t>
      </w:r>
      <w:bookmarkStart w:id="7" w:name="_GoBack"/>
      <w:bookmarkEnd w:id="7"/>
      <w:r w:rsidRPr="005E5A85">
        <w:t xml:space="preserve">b badawczych w danym pokoju. Prace wykonywane będą w trakcie normalnego funkcjonowania pozostałych pomieszczeń w budynku. </w:t>
      </w:r>
      <w:r w:rsidRPr="00CB20BC">
        <w:t>Nie przewiduje się całkowitego wyłączenia użytkowania na czas prac.</w:t>
      </w:r>
    </w:p>
    <w:p w:rsidR="00806AAF" w:rsidRDefault="00806AAF" w:rsidP="005E5A85">
      <w:pPr>
        <w:spacing w:line="320" w:lineRule="exact"/>
        <w:ind w:firstLine="709"/>
        <w:jc w:val="both"/>
      </w:pPr>
      <w:r>
        <w:t>Kolejność oraz termin prac modernizacyjnych poszczególnych pomieszczeń zostan</w:t>
      </w:r>
      <w:r w:rsidR="005E5A85">
        <w:t>ie</w:t>
      </w:r>
      <w:r>
        <w:t xml:space="preserve"> ustalon</w:t>
      </w:r>
      <w:r w:rsidR="005E5A85">
        <w:t>y</w:t>
      </w:r>
      <w:r>
        <w:t xml:space="preserve"> z wybranym wykonawcą przed podpisaniem umowy. </w:t>
      </w:r>
    </w:p>
    <w:p w:rsidR="0030114F" w:rsidRDefault="0030114F" w:rsidP="005E5A85">
      <w:pPr>
        <w:spacing w:line="320" w:lineRule="exact"/>
        <w:ind w:firstLine="709"/>
        <w:jc w:val="both"/>
      </w:pPr>
      <w:r>
        <w:t>Zamawiający wymaga, aby obsada stanowisk roboczych wynosiła co najmniej 20 osób każdego dnia.</w:t>
      </w:r>
    </w:p>
    <w:p w:rsidR="00CB20BC" w:rsidRDefault="00CB20BC" w:rsidP="005E5A85">
      <w:pPr>
        <w:spacing w:line="320" w:lineRule="exact"/>
        <w:jc w:val="both"/>
      </w:pPr>
      <w:r w:rsidRPr="00CB20BC">
        <w:tab/>
        <w:t xml:space="preserve">Wykonawca w trakcie pracy zobowiązany jest do utrzymywania czystości i należytego porządku związanego z wykonywanymi robotami w miejscu pracy i na ciągach komunikacyjnych. </w:t>
      </w:r>
    </w:p>
    <w:p w:rsidR="001836ED" w:rsidRDefault="001836ED" w:rsidP="001836ED">
      <w:pPr>
        <w:spacing w:line="320" w:lineRule="exact"/>
        <w:ind w:firstLine="709"/>
        <w:jc w:val="both"/>
      </w:pPr>
      <w:r>
        <w:t>W celu należytego oszacowania i wykonania zamówienia Zamawiający zaleca przeprowadzenie wizji lokalnej w miejscu wykonania prac, którą przewiduje na dzień 1</w:t>
      </w:r>
      <w:r w:rsidR="00F04D48">
        <w:t>4</w:t>
      </w:r>
      <w:r>
        <w:t>.11.2014 r. o godz. 11</w:t>
      </w:r>
      <w:r>
        <w:rPr>
          <w:vertAlign w:val="superscript"/>
        </w:rPr>
        <w:t>00</w:t>
      </w:r>
      <w:r>
        <w:t>.</w:t>
      </w:r>
    </w:p>
    <w:p w:rsidR="001836ED" w:rsidRPr="00CB20BC" w:rsidRDefault="001836ED" w:rsidP="001836ED">
      <w:pPr>
        <w:spacing w:line="320" w:lineRule="exact"/>
        <w:ind w:firstLine="709"/>
        <w:jc w:val="both"/>
      </w:pPr>
      <w:r>
        <w:t xml:space="preserve">Miejsce zbiórki – Portiernia w budynku A (dyrekcji) – Katowice, Plac Gwarków 1. Chęć uczestnictwa w wizji lokalnej należy zgłosić e-mailem </w:t>
      </w:r>
      <w:hyperlink r:id="rId9" w:history="1">
        <w:r w:rsidRPr="006F625C">
          <w:rPr>
            <w:rStyle w:val="Hipercze"/>
          </w:rPr>
          <w:t>phachula@gig.eu</w:t>
        </w:r>
      </w:hyperlink>
      <w:r>
        <w:t>;</w:t>
      </w:r>
    </w:p>
    <w:p w:rsidR="00CB20BC" w:rsidRPr="00CB20BC" w:rsidRDefault="00CB20BC" w:rsidP="00CB20BC">
      <w:pPr>
        <w:spacing w:line="360" w:lineRule="exact"/>
        <w:jc w:val="both"/>
      </w:pPr>
      <w:r w:rsidRPr="00CB20BC">
        <w:tab/>
        <w:t>Prace głośne należy prowadzić w godzinach popołudniowych</w:t>
      </w:r>
      <w:r w:rsidR="00806AAF">
        <w:t xml:space="preserve"> (</w:t>
      </w:r>
      <w:r w:rsidR="00806AAF" w:rsidRPr="002315D8">
        <w:t>po 1</w:t>
      </w:r>
      <w:r w:rsidR="002315D8" w:rsidRPr="002315D8">
        <w:t>5</w:t>
      </w:r>
      <w:r w:rsidR="00806AAF" w:rsidRPr="002315D8">
        <w:rPr>
          <w:u w:val="single"/>
          <w:vertAlign w:val="superscript"/>
        </w:rPr>
        <w:t>00</w:t>
      </w:r>
      <w:r w:rsidR="00806AAF">
        <w:t>)</w:t>
      </w:r>
      <w:r w:rsidRPr="00CB20BC">
        <w:t>, a także poinformować o nich inspektora nadzoru z wyprzedzeniem co najmniej 24 godzinnym.</w:t>
      </w:r>
    </w:p>
    <w:p w:rsidR="00642FEE" w:rsidRDefault="00CB20BC" w:rsidP="00CB20BC">
      <w:pPr>
        <w:spacing w:line="360" w:lineRule="exact"/>
        <w:jc w:val="both"/>
      </w:pPr>
      <w:r w:rsidRPr="00CB20BC">
        <w:tab/>
        <w:t>Zamawiający nie zapewnia pomieszczeń biurowych, socjalnych (w tym szatni i łaźni)</w:t>
      </w:r>
      <w:r w:rsidR="00406561">
        <w:t xml:space="preserve">, wskaże Wykonawcy miejsce ustawienia </w:t>
      </w:r>
      <w:r w:rsidR="00406561" w:rsidRPr="00406561">
        <w:t>kontenera socjalnego</w:t>
      </w:r>
      <w:r w:rsidR="00406561">
        <w:t xml:space="preserve"> oraz toalet </w:t>
      </w:r>
      <w:r w:rsidR="00406561" w:rsidRPr="00406561">
        <w:t>dla pracowników</w:t>
      </w:r>
      <w:r w:rsidRPr="00CB20BC">
        <w:t>.</w:t>
      </w:r>
    </w:p>
    <w:p w:rsidR="001836ED" w:rsidRDefault="001836ED" w:rsidP="00CB20BC">
      <w:pPr>
        <w:spacing w:line="360" w:lineRule="exact"/>
        <w:jc w:val="both"/>
      </w:pPr>
      <w:r>
        <w:t>Uwag</w:t>
      </w:r>
      <w:r w:rsidR="00F72EDD">
        <w:t>i:</w:t>
      </w:r>
      <w:r>
        <w:t xml:space="preserve"> </w:t>
      </w:r>
    </w:p>
    <w:p w:rsidR="001836ED" w:rsidRDefault="001836ED" w:rsidP="00F72EDD">
      <w:pPr>
        <w:pStyle w:val="Akapitzlist"/>
        <w:numPr>
          <w:ilvl w:val="0"/>
          <w:numId w:val="59"/>
        </w:numPr>
        <w:spacing w:line="360" w:lineRule="exact"/>
        <w:jc w:val="both"/>
      </w:pPr>
      <w:r>
        <w:t xml:space="preserve">Zamawiający na etapie realizacji zamówienia będzie wymagał od Wykonawcy ubezpieczenia firmy od </w:t>
      </w:r>
      <w:proofErr w:type="spellStart"/>
      <w:r>
        <w:t>ryzyk</w:t>
      </w:r>
      <w:proofErr w:type="spellEnd"/>
      <w:r>
        <w:t xml:space="preserve"> budowlanych oraz OC Wykonawcy z tytułu prowadzonej działalności gospodarczej</w:t>
      </w:r>
      <w:r w:rsidR="00F72EDD">
        <w:t xml:space="preserve"> obowiązującego w czasie całego okresu realizacji zamówienia</w:t>
      </w:r>
      <w:r>
        <w:t>.</w:t>
      </w:r>
    </w:p>
    <w:p w:rsidR="00F72EDD" w:rsidRDefault="00F72EDD" w:rsidP="00F72EDD">
      <w:pPr>
        <w:pStyle w:val="Akapitzlist"/>
        <w:numPr>
          <w:ilvl w:val="0"/>
          <w:numId w:val="59"/>
        </w:numPr>
        <w:spacing w:line="360" w:lineRule="exact"/>
        <w:jc w:val="both"/>
      </w:pPr>
      <w:r w:rsidRPr="00F72EDD">
        <w:t xml:space="preserve">Zamawiający </w:t>
      </w:r>
      <w:r>
        <w:t xml:space="preserve">w formie ryczałtu </w:t>
      </w:r>
      <w:r w:rsidRPr="00F72EDD">
        <w:t>obciąży Wykonawcę za udostępnione media</w:t>
      </w:r>
      <w:r>
        <w:t xml:space="preserve"> .</w:t>
      </w:r>
    </w:p>
    <w:p w:rsidR="00AE43B9" w:rsidRPr="00A163B4" w:rsidRDefault="00AE43B9" w:rsidP="00CF1CB4">
      <w:pPr>
        <w:pStyle w:val="Nagwek1"/>
        <w:tabs>
          <w:tab w:val="left" w:pos="0"/>
        </w:tabs>
        <w:spacing w:before="240" w:after="120" w:line="340" w:lineRule="exact"/>
      </w:pPr>
      <w:bookmarkStart w:id="8" w:name="_Toc283275575"/>
      <w:bookmarkStart w:id="9" w:name="_Toc403117874"/>
      <w:r w:rsidRPr="00A163B4">
        <w:t>ROZDZIAŁ IV.</w:t>
      </w:r>
      <w:r w:rsidRPr="00A163B4">
        <w:tab/>
        <w:t>INFORMACJA NA TEMAT CZĘŚCI ZAMÓWIENIA I MOŻLIWOŚCI SKŁADANIA OFERT CZĘŚCIOWYCH</w:t>
      </w:r>
      <w:bookmarkEnd w:id="8"/>
      <w:bookmarkEnd w:id="9"/>
    </w:p>
    <w:p w:rsidR="00AE43B9" w:rsidRPr="00A163B4" w:rsidRDefault="00AE43B9" w:rsidP="00E772C3">
      <w:pPr>
        <w:pStyle w:val="Styl"/>
        <w:numPr>
          <w:ilvl w:val="3"/>
          <w:numId w:val="21"/>
        </w:numPr>
        <w:tabs>
          <w:tab w:val="clear" w:pos="3228"/>
          <w:tab w:val="num" w:pos="540"/>
        </w:tabs>
        <w:spacing w:line="360" w:lineRule="exact"/>
        <w:ind w:left="540" w:right="72" w:hanging="540"/>
        <w:jc w:val="both"/>
        <w:rPr>
          <w:rFonts w:ascii="Times New Roman" w:hAnsi="Times New Roman" w:cs="Times New Roman"/>
        </w:rPr>
      </w:pPr>
      <w:bookmarkStart w:id="10"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E772C3">
      <w:pPr>
        <w:pStyle w:val="Styl"/>
        <w:numPr>
          <w:ilvl w:val="3"/>
          <w:numId w:val="21"/>
        </w:numPr>
        <w:tabs>
          <w:tab w:val="clear" w:pos="3228"/>
          <w:tab w:val="num"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F312AD">
      <w:pPr>
        <w:pStyle w:val="Nagwek1"/>
        <w:tabs>
          <w:tab w:val="left" w:pos="0"/>
        </w:tabs>
      </w:pPr>
      <w:bookmarkStart w:id="11" w:name="_Toc403117875"/>
      <w:r w:rsidRPr="00A163B4">
        <w:t>ROZDZIAŁ V.</w:t>
      </w:r>
      <w:r w:rsidRPr="00A163B4">
        <w:tab/>
        <w:t>INFORMACJA NA TEMAT MOŻLIWOŚCI SKŁADANIA OFERT WARIANTOWYCH</w:t>
      </w:r>
      <w:bookmarkEnd w:id="10"/>
      <w:bookmarkEnd w:id="11"/>
    </w:p>
    <w:p w:rsidR="00AE43B9" w:rsidRPr="00A163B4" w:rsidRDefault="00AE43B9" w:rsidP="00F312AD">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F312AD">
      <w:pPr>
        <w:pStyle w:val="Nagwek1"/>
        <w:tabs>
          <w:tab w:val="left" w:pos="0"/>
        </w:tabs>
      </w:pPr>
      <w:bookmarkStart w:id="12" w:name="_Toc283275577"/>
      <w:bookmarkStart w:id="13" w:name="_Toc403117876"/>
      <w:r w:rsidRPr="00A163B4">
        <w:t>ROZDZIAŁ VI.</w:t>
      </w:r>
      <w:r w:rsidRPr="00A163B4">
        <w:tab/>
        <w:t>INFORMACJE NA TEMAT PRZEWIDYWANYCH ZAMÓWIEŃ UZUPEŁNIAJĄCYCH</w:t>
      </w:r>
      <w:bookmarkEnd w:id="12"/>
      <w:bookmarkEnd w:id="13"/>
    </w:p>
    <w:p w:rsidR="00AE43B9" w:rsidRPr="00D424AC" w:rsidRDefault="00D424AC" w:rsidP="00CF1CB4">
      <w:pPr>
        <w:pStyle w:val="Styl"/>
        <w:spacing w:line="360" w:lineRule="exact"/>
        <w:ind w:right="74"/>
        <w:jc w:val="both"/>
        <w:rPr>
          <w:rFonts w:ascii="Times New Roman" w:hAnsi="Times New Roman" w:cs="Times New Roman"/>
        </w:rPr>
      </w:pPr>
      <w:r w:rsidRPr="00D424AC">
        <w:rPr>
          <w:rFonts w:ascii="Times New Roman" w:hAnsi="Times New Roman" w:cs="Times New Roman"/>
        </w:rPr>
        <w:t xml:space="preserve">Zamawiający przewiduje udzielenie zamówień uzupełniających, o których mowa w art. 67 ust.1 pkt 6 ustawy </w:t>
      </w:r>
      <w:proofErr w:type="spellStart"/>
      <w:r w:rsidR="005B58FB">
        <w:rPr>
          <w:rFonts w:ascii="Times New Roman" w:hAnsi="Times New Roman" w:cs="Times New Roman"/>
        </w:rPr>
        <w:t>Pzp</w:t>
      </w:r>
      <w:proofErr w:type="spellEnd"/>
      <w:r w:rsidR="005B58FB">
        <w:rPr>
          <w:rFonts w:ascii="Times New Roman" w:hAnsi="Times New Roman" w:cs="Times New Roman"/>
        </w:rPr>
        <w:t xml:space="preserve"> </w:t>
      </w:r>
      <w:r w:rsidRPr="00D424AC">
        <w:rPr>
          <w:rFonts w:ascii="Times New Roman" w:hAnsi="Times New Roman" w:cs="Times New Roman"/>
        </w:rPr>
        <w:t>do 50% wartości zamówienia podstawowego.</w:t>
      </w:r>
    </w:p>
    <w:p w:rsidR="00AE43B9" w:rsidRPr="00A163B4" w:rsidRDefault="00AE43B9" w:rsidP="000071D3">
      <w:pPr>
        <w:pStyle w:val="Nagwek1"/>
        <w:tabs>
          <w:tab w:val="left" w:pos="0"/>
        </w:tabs>
        <w:spacing w:before="240"/>
      </w:pPr>
      <w:bookmarkStart w:id="14" w:name="_Toc283275580"/>
      <w:bookmarkStart w:id="15" w:name="_Toc403117877"/>
      <w:r w:rsidRPr="00A163B4">
        <w:t>ROZDZIAŁ VII.</w:t>
      </w:r>
      <w:r w:rsidR="00955ED7">
        <w:t xml:space="preserve"> </w:t>
      </w:r>
      <w:r w:rsidRPr="00A163B4">
        <w:t>INFORMACJA W SPRAWIE ZWROTU KOSZTÓW W POSTĘPOWANIU</w:t>
      </w:r>
      <w:bookmarkEnd w:id="14"/>
      <w:bookmarkEnd w:id="15"/>
    </w:p>
    <w:p w:rsidR="00AE43B9" w:rsidRDefault="00AE43B9" w:rsidP="00CF1CB4">
      <w:pPr>
        <w:pStyle w:val="Styl"/>
        <w:spacing w:line="360" w:lineRule="exact"/>
        <w:ind w:right="74"/>
        <w:jc w:val="both"/>
        <w:rPr>
          <w:rFonts w:ascii="Times New Roman" w:hAnsi="Times New Roman" w:cs="Times New Roman"/>
        </w:rPr>
      </w:pPr>
      <w:bookmarkStart w:id="16"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CF1CB4" w:rsidRDefault="00CF1CB4" w:rsidP="00C32BA6">
      <w:pPr>
        <w:pStyle w:val="Styl"/>
        <w:ind w:right="74"/>
        <w:jc w:val="both"/>
        <w:rPr>
          <w:rFonts w:ascii="Times New Roman" w:hAnsi="Times New Roman" w:cs="Times New Roman"/>
        </w:rPr>
      </w:pPr>
    </w:p>
    <w:p w:rsidR="00AE43B9" w:rsidRPr="00A163B4" w:rsidRDefault="00AE43B9" w:rsidP="00F312AD">
      <w:pPr>
        <w:pStyle w:val="Nagwek1"/>
        <w:tabs>
          <w:tab w:val="left" w:pos="0"/>
        </w:tabs>
      </w:pPr>
      <w:bookmarkStart w:id="17" w:name="_Toc403117878"/>
      <w:r w:rsidRPr="00A163B4">
        <w:t>ROZDZIAŁ VIII.</w:t>
      </w:r>
      <w:r w:rsidRPr="00A163B4">
        <w:tab/>
        <w:t>INFORMACJA NA TEMAT MOŻLIWOŚCI SKŁADANIA JEDNEJ OFERTY, PRZEZ DWA LUB WIĘCEJ PODMIOTÓW ORAZ UCZESTNICTWA PODWYKONAWCÓW</w:t>
      </w:r>
      <w:bookmarkEnd w:id="16"/>
      <w:bookmarkEnd w:id="17"/>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Wymagania dotyczące Wykonawcy stosuje się odpowiednio do Wykonawców, którzy wspólnie ubiegają się o udzielenie zamówienia.</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E43B9" w:rsidRDefault="00AE43B9" w:rsidP="00E772C3">
      <w:pPr>
        <w:pStyle w:val="Styl"/>
        <w:numPr>
          <w:ilvl w:val="0"/>
          <w:numId w:val="19"/>
        </w:numPr>
        <w:tabs>
          <w:tab w:val="clear" w:pos="1065"/>
          <w:tab w:val="num"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Pr="00A163B4" w:rsidRDefault="00AE43B9" w:rsidP="00F312AD">
      <w:pPr>
        <w:pStyle w:val="Nagwek1"/>
        <w:tabs>
          <w:tab w:val="left" w:pos="2268"/>
        </w:tabs>
      </w:pPr>
      <w:bookmarkStart w:id="18" w:name="_Toc283275582"/>
      <w:bookmarkStart w:id="19" w:name="_Toc403117879"/>
      <w:r w:rsidRPr="00A163B4">
        <w:t>ROZDZIAŁ IX.</w:t>
      </w:r>
      <w:r w:rsidRPr="00A163B4">
        <w:tab/>
        <w:t>TERMIN WYKONANIA ZAMÓWIENIA</w:t>
      </w:r>
      <w:bookmarkEnd w:id="18"/>
      <w:bookmarkEnd w:id="19"/>
    </w:p>
    <w:p w:rsidR="00955ED7" w:rsidRDefault="00955ED7" w:rsidP="00E772C3">
      <w:pPr>
        <w:numPr>
          <w:ilvl w:val="0"/>
          <w:numId w:val="14"/>
        </w:numPr>
        <w:tabs>
          <w:tab w:val="left" w:pos="3544"/>
        </w:tabs>
        <w:overflowPunct w:val="0"/>
        <w:autoSpaceDE w:val="0"/>
        <w:autoSpaceDN w:val="0"/>
        <w:adjustRightInd w:val="0"/>
        <w:spacing w:line="360" w:lineRule="exact"/>
        <w:ind w:left="567" w:hanging="567"/>
        <w:jc w:val="both"/>
        <w:textAlignment w:val="baseline"/>
      </w:pPr>
      <w:bookmarkStart w:id="20" w:name="_Toc283275583"/>
      <w:r>
        <w:t xml:space="preserve">Termin rozpoczęcie zadania </w:t>
      </w:r>
      <w:r>
        <w:tab/>
      </w:r>
      <w:r>
        <w:tab/>
      </w:r>
      <w:r>
        <w:tab/>
      </w:r>
      <w:r w:rsidR="00565284">
        <w:rPr>
          <w:b/>
        </w:rPr>
        <w:t xml:space="preserve">do </w:t>
      </w:r>
      <w:r w:rsidR="00843D3E">
        <w:rPr>
          <w:b/>
        </w:rPr>
        <w:t>7</w:t>
      </w:r>
      <w:r w:rsidR="002C2121">
        <w:rPr>
          <w:b/>
        </w:rPr>
        <w:t xml:space="preserve"> </w:t>
      </w:r>
      <w:r w:rsidR="00C0031F">
        <w:rPr>
          <w:b/>
        </w:rPr>
        <w:t>d</w:t>
      </w:r>
      <w:r w:rsidR="00565284">
        <w:rPr>
          <w:b/>
        </w:rPr>
        <w:t>ni</w:t>
      </w:r>
      <w:r w:rsidR="00C0031F">
        <w:rPr>
          <w:b/>
        </w:rPr>
        <w:t xml:space="preserve"> </w:t>
      </w:r>
      <w:r w:rsidR="00565284">
        <w:rPr>
          <w:b/>
        </w:rPr>
        <w:t xml:space="preserve">od daty </w:t>
      </w:r>
      <w:r w:rsidR="00D90DAC">
        <w:rPr>
          <w:b/>
        </w:rPr>
        <w:t>zawarcia</w:t>
      </w:r>
      <w:r w:rsidR="00C0031F">
        <w:rPr>
          <w:b/>
        </w:rPr>
        <w:t xml:space="preserve"> umowy</w:t>
      </w:r>
      <w:r w:rsidRPr="004771F6">
        <w:rPr>
          <w:b/>
        </w:rPr>
        <w:t>.</w:t>
      </w:r>
    </w:p>
    <w:p w:rsidR="0031361F" w:rsidRDefault="00843D3E" w:rsidP="00E772C3">
      <w:pPr>
        <w:numPr>
          <w:ilvl w:val="0"/>
          <w:numId w:val="14"/>
        </w:numPr>
        <w:tabs>
          <w:tab w:val="left" w:pos="3544"/>
        </w:tabs>
        <w:overflowPunct w:val="0"/>
        <w:autoSpaceDE w:val="0"/>
        <w:autoSpaceDN w:val="0"/>
        <w:adjustRightInd w:val="0"/>
        <w:spacing w:line="360" w:lineRule="exact"/>
        <w:ind w:left="567" w:hanging="567"/>
        <w:jc w:val="both"/>
        <w:textAlignment w:val="baseline"/>
      </w:pPr>
      <w:r>
        <w:t>T</w:t>
      </w:r>
      <w:r w:rsidR="00955ED7">
        <w:t>ermin</w:t>
      </w:r>
      <w:r w:rsidR="00466DC7">
        <w:t>y</w:t>
      </w:r>
      <w:r w:rsidR="00955ED7">
        <w:t xml:space="preserve"> zakończenia</w:t>
      </w:r>
      <w:r w:rsidR="00466DC7">
        <w:t xml:space="preserve"> </w:t>
      </w:r>
      <w:r>
        <w:t xml:space="preserve">prac </w:t>
      </w:r>
      <w:r>
        <w:tab/>
      </w:r>
      <w:r>
        <w:tab/>
      </w:r>
      <w:r>
        <w:tab/>
      </w:r>
      <w:r w:rsidR="00F74BC5" w:rsidRPr="00F74BC5">
        <w:rPr>
          <w:b/>
        </w:rPr>
        <w:t xml:space="preserve">do </w:t>
      </w:r>
      <w:r w:rsidR="00D715CA">
        <w:rPr>
          <w:b/>
        </w:rPr>
        <w:t>31</w:t>
      </w:r>
      <w:r w:rsidR="00CB20BC">
        <w:rPr>
          <w:b/>
        </w:rPr>
        <w:t>.03.2015 r</w:t>
      </w:r>
      <w:r w:rsidR="00F74BC5">
        <w:rPr>
          <w:b/>
        </w:rPr>
        <w:t>.</w:t>
      </w:r>
    </w:p>
    <w:p w:rsidR="00AE43B9" w:rsidRPr="00A163B4" w:rsidRDefault="00AE43B9" w:rsidP="006928CD">
      <w:pPr>
        <w:pStyle w:val="Nagwek1"/>
        <w:spacing w:before="240"/>
      </w:pPr>
      <w:bookmarkStart w:id="21" w:name="_Toc403117880"/>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20"/>
      <w:bookmarkEnd w:id="21"/>
    </w:p>
    <w:p w:rsidR="006A541D" w:rsidRPr="00EC5839" w:rsidRDefault="00AE43B9" w:rsidP="006A541D">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Wykonawcy ubiegający się o zamówienie, nie mogą podlegać wykluczeniu z postępowania na podstawie art. 24 ust. 1</w:t>
      </w:r>
      <w:r w:rsidR="00420ADA">
        <w:rPr>
          <w:rFonts w:ascii="Times New Roman" w:hAnsi="Times New Roman" w:cs="Times New Roman"/>
        </w:rPr>
        <w:t xml:space="preserve"> i 2a</w:t>
      </w:r>
      <w:r w:rsidR="006A541D" w:rsidRPr="00EC5839">
        <w:rPr>
          <w:rFonts w:ascii="Times New Roman" w:hAnsi="Times New Roman" w:cs="Times New Roman"/>
        </w:rPr>
        <w:t xml:space="preserve"> ustawy. </w:t>
      </w:r>
    </w:p>
    <w:p w:rsidR="006A541D" w:rsidRDefault="006A541D" w:rsidP="006A541D">
      <w:pPr>
        <w:pStyle w:val="Styl"/>
        <w:spacing w:line="340" w:lineRule="exact"/>
        <w:ind w:left="720" w:right="72" w:hanging="11"/>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6A541D">
      <w:pPr>
        <w:pStyle w:val="Styl"/>
        <w:spacing w:line="340" w:lineRule="exact"/>
        <w:ind w:left="720" w:right="72"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oświadczenie o braku podstaw do wykluczenia na podstawie art. 24 ust. 1 </w:t>
      </w:r>
      <w:r w:rsidR="00420ADA">
        <w:rPr>
          <w:rFonts w:ascii="Times New Roman" w:hAnsi="Times New Roman" w:cs="Times New Roman"/>
        </w:rPr>
        <w:t xml:space="preserve">i 2a </w:t>
      </w:r>
      <w:r>
        <w:rPr>
          <w:rFonts w:ascii="Times New Roman" w:hAnsi="Times New Roman" w:cs="Times New Roman"/>
        </w:rPr>
        <w:t xml:space="preserve">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6A541D">
      <w:pPr>
        <w:pStyle w:val="Styl"/>
        <w:spacing w:line="340" w:lineRule="exact"/>
        <w:ind w:left="720" w:right="72" w:hanging="720"/>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2" w:name="OLE_LINK4"/>
      <w:r w:rsidRPr="0088412A">
        <w:rPr>
          <w:rFonts w:ascii="Times New Roman" w:hAnsi="Times New Roman" w:cs="Times New Roman"/>
        </w:rPr>
        <w:t>aktualn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 a w stosunku do osób </w:t>
      </w:r>
      <w:r w:rsidRPr="00997C13">
        <w:rPr>
          <w:rFonts w:ascii="Times New Roman" w:hAnsi="Times New Roman" w:cs="Times New Roman"/>
        </w:rPr>
        <w:t xml:space="preserve">fizycznych oświadczenia w zakresie </w:t>
      </w:r>
      <w:hyperlink r:id="rId10" w:anchor="art:24_ust:1_pkt:2" w:history="1">
        <w:r w:rsidRPr="00997C13">
          <w:rPr>
            <w:rStyle w:val="Hipercze"/>
            <w:rFonts w:ascii="Times New Roman" w:hAnsi="Times New Roman" w:cs="Times New Roman"/>
          </w:rPr>
          <w:t>art. 24 ust. 1 pkt 2</w:t>
        </w:r>
      </w:hyperlink>
      <w:r w:rsidRPr="00997C13">
        <w:rPr>
          <w:rFonts w:ascii="Times New Roman" w:hAnsi="Times New Roman" w:cs="Times New Roman"/>
        </w:rPr>
        <w:t xml:space="preserve"> ustawy - </w:t>
      </w:r>
      <w:r w:rsidRPr="00997C13">
        <w:rPr>
          <w:rFonts w:ascii="Times New Roman" w:hAnsi="Times New Roman" w:cs="Times New Roman"/>
          <w:bCs/>
        </w:rPr>
        <w:t xml:space="preserve">zgodnie z </w:t>
      </w:r>
      <w:r w:rsidRPr="007E41FC">
        <w:rPr>
          <w:rFonts w:ascii="Times New Roman" w:hAnsi="Times New Roman" w:cs="Times New Roman"/>
          <w:b/>
          <w:bCs/>
        </w:rPr>
        <w:t xml:space="preserve">załącznikiem nr </w:t>
      </w:r>
      <w:r w:rsidR="007E41FC">
        <w:rPr>
          <w:rFonts w:ascii="Times New Roman" w:hAnsi="Times New Roman" w:cs="Times New Roman"/>
          <w:b/>
          <w:bCs/>
        </w:rPr>
        <w:t>4</w:t>
      </w:r>
      <w:r w:rsidRPr="007E41FC">
        <w:rPr>
          <w:rFonts w:ascii="Times New Roman" w:hAnsi="Times New Roman" w:cs="Times New Roman"/>
          <w:b/>
          <w:bCs/>
        </w:rPr>
        <w:t xml:space="preserve"> do SIWZ</w:t>
      </w:r>
      <w:r w:rsidRPr="00997C13">
        <w:rPr>
          <w:rFonts w:ascii="Times New Roman" w:hAnsi="Times New Roman" w:cs="Times New Roman"/>
          <w:bCs/>
        </w:rPr>
        <w:t>.</w:t>
      </w:r>
    </w:p>
    <w:p w:rsidR="006A541D" w:rsidRPr="00F72F85" w:rsidRDefault="006A541D" w:rsidP="006A541D">
      <w:pPr>
        <w:pStyle w:val="Styl"/>
        <w:spacing w:line="340" w:lineRule="exact"/>
        <w:ind w:left="720" w:right="72" w:hanging="720"/>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A45F9A">
      <w:pPr>
        <w:pStyle w:val="Styl"/>
        <w:spacing w:line="320" w:lineRule="exact"/>
        <w:ind w:left="720" w:right="74" w:hanging="720"/>
        <w:jc w:val="both"/>
        <w:rPr>
          <w:rFonts w:ascii="Times New Roman" w:hAnsi="Times New Roman" w:cs="Times New Roman"/>
        </w:rPr>
      </w:pPr>
      <w:r w:rsidRPr="00E71ECA">
        <w:rPr>
          <w:rFonts w:ascii="Times New Roman" w:hAnsi="Times New Roman" w:cs="Times New Roman"/>
        </w:rPr>
        <w:t>1.4.</w:t>
      </w:r>
      <w:r>
        <w:tab/>
      </w:r>
      <w:bookmarkEnd w:id="22"/>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p>
    <w:p w:rsidR="006A541D" w:rsidRPr="00117289" w:rsidRDefault="006A541D" w:rsidP="00A45F9A">
      <w:pPr>
        <w:pStyle w:val="Styl"/>
        <w:spacing w:line="320" w:lineRule="exact"/>
        <w:ind w:left="720" w:right="74" w:hanging="720"/>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w:t>
      </w:r>
      <w:proofErr w:type="spellStart"/>
      <w:r>
        <w:rPr>
          <w:rFonts w:ascii="Times New Roman" w:hAnsi="Times New Roman"/>
        </w:rPr>
        <w:t>Dz.U</w:t>
      </w:r>
      <w:proofErr w:type="spellEnd"/>
      <w:r>
        <w:rPr>
          <w:rFonts w:ascii="Times New Roman" w:hAnsi="Times New Roman"/>
        </w:rPr>
        <w:t xml:space="preserve">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A45F9A">
      <w:pPr>
        <w:pStyle w:val="p1"/>
        <w:spacing w:before="0" w:beforeAutospacing="0" w:after="0" w:afterAutospacing="0" w:line="320" w:lineRule="exact"/>
        <w:ind w:left="1078" w:hanging="539"/>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A45F9A">
      <w:pPr>
        <w:pStyle w:val="p2"/>
        <w:tabs>
          <w:tab w:val="left" w:pos="1843"/>
        </w:tabs>
        <w:spacing w:before="0" w:beforeAutospacing="0" w:after="0" w:afterAutospacing="0" w:line="320" w:lineRule="exact"/>
        <w:ind w:left="1078" w:hanging="539"/>
        <w:jc w:val="both"/>
      </w:pPr>
      <w:r w:rsidRPr="0088412A">
        <w:t>a)</w:t>
      </w:r>
      <w:r w:rsidRPr="0088412A">
        <w:tab/>
        <w:t xml:space="preserve">nie otwarto jego likwidacji ani nie ogłoszono upadłości, </w:t>
      </w:r>
    </w:p>
    <w:p w:rsidR="006A541D" w:rsidRDefault="006A541D" w:rsidP="00A45F9A">
      <w:pPr>
        <w:pStyle w:val="p2"/>
        <w:tabs>
          <w:tab w:val="left" w:pos="1843"/>
        </w:tabs>
        <w:spacing w:before="0" w:beforeAutospacing="0" w:after="0" w:afterAutospacing="0" w:line="320" w:lineRule="exact"/>
        <w:ind w:left="1078" w:hanging="539"/>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A45F9A">
      <w:pPr>
        <w:pStyle w:val="p2"/>
        <w:tabs>
          <w:tab w:val="left" w:pos="1843"/>
        </w:tabs>
        <w:spacing w:before="0" w:beforeAutospacing="0" w:after="0" w:afterAutospacing="0" w:line="320" w:lineRule="exact"/>
        <w:ind w:left="1078" w:hanging="539"/>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A45F9A">
      <w:pPr>
        <w:pStyle w:val="p1"/>
        <w:spacing w:before="0" w:beforeAutospacing="0" w:after="0" w:afterAutospacing="0" w:line="320" w:lineRule="exact"/>
        <w:ind w:left="1078" w:hanging="539"/>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A45F9A">
      <w:pPr>
        <w:pStyle w:val="CM39"/>
        <w:spacing w:after="0" w:line="320" w:lineRule="exact"/>
        <w:ind w:left="1078" w:hanging="539"/>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A45F9A">
      <w:pPr>
        <w:pStyle w:val="Styl"/>
        <w:spacing w:line="320" w:lineRule="exact"/>
        <w:ind w:left="720" w:right="74"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A45F9A">
      <w:pPr>
        <w:pStyle w:val="Styl"/>
        <w:spacing w:line="320" w:lineRule="exact"/>
        <w:ind w:left="720" w:right="74" w:hanging="72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A45F9A">
      <w:pPr>
        <w:pStyle w:val="Styl"/>
        <w:spacing w:line="320" w:lineRule="exact"/>
        <w:ind w:right="74"/>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5E4006" w:rsidRPr="00A163B4" w:rsidRDefault="005E4006" w:rsidP="00A45F9A">
      <w:pPr>
        <w:pStyle w:val="Styl"/>
        <w:spacing w:line="320" w:lineRule="exact"/>
        <w:ind w:right="74" w:firstLine="720"/>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EE1100" w:rsidRPr="00D715CA" w:rsidRDefault="00EE1100" w:rsidP="007D07D4">
      <w:pPr>
        <w:widowControl w:val="0"/>
        <w:spacing w:line="340" w:lineRule="exact"/>
        <w:ind w:left="709"/>
        <w:jc w:val="both"/>
      </w:pPr>
      <w:r w:rsidRPr="007D07D4">
        <w:t xml:space="preserve">Wykonawca musi wykazać, iż w okresie ostatnich pięciu lat przed upływem terminu składania ofert, a jeżeli okres prowadzenia działalności jest krótszy – w tym okresie </w:t>
      </w:r>
      <w:r w:rsidR="00F457AA">
        <w:t>wykonał</w:t>
      </w:r>
      <w:r w:rsidR="00F457AA" w:rsidRPr="007D07D4">
        <w:t>, co</w:t>
      </w:r>
      <w:r w:rsidRPr="007D07D4">
        <w:t xml:space="preserve"> najmniej </w:t>
      </w:r>
      <w:r w:rsidR="00F457AA">
        <w:t>2</w:t>
      </w:r>
      <w:r w:rsidRPr="007D07D4">
        <w:t xml:space="preserve"> </w:t>
      </w:r>
      <w:r w:rsidR="00F457AA">
        <w:t>prace</w:t>
      </w:r>
      <w:r>
        <w:t xml:space="preserve"> </w:t>
      </w:r>
      <w:r w:rsidRPr="007D07D4">
        <w:t>polegając</w:t>
      </w:r>
      <w:r>
        <w:t>e</w:t>
      </w:r>
      <w:r w:rsidRPr="007D07D4">
        <w:t xml:space="preserve"> na </w:t>
      </w:r>
      <w:r w:rsidR="00FC654F">
        <w:t>realizacji</w:t>
      </w:r>
      <w:r w:rsidRPr="007D07D4">
        <w:t xml:space="preserve"> </w:t>
      </w:r>
      <w:r w:rsidR="00F97559">
        <w:t xml:space="preserve">prac ogólnobudowlanych </w:t>
      </w:r>
      <w:r>
        <w:t>o</w:t>
      </w:r>
      <w:r w:rsidR="00FC654F">
        <w:t> </w:t>
      </w:r>
      <w:r w:rsidRPr="007D07D4">
        <w:t>wartości co</w:t>
      </w:r>
      <w:r>
        <w:t xml:space="preserve"> </w:t>
      </w:r>
      <w:r w:rsidRPr="007D07D4">
        <w:t xml:space="preserve">najmniej </w:t>
      </w:r>
      <w:r w:rsidR="00FA25D6">
        <w:rPr>
          <w:b/>
        </w:rPr>
        <w:t>8</w:t>
      </w:r>
      <w:r w:rsidR="00CB20BC">
        <w:rPr>
          <w:b/>
        </w:rPr>
        <w:t>0</w:t>
      </w:r>
      <w:r w:rsidRPr="00B12366">
        <w:rPr>
          <w:b/>
        </w:rPr>
        <w:t>0 000 złotych</w:t>
      </w:r>
      <w:r w:rsidR="00FC654F">
        <w:rPr>
          <w:b/>
        </w:rPr>
        <w:t xml:space="preserve"> netto</w:t>
      </w:r>
      <w:r w:rsidR="00FA2D53">
        <w:rPr>
          <w:b/>
        </w:rPr>
        <w:t xml:space="preserve"> każda</w:t>
      </w:r>
      <w:r w:rsidR="00F97559" w:rsidRPr="002315D8">
        <w:rPr>
          <w:b/>
        </w:rPr>
        <w:t>.</w:t>
      </w:r>
      <w:r w:rsidR="00D715CA" w:rsidRPr="002315D8">
        <w:rPr>
          <w:b/>
        </w:rPr>
        <w:t xml:space="preserve"> </w:t>
      </w:r>
      <w:r w:rsidR="00D715CA" w:rsidRPr="002315D8">
        <w:t xml:space="preserve">(w tym </w:t>
      </w:r>
      <w:r w:rsidR="00593B3D" w:rsidRPr="002315D8">
        <w:t xml:space="preserve">co najmniej </w:t>
      </w:r>
      <w:r w:rsidR="00D715CA" w:rsidRPr="002315D8">
        <w:t xml:space="preserve">jednej </w:t>
      </w:r>
      <w:r w:rsidR="00593B3D" w:rsidRPr="002315D8">
        <w:t xml:space="preserve">pracy wykonywanej </w:t>
      </w:r>
      <w:r w:rsidR="00D715CA" w:rsidRPr="002315D8">
        <w:t xml:space="preserve">w obiekcie użytkowanym w okresie </w:t>
      </w:r>
      <w:r w:rsidR="002315D8" w:rsidRPr="002315D8">
        <w:t>realizacji</w:t>
      </w:r>
      <w:r w:rsidR="00D715CA" w:rsidRPr="002315D8">
        <w:t>)</w:t>
      </w:r>
    </w:p>
    <w:p w:rsidR="007D07D4" w:rsidRPr="007D07D4" w:rsidRDefault="007D07D4" w:rsidP="007D07D4">
      <w:pPr>
        <w:spacing w:line="340" w:lineRule="exact"/>
        <w:ind w:left="709" w:right="72"/>
        <w:jc w:val="both"/>
        <w:rPr>
          <w:u w:val="single"/>
        </w:rPr>
      </w:pPr>
      <w:r w:rsidRPr="007D07D4">
        <w:rPr>
          <w:u w:val="single"/>
        </w:rPr>
        <w:t>W celu wykazania spełniania przez Wykonawcę warunku, o którym mowa powyżej Wykonawca zobowiązany jest przedłożyć wraz z ofertą:</w:t>
      </w:r>
    </w:p>
    <w:p w:rsidR="005E4006" w:rsidRDefault="007D07D4" w:rsidP="007D07D4">
      <w:pPr>
        <w:pStyle w:val="Styl"/>
        <w:spacing w:line="340" w:lineRule="exact"/>
        <w:ind w:left="720" w:right="74"/>
        <w:jc w:val="both"/>
        <w:rPr>
          <w:rFonts w:ascii="Times New Roman" w:hAnsi="Times New Roman" w:cs="Times New Roman"/>
          <w:b/>
        </w:rPr>
      </w:pPr>
      <w:r w:rsidRPr="007D07D4">
        <w:rPr>
          <w:rFonts w:ascii="Times New Roman" w:hAnsi="Times New Roman" w:cs="Times New Roman"/>
        </w:rPr>
        <w:t>wykaz robót budowlanych wykonanych w okresie ostatnich pięciu lat przed upływem terminu składania ofert, a jeżeli okres prowadzenia działalności jest krótszy – w tym okresie, wraz z podaniem ich rodzaju i</w:t>
      </w:r>
      <w:r w:rsidR="002D61D9">
        <w:rPr>
          <w:rFonts w:ascii="Times New Roman" w:hAnsi="Times New Roman" w:cs="Times New Roman"/>
        </w:rPr>
        <w:t xml:space="preserve"> </w:t>
      </w:r>
      <w:r w:rsidRPr="007D07D4">
        <w:rPr>
          <w:rFonts w:ascii="Times New Roman" w:hAnsi="Times New Roman" w:cs="Times New Roman"/>
        </w:rPr>
        <w:t>wartości, daty i miejsca wykonania oraz z</w:t>
      </w:r>
      <w:r w:rsidR="002D61D9">
        <w:rPr>
          <w:rFonts w:ascii="Times New Roman" w:hAnsi="Times New Roman" w:cs="Times New Roman"/>
        </w:rPr>
        <w:t> </w:t>
      </w:r>
      <w:r w:rsidRPr="007D07D4">
        <w:rPr>
          <w:rFonts w:ascii="Times New Roman" w:hAnsi="Times New Roman" w:cs="Times New Roman"/>
        </w:rPr>
        <w:t xml:space="preserve">załączeniem dowodów dotyczących najważniejszych robót, określających, </w:t>
      </w:r>
      <w:r w:rsidRPr="005C0C53">
        <w:rPr>
          <w:rFonts w:ascii="Times New Roman" w:hAnsi="Times New Roman" w:cs="Times New Roman"/>
          <w:u w:val="single"/>
        </w:rPr>
        <w:t>czy roboty te zostały wykonane w sposób należyty oraz wskazujących, czy zostały wykonane zgodnie z zasadami sztuki budowlanej i prawidłowo ukończone</w:t>
      </w:r>
      <w:r w:rsidR="004B0C6D" w:rsidRPr="005C0C53">
        <w:rPr>
          <w:rFonts w:ascii="Times New Roman" w:hAnsi="Times New Roman" w:cs="Times New Roman"/>
          <w:u w:val="single"/>
        </w:rPr>
        <w:t xml:space="preserve"> -</w:t>
      </w:r>
      <w:r w:rsidR="004B0C6D" w:rsidRPr="007D07D4">
        <w:rPr>
          <w:rFonts w:ascii="Times New Roman" w:hAnsi="Times New Roman" w:cs="Times New Roman"/>
        </w:rPr>
        <w:t xml:space="preserve"> </w:t>
      </w:r>
      <w:r w:rsidR="004B0C6D" w:rsidRPr="00B12366">
        <w:rPr>
          <w:rFonts w:ascii="Times New Roman" w:hAnsi="Times New Roman" w:cs="Times New Roman"/>
          <w:b/>
        </w:rPr>
        <w:t>załącznik nr 5</w:t>
      </w:r>
      <w:r w:rsidR="008D67CA" w:rsidRPr="00B12366">
        <w:rPr>
          <w:rFonts w:ascii="Times New Roman" w:hAnsi="Times New Roman" w:cs="Times New Roman"/>
          <w:b/>
        </w:rPr>
        <w:t xml:space="preserve"> do SIWZ</w:t>
      </w:r>
      <w:r w:rsidR="002D61D9" w:rsidRPr="00B12366">
        <w:rPr>
          <w:rFonts w:ascii="Times New Roman" w:hAnsi="Times New Roman" w:cs="Times New Roman"/>
          <w:b/>
        </w:rPr>
        <w:t>.</w:t>
      </w:r>
    </w:p>
    <w:p w:rsidR="00A45F9A" w:rsidRPr="00F51BA3" w:rsidRDefault="00A45F9A" w:rsidP="007D07D4">
      <w:pPr>
        <w:pStyle w:val="Styl"/>
        <w:spacing w:line="340" w:lineRule="exact"/>
        <w:ind w:left="720" w:right="74"/>
        <w:jc w:val="both"/>
        <w:rPr>
          <w:rFonts w:ascii="Times New Roman" w:hAnsi="Times New Roman" w:cs="Times New Roman"/>
          <w:u w:val="single"/>
        </w:rPr>
      </w:pPr>
      <w:r w:rsidRPr="00F51BA3">
        <w:rPr>
          <w:rFonts w:ascii="Times New Roman" w:hAnsi="Times New Roman" w:cs="Times New Roman"/>
          <w:u w:val="single"/>
        </w:rPr>
        <w:t>Uwaga!</w:t>
      </w:r>
    </w:p>
    <w:p w:rsidR="00564AE5" w:rsidRPr="00A45F9A" w:rsidRDefault="00564AE5" w:rsidP="00A45F9A">
      <w:pPr>
        <w:pStyle w:val="Styl"/>
        <w:numPr>
          <w:ilvl w:val="3"/>
          <w:numId w:val="19"/>
        </w:numPr>
        <w:tabs>
          <w:tab w:val="clear" w:pos="2880"/>
          <w:tab w:val="num" w:pos="993"/>
        </w:tabs>
        <w:spacing w:line="340" w:lineRule="exact"/>
        <w:ind w:left="993" w:right="74" w:hanging="284"/>
        <w:jc w:val="both"/>
        <w:rPr>
          <w:rFonts w:ascii="Times New Roman" w:hAnsi="Times New Roman" w:cs="Times New Roman"/>
          <w:b/>
        </w:rPr>
      </w:pPr>
      <w:r w:rsidRPr="00F53F29">
        <w:rPr>
          <w:rFonts w:ascii="Times New Roman" w:hAnsi="Times New Roman" w:cs="Times New Roman"/>
        </w:rPr>
        <w:t xml:space="preserve">Dowodami o których mowa powyżej są poświadczenia lub </w:t>
      </w:r>
      <w:r>
        <w:rPr>
          <w:rFonts w:ascii="Times New Roman" w:hAnsi="Times New Roman" w:cs="Times New Roman"/>
        </w:rPr>
        <w:t>inne dokumenty</w:t>
      </w:r>
      <w:r w:rsidRPr="00F53F29">
        <w:rPr>
          <w:rFonts w:ascii="Times New Roman" w:hAnsi="Times New Roman" w:cs="Times New Roman"/>
        </w:rPr>
        <w:t xml:space="preserve"> – jeżeli z</w:t>
      </w:r>
      <w:r>
        <w:rPr>
          <w:rFonts w:ascii="Times New Roman" w:hAnsi="Times New Roman" w:cs="Times New Roman"/>
        </w:rPr>
        <w:t> </w:t>
      </w:r>
      <w:r w:rsidRPr="00F53F29">
        <w:rPr>
          <w:rFonts w:ascii="Times New Roman" w:hAnsi="Times New Roman" w:cs="Times New Roman"/>
        </w:rPr>
        <w:t>uzasadnionych przyczyn o obiektywnym charakterze wykonawca nie jest w</w:t>
      </w:r>
      <w:r>
        <w:rPr>
          <w:rFonts w:ascii="Times New Roman" w:hAnsi="Times New Roman" w:cs="Times New Roman"/>
        </w:rPr>
        <w:t xml:space="preserve"> </w:t>
      </w:r>
      <w:r w:rsidRPr="00F53F29">
        <w:rPr>
          <w:rFonts w:ascii="Times New Roman" w:hAnsi="Times New Roman" w:cs="Times New Roman"/>
        </w:rPr>
        <w:t>stanie uzyskać poświadczenia</w:t>
      </w:r>
      <w:r>
        <w:rPr>
          <w:rFonts w:ascii="Times New Roman" w:hAnsi="Times New Roman" w:cs="Times New Roman"/>
        </w:rPr>
        <w:t>.</w:t>
      </w:r>
    </w:p>
    <w:p w:rsidR="00A45F9A" w:rsidRDefault="00A45F9A" w:rsidP="00A45F9A">
      <w:pPr>
        <w:pStyle w:val="Styl"/>
        <w:numPr>
          <w:ilvl w:val="3"/>
          <w:numId w:val="19"/>
        </w:numPr>
        <w:tabs>
          <w:tab w:val="clear" w:pos="2880"/>
          <w:tab w:val="num" w:pos="993"/>
        </w:tabs>
        <w:spacing w:line="340" w:lineRule="exact"/>
        <w:ind w:left="993" w:right="74" w:hanging="284"/>
        <w:jc w:val="both"/>
        <w:rPr>
          <w:rFonts w:ascii="Times New Roman" w:hAnsi="Times New Roman" w:cs="Times New Roman"/>
          <w:b/>
        </w:rPr>
      </w:pPr>
      <w:r>
        <w:rPr>
          <w:rFonts w:ascii="Times New Roman" w:hAnsi="Times New Roman" w:cs="Times New Roman"/>
        </w:rPr>
        <w:t xml:space="preserve">Z treści poświadczenia lub z załącznika nr 5 do SIWZ musi wynikać która praca realizowana była </w:t>
      </w:r>
      <w:r w:rsidRPr="00A45F9A">
        <w:rPr>
          <w:rFonts w:ascii="Times New Roman" w:hAnsi="Times New Roman" w:cs="Times New Roman"/>
        </w:rPr>
        <w:t>w obiekcie użytkowanym w okresie realizacji</w:t>
      </w:r>
      <w:r>
        <w:rPr>
          <w:rFonts w:ascii="Times New Roman" w:hAnsi="Times New Roman" w:cs="Times New Roman"/>
        </w:rPr>
        <w:t>.</w:t>
      </w:r>
    </w:p>
    <w:p w:rsidR="003075EB" w:rsidRPr="003075EB" w:rsidRDefault="003075EB" w:rsidP="007D07D4">
      <w:pPr>
        <w:pStyle w:val="Styl"/>
        <w:spacing w:line="340" w:lineRule="exact"/>
        <w:ind w:left="720" w:right="74"/>
        <w:jc w:val="both"/>
        <w:rPr>
          <w:rFonts w:ascii="Times New Roman" w:hAnsi="Times New Roman" w:cs="Times New Roman"/>
          <w:b/>
        </w:rPr>
      </w:pPr>
      <w:r w:rsidRPr="003075EB">
        <w:rPr>
          <w:rFonts w:ascii="Times New Roman" w:hAnsi="Times New Roman" w:cs="Times New Roman"/>
          <w:b/>
        </w:rPr>
        <w:t>Określenie robót budowlanych, których dotyczy obowiązek wskazania przez wykonawcę w wykazie lub złożenia poświadczeń, w tym informacja o robotach budowlanych niewykonanych lub wykonanych nienależycie.</w:t>
      </w:r>
    </w:p>
    <w:p w:rsidR="003075EB" w:rsidRPr="00D715CA" w:rsidRDefault="003075EB" w:rsidP="007D07D4">
      <w:pPr>
        <w:pStyle w:val="Styl"/>
        <w:spacing w:line="340" w:lineRule="exact"/>
        <w:ind w:left="720" w:right="74"/>
        <w:jc w:val="both"/>
        <w:rPr>
          <w:rFonts w:ascii="Times New Roman" w:hAnsi="Times New Roman" w:cs="Times New Roman"/>
        </w:rPr>
      </w:pPr>
      <w:r w:rsidRPr="003075EB">
        <w:rPr>
          <w:rFonts w:ascii="Times New Roman" w:hAnsi="Times New Roman" w:cs="Times New Roman"/>
        </w:rPr>
        <w:t xml:space="preserve">Wykonawca musi wykazać, iż w okresie ostatnich pięciu lat przed upływem terminu składania ofert, a jeżeli okres prowadzenia działalności jest krótszy – w tym okresie </w:t>
      </w:r>
      <w:r w:rsidR="00F457AA">
        <w:rPr>
          <w:rFonts w:ascii="Times New Roman" w:hAnsi="Times New Roman" w:cs="Times New Roman"/>
        </w:rPr>
        <w:t xml:space="preserve">wykonał, </w:t>
      </w:r>
      <w:r w:rsidR="00F457AA" w:rsidRPr="00F457AA">
        <w:rPr>
          <w:rFonts w:ascii="Times New Roman" w:hAnsi="Times New Roman" w:cs="Times New Roman"/>
        </w:rPr>
        <w:t xml:space="preserve">co najmniej 2 prace polegające na realizacji prac ogólnobudowlanych o wartości co najmniej </w:t>
      </w:r>
      <w:r w:rsidR="00FA25D6">
        <w:rPr>
          <w:rFonts w:ascii="Times New Roman" w:hAnsi="Times New Roman" w:cs="Times New Roman"/>
          <w:b/>
        </w:rPr>
        <w:t>8</w:t>
      </w:r>
      <w:r w:rsidR="00200CC8">
        <w:rPr>
          <w:rFonts w:ascii="Times New Roman" w:hAnsi="Times New Roman" w:cs="Times New Roman"/>
          <w:b/>
        </w:rPr>
        <w:t>0</w:t>
      </w:r>
      <w:r w:rsidR="00F457AA" w:rsidRPr="00F457AA">
        <w:rPr>
          <w:rFonts w:ascii="Times New Roman" w:hAnsi="Times New Roman" w:cs="Times New Roman"/>
          <w:b/>
        </w:rPr>
        <w:t>0 000 złotych netto</w:t>
      </w:r>
      <w:r w:rsidR="00FA2D53">
        <w:rPr>
          <w:rFonts w:ascii="Times New Roman" w:hAnsi="Times New Roman" w:cs="Times New Roman"/>
          <w:b/>
        </w:rPr>
        <w:t xml:space="preserve"> każda</w:t>
      </w:r>
      <w:r w:rsidR="00D715CA" w:rsidRPr="003600AA">
        <w:rPr>
          <w:rFonts w:ascii="Times New Roman" w:hAnsi="Times New Roman" w:cs="Times New Roman"/>
        </w:rPr>
        <w:t xml:space="preserve"> </w:t>
      </w:r>
      <w:r w:rsidR="00593B3D" w:rsidRPr="003600AA">
        <w:rPr>
          <w:rFonts w:ascii="Times New Roman" w:hAnsi="Times New Roman" w:cs="Times New Roman"/>
        </w:rPr>
        <w:t xml:space="preserve">(w tym co najmniej jednej pracy wykonywanej w obiekcie użytkowanym w okresie </w:t>
      </w:r>
      <w:r w:rsidR="002315D8">
        <w:rPr>
          <w:rFonts w:ascii="Times New Roman" w:hAnsi="Times New Roman" w:cs="Times New Roman"/>
        </w:rPr>
        <w:t>realizacji</w:t>
      </w:r>
      <w:r w:rsidR="00593B3D" w:rsidRPr="003600AA">
        <w:rPr>
          <w:rFonts w:ascii="Times New Roman" w:hAnsi="Times New Roman" w:cs="Times New Roman"/>
        </w:rPr>
        <w:t>)</w:t>
      </w:r>
      <w:r w:rsidR="00D715CA" w:rsidRPr="003600AA">
        <w:rPr>
          <w:rFonts w:ascii="Times New Roman" w:hAnsi="Times New Roman" w:cs="Times New Roman"/>
        </w:rPr>
        <w:t>.</w:t>
      </w:r>
    </w:p>
    <w:p w:rsidR="006B0B4A" w:rsidRPr="003075EB" w:rsidRDefault="006B0B4A" w:rsidP="007D07D4">
      <w:pPr>
        <w:pStyle w:val="Styl"/>
        <w:spacing w:line="340" w:lineRule="exact"/>
        <w:ind w:left="720" w:right="74"/>
        <w:jc w:val="both"/>
        <w:rPr>
          <w:rFonts w:ascii="Times New Roman" w:hAnsi="Times New Roman" w:cs="Times New Roman"/>
        </w:rPr>
      </w:pPr>
      <w:r w:rsidRPr="00F135BB">
        <w:rPr>
          <w:rFonts w:ascii="Times New Roman" w:hAnsi="Times New Roman" w:cs="Times New Roman"/>
        </w:rPr>
        <w:t>Zamawiający nie wymaga informacji o robotach budowlanych niewykonanych lub wykonanych nienależycie.</w:t>
      </w:r>
    </w:p>
    <w:p w:rsidR="00AE43B9" w:rsidRPr="00A163B4" w:rsidRDefault="00AE43B9" w:rsidP="00D141CC">
      <w:pPr>
        <w:pStyle w:val="Styl"/>
        <w:spacing w:line="340" w:lineRule="exact"/>
        <w:ind w:left="720" w:right="74" w:hanging="72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C6009C" w:rsidRPr="0088412A" w:rsidRDefault="00C6009C" w:rsidP="00C6009C">
      <w:pPr>
        <w:pStyle w:val="Styl"/>
        <w:spacing w:line="380" w:lineRule="exact"/>
        <w:ind w:right="72" w:firstLine="709"/>
        <w:jc w:val="both"/>
        <w:rPr>
          <w:rFonts w:ascii="Times New Roman" w:hAnsi="Times New Roman" w:cs="Times New Roman"/>
          <w:u w:val="single"/>
        </w:rPr>
      </w:pPr>
      <w:bookmarkStart w:id="23" w:name="OLE_LINK1"/>
      <w:r w:rsidRPr="0088412A">
        <w:rPr>
          <w:rFonts w:ascii="Times New Roman" w:hAnsi="Times New Roman" w:cs="Times New Roman"/>
          <w:u w:val="single"/>
        </w:rPr>
        <w:t xml:space="preserve">Opis sposobu dokonania oceny spełniania warunku: </w:t>
      </w:r>
    </w:p>
    <w:p w:rsidR="00C6009C" w:rsidRPr="0088412A" w:rsidRDefault="00C6009C" w:rsidP="00767772">
      <w:pPr>
        <w:pStyle w:val="Styl"/>
        <w:spacing w:line="340" w:lineRule="exact"/>
        <w:ind w:left="709" w:right="72"/>
        <w:jc w:val="both"/>
        <w:rPr>
          <w:rFonts w:ascii="Times New Roman" w:hAnsi="Times New Roman" w:cs="Times New Roman"/>
        </w:rPr>
      </w:pPr>
      <w:r w:rsidRPr="0088412A">
        <w:rPr>
          <w:rFonts w:ascii="Times New Roman" w:hAnsi="Times New Roman" w:cs="Times New Roman"/>
        </w:rPr>
        <w:t xml:space="preserve">Wykonawca musi wykazać dysponowanie osobami zdolnymi do wykonania zamówienia tj. wykaże, że osoby, które będą wykonywać zamówienie posiadają wymagane kwalifikacje zawodowe lub przedstawić pisemne zobowiązanie innych podmiotów do udostępnienia osób zdolnych do wykonania zamówienia. </w:t>
      </w:r>
      <w:r w:rsidR="00FA25D6">
        <w:rPr>
          <w:rFonts w:ascii="Times New Roman" w:hAnsi="Times New Roman" w:cs="Times New Roman"/>
        </w:rPr>
        <w:br/>
      </w:r>
      <w:r>
        <w:rPr>
          <w:rFonts w:ascii="Times New Roman" w:hAnsi="Times New Roman" w:cs="Times New Roman"/>
        </w:rPr>
        <w:t>Wykonawca</w:t>
      </w:r>
      <w:r w:rsidRPr="0088412A">
        <w:rPr>
          <w:rFonts w:ascii="Times New Roman" w:hAnsi="Times New Roman" w:cs="Times New Roman"/>
        </w:rPr>
        <w:t xml:space="preserve"> winien wykazać się dysponowaniem osob</w:t>
      </w:r>
      <w:r w:rsidR="00D715CA">
        <w:rPr>
          <w:rFonts w:ascii="Times New Roman" w:hAnsi="Times New Roman" w:cs="Times New Roman"/>
        </w:rPr>
        <w:t>ami</w:t>
      </w:r>
      <w:r w:rsidRPr="0088412A">
        <w:rPr>
          <w:rFonts w:ascii="Times New Roman" w:hAnsi="Times New Roman" w:cs="Times New Roman"/>
        </w:rPr>
        <w:t xml:space="preserve"> spełniając</w:t>
      </w:r>
      <w:r w:rsidR="005A6B7B">
        <w:rPr>
          <w:rFonts w:ascii="Times New Roman" w:hAnsi="Times New Roman" w:cs="Times New Roman"/>
        </w:rPr>
        <w:t>ą</w:t>
      </w:r>
      <w:r w:rsidRPr="0088412A">
        <w:rPr>
          <w:rFonts w:ascii="Times New Roman" w:hAnsi="Times New Roman" w:cs="Times New Roman"/>
        </w:rPr>
        <w:t xml:space="preserve"> następujące wymogi:</w:t>
      </w:r>
    </w:p>
    <w:p w:rsidR="00C6009C" w:rsidRDefault="00C6009C" w:rsidP="00767772">
      <w:pPr>
        <w:spacing w:line="340" w:lineRule="exact"/>
        <w:ind w:left="1134" w:hanging="414"/>
        <w:jc w:val="both"/>
      </w:pPr>
      <w:r>
        <w:rPr>
          <w:b/>
        </w:rPr>
        <w:t>-</w:t>
      </w:r>
      <w:r w:rsidR="00FA25D6">
        <w:rPr>
          <w:b/>
        </w:rPr>
        <w:tab/>
      </w:r>
      <w:r w:rsidRPr="00C6009C">
        <w:t xml:space="preserve">osoba, która będzie pełnić funkcję kierownika </w:t>
      </w:r>
      <w:r w:rsidR="000978BA">
        <w:t>budowy</w:t>
      </w:r>
      <w:r w:rsidR="002B3930">
        <w:t xml:space="preserve"> musi p</w:t>
      </w:r>
      <w:r w:rsidRPr="00C6009C">
        <w:t>osiada</w:t>
      </w:r>
      <w:r w:rsidR="002B3930">
        <w:t>ć</w:t>
      </w:r>
      <w:r w:rsidRPr="00C6009C">
        <w:t xml:space="preserve"> uprawnienia do kierowania robotami </w:t>
      </w:r>
      <w:r w:rsidR="004B7970">
        <w:t>budowlanymi</w:t>
      </w:r>
      <w:r w:rsidR="00F724B9" w:rsidRPr="00C6009C">
        <w:t xml:space="preserve"> w specjalności konstrukcyjno – budowlanej</w:t>
      </w:r>
      <w:r w:rsidR="004F0E6B">
        <w:t>,</w:t>
      </w:r>
      <w:r w:rsidRPr="00C6009C">
        <w:t xml:space="preserve"> oraz co najmniej </w:t>
      </w:r>
      <w:r w:rsidR="007B75FD">
        <w:t>3</w:t>
      </w:r>
      <w:r w:rsidRPr="00C6009C">
        <w:t xml:space="preserve"> letnie doświadczenie w pełnieniu funkcji kierownika </w:t>
      </w:r>
      <w:r w:rsidR="00205730">
        <w:t>robót</w:t>
      </w:r>
      <w:r w:rsidRPr="002B3930">
        <w:t>.</w:t>
      </w:r>
    </w:p>
    <w:p w:rsidR="00D715CA" w:rsidRDefault="00D715CA" w:rsidP="00767772">
      <w:pPr>
        <w:spacing w:line="340" w:lineRule="exact"/>
        <w:ind w:left="1134" w:hanging="414"/>
        <w:jc w:val="both"/>
      </w:pPr>
      <w:r>
        <w:rPr>
          <w:b/>
        </w:rPr>
        <w:t>-</w:t>
      </w:r>
      <w:r>
        <w:tab/>
      </w:r>
      <w:r w:rsidR="000978BA" w:rsidRPr="000978BA">
        <w:t>osoba, która będzie pełnić funkcję kierownika robót elektrycznych, winna posiadać uprawnienia do kierowania robotami w specjalności elektrycznej oraz co najmniej 3-letnie doświadczenie w pełnieniu funkcji kierownika robót elektrycznych.</w:t>
      </w:r>
    </w:p>
    <w:p w:rsidR="00FA25D6" w:rsidRPr="00FA25D6" w:rsidRDefault="00FA25D6" w:rsidP="00767772">
      <w:pPr>
        <w:spacing w:line="340" w:lineRule="exact"/>
        <w:ind w:left="1134" w:hanging="414"/>
        <w:jc w:val="both"/>
      </w:pPr>
      <w:r>
        <w:rPr>
          <w:b/>
        </w:rPr>
        <w:t>-</w:t>
      </w:r>
      <w:r>
        <w:rPr>
          <w:b/>
        </w:rPr>
        <w:tab/>
      </w:r>
      <w:r w:rsidRPr="002315D8">
        <w:t>minimum 2</w:t>
      </w:r>
      <w:r w:rsidR="000978BA" w:rsidRPr="002315D8">
        <w:t>5</w:t>
      </w:r>
      <w:r w:rsidRPr="002315D8">
        <w:t xml:space="preserve"> osób realizujących przedmiot zamówienia, posiadających co najmniej 2 letnie doświadczenie w pracach budowlanych.</w:t>
      </w:r>
    </w:p>
    <w:p w:rsidR="00C6009C" w:rsidRDefault="00C6009C" w:rsidP="00BA57DF">
      <w:pPr>
        <w:pStyle w:val="Styl"/>
        <w:spacing w:line="360" w:lineRule="exact"/>
        <w:ind w:left="709" w:right="72"/>
        <w:jc w:val="both"/>
        <w:rPr>
          <w:rFonts w:ascii="Times New Roman" w:hAnsi="Times New Roman" w:cs="Times New Roman"/>
          <w:u w:val="single"/>
        </w:rPr>
      </w:pPr>
      <w:r w:rsidRPr="0088412A">
        <w:rPr>
          <w:rFonts w:ascii="Times New Roman" w:hAnsi="Times New Roman" w:cs="Times New Roman"/>
          <w:u w:val="single"/>
        </w:rPr>
        <w:t xml:space="preserve">W celu wykazania spełniania przez Wykonawcę warunku, o którym mowa powyżej Wykonawca zobowiązany jest przedłożyć wraz z ofertą: </w:t>
      </w:r>
    </w:p>
    <w:p w:rsidR="00BE4BF8" w:rsidRPr="007230CA" w:rsidRDefault="004D6527" w:rsidP="00BA57DF">
      <w:pPr>
        <w:spacing w:line="360" w:lineRule="exact"/>
        <w:ind w:left="720"/>
        <w:jc w:val="both"/>
      </w:pPr>
      <w:r>
        <w:rPr>
          <w:rStyle w:val="f4s4c0cl0w0r0"/>
        </w:rPr>
        <w:t>wykaz osób, które będą uczestniczyć w wykonywaniu zamówienia, w szczególności odpowiedzialnych za kierowanie robotami budowlanymi, wraz z informacjami na temat ich kwalifikacji zawodowych</w:t>
      </w:r>
      <w:r w:rsidR="00A702B1">
        <w:rPr>
          <w:rStyle w:val="f4s4c0cl0w0r0"/>
        </w:rPr>
        <w:t>, doświadczenia niezbędnego do wykonania zamówienia</w:t>
      </w:r>
      <w:r>
        <w:rPr>
          <w:rStyle w:val="f4s4c0cl0w0r0"/>
        </w:rPr>
        <w:t xml:space="preserve"> a także zakresu wykonywanych przez nie czynności, oraz informacją o</w:t>
      </w:r>
      <w:r w:rsidR="002B4668">
        <w:rPr>
          <w:rStyle w:val="f4s4c0cl0w0r0"/>
        </w:rPr>
        <w:t> </w:t>
      </w:r>
      <w:r>
        <w:rPr>
          <w:rStyle w:val="f4s4c0cl0w0r0"/>
        </w:rPr>
        <w:t>podstawie do dysponowania tymi osobami</w:t>
      </w:r>
      <w:r w:rsidR="00BA57DF">
        <w:rPr>
          <w:rStyle w:val="f4s4c0cl0w0r0"/>
        </w:rPr>
        <w:t xml:space="preserve"> </w:t>
      </w:r>
      <w:r w:rsidR="00C6009C" w:rsidRPr="0088412A">
        <w:t>- zgodnie z</w:t>
      </w:r>
      <w:r w:rsidR="00BA57DF">
        <w:t> </w:t>
      </w:r>
      <w:r w:rsidR="00C6009C" w:rsidRPr="0088412A">
        <w:rPr>
          <w:b/>
        </w:rPr>
        <w:t xml:space="preserve">załącznikiem nr </w:t>
      </w:r>
      <w:r w:rsidR="00C6009C">
        <w:rPr>
          <w:b/>
        </w:rPr>
        <w:t>6</w:t>
      </w:r>
      <w:r w:rsidR="00C6009C" w:rsidRPr="0088412A">
        <w:rPr>
          <w:b/>
        </w:rPr>
        <w:t xml:space="preserve"> do SIWZ</w:t>
      </w:r>
      <w:r w:rsidR="00C6009C">
        <w:rPr>
          <w:b/>
        </w:rPr>
        <w:t>.</w:t>
      </w:r>
    </w:p>
    <w:bookmarkEnd w:id="23"/>
    <w:p w:rsidR="00AE43B9" w:rsidRPr="00A163B4" w:rsidRDefault="00AE43B9" w:rsidP="00BA57DF">
      <w:pPr>
        <w:pStyle w:val="Styl"/>
        <w:spacing w:line="36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5E4006" w:rsidRPr="00A163B4" w:rsidRDefault="005E4006" w:rsidP="00BA57DF">
      <w:pPr>
        <w:pStyle w:val="Styl"/>
        <w:spacing w:line="360" w:lineRule="exact"/>
        <w:ind w:right="74" w:firstLine="709"/>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5E4006" w:rsidRPr="00A163B4" w:rsidRDefault="005E4006" w:rsidP="00BA57DF">
      <w:pPr>
        <w:pStyle w:val="Styl"/>
        <w:spacing w:line="360" w:lineRule="exact"/>
        <w:ind w:left="720"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FA25D6">
        <w:rPr>
          <w:rFonts w:ascii="Times New Roman" w:hAnsi="Times New Roman" w:cs="Times New Roman"/>
          <w:b/>
        </w:rPr>
        <w:t>1 0</w:t>
      </w:r>
      <w:r w:rsidR="00CB20BC">
        <w:rPr>
          <w:rFonts w:ascii="Times New Roman" w:hAnsi="Times New Roman" w:cs="Times New Roman"/>
          <w:b/>
        </w:rPr>
        <w:t>0</w:t>
      </w:r>
      <w:r w:rsidRPr="00F37C31">
        <w:rPr>
          <w:rFonts w:ascii="Times New Roman" w:hAnsi="Times New Roman" w:cs="Times New Roman"/>
          <w:b/>
        </w:rPr>
        <w:t>0 000 zł.</w:t>
      </w:r>
      <w:r w:rsidRPr="00A163B4">
        <w:rPr>
          <w:rFonts w:ascii="Times New Roman" w:hAnsi="Times New Roman" w:cs="Times New Roman"/>
        </w:rPr>
        <w:t xml:space="preserve"> </w:t>
      </w:r>
    </w:p>
    <w:p w:rsidR="005E4006" w:rsidRPr="00A163B4" w:rsidRDefault="005E4006" w:rsidP="00BA57DF">
      <w:pPr>
        <w:pStyle w:val="Styl"/>
        <w:spacing w:line="360" w:lineRule="exact"/>
        <w:ind w:left="709"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5E4006" w:rsidP="00BA57DF">
      <w:pPr>
        <w:pStyle w:val="Styl"/>
        <w:spacing w:line="360" w:lineRule="exact"/>
        <w:ind w:left="709"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FA25D6">
        <w:rPr>
          <w:rFonts w:ascii="Times New Roman" w:hAnsi="Times New Roman" w:cs="Times New Roman"/>
          <w:b/>
        </w:rPr>
        <w:t>1 0</w:t>
      </w:r>
      <w:r w:rsidR="00CB20BC">
        <w:rPr>
          <w:rFonts w:ascii="Times New Roman" w:hAnsi="Times New Roman" w:cs="Times New Roman"/>
          <w:b/>
        </w:rPr>
        <w:t>0</w:t>
      </w:r>
      <w:r w:rsidRPr="009C4A5C">
        <w:rPr>
          <w:rFonts w:ascii="Times New Roman" w:hAnsi="Times New Roman" w:cs="Times New Roman"/>
          <w:b/>
        </w:rPr>
        <w:t>0 000 zł.</w:t>
      </w:r>
      <w:r w:rsidRPr="00A163B4">
        <w:rPr>
          <w:rFonts w:ascii="Times New Roman" w:hAnsi="Times New Roman" w:cs="Times New Roman"/>
        </w:rPr>
        <w:t xml:space="preserve"> </w:t>
      </w:r>
    </w:p>
    <w:p w:rsidR="00AE43B9" w:rsidRPr="00A163B4" w:rsidRDefault="00AE43B9" w:rsidP="00994BFB">
      <w:pPr>
        <w:pStyle w:val="Styl"/>
        <w:numPr>
          <w:ilvl w:val="0"/>
          <w:numId w:val="3"/>
        </w:numPr>
        <w:spacing w:line="340" w:lineRule="exact"/>
        <w:ind w:left="720" w:right="72" w:hanging="720"/>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D33AD1" w:rsidRDefault="00AE43B9" w:rsidP="00D33AD1">
      <w:pPr>
        <w:pStyle w:val="Styl"/>
        <w:numPr>
          <w:ilvl w:val="0"/>
          <w:numId w:val="4"/>
        </w:numPr>
        <w:spacing w:line="340" w:lineRule="exact"/>
        <w:ind w:left="720" w:right="74" w:hanging="720"/>
        <w:jc w:val="both"/>
        <w:rPr>
          <w:rFonts w:ascii="Times New Roman" w:hAnsi="Times New Roman" w:cs="Times New Roman"/>
        </w:rPr>
      </w:pPr>
      <w:r w:rsidRPr="00A163B4">
        <w:rPr>
          <w:rFonts w:ascii="Times New Roman" w:hAnsi="Times New Roman" w:cs="Times New Roman"/>
        </w:rPr>
        <w:t>W zakresie warunków udziału w postępowaniu opisanych w pkt. 2.2 do 2.4. (opis sposobu dokonania oceny spełniania warunków) niniejszego rozdziału SIWZ, Wykonawca może polegać na wiedzy i doświadczeniu, potencjale technicznym, osobach zdolnych do wykonania zamówienia</w:t>
      </w:r>
      <w:r w:rsidR="008774CA">
        <w:rPr>
          <w:rFonts w:ascii="Times New Roman" w:hAnsi="Times New Roman" w:cs="Times New Roman"/>
        </w:rPr>
        <w:t>,</w:t>
      </w:r>
      <w:r w:rsidRPr="00A163B4">
        <w:rPr>
          <w:rFonts w:ascii="Times New Roman" w:hAnsi="Times New Roman" w:cs="Times New Roman"/>
        </w:rPr>
        <w:t xml:space="preserve"> zdolnościach finansowych </w:t>
      </w:r>
      <w:r w:rsidR="008774CA">
        <w:rPr>
          <w:rFonts w:ascii="Times New Roman" w:hAnsi="Times New Roman" w:cs="Times New Roman"/>
        </w:rPr>
        <w:t xml:space="preserve">lub </w:t>
      </w:r>
      <w:r w:rsidR="00D33AD1">
        <w:rPr>
          <w:rFonts w:ascii="Times New Roman" w:hAnsi="Times New Roman" w:cs="Times New Roman"/>
        </w:rPr>
        <w:br/>
      </w:r>
    </w:p>
    <w:p w:rsidR="00AE43B9" w:rsidRPr="00A163B4" w:rsidRDefault="008774CA" w:rsidP="00D33AD1">
      <w:pPr>
        <w:pStyle w:val="Styl"/>
        <w:spacing w:line="340" w:lineRule="exact"/>
        <w:ind w:left="720" w:right="74"/>
        <w:jc w:val="both"/>
        <w:rPr>
          <w:rFonts w:ascii="Times New Roman" w:hAnsi="Times New Roman" w:cs="Times New Roman"/>
        </w:rPr>
      </w:pPr>
      <w:r>
        <w:rPr>
          <w:rFonts w:ascii="Times New Roman" w:hAnsi="Times New Roman" w:cs="Times New Roman"/>
        </w:rPr>
        <w:t xml:space="preserve">ekonomicznych </w:t>
      </w:r>
      <w:r w:rsidR="00AE43B9" w:rsidRPr="00A163B4">
        <w:rPr>
          <w:rFonts w:ascii="Times New Roman" w:hAnsi="Times New Roman" w:cs="Times New Roman"/>
        </w:rPr>
        <w:t>innych podmiotów, niezależnie od charakteru prawnego łączących go z nimi stosunków. Wykonawca w takiej sytuacji zobowiązany jest udowodnić Zamawiającemu, iż będzie dysponował</w:t>
      </w:r>
      <w:r>
        <w:rPr>
          <w:rFonts w:ascii="Times New Roman" w:hAnsi="Times New Roman" w:cs="Times New Roman"/>
        </w:rPr>
        <w:t xml:space="preserve"> tymi</w:t>
      </w:r>
      <w:r w:rsidR="00AE43B9" w:rsidRPr="00A163B4">
        <w:rPr>
          <w:rFonts w:ascii="Times New Roman" w:hAnsi="Times New Roman" w:cs="Times New Roman"/>
        </w:rPr>
        <w:t xml:space="preserve"> zasobami </w:t>
      </w:r>
      <w:r>
        <w:rPr>
          <w:rFonts w:ascii="Times New Roman" w:hAnsi="Times New Roman" w:cs="Times New Roman"/>
        </w:rPr>
        <w:t>w trakcie realizacji zamówienia</w:t>
      </w:r>
      <w:r w:rsidR="00AE43B9" w:rsidRPr="00A163B4">
        <w:rPr>
          <w:rFonts w:ascii="Times New Roman" w:hAnsi="Times New Roman" w:cs="Times New Roman"/>
        </w:rPr>
        <w:t xml:space="preserve">, w szczególności przedstawiając w tym celu pisemne zobowiązanie tych podmiotów do oddania mu do dyspozycji niezbędnych zasobów </w:t>
      </w:r>
      <w:r>
        <w:rPr>
          <w:rFonts w:ascii="Times New Roman" w:hAnsi="Times New Roman" w:cs="Times New Roman"/>
        </w:rPr>
        <w:t xml:space="preserve">na potrzeby </w:t>
      </w:r>
      <w:r w:rsidR="00AE43B9" w:rsidRPr="00A163B4">
        <w:rPr>
          <w:rFonts w:ascii="Times New Roman" w:hAnsi="Times New Roman" w:cs="Times New Roman"/>
        </w:rPr>
        <w:t xml:space="preserve">wykonywaniu zamówienia. </w:t>
      </w:r>
      <w:r w:rsidR="00FE2F53">
        <w:rPr>
          <w:rFonts w:ascii="Times New Roman" w:hAnsi="Times New Roman" w:cs="Times New Roman"/>
        </w:rPr>
        <w:tab/>
      </w:r>
      <w:r w:rsidR="00FE2F53">
        <w:rPr>
          <w:rFonts w:ascii="Times New Roman" w:hAnsi="Times New Roman" w:cs="Times New Roman"/>
        </w:rPr>
        <w:br/>
      </w:r>
      <w:r w:rsidR="00FE2F53" w:rsidRPr="00FE2F53">
        <w:rPr>
          <w:rFonts w:ascii="Times New Roman" w:hAnsi="Times New Roman" w:cs="Times New Roman"/>
          <w:b/>
        </w:rPr>
        <w:t>Zobowiązanie takie należy złożyć w oryginale lub kopii poświadczonej za zgodność z oryginałem notarialnie lub kopii poświadczonej za zgodność z</w:t>
      </w:r>
      <w:r w:rsidR="00FE2F53">
        <w:rPr>
          <w:rFonts w:ascii="Times New Roman" w:hAnsi="Times New Roman" w:cs="Times New Roman"/>
          <w:b/>
        </w:rPr>
        <w:t> </w:t>
      </w:r>
      <w:r w:rsidR="00FE2F53" w:rsidRPr="00FE2F53">
        <w:rPr>
          <w:rFonts w:ascii="Times New Roman" w:hAnsi="Times New Roman" w:cs="Times New Roman"/>
          <w:b/>
        </w:rPr>
        <w:t>oryginałem przez podmiot udostępniający zasoby.</w:t>
      </w:r>
    </w:p>
    <w:p w:rsidR="00CE03ED" w:rsidRPr="00CE03ED" w:rsidRDefault="00AE43B9" w:rsidP="00D33AD1">
      <w:pPr>
        <w:pStyle w:val="Styl"/>
        <w:numPr>
          <w:ilvl w:val="0"/>
          <w:numId w:val="4"/>
        </w:numPr>
        <w:spacing w:line="340" w:lineRule="exact"/>
        <w:ind w:left="720" w:right="74" w:hanging="720"/>
        <w:jc w:val="both"/>
        <w:rPr>
          <w:rFonts w:ascii="Times New Roman" w:hAnsi="Times New Roman" w:cs="Times New Roman"/>
        </w:rPr>
      </w:pPr>
      <w:r w:rsidRPr="00CE03ED">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CE03ED">
        <w:rPr>
          <w:rFonts w:ascii="Times New Roman" w:hAnsi="Times New Roman" w:cs="Times New Roman"/>
        </w:rPr>
        <w:t>ust.</w:t>
      </w:r>
      <w:r w:rsidRPr="00CE03ED">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CE03ED">
        <w:rPr>
          <w:rFonts w:ascii="Times New Roman" w:hAnsi="Times New Roman" w:cs="Times New Roman"/>
        </w:rPr>
        <w:t>ust.</w:t>
      </w:r>
      <w:r w:rsidRPr="00CE03ED">
        <w:rPr>
          <w:rFonts w:ascii="Times New Roman" w:hAnsi="Times New Roman" w:cs="Times New Roman"/>
        </w:rPr>
        <w:t xml:space="preserve"> 1 (pkt 1.1. do 1.</w:t>
      </w:r>
      <w:r w:rsidR="00CE03ED" w:rsidRPr="00CE03ED">
        <w:rPr>
          <w:rFonts w:ascii="Times New Roman" w:hAnsi="Times New Roman" w:cs="Times New Roman"/>
        </w:rPr>
        <w:t>4</w:t>
      </w:r>
      <w:r w:rsidRPr="00CE03ED">
        <w:rPr>
          <w:rFonts w:ascii="Times New Roman" w:hAnsi="Times New Roman" w:cs="Times New Roman"/>
        </w:rPr>
        <w:t>) niniejszego rozdziału SIWZ.</w:t>
      </w:r>
      <w:r w:rsidR="00CE03ED" w:rsidRPr="00CE03ED">
        <w:rPr>
          <w:rFonts w:ascii="Times New Roman" w:hAnsi="Times New Roman" w:cs="Times New Roman"/>
        </w:rPr>
        <w:tab/>
      </w:r>
      <w:r w:rsidR="00CE03ED" w:rsidRPr="00CE03ED">
        <w:rPr>
          <w:rFonts w:ascii="Times New Roman" w:hAnsi="Times New Roman" w:cs="Times New Roman"/>
        </w:rPr>
        <w:b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CE03ED" w:rsidRPr="00CE03ED" w:rsidRDefault="00CE03ED" w:rsidP="00D33AD1">
      <w:pPr>
        <w:pStyle w:val="Styl"/>
        <w:spacing w:line="340" w:lineRule="exact"/>
        <w:ind w:left="1321" w:right="74" w:hanging="601"/>
        <w:jc w:val="both"/>
        <w:rPr>
          <w:rFonts w:ascii="Times New Roman" w:hAnsi="Times New Roman" w:cs="Times New Roman"/>
        </w:rPr>
      </w:pPr>
      <w:r w:rsidRPr="00CE03ED">
        <w:rPr>
          <w:rFonts w:ascii="Times New Roman" w:hAnsi="Times New Roman" w:cs="Times New Roman"/>
        </w:rPr>
        <w:t>-</w:t>
      </w:r>
      <w:r w:rsidRPr="00CE03ED">
        <w:rPr>
          <w:rFonts w:ascii="Times New Roman" w:hAnsi="Times New Roman" w:cs="Times New Roman"/>
        </w:rPr>
        <w:tab/>
        <w:t>opłaconą polisę, a w przypadku jej braku, inny dokument potwierdzający, że inny podmiot jest ubezpieczony od odpowiedzialności cywilnej w zakresie prowadzonej działalności związanej z przedmiotem zamówienia;</w:t>
      </w:r>
    </w:p>
    <w:p w:rsidR="00AE43B9" w:rsidRPr="00A163B4" w:rsidRDefault="00AE43B9" w:rsidP="00D33AD1">
      <w:pPr>
        <w:pStyle w:val="Styl"/>
        <w:numPr>
          <w:ilvl w:val="0"/>
          <w:numId w:val="4"/>
        </w:numPr>
        <w:spacing w:line="340" w:lineRule="exact"/>
        <w:ind w:left="720" w:right="72" w:hanging="720"/>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4B744A" w:rsidRPr="007516C3" w:rsidRDefault="004B744A"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r>
      <w:r w:rsidR="007516C3" w:rsidRPr="0018025A">
        <w:rPr>
          <w:rFonts w:ascii="Times New Roman" w:hAnsi="Times New Roman" w:cs="Times New Roman"/>
        </w:rPr>
        <w:t>Kosztorys</w:t>
      </w:r>
      <w:r w:rsidR="00785820">
        <w:rPr>
          <w:rFonts w:ascii="Times New Roman" w:hAnsi="Times New Roman" w:cs="Times New Roman"/>
        </w:rPr>
        <w:t>y</w:t>
      </w:r>
      <w:r w:rsidR="007516C3" w:rsidRPr="0018025A">
        <w:rPr>
          <w:rFonts w:ascii="Times New Roman" w:hAnsi="Times New Roman" w:cs="Times New Roman"/>
        </w:rPr>
        <w:t xml:space="preserve"> ofertow</w:t>
      </w:r>
      <w:r w:rsidR="00785820">
        <w:rPr>
          <w:rFonts w:ascii="Times New Roman" w:hAnsi="Times New Roman" w:cs="Times New Roman"/>
        </w:rPr>
        <w:t>e</w:t>
      </w:r>
      <w:r w:rsidR="007516C3" w:rsidRPr="0018025A">
        <w:rPr>
          <w:rFonts w:ascii="Times New Roman" w:hAnsi="Times New Roman" w:cs="Times New Roman"/>
        </w:rPr>
        <w:t xml:space="preserve"> </w:t>
      </w:r>
      <w:r w:rsidR="00CB20BC">
        <w:rPr>
          <w:rFonts w:ascii="Times New Roman" w:hAnsi="Times New Roman" w:cs="Times New Roman"/>
        </w:rPr>
        <w:t>uproszczon</w:t>
      </w:r>
      <w:r w:rsidR="00785820">
        <w:rPr>
          <w:rFonts w:ascii="Times New Roman" w:hAnsi="Times New Roman" w:cs="Times New Roman"/>
        </w:rPr>
        <w:t>e</w:t>
      </w:r>
      <w:r w:rsidR="007516C3" w:rsidRPr="0018025A">
        <w:rPr>
          <w:rFonts w:ascii="Times New Roman" w:hAnsi="Times New Roman" w:cs="Times New Roman"/>
        </w:rPr>
        <w:t xml:space="preserve"> zgodn</w:t>
      </w:r>
      <w:r w:rsidR="00785820">
        <w:rPr>
          <w:rFonts w:ascii="Times New Roman" w:hAnsi="Times New Roman" w:cs="Times New Roman"/>
        </w:rPr>
        <w:t>e</w:t>
      </w:r>
      <w:r w:rsidR="007516C3" w:rsidRPr="0018025A">
        <w:rPr>
          <w:rFonts w:ascii="Times New Roman" w:hAnsi="Times New Roman" w:cs="Times New Roman"/>
        </w:rPr>
        <w:t xml:space="preserve"> z</w:t>
      </w:r>
      <w:r w:rsidR="00FE4A54" w:rsidRPr="0018025A">
        <w:rPr>
          <w:rFonts w:ascii="Times New Roman" w:hAnsi="Times New Roman" w:cs="Times New Roman"/>
        </w:rPr>
        <w:t xml:space="preserve"> </w:t>
      </w:r>
      <w:r w:rsidR="007516C3" w:rsidRPr="0018025A">
        <w:rPr>
          <w:rFonts w:ascii="Times New Roman" w:hAnsi="Times New Roman" w:cs="Times New Roman"/>
        </w:rPr>
        <w:t>przedmiar</w:t>
      </w:r>
      <w:r w:rsidR="00785820">
        <w:rPr>
          <w:rFonts w:ascii="Times New Roman" w:hAnsi="Times New Roman" w:cs="Times New Roman"/>
        </w:rPr>
        <w:t>a</w:t>
      </w:r>
      <w:r w:rsidR="00B0365F">
        <w:rPr>
          <w:rFonts w:ascii="Times New Roman" w:hAnsi="Times New Roman" w:cs="Times New Roman"/>
        </w:rPr>
        <w:t>m</w:t>
      </w:r>
      <w:r w:rsidR="00785820">
        <w:rPr>
          <w:rFonts w:ascii="Times New Roman" w:hAnsi="Times New Roman" w:cs="Times New Roman"/>
        </w:rPr>
        <w:t>i</w:t>
      </w:r>
      <w:r w:rsidR="007516C3" w:rsidRPr="0018025A">
        <w:rPr>
          <w:rFonts w:ascii="Times New Roman" w:hAnsi="Times New Roman" w:cs="Times New Roman"/>
        </w:rPr>
        <w:t xml:space="preserve"> prac załączonymi do SIWZ wraz z</w:t>
      </w:r>
      <w:r w:rsidR="00B0365F">
        <w:rPr>
          <w:rFonts w:ascii="Times New Roman" w:hAnsi="Times New Roman" w:cs="Times New Roman"/>
        </w:rPr>
        <w:t> </w:t>
      </w:r>
      <w:r w:rsidR="007516C3" w:rsidRPr="0018025A">
        <w:rPr>
          <w:rFonts w:ascii="Times New Roman" w:hAnsi="Times New Roman" w:cs="Times New Roman"/>
        </w:rPr>
        <w:t>zestawieniem kosztów materiałów i sprzętu oraz narzutami kosztorysowymi i</w:t>
      </w:r>
      <w:r w:rsidR="00B0365F">
        <w:rPr>
          <w:rFonts w:ascii="Times New Roman" w:hAnsi="Times New Roman" w:cs="Times New Roman"/>
        </w:rPr>
        <w:t> </w:t>
      </w:r>
      <w:r w:rsidR="007516C3" w:rsidRPr="0018025A">
        <w:rPr>
          <w:rFonts w:ascii="Times New Roman" w:hAnsi="Times New Roman" w:cs="Times New Roman"/>
        </w:rPr>
        <w:t>stawką roboczogodziny.</w:t>
      </w:r>
    </w:p>
    <w:p w:rsidR="0088184C" w:rsidRDefault="00FA60FB" w:rsidP="0088184C">
      <w:pPr>
        <w:pStyle w:val="Styl"/>
        <w:spacing w:line="340" w:lineRule="exact"/>
        <w:ind w:left="720" w:right="72" w:hanging="720"/>
        <w:jc w:val="both"/>
        <w:rPr>
          <w:rFonts w:ascii="Times New Roman" w:hAnsi="Times New Roman" w:cs="Times New Roman"/>
        </w:rPr>
      </w:pPr>
      <w:r>
        <w:rPr>
          <w:rFonts w:ascii="Times New Roman" w:hAnsi="Times New Roman" w:cs="Times New Roman"/>
        </w:rPr>
        <w:t>6.</w:t>
      </w:r>
      <w:r w:rsidR="004B744A">
        <w:rPr>
          <w:rFonts w:ascii="Times New Roman" w:hAnsi="Times New Roman" w:cs="Times New Roman"/>
        </w:rPr>
        <w:t>3</w:t>
      </w:r>
      <w:r w:rsidR="0088184C">
        <w:rPr>
          <w:rFonts w:ascii="Times New Roman" w:hAnsi="Times New Roman" w:cs="Times New Roman"/>
        </w:rPr>
        <w:t>.</w:t>
      </w:r>
      <w:r w:rsidR="0088184C">
        <w:rPr>
          <w:rFonts w:ascii="Times New Roman" w:hAnsi="Times New Roman" w:cs="Times New Roman"/>
        </w:rPr>
        <w:tab/>
      </w:r>
      <w:r w:rsidR="0088184C" w:rsidRPr="001D158E">
        <w:rPr>
          <w:rFonts w:ascii="Times New Roman" w:hAnsi="Times New Roman" w:cs="Times New Roman"/>
          <w:bCs/>
        </w:rPr>
        <w:t xml:space="preserve">Oświadczenie </w:t>
      </w:r>
      <w:r w:rsidR="0088184C" w:rsidRPr="001D158E">
        <w:rPr>
          <w:rFonts w:ascii="Times New Roman" w:hAnsi="Times New Roman" w:cs="Times New Roman"/>
          <w:bCs/>
          <w:w w:val="106"/>
        </w:rPr>
        <w:t xml:space="preserve">z art.24 ust.2 pkt 5) ustawy Prawo zamówień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E36C20">
        <w:rPr>
          <w:rFonts w:ascii="Times New Roman" w:hAnsi="Times New Roman" w:cs="Times New Roman"/>
          <w:b/>
        </w:rPr>
        <w:t>7</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DC7F4F" w:rsidRPr="00DC7F4F" w:rsidRDefault="00D33AD1" w:rsidP="00DC7F4F">
      <w:pPr>
        <w:pStyle w:val="Styl"/>
        <w:numPr>
          <w:ilvl w:val="1"/>
          <w:numId w:val="61"/>
        </w:numPr>
        <w:spacing w:line="340" w:lineRule="exact"/>
        <w:ind w:left="720" w:right="72"/>
        <w:jc w:val="both"/>
        <w:rPr>
          <w:rFonts w:ascii="Times New Roman" w:hAnsi="Times New Roman" w:cs="Times New Roman"/>
        </w:rPr>
      </w:pPr>
      <w:r>
        <w:rPr>
          <w:rFonts w:ascii="Times New Roman" w:hAnsi="Times New Roman" w:cs="Times New Roman"/>
        </w:rPr>
        <w:t xml:space="preserve">Zalecane jest </w:t>
      </w:r>
      <w:r w:rsidRPr="00DC7F4F">
        <w:rPr>
          <w:rFonts w:ascii="Times New Roman" w:hAnsi="Times New Roman" w:cs="Times New Roman"/>
        </w:rPr>
        <w:t>dołącz</w:t>
      </w:r>
      <w:r>
        <w:rPr>
          <w:rFonts w:ascii="Times New Roman" w:hAnsi="Times New Roman" w:cs="Times New Roman"/>
        </w:rPr>
        <w:t>enie</w:t>
      </w:r>
      <w:r w:rsidRPr="00DC7F4F">
        <w:rPr>
          <w:rFonts w:ascii="Times New Roman" w:hAnsi="Times New Roman" w:cs="Times New Roman"/>
        </w:rPr>
        <w:t xml:space="preserve"> do oferty </w:t>
      </w:r>
      <w:r>
        <w:rPr>
          <w:rFonts w:ascii="Times New Roman" w:hAnsi="Times New Roman" w:cs="Times New Roman"/>
        </w:rPr>
        <w:t>kopii</w:t>
      </w:r>
      <w:r w:rsidRPr="00DC7F4F">
        <w:rPr>
          <w:rFonts w:ascii="Times New Roman" w:hAnsi="Times New Roman" w:cs="Times New Roman"/>
        </w:rPr>
        <w:t xml:space="preserve"> dokumentu potwierdzającego wniesienie wadium</w:t>
      </w:r>
      <w:r>
        <w:rPr>
          <w:rFonts w:ascii="Times New Roman" w:hAnsi="Times New Roman" w:cs="Times New Roman"/>
        </w:rPr>
        <w:t>.</w:t>
      </w:r>
      <w:r w:rsidRPr="00DC7F4F">
        <w:t xml:space="preserve"> </w:t>
      </w:r>
    </w:p>
    <w:p w:rsidR="00AE43B9" w:rsidRPr="00A163B4" w:rsidRDefault="00AE43B9" w:rsidP="00047E1B">
      <w:pPr>
        <w:pStyle w:val="Styl"/>
        <w:spacing w:line="360" w:lineRule="exact"/>
        <w:ind w:left="709" w:right="72" w:hanging="709"/>
        <w:jc w:val="both"/>
        <w:rPr>
          <w:rFonts w:ascii="Times New Roman" w:hAnsi="Times New Roman" w:cs="Times New Roman"/>
        </w:rPr>
      </w:pPr>
      <w:r w:rsidRPr="00A163B4">
        <w:rPr>
          <w:rFonts w:ascii="Times New Roman" w:hAnsi="Times New Roman" w:cs="Times New Roman"/>
        </w:rPr>
        <w:t>6.</w:t>
      </w:r>
      <w:r w:rsidR="00D33AD1">
        <w:rPr>
          <w:rFonts w:ascii="Times New Roman" w:hAnsi="Times New Roman" w:cs="Times New Roman"/>
        </w:rPr>
        <w:t>5</w:t>
      </w:r>
      <w:r w:rsidRPr="00A163B4">
        <w:rPr>
          <w:rFonts w:ascii="Times New Roman" w:hAnsi="Times New Roman" w:cs="Times New Roman"/>
        </w:rPr>
        <w:t>.</w:t>
      </w:r>
      <w:r w:rsidRPr="00A163B4">
        <w:rPr>
          <w:rFonts w:ascii="Times New Roman" w:hAnsi="Times New Roman" w:cs="Times New Roman"/>
        </w:rPr>
        <w:tab/>
        <w:t>Pełnomocnictwo ustanowione do reprezentowania Wykonawcy/ów ubiegającego/</w:t>
      </w:r>
      <w:proofErr w:type="spellStart"/>
      <w:r w:rsidRPr="00A163B4">
        <w:rPr>
          <w:rFonts w:ascii="Times New Roman" w:hAnsi="Times New Roman" w:cs="Times New Roman"/>
        </w:rPr>
        <w:t>cych</w:t>
      </w:r>
      <w:proofErr w:type="spellEnd"/>
      <w:r w:rsidRPr="00A163B4">
        <w:rPr>
          <w:rFonts w:ascii="Times New Roman" w:hAnsi="Times New Roman" w:cs="Times New Roman"/>
        </w:rPr>
        <w:t xml:space="preserve"> się o udzielenie zamówienia publicznego. </w:t>
      </w:r>
    </w:p>
    <w:p w:rsidR="00AE43B9" w:rsidRPr="00A163B4" w:rsidRDefault="00AE43B9" w:rsidP="00047E1B">
      <w:pPr>
        <w:spacing w:line="360" w:lineRule="exact"/>
        <w:ind w:left="720"/>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047E1B">
      <w:pPr>
        <w:spacing w:line="360" w:lineRule="exact"/>
        <w:ind w:left="709" w:hanging="709"/>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5DF9">
      <w:pPr>
        <w:pStyle w:val="Nagwek1"/>
        <w:tabs>
          <w:tab w:val="left" w:pos="0"/>
        </w:tabs>
        <w:spacing w:line="240" w:lineRule="auto"/>
      </w:pPr>
      <w:bookmarkStart w:id="24" w:name="_Toc283275584"/>
      <w:bookmarkStart w:id="25" w:name="_Toc403117881"/>
      <w:r w:rsidRPr="00A163B4">
        <w:t>ROZDZIAŁ XI.</w:t>
      </w:r>
      <w:r w:rsidRPr="00A163B4">
        <w:tab/>
        <w:t>INFORMACJA O SPOSOBIE POROZUMIEWANIA SIĘ ZAMAWIAJĄCEGO Z WYKONAWCAMI</w:t>
      </w:r>
      <w:bookmarkEnd w:id="24"/>
      <w:bookmarkEnd w:id="25"/>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6" w:name="_Toc283275585"/>
      <w:bookmarkStart w:id="27" w:name="_Toc403117882"/>
      <w:r w:rsidRPr="00A163B4">
        <w:t>ROZDZIAŁ XII.</w:t>
      </w:r>
      <w:r w:rsidRPr="00A163B4">
        <w:tab/>
        <w:t>OPIS SPOSOBU UDZIELANIA WYJAŚNIEŃ DOTYCZĄCYCH SIWZ</w:t>
      </w:r>
      <w:bookmarkEnd w:id="26"/>
      <w:bookmarkEnd w:id="27"/>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E772C3">
      <w:pPr>
        <w:pStyle w:val="Default"/>
        <w:numPr>
          <w:ilvl w:val="0"/>
          <w:numId w:val="15"/>
        </w:numPr>
        <w:tabs>
          <w:tab w:val="clear" w:pos="360"/>
          <w:tab w:val="num" w:pos="709"/>
        </w:tabs>
        <w:ind w:left="709" w:hanging="709"/>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8" w:name="_Toc283275586"/>
      <w:bookmarkStart w:id="29" w:name="_Toc403117883"/>
      <w:r w:rsidRPr="00A163B4">
        <w:t>ROZDZIAŁ XIII.</w:t>
      </w:r>
      <w:r w:rsidRPr="00A163B4">
        <w:tab/>
        <w:t>OSOBY ZE STRONY ZAMAWIAJĄCEGO UPRAWNIONE DO POROZUMIEWANIA SIĘ Z WYKONAWCAMI</w:t>
      </w:r>
      <w:bookmarkEnd w:id="28"/>
      <w:bookmarkEnd w:id="29"/>
    </w:p>
    <w:p w:rsidR="00AE43B9" w:rsidRPr="00A163B4" w:rsidRDefault="00AE43B9" w:rsidP="0089648A">
      <w:pPr>
        <w:spacing w:line="360" w:lineRule="exact"/>
        <w:ind w:right="72"/>
        <w:jc w:val="both"/>
        <w:rPr>
          <w:b/>
          <w:bCs/>
        </w:rPr>
      </w:pPr>
      <w:r w:rsidRPr="00A163B4">
        <w:t>Zamawiający wyznacza następujące osobę/y do porozumiewania się z Wykonawcami, w sprawach dotyczących niniejszego postępowania:</w:t>
      </w:r>
    </w:p>
    <w:p w:rsidR="00D942C9" w:rsidRDefault="00335A6C" w:rsidP="0089648A">
      <w:pPr>
        <w:spacing w:line="360" w:lineRule="exact"/>
        <w:ind w:left="1416" w:hanging="1416"/>
        <w:jc w:val="both"/>
        <w:rPr>
          <w:lang w:val="en-US"/>
        </w:rPr>
      </w:pPr>
      <w:bookmarkStart w:id="30" w:name="_Toc283275588"/>
      <w:r w:rsidRPr="00335A6C">
        <w:t>Piotr Hachuła w godzinach 9.oo -:- 14.oo</w:t>
      </w:r>
      <w:r w:rsidRPr="00335A6C">
        <w:tab/>
      </w:r>
      <w:r w:rsidRPr="00335A6C">
        <w:br/>
        <w:t xml:space="preserve"> tel. </w:t>
      </w:r>
      <w:r w:rsidRPr="00335A6C">
        <w:rPr>
          <w:lang w:val="en-US"/>
        </w:rPr>
        <w:t>(32) 259-26-47</w:t>
      </w:r>
      <w:r w:rsidRPr="00335A6C">
        <w:rPr>
          <w:lang w:val="en-US"/>
        </w:rPr>
        <w:tab/>
      </w:r>
      <w:r w:rsidRPr="00335A6C">
        <w:rPr>
          <w:lang w:val="en-US"/>
        </w:rPr>
        <w:tab/>
      </w:r>
      <w:proofErr w:type="spellStart"/>
      <w:r w:rsidRPr="00335A6C">
        <w:rPr>
          <w:lang w:val="en-US"/>
        </w:rPr>
        <w:t>faks</w:t>
      </w:r>
      <w:proofErr w:type="spellEnd"/>
      <w:r w:rsidRPr="00335A6C">
        <w:rPr>
          <w:lang w:val="en-US"/>
        </w:rPr>
        <w:t xml:space="preserve"> (32) 25-85-997</w:t>
      </w:r>
      <w:r w:rsidRPr="00335A6C">
        <w:rPr>
          <w:lang w:val="en-US"/>
        </w:rPr>
        <w:tab/>
      </w:r>
      <w:r w:rsidRPr="00335A6C">
        <w:rPr>
          <w:lang w:val="en-US"/>
        </w:rPr>
        <w:br/>
        <w:t xml:space="preserve"> e-mail: </w:t>
      </w:r>
      <w:hyperlink r:id="rId11" w:history="1">
        <w:r w:rsidR="008656A1" w:rsidRPr="009D7883">
          <w:rPr>
            <w:rStyle w:val="Hipercze"/>
            <w:lang w:val="en-US"/>
          </w:rPr>
          <w:t>p.hachula@gig.eu</w:t>
        </w:r>
      </w:hyperlink>
    </w:p>
    <w:p w:rsidR="008656A1" w:rsidRDefault="008656A1" w:rsidP="008656A1">
      <w:pPr>
        <w:pStyle w:val="Nagwek1"/>
        <w:tabs>
          <w:tab w:val="num" w:pos="432"/>
          <w:tab w:val="left" w:pos="2340"/>
        </w:tabs>
        <w:suppressAutoHyphens/>
        <w:spacing w:before="240" w:line="360" w:lineRule="exact"/>
        <w:ind w:left="432" w:hanging="432"/>
      </w:pPr>
      <w:bookmarkStart w:id="31" w:name="_Toc301723532"/>
      <w:bookmarkStart w:id="32" w:name="_Toc304901268"/>
      <w:bookmarkStart w:id="33" w:name="_Toc330986934"/>
      <w:bookmarkStart w:id="34" w:name="_Toc401061829"/>
      <w:bookmarkStart w:id="35" w:name="_Toc403117884"/>
      <w:r w:rsidRPr="00371315">
        <w:t>ROZDZIAŁ XIV.</w:t>
      </w:r>
      <w:r w:rsidRPr="00371315">
        <w:tab/>
      </w:r>
      <w:r>
        <w:t>WYMAGANIA DOTYCZĄCE WADIUM.</w:t>
      </w:r>
      <w:bookmarkEnd w:id="31"/>
      <w:bookmarkEnd w:id="32"/>
      <w:bookmarkEnd w:id="33"/>
      <w:bookmarkEnd w:id="34"/>
      <w:bookmarkEnd w:id="35"/>
    </w:p>
    <w:p w:rsidR="008656A1" w:rsidRPr="0078399A" w:rsidRDefault="008656A1" w:rsidP="008656A1">
      <w:pPr>
        <w:spacing w:line="320" w:lineRule="exact"/>
        <w:ind w:left="709" w:hanging="709"/>
        <w:jc w:val="both"/>
      </w:pPr>
      <w:r w:rsidRPr="0078399A">
        <w:t>1.</w:t>
      </w:r>
      <w:r w:rsidRPr="0078399A">
        <w:tab/>
        <w:t>Wpłata wadium.</w:t>
      </w:r>
    </w:p>
    <w:p w:rsidR="008656A1" w:rsidRPr="0078399A" w:rsidRDefault="008656A1" w:rsidP="008656A1">
      <w:pPr>
        <w:spacing w:line="320" w:lineRule="exact"/>
        <w:ind w:left="709" w:hanging="709"/>
        <w:jc w:val="both"/>
      </w:pPr>
      <w:r w:rsidRPr="0078399A">
        <w:t>1.1.</w:t>
      </w:r>
      <w:r w:rsidRPr="0078399A">
        <w:tab/>
        <w:t xml:space="preserve">Wysokość wadium ustala się na kwotę </w:t>
      </w:r>
      <w:r w:rsidR="00CD09E3" w:rsidRPr="003600AA">
        <w:rPr>
          <w:b/>
        </w:rPr>
        <w:t>15</w:t>
      </w:r>
      <w:r w:rsidRPr="003600AA">
        <w:rPr>
          <w:b/>
        </w:rPr>
        <w:t> 000,00 zł</w:t>
      </w:r>
      <w:r w:rsidRPr="003600AA">
        <w:t xml:space="preserve"> (</w:t>
      </w:r>
      <w:r w:rsidR="00CD09E3" w:rsidRPr="003600AA">
        <w:t>piętnaście</w:t>
      </w:r>
      <w:r w:rsidRPr="003600AA">
        <w:t xml:space="preserve"> tysięcy złotych)</w:t>
      </w:r>
    </w:p>
    <w:p w:rsidR="008656A1" w:rsidRPr="0078399A" w:rsidRDefault="008656A1" w:rsidP="008656A1">
      <w:pPr>
        <w:spacing w:line="320" w:lineRule="exact"/>
        <w:ind w:left="709" w:hanging="709"/>
        <w:jc w:val="both"/>
      </w:pPr>
      <w:r w:rsidRPr="0078399A">
        <w:t>1.2.</w:t>
      </w:r>
      <w:r w:rsidRPr="0078399A">
        <w:tab/>
        <w:t>Wadium może być wnoszone w jednej lub kilku następujących formach:</w:t>
      </w:r>
    </w:p>
    <w:p w:rsidR="008656A1" w:rsidRPr="0078399A" w:rsidRDefault="008656A1" w:rsidP="008656A1">
      <w:pPr>
        <w:numPr>
          <w:ilvl w:val="0"/>
          <w:numId w:val="53"/>
        </w:numPr>
        <w:spacing w:line="320" w:lineRule="exact"/>
        <w:ind w:left="1276" w:hanging="567"/>
        <w:jc w:val="both"/>
      </w:pPr>
      <w:r w:rsidRPr="0078399A">
        <w:t>pieniądzu;</w:t>
      </w:r>
    </w:p>
    <w:p w:rsidR="008656A1" w:rsidRPr="0078399A" w:rsidRDefault="008656A1" w:rsidP="008656A1">
      <w:pPr>
        <w:numPr>
          <w:ilvl w:val="0"/>
          <w:numId w:val="53"/>
        </w:numPr>
        <w:spacing w:line="320" w:lineRule="exact"/>
        <w:ind w:left="1276" w:hanging="567"/>
        <w:jc w:val="both"/>
      </w:pPr>
      <w:r w:rsidRPr="0078399A">
        <w:t>poręczeniach bankowych lub poręczeniach spółdzielczej kasy oszczędnościowo-kredytowej, z tym, że poręczenie kasy jest zawsze poręczeniem pieniężnym;</w:t>
      </w:r>
    </w:p>
    <w:p w:rsidR="008656A1" w:rsidRPr="0078399A" w:rsidRDefault="008656A1" w:rsidP="008656A1">
      <w:pPr>
        <w:numPr>
          <w:ilvl w:val="0"/>
          <w:numId w:val="53"/>
        </w:numPr>
        <w:spacing w:line="320" w:lineRule="exact"/>
        <w:ind w:left="1276" w:hanging="567"/>
        <w:jc w:val="both"/>
      </w:pPr>
      <w:r w:rsidRPr="0078399A">
        <w:t>gwarancjach bankowych;</w:t>
      </w:r>
    </w:p>
    <w:p w:rsidR="008656A1" w:rsidRPr="0078399A" w:rsidRDefault="008656A1" w:rsidP="008656A1">
      <w:pPr>
        <w:numPr>
          <w:ilvl w:val="0"/>
          <w:numId w:val="53"/>
        </w:numPr>
        <w:spacing w:line="320" w:lineRule="exact"/>
        <w:ind w:left="1276" w:hanging="567"/>
        <w:jc w:val="both"/>
      </w:pPr>
      <w:r w:rsidRPr="0078399A">
        <w:t>gwarancjach ubezpieczeniowych;</w:t>
      </w:r>
    </w:p>
    <w:p w:rsidR="008656A1" w:rsidRPr="0078399A" w:rsidRDefault="008656A1" w:rsidP="008656A1">
      <w:pPr>
        <w:numPr>
          <w:ilvl w:val="0"/>
          <w:numId w:val="53"/>
        </w:numPr>
        <w:spacing w:line="320" w:lineRule="exact"/>
        <w:ind w:left="1276" w:hanging="567"/>
        <w:jc w:val="both"/>
      </w:pPr>
      <w:r w:rsidRPr="0078399A">
        <w:t>poręczeniach udzielanych przez podmioty, o których mowa w art. 6b ust. 5 pkt 2 ustawy z dnia 9 listopada 2000 r. o utworzeniu Polskiej Agencji Rozwoju Przedsiębiorczości (Dz. U. z 2007 r. Nr 42, poz. 275</w:t>
      </w:r>
      <w:r w:rsidR="00CD09E3">
        <w:t xml:space="preserve"> z </w:t>
      </w:r>
      <w:proofErr w:type="spellStart"/>
      <w:r w:rsidR="00CD09E3">
        <w:t>późn</w:t>
      </w:r>
      <w:proofErr w:type="spellEnd"/>
      <w:r w:rsidR="00CD09E3">
        <w:t>. zm.</w:t>
      </w:r>
      <w:r w:rsidRPr="0078399A">
        <w:t>).</w:t>
      </w:r>
    </w:p>
    <w:p w:rsidR="008656A1" w:rsidRPr="0078399A" w:rsidRDefault="008656A1" w:rsidP="008656A1">
      <w:pPr>
        <w:spacing w:line="320" w:lineRule="exact"/>
        <w:ind w:left="709" w:hanging="709"/>
        <w:jc w:val="both"/>
      </w:pPr>
      <w:r w:rsidRPr="0078399A">
        <w:t>1.3.</w:t>
      </w:r>
      <w:r w:rsidRPr="0078399A">
        <w:tab/>
        <w:t xml:space="preserve">Wadium wnoszone w pieniądzu wpłaca się przelewem na rachunek bankowy Głównego Instytutu Górnictwa w Katowicach w </w:t>
      </w:r>
      <w:r>
        <w:t>m</w:t>
      </w:r>
      <w:r w:rsidRPr="0078399A">
        <w:t xml:space="preserve">Bank nr </w:t>
      </w:r>
      <w:hyperlink r:id="rId12" w:history="1">
        <w:r w:rsidRPr="0078399A">
          <w:rPr>
            <w:rStyle w:val="Hipercze"/>
            <w:color w:val="auto"/>
            <w:u w:val="none"/>
          </w:rPr>
          <w:t>21 1140 1078 0000</w:t>
        </w:r>
      </w:hyperlink>
      <w:r w:rsidRPr="0078399A">
        <w:t xml:space="preserve"> </w:t>
      </w:r>
      <w:hyperlink r:id="rId13" w:history="1">
        <w:r w:rsidRPr="0078399A">
          <w:rPr>
            <w:rStyle w:val="Hipercze"/>
            <w:color w:val="auto"/>
            <w:u w:val="none"/>
          </w:rPr>
          <w:t>3018 1200 1004</w:t>
        </w:r>
      </w:hyperlink>
      <w:r w:rsidRPr="0078399A">
        <w:t xml:space="preserve">. Środki muszą być na koncie do dnia </w:t>
      </w:r>
      <w:r w:rsidR="00F11088">
        <w:rPr>
          <w:b/>
        </w:rPr>
        <w:t>28</w:t>
      </w:r>
      <w:r w:rsidRPr="003600AA">
        <w:rPr>
          <w:b/>
        </w:rPr>
        <w:t>-1</w:t>
      </w:r>
      <w:r w:rsidR="00CD09E3" w:rsidRPr="003600AA">
        <w:rPr>
          <w:b/>
        </w:rPr>
        <w:t>1</w:t>
      </w:r>
      <w:r w:rsidRPr="003600AA">
        <w:rPr>
          <w:b/>
        </w:rPr>
        <w:t>-2014</w:t>
      </w:r>
      <w:r w:rsidRPr="0078399A">
        <w:rPr>
          <w:b/>
        </w:rPr>
        <w:t xml:space="preserve"> r.</w:t>
      </w:r>
      <w:r w:rsidRPr="0078399A">
        <w:t xml:space="preserve"> do godz. 12</w:t>
      </w:r>
      <w:r w:rsidRPr="0078399A">
        <w:rPr>
          <w:u w:val="single"/>
          <w:vertAlign w:val="superscript"/>
        </w:rPr>
        <w:t>00</w:t>
      </w:r>
      <w:r w:rsidRPr="0078399A">
        <w:t xml:space="preserve">. </w:t>
      </w:r>
    </w:p>
    <w:p w:rsidR="008656A1" w:rsidRPr="0078399A" w:rsidRDefault="008656A1" w:rsidP="008656A1">
      <w:pPr>
        <w:spacing w:line="320" w:lineRule="exact"/>
        <w:ind w:left="709" w:hanging="709"/>
        <w:jc w:val="both"/>
      </w:pPr>
      <w:r w:rsidRPr="0078399A">
        <w:t>1.4.</w:t>
      </w:r>
      <w:r w:rsidRPr="0078399A">
        <w:tab/>
        <w:t xml:space="preserve">Pozostałe formy wadium należy złożyć w siedzibie Zamawiającego w pokoju 217 budynek dyrekcji GIG do </w:t>
      </w:r>
      <w:r w:rsidRPr="003600AA">
        <w:t xml:space="preserve">dnia </w:t>
      </w:r>
      <w:r w:rsidR="00F11088">
        <w:rPr>
          <w:b/>
        </w:rPr>
        <w:t>28</w:t>
      </w:r>
      <w:r w:rsidRPr="003600AA">
        <w:rPr>
          <w:b/>
        </w:rPr>
        <w:t>-1</w:t>
      </w:r>
      <w:r w:rsidR="00CD09E3" w:rsidRPr="003600AA">
        <w:rPr>
          <w:b/>
        </w:rPr>
        <w:t>1</w:t>
      </w:r>
      <w:r w:rsidRPr="003600AA">
        <w:rPr>
          <w:b/>
        </w:rPr>
        <w:t>-2014</w:t>
      </w:r>
      <w:r w:rsidRPr="0078399A">
        <w:rPr>
          <w:b/>
        </w:rPr>
        <w:t xml:space="preserve"> r.</w:t>
      </w:r>
      <w:r w:rsidRPr="0078399A">
        <w:t xml:space="preserve"> do godz. 12</w:t>
      </w:r>
      <w:r w:rsidRPr="0078399A">
        <w:rPr>
          <w:u w:val="single"/>
          <w:vertAlign w:val="superscript"/>
        </w:rPr>
        <w:t>00</w:t>
      </w:r>
      <w:r w:rsidRPr="0078399A">
        <w:t>.</w:t>
      </w:r>
    </w:p>
    <w:p w:rsidR="008656A1" w:rsidRPr="0078399A" w:rsidRDefault="008656A1" w:rsidP="008656A1">
      <w:pPr>
        <w:spacing w:line="320" w:lineRule="exact"/>
        <w:ind w:left="709" w:hanging="709"/>
        <w:jc w:val="both"/>
      </w:pPr>
      <w:r w:rsidRPr="0078399A">
        <w:t>1.5.</w:t>
      </w:r>
      <w:r w:rsidRPr="0078399A">
        <w:tab/>
        <w:t>Potwierdzone przez Wykonawcę za zgodność z oryginałem kopie przelewów oraz kopie dokumentów dotyczących innych niż w pieniądzu form wadium, należy dołączyć do oferty.</w:t>
      </w:r>
    </w:p>
    <w:p w:rsidR="008656A1" w:rsidRPr="0078399A" w:rsidRDefault="008656A1" w:rsidP="008656A1">
      <w:pPr>
        <w:spacing w:line="320" w:lineRule="exact"/>
        <w:ind w:left="709" w:hanging="709"/>
        <w:jc w:val="both"/>
      </w:pPr>
      <w:r w:rsidRPr="0078399A">
        <w:t>1.6.</w:t>
      </w:r>
      <w:r w:rsidRPr="0078399A">
        <w:tab/>
        <w:t>Wykonawca, który nie wniesie wadium na zasadach okre</w:t>
      </w:r>
      <w:r w:rsidRPr="0078399A">
        <w:rPr>
          <w:i/>
        </w:rPr>
        <w:t>ś</w:t>
      </w:r>
      <w:r w:rsidRPr="0078399A">
        <w:t>lonych w SIWZ zostanie wykluczony z postępowania.</w:t>
      </w:r>
    </w:p>
    <w:p w:rsidR="008656A1" w:rsidRPr="0078399A" w:rsidRDefault="008656A1" w:rsidP="008656A1">
      <w:pPr>
        <w:spacing w:line="320" w:lineRule="exact"/>
        <w:ind w:left="709" w:hanging="709"/>
        <w:jc w:val="both"/>
      </w:pPr>
      <w:r w:rsidRPr="0078399A">
        <w:t>2</w:t>
      </w:r>
      <w:r w:rsidRPr="0078399A">
        <w:tab/>
        <w:t>Zwrot wadium.</w:t>
      </w:r>
    </w:p>
    <w:p w:rsidR="008656A1" w:rsidRPr="0078399A" w:rsidRDefault="008656A1" w:rsidP="008656A1">
      <w:pPr>
        <w:spacing w:line="320" w:lineRule="exact"/>
        <w:ind w:left="709" w:hanging="709"/>
        <w:jc w:val="both"/>
      </w:pPr>
      <w:r w:rsidRPr="0078399A">
        <w:t>2.1.</w:t>
      </w:r>
      <w:r w:rsidRPr="0078399A">
        <w:tab/>
        <w:t>Zamawiający zwraca wadium wszystkim wykonawcom niezwłocznie po wyborze oferty najkorzystniejszej lub unieważnieniu postępowania, z wyjątkiem wykonawcy, którego oferta została wybrana jako najkorzystniejsza, z zastrzeżeniem ust. 2.6 niniejszego rozdziału.</w:t>
      </w:r>
    </w:p>
    <w:p w:rsidR="008656A1" w:rsidRPr="0078399A" w:rsidRDefault="008656A1" w:rsidP="008656A1">
      <w:pPr>
        <w:spacing w:line="320" w:lineRule="exact"/>
        <w:ind w:left="709" w:hanging="709"/>
        <w:jc w:val="both"/>
      </w:pPr>
      <w:r w:rsidRPr="0078399A">
        <w:t>2.2.</w:t>
      </w:r>
      <w:r w:rsidRPr="0078399A">
        <w:tab/>
        <w:t>Wykonawcy, którego oferta została wybrana jako najkorzystniejsza, zamawiający zwraca wadium niezwłocznie po zawarciu umowy w sprawie zamówienia publicznego oraz wniesieniu zabezpieczenia należytego wykonania umowy, jeżeli jego wniesienia żądano.</w:t>
      </w:r>
    </w:p>
    <w:p w:rsidR="008656A1" w:rsidRPr="0078399A" w:rsidRDefault="008656A1" w:rsidP="008656A1">
      <w:pPr>
        <w:spacing w:line="320" w:lineRule="exact"/>
        <w:ind w:left="709" w:hanging="709"/>
        <w:jc w:val="both"/>
      </w:pPr>
      <w:r w:rsidRPr="0078399A">
        <w:t>2.3.</w:t>
      </w:r>
      <w:r w:rsidRPr="0078399A">
        <w:tab/>
        <w:t>Zamawiający zwraca niezwłocznie wadium na wniosek wykonawcy, który wycofał ofertę przed upływem terminu składania ofert.</w:t>
      </w:r>
    </w:p>
    <w:p w:rsidR="008656A1" w:rsidRPr="0078399A" w:rsidRDefault="008656A1" w:rsidP="008656A1">
      <w:pPr>
        <w:spacing w:line="320" w:lineRule="exact"/>
        <w:ind w:left="709" w:hanging="709"/>
        <w:jc w:val="both"/>
      </w:pPr>
      <w:r w:rsidRPr="0078399A">
        <w:t>2.4.</w:t>
      </w:r>
      <w:r w:rsidRPr="0078399A">
        <w:tab/>
        <w:t>Zamawiający żąda ponownego wniesienia wadium przez wykonawcę, któremu zwrócono wadium na podstawie ust. 2.1 tego rozdziału, jeżeli w wyniku rozstrzygnięcia odwołania jego oferta została wybrana jako najkorzystniejsza. Wykonawca wnosi wadium w terminie określonym przez zamawiającego.</w:t>
      </w:r>
    </w:p>
    <w:p w:rsidR="008656A1" w:rsidRPr="0078399A" w:rsidRDefault="008656A1" w:rsidP="008656A1">
      <w:pPr>
        <w:spacing w:line="320" w:lineRule="exact"/>
        <w:ind w:left="709" w:hanging="709"/>
        <w:jc w:val="both"/>
      </w:pPr>
      <w:r w:rsidRPr="0078399A">
        <w:t>2.5.</w:t>
      </w:r>
      <w:r w:rsidRPr="0078399A">
        <w:tab/>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CD09E3" w:rsidRPr="00CD09E3" w:rsidRDefault="008656A1" w:rsidP="00CD09E3">
      <w:pPr>
        <w:spacing w:line="320" w:lineRule="exact"/>
        <w:ind w:left="709" w:hanging="709"/>
        <w:jc w:val="both"/>
      </w:pPr>
      <w:r w:rsidRPr="0078399A">
        <w:t>2.6.</w:t>
      </w:r>
      <w:r w:rsidRPr="0078399A">
        <w:tab/>
      </w:r>
      <w:r w:rsidR="00CD09E3" w:rsidRPr="00CD09E3">
        <w:t>Zamawiający zatrzymuje wadium wraz z odsetkami, jeżeli wykonawca w odpowiedzi na wezwanie,</w:t>
      </w:r>
      <w:r w:rsidR="00CD09E3">
        <w:t xml:space="preserve"> </w:t>
      </w:r>
      <w:r w:rsidR="00CD09E3" w:rsidRPr="00CD09E3">
        <w:t>o którym mowa w art. 26 ust. 3</w:t>
      </w:r>
      <w:r w:rsidR="00CD09E3">
        <w:t xml:space="preserve"> ustawy </w:t>
      </w:r>
      <w:proofErr w:type="spellStart"/>
      <w:r w:rsidR="00CD09E3">
        <w:t>Pzp</w:t>
      </w:r>
      <w:proofErr w:type="spellEnd"/>
      <w:r w:rsidR="00CD09E3" w:rsidRPr="00CD09E3">
        <w:t>, z przyczyn leżących po jego stronie, nie złożył dokumentów lub oświadczeń,</w:t>
      </w:r>
      <w:r w:rsidR="00CD09E3">
        <w:t xml:space="preserve"> </w:t>
      </w:r>
      <w:r w:rsidR="00CD09E3" w:rsidRPr="00CD09E3">
        <w:t>o których mowa w art. 25 ust. 1</w:t>
      </w:r>
      <w:r w:rsidR="00CD09E3">
        <w:t xml:space="preserve"> ustawy </w:t>
      </w:r>
      <w:proofErr w:type="spellStart"/>
      <w:r w:rsidR="00CD09E3">
        <w:t>Pzp</w:t>
      </w:r>
      <w:proofErr w:type="spellEnd"/>
      <w:r w:rsidR="00CD09E3" w:rsidRPr="00CD09E3">
        <w:t>, pełnomocnictw, listy podmiotów należących do tej samej grupy kapitałowej</w:t>
      </w:r>
      <w:r w:rsidR="00FE0FE3">
        <w:t xml:space="preserve"> </w:t>
      </w:r>
      <w:r w:rsidR="00CD09E3" w:rsidRPr="00CD09E3">
        <w:t>,o której mowa w art. 24 ust. 2 pkt 5</w:t>
      </w:r>
      <w:r w:rsidR="00CD09E3">
        <w:t xml:space="preserve"> ustawy </w:t>
      </w:r>
      <w:proofErr w:type="spellStart"/>
      <w:r w:rsidR="00CD09E3">
        <w:t>Pzp</w:t>
      </w:r>
      <w:proofErr w:type="spellEnd"/>
      <w:r w:rsidR="00CD09E3" w:rsidRPr="00CD09E3">
        <w:t>, lub informacji o tym, że nie należy do grupy kapitałowej, lub nie wyraził zgody</w:t>
      </w:r>
      <w:r w:rsidR="00CD09E3">
        <w:t xml:space="preserve"> </w:t>
      </w:r>
      <w:r w:rsidR="00CD09E3" w:rsidRPr="00CD09E3">
        <w:t>na poprawienie omyłki, o</w:t>
      </w:r>
      <w:r w:rsidR="00CD09E3">
        <w:t> </w:t>
      </w:r>
      <w:r w:rsidR="00CD09E3" w:rsidRPr="00CD09E3">
        <w:t>której mowa w art. 87 ust. 2 pkt 3</w:t>
      </w:r>
      <w:r w:rsidR="00CD09E3">
        <w:t xml:space="preserve"> ustawy </w:t>
      </w:r>
      <w:proofErr w:type="spellStart"/>
      <w:r w:rsidR="00CD09E3">
        <w:t>Pzp</w:t>
      </w:r>
      <w:proofErr w:type="spellEnd"/>
      <w:r w:rsidR="00CD09E3" w:rsidRPr="00CD09E3">
        <w:t>, co powodowało brak możliwości wybrania oferty złożonej</w:t>
      </w:r>
      <w:r w:rsidR="00CD09E3">
        <w:t xml:space="preserve"> </w:t>
      </w:r>
      <w:r w:rsidR="00CD09E3" w:rsidRPr="00CD09E3">
        <w:t>przez wykonawcę jako najkorzystniejszej.</w:t>
      </w:r>
    </w:p>
    <w:p w:rsidR="008656A1" w:rsidRPr="0078399A" w:rsidRDefault="008656A1" w:rsidP="008656A1">
      <w:pPr>
        <w:spacing w:line="320" w:lineRule="exact"/>
        <w:ind w:left="709" w:hanging="709"/>
        <w:jc w:val="both"/>
      </w:pPr>
      <w:r w:rsidRPr="0078399A">
        <w:t>2.7.</w:t>
      </w:r>
      <w:r w:rsidRPr="0078399A">
        <w:tab/>
        <w:t>Zamawiający zatrzymuje wadium wraz z odsetkami, jeżeli wykonawca, którego oferta została wybrana:</w:t>
      </w:r>
    </w:p>
    <w:p w:rsidR="008656A1" w:rsidRPr="0078399A" w:rsidRDefault="008656A1" w:rsidP="008656A1">
      <w:pPr>
        <w:spacing w:line="320" w:lineRule="exact"/>
        <w:ind w:left="1276" w:hanging="567"/>
        <w:jc w:val="both"/>
      </w:pPr>
      <w:r w:rsidRPr="0078399A">
        <w:t>1)</w:t>
      </w:r>
      <w:r w:rsidRPr="0078399A">
        <w:tab/>
        <w:t>odmówił podpisania umowy w sprawie zamówienia publicznego na warunkach określonych w ofercie;</w:t>
      </w:r>
    </w:p>
    <w:p w:rsidR="008656A1" w:rsidRPr="0078399A" w:rsidRDefault="008656A1" w:rsidP="008656A1">
      <w:pPr>
        <w:spacing w:line="320" w:lineRule="exact"/>
        <w:ind w:left="1276" w:hanging="567"/>
        <w:jc w:val="both"/>
      </w:pPr>
      <w:r w:rsidRPr="0078399A">
        <w:t>2)</w:t>
      </w:r>
      <w:r w:rsidRPr="0078399A">
        <w:tab/>
        <w:t>nie wniósł wymaganego zabezpieczenia należytego wykonania umowy;</w:t>
      </w:r>
    </w:p>
    <w:p w:rsidR="008656A1" w:rsidRDefault="008656A1" w:rsidP="008656A1">
      <w:pPr>
        <w:spacing w:line="320" w:lineRule="exact"/>
        <w:ind w:left="1276" w:hanging="567"/>
        <w:jc w:val="both"/>
      </w:pPr>
      <w:r w:rsidRPr="0078399A">
        <w:t>3)</w:t>
      </w:r>
      <w:r w:rsidRPr="0078399A">
        <w:tab/>
        <w:t>zawarcie umowy w sprawie zamówienia publicznego stało się niemożliwe z przyczyn leżących po stronie wykonawcy.</w:t>
      </w:r>
    </w:p>
    <w:p w:rsidR="00AE43B9" w:rsidRPr="00A163B4" w:rsidRDefault="00AE43B9" w:rsidP="00D942C9">
      <w:pPr>
        <w:pStyle w:val="Nagwek1"/>
        <w:tabs>
          <w:tab w:val="left" w:pos="2268"/>
        </w:tabs>
        <w:spacing w:before="240"/>
      </w:pPr>
      <w:bookmarkStart w:id="36" w:name="_Toc403117885"/>
      <w:r w:rsidRPr="00A163B4">
        <w:t>ROZDZIAŁ XV.</w:t>
      </w:r>
      <w:r w:rsidRPr="00A163B4">
        <w:tab/>
        <w:t>TERMIN ZWIĄZANIA OFERTĄ</w:t>
      </w:r>
      <w:bookmarkEnd w:id="30"/>
      <w:bookmarkEnd w:id="36"/>
    </w:p>
    <w:p w:rsidR="007F2273" w:rsidRPr="00A163B4" w:rsidRDefault="00AE43B9" w:rsidP="00047E1B">
      <w:pPr>
        <w:spacing w:line="360" w:lineRule="exact"/>
        <w:ind w:right="74"/>
        <w:jc w:val="both"/>
        <w:rPr>
          <w:b/>
          <w:bCs/>
        </w:rPr>
      </w:pPr>
      <w:r w:rsidRPr="00A163B4">
        <w:t>Termin związania ofertą wynosi: 30 dni. Bieg terminu związania ofertą rozpoczyna się wraz z upływem terminu składania ofert, określonym w rozdziale XVI</w:t>
      </w:r>
      <w:r w:rsidR="00C765EC">
        <w:t>I</w:t>
      </w:r>
      <w:r w:rsidRPr="00A163B4">
        <w:t>I SIWZ. Dzień ten jest pierwszym dniem terminu związania ofertą.</w:t>
      </w:r>
    </w:p>
    <w:p w:rsidR="00AE43B9" w:rsidRPr="00A163B4" w:rsidRDefault="00AE43B9" w:rsidP="00D942C9">
      <w:pPr>
        <w:pStyle w:val="Nagwek1"/>
        <w:tabs>
          <w:tab w:val="left" w:pos="2268"/>
        </w:tabs>
        <w:spacing w:before="240"/>
      </w:pPr>
      <w:bookmarkStart w:id="37" w:name="_Toc283275589"/>
      <w:bookmarkStart w:id="38" w:name="_Toc403117886"/>
      <w:r w:rsidRPr="00A163B4">
        <w:t>ROZDZIAŁ XV</w:t>
      </w:r>
      <w:r w:rsidR="008656A1">
        <w:t>I</w:t>
      </w:r>
      <w:r w:rsidRPr="00A163B4">
        <w:t>.</w:t>
      </w:r>
      <w:r w:rsidRPr="00A163B4">
        <w:tab/>
        <w:t>OPIS SPOSOBU PRZYGOTOWANIA OFERT</w:t>
      </w:r>
      <w:bookmarkEnd w:id="37"/>
      <w:bookmarkEnd w:id="38"/>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047E1B">
      <w:pPr>
        <w:pStyle w:val="Styl"/>
        <w:tabs>
          <w:tab w:val="left" w:pos="9"/>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Default="00AE43B9" w:rsidP="00047E1B">
      <w:pPr>
        <w:pStyle w:val="Styl"/>
        <w:numPr>
          <w:ilvl w:val="0"/>
          <w:numId w:val="7"/>
        </w:numPr>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Oferty należy składać w nieprzejrzystej zamkniętej kopercie, która powinna być oznaczona </w:t>
      </w:r>
      <w:r w:rsidR="00871FCA" w:rsidRPr="00871FCA">
        <w:rPr>
          <w:rFonts w:ascii="Times New Roman" w:hAnsi="Times New Roman" w:cs="Times New Roman"/>
        </w:rPr>
        <w:t>co najmniej poprzez nazwę i adres Wykonawcy oraz opis</w:t>
      </w:r>
      <w:r w:rsidRPr="00B64245">
        <w:rPr>
          <w:rFonts w:ascii="Times New Roman" w:hAnsi="Times New Roman" w:cs="Times New Roman"/>
        </w:rPr>
        <w:t xml:space="preserve">: </w:t>
      </w:r>
      <w:r w:rsidRPr="00B64245">
        <w:rPr>
          <w:rFonts w:ascii="Times New Roman" w:hAnsi="Times New Roman" w:cs="Times New Roman"/>
          <w:i/>
          <w:iCs/>
        </w:rPr>
        <w:t>Oferta w sprawie przetargu nieograniczonego na</w:t>
      </w:r>
      <w:r w:rsidRPr="00B64245">
        <w:rPr>
          <w:rFonts w:ascii="Times New Roman" w:hAnsi="Times New Roman" w:cs="Times New Roman"/>
        </w:rPr>
        <w:t xml:space="preserve">: </w:t>
      </w:r>
      <w:r w:rsidR="008B6022" w:rsidRPr="008B6022">
        <w:rPr>
          <w:rFonts w:ascii="Times New Roman" w:hAnsi="Times New Roman" w:cs="Times New Roman"/>
          <w:b/>
        </w:rPr>
        <w:t>Modernizacja pomieszczeń w budynku „A” - GIG Katowice</w:t>
      </w:r>
      <w:r w:rsidR="00B0365F">
        <w:rPr>
          <w:rFonts w:ascii="Times New Roman" w:hAnsi="Times New Roman" w:cs="Times New Roman"/>
          <w:b/>
        </w:rPr>
        <w:t xml:space="preserve"> </w:t>
      </w:r>
      <w:r w:rsidR="00141885" w:rsidRPr="00B64245">
        <w:rPr>
          <w:rFonts w:ascii="Times New Roman" w:hAnsi="Times New Roman" w:cs="Times New Roman"/>
        </w:rPr>
        <w:t>–</w:t>
      </w:r>
      <w:r w:rsidRPr="00B64245">
        <w:rPr>
          <w:rFonts w:ascii="Times New Roman" w:hAnsi="Times New Roman" w:cs="Times New Roman"/>
        </w:rPr>
        <w:t xml:space="preserve"> nie otwierać </w:t>
      </w:r>
      <w:r w:rsidRPr="003600AA">
        <w:rPr>
          <w:rFonts w:ascii="Times New Roman" w:hAnsi="Times New Roman" w:cs="Times New Roman"/>
        </w:rPr>
        <w:t xml:space="preserve">przed </w:t>
      </w:r>
      <w:r w:rsidR="00871FCA">
        <w:rPr>
          <w:rFonts w:ascii="Times New Roman" w:hAnsi="Times New Roman" w:cs="Times New Roman"/>
          <w:b/>
        </w:rPr>
        <w:t>2</w:t>
      </w:r>
      <w:r w:rsidR="00DC7F4F">
        <w:rPr>
          <w:rFonts w:ascii="Times New Roman" w:hAnsi="Times New Roman" w:cs="Times New Roman"/>
          <w:b/>
        </w:rPr>
        <w:t>8</w:t>
      </w:r>
      <w:r w:rsidR="00367526" w:rsidRPr="003600AA">
        <w:rPr>
          <w:rFonts w:ascii="Times New Roman" w:hAnsi="Times New Roman" w:cs="Times New Roman"/>
          <w:b/>
        </w:rPr>
        <w:t>.</w:t>
      </w:r>
      <w:r w:rsidR="008B6022" w:rsidRPr="003600AA">
        <w:rPr>
          <w:rFonts w:ascii="Times New Roman" w:hAnsi="Times New Roman" w:cs="Times New Roman"/>
          <w:b/>
        </w:rPr>
        <w:t>11</w:t>
      </w:r>
      <w:r w:rsidR="00F3232B" w:rsidRPr="003600AA">
        <w:rPr>
          <w:rFonts w:ascii="Times New Roman" w:hAnsi="Times New Roman" w:cs="Times New Roman"/>
          <w:b/>
          <w:bCs/>
        </w:rPr>
        <w:t>.</w:t>
      </w:r>
      <w:r w:rsidR="001653CE" w:rsidRPr="003600AA">
        <w:rPr>
          <w:rFonts w:ascii="Times New Roman" w:hAnsi="Times New Roman" w:cs="Times New Roman"/>
          <w:b/>
          <w:bCs/>
        </w:rPr>
        <w:t>201</w:t>
      </w:r>
      <w:r w:rsidR="00757440" w:rsidRPr="003600AA">
        <w:rPr>
          <w:rFonts w:ascii="Times New Roman" w:hAnsi="Times New Roman" w:cs="Times New Roman"/>
          <w:b/>
          <w:bCs/>
        </w:rPr>
        <w:t>4</w:t>
      </w:r>
      <w:r w:rsidR="001653CE" w:rsidRPr="00B64245">
        <w:rPr>
          <w:rFonts w:ascii="Times New Roman" w:hAnsi="Times New Roman" w:cs="Times New Roman"/>
          <w:b/>
          <w:bCs/>
        </w:rPr>
        <w:t xml:space="preserve"> </w:t>
      </w:r>
      <w:r w:rsidR="001653CE" w:rsidRPr="00B64245">
        <w:rPr>
          <w:rFonts w:ascii="Times New Roman" w:hAnsi="Times New Roman" w:cs="Times New Roman"/>
        </w:rPr>
        <w:t xml:space="preserve">r. godz. </w:t>
      </w:r>
      <w:r w:rsidR="001653CE" w:rsidRPr="00B64245">
        <w:rPr>
          <w:rFonts w:ascii="Times New Roman" w:hAnsi="Times New Roman" w:cs="Times New Roman"/>
          <w:b/>
          <w:bCs/>
        </w:rPr>
        <w:t>12</w:t>
      </w:r>
      <w:r w:rsidR="003709EF" w:rsidRPr="00B64245">
        <w:rPr>
          <w:rFonts w:ascii="Times New Roman" w:hAnsi="Times New Roman" w:cs="Times New Roman"/>
          <w:b/>
          <w:bCs/>
          <w:vertAlign w:val="superscript"/>
        </w:rPr>
        <w:t>15</w:t>
      </w:r>
      <w:r w:rsidR="001653CE" w:rsidRPr="00B64245">
        <w:rPr>
          <w:rFonts w:ascii="Times New Roman" w:hAnsi="Times New Roman" w:cs="Times New Roman"/>
        </w:rPr>
        <w:t>.”</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067A34"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067A34">
        <w:rPr>
          <w:rFonts w:ascii="Times New Roman" w:hAnsi="Times New Roman" w:cs="Times New Roman"/>
        </w:rPr>
        <w:t xml:space="preserve">Złożona oferta wraz z załącznikami będzie jawna, z wyjątkiem informacji stanowiących tajemnicę przedsiębiorstwa w rozumieniu przepisów o zwalczaniu nieuczciwej konkurencji, </w:t>
      </w:r>
      <w:r w:rsidR="00067A34" w:rsidRPr="00067A34">
        <w:rPr>
          <w:rFonts w:ascii="Times New Roman" w:hAnsi="Times New Roman" w:cs="Times New Roman"/>
        </w:rPr>
        <w:t xml:space="preserve">jeżeli wykonawca, nie później niż w terminie składania ofert zastrzegł, że nie mogą być one udostępniane oraz wykazał, iż zastrzeżone informacje stanowią tajemnicę przedsiębiorstwa. </w:t>
      </w:r>
    </w:p>
    <w:p w:rsidR="00AE43B9" w:rsidRPr="00A163B4" w:rsidRDefault="00B64245"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8</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B64245" w:rsidP="00047E1B">
      <w:pPr>
        <w:spacing w:line="360" w:lineRule="exact"/>
        <w:ind w:left="1080" w:right="74" w:hanging="540"/>
        <w:jc w:val="both"/>
        <w:rPr>
          <w:b/>
          <w:bCs/>
        </w:rPr>
      </w:pPr>
      <w:r>
        <w:t>8</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9" w:name="_Toc283275590"/>
      <w:bookmarkStart w:id="40" w:name="_Toc403117887"/>
      <w:r w:rsidRPr="00A163B4">
        <w:t>ROZDZIAŁ XVI</w:t>
      </w:r>
      <w:r w:rsidR="008656A1">
        <w:t>I</w:t>
      </w:r>
      <w:r w:rsidRPr="00A163B4">
        <w:t>.</w:t>
      </w:r>
      <w:r w:rsidRPr="00A163B4">
        <w:tab/>
        <w:t>OPIS SPOSOBU OBLICZENIA CENY</w:t>
      </w:r>
      <w:bookmarkEnd w:id="39"/>
      <w:bookmarkEnd w:id="40"/>
    </w:p>
    <w:p w:rsidR="00876AFA" w:rsidRPr="00A163B4" w:rsidRDefault="00876AFA" w:rsidP="00866427">
      <w:pPr>
        <w:widowControl w:val="0"/>
        <w:numPr>
          <w:ilvl w:val="0"/>
          <w:numId w:val="16"/>
        </w:numPr>
        <w:spacing w:line="340" w:lineRule="exact"/>
        <w:ind w:left="720" w:hanging="720"/>
        <w:jc w:val="both"/>
      </w:pPr>
      <w:bookmarkStart w:id="41"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866427">
      <w:pPr>
        <w:numPr>
          <w:ilvl w:val="0"/>
          <w:numId w:val="16"/>
        </w:numPr>
        <w:overflowPunct w:val="0"/>
        <w:autoSpaceDE w:val="0"/>
        <w:autoSpaceDN w:val="0"/>
        <w:adjustRightInd w:val="0"/>
        <w:spacing w:line="340" w:lineRule="exact"/>
        <w:ind w:left="720" w:hanging="720"/>
        <w:jc w:val="both"/>
        <w:textAlignment w:val="baseline"/>
      </w:pPr>
      <w:r w:rsidRPr="00A163B4">
        <w:t>Ceny należy podawać w złotych polskich.</w:t>
      </w:r>
    </w:p>
    <w:p w:rsidR="00876AFA" w:rsidRPr="00A163B4" w:rsidRDefault="00876AFA" w:rsidP="00866427">
      <w:pPr>
        <w:widowControl w:val="0"/>
        <w:spacing w:line="340" w:lineRule="exact"/>
        <w:ind w:left="720" w:hanging="11"/>
        <w:jc w:val="both"/>
      </w:pPr>
      <w:r w:rsidRPr="00A163B4">
        <w:t>Cena oferty powinna obejmować kompletne wykonanie zamówienia publicznego, w 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42" w:name="_Toc403117888"/>
      <w:r w:rsidRPr="00A163B4">
        <w:t>ROZDZIAŁ XVII</w:t>
      </w:r>
      <w:r w:rsidR="008656A1">
        <w:t>I</w:t>
      </w:r>
      <w:r w:rsidRPr="00A163B4">
        <w:t xml:space="preserve">. </w:t>
      </w:r>
      <w:r w:rsidRPr="00A163B4">
        <w:tab/>
        <w:t>MIEJSCE ORAZ TERMIN SKŁADANIA I</w:t>
      </w:r>
      <w:r w:rsidR="003731CE">
        <w:t> </w:t>
      </w:r>
      <w:r w:rsidRPr="00A163B4">
        <w:t>OTWARCIA OFERT</w:t>
      </w:r>
      <w:bookmarkEnd w:id="41"/>
      <w:bookmarkEnd w:id="42"/>
    </w:p>
    <w:p w:rsidR="00AE43B9" w:rsidRPr="00384D84" w:rsidRDefault="00AE43B9" w:rsidP="00047E1B">
      <w:pPr>
        <w:numPr>
          <w:ilvl w:val="0"/>
          <w:numId w:val="9"/>
        </w:numPr>
        <w:spacing w:line="360" w:lineRule="exact"/>
        <w:ind w:left="709" w:hanging="709"/>
        <w:jc w:val="both"/>
        <w:rPr>
          <w:bCs/>
        </w:rPr>
      </w:pPr>
      <w:r w:rsidRPr="00A163B4">
        <w:t xml:space="preserve">Oferty należy składać na adres: </w:t>
      </w:r>
      <w:bookmarkStart w:id="43" w:name="OLE_LINK2"/>
      <w:r w:rsidRPr="00A163B4">
        <w:t>Główny Instytut Górnictwa 40-166 Katowice, Plac Gwarków 1, Zespół Inwestycji i Remontów pok. 9a budynek „B</w:t>
      </w:r>
      <w:bookmarkEnd w:id="43"/>
      <w:r w:rsidRPr="00A163B4">
        <w:t>” do</w:t>
      </w:r>
      <w:r w:rsidRPr="00A163B4">
        <w:rPr>
          <w:b/>
          <w:bCs/>
        </w:rPr>
        <w:t xml:space="preserve"> </w:t>
      </w:r>
      <w:r w:rsidR="00DC7F4F">
        <w:rPr>
          <w:b/>
          <w:bCs/>
        </w:rPr>
        <w:t>28</w:t>
      </w:r>
      <w:r w:rsidR="0058729B" w:rsidRPr="003600AA">
        <w:rPr>
          <w:b/>
          <w:bCs/>
        </w:rPr>
        <w:t>.</w:t>
      </w:r>
      <w:r w:rsidR="008B6022" w:rsidRPr="003600AA">
        <w:rPr>
          <w:b/>
          <w:bCs/>
        </w:rPr>
        <w:t>11</w:t>
      </w:r>
      <w:r w:rsidR="00F3232B" w:rsidRPr="003600AA">
        <w:rPr>
          <w:b/>
          <w:bCs/>
        </w:rPr>
        <w:t>.</w:t>
      </w:r>
      <w:r w:rsidR="001653CE" w:rsidRPr="003600AA">
        <w:rPr>
          <w:b/>
          <w:bCs/>
        </w:rPr>
        <w:t>201</w:t>
      </w:r>
      <w:r w:rsidR="00757440" w:rsidRPr="003600AA">
        <w:rPr>
          <w:b/>
          <w:bCs/>
        </w:rPr>
        <w:t>4</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12</w:t>
      </w:r>
      <w:r w:rsidR="001653CE" w:rsidRPr="00384D84">
        <w:rPr>
          <w:b/>
          <w:vertAlign w:val="superscript"/>
        </w:rPr>
        <w:t>00</w:t>
      </w:r>
      <w:r w:rsidR="00967A4C" w:rsidRPr="00384D84">
        <w:t>.</w:t>
      </w:r>
    </w:p>
    <w:p w:rsidR="00AE43B9" w:rsidRPr="00A163B4" w:rsidRDefault="00AE43B9" w:rsidP="00047E1B">
      <w:pPr>
        <w:pStyle w:val="Styl"/>
        <w:numPr>
          <w:ilvl w:val="0"/>
          <w:numId w:val="9"/>
        </w:numPr>
        <w:tabs>
          <w:tab w:val="left" w:pos="720"/>
        </w:tabs>
        <w:spacing w:line="360" w:lineRule="exact"/>
        <w:ind w:left="709" w:right="72" w:hanging="709"/>
        <w:jc w:val="both"/>
        <w:rPr>
          <w:rFonts w:ascii="Times New Roman" w:hAnsi="Times New Roman" w:cs="Times New Roman"/>
        </w:rPr>
      </w:pPr>
      <w:r w:rsidRPr="00A163B4">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AE43B9" w:rsidRPr="00A163B4" w:rsidRDefault="00AE43B9" w:rsidP="00047E1B">
      <w:pPr>
        <w:numPr>
          <w:ilvl w:val="0"/>
          <w:numId w:val="9"/>
        </w:numPr>
        <w:overflowPunct w:val="0"/>
        <w:autoSpaceDE w:val="0"/>
        <w:autoSpaceDN w:val="0"/>
        <w:adjustRightInd w:val="0"/>
        <w:spacing w:line="360" w:lineRule="exact"/>
        <w:ind w:left="709" w:hanging="709"/>
        <w:jc w:val="both"/>
        <w:textAlignment w:val="baseline"/>
        <w:rPr>
          <w:bCs/>
        </w:rPr>
      </w:pPr>
      <w:r w:rsidRPr="00A163B4">
        <w:t xml:space="preserve">Otwarcie złożonych ofert nastąpi w dniu </w:t>
      </w:r>
      <w:r w:rsidR="00DC7F4F">
        <w:rPr>
          <w:b/>
        </w:rPr>
        <w:t>28</w:t>
      </w:r>
      <w:r w:rsidR="0058729B" w:rsidRPr="00EE53B8">
        <w:rPr>
          <w:b/>
        </w:rPr>
        <w:t>.</w:t>
      </w:r>
      <w:r w:rsidR="008B6022">
        <w:rPr>
          <w:b/>
        </w:rPr>
        <w:t>11</w:t>
      </w:r>
      <w:r w:rsidR="00F3232B" w:rsidRPr="00EE53B8">
        <w:rPr>
          <w:b/>
          <w:bCs/>
        </w:rPr>
        <w:t>.</w:t>
      </w:r>
      <w:r w:rsidR="001653CE" w:rsidRPr="00EE53B8">
        <w:rPr>
          <w:b/>
          <w:bCs/>
        </w:rPr>
        <w:t>201</w:t>
      </w:r>
      <w:r w:rsidR="00757440">
        <w:rPr>
          <w:b/>
          <w:bCs/>
        </w:rPr>
        <w:t>4</w:t>
      </w:r>
      <w:r w:rsidR="001653CE" w:rsidRPr="00EE53B8">
        <w:rPr>
          <w:b/>
          <w:bCs/>
        </w:rPr>
        <w:t xml:space="preserve"> r.</w:t>
      </w:r>
      <w:r w:rsidR="001653CE" w:rsidRPr="00EE53B8">
        <w:t xml:space="preserve"> o</w:t>
      </w:r>
      <w:r w:rsidR="001653CE" w:rsidRPr="000621B9">
        <w:t xml:space="preserve"> godz. </w:t>
      </w:r>
      <w:r w:rsidR="001653CE" w:rsidRPr="000621B9">
        <w:rPr>
          <w:b/>
          <w:bCs/>
        </w:rPr>
        <w:t>12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047E1B">
      <w:pPr>
        <w:numPr>
          <w:ilvl w:val="0"/>
          <w:numId w:val="9"/>
        </w:numPr>
        <w:overflowPunct w:val="0"/>
        <w:autoSpaceDE w:val="0"/>
        <w:autoSpaceDN w:val="0"/>
        <w:adjustRightInd w:val="0"/>
        <w:spacing w:line="360" w:lineRule="exact"/>
        <w:ind w:left="709" w:hanging="709"/>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44" w:name="_Toc283275592"/>
      <w:bookmarkStart w:id="45" w:name="_Toc403117889"/>
      <w:r w:rsidRPr="00A163B4">
        <w:t>ROZDZIAŁ XI</w:t>
      </w:r>
      <w:r w:rsidR="008656A1">
        <w:t>X</w:t>
      </w:r>
      <w:r w:rsidRPr="00A163B4">
        <w:t>.</w:t>
      </w:r>
      <w:r w:rsidRPr="00A163B4">
        <w:tab/>
        <w:t>INFORMACJE O TRYBIE OTWARCIA I</w:t>
      </w:r>
      <w:r w:rsidR="003731CE">
        <w:t> </w:t>
      </w:r>
      <w:r w:rsidRPr="00A163B4">
        <w:t>OCENY OFERT</w:t>
      </w:r>
      <w:bookmarkEnd w:id="44"/>
      <w:bookmarkEnd w:id="45"/>
    </w:p>
    <w:p w:rsidR="00AE43B9" w:rsidRPr="00A163B4" w:rsidRDefault="00AE43B9" w:rsidP="00866427">
      <w:pPr>
        <w:pStyle w:val="Styl"/>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866427">
      <w:pPr>
        <w:pStyle w:val="Styl"/>
        <w:numPr>
          <w:ilvl w:val="0"/>
          <w:numId w:val="10"/>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AE43B9" w:rsidRPr="00A163B4" w:rsidRDefault="00AE43B9" w:rsidP="00866427">
      <w:pPr>
        <w:pStyle w:val="Styl"/>
        <w:numPr>
          <w:ilvl w:val="0"/>
          <w:numId w:val="10"/>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 ceny brutto</w:t>
      </w:r>
      <w:r w:rsidR="00D14AC4">
        <w:rPr>
          <w:rFonts w:ascii="Times New Roman" w:hAnsi="Times New Roman" w:cs="Times New Roman"/>
        </w:rPr>
        <w:t xml:space="preserve"> oraz czasookresu udzielonej gwarancji.</w:t>
      </w:r>
      <w:r w:rsidRPr="00A163B4">
        <w:rPr>
          <w:rFonts w:ascii="Times New Roman" w:hAnsi="Times New Roman" w:cs="Times New Roman"/>
        </w:rPr>
        <w:t xml:space="preserve"> </w:t>
      </w:r>
    </w:p>
    <w:p w:rsidR="00AE43B9" w:rsidRPr="00A163B4" w:rsidRDefault="00AE43B9" w:rsidP="00866427">
      <w:pPr>
        <w:pStyle w:val="Styl"/>
        <w:numPr>
          <w:ilvl w:val="0"/>
          <w:numId w:val="10"/>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866427">
      <w:pPr>
        <w:pStyle w:val="Styl"/>
        <w:numPr>
          <w:ilvl w:val="0"/>
          <w:numId w:val="10"/>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866427">
      <w:pPr>
        <w:pStyle w:val="Styl"/>
        <w:numPr>
          <w:ilvl w:val="0"/>
          <w:numId w:val="10"/>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46" w:name="_Toc283275593"/>
      <w:bookmarkStart w:id="47" w:name="_Toc403117890"/>
      <w:r w:rsidRPr="00A163B4">
        <w:t>ROZDZIAŁ XX.</w:t>
      </w:r>
      <w:r w:rsidRPr="00A163B4">
        <w:tab/>
        <w:t>OPIS KRYTERIÓW, KTÓRYMI ZAMAWIAJĄCY BĘDZIE SIĘ KIEROWAŁ PRZY WYBORZE OFERTY, WRAZ Z PODANIEM ZNACZENIA TYCH KRYTERIÓW</w:t>
      </w:r>
      <w:bookmarkEnd w:id="46"/>
      <w:bookmarkEnd w:id="47"/>
    </w:p>
    <w:p w:rsidR="00F07BB0" w:rsidRPr="00F07BB0" w:rsidRDefault="006244F6" w:rsidP="004B3E31">
      <w:pPr>
        <w:spacing w:line="360" w:lineRule="exact"/>
        <w:ind w:left="720" w:hanging="720"/>
        <w:jc w:val="both"/>
      </w:pPr>
      <w:bookmarkStart w:id="48" w:name="_Toc283275594"/>
      <w:r w:rsidRPr="00F07BB0">
        <w:rPr>
          <w:bCs/>
        </w:rPr>
        <w:t>1.</w:t>
      </w:r>
      <w:r w:rsidRPr="00F07BB0">
        <w:rPr>
          <w:bCs/>
        </w:rPr>
        <w:tab/>
      </w:r>
      <w:r w:rsidR="00F07BB0" w:rsidRPr="00F07BB0">
        <w:rPr>
          <w:bCs/>
        </w:rPr>
        <w:t>W trakcie oceny ofert Zamawiający kierować się będzie zaproponowaną ceną ofertową brutto. Za najkorzystniejsza uznana zostanie oferta, nie podlegająca odrzuceniu, z najwyższą ilością punktów</w:t>
      </w:r>
      <w:r w:rsidR="001E4613">
        <w:rPr>
          <w:bCs/>
        </w:rPr>
        <w:t>.</w:t>
      </w:r>
      <w:r w:rsidR="00F07BB0" w:rsidRPr="00F07BB0">
        <w:rPr>
          <w:bCs/>
        </w:rPr>
        <w:tab/>
      </w:r>
      <w:r w:rsidR="00F07BB0" w:rsidRPr="00F07BB0">
        <w:rPr>
          <w:bCs/>
        </w:rPr>
        <w:br/>
      </w:r>
      <w:r w:rsidR="00F07BB0" w:rsidRPr="00F07BB0">
        <w:t>Wybór ofert dokonywany będzie w oparciu o ocenę następujących kryteriów:</w:t>
      </w:r>
    </w:p>
    <w:p w:rsidR="00F07BB0" w:rsidRPr="00F07BB0" w:rsidRDefault="00F07BB0" w:rsidP="00E772C3">
      <w:pPr>
        <w:numPr>
          <w:ilvl w:val="0"/>
          <w:numId w:val="22"/>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cena</w:t>
      </w:r>
      <w:r w:rsidRPr="00F07BB0">
        <w:tab/>
      </w:r>
      <w:r w:rsidRPr="00F07BB0">
        <w:tab/>
      </w:r>
      <w:r w:rsidRPr="00F07BB0">
        <w:tab/>
      </w:r>
      <w:r w:rsidRPr="00F07BB0">
        <w:tab/>
        <w:t>- 80%</w:t>
      </w:r>
    </w:p>
    <w:p w:rsidR="00F07BB0" w:rsidRDefault="00F07BB0" w:rsidP="00E772C3">
      <w:pPr>
        <w:numPr>
          <w:ilvl w:val="0"/>
          <w:numId w:val="22"/>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okres gwarancji i rękojmi</w:t>
      </w:r>
      <w:r w:rsidRPr="00F07BB0">
        <w:tab/>
      </w:r>
      <w:r w:rsidRPr="00F07BB0">
        <w:tab/>
      </w:r>
      <w:r w:rsidRPr="00F07BB0">
        <w:tab/>
        <w:t>- 20%</w:t>
      </w:r>
    </w:p>
    <w:p w:rsidR="00D41DBC" w:rsidRPr="00F07BB0" w:rsidRDefault="00D41DBC" w:rsidP="001A51F9">
      <w:pPr>
        <w:tabs>
          <w:tab w:val="left" w:pos="1276"/>
          <w:tab w:val="left" w:pos="3686"/>
        </w:tabs>
        <w:overflowPunct w:val="0"/>
        <w:autoSpaceDE w:val="0"/>
        <w:autoSpaceDN w:val="0"/>
        <w:adjustRightInd w:val="0"/>
        <w:ind w:left="720"/>
        <w:jc w:val="both"/>
        <w:textAlignment w:val="baseline"/>
      </w:pPr>
    </w:p>
    <w:p w:rsidR="00F07BB0" w:rsidRPr="00F07BB0" w:rsidRDefault="00F07BB0" w:rsidP="00E772C3">
      <w:pPr>
        <w:numPr>
          <w:ilvl w:val="1"/>
          <w:numId w:val="19"/>
        </w:numPr>
        <w:tabs>
          <w:tab w:val="clear" w:pos="1440"/>
          <w:tab w:val="num" w:pos="1800"/>
        </w:tabs>
        <w:spacing w:before="120" w:after="240" w:line="360" w:lineRule="exact"/>
        <w:ind w:left="1797" w:hanging="720"/>
        <w:jc w:val="both"/>
        <w:rPr>
          <w:i/>
          <w:u w:val="single"/>
        </w:rPr>
      </w:pPr>
      <w:r w:rsidRPr="00F07BB0">
        <w:rPr>
          <w:i/>
          <w:u w:val="single"/>
        </w:rPr>
        <w:t>Sposób obliczania ceny - waga 80%</w:t>
      </w:r>
    </w:p>
    <w:p w:rsidR="00F07BB0" w:rsidRPr="00F07BB0" w:rsidRDefault="00F07BB0" w:rsidP="0075737E">
      <w:pPr>
        <w:tabs>
          <w:tab w:val="left" w:pos="2552"/>
        </w:tabs>
        <w:ind w:firstLine="720"/>
        <w:jc w:val="both"/>
      </w:pPr>
      <w:r w:rsidRPr="00F07BB0">
        <w:t xml:space="preserve">            CN</w:t>
      </w:r>
    </w:p>
    <w:p w:rsidR="00F07BB0" w:rsidRPr="00F07BB0" w:rsidRDefault="00F07BB0" w:rsidP="0075737E">
      <w:pPr>
        <w:ind w:firstLine="720"/>
        <w:jc w:val="both"/>
      </w:pPr>
      <w:r w:rsidRPr="00F07BB0">
        <w:t>---------------------- x 100 x 80 % =.............. punktów</w:t>
      </w:r>
    </w:p>
    <w:p w:rsidR="00F07BB0" w:rsidRPr="00F07BB0" w:rsidRDefault="00F07BB0" w:rsidP="0075737E">
      <w:pPr>
        <w:tabs>
          <w:tab w:val="left" w:pos="2552"/>
        </w:tabs>
        <w:ind w:firstLine="720"/>
        <w:jc w:val="both"/>
      </w:pPr>
      <w:r w:rsidRPr="00F07BB0">
        <w:t xml:space="preserve">             CO</w:t>
      </w:r>
    </w:p>
    <w:p w:rsidR="00F07BB0" w:rsidRPr="00F07BB0" w:rsidRDefault="00F07BB0" w:rsidP="0075737E">
      <w:pPr>
        <w:spacing w:before="120" w:line="360" w:lineRule="exact"/>
        <w:ind w:firstLine="720"/>
        <w:jc w:val="both"/>
      </w:pPr>
      <w:r w:rsidRPr="00F07BB0">
        <w:t>wyjaśnienie:</w:t>
      </w:r>
    </w:p>
    <w:p w:rsidR="00F07BB0" w:rsidRPr="00F07BB0" w:rsidRDefault="00F07BB0" w:rsidP="00EC4CCE">
      <w:pPr>
        <w:spacing w:line="360" w:lineRule="exact"/>
        <w:ind w:firstLine="720"/>
        <w:jc w:val="both"/>
      </w:pPr>
      <w:r w:rsidRPr="00F07BB0">
        <w:t xml:space="preserve">                      CN - cena oferty najkorzystniejszej</w:t>
      </w:r>
    </w:p>
    <w:p w:rsidR="00F07BB0" w:rsidRPr="00F07BB0" w:rsidRDefault="00F07BB0" w:rsidP="00EC4CCE">
      <w:pPr>
        <w:spacing w:line="360" w:lineRule="exact"/>
        <w:ind w:firstLine="720"/>
        <w:jc w:val="both"/>
      </w:pPr>
      <w:r w:rsidRPr="00F07BB0">
        <w:t xml:space="preserve">                      CO - cena oferty analizowanej</w:t>
      </w:r>
    </w:p>
    <w:p w:rsidR="00F07BB0" w:rsidRPr="00F07BB0" w:rsidRDefault="00F07BB0" w:rsidP="00E772C3">
      <w:pPr>
        <w:numPr>
          <w:ilvl w:val="1"/>
          <w:numId w:val="19"/>
        </w:numPr>
        <w:tabs>
          <w:tab w:val="clear" w:pos="1440"/>
          <w:tab w:val="num" w:pos="1800"/>
          <w:tab w:val="left" w:pos="3686"/>
        </w:tabs>
        <w:spacing w:before="240" w:line="360" w:lineRule="auto"/>
        <w:ind w:left="1797" w:hanging="720"/>
        <w:jc w:val="both"/>
        <w:rPr>
          <w:i/>
          <w:u w:val="single"/>
        </w:rPr>
      </w:pPr>
      <w:r w:rsidRPr="00F07BB0">
        <w:rPr>
          <w:i/>
          <w:u w:val="single"/>
        </w:rPr>
        <w:t>Sposób obliczenia okresu gwarancji i rękojmi - waga 20%</w:t>
      </w:r>
    </w:p>
    <w:p w:rsidR="007516C3" w:rsidRDefault="007516C3" w:rsidP="004B3E31">
      <w:pPr>
        <w:tabs>
          <w:tab w:val="num" w:pos="1200"/>
          <w:tab w:val="left" w:pos="3686"/>
        </w:tabs>
        <w:spacing w:line="360" w:lineRule="exact"/>
        <w:ind w:left="1202" w:hanging="482"/>
        <w:jc w:val="both"/>
      </w:pPr>
      <w:r w:rsidRPr="00D90BCA">
        <w:rPr>
          <w:b/>
        </w:rPr>
        <w:t>Zamawiający wymaga udzielenia minimum 36 miesięcy rękojmi i gwarancji</w:t>
      </w:r>
      <w:r>
        <w:rPr>
          <w:b/>
        </w:rPr>
        <w:t>.</w:t>
      </w:r>
    </w:p>
    <w:p w:rsidR="007516C3" w:rsidRDefault="007516C3" w:rsidP="00EC4CCE">
      <w:pPr>
        <w:tabs>
          <w:tab w:val="num" w:pos="1200"/>
          <w:tab w:val="left" w:pos="3686"/>
        </w:tabs>
        <w:spacing w:line="360" w:lineRule="exact"/>
        <w:ind w:left="1202" w:hanging="482"/>
        <w:jc w:val="both"/>
      </w:pPr>
    </w:p>
    <w:p w:rsidR="00F07BB0" w:rsidRPr="00F07BB0" w:rsidRDefault="00F07BB0" w:rsidP="00EC4CCE">
      <w:pPr>
        <w:tabs>
          <w:tab w:val="num" w:pos="1200"/>
          <w:tab w:val="left" w:pos="3686"/>
        </w:tabs>
        <w:spacing w:line="360" w:lineRule="exact"/>
        <w:ind w:left="1200" w:hanging="480"/>
        <w:jc w:val="both"/>
      </w:pPr>
      <w:r w:rsidRPr="00F07BB0">
        <w:t>Punkty x 20%</w:t>
      </w:r>
    </w:p>
    <w:p w:rsidR="00F07BB0" w:rsidRPr="00F07BB0" w:rsidRDefault="00F07BB0" w:rsidP="00EC4CCE">
      <w:pPr>
        <w:tabs>
          <w:tab w:val="num" w:pos="1200"/>
          <w:tab w:val="left" w:pos="1440"/>
        </w:tabs>
        <w:spacing w:line="360" w:lineRule="exact"/>
        <w:ind w:left="1200" w:hanging="480"/>
        <w:jc w:val="both"/>
      </w:pPr>
      <w:r w:rsidRPr="00F07BB0">
        <w:tab/>
        <w:t xml:space="preserve">min. 36 miesięcy......................... </w:t>
      </w:r>
      <w:r w:rsidRPr="00F07BB0">
        <w:tab/>
        <w:t>- 0 pkt.</w:t>
      </w:r>
    </w:p>
    <w:p w:rsidR="00F07BB0" w:rsidRPr="00F07BB0" w:rsidRDefault="00F07BB0" w:rsidP="00EC4CCE">
      <w:pPr>
        <w:tabs>
          <w:tab w:val="num" w:pos="1200"/>
          <w:tab w:val="left" w:pos="1440"/>
        </w:tabs>
        <w:spacing w:line="360" w:lineRule="exact"/>
        <w:ind w:left="1200" w:hanging="480"/>
        <w:jc w:val="both"/>
      </w:pPr>
      <w:r w:rsidRPr="00F07BB0">
        <w:tab/>
        <w:t xml:space="preserve">za każde następne 6 miesięcy..... </w:t>
      </w:r>
      <w:r w:rsidRPr="00F07BB0">
        <w:tab/>
        <w:t>- 15 pkt.</w:t>
      </w:r>
    </w:p>
    <w:p w:rsidR="00F07BB0" w:rsidRPr="00F07BB0" w:rsidRDefault="00F07BB0" w:rsidP="00EC4CCE">
      <w:pPr>
        <w:tabs>
          <w:tab w:val="num" w:pos="720"/>
          <w:tab w:val="left" w:pos="3686"/>
        </w:tabs>
        <w:spacing w:line="360" w:lineRule="exact"/>
        <w:ind w:left="720"/>
        <w:jc w:val="both"/>
      </w:pPr>
      <w:r w:rsidRPr="00F07BB0">
        <w:t>Całkowita ilość punktów w kryterium gwarancja i rękojmia nie może przekroczyć 100.</w:t>
      </w:r>
    </w:p>
    <w:p w:rsidR="00F07BB0" w:rsidRPr="00F07BB0" w:rsidRDefault="00F07BB0" w:rsidP="00E772C3">
      <w:pPr>
        <w:numPr>
          <w:ilvl w:val="0"/>
          <w:numId w:val="24"/>
        </w:numPr>
        <w:tabs>
          <w:tab w:val="clear" w:pos="567"/>
          <w:tab w:val="num" w:pos="720"/>
        </w:tabs>
        <w:spacing w:line="360" w:lineRule="exact"/>
        <w:ind w:left="720" w:hanging="720"/>
        <w:jc w:val="both"/>
        <w:rPr>
          <w:bCs/>
        </w:rPr>
      </w:pPr>
      <w:r w:rsidRPr="00F07BB0">
        <w:t>Wyliczenie punktów zostanie dokonane z dokładnością do dwóch miejsc po przecinku, zgodnie z matematycznymi zasadami zaokrąglania.</w:t>
      </w:r>
    </w:p>
    <w:p w:rsidR="00F07BB0" w:rsidRPr="00F07BB0" w:rsidRDefault="00F07BB0" w:rsidP="00E772C3">
      <w:pPr>
        <w:numPr>
          <w:ilvl w:val="0"/>
          <w:numId w:val="24"/>
        </w:numPr>
        <w:tabs>
          <w:tab w:val="clear" w:pos="567"/>
          <w:tab w:val="num" w:pos="720"/>
        </w:tabs>
        <w:spacing w:line="360" w:lineRule="exact"/>
        <w:ind w:left="720" w:hanging="720"/>
        <w:jc w:val="both"/>
      </w:pPr>
      <w:r w:rsidRPr="00F07BB0">
        <w:rPr>
          <w:bCs/>
        </w:rPr>
        <w:t>Zamawiający</w:t>
      </w:r>
      <w:r w:rsidRPr="00F07BB0">
        <w:t xml:space="preserve"> udzieli zamówienia Wykonawcy, którego oferta:</w:t>
      </w:r>
    </w:p>
    <w:p w:rsidR="00F07BB0" w:rsidRPr="00F07BB0" w:rsidRDefault="00F07BB0" w:rsidP="00E772C3">
      <w:pPr>
        <w:numPr>
          <w:ilvl w:val="2"/>
          <w:numId w:val="23"/>
        </w:numPr>
        <w:tabs>
          <w:tab w:val="clear" w:pos="2547"/>
          <w:tab w:val="num" w:pos="1320"/>
        </w:tabs>
        <w:spacing w:line="360" w:lineRule="exact"/>
        <w:ind w:left="1320" w:hanging="600"/>
        <w:jc w:val="both"/>
      </w:pPr>
      <w:r w:rsidRPr="00F07BB0">
        <w:t xml:space="preserve">jest zgodna z ustawą, </w:t>
      </w:r>
    </w:p>
    <w:p w:rsidR="00F07BB0" w:rsidRPr="00F07BB0" w:rsidRDefault="00F07BB0" w:rsidP="00E772C3">
      <w:pPr>
        <w:numPr>
          <w:ilvl w:val="2"/>
          <w:numId w:val="23"/>
        </w:numPr>
        <w:tabs>
          <w:tab w:val="clear" w:pos="2547"/>
          <w:tab w:val="num" w:pos="1320"/>
        </w:tabs>
        <w:spacing w:line="360" w:lineRule="exact"/>
        <w:ind w:left="1320" w:hanging="600"/>
        <w:jc w:val="both"/>
      </w:pPr>
      <w:r w:rsidRPr="00F07BB0">
        <w:t>odpowiada wszystkim wymaganiom zawartym w SIWZ,</w:t>
      </w:r>
    </w:p>
    <w:p w:rsidR="00F07BB0" w:rsidRPr="00F07BB0" w:rsidRDefault="00F07BB0" w:rsidP="00E772C3">
      <w:pPr>
        <w:numPr>
          <w:ilvl w:val="2"/>
          <w:numId w:val="23"/>
        </w:numPr>
        <w:tabs>
          <w:tab w:val="clear" w:pos="2547"/>
          <w:tab w:val="num" w:pos="1320"/>
        </w:tabs>
        <w:spacing w:line="360" w:lineRule="exact"/>
        <w:ind w:left="1320" w:hanging="600"/>
        <w:jc w:val="both"/>
        <w:rPr>
          <w:bCs/>
          <w:iCs/>
        </w:rPr>
      </w:pPr>
      <w:r w:rsidRPr="00F07BB0">
        <w:t xml:space="preserve">została uznana przez Zamawiającego za najkorzystniejszą. </w:t>
      </w:r>
    </w:p>
    <w:p w:rsidR="00F07BB0" w:rsidRPr="00F07BB0" w:rsidRDefault="00F07BB0" w:rsidP="00E772C3">
      <w:pPr>
        <w:numPr>
          <w:ilvl w:val="0"/>
          <w:numId w:val="24"/>
        </w:numPr>
        <w:tabs>
          <w:tab w:val="clear" w:pos="567"/>
          <w:tab w:val="num" w:pos="720"/>
        </w:tabs>
        <w:suppressAutoHyphens/>
        <w:spacing w:line="360" w:lineRule="exact"/>
        <w:ind w:left="720" w:hanging="720"/>
        <w:jc w:val="both"/>
      </w:pPr>
      <w:r w:rsidRPr="00F07BB0">
        <w:t>Jeżeli nie będzie możliwy wybór najkorzystniejszej oferty z uwagi, iż zostaną złożone oferty które uzyskają taką samą ilość punktów, Zamawiający wybiera ofertę z niższą ceną zgodnie z art.91 ust.4.</w:t>
      </w:r>
    </w:p>
    <w:p w:rsidR="006244F6" w:rsidRPr="00F07BB0" w:rsidRDefault="00F07BB0" w:rsidP="00EC4CCE">
      <w:pPr>
        <w:spacing w:line="360" w:lineRule="exact"/>
        <w:ind w:left="720" w:hanging="720"/>
        <w:jc w:val="both"/>
      </w:pPr>
      <w:r>
        <w:rPr>
          <w:bCs/>
          <w:iCs/>
        </w:rPr>
        <w:t>5.</w:t>
      </w:r>
      <w:r>
        <w:rPr>
          <w:bCs/>
          <w:iCs/>
        </w:rPr>
        <w:tab/>
      </w: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9" w:name="_Toc403117891"/>
      <w:r w:rsidRPr="00A163B4">
        <w:t>ROZDZIAŁ XX</w:t>
      </w:r>
      <w:r w:rsidR="008656A1">
        <w:t>I</w:t>
      </w:r>
      <w:r w:rsidRPr="00A163B4">
        <w:t>.</w:t>
      </w:r>
      <w:r w:rsidRPr="00A163B4">
        <w:tab/>
        <w:t>INFORMACJA NA TEMAT MOŻLIWOŚCI ROZLICZANIA SIĘ W WALUTACH OBCYCH</w:t>
      </w:r>
      <w:bookmarkEnd w:id="48"/>
      <w:bookmarkEnd w:id="49"/>
    </w:p>
    <w:p w:rsidR="00AE43B9" w:rsidRDefault="00876AFA" w:rsidP="00C30C18">
      <w:pPr>
        <w:spacing w:line="320" w:lineRule="exact"/>
        <w:ind w:right="74"/>
        <w:jc w:val="both"/>
      </w:pPr>
      <w:r w:rsidRPr="00A163B4">
        <w:t>Zamawiający będzie rozliczał się z Wykonawcą wyłącznie z uwzględnieniem waluty polskiej.</w:t>
      </w:r>
    </w:p>
    <w:p w:rsidR="0053778B" w:rsidRDefault="0053778B" w:rsidP="00D942C9">
      <w:pPr>
        <w:pStyle w:val="Nagwek1"/>
        <w:spacing w:before="240"/>
      </w:pPr>
      <w:bookmarkStart w:id="50" w:name="_Toc292794024"/>
      <w:bookmarkStart w:id="51" w:name="_Toc335126878"/>
      <w:bookmarkStart w:id="52" w:name="_Toc343759901"/>
      <w:bookmarkStart w:id="53" w:name="_Toc403117892"/>
      <w:r w:rsidRPr="0088616C">
        <w:t>ROZDZIAŁ XX</w:t>
      </w:r>
      <w:r w:rsidR="008656A1">
        <w:t>I</w:t>
      </w:r>
      <w:r>
        <w:t>I.</w:t>
      </w:r>
      <w:r w:rsidRPr="0088616C">
        <w:tab/>
      </w:r>
      <w:r>
        <w:t>ZABEZPIECZENIE NALEŻYTEGO WYKONANIA UMOWY</w:t>
      </w:r>
      <w:bookmarkEnd w:id="50"/>
      <w:bookmarkEnd w:id="51"/>
      <w:bookmarkEnd w:id="52"/>
      <w:bookmarkEnd w:id="53"/>
    </w:p>
    <w:p w:rsidR="0053778B" w:rsidRPr="00580D2B" w:rsidRDefault="0053778B" w:rsidP="00C30C18">
      <w:pPr>
        <w:spacing w:line="320" w:lineRule="exact"/>
        <w:ind w:left="709" w:hanging="709"/>
        <w:jc w:val="both"/>
      </w:pPr>
      <w:r w:rsidRPr="00580D2B">
        <w:t>1.</w:t>
      </w:r>
      <w:r w:rsidRPr="00580D2B">
        <w:rPr>
          <w:b/>
        </w:rPr>
        <w:tab/>
      </w:r>
      <w:r w:rsidRPr="00580D2B">
        <w:t>Zamawiający żądać będzie od Wykonawcy, którego oferta zostanie uznana jako najkorzystniejsza, wniesienia przed podpisaniem umowy, zabezpieczenia należytego wykonania umowy (zwane dalej zabezpieczeniem) w wysokości</w:t>
      </w:r>
      <w:r w:rsidRPr="00580D2B">
        <w:rPr>
          <w:i/>
        </w:rPr>
        <w:t xml:space="preserve"> </w:t>
      </w:r>
      <w:r w:rsidR="000071D3" w:rsidRPr="003600AA">
        <w:t>10</w:t>
      </w:r>
      <w:r w:rsidRPr="003600AA">
        <w:t>%</w:t>
      </w:r>
      <w:r w:rsidRPr="00580D2B">
        <w:t xml:space="preserve"> ceny całkowitej brutto podanej w ofercie.</w:t>
      </w:r>
    </w:p>
    <w:p w:rsidR="0053778B" w:rsidRPr="00580D2B" w:rsidRDefault="0053778B" w:rsidP="00C30C18">
      <w:pPr>
        <w:pStyle w:val="Default"/>
        <w:spacing w:line="320" w:lineRule="exact"/>
        <w:ind w:left="709" w:hanging="709"/>
        <w:rPr>
          <w:sz w:val="24"/>
          <w:szCs w:val="24"/>
        </w:rPr>
      </w:pPr>
      <w:r w:rsidRPr="00580D2B">
        <w:rPr>
          <w:sz w:val="24"/>
          <w:szCs w:val="24"/>
        </w:rPr>
        <w:t>2.</w:t>
      </w:r>
      <w:r w:rsidRPr="00580D2B">
        <w:rPr>
          <w:sz w:val="24"/>
          <w:szCs w:val="24"/>
        </w:rPr>
        <w:tab/>
        <w:t>Zabezpieczenie należytego wykonania umowy służy pokryciu roszczeń z tytułu niewykonania lub nienależytego wykonania umowy.</w:t>
      </w:r>
    </w:p>
    <w:p w:rsidR="0053778B" w:rsidRPr="00580D2B" w:rsidRDefault="0053778B" w:rsidP="00C30C18">
      <w:pPr>
        <w:spacing w:line="320" w:lineRule="exact"/>
        <w:ind w:left="709" w:hanging="709"/>
        <w:jc w:val="both"/>
      </w:pPr>
      <w:r w:rsidRPr="00580D2B">
        <w:t>3.</w:t>
      </w:r>
      <w:r w:rsidRPr="00580D2B">
        <w:tab/>
        <w:t>Zabezpieczenie należytego wykonania umowy wnoszone jest według wyboru Wykonawcy w jednej lub kilku następujących formach:</w:t>
      </w:r>
    </w:p>
    <w:p w:rsidR="0053778B" w:rsidRPr="00580D2B" w:rsidRDefault="0053778B" w:rsidP="00C30C18">
      <w:pPr>
        <w:spacing w:line="320" w:lineRule="exact"/>
        <w:ind w:left="1134" w:hanging="425"/>
        <w:jc w:val="both"/>
      </w:pPr>
      <w:r w:rsidRPr="00580D2B">
        <w:t>-</w:t>
      </w:r>
      <w:r w:rsidRPr="00580D2B">
        <w:tab/>
        <w:t>w pieniądzu, na konto Zamawiającego;</w:t>
      </w:r>
    </w:p>
    <w:p w:rsidR="0053778B" w:rsidRPr="00580D2B" w:rsidRDefault="0053778B" w:rsidP="00C30C18">
      <w:pPr>
        <w:spacing w:line="320" w:lineRule="exact"/>
        <w:ind w:left="1134" w:hanging="425"/>
        <w:jc w:val="both"/>
      </w:pPr>
      <w:r w:rsidRPr="00580D2B">
        <w:t>-</w:t>
      </w:r>
      <w:r w:rsidRPr="00580D2B">
        <w:tab/>
        <w:t>w poręczeniach bankowych lub poręczeniach spółdzielczej kasy oszczędnościowo-kredytowej, z tym, że zobowiązanie kasy jest zawsze zobowiązaniem pieniężnym;</w:t>
      </w:r>
    </w:p>
    <w:p w:rsidR="0053778B" w:rsidRPr="00580D2B" w:rsidRDefault="0053778B" w:rsidP="00C30C18">
      <w:pPr>
        <w:spacing w:line="320" w:lineRule="exact"/>
        <w:ind w:left="1134" w:hanging="425"/>
        <w:jc w:val="both"/>
      </w:pPr>
      <w:r w:rsidRPr="00580D2B">
        <w:t>-</w:t>
      </w:r>
      <w:r w:rsidRPr="00580D2B">
        <w:tab/>
        <w:t>w gwarancjach bankowych;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gwarancjach ubezpieczeniowych;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poręczeniach udzi</w:t>
      </w:r>
      <w:smartTag w:uri="urn:schemas-microsoft-com:office:smarttags" w:element="City">
        <w:r w:rsidRPr="00580D2B">
          <w:rPr>
            <w:sz w:val="24"/>
            <w:szCs w:val="24"/>
          </w:rPr>
          <w:t>ela</w:t>
        </w:r>
      </w:smartTag>
      <w:r w:rsidRPr="00580D2B">
        <w:rPr>
          <w:sz w:val="24"/>
          <w:szCs w:val="24"/>
        </w:rPr>
        <w:t>nych przez podmioty, o których mowa w art. 6 ust.3 pkt. 4 lit. b ustawy z dnia 9 listopada 2000 r. o utworzeniu Polskiej Agencji Rozwoju Przedsiębiorczości.</w:t>
      </w:r>
    </w:p>
    <w:p w:rsidR="0053778B" w:rsidRPr="00580D2B" w:rsidRDefault="0053778B" w:rsidP="00C30C18">
      <w:pPr>
        <w:pStyle w:val="Default"/>
        <w:spacing w:line="320" w:lineRule="exact"/>
        <w:ind w:left="709" w:hanging="709"/>
        <w:rPr>
          <w:sz w:val="24"/>
          <w:szCs w:val="24"/>
        </w:rPr>
      </w:pPr>
      <w:r w:rsidRPr="00580D2B">
        <w:rPr>
          <w:sz w:val="24"/>
          <w:szCs w:val="24"/>
        </w:rPr>
        <w:t>4.</w:t>
      </w:r>
      <w:r w:rsidRPr="00580D2B">
        <w:rPr>
          <w:sz w:val="24"/>
          <w:szCs w:val="24"/>
        </w:rPr>
        <w:tab/>
      </w:r>
      <w:r w:rsidR="001F4BA0">
        <w:rPr>
          <w:sz w:val="24"/>
          <w:szCs w:val="24"/>
        </w:rPr>
        <w:t>Inne formy wnoszenia zabezpieczenia należytego wykonania umowy wymagają wcześniejszej akceptacji Zamawiającego.</w:t>
      </w:r>
      <w:r w:rsidRPr="00580D2B">
        <w:rPr>
          <w:sz w:val="24"/>
          <w:szCs w:val="24"/>
        </w:rPr>
        <w:t xml:space="preserve"> </w:t>
      </w:r>
    </w:p>
    <w:p w:rsidR="0053778B" w:rsidRPr="00580D2B" w:rsidRDefault="0053778B" w:rsidP="00C30C18">
      <w:pPr>
        <w:spacing w:line="320" w:lineRule="exact"/>
        <w:ind w:left="709" w:hanging="709"/>
        <w:jc w:val="both"/>
        <w:rPr>
          <w:color w:val="000000"/>
        </w:rPr>
      </w:pPr>
      <w:r w:rsidRPr="00580D2B">
        <w:rPr>
          <w:color w:val="000000"/>
        </w:rPr>
        <w:t>5.</w:t>
      </w:r>
      <w:r w:rsidRPr="00580D2B">
        <w:rPr>
          <w:color w:val="000000"/>
        </w:rPr>
        <w:tab/>
        <w:t>W przypadku zabezpieczenia wniesionego w formie gwarancji, gwarancja powinna być gwarancją nieodwołalną wykonywalną na terenie Rzeczpospolitej Polskiej oraz sporządzoną zgodnie z obowiązującym prawem i winna zawierać następujące elementy: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nazwę dającego zlecenie (Wykonawcy), beneficjenta gwarancji (Zamawiającego), gwaranta (banku lub instytucji ubezpieczeniowej udzielających gwarancji) oraz wskazanie siedzib,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określenie wierzytelności, która ma być zabezpieczona gwarancją,</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kwotę gwarancji,</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termin ważności,</w:t>
      </w:r>
    </w:p>
    <w:p w:rsidR="0053778B" w:rsidRPr="00580D2B" w:rsidRDefault="0053778B" w:rsidP="00C30C18">
      <w:pPr>
        <w:autoSpaceDE w:val="0"/>
        <w:autoSpaceDN w:val="0"/>
        <w:adjustRightInd w:val="0"/>
        <w:spacing w:line="320" w:lineRule="exact"/>
        <w:ind w:left="1134" w:hanging="425"/>
        <w:jc w:val="both"/>
      </w:pPr>
      <w:r w:rsidRPr="00580D2B">
        <w:t>-</w:t>
      </w:r>
      <w:r w:rsidRPr="00580D2B">
        <w:tab/>
        <w:t>zobowiązanie gwaranta do bezwarunkowego „zapłacenia” kwoty gwarancji na pierwsze pisemne żądanie Zamawiającego zawierające oświadczenie, iż Gwarant, pokryje roszczenia z tytułu.</w:t>
      </w:r>
    </w:p>
    <w:p w:rsidR="0053778B" w:rsidRPr="00580D2B" w:rsidRDefault="0053778B" w:rsidP="00C30C18">
      <w:pPr>
        <w:pStyle w:val="Default"/>
        <w:spacing w:line="320" w:lineRule="exact"/>
        <w:ind w:left="709" w:hanging="709"/>
        <w:rPr>
          <w:sz w:val="24"/>
          <w:szCs w:val="24"/>
        </w:rPr>
      </w:pPr>
      <w:r w:rsidRPr="00580D2B">
        <w:rPr>
          <w:sz w:val="24"/>
          <w:szCs w:val="24"/>
        </w:rPr>
        <w:t>6.</w:t>
      </w:r>
      <w:r w:rsidRPr="00580D2B">
        <w:rPr>
          <w:sz w:val="24"/>
          <w:szCs w:val="24"/>
        </w:rPr>
        <w:tab/>
        <w:t xml:space="preserve">W przypadku wniesienia zabezpieczenia w gotówce należy je wpłacić na konto Głównego Instytutu Górnictwa w Katowicach w </w:t>
      </w:r>
      <w:r w:rsidR="00EC5F5F">
        <w:rPr>
          <w:sz w:val="24"/>
          <w:szCs w:val="24"/>
        </w:rPr>
        <w:t>m</w:t>
      </w:r>
      <w:r w:rsidRPr="00580D2B">
        <w:rPr>
          <w:sz w:val="24"/>
          <w:szCs w:val="24"/>
        </w:rPr>
        <w:t xml:space="preserve">Bank numer konta </w:t>
      </w:r>
      <w:hyperlink r:id="rId14" w:history="1">
        <w:r w:rsidR="003731CE" w:rsidRPr="003731CE">
          <w:rPr>
            <w:rStyle w:val="Hipercze"/>
            <w:color w:val="auto"/>
            <w:sz w:val="24"/>
            <w:szCs w:val="24"/>
            <w:u w:val="none"/>
          </w:rPr>
          <w:t>21 1140 1078 0000</w:t>
        </w:r>
      </w:hyperlink>
      <w:r w:rsidR="003731CE" w:rsidRPr="003731CE">
        <w:rPr>
          <w:sz w:val="24"/>
          <w:szCs w:val="24"/>
        </w:rPr>
        <w:t xml:space="preserve"> </w:t>
      </w:r>
      <w:hyperlink r:id="rId15" w:history="1">
        <w:r w:rsidR="003731CE" w:rsidRPr="003731CE">
          <w:rPr>
            <w:rStyle w:val="Hipercze"/>
            <w:color w:val="auto"/>
            <w:sz w:val="24"/>
            <w:szCs w:val="24"/>
            <w:u w:val="none"/>
          </w:rPr>
          <w:t>3018 1200 1004</w:t>
        </w:r>
      </w:hyperlink>
      <w:r w:rsidRPr="00580D2B">
        <w:rPr>
          <w:sz w:val="24"/>
          <w:szCs w:val="24"/>
        </w:rPr>
        <w:t>.</w:t>
      </w:r>
      <w:r w:rsidRPr="00580D2B">
        <w:rPr>
          <w:sz w:val="24"/>
          <w:szCs w:val="24"/>
        </w:rPr>
        <w:tab/>
      </w:r>
    </w:p>
    <w:p w:rsidR="0053778B" w:rsidRPr="00580D2B" w:rsidRDefault="0053778B" w:rsidP="00C30C18">
      <w:pPr>
        <w:pStyle w:val="Default"/>
        <w:spacing w:line="320" w:lineRule="exact"/>
        <w:ind w:left="709" w:hanging="709"/>
        <w:rPr>
          <w:sz w:val="24"/>
          <w:szCs w:val="24"/>
        </w:rPr>
      </w:pPr>
      <w:r w:rsidRPr="00580D2B">
        <w:rPr>
          <w:sz w:val="24"/>
          <w:szCs w:val="24"/>
        </w:rPr>
        <w:t>7.</w:t>
      </w:r>
      <w:r w:rsidRPr="00580D2B">
        <w:rPr>
          <w:sz w:val="24"/>
          <w:szCs w:val="24"/>
        </w:rPr>
        <w:tab/>
        <w:t>Pozostałe formy zabezpieczenia należy złożyć w siedzibie Zamawiającego w pok. 9A budynku „B” Głównego Instytutu Górnictwa w Katowicach.</w:t>
      </w:r>
    </w:p>
    <w:p w:rsidR="0053778B" w:rsidRPr="00580D2B" w:rsidRDefault="0053778B" w:rsidP="00C30C18">
      <w:pPr>
        <w:spacing w:line="320" w:lineRule="exact"/>
        <w:ind w:left="709" w:hanging="709"/>
        <w:jc w:val="both"/>
        <w:rPr>
          <w:color w:val="000000"/>
        </w:rPr>
      </w:pPr>
      <w:r w:rsidRPr="00580D2B">
        <w:rPr>
          <w:bCs/>
          <w:color w:val="000000"/>
        </w:rPr>
        <w:t>8.</w:t>
      </w:r>
      <w:r w:rsidRPr="00580D2B">
        <w:rPr>
          <w:bCs/>
          <w:color w:val="000000"/>
        </w:rPr>
        <w:tab/>
      </w:r>
      <w:r w:rsidRPr="00580D2B">
        <w:rPr>
          <w:color w:val="000000"/>
        </w:rPr>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53778B" w:rsidRPr="00580D2B" w:rsidRDefault="0053778B" w:rsidP="00C30C18">
      <w:pPr>
        <w:spacing w:line="320" w:lineRule="exact"/>
        <w:ind w:left="709" w:hanging="709"/>
        <w:jc w:val="both"/>
        <w:rPr>
          <w:color w:val="000000"/>
        </w:rPr>
      </w:pPr>
      <w:r w:rsidRPr="00580D2B">
        <w:rPr>
          <w:bCs/>
          <w:color w:val="000000"/>
        </w:rPr>
        <w:t>9.</w:t>
      </w:r>
      <w:r w:rsidRPr="00580D2B">
        <w:rPr>
          <w:bCs/>
          <w:color w:val="000000"/>
        </w:rPr>
        <w:tab/>
      </w:r>
      <w:r w:rsidRPr="00580D2B">
        <w:rPr>
          <w:color w:val="000000"/>
        </w:rPr>
        <w:t>W przypadku należytego wykonania zamówienia, Zamawiający zobowiązuje się zwrócić lub zwolnić zabezpieczenie w następujący sposób: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70 % kwoty zabezpieczenia zostanie zwrócone lub zwolnione do 30 dni od dnia wykonania przez Wykonawcę przedmiotu umowy,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30 % kwoty zabezpieczenia zostanie pozostawione na zabezpieczenie roszczeń z tytułu rękojmi za wady. Zwrot lub zwolnienie zabezpieczenia nastąpi nie później niż w 15 dni po upływie okresu rękojmi za wady.</w:t>
      </w:r>
    </w:p>
    <w:p w:rsidR="0053778B" w:rsidRPr="00580D2B" w:rsidRDefault="0053778B" w:rsidP="00C30C18">
      <w:pPr>
        <w:spacing w:line="320" w:lineRule="exact"/>
        <w:ind w:right="72"/>
        <w:jc w:val="both"/>
      </w:pPr>
      <w:r w:rsidRPr="00580D2B">
        <w:t>10.</w:t>
      </w:r>
      <w:r w:rsidRPr="00580D2B">
        <w:tab/>
        <w:t>Zabezpieczenie należy złożyć przed czynnością podpisania umowy przez wykonawcę</w:t>
      </w:r>
    </w:p>
    <w:p w:rsidR="00AE43B9" w:rsidRPr="00A163B4" w:rsidRDefault="00AE43B9" w:rsidP="00DC7031">
      <w:pPr>
        <w:pStyle w:val="Nagwek1"/>
        <w:tabs>
          <w:tab w:val="left" w:pos="2268"/>
        </w:tabs>
        <w:spacing w:before="240" w:after="120"/>
      </w:pPr>
      <w:bookmarkStart w:id="54" w:name="_Toc283275595"/>
      <w:bookmarkStart w:id="55" w:name="_Toc403117893"/>
      <w:r w:rsidRPr="00A163B4">
        <w:t>ROZDZIAŁ XX</w:t>
      </w:r>
      <w:r w:rsidR="008656A1">
        <w:t>I</w:t>
      </w:r>
      <w:r w:rsidRPr="00A163B4">
        <w:t>I</w:t>
      </w:r>
      <w:r w:rsidR="0053778B">
        <w:t>I</w:t>
      </w:r>
      <w:r w:rsidR="0053778B">
        <w:tab/>
      </w:r>
      <w:r w:rsidRPr="00A163B4">
        <w:t>INFORMACJE DOTYCZĄCE UMOWY</w:t>
      </w:r>
      <w:bookmarkEnd w:id="54"/>
      <w:bookmarkEnd w:id="55"/>
    </w:p>
    <w:p w:rsidR="00AE43B9" w:rsidRPr="00A163B4" w:rsidRDefault="00AE43B9" w:rsidP="00303F6B">
      <w:pPr>
        <w:pStyle w:val="Styl"/>
        <w:numPr>
          <w:ilvl w:val="0"/>
          <w:numId w:val="11"/>
        </w:numPr>
        <w:spacing w:line="340" w:lineRule="exact"/>
        <w:ind w:left="720" w:right="72" w:hanging="720"/>
        <w:jc w:val="both"/>
        <w:rPr>
          <w:rFonts w:ascii="Times New Roman" w:hAnsi="Times New Roman" w:cs="Times New Roman"/>
        </w:rPr>
      </w:pPr>
      <w:r w:rsidRPr="00A163B4">
        <w:rPr>
          <w:rFonts w:ascii="Times New Roman" w:hAnsi="Times New Roman" w:cs="Times New Roman"/>
        </w:rPr>
        <w:t>Istotne dla Zamawiającego postanowienia umowy, zawiera załączony do niniejszej SIWZ wzór umowy (</w:t>
      </w:r>
      <w:r w:rsidRPr="00A163B4">
        <w:rPr>
          <w:rFonts w:ascii="Times New Roman" w:hAnsi="Times New Roman" w:cs="Times New Roman"/>
          <w:b/>
          <w:bCs/>
        </w:rPr>
        <w:t xml:space="preserve">załącznik nr </w:t>
      </w:r>
      <w:r w:rsidR="00384D84">
        <w:rPr>
          <w:rFonts w:ascii="Times New Roman" w:hAnsi="Times New Roman" w:cs="Times New Roman"/>
          <w:b/>
          <w:bCs/>
        </w:rPr>
        <w:t>8</w:t>
      </w:r>
      <w:r w:rsidRPr="00A163B4">
        <w:rPr>
          <w:rFonts w:ascii="Times New Roman" w:hAnsi="Times New Roman" w:cs="Times New Roman"/>
        </w:rPr>
        <w:t xml:space="preserve">). </w:t>
      </w:r>
    </w:p>
    <w:p w:rsidR="00AE43B9" w:rsidRDefault="0086037B" w:rsidP="0086037B">
      <w:pPr>
        <w:spacing w:line="340" w:lineRule="exact"/>
        <w:ind w:left="709" w:right="72" w:hanging="709"/>
        <w:jc w:val="both"/>
      </w:pPr>
      <w:r>
        <w:t>2.</w:t>
      </w:r>
      <w:r>
        <w:tab/>
      </w:r>
      <w:r w:rsidR="00AE43B9" w:rsidRPr="00A163B4">
        <w:t xml:space="preserve">Zamawiający </w:t>
      </w:r>
      <w:r w:rsidR="002E271F" w:rsidRPr="00A163B4">
        <w:t xml:space="preserve">na podstawie art 144 ustawy PZP </w:t>
      </w:r>
      <w:r w:rsidR="00AE43B9" w:rsidRPr="00A163B4">
        <w:t>przewiduje możliwość zmian postanowień zawartej umowy, w stosunku do treści oferty, na podstawie której dokonano wyboru Wykonawcy, zgodnie z warunkami podanymi poniżej:</w:t>
      </w:r>
    </w:p>
    <w:p w:rsidR="0086037B" w:rsidRPr="002B144B" w:rsidRDefault="0086037B" w:rsidP="0086037B">
      <w:pPr>
        <w:spacing w:line="340" w:lineRule="exact"/>
        <w:ind w:left="720" w:hanging="720"/>
        <w:jc w:val="both"/>
      </w:pPr>
      <w:r>
        <w:t>2.1.</w:t>
      </w:r>
      <w:r w:rsidRPr="000B7465">
        <w:tab/>
        <w:t>zmiana terminu realizacji zamówienia z przyczyn nie leżących po stronie Wykonawcy,</w:t>
      </w:r>
      <w:r w:rsidRPr="002B144B">
        <w:t xml:space="preserve"> w</w:t>
      </w:r>
      <w:r>
        <w:t> </w:t>
      </w:r>
      <w:r w:rsidRPr="002B144B">
        <w:t>przypadku:</w:t>
      </w:r>
    </w:p>
    <w:p w:rsidR="0086037B" w:rsidRPr="00042466" w:rsidRDefault="0086037B" w:rsidP="00E772C3">
      <w:pPr>
        <w:numPr>
          <w:ilvl w:val="0"/>
          <w:numId w:val="44"/>
        </w:numPr>
        <w:tabs>
          <w:tab w:val="clear" w:pos="1287"/>
          <w:tab w:val="num" w:pos="1080"/>
        </w:tabs>
        <w:spacing w:line="340" w:lineRule="exact"/>
        <w:ind w:left="1080" w:hanging="360"/>
        <w:jc w:val="both"/>
      </w:pPr>
      <w:r w:rsidRPr="00233EDD">
        <w:rPr>
          <w:bCs/>
        </w:rPr>
        <w:t xml:space="preserve">z powodu okoliczności siły wyższej, </w:t>
      </w:r>
    </w:p>
    <w:p w:rsidR="0086037B" w:rsidRDefault="0086037B" w:rsidP="00E772C3">
      <w:pPr>
        <w:numPr>
          <w:ilvl w:val="0"/>
          <w:numId w:val="44"/>
        </w:numPr>
        <w:tabs>
          <w:tab w:val="clear" w:pos="1287"/>
          <w:tab w:val="num" w:pos="1080"/>
        </w:tabs>
        <w:spacing w:line="340" w:lineRule="exact"/>
        <w:ind w:left="1080" w:hanging="360"/>
        <w:jc w:val="both"/>
      </w:pPr>
      <w:r w:rsidRPr="002B144B">
        <w:t>prac zamiennych, jeżeli terminy ich powierzenia, rodzaj lub zakres uniemożliwiają dotrzymanie pierwotnego terminu zakończenia realizacji umowy;</w:t>
      </w:r>
    </w:p>
    <w:p w:rsidR="0086037B" w:rsidRDefault="0086037B" w:rsidP="00E772C3">
      <w:pPr>
        <w:numPr>
          <w:ilvl w:val="0"/>
          <w:numId w:val="44"/>
        </w:numPr>
        <w:tabs>
          <w:tab w:val="clear" w:pos="1287"/>
          <w:tab w:val="num" w:pos="1080"/>
        </w:tabs>
        <w:spacing w:line="340" w:lineRule="exact"/>
        <w:ind w:left="1080" w:hanging="360"/>
        <w:jc w:val="both"/>
      </w:pPr>
      <w:r w:rsidRPr="002B144B">
        <w:t>wstrzymania</w:t>
      </w:r>
      <w:r>
        <w:t xml:space="preserve"> przez Zamawiającego </w:t>
      </w:r>
      <w:r w:rsidRPr="002B144B">
        <w:t>realizacji prac objętych umową, co uniemożliwia terminowe zakończenie realizacji przedmiotu umowy.</w:t>
      </w:r>
    </w:p>
    <w:p w:rsidR="0086037B" w:rsidRDefault="0086037B" w:rsidP="00E772C3">
      <w:pPr>
        <w:numPr>
          <w:ilvl w:val="0"/>
          <w:numId w:val="44"/>
        </w:numPr>
        <w:tabs>
          <w:tab w:val="clear" w:pos="1287"/>
          <w:tab w:val="num" w:pos="1080"/>
        </w:tabs>
        <w:spacing w:line="340" w:lineRule="exact"/>
        <w:ind w:left="1080" w:hanging="360"/>
        <w:jc w:val="both"/>
      </w:pPr>
      <w:r w:rsidRPr="00176346">
        <w:t xml:space="preserve">Wykonawca może żądać przedłużenia terminu umownego, jeżeli </w:t>
      </w:r>
      <w:r w:rsidRPr="00233EDD">
        <w:t xml:space="preserve">niedotrzymanie pierwotnego terminu było wynikiem przyczyn zależnych od Zamawiającego lub okoliczności, których nie można było przewidzieć potwierdzonych przez inspektora nadzoru. </w:t>
      </w:r>
    </w:p>
    <w:p w:rsidR="005B5DC1" w:rsidRPr="00896D7C" w:rsidRDefault="005B5DC1" w:rsidP="00E772C3">
      <w:pPr>
        <w:numPr>
          <w:ilvl w:val="0"/>
          <w:numId w:val="44"/>
        </w:numPr>
        <w:tabs>
          <w:tab w:val="clear" w:pos="1287"/>
          <w:tab w:val="num" w:pos="1080"/>
        </w:tabs>
        <w:spacing w:line="340" w:lineRule="exact"/>
        <w:ind w:left="1080" w:hanging="360"/>
        <w:jc w:val="both"/>
      </w:pPr>
      <w:r w:rsidRPr="00A163B4">
        <w:t xml:space="preserve">z powodu działań osób trzecich uniemożliwiających wykonanie </w:t>
      </w:r>
      <w:r>
        <w:t>prac</w:t>
      </w:r>
      <w:r w:rsidRPr="00A163B4">
        <w:t>, które to działania nie są konsekwencją winy którejkolwiek ze stron.</w:t>
      </w:r>
    </w:p>
    <w:p w:rsidR="0086037B" w:rsidRPr="002B144B" w:rsidRDefault="0086037B" w:rsidP="00042466">
      <w:pPr>
        <w:spacing w:line="340" w:lineRule="exact"/>
        <w:ind w:left="720" w:hanging="720"/>
        <w:jc w:val="both"/>
      </w:pPr>
      <w:r w:rsidRPr="00EB03AA">
        <w:t>2.2.</w:t>
      </w:r>
      <w:r w:rsidRPr="00EB03AA">
        <w:tab/>
        <w:t>zmiany w zakresie realizacji przedmiotu</w:t>
      </w:r>
      <w:r w:rsidRPr="002B144B">
        <w:t xml:space="preserve"> umowy:</w:t>
      </w:r>
    </w:p>
    <w:p w:rsidR="0086037B" w:rsidRDefault="0086037B" w:rsidP="00E772C3">
      <w:pPr>
        <w:numPr>
          <w:ilvl w:val="0"/>
          <w:numId w:val="45"/>
        </w:numPr>
        <w:tabs>
          <w:tab w:val="clear" w:pos="2007"/>
          <w:tab w:val="num" w:pos="1080"/>
        </w:tabs>
        <w:spacing w:line="340" w:lineRule="exact"/>
        <w:ind w:left="1080" w:hanging="360"/>
        <w:jc w:val="both"/>
      </w:pPr>
      <w:r w:rsidRPr="002B144B">
        <w:t>zmiana dokonana na podstawie art. 23 pkt 1 ustawy Prawo budowlane w</w:t>
      </w:r>
      <w:r>
        <w:t> </w:t>
      </w:r>
      <w:r w:rsidRPr="002B144B">
        <w:t>rozwiązaniach projektowych, jeżeli są one uzasadnione koniecznością zwiększenia bezpieczeństwa realizacji robót budowlanych lub usprawnienia procesu budowy;</w:t>
      </w:r>
    </w:p>
    <w:p w:rsidR="0086037B" w:rsidRDefault="0086037B" w:rsidP="00E772C3">
      <w:pPr>
        <w:numPr>
          <w:ilvl w:val="0"/>
          <w:numId w:val="45"/>
        </w:numPr>
        <w:tabs>
          <w:tab w:val="clear" w:pos="2007"/>
          <w:tab w:val="num" w:pos="1080"/>
        </w:tabs>
        <w:spacing w:line="340" w:lineRule="exact"/>
        <w:ind w:left="1080" w:hanging="360"/>
        <w:jc w:val="both"/>
      </w:pPr>
      <w:r w:rsidRPr="002B144B">
        <w:t>zmiana dokonana na podstawie art. 20 ust. 1 pkt 4 lit. a) ustawy Prawo budowlane -uzgodniona możliwość wprowadzenia rozwiązań zamiennych w stosunku do przewidzianych w projekcie, zgłoszonych przez kierownika budowy lub inspektora nadzoru inwestorskiego;</w:t>
      </w:r>
    </w:p>
    <w:p w:rsidR="0086037B" w:rsidRPr="00042466" w:rsidRDefault="0086037B" w:rsidP="00E772C3">
      <w:pPr>
        <w:numPr>
          <w:ilvl w:val="0"/>
          <w:numId w:val="45"/>
        </w:numPr>
        <w:tabs>
          <w:tab w:val="clear" w:pos="2007"/>
          <w:tab w:val="num" w:pos="1080"/>
        </w:tabs>
        <w:spacing w:line="340" w:lineRule="exact"/>
        <w:ind w:left="1080" w:hanging="360"/>
        <w:jc w:val="both"/>
      </w:pPr>
      <w:r w:rsidRPr="00233EDD">
        <w:rPr>
          <w:bCs/>
        </w:rPr>
        <w:t xml:space="preserve">z powodu okoliczności siły wyższej, </w:t>
      </w:r>
    </w:p>
    <w:p w:rsidR="0086037B" w:rsidRPr="00766BDD" w:rsidRDefault="00766BDD" w:rsidP="00766BDD">
      <w:pPr>
        <w:spacing w:line="340" w:lineRule="exact"/>
        <w:ind w:left="709" w:right="72" w:hanging="709"/>
        <w:jc w:val="both"/>
        <w:rPr>
          <w:bCs/>
        </w:rPr>
      </w:pPr>
      <w:r w:rsidRPr="00766BDD">
        <w:rPr>
          <w:bCs/>
        </w:rPr>
        <w:t>2.3.</w:t>
      </w:r>
      <w:r w:rsidRPr="00766BDD">
        <w:rPr>
          <w:bCs/>
        </w:rPr>
        <w:tab/>
        <w:t>inne zmiany</w:t>
      </w:r>
      <w:r>
        <w:rPr>
          <w:bCs/>
        </w:rPr>
        <w:t>:</w:t>
      </w:r>
    </w:p>
    <w:p w:rsidR="00876AFA" w:rsidRDefault="00876AF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876AFA" w:rsidRDefault="00876AF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586B6A" w:rsidRDefault="00586B6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Pr>
          <w:rFonts w:ascii="Times New Roman" w:hAnsi="Times New Roman" w:cs="Times New Roman"/>
        </w:rPr>
        <w:t>zmian danych teleadresowych</w:t>
      </w:r>
    </w:p>
    <w:p w:rsidR="00DC301B" w:rsidRPr="00A163B4" w:rsidRDefault="00DC301B" w:rsidP="00DC301B">
      <w:pPr>
        <w:pStyle w:val="Styl"/>
        <w:numPr>
          <w:ilvl w:val="0"/>
          <w:numId w:val="46"/>
        </w:numPr>
        <w:tabs>
          <w:tab w:val="clear" w:pos="2007"/>
          <w:tab w:val="num" w:pos="1134"/>
        </w:tabs>
        <w:spacing w:line="340" w:lineRule="exact"/>
        <w:ind w:left="1134" w:hanging="425"/>
        <w:jc w:val="both"/>
        <w:rPr>
          <w:rFonts w:ascii="Times New Roman" w:hAnsi="Times New Roman" w:cs="Times New Roman"/>
        </w:rPr>
      </w:pPr>
      <w:r>
        <w:rPr>
          <w:rFonts w:ascii="Times New Roman" w:hAnsi="Times New Roman" w:cs="Times New Roman"/>
        </w:rPr>
        <w:t>zmiana harmonogramu prac z powodów niezależnych od Wykonawcy.</w:t>
      </w:r>
    </w:p>
    <w:p w:rsidR="00AE43B9" w:rsidRPr="00A163B4"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Umowa w sprawie zamówienia publicznego może zostać zawarta wyłącznie z Wykonawcą, którego oferta zostanie wybrana jako najkorzystniejsza, po upływie terminów określonych w art. 94 ustawy. </w:t>
      </w:r>
    </w:p>
    <w:p w:rsidR="00AE43B9" w:rsidRPr="00A163B4"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wniesienia odwołania, aż do jego ostatecznego rozstrzygnięcia, Zamawiający wstrzyma podpisanie umowy. </w:t>
      </w:r>
    </w:p>
    <w:p w:rsidR="00AE43B9"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przed podpisaniem umowy, wskaże osobę będącą odpowiedzialną za kontakty z wybranym Wykonawcą.</w:t>
      </w:r>
    </w:p>
    <w:p w:rsidR="00192371" w:rsidRPr="00047FE1" w:rsidRDefault="00192371" w:rsidP="00192371">
      <w:pPr>
        <w:pStyle w:val="Styl"/>
        <w:numPr>
          <w:ilvl w:val="0"/>
          <w:numId w:val="12"/>
        </w:numPr>
        <w:spacing w:line="340" w:lineRule="exact"/>
        <w:ind w:left="720" w:right="74" w:hanging="720"/>
        <w:jc w:val="both"/>
        <w:rPr>
          <w:rFonts w:ascii="Times New Roman" w:hAnsi="Times New Roman" w:cs="Times New Roman"/>
        </w:rPr>
      </w:pPr>
      <w:r w:rsidRPr="00047FE1">
        <w:rPr>
          <w:rFonts w:ascii="Times New Roman" w:hAnsi="Times New Roman" w:cs="Times New Roman"/>
        </w:rPr>
        <w:t>Zamawiający dopuszcza możliwość podpisania umowy drogą korespondencyjną.</w:t>
      </w:r>
    </w:p>
    <w:p w:rsidR="00A47F17" w:rsidRDefault="00A47F17" w:rsidP="00A47F17">
      <w:pPr>
        <w:pStyle w:val="Styl"/>
        <w:numPr>
          <w:ilvl w:val="0"/>
          <w:numId w:val="12"/>
        </w:numPr>
        <w:spacing w:line="36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1F4BA0" w:rsidRDefault="00866427" w:rsidP="001F4BA0">
      <w:pPr>
        <w:pStyle w:val="Styl"/>
        <w:spacing w:line="340" w:lineRule="exact"/>
        <w:ind w:left="709" w:right="74" w:hanging="709"/>
        <w:jc w:val="both"/>
        <w:rPr>
          <w:rFonts w:ascii="Times New Roman" w:hAnsi="Times New Roman" w:cs="Times New Roman"/>
        </w:rPr>
      </w:pPr>
      <w:r>
        <w:rPr>
          <w:rFonts w:ascii="Times New Roman" w:hAnsi="Times New Roman" w:cs="Times New Roman"/>
        </w:rPr>
        <w:t>7</w:t>
      </w:r>
      <w:r w:rsidR="001F4BA0">
        <w:rPr>
          <w:rFonts w:ascii="Times New Roman" w:hAnsi="Times New Roman" w:cs="Times New Roman"/>
        </w:rPr>
        <w:t>.</w:t>
      </w:r>
      <w:r w:rsidR="001F4BA0">
        <w:rPr>
          <w:rFonts w:ascii="Times New Roman" w:hAnsi="Times New Roman" w:cs="Times New Roman"/>
        </w:rPr>
        <w:tab/>
        <w:t xml:space="preserve">Przed podpisaniem umowy z wybranym w niniejszym postępowaniu Wykonawcą zostanie uzgodniony </w:t>
      </w:r>
      <w:r w:rsidR="00DF5A30">
        <w:rPr>
          <w:rFonts w:ascii="Times New Roman" w:hAnsi="Times New Roman" w:cs="Times New Roman"/>
        </w:rPr>
        <w:t>harmonogram prac, który będzie stanowić załącznik nr 4 do umowy.</w:t>
      </w:r>
    </w:p>
    <w:p w:rsidR="00AE43B9" w:rsidRPr="00A163B4" w:rsidRDefault="00AE43B9" w:rsidP="00D942C9">
      <w:pPr>
        <w:pStyle w:val="Nagwek1"/>
        <w:tabs>
          <w:tab w:val="left" w:pos="0"/>
        </w:tabs>
        <w:spacing w:before="240"/>
      </w:pPr>
      <w:bookmarkStart w:id="56" w:name="_Toc283275596"/>
      <w:bookmarkStart w:id="57" w:name="_Toc403117894"/>
      <w:r w:rsidRPr="00A163B4">
        <w:t>ROZDZIAŁ XXI</w:t>
      </w:r>
      <w:r w:rsidR="008656A1">
        <w:t>V</w:t>
      </w:r>
      <w:r w:rsidRPr="00A163B4">
        <w:t>.</w:t>
      </w:r>
      <w:r w:rsidRPr="00A163B4">
        <w:tab/>
        <w:t>POUCZENIE O ŚRODKACH OCHRONY PRAWNEJ PRZYSŁUGUJĄCYCH WYKONAWCOM W TOKU POSTĘPOWANIA O UDZIELENIE ZAMÓWIENIA PUBLICZNEGO</w:t>
      </w:r>
      <w:bookmarkEnd w:id="56"/>
      <w:bookmarkEnd w:id="57"/>
    </w:p>
    <w:p w:rsidR="00AE43B9" w:rsidRPr="00A163B4" w:rsidRDefault="00AE43B9" w:rsidP="00F83A5D">
      <w:pPr>
        <w:spacing w:line="320" w:lineRule="exact"/>
        <w:jc w:val="both"/>
      </w:pPr>
      <w:r w:rsidRPr="00A163B4">
        <w:t>Środki ochrony prawnej określone w dziale VI ustawy PZP, przysługują Wykonawcom, a</w:t>
      </w:r>
      <w:r w:rsidR="001C2C0A">
        <w:t> </w:t>
      </w:r>
      <w:r w:rsidRPr="00A163B4">
        <w:t>także innym podmiotom, jeżeli mają lub mieli interes prawny w uzyskaniu zamówienia oraz ponieśli lub mogą ponieść szkodę w wyniku naruszenia przez Zamawiającego przepisów ustawy PZP.</w:t>
      </w:r>
    </w:p>
    <w:p w:rsidR="00AE43B9" w:rsidRPr="00A163B4" w:rsidRDefault="00AE43B9" w:rsidP="00F83A5D">
      <w:pPr>
        <w:spacing w:line="320" w:lineRule="exact"/>
        <w:jc w:val="both"/>
      </w:pPr>
      <w:r w:rsidRPr="00A163B4">
        <w:t>W szczególności:</w:t>
      </w:r>
    </w:p>
    <w:p w:rsidR="00AE43B9" w:rsidRPr="00A163B4" w:rsidRDefault="00AE43B9" w:rsidP="00E772C3">
      <w:pPr>
        <w:numPr>
          <w:ilvl w:val="0"/>
          <w:numId w:val="17"/>
        </w:numPr>
        <w:spacing w:line="320" w:lineRule="exact"/>
        <w:ind w:hanging="720"/>
        <w:jc w:val="both"/>
      </w:pPr>
      <w:r w:rsidRPr="00A163B4">
        <w:t>Odwołanie przysługuje wyłącznie wobec następujących czynności Zamawiającego.</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wyboru trybu negocjacji bez ogłoszenia, zamówienia z wolnej ręki lub zapytania o cenę;</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opisu sposobu dokonywania oceny spełniania warunków udziału w</w:t>
      </w:r>
      <w:r w:rsidR="001C2C0A">
        <w:t> </w:t>
      </w:r>
      <w:r w:rsidRPr="00A163B4">
        <w:t>postępowaniu:</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wykluczenia odwołującego z postępowania o udzielenie zamówienia;</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odrzucenia oferty odwołującego.</w:t>
      </w:r>
    </w:p>
    <w:p w:rsidR="00AE43B9" w:rsidRPr="00A163B4" w:rsidRDefault="00AE43B9" w:rsidP="00E772C3">
      <w:pPr>
        <w:numPr>
          <w:ilvl w:val="0"/>
          <w:numId w:val="17"/>
        </w:numPr>
        <w:spacing w:line="320" w:lineRule="exact"/>
        <w:ind w:hanging="720"/>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772C3">
      <w:pPr>
        <w:numPr>
          <w:ilvl w:val="0"/>
          <w:numId w:val="17"/>
        </w:numPr>
        <w:spacing w:line="320" w:lineRule="exact"/>
        <w:ind w:hanging="720"/>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772C3">
      <w:pPr>
        <w:numPr>
          <w:ilvl w:val="0"/>
          <w:numId w:val="17"/>
        </w:numPr>
        <w:spacing w:line="320" w:lineRule="exact"/>
        <w:ind w:hanging="720"/>
        <w:jc w:val="both"/>
      </w:pPr>
      <w:r w:rsidRPr="00A163B4">
        <w:t>Odwołanie wnosi się:</w:t>
      </w:r>
    </w:p>
    <w:p w:rsidR="00AE43B9" w:rsidRPr="00A163B4" w:rsidRDefault="00AE43B9" w:rsidP="00E772C3">
      <w:pPr>
        <w:numPr>
          <w:ilvl w:val="0"/>
          <w:numId w:val="18"/>
        </w:numPr>
        <w:tabs>
          <w:tab w:val="clear" w:pos="1083"/>
          <w:tab w:val="num" w:pos="1260"/>
        </w:tabs>
        <w:spacing w:line="320" w:lineRule="exact"/>
        <w:ind w:left="1260" w:hanging="540"/>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772C3">
      <w:pPr>
        <w:numPr>
          <w:ilvl w:val="0"/>
          <w:numId w:val="18"/>
        </w:numPr>
        <w:tabs>
          <w:tab w:val="clear" w:pos="1083"/>
          <w:tab w:val="num" w:pos="1260"/>
        </w:tabs>
        <w:spacing w:line="320" w:lineRule="exact"/>
        <w:ind w:left="1260" w:hanging="540"/>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772C3">
      <w:pPr>
        <w:numPr>
          <w:ilvl w:val="0"/>
          <w:numId w:val="18"/>
        </w:numPr>
        <w:tabs>
          <w:tab w:val="clear" w:pos="1083"/>
        </w:tabs>
        <w:spacing w:line="320" w:lineRule="exact"/>
        <w:ind w:left="1260" w:hanging="540"/>
        <w:jc w:val="both"/>
      </w:pPr>
      <w:r w:rsidRPr="00A163B4">
        <w:t xml:space="preserve">wobec czynności innych niż określone w pkt </w:t>
      </w:r>
      <w:smartTag w:uri="urn:schemas-microsoft-com:office:smarttags" w:element="metricconverter">
        <w:smartTagPr>
          <w:attr w:name="ProductID" w:val="3 a"/>
        </w:smartTagPr>
        <w:r w:rsidRPr="00A163B4">
          <w:t>3 a</w:t>
        </w:r>
      </w:smartTag>
      <w:r w:rsidRPr="00A163B4">
        <w:t xml:space="preserve">)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772C3">
      <w:pPr>
        <w:numPr>
          <w:ilvl w:val="0"/>
          <w:numId w:val="17"/>
        </w:numPr>
        <w:spacing w:line="320" w:lineRule="exact"/>
        <w:ind w:hanging="720"/>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772C3">
      <w:pPr>
        <w:numPr>
          <w:ilvl w:val="0"/>
          <w:numId w:val="17"/>
        </w:numPr>
        <w:spacing w:line="320" w:lineRule="exact"/>
        <w:ind w:hanging="720"/>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58" w:name="_Toc403117895"/>
      <w:r w:rsidRPr="00A163B4">
        <w:t>ROZDZIAŁ XX</w:t>
      </w:r>
      <w:r w:rsidR="0053778B">
        <w:t>V</w:t>
      </w:r>
      <w:r w:rsidRPr="00A163B4">
        <w:tab/>
        <w:t>POSTANOWIENIA KOŃCOWE</w:t>
      </w:r>
      <w:bookmarkEnd w:id="58"/>
    </w:p>
    <w:p w:rsidR="00A47F17" w:rsidRDefault="00A47F17" w:rsidP="00A47F17">
      <w:pPr>
        <w:spacing w:line="360" w:lineRule="exact"/>
        <w:jc w:val="both"/>
      </w:pPr>
      <w:r w:rsidRPr="00A163B4">
        <w:tab/>
        <w:t>W sprawach nieuregulowanych w niniejszej specyfikacji mają zastosowanie przepisy Ustawy Prawo Zamówień Publicznych z dnia 29 stycznia 2004 r. (</w:t>
      </w:r>
      <w:proofErr w:type="spellStart"/>
      <w:r w:rsidRPr="00A163B4">
        <w:t>Dz.U</w:t>
      </w:r>
      <w:proofErr w:type="spellEnd"/>
      <w:r w:rsidRPr="00A163B4">
        <w:t>. z 201</w:t>
      </w:r>
      <w:r>
        <w:t>3</w:t>
      </w:r>
      <w:r w:rsidRPr="00A163B4">
        <w:t xml:space="preserve"> r. poz. 9</w:t>
      </w:r>
      <w:r>
        <w:t>07 z</w:t>
      </w:r>
      <w:r w:rsidR="00403811">
        <w:t> </w:t>
      </w:r>
      <w:proofErr w:type="spellStart"/>
      <w:r>
        <w:t>póź</w:t>
      </w:r>
      <w:proofErr w:type="spellEnd"/>
      <w:r>
        <w:t>. zm.</w:t>
      </w:r>
      <w:r w:rsidRPr="00A163B4">
        <w:t>).</w:t>
      </w:r>
    </w:p>
    <w:p w:rsidR="00A47F17" w:rsidRDefault="00A47F17" w:rsidP="00A47F17">
      <w:pPr>
        <w:spacing w:line="360" w:lineRule="exact"/>
        <w:jc w:val="both"/>
      </w:pPr>
      <w:r>
        <w:tab/>
        <w:t>Zamawiający nie przewiduje w niniejszym postępowaniu zawarcia umowy ramowej.</w:t>
      </w:r>
    </w:p>
    <w:p w:rsidR="00A47F17" w:rsidRDefault="00A47F17" w:rsidP="00A47F17">
      <w:pPr>
        <w:spacing w:line="360" w:lineRule="exact"/>
        <w:jc w:val="both"/>
      </w:pPr>
      <w:r>
        <w:tab/>
        <w:t>Zamawiający nie przewiduje w niniejszym postępowaniu aukcji elektronicznej.</w:t>
      </w:r>
    </w:p>
    <w:p w:rsidR="00996F27" w:rsidRDefault="00996F27" w:rsidP="00A47F17">
      <w:pPr>
        <w:spacing w:line="360" w:lineRule="exact"/>
        <w:jc w:val="both"/>
      </w:pPr>
    </w:p>
    <w:p w:rsidR="00996F27" w:rsidRPr="00996F27" w:rsidRDefault="00996F27" w:rsidP="00996F27">
      <w:pPr>
        <w:spacing w:line="320" w:lineRule="exact"/>
        <w:ind w:left="480" w:hanging="480"/>
        <w:jc w:val="both"/>
        <w:sectPr w:rsidR="00996F27" w:rsidRPr="00996F27" w:rsidSect="003A4A98">
          <w:footerReference w:type="default" r:id="rId16"/>
          <w:pgSz w:w="11906" w:h="16838"/>
          <w:pgMar w:top="1418" w:right="1418" w:bottom="1418" w:left="1418" w:header="709" w:footer="709" w:gutter="0"/>
          <w:cols w:space="708"/>
          <w:docGrid w:linePitch="360"/>
        </w:sectPr>
      </w:pPr>
      <w:r w:rsidRPr="00996F27">
        <w:rPr>
          <w:rFonts w:eastAsia="SimSun"/>
          <w:bCs/>
        </w:rPr>
        <w:t>.</w:t>
      </w:r>
    </w:p>
    <w:p w:rsidR="00AE43B9" w:rsidRPr="00A163B4" w:rsidRDefault="00AE43B9" w:rsidP="00264171">
      <w:pPr>
        <w:pStyle w:val="Nagwek2"/>
        <w:numPr>
          <w:ilvl w:val="0"/>
          <w:numId w:val="0"/>
        </w:numPr>
        <w:jc w:val="right"/>
        <w:rPr>
          <w:w w:val="105"/>
        </w:rPr>
      </w:pPr>
      <w:bookmarkStart w:id="59" w:name="_Toc403117896"/>
      <w:r w:rsidRPr="00A163B4">
        <w:t>Z</w:t>
      </w:r>
      <w:r w:rsidRPr="00A163B4">
        <w:rPr>
          <w:w w:val="105"/>
        </w:rPr>
        <w:t>ałącznik nr 1</w:t>
      </w:r>
      <w:r w:rsidR="00D21D5D">
        <w:rPr>
          <w:w w:val="105"/>
        </w:rPr>
        <w:t xml:space="preserve"> do SIWZ</w:t>
      </w:r>
      <w:bookmarkEnd w:id="59"/>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E772C3">
      <w:pPr>
        <w:numPr>
          <w:ilvl w:val="3"/>
          <w:numId w:val="17"/>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5729A0" w:rsidP="00B04D77">
      <w:pPr>
        <w:spacing w:line="320" w:lineRule="exact"/>
        <w:ind w:left="720"/>
        <w:jc w:val="both"/>
        <w:rPr>
          <w:b/>
        </w:rPr>
      </w:pPr>
      <w:r w:rsidRPr="005729A0">
        <w:rPr>
          <w:b/>
        </w:rPr>
        <w:t>Modernizacja pomieszczeń w budynku „A” - GIG Katowice</w:t>
      </w:r>
      <w:r w:rsidR="00383230" w:rsidRPr="00B04D77">
        <w:rPr>
          <w:b/>
        </w:rPr>
        <w:t>.</w:t>
      </w:r>
    </w:p>
    <w:p w:rsidR="00B04D77" w:rsidRPr="00B04D77" w:rsidRDefault="00B04D77" w:rsidP="00B04D77">
      <w:pPr>
        <w:spacing w:line="320" w:lineRule="exact"/>
        <w:ind w:left="720"/>
        <w:jc w:val="both"/>
        <w:rPr>
          <w:b/>
          <w:bCs/>
        </w:rPr>
      </w:pPr>
    </w:p>
    <w:p w:rsidR="00814854" w:rsidRDefault="00814854" w:rsidP="00E772C3">
      <w:pPr>
        <w:numPr>
          <w:ilvl w:val="0"/>
          <w:numId w:val="47"/>
        </w:numPr>
        <w:tabs>
          <w:tab w:val="clear" w:pos="0"/>
        </w:tabs>
        <w:spacing w:before="120" w:after="120" w:line="360" w:lineRule="auto"/>
        <w:ind w:hanging="720"/>
        <w:jc w:val="both"/>
      </w:pPr>
      <w:r>
        <w:t>Wykonawca……..</w:t>
      </w:r>
      <w:r w:rsidR="009669D4">
        <w:t>...</w:t>
      </w:r>
      <w:r>
        <w:t>…………………………………………….………………………</w:t>
      </w:r>
    </w:p>
    <w:p w:rsidR="00814854" w:rsidRPr="00660A93" w:rsidRDefault="00814854" w:rsidP="00814854">
      <w:pPr>
        <w:spacing w:line="360" w:lineRule="auto"/>
        <w:ind w:firstLine="709"/>
        <w:jc w:val="both"/>
      </w:pPr>
      <w:r w:rsidRPr="00660A93">
        <w:t>.............</w:t>
      </w:r>
      <w:r>
        <w:t>......</w:t>
      </w:r>
      <w:r w:rsidRPr="00660A93">
        <w:t>.....................</w:t>
      </w:r>
      <w:r w:rsidR="009669D4">
        <w:t>..</w:t>
      </w:r>
      <w:r w:rsidRPr="00660A93">
        <w:t>................................................................................................</w:t>
      </w:r>
    </w:p>
    <w:p w:rsidR="00814854" w:rsidRPr="00660A93" w:rsidRDefault="00814854" w:rsidP="00814854">
      <w:pPr>
        <w:spacing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xml:space="preserve">............ </w:t>
      </w:r>
      <w:proofErr w:type="spellStart"/>
      <w:r w:rsidRPr="00660A93">
        <w:rPr>
          <w:lang w:val="en-US"/>
        </w:rPr>
        <w:t>Faks</w:t>
      </w:r>
      <w:proofErr w:type="spellEnd"/>
      <w:r w:rsidRPr="00660A93">
        <w:rPr>
          <w:lang w:val="en-US"/>
        </w:rPr>
        <w:t>: ..........</w:t>
      </w:r>
      <w:r w:rsidR="009669D4">
        <w:rPr>
          <w:lang w:val="en-US"/>
        </w:rPr>
        <w:t>..</w:t>
      </w:r>
      <w:r w:rsidRPr="00660A93">
        <w:rPr>
          <w:lang w:val="en-US"/>
        </w:rPr>
        <w:t>..</w:t>
      </w:r>
      <w:r w:rsidR="009669D4">
        <w:rPr>
          <w:lang w:val="en-US"/>
        </w:rPr>
        <w:t>.</w:t>
      </w:r>
      <w:r w:rsidRPr="00660A93">
        <w:rPr>
          <w:lang w:val="en-US"/>
        </w:rPr>
        <w:t>...............</w:t>
      </w:r>
      <w:r>
        <w:rPr>
          <w:lang w:val="en-US"/>
        </w:rPr>
        <w:t xml:space="preserve"> </w:t>
      </w:r>
      <w:proofErr w:type="spellStart"/>
      <w:r w:rsidRPr="00660A93">
        <w:rPr>
          <w:lang w:val="en-US"/>
        </w:rPr>
        <w:t>Adres</w:t>
      </w:r>
      <w:proofErr w:type="spellEnd"/>
      <w:r w:rsidRPr="00660A93">
        <w:rPr>
          <w:lang w:val="en-US"/>
        </w:rPr>
        <w:t xml:space="preserve"> e-mail: ...</w:t>
      </w:r>
      <w:r>
        <w:rPr>
          <w:lang w:val="en-US"/>
        </w:rPr>
        <w:t>........</w:t>
      </w:r>
      <w:r w:rsidRPr="00660A93">
        <w:rPr>
          <w:lang w:val="en-US"/>
        </w:rPr>
        <w:t>...</w:t>
      </w:r>
      <w:r w:rsidR="009669D4">
        <w:rPr>
          <w:lang w:val="en-US"/>
        </w:rPr>
        <w:t>..</w:t>
      </w:r>
      <w:r w:rsidRPr="00660A93">
        <w:rPr>
          <w:lang w:val="en-US"/>
        </w:rPr>
        <w:t>..........................</w:t>
      </w:r>
    </w:p>
    <w:p w:rsidR="00814854" w:rsidRDefault="00814854" w:rsidP="00814854">
      <w:pPr>
        <w:spacing w:line="360" w:lineRule="auto"/>
        <w:jc w:val="both"/>
      </w:pPr>
      <w:r>
        <w:t>3.</w:t>
      </w:r>
      <w:r>
        <w:tab/>
        <w:t>Oferujemy wykonanie robót objętych przedmiotem zamówienia za kwotę:</w:t>
      </w:r>
    </w:p>
    <w:p w:rsidR="00814854" w:rsidRDefault="00814854" w:rsidP="00814854">
      <w:pPr>
        <w:spacing w:line="360" w:lineRule="auto"/>
        <w:jc w:val="both"/>
      </w:pPr>
      <w:r>
        <w:t>netto…...………</w:t>
      </w:r>
      <w:r w:rsidR="00783B5A">
        <w:t>.</w:t>
      </w:r>
      <w:r>
        <w:t xml:space="preserve">…… + </w:t>
      </w:r>
      <w:r>
        <w:rPr>
          <w:color w:val="0000FF"/>
        </w:rPr>
        <w:t>VAT .....</w:t>
      </w:r>
      <w:r w:rsidR="00783B5A">
        <w:rPr>
          <w:color w:val="0000FF"/>
        </w:rPr>
        <w:t>.</w:t>
      </w:r>
      <w:r>
        <w:rPr>
          <w:color w:val="0000FF"/>
        </w:rPr>
        <w:t>....% .....</w:t>
      </w:r>
      <w:r w:rsidR="00783B5A">
        <w:rPr>
          <w:color w:val="0000FF"/>
        </w:rPr>
        <w:t>.</w:t>
      </w:r>
      <w:r>
        <w:rPr>
          <w:color w:val="0000FF"/>
        </w:rPr>
        <w:t>.................</w:t>
      </w:r>
      <w:r>
        <w:t xml:space="preserve"> =.................</w:t>
      </w:r>
      <w:r w:rsidR="00783B5A">
        <w:t>.</w:t>
      </w:r>
      <w:r>
        <w:t>.....</w:t>
      </w:r>
      <w:r w:rsidR="00783B5A">
        <w:t>..</w:t>
      </w:r>
      <w:r>
        <w:t xml:space="preserve">.......... zł brutto, </w:t>
      </w:r>
    </w:p>
    <w:p w:rsidR="00814854" w:rsidRDefault="00814854" w:rsidP="00814854">
      <w:pPr>
        <w:spacing w:line="360" w:lineRule="auto"/>
        <w:jc w:val="both"/>
      </w:pPr>
      <w:r>
        <w:t>słownie ………………………………………………………………………………………….</w:t>
      </w:r>
    </w:p>
    <w:p w:rsidR="00814854" w:rsidRDefault="00814854" w:rsidP="00814854">
      <w:pPr>
        <w:spacing w:line="360" w:lineRule="auto"/>
        <w:jc w:val="both"/>
      </w:pPr>
      <w:r>
        <w:t>czasookres udzielonej gwarancji i rękojmi………………………………</w:t>
      </w:r>
    </w:p>
    <w:p w:rsidR="00814854" w:rsidRPr="006D60DF" w:rsidRDefault="00814854" w:rsidP="00814854">
      <w:pPr>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r>
      <w:r w:rsidRPr="006D60DF">
        <w:rPr>
          <w:rFonts w:ascii="Times New Roman" w:hAnsi="Times New Roman" w:cs="Times New Roman"/>
          <w:w w:val="105"/>
        </w:rPr>
        <w:t xml:space="preserve">Niżej podaną część/zakres zamówienia, wykonywać będą w moim imieniu podwykonawcy: </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Pr="006D60DF" w:rsidRDefault="00580D2B"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B640DA">
        <w:rPr>
          <w:b/>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3A4A98">
          <w:pgSz w:w="11906" w:h="16838"/>
          <w:pgMar w:top="1418" w:right="1418" w:bottom="1418" w:left="1418" w:header="709" w:footer="709" w:gutter="0"/>
          <w:cols w:space="708"/>
          <w:docGrid w:linePitch="360"/>
        </w:sectPr>
      </w:pPr>
    </w:p>
    <w:p w:rsidR="00AE43B9" w:rsidRPr="00A163B4" w:rsidRDefault="00AE43B9" w:rsidP="00264171">
      <w:pPr>
        <w:pStyle w:val="Nagwek2"/>
        <w:numPr>
          <w:ilvl w:val="0"/>
          <w:numId w:val="0"/>
        </w:numPr>
        <w:jc w:val="right"/>
      </w:pPr>
      <w:bookmarkStart w:id="60" w:name="_Toc403117897"/>
      <w:r w:rsidRPr="00A163B4">
        <w:t>Załącznik nr 2</w:t>
      </w:r>
      <w:r w:rsidR="00D21D5D">
        <w:t xml:space="preserve"> do SIWZ</w:t>
      </w:r>
      <w:bookmarkEnd w:id="60"/>
    </w:p>
    <w:p w:rsidR="00AE43B9" w:rsidRPr="00A163B4" w:rsidRDefault="00AE43B9" w:rsidP="00981769">
      <w:pPr>
        <w:jc w:val="both"/>
        <w:rPr>
          <w:sz w:val="20"/>
          <w:szCs w:val="20"/>
        </w:rPr>
      </w:pPr>
      <w:r w:rsidRPr="00A163B4">
        <w:rPr>
          <w:sz w:val="20"/>
          <w:szCs w:val="20"/>
        </w:rPr>
        <w:t>Pieczątka firmowa Wykonawcy</w:t>
      </w:r>
    </w:p>
    <w:p w:rsidR="00AE43B9" w:rsidRPr="00A163B4" w:rsidRDefault="00AE43B9" w:rsidP="00981769">
      <w:pPr>
        <w:jc w:val="both"/>
        <w:rPr>
          <w:sz w:val="20"/>
          <w:szCs w:val="20"/>
        </w:rPr>
      </w:pPr>
      <w:r w:rsidRPr="00A163B4">
        <w:rPr>
          <w:sz w:val="20"/>
          <w:szCs w:val="20"/>
        </w:rPr>
        <w:t>/Imię i Nazwisko Wykonawcy</w:t>
      </w:r>
    </w:p>
    <w:p w:rsidR="00A9648B" w:rsidRDefault="00A9648B" w:rsidP="00264171">
      <w:pPr>
        <w:pStyle w:val="Styl"/>
        <w:spacing w:line="360" w:lineRule="exact"/>
        <w:ind w:right="72"/>
        <w:jc w:val="center"/>
        <w:rPr>
          <w:rFonts w:ascii="Times New Roman" w:hAnsi="Times New Roman" w:cs="Times New Roman"/>
          <w:b/>
          <w:bCs/>
          <w:u w:val="single"/>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both"/>
        <w:rPr>
          <w:rFonts w:ascii="Times New Roman" w:hAnsi="Times New Roman" w:cs="Times New Roman"/>
          <w:sz w:val="16"/>
          <w:szCs w:val="16"/>
          <w:u w:val="single"/>
        </w:rPr>
      </w:pPr>
    </w:p>
    <w:p w:rsidR="00AE43B9" w:rsidRPr="00A163B4" w:rsidRDefault="00AE43B9" w:rsidP="008C0C32">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 xml:space="preserve">O BRAKU PODSTAW DO </w:t>
      </w:r>
      <w:r w:rsidR="003F727B" w:rsidRPr="00A163B4">
        <w:rPr>
          <w:rFonts w:ascii="Times New Roman" w:hAnsi="Times New Roman" w:cs="Times New Roman"/>
          <w:b/>
          <w:bCs/>
        </w:rPr>
        <w:t xml:space="preserve">WYKLUCZENIA </w:t>
      </w:r>
      <w:r w:rsidRPr="00A163B4">
        <w:rPr>
          <w:rFonts w:ascii="Times New Roman" w:hAnsi="Times New Roman" w:cs="Times New Roman"/>
          <w:b/>
          <w:bCs/>
        </w:rPr>
        <w:t>Z POSTĘPOWANIA O UDZIELENIE ZAMÓWIENIANA PODSTAWIE ART. 24 UST. 1</w:t>
      </w:r>
      <w:r w:rsidR="001A321A">
        <w:rPr>
          <w:rFonts w:ascii="Times New Roman" w:hAnsi="Times New Roman" w:cs="Times New Roman"/>
          <w:b/>
          <w:bCs/>
        </w:rPr>
        <w:t xml:space="preserve"> i 2a</w:t>
      </w:r>
      <w:r w:rsidRPr="00A163B4">
        <w:rPr>
          <w:rFonts w:ascii="Times New Roman" w:hAnsi="Times New Roman" w:cs="Times New Roman"/>
          <w:b/>
          <w:bCs/>
        </w:rPr>
        <w:t xml:space="preserve"> USTAWY</w:t>
      </w:r>
    </w:p>
    <w:p w:rsidR="00BA7433" w:rsidRDefault="00BA7433" w:rsidP="008C0C32">
      <w:pPr>
        <w:jc w:val="both"/>
      </w:pPr>
    </w:p>
    <w:p w:rsidR="00AE43B9" w:rsidRPr="00BA7433" w:rsidRDefault="00AE43B9" w:rsidP="001A321A">
      <w:pPr>
        <w:spacing w:line="300" w:lineRule="exact"/>
        <w:jc w:val="both"/>
        <w:rPr>
          <w:b/>
          <w:sz w:val="22"/>
          <w:szCs w:val="22"/>
        </w:rPr>
      </w:pPr>
      <w:r w:rsidRPr="00BA7433">
        <w:rPr>
          <w:sz w:val="22"/>
          <w:szCs w:val="22"/>
        </w:rPr>
        <w:t xml:space="preserve">Składając ofertę w postępowaniu o udzielenie zamówienia publicznego na: </w:t>
      </w:r>
      <w:r w:rsidR="00047E1B" w:rsidRPr="009669D4">
        <w:rPr>
          <w:b/>
          <w:sz w:val="22"/>
          <w:szCs w:val="22"/>
        </w:rPr>
        <w:t>„</w:t>
      </w:r>
      <w:r w:rsidR="005729A0" w:rsidRPr="005729A0">
        <w:rPr>
          <w:b/>
          <w:sz w:val="22"/>
          <w:szCs w:val="22"/>
        </w:rPr>
        <w:t>Modernizacja pomieszczeń w budynku „A” - GIG Katowice</w:t>
      </w:r>
      <w:r w:rsidR="00783B5A">
        <w:rPr>
          <w:b/>
          <w:sz w:val="22"/>
          <w:szCs w:val="22"/>
        </w:rPr>
        <w:t>.</w:t>
      </w:r>
      <w:r w:rsidR="00383230">
        <w:rPr>
          <w:b/>
          <w:sz w:val="22"/>
          <w:szCs w:val="22"/>
        </w:rPr>
        <w:t>”</w:t>
      </w:r>
    </w:p>
    <w:p w:rsidR="008C0C32" w:rsidRDefault="008C0C32" w:rsidP="001A321A">
      <w:pPr>
        <w:pStyle w:val="Styl"/>
        <w:spacing w:line="30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mając na uwadze przesłanki wykluczenia zawarte w art. 24 ust. 1</w:t>
      </w:r>
      <w:r w:rsidR="001A321A">
        <w:rPr>
          <w:rFonts w:ascii="Times New Roman" w:hAnsi="Times New Roman" w:cs="Times New Roman"/>
          <w:sz w:val="22"/>
          <w:szCs w:val="22"/>
        </w:rPr>
        <w:t xml:space="preserve"> i 2a</w:t>
      </w:r>
      <w:r w:rsidRPr="008C0C32">
        <w:rPr>
          <w:rFonts w:ascii="Times New Roman" w:hAnsi="Times New Roman" w:cs="Times New Roman"/>
          <w:sz w:val="22"/>
          <w:szCs w:val="22"/>
        </w:rPr>
        <w:t xml:space="preserve"> ustawy tj.: </w:t>
      </w:r>
    </w:p>
    <w:p w:rsidR="001A321A" w:rsidRPr="001A321A" w:rsidRDefault="001A321A" w:rsidP="001A321A">
      <w:pPr>
        <w:pStyle w:val="Styl"/>
        <w:spacing w:line="300" w:lineRule="exact"/>
        <w:ind w:left="567" w:right="74" w:hanging="567"/>
        <w:jc w:val="both"/>
        <w:rPr>
          <w:rFonts w:ascii="Times New Roman" w:hAnsi="Times New Roman" w:cs="Times New Roman"/>
          <w:sz w:val="22"/>
          <w:szCs w:val="22"/>
        </w:rPr>
      </w:pPr>
      <w:r w:rsidRPr="001A321A">
        <w:rPr>
          <w:rFonts w:ascii="Times New Roman" w:hAnsi="Times New Roman" w:cs="Times New Roman"/>
          <w:sz w:val="22"/>
          <w:szCs w:val="22"/>
        </w:rPr>
        <w:t>1.</w:t>
      </w:r>
      <w:r w:rsidRPr="001A321A">
        <w:rPr>
          <w:rFonts w:ascii="Times New Roman" w:hAnsi="Times New Roman" w:cs="Times New Roman"/>
          <w:sz w:val="22"/>
          <w:szCs w:val="22"/>
        </w:rPr>
        <w:tab/>
        <w:t xml:space="preserve">Z postępowania o udzielenie zamówienia wyklucza się: </w:t>
      </w:r>
    </w:p>
    <w:p w:rsidR="00A9648B" w:rsidRPr="009D4923" w:rsidRDefault="00A9648B" w:rsidP="001A321A">
      <w:pPr>
        <w:autoSpaceDE w:val="0"/>
        <w:autoSpaceDN w:val="0"/>
        <w:adjustRightInd w:val="0"/>
        <w:spacing w:line="300" w:lineRule="exact"/>
        <w:ind w:left="539" w:hanging="539"/>
        <w:jc w:val="both"/>
        <w:rPr>
          <w:sz w:val="22"/>
          <w:szCs w:val="22"/>
        </w:rPr>
      </w:pPr>
      <w:r>
        <w:rPr>
          <w:sz w:val="22"/>
          <w:szCs w:val="22"/>
        </w:rPr>
        <w:t>1</w:t>
      </w:r>
      <w:r w:rsidRPr="009D4923">
        <w:rPr>
          <w:sz w:val="22"/>
          <w:szCs w:val="22"/>
        </w:rPr>
        <w:t>)</w:t>
      </w:r>
      <w:r>
        <w:rPr>
          <w:sz w:val="22"/>
          <w:szCs w:val="22"/>
        </w:rPr>
        <w:tab/>
      </w:r>
      <w:r w:rsidRPr="009D4923">
        <w:rPr>
          <w:sz w:val="22"/>
          <w:szCs w:val="22"/>
        </w:rPr>
        <w:t xml:space="preserve">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 </w:t>
      </w:r>
    </w:p>
    <w:p w:rsidR="00A9648B" w:rsidRPr="009D4923" w:rsidRDefault="00A9648B" w:rsidP="001A321A">
      <w:pPr>
        <w:autoSpaceDE w:val="0"/>
        <w:autoSpaceDN w:val="0"/>
        <w:adjustRightInd w:val="0"/>
        <w:spacing w:line="300" w:lineRule="exact"/>
        <w:ind w:left="539" w:hanging="539"/>
        <w:jc w:val="both"/>
        <w:rPr>
          <w:sz w:val="22"/>
          <w:szCs w:val="22"/>
        </w:rPr>
      </w:pPr>
      <w:r>
        <w:rPr>
          <w:sz w:val="22"/>
          <w:szCs w:val="22"/>
        </w:rPr>
        <w:t>2</w:t>
      </w:r>
      <w:r w:rsidRPr="009D4923">
        <w:rPr>
          <w:sz w:val="22"/>
          <w:szCs w:val="22"/>
        </w:rPr>
        <w:t>)</w:t>
      </w:r>
      <w:r>
        <w:rPr>
          <w:sz w:val="22"/>
          <w:szCs w:val="22"/>
        </w:rPr>
        <w:tab/>
      </w:r>
      <w:r w:rsidRPr="009D4923">
        <w:rPr>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A9648B" w:rsidRPr="009D4923" w:rsidRDefault="00A9648B" w:rsidP="001A321A">
      <w:pPr>
        <w:autoSpaceDE w:val="0"/>
        <w:autoSpaceDN w:val="0"/>
        <w:adjustRightInd w:val="0"/>
        <w:spacing w:line="300" w:lineRule="exact"/>
        <w:ind w:left="539" w:hanging="539"/>
        <w:jc w:val="both"/>
        <w:rPr>
          <w:sz w:val="22"/>
          <w:szCs w:val="22"/>
        </w:rPr>
      </w:pPr>
      <w:r>
        <w:rPr>
          <w:sz w:val="22"/>
          <w:szCs w:val="22"/>
        </w:rPr>
        <w:t>3</w:t>
      </w:r>
      <w:r w:rsidRPr="009D4923">
        <w:rPr>
          <w:sz w:val="22"/>
          <w:szCs w:val="22"/>
        </w:rPr>
        <w:t>)</w:t>
      </w:r>
      <w:r>
        <w:rPr>
          <w:sz w:val="22"/>
          <w:szCs w:val="22"/>
        </w:rPr>
        <w:tab/>
      </w:r>
      <w:r w:rsidRPr="009D4923">
        <w:rPr>
          <w:sz w:val="22"/>
          <w:szCs w:val="22"/>
        </w:rPr>
        <w:t>osoby fizyczne, które prawomocnie skazano za przestępstwo popełnione w związku z postępowaniem o udzielenie zamówienia, przestępstwo przeciwko prawom osób wykonujących pracę zarobkową, przestępstwo przeciwko środowisku, przestępstwo</w:t>
      </w:r>
      <w:r>
        <w:rPr>
          <w:sz w:val="22"/>
          <w:szCs w:val="22"/>
        </w:rPr>
        <w:t xml:space="preserve"> </w:t>
      </w:r>
      <w:r w:rsidRPr="009D4923">
        <w:rPr>
          <w:sz w:val="22"/>
          <w:szCs w:val="22"/>
        </w:rPr>
        <w:t xml:space="preserve">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321A">
      <w:pPr>
        <w:autoSpaceDE w:val="0"/>
        <w:autoSpaceDN w:val="0"/>
        <w:adjustRightInd w:val="0"/>
        <w:spacing w:line="300" w:lineRule="exact"/>
        <w:ind w:left="539" w:hanging="539"/>
        <w:jc w:val="both"/>
        <w:rPr>
          <w:sz w:val="22"/>
          <w:szCs w:val="22"/>
        </w:rPr>
      </w:pPr>
      <w:r>
        <w:rPr>
          <w:sz w:val="22"/>
          <w:szCs w:val="22"/>
        </w:rPr>
        <w:t>4</w:t>
      </w:r>
      <w:r w:rsidRPr="009D4923">
        <w:rPr>
          <w:sz w:val="22"/>
          <w:szCs w:val="22"/>
        </w:rPr>
        <w:t>)</w:t>
      </w:r>
      <w:r>
        <w:rPr>
          <w:sz w:val="22"/>
          <w:szCs w:val="22"/>
        </w:rPr>
        <w:tab/>
      </w:r>
      <w:r w:rsidRPr="009D4923">
        <w:rPr>
          <w:sz w:val="22"/>
          <w:szCs w:val="22"/>
        </w:rPr>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321A">
      <w:pPr>
        <w:autoSpaceDE w:val="0"/>
        <w:autoSpaceDN w:val="0"/>
        <w:adjustRightInd w:val="0"/>
        <w:spacing w:line="300" w:lineRule="exact"/>
        <w:ind w:left="539" w:hanging="539"/>
        <w:jc w:val="both"/>
        <w:rPr>
          <w:sz w:val="22"/>
          <w:szCs w:val="22"/>
        </w:rPr>
      </w:pPr>
      <w:r>
        <w:rPr>
          <w:sz w:val="22"/>
          <w:szCs w:val="22"/>
        </w:rPr>
        <w:t>5</w:t>
      </w:r>
      <w:r w:rsidRPr="009D4923">
        <w:rPr>
          <w:sz w:val="22"/>
          <w:szCs w:val="22"/>
        </w:rPr>
        <w:t>)</w:t>
      </w:r>
      <w:r>
        <w:rPr>
          <w:sz w:val="22"/>
          <w:szCs w:val="22"/>
        </w:rPr>
        <w:tab/>
      </w:r>
      <w:r w:rsidRPr="009D4923">
        <w:rPr>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321A">
      <w:pPr>
        <w:autoSpaceDE w:val="0"/>
        <w:autoSpaceDN w:val="0"/>
        <w:adjustRightInd w:val="0"/>
        <w:spacing w:line="300" w:lineRule="exact"/>
        <w:ind w:left="539" w:hanging="539"/>
        <w:jc w:val="both"/>
        <w:rPr>
          <w:sz w:val="22"/>
          <w:szCs w:val="22"/>
        </w:rPr>
      </w:pPr>
      <w:r>
        <w:rPr>
          <w:sz w:val="22"/>
          <w:szCs w:val="22"/>
        </w:rPr>
        <w:t>6</w:t>
      </w:r>
      <w:r w:rsidRPr="009D4923">
        <w:rPr>
          <w:sz w:val="22"/>
          <w:szCs w:val="22"/>
        </w:rPr>
        <w:t>)</w:t>
      </w:r>
      <w:r>
        <w:rPr>
          <w:sz w:val="22"/>
          <w:szCs w:val="22"/>
        </w:rPr>
        <w:tab/>
      </w:r>
      <w:r w:rsidRPr="009D4923">
        <w:rPr>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321A">
      <w:pPr>
        <w:autoSpaceDE w:val="0"/>
        <w:autoSpaceDN w:val="0"/>
        <w:adjustRightInd w:val="0"/>
        <w:spacing w:line="300" w:lineRule="exact"/>
        <w:ind w:left="539" w:hanging="539"/>
        <w:jc w:val="both"/>
        <w:rPr>
          <w:sz w:val="22"/>
          <w:szCs w:val="22"/>
        </w:rPr>
      </w:pPr>
      <w:r>
        <w:rPr>
          <w:sz w:val="22"/>
          <w:szCs w:val="22"/>
        </w:rPr>
        <w:t>7</w:t>
      </w:r>
      <w:r w:rsidRPr="009D4923">
        <w:rPr>
          <w:sz w:val="22"/>
          <w:szCs w:val="22"/>
        </w:rPr>
        <w:t>)</w:t>
      </w:r>
      <w:r>
        <w:rPr>
          <w:sz w:val="22"/>
          <w:szCs w:val="22"/>
        </w:rPr>
        <w:tab/>
      </w:r>
      <w:r w:rsidRPr="009D4923">
        <w:rPr>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321A">
      <w:pPr>
        <w:autoSpaceDE w:val="0"/>
        <w:autoSpaceDN w:val="0"/>
        <w:adjustRightInd w:val="0"/>
        <w:spacing w:line="300" w:lineRule="exact"/>
        <w:ind w:left="539" w:hanging="539"/>
        <w:jc w:val="both"/>
        <w:rPr>
          <w:sz w:val="22"/>
          <w:szCs w:val="22"/>
        </w:rPr>
      </w:pPr>
      <w:r>
        <w:rPr>
          <w:sz w:val="22"/>
          <w:szCs w:val="22"/>
        </w:rPr>
        <w:t>8</w:t>
      </w:r>
      <w:r w:rsidRPr="009D4923">
        <w:rPr>
          <w:sz w:val="22"/>
          <w:szCs w:val="22"/>
        </w:rPr>
        <w:t>)</w:t>
      </w:r>
      <w:r>
        <w:rPr>
          <w:sz w:val="22"/>
          <w:szCs w:val="22"/>
        </w:rPr>
        <w:tab/>
      </w:r>
      <w:r w:rsidRPr="009D4923">
        <w:rPr>
          <w:sz w:val="22"/>
          <w:szCs w:val="22"/>
        </w:rPr>
        <w:t xml:space="preserve">podmioty zbiorowe, wobec których sąd orzekł zakaz ubiegania się o zamówienia na podstawie przepisów o odpowiedzialności podmiotów zbiorowych za czyny zabronione pod groźbą kary; </w:t>
      </w:r>
    </w:p>
    <w:p w:rsidR="00A9648B" w:rsidRPr="009D4923" w:rsidRDefault="00A9648B" w:rsidP="001A321A">
      <w:pPr>
        <w:autoSpaceDE w:val="0"/>
        <w:autoSpaceDN w:val="0"/>
        <w:adjustRightInd w:val="0"/>
        <w:spacing w:line="300" w:lineRule="exact"/>
        <w:ind w:left="539" w:hanging="539"/>
        <w:jc w:val="both"/>
        <w:rPr>
          <w:sz w:val="22"/>
          <w:szCs w:val="22"/>
        </w:rPr>
      </w:pPr>
      <w:r>
        <w:rPr>
          <w:sz w:val="22"/>
          <w:szCs w:val="22"/>
        </w:rPr>
        <w:t>9</w:t>
      </w:r>
      <w:r w:rsidRPr="009D4923">
        <w:rPr>
          <w:sz w:val="22"/>
          <w:szCs w:val="22"/>
        </w:rPr>
        <w:t>)</w:t>
      </w:r>
      <w:r>
        <w:rPr>
          <w:sz w:val="22"/>
          <w:szCs w:val="22"/>
        </w:rPr>
        <w:tab/>
      </w:r>
      <w:r w:rsidRPr="009D4923">
        <w:rPr>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A9648B" w:rsidRDefault="00A9648B" w:rsidP="001A321A">
      <w:pPr>
        <w:autoSpaceDE w:val="0"/>
        <w:autoSpaceDN w:val="0"/>
        <w:adjustRightInd w:val="0"/>
        <w:spacing w:line="300" w:lineRule="exact"/>
        <w:ind w:left="539" w:hanging="539"/>
        <w:jc w:val="both"/>
        <w:rPr>
          <w:sz w:val="22"/>
          <w:szCs w:val="22"/>
        </w:rPr>
      </w:pPr>
      <w:r w:rsidRPr="009D4923">
        <w:rPr>
          <w:sz w:val="22"/>
          <w:szCs w:val="22"/>
        </w:rPr>
        <w:t>1</w:t>
      </w:r>
      <w:r>
        <w:rPr>
          <w:sz w:val="22"/>
          <w:szCs w:val="22"/>
        </w:rPr>
        <w:t>0</w:t>
      </w:r>
      <w:r w:rsidRPr="009D4923">
        <w:rPr>
          <w:sz w:val="22"/>
          <w:szCs w:val="22"/>
        </w:rPr>
        <w:t>)</w:t>
      </w:r>
      <w:r>
        <w:rPr>
          <w:sz w:val="22"/>
          <w:szCs w:val="22"/>
        </w:rPr>
        <w:tab/>
      </w:r>
      <w:r w:rsidRPr="009D4923">
        <w:rPr>
          <w:sz w:val="22"/>
          <w:szCs w:val="22"/>
        </w:rPr>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1A321A" w:rsidRPr="001A321A" w:rsidRDefault="001A321A" w:rsidP="001A321A">
      <w:pPr>
        <w:autoSpaceDE w:val="0"/>
        <w:autoSpaceDN w:val="0"/>
        <w:adjustRightInd w:val="0"/>
        <w:spacing w:line="300" w:lineRule="exact"/>
        <w:ind w:left="539" w:hanging="539"/>
        <w:jc w:val="both"/>
        <w:rPr>
          <w:sz w:val="22"/>
          <w:szCs w:val="22"/>
        </w:rPr>
      </w:pPr>
      <w:r w:rsidRPr="001A321A">
        <w:rPr>
          <w:sz w:val="22"/>
          <w:szCs w:val="22"/>
        </w:rPr>
        <w:t>2</w:t>
      </w:r>
      <w:r>
        <w:rPr>
          <w:sz w:val="22"/>
          <w:szCs w:val="22"/>
        </w:rPr>
        <w:t>.</w:t>
      </w:r>
      <w:r>
        <w:rPr>
          <w:sz w:val="22"/>
          <w:szCs w:val="22"/>
        </w:rPr>
        <w:tab/>
      </w:r>
      <w:r w:rsidRPr="001A321A">
        <w:rPr>
          <w:sz w:val="22"/>
          <w:szCs w:val="22"/>
        </w:rPr>
        <w:t xml:space="preserve">Zamawiający wyklucza z postępowania o udzielenie zamówienia wykonawcę, który w okresie 3 lat przed wszczęciem postępowania, w sposób zawiniony poważnie naruszył obowiązki zawodowe, w szczególności, gdy wykonawca w wyniku zamierzonego działania lub rażącego niedbalstwa nie wykonał lub nienależycie wykonał zamówienie, co zamawiający jest w stanie wykazać za pomocą dowolnych środków dowodowych, jeżeli zamawiający przewidział taką możliwość wykluczenia wykonawcy w ogłoszeniu o zamówieniu, w specyfikacji istotnych warunków zamówienia lub w zaproszeniu do negocjacji. Zamawiający nie wyklucza z postępowania o udzielenie zamówienia wykonawcy, który udowodni, że podjął konkretne środki techniczne, organizacyjne i kadrowe, które mają zapobiec zawinionemu i poważnemu naruszaniu obowiązków zawodowych w przyszłości oraz naprawił szkody powstałe w wyniku naruszenia obowiązków zawodowych lub zobowiązał się do ich naprawienia. </w:t>
      </w:r>
    </w:p>
    <w:p w:rsidR="00185642" w:rsidRPr="00BA7433" w:rsidRDefault="00185642" w:rsidP="001A321A">
      <w:pPr>
        <w:pStyle w:val="Styl"/>
        <w:spacing w:line="30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AE43B9" w:rsidRPr="00BA7433" w:rsidRDefault="00AE43B9" w:rsidP="001A321A">
      <w:pPr>
        <w:pStyle w:val="Styl"/>
        <w:spacing w:line="30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nie podlegam/y wykluczeniu z postępowania o udzielenie niniejszego zamówienia (brak podstaw do wykluczenia z postępowania w myśl przytoczonego art. 24</w:t>
      </w:r>
      <w:r w:rsidR="001A321A">
        <w:rPr>
          <w:rFonts w:ascii="Times New Roman" w:hAnsi="Times New Roman" w:cs="Times New Roman"/>
          <w:b/>
          <w:bCs/>
          <w:sz w:val="22"/>
          <w:szCs w:val="22"/>
        </w:rPr>
        <w:t xml:space="preserve"> ust. 1 i 2a</w:t>
      </w:r>
      <w:r w:rsidRPr="00BA7433">
        <w:rPr>
          <w:rFonts w:ascii="Times New Roman" w:hAnsi="Times New Roman" w:cs="Times New Roman"/>
          <w:b/>
          <w:bCs/>
          <w:sz w:val="22"/>
          <w:szCs w:val="22"/>
        </w:rPr>
        <w:t xml:space="preserve"> ustawy). </w:t>
      </w:r>
    </w:p>
    <w:p w:rsidR="00AE43B9" w:rsidRPr="00A163B4" w:rsidRDefault="00AE43B9" w:rsidP="00264171">
      <w:pPr>
        <w:pStyle w:val="Styl"/>
        <w:spacing w:line="360" w:lineRule="exact"/>
        <w:ind w:right="72"/>
        <w:jc w:val="both"/>
        <w:rPr>
          <w:rFonts w:ascii="Times New Roman" w:hAnsi="Times New Roman" w:cs="Times New Roman"/>
        </w:rPr>
      </w:pPr>
    </w:p>
    <w:p w:rsidR="007E7299" w:rsidRDefault="007E7299" w:rsidP="00264171">
      <w:pPr>
        <w:pStyle w:val="Styl"/>
        <w:spacing w:line="360" w:lineRule="exact"/>
        <w:ind w:right="72"/>
        <w:jc w:val="both"/>
        <w:rPr>
          <w:rFonts w:ascii="Times New Roman" w:hAnsi="Times New Roman" w:cs="Times New Roman"/>
        </w:rPr>
      </w:pPr>
    </w:p>
    <w:p w:rsidR="00783B5A" w:rsidRPr="00A163B4" w:rsidRDefault="00783B5A"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r>
      <w:r w:rsidR="001A321A">
        <w:rPr>
          <w:rFonts w:ascii="Times New Roman" w:hAnsi="Times New Roman" w:cs="Times New Roman"/>
        </w:rPr>
        <w:t xml:space="preserve">       .</w:t>
      </w:r>
      <w:r w:rsidRPr="00A163B4">
        <w:rPr>
          <w:rFonts w:ascii="Times New Roman" w:hAnsi="Times New Roman" w:cs="Times New Roman"/>
        </w:rPr>
        <w:t>.................................................</w:t>
      </w:r>
      <w:r w:rsidR="001A321A">
        <w:rPr>
          <w:rFonts w:ascii="Times New Roman" w:hAnsi="Times New Roman" w:cs="Times New Roman"/>
        </w:rPr>
        <w:t>....</w:t>
      </w:r>
      <w:r w:rsidRPr="00A163B4">
        <w:rPr>
          <w:rFonts w:ascii="Times New Roman" w:hAnsi="Times New Roman" w:cs="Times New Roman"/>
        </w:rPr>
        <w:t>......</w:t>
      </w:r>
    </w:p>
    <w:p w:rsidR="00A9648B" w:rsidRDefault="00AE43B9" w:rsidP="001A321A">
      <w:pPr>
        <w:pStyle w:val="Styl"/>
        <w:ind w:left="5529" w:right="74" w:hanging="142"/>
        <w:jc w:val="both"/>
        <w:rPr>
          <w:rFonts w:ascii="Times New Roman" w:hAnsi="Times New Roman" w:cs="Times New Roman"/>
          <w:sz w:val="20"/>
          <w:szCs w:val="20"/>
        </w:rPr>
        <w:sectPr w:rsidR="00A9648B" w:rsidSect="003A4A98">
          <w:pgSz w:w="11906" w:h="16838"/>
          <w:pgMar w:top="1418" w:right="1418" w:bottom="1418" w:left="1418" w:header="709" w:footer="709" w:gutter="0"/>
          <w:cols w:space="708"/>
          <w:docGrid w:linePitch="360"/>
        </w:sectPr>
      </w:pPr>
      <w:r w:rsidRPr="00185642">
        <w:rPr>
          <w:rFonts w:ascii="Times New Roman" w:hAnsi="Times New Roman" w:cs="Times New Roman"/>
          <w:sz w:val="20"/>
          <w:szCs w:val="20"/>
        </w:rPr>
        <w:t>Podpis wraz z pieczęcią osoby uprawnionej do reprezentowania Wykonawcy</w:t>
      </w:r>
    </w:p>
    <w:p w:rsidR="00AE43B9" w:rsidRPr="00185642" w:rsidRDefault="00AE43B9" w:rsidP="00264171">
      <w:pPr>
        <w:pStyle w:val="Styl"/>
        <w:ind w:left="5761" w:right="74"/>
        <w:jc w:val="both"/>
        <w:rPr>
          <w:rFonts w:ascii="Times New Roman" w:hAnsi="Times New Roman" w:cs="Times New Roman"/>
          <w:sz w:val="20"/>
          <w:szCs w:val="20"/>
        </w:rPr>
      </w:pPr>
    </w:p>
    <w:p w:rsidR="00AE43B9" w:rsidRPr="00A163B4" w:rsidRDefault="00AE43B9" w:rsidP="00264171">
      <w:pPr>
        <w:pStyle w:val="Nagwek2"/>
        <w:numPr>
          <w:ilvl w:val="0"/>
          <w:numId w:val="0"/>
        </w:numPr>
        <w:jc w:val="right"/>
      </w:pPr>
      <w:bookmarkStart w:id="61" w:name="_Toc403117898"/>
      <w:r w:rsidRPr="00A163B4">
        <w:t>Załącznik nr 3</w:t>
      </w:r>
      <w:r w:rsidR="00D21D5D">
        <w:t xml:space="preserve"> do SIWZ</w:t>
      </w:r>
      <w:bookmarkEnd w:id="61"/>
    </w:p>
    <w:p w:rsidR="00AE43B9" w:rsidRPr="00A163B4" w:rsidRDefault="00AE43B9" w:rsidP="00264171">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AE43B9" w:rsidRPr="00A163B4" w:rsidRDefault="00AE43B9" w:rsidP="00981769">
      <w:pPr>
        <w:jc w:val="both"/>
        <w:rPr>
          <w:sz w:val="20"/>
          <w:szCs w:val="20"/>
        </w:rPr>
      </w:pPr>
      <w:r w:rsidRPr="00A163B4">
        <w:rPr>
          <w:sz w:val="20"/>
          <w:szCs w:val="20"/>
        </w:rPr>
        <w:t>Pieczątka firmowa Wykonawcy</w:t>
      </w:r>
    </w:p>
    <w:p w:rsidR="00AE43B9" w:rsidRDefault="00AE43B9" w:rsidP="00981769">
      <w:pPr>
        <w:jc w:val="both"/>
        <w:rPr>
          <w:sz w:val="20"/>
          <w:szCs w:val="20"/>
        </w:rPr>
      </w:pPr>
      <w:r w:rsidRPr="00A163B4">
        <w:rPr>
          <w:sz w:val="20"/>
          <w:szCs w:val="20"/>
        </w:rPr>
        <w:t>/Imię i Nazwisko Wykonawcy</w:t>
      </w:r>
    </w:p>
    <w:p w:rsidR="008C0C32" w:rsidRDefault="008C0C32" w:rsidP="00981769">
      <w:pPr>
        <w:jc w:val="both"/>
        <w:rPr>
          <w:sz w:val="20"/>
          <w:szCs w:val="20"/>
        </w:rPr>
      </w:pPr>
    </w:p>
    <w:p w:rsidR="008C0C32" w:rsidRPr="00A163B4" w:rsidRDefault="008C0C32" w:rsidP="00981769">
      <w:pPr>
        <w:jc w:val="both"/>
        <w:rPr>
          <w:sz w:val="20"/>
          <w:szCs w:val="20"/>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center"/>
        <w:rPr>
          <w:rFonts w:ascii="Times New Roman" w:hAnsi="Times New Roman" w:cs="Times New Roman"/>
          <w:b/>
          <w:bCs/>
          <w:w w:val="106"/>
        </w:rPr>
      </w:pP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w w:val="106"/>
        </w:rPr>
        <w:t xml:space="preserve">O </w:t>
      </w:r>
      <w:r w:rsidRPr="00A163B4">
        <w:rPr>
          <w:rFonts w:ascii="Times New Roman" w:hAnsi="Times New Roman" w:cs="Times New Roman"/>
          <w:b/>
          <w:bCs/>
        </w:rPr>
        <w:t>SPEŁNIANIU WARUNKÓW UDZIAŁU W POSTĘPOWANIU O UDZIELENIE ZAMÓWIENIA PUBLICZNEGO</w:t>
      </w: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KTÓRYCH MOWA W ART. 22 UST. 1 USTAWY PRAWO ZAMÓW</w:t>
      </w:r>
      <w:r w:rsidR="001E03B8">
        <w:rPr>
          <w:rFonts w:ascii="Times New Roman" w:hAnsi="Times New Roman" w:cs="Times New Roman"/>
          <w:b/>
          <w:bCs/>
        </w:rPr>
        <w:t>I</w:t>
      </w:r>
      <w:r w:rsidRPr="00A163B4">
        <w:rPr>
          <w:rFonts w:ascii="Times New Roman" w:hAnsi="Times New Roman" w:cs="Times New Roman"/>
          <w:b/>
          <w:bCs/>
        </w:rPr>
        <w:t>EŃ PUBLICZNYCH</w:t>
      </w:r>
    </w:p>
    <w:p w:rsidR="00AE43B9" w:rsidRPr="00A163B4" w:rsidRDefault="00AE43B9" w:rsidP="004F02AA">
      <w:pPr>
        <w:pStyle w:val="Styl"/>
        <w:tabs>
          <w:tab w:val="left" w:pos="2553"/>
          <w:tab w:val="left" w:pos="3667"/>
          <w:tab w:val="left" w:pos="6268"/>
          <w:tab w:val="left" w:pos="6657"/>
        </w:tabs>
        <w:spacing w:line="360" w:lineRule="exact"/>
        <w:ind w:right="72"/>
        <w:jc w:val="both"/>
        <w:rPr>
          <w:rFonts w:ascii="Times New Roman" w:hAnsi="Times New Roman" w:cs="Times New Roman"/>
        </w:rPr>
      </w:pPr>
      <w:r w:rsidRPr="00A163B4">
        <w:rPr>
          <w:rFonts w:ascii="Times New Roman" w:hAnsi="Times New Roman" w:cs="Times New Roman"/>
        </w:rPr>
        <w:t xml:space="preserve">Składając ofertę w postępowaniu o udzielenie zamówienia publicznego na: </w:t>
      </w:r>
    </w:p>
    <w:p w:rsidR="00233EDD" w:rsidRPr="009669D4" w:rsidRDefault="009669D4" w:rsidP="009575FE">
      <w:pPr>
        <w:spacing w:line="320" w:lineRule="exact"/>
        <w:jc w:val="both"/>
        <w:rPr>
          <w:b/>
        </w:rPr>
      </w:pPr>
      <w:r w:rsidRPr="009669D4">
        <w:rPr>
          <w:b/>
        </w:rPr>
        <w:t>„</w:t>
      </w:r>
      <w:r w:rsidR="005729A0" w:rsidRPr="005729A0">
        <w:rPr>
          <w:b/>
        </w:rPr>
        <w:t>Modernizacja pomieszczeń w budynku „A” - GIG Katowice</w:t>
      </w:r>
      <w:r w:rsidR="00383230">
        <w:rPr>
          <w:b/>
        </w:rPr>
        <w:t>”.</w:t>
      </w:r>
    </w:p>
    <w:p w:rsidR="00AE43B9" w:rsidRPr="00A163B4" w:rsidRDefault="00AE43B9" w:rsidP="009575FE">
      <w:pPr>
        <w:spacing w:line="320" w:lineRule="exact"/>
        <w:jc w:val="both"/>
      </w:pPr>
      <w:r w:rsidRPr="00A163B4">
        <w:t xml:space="preserve">na podstawie art. 44 ustawy Prawo zamówień publicznych oświadczam/y, że spełniam/y warunki dotyczące: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posiadania uprawnień do wykonywania określonej działalności </w:t>
      </w:r>
      <w:r w:rsidRPr="00A163B4">
        <w:rPr>
          <w:rFonts w:ascii="Times New Roman" w:hAnsi="Times New Roman" w:cs="Times New Roman"/>
          <w:w w:val="85"/>
        </w:rPr>
        <w:t xml:space="preserve">lub </w:t>
      </w:r>
      <w:r w:rsidRPr="00A163B4">
        <w:rPr>
          <w:rFonts w:ascii="Times New Roman" w:hAnsi="Times New Roman" w:cs="Times New Roman"/>
        </w:rPr>
        <w:t xml:space="preserve">czynności;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posiadania niezbędnej wiedzy i doświadczenia; </w:t>
      </w:r>
    </w:p>
    <w:p w:rsidR="00AE43B9" w:rsidRPr="00A163B4" w:rsidRDefault="00AE43B9" w:rsidP="00496F0C">
      <w:pPr>
        <w:pStyle w:val="Styl"/>
        <w:numPr>
          <w:ilvl w:val="0"/>
          <w:numId w:val="13"/>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dysponowania odpowiednim potencjałem technicznym oraz osobami zdolnymi do wykonania zamówienia;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sytuacji ekonomicznej i finansowej zapewniającej wykonanie zamówienia; </w:t>
      </w: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391C65">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AE43B9" w:rsidRPr="00FE0652" w:rsidRDefault="00AE43B9" w:rsidP="00981769">
      <w:pPr>
        <w:pStyle w:val="Styl"/>
        <w:ind w:left="5220" w:right="74"/>
        <w:jc w:val="both"/>
        <w:rPr>
          <w:rFonts w:ascii="Times New Roman" w:hAnsi="Times New Roman" w:cs="Times New Roman"/>
          <w:sz w:val="20"/>
          <w:szCs w:val="20"/>
        </w:rPr>
      </w:pPr>
      <w:r w:rsidRPr="00FE0652">
        <w:rPr>
          <w:rFonts w:ascii="Times New Roman" w:hAnsi="Times New Roman" w:cs="Times New Roman"/>
          <w:sz w:val="20"/>
          <w:szCs w:val="20"/>
        </w:rPr>
        <w:t>Podpis wraz z pieczęcią osoby uprawnionej do reprezentowania Wykonawcy</w:t>
      </w: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7A4630" w:rsidRPr="00A163B4" w:rsidRDefault="007A4630"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047E1B">
      <w:pPr>
        <w:pStyle w:val="Nagwek1"/>
        <w:spacing w:before="0" w:after="0" w:line="400" w:lineRule="exact"/>
        <w:jc w:val="right"/>
        <w:rPr>
          <w:sz w:val="24"/>
          <w:szCs w:val="24"/>
        </w:rPr>
      </w:pPr>
      <w:bookmarkStart w:id="62" w:name="_Toc403117899"/>
      <w:r w:rsidRPr="00A163B4">
        <w:rPr>
          <w:sz w:val="24"/>
          <w:szCs w:val="24"/>
        </w:rPr>
        <w:t>Załącznik nr 4</w:t>
      </w:r>
      <w:r w:rsidR="00D21D5D">
        <w:rPr>
          <w:sz w:val="24"/>
          <w:szCs w:val="24"/>
        </w:rPr>
        <w:t xml:space="preserve"> do SIWZ</w:t>
      </w:r>
      <w:bookmarkEnd w:id="62"/>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(Wykonawca / Osoba fizyczna)</w:t>
      </w:r>
    </w:p>
    <w:p w:rsidR="00047E1B" w:rsidRPr="00A163B4" w:rsidRDefault="00047E1B" w:rsidP="00047E1B">
      <w:pPr>
        <w:spacing w:line="400" w:lineRule="exact"/>
        <w:ind w:left="4962"/>
        <w:rPr>
          <w:b/>
          <w:sz w:val="22"/>
          <w:szCs w:val="22"/>
        </w:rPr>
      </w:pPr>
      <w:r w:rsidRPr="00A163B4">
        <w:rPr>
          <w:b/>
          <w:sz w:val="22"/>
          <w:szCs w:val="22"/>
        </w:rPr>
        <w:t>Główny Instytut Górnictwa</w:t>
      </w:r>
    </w:p>
    <w:p w:rsidR="00047E1B" w:rsidRPr="00A163B4" w:rsidRDefault="00047E1B" w:rsidP="00047E1B">
      <w:pPr>
        <w:spacing w:line="400" w:lineRule="exact"/>
        <w:ind w:left="4962"/>
        <w:rPr>
          <w:b/>
          <w:sz w:val="22"/>
          <w:szCs w:val="22"/>
        </w:rPr>
      </w:pPr>
      <w:r w:rsidRPr="00A163B4">
        <w:rPr>
          <w:b/>
          <w:sz w:val="22"/>
          <w:szCs w:val="22"/>
        </w:rPr>
        <w:t>Plac Gwarków 1</w:t>
      </w:r>
    </w:p>
    <w:p w:rsidR="00047E1B" w:rsidRPr="00A163B4" w:rsidRDefault="00047E1B" w:rsidP="00047E1B">
      <w:pPr>
        <w:spacing w:line="400" w:lineRule="exact"/>
        <w:ind w:left="4962"/>
        <w:rPr>
          <w:b/>
          <w:sz w:val="22"/>
          <w:szCs w:val="22"/>
        </w:rPr>
      </w:pPr>
      <w:r w:rsidRPr="00A163B4">
        <w:rPr>
          <w:b/>
          <w:sz w:val="22"/>
          <w:szCs w:val="22"/>
        </w:rPr>
        <w:t>40 - 166 Katowice</w:t>
      </w:r>
    </w:p>
    <w:p w:rsidR="00047E1B" w:rsidRPr="00A163B4" w:rsidRDefault="00047E1B" w:rsidP="00047E1B">
      <w:pPr>
        <w:spacing w:line="400" w:lineRule="exact"/>
        <w:rPr>
          <w:b/>
          <w:sz w:val="22"/>
          <w:szCs w:val="22"/>
        </w:rPr>
      </w:pPr>
    </w:p>
    <w:p w:rsidR="00047E1B" w:rsidRPr="00A163B4" w:rsidRDefault="00047E1B" w:rsidP="00047E1B">
      <w:pPr>
        <w:spacing w:line="400" w:lineRule="exact"/>
        <w:jc w:val="center"/>
        <w:rPr>
          <w:b/>
          <w:sz w:val="22"/>
          <w:szCs w:val="22"/>
        </w:rPr>
      </w:pPr>
      <w:r w:rsidRPr="00A163B4">
        <w:rPr>
          <w:b/>
          <w:sz w:val="22"/>
          <w:szCs w:val="22"/>
        </w:rPr>
        <w:t>O Ś W I A D C Z E N I E</w:t>
      </w:r>
    </w:p>
    <w:p w:rsidR="00047E1B" w:rsidRPr="00A163B4" w:rsidRDefault="00047E1B" w:rsidP="00047E1B">
      <w:pPr>
        <w:spacing w:line="400" w:lineRule="exact"/>
        <w:jc w:val="center"/>
        <w:rPr>
          <w:b/>
          <w:sz w:val="22"/>
          <w:szCs w:val="22"/>
        </w:rPr>
      </w:pPr>
      <w:r w:rsidRPr="00A163B4">
        <w:rPr>
          <w:b/>
          <w:sz w:val="22"/>
          <w:szCs w:val="22"/>
        </w:rPr>
        <w:t>DLA OSÓB FIZYCZNYCH</w:t>
      </w:r>
    </w:p>
    <w:p w:rsidR="00047E1B" w:rsidRPr="00A163B4" w:rsidRDefault="00047E1B" w:rsidP="00047E1B">
      <w:pPr>
        <w:spacing w:line="400" w:lineRule="exact"/>
        <w:rPr>
          <w:sz w:val="22"/>
          <w:szCs w:val="22"/>
        </w:rPr>
      </w:pPr>
    </w:p>
    <w:p w:rsidR="00047E1B" w:rsidRPr="00A163B4" w:rsidRDefault="00047E1B" w:rsidP="00047E1B">
      <w:pPr>
        <w:spacing w:line="400" w:lineRule="exact"/>
        <w:jc w:val="both"/>
        <w:rPr>
          <w:color w:val="000000"/>
          <w:sz w:val="22"/>
          <w:szCs w:val="22"/>
        </w:rPr>
      </w:pPr>
      <w:r w:rsidRPr="00A163B4">
        <w:rPr>
          <w:color w:val="000000"/>
          <w:sz w:val="22"/>
          <w:szCs w:val="22"/>
        </w:rPr>
        <w:t>w zakresie art. 24 ust. 1 pkt 2 ustawy z dnia 29 stycznia 2004</w:t>
      </w:r>
      <w:r w:rsidR="00067F97">
        <w:rPr>
          <w:color w:val="000000"/>
          <w:sz w:val="22"/>
          <w:szCs w:val="22"/>
        </w:rPr>
        <w:t xml:space="preserve"> </w:t>
      </w:r>
      <w:r w:rsidRPr="00A163B4">
        <w:rPr>
          <w:color w:val="000000"/>
          <w:sz w:val="22"/>
          <w:szCs w:val="22"/>
        </w:rPr>
        <w:t xml:space="preserve">r. Prawo zamówień publicznych </w:t>
      </w:r>
      <w:r w:rsidRPr="00A163B4">
        <w:rPr>
          <w:color w:val="000000"/>
          <w:sz w:val="22"/>
          <w:szCs w:val="22"/>
        </w:rPr>
        <w:br/>
        <w:t>(Dz. U. z 201</w:t>
      </w:r>
      <w:r w:rsidR="000818B7">
        <w:rPr>
          <w:color w:val="000000"/>
          <w:sz w:val="22"/>
          <w:szCs w:val="22"/>
        </w:rPr>
        <w:t>3</w:t>
      </w:r>
      <w:r w:rsidRPr="00A163B4">
        <w:rPr>
          <w:color w:val="000000"/>
          <w:sz w:val="22"/>
          <w:szCs w:val="22"/>
        </w:rPr>
        <w:t xml:space="preserve"> poz. 9</w:t>
      </w:r>
      <w:r w:rsidR="000818B7">
        <w:rPr>
          <w:color w:val="000000"/>
          <w:sz w:val="22"/>
          <w:szCs w:val="22"/>
        </w:rPr>
        <w:t>07</w:t>
      </w:r>
      <w:r w:rsidRPr="00A163B4">
        <w:rPr>
          <w:color w:val="000000"/>
          <w:sz w:val="22"/>
          <w:szCs w:val="22"/>
        </w:rPr>
        <w:t xml:space="preserve"> ze zm.).</w:t>
      </w:r>
    </w:p>
    <w:p w:rsidR="00047E1B" w:rsidRPr="00A163B4" w:rsidRDefault="00047E1B" w:rsidP="00047E1B">
      <w:pPr>
        <w:spacing w:line="400" w:lineRule="exact"/>
        <w:jc w:val="both"/>
        <w:rPr>
          <w:sz w:val="22"/>
          <w:szCs w:val="22"/>
        </w:rPr>
      </w:pPr>
      <w:r w:rsidRPr="00A163B4">
        <w:rPr>
          <w:sz w:val="22"/>
          <w:szCs w:val="22"/>
        </w:rPr>
        <w:t xml:space="preserve">Przystępując do udziału w postępowaniu o udzielenie zamówienia publicznego, prowadzonego w trybie przetargu nieograniczonego na podstawie art. 10, ust. 1 ustawy z dnia 29 stycznia 2004r. Prawo zamówień publicznych </w:t>
      </w:r>
      <w:r w:rsidRPr="00A163B4">
        <w:rPr>
          <w:color w:val="000000"/>
          <w:sz w:val="22"/>
          <w:szCs w:val="22"/>
        </w:rPr>
        <w:t>(Dz. U. z 201</w:t>
      </w:r>
      <w:r w:rsidR="000818B7">
        <w:rPr>
          <w:color w:val="000000"/>
          <w:sz w:val="22"/>
          <w:szCs w:val="22"/>
        </w:rPr>
        <w:t>3</w:t>
      </w:r>
      <w:r w:rsidRPr="00A163B4">
        <w:rPr>
          <w:color w:val="000000"/>
          <w:sz w:val="22"/>
          <w:szCs w:val="22"/>
        </w:rPr>
        <w:t xml:space="preserve"> poz.9</w:t>
      </w:r>
      <w:r w:rsidR="000818B7">
        <w:rPr>
          <w:color w:val="000000"/>
          <w:sz w:val="22"/>
          <w:szCs w:val="22"/>
        </w:rPr>
        <w:t>07</w:t>
      </w:r>
      <w:r w:rsidRPr="00A163B4">
        <w:rPr>
          <w:color w:val="000000"/>
          <w:sz w:val="22"/>
          <w:szCs w:val="22"/>
        </w:rPr>
        <w:t xml:space="preserve"> ze zm</w:t>
      </w:r>
      <w:r w:rsidRPr="00A163B4">
        <w:rPr>
          <w:color w:val="000000"/>
        </w:rPr>
        <w:t>.</w:t>
      </w:r>
      <w:r w:rsidRPr="00A163B4">
        <w:rPr>
          <w:color w:val="000000"/>
          <w:sz w:val="22"/>
          <w:szCs w:val="22"/>
        </w:rPr>
        <w:t>)</w:t>
      </w:r>
      <w:r w:rsidRPr="00A163B4">
        <w:rPr>
          <w:sz w:val="22"/>
          <w:szCs w:val="22"/>
        </w:rPr>
        <w:t xml:space="preserve"> na: </w:t>
      </w:r>
    </w:p>
    <w:p w:rsidR="00047E1B" w:rsidRPr="009669D4" w:rsidRDefault="009669D4" w:rsidP="004E713A">
      <w:pPr>
        <w:spacing w:line="400" w:lineRule="exact"/>
        <w:jc w:val="both"/>
        <w:rPr>
          <w:b/>
          <w:sz w:val="22"/>
          <w:szCs w:val="22"/>
        </w:rPr>
      </w:pPr>
      <w:r>
        <w:rPr>
          <w:b/>
        </w:rPr>
        <w:t>„</w:t>
      </w:r>
      <w:r w:rsidR="005729A0" w:rsidRPr="005729A0">
        <w:rPr>
          <w:b/>
        </w:rPr>
        <w:t>Modernizacja pomieszczeń w budynku „A” - GIG Katowice</w:t>
      </w:r>
      <w:r w:rsidR="00B04D77" w:rsidRPr="00B04D77">
        <w:rPr>
          <w:b/>
        </w:rPr>
        <w:t>.</w:t>
      </w:r>
      <w:r w:rsidR="00383230">
        <w:rPr>
          <w:b/>
        </w:rPr>
        <w:t>”</w:t>
      </w:r>
    </w:p>
    <w:p w:rsidR="00047E1B" w:rsidRPr="00A163B4" w:rsidRDefault="00047E1B" w:rsidP="00047E1B">
      <w:pPr>
        <w:spacing w:line="400" w:lineRule="exact"/>
        <w:jc w:val="both"/>
        <w:rPr>
          <w:sz w:val="22"/>
          <w:szCs w:val="22"/>
        </w:rPr>
      </w:pPr>
      <w:r w:rsidRPr="00A163B4">
        <w:rPr>
          <w:sz w:val="22"/>
          <w:szCs w:val="22"/>
        </w:rPr>
        <w:t>oświadczam, że brak jest podstaw do wykluczenia mnie z postępowania o udzielenie zamówienia publicznego w okolicznościach w zakresie art. 24, ust. 1, pkt 2 ustawy, a w tym samym nie podlegam wykluczeniu z postępowania o udzielenie zamówienia publicznego na podstawie w art. 24, ust. 1, pkt 2 ustawy.</w:t>
      </w:r>
    </w:p>
    <w:p w:rsidR="00047E1B" w:rsidRPr="00A163B4" w:rsidRDefault="00047E1B" w:rsidP="00047E1B">
      <w:pPr>
        <w:spacing w:line="400" w:lineRule="exact"/>
        <w:rPr>
          <w:sz w:val="22"/>
          <w:szCs w:val="22"/>
        </w:rPr>
      </w:pPr>
    </w:p>
    <w:p w:rsidR="00047E1B" w:rsidRPr="00A163B4" w:rsidRDefault="00047E1B" w:rsidP="00047E1B">
      <w:pPr>
        <w:spacing w:line="400" w:lineRule="exact"/>
      </w:pPr>
    </w:p>
    <w:p w:rsidR="00047E1B" w:rsidRPr="00A163B4" w:rsidRDefault="00047E1B" w:rsidP="00047E1B">
      <w:pPr>
        <w:spacing w:line="400" w:lineRule="exact"/>
      </w:pPr>
    </w:p>
    <w:p w:rsidR="00047E1B" w:rsidRPr="00A163B4" w:rsidRDefault="00047E1B" w:rsidP="00047E1B">
      <w:pPr>
        <w:spacing w:line="400" w:lineRule="exact"/>
      </w:pPr>
    </w:p>
    <w:p w:rsidR="00047E1B" w:rsidRPr="00A163B4" w:rsidRDefault="00047E1B" w:rsidP="00047E1B">
      <w:r w:rsidRPr="00A163B4">
        <w:t>............................, dnia ......................</w:t>
      </w:r>
      <w:r w:rsidRPr="00A163B4">
        <w:tab/>
      </w:r>
      <w:r w:rsidRPr="00A163B4">
        <w:tab/>
        <w:t>..............................................................</w:t>
      </w:r>
    </w:p>
    <w:p w:rsidR="00047E1B" w:rsidRPr="00A163B4" w:rsidRDefault="00047E1B" w:rsidP="00047E1B">
      <w:r w:rsidRPr="00A163B4">
        <w:t xml:space="preserve">Miejscowość </w:t>
      </w:r>
      <w:r w:rsidRPr="00A163B4">
        <w:tab/>
      </w:r>
      <w:r w:rsidRPr="00A163B4">
        <w:tab/>
      </w:r>
      <w:r w:rsidRPr="00A163B4">
        <w:tab/>
      </w:r>
      <w:r w:rsidRPr="00A163B4">
        <w:tab/>
      </w:r>
      <w:r w:rsidRPr="00A163B4">
        <w:tab/>
      </w:r>
      <w:r w:rsidRPr="00A163B4">
        <w:tab/>
      </w:r>
      <w:r w:rsidRPr="00A163B4">
        <w:tab/>
      </w:r>
      <w:r w:rsidRPr="00A163B4">
        <w:tab/>
        <w:t>Podpis osoby</w:t>
      </w:r>
    </w:p>
    <w:p w:rsidR="00047E1B" w:rsidRPr="00DA3F87" w:rsidRDefault="00047E1B" w:rsidP="00DA3F87">
      <w:pPr>
        <w:ind w:left="5040"/>
        <w:jc w:val="center"/>
        <w:rPr>
          <w:sz w:val="20"/>
          <w:szCs w:val="20"/>
        </w:rPr>
      </w:pPr>
      <w:r w:rsidRPr="00DA3F87">
        <w:rPr>
          <w:sz w:val="20"/>
          <w:szCs w:val="20"/>
        </w:rPr>
        <w:t>(Czytelny podpis i pieczątka z imieniem i nazwiskiem)</w:t>
      </w: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783B5A" w:rsidRDefault="00783B5A" w:rsidP="00F312AD">
      <w:pPr>
        <w:spacing w:line="320" w:lineRule="exact"/>
        <w:sectPr w:rsidR="00783B5A" w:rsidSect="003A4A98">
          <w:pgSz w:w="11906" w:h="16838"/>
          <w:pgMar w:top="1418" w:right="1418" w:bottom="1418" w:left="1418" w:header="709" w:footer="709" w:gutter="0"/>
          <w:cols w:space="708"/>
          <w:docGrid w:linePitch="360"/>
        </w:sectPr>
      </w:pPr>
    </w:p>
    <w:p w:rsidR="00047E1B" w:rsidRPr="00A163B4" w:rsidRDefault="00047E1B" w:rsidP="00F312AD">
      <w:pPr>
        <w:spacing w:line="320" w:lineRule="exact"/>
      </w:pPr>
    </w:p>
    <w:p w:rsidR="00047E1B" w:rsidRPr="00A163B4" w:rsidRDefault="00047E1B" w:rsidP="00047E1B">
      <w:pPr>
        <w:pStyle w:val="Nagwek2"/>
        <w:numPr>
          <w:ilvl w:val="0"/>
          <w:numId w:val="0"/>
        </w:numPr>
        <w:jc w:val="right"/>
      </w:pPr>
      <w:bookmarkStart w:id="63" w:name="_Toc403117900"/>
      <w:r w:rsidRPr="00A163B4">
        <w:t>Załącznik nr 5</w:t>
      </w:r>
      <w:r w:rsidR="00D21D5D">
        <w:t xml:space="preserve"> do SIWZ</w:t>
      </w:r>
      <w:bookmarkEnd w:id="63"/>
    </w:p>
    <w:p w:rsidR="00047E1B" w:rsidRPr="00A163B4" w:rsidRDefault="00047E1B"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047E1B" w:rsidRPr="00A163B4" w:rsidRDefault="00047E1B" w:rsidP="00047E1B">
      <w:pPr>
        <w:jc w:val="both"/>
        <w:rPr>
          <w:sz w:val="20"/>
          <w:szCs w:val="20"/>
        </w:rPr>
      </w:pPr>
      <w:r w:rsidRPr="00A163B4">
        <w:rPr>
          <w:sz w:val="20"/>
          <w:szCs w:val="20"/>
        </w:rPr>
        <w:t>Pieczątka firmowa Wykonawcy</w:t>
      </w:r>
    </w:p>
    <w:p w:rsidR="00047E1B" w:rsidRPr="00A163B4" w:rsidRDefault="00047E1B" w:rsidP="00047E1B">
      <w:pPr>
        <w:jc w:val="both"/>
        <w:rPr>
          <w:sz w:val="20"/>
          <w:szCs w:val="20"/>
        </w:rPr>
      </w:pPr>
      <w:r w:rsidRPr="00A163B4">
        <w:rPr>
          <w:sz w:val="20"/>
          <w:szCs w:val="20"/>
        </w:rPr>
        <w:t>/Imię i Nazwisko Wykonawcy</w:t>
      </w:r>
    </w:p>
    <w:p w:rsidR="00047E1B" w:rsidRPr="00A163B4" w:rsidRDefault="00047E1B" w:rsidP="00047E1B">
      <w:pPr>
        <w:pStyle w:val="Styl"/>
        <w:spacing w:line="360" w:lineRule="exact"/>
        <w:ind w:right="72"/>
        <w:jc w:val="both"/>
        <w:rPr>
          <w:rFonts w:ascii="Times New Roman" w:hAnsi="Times New Roman" w:cs="Times New Roman"/>
          <w:b/>
          <w:bCs/>
          <w:sz w:val="20"/>
          <w:szCs w:val="20"/>
          <w:u w:val="single"/>
        </w:rPr>
      </w:pP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WYKAZ WYKONANYCH</w:t>
      </w:r>
      <w:r>
        <w:rPr>
          <w:rFonts w:ascii="Times New Roman" w:hAnsi="Times New Roman" w:cs="Times New Roman"/>
          <w:b/>
          <w:bCs/>
          <w:u w:val="single"/>
        </w:rPr>
        <w:t xml:space="preserve"> R</w:t>
      </w:r>
      <w:r w:rsidR="00E04927">
        <w:rPr>
          <w:rFonts w:ascii="Times New Roman" w:hAnsi="Times New Roman" w:cs="Times New Roman"/>
          <w:b/>
          <w:bCs/>
          <w:u w:val="single"/>
        </w:rPr>
        <w:t>OBÓT</w:t>
      </w: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 ZAKRESIE NIEZBĘDNYM DO WYKAZANIA SPEŁNIANIA WARUNKU WIEDZY I DOŚWIADCZENIA</w:t>
      </w: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9B2908" w:rsidRPr="009B2908" w:rsidRDefault="00E04927" w:rsidP="00821316">
      <w:pPr>
        <w:widowControl w:val="0"/>
        <w:spacing w:line="320" w:lineRule="exact"/>
        <w:jc w:val="both"/>
      </w:pPr>
      <w:r w:rsidRPr="009B2908">
        <w:t xml:space="preserve">Składając ofertę w przetargu nieograniczonym na: </w:t>
      </w:r>
    </w:p>
    <w:p w:rsidR="00E04927" w:rsidRPr="009669D4" w:rsidRDefault="009669D4" w:rsidP="00821316">
      <w:pPr>
        <w:widowControl w:val="0"/>
        <w:spacing w:line="320" w:lineRule="exact"/>
        <w:jc w:val="both"/>
        <w:rPr>
          <w:b/>
        </w:rPr>
      </w:pPr>
      <w:r>
        <w:rPr>
          <w:b/>
        </w:rPr>
        <w:t>„</w:t>
      </w:r>
      <w:r w:rsidR="005729A0" w:rsidRPr="005729A0">
        <w:rPr>
          <w:b/>
        </w:rPr>
        <w:t>Modernizacja pomieszczeń w budynku „A” - GIG Katowice</w:t>
      </w:r>
      <w:r w:rsidR="00383230">
        <w:rPr>
          <w:b/>
        </w:rPr>
        <w:t>”</w:t>
      </w:r>
      <w:r w:rsidR="00383230" w:rsidRPr="00383230">
        <w:rPr>
          <w:b/>
        </w:rPr>
        <w:t>.</w:t>
      </w:r>
    </w:p>
    <w:p w:rsidR="004C047B" w:rsidRPr="004C047B" w:rsidRDefault="004C047B" w:rsidP="00821316">
      <w:pPr>
        <w:widowControl w:val="0"/>
        <w:spacing w:line="320" w:lineRule="exact"/>
        <w:jc w:val="both"/>
      </w:pPr>
      <w:r w:rsidRPr="004C047B">
        <w:t>przedkładam/y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w:t>
      </w:r>
      <w:r>
        <w:t xml:space="preserve"> </w:t>
      </w:r>
      <w:r w:rsidRPr="004C047B">
        <w:t>prawidłowo ukończone.</w:t>
      </w:r>
    </w:p>
    <w:p w:rsidR="004C047B" w:rsidRPr="004C047B" w:rsidRDefault="004C047B" w:rsidP="00821316">
      <w:pPr>
        <w:widowControl w:val="0"/>
        <w:spacing w:line="320" w:lineRule="exact"/>
        <w:jc w:val="both"/>
      </w:pPr>
      <w:r w:rsidRPr="004C047B">
        <w:t xml:space="preserve">W przypadku składania oferty przez Wykonawców ubiegających się wspólnie o udzielenie zamówienia, ww. warunek mogą spełnić łącznie. </w:t>
      </w:r>
    </w:p>
    <w:p w:rsidR="004C047B" w:rsidRPr="00FF1D39" w:rsidRDefault="004C047B" w:rsidP="004C047B">
      <w:pPr>
        <w:widowControl w:val="0"/>
        <w:spacing w:line="300" w:lineRule="exact"/>
        <w:jc w:val="both"/>
        <w:rPr>
          <w:b/>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C047B">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4C047B" w:rsidRDefault="004C047B" w:rsidP="00F930C1">
            <w:pPr>
              <w:shd w:val="clear" w:color="auto" w:fill="FFFFFF"/>
              <w:jc w:val="center"/>
              <w:rPr>
                <w:sz w:val="18"/>
              </w:rPr>
            </w:pPr>
            <w:r>
              <w:rPr>
                <w:sz w:val="18"/>
              </w:rPr>
              <w:t>Lp.</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4C047B" w:rsidP="00F930C1">
            <w:pPr>
              <w:shd w:val="clear" w:color="auto" w:fill="FFFFFF"/>
              <w:ind w:left="-5" w:hanging="41"/>
              <w:jc w:val="center"/>
              <w:rPr>
                <w:sz w:val="18"/>
              </w:rPr>
            </w:pPr>
            <w:r>
              <w:rPr>
                <w:sz w:val="18"/>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E04927" w:rsidP="00F930C1">
            <w:pPr>
              <w:shd w:val="clear" w:color="auto" w:fill="FFFFFF"/>
              <w:jc w:val="center"/>
              <w:rPr>
                <w:sz w:val="18"/>
              </w:rPr>
            </w:pPr>
            <w:r>
              <w:rPr>
                <w:sz w:val="18"/>
              </w:rPr>
              <w:t>Rodzaj</w:t>
            </w:r>
            <w:r w:rsidR="004C047B">
              <w:rPr>
                <w:sz w:val="18"/>
              </w:rPr>
              <w:t xml:space="preserve">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B27627" w:rsidP="00F930C1">
            <w:pPr>
              <w:shd w:val="clear" w:color="auto" w:fill="FFFFFF"/>
              <w:jc w:val="center"/>
              <w:rPr>
                <w:sz w:val="18"/>
              </w:rPr>
            </w:pPr>
            <w:r>
              <w:rPr>
                <w:sz w:val="18"/>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4C047B" w:rsidRDefault="004C047B" w:rsidP="00F930C1">
            <w:pPr>
              <w:shd w:val="clear" w:color="auto" w:fill="FFFFFF"/>
              <w:jc w:val="center"/>
              <w:rPr>
                <w:sz w:val="18"/>
              </w:rPr>
            </w:pPr>
            <w:r>
              <w:rPr>
                <w:sz w:val="18"/>
              </w:rPr>
              <w:t>Wartość prac (</w:t>
            </w:r>
            <w:r w:rsidR="00491380">
              <w:rPr>
                <w:sz w:val="18"/>
              </w:rPr>
              <w:t>netto</w:t>
            </w:r>
            <w:r w:rsidR="00B27627">
              <w:rPr>
                <w:sz w:val="18"/>
              </w:rPr>
              <w:t>)</w:t>
            </w:r>
          </w:p>
        </w:tc>
      </w:tr>
      <w:tr w:rsidR="004C047B">
        <w:trPr>
          <w:trHeight w:val="800"/>
          <w:jc w:val="center"/>
        </w:trPr>
        <w:tc>
          <w:tcPr>
            <w:tcW w:w="663" w:type="dxa"/>
            <w:tcBorders>
              <w:top w:val="nil"/>
              <w:left w:val="double" w:sz="4"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6"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nil"/>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4"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single" w:sz="4" w:space="0" w:color="auto"/>
              <w:left w:val="single" w:sz="6" w:space="0" w:color="auto"/>
              <w:bottom w:val="single" w:sz="4" w:space="0" w:color="auto"/>
              <w:right w:val="double" w:sz="4" w:space="0" w:color="auto"/>
            </w:tcBorders>
            <w:vAlign w:val="center"/>
          </w:tcPr>
          <w:p w:rsidR="004C047B" w:rsidRDefault="004C047B" w:rsidP="00F930C1">
            <w:pPr>
              <w:shd w:val="clear" w:color="auto" w:fill="FFFFFF"/>
            </w:pPr>
          </w:p>
        </w:tc>
      </w:tr>
    </w:tbl>
    <w:p w:rsidR="004C047B" w:rsidRPr="009D7628" w:rsidRDefault="004C047B" w:rsidP="004C047B">
      <w:pPr>
        <w:pStyle w:val="Styl"/>
        <w:tabs>
          <w:tab w:val="left" w:pos="19"/>
          <w:tab w:val="left" w:leader="dot" w:pos="3667"/>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047E1B" w:rsidRDefault="004C047B" w:rsidP="001A17F5">
      <w:pPr>
        <w:pStyle w:val="Styl"/>
        <w:ind w:left="5761" w:right="74"/>
        <w:jc w:val="both"/>
        <w:rPr>
          <w:rFonts w:ascii="Times New Roman" w:hAnsi="Times New Roman" w:cs="Times New Roman"/>
          <w:sz w:val="18"/>
          <w:szCs w:val="18"/>
        </w:rPr>
      </w:pPr>
      <w:r w:rsidRPr="00EB2598">
        <w:rPr>
          <w:rFonts w:ascii="Times New Roman" w:hAnsi="Times New Roman" w:cs="Times New Roman"/>
          <w:sz w:val="20"/>
          <w:szCs w:val="20"/>
        </w:rPr>
        <w:t>Podpis wraz z pieczęcią osoby uprawnionej do reprezentowania Wykonawcy</w:t>
      </w:r>
    </w:p>
    <w:p w:rsidR="0027586B" w:rsidRDefault="0027586B" w:rsidP="0015773C">
      <w:pPr>
        <w:pStyle w:val="Styl"/>
        <w:ind w:left="5761" w:right="74"/>
        <w:jc w:val="both"/>
        <w:rPr>
          <w:rFonts w:ascii="Times New Roman" w:hAnsi="Times New Roman" w:cs="Times New Roman"/>
          <w:sz w:val="18"/>
          <w:szCs w:val="18"/>
        </w:rPr>
      </w:pPr>
    </w:p>
    <w:p w:rsidR="0027586B" w:rsidRDefault="0027586B" w:rsidP="0015773C">
      <w:pPr>
        <w:pStyle w:val="Styl"/>
        <w:ind w:left="5761" w:right="74"/>
        <w:jc w:val="both"/>
        <w:rPr>
          <w:rFonts w:ascii="Times New Roman" w:hAnsi="Times New Roman" w:cs="Times New Roman"/>
          <w:sz w:val="18"/>
          <w:szCs w:val="18"/>
        </w:rPr>
      </w:pPr>
    </w:p>
    <w:p w:rsidR="005D41F1" w:rsidRPr="007230CA" w:rsidRDefault="005D41F1" w:rsidP="005D41F1">
      <w:pPr>
        <w:pStyle w:val="Nagwek2"/>
        <w:numPr>
          <w:ilvl w:val="0"/>
          <w:numId w:val="0"/>
        </w:numPr>
        <w:jc w:val="right"/>
      </w:pPr>
      <w:bookmarkStart w:id="64" w:name="_Toc403117901"/>
      <w:bookmarkStart w:id="65" w:name="_Toc341174963"/>
      <w:bookmarkStart w:id="66" w:name="_Toc350411359"/>
      <w:r w:rsidRPr="007230CA">
        <w:t xml:space="preserve">Załącznik nr </w:t>
      </w:r>
      <w:r w:rsidR="00DD466D">
        <w:t>6</w:t>
      </w:r>
      <w:bookmarkEnd w:id="64"/>
    </w:p>
    <w:p w:rsidR="005D41F1" w:rsidRPr="007230CA" w:rsidRDefault="005D41F1" w:rsidP="005D41F1">
      <w:pPr>
        <w:pStyle w:val="Styl"/>
        <w:spacing w:line="360" w:lineRule="exact"/>
        <w:ind w:right="72"/>
        <w:jc w:val="both"/>
        <w:rPr>
          <w:rFonts w:ascii="Times New Roman" w:hAnsi="Times New Roman" w:cs="Times New Roman"/>
        </w:rPr>
      </w:pPr>
      <w:r w:rsidRPr="007230CA">
        <w:rPr>
          <w:rFonts w:ascii="Times New Roman" w:hAnsi="Times New Roman" w:cs="Times New Roman"/>
        </w:rPr>
        <w:t>...........................................</w:t>
      </w:r>
    </w:p>
    <w:p w:rsidR="005D41F1" w:rsidRPr="007230CA" w:rsidRDefault="005D41F1" w:rsidP="005D41F1">
      <w:pPr>
        <w:jc w:val="both"/>
        <w:rPr>
          <w:sz w:val="20"/>
          <w:szCs w:val="20"/>
        </w:rPr>
      </w:pPr>
      <w:r w:rsidRPr="007230CA">
        <w:rPr>
          <w:sz w:val="20"/>
          <w:szCs w:val="20"/>
        </w:rPr>
        <w:t>Pieczątka firmowa Wykonawcy</w:t>
      </w:r>
    </w:p>
    <w:p w:rsidR="005D41F1" w:rsidRPr="007230CA" w:rsidRDefault="005D41F1" w:rsidP="005D41F1">
      <w:pPr>
        <w:jc w:val="both"/>
        <w:rPr>
          <w:sz w:val="20"/>
          <w:szCs w:val="20"/>
        </w:rPr>
      </w:pPr>
      <w:r w:rsidRPr="007230CA">
        <w:rPr>
          <w:sz w:val="20"/>
          <w:szCs w:val="20"/>
        </w:rPr>
        <w:t>/Imię i Nazwisko Wykonawcy</w:t>
      </w:r>
    </w:p>
    <w:p w:rsidR="005D41F1" w:rsidRPr="007230CA" w:rsidRDefault="005D41F1" w:rsidP="005D41F1">
      <w:pPr>
        <w:jc w:val="both"/>
        <w:rPr>
          <w:sz w:val="20"/>
          <w:szCs w:val="20"/>
        </w:rPr>
      </w:pPr>
    </w:p>
    <w:p w:rsidR="005D41F1" w:rsidRPr="007230CA" w:rsidRDefault="005D41F1" w:rsidP="005D41F1">
      <w:pPr>
        <w:pStyle w:val="Styl"/>
        <w:spacing w:line="360" w:lineRule="exact"/>
        <w:ind w:right="72"/>
        <w:jc w:val="center"/>
        <w:rPr>
          <w:rFonts w:ascii="Times New Roman" w:hAnsi="Times New Roman" w:cs="Times New Roman"/>
          <w:b/>
          <w:bCs/>
          <w:u w:val="single"/>
        </w:rPr>
      </w:pPr>
      <w:r w:rsidRPr="007230CA">
        <w:rPr>
          <w:rFonts w:ascii="Times New Roman" w:hAnsi="Times New Roman" w:cs="Times New Roman"/>
          <w:b/>
          <w:bCs/>
          <w:u w:val="single"/>
        </w:rPr>
        <w:t>WYKAZ OSÓB, KTÓRE BĘDĄ UCZESTNICZYĆ W WYKONANIU ZAMÓWIENIA</w:t>
      </w:r>
    </w:p>
    <w:p w:rsidR="005D41F1" w:rsidRPr="00886645" w:rsidRDefault="005D41F1" w:rsidP="005D41F1">
      <w:pPr>
        <w:pStyle w:val="Styl"/>
        <w:ind w:right="74"/>
        <w:jc w:val="both"/>
        <w:rPr>
          <w:rFonts w:ascii="Times New Roman" w:hAnsi="Times New Roman" w:cs="Times New Roman"/>
          <w:b/>
          <w:bCs/>
          <w:sz w:val="16"/>
          <w:szCs w:val="16"/>
          <w:u w:val="single"/>
        </w:rPr>
      </w:pPr>
    </w:p>
    <w:p w:rsidR="005D41F1" w:rsidRDefault="005D41F1" w:rsidP="005D41F1">
      <w:pPr>
        <w:spacing w:line="320" w:lineRule="exact"/>
        <w:rPr>
          <w:b/>
          <w:bCs/>
        </w:rPr>
      </w:pPr>
      <w:r w:rsidRPr="00886645">
        <w:t>Składając ofertę w przetargu nieograniczonym na:</w:t>
      </w:r>
      <w:r w:rsidRPr="00886645">
        <w:rPr>
          <w:b/>
          <w:bCs/>
        </w:rPr>
        <w:t xml:space="preserve"> </w:t>
      </w:r>
    </w:p>
    <w:p w:rsidR="00233EDD" w:rsidRPr="007F0D3B" w:rsidRDefault="007F0D3B" w:rsidP="00233EDD">
      <w:pPr>
        <w:spacing w:line="320" w:lineRule="exact"/>
        <w:jc w:val="both"/>
        <w:rPr>
          <w:b/>
          <w:bCs/>
        </w:rPr>
      </w:pPr>
      <w:r>
        <w:rPr>
          <w:b/>
        </w:rPr>
        <w:t>„</w:t>
      </w:r>
      <w:r w:rsidR="005729A0" w:rsidRPr="005729A0">
        <w:rPr>
          <w:b/>
        </w:rPr>
        <w:t>Modernizacja pomieszczeń w budynku „A” - GIG Katowice</w:t>
      </w:r>
      <w:r w:rsidR="00E66635">
        <w:rPr>
          <w:b/>
        </w:rPr>
        <w:t>.</w:t>
      </w:r>
      <w:r>
        <w:rPr>
          <w:b/>
        </w:rPr>
        <w:t>”</w:t>
      </w:r>
    </w:p>
    <w:p w:rsidR="005D41F1" w:rsidRDefault="005D41F1" w:rsidP="00233EDD">
      <w:pPr>
        <w:spacing w:line="320" w:lineRule="exact"/>
        <w:jc w:val="both"/>
        <w:rPr>
          <w:bCs/>
        </w:rPr>
      </w:pPr>
      <w:r>
        <w:t>P</w:t>
      </w:r>
      <w:r w:rsidRPr="007230CA">
        <w:t>rzedkładam/y poniższy wykaz, dla celów potwierdzenia spełnienia warunku udziału w</w:t>
      </w:r>
      <w:r w:rsidR="007F0D3B">
        <w:t> </w:t>
      </w:r>
      <w:r w:rsidRPr="007230CA">
        <w:t>postępowaniu, dotyczącego dysponowania osobami zdolnymi do wykonania zamówienia:</w:t>
      </w:r>
      <w:r w:rsidRPr="0047511B">
        <w:rPr>
          <w:bCs/>
        </w:rPr>
        <w:t xml:space="preserve"> </w:t>
      </w:r>
    </w:p>
    <w:p w:rsidR="005D41F1" w:rsidRPr="0047511B" w:rsidRDefault="005D41F1" w:rsidP="005D41F1">
      <w:pPr>
        <w:spacing w:line="320" w:lineRule="exact"/>
        <w:jc w:val="both"/>
        <w:rPr>
          <w:bCs/>
        </w:rPr>
      </w:pPr>
    </w:p>
    <w:tbl>
      <w:tblPr>
        <w:tblW w:w="9665"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39"/>
        <w:gridCol w:w="2139"/>
        <w:gridCol w:w="2140"/>
        <w:gridCol w:w="1623"/>
        <w:gridCol w:w="1624"/>
      </w:tblGrid>
      <w:tr w:rsidR="00C865B7" w:rsidRPr="007230CA">
        <w:trPr>
          <w:trHeight w:val="1179"/>
          <w:jc w:val="center"/>
        </w:trPr>
        <w:tc>
          <w:tcPr>
            <w:tcW w:w="2139"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jc w:val="center"/>
              <w:rPr>
                <w:bCs/>
                <w:sz w:val="18"/>
                <w:szCs w:val="18"/>
              </w:rPr>
            </w:pPr>
            <w:r w:rsidRPr="0047511B">
              <w:rPr>
                <w:bCs/>
                <w:sz w:val="18"/>
                <w:szCs w:val="18"/>
              </w:rPr>
              <w:t>Imię i Nazwisko</w:t>
            </w:r>
          </w:p>
        </w:tc>
        <w:tc>
          <w:tcPr>
            <w:tcW w:w="2139" w:type="dxa"/>
            <w:tcBorders>
              <w:top w:val="single" w:sz="4" w:space="0" w:color="auto"/>
              <w:left w:val="single" w:sz="4" w:space="0" w:color="auto"/>
              <w:bottom w:val="single" w:sz="4" w:space="0" w:color="auto"/>
              <w:right w:val="single" w:sz="4" w:space="0" w:color="auto"/>
            </w:tcBorders>
            <w:vAlign w:val="center"/>
          </w:tcPr>
          <w:p w:rsidR="00C865B7" w:rsidRDefault="00C865B7" w:rsidP="001359CB">
            <w:pPr>
              <w:shd w:val="clear" w:color="auto" w:fill="FFFFFF"/>
              <w:ind w:left="-5" w:hanging="41"/>
              <w:jc w:val="center"/>
              <w:rPr>
                <w:bCs/>
                <w:sz w:val="18"/>
                <w:szCs w:val="18"/>
              </w:rPr>
            </w:pPr>
            <w:r w:rsidRPr="0047511B">
              <w:rPr>
                <w:bCs/>
                <w:sz w:val="18"/>
                <w:szCs w:val="18"/>
              </w:rPr>
              <w:t>Kwalifikacje zawodowe</w:t>
            </w:r>
            <w:r>
              <w:rPr>
                <w:bCs/>
                <w:sz w:val="18"/>
                <w:szCs w:val="18"/>
              </w:rPr>
              <w:t xml:space="preserve"> </w:t>
            </w:r>
          </w:p>
          <w:p w:rsidR="00C865B7" w:rsidRPr="0047511B" w:rsidRDefault="00C865B7" w:rsidP="001359CB">
            <w:pPr>
              <w:shd w:val="clear" w:color="auto" w:fill="FFFFFF"/>
              <w:ind w:left="-5" w:hanging="41"/>
              <w:jc w:val="center"/>
              <w:rPr>
                <w:bCs/>
                <w:sz w:val="18"/>
                <w:szCs w:val="18"/>
              </w:rPr>
            </w:pPr>
            <w:r>
              <w:rPr>
                <w:bCs/>
                <w:sz w:val="18"/>
                <w:szCs w:val="18"/>
              </w:rPr>
              <w:t xml:space="preserve">(rodzaj uprawnień, </w:t>
            </w:r>
            <w:r w:rsidRPr="0047511B">
              <w:rPr>
                <w:bCs/>
                <w:sz w:val="18"/>
                <w:szCs w:val="18"/>
              </w:rPr>
              <w:t>numer dokumentu potwierdzającego</w:t>
            </w:r>
            <w:r>
              <w:rPr>
                <w:bCs/>
                <w:sz w:val="18"/>
                <w:szCs w:val="18"/>
              </w:rPr>
              <w:t>, termin ważności uprawnień)</w:t>
            </w:r>
          </w:p>
        </w:tc>
        <w:tc>
          <w:tcPr>
            <w:tcW w:w="2140"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ind w:left="-5" w:hanging="41"/>
              <w:jc w:val="center"/>
              <w:rPr>
                <w:bCs/>
                <w:sz w:val="18"/>
                <w:szCs w:val="18"/>
              </w:rPr>
            </w:pPr>
            <w:r>
              <w:rPr>
                <w:bCs/>
                <w:sz w:val="18"/>
                <w:szCs w:val="18"/>
              </w:rPr>
              <w:t>Zakres wykonywanych czynności</w:t>
            </w:r>
          </w:p>
        </w:tc>
        <w:tc>
          <w:tcPr>
            <w:tcW w:w="1623"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ind w:left="-5" w:hanging="41"/>
              <w:jc w:val="center"/>
              <w:rPr>
                <w:bCs/>
                <w:sz w:val="18"/>
                <w:szCs w:val="18"/>
              </w:rPr>
            </w:pPr>
            <w:r>
              <w:rPr>
                <w:bCs/>
                <w:sz w:val="18"/>
                <w:szCs w:val="18"/>
              </w:rPr>
              <w:t>Doświadczenie</w:t>
            </w:r>
            <w:r w:rsidR="001F5B01">
              <w:rPr>
                <w:bCs/>
                <w:sz w:val="18"/>
                <w:szCs w:val="18"/>
              </w:rPr>
              <w:t xml:space="preserve"> w </w:t>
            </w:r>
            <w:r w:rsidR="00102FB7">
              <w:rPr>
                <w:bCs/>
                <w:sz w:val="18"/>
                <w:szCs w:val="18"/>
              </w:rPr>
              <w:t>funkcji pełnienia kierownika robót.</w:t>
            </w:r>
          </w:p>
        </w:tc>
        <w:tc>
          <w:tcPr>
            <w:tcW w:w="1624" w:type="dxa"/>
            <w:tcBorders>
              <w:top w:val="single" w:sz="4" w:space="0" w:color="auto"/>
              <w:left w:val="single" w:sz="4" w:space="0" w:color="auto"/>
              <w:bottom w:val="single" w:sz="4" w:space="0" w:color="auto"/>
            </w:tcBorders>
            <w:vAlign w:val="center"/>
          </w:tcPr>
          <w:p w:rsidR="00C865B7" w:rsidRPr="0047511B" w:rsidRDefault="00C865B7" w:rsidP="001359CB">
            <w:pPr>
              <w:shd w:val="clear" w:color="auto" w:fill="FFFFFF"/>
              <w:jc w:val="center"/>
              <w:rPr>
                <w:bCs/>
                <w:sz w:val="18"/>
                <w:szCs w:val="18"/>
              </w:rPr>
            </w:pPr>
            <w:r w:rsidRPr="0047511B">
              <w:rPr>
                <w:bCs/>
                <w:sz w:val="18"/>
                <w:szCs w:val="18"/>
              </w:rPr>
              <w:t>Podstawa do dysponowania daną osobą</w:t>
            </w:r>
          </w:p>
        </w:tc>
      </w:tr>
      <w:tr w:rsidR="00C865B7" w:rsidRPr="007230CA">
        <w:trPr>
          <w:trHeight w:val="800"/>
          <w:jc w:val="center"/>
        </w:trPr>
        <w:tc>
          <w:tcPr>
            <w:tcW w:w="2139" w:type="dxa"/>
            <w:tcBorders>
              <w:top w:val="single" w:sz="4" w:space="0" w:color="auto"/>
              <w:left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Pr="007230CA" w:rsidRDefault="00C865B7" w:rsidP="001359CB">
            <w:pPr>
              <w:shd w:val="clear" w:color="auto" w:fill="FFFFFF"/>
            </w:pPr>
          </w:p>
        </w:tc>
        <w:tc>
          <w:tcPr>
            <w:tcW w:w="2139" w:type="dxa"/>
            <w:tcBorders>
              <w:top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single" w:sz="4" w:space="0" w:color="auto"/>
              <w:left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single" w:sz="4" w:space="0" w:color="auto"/>
              <w:left w:val="single" w:sz="4" w:space="0" w:color="auto"/>
            </w:tcBorders>
            <w:vAlign w:val="center"/>
          </w:tcPr>
          <w:p w:rsidR="00C865B7" w:rsidRPr="007230CA" w:rsidRDefault="00C865B7" w:rsidP="001359CB">
            <w:pPr>
              <w:shd w:val="clear" w:color="auto" w:fill="FFFFFF"/>
            </w:pPr>
          </w:p>
        </w:tc>
        <w:tc>
          <w:tcPr>
            <w:tcW w:w="1624" w:type="dxa"/>
            <w:tcBorders>
              <w:top w:val="single" w:sz="4" w:space="0" w:color="auto"/>
            </w:tcBorders>
            <w:vAlign w:val="center"/>
          </w:tcPr>
          <w:p w:rsidR="00C865B7" w:rsidRPr="007230CA" w:rsidRDefault="00C865B7" w:rsidP="001359CB">
            <w:pPr>
              <w:shd w:val="clear" w:color="auto" w:fill="FFFFFF"/>
            </w:pPr>
          </w:p>
        </w:tc>
      </w:tr>
      <w:tr w:rsidR="00C865B7" w:rsidRPr="007230CA">
        <w:trPr>
          <w:trHeight w:val="851"/>
          <w:jc w:val="center"/>
        </w:trPr>
        <w:tc>
          <w:tcPr>
            <w:tcW w:w="2139" w:type="dxa"/>
            <w:tcBorders>
              <w:top w:val="nil"/>
              <w:left w:val="single" w:sz="4" w:space="0" w:color="auto"/>
              <w:bottom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Pr="007230CA" w:rsidRDefault="00C865B7" w:rsidP="001359CB">
            <w:pPr>
              <w:shd w:val="clear" w:color="auto" w:fill="FFFFFF"/>
            </w:pPr>
          </w:p>
        </w:tc>
        <w:tc>
          <w:tcPr>
            <w:tcW w:w="2139" w:type="dxa"/>
            <w:tcBorders>
              <w:top w:val="nil"/>
              <w:bottom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nil"/>
              <w:left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nil"/>
              <w:left w:val="single" w:sz="4" w:space="0" w:color="auto"/>
              <w:bottom w:val="single" w:sz="4" w:space="0" w:color="auto"/>
            </w:tcBorders>
            <w:vAlign w:val="center"/>
          </w:tcPr>
          <w:p w:rsidR="00C865B7" w:rsidRPr="007230CA" w:rsidRDefault="00C865B7" w:rsidP="001359CB">
            <w:pPr>
              <w:shd w:val="clear" w:color="auto" w:fill="FFFFFF"/>
            </w:pPr>
          </w:p>
        </w:tc>
        <w:tc>
          <w:tcPr>
            <w:tcW w:w="1624" w:type="dxa"/>
            <w:tcBorders>
              <w:top w:val="nil"/>
              <w:bottom w:val="single" w:sz="4" w:space="0" w:color="auto"/>
            </w:tcBorders>
            <w:vAlign w:val="center"/>
          </w:tcPr>
          <w:p w:rsidR="00C865B7" w:rsidRPr="007230CA" w:rsidRDefault="00C865B7" w:rsidP="001359CB">
            <w:pPr>
              <w:shd w:val="clear" w:color="auto" w:fill="FFFFFF"/>
            </w:pPr>
          </w:p>
        </w:tc>
      </w:tr>
      <w:tr w:rsidR="00C865B7" w:rsidRPr="007230CA">
        <w:trPr>
          <w:trHeight w:val="851"/>
          <w:jc w:val="center"/>
        </w:trPr>
        <w:tc>
          <w:tcPr>
            <w:tcW w:w="2139" w:type="dxa"/>
            <w:tcBorders>
              <w:top w:val="single" w:sz="4" w:space="0" w:color="auto"/>
              <w:left w:val="single" w:sz="4" w:space="0" w:color="auto"/>
              <w:bottom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tc>
        <w:tc>
          <w:tcPr>
            <w:tcW w:w="2139" w:type="dxa"/>
            <w:tcBorders>
              <w:top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single" w:sz="4" w:space="0" w:color="auto"/>
              <w:left w:val="single" w:sz="4" w:space="0" w:color="auto"/>
              <w:bottom w:val="single" w:sz="4" w:space="0" w:color="auto"/>
            </w:tcBorders>
            <w:vAlign w:val="center"/>
          </w:tcPr>
          <w:p w:rsidR="00C865B7" w:rsidRPr="007230CA" w:rsidRDefault="00C865B7" w:rsidP="001359CB">
            <w:pPr>
              <w:shd w:val="clear" w:color="auto" w:fill="FFFFFF"/>
            </w:pPr>
          </w:p>
        </w:tc>
        <w:tc>
          <w:tcPr>
            <w:tcW w:w="1624" w:type="dxa"/>
            <w:tcBorders>
              <w:top w:val="single" w:sz="4" w:space="0" w:color="auto"/>
              <w:bottom w:val="single" w:sz="4" w:space="0" w:color="auto"/>
            </w:tcBorders>
            <w:vAlign w:val="center"/>
          </w:tcPr>
          <w:p w:rsidR="00C865B7" w:rsidRPr="007230CA" w:rsidRDefault="00C865B7" w:rsidP="001359CB">
            <w:pPr>
              <w:shd w:val="clear" w:color="auto" w:fill="FFFFFF"/>
            </w:pPr>
          </w:p>
        </w:tc>
      </w:tr>
      <w:tr w:rsidR="00C144E7" w:rsidRPr="007230CA">
        <w:trPr>
          <w:trHeight w:val="851"/>
          <w:jc w:val="center"/>
        </w:trPr>
        <w:tc>
          <w:tcPr>
            <w:tcW w:w="2139" w:type="dxa"/>
            <w:tcBorders>
              <w:top w:val="single" w:sz="4" w:space="0" w:color="auto"/>
              <w:left w:val="single" w:sz="4" w:space="0" w:color="auto"/>
              <w:bottom w:val="single" w:sz="4" w:space="0" w:color="auto"/>
            </w:tcBorders>
            <w:vAlign w:val="center"/>
          </w:tcPr>
          <w:p w:rsidR="00C144E7" w:rsidRDefault="00C144E7" w:rsidP="001359CB">
            <w:pPr>
              <w:shd w:val="clear" w:color="auto" w:fill="FFFFFF"/>
            </w:pPr>
          </w:p>
        </w:tc>
        <w:tc>
          <w:tcPr>
            <w:tcW w:w="2139" w:type="dxa"/>
            <w:tcBorders>
              <w:top w:val="single" w:sz="4" w:space="0" w:color="auto"/>
              <w:bottom w:val="single" w:sz="4" w:space="0" w:color="auto"/>
              <w:right w:val="single" w:sz="4" w:space="0" w:color="auto"/>
            </w:tcBorders>
            <w:vAlign w:val="center"/>
          </w:tcPr>
          <w:p w:rsidR="00C144E7" w:rsidRPr="007230CA" w:rsidRDefault="00C144E7" w:rsidP="001359C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144E7" w:rsidRPr="007230CA" w:rsidRDefault="00C144E7" w:rsidP="001359CB">
            <w:pPr>
              <w:shd w:val="clear" w:color="auto" w:fill="FFFFFF"/>
            </w:pPr>
          </w:p>
        </w:tc>
        <w:tc>
          <w:tcPr>
            <w:tcW w:w="1623" w:type="dxa"/>
            <w:tcBorders>
              <w:top w:val="single" w:sz="4" w:space="0" w:color="auto"/>
              <w:left w:val="single" w:sz="4" w:space="0" w:color="auto"/>
              <w:bottom w:val="single" w:sz="4" w:space="0" w:color="auto"/>
            </w:tcBorders>
            <w:vAlign w:val="center"/>
          </w:tcPr>
          <w:p w:rsidR="00C144E7" w:rsidRPr="007230CA" w:rsidRDefault="00C144E7" w:rsidP="001359CB">
            <w:pPr>
              <w:shd w:val="clear" w:color="auto" w:fill="FFFFFF"/>
            </w:pPr>
          </w:p>
        </w:tc>
        <w:tc>
          <w:tcPr>
            <w:tcW w:w="1624" w:type="dxa"/>
            <w:tcBorders>
              <w:top w:val="single" w:sz="4" w:space="0" w:color="auto"/>
              <w:bottom w:val="single" w:sz="4" w:space="0" w:color="auto"/>
            </w:tcBorders>
            <w:vAlign w:val="center"/>
          </w:tcPr>
          <w:p w:rsidR="00C144E7" w:rsidRPr="007230CA" w:rsidRDefault="00C144E7" w:rsidP="001359CB">
            <w:pPr>
              <w:shd w:val="clear" w:color="auto" w:fill="FFFFFF"/>
            </w:pPr>
          </w:p>
        </w:tc>
      </w:tr>
      <w:tr w:rsidR="00C144E7" w:rsidRPr="007230CA">
        <w:trPr>
          <w:trHeight w:val="851"/>
          <w:jc w:val="center"/>
        </w:trPr>
        <w:tc>
          <w:tcPr>
            <w:tcW w:w="2139" w:type="dxa"/>
            <w:tcBorders>
              <w:top w:val="single" w:sz="4" w:space="0" w:color="auto"/>
              <w:left w:val="single" w:sz="4" w:space="0" w:color="auto"/>
              <w:bottom w:val="single" w:sz="4" w:space="0" w:color="auto"/>
            </w:tcBorders>
            <w:vAlign w:val="center"/>
          </w:tcPr>
          <w:p w:rsidR="00C144E7" w:rsidRDefault="00C144E7" w:rsidP="001359CB">
            <w:pPr>
              <w:shd w:val="clear" w:color="auto" w:fill="FFFFFF"/>
            </w:pPr>
          </w:p>
        </w:tc>
        <w:tc>
          <w:tcPr>
            <w:tcW w:w="2139" w:type="dxa"/>
            <w:tcBorders>
              <w:top w:val="single" w:sz="4" w:space="0" w:color="auto"/>
              <w:bottom w:val="single" w:sz="4" w:space="0" w:color="auto"/>
              <w:right w:val="single" w:sz="4" w:space="0" w:color="auto"/>
            </w:tcBorders>
            <w:vAlign w:val="center"/>
          </w:tcPr>
          <w:p w:rsidR="00C144E7" w:rsidRPr="007230CA" w:rsidRDefault="00C144E7" w:rsidP="001359C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144E7" w:rsidRPr="007230CA" w:rsidRDefault="00C144E7" w:rsidP="001359CB">
            <w:pPr>
              <w:shd w:val="clear" w:color="auto" w:fill="FFFFFF"/>
            </w:pPr>
          </w:p>
        </w:tc>
        <w:tc>
          <w:tcPr>
            <w:tcW w:w="1623" w:type="dxa"/>
            <w:tcBorders>
              <w:top w:val="single" w:sz="4" w:space="0" w:color="auto"/>
              <w:left w:val="single" w:sz="4" w:space="0" w:color="auto"/>
              <w:bottom w:val="single" w:sz="4" w:space="0" w:color="auto"/>
            </w:tcBorders>
            <w:vAlign w:val="center"/>
          </w:tcPr>
          <w:p w:rsidR="00C144E7" w:rsidRPr="007230CA" w:rsidRDefault="00C144E7" w:rsidP="001359CB">
            <w:pPr>
              <w:shd w:val="clear" w:color="auto" w:fill="FFFFFF"/>
            </w:pPr>
          </w:p>
        </w:tc>
        <w:tc>
          <w:tcPr>
            <w:tcW w:w="1624" w:type="dxa"/>
            <w:tcBorders>
              <w:top w:val="single" w:sz="4" w:space="0" w:color="auto"/>
              <w:bottom w:val="single" w:sz="4" w:space="0" w:color="auto"/>
            </w:tcBorders>
            <w:vAlign w:val="center"/>
          </w:tcPr>
          <w:p w:rsidR="00C144E7" w:rsidRPr="007230CA" w:rsidRDefault="00C144E7" w:rsidP="001359CB">
            <w:pPr>
              <w:shd w:val="clear" w:color="auto" w:fill="FFFFFF"/>
            </w:pPr>
          </w:p>
        </w:tc>
      </w:tr>
      <w:tr w:rsidR="00C144E7" w:rsidRPr="007230CA">
        <w:trPr>
          <w:trHeight w:val="851"/>
          <w:jc w:val="center"/>
        </w:trPr>
        <w:tc>
          <w:tcPr>
            <w:tcW w:w="2139" w:type="dxa"/>
            <w:tcBorders>
              <w:top w:val="single" w:sz="4" w:space="0" w:color="auto"/>
              <w:left w:val="single" w:sz="4" w:space="0" w:color="auto"/>
              <w:bottom w:val="single" w:sz="4" w:space="0" w:color="auto"/>
            </w:tcBorders>
            <w:vAlign w:val="center"/>
          </w:tcPr>
          <w:p w:rsidR="00C144E7" w:rsidRDefault="00C144E7" w:rsidP="001359CB">
            <w:pPr>
              <w:shd w:val="clear" w:color="auto" w:fill="FFFFFF"/>
            </w:pPr>
          </w:p>
        </w:tc>
        <w:tc>
          <w:tcPr>
            <w:tcW w:w="2139" w:type="dxa"/>
            <w:tcBorders>
              <w:top w:val="single" w:sz="4" w:space="0" w:color="auto"/>
              <w:bottom w:val="single" w:sz="4" w:space="0" w:color="auto"/>
              <w:right w:val="single" w:sz="4" w:space="0" w:color="auto"/>
            </w:tcBorders>
            <w:vAlign w:val="center"/>
          </w:tcPr>
          <w:p w:rsidR="00C144E7" w:rsidRPr="007230CA" w:rsidRDefault="00C144E7" w:rsidP="001359C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144E7" w:rsidRPr="007230CA" w:rsidRDefault="00C144E7" w:rsidP="001359CB">
            <w:pPr>
              <w:shd w:val="clear" w:color="auto" w:fill="FFFFFF"/>
            </w:pPr>
          </w:p>
        </w:tc>
        <w:tc>
          <w:tcPr>
            <w:tcW w:w="1623" w:type="dxa"/>
            <w:tcBorders>
              <w:top w:val="single" w:sz="4" w:space="0" w:color="auto"/>
              <w:left w:val="single" w:sz="4" w:space="0" w:color="auto"/>
              <w:bottom w:val="single" w:sz="4" w:space="0" w:color="auto"/>
            </w:tcBorders>
            <w:vAlign w:val="center"/>
          </w:tcPr>
          <w:p w:rsidR="00C144E7" w:rsidRPr="007230CA" w:rsidRDefault="00C144E7" w:rsidP="001359CB">
            <w:pPr>
              <w:shd w:val="clear" w:color="auto" w:fill="FFFFFF"/>
            </w:pPr>
          </w:p>
        </w:tc>
        <w:tc>
          <w:tcPr>
            <w:tcW w:w="1624" w:type="dxa"/>
            <w:tcBorders>
              <w:top w:val="single" w:sz="4" w:space="0" w:color="auto"/>
              <w:bottom w:val="single" w:sz="4" w:space="0" w:color="auto"/>
            </w:tcBorders>
            <w:vAlign w:val="center"/>
          </w:tcPr>
          <w:p w:rsidR="00C144E7" w:rsidRPr="007230CA" w:rsidRDefault="00C144E7" w:rsidP="001359CB">
            <w:pPr>
              <w:shd w:val="clear" w:color="auto" w:fill="FFFFFF"/>
            </w:pPr>
          </w:p>
        </w:tc>
      </w:tr>
    </w:tbl>
    <w:p w:rsidR="005D41F1" w:rsidRDefault="005D41F1" w:rsidP="005D41F1">
      <w:pPr>
        <w:pStyle w:val="Styl"/>
        <w:spacing w:line="300" w:lineRule="exact"/>
        <w:ind w:left="360" w:right="74"/>
        <w:jc w:val="both"/>
        <w:rPr>
          <w:rFonts w:ascii="Times New Roman" w:hAnsi="Times New Roman" w:cs="Times New Roman"/>
        </w:rPr>
      </w:pPr>
    </w:p>
    <w:p w:rsidR="005D41F1" w:rsidRPr="007230CA" w:rsidRDefault="005D41F1" w:rsidP="009B2908">
      <w:pPr>
        <w:pStyle w:val="Styl"/>
        <w:spacing w:line="300" w:lineRule="exact"/>
        <w:ind w:right="74"/>
        <w:jc w:val="both"/>
        <w:rPr>
          <w:rFonts w:ascii="Times New Roman" w:hAnsi="Times New Roman" w:cs="Times New Roman"/>
        </w:rPr>
      </w:pPr>
      <w:r w:rsidRPr="007230CA">
        <w:rPr>
          <w:rFonts w:ascii="Times New Roman" w:hAnsi="Times New Roman" w:cs="Times New Roman"/>
        </w:rPr>
        <w:t>W przypadku dyspozycji do oferty należy dołączyć pisemne zobowiązania innych podmiotów do udostępnienia osób zdolnych do wykonania zamówienia.</w:t>
      </w:r>
    </w:p>
    <w:p w:rsidR="005D41F1" w:rsidRDefault="005D41F1" w:rsidP="005D41F1">
      <w:pPr>
        <w:pStyle w:val="Styl"/>
        <w:tabs>
          <w:tab w:val="left" w:pos="19"/>
        </w:tabs>
        <w:spacing w:line="360" w:lineRule="exact"/>
        <w:ind w:right="74"/>
        <w:jc w:val="both"/>
        <w:rPr>
          <w:rFonts w:ascii="Times New Roman" w:hAnsi="Times New Roman" w:cs="Times New Roman"/>
          <w:i/>
          <w:iCs/>
        </w:rPr>
      </w:pPr>
    </w:p>
    <w:p w:rsidR="005D41F1" w:rsidRDefault="005D41F1" w:rsidP="005D41F1">
      <w:pPr>
        <w:pStyle w:val="Styl"/>
        <w:tabs>
          <w:tab w:val="left" w:pos="19"/>
        </w:tabs>
        <w:spacing w:line="360" w:lineRule="exact"/>
        <w:ind w:right="74"/>
        <w:jc w:val="both"/>
        <w:rPr>
          <w:rFonts w:ascii="Times New Roman" w:hAnsi="Times New Roman" w:cs="Times New Roman"/>
        </w:rPr>
      </w:pPr>
    </w:p>
    <w:p w:rsidR="00102FB7" w:rsidRDefault="00102FB7" w:rsidP="005D41F1">
      <w:pPr>
        <w:pStyle w:val="Styl"/>
        <w:tabs>
          <w:tab w:val="left" w:pos="19"/>
        </w:tabs>
        <w:spacing w:line="360" w:lineRule="exact"/>
        <w:ind w:right="74"/>
        <w:jc w:val="both"/>
        <w:rPr>
          <w:rFonts w:ascii="Times New Roman" w:hAnsi="Times New Roman" w:cs="Times New Roman"/>
        </w:rPr>
      </w:pPr>
    </w:p>
    <w:p w:rsidR="005D41F1" w:rsidRPr="007230CA" w:rsidRDefault="005D41F1" w:rsidP="005D41F1">
      <w:pPr>
        <w:pStyle w:val="Styl"/>
        <w:tabs>
          <w:tab w:val="left" w:pos="19"/>
        </w:tabs>
        <w:spacing w:line="360" w:lineRule="exact"/>
        <w:ind w:right="74"/>
        <w:jc w:val="both"/>
        <w:rPr>
          <w:rFonts w:ascii="Times New Roman" w:hAnsi="Times New Roman" w:cs="Times New Roman"/>
        </w:rPr>
      </w:pPr>
    </w:p>
    <w:p w:rsidR="005D41F1" w:rsidRPr="007230CA" w:rsidRDefault="005D41F1" w:rsidP="005D41F1">
      <w:pPr>
        <w:pStyle w:val="Styl"/>
        <w:tabs>
          <w:tab w:val="left" w:pos="10"/>
          <w:tab w:val="left" w:leader="dot" w:pos="3533"/>
        </w:tabs>
        <w:spacing w:line="360" w:lineRule="exact"/>
        <w:ind w:right="72"/>
        <w:jc w:val="both"/>
        <w:rPr>
          <w:rFonts w:ascii="Times New Roman" w:hAnsi="Times New Roman" w:cs="Times New Roman"/>
        </w:rPr>
      </w:pPr>
      <w:r w:rsidRPr="007230CA">
        <w:rPr>
          <w:rFonts w:ascii="Times New Roman" w:hAnsi="Times New Roman" w:cs="Times New Roman"/>
        </w:rPr>
        <w:t>........................................... , dnia .........................</w:t>
      </w:r>
      <w:r w:rsidRPr="007230CA">
        <w:rPr>
          <w:rFonts w:ascii="Times New Roman" w:hAnsi="Times New Roman" w:cs="Times New Roman"/>
        </w:rPr>
        <w:tab/>
        <w:t>...........................................................</w:t>
      </w:r>
    </w:p>
    <w:p w:rsidR="005D41F1" w:rsidRPr="003004FC" w:rsidRDefault="005D41F1" w:rsidP="00102FB7">
      <w:pPr>
        <w:pStyle w:val="Styl"/>
        <w:ind w:left="5761" w:right="430" w:hanging="721"/>
        <w:jc w:val="both"/>
        <w:rPr>
          <w:rFonts w:ascii="Times New Roman" w:hAnsi="Times New Roman" w:cs="Times New Roman"/>
          <w:sz w:val="16"/>
          <w:szCs w:val="16"/>
        </w:rPr>
      </w:pPr>
      <w:r w:rsidRPr="003004FC">
        <w:rPr>
          <w:sz w:val="16"/>
          <w:szCs w:val="16"/>
        </w:rPr>
        <w:t>Podpis wraz z pieczęcią osoby uprawnionej do reprezentowania Wykonawcy</w:t>
      </w:r>
    </w:p>
    <w:p w:rsidR="007E41FC" w:rsidRDefault="007E41FC" w:rsidP="00DD466D"/>
    <w:p w:rsidR="007E41FC" w:rsidRDefault="007E41FC" w:rsidP="00DD466D"/>
    <w:p w:rsidR="0027586B" w:rsidRPr="00A163B4" w:rsidRDefault="0027586B" w:rsidP="0027586B">
      <w:pPr>
        <w:pStyle w:val="Nagwek2"/>
        <w:numPr>
          <w:ilvl w:val="0"/>
          <w:numId w:val="0"/>
        </w:numPr>
        <w:jc w:val="right"/>
      </w:pPr>
      <w:bookmarkStart w:id="67" w:name="_Toc403117902"/>
      <w:r w:rsidRPr="00A163B4">
        <w:t xml:space="preserve">Załącznik nr </w:t>
      </w:r>
      <w:r w:rsidR="00DD466D">
        <w:t>7</w:t>
      </w:r>
      <w:r>
        <w:t xml:space="preserve"> do SIWZ</w:t>
      </w:r>
      <w:bookmarkEnd w:id="65"/>
      <w:bookmarkEnd w:id="66"/>
      <w:bookmarkEnd w:id="67"/>
    </w:p>
    <w:p w:rsidR="0027586B"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27586B" w:rsidRPr="006B0FD0" w:rsidRDefault="0027586B" w:rsidP="0027586B">
      <w:pPr>
        <w:jc w:val="both"/>
        <w:rPr>
          <w:b/>
          <w:sz w:val="20"/>
          <w:szCs w:val="20"/>
        </w:rPr>
      </w:pPr>
      <w:r w:rsidRPr="006B0FD0">
        <w:rPr>
          <w:b/>
          <w:sz w:val="20"/>
          <w:szCs w:val="20"/>
        </w:rPr>
        <w:t>Pieczątka firmowa Wykonawcy</w:t>
      </w:r>
    </w:p>
    <w:p w:rsidR="0027586B" w:rsidRPr="006B0FD0" w:rsidRDefault="0027586B" w:rsidP="0027586B">
      <w:pPr>
        <w:jc w:val="both"/>
        <w:rPr>
          <w:b/>
          <w:sz w:val="20"/>
          <w:szCs w:val="20"/>
        </w:rPr>
      </w:pPr>
      <w:r w:rsidRPr="006B0FD0">
        <w:rPr>
          <w:b/>
          <w:sz w:val="20"/>
          <w:szCs w:val="20"/>
        </w:rPr>
        <w:t>/Imię i Nazwisko Wykonawcy</w:t>
      </w:r>
    </w:p>
    <w:p w:rsidR="0027586B" w:rsidRPr="00A163B4" w:rsidRDefault="0027586B" w:rsidP="0027586B">
      <w:pPr>
        <w:jc w:val="both"/>
      </w:pPr>
    </w:p>
    <w:p w:rsidR="0027586B" w:rsidRDefault="0027586B" w:rsidP="0027586B">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27586B" w:rsidRDefault="0027586B" w:rsidP="0027586B">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27586B" w:rsidRPr="00A163B4" w:rsidRDefault="0027586B" w:rsidP="0027586B">
      <w:pPr>
        <w:pStyle w:val="Styl"/>
        <w:spacing w:line="360" w:lineRule="exact"/>
        <w:ind w:right="72"/>
        <w:jc w:val="center"/>
        <w:rPr>
          <w:rFonts w:ascii="Times New Roman" w:hAnsi="Times New Roman" w:cs="Times New Roman"/>
          <w:b/>
          <w:bCs/>
          <w:w w:val="106"/>
        </w:rPr>
      </w:pPr>
    </w:p>
    <w:p w:rsidR="00B04D77" w:rsidRDefault="0027586B" w:rsidP="0027586B">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1E03B8">
        <w:rPr>
          <w:rFonts w:ascii="Times New Roman" w:hAnsi="Times New Roman" w:cs="Times New Roman"/>
          <w:b/>
        </w:rPr>
        <w:t>„</w:t>
      </w:r>
      <w:r w:rsidR="005729A0" w:rsidRPr="005729A0">
        <w:rPr>
          <w:rFonts w:ascii="Times New Roman" w:hAnsi="Times New Roman"/>
          <w:b/>
        </w:rPr>
        <w:t>Modernizacja pomieszczeń w budynku „A” - GIG Katowice</w:t>
      </w:r>
      <w:r w:rsidR="00233EDD" w:rsidRPr="00233EDD">
        <w:rPr>
          <w:rFonts w:ascii="Times New Roman" w:hAnsi="Times New Roman" w:cs="Times New Roman"/>
          <w:b/>
        </w:rPr>
        <w:t>”</w:t>
      </w:r>
      <w:r>
        <w:rPr>
          <w:rFonts w:ascii="Times New Roman" w:hAnsi="Times New Roman" w:cs="Times New Roman"/>
        </w:rPr>
        <w:t xml:space="preserve"> oświadczamy, że </w:t>
      </w:r>
    </w:p>
    <w:p w:rsidR="00B04D77" w:rsidRPr="00B04D77" w:rsidRDefault="0027586B" w:rsidP="00E66635">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B04D77">
        <w:rPr>
          <w:rFonts w:ascii="Times New Roman" w:hAnsi="Times New Roman" w:cs="Times New Roman"/>
          <w:b/>
          <w:sz w:val="36"/>
          <w:szCs w:val="36"/>
          <w:vertAlign w:val="superscript"/>
        </w:rPr>
        <w:t>*</w:t>
      </w:r>
    </w:p>
    <w:p w:rsidR="0027586B" w:rsidRPr="006E46AB" w:rsidRDefault="0027586B" w:rsidP="0027586B">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27586B" w:rsidRDefault="0027586B" w:rsidP="0027586B">
      <w:pPr>
        <w:pStyle w:val="Styl"/>
        <w:spacing w:line="360" w:lineRule="exact"/>
        <w:ind w:right="72"/>
        <w:jc w:val="both"/>
        <w:rPr>
          <w:rFonts w:ascii="Times New Roman" w:hAnsi="Times New Roman" w:cs="Times New Roman"/>
        </w:rPr>
      </w:pPr>
    </w:p>
    <w:p w:rsidR="0027586B" w:rsidRDefault="0027586B" w:rsidP="0027586B">
      <w:pPr>
        <w:pStyle w:val="Styl"/>
        <w:spacing w:line="360" w:lineRule="exact"/>
        <w:ind w:right="72"/>
        <w:jc w:val="both"/>
        <w:rPr>
          <w:rFonts w:ascii="Times New Roman" w:hAnsi="Times New Roman" w:cs="Times New Roman"/>
        </w:rPr>
      </w:pPr>
    </w:p>
    <w:p w:rsidR="0027586B"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27586B" w:rsidRPr="00F40660" w:rsidRDefault="0027586B" w:rsidP="0027586B">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27586B" w:rsidRDefault="0027586B" w:rsidP="0027586B">
      <w:pPr>
        <w:spacing w:line="320" w:lineRule="exact"/>
      </w:pPr>
    </w:p>
    <w:p w:rsidR="00B04D77" w:rsidRDefault="00B04D77" w:rsidP="0027586B">
      <w:pPr>
        <w:spacing w:line="320" w:lineRule="exact"/>
      </w:pPr>
    </w:p>
    <w:p w:rsidR="0027586B" w:rsidRPr="00B04D77" w:rsidRDefault="00B04D77" w:rsidP="0027586B">
      <w:pPr>
        <w:spacing w:line="320" w:lineRule="exact"/>
        <w:rPr>
          <w:b/>
          <w:u w:val="single"/>
        </w:rPr>
      </w:pPr>
      <w:r w:rsidRPr="00B04D77">
        <w:rPr>
          <w:b/>
          <w:u w:val="single"/>
        </w:rPr>
        <w:t>UWAGA!</w:t>
      </w:r>
    </w:p>
    <w:p w:rsidR="00B04D77" w:rsidRDefault="00B04D77" w:rsidP="0027586B">
      <w:pPr>
        <w:spacing w:line="320" w:lineRule="exact"/>
        <w:jc w:val="both"/>
        <w:rPr>
          <w:b/>
          <w:vertAlign w:val="superscript"/>
        </w:rPr>
      </w:pPr>
    </w:p>
    <w:p w:rsidR="00DC466F" w:rsidRDefault="0027586B" w:rsidP="0027586B">
      <w:pPr>
        <w:spacing w:line="320" w:lineRule="exact"/>
        <w:jc w:val="both"/>
        <w:rPr>
          <w:b/>
        </w:rPr>
        <w:sectPr w:rsidR="00DC466F" w:rsidSect="003A4A98">
          <w:pgSz w:w="11906" w:h="16838"/>
          <w:pgMar w:top="1418" w:right="1418" w:bottom="1418" w:left="1418" w:header="709" w:footer="709" w:gutter="0"/>
          <w:cols w:space="708"/>
          <w:docGrid w:linePitch="360"/>
        </w:sectPr>
      </w:pPr>
      <w:r w:rsidRPr="0007353D">
        <w:rPr>
          <w:b/>
          <w:vertAlign w:val="superscript"/>
        </w:rPr>
        <w:t>*</w:t>
      </w:r>
      <w:r w:rsidRPr="0007353D">
        <w:rPr>
          <w:b/>
        </w:rPr>
        <w:t xml:space="preserve"> niepotrzebne skreślić - w przypadku przynależności do grupy kapitałowej wykonawca dołączy do oferty listę podmiotów należących do tej samej grupy kapitałowej.</w:t>
      </w:r>
    </w:p>
    <w:p w:rsidR="00AE43B9" w:rsidRPr="00A163B4" w:rsidRDefault="00AE43B9" w:rsidP="001F37CA">
      <w:pPr>
        <w:pStyle w:val="Nagwek2"/>
        <w:numPr>
          <w:ilvl w:val="0"/>
          <w:numId w:val="0"/>
        </w:numPr>
        <w:jc w:val="right"/>
      </w:pPr>
      <w:bookmarkStart w:id="68" w:name="_Toc403117903"/>
      <w:r w:rsidRPr="00A163B4">
        <w:t xml:space="preserve">Załącznik nr </w:t>
      </w:r>
      <w:r w:rsidR="00DD466D">
        <w:t>8</w:t>
      </w:r>
      <w:r w:rsidR="00D21D5D">
        <w:t xml:space="preserve"> do SIWZ</w:t>
      </w:r>
      <w:bookmarkEnd w:id="68"/>
    </w:p>
    <w:p w:rsidR="00AE43B9" w:rsidRPr="00564AE5" w:rsidRDefault="00AE43B9" w:rsidP="004F02AA">
      <w:pPr>
        <w:jc w:val="right"/>
        <w:rPr>
          <w:sz w:val="16"/>
          <w:szCs w:val="16"/>
        </w:rPr>
      </w:pPr>
    </w:p>
    <w:p w:rsidR="0015773C" w:rsidRPr="00A163B4" w:rsidRDefault="0015773C" w:rsidP="0015773C">
      <w:pPr>
        <w:jc w:val="center"/>
        <w:rPr>
          <w:sz w:val="32"/>
          <w:szCs w:val="32"/>
        </w:rPr>
      </w:pPr>
      <w:bookmarkStart w:id="69" w:name="_Toc301424990"/>
      <w:bookmarkStart w:id="70" w:name="_Toc301849656"/>
      <w:bookmarkStart w:id="71" w:name="_Toc304901286"/>
      <w:r w:rsidRPr="00A163B4">
        <w:rPr>
          <w:sz w:val="32"/>
          <w:szCs w:val="32"/>
        </w:rPr>
        <w:t>UMOWA nr .../FT-2/</w:t>
      </w:r>
      <w:r w:rsidR="005729A0">
        <w:rPr>
          <w:sz w:val="32"/>
          <w:szCs w:val="32"/>
        </w:rPr>
        <w:t>……</w:t>
      </w:r>
    </w:p>
    <w:p w:rsidR="0015773C" w:rsidRPr="00A47D51" w:rsidRDefault="0015773C" w:rsidP="0015773C">
      <w:pPr>
        <w:jc w:val="both"/>
        <w:rPr>
          <w:sz w:val="20"/>
          <w:szCs w:val="20"/>
        </w:rPr>
      </w:pPr>
    </w:p>
    <w:p w:rsidR="00233EDD" w:rsidRPr="00233EDD" w:rsidRDefault="00233EDD" w:rsidP="00564AE5">
      <w:pPr>
        <w:widowControl w:val="0"/>
        <w:suppressAutoHyphens/>
        <w:spacing w:line="320" w:lineRule="exact"/>
        <w:jc w:val="both"/>
      </w:pPr>
      <w:r w:rsidRPr="00233EDD">
        <w:t>Zawarta w dniu ...</w:t>
      </w:r>
      <w:r w:rsidRPr="00233EDD">
        <w:rPr>
          <w:color w:val="0000FF"/>
        </w:rPr>
        <w:t>........... r</w:t>
      </w:r>
      <w:r w:rsidRPr="00233EDD">
        <w:t xml:space="preserve">. w Katowicach pomiędzy Głównym Instytutem Górnictwa </w:t>
      </w:r>
      <w:r w:rsidRPr="00233EDD">
        <w:br/>
        <w:t>w Katowicach, Plac Gwarków 1,</w:t>
      </w:r>
      <w:r w:rsidRPr="00233EDD">
        <w:rPr>
          <w:bCs/>
        </w:rPr>
        <w:t xml:space="preserve"> zarejestrowanym w Sądzie Rejonowym Katowice – Wschód w Katowicach, Wydział VIII Gospodarczy Krajowego Rejestru Sądowego pod numerem KRS 0000090660, </w:t>
      </w:r>
      <w:r w:rsidRPr="00233EDD">
        <w:t xml:space="preserve">zwanym dalej „Zamawiającym”, reprezentowanym przez: </w:t>
      </w:r>
    </w:p>
    <w:p w:rsidR="00233EDD" w:rsidRPr="00233EDD" w:rsidRDefault="00233EDD" w:rsidP="00564AE5">
      <w:pPr>
        <w:spacing w:line="320" w:lineRule="exact"/>
        <w:jc w:val="both"/>
        <w:rPr>
          <w:color w:val="0000FF"/>
        </w:rPr>
      </w:pPr>
      <w:r w:rsidRPr="00233EDD">
        <w:rPr>
          <w:color w:val="0000FF"/>
        </w:rPr>
        <w:t>1. .....................................................................................................................................</w:t>
      </w:r>
    </w:p>
    <w:p w:rsidR="00233EDD" w:rsidRPr="00233EDD" w:rsidRDefault="00233EDD" w:rsidP="00564AE5">
      <w:pPr>
        <w:spacing w:line="320" w:lineRule="exact"/>
        <w:jc w:val="both"/>
      </w:pPr>
      <w:r w:rsidRPr="00233EDD">
        <w:rPr>
          <w:color w:val="0000FF"/>
        </w:rPr>
        <w:t>2......................................................................................................................................</w:t>
      </w:r>
    </w:p>
    <w:p w:rsidR="00233EDD" w:rsidRPr="00233EDD" w:rsidRDefault="00233EDD" w:rsidP="00564AE5">
      <w:pPr>
        <w:spacing w:line="320" w:lineRule="exact"/>
        <w:jc w:val="both"/>
      </w:pPr>
      <w:r w:rsidRPr="00233EDD">
        <w:t>a</w:t>
      </w:r>
      <w:r w:rsidRPr="00233EDD">
        <w:br/>
        <w:t xml:space="preserve">........................................................................................., z siedzibą w ................................... </w:t>
      </w:r>
    </w:p>
    <w:p w:rsidR="00233EDD" w:rsidRPr="00233EDD" w:rsidRDefault="00233EDD" w:rsidP="00564AE5">
      <w:pPr>
        <w:spacing w:line="320" w:lineRule="exact"/>
        <w:jc w:val="both"/>
      </w:pPr>
      <w:r w:rsidRPr="00233EDD">
        <w:t>reprezentowaną przez:</w:t>
      </w:r>
    </w:p>
    <w:p w:rsidR="00233EDD" w:rsidRPr="00233EDD" w:rsidRDefault="00233EDD" w:rsidP="00564AE5">
      <w:pPr>
        <w:numPr>
          <w:ilvl w:val="0"/>
          <w:numId w:val="37"/>
        </w:numPr>
        <w:overflowPunct w:val="0"/>
        <w:autoSpaceDE w:val="0"/>
        <w:autoSpaceDN w:val="0"/>
        <w:adjustRightInd w:val="0"/>
        <w:spacing w:line="320" w:lineRule="exact"/>
        <w:jc w:val="both"/>
        <w:textAlignment w:val="baseline"/>
      </w:pPr>
      <w:r w:rsidRPr="00233EDD">
        <w:t>..................................................................</w:t>
      </w:r>
    </w:p>
    <w:p w:rsidR="00233EDD" w:rsidRPr="00233EDD" w:rsidRDefault="00233EDD" w:rsidP="00564AE5">
      <w:pPr>
        <w:spacing w:line="320" w:lineRule="exact"/>
        <w:jc w:val="both"/>
      </w:pPr>
      <w:r w:rsidRPr="00233EDD">
        <w:t>.......................................................................................................................................</w:t>
      </w:r>
    </w:p>
    <w:p w:rsidR="00233EDD" w:rsidRPr="00233EDD" w:rsidRDefault="00233EDD" w:rsidP="00564AE5">
      <w:pPr>
        <w:spacing w:line="320" w:lineRule="exact"/>
      </w:pPr>
      <w:r w:rsidRPr="00233EDD">
        <w:t xml:space="preserve">zwanym dalej „Wykonawcą” </w:t>
      </w:r>
    </w:p>
    <w:p w:rsidR="00233EDD" w:rsidRPr="00233EDD" w:rsidRDefault="00233EDD" w:rsidP="00564AE5">
      <w:pPr>
        <w:spacing w:line="320" w:lineRule="exact"/>
        <w:jc w:val="both"/>
        <w:rPr>
          <w:bCs/>
          <w:color w:val="0000FF"/>
        </w:rPr>
      </w:pPr>
      <w:r w:rsidRPr="00233EDD">
        <w:t>W związku z postępowaniem nr FT ................. o udzielenie zamówienia publicznego prowadzonym na podstawie u</w:t>
      </w:r>
      <w:r w:rsidRPr="00233EDD">
        <w:rPr>
          <w:i/>
        </w:rPr>
        <w:t xml:space="preserve">stawy z dnia 29 stycznia 2004 r Prawo zamówień publicznych </w:t>
      </w:r>
      <w:r w:rsidRPr="00233EDD">
        <w:t>(tekst jednolity Dz. U. z 201</w:t>
      </w:r>
      <w:r w:rsidR="00067F97">
        <w:t>3</w:t>
      </w:r>
      <w:r w:rsidRPr="00233EDD">
        <w:t xml:space="preserve"> r. poz.9</w:t>
      </w:r>
      <w:r w:rsidR="00067F97">
        <w:t>07</w:t>
      </w:r>
      <w:r w:rsidRPr="00233EDD">
        <w:t xml:space="preserve"> z </w:t>
      </w:r>
      <w:proofErr w:type="spellStart"/>
      <w:r w:rsidRPr="00233EDD">
        <w:t>póź</w:t>
      </w:r>
      <w:proofErr w:type="spellEnd"/>
      <w:r w:rsidRPr="00233EDD">
        <w:t>. zm</w:t>
      </w:r>
      <w:r w:rsidR="00FB3B69">
        <w:t>.</w:t>
      </w:r>
      <w:r w:rsidRPr="00233EDD">
        <w:t xml:space="preserve">) zwanej w treści </w:t>
      </w:r>
      <w:proofErr w:type="spellStart"/>
      <w:r w:rsidRPr="00233EDD">
        <w:t>Pzp</w:t>
      </w:r>
      <w:proofErr w:type="spellEnd"/>
      <w:r w:rsidRPr="00233EDD">
        <w:t xml:space="preserve"> w trybie przetargu nieograniczonego</w:t>
      </w:r>
      <w:r w:rsidRPr="00233EDD">
        <w:rPr>
          <w:bCs/>
        </w:rPr>
        <w:t xml:space="preserve"> niniejszej umowie</w:t>
      </w:r>
      <w:r w:rsidRPr="00233EDD">
        <w:t xml:space="preserve"> </w:t>
      </w:r>
      <w:r w:rsidRPr="00233EDD">
        <w:rPr>
          <w:bCs/>
          <w:iCs/>
        </w:rPr>
        <w:t>nadaje się następującą treść</w:t>
      </w:r>
      <w:r w:rsidRPr="00233EDD">
        <w:t>:</w:t>
      </w:r>
    </w:p>
    <w:p w:rsidR="00233EDD" w:rsidRPr="00233EDD" w:rsidRDefault="00233EDD" w:rsidP="00564AE5">
      <w:pPr>
        <w:spacing w:line="320" w:lineRule="exact"/>
      </w:pPr>
    </w:p>
    <w:p w:rsidR="00233EDD" w:rsidRPr="00233EDD" w:rsidRDefault="0026125C" w:rsidP="00564AE5">
      <w:pPr>
        <w:spacing w:line="320" w:lineRule="exact"/>
        <w:jc w:val="center"/>
      </w:pPr>
      <w:r w:rsidRPr="0026125C">
        <w:rPr>
          <w:b/>
          <w:sz w:val="28"/>
          <w:szCs w:val="28"/>
        </w:rPr>
        <w:t>„</w:t>
      </w:r>
      <w:r w:rsidR="005729A0" w:rsidRPr="005729A0">
        <w:rPr>
          <w:b/>
          <w:sz w:val="28"/>
          <w:szCs w:val="28"/>
        </w:rPr>
        <w:t>Modernizacja pomieszczeń w budynku „A” - GIG Katowice</w:t>
      </w:r>
      <w:r w:rsidR="00B04D77">
        <w:rPr>
          <w:b/>
          <w:sz w:val="28"/>
          <w:szCs w:val="28"/>
        </w:rPr>
        <w:t>”</w:t>
      </w:r>
    </w:p>
    <w:p w:rsidR="0026125C" w:rsidRDefault="0026125C" w:rsidP="00564AE5">
      <w:pPr>
        <w:spacing w:line="320" w:lineRule="exact"/>
        <w:jc w:val="center"/>
      </w:pPr>
    </w:p>
    <w:p w:rsidR="00233EDD" w:rsidRPr="00233EDD" w:rsidRDefault="00233EDD" w:rsidP="00564AE5">
      <w:pPr>
        <w:spacing w:line="320" w:lineRule="exact"/>
        <w:jc w:val="center"/>
      </w:pPr>
      <w:r w:rsidRPr="00233EDD">
        <w:t>§1</w:t>
      </w:r>
    </w:p>
    <w:p w:rsidR="00233EDD" w:rsidRPr="00233EDD" w:rsidRDefault="00233EDD" w:rsidP="00564AE5">
      <w:pPr>
        <w:spacing w:line="320" w:lineRule="exact"/>
        <w:jc w:val="both"/>
      </w:pPr>
      <w:r w:rsidRPr="00233EDD">
        <w:t xml:space="preserve">Wykonawca zobowiązuje się do wykonania na rzecz Zamawiającego prac zwanych dalej „przedmiotem umowy”, zgodnie </w:t>
      </w:r>
      <w:r w:rsidR="0058729B">
        <w:t xml:space="preserve">projektem, </w:t>
      </w:r>
      <w:r w:rsidRPr="00233EDD">
        <w:t>zatwierdzonym kosztorysem ofertowym, oraz zamówieniem, które stanowią integralną część niniejszej umowy.</w:t>
      </w:r>
    </w:p>
    <w:p w:rsidR="00233EDD" w:rsidRPr="00233EDD" w:rsidRDefault="00233EDD" w:rsidP="00564AE5">
      <w:pPr>
        <w:spacing w:line="320" w:lineRule="exact"/>
        <w:jc w:val="both"/>
      </w:pPr>
    </w:p>
    <w:p w:rsidR="00233EDD" w:rsidRDefault="00233EDD" w:rsidP="00564AE5">
      <w:pPr>
        <w:spacing w:line="320" w:lineRule="exact"/>
        <w:jc w:val="center"/>
      </w:pPr>
      <w:r w:rsidRPr="00233EDD">
        <w:t>§2</w:t>
      </w:r>
    </w:p>
    <w:p w:rsidR="00452EC3" w:rsidRPr="00DC45B4" w:rsidRDefault="00452EC3" w:rsidP="00564AE5">
      <w:pPr>
        <w:spacing w:line="320" w:lineRule="exact"/>
        <w:jc w:val="center"/>
      </w:pPr>
      <w:r w:rsidRPr="00DC45B4">
        <w:t>Terminy</w:t>
      </w:r>
    </w:p>
    <w:p w:rsidR="00233EDD" w:rsidRPr="00233EDD" w:rsidRDefault="00233EDD" w:rsidP="00564AE5">
      <w:pPr>
        <w:numPr>
          <w:ilvl w:val="0"/>
          <w:numId w:val="25"/>
        </w:numPr>
        <w:tabs>
          <w:tab w:val="left" w:pos="426"/>
          <w:tab w:val="left" w:pos="6379"/>
        </w:tabs>
        <w:overflowPunct w:val="0"/>
        <w:autoSpaceDE w:val="0"/>
        <w:autoSpaceDN w:val="0"/>
        <w:adjustRightInd w:val="0"/>
        <w:spacing w:line="320" w:lineRule="exact"/>
        <w:ind w:left="426" w:hanging="426"/>
        <w:textAlignment w:val="baseline"/>
      </w:pPr>
      <w:r w:rsidRPr="00233EDD">
        <w:t xml:space="preserve">Termin rozpoczęcia przedmiotu umowy ustala się na dzień </w:t>
      </w:r>
      <w:r w:rsidRPr="00233EDD">
        <w:tab/>
        <w:t>.......................... r.</w:t>
      </w:r>
    </w:p>
    <w:p w:rsidR="00233EDD" w:rsidRPr="00233EDD" w:rsidRDefault="00233EDD" w:rsidP="00564AE5">
      <w:pPr>
        <w:numPr>
          <w:ilvl w:val="0"/>
          <w:numId w:val="25"/>
        </w:numPr>
        <w:tabs>
          <w:tab w:val="left" w:pos="426"/>
          <w:tab w:val="left" w:pos="6379"/>
        </w:tabs>
        <w:overflowPunct w:val="0"/>
        <w:autoSpaceDE w:val="0"/>
        <w:autoSpaceDN w:val="0"/>
        <w:adjustRightInd w:val="0"/>
        <w:spacing w:line="320" w:lineRule="exact"/>
        <w:ind w:left="426" w:hanging="426"/>
        <w:textAlignment w:val="baseline"/>
      </w:pPr>
      <w:r w:rsidRPr="00233EDD">
        <w:t xml:space="preserve">Termin zakończenia przedmiotu umowy ustala się na dzień: </w:t>
      </w:r>
      <w:r w:rsidRPr="00233EDD">
        <w:tab/>
        <w:t>.......................... r.</w:t>
      </w:r>
    </w:p>
    <w:p w:rsidR="00233EDD" w:rsidRPr="00233EDD" w:rsidRDefault="00233EDD" w:rsidP="00564AE5">
      <w:pPr>
        <w:spacing w:line="320" w:lineRule="exact"/>
        <w:jc w:val="center"/>
      </w:pPr>
    </w:p>
    <w:p w:rsidR="00233EDD" w:rsidRPr="00233EDD" w:rsidRDefault="00233EDD" w:rsidP="00564AE5">
      <w:pPr>
        <w:spacing w:line="320" w:lineRule="exact"/>
        <w:jc w:val="center"/>
      </w:pPr>
      <w:r w:rsidRPr="00233EDD">
        <w:t>§3</w:t>
      </w:r>
    </w:p>
    <w:p w:rsidR="00B55401" w:rsidRPr="00DC45B4" w:rsidRDefault="005F18B9" w:rsidP="00452EC3">
      <w:pPr>
        <w:tabs>
          <w:tab w:val="left" w:pos="-900"/>
        </w:tabs>
        <w:overflowPunct w:val="0"/>
        <w:autoSpaceDE w:val="0"/>
        <w:autoSpaceDN w:val="0"/>
        <w:adjustRightInd w:val="0"/>
        <w:spacing w:line="320" w:lineRule="exact"/>
        <w:jc w:val="center"/>
        <w:textAlignment w:val="baseline"/>
      </w:pPr>
      <w:r w:rsidRPr="00C043AB">
        <w:t>Do o</w:t>
      </w:r>
      <w:r w:rsidR="00B55401" w:rsidRPr="00C043AB">
        <w:t>bowiązk</w:t>
      </w:r>
      <w:r w:rsidRPr="00C043AB">
        <w:t>ów</w:t>
      </w:r>
      <w:r w:rsidR="00B55401" w:rsidRPr="00C043AB">
        <w:t xml:space="preserve"> Zamawiającego</w:t>
      </w:r>
      <w:r w:rsidRPr="00C043AB">
        <w:t xml:space="preserve"> w szczególności należy:</w:t>
      </w:r>
    </w:p>
    <w:p w:rsidR="00B55401" w:rsidRPr="00B55401" w:rsidRDefault="00B55401" w:rsidP="00B55401">
      <w:pPr>
        <w:numPr>
          <w:ilvl w:val="4"/>
          <w:numId w:val="34"/>
        </w:numPr>
        <w:tabs>
          <w:tab w:val="clear" w:pos="3666"/>
          <w:tab w:val="left" w:pos="-900"/>
          <w:tab w:val="num" w:pos="567"/>
        </w:tabs>
        <w:overflowPunct w:val="0"/>
        <w:autoSpaceDE w:val="0"/>
        <w:autoSpaceDN w:val="0"/>
        <w:adjustRightInd w:val="0"/>
        <w:spacing w:line="320" w:lineRule="exact"/>
        <w:ind w:left="567" w:hanging="567"/>
        <w:jc w:val="both"/>
        <w:textAlignment w:val="baseline"/>
      </w:pPr>
      <w:r>
        <w:t>U</w:t>
      </w:r>
      <w:r w:rsidRPr="00B55401">
        <w:t>stanowieni</w:t>
      </w:r>
      <w:r w:rsidR="005F18B9">
        <w:t>e</w:t>
      </w:r>
      <w:r w:rsidRPr="00B55401">
        <w:t xml:space="preserve"> nadzoru inwestorskiego,</w:t>
      </w:r>
    </w:p>
    <w:p w:rsidR="00B55401" w:rsidRPr="00C043AB" w:rsidRDefault="00B55401" w:rsidP="00B55401">
      <w:pPr>
        <w:numPr>
          <w:ilvl w:val="4"/>
          <w:numId w:val="34"/>
        </w:numPr>
        <w:tabs>
          <w:tab w:val="clear" w:pos="3666"/>
          <w:tab w:val="left" w:pos="-900"/>
          <w:tab w:val="num" w:pos="567"/>
        </w:tabs>
        <w:overflowPunct w:val="0"/>
        <w:autoSpaceDE w:val="0"/>
        <w:autoSpaceDN w:val="0"/>
        <w:adjustRightInd w:val="0"/>
        <w:spacing w:line="320" w:lineRule="exact"/>
        <w:ind w:left="567" w:hanging="567"/>
        <w:jc w:val="both"/>
        <w:textAlignment w:val="baseline"/>
      </w:pPr>
      <w:r>
        <w:t>P</w:t>
      </w:r>
      <w:r w:rsidRPr="00B55401">
        <w:t>rotokolarne przekazani</w:t>
      </w:r>
      <w:r w:rsidR="005F18B9">
        <w:t>e</w:t>
      </w:r>
      <w:r w:rsidRPr="00B55401">
        <w:t xml:space="preserve"> Wykonawcy </w:t>
      </w:r>
      <w:r w:rsidR="005F18B9" w:rsidRPr="00C043AB">
        <w:t xml:space="preserve">Terenu budowy - </w:t>
      </w:r>
      <w:r w:rsidRPr="00C043AB">
        <w:t>obiekt</w:t>
      </w:r>
      <w:r w:rsidR="00157AB4" w:rsidRPr="00C043AB">
        <w:t>u</w:t>
      </w:r>
      <w:r w:rsidRPr="00C043AB">
        <w:t>, miejsc</w:t>
      </w:r>
      <w:r w:rsidR="00157AB4" w:rsidRPr="00C043AB">
        <w:t>a</w:t>
      </w:r>
      <w:r w:rsidRPr="00C043AB">
        <w:t>, w którym wykonywany będzie przedmiot umowy.</w:t>
      </w:r>
    </w:p>
    <w:p w:rsidR="00B55401" w:rsidRPr="00B55401" w:rsidRDefault="00B55401" w:rsidP="00B55401">
      <w:pPr>
        <w:numPr>
          <w:ilvl w:val="4"/>
          <w:numId w:val="34"/>
        </w:numPr>
        <w:tabs>
          <w:tab w:val="clear" w:pos="3666"/>
          <w:tab w:val="left" w:pos="-900"/>
          <w:tab w:val="num" w:pos="567"/>
        </w:tabs>
        <w:overflowPunct w:val="0"/>
        <w:autoSpaceDE w:val="0"/>
        <w:autoSpaceDN w:val="0"/>
        <w:adjustRightInd w:val="0"/>
        <w:spacing w:line="320" w:lineRule="exact"/>
        <w:ind w:left="567" w:hanging="567"/>
        <w:jc w:val="both"/>
        <w:textAlignment w:val="baseline"/>
      </w:pPr>
      <w:r>
        <w:t>Z</w:t>
      </w:r>
      <w:r w:rsidRPr="00B55401">
        <w:t>apewnienia Wykonawcy źródła poboru siły, światła i wody;</w:t>
      </w:r>
    </w:p>
    <w:p w:rsidR="00B55401" w:rsidRPr="00C043AB" w:rsidRDefault="00B55401" w:rsidP="00B55401">
      <w:pPr>
        <w:numPr>
          <w:ilvl w:val="4"/>
          <w:numId w:val="34"/>
        </w:numPr>
        <w:tabs>
          <w:tab w:val="clear" w:pos="3666"/>
          <w:tab w:val="left" w:pos="-900"/>
          <w:tab w:val="num" w:pos="567"/>
        </w:tabs>
        <w:overflowPunct w:val="0"/>
        <w:autoSpaceDE w:val="0"/>
        <w:autoSpaceDN w:val="0"/>
        <w:adjustRightInd w:val="0"/>
        <w:spacing w:line="320" w:lineRule="exact"/>
        <w:ind w:left="567" w:hanging="567"/>
        <w:jc w:val="both"/>
        <w:textAlignment w:val="baseline"/>
      </w:pPr>
      <w:r>
        <w:t>W</w:t>
      </w:r>
      <w:r w:rsidRPr="00B55401">
        <w:t xml:space="preserve">skazania miejsca do ustawienia </w:t>
      </w:r>
      <w:r w:rsidRPr="00C043AB">
        <w:t>kontenerów magazynowych</w:t>
      </w:r>
      <w:r w:rsidR="00452EC3" w:rsidRPr="00C043AB">
        <w:t>,</w:t>
      </w:r>
      <w:r w:rsidRPr="00C043AB">
        <w:t xml:space="preserve"> pracowniczych </w:t>
      </w:r>
      <w:r w:rsidR="00452EC3" w:rsidRPr="00C043AB">
        <w:t xml:space="preserve">oraz toalet </w:t>
      </w:r>
      <w:r w:rsidR="00157AB4" w:rsidRPr="00C043AB">
        <w:t xml:space="preserve">dla </w:t>
      </w:r>
      <w:r w:rsidRPr="00C043AB">
        <w:t>Wykonawcy;</w:t>
      </w:r>
    </w:p>
    <w:p w:rsidR="00B55401" w:rsidRPr="00B55401" w:rsidRDefault="00B55401" w:rsidP="00B55401">
      <w:pPr>
        <w:numPr>
          <w:ilvl w:val="4"/>
          <w:numId w:val="34"/>
        </w:numPr>
        <w:tabs>
          <w:tab w:val="clear" w:pos="3666"/>
          <w:tab w:val="left" w:pos="-900"/>
          <w:tab w:val="num" w:pos="567"/>
        </w:tabs>
        <w:overflowPunct w:val="0"/>
        <w:autoSpaceDE w:val="0"/>
        <w:autoSpaceDN w:val="0"/>
        <w:adjustRightInd w:val="0"/>
        <w:spacing w:line="320" w:lineRule="exact"/>
        <w:ind w:left="567" w:hanging="567"/>
        <w:jc w:val="both"/>
        <w:textAlignment w:val="baseline"/>
      </w:pPr>
      <w:r>
        <w:t>U</w:t>
      </w:r>
      <w:r w:rsidRPr="00B55401">
        <w:t>dzielenia Wykonawcy bieżących informacji dotyczących obiektu, na którym wykonywane są prace zgodnie z zakresem umowy;</w:t>
      </w:r>
    </w:p>
    <w:p w:rsidR="00B55401" w:rsidRPr="00B55401" w:rsidRDefault="00B55401" w:rsidP="00B55401">
      <w:pPr>
        <w:numPr>
          <w:ilvl w:val="4"/>
          <w:numId w:val="34"/>
        </w:numPr>
        <w:tabs>
          <w:tab w:val="clear" w:pos="3666"/>
          <w:tab w:val="left" w:pos="-900"/>
          <w:tab w:val="num" w:pos="567"/>
        </w:tabs>
        <w:overflowPunct w:val="0"/>
        <w:autoSpaceDE w:val="0"/>
        <w:autoSpaceDN w:val="0"/>
        <w:adjustRightInd w:val="0"/>
        <w:spacing w:line="320" w:lineRule="exact"/>
        <w:ind w:left="567" w:hanging="567"/>
        <w:jc w:val="both"/>
        <w:textAlignment w:val="baseline"/>
      </w:pPr>
      <w:r>
        <w:t>T</w:t>
      </w:r>
      <w:r w:rsidRPr="00B55401">
        <w:t>erminowego przystępowania do odbiorów robót budowlanych;</w:t>
      </w:r>
    </w:p>
    <w:p w:rsidR="00B55401" w:rsidRPr="00B55401" w:rsidRDefault="00B55401" w:rsidP="00B55401">
      <w:pPr>
        <w:numPr>
          <w:ilvl w:val="4"/>
          <w:numId w:val="34"/>
        </w:numPr>
        <w:tabs>
          <w:tab w:val="clear" w:pos="3666"/>
          <w:tab w:val="left" w:pos="-900"/>
          <w:tab w:val="num" w:pos="567"/>
        </w:tabs>
        <w:overflowPunct w:val="0"/>
        <w:autoSpaceDE w:val="0"/>
        <w:autoSpaceDN w:val="0"/>
        <w:adjustRightInd w:val="0"/>
        <w:spacing w:line="320" w:lineRule="exact"/>
        <w:ind w:left="567" w:hanging="567"/>
        <w:jc w:val="both"/>
        <w:textAlignment w:val="baseline"/>
      </w:pPr>
      <w:r>
        <w:t>T</w:t>
      </w:r>
      <w:r w:rsidRPr="00B55401">
        <w:t>erminowej zapłaty wynagrodzenia należnego Wykonawcy za wykonanie przedmiotu Umowy.</w:t>
      </w:r>
    </w:p>
    <w:p w:rsidR="00B55401" w:rsidRPr="00B55401" w:rsidRDefault="00B55401" w:rsidP="00B55401">
      <w:pPr>
        <w:tabs>
          <w:tab w:val="left" w:pos="-900"/>
        </w:tabs>
        <w:overflowPunct w:val="0"/>
        <w:autoSpaceDE w:val="0"/>
        <w:autoSpaceDN w:val="0"/>
        <w:adjustRightInd w:val="0"/>
        <w:spacing w:line="320" w:lineRule="exact"/>
        <w:ind w:left="720"/>
        <w:jc w:val="center"/>
        <w:textAlignment w:val="baseline"/>
        <w:rPr>
          <w:b/>
        </w:rPr>
      </w:pPr>
      <w:r w:rsidRPr="00B55401">
        <w:rPr>
          <w:b/>
        </w:rPr>
        <w:t>§4</w:t>
      </w:r>
    </w:p>
    <w:p w:rsidR="00B55401" w:rsidRPr="00DC45B4" w:rsidRDefault="00B55401" w:rsidP="00B55401">
      <w:pPr>
        <w:tabs>
          <w:tab w:val="left" w:pos="-900"/>
        </w:tabs>
        <w:overflowPunct w:val="0"/>
        <w:autoSpaceDE w:val="0"/>
        <w:autoSpaceDN w:val="0"/>
        <w:adjustRightInd w:val="0"/>
        <w:spacing w:line="320" w:lineRule="exact"/>
        <w:ind w:left="720"/>
        <w:jc w:val="center"/>
        <w:textAlignment w:val="baseline"/>
      </w:pPr>
      <w:r w:rsidRPr="00DC45B4">
        <w:t>Obowiązki Wykonawcy:</w:t>
      </w:r>
    </w:p>
    <w:p w:rsidR="00B55401" w:rsidRPr="00B55401" w:rsidRDefault="00B55401" w:rsidP="00B55401">
      <w:pPr>
        <w:numPr>
          <w:ilvl w:val="4"/>
          <w:numId w:val="55"/>
        </w:numPr>
        <w:tabs>
          <w:tab w:val="clear" w:pos="3666"/>
          <w:tab w:val="num" w:pos="567"/>
        </w:tabs>
        <w:overflowPunct w:val="0"/>
        <w:autoSpaceDE w:val="0"/>
        <w:autoSpaceDN w:val="0"/>
        <w:adjustRightInd w:val="0"/>
        <w:spacing w:line="320" w:lineRule="exact"/>
        <w:ind w:left="567" w:hanging="567"/>
        <w:jc w:val="both"/>
        <w:textAlignment w:val="baseline"/>
      </w:pPr>
      <w:r w:rsidRPr="00B55401">
        <w:t xml:space="preserve">Wykonawca ma obowiązek wykonywania przedmiotu Umowy z należytą starannością zgodnie z Umową, Ofertą i Dokumentacją projektową, </w:t>
      </w:r>
      <w:proofErr w:type="spellStart"/>
      <w:r w:rsidRPr="00B55401">
        <w:t>STWiORB</w:t>
      </w:r>
      <w:proofErr w:type="spellEnd"/>
      <w:r w:rsidRPr="00B55401">
        <w:t>, nienaruszającymi Umowy poleceniami Inspektora nadzoru inwestorskiego, zasadami wiedzy technicznej oraz przepisami prawa powszechnie obowiązującego.</w:t>
      </w:r>
    </w:p>
    <w:p w:rsidR="00B55401" w:rsidRPr="00B55401" w:rsidRDefault="00B55401" w:rsidP="00B55401">
      <w:pPr>
        <w:numPr>
          <w:ilvl w:val="4"/>
          <w:numId w:val="55"/>
        </w:numPr>
        <w:tabs>
          <w:tab w:val="clear" w:pos="3666"/>
          <w:tab w:val="num" w:pos="567"/>
        </w:tabs>
        <w:overflowPunct w:val="0"/>
        <w:autoSpaceDE w:val="0"/>
        <w:autoSpaceDN w:val="0"/>
        <w:adjustRightInd w:val="0"/>
        <w:spacing w:line="320" w:lineRule="exact"/>
        <w:ind w:left="567" w:hanging="567"/>
        <w:jc w:val="both"/>
        <w:textAlignment w:val="baseline"/>
      </w:pPr>
      <w:r w:rsidRPr="00B55401">
        <w:t>Wykonawca ponosi odpowiedzialność na zasadach ogólnych za szkody związane z realizacją Umowy, w szczególności za utratę dóbr materialnych, uszkodzenie ciała lub śmierć osób oraz ponosi odpowiedzialność za wybrane metody działań i</w:t>
      </w:r>
      <w:r w:rsidR="00851E94">
        <w:t> </w:t>
      </w:r>
      <w:r w:rsidRPr="00B55401">
        <w:t>bezpieczeństwo na Terenie budowy;</w:t>
      </w:r>
    </w:p>
    <w:p w:rsidR="00B55401" w:rsidRPr="00B55401" w:rsidRDefault="00B55401" w:rsidP="00B55401">
      <w:pPr>
        <w:numPr>
          <w:ilvl w:val="4"/>
          <w:numId w:val="55"/>
        </w:numPr>
        <w:tabs>
          <w:tab w:val="clear" w:pos="3666"/>
          <w:tab w:val="num" w:pos="567"/>
        </w:tabs>
        <w:overflowPunct w:val="0"/>
        <w:autoSpaceDE w:val="0"/>
        <w:autoSpaceDN w:val="0"/>
        <w:adjustRightInd w:val="0"/>
        <w:spacing w:line="320" w:lineRule="exact"/>
        <w:ind w:left="567" w:hanging="567"/>
        <w:jc w:val="both"/>
        <w:textAlignment w:val="baseline"/>
      </w:pPr>
      <w:r w:rsidRPr="00B55401">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B55401" w:rsidRPr="00B55401" w:rsidRDefault="00B55401" w:rsidP="00B55401">
      <w:pPr>
        <w:numPr>
          <w:ilvl w:val="4"/>
          <w:numId w:val="55"/>
        </w:numPr>
        <w:tabs>
          <w:tab w:val="clear" w:pos="3666"/>
          <w:tab w:val="num" w:pos="567"/>
        </w:tabs>
        <w:overflowPunct w:val="0"/>
        <w:autoSpaceDE w:val="0"/>
        <w:autoSpaceDN w:val="0"/>
        <w:adjustRightInd w:val="0"/>
        <w:spacing w:line="320" w:lineRule="exact"/>
        <w:ind w:left="567" w:hanging="567"/>
        <w:jc w:val="both"/>
        <w:textAlignment w:val="baseline"/>
      </w:pPr>
      <w:r w:rsidRPr="00B55401">
        <w:t>Wykonawca jest zobowiązany do niezwłocznego udzielenia odpowiedzi na zgłoszone szkody.</w:t>
      </w:r>
    </w:p>
    <w:p w:rsidR="00B55401" w:rsidRPr="00B55401" w:rsidRDefault="00B55401" w:rsidP="00B55401">
      <w:pPr>
        <w:numPr>
          <w:ilvl w:val="4"/>
          <w:numId w:val="55"/>
        </w:numPr>
        <w:tabs>
          <w:tab w:val="clear" w:pos="3666"/>
          <w:tab w:val="num" w:pos="567"/>
        </w:tabs>
        <w:overflowPunct w:val="0"/>
        <w:autoSpaceDE w:val="0"/>
        <w:autoSpaceDN w:val="0"/>
        <w:adjustRightInd w:val="0"/>
        <w:spacing w:line="320" w:lineRule="exact"/>
        <w:ind w:left="567" w:hanging="567"/>
        <w:jc w:val="both"/>
        <w:textAlignment w:val="baseline"/>
      </w:pPr>
      <w:r w:rsidRPr="00B55401">
        <w:t xml:space="preserve">Wykonawca ponosi odpowiedzialność za jakość wykonywanych robót budowlanych oraz za jakość zastosowanych do robót </w:t>
      </w:r>
      <w:r w:rsidR="00452EC3">
        <w:t>m</w:t>
      </w:r>
      <w:r w:rsidRPr="00B55401">
        <w:t xml:space="preserve">ateriałów. Wszystkie </w:t>
      </w:r>
      <w:r w:rsidR="00452EC3">
        <w:t>m</w:t>
      </w:r>
      <w:r w:rsidRPr="00B55401">
        <w:t>ateriały, które będą użyte do realizacji przedmiotu zamówienia powinny odpowiadać co do jakości wymogom wyrobów dopuszczonych do obrotu i stosowania w budownictwie określonym w Prawie Budowlanym oraz</w:t>
      </w:r>
      <w:r w:rsidRPr="00B55401">
        <w:rPr>
          <w:b/>
        </w:rPr>
        <w:t xml:space="preserve"> </w:t>
      </w:r>
      <w:r w:rsidRPr="00B55401">
        <w:t>winny odpowiadać wymaganiom, określonym w Dokumentacji projektowej</w:t>
      </w:r>
      <w:r w:rsidRPr="00B55401">
        <w:rPr>
          <w:b/>
        </w:rPr>
        <w:t xml:space="preserve"> </w:t>
      </w:r>
      <w:r w:rsidRPr="00B55401">
        <w:t>oraz</w:t>
      </w:r>
      <w:r w:rsidRPr="00B55401">
        <w:rPr>
          <w:b/>
        </w:rPr>
        <w:t xml:space="preserve"> </w:t>
      </w:r>
      <w:proofErr w:type="spellStart"/>
      <w:r w:rsidRPr="00B55401">
        <w:t>STWiORB</w:t>
      </w:r>
      <w:proofErr w:type="spellEnd"/>
      <w:r w:rsidRPr="00B55401">
        <w:t>.</w:t>
      </w:r>
    </w:p>
    <w:p w:rsidR="00B55401" w:rsidRPr="00B55401" w:rsidRDefault="002234D2" w:rsidP="00B55401">
      <w:pPr>
        <w:numPr>
          <w:ilvl w:val="4"/>
          <w:numId w:val="55"/>
        </w:numPr>
        <w:tabs>
          <w:tab w:val="clear" w:pos="3666"/>
          <w:tab w:val="num" w:pos="567"/>
        </w:tabs>
        <w:overflowPunct w:val="0"/>
        <w:autoSpaceDE w:val="0"/>
        <w:autoSpaceDN w:val="0"/>
        <w:adjustRightInd w:val="0"/>
        <w:spacing w:line="320" w:lineRule="exact"/>
        <w:ind w:left="567" w:hanging="567"/>
        <w:jc w:val="both"/>
        <w:textAlignment w:val="baseline"/>
      </w:pPr>
      <w:r>
        <w:t>S</w:t>
      </w:r>
      <w:r w:rsidR="00B55401" w:rsidRPr="00B55401">
        <w:t>tosowania niezbędnych środków technicznych i organizacyjnych ograniczających emisję pyłu w trakcie prowadzenia prac budowlanych;</w:t>
      </w:r>
    </w:p>
    <w:p w:rsidR="00B55401" w:rsidRPr="00B55401" w:rsidRDefault="002234D2" w:rsidP="00B55401">
      <w:pPr>
        <w:numPr>
          <w:ilvl w:val="4"/>
          <w:numId w:val="55"/>
        </w:numPr>
        <w:tabs>
          <w:tab w:val="clear" w:pos="3666"/>
          <w:tab w:val="num" w:pos="567"/>
        </w:tabs>
        <w:overflowPunct w:val="0"/>
        <w:autoSpaceDE w:val="0"/>
        <w:autoSpaceDN w:val="0"/>
        <w:adjustRightInd w:val="0"/>
        <w:spacing w:line="320" w:lineRule="exact"/>
        <w:ind w:left="567" w:hanging="567"/>
        <w:jc w:val="both"/>
        <w:textAlignment w:val="baseline"/>
      </w:pPr>
      <w:r>
        <w:t>S</w:t>
      </w:r>
      <w:r w:rsidR="00B55401" w:rsidRPr="00B55401">
        <w:t xml:space="preserve">tosowania niezbędnych środków technicznych i organizacyjnych w celu utrzymania </w:t>
      </w:r>
      <w:r>
        <w:t>korytarzy i ciągów komunikacyjnych</w:t>
      </w:r>
      <w:r w:rsidRPr="00B55401">
        <w:t xml:space="preserve"> </w:t>
      </w:r>
      <w:r>
        <w:t>w obrębie realizowanej inwestycji</w:t>
      </w:r>
      <w:r w:rsidR="00B55401" w:rsidRPr="00B55401">
        <w:t xml:space="preserve"> w czystości;</w:t>
      </w:r>
    </w:p>
    <w:p w:rsidR="00B55401" w:rsidRPr="00B55401" w:rsidRDefault="002234D2" w:rsidP="00B55401">
      <w:pPr>
        <w:numPr>
          <w:ilvl w:val="4"/>
          <w:numId w:val="55"/>
        </w:numPr>
        <w:tabs>
          <w:tab w:val="clear" w:pos="3666"/>
          <w:tab w:val="num" w:pos="567"/>
        </w:tabs>
        <w:overflowPunct w:val="0"/>
        <w:autoSpaceDE w:val="0"/>
        <w:autoSpaceDN w:val="0"/>
        <w:adjustRightInd w:val="0"/>
        <w:spacing w:line="320" w:lineRule="exact"/>
        <w:ind w:left="567" w:hanging="567"/>
        <w:jc w:val="both"/>
        <w:textAlignment w:val="baseline"/>
      </w:pPr>
      <w:r>
        <w:t>P</w:t>
      </w:r>
      <w:r w:rsidR="00B55401" w:rsidRPr="00B55401">
        <w:t>rzestrzegania przepisów bhp i przeciwpożarowych obowiązujących na terenie obiektu, na którym wykonywane są prace zgodnie z przedmiotem umowy oraz zgłaszania, do Inspektora ds. BHP w Dziale Kadr i Organizacji, wypadków przy pracy, chorób zawodowych i zdarzeń potencjalnie wypadkowych powstałych podczas wykonywania prac;</w:t>
      </w:r>
    </w:p>
    <w:p w:rsidR="00B55401" w:rsidRPr="00B55401" w:rsidRDefault="002234D2" w:rsidP="00B55401">
      <w:pPr>
        <w:numPr>
          <w:ilvl w:val="4"/>
          <w:numId w:val="55"/>
        </w:numPr>
        <w:tabs>
          <w:tab w:val="clear" w:pos="3666"/>
          <w:tab w:val="num" w:pos="567"/>
        </w:tabs>
        <w:overflowPunct w:val="0"/>
        <w:autoSpaceDE w:val="0"/>
        <w:autoSpaceDN w:val="0"/>
        <w:adjustRightInd w:val="0"/>
        <w:spacing w:line="320" w:lineRule="exact"/>
        <w:ind w:left="567" w:hanging="567"/>
        <w:jc w:val="both"/>
        <w:textAlignment w:val="baseline"/>
      </w:pPr>
      <w:r>
        <w:t>W</w:t>
      </w:r>
      <w:r w:rsidR="00B55401" w:rsidRPr="00B55401">
        <w:t>skazania osoby odpowiedzialnej za realizację zadań z zakresu ochrony przeciwpożarowej;</w:t>
      </w:r>
    </w:p>
    <w:p w:rsidR="00B55401" w:rsidRPr="00B55401" w:rsidRDefault="002234D2" w:rsidP="00B55401">
      <w:pPr>
        <w:numPr>
          <w:ilvl w:val="4"/>
          <w:numId w:val="55"/>
        </w:numPr>
        <w:tabs>
          <w:tab w:val="clear" w:pos="3666"/>
          <w:tab w:val="num" w:pos="567"/>
        </w:tabs>
        <w:overflowPunct w:val="0"/>
        <w:autoSpaceDE w:val="0"/>
        <w:autoSpaceDN w:val="0"/>
        <w:adjustRightInd w:val="0"/>
        <w:spacing w:line="320" w:lineRule="exact"/>
        <w:ind w:left="567" w:hanging="567"/>
        <w:jc w:val="both"/>
        <w:textAlignment w:val="baseline"/>
      </w:pPr>
      <w:r>
        <w:t>Z</w:t>
      </w:r>
      <w:r w:rsidR="00B55401" w:rsidRPr="00B55401">
        <w:t xml:space="preserve">apewnienia kontenera </w:t>
      </w:r>
      <w:r w:rsidR="00B55401" w:rsidRPr="00C043AB">
        <w:t>socjalnego</w:t>
      </w:r>
      <w:r w:rsidR="00157AB4" w:rsidRPr="00C043AB">
        <w:t xml:space="preserve"> i toalet</w:t>
      </w:r>
      <w:r w:rsidR="00B55401" w:rsidRPr="00B55401">
        <w:t xml:space="preserve"> dla pracowników;</w:t>
      </w:r>
    </w:p>
    <w:p w:rsidR="00B55401" w:rsidRDefault="002234D2" w:rsidP="00B55401">
      <w:pPr>
        <w:numPr>
          <w:ilvl w:val="4"/>
          <w:numId w:val="55"/>
        </w:numPr>
        <w:tabs>
          <w:tab w:val="clear" w:pos="3666"/>
          <w:tab w:val="num" w:pos="567"/>
        </w:tabs>
        <w:overflowPunct w:val="0"/>
        <w:autoSpaceDE w:val="0"/>
        <w:autoSpaceDN w:val="0"/>
        <w:adjustRightInd w:val="0"/>
        <w:spacing w:line="320" w:lineRule="exact"/>
        <w:ind w:left="567" w:hanging="567"/>
        <w:jc w:val="both"/>
        <w:textAlignment w:val="baseline"/>
      </w:pPr>
      <w:r>
        <w:t>W</w:t>
      </w:r>
      <w:r w:rsidR="00B55401" w:rsidRPr="00B55401">
        <w:t>ykonywania prac hałaśliwych, utrudniających pracę w pomieszczeniach sąsiadujących po godzinie 1</w:t>
      </w:r>
      <w:r w:rsidR="00391061">
        <w:t>5</w:t>
      </w:r>
      <w:r w:rsidR="00B55401" w:rsidRPr="00B55401">
        <w:rPr>
          <w:vertAlign w:val="superscript"/>
        </w:rPr>
        <w:t>00</w:t>
      </w:r>
      <w:r w:rsidR="00B55401" w:rsidRPr="00B55401">
        <w:t>;</w:t>
      </w:r>
    </w:p>
    <w:p w:rsidR="00851E94" w:rsidRPr="00B55401" w:rsidRDefault="00851E94" w:rsidP="00B55401">
      <w:pPr>
        <w:numPr>
          <w:ilvl w:val="4"/>
          <w:numId w:val="55"/>
        </w:numPr>
        <w:tabs>
          <w:tab w:val="clear" w:pos="3666"/>
          <w:tab w:val="num" w:pos="567"/>
        </w:tabs>
        <w:overflowPunct w:val="0"/>
        <w:autoSpaceDE w:val="0"/>
        <w:autoSpaceDN w:val="0"/>
        <w:adjustRightInd w:val="0"/>
        <w:spacing w:line="320" w:lineRule="exact"/>
        <w:ind w:left="567" w:hanging="567"/>
        <w:jc w:val="both"/>
        <w:textAlignment w:val="baseline"/>
      </w:pPr>
      <w:r>
        <w:t>U</w:t>
      </w:r>
      <w:r w:rsidRPr="00851E94">
        <w:t>trzymywania czystości i należytego porządku związanego z wykonywanymi robotami w miejscu pracy i na ciągach komunikacyjnych.</w:t>
      </w:r>
    </w:p>
    <w:p w:rsidR="00B55401" w:rsidRPr="00B55401" w:rsidRDefault="002234D2" w:rsidP="00B55401">
      <w:pPr>
        <w:numPr>
          <w:ilvl w:val="4"/>
          <w:numId w:val="55"/>
        </w:numPr>
        <w:tabs>
          <w:tab w:val="clear" w:pos="3666"/>
          <w:tab w:val="num" w:pos="567"/>
        </w:tabs>
        <w:overflowPunct w:val="0"/>
        <w:autoSpaceDE w:val="0"/>
        <w:autoSpaceDN w:val="0"/>
        <w:adjustRightInd w:val="0"/>
        <w:spacing w:line="320" w:lineRule="exact"/>
        <w:ind w:left="567" w:hanging="567"/>
        <w:jc w:val="both"/>
        <w:textAlignment w:val="baseline"/>
      </w:pPr>
      <w:r>
        <w:t>D</w:t>
      </w:r>
      <w:r w:rsidR="00B55401" w:rsidRPr="00B55401">
        <w:t>okonania pomiaru skuteczności i ochrony przeciwporażeniowej urządzeń elektrycznych używanych przy pracy, przed przystąpieniem do wykonania prac zgodnie z przedmiotem umowy;</w:t>
      </w:r>
    </w:p>
    <w:p w:rsidR="00B55401" w:rsidRPr="00B55401" w:rsidRDefault="002234D2" w:rsidP="00B55401">
      <w:pPr>
        <w:numPr>
          <w:ilvl w:val="4"/>
          <w:numId w:val="55"/>
        </w:numPr>
        <w:tabs>
          <w:tab w:val="clear" w:pos="3666"/>
          <w:tab w:val="num" w:pos="567"/>
        </w:tabs>
        <w:overflowPunct w:val="0"/>
        <w:autoSpaceDE w:val="0"/>
        <w:autoSpaceDN w:val="0"/>
        <w:adjustRightInd w:val="0"/>
        <w:spacing w:line="320" w:lineRule="exact"/>
        <w:ind w:left="567" w:hanging="567"/>
        <w:jc w:val="both"/>
        <w:textAlignment w:val="baseline"/>
      </w:pPr>
      <w:r>
        <w:t>S</w:t>
      </w:r>
      <w:r w:rsidR="00B55401" w:rsidRPr="00B55401">
        <w:t>ystematycznego usuwania poza teren Instytutu wszelkich materiałów rozbiórkowych, które do czasu wywozu, należy złożyć w miejscu wskazanym przez Zamawiającego.</w:t>
      </w:r>
    </w:p>
    <w:p w:rsidR="00B55401" w:rsidRPr="00B55401" w:rsidRDefault="002234D2" w:rsidP="00B55401">
      <w:pPr>
        <w:numPr>
          <w:ilvl w:val="4"/>
          <w:numId w:val="55"/>
        </w:numPr>
        <w:tabs>
          <w:tab w:val="clear" w:pos="3666"/>
          <w:tab w:val="num" w:pos="567"/>
        </w:tabs>
        <w:overflowPunct w:val="0"/>
        <w:autoSpaceDE w:val="0"/>
        <w:autoSpaceDN w:val="0"/>
        <w:adjustRightInd w:val="0"/>
        <w:spacing w:line="320" w:lineRule="exact"/>
        <w:ind w:left="567" w:hanging="567"/>
        <w:jc w:val="both"/>
        <w:textAlignment w:val="baseline"/>
      </w:pPr>
      <w:r>
        <w:t>S</w:t>
      </w:r>
      <w:r w:rsidR="00B55401" w:rsidRPr="00B55401">
        <w:t>tosowania się do norm określonych przez ISO 14001 obowiązujących na terenie Instytutu;</w:t>
      </w:r>
    </w:p>
    <w:p w:rsidR="00B55401" w:rsidRDefault="002234D2" w:rsidP="00B55401">
      <w:pPr>
        <w:numPr>
          <w:ilvl w:val="4"/>
          <w:numId w:val="55"/>
        </w:numPr>
        <w:tabs>
          <w:tab w:val="clear" w:pos="3666"/>
          <w:tab w:val="num" w:pos="567"/>
        </w:tabs>
        <w:overflowPunct w:val="0"/>
        <w:autoSpaceDE w:val="0"/>
        <w:autoSpaceDN w:val="0"/>
        <w:adjustRightInd w:val="0"/>
        <w:spacing w:line="320" w:lineRule="exact"/>
        <w:ind w:left="567" w:hanging="567"/>
        <w:jc w:val="both"/>
        <w:textAlignment w:val="baseline"/>
      </w:pPr>
      <w:r>
        <w:t>Z</w:t>
      </w:r>
      <w:r w:rsidR="00B55401" w:rsidRPr="00B55401">
        <w:t>głaszania gotowości do odbioru robót i brania udziału w wyznaczonych terminach w odbiorach robót;</w:t>
      </w:r>
    </w:p>
    <w:p w:rsidR="002234D2" w:rsidRPr="00DC45B4" w:rsidRDefault="002234D2" w:rsidP="00B55401">
      <w:pPr>
        <w:numPr>
          <w:ilvl w:val="4"/>
          <w:numId w:val="55"/>
        </w:numPr>
        <w:tabs>
          <w:tab w:val="clear" w:pos="3666"/>
          <w:tab w:val="num" w:pos="567"/>
        </w:tabs>
        <w:overflowPunct w:val="0"/>
        <w:autoSpaceDE w:val="0"/>
        <w:autoSpaceDN w:val="0"/>
        <w:adjustRightInd w:val="0"/>
        <w:spacing w:line="320" w:lineRule="exact"/>
        <w:ind w:left="567" w:hanging="567"/>
        <w:jc w:val="both"/>
        <w:textAlignment w:val="baseline"/>
      </w:pPr>
      <w:r w:rsidRPr="00DC45B4">
        <w:t xml:space="preserve">Zapewnienie </w:t>
      </w:r>
      <w:r w:rsidR="00593B3D" w:rsidRPr="00DC45B4">
        <w:t xml:space="preserve">dziennej </w:t>
      </w:r>
      <w:r w:rsidRPr="00DC45B4">
        <w:t>obsady co najmniej 20 pracowników realizujących przedmiot umowy.</w:t>
      </w:r>
    </w:p>
    <w:p w:rsidR="00B55401" w:rsidRPr="00B55401" w:rsidRDefault="002234D2" w:rsidP="00B55401">
      <w:pPr>
        <w:numPr>
          <w:ilvl w:val="4"/>
          <w:numId w:val="55"/>
        </w:numPr>
        <w:tabs>
          <w:tab w:val="clear" w:pos="3666"/>
          <w:tab w:val="num" w:pos="567"/>
        </w:tabs>
        <w:overflowPunct w:val="0"/>
        <w:autoSpaceDE w:val="0"/>
        <w:autoSpaceDN w:val="0"/>
        <w:adjustRightInd w:val="0"/>
        <w:spacing w:line="320" w:lineRule="exact"/>
        <w:ind w:left="567" w:hanging="567"/>
        <w:jc w:val="both"/>
        <w:textAlignment w:val="baseline"/>
      </w:pPr>
      <w:r>
        <w:t>Z</w:t>
      </w:r>
      <w:r w:rsidR="00B55401" w:rsidRPr="00B55401">
        <w:t>apłaty wynagrodzenia należnego Podwykonawcom, jeżeli Wykonawca dopuszcza Podwykonawców do udziału w realizacji Umowy.</w:t>
      </w:r>
    </w:p>
    <w:p w:rsidR="00B55401" w:rsidRPr="00B55401" w:rsidRDefault="002234D2" w:rsidP="00B55401">
      <w:pPr>
        <w:numPr>
          <w:ilvl w:val="4"/>
          <w:numId w:val="55"/>
        </w:numPr>
        <w:tabs>
          <w:tab w:val="clear" w:pos="3666"/>
          <w:tab w:val="num" w:pos="567"/>
        </w:tabs>
        <w:overflowPunct w:val="0"/>
        <w:autoSpaceDE w:val="0"/>
        <w:autoSpaceDN w:val="0"/>
        <w:adjustRightInd w:val="0"/>
        <w:spacing w:line="320" w:lineRule="exact"/>
        <w:ind w:left="567" w:hanging="567"/>
        <w:jc w:val="both"/>
        <w:textAlignment w:val="baseline"/>
      </w:pPr>
      <w:r>
        <w:t>T</w:t>
      </w:r>
      <w:r w:rsidR="00B55401" w:rsidRPr="00B55401">
        <w:t>erminowego usuwania wad, ujawnionych w czasie wykonywania robót lub ujawnionych w czasie odbiorów, oraz w czasie obowiązywania rękojmi gwarancji,</w:t>
      </w:r>
    </w:p>
    <w:p w:rsidR="007E6773" w:rsidRPr="00233EDD" w:rsidRDefault="002234D2" w:rsidP="00B55401">
      <w:pPr>
        <w:numPr>
          <w:ilvl w:val="4"/>
          <w:numId w:val="55"/>
        </w:numPr>
        <w:tabs>
          <w:tab w:val="clear" w:pos="3666"/>
          <w:tab w:val="num" w:pos="567"/>
        </w:tabs>
        <w:overflowPunct w:val="0"/>
        <w:autoSpaceDE w:val="0"/>
        <w:autoSpaceDN w:val="0"/>
        <w:adjustRightInd w:val="0"/>
        <w:spacing w:line="320" w:lineRule="exact"/>
        <w:ind w:left="567" w:hanging="567"/>
        <w:jc w:val="both"/>
        <w:textAlignment w:val="baseline"/>
      </w:pPr>
      <w:r>
        <w:t>W</w:t>
      </w:r>
      <w:r w:rsidR="00B55401" w:rsidRPr="00B55401">
        <w:t>yposażenia pracowników w wyraźne identyfikatory z nazwą firmy.</w:t>
      </w:r>
    </w:p>
    <w:p w:rsidR="00233EDD" w:rsidRPr="00233EDD" w:rsidRDefault="00233EDD" w:rsidP="00A47D51">
      <w:pPr>
        <w:spacing w:line="320" w:lineRule="exact"/>
        <w:jc w:val="center"/>
      </w:pPr>
    </w:p>
    <w:p w:rsidR="00233EDD" w:rsidRPr="00233EDD" w:rsidRDefault="00233EDD" w:rsidP="00A47D51">
      <w:pPr>
        <w:spacing w:line="320" w:lineRule="exact"/>
        <w:jc w:val="center"/>
      </w:pPr>
      <w:r w:rsidRPr="00233EDD">
        <w:t>§5</w:t>
      </w:r>
    </w:p>
    <w:p w:rsidR="00233EDD" w:rsidRPr="00233EDD" w:rsidRDefault="00233EDD" w:rsidP="00DC45B4">
      <w:pPr>
        <w:numPr>
          <w:ilvl w:val="0"/>
          <w:numId w:val="35"/>
        </w:numPr>
        <w:overflowPunct w:val="0"/>
        <w:autoSpaceDE w:val="0"/>
        <w:autoSpaceDN w:val="0"/>
        <w:adjustRightInd w:val="0"/>
        <w:spacing w:line="320" w:lineRule="exact"/>
        <w:jc w:val="both"/>
        <w:textAlignment w:val="baseline"/>
      </w:pPr>
      <w:r w:rsidRPr="00233EDD">
        <w:t>Wykonawca oświadcza, że posiada ocenę ryzyka zawodowego związanego z</w:t>
      </w:r>
      <w:r w:rsidR="00BA6322">
        <w:t> </w:t>
      </w:r>
      <w:r w:rsidRPr="00233EDD">
        <w:t xml:space="preserve">zagrożeniami występującymi podczas realizacji przedmiotu umowy </w:t>
      </w:r>
      <w:r w:rsidR="00BA6322">
        <w:t>or</w:t>
      </w:r>
      <w:r w:rsidRPr="00233EDD">
        <w:t>az</w:t>
      </w:r>
      <w:r w:rsidR="00BA6322">
        <w:t>,</w:t>
      </w:r>
      <w:r w:rsidRPr="00233EDD">
        <w:t xml:space="preserve"> że zapoznał się z </w:t>
      </w:r>
      <w:r w:rsidRPr="00233EDD">
        <w:rPr>
          <w:i/>
        </w:rPr>
        <w:t>„Instrukcją Przeciwpożarową Głównego Instytutu Górnictwa”</w:t>
      </w:r>
      <w:r w:rsidRPr="00233EDD">
        <w:t xml:space="preserve"> zobowiązującą do przestrzegania przepisów oraz stosowania zasad:</w:t>
      </w:r>
    </w:p>
    <w:p w:rsidR="00233EDD" w:rsidRPr="00233EDD" w:rsidRDefault="00233EDD" w:rsidP="00DC45B4">
      <w:pPr>
        <w:spacing w:line="320" w:lineRule="exact"/>
        <w:ind w:left="1276" w:hanging="709"/>
        <w:jc w:val="both"/>
      </w:pPr>
      <w:r w:rsidRPr="00233EDD">
        <w:t>a/</w:t>
      </w:r>
      <w:r w:rsidRPr="00233EDD">
        <w:tab/>
        <w:t>zapobiegania pożarom i innym miejscowym zagrożeniom,</w:t>
      </w:r>
    </w:p>
    <w:p w:rsidR="00233EDD" w:rsidRPr="00233EDD" w:rsidRDefault="00233EDD" w:rsidP="00DC45B4">
      <w:pPr>
        <w:spacing w:line="320" w:lineRule="exact"/>
        <w:ind w:left="1276" w:hanging="709"/>
        <w:jc w:val="both"/>
      </w:pPr>
      <w:r w:rsidRPr="00233EDD">
        <w:t>b/</w:t>
      </w:r>
      <w:r w:rsidRPr="00233EDD">
        <w:tab/>
        <w:t>postępowania na wypadek pożaru lub innego zagrożenia,</w:t>
      </w:r>
    </w:p>
    <w:p w:rsidR="00233EDD" w:rsidRPr="00233EDD" w:rsidRDefault="00233EDD" w:rsidP="00DC45B4">
      <w:pPr>
        <w:spacing w:line="320" w:lineRule="exact"/>
        <w:ind w:left="1276" w:hanging="709"/>
        <w:jc w:val="both"/>
      </w:pPr>
      <w:r w:rsidRPr="00233EDD">
        <w:t>c/</w:t>
      </w:r>
      <w:r w:rsidRPr="00233EDD">
        <w:tab/>
        <w:t>uzyskiwania zezwoleń, przygotowania i zabezpieczenia prac pożarowo niebezpiecznych oraz prac utrudniających działanie ratowniczo - gaśnicze.</w:t>
      </w:r>
    </w:p>
    <w:p w:rsidR="00233EDD" w:rsidRDefault="00233EDD" w:rsidP="00DC45B4">
      <w:pPr>
        <w:numPr>
          <w:ilvl w:val="0"/>
          <w:numId w:val="27"/>
        </w:numPr>
        <w:overflowPunct w:val="0"/>
        <w:autoSpaceDE w:val="0"/>
        <w:autoSpaceDN w:val="0"/>
        <w:adjustRightInd w:val="0"/>
        <w:spacing w:line="320" w:lineRule="exact"/>
        <w:jc w:val="both"/>
        <w:textAlignment w:val="baseline"/>
      </w:pPr>
      <w:r w:rsidRPr="00233EDD">
        <w:t>Wykonawca oświadcza, że zapoznał się z zagrożeniami występującymi na terenie Instytutu w okolicy i miejscu wykonywania przedmiotu zamówienia.</w:t>
      </w:r>
    </w:p>
    <w:p w:rsidR="00160AF1" w:rsidRDefault="00160AF1" w:rsidP="00160AF1">
      <w:pPr>
        <w:spacing w:line="320" w:lineRule="exact"/>
        <w:jc w:val="center"/>
        <w:rPr>
          <w:b/>
        </w:rPr>
      </w:pPr>
    </w:p>
    <w:p w:rsidR="00160AF1" w:rsidRPr="00160AF1" w:rsidRDefault="00160AF1" w:rsidP="00160AF1">
      <w:pPr>
        <w:spacing w:line="320" w:lineRule="exact"/>
        <w:jc w:val="center"/>
      </w:pPr>
      <w:r w:rsidRPr="00160AF1">
        <w:t>§6</w:t>
      </w:r>
    </w:p>
    <w:p w:rsidR="00160AF1" w:rsidRPr="00160AF1" w:rsidRDefault="00160AF1" w:rsidP="00160AF1">
      <w:pPr>
        <w:spacing w:line="320" w:lineRule="exact"/>
        <w:jc w:val="center"/>
      </w:pPr>
      <w:r w:rsidRPr="00160AF1">
        <w:t>Ubezpieczenie Wykonawcy</w:t>
      </w:r>
    </w:p>
    <w:p w:rsidR="00160AF1" w:rsidRPr="00160AF1" w:rsidRDefault="00160AF1" w:rsidP="00160AF1">
      <w:pPr>
        <w:pStyle w:val="Akapitzlist"/>
        <w:numPr>
          <w:ilvl w:val="6"/>
          <w:numId w:val="27"/>
        </w:numPr>
        <w:spacing w:line="320" w:lineRule="exact"/>
        <w:ind w:left="426" w:hanging="426"/>
        <w:jc w:val="both"/>
        <w:rPr>
          <w:b/>
        </w:rPr>
      </w:pPr>
      <w:r w:rsidRPr="00160AF1">
        <w:t>Wykonawca zobowiązuje się zawrzeć na czas obowiązywania Umowy nie później niż do dnia poprzedzającego dzień, w którym ma nastąpić przekazanie Terenu budowy, umowę lub umowy ubezpieczenia od wszelkiego ryzyka i odpowiedzialności związanej z realizacją Umowy, oraz do terminowego opłacania należnych składek ubezpieczeniowych, w zakresie:</w:t>
      </w:r>
    </w:p>
    <w:p w:rsidR="00160AF1" w:rsidRPr="0048786B" w:rsidRDefault="00160AF1" w:rsidP="00160AF1">
      <w:pPr>
        <w:numPr>
          <w:ilvl w:val="0"/>
          <w:numId w:val="56"/>
        </w:numPr>
        <w:spacing w:line="320" w:lineRule="exact"/>
        <w:ind w:left="851" w:hanging="425"/>
        <w:jc w:val="both"/>
        <w:rPr>
          <w:b/>
        </w:rPr>
      </w:pPr>
      <w:r w:rsidRPr="0048786B">
        <w:t xml:space="preserve">od </w:t>
      </w:r>
      <w:proofErr w:type="spellStart"/>
      <w:r w:rsidRPr="0048786B">
        <w:t>ryzyk</w:t>
      </w:r>
      <w:proofErr w:type="spellEnd"/>
      <w:r w:rsidRPr="0048786B">
        <w:t xml:space="preserve"> budowlanych (np. CAR, EAR lub CWAR) z sumą ubezpieczenia nie niższą niż Cena ofertowa brutto;</w:t>
      </w:r>
    </w:p>
    <w:p w:rsidR="00160AF1" w:rsidRPr="00160AF1" w:rsidRDefault="00160AF1" w:rsidP="00160AF1">
      <w:pPr>
        <w:numPr>
          <w:ilvl w:val="0"/>
          <w:numId w:val="56"/>
        </w:numPr>
        <w:spacing w:line="320" w:lineRule="exact"/>
        <w:ind w:left="851" w:hanging="425"/>
        <w:jc w:val="both"/>
        <w:rPr>
          <w:b/>
        </w:rPr>
      </w:pPr>
      <w:r w:rsidRPr="00160AF1">
        <w:t xml:space="preserve">od 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48786B">
        <w:t xml:space="preserve">1 000 000 </w:t>
      </w:r>
      <w:r w:rsidRPr="00160AF1">
        <w:t xml:space="preserve">zł, </w:t>
      </w:r>
    </w:p>
    <w:p w:rsidR="00160AF1" w:rsidRPr="00160AF1" w:rsidRDefault="00160AF1" w:rsidP="00160AF1">
      <w:pPr>
        <w:pStyle w:val="Akapitzlist"/>
        <w:numPr>
          <w:ilvl w:val="0"/>
          <w:numId w:val="27"/>
        </w:numPr>
        <w:spacing w:line="320" w:lineRule="exact"/>
        <w:jc w:val="both"/>
        <w:rPr>
          <w:b/>
        </w:rPr>
      </w:pPr>
      <w:r w:rsidRPr="0048786B">
        <w:t>Umowy ubezpieczenia, o których mowa</w:t>
      </w:r>
      <w:r w:rsidRPr="00160AF1">
        <w:t xml:space="preserve"> w </w:t>
      </w:r>
      <w:r>
        <w:t>ust</w:t>
      </w:r>
      <w:r w:rsidRPr="00160AF1">
        <w:t>.</w:t>
      </w:r>
      <w:r>
        <w:t xml:space="preserve"> </w:t>
      </w:r>
      <w:r w:rsidRPr="00160AF1">
        <w:t xml:space="preserve">1. muszą zapewniać wypłatę odszkodowania płatnego w złotych polskich, bez ograniczeń. </w:t>
      </w:r>
    </w:p>
    <w:p w:rsidR="00160AF1" w:rsidRPr="00160AF1" w:rsidRDefault="00160AF1" w:rsidP="00160AF1">
      <w:pPr>
        <w:pStyle w:val="Akapitzlist"/>
        <w:numPr>
          <w:ilvl w:val="0"/>
          <w:numId w:val="27"/>
        </w:numPr>
        <w:spacing w:line="320" w:lineRule="exact"/>
        <w:jc w:val="both"/>
        <w:rPr>
          <w:b/>
        </w:rPr>
      </w:pPr>
      <w:r w:rsidRPr="00160AF1">
        <w:t xml:space="preserve">Koszt umowy, lub umów, o których mowa w </w:t>
      </w:r>
      <w:r>
        <w:t>ust</w:t>
      </w:r>
      <w:r w:rsidRPr="00160AF1">
        <w:t>.</w:t>
      </w:r>
      <w:r>
        <w:t xml:space="preserve"> </w:t>
      </w:r>
      <w:r w:rsidRPr="00160AF1">
        <w:t>1. w szczególności składki ubezpieczeniowe, pokrywa w całości Wykonawca.</w:t>
      </w:r>
    </w:p>
    <w:p w:rsidR="00160AF1" w:rsidRPr="00160AF1" w:rsidRDefault="00160AF1" w:rsidP="00160AF1">
      <w:pPr>
        <w:pStyle w:val="Akapitzlist"/>
        <w:numPr>
          <w:ilvl w:val="0"/>
          <w:numId w:val="27"/>
        </w:numPr>
        <w:spacing w:line="320" w:lineRule="exact"/>
        <w:jc w:val="both"/>
      </w:pPr>
      <w:r w:rsidRPr="00160AF1">
        <w:t>Wykonawca przedłoży Zamawiającemu dokumenty potwierdzające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160AF1" w:rsidRPr="00160AF1" w:rsidRDefault="00160AF1" w:rsidP="00160AF1">
      <w:pPr>
        <w:pStyle w:val="Akapitzlist"/>
        <w:numPr>
          <w:ilvl w:val="0"/>
          <w:numId w:val="27"/>
        </w:numPr>
        <w:spacing w:line="320" w:lineRule="exact"/>
        <w:jc w:val="both"/>
        <w:rPr>
          <w:b/>
        </w:rPr>
      </w:pPr>
      <w:r w:rsidRPr="00160AF1">
        <w:t xml:space="preserve">W razie wydłużenia czasu realizacji Umowy, Wykonawca zobowiązuje się do przedłużenia ubezpieczenia na zasadach określonych w </w:t>
      </w:r>
      <w:r w:rsidR="00620982">
        <w:t>ust.</w:t>
      </w:r>
      <w:r w:rsidRPr="00160AF1">
        <w:t xml:space="preserve"> 1-4, przedstawiając Zamawiającemu dokumenty potwierdzające zawarcie umowy ubezpieczenia, w tym w szczególności kopię umowy i polisy ubezpieczenia, na co najmniej </w:t>
      </w:r>
      <w:r w:rsidR="00620982">
        <w:t>tydzień</w:t>
      </w:r>
      <w:r w:rsidRPr="00160AF1">
        <w:t xml:space="preserve"> przed wygaśnięciem poprzedniej umowy ubezpieczenia. W przypadku niedokonania przedłużenia ubezpieczenia, przedłużenia niezgodnie z zasadami określonymi w </w:t>
      </w:r>
      <w:r w:rsidR="00620982">
        <w:t xml:space="preserve">ust. </w:t>
      </w:r>
      <w:r w:rsidRPr="00160AF1">
        <w:t xml:space="preserve">1 – 4 lub nieprzedłożenia przez Wykonawcę odnośnego dokumentu ubezpieczenia w terminie, o którym mowa w </w:t>
      </w:r>
      <w:r w:rsidR="00620982">
        <w:t xml:space="preserve">ust. </w:t>
      </w:r>
      <w:r w:rsidRPr="00160AF1">
        <w:t xml:space="preserve">4., Zamawiający w imieniu i na rzecz Wykonawcy na jego koszt dokona stosownego ubezpieczenia w zakresie określonym w </w:t>
      </w:r>
      <w:r w:rsidR="00620982">
        <w:t xml:space="preserve">ust. </w:t>
      </w:r>
      <w:r w:rsidRPr="00160AF1">
        <w:t xml:space="preserve">1-4, a poniesiony koszt potrąci z należności wynikających z najbliższej faktury wystawionej przez Wykonawcę. </w:t>
      </w:r>
    </w:p>
    <w:p w:rsidR="00564AE5" w:rsidRPr="00160AF1" w:rsidRDefault="00160AF1" w:rsidP="00160AF1">
      <w:pPr>
        <w:pStyle w:val="Akapitzlist"/>
        <w:numPr>
          <w:ilvl w:val="0"/>
          <w:numId w:val="27"/>
        </w:numPr>
        <w:spacing w:line="320" w:lineRule="exact"/>
        <w:jc w:val="both"/>
        <w:rPr>
          <w:b/>
        </w:rPr>
      </w:pPr>
      <w:r w:rsidRPr="00160AF1">
        <w:t>Wykonawca nie jest uprawniony do dokonywania zmian warunków ubezpieczenia bez uprzedniej zgody Zamawiającego wyrażonej na piśmie.</w:t>
      </w:r>
    </w:p>
    <w:p w:rsidR="00160AF1" w:rsidRDefault="00160AF1" w:rsidP="00160AF1">
      <w:pPr>
        <w:spacing w:line="320" w:lineRule="exact"/>
        <w:jc w:val="center"/>
      </w:pPr>
    </w:p>
    <w:p w:rsidR="00233EDD" w:rsidRDefault="00233EDD" w:rsidP="00A47D51">
      <w:pPr>
        <w:spacing w:line="320" w:lineRule="exact"/>
        <w:jc w:val="center"/>
      </w:pPr>
      <w:r w:rsidRPr="00233EDD">
        <w:t>§</w:t>
      </w:r>
      <w:r w:rsidR="00620982">
        <w:t>7</w:t>
      </w:r>
    </w:p>
    <w:p w:rsidR="000848B2" w:rsidRPr="00233EDD" w:rsidRDefault="000848B2" w:rsidP="00A47D51">
      <w:pPr>
        <w:spacing w:line="320" w:lineRule="exact"/>
        <w:jc w:val="center"/>
      </w:pPr>
      <w:r>
        <w:t>Wynagrodzenie oraz warunki płatności</w:t>
      </w:r>
    </w:p>
    <w:p w:rsidR="00233EDD" w:rsidRDefault="00233EDD" w:rsidP="00C17BC5">
      <w:pPr>
        <w:numPr>
          <w:ilvl w:val="0"/>
          <w:numId w:val="33"/>
        </w:numPr>
        <w:overflowPunct w:val="0"/>
        <w:autoSpaceDE w:val="0"/>
        <w:autoSpaceDN w:val="0"/>
        <w:adjustRightInd w:val="0"/>
        <w:spacing w:line="320" w:lineRule="exact"/>
        <w:ind w:left="567" w:hanging="567"/>
        <w:jc w:val="both"/>
        <w:textAlignment w:val="baseline"/>
      </w:pPr>
      <w:r w:rsidRPr="00233EDD">
        <w:t>Za wykonanie przedmiotu umowy strony ustalają wynagrodzenie kosztorysowe w</w:t>
      </w:r>
      <w:r w:rsidR="00BA6322">
        <w:t> </w:t>
      </w:r>
      <w:r w:rsidRPr="00233EDD">
        <w:t>kwocie zgodnie z ofertą przetargową złożoną przez Wykonawcę w postępowaniu przetargowym.</w:t>
      </w:r>
      <w:r w:rsidR="00C17BC5">
        <w:br/>
      </w:r>
      <w:r w:rsidRPr="00233EDD">
        <w:t>netto …...………...……… + VAT .......% .......................... =........................... zł brutto, słownie ……………………………………………………………………………….</w:t>
      </w:r>
    </w:p>
    <w:p w:rsidR="00C17BC5" w:rsidRPr="0048786B" w:rsidRDefault="00C17BC5" w:rsidP="00C17BC5">
      <w:pPr>
        <w:numPr>
          <w:ilvl w:val="0"/>
          <w:numId w:val="33"/>
        </w:numPr>
        <w:spacing w:line="320" w:lineRule="exact"/>
        <w:ind w:left="567" w:hanging="567"/>
        <w:jc w:val="both"/>
      </w:pPr>
      <w:r w:rsidRPr="0048786B">
        <w:t>Roboty rozliczane będą fakturami przejściowymi w okresach miesięcznych oraz końcową po zakończeniu i odbiorze przedmiotu zamówienia.</w:t>
      </w:r>
    </w:p>
    <w:p w:rsidR="00C17BC5" w:rsidRPr="0048786B" w:rsidRDefault="00C17BC5" w:rsidP="00C17BC5">
      <w:pPr>
        <w:numPr>
          <w:ilvl w:val="0"/>
          <w:numId w:val="33"/>
        </w:numPr>
        <w:spacing w:line="320" w:lineRule="exact"/>
        <w:ind w:left="567" w:hanging="567"/>
        <w:jc w:val="both"/>
      </w:pPr>
      <w:r w:rsidRPr="0048786B">
        <w:t xml:space="preserve">Podstawą wystawienia faktury przejściowej jest protokół odbioru robót podpisany przez osobę inspektora nadzoru. W przypadku </w:t>
      </w:r>
      <w:r w:rsidR="000848B2" w:rsidRPr="0048786B">
        <w:t>jego</w:t>
      </w:r>
      <w:r w:rsidRPr="0048786B">
        <w:t xml:space="preserve"> nieobecności protokół będzie podpisany przez </w:t>
      </w:r>
      <w:r w:rsidR="000848B2" w:rsidRPr="0048786B">
        <w:t>osoby koordynujące</w:t>
      </w:r>
      <w:r w:rsidRPr="0048786B">
        <w:t xml:space="preserve"> </w:t>
      </w:r>
      <w:r w:rsidR="000848B2" w:rsidRPr="0048786B">
        <w:t>wskazane</w:t>
      </w:r>
      <w:r w:rsidRPr="0048786B">
        <w:t xml:space="preserve"> w § </w:t>
      </w:r>
      <w:r w:rsidR="000848B2" w:rsidRPr="0048786B">
        <w:t>10</w:t>
      </w:r>
      <w:r w:rsidRPr="0048786B">
        <w:t xml:space="preserve"> </w:t>
      </w:r>
      <w:r w:rsidR="000848B2" w:rsidRPr="0048786B">
        <w:t>ust</w:t>
      </w:r>
      <w:r w:rsidRPr="0048786B">
        <w:t>. 1 Umowy.</w:t>
      </w:r>
    </w:p>
    <w:p w:rsidR="00C17BC5" w:rsidRPr="0048786B" w:rsidRDefault="00C17BC5" w:rsidP="00C17BC5">
      <w:pPr>
        <w:numPr>
          <w:ilvl w:val="0"/>
          <w:numId w:val="33"/>
        </w:numPr>
        <w:spacing w:line="320" w:lineRule="exact"/>
        <w:ind w:left="567" w:hanging="567"/>
        <w:jc w:val="both"/>
      </w:pPr>
      <w:r w:rsidRPr="0048786B">
        <w:t>Faktury przejściowe miesięczne będą realizowane w okresach miesięcznych, na koniec każdego miesiąca. Podstawą rozliczenia miesięcznego będą: obmiar powykonawczy robót oraz</w:t>
      </w:r>
      <w:r w:rsidR="00BB1AB2" w:rsidRPr="0048786B">
        <w:t xml:space="preserve"> ryczałtowe ceny jednostkowe ujęte w kosztorysach ofertowych załączonych do oferty przetargowej.</w:t>
      </w:r>
    </w:p>
    <w:p w:rsidR="00C17BC5" w:rsidRPr="0048786B" w:rsidRDefault="00C17BC5" w:rsidP="00C17BC5">
      <w:pPr>
        <w:numPr>
          <w:ilvl w:val="0"/>
          <w:numId w:val="33"/>
        </w:numPr>
        <w:spacing w:line="320" w:lineRule="exact"/>
        <w:ind w:left="567" w:hanging="567"/>
        <w:jc w:val="both"/>
      </w:pPr>
      <w:r w:rsidRPr="0048786B">
        <w:t xml:space="preserve">Faktury przejściowe mogą być wystawiane do wysokości </w:t>
      </w:r>
      <w:r w:rsidR="00BB1AB2" w:rsidRPr="0048786B">
        <w:t>8</w:t>
      </w:r>
      <w:r w:rsidRPr="0048786B">
        <w:t xml:space="preserve">0% wartości umownej. Pozostałe </w:t>
      </w:r>
      <w:r w:rsidR="00BB1AB2" w:rsidRPr="0048786B">
        <w:t>2</w:t>
      </w:r>
      <w:r w:rsidRPr="0048786B">
        <w:t>0% wartości umownej może być zafakturowane po zakończeniu robot i</w:t>
      </w:r>
      <w:r w:rsidR="00BB1AB2" w:rsidRPr="0048786B">
        <w:t> </w:t>
      </w:r>
      <w:r w:rsidRPr="0048786B">
        <w:t>dokonaniu odbioru końcowego przedmiotu zamówienia.</w:t>
      </w:r>
    </w:p>
    <w:p w:rsidR="00074EF8" w:rsidRPr="00074EF8" w:rsidRDefault="00C17BC5" w:rsidP="00C17BC5">
      <w:pPr>
        <w:numPr>
          <w:ilvl w:val="0"/>
          <w:numId w:val="33"/>
        </w:numPr>
        <w:spacing w:line="320" w:lineRule="exact"/>
        <w:ind w:left="567" w:hanging="567"/>
        <w:jc w:val="both"/>
      </w:pPr>
      <w:r w:rsidRPr="00074EF8">
        <w:t>Zamawiający obciąży Wykonawcę za udostępnione media</w:t>
      </w:r>
      <w:r w:rsidR="00074EF8" w:rsidRPr="00074EF8">
        <w:t xml:space="preserve"> w formie ryczałtu</w:t>
      </w:r>
    </w:p>
    <w:p w:rsidR="00074EF8" w:rsidRPr="00074EF8" w:rsidRDefault="00074EF8" w:rsidP="00074EF8">
      <w:pPr>
        <w:spacing w:line="320" w:lineRule="exact"/>
        <w:ind w:left="1134" w:hanging="567"/>
        <w:jc w:val="both"/>
      </w:pPr>
      <w:r w:rsidRPr="00074EF8">
        <w:t>a)</w:t>
      </w:r>
      <w:r w:rsidRPr="00074EF8">
        <w:tab/>
        <w:t xml:space="preserve">za zużytą wodę w wysokości </w:t>
      </w:r>
      <w:r>
        <w:t>20</w:t>
      </w:r>
      <w:r w:rsidRPr="00074EF8">
        <w:t xml:space="preserve"> zł netto za każdy rozpoczęty tydzień prac.</w:t>
      </w:r>
    </w:p>
    <w:p w:rsidR="00C17BC5" w:rsidRPr="00074EF8" w:rsidRDefault="00074EF8" w:rsidP="00074EF8">
      <w:pPr>
        <w:spacing w:line="320" w:lineRule="exact"/>
        <w:ind w:left="1134" w:hanging="567"/>
        <w:jc w:val="both"/>
      </w:pPr>
      <w:r w:rsidRPr="00074EF8">
        <w:t>b)</w:t>
      </w:r>
      <w:r w:rsidRPr="00074EF8">
        <w:tab/>
        <w:t xml:space="preserve">za zużytą energię elektryczną w wysokości </w:t>
      </w:r>
      <w:r>
        <w:t>20 zł netto za każdy rozpoczęty tydzień prac</w:t>
      </w:r>
      <w:r w:rsidR="00C17BC5" w:rsidRPr="00074EF8">
        <w:t>.</w:t>
      </w:r>
    </w:p>
    <w:p w:rsidR="00C17BC5" w:rsidRDefault="00C17BC5" w:rsidP="00C17BC5">
      <w:pPr>
        <w:numPr>
          <w:ilvl w:val="0"/>
          <w:numId w:val="33"/>
        </w:numPr>
        <w:spacing w:line="320" w:lineRule="exact"/>
        <w:ind w:left="567" w:hanging="567"/>
        <w:jc w:val="both"/>
      </w:pPr>
      <w:r w:rsidRPr="0048786B">
        <w:t xml:space="preserve">Zapłata </w:t>
      </w:r>
      <w:r w:rsidR="000D7DE8">
        <w:t xml:space="preserve">wynagrodzenia </w:t>
      </w:r>
      <w:r w:rsidRPr="0048786B">
        <w:t>nastąpi przelewem na konto Wykonawcy ………………………</w:t>
      </w:r>
      <w:r w:rsidR="00BB1AB2">
        <w:t xml:space="preserve"> </w:t>
      </w:r>
      <w:r w:rsidRPr="00E92AF0">
        <w:t>w</w:t>
      </w:r>
      <w:r w:rsidR="00BB1AB2">
        <w:t> </w:t>
      </w:r>
      <w:r w:rsidRPr="00E92AF0">
        <w:t>terminie</w:t>
      </w:r>
      <w:r w:rsidR="00BB1AB2">
        <w:t xml:space="preserve"> do </w:t>
      </w:r>
      <w:r w:rsidRPr="00E92AF0">
        <w:t xml:space="preserve">30 dni od otrzymania przez Zamawiającego prawidłowo </w:t>
      </w:r>
      <w:r w:rsidR="00BB1AB2" w:rsidRPr="00BB1AB2">
        <w:t>wystawionej</w:t>
      </w:r>
      <w:r w:rsidRPr="00BB1AB2">
        <w:t xml:space="preserve"> </w:t>
      </w:r>
      <w:r w:rsidRPr="00E92AF0">
        <w:t>faktury.</w:t>
      </w:r>
    </w:p>
    <w:p w:rsidR="00233EDD" w:rsidRDefault="00233EDD" w:rsidP="002234D2">
      <w:pPr>
        <w:pStyle w:val="Stopka"/>
        <w:numPr>
          <w:ilvl w:val="0"/>
          <w:numId w:val="33"/>
        </w:numPr>
        <w:spacing w:before="0" w:after="0" w:line="320" w:lineRule="exact"/>
        <w:ind w:left="567" w:hanging="567"/>
        <w:jc w:val="both"/>
        <w:rPr>
          <w:b w:val="0"/>
        </w:rPr>
      </w:pPr>
      <w:r w:rsidRPr="002234D2">
        <w:rPr>
          <w:b w:val="0"/>
        </w:rPr>
        <w:t>Ostateczne wynagrodzenie Wykonawcy wynikać będzie z kosztorysów powykonawczych opracowanych w oparciu o powykonawcze obmiary robót i</w:t>
      </w:r>
      <w:r w:rsidR="0048314B" w:rsidRPr="002234D2">
        <w:rPr>
          <w:b w:val="0"/>
        </w:rPr>
        <w:t> </w:t>
      </w:r>
      <w:r w:rsidRPr="002234D2">
        <w:rPr>
          <w:b w:val="0"/>
        </w:rPr>
        <w:t>ryczałtowe ceny jednostkowe ujęte w kosztorysach ofertowych załączonych do oferty przetargowej.</w:t>
      </w:r>
    </w:p>
    <w:p w:rsidR="00233EDD" w:rsidRDefault="00233EDD" w:rsidP="002234D2">
      <w:pPr>
        <w:pStyle w:val="Stopka"/>
        <w:numPr>
          <w:ilvl w:val="0"/>
          <w:numId w:val="33"/>
        </w:numPr>
        <w:spacing w:before="0" w:after="0" w:line="320" w:lineRule="exact"/>
        <w:ind w:left="567" w:hanging="567"/>
        <w:jc w:val="both"/>
        <w:rPr>
          <w:b w:val="0"/>
        </w:rPr>
      </w:pPr>
      <w:r w:rsidRPr="002234D2">
        <w:rPr>
          <w:b w:val="0"/>
        </w:rPr>
        <w:t>Należności wynikające z</w:t>
      </w:r>
      <w:r w:rsidR="0048314B" w:rsidRPr="002234D2">
        <w:rPr>
          <w:b w:val="0"/>
        </w:rPr>
        <w:t> </w:t>
      </w:r>
      <w:r w:rsidRPr="002234D2">
        <w:rPr>
          <w:b w:val="0"/>
        </w:rPr>
        <w:t>niniejszej umowy nie mogą być przedmiotem cesji bez pisemnej zgody Głównego Instytutu Górnictwa.</w:t>
      </w:r>
    </w:p>
    <w:p w:rsidR="00233EDD" w:rsidRDefault="00233EDD" w:rsidP="002234D2">
      <w:pPr>
        <w:pStyle w:val="Stopka"/>
        <w:numPr>
          <w:ilvl w:val="0"/>
          <w:numId w:val="33"/>
        </w:numPr>
        <w:spacing w:before="0" w:after="0" w:line="320" w:lineRule="exact"/>
        <w:ind w:left="567" w:hanging="567"/>
        <w:jc w:val="both"/>
        <w:rPr>
          <w:b w:val="0"/>
        </w:rPr>
      </w:pPr>
      <w:r w:rsidRPr="002234D2">
        <w:rPr>
          <w:b w:val="0"/>
        </w:rPr>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233EDD" w:rsidRPr="002234D2" w:rsidRDefault="00233EDD" w:rsidP="002234D2">
      <w:pPr>
        <w:pStyle w:val="Stopka"/>
        <w:numPr>
          <w:ilvl w:val="0"/>
          <w:numId w:val="33"/>
        </w:numPr>
        <w:spacing w:before="0" w:after="0" w:line="320" w:lineRule="exact"/>
        <w:ind w:left="567" w:hanging="567"/>
        <w:jc w:val="both"/>
        <w:rPr>
          <w:b w:val="0"/>
        </w:rPr>
      </w:pPr>
      <w:r w:rsidRPr="002234D2">
        <w:rPr>
          <w:b w:val="0"/>
        </w:rPr>
        <w:t>Wykonawca oświadcza, że jakiekolwiek jego prawa, wynikające bezpośrednio lub pośrednio z niniejszej umowy, w tym również należności uboczne (odsetki), nie zostaną przeniesione na rzecz osób trzecich bez uprzedniej zgody Zamawiającego wyrażonej w</w:t>
      </w:r>
      <w:r w:rsidR="0048314B" w:rsidRPr="002234D2">
        <w:rPr>
          <w:b w:val="0"/>
        </w:rPr>
        <w:t> </w:t>
      </w:r>
      <w:r w:rsidRPr="002234D2">
        <w:rPr>
          <w:b w:val="0"/>
        </w:rPr>
        <w:t>formie pisemnej pod rygorem nieważności.</w:t>
      </w:r>
    </w:p>
    <w:p w:rsidR="00233EDD" w:rsidRPr="002234D2" w:rsidRDefault="00233EDD" w:rsidP="002234D2">
      <w:pPr>
        <w:pStyle w:val="Stopka"/>
        <w:numPr>
          <w:ilvl w:val="0"/>
          <w:numId w:val="33"/>
        </w:numPr>
        <w:spacing w:before="0" w:after="0" w:line="320" w:lineRule="exact"/>
        <w:ind w:left="567" w:hanging="567"/>
        <w:jc w:val="both"/>
        <w:rPr>
          <w:b w:val="0"/>
        </w:rPr>
      </w:pPr>
      <w:r w:rsidRPr="002234D2">
        <w:rPr>
          <w:b w:val="0"/>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233EDD" w:rsidRPr="002234D2" w:rsidRDefault="00233EDD" w:rsidP="002234D2">
      <w:pPr>
        <w:pStyle w:val="Stopka"/>
        <w:numPr>
          <w:ilvl w:val="0"/>
          <w:numId w:val="33"/>
        </w:numPr>
        <w:spacing w:before="0" w:after="0" w:line="320" w:lineRule="exact"/>
        <w:ind w:left="567" w:hanging="567"/>
        <w:jc w:val="both"/>
        <w:rPr>
          <w:b w:val="0"/>
        </w:rPr>
      </w:pPr>
      <w:r w:rsidRPr="002234D2">
        <w:rPr>
          <w:b w:val="0"/>
        </w:rPr>
        <w:t>Wykonawca oświadcza, że w celu dochodzenia praw z niniejszej umowy nie udzieli upoważnienia, w tym upoważnienia inkasowego, innemu podmiotowi, w tym podmiotowi prowadzącemu działalność windykacyjną.</w:t>
      </w:r>
    </w:p>
    <w:p w:rsidR="00233EDD" w:rsidRPr="002234D2" w:rsidRDefault="00233EDD" w:rsidP="002234D2">
      <w:pPr>
        <w:pStyle w:val="Stopka"/>
        <w:numPr>
          <w:ilvl w:val="0"/>
          <w:numId w:val="33"/>
        </w:numPr>
        <w:spacing w:before="0" w:after="0" w:line="320" w:lineRule="exact"/>
        <w:ind w:left="567" w:hanging="567"/>
        <w:jc w:val="both"/>
        <w:rPr>
          <w:b w:val="0"/>
        </w:rPr>
      </w:pPr>
      <w:r w:rsidRPr="002234D2">
        <w:rPr>
          <w:b w:val="0"/>
        </w:rPr>
        <w:t>W razie nieterminowej zapłaty faktury Zamawiający zobowiązuje się do zapłaty na rzecz Wykonawcy odsetek ustawowych.</w:t>
      </w:r>
    </w:p>
    <w:p w:rsidR="0048314B" w:rsidRPr="00233EDD" w:rsidRDefault="0048314B" w:rsidP="00A47D51">
      <w:pPr>
        <w:spacing w:line="320" w:lineRule="exact"/>
        <w:jc w:val="both"/>
      </w:pPr>
    </w:p>
    <w:p w:rsidR="00233EDD" w:rsidRPr="00233EDD" w:rsidRDefault="00233EDD" w:rsidP="00A47D51">
      <w:pPr>
        <w:spacing w:line="320" w:lineRule="exact"/>
        <w:jc w:val="center"/>
      </w:pPr>
      <w:r w:rsidRPr="00233EDD">
        <w:t>§</w:t>
      </w:r>
      <w:r w:rsidR="00620982">
        <w:t>8</w:t>
      </w:r>
    </w:p>
    <w:p w:rsidR="00233EDD" w:rsidRPr="00233EDD" w:rsidRDefault="00233EDD" w:rsidP="00564AE5">
      <w:pPr>
        <w:numPr>
          <w:ilvl w:val="0"/>
          <w:numId w:val="31"/>
        </w:numPr>
        <w:spacing w:line="320" w:lineRule="exact"/>
        <w:jc w:val="both"/>
      </w:pPr>
      <w:r w:rsidRPr="00233EDD">
        <w:t>Odbiór przedmiotu umowy przez Zamawiającego nastąpi po zakończeniu prac - w</w:t>
      </w:r>
      <w:r w:rsidR="0048314B">
        <w:t> </w:t>
      </w:r>
      <w:r w:rsidRPr="00233EDD">
        <w:t>terminie do 7 dni, licząc od daty zawiadomienia go przez Wykonawcę o gotowości do odbioru, na podstawie protokołu odbioru robót podpisanego przez obie strony.</w:t>
      </w:r>
    </w:p>
    <w:p w:rsidR="00233EDD" w:rsidRPr="00233EDD" w:rsidRDefault="00233EDD" w:rsidP="00564AE5">
      <w:pPr>
        <w:numPr>
          <w:ilvl w:val="0"/>
          <w:numId w:val="31"/>
        </w:numPr>
        <w:spacing w:line="320" w:lineRule="exact"/>
        <w:jc w:val="both"/>
      </w:pPr>
      <w:r w:rsidRPr="00233EDD">
        <w:t>W razie wystąpienia konieczności wykonania dodatkowych prac, nie ujętych w</w:t>
      </w:r>
      <w:r w:rsidR="0048314B">
        <w:t> </w:t>
      </w:r>
      <w:r w:rsidRPr="00233EDD">
        <w:t>przedmiocie umowy, a limitujących wykonanie prac podstawowych, Wykonawca w</w:t>
      </w:r>
      <w:r w:rsidR="0048314B">
        <w:t> </w:t>
      </w:r>
      <w:r w:rsidRPr="00233EDD">
        <w:t>porozumieniu z</w:t>
      </w:r>
      <w:r w:rsidR="00564AE5">
        <w:t xml:space="preserve"> </w:t>
      </w:r>
      <w:r w:rsidRPr="00233EDD">
        <w:t>Zamawiającym /na podstawie protokołu konieczności/, wykona je w</w:t>
      </w:r>
      <w:r w:rsidR="0048314B">
        <w:t> </w:t>
      </w:r>
      <w:r w:rsidRPr="00233EDD">
        <w:t>oparciu o dodatkowe zlecenie. Wartość dodatkowego zlecenia nie może przekroczyć 50% wartości zlecenia podstawowego, a określenie wartości zamówienia dodatkowego nastąpi według stawek przyjętych w kosztorysie ofertowym do zlecenia głównego.</w:t>
      </w:r>
    </w:p>
    <w:p w:rsidR="00233EDD" w:rsidRPr="00233EDD" w:rsidRDefault="00233EDD" w:rsidP="00564AE5">
      <w:pPr>
        <w:spacing w:line="320" w:lineRule="exact"/>
        <w:jc w:val="center"/>
      </w:pPr>
      <w:r w:rsidRPr="00233EDD">
        <w:t>§</w:t>
      </w:r>
      <w:r w:rsidR="00620982">
        <w:t>9</w:t>
      </w:r>
    </w:p>
    <w:p w:rsidR="00233EDD" w:rsidRPr="00233EDD" w:rsidRDefault="00233EDD" w:rsidP="00074EF8">
      <w:pPr>
        <w:numPr>
          <w:ilvl w:val="0"/>
          <w:numId w:val="32"/>
        </w:numPr>
        <w:overflowPunct w:val="0"/>
        <w:autoSpaceDE w:val="0"/>
        <w:autoSpaceDN w:val="0"/>
        <w:adjustRightInd w:val="0"/>
        <w:spacing w:line="300" w:lineRule="exact"/>
        <w:ind w:left="539" w:hanging="540"/>
        <w:jc w:val="both"/>
        <w:textAlignment w:val="baseline"/>
      </w:pPr>
      <w:r w:rsidRPr="00233EDD">
        <w:t>Zamawiający potwierdza upoważnienie do otrzymania faktur VAT i upoważnia Wykonawcę do ich wystawiania bez swojego podpisu.</w:t>
      </w:r>
    </w:p>
    <w:p w:rsidR="00233EDD" w:rsidRPr="00233EDD" w:rsidRDefault="00233EDD" w:rsidP="00074EF8">
      <w:pPr>
        <w:numPr>
          <w:ilvl w:val="0"/>
          <w:numId w:val="32"/>
        </w:numPr>
        <w:overflowPunct w:val="0"/>
        <w:autoSpaceDE w:val="0"/>
        <w:autoSpaceDN w:val="0"/>
        <w:adjustRightInd w:val="0"/>
        <w:spacing w:line="300" w:lineRule="exact"/>
        <w:ind w:left="539" w:hanging="540"/>
        <w:jc w:val="both"/>
        <w:textAlignment w:val="baseline"/>
      </w:pPr>
      <w:r w:rsidRPr="00233EDD">
        <w:t>Wykonawca oświadcza, że jest płatnikiem podatku VAT.</w:t>
      </w:r>
    </w:p>
    <w:p w:rsidR="00233EDD" w:rsidRPr="00233EDD" w:rsidRDefault="00233EDD" w:rsidP="00074EF8">
      <w:pPr>
        <w:tabs>
          <w:tab w:val="left" w:pos="4253"/>
        </w:tabs>
        <w:spacing w:line="300" w:lineRule="exact"/>
        <w:ind w:left="539"/>
        <w:jc w:val="both"/>
      </w:pPr>
      <w:r w:rsidRPr="00233EDD">
        <w:t>Nr identyfikacyjny Zamawiającego /NIP/</w:t>
      </w:r>
      <w:r w:rsidRPr="00233EDD">
        <w:tab/>
      </w:r>
      <w:r w:rsidRPr="00233EDD">
        <w:tab/>
        <w:t>634-012-60-16</w:t>
      </w:r>
    </w:p>
    <w:p w:rsidR="00233EDD" w:rsidRPr="00233EDD" w:rsidRDefault="00233EDD" w:rsidP="00074EF8">
      <w:pPr>
        <w:tabs>
          <w:tab w:val="left" w:pos="4253"/>
        </w:tabs>
        <w:spacing w:line="300" w:lineRule="exact"/>
        <w:ind w:left="539"/>
        <w:jc w:val="both"/>
      </w:pPr>
      <w:r w:rsidRPr="00233EDD">
        <w:t xml:space="preserve">Nr identyfikacyjny Wykonawcy /NIP/ </w:t>
      </w:r>
      <w:r w:rsidRPr="00233EDD">
        <w:tab/>
      </w:r>
      <w:r w:rsidRPr="00233EDD">
        <w:tab/>
        <w:t>........................</w:t>
      </w:r>
    </w:p>
    <w:p w:rsidR="00233EDD" w:rsidRPr="00233EDD" w:rsidRDefault="00233EDD" w:rsidP="00564AE5">
      <w:pPr>
        <w:tabs>
          <w:tab w:val="left" w:pos="4253"/>
        </w:tabs>
        <w:spacing w:line="320" w:lineRule="exact"/>
        <w:ind w:firstLine="426"/>
        <w:jc w:val="both"/>
      </w:pPr>
    </w:p>
    <w:p w:rsidR="00233EDD" w:rsidRPr="00233EDD" w:rsidRDefault="00233EDD" w:rsidP="00564AE5">
      <w:pPr>
        <w:spacing w:line="320" w:lineRule="exact"/>
        <w:jc w:val="center"/>
      </w:pPr>
      <w:r w:rsidRPr="00233EDD">
        <w:t>§</w:t>
      </w:r>
      <w:r w:rsidR="00620982">
        <w:t>10</w:t>
      </w:r>
    </w:p>
    <w:p w:rsidR="00233EDD" w:rsidRPr="00233EDD" w:rsidRDefault="00233EDD" w:rsidP="00074EF8">
      <w:pPr>
        <w:numPr>
          <w:ilvl w:val="0"/>
          <w:numId w:val="28"/>
        </w:numPr>
        <w:tabs>
          <w:tab w:val="left" w:pos="540"/>
        </w:tabs>
        <w:overflowPunct w:val="0"/>
        <w:autoSpaceDE w:val="0"/>
        <w:autoSpaceDN w:val="0"/>
        <w:adjustRightInd w:val="0"/>
        <w:spacing w:line="300" w:lineRule="exact"/>
        <w:ind w:left="539" w:hanging="539"/>
        <w:jc w:val="both"/>
        <w:textAlignment w:val="baseline"/>
        <w:rPr>
          <w:color w:val="0000FF"/>
        </w:rPr>
      </w:pPr>
      <w:r w:rsidRPr="00233EDD">
        <w:t>Zamawiający ustanawia do pełnienia funkcji inspektora nadzoru .....................................</w:t>
      </w:r>
      <w:r w:rsidR="003C426A">
        <w:t xml:space="preserve"> oraz osób koordynujących wykonywanie przedmiotu umowy: ……………………….</w:t>
      </w:r>
    </w:p>
    <w:p w:rsidR="00233EDD" w:rsidRDefault="00233EDD" w:rsidP="00074EF8">
      <w:pPr>
        <w:numPr>
          <w:ilvl w:val="0"/>
          <w:numId w:val="28"/>
        </w:numPr>
        <w:tabs>
          <w:tab w:val="left" w:pos="540"/>
        </w:tabs>
        <w:overflowPunct w:val="0"/>
        <w:autoSpaceDE w:val="0"/>
        <w:autoSpaceDN w:val="0"/>
        <w:adjustRightInd w:val="0"/>
        <w:spacing w:line="300" w:lineRule="exact"/>
        <w:ind w:left="539" w:hanging="539"/>
        <w:jc w:val="both"/>
        <w:textAlignment w:val="baseline"/>
      </w:pPr>
      <w:r w:rsidRPr="00233EDD">
        <w:t>Inspektor nadzoru jest uprawniony do wydawania Wykonawcy poleceń związanych z jakością i ilością prac, które są niezbędne do prawidłowego oraz zgodnego z umową wykonania przedmiotu umowy.</w:t>
      </w:r>
    </w:p>
    <w:p w:rsidR="003C426A" w:rsidRPr="00233EDD" w:rsidRDefault="003C426A" w:rsidP="00074EF8">
      <w:pPr>
        <w:numPr>
          <w:ilvl w:val="0"/>
          <w:numId w:val="28"/>
        </w:numPr>
        <w:tabs>
          <w:tab w:val="left" w:pos="540"/>
        </w:tabs>
        <w:overflowPunct w:val="0"/>
        <w:autoSpaceDE w:val="0"/>
        <w:autoSpaceDN w:val="0"/>
        <w:adjustRightInd w:val="0"/>
        <w:spacing w:line="300" w:lineRule="exact"/>
        <w:ind w:left="539" w:hanging="539"/>
        <w:jc w:val="both"/>
        <w:textAlignment w:val="baseline"/>
      </w:pPr>
      <w:r w:rsidRPr="00233EDD">
        <w:t xml:space="preserve">Wykonawca wyznacza do pełnienie funkcji kierownika </w:t>
      </w:r>
      <w:r>
        <w:t>budowy</w:t>
      </w:r>
      <w:r w:rsidRPr="00233EDD">
        <w:t xml:space="preserve"> p. .....................................</w:t>
      </w:r>
      <w:r>
        <w:t xml:space="preserve">, </w:t>
      </w:r>
      <w:r w:rsidR="00267091">
        <w:t>oraz kierownika robót elektrycznych ……………………….</w:t>
      </w:r>
    </w:p>
    <w:p w:rsidR="00233EDD" w:rsidRPr="00233EDD" w:rsidRDefault="00233EDD" w:rsidP="00564AE5">
      <w:pPr>
        <w:tabs>
          <w:tab w:val="left" w:pos="360"/>
        </w:tabs>
        <w:spacing w:line="320" w:lineRule="exact"/>
        <w:jc w:val="both"/>
      </w:pPr>
    </w:p>
    <w:p w:rsidR="00233EDD" w:rsidRPr="00233EDD" w:rsidRDefault="00233EDD" w:rsidP="00564AE5">
      <w:pPr>
        <w:spacing w:line="320" w:lineRule="exact"/>
        <w:jc w:val="center"/>
      </w:pPr>
      <w:r w:rsidRPr="00233EDD">
        <w:t>§1</w:t>
      </w:r>
      <w:r w:rsidR="00620982">
        <w:t>1</w:t>
      </w:r>
    </w:p>
    <w:p w:rsidR="00233EDD" w:rsidRPr="00233EDD" w:rsidRDefault="00233EDD" w:rsidP="00564AE5">
      <w:pPr>
        <w:numPr>
          <w:ilvl w:val="0"/>
          <w:numId w:val="36"/>
        </w:numPr>
        <w:tabs>
          <w:tab w:val="clear" w:pos="720"/>
          <w:tab w:val="left" w:pos="540"/>
        </w:tabs>
        <w:overflowPunct w:val="0"/>
        <w:autoSpaceDE w:val="0"/>
        <w:autoSpaceDN w:val="0"/>
        <w:adjustRightInd w:val="0"/>
        <w:spacing w:line="320" w:lineRule="exact"/>
        <w:ind w:left="540" w:hanging="540"/>
        <w:jc w:val="both"/>
        <w:textAlignment w:val="baseline"/>
        <w:rPr>
          <w:color w:val="0000FF"/>
        </w:rPr>
      </w:pPr>
      <w:r w:rsidRPr="00233EDD">
        <w:t xml:space="preserve">Wykonawca udziela Zamawiającemu gwarancji i rękojmi na przedmiot umowy. </w:t>
      </w:r>
      <w:r w:rsidR="009D0F81">
        <w:t>Wzór d</w:t>
      </w:r>
      <w:r w:rsidRPr="00233EDD">
        <w:t>okument</w:t>
      </w:r>
      <w:r w:rsidR="009D0F81">
        <w:t>u</w:t>
      </w:r>
      <w:r w:rsidRPr="00233EDD">
        <w:t xml:space="preserve"> gwarancji stanowi załącznik do niniejszej umowy</w:t>
      </w:r>
      <w:r w:rsidR="009D0F81">
        <w:t xml:space="preserve">. Podpisany </w:t>
      </w:r>
      <w:r w:rsidR="003F7F7D">
        <w:t xml:space="preserve">dokument gwarancji Wykonawca przekaże Zamawiającemu w dniu </w:t>
      </w:r>
      <w:r w:rsidR="00704EA4">
        <w:t>odbioru prac.</w:t>
      </w:r>
      <w:r w:rsidRPr="00233EDD">
        <w:t xml:space="preserve"> Okres gwarancji i rękojmi wynosi .......... miesięcy od daty odbioru robót przez Zamawiającego.</w:t>
      </w:r>
    </w:p>
    <w:p w:rsidR="00233EDD" w:rsidRPr="00233EDD" w:rsidRDefault="003C426A" w:rsidP="00564AE5">
      <w:pPr>
        <w:tabs>
          <w:tab w:val="left" w:pos="540"/>
        </w:tabs>
        <w:spacing w:line="320" w:lineRule="exact"/>
        <w:ind w:left="540" w:hanging="540"/>
        <w:jc w:val="both"/>
      </w:pPr>
      <w:r>
        <w:t>2</w:t>
      </w:r>
      <w:r w:rsidR="00233EDD" w:rsidRPr="00233EDD">
        <w:t>.</w:t>
      </w:r>
      <w:r w:rsidR="00233EDD" w:rsidRPr="00233EDD">
        <w:tab/>
        <w:t>Wykonawca zobowiązuje się do nieodpłatnego usunięcia wad ujawnionych w okresie gwarancji w terminie 20 dni od ich pisemnego zgłoszenia.</w:t>
      </w:r>
    </w:p>
    <w:p w:rsidR="00233EDD" w:rsidRPr="00233EDD" w:rsidRDefault="003C426A" w:rsidP="00564AE5">
      <w:pPr>
        <w:tabs>
          <w:tab w:val="left" w:pos="540"/>
        </w:tabs>
        <w:spacing w:line="320" w:lineRule="exact"/>
        <w:ind w:left="540" w:hanging="540"/>
        <w:jc w:val="both"/>
      </w:pPr>
      <w:r>
        <w:t>3</w:t>
      </w:r>
      <w:r w:rsidR="00233EDD" w:rsidRPr="00233EDD">
        <w:t>.</w:t>
      </w:r>
      <w:r w:rsidR="00233EDD" w:rsidRPr="00233EDD">
        <w:tab/>
        <w:t>Usunięcie wad, o których mowa w ust. 3 musi zostać potwierdzona stosownym protokołem podpisanym przez obie strony.</w:t>
      </w:r>
    </w:p>
    <w:p w:rsidR="00233EDD" w:rsidRPr="00233EDD" w:rsidRDefault="003C426A" w:rsidP="00564AE5">
      <w:pPr>
        <w:tabs>
          <w:tab w:val="left" w:pos="540"/>
        </w:tabs>
        <w:spacing w:line="320" w:lineRule="exact"/>
        <w:ind w:left="540" w:hanging="540"/>
        <w:jc w:val="both"/>
      </w:pPr>
      <w:r>
        <w:t>4</w:t>
      </w:r>
      <w:r w:rsidR="00233EDD" w:rsidRPr="00233EDD">
        <w:t>.</w:t>
      </w:r>
      <w:r w:rsidR="00233EDD" w:rsidRPr="00233EDD">
        <w:tab/>
        <w:t>W przypadku nieusunięcia wad w terminie, Zamawiającemu przysługuje prawo zlecenia ich usunięcia osobie trzeciej, na koszt Wykonawcy, o czym Zamawiający powiadamia Wykonawcę z 7 dniowym wyprzedzeniem.</w:t>
      </w:r>
    </w:p>
    <w:p w:rsidR="00233EDD" w:rsidRDefault="003C426A" w:rsidP="00564AE5">
      <w:pPr>
        <w:overflowPunct w:val="0"/>
        <w:autoSpaceDE w:val="0"/>
        <w:autoSpaceDN w:val="0"/>
        <w:adjustRightInd w:val="0"/>
        <w:spacing w:line="320" w:lineRule="exact"/>
        <w:ind w:left="540" w:hanging="540"/>
        <w:jc w:val="both"/>
        <w:textAlignment w:val="baseline"/>
      </w:pPr>
      <w:r>
        <w:t>5</w:t>
      </w:r>
      <w:r w:rsidR="00233EDD" w:rsidRPr="00233EDD">
        <w:t>.</w:t>
      </w:r>
      <w:r w:rsidR="00233EDD" w:rsidRPr="00233EDD">
        <w:tab/>
        <w:t>Zamawiający może wykonywać uprawnienia z tytułu rękojmi za wady fizyczne niezależnie od uprawnień wynikających z gwarancji.</w:t>
      </w:r>
    </w:p>
    <w:p w:rsidR="000305DC" w:rsidRDefault="000305DC" w:rsidP="00564AE5">
      <w:pPr>
        <w:overflowPunct w:val="0"/>
        <w:autoSpaceDE w:val="0"/>
        <w:autoSpaceDN w:val="0"/>
        <w:adjustRightInd w:val="0"/>
        <w:spacing w:line="320" w:lineRule="exact"/>
        <w:ind w:left="540" w:hanging="540"/>
        <w:jc w:val="both"/>
        <w:textAlignment w:val="baseline"/>
      </w:pPr>
    </w:p>
    <w:p w:rsidR="000305DC" w:rsidRPr="00233EDD" w:rsidRDefault="000305DC" w:rsidP="00564AE5">
      <w:pPr>
        <w:spacing w:line="320" w:lineRule="exact"/>
        <w:jc w:val="center"/>
      </w:pPr>
      <w:r w:rsidRPr="00233EDD">
        <w:t>§1</w:t>
      </w:r>
      <w:r w:rsidR="00620982">
        <w:t>2</w:t>
      </w:r>
    </w:p>
    <w:p w:rsidR="000305DC" w:rsidRDefault="000305DC" w:rsidP="00564AE5">
      <w:pPr>
        <w:numPr>
          <w:ilvl w:val="0"/>
          <w:numId w:val="51"/>
        </w:numPr>
        <w:tabs>
          <w:tab w:val="clear" w:pos="720"/>
          <w:tab w:val="num" w:pos="480"/>
        </w:tabs>
        <w:spacing w:line="320" w:lineRule="exact"/>
        <w:ind w:left="480" w:hanging="480"/>
        <w:jc w:val="both"/>
      </w:pPr>
      <w:r>
        <w:t xml:space="preserve">W przypadku zamiaru powierzenia realizacji zamówienia podwykonawcy </w:t>
      </w:r>
      <w:r w:rsidR="00DC45B4">
        <w:t>W</w:t>
      </w:r>
      <w:r>
        <w:t xml:space="preserve">ykonawca jest zobowiązany poinformować o tym </w:t>
      </w:r>
      <w:r w:rsidR="00DC45B4">
        <w:t>Z</w:t>
      </w:r>
      <w:r>
        <w:t>amawiającego, podając nazwę podwykonawcy oraz wskazując, która część zamówienia będzie przez niego wykonywana.</w:t>
      </w:r>
    </w:p>
    <w:p w:rsidR="000305DC" w:rsidRDefault="000305DC" w:rsidP="00564AE5">
      <w:pPr>
        <w:tabs>
          <w:tab w:val="num" w:pos="480"/>
        </w:tabs>
        <w:spacing w:line="320" w:lineRule="exact"/>
        <w:ind w:left="480" w:hanging="480"/>
        <w:jc w:val="both"/>
      </w:pPr>
      <w:r>
        <w:tab/>
        <w:t>Wykonawca oświadcza, że zamierza powierzyć podwykonawcom wykonanie części robót w następującym zakresie………………….</w:t>
      </w:r>
    </w:p>
    <w:p w:rsidR="000305DC" w:rsidRDefault="000305DC" w:rsidP="00564AE5">
      <w:pPr>
        <w:numPr>
          <w:ilvl w:val="0"/>
          <w:numId w:val="51"/>
        </w:numPr>
        <w:tabs>
          <w:tab w:val="clear" w:pos="720"/>
          <w:tab w:val="num" w:pos="480"/>
        </w:tabs>
        <w:spacing w:line="320" w:lineRule="exact"/>
        <w:ind w:left="480" w:hanging="480"/>
        <w:jc w:val="both"/>
      </w:pPr>
      <w:r>
        <w:t xml:space="preserve">Do zawarcia przez Wykonawcę  umowy o roboty budowlane z podwykonawcą na część robót objętych niniejszą umową ,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0305DC" w:rsidRDefault="000305DC" w:rsidP="00564AE5">
      <w:pPr>
        <w:numPr>
          <w:ilvl w:val="0"/>
          <w:numId w:val="51"/>
        </w:numPr>
        <w:tabs>
          <w:tab w:val="clear" w:pos="720"/>
          <w:tab w:val="num" w:pos="480"/>
        </w:tabs>
        <w:spacing w:line="320" w:lineRule="exact"/>
        <w:ind w:left="480" w:hanging="480"/>
        <w:jc w:val="both"/>
      </w:pPr>
      <w:r>
        <w:t>Zamawiającemu przysługuje prawo zgłaszania zastrzeżeń do projektu umowy o podwykonawstwo i do projektu jej zmiany w terminie 10 dni od daty przedstawienia ich do akceptacji. Brak zastrzeżeń uważa się za akceptację projektu przez Zamawiającego.</w:t>
      </w:r>
    </w:p>
    <w:p w:rsidR="000305DC" w:rsidRDefault="000305DC" w:rsidP="00564AE5">
      <w:pPr>
        <w:numPr>
          <w:ilvl w:val="0"/>
          <w:numId w:val="51"/>
        </w:numPr>
        <w:tabs>
          <w:tab w:val="clear" w:pos="720"/>
          <w:tab w:val="num" w:pos="480"/>
        </w:tabs>
        <w:spacing w:line="320" w:lineRule="exact"/>
        <w:ind w:left="480" w:hanging="480"/>
        <w:jc w:val="both"/>
      </w:pPr>
      <w: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0305DC" w:rsidRDefault="000305DC" w:rsidP="00564AE5">
      <w:pPr>
        <w:numPr>
          <w:ilvl w:val="0"/>
          <w:numId w:val="51"/>
        </w:numPr>
        <w:tabs>
          <w:tab w:val="clear" w:pos="720"/>
          <w:tab w:val="num" w:pos="480"/>
        </w:tabs>
        <w:spacing w:line="320" w:lineRule="exact"/>
        <w:ind w:left="480" w:hanging="480"/>
        <w:jc w:val="both"/>
      </w:pPr>
      <w:r>
        <w:t>Wykonawca niezależnie od warunków umowy z podwykonawcą odpowiada wobec Zamawiającego za działanie lub zaniechanie podwykonawców tak jak za własne działanie lub zaniechanie.</w:t>
      </w:r>
    </w:p>
    <w:p w:rsidR="000305DC" w:rsidRDefault="000305DC" w:rsidP="00564AE5">
      <w:pPr>
        <w:numPr>
          <w:ilvl w:val="0"/>
          <w:numId w:val="51"/>
        </w:numPr>
        <w:tabs>
          <w:tab w:val="clear" w:pos="720"/>
          <w:tab w:val="num" w:pos="480"/>
        </w:tabs>
        <w:spacing w:line="320" w:lineRule="exact"/>
        <w:ind w:left="480" w:hanging="480"/>
        <w:jc w:val="both"/>
      </w:pPr>
      <w:r>
        <w:t xml:space="preserve">Każda zmiana podwykonawcy, zmiana umowy z podwykonawcą lub zmiana zakresu wykonywanych przez niego robót, musi być uzasadniona przez </w:t>
      </w:r>
      <w:r w:rsidR="00DC45B4">
        <w:t>W</w:t>
      </w:r>
      <w:r>
        <w:t>ykonawcę na piśmie i uprzednio zaakceptowana przez Zamawiającego na zasadach określonych w ust. 2-4.</w:t>
      </w:r>
    </w:p>
    <w:p w:rsidR="000305DC" w:rsidRDefault="000305DC" w:rsidP="00564AE5">
      <w:pPr>
        <w:numPr>
          <w:ilvl w:val="0"/>
          <w:numId w:val="51"/>
        </w:numPr>
        <w:tabs>
          <w:tab w:val="clear" w:pos="720"/>
          <w:tab w:val="num" w:pos="480"/>
        </w:tabs>
        <w:spacing w:line="320" w:lineRule="exact"/>
        <w:ind w:left="480" w:hanging="480"/>
        <w:jc w:val="both"/>
      </w:pPr>
      <w: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0305DC" w:rsidRDefault="000305DC" w:rsidP="00564AE5">
      <w:pPr>
        <w:numPr>
          <w:ilvl w:val="0"/>
          <w:numId w:val="51"/>
        </w:numPr>
        <w:tabs>
          <w:tab w:val="clear" w:pos="720"/>
          <w:tab w:val="num" w:pos="480"/>
        </w:tabs>
        <w:spacing w:line="320" w:lineRule="exact"/>
        <w:ind w:left="480" w:hanging="480"/>
        <w:jc w:val="both"/>
      </w:pPr>
      <w: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0305DC" w:rsidRDefault="000305DC" w:rsidP="00564AE5">
      <w:pPr>
        <w:numPr>
          <w:ilvl w:val="0"/>
          <w:numId w:val="51"/>
        </w:numPr>
        <w:tabs>
          <w:tab w:val="clear" w:pos="720"/>
          <w:tab w:val="num" w:pos="480"/>
        </w:tabs>
        <w:spacing w:line="320" w:lineRule="exact"/>
        <w:ind w:left="480" w:hanging="480"/>
        <w:jc w:val="both"/>
      </w:pPr>
      <w:r>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0305DC" w:rsidRDefault="000305DC" w:rsidP="00564AE5">
      <w:pPr>
        <w:numPr>
          <w:ilvl w:val="0"/>
          <w:numId w:val="51"/>
        </w:numPr>
        <w:tabs>
          <w:tab w:val="clear" w:pos="720"/>
          <w:tab w:val="num" w:pos="480"/>
        </w:tabs>
        <w:spacing w:line="320" w:lineRule="exact"/>
        <w:ind w:left="480" w:hanging="480"/>
        <w:jc w:val="both"/>
      </w:pPr>
      <w:r>
        <w:t>Wykonawca jest zobowiązany do przedłożenia Zamawiającemu poświadczonej za zgodność z oryginałem kopii zawartej umowy o podwykonawstwo, a także jej zmian, której przedmiotem są roboty budowlane.</w:t>
      </w:r>
    </w:p>
    <w:p w:rsidR="00532150" w:rsidRDefault="000305DC" w:rsidP="00564AE5">
      <w:pPr>
        <w:numPr>
          <w:ilvl w:val="0"/>
          <w:numId w:val="51"/>
        </w:numPr>
        <w:tabs>
          <w:tab w:val="clear" w:pos="720"/>
          <w:tab w:val="num" w:pos="480"/>
        </w:tabs>
        <w:spacing w:line="320" w:lineRule="exact"/>
        <w:ind w:left="480" w:hanging="480"/>
        <w:jc w:val="both"/>
      </w:pPr>
      <w:r>
        <w:t>Zapisy niniejszej umowy dotyczące umów zawieranych z podwykonawcą stosuje się odpowiednio w przypadku zawierania umów z dalszym podwykonawcą.</w:t>
      </w:r>
    </w:p>
    <w:p w:rsidR="000305DC" w:rsidRDefault="000305DC" w:rsidP="00564AE5">
      <w:pPr>
        <w:spacing w:line="320" w:lineRule="exact"/>
        <w:jc w:val="center"/>
      </w:pPr>
    </w:p>
    <w:p w:rsidR="00233EDD" w:rsidRPr="00233EDD" w:rsidRDefault="00233EDD" w:rsidP="00564AE5">
      <w:pPr>
        <w:spacing w:line="320" w:lineRule="exact"/>
        <w:jc w:val="center"/>
      </w:pPr>
      <w:r w:rsidRPr="00233EDD">
        <w:t>§1</w:t>
      </w:r>
      <w:r w:rsidR="00620982">
        <w:t>3</w:t>
      </w:r>
    </w:p>
    <w:p w:rsidR="00233EDD" w:rsidRPr="00233EDD" w:rsidRDefault="00233EDD" w:rsidP="00564AE5">
      <w:pPr>
        <w:numPr>
          <w:ilvl w:val="0"/>
          <w:numId w:val="29"/>
        </w:numPr>
        <w:overflowPunct w:val="0"/>
        <w:autoSpaceDE w:val="0"/>
        <w:autoSpaceDN w:val="0"/>
        <w:adjustRightInd w:val="0"/>
        <w:spacing w:line="320" w:lineRule="exact"/>
        <w:jc w:val="both"/>
        <w:textAlignment w:val="baseline"/>
      </w:pPr>
      <w:r w:rsidRPr="00233EDD">
        <w:t>Wykonawca zapłaci Zamawiającemu kary umowne w razie:</w:t>
      </w:r>
    </w:p>
    <w:p w:rsidR="00233EDD" w:rsidRPr="00233EDD" w:rsidRDefault="00233EDD" w:rsidP="00564AE5">
      <w:pPr>
        <w:numPr>
          <w:ilvl w:val="1"/>
          <w:numId w:val="29"/>
        </w:numPr>
        <w:overflowPunct w:val="0"/>
        <w:autoSpaceDE w:val="0"/>
        <w:autoSpaceDN w:val="0"/>
        <w:adjustRightInd w:val="0"/>
        <w:spacing w:line="320" w:lineRule="exact"/>
        <w:jc w:val="both"/>
        <w:textAlignment w:val="baseline"/>
      </w:pPr>
      <w:r w:rsidRPr="00233EDD">
        <w:t>niewykonania przedmiotu umowy z przyczyn leżących po stronie Wykonawcy - w wysokości 2</w:t>
      </w:r>
      <w:r w:rsidR="00267091">
        <w:t>5</w:t>
      </w:r>
      <w:r w:rsidRPr="00233EDD">
        <w:t>% wartości netto przedmiotu umowy,</w:t>
      </w:r>
    </w:p>
    <w:p w:rsidR="00233EDD" w:rsidRPr="00233EDD" w:rsidRDefault="00233EDD" w:rsidP="00564AE5">
      <w:pPr>
        <w:numPr>
          <w:ilvl w:val="1"/>
          <w:numId w:val="29"/>
        </w:numPr>
        <w:overflowPunct w:val="0"/>
        <w:autoSpaceDE w:val="0"/>
        <w:autoSpaceDN w:val="0"/>
        <w:adjustRightInd w:val="0"/>
        <w:spacing w:line="320" w:lineRule="exact"/>
        <w:jc w:val="both"/>
        <w:textAlignment w:val="baseline"/>
      </w:pPr>
      <w:r w:rsidRPr="00233EDD">
        <w:t>opóźnienia w wykonaniu przedmiotu umowy - w wysokości 0,</w:t>
      </w:r>
      <w:r w:rsidR="00267091">
        <w:t>5</w:t>
      </w:r>
      <w:r w:rsidRPr="00233EDD">
        <w:t xml:space="preserve">% wartości netto przedmiotu umowy za każdy dzień opóźnienia. </w:t>
      </w:r>
    </w:p>
    <w:p w:rsidR="00233EDD" w:rsidRDefault="00233EDD" w:rsidP="00564AE5">
      <w:pPr>
        <w:numPr>
          <w:ilvl w:val="1"/>
          <w:numId w:val="29"/>
        </w:numPr>
        <w:overflowPunct w:val="0"/>
        <w:autoSpaceDE w:val="0"/>
        <w:autoSpaceDN w:val="0"/>
        <w:adjustRightInd w:val="0"/>
        <w:spacing w:line="320" w:lineRule="exact"/>
        <w:jc w:val="both"/>
        <w:textAlignment w:val="baseline"/>
      </w:pPr>
      <w:r w:rsidRPr="00233EDD">
        <w:t>opóźnienia w usunięciu wad stwierdzonych przy odbiorze lub w okresie gwarancji - w wysokości 0,2 % wartości netto przedmiotu umowy za każdy dzień opóźnienia.</w:t>
      </w:r>
    </w:p>
    <w:p w:rsidR="00267091" w:rsidRPr="00233EDD" w:rsidRDefault="00FB416C" w:rsidP="00564AE5">
      <w:pPr>
        <w:numPr>
          <w:ilvl w:val="1"/>
          <w:numId w:val="29"/>
        </w:numPr>
        <w:overflowPunct w:val="0"/>
        <w:autoSpaceDE w:val="0"/>
        <w:autoSpaceDN w:val="0"/>
        <w:adjustRightInd w:val="0"/>
        <w:spacing w:line="320" w:lineRule="exact"/>
        <w:jc w:val="both"/>
        <w:textAlignment w:val="baseline"/>
      </w:pPr>
      <w:r>
        <w:t xml:space="preserve">niewywiązywania się z obowiązków </w:t>
      </w:r>
      <w:r w:rsidR="00DC45B4">
        <w:t>W</w:t>
      </w:r>
      <w:r>
        <w:t xml:space="preserve">ykonawcy opisanych w </w:t>
      </w:r>
      <w:r w:rsidRPr="00FB416C">
        <w:t>§</w:t>
      </w:r>
      <w:r>
        <w:t xml:space="preserve">4 - </w:t>
      </w:r>
      <w:r w:rsidR="00255303">
        <w:t>500</w:t>
      </w:r>
      <w:r>
        <w:t xml:space="preserve"> zł za każdy stwierdzony przypadek.</w:t>
      </w:r>
    </w:p>
    <w:p w:rsidR="00233EDD" w:rsidRPr="00233EDD" w:rsidRDefault="00233EDD" w:rsidP="00564AE5">
      <w:pPr>
        <w:numPr>
          <w:ilvl w:val="0"/>
          <w:numId w:val="29"/>
        </w:numPr>
        <w:overflowPunct w:val="0"/>
        <w:autoSpaceDE w:val="0"/>
        <w:autoSpaceDN w:val="0"/>
        <w:adjustRightInd w:val="0"/>
        <w:spacing w:line="320" w:lineRule="exact"/>
        <w:jc w:val="both"/>
        <w:textAlignment w:val="baseline"/>
      </w:pPr>
      <w:r w:rsidRPr="00233EDD">
        <w:t>Za niewykonanie przedmiotu umowy rozumie się niewykonanie którejkolwiek z pozycji kosztorysowej.</w:t>
      </w:r>
    </w:p>
    <w:p w:rsidR="00233EDD" w:rsidRPr="00233EDD" w:rsidRDefault="00233EDD" w:rsidP="00564AE5">
      <w:pPr>
        <w:numPr>
          <w:ilvl w:val="0"/>
          <w:numId w:val="29"/>
        </w:numPr>
        <w:overflowPunct w:val="0"/>
        <w:autoSpaceDE w:val="0"/>
        <w:autoSpaceDN w:val="0"/>
        <w:adjustRightInd w:val="0"/>
        <w:spacing w:line="320" w:lineRule="exact"/>
        <w:jc w:val="both"/>
        <w:textAlignment w:val="baseline"/>
      </w:pPr>
      <w:r w:rsidRPr="00233EDD">
        <w:t>Zamawiający zapłaci Wykonawcy:</w:t>
      </w:r>
    </w:p>
    <w:p w:rsidR="00962D77" w:rsidRDefault="00960EAC" w:rsidP="00564AE5">
      <w:pPr>
        <w:tabs>
          <w:tab w:val="left" w:pos="-2268"/>
          <w:tab w:val="left" w:pos="-2127"/>
        </w:tabs>
        <w:overflowPunct w:val="0"/>
        <w:autoSpaceDE w:val="0"/>
        <w:autoSpaceDN w:val="0"/>
        <w:adjustRightInd w:val="0"/>
        <w:spacing w:line="320" w:lineRule="exact"/>
        <w:ind w:left="454"/>
        <w:jc w:val="both"/>
        <w:textAlignment w:val="baseline"/>
      </w:pPr>
      <w:r>
        <w:t>-</w:t>
      </w:r>
      <w:r>
        <w:tab/>
      </w:r>
      <w:r w:rsidR="00233EDD" w:rsidRPr="00233EDD">
        <w:t>Odsetki ustawowe za opóźnienie w zapłacie faktur.</w:t>
      </w:r>
    </w:p>
    <w:p w:rsidR="00962D77" w:rsidRDefault="00962D77" w:rsidP="00564AE5">
      <w:pPr>
        <w:tabs>
          <w:tab w:val="left" w:pos="-2268"/>
          <w:tab w:val="left" w:pos="-2127"/>
        </w:tabs>
        <w:overflowPunct w:val="0"/>
        <w:autoSpaceDE w:val="0"/>
        <w:autoSpaceDN w:val="0"/>
        <w:adjustRightInd w:val="0"/>
        <w:spacing w:line="320" w:lineRule="exact"/>
        <w:ind w:left="480" w:hanging="480"/>
        <w:jc w:val="both"/>
        <w:textAlignment w:val="baseline"/>
      </w:pPr>
      <w:r>
        <w:t>4.</w:t>
      </w:r>
      <w:r>
        <w:tab/>
        <w:t>Za brak zapłaty lub nieterminową zapłatę lub nieterminową zapłatę wynagrodzenia należnego podwykonawcy lub dalszemu podwykonawcy, Wykonawca zapłaci Zamawiającemu karę w wysokości 3% wynagrodzenia umownego.</w:t>
      </w:r>
    </w:p>
    <w:p w:rsidR="00962D77" w:rsidRDefault="00962D77" w:rsidP="00564AE5">
      <w:pPr>
        <w:numPr>
          <w:ilvl w:val="0"/>
          <w:numId w:val="52"/>
        </w:numPr>
        <w:spacing w:line="320" w:lineRule="exact"/>
        <w:ind w:left="480" w:hanging="480"/>
        <w:jc w:val="both"/>
      </w:pPr>
      <w:r>
        <w:t>Za nie przedłożenie do zaakceptowania Zamawiającemu projektu umowy o podwykonawstwo, której przedmiotem są roboty budowlane lub projektu tej zmiany Wykonawca zapłaci Zamawiającemu karę w wysokości 3% wynagrodzenia umownego.</w:t>
      </w:r>
    </w:p>
    <w:p w:rsidR="00962D77" w:rsidRDefault="00962D77" w:rsidP="00564AE5">
      <w:pPr>
        <w:numPr>
          <w:ilvl w:val="0"/>
          <w:numId w:val="52"/>
        </w:numPr>
        <w:spacing w:line="320" w:lineRule="exact"/>
        <w:ind w:left="480" w:hanging="480"/>
        <w:jc w:val="both"/>
      </w:pPr>
      <w:r>
        <w:t>Za nie przedłożenie Zamawiającemu poświadczonej za zgodność z oryginałem kopii umowy o podwykonawstwo lub jej zmiany, Wykonawca zapłaci Zamawiającemu karę w wysokości 3% wynagrodzenia umownego.</w:t>
      </w:r>
    </w:p>
    <w:p w:rsidR="00730BFA" w:rsidRPr="00233EDD" w:rsidRDefault="00962D77" w:rsidP="00564AE5">
      <w:pPr>
        <w:numPr>
          <w:ilvl w:val="0"/>
          <w:numId w:val="52"/>
        </w:numPr>
        <w:spacing w:line="320" w:lineRule="exact"/>
        <w:ind w:left="480" w:hanging="480"/>
        <w:jc w:val="both"/>
      </w:pPr>
      <w:r>
        <w:t>Za brak zmiany umowy o podwykonawstwo w zakresie terminu zapłaty Wykonawca zapłaci Zamawiającemu karę w wysokości 3% wynagrodzenia umownego.</w:t>
      </w:r>
    </w:p>
    <w:p w:rsidR="00962D77" w:rsidRDefault="00962D77" w:rsidP="00564AE5">
      <w:pPr>
        <w:spacing w:line="320" w:lineRule="exact"/>
        <w:jc w:val="center"/>
      </w:pPr>
    </w:p>
    <w:p w:rsidR="00233EDD" w:rsidRPr="00233EDD" w:rsidRDefault="00233EDD" w:rsidP="00564AE5">
      <w:pPr>
        <w:spacing w:line="320" w:lineRule="exact"/>
        <w:jc w:val="center"/>
      </w:pPr>
      <w:r w:rsidRPr="00233EDD">
        <w:t>§1</w:t>
      </w:r>
      <w:r w:rsidR="00620982">
        <w:t>4</w:t>
      </w:r>
    </w:p>
    <w:p w:rsidR="00233EDD" w:rsidRPr="00233EDD" w:rsidRDefault="00233EDD" w:rsidP="00564AE5">
      <w:pPr>
        <w:numPr>
          <w:ilvl w:val="6"/>
          <w:numId w:val="38"/>
        </w:numPr>
        <w:suppressAutoHyphens/>
        <w:overflowPunct w:val="0"/>
        <w:autoSpaceDE w:val="0"/>
        <w:spacing w:line="320" w:lineRule="exact"/>
        <w:ind w:left="567" w:hanging="567"/>
        <w:jc w:val="both"/>
        <w:textAlignment w:val="baseline"/>
      </w:pPr>
      <w:r w:rsidRPr="00233EDD">
        <w:t xml:space="preserve">Wykonawca wniesie Zamawiającemu do dnia podpisania umowy zabezpieczenie należytego wykonania umowy w wysokości </w:t>
      </w:r>
      <w:r w:rsidR="00F21D3F" w:rsidRPr="00DC45B4">
        <w:t>10</w:t>
      </w:r>
      <w:r w:rsidRPr="00DC45B4">
        <w:t>%</w:t>
      </w:r>
      <w:r w:rsidRPr="00233EDD">
        <w:t xml:space="preserve"> wartości brutto przedmiotu umowy, co stanowi kwotę .......................zł /słownie..................................................../</w:t>
      </w:r>
    </w:p>
    <w:p w:rsidR="00233EDD" w:rsidRPr="00233EDD" w:rsidRDefault="00233EDD" w:rsidP="00564AE5">
      <w:pPr>
        <w:numPr>
          <w:ilvl w:val="6"/>
          <w:numId w:val="38"/>
        </w:numPr>
        <w:suppressAutoHyphens/>
        <w:overflowPunct w:val="0"/>
        <w:autoSpaceDE w:val="0"/>
        <w:spacing w:line="320" w:lineRule="exact"/>
        <w:ind w:left="567" w:hanging="567"/>
        <w:jc w:val="both"/>
        <w:textAlignment w:val="baseline"/>
      </w:pPr>
      <w:r w:rsidRPr="00233EDD">
        <w:t>Wniesienie zabezpieczenia nastąpi w formie ....................................................</w:t>
      </w:r>
    </w:p>
    <w:p w:rsidR="00233EDD" w:rsidRPr="00233EDD" w:rsidRDefault="00233EDD" w:rsidP="00564AE5">
      <w:pPr>
        <w:numPr>
          <w:ilvl w:val="6"/>
          <w:numId w:val="38"/>
        </w:numPr>
        <w:suppressAutoHyphens/>
        <w:overflowPunct w:val="0"/>
        <w:autoSpaceDE w:val="0"/>
        <w:spacing w:line="320" w:lineRule="exact"/>
        <w:ind w:left="567" w:hanging="567"/>
        <w:jc w:val="both"/>
        <w:textAlignment w:val="baseline"/>
      </w:pPr>
      <w:r w:rsidRPr="00233EDD">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233EDD" w:rsidRPr="00233EDD" w:rsidRDefault="00233EDD" w:rsidP="00564AE5">
      <w:pPr>
        <w:overflowPunct w:val="0"/>
        <w:autoSpaceDE w:val="0"/>
        <w:spacing w:line="320" w:lineRule="exact"/>
        <w:ind w:left="567"/>
        <w:jc w:val="both"/>
        <w:textAlignment w:val="baseline"/>
      </w:pPr>
      <w:r w:rsidRPr="00233EDD">
        <w:t>-</w:t>
      </w:r>
      <w:r w:rsidRPr="00233EDD">
        <w:tab/>
        <w:t>70 % kwoty zabezpieczenia zostanie zwrócone lub zwolnione do 30 dni od dnia wykonania przez Wykonawcę przedmiotu umowy,</w:t>
      </w:r>
    </w:p>
    <w:p w:rsidR="00233EDD" w:rsidRPr="00233EDD" w:rsidRDefault="00233EDD" w:rsidP="00564AE5">
      <w:pPr>
        <w:overflowPunct w:val="0"/>
        <w:autoSpaceDE w:val="0"/>
        <w:spacing w:line="320" w:lineRule="exact"/>
        <w:ind w:left="567"/>
        <w:jc w:val="both"/>
        <w:textAlignment w:val="baseline"/>
      </w:pPr>
      <w:r w:rsidRPr="00233EDD">
        <w:t>-</w:t>
      </w:r>
      <w:r w:rsidRPr="00233EDD">
        <w:tab/>
        <w:t>30 % kwoty zabezpieczenia zostanie pozostawione na zabezpieczenie roszczeń z</w:t>
      </w:r>
      <w:r w:rsidR="00994B06">
        <w:t> </w:t>
      </w:r>
      <w:r w:rsidRPr="00233EDD">
        <w:t>tytułu rękojmi za wady. Zwrot lub zwolnienie zabezpieczenia nastąpi nie później niż w 15 dni po upływie okresu rękojmi za wady.</w:t>
      </w:r>
    </w:p>
    <w:p w:rsidR="00074EF8" w:rsidRDefault="00074EF8" w:rsidP="00564AE5">
      <w:pPr>
        <w:spacing w:line="320" w:lineRule="exact"/>
        <w:jc w:val="center"/>
      </w:pPr>
    </w:p>
    <w:p w:rsidR="00233EDD" w:rsidRPr="00233EDD" w:rsidRDefault="00233EDD" w:rsidP="00564AE5">
      <w:pPr>
        <w:spacing w:line="320" w:lineRule="exact"/>
        <w:jc w:val="center"/>
      </w:pPr>
      <w:r w:rsidRPr="00233EDD">
        <w:t>§1</w:t>
      </w:r>
      <w:r w:rsidR="00620982">
        <w:t>5</w:t>
      </w:r>
    </w:p>
    <w:p w:rsidR="00233EDD" w:rsidRDefault="00D90DAC" w:rsidP="00564AE5">
      <w:pPr>
        <w:spacing w:line="320" w:lineRule="exact"/>
        <w:jc w:val="both"/>
      </w:pPr>
      <w:r>
        <w:t xml:space="preserve">Zamawiający </w:t>
      </w:r>
      <w:r w:rsidR="00233EDD" w:rsidRPr="00233EDD">
        <w:t>mo</w:t>
      </w:r>
      <w:r>
        <w:t>że</w:t>
      </w:r>
      <w:r w:rsidR="00233EDD" w:rsidRPr="00233EDD">
        <w:t xml:space="preserve"> dochodzić na zasadach ogólnych odszkodowania przewyższającego karę umowną.</w:t>
      </w:r>
    </w:p>
    <w:p w:rsidR="00233EDD" w:rsidRPr="00233EDD" w:rsidRDefault="00233EDD" w:rsidP="00564AE5">
      <w:pPr>
        <w:spacing w:line="320" w:lineRule="exact"/>
        <w:jc w:val="center"/>
      </w:pPr>
      <w:r w:rsidRPr="00233EDD">
        <w:t>§1</w:t>
      </w:r>
      <w:r w:rsidR="00620982">
        <w:t>6</w:t>
      </w:r>
    </w:p>
    <w:p w:rsidR="00233EDD" w:rsidRPr="00233EDD" w:rsidRDefault="00233EDD" w:rsidP="00564AE5">
      <w:pPr>
        <w:numPr>
          <w:ilvl w:val="0"/>
          <w:numId w:val="30"/>
        </w:numPr>
        <w:overflowPunct w:val="0"/>
        <w:autoSpaceDE w:val="0"/>
        <w:autoSpaceDN w:val="0"/>
        <w:adjustRightInd w:val="0"/>
        <w:spacing w:line="320" w:lineRule="exact"/>
        <w:ind w:left="540" w:hanging="540"/>
        <w:jc w:val="both"/>
        <w:textAlignment w:val="baseline"/>
      </w:pPr>
      <w:r w:rsidRPr="00233EDD">
        <w:t>W razie opóźnienia w wykonaniu przedmiotu umowy z przyczyn zależnych od Wykonawcy, Zamawiający może:</w:t>
      </w:r>
    </w:p>
    <w:p w:rsidR="00233EDD" w:rsidRPr="00233EDD" w:rsidRDefault="00233EDD" w:rsidP="00564AE5">
      <w:pPr>
        <w:numPr>
          <w:ilvl w:val="1"/>
          <w:numId w:val="30"/>
        </w:numPr>
        <w:overflowPunct w:val="0"/>
        <w:autoSpaceDE w:val="0"/>
        <w:autoSpaceDN w:val="0"/>
        <w:adjustRightInd w:val="0"/>
        <w:spacing w:line="320" w:lineRule="exact"/>
        <w:ind w:left="1080" w:hanging="540"/>
        <w:jc w:val="both"/>
        <w:textAlignment w:val="baseline"/>
      </w:pPr>
      <w:r w:rsidRPr="00233EDD">
        <w:t>Odstąpić od umowy po upływie 14 dni od dnia powstania opóźnienia, bez potrzeby wyznaczania dodatkowego terminu i żądać kary umownej lub odszkodowania za niewykonanie umowy lub,</w:t>
      </w:r>
    </w:p>
    <w:p w:rsidR="00233EDD" w:rsidRPr="00233EDD" w:rsidRDefault="00233EDD" w:rsidP="00564AE5">
      <w:pPr>
        <w:numPr>
          <w:ilvl w:val="1"/>
          <w:numId w:val="30"/>
        </w:numPr>
        <w:tabs>
          <w:tab w:val="left" w:pos="-3402"/>
          <w:tab w:val="left" w:pos="-3261"/>
          <w:tab w:val="left" w:pos="-3119"/>
        </w:tabs>
        <w:overflowPunct w:val="0"/>
        <w:autoSpaceDE w:val="0"/>
        <w:autoSpaceDN w:val="0"/>
        <w:adjustRightInd w:val="0"/>
        <w:spacing w:line="320" w:lineRule="exact"/>
        <w:ind w:left="1080" w:hanging="540"/>
        <w:jc w:val="both"/>
        <w:textAlignment w:val="baseline"/>
      </w:pPr>
      <w:r w:rsidRPr="00233EDD">
        <w:t>Wyznaczyć dodatkowy termin wykonania przedmiotu umowy, żądając kary umownej lub odszkodowania za opóźnienie - z zagrożeniem odstąpienia od umowy.</w:t>
      </w:r>
    </w:p>
    <w:p w:rsidR="00233EDD" w:rsidRPr="00233EDD" w:rsidRDefault="00233EDD" w:rsidP="00564AE5">
      <w:pPr>
        <w:numPr>
          <w:ilvl w:val="0"/>
          <w:numId w:val="30"/>
        </w:numPr>
        <w:tabs>
          <w:tab w:val="left" w:pos="-2410"/>
          <w:tab w:val="left" w:pos="-2127"/>
        </w:tabs>
        <w:overflowPunct w:val="0"/>
        <w:autoSpaceDE w:val="0"/>
        <w:autoSpaceDN w:val="0"/>
        <w:adjustRightInd w:val="0"/>
        <w:spacing w:line="320" w:lineRule="exact"/>
        <w:jc w:val="both"/>
        <w:textAlignment w:val="baseline"/>
      </w:pPr>
      <w:r w:rsidRPr="00233EDD">
        <w:t>Zamawiający może odstąpić od umowy przed upływem terminu jej wykonania, jeśli stan zaawansowania robót wskazuje, iż termin wykonania przedmiotu umowy nie zostanie zachowany.</w:t>
      </w:r>
    </w:p>
    <w:p w:rsidR="00233EDD" w:rsidRPr="00233EDD" w:rsidRDefault="00233EDD" w:rsidP="00564AE5">
      <w:pPr>
        <w:numPr>
          <w:ilvl w:val="0"/>
          <w:numId w:val="30"/>
        </w:numPr>
        <w:tabs>
          <w:tab w:val="left" w:pos="-2410"/>
          <w:tab w:val="left" w:pos="-2127"/>
        </w:tabs>
        <w:overflowPunct w:val="0"/>
        <w:autoSpaceDE w:val="0"/>
        <w:autoSpaceDN w:val="0"/>
        <w:adjustRightInd w:val="0"/>
        <w:spacing w:line="320" w:lineRule="exact"/>
        <w:jc w:val="both"/>
        <w:textAlignment w:val="baseline"/>
      </w:pPr>
      <w:r w:rsidRPr="00233EDD">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F21D3F" w:rsidRDefault="00F21D3F" w:rsidP="00564AE5">
      <w:pPr>
        <w:spacing w:line="320" w:lineRule="exact"/>
        <w:jc w:val="center"/>
      </w:pPr>
    </w:p>
    <w:p w:rsidR="00233EDD" w:rsidRPr="00233EDD" w:rsidRDefault="00233EDD" w:rsidP="00564AE5">
      <w:pPr>
        <w:spacing w:line="320" w:lineRule="exact"/>
        <w:jc w:val="center"/>
      </w:pPr>
      <w:r w:rsidRPr="00233EDD">
        <w:t>§1</w:t>
      </w:r>
      <w:r w:rsidR="00620982">
        <w:t>7</w:t>
      </w:r>
    </w:p>
    <w:p w:rsidR="00233EDD" w:rsidRPr="00233EDD" w:rsidRDefault="00233EDD" w:rsidP="00564AE5">
      <w:pPr>
        <w:numPr>
          <w:ilvl w:val="6"/>
          <w:numId w:val="30"/>
        </w:numPr>
        <w:overflowPunct w:val="0"/>
        <w:autoSpaceDE w:val="0"/>
        <w:autoSpaceDN w:val="0"/>
        <w:adjustRightInd w:val="0"/>
        <w:spacing w:line="320" w:lineRule="exact"/>
        <w:ind w:left="540" w:hanging="540"/>
        <w:jc w:val="both"/>
        <w:textAlignment w:val="baseline"/>
      </w:pPr>
      <w:r w:rsidRPr="00233EDD">
        <w:t>Sądem właściwym do rozstrzygania sporów zaistniałych między stronami jest sąd polski – sąd powszechny, właściwy miejscowo i rzeczowo dla Zamawiającego.</w:t>
      </w:r>
    </w:p>
    <w:p w:rsidR="00233EDD" w:rsidRPr="00233EDD" w:rsidRDefault="00233EDD" w:rsidP="00564AE5">
      <w:pPr>
        <w:numPr>
          <w:ilvl w:val="6"/>
          <w:numId w:val="30"/>
        </w:numPr>
        <w:overflowPunct w:val="0"/>
        <w:autoSpaceDE w:val="0"/>
        <w:autoSpaceDN w:val="0"/>
        <w:adjustRightInd w:val="0"/>
        <w:spacing w:line="320" w:lineRule="exact"/>
        <w:ind w:left="540" w:hanging="540"/>
        <w:jc w:val="both"/>
        <w:textAlignment w:val="baseline"/>
      </w:pPr>
      <w:r w:rsidRPr="00233EDD">
        <w:t>Spory rozstrzygane będą w oparciu o prawo polskie.</w:t>
      </w:r>
    </w:p>
    <w:p w:rsidR="00F21D3F" w:rsidRDefault="00F21D3F" w:rsidP="00564AE5">
      <w:pPr>
        <w:spacing w:line="320" w:lineRule="exact"/>
        <w:jc w:val="center"/>
      </w:pPr>
    </w:p>
    <w:p w:rsidR="00233EDD" w:rsidRPr="00233EDD" w:rsidRDefault="00233EDD" w:rsidP="00564AE5">
      <w:pPr>
        <w:spacing w:line="320" w:lineRule="exact"/>
        <w:jc w:val="center"/>
      </w:pPr>
      <w:r w:rsidRPr="00233EDD">
        <w:t>§1</w:t>
      </w:r>
      <w:r w:rsidR="00620982">
        <w:t>8</w:t>
      </w:r>
    </w:p>
    <w:p w:rsidR="00233EDD" w:rsidRPr="00233EDD" w:rsidRDefault="00BE700E" w:rsidP="00564AE5">
      <w:pPr>
        <w:spacing w:line="320" w:lineRule="exact"/>
        <w:ind w:left="600" w:right="72" w:hanging="600"/>
        <w:jc w:val="both"/>
        <w:rPr>
          <w:bCs/>
        </w:rPr>
      </w:pPr>
      <w:r>
        <w:rPr>
          <w:bCs/>
        </w:rPr>
        <w:t>1.</w:t>
      </w:r>
      <w:r>
        <w:rPr>
          <w:bCs/>
        </w:rPr>
        <w:tab/>
      </w:r>
      <w:r w:rsidR="00233EDD" w:rsidRPr="00233EDD">
        <w:rPr>
          <w:bCs/>
        </w:rPr>
        <w:t>W oparciu o art. 144 Ustawy PZP, Zamawiający przewiduje możliwość zmian postanowień zawartej umowy, w stosunku do treści oferty, na podstawie której dokonano wyboru Wykonawcy, zgodnie z warunkami podanymi poniżej:</w:t>
      </w:r>
    </w:p>
    <w:p w:rsidR="00730BFA" w:rsidRPr="002B144B" w:rsidRDefault="00BE700E" w:rsidP="00564AE5">
      <w:pPr>
        <w:spacing w:line="320" w:lineRule="exact"/>
        <w:ind w:left="600" w:hanging="600"/>
        <w:jc w:val="both"/>
      </w:pPr>
      <w:r>
        <w:t>1.1.</w:t>
      </w:r>
      <w:r w:rsidRPr="000B7465">
        <w:tab/>
      </w:r>
      <w:r w:rsidR="00730BFA" w:rsidRPr="000B7465">
        <w:t>zmiana terminu realizacji zamówienia z przyczyn nie leżących po stronie Wykonawcy,</w:t>
      </w:r>
      <w:r w:rsidR="00730BFA" w:rsidRPr="002B144B">
        <w:t xml:space="preserve"> w</w:t>
      </w:r>
      <w:r w:rsidR="00730BFA">
        <w:t> </w:t>
      </w:r>
      <w:r w:rsidR="00730BFA" w:rsidRPr="002B144B">
        <w:t>przypadku:</w:t>
      </w:r>
    </w:p>
    <w:p w:rsidR="00730BFA" w:rsidRPr="00042466" w:rsidRDefault="00730BFA" w:rsidP="00564AE5">
      <w:pPr>
        <w:numPr>
          <w:ilvl w:val="0"/>
          <w:numId w:val="48"/>
        </w:numPr>
        <w:tabs>
          <w:tab w:val="clear" w:pos="2007"/>
        </w:tabs>
        <w:spacing w:line="320" w:lineRule="exact"/>
        <w:ind w:left="1200" w:hanging="600"/>
        <w:jc w:val="both"/>
      </w:pPr>
      <w:r w:rsidRPr="00233EDD">
        <w:rPr>
          <w:bCs/>
        </w:rPr>
        <w:t xml:space="preserve">z powodu okoliczności siły wyższej, </w:t>
      </w:r>
    </w:p>
    <w:p w:rsidR="00730BFA" w:rsidRDefault="00730BFA" w:rsidP="00564AE5">
      <w:pPr>
        <w:numPr>
          <w:ilvl w:val="0"/>
          <w:numId w:val="48"/>
        </w:numPr>
        <w:tabs>
          <w:tab w:val="clear" w:pos="2007"/>
        </w:tabs>
        <w:spacing w:line="320" w:lineRule="exact"/>
        <w:ind w:left="1200" w:hanging="600"/>
        <w:jc w:val="both"/>
      </w:pPr>
      <w:r w:rsidRPr="002B144B">
        <w:t>prac zamiennych, jeżeli terminy ich powierzenia, rodzaj lub zakres uniemożliwiają dotrzymanie pierwotnego terminu zakończenia realizacji umowy;</w:t>
      </w:r>
    </w:p>
    <w:p w:rsidR="00730BFA" w:rsidRDefault="00730BFA" w:rsidP="00564AE5">
      <w:pPr>
        <w:numPr>
          <w:ilvl w:val="0"/>
          <w:numId w:val="48"/>
        </w:numPr>
        <w:tabs>
          <w:tab w:val="clear" w:pos="2007"/>
        </w:tabs>
        <w:spacing w:line="320" w:lineRule="exact"/>
        <w:ind w:left="1200" w:hanging="600"/>
        <w:jc w:val="both"/>
      </w:pPr>
      <w:r w:rsidRPr="002B144B">
        <w:t>wstrzymania</w:t>
      </w:r>
      <w:r>
        <w:t xml:space="preserve"> przez Zamawiającego </w:t>
      </w:r>
      <w:r w:rsidRPr="002B144B">
        <w:t>realizacji prac objętych umową, co uniemożliwia terminowe zakończenie realizacji przedmiotu umowy.</w:t>
      </w:r>
    </w:p>
    <w:p w:rsidR="00730BFA" w:rsidRDefault="00730BFA" w:rsidP="00564AE5">
      <w:pPr>
        <w:numPr>
          <w:ilvl w:val="0"/>
          <w:numId w:val="48"/>
        </w:numPr>
        <w:tabs>
          <w:tab w:val="clear" w:pos="2007"/>
        </w:tabs>
        <w:spacing w:line="320" w:lineRule="exact"/>
        <w:ind w:left="1200" w:hanging="600"/>
        <w:jc w:val="both"/>
      </w:pPr>
      <w:r w:rsidRPr="00176346">
        <w:t xml:space="preserve">Wykonawca może żądać przedłużenia terminu umownego, jeżeli </w:t>
      </w:r>
      <w:r w:rsidRPr="00233EDD">
        <w:t xml:space="preserve">niedotrzymanie pierwotnego terminu było wynikiem przyczyn zależnych od Zamawiającego lub okoliczności, których nie można było przewidzieć potwierdzonych przez inspektora nadzoru. </w:t>
      </w:r>
    </w:p>
    <w:p w:rsidR="00730BFA" w:rsidRPr="00896D7C" w:rsidRDefault="00730BFA" w:rsidP="00564AE5">
      <w:pPr>
        <w:numPr>
          <w:ilvl w:val="0"/>
          <w:numId w:val="48"/>
        </w:numPr>
        <w:tabs>
          <w:tab w:val="clear" w:pos="2007"/>
        </w:tabs>
        <w:spacing w:line="320" w:lineRule="exact"/>
        <w:ind w:left="1200" w:hanging="600"/>
        <w:jc w:val="both"/>
      </w:pPr>
      <w:r w:rsidRPr="00A163B4">
        <w:t xml:space="preserve">z powodu działań osób trzecich uniemożliwiających wykonanie </w:t>
      </w:r>
      <w:r>
        <w:t>prac</w:t>
      </w:r>
      <w:r w:rsidRPr="00A163B4">
        <w:t>, które to działania nie są konsekwencją winy którejkolwiek ze stron.</w:t>
      </w:r>
    </w:p>
    <w:p w:rsidR="00730BFA" w:rsidRPr="002B144B" w:rsidRDefault="00E66635" w:rsidP="00564AE5">
      <w:pPr>
        <w:spacing w:line="320" w:lineRule="exact"/>
        <w:ind w:left="600" w:hanging="600"/>
        <w:jc w:val="both"/>
      </w:pPr>
      <w:r>
        <w:t>1</w:t>
      </w:r>
      <w:r w:rsidR="00730BFA" w:rsidRPr="00EB03AA">
        <w:t>.2.</w:t>
      </w:r>
      <w:r w:rsidR="00730BFA" w:rsidRPr="00EB03AA">
        <w:tab/>
        <w:t>zmiany w zakresie realizacji przedmiotu</w:t>
      </w:r>
      <w:r w:rsidR="00730BFA" w:rsidRPr="002B144B">
        <w:t xml:space="preserve"> umowy:</w:t>
      </w:r>
    </w:p>
    <w:p w:rsidR="00730BFA" w:rsidRDefault="00730BFA" w:rsidP="00564AE5">
      <w:pPr>
        <w:numPr>
          <w:ilvl w:val="0"/>
          <w:numId w:val="49"/>
        </w:numPr>
        <w:tabs>
          <w:tab w:val="clear" w:pos="2007"/>
          <w:tab w:val="num" w:pos="1080"/>
        </w:tabs>
        <w:spacing w:line="320" w:lineRule="exact"/>
        <w:ind w:left="1080" w:hanging="480"/>
        <w:jc w:val="both"/>
      </w:pPr>
      <w:r w:rsidRPr="002B144B">
        <w:t>zmiana dokonana na podstawie art. 23 pkt 1 ustawy Prawo budowlane w</w:t>
      </w:r>
      <w:r>
        <w:t> </w:t>
      </w:r>
      <w:r w:rsidRPr="002B144B">
        <w:t>rozwiązaniach projektowych, jeżeli są one uzasadnione koniecznością zwiększenia bezpieczeństwa realizacji robót budowlanych lub usprawnienia procesu budowy;</w:t>
      </w:r>
    </w:p>
    <w:p w:rsidR="00730BFA" w:rsidRDefault="00730BFA" w:rsidP="00564AE5">
      <w:pPr>
        <w:numPr>
          <w:ilvl w:val="0"/>
          <w:numId w:val="49"/>
        </w:numPr>
        <w:tabs>
          <w:tab w:val="clear" w:pos="2007"/>
          <w:tab w:val="num" w:pos="1080"/>
        </w:tabs>
        <w:spacing w:line="320" w:lineRule="exact"/>
        <w:ind w:left="1080" w:hanging="480"/>
        <w:jc w:val="both"/>
      </w:pPr>
      <w:r w:rsidRPr="002B144B">
        <w:t>zmiana dokonana na podstawie art. 20 ust. 1 pkt 4 lit. a) ustawy Prawo budowlane -uzgodniona możliwość wprowadzenia rozwiązań zamiennych w stosunku do przewidzianych w projekcie, zgłoszonych przez kierownika budowy lub inspektora nadzoru inwestorskiego;</w:t>
      </w:r>
    </w:p>
    <w:p w:rsidR="00730BFA" w:rsidRPr="00042466" w:rsidRDefault="00730BFA" w:rsidP="00564AE5">
      <w:pPr>
        <w:numPr>
          <w:ilvl w:val="0"/>
          <w:numId w:val="49"/>
        </w:numPr>
        <w:tabs>
          <w:tab w:val="clear" w:pos="2007"/>
          <w:tab w:val="num" w:pos="1080"/>
        </w:tabs>
        <w:spacing w:line="320" w:lineRule="exact"/>
        <w:ind w:left="1080" w:hanging="480"/>
        <w:jc w:val="both"/>
      </w:pPr>
      <w:r w:rsidRPr="00233EDD">
        <w:rPr>
          <w:bCs/>
        </w:rPr>
        <w:t xml:space="preserve">z powodu okoliczności siły wyższej, </w:t>
      </w:r>
    </w:p>
    <w:p w:rsidR="00730BFA" w:rsidRPr="00766BDD" w:rsidRDefault="00E66635" w:rsidP="00564AE5">
      <w:pPr>
        <w:spacing w:line="320" w:lineRule="exact"/>
        <w:ind w:left="709" w:right="72" w:hanging="709"/>
        <w:jc w:val="both"/>
        <w:rPr>
          <w:bCs/>
        </w:rPr>
      </w:pPr>
      <w:r>
        <w:rPr>
          <w:bCs/>
        </w:rPr>
        <w:t>1</w:t>
      </w:r>
      <w:r w:rsidR="00730BFA" w:rsidRPr="00766BDD">
        <w:rPr>
          <w:bCs/>
        </w:rPr>
        <w:t>.3.</w:t>
      </w:r>
      <w:r w:rsidR="00730BFA" w:rsidRPr="00766BDD">
        <w:rPr>
          <w:bCs/>
        </w:rPr>
        <w:tab/>
        <w:t>inne zmiany</w:t>
      </w:r>
      <w:r w:rsidR="00730BFA">
        <w:rPr>
          <w:bCs/>
        </w:rPr>
        <w:t>:</w:t>
      </w:r>
    </w:p>
    <w:p w:rsidR="00730BFA" w:rsidRDefault="00730BFA" w:rsidP="00564AE5">
      <w:pPr>
        <w:pStyle w:val="Styl"/>
        <w:numPr>
          <w:ilvl w:val="0"/>
          <w:numId w:val="50"/>
        </w:numPr>
        <w:tabs>
          <w:tab w:val="clear" w:pos="2007"/>
        </w:tabs>
        <w:spacing w:line="320" w:lineRule="exact"/>
        <w:ind w:left="1080" w:hanging="480"/>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730BFA" w:rsidRDefault="00730BFA" w:rsidP="00564AE5">
      <w:pPr>
        <w:pStyle w:val="Styl"/>
        <w:numPr>
          <w:ilvl w:val="0"/>
          <w:numId w:val="50"/>
        </w:numPr>
        <w:tabs>
          <w:tab w:val="clear" w:pos="2007"/>
        </w:tabs>
        <w:spacing w:line="320" w:lineRule="exact"/>
        <w:ind w:left="1080" w:hanging="480"/>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BE700E" w:rsidRDefault="00730BFA" w:rsidP="00564AE5">
      <w:pPr>
        <w:pStyle w:val="Styl"/>
        <w:numPr>
          <w:ilvl w:val="0"/>
          <w:numId w:val="50"/>
        </w:numPr>
        <w:tabs>
          <w:tab w:val="clear" w:pos="2007"/>
        </w:tabs>
        <w:spacing w:line="320" w:lineRule="exact"/>
        <w:ind w:left="1080" w:hanging="480"/>
        <w:jc w:val="both"/>
        <w:rPr>
          <w:rFonts w:ascii="Times New Roman" w:hAnsi="Times New Roman" w:cs="Times New Roman"/>
        </w:rPr>
      </w:pPr>
      <w:r>
        <w:rPr>
          <w:rFonts w:ascii="Times New Roman" w:hAnsi="Times New Roman" w:cs="Times New Roman"/>
        </w:rPr>
        <w:t>zmian danych teleadresowych</w:t>
      </w:r>
    </w:p>
    <w:p w:rsidR="009D4DA2" w:rsidRPr="00A163B4" w:rsidRDefault="009D4DA2" w:rsidP="00564AE5">
      <w:pPr>
        <w:pStyle w:val="Styl"/>
        <w:numPr>
          <w:ilvl w:val="0"/>
          <w:numId w:val="50"/>
        </w:numPr>
        <w:tabs>
          <w:tab w:val="clear" w:pos="2007"/>
        </w:tabs>
        <w:spacing w:line="320" w:lineRule="exact"/>
        <w:ind w:left="1080" w:hanging="480"/>
        <w:jc w:val="both"/>
        <w:rPr>
          <w:rFonts w:ascii="Times New Roman" w:hAnsi="Times New Roman" w:cs="Times New Roman"/>
        </w:rPr>
      </w:pPr>
      <w:r>
        <w:rPr>
          <w:rFonts w:ascii="Times New Roman" w:hAnsi="Times New Roman" w:cs="Times New Roman"/>
        </w:rPr>
        <w:t>zmiana harmonogramu prac z powodów niezależnych od Wykonawcy.</w:t>
      </w:r>
    </w:p>
    <w:p w:rsidR="00233EDD" w:rsidRDefault="00900BC7" w:rsidP="00564AE5">
      <w:pPr>
        <w:pStyle w:val="Styl"/>
        <w:spacing w:line="320" w:lineRule="exact"/>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233EDD" w:rsidRPr="00233EDD">
        <w:rPr>
          <w:rFonts w:ascii="Times New Roman" w:hAnsi="Times New Roman" w:cs="Times New Roman"/>
        </w:rPr>
        <w:t>Zmiany w umowie wymagają formy pisemnej pod rygorem nieważności.</w:t>
      </w:r>
    </w:p>
    <w:p w:rsidR="00900BC7" w:rsidRDefault="00900BC7" w:rsidP="00564AE5">
      <w:pPr>
        <w:pStyle w:val="Styl"/>
        <w:spacing w:line="320" w:lineRule="exact"/>
        <w:jc w:val="both"/>
        <w:rPr>
          <w:rFonts w:ascii="Times New Roman" w:hAnsi="Times New Roman" w:cs="Times New Roman"/>
        </w:rPr>
      </w:pPr>
    </w:p>
    <w:p w:rsidR="00233EDD" w:rsidRPr="00233EDD" w:rsidRDefault="00233EDD" w:rsidP="00564AE5">
      <w:pPr>
        <w:spacing w:line="320" w:lineRule="exact"/>
        <w:jc w:val="center"/>
      </w:pPr>
      <w:r w:rsidRPr="00233EDD">
        <w:t>§1</w:t>
      </w:r>
      <w:r w:rsidR="00620982">
        <w:t>9</w:t>
      </w:r>
    </w:p>
    <w:p w:rsidR="00233EDD" w:rsidRPr="00233EDD" w:rsidRDefault="00233EDD" w:rsidP="00564AE5">
      <w:pPr>
        <w:spacing w:line="320" w:lineRule="exact"/>
        <w:jc w:val="both"/>
      </w:pPr>
      <w:r w:rsidRPr="00233EDD">
        <w:t>W sprawach nie uregulowanych niniejszą umową mają zastosowanie przepisy kodeksu cywilnego.</w:t>
      </w:r>
    </w:p>
    <w:p w:rsidR="00233EDD" w:rsidRPr="00233EDD" w:rsidRDefault="00233EDD" w:rsidP="00564AE5">
      <w:pPr>
        <w:spacing w:line="320" w:lineRule="exact"/>
        <w:jc w:val="center"/>
      </w:pPr>
      <w:r w:rsidRPr="00233EDD">
        <w:t>§</w:t>
      </w:r>
      <w:r w:rsidR="00620982">
        <w:t>20</w:t>
      </w:r>
    </w:p>
    <w:p w:rsidR="00233EDD" w:rsidRPr="00233EDD" w:rsidRDefault="00233EDD" w:rsidP="00564AE5">
      <w:pPr>
        <w:spacing w:line="320" w:lineRule="exact"/>
        <w:jc w:val="both"/>
      </w:pPr>
      <w:r w:rsidRPr="00233EDD">
        <w:t>Umowę sporządzono w dwóch egzemplarzach, po jednym dla każdej ze stron.</w:t>
      </w:r>
    </w:p>
    <w:p w:rsidR="00233EDD" w:rsidRPr="00233EDD" w:rsidRDefault="00233EDD" w:rsidP="00564AE5">
      <w:pPr>
        <w:spacing w:line="320" w:lineRule="exact"/>
        <w:jc w:val="both"/>
      </w:pPr>
    </w:p>
    <w:p w:rsidR="00233EDD" w:rsidRPr="00233EDD" w:rsidRDefault="00233EDD" w:rsidP="00564AE5">
      <w:pPr>
        <w:spacing w:line="320" w:lineRule="exact"/>
        <w:jc w:val="both"/>
      </w:pPr>
      <w:r w:rsidRPr="00233EDD">
        <w:t>Załączniki do umowy:</w:t>
      </w:r>
    </w:p>
    <w:p w:rsidR="00233EDD" w:rsidRPr="00233EDD" w:rsidRDefault="00233EDD" w:rsidP="00564AE5">
      <w:pPr>
        <w:numPr>
          <w:ilvl w:val="7"/>
          <w:numId w:val="38"/>
        </w:numPr>
        <w:spacing w:line="320" w:lineRule="exact"/>
        <w:ind w:hanging="2340"/>
        <w:jc w:val="both"/>
      </w:pPr>
      <w:r w:rsidRPr="00233EDD">
        <w:t>Specyfikacja Istotnych Warunków Zamówienia</w:t>
      </w:r>
    </w:p>
    <w:p w:rsidR="00233EDD" w:rsidRPr="00233EDD" w:rsidRDefault="00233EDD" w:rsidP="00564AE5">
      <w:pPr>
        <w:numPr>
          <w:ilvl w:val="7"/>
          <w:numId w:val="38"/>
        </w:numPr>
        <w:spacing w:line="320" w:lineRule="exact"/>
        <w:ind w:hanging="2340"/>
        <w:jc w:val="both"/>
      </w:pPr>
      <w:r w:rsidRPr="00233EDD">
        <w:t>Oferta Wykonawcy</w:t>
      </w:r>
    </w:p>
    <w:p w:rsidR="00233EDD" w:rsidRDefault="00233EDD" w:rsidP="00564AE5">
      <w:pPr>
        <w:numPr>
          <w:ilvl w:val="7"/>
          <w:numId w:val="38"/>
        </w:numPr>
        <w:spacing w:line="320" w:lineRule="exact"/>
        <w:ind w:hanging="2340"/>
        <w:jc w:val="both"/>
      </w:pPr>
      <w:r w:rsidRPr="00233EDD">
        <w:t>Wzór gwarancji jakości na wykonane roboty</w:t>
      </w:r>
    </w:p>
    <w:p w:rsidR="00E66635" w:rsidRDefault="00E66635" w:rsidP="00564AE5">
      <w:pPr>
        <w:numPr>
          <w:ilvl w:val="7"/>
          <w:numId w:val="38"/>
        </w:numPr>
        <w:spacing w:line="320" w:lineRule="exact"/>
        <w:ind w:hanging="2340"/>
        <w:jc w:val="both"/>
      </w:pPr>
      <w:r>
        <w:t>Harmonogram prac</w:t>
      </w:r>
    </w:p>
    <w:p w:rsidR="00233EDD" w:rsidRDefault="00233EDD" w:rsidP="00A47D51">
      <w:pPr>
        <w:spacing w:line="320" w:lineRule="exact"/>
        <w:jc w:val="both"/>
        <w:rPr>
          <w:b/>
        </w:rPr>
      </w:pPr>
    </w:p>
    <w:p w:rsidR="00233EDD" w:rsidRPr="00233EDD" w:rsidRDefault="00233EDD" w:rsidP="00A47D51">
      <w:pPr>
        <w:spacing w:line="320" w:lineRule="exact"/>
        <w:jc w:val="both"/>
        <w:rPr>
          <w:i/>
        </w:rPr>
      </w:pPr>
      <w:r w:rsidRPr="00233EDD">
        <w:rPr>
          <w:i/>
        </w:rPr>
        <w:t>ZAMAWIAJĄCY</w:t>
      </w:r>
      <w:r w:rsidRPr="00233EDD">
        <w:rPr>
          <w:i/>
        </w:rPr>
        <w:tab/>
      </w:r>
      <w:r w:rsidRPr="00233EDD">
        <w:rPr>
          <w:i/>
        </w:rPr>
        <w:tab/>
      </w:r>
      <w:r w:rsidRPr="00233EDD">
        <w:rPr>
          <w:i/>
        </w:rPr>
        <w:tab/>
      </w:r>
      <w:r w:rsidRPr="00233EDD">
        <w:rPr>
          <w:i/>
        </w:rPr>
        <w:tab/>
      </w:r>
      <w:r w:rsidRPr="00233EDD">
        <w:rPr>
          <w:i/>
        </w:rPr>
        <w:tab/>
      </w:r>
      <w:r w:rsidRPr="00233EDD">
        <w:rPr>
          <w:i/>
        </w:rPr>
        <w:tab/>
      </w:r>
      <w:r w:rsidRPr="00233EDD">
        <w:rPr>
          <w:i/>
        </w:rPr>
        <w:tab/>
        <w:t>WYKONAWCA</w:t>
      </w:r>
    </w:p>
    <w:p w:rsidR="0067130A" w:rsidRDefault="0067130A" w:rsidP="00A47D51">
      <w:pPr>
        <w:spacing w:line="320" w:lineRule="exact"/>
        <w:jc w:val="both"/>
      </w:pPr>
    </w:p>
    <w:p w:rsidR="0086163D" w:rsidRDefault="0086163D" w:rsidP="00A47D51">
      <w:pPr>
        <w:spacing w:line="320" w:lineRule="exact"/>
        <w:jc w:val="both"/>
      </w:pPr>
    </w:p>
    <w:p w:rsidR="00233EDD" w:rsidRPr="00233EDD" w:rsidRDefault="00233EDD" w:rsidP="00A47D51">
      <w:pPr>
        <w:spacing w:line="320" w:lineRule="exact"/>
        <w:jc w:val="both"/>
      </w:pPr>
      <w:r w:rsidRPr="00233EDD">
        <w:t>1......................................</w:t>
      </w:r>
      <w:r w:rsidRPr="00233EDD">
        <w:tab/>
      </w:r>
      <w:r w:rsidRPr="00233EDD">
        <w:tab/>
      </w:r>
      <w:r w:rsidRPr="00233EDD">
        <w:tab/>
      </w:r>
      <w:r w:rsidRPr="00233EDD">
        <w:tab/>
      </w:r>
      <w:r w:rsidRPr="00233EDD">
        <w:tab/>
      </w:r>
      <w:r w:rsidRPr="00233EDD">
        <w:tab/>
        <w:t>1......................................</w:t>
      </w:r>
    </w:p>
    <w:p w:rsidR="00233EDD" w:rsidRDefault="00233EDD" w:rsidP="00A47D51">
      <w:pPr>
        <w:spacing w:line="320" w:lineRule="exact"/>
        <w:jc w:val="both"/>
      </w:pPr>
    </w:p>
    <w:p w:rsidR="0086163D" w:rsidRDefault="0086163D" w:rsidP="00A47D51">
      <w:pPr>
        <w:spacing w:line="320" w:lineRule="exact"/>
        <w:jc w:val="both"/>
      </w:pPr>
    </w:p>
    <w:p w:rsidR="0098260F" w:rsidRPr="00A163B4" w:rsidRDefault="00233EDD" w:rsidP="00A47D51">
      <w:pPr>
        <w:spacing w:line="320" w:lineRule="exact"/>
        <w:jc w:val="both"/>
      </w:pPr>
      <w:r w:rsidRPr="00233EDD">
        <w:t>2......................................</w:t>
      </w:r>
      <w:r w:rsidRPr="00233EDD">
        <w:tab/>
      </w:r>
      <w:r w:rsidRPr="00233EDD">
        <w:tab/>
      </w:r>
      <w:r w:rsidRPr="00233EDD">
        <w:tab/>
      </w:r>
      <w:r w:rsidRPr="00233EDD">
        <w:tab/>
      </w:r>
      <w:r w:rsidRPr="00233EDD">
        <w:tab/>
      </w:r>
      <w:r w:rsidRPr="00233EDD">
        <w:tab/>
        <w:t>2......................................</w:t>
      </w:r>
    </w:p>
    <w:p w:rsidR="00B518E3" w:rsidRDefault="000878C2" w:rsidP="00A47D51">
      <w:pPr>
        <w:tabs>
          <w:tab w:val="left" w:pos="9072"/>
        </w:tabs>
        <w:spacing w:line="320" w:lineRule="exact"/>
        <w:ind w:left="4140"/>
        <w:jc w:val="right"/>
      </w:pPr>
      <w:r>
        <w:br w:type="page"/>
      </w:r>
      <w:r w:rsidR="00B518E3">
        <w:t xml:space="preserve">Załącznik nr 3 do Umowy </w:t>
      </w:r>
    </w:p>
    <w:p w:rsidR="00B518E3" w:rsidRDefault="00B518E3" w:rsidP="00B518E3">
      <w:pPr>
        <w:tabs>
          <w:tab w:val="left" w:pos="9072"/>
        </w:tabs>
        <w:ind w:left="4536"/>
        <w:rPr>
          <w:bCs/>
        </w:rPr>
      </w:pPr>
    </w:p>
    <w:p w:rsidR="00B518E3" w:rsidRDefault="00B518E3" w:rsidP="00B518E3">
      <w:pPr>
        <w:pStyle w:val="Tekstpodstawowywcity2"/>
        <w:spacing w:before="0" w:after="0" w:line="360" w:lineRule="exact"/>
        <w:ind w:left="0"/>
        <w:jc w:val="center"/>
        <w:rPr>
          <w:bCs/>
        </w:rPr>
      </w:pPr>
      <w:r>
        <w:rPr>
          <w:bCs/>
        </w:rPr>
        <w:t>WZÓR GWARANCJI JAKOŚCI NA WYKONANE ROBOTY</w:t>
      </w:r>
    </w:p>
    <w:p w:rsidR="00B518E3" w:rsidRDefault="00B518E3" w:rsidP="00B518E3">
      <w:pPr>
        <w:pStyle w:val="Tekstpodstawowywcity2"/>
        <w:tabs>
          <w:tab w:val="left" w:pos="5103"/>
        </w:tabs>
        <w:spacing w:before="0" w:after="0" w:line="360" w:lineRule="exact"/>
        <w:ind w:left="0"/>
        <w:jc w:val="both"/>
        <w:rPr>
          <w:b w:val="0"/>
        </w:rPr>
      </w:pPr>
      <w:r>
        <w:rPr>
          <w:b w:val="0"/>
          <w:bCs/>
        </w:rPr>
        <w:t>Gwarant</w:t>
      </w:r>
      <w:r>
        <w:rPr>
          <w:b w:val="0"/>
        </w:rPr>
        <w:t xml:space="preserve">:  </w:t>
      </w:r>
      <w:r>
        <w:rPr>
          <w:b w:val="0"/>
          <w:szCs w:val="20"/>
          <w:u w:val="dotted"/>
        </w:rPr>
        <w:tab/>
      </w:r>
      <w:r>
        <w:rPr>
          <w:b w:val="0"/>
        </w:rPr>
        <w:t xml:space="preserve"> (</w:t>
      </w:r>
      <w:r>
        <w:rPr>
          <w:b w:val="0"/>
          <w:i/>
          <w:iCs/>
        </w:rPr>
        <w:t>wpisać podmiot udzielający gwarancji</w:t>
      </w:r>
      <w:r>
        <w:rPr>
          <w:b w:val="0"/>
        </w:rPr>
        <w:t>)</w:t>
      </w:r>
    </w:p>
    <w:p w:rsidR="00B518E3" w:rsidRDefault="00B518E3" w:rsidP="00B518E3">
      <w:pPr>
        <w:pStyle w:val="Tekstpodstawowywcity2"/>
        <w:tabs>
          <w:tab w:val="left" w:pos="5103"/>
        </w:tabs>
        <w:spacing w:before="0" w:after="0" w:line="360" w:lineRule="exact"/>
        <w:ind w:left="0"/>
        <w:jc w:val="both"/>
        <w:rPr>
          <w:b w:val="0"/>
        </w:rPr>
      </w:pPr>
      <w:r>
        <w:rPr>
          <w:b w:val="0"/>
        </w:rPr>
        <w:t>......................................................................................................................................................</w:t>
      </w:r>
    </w:p>
    <w:p w:rsidR="00B518E3" w:rsidRDefault="00B518E3" w:rsidP="00B518E3">
      <w:pPr>
        <w:pStyle w:val="Tekstpodstawowywcity2"/>
        <w:tabs>
          <w:tab w:val="left" w:pos="3969"/>
          <w:tab w:val="left" w:pos="9072"/>
        </w:tabs>
        <w:spacing w:before="0" w:after="0" w:line="360" w:lineRule="exact"/>
        <w:ind w:left="0"/>
        <w:jc w:val="both"/>
        <w:rPr>
          <w:b w:val="0"/>
        </w:rPr>
      </w:pPr>
      <w:r>
        <w:rPr>
          <w:b w:val="0"/>
          <w:bCs/>
        </w:rPr>
        <w:t>Roboty</w:t>
      </w:r>
      <w:r>
        <w:rPr>
          <w:b w:val="0"/>
        </w:rPr>
        <w:t xml:space="preserve"> </w:t>
      </w:r>
      <w:r w:rsidR="003F5B5D">
        <w:rPr>
          <w:b w:val="0"/>
        </w:rPr>
        <w:t xml:space="preserve">zostały </w:t>
      </w:r>
      <w:r>
        <w:rPr>
          <w:b w:val="0"/>
        </w:rPr>
        <w:t>wykonywane przez Wykonawcę (Gwaranta) na podstawie Umowy o</w:t>
      </w:r>
      <w:r w:rsidR="003F5B5D">
        <w:rPr>
          <w:b w:val="0"/>
        </w:rPr>
        <w:t> </w:t>
      </w:r>
      <w:r>
        <w:rPr>
          <w:b w:val="0"/>
        </w:rPr>
        <w:t xml:space="preserve">wykonanie robót budowlano-montażowych Nr </w:t>
      </w:r>
      <w:r w:rsidR="00731540">
        <w:rPr>
          <w:b w:val="0"/>
        </w:rPr>
        <w:t>.............................</w:t>
      </w:r>
      <w:r>
        <w:rPr>
          <w:b w:val="0"/>
        </w:rPr>
        <w:t xml:space="preserve"> zawartej dnia </w:t>
      </w:r>
      <w:r w:rsidR="00731540">
        <w:rPr>
          <w:b w:val="0"/>
        </w:rPr>
        <w:t>............................................</w:t>
      </w:r>
      <w:r>
        <w:rPr>
          <w:b w:val="0"/>
        </w:rPr>
        <w:t xml:space="preserve"> </w:t>
      </w:r>
    </w:p>
    <w:p w:rsidR="00B518E3" w:rsidRDefault="00B518E3" w:rsidP="00B518E3">
      <w:pPr>
        <w:pStyle w:val="Tekstpodstawowywcity2"/>
        <w:tabs>
          <w:tab w:val="left" w:pos="3969"/>
          <w:tab w:val="left" w:pos="9072"/>
        </w:tabs>
        <w:spacing w:before="0" w:after="0" w:line="360" w:lineRule="exact"/>
        <w:ind w:left="0"/>
        <w:jc w:val="both"/>
        <w:rPr>
          <w:b w:val="0"/>
        </w:rPr>
      </w:pPr>
      <w:r>
        <w:rPr>
          <w:b w:val="0"/>
        </w:rPr>
        <w:t xml:space="preserve">dotyczącej Inwestycji </w:t>
      </w:r>
      <w:r w:rsidR="00731540">
        <w:rPr>
          <w:b w:val="0"/>
        </w:rPr>
        <w:t>.....</w:t>
      </w:r>
      <w:r w:rsidR="00E20836">
        <w:rPr>
          <w:b w:val="0"/>
        </w:rPr>
        <w:t>.............................................................................</w:t>
      </w:r>
      <w:r w:rsidR="00731540">
        <w:rPr>
          <w:b w:val="0"/>
        </w:rPr>
        <w:t>.......................</w:t>
      </w:r>
      <w:r>
        <w:rPr>
          <w:b w:val="0"/>
        </w:rPr>
        <w:t>,</w:t>
      </w:r>
      <w:r w:rsidR="00E20836">
        <w:rPr>
          <w:b w:val="0"/>
        </w:rPr>
        <w:t xml:space="preserve"> </w:t>
      </w:r>
      <w:r>
        <w:rPr>
          <w:b w:val="0"/>
        </w:rPr>
        <w:t xml:space="preserve">której Inwestorem jest </w:t>
      </w:r>
      <w:r w:rsidR="00731540">
        <w:rPr>
          <w:b w:val="0"/>
        </w:rPr>
        <w:t>......</w:t>
      </w:r>
      <w:r w:rsidR="00E20836">
        <w:rPr>
          <w:b w:val="0"/>
        </w:rPr>
        <w:t>.................................................................</w:t>
      </w:r>
      <w:r w:rsidR="00731540">
        <w:rPr>
          <w:b w:val="0"/>
        </w:rPr>
        <w:t>..........................................</w:t>
      </w:r>
      <w:r>
        <w:rPr>
          <w:b w:val="0"/>
        </w:rPr>
        <w:t>;</w:t>
      </w:r>
    </w:p>
    <w:p w:rsidR="00B518E3" w:rsidRDefault="00B518E3" w:rsidP="00E20836">
      <w:pPr>
        <w:pStyle w:val="Tekstpodstawowywcity2"/>
        <w:spacing w:before="0" w:after="0" w:line="360" w:lineRule="exact"/>
        <w:ind w:left="0"/>
        <w:jc w:val="both"/>
        <w:rPr>
          <w:b w:val="0"/>
        </w:rPr>
      </w:pPr>
      <w:r>
        <w:rPr>
          <w:b w:val="0"/>
          <w:bCs/>
        </w:rPr>
        <w:t>Uprawniony z gwarancji</w:t>
      </w:r>
      <w:r>
        <w:rPr>
          <w:b w:val="0"/>
        </w:rPr>
        <w:t>:</w:t>
      </w:r>
      <w:r w:rsidR="00E20836">
        <w:rPr>
          <w:b w:val="0"/>
        </w:rPr>
        <w:t xml:space="preserve"> </w:t>
      </w:r>
      <w:r>
        <w:rPr>
          <w:b w:val="0"/>
        </w:rPr>
        <w:t>Podmiot, który występuje jako Zamawiający w Umowie jak również każdy podmiot, na rzecz którego Zamawiający przelał swoje prawa i obowiązki wynikające z Umowy, a także następca prawny Zamawiającego.</w:t>
      </w:r>
    </w:p>
    <w:p w:rsidR="00E20836" w:rsidRDefault="00E20836" w:rsidP="00E20836">
      <w:pPr>
        <w:pStyle w:val="Tekstpodstawowywcity2"/>
        <w:spacing w:before="0" w:after="0" w:line="360" w:lineRule="exact"/>
        <w:ind w:left="0"/>
        <w:jc w:val="both"/>
        <w:rPr>
          <w:b w:val="0"/>
        </w:rPr>
      </w:pPr>
    </w:p>
    <w:p w:rsidR="00B518E3" w:rsidRDefault="00B518E3" w:rsidP="00B518E3">
      <w:pPr>
        <w:pStyle w:val="Tekstpodstawowywcity2"/>
        <w:spacing w:before="0" w:after="0" w:line="340" w:lineRule="exact"/>
        <w:ind w:left="0"/>
        <w:jc w:val="both"/>
        <w:rPr>
          <w:bCs/>
        </w:rPr>
      </w:pPr>
      <w:r>
        <w:rPr>
          <w:bCs/>
        </w:rPr>
        <w:t>1.</w:t>
      </w:r>
      <w:r>
        <w:rPr>
          <w:bCs/>
        </w:rPr>
        <w:tab/>
        <w:t>Oświadczenie i zapewnienie Gwaranta</w:t>
      </w:r>
    </w:p>
    <w:p w:rsidR="00B518E3" w:rsidRDefault="00B518E3" w:rsidP="00B518E3">
      <w:pPr>
        <w:pStyle w:val="Tekstpodstawowywcity2"/>
        <w:spacing w:before="0" w:after="0" w:line="340" w:lineRule="exact"/>
        <w:ind w:left="0"/>
        <w:jc w:val="both"/>
        <w:rPr>
          <w:b w:val="0"/>
        </w:rPr>
      </w:pPr>
      <w:r>
        <w:rPr>
          <w:b w:val="0"/>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817B0B" w:rsidRDefault="00817B0B" w:rsidP="00B518E3">
      <w:pPr>
        <w:pStyle w:val="Tekstpodstawowywcity2"/>
        <w:spacing w:before="0" w:after="0" w:line="340" w:lineRule="exact"/>
        <w:ind w:left="0"/>
        <w:jc w:val="both"/>
        <w:rPr>
          <w:b w:val="0"/>
        </w:rPr>
      </w:pPr>
    </w:p>
    <w:p w:rsidR="00B518E3" w:rsidRDefault="00B518E3" w:rsidP="00B518E3">
      <w:pPr>
        <w:pStyle w:val="Tekstpodstawowywcity2"/>
        <w:spacing w:before="0" w:after="0" w:line="340" w:lineRule="exact"/>
        <w:ind w:left="0"/>
        <w:jc w:val="both"/>
        <w:rPr>
          <w:bCs/>
        </w:rPr>
      </w:pPr>
      <w:r>
        <w:rPr>
          <w:bCs/>
        </w:rPr>
        <w:t>2.</w:t>
      </w:r>
      <w:r>
        <w:rPr>
          <w:bCs/>
        </w:rPr>
        <w:tab/>
        <w:t>Odpowiedzialność Gwaranta wynikająca z Gwarancji</w:t>
      </w:r>
    </w:p>
    <w:p w:rsidR="00B518E3" w:rsidRDefault="00B518E3" w:rsidP="00B518E3">
      <w:pPr>
        <w:pStyle w:val="Tekstpodstawowywcity2"/>
        <w:spacing w:before="0" w:after="0" w:line="340" w:lineRule="exact"/>
        <w:ind w:left="0"/>
        <w:jc w:val="both"/>
        <w:rPr>
          <w:b w:val="0"/>
        </w:rPr>
      </w:pPr>
      <w:r>
        <w:rPr>
          <w:b w:val="0"/>
        </w:rPr>
        <w:t>Gwarant będzie odpowiedzialny wobec Uprawnionego z Gwarancji za wszelkie wady Robót, które wyjdą na jaw po dacie odbioru końcowego Inwestycji przez Inwestora od Zamawiającego (od Uprawnionego z Gwarancji) – aż do upływu terminu wynikającego z</w:t>
      </w:r>
      <w:r w:rsidR="00817B0B">
        <w:rPr>
          <w:b w:val="0"/>
        </w:rPr>
        <w:t> </w:t>
      </w:r>
      <w:r>
        <w:rPr>
          <w:b w:val="0"/>
        </w:rPr>
        <w:t>niniejszej Gwarancji.</w:t>
      </w:r>
    </w:p>
    <w:p w:rsidR="00B518E3" w:rsidRDefault="00B518E3" w:rsidP="00B518E3">
      <w:pPr>
        <w:pStyle w:val="Tekstpodstawowywcity2"/>
        <w:spacing w:before="0" w:after="0" w:line="340" w:lineRule="exact"/>
        <w:ind w:left="0"/>
        <w:jc w:val="both"/>
        <w:rPr>
          <w:b w:val="0"/>
        </w:rPr>
      </w:pPr>
      <w:r>
        <w:rPr>
          <w:b w:val="0"/>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B518E3" w:rsidRDefault="00B518E3" w:rsidP="00B518E3">
      <w:pPr>
        <w:pStyle w:val="Tekstpodstawowywcity2"/>
        <w:spacing w:before="0" w:after="0" w:line="340" w:lineRule="exact"/>
        <w:ind w:left="0"/>
        <w:jc w:val="both"/>
        <w:rPr>
          <w:b w:val="0"/>
        </w:rPr>
      </w:pPr>
      <w:r>
        <w:rPr>
          <w:b w:val="0"/>
        </w:rPr>
        <w:t>Odpowiedzialność Gwaranta wynikająca z Gwarancji obejmuje obowiązek usunięcia wad Robót, które zostaną Gwarantowi notyfikowane do upływu terminu wynikającego z</w:t>
      </w:r>
      <w:r w:rsidR="00817B0B">
        <w:rPr>
          <w:b w:val="0"/>
        </w:rPr>
        <w:t> </w:t>
      </w:r>
      <w:r>
        <w:rPr>
          <w:b w:val="0"/>
        </w:rPr>
        <w:t xml:space="preserve">Gwarancji. </w:t>
      </w:r>
      <w:r>
        <w:rPr>
          <w:b w:val="0"/>
        </w:rPr>
        <w:br/>
        <w:t>W przypadku nie usunięcia wad Robót w terminie wskazanym przez Uprawnionego z</w:t>
      </w:r>
      <w:r w:rsidR="00817B0B">
        <w:rPr>
          <w:b w:val="0"/>
        </w:rPr>
        <w:t> </w:t>
      </w:r>
      <w:r>
        <w:rPr>
          <w:b w:val="0"/>
        </w:rPr>
        <w:t xml:space="preserve">Gwarancji </w:t>
      </w:r>
      <w:r w:rsidR="00D87A01">
        <w:rPr>
          <w:b w:val="0"/>
        </w:rPr>
        <w:t>lub, gdy</w:t>
      </w:r>
      <w:r>
        <w:rPr>
          <w:b w:val="0"/>
        </w:rPr>
        <w:t xml:space="preserve"> wady usunąć się nie dadzą, Uprawniony w Gwarancji będzie uprawniony do wykonywania uprawnień opisanych poniżej w procedurze reklamacyjnej.</w:t>
      </w:r>
    </w:p>
    <w:p w:rsidR="00B518E3" w:rsidRDefault="00B518E3" w:rsidP="00B518E3">
      <w:pPr>
        <w:pStyle w:val="Tekstpodstawowywcity2"/>
        <w:spacing w:before="0" w:after="0" w:line="340" w:lineRule="exact"/>
        <w:ind w:left="0"/>
        <w:jc w:val="both"/>
      </w:pPr>
      <w:r>
        <w:rPr>
          <w:bCs/>
        </w:rPr>
        <w:t>3.</w:t>
      </w:r>
      <w:r>
        <w:rPr>
          <w:bCs/>
        </w:rPr>
        <w:tab/>
        <w:t>Termin obowiązywania Gwarancji</w:t>
      </w:r>
    </w:p>
    <w:p w:rsidR="00B518E3" w:rsidRDefault="00B518E3" w:rsidP="00B518E3">
      <w:pPr>
        <w:pStyle w:val="Tekstpodstawowywcity2"/>
        <w:tabs>
          <w:tab w:val="left" w:pos="9072"/>
        </w:tabs>
        <w:spacing w:before="0" w:after="0" w:line="340" w:lineRule="exact"/>
        <w:ind w:left="0"/>
        <w:jc w:val="both"/>
        <w:rPr>
          <w:b w:val="0"/>
        </w:rPr>
      </w:pPr>
      <w:r>
        <w:rPr>
          <w:b w:val="0"/>
        </w:rPr>
        <w:t xml:space="preserve">Odpowiedzialność Gwaranta z tytułu niniejszej gwarancji rozpoczyna się z dniem odbioru końcowego Inwestycji przez Inwestora od Zamawiającego i kończy się po upływie </w:t>
      </w:r>
      <w:r w:rsidRPr="00D87A01">
        <w:t>............</w:t>
      </w:r>
      <w:r w:rsidR="00D87A01">
        <w:rPr>
          <w:b w:val="0"/>
        </w:rPr>
        <w:t xml:space="preserve"> </w:t>
      </w:r>
      <w:r>
        <w:rPr>
          <w:b w:val="0"/>
        </w:rPr>
        <w:t xml:space="preserve">miesięcy licząc od tej daty. </w:t>
      </w:r>
    </w:p>
    <w:p w:rsidR="00817B0B" w:rsidRDefault="00817B0B" w:rsidP="00B518E3">
      <w:pPr>
        <w:pStyle w:val="Tekstpodstawowywcity2"/>
        <w:tabs>
          <w:tab w:val="left" w:pos="9072"/>
        </w:tabs>
        <w:spacing w:before="0" w:after="0" w:line="340" w:lineRule="exact"/>
        <w:ind w:left="0"/>
        <w:jc w:val="both"/>
        <w:rPr>
          <w:b w:val="0"/>
        </w:rPr>
      </w:pPr>
    </w:p>
    <w:p w:rsidR="00B518E3" w:rsidRDefault="00B518E3" w:rsidP="00B518E3">
      <w:pPr>
        <w:pStyle w:val="Tekstpodstawowywcity2"/>
        <w:spacing w:before="0" w:after="0" w:line="340" w:lineRule="exact"/>
        <w:ind w:left="0"/>
        <w:jc w:val="both"/>
      </w:pPr>
      <w:r>
        <w:rPr>
          <w:bCs/>
        </w:rPr>
        <w:t>4.</w:t>
      </w:r>
      <w:r>
        <w:rPr>
          <w:bCs/>
        </w:rPr>
        <w:tab/>
        <w:t>Procedura reklamacyjna.</w:t>
      </w:r>
    </w:p>
    <w:p w:rsidR="00B518E3" w:rsidRDefault="00B518E3" w:rsidP="00B518E3">
      <w:pPr>
        <w:pStyle w:val="Tekstpodstawowywcity2"/>
        <w:spacing w:before="0" w:after="0" w:line="340" w:lineRule="exact"/>
        <w:ind w:left="0"/>
        <w:jc w:val="both"/>
        <w:rPr>
          <w:b w:val="0"/>
        </w:rPr>
      </w:pPr>
      <w:r>
        <w:rPr>
          <w:b w:val="0"/>
        </w:rPr>
        <w:t>Uprawniony z Gwarancji jest obowiązany zawiadomić Gwaranta o dostrzeżonej wadzie Robót, która to wada wyszła na jaw po dokonaniu odbioru końcowego Inwestycji przez Inwestora.</w:t>
      </w:r>
    </w:p>
    <w:p w:rsidR="00B518E3" w:rsidRDefault="00B518E3" w:rsidP="00B518E3">
      <w:pPr>
        <w:pStyle w:val="Tekstpodstawowywcity2"/>
        <w:tabs>
          <w:tab w:val="left" w:pos="7797"/>
        </w:tabs>
        <w:spacing w:before="0" w:after="0" w:line="340" w:lineRule="exact"/>
        <w:ind w:left="0"/>
        <w:jc w:val="both"/>
        <w:rPr>
          <w:b w:val="0"/>
        </w:rPr>
      </w:pPr>
      <w:r>
        <w:rPr>
          <w:b w:val="0"/>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B518E3" w:rsidRDefault="00B518E3" w:rsidP="00B518E3">
      <w:pPr>
        <w:pStyle w:val="Tekstpodstawowywcity2"/>
        <w:tabs>
          <w:tab w:val="left" w:pos="7797"/>
        </w:tabs>
        <w:spacing w:before="0" w:after="0" w:line="340" w:lineRule="exact"/>
        <w:ind w:left="0"/>
        <w:jc w:val="both"/>
        <w:rPr>
          <w:b w:val="0"/>
        </w:rPr>
      </w:pPr>
      <w:r>
        <w:rPr>
          <w:b w:val="0"/>
        </w:rPr>
        <w:t xml:space="preserve">Dodatkowo, zawiadomienie o wadzie może nastąpić </w:t>
      </w:r>
      <w:proofErr w:type="spellStart"/>
      <w:r>
        <w:rPr>
          <w:b w:val="0"/>
        </w:rPr>
        <w:t>faxem</w:t>
      </w:r>
      <w:proofErr w:type="spellEnd"/>
      <w:r>
        <w:rPr>
          <w:b w:val="0"/>
        </w:rPr>
        <w:t xml:space="preserve"> lub pocztą elektroniczną lub telefonicznie.</w:t>
      </w:r>
    </w:p>
    <w:p w:rsidR="00B518E3" w:rsidRPr="00B518E3" w:rsidRDefault="00B518E3" w:rsidP="00B518E3">
      <w:pPr>
        <w:spacing w:line="340" w:lineRule="exact"/>
        <w:jc w:val="both"/>
      </w:pPr>
      <w:r w:rsidRPr="00B518E3">
        <w:t>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w:t>
      </w:r>
      <w:r w:rsidR="00817B0B">
        <w:t> </w:t>
      </w:r>
      <w:r w:rsidRPr="00B518E3">
        <w:t>Gwarancji do odnotowania tego faktu w protokole sporządzonym na skutek oględzin i</w:t>
      </w:r>
      <w:r w:rsidR="00817B0B">
        <w:t> </w:t>
      </w:r>
      <w:r w:rsidRPr="00B518E3">
        <w:t xml:space="preserve">jednostronnego podpisania wyżej wymienionego protokołu oraz </w:t>
      </w:r>
      <w:r w:rsidRPr="00B518E3">
        <w:tab/>
        <w:t>wykonywania uprawnień z</w:t>
      </w:r>
      <w:r w:rsidR="00051DF8">
        <w:t> </w:t>
      </w:r>
      <w:r w:rsidRPr="00B518E3">
        <w:t>niniejszej Gwarancji przez Uprawnionego z Gwarancji w sposób, w jaki Uprawniony z</w:t>
      </w:r>
      <w:r w:rsidR="00051DF8">
        <w:t> </w:t>
      </w:r>
      <w:r w:rsidRPr="00B518E3">
        <w:t>Gwarancji powinien je wykonywać w przypadku odmowy przez Gwaranta usunięcia wad.</w:t>
      </w:r>
    </w:p>
    <w:p w:rsidR="00B518E3" w:rsidRDefault="00B518E3" w:rsidP="00B518E3">
      <w:pPr>
        <w:pStyle w:val="Tekstpodstawowywcity2"/>
        <w:spacing w:before="0" w:after="0" w:line="340" w:lineRule="exact"/>
        <w:ind w:left="0"/>
        <w:jc w:val="both"/>
        <w:rPr>
          <w:b w:val="0"/>
        </w:rPr>
      </w:pPr>
      <w:r>
        <w:rPr>
          <w:b w:val="0"/>
        </w:rPr>
        <w:t>Usunięcie wad Robót przez Gwaranta zostanie stwierdzone protokolarnie.</w:t>
      </w:r>
    </w:p>
    <w:p w:rsidR="00B518E3" w:rsidRDefault="00B518E3" w:rsidP="00B518E3">
      <w:pPr>
        <w:pStyle w:val="Tekstpodstawowywcity2"/>
        <w:spacing w:before="0" w:after="0" w:line="340" w:lineRule="exact"/>
        <w:ind w:left="0"/>
        <w:jc w:val="both"/>
        <w:rPr>
          <w:b w:val="0"/>
        </w:rPr>
      </w:pPr>
      <w:r>
        <w:rPr>
          <w:b w:val="0"/>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B518E3" w:rsidRDefault="00B518E3" w:rsidP="00B518E3">
      <w:pPr>
        <w:pStyle w:val="Tekstpodstawowywcity2"/>
        <w:spacing w:before="0" w:after="0" w:line="340" w:lineRule="exact"/>
        <w:ind w:left="0"/>
        <w:jc w:val="both"/>
        <w:rPr>
          <w:b w:val="0"/>
        </w:rPr>
      </w:pPr>
      <w:r>
        <w:rPr>
          <w:b w:val="0"/>
        </w:rPr>
        <w:t xml:space="preserve">Jeżeli wady usunąć się nie dadzą, Uprawniony z Gwarancji będzie uprawniony według swego wyboru do obniżenia ceny za Roboty w </w:t>
      </w:r>
      <w:r w:rsidR="00817B0B">
        <w:rPr>
          <w:b w:val="0"/>
        </w:rPr>
        <w:t>stosunku, w jakim</w:t>
      </w:r>
      <w:r>
        <w:rPr>
          <w:b w:val="0"/>
        </w:rPr>
        <w:t xml:space="preserve"> wartość Inwestycji z wadami pozostaje do wartości Inwestycji bez wad lub od Umowy odstąpić bez konieczności wyznaczania Gwarantowi terminu dodatkowego na ich usunięcie. </w:t>
      </w:r>
    </w:p>
    <w:p w:rsidR="00B518E3" w:rsidRDefault="00B518E3" w:rsidP="00B518E3">
      <w:pPr>
        <w:pStyle w:val="Tekstpodstawowywcity2"/>
        <w:spacing w:before="0" w:after="0" w:line="340" w:lineRule="exact"/>
        <w:ind w:left="0"/>
        <w:jc w:val="both"/>
        <w:rPr>
          <w:b w:val="0"/>
        </w:rPr>
      </w:pPr>
      <w:r>
        <w:rPr>
          <w:b w:val="0"/>
        </w:rPr>
        <w:t>Powyższe nie wyłącza innych uprawnień Uprawnionego z Gwarancji wynikających z</w:t>
      </w:r>
      <w:r w:rsidR="00817B0B">
        <w:rPr>
          <w:b w:val="0"/>
        </w:rPr>
        <w:t> </w:t>
      </w:r>
      <w:r>
        <w:rPr>
          <w:b w:val="0"/>
        </w:rPr>
        <w:t>Umowy.</w:t>
      </w:r>
    </w:p>
    <w:p w:rsidR="00817B0B" w:rsidRDefault="00817B0B" w:rsidP="00B518E3">
      <w:pPr>
        <w:pStyle w:val="Tekstpodstawowywcity2"/>
        <w:spacing w:before="0" w:after="0" w:line="340" w:lineRule="exact"/>
        <w:ind w:left="0"/>
        <w:jc w:val="both"/>
        <w:rPr>
          <w:b w:val="0"/>
        </w:rPr>
      </w:pPr>
    </w:p>
    <w:p w:rsidR="00ED3303" w:rsidRDefault="00ED3303" w:rsidP="00B518E3">
      <w:pPr>
        <w:pStyle w:val="Tekstpodstawowywcity2"/>
        <w:spacing w:before="0" w:after="0" w:line="340" w:lineRule="exact"/>
        <w:ind w:left="0"/>
        <w:jc w:val="both"/>
        <w:rPr>
          <w:b w:val="0"/>
        </w:rPr>
      </w:pPr>
    </w:p>
    <w:p w:rsidR="00B518E3" w:rsidRDefault="00B518E3" w:rsidP="00B518E3">
      <w:pPr>
        <w:pStyle w:val="Tekstpodstawowywcity2"/>
        <w:tabs>
          <w:tab w:val="left" w:pos="6237"/>
        </w:tabs>
        <w:spacing w:before="0" w:after="0" w:line="340" w:lineRule="exact"/>
        <w:ind w:left="0"/>
        <w:jc w:val="both"/>
        <w:rPr>
          <w:b w:val="0"/>
        </w:rPr>
      </w:pPr>
      <w:r>
        <w:rPr>
          <w:b w:val="0"/>
        </w:rPr>
        <w:t xml:space="preserve">Podpis Gwaranta: </w:t>
      </w:r>
      <w:r>
        <w:rPr>
          <w:b w:val="0"/>
          <w:u w:val="dotted"/>
        </w:rPr>
        <w:tab/>
      </w:r>
    </w:p>
    <w:p w:rsidR="00B518E3" w:rsidRDefault="00B518E3" w:rsidP="00B518E3">
      <w:pPr>
        <w:pStyle w:val="Tekstpodstawowywcity2"/>
        <w:spacing w:before="0" w:after="0" w:line="340" w:lineRule="exact"/>
        <w:ind w:left="0"/>
        <w:jc w:val="both"/>
        <w:rPr>
          <w:b w:val="0"/>
        </w:rPr>
      </w:pPr>
    </w:p>
    <w:p w:rsidR="00ED3303" w:rsidRDefault="00ED3303" w:rsidP="00B518E3">
      <w:pPr>
        <w:pStyle w:val="Tekstpodstawowywcity2"/>
        <w:spacing w:before="0" w:after="0" w:line="340" w:lineRule="exact"/>
        <w:ind w:left="0"/>
        <w:jc w:val="both"/>
        <w:rPr>
          <w:b w:val="0"/>
        </w:rPr>
      </w:pPr>
    </w:p>
    <w:p w:rsidR="00E6217C" w:rsidRPr="00ED3303" w:rsidRDefault="00B518E3" w:rsidP="00ED3303">
      <w:pPr>
        <w:pStyle w:val="Tekstpodstawowywcity2"/>
        <w:tabs>
          <w:tab w:val="left" w:pos="6237"/>
        </w:tabs>
        <w:spacing w:before="0" w:after="0" w:line="340" w:lineRule="exact"/>
        <w:ind w:left="0"/>
        <w:jc w:val="both"/>
        <w:rPr>
          <w:b w:val="0"/>
        </w:rPr>
      </w:pPr>
      <w:r w:rsidRPr="00ED3303">
        <w:rPr>
          <w:b w:val="0"/>
        </w:rPr>
        <w:t xml:space="preserve">Data wystawienia dokumentu Gwarancji: </w:t>
      </w:r>
      <w:r w:rsidRPr="00ED3303">
        <w:rPr>
          <w:b w:val="0"/>
          <w:u w:val="dotted"/>
        </w:rPr>
        <w:tab/>
      </w:r>
    </w:p>
    <w:p w:rsidR="00B563AF" w:rsidRDefault="00A163B4" w:rsidP="00B563AF">
      <w:pPr>
        <w:pStyle w:val="Nagwek2"/>
        <w:numPr>
          <w:ilvl w:val="0"/>
          <w:numId w:val="0"/>
        </w:numPr>
        <w:jc w:val="right"/>
        <w:rPr>
          <w:w w:val="109"/>
        </w:rPr>
      </w:pPr>
      <w:bookmarkStart w:id="72" w:name="_Toc309034502"/>
      <w:bookmarkStart w:id="73" w:name="_Toc403117904"/>
      <w:r w:rsidRPr="00A163B4">
        <w:t xml:space="preserve">Załącznik nr </w:t>
      </w:r>
      <w:bookmarkEnd w:id="72"/>
      <w:r w:rsidR="00E66E79">
        <w:t>9</w:t>
      </w:r>
      <w:r w:rsidR="00D21D5D">
        <w:t xml:space="preserve"> do SIWZ</w:t>
      </w:r>
      <w:r w:rsidRPr="00A163B4">
        <w:rPr>
          <w:w w:val="109"/>
        </w:rPr>
        <w:t xml:space="preserve"> </w:t>
      </w:r>
      <w:r w:rsidR="00126ABE">
        <w:rPr>
          <w:w w:val="109"/>
        </w:rPr>
        <w:t>–</w:t>
      </w:r>
      <w:bookmarkEnd w:id="73"/>
      <w:r w:rsidRPr="00A163B4">
        <w:rPr>
          <w:w w:val="109"/>
        </w:rPr>
        <w:t xml:space="preserve"> </w:t>
      </w:r>
    </w:p>
    <w:bookmarkEnd w:id="69"/>
    <w:bookmarkEnd w:id="70"/>
    <w:bookmarkEnd w:id="71"/>
    <w:p w:rsidR="009C42F7" w:rsidRDefault="009C42F7" w:rsidP="009C42F7">
      <w:pPr>
        <w:spacing w:line="320" w:lineRule="exact"/>
        <w:ind w:left="360"/>
        <w:jc w:val="both"/>
      </w:pPr>
    </w:p>
    <w:p w:rsidR="009C42F7" w:rsidRDefault="009C42F7" w:rsidP="009C42F7">
      <w:pPr>
        <w:spacing w:line="320" w:lineRule="exact"/>
        <w:ind w:left="360"/>
        <w:jc w:val="both"/>
      </w:pPr>
    </w:p>
    <w:p w:rsidR="006E5CD9" w:rsidRDefault="00A24BFB" w:rsidP="009C42F7">
      <w:pPr>
        <w:spacing w:line="320" w:lineRule="exact"/>
        <w:ind w:left="360"/>
        <w:jc w:val="both"/>
        <w:rPr>
          <w:b/>
          <w:sz w:val="28"/>
          <w:szCs w:val="28"/>
        </w:rPr>
      </w:pPr>
      <w:r>
        <w:rPr>
          <w:b/>
          <w:sz w:val="28"/>
          <w:szCs w:val="28"/>
        </w:rPr>
        <w:t>P</w:t>
      </w:r>
      <w:r w:rsidR="0058729B">
        <w:rPr>
          <w:b/>
          <w:sz w:val="28"/>
          <w:szCs w:val="28"/>
        </w:rPr>
        <w:t>r</w:t>
      </w:r>
      <w:r w:rsidR="009C42F7" w:rsidRPr="009C42F7">
        <w:rPr>
          <w:b/>
          <w:sz w:val="28"/>
          <w:szCs w:val="28"/>
        </w:rPr>
        <w:t>zedmiar</w:t>
      </w:r>
      <w:r>
        <w:rPr>
          <w:b/>
          <w:sz w:val="28"/>
          <w:szCs w:val="28"/>
        </w:rPr>
        <w:t>y prac</w:t>
      </w:r>
      <w:r w:rsidR="009C42F7" w:rsidRPr="009C42F7">
        <w:rPr>
          <w:b/>
          <w:sz w:val="28"/>
          <w:szCs w:val="28"/>
        </w:rPr>
        <w:t xml:space="preserve"> dostępn</w:t>
      </w:r>
      <w:r>
        <w:rPr>
          <w:b/>
          <w:sz w:val="28"/>
          <w:szCs w:val="28"/>
        </w:rPr>
        <w:t>e</w:t>
      </w:r>
      <w:r w:rsidR="009C42F7" w:rsidRPr="009C42F7">
        <w:rPr>
          <w:b/>
          <w:sz w:val="28"/>
          <w:szCs w:val="28"/>
        </w:rPr>
        <w:t xml:space="preserve"> jest w wersji elektronicznej na stronie Zamawiającego (www.gig.eu)</w:t>
      </w: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565284" w:rsidRDefault="00565284" w:rsidP="00565284">
      <w:pPr>
        <w:pStyle w:val="Nagwek2"/>
        <w:numPr>
          <w:ilvl w:val="0"/>
          <w:numId w:val="0"/>
        </w:numPr>
        <w:jc w:val="right"/>
        <w:rPr>
          <w:w w:val="109"/>
        </w:rPr>
      </w:pPr>
      <w:bookmarkStart w:id="74" w:name="_Toc403117905"/>
      <w:r w:rsidRPr="00A163B4">
        <w:t xml:space="preserve">Załącznik nr </w:t>
      </w:r>
      <w:r>
        <w:t>10 do SIWZ</w:t>
      </w:r>
      <w:r w:rsidRPr="00A163B4">
        <w:rPr>
          <w:w w:val="109"/>
        </w:rPr>
        <w:t xml:space="preserve"> </w:t>
      </w:r>
      <w:r>
        <w:rPr>
          <w:w w:val="109"/>
        </w:rPr>
        <w:t>–</w:t>
      </w:r>
      <w:bookmarkEnd w:id="74"/>
      <w:r w:rsidRPr="00A163B4">
        <w:rPr>
          <w:w w:val="109"/>
        </w:rPr>
        <w:t xml:space="preserve"> </w:t>
      </w:r>
    </w:p>
    <w:p w:rsidR="00A50668" w:rsidRDefault="00A50668" w:rsidP="009C42F7">
      <w:pPr>
        <w:spacing w:line="320" w:lineRule="exact"/>
        <w:ind w:left="360"/>
        <w:jc w:val="both"/>
        <w:rPr>
          <w:b/>
          <w:sz w:val="28"/>
          <w:szCs w:val="28"/>
        </w:rPr>
      </w:pPr>
    </w:p>
    <w:p w:rsidR="00185EA9" w:rsidRDefault="00185EA9" w:rsidP="009C42F7">
      <w:pPr>
        <w:spacing w:line="320" w:lineRule="exact"/>
        <w:ind w:left="360"/>
        <w:jc w:val="both"/>
        <w:rPr>
          <w:b/>
          <w:sz w:val="28"/>
          <w:szCs w:val="28"/>
        </w:rPr>
      </w:pPr>
    </w:p>
    <w:p w:rsidR="00FD3FB1" w:rsidRPr="00580886" w:rsidRDefault="00FD3FB1" w:rsidP="00FD3FB1">
      <w:pPr>
        <w:spacing w:line="340" w:lineRule="exact"/>
        <w:jc w:val="center"/>
        <w:rPr>
          <w:color w:val="000000"/>
          <w:u w:val="single"/>
        </w:rPr>
      </w:pPr>
      <w:r w:rsidRPr="00580886">
        <w:rPr>
          <w:color w:val="000000"/>
          <w:u w:val="single"/>
        </w:rPr>
        <w:t>SPECYFIKACJA TECHNICZNA WYKONANIA I ODBIORU ROBÓT BUDOWLANYCH</w:t>
      </w:r>
    </w:p>
    <w:p w:rsidR="00FD3FB1" w:rsidRDefault="00FD3FB1" w:rsidP="00FD3FB1">
      <w:pPr>
        <w:spacing w:line="340" w:lineRule="exact"/>
        <w:jc w:val="both"/>
        <w:rPr>
          <w:b/>
          <w:color w:val="000000"/>
        </w:rPr>
      </w:pPr>
    </w:p>
    <w:p w:rsidR="00185EA9" w:rsidRDefault="00185EA9" w:rsidP="00FD3FB1">
      <w:pPr>
        <w:spacing w:line="340" w:lineRule="exact"/>
        <w:jc w:val="both"/>
        <w:rPr>
          <w:b/>
          <w:color w:val="000000"/>
        </w:rPr>
      </w:pPr>
    </w:p>
    <w:p w:rsidR="00185EA9" w:rsidRDefault="00185EA9" w:rsidP="00FD3FB1">
      <w:pPr>
        <w:spacing w:line="340" w:lineRule="exact"/>
        <w:jc w:val="both"/>
        <w:rPr>
          <w:b/>
          <w:color w:val="000000"/>
        </w:rPr>
      </w:pPr>
    </w:p>
    <w:p w:rsidR="00DC301B" w:rsidRDefault="00DC301B" w:rsidP="00FD3FB1">
      <w:pPr>
        <w:spacing w:line="340" w:lineRule="exact"/>
        <w:jc w:val="both"/>
        <w:rPr>
          <w:b/>
          <w:color w:val="000000"/>
        </w:rPr>
      </w:pPr>
    </w:p>
    <w:p w:rsidR="00FD3FB1" w:rsidRPr="00E153AB" w:rsidRDefault="00FD3FB1" w:rsidP="00FD3FB1">
      <w:pPr>
        <w:spacing w:line="340" w:lineRule="exact"/>
        <w:rPr>
          <w:b/>
        </w:rPr>
      </w:pPr>
      <w:r w:rsidRPr="00E153AB">
        <w:rPr>
          <w:b/>
        </w:rPr>
        <w:t>OBIEKT</w:t>
      </w:r>
      <w:r w:rsidR="00185EA9">
        <w:rPr>
          <w:b/>
        </w:rPr>
        <w:tab/>
      </w:r>
      <w:r w:rsidR="00185EA9">
        <w:rPr>
          <w:b/>
        </w:rPr>
        <w:tab/>
      </w:r>
      <w:r w:rsidRPr="00E153AB">
        <w:rPr>
          <w:b/>
        </w:rPr>
        <w:t>Główny Instytut Górnictwa w Katowicach</w:t>
      </w:r>
      <w:r>
        <w:rPr>
          <w:b/>
        </w:rPr>
        <w:t xml:space="preserve"> – </w:t>
      </w:r>
      <w:r w:rsidR="00D85D50">
        <w:rPr>
          <w:b/>
        </w:rPr>
        <w:t>Budynek A</w:t>
      </w:r>
    </w:p>
    <w:p w:rsidR="00D85D50" w:rsidRDefault="001A4DD7" w:rsidP="00D85D50">
      <w:pPr>
        <w:spacing w:line="340" w:lineRule="exact"/>
        <w:rPr>
          <w:b/>
        </w:rPr>
      </w:pPr>
      <w:r>
        <w:rPr>
          <w:b/>
        </w:rPr>
        <w:tab/>
      </w:r>
      <w:r>
        <w:rPr>
          <w:b/>
        </w:rPr>
        <w:tab/>
      </w:r>
      <w:r>
        <w:rPr>
          <w:b/>
        </w:rPr>
        <w:tab/>
      </w:r>
      <w:r w:rsidR="00D85D50" w:rsidRPr="00D85D50">
        <w:rPr>
          <w:b/>
        </w:rPr>
        <w:t>Katowice, Plac Gwarków 1</w:t>
      </w:r>
    </w:p>
    <w:p w:rsidR="00FD3FB1" w:rsidRDefault="00FD3FB1" w:rsidP="00FD3FB1">
      <w:pPr>
        <w:spacing w:line="340" w:lineRule="exact"/>
        <w:rPr>
          <w:b/>
        </w:rPr>
      </w:pPr>
    </w:p>
    <w:p w:rsidR="00DC301B" w:rsidRPr="00E153AB" w:rsidRDefault="00DC301B" w:rsidP="00FD3FB1">
      <w:pPr>
        <w:spacing w:line="340" w:lineRule="exact"/>
        <w:rPr>
          <w:b/>
        </w:rPr>
      </w:pPr>
    </w:p>
    <w:p w:rsidR="00FD3FB1" w:rsidRPr="00E153AB" w:rsidRDefault="00FD3FB1" w:rsidP="00FD3FB1">
      <w:pPr>
        <w:spacing w:line="340" w:lineRule="exact"/>
        <w:rPr>
          <w:b/>
        </w:rPr>
      </w:pPr>
      <w:r w:rsidRPr="00E153AB">
        <w:rPr>
          <w:b/>
        </w:rPr>
        <w:t>INWESTOR:             Główny Instytut Górnictwa w Katowicach</w:t>
      </w:r>
    </w:p>
    <w:p w:rsidR="00FD3FB1" w:rsidRPr="00E153AB" w:rsidRDefault="00185EA9" w:rsidP="00FD3FB1">
      <w:pPr>
        <w:spacing w:line="340" w:lineRule="exact"/>
        <w:rPr>
          <w:b/>
        </w:rPr>
      </w:pPr>
      <w:r>
        <w:rPr>
          <w:b/>
        </w:rPr>
        <w:t xml:space="preserve"> </w:t>
      </w:r>
      <w:r w:rsidR="00FD3FB1" w:rsidRPr="00E153AB">
        <w:rPr>
          <w:b/>
        </w:rPr>
        <w:t xml:space="preserve">                                   Katowice, </w:t>
      </w:r>
      <w:r w:rsidR="00FD3FB1">
        <w:rPr>
          <w:b/>
        </w:rPr>
        <w:t>Plac Gwarków 1</w:t>
      </w:r>
    </w:p>
    <w:p w:rsidR="00FD3FB1" w:rsidRDefault="00FD3FB1" w:rsidP="00FD3FB1">
      <w:pPr>
        <w:spacing w:line="340" w:lineRule="exact"/>
        <w:rPr>
          <w:b/>
        </w:rPr>
      </w:pPr>
    </w:p>
    <w:p w:rsidR="00DC301B" w:rsidRPr="00E153AB" w:rsidRDefault="00DC301B" w:rsidP="00FD3FB1">
      <w:pPr>
        <w:spacing w:line="340" w:lineRule="exact"/>
        <w:rPr>
          <w:b/>
        </w:rPr>
      </w:pPr>
    </w:p>
    <w:p w:rsidR="00FD3FB1" w:rsidRPr="00FD7758" w:rsidRDefault="00FD3FB1" w:rsidP="00FD7758">
      <w:pPr>
        <w:spacing w:line="340" w:lineRule="exact"/>
        <w:rPr>
          <w:i/>
        </w:rPr>
      </w:pPr>
      <w:r w:rsidRPr="00FD7758">
        <w:t xml:space="preserve">Kod CPV </w:t>
      </w:r>
    </w:p>
    <w:p w:rsidR="00D85D50" w:rsidRPr="00D85D50" w:rsidRDefault="00D85D50" w:rsidP="00D85D50">
      <w:pPr>
        <w:spacing w:line="340" w:lineRule="exact"/>
        <w:rPr>
          <w:b/>
        </w:rPr>
      </w:pPr>
      <w:r w:rsidRPr="00D85D50">
        <w:rPr>
          <w:b/>
        </w:rPr>
        <w:t>45000000-7</w:t>
      </w:r>
      <w:r w:rsidRPr="00D85D50">
        <w:rPr>
          <w:b/>
        </w:rPr>
        <w:tab/>
        <w:t>Roboty budowlane</w:t>
      </w:r>
    </w:p>
    <w:p w:rsidR="00D85D50" w:rsidRPr="00D85D50" w:rsidRDefault="00D85D50" w:rsidP="00D85D50">
      <w:pPr>
        <w:spacing w:line="340" w:lineRule="exact"/>
        <w:rPr>
          <w:b/>
        </w:rPr>
      </w:pPr>
      <w:r w:rsidRPr="00D85D50">
        <w:rPr>
          <w:b/>
        </w:rPr>
        <w:t>45300000-0</w:t>
      </w:r>
      <w:r w:rsidRPr="00D85D50">
        <w:rPr>
          <w:b/>
        </w:rPr>
        <w:tab/>
        <w:t>Roboty instalacyjne w budynkach</w:t>
      </w:r>
    </w:p>
    <w:p w:rsidR="00185EA9" w:rsidRPr="00185EA9" w:rsidRDefault="00185EA9" w:rsidP="00185EA9">
      <w:pPr>
        <w:spacing w:line="340" w:lineRule="exact"/>
        <w:rPr>
          <w:b/>
        </w:rPr>
      </w:pPr>
    </w:p>
    <w:p w:rsidR="00FD3FB1" w:rsidRDefault="00FD3FB1" w:rsidP="00FD7758">
      <w:pPr>
        <w:spacing w:line="340" w:lineRule="exact"/>
      </w:pPr>
    </w:p>
    <w:p w:rsidR="00DC301B" w:rsidRPr="00FD7758" w:rsidRDefault="00DC301B" w:rsidP="00FD7758">
      <w:pPr>
        <w:spacing w:line="340" w:lineRule="exact"/>
      </w:pPr>
    </w:p>
    <w:p w:rsidR="00FD3FB1" w:rsidRPr="00587B38" w:rsidRDefault="00FD3FB1" w:rsidP="00E772C3">
      <w:pPr>
        <w:numPr>
          <w:ilvl w:val="0"/>
          <w:numId w:val="43"/>
        </w:numPr>
        <w:tabs>
          <w:tab w:val="clear" w:pos="720"/>
          <w:tab w:val="num" w:pos="540"/>
          <w:tab w:val="left" w:pos="1080"/>
        </w:tabs>
        <w:suppressAutoHyphens/>
        <w:spacing w:line="340" w:lineRule="exact"/>
        <w:ind w:left="540" w:hanging="540"/>
        <w:jc w:val="both"/>
        <w:rPr>
          <w:color w:val="000000"/>
        </w:rPr>
      </w:pPr>
      <w:r w:rsidRPr="00587B38">
        <w:rPr>
          <w:color w:val="000000"/>
        </w:rPr>
        <w:t>CZĘŚĆ OGÓLNA</w:t>
      </w:r>
    </w:p>
    <w:p w:rsidR="00FD3FB1" w:rsidRDefault="00FD3FB1" w:rsidP="00FD3FB1">
      <w:pPr>
        <w:tabs>
          <w:tab w:val="num" w:pos="540"/>
          <w:tab w:val="left" w:pos="1080"/>
        </w:tabs>
        <w:suppressAutoHyphens/>
        <w:spacing w:line="340" w:lineRule="exact"/>
        <w:jc w:val="both"/>
        <w:rPr>
          <w:b/>
          <w:color w:val="000000"/>
        </w:rPr>
      </w:pPr>
    </w:p>
    <w:p w:rsidR="00185EA9" w:rsidRPr="00587B38" w:rsidRDefault="00185EA9" w:rsidP="00FD3FB1">
      <w:pPr>
        <w:tabs>
          <w:tab w:val="num" w:pos="540"/>
          <w:tab w:val="left" w:pos="1080"/>
        </w:tabs>
        <w:suppressAutoHyphens/>
        <w:spacing w:line="340" w:lineRule="exact"/>
        <w:jc w:val="both"/>
        <w:rPr>
          <w:b/>
          <w:color w:val="000000"/>
        </w:rPr>
      </w:pPr>
    </w:p>
    <w:p w:rsidR="00FD3FB1" w:rsidRPr="003400C7" w:rsidRDefault="00FD3FB1" w:rsidP="00E772C3">
      <w:pPr>
        <w:numPr>
          <w:ilvl w:val="1"/>
          <w:numId w:val="40"/>
        </w:numPr>
        <w:tabs>
          <w:tab w:val="left" w:pos="1800"/>
        </w:tabs>
        <w:suppressAutoHyphens/>
        <w:spacing w:line="340" w:lineRule="exact"/>
        <w:jc w:val="both"/>
        <w:rPr>
          <w:color w:val="000000"/>
        </w:rPr>
      </w:pPr>
      <w:r w:rsidRPr="003400C7">
        <w:rPr>
          <w:color w:val="000000"/>
        </w:rPr>
        <w:t>Przedmiot Specyfikacji</w:t>
      </w:r>
    </w:p>
    <w:p w:rsidR="00FD3FB1" w:rsidRPr="00FD7758" w:rsidRDefault="00FD3FB1" w:rsidP="00FD3FB1">
      <w:pPr>
        <w:spacing w:line="340" w:lineRule="exact"/>
        <w:jc w:val="both"/>
      </w:pPr>
      <w:r w:rsidRPr="003400C7">
        <w:tab/>
        <w:t>Przedmiotem Specyfikacji Technicznej Wykonania i Odbioru Robót Budowlanych (</w:t>
      </w:r>
      <w:proofErr w:type="spellStart"/>
      <w:r w:rsidRPr="003400C7">
        <w:t>STWiORB</w:t>
      </w:r>
      <w:proofErr w:type="spellEnd"/>
      <w:r w:rsidRPr="003400C7">
        <w:t xml:space="preserve">) jest zbiór wymagań w zakresie wykonania </w:t>
      </w:r>
      <w:r w:rsidR="0026125C" w:rsidRPr="001E03B8">
        <w:rPr>
          <w:b/>
        </w:rPr>
        <w:t>„</w:t>
      </w:r>
      <w:r w:rsidR="00D85D50" w:rsidRPr="00D85D50">
        <w:rPr>
          <w:b/>
        </w:rPr>
        <w:t>Modernizacji pomieszczeń w bud „A” - GIG Katowice</w:t>
      </w:r>
      <w:r w:rsidR="00DC301B" w:rsidRPr="00DC301B">
        <w:rPr>
          <w:b/>
        </w:rPr>
        <w:t>.”</w:t>
      </w:r>
    </w:p>
    <w:p w:rsidR="00FD3FB1" w:rsidRPr="003400C7" w:rsidRDefault="00FD3FB1" w:rsidP="00FD3FB1">
      <w:pPr>
        <w:pStyle w:val="Tekstpodstawowy2"/>
        <w:spacing w:after="0" w:line="340" w:lineRule="exact"/>
        <w:jc w:val="both"/>
      </w:pPr>
      <w:r w:rsidRPr="003400C7">
        <w:tab/>
        <w:t xml:space="preserve">Specyfikacja obejmuje w szczególności wymagania dotyczące właściwości materiałów, sposobu wykonania i oceny prawidłowości poszczególnych robót. </w:t>
      </w:r>
    </w:p>
    <w:p w:rsidR="00FD3FB1" w:rsidRPr="003400C7" w:rsidRDefault="00FD3FB1" w:rsidP="00FD3FB1">
      <w:pPr>
        <w:tabs>
          <w:tab w:val="left" w:pos="360"/>
        </w:tabs>
        <w:spacing w:line="340" w:lineRule="exact"/>
        <w:jc w:val="both"/>
        <w:rPr>
          <w:color w:val="000000"/>
        </w:rPr>
      </w:pPr>
    </w:p>
    <w:p w:rsidR="00FD3FB1" w:rsidRPr="003400C7" w:rsidRDefault="00FD3FB1" w:rsidP="00E772C3">
      <w:pPr>
        <w:numPr>
          <w:ilvl w:val="1"/>
          <w:numId w:val="40"/>
        </w:numPr>
        <w:tabs>
          <w:tab w:val="left" w:pos="1800"/>
        </w:tabs>
        <w:suppressAutoHyphens/>
        <w:spacing w:line="340" w:lineRule="exact"/>
        <w:jc w:val="both"/>
        <w:rPr>
          <w:color w:val="000000"/>
        </w:rPr>
      </w:pPr>
      <w:r w:rsidRPr="003400C7">
        <w:rPr>
          <w:color w:val="000000"/>
        </w:rPr>
        <w:t>Zakres zastosowania Specyfikacji</w:t>
      </w:r>
    </w:p>
    <w:p w:rsidR="00FD3FB1" w:rsidRPr="003400C7" w:rsidRDefault="00FD3FB1" w:rsidP="00FD3FB1">
      <w:pPr>
        <w:tabs>
          <w:tab w:val="left" w:pos="360"/>
        </w:tabs>
        <w:spacing w:line="340" w:lineRule="exact"/>
        <w:jc w:val="both"/>
      </w:pPr>
      <w:r w:rsidRPr="003400C7">
        <w:rPr>
          <w:color w:val="000000"/>
        </w:rPr>
        <w:tab/>
        <w:t xml:space="preserve">Specyfikacja Techniczna Wykonania i Odbioru Robót Budowlanych stanowi część Dokumentów Przetargowych i winna być wykorzystana przez Oferentów biorących udział w postępowaniu o udzielenie zamówienia publicznego na </w:t>
      </w:r>
      <w:r w:rsidR="00DC301B" w:rsidRPr="00DC301B">
        <w:rPr>
          <w:b/>
        </w:rPr>
        <w:t>„Roboty budowlane na terenie KD Barbara w Mikołowie.”</w:t>
      </w:r>
    </w:p>
    <w:p w:rsidR="00FD3FB1" w:rsidRDefault="00FD3FB1" w:rsidP="00FD3FB1">
      <w:pPr>
        <w:tabs>
          <w:tab w:val="left" w:pos="360"/>
        </w:tabs>
        <w:spacing w:line="340" w:lineRule="exact"/>
        <w:jc w:val="both"/>
        <w:rPr>
          <w:color w:val="000000"/>
        </w:rPr>
      </w:pPr>
    </w:p>
    <w:p w:rsidR="00185EA9" w:rsidRDefault="00185EA9" w:rsidP="00FD3FB1">
      <w:pPr>
        <w:tabs>
          <w:tab w:val="left" w:pos="360"/>
        </w:tabs>
        <w:spacing w:line="340" w:lineRule="exact"/>
        <w:jc w:val="both"/>
        <w:rPr>
          <w:color w:val="000000"/>
        </w:rPr>
      </w:pPr>
    </w:p>
    <w:p w:rsidR="00185EA9" w:rsidRPr="003400C7" w:rsidRDefault="00185EA9" w:rsidP="00FD3FB1">
      <w:pPr>
        <w:tabs>
          <w:tab w:val="left" w:pos="360"/>
        </w:tabs>
        <w:spacing w:line="340" w:lineRule="exact"/>
        <w:jc w:val="both"/>
        <w:rPr>
          <w:color w:val="000000"/>
        </w:rPr>
      </w:pPr>
    </w:p>
    <w:p w:rsidR="00FD3FB1" w:rsidRPr="003400C7" w:rsidRDefault="00FD3FB1" w:rsidP="00E772C3">
      <w:pPr>
        <w:numPr>
          <w:ilvl w:val="1"/>
          <w:numId w:val="40"/>
        </w:numPr>
        <w:tabs>
          <w:tab w:val="left" w:pos="1800"/>
        </w:tabs>
        <w:suppressAutoHyphens/>
        <w:spacing w:line="340" w:lineRule="exact"/>
        <w:jc w:val="both"/>
        <w:rPr>
          <w:color w:val="000000"/>
        </w:rPr>
      </w:pPr>
      <w:r w:rsidRPr="003400C7">
        <w:rPr>
          <w:color w:val="000000"/>
        </w:rPr>
        <w:t>Zakres robót objętych Specyfikacją</w:t>
      </w:r>
    </w:p>
    <w:p w:rsidR="00FD3FB1" w:rsidRPr="003400C7" w:rsidRDefault="00FD3FB1" w:rsidP="00FD3FB1">
      <w:pPr>
        <w:tabs>
          <w:tab w:val="left" w:pos="360"/>
        </w:tabs>
        <w:spacing w:line="340" w:lineRule="exact"/>
        <w:jc w:val="both"/>
        <w:rPr>
          <w:color w:val="000000"/>
        </w:rPr>
      </w:pPr>
      <w:r w:rsidRPr="003400C7">
        <w:rPr>
          <w:color w:val="000000"/>
        </w:rPr>
        <w:tab/>
        <w:t>Niniejsza Specyfikacja obejmuje zakres robót</w:t>
      </w:r>
      <w:r w:rsidRPr="003400C7">
        <w:t>,</w:t>
      </w:r>
      <w:r w:rsidRPr="003400C7">
        <w:rPr>
          <w:color w:val="000000"/>
        </w:rPr>
        <w:t xml:space="preserve"> określony </w:t>
      </w:r>
      <w:r w:rsidRPr="003400C7">
        <w:t>Przedmiarze</w:t>
      </w:r>
      <w:r w:rsidRPr="003400C7">
        <w:rPr>
          <w:color w:val="000000"/>
        </w:rPr>
        <w:t xml:space="preserve"> Robót Głównego Instytutu Górnictwa w Katowicach.</w:t>
      </w:r>
    </w:p>
    <w:p w:rsidR="00FD3FB1" w:rsidRPr="003400C7" w:rsidRDefault="00FD3FB1" w:rsidP="00FD3FB1">
      <w:pPr>
        <w:spacing w:line="340" w:lineRule="exact"/>
      </w:pPr>
    </w:p>
    <w:p w:rsidR="00FD3FB1" w:rsidRPr="003400C7" w:rsidRDefault="00FD3FB1" w:rsidP="00E772C3">
      <w:pPr>
        <w:numPr>
          <w:ilvl w:val="1"/>
          <w:numId w:val="40"/>
        </w:numPr>
        <w:suppressAutoHyphens/>
        <w:spacing w:line="340" w:lineRule="exact"/>
      </w:pPr>
      <w:r w:rsidRPr="003400C7">
        <w:t>Informacje o terenie budowy</w:t>
      </w:r>
    </w:p>
    <w:p w:rsidR="00FD3FB1" w:rsidRPr="003400C7" w:rsidRDefault="00FD3FB1" w:rsidP="00FD3FB1">
      <w:pPr>
        <w:widowControl w:val="0"/>
        <w:tabs>
          <w:tab w:val="left" w:pos="720"/>
        </w:tabs>
        <w:spacing w:line="340" w:lineRule="exact"/>
        <w:ind w:right="70" w:hanging="720"/>
        <w:rPr>
          <w:i/>
          <w:color w:val="000000"/>
        </w:rPr>
      </w:pPr>
      <w:r w:rsidRPr="003400C7">
        <w:rPr>
          <w:color w:val="000000"/>
        </w:rPr>
        <w:tab/>
      </w:r>
      <w:r w:rsidRPr="003400C7">
        <w:rPr>
          <w:i/>
          <w:color w:val="000000"/>
        </w:rPr>
        <w:t>1.4.1.</w:t>
      </w:r>
      <w:r w:rsidRPr="003400C7">
        <w:rPr>
          <w:i/>
          <w:color w:val="000000"/>
        </w:rPr>
        <w:tab/>
        <w:t>Ochrona i utrzymanie terenu budowy</w:t>
      </w:r>
    </w:p>
    <w:p w:rsidR="00FD3FB1" w:rsidRPr="003400C7" w:rsidRDefault="00FD3FB1" w:rsidP="00FD3FB1">
      <w:pPr>
        <w:widowControl w:val="0"/>
        <w:spacing w:line="340" w:lineRule="exact"/>
        <w:ind w:firstLine="708"/>
        <w:jc w:val="both"/>
        <w:rPr>
          <w:color w:val="000000"/>
        </w:rPr>
      </w:pPr>
      <w:r w:rsidRPr="003400C7">
        <w:rPr>
          <w:color w:val="000000"/>
        </w:rPr>
        <w:t xml:space="preserve">Wykonawca będzie odpowiedzialny za ochronę </w:t>
      </w:r>
      <w:r w:rsidR="00BC10F9">
        <w:rPr>
          <w:color w:val="000000"/>
        </w:rPr>
        <w:t>terenu budowy</w:t>
      </w:r>
      <w:r w:rsidRPr="003400C7">
        <w:rPr>
          <w:color w:val="000000"/>
        </w:rPr>
        <w:t xml:space="preserve"> oraz wszystkich materiałów i elementów wyposażenia użytych do realizacji robót od chwili rozpoczęcia do ostatecznego odbioru robót. Przez cały ten okres u</w:t>
      </w:r>
      <w:r w:rsidRPr="003400C7">
        <w:t>rządzenia lub ich elementy będą utrzymane w sposób satysfakcjonujący zarządzającego</w:t>
      </w:r>
      <w:r w:rsidRPr="003400C7">
        <w:rPr>
          <w:color w:val="000000"/>
        </w:rPr>
        <w:t xml:space="preserve"> realizacją umowy</w:t>
      </w:r>
      <w:r w:rsidRPr="003400C7">
        <w:t>. M</w:t>
      </w:r>
      <w:r w:rsidRPr="003400C7">
        <w:rPr>
          <w:color w:val="000000"/>
        </w:rPr>
        <w:t>oże on wstrzymać realizację robót, jeśli w jakimkolwiek czasie wykonawca zaniedbuje swoje obowiązki konserwacyjne.</w:t>
      </w:r>
    </w:p>
    <w:p w:rsidR="00FD3FB1" w:rsidRDefault="00FD3FB1" w:rsidP="00FD3FB1">
      <w:pPr>
        <w:widowControl w:val="0"/>
        <w:spacing w:line="340" w:lineRule="exact"/>
        <w:ind w:firstLine="708"/>
        <w:jc w:val="both"/>
        <w:rPr>
          <w:highlight w:val="yellow"/>
        </w:rPr>
      </w:pPr>
      <w:r w:rsidRPr="003400C7">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D25F78">
        <w:rPr>
          <w:highlight w:val="yellow"/>
        </w:rPr>
        <w:t xml:space="preserve"> </w:t>
      </w:r>
    </w:p>
    <w:p w:rsidR="00FD3FB1" w:rsidRPr="003400C7" w:rsidRDefault="00FD3FB1" w:rsidP="00FD3FB1">
      <w:pPr>
        <w:widowControl w:val="0"/>
        <w:spacing w:line="340" w:lineRule="exact"/>
        <w:ind w:firstLine="708"/>
        <w:jc w:val="both"/>
        <w:rPr>
          <w:color w:val="000000"/>
        </w:rPr>
      </w:pPr>
      <w:r w:rsidRPr="003400C7">
        <w:t>Wykonawca będzie także odpowiedzialny do czasu zakończenie robót za utrzymanie wszystkich reperów i innych znaków geodezyjnych istniejących na terenie budowy i w razie ich uszkodzenia lub zniszczenia do odbudowy na własny koszt.</w:t>
      </w:r>
    </w:p>
    <w:p w:rsidR="00FD3FB1" w:rsidRPr="003400C7" w:rsidRDefault="00FD3FB1" w:rsidP="00FD3FB1">
      <w:pPr>
        <w:widowControl w:val="0"/>
        <w:spacing w:line="340" w:lineRule="exact"/>
        <w:ind w:firstLine="698"/>
        <w:jc w:val="both"/>
        <w:rPr>
          <w:color w:val="000000"/>
        </w:rPr>
      </w:pPr>
      <w:r w:rsidRPr="003400C7">
        <w:t>Przed rozpoczęciem</w:t>
      </w:r>
      <w:r w:rsidRPr="003400C7">
        <w:rPr>
          <w:i/>
        </w:rPr>
        <w:t xml:space="preserve"> </w:t>
      </w:r>
      <w:r w:rsidRPr="003400C7">
        <w:rPr>
          <w:color w:val="000000"/>
        </w:rPr>
        <w:t>robót wykonawca poda ten fakt do wiadomości zainteresowanych użytkowników terenu w sposób ustalony z</w:t>
      </w:r>
      <w:r w:rsidRPr="003400C7">
        <w:t xml:space="preserve"> zarządzającym</w:t>
      </w:r>
      <w:r w:rsidRPr="003400C7">
        <w:rPr>
          <w:color w:val="000000"/>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FD3FB1" w:rsidRPr="003400C7" w:rsidRDefault="00FD3FB1" w:rsidP="00FD3FB1">
      <w:pPr>
        <w:widowControl w:val="0"/>
        <w:spacing w:line="340" w:lineRule="exact"/>
        <w:ind w:firstLine="698"/>
        <w:jc w:val="both"/>
        <w:rPr>
          <w:color w:val="000000"/>
        </w:rPr>
      </w:pPr>
    </w:p>
    <w:p w:rsidR="00FD3FB1" w:rsidRPr="003400C7" w:rsidRDefault="00FD3FB1" w:rsidP="00FD3FB1">
      <w:pPr>
        <w:widowControl w:val="0"/>
        <w:tabs>
          <w:tab w:val="left" w:pos="720"/>
        </w:tabs>
        <w:spacing w:line="340" w:lineRule="exact"/>
        <w:ind w:right="70"/>
        <w:rPr>
          <w:i/>
        </w:rPr>
      </w:pPr>
      <w:r w:rsidRPr="003400C7">
        <w:rPr>
          <w:i/>
        </w:rPr>
        <w:t>1.4.2.</w:t>
      </w:r>
      <w:r w:rsidRPr="003400C7">
        <w:rPr>
          <w:i/>
        </w:rPr>
        <w:tab/>
        <w:t>Ochrona własności i urządzeń</w:t>
      </w:r>
    </w:p>
    <w:p w:rsidR="00FD3FB1" w:rsidRPr="003400C7" w:rsidRDefault="00FD3FB1" w:rsidP="00FD3FB1">
      <w:pPr>
        <w:widowControl w:val="0"/>
        <w:spacing w:line="340" w:lineRule="exact"/>
        <w:ind w:firstLine="708"/>
        <w:jc w:val="both"/>
        <w:rPr>
          <w:color w:val="000000"/>
        </w:rPr>
      </w:pPr>
      <w:r w:rsidRPr="003400C7">
        <w:rPr>
          <w:color w:val="000000"/>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FD3FB1" w:rsidRPr="003400C7" w:rsidRDefault="00FD3FB1" w:rsidP="00FD3FB1">
      <w:pPr>
        <w:widowControl w:val="0"/>
        <w:spacing w:line="340" w:lineRule="exact"/>
        <w:ind w:right="79" w:firstLine="705"/>
        <w:jc w:val="both"/>
        <w:rPr>
          <w:color w:val="000000"/>
        </w:rPr>
      </w:pPr>
      <w:r w:rsidRPr="003400C7">
        <w:rPr>
          <w:color w:val="000000"/>
        </w:rPr>
        <w:t xml:space="preserve">W przypadku, gdy wystąpi konieczność przeniesienia instalacji i urządzeń podziemnych w granicach placu budowy, Wykonawca ma obowiązek poinformować zarządzającego realizacją umowy o zamiarze rozpoczęcia takiej pracy. </w:t>
      </w:r>
    </w:p>
    <w:p w:rsidR="00FD3FB1" w:rsidRPr="003400C7" w:rsidRDefault="00FD3FB1" w:rsidP="00FD3FB1">
      <w:pPr>
        <w:widowControl w:val="0"/>
        <w:spacing w:line="340" w:lineRule="exact"/>
        <w:ind w:right="79" w:firstLine="705"/>
        <w:jc w:val="both"/>
        <w:rPr>
          <w:color w:val="000000"/>
        </w:rPr>
      </w:pPr>
      <w:r w:rsidRPr="003400C7">
        <w:rPr>
          <w:color w:val="000000"/>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FD3FB1" w:rsidRPr="003400C7" w:rsidRDefault="00FD3FB1" w:rsidP="00FD3FB1">
      <w:pPr>
        <w:widowControl w:val="0"/>
        <w:spacing w:line="340" w:lineRule="exact"/>
        <w:ind w:firstLine="705"/>
        <w:jc w:val="both"/>
        <w:rPr>
          <w:color w:val="000000"/>
        </w:rPr>
      </w:pPr>
      <w:r w:rsidRPr="003400C7">
        <w:rPr>
          <w:color w:val="000000"/>
        </w:rPr>
        <w:t>Wykonawca będzie odpowiedzialny za jakiejkolwiek szkody, spowodowane przez jego działania, w instalacjach naziemnych i podziemnym pokazanych na planie zagospodarowania terenu dostarczonym przez zamawiającego.</w:t>
      </w:r>
    </w:p>
    <w:p w:rsidR="00FD3FB1" w:rsidRPr="003400C7" w:rsidRDefault="00FD3FB1" w:rsidP="00FD3FB1">
      <w:pPr>
        <w:widowControl w:val="0"/>
        <w:tabs>
          <w:tab w:val="left" w:pos="720"/>
        </w:tabs>
        <w:spacing w:line="340" w:lineRule="exact"/>
        <w:ind w:right="70"/>
        <w:rPr>
          <w:i/>
          <w:color w:val="000000"/>
        </w:rPr>
      </w:pPr>
    </w:p>
    <w:p w:rsidR="00FD3FB1" w:rsidRPr="003400C7" w:rsidRDefault="00FD3FB1" w:rsidP="00FD3FB1">
      <w:pPr>
        <w:widowControl w:val="0"/>
        <w:tabs>
          <w:tab w:val="left" w:pos="720"/>
        </w:tabs>
        <w:spacing w:line="340" w:lineRule="exact"/>
        <w:ind w:right="70"/>
        <w:rPr>
          <w:i/>
          <w:color w:val="000000"/>
        </w:rPr>
      </w:pPr>
      <w:r w:rsidRPr="003400C7">
        <w:rPr>
          <w:i/>
          <w:color w:val="000000"/>
        </w:rPr>
        <w:t>1.4.3</w:t>
      </w:r>
      <w:r w:rsidRPr="003400C7">
        <w:rPr>
          <w:i/>
          <w:color w:val="000000"/>
        </w:rPr>
        <w:tab/>
        <w:t xml:space="preserve">Ochrona środowiska w trakcie realizacji robót </w:t>
      </w:r>
    </w:p>
    <w:p w:rsidR="00FD3FB1" w:rsidRPr="003400C7" w:rsidRDefault="00FD3FB1" w:rsidP="00FD3FB1">
      <w:pPr>
        <w:spacing w:line="340" w:lineRule="exact"/>
        <w:ind w:firstLine="720"/>
        <w:jc w:val="both"/>
      </w:pPr>
      <w:r w:rsidRPr="003400C7">
        <w:t>W trakcie realizacji robót wykonawca jest zobowiązany znać i stosować się do przepisów zawartych we wszystkich regulacjach prawnych w zakresie ochrony środowiska.</w:t>
      </w:r>
      <w:r w:rsidRPr="003400C7">
        <w:rPr>
          <w:i/>
        </w:rPr>
        <w:t xml:space="preserve"> </w:t>
      </w:r>
      <w:r w:rsidRPr="003400C7">
        <w:t>W</w:t>
      </w:r>
      <w:r w:rsidRPr="003400C7">
        <w:rPr>
          <w:i/>
        </w:rPr>
        <w:t xml:space="preserve"> </w:t>
      </w:r>
      <w:r w:rsidRPr="003400C7">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FD3FB1" w:rsidRPr="003400C7" w:rsidRDefault="00FD3FB1" w:rsidP="00FD3FB1">
      <w:pPr>
        <w:spacing w:line="340" w:lineRule="exact"/>
        <w:ind w:firstLine="720"/>
        <w:jc w:val="both"/>
        <w:rPr>
          <w:rFonts w:cs="Tahoma"/>
        </w:rPr>
      </w:pPr>
    </w:p>
    <w:p w:rsidR="00FD3FB1" w:rsidRPr="003400C7" w:rsidRDefault="00FD3FB1" w:rsidP="00FD3FB1">
      <w:pPr>
        <w:widowControl w:val="0"/>
        <w:tabs>
          <w:tab w:val="left" w:pos="720"/>
        </w:tabs>
        <w:spacing w:line="340" w:lineRule="exact"/>
        <w:jc w:val="both"/>
        <w:rPr>
          <w:i/>
          <w:color w:val="000000"/>
        </w:rPr>
      </w:pPr>
      <w:r w:rsidRPr="003400C7">
        <w:rPr>
          <w:i/>
          <w:color w:val="000000"/>
        </w:rPr>
        <w:t>1.4.4</w:t>
      </w:r>
      <w:r w:rsidRPr="003400C7">
        <w:rPr>
          <w:i/>
          <w:color w:val="000000"/>
        </w:rPr>
        <w:tab/>
        <w:t>Zapewnienie bezpieczeństwa i ochrony zdrowia</w:t>
      </w:r>
    </w:p>
    <w:p w:rsidR="00FD3FB1" w:rsidRPr="003400C7" w:rsidRDefault="00FD3FB1" w:rsidP="00FD3FB1">
      <w:pPr>
        <w:widowControl w:val="0"/>
        <w:spacing w:line="340" w:lineRule="exact"/>
        <w:ind w:firstLine="708"/>
        <w:jc w:val="both"/>
      </w:pPr>
      <w:r w:rsidRPr="003400C7">
        <w:t>Wykonawca</w:t>
      </w:r>
      <w:r w:rsidRPr="003400C7">
        <w:rPr>
          <w:i/>
        </w:rPr>
        <w:t xml:space="preserve"> </w:t>
      </w:r>
      <w:r w:rsidRPr="003400C7">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FD3FB1" w:rsidRPr="003400C7" w:rsidRDefault="00FD3FB1" w:rsidP="00FD3FB1">
      <w:pPr>
        <w:spacing w:line="340" w:lineRule="exact"/>
        <w:ind w:firstLine="708"/>
        <w:jc w:val="both"/>
        <w:rPr>
          <w:color w:val="000000"/>
        </w:rPr>
      </w:pPr>
      <w:r w:rsidRPr="003400C7">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w:t>
      </w:r>
      <w:r w:rsidRPr="003400C7">
        <w:rPr>
          <w:color w:val="000000"/>
        </w:rPr>
        <w:t xml:space="preserve">Materiały łatwopalne będą przechowywane zgodnie z przepisami przeciwpożarowymi, w bezpiecznej odległości od budynków i składowisk, w miejscach niedostępnych dla osób trzecich. </w:t>
      </w:r>
      <w:r w:rsidRPr="003400C7">
        <w:t>Wykonawca</w:t>
      </w:r>
      <w:r w:rsidRPr="003400C7">
        <w:rPr>
          <w:i/>
        </w:rPr>
        <w:t xml:space="preserve"> </w:t>
      </w:r>
      <w:r w:rsidRPr="003400C7">
        <w:rPr>
          <w:color w:val="000000"/>
        </w:rPr>
        <w:t>będzie odpowiedzialny za wszelkie straty powstałe w wyniku pożaru, który mógłby powstać w okresie realizacji robót lub został spowodowany przez któregokolwiek z jego pracowników.</w:t>
      </w:r>
    </w:p>
    <w:p w:rsidR="00FD3FB1" w:rsidRPr="003400C7" w:rsidRDefault="00FD3FB1" w:rsidP="00FD3FB1">
      <w:pPr>
        <w:widowControl w:val="0"/>
        <w:spacing w:line="340" w:lineRule="exact"/>
        <w:ind w:firstLine="708"/>
        <w:jc w:val="both"/>
        <w:rPr>
          <w:color w:val="000000"/>
        </w:rPr>
      </w:pPr>
      <w:r w:rsidRPr="003400C7">
        <w:rPr>
          <w:color w:val="000000"/>
        </w:rPr>
        <w:t>Użycie materiałów, które wpływają na trwałe zmiany środowiska, ani materiałów emitujących promieniowanie w ilościach wyższych niż zalecane w projekcie nie będzie akceptowane.</w:t>
      </w:r>
      <w:r w:rsidRPr="003400C7">
        <w:rPr>
          <w:i/>
        </w:rPr>
        <w:t xml:space="preserve"> </w:t>
      </w:r>
      <w:r w:rsidRPr="003400C7">
        <w:rPr>
          <w:color w:val="000000"/>
        </w:rPr>
        <w:t>Jakikolwiek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FD3FB1" w:rsidRPr="003400C7" w:rsidRDefault="00FD3FB1" w:rsidP="00FD3FB1">
      <w:pPr>
        <w:spacing w:line="340" w:lineRule="exact"/>
      </w:pPr>
    </w:p>
    <w:p w:rsidR="00FD3FB1" w:rsidRPr="003400C7" w:rsidRDefault="00FD3FB1" w:rsidP="00E772C3">
      <w:pPr>
        <w:numPr>
          <w:ilvl w:val="0"/>
          <w:numId w:val="40"/>
        </w:numPr>
        <w:autoSpaceDE w:val="0"/>
        <w:autoSpaceDN w:val="0"/>
        <w:adjustRightInd w:val="0"/>
        <w:spacing w:line="340" w:lineRule="exact"/>
        <w:jc w:val="both"/>
        <w:rPr>
          <w:bCs/>
        </w:rPr>
      </w:pPr>
      <w:r w:rsidRPr="003400C7">
        <w:rPr>
          <w:bCs/>
        </w:rPr>
        <w:t xml:space="preserve">MATERIAŁY </w:t>
      </w:r>
    </w:p>
    <w:p w:rsidR="00FD3FB1" w:rsidRPr="003400C7" w:rsidRDefault="00FD3FB1" w:rsidP="00FD3FB1">
      <w:pPr>
        <w:spacing w:line="340" w:lineRule="exact"/>
        <w:jc w:val="both"/>
      </w:pPr>
      <w:r w:rsidRPr="003400C7">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FD3FB1" w:rsidRPr="003400C7" w:rsidRDefault="00FD3FB1" w:rsidP="00E772C3">
      <w:pPr>
        <w:numPr>
          <w:ilvl w:val="1"/>
          <w:numId w:val="42"/>
        </w:numPr>
        <w:autoSpaceDE w:val="0"/>
        <w:autoSpaceDN w:val="0"/>
        <w:adjustRightInd w:val="0"/>
        <w:spacing w:line="340" w:lineRule="exact"/>
        <w:jc w:val="both"/>
      </w:pPr>
      <w:r w:rsidRPr="003400C7">
        <w:t xml:space="preserve">Materiały użyte zarówno przez Wykonawcę, jak i przez Podwykonawcę musza odpowiadać wymaganiom </w:t>
      </w:r>
      <w:proofErr w:type="spellStart"/>
      <w:r w:rsidRPr="003400C7">
        <w:t>STWiORB</w:t>
      </w:r>
      <w:proofErr w:type="spellEnd"/>
      <w:r w:rsidRPr="003400C7">
        <w:t>. Wykonawca przedkłada wyniki badań, na podstawie, których Inspektor ocenia jakość. Inspektor musi mieć zagwarantowane prawo pobrania próbek do badań.</w:t>
      </w:r>
    </w:p>
    <w:p w:rsidR="00FD3FB1" w:rsidRPr="003400C7" w:rsidRDefault="00FD3FB1" w:rsidP="00E772C3">
      <w:pPr>
        <w:numPr>
          <w:ilvl w:val="1"/>
          <w:numId w:val="42"/>
        </w:numPr>
        <w:autoSpaceDE w:val="0"/>
        <w:autoSpaceDN w:val="0"/>
        <w:adjustRightInd w:val="0"/>
        <w:spacing w:line="340" w:lineRule="exact"/>
        <w:jc w:val="both"/>
      </w:pPr>
      <w:r w:rsidRPr="003400C7">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3400C7">
        <w:t>STWiORB</w:t>
      </w:r>
      <w:proofErr w:type="spellEnd"/>
      <w:r w:rsidRPr="003400C7">
        <w:t>, to takie materiały zostaną usunięte, a w to miejsce wbudowane nowe.</w:t>
      </w:r>
    </w:p>
    <w:p w:rsidR="00FD3FB1" w:rsidRPr="003400C7" w:rsidRDefault="00FD3FB1" w:rsidP="00E772C3">
      <w:pPr>
        <w:numPr>
          <w:ilvl w:val="1"/>
          <w:numId w:val="42"/>
        </w:numPr>
        <w:autoSpaceDE w:val="0"/>
        <w:autoSpaceDN w:val="0"/>
        <w:adjustRightInd w:val="0"/>
        <w:spacing w:line="340" w:lineRule="exact"/>
        <w:jc w:val="both"/>
      </w:pPr>
      <w:r w:rsidRPr="003400C7">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FD3FB1" w:rsidRPr="003400C7" w:rsidRDefault="00FD3FB1" w:rsidP="00E772C3">
      <w:pPr>
        <w:numPr>
          <w:ilvl w:val="1"/>
          <w:numId w:val="42"/>
        </w:numPr>
        <w:autoSpaceDE w:val="0"/>
        <w:autoSpaceDN w:val="0"/>
        <w:adjustRightInd w:val="0"/>
        <w:spacing w:line="340" w:lineRule="exact"/>
        <w:jc w:val="both"/>
      </w:pPr>
      <w:r w:rsidRPr="003400C7">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FD3FB1" w:rsidRPr="003400C7" w:rsidRDefault="00FD3FB1" w:rsidP="00E772C3">
      <w:pPr>
        <w:numPr>
          <w:ilvl w:val="1"/>
          <w:numId w:val="42"/>
        </w:numPr>
        <w:autoSpaceDE w:val="0"/>
        <w:autoSpaceDN w:val="0"/>
        <w:adjustRightInd w:val="0"/>
        <w:spacing w:line="340" w:lineRule="exact"/>
        <w:jc w:val="both"/>
      </w:pPr>
      <w:r w:rsidRPr="003400C7">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FD3FB1" w:rsidRPr="003400C7" w:rsidRDefault="00FD3FB1" w:rsidP="00FD3FB1">
      <w:pPr>
        <w:tabs>
          <w:tab w:val="left" w:pos="540"/>
        </w:tabs>
        <w:spacing w:line="340" w:lineRule="exact"/>
        <w:ind w:left="540" w:hanging="540"/>
        <w:jc w:val="both"/>
      </w:pPr>
    </w:p>
    <w:p w:rsidR="00FD3FB1" w:rsidRPr="003400C7" w:rsidRDefault="00FD3FB1" w:rsidP="00FD3FB1">
      <w:pPr>
        <w:tabs>
          <w:tab w:val="left" w:pos="540"/>
        </w:tabs>
        <w:spacing w:line="340" w:lineRule="exact"/>
        <w:ind w:left="540" w:hanging="540"/>
        <w:jc w:val="both"/>
      </w:pPr>
      <w:r w:rsidRPr="003400C7">
        <w:t>3.</w:t>
      </w:r>
      <w:r w:rsidRPr="003400C7">
        <w:tab/>
        <w:t>SPRZĘT</w:t>
      </w:r>
    </w:p>
    <w:p w:rsidR="00FD3FB1" w:rsidRPr="003400C7" w:rsidRDefault="00FD3FB1" w:rsidP="00FD3FB1">
      <w:pPr>
        <w:tabs>
          <w:tab w:val="left" w:pos="360"/>
        </w:tabs>
        <w:spacing w:line="340" w:lineRule="exact"/>
        <w:jc w:val="both"/>
      </w:pPr>
      <w:r w:rsidRPr="003400C7">
        <w:tab/>
        <w:t xml:space="preserve">Do wykonania robót Wykonawca jest zobowiązany zastosować sprzęt i maszyny właściwe dla danego rodzaju robót, który nie spowoduje niekorzystnego wpływu na jakość wykonywanych robót. </w:t>
      </w:r>
      <w:r w:rsidRPr="003400C7">
        <w:tab/>
      </w:r>
      <w:r w:rsidRPr="003400C7">
        <w:br/>
      </w:r>
      <w:r w:rsidRPr="003400C7">
        <w:tab/>
        <w:t>Nakłady pracy sprzętu winny wynikać z katalogów nakładów rzeczowych, z uwzględnieniem założeń ogólnych i szczegółowych.</w:t>
      </w:r>
      <w:r w:rsidRPr="003400C7">
        <w:tab/>
      </w:r>
      <w:r w:rsidRPr="003400C7">
        <w:br/>
        <w:t>Sprzęt, maszyny, urządzenia i narzędzia niegwarantujące zachowania warunków umowy nie zostaną dopuszczone do robót przez Inspektora Nadzoru.</w:t>
      </w:r>
    </w:p>
    <w:p w:rsidR="00FD3FB1" w:rsidRDefault="00FD3FB1" w:rsidP="00FD3FB1">
      <w:pPr>
        <w:tabs>
          <w:tab w:val="left" w:pos="360"/>
        </w:tabs>
        <w:spacing w:line="340" w:lineRule="exact"/>
        <w:jc w:val="both"/>
      </w:pPr>
    </w:p>
    <w:p w:rsidR="001A4DD7" w:rsidRDefault="001A4DD7" w:rsidP="00FD3FB1">
      <w:pPr>
        <w:tabs>
          <w:tab w:val="left" w:pos="360"/>
        </w:tabs>
        <w:spacing w:line="340" w:lineRule="exact"/>
        <w:jc w:val="both"/>
      </w:pPr>
    </w:p>
    <w:p w:rsidR="001A4DD7" w:rsidRPr="003400C7" w:rsidRDefault="001A4DD7" w:rsidP="00FD3FB1">
      <w:pPr>
        <w:tabs>
          <w:tab w:val="left" w:pos="360"/>
        </w:tabs>
        <w:spacing w:line="340" w:lineRule="exact"/>
        <w:jc w:val="both"/>
      </w:pPr>
    </w:p>
    <w:p w:rsidR="00FD3FB1" w:rsidRPr="003400C7" w:rsidRDefault="00FD3FB1" w:rsidP="00FD3FB1">
      <w:pPr>
        <w:tabs>
          <w:tab w:val="left" w:pos="360"/>
        </w:tabs>
        <w:spacing w:line="340" w:lineRule="exact"/>
        <w:jc w:val="both"/>
      </w:pPr>
      <w:r w:rsidRPr="003400C7">
        <w:rPr>
          <w:color w:val="000000"/>
          <w:spacing w:val="-4"/>
        </w:rPr>
        <w:t>4.</w:t>
      </w:r>
      <w:r w:rsidRPr="003400C7">
        <w:rPr>
          <w:color w:val="000000"/>
          <w:spacing w:val="-4"/>
        </w:rPr>
        <w:tab/>
      </w:r>
      <w:r w:rsidRPr="003400C7">
        <w:t xml:space="preserve"> TRANSPORT</w:t>
      </w:r>
    </w:p>
    <w:p w:rsidR="00FD3FB1" w:rsidRPr="003400C7" w:rsidRDefault="00FD3FB1" w:rsidP="00FD3FB1">
      <w:pPr>
        <w:tabs>
          <w:tab w:val="left" w:pos="360"/>
        </w:tabs>
        <w:spacing w:line="340" w:lineRule="exact"/>
        <w:jc w:val="both"/>
      </w:pPr>
      <w:r w:rsidRPr="003400C7">
        <w:tab/>
        <w:t xml:space="preserve">Środki transportu technologicznego i zewnętrznego winny być dobrane przy uwzględnieniu przeciętnej organizacji pracy. </w:t>
      </w:r>
    </w:p>
    <w:p w:rsidR="00FD3FB1" w:rsidRDefault="00FD3FB1" w:rsidP="00FD3FB1">
      <w:pPr>
        <w:spacing w:line="340" w:lineRule="exact"/>
        <w:jc w:val="both"/>
      </w:pPr>
      <w:r w:rsidRPr="003400C7">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r>
        <w:t>.</w:t>
      </w:r>
    </w:p>
    <w:p w:rsidR="00FD3FB1" w:rsidRPr="003400C7" w:rsidRDefault="00FD3FB1" w:rsidP="00FD3FB1">
      <w:pPr>
        <w:spacing w:line="340" w:lineRule="exact"/>
        <w:jc w:val="both"/>
      </w:pPr>
    </w:p>
    <w:p w:rsidR="00FD3FB1" w:rsidRPr="003400C7" w:rsidRDefault="00FD3FB1" w:rsidP="00FD3FB1">
      <w:pPr>
        <w:widowControl w:val="0"/>
        <w:tabs>
          <w:tab w:val="left" w:pos="540"/>
        </w:tabs>
        <w:spacing w:line="340" w:lineRule="exact"/>
        <w:ind w:left="540" w:hanging="540"/>
        <w:rPr>
          <w:color w:val="000000"/>
          <w:spacing w:val="-4"/>
        </w:rPr>
      </w:pPr>
      <w:r w:rsidRPr="003400C7">
        <w:rPr>
          <w:color w:val="000000"/>
          <w:spacing w:val="-4"/>
        </w:rPr>
        <w:t>5.</w:t>
      </w:r>
      <w:r w:rsidRPr="003400C7">
        <w:rPr>
          <w:color w:val="000000"/>
          <w:spacing w:val="-4"/>
        </w:rPr>
        <w:tab/>
        <w:t>PROWADZENIE ROBÓT</w:t>
      </w:r>
    </w:p>
    <w:p w:rsidR="00FD3FB1" w:rsidRPr="003400C7" w:rsidRDefault="00FD3FB1" w:rsidP="00FD3FB1">
      <w:pPr>
        <w:widowControl w:val="0"/>
        <w:spacing w:line="340" w:lineRule="exact"/>
        <w:rPr>
          <w:color w:val="000000"/>
        </w:rPr>
      </w:pPr>
      <w:r w:rsidRPr="003400C7">
        <w:rPr>
          <w:color w:val="000000"/>
        </w:rPr>
        <w:t>Ogólne zasady wykonania robót</w:t>
      </w:r>
    </w:p>
    <w:p w:rsidR="00FD3FB1" w:rsidRPr="003400C7" w:rsidRDefault="00FD3FB1" w:rsidP="00FD3FB1">
      <w:pPr>
        <w:spacing w:line="340" w:lineRule="exact"/>
        <w:ind w:firstLine="708"/>
        <w:jc w:val="both"/>
      </w:pPr>
      <w:r w:rsidRPr="003400C7">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3400C7">
        <w:rPr>
          <w:color w:val="000000"/>
        </w:rPr>
        <w:t xml:space="preserve"> zarządzającego realizacją umowy</w:t>
      </w:r>
      <w:r w:rsidRPr="003400C7">
        <w:t>.</w:t>
      </w:r>
    </w:p>
    <w:p w:rsidR="00FD3FB1" w:rsidRPr="003400C7" w:rsidRDefault="00FD3FB1" w:rsidP="00FD3FB1">
      <w:pPr>
        <w:spacing w:line="340" w:lineRule="exact"/>
        <w:ind w:firstLine="708"/>
        <w:jc w:val="both"/>
      </w:pPr>
      <w:r w:rsidRPr="003400C7">
        <w:t xml:space="preserve">Następstwa jakiegokolwiek błędu spowodowanego przez wykonawcę zostaną poprawione przez wykonawcę na własny koszt. </w:t>
      </w:r>
    </w:p>
    <w:p w:rsidR="00FD3FB1" w:rsidRPr="003400C7" w:rsidRDefault="00FD3FB1" w:rsidP="00FD3FB1">
      <w:pPr>
        <w:tabs>
          <w:tab w:val="left" w:pos="0"/>
        </w:tabs>
        <w:spacing w:line="340" w:lineRule="exact"/>
        <w:jc w:val="both"/>
      </w:pPr>
      <w:r w:rsidRPr="003400C7">
        <w:rPr>
          <w:spacing w:val="-3"/>
        </w:rPr>
        <w:tab/>
      </w:r>
      <w:r w:rsidRPr="003400C7">
        <w:t xml:space="preserve">Decyzje </w:t>
      </w:r>
      <w:r w:rsidRPr="003400C7">
        <w:rPr>
          <w:color w:val="000000"/>
        </w:rPr>
        <w:t>zarządzającego realizacją umowy</w:t>
      </w:r>
      <w:r w:rsidRPr="003400C7">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3400C7">
        <w:rPr>
          <w:color w:val="000000"/>
        </w:rPr>
        <w:t>zarządzający realizacją umowy</w:t>
      </w:r>
      <w:r w:rsidRPr="003400C7">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FD3FB1" w:rsidRPr="003400C7" w:rsidRDefault="00FD3FB1" w:rsidP="00FD3FB1">
      <w:pPr>
        <w:spacing w:line="340" w:lineRule="exact"/>
        <w:ind w:firstLine="708"/>
        <w:jc w:val="both"/>
      </w:pPr>
      <w:r w:rsidRPr="003400C7">
        <w:t xml:space="preserve">Polecenia </w:t>
      </w:r>
      <w:r w:rsidRPr="003400C7">
        <w:rPr>
          <w:color w:val="000000"/>
        </w:rPr>
        <w:t>zarządzającego realizacją umowy</w:t>
      </w:r>
      <w:r w:rsidRPr="003400C7">
        <w:t xml:space="preserve"> będą wykonywane nie później niż w czasie przez niego wyznaczonym, po ich otrzymaniu przez wykonawcę, pod groźbą wstrzymania robót. Skutki finansowe z tego tytułu poniesie wykonawca.</w:t>
      </w:r>
    </w:p>
    <w:p w:rsidR="00FD3FB1" w:rsidRPr="003400C7" w:rsidRDefault="00FD3FB1" w:rsidP="00FD3FB1">
      <w:pPr>
        <w:tabs>
          <w:tab w:val="left" w:pos="360"/>
        </w:tabs>
        <w:spacing w:line="340" w:lineRule="exact"/>
        <w:jc w:val="both"/>
      </w:pPr>
      <w:r w:rsidRPr="003400C7">
        <w:t xml:space="preserve">Zamawiający w ustalonym terminie przekaże Wykonawcy teren budowy wraz z wymaganymi uzgodnieniami prawnymi i administracyjnymi. </w:t>
      </w:r>
    </w:p>
    <w:p w:rsidR="00FD3FB1" w:rsidRPr="003400C7" w:rsidRDefault="00FD3FB1" w:rsidP="00FD3FB1">
      <w:pPr>
        <w:pStyle w:val="Default"/>
        <w:spacing w:line="340" w:lineRule="exact"/>
        <w:rPr>
          <w:bCs/>
        </w:rPr>
      </w:pPr>
    </w:p>
    <w:p w:rsidR="00FD3FB1" w:rsidRPr="003400C7" w:rsidRDefault="00FD3FB1" w:rsidP="00E772C3">
      <w:pPr>
        <w:pStyle w:val="Default"/>
        <w:numPr>
          <w:ilvl w:val="1"/>
          <w:numId w:val="43"/>
        </w:numPr>
        <w:tabs>
          <w:tab w:val="clear" w:pos="1440"/>
          <w:tab w:val="num" w:pos="540"/>
        </w:tabs>
        <w:spacing w:line="340" w:lineRule="exact"/>
        <w:ind w:left="540" w:hanging="540"/>
        <w:jc w:val="left"/>
        <w:rPr>
          <w:bCs/>
        </w:rPr>
      </w:pPr>
      <w:r w:rsidRPr="003400C7">
        <w:rPr>
          <w:bCs/>
        </w:rPr>
        <w:t xml:space="preserve">KONTROLA JAKOŚCI ROBÓT. </w:t>
      </w:r>
    </w:p>
    <w:p w:rsidR="00FD3FB1" w:rsidRPr="003400C7" w:rsidRDefault="00FD3FB1" w:rsidP="00FD3FB1">
      <w:pPr>
        <w:pStyle w:val="Default"/>
        <w:spacing w:line="340" w:lineRule="exact"/>
      </w:pPr>
      <w:r w:rsidRPr="003400C7">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FD3FB1" w:rsidRPr="003400C7" w:rsidRDefault="00FD3FB1" w:rsidP="00FD3FB1">
      <w:pPr>
        <w:pStyle w:val="Default"/>
        <w:spacing w:line="340" w:lineRule="exact"/>
      </w:pPr>
      <w:r w:rsidRPr="003400C7">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FD3FB1" w:rsidRPr="003400C7" w:rsidRDefault="00FD3FB1" w:rsidP="00FD3FB1">
      <w:pPr>
        <w:pStyle w:val="Default"/>
        <w:spacing w:line="340" w:lineRule="exact"/>
      </w:pPr>
      <w:r w:rsidRPr="003400C7">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FD3FB1" w:rsidRDefault="00FD3FB1" w:rsidP="00FD3FB1">
      <w:pPr>
        <w:pStyle w:val="Default"/>
        <w:spacing w:line="340" w:lineRule="exact"/>
      </w:pPr>
      <w:r w:rsidRPr="003400C7">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FD3FB1" w:rsidRPr="003400C7" w:rsidRDefault="00FD3FB1" w:rsidP="00FD3FB1">
      <w:pPr>
        <w:pStyle w:val="Default"/>
        <w:spacing w:line="340" w:lineRule="exact"/>
      </w:pPr>
    </w:p>
    <w:p w:rsidR="00FD3FB1" w:rsidRPr="003400C7" w:rsidRDefault="00FD3FB1" w:rsidP="00E772C3">
      <w:pPr>
        <w:pStyle w:val="Default"/>
        <w:numPr>
          <w:ilvl w:val="1"/>
          <w:numId w:val="43"/>
        </w:numPr>
        <w:tabs>
          <w:tab w:val="clear" w:pos="1440"/>
          <w:tab w:val="num" w:pos="540"/>
        </w:tabs>
        <w:spacing w:line="340" w:lineRule="exact"/>
        <w:ind w:left="540" w:hanging="540"/>
        <w:rPr>
          <w:bCs/>
        </w:rPr>
      </w:pPr>
      <w:r w:rsidRPr="003400C7">
        <w:rPr>
          <w:bCs/>
        </w:rPr>
        <w:t xml:space="preserve">OBMIAR ROBÓT. </w:t>
      </w:r>
    </w:p>
    <w:p w:rsidR="00FD3FB1" w:rsidRPr="003400C7" w:rsidRDefault="00FD3FB1" w:rsidP="00FD3FB1">
      <w:pPr>
        <w:pStyle w:val="Default"/>
        <w:spacing w:line="340" w:lineRule="exact"/>
      </w:pPr>
      <w:r w:rsidRPr="003400C7">
        <w:tab/>
        <w:t xml:space="preserve">Obmiar wykonanych robót przeprowadzony będzie po zakończeniu wszystkich prac i określać będzie faktyczny zakres wykonywanych robót i ich zgodność z dokumentacją projektową. </w:t>
      </w:r>
    </w:p>
    <w:p w:rsidR="00FD3FB1" w:rsidRPr="003400C7" w:rsidRDefault="00FD3FB1" w:rsidP="00FD3FB1">
      <w:pPr>
        <w:pStyle w:val="Default"/>
        <w:spacing w:line="340" w:lineRule="exact"/>
      </w:pPr>
      <w:r w:rsidRPr="003400C7">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FD3FB1" w:rsidRPr="003400C7" w:rsidRDefault="00FD3FB1" w:rsidP="00FD3FB1">
      <w:pPr>
        <w:pStyle w:val="Default"/>
        <w:spacing w:line="340" w:lineRule="exact"/>
      </w:pPr>
      <w:r w:rsidRPr="003400C7">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FD3FB1" w:rsidRPr="003400C7" w:rsidRDefault="00FD3FB1" w:rsidP="00FD3FB1">
      <w:pPr>
        <w:pStyle w:val="Default"/>
        <w:spacing w:line="340" w:lineRule="exact"/>
      </w:pPr>
      <w:r w:rsidRPr="003400C7">
        <w:tab/>
        <w:t xml:space="preserve">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[szt]. Ilości, które mają być obmierzane wagowo, będą określane w [kg] lub [t]. </w:t>
      </w:r>
    </w:p>
    <w:p w:rsidR="00FD3FB1" w:rsidRPr="003400C7" w:rsidRDefault="00FD3FB1" w:rsidP="00FD3FB1">
      <w:pPr>
        <w:tabs>
          <w:tab w:val="left" w:pos="720"/>
        </w:tabs>
        <w:spacing w:line="340" w:lineRule="exact"/>
        <w:jc w:val="both"/>
      </w:pPr>
      <w:r w:rsidRPr="003400C7">
        <w:tab/>
        <w:t xml:space="preserve">Urządzenia i sprzęt pomiarowy, dostarczone przez Wykonawcę, winny posiadać świadectwa legalizacyjne (dla urządzeń tego wymagających) i być zaakceptowane przez inspektora nadzoru inwestorskiego. </w:t>
      </w:r>
    </w:p>
    <w:p w:rsidR="00FD3FB1" w:rsidRPr="003400C7" w:rsidRDefault="00FD3FB1" w:rsidP="00FD3FB1">
      <w:pPr>
        <w:tabs>
          <w:tab w:val="left" w:pos="360"/>
        </w:tabs>
        <w:spacing w:line="340" w:lineRule="exact"/>
        <w:jc w:val="both"/>
      </w:pPr>
    </w:p>
    <w:p w:rsidR="00FD3FB1" w:rsidRPr="003400C7" w:rsidRDefault="00FD3FB1" w:rsidP="00FD3FB1">
      <w:pPr>
        <w:pStyle w:val="Default"/>
        <w:spacing w:line="340" w:lineRule="exact"/>
        <w:ind w:left="540" w:hanging="540"/>
        <w:rPr>
          <w:bCs/>
        </w:rPr>
      </w:pPr>
      <w:r w:rsidRPr="003400C7">
        <w:rPr>
          <w:bCs/>
        </w:rPr>
        <w:t>8.</w:t>
      </w:r>
      <w:r w:rsidRPr="003400C7">
        <w:rPr>
          <w:bCs/>
        </w:rPr>
        <w:tab/>
        <w:t xml:space="preserve">ODBIÓR ROBÓT. </w:t>
      </w:r>
    </w:p>
    <w:p w:rsidR="00FD3FB1" w:rsidRPr="003400C7" w:rsidRDefault="00FD3FB1" w:rsidP="00FD3FB1">
      <w:pPr>
        <w:pStyle w:val="Default"/>
        <w:spacing w:line="340" w:lineRule="exact"/>
      </w:pPr>
      <w:r w:rsidRPr="003400C7">
        <w:t xml:space="preserve">W ramach wykonywanych robót wyróżnia się następujące rodzaje ich odbiorów: </w:t>
      </w:r>
    </w:p>
    <w:p w:rsidR="00FD3FB1" w:rsidRPr="003400C7" w:rsidRDefault="00FD3FB1" w:rsidP="00FD3FB1">
      <w:pPr>
        <w:pStyle w:val="Default"/>
        <w:spacing w:line="340" w:lineRule="exact"/>
      </w:pPr>
      <w:r w:rsidRPr="003400C7">
        <w:t xml:space="preserve">a) odbiór robót zanikowych i ulegających zakryciu, </w:t>
      </w:r>
    </w:p>
    <w:p w:rsidR="00FD3FB1" w:rsidRPr="003400C7" w:rsidRDefault="00FD3FB1" w:rsidP="00FD3FB1">
      <w:pPr>
        <w:pStyle w:val="Default"/>
        <w:spacing w:line="340" w:lineRule="exact"/>
      </w:pPr>
      <w:r>
        <w:t>b</w:t>
      </w:r>
      <w:r w:rsidRPr="003400C7">
        <w:t xml:space="preserve">) odbiór ostateczny robót, </w:t>
      </w:r>
    </w:p>
    <w:p w:rsidR="00FD3FB1" w:rsidRPr="003400C7" w:rsidRDefault="00FD3FB1" w:rsidP="00FD3FB1">
      <w:pPr>
        <w:pStyle w:val="Default"/>
        <w:spacing w:line="340" w:lineRule="exact"/>
      </w:pPr>
      <w:r w:rsidRPr="003400C7">
        <w:t xml:space="preserve">d) odbiór pogwarancyjny robót. </w:t>
      </w:r>
    </w:p>
    <w:p w:rsidR="00FD3FB1" w:rsidRPr="003400C7" w:rsidRDefault="00FD3FB1" w:rsidP="00FD3FB1">
      <w:pPr>
        <w:pStyle w:val="Default"/>
        <w:spacing w:line="340" w:lineRule="exact"/>
      </w:pPr>
    </w:p>
    <w:p w:rsidR="00FD3FB1" w:rsidRPr="003400C7" w:rsidRDefault="00FD3FB1" w:rsidP="00FD3FB1">
      <w:pPr>
        <w:pStyle w:val="Default"/>
        <w:spacing w:line="340" w:lineRule="exact"/>
        <w:rPr>
          <w:bCs/>
          <w:i/>
          <w:iCs/>
        </w:rPr>
      </w:pPr>
      <w:r w:rsidRPr="003400C7">
        <w:rPr>
          <w:bCs/>
          <w:i/>
          <w:iCs/>
        </w:rPr>
        <w:t>8.1. Odbiór robót zanikających i ulegających zakryciu.</w:t>
      </w:r>
    </w:p>
    <w:p w:rsidR="00FD3FB1" w:rsidRPr="003400C7" w:rsidRDefault="00FD3FB1" w:rsidP="00FD3FB1">
      <w:pPr>
        <w:pStyle w:val="Default"/>
        <w:spacing w:line="340" w:lineRule="exact"/>
      </w:pPr>
      <w:r w:rsidRPr="003400C7">
        <w:tab/>
        <w:t xml:space="preserve">Odbiór robót zanikowych i ulegających zakryciu polega na ocenie ilości, jakości oraz zgodności z dokumentacją budowlano-wykonawczą wykonanych robót, które w dalszym procesie realizacji budowy ulegną zakryciu. </w:t>
      </w:r>
    </w:p>
    <w:p w:rsidR="00FD3FB1" w:rsidRPr="003400C7" w:rsidRDefault="00FD3FB1" w:rsidP="00FD3FB1">
      <w:pPr>
        <w:pStyle w:val="Default"/>
        <w:spacing w:line="340" w:lineRule="exact"/>
      </w:pPr>
      <w:r w:rsidRPr="003400C7">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FD3FB1" w:rsidRDefault="00FD3FB1" w:rsidP="00FD3FB1">
      <w:pPr>
        <w:pStyle w:val="Default"/>
        <w:spacing w:line="340" w:lineRule="exact"/>
        <w:rPr>
          <w:bCs/>
          <w:i/>
          <w:iCs/>
        </w:rPr>
      </w:pPr>
    </w:p>
    <w:p w:rsidR="00FD3FB1" w:rsidRPr="003400C7" w:rsidRDefault="00FD3FB1" w:rsidP="00FD3FB1">
      <w:pPr>
        <w:pStyle w:val="Default"/>
        <w:spacing w:line="340" w:lineRule="exact"/>
        <w:rPr>
          <w:bCs/>
          <w:i/>
          <w:iCs/>
        </w:rPr>
      </w:pPr>
      <w:r w:rsidRPr="003400C7">
        <w:rPr>
          <w:bCs/>
          <w:i/>
          <w:iCs/>
        </w:rPr>
        <w:t>8.</w:t>
      </w:r>
      <w:r>
        <w:rPr>
          <w:bCs/>
          <w:i/>
          <w:iCs/>
        </w:rPr>
        <w:t>2</w:t>
      </w:r>
      <w:r w:rsidRPr="003400C7">
        <w:rPr>
          <w:bCs/>
          <w:i/>
          <w:iCs/>
        </w:rPr>
        <w:t xml:space="preserve">. Odbiór ostateczny. </w:t>
      </w:r>
    </w:p>
    <w:p w:rsidR="00FD3FB1" w:rsidRPr="003400C7" w:rsidRDefault="00FD3FB1" w:rsidP="00FD3FB1">
      <w:pPr>
        <w:pStyle w:val="Default"/>
        <w:spacing w:line="340" w:lineRule="exact"/>
      </w:pPr>
      <w:r w:rsidRPr="003400C7">
        <w:tab/>
        <w:t xml:space="preserve">Celem odbioru ostatecznego jest ocena w zakresie ilości, jakości, wartości oraz zgodności z dokumentacją budowlano-wykonawczą wykonanych robót. </w:t>
      </w:r>
    </w:p>
    <w:p w:rsidR="00FD3FB1" w:rsidRPr="003400C7" w:rsidRDefault="00FD3FB1" w:rsidP="00FD3FB1">
      <w:pPr>
        <w:pStyle w:val="Default"/>
        <w:spacing w:line="340" w:lineRule="exact"/>
      </w:pPr>
      <w:r w:rsidRPr="003400C7">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FD3FB1" w:rsidRPr="003400C7" w:rsidRDefault="00FD3FB1" w:rsidP="00FD3FB1">
      <w:pPr>
        <w:pStyle w:val="Default"/>
        <w:spacing w:line="340" w:lineRule="exact"/>
      </w:pPr>
      <w:r w:rsidRPr="003400C7">
        <w:tab/>
        <w:t xml:space="preserve">Podstawowym dokumentem, do dokonania odbioru ostatecznego robót, jest protokół robót sporządzony wg wzoru ustalonego przez zamawiającego. </w:t>
      </w:r>
    </w:p>
    <w:p w:rsidR="00FD3FB1" w:rsidRPr="003400C7" w:rsidRDefault="00FD3FB1" w:rsidP="00FD3FB1">
      <w:pPr>
        <w:pStyle w:val="Default"/>
        <w:spacing w:line="340" w:lineRule="exact"/>
      </w:pPr>
      <w:r w:rsidRPr="003400C7">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zamawiającego i Wykonawcy. </w:t>
      </w:r>
    </w:p>
    <w:p w:rsidR="00FD3FB1" w:rsidRPr="003400C7" w:rsidRDefault="00FD3FB1" w:rsidP="00FD3FB1">
      <w:pPr>
        <w:pStyle w:val="Default"/>
        <w:spacing w:line="340" w:lineRule="exact"/>
      </w:pPr>
      <w:r w:rsidRPr="003400C7">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FD3FB1" w:rsidRPr="003400C7" w:rsidRDefault="00FD3FB1" w:rsidP="00FD3FB1">
      <w:pPr>
        <w:pStyle w:val="Default"/>
        <w:spacing w:line="340" w:lineRule="exact"/>
      </w:pPr>
      <w:r w:rsidRPr="003400C7">
        <w:t xml:space="preserve">sam dokonać poprawek finansowo obciążając Wykonawcę. </w:t>
      </w:r>
    </w:p>
    <w:p w:rsidR="00FD3FB1" w:rsidRPr="003400C7" w:rsidRDefault="00FD3FB1" w:rsidP="00FD3FB1">
      <w:pPr>
        <w:pStyle w:val="Default"/>
        <w:spacing w:line="340" w:lineRule="exact"/>
      </w:pPr>
      <w:r w:rsidRPr="003400C7">
        <w:tab/>
        <w:t xml:space="preserve">Jeżeli wady i braki stwierdzone w czasie odbioru uniemożliwiają użytkowanie obiektu budowlanego zgodnie z jego przeznaczeniem, zamawiający może odstąpić od umowy lub Żądać wykonania przedmiotu odbioru po raz drugi. </w:t>
      </w:r>
    </w:p>
    <w:p w:rsidR="00FD3FB1" w:rsidRPr="003400C7" w:rsidRDefault="00FD3FB1" w:rsidP="00FD3FB1">
      <w:pPr>
        <w:pStyle w:val="Default"/>
        <w:spacing w:line="340" w:lineRule="exact"/>
        <w:rPr>
          <w:bCs/>
          <w:i/>
          <w:iCs/>
        </w:rPr>
      </w:pPr>
    </w:p>
    <w:p w:rsidR="00FD3FB1" w:rsidRPr="003400C7" w:rsidRDefault="00FD3FB1" w:rsidP="00FD3FB1">
      <w:pPr>
        <w:pStyle w:val="Default"/>
        <w:spacing w:line="340" w:lineRule="exact"/>
      </w:pPr>
      <w:r w:rsidRPr="003400C7">
        <w:rPr>
          <w:bCs/>
          <w:i/>
          <w:iCs/>
        </w:rPr>
        <w:t>8.</w:t>
      </w:r>
      <w:r>
        <w:rPr>
          <w:bCs/>
          <w:i/>
          <w:iCs/>
        </w:rPr>
        <w:t>3</w:t>
      </w:r>
      <w:r w:rsidRPr="003400C7">
        <w:rPr>
          <w:bCs/>
          <w:i/>
          <w:iCs/>
        </w:rPr>
        <w:t xml:space="preserve">. Odbiór pogwarancyjny. </w:t>
      </w:r>
    </w:p>
    <w:p w:rsidR="00FD3FB1" w:rsidRPr="003400C7" w:rsidRDefault="00FD3FB1" w:rsidP="00FD3FB1">
      <w:pPr>
        <w:tabs>
          <w:tab w:val="left" w:pos="720"/>
        </w:tabs>
        <w:spacing w:line="340" w:lineRule="exact"/>
        <w:jc w:val="both"/>
      </w:pPr>
      <w:r w:rsidRPr="003400C7">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FD3FB1" w:rsidRPr="003400C7" w:rsidRDefault="00FD3FB1" w:rsidP="00FD3FB1">
      <w:pPr>
        <w:tabs>
          <w:tab w:val="left" w:pos="360"/>
        </w:tabs>
        <w:spacing w:line="340" w:lineRule="exact"/>
        <w:jc w:val="both"/>
      </w:pPr>
    </w:p>
    <w:p w:rsidR="00FD3FB1" w:rsidRPr="003400C7" w:rsidRDefault="00FD3FB1" w:rsidP="00E772C3">
      <w:pPr>
        <w:pStyle w:val="Default"/>
        <w:numPr>
          <w:ilvl w:val="0"/>
          <w:numId w:val="41"/>
        </w:numPr>
        <w:tabs>
          <w:tab w:val="clear" w:pos="720"/>
          <w:tab w:val="num" w:pos="540"/>
        </w:tabs>
        <w:spacing w:line="340" w:lineRule="exact"/>
        <w:ind w:left="540" w:hanging="540"/>
        <w:rPr>
          <w:bCs/>
        </w:rPr>
      </w:pPr>
      <w:r w:rsidRPr="003400C7">
        <w:rPr>
          <w:bCs/>
        </w:rPr>
        <w:t xml:space="preserve">PODSTAWA PŁATNOŚCI. </w:t>
      </w:r>
    </w:p>
    <w:p w:rsidR="00FD3FB1" w:rsidRPr="003400C7" w:rsidRDefault="00FD3FB1" w:rsidP="00FD3FB1">
      <w:pPr>
        <w:pStyle w:val="Default"/>
        <w:spacing w:line="340" w:lineRule="exact"/>
        <w:rPr>
          <w:sz w:val="24"/>
          <w:szCs w:val="24"/>
        </w:rPr>
      </w:pPr>
      <w:r w:rsidRPr="003400C7">
        <w:tab/>
      </w:r>
      <w:r w:rsidRPr="003400C7">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FD3FB1" w:rsidRPr="003400C7" w:rsidRDefault="00FD3FB1" w:rsidP="00FD3FB1">
      <w:pPr>
        <w:pStyle w:val="Default"/>
        <w:spacing w:line="340" w:lineRule="exact"/>
        <w:rPr>
          <w:sz w:val="24"/>
          <w:szCs w:val="24"/>
        </w:rPr>
      </w:pPr>
      <w:r w:rsidRPr="003400C7">
        <w:rPr>
          <w:sz w:val="24"/>
          <w:szCs w:val="24"/>
        </w:rPr>
        <w:t xml:space="preserve">Cena jednostkowa danej pozycji kosztorysu obejmować będzie: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robociznę bezpośrednią,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wartość zużytych materiałów wraz z kosztami ich zakupu,</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wartość sprzętu wraz z kosztami jednorazowymi (sprowadzenie sprzętu na plac budowy i z powrotem, montaż i demontaż stanowiska pracy),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zysk kalkulacyjny zawierający ewentualne ryzyko Wykonawcy z tytułu wydatków mogących wystąpić w czasie realizacji robót i w okresie gwarancyjnym,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podatki i obowiązkowe składki obliczone zgodnie z przepisami. </w:t>
      </w:r>
    </w:p>
    <w:p w:rsidR="00FD3FB1" w:rsidRPr="003400C7" w:rsidRDefault="00FD3FB1" w:rsidP="00FD3FB1">
      <w:pPr>
        <w:pStyle w:val="Default"/>
        <w:spacing w:line="340" w:lineRule="exact"/>
        <w:rPr>
          <w:sz w:val="24"/>
          <w:szCs w:val="24"/>
        </w:rPr>
      </w:pPr>
      <w:r w:rsidRPr="003400C7">
        <w:rPr>
          <w:sz w:val="24"/>
          <w:szCs w:val="24"/>
        </w:rPr>
        <w:t xml:space="preserve">Do cen jednostkowych nie należy wliczać podatku VAT. </w:t>
      </w:r>
    </w:p>
    <w:p w:rsidR="00FD3FB1" w:rsidRPr="003400C7" w:rsidRDefault="00FD3FB1" w:rsidP="00FD3FB1">
      <w:pPr>
        <w:tabs>
          <w:tab w:val="left" w:pos="360"/>
        </w:tabs>
        <w:spacing w:line="340" w:lineRule="exact"/>
        <w:jc w:val="both"/>
      </w:pPr>
      <w:r w:rsidRPr="003400C7">
        <w:t>Cena jednostkowa zaproponowana przez Wykonawcę za daną pozycję w wycenionym kosztorysie jest ostateczna i wyklucza możliwość Żądania dodatkowej zapłaty za wykonanie robót objętych tą pozycją kosztorysową.</w:t>
      </w:r>
    </w:p>
    <w:p w:rsidR="00FD3FB1" w:rsidRPr="003400C7" w:rsidRDefault="00FD3FB1" w:rsidP="00FD3FB1">
      <w:pPr>
        <w:tabs>
          <w:tab w:val="left" w:pos="360"/>
        </w:tabs>
        <w:spacing w:line="340" w:lineRule="exact"/>
        <w:jc w:val="both"/>
      </w:pPr>
    </w:p>
    <w:p w:rsidR="00FD3FB1" w:rsidRPr="003400C7" w:rsidRDefault="00FD3FB1" w:rsidP="00E772C3">
      <w:pPr>
        <w:numPr>
          <w:ilvl w:val="0"/>
          <w:numId w:val="41"/>
        </w:numPr>
        <w:tabs>
          <w:tab w:val="clear" w:pos="720"/>
          <w:tab w:val="num" w:pos="540"/>
        </w:tabs>
        <w:autoSpaceDE w:val="0"/>
        <w:autoSpaceDN w:val="0"/>
        <w:adjustRightInd w:val="0"/>
        <w:spacing w:line="340" w:lineRule="exact"/>
        <w:ind w:left="540" w:hanging="540"/>
        <w:rPr>
          <w:bCs/>
        </w:rPr>
      </w:pPr>
      <w:r w:rsidRPr="003400C7">
        <w:rPr>
          <w:bCs/>
        </w:rPr>
        <w:t>PRZEPISY ZWIAZANE</w:t>
      </w:r>
    </w:p>
    <w:p w:rsidR="00FD3FB1" w:rsidRPr="003400C7" w:rsidRDefault="00FD3FB1" w:rsidP="00FD3FB1">
      <w:pPr>
        <w:spacing w:line="340" w:lineRule="exact"/>
        <w:jc w:val="both"/>
      </w:pPr>
      <w:r w:rsidRPr="003400C7">
        <w:t>Do podstawowych przepisów należą:</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o planowaniu i zagospodarowaniu przestrzennym z dnia 27 marca 2003r.(Dz. U. nr 80 poz. 717 z 2004).</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prawo budowlane z dnia 07.07.1994r. (tekst jednolity – Dz. U. Nr 207 z 2003r. poz. 2016 z późniejszymi zmianami).</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Prawo geodezyjne i kartograficzne z 17 maja 1989 (tekst jednolity Dz. U. nr 100 poz. 1086 z 2000).</w:t>
      </w:r>
    </w:p>
    <w:p w:rsidR="00FD3FB1" w:rsidRPr="003400C7" w:rsidRDefault="00FD3FB1" w:rsidP="00E772C3">
      <w:pPr>
        <w:numPr>
          <w:ilvl w:val="1"/>
          <w:numId w:val="40"/>
        </w:numPr>
        <w:autoSpaceDE w:val="0"/>
        <w:autoSpaceDN w:val="0"/>
        <w:adjustRightInd w:val="0"/>
        <w:spacing w:line="340" w:lineRule="exact"/>
        <w:ind w:hanging="540"/>
        <w:jc w:val="both"/>
      </w:pPr>
      <w:r w:rsidRPr="003400C7">
        <w:t>Rozporządzenie Ministra Gospodarki Przestrzennej i Budownictwa w sprawie warunków technicznych, jakim powinny odpowiadać budynki i ich usytuowanie z 14 września 1994 (Dz. U. nr 15 poz. 140 z 1999).</w:t>
      </w:r>
    </w:p>
    <w:p w:rsidR="00FD3FB1" w:rsidRPr="003400C7" w:rsidRDefault="00FD3FB1" w:rsidP="00E772C3">
      <w:pPr>
        <w:numPr>
          <w:ilvl w:val="1"/>
          <w:numId w:val="40"/>
        </w:numPr>
        <w:autoSpaceDE w:val="0"/>
        <w:autoSpaceDN w:val="0"/>
        <w:adjustRightInd w:val="0"/>
        <w:spacing w:line="340" w:lineRule="exact"/>
        <w:ind w:hanging="540"/>
        <w:jc w:val="both"/>
      </w:pPr>
      <w:r w:rsidRPr="003400C7">
        <w:t>Rozporządzenie Ministra Rozwoju Regionalnego i Budownictwa w sprawie kosztorysowych norm nakładów rzeczowych, cen jednostkowych robót budowlanych, oraz cen czynników produkcji dla potrzeb sporządzenia kosztorysu inwestorskiego (</w:t>
      </w:r>
      <w:proofErr w:type="spellStart"/>
      <w:r w:rsidRPr="003400C7">
        <w:t>Dz.U</w:t>
      </w:r>
      <w:proofErr w:type="spellEnd"/>
      <w:r w:rsidRPr="003400C7">
        <w:t>. 2000 nr 114 poz. 1195 z poprawkami).</w:t>
      </w:r>
    </w:p>
    <w:p w:rsidR="00FD3FB1" w:rsidRPr="003400C7" w:rsidRDefault="00FD3FB1" w:rsidP="00E772C3">
      <w:pPr>
        <w:numPr>
          <w:ilvl w:val="1"/>
          <w:numId w:val="40"/>
        </w:numPr>
        <w:autoSpaceDE w:val="0"/>
        <w:autoSpaceDN w:val="0"/>
        <w:adjustRightInd w:val="0"/>
        <w:spacing w:line="340" w:lineRule="exact"/>
        <w:ind w:hanging="540"/>
        <w:jc w:val="both"/>
      </w:pPr>
      <w:r w:rsidRPr="003400C7">
        <w:t xml:space="preserve">Rozporządzenie Ministra Spraw Wewnętrznych i Administracji z 24.09.1998 w sprawie ustalenia warunków geotechnicznych </w:t>
      </w:r>
      <w:proofErr w:type="spellStart"/>
      <w:r w:rsidRPr="003400C7">
        <w:t>posadawiania</w:t>
      </w:r>
      <w:proofErr w:type="spellEnd"/>
      <w:r w:rsidRPr="003400C7">
        <w:t xml:space="preserve"> obiektów budowlanych (</w:t>
      </w:r>
      <w:proofErr w:type="spellStart"/>
      <w:r w:rsidRPr="003400C7">
        <w:t>Dz.U</w:t>
      </w:r>
      <w:proofErr w:type="spellEnd"/>
      <w:r w:rsidRPr="003400C7">
        <w:t>. 1998 nr 126 poz.839).</w:t>
      </w:r>
    </w:p>
    <w:p w:rsidR="00FD3FB1" w:rsidRPr="003400C7" w:rsidRDefault="00FD3FB1" w:rsidP="00E772C3">
      <w:pPr>
        <w:numPr>
          <w:ilvl w:val="1"/>
          <w:numId w:val="40"/>
        </w:numPr>
        <w:autoSpaceDE w:val="0"/>
        <w:autoSpaceDN w:val="0"/>
        <w:adjustRightInd w:val="0"/>
        <w:spacing w:line="340" w:lineRule="exact"/>
        <w:ind w:hanging="540"/>
        <w:jc w:val="both"/>
      </w:pPr>
      <w:r w:rsidRPr="003400C7">
        <w:t>Rozporządzenie Ministra Gospodarki z 10.03.2000 w sprawie procedur certyfikacji towarów (</w:t>
      </w:r>
      <w:proofErr w:type="spellStart"/>
      <w:r w:rsidRPr="003400C7">
        <w:t>Dz.U</w:t>
      </w:r>
      <w:proofErr w:type="spellEnd"/>
      <w:r w:rsidRPr="003400C7">
        <w:t>. 1998 nr 17 poz.219).</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z dnia 27 kwietnia 2001r. Prawo ochrony środowiska ( Dz. U. Nr 62 poz. 627 z późniejszymi zmianami).</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z dnia 27 kwietnia 2001r. O odpadach (Dz. U. Nr 62 poz. 628 z późniejszymi zmianami).</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z dnia 16.10.1991r. O ochronie przyrody (Dz. U. Nr 114 poz. 492 z 1991r. – tekst jednolity Dz. U. Nr 99 poz. 1079 2001r.).</w:t>
      </w:r>
    </w:p>
    <w:p w:rsidR="00FD3FB1" w:rsidRPr="003400C7" w:rsidRDefault="00FD3FB1" w:rsidP="00E772C3">
      <w:pPr>
        <w:numPr>
          <w:ilvl w:val="1"/>
          <w:numId w:val="40"/>
        </w:numPr>
        <w:autoSpaceDE w:val="0"/>
        <w:autoSpaceDN w:val="0"/>
        <w:adjustRightInd w:val="0"/>
        <w:spacing w:line="340" w:lineRule="exact"/>
        <w:ind w:hanging="540"/>
        <w:jc w:val="both"/>
      </w:pPr>
      <w:r w:rsidRPr="003400C7">
        <w:t>Rozporządzenie Ministra Środowiska z dnia 28.05.2002r. w sprawie listy odpadów, które posiadacz odpadów może przekazywać osobom fizycznym lub jednostkom organizacyjnym (...) do wykorzystania na ich własne potrzeby (Dz. U. Nr 74 poz. 686).</w:t>
      </w:r>
    </w:p>
    <w:p w:rsidR="00FD3FB1" w:rsidRPr="003400C7" w:rsidRDefault="00FD3FB1" w:rsidP="00E772C3">
      <w:pPr>
        <w:numPr>
          <w:ilvl w:val="1"/>
          <w:numId w:val="40"/>
        </w:numPr>
        <w:autoSpaceDE w:val="0"/>
        <w:autoSpaceDN w:val="0"/>
        <w:adjustRightInd w:val="0"/>
        <w:spacing w:line="340" w:lineRule="exact"/>
        <w:ind w:hanging="540"/>
        <w:jc w:val="both"/>
      </w:pPr>
      <w:r w:rsidRPr="003400C7">
        <w:t>Polskie Normy</w:t>
      </w:r>
    </w:p>
    <w:p w:rsidR="00FD3FB1" w:rsidRPr="009C42F7" w:rsidRDefault="00FD3FB1" w:rsidP="00FD3FB1">
      <w:pPr>
        <w:spacing w:line="320" w:lineRule="exact"/>
        <w:ind w:left="360"/>
        <w:jc w:val="both"/>
        <w:rPr>
          <w:b/>
          <w:sz w:val="28"/>
          <w:szCs w:val="28"/>
        </w:rPr>
      </w:pPr>
    </w:p>
    <w:p w:rsidR="00692199" w:rsidRDefault="00692199" w:rsidP="008316DD">
      <w:pPr>
        <w:spacing w:line="320" w:lineRule="exact"/>
        <w:ind w:left="360"/>
        <w:jc w:val="both"/>
        <w:rPr>
          <w:b/>
          <w:sz w:val="28"/>
          <w:szCs w:val="28"/>
        </w:rPr>
        <w:sectPr w:rsidR="00692199" w:rsidSect="00E71B70">
          <w:pgSz w:w="11906" w:h="16838"/>
          <w:pgMar w:top="1418" w:right="1418" w:bottom="1418" w:left="1418" w:header="709" w:footer="709" w:gutter="0"/>
          <w:cols w:space="708"/>
          <w:docGrid w:linePitch="360"/>
        </w:sectPr>
      </w:pPr>
    </w:p>
    <w:p w:rsidR="00692199" w:rsidRPr="00692199" w:rsidRDefault="00692199" w:rsidP="00692199">
      <w:pPr>
        <w:pStyle w:val="Nagwek2"/>
        <w:numPr>
          <w:ilvl w:val="0"/>
          <w:numId w:val="0"/>
        </w:numPr>
        <w:jc w:val="right"/>
      </w:pPr>
      <w:bookmarkStart w:id="75" w:name="_Toc403117906"/>
      <w:r w:rsidRPr="00692199">
        <w:t xml:space="preserve">Załącznik nr </w:t>
      </w:r>
      <w:r>
        <w:t>11</w:t>
      </w:r>
      <w:r w:rsidRPr="00692199">
        <w:t xml:space="preserve"> do SIWZ –</w:t>
      </w:r>
      <w:bookmarkEnd w:id="75"/>
      <w:r w:rsidRPr="00692199">
        <w:t xml:space="preserve"> </w:t>
      </w:r>
    </w:p>
    <w:p w:rsidR="00692199" w:rsidRPr="00692199" w:rsidRDefault="00692199" w:rsidP="00692199">
      <w:pPr>
        <w:spacing w:line="320" w:lineRule="exact"/>
        <w:ind w:left="360"/>
        <w:jc w:val="both"/>
        <w:rPr>
          <w:b/>
          <w:sz w:val="28"/>
          <w:szCs w:val="28"/>
        </w:rPr>
      </w:pPr>
    </w:p>
    <w:p w:rsidR="00692199" w:rsidRPr="00692199" w:rsidRDefault="00692199" w:rsidP="00692199">
      <w:pPr>
        <w:spacing w:line="320" w:lineRule="exact"/>
        <w:ind w:left="360"/>
        <w:jc w:val="both"/>
        <w:rPr>
          <w:b/>
          <w:sz w:val="28"/>
          <w:szCs w:val="28"/>
        </w:rPr>
      </w:pPr>
    </w:p>
    <w:p w:rsidR="00692199" w:rsidRPr="00692199" w:rsidRDefault="0013303F" w:rsidP="00692199">
      <w:pPr>
        <w:spacing w:line="320" w:lineRule="exact"/>
        <w:ind w:left="360"/>
        <w:jc w:val="both"/>
        <w:rPr>
          <w:b/>
          <w:sz w:val="28"/>
          <w:szCs w:val="28"/>
        </w:rPr>
      </w:pPr>
      <w:r>
        <w:rPr>
          <w:b/>
          <w:sz w:val="28"/>
          <w:szCs w:val="28"/>
        </w:rPr>
        <w:t>Szczegółowy opis przedmiotu zamówienia</w:t>
      </w:r>
      <w:r w:rsidR="00692199" w:rsidRPr="00692199">
        <w:rPr>
          <w:b/>
          <w:sz w:val="28"/>
          <w:szCs w:val="28"/>
        </w:rPr>
        <w:t xml:space="preserve"> dostępn</w:t>
      </w:r>
      <w:r w:rsidR="00692199">
        <w:rPr>
          <w:b/>
          <w:sz w:val="28"/>
          <w:szCs w:val="28"/>
        </w:rPr>
        <w:t>y</w:t>
      </w:r>
      <w:r w:rsidR="00692199" w:rsidRPr="00692199">
        <w:rPr>
          <w:b/>
          <w:sz w:val="28"/>
          <w:szCs w:val="28"/>
        </w:rPr>
        <w:t xml:space="preserve"> jest w wersji elektronicznej na stronie Zamawiającego (www.gig.eu)</w:t>
      </w:r>
    </w:p>
    <w:p w:rsidR="00692199" w:rsidRPr="00692199" w:rsidRDefault="00692199" w:rsidP="00692199">
      <w:pPr>
        <w:spacing w:line="320" w:lineRule="exact"/>
        <w:ind w:left="360"/>
        <w:jc w:val="both"/>
        <w:rPr>
          <w:b/>
          <w:sz w:val="28"/>
          <w:szCs w:val="28"/>
        </w:rPr>
      </w:pPr>
    </w:p>
    <w:p w:rsidR="008316DD" w:rsidRPr="008316DD" w:rsidRDefault="008316DD" w:rsidP="008316DD">
      <w:pPr>
        <w:spacing w:line="320" w:lineRule="exact"/>
        <w:ind w:left="360"/>
        <w:jc w:val="both"/>
        <w:rPr>
          <w:b/>
          <w:sz w:val="28"/>
          <w:szCs w:val="28"/>
        </w:rPr>
      </w:pPr>
    </w:p>
    <w:p w:rsidR="00A50668" w:rsidRPr="00580886" w:rsidRDefault="00A50668" w:rsidP="00A50668">
      <w:pPr>
        <w:spacing w:line="340" w:lineRule="exact"/>
        <w:jc w:val="center"/>
        <w:rPr>
          <w:color w:val="000000"/>
          <w:u w:val="single"/>
        </w:rPr>
      </w:pPr>
    </w:p>
    <w:p w:rsidR="00692199" w:rsidRDefault="00692199" w:rsidP="00364194">
      <w:pPr>
        <w:spacing w:line="320" w:lineRule="exact"/>
        <w:rPr>
          <w:b/>
        </w:rPr>
        <w:sectPr w:rsidR="00692199" w:rsidSect="00E71B70">
          <w:pgSz w:w="11906" w:h="16838"/>
          <w:pgMar w:top="1418" w:right="1418" w:bottom="1418" w:left="1418" w:header="709" w:footer="709" w:gutter="0"/>
          <w:cols w:space="708"/>
          <w:docGrid w:linePitch="360"/>
        </w:sectPr>
      </w:pPr>
    </w:p>
    <w:p w:rsidR="00692199" w:rsidRPr="00692199" w:rsidRDefault="00692199" w:rsidP="00DC7202">
      <w:pPr>
        <w:pStyle w:val="Nagwek2"/>
        <w:numPr>
          <w:ilvl w:val="0"/>
          <w:numId w:val="0"/>
        </w:numPr>
        <w:jc w:val="right"/>
      </w:pPr>
      <w:bookmarkStart w:id="76" w:name="_Toc403117907"/>
      <w:r w:rsidRPr="00692199">
        <w:t xml:space="preserve">Załącznik nr </w:t>
      </w:r>
      <w:r>
        <w:t>12</w:t>
      </w:r>
      <w:r w:rsidRPr="00692199">
        <w:t xml:space="preserve"> do SIWZ –</w:t>
      </w:r>
      <w:bookmarkEnd w:id="76"/>
      <w:r w:rsidRPr="00692199">
        <w:t xml:space="preserve"> </w:t>
      </w:r>
    </w:p>
    <w:p w:rsidR="00692199" w:rsidRPr="00692199" w:rsidRDefault="00692199" w:rsidP="00692199">
      <w:pPr>
        <w:spacing w:line="320" w:lineRule="exact"/>
        <w:rPr>
          <w:b/>
        </w:rPr>
      </w:pPr>
    </w:p>
    <w:p w:rsidR="00692199" w:rsidRPr="00692199" w:rsidRDefault="00692199" w:rsidP="00692199">
      <w:pPr>
        <w:spacing w:line="320" w:lineRule="exact"/>
        <w:rPr>
          <w:b/>
        </w:rPr>
      </w:pPr>
    </w:p>
    <w:p w:rsidR="00692199" w:rsidRPr="00692199" w:rsidRDefault="00692199" w:rsidP="00692199">
      <w:pPr>
        <w:spacing w:line="320" w:lineRule="exact"/>
        <w:rPr>
          <w:b/>
        </w:rPr>
      </w:pPr>
      <w:r>
        <w:rPr>
          <w:b/>
        </w:rPr>
        <w:t>Projekty elektryczne</w:t>
      </w:r>
      <w:r w:rsidRPr="00692199">
        <w:rPr>
          <w:b/>
        </w:rPr>
        <w:t xml:space="preserve"> dostępne </w:t>
      </w:r>
      <w:r>
        <w:rPr>
          <w:b/>
        </w:rPr>
        <w:t>są</w:t>
      </w:r>
      <w:r w:rsidRPr="00692199">
        <w:rPr>
          <w:b/>
        </w:rPr>
        <w:t xml:space="preserve"> w wersji elektronicznej na stronie Zamawiającego (www.gig.eu)</w:t>
      </w:r>
    </w:p>
    <w:p w:rsidR="00692199" w:rsidRPr="00692199" w:rsidRDefault="00692199" w:rsidP="00692199">
      <w:pPr>
        <w:spacing w:line="320" w:lineRule="exact"/>
        <w:rPr>
          <w:b/>
        </w:rPr>
      </w:pPr>
    </w:p>
    <w:p w:rsidR="00577B7C" w:rsidRPr="00577B7C" w:rsidRDefault="00577B7C" w:rsidP="00364194">
      <w:pPr>
        <w:spacing w:line="320" w:lineRule="exact"/>
        <w:rPr>
          <w:b/>
        </w:rPr>
      </w:pPr>
    </w:p>
    <w:sectPr w:rsidR="00577B7C" w:rsidRPr="00577B7C" w:rsidSect="00E71B7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BA3" w:rsidRDefault="00F51BA3" w:rsidP="005033EC">
      <w:r>
        <w:separator/>
      </w:r>
    </w:p>
  </w:endnote>
  <w:endnote w:type="continuationSeparator" w:id="0">
    <w:p w:rsidR="00F51BA3" w:rsidRDefault="00F51BA3"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OpenSymbol">
    <w:altName w:val="Times New Roman"/>
    <w:charset w:val="00"/>
    <w:family w:val="auto"/>
    <w:pitch w:val="variable"/>
    <w:sig w:usb0="800000AF" w:usb1="1001ECEA"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BA3" w:rsidRDefault="00F51BA3"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42263">
      <w:rPr>
        <w:rStyle w:val="Numerstrony"/>
        <w:noProof/>
      </w:rPr>
      <w:t>52</w:t>
    </w:r>
    <w:r>
      <w:rPr>
        <w:rStyle w:val="Numerstrony"/>
      </w:rPr>
      <w:fldChar w:fldCharType="end"/>
    </w:r>
  </w:p>
  <w:p w:rsidR="00F51BA3" w:rsidRDefault="00F51BA3"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BA3" w:rsidRDefault="00F51BA3" w:rsidP="005033EC">
      <w:r>
        <w:separator/>
      </w:r>
    </w:p>
  </w:footnote>
  <w:footnote w:type="continuationSeparator" w:id="0">
    <w:p w:rsidR="00F51BA3" w:rsidRDefault="00F51BA3"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4">
    <w:nsid w:val="0000001B"/>
    <w:multiLevelType w:val="multilevel"/>
    <w:tmpl w:val="0000001B"/>
    <w:lvl w:ilvl="0">
      <w:start w:val="1"/>
      <w:numFmt w:val="lowerLetter"/>
      <w:lvlText w:val="%1)"/>
      <w:lvlJc w:val="left"/>
      <w:pPr>
        <w:tabs>
          <w:tab w:val="num" w:pos="0"/>
        </w:tabs>
        <w:ind w:left="283" w:hanging="283"/>
      </w:pPr>
      <w:rPr>
        <w:rFonts w:ascii="Times New Roman" w:eastAsia="Times New Roman" w:hAnsi="Times New Roman" w:cs="Times New Roman"/>
      </w:rPr>
    </w:lvl>
    <w:lvl w:ilvl="1">
      <w:start w:val="1"/>
      <w:numFmt w:val="decimal"/>
      <w:lvlText w:val="%1.%2"/>
      <w:lvlJc w:val="left"/>
      <w:pPr>
        <w:tabs>
          <w:tab w:val="num" w:pos="770"/>
        </w:tabs>
        <w:ind w:left="770" w:hanging="360"/>
      </w:pPr>
    </w:lvl>
    <w:lvl w:ilvl="2">
      <w:start w:val="1"/>
      <w:numFmt w:val="decimal"/>
      <w:lvlText w:val="%1.%2.%3"/>
      <w:lvlJc w:val="left"/>
      <w:pPr>
        <w:tabs>
          <w:tab w:val="num" w:pos="1540"/>
        </w:tabs>
        <w:ind w:left="1540" w:hanging="720"/>
      </w:pPr>
    </w:lvl>
    <w:lvl w:ilvl="3">
      <w:start w:val="1"/>
      <w:numFmt w:val="decimal"/>
      <w:lvlText w:val="%1.%2.%3.%4"/>
      <w:lvlJc w:val="left"/>
      <w:pPr>
        <w:tabs>
          <w:tab w:val="num" w:pos="1950"/>
        </w:tabs>
        <w:ind w:left="1950" w:hanging="720"/>
      </w:pPr>
    </w:lvl>
    <w:lvl w:ilvl="4">
      <w:start w:val="1"/>
      <w:numFmt w:val="decimal"/>
      <w:lvlText w:val="%1.%2.%3.%4.%5"/>
      <w:lvlJc w:val="left"/>
      <w:pPr>
        <w:tabs>
          <w:tab w:val="num" w:pos="2720"/>
        </w:tabs>
        <w:ind w:left="2720" w:hanging="1080"/>
      </w:pPr>
    </w:lvl>
    <w:lvl w:ilvl="5">
      <w:start w:val="1"/>
      <w:numFmt w:val="decimal"/>
      <w:lvlText w:val="%1.%2.%3.%4.%5.%6"/>
      <w:lvlJc w:val="left"/>
      <w:pPr>
        <w:tabs>
          <w:tab w:val="num" w:pos="3130"/>
        </w:tabs>
        <w:ind w:left="3130" w:hanging="1080"/>
      </w:pPr>
    </w:lvl>
    <w:lvl w:ilvl="6">
      <w:start w:val="1"/>
      <w:numFmt w:val="decimal"/>
      <w:lvlText w:val="%1.%2.%3.%4.%5.%6.%7"/>
      <w:lvlJc w:val="left"/>
      <w:pPr>
        <w:tabs>
          <w:tab w:val="num" w:pos="3900"/>
        </w:tabs>
        <w:ind w:left="3900" w:hanging="1440"/>
      </w:pPr>
    </w:lvl>
    <w:lvl w:ilvl="7">
      <w:start w:val="1"/>
      <w:numFmt w:val="decimal"/>
      <w:lvlText w:val="%1.%2.%3.%4.%5.%6.%7.%8"/>
      <w:lvlJc w:val="left"/>
      <w:pPr>
        <w:tabs>
          <w:tab w:val="num" w:pos="4310"/>
        </w:tabs>
        <w:ind w:left="4310" w:hanging="1440"/>
      </w:pPr>
    </w:lvl>
    <w:lvl w:ilvl="8">
      <w:start w:val="1"/>
      <w:numFmt w:val="decimal"/>
      <w:lvlText w:val="%1.%2.%3.%4.%5.%6.%7.%8.%9"/>
      <w:lvlJc w:val="left"/>
      <w:pPr>
        <w:tabs>
          <w:tab w:val="num" w:pos="5080"/>
        </w:tabs>
        <w:ind w:left="5080" w:hanging="1800"/>
      </w:pPr>
    </w:lvl>
  </w:abstractNum>
  <w:abstractNum w:abstractNumId="5">
    <w:nsid w:val="0157086C"/>
    <w:multiLevelType w:val="hybridMultilevel"/>
    <w:tmpl w:val="6B5E545E"/>
    <w:lvl w:ilvl="0" w:tplc="2B4A3D8E">
      <w:start w:val="4"/>
      <w:numFmt w:val="decimal"/>
      <w:lvlText w:val="%1. "/>
      <w:lvlJc w:val="left"/>
      <w:pPr>
        <w:tabs>
          <w:tab w:val="num" w:pos="0"/>
        </w:tabs>
        <w:ind w:left="283" w:hanging="283"/>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17522A0"/>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7">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472370E"/>
    <w:multiLevelType w:val="hybridMultilevel"/>
    <w:tmpl w:val="ACC46492"/>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9">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10">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1">
    <w:nsid w:val="09110072"/>
    <w:multiLevelType w:val="singleLevel"/>
    <w:tmpl w:val="ABF0C684"/>
    <w:lvl w:ilvl="0">
      <w:start w:val="1"/>
      <w:numFmt w:val="decimal"/>
      <w:lvlText w:val="%1."/>
      <w:legacy w:legacy="1" w:legacySpace="0" w:legacyIndent="283"/>
      <w:lvlJc w:val="left"/>
      <w:pPr>
        <w:ind w:left="709" w:hanging="283"/>
      </w:pPr>
    </w:lvl>
  </w:abstractNum>
  <w:abstractNum w:abstractNumId="12">
    <w:nsid w:val="0B712FC2"/>
    <w:multiLevelType w:val="hybridMultilevel"/>
    <w:tmpl w:val="C69CD90A"/>
    <w:lvl w:ilvl="0" w:tplc="8F4AB57E">
      <w:start w:val="1"/>
      <w:numFmt w:val="decimal"/>
      <w:lvlText w:val="%1."/>
      <w:lvlJc w:val="left"/>
      <w:pPr>
        <w:tabs>
          <w:tab w:val="num" w:pos="1080"/>
        </w:tabs>
        <w:ind w:left="164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0D4C61BE"/>
    <w:multiLevelType w:val="hybridMultilevel"/>
    <w:tmpl w:val="D64831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D5414D8"/>
    <w:multiLevelType w:val="hybridMultilevel"/>
    <w:tmpl w:val="ADECB18E"/>
    <w:lvl w:ilvl="0" w:tplc="54744B3E">
      <w:start w:val="1"/>
      <w:numFmt w:val="decimal"/>
      <w:lvlText w:val="%1)"/>
      <w:lvlJc w:val="left"/>
      <w:pPr>
        <w:tabs>
          <w:tab w:val="num" w:pos="1287"/>
        </w:tabs>
        <w:ind w:left="128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7">
    <w:nsid w:val="15F465BF"/>
    <w:multiLevelType w:val="hybridMultilevel"/>
    <w:tmpl w:val="FB022D90"/>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9">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1D1278F7"/>
    <w:multiLevelType w:val="singleLevel"/>
    <w:tmpl w:val="CB4E0040"/>
    <w:lvl w:ilvl="0">
      <w:start w:val="6"/>
      <w:numFmt w:val="decimal"/>
      <w:lvlText w:val="%1."/>
      <w:legacy w:legacy="1" w:legacySpace="0" w:legacyIndent="0"/>
      <w:lvlJc w:val="left"/>
      <w:rPr>
        <w:rFonts w:ascii="Times New Roman" w:hAnsi="Times New Roman" w:cs="Times New Roman" w:hint="default"/>
      </w:rPr>
    </w:lvl>
  </w:abstractNum>
  <w:abstractNum w:abstractNumId="21">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3">
    <w:nsid w:val="2CFD3413"/>
    <w:multiLevelType w:val="hybridMultilevel"/>
    <w:tmpl w:val="3F4248A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nsid w:val="2E1F0732"/>
    <w:multiLevelType w:val="hybridMultilevel"/>
    <w:tmpl w:val="4D066C2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5">
    <w:nsid w:val="331C02D9"/>
    <w:multiLevelType w:val="hybridMultilevel"/>
    <w:tmpl w:val="E9003606"/>
    <w:lvl w:ilvl="0" w:tplc="0EB45C3A">
      <w:start w:val="2"/>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6435FB7"/>
    <w:multiLevelType w:val="hybridMultilevel"/>
    <w:tmpl w:val="52B0B8F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7">
    <w:nsid w:val="375B4B67"/>
    <w:multiLevelType w:val="singleLevel"/>
    <w:tmpl w:val="ABF0C684"/>
    <w:lvl w:ilvl="0">
      <w:start w:val="1"/>
      <w:numFmt w:val="decimal"/>
      <w:lvlText w:val="%1."/>
      <w:legacy w:legacy="1" w:legacySpace="0" w:legacyIndent="283"/>
      <w:lvlJc w:val="left"/>
      <w:pPr>
        <w:ind w:left="283" w:hanging="283"/>
      </w:pPr>
    </w:lvl>
  </w:abstractNum>
  <w:abstractNum w:abstractNumId="28">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9">
    <w:nsid w:val="39FB18CE"/>
    <w:multiLevelType w:val="multilevel"/>
    <w:tmpl w:val="73B8DCD6"/>
    <w:lvl w:ilvl="0">
      <w:start w:val="6"/>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3E0D2B53"/>
    <w:multiLevelType w:val="hybridMultilevel"/>
    <w:tmpl w:val="6FDE181C"/>
    <w:lvl w:ilvl="0" w:tplc="04150017">
      <w:start w:val="1"/>
      <w:numFmt w:val="lowerLetter"/>
      <w:lvlText w:val="%1)"/>
      <w:lvlJc w:val="left"/>
      <w:pPr>
        <w:ind w:left="1224" w:hanging="360"/>
      </w:pPr>
      <w:rPr>
        <w:b w:val="0"/>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32">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33">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34">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36">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7">
    <w:nsid w:val="558A455F"/>
    <w:multiLevelType w:val="hybridMultilevel"/>
    <w:tmpl w:val="0BAC2170"/>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8">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9">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41">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CC37381"/>
    <w:multiLevelType w:val="multilevel"/>
    <w:tmpl w:val="13527E70"/>
    <w:lvl w:ilvl="0">
      <w:start w:val="1"/>
      <w:numFmt w:val="decimal"/>
      <w:lvlText w:val="%1."/>
      <w:lvlJc w:val="left"/>
      <w:pPr>
        <w:tabs>
          <w:tab w:val="num" w:pos="0"/>
        </w:tabs>
        <w:ind w:left="454" w:hanging="454"/>
      </w:pPr>
      <w:rPr>
        <w:rFonts w:hint="default"/>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3">
    <w:nsid w:val="60072E7F"/>
    <w:multiLevelType w:val="multilevel"/>
    <w:tmpl w:val="7856FFE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5">
    <w:nsid w:val="64223C5C"/>
    <w:multiLevelType w:val="hybridMultilevel"/>
    <w:tmpl w:val="ACBEA50A"/>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6">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7">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9">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50">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52">
    <w:nsid w:val="711168B3"/>
    <w:multiLevelType w:val="multilevel"/>
    <w:tmpl w:val="4A7E10E4"/>
    <w:lvl w:ilvl="0">
      <w:start w:val="5"/>
      <w:numFmt w:val="decimal"/>
      <w:lvlText w:val="%1."/>
      <w:lvlJc w:val="left"/>
      <w:pPr>
        <w:tabs>
          <w:tab w:val="num" w:pos="0"/>
        </w:tabs>
        <w:ind w:left="0" w:firstLine="0"/>
      </w:pPr>
      <w:rPr>
        <w:rFonts w:ascii="Times New Roman" w:hAnsi="Times New Roman" w:cs="Times New Roman" w:hint="default"/>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53">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54">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6">
    <w:nsid w:val="76C7755A"/>
    <w:multiLevelType w:val="multilevel"/>
    <w:tmpl w:val="92D230D6"/>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7">
    <w:nsid w:val="79700DEA"/>
    <w:multiLevelType w:val="multilevel"/>
    <w:tmpl w:val="D1F4F468"/>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8">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9">
    <w:nsid w:val="7EC07310"/>
    <w:multiLevelType w:val="hybridMultilevel"/>
    <w:tmpl w:val="DDD27DA0"/>
    <w:lvl w:ilvl="0" w:tplc="54744B3E">
      <w:start w:val="1"/>
      <w:numFmt w:val="decimal"/>
      <w:lvlText w:val="%1)"/>
      <w:lvlJc w:val="left"/>
      <w:pPr>
        <w:tabs>
          <w:tab w:val="num" w:pos="2007"/>
        </w:tabs>
        <w:ind w:left="2007" w:hanging="567"/>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60">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54"/>
  </w:num>
  <w:num w:numId="2">
    <w:abstractNumId w:val="0"/>
  </w:num>
  <w:num w:numId="3">
    <w:abstractNumId w:val="35"/>
  </w:num>
  <w:num w:numId="4">
    <w:abstractNumId w:val="35"/>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6"/>
  </w:num>
  <w:num w:numId="6">
    <w:abstractNumId w:val="53"/>
  </w:num>
  <w:num w:numId="7">
    <w:abstractNumId w:val="58"/>
  </w:num>
  <w:num w:numId="8">
    <w:abstractNumId w:val="20"/>
  </w:num>
  <w:num w:numId="9">
    <w:abstractNumId w:val="9"/>
  </w:num>
  <w:num w:numId="10">
    <w:abstractNumId w:val="36"/>
  </w:num>
  <w:num w:numId="11">
    <w:abstractNumId w:val="48"/>
  </w:num>
  <w:num w:numId="12">
    <w:abstractNumId w:val="41"/>
  </w:num>
  <w:num w:numId="13">
    <w:abstractNumId w:val="46"/>
  </w:num>
  <w:num w:numId="14">
    <w:abstractNumId w:val="27"/>
  </w:num>
  <w:num w:numId="15">
    <w:abstractNumId w:val="51"/>
  </w:num>
  <w:num w:numId="16">
    <w:abstractNumId w:val="11"/>
  </w:num>
  <w:num w:numId="17">
    <w:abstractNumId w:val="47"/>
  </w:num>
  <w:num w:numId="18">
    <w:abstractNumId w:val="32"/>
  </w:num>
  <w:num w:numId="19">
    <w:abstractNumId w:val="17"/>
  </w:num>
  <w:num w:numId="20">
    <w:abstractNumId w:val="50"/>
  </w:num>
  <w:num w:numId="21">
    <w:abstractNumId w:val="10"/>
  </w:num>
  <w:num w:numId="22">
    <w:abstractNumId w:val="40"/>
  </w:num>
  <w:num w:numId="23">
    <w:abstractNumId w:val="7"/>
  </w:num>
  <w:num w:numId="24">
    <w:abstractNumId w:val="30"/>
  </w:num>
  <w:num w:numId="25">
    <w:abstractNumId w:val="22"/>
  </w:num>
  <w:num w:numId="26">
    <w:abstractNumId w:val="57"/>
  </w:num>
  <w:num w:numId="27">
    <w:abstractNumId w:val="33"/>
  </w:num>
  <w:num w:numId="28">
    <w:abstractNumId w:val="42"/>
  </w:num>
  <w:num w:numId="29">
    <w:abstractNumId w:val="6"/>
  </w:num>
  <w:num w:numId="30">
    <w:abstractNumId w:val="55"/>
  </w:num>
  <w:num w:numId="31">
    <w:abstractNumId w:val="60"/>
  </w:num>
  <w:num w:numId="32">
    <w:abstractNumId w:val="18"/>
  </w:num>
  <w:num w:numId="33">
    <w:abstractNumId w:val="49"/>
  </w:num>
  <w:num w:numId="34">
    <w:abstractNumId w:val="44"/>
  </w:num>
  <w:num w:numId="35">
    <w:abstractNumId w:val="38"/>
  </w:num>
  <w:num w:numId="36">
    <w:abstractNumId w:val="15"/>
  </w:num>
  <w:num w:numId="37">
    <w:abstractNumId w:val="23"/>
  </w:num>
  <w:num w:numId="38">
    <w:abstractNumId w:val="3"/>
  </w:num>
  <w:num w:numId="39">
    <w:abstractNumId w:val="5"/>
  </w:num>
  <w:num w:numId="40">
    <w:abstractNumId w:val="2"/>
  </w:num>
  <w:num w:numId="41">
    <w:abstractNumId w:val="21"/>
  </w:num>
  <w:num w:numId="42">
    <w:abstractNumId w:val="19"/>
  </w:num>
  <w:num w:numId="43">
    <w:abstractNumId w:val="34"/>
  </w:num>
  <w:num w:numId="44">
    <w:abstractNumId w:val="14"/>
  </w:num>
  <w:num w:numId="45">
    <w:abstractNumId w:val="8"/>
  </w:num>
  <w:num w:numId="46">
    <w:abstractNumId w:val="59"/>
  </w:num>
  <w:num w:numId="47">
    <w:abstractNumId w:val="25"/>
  </w:num>
  <w:num w:numId="48">
    <w:abstractNumId w:val="24"/>
  </w:num>
  <w:num w:numId="49">
    <w:abstractNumId w:val="26"/>
  </w:num>
  <w:num w:numId="50">
    <w:abstractNumId w:val="45"/>
  </w:num>
  <w:num w:numId="51">
    <w:abstractNumId w:val="39"/>
  </w:num>
  <w:num w:numId="52">
    <w:abstractNumId w:val="52"/>
  </w:num>
  <w:num w:numId="53">
    <w:abstractNumId w:val="4"/>
  </w:num>
  <w:num w:numId="54">
    <w:abstractNumId w:val="37"/>
  </w:num>
  <w:num w:numId="55">
    <w:abstractNumId w:val="28"/>
  </w:num>
  <w:num w:numId="56">
    <w:abstractNumId w:val="31"/>
  </w:num>
  <w:num w:numId="57">
    <w:abstractNumId w:val="56"/>
  </w:num>
  <w:num w:numId="58">
    <w:abstractNumId w:val="12"/>
  </w:num>
  <w:num w:numId="59">
    <w:abstractNumId w:val="13"/>
  </w:num>
  <w:num w:numId="60">
    <w:abstractNumId w:val="43"/>
  </w:num>
  <w:num w:numId="61">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310F"/>
    <w:rsid w:val="000039CE"/>
    <w:rsid w:val="00005CAC"/>
    <w:rsid w:val="00006474"/>
    <w:rsid w:val="000071D3"/>
    <w:rsid w:val="00007D85"/>
    <w:rsid w:val="00010D00"/>
    <w:rsid w:val="00010EDD"/>
    <w:rsid w:val="00014516"/>
    <w:rsid w:val="000154B3"/>
    <w:rsid w:val="0001692A"/>
    <w:rsid w:val="00017823"/>
    <w:rsid w:val="00017A77"/>
    <w:rsid w:val="00017FBB"/>
    <w:rsid w:val="0002365F"/>
    <w:rsid w:val="0002371E"/>
    <w:rsid w:val="000237EF"/>
    <w:rsid w:val="00024A9D"/>
    <w:rsid w:val="00025CD1"/>
    <w:rsid w:val="000264E4"/>
    <w:rsid w:val="000305DC"/>
    <w:rsid w:val="00033BFC"/>
    <w:rsid w:val="00035BDD"/>
    <w:rsid w:val="00037266"/>
    <w:rsid w:val="00040576"/>
    <w:rsid w:val="0004080C"/>
    <w:rsid w:val="00040F75"/>
    <w:rsid w:val="00042466"/>
    <w:rsid w:val="0004275D"/>
    <w:rsid w:val="00042A88"/>
    <w:rsid w:val="00042C75"/>
    <w:rsid w:val="00042CA0"/>
    <w:rsid w:val="00043091"/>
    <w:rsid w:val="000430E3"/>
    <w:rsid w:val="00043A02"/>
    <w:rsid w:val="00044378"/>
    <w:rsid w:val="00044A45"/>
    <w:rsid w:val="000459DA"/>
    <w:rsid w:val="000472F3"/>
    <w:rsid w:val="0004798A"/>
    <w:rsid w:val="00047E1B"/>
    <w:rsid w:val="00051DF8"/>
    <w:rsid w:val="00053D51"/>
    <w:rsid w:val="00056A64"/>
    <w:rsid w:val="000606E1"/>
    <w:rsid w:val="00061664"/>
    <w:rsid w:val="000621B9"/>
    <w:rsid w:val="00064A4C"/>
    <w:rsid w:val="00066310"/>
    <w:rsid w:val="00067A34"/>
    <w:rsid w:val="00067F97"/>
    <w:rsid w:val="000729DE"/>
    <w:rsid w:val="00072E6B"/>
    <w:rsid w:val="000748B5"/>
    <w:rsid w:val="00074EF8"/>
    <w:rsid w:val="00075797"/>
    <w:rsid w:val="0007693C"/>
    <w:rsid w:val="00081492"/>
    <w:rsid w:val="000818B7"/>
    <w:rsid w:val="00081908"/>
    <w:rsid w:val="000848B2"/>
    <w:rsid w:val="0008724B"/>
    <w:rsid w:val="000872F8"/>
    <w:rsid w:val="00087714"/>
    <w:rsid w:val="000878C2"/>
    <w:rsid w:val="00087D9A"/>
    <w:rsid w:val="00091358"/>
    <w:rsid w:val="00091EE4"/>
    <w:rsid w:val="00092AB1"/>
    <w:rsid w:val="00092F29"/>
    <w:rsid w:val="00094766"/>
    <w:rsid w:val="00095D5B"/>
    <w:rsid w:val="0009623A"/>
    <w:rsid w:val="00096449"/>
    <w:rsid w:val="00097605"/>
    <w:rsid w:val="000978BA"/>
    <w:rsid w:val="00097BD4"/>
    <w:rsid w:val="000A08F1"/>
    <w:rsid w:val="000A242B"/>
    <w:rsid w:val="000A28D0"/>
    <w:rsid w:val="000A2BF5"/>
    <w:rsid w:val="000A2FE3"/>
    <w:rsid w:val="000A418F"/>
    <w:rsid w:val="000A502B"/>
    <w:rsid w:val="000A6E31"/>
    <w:rsid w:val="000B02D9"/>
    <w:rsid w:val="000B0519"/>
    <w:rsid w:val="000B05E8"/>
    <w:rsid w:val="000B1131"/>
    <w:rsid w:val="000B1988"/>
    <w:rsid w:val="000B1ACB"/>
    <w:rsid w:val="000B24DA"/>
    <w:rsid w:val="000B36D4"/>
    <w:rsid w:val="000B5111"/>
    <w:rsid w:val="000B5B56"/>
    <w:rsid w:val="000B6261"/>
    <w:rsid w:val="000B6AFB"/>
    <w:rsid w:val="000B6D40"/>
    <w:rsid w:val="000B799E"/>
    <w:rsid w:val="000B7AAF"/>
    <w:rsid w:val="000C033D"/>
    <w:rsid w:val="000C03DD"/>
    <w:rsid w:val="000C1D7A"/>
    <w:rsid w:val="000C1E2F"/>
    <w:rsid w:val="000C425B"/>
    <w:rsid w:val="000C43BA"/>
    <w:rsid w:val="000C5D32"/>
    <w:rsid w:val="000D066D"/>
    <w:rsid w:val="000D2443"/>
    <w:rsid w:val="000D599B"/>
    <w:rsid w:val="000D7DE8"/>
    <w:rsid w:val="000E004D"/>
    <w:rsid w:val="000E02D9"/>
    <w:rsid w:val="000E0E1D"/>
    <w:rsid w:val="000E2052"/>
    <w:rsid w:val="000E210D"/>
    <w:rsid w:val="000E45AB"/>
    <w:rsid w:val="000E5A8E"/>
    <w:rsid w:val="000E6E02"/>
    <w:rsid w:val="000E72FD"/>
    <w:rsid w:val="000F0342"/>
    <w:rsid w:val="000F3CCD"/>
    <w:rsid w:val="000F4E1D"/>
    <w:rsid w:val="000F5ACF"/>
    <w:rsid w:val="000F7393"/>
    <w:rsid w:val="001013B8"/>
    <w:rsid w:val="00102FB7"/>
    <w:rsid w:val="00103571"/>
    <w:rsid w:val="00104A7D"/>
    <w:rsid w:val="00105E59"/>
    <w:rsid w:val="001115BE"/>
    <w:rsid w:val="00111931"/>
    <w:rsid w:val="00111943"/>
    <w:rsid w:val="00112539"/>
    <w:rsid w:val="00112BFB"/>
    <w:rsid w:val="00113F08"/>
    <w:rsid w:val="00121CD7"/>
    <w:rsid w:val="00121E8E"/>
    <w:rsid w:val="00123D5A"/>
    <w:rsid w:val="001263BE"/>
    <w:rsid w:val="001267C9"/>
    <w:rsid w:val="00126ABE"/>
    <w:rsid w:val="00127718"/>
    <w:rsid w:val="00132CF2"/>
    <w:rsid w:val="0013303F"/>
    <w:rsid w:val="001346F9"/>
    <w:rsid w:val="00134CA9"/>
    <w:rsid w:val="001359CB"/>
    <w:rsid w:val="00137851"/>
    <w:rsid w:val="00140777"/>
    <w:rsid w:val="00140BA0"/>
    <w:rsid w:val="00141885"/>
    <w:rsid w:val="0014444C"/>
    <w:rsid w:val="00145858"/>
    <w:rsid w:val="00153408"/>
    <w:rsid w:val="001569BC"/>
    <w:rsid w:val="00157462"/>
    <w:rsid w:val="0015773C"/>
    <w:rsid w:val="00157AB4"/>
    <w:rsid w:val="001601F7"/>
    <w:rsid w:val="00160AF1"/>
    <w:rsid w:val="00162AC4"/>
    <w:rsid w:val="00163853"/>
    <w:rsid w:val="0016440D"/>
    <w:rsid w:val="001653CE"/>
    <w:rsid w:val="00165A46"/>
    <w:rsid w:val="00167EAE"/>
    <w:rsid w:val="00170ABE"/>
    <w:rsid w:val="00171768"/>
    <w:rsid w:val="00171C9B"/>
    <w:rsid w:val="0017204A"/>
    <w:rsid w:val="00172F11"/>
    <w:rsid w:val="00173F65"/>
    <w:rsid w:val="0017726D"/>
    <w:rsid w:val="001779F8"/>
    <w:rsid w:val="0018025A"/>
    <w:rsid w:val="001802CF"/>
    <w:rsid w:val="00181607"/>
    <w:rsid w:val="00182BC9"/>
    <w:rsid w:val="00183466"/>
    <w:rsid w:val="001836ED"/>
    <w:rsid w:val="00185642"/>
    <w:rsid w:val="00185750"/>
    <w:rsid w:val="00185EA9"/>
    <w:rsid w:val="001863D8"/>
    <w:rsid w:val="0018719A"/>
    <w:rsid w:val="001875B4"/>
    <w:rsid w:val="0019126B"/>
    <w:rsid w:val="00192371"/>
    <w:rsid w:val="0019680B"/>
    <w:rsid w:val="001A035D"/>
    <w:rsid w:val="001A0BDC"/>
    <w:rsid w:val="001A17F5"/>
    <w:rsid w:val="001A321A"/>
    <w:rsid w:val="001A3949"/>
    <w:rsid w:val="001A4DD7"/>
    <w:rsid w:val="001A51F9"/>
    <w:rsid w:val="001A65E0"/>
    <w:rsid w:val="001A6627"/>
    <w:rsid w:val="001B141C"/>
    <w:rsid w:val="001B39AF"/>
    <w:rsid w:val="001B5DEE"/>
    <w:rsid w:val="001B7218"/>
    <w:rsid w:val="001C0BBD"/>
    <w:rsid w:val="001C2C0A"/>
    <w:rsid w:val="001C3571"/>
    <w:rsid w:val="001C3AB9"/>
    <w:rsid w:val="001C481F"/>
    <w:rsid w:val="001D04E7"/>
    <w:rsid w:val="001D3D87"/>
    <w:rsid w:val="001D4B61"/>
    <w:rsid w:val="001D5413"/>
    <w:rsid w:val="001D5B01"/>
    <w:rsid w:val="001D65A0"/>
    <w:rsid w:val="001E03B8"/>
    <w:rsid w:val="001E44DE"/>
    <w:rsid w:val="001E4613"/>
    <w:rsid w:val="001E500D"/>
    <w:rsid w:val="001E5325"/>
    <w:rsid w:val="001F0A7E"/>
    <w:rsid w:val="001F0A96"/>
    <w:rsid w:val="001F15D8"/>
    <w:rsid w:val="001F37CA"/>
    <w:rsid w:val="001F4BA0"/>
    <w:rsid w:val="001F5B01"/>
    <w:rsid w:val="001F64B9"/>
    <w:rsid w:val="001F7716"/>
    <w:rsid w:val="00200439"/>
    <w:rsid w:val="00200CC8"/>
    <w:rsid w:val="00201089"/>
    <w:rsid w:val="002019F5"/>
    <w:rsid w:val="0020327E"/>
    <w:rsid w:val="0020358C"/>
    <w:rsid w:val="002046FA"/>
    <w:rsid w:val="00205730"/>
    <w:rsid w:val="00205B4B"/>
    <w:rsid w:val="00206786"/>
    <w:rsid w:val="00212831"/>
    <w:rsid w:val="002147C7"/>
    <w:rsid w:val="00215067"/>
    <w:rsid w:val="0021717A"/>
    <w:rsid w:val="002234D2"/>
    <w:rsid w:val="00225977"/>
    <w:rsid w:val="0022781F"/>
    <w:rsid w:val="002315D8"/>
    <w:rsid w:val="00232E7C"/>
    <w:rsid w:val="00233EDD"/>
    <w:rsid w:val="00234697"/>
    <w:rsid w:val="002374F6"/>
    <w:rsid w:val="00242C9F"/>
    <w:rsid w:val="00243A2C"/>
    <w:rsid w:val="00245DA0"/>
    <w:rsid w:val="002462D8"/>
    <w:rsid w:val="00246918"/>
    <w:rsid w:val="00247C9E"/>
    <w:rsid w:val="00250344"/>
    <w:rsid w:val="00252392"/>
    <w:rsid w:val="00253B08"/>
    <w:rsid w:val="00255303"/>
    <w:rsid w:val="00257E3C"/>
    <w:rsid w:val="0026125C"/>
    <w:rsid w:val="00264171"/>
    <w:rsid w:val="002644D2"/>
    <w:rsid w:val="0026642C"/>
    <w:rsid w:val="00266D9F"/>
    <w:rsid w:val="00267091"/>
    <w:rsid w:val="0027219E"/>
    <w:rsid w:val="00274AE1"/>
    <w:rsid w:val="00274D50"/>
    <w:rsid w:val="0027586B"/>
    <w:rsid w:val="002766B4"/>
    <w:rsid w:val="002768B1"/>
    <w:rsid w:val="002774C4"/>
    <w:rsid w:val="00277792"/>
    <w:rsid w:val="00282E16"/>
    <w:rsid w:val="0028633A"/>
    <w:rsid w:val="00286B79"/>
    <w:rsid w:val="00286FF6"/>
    <w:rsid w:val="002876B0"/>
    <w:rsid w:val="00287774"/>
    <w:rsid w:val="002907D3"/>
    <w:rsid w:val="00291802"/>
    <w:rsid w:val="0029228F"/>
    <w:rsid w:val="002935B3"/>
    <w:rsid w:val="00293C79"/>
    <w:rsid w:val="00294427"/>
    <w:rsid w:val="00294868"/>
    <w:rsid w:val="00294D41"/>
    <w:rsid w:val="00295C1C"/>
    <w:rsid w:val="00297766"/>
    <w:rsid w:val="002A2DC4"/>
    <w:rsid w:val="002A3407"/>
    <w:rsid w:val="002A347A"/>
    <w:rsid w:val="002B163A"/>
    <w:rsid w:val="002B301D"/>
    <w:rsid w:val="002B3930"/>
    <w:rsid w:val="002B4668"/>
    <w:rsid w:val="002B4AB4"/>
    <w:rsid w:val="002B5C4A"/>
    <w:rsid w:val="002B5D38"/>
    <w:rsid w:val="002B5E31"/>
    <w:rsid w:val="002B691E"/>
    <w:rsid w:val="002B7D13"/>
    <w:rsid w:val="002C043B"/>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61D9"/>
    <w:rsid w:val="002D6640"/>
    <w:rsid w:val="002D6DA0"/>
    <w:rsid w:val="002D7BD9"/>
    <w:rsid w:val="002E015C"/>
    <w:rsid w:val="002E0260"/>
    <w:rsid w:val="002E09DE"/>
    <w:rsid w:val="002E118F"/>
    <w:rsid w:val="002E1373"/>
    <w:rsid w:val="002E271F"/>
    <w:rsid w:val="002E2BB9"/>
    <w:rsid w:val="002E3A15"/>
    <w:rsid w:val="002F34D7"/>
    <w:rsid w:val="002F4BE5"/>
    <w:rsid w:val="002F617A"/>
    <w:rsid w:val="003004FC"/>
    <w:rsid w:val="00301038"/>
    <w:rsid w:val="0030114F"/>
    <w:rsid w:val="00303322"/>
    <w:rsid w:val="00303F6B"/>
    <w:rsid w:val="003075EB"/>
    <w:rsid w:val="00307A04"/>
    <w:rsid w:val="00312D02"/>
    <w:rsid w:val="0031361F"/>
    <w:rsid w:val="003155AB"/>
    <w:rsid w:val="0031646A"/>
    <w:rsid w:val="003164B5"/>
    <w:rsid w:val="0031747E"/>
    <w:rsid w:val="0031777E"/>
    <w:rsid w:val="00321EB8"/>
    <w:rsid w:val="0032221D"/>
    <w:rsid w:val="0032373C"/>
    <w:rsid w:val="00331149"/>
    <w:rsid w:val="00334B16"/>
    <w:rsid w:val="00335A6C"/>
    <w:rsid w:val="003374F6"/>
    <w:rsid w:val="00340D73"/>
    <w:rsid w:val="003412C9"/>
    <w:rsid w:val="003418DC"/>
    <w:rsid w:val="00342263"/>
    <w:rsid w:val="00347571"/>
    <w:rsid w:val="00347E82"/>
    <w:rsid w:val="003511F5"/>
    <w:rsid w:val="00355201"/>
    <w:rsid w:val="00355DF9"/>
    <w:rsid w:val="00356173"/>
    <w:rsid w:val="003572AC"/>
    <w:rsid w:val="003600AA"/>
    <w:rsid w:val="003610B3"/>
    <w:rsid w:val="003626A3"/>
    <w:rsid w:val="003627EB"/>
    <w:rsid w:val="00364194"/>
    <w:rsid w:val="0036706A"/>
    <w:rsid w:val="00367526"/>
    <w:rsid w:val="003679DB"/>
    <w:rsid w:val="003709EF"/>
    <w:rsid w:val="003731CE"/>
    <w:rsid w:val="003734F3"/>
    <w:rsid w:val="003752DB"/>
    <w:rsid w:val="0037549B"/>
    <w:rsid w:val="00375965"/>
    <w:rsid w:val="00376548"/>
    <w:rsid w:val="003809FE"/>
    <w:rsid w:val="00383230"/>
    <w:rsid w:val="003843AD"/>
    <w:rsid w:val="003849FD"/>
    <w:rsid w:val="00384D84"/>
    <w:rsid w:val="003862C7"/>
    <w:rsid w:val="003866B6"/>
    <w:rsid w:val="00387C39"/>
    <w:rsid w:val="00390A8D"/>
    <w:rsid w:val="00391061"/>
    <w:rsid w:val="00391C65"/>
    <w:rsid w:val="00392661"/>
    <w:rsid w:val="003933D5"/>
    <w:rsid w:val="0039499E"/>
    <w:rsid w:val="003A1DB7"/>
    <w:rsid w:val="003A427E"/>
    <w:rsid w:val="003A4A98"/>
    <w:rsid w:val="003A52BD"/>
    <w:rsid w:val="003A5832"/>
    <w:rsid w:val="003A59D7"/>
    <w:rsid w:val="003A5CB6"/>
    <w:rsid w:val="003A7707"/>
    <w:rsid w:val="003B096E"/>
    <w:rsid w:val="003B1AE6"/>
    <w:rsid w:val="003B2CBE"/>
    <w:rsid w:val="003B39CA"/>
    <w:rsid w:val="003B4932"/>
    <w:rsid w:val="003B5E23"/>
    <w:rsid w:val="003B6CF1"/>
    <w:rsid w:val="003C0816"/>
    <w:rsid w:val="003C0E5C"/>
    <w:rsid w:val="003C17EB"/>
    <w:rsid w:val="003C21E8"/>
    <w:rsid w:val="003C2336"/>
    <w:rsid w:val="003C32BB"/>
    <w:rsid w:val="003C426A"/>
    <w:rsid w:val="003C4E6E"/>
    <w:rsid w:val="003C4F34"/>
    <w:rsid w:val="003C62C2"/>
    <w:rsid w:val="003C7534"/>
    <w:rsid w:val="003D0356"/>
    <w:rsid w:val="003D0B87"/>
    <w:rsid w:val="003D346A"/>
    <w:rsid w:val="003D3D43"/>
    <w:rsid w:val="003D4364"/>
    <w:rsid w:val="003D50F4"/>
    <w:rsid w:val="003D7829"/>
    <w:rsid w:val="003E13A6"/>
    <w:rsid w:val="003E1E30"/>
    <w:rsid w:val="003E2C1E"/>
    <w:rsid w:val="003E6632"/>
    <w:rsid w:val="003F10EE"/>
    <w:rsid w:val="003F176C"/>
    <w:rsid w:val="003F2DE0"/>
    <w:rsid w:val="003F3BDB"/>
    <w:rsid w:val="003F5B5D"/>
    <w:rsid w:val="003F727B"/>
    <w:rsid w:val="003F7F7D"/>
    <w:rsid w:val="00401F50"/>
    <w:rsid w:val="0040214E"/>
    <w:rsid w:val="00403038"/>
    <w:rsid w:val="00403811"/>
    <w:rsid w:val="00404A87"/>
    <w:rsid w:val="00406022"/>
    <w:rsid w:val="00406561"/>
    <w:rsid w:val="00410BCD"/>
    <w:rsid w:val="00415DF7"/>
    <w:rsid w:val="0041792F"/>
    <w:rsid w:val="00420ADA"/>
    <w:rsid w:val="00420E46"/>
    <w:rsid w:val="004214D6"/>
    <w:rsid w:val="00421683"/>
    <w:rsid w:val="00430CCF"/>
    <w:rsid w:val="00433592"/>
    <w:rsid w:val="0043427C"/>
    <w:rsid w:val="00436C19"/>
    <w:rsid w:val="00436D25"/>
    <w:rsid w:val="004377F1"/>
    <w:rsid w:val="0044187C"/>
    <w:rsid w:val="00444EB8"/>
    <w:rsid w:val="00451322"/>
    <w:rsid w:val="00452EC3"/>
    <w:rsid w:val="00453C4E"/>
    <w:rsid w:val="00453E86"/>
    <w:rsid w:val="00453F7F"/>
    <w:rsid w:val="00454D6A"/>
    <w:rsid w:val="0045515F"/>
    <w:rsid w:val="004623E0"/>
    <w:rsid w:val="004640E7"/>
    <w:rsid w:val="00464317"/>
    <w:rsid w:val="00466DC7"/>
    <w:rsid w:val="00471A30"/>
    <w:rsid w:val="00471C00"/>
    <w:rsid w:val="0047345A"/>
    <w:rsid w:val="004750B7"/>
    <w:rsid w:val="00475303"/>
    <w:rsid w:val="00476132"/>
    <w:rsid w:val="004775DB"/>
    <w:rsid w:val="0048314B"/>
    <w:rsid w:val="00486028"/>
    <w:rsid w:val="004862B6"/>
    <w:rsid w:val="00486773"/>
    <w:rsid w:val="0048786B"/>
    <w:rsid w:val="00490CCB"/>
    <w:rsid w:val="00490E9D"/>
    <w:rsid w:val="00491380"/>
    <w:rsid w:val="004939C0"/>
    <w:rsid w:val="00495330"/>
    <w:rsid w:val="00496753"/>
    <w:rsid w:val="00496D7E"/>
    <w:rsid w:val="00496F0C"/>
    <w:rsid w:val="004A1F09"/>
    <w:rsid w:val="004A31BB"/>
    <w:rsid w:val="004A368F"/>
    <w:rsid w:val="004A409F"/>
    <w:rsid w:val="004A4305"/>
    <w:rsid w:val="004A6BC8"/>
    <w:rsid w:val="004A76EA"/>
    <w:rsid w:val="004A7827"/>
    <w:rsid w:val="004B0C6D"/>
    <w:rsid w:val="004B0FC2"/>
    <w:rsid w:val="004B27A9"/>
    <w:rsid w:val="004B3E31"/>
    <w:rsid w:val="004B6706"/>
    <w:rsid w:val="004B6C5E"/>
    <w:rsid w:val="004B725F"/>
    <w:rsid w:val="004B744A"/>
    <w:rsid w:val="004B7970"/>
    <w:rsid w:val="004C047B"/>
    <w:rsid w:val="004C16EC"/>
    <w:rsid w:val="004C3657"/>
    <w:rsid w:val="004C4859"/>
    <w:rsid w:val="004C4DC7"/>
    <w:rsid w:val="004C56D6"/>
    <w:rsid w:val="004C679D"/>
    <w:rsid w:val="004C71D1"/>
    <w:rsid w:val="004D254E"/>
    <w:rsid w:val="004D3C59"/>
    <w:rsid w:val="004D457A"/>
    <w:rsid w:val="004D582C"/>
    <w:rsid w:val="004D6153"/>
    <w:rsid w:val="004D6527"/>
    <w:rsid w:val="004D6FDC"/>
    <w:rsid w:val="004D7AE4"/>
    <w:rsid w:val="004E0625"/>
    <w:rsid w:val="004E09C2"/>
    <w:rsid w:val="004E1908"/>
    <w:rsid w:val="004E1B81"/>
    <w:rsid w:val="004E1D01"/>
    <w:rsid w:val="004E3B12"/>
    <w:rsid w:val="004E3E15"/>
    <w:rsid w:val="004E4EC4"/>
    <w:rsid w:val="004E5E5D"/>
    <w:rsid w:val="004E6C66"/>
    <w:rsid w:val="004E713A"/>
    <w:rsid w:val="004F0060"/>
    <w:rsid w:val="004F02AA"/>
    <w:rsid w:val="004F0536"/>
    <w:rsid w:val="004F0E6B"/>
    <w:rsid w:val="004F27D9"/>
    <w:rsid w:val="004F476E"/>
    <w:rsid w:val="004F6160"/>
    <w:rsid w:val="004F669E"/>
    <w:rsid w:val="004F6A30"/>
    <w:rsid w:val="00502DE7"/>
    <w:rsid w:val="005033EC"/>
    <w:rsid w:val="005107F7"/>
    <w:rsid w:val="00510BFC"/>
    <w:rsid w:val="005114A3"/>
    <w:rsid w:val="00512246"/>
    <w:rsid w:val="0051235E"/>
    <w:rsid w:val="00521784"/>
    <w:rsid w:val="0052201A"/>
    <w:rsid w:val="00522118"/>
    <w:rsid w:val="0052262E"/>
    <w:rsid w:val="00524447"/>
    <w:rsid w:val="00530322"/>
    <w:rsid w:val="005306CC"/>
    <w:rsid w:val="00531818"/>
    <w:rsid w:val="00532150"/>
    <w:rsid w:val="00533813"/>
    <w:rsid w:val="00533EF5"/>
    <w:rsid w:val="0053402D"/>
    <w:rsid w:val="00534A58"/>
    <w:rsid w:val="00535A46"/>
    <w:rsid w:val="00535FCB"/>
    <w:rsid w:val="005375CD"/>
    <w:rsid w:val="0053778B"/>
    <w:rsid w:val="0054001F"/>
    <w:rsid w:val="005408BA"/>
    <w:rsid w:val="00541731"/>
    <w:rsid w:val="00543DB0"/>
    <w:rsid w:val="00544521"/>
    <w:rsid w:val="0054547D"/>
    <w:rsid w:val="005535DF"/>
    <w:rsid w:val="00553846"/>
    <w:rsid w:val="00553B33"/>
    <w:rsid w:val="00557073"/>
    <w:rsid w:val="005637B5"/>
    <w:rsid w:val="00564AE5"/>
    <w:rsid w:val="00565284"/>
    <w:rsid w:val="00566DE0"/>
    <w:rsid w:val="00567930"/>
    <w:rsid w:val="005729A0"/>
    <w:rsid w:val="00576757"/>
    <w:rsid w:val="00577911"/>
    <w:rsid w:val="00577B7C"/>
    <w:rsid w:val="00580D2B"/>
    <w:rsid w:val="00582F0B"/>
    <w:rsid w:val="00585ADF"/>
    <w:rsid w:val="00586B6A"/>
    <w:rsid w:val="0058729B"/>
    <w:rsid w:val="00590E32"/>
    <w:rsid w:val="005937CA"/>
    <w:rsid w:val="00593B3D"/>
    <w:rsid w:val="00593F44"/>
    <w:rsid w:val="00596595"/>
    <w:rsid w:val="005A15F2"/>
    <w:rsid w:val="005A17E5"/>
    <w:rsid w:val="005A3672"/>
    <w:rsid w:val="005A50F4"/>
    <w:rsid w:val="005A5DD2"/>
    <w:rsid w:val="005A602F"/>
    <w:rsid w:val="005A6B7B"/>
    <w:rsid w:val="005A6EB2"/>
    <w:rsid w:val="005B1A89"/>
    <w:rsid w:val="005B23C0"/>
    <w:rsid w:val="005B2835"/>
    <w:rsid w:val="005B31FB"/>
    <w:rsid w:val="005B3C55"/>
    <w:rsid w:val="005B3E9B"/>
    <w:rsid w:val="005B58FB"/>
    <w:rsid w:val="005B5DC1"/>
    <w:rsid w:val="005C0C53"/>
    <w:rsid w:val="005C0ECE"/>
    <w:rsid w:val="005C3E3A"/>
    <w:rsid w:val="005D2BE6"/>
    <w:rsid w:val="005D2CCC"/>
    <w:rsid w:val="005D2E28"/>
    <w:rsid w:val="005D365D"/>
    <w:rsid w:val="005D3B49"/>
    <w:rsid w:val="005D40DA"/>
    <w:rsid w:val="005D4115"/>
    <w:rsid w:val="005D41F1"/>
    <w:rsid w:val="005D4DAF"/>
    <w:rsid w:val="005E0258"/>
    <w:rsid w:val="005E296C"/>
    <w:rsid w:val="005E3483"/>
    <w:rsid w:val="005E4006"/>
    <w:rsid w:val="005E4549"/>
    <w:rsid w:val="005E5A85"/>
    <w:rsid w:val="005E7B00"/>
    <w:rsid w:val="005F18B9"/>
    <w:rsid w:val="005F342A"/>
    <w:rsid w:val="005F3E94"/>
    <w:rsid w:val="005F5C3A"/>
    <w:rsid w:val="005F764E"/>
    <w:rsid w:val="00603A4C"/>
    <w:rsid w:val="00603DDF"/>
    <w:rsid w:val="00605204"/>
    <w:rsid w:val="00607AF6"/>
    <w:rsid w:val="0061057A"/>
    <w:rsid w:val="00612BBE"/>
    <w:rsid w:val="00612E9C"/>
    <w:rsid w:val="00613E71"/>
    <w:rsid w:val="0061541A"/>
    <w:rsid w:val="00615D84"/>
    <w:rsid w:val="00620982"/>
    <w:rsid w:val="006244F6"/>
    <w:rsid w:val="0062789D"/>
    <w:rsid w:val="00627DB9"/>
    <w:rsid w:val="0063286B"/>
    <w:rsid w:val="00632AFC"/>
    <w:rsid w:val="00632EE6"/>
    <w:rsid w:val="00633A81"/>
    <w:rsid w:val="00635BDE"/>
    <w:rsid w:val="00637841"/>
    <w:rsid w:val="006407AB"/>
    <w:rsid w:val="00640864"/>
    <w:rsid w:val="00641E4E"/>
    <w:rsid w:val="00642FEE"/>
    <w:rsid w:val="0064361C"/>
    <w:rsid w:val="00643637"/>
    <w:rsid w:val="006441DC"/>
    <w:rsid w:val="00644C3C"/>
    <w:rsid w:val="00644C83"/>
    <w:rsid w:val="00645150"/>
    <w:rsid w:val="0065112B"/>
    <w:rsid w:val="0065341C"/>
    <w:rsid w:val="006550C5"/>
    <w:rsid w:val="00655148"/>
    <w:rsid w:val="00656C4E"/>
    <w:rsid w:val="00657298"/>
    <w:rsid w:val="0066082B"/>
    <w:rsid w:val="00660A93"/>
    <w:rsid w:val="006637EF"/>
    <w:rsid w:val="00664DAA"/>
    <w:rsid w:val="00664F25"/>
    <w:rsid w:val="00666876"/>
    <w:rsid w:val="0067130A"/>
    <w:rsid w:val="006748B3"/>
    <w:rsid w:val="00674A7B"/>
    <w:rsid w:val="0068021D"/>
    <w:rsid w:val="00680A76"/>
    <w:rsid w:val="0068128E"/>
    <w:rsid w:val="0068240C"/>
    <w:rsid w:val="006827C4"/>
    <w:rsid w:val="00682F28"/>
    <w:rsid w:val="00683585"/>
    <w:rsid w:val="00685661"/>
    <w:rsid w:val="00692199"/>
    <w:rsid w:val="006928CD"/>
    <w:rsid w:val="00692D5D"/>
    <w:rsid w:val="00695103"/>
    <w:rsid w:val="00697963"/>
    <w:rsid w:val="006A3676"/>
    <w:rsid w:val="006A4805"/>
    <w:rsid w:val="006A541D"/>
    <w:rsid w:val="006A6635"/>
    <w:rsid w:val="006A7751"/>
    <w:rsid w:val="006A7F95"/>
    <w:rsid w:val="006B0B4A"/>
    <w:rsid w:val="006B20E4"/>
    <w:rsid w:val="006B3169"/>
    <w:rsid w:val="006B5150"/>
    <w:rsid w:val="006B792C"/>
    <w:rsid w:val="006C3687"/>
    <w:rsid w:val="006C3A85"/>
    <w:rsid w:val="006C4AFA"/>
    <w:rsid w:val="006C4E9C"/>
    <w:rsid w:val="006C5ED8"/>
    <w:rsid w:val="006D12F5"/>
    <w:rsid w:val="006D1CF7"/>
    <w:rsid w:val="006D1D91"/>
    <w:rsid w:val="006D1DBA"/>
    <w:rsid w:val="006D2D6B"/>
    <w:rsid w:val="006D33BE"/>
    <w:rsid w:val="006D469E"/>
    <w:rsid w:val="006D60DF"/>
    <w:rsid w:val="006D66DC"/>
    <w:rsid w:val="006D7D7B"/>
    <w:rsid w:val="006E05B1"/>
    <w:rsid w:val="006E38CA"/>
    <w:rsid w:val="006E3AA0"/>
    <w:rsid w:val="006E5CD9"/>
    <w:rsid w:val="006E657A"/>
    <w:rsid w:val="006E7A95"/>
    <w:rsid w:val="006F0F40"/>
    <w:rsid w:val="006F1F19"/>
    <w:rsid w:val="006F2EB6"/>
    <w:rsid w:val="006F336E"/>
    <w:rsid w:val="006F7F03"/>
    <w:rsid w:val="00700C9D"/>
    <w:rsid w:val="0070100E"/>
    <w:rsid w:val="00704EA4"/>
    <w:rsid w:val="0070616E"/>
    <w:rsid w:val="00707687"/>
    <w:rsid w:val="007078A9"/>
    <w:rsid w:val="007078B3"/>
    <w:rsid w:val="00710EC6"/>
    <w:rsid w:val="00711055"/>
    <w:rsid w:val="0071307D"/>
    <w:rsid w:val="007159B2"/>
    <w:rsid w:val="0071661F"/>
    <w:rsid w:val="00720F1D"/>
    <w:rsid w:val="007219DF"/>
    <w:rsid w:val="00722372"/>
    <w:rsid w:val="007230CA"/>
    <w:rsid w:val="00723AEC"/>
    <w:rsid w:val="00725ED5"/>
    <w:rsid w:val="00727E43"/>
    <w:rsid w:val="00730BFA"/>
    <w:rsid w:val="00731540"/>
    <w:rsid w:val="00731F78"/>
    <w:rsid w:val="00733243"/>
    <w:rsid w:val="00735411"/>
    <w:rsid w:val="00735DB5"/>
    <w:rsid w:val="00736DAB"/>
    <w:rsid w:val="00740390"/>
    <w:rsid w:val="00741489"/>
    <w:rsid w:val="00744469"/>
    <w:rsid w:val="00744A80"/>
    <w:rsid w:val="00744D36"/>
    <w:rsid w:val="00745161"/>
    <w:rsid w:val="007456FD"/>
    <w:rsid w:val="007457B8"/>
    <w:rsid w:val="007508E2"/>
    <w:rsid w:val="007516C3"/>
    <w:rsid w:val="007525CC"/>
    <w:rsid w:val="0075346E"/>
    <w:rsid w:val="00754739"/>
    <w:rsid w:val="0075578B"/>
    <w:rsid w:val="0075692C"/>
    <w:rsid w:val="00756EBD"/>
    <w:rsid w:val="007571AB"/>
    <w:rsid w:val="0075737E"/>
    <w:rsid w:val="00757440"/>
    <w:rsid w:val="00757F1B"/>
    <w:rsid w:val="00762764"/>
    <w:rsid w:val="00763DF4"/>
    <w:rsid w:val="00764301"/>
    <w:rsid w:val="007656C7"/>
    <w:rsid w:val="00766BDD"/>
    <w:rsid w:val="00767772"/>
    <w:rsid w:val="007743E9"/>
    <w:rsid w:val="00777237"/>
    <w:rsid w:val="007828AD"/>
    <w:rsid w:val="00783B5A"/>
    <w:rsid w:val="00783B8E"/>
    <w:rsid w:val="00785820"/>
    <w:rsid w:val="00786791"/>
    <w:rsid w:val="00786DA5"/>
    <w:rsid w:val="00787417"/>
    <w:rsid w:val="00791221"/>
    <w:rsid w:val="007926C2"/>
    <w:rsid w:val="00795BB9"/>
    <w:rsid w:val="00795BBA"/>
    <w:rsid w:val="007A1E27"/>
    <w:rsid w:val="007A4630"/>
    <w:rsid w:val="007A49E2"/>
    <w:rsid w:val="007A6546"/>
    <w:rsid w:val="007A6865"/>
    <w:rsid w:val="007A75EA"/>
    <w:rsid w:val="007B1579"/>
    <w:rsid w:val="007B2FFE"/>
    <w:rsid w:val="007B3785"/>
    <w:rsid w:val="007B4282"/>
    <w:rsid w:val="007B548E"/>
    <w:rsid w:val="007B5D78"/>
    <w:rsid w:val="007B74D3"/>
    <w:rsid w:val="007B75FD"/>
    <w:rsid w:val="007C079E"/>
    <w:rsid w:val="007C7C84"/>
    <w:rsid w:val="007D07D4"/>
    <w:rsid w:val="007D0D26"/>
    <w:rsid w:val="007D0FD6"/>
    <w:rsid w:val="007D1951"/>
    <w:rsid w:val="007D4843"/>
    <w:rsid w:val="007D5055"/>
    <w:rsid w:val="007D5892"/>
    <w:rsid w:val="007D6EF4"/>
    <w:rsid w:val="007D787A"/>
    <w:rsid w:val="007E21EB"/>
    <w:rsid w:val="007E3F74"/>
    <w:rsid w:val="007E41BA"/>
    <w:rsid w:val="007E41FC"/>
    <w:rsid w:val="007E525C"/>
    <w:rsid w:val="007E5A8D"/>
    <w:rsid w:val="007E6773"/>
    <w:rsid w:val="007E7299"/>
    <w:rsid w:val="007F047F"/>
    <w:rsid w:val="007F0636"/>
    <w:rsid w:val="007F0D3B"/>
    <w:rsid w:val="007F2273"/>
    <w:rsid w:val="007F42F2"/>
    <w:rsid w:val="007F6256"/>
    <w:rsid w:val="007F64C3"/>
    <w:rsid w:val="007F70A0"/>
    <w:rsid w:val="007F79F2"/>
    <w:rsid w:val="00803A7B"/>
    <w:rsid w:val="00804185"/>
    <w:rsid w:val="0080526A"/>
    <w:rsid w:val="00806AAF"/>
    <w:rsid w:val="00806EE7"/>
    <w:rsid w:val="00814854"/>
    <w:rsid w:val="00815D59"/>
    <w:rsid w:val="00815F5C"/>
    <w:rsid w:val="008164E3"/>
    <w:rsid w:val="00817B0B"/>
    <w:rsid w:val="00821316"/>
    <w:rsid w:val="00822B7D"/>
    <w:rsid w:val="00825573"/>
    <w:rsid w:val="008268E0"/>
    <w:rsid w:val="00827856"/>
    <w:rsid w:val="00827EB7"/>
    <w:rsid w:val="008316DD"/>
    <w:rsid w:val="00831B2F"/>
    <w:rsid w:val="008329C0"/>
    <w:rsid w:val="00833D84"/>
    <w:rsid w:val="0083433D"/>
    <w:rsid w:val="00836C7B"/>
    <w:rsid w:val="00837EF2"/>
    <w:rsid w:val="008435F2"/>
    <w:rsid w:val="00843D3E"/>
    <w:rsid w:val="00844B07"/>
    <w:rsid w:val="0084559F"/>
    <w:rsid w:val="008478D1"/>
    <w:rsid w:val="00847DE7"/>
    <w:rsid w:val="00851E94"/>
    <w:rsid w:val="00852025"/>
    <w:rsid w:val="00853F99"/>
    <w:rsid w:val="00856393"/>
    <w:rsid w:val="008569B5"/>
    <w:rsid w:val="00856A32"/>
    <w:rsid w:val="00857E78"/>
    <w:rsid w:val="0086037B"/>
    <w:rsid w:val="0086163D"/>
    <w:rsid w:val="00862937"/>
    <w:rsid w:val="00865342"/>
    <w:rsid w:val="008656A1"/>
    <w:rsid w:val="00866427"/>
    <w:rsid w:val="008666E8"/>
    <w:rsid w:val="00866AF7"/>
    <w:rsid w:val="00867A10"/>
    <w:rsid w:val="0087154C"/>
    <w:rsid w:val="00871FCA"/>
    <w:rsid w:val="008730FA"/>
    <w:rsid w:val="008740BE"/>
    <w:rsid w:val="00875DAA"/>
    <w:rsid w:val="00876AFA"/>
    <w:rsid w:val="008774CA"/>
    <w:rsid w:val="0087781E"/>
    <w:rsid w:val="00877D4F"/>
    <w:rsid w:val="008817F8"/>
    <w:rsid w:val="0088184C"/>
    <w:rsid w:val="00881CE0"/>
    <w:rsid w:val="0088616C"/>
    <w:rsid w:val="00886AB9"/>
    <w:rsid w:val="0089030B"/>
    <w:rsid w:val="00890C17"/>
    <w:rsid w:val="00892277"/>
    <w:rsid w:val="00893988"/>
    <w:rsid w:val="0089443B"/>
    <w:rsid w:val="00894DC1"/>
    <w:rsid w:val="00895456"/>
    <w:rsid w:val="00896412"/>
    <w:rsid w:val="0089648A"/>
    <w:rsid w:val="0089712E"/>
    <w:rsid w:val="008978C7"/>
    <w:rsid w:val="008A717C"/>
    <w:rsid w:val="008A7444"/>
    <w:rsid w:val="008B3682"/>
    <w:rsid w:val="008B4C3E"/>
    <w:rsid w:val="008B5269"/>
    <w:rsid w:val="008B6022"/>
    <w:rsid w:val="008C0AC2"/>
    <w:rsid w:val="008C0C32"/>
    <w:rsid w:val="008C2D90"/>
    <w:rsid w:val="008C4E70"/>
    <w:rsid w:val="008C5248"/>
    <w:rsid w:val="008C667A"/>
    <w:rsid w:val="008D0A09"/>
    <w:rsid w:val="008D0DFF"/>
    <w:rsid w:val="008D1ECB"/>
    <w:rsid w:val="008D3B9A"/>
    <w:rsid w:val="008D3D0E"/>
    <w:rsid w:val="008D5B44"/>
    <w:rsid w:val="008D67CA"/>
    <w:rsid w:val="008D6DFC"/>
    <w:rsid w:val="008D6F3D"/>
    <w:rsid w:val="008E1A23"/>
    <w:rsid w:val="008E3AB8"/>
    <w:rsid w:val="008E4F60"/>
    <w:rsid w:val="008E5CB1"/>
    <w:rsid w:val="008E6B0D"/>
    <w:rsid w:val="008F005E"/>
    <w:rsid w:val="008F06D4"/>
    <w:rsid w:val="008F0B94"/>
    <w:rsid w:val="008F272C"/>
    <w:rsid w:val="008F4D65"/>
    <w:rsid w:val="00900BC7"/>
    <w:rsid w:val="00900D4D"/>
    <w:rsid w:val="00903448"/>
    <w:rsid w:val="00903DBE"/>
    <w:rsid w:val="00903E2F"/>
    <w:rsid w:val="00905045"/>
    <w:rsid w:val="00910DAF"/>
    <w:rsid w:val="00914288"/>
    <w:rsid w:val="00914330"/>
    <w:rsid w:val="00914CD4"/>
    <w:rsid w:val="0091560A"/>
    <w:rsid w:val="00917E48"/>
    <w:rsid w:val="009215D1"/>
    <w:rsid w:val="00922F4A"/>
    <w:rsid w:val="00926718"/>
    <w:rsid w:val="0092779E"/>
    <w:rsid w:val="00931F53"/>
    <w:rsid w:val="009349D2"/>
    <w:rsid w:val="00936045"/>
    <w:rsid w:val="00940343"/>
    <w:rsid w:val="009419C6"/>
    <w:rsid w:val="00943082"/>
    <w:rsid w:val="009435A3"/>
    <w:rsid w:val="00943DA1"/>
    <w:rsid w:val="00947007"/>
    <w:rsid w:val="00947498"/>
    <w:rsid w:val="009474E8"/>
    <w:rsid w:val="00951B4F"/>
    <w:rsid w:val="00953A2E"/>
    <w:rsid w:val="00955ED7"/>
    <w:rsid w:val="00957158"/>
    <w:rsid w:val="009575FE"/>
    <w:rsid w:val="00960EAC"/>
    <w:rsid w:val="00961BD7"/>
    <w:rsid w:val="009624B0"/>
    <w:rsid w:val="00962D77"/>
    <w:rsid w:val="00964C2F"/>
    <w:rsid w:val="009669D4"/>
    <w:rsid w:val="00967A4C"/>
    <w:rsid w:val="00970614"/>
    <w:rsid w:val="0097303F"/>
    <w:rsid w:val="0097407D"/>
    <w:rsid w:val="00975209"/>
    <w:rsid w:val="00975448"/>
    <w:rsid w:val="00977D15"/>
    <w:rsid w:val="00981244"/>
    <w:rsid w:val="00981488"/>
    <w:rsid w:val="00981769"/>
    <w:rsid w:val="0098260F"/>
    <w:rsid w:val="00982D90"/>
    <w:rsid w:val="00983444"/>
    <w:rsid w:val="00984A2F"/>
    <w:rsid w:val="00986726"/>
    <w:rsid w:val="00990FEA"/>
    <w:rsid w:val="00991677"/>
    <w:rsid w:val="00992F74"/>
    <w:rsid w:val="00994B06"/>
    <w:rsid w:val="00994BFB"/>
    <w:rsid w:val="00995248"/>
    <w:rsid w:val="00995BF5"/>
    <w:rsid w:val="009964A7"/>
    <w:rsid w:val="00996F27"/>
    <w:rsid w:val="009A0697"/>
    <w:rsid w:val="009A21B8"/>
    <w:rsid w:val="009A2AA5"/>
    <w:rsid w:val="009A2FAF"/>
    <w:rsid w:val="009A3DBA"/>
    <w:rsid w:val="009A61C5"/>
    <w:rsid w:val="009A6E01"/>
    <w:rsid w:val="009A7909"/>
    <w:rsid w:val="009B111C"/>
    <w:rsid w:val="009B2908"/>
    <w:rsid w:val="009B6D74"/>
    <w:rsid w:val="009C0C1D"/>
    <w:rsid w:val="009C0CA6"/>
    <w:rsid w:val="009C149B"/>
    <w:rsid w:val="009C323E"/>
    <w:rsid w:val="009C3DCF"/>
    <w:rsid w:val="009C42F7"/>
    <w:rsid w:val="009C4A5C"/>
    <w:rsid w:val="009C525E"/>
    <w:rsid w:val="009C67B9"/>
    <w:rsid w:val="009C7880"/>
    <w:rsid w:val="009C7919"/>
    <w:rsid w:val="009D0F81"/>
    <w:rsid w:val="009D4DA2"/>
    <w:rsid w:val="009D4EE3"/>
    <w:rsid w:val="009D7628"/>
    <w:rsid w:val="009E2B64"/>
    <w:rsid w:val="009E4DA4"/>
    <w:rsid w:val="009F0D74"/>
    <w:rsid w:val="009F2950"/>
    <w:rsid w:val="009F3951"/>
    <w:rsid w:val="009F5599"/>
    <w:rsid w:val="009F69C6"/>
    <w:rsid w:val="009F794F"/>
    <w:rsid w:val="009F7FAA"/>
    <w:rsid w:val="00A049A5"/>
    <w:rsid w:val="00A04AFF"/>
    <w:rsid w:val="00A04CBA"/>
    <w:rsid w:val="00A06C56"/>
    <w:rsid w:val="00A0736C"/>
    <w:rsid w:val="00A07637"/>
    <w:rsid w:val="00A1235C"/>
    <w:rsid w:val="00A12982"/>
    <w:rsid w:val="00A15DF0"/>
    <w:rsid w:val="00A161BE"/>
    <w:rsid w:val="00A163B4"/>
    <w:rsid w:val="00A17030"/>
    <w:rsid w:val="00A22482"/>
    <w:rsid w:val="00A24BFB"/>
    <w:rsid w:val="00A30D7A"/>
    <w:rsid w:val="00A31ABD"/>
    <w:rsid w:val="00A36AA5"/>
    <w:rsid w:val="00A4176F"/>
    <w:rsid w:val="00A432C8"/>
    <w:rsid w:val="00A44A9C"/>
    <w:rsid w:val="00A4566E"/>
    <w:rsid w:val="00A45F58"/>
    <w:rsid w:val="00A45F9A"/>
    <w:rsid w:val="00A46DA1"/>
    <w:rsid w:val="00A47D51"/>
    <w:rsid w:val="00A47F17"/>
    <w:rsid w:val="00A50668"/>
    <w:rsid w:val="00A529F4"/>
    <w:rsid w:val="00A53A9A"/>
    <w:rsid w:val="00A53E7E"/>
    <w:rsid w:val="00A55722"/>
    <w:rsid w:val="00A56B3D"/>
    <w:rsid w:val="00A60995"/>
    <w:rsid w:val="00A62F25"/>
    <w:rsid w:val="00A631FC"/>
    <w:rsid w:val="00A6332F"/>
    <w:rsid w:val="00A655DE"/>
    <w:rsid w:val="00A702B1"/>
    <w:rsid w:val="00A72126"/>
    <w:rsid w:val="00A746BF"/>
    <w:rsid w:val="00A754AC"/>
    <w:rsid w:val="00A75F71"/>
    <w:rsid w:val="00A7607B"/>
    <w:rsid w:val="00A7658B"/>
    <w:rsid w:val="00A77C8A"/>
    <w:rsid w:val="00A83841"/>
    <w:rsid w:val="00A84AD6"/>
    <w:rsid w:val="00A85B4A"/>
    <w:rsid w:val="00A864BD"/>
    <w:rsid w:val="00A90969"/>
    <w:rsid w:val="00A91538"/>
    <w:rsid w:val="00A93790"/>
    <w:rsid w:val="00A939A0"/>
    <w:rsid w:val="00A94E9F"/>
    <w:rsid w:val="00A9527F"/>
    <w:rsid w:val="00A9648B"/>
    <w:rsid w:val="00A96F0A"/>
    <w:rsid w:val="00AA1D40"/>
    <w:rsid w:val="00AA3192"/>
    <w:rsid w:val="00AA3325"/>
    <w:rsid w:val="00AA501F"/>
    <w:rsid w:val="00AB018B"/>
    <w:rsid w:val="00AB33BA"/>
    <w:rsid w:val="00AB582B"/>
    <w:rsid w:val="00AB6839"/>
    <w:rsid w:val="00AC1C17"/>
    <w:rsid w:val="00AC258F"/>
    <w:rsid w:val="00AC42F8"/>
    <w:rsid w:val="00AC64E9"/>
    <w:rsid w:val="00AD2955"/>
    <w:rsid w:val="00AD2A80"/>
    <w:rsid w:val="00AD7FDF"/>
    <w:rsid w:val="00AE1028"/>
    <w:rsid w:val="00AE2576"/>
    <w:rsid w:val="00AE3840"/>
    <w:rsid w:val="00AE43B9"/>
    <w:rsid w:val="00AE58CB"/>
    <w:rsid w:val="00AE6AE3"/>
    <w:rsid w:val="00AF0091"/>
    <w:rsid w:val="00AF20DF"/>
    <w:rsid w:val="00AF316D"/>
    <w:rsid w:val="00AF52BB"/>
    <w:rsid w:val="00AF7971"/>
    <w:rsid w:val="00B006B4"/>
    <w:rsid w:val="00B00F72"/>
    <w:rsid w:val="00B022CB"/>
    <w:rsid w:val="00B0365F"/>
    <w:rsid w:val="00B04703"/>
    <w:rsid w:val="00B04D77"/>
    <w:rsid w:val="00B06E81"/>
    <w:rsid w:val="00B121F5"/>
    <w:rsid w:val="00B12366"/>
    <w:rsid w:val="00B12602"/>
    <w:rsid w:val="00B166FD"/>
    <w:rsid w:val="00B16A13"/>
    <w:rsid w:val="00B17AB3"/>
    <w:rsid w:val="00B2037D"/>
    <w:rsid w:val="00B21CCD"/>
    <w:rsid w:val="00B2613E"/>
    <w:rsid w:val="00B26E5C"/>
    <w:rsid w:val="00B27627"/>
    <w:rsid w:val="00B30EB5"/>
    <w:rsid w:val="00B34CCE"/>
    <w:rsid w:val="00B35B6B"/>
    <w:rsid w:val="00B36E01"/>
    <w:rsid w:val="00B36E6D"/>
    <w:rsid w:val="00B37428"/>
    <w:rsid w:val="00B37E6A"/>
    <w:rsid w:val="00B40567"/>
    <w:rsid w:val="00B410C8"/>
    <w:rsid w:val="00B418EE"/>
    <w:rsid w:val="00B44A03"/>
    <w:rsid w:val="00B4521D"/>
    <w:rsid w:val="00B46740"/>
    <w:rsid w:val="00B50343"/>
    <w:rsid w:val="00B518E3"/>
    <w:rsid w:val="00B51AA2"/>
    <w:rsid w:val="00B5343A"/>
    <w:rsid w:val="00B53C72"/>
    <w:rsid w:val="00B54F88"/>
    <w:rsid w:val="00B55401"/>
    <w:rsid w:val="00B55C88"/>
    <w:rsid w:val="00B563AF"/>
    <w:rsid w:val="00B5705D"/>
    <w:rsid w:val="00B57091"/>
    <w:rsid w:val="00B60D9A"/>
    <w:rsid w:val="00B64245"/>
    <w:rsid w:val="00B70122"/>
    <w:rsid w:val="00B70808"/>
    <w:rsid w:val="00B70A2E"/>
    <w:rsid w:val="00B72210"/>
    <w:rsid w:val="00B73F6A"/>
    <w:rsid w:val="00B741B1"/>
    <w:rsid w:val="00B770B2"/>
    <w:rsid w:val="00B804FF"/>
    <w:rsid w:val="00B80C70"/>
    <w:rsid w:val="00B81118"/>
    <w:rsid w:val="00B81AED"/>
    <w:rsid w:val="00B82171"/>
    <w:rsid w:val="00B85969"/>
    <w:rsid w:val="00B86799"/>
    <w:rsid w:val="00B91EDC"/>
    <w:rsid w:val="00B926F0"/>
    <w:rsid w:val="00B93A92"/>
    <w:rsid w:val="00B9515D"/>
    <w:rsid w:val="00B953BC"/>
    <w:rsid w:val="00B95E24"/>
    <w:rsid w:val="00B96C91"/>
    <w:rsid w:val="00BA3573"/>
    <w:rsid w:val="00BA4FF2"/>
    <w:rsid w:val="00BA535B"/>
    <w:rsid w:val="00BA57DF"/>
    <w:rsid w:val="00BA6322"/>
    <w:rsid w:val="00BA71A0"/>
    <w:rsid w:val="00BA7433"/>
    <w:rsid w:val="00BA7785"/>
    <w:rsid w:val="00BB1AB2"/>
    <w:rsid w:val="00BB2DAB"/>
    <w:rsid w:val="00BB531F"/>
    <w:rsid w:val="00BB70AE"/>
    <w:rsid w:val="00BC10F9"/>
    <w:rsid w:val="00BC1B81"/>
    <w:rsid w:val="00BC28BC"/>
    <w:rsid w:val="00BC2E5E"/>
    <w:rsid w:val="00BC703F"/>
    <w:rsid w:val="00BD0CF7"/>
    <w:rsid w:val="00BD49F4"/>
    <w:rsid w:val="00BD710D"/>
    <w:rsid w:val="00BE0600"/>
    <w:rsid w:val="00BE2617"/>
    <w:rsid w:val="00BE29AF"/>
    <w:rsid w:val="00BE4BF8"/>
    <w:rsid w:val="00BE5FD0"/>
    <w:rsid w:val="00BE700E"/>
    <w:rsid w:val="00BF11EC"/>
    <w:rsid w:val="00BF320A"/>
    <w:rsid w:val="00BF3BB0"/>
    <w:rsid w:val="00BF42E7"/>
    <w:rsid w:val="00BF49D3"/>
    <w:rsid w:val="00BF50FB"/>
    <w:rsid w:val="00BF755C"/>
    <w:rsid w:val="00BF7FF3"/>
    <w:rsid w:val="00C0031F"/>
    <w:rsid w:val="00C043AB"/>
    <w:rsid w:val="00C05F4A"/>
    <w:rsid w:val="00C06BD2"/>
    <w:rsid w:val="00C106E5"/>
    <w:rsid w:val="00C10911"/>
    <w:rsid w:val="00C11FD9"/>
    <w:rsid w:val="00C144E7"/>
    <w:rsid w:val="00C1507D"/>
    <w:rsid w:val="00C17BC5"/>
    <w:rsid w:val="00C22B53"/>
    <w:rsid w:val="00C23A69"/>
    <w:rsid w:val="00C24678"/>
    <w:rsid w:val="00C24D60"/>
    <w:rsid w:val="00C25107"/>
    <w:rsid w:val="00C26899"/>
    <w:rsid w:val="00C26EA1"/>
    <w:rsid w:val="00C30819"/>
    <w:rsid w:val="00C30C18"/>
    <w:rsid w:val="00C316DF"/>
    <w:rsid w:val="00C32BA6"/>
    <w:rsid w:val="00C34DC0"/>
    <w:rsid w:val="00C36B20"/>
    <w:rsid w:val="00C40EFB"/>
    <w:rsid w:val="00C42498"/>
    <w:rsid w:val="00C42B95"/>
    <w:rsid w:val="00C46E5E"/>
    <w:rsid w:val="00C51423"/>
    <w:rsid w:val="00C51876"/>
    <w:rsid w:val="00C51C00"/>
    <w:rsid w:val="00C5255C"/>
    <w:rsid w:val="00C6005B"/>
    <w:rsid w:val="00C6009C"/>
    <w:rsid w:val="00C60714"/>
    <w:rsid w:val="00C65D3E"/>
    <w:rsid w:val="00C67EE9"/>
    <w:rsid w:val="00C707FB"/>
    <w:rsid w:val="00C71916"/>
    <w:rsid w:val="00C7398B"/>
    <w:rsid w:val="00C765EC"/>
    <w:rsid w:val="00C77D84"/>
    <w:rsid w:val="00C805A6"/>
    <w:rsid w:val="00C82B38"/>
    <w:rsid w:val="00C846E2"/>
    <w:rsid w:val="00C84E3A"/>
    <w:rsid w:val="00C85F43"/>
    <w:rsid w:val="00C865B7"/>
    <w:rsid w:val="00C86C46"/>
    <w:rsid w:val="00C911F3"/>
    <w:rsid w:val="00C942AC"/>
    <w:rsid w:val="00C9470D"/>
    <w:rsid w:val="00C95DE1"/>
    <w:rsid w:val="00CA071E"/>
    <w:rsid w:val="00CA152B"/>
    <w:rsid w:val="00CA19D5"/>
    <w:rsid w:val="00CA21C3"/>
    <w:rsid w:val="00CA238F"/>
    <w:rsid w:val="00CA2CE7"/>
    <w:rsid w:val="00CA35AF"/>
    <w:rsid w:val="00CA4275"/>
    <w:rsid w:val="00CA777E"/>
    <w:rsid w:val="00CA7A1D"/>
    <w:rsid w:val="00CB1587"/>
    <w:rsid w:val="00CB20BC"/>
    <w:rsid w:val="00CB2AF0"/>
    <w:rsid w:val="00CB69AC"/>
    <w:rsid w:val="00CB7828"/>
    <w:rsid w:val="00CC19B8"/>
    <w:rsid w:val="00CC48BF"/>
    <w:rsid w:val="00CC59F3"/>
    <w:rsid w:val="00CC5BF1"/>
    <w:rsid w:val="00CC694C"/>
    <w:rsid w:val="00CD09E3"/>
    <w:rsid w:val="00CD32A8"/>
    <w:rsid w:val="00CD3A68"/>
    <w:rsid w:val="00CD483E"/>
    <w:rsid w:val="00CD4871"/>
    <w:rsid w:val="00CD48A3"/>
    <w:rsid w:val="00CD68A1"/>
    <w:rsid w:val="00CD6F6B"/>
    <w:rsid w:val="00CE03ED"/>
    <w:rsid w:val="00CE2900"/>
    <w:rsid w:val="00CE3E70"/>
    <w:rsid w:val="00CE58AE"/>
    <w:rsid w:val="00CE5EE4"/>
    <w:rsid w:val="00CE73A2"/>
    <w:rsid w:val="00CF14F1"/>
    <w:rsid w:val="00CF1CB4"/>
    <w:rsid w:val="00CF3845"/>
    <w:rsid w:val="00CF5115"/>
    <w:rsid w:val="00CF63C3"/>
    <w:rsid w:val="00D01D6C"/>
    <w:rsid w:val="00D01EAE"/>
    <w:rsid w:val="00D01EB2"/>
    <w:rsid w:val="00D0363C"/>
    <w:rsid w:val="00D04197"/>
    <w:rsid w:val="00D07203"/>
    <w:rsid w:val="00D0751C"/>
    <w:rsid w:val="00D1095F"/>
    <w:rsid w:val="00D11D82"/>
    <w:rsid w:val="00D13E2D"/>
    <w:rsid w:val="00D141CC"/>
    <w:rsid w:val="00D14AC4"/>
    <w:rsid w:val="00D16DD2"/>
    <w:rsid w:val="00D17B74"/>
    <w:rsid w:val="00D21817"/>
    <w:rsid w:val="00D21D5D"/>
    <w:rsid w:val="00D224CB"/>
    <w:rsid w:val="00D23354"/>
    <w:rsid w:val="00D24AB7"/>
    <w:rsid w:val="00D255AA"/>
    <w:rsid w:val="00D26E1F"/>
    <w:rsid w:val="00D270DD"/>
    <w:rsid w:val="00D33AD1"/>
    <w:rsid w:val="00D35889"/>
    <w:rsid w:val="00D364BD"/>
    <w:rsid w:val="00D3697C"/>
    <w:rsid w:val="00D3774A"/>
    <w:rsid w:val="00D41DBC"/>
    <w:rsid w:val="00D41F74"/>
    <w:rsid w:val="00D424AC"/>
    <w:rsid w:val="00D42E57"/>
    <w:rsid w:val="00D46750"/>
    <w:rsid w:val="00D513E0"/>
    <w:rsid w:val="00D527A8"/>
    <w:rsid w:val="00D52C81"/>
    <w:rsid w:val="00D53459"/>
    <w:rsid w:val="00D54592"/>
    <w:rsid w:val="00D54C10"/>
    <w:rsid w:val="00D56BCA"/>
    <w:rsid w:val="00D574FD"/>
    <w:rsid w:val="00D575B8"/>
    <w:rsid w:val="00D57648"/>
    <w:rsid w:val="00D57BF3"/>
    <w:rsid w:val="00D61BE0"/>
    <w:rsid w:val="00D61F8F"/>
    <w:rsid w:val="00D62EF8"/>
    <w:rsid w:val="00D63C71"/>
    <w:rsid w:val="00D63C98"/>
    <w:rsid w:val="00D66F7C"/>
    <w:rsid w:val="00D7125E"/>
    <w:rsid w:val="00D715CA"/>
    <w:rsid w:val="00D71AF2"/>
    <w:rsid w:val="00D73769"/>
    <w:rsid w:val="00D74B75"/>
    <w:rsid w:val="00D75276"/>
    <w:rsid w:val="00D75344"/>
    <w:rsid w:val="00D83401"/>
    <w:rsid w:val="00D8521D"/>
    <w:rsid w:val="00D852F5"/>
    <w:rsid w:val="00D858EB"/>
    <w:rsid w:val="00D85D50"/>
    <w:rsid w:val="00D860E1"/>
    <w:rsid w:val="00D87A01"/>
    <w:rsid w:val="00D90754"/>
    <w:rsid w:val="00D90DAC"/>
    <w:rsid w:val="00D93254"/>
    <w:rsid w:val="00D941CB"/>
    <w:rsid w:val="00D942C9"/>
    <w:rsid w:val="00D95988"/>
    <w:rsid w:val="00D9629F"/>
    <w:rsid w:val="00DA1D7F"/>
    <w:rsid w:val="00DA35E2"/>
    <w:rsid w:val="00DA3F87"/>
    <w:rsid w:val="00DA53E9"/>
    <w:rsid w:val="00DB08B8"/>
    <w:rsid w:val="00DB0A27"/>
    <w:rsid w:val="00DB0F02"/>
    <w:rsid w:val="00DB2212"/>
    <w:rsid w:val="00DB2CF7"/>
    <w:rsid w:val="00DB2D4E"/>
    <w:rsid w:val="00DB5289"/>
    <w:rsid w:val="00DB5654"/>
    <w:rsid w:val="00DB5A5D"/>
    <w:rsid w:val="00DC301B"/>
    <w:rsid w:val="00DC3079"/>
    <w:rsid w:val="00DC45B4"/>
    <w:rsid w:val="00DC466F"/>
    <w:rsid w:val="00DC674B"/>
    <w:rsid w:val="00DC7031"/>
    <w:rsid w:val="00DC7202"/>
    <w:rsid w:val="00DC7F4F"/>
    <w:rsid w:val="00DD116C"/>
    <w:rsid w:val="00DD1218"/>
    <w:rsid w:val="00DD25B1"/>
    <w:rsid w:val="00DD466D"/>
    <w:rsid w:val="00DD592D"/>
    <w:rsid w:val="00DD729B"/>
    <w:rsid w:val="00DD73BB"/>
    <w:rsid w:val="00DD7ACF"/>
    <w:rsid w:val="00DE089E"/>
    <w:rsid w:val="00DE142F"/>
    <w:rsid w:val="00DE145B"/>
    <w:rsid w:val="00DE2760"/>
    <w:rsid w:val="00DE4299"/>
    <w:rsid w:val="00DE479A"/>
    <w:rsid w:val="00DE6259"/>
    <w:rsid w:val="00DE74BD"/>
    <w:rsid w:val="00DF17D6"/>
    <w:rsid w:val="00DF1984"/>
    <w:rsid w:val="00DF2FA1"/>
    <w:rsid w:val="00DF32F9"/>
    <w:rsid w:val="00DF56A4"/>
    <w:rsid w:val="00DF5A30"/>
    <w:rsid w:val="00DF6163"/>
    <w:rsid w:val="00E00783"/>
    <w:rsid w:val="00E033EE"/>
    <w:rsid w:val="00E046E9"/>
    <w:rsid w:val="00E04927"/>
    <w:rsid w:val="00E05C9F"/>
    <w:rsid w:val="00E064FD"/>
    <w:rsid w:val="00E069D1"/>
    <w:rsid w:val="00E07A74"/>
    <w:rsid w:val="00E07C55"/>
    <w:rsid w:val="00E07D67"/>
    <w:rsid w:val="00E10548"/>
    <w:rsid w:val="00E112A9"/>
    <w:rsid w:val="00E135DD"/>
    <w:rsid w:val="00E13AD6"/>
    <w:rsid w:val="00E14EF5"/>
    <w:rsid w:val="00E15076"/>
    <w:rsid w:val="00E16490"/>
    <w:rsid w:val="00E20836"/>
    <w:rsid w:val="00E24007"/>
    <w:rsid w:val="00E242C4"/>
    <w:rsid w:val="00E2522C"/>
    <w:rsid w:val="00E25875"/>
    <w:rsid w:val="00E25A10"/>
    <w:rsid w:val="00E26C9D"/>
    <w:rsid w:val="00E26CF5"/>
    <w:rsid w:val="00E27F70"/>
    <w:rsid w:val="00E27FA3"/>
    <w:rsid w:val="00E30001"/>
    <w:rsid w:val="00E32518"/>
    <w:rsid w:val="00E33F9E"/>
    <w:rsid w:val="00E34C45"/>
    <w:rsid w:val="00E35998"/>
    <w:rsid w:val="00E36565"/>
    <w:rsid w:val="00E36C20"/>
    <w:rsid w:val="00E418A4"/>
    <w:rsid w:val="00E41A50"/>
    <w:rsid w:val="00E41D22"/>
    <w:rsid w:val="00E41EA0"/>
    <w:rsid w:val="00E4267A"/>
    <w:rsid w:val="00E4480C"/>
    <w:rsid w:val="00E46177"/>
    <w:rsid w:val="00E462A8"/>
    <w:rsid w:val="00E4631C"/>
    <w:rsid w:val="00E4635D"/>
    <w:rsid w:val="00E51815"/>
    <w:rsid w:val="00E531FF"/>
    <w:rsid w:val="00E578CE"/>
    <w:rsid w:val="00E57FB9"/>
    <w:rsid w:val="00E61BE8"/>
    <w:rsid w:val="00E6217C"/>
    <w:rsid w:val="00E63651"/>
    <w:rsid w:val="00E64053"/>
    <w:rsid w:val="00E64BE5"/>
    <w:rsid w:val="00E66635"/>
    <w:rsid w:val="00E66E79"/>
    <w:rsid w:val="00E67109"/>
    <w:rsid w:val="00E70718"/>
    <w:rsid w:val="00E71B70"/>
    <w:rsid w:val="00E71ECA"/>
    <w:rsid w:val="00E74F82"/>
    <w:rsid w:val="00E772C3"/>
    <w:rsid w:val="00E80857"/>
    <w:rsid w:val="00E80E26"/>
    <w:rsid w:val="00E812BE"/>
    <w:rsid w:val="00E83E89"/>
    <w:rsid w:val="00E848F3"/>
    <w:rsid w:val="00E87051"/>
    <w:rsid w:val="00E873B3"/>
    <w:rsid w:val="00E87786"/>
    <w:rsid w:val="00E91B4F"/>
    <w:rsid w:val="00E92FA7"/>
    <w:rsid w:val="00E93014"/>
    <w:rsid w:val="00E95051"/>
    <w:rsid w:val="00EA189C"/>
    <w:rsid w:val="00EA2537"/>
    <w:rsid w:val="00EA3277"/>
    <w:rsid w:val="00EA6748"/>
    <w:rsid w:val="00EA7469"/>
    <w:rsid w:val="00EB22F4"/>
    <w:rsid w:val="00EB56FE"/>
    <w:rsid w:val="00EC06BB"/>
    <w:rsid w:val="00EC0B75"/>
    <w:rsid w:val="00EC3AF9"/>
    <w:rsid w:val="00EC43AD"/>
    <w:rsid w:val="00EC4CCE"/>
    <w:rsid w:val="00EC512D"/>
    <w:rsid w:val="00EC526A"/>
    <w:rsid w:val="00EC5635"/>
    <w:rsid w:val="00EC5F5F"/>
    <w:rsid w:val="00EC75F5"/>
    <w:rsid w:val="00EC7BB5"/>
    <w:rsid w:val="00ED0E21"/>
    <w:rsid w:val="00ED135D"/>
    <w:rsid w:val="00ED2995"/>
    <w:rsid w:val="00ED2B99"/>
    <w:rsid w:val="00ED3303"/>
    <w:rsid w:val="00ED5E15"/>
    <w:rsid w:val="00ED6B37"/>
    <w:rsid w:val="00EE1100"/>
    <w:rsid w:val="00EE48C7"/>
    <w:rsid w:val="00EE53B8"/>
    <w:rsid w:val="00EE550C"/>
    <w:rsid w:val="00EE6870"/>
    <w:rsid w:val="00EE6DF5"/>
    <w:rsid w:val="00EF17C0"/>
    <w:rsid w:val="00EF36F2"/>
    <w:rsid w:val="00EF41CE"/>
    <w:rsid w:val="00EF7E0C"/>
    <w:rsid w:val="00EF7FBC"/>
    <w:rsid w:val="00F003D9"/>
    <w:rsid w:val="00F005F5"/>
    <w:rsid w:val="00F00B61"/>
    <w:rsid w:val="00F01D24"/>
    <w:rsid w:val="00F0218D"/>
    <w:rsid w:val="00F04D48"/>
    <w:rsid w:val="00F04D7C"/>
    <w:rsid w:val="00F05A14"/>
    <w:rsid w:val="00F05D8D"/>
    <w:rsid w:val="00F06056"/>
    <w:rsid w:val="00F070E9"/>
    <w:rsid w:val="00F07BB0"/>
    <w:rsid w:val="00F10376"/>
    <w:rsid w:val="00F11088"/>
    <w:rsid w:val="00F123B0"/>
    <w:rsid w:val="00F12690"/>
    <w:rsid w:val="00F12DF2"/>
    <w:rsid w:val="00F13C85"/>
    <w:rsid w:val="00F1420F"/>
    <w:rsid w:val="00F1432B"/>
    <w:rsid w:val="00F14970"/>
    <w:rsid w:val="00F161FB"/>
    <w:rsid w:val="00F16670"/>
    <w:rsid w:val="00F21C41"/>
    <w:rsid w:val="00F21D3F"/>
    <w:rsid w:val="00F230B7"/>
    <w:rsid w:val="00F255D9"/>
    <w:rsid w:val="00F25BB2"/>
    <w:rsid w:val="00F26D05"/>
    <w:rsid w:val="00F271C2"/>
    <w:rsid w:val="00F3079B"/>
    <w:rsid w:val="00F30DF1"/>
    <w:rsid w:val="00F312AD"/>
    <w:rsid w:val="00F3217A"/>
    <w:rsid w:val="00F322A0"/>
    <w:rsid w:val="00F3232B"/>
    <w:rsid w:val="00F34D5A"/>
    <w:rsid w:val="00F35005"/>
    <w:rsid w:val="00F3599D"/>
    <w:rsid w:val="00F369F6"/>
    <w:rsid w:val="00F375CC"/>
    <w:rsid w:val="00F377DC"/>
    <w:rsid w:val="00F37C31"/>
    <w:rsid w:val="00F4075B"/>
    <w:rsid w:val="00F421D5"/>
    <w:rsid w:val="00F4459A"/>
    <w:rsid w:val="00F451E4"/>
    <w:rsid w:val="00F457AA"/>
    <w:rsid w:val="00F46A68"/>
    <w:rsid w:val="00F51BA3"/>
    <w:rsid w:val="00F61331"/>
    <w:rsid w:val="00F6249F"/>
    <w:rsid w:val="00F628BA"/>
    <w:rsid w:val="00F63F9E"/>
    <w:rsid w:val="00F6409F"/>
    <w:rsid w:val="00F640D0"/>
    <w:rsid w:val="00F66300"/>
    <w:rsid w:val="00F71050"/>
    <w:rsid w:val="00F724B9"/>
    <w:rsid w:val="00F7267C"/>
    <w:rsid w:val="00F72EDD"/>
    <w:rsid w:val="00F73B8B"/>
    <w:rsid w:val="00F73F43"/>
    <w:rsid w:val="00F74BC5"/>
    <w:rsid w:val="00F77DD1"/>
    <w:rsid w:val="00F807C4"/>
    <w:rsid w:val="00F833B7"/>
    <w:rsid w:val="00F83A5D"/>
    <w:rsid w:val="00F8692D"/>
    <w:rsid w:val="00F86C41"/>
    <w:rsid w:val="00F87E59"/>
    <w:rsid w:val="00F930C1"/>
    <w:rsid w:val="00F935DE"/>
    <w:rsid w:val="00F93FC0"/>
    <w:rsid w:val="00F9449C"/>
    <w:rsid w:val="00F96B5E"/>
    <w:rsid w:val="00F96EA5"/>
    <w:rsid w:val="00F9707C"/>
    <w:rsid w:val="00F97559"/>
    <w:rsid w:val="00FA0A78"/>
    <w:rsid w:val="00FA10F0"/>
    <w:rsid w:val="00FA1454"/>
    <w:rsid w:val="00FA16A0"/>
    <w:rsid w:val="00FA20F6"/>
    <w:rsid w:val="00FA25D6"/>
    <w:rsid w:val="00FA2C44"/>
    <w:rsid w:val="00FA2D53"/>
    <w:rsid w:val="00FA4D07"/>
    <w:rsid w:val="00FA4D43"/>
    <w:rsid w:val="00FA564D"/>
    <w:rsid w:val="00FA60FB"/>
    <w:rsid w:val="00FB1FF0"/>
    <w:rsid w:val="00FB372B"/>
    <w:rsid w:val="00FB3B69"/>
    <w:rsid w:val="00FB416C"/>
    <w:rsid w:val="00FB5E28"/>
    <w:rsid w:val="00FB5E6E"/>
    <w:rsid w:val="00FB60CD"/>
    <w:rsid w:val="00FC140C"/>
    <w:rsid w:val="00FC1D02"/>
    <w:rsid w:val="00FC3A5B"/>
    <w:rsid w:val="00FC3F27"/>
    <w:rsid w:val="00FC5865"/>
    <w:rsid w:val="00FC654F"/>
    <w:rsid w:val="00FC7A63"/>
    <w:rsid w:val="00FD0266"/>
    <w:rsid w:val="00FD1419"/>
    <w:rsid w:val="00FD3FB1"/>
    <w:rsid w:val="00FD4AC8"/>
    <w:rsid w:val="00FD4CC2"/>
    <w:rsid w:val="00FD55F2"/>
    <w:rsid w:val="00FD5B78"/>
    <w:rsid w:val="00FD7758"/>
    <w:rsid w:val="00FD7B40"/>
    <w:rsid w:val="00FD7C14"/>
    <w:rsid w:val="00FE0652"/>
    <w:rsid w:val="00FE0FE3"/>
    <w:rsid w:val="00FE13C3"/>
    <w:rsid w:val="00FE15CA"/>
    <w:rsid w:val="00FE2F53"/>
    <w:rsid w:val="00FE3731"/>
    <w:rsid w:val="00FE3BA1"/>
    <w:rsid w:val="00FE4A54"/>
    <w:rsid w:val="00FE4F88"/>
    <w:rsid w:val="00FE58F8"/>
    <w:rsid w:val="00FE5C3F"/>
    <w:rsid w:val="00FE5F53"/>
    <w:rsid w:val="00FE6930"/>
    <w:rsid w:val="00FF14BE"/>
    <w:rsid w:val="00FF18B1"/>
    <w:rsid w:val="00FF196B"/>
    <w:rsid w:val="00FF1D39"/>
    <w:rsid w:val="00FF26C2"/>
    <w:rsid w:val="00FF2984"/>
    <w:rsid w:val="00FF383A"/>
    <w:rsid w:val="00FF3C21"/>
    <w:rsid w:val="00FF3E76"/>
    <w:rsid w:val="00FF4098"/>
    <w:rsid w:val="00FF4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3018120010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tel:211140107800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hachula@gig.eu" TargetMode="External"/><Relationship Id="rId5" Type="http://schemas.openxmlformats.org/officeDocument/2006/relationships/settings" Target="settings.xml"/><Relationship Id="rId15" Type="http://schemas.openxmlformats.org/officeDocument/2006/relationships/hyperlink" Target="tel:301812001004" TargetMode="External"/><Relationship Id="rId10" Type="http://schemas.openxmlformats.org/officeDocument/2006/relationships/hyperlink" Target="http://www.legeo.pl/prawo/dziennik-ustaw-2007/223/1655/" TargetMode="External"/><Relationship Id="rId4" Type="http://schemas.microsoft.com/office/2007/relationships/stylesWithEffects" Target="stylesWithEffects.xml"/><Relationship Id="rId9" Type="http://schemas.openxmlformats.org/officeDocument/2006/relationships/hyperlink" Target="mailto:phachula@gig.eu" TargetMode="External"/><Relationship Id="rId14" Type="http://schemas.openxmlformats.org/officeDocument/2006/relationships/hyperlink" Target="tel:2111401078000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52096-7162-47CC-A04C-601ABA667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52</Pages>
  <Words>14351</Words>
  <Characters>99062</Characters>
  <Application>Microsoft Office Word</Application>
  <DocSecurity>0</DocSecurity>
  <Lines>825</Lines>
  <Paragraphs>226</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113187</CharactersWithSpaces>
  <SharedDoc>false</SharedDoc>
  <HLinks>
    <vt:vector size="210" baseType="variant">
      <vt:variant>
        <vt:i4>2031689</vt:i4>
      </vt:variant>
      <vt:variant>
        <vt:i4>207</vt:i4>
      </vt:variant>
      <vt:variant>
        <vt:i4>0</vt:i4>
      </vt:variant>
      <vt:variant>
        <vt:i4>5</vt:i4>
      </vt:variant>
      <vt:variant>
        <vt:lpwstr>http://www.legeo.pl/prawo/dziennik-ustaw-2007/223/1655/</vt:lpwstr>
      </vt:variant>
      <vt:variant>
        <vt:lpwstr>art:24_ust:1_pkt:2</vt:lpwstr>
      </vt:variant>
      <vt:variant>
        <vt:i4>1048624</vt:i4>
      </vt:variant>
      <vt:variant>
        <vt:i4>200</vt:i4>
      </vt:variant>
      <vt:variant>
        <vt:i4>0</vt:i4>
      </vt:variant>
      <vt:variant>
        <vt:i4>5</vt:i4>
      </vt:variant>
      <vt:variant>
        <vt:lpwstr/>
      </vt:variant>
      <vt:variant>
        <vt:lpwstr>_Toc372704134</vt:lpwstr>
      </vt:variant>
      <vt:variant>
        <vt:i4>1048624</vt:i4>
      </vt:variant>
      <vt:variant>
        <vt:i4>194</vt:i4>
      </vt:variant>
      <vt:variant>
        <vt:i4>0</vt:i4>
      </vt:variant>
      <vt:variant>
        <vt:i4>5</vt:i4>
      </vt:variant>
      <vt:variant>
        <vt:lpwstr/>
      </vt:variant>
      <vt:variant>
        <vt:lpwstr>_Toc372704133</vt:lpwstr>
      </vt:variant>
      <vt:variant>
        <vt:i4>1048624</vt:i4>
      </vt:variant>
      <vt:variant>
        <vt:i4>188</vt:i4>
      </vt:variant>
      <vt:variant>
        <vt:i4>0</vt:i4>
      </vt:variant>
      <vt:variant>
        <vt:i4>5</vt:i4>
      </vt:variant>
      <vt:variant>
        <vt:lpwstr/>
      </vt:variant>
      <vt:variant>
        <vt:lpwstr>_Toc372704132</vt:lpwstr>
      </vt:variant>
      <vt:variant>
        <vt:i4>1048624</vt:i4>
      </vt:variant>
      <vt:variant>
        <vt:i4>182</vt:i4>
      </vt:variant>
      <vt:variant>
        <vt:i4>0</vt:i4>
      </vt:variant>
      <vt:variant>
        <vt:i4>5</vt:i4>
      </vt:variant>
      <vt:variant>
        <vt:lpwstr/>
      </vt:variant>
      <vt:variant>
        <vt:lpwstr>_Toc372704131</vt:lpwstr>
      </vt:variant>
      <vt:variant>
        <vt:i4>1048624</vt:i4>
      </vt:variant>
      <vt:variant>
        <vt:i4>176</vt:i4>
      </vt:variant>
      <vt:variant>
        <vt:i4>0</vt:i4>
      </vt:variant>
      <vt:variant>
        <vt:i4>5</vt:i4>
      </vt:variant>
      <vt:variant>
        <vt:lpwstr/>
      </vt:variant>
      <vt:variant>
        <vt:lpwstr>_Toc372704130</vt:lpwstr>
      </vt:variant>
      <vt:variant>
        <vt:i4>1114160</vt:i4>
      </vt:variant>
      <vt:variant>
        <vt:i4>170</vt:i4>
      </vt:variant>
      <vt:variant>
        <vt:i4>0</vt:i4>
      </vt:variant>
      <vt:variant>
        <vt:i4>5</vt:i4>
      </vt:variant>
      <vt:variant>
        <vt:lpwstr/>
      </vt:variant>
      <vt:variant>
        <vt:lpwstr>_Toc372704129</vt:lpwstr>
      </vt:variant>
      <vt:variant>
        <vt:i4>1114160</vt:i4>
      </vt:variant>
      <vt:variant>
        <vt:i4>164</vt:i4>
      </vt:variant>
      <vt:variant>
        <vt:i4>0</vt:i4>
      </vt:variant>
      <vt:variant>
        <vt:i4>5</vt:i4>
      </vt:variant>
      <vt:variant>
        <vt:lpwstr/>
      </vt:variant>
      <vt:variant>
        <vt:lpwstr>_Toc372704128</vt:lpwstr>
      </vt:variant>
      <vt:variant>
        <vt:i4>1114160</vt:i4>
      </vt:variant>
      <vt:variant>
        <vt:i4>158</vt:i4>
      </vt:variant>
      <vt:variant>
        <vt:i4>0</vt:i4>
      </vt:variant>
      <vt:variant>
        <vt:i4>5</vt:i4>
      </vt:variant>
      <vt:variant>
        <vt:lpwstr/>
      </vt:variant>
      <vt:variant>
        <vt:lpwstr>_Toc372704127</vt:lpwstr>
      </vt:variant>
      <vt:variant>
        <vt:i4>1114160</vt:i4>
      </vt:variant>
      <vt:variant>
        <vt:i4>152</vt:i4>
      </vt:variant>
      <vt:variant>
        <vt:i4>0</vt:i4>
      </vt:variant>
      <vt:variant>
        <vt:i4>5</vt:i4>
      </vt:variant>
      <vt:variant>
        <vt:lpwstr/>
      </vt:variant>
      <vt:variant>
        <vt:lpwstr>_Toc372704126</vt:lpwstr>
      </vt:variant>
      <vt:variant>
        <vt:i4>1114160</vt:i4>
      </vt:variant>
      <vt:variant>
        <vt:i4>146</vt:i4>
      </vt:variant>
      <vt:variant>
        <vt:i4>0</vt:i4>
      </vt:variant>
      <vt:variant>
        <vt:i4>5</vt:i4>
      </vt:variant>
      <vt:variant>
        <vt:lpwstr/>
      </vt:variant>
      <vt:variant>
        <vt:lpwstr>_Toc372704125</vt:lpwstr>
      </vt:variant>
      <vt:variant>
        <vt:i4>1114160</vt:i4>
      </vt:variant>
      <vt:variant>
        <vt:i4>140</vt:i4>
      </vt:variant>
      <vt:variant>
        <vt:i4>0</vt:i4>
      </vt:variant>
      <vt:variant>
        <vt:i4>5</vt:i4>
      </vt:variant>
      <vt:variant>
        <vt:lpwstr/>
      </vt:variant>
      <vt:variant>
        <vt:lpwstr>_Toc372704124</vt:lpwstr>
      </vt:variant>
      <vt:variant>
        <vt:i4>1114160</vt:i4>
      </vt:variant>
      <vt:variant>
        <vt:i4>134</vt:i4>
      </vt:variant>
      <vt:variant>
        <vt:i4>0</vt:i4>
      </vt:variant>
      <vt:variant>
        <vt:i4>5</vt:i4>
      </vt:variant>
      <vt:variant>
        <vt:lpwstr/>
      </vt:variant>
      <vt:variant>
        <vt:lpwstr>_Toc372704123</vt:lpwstr>
      </vt:variant>
      <vt:variant>
        <vt:i4>1114160</vt:i4>
      </vt:variant>
      <vt:variant>
        <vt:i4>128</vt:i4>
      </vt:variant>
      <vt:variant>
        <vt:i4>0</vt:i4>
      </vt:variant>
      <vt:variant>
        <vt:i4>5</vt:i4>
      </vt:variant>
      <vt:variant>
        <vt:lpwstr/>
      </vt:variant>
      <vt:variant>
        <vt:lpwstr>_Toc372704122</vt:lpwstr>
      </vt:variant>
      <vt:variant>
        <vt:i4>1114160</vt:i4>
      </vt:variant>
      <vt:variant>
        <vt:i4>122</vt:i4>
      </vt:variant>
      <vt:variant>
        <vt:i4>0</vt:i4>
      </vt:variant>
      <vt:variant>
        <vt:i4>5</vt:i4>
      </vt:variant>
      <vt:variant>
        <vt:lpwstr/>
      </vt:variant>
      <vt:variant>
        <vt:lpwstr>_Toc372704121</vt:lpwstr>
      </vt:variant>
      <vt:variant>
        <vt:i4>1114160</vt:i4>
      </vt:variant>
      <vt:variant>
        <vt:i4>116</vt:i4>
      </vt:variant>
      <vt:variant>
        <vt:i4>0</vt:i4>
      </vt:variant>
      <vt:variant>
        <vt:i4>5</vt:i4>
      </vt:variant>
      <vt:variant>
        <vt:lpwstr/>
      </vt:variant>
      <vt:variant>
        <vt:lpwstr>_Toc372704120</vt:lpwstr>
      </vt:variant>
      <vt:variant>
        <vt:i4>1179696</vt:i4>
      </vt:variant>
      <vt:variant>
        <vt:i4>110</vt:i4>
      </vt:variant>
      <vt:variant>
        <vt:i4>0</vt:i4>
      </vt:variant>
      <vt:variant>
        <vt:i4>5</vt:i4>
      </vt:variant>
      <vt:variant>
        <vt:lpwstr/>
      </vt:variant>
      <vt:variant>
        <vt:lpwstr>_Toc372704119</vt:lpwstr>
      </vt:variant>
      <vt:variant>
        <vt:i4>1179696</vt:i4>
      </vt:variant>
      <vt:variant>
        <vt:i4>104</vt:i4>
      </vt:variant>
      <vt:variant>
        <vt:i4>0</vt:i4>
      </vt:variant>
      <vt:variant>
        <vt:i4>5</vt:i4>
      </vt:variant>
      <vt:variant>
        <vt:lpwstr/>
      </vt:variant>
      <vt:variant>
        <vt:lpwstr>_Toc372704118</vt:lpwstr>
      </vt:variant>
      <vt:variant>
        <vt:i4>1179696</vt:i4>
      </vt:variant>
      <vt:variant>
        <vt:i4>98</vt:i4>
      </vt:variant>
      <vt:variant>
        <vt:i4>0</vt:i4>
      </vt:variant>
      <vt:variant>
        <vt:i4>5</vt:i4>
      </vt:variant>
      <vt:variant>
        <vt:lpwstr/>
      </vt:variant>
      <vt:variant>
        <vt:lpwstr>_Toc372704117</vt:lpwstr>
      </vt:variant>
      <vt:variant>
        <vt:i4>1179696</vt:i4>
      </vt:variant>
      <vt:variant>
        <vt:i4>92</vt:i4>
      </vt:variant>
      <vt:variant>
        <vt:i4>0</vt:i4>
      </vt:variant>
      <vt:variant>
        <vt:i4>5</vt:i4>
      </vt:variant>
      <vt:variant>
        <vt:lpwstr/>
      </vt:variant>
      <vt:variant>
        <vt:lpwstr>_Toc372704116</vt:lpwstr>
      </vt:variant>
      <vt:variant>
        <vt:i4>1179696</vt:i4>
      </vt:variant>
      <vt:variant>
        <vt:i4>86</vt:i4>
      </vt:variant>
      <vt:variant>
        <vt:i4>0</vt:i4>
      </vt:variant>
      <vt:variant>
        <vt:i4>5</vt:i4>
      </vt:variant>
      <vt:variant>
        <vt:lpwstr/>
      </vt:variant>
      <vt:variant>
        <vt:lpwstr>_Toc372704115</vt:lpwstr>
      </vt:variant>
      <vt:variant>
        <vt:i4>1179696</vt:i4>
      </vt:variant>
      <vt:variant>
        <vt:i4>80</vt:i4>
      </vt:variant>
      <vt:variant>
        <vt:i4>0</vt:i4>
      </vt:variant>
      <vt:variant>
        <vt:i4>5</vt:i4>
      </vt:variant>
      <vt:variant>
        <vt:lpwstr/>
      </vt:variant>
      <vt:variant>
        <vt:lpwstr>_Toc372704114</vt:lpwstr>
      </vt:variant>
      <vt:variant>
        <vt:i4>1179696</vt:i4>
      </vt:variant>
      <vt:variant>
        <vt:i4>74</vt:i4>
      </vt:variant>
      <vt:variant>
        <vt:i4>0</vt:i4>
      </vt:variant>
      <vt:variant>
        <vt:i4>5</vt:i4>
      </vt:variant>
      <vt:variant>
        <vt:lpwstr/>
      </vt:variant>
      <vt:variant>
        <vt:lpwstr>_Toc372704113</vt:lpwstr>
      </vt:variant>
      <vt:variant>
        <vt:i4>1179696</vt:i4>
      </vt:variant>
      <vt:variant>
        <vt:i4>68</vt:i4>
      </vt:variant>
      <vt:variant>
        <vt:i4>0</vt:i4>
      </vt:variant>
      <vt:variant>
        <vt:i4>5</vt:i4>
      </vt:variant>
      <vt:variant>
        <vt:lpwstr/>
      </vt:variant>
      <vt:variant>
        <vt:lpwstr>_Toc372704112</vt:lpwstr>
      </vt:variant>
      <vt:variant>
        <vt:i4>1179696</vt:i4>
      </vt:variant>
      <vt:variant>
        <vt:i4>62</vt:i4>
      </vt:variant>
      <vt:variant>
        <vt:i4>0</vt:i4>
      </vt:variant>
      <vt:variant>
        <vt:i4>5</vt:i4>
      </vt:variant>
      <vt:variant>
        <vt:lpwstr/>
      </vt:variant>
      <vt:variant>
        <vt:lpwstr>_Toc372704111</vt:lpwstr>
      </vt:variant>
      <vt:variant>
        <vt:i4>1179696</vt:i4>
      </vt:variant>
      <vt:variant>
        <vt:i4>56</vt:i4>
      </vt:variant>
      <vt:variant>
        <vt:i4>0</vt:i4>
      </vt:variant>
      <vt:variant>
        <vt:i4>5</vt:i4>
      </vt:variant>
      <vt:variant>
        <vt:lpwstr/>
      </vt:variant>
      <vt:variant>
        <vt:lpwstr>_Toc372704110</vt:lpwstr>
      </vt:variant>
      <vt:variant>
        <vt:i4>1245232</vt:i4>
      </vt:variant>
      <vt:variant>
        <vt:i4>50</vt:i4>
      </vt:variant>
      <vt:variant>
        <vt:i4>0</vt:i4>
      </vt:variant>
      <vt:variant>
        <vt:i4>5</vt:i4>
      </vt:variant>
      <vt:variant>
        <vt:lpwstr/>
      </vt:variant>
      <vt:variant>
        <vt:lpwstr>_Toc372704109</vt:lpwstr>
      </vt:variant>
      <vt:variant>
        <vt:i4>1245232</vt:i4>
      </vt:variant>
      <vt:variant>
        <vt:i4>44</vt:i4>
      </vt:variant>
      <vt:variant>
        <vt:i4>0</vt:i4>
      </vt:variant>
      <vt:variant>
        <vt:i4>5</vt:i4>
      </vt:variant>
      <vt:variant>
        <vt:lpwstr/>
      </vt:variant>
      <vt:variant>
        <vt:lpwstr>_Toc372704108</vt:lpwstr>
      </vt:variant>
      <vt:variant>
        <vt:i4>1245232</vt:i4>
      </vt:variant>
      <vt:variant>
        <vt:i4>38</vt:i4>
      </vt:variant>
      <vt:variant>
        <vt:i4>0</vt:i4>
      </vt:variant>
      <vt:variant>
        <vt:i4>5</vt:i4>
      </vt:variant>
      <vt:variant>
        <vt:lpwstr/>
      </vt:variant>
      <vt:variant>
        <vt:lpwstr>_Toc372704107</vt:lpwstr>
      </vt:variant>
      <vt:variant>
        <vt:i4>1245232</vt:i4>
      </vt:variant>
      <vt:variant>
        <vt:i4>32</vt:i4>
      </vt:variant>
      <vt:variant>
        <vt:i4>0</vt:i4>
      </vt:variant>
      <vt:variant>
        <vt:i4>5</vt:i4>
      </vt:variant>
      <vt:variant>
        <vt:lpwstr/>
      </vt:variant>
      <vt:variant>
        <vt:lpwstr>_Toc372704106</vt:lpwstr>
      </vt:variant>
      <vt:variant>
        <vt:i4>1245232</vt:i4>
      </vt:variant>
      <vt:variant>
        <vt:i4>26</vt:i4>
      </vt:variant>
      <vt:variant>
        <vt:i4>0</vt:i4>
      </vt:variant>
      <vt:variant>
        <vt:i4>5</vt:i4>
      </vt:variant>
      <vt:variant>
        <vt:lpwstr/>
      </vt:variant>
      <vt:variant>
        <vt:lpwstr>_Toc372704105</vt:lpwstr>
      </vt:variant>
      <vt:variant>
        <vt:i4>1245232</vt:i4>
      </vt:variant>
      <vt:variant>
        <vt:i4>20</vt:i4>
      </vt:variant>
      <vt:variant>
        <vt:i4>0</vt:i4>
      </vt:variant>
      <vt:variant>
        <vt:i4>5</vt:i4>
      </vt:variant>
      <vt:variant>
        <vt:lpwstr/>
      </vt:variant>
      <vt:variant>
        <vt:lpwstr>_Toc372704104</vt:lpwstr>
      </vt:variant>
      <vt:variant>
        <vt:i4>1245232</vt:i4>
      </vt:variant>
      <vt:variant>
        <vt:i4>14</vt:i4>
      </vt:variant>
      <vt:variant>
        <vt:i4>0</vt:i4>
      </vt:variant>
      <vt:variant>
        <vt:i4>5</vt:i4>
      </vt:variant>
      <vt:variant>
        <vt:lpwstr/>
      </vt:variant>
      <vt:variant>
        <vt:lpwstr>_Toc372704103</vt:lpwstr>
      </vt:variant>
      <vt:variant>
        <vt:i4>1245232</vt:i4>
      </vt:variant>
      <vt:variant>
        <vt:i4>8</vt:i4>
      </vt:variant>
      <vt:variant>
        <vt:i4>0</vt:i4>
      </vt:variant>
      <vt:variant>
        <vt:i4>5</vt:i4>
      </vt:variant>
      <vt:variant>
        <vt:lpwstr/>
      </vt:variant>
      <vt:variant>
        <vt:lpwstr>_Toc372704102</vt:lpwstr>
      </vt:variant>
      <vt:variant>
        <vt:i4>1245232</vt:i4>
      </vt:variant>
      <vt:variant>
        <vt:i4>2</vt:i4>
      </vt:variant>
      <vt:variant>
        <vt:i4>0</vt:i4>
      </vt:variant>
      <vt:variant>
        <vt:i4>5</vt:i4>
      </vt:variant>
      <vt:variant>
        <vt:lpwstr/>
      </vt:variant>
      <vt:variant>
        <vt:lpwstr>_Toc372704101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72</cp:revision>
  <cp:lastPrinted>2014-11-07T12:38:00Z</cp:lastPrinted>
  <dcterms:created xsi:type="dcterms:W3CDTF">2014-07-02T07:29:00Z</dcterms:created>
  <dcterms:modified xsi:type="dcterms:W3CDTF">2014-11-07T12:39:00Z</dcterms:modified>
</cp:coreProperties>
</file>