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0CBBA" w14:textId="4620A2AB" w:rsidR="009B6AB6" w:rsidRDefault="00765A68" w:rsidP="00D0295A">
      <w:pPr>
        <w:spacing w:after="240"/>
        <w:rPr>
          <w:b/>
          <w:i/>
          <w:sz w:val="20"/>
          <w:szCs w:val="20"/>
        </w:rPr>
      </w:pPr>
      <w:bookmarkStart w:id="0" w:name="_Hlk144299368"/>
      <w:r>
        <w:rPr>
          <w:noProof/>
        </w:rPr>
        <w:drawing>
          <wp:anchor distT="0" distB="0" distL="114300" distR="114300" simplePos="0" relativeHeight="251661312" behindDoc="0" locked="0" layoutInCell="1" allowOverlap="1" wp14:anchorId="6D0D45DF" wp14:editId="0598FA2E">
            <wp:simplePos x="0" y="0"/>
            <wp:positionH relativeFrom="margin">
              <wp:posOffset>-910590</wp:posOffset>
            </wp:positionH>
            <wp:positionV relativeFrom="page">
              <wp:posOffset>247650</wp:posOffset>
            </wp:positionV>
            <wp:extent cx="7867650" cy="1619250"/>
            <wp:effectExtent l="0" t="0" r="0" b="0"/>
            <wp:wrapNone/>
            <wp:docPr id="151722534" name="Obraz 151722534" descr="GIG_PL-logo-naglowek-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IG_PL-logo-naglowek-202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6AB6">
        <w:rPr>
          <w:noProof/>
        </w:rPr>
        <w:drawing>
          <wp:anchor distT="0" distB="0" distL="114300" distR="114300" simplePos="0" relativeHeight="251659264" behindDoc="0" locked="0" layoutInCell="1" allowOverlap="1" wp14:anchorId="759F44C1" wp14:editId="7D4F0CA9">
            <wp:simplePos x="0" y="0"/>
            <wp:positionH relativeFrom="page">
              <wp:align>center</wp:align>
            </wp:positionH>
            <wp:positionV relativeFrom="page">
              <wp:posOffset>385282</wp:posOffset>
            </wp:positionV>
            <wp:extent cx="6479540" cy="1439545"/>
            <wp:effectExtent l="0" t="0" r="0" b="825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G_PL-pelny-2023-08-naglowek-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146FB7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5B0EB4D1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420FB752" w14:textId="77777777" w:rsidR="00DC1330" w:rsidRDefault="00DC1330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</w:p>
    <w:p w14:paraId="2CA6C415" w14:textId="77777777" w:rsidR="007C5AA9" w:rsidRDefault="007C5AA9" w:rsidP="00CE1385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2"/>
          <w:szCs w:val="22"/>
        </w:rPr>
      </w:pPr>
    </w:p>
    <w:p w14:paraId="6FF89FC0" w14:textId="6662DE8E" w:rsidR="00040162" w:rsidRPr="000331F3" w:rsidRDefault="00040162" w:rsidP="00CE1385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2"/>
          <w:szCs w:val="22"/>
        </w:rPr>
      </w:pPr>
      <w:r w:rsidRPr="000331F3">
        <w:rPr>
          <w:sz w:val="22"/>
          <w:szCs w:val="22"/>
        </w:rPr>
        <w:t xml:space="preserve">Nr sprawy: </w:t>
      </w:r>
      <w:r w:rsidR="00765A68" w:rsidRPr="000331F3">
        <w:rPr>
          <w:b/>
          <w:sz w:val="22"/>
          <w:szCs w:val="22"/>
        </w:rPr>
        <w:t>FZ.26.173.2025.AGRO</w:t>
      </w:r>
      <w:r w:rsidRPr="000331F3">
        <w:rPr>
          <w:sz w:val="22"/>
          <w:szCs w:val="22"/>
        </w:rPr>
        <w:tab/>
      </w:r>
      <w:r w:rsidRPr="000331F3">
        <w:rPr>
          <w:sz w:val="22"/>
          <w:szCs w:val="22"/>
        </w:rPr>
        <w:tab/>
      </w:r>
      <w:r w:rsidRPr="000331F3">
        <w:rPr>
          <w:sz w:val="22"/>
          <w:szCs w:val="22"/>
        </w:rPr>
        <w:tab/>
      </w:r>
      <w:r w:rsidRPr="000331F3">
        <w:rPr>
          <w:sz w:val="22"/>
          <w:szCs w:val="22"/>
        </w:rPr>
        <w:tab/>
        <w:t xml:space="preserve">                                 </w:t>
      </w:r>
      <w:r w:rsidRPr="000331F3">
        <w:rPr>
          <w:b/>
          <w:sz w:val="22"/>
          <w:szCs w:val="22"/>
        </w:rPr>
        <w:t xml:space="preserve">Katowice, dn. </w:t>
      </w:r>
      <w:r w:rsidR="00765A68" w:rsidRPr="000331F3">
        <w:rPr>
          <w:b/>
          <w:sz w:val="22"/>
          <w:szCs w:val="22"/>
        </w:rPr>
        <w:t>0</w:t>
      </w:r>
      <w:r w:rsidR="007C5AA9">
        <w:rPr>
          <w:b/>
          <w:sz w:val="22"/>
          <w:szCs w:val="22"/>
        </w:rPr>
        <w:t>8</w:t>
      </w:r>
      <w:r w:rsidR="00765A68" w:rsidRPr="000331F3">
        <w:rPr>
          <w:b/>
          <w:sz w:val="22"/>
          <w:szCs w:val="22"/>
        </w:rPr>
        <w:t>.</w:t>
      </w:r>
      <w:r w:rsidR="006E0747" w:rsidRPr="000331F3">
        <w:rPr>
          <w:b/>
          <w:sz w:val="22"/>
          <w:szCs w:val="22"/>
        </w:rPr>
        <w:t>10</w:t>
      </w:r>
      <w:r w:rsidR="00765A68" w:rsidRPr="000331F3">
        <w:rPr>
          <w:b/>
          <w:sz w:val="22"/>
          <w:szCs w:val="22"/>
        </w:rPr>
        <w:t>.</w:t>
      </w:r>
      <w:r w:rsidRPr="000331F3">
        <w:rPr>
          <w:b/>
          <w:sz w:val="22"/>
          <w:szCs w:val="22"/>
        </w:rPr>
        <w:t>202</w:t>
      </w:r>
      <w:r w:rsidR="00765A68" w:rsidRPr="000331F3">
        <w:rPr>
          <w:b/>
          <w:sz w:val="22"/>
          <w:szCs w:val="22"/>
        </w:rPr>
        <w:t>5</w:t>
      </w:r>
      <w:r w:rsidRPr="000331F3">
        <w:rPr>
          <w:b/>
          <w:sz w:val="22"/>
          <w:szCs w:val="22"/>
        </w:rPr>
        <w:t xml:space="preserve">r.       </w:t>
      </w:r>
    </w:p>
    <w:p w14:paraId="30157639" w14:textId="77777777" w:rsidR="007C4DC8" w:rsidRDefault="007C4DC8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</w:p>
    <w:p w14:paraId="745C29ED" w14:textId="77777777" w:rsidR="007C5AA9" w:rsidRPr="00191813" w:rsidRDefault="007C5AA9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</w:p>
    <w:p w14:paraId="42652AB8" w14:textId="77777777" w:rsidR="007C4DC8" w:rsidRPr="009502BC" w:rsidRDefault="007C4DC8" w:rsidP="007C4DC8">
      <w:pPr>
        <w:jc w:val="center"/>
        <w:rPr>
          <w:b/>
          <w:bCs/>
        </w:rPr>
      </w:pPr>
      <w:r w:rsidRPr="009502BC">
        <w:rPr>
          <w:b/>
          <w:bCs/>
        </w:rPr>
        <w:t xml:space="preserve">WSTĘPNE ZAPYTANIE OFERTOWE </w:t>
      </w:r>
    </w:p>
    <w:p w14:paraId="3E24AFA8" w14:textId="77777777" w:rsidR="007C4DC8" w:rsidRPr="000331F3" w:rsidRDefault="007C4DC8" w:rsidP="007C4DC8">
      <w:pPr>
        <w:spacing w:after="120"/>
        <w:jc w:val="center"/>
        <w:rPr>
          <w:bCs/>
        </w:rPr>
      </w:pPr>
      <w:r w:rsidRPr="000331F3">
        <w:t xml:space="preserve">dotyczące </w:t>
      </w:r>
      <w:r w:rsidRPr="000331F3">
        <w:rPr>
          <w:bCs/>
        </w:rPr>
        <w:t>ustalenia wartości zamówienia dla planowanego postępowania</w:t>
      </w:r>
    </w:p>
    <w:p w14:paraId="20739F91" w14:textId="77777777" w:rsidR="00040162" w:rsidRDefault="00040162" w:rsidP="00040162">
      <w:pPr>
        <w:pStyle w:val="Tekstpodstawowy"/>
        <w:rPr>
          <w:rFonts w:ascii="Times New Roman" w:hAnsi="Times New Roman"/>
          <w:b w:val="0"/>
          <w:szCs w:val="24"/>
        </w:rPr>
      </w:pPr>
    </w:p>
    <w:p w14:paraId="5CE06F58" w14:textId="77777777" w:rsidR="007C5AA9" w:rsidRPr="000331F3" w:rsidRDefault="007C5AA9" w:rsidP="00040162">
      <w:pPr>
        <w:pStyle w:val="Tekstpodstawowy"/>
        <w:rPr>
          <w:rFonts w:ascii="Times New Roman" w:hAnsi="Times New Roman"/>
          <w:b w:val="0"/>
          <w:szCs w:val="24"/>
        </w:rPr>
      </w:pPr>
    </w:p>
    <w:p w14:paraId="0EBD47DC" w14:textId="77777777" w:rsidR="00040162" w:rsidRPr="000331F3" w:rsidRDefault="00040162" w:rsidP="00040162">
      <w:pPr>
        <w:pStyle w:val="Tekstpodstawowy"/>
        <w:rPr>
          <w:rFonts w:ascii="Times New Roman" w:hAnsi="Times New Roman"/>
          <w:b w:val="0"/>
          <w:szCs w:val="24"/>
        </w:rPr>
      </w:pPr>
      <w:r w:rsidRPr="000331F3">
        <w:rPr>
          <w:rFonts w:ascii="Times New Roman" w:hAnsi="Times New Roman"/>
          <w:b w:val="0"/>
          <w:szCs w:val="24"/>
        </w:rPr>
        <w:t>Szanowni Państwo,</w:t>
      </w:r>
    </w:p>
    <w:p w14:paraId="0E7A6FA8" w14:textId="6E437432" w:rsidR="006D67E2" w:rsidRPr="00AD772C" w:rsidRDefault="006D67E2" w:rsidP="006F340B">
      <w:pPr>
        <w:pStyle w:val="Tekstpodstawowy"/>
        <w:jc w:val="both"/>
        <w:rPr>
          <w:rFonts w:ascii="Times New Roman" w:hAnsi="Times New Roman"/>
          <w:b w:val="0"/>
          <w:szCs w:val="24"/>
        </w:rPr>
      </w:pPr>
      <w:r w:rsidRPr="000331F3">
        <w:rPr>
          <w:rFonts w:ascii="Times New Roman" w:hAnsi="Times New Roman"/>
          <w:b w:val="0"/>
          <w:szCs w:val="24"/>
        </w:rPr>
        <w:t>Zwracamy się z prośbą o pr</w:t>
      </w:r>
      <w:r w:rsidR="00747BAB" w:rsidRPr="000331F3">
        <w:rPr>
          <w:rFonts w:ascii="Times New Roman" w:hAnsi="Times New Roman"/>
          <w:b w:val="0"/>
          <w:szCs w:val="24"/>
        </w:rPr>
        <w:t>z</w:t>
      </w:r>
      <w:r w:rsidRPr="000331F3">
        <w:rPr>
          <w:rFonts w:ascii="Times New Roman" w:hAnsi="Times New Roman"/>
          <w:b w:val="0"/>
          <w:szCs w:val="24"/>
        </w:rPr>
        <w:t>esłanie oferty wstępnej</w:t>
      </w:r>
      <w:r w:rsidR="00747BAB" w:rsidRPr="000331F3">
        <w:rPr>
          <w:rFonts w:ascii="Times New Roman" w:hAnsi="Times New Roman"/>
          <w:b w:val="0"/>
          <w:szCs w:val="24"/>
        </w:rPr>
        <w:t xml:space="preserve"> na</w:t>
      </w:r>
      <w:r w:rsidR="00637349" w:rsidRPr="000331F3">
        <w:rPr>
          <w:rFonts w:ascii="Times New Roman" w:hAnsi="Times New Roman"/>
          <w:b w:val="0"/>
          <w:szCs w:val="24"/>
        </w:rPr>
        <w:t xml:space="preserve"> </w:t>
      </w:r>
      <w:r w:rsidR="00AF58E0" w:rsidRPr="000331F3">
        <w:rPr>
          <w:rFonts w:ascii="Times New Roman" w:hAnsi="Times New Roman"/>
          <w:b w:val="0"/>
          <w:bCs/>
          <w:szCs w:val="24"/>
        </w:rPr>
        <w:t>dostaw</w:t>
      </w:r>
      <w:r w:rsidR="006F340B">
        <w:rPr>
          <w:rFonts w:ascii="Times New Roman" w:hAnsi="Times New Roman"/>
          <w:b w:val="0"/>
          <w:bCs/>
          <w:szCs w:val="24"/>
        </w:rPr>
        <w:t>ę</w:t>
      </w:r>
      <w:r w:rsidR="00AF58E0" w:rsidRPr="000331F3">
        <w:rPr>
          <w:rFonts w:ascii="Times New Roman" w:hAnsi="Times New Roman"/>
          <w:b w:val="0"/>
          <w:bCs/>
          <w:szCs w:val="24"/>
        </w:rPr>
        <w:t xml:space="preserve"> przenośnego, elektromagnetycznego przyrządu do pomiaru prędkości przepływu wód w ciekach otwartych, przeznaczonego do pracy w warunkach terenowych</w:t>
      </w:r>
      <w:r w:rsidR="00F039E4" w:rsidRPr="000331F3">
        <w:rPr>
          <w:rFonts w:ascii="Times New Roman" w:hAnsi="Times New Roman"/>
          <w:b w:val="0"/>
          <w:szCs w:val="24"/>
        </w:rPr>
        <w:t xml:space="preserve">. </w:t>
      </w:r>
      <w:r w:rsidR="00F039E4" w:rsidRPr="00AD772C">
        <w:rPr>
          <w:rFonts w:ascii="Times New Roman" w:hAnsi="Times New Roman"/>
          <w:b w:val="0"/>
          <w:szCs w:val="24"/>
        </w:rPr>
        <w:t>Integralną częścią złożonej wstępnej oferty jest podpisany załącznik nr 1 (RODO).</w:t>
      </w:r>
    </w:p>
    <w:p w14:paraId="171C1B09" w14:textId="77777777" w:rsidR="00F92698" w:rsidRDefault="00F92698" w:rsidP="00040162">
      <w:pPr>
        <w:pStyle w:val="Tekstpodstawowy"/>
        <w:rPr>
          <w:rFonts w:ascii="Times New Roman" w:hAnsi="Times New Roman"/>
          <w:b w:val="0"/>
          <w:szCs w:val="24"/>
        </w:rPr>
      </w:pPr>
    </w:p>
    <w:p w14:paraId="42602902" w14:textId="77777777" w:rsidR="007C5AA9" w:rsidRPr="000331F3" w:rsidRDefault="007C5AA9" w:rsidP="00040162">
      <w:pPr>
        <w:pStyle w:val="Tekstpodstawowy"/>
        <w:rPr>
          <w:rFonts w:ascii="Times New Roman" w:hAnsi="Times New Roman"/>
          <w:b w:val="0"/>
          <w:szCs w:val="24"/>
        </w:rPr>
      </w:pPr>
    </w:p>
    <w:p w14:paraId="2CBD96CD" w14:textId="77777777" w:rsidR="00040162" w:rsidRPr="000331F3" w:rsidRDefault="00040162" w:rsidP="00040162">
      <w:pPr>
        <w:pStyle w:val="Akapitzlist2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0331F3">
        <w:rPr>
          <w:rFonts w:ascii="Times New Roman" w:hAnsi="Times New Roman"/>
          <w:b/>
          <w:sz w:val="24"/>
          <w:szCs w:val="24"/>
        </w:rPr>
        <w:t>Informacje ogólne</w:t>
      </w:r>
    </w:p>
    <w:p w14:paraId="004F0959" w14:textId="77777777" w:rsidR="00040162" w:rsidRPr="000331F3" w:rsidRDefault="00040162" w:rsidP="00040162">
      <w:pPr>
        <w:pStyle w:val="Akapitzlist2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73264AC2" w14:textId="77777777" w:rsidR="00040162" w:rsidRPr="000331F3" w:rsidRDefault="00040162" w:rsidP="00040162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331F3">
        <w:rPr>
          <w:rFonts w:ascii="Times New Roman" w:hAnsi="Times New Roman"/>
          <w:b/>
          <w:sz w:val="24"/>
          <w:szCs w:val="24"/>
        </w:rPr>
        <w:t xml:space="preserve">1. </w:t>
      </w:r>
      <w:r w:rsidRPr="000331F3">
        <w:rPr>
          <w:rFonts w:ascii="Times New Roman" w:hAnsi="Times New Roman"/>
          <w:sz w:val="24"/>
          <w:szCs w:val="24"/>
        </w:rPr>
        <w:t xml:space="preserve">Zamawiający: </w:t>
      </w:r>
      <w:r w:rsidRPr="000331F3">
        <w:rPr>
          <w:rFonts w:ascii="Times New Roman" w:hAnsi="Times New Roman"/>
          <w:b/>
          <w:sz w:val="24"/>
          <w:szCs w:val="24"/>
        </w:rPr>
        <w:t>Główny Instytut Górnictwa – Państwowy Instytut Badawczy</w:t>
      </w:r>
    </w:p>
    <w:p w14:paraId="1F0EF3DC" w14:textId="77777777" w:rsidR="000A669A" w:rsidRPr="000331F3" w:rsidRDefault="00040162" w:rsidP="000A669A">
      <w:pPr>
        <w:jc w:val="both"/>
      </w:pPr>
      <w:r w:rsidRPr="000331F3">
        <w:rPr>
          <w:b/>
        </w:rPr>
        <w:t>2.</w:t>
      </w:r>
      <w:r w:rsidRPr="000331F3">
        <w:t xml:space="preserve"> </w:t>
      </w:r>
      <w:r w:rsidR="000A669A" w:rsidRPr="000331F3">
        <w:t>Zapytanie ofertowe jest prowadzone w celu ustalenia wartości zamówienia</w:t>
      </w:r>
      <w:r w:rsidR="00BC03B2" w:rsidRPr="000331F3">
        <w:t>.</w:t>
      </w:r>
    </w:p>
    <w:p w14:paraId="1BADF8B2" w14:textId="6528E0EE" w:rsidR="000A669A" w:rsidRPr="000331F3" w:rsidRDefault="000A669A" w:rsidP="000A669A">
      <w:pPr>
        <w:spacing w:after="120"/>
        <w:jc w:val="both"/>
      </w:pPr>
      <w:r w:rsidRPr="000331F3">
        <w:rPr>
          <w:b/>
        </w:rPr>
        <w:t>3.</w:t>
      </w:r>
      <w:r w:rsidR="006A6E05" w:rsidRPr="000331F3">
        <w:rPr>
          <w:b/>
        </w:rPr>
        <w:t xml:space="preserve"> </w:t>
      </w:r>
      <w:r w:rsidRPr="000331F3">
        <w:t>W ramach prowadzonego wstępnego zapytania ofertowego</w:t>
      </w:r>
      <w:r w:rsidR="006F340B">
        <w:t xml:space="preserve"> </w:t>
      </w:r>
      <w:r w:rsidRPr="000331F3">
        <w:t>Zamawiający nie wybierze oferty do realizacji zamówienia.</w:t>
      </w:r>
    </w:p>
    <w:p w14:paraId="7C2A79DC" w14:textId="77777777" w:rsidR="00040162" w:rsidRPr="000331F3" w:rsidRDefault="00040162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0491EBC8" w14:textId="77777777" w:rsidR="00040162" w:rsidRPr="000331F3" w:rsidRDefault="00040162" w:rsidP="00040162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0331F3">
        <w:rPr>
          <w:rFonts w:ascii="Times New Roman" w:hAnsi="Times New Roman"/>
          <w:b/>
          <w:sz w:val="24"/>
          <w:szCs w:val="24"/>
        </w:rPr>
        <w:t>Opis przedmiotu zamówienia</w:t>
      </w:r>
    </w:p>
    <w:p w14:paraId="6D0EF8B2" w14:textId="77777777" w:rsidR="00040162" w:rsidRPr="00C13F11" w:rsidRDefault="00040162" w:rsidP="00040162">
      <w:pPr>
        <w:pStyle w:val="Tekstpodstawowy"/>
        <w:rPr>
          <w:rFonts w:ascii="Times New Roman" w:hAnsi="Times New Roman"/>
          <w:b w:val="0"/>
          <w:sz w:val="20"/>
        </w:rPr>
      </w:pPr>
    </w:p>
    <w:p w14:paraId="4AAC48A6" w14:textId="334E7442" w:rsidR="000331F3" w:rsidRDefault="000331F3" w:rsidP="006F340B">
      <w:pPr>
        <w:jc w:val="both"/>
      </w:pPr>
      <w:r>
        <w:t>Przedmiotem zam</w:t>
      </w:r>
      <w:r>
        <w:rPr>
          <w:rFonts w:hint="eastAsia"/>
        </w:rPr>
        <w:t>ó</w:t>
      </w:r>
      <w:r>
        <w:t>wienia jest dostawa przeno</w:t>
      </w:r>
      <w:r>
        <w:rPr>
          <w:rFonts w:hint="eastAsia"/>
        </w:rPr>
        <w:t>ś</w:t>
      </w:r>
      <w:r>
        <w:t>nego, elektromagnetycznego przyrz</w:t>
      </w:r>
      <w:r>
        <w:rPr>
          <w:rFonts w:hint="eastAsia"/>
        </w:rPr>
        <w:t>ą</w:t>
      </w:r>
      <w:r>
        <w:t>du do pomiaru pr</w:t>
      </w:r>
      <w:r>
        <w:rPr>
          <w:rFonts w:hint="eastAsia"/>
        </w:rPr>
        <w:t>ę</w:t>
      </w:r>
      <w:r>
        <w:t>dko</w:t>
      </w:r>
      <w:r>
        <w:rPr>
          <w:rFonts w:hint="eastAsia"/>
        </w:rPr>
        <w:t>ś</w:t>
      </w:r>
      <w:r>
        <w:t>ci przep</w:t>
      </w:r>
      <w:r>
        <w:rPr>
          <w:rFonts w:hint="eastAsia"/>
        </w:rPr>
        <w:t>ł</w:t>
      </w:r>
      <w:r>
        <w:t>ywu w</w:t>
      </w:r>
      <w:r>
        <w:rPr>
          <w:rFonts w:hint="eastAsia"/>
        </w:rPr>
        <w:t>ó</w:t>
      </w:r>
      <w:r>
        <w:t>d w ciekach otwartych, przeznaczonego do pracy w warunkach terenowych. Urz</w:t>
      </w:r>
      <w:r>
        <w:rPr>
          <w:rFonts w:hint="eastAsia"/>
        </w:rPr>
        <w:t>ą</w:t>
      </w:r>
      <w:r>
        <w:t>dzenie</w:t>
      </w:r>
      <w:r w:rsidR="00DD0968">
        <w:t xml:space="preserve"> </w:t>
      </w:r>
      <w:r>
        <w:t>ma umo</w:t>
      </w:r>
      <w:r>
        <w:rPr>
          <w:rFonts w:hint="eastAsia"/>
        </w:rPr>
        <w:t>ż</w:t>
      </w:r>
      <w:r>
        <w:t>liwia</w:t>
      </w:r>
      <w:r>
        <w:rPr>
          <w:rFonts w:hint="eastAsia"/>
        </w:rPr>
        <w:t>ć</w:t>
      </w:r>
      <w:r>
        <w:t xml:space="preserve"> wykonywanie pomiar</w:t>
      </w:r>
      <w:r>
        <w:rPr>
          <w:rFonts w:hint="eastAsia"/>
        </w:rPr>
        <w:t>ó</w:t>
      </w:r>
      <w:r>
        <w:t>w zar</w:t>
      </w:r>
      <w:r>
        <w:rPr>
          <w:rFonts w:hint="eastAsia"/>
        </w:rPr>
        <w:t>ó</w:t>
      </w:r>
      <w:r>
        <w:t>wno w wodach czystych, jak i zanieczyszczonych, w tym w ciekach o niewielkiej g</w:t>
      </w:r>
      <w:r>
        <w:rPr>
          <w:rFonts w:hint="eastAsia"/>
        </w:rPr>
        <w:t>łę</w:t>
      </w:r>
      <w:r>
        <w:t>boko</w:t>
      </w:r>
      <w:r>
        <w:rPr>
          <w:rFonts w:hint="eastAsia"/>
        </w:rPr>
        <w:t>ś</w:t>
      </w:r>
      <w:r>
        <w:t>ci.</w:t>
      </w:r>
    </w:p>
    <w:p w14:paraId="73356EC4" w14:textId="77777777" w:rsidR="0015547C" w:rsidRDefault="0015547C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14:paraId="63E73FAD" w14:textId="77777777" w:rsidR="0015547C" w:rsidRDefault="0015547C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14:paraId="3982AE09" w14:textId="2EA0307B" w:rsidR="00040162" w:rsidRPr="00F92698" w:rsidRDefault="008341AE" w:rsidP="00040162">
      <w:pPr>
        <w:pStyle w:val="Tekstpodstawowy"/>
        <w:rPr>
          <w:rFonts w:ascii="Times New Roman" w:hAnsi="Times New Roman"/>
          <w:iCs/>
          <w:szCs w:val="22"/>
          <w:u w:val="single"/>
        </w:rPr>
      </w:pPr>
      <w:r w:rsidRPr="00F92698">
        <w:rPr>
          <w:rFonts w:ascii="Times New Roman" w:hAnsi="Times New Roman"/>
          <w:iCs/>
          <w:szCs w:val="22"/>
          <w:u w:val="single"/>
        </w:rPr>
        <w:t>Wymagane parametry techniczne</w:t>
      </w:r>
      <w:r w:rsidR="00040162" w:rsidRPr="00F92698">
        <w:rPr>
          <w:rFonts w:ascii="Times New Roman" w:hAnsi="Times New Roman"/>
          <w:iCs/>
          <w:szCs w:val="22"/>
          <w:u w:val="single"/>
        </w:rPr>
        <w:t xml:space="preserve"> </w:t>
      </w:r>
    </w:p>
    <w:p w14:paraId="655B4F1B" w14:textId="77777777"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665A08D" w14:textId="296F3FD1" w:rsidR="008341AE" w:rsidRPr="002775D9" w:rsidRDefault="00F92698" w:rsidP="00F92698">
      <w:r>
        <w:t xml:space="preserve">1. </w:t>
      </w:r>
      <w:r w:rsidR="008341AE" w:rsidRPr="002775D9">
        <w:t>Czujnik pomiarowy</w:t>
      </w:r>
    </w:p>
    <w:p w14:paraId="43CD19DD" w14:textId="77777777" w:rsidR="008341AE" w:rsidRPr="002775D9" w:rsidRDefault="008341AE" w:rsidP="008341AE"/>
    <w:p w14:paraId="1B62FE30" w14:textId="77777777" w:rsidR="008341AE" w:rsidRPr="002775D9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Minimalna g</w:t>
      </w:r>
      <w:r w:rsidRPr="002775D9">
        <w:rPr>
          <w:rFonts w:hint="eastAsia"/>
          <w:sz w:val="24"/>
          <w:szCs w:val="24"/>
        </w:rPr>
        <w:t>łę</w:t>
      </w:r>
      <w:r w:rsidRPr="002775D9">
        <w:rPr>
          <w:sz w:val="24"/>
          <w:szCs w:val="24"/>
        </w:rPr>
        <w:t>boko</w:t>
      </w:r>
      <w:r w:rsidRPr="002775D9">
        <w:rPr>
          <w:rFonts w:hint="eastAsia"/>
          <w:sz w:val="24"/>
          <w:szCs w:val="24"/>
        </w:rPr>
        <w:t>ść</w:t>
      </w:r>
      <w:r w:rsidRPr="002775D9">
        <w:rPr>
          <w:sz w:val="24"/>
          <w:szCs w:val="24"/>
        </w:rPr>
        <w:t xml:space="preserve"> pracy: „≤ 5 cm”.</w:t>
      </w:r>
    </w:p>
    <w:p w14:paraId="3FBE3FAB" w14:textId="77777777" w:rsidR="008341AE" w:rsidRPr="002775D9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Zakres pomiarowy pr</w:t>
      </w:r>
      <w:r w:rsidRPr="002775D9">
        <w:rPr>
          <w:rFonts w:hint="eastAsia"/>
          <w:sz w:val="24"/>
          <w:szCs w:val="24"/>
        </w:rPr>
        <w:t>ę</w:t>
      </w:r>
      <w:r w:rsidRPr="002775D9">
        <w:rPr>
          <w:sz w:val="24"/>
          <w:szCs w:val="24"/>
        </w:rPr>
        <w:t>dko</w:t>
      </w:r>
      <w:r w:rsidRPr="002775D9">
        <w:rPr>
          <w:rFonts w:hint="eastAsia"/>
          <w:sz w:val="24"/>
          <w:szCs w:val="24"/>
        </w:rPr>
        <w:t>ś</w:t>
      </w:r>
      <w:r w:rsidRPr="002775D9">
        <w:rPr>
          <w:sz w:val="24"/>
          <w:szCs w:val="24"/>
        </w:rPr>
        <w:t>ci: „od -5 m/s do +5 m/s”.</w:t>
      </w:r>
    </w:p>
    <w:p w14:paraId="009D60DC" w14:textId="77777777" w:rsidR="008341AE" w:rsidRPr="002775D9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Dok</w:t>
      </w:r>
      <w:r w:rsidRPr="002775D9">
        <w:rPr>
          <w:rFonts w:hint="eastAsia"/>
          <w:sz w:val="24"/>
          <w:szCs w:val="24"/>
        </w:rPr>
        <w:t>ł</w:t>
      </w:r>
      <w:r w:rsidRPr="002775D9">
        <w:rPr>
          <w:sz w:val="24"/>
          <w:szCs w:val="24"/>
        </w:rPr>
        <w:t>adno</w:t>
      </w:r>
      <w:r w:rsidRPr="002775D9">
        <w:rPr>
          <w:rFonts w:hint="eastAsia"/>
          <w:sz w:val="24"/>
          <w:szCs w:val="24"/>
        </w:rPr>
        <w:t>ść</w:t>
      </w:r>
      <w:r w:rsidRPr="002775D9">
        <w:rPr>
          <w:sz w:val="24"/>
          <w:szCs w:val="24"/>
        </w:rPr>
        <w:t>: „</w:t>
      </w:r>
      <w:r w:rsidRPr="002775D9">
        <w:rPr>
          <w:rFonts w:hint="eastAsia"/>
          <w:sz w:val="24"/>
          <w:szCs w:val="24"/>
        </w:rPr>
        <w:t>±</w:t>
      </w:r>
      <w:r w:rsidRPr="002775D9">
        <w:rPr>
          <w:sz w:val="24"/>
          <w:szCs w:val="24"/>
        </w:rPr>
        <w:t>0,5% warto</w:t>
      </w:r>
      <w:r w:rsidRPr="002775D9">
        <w:rPr>
          <w:rFonts w:hint="eastAsia"/>
          <w:sz w:val="24"/>
          <w:szCs w:val="24"/>
        </w:rPr>
        <w:t>ś</w:t>
      </w:r>
      <w:r w:rsidRPr="002775D9">
        <w:rPr>
          <w:sz w:val="24"/>
          <w:szCs w:val="24"/>
        </w:rPr>
        <w:t xml:space="preserve">ci odczytu </w:t>
      </w:r>
      <w:r w:rsidRPr="002775D9">
        <w:rPr>
          <w:rFonts w:hint="eastAsia"/>
          <w:sz w:val="24"/>
          <w:szCs w:val="24"/>
        </w:rPr>
        <w:t>±</w:t>
      </w:r>
      <w:r w:rsidRPr="002775D9">
        <w:rPr>
          <w:sz w:val="24"/>
          <w:szCs w:val="24"/>
        </w:rPr>
        <w:t xml:space="preserve"> 5 mm/s”.</w:t>
      </w:r>
    </w:p>
    <w:p w14:paraId="30999451" w14:textId="77777777" w:rsidR="008341AE" w:rsidRPr="002775D9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Stabilno</w:t>
      </w:r>
      <w:r w:rsidRPr="002775D9">
        <w:rPr>
          <w:rFonts w:hint="eastAsia"/>
          <w:sz w:val="24"/>
          <w:szCs w:val="24"/>
        </w:rPr>
        <w:t>ść</w:t>
      </w:r>
      <w:r w:rsidRPr="002775D9">
        <w:rPr>
          <w:sz w:val="24"/>
          <w:szCs w:val="24"/>
        </w:rPr>
        <w:t xml:space="preserve"> zera: „&lt; 5 mm/s”.</w:t>
      </w:r>
    </w:p>
    <w:p w14:paraId="0EDBAA57" w14:textId="77777777" w:rsidR="008341AE" w:rsidRPr="002775D9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Obj</w:t>
      </w:r>
      <w:r w:rsidRPr="002775D9">
        <w:rPr>
          <w:rFonts w:hint="eastAsia"/>
          <w:sz w:val="24"/>
          <w:szCs w:val="24"/>
        </w:rPr>
        <w:t>ę</w:t>
      </w:r>
      <w:r w:rsidRPr="002775D9">
        <w:rPr>
          <w:sz w:val="24"/>
          <w:szCs w:val="24"/>
        </w:rPr>
        <w:t>to</w:t>
      </w:r>
      <w:r w:rsidRPr="002775D9">
        <w:rPr>
          <w:rFonts w:hint="eastAsia"/>
          <w:sz w:val="24"/>
          <w:szCs w:val="24"/>
        </w:rPr>
        <w:t>ść</w:t>
      </w:r>
      <w:r w:rsidRPr="002775D9">
        <w:rPr>
          <w:sz w:val="24"/>
          <w:szCs w:val="24"/>
        </w:rPr>
        <w:t xml:space="preserve"> pr</w:t>
      </w:r>
      <w:r w:rsidRPr="002775D9">
        <w:rPr>
          <w:rFonts w:hint="eastAsia"/>
          <w:sz w:val="24"/>
          <w:szCs w:val="24"/>
        </w:rPr>
        <w:t>ó</w:t>
      </w:r>
      <w:r w:rsidRPr="002775D9">
        <w:rPr>
          <w:sz w:val="24"/>
          <w:szCs w:val="24"/>
        </w:rPr>
        <w:t xml:space="preserve">bki pomiarowej: walec o </w:t>
      </w:r>
      <w:r w:rsidRPr="002775D9">
        <w:rPr>
          <w:rFonts w:hint="eastAsia"/>
          <w:sz w:val="24"/>
          <w:szCs w:val="24"/>
        </w:rPr>
        <w:t>ś</w:t>
      </w:r>
      <w:r w:rsidRPr="002775D9">
        <w:rPr>
          <w:sz w:val="24"/>
          <w:szCs w:val="24"/>
        </w:rPr>
        <w:t>rednicy ok. 20 mm i wysoko</w:t>
      </w:r>
      <w:r w:rsidRPr="002775D9">
        <w:rPr>
          <w:rFonts w:hint="eastAsia"/>
          <w:sz w:val="24"/>
          <w:szCs w:val="24"/>
        </w:rPr>
        <w:t>ś</w:t>
      </w:r>
      <w:r w:rsidRPr="002775D9">
        <w:rPr>
          <w:sz w:val="24"/>
          <w:szCs w:val="24"/>
        </w:rPr>
        <w:t>ci 10 mm.</w:t>
      </w:r>
    </w:p>
    <w:p w14:paraId="1C229274" w14:textId="77777777" w:rsidR="008341AE" w:rsidRPr="002775D9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Czujnik powinien umo</w:t>
      </w:r>
      <w:r w:rsidRPr="002775D9">
        <w:rPr>
          <w:rFonts w:hint="eastAsia"/>
          <w:sz w:val="24"/>
          <w:szCs w:val="24"/>
        </w:rPr>
        <w:t>ż</w:t>
      </w:r>
      <w:r w:rsidRPr="002775D9">
        <w:rPr>
          <w:sz w:val="24"/>
          <w:szCs w:val="24"/>
        </w:rPr>
        <w:t>liwia</w:t>
      </w:r>
      <w:r w:rsidRPr="002775D9">
        <w:rPr>
          <w:rFonts w:hint="eastAsia"/>
          <w:sz w:val="24"/>
          <w:szCs w:val="24"/>
        </w:rPr>
        <w:t>ć</w:t>
      </w:r>
      <w:r w:rsidRPr="002775D9">
        <w:rPr>
          <w:sz w:val="24"/>
          <w:szCs w:val="24"/>
        </w:rPr>
        <w:t xml:space="preserve"> pomiary w ograniczonej przestrzeni i by</w:t>
      </w:r>
      <w:r w:rsidRPr="002775D9">
        <w:rPr>
          <w:rFonts w:hint="eastAsia"/>
          <w:sz w:val="24"/>
          <w:szCs w:val="24"/>
        </w:rPr>
        <w:t>ć</w:t>
      </w:r>
      <w:r w:rsidRPr="002775D9">
        <w:rPr>
          <w:sz w:val="24"/>
          <w:szCs w:val="24"/>
        </w:rPr>
        <w:t xml:space="preserve"> odporny na zak</w:t>
      </w:r>
      <w:r w:rsidRPr="002775D9">
        <w:rPr>
          <w:rFonts w:hint="eastAsia"/>
          <w:sz w:val="24"/>
          <w:szCs w:val="24"/>
        </w:rPr>
        <w:t>łó</w:t>
      </w:r>
      <w:r w:rsidRPr="002775D9">
        <w:rPr>
          <w:sz w:val="24"/>
          <w:szCs w:val="24"/>
        </w:rPr>
        <w:t>cenia powodowane zanieczyszczeniami organicznymi i mineralnymi.</w:t>
      </w:r>
    </w:p>
    <w:p w14:paraId="755928DE" w14:textId="77777777" w:rsidR="008341AE" w:rsidRPr="002775D9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lastRenderedPageBreak/>
        <w:t>Konstrukcja sensora ma umo</w:t>
      </w:r>
      <w:r w:rsidRPr="002775D9">
        <w:rPr>
          <w:rFonts w:hint="eastAsia"/>
          <w:sz w:val="24"/>
          <w:szCs w:val="24"/>
        </w:rPr>
        <w:t>ż</w:t>
      </w:r>
      <w:r w:rsidRPr="002775D9">
        <w:rPr>
          <w:sz w:val="24"/>
          <w:szCs w:val="24"/>
        </w:rPr>
        <w:t>liwia</w:t>
      </w:r>
      <w:r w:rsidRPr="002775D9">
        <w:rPr>
          <w:rFonts w:hint="eastAsia"/>
          <w:sz w:val="24"/>
          <w:szCs w:val="24"/>
        </w:rPr>
        <w:t>ć</w:t>
      </w:r>
      <w:r w:rsidRPr="002775D9">
        <w:rPr>
          <w:sz w:val="24"/>
          <w:szCs w:val="24"/>
        </w:rPr>
        <w:t xml:space="preserve"> redukcj</w:t>
      </w:r>
      <w:r w:rsidRPr="002775D9">
        <w:rPr>
          <w:rFonts w:hint="eastAsia"/>
          <w:sz w:val="24"/>
          <w:szCs w:val="24"/>
        </w:rPr>
        <w:t>ę</w:t>
      </w:r>
      <w:r w:rsidRPr="002775D9">
        <w:rPr>
          <w:sz w:val="24"/>
          <w:szCs w:val="24"/>
        </w:rPr>
        <w:t xml:space="preserve"> wp</w:t>
      </w:r>
      <w:r w:rsidRPr="002775D9">
        <w:rPr>
          <w:rFonts w:hint="eastAsia"/>
          <w:sz w:val="24"/>
          <w:szCs w:val="24"/>
        </w:rPr>
        <w:t>ł</w:t>
      </w:r>
      <w:r w:rsidRPr="002775D9">
        <w:rPr>
          <w:sz w:val="24"/>
          <w:szCs w:val="24"/>
        </w:rPr>
        <w:t>ywu turbulencji poprzez mo</w:t>
      </w:r>
      <w:r w:rsidRPr="002775D9">
        <w:rPr>
          <w:rFonts w:hint="eastAsia"/>
          <w:sz w:val="24"/>
          <w:szCs w:val="24"/>
        </w:rPr>
        <w:t>ż</w:t>
      </w:r>
      <w:r w:rsidRPr="002775D9">
        <w:rPr>
          <w:sz w:val="24"/>
          <w:szCs w:val="24"/>
        </w:rPr>
        <w:t>liwo</w:t>
      </w:r>
      <w:r w:rsidRPr="002775D9">
        <w:rPr>
          <w:rFonts w:hint="eastAsia"/>
          <w:sz w:val="24"/>
          <w:szCs w:val="24"/>
        </w:rPr>
        <w:t>ść</w:t>
      </w:r>
      <w:r w:rsidRPr="002775D9">
        <w:rPr>
          <w:sz w:val="24"/>
          <w:szCs w:val="24"/>
        </w:rPr>
        <w:t xml:space="preserve"> wyd</w:t>
      </w:r>
      <w:r w:rsidRPr="002775D9">
        <w:rPr>
          <w:rFonts w:hint="eastAsia"/>
          <w:sz w:val="24"/>
          <w:szCs w:val="24"/>
        </w:rPr>
        <w:t>ł</w:t>
      </w:r>
      <w:r w:rsidRPr="002775D9">
        <w:rPr>
          <w:sz w:val="24"/>
          <w:szCs w:val="24"/>
        </w:rPr>
        <w:t>u</w:t>
      </w:r>
      <w:r w:rsidRPr="002775D9">
        <w:rPr>
          <w:rFonts w:hint="eastAsia"/>
          <w:sz w:val="24"/>
          <w:szCs w:val="24"/>
        </w:rPr>
        <w:t>ż</w:t>
      </w:r>
      <w:r w:rsidRPr="002775D9">
        <w:rPr>
          <w:sz w:val="24"/>
          <w:szCs w:val="24"/>
        </w:rPr>
        <w:t>enia czasu pomiaru (&gt; 30 s).</w:t>
      </w:r>
    </w:p>
    <w:p w14:paraId="1AF52575" w14:textId="77777777" w:rsidR="00F92698" w:rsidRDefault="00F92698" w:rsidP="008341AE"/>
    <w:p w14:paraId="12786C33" w14:textId="77777777" w:rsidR="007C5AA9" w:rsidRDefault="007C5AA9" w:rsidP="008341AE"/>
    <w:p w14:paraId="102A6ABE" w14:textId="36797081" w:rsidR="008341AE" w:rsidRDefault="008341AE" w:rsidP="008341AE">
      <w:r>
        <w:t>2. Jednostka steruj</w:t>
      </w:r>
      <w:r>
        <w:rPr>
          <w:rFonts w:hint="eastAsia"/>
        </w:rPr>
        <w:t>ą</w:t>
      </w:r>
      <w:r>
        <w:t>co-rejestruj</w:t>
      </w:r>
      <w:r>
        <w:rPr>
          <w:rFonts w:hint="eastAsia"/>
        </w:rPr>
        <w:t>ą</w:t>
      </w:r>
      <w:r>
        <w:t>ca (czytnik)</w:t>
      </w:r>
    </w:p>
    <w:p w14:paraId="464DAB94" w14:textId="77777777" w:rsidR="008341AE" w:rsidRPr="00F92698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 xml:space="preserve">Aktualizacja danych: „1 </w:t>
      </w:r>
      <w:proofErr w:type="spellStart"/>
      <w:r w:rsidRPr="00F92698">
        <w:rPr>
          <w:sz w:val="24"/>
          <w:szCs w:val="24"/>
        </w:rPr>
        <w:t>Hz</w:t>
      </w:r>
      <w:proofErr w:type="spellEnd"/>
      <w:r w:rsidRPr="00F92698">
        <w:rPr>
          <w:sz w:val="24"/>
          <w:szCs w:val="24"/>
        </w:rPr>
        <w:t>”.</w:t>
      </w:r>
    </w:p>
    <w:p w14:paraId="2CBC1B38" w14:textId="77777777" w:rsidR="008341AE" w:rsidRPr="00F92698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>U</w:t>
      </w:r>
      <w:r w:rsidRPr="00F92698">
        <w:rPr>
          <w:rFonts w:hint="eastAsia"/>
          <w:sz w:val="24"/>
          <w:szCs w:val="24"/>
        </w:rPr>
        <w:t>ś</w:t>
      </w:r>
      <w:r w:rsidRPr="00F92698">
        <w:rPr>
          <w:sz w:val="24"/>
          <w:szCs w:val="24"/>
        </w:rPr>
        <w:t>rednianie: regulowane w zakresie „1</w:t>
      </w:r>
      <w:r w:rsidRPr="00F92698">
        <w:rPr>
          <w:rFonts w:hint="eastAsia"/>
          <w:sz w:val="24"/>
          <w:szCs w:val="24"/>
        </w:rPr>
        <w:t>–</w:t>
      </w:r>
      <w:r w:rsidRPr="00F92698">
        <w:rPr>
          <w:sz w:val="24"/>
          <w:szCs w:val="24"/>
        </w:rPr>
        <w:t>600 s”.</w:t>
      </w:r>
    </w:p>
    <w:p w14:paraId="476CEDA3" w14:textId="77777777" w:rsidR="008341AE" w:rsidRPr="00F92698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>Wy</w:t>
      </w:r>
      <w:r w:rsidRPr="00F92698">
        <w:rPr>
          <w:rFonts w:hint="eastAsia"/>
          <w:sz w:val="24"/>
          <w:szCs w:val="24"/>
        </w:rPr>
        <w:t>ś</w:t>
      </w:r>
      <w:r w:rsidRPr="00F92698">
        <w:rPr>
          <w:sz w:val="24"/>
          <w:szCs w:val="24"/>
        </w:rPr>
        <w:t>wietlane warto</w:t>
      </w:r>
      <w:r w:rsidRPr="00F92698">
        <w:rPr>
          <w:rFonts w:hint="eastAsia"/>
          <w:sz w:val="24"/>
          <w:szCs w:val="24"/>
        </w:rPr>
        <w:t>ś</w:t>
      </w:r>
      <w:r w:rsidRPr="00F92698">
        <w:rPr>
          <w:sz w:val="24"/>
          <w:szCs w:val="24"/>
        </w:rPr>
        <w:t>ci: pr</w:t>
      </w:r>
      <w:r w:rsidRPr="00F92698">
        <w:rPr>
          <w:rFonts w:hint="eastAsia"/>
          <w:sz w:val="24"/>
          <w:szCs w:val="24"/>
        </w:rPr>
        <w:t>ę</w:t>
      </w:r>
      <w:r w:rsidRPr="00F92698">
        <w:rPr>
          <w:sz w:val="24"/>
          <w:szCs w:val="24"/>
        </w:rPr>
        <w:t>dko</w:t>
      </w:r>
      <w:r w:rsidRPr="00F92698">
        <w:rPr>
          <w:rFonts w:hint="eastAsia"/>
          <w:sz w:val="24"/>
          <w:szCs w:val="24"/>
        </w:rPr>
        <w:t>ść</w:t>
      </w:r>
      <w:r w:rsidRPr="00F92698">
        <w:rPr>
          <w:sz w:val="24"/>
          <w:szCs w:val="24"/>
        </w:rPr>
        <w:t xml:space="preserve"> chwilowa, pr</w:t>
      </w:r>
      <w:r w:rsidRPr="00F92698">
        <w:rPr>
          <w:rFonts w:hint="eastAsia"/>
          <w:sz w:val="24"/>
          <w:szCs w:val="24"/>
        </w:rPr>
        <w:t>ę</w:t>
      </w:r>
      <w:r w:rsidRPr="00F92698">
        <w:rPr>
          <w:sz w:val="24"/>
          <w:szCs w:val="24"/>
        </w:rPr>
        <w:t>dko</w:t>
      </w:r>
      <w:r w:rsidRPr="00F92698">
        <w:rPr>
          <w:rFonts w:hint="eastAsia"/>
          <w:sz w:val="24"/>
          <w:szCs w:val="24"/>
        </w:rPr>
        <w:t>ść</w:t>
      </w:r>
      <w:r w:rsidRPr="00F92698">
        <w:rPr>
          <w:sz w:val="24"/>
          <w:szCs w:val="24"/>
        </w:rPr>
        <w:t xml:space="preserve"> u</w:t>
      </w:r>
      <w:r w:rsidRPr="00F92698">
        <w:rPr>
          <w:rFonts w:hint="eastAsia"/>
          <w:sz w:val="24"/>
          <w:szCs w:val="24"/>
        </w:rPr>
        <w:t>ś</w:t>
      </w:r>
      <w:r w:rsidRPr="00F92698">
        <w:rPr>
          <w:sz w:val="24"/>
          <w:szCs w:val="24"/>
        </w:rPr>
        <w:t>redniona, odchylenie standardowe.</w:t>
      </w:r>
    </w:p>
    <w:p w14:paraId="38E56C31" w14:textId="77777777" w:rsidR="008341AE" w:rsidRPr="00F92698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>Rozdzielczo</w:t>
      </w:r>
      <w:r w:rsidRPr="00F92698">
        <w:rPr>
          <w:rFonts w:hint="eastAsia"/>
          <w:sz w:val="24"/>
          <w:szCs w:val="24"/>
        </w:rPr>
        <w:t>ść</w:t>
      </w:r>
      <w:r w:rsidRPr="00F92698">
        <w:rPr>
          <w:sz w:val="24"/>
          <w:szCs w:val="24"/>
        </w:rPr>
        <w:t xml:space="preserve"> odczytu: „1 mm/s”.</w:t>
      </w:r>
    </w:p>
    <w:p w14:paraId="547475CE" w14:textId="77777777" w:rsidR="008341AE" w:rsidRPr="00F92698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>Pami</w:t>
      </w:r>
      <w:r w:rsidRPr="00F92698">
        <w:rPr>
          <w:rFonts w:hint="eastAsia"/>
          <w:sz w:val="24"/>
          <w:szCs w:val="24"/>
        </w:rPr>
        <w:t>ęć</w:t>
      </w:r>
      <w:r w:rsidRPr="00F92698">
        <w:rPr>
          <w:sz w:val="24"/>
          <w:szCs w:val="24"/>
        </w:rPr>
        <w:t xml:space="preserve"> wewn</w:t>
      </w:r>
      <w:r w:rsidRPr="00F92698">
        <w:rPr>
          <w:rFonts w:hint="eastAsia"/>
          <w:sz w:val="24"/>
          <w:szCs w:val="24"/>
        </w:rPr>
        <w:t>ę</w:t>
      </w:r>
      <w:r w:rsidRPr="00F92698">
        <w:rPr>
          <w:sz w:val="24"/>
          <w:szCs w:val="24"/>
        </w:rPr>
        <w:t>trzna: min. „999 rekord</w:t>
      </w:r>
      <w:r w:rsidRPr="00F92698">
        <w:rPr>
          <w:rFonts w:hint="eastAsia"/>
          <w:sz w:val="24"/>
          <w:szCs w:val="24"/>
        </w:rPr>
        <w:t>ó</w:t>
      </w:r>
      <w:r w:rsidRPr="00F92698">
        <w:rPr>
          <w:sz w:val="24"/>
          <w:szCs w:val="24"/>
        </w:rPr>
        <w:t>w u</w:t>
      </w:r>
      <w:r w:rsidRPr="00F92698">
        <w:rPr>
          <w:rFonts w:hint="eastAsia"/>
          <w:sz w:val="24"/>
          <w:szCs w:val="24"/>
        </w:rPr>
        <w:t>ś</w:t>
      </w:r>
      <w:r w:rsidRPr="00F92698">
        <w:rPr>
          <w:sz w:val="24"/>
          <w:szCs w:val="24"/>
        </w:rPr>
        <w:t>rednionych”.</w:t>
      </w:r>
    </w:p>
    <w:p w14:paraId="12D85028" w14:textId="77777777" w:rsidR="008341AE" w:rsidRPr="00F92698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>Transfer danych: interfejs „RS-232”.</w:t>
      </w:r>
    </w:p>
    <w:p w14:paraId="0F87CCBA" w14:textId="77777777" w:rsidR="008341AE" w:rsidRPr="00F92698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>Wyposa</w:t>
      </w:r>
      <w:r w:rsidRPr="00F92698">
        <w:rPr>
          <w:rFonts w:hint="eastAsia"/>
          <w:sz w:val="24"/>
          <w:szCs w:val="24"/>
        </w:rPr>
        <w:t>ż</w:t>
      </w:r>
      <w:r w:rsidRPr="00F92698">
        <w:rPr>
          <w:sz w:val="24"/>
          <w:szCs w:val="24"/>
        </w:rPr>
        <w:t>enie w „pod</w:t>
      </w:r>
      <w:r w:rsidRPr="00F92698">
        <w:rPr>
          <w:rFonts w:hint="eastAsia"/>
          <w:sz w:val="24"/>
          <w:szCs w:val="24"/>
        </w:rPr>
        <w:t>ś</w:t>
      </w:r>
      <w:r w:rsidRPr="00F92698">
        <w:rPr>
          <w:sz w:val="24"/>
          <w:szCs w:val="24"/>
        </w:rPr>
        <w:t>wietlany wy</w:t>
      </w:r>
      <w:r w:rsidRPr="00F92698">
        <w:rPr>
          <w:rFonts w:hint="eastAsia"/>
          <w:sz w:val="24"/>
          <w:szCs w:val="24"/>
        </w:rPr>
        <w:t>ś</w:t>
      </w:r>
      <w:r w:rsidRPr="00F92698">
        <w:rPr>
          <w:sz w:val="24"/>
          <w:szCs w:val="24"/>
        </w:rPr>
        <w:t>wietlacz”.</w:t>
      </w:r>
    </w:p>
    <w:p w14:paraId="67C5A5E7" w14:textId="77777777" w:rsidR="008341AE" w:rsidRPr="00F92698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 xml:space="preserve">Wymiary maksymalne: ok. „244 </w:t>
      </w:r>
      <w:r w:rsidRPr="00F92698">
        <w:rPr>
          <w:rFonts w:hint="eastAsia"/>
          <w:sz w:val="24"/>
          <w:szCs w:val="24"/>
        </w:rPr>
        <w:t>×</w:t>
      </w:r>
      <w:r w:rsidRPr="00F92698">
        <w:rPr>
          <w:sz w:val="24"/>
          <w:szCs w:val="24"/>
        </w:rPr>
        <w:t xml:space="preserve"> 163 </w:t>
      </w:r>
      <w:r w:rsidRPr="00F92698">
        <w:rPr>
          <w:rFonts w:hint="eastAsia"/>
          <w:sz w:val="24"/>
          <w:szCs w:val="24"/>
        </w:rPr>
        <w:t>×</w:t>
      </w:r>
      <w:r w:rsidRPr="00F92698">
        <w:rPr>
          <w:sz w:val="24"/>
          <w:szCs w:val="24"/>
        </w:rPr>
        <w:t xml:space="preserve"> 94 mm”.</w:t>
      </w:r>
    </w:p>
    <w:p w14:paraId="247A80D0" w14:textId="77777777" w:rsidR="008341AE" w:rsidRPr="00F92698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>Masa maksymalna: „2 kg”.</w:t>
      </w:r>
    </w:p>
    <w:p w14:paraId="0AAC62A3" w14:textId="77777777" w:rsidR="008341AE" w:rsidRPr="00F92698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>Klasa szczelno</w:t>
      </w:r>
      <w:r w:rsidRPr="00F92698">
        <w:rPr>
          <w:rFonts w:hint="eastAsia"/>
          <w:sz w:val="24"/>
          <w:szCs w:val="24"/>
        </w:rPr>
        <w:t>ś</w:t>
      </w:r>
      <w:r w:rsidRPr="00F92698">
        <w:rPr>
          <w:sz w:val="24"/>
          <w:szCs w:val="24"/>
        </w:rPr>
        <w:t>ci: min. „IP67”.</w:t>
      </w:r>
    </w:p>
    <w:p w14:paraId="1250CE1A" w14:textId="4E41757C" w:rsidR="008341AE" w:rsidRPr="00F92698" w:rsidRDefault="00754A66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8341AE" w:rsidRPr="00F92698">
        <w:rPr>
          <w:sz w:val="24"/>
          <w:szCs w:val="24"/>
        </w:rPr>
        <w:t>zas pracy min. 37 h.</w:t>
      </w:r>
    </w:p>
    <w:p w14:paraId="2157F088" w14:textId="6145604C" w:rsidR="008341AE" w:rsidRPr="002775D9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F92698">
        <w:rPr>
          <w:sz w:val="24"/>
          <w:szCs w:val="24"/>
        </w:rPr>
        <w:t xml:space="preserve">Zakres temperatur pracy: „od -5 </w:t>
      </w:r>
      <w:r w:rsidRPr="00F92698">
        <w:rPr>
          <w:rFonts w:hint="eastAsia"/>
          <w:sz w:val="24"/>
          <w:szCs w:val="24"/>
        </w:rPr>
        <w:t>°</w:t>
      </w:r>
      <w:r w:rsidRPr="00F92698">
        <w:rPr>
          <w:sz w:val="24"/>
          <w:szCs w:val="24"/>
        </w:rPr>
        <w:t xml:space="preserve">C do +50 </w:t>
      </w:r>
      <w:r w:rsidRPr="00F92698">
        <w:rPr>
          <w:rFonts w:hint="eastAsia"/>
          <w:sz w:val="24"/>
          <w:szCs w:val="24"/>
        </w:rPr>
        <w:t>°</w:t>
      </w:r>
      <w:r w:rsidRPr="00F92698">
        <w:rPr>
          <w:sz w:val="24"/>
          <w:szCs w:val="24"/>
        </w:rPr>
        <w:t>C”.</w:t>
      </w:r>
    </w:p>
    <w:p w14:paraId="45B34D93" w14:textId="77777777" w:rsidR="008341AE" w:rsidRDefault="008341AE" w:rsidP="008341AE"/>
    <w:p w14:paraId="0AB3D4C6" w14:textId="7AE19395" w:rsidR="008341AE" w:rsidRPr="002775D9" w:rsidRDefault="008341AE" w:rsidP="008341AE">
      <w:r>
        <w:t>3</w:t>
      </w:r>
      <w:r w:rsidRPr="002775D9">
        <w:t>. Wyposa</w:t>
      </w:r>
      <w:r w:rsidRPr="002775D9">
        <w:rPr>
          <w:rFonts w:hint="eastAsia"/>
        </w:rPr>
        <w:t>ż</w:t>
      </w:r>
      <w:r w:rsidRPr="002775D9">
        <w:t>enie podstawowe</w:t>
      </w:r>
    </w:p>
    <w:p w14:paraId="2FF677A3" w14:textId="77777777" w:rsidR="008341AE" w:rsidRPr="002775D9" w:rsidRDefault="008341AE" w:rsidP="008341AE"/>
    <w:p w14:paraId="1D587B8A" w14:textId="77777777" w:rsidR="008341AE" w:rsidRPr="002775D9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Tyczka pomiarowa do pracy w terenie, d</w:t>
      </w:r>
      <w:r w:rsidRPr="002775D9">
        <w:rPr>
          <w:rFonts w:hint="eastAsia"/>
          <w:sz w:val="24"/>
          <w:szCs w:val="24"/>
        </w:rPr>
        <w:t>ł</w:t>
      </w:r>
      <w:r w:rsidRPr="002775D9">
        <w:rPr>
          <w:sz w:val="24"/>
          <w:szCs w:val="24"/>
        </w:rPr>
        <w:t>ugo</w:t>
      </w:r>
      <w:r w:rsidRPr="002775D9">
        <w:rPr>
          <w:rFonts w:hint="eastAsia"/>
          <w:sz w:val="24"/>
          <w:szCs w:val="24"/>
        </w:rPr>
        <w:t>ść</w:t>
      </w:r>
      <w:r w:rsidRPr="002775D9">
        <w:rPr>
          <w:sz w:val="24"/>
          <w:szCs w:val="24"/>
        </w:rPr>
        <w:t xml:space="preserve"> ca</w:t>
      </w:r>
      <w:r w:rsidRPr="002775D9">
        <w:rPr>
          <w:rFonts w:hint="eastAsia"/>
          <w:sz w:val="24"/>
          <w:szCs w:val="24"/>
        </w:rPr>
        <w:t>ł</w:t>
      </w:r>
      <w:r w:rsidRPr="002775D9">
        <w:rPr>
          <w:sz w:val="24"/>
          <w:szCs w:val="24"/>
        </w:rPr>
        <w:t>kowita „1,5 m” (3 sekcje po 0,5 m), ze skal</w:t>
      </w:r>
      <w:r w:rsidRPr="002775D9">
        <w:rPr>
          <w:rFonts w:hint="eastAsia"/>
          <w:sz w:val="24"/>
          <w:szCs w:val="24"/>
        </w:rPr>
        <w:t>ą</w:t>
      </w:r>
      <w:r w:rsidRPr="002775D9">
        <w:rPr>
          <w:sz w:val="24"/>
          <w:szCs w:val="24"/>
        </w:rPr>
        <w:t xml:space="preserve"> w centymetrach.</w:t>
      </w:r>
    </w:p>
    <w:p w14:paraId="66881002" w14:textId="77777777" w:rsidR="008341AE" w:rsidRPr="002775D9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Kabel po</w:t>
      </w:r>
      <w:r w:rsidRPr="002775D9">
        <w:rPr>
          <w:rFonts w:hint="eastAsia"/>
          <w:sz w:val="24"/>
          <w:szCs w:val="24"/>
        </w:rPr>
        <w:t>łą</w:t>
      </w:r>
      <w:r w:rsidRPr="002775D9">
        <w:rPr>
          <w:sz w:val="24"/>
          <w:szCs w:val="24"/>
        </w:rPr>
        <w:t>czeniowy sensora z jednostk</w:t>
      </w:r>
      <w:r w:rsidRPr="002775D9">
        <w:rPr>
          <w:rFonts w:hint="eastAsia"/>
          <w:sz w:val="24"/>
          <w:szCs w:val="24"/>
        </w:rPr>
        <w:t>ą</w:t>
      </w:r>
      <w:r w:rsidRPr="002775D9">
        <w:rPr>
          <w:sz w:val="24"/>
          <w:szCs w:val="24"/>
        </w:rPr>
        <w:t xml:space="preserve"> steruj</w:t>
      </w:r>
      <w:r w:rsidRPr="002775D9">
        <w:rPr>
          <w:rFonts w:hint="eastAsia"/>
          <w:sz w:val="24"/>
          <w:szCs w:val="24"/>
        </w:rPr>
        <w:t>ą</w:t>
      </w:r>
      <w:r w:rsidRPr="002775D9">
        <w:rPr>
          <w:sz w:val="24"/>
          <w:szCs w:val="24"/>
        </w:rPr>
        <w:t>c</w:t>
      </w:r>
      <w:r w:rsidRPr="002775D9">
        <w:rPr>
          <w:rFonts w:hint="eastAsia"/>
          <w:sz w:val="24"/>
          <w:szCs w:val="24"/>
        </w:rPr>
        <w:t>ą</w:t>
      </w:r>
      <w:r w:rsidRPr="002775D9">
        <w:rPr>
          <w:sz w:val="24"/>
          <w:szCs w:val="24"/>
        </w:rPr>
        <w:t xml:space="preserve"> o d</w:t>
      </w:r>
      <w:r w:rsidRPr="002775D9">
        <w:rPr>
          <w:rFonts w:hint="eastAsia"/>
          <w:sz w:val="24"/>
          <w:szCs w:val="24"/>
        </w:rPr>
        <w:t>ł</w:t>
      </w:r>
      <w:r w:rsidRPr="002775D9">
        <w:rPr>
          <w:sz w:val="24"/>
          <w:szCs w:val="24"/>
        </w:rPr>
        <w:t>ugo</w:t>
      </w:r>
      <w:r w:rsidRPr="002775D9">
        <w:rPr>
          <w:rFonts w:hint="eastAsia"/>
          <w:sz w:val="24"/>
          <w:szCs w:val="24"/>
        </w:rPr>
        <w:t>ś</w:t>
      </w:r>
      <w:r w:rsidRPr="002775D9">
        <w:rPr>
          <w:sz w:val="24"/>
          <w:szCs w:val="24"/>
        </w:rPr>
        <w:t>ci min. „2 m”.</w:t>
      </w:r>
    </w:p>
    <w:p w14:paraId="491D743C" w14:textId="77777777" w:rsidR="008341AE" w:rsidRPr="002775D9" w:rsidRDefault="008341AE" w:rsidP="008341AE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Zestaw transportowy (walizka lub torba ochronna).</w:t>
      </w:r>
    </w:p>
    <w:p w14:paraId="65A637CC" w14:textId="77777777"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6234581" w14:textId="77777777" w:rsidR="00040162" w:rsidRPr="004E7184" w:rsidRDefault="00040162" w:rsidP="00DC1330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</w:pPr>
    </w:p>
    <w:p w14:paraId="322E2255" w14:textId="417B34AA" w:rsidR="00DC1330" w:rsidRPr="002775D9" w:rsidRDefault="002775D9" w:rsidP="00040162">
      <w:pPr>
        <w:jc w:val="both"/>
        <w:rPr>
          <w:b/>
          <w:bCs/>
          <w:sz w:val="22"/>
          <w:szCs w:val="22"/>
        </w:rPr>
      </w:pPr>
      <w:r w:rsidRPr="002775D9">
        <w:rPr>
          <w:b/>
          <w:bCs/>
          <w:iCs/>
          <w:szCs w:val="22"/>
          <w:u w:val="single"/>
        </w:rPr>
        <w:t>Warunki użytkowe</w:t>
      </w:r>
    </w:p>
    <w:p w14:paraId="2EE7E0C2" w14:textId="77777777" w:rsidR="00DC1330" w:rsidRDefault="00DC1330" w:rsidP="00040162">
      <w:pPr>
        <w:jc w:val="both"/>
        <w:rPr>
          <w:b/>
          <w:sz w:val="22"/>
          <w:szCs w:val="22"/>
        </w:rPr>
      </w:pPr>
    </w:p>
    <w:p w14:paraId="758EF589" w14:textId="77777777" w:rsidR="002775D9" w:rsidRPr="002775D9" w:rsidRDefault="002775D9" w:rsidP="002775D9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Urz</w:t>
      </w:r>
      <w:r w:rsidRPr="002775D9">
        <w:rPr>
          <w:rFonts w:hint="eastAsia"/>
          <w:sz w:val="24"/>
          <w:szCs w:val="24"/>
        </w:rPr>
        <w:t>ą</w:t>
      </w:r>
      <w:r w:rsidRPr="002775D9">
        <w:rPr>
          <w:sz w:val="24"/>
          <w:szCs w:val="24"/>
        </w:rPr>
        <w:t>dzenie powinno by</w:t>
      </w:r>
      <w:r w:rsidRPr="002775D9">
        <w:rPr>
          <w:rFonts w:hint="eastAsia"/>
          <w:sz w:val="24"/>
          <w:szCs w:val="24"/>
        </w:rPr>
        <w:t>ć</w:t>
      </w:r>
      <w:r w:rsidRPr="002775D9">
        <w:rPr>
          <w:sz w:val="24"/>
          <w:szCs w:val="24"/>
        </w:rPr>
        <w:t xml:space="preserve"> przeznaczone do pracy w warunkach terenowych (ciekach otwartych, wodach o r</w:t>
      </w:r>
      <w:r w:rsidRPr="002775D9">
        <w:rPr>
          <w:rFonts w:hint="eastAsia"/>
          <w:sz w:val="24"/>
          <w:szCs w:val="24"/>
        </w:rPr>
        <w:t>óż</w:t>
      </w:r>
      <w:r w:rsidRPr="002775D9">
        <w:rPr>
          <w:sz w:val="24"/>
          <w:szCs w:val="24"/>
        </w:rPr>
        <w:t xml:space="preserve">nym stopniu zanieczyszczenia, w tym w </w:t>
      </w:r>
      <w:r w:rsidRPr="002775D9">
        <w:rPr>
          <w:rFonts w:hint="eastAsia"/>
          <w:sz w:val="24"/>
          <w:szCs w:val="24"/>
        </w:rPr>
        <w:t>ś</w:t>
      </w:r>
      <w:r w:rsidRPr="002775D9">
        <w:rPr>
          <w:sz w:val="24"/>
          <w:szCs w:val="24"/>
        </w:rPr>
        <w:t>rodowisku antropogenicznie zmodyfikowanym).</w:t>
      </w:r>
    </w:p>
    <w:p w14:paraId="086E7784" w14:textId="77777777" w:rsidR="002775D9" w:rsidRPr="002775D9" w:rsidRDefault="002775D9" w:rsidP="002775D9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Konstrukcja powinna umo</w:t>
      </w:r>
      <w:r w:rsidRPr="002775D9">
        <w:rPr>
          <w:rFonts w:hint="eastAsia"/>
          <w:sz w:val="24"/>
          <w:szCs w:val="24"/>
        </w:rPr>
        <w:t>ż</w:t>
      </w:r>
      <w:r w:rsidRPr="002775D9">
        <w:rPr>
          <w:sz w:val="24"/>
          <w:szCs w:val="24"/>
        </w:rPr>
        <w:t>liwia</w:t>
      </w:r>
      <w:r w:rsidRPr="002775D9">
        <w:rPr>
          <w:rFonts w:hint="eastAsia"/>
          <w:sz w:val="24"/>
          <w:szCs w:val="24"/>
        </w:rPr>
        <w:t>ć</w:t>
      </w:r>
      <w:r w:rsidRPr="002775D9">
        <w:rPr>
          <w:sz w:val="24"/>
          <w:szCs w:val="24"/>
        </w:rPr>
        <w:t xml:space="preserve"> szybki monta</w:t>
      </w:r>
      <w:r w:rsidRPr="002775D9">
        <w:rPr>
          <w:rFonts w:hint="eastAsia"/>
          <w:sz w:val="24"/>
          <w:szCs w:val="24"/>
        </w:rPr>
        <w:t>ż</w:t>
      </w:r>
      <w:r w:rsidRPr="002775D9">
        <w:rPr>
          <w:sz w:val="24"/>
          <w:szCs w:val="24"/>
        </w:rPr>
        <w:t>/demonta</w:t>
      </w:r>
      <w:r w:rsidRPr="002775D9">
        <w:rPr>
          <w:rFonts w:hint="eastAsia"/>
          <w:sz w:val="24"/>
          <w:szCs w:val="24"/>
        </w:rPr>
        <w:t>ż</w:t>
      </w:r>
      <w:r w:rsidRPr="002775D9">
        <w:rPr>
          <w:sz w:val="24"/>
          <w:szCs w:val="24"/>
        </w:rPr>
        <w:t xml:space="preserve"> tyczek oraz </w:t>
      </w:r>
      <w:r w:rsidRPr="002775D9">
        <w:rPr>
          <w:rFonts w:hint="eastAsia"/>
          <w:sz w:val="24"/>
          <w:szCs w:val="24"/>
        </w:rPr>
        <w:t>ł</w:t>
      </w:r>
      <w:r w:rsidRPr="002775D9">
        <w:rPr>
          <w:sz w:val="24"/>
          <w:szCs w:val="24"/>
        </w:rPr>
        <w:t>atwe przygotowanie urz</w:t>
      </w:r>
      <w:r w:rsidRPr="002775D9">
        <w:rPr>
          <w:rFonts w:hint="eastAsia"/>
          <w:sz w:val="24"/>
          <w:szCs w:val="24"/>
        </w:rPr>
        <w:t>ą</w:t>
      </w:r>
      <w:r w:rsidRPr="002775D9">
        <w:rPr>
          <w:sz w:val="24"/>
          <w:szCs w:val="24"/>
        </w:rPr>
        <w:t>dzenia do transportu i przechowywania.</w:t>
      </w:r>
    </w:p>
    <w:p w14:paraId="10EBC86A" w14:textId="77777777" w:rsidR="002775D9" w:rsidRPr="002775D9" w:rsidRDefault="002775D9" w:rsidP="002775D9">
      <w:pPr>
        <w:pStyle w:val="Akapitzlist"/>
        <w:numPr>
          <w:ilvl w:val="0"/>
          <w:numId w:val="16"/>
        </w:numPr>
        <w:contextualSpacing/>
        <w:jc w:val="both"/>
        <w:rPr>
          <w:sz w:val="24"/>
          <w:szCs w:val="24"/>
        </w:rPr>
      </w:pPr>
      <w:r w:rsidRPr="002775D9">
        <w:rPr>
          <w:sz w:val="24"/>
          <w:szCs w:val="24"/>
        </w:rPr>
        <w:t>Ca</w:t>
      </w:r>
      <w:r w:rsidRPr="002775D9">
        <w:rPr>
          <w:rFonts w:hint="eastAsia"/>
          <w:sz w:val="24"/>
          <w:szCs w:val="24"/>
        </w:rPr>
        <w:t>ł</w:t>
      </w:r>
      <w:r w:rsidRPr="002775D9">
        <w:rPr>
          <w:sz w:val="24"/>
          <w:szCs w:val="24"/>
        </w:rPr>
        <w:t>o</w:t>
      </w:r>
      <w:r w:rsidRPr="002775D9">
        <w:rPr>
          <w:rFonts w:hint="eastAsia"/>
          <w:sz w:val="24"/>
          <w:szCs w:val="24"/>
        </w:rPr>
        <w:t>ść</w:t>
      </w:r>
      <w:r w:rsidRPr="002775D9">
        <w:rPr>
          <w:sz w:val="24"/>
          <w:szCs w:val="24"/>
        </w:rPr>
        <w:t xml:space="preserve"> zestawu powinna by</w:t>
      </w:r>
      <w:r w:rsidRPr="002775D9">
        <w:rPr>
          <w:rFonts w:hint="eastAsia"/>
          <w:sz w:val="24"/>
          <w:szCs w:val="24"/>
        </w:rPr>
        <w:t>ć</w:t>
      </w:r>
      <w:r w:rsidRPr="002775D9">
        <w:rPr>
          <w:sz w:val="24"/>
          <w:szCs w:val="24"/>
        </w:rPr>
        <w:t xml:space="preserve"> dostarczona w stanie kompletnym, gotowym do pracy.</w:t>
      </w:r>
    </w:p>
    <w:p w14:paraId="10A65011" w14:textId="77777777" w:rsidR="00DC1330" w:rsidRDefault="00DC1330" w:rsidP="00040162">
      <w:pPr>
        <w:jc w:val="both"/>
        <w:rPr>
          <w:b/>
          <w:sz w:val="22"/>
          <w:szCs w:val="22"/>
        </w:rPr>
      </w:pPr>
    </w:p>
    <w:p w14:paraId="6CF2ED92" w14:textId="77777777" w:rsidR="007118FB" w:rsidRDefault="007118FB" w:rsidP="00040162">
      <w:pPr>
        <w:jc w:val="both"/>
        <w:rPr>
          <w:b/>
          <w:sz w:val="22"/>
          <w:szCs w:val="22"/>
        </w:rPr>
      </w:pPr>
    </w:p>
    <w:p w14:paraId="22168AB6" w14:textId="77777777" w:rsidR="007118FB" w:rsidRPr="007118FB" w:rsidRDefault="007118FB" w:rsidP="007118FB">
      <w:pPr>
        <w:pStyle w:val="Tekstpodstawowy"/>
        <w:rPr>
          <w:rFonts w:ascii="Times New Roman" w:hAnsi="Times New Roman"/>
          <w:iCs/>
          <w:szCs w:val="24"/>
          <w:u w:val="single"/>
        </w:rPr>
      </w:pPr>
      <w:r w:rsidRPr="007118FB">
        <w:rPr>
          <w:rFonts w:ascii="Times New Roman" w:hAnsi="Times New Roman"/>
          <w:iCs/>
          <w:szCs w:val="24"/>
          <w:u w:val="single"/>
        </w:rPr>
        <w:t xml:space="preserve">W ofercie należy podać: </w:t>
      </w:r>
    </w:p>
    <w:p w14:paraId="55D425A2" w14:textId="77777777" w:rsidR="007118FB" w:rsidRPr="007118FB" w:rsidRDefault="007118FB" w:rsidP="007118FB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7118FB">
        <w:rPr>
          <w:rFonts w:ascii="Times New Roman" w:hAnsi="Times New Roman"/>
          <w:b w:val="0"/>
          <w:szCs w:val="22"/>
        </w:rPr>
        <w:t xml:space="preserve">- cenę netto w PLN / brutto w PLN (cena musi obejmować wszystkie koszty związane z realizacją zamówienia), </w:t>
      </w:r>
    </w:p>
    <w:p w14:paraId="46B49690" w14:textId="77777777" w:rsidR="007118FB" w:rsidRPr="007118FB" w:rsidRDefault="007118FB" w:rsidP="007118FB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7118FB">
        <w:rPr>
          <w:rFonts w:ascii="Times New Roman" w:hAnsi="Times New Roman"/>
          <w:b w:val="0"/>
          <w:szCs w:val="22"/>
        </w:rPr>
        <w:t>- stawkę i wartość podatku VAT,</w:t>
      </w:r>
    </w:p>
    <w:p w14:paraId="1900DC92" w14:textId="77777777" w:rsidR="007118FB" w:rsidRPr="007118FB" w:rsidRDefault="007118FB" w:rsidP="007118FB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7118FB">
        <w:rPr>
          <w:rFonts w:ascii="Times New Roman" w:hAnsi="Times New Roman"/>
          <w:b w:val="0"/>
          <w:szCs w:val="22"/>
        </w:rPr>
        <w:t>- pełną nazwę przedmiotu zamówienia, nazwę producenta oraz typ / model</w:t>
      </w:r>
    </w:p>
    <w:p w14:paraId="511A80BD" w14:textId="77777777" w:rsidR="007118FB" w:rsidRPr="007118FB" w:rsidRDefault="007118FB" w:rsidP="007118FB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7118FB">
        <w:rPr>
          <w:rFonts w:ascii="Times New Roman" w:hAnsi="Times New Roman"/>
          <w:b w:val="0"/>
          <w:szCs w:val="22"/>
        </w:rPr>
        <w:t xml:space="preserve">- termin dostawy i warunki wykonania zamówienia </w:t>
      </w:r>
    </w:p>
    <w:p w14:paraId="41F79F19" w14:textId="37A768BB" w:rsidR="000E5E8D" w:rsidRPr="00AD772C" w:rsidRDefault="007118FB" w:rsidP="00040162">
      <w:pPr>
        <w:jc w:val="both"/>
        <w:rPr>
          <w:b/>
        </w:rPr>
      </w:pPr>
      <w:r w:rsidRPr="007118FB">
        <w:rPr>
          <w:szCs w:val="28"/>
        </w:rPr>
        <w:t>- warunki i okres gwarancji</w:t>
      </w:r>
    </w:p>
    <w:p w14:paraId="539F4D76" w14:textId="77777777" w:rsidR="00DC1330" w:rsidRDefault="00DC1330" w:rsidP="00040162">
      <w:pPr>
        <w:jc w:val="both"/>
        <w:rPr>
          <w:b/>
          <w:sz w:val="22"/>
          <w:szCs w:val="22"/>
        </w:rPr>
      </w:pPr>
    </w:p>
    <w:p w14:paraId="35E5AB06" w14:textId="77777777" w:rsidR="006F340B" w:rsidRDefault="006F340B" w:rsidP="00040162">
      <w:pPr>
        <w:jc w:val="both"/>
        <w:rPr>
          <w:b/>
          <w:sz w:val="22"/>
          <w:szCs w:val="22"/>
        </w:rPr>
      </w:pPr>
    </w:p>
    <w:p w14:paraId="3935B6B9" w14:textId="77777777" w:rsidR="007C5AA9" w:rsidRDefault="007C5AA9" w:rsidP="00040162">
      <w:pPr>
        <w:jc w:val="both"/>
        <w:rPr>
          <w:b/>
        </w:rPr>
      </w:pPr>
    </w:p>
    <w:p w14:paraId="5B530917" w14:textId="77777777" w:rsidR="007C5AA9" w:rsidRDefault="007C5AA9" w:rsidP="00040162">
      <w:pPr>
        <w:jc w:val="both"/>
        <w:rPr>
          <w:b/>
        </w:rPr>
      </w:pPr>
    </w:p>
    <w:p w14:paraId="1649C3E1" w14:textId="77777777" w:rsidR="007C5AA9" w:rsidRDefault="007C5AA9" w:rsidP="00040162">
      <w:pPr>
        <w:jc w:val="both"/>
        <w:rPr>
          <w:b/>
        </w:rPr>
      </w:pPr>
    </w:p>
    <w:p w14:paraId="522D98B6" w14:textId="77777777" w:rsidR="007C5AA9" w:rsidRDefault="007C5AA9" w:rsidP="00040162">
      <w:pPr>
        <w:jc w:val="both"/>
        <w:rPr>
          <w:b/>
        </w:rPr>
      </w:pPr>
    </w:p>
    <w:p w14:paraId="03E7893E" w14:textId="77777777" w:rsidR="007C5AA9" w:rsidRDefault="007C5AA9" w:rsidP="00040162">
      <w:pPr>
        <w:jc w:val="both"/>
        <w:rPr>
          <w:b/>
        </w:rPr>
      </w:pPr>
    </w:p>
    <w:p w14:paraId="6B6BE2AA" w14:textId="77777777" w:rsidR="007C5AA9" w:rsidRDefault="007C5AA9" w:rsidP="00040162">
      <w:pPr>
        <w:jc w:val="both"/>
        <w:rPr>
          <w:b/>
        </w:rPr>
      </w:pPr>
    </w:p>
    <w:p w14:paraId="216B775E" w14:textId="6488B3F0" w:rsidR="00040162" w:rsidRPr="00233810" w:rsidRDefault="00735706" w:rsidP="00040162">
      <w:pPr>
        <w:jc w:val="both"/>
        <w:rPr>
          <w:b/>
        </w:rPr>
      </w:pPr>
      <w:r w:rsidRPr="00233810">
        <w:rPr>
          <w:b/>
        </w:rPr>
        <w:lastRenderedPageBreak/>
        <w:t>I</w:t>
      </w:r>
      <w:r w:rsidR="00F10B3B" w:rsidRPr="00233810">
        <w:rPr>
          <w:b/>
        </w:rPr>
        <w:t>II</w:t>
      </w:r>
      <w:r w:rsidR="00040162" w:rsidRPr="00233810">
        <w:rPr>
          <w:b/>
        </w:rPr>
        <w:t>. Miejsce i termin składania ofert</w:t>
      </w:r>
    </w:p>
    <w:p w14:paraId="32CF2046" w14:textId="7C659AFB" w:rsidR="00040162" w:rsidRPr="004D33A3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4D33A3">
        <w:rPr>
          <w:rFonts w:ascii="Times New Roman" w:hAnsi="Times New Roman"/>
          <w:b/>
          <w:u w:val="single"/>
        </w:rPr>
        <w:t>1</w:t>
      </w:r>
      <w:r w:rsidRPr="00233810">
        <w:rPr>
          <w:rFonts w:ascii="Times New Roman" w:hAnsi="Times New Roman"/>
          <w:b/>
          <w:u w:val="single"/>
        </w:rPr>
        <w:t xml:space="preserve">.  Ofertę należy złożyć do </w:t>
      </w:r>
      <w:r w:rsidR="00233810">
        <w:rPr>
          <w:rFonts w:ascii="Times New Roman" w:hAnsi="Times New Roman"/>
          <w:b/>
          <w:u w:val="single"/>
        </w:rPr>
        <w:t xml:space="preserve">końca </w:t>
      </w:r>
      <w:r w:rsidRPr="00233810">
        <w:rPr>
          <w:rFonts w:ascii="Times New Roman" w:hAnsi="Times New Roman"/>
          <w:b/>
          <w:u w:val="single"/>
        </w:rPr>
        <w:t>dnia</w:t>
      </w:r>
      <w:r w:rsidRPr="004D33A3">
        <w:rPr>
          <w:rFonts w:ascii="Times New Roman" w:hAnsi="Times New Roman"/>
          <w:u w:val="single"/>
        </w:rPr>
        <w:t xml:space="preserve"> </w:t>
      </w:r>
      <w:r w:rsidR="007C5AA9">
        <w:rPr>
          <w:rFonts w:ascii="Times New Roman" w:hAnsi="Times New Roman"/>
          <w:b/>
          <w:u w:val="single"/>
        </w:rPr>
        <w:t>14</w:t>
      </w:r>
      <w:r w:rsidRPr="004D33A3">
        <w:rPr>
          <w:rFonts w:ascii="Times New Roman" w:hAnsi="Times New Roman"/>
          <w:b/>
          <w:u w:val="single"/>
        </w:rPr>
        <w:t>/</w:t>
      </w:r>
      <w:r w:rsidR="005E3D8A">
        <w:rPr>
          <w:rFonts w:ascii="Times New Roman" w:hAnsi="Times New Roman"/>
          <w:b/>
          <w:u w:val="single"/>
        </w:rPr>
        <w:t>10</w:t>
      </w:r>
      <w:r w:rsidRPr="004D33A3">
        <w:rPr>
          <w:rFonts w:ascii="Times New Roman" w:hAnsi="Times New Roman"/>
          <w:b/>
          <w:u w:val="single"/>
        </w:rPr>
        <w:t>/202</w:t>
      </w:r>
      <w:r w:rsidR="00AD772C">
        <w:rPr>
          <w:rFonts w:ascii="Times New Roman" w:hAnsi="Times New Roman"/>
          <w:b/>
          <w:u w:val="single"/>
        </w:rPr>
        <w:t>5</w:t>
      </w:r>
      <w:r w:rsidRPr="004D33A3">
        <w:rPr>
          <w:rFonts w:ascii="Times New Roman" w:hAnsi="Times New Roman"/>
          <w:b/>
          <w:u w:val="single"/>
        </w:rPr>
        <w:t>r.</w:t>
      </w:r>
      <w:r w:rsidR="004A2251" w:rsidRPr="004D33A3">
        <w:rPr>
          <w:rFonts w:ascii="Times New Roman" w:hAnsi="Times New Roman"/>
          <w:b/>
          <w:u w:val="single"/>
        </w:rPr>
        <w:t xml:space="preserve"> na</w:t>
      </w:r>
      <w:r w:rsidRPr="004D33A3">
        <w:rPr>
          <w:rFonts w:ascii="Times New Roman" w:hAnsi="Times New Roman"/>
          <w:b/>
          <w:u w:val="single"/>
        </w:rPr>
        <w:t xml:space="preserve"> adres e-mail</w:t>
      </w:r>
      <w:r w:rsidRPr="004D33A3">
        <w:rPr>
          <w:rFonts w:ascii="Times New Roman" w:hAnsi="Times New Roman"/>
          <w:b/>
        </w:rPr>
        <w:t xml:space="preserve">: </w:t>
      </w:r>
      <w:hyperlink r:id="rId10" w:history="1">
        <w:r w:rsidRPr="004D33A3">
          <w:rPr>
            <w:rStyle w:val="Hipercze"/>
            <w:rFonts w:ascii="Times New Roman" w:hAnsi="Times New Roman"/>
            <w:b/>
          </w:rPr>
          <w:t>arodak@gig.eu</w:t>
        </w:r>
      </w:hyperlink>
    </w:p>
    <w:p w14:paraId="4F15F013" w14:textId="77777777" w:rsidR="00040162" w:rsidRPr="00C77BF2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</w:p>
    <w:p w14:paraId="17A7F028" w14:textId="77777777" w:rsidR="00040162" w:rsidRPr="00984A29" w:rsidRDefault="004A2251" w:rsidP="00040162">
      <w:pPr>
        <w:pStyle w:val="Tekstpodstawowy"/>
        <w:ind w:firstLine="708"/>
        <w:rPr>
          <w:rFonts w:ascii="Times New Roman" w:hAnsi="Times New Roman"/>
          <w:color w:val="008000"/>
          <w:sz w:val="20"/>
        </w:rPr>
      </w:pPr>
      <w:r>
        <w:rPr>
          <w:rFonts w:ascii="Times New Roman" w:hAnsi="Times New Roman"/>
          <w:i/>
          <w:color w:val="008000"/>
          <w:sz w:val="20"/>
          <w:u w:val="single"/>
        </w:rPr>
        <w:t>Osoby do kontaktu</w:t>
      </w:r>
      <w:r w:rsidR="00040162" w:rsidRPr="00984A29">
        <w:rPr>
          <w:rFonts w:ascii="Times New Roman" w:hAnsi="Times New Roman"/>
          <w:i/>
          <w:color w:val="008000"/>
          <w:sz w:val="20"/>
          <w:u w:val="single"/>
        </w:rPr>
        <w:t>:</w:t>
      </w:r>
      <w:r w:rsidR="00040162" w:rsidRPr="00984A29">
        <w:rPr>
          <w:rFonts w:ascii="Times New Roman" w:hAnsi="Times New Roman"/>
          <w:color w:val="008000"/>
          <w:sz w:val="20"/>
        </w:rPr>
        <w:tab/>
      </w:r>
    </w:p>
    <w:p w14:paraId="20B4ED8C" w14:textId="77777777" w:rsidR="00985FC9" w:rsidRPr="00985FC9" w:rsidRDefault="00985FC9" w:rsidP="00985FC9">
      <w:pPr>
        <w:ind w:firstLine="708"/>
        <w:rPr>
          <w:b/>
          <w:sz w:val="20"/>
          <w:szCs w:val="20"/>
          <w:lang w:val="en-US"/>
        </w:rPr>
      </w:pPr>
      <w:r>
        <w:rPr>
          <w:sz w:val="20"/>
          <w:szCs w:val="20"/>
        </w:rPr>
        <w:t>mgr Agnieszka Rodak</w:t>
      </w:r>
      <w:r w:rsidRPr="00984A29">
        <w:rPr>
          <w:sz w:val="20"/>
          <w:szCs w:val="20"/>
        </w:rPr>
        <w:tab/>
      </w:r>
      <w:r w:rsidRPr="00984A29">
        <w:rPr>
          <w:sz w:val="20"/>
          <w:szCs w:val="20"/>
        </w:rPr>
        <w:tab/>
        <w:t xml:space="preserve">- tel. (032) 259 </w:t>
      </w:r>
      <w:r>
        <w:rPr>
          <w:sz w:val="20"/>
          <w:szCs w:val="20"/>
        </w:rPr>
        <w:t>23 42</w:t>
      </w:r>
      <w:r w:rsidRPr="00984A29">
        <w:rPr>
          <w:sz w:val="20"/>
          <w:szCs w:val="20"/>
        </w:rPr>
        <w:t>,  e-mail:</w:t>
      </w:r>
      <w:r w:rsidRPr="00984A29">
        <w:rPr>
          <w:b/>
          <w:sz w:val="20"/>
          <w:szCs w:val="20"/>
        </w:rPr>
        <w:t xml:space="preserve">  </w:t>
      </w:r>
      <w:hyperlink r:id="rId11" w:history="1">
        <w:r w:rsidRPr="00680998">
          <w:rPr>
            <w:rStyle w:val="Hipercze"/>
            <w:b/>
            <w:sz w:val="20"/>
            <w:szCs w:val="20"/>
          </w:rPr>
          <w:t>arodak@gig.eu</w:t>
        </w:r>
      </w:hyperlink>
    </w:p>
    <w:p w14:paraId="08F12F29" w14:textId="6BDDD0FD" w:rsidR="004D33A3" w:rsidRPr="00AD772C" w:rsidRDefault="00040162" w:rsidP="00AD772C">
      <w:pPr>
        <w:pStyle w:val="Tekstpodstawowy"/>
        <w:ind w:firstLine="708"/>
        <w:rPr>
          <w:rFonts w:ascii="Times New Roman" w:hAnsi="Times New Roman"/>
          <w:sz w:val="20"/>
        </w:rPr>
      </w:pPr>
      <w:r w:rsidRPr="00984A29">
        <w:rPr>
          <w:rFonts w:ascii="Times New Roman" w:hAnsi="Times New Roman"/>
          <w:b w:val="0"/>
          <w:sz w:val="20"/>
        </w:rPr>
        <w:t xml:space="preserve">mgr Monika </w:t>
      </w:r>
      <w:proofErr w:type="spellStart"/>
      <w:r w:rsidRPr="00984A29">
        <w:rPr>
          <w:rFonts w:ascii="Times New Roman" w:hAnsi="Times New Roman"/>
          <w:b w:val="0"/>
          <w:sz w:val="20"/>
        </w:rPr>
        <w:t>Wallenburg</w:t>
      </w:r>
      <w:proofErr w:type="spellEnd"/>
      <w:r w:rsidRPr="00984A29"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 w:rsidRPr="00984A29">
        <w:rPr>
          <w:rFonts w:ascii="Times New Roman" w:hAnsi="Times New Roman"/>
          <w:b w:val="0"/>
          <w:sz w:val="20"/>
        </w:rPr>
        <w:t xml:space="preserve">- tel. (032) 259 25 47, e-mail: </w:t>
      </w:r>
      <w:hyperlink r:id="rId12" w:history="1">
        <w:r w:rsidRPr="00984A29">
          <w:rPr>
            <w:rStyle w:val="Hipercze"/>
            <w:rFonts w:ascii="Times New Roman" w:hAnsi="Times New Roman"/>
            <w:sz w:val="20"/>
          </w:rPr>
          <w:t>mwallenburg@gig.eu</w:t>
        </w:r>
      </w:hyperlink>
    </w:p>
    <w:p w14:paraId="27AAE873" w14:textId="77777777" w:rsidR="004D33A3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62A4523A" w14:textId="77777777" w:rsidR="004D33A3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54F35BBA" w14:textId="77777777"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14:paraId="1712D48D" w14:textId="77777777"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14:paraId="4870E0DE" w14:textId="77777777"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2D6F6E9B" w14:textId="77777777"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07CC172A" w14:textId="46DEDDD2" w:rsidR="006F340B" w:rsidRPr="00AD772C" w:rsidRDefault="00040162" w:rsidP="006F340B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mgr Monika </w:t>
      </w:r>
      <w:proofErr w:type="spellStart"/>
      <w:r>
        <w:rPr>
          <w:rFonts w:ascii="Times New Roman" w:hAnsi="Times New Roman"/>
          <w:b/>
          <w:i/>
          <w:sz w:val="20"/>
          <w:szCs w:val="20"/>
        </w:rPr>
        <w:t>Wallenbur</w:t>
      </w:r>
      <w:r w:rsidR="006F340B">
        <w:rPr>
          <w:rFonts w:ascii="Times New Roman" w:hAnsi="Times New Roman"/>
          <w:b/>
          <w:i/>
          <w:sz w:val="20"/>
          <w:szCs w:val="20"/>
        </w:rPr>
        <w:t>g</w:t>
      </w:r>
      <w:proofErr w:type="spellEnd"/>
    </w:p>
    <w:p w14:paraId="5635DF56" w14:textId="77777777" w:rsidR="00233810" w:rsidRDefault="00233810" w:rsidP="00040162">
      <w:pPr>
        <w:rPr>
          <w:sz w:val="20"/>
          <w:szCs w:val="22"/>
        </w:rPr>
      </w:pPr>
    </w:p>
    <w:p w14:paraId="5F56F53D" w14:textId="77777777" w:rsidR="00096F63" w:rsidRDefault="00096F63" w:rsidP="00040162">
      <w:pPr>
        <w:rPr>
          <w:sz w:val="20"/>
          <w:szCs w:val="22"/>
        </w:rPr>
      </w:pPr>
    </w:p>
    <w:p w14:paraId="1060E39B" w14:textId="06FD1C13" w:rsidR="00096F63" w:rsidRDefault="00096F63" w:rsidP="00040162">
      <w:pPr>
        <w:rPr>
          <w:b/>
          <w:sz w:val="20"/>
          <w:szCs w:val="20"/>
        </w:rPr>
      </w:pPr>
      <w:r w:rsidRPr="00622BB2">
        <w:rPr>
          <w:b/>
          <w:color w:val="000000" w:themeColor="text1"/>
          <w:sz w:val="20"/>
          <w:szCs w:val="20"/>
        </w:rPr>
        <w:t xml:space="preserve">Zakupy będą realizowane w ramach projektu </w:t>
      </w:r>
      <w:r w:rsidRPr="00622BB2">
        <w:rPr>
          <w:b/>
          <w:sz w:val="20"/>
          <w:szCs w:val="20"/>
        </w:rPr>
        <w:t>pn</w:t>
      </w:r>
      <w:r>
        <w:rPr>
          <w:b/>
          <w:sz w:val="20"/>
          <w:szCs w:val="20"/>
        </w:rPr>
        <w:t>.: „</w:t>
      </w:r>
      <w:r w:rsidRPr="00096F63">
        <w:rPr>
          <w:b/>
          <w:sz w:val="20"/>
          <w:szCs w:val="20"/>
        </w:rPr>
        <w:t>Metodyka ograniczenia zagrożenia zapadliskowego i zawodnienia powierzchni terenu w warunkach piętrzenia wód podziemnych w procesie likwidacji zakładów górniczych</w:t>
      </w:r>
      <w:r>
        <w:rPr>
          <w:b/>
          <w:sz w:val="20"/>
          <w:szCs w:val="20"/>
        </w:rPr>
        <w:t>”</w:t>
      </w:r>
    </w:p>
    <w:p w14:paraId="35AAFC43" w14:textId="77777777" w:rsidR="00096F63" w:rsidRDefault="00096F63" w:rsidP="00040162">
      <w:pPr>
        <w:rPr>
          <w:b/>
          <w:sz w:val="20"/>
          <w:szCs w:val="20"/>
        </w:rPr>
      </w:pPr>
    </w:p>
    <w:p w14:paraId="3849ABC2" w14:textId="48F35865" w:rsidR="00096F63" w:rsidRDefault="007C5AA9" w:rsidP="007C5AA9">
      <w:pPr>
        <w:jc w:val="center"/>
        <w:rPr>
          <w:b/>
          <w:sz w:val="20"/>
          <w:szCs w:val="20"/>
        </w:rPr>
      </w:pPr>
      <w:r>
        <w:rPr>
          <w:noProof/>
        </w:rPr>
        <w:drawing>
          <wp:inline distT="0" distB="0" distL="0" distR="0" wp14:anchorId="3A92FB9D" wp14:editId="33CB7AD2">
            <wp:extent cx="1838325" cy="1379530"/>
            <wp:effectExtent l="0" t="0" r="0" b="0"/>
            <wp:docPr id="2135496527" name="Obraz 1" descr="Obraz zawierający logo, Czcionka, Grafika, symbol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496527" name="Obraz 1" descr="Obraz zawierający logo, Czcionka, Grafika, symbol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405" cy="1420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A6268" w14:textId="77777777" w:rsidR="007C5AA9" w:rsidRDefault="007C5AA9" w:rsidP="00040162">
      <w:pPr>
        <w:rPr>
          <w:sz w:val="20"/>
          <w:szCs w:val="22"/>
        </w:rPr>
      </w:pPr>
    </w:p>
    <w:p w14:paraId="1D668BCB" w14:textId="77777777" w:rsidR="00233810" w:rsidRDefault="00233810" w:rsidP="00040162">
      <w:pPr>
        <w:rPr>
          <w:sz w:val="20"/>
          <w:szCs w:val="22"/>
        </w:rPr>
      </w:pPr>
    </w:p>
    <w:p w14:paraId="474611D8" w14:textId="77777777" w:rsidR="007C5AA9" w:rsidRDefault="007C5AA9" w:rsidP="00040162">
      <w:pPr>
        <w:rPr>
          <w:sz w:val="20"/>
          <w:szCs w:val="22"/>
        </w:rPr>
      </w:pPr>
    </w:p>
    <w:p w14:paraId="10E1F3D0" w14:textId="77777777" w:rsidR="007C5AA9" w:rsidRDefault="007C5AA9" w:rsidP="00040162">
      <w:pPr>
        <w:rPr>
          <w:sz w:val="20"/>
          <w:szCs w:val="22"/>
        </w:rPr>
      </w:pPr>
    </w:p>
    <w:p w14:paraId="66120CB1" w14:textId="77777777" w:rsidR="007C5AA9" w:rsidRDefault="007C5AA9" w:rsidP="00040162">
      <w:pPr>
        <w:rPr>
          <w:sz w:val="20"/>
          <w:szCs w:val="22"/>
        </w:rPr>
      </w:pPr>
    </w:p>
    <w:p w14:paraId="3D81CD69" w14:textId="77777777" w:rsidR="007C5AA9" w:rsidRDefault="007C5AA9" w:rsidP="00040162">
      <w:pPr>
        <w:rPr>
          <w:sz w:val="20"/>
          <w:szCs w:val="22"/>
        </w:rPr>
      </w:pPr>
    </w:p>
    <w:p w14:paraId="4679B9C2" w14:textId="77777777" w:rsidR="007C5AA9" w:rsidRDefault="007C5AA9" w:rsidP="00040162">
      <w:pPr>
        <w:rPr>
          <w:sz w:val="20"/>
          <w:szCs w:val="22"/>
        </w:rPr>
      </w:pPr>
    </w:p>
    <w:p w14:paraId="6F4EB1E5" w14:textId="77777777" w:rsidR="007C5AA9" w:rsidRDefault="007C5AA9" w:rsidP="00040162">
      <w:pPr>
        <w:rPr>
          <w:sz w:val="20"/>
          <w:szCs w:val="22"/>
        </w:rPr>
      </w:pPr>
    </w:p>
    <w:p w14:paraId="096A2CD3" w14:textId="77777777" w:rsidR="007C5AA9" w:rsidRDefault="007C5AA9" w:rsidP="00040162">
      <w:pPr>
        <w:rPr>
          <w:sz w:val="20"/>
          <w:szCs w:val="22"/>
        </w:rPr>
      </w:pPr>
    </w:p>
    <w:p w14:paraId="29FC307B" w14:textId="77777777" w:rsidR="007C5AA9" w:rsidRDefault="007C5AA9" w:rsidP="00040162">
      <w:pPr>
        <w:rPr>
          <w:sz w:val="20"/>
          <w:szCs w:val="22"/>
        </w:rPr>
      </w:pPr>
    </w:p>
    <w:p w14:paraId="0CF3C8A5" w14:textId="77777777" w:rsidR="007C5AA9" w:rsidRDefault="007C5AA9" w:rsidP="00040162">
      <w:pPr>
        <w:rPr>
          <w:sz w:val="20"/>
          <w:szCs w:val="22"/>
        </w:rPr>
      </w:pPr>
    </w:p>
    <w:p w14:paraId="649D13E9" w14:textId="77777777" w:rsidR="007C5AA9" w:rsidRDefault="007C5AA9" w:rsidP="00040162">
      <w:pPr>
        <w:rPr>
          <w:sz w:val="20"/>
          <w:szCs w:val="22"/>
        </w:rPr>
      </w:pPr>
    </w:p>
    <w:p w14:paraId="39AC9A86" w14:textId="77777777" w:rsidR="007C5AA9" w:rsidRDefault="007C5AA9" w:rsidP="00040162">
      <w:pPr>
        <w:rPr>
          <w:sz w:val="20"/>
          <w:szCs w:val="22"/>
        </w:rPr>
      </w:pPr>
    </w:p>
    <w:p w14:paraId="764318BE" w14:textId="77777777" w:rsidR="007C5AA9" w:rsidRDefault="007C5AA9" w:rsidP="00040162">
      <w:pPr>
        <w:rPr>
          <w:sz w:val="20"/>
          <w:szCs w:val="22"/>
        </w:rPr>
      </w:pPr>
    </w:p>
    <w:p w14:paraId="6C5A11A0" w14:textId="77777777" w:rsidR="007C5AA9" w:rsidRDefault="007C5AA9" w:rsidP="00040162">
      <w:pPr>
        <w:rPr>
          <w:sz w:val="20"/>
          <w:szCs w:val="22"/>
        </w:rPr>
      </w:pPr>
    </w:p>
    <w:p w14:paraId="330888C9" w14:textId="77777777" w:rsidR="007C5AA9" w:rsidRDefault="007C5AA9" w:rsidP="00040162">
      <w:pPr>
        <w:rPr>
          <w:sz w:val="20"/>
          <w:szCs w:val="22"/>
        </w:rPr>
      </w:pPr>
    </w:p>
    <w:p w14:paraId="304A4E61" w14:textId="77777777" w:rsidR="007C5AA9" w:rsidRDefault="007C5AA9" w:rsidP="00040162">
      <w:pPr>
        <w:rPr>
          <w:sz w:val="20"/>
          <w:szCs w:val="22"/>
        </w:rPr>
      </w:pPr>
    </w:p>
    <w:p w14:paraId="7C6B6864" w14:textId="77777777" w:rsidR="007C5AA9" w:rsidRDefault="007C5AA9" w:rsidP="00040162">
      <w:pPr>
        <w:rPr>
          <w:sz w:val="20"/>
          <w:szCs w:val="22"/>
        </w:rPr>
      </w:pPr>
    </w:p>
    <w:p w14:paraId="2FFB854A" w14:textId="77777777" w:rsidR="007C5AA9" w:rsidRDefault="007C5AA9" w:rsidP="00040162">
      <w:pPr>
        <w:rPr>
          <w:sz w:val="20"/>
          <w:szCs w:val="22"/>
        </w:rPr>
      </w:pPr>
    </w:p>
    <w:p w14:paraId="17A8D915" w14:textId="77777777" w:rsidR="007C5AA9" w:rsidRDefault="007C5AA9" w:rsidP="00040162">
      <w:pPr>
        <w:rPr>
          <w:sz w:val="20"/>
          <w:szCs w:val="22"/>
        </w:rPr>
      </w:pPr>
    </w:p>
    <w:p w14:paraId="6E65613E" w14:textId="77777777" w:rsidR="007C5AA9" w:rsidRDefault="007C5AA9" w:rsidP="00040162">
      <w:pPr>
        <w:rPr>
          <w:sz w:val="20"/>
          <w:szCs w:val="22"/>
        </w:rPr>
      </w:pPr>
    </w:p>
    <w:p w14:paraId="258AE6DF" w14:textId="77777777" w:rsidR="007C5AA9" w:rsidRDefault="007C5AA9" w:rsidP="00040162">
      <w:pPr>
        <w:rPr>
          <w:sz w:val="20"/>
          <w:szCs w:val="22"/>
        </w:rPr>
      </w:pPr>
    </w:p>
    <w:p w14:paraId="737EA596" w14:textId="77777777" w:rsidR="007C5AA9" w:rsidRDefault="007C5AA9" w:rsidP="00040162">
      <w:pPr>
        <w:rPr>
          <w:sz w:val="20"/>
          <w:szCs w:val="22"/>
        </w:rPr>
      </w:pPr>
    </w:p>
    <w:p w14:paraId="04E8B785" w14:textId="77777777" w:rsidR="007C5AA9" w:rsidRDefault="007C5AA9" w:rsidP="00040162">
      <w:pPr>
        <w:rPr>
          <w:sz w:val="20"/>
          <w:szCs w:val="22"/>
        </w:rPr>
      </w:pPr>
    </w:p>
    <w:p w14:paraId="01A17F35" w14:textId="77777777" w:rsidR="007C5AA9" w:rsidRDefault="007C5AA9" w:rsidP="00040162">
      <w:pPr>
        <w:rPr>
          <w:sz w:val="20"/>
          <w:szCs w:val="22"/>
        </w:rPr>
      </w:pPr>
    </w:p>
    <w:p w14:paraId="42B60375" w14:textId="77777777" w:rsidR="007C5AA9" w:rsidRDefault="007C5AA9" w:rsidP="00040162">
      <w:pPr>
        <w:rPr>
          <w:sz w:val="20"/>
          <w:szCs w:val="22"/>
        </w:rPr>
      </w:pPr>
    </w:p>
    <w:p w14:paraId="735AE2EF" w14:textId="77777777" w:rsidR="007C5AA9" w:rsidRDefault="007C5AA9" w:rsidP="00040162">
      <w:pPr>
        <w:rPr>
          <w:sz w:val="20"/>
          <w:szCs w:val="22"/>
        </w:rPr>
      </w:pPr>
    </w:p>
    <w:p w14:paraId="01701B0A" w14:textId="77777777" w:rsidR="007C5AA9" w:rsidRDefault="007C5AA9" w:rsidP="00040162">
      <w:pPr>
        <w:rPr>
          <w:sz w:val="20"/>
          <w:szCs w:val="22"/>
        </w:rPr>
      </w:pPr>
    </w:p>
    <w:p w14:paraId="140AB17E" w14:textId="77777777" w:rsidR="007C5AA9" w:rsidRDefault="007C5AA9" w:rsidP="00040162">
      <w:pPr>
        <w:rPr>
          <w:sz w:val="20"/>
          <w:szCs w:val="22"/>
        </w:rPr>
      </w:pPr>
    </w:p>
    <w:p w14:paraId="58D8DF3A" w14:textId="77777777" w:rsidR="007C5AA9" w:rsidRDefault="007C5AA9" w:rsidP="00040162">
      <w:pPr>
        <w:rPr>
          <w:sz w:val="20"/>
          <w:szCs w:val="22"/>
        </w:rPr>
      </w:pPr>
    </w:p>
    <w:p w14:paraId="5E0666DC" w14:textId="77777777" w:rsidR="007C5AA9" w:rsidRDefault="007C5AA9" w:rsidP="00040162">
      <w:pPr>
        <w:rPr>
          <w:sz w:val="20"/>
          <w:szCs w:val="22"/>
        </w:rPr>
      </w:pPr>
    </w:p>
    <w:p w14:paraId="0B682CD7" w14:textId="77777777" w:rsidR="007C5AA9" w:rsidRDefault="007C5AA9" w:rsidP="00040162">
      <w:pPr>
        <w:rPr>
          <w:sz w:val="20"/>
          <w:szCs w:val="22"/>
        </w:rPr>
      </w:pPr>
    </w:p>
    <w:p w14:paraId="721A001E" w14:textId="77777777" w:rsidR="007C5AA9" w:rsidRDefault="007C5AA9" w:rsidP="00040162">
      <w:pPr>
        <w:rPr>
          <w:sz w:val="20"/>
          <w:szCs w:val="22"/>
        </w:rPr>
      </w:pPr>
    </w:p>
    <w:p w14:paraId="4D90E994" w14:textId="77777777" w:rsidR="007C5AA9" w:rsidRDefault="007C5AA9" w:rsidP="00040162">
      <w:pPr>
        <w:rPr>
          <w:sz w:val="20"/>
          <w:szCs w:val="22"/>
        </w:rPr>
      </w:pPr>
    </w:p>
    <w:p w14:paraId="166CFCC3" w14:textId="6A83639A" w:rsidR="00040162" w:rsidRPr="0044705A" w:rsidRDefault="00040162" w:rsidP="00040162">
      <w:pPr>
        <w:rPr>
          <w:b/>
          <w:i/>
          <w:sz w:val="20"/>
          <w:szCs w:val="22"/>
        </w:rPr>
      </w:pPr>
      <w:r w:rsidRPr="00367ABC">
        <w:rPr>
          <w:sz w:val="20"/>
          <w:szCs w:val="22"/>
        </w:rPr>
        <w:lastRenderedPageBreak/>
        <w:t>Nr sprawy:</w:t>
      </w:r>
      <w:r>
        <w:rPr>
          <w:b/>
          <w:sz w:val="20"/>
          <w:szCs w:val="22"/>
        </w:rPr>
        <w:t xml:space="preserve"> </w:t>
      </w:r>
      <w:r w:rsidR="00AD772C" w:rsidRPr="000331F3">
        <w:rPr>
          <w:b/>
          <w:sz w:val="22"/>
          <w:szCs w:val="22"/>
        </w:rPr>
        <w:t>FZ.26.173.2025.AGRO</w:t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  <w:t xml:space="preserve">                </w:t>
      </w:r>
      <w:r w:rsidRPr="0044705A">
        <w:rPr>
          <w:b/>
          <w:i/>
          <w:sz w:val="20"/>
          <w:szCs w:val="22"/>
        </w:rPr>
        <w:t>Załącznik nr 1</w:t>
      </w:r>
    </w:p>
    <w:p w14:paraId="6E2983ED" w14:textId="77777777" w:rsidR="00106773" w:rsidRDefault="00040162" w:rsidP="0073149D">
      <w:pPr>
        <w:ind w:left="7080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 xml:space="preserve">do </w:t>
      </w:r>
      <w:r w:rsidR="0073149D">
        <w:rPr>
          <w:b/>
          <w:i/>
          <w:sz w:val="20"/>
          <w:szCs w:val="22"/>
        </w:rPr>
        <w:t xml:space="preserve">wstępnego </w:t>
      </w:r>
      <w:r>
        <w:rPr>
          <w:b/>
          <w:i/>
          <w:sz w:val="20"/>
          <w:szCs w:val="22"/>
        </w:rPr>
        <w:t>zapytania ofertowego</w:t>
      </w:r>
    </w:p>
    <w:p w14:paraId="49B7190D" w14:textId="77777777" w:rsidR="00106773" w:rsidRDefault="00106773" w:rsidP="0073149D">
      <w:pPr>
        <w:ind w:left="7080"/>
        <w:rPr>
          <w:b/>
          <w:i/>
          <w:sz w:val="20"/>
          <w:szCs w:val="22"/>
        </w:rPr>
      </w:pPr>
    </w:p>
    <w:p w14:paraId="1048EE9A" w14:textId="77777777" w:rsidR="00106773" w:rsidRDefault="00106773" w:rsidP="0073149D">
      <w:pPr>
        <w:ind w:left="7080"/>
        <w:rPr>
          <w:b/>
          <w:i/>
          <w:sz w:val="20"/>
          <w:szCs w:val="22"/>
        </w:rPr>
      </w:pPr>
    </w:p>
    <w:p w14:paraId="58F64C7B" w14:textId="77777777" w:rsidR="00106773" w:rsidRDefault="00106773" w:rsidP="0073149D">
      <w:pPr>
        <w:ind w:left="7080"/>
        <w:rPr>
          <w:b/>
          <w:i/>
          <w:sz w:val="20"/>
          <w:szCs w:val="22"/>
        </w:rPr>
      </w:pPr>
    </w:p>
    <w:p w14:paraId="7BE0EFE9" w14:textId="77777777" w:rsidR="00040162" w:rsidRPr="0044705A" w:rsidRDefault="00040162" w:rsidP="0073149D">
      <w:pPr>
        <w:ind w:left="7080"/>
        <w:rPr>
          <w:b/>
          <w:i/>
          <w:sz w:val="20"/>
          <w:szCs w:val="22"/>
        </w:rPr>
      </w:pPr>
      <w:r w:rsidRPr="0044705A">
        <w:rPr>
          <w:b/>
          <w:i/>
          <w:sz w:val="20"/>
          <w:szCs w:val="22"/>
        </w:rPr>
        <w:tab/>
        <w:t xml:space="preserve"> </w:t>
      </w:r>
    </w:p>
    <w:p w14:paraId="7F60A6B1" w14:textId="77777777" w:rsidR="00040162" w:rsidRDefault="00040162" w:rsidP="00040162">
      <w:pPr>
        <w:jc w:val="both"/>
        <w:rPr>
          <w:sz w:val="20"/>
          <w:szCs w:val="20"/>
          <w:u w:val="single"/>
        </w:rPr>
      </w:pPr>
    </w:p>
    <w:p w14:paraId="39E7C79E" w14:textId="77777777" w:rsidR="00040162" w:rsidRDefault="00CF6D17" w:rsidP="00040162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Oświadczenie </w:t>
      </w:r>
      <w:r w:rsidR="00040162" w:rsidRPr="00B343D4">
        <w:rPr>
          <w:b/>
          <w:sz w:val="20"/>
          <w:szCs w:val="20"/>
          <w:u w:val="single"/>
        </w:rPr>
        <w:t>RODO</w:t>
      </w:r>
      <w:r>
        <w:rPr>
          <w:b/>
          <w:sz w:val="20"/>
          <w:szCs w:val="20"/>
          <w:u w:val="single"/>
        </w:rPr>
        <w:t xml:space="preserve"> dla Wykonawcy</w:t>
      </w:r>
      <w:r w:rsidR="00040162" w:rsidRPr="00B343D4">
        <w:rPr>
          <w:b/>
          <w:sz w:val="20"/>
          <w:szCs w:val="20"/>
          <w:u w:val="single"/>
        </w:rPr>
        <w:t>:</w:t>
      </w:r>
    </w:p>
    <w:p w14:paraId="0BE1C0DC" w14:textId="77777777" w:rsidR="0020218A" w:rsidRPr="00B343D4" w:rsidRDefault="0020218A" w:rsidP="00040162">
      <w:pPr>
        <w:jc w:val="both"/>
        <w:rPr>
          <w:b/>
          <w:sz w:val="20"/>
          <w:szCs w:val="20"/>
          <w:u w:val="single"/>
        </w:rPr>
      </w:pPr>
    </w:p>
    <w:p w14:paraId="6EB05DD5" w14:textId="77777777" w:rsidR="00040162" w:rsidRPr="00273B14" w:rsidRDefault="00040162" w:rsidP="0004016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Zgodnie z art. 13, </w:t>
      </w:r>
      <w:r w:rsidRPr="00273B14">
        <w:rPr>
          <w:sz w:val="20"/>
          <w:szCs w:val="20"/>
        </w:rPr>
        <w:t xml:space="preserve">ust. 1 i 2 rozporządzenia Parlamentu Europejskiego i Rady (UE) 2016/679 z dnia 27 kwietnia 2016 r.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z 04.05.2016, </w:t>
      </w:r>
      <w:r>
        <w:rPr>
          <w:sz w:val="20"/>
          <w:szCs w:val="20"/>
        </w:rPr>
        <w:t>str. 1), dalej „RODO”, informuje</w:t>
      </w:r>
      <w:r w:rsidRPr="00273B14">
        <w:rPr>
          <w:sz w:val="20"/>
          <w:szCs w:val="20"/>
        </w:rPr>
        <w:t xml:space="preserve">, </w:t>
      </w:r>
      <w:r>
        <w:rPr>
          <w:sz w:val="20"/>
          <w:szCs w:val="20"/>
        </w:rPr>
        <w:t>się że:</w:t>
      </w:r>
    </w:p>
    <w:p w14:paraId="7F0CB122" w14:textId="77777777"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administratorem danych osobowych</w:t>
      </w:r>
      <w:r w:rsidR="0020218A"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 xml:space="preserve"> jest: </w:t>
      </w:r>
    </w:p>
    <w:p w14:paraId="24F44FD4" w14:textId="77777777" w:rsidR="00040162" w:rsidRPr="00023853" w:rsidRDefault="00040162" w:rsidP="00040162">
      <w:pPr>
        <w:ind w:firstLine="426"/>
        <w:rPr>
          <w:i/>
          <w:sz w:val="20"/>
          <w:szCs w:val="20"/>
        </w:rPr>
      </w:pPr>
      <w:r w:rsidRPr="00023853">
        <w:rPr>
          <w:i/>
          <w:sz w:val="20"/>
          <w:szCs w:val="20"/>
        </w:rPr>
        <w:t>Główny Instytut Górnictwa</w:t>
      </w:r>
      <w:r>
        <w:rPr>
          <w:i/>
          <w:sz w:val="20"/>
          <w:szCs w:val="20"/>
        </w:rPr>
        <w:t>-Państwowy Instytut Badawczy</w:t>
      </w:r>
      <w:r w:rsidRPr="00023853">
        <w:rPr>
          <w:i/>
          <w:sz w:val="20"/>
          <w:szCs w:val="20"/>
        </w:rPr>
        <w:t>, Plac Gwarków 1, 40 - 166 Katowice;</w:t>
      </w:r>
    </w:p>
    <w:p w14:paraId="4BA72FD6" w14:textId="77777777" w:rsidR="00F61594" w:rsidRDefault="00F61594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F61594">
        <w:rPr>
          <w:sz w:val="20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4" w:history="1">
        <w:r w:rsidRPr="00F61594">
          <w:rPr>
            <w:rStyle w:val="Hipercze"/>
            <w:sz w:val="20"/>
          </w:rPr>
          <w:t>gdpr@gig.eu</w:t>
        </w:r>
      </w:hyperlink>
      <w:r w:rsidRPr="00F61594">
        <w:rPr>
          <w:sz w:val="20"/>
        </w:rPr>
        <w:t>, lub pisemnie na adres siedziby administratora</w:t>
      </w:r>
    </w:p>
    <w:p w14:paraId="67E30AF1" w14:textId="77777777"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dane osobowe </w:t>
      </w:r>
      <w:r w:rsidR="0020218A"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przetw</w:t>
      </w:r>
      <w:r>
        <w:rPr>
          <w:sz w:val="20"/>
          <w:szCs w:val="20"/>
        </w:rPr>
        <w:t xml:space="preserve">arzane będą na podstawie art. 6, ust. 1, </w:t>
      </w:r>
      <w:r w:rsidRPr="00273B14">
        <w:rPr>
          <w:sz w:val="20"/>
          <w:szCs w:val="20"/>
        </w:rPr>
        <w:t>lit. c</w:t>
      </w:r>
      <w:r w:rsidRPr="00273B14">
        <w:rPr>
          <w:i/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RODO w celu związanym </w:t>
      </w:r>
      <w:r>
        <w:rPr>
          <w:sz w:val="20"/>
          <w:szCs w:val="20"/>
        </w:rPr>
        <w:t xml:space="preserve">z </w:t>
      </w:r>
      <w:r w:rsidRPr="00273B14">
        <w:rPr>
          <w:sz w:val="20"/>
          <w:szCs w:val="20"/>
        </w:rPr>
        <w:t xml:space="preserve">niniejszym </w:t>
      </w:r>
      <w:r w:rsidR="001745CB">
        <w:rPr>
          <w:sz w:val="20"/>
          <w:szCs w:val="20"/>
        </w:rPr>
        <w:t xml:space="preserve">wstępnym </w:t>
      </w:r>
      <w:r w:rsidRPr="00273B14">
        <w:rPr>
          <w:sz w:val="20"/>
          <w:szCs w:val="20"/>
        </w:rPr>
        <w:t>zapytaniem ofertowym</w:t>
      </w:r>
      <w:r>
        <w:rPr>
          <w:sz w:val="20"/>
          <w:szCs w:val="20"/>
        </w:rPr>
        <w:t>;</w:t>
      </w:r>
    </w:p>
    <w:p w14:paraId="0C27B677" w14:textId="77777777"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odbiorcami danych osobowych </w:t>
      </w:r>
      <w:r w:rsidR="0020218A"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będą osoby lub podmioty, którym udo</w:t>
      </w:r>
      <w:r>
        <w:rPr>
          <w:sz w:val="20"/>
          <w:szCs w:val="20"/>
        </w:rPr>
        <w:t xml:space="preserve">stępniona zostanie dokumentacja, </w:t>
      </w:r>
      <w:r w:rsidRPr="00273B14">
        <w:rPr>
          <w:sz w:val="20"/>
          <w:szCs w:val="20"/>
        </w:rPr>
        <w:t>dotycząca niniejszego zapy</w:t>
      </w:r>
      <w:r>
        <w:rPr>
          <w:sz w:val="20"/>
          <w:szCs w:val="20"/>
        </w:rPr>
        <w:t xml:space="preserve">tania </w:t>
      </w:r>
      <w:r w:rsidR="00AB5B20">
        <w:rPr>
          <w:sz w:val="20"/>
          <w:szCs w:val="20"/>
        </w:rPr>
        <w:t>w związku z jawnością postępowania</w:t>
      </w:r>
    </w:p>
    <w:p w14:paraId="6A8FB0D2" w14:textId="77777777"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dane osobowe </w:t>
      </w:r>
      <w:r w:rsidR="0020218A"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będą przechowywane przez okres 4 lat od dnia zakończenia postępowania</w:t>
      </w:r>
      <w:r>
        <w:rPr>
          <w:sz w:val="20"/>
          <w:szCs w:val="20"/>
        </w:rPr>
        <w:t>,</w:t>
      </w:r>
      <w:r w:rsidRPr="00273B14">
        <w:rPr>
          <w:sz w:val="20"/>
          <w:szCs w:val="20"/>
        </w:rPr>
        <w:t xml:space="preserve"> dotyczącego niniejszego zapytania, a jeżeli czas trwania umowy przekracza 4 lata, okres przechowywania obejmuje cały czas trwania umowy;</w:t>
      </w:r>
    </w:p>
    <w:p w14:paraId="257F4DF8" w14:textId="77777777"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w odniesieniu do danych osobowych </w:t>
      </w:r>
      <w:r w:rsidR="0020218A"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decyzje nie będą podejmowane w sposób zautomatyzowany, stosowanie do art. 22 RODO;</w:t>
      </w:r>
    </w:p>
    <w:p w14:paraId="1FDEE93B" w14:textId="77777777" w:rsidR="00040162" w:rsidRPr="00273B14" w:rsidRDefault="0020218A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Wykonawca </w:t>
      </w:r>
      <w:r w:rsidR="00040162" w:rsidRPr="00273B14">
        <w:rPr>
          <w:sz w:val="20"/>
          <w:szCs w:val="20"/>
        </w:rPr>
        <w:t>posiada:</w:t>
      </w:r>
    </w:p>
    <w:p w14:paraId="45A63082" w14:textId="77777777" w:rsidR="00040162" w:rsidRPr="00273B14" w:rsidRDefault="00040162" w:rsidP="00040162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15 RODO prawo dostępu do danych osobowych dotyczących</w:t>
      </w:r>
      <w:r w:rsidR="0020218A"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>;</w:t>
      </w:r>
    </w:p>
    <w:p w14:paraId="139FCE49" w14:textId="77777777" w:rsidR="00040162" w:rsidRPr="00273B14" w:rsidRDefault="00040162" w:rsidP="00040162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16 RODO prawo do sprostowania danych osobowych</w:t>
      </w:r>
      <w:r w:rsidR="0020218A"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>;</w:t>
      </w:r>
    </w:p>
    <w:p w14:paraId="74B97EF0" w14:textId="77777777" w:rsidR="00040162" w:rsidRPr="00273B14" w:rsidRDefault="00040162" w:rsidP="00040162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na podstawie art. 18 RODO prawo żądania od administratora ograniczenia przetwarzania danych osobowych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>z zastrzeżeniem przypadków, o których mowa w art. 18 ust. 2 RODO</w:t>
      </w:r>
      <w:r>
        <w:rPr>
          <w:sz w:val="20"/>
          <w:szCs w:val="20"/>
        </w:rPr>
        <w:t xml:space="preserve">; </w:t>
      </w:r>
    </w:p>
    <w:p w14:paraId="0B47B4C7" w14:textId="77777777" w:rsidR="00040162" w:rsidRPr="00273B14" w:rsidRDefault="00040162" w:rsidP="00040162">
      <w:pPr>
        <w:numPr>
          <w:ilvl w:val="0"/>
          <w:numId w:val="4"/>
        </w:numPr>
        <w:ind w:left="709" w:hanging="283"/>
        <w:contextualSpacing/>
        <w:jc w:val="both"/>
        <w:rPr>
          <w:i/>
          <w:sz w:val="20"/>
          <w:szCs w:val="20"/>
        </w:rPr>
      </w:pPr>
      <w:r w:rsidRPr="00273B14">
        <w:rPr>
          <w:sz w:val="20"/>
          <w:szCs w:val="20"/>
        </w:rPr>
        <w:t xml:space="preserve">prawo do wniesienia skargi do Prezesa Urzędu Ochrony Danych Osobowych, gdy </w:t>
      </w:r>
      <w:r w:rsidR="0020218A">
        <w:rPr>
          <w:sz w:val="20"/>
          <w:szCs w:val="20"/>
        </w:rPr>
        <w:t xml:space="preserve">Wykonawca </w:t>
      </w:r>
      <w:r w:rsidRPr="00273B14">
        <w:rPr>
          <w:sz w:val="20"/>
          <w:szCs w:val="20"/>
        </w:rPr>
        <w:t>uzna, że przetwarzanie danych osobowych</w:t>
      </w:r>
      <w:r w:rsidR="007400B6">
        <w:rPr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 dotyczących</w:t>
      </w:r>
      <w:r w:rsidR="007400B6"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 xml:space="preserve"> narusza przepisy RODO;</w:t>
      </w:r>
    </w:p>
    <w:p w14:paraId="58EEE5DF" w14:textId="77777777" w:rsidR="00040162" w:rsidRPr="00273B14" w:rsidRDefault="007400B6" w:rsidP="00040162">
      <w:pPr>
        <w:numPr>
          <w:ilvl w:val="0"/>
          <w:numId w:val="3"/>
        </w:numPr>
        <w:ind w:left="426" w:hanging="426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Wykonawcy </w:t>
      </w:r>
      <w:r w:rsidR="00040162" w:rsidRPr="00273B14">
        <w:rPr>
          <w:sz w:val="20"/>
          <w:szCs w:val="20"/>
        </w:rPr>
        <w:t>nie przysługuje:</w:t>
      </w:r>
    </w:p>
    <w:p w14:paraId="5FF582F6" w14:textId="77777777" w:rsidR="00040162" w:rsidRPr="00273B14" w:rsidRDefault="00040162" w:rsidP="00040162">
      <w:pPr>
        <w:numPr>
          <w:ilvl w:val="0"/>
          <w:numId w:val="5"/>
        </w:numPr>
        <w:ind w:left="709" w:hanging="283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 związku z art. 17, ust. 3, </w:t>
      </w:r>
      <w:r w:rsidRPr="00273B14">
        <w:rPr>
          <w:sz w:val="20"/>
          <w:szCs w:val="20"/>
        </w:rPr>
        <w:t>lit. b, d lub e RODO prawo do usunięcia danych osobowych;</w:t>
      </w:r>
    </w:p>
    <w:p w14:paraId="68AE073C" w14:textId="77777777" w:rsidR="00040162" w:rsidRPr="00C64ADB" w:rsidRDefault="00040162" w:rsidP="00040162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sz w:val="20"/>
          <w:szCs w:val="20"/>
        </w:rPr>
        <w:t>prawo do przenoszenia danych osobowych, o którym mowa w art. 20 RODO;</w:t>
      </w:r>
    </w:p>
    <w:p w14:paraId="775869E7" w14:textId="77777777" w:rsidR="00040162" w:rsidRPr="00273B14" w:rsidRDefault="00040162" w:rsidP="00040162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b/>
          <w:sz w:val="20"/>
          <w:szCs w:val="20"/>
        </w:rPr>
        <w:t xml:space="preserve">na podstawie art. 21 RODO prawo sprzeciwu, wobec przetwarzania danych osobowych, gdyż podstawą prawną przetwarzania </w:t>
      </w:r>
      <w:r>
        <w:rPr>
          <w:b/>
          <w:sz w:val="20"/>
          <w:szCs w:val="20"/>
        </w:rPr>
        <w:t xml:space="preserve">danych osobowych </w:t>
      </w:r>
      <w:r w:rsidR="007400B6">
        <w:rPr>
          <w:b/>
          <w:sz w:val="20"/>
          <w:szCs w:val="20"/>
        </w:rPr>
        <w:t xml:space="preserve">Wykonawcy </w:t>
      </w:r>
      <w:r>
        <w:rPr>
          <w:b/>
          <w:sz w:val="20"/>
          <w:szCs w:val="20"/>
        </w:rPr>
        <w:t xml:space="preserve">jest art. 6, ust. 1, </w:t>
      </w:r>
      <w:r w:rsidRPr="00273B14">
        <w:rPr>
          <w:b/>
          <w:sz w:val="20"/>
          <w:szCs w:val="20"/>
        </w:rPr>
        <w:t>lit. c RODO</w:t>
      </w:r>
      <w:r w:rsidRPr="00273B14">
        <w:rPr>
          <w:sz w:val="20"/>
          <w:szCs w:val="20"/>
        </w:rPr>
        <w:t>.</w:t>
      </w:r>
    </w:p>
    <w:p w14:paraId="15E3AC58" w14:textId="77777777" w:rsidR="00040162" w:rsidRDefault="00040162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5A577553" w14:textId="77777777"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683CC452" w14:textId="77777777"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7E446F74" w14:textId="77777777"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2274A409" w14:textId="77777777"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6FC5C083" w14:textId="77777777"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10775A3A" w14:textId="77777777"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4DCD27A1" w14:textId="77777777" w:rsidR="000221A8" w:rsidRDefault="00106773" w:rsidP="00106773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  <w:r w:rsidRPr="00106773">
        <w:rPr>
          <w:rFonts w:eastAsia="Calibri"/>
          <w:noProof/>
        </w:rPr>
        <w:drawing>
          <wp:inline distT="0" distB="0" distL="0" distR="0" wp14:anchorId="1E2DF86A" wp14:editId="649FAD3B">
            <wp:extent cx="5762625" cy="43624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62D0B" w14:textId="77777777"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1AAAEBDF" w14:textId="77777777"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2A277A91" w14:textId="77777777"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4795DB20" w14:textId="77777777"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5B043B48" w14:textId="77777777"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4C631F22" w14:textId="77777777"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11AE3D5C" w14:textId="77777777"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6474BC60" w14:textId="77777777"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6D6B936D" w14:textId="77777777"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5303B3A8" w14:textId="77777777"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501025FF" w14:textId="77777777"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bookmarkEnd w:id="0"/>
    <w:p w14:paraId="168E8C0B" w14:textId="77777777"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sectPr w:rsidR="000221A8" w:rsidSect="006928F5">
      <w:headerReference w:type="default" r:id="rId16"/>
      <w:footerReference w:type="default" r:id="rId17"/>
      <w:headerReference w:type="first" r:id="rId18"/>
      <w:pgSz w:w="11906" w:h="16838" w:code="9"/>
      <w:pgMar w:top="284" w:right="567" w:bottom="1134" w:left="1134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F9AD4" w14:textId="77777777" w:rsidR="002338B1" w:rsidRDefault="002338B1" w:rsidP="00057A8C">
      <w:r>
        <w:separator/>
      </w:r>
    </w:p>
  </w:endnote>
  <w:endnote w:type="continuationSeparator" w:id="0">
    <w:p w14:paraId="78B556F6" w14:textId="77777777" w:rsidR="002338B1" w:rsidRDefault="002338B1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3599229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58CD5D67" w14:textId="77777777" w:rsidR="006928F5" w:rsidRPr="006928F5" w:rsidRDefault="006928F5" w:rsidP="006928F5">
        <w:pPr>
          <w:pStyle w:val="Stopka"/>
          <w:jc w:val="center"/>
          <w:rPr>
            <w:sz w:val="20"/>
          </w:rPr>
        </w:pPr>
        <w:r w:rsidRPr="006928F5">
          <w:rPr>
            <w:sz w:val="20"/>
          </w:rPr>
          <w:fldChar w:fldCharType="begin"/>
        </w:r>
        <w:r w:rsidRPr="006928F5">
          <w:rPr>
            <w:sz w:val="20"/>
          </w:rPr>
          <w:instrText>PAGE   \* MERGEFORMAT</w:instrText>
        </w:r>
        <w:r w:rsidRPr="006928F5">
          <w:rPr>
            <w:sz w:val="20"/>
          </w:rPr>
          <w:fldChar w:fldCharType="separate"/>
        </w:r>
        <w:r w:rsidRPr="006928F5">
          <w:rPr>
            <w:sz w:val="20"/>
          </w:rPr>
          <w:t>2</w:t>
        </w:r>
        <w:r w:rsidRPr="006928F5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C2D49" w14:textId="77777777" w:rsidR="002338B1" w:rsidRDefault="002338B1" w:rsidP="00057A8C">
      <w:r>
        <w:separator/>
      </w:r>
    </w:p>
  </w:footnote>
  <w:footnote w:type="continuationSeparator" w:id="0">
    <w:p w14:paraId="460684BC" w14:textId="77777777" w:rsidR="002338B1" w:rsidRDefault="002338B1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66123" w14:textId="77777777" w:rsidR="00D0295A" w:rsidRDefault="00D0295A">
    <w:pPr>
      <w:pStyle w:val="Nagwek"/>
    </w:pPr>
  </w:p>
  <w:p w14:paraId="2A293F9A" w14:textId="77777777" w:rsidR="00D0295A" w:rsidRDefault="00D029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8CA83" w14:textId="77777777" w:rsidR="00B4126D" w:rsidRDefault="00B4126D">
    <w:pPr>
      <w:pStyle w:val="Nagwek"/>
    </w:pPr>
    <w:r>
      <w:rPr>
        <w:noProof/>
      </w:rPr>
      <w:drawing>
        <wp:anchor distT="0" distB="0" distL="114300" distR="114300" simplePos="0" relativeHeight="251665408" behindDoc="0" locked="0" layoutInCell="1" allowOverlap="1" wp14:anchorId="2CCA1996" wp14:editId="60445FF7">
          <wp:simplePos x="0" y="0"/>
          <wp:positionH relativeFrom="page">
            <wp:posOffset>701040</wp:posOffset>
          </wp:positionH>
          <wp:positionV relativeFrom="page">
            <wp:posOffset>63500</wp:posOffset>
          </wp:positionV>
          <wp:extent cx="6480000" cy="1440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635A2"/>
    <w:multiLevelType w:val="hybridMultilevel"/>
    <w:tmpl w:val="900C9AA4"/>
    <w:lvl w:ilvl="0" w:tplc="1A161BDC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73D6B"/>
    <w:multiLevelType w:val="hybridMultilevel"/>
    <w:tmpl w:val="398892BE"/>
    <w:lvl w:ilvl="0" w:tplc="2932ADE4">
      <w:start w:val="1"/>
      <w:numFmt w:val="decimal"/>
      <w:lvlText w:val="%1."/>
      <w:lvlJc w:val="left"/>
      <w:pPr>
        <w:ind w:left="720" w:hanging="72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BF22EC"/>
    <w:multiLevelType w:val="hybridMultilevel"/>
    <w:tmpl w:val="7A627B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DCF3BCE"/>
    <w:multiLevelType w:val="hybridMultilevel"/>
    <w:tmpl w:val="542803EE"/>
    <w:lvl w:ilvl="0" w:tplc="6C5C5FD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607129A"/>
    <w:multiLevelType w:val="hybridMultilevel"/>
    <w:tmpl w:val="9C5A9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 w15:restartNumberingAfterBreak="0">
    <w:nsid w:val="3EFF7AD9"/>
    <w:multiLevelType w:val="hybridMultilevel"/>
    <w:tmpl w:val="D5E2D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615D0D"/>
    <w:multiLevelType w:val="hybridMultilevel"/>
    <w:tmpl w:val="5AD05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5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8105608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70266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8731821">
    <w:abstractNumId w:val="8"/>
  </w:num>
  <w:num w:numId="4" w16cid:durableId="159932740">
    <w:abstractNumId w:val="4"/>
  </w:num>
  <w:num w:numId="5" w16cid:durableId="571743776">
    <w:abstractNumId w:val="10"/>
  </w:num>
  <w:num w:numId="6" w16cid:durableId="1898055821">
    <w:abstractNumId w:val="9"/>
  </w:num>
  <w:num w:numId="7" w16cid:durableId="1135368203">
    <w:abstractNumId w:val="14"/>
  </w:num>
  <w:num w:numId="8" w16cid:durableId="68230530">
    <w:abstractNumId w:val="13"/>
  </w:num>
  <w:num w:numId="9" w16cid:durableId="61880665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5787483">
    <w:abstractNumId w:val="1"/>
  </w:num>
  <w:num w:numId="11" w16cid:durableId="1161655519">
    <w:abstractNumId w:val="0"/>
  </w:num>
  <w:num w:numId="12" w16cid:durableId="196161372">
    <w:abstractNumId w:val="2"/>
  </w:num>
  <w:num w:numId="13" w16cid:durableId="1846705971">
    <w:abstractNumId w:val="15"/>
  </w:num>
  <w:num w:numId="14" w16cid:durableId="1043094393">
    <w:abstractNumId w:val="5"/>
  </w:num>
  <w:num w:numId="15" w16cid:durableId="44932196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81475409">
    <w:abstractNumId w:val="7"/>
  </w:num>
  <w:num w:numId="17" w16cid:durableId="187950778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8C"/>
    <w:rsid w:val="00007891"/>
    <w:rsid w:val="000221A8"/>
    <w:rsid w:val="00027F83"/>
    <w:rsid w:val="000331F3"/>
    <w:rsid w:val="00040162"/>
    <w:rsid w:val="000421BB"/>
    <w:rsid w:val="00057A8C"/>
    <w:rsid w:val="00096F63"/>
    <w:rsid w:val="000A028F"/>
    <w:rsid w:val="000A669A"/>
    <w:rsid w:val="000D0038"/>
    <w:rsid w:val="000D0AFA"/>
    <w:rsid w:val="000D19DB"/>
    <w:rsid w:val="000E5E8D"/>
    <w:rsid w:val="000E69A8"/>
    <w:rsid w:val="00106773"/>
    <w:rsid w:val="00114382"/>
    <w:rsid w:val="00116276"/>
    <w:rsid w:val="00121E5B"/>
    <w:rsid w:val="00135F33"/>
    <w:rsid w:val="00145D30"/>
    <w:rsid w:val="0015547C"/>
    <w:rsid w:val="00163FDC"/>
    <w:rsid w:val="001745CB"/>
    <w:rsid w:val="001A56C7"/>
    <w:rsid w:val="001C1B4D"/>
    <w:rsid w:val="001C58B8"/>
    <w:rsid w:val="001E0E1D"/>
    <w:rsid w:val="001E61F6"/>
    <w:rsid w:val="001E6BCA"/>
    <w:rsid w:val="0020218A"/>
    <w:rsid w:val="00233810"/>
    <w:rsid w:val="002338B1"/>
    <w:rsid w:val="002475C1"/>
    <w:rsid w:val="0027484F"/>
    <w:rsid w:val="002775D9"/>
    <w:rsid w:val="00285969"/>
    <w:rsid w:val="0029065C"/>
    <w:rsid w:val="00296097"/>
    <w:rsid w:val="002C084D"/>
    <w:rsid w:val="002C118A"/>
    <w:rsid w:val="002C7AF2"/>
    <w:rsid w:val="002D74EA"/>
    <w:rsid w:val="00304435"/>
    <w:rsid w:val="00304733"/>
    <w:rsid w:val="00312CFE"/>
    <w:rsid w:val="00315866"/>
    <w:rsid w:val="00327C09"/>
    <w:rsid w:val="00343838"/>
    <w:rsid w:val="00386C37"/>
    <w:rsid w:val="00394A98"/>
    <w:rsid w:val="003A6B3E"/>
    <w:rsid w:val="003B059F"/>
    <w:rsid w:val="003D299A"/>
    <w:rsid w:val="003F7EC7"/>
    <w:rsid w:val="0041309C"/>
    <w:rsid w:val="00414873"/>
    <w:rsid w:val="00415AB8"/>
    <w:rsid w:val="00445C1E"/>
    <w:rsid w:val="004613A1"/>
    <w:rsid w:val="0049184D"/>
    <w:rsid w:val="004A2251"/>
    <w:rsid w:val="004D33A3"/>
    <w:rsid w:val="004E2CBA"/>
    <w:rsid w:val="00504D27"/>
    <w:rsid w:val="00510567"/>
    <w:rsid w:val="00524FAE"/>
    <w:rsid w:val="0054446D"/>
    <w:rsid w:val="005571B6"/>
    <w:rsid w:val="00557C50"/>
    <w:rsid w:val="005779F0"/>
    <w:rsid w:val="005A2B45"/>
    <w:rsid w:val="005B2FF9"/>
    <w:rsid w:val="005D659F"/>
    <w:rsid w:val="005D67AF"/>
    <w:rsid w:val="005E0874"/>
    <w:rsid w:val="005E3D8A"/>
    <w:rsid w:val="00626166"/>
    <w:rsid w:val="00630FAE"/>
    <w:rsid w:val="00637349"/>
    <w:rsid w:val="00641869"/>
    <w:rsid w:val="006428EC"/>
    <w:rsid w:val="006566E3"/>
    <w:rsid w:val="006726B8"/>
    <w:rsid w:val="00672F3B"/>
    <w:rsid w:val="0069125C"/>
    <w:rsid w:val="006928F5"/>
    <w:rsid w:val="0069296C"/>
    <w:rsid w:val="006A0073"/>
    <w:rsid w:val="006A6E05"/>
    <w:rsid w:val="006B5F4C"/>
    <w:rsid w:val="006C1221"/>
    <w:rsid w:val="006C7683"/>
    <w:rsid w:val="006D67E2"/>
    <w:rsid w:val="006E0747"/>
    <w:rsid w:val="006F340B"/>
    <w:rsid w:val="006F65C5"/>
    <w:rsid w:val="007118FB"/>
    <w:rsid w:val="00712352"/>
    <w:rsid w:val="0073149D"/>
    <w:rsid w:val="00735706"/>
    <w:rsid w:val="007400B6"/>
    <w:rsid w:val="00747BAB"/>
    <w:rsid w:val="00747E8D"/>
    <w:rsid w:val="00750D4A"/>
    <w:rsid w:val="00754A66"/>
    <w:rsid w:val="0076073B"/>
    <w:rsid w:val="00760B03"/>
    <w:rsid w:val="00765A68"/>
    <w:rsid w:val="00784D71"/>
    <w:rsid w:val="00787019"/>
    <w:rsid w:val="00787997"/>
    <w:rsid w:val="007B08A7"/>
    <w:rsid w:val="007C3D13"/>
    <w:rsid w:val="007C4DC8"/>
    <w:rsid w:val="007C5AA9"/>
    <w:rsid w:val="007D3950"/>
    <w:rsid w:val="007F1FBA"/>
    <w:rsid w:val="008023EC"/>
    <w:rsid w:val="0082497B"/>
    <w:rsid w:val="00827556"/>
    <w:rsid w:val="008341AE"/>
    <w:rsid w:val="0083636E"/>
    <w:rsid w:val="00841A80"/>
    <w:rsid w:val="008445C4"/>
    <w:rsid w:val="00854BA2"/>
    <w:rsid w:val="008626B5"/>
    <w:rsid w:val="00872206"/>
    <w:rsid w:val="00872C83"/>
    <w:rsid w:val="00882645"/>
    <w:rsid w:val="008C0E15"/>
    <w:rsid w:val="008C7AD5"/>
    <w:rsid w:val="008D345B"/>
    <w:rsid w:val="008E36A8"/>
    <w:rsid w:val="008F03FD"/>
    <w:rsid w:val="008F1347"/>
    <w:rsid w:val="008F7A8D"/>
    <w:rsid w:val="00910B9E"/>
    <w:rsid w:val="009153A6"/>
    <w:rsid w:val="00961536"/>
    <w:rsid w:val="00985FC9"/>
    <w:rsid w:val="009A2514"/>
    <w:rsid w:val="009A5726"/>
    <w:rsid w:val="009B6AB6"/>
    <w:rsid w:val="009B75EB"/>
    <w:rsid w:val="009C2B8C"/>
    <w:rsid w:val="009D03BF"/>
    <w:rsid w:val="009D5160"/>
    <w:rsid w:val="00A05039"/>
    <w:rsid w:val="00A52CEA"/>
    <w:rsid w:val="00A650CB"/>
    <w:rsid w:val="00A907C4"/>
    <w:rsid w:val="00A92EFE"/>
    <w:rsid w:val="00A94FE5"/>
    <w:rsid w:val="00AA20FF"/>
    <w:rsid w:val="00AB5B20"/>
    <w:rsid w:val="00AC0AD5"/>
    <w:rsid w:val="00AD772C"/>
    <w:rsid w:val="00AE7B4A"/>
    <w:rsid w:val="00AF58E0"/>
    <w:rsid w:val="00B22768"/>
    <w:rsid w:val="00B4126D"/>
    <w:rsid w:val="00B84D18"/>
    <w:rsid w:val="00B92B40"/>
    <w:rsid w:val="00BC03B2"/>
    <w:rsid w:val="00BC473B"/>
    <w:rsid w:val="00BF7CD6"/>
    <w:rsid w:val="00C17480"/>
    <w:rsid w:val="00C17957"/>
    <w:rsid w:val="00C2324E"/>
    <w:rsid w:val="00C2642F"/>
    <w:rsid w:val="00C310AD"/>
    <w:rsid w:val="00C333F0"/>
    <w:rsid w:val="00C8590D"/>
    <w:rsid w:val="00C91361"/>
    <w:rsid w:val="00C93DE5"/>
    <w:rsid w:val="00C954E8"/>
    <w:rsid w:val="00CA203E"/>
    <w:rsid w:val="00CB2C48"/>
    <w:rsid w:val="00CB3012"/>
    <w:rsid w:val="00CC5568"/>
    <w:rsid w:val="00CE1385"/>
    <w:rsid w:val="00CF6D17"/>
    <w:rsid w:val="00D0295A"/>
    <w:rsid w:val="00D51185"/>
    <w:rsid w:val="00D83B2C"/>
    <w:rsid w:val="00DB1A0B"/>
    <w:rsid w:val="00DB64AA"/>
    <w:rsid w:val="00DC1330"/>
    <w:rsid w:val="00DC3E77"/>
    <w:rsid w:val="00DD0968"/>
    <w:rsid w:val="00DE29FF"/>
    <w:rsid w:val="00DE5E27"/>
    <w:rsid w:val="00E04CB7"/>
    <w:rsid w:val="00E120BD"/>
    <w:rsid w:val="00E324F2"/>
    <w:rsid w:val="00E51A0A"/>
    <w:rsid w:val="00E54C5E"/>
    <w:rsid w:val="00E7508E"/>
    <w:rsid w:val="00E9428A"/>
    <w:rsid w:val="00EA3E40"/>
    <w:rsid w:val="00EC31E1"/>
    <w:rsid w:val="00EF2E9F"/>
    <w:rsid w:val="00EF4FC4"/>
    <w:rsid w:val="00F025A0"/>
    <w:rsid w:val="00F039E4"/>
    <w:rsid w:val="00F058D5"/>
    <w:rsid w:val="00F10B3B"/>
    <w:rsid w:val="00F2143F"/>
    <w:rsid w:val="00F250F8"/>
    <w:rsid w:val="00F320C8"/>
    <w:rsid w:val="00F45868"/>
    <w:rsid w:val="00F46E44"/>
    <w:rsid w:val="00F61594"/>
    <w:rsid w:val="00F63A88"/>
    <w:rsid w:val="00F75E9D"/>
    <w:rsid w:val="00F92698"/>
    <w:rsid w:val="00FA6A4C"/>
    <w:rsid w:val="00FC4332"/>
    <w:rsid w:val="00FF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584D47"/>
  <w15:docId w15:val="{C06E2017-9E7C-445B-A4F2-38C4DC5CD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5FC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96153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153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wallenburg@gig.e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odak@gig.e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10" Type="http://schemas.openxmlformats.org/officeDocument/2006/relationships/hyperlink" Target="mailto:arodak@gig.e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mailto:gdpr@gig.e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58742-F4C6-4732-BA75-688E03DC1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933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Chamiga</dc:creator>
  <cp:lastModifiedBy>Rodak Agnieszka</cp:lastModifiedBy>
  <cp:revision>2</cp:revision>
  <cp:lastPrinted>2024-08-07T12:01:00Z</cp:lastPrinted>
  <dcterms:created xsi:type="dcterms:W3CDTF">2025-10-08T12:07:00Z</dcterms:created>
  <dcterms:modified xsi:type="dcterms:W3CDTF">2025-10-08T12:07:00Z</dcterms:modified>
</cp:coreProperties>
</file>