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8E7" w:rsidRDefault="005C58E7" w:rsidP="00947498">
      <w:pPr>
        <w:pStyle w:val="Styl"/>
        <w:spacing w:line="360" w:lineRule="exact"/>
        <w:ind w:right="72"/>
        <w:jc w:val="both"/>
        <w:rPr>
          <w:rFonts w:ascii="Times New Roman" w:hAnsi="Times New Roman" w:cs="Times New Roman"/>
        </w:rPr>
      </w:pPr>
    </w:p>
    <w:p w:rsidR="005C58E7" w:rsidRPr="00A163B4" w:rsidRDefault="007705A9" w:rsidP="00947498">
      <w:pPr>
        <w:pStyle w:val="Styl"/>
        <w:spacing w:line="360" w:lineRule="exact"/>
        <w:ind w:right="72"/>
        <w:jc w:val="both"/>
        <w:rPr>
          <w:rFonts w:ascii="Times New Roman" w:hAnsi="Times New Roman" w:cs="Times New Roman"/>
        </w:rPr>
      </w:pPr>
      <w:r>
        <w:rPr>
          <w:noProof/>
        </w:rPr>
        <mc:AlternateContent>
          <mc:Choice Requires="wpg">
            <w:drawing>
              <wp:anchor distT="0" distB="0" distL="114300" distR="114300" simplePos="0" relativeHeight="251652096" behindDoc="0" locked="0" layoutInCell="1" allowOverlap="1">
                <wp:simplePos x="0" y="0"/>
                <wp:positionH relativeFrom="column">
                  <wp:posOffset>39370</wp:posOffset>
                </wp:positionH>
                <wp:positionV relativeFrom="paragraph">
                  <wp:posOffset>-656590</wp:posOffset>
                </wp:positionV>
                <wp:extent cx="5690870" cy="614045"/>
                <wp:effectExtent l="1270" t="635" r="3810" b="4445"/>
                <wp:wrapNone/>
                <wp:docPr id="38"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870" cy="614045"/>
                          <a:chOff x="1374" y="2439"/>
                          <a:chExt cx="8962" cy="967"/>
                        </a:xfrm>
                      </wpg:grpSpPr>
                      <wps:wsp>
                        <wps:cNvPr id="39" name="Text Box 3"/>
                        <wps:cNvSpPr txBox="1">
                          <a:spLocks noChangeArrowheads="1"/>
                        </wps:cNvSpPr>
                        <wps:spPr bwMode="auto">
                          <a:xfrm>
                            <a:off x="2104" y="2542"/>
                            <a:ext cx="6912"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CC5" w:rsidRDefault="003E2CC5" w:rsidP="003F1032">
                              <w:pPr>
                                <w:jc w:val="center"/>
                              </w:pPr>
                              <w:r w:rsidRPr="00A21E20">
                                <w:rPr>
                                  <w:rFonts w:ascii="Verdana" w:hAnsi="Verdana" w:cs="Verdana"/>
                                  <w:sz w:val="15"/>
                                  <w:szCs w:val="15"/>
                                </w:rPr>
                                <w:t xml:space="preserve">Zadanie badawcze </w:t>
                              </w:r>
                              <w:r w:rsidRPr="00A21E20">
                                <w:rPr>
                                  <w:rFonts w:ascii="Verdana" w:hAnsi="Verdana" w:cs="Verdana"/>
                                  <w:b/>
                                  <w:bCs/>
                                  <w:sz w:val="15"/>
                                  <w:szCs w:val="15"/>
                                </w:rPr>
                                <w:t>„Opracowanie technologii zgazowania węgla dla wysokoefektywnej produkcji paliw i energii elektrycznej”</w:t>
                              </w:r>
                              <w:r w:rsidRPr="00A21E20">
                                <w:rPr>
                                  <w:rFonts w:ascii="Verdana" w:hAnsi="Verdana" w:cs="Verdana"/>
                                  <w:sz w:val="15"/>
                                  <w:szCs w:val="15"/>
                                </w:rPr>
                                <w:t xml:space="preserve"> finansowane przez Narodowe Centrum Badań i Rozwoju w ramach strategicznego programu badań naukowych i prac rozwojowych pt.: „Zaawansowane technologie pozyskiwania energii”.</w:t>
                              </w:r>
                            </w:p>
                          </w:txbxContent>
                        </wps:txbx>
                        <wps:bodyPr rot="0" vert="horz" wrap="square" lIns="18000" tIns="10800" rIns="18000" bIns="10800" anchor="t" anchorCtr="0" upright="1">
                          <a:noAutofit/>
                        </wps:bodyPr>
                      </wps:wsp>
                      <pic:pic xmlns:pic="http://schemas.openxmlformats.org/drawingml/2006/picture">
                        <pic:nvPicPr>
                          <pic:cNvPr id="40" name="Obraz 2" descr="Opis: agh logo(średn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74" y="2439"/>
                            <a:ext cx="790"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Obraz 1" descr="Opis: logo ncbir 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987" y="2551"/>
                            <a:ext cx="1349" cy="8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a 1" o:spid="_x0000_s1026" style="position:absolute;left:0;text-align:left;margin-left:3.1pt;margin-top:-51.7pt;width:448.1pt;height:48.35pt;z-index:251652096" coordorigin="1374,2439" coordsize="8962,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">
                <v:shapetype id="_x0000_t202" coordsize="21600,21600" o:spt="202" path="m,l,21600r21600,l21600,xe">
                  <v:stroke joinstyle="miter"/>
                  <v:path gradientshapeok="t" o:connecttype="rect"/>
                </v:shapetype>
                <v:shape id="Text Box 3" o:spid="_x0000_s1027" type="#_x0000_t202" style="position:absolute;left:2104;top:2542;width:6912;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gKsMA&#10;AADbAAAADwAAAGRycy9kb3ducmV2LnhtbESPQWsCMRSE7wX/Q3hCbzXRgtitUWyhpT3u6sHjY/Pc&#10;LG5els2rbvvrG6HQ4zAz3zDr7Rg6daEhtZEtzGcGFHEdXcuNhcP+7WEFKgmywy4yWfimBNvN5G6N&#10;hYtXLulSSaMyhFOBFrxIX2idak8B0yz2xNk7xSGgZDk02g14zfDQ6YUxSx2w5bzgsadXT/W5+goW&#10;GrMo56XxP93x/aVcfVYix7Oz9n467p5BCY3yH/5rfzgLj09w+5J/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igKsMAAADbAAAADwAAAAAAAAAAAAAAAACYAgAAZHJzL2Rv&#10;d25yZXYueG1sUEsFBgAAAAAEAAQA9QAAAIgDAAAAAA==&#10;" filled="f" stroked="f">
                  <v:textbox inset=".5mm,.3mm,.5mm,.3mm">
                    <w:txbxContent>
                      <w:p w:rsidR="003E2CC5" w:rsidRDefault="003E2CC5" w:rsidP="003F1032">
                        <w:pPr>
                          <w:jc w:val="center"/>
                        </w:pPr>
                        <w:r w:rsidRPr="00A21E20">
                          <w:rPr>
                            <w:rFonts w:ascii="Verdana" w:hAnsi="Verdana" w:cs="Verdana"/>
                            <w:sz w:val="15"/>
                            <w:szCs w:val="15"/>
                          </w:rPr>
                          <w:t xml:space="preserve">Zadanie badawcze </w:t>
                        </w:r>
                        <w:r w:rsidRPr="00A21E20">
                          <w:rPr>
                            <w:rFonts w:ascii="Verdana" w:hAnsi="Verdana" w:cs="Verdana"/>
                            <w:b/>
                            <w:bCs/>
                            <w:sz w:val="15"/>
                            <w:szCs w:val="15"/>
                          </w:rPr>
                          <w:t>„Opracowanie technologii zgazowania węgla dla wysokoefektywnej produkcji paliw i energii elektrycznej”</w:t>
                        </w:r>
                        <w:r w:rsidRPr="00A21E20">
                          <w:rPr>
                            <w:rFonts w:ascii="Verdana" w:hAnsi="Verdana" w:cs="Verdana"/>
                            <w:sz w:val="15"/>
                            <w:szCs w:val="15"/>
                          </w:rPr>
                          <w:t xml:space="preserve"> finansowane przez Narodowe Centrum Badań i Rozwoju w ramach strategicznego programu badań naukowych i prac rozwojowych pt.: „Zaawansowane technologie pozyskiwania energii”.</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8" type="#_x0000_t75" alt="Opis: agh logo(średnie)" style="position:absolute;left:1374;top:2439;width:790;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b77nBAAAA2wAAAA8AAABkcnMvZG93bnJldi54bWxET8uKwjAU3Q/4D+EK7sbUQUSrUcRBEMHF&#10;+Oj60lzbanNTk6h1vn6yGHB5OO/ZojW1eJDzlWUFg34Cgji3uuJCwfGw/hyD8AFZY22ZFLzIw2Le&#10;+Zhhqu2Tf+ixD4WIIexTVFCG0KRS+rwkg75vG+LIna0zGCJ0hdQOnzHc1PIrSUbSYMWxocSGViXl&#10;1/3dKMiy1+G0dU0mB9fxZbKzv5Nb9q1Ur9supyACteEt/ndvtIJhXB+/xB8g5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nb77nBAAAA2wAAAA8AAAAAAAAAAAAAAAAAnwIA&#10;AGRycy9kb3ducmV2LnhtbFBLBQYAAAAABAAEAPcAAACNAwAAAAA=&#10;">
                  <v:imagedata r:id="rId10" o:title=" agh logo(średnie)"/>
                </v:shape>
                <v:shape id="Obraz 1" o:spid="_x0000_s1029" type="#_x0000_t75" alt="Opis: logo ncbir jpg" style="position:absolute;left:8987;top:2551;width:1349;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vWujDAAAA2wAAAA8AAABkcnMvZG93bnJldi54bWxEj82KwjAUhfcDvkO4grsxVUSdjlFUUFyI&#10;YHUzu0tzJy02N6WJWufpJ4Lg8nB+Ps5s0dpK3KjxpWMFg34Cgjh3umSj4HzafE5B+ICssXJMCh7k&#10;YTHvfMww1e7OR7plwYg4wj5FBUUIdSqlzwuy6PuuJo7er2sshigbI3WD9zhuKzlMkrG0WHIkFFjT&#10;uqD8kl1thGwPrdlPd/t1+Po7DyfZcjX+MUr1uu3yG0SgNrzDr/ZOKxgN4Pkl/gA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W9a6MMAAADbAAAADwAAAAAAAAAAAAAAAACf&#10;AgAAZHJzL2Rvd25yZXYueG1sUEsFBgAAAAAEAAQA9wAAAI8DAAAAAA==&#10;">
                  <v:imagedata r:id="rId11" o:title=" logo ncbir jpg"/>
                </v:shape>
              </v:group>
            </w:pict>
          </mc:Fallback>
        </mc:AlternateContent>
      </w:r>
      <w:r w:rsidR="005C58E7" w:rsidRPr="00A163B4">
        <w:rPr>
          <w:rFonts w:ascii="Times New Roman" w:hAnsi="Times New Roman" w:cs="Times New Roman"/>
        </w:rPr>
        <w:t>Specyfikacja Istotnych Warunków Zamówienia dla przetargu nieograniczonego o wartości niższej od kwoty określonej w przepisach wydanych na podstawie art. 11 ust. 8 ustawy z</w:t>
      </w:r>
      <w:r w:rsidR="005C58E7">
        <w:rPr>
          <w:rFonts w:ascii="Times New Roman" w:hAnsi="Times New Roman" w:cs="Times New Roman"/>
        </w:rPr>
        <w:t> </w:t>
      </w:r>
      <w:r w:rsidR="005C58E7" w:rsidRPr="00A163B4">
        <w:rPr>
          <w:rFonts w:ascii="Times New Roman" w:hAnsi="Times New Roman" w:cs="Times New Roman"/>
        </w:rPr>
        <w:t xml:space="preserve">dnia 29 stycznia 2004 roku - Prawo zamówień publicznych. </w:t>
      </w:r>
    </w:p>
    <w:p w:rsidR="005C58E7" w:rsidRPr="00A163B4" w:rsidRDefault="005C58E7" w:rsidP="00947498">
      <w:pPr>
        <w:pStyle w:val="Styl"/>
        <w:spacing w:line="360" w:lineRule="exact"/>
        <w:ind w:right="72"/>
        <w:jc w:val="both"/>
        <w:rPr>
          <w:rFonts w:ascii="Times New Roman" w:hAnsi="Times New Roman" w:cs="Times New Roman"/>
        </w:rPr>
      </w:pPr>
      <w:r w:rsidRPr="00A163B4">
        <w:rPr>
          <w:rFonts w:ascii="Times New Roman" w:hAnsi="Times New Roman" w:cs="Times New Roman"/>
        </w:rPr>
        <w:t xml:space="preserve">nr sprawy: </w:t>
      </w:r>
      <w:r w:rsidRPr="00A163B4">
        <w:rPr>
          <w:rFonts w:ascii="Times New Roman" w:hAnsi="Times New Roman" w:cs="Times New Roman"/>
          <w:b/>
          <w:bCs/>
        </w:rPr>
        <w:t>FT-201</w:t>
      </w:r>
      <w:r>
        <w:rPr>
          <w:rFonts w:ascii="Times New Roman" w:hAnsi="Times New Roman" w:cs="Times New Roman"/>
          <w:b/>
          <w:bCs/>
        </w:rPr>
        <w:t>4</w:t>
      </w:r>
      <w:r w:rsidRPr="00A163B4">
        <w:rPr>
          <w:rFonts w:ascii="Times New Roman" w:hAnsi="Times New Roman" w:cs="Times New Roman"/>
          <w:b/>
          <w:bCs/>
        </w:rPr>
        <w:t>/</w:t>
      </w:r>
      <w:r>
        <w:rPr>
          <w:rFonts w:ascii="Times New Roman" w:hAnsi="Times New Roman" w:cs="Times New Roman"/>
          <w:b/>
          <w:bCs/>
        </w:rPr>
        <w:t>10/02</w:t>
      </w:r>
    </w:p>
    <w:p w:rsidR="005C58E7" w:rsidRPr="00A163B4" w:rsidRDefault="005C58E7" w:rsidP="00947498">
      <w:pPr>
        <w:pStyle w:val="Styl"/>
        <w:spacing w:line="360" w:lineRule="exact"/>
        <w:ind w:right="72"/>
        <w:jc w:val="both"/>
        <w:rPr>
          <w:rFonts w:ascii="Times New Roman" w:hAnsi="Times New Roman" w:cs="Times New Roman"/>
        </w:rPr>
      </w:pPr>
    </w:p>
    <w:p w:rsidR="005C58E7" w:rsidRPr="00A163B4" w:rsidRDefault="005C58E7" w:rsidP="00947498">
      <w:pPr>
        <w:pStyle w:val="Styl"/>
        <w:spacing w:line="360" w:lineRule="exact"/>
        <w:ind w:right="72"/>
        <w:jc w:val="center"/>
        <w:rPr>
          <w:rFonts w:ascii="Times New Roman" w:hAnsi="Times New Roman" w:cs="Times New Roman"/>
          <w:b/>
          <w:bCs/>
        </w:rPr>
      </w:pPr>
      <w:r w:rsidRPr="00A163B4">
        <w:rPr>
          <w:rFonts w:ascii="Times New Roman" w:hAnsi="Times New Roman" w:cs="Times New Roman"/>
          <w:b/>
          <w:bCs/>
        </w:rPr>
        <w:t>GŁÓWNY INSTYTUT GÓRNICTWA</w:t>
      </w:r>
    </w:p>
    <w:p w:rsidR="005C58E7" w:rsidRPr="00A163B4" w:rsidRDefault="005C58E7" w:rsidP="00947498">
      <w:pPr>
        <w:pStyle w:val="Styl"/>
        <w:spacing w:line="360" w:lineRule="exact"/>
        <w:ind w:right="72"/>
        <w:jc w:val="center"/>
        <w:rPr>
          <w:rFonts w:ascii="Times New Roman" w:hAnsi="Times New Roman" w:cs="Times New Roman"/>
          <w:b/>
          <w:bCs/>
        </w:rPr>
      </w:pPr>
      <w:r w:rsidRPr="00A163B4">
        <w:rPr>
          <w:rFonts w:ascii="Times New Roman" w:hAnsi="Times New Roman" w:cs="Times New Roman"/>
          <w:b/>
          <w:bCs/>
        </w:rPr>
        <w:t>PLAC GWARKÓW 1</w:t>
      </w:r>
    </w:p>
    <w:p w:rsidR="005C58E7" w:rsidRPr="00A163B4" w:rsidRDefault="005C58E7" w:rsidP="00947498">
      <w:pPr>
        <w:pStyle w:val="Styl"/>
        <w:spacing w:line="360" w:lineRule="exact"/>
        <w:ind w:right="72"/>
        <w:jc w:val="center"/>
        <w:rPr>
          <w:rFonts w:ascii="Times New Roman" w:hAnsi="Times New Roman" w:cs="Times New Roman"/>
          <w:b/>
          <w:bCs/>
        </w:rPr>
      </w:pPr>
      <w:r w:rsidRPr="00A163B4">
        <w:rPr>
          <w:rFonts w:ascii="Times New Roman" w:hAnsi="Times New Roman" w:cs="Times New Roman"/>
          <w:b/>
          <w:bCs/>
        </w:rPr>
        <w:t>40-166 KATOWICE</w:t>
      </w:r>
    </w:p>
    <w:p w:rsidR="005C58E7" w:rsidRPr="00A163B4" w:rsidRDefault="005C58E7" w:rsidP="00947498">
      <w:pPr>
        <w:pStyle w:val="Styl"/>
        <w:tabs>
          <w:tab w:val="left" w:pos="2481"/>
          <w:tab w:val="left" w:leader="dot" w:pos="4238"/>
          <w:tab w:val="left" w:leader="dot" w:pos="6388"/>
          <w:tab w:val="left" w:pos="6576"/>
        </w:tabs>
        <w:spacing w:line="360" w:lineRule="exact"/>
        <w:ind w:right="72"/>
        <w:jc w:val="both"/>
        <w:rPr>
          <w:rFonts w:ascii="Times New Roman" w:hAnsi="Times New Roman" w:cs="Times New Roman"/>
        </w:rPr>
      </w:pPr>
    </w:p>
    <w:p w:rsidR="005C58E7" w:rsidRPr="00A163B4" w:rsidRDefault="005C58E7" w:rsidP="00947498">
      <w:pPr>
        <w:pStyle w:val="Styl"/>
        <w:tabs>
          <w:tab w:val="left" w:pos="2481"/>
          <w:tab w:val="left" w:leader="dot" w:pos="4238"/>
          <w:tab w:val="left" w:leader="dot" w:pos="6388"/>
          <w:tab w:val="left" w:pos="6576"/>
        </w:tabs>
        <w:spacing w:line="360" w:lineRule="exact"/>
        <w:ind w:right="72"/>
        <w:jc w:val="center"/>
        <w:rPr>
          <w:rFonts w:ascii="Times New Roman" w:hAnsi="Times New Roman" w:cs="Times New Roman"/>
        </w:rPr>
      </w:pPr>
      <w:r w:rsidRPr="00A163B4">
        <w:rPr>
          <w:rFonts w:ascii="Times New Roman" w:hAnsi="Times New Roman" w:cs="Times New Roman"/>
        </w:rPr>
        <w:t>Tel. (32) 259-26-47;</w:t>
      </w:r>
      <w:r w:rsidRPr="00A163B4">
        <w:rPr>
          <w:rFonts w:ascii="Times New Roman" w:hAnsi="Times New Roman" w:cs="Times New Roman"/>
        </w:rPr>
        <w:tab/>
        <w:t>Fax (32) 25-85-997</w:t>
      </w:r>
    </w:p>
    <w:p w:rsidR="005C58E7" w:rsidRPr="00A163B4" w:rsidRDefault="005C58E7" w:rsidP="00947498">
      <w:pPr>
        <w:pStyle w:val="Styl"/>
        <w:tabs>
          <w:tab w:val="left" w:pos="2323"/>
          <w:tab w:val="left" w:leader="dot" w:pos="4296"/>
          <w:tab w:val="left" w:leader="dot" w:pos="6388"/>
          <w:tab w:val="left" w:leader="dot" w:pos="6556"/>
        </w:tabs>
        <w:spacing w:line="360" w:lineRule="exact"/>
        <w:ind w:right="72"/>
        <w:jc w:val="center"/>
        <w:rPr>
          <w:rFonts w:ascii="Times New Roman" w:hAnsi="Times New Roman" w:cs="Times New Roman"/>
        </w:rPr>
      </w:pPr>
      <w:r w:rsidRPr="00A163B4">
        <w:rPr>
          <w:rFonts w:ascii="Times New Roman" w:hAnsi="Times New Roman" w:cs="Times New Roman"/>
        </w:rPr>
        <w:t>NIP: 634-012-60-16;</w:t>
      </w:r>
      <w:r w:rsidRPr="00A163B4">
        <w:rPr>
          <w:rFonts w:ascii="Times New Roman" w:hAnsi="Times New Roman" w:cs="Times New Roman"/>
        </w:rPr>
        <w:tab/>
        <w:t>Regon: 0000090660</w:t>
      </w:r>
    </w:p>
    <w:p w:rsidR="005C58E7" w:rsidRPr="00A163B4" w:rsidRDefault="005C58E7" w:rsidP="00947498">
      <w:pPr>
        <w:pStyle w:val="Styl"/>
        <w:tabs>
          <w:tab w:val="left" w:pos="2529"/>
          <w:tab w:val="left" w:leader="dot" w:pos="4296"/>
          <w:tab w:val="left" w:pos="6393"/>
          <w:tab w:val="left" w:pos="6576"/>
        </w:tabs>
        <w:spacing w:line="360" w:lineRule="exact"/>
        <w:ind w:right="72"/>
        <w:jc w:val="center"/>
        <w:rPr>
          <w:rFonts w:ascii="Times New Roman" w:hAnsi="Times New Roman" w:cs="Times New Roman"/>
        </w:rPr>
      </w:pPr>
      <w:r w:rsidRPr="00A163B4">
        <w:rPr>
          <w:rFonts w:ascii="Times New Roman" w:hAnsi="Times New Roman" w:cs="Times New Roman"/>
        </w:rPr>
        <w:t>http://www.gig.eu</w:t>
      </w:r>
    </w:p>
    <w:p w:rsidR="005C58E7" w:rsidRPr="00A163B4" w:rsidRDefault="005C58E7" w:rsidP="00947498">
      <w:pPr>
        <w:pStyle w:val="Styl"/>
        <w:spacing w:line="360" w:lineRule="exact"/>
        <w:ind w:right="72"/>
        <w:jc w:val="both"/>
        <w:rPr>
          <w:rFonts w:ascii="Times New Roman" w:hAnsi="Times New Roman" w:cs="Times New Roman"/>
          <w:b/>
          <w:bCs/>
        </w:rPr>
      </w:pPr>
    </w:p>
    <w:p w:rsidR="005C58E7" w:rsidRPr="00A163B4" w:rsidRDefault="005C58E7" w:rsidP="00947498">
      <w:pPr>
        <w:pStyle w:val="Styl"/>
        <w:spacing w:line="360" w:lineRule="exact"/>
        <w:ind w:right="72"/>
        <w:jc w:val="center"/>
        <w:rPr>
          <w:rFonts w:ascii="Times New Roman" w:hAnsi="Times New Roman" w:cs="Times New Roman"/>
          <w:b/>
          <w:bCs/>
          <w:sz w:val="32"/>
          <w:szCs w:val="32"/>
        </w:rPr>
      </w:pPr>
      <w:r w:rsidRPr="00A163B4">
        <w:rPr>
          <w:rFonts w:ascii="Times New Roman" w:hAnsi="Times New Roman" w:cs="Times New Roman"/>
          <w:b/>
          <w:bCs/>
          <w:sz w:val="32"/>
          <w:szCs w:val="32"/>
        </w:rPr>
        <w:t xml:space="preserve">SPECYFIKACJA ISTOTNYCH WARUNKÓW ZAMÓWIENIA </w:t>
      </w:r>
      <w:r w:rsidRPr="00A163B4">
        <w:rPr>
          <w:rFonts w:ascii="Times New Roman" w:hAnsi="Times New Roman" w:cs="Times New Roman"/>
          <w:b/>
          <w:bCs/>
          <w:sz w:val="32"/>
          <w:szCs w:val="32"/>
        </w:rPr>
        <w:br/>
        <w:t>(W SKRÓCIE: SIWZ)</w:t>
      </w:r>
    </w:p>
    <w:p w:rsidR="005C58E7" w:rsidRPr="00A163B4" w:rsidRDefault="005C58E7" w:rsidP="00947498">
      <w:pPr>
        <w:pStyle w:val="Styl"/>
        <w:spacing w:line="360" w:lineRule="exact"/>
        <w:ind w:right="72"/>
        <w:jc w:val="both"/>
        <w:rPr>
          <w:rFonts w:ascii="Times New Roman" w:hAnsi="Times New Roman" w:cs="Times New Roman"/>
          <w:i/>
          <w:iCs/>
        </w:rPr>
      </w:pPr>
    </w:p>
    <w:p w:rsidR="005C58E7" w:rsidRPr="00A163B4" w:rsidRDefault="005C58E7" w:rsidP="00947498">
      <w:pPr>
        <w:pStyle w:val="Styl"/>
        <w:spacing w:line="360" w:lineRule="exact"/>
        <w:ind w:right="72"/>
        <w:jc w:val="both"/>
        <w:rPr>
          <w:rFonts w:ascii="Times New Roman" w:hAnsi="Times New Roman" w:cs="Times New Roman"/>
          <w:i/>
          <w:iCs/>
        </w:rPr>
      </w:pPr>
      <w:r w:rsidRPr="00A163B4">
        <w:rPr>
          <w:rFonts w:ascii="Times New Roman" w:hAnsi="Times New Roman" w:cs="Times New Roman"/>
          <w:i/>
          <w:iCs/>
        </w:rPr>
        <w:t xml:space="preserve">dla zamówienia </w:t>
      </w:r>
      <w:r w:rsidRPr="00A163B4">
        <w:rPr>
          <w:rFonts w:ascii="Times New Roman" w:hAnsi="Times New Roman" w:cs="Times New Roman"/>
          <w:w w:val="109"/>
        </w:rPr>
        <w:t xml:space="preserve">o </w:t>
      </w:r>
      <w:r w:rsidRPr="00A163B4">
        <w:rPr>
          <w:rFonts w:ascii="Times New Roman" w:hAnsi="Times New Roman" w:cs="Times New Roman"/>
          <w:i/>
          <w:iCs/>
        </w:rPr>
        <w:t xml:space="preserve">nazwie: </w:t>
      </w:r>
    </w:p>
    <w:p w:rsidR="005C58E7" w:rsidRPr="00A163B4" w:rsidRDefault="005C58E7" w:rsidP="00947498">
      <w:pPr>
        <w:pStyle w:val="Styl"/>
        <w:spacing w:line="360" w:lineRule="exact"/>
        <w:ind w:right="72"/>
        <w:jc w:val="both"/>
        <w:rPr>
          <w:rFonts w:ascii="Times New Roman" w:hAnsi="Times New Roman" w:cs="Times New Roman"/>
          <w:i/>
          <w:iCs/>
        </w:rPr>
      </w:pPr>
    </w:p>
    <w:p w:rsidR="005C58E7" w:rsidRPr="00266D9F" w:rsidRDefault="005C58E7" w:rsidP="00745161">
      <w:pPr>
        <w:autoSpaceDE w:val="0"/>
        <w:autoSpaceDN w:val="0"/>
        <w:adjustRightInd w:val="0"/>
        <w:spacing w:line="480" w:lineRule="exact"/>
        <w:jc w:val="center"/>
        <w:rPr>
          <w:b/>
          <w:bCs/>
          <w:sz w:val="32"/>
          <w:szCs w:val="32"/>
        </w:rPr>
      </w:pPr>
      <w:r w:rsidRPr="00AC7DFC">
        <w:rPr>
          <w:b/>
          <w:bCs/>
          <w:sz w:val="32"/>
          <w:szCs w:val="32"/>
        </w:rPr>
        <w:t>Demontaż instalacji pilotowej podziemnego zgazowania węgla (część naziemna) w KWK Wieczorek.</w:t>
      </w:r>
    </w:p>
    <w:p w:rsidR="005C58E7" w:rsidRPr="00991677" w:rsidRDefault="005C58E7" w:rsidP="00991677">
      <w:pPr>
        <w:pStyle w:val="NormalnyWeb1"/>
        <w:spacing w:before="0" w:after="0" w:line="360" w:lineRule="auto"/>
        <w:ind w:left="1080" w:hanging="1080"/>
        <w:rPr>
          <w:rFonts w:ascii="Times New Roman" w:hAnsi="Times New Roman" w:cs="Times New Roman"/>
          <w:sz w:val="28"/>
          <w:szCs w:val="28"/>
        </w:rPr>
      </w:pPr>
    </w:p>
    <w:p w:rsidR="005C58E7" w:rsidRPr="00A163B4" w:rsidRDefault="005C58E7" w:rsidP="00795BBA">
      <w:pPr>
        <w:pStyle w:val="Styl"/>
        <w:tabs>
          <w:tab w:val="left" w:pos="19"/>
          <w:tab w:val="left" w:leader="dot" w:pos="5116"/>
        </w:tabs>
        <w:spacing w:line="360" w:lineRule="exact"/>
        <w:ind w:right="72"/>
        <w:jc w:val="center"/>
        <w:rPr>
          <w:rFonts w:ascii="Times New Roman" w:hAnsi="Times New Roman" w:cs="Times New Roman"/>
          <w:b/>
          <w:bCs/>
          <w:sz w:val="28"/>
          <w:szCs w:val="28"/>
        </w:rPr>
      </w:pPr>
    </w:p>
    <w:p w:rsidR="005C58E7" w:rsidRPr="00A163B4" w:rsidRDefault="005C58E7" w:rsidP="00947498">
      <w:pPr>
        <w:pStyle w:val="Styl"/>
        <w:tabs>
          <w:tab w:val="left" w:pos="19"/>
          <w:tab w:val="left" w:leader="dot" w:pos="5116"/>
        </w:tabs>
        <w:spacing w:line="360" w:lineRule="exact"/>
        <w:ind w:right="72"/>
        <w:jc w:val="both"/>
        <w:rPr>
          <w:rFonts w:ascii="Times New Roman" w:hAnsi="Times New Roman" w:cs="Times New Roman"/>
        </w:rPr>
      </w:pPr>
    </w:p>
    <w:p w:rsidR="005C58E7" w:rsidRPr="00A163B4" w:rsidRDefault="005C58E7" w:rsidP="00947498">
      <w:pPr>
        <w:pStyle w:val="Styl"/>
        <w:tabs>
          <w:tab w:val="left" w:pos="19"/>
          <w:tab w:val="left" w:leader="dot" w:pos="5116"/>
        </w:tabs>
        <w:spacing w:line="360" w:lineRule="exact"/>
        <w:ind w:right="72"/>
        <w:jc w:val="both"/>
        <w:rPr>
          <w:rFonts w:ascii="Times New Roman" w:hAnsi="Times New Roman" w:cs="Times New Roman"/>
        </w:rPr>
      </w:pPr>
      <w:r w:rsidRPr="00A163B4">
        <w:rPr>
          <w:rFonts w:ascii="Times New Roman" w:hAnsi="Times New Roman" w:cs="Times New Roman"/>
        </w:rPr>
        <w:t xml:space="preserve">Specyfikacja istotnych warunków zamówienia zawiera ...... stron. </w:t>
      </w:r>
    </w:p>
    <w:p w:rsidR="005C58E7" w:rsidRPr="00A163B4" w:rsidRDefault="005C58E7" w:rsidP="00947498">
      <w:pPr>
        <w:pStyle w:val="Styl"/>
        <w:spacing w:line="360" w:lineRule="exact"/>
        <w:ind w:right="72"/>
        <w:jc w:val="both"/>
        <w:rPr>
          <w:rFonts w:ascii="Times New Roman" w:hAnsi="Times New Roman" w:cs="Times New Roman"/>
        </w:rPr>
      </w:pPr>
      <w:r w:rsidRPr="00A163B4">
        <w:rPr>
          <w:rFonts w:ascii="Times New Roman" w:hAnsi="Times New Roman" w:cs="Times New Roman"/>
        </w:rPr>
        <w:t xml:space="preserve">Zatwierdzona przez: </w:t>
      </w:r>
    </w:p>
    <w:p w:rsidR="005C58E7" w:rsidRPr="00A163B4" w:rsidRDefault="005C58E7" w:rsidP="00947498">
      <w:pPr>
        <w:pStyle w:val="Styl"/>
        <w:tabs>
          <w:tab w:val="left" w:pos="5472"/>
          <w:tab w:val="left" w:leader="dot" w:pos="8865"/>
        </w:tabs>
        <w:spacing w:line="360" w:lineRule="exact"/>
        <w:ind w:right="72"/>
        <w:jc w:val="both"/>
        <w:rPr>
          <w:rFonts w:ascii="Times New Roman" w:hAnsi="Times New Roman" w:cs="Times New Roman"/>
        </w:rPr>
      </w:pPr>
    </w:p>
    <w:p w:rsidR="005C58E7" w:rsidRPr="00A163B4" w:rsidRDefault="005C58E7" w:rsidP="00947498">
      <w:pPr>
        <w:pStyle w:val="Styl"/>
        <w:tabs>
          <w:tab w:val="left" w:pos="5472"/>
          <w:tab w:val="left" w:leader="dot" w:pos="8865"/>
        </w:tabs>
        <w:spacing w:line="360" w:lineRule="exact"/>
        <w:ind w:right="72"/>
        <w:jc w:val="both"/>
        <w:rPr>
          <w:rFonts w:ascii="Times New Roman" w:hAnsi="Times New Roman" w:cs="Times New Roman"/>
        </w:rPr>
      </w:pPr>
    </w:p>
    <w:p w:rsidR="005C58E7" w:rsidRPr="00A163B4" w:rsidRDefault="005C58E7" w:rsidP="00947498">
      <w:pPr>
        <w:pStyle w:val="Styl"/>
        <w:tabs>
          <w:tab w:val="left" w:pos="5472"/>
          <w:tab w:val="left" w:leader="dot" w:pos="8865"/>
        </w:tabs>
        <w:spacing w:line="360" w:lineRule="exact"/>
        <w:ind w:right="72"/>
        <w:jc w:val="both"/>
        <w:rPr>
          <w:rFonts w:ascii="Times New Roman" w:hAnsi="Times New Roman" w:cs="Times New Roman"/>
        </w:rPr>
      </w:pPr>
      <w:r w:rsidRPr="00A163B4">
        <w:rPr>
          <w:rFonts w:ascii="Times New Roman" w:hAnsi="Times New Roman" w:cs="Times New Roman"/>
        </w:rPr>
        <w:tab/>
        <w:t>Katowice, dnia .................................</w:t>
      </w:r>
    </w:p>
    <w:p w:rsidR="005C58E7" w:rsidRPr="00825573" w:rsidRDefault="005C58E7" w:rsidP="00E2522C">
      <w:pPr>
        <w:pStyle w:val="Styl"/>
        <w:tabs>
          <w:tab w:val="left" w:pos="5472"/>
          <w:tab w:val="left" w:leader="dot" w:pos="8865"/>
        </w:tabs>
        <w:spacing w:line="360" w:lineRule="exact"/>
        <w:ind w:right="72"/>
        <w:jc w:val="center"/>
        <w:rPr>
          <w:rFonts w:ascii="Times New Roman" w:hAnsi="Times New Roman" w:cs="Times New Roman"/>
          <w:b/>
          <w:bCs/>
        </w:rPr>
      </w:pPr>
      <w:r>
        <w:rPr>
          <w:rFonts w:ascii="Times New Roman" w:hAnsi="Times New Roman" w:cs="Times New Roman"/>
        </w:rPr>
        <w:br w:type="page"/>
      </w:r>
      <w:r w:rsidRPr="00825573">
        <w:rPr>
          <w:rFonts w:ascii="Times New Roman" w:hAnsi="Times New Roman" w:cs="Times New Roman"/>
          <w:b/>
          <w:bCs/>
        </w:rPr>
        <w:lastRenderedPageBreak/>
        <w:t>SPIS TREŚCI</w:t>
      </w:r>
    </w:p>
    <w:p w:rsidR="005C58E7" w:rsidRPr="00EF7E0C" w:rsidRDefault="005C58E7">
      <w:pPr>
        <w:pStyle w:val="Spistreci1"/>
        <w:rPr>
          <w:rFonts w:ascii="Times New Roman" w:hAnsi="Times New Roman" w:cs="Times New Roman"/>
          <w:b w:val="0"/>
          <w:bCs w:val="0"/>
          <w:caps w:val="0"/>
          <w:noProof/>
          <w:sz w:val="20"/>
          <w:szCs w:val="20"/>
        </w:rPr>
      </w:pPr>
      <w:r w:rsidRPr="00EF7E0C">
        <w:rPr>
          <w:rFonts w:ascii="Times New Roman" w:hAnsi="Times New Roman" w:cs="Times New Roman"/>
          <w:b w:val="0"/>
          <w:bCs w:val="0"/>
          <w:sz w:val="20"/>
          <w:szCs w:val="20"/>
        </w:rPr>
        <w:fldChar w:fldCharType="begin"/>
      </w:r>
      <w:r w:rsidRPr="00EF7E0C">
        <w:rPr>
          <w:rFonts w:ascii="Times New Roman" w:hAnsi="Times New Roman" w:cs="Times New Roman"/>
          <w:b w:val="0"/>
          <w:bCs w:val="0"/>
          <w:sz w:val="20"/>
          <w:szCs w:val="20"/>
        </w:rPr>
        <w:instrText xml:space="preserve"> TOC \o "1-2" \h \z \u </w:instrText>
      </w:r>
      <w:r w:rsidRPr="00EF7E0C">
        <w:rPr>
          <w:rFonts w:ascii="Times New Roman" w:hAnsi="Times New Roman" w:cs="Times New Roman"/>
          <w:b w:val="0"/>
          <w:bCs w:val="0"/>
          <w:sz w:val="20"/>
          <w:szCs w:val="20"/>
        </w:rPr>
        <w:fldChar w:fldCharType="separate"/>
      </w:r>
      <w:hyperlink w:anchor="_Toc401912100" w:history="1">
        <w:r w:rsidRPr="00EF7E0C">
          <w:rPr>
            <w:rStyle w:val="Hipercze"/>
            <w:rFonts w:ascii="Times New Roman" w:hAnsi="Times New Roman" w:cs="Times New Roman"/>
            <w:b w:val="0"/>
            <w:bCs w:val="0"/>
            <w:noProof/>
            <w:sz w:val="20"/>
            <w:szCs w:val="20"/>
          </w:rPr>
          <w:t>ROZDZIAŁ I.</w:t>
        </w:r>
        <w:r w:rsidRPr="00EF7E0C">
          <w:rPr>
            <w:rFonts w:ascii="Times New Roman" w:hAnsi="Times New Roman" w:cs="Times New Roman"/>
            <w:b w:val="0"/>
            <w:bCs w:val="0"/>
            <w:caps w:val="0"/>
            <w:noProof/>
            <w:sz w:val="20"/>
            <w:szCs w:val="20"/>
          </w:rPr>
          <w:tab/>
        </w:r>
        <w:r w:rsidRPr="00EF7E0C">
          <w:rPr>
            <w:rStyle w:val="Hipercze"/>
            <w:rFonts w:ascii="Times New Roman" w:hAnsi="Times New Roman" w:cs="Times New Roman"/>
            <w:b w:val="0"/>
            <w:bCs w:val="0"/>
            <w:noProof/>
            <w:sz w:val="20"/>
            <w:szCs w:val="20"/>
          </w:rPr>
          <w:t>ZAMAWIAJĄCY (NAZWA I ADRES)</w:t>
        </w:r>
        <w:r w:rsidRPr="00EF7E0C">
          <w:rPr>
            <w:rFonts w:ascii="Times New Roman" w:hAnsi="Times New Roman" w:cs="Times New Roman"/>
            <w:b w:val="0"/>
            <w:bCs w:val="0"/>
            <w:noProof/>
            <w:webHidden/>
            <w:sz w:val="20"/>
            <w:szCs w:val="20"/>
          </w:rPr>
          <w:tab/>
        </w:r>
        <w:r w:rsidRPr="00EF7E0C">
          <w:rPr>
            <w:rFonts w:ascii="Times New Roman" w:hAnsi="Times New Roman" w:cs="Times New Roman"/>
            <w:b w:val="0"/>
            <w:bCs w:val="0"/>
            <w:noProof/>
            <w:webHidden/>
            <w:sz w:val="20"/>
            <w:szCs w:val="20"/>
          </w:rPr>
          <w:fldChar w:fldCharType="begin"/>
        </w:r>
        <w:r w:rsidRPr="00EF7E0C">
          <w:rPr>
            <w:rFonts w:ascii="Times New Roman" w:hAnsi="Times New Roman" w:cs="Times New Roman"/>
            <w:b w:val="0"/>
            <w:bCs w:val="0"/>
            <w:noProof/>
            <w:webHidden/>
            <w:sz w:val="20"/>
            <w:szCs w:val="20"/>
          </w:rPr>
          <w:instrText xml:space="preserve"> PAGEREF _Toc401912100 \h </w:instrText>
        </w:r>
        <w:r w:rsidRPr="00EF7E0C">
          <w:rPr>
            <w:rFonts w:ascii="Times New Roman" w:hAnsi="Times New Roman" w:cs="Times New Roman"/>
            <w:b w:val="0"/>
            <w:bCs w:val="0"/>
            <w:noProof/>
            <w:webHidden/>
            <w:sz w:val="20"/>
            <w:szCs w:val="20"/>
          </w:rPr>
        </w:r>
        <w:r w:rsidRPr="00EF7E0C">
          <w:rPr>
            <w:rFonts w:ascii="Times New Roman" w:hAnsi="Times New Roman" w:cs="Times New Roman"/>
            <w:b w:val="0"/>
            <w:bCs w:val="0"/>
            <w:noProof/>
            <w:webHidden/>
            <w:sz w:val="20"/>
            <w:szCs w:val="20"/>
          </w:rPr>
          <w:fldChar w:fldCharType="separate"/>
        </w:r>
        <w:r w:rsidR="00E12B37">
          <w:rPr>
            <w:rFonts w:ascii="Times New Roman" w:hAnsi="Times New Roman" w:cs="Times New Roman"/>
            <w:b w:val="0"/>
            <w:bCs w:val="0"/>
            <w:noProof/>
            <w:webHidden/>
            <w:sz w:val="20"/>
            <w:szCs w:val="20"/>
          </w:rPr>
          <w:t>3</w:t>
        </w:r>
        <w:r w:rsidRPr="00EF7E0C">
          <w:rPr>
            <w:rFonts w:ascii="Times New Roman" w:hAnsi="Times New Roman" w:cs="Times New Roman"/>
            <w:b w:val="0"/>
            <w:bCs w:val="0"/>
            <w:noProof/>
            <w:webHidden/>
            <w:sz w:val="20"/>
            <w:szCs w:val="20"/>
          </w:rPr>
          <w:fldChar w:fldCharType="end"/>
        </w:r>
      </w:hyperlink>
    </w:p>
    <w:p w:rsidR="005C58E7" w:rsidRPr="00EF7E0C" w:rsidRDefault="003E2CC5">
      <w:pPr>
        <w:pStyle w:val="Spistreci1"/>
        <w:rPr>
          <w:rFonts w:ascii="Times New Roman" w:hAnsi="Times New Roman" w:cs="Times New Roman"/>
          <w:b w:val="0"/>
          <w:bCs w:val="0"/>
          <w:caps w:val="0"/>
          <w:noProof/>
          <w:sz w:val="20"/>
          <w:szCs w:val="20"/>
        </w:rPr>
      </w:pPr>
      <w:hyperlink w:anchor="_Toc401912101" w:history="1">
        <w:r w:rsidR="005C58E7" w:rsidRPr="00EF7E0C">
          <w:rPr>
            <w:rStyle w:val="Hipercze"/>
            <w:rFonts w:ascii="Times New Roman" w:hAnsi="Times New Roman" w:cs="Times New Roman"/>
            <w:b w:val="0"/>
            <w:bCs w:val="0"/>
            <w:noProof/>
            <w:sz w:val="20"/>
            <w:szCs w:val="20"/>
          </w:rPr>
          <w:t>ROZDZIAŁ II.</w:t>
        </w:r>
        <w:r w:rsidR="005C58E7" w:rsidRPr="00EF7E0C">
          <w:rPr>
            <w:rFonts w:ascii="Times New Roman" w:hAnsi="Times New Roman" w:cs="Times New Roman"/>
            <w:b w:val="0"/>
            <w:bCs w:val="0"/>
            <w:caps w:val="0"/>
            <w:noProof/>
            <w:sz w:val="20"/>
            <w:szCs w:val="20"/>
          </w:rPr>
          <w:tab/>
        </w:r>
        <w:r w:rsidR="005C58E7" w:rsidRPr="00EF7E0C">
          <w:rPr>
            <w:rStyle w:val="Hipercze"/>
            <w:rFonts w:ascii="Times New Roman" w:hAnsi="Times New Roman" w:cs="Times New Roman"/>
            <w:b w:val="0"/>
            <w:bCs w:val="0"/>
            <w:noProof/>
            <w:sz w:val="20"/>
            <w:szCs w:val="20"/>
          </w:rPr>
          <w:t>TRYB UDZIELENIA ZAMÓWIENIA PUBLICZNEGO</w:t>
        </w:r>
        <w:r w:rsidR="005C58E7" w:rsidRPr="00EF7E0C">
          <w:rPr>
            <w:rFonts w:ascii="Times New Roman" w:hAnsi="Times New Roman" w:cs="Times New Roman"/>
            <w:b w:val="0"/>
            <w:bCs w:val="0"/>
            <w:noProof/>
            <w:webHidden/>
            <w:sz w:val="20"/>
            <w:szCs w:val="20"/>
          </w:rPr>
          <w:tab/>
        </w:r>
        <w:r w:rsidR="005C58E7" w:rsidRPr="00EF7E0C">
          <w:rPr>
            <w:rFonts w:ascii="Times New Roman" w:hAnsi="Times New Roman" w:cs="Times New Roman"/>
            <w:b w:val="0"/>
            <w:bCs w:val="0"/>
            <w:noProof/>
            <w:webHidden/>
            <w:sz w:val="20"/>
            <w:szCs w:val="20"/>
          </w:rPr>
          <w:fldChar w:fldCharType="begin"/>
        </w:r>
        <w:r w:rsidR="005C58E7" w:rsidRPr="00EF7E0C">
          <w:rPr>
            <w:rFonts w:ascii="Times New Roman" w:hAnsi="Times New Roman" w:cs="Times New Roman"/>
            <w:b w:val="0"/>
            <w:bCs w:val="0"/>
            <w:noProof/>
            <w:webHidden/>
            <w:sz w:val="20"/>
            <w:szCs w:val="20"/>
          </w:rPr>
          <w:instrText xml:space="preserve"> PAGEREF _Toc401912101 \h </w:instrText>
        </w:r>
        <w:r w:rsidR="005C58E7" w:rsidRPr="00EF7E0C">
          <w:rPr>
            <w:rFonts w:ascii="Times New Roman" w:hAnsi="Times New Roman" w:cs="Times New Roman"/>
            <w:b w:val="0"/>
            <w:bCs w:val="0"/>
            <w:noProof/>
            <w:webHidden/>
            <w:sz w:val="20"/>
            <w:szCs w:val="20"/>
          </w:rPr>
        </w:r>
        <w:r w:rsidR="005C58E7" w:rsidRPr="00EF7E0C">
          <w:rPr>
            <w:rFonts w:ascii="Times New Roman" w:hAnsi="Times New Roman" w:cs="Times New Roman"/>
            <w:b w:val="0"/>
            <w:bCs w:val="0"/>
            <w:noProof/>
            <w:webHidden/>
            <w:sz w:val="20"/>
            <w:szCs w:val="20"/>
          </w:rPr>
          <w:fldChar w:fldCharType="separate"/>
        </w:r>
        <w:r w:rsidR="00E12B37">
          <w:rPr>
            <w:rFonts w:ascii="Times New Roman" w:hAnsi="Times New Roman" w:cs="Times New Roman"/>
            <w:b w:val="0"/>
            <w:bCs w:val="0"/>
            <w:noProof/>
            <w:webHidden/>
            <w:sz w:val="20"/>
            <w:szCs w:val="20"/>
          </w:rPr>
          <w:t>3</w:t>
        </w:r>
        <w:r w:rsidR="005C58E7" w:rsidRPr="00EF7E0C">
          <w:rPr>
            <w:rFonts w:ascii="Times New Roman" w:hAnsi="Times New Roman" w:cs="Times New Roman"/>
            <w:b w:val="0"/>
            <w:bCs w:val="0"/>
            <w:noProof/>
            <w:webHidden/>
            <w:sz w:val="20"/>
            <w:szCs w:val="20"/>
          </w:rPr>
          <w:fldChar w:fldCharType="end"/>
        </w:r>
      </w:hyperlink>
    </w:p>
    <w:p w:rsidR="005C58E7" w:rsidRPr="00EF7E0C" w:rsidRDefault="003E2CC5">
      <w:pPr>
        <w:pStyle w:val="Spistreci1"/>
        <w:rPr>
          <w:rFonts w:ascii="Times New Roman" w:hAnsi="Times New Roman" w:cs="Times New Roman"/>
          <w:b w:val="0"/>
          <w:bCs w:val="0"/>
          <w:caps w:val="0"/>
          <w:noProof/>
          <w:sz w:val="20"/>
          <w:szCs w:val="20"/>
        </w:rPr>
      </w:pPr>
      <w:hyperlink w:anchor="_Toc401912102" w:history="1">
        <w:r w:rsidR="005C58E7" w:rsidRPr="00EF7E0C">
          <w:rPr>
            <w:rStyle w:val="Hipercze"/>
            <w:rFonts w:ascii="Times New Roman" w:hAnsi="Times New Roman" w:cs="Times New Roman"/>
            <w:b w:val="0"/>
            <w:bCs w:val="0"/>
            <w:noProof/>
            <w:sz w:val="20"/>
            <w:szCs w:val="20"/>
          </w:rPr>
          <w:t>ROZDZIAŁ III.</w:t>
        </w:r>
        <w:r w:rsidR="005C58E7" w:rsidRPr="00EF7E0C">
          <w:rPr>
            <w:rFonts w:ascii="Times New Roman" w:hAnsi="Times New Roman" w:cs="Times New Roman"/>
            <w:b w:val="0"/>
            <w:bCs w:val="0"/>
            <w:caps w:val="0"/>
            <w:noProof/>
            <w:sz w:val="20"/>
            <w:szCs w:val="20"/>
          </w:rPr>
          <w:tab/>
        </w:r>
        <w:r w:rsidR="005C58E7" w:rsidRPr="00EF7E0C">
          <w:rPr>
            <w:rStyle w:val="Hipercze"/>
            <w:rFonts w:ascii="Times New Roman" w:hAnsi="Times New Roman" w:cs="Times New Roman"/>
            <w:b w:val="0"/>
            <w:bCs w:val="0"/>
            <w:noProof/>
            <w:sz w:val="20"/>
            <w:szCs w:val="20"/>
          </w:rPr>
          <w:t>OPIS PRZEDMIOTU ZAMÓWIENIA</w:t>
        </w:r>
        <w:r w:rsidR="005C58E7" w:rsidRPr="00EF7E0C">
          <w:rPr>
            <w:rFonts w:ascii="Times New Roman" w:hAnsi="Times New Roman" w:cs="Times New Roman"/>
            <w:b w:val="0"/>
            <w:bCs w:val="0"/>
            <w:noProof/>
            <w:webHidden/>
            <w:sz w:val="20"/>
            <w:szCs w:val="20"/>
          </w:rPr>
          <w:tab/>
        </w:r>
        <w:r w:rsidR="005C58E7" w:rsidRPr="00EF7E0C">
          <w:rPr>
            <w:rFonts w:ascii="Times New Roman" w:hAnsi="Times New Roman" w:cs="Times New Roman"/>
            <w:b w:val="0"/>
            <w:bCs w:val="0"/>
            <w:noProof/>
            <w:webHidden/>
            <w:sz w:val="20"/>
            <w:szCs w:val="20"/>
          </w:rPr>
          <w:fldChar w:fldCharType="begin"/>
        </w:r>
        <w:r w:rsidR="005C58E7" w:rsidRPr="00EF7E0C">
          <w:rPr>
            <w:rFonts w:ascii="Times New Roman" w:hAnsi="Times New Roman" w:cs="Times New Roman"/>
            <w:b w:val="0"/>
            <w:bCs w:val="0"/>
            <w:noProof/>
            <w:webHidden/>
            <w:sz w:val="20"/>
            <w:szCs w:val="20"/>
          </w:rPr>
          <w:instrText xml:space="preserve"> PAGEREF _Toc401912102 \h </w:instrText>
        </w:r>
        <w:r w:rsidR="005C58E7" w:rsidRPr="00EF7E0C">
          <w:rPr>
            <w:rFonts w:ascii="Times New Roman" w:hAnsi="Times New Roman" w:cs="Times New Roman"/>
            <w:b w:val="0"/>
            <w:bCs w:val="0"/>
            <w:noProof/>
            <w:webHidden/>
            <w:sz w:val="20"/>
            <w:szCs w:val="20"/>
          </w:rPr>
        </w:r>
        <w:r w:rsidR="005C58E7" w:rsidRPr="00EF7E0C">
          <w:rPr>
            <w:rFonts w:ascii="Times New Roman" w:hAnsi="Times New Roman" w:cs="Times New Roman"/>
            <w:b w:val="0"/>
            <w:bCs w:val="0"/>
            <w:noProof/>
            <w:webHidden/>
            <w:sz w:val="20"/>
            <w:szCs w:val="20"/>
          </w:rPr>
          <w:fldChar w:fldCharType="separate"/>
        </w:r>
        <w:r w:rsidR="00E12B37">
          <w:rPr>
            <w:rFonts w:ascii="Times New Roman" w:hAnsi="Times New Roman" w:cs="Times New Roman"/>
            <w:b w:val="0"/>
            <w:bCs w:val="0"/>
            <w:noProof/>
            <w:webHidden/>
            <w:sz w:val="20"/>
            <w:szCs w:val="20"/>
          </w:rPr>
          <w:t>3</w:t>
        </w:r>
        <w:r w:rsidR="005C58E7" w:rsidRPr="00EF7E0C">
          <w:rPr>
            <w:rFonts w:ascii="Times New Roman" w:hAnsi="Times New Roman" w:cs="Times New Roman"/>
            <w:b w:val="0"/>
            <w:bCs w:val="0"/>
            <w:noProof/>
            <w:webHidden/>
            <w:sz w:val="20"/>
            <w:szCs w:val="20"/>
          </w:rPr>
          <w:fldChar w:fldCharType="end"/>
        </w:r>
      </w:hyperlink>
    </w:p>
    <w:p w:rsidR="005C58E7" w:rsidRPr="00EF7E0C" w:rsidRDefault="003E2CC5">
      <w:pPr>
        <w:pStyle w:val="Spistreci1"/>
        <w:rPr>
          <w:rFonts w:ascii="Times New Roman" w:hAnsi="Times New Roman" w:cs="Times New Roman"/>
          <w:b w:val="0"/>
          <w:bCs w:val="0"/>
          <w:caps w:val="0"/>
          <w:noProof/>
          <w:sz w:val="20"/>
          <w:szCs w:val="20"/>
        </w:rPr>
      </w:pPr>
      <w:hyperlink w:anchor="_Toc401912103" w:history="1">
        <w:r w:rsidR="005C58E7" w:rsidRPr="00EF7E0C">
          <w:rPr>
            <w:rStyle w:val="Hipercze"/>
            <w:rFonts w:ascii="Times New Roman" w:hAnsi="Times New Roman" w:cs="Times New Roman"/>
            <w:b w:val="0"/>
            <w:bCs w:val="0"/>
            <w:noProof/>
            <w:sz w:val="20"/>
            <w:szCs w:val="20"/>
          </w:rPr>
          <w:t>ROZDZIAŁ IV.</w:t>
        </w:r>
        <w:r w:rsidR="005C58E7" w:rsidRPr="00EF7E0C">
          <w:rPr>
            <w:rFonts w:ascii="Times New Roman" w:hAnsi="Times New Roman" w:cs="Times New Roman"/>
            <w:b w:val="0"/>
            <w:bCs w:val="0"/>
            <w:caps w:val="0"/>
            <w:noProof/>
            <w:sz w:val="20"/>
            <w:szCs w:val="20"/>
          </w:rPr>
          <w:tab/>
        </w:r>
        <w:r w:rsidR="005C58E7" w:rsidRPr="00EF7E0C">
          <w:rPr>
            <w:rStyle w:val="Hipercze"/>
            <w:rFonts w:ascii="Times New Roman" w:hAnsi="Times New Roman" w:cs="Times New Roman"/>
            <w:b w:val="0"/>
            <w:bCs w:val="0"/>
            <w:noProof/>
            <w:sz w:val="20"/>
            <w:szCs w:val="20"/>
          </w:rPr>
          <w:t>INFORMACJA NA TEMAT CZĘŚCI ZAMÓWIENIA I MOŻLIWOŚCI SKŁADANIA OFERT CZĘŚCIOWYCH</w:t>
        </w:r>
        <w:r w:rsidR="005C58E7" w:rsidRPr="00EF7E0C">
          <w:rPr>
            <w:rFonts w:ascii="Times New Roman" w:hAnsi="Times New Roman" w:cs="Times New Roman"/>
            <w:b w:val="0"/>
            <w:bCs w:val="0"/>
            <w:noProof/>
            <w:webHidden/>
            <w:sz w:val="20"/>
            <w:szCs w:val="20"/>
          </w:rPr>
          <w:tab/>
        </w:r>
        <w:r w:rsidR="005C58E7" w:rsidRPr="00EF7E0C">
          <w:rPr>
            <w:rFonts w:ascii="Times New Roman" w:hAnsi="Times New Roman" w:cs="Times New Roman"/>
            <w:b w:val="0"/>
            <w:bCs w:val="0"/>
            <w:noProof/>
            <w:webHidden/>
            <w:sz w:val="20"/>
            <w:szCs w:val="20"/>
          </w:rPr>
          <w:fldChar w:fldCharType="begin"/>
        </w:r>
        <w:r w:rsidR="005C58E7" w:rsidRPr="00EF7E0C">
          <w:rPr>
            <w:rFonts w:ascii="Times New Roman" w:hAnsi="Times New Roman" w:cs="Times New Roman"/>
            <w:b w:val="0"/>
            <w:bCs w:val="0"/>
            <w:noProof/>
            <w:webHidden/>
            <w:sz w:val="20"/>
            <w:szCs w:val="20"/>
          </w:rPr>
          <w:instrText xml:space="preserve"> PAGEREF _Toc401912103 \h </w:instrText>
        </w:r>
        <w:r w:rsidR="005C58E7" w:rsidRPr="00EF7E0C">
          <w:rPr>
            <w:rFonts w:ascii="Times New Roman" w:hAnsi="Times New Roman" w:cs="Times New Roman"/>
            <w:b w:val="0"/>
            <w:bCs w:val="0"/>
            <w:noProof/>
            <w:webHidden/>
            <w:sz w:val="20"/>
            <w:szCs w:val="20"/>
          </w:rPr>
        </w:r>
        <w:r w:rsidR="005C58E7" w:rsidRPr="00EF7E0C">
          <w:rPr>
            <w:rFonts w:ascii="Times New Roman" w:hAnsi="Times New Roman" w:cs="Times New Roman"/>
            <w:b w:val="0"/>
            <w:bCs w:val="0"/>
            <w:noProof/>
            <w:webHidden/>
            <w:sz w:val="20"/>
            <w:szCs w:val="20"/>
          </w:rPr>
          <w:fldChar w:fldCharType="separate"/>
        </w:r>
        <w:r w:rsidR="00E12B37">
          <w:rPr>
            <w:rFonts w:ascii="Times New Roman" w:hAnsi="Times New Roman" w:cs="Times New Roman"/>
            <w:b w:val="0"/>
            <w:bCs w:val="0"/>
            <w:noProof/>
            <w:webHidden/>
            <w:sz w:val="20"/>
            <w:szCs w:val="20"/>
          </w:rPr>
          <w:t>8</w:t>
        </w:r>
        <w:r w:rsidR="005C58E7" w:rsidRPr="00EF7E0C">
          <w:rPr>
            <w:rFonts w:ascii="Times New Roman" w:hAnsi="Times New Roman" w:cs="Times New Roman"/>
            <w:b w:val="0"/>
            <w:bCs w:val="0"/>
            <w:noProof/>
            <w:webHidden/>
            <w:sz w:val="20"/>
            <w:szCs w:val="20"/>
          </w:rPr>
          <w:fldChar w:fldCharType="end"/>
        </w:r>
      </w:hyperlink>
    </w:p>
    <w:p w:rsidR="005C58E7" w:rsidRPr="00EF7E0C" w:rsidRDefault="003E2CC5">
      <w:pPr>
        <w:pStyle w:val="Spistreci1"/>
        <w:rPr>
          <w:rFonts w:ascii="Times New Roman" w:hAnsi="Times New Roman" w:cs="Times New Roman"/>
          <w:b w:val="0"/>
          <w:bCs w:val="0"/>
          <w:caps w:val="0"/>
          <w:noProof/>
          <w:sz w:val="20"/>
          <w:szCs w:val="20"/>
        </w:rPr>
      </w:pPr>
      <w:hyperlink w:anchor="_Toc401912104" w:history="1">
        <w:r w:rsidR="005C58E7" w:rsidRPr="00EF7E0C">
          <w:rPr>
            <w:rStyle w:val="Hipercze"/>
            <w:rFonts w:ascii="Times New Roman" w:hAnsi="Times New Roman" w:cs="Times New Roman"/>
            <w:b w:val="0"/>
            <w:bCs w:val="0"/>
            <w:noProof/>
            <w:sz w:val="20"/>
            <w:szCs w:val="20"/>
          </w:rPr>
          <w:t>ROZDZIAŁ V.</w:t>
        </w:r>
        <w:r w:rsidR="005C58E7" w:rsidRPr="00EF7E0C">
          <w:rPr>
            <w:rFonts w:ascii="Times New Roman" w:hAnsi="Times New Roman" w:cs="Times New Roman"/>
            <w:b w:val="0"/>
            <w:bCs w:val="0"/>
            <w:caps w:val="0"/>
            <w:noProof/>
            <w:sz w:val="20"/>
            <w:szCs w:val="20"/>
          </w:rPr>
          <w:tab/>
        </w:r>
        <w:r w:rsidR="005C58E7" w:rsidRPr="00EF7E0C">
          <w:rPr>
            <w:rStyle w:val="Hipercze"/>
            <w:rFonts w:ascii="Times New Roman" w:hAnsi="Times New Roman" w:cs="Times New Roman"/>
            <w:b w:val="0"/>
            <w:bCs w:val="0"/>
            <w:noProof/>
            <w:sz w:val="20"/>
            <w:szCs w:val="20"/>
          </w:rPr>
          <w:t>INFORMACJA NA TEMAT MOŻLIWOŚCI SKŁADANIA OFERT WARIANTOWYCH</w:t>
        </w:r>
        <w:r w:rsidR="005C58E7" w:rsidRPr="00EF7E0C">
          <w:rPr>
            <w:rFonts w:ascii="Times New Roman" w:hAnsi="Times New Roman" w:cs="Times New Roman"/>
            <w:b w:val="0"/>
            <w:bCs w:val="0"/>
            <w:noProof/>
            <w:webHidden/>
            <w:sz w:val="20"/>
            <w:szCs w:val="20"/>
          </w:rPr>
          <w:tab/>
        </w:r>
        <w:r w:rsidR="005C58E7" w:rsidRPr="00EF7E0C">
          <w:rPr>
            <w:rFonts w:ascii="Times New Roman" w:hAnsi="Times New Roman" w:cs="Times New Roman"/>
            <w:b w:val="0"/>
            <w:bCs w:val="0"/>
            <w:noProof/>
            <w:webHidden/>
            <w:sz w:val="20"/>
            <w:szCs w:val="20"/>
          </w:rPr>
          <w:fldChar w:fldCharType="begin"/>
        </w:r>
        <w:r w:rsidR="005C58E7" w:rsidRPr="00EF7E0C">
          <w:rPr>
            <w:rFonts w:ascii="Times New Roman" w:hAnsi="Times New Roman" w:cs="Times New Roman"/>
            <w:b w:val="0"/>
            <w:bCs w:val="0"/>
            <w:noProof/>
            <w:webHidden/>
            <w:sz w:val="20"/>
            <w:szCs w:val="20"/>
          </w:rPr>
          <w:instrText xml:space="preserve"> PAGEREF _Toc401912104 \h </w:instrText>
        </w:r>
        <w:r w:rsidR="005C58E7" w:rsidRPr="00EF7E0C">
          <w:rPr>
            <w:rFonts w:ascii="Times New Roman" w:hAnsi="Times New Roman" w:cs="Times New Roman"/>
            <w:b w:val="0"/>
            <w:bCs w:val="0"/>
            <w:noProof/>
            <w:webHidden/>
            <w:sz w:val="20"/>
            <w:szCs w:val="20"/>
          </w:rPr>
        </w:r>
        <w:r w:rsidR="005C58E7" w:rsidRPr="00EF7E0C">
          <w:rPr>
            <w:rFonts w:ascii="Times New Roman" w:hAnsi="Times New Roman" w:cs="Times New Roman"/>
            <w:b w:val="0"/>
            <w:bCs w:val="0"/>
            <w:noProof/>
            <w:webHidden/>
            <w:sz w:val="20"/>
            <w:szCs w:val="20"/>
          </w:rPr>
          <w:fldChar w:fldCharType="separate"/>
        </w:r>
        <w:r w:rsidR="00E12B37">
          <w:rPr>
            <w:rFonts w:ascii="Times New Roman" w:hAnsi="Times New Roman" w:cs="Times New Roman"/>
            <w:b w:val="0"/>
            <w:bCs w:val="0"/>
            <w:noProof/>
            <w:webHidden/>
            <w:sz w:val="20"/>
            <w:szCs w:val="20"/>
          </w:rPr>
          <w:t>8</w:t>
        </w:r>
        <w:r w:rsidR="005C58E7" w:rsidRPr="00EF7E0C">
          <w:rPr>
            <w:rFonts w:ascii="Times New Roman" w:hAnsi="Times New Roman" w:cs="Times New Roman"/>
            <w:b w:val="0"/>
            <w:bCs w:val="0"/>
            <w:noProof/>
            <w:webHidden/>
            <w:sz w:val="20"/>
            <w:szCs w:val="20"/>
          </w:rPr>
          <w:fldChar w:fldCharType="end"/>
        </w:r>
      </w:hyperlink>
    </w:p>
    <w:p w:rsidR="005C58E7" w:rsidRPr="00EF7E0C" w:rsidRDefault="003E2CC5">
      <w:pPr>
        <w:pStyle w:val="Spistreci1"/>
        <w:rPr>
          <w:rFonts w:ascii="Times New Roman" w:hAnsi="Times New Roman" w:cs="Times New Roman"/>
          <w:b w:val="0"/>
          <w:bCs w:val="0"/>
          <w:caps w:val="0"/>
          <w:noProof/>
          <w:sz w:val="20"/>
          <w:szCs w:val="20"/>
        </w:rPr>
      </w:pPr>
      <w:hyperlink w:anchor="_Toc401912105" w:history="1">
        <w:r w:rsidR="005C58E7" w:rsidRPr="00EF7E0C">
          <w:rPr>
            <w:rStyle w:val="Hipercze"/>
            <w:rFonts w:ascii="Times New Roman" w:hAnsi="Times New Roman" w:cs="Times New Roman"/>
            <w:b w:val="0"/>
            <w:bCs w:val="0"/>
            <w:noProof/>
            <w:sz w:val="20"/>
            <w:szCs w:val="20"/>
          </w:rPr>
          <w:t>ROZDZIAŁ VI.</w:t>
        </w:r>
        <w:r w:rsidR="005C58E7" w:rsidRPr="00EF7E0C">
          <w:rPr>
            <w:rFonts w:ascii="Times New Roman" w:hAnsi="Times New Roman" w:cs="Times New Roman"/>
            <w:b w:val="0"/>
            <w:bCs w:val="0"/>
            <w:caps w:val="0"/>
            <w:noProof/>
            <w:sz w:val="20"/>
            <w:szCs w:val="20"/>
          </w:rPr>
          <w:tab/>
        </w:r>
        <w:r w:rsidR="005C58E7" w:rsidRPr="00EF7E0C">
          <w:rPr>
            <w:rStyle w:val="Hipercze"/>
            <w:rFonts w:ascii="Times New Roman" w:hAnsi="Times New Roman" w:cs="Times New Roman"/>
            <w:b w:val="0"/>
            <w:bCs w:val="0"/>
            <w:noProof/>
            <w:sz w:val="20"/>
            <w:szCs w:val="20"/>
          </w:rPr>
          <w:t>INFORMACJE NA TEMAT PRZEWIDYWANYCH ZAMÓWIEŃ UZUPEŁNIAJĄCYCH</w:t>
        </w:r>
        <w:r w:rsidR="005C58E7" w:rsidRPr="00EF7E0C">
          <w:rPr>
            <w:rFonts w:ascii="Times New Roman" w:hAnsi="Times New Roman" w:cs="Times New Roman"/>
            <w:b w:val="0"/>
            <w:bCs w:val="0"/>
            <w:noProof/>
            <w:webHidden/>
            <w:sz w:val="20"/>
            <w:szCs w:val="20"/>
          </w:rPr>
          <w:tab/>
        </w:r>
        <w:r w:rsidR="005C58E7" w:rsidRPr="00EF7E0C">
          <w:rPr>
            <w:rFonts w:ascii="Times New Roman" w:hAnsi="Times New Roman" w:cs="Times New Roman"/>
            <w:b w:val="0"/>
            <w:bCs w:val="0"/>
            <w:noProof/>
            <w:webHidden/>
            <w:sz w:val="20"/>
            <w:szCs w:val="20"/>
          </w:rPr>
          <w:fldChar w:fldCharType="begin"/>
        </w:r>
        <w:r w:rsidR="005C58E7" w:rsidRPr="00EF7E0C">
          <w:rPr>
            <w:rFonts w:ascii="Times New Roman" w:hAnsi="Times New Roman" w:cs="Times New Roman"/>
            <w:b w:val="0"/>
            <w:bCs w:val="0"/>
            <w:noProof/>
            <w:webHidden/>
            <w:sz w:val="20"/>
            <w:szCs w:val="20"/>
          </w:rPr>
          <w:instrText xml:space="preserve"> PAGEREF _Toc401912105 \h </w:instrText>
        </w:r>
        <w:r w:rsidR="005C58E7" w:rsidRPr="00EF7E0C">
          <w:rPr>
            <w:rFonts w:ascii="Times New Roman" w:hAnsi="Times New Roman" w:cs="Times New Roman"/>
            <w:b w:val="0"/>
            <w:bCs w:val="0"/>
            <w:noProof/>
            <w:webHidden/>
            <w:sz w:val="20"/>
            <w:szCs w:val="20"/>
          </w:rPr>
        </w:r>
        <w:r w:rsidR="005C58E7" w:rsidRPr="00EF7E0C">
          <w:rPr>
            <w:rFonts w:ascii="Times New Roman" w:hAnsi="Times New Roman" w:cs="Times New Roman"/>
            <w:b w:val="0"/>
            <w:bCs w:val="0"/>
            <w:noProof/>
            <w:webHidden/>
            <w:sz w:val="20"/>
            <w:szCs w:val="20"/>
          </w:rPr>
          <w:fldChar w:fldCharType="separate"/>
        </w:r>
        <w:r w:rsidR="00E12B37">
          <w:rPr>
            <w:rFonts w:ascii="Times New Roman" w:hAnsi="Times New Roman" w:cs="Times New Roman"/>
            <w:b w:val="0"/>
            <w:bCs w:val="0"/>
            <w:noProof/>
            <w:webHidden/>
            <w:sz w:val="20"/>
            <w:szCs w:val="20"/>
          </w:rPr>
          <w:t>8</w:t>
        </w:r>
        <w:r w:rsidR="005C58E7" w:rsidRPr="00EF7E0C">
          <w:rPr>
            <w:rFonts w:ascii="Times New Roman" w:hAnsi="Times New Roman" w:cs="Times New Roman"/>
            <w:b w:val="0"/>
            <w:bCs w:val="0"/>
            <w:noProof/>
            <w:webHidden/>
            <w:sz w:val="20"/>
            <w:szCs w:val="20"/>
          </w:rPr>
          <w:fldChar w:fldCharType="end"/>
        </w:r>
      </w:hyperlink>
    </w:p>
    <w:p w:rsidR="005C58E7" w:rsidRPr="00EF7E0C" w:rsidRDefault="003E2CC5">
      <w:pPr>
        <w:pStyle w:val="Spistreci1"/>
        <w:rPr>
          <w:rFonts w:ascii="Times New Roman" w:hAnsi="Times New Roman" w:cs="Times New Roman"/>
          <w:b w:val="0"/>
          <w:bCs w:val="0"/>
          <w:caps w:val="0"/>
          <w:noProof/>
          <w:sz w:val="20"/>
          <w:szCs w:val="20"/>
        </w:rPr>
      </w:pPr>
      <w:hyperlink w:anchor="_Toc401912106" w:history="1">
        <w:r w:rsidR="005C58E7" w:rsidRPr="00EF7E0C">
          <w:rPr>
            <w:rStyle w:val="Hipercze"/>
            <w:rFonts w:ascii="Times New Roman" w:hAnsi="Times New Roman" w:cs="Times New Roman"/>
            <w:b w:val="0"/>
            <w:bCs w:val="0"/>
            <w:noProof/>
            <w:sz w:val="20"/>
            <w:szCs w:val="20"/>
          </w:rPr>
          <w:t>ROZDZIAŁ VII. INFORMACJA W SPRAWIE ZWROTU KOSZTÓW W POSTĘPOWANIU</w:t>
        </w:r>
        <w:r w:rsidR="005C58E7" w:rsidRPr="00EF7E0C">
          <w:rPr>
            <w:rFonts w:ascii="Times New Roman" w:hAnsi="Times New Roman" w:cs="Times New Roman"/>
            <w:b w:val="0"/>
            <w:bCs w:val="0"/>
            <w:noProof/>
            <w:webHidden/>
            <w:sz w:val="20"/>
            <w:szCs w:val="20"/>
          </w:rPr>
          <w:tab/>
        </w:r>
        <w:r w:rsidR="005C58E7" w:rsidRPr="00EF7E0C">
          <w:rPr>
            <w:rFonts w:ascii="Times New Roman" w:hAnsi="Times New Roman" w:cs="Times New Roman"/>
            <w:b w:val="0"/>
            <w:bCs w:val="0"/>
            <w:noProof/>
            <w:webHidden/>
            <w:sz w:val="20"/>
            <w:szCs w:val="20"/>
          </w:rPr>
          <w:fldChar w:fldCharType="begin"/>
        </w:r>
        <w:r w:rsidR="005C58E7" w:rsidRPr="00EF7E0C">
          <w:rPr>
            <w:rFonts w:ascii="Times New Roman" w:hAnsi="Times New Roman" w:cs="Times New Roman"/>
            <w:b w:val="0"/>
            <w:bCs w:val="0"/>
            <w:noProof/>
            <w:webHidden/>
            <w:sz w:val="20"/>
            <w:szCs w:val="20"/>
          </w:rPr>
          <w:instrText xml:space="preserve"> PAGEREF _Toc401912106 \h </w:instrText>
        </w:r>
        <w:r w:rsidR="005C58E7" w:rsidRPr="00EF7E0C">
          <w:rPr>
            <w:rFonts w:ascii="Times New Roman" w:hAnsi="Times New Roman" w:cs="Times New Roman"/>
            <w:b w:val="0"/>
            <w:bCs w:val="0"/>
            <w:noProof/>
            <w:webHidden/>
            <w:sz w:val="20"/>
            <w:szCs w:val="20"/>
          </w:rPr>
        </w:r>
        <w:r w:rsidR="005C58E7" w:rsidRPr="00EF7E0C">
          <w:rPr>
            <w:rFonts w:ascii="Times New Roman" w:hAnsi="Times New Roman" w:cs="Times New Roman"/>
            <w:b w:val="0"/>
            <w:bCs w:val="0"/>
            <w:noProof/>
            <w:webHidden/>
            <w:sz w:val="20"/>
            <w:szCs w:val="20"/>
          </w:rPr>
          <w:fldChar w:fldCharType="separate"/>
        </w:r>
        <w:r w:rsidR="00E12B37">
          <w:rPr>
            <w:rFonts w:ascii="Times New Roman" w:hAnsi="Times New Roman" w:cs="Times New Roman"/>
            <w:b w:val="0"/>
            <w:bCs w:val="0"/>
            <w:noProof/>
            <w:webHidden/>
            <w:sz w:val="20"/>
            <w:szCs w:val="20"/>
          </w:rPr>
          <w:t>8</w:t>
        </w:r>
        <w:r w:rsidR="005C58E7" w:rsidRPr="00EF7E0C">
          <w:rPr>
            <w:rFonts w:ascii="Times New Roman" w:hAnsi="Times New Roman" w:cs="Times New Roman"/>
            <w:b w:val="0"/>
            <w:bCs w:val="0"/>
            <w:noProof/>
            <w:webHidden/>
            <w:sz w:val="20"/>
            <w:szCs w:val="20"/>
          </w:rPr>
          <w:fldChar w:fldCharType="end"/>
        </w:r>
      </w:hyperlink>
    </w:p>
    <w:p w:rsidR="005C58E7" w:rsidRPr="00EF7E0C" w:rsidRDefault="003E2CC5">
      <w:pPr>
        <w:pStyle w:val="Spistreci1"/>
        <w:rPr>
          <w:rFonts w:ascii="Times New Roman" w:hAnsi="Times New Roman" w:cs="Times New Roman"/>
          <w:b w:val="0"/>
          <w:bCs w:val="0"/>
          <w:caps w:val="0"/>
          <w:noProof/>
          <w:sz w:val="20"/>
          <w:szCs w:val="20"/>
        </w:rPr>
      </w:pPr>
      <w:hyperlink w:anchor="_Toc401912107" w:history="1">
        <w:r w:rsidR="005C58E7" w:rsidRPr="00EF7E0C">
          <w:rPr>
            <w:rStyle w:val="Hipercze"/>
            <w:rFonts w:ascii="Times New Roman" w:hAnsi="Times New Roman" w:cs="Times New Roman"/>
            <w:b w:val="0"/>
            <w:bCs w:val="0"/>
            <w:noProof/>
            <w:sz w:val="20"/>
            <w:szCs w:val="20"/>
          </w:rPr>
          <w:t>ROZDZIAŁ VIII.</w:t>
        </w:r>
        <w:r w:rsidR="005C58E7" w:rsidRPr="00EF7E0C">
          <w:rPr>
            <w:rFonts w:ascii="Times New Roman" w:hAnsi="Times New Roman" w:cs="Times New Roman"/>
            <w:b w:val="0"/>
            <w:bCs w:val="0"/>
            <w:caps w:val="0"/>
            <w:noProof/>
            <w:sz w:val="20"/>
            <w:szCs w:val="20"/>
          </w:rPr>
          <w:tab/>
        </w:r>
        <w:r w:rsidR="005C58E7" w:rsidRPr="00EF7E0C">
          <w:rPr>
            <w:rStyle w:val="Hipercze"/>
            <w:rFonts w:ascii="Times New Roman" w:hAnsi="Times New Roman" w:cs="Times New Roman"/>
            <w:b w:val="0"/>
            <w:bCs w:val="0"/>
            <w:noProof/>
            <w:sz w:val="20"/>
            <w:szCs w:val="20"/>
          </w:rPr>
          <w:t>INFORMACJA NA TEMAT MOŻLIWOŚCI SKŁADANIA JEDNEJ OFERTY, PRZEZ DWA LUB WIĘCEJ PODMIOTÓW ORAZ UCZESTNICTWA PODWYKONAWCÓW</w:t>
        </w:r>
        <w:r w:rsidR="005C58E7" w:rsidRPr="00EF7E0C">
          <w:rPr>
            <w:rFonts w:ascii="Times New Roman" w:hAnsi="Times New Roman" w:cs="Times New Roman"/>
            <w:b w:val="0"/>
            <w:bCs w:val="0"/>
            <w:noProof/>
            <w:webHidden/>
            <w:sz w:val="20"/>
            <w:szCs w:val="20"/>
          </w:rPr>
          <w:tab/>
        </w:r>
        <w:r w:rsidR="005C58E7" w:rsidRPr="00EF7E0C">
          <w:rPr>
            <w:rFonts w:ascii="Times New Roman" w:hAnsi="Times New Roman" w:cs="Times New Roman"/>
            <w:b w:val="0"/>
            <w:bCs w:val="0"/>
            <w:noProof/>
            <w:webHidden/>
            <w:sz w:val="20"/>
            <w:szCs w:val="20"/>
          </w:rPr>
          <w:fldChar w:fldCharType="begin"/>
        </w:r>
        <w:r w:rsidR="005C58E7" w:rsidRPr="00EF7E0C">
          <w:rPr>
            <w:rFonts w:ascii="Times New Roman" w:hAnsi="Times New Roman" w:cs="Times New Roman"/>
            <w:b w:val="0"/>
            <w:bCs w:val="0"/>
            <w:noProof/>
            <w:webHidden/>
            <w:sz w:val="20"/>
            <w:szCs w:val="20"/>
          </w:rPr>
          <w:instrText xml:space="preserve"> PAGEREF _Toc401912107 \h </w:instrText>
        </w:r>
        <w:r w:rsidR="005C58E7" w:rsidRPr="00EF7E0C">
          <w:rPr>
            <w:rFonts w:ascii="Times New Roman" w:hAnsi="Times New Roman" w:cs="Times New Roman"/>
            <w:b w:val="0"/>
            <w:bCs w:val="0"/>
            <w:noProof/>
            <w:webHidden/>
            <w:sz w:val="20"/>
            <w:szCs w:val="20"/>
          </w:rPr>
        </w:r>
        <w:r w:rsidR="005C58E7" w:rsidRPr="00EF7E0C">
          <w:rPr>
            <w:rFonts w:ascii="Times New Roman" w:hAnsi="Times New Roman" w:cs="Times New Roman"/>
            <w:b w:val="0"/>
            <w:bCs w:val="0"/>
            <w:noProof/>
            <w:webHidden/>
            <w:sz w:val="20"/>
            <w:szCs w:val="20"/>
          </w:rPr>
          <w:fldChar w:fldCharType="separate"/>
        </w:r>
        <w:r w:rsidR="00E12B37">
          <w:rPr>
            <w:rFonts w:ascii="Times New Roman" w:hAnsi="Times New Roman" w:cs="Times New Roman"/>
            <w:b w:val="0"/>
            <w:bCs w:val="0"/>
            <w:noProof/>
            <w:webHidden/>
            <w:sz w:val="20"/>
            <w:szCs w:val="20"/>
          </w:rPr>
          <w:t>8</w:t>
        </w:r>
        <w:r w:rsidR="005C58E7" w:rsidRPr="00EF7E0C">
          <w:rPr>
            <w:rFonts w:ascii="Times New Roman" w:hAnsi="Times New Roman" w:cs="Times New Roman"/>
            <w:b w:val="0"/>
            <w:bCs w:val="0"/>
            <w:noProof/>
            <w:webHidden/>
            <w:sz w:val="20"/>
            <w:szCs w:val="20"/>
          </w:rPr>
          <w:fldChar w:fldCharType="end"/>
        </w:r>
      </w:hyperlink>
    </w:p>
    <w:p w:rsidR="005C58E7" w:rsidRPr="00EF7E0C" w:rsidRDefault="003E2CC5">
      <w:pPr>
        <w:pStyle w:val="Spistreci1"/>
        <w:rPr>
          <w:rFonts w:ascii="Times New Roman" w:hAnsi="Times New Roman" w:cs="Times New Roman"/>
          <w:b w:val="0"/>
          <w:bCs w:val="0"/>
          <w:caps w:val="0"/>
          <w:noProof/>
          <w:sz w:val="20"/>
          <w:szCs w:val="20"/>
        </w:rPr>
      </w:pPr>
      <w:hyperlink w:anchor="_Toc401912108" w:history="1">
        <w:r w:rsidR="005C58E7" w:rsidRPr="00EF7E0C">
          <w:rPr>
            <w:rStyle w:val="Hipercze"/>
            <w:rFonts w:ascii="Times New Roman" w:hAnsi="Times New Roman" w:cs="Times New Roman"/>
            <w:b w:val="0"/>
            <w:bCs w:val="0"/>
            <w:noProof/>
            <w:sz w:val="20"/>
            <w:szCs w:val="20"/>
          </w:rPr>
          <w:t>ROZDZIAŁ IX.</w:t>
        </w:r>
        <w:r w:rsidR="005C58E7" w:rsidRPr="00EF7E0C">
          <w:rPr>
            <w:rFonts w:ascii="Times New Roman" w:hAnsi="Times New Roman" w:cs="Times New Roman"/>
            <w:b w:val="0"/>
            <w:bCs w:val="0"/>
            <w:caps w:val="0"/>
            <w:noProof/>
            <w:sz w:val="20"/>
            <w:szCs w:val="20"/>
          </w:rPr>
          <w:tab/>
        </w:r>
        <w:r w:rsidR="005C58E7" w:rsidRPr="00EF7E0C">
          <w:rPr>
            <w:rStyle w:val="Hipercze"/>
            <w:rFonts w:ascii="Times New Roman" w:hAnsi="Times New Roman" w:cs="Times New Roman"/>
            <w:b w:val="0"/>
            <w:bCs w:val="0"/>
            <w:noProof/>
            <w:sz w:val="20"/>
            <w:szCs w:val="20"/>
          </w:rPr>
          <w:t>TERMIN WYKONANIA ZAMÓWIENIA</w:t>
        </w:r>
        <w:r w:rsidR="005C58E7" w:rsidRPr="00EF7E0C">
          <w:rPr>
            <w:rFonts w:ascii="Times New Roman" w:hAnsi="Times New Roman" w:cs="Times New Roman"/>
            <w:b w:val="0"/>
            <w:bCs w:val="0"/>
            <w:noProof/>
            <w:webHidden/>
            <w:sz w:val="20"/>
            <w:szCs w:val="20"/>
          </w:rPr>
          <w:tab/>
        </w:r>
        <w:r w:rsidR="005C58E7" w:rsidRPr="00EF7E0C">
          <w:rPr>
            <w:rFonts w:ascii="Times New Roman" w:hAnsi="Times New Roman" w:cs="Times New Roman"/>
            <w:b w:val="0"/>
            <w:bCs w:val="0"/>
            <w:noProof/>
            <w:webHidden/>
            <w:sz w:val="20"/>
            <w:szCs w:val="20"/>
          </w:rPr>
          <w:fldChar w:fldCharType="begin"/>
        </w:r>
        <w:r w:rsidR="005C58E7" w:rsidRPr="00EF7E0C">
          <w:rPr>
            <w:rFonts w:ascii="Times New Roman" w:hAnsi="Times New Roman" w:cs="Times New Roman"/>
            <w:b w:val="0"/>
            <w:bCs w:val="0"/>
            <w:noProof/>
            <w:webHidden/>
            <w:sz w:val="20"/>
            <w:szCs w:val="20"/>
          </w:rPr>
          <w:instrText xml:space="preserve"> PAGEREF _Toc401912108 \h </w:instrText>
        </w:r>
        <w:r w:rsidR="005C58E7" w:rsidRPr="00EF7E0C">
          <w:rPr>
            <w:rFonts w:ascii="Times New Roman" w:hAnsi="Times New Roman" w:cs="Times New Roman"/>
            <w:b w:val="0"/>
            <w:bCs w:val="0"/>
            <w:noProof/>
            <w:webHidden/>
            <w:sz w:val="20"/>
            <w:szCs w:val="20"/>
          </w:rPr>
        </w:r>
        <w:r w:rsidR="005C58E7" w:rsidRPr="00EF7E0C">
          <w:rPr>
            <w:rFonts w:ascii="Times New Roman" w:hAnsi="Times New Roman" w:cs="Times New Roman"/>
            <w:b w:val="0"/>
            <w:bCs w:val="0"/>
            <w:noProof/>
            <w:webHidden/>
            <w:sz w:val="20"/>
            <w:szCs w:val="20"/>
          </w:rPr>
          <w:fldChar w:fldCharType="separate"/>
        </w:r>
        <w:r w:rsidR="00E12B37">
          <w:rPr>
            <w:rFonts w:ascii="Times New Roman" w:hAnsi="Times New Roman" w:cs="Times New Roman"/>
            <w:b w:val="0"/>
            <w:bCs w:val="0"/>
            <w:noProof/>
            <w:webHidden/>
            <w:sz w:val="20"/>
            <w:szCs w:val="20"/>
          </w:rPr>
          <w:t>9</w:t>
        </w:r>
        <w:r w:rsidR="005C58E7" w:rsidRPr="00EF7E0C">
          <w:rPr>
            <w:rFonts w:ascii="Times New Roman" w:hAnsi="Times New Roman" w:cs="Times New Roman"/>
            <w:b w:val="0"/>
            <w:bCs w:val="0"/>
            <w:noProof/>
            <w:webHidden/>
            <w:sz w:val="20"/>
            <w:szCs w:val="20"/>
          </w:rPr>
          <w:fldChar w:fldCharType="end"/>
        </w:r>
      </w:hyperlink>
    </w:p>
    <w:p w:rsidR="005C58E7" w:rsidRPr="00EF7E0C" w:rsidRDefault="003E2CC5">
      <w:pPr>
        <w:pStyle w:val="Spistreci1"/>
        <w:rPr>
          <w:rFonts w:ascii="Times New Roman" w:hAnsi="Times New Roman" w:cs="Times New Roman"/>
          <w:b w:val="0"/>
          <w:bCs w:val="0"/>
          <w:caps w:val="0"/>
          <w:noProof/>
          <w:sz w:val="20"/>
          <w:szCs w:val="20"/>
        </w:rPr>
      </w:pPr>
      <w:hyperlink w:anchor="_Toc401912109" w:history="1">
        <w:r w:rsidR="005C58E7" w:rsidRPr="00EF7E0C">
          <w:rPr>
            <w:rStyle w:val="Hipercze"/>
            <w:rFonts w:ascii="Times New Roman" w:hAnsi="Times New Roman" w:cs="Times New Roman"/>
            <w:b w:val="0"/>
            <w:bCs w:val="0"/>
            <w:noProof/>
            <w:sz w:val="20"/>
            <w:szCs w:val="20"/>
          </w:rPr>
          <w:t>ROZDZIAŁ X.</w:t>
        </w:r>
        <w:r w:rsidR="005C58E7" w:rsidRPr="00EF7E0C">
          <w:rPr>
            <w:rFonts w:ascii="Times New Roman" w:hAnsi="Times New Roman" w:cs="Times New Roman"/>
            <w:b w:val="0"/>
            <w:bCs w:val="0"/>
            <w:caps w:val="0"/>
            <w:noProof/>
            <w:sz w:val="20"/>
            <w:szCs w:val="20"/>
          </w:rPr>
          <w:tab/>
        </w:r>
        <w:r w:rsidR="005C58E7" w:rsidRPr="00EF7E0C">
          <w:rPr>
            <w:rStyle w:val="Hipercze"/>
            <w:rFonts w:ascii="Times New Roman" w:hAnsi="Times New Roman" w:cs="Times New Roman"/>
            <w:b w:val="0"/>
            <w:bCs w:val="0"/>
            <w:noProof/>
            <w:sz w:val="20"/>
            <w:szCs w:val="20"/>
          </w:rPr>
          <w:t>WARUNKI UDZIAŁU W POSTĘPOWANIU. OPIS SPOSOBU DOKONYWANIA OCENY SPEŁNIANIA TYCH WARUNKÓW. INFORMACJA O OŚWIADCZENIACH  I DOKUMENTACH, JAKIE MUSZĄ DOŁĄCZYĆ DO OFERTY WYKONAWCY</w:t>
        </w:r>
        <w:r w:rsidR="005C58E7" w:rsidRPr="00EF7E0C">
          <w:rPr>
            <w:rFonts w:ascii="Times New Roman" w:hAnsi="Times New Roman" w:cs="Times New Roman"/>
            <w:b w:val="0"/>
            <w:bCs w:val="0"/>
            <w:noProof/>
            <w:webHidden/>
            <w:sz w:val="20"/>
            <w:szCs w:val="20"/>
          </w:rPr>
          <w:tab/>
        </w:r>
        <w:r w:rsidR="005C58E7" w:rsidRPr="00EF7E0C">
          <w:rPr>
            <w:rFonts w:ascii="Times New Roman" w:hAnsi="Times New Roman" w:cs="Times New Roman"/>
            <w:b w:val="0"/>
            <w:bCs w:val="0"/>
            <w:noProof/>
            <w:webHidden/>
            <w:sz w:val="20"/>
            <w:szCs w:val="20"/>
          </w:rPr>
          <w:fldChar w:fldCharType="begin"/>
        </w:r>
        <w:r w:rsidR="005C58E7" w:rsidRPr="00EF7E0C">
          <w:rPr>
            <w:rFonts w:ascii="Times New Roman" w:hAnsi="Times New Roman" w:cs="Times New Roman"/>
            <w:b w:val="0"/>
            <w:bCs w:val="0"/>
            <w:noProof/>
            <w:webHidden/>
            <w:sz w:val="20"/>
            <w:szCs w:val="20"/>
          </w:rPr>
          <w:instrText xml:space="preserve"> PAGEREF _Toc401912109 \h </w:instrText>
        </w:r>
        <w:r w:rsidR="005C58E7" w:rsidRPr="00EF7E0C">
          <w:rPr>
            <w:rFonts w:ascii="Times New Roman" w:hAnsi="Times New Roman" w:cs="Times New Roman"/>
            <w:b w:val="0"/>
            <w:bCs w:val="0"/>
            <w:noProof/>
            <w:webHidden/>
            <w:sz w:val="20"/>
            <w:szCs w:val="20"/>
          </w:rPr>
        </w:r>
        <w:r w:rsidR="005C58E7" w:rsidRPr="00EF7E0C">
          <w:rPr>
            <w:rFonts w:ascii="Times New Roman" w:hAnsi="Times New Roman" w:cs="Times New Roman"/>
            <w:b w:val="0"/>
            <w:bCs w:val="0"/>
            <w:noProof/>
            <w:webHidden/>
            <w:sz w:val="20"/>
            <w:szCs w:val="20"/>
          </w:rPr>
          <w:fldChar w:fldCharType="separate"/>
        </w:r>
        <w:r w:rsidR="00E12B37">
          <w:rPr>
            <w:rFonts w:ascii="Times New Roman" w:hAnsi="Times New Roman" w:cs="Times New Roman"/>
            <w:b w:val="0"/>
            <w:bCs w:val="0"/>
            <w:noProof/>
            <w:webHidden/>
            <w:sz w:val="20"/>
            <w:szCs w:val="20"/>
          </w:rPr>
          <w:t>9</w:t>
        </w:r>
        <w:r w:rsidR="005C58E7" w:rsidRPr="00EF7E0C">
          <w:rPr>
            <w:rFonts w:ascii="Times New Roman" w:hAnsi="Times New Roman" w:cs="Times New Roman"/>
            <w:b w:val="0"/>
            <w:bCs w:val="0"/>
            <w:noProof/>
            <w:webHidden/>
            <w:sz w:val="20"/>
            <w:szCs w:val="20"/>
          </w:rPr>
          <w:fldChar w:fldCharType="end"/>
        </w:r>
      </w:hyperlink>
    </w:p>
    <w:p w:rsidR="005C58E7" w:rsidRPr="00EF7E0C" w:rsidRDefault="003E2CC5">
      <w:pPr>
        <w:pStyle w:val="Spistreci1"/>
        <w:rPr>
          <w:rFonts w:ascii="Times New Roman" w:hAnsi="Times New Roman" w:cs="Times New Roman"/>
          <w:b w:val="0"/>
          <w:bCs w:val="0"/>
          <w:caps w:val="0"/>
          <w:noProof/>
          <w:sz w:val="20"/>
          <w:szCs w:val="20"/>
        </w:rPr>
      </w:pPr>
      <w:hyperlink w:anchor="_Toc401912110" w:history="1">
        <w:r w:rsidR="005C58E7" w:rsidRPr="00EF7E0C">
          <w:rPr>
            <w:rStyle w:val="Hipercze"/>
            <w:rFonts w:ascii="Times New Roman" w:hAnsi="Times New Roman" w:cs="Times New Roman"/>
            <w:b w:val="0"/>
            <w:bCs w:val="0"/>
            <w:noProof/>
            <w:sz w:val="20"/>
            <w:szCs w:val="20"/>
          </w:rPr>
          <w:t>ROZDZIAŁ XI.</w:t>
        </w:r>
        <w:r w:rsidR="005C58E7" w:rsidRPr="00EF7E0C">
          <w:rPr>
            <w:rFonts w:ascii="Times New Roman" w:hAnsi="Times New Roman" w:cs="Times New Roman"/>
            <w:b w:val="0"/>
            <w:bCs w:val="0"/>
            <w:caps w:val="0"/>
            <w:noProof/>
            <w:sz w:val="20"/>
            <w:szCs w:val="20"/>
          </w:rPr>
          <w:tab/>
        </w:r>
        <w:r w:rsidR="005C58E7" w:rsidRPr="00EF7E0C">
          <w:rPr>
            <w:rStyle w:val="Hipercze"/>
            <w:rFonts w:ascii="Times New Roman" w:hAnsi="Times New Roman" w:cs="Times New Roman"/>
            <w:b w:val="0"/>
            <w:bCs w:val="0"/>
            <w:noProof/>
            <w:sz w:val="20"/>
            <w:szCs w:val="20"/>
          </w:rPr>
          <w:t>INFORMACJA O SPOSOBIE POROZUMIEWANIA SIĘ ZAMAWIAJĄCEGO Z WYKONAWCAMI</w:t>
        </w:r>
        <w:r w:rsidR="005C58E7" w:rsidRPr="00EF7E0C">
          <w:rPr>
            <w:rFonts w:ascii="Times New Roman" w:hAnsi="Times New Roman" w:cs="Times New Roman"/>
            <w:b w:val="0"/>
            <w:bCs w:val="0"/>
            <w:noProof/>
            <w:webHidden/>
            <w:sz w:val="20"/>
            <w:szCs w:val="20"/>
          </w:rPr>
          <w:tab/>
        </w:r>
        <w:r w:rsidR="005C58E7" w:rsidRPr="00EF7E0C">
          <w:rPr>
            <w:rFonts w:ascii="Times New Roman" w:hAnsi="Times New Roman" w:cs="Times New Roman"/>
            <w:b w:val="0"/>
            <w:bCs w:val="0"/>
            <w:noProof/>
            <w:webHidden/>
            <w:sz w:val="20"/>
            <w:szCs w:val="20"/>
          </w:rPr>
          <w:fldChar w:fldCharType="begin"/>
        </w:r>
        <w:r w:rsidR="005C58E7" w:rsidRPr="00EF7E0C">
          <w:rPr>
            <w:rFonts w:ascii="Times New Roman" w:hAnsi="Times New Roman" w:cs="Times New Roman"/>
            <w:b w:val="0"/>
            <w:bCs w:val="0"/>
            <w:noProof/>
            <w:webHidden/>
            <w:sz w:val="20"/>
            <w:szCs w:val="20"/>
          </w:rPr>
          <w:instrText xml:space="preserve"> PAGEREF _Toc401912110 \h </w:instrText>
        </w:r>
        <w:r w:rsidR="005C58E7" w:rsidRPr="00EF7E0C">
          <w:rPr>
            <w:rFonts w:ascii="Times New Roman" w:hAnsi="Times New Roman" w:cs="Times New Roman"/>
            <w:b w:val="0"/>
            <w:bCs w:val="0"/>
            <w:noProof/>
            <w:webHidden/>
            <w:sz w:val="20"/>
            <w:szCs w:val="20"/>
          </w:rPr>
        </w:r>
        <w:r w:rsidR="005C58E7" w:rsidRPr="00EF7E0C">
          <w:rPr>
            <w:rFonts w:ascii="Times New Roman" w:hAnsi="Times New Roman" w:cs="Times New Roman"/>
            <w:b w:val="0"/>
            <w:bCs w:val="0"/>
            <w:noProof/>
            <w:webHidden/>
            <w:sz w:val="20"/>
            <w:szCs w:val="20"/>
          </w:rPr>
          <w:fldChar w:fldCharType="separate"/>
        </w:r>
        <w:r w:rsidR="00E12B37">
          <w:rPr>
            <w:rFonts w:ascii="Times New Roman" w:hAnsi="Times New Roman" w:cs="Times New Roman"/>
            <w:b w:val="0"/>
            <w:bCs w:val="0"/>
            <w:noProof/>
            <w:webHidden/>
            <w:sz w:val="20"/>
            <w:szCs w:val="20"/>
          </w:rPr>
          <w:t>13</w:t>
        </w:r>
        <w:r w:rsidR="005C58E7" w:rsidRPr="00EF7E0C">
          <w:rPr>
            <w:rFonts w:ascii="Times New Roman" w:hAnsi="Times New Roman" w:cs="Times New Roman"/>
            <w:b w:val="0"/>
            <w:bCs w:val="0"/>
            <w:noProof/>
            <w:webHidden/>
            <w:sz w:val="20"/>
            <w:szCs w:val="20"/>
          </w:rPr>
          <w:fldChar w:fldCharType="end"/>
        </w:r>
      </w:hyperlink>
    </w:p>
    <w:p w:rsidR="005C58E7" w:rsidRPr="00EF7E0C" w:rsidRDefault="003E2CC5">
      <w:pPr>
        <w:pStyle w:val="Spistreci1"/>
        <w:rPr>
          <w:rFonts w:ascii="Times New Roman" w:hAnsi="Times New Roman" w:cs="Times New Roman"/>
          <w:b w:val="0"/>
          <w:bCs w:val="0"/>
          <w:caps w:val="0"/>
          <w:noProof/>
          <w:sz w:val="20"/>
          <w:szCs w:val="20"/>
        </w:rPr>
      </w:pPr>
      <w:hyperlink w:anchor="_Toc401912111" w:history="1">
        <w:r w:rsidR="005C58E7" w:rsidRPr="00EF7E0C">
          <w:rPr>
            <w:rStyle w:val="Hipercze"/>
            <w:rFonts w:ascii="Times New Roman" w:hAnsi="Times New Roman" w:cs="Times New Roman"/>
            <w:b w:val="0"/>
            <w:bCs w:val="0"/>
            <w:noProof/>
            <w:sz w:val="20"/>
            <w:szCs w:val="20"/>
          </w:rPr>
          <w:t>ROZDZIAŁ XII.</w:t>
        </w:r>
        <w:r w:rsidR="005C58E7" w:rsidRPr="00EF7E0C">
          <w:rPr>
            <w:rFonts w:ascii="Times New Roman" w:hAnsi="Times New Roman" w:cs="Times New Roman"/>
            <w:b w:val="0"/>
            <w:bCs w:val="0"/>
            <w:caps w:val="0"/>
            <w:noProof/>
            <w:sz w:val="20"/>
            <w:szCs w:val="20"/>
          </w:rPr>
          <w:tab/>
        </w:r>
        <w:r w:rsidR="005C58E7" w:rsidRPr="00EF7E0C">
          <w:rPr>
            <w:rStyle w:val="Hipercze"/>
            <w:rFonts w:ascii="Times New Roman" w:hAnsi="Times New Roman" w:cs="Times New Roman"/>
            <w:b w:val="0"/>
            <w:bCs w:val="0"/>
            <w:noProof/>
            <w:sz w:val="20"/>
            <w:szCs w:val="20"/>
          </w:rPr>
          <w:t>OPIS SPOSOBU UDZIELANIA WYJAŚNIEŃ DOTYCZĄCYCH SIWZ</w:t>
        </w:r>
        <w:r w:rsidR="005C58E7" w:rsidRPr="00EF7E0C">
          <w:rPr>
            <w:rFonts w:ascii="Times New Roman" w:hAnsi="Times New Roman" w:cs="Times New Roman"/>
            <w:b w:val="0"/>
            <w:bCs w:val="0"/>
            <w:noProof/>
            <w:webHidden/>
            <w:sz w:val="20"/>
            <w:szCs w:val="20"/>
          </w:rPr>
          <w:tab/>
        </w:r>
        <w:r w:rsidR="005C58E7" w:rsidRPr="00EF7E0C">
          <w:rPr>
            <w:rFonts w:ascii="Times New Roman" w:hAnsi="Times New Roman" w:cs="Times New Roman"/>
            <w:b w:val="0"/>
            <w:bCs w:val="0"/>
            <w:noProof/>
            <w:webHidden/>
            <w:sz w:val="20"/>
            <w:szCs w:val="20"/>
          </w:rPr>
          <w:fldChar w:fldCharType="begin"/>
        </w:r>
        <w:r w:rsidR="005C58E7" w:rsidRPr="00EF7E0C">
          <w:rPr>
            <w:rFonts w:ascii="Times New Roman" w:hAnsi="Times New Roman" w:cs="Times New Roman"/>
            <w:b w:val="0"/>
            <w:bCs w:val="0"/>
            <w:noProof/>
            <w:webHidden/>
            <w:sz w:val="20"/>
            <w:szCs w:val="20"/>
          </w:rPr>
          <w:instrText xml:space="preserve"> PAGEREF _Toc401912111 \h </w:instrText>
        </w:r>
        <w:r w:rsidR="005C58E7" w:rsidRPr="00EF7E0C">
          <w:rPr>
            <w:rFonts w:ascii="Times New Roman" w:hAnsi="Times New Roman" w:cs="Times New Roman"/>
            <w:b w:val="0"/>
            <w:bCs w:val="0"/>
            <w:noProof/>
            <w:webHidden/>
            <w:sz w:val="20"/>
            <w:szCs w:val="20"/>
          </w:rPr>
        </w:r>
        <w:r w:rsidR="005C58E7" w:rsidRPr="00EF7E0C">
          <w:rPr>
            <w:rFonts w:ascii="Times New Roman" w:hAnsi="Times New Roman" w:cs="Times New Roman"/>
            <w:b w:val="0"/>
            <w:bCs w:val="0"/>
            <w:noProof/>
            <w:webHidden/>
            <w:sz w:val="20"/>
            <w:szCs w:val="20"/>
          </w:rPr>
          <w:fldChar w:fldCharType="separate"/>
        </w:r>
        <w:r w:rsidR="00E12B37">
          <w:rPr>
            <w:rFonts w:ascii="Times New Roman" w:hAnsi="Times New Roman" w:cs="Times New Roman"/>
            <w:b w:val="0"/>
            <w:bCs w:val="0"/>
            <w:noProof/>
            <w:webHidden/>
            <w:sz w:val="20"/>
            <w:szCs w:val="20"/>
          </w:rPr>
          <w:t>13</w:t>
        </w:r>
        <w:r w:rsidR="005C58E7" w:rsidRPr="00EF7E0C">
          <w:rPr>
            <w:rFonts w:ascii="Times New Roman" w:hAnsi="Times New Roman" w:cs="Times New Roman"/>
            <w:b w:val="0"/>
            <w:bCs w:val="0"/>
            <w:noProof/>
            <w:webHidden/>
            <w:sz w:val="20"/>
            <w:szCs w:val="20"/>
          </w:rPr>
          <w:fldChar w:fldCharType="end"/>
        </w:r>
      </w:hyperlink>
    </w:p>
    <w:p w:rsidR="005C58E7" w:rsidRPr="00EF7E0C" w:rsidRDefault="003E2CC5">
      <w:pPr>
        <w:pStyle w:val="Spistreci1"/>
        <w:rPr>
          <w:rFonts w:ascii="Times New Roman" w:hAnsi="Times New Roman" w:cs="Times New Roman"/>
          <w:b w:val="0"/>
          <w:bCs w:val="0"/>
          <w:caps w:val="0"/>
          <w:noProof/>
          <w:sz w:val="20"/>
          <w:szCs w:val="20"/>
        </w:rPr>
      </w:pPr>
      <w:hyperlink w:anchor="_Toc401912112" w:history="1">
        <w:r w:rsidR="005C58E7" w:rsidRPr="00EF7E0C">
          <w:rPr>
            <w:rStyle w:val="Hipercze"/>
            <w:rFonts w:ascii="Times New Roman" w:hAnsi="Times New Roman" w:cs="Times New Roman"/>
            <w:b w:val="0"/>
            <w:bCs w:val="0"/>
            <w:noProof/>
            <w:sz w:val="20"/>
            <w:szCs w:val="20"/>
          </w:rPr>
          <w:t>ROZDZIAŁ XIII.</w:t>
        </w:r>
        <w:r w:rsidR="005C58E7" w:rsidRPr="00EF7E0C">
          <w:rPr>
            <w:rFonts w:ascii="Times New Roman" w:hAnsi="Times New Roman" w:cs="Times New Roman"/>
            <w:b w:val="0"/>
            <w:bCs w:val="0"/>
            <w:caps w:val="0"/>
            <w:noProof/>
            <w:sz w:val="20"/>
            <w:szCs w:val="20"/>
          </w:rPr>
          <w:tab/>
        </w:r>
        <w:r w:rsidR="005C58E7" w:rsidRPr="00EF7E0C">
          <w:rPr>
            <w:rStyle w:val="Hipercze"/>
            <w:rFonts w:ascii="Times New Roman" w:hAnsi="Times New Roman" w:cs="Times New Roman"/>
            <w:b w:val="0"/>
            <w:bCs w:val="0"/>
            <w:noProof/>
            <w:sz w:val="20"/>
            <w:szCs w:val="20"/>
          </w:rPr>
          <w:t>OSOBY ZE STRONY ZAMAWIAJĄCEGO UPRAWNIONE DO POROZUMIEWANIA SIĘ Z WYKONAWCAMI</w:t>
        </w:r>
        <w:r w:rsidR="005C58E7" w:rsidRPr="00EF7E0C">
          <w:rPr>
            <w:rFonts w:ascii="Times New Roman" w:hAnsi="Times New Roman" w:cs="Times New Roman"/>
            <w:b w:val="0"/>
            <w:bCs w:val="0"/>
            <w:noProof/>
            <w:webHidden/>
            <w:sz w:val="20"/>
            <w:szCs w:val="20"/>
          </w:rPr>
          <w:tab/>
        </w:r>
        <w:r w:rsidR="005C58E7" w:rsidRPr="00EF7E0C">
          <w:rPr>
            <w:rFonts w:ascii="Times New Roman" w:hAnsi="Times New Roman" w:cs="Times New Roman"/>
            <w:b w:val="0"/>
            <w:bCs w:val="0"/>
            <w:noProof/>
            <w:webHidden/>
            <w:sz w:val="20"/>
            <w:szCs w:val="20"/>
          </w:rPr>
          <w:fldChar w:fldCharType="begin"/>
        </w:r>
        <w:r w:rsidR="005C58E7" w:rsidRPr="00EF7E0C">
          <w:rPr>
            <w:rFonts w:ascii="Times New Roman" w:hAnsi="Times New Roman" w:cs="Times New Roman"/>
            <w:b w:val="0"/>
            <w:bCs w:val="0"/>
            <w:noProof/>
            <w:webHidden/>
            <w:sz w:val="20"/>
            <w:szCs w:val="20"/>
          </w:rPr>
          <w:instrText xml:space="preserve"> PAGEREF _Toc401912112 \h </w:instrText>
        </w:r>
        <w:r w:rsidR="005C58E7" w:rsidRPr="00EF7E0C">
          <w:rPr>
            <w:rFonts w:ascii="Times New Roman" w:hAnsi="Times New Roman" w:cs="Times New Roman"/>
            <w:b w:val="0"/>
            <w:bCs w:val="0"/>
            <w:noProof/>
            <w:webHidden/>
            <w:sz w:val="20"/>
            <w:szCs w:val="20"/>
          </w:rPr>
        </w:r>
        <w:r w:rsidR="005C58E7" w:rsidRPr="00EF7E0C">
          <w:rPr>
            <w:rFonts w:ascii="Times New Roman" w:hAnsi="Times New Roman" w:cs="Times New Roman"/>
            <w:b w:val="0"/>
            <w:bCs w:val="0"/>
            <w:noProof/>
            <w:webHidden/>
            <w:sz w:val="20"/>
            <w:szCs w:val="20"/>
          </w:rPr>
          <w:fldChar w:fldCharType="separate"/>
        </w:r>
        <w:r w:rsidR="00E12B37">
          <w:rPr>
            <w:rFonts w:ascii="Times New Roman" w:hAnsi="Times New Roman" w:cs="Times New Roman"/>
            <w:b w:val="0"/>
            <w:bCs w:val="0"/>
            <w:noProof/>
            <w:webHidden/>
            <w:sz w:val="20"/>
            <w:szCs w:val="20"/>
          </w:rPr>
          <w:t>14</w:t>
        </w:r>
        <w:r w:rsidR="005C58E7" w:rsidRPr="00EF7E0C">
          <w:rPr>
            <w:rFonts w:ascii="Times New Roman" w:hAnsi="Times New Roman" w:cs="Times New Roman"/>
            <w:b w:val="0"/>
            <w:bCs w:val="0"/>
            <w:noProof/>
            <w:webHidden/>
            <w:sz w:val="20"/>
            <w:szCs w:val="20"/>
          </w:rPr>
          <w:fldChar w:fldCharType="end"/>
        </w:r>
      </w:hyperlink>
    </w:p>
    <w:p w:rsidR="005C58E7" w:rsidRPr="00EF7E0C" w:rsidRDefault="003E2CC5">
      <w:pPr>
        <w:pStyle w:val="Spistreci1"/>
        <w:rPr>
          <w:rFonts w:ascii="Times New Roman" w:hAnsi="Times New Roman" w:cs="Times New Roman"/>
          <w:b w:val="0"/>
          <w:bCs w:val="0"/>
          <w:caps w:val="0"/>
          <w:noProof/>
          <w:sz w:val="20"/>
          <w:szCs w:val="20"/>
        </w:rPr>
      </w:pPr>
      <w:hyperlink w:anchor="_Toc401912113" w:history="1">
        <w:r w:rsidR="005C58E7" w:rsidRPr="00EF7E0C">
          <w:rPr>
            <w:rStyle w:val="Hipercze"/>
            <w:rFonts w:ascii="Times New Roman" w:hAnsi="Times New Roman" w:cs="Times New Roman"/>
            <w:b w:val="0"/>
            <w:bCs w:val="0"/>
            <w:noProof/>
            <w:sz w:val="20"/>
            <w:szCs w:val="20"/>
          </w:rPr>
          <w:t>ROZDZIAŁ XIV.</w:t>
        </w:r>
        <w:r w:rsidR="005C58E7" w:rsidRPr="00EF7E0C">
          <w:rPr>
            <w:rFonts w:ascii="Times New Roman" w:hAnsi="Times New Roman" w:cs="Times New Roman"/>
            <w:b w:val="0"/>
            <w:bCs w:val="0"/>
            <w:caps w:val="0"/>
            <w:noProof/>
            <w:sz w:val="20"/>
            <w:szCs w:val="20"/>
          </w:rPr>
          <w:tab/>
        </w:r>
        <w:r w:rsidR="005C58E7" w:rsidRPr="00EF7E0C">
          <w:rPr>
            <w:rStyle w:val="Hipercze"/>
            <w:rFonts w:ascii="Times New Roman" w:hAnsi="Times New Roman" w:cs="Times New Roman"/>
            <w:b w:val="0"/>
            <w:bCs w:val="0"/>
            <w:noProof/>
            <w:sz w:val="20"/>
            <w:szCs w:val="20"/>
          </w:rPr>
          <w:t>WYMAGANIA DOTYCZĄCE WADIUM.</w:t>
        </w:r>
        <w:r w:rsidR="005C58E7" w:rsidRPr="00EF7E0C">
          <w:rPr>
            <w:rFonts w:ascii="Times New Roman" w:hAnsi="Times New Roman" w:cs="Times New Roman"/>
            <w:b w:val="0"/>
            <w:bCs w:val="0"/>
            <w:noProof/>
            <w:webHidden/>
            <w:sz w:val="20"/>
            <w:szCs w:val="20"/>
          </w:rPr>
          <w:tab/>
        </w:r>
        <w:r w:rsidR="005C58E7" w:rsidRPr="00EF7E0C">
          <w:rPr>
            <w:rFonts w:ascii="Times New Roman" w:hAnsi="Times New Roman" w:cs="Times New Roman"/>
            <w:b w:val="0"/>
            <w:bCs w:val="0"/>
            <w:noProof/>
            <w:webHidden/>
            <w:sz w:val="20"/>
            <w:szCs w:val="20"/>
          </w:rPr>
          <w:fldChar w:fldCharType="begin"/>
        </w:r>
        <w:r w:rsidR="005C58E7" w:rsidRPr="00EF7E0C">
          <w:rPr>
            <w:rFonts w:ascii="Times New Roman" w:hAnsi="Times New Roman" w:cs="Times New Roman"/>
            <w:b w:val="0"/>
            <w:bCs w:val="0"/>
            <w:noProof/>
            <w:webHidden/>
            <w:sz w:val="20"/>
            <w:szCs w:val="20"/>
          </w:rPr>
          <w:instrText xml:space="preserve"> PAGEREF _Toc401912113 \h </w:instrText>
        </w:r>
        <w:r w:rsidR="005C58E7" w:rsidRPr="00EF7E0C">
          <w:rPr>
            <w:rFonts w:ascii="Times New Roman" w:hAnsi="Times New Roman" w:cs="Times New Roman"/>
            <w:b w:val="0"/>
            <w:bCs w:val="0"/>
            <w:noProof/>
            <w:webHidden/>
            <w:sz w:val="20"/>
            <w:szCs w:val="20"/>
          </w:rPr>
        </w:r>
        <w:r w:rsidR="005C58E7" w:rsidRPr="00EF7E0C">
          <w:rPr>
            <w:rFonts w:ascii="Times New Roman" w:hAnsi="Times New Roman" w:cs="Times New Roman"/>
            <w:b w:val="0"/>
            <w:bCs w:val="0"/>
            <w:noProof/>
            <w:webHidden/>
            <w:sz w:val="20"/>
            <w:szCs w:val="20"/>
          </w:rPr>
          <w:fldChar w:fldCharType="separate"/>
        </w:r>
        <w:r w:rsidR="00E12B37">
          <w:rPr>
            <w:rFonts w:ascii="Times New Roman" w:hAnsi="Times New Roman" w:cs="Times New Roman"/>
            <w:b w:val="0"/>
            <w:bCs w:val="0"/>
            <w:noProof/>
            <w:webHidden/>
            <w:sz w:val="20"/>
            <w:szCs w:val="20"/>
          </w:rPr>
          <w:t>14</w:t>
        </w:r>
        <w:r w:rsidR="005C58E7" w:rsidRPr="00EF7E0C">
          <w:rPr>
            <w:rFonts w:ascii="Times New Roman" w:hAnsi="Times New Roman" w:cs="Times New Roman"/>
            <w:b w:val="0"/>
            <w:bCs w:val="0"/>
            <w:noProof/>
            <w:webHidden/>
            <w:sz w:val="20"/>
            <w:szCs w:val="20"/>
          </w:rPr>
          <w:fldChar w:fldCharType="end"/>
        </w:r>
      </w:hyperlink>
    </w:p>
    <w:p w:rsidR="005C58E7" w:rsidRPr="00EF7E0C" w:rsidRDefault="003E2CC5">
      <w:pPr>
        <w:pStyle w:val="Spistreci1"/>
        <w:rPr>
          <w:rFonts w:ascii="Times New Roman" w:hAnsi="Times New Roman" w:cs="Times New Roman"/>
          <w:b w:val="0"/>
          <w:bCs w:val="0"/>
          <w:caps w:val="0"/>
          <w:noProof/>
          <w:sz w:val="20"/>
          <w:szCs w:val="20"/>
        </w:rPr>
      </w:pPr>
      <w:hyperlink w:anchor="_Toc401912114" w:history="1">
        <w:r w:rsidR="005C58E7" w:rsidRPr="00EF7E0C">
          <w:rPr>
            <w:rStyle w:val="Hipercze"/>
            <w:rFonts w:ascii="Times New Roman" w:hAnsi="Times New Roman" w:cs="Times New Roman"/>
            <w:b w:val="0"/>
            <w:bCs w:val="0"/>
            <w:noProof/>
            <w:sz w:val="20"/>
            <w:szCs w:val="20"/>
          </w:rPr>
          <w:t>ROZDZIAŁ XV.</w:t>
        </w:r>
        <w:r w:rsidR="005C58E7" w:rsidRPr="00EF7E0C">
          <w:rPr>
            <w:rFonts w:ascii="Times New Roman" w:hAnsi="Times New Roman" w:cs="Times New Roman"/>
            <w:b w:val="0"/>
            <w:bCs w:val="0"/>
            <w:caps w:val="0"/>
            <w:noProof/>
            <w:sz w:val="20"/>
            <w:szCs w:val="20"/>
          </w:rPr>
          <w:tab/>
        </w:r>
        <w:r w:rsidR="005C58E7" w:rsidRPr="00EF7E0C">
          <w:rPr>
            <w:rStyle w:val="Hipercze"/>
            <w:rFonts w:ascii="Times New Roman" w:hAnsi="Times New Roman" w:cs="Times New Roman"/>
            <w:b w:val="0"/>
            <w:bCs w:val="0"/>
            <w:noProof/>
            <w:sz w:val="20"/>
            <w:szCs w:val="20"/>
          </w:rPr>
          <w:t>TERMIN ZWIĄZANIA OFERTĄ</w:t>
        </w:r>
        <w:r w:rsidR="005C58E7" w:rsidRPr="00EF7E0C">
          <w:rPr>
            <w:rFonts w:ascii="Times New Roman" w:hAnsi="Times New Roman" w:cs="Times New Roman"/>
            <w:b w:val="0"/>
            <w:bCs w:val="0"/>
            <w:noProof/>
            <w:webHidden/>
            <w:sz w:val="20"/>
            <w:szCs w:val="20"/>
          </w:rPr>
          <w:tab/>
        </w:r>
        <w:r w:rsidR="005C58E7" w:rsidRPr="00EF7E0C">
          <w:rPr>
            <w:rFonts w:ascii="Times New Roman" w:hAnsi="Times New Roman" w:cs="Times New Roman"/>
            <w:b w:val="0"/>
            <w:bCs w:val="0"/>
            <w:noProof/>
            <w:webHidden/>
            <w:sz w:val="20"/>
            <w:szCs w:val="20"/>
          </w:rPr>
          <w:fldChar w:fldCharType="begin"/>
        </w:r>
        <w:r w:rsidR="005C58E7" w:rsidRPr="00EF7E0C">
          <w:rPr>
            <w:rFonts w:ascii="Times New Roman" w:hAnsi="Times New Roman" w:cs="Times New Roman"/>
            <w:b w:val="0"/>
            <w:bCs w:val="0"/>
            <w:noProof/>
            <w:webHidden/>
            <w:sz w:val="20"/>
            <w:szCs w:val="20"/>
          </w:rPr>
          <w:instrText xml:space="preserve"> PAGEREF _Toc401912114 \h </w:instrText>
        </w:r>
        <w:r w:rsidR="005C58E7" w:rsidRPr="00EF7E0C">
          <w:rPr>
            <w:rFonts w:ascii="Times New Roman" w:hAnsi="Times New Roman" w:cs="Times New Roman"/>
            <w:b w:val="0"/>
            <w:bCs w:val="0"/>
            <w:noProof/>
            <w:webHidden/>
            <w:sz w:val="20"/>
            <w:szCs w:val="20"/>
          </w:rPr>
        </w:r>
        <w:r w:rsidR="005C58E7" w:rsidRPr="00EF7E0C">
          <w:rPr>
            <w:rFonts w:ascii="Times New Roman" w:hAnsi="Times New Roman" w:cs="Times New Roman"/>
            <w:b w:val="0"/>
            <w:bCs w:val="0"/>
            <w:noProof/>
            <w:webHidden/>
            <w:sz w:val="20"/>
            <w:szCs w:val="20"/>
          </w:rPr>
          <w:fldChar w:fldCharType="separate"/>
        </w:r>
        <w:r w:rsidR="00E12B37">
          <w:rPr>
            <w:rFonts w:ascii="Times New Roman" w:hAnsi="Times New Roman" w:cs="Times New Roman"/>
            <w:b w:val="0"/>
            <w:bCs w:val="0"/>
            <w:noProof/>
            <w:webHidden/>
            <w:sz w:val="20"/>
            <w:szCs w:val="20"/>
          </w:rPr>
          <w:t>15</w:t>
        </w:r>
        <w:r w:rsidR="005C58E7" w:rsidRPr="00EF7E0C">
          <w:rPr>
            <w:rFonts w:ascii="Times New Roman" w:hAnsi="Times New Roman" w:cs="Times New Roman"/>
            <w:b w:val="0"/>
            <w:bCs w:val="0"/>
            <w:noProof/>
            <w:webHidden/>
            <w:sz w:val="20"/>
            <w:szCs w:val="20"/>
          </w:rPr>
          <w:fldChar w:fldCharType="end"/>
        </w:r>
      </w:hyperlink>
    </w:p>
    <w:p w:rsidR="005C58E7" w:rsidRPr="00EF7E0C" w:rsidRDefault="003E2CC5">
      <w:pPr>
        <w:pStyle w:val="Spistreci1"/>
        <w:rPr>
          <w:rFonts w:ascii="Times New Roman" w:hAnsi="Times New Roman" w:cs="Times New Roman"/>
          <w:b w:val="0"/>
          <w:bCs w:val="0"/>
          <w:caps w:val="0"/>
          <w:noProof/>
          <w:sz w:val="20"/>
          <w:szCs w:val="20"/>
        </w:rPr>
      </w:pPr>
      <w:hyperlink w:anchor="_Toc401912115" w:history="1">
        <w:r w:rsidR="005C58E7" w:rsidRPr="00EF7E0C">
          <w:rPr>
            <w:rStyle w:val="Hipercze"/>
            <w:rFonts w:ascii="Times New Roman" w:hAnsi="Times New Roman" w:cs="Times New Roman"/>
            <w:b w:val="0"/>
            <w:bCs w:val="0"/>
            <w:noProof/>
            <w:sz w:val="20"/>
            <w:szCs w:val="20"/>
          </w:rPr>
          <w:t>ROZDZIAŁ XVI.</w:t>
        </w:r>
        <w:r w:rsidR="005C58E7" w:rsidRPr="00EF7E0C">
          <w:rPr>
            <w:rFonts w:ascii="Times New Roman" w:hAnsi="Times New Roman" w:cs="Times New Roman"/>
            <w:b w:val="0"/>
            <w:bCs w:val="0"/>
            <w:caps w:val="0"/>
            <w:noProof/>
            <w:sz w:val="20"/>
            <w:szCs w:val="20"/>
          </w:rPr>
          <w:tab/>
        </w:r>
        <w:r w:rsidR="005C58E7" w:rsidRPr="00EF7E0C">
          <w:rPr>
            <w:rStyle w:val="Hipercze"/>
            <w:rFonts w:ascii="Times New Roman" w:hAnsi="Times New Roman" w:cs="Times New Roman"/>
            <w:b w:val="0"/>
            <w:bCs w:val="0"/>
            <w:noProof/>
            <w:sz w:val="20"/>
            <w:szCs w:val="20"/>
          </w:rPr>
          <w:t>OPIS SPOSOBU PRZYGOTOWANIA OFERT</w:t>
        </w:r>
        <w:r w:rsidR="005C58E7" w:rsidRPr="00EF7E0C">
          <w:rPr>
            <w:rFonts w:ascii="Times New Roman" w:hAnsi="Times New Roman" w:cs="Times New Roman"/>
            <w:b w:val="0"/>
            <w:bCs w:val="0"/>
            <w:noProof/>
            <w:webHidden/>
            <w:sz w:val="20"/>
            <w:szCs w:val="20"/>
          </w:rPr>
          <w:tab/>
        </w:r>
        <w:r w:rsidR="005C58E7" w:rsidRPr="00EF7E0C">
          <w:rPr>
            <w:rFonts w:ascii="Times New Roman" w:hAnsi="Times New Roman" w:cs="Times New Roman"/>
            <w:b w:val="0"/>
            <w:bCs w:val="0"/>
            <w:noProof/>
            <w:webHidden/>
            <w:sz w:val="20"/>
            <w:szCs w:val="20"/>
          </w:rPr>
          <w:fldChar w:fldCharType="begin"/>
        </w:r>
        <w:r w:rsidR="005C58E7" w:rsidRPr="00EF7E0C">
          <w:rPr>
            <w:rFonts w:ascii="Times New Roman" w:hAnsi="Times New Roman" w:cs="Times New Roman"/>
            <w:b w:val="0"/>
            <w:bCs w:val="0"/>
            <w:noProof/>
            <w:webHidden/>
            <w:sz w:val="20"/>
            <w:szCs w:val="20"/>
          </w:rPr>
          <w:instrText xml:space="preserve"> PAGEREF _Toc401912115 \h </w:instrText>
        </w:r>
        <w:r w:rsidR="005C58E7" w:rsidRPr="00EF7E0C">
          <w:rPr>
            <w:rFonts w:ascii="Times New Roman" w:hAnsi="Times New Roman" w:cs="Times New Roman"/>
            <w:b w:val="0"/>
            <w:bCs w:val="0"/>
            <w:noProof/>
            <w:webHidden/>
            <w:sz w:val="20"/>
            <w:szCs w:val="20"/>
          </w:rPr>
        </w:r>
        <w:r w:rsidR="005C58E7" w:rsidRPr="00EF7E0C">
          <w:rPr>
            <w:rFonts w:ascii="Times New Roman" w:hAnsi="Times New Roman" w:cs="Times New Roman"/>
            <w:b w:val="0"/>
            <w:bCs w:val="0"/>
            <w:noProof/>
            <w:webHidden/>
            <w:sz w:val="20"/>
            <w:szCs w:val="20"/>
          </w:rPr>
          <w:fldChar w:fldCharType="separate"/>
        </w:r>
        <w:r w:rsidR="00E12B37">
          <w:rPr>
            <w:rFonts w:ascii="Times New Roman" w:hAnsi="Times New Roman" w:cs="Times New Roman"/>
            <w:b w:val="0"/>
            <w:bCs w:val="0"/>
            <w:noProof/>
            <w:webHidden/>
            <w:sz w:val="20"/>
            <w:szCs w:val="20"/>
          </w:rPr>
          <w:t>15</w:t>
        </w:r>
        <w:r w:rsidR="005C58E7" w:rsidRPr="00EF7E0C">
          <w:rPr>
            <w:rFonts w:ascii="Times New Roman" w:hAnsi="Times New Roman" w:cs="Times New Roman"/>
            <w:b w:val="0"/>
            <w:bCs w:val="0"/>
            <w:noProof/>
            <w:webHidden/>
            <w:sz w:val="20"/>
            <w:szCs w:val="20"/>
          </w:rPr>
          <w:fldChar w:fldCharType="end"/>
        </w:r>
      </w:hyperlink>
    </w:p>
    <w:p w:rsidR="005C58E7" w:rsidRPr="00EF7E0C" w:rsidRDefault="003E2CC5">
      <w:pPr>
        <w:pStyle w:val="Spistreci1"/>
        <w:rPr>
          <w:rFonts w:ascii="Times New Roman" w:hAnsi="Times New Roman" w:cs="Times New Roman"/>
          <w:b w:val="0"/>
          <w:bCs w:val="0"/>
          <w:caps w:val="0"/>
          <w:noProof/>
          <w:sz w:val="20"/>
          <w:szCs w:val="20"/>
        </w:rPr>
      </w:pPr>
      <w:hyperlink w:anchor="_Toc401912116" w:history="1">
        <w:r w:rsidR="005C58E7" w:rsidRPr="00EF7E0C">
          <w:rPr>
            <w:rStyle w:val="Hipercze"/>
            <w:rFonts w:ascii="Times New Roman" w:hAnsi="Times New Roman" w:cs="Times New Roman"/>
            <w:b w:val="0"/>
            <w:bCs w:val="0"/>
            <w:noProof/>
            <w:sz w:val="20"/>
            <w:szCs w:val="20"/>
          </w:rPr>
          <w:t>ROZDZIAŁ XVII.</w:t>
        </w:r>
        <w:r w:rsidR="005C58E7" w:rsidRPr="00EF7E0C">
          <w:rPr>
            <w:rFonts w:ascii="Times New Roman" w:hAnsi="Times New Roman" w:cs="Times New Roman"/>
            <w:b w:val="0"/>
            <w:bCs w:val="0"/>
            <w:caps w:val="0"/>
            <w:noProof/>
            <w:sz w:val="20"/>
            <w:szCs w:val="20"/>
          </w:rPr>
          <w:tab/>
        </w:r>
        <w:r w:rsidR="005C58E7" w:rsidRPr="00EF7E0C">
          <w:rPr>
            <w:rStyle w:val="Hipercze"/>
            <w:rFonts w:ascii="Times New Roman" w:hAnsi="Times New Roman" w:cs="Times New Roman"/>
            <w:b w:val="0"/>
            <w:bCs w:val="0"/>
            <w:noProof/>
            <w:sz w:val="20"/>
            <w:szCs w:val="20"/>
          </w:rPr>
          <w:t>OPIS SPOSOBU OBLICZENIA CENY</w:t>
        </w:r>
        <w:r w:rsidR="005C58E7" w:rsidRPr="00EF7E0C">
          <w:rPr>
            <w:rFonts w:ascii="Times New Roman" w:hAnsi="Times New Roman" w:cs="Times New Roman"/>
            <w:b w:val="0"/>
            <w:bCs w:val="0"/>
            <w:noProof/>
            <w:webHidden/>
            <w:sz w:val="20"/>
            <w:szCs w:val="20"/>
          </w:rPr>
          <w:tab/>
        </w:r>
        <w:r w:rsidR="005C58E7" w:rsidRPr="00EF7E0C">
          <w:rPr>
            <w:rFonts w:ascii="Times New Roman" w:hAnsi="Times New Roman" w:cs="Times New Roman"/>
            <w:b w:val="0"/>
            <w:bCs w:val="0"/>
            <w:noProof/>
            <w:webHidden/>
            <w:sz w:val="20"/>
            <w:szCs w:val="20"/>
          </w:rPr>
          <w:fldChar w:fldCharType="begin"/>
        </w:r>
        <w:r w:rsidR="005C58E7" w:rsidRPr="00EF7E0C">
          <w:rPr>
            <w:rFonts w:ascii="Times New Roman" w:hAnsi="Times New Roman" w:cs="Times New Roman"/>
            <w:b w:val="0"/>
            <w:bCs w:val="0"/>
            <w:noProof/>
            <w:webHidden/>
            <w:sz w:val="20"/>
            <w:szCs w:val="20"/>
          </w:rPr>
          <w:instrText xml:space="preserve"> PAGEREF _Toc401912116 \h </w:instrText>
        </w:r>
        <w:r w:rsidR="005C58E7" w:rsidRPr="00EF7E0C">
          <w:rPr>
            <w:rFonts w:ascii="Times New Roman" w:hAnsi="Times New Roman" w:cs="Times New Roman"/>
            <w:b w:val="0"/>
            <w:bCs w:val="0"/>
            <w:noProof/>
            <w:webHidden/>
            <w:sz w:val="20"/>
            <w:szCs w:val="20"/>
          </w:rPr>
        </w:r>
        <w:r w:rsidR="005C58E7" w:rsidRPr="00EF7E0C">
          <w:rPr>
            <w:rFonts w:ascii="Times New Roman" w:hAnsi="Times New Roman" w:cs="Times New Roman"/>
            <w:b w:val="0"/>
            <w:bCs w:val="0"/>
            <w:noProof/>
            <w:webHidden/>
            <w:sz w:val="20"/>
            <w:szCs w:val="20"/>
          </w:rPr>
          <w:fldChar w:fldCharType="separate"/>
        </w:r>
        <w:r w:rsidR="00E12B37">
          <w:rPr>
            <w:rFonts w:ascii="Times New Roman" w:hAnsi="Times New Roman" w:cs="Times New Roman"/>
            <w:b w:val="0"/>
            <w:bCs w:val="0"/>
            <w:noProof/>
            <w:webHidden/>
            <w:sz w:val="20"/>
            <w:szCs w:val="20"/>
          </w:rPr>
          <w:t>16</w:t>
        </w:r>
        <w:r w:rsidR="005C58E7" w:rsidRPr="00EF7E0C">
          <w:rPr>
            <w:rFonts w:ascii="Times New Roman" w:hAnsi="Times New Roman" w:cs="Times New Roman"/>
            <w:b w:val="0"/>
            <w:bCs w:val="0"/>
            <w:noProof/>
            <w:webHidden/>
            <w:sz w:val="20"/>
            <w:szCs w:val="20"/>
          </w:rPr>
          <w:fldChar w:fldCharType="end"/>
        </w:r>
      </w:hyperlink>
    </w:p>
    <w:p w:rsidR="005C58E7" w:rsidRPr="00EF7E0C" w:rsidRDefault="003E2CC5">
      <w:pPr>
        <w:pStyle w:val="Spistreci1"/>
        <w:tabs>
          <w:tab w:val="left" w:pos="2074"/>
        </w:tabs>
        <w:rPr>
          <w:rFonts w:ascii="Times New Roman" w:hAnsi="Times New Roman" w:cs="Times New Roman"/>
          <w:b w:val="0"/>
          <w:bCs w:val="0"/>
          <w:caps w:val="0"/>
          <w:noProof/>
          <w:sz w:val="20"/>
          <w:szCs w:val="20"/>
        </w:rPr>
      </w:pPr>
      <w:hyperlink w:anchor="_Toc401912117" w:history="1">
        <w:r w:rsidR="005C58E7" w:rsidRPr="00EF7E0C">
          <w:rPr>
            <w:rStyle w:val="Hipercze"/>
            <w:rFonts w:ascii="Times New Roman" w:hAnsi="Times New Roman" w:cs="Times New Roman"/>
            <w:b w:val="0"/>
            <w:bCs w:val="0"/>
            <w:noProof/>
            <w:sz w:val="20"/>
            <w:szCs w:val="20"/>
          </w:rPr>
          <w:t xml:space="preserve">ROZDZIAŁ XVIII. </w:t>
        </w:r>
        <w:r w:rsidR="005C58E7" w:rsidRPr="00EF7E0C">
          <w:rPr>
            <w:rFonts w:ascii="Times New Roman" w:hAnsi="Times New Roman" w:cs="Times New Roman"/>
            <w:b w:val="0"/>
            <w:bCs w:val="0"/>
            <w:caps w:val="0"/>
            <w:noProof/>
            <w:sz w:val="20"/>
            <w:szCs w:val="20"/>
          </w:rPr>
          <w:tab/>
        </w:r>
        <w:r w:rsidR="005C58E7" w:rsidRPr="00EF7E0C">
          <w:rPr>
            <w:rStyle w:val="Hipercze"/>
            <w:rFonts w:ascii="Times New Roman" w:hAnsi="Times New Roman" w:cs="Times New Roman"/>
            <w:b w:val="0"/>
            <w:bCs w:val="0"/>
            <w:noProof/>
            <w:sz w:val="20"/>
            <w:szCs w:val="20"/>
          </w:rPr>
          <w:t>MIEJSCE ORAZ TERMIN SKŁADANIA I OTWARCIA OFERT</w:t>
        </w:r>
        <w:r w:rsidR="005C58E7" w:rsidRPr="00EF7E0C">
          <w:rPr>
            <w:rFonts w:ascii="Times New Roman" w:hAnsi="Times New Roman" w:cs="Times New Roman"/>
            <w:b w:val="0"/>
            <w:bCs w:val="0"/>
            <w:noProof/>
            <w:webHidden/>
            <w:sz w:val="20"/>
            <w:szCs w:val="20"/>
          </w:rPr>
          <w:tab/>
        </w:r>
        <w:r w:rsidR="005C58E7" w:rsidRPr="00EF7E0C">
          <w:rPr>
            <w:rFonts w:ascii="Times New Roman" w:hAnsi="Times New Roman" w:cs="Times New Roman"/>
            <w:b w:val="0"/>
            <w:bCs w:val="0"/>
            <w:noProof/>
            <w:webHidden/>
            <w:sz w:val="20"/>
            <w:szCs w:val="20"/>
          </w:rPr>
          <w:fldChar w:fldCharType="begin"/>
        </w:r>
        <w:r w:rsidR="005C58E7" w:rsidRPr="00EF7E0C">
          <w:rPr>
            <w:rFonts w:ascii="Times New Roman" w:hAnsi="Times New Roman" w:cs="Times New Roman"/>
            <w:b w:val="0"/>
            <w:bCs w:val="0"/>
            <w:noProof/>
            <w:webHidden/>
            <w:sz w:val="20"/>
            <w:szCs w:val="20"/>
          </w:rPr>
          <w:instrText xml:space="preserve"> PAGEREF _Toc401912117 \h </w:instrText>
        </w:r>
        <w:r w:rsidR="005C58E7" w:rsidRPr="00EF7E0C">
          <w:rPr>
            <w:rFonts w:ascii="Times New Roman" w:hAnsi="Times New Roman" w:cs="Times New Roman"/>
            <w:b w:val="0"/>
            <w:bCs w:val="0"/>
            <w:noProof/>
            <w:webHidden/>
            <w:sz w:val="20"/>
            <w:szCs w:val="20"/>
          </w:rPr>
        </w:r>
        <w:r w:rsidR="005C58E7" w:rsidRPr="00EF7E0C">
          <w:rPr>
            <w:rFonts w:ascii="Times New Roman" w:hAnsi="Times New Roman" w:cs="Times New Roman"/>
            <w:b w:val="0"/>
            <w:bCs w:val="0"/>
            <w:noProof/>
            <w:webHidden/>
            <w:sz w:val="20"/>
            <w:szCs w:val="20"/>
          </w:rPr>
          <w:fldChar w:fldCharType="separate"/>
        </w:r>
        <w:r w:rsidR="00E12B37">
          <w:rPr>
            <w:rFonts w:ascii="Times New Roman" w:hAnsi="Times New Roman" w:cs="Times New Roman"/>
            <w:b w:val="0"/>
            <w:bCs w:val="0"/>
            <w:noProof/>
            <w:webHidden/>
            <w:sz w:val="20"/>
            <w:szCs w:val="20"/>
          </w:rPr>
          <w:t>17</w:t>
        </w:r>
        <w:r w:rsidR="005C58E7" w:rsidRPr="00EF7E0C">
          <w:rPr>
            <w:rFonts w:ascii="Times New Roman" w:hAnsi="Times New Roman" w:cs="Times New Roman"/>
            <w:b w:val="0"/>
            <w:bCs w:val="0"/>
            <w:noProof/>
            <w:webHidden/>
            <w:sz w:val="20"/>
            <w:szCs w:val="20"/>
          </w:rPr>
          <w:fldChar w:fldCharType="end"/>
        </w:r>
      </w:hyperlink>
    </w:p>
    <w:p w:rsidR="005C58E7" w:rsidRPr="00EF7E0C" w:rsidRDefault="003E2CC5">
      <w:pPr>
        <w:pStyle w:val="Spistreci1"/>
        <w:rPr>
          <w:rFonts w:ascii="Times New Roman" w:hAnsi="Times New Roman" w:cs="Times New Roman"/>
          <w:b w:val="0"/>
          <w:bCs w:val="0"/>
          <w:caps w:val="0"/>
          <w:noProof/>
          <w:sz w:val="20"/>
          <w:szCs w:val="20"/>
        </w:rPr>
      </w:pPr>
      <w:hyperlink w:anchor="_Toc401912118" w:history="1">
        <w:r w:rsidR="005C58E7" w:rsidRPr="00EF7E0C">
          <w:rPr>
            <w:rStyle w:val="Hipercze"/>
            <w:rFonts w:ascii="Times New Roman" w:hAnsi="Times New Roman" w:cs="Times New Roman"/>
            <w:b w:val="0"/>
            <w:bCs w:val="0"/>
            <w:noProof/>
            <w:sz w:val="20"/>
            <w:szCs w:val="20"/>
          </w:rPr>
          <w:t>ROZDZIAŁ XIX.</w:t>
        </w:r>
        <w:r w:rsidR="005C58E7" w:rsidRPr="00EF7E0C">
          <w:rPr>
            <w:rFonts w:ascii="Times New Roman" w:hAnsi="Times New Roman" w:cs="Times New Roman"/>
            <w:b w:val="0"/>
            <w:bCs w:val="0"/>
            <w:caps w:val="0"/>
            <w:noProof/>
            <w:sz w:val="20"/>
            <w:szCs w:val="20"/>
          </w:rPr>
          <w:tab/>
        </w:r>
        <w:r w:rsidR="005C58E7" w:rsidRPr="00EF7E0C">
          <w:rPr>
            <w:rStyle w:val="Hipercze"/>
            <w:rFonts w:ascii="Times New Roman" w:hAnsi="Times New Roman" w:cs="Times New Roman"/>
            <w:b w:val="0"/>
            <w:bCs w:val="0"/>
            <w:noProof/>
            <w:sz w:val="20"/>
            <w:szCs w:val="20"/>
          </w:rPr>
          <w:t>INFORMACJE O TRYBIE OTWARCIA I OCENY OFERT</w:t>
        </w:r>
        <w:r w:rsidR="005C58E7" w:rsidRPr="00EF7E0C">
          <w:rPr>
            <w:rFonts w:ascii="Times New Roman" w:hAnsi="Times New Roman" w:cs="Times New Roman"/>
            <w:b w:val="0"/>
            <w:bCs w:val="0"/>
            <w:noProof/>
            <w:webHidden/>
            <w:sz w:val="20"/>
            <w:szCs w:val="20"/>
          </w:rPr>
          <w:tab/>
        </w:r>
        <w:r w:rsidR="005C58E7" w:rsidRPr="00EF7E0C">
          <w:rPr>
            <w:rFonts w:ascii="Times New Roman" w:hAnsi="Times New Roman" w:cs="Times New Roman"/>
            <w:b w:val="0"/>
            <w:bCs w:val="0"/>
            <w:noProof/>
            <w:webHidden/>
            <w:sz w:val="20"/>
            <w:szCs w:val="20"/>
          </w:rPr>
          <w:fldChar w:fldCharType="begin"/>
        </w:r>
        <w:r w:rsidR="005C58E7" w:rsidRPr="00EF7E0C">
          <w:rPr>
            <w:rFonts w:ascii="Times New Roman" w:hAnsi="Times New Roman" w:cs="Times New Roman"/>
            <w:b w:val="0"/>
            <w:bCs w:val="0"/>
            <w:noProof/>
            <w:webHidden/>
            <w:sz w:val="20"/>
            <w:szCs w:val="20"/>
          </w:rPr>
          <w:instrText xml:space="preserve"> PAGEREF _Toc401912118 \h </w:instrText>
        </w:r>
        <w:r w:rsidR="005C58E7" w:rsidRPr="00EF7E0C">
          <w:rPr>
            <w:rFonts w:ascii="Times New Roman" w:hAnsi="Times New Roman" w:cs="Times New Roman"/>
            <w:b w:val="0"/>
            <w:bCs w:val="0"/>
            <w:noProof/>
            <w:webHidden/>
            <w:sz w:val="20"/>
            <w:szCs w:val="20"/>
          </w:rPr>
        </w:r>
        <w:r w:rsidR="005C58E7" w:rsidRPr="00EF7E0C">
          <w:rPr>
            <w:rFonts w:ascii="Times New Roman" w:hAnsi="Times New Roman" w:cs="Times New Roman"/>
            <w:b w:val="0"/>
            <w:bCs w:val="0"/>
            <w:noProof/>
            <w:webHidden/>
            <w:sz w:val="20"/>
            <w:szCs w:val="20"/>
          </w:rPr>
          <w:fldChar w:fldCharType="separate"/>
        </w:r>
        <w:r w:rsidR="00E12B37">
          <w:rPr>
            <w:rFonts w:ascii="Times New Roman" w:hAnsi="Times New Roman" w:cs="Times New Roman"/>
            <w:b w:val="0"/>
            <w:bCs w:val="0"/>
            <w:noProof/>
            <w:webHidden/>
            <w:sz w:val="20"/>
            <w:szCs w:val="20"/>
          </w:rPr>
          <w:t>17</w:t>
        </w:r>
        <w:r w:rsidR="005C58E7" w:rsidRPr="00EF7E0C">
          <w:rPr>
            <w:rFonts w:ascii="Times New Roman" w:hAnsi="Times New Roman" w:cs="Times New Roman"/>
            <w:b w:val="0"/>
            <w:bCs w:val="0"/>
            <w:noProof/>
            <w:webHidden/>
            <w:sz w:val="20"/>
            <w:szCs w:val="20"/>
          </w:rPr>
          <w:fldChar w:fldCharType="end"/>
        </w:r>
      </w:hyperlink>
    </w:p>
    <w:p w:rsidR="005C58E7" w:rsidRPr="00EF7E0C" w:rsidRDefault="003E2CC5">
      <w:pPr>
        <w:pStyle w:val="Spistreci1"/>
        <w:rPr>
          <w:rFonts w:ascii="Times New Roman" w:hAnsi="Times New Roman" w:cs="Times New Roman"/>
          <w:b w:val="0"/>
          <w:bCs w:val="0"/>
          <w:caps w:val="0"/>
          <w:noProof/>
          <w:sz w:val="20"/>
          <w:szCs w:val="20"/>
        </w:rPr>
      </w:pPr>
      <w:hyperlink w:anchor="_Toc401912119" w:history="1">
        <w:r w:rsidR="005C58E7" w:rsidRPr="00EF7E0C">
          <w:rPr>
            <w:rStyle w:val="Hipercze"/>
            <w:rFonts w:ascii="Times New Roman" w:hAnsi="Times New Roman" w:cs="Times New Roman"/>
            <w:b w:val="0"/>
            <w:bCs w:val="0"/>
            <w:noProof/>
            <w:sz w:val="20"/>
            <w:szCs w:val="20"/>
          </w:rPr>
          <w:t>ROZDZIAŁ XX.</w:t>
        </w:r>
        <w:r w:rsidR="005C58E7" w:rsidRPr="00EF7E0C">
          <w:rPr>
            <w:rFonts w:ascii="Times New Roman" w:hAnsi="Times New Roman" w:cs="Times New Roman"/>
            <w:b w:val="0"/>
            <w:bCs w:val="0"/>
            <w:caps w:val="0"/>
            <w:noProof/>
            <w:sz w:val="20"/>
            <w:szCs w:val="20"/>
          </w:rPr>
          <w:tab/>
        </w:r>
        <w:r w:rsidR="005C58E7" w:rsidRPr="00EF7E0C">
          <w:rPr>
            <w:rStyle w:val="Hipercze"/>
            <w:rFonts w:ascii="Times New Roman" w:hAnsi="Times New Roman" w:cs="Times New Roman"/>
            <w:b w:val="0"/>
            <w:bCs w:val="0"/>
            <w:noProof/>
            <w:sz w:val="20"/>
            <w:szCs w:val="20"/>
          </w:rPr>
          <w:t>OPIS KRYTERIÓW, KTÓRYMI ZAMAWIAJĄCY BĘDZIE SIĘ KIEROWAŁ PRZY WYBORZE OFERTY, WRAZ Z PODANIEM ZNACZENIA TYCH KRYTERIÓW</w:t>
        </w:r>
        <w:r w:rsidR="005C58E7" w:rsidRPr="00EF7E0C">
          <w:rPr>
            <w:rFonts w:ascii="Times New Roman" w:hAnsi="Times New Roman" w:cs="Times New Roman"/>
            <w:b w:val="0"/>
            <w:bCs w:val="0"/>
            <w:noProof/>
            <w:webHidden/>
            <w:sz w:val="20"/>
            <w:szCs w:val="20"/>
          </w:rPr>
          <w:tab/>
        </w:r>
        <w:r w:rsidR="005C58E7" w:rsidRPr="00EF7E0C">
          <w:rPr>
            <w:rFonts w:ascii="Times New Roman" w:hAnsi="Times New Roman" w:cs="Times New Roman"/>
            <w:b w:val="0"/>
            <w:bCs w:val="0"/>
            <w:noProof/>
            <w:webHidden/>
            <w:sz w:val="20"/>
            <w:szCs w:val="20"/>
          </w:rPr>
          <w:fldChar w:fldCharType="begin"/>
        </w:r>
        <w:r w:rsidR="005C58E7" w:rsidRPr="00EF7E0C">
          <w:rPr>
            <w:rFonts w:ascii="Times New Roman" w:hAnsi="Times New Roman" w:cs="Times New Roman"/>
            <w:b w:val="0"/>
            <w:bCs w:val="0"/>
            <w:noProof/>
            <w:webHidden/>
            <w:sz w:val="20"/>
            <w:szCs w:val="20"/>
          </w:rPr>
          <w:instrText xml:space="preserve"> PAGEREF _Toc401912119 \h </w:instrText>
        </w:r>
        <w:r w:rsidR="005C58E7" w:rsidRPr="00EF7E0C">
          <w:rPr>
            <w:rFonts w:ascii="Times New Roman" w:hAnsi="Times New Roman" w:cs="Times New Roman"/>
            <w:b w:val="0"/>
            <w:bCs w:val="0"/>
            <w:noProof/>
            <w:webHidden/>
            <w:sz w:val="20"/>
            <w:szCs w:val="20"/>
          </w:rPr>
        </w:r>
        <w:r w:rsidR="005C58E7" w:rsidRPr="00EF7E0C">
          <w:rPr>
            <w:rFonts w:ascii="Times New Roman" w:hAnsi="Times New Roman" w:cs="Times New Roman"/>
            <w:b w:val="0"/>
            <w:bCs w:val="0"/>
            <w:noProof/>
            <w:webHidden/>
            <w:sz w:val="20"/>
            <w:szCs w:val="20"/>
          </w:rPr>
          <w:fldChar w:fldCharType="separate"/>
        </w:r>
        <w:r w:rsidR="00E12B37">
          <w:rPr>
            <w:rFonts w:ascii="Times New Roman" w:hAnsi="Times New Roman" w:cs="Times New Roman"/>
            <w:b w:val="0"/>
            <w:bCs w:val="0"/>
            <w:noProof/>
            <w:webHidden/>
            <w:sz w:val="20"/>
            <w:szCs w:val="20"/>
          </w:rPr>
          <w:t>18</w:t>
        </w:r>
        <w:r w:rsidR="005C58E7" w:rsidRPr="00EF7E0C">
          <w:rPr>
            <w:rFonts w:ascii="Times New Roman" w:hAnsi="Times New Roman" w:cs="Times New Roman"/>
            <w:b w:val="0"/>
            <w:bCs w:val="0"/>
            <w:noProof/>
            <w:webHidden/>
            <w:sz w:val="20"/>
            <w:szCs w:val="20"/>
          </w:rPr>
          <w:fldChar w:fldCharType="end"/>
        </w:r>
      </w:hyperlink>
    </w:p>
    <w:p w:rsidR="005C58E7" w:rsidRPr="00EF7E0C" w:rsidRDefault="003E2CC5">
      <w:pPr>
        <w:pStyle w:val="Spistreci1"/>
        <w:rPr>
          <w:rFonts w:ascii="Times New Roman" w:hAnsi="Times New Roman" w:cs="Times New Roman"/>
          <w:b w:val="0"/>
          <w:bCs w:val="0"/>
          <w:caps w:val="0"/>
          <w:noProof/>
          <w:sz w:val="20"/>
          <w:szCs w:val="20"/>
        </w:rPr>
      </w:pPr>
      <w:hyperlink w:anchor="_Toc401912120" w:history="1">
        <w:r w:rsidR="005C58E7" w:rsidRPr="00EF7E0C">
          <w:rPr>
            <w:rStyle w:val="Hipercze"/>
            <w:rFonts w:ascii="Times New Roman" w:hAnsi="Times New Roman" w:cs="Times New Roman"/>
            <w:b w:val="0"/>
            <w:bCs w:val="0"/>
            <w:noProof/>
            <w:sz w:val="20"/>
            <w:szCs w:val="20"/>
          </w:rPr>
          <w:t>ROZDZIAŁ XXI.</w:t>
        </w:r>
        <w:r w:rsidR="005C58E7" w:rsidRPr="00EF7E0C">
          <w:rPr>
            <w:rFonts w:ascii="Times New Roman" w:hAnsi="Times New Roman" w:cs="Times New Roman"/>
            <w:b w:val="0"/>
            <w:bCs w:val="0"/>
            <w:caps w:val="0"/>
            <w:noProof/>
            <w:sz w:val="20"/>
            <w:szCs w:val="20"/>
          </w:rPr>
          <w:tab/>
        </w:r>
        <w:r w:rsidR="005C58E7" w:rsidRPr="00EF7E0C">
          <w:rPr>
            <w:rStyle w:val="Hipercze"/>
            <w:rFonts w:ascii="Times New Roman" w:hAnsi="Times New Roman" w:cs="Times New Roman"/>
            <w:b w:val="0"/>
            <w:bCs w:val="0"/>
            <w:noProof/>
            <w:sz w:val="20"/>
            <w:szCs w:val="20"/>
          </w:rPr>
          <w:t>INFORMACJA NA TEMAT MOŻLIWOŚCI ROZLICZANIA SIĘ W WALUTACH OBCYCH</w:t>
        </w:r>
        <w:r w:rsidR="005C58E7" w:rsidRPr="00EF7E0C">
          <w:rPr>
            <w:rFonts w:ascii="Times New Roman" w:hAnsi="Times New Roman" w:cs="Times New Roman"/>
            <w:b w:val="0"/>
            <w:bCs w:val="0"/>
            <w:noProof/>
            <w:webHidden/>
            <w:sz w:val="20"/>
            <w:szCs w:val="20"/>
          </w:rPr>
          <w:tab/>
        </w:r>
        <w:r w:rsidR="005C58E7" w:rsidRPr="00EF7E0C">
          <w:rPr>
            <w:rFonts w:ascii="Times New Roman" w:hAnsi="Times New Roman" w:cs="Times New Roman"/>
            <w:b w:val="0"/>
            <w:bCs w:val="0"/>
            <w:noProof/>
            <w:webHidden/>
            <w:sz w:val="20"/>
            <w:szCs w:val="20"/>
          </w:rPr>
          <w:fldChar w:fldCharType="begin"/>
        </w:r>
        <w:r w:rsidR="005C58E7" w:rsidRPr="00EF7E0C">
          <w:rPr>
            <w:rFonts w:ascii="Times New Roman" w:hAnsi="Times New Roman" w:cs="Times New Roman"/>
            <w:b w:val="0"/>
            <w:bCs w:val="0"/>
            <w:noProof/>
            <w:webHidden/>
            <w:sz w:val="20"/>
            <w:szCs w:val="20"/>
          </w:rPr>
          <w:instrText xml:space="preserve"> PAGEREF _Toc401912120 \h </w:instrText>
        </w:r>
        <w:r w:rsidR="005C58E7" w:rsidRPr="00EF7E0C">
          <w:rPr>
            <w:rFonts w:ascii="Times New Roman" w:hAnsi="Times New Roman" w:cs="Times New Roman"/>
            <w:b w:val="0"/>
            <w:bCs w:val="0"/>
            <w:noProof/>
            <w:webHidden/>
            <w:sz w:val="20"/>
            <w:szCs w:val="20"/>
          </w:rPr>
        </w:r>
        <w:r w:rsidR="005C58E7" w:rsidRPr="00EF7E0C">
          <w:rPr>
            <w:rFonts w:ascii="Times New Roman" w:hAnsi="Times New Roman" w:cs="Times New Roman"/>
            <w:b w:val="0"/>
            <w:bCs w:val="0"/>
            <w:noProof/>
            <w:webHidden/>
            <w:sz w:val="20"/>
            <w:szCs w:val="20"/>
          </w:rPr>
          <w:fldChar w:fldCharType="separate"/>
        </w:r>
        <w:r w:rsidR="00E12B37">
          <w:rPr>
            <w:rFonts w:ascii="Times New Roman" w:hAnsi="Times New Roman" w:cs="Times New Roman"/>
            <w:b w:val="0"/>
            <w:bCs w:val="0"/>
            <w:noProof/>
            <w:webHidden/>
            <w:sz w:val="20"/>
            <w:szCs w:val="20"/>
          </w:rPr>
          <w:t>19</w:t>
        </w:r>
        <w:r w:rsidR="005C58E7" w:rsidRPr="00EF7E0C">
          <w:rPr>
            <w:rFonts w:ascii="Times New Roman" w:hAnsi="Times New Roman" w:cs="Times New Roman"/>
            <w:b w:val="0"/>
            <w:bCs w:val="0"/>
            <w:noProof/>
            <w:webHidden/>
            <w:sz w:val="20"/>
            <w:szCs w:val="20"/>
          </w:rPr>
          <w:fldChar w:fldCharType="end"/>
        </w:r>
      </w:hyperlink>
    </w:p>
    <w:p w:rsidR="005C58E7" w:rsidRPr="00EF7E0C" w:rsidRDefault="003E2CC5">
      <w:pPr>
        <w:pStyle w:val="Spistreci1"/>
        <w:rPr>
          <w:rFonts w:ascii="Times New Roman" w:hAnsi="Times New Roman" w:cs="Times New Roman"/>
          <w:b w:val="0"/>
          <w:bCs w:val="0"/>
          <w:caps w:val="0"/>
          <w:noProof/>
          <w:sz w:val="20"/>
          <w:szCs w:val="20"/>
        </w:rPr>
      </w:pPr>
      <w:hyperlink w:anchor="_Toc401912121" w:history="1">
        <w:r w:rsidR="005C58E7" w:rsidRPr="00EF7E0C">
          <w:rPr>
            <w:rStyle w:val="Hipercze"/>
            <w:rFonts w:ascii="Times New Roman" w:hAnsi="Times New Roman" w:cs="Times New Roman"/>
            <w:b w:val="0"/>
            <w:bCs w:val="0"/>
            <w:noProof/>
            <w:sz w:val="20"/>
            <w:szCs w:val="20"/>
          </w:rPr>
          <w:t>ROZDZIAŁ XXII.</w:t>
        </w:r>
        <w:r w:rsidR="005C58E7" w:rsidRPr="00EF7E0C">
          <w:rPr>
            <w:rFonts w:ascii="Times New Roman" w:hAnsi="Times New Roman" w:cs="Times New Roman"/>
            <w:b w:val="0"/>
            <w:bCs w:val="0"/>
            <w:caps w:val="0"/>
            <w:noProof/>
            <w:sz w:val="20"/>
            <w:szCs w:val="20"/>
          </w:rPr>
          <w:tab/>
        </w:r>
        <w:r w:rsidR="005C58E7" w:rsidRPr="00EF7E0C">
          <w:rPr>
            <w:rStyle w:val="Hipercze"/>
            <w:rFonts w:ascii="Times New Roman" w:hAnsi="Times New Roman" w:cs="Times New Roman"/>
            <w:b w:val="0"/>
            <w:bCs w:val="0"/>
            <w:noProof/>
            <w:sz w:val="20"/>
            <w:szCs w:val="20"/>
          </w:rPr>
          <w:t>ZABEZPIECZENIE NALEŻYTEGO WYKONANIA UMOWY</w:t>
        </w:r>
        <w:r w:rsidR="005C58E7" w:rsidRPr="00EF7E0C">
          <w:rPr>
            <w:rFonts w:ascii="Times New Roman" w:hAnsi="Times New Roman" w:cs="Times New Roman"/>
            <w:b w:val="0"/>
            <w:bCs w:val="0"/>
            <w:noProof/>
            <w:webHidden/>
            <w:sz w:val="20"/>
            <w:szCs w:val="20"/>
          </w:rPr>
          <w:tab/>
        </w:r>
        <w:r w:rsidR="005C58E7" w:rsidRPr="00EF7E0C">
          <w:rPr>
            <w:rFonts w:ascii="Times New Roman" w:hAnsi="Times New Roman" w:cs="Times New Roman"/>
            <w:b w:val="0"/>
            <w:bCs w:val="0"/>
            <w:noProof/>
            <w:webHidden/>
            <w:sz w:val="20"/>
            <w:szCs w:val="20"/>
          </w:rPr>
          <w:fldChar w:fldCharType="begin"/>
        </w:r>
        <w:r w:rsidR="005C58E7" w:rsidRPr="00EF7E0C">
          <w:rPr>
            <w:rFonts w:ascii="Times New Roman" w:hAnsi="Times New Roman" w:cs="Times New Roman"/>
            <w:b w:val="0"/>
            <w:bCs w:val="0"/>
            <w:noProof/>
            <w:webHidden/>
            <w:sz w:val="20"/>
            <w:szCs w:val="20"/>
          </w:rPr>
          <w:instrText xml:space="preserve"> PAGEREF _Toc401912121 \h </w:instrText>
        </w:r>
        <w:r w:rsidR="005C58E7" w:rsidRPr="00EF7E0C">
          <w:rPr>
            <w:rFonts w:ascii="Times New Roman" w:hAnsi="Times New Roman" w:cs="Times New Roman"/>
            <w:b w:val="0"/>
            <w:bCs w:val="0"/>
            <w:noProof/>
            <w:webHidden/>
            <w:sz w:val="20"/>
            <w:szCs w:val="20"/>
          </w:rPr>
        </w:r>
        <w:r w:rsidR="005C58E7" w:rsidRPr="00EF7E0C">
          <w:rPr>
            <w:rFonts w:ascii="Times New Roman" w:hAnsi="Times New Roman" w:cs="Times New Roman"/>
            <w:b w:val="0"/>
            <w:bCs w:val="0"/>
            <w:noProof/>
            <w:webHidden/>
            <w:sz w:val="20"/>
            <w:szCs w:val="20"/>
          </w:rPr>
          <w:fldChar w:fldCharType="separate"/>
        </w:r>
        <w:r w:rsidR="00E12B37">
          <w:rPr>
            <w:rFonts w:ascii="Times New Roman" w:hAnsi="Times New Roman" w:cs="Times New Roman"/>
            <w:b w:val="0"/>
            <w:bCs w:val="0"/>
            <w:noProof/>
            <w:webHidden/>
            <w:sz w:val="20"/>
            <w:szCs w:val="20"/>
          </w:rPr>
          <w:t>19</w:t>
        </w:r>
        <w:r w:rsidR="005C58E7" w:rsidRPr="00EF7E0C">
          <w:rPr>
            <w:rFonts w:ascii="Times New Roman" w:hAnsi="Times New Roman" w:cs="Times New Roman"/>
            <w:b w:val="0"/>
            <w:bCs w:val="0"/>
            <w:noProof/>
            <w:webHidden/>
            <w:sz w:val="20"/>
            <w:szCs w:val="20"/>
          </w:rPr>
          <w:fldChar w:fldCharType="end"/>
        </w:r>
      </w:hyperlink>
    </w:p>
    <w:p w:rsidR="005C58E7" w:rsidRPr="00EF7E0C" w:rsidRDefault="003E2CC5">
      <w:pPr>
        <w:pStyle w:val="Spistreci1"/>
        <w:rPr>
          <w:rFonts w:ascii="Times New Roman" w:hAnsi="Times New Roman" w:cs="Times New Roman"/>
          <w:b w:val="0"/>
          <w:bCs w:val="0"/>
          <w:caps w:val="0"/>
          <w:noProof/>
          <w:sz w:val="20"/>
          <w:szCs w:val="20"/>
        </w:rPr>
      </w:pPr>
      <w:hyperlink w:anchor="_Toc401912122" w:history="1">
        <w:r w:rsidR="005C58E7" w:rsidRPr="00EF7E0C">
          <w:rPr>
            <w:rStyle w:val="Hipercze"/>
            <w:rFonts w:ascii="Times New Roman" w:hAnsi="Times New Roman" w:cs="Times New Roman"/>
            <w:b w:val="0"/>
            <w:bCs w:val="0"/>
            <w:noProof/>
            <w:sz w:val="20"/>
            <w:szCs w:val="20"/>
          </w:rPr>
          <w:t>ROZDZIAŁ XXIII</w:t>
        </w:r>
        <w:r w:rsidR="005C58E7" w:rsidRPr="00EF7E0C">
          <w:rPr>
            <w:rFonts w:ascii="Times New Roman" w:hAnsi="Times New Roman" w:cs="Times New Roman"/>
            <w:b w:val="0"/>
            <w:bCs w:val="0"/>
            <w:caps w:val="0"/>
            <w:noProof/>
            <w:sz w:val="20"/>
            <w:szCs w:val="20"/>
          </w:rPr>
          <w:tab/>
        </w:r>
        <w:r w:rsidR="005C58E7" w:rsidRPr="00EF7E0C">
          <w:rPr>
            <w:rStyle w:val="Hipercze"/>
            <w:rFonts w:ascii="Times New Roman" w:hAnsi="Times New Roman" w:cs="Times New Roman"/>
            <w:b w:val="0"/>
            <w:bCs w:val="0"/>
            <w:noProof/>
            <w:sz w:val="20"/>
            <w:szCs w:val="20"/>
          </w:rPr>
          <w:t>INFORMACJE DOTYCZĄCE UMOWY</w:t>
        </w:r>
        <w:r w:rsidR="005C58E7" w:rsidRPr="00EF7E0C">
          <w:rPr>
            <w:rFonts w:ascii="Times New Roman" w:hAnsi="Times New Roman" w:cs="Times New Roman"/>
            <w:b w:val="0"/>
            <w:bCs w:val="0"/>
            <w:noProof/>
            <w:webHidden/>
            <w:sz w:val="20"/>
            <w:szCs w:val="20"/>
          </w:rPr>
          <w:tab/>
        </w:r>
        <w:r w:rsidR="005C58E7" w:rsidRPr="00EF7E0C">
          <w:rPr>
            <w:rFonts w:ascii="Times New Roman" w:hAnsi="Times New Roman" w:cs="Times New Roman"/>
            <w:b w:val="0"/>
            <w:bCs w:val="0"/>
            <w:noProof/>
            <w:webHidden/>
            <w:sz w:val="20"/>
            <w:szCs w:val="20"/>
          </w:rPr>
          <w:fldChar w:fldCharType="begin"/>
        </w:r>
        <w:r w:rsidR="005C58E7" w:rsidRPr="00EF7E0C">
          <w:rPr>
            <w:rFonts w:ascii="Times New Roman" w:hAnsi="Times New Roman" w:cs="Times New Roman"/>
            <w:b w:val="0"/>
            <w:bCs w:val="0"/>
            <w:noProof/>
            <w:webHidden/>
            <w:sz w:val="20"/>
            <w:szCs w:val="20"/>
          </w:rPr>
          <w:instrText xml:space="preserve"> PAGEREF _Toc401912122 \h </w:instrText>
        </w:r>
        <w:r w:rsidR="005C58E7" w:rsidRPr="00EF7E0C">
          <w:rPr>
            <w:rFonts w:ascii="Times New Roman" w:hAnsi="Times New Roman" w:cs="Times New Roman"/>
            <w:b w:val="0"/>
            <w:bCs w:val="0"/>
            <w:noProof/>
            <w:webHidden/>
            <w:sz w:val="20"/>
            <w:szCs w:val="20"/>
          </w:rPr>
        </w:r>
        <w:r w:rsidR="005C58E7" w:rsidRPr="00EF7E0C">
          <w:rPr>
            <w:rFonts w:ascii="Times New Roman" w:hAnsi="Times New Roman" w:cs="Times New Roman"/>
            <w:b w:val="0"/>
            <w:bCs w:val="0"/>
            <w:noProof/>
            <w:webHidden/>
            <w:sz w:val="20"/>
            <w:szCs w:val="20"/>
          </w:rPr>
          <w:fldChar w:fldCharType="separate"/>
        </w:r>
        <w:r w:rsidR="00E12B37">
          <w:rPr>
            <w:rFonts w:ascii="Times New Roman" w:hAnsi="Times New Roman" w:cs="Times New Roman"/>
            <w:b w:val="0"/>
            <w:bCs w:val="0"/>
            <w:noProof/>
            <w:webHidden/>
            <w:sz w:val="20"/>
            <w:szCs w:val="20"/>
          </w:rPr>
          <w:t>19</w:t>
        </w:r>
        <w:r w:rsidR="005C58E7" w:rsidRPr="00EF7E0C">
          <w:rPr>
            <w:rFonts w:ascii="Times New Roman" w:hAnsi="Times New Roman" w:cs="Times New Roman"/>
            <w:b w:val="0"/>
            <w:bCs w:val="0"/>
            <w:noProof/>
            <w:webHidden/>
            <w:sz w:val="20"/>
            <w:szCs w:val="20"/>
          </w:rPr>
          <w:fldChar w:fldCharType="end"/>
        </w:r>
      </w:hyperlink>
    </w:p>
    <w:p w:rsidR="005C58E7" w:rsidRPr="00EF7E0C" w:rsidRDefault="003E2CC5">
      <w:pPr>
        <w:pStyle w:val="Spistreci1"/>
        <w:rPr>
          <w:rFonts w:ascii="Times New Roman" w:hAnsi="Times New Roman" w:cs="Times New Roman"/>
          <w:b w:val="0"/>
          <w:bCs w:val="0"/>
          <w:caps w:val="0"/>
          <w:noProof/>
          <w:sz w:val="20"/>
          <w:szCs w:val="20"/>
        </w:rPr>
      </w:pPr>
      <w:hyperlink w:anchor="_Toc401912123" w:history="1">
        <w:r w:rsidR="005C58E7" w:rsidRPr="00EF7E0C">
          <w:rPr>
            <w:rStyle w:val="Hipercze"/>
            <w:rFonts w:ascii="Times New Roman" w:hAnsi="Times New Roman" w:cs="Times New Roman"/>
            <w:b w:val="0"/>
            <w:bCs w:val="0"/>
            <w:noProof/>
            <w:sz w:val="20"/>
            <w:szCs w:val="20"/>
          </w:rPr>
          <w:t>ROZDZIAŁ XXIV.</w:t>
        </w:r>
        <w:r w:rsidR="005C58E7" w:rsidRPr="00EF7E0C">
          <w:rPr>
            <w:rFonts w:ascii="Times New Roman" w:hAnsi="Times New Roman" w:cs="Times New Roman"/>
            <w:b w:val="0"/>
            <w:bCs w:val="0"/>
            <w:caps w:val="0"/>
            <w:noProof/>
            <w:sz w:val="20"/>
            <w:szCs w:val="20"/>
          </w:rPr>
          <w:tab/>
        </w:r>
        <w:r w:rsidR="005C58E7" w:rsidRPr="00EF7E0C">
          <w:rPr>
            <w:rStyle w:val="Hipercze"/>
            <w:rFonts w:ascii="Times New Roman" w:hAnsi="Times New Roman" w:cs="Times New Roman"/>
            <w:b w:val="0"/>
            <w:bCs w:val="0"/>
            <w:noProof/>
            <w:sz w:val="20"/>
            <w:szCs w:val="20"/>
          </w:rPr>
          <w:t>POUCZENIE O ŚRODKACH OCHRONY PRAWNEJ PRZYSŁUGUJĄCYCH WYKONAWCOM W TOKU POSTĘPOWANIA O UDZIELENIE ZAMÓWIENIA PUBLICZNEGO</w:t>
        </w:r>
        <w:r w:rsidR="005C58E7" w:rsidRPr="00EF7E0C">
          <w:rPr>
            <w:rFonts w:ascii="Times New Roman" w:hAnsi="Times New Roman" w:cs="Times New Roman"/>
            <w:b w:val="0"/>
            <w:bCs w:val="0"/>
            <w:noProof/>
            <w:webHidden/>
            <w:sz w:val="20"/>
            <w:szCs w:val="20"/>
          </w:rPr>
          <w:tab/>
        </w:r>
        <w:r w:rsidR="005C58E7" w:rsidRPr="00EF7E0C">
          <w:rPr>
            <w:rFonts w:ascii="Times New Roman" w:hAnsi="Times New Roman" w:cs="Times New Roman"/>
            <w:b w:val="0"/>
            <w:bCs w:val="0"/>
            <w:noProof/>
            <w:webHidden/>
            <w:sz w:val="20"/>
            <w:szCs w:val="20"/>
          </w:rPr>
          <w:fldChar w:fldCharType="begin"/>
        </w:r>
        <w:r w:rsidR="005C58E7" w:rsidRPr="00EF7E0C">
          <w:rPr>
            <w:rFonts w:ascii="Times New Roman" w:hAnsi="Times New Roman" w:cs="Times New Roman"/>
            <w:b w:val="0"/>
            <w:bCs w:val="0"/>
            <w:noProof/>
            <w:webHidden/>
            <w:sz w:val="20"/>
            <w:szCs w:val="20"/>
          </w:rPr>
          <w:instrText xml:space="preserve"> PAGEREF _Toc401912123 \h </w:instrText>
        </w:r>
        <w:r w:rsidR="005C58E7" w:rsidRPr="00EF7E0C">
          <w:rPr>
            <w:rFonts w:ascii="Times New Roman" w:hAnsi="Times New Roman" w:cs="Times New Roman"/>
            <w:b w:val="0"/>
            <w:bCs w:val="0"/>
            <w:noProof/>
            <w:webHidden/>
            <w:sz w:val="20"/>
            <w:szCs w:val="20"/>
          </w:rPr>
        </w:r>
        <w:r w:rsidR="005C58E7" w:rsidRPr="00EF7E0C">
          <w:rPr>
            <w:rFonts w:ascii="Times New Roman" w:hAnsi="Times New Roman" w:cs="Times New Roman"/>
            <w:b w:val="0"/>
            <w:bCs w:val="0"/>
            <w:noProof/>
            <w:webHidden/>
            <w:sz w:val="20"/>
            <w:szCs w:val="20"/>
          </w:rPr>
          <w:fldChar w:fldCharType="separate"/>
        </w:r>
        <w:r w:rsidR="00E12B37">
          <w:rPr>
            <w:rFonts w:ascii="Times New Roman" w:hAnsi="Times New Roman" w:cs="Times New Roman"/>
            <w:b w:val="0"/>
            <w:bCs w:val="0"/>
            <w:noProof/>
            <w:webHidden/>
            <w:sz w:val="20"/>
            <w:szCs w:val="20"/>
          </w:rPr>
          <w:t>21</w:t>
        </w:r>
        <w:r w:rsidR="005C58E7" w:rsidRPr="00EF7E0C">
          <w:rPr>
            <w:rFonts w:ascii="Times New Roman" w:hAnsi="Times New Roman" w:cs="Times New Roman"/>
            <w:b w:val="0"/>
            <w:bCs w:val="0"/>
            <w:noProof/>
            <w:webHidden/>
            <w:sz w:val="20"/>
            <w:szCs w:val="20"/>
          </w:rPr>
          <w:fldChar w:fldCharType="end"/>
        </w:r>
      </w:hyperlink>
    </w:p>
    <w:p w:rsidR="005C58E7" w:rsidRPr="00EF7E0C" w:rsidRDefault="003E2CC5">
      <w:pPr>
        <w:pStyle w:val="Spistreci1"/>
        <w:rPr>
          <w:rFonts w:ascii="Times New Roman" w:hAnsi="Times New Roman" w:cs="Times New Roman"/>
          <w:b w:val="0"/>
          <w:bCs w:val="0"/>
          <w:caps w:val="0"/>
          <w:noProof/>
          <w:sz w:val="20"/>
          <w:szCs w:val="20"/>
        </w:rPr>
      </w:pPr>
      <w:hyperlink w:anchor="_Toc401912124" w:history="1">
        <w:r w:rsidR="005C58E7" w:rsidRPr="00EF7E0C">
          <w:rPr>
            <w:rStyle w:val="Hipercze"/>
            <w:rFonts w:ascii="Times New Roman" w:hAnsi="Times New Roman" w:cs="Times New Roman"/>
            <w:b w:val="0"/>
            <w:bCs w:val="0"/>
            <w:noProof/>
            <w:sz w:val="20"/>
            <w:szCs w:val="20"/>
          </w:rPr>
          <w:t>ROZDZIAŁ XXV</w:t>
        </w:r>
        <w:r w:rsidR="005C58E7" w:rsidRPr="00EF7E0C">
          <w:rPr>
            <w:rFonts w:ascii="Times New Roman" w:hAnsi="Times New Roman" w:cs="Times New Roman"/>
            <w:b w:val="0"/>
            <w:bCs w:val="0"/>
            <w:caps w:val="0"/>
            <w:noProof/>
            <w:sz w:val="20"/>
            <w:szCs w:val="20"/>
          </w:rPr>
          <w:tab/>
        </w:r>
        <w:r w:rsidR="005C58E7" w:rsidRPr="00EF7E0C">
          <w:rPr>
            <w:rStyle w:val="Hipercze"/>
            <w:rFonts w:ascii="Times New Roman" w:hAnsi="Times New Roman" w:cs="Times New Roman"/>
            <w:b w:val="0"/>
            <w:bCs w:val="0"/>
            <w:noProof/>
            <w:sz w:val="20"/>
            <w:szCs w:val="20"/>
          </w:rPr>
          <w:t>POSTANOWIENIA KOŃCOWE</w:t>
        </w:r>
        <w:r w:rsidR="005C58E7" w:rsidRPr="00EF7E0C">
          <w:rPr>
            <w:rFonts w:ascii="Times New Roman" w:hAnsi="Times New Roman" w:cs="Times New Roman"/>
            <w:b w:val="0"/>
            <w:bCs w:val="0"/>
            <w:noProof/>
            <w:webHidden/>
            <w:sz w:val="20"/>
            <w:szCs w:val="20"/>
          </w:rPr>
          <w:tab/>
        </w:r>
        <w:r w:rsidR="005C58E7" w:rsidRPr="00EF7E0C">
          <w:rPr>
            <w:rFonts w:ascii="Times New Roman" w:hAnsi="Times New Roman" w:cs="Times New Roman"/>
            <w:b w:val="0"/>
            <w:bCs w:val="0"/>
            <w:noProof/>
            <w:webHidden/>
            <w:sz w:val="20"/>
            <w:szCs w:val="20"/>
          </w:rPr>
          <w:fldChar w:fldCharType="begin"/>
        </w:r>
        <w:r w:rsidR="005C58E7" w:rsidRPr="00EF7E0C">
          <w:rPr>
            <w:rFonts w:ascii="Times New Roman" w:hAnsi="Times New Roman" w:cs="Times New Roman"/>
            <w:b w:val="0"/>
            <w:bCs w:val="0"/>
            <w:noProof/>
            <w:webHidden/>
            <w:sz w:val="20"/>
            <w:szCs w:val="20"/>
          </w:rPr>
          <w:instrText xml:space="preserve"> PAGEREF _Toc401912124 \h </w:instrText>
        </w:r>
        <w:r w:rsidR="005C58E7" w:rsidRPr="00EF7E0C">
          <w:rPr>
            <w:rFonts w:ascii="Times New Roman" w:hAnsi="Times New Roman" w:cs="Times New Roman"/>
            <w:b w:val="0"/>
            <w:bCs w:val="0"/>
            <w:noProof/>
            <w:webHidden/>
            <w:sz w:val="20"/>
            <w:szCs w:val="20"/>
          </w:rPr>
        </w:r>
        <w:r w:rsidR="005C58E7" w:rsidRPr="00EF7E0C">
          <w:rPr>
            <w:rFonts w:ascii="Times New Roman" w:hAnsi="Times New Roman" w:cs="Times New Roman"/>
            <w:b w:val="0"/>
            <w:bCs w:val="0"/>
            <w:noProof/>
            <w:webHidden/>
            <w:sz w:val="20"/>
            <w:szCs w:val="20"/>
          </w:rPr>
          <w:fldChar w:fldCharType="separate"/>
        </w:r>
        <w:r w:rsidR="00E12B37">
          <w:rPr>
            <w:rFonts w:ascii="Times New Roman" w:hAnsi="Times New Roman" w:cs="Times New Roman"/>
            <w:b w:val="0"/>
            <w:bCs w:val="0"/>
            <w:noProof/>
            <w:webHidden/>
            <w:sz w:val="20"/>
            <w:szCs w:val="20"/>
          </w:rPr>
          <w:t>22</w:t>
        </w:r>
        <w:r w:rsidR="005C58E7" w:rsidRPr="00EF7E0C">
          <w:rPr>
            <w:rFonts w:ascii="Times New Roman" w:hAnsi="Times New Roman" w:cs="Times New Roman"/>
            <w:b w:val="0"/>
            <w:bCs w:val="0"/>
            <w:noProof/>
            <w:webHidden/>
            <w:sz w:val="20"/>
            <w:szCs w:val="20"/>
          </w:rPr>
          <w:fldChar w:fldCharType="end"/>
        </w:r>
      </w:hyperlink>
    </w:p>
    <w:p w:rsidR="005C58E7" w:rsidRPr="00EF7E0C" w:rsidRDefault="003E2CC5">
      <w:pPr>
        <w:pStyle w:val="Spistreci2"/>
        <w:rPr>
          <w:rFonts w:ascii="Times New Roman" w:hAnsi="Times New Roman" w:cs="Times New Roman"/>
          <w:b w:val="0"/>
          <w:bCs w:val="0"/>
          <w:noProof/>
        </w:rPr>
      </w:pPr>
      <w:hyperlink w:anchor="_Toc401912125" w:history="1">
        <w:r w:rsidR="005C58E7" w:rsidRPr="00EF7E0C">
          <w:rPr>
            <w:rStyle w:val="Hipercze"/>
            <w:rFonts w:ascii="Times New Roman" w:hAnsi="Times New Roman" w:cs="Times New Roman"/>
            <w:b w:val="0"/>
            <w:bCs w:val="0"/>
            <w:noProof/>
          </w:rPr>
          <w:t>Z</w:t>
        </w:r>
        <w:r w:rsidR="005C58E7" w:rsidRPr="00EF7E0C">
          <w:rPr>
            <w:rStyle w:val="Hipercze"/>
            <w:rFonts w:ascii="Times New Roman" w:hAnsi="Times New Roman" w:cs="Times New Roman"/>
            <w:b w:val="0"/>
            <w:bCs w:val="0"/>
            <w:noProof/>
            <w:w w:val="105"/>
          </w:rPr>
          <w:t>ałącznik nr 1 do SIWZ</w:t>
        </w:r>
        <w:r w:rsidR="005C58E7" w:rsidRPr="00EF7E0C">
          <w:rPr>
            <w:rFonts w:ascii="Times New Roman" w:hAnsi="Times New Roman" w:cs="Times New Roman"/>
            <w:b w:val="0"/>
            <w:bCs w:val="0"/>
            <w:noProof/>
            <w:webHidden/>
          </w:rPr>
          <w:tab/>
        </w:r>
        <w:r w:rsidR="005C58E7" w:rsidRPr="00EF7E0C">
          <w:rPr>
            <w:rFonts w:ascii="Times New Roman" w:hAnsi="Times New Roman" w:cs="Times New Roman"/>
            <w:b w:val="0"/>
            <w:bCs w:val="0"/>
            <w:noProof/>
            <w:webHidden/>
          </w:rPr>
          <w:fldChar w:fldCharType="begin"/>
        </w:r>
        <w:r w:rsidR="005C58E7" w:rsidRPr="00EF7E0C">
          <w:rPr>
            <w:rFonts w:ascii="Times New Roman" w:hAnsi="Times New Roman" w:cs="Times New Roman"/>
            <w:b w:val="0"/>
            <w:bCs w:val="0"/>
            <w:noProof/>
            <w:webHidden/>
          </w:rPr>
          <w:instrText xml:space="preserve"> PAGEREF _Toc401912125 \h </w:instrText>
        </w:r>
        <w:r w:rsidR="005C58E7" w:rsidRPr="00EF7E0C">
          <w:rPr>
            <w:rFonts w:ascii="Times New Roman" w:hAnsi="Times New Roman" w:cs="Times New Roman"/>
            <w:b w:val="0"/>
            <w:bCs w:val="0"/>
            <w:noProof/>
            <w:webHidden/>
          </w:rPr>
        </w:r>
        <w:r w:rsidR="005C58E7" w:rsidRPr="00EF7E0C">
          <w:rPr>
            <w:rFonts w:ascii="Times New Roman" w:hAnsi="Times New Roman" w:cs="Times New Roman"/>
            <w:b w:val="0"/>
            <w:bCs w:val="0"/>
            <w:noProof/>
            <w:webHidden/>
          </w:rPr>
          <w:fldChar w:fldCharType="separate"/>
        </w:r>
        <w:r w:rsidR="00E12B37">
          <w:rPr>
            <w:rFonts w:ascii="Times New Roman" w:hAnsi="Times New Roman" w:cs="Times New Roman"/>
            <w:b w:val="0"/>
            <w:bCs w:val="0"/>
            <w:noProof/>
            <w:webHidden/>
          </w:rPr>
          <w:t>23</w:t>
        </w:r>
        <w:r w:rsidR="005C58E7" w:rsidRPr="00EF7E0C">
          <w:rPr>
            <w:rFonts w:ascii="Times New Roman" w:hAnsi="Times New Roman" w:cs="Times New Roman"/>
            <w:b w:val="0"/>
            <w:bCs w:val="0"/>
            <w:noProof/>
            <w:webHidden/>
          </w:rPr>
          <w:fldChar w:fldCharType="end"/>
        </w:r>
      </w:hyperlink>
    </w:p>
    <w:p w:rsidR="005C58E7" w:rsidRPr="00EF7E0C" w:rsidRDefault="003E2CC5">
      <w:pPr>
        <w:pStyle w:val="Spistreci2"/>
        <w:rPr>
          <w:rFonts w:ascii="Times New Roman" w:hAnsi="Times New Roman" w:cs="Times New Roman"/>
          <w:b w:val="0"/>
          <w:bCs w:val="0"/>
          <w:noProof/>
        </w:rPr>
      </w:pPr>
      <w:hyperlink w:anchor="_Toc401912126" w:history="1">
        <w:r w:rsidR="005C58E7" w:rsidRPr="00EF7E0C">
          <w:rPr>
            <w:rStyle w:val="Hipercze"/>
            <w:rFonts w:ascii="Times New Roman" w:hAnsi="Times New Roman" w:cs="Times New Roman"/>
            <w:b w:val="0"/>
            <w:bCs w:val="0"/>
            <w:noProof/>
          </w:rPr>
          <w:t>Załącznik nr 2 do SIWZ</w:t>
        </w:r>
        <w:r w:rsidR="005C58E7" w:rsidRPr="00EF7E0C">
          <w:rPr>
            <w:rFonts w:ascii="Times New Roman" w:hAnsi="Times New Roman" w:cs="Times New Roman"/>
            <w:b w:val="0"/>
            <w:bCs w:val="0"/>
            <w:noProof/>
            <w:webHidden/>
          </w:rPr>
          <w:tab/>
        </w:r>
        <w:r w:rsidR="005C58E7" w:rsidRPr="00EF7E0C">
          <w:rPr>
            <w:rFonts w:ascii="Times New Roman" w:hAnsi="Times New Roman" w:cs="Times New Roman"/>
            <w:b w:val="0"/>
            <w:bCs w:val="0"/>
            <w:noProof/>
            <w:webHidden/>
          </w:rPr>
          <w:fldChar w:fldCharType="begin"/>
        </w:r>
        <w:r w:rsidR="005C58E7" w:rsidRPr="00EF7E0C">
          <w:rPr>
            <w:rFonts w:ascii="Times New Roman" w:hAnsi="Times New Roman" w:cs="Times New Roman"/>
            <w:b w:val="0"/>
            <w:bCs w:val="0"/>
            <w:noProof/>
            <w:webHidden/>
          </w:rPr>
          <w:instrText xml:space="preserve"> PAGEREF _Toc401912126 \h </w:instrText>
        </w:r>
        <w:r w:rsidR="005C58E7" w:rsidRPr="00EF7E0C">
          <w:rPr>
            <w:rFonts w:ascii="Times New Roman" w:hAnsi="Times New Roman" w:cs="Times New Roman"/>
            <w:b w:val="0"/>
            <w:bCs w:val="0"/>
            <w:noProof/>
            <w:webHidden/>
          </w:rPr>
        </w:r>
        <w:r w:rsidR="005C58E7" w:rsidRPr="00EF7E0C">
          <w:rPr>
            <w:rFonts w:ascii="Times New Roman" w:hAnsi="Times New Roman" w:cs="Times New Roman"/>
            <w:b w:val="0"/>
            <w:bCs w:val="0"/>
            <w:noProof/>
            <w:webHidden/>
          </w:rPr>
          <w:fldChar w:fldCharType="separate"/>
        </w:r>
        <w:r w:rsidR="00E12B37">
          <w:rPr>
            <w:rFonts w:ascii="Times New Roman" w:hAnsi="Times New Roman" w:cs="Times New Roman"/>
            <w:b w:val="0"/>
            <w:bCs w:val="0"/>
            <w:noProof/>
            <w:webHidden/>
          </w:rPr>
          <w:t>24</w:t>
        </w:r>
        <w:r w:rsidR="005C58E7" w:rsidRPr="00EF7E0C">
          <w:rPr>
            <w:rFonts w:ascii="Times New Roman" w:hAnsi="Times New Roman" w:cs="Times New Roman"/>
            <w:b w:val="0"/>
            <w:bCs w:val="0"/>
            <w:noProof/>
            <w:webHidden/>
          </w:rPr>
          <w:fldChar w:fldCharType="end"/>
        </w:r>
      </w:hyperlink>
    </w:p>
    <w:p w:rsidR="005C58E7" w:rsidRPr="00EF7E0C" w:rsidRDefault="003E2CC5">
      <w:pPr>
        <w:pStyle w:val="Spistreci2"/>
        <w:rPr>
          <w:rFonts w:ascii="Times New Roman" w:hAnsi="Times New Roman" w:cs="Times New Roman"/>
          <w:b w:val="0"/>
          <w:bCs w:val="0"/>
          <w:noProof/>
        </w:rPr>
      </w:pPr>
      <w:hyperlink w:anchor="_Toc401912127" w:history="1">
        <w:r w:rsidR="005C58E7" w:rsidRPr="00EF7E0C">
          <w:rPr>
            <w:rStyle w:val="Hipercze"/>
            <w:rFonts w:ascii="Times New Roman" w:hAnsi="Times New Roman" w:cs="Times New Roman"/>
            <w:b w:val="0"/>
            <w:bCs w:val="0"/>
            <w:noProof/>
          </w:rPr>
          <w:t>Załącznik nr 3 do SIWZ</w:t>
        </w:r>
        <w:r w:rsidR="005C58E7" w:rsidRPr="00EF7E0C">
          <w:rPr>
            <w:rFonts w:ascii="Times New Roman" w:hAnsi="Times New Roman" w:cs="Times New Roman"/>
            <w:b w:val="0"/>
            <w:bCs w:val="0"/>
            <w:noProof/>
            <w:webHidden/>
          </w:rPr>
          <w:tab/>
        </w:r>
        <w:r w:rsidR="005C58E7" w:rsidRPr="00EF7E0C">
          <w:rPr>
            <w:rFonts w:ascii="Times New Roman" w:hAnsi="Times New Roman" w:cs="Times New Roman"/>
            <w:b w:val="0"/>
            <w:bCs w:val="0"/>
            <w:noProof/>
            <w:webHidden/>
          </w:rPr>
          <w:fldChar w:fldCharType="begin"/>
        </w:r>
        <w:r w:rsidR="005C58E7" w:rsidRPr="00EF7E0C">
          <w:rPr>
            <w:rFonts w:ascii="Times New Roman" w:hAnsi="Times New Roman" w:cs="Times New Roman"/>
            <w:b w:val="0"/>
            <w:bCs w:val="0"/>
            <w:noProof/>
            <w:webHidden/>
          </w:rPr>
          <w:instrText xml:space="preserve"> PAGEREF _Toc401912127 \h </w:instrText>
        </w:r>
        <w:r w:rsidR="005C58E7" w:rsidRPr="00EF7E0C">
          <w:rPr>
            <w:rFonts w:ascii="Times New Roman" w:hAnsi="Times New Roman" w:cs="Times New Roman"/>
            <w:b w:val="0"/>
            <w:bCs w:val="0"/>
            <w:noProof/>
            <w:webHidden/>
          </w:rPr>
        </w:r>
        <w:r w:rsidR="005C58E7" w:rsidRPr="00EF7E0C">
          <w:rPr>
            <w:rFonts w:ascii="Times New Roman" w:hAnsi="Times New Roman" w:cs="Times New Roman"/>
            <w:b w:val="0"/>
            <w:bCs w:val="0"/>
            <w:noProof/>
            <w:webHidden/>
          </w:rPr>
          <w:fldChar w:fldCharType="separate"/>
        </w:r>
        <w:r w:rsidR="00E12B37">
          <w:rPr>
            <w:rFonts w:ascii="Times New Roman" w:hAnsi="Times New Roman" w:cs="Times New Roman"/>
            <w:b w:val="0"/>
            <w:bCs w:val="0"/>
            <w:noProof/>
            <w:webHidden/>
          </w:rPr>
          <w:t>26</w:t>
        </w:r>
        <w:r w:rsidR="005C58E7" w:rsidRPr="00EF7E0C">
          <w:rPr>
            <w:rFonts w:ascii="Times New Roman" w:hAnsi="Times New Roman" w:cs="Times New Roman"/>
            <w:b w:val="0"/>
            <w:bCs w:val="0"/>
            <w:noProof/>
            <w:webHidden/>
          </w:rPr>
          <w:fldChar w:fldCharType="end"/>
        </w:r>
      </w:hyperlink>
    </w:p>
    <w:p w:rsidR="005C58E7" w:rsidRPr="00EF7E0C" w:rsidRDefault="003E2CC5">
      <w:pPr>
        <w:pStyle w:val="Spistreci1"/>
        <w:rPr>
          <w:rFonts w:ascii="Times New Roman" w:hAnsi="Times New Roman" w:cs="Times New Roman"/>
          <w:b w:val="0"/>
          <w:bCs w:val="0"/>
          <w:caps w:val="0"/>
          <w:noProof/>
          <w:sz w:val="20"/>
          <w:szCs w:val="20"/>
        </w:rPr>
      </w:pPr>
      <w:hyperlink w:anchor="_Toc401912128" w:history="1">
        <w:r w:rsidR="005C58E7" w:rsidRPr="00EF7E0C">
          <w:rPr>
            <w:rStyle w:val="Hipercze"/>
            <w:rFonts w:ascii="Times New Roman" w:hAnsi="Times New Roman" w:cs="Times New Roman"/>
            <w:b w:val="0"/>
            <w:bCs w:val="0"/>
            <w:noProof/>
            <w:sz w:val="20"/>
            <w:szCs w:val="20"/>
          </w:rPr>
          <w:t>Załącznik nr 4 do SIWZ</w:t>
        </w:r>
        <w:r w:rsidR="005C58E7" w:rsidRPr="00EF7E0C">
          <w:rPr>
            <w:rFonts w:ascii="Times New Roman" w:hAnsi="Times New Roman" w:cs="Times New Roman"/>
            <w:b w:val="0"/>
            <w:bCs w:val="0"/>
            <w:noProof/>
            <w:webHidden/>
            <w:sz w:val="20"/>
            <w:szCs w:val="20"/>
          </w:rPr>
          <w:tab/>
        </w:r>
        <w:r w:rsidR="005C58E7" w:rsidRPr="00EF7E0C">
          <w:rPr>
            <w:rFonts w:ascii="Times New Roman" w:hAnsi="Times New Roman" w:cs="Times New Roman"/>
            <w:b w:val="0"/>
            <w:bCs w:val="0"/>
            <w:noProof/>
            <w:webHidden/>
            <w:sz w:val="20"/>
            <w:szCs w:val="20"/>
          </w:rPr>
          <w:fldChar w:fldCharType="begin"/>
        </w:r>
        <w:r w:rsidR="005C58E7" w:rsidRPr="00EF7E0C">
          <w:rPr>
            <w:rFonts w:ascii="Times New Roman" w:hAnsi="Times New Roman" w:cs="Times New Roman"/>
            <w:b w:val="0"/>
            <w:bCs w:val="0"/>
            <w:noProof/>
            <w:webHidden/>
            <w:sz w:val="20"/>
            <w:szCs w:val="20"/>
          </w:rPr>
          <w:instrText xml:space="preserve"> PAGEREF _Toc401912128 \h </w:instrText>
        </w:r>
        <w:r w:rsidR="005C58E7" w:rsidRPr="00EF7E0C">
          <w:rPr>
            <w:rFonts w:ascii="Times New Roman" w:hAnsi="Times New Roman" w:cs="Times New Roman"/>
            <w:b w:val="0"/>
            <w:bCs w:val="0"/>
            <w:noProof/>
            <w:webHidden/>
            <w:sz w:val="20"/>
            <w:szCs w:val="20"/>
          </w:rPr>
        </w:r>
        <w:r w:rsidR="005C58E7" w:rsidRPr="00EF7E0C">
          <w:rPr>
            <w:rFonts w:ascii="Times New Roman" w:hAnsi="Times New Roman" w:cs="Times New Roman"/>
            <w:b w:val="0"/>
            <w:bCs w:val="0"/>
            <w:noProof/>
            <w:webHidden/>
            <w:sz w:val="20"/>
            <w:szCs w:val="20"/>
          </w:rPr>
          <w:fldChar w:fldCharType="separate"/>
        </w:r>
        <w:r w:rsidR="00E12B37">
          <w:rPr>
            <w:rFonts w:ascii="Times New Roman" w:hAnsi="Times New Roman" w:cs="Times New Roman"/>
            <w:b w:val="0"/>
            <w:bCs w:val="0"/>
            <w:noProof/>
            <w:webHidden/>
            <w:sz w:val="20"/>
            <w:szCs w:val="20"/>
          </w:rPr>
          <w:t>27</w:t>
        </w:r>
        <w:r w:rsidR="005C58E7" w:rsidRPr="00EF7E0C">
          <w:rPr>
            <w:rFonts w:ascii="Times New Roman" w:hAnsi="Times New Roman" w:cs="Times New Roman"/>
            <w:b w:val="0"/>
            <w:bCs w:val="0"/>
            <w:noProof/>
            <w:webHidden/>
            <w:sz w:val="20"/>
            <w:szCs w:val="20"/>
          </w:rPr>
          <w:fldChar w:fldCharType="end"/>
        </w:r>
      </w:hyperlink>
    </w:p>
    <w:p w:rsidR="005C58E7" w:rsidRPr="00EF7E0C" w:rsidRDefault="003E2CC5">
      <w:pPr>
        <w:pStyle w:val="Spistreci2"/>
        <w:rPr>
          <w:rFonts w:ascii="Times New Roman" w:hAnsi="Times New Roman" w:cs="Times New Roman"/>
          <w:b w:val="0"/>
          <w:bCs w:val="0"/>
          <w:noProof/>
        </w:rPr>
      </w:pPr>
      <w:hyperlink w:anchor="_Toc401912129" w:history="1">
        <w:r w:rsidR="005C58E7" w:rsidRPr="00EF7E0C">
          <w:rPr>
            <w:rStyle w:val="Hipercze"/>
            <w:rFonts w:ascii="Times New Roman" w:hAnsi="Times New Roman" w:cs="Times New Roman"/>
            <w:b w:val="0"/>
            <w:bCs w:val="0"/>
            <w:noProof/>
          </w:rPr>
          <w:t>Załącznik nr 5 do SIWZ</w:t>
        </w:r>
        <w:r w:rsidR="005C58E7" w:rsidRPr="00EF7E0C">
          <w:rPr>
            <w:rFonts w:ascii="Times New Roman" w:hAnsi="Times New Roman" w:cs="Times New Roman"/>
            <w:b w:val="0"/>
            <w:bCs w:val="0"/>
            <w:noProof/>
            <w:webHidden/>
          </w:rPr>
          <w:tab/>
        </w:r>
        <w:r w:rsidR="005C58E7" w:rsidRPr="00EF7E0C">
          <w:rPr>
            <w:rFonts w:ascii="Times New Roman" w:hAnsi="Times New Roman" w:cs="Times New Roman"/>
            <w:b w:val="0"/>
            <w:bCs w:val="0"/>
            <w:noProof/>
            <w:webHidden/>
          </w:rPr>
          <w:fldChar w:fldCharType="begin"/>
        </w:r>
        <w:r w:rsidR="005C58E7" w:rsidRPr="00EF7E0C">
          <w:rPr>
            <w:rFonts w:ascii="Times New Roman" w:hAnsi="Times New Roman" w:cs="Times New Roman"/>
            <w:b w:val="0"/>
            <w:bCs w:val="0"/>
            <w:noProof/>
            <w:webHidden/>
          </w:rPr>
          <w:instrText xml:space="preserve"> PAGEREF _Toc401912129 \h </w:instrText>
        </w:r>
        <w:r w:rsidR="005C58E7" w:rsidRPr="00EF7E0C">
          <w:rPr>
            <w:rFonts w:ascii="Times New Roman" w:hAnsi="Times New Roman" w:cs="Times New Roman"/>
            <w:b w:val="0"/>
            <w:bCs w:val="0"/>
            <w:noProof/>
            <w:webHidden/>
          </w:rPr>
        </w:r>
        <w:r w:rsidR="005C58E7" w:rsidRPr="00EF7E0C">
          <w:rPr>
            <w:rFonts w:ascii="Times New Roman" w:hAnsi="Times New Roman" w:cs="Times New Roman"/>
            <w:b w:val="0"/>
            <w:bCs w:val="0"/>
            <w:noProof/>
            <w:webHidden/>
          </w:rPr>
          <w:fldChar w:fldCharType="separate"/>
        </w:r>
        <w:r w:rsidR="00E12B37">
          <w:rPr>
            <w:rFonts w:ascii="Times New Roman" w:hAnsi="Times New Roman" w:cs="Times New Roman"/>
            <w:b w:val="0"/>
            <w:bCs w:val="0"/>
            <w:noProof/>
            <w:webHidden/>
          </w:rPr>
          <w:t>28</w:t>
        </w:r>
        <w:r w:rsidR="005C58E7" w:rsidRPr="00EF7E0C">
          <w:rPr>
            <w:rFonts w:ascii="Times New Roman" w:hAnsi="Times New Roman" w:cs="Times New Roman"/>
            <w:b w:val="0"/>
            <w:bCs w:val="0"/>
            <w:noProof/>
            <w:webHidden/>
          </w:rPr>
          <w:fldChar w:fldCharType="end"/>
        </w:r>
      </w:hyperlink>
    </w:p>
    <w:p w:rsidR="005C58E7" w:rsidRPr="00EF7E0C" w:rsidRDefault="003E2CC5">
      <w:pPr>
        <w:pStyle w:val="Spistreci2"/>
        <w:rPr>
          <w:rFonts w:ascii="Times New Roman" w:hAnsi="Times New Roman" w:cs="Times New Roman"/>
          <w:b w:val="0"/>
          <w:bCs w:val="0"/>
          <w:noProof/>
        </w:rPr>
      </w:pPr>
      <w:hyperlink w:anchor="_Toc401912130" w:history="1">
        <w:r w:rsidR="005C58E7" w:rsidRPr="00EF7E0C">
          <w:rPr>
            <w:rStyle w:val="Hipercze"/>
            <w:rFonts w:ascii="Times New Roman" w:hAnsi="Times New Roman" w:cs="Times New Roman"/>
            <w:b w:val="0"/>
            <w:bCs w:val="0"/>
            <w:noProof/>
          </w:rPr>
          <w:t>Załącznik nr 6</w:t>
        </w:r>
        <w:r w:rsidR="005C58E7" w:rsidRPr="00EF7E0C">
          <w:rPr>
            <w:rFonts w:ascii="Times New Roman" w:hAnsi="Times New Roman" w:cs="Times New Roman"/>
            <w:b w:val="0"/>
            <w:bCs w:val="0"/>
            <w:noProof/>
            <w:webHidden/>
          </w:rPr>
          <w:tab/>
        </w:r>
        <w:r w:rsidR="005C58E7" w:rsidRPr="00EF7E0C">
          <w:rPr>
            <w:rFonts w:ascii="Times New Roman" w:hAnsi="Times New Roman" w:cs="Times New Roman"/>
            <w:b w:val="0"/>
            <w:bCs w:val="0"/>
            <w:noProof/>
            <w:webHidden/>
          </w:rPr>
          <w:fldChar w:fldCharType="begin"/>
        </w:r>
        <w:r w:rsidR="005C58E7" w:rsidRPr="00EF7E0C">
          <w:rPr>
            <w:rFonts w:ascii="Times New Roman" w:hAnsi="Times New Roman" w:cs="Times New Roman"/>
            <w:b w:val="0"/>
            <w:bCs w:val="0"/>
            <w:noProof/>
            <w:webHidden/>
          </w:rPr>
          <w:instrText xml:space="preserve"> PAGEREF _Toc401912130 \h </w:instrText>
        </w:r>
        <w:r w:rsidR="005C58E7" w:rsidRPr="00EF7E0C">
          <w:rPr>
            <w:rFonts w:ascii="Times New Roman" w:hAnsi="Times New Roman" w:cs="Times New Roman"/>
            <w:b w:val="0"/>
            <w:bCs w:val="0"/>
            <w:noProof/>
            <w:webHidden/>
          </w:rPr>
        </w:r>
        <w:r w:rsidR="005C58E7" w:rsidRPr="00EF7E0C">
          <w:rPr>
            <w:rFonts w:ascii="Times New Roman" w:hAnsi="Times New Roman" w:cs="Times New Roman"/>
            <w:b w:val="0"/>
            <w:bCs w:val="0"/>
            <w:noProof/>
            <w:webHidden/>
          </w:rPr>
          <w:fldChar w:fldCharType="separate"/>
        </w:r>
        <w:r w:rsidR="00E12B37">
          <w:rPr>
            <w:rFonts w:ascii="Times New Roman" w:hAnsi="Times New Roman" w:cs="Times New Roman"/>
            <w:b w:val="0"/>
            <w:bCs w:val="0"/>
            <w:noProof/>
            <w:webHidden/>
          </w:rPr>
          <w:t>29</w:t>
        </w:r>
        <w:r w:rsidR="005C58E7" w:rsidRPr="00EF7E0C">
          <w:rPr>
            <w:rFonts w:ascii="Times New Roman" w:hAnsi="Times New Roman" w:cs="Times New Roman"/>
            <w:b w:val="0"/>
            <w:bCs w:val="0"/>
            <w:noProof/>
            <w:webHidden/>
          </w:rPr>
          <w:fldChar w:fldCharType="end"/>
        </w:r>
      </w:hyperlink>
    </w:p>
    <w:p w:rsidR="005C58E7" w:rsidRPr="00EF7E0C" w:rsidRDefault="003E2CC5">
      <w:pPr>
        <w:pStyle w:val="Spistreci2"/>
        <w:rPr>
          <w:rFonts w:ascii="Times New Roman" w:hAnsi="Times New Roman" w:cs="Times New Roman"/>
          <w:b w:val="0"/>
          <w:bCs w:val="0"/>
          <w:noProof/>
        </w:rPr>
      </w:pPr>
      <w:hyperlink w:anchor="_Toc401912131" w:history="1">
        <w:r w:rsidR="005C58E7" w:rsidRPr="00EF7E0C">
          <w:rPr>
            <w:rStyle w:val="Hipercze"/>
            <w:rFonts w:ascii="Times New Roman" w:hAnsi="Times New Roman" w:cs="Times New Roman"/>
            <w:b w:val="0"/>
            <w:bCs w:val="0"/>
            <w:noProof/>
          </w:rPr>
          <w:t>Załącznik nr 7 do SIWZ</w:t>
        </w:r>
        <w:r w:rsidR="005C58E7" w:rsidRPr="00EF7E0C">
          <w:rPr>
            <w:rFonts w:ascii="Times New Roman" w:hAnsi="Times New Roman" w:cs="Times New Roman"/>
            <w:b w:val="0"/>
            <w:bCs w:val="0"/>
            <w:noProof/>
            <w:webHidden/>
          </w:rPr>
          <w:tab/>
        </w:r>
        <w:r w:rsidR="005C58E7" w:rsidRPr="00EF7E0C">
          <w:rPr>
            <w:rFonts w:ascii="Times New Roman" w:hAnsi="Times New Roman" w:cs="Times New Roman"/>
            <w:b w:val="0"/>
            <w:bCs w:val="0"/>
            <w:noProof/>
            <w:webHidden/>
          </w:rPr>
          <w:fldChar w:fldCharType="begin"/>
        </w:r>
        <w:r w:rsidR="005C58E7" w:rsidRPr="00EF7E0C">
          <w:rPr>
            <w:rFonts w:ascii="Times New Roman" w:hAnsi="Times New Roman" w:cs="Times New Roman"/>
            <w:b w:val="0"/>
            <w:bCs w:val="0"/>
            <w:noProof/>
            <w:webHidden/>
          </w:rPr>
          <w:instrText xml:space="preserve"> PAGEREF _Toc401912131 \h </w:instrText>
        </w:r>
        <w:r w:rsidR="005C58E7" w:rsidRPr="00EF7E0C">
          <w:rPr>
            <w:rFonts w:ascii="Times New Roman" w:hAnsi="Times New Roman" w:cs="Times New Roman"/>
            <w:b w:val="0"/>
            <w:bCs w:val="0"/>
            <w:noProof/>
            <w:webHidden/>
          </w:rPr>
        </w:r>
        <w:r w:rsidR="005C58E7" w:rsidRPr="00EF7E0C">
          <w:rPr>
            <w:rFonts w:ascii="Times New Roman" w:hAnsi="Times New Roman" w:cs="Times New Roman"/>
            <w:b w:val="0"/>
            <w:bCs w:val="0"/>
            <w:noProof/>
            <w:webHidden/>
          </w:rPr>
          <w:fldChar w:fldCharType="separate"/>
        </w:r>
        <w:r w:rsidR="00E12B37">
          <w:rPr>
            <w:rFonts w:ascii="Times New Roman" w:hAnsi="Times New Roman" w:cs="Times New Roman"/>
            <w:b w:val="0"/>
            <w:bCs w:val="0"/>
            <w:noProof/>
            <w:webHidden/>
          </w:rPr>
          <w:t>30</w:t>
        </w:r>
        <w:r w:rsidR="005C58E7" w:rsidRPr="00EF7E0C">
          <w:rPr>
            <w:rFonts w:ascii="Times New Roman" w:hAnsi="Times New Roman" w:cs="Times New Roman"/>
            <w:b w:val="0"/>
            <w:bCs w:val="0"/>
            <w:noProof/>
            <w:webHidden/>
          </w:rPr>
          <w:fldChar w:fldCharType="end"/>
        </w:r>
      </w:hyperlink>
    </w:p>
    <w:p w:rsidR="005C58E7" w:rsidRPr="00EF7E0C" w:rsidRDefault="003E2CC5">
      <w:pPr>
        <w:pStyle w:val="Spistreci2"/>
        <w:rPr>
          <w:rFonts w:ascii="Times New Roman" w:hAnsi="Times New Roman" w:cs="Times New Roman"/>
          <w:b w:val="0"/>
          <w:bCs w:val="0"/>
          <w:noProof/>
        </w:rPr>
      </w:pPr>
      <w:hyperlink w:anchor="_Toc401912132" w:history="1">
        <w:r w:rsidR="005C58E7" w:rsidRPr="00EF7E0C">
          <w:rPr>
            <w:rStyle w:val="Hipercze"/>
            <w:rFonts w:ascii="Times New Roman" w:hAnsi="Times New Roman" w:cs="Times New Roman"/>
            <w:b w:val="0"/>
            <w:bCs w:val="0"/>
            <w:noProof/>
          </w:rPr>
          <w:t>Załącznik nr 8 do SIWZ</w:t>
        </w:r>
        <w:r w:rsidR="005C58E7" w:rsidRPr="00EF7E0C">
          <w:rPr>
            <w:rFonts w:ascii="Times New Roman" w:hAnsi="Times New Roman" w:cs="Times New Roman"/>
            <w:b w:val="0"/>
            <w:bCs w:val="0"/>
            <w:noProof/>
            <w:webHidden/>
          </w:rPr>
          <w:tab/>
        </w:r>
        <w:r w:rsidR="005C58E7" w:rsidRPr="00EF7E0C">
          <w:rPr>
            <w:rFonts w:ascii="Times New Roman" w:hAnsi="Times New Roman" w:cs="Times New Roman"/>
            <w:b w:val="0"/>
            <w:bCs w:val="0"/>
            <w:noProof/>
            <w:webHidden/>
          </w:rPr>
          <w:fldChar w:fldCharType="begin"/>
        </w:r>
        <w:r w:rsidR="005C58E7" w:rsidRPr="00EF7E0C">
          <w:rPr>
            <w:rFonts w:ascii="Times New Roman" w:hAnsi="Times New Roman" w:cs="Times New Roman"/>
            <w:b w:val="0"/>
            <w:bCs w:val="0"/>
            <w:noProof/>
            <w:webHidden/>
          </w:rPr>
          <w:instrText xml:space="preserve"> PAGEREF _Toc401912132 \h </w:instrText>
        </w:r>
        <w:r w:rsidR="005C58E7" w:rsidRPr="00EF7E0C">
          <w:rPr>
            <w:rFonts w:ascii="Times New Roman" w:hAnsi="Times New Roman" w:cs="Times New Roman"/>
            <w:b w:val="0"/>
            <w:bCs w:val="0"/>
            <w:noProof/>
            <w:webHidden/>
          </w:rPr>
        </w:r>
        <w:r w:rsidR="005C58E7" w:rsidRPr="00EF7E0C">
          <w:rPr>
            <w:rFonts w:ascii="Times New Roman" w:hAnsi="Times New Roman" w:cs="Times New Roman"/>
            <w:b w:val="0"/>
            <w:bCs w:val="0"/>
            <w:noProof/>
            <w:webHidden/>
          </w:rPr>
          <w:fldChar w:fldCharType="separate"/>
        </w:r>
        <w:r w:rsidR="00E12B37">
          <w:rPr>
            <w:rFonts w:ascii="Times New Roman" w:hAnsi="Times New Roman" w:cs="Times New Roman"/>
            <w:b w:val="0"/>
            <w:bCs w:val="0"/>
            <w:noProof/>
            <w:webHidden/>
          </w:rPr>
          <w:t>31</w:t>
        </w:r>
        <w:r w:rsidR="005C58E7" w:rsidRPr="00EF7E0C">
          <w:rPr>
            <w:rFonts w:ascii="Times New Roman" w:hAnsi="Times New Roman" w:cs="Times New Roman"/>
            <w:b w:val="0"/>
            <w:bCs w:val="0"/>
            <w:noProof/>
            <w:webHidden/>
          </w:rPr>
          <w:fldChar w:fldCharType="end"/>
        </w:r>
      </w:hyperlink>
    </w:p>
    <w:p w:rsidR="005C58E7" w:rsidRPr="00EF7E0C" w:rsidRDefault="003E2CC5">
      <w:pPr>
        <w:pStyle w:val="Spistreci2"/>
        <w:rPr>
          <w:rFonts w:ascii="Times New Roman" w:hAnsi="Times New Roman" w:cs="Times New Roman"/>
          <w:b w:val="0"/>
          <w:bCs w:val="0"/>
          <w:noProof/>
        </w:rPr>
      </w:pPr>
      <w:hyperlink w:anchor="_Toc401912133" w:history="1">
        <w:r w:rsidR="005C58E7" w:rsidRPr="00EF7E0C">
          <w:rPr>
            <w:rStyle w:val="Hipercze"/>
            <w:rFonts w:ascii="Times New Roman" w:hAnsi="Times New Roman" w:cs="Times New Roman"/>
            <w:b w:val="0"/>
            <w:bCs w:val="0"/>
            <w:noProof/>
          </w:rPr>
          <w:t>Załącznik nr 9 do SIWZ</w:t>
        </w:r>
        <w:r w:rsidR="005C58E7" w:rsidRPr="00EF7E0C">
          <w:rPr>
            <w:rStyle w:val="Hipercze"/>
            <w:rFonts w:ascii="Times New Roman" w:hAnsi="Times New Roman" w:cs="Times New Roman"/>
            <w:b w:val="0"/>
            <w:bCs w:val="0"/>
            <w:noProof/>
            <w:w w:val="109"/>
          </w:rPr>
          <w:t xml:space="preserve"> –</w:t>
        </w:r>
        <w:r w:rsidR="005C58E7" w:rsidRPr="00EF7E0C">
          <w:rPr>
            <w:rFonts w:ascii="Times New Roman" w:hAnsi="Times New Roman" w:cs="Times New Roman"/>
            <w:b w:val="0"/>
            <w:bCs w:val="0"/>
            <w:noProof/>
            <w:webHidden/>
          </w:rPr>
          <w:tab/>
        </w:r>
        <w:r w:rsidR="005C58E7" w:rsidRPr="00EF7E0C">
          <w:rPr>
            <w:rFonts w:ascii="Times New Roman" w:hAnsi="Times New Roman" w:cs="Times New Roman"/>
            <w:b w:val="0"/>
            <w:bCs w:val="0"/>
            <w:noProof/>
            <w:webHidden/>
          </w:rPr>
          <w:fldChar w:fldCharType="begin"/>
        </w:r>
        <w:r w:rsidR="005C58E7" w:rsidRPr="00EF7E0C">
          <w:rPr>
            <w:rFonts w:ascii="Times New Roman" w:hAnsi="Times New Roman" w:cs="Times New Roman"/>
            <w:b w:val="0"/>
            <w:bCs w:val="0"/>
            <w:noProof/>
            <w:webHidden/>
          </w:rPr>
          <w:instrText xml:space="preserve"> PAGEREF _Toc401912133 \h </w:instrText>
        </w:r>
        <w:r w:rsidR="005C58E7" w:rsidRPr="00EF7E0C">
          <w:rPr>
            <w:rFonts w:ascii="Times New Roman" w:hAnsi="Times New Roman" w:cs="Times New Roman"/>
            <w:b w:val="0"/>
            <w:bCs w:val="0"/>
            <w:noProof/>
            <w:webHidden/>
          </w:rPr>
        </w:r>
        <w:r w:rsidR="005C58E7" w:rsidRPr="00EF7E0C">
          <w:rPr>
            <w:rFonts w:ascii="Times New Roman" w:hAnsi="Times New Roman" w:cs="Times New Roman"/>
            <w:b w:val="0"/>
            <w:bCs w:val="0"/>
            <w:noProof/>
            <w:webHidden/>
          </w:rPr>
          <w:fldChar w:fldCharType="separate"/>
        </w:r>
        <w:r w:rsidR="00E12B37">
          <w:rPr>
            <w:rFonts w:ascii="Times New Roman" w:hAnsi="Times New Roman" w:cs="Times New Roman"/>
            <w:b w:val="0"/>
            <w:bCs w:val="0"/>
            <w:noProof/>
            <w:webHidden/>
          </w:rPr>
          <w:t>43</w:t>
        </w:r>
        <w:r w:rsidR="005C58E7" w:rsidRPr="00EF7E0C">
          <w:rPr>
            <w:rFonts w:ascii="Times New Roman" w:hAnsi="Times New Roman" w:cs="Times New Roman"/>
            <w:b w:val="0"/>
            <w:bCs w:val="0"/>
            <w:noProof/>
            <w:webHidden/>
          </w:rPr>
          <w:fldChar w:fldCharType="end"/>
        </w:r>
      </w:hyperlink>
    </w:p>
    <w:p w:rsidR="005C58E7" w:rsidRPr="00EF7E0C" w:rsidRDefault="003E2CC5">
      <w:pPr>
        <w:pStyle w:val="Spistreci2"/>
        <w:rPr>
          <w:rFonts w:ascii="Times New Roman" w:hAnsi="Times New Roman" w:cs="Times New Roman"/>
          <w:b w:val="0"/>
          <w:bCs w:val="0"/>
          <w:noProof/>
        </w:rPr>
      </w:pPr>
      <w:hyperlink w:anchor="_Toc401912134" w:history="1">
        <w:r w:rsidR="005C58E7" w:rsidRPr="00EF7E0C">
          <w:rPr>
            <w:rStyle w:val="Hipercze"/>
            <w:rFonts w:ascii="Times New Roman" w:hAnsi="Times New Roman" w:cs="Times New Roman"/>
            <w:b w:val="0"/>
            <w:bCs w:val="0"/>
            <w:noProof/>
          </w:rPr>
          <w:t>Załącznik nr 10 do SIWZ</w:t>
        </w:r>
        <w:r w:rsidR="005C58E7" w:rsidRPr="00EF7E0C">
          <w:rPr>
            <w:rStyle w:val="Hipercze"/>
            <w:rFonts w:ascii="Times New Roman" w:hAnsi="Times New Roman" w:cs="Times New Roman"/>
            <w:b w:val="0"/>
            <w:bCs w:val="0"/>
            <w:noProof/>
            <w:w w:val="109"/>
          </w:rPr>
          <w:t xml:space="preserve"> –</w:t>
        </w:r>
        <w:r w:rsidR="005C58E7" w:rsidRPr="00EF7E0C">
          <w:rPr>
            <w:rFonts w:ascii="Times New Roman" w:hAnsi="Times New Roman" w:cs="Times New Roman"/>
            <w:b w:val="0"/>
            <w:bCs w:val="0"/>
            <w:noProof/>
            <w:webHidden/>
          </w:rPr>
          <w:tab/>
        </w:r>
        <w:r w:rsidR="005C58E7" w:rsidRPr="00EF7E0C">
          <w:rPr>
            <w:rFonts w:ascii="Times New Roman" w:hAnsi="Times New Roman" w:cs="Times New Roman"/>
            <w:b w:val="0"/>
            <w:bCs w:val="0"/>
            <w:noProof/>
            <w:webHidden/>
          </w:rPr>
          <w:fldChar w:fldCharType="begin"/>
        </w:r>
        <w:r w:rsidR="005C58E7" w:rsidRPr="00EF7E0C">
          <w:rPr>
            <w:rFonts w:ascii="Times New Roman" w:hAnsi="Times New Roman" w:cs="Times New Roman"/>
            <w:b w:val="0"/>
            <w:bCs w:val="0"/>
            <w:noProof/>
            <w:webHidden/>
          </w:rPr>
          <w:instrText xml:space="preserve"> PAGEREF _Toc401912134 \h </w:instrText>
        </w:r>
        <w:r w:rsidR="005C58E7" w:rsidRPr="00EF7E0C">
          <w:rPr>
            <w:rFonts w:ascii="Times New Roman" w:hAnsi="Times New Roman" w:cs="Times New Roman"/>
            <w:b w:val="0"/>
            <w:bCs w:val="0"/>
            <w:noProof/>
            <w:webHidden/>
          </w:rPr>
        </w:r>
        <w:r w:rsidR="005C58E7" w:rsidRPr="00EF7E0C">
          <w:rPr>
            <w:rFonts w:ascii="Times New Roman" w:hAnsi="Times New Roman" w:cs="Times New Roman"/>
            <w:b w:val="0"/>
            <w:bCs w:val="0"/>
            <w:noProof/>
            <w:webHidden/>
          </w:rPr>
          <w:fldChar w:fldCharType="separate"/>
        </w:r>
        <w:r w:rsidR="00E12B37">
          <w:rPr>
            <w:rFonts w:ascii="Times New Roman" w:hAnsi="Times New Roman" w:cs="Times New Roman"/>
            <w:b w:val="0"/>
            <w:bCs w:val="0"/>
            <w:noProof/>
            <w:webHidden/>
          </w:rPr>
          <w:t>45</w:t>
        </w:r>
        <w:r w:rsidR="005C58E7" w:rsidRPr="00EF7E0C">
          <w:rPr>
            <w:rFonts w:ascii="Times New Roman" w:hAnsi="Times New Roman" w:cs="Times New Roman"/>
            <w:b w:val="0"/>
            <w:bCs w:val="0"/>
            <w:noProof/>
            <w:webHidden/>
          </w:rPr>
          <w:fldChar w:fldCharType="end"/>
        </w:r>
      </w:hyperlink>
    </w:p>
    <w:p w:rsidR="005C58E7" w:rsidRDefault="005C58E7" w:rsidP="00577B7C">
      <w:pPr>
        <w:pStyle w:val="Styl"/>
        <w:tabs>
          <w:tab w:val="left" w:pos="900"/>
          <w:tab w:val="left" w:pos="1620"/>
          <w:tab w:val="left" w:pos="5472"/>
          <w:tab w:val="left" w:leader="dot" w:pos="8865"/>
        </w:tabs>
        <w:spacing w:line="260" w:lineRule="exact"/>
        <w:ind w:left="1620" w:right="72" w:hanging="1620"/>
        <w:jc w:val="center"/>
        <w:rPr>
          <w:rFonts w:ascii="Times New Roman" w:hAnsi="Times New Roman" w:cs="Times New Roman"/>
          <w:sz w:val="22"/>
          <w:szCs w:val="22"/>
        </w:rPr>
      </w:pPr>
      <w:r w:rsidRPr="00EF7E0C">
        <w:rPr>
          <w:rFonts w:ascii="Times New Roman" w:hAnsi="Times New Roman" w:cs="Times New Roman"/>
          <w:b/>
          <w:bCs/>
          <w:sz w:val="20"/>
          <w:szCs w:val="20"/>
        </w:rPr>
        <w:fldChar w:fldCharType="end"/>
      </w:r>
    </w:p>
    <w:p w:rsidR="005C58E7" w:rsidRPr="00825573" w:rsidRDefault="005C58E7" w:rsidP="000606E1">
      <w:pPr>
        <w:pStyle w:val="Styl"/>
        <w:tabs>
          <w:tab w:val="left" w:pos="900"/>
          <w:tab w:val="left" w:pos="1620"/>
          <w:tab w:val="left" w:pos="5472"/>
          <w:tab w:val="left" w:leader="dot" w:pos="8865"/>
        </w:tabs>
        <w:spacing w:line="300" w:lineRule="exact"/>
        <w:ind w:left="1620" w:right="72" w:hanging="1620"/>
        <w:jc w:val="center"/>
        <w:rPr>
          <w:rFonts w:ascii="Times New Roman" w:hAnsi="Times New Roman" w:cs="Times New Roman"/>
          <w:b/>
          <w:bCs/>
          <w:sz w:val="28"/>
          <w:szCs w:val="28"/>
        </w:rPr>
      </w:pPr>
      <w:r>
        <w:rPr>
          <w:rFonts w:ascii="Times New Roman" w:hAnsi="Times New Roman" w:cs="Times New Roman"/>
          <w:sz w:val="22"/>
          <w:szCs w:val="22"/>
        </w:rPr>
        <w:br w:type="page"/>
      </w:r>
      <w:r w:rsidRPr="00825573">
        <w:rPr>
          <w:rFonts w:ascii="Times New Roman" w:hAnsi="Times New Roman" w:cs="Times New Roman"/>
          <w:b/>
          <w:bCs/>
          <w:sz w:val="28"/>
          <w:szCs w:val="28"/>
        </w:rPr>
        <w:lastRenderedPageBreak/>
        <w:t>POSTANOWIENIA</w:t>
      </w:r>
    </w:p>
    <w:p w:rsidR="005C58E7" w:rsidRPr="00A163B4" w:rsidRDefault="005C58E7" w:rsidP="00F312AD">
      <w:pPr>
        <w:pStyle w:val="Styl"/>
        <w:tabs>
          <w:tab w:val="left" w:pos="0"/>
          <w:tab w:val="left" w:leader="dot" w:pos="8865"/>
        </w:tabs>
        <w:spacing w:line="320" w:lineRule="exact"/>
        <w:ind w:right="72"/>
        <w:jc w:val="center"/>
        <w:rPr>
          <w:rFonts w:ascii="Times New Roman" w:hAnsi="Times New Roman" w:cs="Times New Roman"/>
          <w:b/>
          <w:bCs/>
          <w:sz w:val="28"/>
          <w:szCs w:val="28"/>
        </w:rPr>
      </w:pPr>
      <w:r w:rsidRPr="00A163B4">
        <w:rPr>
          <w:rFonts w:ascii="Times New Roman" w:hAnsi="Times New Roman" w:cs="Times New Roman"/>
          <w:b/>
          <w:bCs/>
          <w:sz w:val="28"/>
          <w:szCs w:val="28"/>
        </w:rPr>
        <w:t>SPECYFIKACJI ISTOTNYCH WARUNKÓW ZAMÓWIENIA (SIWZ)</w:t>
      </w:r>
    </w:p>
    <w:p w:rsidR="005C58E7" w:rsidRPr="007571AB" w:rsidRDefault="005C58E7" w:rsidP="007571AB">
      <w:pPr>
        <w:pStyle w:val="Styl"/>
        <w:tabs>
          <w:tab w:val="left" w:pos="0"/>
          <w:tab w:val="left" w:leader="dot" w:pos="8865"/>
        </w:tabs>
        <w:ind w:right="74"/>
        <w:jc w:val="center"/>
        <w:rPr>
          <w:rFonts w:ascii="Times New Roman" w:hAnsi="Times New Roman" w:cs="Times New Roman"/>
          <w:b/>
          <w:bCs/>
          <w:sz w:val="16"/>
          <w:szCs w:val="16"/>
        </w:rPr>
      </w:pPr>
    </w:p>
    <w:p w:rsidR="005C58E7" w:rsidRPr="00A163B4" w:rsidRDefault="005C58E7" w:rsidP="00F312AD">
      <w:pPr>
        <w:pStyle w:val="Nagwek1"/>
      </w:pPr>
      <w:bookmarkStart w:id="0" w:name="_Toc283275572"/>
      <w:bookmarkStart w:id="1" w:name="_Toc401912100"/>
      <w:r w:rsidRPr="00A163B4">
        <w:t>ROZDZIAŁ I.</w:t>
      </w:r>
      <w:r w:rsidRPr="00A163B4">
        <w:tab/>
        <w:t>ZAMAWIAJĄCY (NAZWA I ADRES)</w:t>
      </w:r>
      <w:bookmarkEnd w:id="0"/>
      <w:bookmarkEnd w:id="1"/>
    </w:p>
    <w:p w:rsidR="005C58E7" w:rsidRPr="00A163B4" w:rsidRDefault="005C58E7" w:rsidP="008A7444">
      <w:pPr>
        <w:pStyle w:val="Styl"/>
        <w:tabs>
          <w:tab w:val="left" w:pos="0"/>
          <w:tab w:val="left" w:leader="dot" w:pos="8865"/>
        </w:tabs>
        <w:spacing w:line="300" w:lineRule="exact"/>
        <w:ind w:right="72"/>
        <w:jc w:val="both"/>
        <w:rPr>
          <w:rFonts w:ascii="Times New Roman" w:hAnsi="Times New Roman" w:cs="Times New Roman"/>
        </w:rPr>
      </w:pPr>
      <w:r w:rsidRPr="00A163B4">
        <w:rPr>
          <w:rFonts w:ascii="Times New Roman" w:hAnsi="Times New Roman" w:cs="Times New Roman"/>
        </w:rPr>
        <w:t>Główny Instytut Górnictwa</w:t>
      </w:r>
    </w:p>
    <w:p w:rsidR="005C58E7" w:rsidRPr="00A163B4" w:rsidRDefault="005C58E7" w:rsidP="008A7444">
      <w:pPr>
        <w:pStyle w:val="Styl"/>
        <w:tabs>
          <w:tab w:val="left" w:pos="0"/>
          <w:tab w:val="left" w:leader="dot" w:pos="8865"/>
        </w:tabs>
        <w:spacing w:line="300" w:lineRule="exact"/>
        <w:ind w:right="72"/>
        <w:jc w:val="both"/>
        <w:rPr>
          <w:rFonts w:ascii="Times New Roman" w:hAnsi="Times New Roman" w:cs="Times New Roman"/>
        </w:rPr>
      </w:pPr>
      <w:r w:rsidRPr="00A163B4">
        <w:rPr>
          <w:rFonts w:ascii="Times New Roman" w:hAnsi="Times New Roman" w:cs="Times New Roman"/>
        </w:rPr>
        <w:t>Plac Gwarków 1</w:t>
      </w:r>
    </w:p>
    <w:p w:rsidR="005C58E7" w:rsidRPr="00A163B4" w:rsidRDefault="005C58E7" w:rsidP="008A7444">
      <w:pPr>
        <w:spacing w:line="300" w:lineRule="exact"/>
        <w:jc w:val="both"/>
      </w:pPr>
      <w:r w:rsidRPr="00A163B4">
        <w:t>40-166 Katowice</w:t>
      </w:r>
    </w:p>
    <w:p w:rsidR="005C58E7" w:rsidRPr="00A163B4" w:rsidRDefault="005C58E7" w:rsidP="008A7444">
      <w:pPr>
        <w:pStyle w:val="Styl"/>
        <w:tabs>
          <w:tab w:val="left" w:pos="0"/>
          <w:tab w:val="left" w:leader="dot" w:pos="8865"/>
        </w:tabs>
        <w:spacing w:line="300" w:lineRule="exact"/>
        <w:ind w:right="72"/>
        <w:jc w:val="both"/>
        <w:rPr>
          <w:rFonts w:ascii="Times New Roman" w:hAnsi="Times New Roman" w:cs="Times New Roman"/>
        </w:rPr>
      </w:pPr>
      <w:r w:rsidRPr="00A163B4">
        <w:rPr>
          <w:rFonts w:ascii="Times New Roman" w:hAnsi="Times New Roman" w:cs="Times New Roman"/>
        </w:rPr>
        <w:t>zwany dalej „Zamawiającym”</w:t>
      </w:r>
    </w:p>
    <w:p w:rsidR="005C58E7" w:rsidRPr="00A163B4" w:rsidRDefault="005C58E7" w:rsidP="00D41DBC">
      <w:pPr>
        <w:pStyle w:val="Nagwek1"/>
        <w:tabs>
          <w:tab w:val="left" w:pos="2268"/>
        </w:tabs>
        <w:spacing w:before="240" w:after="120"/>
      </w:pPr>
      <w:bookmarkStart w:id="2" w:name="_Toc283275573"/>
      <w:bookmarkStart w:id="3" w:name="_Toc401912101"/>
      <w:r w:rsidRPr="00A163B4">
        <w:t>ROZDZIAŁ II.</w:t>
      </w:r>
      <w:r w:rsidRPr="00A163B4">
        <w:tab/>
        <w:t>TRYB UDZIELENIA ZAMÓWIENIA PUBLICZNEGO</w:t>
      </w:r>
      <w:bookmarkEnd w:id="2"/>
      <w:bookmarkEnd w:id="3"/>
    </w:p>
    <w:p w:rsidR="005C58E7" w:rsidRPr="00A163B4" w:rsidRDefault="005C58E7" w:rsidP="008A7444">
      <w:pPr>
        <w:spacing w:line="300" w:lineRule="exact"/>
        <w:jc w:val="both"/>
      </w:pPr>
      <w:bookmarkStart w:id="4" w:name="_Toc283275574"/>
      <w:r w:rsidRPr="007C7C84">
        <w:t xml:space="preserve">Postępowanie o udzielenie zamówienia prowadzone jest w trybie przetargu nieograniczonego o wartości zamówienia nieprzekraczającej kwoty (w tym przypadku </w:t>
      </w:r>
      <w:r w:rsidRPr="00CD218B">
        <w:t>5 </w:t>
      </w:r>
      <w:r>
        <w:t>186</w:t>
      </w:r>
      <w:r w:rsidRPr="00CD218B">
        <w:t> 000</w:t>
      </w:r>
      <w:r w:rsidRPr="007C7C84">
        <w:t xml:space="preserve"> euro) określonej w przepisach wydanych na podstawie art. 11 ust. 8 ustawy z dnia 29 stycznia 2004 roku - Prawo zamówień publicznych (</w:t>
      </w:r>
      <w:proofErr w:type="spellStart"/>
      <w:r w:rsidRPr="007C7C84">
        <w:t>Dz.U</w:t>
      </w:r>
      <w:proofErr w:type="spellEnd"/>
      <w:r w:rsidRPr="007C7C84">
        <w:t>. z 201</w:t>
      </w:r>
      <w:r>
        <w:t>3</w:t>
      </w:r>
      <w:r w:rsidRPr="007C7C84">
        <w:t xml:space="preserve"> r. </w:t>
      </w:r>
      <w:proofErr w:type="spellStart"/>
      <w:r w:rsidRPr="007C7C84">
        <w:t>poz</w:t>
      </w:r>
      <w:proofErr w:type="spellEnd"/>
      <w:r w:rsidRPr="007C7C84">
        <w:t xml:space="preserve"> 9</w:t>
      </w:r>
      <w:r>
        <w:t>07</w:t>
      </w:r>
      <w:r w:rsidRPr="007C7C84">
        <w:t xml:space="preserve"> z </w:t>
      </w:r>
      <w:proofErr w:type="spellStart"/>
      <w:r w:rsidRPr="007C7C84">
        <w:t>pó</w:t>
      </w:r>
      <w:r>
        <w:t>ź</w:t>
      </w:r>
      <w:proofErr w:type="spellEnd"/>
      <w:r w:rsidRPr="007C7C84">
        <w:t>. zm.) oraz aktów wykonawczych wydanych na jej podstawie, a w sprawach nieuregulowanych przepisy ustawy z dnia 23 kwietnia 1964 r. – Kodeks cywilny (Dz. Ust. Nr. 16, poz. 93 z</w:t>
      </w:r>
      <w:r>
        <w:t xml:space="preserve"> późniejszymi zmianami</w:t>
      </w:r>
      <w:r w:rsidRPr="007C7C84">
        <w:t>.) oraz ustawy z dnia 27 sierpnia 2009 r. - o odpowiedzialności za naruszenie dyscypliny finansów publicznych (Dz. U. 2009.157.1240 z</w:t>
      </w:r>
      <w:r>
        <w:t xml:space="preserve"> późniejszymi zmianami</w:t>
      </w:r>
      <w:r w:rsidRPr="007C7C84">
        <w:t>).</w:t>
      </w:r>
    </w:p>
    <w:p w:rsidR="005C58E7" w:rsidRPr="00A163B4" w:rsidRDefault="005C58E7" w:rsidP="00D41DBC">
      <w:pPr>
        <w:pStyle w:val="Nagwek1"/>
        <w:tabs>
          <w:tab w:val="left" w:pos="2268"/>
        </w:tabs>
        <w:spacing w:before="240" w:after="120"/>
      </w:pPr>
      <w:bookmarkStart w:id="5" w:name="_Toc401912102"/>
      <w:r w:rsidRPr="00A163B4">
        <w:t>ROZDZIAŁ III.</w:t>
      </w:r>
      <w:r w:rsidRPr="00A163B4">
        <w:tab/>
        <w:t>OPIS PRZEDMIOTU ZAMÓWIENIA</w:t>
      </w:r>
      <w:bookmarkEnd w:id="4"/>
      <w:bookmarkEnd w:id="5"/>
    </w:p>
    <w:p w:rsidR="005C58E7" w:rsidRPr="00CB20BC" w:rsidRDefault="005C58E7" w:rsidP="00CB20BC">
      <w:pPr>
        <w:spacing w:line="360" w:lineRule="exact"/>
        <w:jc w:val="both"/>
      </w:pPr>
      <w:r w:rsidRPr="00CB20BC">
        <w:t>Przedmiotem zamówienia objętego niniejszym postępowaniem jest wykonanie:</w:t>
      </w:r>
    </w:p>
    <w:p w:rsidR="005C58E7" w:rsidRPr="00CB20BC" w:rsidRDefault="005C58E7" w:rsidP="00CB20BC">
      <w:pPr>
        <w:spacing w:line="360" w:lineRule="exact"/>
        <w:jc w:val="both"/>
        <w:rPr>
          <w:b/>
          <w:bCs/>
        </w:rPr>
      </w:pPr>
      <w:bookmarkStart w:id="6" w:name="OLE_LINK5"/>
      <w:r w:rsidRPr="00AC7DFC">
        <w:rPr>
          <w:b/>
          <w:bCs/>
        </w:rPr>
        <w:t>Demontaż instalacji pilotowej podziemnego zgazowania węgla (część naziemna) w KWK Wieczorek</w:t>
      </w:r>
      <w:r w:rsidRPr="00CB20BC">
        <w:rPr>
          <w:b/>
          <w:bCs/>
        </w:rPr>
        <w:t>.</w:t>
      </w:r>
      <w:bookmarkEnd w:id="6"/>
    </w:p>
    <w:p w:rsidR="005C58E7" w:rsidRPr="00CB20BC" w:rsidRDefault="005C58E7" w:rsidP="00CB20BC">
      <w:pPr>
        <w:spacing w:line="360" w:lineRule="exact"/>
        <w:jc w:val="both"/>
      </w:pPr>
      <w:r w:rsidRPr="00CB20BC">
        <w:t>Nazwa i kod Wspólnego Słownika Zamówień (CPV):</w:t>
      </w:r>
    </w:p>
    <w:p w:rsidR="005C58E7" w:rsidRPr="00CE37B8" w:rsidRDefault="005C58E7" w:rsidP="00CE37B8">
      <w:pPr>
        <w:spacing w:line="360" w:lineRule="exact"/>
        <w:jc w:val="both"/>
        <w:rPr>
          <w:b/>
          <w:bCs/>
        </w:rPr>
      </w:pPr>
      <w:r w:rsidRPr="00CE37B8">
        <w:rPr>
          <w:b/>
          <w:bCs/>
        </w:rPr>
        <w:t>44161000-6</w:t>
      </w:r>
      <w:r w:rsidRPr="00CE37B8">
        <w:rPr>
          <w:b/>
          <w:bCs/>
        </w:rPr>
        <w:tab/>
        <w:t>Rurociągi</w:t>
      </w:r>
    </w:p>
    <w:p w:rsidR="005C58E7" w:rsidRPr="00CE37B8" w:rsidRDefault="005C58E7" w:rsidP="00CE37B8">
      <w:pPr>
        <w:spacing w:line="360" w:lineRule="exact"/>
        <w:jc w:val="both"/>
        <w:rPr>
          <w:b/>
          <w:bCs/>
        </w:rPr>
      </w:pPr>
      <w:r w:rsidRPr="00CE37B8">
        <w:rPr>
          <w:b/>
          <w:bCs/>
        </w:rPr>
        <w:t>45310000-3</w:t>
      </w:r>
      <w:r w:rsidRPr="00CE37B8">
        <w:rPr>
          <w:b/>
          <w:bCs/>
        </w:rPr>
        <w:tab/>
        <w:t>Roboty instalacyjne elektryczne</w:t>
      </w:r>
    </w:p>
    <w:p w:rsidR="005C58E7" w:rsidRDefault="005C58E7" w:rsidP="00336ACF">
      <w:pPr>
        <w:spacing w:line="360" w:lineRule="exact"/>
        <w:jc w:val="both"/>
        <w:rPr>
          <w:b/>
          <w:bCs/>
        </w:rPr>
      </w:pPr>
      <w:r w:rsidRPr="00CE37B8">
        <w:rPr>
          <w:b/>
          <w:bCs/>
        </w:rPr>
        <w:t>43322000-6</w:t>
      </w:r>
      <w:r w:rsidRPr="00CE37B8">
        <w:rPr>
          <w:b/>
          <w:bCs/>
        </w:rPr>
        <w:tab/>
        <w:t>Urządzenia do demontażu</w:t>
      </w:r>
    </w:p>
    <w:p w:rsidR="005C58E7" w:rsidRPr="00CB20BC" w:rsidRDefault="005C58E7" w:rsidP="00CB20BC">
      <w:pPr>
        <w:spacing w:line="360" w:lineRule="exact"/>
        <w:jc w:val="both"/>
        <w:rPr>
          <w:b/>
          <w:bCs/>
        </w:rPr>
      </w:pPr>
    </w:p>
    <w:p w:rsidR="005C58E7" w:rsidRPr="00BA0A1D" w:rsidRDefault="005C58E7" w:rsidP="007705A9">
      <w:pPr>
        <w:pStyle w:val="Akapitzlist"/>
        <w:numPr>
          <w:ilvl w:val="0"/>
          <w:numId w:val="45"/>
        </w:numPr>
        <w:spacing w:line="340" w:lineRule="exact"/>
        <w:ind w:left="709" w:hanging="709"/>
        <w:jc w:val="both"/>
        <w:rPr>
          <w:b/>
          <w:bCs/>
        </w:rPr>
      </w:pPr>
      <w:r w:rsidRPr="00BA0A1D">
        <w:rPr>
          <w:b/>
          <w:bCs/>
        </w:rPr>
        <w:t>Przedmiot zamówienia</w:t>
      </w:r>
    </w:p>
    <w:p w:rsidR="005C58E7" w:rsidRDefault="005C58E7" w:rsidP="00DB6804">
      <w:pPr>
        <w:spacing w:line="340" w:lineRule="exact"/>
        <w:ind w:firstLine="709"/>
        <w:jc w:val="both"/>
      </w:pPr>
      <w:r w:rsidRPr="00BA0A1D">
        <w:t>P</w:t>
      </w:r>
      <w:r w:rsidR="00B93C2A">
        <w:t>ostępowania</w:t>
      </w:r>
      <w:r w:rsidRPr="00BA0A1D">
        <w:t xml:space="preserve"> dotyczy Części Nadziemnej</w:t>
      </w:r>
      <w:r w:rsidR="00947AEC">
        <w:t xml:space="preserve"> </w:t>
      </w:r>
      <w:r>
        <w:t>Pilotowej</w:t>
      </w:r>
      <w:r w:rsidRPr="00BA0A1D">
        <w:t xml:space="preserve"> Instalacji Podziemnego Zgazowania Węgla mieszczącej się na terenie szybu "Wschodniego" KHW S.A. Kopalni Węgla Kamiennego "Wieczorek" przy ulicy Mysłowickiej w Katowicach, działka budowlana 266/59. Celem p</w:t>
      </w:r>
      <w:r w:rsidR="00E12B37">
        <w:t>ostępowania</w:t>
      </w:r>
      <w:r w:rsidRPr="00BA0A1D">
        <w:t xml:space="preserve"> jest demontaż Części Nadziemnej </w:t>
      </w:r>
      <w:r>
        <w:t>Pilotowej</w:t>
      </w:r>
      <w:r w:rsidRPr="00BA0A1D">
        <w:t xml:space="preserve"> Instalacji Podziemnego Zgazowania Węgla, czyszczenie</w:t>
      </w:r>
      <w:r>
        <w:t xml:space="preserve"> </w:t>
      </w:r>
      <w:r w:rsidRPr="00BA0A1D">
        <w:t>i</w:t>
      </w:r>
      <w:r>
        <w:t> </w:t>
      </w:r>
      <w:r w:rsidRPr="00BA0A1D">
        <w:t>konserwacja urządzeń a następnie składowanie na terenie Kopalni Doświadczalnej Barbara mieszczącej się w Mikołowie przy ul. Podleskiej 72, hala "F" numer działki 1744/83. Odległość transportowa pomiędzy miejscem demontażu a miejscem składowania wynosi 18 km.</w:t>
      </w:r>
    </w:p>
    <w:p w:rsidR="005C58E7" w:rsidRDefault="005C58E7" w:rsidP="00DB6804">
      <w:pPr>
        <w:spacing w:line="340" w:lineRule="exact"/>
        <w:ind w:firstLine="709"/>
        <w:jc w:val="both"/>
      </w:pPr>
    </w:p>
    <w:p w:rsidR="005C58E7" w:rsidRDefault="005C58E7" w:rsidP="00DB6804">
      <w:pPr>
        <w:spacing w:line="340" w:lineRule="exact"/>
        <w:ind w:firstLine="709"/>
        <w:jc w:val="both"/>
      </w:pPr>
    </w:p>
    <w:p w:rsidR="005C58E7" w:rsidRPr="00BA0A1D" w:rsidRDefault="005C58E7" w:rsidP="00DB6804">
      <w:pPr>
        <w:spacing w:line="340" w:lineRule="exact"/>
        <w:ind w:firstLine="709"/>
        <w:jc w:val="both"/>
      </w:pPr>
    </w:p>
    <w:p w:rsidR="005C58E7" w:rsidRPr="00BA0A1D" w:rsidRDefault="005C58E7" w:rsidP="007705A9">
      <w:pPr>
        <w:pStyle w:val="Akapitzlist"/>
        <w:numPr>
          <w:ilvl w:val="0"/>
          <w:numId w:val="45"/>
        </w:numPr>
        <w:spacing w:line="340" w:lineRule="exact"/>
        <w:ind w:left="709" w:hanging="709"/>
        <w:jc w:val="both"/>
        <w:rPr>
          <w:b/>
          <w:bCs/>
        </w:rPr>
      </w:pPr>
      <w:r w:rsidRPr="00BA0A1D">
        <w:rPr>
          <w:b/>
          <w:bCs/>
        </w:rPr>
        <w:t>Szczegółowy zakres prac</w:t>
      </w:r>
    </w:p>
    <w:p w:rsidR="005C58E7" w:rsidRPr="00BA0A1D" w:rsidRDefault="005C58E7" w:rsidP="000E3FDA">
      <w:pPr>
        <w:spacing w:line="340" w:lineRule="exact"/>
        <w:ind w:left="709" w:hanging="709"/>
        <w:jc w:val="both"/>
        <w:rPr>
          <w:b/>
          <w:bCs/>
        </w:rPr>
      </w:pPr>
      <w:r w:rsidRPr="00BA0A1D">
        <w:rPr>
          <w:b/>
          <w:bCs/>
        </w:rPr>
        <w:t>II.1.</w:t>
      </w:r>
      <w:r>
        <w:rPr>
          <w:b/>
          <w:bCs/>
        </w:rPr>
        <w:tab/>
      </w:r>
      <w:r w:rsidRPr="00BA0A1D">
        <w:rPr>
          <w:b/>
          <w:bCs/>
        </w:rPr>
        <w:t xml:space="preserve">Prace rozbiórkowe </w:t>
      </w:r>
      <w:proofErr w:type="spellStart"/>
      <w:r w:rsidRPr="00BA0A1D">
        <w:rPr>
          <w:b/>
          <w:bCs/>
        </w:rPr>
        <w:t>instalacyjne</w:t>
      </w:r>
      <w:r>
        <w:rPr>
          <w:b/>
          <w:bCs/>
        </w:rPr>
        <w:t>-demontaż</w:t>
      </w:r>
      <w:proofErr w:type="spellEnd"/>
      <w:r>
        <w:rPr>
          <w:b/>
          <w:bCs/>
        </w:rPr>
        <w:t xml:space="preserve">        -     Etap I</w:t>
      </w:r>
    </w:p>
    <w:p w:rsidR="005C58E7" w:rsidRPr="00B6506A" w:rsidRDefault="005C58E7" w:rsidP="007705A9">
      <w:pPr>
        <w:numPr>
          <w:ilvl w:val="0"/>
          <w:numId w:val="43"/>
        </w:numPr>
        <w:spacing w:line="340" w:lineRule="exact"/>
        <w:ind w:left="567" w:hanging="567"/>
        <w:jc w:val="both"/>
      </w:pPr>
      <w:r>
        <w:t>Demontaż, czyszczenie parą</w:t>
      </w:r>
      <w:r w:rsidRPr="00BA0A1D">
        <w:t xml:space="preserve"> instalacji dozowania czynników zgazowujących (O</w:t>
      </w:r>
      <w:r w:rsidRPr="00BA0A1D">
        <w:rPr>
          <w:vertAlign w:val="subscript"/>
        </w:rPr>
        <w:t>2</w:t>
      </w:r>
      <w:r w:rsidRPr="00BA0A1D">
        <w:t>, powietrze, N</w:t>
      </w:r>
      <w:r w:rsidRPr="00BA0A1D">
        <w:rPr>
          <w:vertAlign w:val="subscript"/>
        </w:rPr>
        <w:t>2</w:t>
      </w:r>
      <w:r w:rsidRPr="00BA0A1D">
        <w:t>). Orientacyjna masa instalacji wynosi 2.0 Mg. Zdjęcie instalacji dozowania czynników zgazowujących zamieszczono w</w:t>
      </w:r>
      <w:r>
        <w:t> </w:t>
      </w:r>
      <w:r w:rsidRPr="00B6506A">
        <w:rPr>
          <w:b/>
          <w:bCs/>
        </w:rPr>
        <w:t xml:space="preserve">załączniku </w:t>
      </w:r>
      <w:r>
        <w:rPr>
          <w:b/>
          <w:bCs/>
        </w:rPr>
        <w:t xml:space="preserve">10 </w:t>
      </w:r>
      <w:r w:rsidRPr="004F420C">
        <w:t>do SIWZ</w:t>
      </w:r>
      <w:r w:rsidRPr="00B6506A">
        <w:t>.</w:t>
      </w:r>
    </w:p>
    <w:p w:rsidR="005C58E7" w:rsidRPr="00BA0A1D" w:rsidRDefault="005C58E7" w:rsidP="007705A9">
      <w:pPr>
        <w:numPr>
          <w:ilvl w:val="0"/>
          <w:numId w:val="43"/>
        </w:numPr>
        <w:spacing w:line="340" w:lineRule="exact"/>
        <w:ind w:left="567" w:hanging="567"/>
        <w:jc w:val="both"/>
      </w:pPr>
      <w:r w:rsidRPr="00BA0A1D">
        <w:t xml:space="preserve">Demontaż, czyszczenie czujników pomiarowych z części nadziemnej. </w:t>
      </w:r>
    </w:p>
    <w:p w:rsidR="005C58E7" w:rsidRPr="00BA0A1D" w:rsidRDefault="005C58E7" w:rsidP="00DB6804">
      <w:pPr>
        <w:spacing w:line="340" w:lineRule="exact"/>
        <w:ind w:left="567"/>
        <w:jc w:val="both"/>
      </w:pPr>
      <w:r w:rsidRPr="00BA0A1D">
        <w:t xml:space="preserve">Spis czujników pomiarowych zamieszczono </w:t>
      </w:r>
      <w:r w:rsidRPr="00B6506A">
        <w:t xml:space="preserve">w </w:t>
      </w:r>
      <w:r w:rsidRPr="00B6506A">
        <w:rPr>
          <w:b/>
          <w:bCs/>
        </w:rPr>
        <w:t xml:space="preserve">załączniku </w:t>
      </w:r>
      <w:r>
        <w:rPr>
          <w:b/>
          <w:bCs/>
        </w:rPr>
        <w:t>1</w:t>
      </w:r>
      <w:r w:rsidRPr="00B6506A">
        <w:rPr>
          <w:b/>
          <w:bCs/>
        </w:rPr>
        <w:t>1</w:t>
      </w:r>
      <w:r>
        <w:rPr>
          <w:b/>
          <w:bCs/>
        </w:rPr>
        <w:t xml:space="preserve"> </w:t>
      </w:r>
      <w:r w:rsidRPr="004F420C">
        <w:t>do SIWZ</w:t>
      </w:r>
      <w:r w:rsidRPr="00BA0A1D">
        <w:rPr>
          <w:b/>
          <w:bCs/>
        </w:rPr>
        <w:t xml:space="preserve"> </w:t>
      </w:r>
      <w:r w:rsidRPr="00BA0A1D">
        <w:t xml:space="preserve">tablica 1 i tablica 3. Demontaż instalacji elektrycznej zasilania i instalacji sygnałowej. Długość pęczków sygnałowych i elektrycznych instalacji elektrycznej wynosi około 45 m. </w:t>
      </w:r>
    </w:p>
    <w:p w:rsidR="005C58E7" w:rsidRPr="00BA0A1D" w:rsidRDefault="005C58E7" w:rsidP="007705A9">
      <w:pPr>
        <w:numPr>
          <w:ilvl w:val="0"/>
          <w:numId w:val="43"/>
        </w:numPr>
        <w:spacing w:line="340" w:lineRule="exact"/>
        <w:ind w:left="567" w:hanging="567"/>
        <w:jc w:val="both"/>
      </w:pPr>
      <w:r w:rsidRPr="00BA0A1D">
        <w:t xml:space="preserve">Demontaż, czyszczenie rurociągów, kompensatorów, armatury, cyklonu C-1, wymienników ciepła HE01, HE11, HE21, HE22, HE23, skrubera </w:t>
      </w:r>
      <w:proofErr w:type="spellStart"/>
      <w:r w:rsidRPr="00BA0A1D">
        <w:t>Venturi</w:t>
      </w:r>
      <w:proofErr w:type="spellEnd"/>
      <w:r w:rsidRPr="00BA0A1D">
        <w:t>, adsorberów F01, F02, odkraplacza OD1. Długość rurociągu gazu PZW DN 323x8 od ściany szybu Wschodniego do cyklonu wynosi około 25 m, rurociąg ten umieszczony jest ok. 5 metrów nad powierzchnią fundamentu F-I. Rurociąg w części można zdemontować rozbierając kompensacje. Cyklon umieszczony jest na konstrukcji nośnej o wymiarach 1800x1800x3500, masa konstrukcji nośnej cyklonu - około 400 kg; Gabaryty cyklonu ok 1600x1600x5000, masa  - 800 kg. Wymiennik ciepła HE01 ma wymiary gabarytowe (bez podpór) fi900</w:t>
      </w:r>
      <w:r>
        <w:t>x</w:t>
      </w:r>
      <w:r w:rsidRPr="00BA0A1D">
        <w:t xml:space="preserve"> l6200, orientacyjna masa wymiennika to 1700 kg. Wymiennik ciepła HE11 ma wymiary gabarytowe (bez podpór) fi600</w:t>
      </w:r>
      <w:r>
        <w:t>x</w:t>
      </w:r>
      <w:r w:rsidRPr="00BA0A1D">
        <w:t xml:space="preserve"> l5200, orientacyjna masa wymiennika to 1100 kg. Wymienniki ciepła HE21, HE22, HE23 mają wymiary gabarytowe 1000x1000x5900 każdy, ich masa to 2200 kg każdy, masa konstrukcji nośnej wymienników HE21, HE22, HE23 - około 600 kg. Zbiorniki adsorberów rewersyjnych (opróżnione) mają wymiary gabarytowe 2200x2200x4000 każdy, orientacyjna masa pojedynczego zbiornika to 750 kg. Wymiary gabarytowe skrubera </w:t>
      </w:r>
      <w:proofErr w:type="spellStart"/>
      <w:r w:rsidRPr="00BA0A1D">
        <w:t>Venturi</w:t>
      </w:r>
      <w:proofErr w:type="spellEnd"/>
      <w:r w:rsidRPr="00BA0A1D">
        <w:t xml:space="preserve"> 5000x2000x1600. Masa skrubera to około 1000 kg, masa podpory skrubera to około 400 kg; Możliwy jest demontaż skrubera na mniejsze elementy z wykorzystaniem połączeń kołnierzowych. Wymiary gabarytowe odkraplacza OD1 to około fi500</w:t>
      </w:r>
      <w:r>
        <w:t>x</w:t>
      </w:r>
      <w:r w:rsidRPr="00BA0A1D">
        <w:t xml:space="preserve"> l700, masa odkraplacza to około 200 kg. Widok instalacji przedstawiono na zdjęciach </w:t>
      </w:r>
      <w:r w:rsidRPr="00B6506A">
        <w:t>w </w:t>
      </w:r>
      <w:r w:rsidRPr="00B6506A">
        <w:rPr>
          <w:b/>
          <w:bCs/>
        </w:rPr>
        <w:t xml:space="preserve">załączniku </w:t>
      </w:r>
      <w:r>
        <w:rPr>
          <w:b/>
          <w:bCs/>
        </w:rPr>
        <w:t xml:space="preserve">10 </w:t>
      </w:r>
      <w:r w:rsidRPr="004F420C">
        <w:t>do SIWZ.</w:t>
      </w:r>
    </w:p>
    <w:p w:rsidR="005C58E7" w:rsidRPr="00BA0A1D" w:rsidRDefault="005C58E7" w:rsidP="007705A9">
      <w:pPr>
        <w:numPr>
          <w:ilvl w:val="0"/>
          <w:numId w:val="43"/>
        </w:numPr>
        <w:spacing w:line="340" w:lineRule="exact"/>
        <w:ind w:left="567" w:hanging="567"/>
        <w:jc w:val="both"/>
      </w:pPr>
      <w:r w:rsidRPr="00BA0A1D">
        <w:t>Demontaż chłodni wentylatorowej. Masa chłodni opróżnionej z wody</w:t>
      </w:r>
      <w:r>
        <w:t xml:space="preserve"> </w:t>
      </w:r>
      <w:r w:rsidRPr="00BA0A1D">
        <w:t>- 600 kg. Wymiary 2000x2000x4200.</w:t>
      </w:r>
    </w:p>
    <w:p w:rsidR="005C58E7" w:rsidRPr="00BA0A1D" w:rsidRDefault="005C58E7" w:rsidP="007705A9">
      <w:pPr>
        <w:numPr>
          <w:ilvl w:val="0"/>
          <w:numId w:val="43"/>
        </w:numPr>
        <w:spacing w:line="340" w:lineRule="exact"/>
        <w:ind w:left="567" w:hanging="567"/>
        <w:jc w:val="both"/>
      </w:pPr>
      <w:r w:rsidRPr="00BA0A1D">
        <w:t xml:space="preserve">Demontaż maszyn roboczych –w tym pomp ścieków (dwie sztuki), pomp obiegowych (PW1, PW2) o masie ok. 240 kg każda i zasilających obiegów wodnych (PUW1, PUW2, PV1) o masie ok. 50 kg każda, dmuchawy D1 (jedna sztuka, masa około 1300 kg), ssawy WP01 (jedna sztuka masa około 1500 kg) wraz z obudową dźwiękochłonną i wentylatorów układu chłodzenia (trzy sztuki masa około 150 kg każdy). Demontaż instalacji zasilającej sprężonego powietrza. </w:t>
      </w:r>
    </w:p>
    <w:p w:rsidR="005C58E7" w:rsidRPr="00BA0A1D" w:rsidRDefault="005C58E7" w:rsidP="007705A9">
      <w:pPr>
        <w:numPr>
          <w:ilvl w:val="0"/>
          <w:numId w:val="43"/>
        </w:numPr>
        <w:spacing w:line="340" w:lineRule="exact"/>
        <w:ind w:left="567" w:hanging="567"/>
        <w:jc w:val="both"/>
      </w:pPr>
      <w:r w:rsidRPr="00BA0A1D">
        <w:t>Demontaż instalacji wody surowej i wody uzdatnionej. Długość rurociągów około 40 m. Po demontażu należy zaślepić przyłącze wody w studzience wodomierzowej.</w:t>
      </w:r>
    </w:p>
    <w:p w:rsidR="005C58E7" w:rsidRPr="00BA0A1D" w:rsidRDefault="005C58E7" w:rsidP="007705A9">
      <w:pPr>
        <w:numPr>
          <w:ilvl w:val="0"/>
          <w:numId w:val="43"/>
        </w:numPr>
        <w:spacing w:line="340" w:lineRule="exact"/>
        <w:ind w:left="567" w:hanging="567"/>
        <w:jc w:val="both"/>
      </w:pPr>
      <w:r w:rsidRPr="00BA0A1D">
        <w:t>Demontaż pozostałych instalacji i obiegów w tym układu oczyszczania wody, zbiorników buforowych wody surowej i uzdatnionej i chłodni wentylatorowej. Wymiary zbiorników buforowych: fi2000 h=3000; masa zbiornika opróżnionego - 240 kg. Demontaż wraz z dwoma bloczkami betonowymi - fundamentowymi o masie około 200 kg każdy.</w:t>
      </w:r>
    </w:p>
    <w:p w:rsidR="005C58E7" w:rsidRPr="00BA0A1D" w:rsidRDefault="005C58E7" w:rsidP="007705A9">
      <w:pPr>
        <w:numPr>
          <w:ilvl w:val="0"/>
          <w:numId w:val="43"/>
        </w:numPr>
        <w:spacing w:line="340" w:lineRule="exact"/>
        <w:ind w:left="567" w:hanging="567"/>
        <w:jc w:val="both"/>
      </w:pPr>
      <w:r w:rsidRPr="00BA0A1D">
        <w:t xml:space="preserve">Demontaż instalacji świecy / </w:t>
      </w:r>
      <w:proofErr w:type="spellStart"/>
      <w:r w:rsidRPr="00BA0A1D">
        <w:t>odpustnicy</w:t>
      </w:r>
      <w:proofErr w:type="spellEnd"/>
      <w:r w:rsidRPr="00BA0A1D">
        <w:t xml:space="preserve"> gazów</w:t>
      </w:r>
      <w:r>
        <w:t>,</w:t>
      </w:r>
      <w:r w:rsidRPr="00BA0A1D">
        <w:t xml:space="preserve"> w tym rurociągu zasilającego DN250 o</w:t>
      </w:r>
      <w:r>
        <w:t> długości około 21 m i b</w:t>
      </w:r>
      <w:r w:rsidRPr="00BA0A1D">
        <w:t>loczku fun</w:t>
      </w:r>
      <w:r>
        <w:t>damentowego o masie około 10 Mg oraz ś</w:t>
      </w:r>
      <w:r w:rsidRPr="00BA0A1D">
        <w:t>wiecy o</w:t>
      </w:r>
      <w:r>
        <w:t> </w:t>
      </w:r>
      <w:r w:rsidRPr="00BA0A1D">
        <w:t>wymiarach około F</w:t>
      </w:r>
      <w:r>
        <w:t>i400, h6000, masie około 500 kg, s</w:t>
      </w:r>
      <w:r w:rsidRPr="00BA0A1D">
        <w:t>zafki na butle. Armaturę wraz z</w:t>
      </w:r>
      <w:r>
        <w:t> </w:t>
      </w:r>
      <w:r w:rsidRPr="00BA0A1D">
        <w:t>dyszami palników pilotujących zabezpieczyć przed uszkodzeniem.</w:t>
      </w:r>
    </w:p>
    <w:p w:rsidR="005C58E7" w:rsidRDefault="005C58E7" w:rsidP="007705A9">
      <w:pPr>
        <w:numPr>
          <w:ilvl w:val="0"/>
          <w:numId w:val="43"/>
        </w:numPr>
        <w:spacing w:line="340" w:lineRule="exact"/>
        <w:ind w:left="567" w:hanging="567"/>
        <w:jc w:val="both"/>
      </w:pPr>
      <w:r w:rsidRPr="00BA0A1D">
        <w:t>Demontaż instalacji alarmowej z kontener</w:t>
      </w:r>
      <w:r>
        <w:t>a AKP.</w:t>
      </w:r>
    </w:p>
    <w:p w:rsidR="005C58E7" w:rsidRPr="00BA0A1D" w:rsidRDefault="005C58E7" w:rsidP="007705A9">
      <w:pPr>
        <w:numPr>
          <w:ilvl w:val="0"/>
          <w:numId w:val="43"/>
        </w:numPr>
        <w:spacing w:line="340" w:lineRule="exact"/>
        <w:ind w:left="567" w:hanging="567"/>
        <w:jc w:val="both"/>
      </w:pPr>
      <w:r>
        <w:t xml:space="preserve">Demontaż </w:t>
      </w:r>
      <w:r w:rsidRPr="00BA0A1D">
        <w:t xml:space="preserve"> instalacji elektrycznej</w:t>
      </w:r>
      <w:r>
        <w:t xml:space="preserve"> zasilającej, sygnałowej i pomiarowej oraz</w:t>
      </w:r>
      <w:r w:rsidRPr="00BA0A1D">
        <w:t xml:space="preserve"> zbierania danych.</w:t>
      </w:r>
    </w:p>
    <w:p w:rsidR="005C58E7" w:rsidRPr="00BA0A1D" w:rsidRDefault="005C58E7" w:rsidP="007705A9">
      <w:pPr>
        <w:numPr>
          <w:ilvl w:val="0"/>
          <w:numId w:val="43"/>
        </w:numPr>
        <w:spacing w:line="340" w:lineRule="exact"/>
        <w:ind w:left="567" w:hanging="567"/>
        <w:jc w:val="both"/>
      </w:pPr>
      <w:r w:rsidRPr="00BA0A1D">
        <w:t>Demontaż instalacji odgromowej wraz ze słupami (4 sztuki. Waga słupa - ok. 400 kg)</w:t>
      </w:r>
      <w:r>
        <w:t>.</w:t>
      </w:r>
    </w:p>
    <w:p w:rsidR="005C58E7" w:rsidRPr="00F50939" w:rsidRDefault="005C58E7" w:rsidP="00DB6804">
      <w:pPr>
        <w:spacing w:line="340" w:lineRule="exact"/>
        <w:jc w:val="both"/>
        <w:rPr>
          <w:b/>
          <w:bCs/>
          <w:strike/>
        </w:rPr>
      </w:pPr>
      <w:r w:rsidRPr="00336ACF">
        <w:rPr>
          <w:b/>
          <w:bCs/>
        </w:rPr>
        <w:t xml:space="preserve">Uwaga: Demontaż w/w elementów należy przeprowadzić </w:t>
      </w:r>
      <w:r>
        <w:rPr>
          <w:b/>
          <w:bCs/>
        </w:rPr>
        <w:t>metodą nieniszczącą za pomocą odpowiednich do tego narzędzi.</w:t>
      </w:r>
      <w:r w:rsidRPr="00F50939">
        <w:rPr>
          <w:b/>
          <w:bCs/>
          <w:strike/>
        </w:rPr>
        <w:t xml:space="preserve"> </w:t>
      </w:r>
    </w:p>
    <w:p w:rsidR="005C58E7" w:rsidRPr="00BA0A1D" w:rsidRDefault="005C58E7" w:rsidP="00DB6804">
      <w:pPr>
        <w:spacing w:line="340" w:lineRule="exact"/>
        <w:ind w:firstLine="709"/>
        <w:jc w:val="both"/>
      </w:pPr>
    </w:p>
    <w:p w:rsidR="005C58E7" w:rsidRPr="00BA0A1D" w:rsidRDefault="005C58E7" w:rsidP="000E3FDA">
      <w:pPr>
        <w:spacing w:line="340" w:lineRule="exact"/>
        <w:jc w:val="both"/>
        <w:rPr>
          <w:b/>
          <w:bCs/>
        </w:rPr>
      </w:pPr>
      <w:r w:rsidRPr="00BA0A1D">
        <w:rPr>
          <w:b/>
          <w:bCs/>
        </w:rPr>
        <w:t>II.2.</w:t>
      </w:r>
      <w:r>
        <w:rPr>
          <w:b/>
          <w:bCs/>
        </w:rPr>
        <w:tab/>
        <w:t>Transport, konserwacja, serwis    - Etap II</w:t>
      </w:r>
    </w:p>
    <w:p w:rsidR="005C58E7" w:rsidRDefault="005C58E7" w:rsidP="007705A9">
      <w:pPr>
        <w:numPr>
          <w:ilvl w:val="0"/>
          <w:numId w:val="52"/>
        </w:numPr>
        <w:tabs>
          <w:tab w:val="clear" w:pos="720"/>
          <w:tab w:val="num" w:pos="120"/>
        </w:tabs>
        <w:spacing w:line="340" w:lineRule="exact"/>
        <w:ind w:hanging="600"/>
        <w:jc w:val="both"/>
      </w:pPr>
      <w:r>
        <w:t>Odtłuszczanie i zabezpieczenie antykorozyjne zdemontowanej i wstępnie oczyszczonej instalacji dozowania czynników zgazowujących (O</w:t>
      </w:r>
      <w:r>
        <w:rPr>
          <w:vertAlign w:val="subscript"/>
        </w:rPr>
        <w:t>2</w:t>
      </w:r>
      <w:r>
        <w:t>, powietrze, N</w:t>
      </w:r>
      <w:r>
        <w:rPr>
          <w:vertAlign w:val="subscript"/>
        </w:rPr>
        <w:t>2</w:t>
      </w:r>
      <w:r>
        <w:t>).</w:t>
      </w:r>
    </w:p>
    <w:p w:rsidR="005C58E7" w:rsidRDefault="005C58E7" w:rsidP="007705A9">
      <w:pPr>
        <w:numPr>
          <w:ilvl w:val="0"/>
          <w:numId w:val="52"/>
        </w:numPr>
        <w:tabs>
          <w:tab w:val="clear" w:pos="720"/>
          <w:tab w:val="num" w:pos="240"/>
        </w:tabs>
        <w:spacing w:line="340" w:lineRule="exact"/>
        <w:ind w:hanging="600"/>
        <w:jc w:val="both"/>
      </w:pPr>
      <w:r>
        <w:t xml:space="preserve">Odtłuszczanie i zabezpieczenie antykorozyjne zdemontowanych rurociągów, kompresorów, armatury, cyklonu C-1, wymienników ciepła HE01, HE11, HE21, HE22, HE23, odkraplacza, skrubera, adsorberów, </w:t>
      </w:r>
      <w:proofErr w:type="spellStart"/>
      <w:r>
        <w:t>odpustnicy</w:t>
      </w:r>
      <w:proofErr w:type="spellEnd"/>
      <w:r>
        <w:t xml:space="preserve"> gazu</w:t>
      </w:r>
    </w:p>
    <w:p w:rsidR="005C58E7" w:rsidRDefault="005C58E7" w:rsidP="007705A9">
      <w:pPr>
        <w:numPr>
          <w:ilvl w:val="0"/>
          <w:numId w:val="52"/>
        </w:numPr>
        <w:tabs>
          <w:tab w:val="clear" w:pos="720"/>
          <w:tab w:val="num" w:pos="240"/>
        </w:tabs>
        <w:spacing w:line="340" w:lineRule="exact"/>
        <w:ind w:hanging="600"/>
        <w:jc w:val="both"/>
      </w:pPr>
      <w:r>
        <w:t>Bieżący serwis armatury</w:t>
      </w:r>
    </w:p>
    <w:p w:rsidR="005C58E7" w:rsidRDefault="005C58E7" w:rsidP="007705A9">
      <w:pPr>
        <w:numPr>
          <w:ilvl w:val="0"/>
          <w:numId w:val="52"/>
        </w:numPr>
        <w:tabs>
          <w:tab w:val="clear" w:pos="720"/>
          <w:tab w:val="num" w:pos="240"/>
        </w:tabs>
        <w:spacing w:line="340" w:lineRule="exact"/>
        <w:ind w:hanging="600"/>
        <w:jc w:val="both"/>
      </w:pPr>
      <w:r>
        <w:t>P</w:t>
      </w:r>
      <w:r w:rsidRPr="00BA0A1D">
        <w:t>rzewiezienie, rozładunek i ustawienie elementów wymienionych w punkcie II.1. na miejsce wskazanym przez przedstawicieli GIG, na terenie Kopalni doświadczalnej Barbara w Mikołowie, Hala "F".</w:t>
      </w:r>
      <w:r w:rsidRPr="00BA0A1D">
        <w:rPr>
          <w:b/>
          <w:bCs/>
        </w:rPr>
        <w:t xml:space="preserve"> </w:t>
      </w:r>
      <w:r w:rsidRPr="00BA0A1D">
        <w:t>Z miejsca rozbiórki, tzn. KHW S.A. Kopalni Węgla Kamiennego "Wieczorek" przy ulicy Mysłowickiej w Katowicach, działka budowlana 266/59 do Kopalni Doświadczalnej Barbara mieszczącej się w Mikołowie przy ul. Podleskiej 72, hala "F" numer działki 1744/83. Odległość transportowa wynosi 18 km.</w:t>
      </w:r>
      <w:r>
        <w:t xml:space="preserve"> </w:t>
      </w:r>
      <w:r w:rsidRPr="00BA0A1D">
        <w:t>Warunki usytuowania miejsca docelowego składowania zdemontowanej instalacji: Na terenie hali znajduje się suwnica o nośności maksymalnej 5 Mg. Możliwy jest wjazd samochodem dostawczym. W zakres tych prac wchodzi również oznaczenie urządzeń i</w:t>
      </w:r>
      <w:r>
        <w:t> </w:t>
      </w:r>
      <w:r w:rsidRPr="00BA0A1D">
        <w:t>numeracja w kolejności montażu licząc od wylotu rurociągu ze ściany szybu.</w:t>
      </w:r>
    </w:p>
    <w:p w:rsidR="005C58E7" w:rsidRDefault="005C58E7" w:rsidP="007705A9">
      <w:pPr>
        <w:numPr>
          <w:ilvl w:val="0"/>
          <w:numId w:val="52"/>
        </w:numPr>
        <w:tabs>
          <w:tab w:val="clear" w:pos="720"/>
          <w:tab w:val="num" w:pos="240"/>
        </w:tabs>
        <w:spacing w:line="340" w:lineRule="exact"/>
        <w:ind w:hanging="600"/>
        <w:jc w:val="both"/>
      </w:pPr>
      <w:r w:rsidRPr="00BA0A1D">
        <w:t xml:space="preserve">Dla </w:t>
      </w:r>
      <w:r>
        <w:t>następujących</w:t>
      </w:r>
      <w:r w:rsidRPr="00BA0A1D">
        <w:t xml:space="preserve"> </w:t>
      </w:r>
      <w:r>
        <w:t xml:space="preserve">urządzeń: </w:t>
      </w:r>
      <w:r w:rsidRPr="003F1032">
        <w:t>ssawa WP01, dmuchawa D1, Pompy obiegowe PW1, PW2</w:t>
      </w:r>
      <w:r>
        <w:t>, pompy PUW1, PUW2, pompy PŚ1, PŚ2, pompa PV1, wentylatory W11, W12, W13, podgrzewacz N1, podajnik ZC01</w:t>
      </w:r>
      <w:r w:rsidRPr="003F1032">
        <w:t xml:space="preserve"> </w:t>
      </w:r>
      <w:r>
        <w:t>należy wykonać serwis ( sprawdzenie działania, wymiana zużytych elementów, wymiana/uzupełnienie oleju/smaru)</w:t>
      </w:r>
    </w:p>
    <w:p w:rsidR="005C58E7" w:rsidRDefault="005C58E7" w:rsidP="007705A9">
      <w:pPr>
        <w:numPr>
          <w:ilvl w:val="0"/>
          <w:numId w:val="52"/>
        </w:numPr>
        <w:tabs>
          <w:tab w:val="clear" w:pos="720"/>
          <w:tab w:val="num" w:pos="240"/>
        </w:tabs>
        <w:spacing w:line="340" w:lineRule="exact"/>
        <w:ind w:hanging="600"/>
        <w:jc w:val="both"/>
      </w:pPr>
      <w:r>
        <w:t>Kalibracja czujników pomiarowych z części naziemnej.</w:t>
      </w:r>
    </w:p>
    <w:p w:rsidR="005C58E7" w:rsidRDefault="005C58E7" w:rsidP="007705A9">
      <w:pPr>
        <w:numPr>
          <w:ilvl w:val="0"/>
          <w:numId w:val="52"/>
        </w:numPr>
        <w:tabs>
          <w:tab w:val="clear" w:pos="720"/>
          <w:tab w:val="num" w:pos="240"/>
        </w:tabs>
        <w:spacing w:line="340" w:lineRule="exact"/>
        <w:ind w:hanging="600"/>
        <w:jc w:val="both"/>
      </w:pPr>
      <w:r w:rsidRPr="00BA0A1D">
        <w:t xml:space="preserve">Kalibracja czujników pomiarowych z części podziemnej instalacji zgazowania Czujniki dostarczone zostaną po demontażu przez sztygara elektrycznego KWK „Wieczorek”. Spis czujników pomiarowych </w:t>
      </w:r>
      <w:r w:rsidRPr="00B6506A">
        <w:t xml:space="preserve">zamieszczono w </w:t>
      </w:r>
      <w:r w:rsidRPr="00B6506A">
        <w:rPr>
          <w:b/>
          <w:bCs/>
        </w:rPr>
        <w:t xml:space="preserve">załączniku </w:t>
      </w:r>
      <w:r>
        <w:rPr>
          <w:b/>
          <w:bCs/>
        </w:rPr>
        <w:t>1</w:t>
      </w:r>
      <w:r w:rsidRPr="00B6506A">
        <w:rPr>
          <w:b/>
          <w:bCs/>
        </w:rPr>
        <w:t>1</w:t>
      </w:r>
      <w:r w:rsidRPr="00B6506A">
        <w:t xml:space="preserve"> </w:t>
      </w:r>
      <w:r>
        <w:t xml:space="preserve">do SIWZ </w:t>
      </w:r>
      <w:r w:rsidRPr="00B6506A">
        <w:t>tablica 2.</w:t>
      </w:r>
    </w:p>
    <w:p w:rsidR="005C58E7" w:rsidRDefault="005C58E7" w:rsidP="007705A9">
      <w:pPr>
        <w:numPr>
          <w:ilvl w:val="0"/>
          <w:numId w:val="52"/>
        </w:numPr>
        <w:tabs>
          <w:tab w:val="clear" w:pos="720"/>
          <w:tab w:val="num" w:pos="240"/>
        </w:tabs>
        <w:spacing w:line="340" w:lineRule="exact"/>
        <w:ind w:hanging="600"/>
        <w:jc w:val="both"/>
      </w:pPr>
      <w:r>
        <w:t>Zabezpieczenie elementów instalacji elektrycznych oraz zbierania danych</w:t>
      </w:r>
      <w:r w:rsidR="007F459F">
        <w:t>.</w:t>
      </w:r>
    </w:p>
    <w:p w:rsidR="005C58E7" w:rsidRDefault="005C58E7" w:rsidP="007705A9">
      <w:pPr>
        <w:numPr>
          <w:ilvl w:val="0"/>
          <w:numId w:val="52"/>
        </w:numPr>
        <w:tabs>
          <w:tab w:val="clear" w:pos="720"/>
          <w:tab w:val="num" w:pos="240"/>
        </w:tabs>
        <w:spacing w:line="340" w:lineRule="exact"/>
        <w:ind w:hanging="600"/>
        <w:jc w:val="both"/>
      </w:pPr>
      <w:r w:rsidRPr="00BA0A1D">
        <w:t>Demontaż i przewiezienie na teren KD Barbara w Mikołowie kontenerów: socjalnego, AKP (K2) i kontenera maszyn roboczych (K1). Masy kontenerów socjalnego i AKP - około 2 Mg ; Wymiary kontenera maszyn roboczych:6100x2400x2600; masa 2,5 Mg.</w:t>
      </w:r>
    </w:p>
    <w:p w:rsidR="005C58E7" w:rsidRDefault="005C58E7" w:rsidP="007705A9">
      <w:pPr>
        <w:numPr>
          <w:ilvl w:val="0"/>
          <w:numId w:val="52"/>
        </w:numPr>
        <w:tabs>
          <w:tab w:val="clear" w:pos="720"/>
          <w:tab w:val="num" w:pos="240"/>
        </w:tabs>
        <w:spacing w:line="340" w:lineRule="exact"/>
        <w:ind w:hanging="600"/>
        <w:jc w:val="both"/>
      </w:pPr>
      <w:r w:rsidRPr="00BA0A1D">
        <w:t xml:space="preserve">Transport paleto-pojemników w liczbie nie większej, niż </w:t>
      </w:r>
      <w:r>
        <w:t>30</w:t>
      </w:r>
      <w:r w:rsidRPr="00BA0A1D">
        <w:t xml:space="preserve"> sztuk, po wcześniejszym uzgodnieniu sposobu ich opróżnienia do cystern z przedstawicielami GIG. </w:t>
      </w:r>
      <w:proofErr w:type="spellStart"/>
      <w:r w:rsidRPr="00BA0A1D">
        <w:t>Paletopojemniki</w:t>
      </w:r>
      <w:proofErr w:type="spellEnd"/>
      <w:r w:rsidRPr="00BA0A1D">
        <w:t xml:space="preserve"> powinny zostać przetransportowane po zakończeniu postępowania z</w:t>
      </w:r>
      <w:r>
        <w:t> </w:t>
      </w:r>
      <w:r w:rsidRPr="00BA0A1D">
        <w:t>odpadami ciekłymi na miejscu rozbiórki instalacji.</w:t>
      </w:r>
    </w:p>
    <w:p w:rsidR="005C58E7" w:rsidRDefault="005C58E7" w:rsidP="007705A9">
      <w:pPr>
        <w:numPr>
          <w:ilvl w:val="0"/>
          <w:numId w:val="52"/>
        </w:numPr>
        <w:tabs>
          <w:tab w:val="clear" w:pos="720"/>
          <w:tab w:val="num" w:pos="240"/>
        </w:tabs>
        <w:spacing w:line="340" w:lineRule="exact"/>
        <w:ind w:hanging="600"/>
        <w:jc w:val="both"/>
      </w:pPr>
      <w:r w:rsidRPr="00BA0A1D">
        <w:t>Transport elementów ogrodzenia będących własnością GIG i ich składowanie na terenie KD Barbara w podanym przez przedstawicieli GIG miejscu.</w:t>
      </w:r>
    </w:p>
    <w:p w:rsidR="005C58E7" w:rsidRDefault="005C58E7" w:rsidP="007705A9">
      <w:pPr>
        <w:numPr>
          <w:ilvl w:val="0"/>
          <w:numId w:val="52"/>
        </w:numPr>
        <w:tabs>
          <w:tab w:val="clear" w:pos="720"/>
          <w:tab w:val="num" w:pos="240"/>
        </w:tabs>
        <w:spacing w:line="340" w:lineRule="exact"/>
        <w:ind w:hanging="600"/>
        <w:jc w:val="both"/>
      </w:pPr>
      <w:r>
        <w:t>Sporządzenie</w:t>
      </w:r>
      <w:r w:rsidRPr="00E70BA4">
        <w:t xml:space="preserve"> spis</w:t>
      </w:r>
      <w:r>
        <w:t>u</w:t>
      </w:r>
      <w:r w:rsidRPr="00E70BA4">
        <w:t xml:space="preserve"> inwentarza. Części drobne powinny być składowane w specjalnie przygotowanych skrzynkach. Rozmieszczenie elementów powinno umożliwiać wykonanie przeglądu kompletności inwentarza.</w:t>
      </w:r>
    </w:p>
    <w:p w:rsidR="005C58E7" w:rsidRDefault="005C58E7" w:rsidP="007705A9">
      <w:pPr>
        <w:numPr>
          <w:ilvl w:val="0"/>
          <w:numId w:val="52"/>
        </w:numPr>
        <w:tabs>
          <w:tab w:val="clear" w:pos="720"/>
          <w:tab w:val="num" w:pos="240"/>
        </w:tabs>
        <w:spacing w:line="340" w:lineRule="exact"/>
        <w:ind w:hanging="600"/>
        <w:jc w:val="both"/>
      </w:pPr>
      <w:r>
        <w:t>Montaż instalacji alarmowej w rejonie składowanych urządzeń na terenie KD Barbara</w:t>
      </w:r>
      <w:r w:rsidR="007F459F">
        <w:t>.</w:t>
      </w:r>
    </w:p>
    <w:p w:rsidR="005C58E7" w:rsidRPr="00E70BA4" w:rsidRDefault="005C58E7" w:rsidP="007705A9">
      <w:pPr>
        <w:numPr>
          <w:ilvl w:val="0"/>
          <w:numId w:val="52"/>
        </w:numPr>
        <w:tabs>
          <w:tab w:val="clear" w:pos="720"/>
          <w:tab w:val="num" w:pos="240"/>
        </w:tabs>
        <w:spacing w:line="340" w:lineRule="exact"/>
        <w:ind w:hanging="600"/>
        <w:jc w:val="both"/>
        <w:rPr>
          <w:i/>
          <w:iCs/>
        </w:rPr>
      </w:pPr>
      <w:r w:rsidRPr="00BA0A1D">
        <w:t>Ocena stanu urządzeń powinna być wykonana w terminie do 1 miesiąca po demontażu i</w:t>
      </w:r>
      <w:r>
        <w:t> </w:t>
      </w:r>
      <w:r w:rsidRPr="00BA0A1D">
        <w:t>w postaci pisemnej dostarczona do GIG. Ocena stanowi informację związaną z oceną trwałości eksploatacyjnej urządzeń. Ocena powinna być prowadzona dla każdego elementu instalacji, brak informacji na temat danego elementu oznacza jednoznaczne stwierdzenie, że w trakcie eksploatacji nie uległ on widocznym zmianom wskazującym na negatywny wpływ procesu na jego trwałość eksploatacyjną.</w:t>
      </w:r>
      <w:r>
        <w:t xml:space="preserve"> </w:t>
      </w:r>
      <w:r w:rsidRPr="002324E6">
        <w:rPr>
          <w:u w:val="single"/>
        </w:rPr>
        <w:t>Przykładowy opis:</w:t>
      </w:r>
      <w:r>
        <w:rPr>
          <w:u w:val="single"/>
        </w:rPr>
        <w:t xml:space="preserve"> </w:t>
      </w:r>
    </w:p>
    <w:p w:rsidR="005C58E7" w:rsidRPr="00BA0A1D" w:rsidRDefault="005C58E7" w:rsidP="00E70BA4">
      <w:pPr>
        <w:spacing w:line="340" w:lineRule="exact"/>
        <w:ind w:left="709"/>
        <w:jc w:val="both"/>
        <w:rPr>
          <w:i/>
          <w:iCs/>
        </w:rPr>
      </w:pPr>
      <w:r w:rsidRPr="00BA0A1D">
        <w:t>Przykład 1 "</w:t>
      </w:r>
      <w:r w:rsidRPr="00BA0A1D">
        <w:rPr>
          <w:i/>
          <w:iCs/>
        </w:rPr>
        <w:t xml:space="preserve">Przepustnica P.ZZ1 - widoczny </w:t>
      </w:r>
      <w:r>
        <w:rPr>
          <w:i/>
          <w:iCs/>
        </w:rPr>
        <w:t xml:space="preserve">osad smoły na całej powierzchni </w:t>
      </w:r>
      <w:r w:rsidRPr="00BA0A1D">
        <w:rPr>
          <w:i/>
          <w:iCs/>
        </w:rPr>
        <w:t>wewnętrznej, wynikający z wprowadzenia gazu PZW ścieżką awaryjną. Po demontażu nie stwierdzono uszkodzeń w sposób trwały uniemożliwiających dalsze funkcjonowanie. Częściowe zużycie materiału uszczelniającego gniazdo"</w:t>
      </w:r>
    </w:p>
    <w:p w:rsidR="005C58E7" w:rsidRPr="00BA0A1D" w:rsidRDefault="005C58E7" w:rsidP="00E70BA4">
      <w:pPr>
        <w:spacing w:line="340" w:lineRule="exact"/>
        <w:ind w:left="709"/>
        <w:jc w:val="both"/>
        <w:rPr>
          <w:i/>
          <w:iCs/>
        </w:rPr>
      </w:pPr>
      <w:r w:rsidRPr="00BA0A1D">
        <w:t>Przykład 2</w:t>
      </w:r>
      <w:r w:rsidRPr="00BA0A1D">
        <w:rPr>
          <w:i/>
          <w:iCs/>
        </w:rPr>
        <w:t xml:space="preserve"> "Czujnik Q2042 / TI043 - w wyniku oddziaływania czynnika termicznego stwierdzono całkowite uszkodzenie. Na czujniku zalega warstwa osadu kondensatu. Stopień zużycia - 100 % , urządzenie wymaga wymiany". </w:t>
      </w:r>
    </w:p>
    <w:p w:rsidR="005C58E7" w:rsidRPr="00BA0A1D" w:rsidRDefault="005C58E7" w:rsidP="00E70BA4">
      <w:pPr>
        <w:spacing w:line="340" w:lineRule="exact"/>
        <w:ind w:left="709"/>
        <w:jc w:val="both"/>
      </w:pPr>
      <w:r w:rsidRPr="00BA0A1D">
        <w:t>Przykład 3 "</w:t>
      </w:r>
      <w:r w:rsidRPr="00BA0A1D">
        <w:rPr>
          <w:i/>
          <w:iCs/>
        </w:rPr>
        <w:t xml:space="preserve">Skruber </w:t>
      </w:r>
      <w:proofErr w:type="spellStart"/>
      <w:r w:rsidRPr="00BA0A1D">
        <w:rPr>
          <w:i/>
          <w:iCs/>
        </w:rPr>
        <w:t>Venturi</w:t>
      </w:r>
      <w:proofErr w:type="spellEnd"/>
      <w:r w:rsidRPr="00BA0A1D">
        <w:rPr>
          <w:i/>
          <w:iCs/>
        </w:rPr>
        <w:t>, dysza rozpylająca skrubera drożna, w dolnej części zbiornika oddzielającego skrubera osad smoły, oczka krat odkraplających częściowo zapchane substancjami smolistymi, wyloty króćców spustowych drożne, wyloty króćców pomiarowych zapchane kondensatem i pyłem, konstrukcja urządzenia bez widocznych przemieszczeń, stan spoin zewnętrznych poprawny. Stwierdzono drobne ślady korozji w punkcie połączeń spawanych. Ocenia się stopień zużycia na 5 % wartości stanu pierwotnego</w:t>
      </w:r>
      <w:r w:rsidRPr="00BA0A1D">
        <w:t xml:space="preserve">". </w:t>
      </w:r>
    </w:p>
    <w:p w:rsidR="005C58E7" w:rsidRPr="00BA0A1D" w:rsidRDefault="005C58E7" w:rsidP="00E70BA4">
      <w:pPr>
        <w:spacing w:line="340" w:lineRule="exact"/>
        <w:ind w:firstLine="709"/>
        <w:jc w:val="both"/>
      </w:pPr>
      <w:r w:rsidRPr="00BA0A1D">
        <w:t xml:space="preserve">Za stan pierwotny rozumiane jest urządzenie nowe. </w:t>
      </w:r>
    </w:p>
    <w:p w:rsidR="005C58E7" w:rsidRPr="00BA0A1D" w:rsidRDefault="005C58E7" w:rsidP="00DB6804">
      <w:pPr>
        <w:spacing w:line="340" w:lineRule="exact"/>
        <w:ind w:firstLine="709"/>
        <w:jc w:val="both"/>
      </w:pPr>
    </w:p>
    <w:p w:rsidR="005C58E7" w:rsidRPr="00BA0A1D" w:rsidRDefault="005C58E7" w:rsidP="00DB6804">
      <w:pPr>
        <w:spacing w:line="340" w:lineRule="exact"/>
        <w:ind w:left="709" w:hanging="709"/>
        <w:jc w:val="both"/>
        <w:rPr>
          <w:b/>
          <w:bCs/>
        </w:rPr>
      </w:pPr>
      <w:r>
        <w:rPr>
          <w:b/>
          <w:bCs/>
        </w:rPr>
        <w:t>II. 3</w:t>
      </w:r>
      <w:r w:rsidRPr="00BA0A1D">
        <w:rPr>
          <w:b/>
          <w:bCs/>
        </w:rPr>
        <w:t>.</w:t>
      </w:r>
      <w:r>
        <w:rPr>
          <w:b/>
          <w:bCs/>
        </w:rPr>
        <w:tab/>
      </w:r>
      <w:r w:rsidRPr="00BA0A1D">
        <w:rPr>
          <w:b/>
          <w:bCs/>
        </w:rPr>
        <w:t>Postępowanie z odpadami</w:t>
      </w:r>
    </w:p>
    <w:p w:rsidR="005C58E7" w:rsidRPr="00BA0A1D" w:rsidRDefault="005C58E7" w:rsidP="002324E6">
      <w:pPr>
        <w:spacing w:line="340" w:lineRule="exact"/>
        <w:ind w:firstLine="567"/>
        <w:jc w:val="both"/>
      </w:pPr>
      <w:r w:rsidRPr="00BA0A1D">
        <w:rPr>
          <w:b/>
          <w:bCs/>
        </w:rPr>
        <w:t>Odpady ciekłe</w:t>
      </w:r>
      <w:r w:rsidRPr="00BA0A1D">
        <w:t xml:space="preserve"> - zbierane są do studzienki kanalizacyjnej, z której należy je przepompować do </w:t>
      </w:r>
      <w:proofErr w:type="spellStart"/>
      <w:r w:rsidRPr="00BA0A1D">
        <w:t>paletopojemników</w:t>
      </w:r>
      <w:proofErr w:type="spellEnd"/>
      <w:r w:rsidRPr="00BA0A1D">
        <w:t xml:space="preserve">. Napełnione </w:t>
      </w:r>
      <w:proofErr w:type="spellStart"/>
      <w:r w:rsidRPr="00BA0A1D">
        <w:t>paletopojemniki</w:t>
      </w:r>
      <w:proofErr w:type="spellEnd"/>
      <w:r w:rsidRPr="00BA0A1D">
        <w:t xml:space="preserve"> są odbierane do oczyszczenia. W sprawach odbioru ścieków, </w:t>
      </w:r>
      <w:proofErr w:type="spellStart"/>
      <w:r w:rsidRPr="00BA0A1D">
        <w:t>paletopojemników</w:t>
      </w:r>
      <w:proofErr w:type="spellEnd"/>
      <w:r w:rsidRPr="00BA0A1D">
        <w:t xml:space="preserve"> i postępowania z odpadami należy się kontaktować z mgr inż. Jerzym Świądrowskim.</w:t>
      </w:r>
    </w:p>
    <w:p w:rsidR="005C58E7" w:rsidRPr="00BA0A1D" w:rsidRDefault="005C58E7" w:rsidP="002324E6">
      <w:pPr>
        <w:spacing w:line="340" w:lineRule="exact"/>
        <w:ind w:firstLine="567"/>
        <w:jc w:val="both"/>
      </w:pPr>
      <w:r w:rsidRPr="00BA0A1D">
        <w:rPr>
          <w:b/>
          <w:bCs/>
        </w:rPr>
        <w:t>Szlamy</w:t>
      </w:r>
      <w:r w:rsidRPr="00BA0A1D">
        <w:t xml:space="preserve"> - odbierane są razem z odpadami ciekłymi.</w:t>
      </w:r>
    </w:p>
    <w:p w:rsidR="005C58E7" w:rsidRPr="00BA0A1D" w:rsidRDefault="005C58E7" w:rsidP="002324E6">
      <w:pPr>
        <w:spacing w:line="340" w:lineRule="exact"/>
        <w:ind w:firstLine="567"/>
        <w:jc w:val="both"/>
      </w:pPr>
      <w:r w:rsidRPr="00BA0A1D">
        <w:rPr>
          <w:b/>
          <w:bCs/>
        </w:rPr>
        <w:t>Odpady stałe</w:t>
      </w:r>
      <w:r w:rsidRPr="00BA0A1D">
        <w:t xml:space="preserve"> - otulina izolacyjna wraz z folią / blachą osłonową pozostawić do dyspozycji pracowników KHW KWK "Wieczorek", osoba odpowiedzialna za ich zagospodarowanie - Nadsztygar Urządzeń Szybowych i Mechanicznych.</w:t>
      </w:r>
    </w:p>
    <w:p w:rsidR="005C58E7" w:rsidRPr="00BA0A1D" w:rsidRDefault="005C58E7" w:rsidP="00DB6804">
      <w:pPr>
        <w:spacing w:line="340" w:lineRule="exact"/>
        <w:ind w:firstLine="709"/>
        <w:jc w:val="both"/>
      </w:pPr>
    </w:p>
    <w:p w:rsidR="005C58E7" w:rsidRPr="00BA0A1D" w:rsidRDefault="005C58E7" w:rsidP="00DB6804">
      <w:pPr>
        <w:spacing w:line="340" w:lineRule="exact"/>
        <w:ind w:left="709" w:hanging="709"/>
        <w:jc w:val="both"/>
        <w:rPr>
          <w:b/>
          <w:bCs/>
        </w:rPr>
      </w:pPr>
      <w:r>
        <w:rPr>
          <w:b/>
          <w:bCs/>
        </w:rPr>
        <w:t>II. 4</w:t>
      </w:r>
      <w:r w:rsidRPr="00BA0A1D">
        <w:rPr>
          <w:b/>
          <w:bCs/>
        </w:rPr>
        <w:t>.</w:t>
      </w:r>
      <w:r>
        <w:rPr>
          <w:b/>
          <w:bCs/>
        </w:rPr>
        <w:tab/>
      </w:r>
      <w:r w:rsidRPr="00BA0A1D">
        <w:rPr>
          <w:b/>
          <w:bCs/>
        </w:rPr>
        <w:t>Urządzenia pozostawione na terenie szybu „Wschodniego” po demontażu</w:t>
      </w:r>
    </w:p>
    <w:p w:rsidR="005C58E7" w:rsidRPr="00BA0A1D" w:rsidRDefault="005C58E7" w:rsidP="007705A9">
      <w:pPr>
        <w:numPr>
          <w:ilvl w:val="0"/>
          <w:numId w:val="44"/>
        </w:numPr>
        <w:spacing w:line="340" w:lineRule="exact"/>
        <w:ind w:left="567" w:hanging="567"/>
        <w:jc w:val="both"/>
      </w:pPr>
      <w:r w:rsidRPr="00BA0A1D">
        <w:t>Studzienki ścieków.</w:t>
      </w:r>
    </w:p>
    <w:p w:rsidR="005C58E7" w:rsidRPr="00BA0A1D" w:rsidRDefault="005C58E7" w:rsidP="007705A9">
      <w:pPr>
        <w:numPr>
          <w:ilvl w:val="0"/>
          <w:numId w:val="44"/>
        </w:numPr>
        <w:spacing w:line="340" w:lineRule="exact"/>
        <w:ind w:left="567" w:hanging="567"/>
        <w:jc w:val="both"/>
      </w:pPr>
      <w:r w:rsidRPr="00BA0A1D">
        <w:t>Fundament F-I.</w:t>
      </w:r>
    </w:p>
    <w:p w:rsidR="005C58E7" w:rsidRPr="00BA0A1D" w:rsidRDefault="005C58E7" w:rsidP="007705A9">
      <w:pPr>
        <w:numPr>
          <w:ilvl w:val="0"/>
          <w:numId w:val="44"/>
        </w:numPr>
        <w:spacing w:line="340" w:lineRule="exact"/>
        <w:ind w:left="567" w:hanging="567"/>
        <w:jc w:val="both"/>
      </w:pPr>
      <w:r w:rsidRPr="00BA0A1D">
        <w:t>Przewód PE odprowadzający ścieki do zbiornika wody podsadzkowej.</w:t>
      </w:r>
    </w:p>
    <w:p w:rsidR="005C58E7" w:rsidRPr="00BA0A1D" w:rsidRDefault="005C58E7" w:rsidP="007705A9">
      <w:pPr>
        <w:numPr>
          <w:ilvl w:val="0"/>
          <w:numId w:val="44"/>
        </w:numPr>
        <w:spacing w:line="340" w:lineRule="exact"/>
        <w:ind w:left="567" w:hanging="567"/>
        <w:jc w:val="both"/>
      </w:pPr>
      <w:r w:rsidRPr="00BA0A1D">
        <w:t>Drabinka z dojściem do daszku nad rozdzielnią WN.</w:t>
      </w:r>
    </w:p>
    <w:p w:rsidR="005C58E7" w:rsidRPr="00BA0A1D" w:rsidRDefault="005C58E7" w:rsidP="00DB6804">
      <w:pPr>
        <w:spacing w:line="340" w:lineRule="exact"/>
        <w:ind w:firstLine="709"/>
        <w:jc w:val="both"/>
      </w:pPr>
    </w:p>
    <w:p w:rsidR="005C58E7" w:rsidRPr="00BA0A1D" w:rsidRDefault="005C58E7" w:rsidP="007705A9">
      <w:pPr>
        <w:pStyle w:val="Akapitzlist"/>
        <w:numPr>
          <w:ilvl w:val="0"/>
          <w:numId w:val="45"/>
        </w:numPr>
        <w:spacing w:line="340" w:lineRule="exact"/>
        <w:ind w:left="709" w:hanging="709"/>
        <w:jc w:val="both"/>
        <w:rPr>
          <w:b/>
          <w:bCs/>
        </w:rPr>
      </w:pPr>
      <w:r w:rsidRPr="00BA0A1D">
        <w:rPr>
          <w:b/>
          <w:bCs/>
        </w:rPr>
        <w:t>Wizje lokalne i zasady uzyskania projektu wykonawczego</w:t>
      </w:r>
    </w:p>
    <w:p w:rsidR="005C58E7" w:rsidRPr="00BA0A1D" w:rsidRDefault="005C58E7" w:rsidP="00DB6804">
      <w:pPr>
        <w:spacing w:line="340" w:lineRule="exact"/>
        <w:ind w:left="567" w:hanging="567"/>
        <w:jc w:val="both"/>
      </w:pPr>
      <w:r w:rsidRPr="00BA0A1D">
        <w:t>1.</w:t>
      </w:r>
      <w:r w:rsidRPr="00BA0A1D">
        <w:tab/>
      </w:r>
      <w:r>
        <w:t>W celu należytego oszacowania i wykonania zamówienia Zamawiający zaleca przeprowadzenie wizji lokalnej w miejscu wykonania prac.</w:t>
      </w:r>
      <w:r>
        <w:rPr>
          <w:vertAlign w:val="superscript"/>
        </w:rPr>
        <w:t xml:space="preserve"> </w:t>
      </w:r>
      <w:r w:rsidRPr="00BA0A1D">
        <w:t xml:space="preserve">Wizja lokalna zostanie przeprowadzona w dniach </w:t>
      </w:r>
      <w:r w:rsidR="00947AEC" w:rsidRPr="00947AEC">
        <w:t>0</w:t>
      </w:r>
      <w:r w:rsidR="00F72094">
        <w:t>8</w:t>
      </w:r>
      <w:r w:rsidRPr="00947AEC">
        <w:t>.1</w:t>
      </w:r>
      <w:r w:rsidR="00947AEC" w:rsidRPr="00947AEC">
        <w:t>2</w:t>
      </w:r>
      <w:r w:rsidRPr="00947AEC">
        <w:t xml:space="preserve">.2014 r. oraz </w:t>
      </w:r>
      <w:r w:rsidR="00F72094">
        <w:t>11</w:t>
      </w:r>
      <w:r w:rsidRPr="00947AEC">
        <w:t>.1</w:t>
      </w:r>
      <w:r w:rsidR="00947AEC" w:rsidRPr="00947AEC">
        <w:t>2</w:t>
      </w:r>
      <w:r w:rsidRPr="00947AEC">
        <w:t>.2014 r.,</w:t>
      </w:r>
      <w:r w:rsidRPr="00BA0A1D">
        <w:t xml:space="preserve"> o godzinie 10:00. Spotkanie z zainteresowanymi </w:t>
      </w:r>
      <w:r>
        <w:t>Wykonawcami</w:t>
      </w:r>
      <w:r w:rsidRPr="00BA0A1D">
        <w:t xml:space="preserve"> odbędzie się przed Bramą Szybu "Wschodniego" KHW S.A. KWK Wieczorek. W drugiej części wizji lokalnej przeprowadzone zostaną oględziny miejsca składowania na terenie KD Barbara. Spotkanie z zainteresowanymi </w:t>
      </w:r>
      <w:r>
        <w:t>Wykonawcami</w:t>
      </w:r>
      <w:r w:rsidRPr="00BA0A1D">
        <w:t xml:space="preserve"> odbędzie się przed Bramą nr 1 Kopalni Doświadczalnej Barbara</w:t>
      </w:r>
      <w:r w:rsidRPr="00722D7C">
        <w:t>.</w:t>
      </w:r>
    </w:p>
    <w:p w:rsidR="005C58E7" w:rsidRPr="00BA0A1D" w:rsidRDefault="005C58E7" w:rsidP="00DB6804">
      <w:pPr>
        <w:spacing w:line="340" w:lineRule="exact"/>
        <w:ind w:left="567" w:hanging="567"/>
        <w:jc w:val="both"/>
      </w:pPr>
      <w:r w:rsidRPr="00BA0A1D">
        <w:t>2.</w:t>
      </w:r>
      <w:r w:rsidRPr="00BA0A1D">
        <w:tab/>
      </w:r>
      <w:r w:rsidRPr="00722D7C">
        <w:t xml:space="preserve">W celu przeprowadzenia wizji lokalnej należy do dnia </w:t>
      </w:r>
      <w:r w:rsidR="00947AEC" w:rsidRPr="006D29EF">
        <w:t>0</w:t>
      </w:r>
      <w:r w:rsidR="00F72094">
        <w:t>5</w:t>
      </w:r>
      <w:r w:rsidRPr="006D29EF">
        <w:t>.1</w:t>
      </w:r>
      <w:r w:rsidR="00947AEC" w:rsidRPr="006D29EF">
        <w:t>2</w:t>
      </w:r>
      <w:r w:rsidRPr="006D29EF">
        <w:t>.2014 r.</w:t>
      </w:r>
      <w:r w:rsidR="00947AEC" w:rsidRPr="006D29EF">
        <w:t xml:space="preserve"> lub </w:t>
      </w:r>
      <w:r w:rsidR="00F72094">
        <w:t>1</w:t>
      </w:r>
      <w:r w:rsidR="00947AEC" w:rsidRPr="006D29EF">
        <w:t>0.12.2014 r</w:t>
      </w:r>
      <w:r w:rsidRPr="006D29EF">
        <w:t>,</w:t>
      </w:r>
      <w:r w:rsidRPr="00722D7C">
        <w:t xml:space="preserve"> do godziny 14</w:t>
      </w:r>
      <w:r w:rsidRPr="00722D7C">
        <w:rPr>
          <w:vertAlign w:val="superscript"/>
        </w:rPr>
        <w:t>00</w:t>
      </w:r>
      <w:r w:rsidRPr="00722D7C">
        <w:t xml:space="preserve"> przesłać do Panów Marcina Szyi, Piotra Hachuły, elektronicznie zgłoszenie udziału w wizji lokalnej z podanym terminem na adresy e-mail: mszyja@gig.eu, phachula@gig.eu.</w:t>
      </w:r>
    </w:p>
    <w:p w:rsidR="005C58E7" w:rsidRPr="00BA0A1D" w:rsidRDefault="005C58E7" w:rsidP="00DB6804">
      <w:pPr>
        <w:spacing w:line="340" w:lineRule="exact"/>
        <w:ind w:left="567" w:hanging="567"/>
        <w:jc w:val="both"/>
        <w:rPr>
          <w:b/>
          <w:bCs/>
        </w:rPr>
      </w:pPr>
      <w:r w:rsidRPr="00BA0A1D">
        <w:t>3.</w:t>
      </w:r>
      <w:r w:rsidRPr="00BA0A1D">
        <w:tab/>
        <w:t xml:space="preserve">Istnieje możliwość wykonywania dokumentacji fotograficznej po wcześniejszym wystąpieniu </w:t>
      </w:r>
      <w:r>
        <w:t>Wykonawcy</w:t>
      </w:r>
      <w:r w:rsidRPr="00BA0A1D">
        <w:t xml:space="preserve"> o zgodę i uzyskaniu</w:t>
      </w:r>
      <w:r>
        <w:t xml:space="preserve"> tej</w:t>
      </w:r>
      <w:r w:rsidRPr="00BA0A1D">
        <w:t xml:space="preserve"> zgody</w:t>
      </w:r>
      <w:r>
        <w:t xml:space="preserve"> od przedstawiciela</w:t>
      </w:r>
      <w:r w:rsidRPr="00BA0A1D">
        <w:t xml:space="preserve"> Zamawiającego. </w:t>
      </w:r>
    </w:p>
    <w:p w:rsidR="005C58E7" w:rsidRPr="00BA0A1D" w:rsidRDefault="005C58E7" w:rsidP="00DB6804">
      <w:pPr>
        <w:spacing w:line="340" w:lineRule="exact"/>
        <w:ind w:firstLine="709"/>
        <w:jc w:val="both"/>
        <w:rPr>
          <w:b/>
          <w:bCs/>
        </w:rPr>
      </w:pPr>
    </w:p>
    <w:p w:rsidR="005C58E7" w:rsidRPr="0066172B" w:rsidRDefault="005C58E7" w:rsidP="007705A9">
      <w:pPr>
        <w:pStyle w:val="Akapitzlist"/>
        <w:numPr>
          <w:ilvl w:val="0"/>
          <w:numId w:val="45"/>
        </w:numPr>
        <w:spacing w:line="340" w:lineRule="exact"/>
        <w:ind w:left="709" w:hanging="709"/>
        <w:jc w:val="both"/>
        <w:rPr>
          <w:b/>
          <w:bCs/>
        </w:rPr>
      </w:pPr>
      <w:r w:rsidRPr="0066172B">
        <w:rPr>
          <w:b/>
          <w:bCs/>
        </w:rPr>
        <w:t>Pozostałe wymagania</w:t>
      </w:r>
    </w:p>
    <w:p w:rsidR="005C58E7" w:rsidRPr="0066172B" w:rsidRDefault="005C58E7" w:rsidP="007705A9">
      <w:pPr>
        <w:pStyle w:val="Akapitzlist"/>
        <w:numPr>
          <w:ilvl w:val="0"/>
          <w:numId w:val="50"/>
        </w:numPr>
        <w:spacing w:line="340" w:lineRule="exact"/>
        <w:ind w:left="714" w:hanging="720"/>
        <w:jc w:val="both"/>
      </w:pPr>
      <w:r w:rsidRPr="0066172B">
        <w:t>Wyłoniony w drodze postępowania przetargowego Wykonawca robót przed podpisaniem umowy określi na piśmie sposób postępowania z odpadami, który podlega akceptacji przez Zamawiającego.</w:t>
      </w:r>
    </w:p>
    <w:p w:rsidR="005C58E7" w:rsidRPr="0066172B" w:rsidRDefault="005C58E7" w:rsidP="00B55B68">
      <w:pPr>
        <w:pStyle w:val="Akapitzlist"/>
        <w:spacing w:line="340" w:lineRule="exact"/>
        <w:ind w:left="714"/>
        <w:jc w:val="both"/>
      </w:pPr>
    </w:p>
    <w:p w:rsidR="005C58E7" w:rsidRPr="0066172B" w:rsidRDefault="005C58E7" w:rsidP="007702E0">
      <w:pPr>
        <w:pStyle w:val="Akapitzlist"/>
        <w:spacing w:line="340" w:lineRule="exact"/>
        <w:ind w:left="709"/>
        <w:jc w:val="both"/>
      </w:pPr>
      <w:r w:rsidRPr="0066172B">
        <w:t>Przedmiot zamówienia należy wycenić i wykonać na podstawie załączonego przedmiaru prac, opisu przedmiotu zamówienia, wizji lokalnej, wiedzy budowlanej.</w:t>
      </w:r>
    </w:p>
    <w:p w:rsidR="005C58E7" w:rsidRPr="0066172B" w:rsidRDefault="005C58E7" w:rsidP="007702E0">
      <w:pPr>
        <w:spacing w:line="340" w:lineRule="exact"/>
        <w:ind w:left="709"/>
        <w:jc w:val="both"/>
      </w:pPr>
      <w:r w:rsidRPr="0066172B">
        <w:t xml:space="preserve">Cenę ofertową należy wyliczyć w oparciu o dołączone do SIWZ pomocniczy przedmiary prac, wizję lokalną, specyfikację techniczną wykonania i odbioru robót oraz opis przedmiotu zamówienia. Wyliczona w ten sposób cena będzie rozliczona w oparciu o kosztorys powykonawczy (rzeczywiste obmiary wykonanych robót) – </w:t>
      </w:r>
      <w:r w:rsidRPr="0066172B">
        <w:rPr>
          <w:b/>
          <w:bCs/>
        </w:rPr>
        <w:t>wynagrodzenie kosztorysowe</w:t>
      </w:r>
      <w:r w:rsidRPr="0066172B">
        <w:t xml:space="preserve">. </w:t>
      </w:r>
    </w:p>
    <w:p w:rsidR="005C58E7" w:rsidRPr="00A163B4" w:rsidRDefault="005C58E7" w:rsidP="00CF1CB4">
      <w:pPr>
        <w:pStyle w:val="Nagwek1"/>
        <w:tabs>
          <w:tab w:val="left" w:pos="0"/>
        </w:tabs>
        <w:spacing w:before="240" w:after="120" w:line="340" w:lineRule="exact"/>
      </w:pPr>
      <w:bookmarkStart w:id="7" w:name="_Toc283275575"/>
      <w:bookmarkStart w:id="8" w:name="_Toc401912103"/>
      <w:r w:rsidRPr="00A163B4">
        <w:t>ROZDZIAŁ IV.</w:t>
      </w:r>
      <w:r w:rsidRPr="00A163B4">
        <w:tab/>
        <w:t>INFORMACJA NA TEMAT CZĘŚCI ZAMÓWIENIA I MOŻLIWOŚCI SKŁADANIA OFERT CZĘŚCIOWYCH</w:t>
      </w:r>
      <w:bookmarkEnd w:id="7"/>
      <w:bookmarkEnd w:id="8"/>
    </w:p>
    <w:p w:rsidR="005C58E7" w:rsidRPr="00A163B4" w:rsidRDefault="005C58E7" w:rsidP="00AA2D77">
      <w:pPr>
        <w:pStyle w:val="Styl"/>
        <w:numPr>
          <w:ilvl w:val="3"/>
          <w:numId w:val="20"/>
        </w:numPr>
        <w:tabs>
          <w:tab w:val="clear" w:pos="3228"/>
          <w:tab w:val="num" w:pos="540"/>
        </w:tabs>
        <w:spacing w:line="360" w:lineRule="exact"/>
        <w:ind w:left="540" w:right="72" w:hanging="540"/>
        <w:jc w:val="both"/>
        <w:rPr>
          <w:rFonts w:ascii="Times New Roman" w:hAnsi="Times New Roman" w:cs="Times New Roman"/>
        </w:rPr>
      </w:pPr>
      <w:bookmarkStart w:id="9" w:name="_Toc283275576"/>
      <w:r w:rsidRPr="00A163B4">
        <w:rPr>
          <w:rFonts w:ascii="Times New Roman" w:hAnsi="Times New Roman" w:cs="Times New Roman"/>
        </w:rPr>
        <w:t xml:space="preserve">Oferta musi obejmować całość zamówienia, Zamawiający nie dopuszcza możliwości składania ofert częściowych. </w:t>
      </w:r>
    </w:p>
    <w:p w:rsidR="005C58E7" w:rsidRPr="00A163B4" w:rsidRDefault="005C58E7" w:rsidP="00AA2D77">
      <w:pPr>
        <w:pStyle w:val="Styl"/>
        <w:numPr>
          <w:ilvl w:val="3"/>
          <w:numId w:val="20"/>
        </w:numPr>
        <w:tabs>
          <w:tab w:val="clear" w:pos="3228"/>
          <w:tab w:val="num" w:pos="540"/>
        </w:tabs>
        <w:spacing w:line="360" w:lineRule="exact"/>
        <w:ind w:left="540" w:right="72" w:hanging="540"/>
        <w:jc w:val="both"/>
        <w:rPr>
          <w:rFonts w:ascii="Times New Roman" w:hAnsi="Times New Roman" w:cs="Times New Roman"/>
        </w:rPr>
      </w:pPr>
      <w:r w:rsidRPr="00A163B4">
        <w:rPr>
          <w:rFonts w:ascii="Times New Roman" w:hAnsi="Times New Roman" w:cs="Times New Roman"/>
        </w:rPr>
        <w:t xml:space="preserve">Oferty częściowe jako sprzeczne (nie odpowiadające) z treścią SIWZ zostaną odrzucone. </w:t>
      </w:r>
    </w:p>
    <w:p w:rsidR="005C58E7" w:rsidRPr="00A163B4" w:rsidRDefault="005C58E7" w:rsidP="00F312AD">
      <w:pPr>
        <w:pStyle w:val="Nagwek1"/>
        <w:tabs>
          <w:tab w:val="left" w:pos="0"/>
        </w:tabs>
      </w:pPr>
      <w:bookmarkStart w:id="10" w:name="_Toc401912104"/>
      <w:r w:rsidRPr="00A163B4">
        <w:t>ROZDZIAŁ V.</w:t>
      </w:r>
      <w:r w:rsidRPr="00A163B4">
        <w:tab/>
        <w:t>INFORMACJA NA TEMAT MOŻLIWOŚCI SKŁADANIA OFERT WARIANTOWYCH</w:t>
      </w:r>
      <w:bookmarkEnd w:id="9"/>
      <w:bookmarkEnd w:id="10"/>
    </w:p>
    <w:p w:rsidR="005C58E7" w:rsidRPr="00A163B4" w:rsidRDefault="005C58E7" w:rsidP="00F312AD">
      <w:pPr>
        <w:pStyle w:val="Styl"/>
        <w:tabs>
          <w:tab w:val="left" w:pos="0"/>
          <w:tab w:val="left" w:pos="1608"/>
          <w:tab w:val="left" w:pos="2194"/>
          <w:tab w:val="left" w:pos="3168"/>
          <w:tab w:val="left" w:pos="4733"/>
          <w:tab w:val="left" w:pos="6173"/>
        </w:tabs>
        <w:spacing w:line="320" w:lineRule="exact"/>
        <w:ind w:right="72"/>
        <w:jc w:val="both"/>
        <w:rPr>
          <w:rFonts w:ascii="Times New Roman" w:hAnsi="Times New Roman" w:cs="Times New Roman"/>
        </w:rPr>
      </w:pPr>
      <w:r w:rsidRPr="00A163B4">
        <w:rPr>
          <w:rFonts w:ascii="Times New Roman" w:hAnsi="Times New Roman" w:cs="Times New Roman"/>
        </w:rPr>
        <w:t>Zamawiający nie dopuszcza możliwości złożenia oferty wariantowej.</w:t>
      </w:r>
    </w:p>
    <w:p w:rsidR="005C58E7" w:rsidRPr="00A163B4" w:rsidRDefault="005C58E7" w:rsidP="00F312AD">
      <w:pPr>
        <w:pStyle w:val="Nagwek1"/>
        <w:tabs>
          <w:tab w:val="left" w:pos="0"/>
        </w:tabs>
      </w:pPr>
      <w:bookmarkStart w:id="11" w:name="_Toc283275577"/>
      <w:bookmarkStart w:id="12" w:name="_Toc401912105"/>
      <w:r w:rsidRPr="00A163B4">
        <w:t>ROZDZIAŁ VI.</w:t>
      </w:r>
      <w:r w:rsidRPr="00A163B4">
        <w:tab/>
        <w:t>INFORMACJE NA TEMAT PRZEWIDYWANYCH ZAMÓWIEŃ UZUPEŁNIAJĄCYCH</w:t>
      </w:r>
      <w:bookmarkEnd w:id="11"/>
      <w:bookmarkEnd w:id="12"/>
    </w:p>
    <w:p w:rsidR="005C58E7" w:rsidRPr="00D424AC" w:rsidRDefault="005C58E7" w:rsidP="00CF1CB4">
      <w:pPr>
        <w:pStyle w:val="Styl"/>
        <w:spacing w:line="360" w:lineRule="exact"/>
        <w:ind w:right="74"/>
        <w:jc w:val="both"/>
        <w:rPr>
          <w:rFonts w:ascii="Times New Roman" w:hAnsi="Times New Roman" w:cs="Times New Roman"/>
        </w:rPr>
      </w:pPr>
      <w:r w:rsidRPr="00D424AC">
        <w:rPr>
          <w:rFonts w:ascii="Times New Roman" w:hAnsi="Times New Roman" w:cs="Times New Roman"/>
        </w:rPr>
        <w:t xml:space="preserve">Zamawiający przewiduje udzielenie zamówień uzupełniających, o których mowa w art. 67 ust.1 pkt 6 ustawy </w:t>
      </w:r>
      <w:proofErr w:type="spellStart"/>
      <w:r>
        <w:rPr>
          <w:rFonts w:ascii="Times New Roman" w:hAnsi="Times New Roman" w:cs="Times New Roman"/>
        </w:rPr>
        <w:t>Pzp</w:t>
      </w:r>
      <w:proofErr w:type="spellEnd"/>
      <w:r>
        <w:rPr>
          <w:rFonts w:ascii="Times New Roman" w:hAnsi="Times New Roman" w:cs="Times New Roman"/>
        </w:rPr>
        <w:t xml:space="preserve"> </w:t>
      </w:r>
      <w:r w:rsidRPr="00D424AC">
        <w:rPr>
          <w:rFonts w:ascii="Times New Roman" w:hAnsi="Times New Roman" w:cs="Times New Roman"/>
        </w:rPr>
        <w:t>do 50% wartości zamówienia podstawowego.</w:t>
      </w:r>
    </w:p>
    <w:p w:rsidR="005C58E7" w:rsidRPr="00A163B4" w:rsidRDefault="005C58E7" w:rsidP="000071D3">
      <w:pPr>
        <w:pStyle w:val="Nagwek1"/>
        <w:tabs>
          <w:tab w:val="left" w:pos="0"/>
        </w:tabs>
        <w:spacing w:before="240"/>
      </w:pPr>
      <w:bookmarkStart w:id="13" w:name="_Toc283275580"/>
      <w:bookmarkStart w:id="14" w:name="_Toc401912106"/>
      <w:r w:rsidRPr="00A163B4">
        <w:t>ROZDZIAŁ VII.</w:t>
      </w:r>
      <w:r>
        <w:t xml:space="preserve"> </w:t>
      </w:r>
      <w:r w:rsidRPr="00A163B4">
        <w:t>INFORMACJA W SPRAWIE ZWROTU KOSZTÓW W POSTĘPOWANIU</w:t>
      </w:r>
      <w:bookmarkEnd w:id="13"/>
      <w:bookmarkEnd w:id="14"/>
    </w:p>
    <w:p w:rsidR="005C58E7" w:rsidRDefault="005C58E7" w:rsidP="00CF1CB4">
      <w:pPr>
        <w:pStyle w:val="Styl"/>
        <w:spacing w:line="360" w:lineRule="exact"/>
        <w:ind w:right="74"/>
        <w:jc w:val="both"/>
        <w:rPr>
          <w:rFonts w:ascii="Times New Roman" w:hAnsi="Times New Roman" w:cs="Times New Roman"/>
        </w:rPr>
      </w:pPr>
      <w:bookmarkStart w:id="15" w:name="_Toc283275581"/>
      <w:r w:rsidRPr="00A163B4">
        <w:rPr>
          <w:rFonts w:ascii="Times New Roman" w:hAnsi="Times New Roman" w:cs="Times New Roman"/>
        </w:rPr>
        <w:t xml:space="preserve">Koszty udziału w postępowaniu, a w szczególności koszty sporządzenia oferty, pokrywa Wykonawca. Zamawiający nie przewiduje zwrotu kosztów udziału w postępowaniu. </w:t>
      </w:r>
    </w:p>
    <w:p w:rsidR="005C58E7" w:rsidRPr="00336ACF" w:rsidRDefault="005C58E7" w:rsidP="00C32BA6">
      <w:pPr>
        <w:pStyle w:val="Styl"/>
        <w:ind w:right="74"/>
        <w:jc w:val="both"/>
        <w:rPr>
          <w:rFonts w:ascii="Times New Roman" w:hAnsi="Times New Roman" w:cs="Times New Roman"/>
          <w:sz w:val="16"/>
          <w:szCs w:val="16"/>
        </w:rPr>
      </w:pPr>
    </w:p>
    <w:p w:rsidR="005C58E7" w:rsidRPr="00A163B4" w:rsidRDefault="005C58E7" w:rsidP="00F312AD">
      <w:pPr>
        <w:pStyle w:val="Nagwek1"/>
        <w:tabs>
          <w:tab w:val="left" w:pos="0"/>
        </w:tabs>
      </w:pPr>
      <w:bookmarkStart w:id="16" w:name="_Toc401912107"/>
      <w:r w:rsidRPr="00A163B4">
        <w:t>ROZDZIAŁ VIII.</w:t>
      </w:r>
      <w:r w:rsidRPr="00A163B4">
        <w:tab/>
        <w:t>INFORMACJA NA TEMAT MOŻLIWOŚCI SKŁADANIA JEDNEJ OFERTY, PRZEZ DWA LUB WIĘCEJ PODMIOTÓW ORAZ UCZESTNICTWA PODWYKONAWCÓW</w:t>
      </w:r>
      <w:bookmarkEnd w:id="15"/>
      <w:bookmarkEnd w:id="16"/>
    </w:p>
    <w:p w:rsidR="005C58E7" w:rsidRPr="00A163B4" w:rsidRDefault="005C58E7" w:rsidP="00AA2D77">
      <w:pPr>
        <w:pStyle w:val="Styl"/>
        <w:numPr>
          <w:ilvl w:val="0"/>
          <w:numId w:val="18"/>
        </w:numPr>
        <w:tabs>
          <w:tab w:val="clear" w:pos="1065"/>
          <w:tab w:val="num" w:pos="720"/>
        </w:tabs>
        <w:spacing w:line="360" w:lineRule="exact"/>
        <w:ind w:left="720" w:right="74" w:hanging="720"/>
        <w:jc w:val="both"/>
        <w:rPr>
          <w:rFonts w:ascii="Times New Roman" w:hAnsi="Times New Roman" w:cs="Times New Roman"/>
        </w:rPr>
      </w:pPr>
      <w:r w:rsidRPr="00A163B4">
        <w:rPr>
          <w:rFonts w:ascii="Times New Roman" w:hAnsi="Times New Roman" w:cs="Times New Roman"/>
        </w:rPr>
        <w:t xml:space="preserve">Wykonawcy mogą wspólnie ubiegać się o udzielenie zamówienia. </w:t>
      </w:r>
    </w:p>
    <w:p w:rsidR="005C58E7" w:rsidRPr="00A163B4" w:rsidRDefault="005C58E7" w:rsidP="00AA2D77">
      <w:pPr>
        <w:pStyle w:val="Styl"/>
        <w:numPr>
          <w:ilvl w:val="0"/>
          <w:numId w:val="18"/>
        </w:numPr>
        <w:tabs>
          <w:tab w:val="clear" w:pos="1065"/>
          <w:tab w:val="num" w:pos="720"/>
        </w:tabs>
        <w:spacing w:line="360" w:lineRule="exact"/>
        <w:ind w:left="720" w:right="74" w:hanging="720"/>
        <w:jc w:val="both"/>
        <w:rPr>
          <w:rFonts w:ascii="Times New Roman" w:hAnsi="Times New Roman" w:cs="Times New Roman"/>
        </w:rPr>
      </w:pPr>
      <w:r w:rsidRPr="00A163B4">
        <w:rPr>
          <w:rFonts w:ascii="Times New Roman" w:hAnsi="Times New Roman" w:cs="Times New Roman"/>
        </w:rPr>
        <w:t>W przypadku, o którym mowa w ust. 1, Wykonawcy ustanawiają pełnomocnika do reprezentowania ich w postępowaniu o udzielenie zamówienia albo reprezentowania w postępowaniu i zawarcia umowy w sprawie zamówienia publicznego.</w:t>
      </w:r>
    </w:p>
    <w:p w:rsidR="005C58E7" w:rsidRPr="00A163B4" w:rsidRDefault="005C58E7" w:rsidP="00AA2D77">
      <w:pPr>
        <w:pStyle w:val="Styl"/>
        <w:numPr>
          <w:ilvl w:val="0"/>
          <w:numId w:val="18"/>
        </w:numPr>
        <w:tabs>
          <w:tab w:val="clear" w:pos="1065"/>
          <w:tab w:val="num" w:pos="720"/>
        </w:tabs>
        <w:spacing w:line="360" w:lineRule="exact"/>
        <w:ind w:left="720" w:right="74" w:hanging="720"/>
        <w:jc w:val="both"/>
        <w:rPr>
          <w:rFonts w:ascii="Times New Roman" w:hAnsi="Times New Roman" w:cs="Times New Roman"/>
        </w:rPr>
      </w:pPr>
      <w:r w:rsidRPr="00A163B4">
        <w:rPr>
          <w:rFonts w:ascii="Times New Roman" w:hAnsi="Times New Roman" w:cs="Times New Roman"/>
        </w:rPr>
        <w:t>Wymagania dotyczące Wykonawcy stosuje się odpowiednio do Wykonawców, którzy wspólnie ubiegają się o udzielenie zamówienia.</w:t>
      </w:r>
    </w:p>
    <w:p w:rsidR="005C58E7" w:rsidRPr="00A163B4" w:rsidRDefault="005C58E7" w:rsidP="00AA2D77">
      <w:pPr>
        <w:pStyle w:val="Styl"/>
        <w:numPr>
          <w:ilvl w:val="0"/>
          <w:numId w:val="18"/>
        </w:numPr>
        <w:tabs>
          <w:tab w:val="clear" w:pos="1065"/>
          <w:tab w:val="num" w:pos="720"/>
        </w:tabs>
        <w:spacing w:line="360" w:lineRule="exact"/>
        <w:ind w:left="720" w:right="74" w:hanging="720"/>
        <w:jc w:val="both"/>
        <w:rPr>
          <w:rFonts w:ascii="Times New Roman" w:hAnsi="Times New Roman" w:cs="Times New Roman"/>
        </w:rPr>
      </w:pPr>
      <w:r w:rsidRPr="00A163B4">
        <w:rPr>
          <w:rFonts w:ascii="Times New Roman" w:hAnsi="Times New Roman" w:cs="Times New Roman"/>
        </w:rPr>
        <w:t>Jeżeli oferta Wykonawców, o których mowa w ust. 1 została wybrana, Zamawiający żąda przed zawarciem umowy w sprawie zamówienia publicznego umowy regulującej współpracę tych Wykonawców.</w:t>
      </w:r>
    </w:p>
    <w:p w:rsidR="005C58E7" w:rsidRDefault="005C58E7" w:rsidP="00AA2D77">
      <w:pPr>
        <w:pStyle w:val="Styl"/>
        <w:numPr>
          <w:ilvl w:val="0"/>
          <w:numId w:val="18"/>
        </w:numPr>
        <w:tabs>
          <w:tab w:val="clear" w:pos="1065"/>
          <w:tab w:val="num" w:pos="720"/>
        </w:tabs>
        <w:spacing w:line="340" w:lineRule="exact"/>
        <w:ind w:left="720" w:right="74" w:hanging="720"/>
        <w:jc w:val="both"/>
        <w:rPr>
          <w:rFonts w:ascii="Times New Roman" w:hAnsi="Times New Roman" w:cs="Times New Roman"/>
        </w:rPr>
      </w:pPr>
      <w:r w:rsidRPr="00A163B4">
        <w:rPr>
          <w:rFonts w:ascii="Times New Roman" w:hAnsi="Times New Roman" w:cs="Times New Roman"/>
        </w:rPr>
        <w:t>Zamawiający dopuszcza w postępowaniu uczestnictwo podwykonawców. Wykonawca, który zamierza wykonywać zamówienie przy udziale podwykonawcy, musi wskazać w ofercie (załącznik nr 1 do SIWZ punkt 5), jaką część/zakres zamówienia wykonywać będzie w jego imieniu podwykonawca.</w:t>
      </w:r>
    </w:p>
    <w:p w:rsidR="005C58E7" w:rsidRPr="00A163B4" w:rsidRDefault="005C58E7" w:rsidP="00F312AD">
      <w:pPr>
        <w:pStyle w:val="Nagwek1"/>
        <w:tabs>
          <w:tab w:val="left" w:pos="2268"/>
        </w:tabs>
      </w:pPr>
      <w:bookmarkStart w:id="17" w:name="_Toc283275582"/>
      <w:bookmarkStart w:id="18" w:name="_Toc401912108"/>
      <w:r w:rsidRPr="00A163B4">
        <w:t>ROZDZIAŁ IX.</w:t>
      </w:r>
      <w:r w:rsidRPr="00A163B4">
        <w:tab/>
        <w:t>TERMIN WYKONANIA ZAMÓWIENIA</w:t>
      </w:r>
      <w:bookmarkEnd w:id="17"/>
      <w:bookmarkEnd w:id="18"/>
    </w:p>
    <w:p w:rsidR="005C58E7" w:rsidRDefault="005C58E7" w:rsidP="00AA2D77">
      <w:pPr>
        <w:numPr>
          <w:ilvl w:val="0"/>
          <w:numId w:val="13"/>
        </w:numPr>
        <w:tabs>
          <w:tab w:val="left" w:pos="3544"/>
        </w:tabs>
        <w:overflowPunct w:val="0"/>
        <w:autoSpaceDE w:val="0"/>
        <w:autoSpaceDN w:val="0"/>
        <w:adjustRightInd w:val="0"/>
        <w:spacing w:line="360" w:lineRule="exact"/>
        <w:ind w:left="567" w:hanging="567"/>
        <w:jc w:val="both"/>
        <w:textAlignment w:val="baseline"/>
      </w:pPr>
      <w:bookmarkStart w:id="19" w:name="_Toc283275583"/>
      <w:r>
        <w:t xml:space="preserve">Termin rozpoczęcie zadania </w:t>
      </w:r>
      <w:r>
        <w:tab/>
      </w:r>
      <w:r>
        <w:tab/>
      </w:r>
      <w:r>
        <w:tab/>
      </w:r>
      <w:r>
        <w:rPr>
          <w:b/>
          <w:bCs/>
        </w:rPr>
        <w:t>do 7 dni od daty zawarcia umowy</w:t>
      </w:r>
      <w:r w:rsidRPr="004771F6">
        <w:rPr>
          <w:b/>
          <w:bCs/>
        </w:rPr>
        <w:t>.</w:t>
      </w:r>
    </w:p>
    <w:p w:rsidR="005C58E7" w:rsidRDefault="005C58E7" w:rsidP="00AA2D77">
      <w:pPr>
        <w:numPr>
          <w:ilvl w:val="0"/>
          <w:numId w:val="13"/>
        </w:numPr>
        <w:tabs>
          <w:tab w:val="left" w:pos="3544"/>
        </w:tabs>
        <w:overflowPunct w:val="0"/>
        <w:autoSpaceDE w:val="0"/>
        <w:autoSpaceDN w:val="0"/>
        <w:adjustRightInd w:val="0"/>
        <w:spacing w:line="360" w:lineRule="exact"/>
        <w:ind w:left="567" w:hanging="567"/>
        <w:jc w:val="both"/>
        <w:textAlignment w:val="baseline"/>
      </w:pPr>
      <w:r>
        <w:t xml:space="preserve">Terminy zakończenia prac </w:t>
      </w:r>
      <w:r>
        <w:tab/>
      </w:r>
      <w:r>
        <w:tab/>
      </w:r>
      <w:r>
        <w:tab/>
      </w:r>
      <w:r w:rsidRPr="00F74BC5">
        <w:rPr>
          <w:b/>
          <w:bCs/>
        </w:rPr>
        <w:t xml:space="preserve">do </w:t>
      </w:r>
      <w:r>
        <w:rPr>
          <w:b/>
          <w:bCs/>
        </w:rPr>
        <w:t>2 miesięcy od daty podpisania umowy.</w:t>
      </w:r>
    </w:p>
    <w:p w:rsidR="005C58E7" w:rsidRPr="00A163B4" w:rsidRDefault="005C58E7" w:rsidP="006928CD">
      <w:pPr>
        <w:pStyle w:val="Nagwek1"/>
        <w:spacing w:before="240"/>
      </w:pPr>
      <w:bookmarkStart w:id="20" w:name="_Toc401912109"/>
      <w:r w:rsidRPr="00A163B4">
        <w:t>ROZDZIAŁ X.</w:t>
      </w:r>
      <w:r w:rsidRPr="00A163B4">
        <w:tab/>
        <w:t xml:space="preserve">WARUNKI UDZIAŁU W POSTĘPOWANIU. OPIS SPOSOBU DOKONYWANIA OCENY SPEŁNIANIA TYCH WARUNKÓW. INFORMACJA O OŚWIADCZENIACH </w:t>
      </w:r>
      <w:r w:rsidRPr="00A163B4">
        <w:br/>
        <w:t>I DOKUMENTACH, JAKIE MUSZĄ DOŁĄCZYĆ DO OFERTY WYKONAWCY</w:t>
      </w:r>
      <w:bookmarkEnd w:id="19"/>
      <w:bookmarkEnd w:id="20"/>
    </w:p>
    <w:p w:rsidR="005C58E7" w:rsidRPr="00EC5839" w:rsidRDefault="005C58E7" w:rsidP="006A541D">
      <w:pPr>
        <w:pStyle w:val="Styl"/>
        <w:spacing w:line="340" w:lineRule="exact"/>
        <w:ind w:left="720" w:right="72" w:hanging="720"/>
        <w:jc w:val="both"/>
        <w:rPr>
          <w:rFonts w:ascii="Times New Roman" w:hAnsi="Times New Roman" w:cs="Times New Roman"/>
        </w:rPr>
      </w:pPr>
      <w:r w:rsidRPr="00A163B4">
        <w:rPr>
          <w:rFonts w:ascii="Times New Roman" w:hAnsi="Times New Roman" w:cs="Times New Roman"/>
        </w:rPr>
        <w:t>1.</w:t>
      </w:r>
      <w:r w:rsidRPr="00A163B4">
        <w:rPr>
          <w:rFonts w:ascii="Times New Roman" w:hAnsi="Times New Roman" w:cs="Times New Roman"/>
        </w:rPr>
        <w:tab/>
      </w:r>
      <w:r w:rsidRPr="00EC5839">
        <w:rPr>
          <w:rFonts w:ascii="Times New Roman" w:hAnsi="Times New Roman" w:cs="Times New Roman"/>
        </w:rPr>
        <w:t xml:space="preserve">Wykonawcy ubiegający się o zamówienie, nie mogą podlegać wykluczeniu z postępowania na podstawie art. 24 ust. 1 </w:t>
      </w:r>
      <w:r>
        <w:rPr>
          <w:rFonts w:ascii="Times New Roman" w:hAnsi="Times New Roman" w:cs="Times New Roman"/>
        </w:rPr>
        <w:t xml:space="preserve">i 2a </w:t>
      </w:r>
      <w:r w:rsidRPr="00EC5839">
        <w:rPr>
          <w:rFonts w:ascii="Times New Roman" w:hAnsi="Times New Roman" w:cs="Times New Roman"/>
        </w:rPr>
        <w:t xml:space="preserve">ustawy. </w:t>
      </w:r>
    </w:p>
    <w:p w:rsidR="005C58E7" w:rsidRDefault="005C58E7" w:rsidP="006A541D">
      <w:pPr>
        <w:pStyle w:val="Styl"/>
        <w:spacing w:line="340" w:lineRule="exact"/>
        <w:ind w:left="720" w:right="72" w:hanging="11"/>
        <w:jc w:val="both"/>
        <w:rPr>
          <w:rFonts w:ascii="Times New Roman" w:hAnsi="Times New Roman" w:cs="Times New Roman"/>
          <w:u w:val="single"/>
        </w:rPr>
      </w:pPr>
      <w:r>
        <w:rPr>
          <w:rFonts w:ascii="Times New Roman" w:hAnsi="Times New Roman" w:cs="Times New Roman"/>
          <w:u w:val="single"/>
        </w:rPr>
        <w:t xml:space="preserve">W celu wykazania spełniania w/w warunku, tj. braku podstaw do wykluczenia z postępowania o udzielenie zamówienia, wraz z ofertą należy dołączyć: </w:t>
      </w:r>
    </w:p>
    <w:p w:rsidR="005C58E7" w:rsidRPr="00997C13" w:rsidRDefault="005C58E7" w:rsidP="006A541D">
      <w:pPr>
        <w:pStyle w:val="Styl"/>
        <w:spacing w:line="340" w:lineRule="exact"/>
        <w:ind w:left="720" w:right="72" w:hanging="720"/>
        <w:jc w:val="both"/>
        <w:rPr>
          <w:rFonts w:ascii="Times New Roman" w:hAnsi="Times New Roman" w:cs="Times New Roman"/>
        </w:rPr>
      </w:pPr>
      <w:r>
        <w:rPr>
          <w:rFonts w:ascii="Times New Roman" w:hAnsi="Times New Roman" w:cs="Times New Roman"/>
        </w:rPr>
        <w:t>1.1.</w:t>
      </w:r>
      <w:r>
        <w:rPr>
          <w:rFonts w:ascii="Times New Roman" w:hAnsi="Times New Roman" w:cs="Times New Roman"/>
        </w:rPr>
        <w:tab/>
        <w:t xml:space="preserve">oświadczenie o braku podstaw do wykluczenia na podstawie art. 24 ust. 1 i 2a ustawy - zgodnie z </w:t>
      </w:r>
      <w:r w:rsidRPr="007E41FC">
        <w:rPr>
          <w:rFonts w:ascii="Times New Roman" w:hAnsi="Times New Roman" w:cs="Times New Roman"/>
          <w:b/>
          <w:bCs/>
        </w:rPr>
        <w:t xml:space="preserve">załącznikiem nr </w:t>
      </w:r>
      <w:r>
        <w:rPr>
          <w:rFonts w:ascii="Times New Roman" w:hAnsi="Times New Roman" w:cs="Times New Roman"/>
          <w:b/>
          <w:bCs/>
        </w:rPr>
        <w:t>2</w:t>
      </w:r>
      <w:r w:rsidRPr="007E41FC">
        <w:rPr>
          <w:rFonts w:ascii="Times New Roman" w:hAnsi="Times New Roman" w:cs="Times New Roman"/>
          <w:b/>
          <w:bCs/>
        </w:rPr>
        <w:t xml:space="preserve"> do SIWZ</w:t>
      </w:r>
      <w:r w:rsidRPr="00997C13">
        <w:rPr>
          <w:rFonts w:ascii="Times New Roman" w:hAnsi="Times New Roman" w:cs="Times New Roman"/>
        </w:rPr>
        <w:t xml:space="preserve">; </w:t>
      </w:r>
    </w:p>
    <w:p w:rsidR="005C58E7" w:rsidRPr="00997C13" w:rsidRDefault="005C58E7" w:rsidP="006A541D">
      <w:pPr>
        <w:pStyle w:val="Styl"/>
        <w:spacing w:line="340" w:lineRule="exact"/>
        <w:ind w:left="720" w:right="72" w:hanging="720"/>
        <w:jc w:val="both"/>
        <w:rPr>
          <w:rFonts w:ascii="Times New Roman" w:hAnsi="Times New Roman" w:cs="Times New Roman"/>
        </w:rPr>
      </w:pPr>
      <w:r>
        <w:rPr>
          <w:rFonts w:ascii="Times New Roman" w:hAnsi="Times New Roman" w:cs="Times New Roman"/>
        </w:rPr>
        <w:t>1.2.</w:t>
      </w:r>
      <w:r>
        <w:rPr>
          <w:rFonts w:ascii="Times New Roman" w:hAnsi="Times New Roman" w:cs="Times New Roman"/>
        </w:rPr>
        <w:tab/>
      </w:r>
      <w:bookmarkStart w:id="21" w:name="OLE_LINK4"/>
      <w:r w:rsidRPr="0088412A">
        <w:rPr>
          <w:rFonts w:ascii="Times New Roman" w:hAnsi="Times New Roman" w:cs="Times New Roman"/>
        </w:rPr>
        <w:t>aktualn</w:t>
      </w:r>
      <w:r>
        <w:rPr>
          <w:rFonts w:ascii="Times New Roman" w:hAnsi="Times New Roman" w:cs="Times New Roman"/>
        </w:rPr>
        <w:t>y</w:t>
      </w:r>
      <w:r w:rsidRPr="0088412A">
        <w:rPr>
          <w:rFonts w:ascii="Times New Roman" w:hAnsi="Times New Roman" w:cs="Times New Roman"/>
        </w:rPr>
        <w:t xml:space="preserve"> odpis z właściwego rejestru</w:t>
      </w:r>
      <w:r>
        <w:rPr>
          <w:rFonts w:ascii="Times New Roman" w:hAnsi="Times New Roman" w:cs="Times New Roman"/>
        </w:rPr>
        <w:t xml:space="preserve"> lub z centralnej ewidencji i informacji o działalności gospodarczej</w:t>
      </w:r>
      <w:r w:rsidRPr="0088412A">
        <w:rPr>
          <w:rFonts w:ascii="Times New Roman" w:hAnsi="Times New Roman" w:cs="Times New Roman"/>
        </w:rPr>
        <w:t>, jeżeli odrębne przepisy wymagają wpisu do rejestru</w:t>
      </w:r>
      <w:r>
        <w:rPr>
          <w:rFonts w:ascii="Times New Roman" w:hAnsi="Times New Roman" w:cs="Times New Roman"/>
        </w:rPr>
        <w:t xml:space="preserve"> lub ewidencji</w:t>
      </w:r>
      <w:r w:rsidRPr="0088412A">
        <w:rPr>
          <w:rFonts w:ascii="Times New Roman" w:hAnsi="Times New Roman" w:cs="Times New Roman"/>
        </w:rPr>
        <w:t>, wystawion</w:t>
      </w:r>
      <w:r>
        <w:rPr>
          <w:rFonts w:ascii="Times New Roman" w:hAnsi="Times New Roman" w:cs="Times New Roman"/>
        </w:rPr>
        <w:t>y</w:t>
      </w:r>
      <w:r w:rsidRPr="0088412A">
        <w:rPr>
          <w:rFonts w:ascii="Times New Roman" w:hAnsi="Times New Roman" w:cs="Times New Roman"/>
        </w:rPr>
        <w:t xml:space="preserve"> nie wcześniej niż 6 </w:t>
      </w:r>
      <w:r>
        <w:rPr>
          <w:rFonts w:ascii="Times New Roman" w:hAnsi="Times New Roman" w:cs="Times New Roman"/>
        </w:rPr>
        <w:t>miesięcy przed upływem terminu</w:t>
      </w:r>
      <w:r w:rsidRPr="0088412A">
        <w:rPr>
          <w:rFonts w:ascii="Times New Roman" w:hAnsi="Times New Roman" w:cs="Times New Roman"/>
        </w:rPr>
        <w:t xml:space="preserve"> składania ofert, a w stosunku do osób </w:t>
      </w:r>
      <w:r w:rsidRPr="00997C13">
        <w:rPr>
          <w:rFonts w:ascii="Times New Roman" w:hAnsi="Times New Roman" w:cs="Times New Roman"/>
        </w:rPr>
        <w:t xml:space="preserve">fizycznych oświadczenia w zakresie </w:t>
      </w:r>
      <w:hyperlink r:id="rId12" w:anchor="art:24_ust:1_pkt:2" w:history="1">
        <w:r w:rsidRPr="00997C13">
          <w:rPr>
            <w:rStyle w:val="Hipercze"/>
            <w:rFonts w:ascii="Times New Roman" w:hAnsi="Times New Roman" w:cs="Times New Roman"/>
          </w:rPr>
          <w:t>art. 24 ust. 1 pkt 2</w:t>
        </w:r>
      </w:hyperlink>
      <w:r w:rsidRPr="00997C13">
        <w:rPr>
          <w:rFonts w:ascii="Times New Roman" w:hAnsi="Times New Roman" w:cs="Times New Roman"/>
        </w:rPr>
        <w:t xml:space="preserve"> ustawy - zgodnie z </w:t>
      </w:r>
      <w:r w:rsidRPr="007E41FC">
        <w:rPr>
          <w:rFonts w:ascii="Times New Roman" w:hAnsi="Times New Roman" w:cs="Times New Roman"/>
          <w:b/>
          <w:bCs/>
        </w:rPr>
        <w:t xml:space="preserve">załącznikiem nr </w:t>
      </w:r>
      <w:r>
        <w:rPr>
          <w:rFonts w:ascii="Times New Roman" w:hAnsi="Times New Roman" w:cs="Times New Roman"/>
          <w:b/>
          <w:bCs/>
        </w:rPr>
        <w:t>4</w:t>
      </w:r>
      <w:r w:rsidRPr="007E41FC">
        <w:rPr>
          <w:rFonts w:ascii="Times New Roman" w:hAnsi="Times New Roman" w:cs="Times New Roman"/>
          <w:b/>
          <w:bCs/>
        </w:rPr>
        <w:t xml:space="preserve"> do SIWZ</w:t>
      </w:r>
      <w:r w:rsidRPr="00997C13">
        <w:rPr>
          <w:rFonts w:ascii="Times New Roman" w:hAnsi="Times New Roman" w:cs="Times New Roman"/>
        </w:rPr>
        <w:t>.</w:t>
      </w:r>
    </w:p>
    <w:p w:rsidR="005C58E7" w:rsidRPr="00F72F85" w:rsidRDefault="005C58E7" w:rsidP="006A541D">
      <w:pPr>
        <w:pStyle w:val="Styl"/>
        <w:spacing w:line="340" w:lineRule="exact"/>
        <w:ind w:left="720" w:right="72" w:hanging="720"/>
        <w:jc w:val="both"/>
        <w:rPr>
          <w:rFonts w:ascii="Times New Roman" w:hAnsi="Times New Roman" w:cs="Times New Roman"/>
        </w:rPr>
      </w:pPr>
      <w:r w:rsidRPr="00E71ECA">
        <w:rPr>
          <w:rFonts w:ascii="Times New Roman" w:hAnsi="Times New Roman" w:cs="Times New Roman"/>
        </w:rPr>
        <w:t>1.3.</w:t>
      </w:r>
      <w:r>
        <w:tab/>
      </w:r>
      <w:r w:rsidRPr="00F72F85">
        <w:rPr>
          <w:rFonts w:ascii="Times New Roman" w:hAnsi="Times New Roman" w:cs="Times New Roman"/>
        </w:rPr>
        <w:t xml:space="preserve">Aktualne zaświadczenie właściwego naczelnika Urzędu Skarbowego potwierdzającego, że wykonawca nie zalega z opłacaniem podatków, lub zaświadczenia, że uzyskał przewidziane prawem zwolnienie, odroczenie lub rozłożenie na raty zaległych płatności lub wstrzymanie w całości wykonania decyzji właściwego organu </w:t>
      </w:r>
      <w:r>
        <w:rPr>
          <w:rFonts w:ascii="Times New Roman" w:hAnsi="Times New Roman" w:cs="Times New Roman"/>
        </w:rPr>
        <w:t>–</w:t>
      </w:r>
      <w:r w:rsidRPr="00F72F85">
        <w:rPr>
          <w:rFonts w:ascii="Times New Roman" w:hAnsi="Times New Roman" w:cs="Times New Roman"/>
        </w:rPr>
        <w:t xml:space="preserve"> wystawione</w:t>
      </w:r>
      <w:r>
        <w:rPr>
          <w:rFonts w:ascii="Times New Roman" w:hAnsi="Times New Roman" w:cs="Times New Roman"/>
        </w:rPr>
        <w:t xml:space="preserve"> </w:t>
      </w:r>
      <w:r w:rsidRPr="00F72F85">
        <w:rPr>
          <w:rFonts w:ascii="Times New Roman" w:hAnsi="Times New Roman" w:cs="Times New Roman"/>
        </w:rPr>
        <w:t>nie wcześniej niż 3 miesiące przed upływem terminu składania</w:t>
      </w:r>
      <w:r>
        <w:rPr>
          <w:rFonts w:ascii="Times New Roman" w:hAnsi="Times New Roman" w:cs="Times New Roman"/>
        </w:rPr>
        <w:t xml:space="preserve"> </w:t>
      </w:r>
      <w:r w:rsidRPr="00F72F85">
        <w:rPr>
          <w:rFonts w:ascii="Times New Roman" w:hAnsi="Times New Roman" w:cs="Times New Roman"/>
        </w:rPr>
        <w:t>ofert.</w:t>
      </w:r>
    </w:p>
    <w:p w:rsidR="005C58E7" w:rsidRPr="00F72F85" w:rsidRDefault="005C58E7" w:rsidP="006A541D">
      <w:pPr>
        <w:pStyle w:val="Styl"/>
        <w:spacing w:line="340" w:lineRule="exact"/>
        <w:ind w:left="720" w:right="72" w:hanging="720"/>
        <w:jc w:val="both"/>
        <w:rPr>
          <w:rFonts w:ascii="Times New Roman" w:hAnsi="Times New Roman" w:cs="Times New Roman"/>
        </w:rPr>
      </w:pPr>
      <w:r w:rsidRPr="00E71ECA">
        <w:rPr>
          <w:rFonts w:ascii="Times New Roman" w:hAnsi="Times New Roman" w:cs="Times New Roman"/>
        </w:rPr>
        <w:t>1.4.</w:t>
      </w:r>
      <w:r>
        <w:tab/>
      </w:r>
      <w:bookmarkEnd w:id="21"/>
      <w:r w:rsidRPr="00F72F85">
        <w:rPr>
          <w:rFonts w:ascii="Times New Roman" w:hAnsi="Times New Roman" w:cs="Times New Roman"/>
        </w:rPr>
        <w:t>Aktualne zaświadczenie właściwego oddziału Zakładu Ubezpieczeń Społecznych lub Kasy Rolniczego Ubezpieczenia Społecznego potwierdzającego, że wykonawca nie zalega z opłacaniem składek na ubezpieczenia zdrowotne i społeczne, lub potwierdzenia, że uzyskał przewidziane prawem zwolnienie, odroczenie lub rozłożenie na raty zaległych płatności lub wstrzymanie w całości wykonania decyzji właściwego organu - wystawione nie wcześniej niż 3 miesiące przed upływem terminu o składania ofert</w:t>
      </w:r>
    </w:p>
    <w:p w:rsidR="005C58E7" w:rsidRPr="00117289" w:rsidRDefault="005C58E7" w:rsidP="00355DF9">
      <w:pPr>
        <w:pStyle w:val="Styl"/>
        <w:spacing w:line="340" w:lineRule="exact"/>
        <w:ind w:left="720" w:right="72" w:hanging="720"/>
        <w:jc w:val="both"/>
        <w:rPr>
          <w:rFonts w:ascii="Times New Roman" w:hAnsi="Times New Roman" w:cs="Times New Roman"/>
        </w:rPr>
      </w:pPr>
      <w:r>
        <w:rPr>
          <w:rFonts w:ascii="Times New Roman" w:hAnsi="Times New Roman" w:cs="Times New Roman"/>
          <w:b/>
          <w:bCs/>
          <w:u w:val="single"/>
        </w:rPr>
        <w:t xml:space="preserve">Uwaga: </w:t>
      </w:r>
      <w:r w:rsidRPr="00117289">
        <w:rPr>
          <w:rFonts w:ascii="Times New Roman" w:hAnsi="Times New Roman" w:cs="Times New Roman"/>
        </w:rPr>
        <w:t>Jeżeli Wykonawca ma siedzibę lub miejsce zamieszkania poza terytorium Rzeczypospolitej Polskiej, zamiast dokumentów, o których mowa w § 2 ust. 1 R</w:t>
      </w:r>
      <w:r>
        <w:rPr>
          <w:rFonts w:ascii="Times New Roman" w:hAnsi="Times New Roman" w:cs="Times New Roman"/>
        </w:rPr>
        <w:t>ozporządzenia</w:t>
      </w:r>
      <w:r w:rsidRPr="00117289">
        <w:rPr>
          <w:rFonts w:ascii="Times New Roman" w:hAnsi="Times New Roman" w:cs="Times New Roman"/>
        </w:rPr>
        <w:t xml:space="preserve"> P</w:t>
      </w:r>
      <w:r>
        <w:rPr>
          <w:rFonts w:ascii="Times New Roman" w:hAnsi="Times New Roman" w:cs="Times New Roman"/>
        </w:rPr>
        <w:t>rezesa</w:t>
      </w:r>
      <w:r w:rsidRPr="00117289">
        <w:rPr>
          <w:rFonts w:ascii="Times New Roman" w:hAnsi="Times New Roman" w:cs="Times New Roman"/>
        </w:rPr>
        <w:t xml:space="preserve"> R</w:t>
      </w:r>
      <w:r>
        <w:rPr>
          <w:rFonts w:ascii="Times New Roman" w:hAnsi="Times New Roman" w:cs="Times New Roman"/>
        </w:rPr>
        <w:t>ady</w:t>
      </w:r>
      <w:r w:rsidRPr="00117289">
        <w:rPr>
          <w:rFonts w:ascii="Times New Roman" w:hAnsi="Times New Roman" w:cs="Times New Roman"/>
        </w:rPr>
        <w:t xml:space="preserve"> M</w:t>
      </w:r>
      <w:r>
        <w:rPr>
          <w:rFonts w:ascii="Times New Roman" w:hAnsi="Times New Roman" w:cs="Times New Roman"/>
        </w:rPr>
        <w:t>inistrów</w:t>
      </w:r>
      <w:r w:rsidRPr="00117289">
        <w:rPr>
          <w:rFonts w:ascii="Times New Roman" w:hAnsi="Times New Roman" w:cs="Times New Roman"/>
        </w:rPr>
        <w:t xml:space="preserve"> z dnia 19 lutego 2013 r. </w:t>
      </w:r>
      <w:r>
        <w:rPr>
          <w:rFonts w:ascii="Times New Roman" w:hAnsi="Times New Roman" w:cs="Times New Roman"/>
        </w:rPr>
        <w:t>(</w:t>
      </w:r>
      <w:proofErr w:type="spellStart"/>
      <w:r>
        <w:rPr>
          <w:rFonts w:ascii="Times New Roman" w:hAnsi="Times New Roman" w:cs="Times New Roman"/>
        </w:rPr>
        <w:t>Dz.U</w:t>
      </w:r>
      <w:proofErr w:type="spellEnd"/>
      <w:r>
        <w:rPr>
          <w:rFonts w:ascii="Times New Roman" w:hAnsi="Times New Roman" w:cs="Times New Roman"/>
        </w:rPr>
        <w:t xml:space="preserve"> z dnia 19.02.2013 r, poz. 231) </w:t>
      </w:r>
      <w:r w:rsidRPr="00117289">
        <w:rPr>
          <w:rFonts w:ascii="Times New Roman" w:hAnsi="Times New Roman" w:cs="Times New Roman"/>
        </w:rPr>
        <w:t>w sprawie rodzajów dokumentów, jakich może żądać zamawiający od wykonawcy, oraz form, w jakich te dokumenty mogą być składane zwanym dalej rozporządzeniem:</w:t>
      </w:r>
    </w:p>
    <w:p w:rsidR="005C58E7" w:rsidRPr="0088412A" w:rsidRDefault="005C58E7" w:rsidP="006A541D">
      <w:pPr>
        <w:pStyle w:val="p1"/>
        <w:spacing w:before="0" w:beforeAutospacing="0" w:after="0" w:afterAutospacing="0" w:line="340" w:lineRule="exact"/>
        <w:ind w:left="1080" w:hanging="540"/>
        <w:jc w:val="both"/>
      </w:pPr>
      <w:r w:rsidRPr="0088412A">
        <w:t>1)</w:t>
      </w:r>
      <w:r w:rsidRPr="0088412A">
        <w:tab/>
        <w:t>Wykonawca składa dokument lub dokumenty wystawione w kraju, w którym ma siedzibę lub miejsce zamieszkania, potwierdzające odpowiednio, że:</w:t>
      </w:r>
    </w:p>
    <w:p w:rsidR="005C58E7" w:rsidRPr="0088412A" w:rsidRDefault="005C58E7" w:rsidP="006A541D">
      <w:pPr>
        <w:pStyle w:val="p2"/>
        <w:tabs>
          <w:tab w:val="left" w:pos="1843"/>
        </w:tabs>
        <w:spacing w:before="0" w:beforeAutospacing="0" w:after="0" w:afterAutospacing="0" w:line="340" w:lineRule="exact"/>
        <w:ind w:left="1080" w:hanging="540"/>
        <w:jc w:val="both"/>
      </w:pPr>
      <w:r w:rsidRPr="0088412A">
        <w:t>a)</w:t>
      </w:r>
      <w:r w:rsidRPr="0088412A">
        <w:tab/>
        <w:t xml:space="preserve">nie otwarto jego likwidacji ani nie ogłoszono upadłości, </w:t>
      </w:r>
    </w:p>
    <w:p w:rsidR="005C58E7" w:rsidRDefault="005C58E7" w:rsidP="006A541D">
      <w:pPr>
        <w:pStyle w:val="p2"/>
        <w:tabs>
          <w:tab w:val="left" w:pos="1843"/>
        </w:tabs>
        <w:spacing w:before="0" w:beforeAutospacing="0" w:after="0" w:afterAutospacing="0" w:line="340" w:lineRule="exact"/>
        <w:ind w:left="1080" w:hanging="540"/>
        <w:jc w:val="both"/>
      </w:pPr>
      <w:r w:rsidRPr="0088412A">
        <w:t>b)</w:t>
      </w:r>
      <w:r w:rsidRPr="0088412A">
        <w:tab/>
        <w:t>nie zalega z uiszczeniem podatków, opłat, składek na ubezpieczenie społeczne i</w:t>
      </w:r>
      <w:r>
        <w:t> </w:t>
      </w:r>
      <w:r w:rsidRPr="0088412A">
        <w:t>zdrowotne albo, że uzyskał przewidziane prawem zwolnienie, odroczenie lub rozłożenie na raty zaległych płatności lub wstrzymanie w całości wykonania decyzji właściwego organu.</w:t>
      </w:r>
    </w:p>
    <w:p w:rsidR="005C58E7" w:rsidRPr="0088412A" w:rsidRDefault="005C58E7" w:rsidP="006A541D">
      <w:pPr>
        <w:pStyle w:val="p2"/>
        <w:tabs>
          <w:tab w:val="left" w:pos="1843"/>
        </w:tabs>
        <w:spacing w:before="0" w:beforeAutospacing="0" w:after="0" w:afterAutospacing="0" w:line="340" w:lineRule="exact"/>
        <w:ind w:left="1080" w:hanging="540"/>
        <w:jc w:val="both"/>
      </w:pPr>
      <w:r w:rsidRPr="0088412A">
        <w:t>2)</w:t>
      </w:r>
      <w:r w:rsidRPr="0088412A">
        <w:tab/>
        <w:t>Dokumenty, o których mowa w pkt 1 lit. a) powinny być wystawione nie wcześniej niż 6 miesięcy przed upływem terminu składania wniosków o dopuszczenie do udziału w</w:t>
      </w:r>
      <w:r>
        <w:t> </w:t>
      </w:r>
      <w:r w:rsidRPr="0088412A">
        <w:t>postępowaniu o udzielenie zamówienia albo składania ofert. Dokument, o którym mowa w pkt 1 lit. b</w:t>
      </w:r>
      <w:r>
        <w:t>)</w:t>
      </w:r>
      <w:r w:rsidRPr="0088412A">
        <w:t>, powinien być wystawiony nie wcześniej niż 3 miesiące przed upływem terminu składania wniosków o dopuszczenie do udziału w postępowaniu o udzielenie zamówienia albo składania ofert.</w:t>
      </w:r>
    </w:p>
    <w:p w:rsidR="005C58E7" w:rsidRPr="0088412A" w:rsidRDefault="005C58E7" w:rsidP="006A541D">
      <w:pPr>
        <w:pStyle w:val="p1"/>
        <w:spacing w:before="0" w:beforeAutospacing="0" w:after="0" w:afterAutospacing="0" w:line="340" w:lineRule="exact"/>
        <w:ind w:left="1080" w:hanging="540"/>
        <w:jc w:val="both"/>
      </w:pPr>
      <w:r w:rsidRPr="0088412A">
        <w:t>3)</w:t>
      </w:r>
      <w:r w:rsidRPr="0088412A">
        <w:tab/>
        <w:t>Jeżeli w miejscu zamieszkania osoby lub w kraju, w którym Wykonawca ma siedzibę lub miejsce zamieszkania, nie wydaje się dokumentów, o których mowa w ust. 1</w:t>
      </w:r>
      <w:r>
        <w:t>)</w:t>
      </w:r>
      <w:r w:rsidRPr="0088412A">
        <w:t xml:space="preserve">, zastępuje się je dokumentem zawierającym oświadczenie złożone przed notariuszem, właściwym organem sądowym, administracyjnym albo organem samorządu zawodowego lub gospodarczego odpowiednio miejsca zamieszkania osoby lub kraju, w którym Wykonawca ma siedzibę lub miejsce zamieszkania. </w:t>
      </w:r>
    </w:p>
    <w:p w:rsidR="005C58E7" w:rsidRPr="00A163B4" w:rsidRDefault="005C58E7" w:rsidP="006A541D">
      <w:pPr>
        <w:pStyle w:val="CM39"/>
        <w:spacing w:after="0" w:line="340" w:lineRule="exact"/>
        <w:ind w:left="1080" w:hanging="540"/>
        <w:jc w:val="both"/>
        <w:rPr>
          <w:rFonts w:ascii="Times New Roman" w:hAnsi="Times New Roman" w:cs="Times New Roman"/>
        </w:rPr>
      </w:pPr>
      <w:r w:rsidRPr="0088412A">
        <w:rPr>
          <w:rFonts w:ascii="Times New Roman" w:hAnsi="Times New Roman" w:cs="Times New Roman"/>
        </w:rPr>
        <w:t>4)</w:t>
      </w:r>
      <w:r w:rsidRPr="0088412A">
        <w:rPr>
          <w:rFonts w:ascii="Times New Roman" w:hAnsi="Times New Roman" w:cs="Times New Roman"/>
        </w:rPr>
        <w:tab/>
        <w:t>W przypadku wątpliwości, co do treści dokumentu złożonego przez Wykonawcę mającego siedzibę lub miejsce zamieszkania poza terytorium Rzeczypospolitej Polskiej, Zamawiający może zwrócić się do właściwych organów odpowiednio miejsca zamieszkania osoby lub kraju, w którym Wykonawca ma siedzibę lub miejsce zamieszkania, z wnioskiem o udzielenie niezbędnych informacji dotyczących przedłożonego dokumentu.</w:t>
      </w:r>
    </w:p>
    <w:p w:rsidR="005C58E7" w:rsidRPr="00A163B4" w:rsidRDefault="005C58E7" w:rsidP="006A541D">
      <w:pPr>
        <w:pStyle w:val="Styl"/>
        <w:spacing w:line="340" w:lineRule="exact"/>
        <w:ind w:left="720" w:right="72" w:hanging="720"/>
        <w:jc w:val="both"/>
        <w:rPr>
          <w:rFonts w:ascii="Times New Roman" w:hAnsi="Times New Roman" w:cs="Times New Roman"/>
        </w:rPr>
      </w:pPr>
      <w:r w:rsidRPr="00A163B4">
        <w:rPr>
          <w:rFonts w:ascii="Times New Roman" w:hAnsi="Times New Roman" w:cs="Times New Roman"/>
        </w:rPr>
        <w:t>2.</w:t>
      </w:r>
      <w:r w:rsidRPr="00A163B4">
        <w:rPr>
          <w:rFonts w:ascii="Times New Roman" w:hAnsi="Times New Roman" w:cs="Times New Roman"/>
        </w:rPr>
        <w:tab/>
        <w:t xml:space="preserve">O udzielenie zamówienia mogą ubiegać się Wykonawcy, którzy spełniają warunki z art. 22 ust. 1 ustawy, dotyczące: </w:t>
      </w:r>
    </w:p>
    <w:p w:rsidR="005C58E7" w:rsidRPr="00A163B4" w:rsidRDefault="005C58E7" w:rsidP="00047E1B">
      <w:pPr>
        <w:pStyle w:val="Styl"/>
        <w:spacing w:line="360" w:lineRule="exact"/>
        <w:ind w:left="720" w:right="72" w:hanging="720"/>
        <w:jc w:val="both"/>
        <w:rPr>
          <w:rFonts w:ascii="Times New Roman" w:hAnsi="Times New Roman" w:cs="Times New Roman"/>
        </w:rPr>
      </w:pPr>
      <w:r w:rsidRPr="00A163B4">
        <w:rPr>
          <w:rFonts w:ascii="Times New Roman" w:hAnsi="Times New Roman" w:cs="Times New Roman"/>
        </w:rPr>
        <w:t>2.1.</w:t>
      </w:r>
      <w:r w:rsidRPr="00A163B4">
        <w:rPr>
          <w:rFonts w:ascii="Times New Roman" w:hAnsi="Times New Roman" w:cs="Times New Roman"/>
        </w:rPr>
        <w:tab/>
      </w:r>
      <w:r w:rsidRPr="00A163B4">
        <w:rPr>
          <w:rFonts w:ascii="Times New Roman" w:hAnsi="Times New Roman" w:cs="Times New Roman"/>
          <w:b/>
          <w:bCs/>
        </w:rPr>
        <w:t>Posiadania uprawnień do wykonywania określonej działalności lub czynności, jeżeli przepisy prawa nakładają obowiązek ich posiadania - nie dotyczy.</w:t>
      </w:r>
    </w:p>
    <w:p w:rsidR="005C58E7" w:rsidRPr="00A163B4" w:rsidRDefault="005C58E7" w:rsidP="00047E1B">
      <w:pPr>
        <w:pStyle w:val="Styl"/>
        <w:spacing w:line="360" w:lineRule="exact"/>
        <w:ind w:right="72"/>
        <w:jc w:val="both"/>
        <w:rPr>
          <w:rFonts w:ascii="Times New Roman" w:hAnsi="Times New Roman" w:cs="Times New Roman"/>
        </w:rPr>
      </w:pPr>
      <w:r w:rsidRPr="00A163B4">
        <w:rPr>
          <w:rFonts w:ascii="Times New Roman" w:hAnsi="Times New Roman" w:cs="Times New Roman"/>
        </w:rPr>
        <w:t>2.2.</w:t>
      </w:r>
      <w:r w:rsidRPr="00A163B4">
        <w:rPr>
          <w:rFonts w:ascii="Times New Roman" w:hAnsi="Times New Roman" w:cs="Times New Roman"/>
        </w:rPr>
        <w:tab/>
      </w:r>
      <w:r w:rsidRPr="00A163B4">
        <w:rPr>
          <w:rFonts w:ascii="Times New Roman" w:hAnsi="Times New Roman" w:cs="Times New Roman"/>
          <w:b/>
          <w:bCs/>
        </w:rPr>
        <w:t xml:space="preserve">Posiadania wiedzy i doświadczenia. </w:t>
      </w:r>
    </w:p>
    <w:p w:rsidR="005C58E7" w:rsidRPr="00A163B4" w:rsidRDefault="005C58E7" w:rsidP="003E529B">
      <w:pPr>
        <w:pStyle w:val="Styl"/>
        <w:spacing w:line="360" w:lineRule="exact"/>
        <w:ind w:right="72" w:firstLine="720"/>
        <w:jc w:val="both"/>
        <w:rPr>
          <w:rFonts w:ascii="Times New Roman" w:hAnsi="Times New Roman" w:cs="Times New Roman"/>
          <w:u w:val="single"/>
        </w:rPr>
      </w:pPr>
      <w:r w:rsidRPr="00A163B4">
        <w:rPr>
          <w:rFonts w:ascii="Times New Roman" w:hAnsi="Times New Roman" w:cs="Times New Roman"/>
          <w:u w:val="single"/>
        </w:rPr>
        <w:t xml:space="preserve">Opis sposobu dokonania oceny spełniania warunku: </w:t>
      </w:r>
    </w:p>
    <w:p w:rsidR="005C58E7" w:rsidRDefault="005C58E7" w:rsidP="003E529B">
      <w:pPr>
        <w:widowControl w:val="0"/>
        <w:spacing w:line="340" w:lineRule="exact"/>
        <w:ind w:left="709"/>
        <w:jc w:val="both"/>
      </w:pPr>
      <w:r w:rsidRPr="007D07D4">
        <w:t xml:space="preserve">Wykonawca musi wykazać, iż w okresie ostatnich pięciu lat przed upływem terminu składania ofert, a jeżeli okres prowadzenia działalności jest krótszy – w tym okresie </w:t>
      </w:r>
      <w:r>
        <w:t xml:space="preserve">wykonał </w:t>
      </w:r>
      <w:r w:rsidRPr="007D07D4">
        <w:t>co najmniej</w:t>
      </w:r>
      <w:r>
        <w:t>:</w:t>
      </w:r>
      <w:r w:rsidRPr="007D07D4">
        <w:t xml:space="preserve"> </w:t>
      </w:r>
    </w:p>
    <w:p w:rsidR="005C58E7" w:rsidRDefault="005C58E7" w:rsidP="003E529B">
      <w:pPr>
        <w:widowControl w:val="0"/>
        <w:spacing w:line="340" w:lineRule="exact"/>
        <w:ind w:left="709"/>
        <w:jc w:val="both"/>
      </w:pPr>
      <w:r w:rsidRPr="0066172B">
        <w:t xml:space="preserve">- Wykonały przynajmniej jedną  pracę montażu lub demontażu instalacji oczyszczania gazów z instalacji termicznego przetwórstwa o wartości co najmniej </w:t>
      </w:r>
      <w:r w:rsidRPr="0066172B">
        <w:rPr>
          <w:b/>
          <w:bCs/>
        </w:rPr>
        <w:t>300 000 złotych brutto</w:t>
      </w:r>
    </w:p>
    <w:p w:rsidR="005C58E7" w:rsidRPr="007D07D4" w:rsidRDefault="005C58E7" w:rsidP="003E529B">
      <w:pPr>
        <w:spacing w:line="340" w:lineRule="exact"/>
        <w:ind w:left="709" w:right="72"/>
        <w:jc w:val="both"/>
        <w:rPr>
          <w:u w:val="single"/>
        </w:rPr>
      </w:pPr>
      <w:r w:rsidRPr="007D07D4">
        <w:rPr>
          <w:u w:val="single"/>
        </w:rPr>
        <w:t>W celu wykazania spełniania przez Wykonawcę warunku, o którym mowa powyżej Wykonawca zobowiązany jest przedłożyć wraz z ofertą:</w:t>
      </w:r>
    </w:p>
    <w:p w:rsidR="005C58E7" w:rsidRDefault="005C58E7" w:rsidP="003E529B">
      <w:pPr>
        <w:pStyle w:val="Styl"/>
        <w:spacing w:line="340" w:lineRule="exact"/>
        <w:ind w:left="720" w:right="74"/>
        <w:jc w:val="both"/>
        <w:rPr>
          <w:rFonts w:ascii="Times New Roman" w:hAnsi="Times New Roman" w:cs="Times New Roman"/>
          <w:b/>
          <w:bCs/>
        </w:rPr>
      </w:pPr>
      <w:r w:rsidRPr="00673EF6">
        <w:rPr>
          <w:rFonts w:ascii="Times New Roman" w:hAnsi="Times New Roman" w:cs="Times New Roman"/>
        </w:rPr>
        <w:t xml:space="preserve">wykaz robót budowlanych wykonanych w okresie ostatnich pięciu lat przed upływem terminu składania ofert, a jeżeli okres prowadzenia działalności jest krótszy – w tym okresie, wraz z podaniem ich rodzaju i wartości, daty i miejsca wykonania oraz z załączeniem dowodów dotyczących najważniejszych robót, określających, </w:t>
      </w:r>
      <w:r w:rsidRPr="00673EF6">
        <w:rPr>
          <w:rFonts w:ascii="Times New Roman" w:hAnsi="Times New Roman" w:cs="Times New Roman"/>
          <w:u w:val="single"/>
        </w:rPr>
        <w:t>czy roboty te zostały wykonane w sposób należyty oraz wskazujących, czy zostały wykonane zgodnie z zasadami sztuki budowlanej i prawidłowo ukończone -</w:t>
      </w:r>
      <w:r w:rsidRPr="00673EF6">
        <w:rPr>
          <w:rFonts w:ascii="Times New Roman" w:hAnsi="Times New Roman" w:cs="Times New Roman"/>
        </w:rPr>
        <w:t xml:space="preserve"> </w:t>
      </w:r>
      <w:r w:rsidRPr="00673EF6">
        <w:rPr>
          <w:rFonts w:ascii="Times New Roman" w:hAnsi="Times New Roman" w:cs="Times New Roman"/>
          <w:b/>
          <w:bCs/>
        </w:rPr>
        <w:t>załącznik nr 5 do SIWZ.</w:t>
      </w:r>
    </w:p>
    <w:p w:rsidR="005C58E7" w:rsidRDefault="005C58E7" w:rsidP="003E529B">
      <w:pPr>
        <w:tabs>
          <w:tab w:val="left" w:pos="9000"/>
        </w:tabs>
        <w:spacing w:line="320" w:lineRule="exact"/>
        <w:ind w:left="720" w:right="70"/>
        <w:jc w:val="both"/>
      </w:pPr>
      <w:r w:rsidRPr="00F135BB">
        <w:rPr>
          <w:b/>
          <w:bCs/>
        </w:rPr>
        <w:t>Określenie robót budowlanych, których dotyczy obowiązek wskazania przez wykonawcę w wykazie lub złożenia poświadczeń, w tym informacja o robotach budowlanych niewykonanych lub wykonanych nienależycie.</w:t>
      </w:r>
      <w:r w:rsidRPr="00F135BB">
        <w:rPr>
          <w:b/>
          <w:bCs/>
        </w:rPr>
        <w:tab/>
      </w:r>
      <w:r w:rsidRPr="00F135BB">
        <w:br/>
        <w:t xml:space="preserve">Wykonawca musi wykazać, iż w okresie ostatnich pięciu lat przed upływem terminu składania ofert, a jeżeli okres prowadzenia działalności jest krótszy – w tym okresie zrealizował </w:t>
      </w:r>
      <w:r w:rsidRPr="007D07D4">
        <w:t xml:space="preserve">co najmniej </w:t>
      </w:r>
    </w:p>
    <w:p w:rsidR="005C58E7" w:rsidRPr="00955F1A" w:rsidRDefault="005C58E7" w:rsidP="003E529B">
      <w:pPr>
        <w:pStyle w:val="Styl"/>
        <w:spacing w:line="340" w:lineRule="exact"/>
        <w:ind w:left="720" w:right="74"/>
        <w:jc w:val="both"/>
        <w:rPr>
          <w:rFonts w:ascii="Times New Roman" w:hAnsi="Times New Roman" w:cs="Times New Roman"/>
        </w:rPr>
      </w:pPr>
      <w:r w:rsidRPr="00955F1A">
        <w:rPr>
          <w:rFonts w:ascii="Times New Roman" w:hAnsi="Times New Roman" w:cs="Times New Roman"/>
        </w:rPr>
        <w:t>W</w:t>
      </w:r>
      <w:r>
        <w:rPr>
          <w:rFonts w:ascii="Times New Roman" w:hAnsi="Times New Roman" w:cs="Times New Roman"/>
        </w:rPr>
        <w:t>ykonały przynajmniej jedną  pra</w:t>
      </w:r>
      <w:r w:rsidRPr="00955F1A">
        <w:rPr>
          <w:rFonts w:ascii="Times New Roman" w:hAnsi="Times New Roman" w:cs="Times New Roman"/>
        </w:rPr>
        <w:t xml:space="preserve">cę montażu lub demontażu instalacji oczyszczania gazów z instalacji termicznego przetwórstwa o wartości co najmniej 300 000 złotych brutto </w:t>
      </w:r>
    </w:p>
    <w:p w:rsidR="005C58E7" w:rsidRPr="003075EB" w:rsidRDefault="005C58E7" w:rsidP="003E529B">
      <w:pPr>
        <w:pStyle w:val="Styl"/>
        <w:spacing w:line="340" w:lineRule="exact"/>
        <w:ind w:left="720" w:right="74"/>
        <w:jc w:val="both"/>
        <w:rPr>
          <w:rFonts w:ascii="Times New Roman" w:hAnsi="Times New Roman" w:cs="Times New Roman"/>
        </w:rPr>
      </w:pPr>
      <w:r w:rsidRPr="00F135BB">
        <w:rPr>
          <w:rFonts w:ascii="Times New Roman" w:hAnsi="Times New Roman" w:cs="Times New Roman"/>
        </w:rPr>
        <w:t>Zamawiający nie wymaga informacji o robotach budowlanych niewykonanych lub wykonanych nienależycie.</w:t>
      </w:r>
    </w:p>
    <w:p w:rsidR="005C58E7" w:rsidRPr="00A163B4" w:rsidRDefault="005C58E7" w:rsidP="00D141CC">
      <w:pPr>
        <w:pStyle w:val="Styl"/>
        <w:spacing w:line="340" w:lineRule="exact"/>
        <w:ind w:left="720" w:right="74" w:hanging="720"/>
        <w:jc w:val="both"/>
        <w:rPr>
          <w:rFonts w:ascii="Times New Roman" w:hAnsi="Times New Roman" w:cs="Times New Roman"/>
        </w:rPr>
      </w:pPr>
      <w:r w:rsidRPr="00A163B4">
        <w:rPr>
          <w:rFonts w:ascii="Times New Roman" w:hAnsi="Times New Roman" w:cs="Times New Roman"/>
        </w:rPr>
        <w:t>2.3.</w:t>
      </w:r>
      <w:r w:rsidRPr="00A163B4">
        <w:rPr>
          <w:rFonts w:ascii="Times New Roman" w:hAnsi="Times New Roman" w:cs="Times New Roman"/>
        </w:rPr>
        <w:tab/>
      </w:r>
      <w:r w:rsidRPr="00A163B4">
        <w:rPr>
          <w:rFonts w:ascii="Times New Roman" w:hAnsi="Times New Roman" w:cs="Times New Roman"/>
          <w:b/>
          <w:bCs/>
        </w:rPr>
        <w:t xml:space="preserve">Dysponowania odpowiednim potencjałem technicznym oraz osobami zdolnymi </w:t>
      </w:r>
      <w:r w:rsidRPr="00A163B4">
        <w:rPr>
          <w:rFonts w:ascii="Times New Roman" w:hAnsi="Times New Roman" w:cs="Times New Roman"/>
          <w:b/>
          <w:bCs/>
          <w:w w:val="109"/>
        </w:rPr>
        <w:t xml:space="preserve">do </w:t>
      </w:r>
      <w:r w:rsidRPr="00A163B4">
        <w:rPr>
          <w:rFonts w:ascii="Times New Roman" w:hAnsi="Times New Roman" w:cs="Times New Roman"/>
          <w:b/>
          <w:bCs/>
        </w:rPr>
        <w:t xml:space="preserve">wykonania zamówienia. </w:t>
      </w:r>
    </w:p>
    <w:p w:rsidR="005C58E7" w:rsidRPr="0088412A" w:rsidRDefault="005C58E7" w:rsidP="00C6009C">
      <w:pPr>
        <w:pStyle w:val="Styl"/>
        <w:spacing w:line="380" w:lineRule="exact"/>
        <w:ind w:right="72" w:firstLine="709"/>
        <w:jc w:val="both"/>
        <w:rPr>
          <w:rFonts w:ascii="Times New Roman" w:hAnsi="Times New Roman" w:cs="Times New Roman"/>
          <w:u w:val="single"/>
        </w:rPr>
      </w:pPr>
      <w:bookmarkStart w:id="22" w:name="OLE_LINK1"/>
      <w:r w:rsidRPr="0088412A">
        <w:rPr>
          <w:rFonts w:ascii="Times New Roman" w:hAnsi="Times New Roman" w:cs="Times New Roman"/>
          <w:u w:val="single"/>
        </w:rPr>
        <w:t xml:space="preserve">Opis sposobu dokonania oceny spełniania warunku: </w:t>
      </w:r>
    </w:p>
    <w:p w:rsidR="005C58E7" w:rsidRPr="00673EF6" w:rsidRDefault="005C58E7" w:rsidP="00673EF6">
      <w:pPr>
        <w:spacing w:line="360" w:lineRule="exact"/>
        <w:ind w:left="720"/>
        <w:jc w:val="both"/>
      </w:pPr>
      <w:r w:rsidRPr="00673EF6">
        <w:t>Wykonawca musi wykazać dysponowanie osobami zdolnymi do wykonania zamówienia tj. wykaże, że osoby, które będą wykonywać zamówienie posiadają wymagane kwalifikacje zawodowe lub przedstawić pisemne zobowiązanie innych podmiotów do udostępnienia osób zdolnych do wykonania zamówienia. Wykonawca winien wykazać się dysponowaniem osobami spełniającymi następujące wymogi:</w:t>
      </w:r>
    </w:p>
    <w:p w:rsidR="005C58E7" w:rsidRPr="00673EF6" w:rsidRDefault="005C58E7" w:rsidP="00673EF6">
      <w:pPr>
        <w:spacing w:line="360" w:lineRule="exact"/>
        <w:ind w:left="720"/>
        <w:jc w:val="both"/>
      </w:pPr>
      <w:r w:rsidRPr="00673EF6">
        <w:t>-</w:t>
      </w:r>
      <w:r w:rsidRPr="00673EF6">
        <w:tab/>
        <w:t>co najmniej 1 osobą, która będzie pełnić funkcję kierownika robót, posiadającą uprawnienia do kierowania robotami budowlanymi w specjalności instalacyjnej w zakresie sieci, instalacji i urządzeń cieplnych, wentylacyjnych, gazowych, wodociągowych i kanalizacyjnych, oraz co najmniej 1-roczne doświadczenie w pełnieniu funkcji kierownika robót związanych z realizacją instalacji oczyszczania gazów.</w:t>
      </w:r>
    </w:p>
    <w:p w:rsidR="005C58E7" w:rsidRPr="00673EF6" w:rsidRDefault="005C58E7" w:rsidP="00673EF6">
      <w:pPr>
        <w:spacing w:line="360" w:lineRule="exact"/>
        <w:ind w:left="720"/>
        <w:jc w:val="both"/>
        <w:rPr>
          <w:u w:val="single"/>
        </w:rPr>
      </w:pPr>
      <w:r w:rsidRPr="00673EF6">
        <w:rPr>
          <w:u w:val="single"/>
        </w:rPr>
        <w:t xml:space="preserve">W celu wykazania spełniania przez Wykonawcę warunku, o którym mowa powyżej Wykonawca zobowiązany jest przedłożyć wraz z ofertą: </w:t>
      </w:r>
    </w:p>
    <w:p w:rsidR="005C58E7" w:rsidRPr="007230CA" w:rsidRDefault="005C58E7" w:rsidP="00673EF6">
      <w:pPr>
        <w:spacing w:line="360" w:lineRule="exact"/>
        <w:ind w:left="720"/>
        <w:jc w:val="both"/>
      </w:pPr>
      <w:r w:rsidRPr="00673EF6">
        <w:t>wykaz osób, które będą uczestniczyć w wykonywaniu zamówienia, w szczególności odpowiedzialnych za kierowanie robotami budowlanymi, wraz z informacjami na temat ich kwalifikacji zawodowych, doświadczenia niezbędnego do wykonania zamówienia a także zakresu wykonywanych przez nie czynności, oraz informacją o podstawie do dysponowania tymi osobami - zgodnie z </w:t>
      </w:r>
      <w:r w:rsidRPr="00673EF6">
        <w:rPr>
          <w:b/>
          <w:bCs/>
        </w:rPr>
        <w:t>załącznikiem nr 6 do SIWZ</w:t>
      </w:r>
      <w:r>
        <w:rPr>
          <w:b/>
          <w:bCs/>
        </w:rPr>
        <w:t>.</w:t>
      </w:r>
    </w:p>
    <w:bookmarkEnd w:id="22"/>
    <w:p w:rsidR="005C58E7" w:rsidRPr="00A163B4" w:rsidRDefault="005C58E7" w:rsidP="00BA57DF">
      <w:pPr>
        <w:pStyle w:val="Styl"/>
        <w:spacing w:line="360" w:lineRule="exact"/>
        <w:ind w:right="74"/>
        <w:jc w:val="both"/>
        <w:rPr>
          <w:rFonts w:ascii="Times New Roman" w:hAnsi="Times New Roman" w:cs="Times New Roman"/>
          <w:b/>
          <w:bCs/>
        </w:rPr>
      </w:pPr>
      <w:r w:rsidRPr="00A163B4">
        <w:rPr>
          <w:rFonts w:ascii="Times New Roman" w:hAnsi="Times New Roman" w:cs="Times New Roman"/>
        </w:rPr>
        <w:t>2.4.</w:t>
      </w:r>
      <w:r w:rsidRPr="00A163B4">
        <w:rPr>
          <w:rFonts w:ascii="Times New Roman" w:hAnsi="Times New Roman" w:cs="Times New Roman"/>
          <w:b/>
          <w:bCs/>
        </w:rPr>
        <w:tab/>
        <w:t xml:space="preserve">Sytuacji ekonomicznej i finansowej. </w:t>
      </w:r>
    </w:p>
    <w:p w:rsidR="005C58E7" w:rsidRPr="00A163B4" w:rsidRDefault="005C58E7" w:rsidP="00BA57DF">
      <w:pPr>
        <w:pStyle w:val="Styl"/>
        <w:spacing w:line="360" w:lineRule="exact"/>
        <w:ind w:right="74" w:firstLine="709"/>
        <w:jc w:val="both"/>
        <w:rPr>
          <w:rFonts w:ascii="Times New Roman" w:hAnsi="Times New Roman" w:cs="Times New Roman"/>
          <w:u w:val="single"/>
        </w:rPr>
      </w:pPr>
      <w:r w:rsidRPr="00A163B4">
        <w:rPr>
          <w:rFonts w:ascii="Times New Roman" w:hAnsi="Times New Roman" w:cs="Times New Roman"/>
          <w:u w:val="single"/>
        </w:rPr>
        <w:t xml:space="preserve">Opis sposobu dokonania oceny spełniania warunku: </w:t>
      </w:r>
    </w:p>
    <w:p w:rsidR="005C58E7" w:rsidRPr="00A163B4" w:rsidRDefault="005C58E7" w:rsidP="00BA57DF">
      <w:pPr>
        <w:pStyle w:val="Styl"/>
        <w:spacing w:line="360" w:lineRule="exact"/>
        <w:ind w:left="720" w:right="74"/>
        <w:jc w:val="both"/>
        <w:rPr>
          <w:rFonts w:ascii="Times New Roman" w:hAnsi="Times New Roman" w:cs="Times New Roman"/>
        </w:rPr>
      </w:pPr>
      <w:r w:rsidRPr="00A163B4">
        <w:rPr>
          <w:rFonts w:ascii="Times New Roman" w:hAnsi="Times New Roman" w:cs="Times New Roman"/>
        </w:rPr>
        <w:t xml:space="preserve">Sytuacja ekonomiczna: Wykonawca musi być ubezpieczony od odpowiedzialności cywilnej w zakresie prowadzonej działalności związanej z przedmiotem zamówienia, na kwotę nie mniejszą niż </w:t>
      </w:r>
      <w:r>
        <w:rPr>
          <w:rFonts w:ascii="Times New Roman" w:hAnsi="Times New Roman" w:cs="Times New Roman"/>
          <w:b/>
          <w:bCs/>
        </w:rPr>
        <w:t>50</w:t>
      </w:r>
      <w:r w:rsidRPr="00F37C31">
        <w:rPr>
          <w:rFonts w:ascii="Times New Roman" w:hAnsi="Times New Roman" w:cs="Times New Roman"/>
          <w:b/>
          <w:bCs/>
        </w:rPr>
        <w:t>0 000 zł.</w:t>
      </w:r>
      <w:r w:rsidRPr="00A163B4">
        <w:rPr>
          <w:rFonts w:ascii="Times New Roman" w:hAnsi="Times New Roman" w:cs="Times New Roman"/>
        </w:rPr>
        <w:t xml:space="preserve"> </w:t>
      </w:r>
    </w:p>
    <w:p w:rsidR="005C58E7" w:rsidRPr="00A163B4" w:rsidRDefault="005C58E7" w:rsidP="00BA57DF">
      <w:pPr>
        <w:pStyle w:val="Styl"/>
        <w:spacing w:line="360" w:lineRule="exact"/>
        <w:ind w:left="709" w:right="74"/>
        <w:jc w:val="both"/>
        <w:rPr>
          <w:rFonts w:ascii="Times New Roman" w:hAnsi="Times New Roman" w:cs="Times New Roman"/>
          <w:u w:val="single"/>
        </w:rPr>
      </w:pPr>
      <w:r w:rsidRPr="00A163B4">
        <w:rPr>
          <w:rFonts w:ascii="Times New Roman" w:hAnsi="Times New Roman" w:cs="Times New Roman"/>
          <w:u w:val="single"/>
        </w:rPr>
        <w:t xml:space="preserve">W celu wykazania spełniania przez Wykonawcę warunku, o którym mowa powyżej Wykonawca zobowiązany jest przedłożyć wraz z ofertą: </w:t>
      </w:r>
    </w:p>
    <w:p w:rsidR="005C58E7" w:rsidRPr="00A163B4" w:rsidRDefault="005C58E7" w:rsidP="00BA57DF">
      <w:pPr>
        <w:pStyle w:val="Styl"/>
        <w:spacing w:line="360" w:lineRule="exact"/>
        <w:ind w:left="709" w:right="74"/>
        <w:jc w:val="both"/>
        <w:rPr>
          <w:rFonts w:ascii="Times New Roman" w:hAnsi="Times New Roman" w:cs="Times New Roman"/>
        </w:rPr>
      </w:pPr>
      <w:r w:rsidRPr="00A163B4">
        <w:rPr>
          <w:rFonts w:ascii="Times New Roman" w:hAnsi="Times New Roman" w:cs="Times New Roman"/>
          <w:b/>
          <w:bCs/>
          <w:u w:val="single"/>
        </w:rPr>
        <w:t>opłaconą polisę</w:t>
      </w:r>
      <w:r w:rsidRPr="00A163B4">
        <w:rPr>
          <w:rFonts w:ascii="Times New Roman" w:hAnsi="Times New Roman" w:cs="Times New Roman"/>
        </w:rPr>
        <w:t xml:space="preserve">, a w przypadku jej braku inny dokument potwierdzający, że Wykonawca jest ubezpieczony od odpowiedzialności cywilnej w zakresie prowadzonej działalności związanej z przedmiotem zamówienia, na kwotę nie mniejszą niż </w:t>
      </w:r>
      <w:r>
        <w:rPr>
          <w:rFonts w:ascii="Times New Roman" w:hAnsi="Times New Roman" w:cs="Times New Roman"/>
          <w:b/>
          <w:bCs/>
        </w:rPr>
        <w:t>50</w:t>
      </w:r>
      <w:r w:rsidRPr="009C4A5C">
        <w:rPr>
          <w:rFonts w:ascii="Times New Roman" w:hAnsi="Times New Roman" w:cs="Times New Roman"/>
          <w:b/>
          <w:bCs/>
        </w:rPr>
        <w:t>0 000 zł.</w:t>
      </w:r>
      <w:r w:rsidRPr="00A163B4">
        <w:rPr>
          <w:rFonts w:ascii="Times New Roman" w:hAnsi="Times New Roman" w:cs="Times New Roman"/>
        </w:rPr>
        <w:t xml:space="preserve"> </w:t>
      </w:r>
    </w:p>
    <w:p w:rsidR="005C58E7" w:rsidRPr="00A163B4" w:rsidRDefault="005C58E7" w:rsidP="00994BFB">
      <w:pPr>
        <w:pStyle w:val="Styl"/>
        <w:numPr>
          <w:ilvl w:val="0"/>
          <w:numId w:val="3"/>
        </w:numPr>
        <w:spacing w:line="340" w:lineRule="exact"/>
        <w:ind w:left="720" w:right="72" w:hanging="720"/>
        <w:jc w:val="both"/>
        <w:rPr>
          <w:rFonts w:ascii="Times New Roman" w:hAnsi="Times New Roman" w:cs="Times New Roman"/>
        </w:rPr>
      </w:pPr>
      <w:r w:rsidRPr="00A163B4">
        <w:rPr>
          <w:rFonts w:ascii="Times New Roman" w:hAnsi="Times New Roman" w:cs="Times New Roman"/>
        </w:rPr>
        <w:t xml:space="preserve">W celu potwierdzenia spełniania warunków udziału w postępowaniu, o których mowa w pkt. 2.2. do 2.4. oprócz dokumentów wyszczególnionych powyżej, należy złożyć oświadczenie, zgodne z </w:t>
      </w:r>
      <w:r w:rsidRPr="00A163B4">
        <w:rPr>
          <w:rFonts w:ascii="Times New Roman" w:hAnsi="Times New Roman" w:cs="Times New Roman"/>
          <w:b/>
          <w:bCs/>
        </w:rPr>
        <w:t>załącznikiem nr 3 do SIWZ.</w:t>
      </w:r>
      <w:r w:rsidRPr="00A163B4">
        <w:rPr>
          <w:rFonts w:ascii="Times New Roman" w:hAnsi="Times New Roman" w:cs="Times New Roman"/>
        </w:rPr>
        <w:t xml:space="preserve"> </w:t>
      </w:r>
    </w:p>
    <w:p w:rsidR="005C58E7" w:rsidRPr="00A163B4" w:rsidRDefault="005C58E7" w:rsidP="00047E1B">
      <w:pPr>
        <w:pStyle w:val="Styl"/>
        <w:numPr>
          <w:ilvl w:val="0"/>
          <w:numId w:val="4"/>
        </w:numPr>
        <w:spacing w:line="360" w:lineRule="exact"/>
        <w:ind w:left="720" w:right="74" w:hanging="720"/>
        <w:jc w:val="both"/>
        <w:rPr>
          <w:rFonts w:ascii="Times New Roman" w:hAnsi="Times New Roman" w:cs="Times New Roman"/>
        </w:rPr>
      </w:pPr>
      <w:r w:rsidRPr="00A163B4">
        <w:rPr>
          <w:rFonts w:ascii="Times New Roman" w:hAnsi="Times New Roman" w:cs="Times New Roman"/>
        </w:rPr>
        <w:t>W zakresie warunków udziału w postępowaniu opisanych w pkt. 2.2 do 2.4. (opis sposobu dokonania oceny spełniania warunków) niniejszego rozdziału SIWZ, Wykonawca może polegać na wiedzy i doświadczeniu, potencjale technicznym, osobach zdolnych do wykonania zamówienia</w:t>
      </w:r>
      <w:r>
        <w:rPr>
          <w:rFonts w:ascii="Times New Roman" w:hAnsi="Times New Roman" w:cs="Times New Roman"/>
        </w:rPr>
        <w:t>,</w:t>
      </w:r>
      <w:r w:rsidRPr="00A163B4">
        <w:rPr>
          <w:rFonts w:ascii="Times New Roman" w:hAnsi="Times New Roman" w:cs="Times New Roman"/>
        </w:rPr>
        <w:t xml:space="preserve"> zdolnościach finansowych </w:t>
      </w:r>
      <w:r>
        <w:rPr>
          <w:rFonts w:ascii="Times New Roman" w:hAnsi="Times New Roman" w:cs="Times New Roman"/>
        </w:rPr>
        <w:t xml:space="preserve">lub ekonomicznych </w:t>
      </w:r>
      <w:r w:rsidRPr="00A163B4">
        <w:rPr>
          <w:rFonts w:ascii="Times New Roman" w:hAnsi="Times New Roman" w:cs="Times New Roman"/>
        </w:rPr>
        <w:t>innych podmiotów, niezależnie od charakteru prawnego łączących go z nimi stosunków. Wykonawca w takiej sytuacji zobowiązany jest udowodnić Zamawiającemu, iż będzie dysponował</w:t>
      </w:r>
      <w:r>
        <w:rPr>
          <w:rFonts w:ascii="Times New Roman" w:hAnsi="Times New Roman" w:cs="Times New Roman"/>
        </w:rPr>
        <w:t xml:space="preserve"> tymi</w:t>
      </w:r>
      <w:r w:rsidRPr="00A163B4">
        <w:rPr>
          <w:rFonts w:ascii="Times New Roman" w:hAnsi="Times New Roman" w:cs="Times New Roman"/>
        </w:rPr>
        <w:t xml:space="preserve"> zasobami </w:t>
      </w:r>
      <w:r>
        <w:rPr>
          <w:rFonts w:ascii="Times New Roman" w:hAnsi="Times New Roman" w:cs="Times New Roman"/>
        </w:rPr>
        <w:t>w trakcie realizacji zamówienia</w:t>
      </w:r>
      <w:r w:rsidRPr="00A163B4">
        <w:rPr>
          <w:rFonts w:ascii="Times New Roman" w:hAnsi="Times New Roman" w:cs="Times New Roman"/>
        </w:rPr>
        <w:t xml:space="preserve">, w szczególności przedstawiając w tym celu pisemne zobowiązanie tych podmiotów do oddania mu do dyspozycji niezbędnych zasobów </w:t>
      </w:r>
      <w:r>
        <w:rPr>
          <w:rFonts w:ascii="Times New Roman" w:hAnsi="Times New Roman" w:cs="Times New Roman"/>
        </w:rPr>
        <w:t xml:space="preserve">na potrzeby </w:t>
      </w:r>
      <w:r w:rsidRPr="00A163B4">
        <w:rPr>
          <w:rFonts w:ascii="Times New Roman" w:hAnsi="Times New Roman" w:cs="Times New Roman"/>
        </w:rPr>
        <w:t xml:space="preserve">wykonywaniu zamówienia. </w:t>
      </w:r>
      <w:r>
        <w:rPr>
          <w:rFonts w:ascii="Times New Roman" w:hAnsi="Times New Roman" w:cs="Times New Roman"/>
        </w:rPr>
        <w:tab/>
      </w:r>
      <w:r>
        <w:rPr>
          <w:rFonts w:ascii="Times New Roman" w:hAnsi="Times New Roman" w:cs="Times New Roman"/>
        </w:rPr>
        <w:br/>
      </w:r>
      <w:r w:rsidRPr="00FE2F53">
        <w:rPr>
          <w:rFonts w:ascii="Times New Roman" w:hAnsi="Times New Roman" w:cs="Times New Roman"/>
          <w:b/>
          <w:bCs/>
        </w:rPr>
        <w:t>Zobowiązanie takie należy złożyć w oryginale lub kopii poświadczonej za zgodność z oryginałem notarialnie lub kopii poświadczonej za zgodność z</w:t>
      </w:r>
      <w:r>
        <w:rPr>
          <w:rFonts w:ascii="Times New Roman" w:hAnsi="Times New Roman" w:cs="Times New Roman"/>
          <w:b/>
          <w:bCs/>
        </w:rPr>
        <w:t> </w:t>
      </w:r>
      <w:r w:rsidRPr="00FE2F53">
        <w:rPr>
          <w:rFonts w:ascii="Times New Roman" w:hAnsi="Times New Roman" w:cs="Times New Roman"/>
          <w:b/>
          <w:bCs/>
        </w:rPr>
        <w:t>oryginałem przez podmiot udostępniający zasoby.</w:t>
      </w:r>
    </w:p>
    <w:p w:rsidR="005C58E7" w:rsidRPr="00CE03ED" w:rsidRDefault="005C58E7" w:rsidP="00CE03ED">
      <w:pPr>
        <w:pStyle w:val="Styl"/>
        <w:numPr>
          <w:ilvl w:val="0"/>
          <w:numId w:val="4"/>
        </w:numPr>
        <w:spacing w:line="360" w:lineRule="exact"/>
        <w:ind w:left="720" w:right="74" w:hanging="720"/>
        <w:jc w:val="both"/>
        <w:rPr>
          <w:rFonts w:ascii="Times New Roman" w:hAnsi="Times New Roman" w:cs="Times New Roman"/>
        </w:rPr>
      </w:pPr>
      <w:r w:rsidRPr="00CE03ED">
        <w:rPr>
          <w:rFonts w:ascii="Times New Roman" w:hAnsi="Times New Roman" w:cs="Times New Roman"/>
        </w:rPr>
        <w:t>Jeżeli Wykonawca wykazując spełnianie warunków, o których mowa w art. 22 ust. 1 ustawy, a opisanych w pkt 2.2 do 2.4. niniejszego rozdziału SIWZ (opis sposobu dokonania oceny spełniania warunków), polega na zasobach innych podmiotów na zasadach określonych powyżej w ust. 4 (zgodnie z art. 26 ust. 2b ustawy), a podmioty te będą brały udział w realizacji części zamówienia, wymagane jest przedłożenie w odniesieniu do tych podmiotów dokumentów, o których mowa w ust. 1 (pkt 1.1. do 1.4) niniejszego rozdziału SIWZ.</w:t>
      </w:r>
      <w:r w:rsidRPr="00CE03ED">
        <w:rPr>
          <w:rFonts w:ascii="Times New Roman" w:hAnsi="Times New Roman" w:cs="Times New Roman"/>
        </w:rPr>
        <w:tab/>
      </w:r>
      <w:r w:rsidRPr="00CE03ED">
        <w:rPr>
          <w:rFonts w:ascii="Times New Roman" w:hAnsi="Times New Roman" w:cs="Times New Roman"/>
        </w:rPr>
        <w:br/>
        <w:t>Wykonawca powołujący się przy wykazywaniu spełnienia warunków udziału w postępowaniu, o których mowa w art. 22 ust. 1 pkt 4 ustawy, na zasoby innych podmiotów przedkłada następujące dokumenty dotyczące podmiotów, zasobami, których będzie dysponował wykonawca:</w:t>
      </w:r>
    </w:p>
    <w:p w:rsidR="005C58E7" w:rsidRPr="00CE03ED" w:rsidRDefault="005C58E7" w:rsidP="007C079E">
      <w:pPr>
        <w:pStyle w:val="Styl"/>
        <w:spacing w:line="360" w:lineRule="exact"/>
        <w:ind w:left="1320" w:right="74" w:hanging="600"/>
        <w:jc w:val="both"/>
        <w:rPr>
          <w:rFonts w:ascii="Times New Roman" w:hAnsi="Times New Roman" w:cs="Times New Roman"/>
        </w:rPr>
      </w:pPr>
      <w:r w:rsidRPr="00CE03ED">
        <w:rPr>
          <w:rFonts w:ascii="Times New Roman" w:hAnsi="Times New Roman" w:cs="Times New Roman"/>
        </w:rPr>
        <w:t>-</w:t>
      </w:r>
      <w:r w:rsidRPr="00CE03ED">
        <w:rPr>
          <w:rFonts w:ascii="Times New Roman" w:hAnsi="Times New Roman" w:cs="Times New Roman"/>
        </w:rPr>
        <w:tab/>
        <w:t>opłaconą polisę, a w przypadku jej braku, inny dokument potwierdzający, że inny podmiot jest ubezpieczony od odpowiedzialności cywilnej w zakresie prowadzonej działalności związanej z przedmiotem zamówienia;</w:t>
      </w:r>
    </w:p>
    <w:p w:rsidR="005C58E7" w:rsidRPr="00A163B4" w:rsidRDefault="005C58E7" w:rsidP="00047E1B">
      <w:pPr>
        <w:pStyle w:val="Styl"/>
        <w:numPr>
          <w:ilvl w:val="0"/>
          <w:numId w:val="4"/>
        </w:numPr>
        <w:spacing w:line="360" w:lineRule="exact"/>
        <w:ind w:left="720" w:right="72" w:hanging="720"/>
        <w:jc w:val="both"/>
        <w:rPr>
          <w:rFonts w:ascii="Times New Roman" w:hAnsi="Times New Roman" w:cs="Times New Roman"/>
        </w:rPr>
      </w:pPr>
      <w:r w:rsidRPr="00A163B4">
        <w:rPr>
          <w:rFonts w:ascii="Times New Roman" w:hAnsi="Times New Roman" w:cs="Times New Roman"/>
          <w:b/>
          <w:bCs/>
        </w:rPr>
        <w:t xml:space="preserve">Inne oświadczenia i dokumenty, które należy przedłożyć wraz z ofertą. </w:t>
      </w:r>
    </w:p>
    <w:p w:rsidR="005C58E7" w:rsidRDefault="005C58E7" w:rsidP="00047E1B">
      <w:pPr>
        <w:pStyle w:val="Styl"/>
        <w:spacing w:line="360" w:lineRule="exact"/>
        <w:ind w:left="720" w:right="74" w:hanging="720"/>
        <w:jc w:val="both"/>
        <w:rPr>
          <w:rFonts w:ascii="Times New Roman" w:hAnsi="Times New Roman" w:cs="Times New Roman"/>
        </w:rPr>
      </w:pPr>
      <w:r>
        <w:rPr>
          <w:rFonts w:ascii="Times New Roman" w:hAnsi="Times New Roman" w:cs="Times New Roman"/>
        </w:rPr>
        <w:t>6.1</w:t>
      </w:r>
      <w:r w:rsidRPr="00A163B4">
        <w:rPr>
          <w:rFonts w:ascii="Times New Roman" w:hAnsi="Times New Roman" w:cs="Times New Roman"/>
        </w:rPr>
        <w:t>.</w:t>
      </w:r>
      <w:r w:rsidRPr="00A163B4">
        <w:rPr>
          <w:rFonts w:ascii="Times New Roman" w:hAnsi="Times New Roman" w:cs="Times New Roman"/>
        </w:rPr>
        <w:tab/>
        <w:t xml:space="preserve">Oświadczenie, że Wykonawca zapoznał się z warunkami zamówienia </w:t>
      </w:r>
      <w:r w:rsidRPr="00A163B4">
        <w:rPr>
          <w:rFonts w:ascii="Times New Roman" w:hAnsi="Times New Roman" w:cs="Times New Roman"/>
          <w:w w:val="133"/>
        </w:rPr>
        <w:t xml:space="preserve">i </w:t>
      </w:r>
      <w:r w:rsidRPr="00A163B4">
        <w:rPr>
          <w:rFonts w:ascii="Times New Roman" w:hAnsi="Times New Roman" w:cs="Times New Roman"/>
        </w:rPr>
        <w:t xml:space="preserve">z załączonym wzorem umowy oraz, że przyjmuje ich treść bez żadnych zastrzeżeń - na formularzu oferty - zgodnie z </w:t>
      </w:r>
      <w:r w:rsidRPr="00E36C20">
        <w:rPr>
          <w:rFonts w:ascii="Times New Roman" w:hAnsi="Times New Roman" w:cs="Times New Roman"/>
          <w:b/>
          <w:bCs/>
        </w:rPr>
        <w:t>załącznikiem nr 1 do SIWZ</w:t>
      </w:r>
      <w:r w:rsidRPr="00A163B4">
        <w:rPr>
          <w:rFonts w:ascii="Times New Roman" w:hAnsi="Times New Roman" w:cs="Times New Roman"/>
        </w:rPr>
        <w:t xml:space="preserve">. </w:t>
      </w:r>
    </w:p>
    <w:p w:rsidR="005C58E7" w:rsidRPr="007516C3" w:rsidRDefault="005C58E7" w:rsidP="00047E1B">
      <w:pPr>
        <w:pStyle w:val="Styl"/>
        <w:spacing w:line="360" w:lineRule="exact"/>
        <w:ind w:left="720" w:right="74" w:hanging="720"/>
        <w:jc w:val="both"/>
        <w:rPr>
          <w:rFonts w:ascii="Times New Roman" w:hAnsi="Times New Roman" w:cs="Times New Roman"/>
        </w:rPr>
      </w:pPr>
      <w:r>
        <w:rPr>
          <w:rFonts w:ascii="Times New Roman" w:hAnsi="Times New Roman" w:cs="Times New Roman"/>
        </w:rPr>
        <w:t>6.2.</w:t>
      </w:r>
      <w:r>
        <w:rPr>
          <w:rFonts w:ascii="Times New Roman" w:hAnsi="Times New Roman" w:cs="Times New Roman"/>
        </w:rPr>
        <w:tab/>
      </w:r>
      <w:r w:rsidRPr="00673EF6">
        <w:rPr>
          <w:rFonts w:ascii="Times New Roman" w:hAnsi="Times New Roman" w:cs="Times New Roman"/>
        </w:rPr>
        <w:t xml:space="preserve">Kosztorys ofertowy zgodny </w:t>
      </w:r>
      <w:r w:rsidRPr="00673EF6">
        <w:rPr>
          <w:rFonts w:ascii="Times New Roman" w:hAnsi="Times New Roman" w:cs="Times New Roman"/>
          <w:b/>
          <w:bCs/>
        </w:rPr>
        <w:t xml:space="preserve">z załącznikiem nr </w:t>
      </w:r>
      <w:r>
        <w:rPr>
          <w:rFonts w:ascii="Times New Roman" w:hAnsi="Times New Roman" w:cs="Times New Roman"/>
          <w:b/>
          <w:bCs/>
        </w:rPr>
        <w:t>9</w:t>
      </w:r>
      <w:r w:rsidRPr="00673EF6">
        <w:rPr>
          <w:rFonts w:ascii="Times New Roman" w:hAnsi="Times New Roman" w:cs="Times New Roman"/>
          <w:b/>
          <w:bCs/>
        </w:rPr>
        <w:t xml:space="preserve"> do SIWZ</w:t>
      </w:r>
      <w:r w:rsidRPr="0018025A">
        <w:rPr>
          <w:rFonts w:ascii="Times New Roman" w:hAnsi="Times New Roman" w:cs="Times New Roman"/>
        </w:rPr>
        <w:t>.</w:t>
      </w:r>
    </w:p>
    <w:p w:rsidR="005C58E7" w:rsidRPr="00664F51" w:rsidRDefault="005C58E7" w:rsidP="0088184C">
      <w:pPr>
        <w:pStyle w:val="Styl"/>
        <w:spacing w:line="340" w:lineRule="exact"/>
        <w:ind w:left="720" w:right="72" w:hanging="720"/>
        <w:jc w:val="both"/>
        <w:rPr>
          <w:rFonts w:ascii="Times New Roman" w:hAnsi="Times New Roman" w:cs="Times New Roman"/>
        </w:rPr>
      </w:pPr>
      <w:r>
        <w:rPr>
          <w:rFonts w:ascii="Times New Roman" w:hAnsi="Times New Roman" w:cs="Times New Roman"/>
        </w:rPr>
        <w:t>6.3.</w:t>
      </w:r>
      <w:r>
        <w:rPr>
          <w:rFonts w:ascii="Times New Roman" w:hAnsi="Times New Roman" w:cs="Times New Roman"/>
        </w:rPr>
        <w:tab/>
      </w:r>
      <w:r w:rsidRPr="001D158E">
        <w:rPr>
          <w:rFonts w:ascii="Times New Roman" w:hAnsi="Times New Roman" w:cs="Times New Roman"/>
        </w:rPr>
        <w:t xml:space="preserve">Oświadczenie </w:t>
      </w:r>
      <w:r w:rsidRPr="001D158E">
        <w:rPr>
          <w:rFonts w:ascii="Times New Roman" w:hAnsi="Times New Roman" w:cs="Times New Roman"/>
          <w:w w:val="106"/>
        </w:rPr>
        <w:t xml:space="preserve">z art.24 ust.2 pkt 5) ustawy Prawo zamówień publicznych dotyczące przynależności do grupy kapitałowej </w:t>
      </w:r>
      <w:r w:rsidRPr="001D158E">
        <w:rPr>
          <w:rFonts w:ascii="Times New Roman" w:hAnsi="Times New Roman" w:cs="Times New Roman"/>
        </w:rPr>
        <w:t xml:space="preserve">- zgodnie z </w:t>
      </w:r>
      <w:r w:rsidRPr="001D158E">
        <w:rPr>
          <w:rFonts w:ascii="Times New Roman" w:hAnsi="Times New Roman" w:cs="Times New Roman"/>
          <w:b/>
          <w:bCs/>
        </w:rPr>
        <w:t xml:space="preserve">załącznikiem nr </w:t>
      </w:r>
      <w:r>
        <w:rPr>
          <w:rFonts w:ascii="Times New Roman" w:hAnsi="Times New Roman" w:cs="Times New Roman"/>
          <w:b/>
          <w:bCs/>
        </w:rPr>
        <w:t>7</w:t>
      </w:r>
      <w:r w:rsidRPr="001D158E">
        <w:rPr>
          <w:rFonts w:ascii="Times New Roman" w:hAnsi="Times New Roman" w:cs="Times New Roman"/>
          <w:b/>
          <w:bCs/>
        </w:rPr>
        <w:t xml:space="preserve"> do SIWZ</w:t>
      </w:r>
      <w:r w:rsidRPr="001D158E">
        <w:rPr>
          <w:rFonts w:ascii="Times New Roman" w:hAnsi="Times New Roman" w:cs="Times New Roman"/>
        </w:rPr>
        <w:t>.</w:t>
      </w:r>
    </w:p>
    <w:p w:rsidR="005C58E7" w:rsidRPr="00A163B4" w:rsidRDefault="005C58E7" w:rsidP="00047E1B">
      <w:pPr>
        <w:pStyle w:val="Styl"/>
        <w:spacing w:line="360" w:lineRule="exact"/>
        <w:ind w:left="709" w:right="72" w:hanging="709"/>
        <w:jc w:val="both"/>
        <w:rPr>
          <w:rFonts w:ascii="Times New Roman" w:hAnsi="Times New Roman" w:cs="Times New Roman"/>
        </w:rPr>
      </w:pPr>
      <w:r w:rsidRPr="00A163B4">
        <w:rPr>
          <w:rFonts w:ascii="Times New Roman" w:hAnsi="Times New Roman" w:cs="Times New Roman"/>
        </w:rPr>
        <w:t>6.</w:t>
      </w:r>
      <w:r>
        <w:rPr>
          <w:rFonts w:ascii="Times New Roman" w:hAnsi="Times New Roman" w:cs="Times New Roman"/>
        </w:rPr>
        <w:t>4</w:t>
      </w:r>
      <w:r w:rsidRPr="00A163B4">
        <w:rPr>
          <w:rFonts w:ascii="Times New Roman" w:hAnsi="Times New Roman" w:cs="Times New Roman"/>
        </w:rPr>
        <w:t>.</w:t>
      </w:r>
      <w:r w:rsidRPr="00A163B4">
        <w:rPr>
          <w:rFonts w:ascii="Times New Roman" w:hAnsi="Times New Roman" w:cs="Times New Roman"/>
        </w:rPr>
        <w:tab/>
        <w:t>Pełnomocnictwo ustanowione do reprezentowania Wykonawcy/ów ubiegającego/</w:t>
      </w:r>
      <w:proofErr w:type="spellStart"/>
      <w:r w:rsidRPr="00A163B4">
        <w:rPr>
          <w:rFonts w:ascii="Times New Roman" w:hAnsi="Times New Roman" w:cs="Times New Roman"/>
        </w:rPr>
        <w:t>cych</w:t>
      </w:r>
      <w:proofErr w:type="spellEnd"/>
      <w:r w:rsidRPr="00A163B4">
        <w:rPr>
          <w:rFonts w:ascii="Times New Roman" w:hAnsi="Times New Roman" w:cs="Times New Roman"/>
        </w:rPr>
        <w:t xml:space="preserve"> się o udzielenie zamówienia publicznego. </w:t>
      </w:r>
    </w:p>
    <w:p w:rsidR="005C58E7" w:rsidRPr="00A163B4" w:rsidRDefault="005C58E7" w:rsidP="00047E1B">
      <w:pPr>
        <w:spacing w:line="360" w:lineRule="exact"/>
        <w:ind w:left="720"/>
        <w:jc w:val="both"/>
        <w:rPr>
          <w:b/>
          <w:bCs/>
        </w:rPr>
      </w:pPr>
      <w:r w:rsidRPr="00A163B4">
        <w:t>Jeżeli Wykonawca działa przez pełnomocnika, to pełnomocnictwo winno zostać dołączone do oferty i posiadać formę oryginału lub kopii uwierzytelnionej przez notariusza.</w:t>
      </w:r>
    </w:p>
    <w:p w:rsidR="005C58E7" w:rsidRPr="00A163B4" w:rsidRDefault="005C58E7" w:rsidP="00047E1B">
      <w:pPr>
        <w:spacing w:line="360" w:lineRule="exact"/>
        <w:ind w:left="709" w:hanging="709"/>
        <w:jc w:val="both"/>
        <w:rPr>
          <w:b/>
          <w:bCs/>
        </w:rPr>
      </w:pPr>
      <w:r w:rsidRPr="00A163B4">
        <w:t>7.</w:t>
      </w:r>
      <w:r w:rsidRPr="00A163B4">
        <w:rPr>
          <w:i/>
          <w:iCs/>
        </w:rPr>
        <w:tab/>
      </w:r>
      <w:r w:rsidRPr="007516C3">
        <w:t>Z</w:t>
      </w:r>
      <w:r w:rsidRPr="00A163B4">
        <w:t>amawiający dokona oceny spełniania wyżej wymienionych warunków na podstawie złożonych w ofercie oświadczeń i dokumentów, wg formuły spełnia/nie spełnia.</w:t>
      </w:r>
    </w:p>
    <w:p w:rsidR="005C58E7" w:rsidRPr="00A163B4" w:rsidRDefault="005C58E7" w:rsidP="00355DF9">
      <w:pPr>
        <w:pStyle w:val="Nagwek1"/>
        <w:tabs>
          <w:tab w:val="left" w:pos="0"/>
        </w:tabs>
        <w:spacing w:line="240" w:lineRule="auto"/>
      </w:pPr>
      <w:bookmarkStart w:id="23" w:name="_Toc283275584"/>
      <w:bookmarkStart w:id="24" w:name="_Toc401912110"/>
      <w:r w:rsidRPr="00A163B4">
        <w:t>ROZDZIAŁ XI.</w:t>
      </w:r>
      <w:r w:rsidRPr="00A163B4">
        <w:tab/>
        <w:t>INFORMACJA O SPOSOBIE POROZUMIEWANIA SIĘ ZAMAWIAJĄCEGO Z WYKONAWCAMI</w:t>
      </w:r>
      <w:bookmarkEnd w:id="23"/>
      <w:bookmarkEnd w:id="24"/>
    </w:p>
    <w:p w:rsidR="005C58E7" w:rsidRPr="00A163B4" w:rsidRDefault="005C58E7" w:rsidP="00A17030">
      <w:pPr>
        <w:pStyle w:val="Styl"/>
        <w:numPr>
          <w:ilvl w:val="0"/>
          <w:numId w:val="5"/>
        </w:numPr>
        <w:spacing w:line="340" w:lineRule="exact"/>
        <w:ind w:left="720" w:right="74" w:hanging="720"/>
        <w:jc w:val="both"/>
        <w:rPr>
          <w:rFonts w:ascii="Times New Roman" w:hAnsi="Times New Roman" w:cs="Times New Roman"/>
        </w:rPr>
      </w:pPr>
      <w:r w:rsidRPr="00A163B4">
        <w:rPr>
          <w:rFonts w:ascii="Times New Roman" w:hAnsi="Times New Roman" w:cs="Times New Roman"/>
        </w:rPr>
        <w:t xml:space="preserve">Wszelkie oświadczenia, wnioski, zawiadomienia oraz informacje, Zamawiający oraz Wykonawcy mają obowiązek przekazywać wyłącznie na piśmie. </w:t>
      </w:r>
    </w:p>
    <w:p w:rsidR="005C58E7" w:rsidRPr="00A163B4" w:rsidRDefault="005C58E7" w:rsidP="00A17030">
      <w:pPr>
        <w:pStyle w:val="Styl"/>
        <w:numPr>
          <w:ilvl w:val="0"/>
          <w:numId w:val="5"/>
        </w:numPr>
        <w:spacing w:line="340" w:lineRule="exact"/>
        <w:ind w:left="720" w:right="74" w:hanging="720"/>
        <w:jc w:val="both"/>
        <w:rPr>
          <w:rFonts w:ascii="Times New Roman" w:hAnsi="Times New Roman" w:cs="Times New Roman"/>
        </w:rPr>
      </w:pPr>
      <w:r w:rsidRPr="00A163B4">
        <w:rPr>
          <w:rFonts w:ascii="Times New Roman" w:hAnsi="Times New Roman" w:cs="Times New Roman"/>
        </w:rPr>
        <w:t xml:space="preserve">Zamawiający zgodnie z artykułem 27 ustawy Prawo zamówień publicznych dopuszcza porozumiewanie się za pomocą poczty elektronicznej lub faksu. </w:t>
      </w:r>
    </w:p>
    <w:p w:rsidR="005C58E7" w:rsidRPr="00A163B4" w:rsidRDefault="005C58E7" w:rsidP="00A17030">
      <w:pPr>
        <w:pStyle w:val="Styl"/>
        <w:numPr>
          <w:ilvl w:val="0"/>
          <w:numId w:val="5"/>
        </w:numPr>
        <w:spacing w:line="340" w:lineRule="exact"/>
        <w:ind w:left="720" w:right="74" w:hanging="720"/>
        <w:jc w:val="both"/>
        <w:rPr>
          <w:rFonts w:ascii="Times New Roman" w:hAnsi="Times New Roman" w:cs="Times New Roman"/>
        </w:rPr>
      </w:pPr>
      <w:r w:rsidRPr="00A163B4">
        <w:rPr>
          <w:rFonts w:ascii="Times New Roman" w:hAnsi="Times New Roman" w:cs="Times New Roman"/>
        </w:rPr>
        <w:t xml:space="preserve">Jeżeli Zamawiający lub Wykonawca przekazują oświadczenia, wnioski, zawiadomienia oraz informacje faksem lub pocztą e-mail, każda ze stron na żądanie drugiej ma obowiązek potwierdzić fakt otrzymania faksu. </w:t>
      </w:r>
    </w:p>
    <w:p w:rsidR="005C58E7" w:rsidRPr="00A163B4" w:rsidRDefault="005C58E7" w:rsidP="00A17030">
      <w:pPr>
        <w:pStyle w:val="Styl"/>
        <w:numPr>
          <w:ilvl w:val="0"/>
          <w:numId w:val="5"/>
        </w:numPr>
        <w:spacing w:line="340" w:lineRule="exact"/>
        <w:ind w:left="720" w:right="74" w:hanging="720"/>
        <w:jc w:val="both"/>
        <w:rPr>
          <w:rFonts w:ascii="Times New Roman" w:hAnsi="Times New Roman" w:cs="Times New Roman"/>
        </w:rPr>
      </w:pPr>
      <w:r w:rsidRPr="00A163B4">
        <w:rPr>
          <w:rFonts w:ascii="Times New Roman" w:hAnsi="Times New Roman" w:cs="Times New Roman"/>
        </w:rPr>
        <w:t>Informację o wyborze oferty najkorzystniejszej bądź o unieważnieniu postępowania Zamawiający zamieszcza dodatkowo na stronie internetowej pod następującym adresem: www.gig.eu</w:t>
      </w:r>
    </w:p>
    <w:p w:rsidR="005C58E7" w:rsidRPr="00A163B4" w:rsidRDefault="005C58E7" w:rsidP="00F312AD">
      <w:pPr>
        <w:pStyle w:val="Nagwek1"/>
        <w:tabs>
          <w:tab w:val="left" w:pos="0"/>
        </w:tabs>
      </w:pPr>
      <w:bookmarkStart w:id="25" w:name="_Toc283275585"/>
      <w:bookmarkStart w:id="26" w:name="_Toc401912111"/>
      <w:r w:rsidRPr="00A163B4">
        <w:t>ROZDZIAŁ XII.</w:t>
      </w:r>
      <w:r w:rsidRPr="00A163B4">
        <w:tab/>
        <w:t>OPIS SPOSOBU UDZIELANIA WYJAŚNIEŃ DOTYCZĄCYCH SIWZ</w:t>
      </w:r>
      <w:bookmarkEnd w:id="25"/>
      <w:bookmarkEnd w:id="26"/>
    </w:p>
    <w:p w:rsidR="005C58E7" w:rsidRPr="00A163B4" w:rsidRDefault="005C58E7" w:rsidP="00AA2D77">
      <w:pPr>
        <w:pStyle w:val="Default"/>
        <w:numPr>
          <w:ilvl w:val="0"/>
          <w:numId w:val="14"/>
        </w:numPr>
        <w:tabs>
          <w:tab w:val="clear" w:pos="360"/>
          <w:tab w:val="num" w:pos="709"/>
        </w:tabs>
        <w:ind w:left="709" w:hanging="709"/>
        <w:rPr>
          <w:sz w:val="24"/>
          <w:szCs w:val="24"/>
        </w:rPr>
      </w:pPr>
      <w:r w:rsidRPr="00A163B4">
        <w:rPr>
          <w:sz w:val="24"/>
          <w:szCs w:val="24"/>
        </w:rPr>
        <w:t>Wykonawca może zwrócić się do Zamawiającego o wyjaśnienie treści SIWZ. Pytania Wykonawców muszą być sformułowane na piśmie i skierowane na adres Zamawiającego.</w:t>
      </w:r>
    </w:p>
    <w:p w:rsidR="005C58E7" w:rsidRPr="00A163B4" w:rsidRDefault="005C58E7" w:rsidP="00AA2D77">
      <w:pPr>
        <w:pStyle w:val="Default"/>
        <w:numPr>
          <w:ilvl w:val="0"/>
          <w:numId w:val="14"/>
        </w:numPr>
        <w:tabs>
          <w:tab w:val="clear" w:pos="360"/>
          <w:tab w:val="num" w:pos="709"/>
        </w:tabs>
        <w:ind w:left="709" w:hanging="709"/>
        <w:rPr>
          <w:sz w:val="24"/>
          <w:szCs w:val="24"/>
        </w:rPr>
      </w:pPr>
      <w:r w:rsidRPr="00A163B4">
        <w:rPr>
          <w:sz w:val="24"/>
          <w:szCs w:val="24"/>
        </w:rPr>
        <w:t>Zamawiający jest obowiązany udzielić wyjaśnień niezwłocznie, jednak nie później niż na 2 dni przed upływem terminu składania ofert – pod warunkiem, że wniosek o wyjaśnienie treści specyfikacji istotnych warunków zamówienia wpłynął do Zamawiającego nie później niż do końca dnia, w którym upływa połowa wyznaczonego terminu składania ofert.</w:t>
      </w:r>
      <w:r w:rsidRPr="00A163B4">
        <w:rPr>
          <w:sz w:val="24"/>
          <w:szCs w:val="24"/>
        </w:rPr>
        <w:tab/>
      </w:r>
      <w:r w:rsidRPr="00A163B4">
        <w:rPr>
          <w:sz w:val="24"/>
          <w:szCs w:val="24"/>
        </w:rPr>
        <w:br/>
        <w:t>Jeżeli wniosek o wyjaśnienie treści specyfikacji istotnych warunków zamówienia wpłynął po upływie terminu składania wniosku, o którym mowa w ustępie powyżej lub dotyczy udzielonych wyjaśnień, Zamawiający może udzielić wyjaśnień albo pozostawić wniosek bez rozpoznania.</w:t>
      </w:r>
    </w:p>
    <w:p w:rsidR="005C58E7" w:rsidRPr="00A163B4" w:rsidRDefault="005C58E7" w:rsidP="00AA2D77">
      <w:pPr>
        <w:pStyle w:val="Default"/>
        <w:numPr>
          <w:ilvl w:val="0"/>
          <w:numId w:val="14"/>
        </w:numPr>
        <w:tabs>
          <w:tab w:val="clear" w:pos="360"/>
          <w:tab w:val="num" w:pos="709"/>
        </w:tabs>
        <w:ind w:left="709" w:hanging="709"/>
        <w:rPr>
          <w:sz w:val="24"/>
          <w:szCs w:val="24"/>
        </w:rPr>
      </w:pPr>
      <w:r w:rsidRPr="00A163B4">
        <w:rPr>
          <w:sz w:val="24"/>
          <w:szCs w:val="24"/>
        </w:rPr>
        <w:t>Treść zapytań wraz z wyjaśnieniami Zamawiający przekaże Wykonawcom, bez ujawnienia źródła zapytania, na stronie internetowej GIG.</w:t>
      </w:r>
    </w:p>
    <w:p w:rsidR="005C58E7" w:rsidRPr="00A163B4" w:rsidRDefault="005C58E7" w:rsidP="00AA2D77">
      <w:pPr>
        <w:pStyle w:val="Default"/>
        <w:numPr>
          <w:ilvl w:val="0"/>
          <w:numId w:val="14"/>
        </w:numPr>
        <w:tabs>
          <w:tab w:val="clear" w:pos="360"/>
          <w:tab w:val="num" w:pos="709"/>
        </w:tabs>
        <w:ind w:left="709" w:hanging="709"/>
        <w:rPr>
          <w:sz w:val="24"/>
          <w:szCs w:val="24"/>
        </w:rPr>
      </w:pPr>
      <w:r w:rsidRPr="00A163B4">
        <w:rPr>
          <w:sz w:val="24"/>
          <w:szCs w:val="24"/>
        </w:rPr>
        <w:t>Zamawiający nie będzie zwoływać zebrania wszystkich Wykonawców w celu wyjaśnienia wątpliwości dotyczących treści specyfikacji istotnych warunków zamówienia.</w:t>
      </w:r>
    </w:p>
    <w:p w:rsidR="005C58E7" w:rsidRPr="00A163B4" w:rsidRDefault="005C58E7" w:rsidP="00AA2D77">
      <w:pPr>
        <w:pStyle w:val="Default"/>
        <w:numPr>
          <w:ilvl w:val="0"/>
          <w:numId w:val="14"/>
        </w:numPr>
        <w:tabs>
          <w:tab w:val="clear" w:pos="360"/>
          <w:tab w:val="num" w:pos="709"/>
        </w:tabs>
        <w:ind w:left="709" w:hanging="709"/>
        <w:rPr>
          <w:sz w:val="24"/>
          <w:szCs w:val="24"/>
        </w:rPr>
      </w:pPr>
      <w:r w:rsidRPr="00A163B4">
        <w:rPr>
          <w:sz w:val="24"/>
          <w:szCs w:val="24"/>
        </w:rPr>
        <w:t>W uzasadnionych przypadkach Zamawiający może przed upływem terminu składania ofert zmienić treść specyfikacji istotnych warunków zamówienia. Dokonaną zmianę specyfikacji Zamawiający przekazuje niezwłocznie wszystkim Wykonawcom poprzez zamieszczenie jej na swojej stronie internetowej.</w:t>
      </w:r>
    </w:p>
    <w:p w:rsidR="005C58E7" w:rsidRDefault="005C58E7" w:rsidP="00AA2D77">
      <w:pPr>
        <w:pStyle w:val="Default"/>
        <w:numPr>
          <w:ilvl w:val="0"/>
          <w:numId w:val="14"/>
        </w:numPr>
        <w:tabs>
          <w:tab w:val="clear" w:pos="360"/>
          <w:tab w:val="num" w:pos="709"/>
        </w:tabs>
        <w:ind w:left="709" w:hanging="709"/>
        <w:rPr>
          <w:sz w:val="24"/>
          <w:szCs w:val="24"/>
        </w:rPr>
      </w:pPr>
      <w:r w:rsidRPr="00A163B4">
        <w:rPr>
          <w:sz w:val="24"/>
          <w:szCs w:val="24"/>
        </w:rPr>
        <w:t>Jeżeli w wyniku zmiany treści specyfikacji istotnych warunków zamówienia jest niezbędny dodatkowy czas na wprowadzenie zmian w ofertach, Zamawiający przedłuża termin składania ofert i informuje o tym Wykonawców poprzez zamieszczenie tej informacji na swojej stronie internetowej, oraz w Biuletynie Zamówień Publicznych.</w:t>
      </w:r>
    </w:p>
    <w:p w:rsidR="005C58E7" w:rsidRPr="00A163B4" w:rsidRDefault="005C58E7" w:rsidP="00D942C9">
      <w:pPr>
        <w:pStyle w:val="Nagwek1"/>
        <w:tabs>
          <w:tab w:val="left" w:pos="0"/>
        </w:tabs>
        <w:spacing w:before="240"/>
      </w:pPr>
      <w:bookmarkStart w:id="27" w:name="_Toc283275586"/>
      <w:bookmarkStart w:id="28" w:name="_Toc401912112"/>
      <w:r w:rsidRPr="00A163B4">
        <w:t>ROZDZIAŁ XIII.</w:t>
      </w:r>
      <w:r w:rsidRPr="00A163B4">
        <w:tab/>
        <w:t>OSOBY ZE STRONY ZAMAWIAJĄCEGO UPRAWNIONE DO POROZUMIEWANIA SIĘ Z WYKONAWCAMI</w:t>
      </w:r>
      <w:bookmarkEnd w:id="27"/>
      <w:bookmarkEnd w:id="28"/>
    </w:p>
    <w:p w:rsidR="005C58E7" w:rsidRPr="00A163B4" w:rsidRDefault="005C58E7" w:rsidP="0089648A">
      <w:pPr>
        <w:spacing w:line="360" w:lineRule="exact"/>
        <w:ind w:right="72"/>
        <w:jc w:val="both"/>
        <w:rPr>
          <w:b/>
          <w:bCs/>
        </w:rPr>
      </w:pPr>
      <w:r w:rsidRPr="00A163B4">
        <w:t>Zamawiający wyznacza następujące osobę/y do porozumiewania się z Wykonawcami, w sprawach dotyczących niniejszego postępowania:</w:t>
      </w:r>
    </w:p>
    <w:p w:rsidR="005C58E7" w:rsidRPr="00425261" w:rsidRDefault="005C58E7" w:rsidP="0089648A">
      <w:pPr>
        <w:spacing w:line="360" w:lineRule="exact"/>
        <w:ind w:left="1416" w:hanging="1416"/>
        <w:jc w:val="both"/>
        <w:rPr>
          <w:lang w:val="pt-BR"/>
        </w:rPr>
      </w:pPr>
      <w:bookmarkStart w:id="29" w:name="_Toc283275588"/>
      <w:r w:rsidRPr="00335A6C">
        <w:t>Piotr Hachuła w godzinach 9.oo -:- 14.oo</w:t>
      </w:r>
      <w:r w:rsidRPr="00335A6C">
        <w:tab/>
      </w:r>
      <w:r w:rsidRPr="00335A6C">
        <w:br/>
        <w:t xml:space="preserve"> tel. </w:t>
      </w:r>
      <w:r w:rsidRPr="00425261">
        <w:rPr>
          <w:lang w:val="pt-BR"/>
        </w:rPr>
        <w:t>(32) 259-26-47</w:t>
      </w:r>
      <w:r w:rsidRPr="00425261">
        <w:rPr>
          <w:lang w:val="pt-BR"/>
        </w:rPr>
        <w:tab/>
      </w:r>
      <w:r w:rsidRPr="00425261">
        <w:rPr>
          <w:lang w:val="pt-BR"/>
        </w:rPr>
        <w:tab/>
        <w:t>faks (32) 25-85-997</w:t>
      </w:r>
      <w:r w:rsidRPr="00425261">
        <w:rPr>
          <w:lang w:val="pt-BR"/>
        </w:rPr>
        <w:tab/>
      </w:r>
      <w:r w:rsidRPr="00425261">
        <w:rPr>
          <w:lang w:val="pt-BR"/>
        </w:rPr>
        <w:br/>
        <w:t xml:space="preserve"> e-mail: </w:t>
      </w:r>
      <w:r w:rsidR="00947AEC">
        <w:fldChar w:fldCharType="begin"/>
      </w:r>
      <w:r w:rsidR="00947AEC">
        <w:instrText xml:space="preserve"> HYPERLINK "mailto:p.hachula@gig.eu" </w:instrText>
      </w:r>
      <w:r w:rsidR="00947AEC">
        <w:fldChar w:fldCharType="separate"/>
      </w:r>
      <w:r w:rsidRPr="00425261">
        <w:rPr>
          <w:rStyle w:val="Hipercze"/>
          <w:lang w:val="pt-BR"/>
        </w:rPr>
        <w:t>p.hachula@gig.eu</w:t>
      </w:r>
      <w:r w:rsidR="00947AEC">
        <w:rPr>
          <w:rStyle w:val="Hipercze"/>
          <w:lang w:val="pt-BR"/>
        </w:rPr>
        <w:fldChar w:fldCharType="end"/>
      </w:r>
    </w:p>
    <w:p w:rsidR="005C58E7" w:rsidRDefault="005C58E7" w:rsidP="008656A1">
      <w:pPr>
        <w:pStyle w:val="Nagwek1"/>
        <w:tabs>
          <w:tab w:val="num" w:pos="432"/>
          <w:tab w:val="left" w:pos="2340"/>
        </w:tabs>
        <w:suppressAutoHyphens/>
        <w:spacing w:before="240" w:line="360" w:lineRule="exact"/>
        <w:ind w:left="432" w:hanging="432"/>
      </w:pPr>
      <w:bookmarkStart w:id="30" w:name="_Toc301723532"/>
      <w:bookmarkStart w:id="31" w:name="_Toc304901268"/>
      <w:bookmarkStart w:id="32" w:name="_Toc330986934"/>
      <w:bookmarkStart w:id="33" w:name="_Toc401061829"/>
      <w:bookmarkStart w:id="34" w:name="_Toc401912113"/>
      <w:r w:rsidRPr="00F50939">
        <w:rPr>
          <w:lang w:val="de-DE"/>
        </w:rPr>
        <w:t>ROZDZIAŁ XIV.</w:t>
      </w:r>
      <w:r w:rsidRPr="00F50939">
        <w:rPr>
          <w:lang w:val="de-DE"/>
        </w:rPr>
        <w:tab/>
      </w:r>
      <w:r>
        <w:t>WYMAGANIA DOTYCZĄCE WADIUM.</w:t>
      </w:r>
      <w:bookmarkEnd w:id="30"/>
      <w:bookmarkEnd w:id="31"/>
      <w:bookmarkEnd w:id="32"/>
      <w:bookmarkEnd w:id="33"/>
      <w:bookmarkEnd w:id="34"/>
    </w:p>
    <w:p w:rsidR="005C58E7" w:rsidRPr="0078399A" w:rsidRDefault="005C58E7" w:rsidP="008656A1">
      <w:pPr>
        <w:spacing w:line="320" w:lineRule="exact"/>
        <w:ind w:left="709" w:hanging="709"/>
        <w:jc w:val="both"/>
      </w:pPr>
      <w:r>
        <w:t xml:space="preserve">Zamawiający nie wymaga wniesienia </w:t>
      </w:r>
      <w:r w:rsidRPr="0078399A">
        <w:t>wadium.</w:t>
      </w:r>
    </w:p>
    <w:p w:rsidR="005C58E7" w:rsidRPr="00A163B4" w:rsidRDefault="005C58E7" w:rsidP="00D942C9">
      <w:pPr>
        <w:pStyle w:val="Nagwek1"/>
        <w:tabs>
          <w:tab w:val="left" w:pos="2268"/>
        </w:tabs>
        <w:spacing w:before="240"/>
      </w:pPr>
      <w:bookmarkStart w:id="35" w:name="_Toc401912114"/>
      <w:r w:rsidRPr="00A163B4">
        <w:t>ROZDZIAŁ XV.</w:t>
      </w:r>
      <w:r w:rsidRPr="00A163B4">
        <w:tab/>
        <w:t>TERMIN ZWIĄZANIA OFERTĄ</w:t>
      </w:r>
      <w:bookmarkEnd w:id="29"/>
      <w:bookmarkEnd w:id="35"/>
    </w:p>
    <w:p w:rsidR="005C58E7" w:rsidRPr="00A163B4" w:rsidRDefault="005C58E7" w:rsidP="00047E1B">
      <w:pPr>
        <w:spacing w:line="360" w:lineRule="exact"/>
        <w:ind w:right="74"/>
        <w:jc w:val="both"/>
        <w:rPr>
          <w:b/>
          <w:bCs/>
        </w:rPr>
      </w:pPr>
      <w:r w:rsidRPr="00A163B4">
        <w:t>Termin związania ofertą wynosi: 30 dni. Bieg terminu związania ofertą rozpoczyna się wraz z upływem terminu składania ofert, określonym w rozdziale XVI</w:t>
      </w:r>
      <w:r>
        <w:t>I</w:t>
      </w:r>
      <w:r w:rsidRPr="00A163B4">
        <w:t>I SIWZ. Dzień ten jest pierwszym dniem terminu związania ofertą.</w:t>
      </w:r>
    </w:p>
    <w:p w:rsidR="005C58E7" w:rsidRPr="00A163B4" w:rsidRDefault="005C58E7" w:rsidP="00D942C9">
      <w:pPr>
        <w:pStyle w:val="Nagwek1"/>
        <w:tabs>
          <w:tab w:val="left" w:pos="2268"/>
        </w:tabs>
        <w:spacing w:before="240"/>
      </w:pPr>
      <w:bookmarkStart w:id="36" w:name="_Toc283275589"/>
      <w:bookmarkStart w:id="37" w:name="_Toc401912115"/>
      <w:r w:rsidRPr="00A163B4">
        <w:t>ROZDZIAŁ XV</w:t>
      </w:r>
      <w:r>
        <w:t>I</w:t>
      </w:r>
      <w:r w:rsidRPr="00A163B4">
        <w:t>.</w:t>
      </w:r>
      <w:r w:rsidRPr="00A163B4">
        <w:tab/>
        <w:t>OPIS SPOSOBU PRZYGOTOWANIA OFERT</w:t>
      </w:r>
      <w:bookmarkEnd w:id="36"/>
      <w:bookmarkEnd w:id="37"/>
    </w:p>
    <w:p w:rsidR="005C58E7" w:rsidRPr="00A163B4" w:rsidRDefault="005C58E7" w:rsidP="00047E1B">
      <w:pPr>
        <w:pStyle w:val="Styl"/>
        <w:numPr>
          <w:ilvl w:val="0"/>
          <w:numId w:val="6"/>
        </w:numPr>
        <w:spacing w:line="360" w:lineRule="exact"/>
        <w:ind w:left="540" w:right="72" w:hanging="540"/>
        <w:jc w:val="both"/>
        <w:rPr>
          <w:rFonts w:ascii="Times New Roman" w:hAnsi="Times New Roman" w:cs="Times New Roman"/>
        </w:rPr>
      </w:pPr>
      <w:r w:rsidRPr="00A163B4">
        <w:rPr>
          <w:rFonts w:ascii="Times New Roman" w:hAnsi="Times New Roman" w:cs="Times New Roman"/>
        </w:rPr>
        <w:t xml:space="preserve">Ofertę należy sporządzić na formularzu oferty lub według takiego samego schematu, stanowiącego </w:t>
      </w:r>
      <w:r w:rsidRPr="007F2273">
        <w:rPr>
          <w:rFonts w:ascii="Times New Roman" w:hAnsi="Times New Roman" w:cs="Times New Roman"/>
          <w:b/>
          <w:bCs/>
        </w:rPr>
        <w:t>załącznik nr 1 do SIWZ</w:t>
      </w:r>
      <w:r w:rsidRPr="00A163B4">
        <w:rPr>
          <w:rFonts w:ascii="Times New Roman" w:hAnsi="Times New Roman" w:cs="Times New Roman"/>
        </w:rPr>
        <w:t xml:space="preserve">. </w:t>
      </w:r>
    </w:p>
    <w:p w:rsidR="005C58E7" w:rsidRPr="00A163B4" w:rsidRDefault="005C58E7" w:rsidP="00047E1B">
      <w:pPr>
        <w:pStyle w:val="Styl"/>
        <w:numPr>
          <w:ilvl w:val="0"/>
          <w:numId w:val="6"/>
        </w:numPr>
        <w:spacing w:line="360" w:lineRule="exact"/>
        <w:ind w:left="540" w:right="72" w:hanging="540"/>
        <w:jc w:val="both"/>
        <w:rPr>
          <w:rFonts w:ascii="Times New Roman" w:hAnsi="Times New Roman" w:cs="Times New Roman"/>
        </w:rPr>
      </w:pPr>
      <w:r w:rsidRPr="00A163B4">
        <w:rPr>
          <w:rFonts w:ascii="Times New Roman" w:hAnsi="Times New Roman" w:cs="Times New Roman"/>
        </w:rPr>
        <w:t xml:space="preserve">Do oferty należy dołączyć: </w:t>
      </w:r>
    </w:p>
    <w:p w:rsidR="005C58E7" w:rsidRPr="00A163B4" w:rsidRDefault="005C58E7" w:rsidP="00047E1B">
      <w:pPr>
        <w:pStyle w:val="Styl"/>
        <w:tabs>
          <w:tab w:val="left" w:pos="9"/>
          <w:tab w:val="left" w:pos="1080"/>
        </w:tabs>
        <w:spacing w:line="360" w:lineRule="exact"/>
        <w:ind w:left="1080" w:right="72" w:hanging="540"/>
        <w:jc w:val="both"/>
        <w:rPr>
          <w:rFonts w:ascii="Times New Roman" w:hAnsi="Times New Roman" w:cs="Times New Roman"/>
        </w:rPr>
      </w:pPr>
      <w:r w:rsidRPr="00A163B4">
        <w:rPr>
          <w:rFonts w:ascii="Times New Roman" w:hAnsi="Times New Roman" w:cs="Times New Roman"/>
        </w:rPr>
        <w:t>2.1.</w:t>
      </w:r>
      <w:r w:rsidRPr="00A163B4">
        <w:rPr>
          <w:rFonts w:ascii="Times New Roman" w:hAnsi="Times New Roman" w:cs="Times New Roman"/>
        </w:rPr>
        <w:tab/>
        <w:t xml:space="preserve">Spis wszystkich załączonych dokumentów (spis treści) - zalecane, nie wymagane. </w:t>
      </w:r>
    </w:p>
    <w:p w:rsidR="005C58E7" w:rsidRPr="00A163B4" w:rsidRDefault="005C58E7" w:rsidP="00047E1B">
      <w:pPr>
        <w:pStyle w:val="Styl"/>
        <w:tabs>
          <w:tab w:val="left" w:pos="1080"/>
        </w:tabs>
        <w:spacing w:line="360" w:lineRule="exact"/>
        <w:ind w:left="1080" w:right="72" w:hanging="540"/>
        <w:jc w:val="both"/>
        <w:rPr>
          <w:rFonts w:ascii="Times New Roman" w:hAnsi="Times New Roman" w:cs="Times New Roman"/>
        </w:rPr>
      </w:pPr>
      <w:r w:rsidRPr="00A163B4">
        <w:rPr>
          <w:rFonts w:ascii="Times New Roman" w:hAnsi="Times New Roman" w:cs="Times New Roman"/>
        </w:rPr>
        <w:t>2.2.</w:t>
      </w:r>
      <w:r w:rsidRPr="00A163B4">
        <w:rPr>
          <w:rFonts w:ascii="Times New Roman" w:hAnsi="Times New Roman" w:cs="Times New Roman"/>
        </w:rPr>
        <w:tab/>
        <w:t xml:space="preserve">Dokumenty i oświadczenia wymagane odpowiednimi postanowieniami SIWZ. </w:t>
      </w:r>
    </w:p>
    <w:p w:rsidR="005C58E7" w:rsidRPr="00A163B4" w:rsidRDefault="005C58E7" w:rsidP="00047E1B">
      <w:pPr>
        <w:pStyle w:val="Styl"/>
        <w:tabs>
          <w:tab w:val="left" w:pos="1080"/>
        </w:tabs>
        <w:spacing w:line="360" w:lineRule="exact"/>
        <w:ind w:left="1080" w:right="72" w:hanging="540"/>
        <w:jc w:val="both"/>
        <w:rPr>
          <w:rFonts w:ascii="Times New Roman" w:hAnsi="Times New Roman" w:cs="Times New Roman"/>
        </w:rPr>
      </w:pPr>
      <w:r w:rsidRPr="00A163B4">
        <w:rPr>
          <w:rFonts w:ascii="Times New Roman" w:hAnsi="Times New Roman" w:cs="Times New Roman"/>
        </w:rPr>
        <w:t>2.3.</w:t>
      </w:r>
      <w:r w:rsidRPr="00A163B4">
        <w:rPr>
          <w:rFonts w:ascii="Times New Roman" w:hAnsi="Times New Roman" w:cs="Times New Roman"/>
        </w:rPr>
        <w:tab/>
        <w:t xml:space="preserve">Dokumenty, w tym oświadczenia, dołączone do oferty, mogą być przedstawione w formie oryginału lub kopii poświadczonej za zgodność z oryginałem przez Wykonawcę (uwaga! - przez osobę/y upoważnione do reprezentowania Wykonawcy). W przypadku Wykonawców wspólnie ubiegających się o udzielenie zamówienia oraz w przypadku podmiotów, o których mowa w pkt 4 i 5 rozdziału X SIWZ, kopie dokumentów dotyczących odpowiednio Wykonawcy lub tych podmiotów są poświadczane za zgodność z oryginałem przez Wykonawcę lub te podmioty. </w:t>
      </w:r>
    </w:p>
    <w:p w:rsidR="005C58E7" w:rsidRPr="00A163B4" w:rsidRDefault="005C58E7" w:rsidP="00047E1B">
      <w:pPr>
        <w:pStyle w:val="Styl"/>
        <w:tabs>
          <w:tab w:val="left" w:pos="1080"/>
        </w:tabs>
        <w:spacing w:line="360" w:lineRule="exact"/>
        <w:ind w:left="1080" w:right="72" w:hanging="540"/>
        <w:jc w:val="both"/>
        <w:rPr>
          <w:rFonts w:ascii="Times New Roman" w:hAnsi="Times New Roman" w:cs="Times New Roman"/>
        </w:rPr>
      </w:pPr>
      <w:r w:rsidRPr="00A163B4">
        <w:rPr>
          <w:rFonts w:ascii="Times New Roman" w:hAnsi="Times New Roman" w:cs="Times New Roman"/>
        </w:rPr>
        <w:t>2.4.</w:t>
      </w:r>
      <w:r w:rsidRPr="00A163B4">
        <w:rPr>
          <w:rFonts w:ascii="Times New Roman" w:hAnsi="Times New Roman" w:cs="Times New Roman"/>
        </w:rPr>
        <w:tab/>
        <w:t>Oferta wraz ze wszystkimi załącznikami (dokumentami i oświadczeniami) stanowi jedną całość. Zaleca się, aby wszystkie strony były ze sobą połączone w sposób uniemożliwiający ich samoczynną dekompletację (np. zszyte, spięte, zbindowane itp.).</w:t>
      </w:r>
    </w:p>
    <w:p w:rsidR="005C58E7" w:rsidRPr="00A163B4" w:rsidRDefault="005C58E7" w:rsidP="00047E1B">
      <w:pPr>
        <w:pStyle w:val="Styl"/>
        <w:tabs>
          <w:tab w:val="left" w:pos="540"/>
        </w:tabs>
        <w:spacing w:line="360" w:lineRule="exact"/>
        <w:ind w:left="540" w:right="72" w:hanging="540"/>
        <w:jc w:val="both"/>
        <w:rPr>
          <w:rFonts w:ascii="Times New Roman" w:hAnsi="Times New Roman" w:cs="Times New Roman"/>
        </w:rPr>
      </w:pPr>
      <w:r w:rsidRPr="00A163B4">
        <w:rPr>
          <w:rFonts w:ascii="Times New Roman" w:hAnsi="Times New Roman" w:cs="Times New Roman"/>
        </w:rPr>
        <w:t>3.</w:t>
      </w:r>
      <w:r w:rsidRPr="00A163B4">
        <w:rPr>
          <w:rFonts w:ascii="Times New Roman" w:hAnsi="Times New Roman" w:cs="Times New Roman"/>
        </w:rPr>
        <w:tab/>
        <w:t xml:space="preserve">Każdy Wykonawca może złożyć tylko jedną ofertę. </w:t>
      </w:r>
    </w:p>
    <w:p w:rsidR="005C58E7" w:rsidRPr="00A163B4" w:rsidRDefault="005C58E7" w:rsidP="00047E1B">
      <w:pPr>
        <w:pStyle w:val="Styl"/>
        <w:tabs>
          <w:tab w:val="left" w:pos="540"/>
        </w:tabs>
        <w:spacing w:line="360" w:lineRule="exact"/>
        <w:ind w:left="540" w:right="72" w:hanging="540"/>
        <w:jc w:val="both"/>
        <w:rPr>
          <w:rFonts w:ascii="Times New Roman" w:hAnsi="Times New Roman" w:cs="Times New Roman"/>
        </w:rPr>
      </w:pPr>
      <w:r w:rsidRPr="00A163B4">
        <w:rPr>
          <w:rFonts w:ascii="Times New Roman" w:hAnsi="Times New Roman" w:cs="Times New Roman"/>
        </w:rPr>
        <w:tab/>
        <w:t xml:space="preserve">Ofertę należy sporządzić zgodnie z wymaganiami SIWZ. </w:t>
      </w:r>
    </w:p>
    <w:p w:rsidR="005C58E7" w:rsidRPr="00A163B4" w:rsidRDefault="005C58E7" w:rsidP="00047E1B">
      <w:pPr>
        <w:pStyle w:val="Styl"/>
        <w:tabs>
          <w:tab w:val="left" w:pos="1"/>
          <w:tab w:val="left" w:pos="540"/>
        </w:tabs>
        <w:spacing w:line="360" w:lineRule="exact"/>
        <w:ind w:left="540" w:right="72" w:hanging="540"/>
        <w:jc w:val="both"/>
        <w:rPr>
          <w:rFonts w:ascii="Times New Roman" w:hAnsi="Times New Roman" w:cs="Times New Roman"/>
        </w:rPr>
      </w:pPr>
      <w:r w:rsidRPr="00A163B4">
        <w:rPr>
          <w:rFonts w:ascii="Times New Roman" w:hAnsi="Times New Roman" w:cs="Times New Roman"/>
        </w:rPr>
        <w:tab/>
        <w:t>4.</w:t>
      </w:r>
      <w:r w:rsidRPr="00A163B4">
        <w:rPr>
          <w:rFonts w:ascii="Times New Roman" w:hAnsi="Times New Roman" w:cs="Times New Roman"/>
        </w:rPr>
        <w:tab/>
        <w:t xml:space="preserve">Oferta wraz z załącznikami musi być sporządzona na piśmie, w języku polskim. </w:t>
      </w:r>
    </w:p>
    <w:p w:rsidR="005C58E7" w:rsidRPr="00A163B4" w:rsidRDefault="005C58E7" w:rsidP="00047E1B">
      <w:pPr>
        <w:pStyle w:val="Styl"/>
        <w:tabs>
          <w:tab w:val="left" w:pos="1080"/>
        </w:tabs>
        <w:spacing w:line="360" w:lineRule="exact"/>
        <w:ind w:left="1080" w:right="72" w:hanging="540"/>
        <w:jc w:val="both"/>
        <w:rPr>
          <w:rFonts w:ascii="Times New Roman" w:hAnsi="Times New Roman" w:cs="Times New Roman"/>
        </w:rPr>
      </w:pPr>
      <w:r w:rsidRPr="00A163B4">
        <w:rPr>
          <w:rFonts w:ascii="Times New Roman" w:hAnsi="Times New Roman" w:cs="Times New Roman"/>
        </w:rPr>
        <w:t>4.1.</w:t>
      </w:r>
      <w:r w:rsidRPr="00A163B4">
        <w:rPr>
          <w:rFonts w:ascii="Times New Roman" w:hAnsi="Times New Roman" w:cs="Times New Roman"/>
        </w:rPr>
        <w:tab/>
        <w:t xml:space="preserve">Dokumenty, w tym oświadczenia, sporządzone w języku obcym, należy składać wraz z tłumaczeniem poświadczonym przez Wykonawcę (przez osobę/y upoważnioną/e do reprezentowania Wykonawcy) - nie dotyczy formularza oferty, który musi być sporządzony zgodnie z wymogiem podanym w pkt 4 niniejszego rozdziału. </w:t>
      </w:r>
    </w:p>
    <w:p w:rsidR="005C58E7" w:rsidRPr="00A163B4" w:rsidRDefault="005C58E7" w:rsidP="00047E1B">
      <w:pPr>
        <w:pStyle w:val="Styl"/>
        <w:tabs>
          <w:tab w:val="left" w:pos="1080"/>
        </w:tabs>
        <w:spacing w:line="360" w:lineRule="exact"/>
        <w:ind w:left="1080" w:right="72" w:hanging="540"/>
        <w:jc w:val="both"/>
        <w:rPr>
          <w:rFonts w:ascii="Times New Roman" w:hAnsi="Times New Roman" w:cs="Times New Roman"/>
        </w:rPr>
      </w:pPr>
      <w:r w:rsidRPr="00A163B4">
        <w:rPr>
          <w:rFonts w:ascii="Times New Roman" w:hAnsi="Times New Roman" w:cs="Times New Roman"/>
        </w:rPr>
        <w:t>4.2.</w:t>
      </w:r>
      <w:r w:rsidRPr="00A163B4">
        <w:rPr>
          <w:rFonts w:ascii="Times New Roman" w:hAnsi="Times New Roman" w:cs="Times New Roman"/>
        </w:rPr>
        <w:tab/>
        <w:t xml:space="preserve">Oferta musi być napisana na maszynie do pisania, komputerze lub nieścieralnym atramentem. </w:t>
      </w:r>
    </w:p>
    <w:p w:rsidR="005C58E7" w:rsidRPr="00A163B4" w:rsidRDefault="005C58E7" w:rsidP="00047E1B">
      <w:pPr>
        <w:pStyle w:val="Styl"/>
        <w:tabs>
          <w:tab w:val="left" w:pos="1080"/>
        </w:tabs>
        <w:spacing w:line="360" w:lineRule="exact"/>
        <w:ind w:left="1080" w:right="72" w:hanging="540"/>
        <w:jc w:val="both"/>
        <w:rPr>
          <w:rFonts w:ascii="Times New Roman" w:hAnsi="Times New Roman" w:cs="Times New Roman"/>
        </w:rPr>
      </w:pPr>
      <w:r w:rsidRPr="00A163B4">
        <w:rPr>
          <w:rFonts w:ascii="Times New Roman" w:hAnsi="Times New Roman" w:cs="Times New Roman"/>
        </w:rPr>
        <w:t>4.3.</w:t>
      </w:r>
      <w:r w:rsidRPr="00A163B4">
        <w:rPr>
          <w:rFonts w:ascii="Times New Roman" w:hAnsi="Times New Roman" w:cs="Times New Roman"/>
        </w:rPr>
        <w:tab/>
        <w:t xml:space="preserve">Oferta musi być podpisana przez osobę/y upoważnioną/e do reprezentowania Wykonawcy. </w:t>
      </w:r>
    </w:p>
    <w:p w:rsidR="005C58E7" w:rsidRPr="00A163B4" w:rsidRDefault="005C58E7" w:rsidP="00047E1B">
      <w:pPr>
        <w:pStyle w:val="Styl"/>
        <w:tabs>
          <w:tab w:val="left" w:pos="1080"/>
        </w:tabs>
        <w:spacing w:line="360" w:lineRule="exact"/>
        <w:ind w:left="1080" w:right="72" w:hanging="540"/>
        <w:jc w:val="both"/>
        <w:rPr>
          <w:rFonts w:ascii="Times New Roman" w:hAnsi="Times New Roman" w:cs="Times New Roman"/>
        </w:rPr>
      </w:pPr>
      <w:r w:rsidRPr="00A163B4">
        <w:rPr>
          <w:rFonts w:ascii="Times New Roman" w:hAnsi="Times New Roman" w:cs="Times New Roman"/>
        </w:rPr>
        <w:t>4.4.</w:t>
      </w:r>
      <w:r w:rsidRPr="00A163B4">
        <w:rPr>
          <w:rFonts w:ascii="Times New Roman" w:hAnsi="Times New Roman" w:cs="Times New Roman"/>
        </w:rPr>
        <w:tab/>
        <w:t xml:space="preserve">Wszystkie załączniki do oferty stanowiące oświadczenie Wykonawcy, muszą być również podpisane przez osobę/y upoważnioną/e do reprezentowania Wykonawcy. </w:t>
      </w:r>
    </w:p>
    <w:p w:rsidR="005C58E7" w:rsidRPr="00A163B4" w:rsidRDefault="005C58E7" w:rsidP="00047E1B">
      <w:pPr>
        <w:pStyle w:val="Styl"/>
        <w:tabs>
          <w:tab w:val="left" w:pos="1080"/>
        </w:tabs>
        <w:spacing w:line="360" w:lineRule="exact"/>
        <w:ind w:left="1080" w:right="72" w:hanging="540"/>
        <w:jc w:val="both"/>
        <w:rPr>
          <w:rFonts w:ascii="Times New Roman" w:hAnsi="Times New Roman" w:cs="Times New Roman"/>
        </w:rPr>
      </w:pPr>
      <w:r w:rsidRPr="00A163B4">
        <w:rPr>
          <w:rFonts w:ascii="Times New Roman" w:hAnsi="Times New Roman" w:cs="Times New Roman"/>
        </w:rPr>
        <w:t>4.5.</w:t>
      </w:r>
      <w:r w:rsidRPr="00A163B4">
        <w:rPr>
          <w:rFonts w:ascii="Times New Roman" w:hAnsi="Times New Roman" w:cs="Times New Roman"/>
        </w:rPr>
        <w:tab/>
        <w:t xml:space="preserve">Upoważnienie/pełnomocnictwo do podpisania oferty, do poświadczania dokumentów za zgodność z oryginałem oraz do parafowania stron należy dołączyć do oferty, o ile nie wynika ono z innych dokumentów załączonych przez Wykonawcę. </w:t>
      </w:r>
    </w:p>
    <w:p w:rsidR="005C58E7" w:rsidRPr="00A163B4" w:rsidRDefault="005C58E7" w:rsidP="00047E1B">
      <w:pPr>
        <w:pStyle w:val="Styl"/>
        <w:tabs>
          <w:tab w:val="left" w:pos="1080"/>
        </w:tabs>
        <w:spacing w:line="360" w:lineRule="exact"/>
        <w:ind w:left="1080" w:right="72" w:hanging="540"/>
        <w:jc w:val="both"/>
        <w:rPr>
          <w:rFonts w:ascii="Times New Roman" w:hAnsi="Times New Roman" w:cs="Times New Roman"/>
        </w:rPr>
      </w:pPr>
      <w:r w:rsidRPr="00A163B4">
        <w:rPr>
          <w:rFonts w:ascii="Times New Roman" w:hAnsi="Times New Roman" w:cs="Times New Roman"/>
        </w:rPr>
        <w:t>4.6.</w:t>
      </w:r>
      <w:r w:rsidRPr="00A163B4">
        <w:rPr>
          <w:rFonts w:ascii="Times New Roman" w:hAnsi="Times New Roman" w:cs="Times New Roman"/>
        </w:rPr>
        <w:tab/>
        <w:t xml:space="preserve">Wszelkie miejsca, w których Wykonawca naniósł zmiany, powinny być parafowane przez osobę/y upoważnioną/e do reprezentowania Wykonawcy. </w:t>
      </w:r>
    </w:p>
    <w:p w:rsidR="005C58E7" w:rsidRDefault="005C58E7" w:rsidP="00047E1B">
      <w:pPr>
        <w:pStyle w:val="Styl"/>
        <w:numPr>
          <w:ilvl w:val="0"/>
          <w:numId w:val="7"/>
        </w:numPr>
        <w:tabs>
          <w:tab w:val="left" w:pos="540"/>
        </w:tabs>
        <w:spacing w:line="360" w:lineRule="exact"/>
        <w:ind w:left="540" w:right="72" w:hanging="540"/>
        <w:jc w:val="both"/>
        <w:rPr>
          <w:rFonts w:ascii="Times New Roman" w:hAnsi="Times New Roman" w:cs="Times New Roman"/>
        </w:rPr>
      </w:pPr>
      <w:r w:rsidRPr="00A163B4">
        <w:rPr>
          <w:rFonts w:ascii="Times New Roman" w:hAnsi="Times New Roman" w:cs="Times New Roman"/>
        </w:rPr>
        <w:t xml:space="preserve">Zaleca się, aby zapisane strony oferty, wraz z dołączonymi do niej dokumentami i oświadczeniami były ponumerowane oraz parafowane przez osobę/y upoważnioną/e do reprezentowania Wykonawcy. W przypadku, gdy jakakolwiek strona zostanie podpisana przez Wykonawcę, parafa na tej stronie nie jest już wymagana. </w:t>
      </w:r>
    </w:p>
    <w:p w:rsidR="005C58E7" w:rsidRDefault="00F362C2" w:rsidP="00B64245">
      <w:pPr>
        <w:pStyle w:val="Styl"/>
        <w:numPr>
          <w:ilvl w:val="0"/>
          <w:numId w:val="7"/>
        </w:numPr>
        <w:tabs>
          <w:tab w:val="left" w:pos="540"/>
        </w:tabs>
        <w:spacing w:line="360" w:lineRule="exact"/>
        <w:ind w:left="540" w:right="72" w:hanging="540"/>
        <w:jc w:val="both"/>
        <w:rPr>
          <w:rFonts w:ascii="Times New Roman" w:hAnsi="Times New Roman" w:cs="Times New Roman"/>
        </w:rPr>
      </w:pPr>
      <w:r w:rsidRPr="00F362C2">
        <w:rPr>
          <w:rFonts w:ascii="Times New Roman" w:hAnsi="Times New Roman" w:cs="Times New Roman"/>
        </w:rPr>
        <w:t xml:space="preserve">Oferty należy składać w nieprzejrzystej zamkniętej kopercie, która powinna być oznaczona co najmniej poprzez nazwę i adres Wykonawcy oraz opis: </w:t>
      </w:r>
      <w:r w:rsidRPr="00F362C2">
        <w:rPr>
          <w:rFonts w:ascii="Times New Roman" w:hAnsi="Times New Roman" w:cs="Times New Roman"/>
          <w:i/>
          <w:iCs/>
        </w:rPr>
        <w:t>Oferta w sprawie przetargu nieograniczonego na</w:t>
      </w:r>
      <w:r w:rsidRPr="00F362C2">
        <w:rPr>
          <w:rFonts w:ascii="Times New Roman" w:hAnsi="Times New Roman" w:cs="Times New Roman"/>
        </w:rPr>
        <w:t>:</w:t>
      </w:r>
      <w:r w:rsidR="005C58E7" w:rsidRPr="00B64245">
        <w:rPr>
          <w:rFonts w:ascii="Times New Roman" w:hAnsi="Times New Roman" w:cs="Times New Roman"/>
        </w:rPr>
        <w:t xml:space="preserve"> </w:t>
      </w:r>
      <w:r w:rsidR="005C58E7" w:rsidRPr="00AC7DFC">
        <w:rPr>
          <w:rFonts w:ascii="Times New Roman" w:hAnsi="Times New Roman" w:cs="Times New Roman"/>
          <w:b/>
          <w:bCs/>
        </w:rPr>
        <w:t>Demontaż instalacji pilotowej podziemnego zgazowania węgla (część naziemna) w KWK Wieczorek</w:t>
      </w:r>
      <w:r w:rsidR="005C58E7">
        <w:rPr>
          <w:rFonts w:ascii="Times New Roman" w:hAnsi="Times New Roman" w:cs="Times New Roman"/>
          <w:b/>
          <w:bCs/>
        </w:rPr>
        <w:t xml:space="preserve"> </w:t>
      </w:r>
      <w:r w:rsidR="005C58E7" w:rsidRPr="00B64245">
        <w:rPr>
          <w:rFonts w:ascii="Times New Roman" w:hAnsi="Times New Roman" w:cs="Times New Roman"/>
        </w:rPr>
        <w:t xml:space="preserve">– nie otwierać </w:t>
      </w:r>
      <w:r w:rsidR="005C58E7" w:rsidRPr="003600AA">
        <w:rPr>
          <w:rFonts w:ascii="Times New Roman" w:hAnsi="Times New Roman" w:cs="Times New Roman"/>
        </w:rPr>
        <w:t xml:space="preserve">przed </w:t>
      </w:r>
      <w:r w:rsidR="00947AEC" w:rsidRPr="00947AEC">
        <w:rPr>
          <w:rFonts w:ascii="Times New Roman" w:hAnsi="Times New Roman" w:cs="Times New Roman"/>
          <w:b/>
          <w:bCs/>
        </w:rPr>
        <w:t>1</w:t>
      </w:r>
      <w:r>
        <w:rPr>
          <w:rFonts w:ascii="Times New Roman" w:hAnsi="Times New Roman" w:cs="Times New Roman"/>
          <w:b/>
          <w:bCs/>
        </w:rPr>
        <w:t>6</w:t>
      </w:r>
      <w:r w:rsidR="005C58E7" w:rsidRPr="00947AEC">
        <w:rPr>
          <w:rFonts w:ascii="Times New Roman" w:hAnsi="Times New Roman" w:cs="Times New Roman"/>
          <w:b/>
          <w:bCs/>
        </w:rPr>
        <w:t>.1</w:t>
      </w:r>
      <w:r w:rsidR="00947AEC" w:rsidRPr="00947AEC">
        <w:rPr>
          <w:rFonts w:ascii="Times New Roman" w:hAnsi="Times New Roman" w:cs="Times New Roman"/>
          <w:b/>
          <w:bCs/>
        </w:rPr>
        <w:t>2</w:t>
      </w:r>
      <w:r w:rsidR="005C58E7" w:rsidRPr="00947AEC">
        <w:rPr>
          <w:rFonts w:ascii="Times New Roman" w:hAnsi="Times New Roman" w:cs="Times New Roman"/>
          <w:b/>
          <w:bCs/>
        </w:rPr>
        <w:t>.2014</w:t>
      </w:r>
      <w:r w:rsidR="005C58E7" w:rsidRPr="00B64245">
        <w:rPr>
          <w:rFonts w:ascii="Times New Roman" w:hAnsi="Times New Roman" w:cs="Times New Roman"/>
          <w:b/>
          <w:bCs/>
        </w:rPr>
        <w:t xml:space="preserve"> </w:t>
      </w:r>
      <w:r w:rsidR="005C58E7" w:rsidRPr="00B64245">
        <w:rPr>
          <w:rFonts w:ascii="Times New Roman" w:hAnsi="Times New Roman" w:cs="Times New Roman"/>
        </w:rPr>
        <w:t xml:space="preserve">r. godz. </w:t>
      </w:r>
      <w:r w:rsidR="005C58E7" w:rsidRPr="00B64245">
        <w:rPr>
          <w:rFonts w:ascii="Times New Roman" w:hAnsi="Times New Roman" w:cs="Times New Roman"/>
          <w:b/>
          <w:bCs/>
        </w:rPr>
        <w:t>12</w:t>
      </w:r>
      <w:r w:rsidR="005C58E7" w:rsidRPr="00B64245">
        <w:rPr>
          <w:rFonts w:ascii="Times New Roman" w:hAnsi="Times New Roman" w:cs="Times New Roman"/>
          <w:b/>
          <w:bCs/>
          <w:vertAlign w:val="superscript"/>
        </w:rPr>
        <w:t>15</w:t>
      </w:r>
      <w:r w:rsidR="005C58E7" w:rsidRPr="00B64245">
        <w:rPr>
          <w:rFonts w:ascii="Times New Roman" w:hAnsi="Times New Roman" w:cs="Times New Roman"/>
        </w:rPr>
        <w:t>.”</w:t>
      </w:r>
    </w:p>
    <w:p w:rsidR="005C58E7" w:rsidRDefault="005C58E7" w:rsidP="00B64245">
      <w:pPr>
        <w:pStyle w:val="Styl"/>
        <w:numPr>
          <w:ilvl w:val="0"/>
          <w:numId w:val="7"/>
        </w:numPr>
        <w:tabs>
          <w:tab w:val="left" w:pos="540"/>
        </w:tabs>
        <w:spacing w:line="360" w:lineRule="exact"/>
        <w:ind w:left="540" w:right="72" w:hanging="540"/>
        <w:jc w:val="both"/>
        <w:rPr>
          <w:rFonts w:ascii="Times New Roman" w:hAnsi="Times New Roman" w:cs="Times New Roman"/>
        </w:rPr>
      </w:pPr>
      <w:r w:rsidRPr="00B64245">
        <w:rPr>
          <w:rFonts w:ascii="Times New Roman" w:hAnsi="Times New Roman" w:cs="Times New Roman"/>
        </w:rPr>
        <w:t xml:space="preserve">Wykonawca może wprowadzić zmiany lub wycofać złożoną przez siebie ofertę pod warunkiem, że Zamawiający otrzyma pisemne powiadomienie o wprowadzeniu zmian lub wycofaniu, przed upływem terminu do składania ofert. Powiadomienie o wprowadzeniu zmian lub wycofaniu oferty należy umieścić w kopercie, opisanej jak wyżej w pkt. 5. Koperta dodatkowo musi być oznaczona określeniami: "Zmiana" lub "Wycofanie". </w:t>
      </w:r>
    </w:p>
    <w:p w:rsidR="005C58E7" w:rsidRPr="00067A34" w:rsidRDefault="005C58E7" w:rsidP="00B64245">
      <w:pPr>
        <w:pStyle w:val="Styl"/>
        <w:numPr>
          <w:ilvl w:val="0"/>
          <w:numId w:val="7"/>
        </w:numPr>
        <w:tabs>
          <w:tab w:val="left" w:pos="540"/>
        </w:tabs>
        <w:spacing w:line="360" w:lineRule="exact"/>
        <w:ind w:left="540" w:right="72" w:hanging="540"/>
        <w:jc w:val="both"/>
        <w:rPr>
          <w:rFonts w:ascii="Times New Roman" w:hAnsi="Times New Roman" w:cs="Times New Roman"/>
        </w:rPr>
      </w:pPr>
      <w:r w:rsidRPr="00067A34">
        <w:rPr>
          <w:rFonts w:ascii="Times New Roman" w:hAnsi="Times New Roman" w:cs="Times New Roman"/>
        </w:rPr>
        <w:t xml:space="preserve">Złożona oferta wraz z załącznikami będzie jawna, z wyjątkiem informacji stanowiących tajemnicę przedsiębiorstwa w rozumieniu przepisów o zwalczaniu nieuczciwej konkurencji, jeżeli wykonawca, nie później niż w terminie składania ofert zastrzegł, że nie mogą być one udostępniane oraz wykazał, iż zastrzeżone informacje stanowią tajemnicę przedsiębiorstwa. </w:t>
      </w:r>
    </w:p>
    <w:p w:rsidR="005C58E7" w:rsidRPr="00A163B4" w:rsidRDefault="005C58E7" w:rsidP="00047E1B">
      <w:pPr>
        <w:pStyle w:val="Styl"/>
        <w:spacing w:line="360" w:lineRule="exact"/>
        <w:ind w:left="1080" w:right="72" w:hanging="540"/>
        <w:jc w:val="both"/>
        <w:rPr>
          <w:rFonts w:ascii="Times New Roman" w:hAnsi="Times New Roman" w:cs="Times New Roman"/>
        </w:rPr>
      </w:pPr>
      <w:r>
        <w:rPr>
          <w:rFonts w:ascii="Times New Roman" w:hAnsi="Times New Roman" w:cs="Times New Roman"/>
        </w:rPr>
        <w:t>8</w:t>
      </w:r>
      <w:r w:rsidRPr="00A163B4">
        <w:rPr>
          <w:rFonts w:ascii="Times New Roman" w:hAnsi="Times New Roman" w:cs="Times New Roman"/>
        </w:rPr>
        <w:t>.1.</w:t>
      </w:r>
      <w:r w:rsidRPr="00A163B4">
        <w:rPr>
          <w:rFonts w:ascii="Times New Roman" w:hAnsi="Times New Roman" w:cs="Times New Roman"/>
        </w:rPr>
        <w:tab/>
        <w:t xml:space="preserve">Informacje stanowiące tajemnicę przedsiębiorstwa, winny być zgrupowane i stanowić oddzielną część oferty, opisaną w następujący sposób: "tajemnice przedsiębiorstwa </w:t>
      </w:r>
      <w:r w:rsidRPr="00A163B4">
        <w:rPr>
          <w:rFonts w:ascii="Times New Roman" w:hAnsi="Times New Roman" w:cs="Times New Roman"/>
        </w:rPr>
        <w:softHyphen/>
        <w:t xml:space="preserve">tylko do wglądu przez Zamawiającego". </w:t>
      </w:r>
    </w:p>
    <w:p w:rsidR="005C58E7" w:rsidRPr="00A163B4" w:rsidRDefault="005C58E7" w:rsidP="00047E1B">
      <w:pPr>
        <w:spacing w:line="360" w:lineRule="exact"/>
        <w:ind w:left="1080" w:right="74" w:hanging="540"/>
        <w:jc w:val="both"/>
        <w:rPr>
          <w:b/>
          <w:bCs/>
        </w:rPr>
      </w:pPr>
      <w:r>
        <w:t>8</w:t>
      </w:r>
      <w:r w:rsidRPr="00A163B4">
        <w:t>.2.</w:t>
      </w:r>
      <w:r w:rsidRPr="00A163B4">
        <w:tab/>
        <w:t>Po otwarciu złożonych ofert, Wykonawca, który będzie chciał skorzystać z jawności dokumentacji z postępowania (protokołu), w tym ofert, musi wystąpić w tej sprawie do Zamawiającego z wnioskiem.</w:t>
      </w:r>
    </w:p>
    <w:p w:rsidR="005C58E7" w:rsidRPr="00A163B4" w:rsidRDefault="005C58E7" w:rsidP="00D942C9">
      <w:pPr>
        <w:pStyle w:val="Nagwek1"/>
        <w:tabs>
          <w:tab w:val="left" w:pos="2268"/>
        </w:tabs>
        <w:spacing w:before="240"/>
      </w:pPr>
      <w:bookmarkStart w:id="38" w:name="_Toc283275590"/>
      <w:bookmarkStart w:id="39" w:name="_Toc401912116"/>
      <w:r w:rsidRPr="00A163B4">
        <w:t>ROZDZIAŁ XVI</w:t>
      </w:r>
      <w:r>
        <w:t>I</w:t>
      </w:r>
      <w:r w:rsidRPr="00A163B4">
        <w:t>.</w:t>
      </w:r>
      <w:r w:rsidRPr="00A163B4">
        <w:tab/>
        <w:t>OPIS SPOSOBU OBLICZENIA CENY</w:t>
      </w:r>
      <w:bookmarkEnd w:id="38"/>
      <w:bookmarkEnd w:id="39"/>
    </w:p>
    <w:p w:rsidR="005C58E7" w:rsidRPr="00A163B4" w:rsidRDefault="005C58E7" w:rsidP="00AA2D77">
      <w:pPr>
        <w:widowControl w:val="0"/>
        <w:numPr>
          <w:ilvl w:val="0"/>
          <w:numId w:val="15"/>
        </w:numPr>
        <w:spacing w:line="340" w:lineRule="exact"/>
        <w:ind w:left="720" w:hanging="720"/>
        <w:jc w:val="both"/>
      </w:pPr>
      <w:bookmarkStart w:id="40" w:name="_Toc283275591"/>
      <w:r w:rsidRPr="00A163B4">
        <w:t xml:space="preserve">Wykonawca określi cenę oferty w sposób podany w formularzu ofertowym, tj. poda wartość netto, powiększy ją o należny podatek VAT (należy wpisać stawkę VAT oraz obliczoną wartość VAT) i poda wyliczoną w ten sposób kwotę brutto. </w:t>
      </w:r>
    </w:p>
    <w:p w:rsidR="005C58E7" w:rsidRPr="00A163B4" w:rsidRDefault="005C58E7" w:rsidP="00AA2D77">
      <w:pPr>
        <w:numPr>
          <w:ilvl w:val="0"/>
          <w:numId w:val="15"/>
        </w:numPr>
        <w:overflowPunct w:val="0"/>
        <w:autoSpaceDE w:val="0"/>
        <w:autoSpaceDN w:val="0"/>
        <w:adjustRightInd w:val="0"/>
        <w:spacing w:line="340" w:lineRule="exact"/>
        <w:ind w:left="720" w:hanging="720"/>
        <w:jc w:val="both"/>
        <w:textAlignment w:val="baseline"/>
      </w:pPr>
      <w:r w:rsidRPr="00A163B4">
        <w:t>Ceny należy podawać w złotych polskich.</w:t>
      </w:r>
    </w:p>
    <w:p w:rsidR="005C58E7" w:rsidRPr="00A163B4" w:rsidRDefault="005C58E7" w:rsidP="00866427">
      <w:pPr>
        <w:widowControl w:val="0"/>
        <w:spacing w:line="340" w:lineRule="exact"/>
        <w:ind w:left="720" w:hanging="11"/>
        <w:jc w:val="both"/>
      </w:pPr>
      <w:r w:rsidRPr="00A163B4">
        <w:t>Cena oferty powinna obejmować kompletne wykonanie zamówienia publicznego, w tym koszty, których poniesienie niezbędne jest dla prawidłowego wykonania przedmiotu umowy</w:t>
      </w:r>
      <w:r>
        <w:t>.</w:t>
      </w:r>
    </w:p>
    <w:p w:rsidR="005C58E7" w:rsidRPr="00A163B4" w:rsidRDefault="005C58E7" w:rsidP="00D942C9">
      <w:pPr>
        <w:pStyle w:val="Nagwek1"/>
        <w:tabs>
          <w:tab w:val="left" w:pos="2268"/>
        </w:tabs>
        <w:spacing w:before="240"/>
      </w:pPr>
      <w:bookmarkStart w:id="41" w:name="_Toc401912117"/>
      <w:r w:rsidRPr="00A163B4">
        <w:t>ROZDZIAŁ XVII</w:t>
      </w:r>
      <w:r>
        <w:t>I</w:t>
      </w:r>
      <w:r w:rsidRPr="00A163B4">
        <w:t xml:space="preserve">. </w:t>
      </w:r>
      <w:r w:rsidRPr="00A163B4">
        <w:tab/>
        <w:t>MIEJSCE ORAZ TERMIN SKŁADANIA I</w:t>
      </w:r>
      <w:r>
        <w:t> </w:t>
      </w:r>
      <w:r w:rsidRPr="00A163B4">
        <w:t>OTWARCIA OFERT</w:t>
      </w:r>
      <w:bookmarkEnd w:id="40"/>
      <w:bookmarkEnd w:id="41"/>
    </w:p>
    <w:p w:rsidR="005C58E7" w:rsidRPr="00384D84" w:rsidRDefault="005C58E7" w:rsidP="00AA2D77">
      <w:pPr>
        <w:numPr>
          <w:ilvl w:val="0"/>
          <w:numId w:val="8"/>
        </w:numPr>
        <w:spacing w:line="360" w:lineRule="exact"/>
        <w:ind w:left="709" w:hanging="709"/>
        <w:jc w:val="both"/>
      </w:pPr>
      <w:r w:rsidRPr="00A163B4">
        <w:t xml:space="preserve">Oferty należy składać na adres: </w:t>
      </w:r>
      <w:bookmarkStart w:id="42" w:name="OLE_LINK2"/>
      <w:r w:rsidRPr="00A163B4">
        <w:t>Główny Instytut Górnictwa 40-166 Katowice, Plac Gwarków 1, Zespół Inwestycji i Remontów pok. 9a budynek „B</w:t>
      </w:r>
      <w:bookmarkEnd w:id="42"/>
      <w:r w:rsidRPr="00A163B4">
        <w:t>” do</w:t>
      </w:r>
      <w:r w:rsidRPr="00A163B4">
        <w:rPr>
          <w:b/>
          <w:bCs/>
        </w:rPr>
        <w:t xml:space="preserve"> </w:t>
      </w:r>
      <w:r w:rsidR="00947AEC">
        <w:rPr>
          <w:b/>
          <w:bCs/>
        </w:rPr>
        <w:t>1</w:t>
      </w:r>
      <w:r w:rsidR="00F362C2">
        <w:rPr>
          <w:b/>
          <w:bCs/>
        </w:rPr>
        <w:t>6</w:t>
      </w:r>
      <w:r w:rsidRPr="00AC7DFC">
        <w:rPr>
          <w:b/>
          <w:bCs/>
        </w:rPr>
        <w:t>.1</w:t>
      </w:r>
      <w:r w:rsidR="00947AEC">
        <w:rPr>
          <w:b/>
          <w:bCs/>
        </w:rPr>
        <w:t>2</w:t>
      </w:r>
      <w:r w:rsidRPr="00AC7DFC">
        <w:rPr>
          <w:b/>
          <w:bCs/>
        </w:rPr>
        <w:t>.2014 r</w:t>
      </w:r>
      <w:r w:rsidRPr="00AC7DFC">
        <w:t>.</w:t>
      </w:r>
      <w:r w:rsidRPr="00384D84">
        <w:rPr>
          <w:color w:val="FF0000"/>
        </w:rPr>
        <w:t xml:space="preserve"> </w:t>
      </w:r>
      <w:r w:rsidRPr="00384D84">
        <w:t xml:space="preserve">do godz. </w:t>
      </w:r>
      <w:r w:rsidRPr="00384D84">
        <w:rPr>
          <w:b/>
          <w:bCs/>
        </w:rPr>
        <w:t>12</w:t>
      </w:r>
      <w:r w:rsidRPr="00384D84">
        <w:rPr>
          <w:b/>
          <w:bCs/>
          <w:vertAlign w:val="superscript"/>
        </w:rPr>
        <w:t>00</w:t>
      </w:r>
      <w:r w:rsidRPr="00384D84">
        <w:t>.</w:t>
      </w:r>
    </w:p>
    <w:p w:rsidR="005C58E7" w:rsidRPr="00A163B4" w:rsidRDefault="005C58E7" w:rsidP="00AA2D77">
      <w:pPr>
        <w:pStyle w:val="Styl"/>
        <w:numPr>
          <w:ilvl w:val="0"/>
          <w:numId w:val="8"/>
        </w:numPr>
        <w:tabs>
          <w:tab w:val="left" w:pos="720"/>
        </w:tabs>
        <w:spacing w:line="360" w:lineRule="exact"/>
        <w:ind w:left="709" w:right="72" w:hanging="709"/>
        <w:jc w:val="both"/>
        <w:rPr>
          <w:rFonts w:ascii="Times New Roman" w:hAnsi="Times New Roman" w:cs="Times New Roman"/>
        </w:rPr>
      </w:pPr>
      <w:r w:rsidRPr="00A163B4">
        <w:rPr>
          <w:rFonts w:ascii="Times New Roman" w:hAnsi="Times New Roman" w:cs="Times New Roman"/>
        </w:rPr>
        <w:t xml:space="preserve">Wszystkie oferty otrzymane przez Zamawiającego po terminie podanym w pkt. 1 niniejszego rozdziału, zostaną zwrócone Wykonawcom, po terminie na wniesienie odwołania. </w:t>
      </w:r>
    </w:p>
    <w:p w:rsidR="005C58E7" w:rsidRPr="00A163B4" w:rsidRDefault="005C58E7" w:rsidP="00AA2D77">
      <w:pPr>
        <w:numPr>
          <w:ilvl w:val="0"/>
          <w:numId w:val="8"/>
        </w:numPr>
        <w:overflowPunct w:val="0"/>
        <w:autoSpaceDE w:val="0"/>
        <w:autoSpaceDN w:val="0"/>
        <w:adjustRightInd w:val="0"/>
        <w:spacing w:line="360" w:lineRule="exact"/>
        <w:ind w:left="709" w:hanging="709"/>
        <w:jc w:val="both"/>
        <w:textAlignment w:val="baseline"/>
      </w:pPr>
      <w:r w:rsidRPr="00A163B4">
        <w:t xml:space="preserve">Otwarcie złożonych ofert nastąpi w dniu </w:t>
      </w:r>
      <w:r w:rsidR="00947AEC">
        <w:rPr>
          <w:b/>
          <w:bCs/>
        </w:rPr>
        <w:t>1</w:t>
      </w:r>
      <w:r w:rsidR="00F362C2">
        <w:rPr>
          <w:b/>
          <w:bCs/>
        </w:rPr>
        <w:t>6</w:t>
      </w:r>
      <w:r w:rsidRPr="00AC7DFC">
        <w:rPr>
          <w:b/>
          <w:bCs/>
        </w:rPr>
        <w:t>.1</w:t>
      </w:r>
      <w:r w:rsidR="00947AEC">
        <w:rPr>
          <w:b/>
          <w:bCs/>
        </w:rPr>
        <w:t>2</w:t>
      </w:r>
      <w:r w:rsidRPr="00AC7DFC">
        <w:rPr>
          <w:b/>
          <w:bCs/>
        </w:rPr>
        <w:t>.2014 r</w:t>
      </w:r>
      <w:r w:rsidRPr="00EE53B8">
        <w:rPr>
          <w:b/>
          <w:bCs/>
        </w:rPr>
        <w:t>.</w:t>
      </w:r>
      <w:r w:rsidRPr="00EE53B8">
        <w:t xml:space="preserve"> o</w:t>
      </w:r>
      <w:r w:rsidRPr="000621B9">
        <w:t xml:space="preserve"> godz. </w:t>
      </w:r>
      <w:r w:rsidRPr="000621B9">
        <w:rPr>
          <w:b/>
          <w:bCs/>
        </w:rPr>
        <w:t>12</w:t>
      </w:r>
      <w:r>
        <w:rPr>
          <w:b/>
          <w:bCs/>
          <w:vertAlign w:val="superscript"/>
        </w:rPr>
        <w:t>15</w:t>
      </w:r>
      <w:r w:rsidRPr="00A163B4">
        <w:t xml:space="preserve"> w pokoju nr 11, w bud „B” Głównego Instytutu Górnictwa w Katowicach, Plac Gwarków 1, zgodnie z art. 86 ust. 2 UPZP.</w:t>
      </w:r>
    </w:p>
    <w:p w:rsidR="005C58E7" w:rsidRPr="00A163B4" w:rsidRDefault="005C58E7" w:rsidP="00AA2D77">
      <w:pPr>
        <w:numPr>
          <w:ilvl w:val="0"/>
          <w:numId w:val="8"/>
        </w:numPr>
        <w:overflowPunct w:val="0"/>
        <w:autoSpaceDE w:val="0"/>
        <w:autoSpaceDN w:val="0"/>
        <w:adjustRightInd w:val="0"/>
        <w:spacing w:line="360" w:lineRule="exact"/>
        <w:ind w:left="709" w:hanging="709"/>
        <w:jc w:val="both"/>
        <w:textAlignment w:val="baseline"/>
      </w:pPr>
      <w:r w:rsidRPr="00A163B4">
        <w:t>Oferty, które nadeszły drogą pocztową w kopertach naruszonych a naruszenie to nie będzie zalakowane lub w inny sposób zabezpieczone przed możliwością zapoznania się z jej treścią, będą traktowane jako odtajnione i nie będą podlegały rozpatrzeniu.</w:t>
      </w:r>
    </w:p>
    <w:p w:rsidR="005C58E7" w:rsidRPr="00A163B4" w:rsidRDefault="005C58E7" w:rsidP="00D942C9">
      <w:pPr>
        <w:pStyle w:val="Nagwek1"/>
        <w:tabs>
          <w:tab w:val="left" w:pos="2268"/>
        </w:tabs>
        <w:spacing w:before="240"/>
      </w:pPr>
      <w:bookmarkStart w:id="43" w:name="_Toc283275592"/>
      <w:bookmarkStart w:id="44" w:name="_Toc401912118"/>
      <w:r w:rsidRPr="00A163B4">
        <w:t>ROZDZIAŁ XI</w:t>
      </w:r>
      <w:r>
        <w:t>X</w:t>
      </w:r>
      <w:r w:rsidRPr="00A163B4">
        <w:t>.</w:t>
      </w:r>
      <w:r w:rsidRPr="00A163B4">
        <w:tab/>
        <w:t>INFORMACJE O TRYBIE OTWARCIA I</w:t>
      </w:r>
      <w:r>
        <w:t> </w:t>
      </w:r>
      <w:r w:rsidRPr="00A163B4">
        <w:t>OCENY OFERT</w:t>
      </w:r>
      <w:bookmarkEnd w:id="43"/>
      <w:bookmarkEnd w:id="44"/>
    </w:p>
    <w:p w:rsidR="005C58E7" w:rsidRPr="00A163B4" w:rsidRDefault="005C58E7" w:rsidP="00866427">
      <w:pPr>
        <w:pStyle w:val="Styl"/>
        <w:tabs>
          <w:tab w:val="left" w:pos="720"/>
        </w:tabs>
        <w:spacing w:line="340" w:lineRule="exact"/>
        <w:ind w:left="720" w:right="74" w:hanging="720"/>
        <w:jc w:val="both"/>
        <w:rPr>
          <w:rFonts w:ascii="Times New Roman" w:hAnsi="Times New Roman" w:cs="Times New Roman"/>
        </w:rPr>
      </w:pPr>
      <w:r w:rsidRPr="00A163B4">
        <w:rPr>
          <w:rFonts w:ascii="Times New Roman" w:hAnsi="Times New Roman" w:cs="Times New Roman"/>
        </w:rPr>
        <w:t>1.</w:t>
      </w:r>
      <w:r w:rsidRPr="00A163B4">
        <w:rPr>
          <w:rFonts w:ascii="Times New Roman" w:hAnsi="Times New Roman" w:cs="Times New Roman"/>
        </w:rPr>
        <w:tab/>
        <w:t xml:space="preserve">Otwarcie ofert jest jawne. </w:t>
      </w:r>
    </w:p>
    <w:p w:rsidR="005C58E7" w:rsidRPr="00A163B4" w:rsidRDefault="005C58E7" w:rsidP="00AA2D77">
      <w:pPr>
        <w:pStyle w:val="Styl"/>
        <w:numPr>
          <w:ilvl w:val="0"/>
          <w:numId w:val="9"/>
        </w:numPr>
        <w:tabs>
          <w:tab w:val="left" w:pos="720"/>
        </w:tabs>
        <w:spacing w:line="340" w:lineRule="exact"/>
        <w:ind w:left="720" w:right="74" w:hanging="720"/>
        <w:jc w:val="both"/>
        <w:rPr>
          <w:rFonts w:ascii="Times New Roman" w:hAnsi="Times New Roman" w:cs="Times New Roman"/>
        </w:rPr>
      </w:pPr>
      <w:r w:rsidRPr="00A163B4">
        <w:rPr>
          <w:rFonts w:ascii="Times New Roman" w:hAnsi="Times New Roman" w:cs="Times New Roman"/>
        </w:rPr>
        <w:t xml:space="preserve">Bezpośrednio przed otwarciem ofert Zamawiający poda kwotę, jaką zamierza przeznaczyć na sfinansowanie niniejszego zamówienia (kwota brutto, wraz z podatkiem VAT). </w:t>
      </w:r>
    </w:p>
    <w:p w:rsidR="005C58E7" w:rsidRPr="00A163B4" w:rsidRDefault="005C58E7" w:rsidP="00AA2D77">
      <w:pPr>
        <w:pStyle w:val="Styl"/>
        <w:numPr>
          <w:ilvl w:val="0"/>
          <w:numId w:val="9"/>
        </w:numPr>
        <w:tabs>
          <w:tab w:val="left" w:pos="720"/>
        </w:tabs>
        <w:spacing w:line="340" w:lineRule="exact"/>
        <w:ind w:left="720" w:right="74" w:hanging="720"/>
        <w:jc w:val="both"/>
        <w:rPr>
          <w:rFonts w:ascii="Times New Roman" w:hAnsi="Times New Roman" w:cs="Times New Roman"/>
        </w:rPr>
      </w:pPr>
      <w:r w:rsidRPr="00A163B4">
        <w:rPr>
          <w:rFonts w:ascii="Times New Roman" w:hAnsi="Times New Roman" w:cs="Times New Roman"/>
        </w:rPr>
        <w:t>Podczas otwarcia kopert z ofertami, Zamawiający poda (odczyta) imię i nazwisko, nazwę (firmę) oraz adres (siedzibę) Wykonawcy, którego oferta jest otwierana, a także informacje dotyczące ceny brutto</w:t>
      </w:r>
      <w:r>
        <w:rPr>
          <w:rFonts w:ascii="Times New Roman" w:hAnsi="Times New Roman" w:cs="Times New Roman"/>
        </w:rPr>
        <w:t xml:space="preserve"> oraz czasookresu udzielonej gwarancji.</w:t>
      </w:r>
      <w:r w:rsidRPr="00A163B4">
        <w:rPr>
          <w:rFonts w:ascii="Times New Roman" w:hAnsi="Times New Roman" w:cs="Times New Roman"/>
        </w:rPr>
        <w:t xml:space="preserve"> </w:t>
      </w:r>
    </w:p>
    <w:p w:rsidR="005C58E7" w:rsidRPr="00A163B4" w:rsidRDefault="005C58E7" w:rsidP="00AA2D77">
      <w:pPr>
        <w:pStyle w:val="Styl"/>
        <w:numPr>
          <w:ilvl w:val="0"/>
          <w:numId w:val="9"/>
        </w:numPr>
        <w:tabs>
          <w:tab w:val="left" w:pos="720"/>
        </w:tabs>
        <w:spacing w:line="340" w:lineRule="exact"/>
        <w:ind w:left="720" w:right="74" w:hanging="720"/>
        <w:jc w:val="both"/>
        <w:rPr>
          <w:rFonts w:ascii="Times New Roman" w:hAnsi="Times New Roman" w:cs="Times New Roman"/>
        </w:rPr>
      </w:pPr>
      <w:r w:rsidRPr="00A163B4">
        <w:rPr>
          <w:rFonts w:ascii="Times New Roman" w:hAnsi="Times New Roman" w:cs="Times New Roman"/>
        </w:rPr>
        <w:t xml:space="preserve">W przypadku, gdy Wykonawca nie był obecny przy otwieraniu ofert, na jego wniosek Zamawiający prześle mu wszystkie informacje, o których mowa w pkt. 2 i 3 niniejszego rozdziału. </w:t>
      </w:r>
    </w:p>
    <w:p w:rsidR="005C58E7" w:rsidRPr="00A163B4" w:rsidRDefault="005C58E7" w:rsidP="00AA2D77">
      <w:pPr>
        <w:pStyle w:val="Styl"/>
        <w:numPr>
          <w:ilvl w:val="0"/>
          <w:numId w:val="9"/>
        </w:numPr>
        <w:tabs>
          <w:tab w:val="left" w:pos="720"/>
        </w:tabs>
        <w:spacing w:line="340" w:lineRule="exact"/>
        <w:ind w:left="720" w:right="74" w:hanging="720"/>
        <w:jc w:val="both"/>
        <w:rPr>
          <w:rFonts w:ascii="Times New Roman" w:hAnsi="Times New Roman" w:cs="Times New Roman"/>
        </w:rPr>
      </w:pPr>
      <w:r w:rsidRPr="00A163B4">
        <w:rPr>
          <w:rFonts w:ascii="Times New Roman" w:hAnsi="Times New Roman" w:cs="Times New Roman"/>
        </w:rPr>
        <w:t xml:space="preserve">Zamawiający przyzna zamówienie Wykonawcy, który złoży ofertę niepodlegającą odrzuceniu, i która zostanie uznana za najkorzystniejszą (według kryterium wyboru oferty określonym w niniejszej SIWZ). </w:t>
      </w:r>
    </w:p>
    <w:p w:rsidR="005C58E7" w:rsidRPr="00A163B4" w:rsidRDefault="005C58E7" w:rsidP="00AA2D77">
      <w:pPr>
        <w:pStyle w:val="Styl"/>
        <w:numPr>
          <w:ilvl w:val="0"/>
          <w:numId w:val="9"/>
        </w:numPr>
        <w:tabs>
          <w:tab w:val="left" w:pos="720"/>
        </w:tabs>
        <w:spacing w:line="340" w:lineRule="exact"/>
        <w:ind w:left="720" w:right="74" w:hanging="720"/>
        <w:jc w:val="both"/>
        <w:rPr>
          <w:rFonts w:ascii="Times New Roman" w:hAnsi="Times New Roman" w:cs="Times New Roman"/>
        </w:rPr>
      </w:pPr>
      <w:r w:rsidRPr="00A163B4">
        <w:rPr>
          <w:rFonts w:ascii="Times New Roman" w:hAnsi="Times New Roman" w:cs="Times New Roman"/>
        </w:rPr>
        <w:t>Zamawiający powiadomi o wynikach przetargu przesyłając zawiadomienie wszystkim Wykonawcom, którzy złożyli oferty oraz poprzez zamieszczenie informacji o wyborze oferty najkorzystniejszej w miejscu publicznie dostępnym w swojej siedzibie (tablica ogłoszeń), a także na stronie internetowej pod następującym adresem: www.gig.eu.</w:t>
      </w:r>
    </w:p>
    <w:p w:rsidR="005C58E7" w:rsidRPr="00A163B4" w:rsidRDefault="005C58E7" w:rsidP="00D942C9">
      <w:pPr>
        <w:pStyle w:val="Nagwek1"/>
        <w:tabs>
          <w:tab w:val="left" w:pos="0"/>
        </w:tabs>
        <w:spacing w:before="240"/>
      </w:pPr>
      <w:bookmarkStart w:id="45" w:name="_Toc283275593"/>
      <w:bookmarkStart w:id="46" w:name="_Toc401912119"/>
      <w:r w:rsidRPr="00A163B4">
        <w:t>ROZDZIAŁ XX.</w:t>
      </w:r>
      <w:r w:rsidRPr="00A163B4">
        <w:tab/>
        <w:t>OPIS KRYTERIÓW, KTÓRYMI ZAMAWIAJĄCY BĘDZIE SIĘ KIEROWAŁ PRZY WYBORZE OFERTY, WRAZ Z PODANIEM ZNACZENIA TYCH KRYTERIÓW</w:t>
      </w:r>
      <w:bookmarkEnd w:id="45"/>
      <w:bookmarkEnd w:id="46"/>
    </w:p>
    <w:p w:rsidR="005C58E7" w:rsidRPr="00F07BB0" w:rsidRDefault="005C58E7" w:rsidP="004B3E31">
      <w:pPr>
        <w:spacing w:line="360" w:lineRule="exact"/>
        <w:ind w:left="720" w:hanging="720"/>
        <w:jc w:val="both"/>
      </w:pPr>
      <w:bookmarkStart w:id="47" w:name="_Toc283275594"/>
      <w:r w:rsidRPr="00F07BB0">
        <w:t>1.</w:t>
      </w:r>
      <w:r w:rsidRPr="00F07BB0">
        <w:tab/>
        <w:t>W trakcie oceny ofert Zamawiający kierować się będzie zaproponowaną ceną ofertową brutto. Za najkorzystniejsza uznana zostanie oferta, nie podlegająca odrzuceniu, z najwyższą ilością punktów</w:t>
      </w:r>
      <w:r>
        <w:t>.</w:t>
      </w:r>
      <w:r w:rsidRPr="00F07BB0">
        <w:tab/>
      </w:r>
      <w:r w:rsidRPr="00F07BB0">
        <w:br/>
        <w:t>Wybór ofert dokonywany będzie w oparciu o ocenę następujących kryteriów:</w:t>
      </w:r>
    </w:p>
    <w:p w:rsidR="005C58E7" w:rsidRPr="00F07BB0" w:rsidRDefault="005C58E7" w:rsidP="00AA2D77">
      <w:pPr>
        <w:numPr>
          <w:ilvl w:val="0"/>
          <w:numId w:val="21"/>
        </w:numPr>
        <w:tabs>
          <w:tab w:val="left" w:pos="1276"/>
          <w:tab w:val="num" w:pos="1320"/>
          <w:tab w:val="left" w:pos="3686"/>
        </w:tabs>
        <w:overflowPunct w:val="0"/>
        <w:autoSpaceDE w:val="0"/>
        <w:autoSpaceDN w:val="0"/>
        <w:adjustRightInd w:val="0"/>
        <w:spacing w:line="360" w:lineRule="exact"/>
        <w:ind w:left="1320" w:hanging="600"/>
        <w:jc w:val="both"/>
        <w:textAlignment w:val="baseline"/>
      </w:pPr>
      <w:r w:rsidRPr="00F07BB0">
        <w:t>cena</w:t>
      </w:r>
      <w:r w:rsidRPr="00F07BB0">
        <w:tab/>
      </w:r>
      <w:r w:rsidRPr="00F07BB0">
        <w:tab/>
      </w:r>
      <w:r w:rsidRPr="00F07BB0">
        <w:tab/>
      </w:r>
      <w:r w:rsidRPr="00F07BB0">
        <w:tab/>
        <w:t xml:space="preserve">- </w:t>
      </w:r>
      <w:r>
        <w:t>9</w:t>
      </w:r>
      <w:r w:rsidRPr="00F07BB0">
        <w:t>0%</w:t>
      </w:r>
    </w:p>
    <w:p w:rsidR="005C58E7" w:rsidRDefault="005C58E7" w:rsidP="00AA2D77">
      <w:pPr>
        <w:numPr>
          <w:ilvl w:val="0"/>
          <w:numId w:val="21"/>
        </w:numPr>
        <w:tabs>
          <w:tab w:val="left" w:pos="1276"/>
          <w:tab w:val="num" w:pos="1320"/>
          <w:tab w:val="left" w:pos="3686"/>
        </w:tabs>
        <w:overflowPunct w:val="0"/>
        <w:autoSpaceDE w:val="0"/>
        <w:autoSpaceDN w:val="0"/>
        <w:adjustRightInd w:val="0"/>
        <w:spacing w:line="360" w:lineRule="exact"/>
        <w:ind w:left="1320" w:hanging="600"/>
        <w:jc w:val="both"/>
        <w:textAlignment w:val="baseline"/>
      </w:pPr>
      <w:r>
        <w:t>termin wykonania</w:t>
      </w:r>
      <w:r>
        <w:tab/>
      </w:r>
      <w:r w:rsidRPr="00F07BB0">
        <w:tab/>
      </w:r>
      <w:r w:rsidRPr="00F07BB0">
        <w:tab/>
      </w:r>
      <w:r w:rsidRPr="00F07BB0">
        <w:tab/>
        <w:t xml:space="preserve">- </w:t>
      </w:r>
      <w:r>
        <w:t>1</w:t>
      </w:r>
      <w:r w:rsidRPr="00F07BB0">
        <w:t>0%</w:t>
      </w:r>
    </w:p>
    <w:p w:rsidR="005C58E7" w:rsidRPr="00F07BB0" w:rsidRDefault="005C58E7" w:rsidP="001A51F9">
      <w:pPr>
        <w:tabs>
          <w:tab w:val="left" w:pos="1276"/>
          <w:tab w:val="left" w:pos="3686"/>
        </w:tabs>
        <w:overflowPunct w:val="0"/>
        <w:autoSpaceDE w:val="0"/>
        <w:autoSpaceDN w:val="0"/>
        <w:adjustRightInd w:val="0"/>
        <w:ind w:left="720"/>
        <w:jc w:val="both"/>
        <w:textAlignment w:val="baseline"/>
      </w:pPr>
    </w:p>
    <w:p w:rsidR="005C58E7" w:rsidRPr="00F07BB0" w:rsidRDefault="005C58E7" w:rsidP="00AA2D77">
      <w:pPr>
        <w:numPr>
          <w:ilvl w:val="1"/>
          <w:numId w:val="18"/>
        </w:numPr>
        <w:tabs>
          <w:tab w:val="clear" w:pos="1440"/>
          <w:tab w:val="num" w:pos="1800"/>
        </w:tabs>
        <w:spacing w:before="120" w:after="240" w:line="360" w:lineRule="exact"/>
        <w:ind w:left="1797" w:hanging="720"/>
        <w:jc w:val="both"/>
        <w:rPr>
          <w:i/>
          <w:iCs/>
          <w:u w:val="single"/>
        </w:rPr>
      </w:pPr>
      <w:r w:rsidRPr="00F07BB0">
        <w:rPr>
          <w:i/>
          <w:iCs/>
          <w:u w:val="single"/>
        </w:rPr>
        <w:t xml:space="preserve">Sposób obliczania ceny - waga </w:t>
      </w:r>
      <w:r>
        <w:rPr>
          <w:i/>
          <w:iCs/>
          <w:u w:val="single"/>
        </w:rPr>
        <w:t>9</w:t>
      </w:r>
      <w:r w:rsidRPr="00F07BB0">
        <w:rPr>
          <w:i/>
          <w:iCs/>
          <w:u w:val="single"/>
        </w:rPr>
        <w:t>0%</w:t>
      </w:r>
    </w:p>
    <w:p w:rsidR="005C58E7" w:rsidRPr="00F07BB0" w:rsidRDefault="005C58E7" w:rsidP="0075737E">
      <w:pPr>
        <w:tabs>
          <w:tab w:val="left" w:pos="2552"/>
        </w:tabs>
        <w:ind w:firstLine="720"/>
        <w:jc w:val="both"/>
      </w:pPr>
      <w:r w:rsidRPr="00F07BB0">
        <w:t xml:space="preserve">            CN</w:t>
      </w:r>
    </w:p>
    <w:p w:rsidR="005C58E7" w:rsidRPr="00F07BB0" w:rsidRDefault="005C58E7" w:rsidP="0075737E">
      <w:pPr>
        <w:ind w:firstLine="720"/>
        <w:jc w:val="both"/>
      </w:pPr>
      <w:r w:rsidRPr="00F07BB0">
        <w:t xml:space="preserve">---------------------- x 100 x </w:t>
      </w:r>
      <w:r>
        <w:t>9</w:t>
      </w:r>
      <w:r w:rsidRPr="00F07BB0">
        <w:t>0 % =.............. punktów</w:t>
      </w:r>
    </w:p>
    <w:p w:rsidR="005C58E7" w:rsidRPr="00F07BB0" w:rsidRDefault="005C58E7" w:rsidP="0075737E">
      <w:pPr>
        <w:tabs>
          <w:tab w:val="left" w:pos="2552"/>
        </w:tabs>
        <w:ind w:firstLine="720"/>
        <w:jc w:val="both"/>
      </w:pPr>
      <w:r w:rsidRPr="00F07BB0">
        <w:t xml:space="preserve">             CO</w:t>
      </w:r>
    </w:p>
    <w:p w:rsidR="005C58E7" w:rsidRPr="00F07BB0" w:rsidRDefault="005C58E7" w:rsidP="0075737E">
      <w:pPr>
        <w:spacing w:before="120" w:line="360" w:lineRule="exact"/>
        <w:ind w:firstLine="720"/>
        <w:jc w:val="both"/>
      </w:pPr>
      <w:r w:rsidRPr="00F07BB0">
        <w:t>wyjaśnienie:</w:t>
      </w:r>
    </w:p>
    <w:p w:rsidR="005C58E7" w:rsidRPr="00F07BB0" w:rsidRDefault="005C58E7" w:rsidP="00EC4CCE">
      <w:pPr>
        <w:spacing w:line="360" w:lineRule="exact"/>
        <w:ind w:firstLine="720"/>
        <w:jc w:val="both"/>
      </w:pPr>
      <w:r w:rsidRPr="00F07BB0">
        <w:t xml:space="preserve">                      CN - cena oferty najkorzystniejszej</w:t>
      </w:r>
    </w:p>
    <w:p w:rsidR="005C58E7" w:rsidRPr="00F07BB0" w:rsidRDefault="005C58E7" w:rsidP="00EC4CCE">
      <w:pPr>
        <w:spacing w:line="360" w:lineRule="exact"/>
        <w:ind w:firstLine="720"/>
        <w:jc w:val="both"/>
      </w:pPr>
      <w:r w:rsidRPr="00F07BB0">
        <w:t xml:space="preserve">                      CO - cena oferty analizowanej</w:t>
      </w:r>
    </w:p>
    <w:p w:rsidR="005C58E7" w:rsidRPr="00F07BB0" w:rsidRDefault="005C58E7" w:rsidP="00AA2D77">
      <w:pPr>
        <w:numPr>
          <w:ilvl w:val="1"/>
          <w:numId w:val="18"/>
        </w:numPr>
        <w:tabs>
          <w:tab w:val="clear" w:pos="1440"/>
          <w:tab w:val="num" w:pos="1800"/>
          <w:tab w:val="left" w:pos="3686"/>
        </w:tabs>
        <w:spacing w:before="240" w:line="360" w:lineRule="auto"/>
        <w:ind w:left="1797" w:hanging="720"/>
        <w:jc w:val="both"/>
        <w:rPr>
          <w:i/>
          <w:iCs/>
          <w:u w:val="single"/>
        </w:rPr>
      </w:pPr>
      <w:r w:rsidRPr="00F07BB0">
        <w:rPr>
          <w:i/>
          <w:iCs/>
          <w:u w:val="single"/>
        </w:rPr>
        <w:t xml:space="preserve">Sposób obliczenia </w:t>
      </w:r>
      <w:r>
        <w:rPr>
          <w:i/>
          <w:iCs/>
          <w:u w:val="single"/>
        </w:rPr>
        <w:t>punktacji w kryterium termin wykonania</w:t>
      </w:r>
      <w:r w:rsidRPr="00F07BB0">
        <w:rPr>
          <w:i/>
          <w:iCs/>
          <w:u w:val="single"/>
        </w:rPr>
        <w:t xml:space="preserve"> - waga </w:t>
      </w:r>
      <w:r>
        <w:rPr>
          <w:i/>
          <w:iCs/>
          <w:u w:val="single"/>
        </w:rPr>
        <w:t>1</w:t>
      </w:r>
      <w:r w:rsidRPr="00F07BB0">
        <w:rPr>
          <w:i/>
          <w:iCs/>
          <w:u w:val="single"/>
        </w:rPr>
        <w:t>0%</w:t>
      </w:r>
    </w:p>
    <w:p w:rsidR="005C58E7" w:rsidRPr="00776591" w:rsidRDefault="005C58E7" w:rsidP="001430A5">
      <w:pPr>
        <w:tabs>
          <w:tab w:val="num" w:pos="1276"/>
        </w:tabs>
        <w:spacing w:line="360" w:lineRule="exact"/>
        <w:ind w:left="1276" w:hanging="556"/>
        <w:jc w:val="both"/>
      </w:pPr>
      <w:r w:rsidRPr="00776591">
        <w:t>-</w:t>
      </w:r>
      <w:r w:rsidRPr="00776591">
        <w:tab/>
        <w:t xml:space="preserve">Zamawiający przyzna wykonawcy </w:t>
      </w:r>
      <w:r w:rsidRPr="00776591">
        <w:rPr>
          <w:b/>
          <w:bCs/>
        </w:rPr>
        <w:t>10 punktów</w:t>
      </w:r>
      <w:r w:rsidRPr="00776591">
        <w:t xml:space="preserve"> jeżeli przedmiot zamówienia zostanie wykonany w terminie do 28 dni.</w:t>
      </w:r>
    </w:p>
    <w:p w:rsidR="005C58E7" w:rsidRPr="00776591" w:rsidRDefault="005C58E7" w:rsidP="001430A5">
      <w:pPr>
        <w:tabs>
          <w:tab w:val="num" w:pos="1276"/>
        </w:tabs>
        <w:spacing w:line="360" w:lineRule="exact"/>
        <w:ind w:left="1276" w:hanging="556"/>
        <w:jc w:val="both"/>
      </w:pPr>
      <w:r w:rsidRPr="00776591">
        <w:t>-</w:t>
      </w:r>
      <w:r w:rsidRPr="00776591">
        <w:tab/>
        <w:t xml:space="preserve">Zamawiający przyzna wykonawcy </w:t>
      </w:r>
      <w:r w:rsidRPr="00776591">
        <w:rPr>
          <w:b/>
          <w:bCs/>
        </w:rPr>
        <w:t>5 punktów</w:t>
      </w:r>
      <w:r w:rsidRPr="00776591">
        <w:t xml:space="preserve"> jeżeli przedmiot zamówienia zostanie wykonany w terminie pomiędzy 29-42 dni.</w:t>
      </w:r>
    </w:p>
    <w:p w:rsidR="005C58E7" w:rsidRDefault="005C58E7" w:rsidP="001430A5">
      <w:pPr>
        <w:tabs>
          <w:tab w:val="num" w:pos="1276"/>
        </w:tabs>
        <w:spacing w:line="360" w:lineRule="exact"/>
        <w:ind w:left="1276" w:hanging="556"/>
        <w:jc w:val="both"/>
      </w:pPr>
      <w:r w:rsidRPr="00776591">
        <w:t>-</w:t>
      </w:r>
      <w:r w:rsidRPr="00776591">
        <w:tab/>
        <w:t xml:space="preserve">Zamawiający przyzna wykonawcy </w:t>
      </w:r>
      <w:r w:rsidRPr="00776591">
        <w:rPr>
          <w:b/>
          <w:bCs/>
        </w:rPr>
        <w:t>0 punktów</w:t>
      </w:r>
      <w:r w:rsidRPr="00776591">
        <w:t xml:space="preserve"> jeżeli przedmiot zamówienia zostanie wykonany w terminie pomiędzy 42-60 dni.</w:t>
      </w:r>
    </w:p>
    <w:p w:rsidR="005C58E7" w:rsidRDefault="005C58E7" w:rsidP="00EC4CCE">
      <w:pPr>
        <w:tabs>
          <w:tab w:val="num" w:pos="720"/>
          <w:tab w:val="left" w:pos="3686"/>
        </w:tabs>
        <w:spacing w:line="360" w:lineRule="exact"/>
        <w:ind w:left="720"/>
        <w:jc w:val="both"/>
      </w:pPr>
      <w:r>
        <w:t>Maksymalna liczba punktów w kryterium „termin wykonania” przyznana jednemu Wykonawcy to 10.</w:t>
      </w:r>
    </w:p>
    <w:p w:rsidR="005C58E7" w:rsidRPr="00F07BB0" w:rsidRDefault="005C58E7" w:rsidP="00EC4CCE">
      <w:pPr>
        <w:tabs>
          <w:tab w:val="num" w:pos="720"/>
          <w:tab w:val="left" w:pos="3686"/>
        </w:tabs>
        <w:spacing w:line="360" w:lineRule="exact"/>
        <w:ind w:left="720"/>
        <w:jc w:val="both"/>
      </w:pPr>
      <w:r>
        <w:t>Zamawiający nie przewiduje wykonania przedmiotu zamówienia w terminie dłuższym niż 2 miesiące od daty podpisania umowy.</w:t>
      </w:r>
    </w:p>
    <w:p w:rsidR="005C58E7" w:rsidRPr="00F07BB0" w:rsidRDefault="005C58E7" w:rsidP="00AA2D77">
      <w:pPr>
        <w:numPr>
          <w:ilvl w:val="0"/>
          <w:numId w:val="23"/>
        </w:numPr>
        <w:tabs>
          <w:tab w:val="clear" w:pos="567"/>
          <w:tab w:val="num" w:pos="720"/>
        </w:tabs>
        <w:spacing w:line="360" w:lineRule="exact"/>
        <w:ind w:left="720" w:hanging="720"/>
        <w:jc w:val="both"/>
      </w:pPr>
      <w:r w:rsidRPr="00F07BB0">
        <w:t>Wyliczenie punktów zostanie dokonane z dokładnością do dwóch miejsc po przecinku, zgodnie z matematycznymi zasadami zaokrąglania.</w:t>
      </w:r>
    </w:p>
    <w:p w:rsidR="005C58E7" w:rsidRPr="00F07BB0" w:rsidRDefault="005C58E7" w:rsidP="00AA2D77">
      <w:pPr>
        <w:numPr>
          <w:ilvl w:val="0"/>
          <w:numId w:val="23"/>
        </w:numPr>
        <w:tabs>
          <w:tab w:val="clear" w:pos="567"/>
          <w:tab w:val="num" w:pos="720"/>
        </w:tabs>
        <w:spacing w:line="360" w:lineRule="exact"/>
        <w:ind w:left="720" w:hanging="720"/>
        <w:jc w:val="both"/>
      </w:pPr>
      <w:r w:rsidRPr="00F07BB0">
        <w:t>Zamawiający udzieli zamówienia Wykonawcy, którego oferta:</w:t>
      </w:r>
    </w:p>
    <w:p w:rsidR="005C58E7" w:rsidRPr="00F07BB0" w:rsidRDefault="005C58E7" w:rsidP="00AA2D77">
      <w:pPr>
        <w:numPr>
          <w:ilvl w:val="2"/>
          <w:numId w:val="22"/>
        </w:numPr>
        <w:tabs>
          <w:tab w:val="clear" w:pos="2547"/>
          <w:tab w:val="num" w:pos="1320"/>
        </w:tabs>
        <w:spacing w:line="360" w:lineRule="exact"/>
        <w:ind w:left="1320" w:hanging="600"/>
        <w:jc w:val="both"/>
      </w:pPr>
      <w:r w:rsidRPr="00F07BB0">
        <w:t xml:space="preserve">jest zgodna z ustawą, </w:t>
      </w:r>
    </w:p>
    <w:p w:rsidR="005C58E7" w:rsidRPr="00F07BB0" w:rsidRDefault="005C58E7" w:rsidP="00AA2D77">
      <w:pPr>
        <w:numPr>
          <w:ilvl w:val="2"/>
          <w:numId w:val="22"/>
        </w:numPr>
        <w:tabs>
          <w:tab w:val="clear" w:pos="2547"/>
          <w:tab w:val="num" w:pos="1320"/>
        </w:tabs>
        <w:spacing w:line="360" w:lineRule="exact"/>
        <w:ind w:left="1320" w:hanging="600"/>
        <w:jc w:val="both"/>
      </w:pPr>
      <w:r w:rsidRPr="00F07BB0">
        <w:t>odpowiada wszystkim wymaganiom zawartym w SIWZ,</w:t>
      </w:r>
    </w:p>
    <w:p w:rsidR="005C58E7" w:rsidRPr="00F07BB0" w:rsidRDefault="005C58E7" w:rsidP="00AA2D77">
      <w:pPr>
        <w:numPr>
          <w:ilvl w:val="2"/>
          <w:numId w:val="22"/>
        </w:numPr>
        <w:tabs>
          <w:tab w:val="clear" w:pos="2547"/>
          <w:tab w:val="num" w:pos="1320"/>
        </w:tabs>
        <w:spacing w:line="360" w:lineRule="exact"/>
        <w:ind w:left="1320" w:hanging="600"/>
        <w:jc w:val="both"/>
      </w:pPr>
      <w:r w:rsidRPr="00F07BB0">
        <w:t xml:space="preserve">została uznana przez Zamawiającego za najkorzystniejszą. </w:t>
      </w:r>
    </w:p>
    <w:p w:rsidR="005C58E7" w:rsidRPr="00F07BB0" w:rsidRDefault="005C58E7" w:rsidP="00AA2D77">
      <w:pPr>
        <w:numPr>
          <w:ilvl w:val="0"/>
          <w:numId w:val="23"/>
        </w:numPr>
        <w:tabs>
          <w:tab w:val="clear" w:pos="567"/>
          <w:tab w:val="num" w:pos="720"/>
        </w:tabs>
        <w:suppressAutoHyphens/>
        <w:spacing w:line="360" w:lineRule="exact"/>
        <w:ind w:left="720" w:hanging="720"/>
        <w:jc w:val="both"/>
      </w:pPr>
      <w:r w:rsidRPr="00F07BB0">
        <w:t>Jeżeli nie będzie możliwy wybór najkorzystniejszej oferty z uwagi, iż zostaną złożone oferty które uzyskają taką samą ilość punktów, Zamawiający wybiera ofertę z niższą ceną zgodnie z art.91 ust.4.</w:t>
      </w:r>
    </w:p>
    <w:p w:rsidR="005C58E7" w:rsidRPr="00F07BB0" w:rsidRDefault="005C58E7" w:rsidP="00EC4CCE">
      <w:pPr>
        <w:spacing w:line="360" w:lineRule="exact"/>
        <w:ind w:left="720" w:hanging="720"/>
        <w:jc w:val="both"/>
      </w:pPr>
      <w:r>
        <w:t>5.</w:t>
      </w:r>
      <w:r>
        <w:tab/>
      </w:r>
      <w:r w:rsidRPr="00F07BB0">
        <w:t>Zamawiający, w celu ustalenia, czy oferta zawiera rażąco niską cenę w stosunku do przedmiotu zamówienia, zwróci się w formie pisemnej do Wykonawcy o udzielenie w określonym terminie wyjaśnień dotyczących elementów oferty mających wpływ na wysokość ceny. Zamawiający odrzuci ofertę Wykonawcy, który nie złoży wyjaśnień lub, jeżeli dokonana ocena wyjaśnień pisemnymi dowodami potwierdzi, że oferta zawiera rażąco niską cenę w stosunku do przedmiotu zamówienia.</w:t>
      </w:r>
    </w:p>
    <w:p w:rsidR="005C58E7" w:rsidRPr="00A163B4" w:rsidRDefault="005C58E7" w:rsidP="00D942C9">
      <w:pPr>
        <w:pStyle w:val="Nagwek1"/>
        <w:tabs>
          <w:tab w:val="left" w:pos="2268"/>
        </w:tabs>
        <w:spacing w:before="240"/>
        <w:ind w:left="2268" w:hanging="2268"/>
      </w:pPr>
      <w:bookmarkStart w:id="48" w:name="_Toc401912120"/>
      <w:r w:rsidRPr="00A163B4">
        <w:t>ROZDZIAŁ XX</w:t>
      </w:r>
      <w:r>
        <w:t>I</w:t>
      </w:r>
      <w:r w:rsidRPr="00A163B4">
        <w:t>.</w:t>
      </w:r>
      <w:r w:rsidRPr="00A163B4">
        <w:tab/>
        <w:t>INFORMACJA NA TEMAT MOŻLIWOŚCI ROZLICZANIA SIĘ W WALUTACH OBCYCH</w:t>
      </w:r>
      <w:bookmarkEnd w:id="47"/>
      <w:bookmarkEnd w:id="48"/>
    </w:p>
    <w:p w:rsidR="005C58E7" w:rsidRDefault="005C58E7" w:rsidP="00C30C18">
      <w:pPr>
        <w:spacing w:line="320" w:lineRule="exact"/>
        <w:ind w:right="74"/>
        <w:jc w:val="both"/>
      </w:pPr>
      <w:r w:rsidRPr="00A163B4">
        <w:t>Zamawiający będzie rozliczał się z Wykonawcą wyłącznie z uwzględnieniem waluty polskiej.</w:t>
      </w:r>
    </w:p>
    <w:p w:rsidR="005C58E7" w:rsidRDefault="005C58E7" w:rsidP="00D942C9">
      <w:pPr>
        <w:pStyle w:val="Nagwek1"/>
        <w:spacing w:before="240"/>
      </w:pPr>
      <w:bookmarkStart w:id="49" w:name="_Toc292794024"/>
      <w:bookmarkStart w:id="50" w:name="_Toc335126878"/>
      <w:bookmarkStart w:id="51" w:name="_Toc343759901"/>
      <w:bookmarkStart w:id="52" w:name="_Toc401912121"/>
      <w:r w:rsidRPr="0088616C">
        <w:t>ROZDZIAŁ XX</w:t>
      </w:r>
      <w:r>
        <w:t>II.</w:t>
      </w:r>
      <w:r w:rsidRPr="0088616C">
        <w:tab/>
      </w:r>
      <w:r>
        <w:t>ZABEZPIECZENIE NALEŻYTEGO WYKONANIA UMOWY</w:t>
      </w:r>
      <w:bookmarkEnd w:id="49"/>
      <w:bookmarkEnd w:id="50"/>
      <w:bookmarkEnd w:id="51"/>
      <w:bookmarkEnd w:id="52"/>
    </w:p>
    <w:p w:rsidR="005C58E7" w:rsidRPr="00580D2B" w:rsidRDefault="005C58E7" w:rsidP="00535F77">
      <w:pPr>
        <w:spacing w:line="320" w:lineRule="exact"/>
        <w:jc w:val="both"/>
        <w:rPr>
          <w:color w:val="000000"/>
        </w:rPr>
      </w:pPr>
      <w:r w:rsidRPr="00580D2B">
        <w:t>Zamawiający</w:t>
      </w:r>
      <w:r>
        <w:t xml:space="preserve"> w niniejszym postępowaniu nie żąda wniesienia</w:t>
      </w:r>
      <w:r w:rsidRPr="00580D2B">
        <w:t xml:space="preserve"> zabezpiecz</w:t>
      </w:r>
      <w:r>
        <w:t>enia należytego wykonania umowy.</w:t>
      </w:r>
    </w:p>
    <w:p w:rsidR="005C58E7" w:rsidRPr="00A163B4" w:rsidRDefault="005C58E7" w:rsidP="00DC7031">
      <w:pPr>
        <w:pStyle w:val="Nagwek1"/>
        <w:tabs>
          <w:tab w:val="left" w:pos="2268"/>
        </w:tabs>
        <w:spacing w:before="240" w:after="120"/>
      </w:pPr>
      <w:bookmarkStart w:id="53" w:name="_Toc283275595"/>
      <w:bookmarkStart w:id="54" w:name="_Toc401912122"/>
      <w:r w:rsidRPr="00A163B4">
        <w:t>ROZDZIAŁ XX</w:t>
      </w:r>
      <w:r>
        <w:t>I</w:t>
      </w:r>
      <w:r w:rsidRPr="00A163B4">
        <w:t>I</w:t>
      </w:r>
      <w:r>
        <w:t>I</w:t>
      </w:r>
      <w:r>
        <w:tab/>
      </w:r>
      <w:r w:rsidRPr="00A163B4">
        <w:t>INFORMACJE DOTYCZĄCE UMOWY</w:t>
      </w:r>
      <w:bookmarkEnd w:id="53"/>
      <w:bookmarkEnd w:id="54"/>
    </w:p>
    <w:p w:rsidR="005C58E7" w:rsidRPr="00A163B4" w:rsidRDefault="005C58E7" w:rsidP="00AA2D77">
      <w:pPr>
        <w:pStyle w:val="Styl"/>
        <w:numPr>
          <w:ilvl w:val="0"/>
          <w:numId w:val="10"/>
        </w:numPr>
        <w:spacing w:line="340" w:lineRule="exact"/>
        <w:ind w:left="720" w:right="72" w:hanging="720"/>
        <w:jc w:val="both"/>
        <w:rPr>
          <w:rFonts w:ascii="Times New Roman" w:hAnsi="Times New Roman" w:cs="Times New Roman"/>
        </w:rPr>
      </w:pPr>
      <w:r w:rsidRPr="00A163B4">
        <w:rPr>
          <w:rFonts w:ascii="Times New Roman" w:hAnsi="Times New Roman" w:cs="Times New Roman"/>
        </w:rPr>
        <w:t>Istotne dla Zamawiającego postanowienia umowy, zawiera załączony do niniejszej SIWZ wzór umowy (</w:t>
      </w:r>
      <w:r w:rsidRPr="00A163B4">
        <w:rPr>
          <w:rFonts w:ascii="Times New Roman" w:hAnsi="Times New Roman" w:cs="Times New Roman"/>
          <w:b/>
          <w:bCs/>
        </w:rPr>
        <w:t xml:space="preserve">załącznik nr </w:t>
      </w:r>
      <w:r>
        <w:rPr>
          <w:rFonts w:ascii="Times New Roman" w:hAnsi="Times New Roman" w:cs="Times New Roman"/>
          <w:b/>
          <w:bCs/>
        </w:rPr>
        <w:t>8</w:t>
      </w:r>
      <w:r w:rsidRPr="00A163B4">
        <w:rPr>
          <w:rFonts w:ascii="Times New Roman" w:hAnsi="Times New Roman" w:cs="Times New Roman"/>
        </w:rPr>
        <w:t xml:space="preserve">). </w:t>
      </w:r>
    </w:p>
    <w:p w:rsidR="005C58E7" w:rsidRDefault="005C58E7" w:rsidP="0086037B">
      <w:pPr>
        <w:spacing w:line="340" w:lineRule="exact"/>
        <w:ind w:left="709" w:right="72" w:hanging="709"/>
        <w:jc w:val="both"/>
      </w:pPr>
      <w:r>
        <w:t>2.</w:t>
      </w:r>
      <w:r>
        <w:tab/>
      </w:r>
      <w:r w:rsidRPr="00A163B4">
        <w:t>Zamawiający na podstawie art 144 ustawy PZP przewiduje możliwość zmian postanowień zawartej umowy, w stosunku do treści oferty, na podstawie której dokonano wyboru Wykonawcy, zgodnie z warunkami podanymi poniżej:</w:t>
      </w:r>
    </w:p>
    <w:p w:rsidR="005C58E7" w:rsidRPr="002B144B" w:rsidRDefault="005C58E7" w:rsidP="0086037B">
      <w:pPr>
        <w:spacing w:line="340" w:lineRule="exact"/>
        <w:ind w:left="720" w:hanging="720"/>
        <w:jc w:val="both"/>
      </w:pPr>
      <w:r>
        <w:t>2.1.</w:t>
      </w:r>
      <w:r w:rsidRPr="000B7465">
        <w:tab/>
        <w:t>zmiana terminu realizacji zamówienia z przyczyn nie leżących po stronie Wykonawcy,</w:t>
      </w:r>
      <w:r w:rsidRPr="002B144B">
        <w:t xml:space="preserve"> w</w:t>
      </w:r>
      <w:r>
        <w:t> </w:t>
      </w:r>
      <w:r w:rsidRPr="002B144B">
        <w:t>przypadku:</w:t>
      </w:r>
    </w:p>
    <w:p w:rsidR="005C58E7" w:rsidRDefault="005C58E7" w:rsidP="007705A9">
      <w:pPr>
        <w:numPr>
          <w:ilvl w:val="0"/>
          <w:numId w:val="53"/>
        </w:numPr>
        <w:spacing w:line="320" w:lineRule="exact"/>
        <w:jc w:val="both"/>
      </w:pPr>
      <w:r w:rsidRPr="00087F59">
        <w:t>z powodu przyczyn niezależnych od Wykonawcy</w:t>
      </w:r>
      <w:r>
        <w:t xml:space="preserve"> lub Zamawiającego, a wynikających</w:t>
      </w:r>
      <w:r w:rsidRPr="00087F59">
        <w:t xml:space="preserve"> z faktu, że Zamówienie jest realizowane na terenie podmiotu trzeciego tj. KWK Wieczorek.</w:t>
      </w:r>
    </w:p>
    <w:p w:rsidR="005C58E7" w:rsidRDefault="005C58E7" w:rsidP="007705A9">
      <w:pPr>
        <w:numPr>
          <w:ilvl w:val="0"/>
          <w:numId w:val="53"/>
        </w:numPr>
        <w:spacing w:line="320" w:lineRule="exact"/>
        <w:jc w:val="both"/>
      </w:pPr>
      <w:r w:rsidRPr="00087F59">
        <w:t>otrzymania decyzji jednostki finansującej przedmiotowy Projekt zawierającej zmiany zakresu zadań inwestycyjnych, terminów realizacji, czy też ustalającej dodatkowe postanowienia, do których wykonania Zamawiający zostanie zobowiązany</w:t>
      </w:r>
      <w:r>
        <w:t>.</w:t>
      </w:r>
    </w:p>
    <w:p w:rsidR="005C58E7" w:rsidRPr="00042466" w:rsidRDefault="005C58E7" w:rsidP="007705A9">
      <w:pPr>
        <w:numPr>
          <w:ilvl w:val="0"/>
          <w:numId w:val="53"/>
        </w:numPr>
        <w:spacing w:line="320" w:lineRule="exact"/>
        <w:jc w:val="both"/>
      </w:pPr>
      <w:r w:rsidRPr="00233EDD">
        <w:t xml:space="preserve">z powodu okoliczności siły wyższej, </w:t>
      </w:r>
    </w:p>
    <w:p w:rsidR="005C58E7" w:rsidRDefault="005C58E7" w:rsidP="007705A9">
      <w:pPr>
        <w:numPr>
          <w:ilvl w:val="0"/>
          <w:numId w:val="53"/>
        </w:numPr>
        <w:spacing w:line="340" w:lineRule="exact"/>
        <w:jc w:val="both"/>
      </w:pPr>
      <w:r w:rsidRPr="002B144B">
        <w:t>prac zamiennych, jeżeli terminy ich powierzenia, rodzaj lub zakres uniemożliwiają dotrzymanie pierwotnego termi</w:t>
      </w:r>
      <w:r>
        <w:t>nu zakończenia realizacji umowy.</w:t>
      </w:r>
    </w:p>
    <w:p w:rsidR="005C58E7" w:rsidRDefault="005C58E7" w:rsidP="007705A9">
      <w:pPr>
        <w:numPr>
          <w:ilvl w:val="0"/>
          <w:numId w:val="53"/>
        </w:numPr>
        <w:spacing w:line="340" w:lineRule="exact"/>
        <w:jc w:val="both"/>
      </w:pPr>
      <w:r w:rsidRPr="002B144B">
        <w:t>wstrzymania</w:t>
      </w:r>
      <w:r>
        <w:t xml:space="preserve"> przez Zamawiającego </w:t>
      </w:r>
      <w:r w:rsidRPr="002B144B">
        <w:t>realizacji prac objętych umową, co uniemożliwia terminowe zakończenie realizacji przedmiotu umowy.</w:t>
      </w:r>
    </w:p>
    <w:p w:rsidR="005C58E7" w:rsidRDefault="005C58E7" w:rsidP="007705A9">
      <w:pPr>
        <w:numPr>
          <w:ilvl w:val="0"/>
          <w:numId w:val="53"/>
        </w:numPr>
        <w:spacing w:line="340" w:lineRule="exact"/>
        <w:jc w:val="both"/>
      </w:pPr>
      <w:r w:rsidRPr="00176346">
        <w:t xml:space="preserve">Wykonawca może żądać przedłużenia terminu umownego, jeżeli </w:t>
      </w:r>
      <w:r w:rsidRPr="00233EDD">
        <w:t>niedotrzymanie pierwotnego terminu było wynikiem przyczyn zależnych od Zamawiającego lub okoliczności, których nie można było przewidzieć potwierdzonych przez inspektora nadzoru.</w:t>
      </w:r>
    </w:p>
    <w:p w:rsidR="005C58E7" w:rsidRPr="0066172B" w:rsidRDefault="005C58E7" w:rsidP="007705A9">
      <w:pPr>
        <w:numPr>
          <w:ilvl w:val="0"/>
          <w:numId w:val="53"/>
        </w:numPr>
        <w:tabs>
          <w:tab w:val="clear" w:pos="1287"/>
          <w:tab w:val="num" w:pos="1200"/>
        </w:tabs>
        <w:spacing w:line="340" w:lineRule="exact"/>
        <w:jc w:val="both"/>
      </w:pPr>
      <w:r w:rsidRPr="0066172B">
        <w:t>rozpatrywania, opiniowania i uzgadniania dokumentacji przez Zamawiającego.</w:t>
      </w:r>
    </w:p>
    <w:p w:rsidR="005C58E7" w:rsidRPr="0066172B" w:rsidRDefault="005C58E7" w:rsidP="007705A9">
      <w:pPr>
        <w:numPr>
          <w:ilvl w:val="0"/>
          <w:numId w:val="53"/>
        </w:numPr>
        <w:tabs>
          <w:tab w:val="clear" w:pos="1287"/>
          <w:tab w:val="num" w:pos="1320"/>
        </w:tabs>
        <w:spacing w:line="340" w:lineRule="exact"/>
        <w:jc w:val="both"/>
      </w:pPr>
      <w:r w:rsidRPr="0066172B">
        <w:t>w związku z prowadzeniem prac w okresie jesienno-zimowym Zamawiający przewiduje możliwość przedłużenia terminu wykonania zamówienia, jeśli warunki atmosferyczne uniemożliwią prowadzenie prac montażowych. Brak możliwości prowadzenia prac musi być potwierdzony notatką służbową podpisaną przez przedstawicieli Wykonawcy i Zamawiającego.</w:t>
      </w:r>
    </w:p>
    <w:p w:rsidR="005C58E7" w:rsidRPr="0066172B" w:rsidRDefault="005C58E7" w:rsidP="007705A9">
      <w:pPr>
        <w:numPr>
          <w:ilvl w:val="0"/>
          <w:numId w:val="53"/>
        </w:numPr>
        <w:tabs>
          <w:tab w:val="clear" w:pos="1287"/>
          <w:tab w:val="left" w:pos="840"/>
        </w:tabs>
        <w:spacing w:line="340" w:lineRule="exact"/>
        <w:ind w:left="1080" w:hanging="360"/>
        <w:jc w:val="both"/>
      </w:pPr>
      <w:r w:rsidRPr="0066172B">
        <w:t>przedłużających się prac przy kalibracji czujników zawinione przez czynniki zewnętrzne.</w:t>
      </w:r>
    </w:p>
    <w:p w:rsidR="005C58E7" w:rsidRPr="002B144B" w:rsidRDefault="005C58E7" w:rsidP="00042466">
      <w:pPr>
        <w:spacing w:line="340" w:lineRule="exact"/>
        <w:ind w:left="720" w:hanging="720"/>
        <w:jc w:val="both"/>
      </w:pPr>
      <w:r w:rsidRPr="00EB03AA">
        <w:t>2.2.</w:t>
      </w:r>
      <w:r w:rsidRPr="00EB03AA">
        <w:tab/>
        <w:t>zmiany w zakresie realizacji przedmiotu</w:t>
      </w:r>
      <w:r w:rsidRPr="002B144B">
        <w:t xml:space="preserve"> umowy:</w:t>
      </w:r>
    </w:p>
    <w:p w:rsidR="00535F77" w:rsidRDefault="00535F77" w:rsidP="007705A9">
      <w:pPr>
        <w:numPr>
          <w:ilvl w:val="0"/>
          <w:numId w:val="40"/>
        </w:numPr>
        <w:tabs>
          <w:tab w:val="clear" w:pos="2007"/>
          <w:tab w:val="num" w:pos="1080"/>
        </w:tabs>
        <w:spacing w:line="340" w:lineRule="exact"/>
        <w:ind w:left="1080" w:hanging="360"/>
        <w:jc w:val="both"/>
      </w:pPr>
      <w:r>
        <w:t>Zamawiający zastrzega sobie prawo do realizacji zamówienia w ilości uzależnionej od rzeczywistych potrzeb oraz do ograniczenia zamówienia w</w:t>
      </w:r>
      <w:r w:rsidR="00366E60">
        <w:t> </w:t>
      </w:r>
      <w:r>
        <w:t>zakresie ilościowym i rzeczowym, co nie jest odstępstwem od umowy nawet w części. Wykonawca z tego tytułu nie może wystąpić z roszczeniem w stosunku do Zamawiającego.</w:t>
      </w:r>
    </w:p>
    <w:p w:rsidR="005C58E7" w:rsidRDefault="005C58E7" w:rsidP="007705A9">
      <w:pPr>
        <w:numPr>
          <w:ilvl w:val="0"/>
          <w:numId w:val="40"/>
        </w:numPr>
        <w:tabs>
          <w:tab w:val="clear" w:pos="2007"/>
          <w:tab w:val="num" w:pos="1080"/>
        </w:tabs>
        <w:spacing w:line="340" w:lineRule="exact"/>
        <w:ind w:left="1080" w:hanging="360"/>
        <w:jc w:val="both"/>
      </w:pPr>
      <w:r w:rsidRPr="002B144B">
        <w:t>zmiana dokonana na podstawie art. 23 pkt 1 ustawy Prawo budowlane w</w:t>
      </w:r>
      <w:r>
        <w:t> </w:t>
      </w:r>
      <w:r w:rsidRPr="002B144B">
        <w:t>rozwiązaniach projektowych, jeżeli są one uzasadnione koniecznością zwiększenia bezpieczeństwa realizacji robót budowlanych lub usprawnienia procesu budowy;</w:t>
      </w:r>
    </w:p>
    <w:p w:rsidR="005C58E7" w:rsidRDefault="005C58E7" w:rsidP="007705A9">
      <w:pPr>
        <w:numPr>
          <w:ilvl w:val="0"/>
          <w:numId w:val="40"/>
        </w:numPr>
        <w:tabs>
          <w:tab w:val="clear" w:pos="2007"/>
          <w:tab w:val="num" w:pos="1080"/>
        </w:tabs>
        <w:spacing w:line="340" w:lineRule="exact"/>
        <w:ind w:left="1080" w:hanging="360"/>
        <w:jc w:val="both"/>
      </w:pPr>
      <w:r w:rsidRPr="002B144B">
        <w:t>zmiana dokonana na podstawie art. 20 ust. 1 pkt 4 lit. a) ustawy Prawo budowlane -uzgodniona możliwość wprowadzenia rozwiązań zamiennych w stosunku do przewidzianych w projekcie, zgłoszonych przez kierownika budowy lub inspektora nadzoru inwestorskiego;</w:t>
      </w:r>
    </w:p>
    <w:p w:rsidR="005C58E7" w:rsidRPr="000B1E2D" w:rsidRDefault="005C58E7" w:rsidP="000B1E2D">
      <w:pPr>
        <w:numPr>
          <w:ilvl w:val="0"/>
          <w:numId w:val="40"/>
        </w:numPr>
        <w:tabs>
          <w:tab w:val="clear" w:pos="2007"/>
          <w:tab w:val="num" w:pos="1080"/>
        </w:tabs>
        <w:spacing w:line="340" w:lineRule="exact"/>
        <w:ind w:left="1080" w:hanging="360"/>
        <w:jc w:val="both"/>
      </w:pPr>
      <w:r w:rsidRPr="000B1E2D">
        <w:rPr>
          <w:rFonts w:ascii="TimesNewRomanPSMT CE" w:hAnsi="TimesNewRomanPSMT CE" w:cs="TimesNewRomanPSMT CE"/>
        </w:rPr>
        <w:t>Rozliczenie finansowe zmian zakresu prac dokonane zostanie kosztorysem powykonawczym w oparciu o ryczałtowe ceny jednostkowe kosztorysu ofertowego</w:t>
      </w:r>
      <w:r w:rsidR="000B1E2D">
        <w:rPr>
          <w:rFonts w:ascii="TimesNewRomanPSMT CE" w:hAnsi="TimesNewRomanPSMT CE" w:cs="TimesNewRomanPSMT CE"/>
        </w:rPr>
        <w:t>.</w:t>
      </w:r>
      <w:bookmarkStart w:id="55" w:name="_GoBack"/>
      <w:bookmarkEnd w:id="55"/>
    </w:p>
    <w:p w:rsidR="005C58E7" w:rsidRPr="00233EDD" w:rsidRDefault="005C58E7" w:rsidP="000B1E2D">
      <w:pPr>
        <w:numPr>
          <w:ilvl w:val="0"/>
          <w:numId w:val="40"/>
        </w:numPr>
        <w:tabs>
          <w:tab w:val="clear" w:pos="2007"/>
          <w:tab w:val="num" w:pos="1080"/>
        </w:tabs>
        <w:spacing w:line="340" w:lineRule="exact"/>
        <w:ind w:left="1080" w:hanging="360"/>
        <w:jc w:val="both"/>
      </w:pPr>
      <w:r w:rsidRPr="00233EDD">
        <w:t xml:space="preserve">z powodu okoliczności siły wyższej, </w:t>
      </w:r>
    </w:p>
    <w:p w:rsidR="005C58E7" w:rsidRDefault="005C58E7" w:rsidP="00360C5A">
      <w:pPr>
        <w:spacing w:line="340" w:lineRule="exact"/>
        <w:ind w:left="720"/>
        <w:jc w:val="both"/>
      </w:pPr>
    </w:p>
    <w:p w:rsidR="005C58E7" w:rsidRPr="00766BDD" w:rsidRDefault="005C58E7" w:rsidP="00766BDD">
      <w:pPr>
        <w:spacing w:line="340" w:lineRule="exact"/>
        <w:ind w:left="709" w:right="72" w:hanging="709"/>
        <w:jc w:val="both"/>
      </w:pPr>
      <w:r w:rsidRPr="00766BDD">
        <w:t>2.3.</w:t>
      </w:r>
      <w:r w:rsidRPr="00766BDD">
        <w:tab/>
        <w:t>inne zmiany</w:t>
      </w:r>
      <w:r>
        <w:t>:</w:t>
      </w:r>
    </w:p>
    <w:p w:rsidR="005C58E7" w:rsidRDefault="005C58E7" w:rsidP="007705A9">
      <w:pPr>
        <w:pStyle w:val="Styl"/>
        <w:numPr>
          <w:ilvl w:val="0"/>
          <w:numId w:val="41"/>
        </w:numPr>
        <w:tabs>
          <w:tab w:val="clear" w:pos="2007"/>
          <w:tab w:val="num" w:pos="1080"/>
        </w:tabs>
        <w:spacing w:line="340" w:lineRule="exact"/>
        <w:ind w:left="1080" w:hanging="360"/>
        <w:jc w:val="both"/>
        <w:rPr>
          <w:rFonts w:ascii="Times New Roman" w:hAnsi="Times New Roman" w:cs="Times New Roman"/>
        </w:rPr>
      </w:pPr>
      <w:r w:rsidRPr="00A163B4">
        <w:rPr>
          <w:rFonts w:ascii="Times New Roman" w:hAnsi="Times New Roman" w:cs="Times New Roman"/>
        </w:rPr>
        <w:t xml:space="preserve">zmian powszechnie obowiązujących regulacji prawnych obowiązujących w dniu podpisania umowy. </w:t>
      </w:r>
    </w:p>
    <w:p w:rsidR="005C58E7" w:rsidRDefault="005C58E7" w:rsidP="007705A9">
      <w:pPr>
        <w:pStyle w:val="Styl"/>
        <w:numPr>
          <w:ilvl w:val="0"/>
          <w:numId w:val="41"/>
        </w:numPr>
        <w:tabs>
          <w:tab w:val="clear" w:pos="2007"/>
          <w:tab w:val="num" w:pos="1080"/>
        </w:tabs>
        <w:spacing w:line="340" w:lineRule="exact"/>
        <w:ind w:left="1080" w:hanging="360"/>
        <w:jc w:val="both"/>
        <w:rPr>
          <w:rFonts w:ascii="Times New Roman" w:hAnsi="Times New Roman" w:cs="Times New Roman"/>
        </w:rPr>
      </w:pPr>
      <w:r w:rsidRPr="00A163B4">
        <w:rPr>
          <w:rFonts w:ascii="Times New Roman" w:hAnsi="Times New Roman" w:cs="Times New Roman"/>
        </w:rPr>
        <w:t>z powodu ustawowej zmiany stawki podatku VAT, strony dostosują wskazaną w umowie stawkę do obowiązujących przepisów prawa i odpowiednio podwyższą lub obniżą wynagrodzenie brutto, kwota netto pozostaje stała.</w:t>
      </w:r>
    </w:p>
    <w:p w:rsidR="005C58E7" w:rsidRDefault="005C58E7" w:rsidP="007705A9">
      <w:pPr>
        <w:pStyle w:val="Styl"/>
        <w:numPr>
          <w:ilvl w:val="0"/>
          <w:numId w:val="41"/>
        </w:numPr>
        <w:tabs>
          <w:tab w:val="clear" w:pos="2007"/>
          <w:tab w:val="num" w:pos="1080"/>
        </w:tabs>
        <w:spacing w:line="340" w:lineRule="exact"/>
        <w:ind w:left="1080" w:hanging="360"/>
        <w:jc w:val="both"/>
        <w:rPr>
          <w:rFonts w:ascii="Times New Roman" w:hAnsi="Times New Roman" w:cs="Times New Roman"/>
        </w:rPr>
      </w:pPr>
      <w:r>
        <w:rPr>
          <w:rFonts w:ascii="Times New Roman" w:hAnsi="Times New Roman" w:cs="Times New Roman"/>
        </w:rPr>
        <w:t>zmian danych teleadresowych</w:t>
      </w:r>
    </w:p>
    <w:p w:rsidR="005C58E7" w:rsidRPr="00A163B4" w:rsidRDefault="005C58E7" w:rsidP="007705A9">
      <w:pPr>
        <w:pStyle w:val="Styl"/>
        <w:numPr>
          <w:ilvl w:val="0"/>
          <w:numId w:val="41"/>
        </w:numPr>
        <w:tabs>
          <w:tab w:val="clear" w:pos="2007"/>
          <w:tab w:val="num" w:pos="1134"/>
        </w:tabs>
        <w:spacing w:line="340" w:lineRule="exact"/>
        <w:ind w:left="1134" w:hanging="425"/>
        <w:jc w:val="both"/>
        <w:rPr>
          <w:rFonts w:ascii="Times New Roman" w:hAnsi="Times New Roman" w:cs="Times New Roman"/>
        </w:rPr>
      </w:pPr>
      <w:r>
        <w:rPr>
          <w:rFonts w:ascii="Times New Roman" w:hAnsi="Times New Roman" w:cs="Times New Roman"/>
        </w:rPr>
        <w:t>zmiana harmonogramu prac z powodów niezależnych od Wykonawcy.</w:t>
      </w:r>
    </w:p>
    <w:p w:rsidR="005C58E7" w:rsidRPr="00A163B4" w:rsidRDefault="005C58E7" w:rsidP="00AA2D77">
      <w:pPr>
        <w:pStyle w:val="Styl"/>
        <w:numPr>
          <w:ilvl w:val="0"/>
          <w:numId w:val="11"/>
        </w:numPr>
        <w:spacing w:line="340" w:lineRule="exact"/>
        <w:ind w:left="720" w:right="74" w:hanging="720"/>
        <w:jc w:val="both"/>
        <w:rPr>
          <w:rFonts w:ascii="Times New Roman" w:hAnsi="Times New Roman" w:cs="Times New Roman"/>
        </w:rPr>
      </w:pPr>
      <w:r w:rsidRPr="00A163B4">
        <w:rPr>
          <w:rFonts w:ascii="Times New Roman" w:hAnsi="Times New Roman" w:cs="Times New Roman"/>
        </w:rPr>
        <w:t xml:space="preserve">Umowa w sprawie zamówienia publicznego może zostać zawarta wyłącznie z Wykonawcą, którego oferta zostanie wybrana jako najkorzystniejsza, po upływie terminów określonych w art. 94 ustawy. </w:t>
      </w:r>
    </w:p>
    <w:p w:rsidR="005C58E7" w:rsidRPr="00A163B4" w:rsidRDefault="005C58E7" w:rsidP="00AA2D77">
      <w:pPr>
        <w:pStyle w:val="Styl"/>
        <w:numPr>
          <w:ilvl w:val="0"/>
          <w:numId w:val="11"/>
        </w:numPr>
        <w:spacing w:line="340" w:lineRule="exact"/>
        <w:ind w:left="720" w:right="74" w:hanging="720"/>
        <w:jc w:val="both"/>
        <w:rPr>
          <w:rFonts w:ascii="Times New Roman" w:hAnsi="Times New Roman" w:cs="Times New Roman"/>
        </w:rPr>
      </w:pPr>
      <w:r w:rsidRPr="00A163B4">
        <w:rPr>
          <w:rFonts w:ascii="Times New Roman" w:hAnsi="Times New Roman" w:cs="Times New Roman"/>
        </w:rPr>
        <w:t xml:space="preserve">W przypadku wniesienia odwołania, aż do jego ostatecznego rozstrzygnięcia, Zamawiający wstrzyma podpisanie umowy. </w:t>
      </w:r>
    </w:p>
    <w:p w:rsidR="005C58E7" w:rsidRDefault="005C58E7" w:rsidP="00AA2D77">
      <w:pPr>
        <w:pStyle w:val="Styl"/>
        <w:numPr>
          <w:ilvl w:val="0"/>
          <w:numId w:val="11"/>
        </w:numPr>
        <w:spacing w:line="340" w:lineRule="exact"/>
        <w:ind w:left="720" w:right="74" w:hanging="720"/>
        <w:jc w:val="both"/>
        <w:rPr>
          <w:rFonts w:ascii="Times New Roman" w:hAnsi="Times New Roman" w:cs="Times New Roman"/>
        </w:rPr>
      </w:pPr>
      <w:r w:rsidRPr="00A163B4">
        <w:rPr>
          <w:rFonts w:ascii="Times New Roman" w:hAnsi="Times New Roman" w:cs="Times New Roman"/>
        </w:rPr>
        <w:t>Zamawiający przed podpisaniem umowy, wskaże osobę będącą odpowiedzialną za kontakty z wybranym Wykonawcą.</w:t>
      </w:r>
    </w:p>
    <w:p w:rsidR="005C58E7" w:rsidRPr="00047FE1" w:rsidRDefault="005C58E7" w:rsidP="00AA2D77">
      <w:pPr>
        <w:pStyle w:val="Styl"/>
        <w:numPr>
          <w:ilvl w:val="0"/>
          <w:numId w:val="11"/>
        </w:numPr>
        <w:spacing w:line="340" w:lineRule="exact"/>
        <w:ind w:left="720" w:right="74" w:hanging="720"/>
        <w:jc w:val="both"/>
        <w:rPr>
          <w:rFonts w:ascii="Times New Roman" w:hAnsi="Times New Roman" w:cs="Times New Roman"/>
        </w:rPr>
      </w:pPr>
      <w:r w:rsidRPr="00047FE1">
        <w:rPr>
          <w:rFonts w:ascii="Times New Roman" w:hAnsi="Times New Roman" w:cs="Times New Roman"/>
        </w:rPr>
        <w:t>Zamawiający dopuszcza możliwość podpisania umowy drogą korespondencyjną.</w:t>
      </w:r>
    </w:p>
    <w:p w:rsidR="005C58E7" w:rsidRDefault="005C58E7" w:rsidP="00AA2D77">
      <w:pPr>
        <w:pStyle w:val="Styl"/>
        <w:numPr>
          <w:ilvl w:val="0"/>
          <w:numId w:val="11"/>
        </w:numPr>
        <w:spacing w:line="360" w:lineRule="exact"/>
        <w:ind w:left="720" w:right="74" w:hanging="720"/>
        <w:jc w:val="both"/>
        <w:rPr>
          <w:rFonts w:ascii="Times New Roman" w:hAnsi="Times New Roman" w:cs="Times New Roman"/>
        </w:rPr>
      </w:pPr>
      <w:r>
        <w:rPr>
          <w:rFonts w:ascii="Times New Roman" w:hAnsi="Times New Roman" w:cs="Times New Roman"/>
        </w:rPr>
        <w:t xml:space="preserve">Przed podpisaniem umowy Wykonawca, którego oferta została wybrana, przekaże Zamawiającemu następujące dane, które zostaną umieszczone w umowie a nie wynikają z dokumentów złożonych w postępowaniu przetargowym: </w:t>
      </w:r>
    </w:p>
    <w:p w:rsidR="005C58E7" w:rsidRDefault="005C58E7" w:rsidP="00A47F17">
      <w:pPr>
        <w:pStyle w:val="Styl"/>
        <w:spacing w:line="340" w:lineRule="exact"/>
        <w:ind w:left="1080" w:right="74" w:hanging="54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w przypadku osób fizycznych: Imię i nazwisko właściciela, adres zamieszkania, PESEL, numer rachunku bankowego.</w:t>
      </w:r>
    </w:p>
    <w:p w:rsidR="005C58E7" w:rsidRDefault="005C58E7" w:rsidP="00A47F17">
      <w:pPr>
        <w:pStyle w:val="Styl"/>
        <w:spacing w:line="340" w:lineRule="exact"/>
        <w:ind w:left="1080" w:right="74" w:hanging="54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w przypadku osób prawnych: osoby uprawnione do reprezentowania firmy, numer rachunku bankowego kapitał zakładowy, kapitał wpłacony.</w:t>
      </w:r>
    </w:p>
    <w:p w:rsidR="005C58E7" w:rsidRPr="00955C6B" w:rsidRDefault="005C58E7" w:rsidP="001F4BA0">
      <w:pPr>
        <w:pStyle w:val="Styl"/>
        <w:spacing w:line="340" w:lineRule="exact"/>
        <w:ind w:left="709" w:right="74" w:hanging="709"/>
        <w:jc w:val="both"/>
        <w:rPr>
          <w:rFonts w:ascii="Times New Roman" w:hAnsi="Times New Roman" w:cs="Times New Roman"/>
        </w:rPr>
      </w:pPr>
      <w:r w:rsidRPr="00955C6B">
        <w:rPr>
          <w:rFonts w:ascii="Times New Roman" w:hAnsi="Times New Roman" w:cs="Times New Roman"/>
        </w:rPr>
        <w:t>7.</w:t>
      </w:r>
      <w:r w:rsidRPr="00955C6B">
        <w:rPr>
          <w:rFonts w:ascii="Times New Roman" w:hAnsi="Times New Roman" w:cs="Times New Roman"/>
        </w:rPr>
        <w:tab/>
        <w:t>Przed podpisaniem umowy z wybranym w niniejszym postępowaniu Wykonawcą zostanie uzgodniony. sposób postępowania z odpadami, który podlega akceptacji przez Zamawiającego.</w:t>
      </w:r>
    </w:p>
    <w:p w:rsidR="005C58E7" w:rsidRPr="00A163B4" w:rsidRDefault="005C58E7" w:rsidP="00D942C9">
      <w:pPr>
        <w:pStyle w:val="Nagwek1"/>
        <w:tabs>
          <w:tab w:val="left" w:pos="0"/>
        </w:tabs>
        <w:spacing w:before="240"/>
      </w:pPr>
      <w:bookmarkStart w:id="56" w:name="_Toc283275596"/>
      <w:bookmarkStart w:id="57" w:name="_Toc401912123"/>
      <w:r w:rsidRPr="00A163B4">
        <w:t>ROZDZIAŁ XXI</w:t>
      </w:r>
      <w:r>
        <w:t>V</w:t>
      </w:r>
      <w:r w:rsidRPr="00A163B4">
        <w:t>.</w:t>
      </w:r>
      <w:r w:rsidRPr="00A163B4">
        <w:tab/>
        <w:t>POUCZENIE O ŚRODKACH OCHRONY PRAWNEJ PRZYSŁUGUJĄCYCH WYKONAWCOM W TOKU POSTĘPOWANIA O UDZIELENIE ZAMÓWIENIA PUBLICZNEGO</w:t>
      </w:r>
      <w:bookmarkEnd w:id="56"/>
      <w:bookmarkEnd w:id="57"/>
    </w:p>
    <w:p w:rsidR="005C58E7" w:rsidRPr="00A163B4" w:rsidRDefault="005C58E7" w:rsidP="00F83A5D">
      <w:pPr>
        <w:spacing w:line="320" w:lineRule="exact"/>
        <w:jc w:val="both"/>
      </w:pPr>
      <w:r w:rsidRPr="00A163B4">
        <w:t>Środki ochrony prawnej określone w dziale VI ustawy PZP, przysługują Wykonawcom, a</w:t>
      </w:r>
      <w:r>
        <w:t> </w:t>
      </w:r>
      <w:r w:rsidRPr="00A163B4">
        <w:t>także innym podmiotom, jeżeli mają lub mieli interes prawny w uzyskaniu zamówienia oraz ponieśli lub mogą ponieść szkodę w wyniku naruszenia przez Zamawiającego przepisów ustawy PZP.</w:t>
      </w:r>
    </w:p>
    <w:p w:rsidR="005C58E7" w:rsidRPr="00A163B4" w:rsidRDefault="005C58E7" w:rsidP="00F83A5D">
      <w:pPr>
        <w:spacing w:line="320" w:lineRule="exact"/>
        <w:jc w:val="both"/>
      </w:pPr>
      <w:r w:rsidRPr="00A163B4">
        <w:t>W szczególności:</w:t>
      </w:r>
    </w:p>
    <w:p w:rsidR="005C58E7" w:rsidRPr="00A163B4" w:rsidRDefault="005C58E7" w:rsidP="00AA2D77">
      <w:pPr>
        <w:numPr>
          <w:ilvl w:val="0"/>
          <w:numId w:val="16"/>
        </w:numPr>
        <w:spacing w:line="320" w:lineRule="exact"/>
        <w:ind w:hanging="720"/>
        <w:jc w:val="both"/>
      </w:pPr>
      <w:r w:rsidRPr="00A163B4">
        <w:t>Odwołanie przysługuje wyłącznie wobec następujących czynności Zamawiającego.</w:t>
      </w:r>
    </w:p>
    <w:p w:rsidR="005C58E7" w:rsidRPr="00A163B4" w:rsidRDefault="005C58E7" w:rsidP="00AA2D77">
      <w:pPr>
        <w:numPr>
          <w:ilvl w:val="0"/>
          <w:numId w:val="19"/>
        </w:numPr>
        <w:tabs>
          <w:tab w:val="clear" w:pos="1065"/>
          <w:tab w:val="num" w:pos="1260"/>
        </w:tabs>
        <w:spacing w:line="320" w:lineRule="exact"/>
        <w:ind w:left="1260" w:hanging="540"/>
        <w:jc w:val="both"/>
      </w:pPr>
      <w:r w:rsidRPr="00A163B4">
        <w:t>wyboru trybu negocjacji bez ogłoszenia, zamówienia z wolnej ręki lub zapytania o cenę;</w:t>
      </w:r>
    </w:p>
    <w:p w:rsidR="005C58E7" w:rsidRPr="00A163B4" w:rsidRDefault="005C58E7" w:rsidP="00AA2D77">
      <w:pPr>
        <w:numPr>
          <w:ilvl w:val="0"/>
          <w:numId w:val="19"/>
        </w:numPr>
        <w:tabs>
          <w:tab w:val="clear" w:pos="1065"/>
          <w:tab w:val="num" w:pos="1260"/>
        </w:tabs>
        <w:spacing w:line="320" w:lineRule="exact"/>
        <w:ind w:left="1260" w:hanging="540"/>
        <w:jc w:val="both"/>
      </w:pPr>
      <w:r w:rsidRPr="00A163B4">
        <w:t>opisu sposobu dokonywania oceny spełniania warunków udziału w</w:t>
      </w:r>
      <w:r>
        <w:t> </w:t>
      </w:r>
      <w:r w:rsidRPr="00A163B4">
        <w:t>postępowaniu:</w:t>
      </w:r>
    </w:p>
    <w:p w:rsidR="005C58E7" w:rsidRPr="00A163B4" w:rsidRDefault="005C58E7" w:rsidP="00AA2D77">
      <w:pPr>
        <w:numPr>
          <w:ilvl w:val="0"/>
          <w:numId w:val="19"/>
        </w:numPr>
        <w:tabs>
          <w:tab w:val="clear" w:pos="1065"/>
          <w:tab w:val="num" w:pos="1260"/>
        </w:tabs>
        <w:spacing w:line="320" w:lineRule="exact"/>
        <w:ind w:left="1260" w:hanging="540"/>
        <w:jc w:val="both"/>
      </w:pPr>
      <w:r w:rsidRPr="00A163B4">
        <w:t>wykluczenia odwołującego z postępowania o udzielenie zamówienia;</w:t>
      </w:r>
    </w:p>
    <w:p w:rsidR="005C58E7" w:rsidRPr="00A163B4" w:rsidRDefault="005C58E7" w:rsidP="00AA2D77">
      <w:pPr>
        <w:numPr>
          <w:ilvl w:val="0"/>
          <w:numId w:val="19"/>
        </w:numPr>
        <w:tabs>
          <w:tab w:val="clear" w:pos="1065"/>
          <w:tab w:val="num" w:pos="1260"/>
        </w:tabs>
        <w:spacing w:line="320" w:lineRule="exact"/>
        <w:ind w:left="1260" w:hanging="540"/>
        <w:jc w:val="both"/>
      </w:pPr>
      <w:r w:rsidRPr="00A163B4">
        <w:t>odrzucenia oferty odwołującego.</w:t>
      </w:r>
    </w:p>
    <w:p w:rsidR="005C58E7" w:rsidRPr="00A163B4" w:rsidRDefault="005C58E7" w:rsidP="00AA2D77">
      <w:pPr>
        <w:numPr>
          <w:ilvl w:val="0"/>
          <w:numId w:val="16"/>
        </w:numPr>
        <w:spacing w:line="320" w:lineRule="exact"/>
        <w:ind w:hanging="720"/>
        <w:jc w:val="both"/>
      </w:pPr>
      <w:r w:rsidRPr="00A163B4">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5C58E7" w:rsidRPr="00A163B4" w:rsidRDefault="005C58E7" w:rsidP="00AA2D77">
      <w:pPr>
        <w:numPr>
          <w:ilvl w:val="0"/>
          <w:numId w:val="16"/>
        </w:numPr>
        <w:spacing w:line="320" w:lineRule="exact"/>
        <w:ind w:hanging="720"/>
        <w:jc w:val="both"/>
      </w:pPr>
      <w:r w:rsidRPr="00A163B4">
        <w:t>Odwołanie wnosi się do Prezesa Krajowej Izby Odwoławczej w formie pisemnej albo elektronicznej opatrzonej bezpiecznym podpisem elektronicznym weryfikowanym za pomocą ważnego kwalifikowanego certyfikatu. 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za pomocą jednego ze sposobów określonych w art. 27 ust. 2 ustawy PZP.</w:t>
      </w:r>
    </w:p>
    <w:p w:rsidR="005C58E7" w:rsidRPr="00A163B4" w:rsidRDefault="005C58E7" w:rsidP="00AA2D77">
      <w:pPr>
        <w:numPr>
          <w:ilvl w:val="0"/>
          <w:numId w:val="16"/>
        </w:numPr>
        <w:spacing w:line="320" w:lineRule="exact"/>
        <w:ind w:hanging="720"/>
        <w:jc w:val="both"/>
      </w:pPr>
      <w:r w:rsidRPr="00A163B4">
        <w:t>Odwołanie wnosi się:</w:t>
      </w:r>
    </w:p>
    <w:p w:rsidR="005C58E7" w:rsidRPr="00A163B4" w:rsidRDefault="005C58E7" w:rsidP="00AA2D77">
      <w:pPr>
        <w:numPr>
          <w:ilvl w:val="0"/>
          <w:numId w:val="17"/>
        </w:numPr>
        <w:tabs>
          <w:tab w:val="clear" w:pos="1083"/>
          <w:tab w:val="num" w:pos="1260"/>
        </w:tabs>
        <w:spacing w:line="320" w:lineRule="exact"/>
        <w:ind w:left="1260" w:hanging="540"/>
        <w:jc w:val="both"/>
      </w:pPr>
      <w:r w:rsidRPr="00A163B4">
        <w:t>w terminie 5 dni od dnia przesłania informacji o czynności Zamawiającego stanowiącej podstawę jego wniesienia – jeżeli informacje zostały przesłane w sposób określony w art. 27 ust. 2 ustawy PZP, albo w terminie 10 dni – jeżeli zostały przesłane w inny sposób – w przypadku gdy wartość zamówienia jest mniejsza niż kwoty określone w przepisach wydanych na podstawie art. 11 ust. 8 ustawy,</w:t>
      </w:r>
    </w:p>
    <w:p w:rsidR="005C58E7" w:rsidRPr="00A163B4" w:rsidRDefault="005C58E7" w:rsidP="00AA2D77">
      <w:pPr>
        <w:numPr>
          <w:ilvl w:val="0"/>
          <w:numId w:val="17"/>
        </w:numPr>
        <w:tabs>
          <w:tab w:val="clear" w:pos="1083"/>
          <w:tab w:val="num" w:pos="1260"/>
        </w:tabs>
        <w:spacing w:line="320" w:lineRule="exact"/>
        <w:ind w:left="1260" w:hanging="540"/>
        <w:jc w:val="both"/>
      </w:pPr>
      <w:r w:rsidRPr="00A163B4">
        <w:t>wobec treści ogłoszenia o zamówieniu oraz wobec postanowień Specyfikacji Istotnych Warunków Zamówienia, wnosi się w terminie 5 dni od dnia zamieszczenia ogłoszenia w Biuletynie Zamówień Publicznych lub Specyfikacji Istotnych Warunków Zamówienia na stronie internetowej,</w:t>
      </w:r>
    </w:p>
    <w:p w:rsidR="005C58E7" w:rsidRPr="00A163B4" w:rsidRDefault="005C58E7" w:rsidP="00AA2D77">
      <w:pPr>
        <w:numPr>
          <w:ilvl w:val="0"/>
          <w:numId w:val="17"/>
        </w:numPr>
        <w:tabs>
          <w:tab w:val="clear" w:pos="1083"/>
        </w:tabs>
        <w:spacing w:line="320" w:lineRule="exact"/>
        <w:ind w:left="1260" w:hanging="540"/>
        <w:jc w:val="both"/>
      </w:pPr>
      <w:r w:rsidRPr="00A163B4">
        <w:t xml:space="preserve">wobec czynności innych niż określone w pkt 3 a) i b) – odwołanie wnosi się </w:t>
      </w:r>
      <w:r w:rsidRPr="00A163B4">
        <w:br/>
        <w:t>w terminie 5 dni od dnia, w którym powzięto lub przy zachowaniu należytej staranności można było powziąć wiadomość o okolicznościach stanowiących podstawę jego wniesienia.</w:t>
      </w:r>
    </w:p>
    <w:p w:rsidR="005C58E7" w:rsidRPr="00A163B4" w:rsidRDefault="005C58E7" w:rsidP="00AA2D77">
      <w:pPr>
        <w:numPr>
          <w:ilvl w:val="0"/>
          <w:numId w:val="16"/>
        </w:numPr>
        <w:spacing w:line="320" w:lineRule="exact"/>
        <w:ind w:hanging="720"/>
        <w:jc w:val="both"/>
      </w:pPr>
      <w:r w:rsidRPr="00A163B4">
        <w:t>W przypadku wniesienia odwołania wobec treści ogłoszenia o zamówieniu lub postanowień Specyfikacji Istotnych Warunków Zamówienia Zamawiający może przedłużyć termin składania ofert.</w:t>
      </w:r>
    </w:p>
    <w:p w:rsidR="005C58E7" w:rsidRPr="00A163B4" w:rsidRDefault="005C58E7" w:rsidP="00AA2D77">
      <w:pPr>
        <w:numPr>
          <w:ilvl w:val="0"/>
          <w:numId w:val="16"/>
        </w:numPr>
        <w:spacing w:line="320" w:lineRule="exact"/>
        <w:ind w:hanging="720"/>
        <w:jc w:val="both"/>
      </w:pPr>
      <w:r w:rsidRPr="00A163B4">
        <w:t>W przypadku wniesienia odwołania po upływie terminu składania ofert bieg terminu związania ofertą ulega zawieszeniu do czasu ogłoszenia przez Krajową Izbę Odwoławczą orzeczenia.</w:t>
      </w:r>
    </w:p>
    <w:p w:rsidR="005C58E7" w:rsidRPr="00A163B4" w:rsidRDefault="005C58E7" w:rsidP="0075737E">
      <w:pPr>
        <w:pStyle w:val="Nagwek1"/>
        <w:spacing w:after="120" w:line="360" w:lineRule="exact"/>
      </w:pPr>
      <w:bookmarkStart w:id="58" w:name="_Toc401912124"/>
      <w:r w:rsidRPr="00A163B4">
        <w:t>ROZDZIAŁ XX</w:t>
      </w:r>
      <w:r>
        <w:t>V</w:t>
      </w:r>
      <w:r w:rsidRPr="00A163B4">
        <w:tab/>
        <w:t>POSTANOWIENIA KOŃCOWE</w:t>
      </w:r>
      <w:bookmarkEnd w:id="58"/>
    </w:p>
    <w:p w:rsidR="005C58E7" w:rsidRDefault="005C58E7" w:rsidP="00A47F17">
      <w:pPr>
        <w:spacing w:line="360" w:lineRule="exact"/>
        <w:jc w:val="both"/>
      </w:pPr>
      <w:r w:rsidRPr="00A163B4">
        <w:tab/>
        <w:t>W sprawach nieuregulowanych w niniejszej specyfikacji mają zastosowanie przepisy Ustawy Prawo Zamówień Publicznych z dnia 29 stycznia 2004 r. (</w:t>
      </w:r>
      <w:proofErr w:type="spellStart"/>
      <w:r w:rsidRPr="00A163B4">
        <w:t>Dz.U</w:t>
      </w:r>
      <w:proofErr w:type="spellEnd"/>
      <w:r w:rsidRPr="00A163B4">
        <w:t>. z 201</w:t>
      </w:r>
      <w:r>
        <w:t>3</w:t>
      </w:r>
      <w:r w:rsidRPr="00A163B4">
        <w:t xml:space="preserve"> r. poz. 9</w:t>
      </w:r>
      <w:r>
        <w:t>07 z </w:t>
      </w:r>
      <w:proofErr w:type="spellStart"/>
      <w:r>
        <w:t>póź</w:t>
      </w:r>
      <w:proofErr w:type="spellEnd"/>
      <w:r>
        <w:t>. zm.</w:t>
      </w:r>
      <w:r w:rsidRPr="00A163B4">
        <w:t>).</w:t>
      </w:r>
    </w:p>
    <w:p w:rsidR="005C58E7" w:rsidRDefault="005C58E7" w:rsidP="00A47F17">
      <w:pPr>
        <w:spacing w:line="360" w:lineRule="exact"/>
        <w:jc w:val="both"/>
      </w:pPr>
      <w:r>
        <w:tab/>
        <w:t>Zamawiający nie przewiduje w niniejszym postępowaniu zawarcia umowy ramowej.</w:t>
      </w:r>
    </w:p>
    <w:p w:rsidR="005C58E7" w:rsidRDefault="005C58E7" w:rsidP="00A47F17">
      <w:pPr>
        <w:spacing w:line="360" w:lineRule="exact"/>
        <w:jc w:val="both"/>
      </w:pPr>
      <w:r>
        <w:tab/>
        <w:t>Zamawiający nie przewiduje w niniejszym postępowaniu aukcji elektronicznej.</w:t>
      </w:r>
    </w:p>
    <w:p w:rsidR="005C58E7" w:rsidRDefault="005C58E7" w:rsidP="00A47F17">
      <w:pPr>
        <w:spacing w:line="360" w:lineRule="exact"/>
        <w:jc w:val="both"/>
      </w:pPr>
    </w:p>
    <w:p w:rsidR="005C58E7" w:rsidRPr="00996F27" w:rsidRDefault="005C58E7" w:rsidP="00996F27">
      <w:pPr>
        <w:spacing w:line="320" w:lineRule="exact"/>
        <w:ind w:left="480" w:hanging="480"/>
        <w:jc w:val="both"/>
        <w:sectPr w:rsidR="005C58E7" w:rsidRPr="00996F27" w:rsidSect="003A4A98">
          <w:footerReference w:type="default" r:id="rId13"/>
          <w:pgSz w:w="11906" w:h="16838"/>
          <w:pgMar w:top="1418" w:right="1418" w:bottom="1418" w:left="1418" w:header="709" w:footer="709" w:gutter="0"/>
          <w:cols w:space="708"/>
          <w:docGrid w:linePitch="360"/>
        </w:sectPr>
      </w:pPr>
      <w:r w:rsidRPr="00996F27">
        <w:rPr>
          <w:rFonts w:eastAsia="SimSun"/>
        </w:rPr>
        <w:t>.</w:t>
      </w:r>
    </w:p>
    <w:p w:rsidR="005C58E7" w:rsidRPr="00A163B4" w:rsidRDefault="007705A9" w:rsidP="00264171">
      <w:pPr>
        <w:pStyle w:val="Nagwek2"/>
        <w:numPr>
          <w:ilvl w:val="0"/>
          <w:numId w:val="0"/>
        </w:numPr>
        <w:jc w:val="right"/>
        <w:rPr>
          <w:w w:val="105"/>
        </w:rPr>
      </w:pPr>
      <w:bookmarkStart w:id="59" w:name="_Toc401912125"/>
      <w:r>
        <w:rPr>
          <w:noProof/>
        </w:rPr>
        <mc:AlternateContent>
          <mc:Choice Requires="wpg">
            <w:drawing>
              <wp:anchor distT="0" distB="0" distL="114300" distR="114300" simplePos="0" relativeHeight="251654144" behindDoc="0" locked="0" layoutInCell="1" allowOverlap="1">
                <wp:simplePos x="0" y="0"/>
                <wp:positionH relativeFrom="column">
                  <wp:posOffset>144145</wp:posOffset>
                </wp:positionH>
                <wp:positionV relativeFrom="paragraph">
                  <wp:posOffset>-589915</wp:posOffset>
                </wp:positionV>
                <wp:extent cx="5690870" cy="614045"/>
                <wp:effectExtent l="1270" t="635" r="3810" b="4445"/>
                <wp:wrapNone/>
                <wp:docPr id="34" name="Grup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870" cy="614045"/>
                          <a:chOff x="1374" y="2439"/>
                          <a:chExt cx="8962" cy="967"/>
                        </a:xfrm>
                      </wpg:grpSpPr>
                      <wps:wsp>
                        <wps:cNvPr id="35" name="Text Box 3"/>
                        <wps:cNvSpPr txBox="1">
                          <a:spLocks noChangeArrowheads="1"/>
                        </wps:cNvSpPr>
                        <wps:spPr bwMode="auto">
                          <a:xfrm>
                            <a:off x="2104" y="2542"/>
                            <a:ext cx="6912"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CC5" w:rsidRDefault="003E2CC5" w:rsidP="0034651A">
                              <w:pPr>
                                <w:jc w:val="center"/>
                              </w:pPr>
                              <w:r w:rsidRPr="00A21E20">
                                <w:rPr>
                                  <w:rFonts w:ascii="Verdana" w:hAnsi="Verdana" w:cs="Verdana"/>
                                  <w:sz w:val="15"/>
                                  <w:szCs w:val="15"/>
                                </w:rPr>
                                <w:t>Zadanie badawcze „Opracowanie technologii zgazowania węgla dla wysokoefektywnej produkcji paliw i energii elektrycznej” finansowane przez Narodowe Centrum Badań i Rozwoju w ramach strategicznego programu badań naukowych i prac rozwojowych pt.: „Zaawansowane technologie pozyskiwania energii”.</w:t>
                              </w:r>
                            </w:p>
                          </w:txbxContent>
                        </wps:txbx>
                        <wps:bodyPr rot="0" vert="horz" wrap="square" lIns="18000" tIns="10800" rIns="18000" bIns="10800" anchor="t" anchorCtr="0" upright="1">
                          <a:noAutofit/>
                        </wps:bodyPr>
                      </wps:wsp>
                      <pic:pic xmlns:pic="http://schemas.openxmlformats.org/drawingml/2006/picture">
                        <pic:nvPicPr>
                          <pic:cNvPr id="36" name="Obraz 2" descr="Opis: agh logo(średn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74" y="2439"/>
                            <a:ext cx="790"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Obraz 1" descr="Opis: logo ncbir 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987" y="2551"/>
                            <a:ext cx="1349" cy="8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a 5" o:spid="_x0000_s1030" style="position:absolute;left:0;text-align:left;margin-left:11.35pt;margin-top:-46.45pt;width:448.1pt;height:48.35pt;z-index:251654144" coordorigin="1374,2439" coordsize="8962,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">
                <v:shape id="Text Box 3" o:spid="_x0000_s1031" type="#_x0000_t202" style="position:absolute;left:2104;top:2542;width:6912;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qL8MA&#10;AADbAAAADwAAAGRycy9kb3ducmV2LnhtbESPQWsCMRSE74X+h/AK3mqiYpGtUVqhpR5324PHx+Z1&#10;s7h5WTZP3fbXN4LQ4zAz3zDr7Rg6daYhtZEtzKYGFHEdXcuNha/Pt8cVqCTIDrvIZOGHEmw393dr&#10;LFy8cEnnShqVIZwKtOBF+kLrVHsKmKaxJ87edxwCSpZDo92AlwwPnZ4b86QDtpwXPPa081Qfq1Ow&#10;0Jh5OSuN/+0O76/lal+JHI7O2snD+PIMSmiU//Ct/eEsLJZw/ZJ/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WqL8MAAADbAAAADwAAAAAAAAAAAAAAAACYAgAAZHJzL2Rv&#10;d25yZXYueG1sUEsFBgAAAAAEAAQA9QAAAIgDAAAAAA==&#10;" filled="f" stroked="f">
                  <v:textbox inset=".5mm,.3mm,.5mm,.3mm">
                    <w:txbxContent>
                      <w:p w:rsidR="003E2CC5" w:rsidRDefault="003E2CC5" w:rsidP="0034651A">
                        <w:pPr>
                          <w:jc w:val="center"/>
                        </w:pPr>
                        <w:r w:rsidRPr="00A21E20">
                          <w:rPr>
                            <w:rFonts w:ascii="Verdana" w:hAnsi="Verdana" w:cs="Verdana"/>
                            <w:sz w:val="15"/>
                            <w:szCs w:val="15"/>
                          </w:rPr>
                          <w:t>Zadanie badawcze „Opracowanie technologii zgazowania węgla dla wysokoefektywnej produkcji paliw i energii elektrycznej” finansowane przez Narodowe Centrum Badań i Rozwoju w ramach strategicznego programu badań naukowych i prac rozwojowych pt.: „Zaawansowane technologie pozyskiwania energii”.</w:t>
                        </w:r>
                      </w:p>
                    </w:txbxContent>
                  </v:textbox>
                </v:shape>
                <v:shape id="Obraz 2" o:spid="_x0000_s1032" type="#_x0000_t75" alt="Opis: agh logo(średnie)" style="position:absolute;left:1374;top:2439;width:790;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4oSvEAAAA2wAAAA8AAABkcnMvZG93bnJldi54bWxEj0FrwkAUhO9C/8PyCt50o4KY1FVKpSCC&#10;B7XN+ZF9TVKzb9PdrUZ/vSsIHoeZ+YaZLzvTiBM5X1tWMBomIIgLq2suFXwdPgczED4ga2wsk4IL&#10;eVguXnpzzLQ9845O+1CKCGGfoYIqhDaT0hcVGfRD2xJH78c6gyFKV0rt8BzhppHjJJlKgzXHhQpb&#10;+qioOO7/jYI8vxy+N67N5eg4+0239pr+5Sul+q/d+xuIQF14hh/ttVYwmcL9S/wB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4oSvEAAAA2wAAAA8AAAAAAAAAAAAAAAAA&#10;nwIAAGRycy9kb3ducmV2LnhtbFBLBQYAAAAABAAEAPcAAACQAwAAAAA=&#10;">
                  <v:imagedata r:id="rId10" o:title=" agh logo(średnie)"/>
                </v:shape>
                <v:shape id="Obraz 1" o:spid="_x0000_s1033" type="#_x0000_t75" alt="Opis: logo ncbir jpg" style="position:absolute;left:8987;top:2551;width:1349;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MFHrDAAAA2wAAAA8AAABkcnMvZG93bnJldi54bWxEj0uLwjAUhffC/IdwB9xpOgo+qlEcQXEh&#10;wnTcuLs017RMc1OajFZ/vREEl4fz+DjzZWsrcaHGl44VfPUTEMS50yUbBcffTW8CwgdkjZVjUnAj&#10;D8vFR2eOqXZX/qFLFoyII+xTVFCEUKdS+rwgi77vauLonV1jMUTZGKkbvMZxW8lBkoykxZIjocCa&#10;1gXlf9m/jZDtoTX7yW6/DtP7cTDOVt+jk1Gq+9muZiACteEdfrV3WsFwDM8v8Qf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cwUesMAAADbAAAADwAAAAAAAAAAAAAAAACf&#10;AgAAZHJzL2Rvd25yZXYueG1sUEsFBgAAAAAEAAQA9wAAAI8DAAAAAA==&#10;">
                  <v:imagedata r:id="rId11" o:title=" logo ncbir jpg"/>
                </v:shape>
              </v:group>
            </w:pict>
          </mc:Fallback>
        </mc:AlternateContent>
      </w:r>
      <w:r w:rsidR="005C58E7" w:rsidRPr="00A163B4">
        <w:t>Z</w:t>
      </w:r>
      <w:r w:rsidR="005C58E7" w:rsidRPr="00A163B4">
        <w:rPr>
          <w:w w:val="105"/>
        </w:rPr>
        <w:t>ałącznik nr 1</w:t>
      </w:r>
      <w:r w:rsidR="005C58E7">
        <w:rPr>
          <w:w w:val="105"/>
        </w:rPr>
        <w:t xml:space="preserve"> do SIWZ</w:t>
      </w:r>
      <w:bookmarkEnd w:id="59"/>
    </w:p>
    <w:p w:rsidR="005C58E7" w:rsidRPr="00E15AA5" w:rsidRDefault="005C58E7" w:rsidP="00DA3F87">
      <w:pPr>
        <w:spacing w:line="360" w:lineRule="auto"/>
        <w:jc w:val="both"/>
        <w:rPr>
          <w:b/>
          <w:bCs/>
          <w:sz w:val="16"/>
          <w:szCs w:val="16"/>
        </w:rPr>
      </w:pPr>
      <w:r w:rsidRPr="00E15AA5">
        <w:rPr>
          <w:b/>
          <w:bCs/>
          <w:sz w:val="16"/>
          <w:szCs w:val="16"/>
        </w:rPr>
        <w:t>Pieczątka firmowa Wykonawcy</w:t>
      </w:r>
    </w:p>
    <w:p w:rsidR="005C58E7" w:rsidRDefault="005C58E7" w:rsidP="00DA3F87">
      <w:pPr>
        <w:spacing w:line="360" w:lineRule="auto"/>
        <w:jc w:val="center"/>
        <w:rPr>
          <w:b/>
          <w:bCs/>
          <w:sz w:val="36"/>
          <w:szCs w:val="36"/>
          <w:u w:val="single"/>
        </w:rPr>
      </w:pPr>
      <w:r>
        <w:rPr>
          <w:b/>
          <w:bCs/>
          <w:sz w:val="36"/>
          <w:szCs w:val="36"/>
          <w:u w:val="single"/>
        </w:rPr>
        <w:t>OFERTA</w:t>
      </w:r>
    </w:p>
    <w:p w:rsidR="005C58E7" w:rsidRDefault="005C58E7" w:rsidP="00AA2D77">
      <w:pPr>
        <w:numPr>
          <w:ilvl w:val="3"/>
          <w:numId w:val="16"/>
        </w:numPr>
        <w:tabs>
          <w:tab w:val="clear" w:pos="2880"/>
          <w:tab w:val="num" w:pos="720"/>
        </w:tabs>
        <w:spacing w:line="400" w:lineRule="exact"/>
        <w:ind w:left="720" w:right="74" w:hanging="720"/>
        <w:jc w:val="both"/>
      </w:pPr>
      <w:r>
        <w:t>Oferta złożona do postępowania o udzielenie zamówienia publicznego w trybie przetargu nieograniczonego na:</w:t>
      </w:r>
      <w:r>
        <w:tab/>
      </w:r>
    </w:p>
    <w:p w:rsidR="005C58E7" w:rsidRDefault="005C58E7" w:rsidP="00B04D77">
      <w:pPr>
        <w:spacing w:line="320" w:lineRule="exact"/>
        <w:ind w:left="720"/>
        <w:jc w:val="both"/>
        <w:rPr>
          <w:b/>
          <w:bCs/>
        </w:rPr>
      </w:pPr>
      <w:r w:rsidRPr="00AC7DFC">
        <w:rPr>
          <w:b/>
          <w:bCs/>
        </w:rPr>
        <w:t>Demontaż instalacji pilotowej podziemnego zgazowania węgla (część naziemna) w KWK Wieczorek</w:t>
      </w:r>
      <w:r>
        <w:rPr>
          <w:b/>
          <w:bCs/>
        </w:rPr>
        <w:t>.</w:t>
      </w:r>
    </w:p>
    <w:p w:rsidR="005C58E7" w:rsidRPr="00B04D77" w:rsidRDefault="005C58E7" w:rsidP="00B04D77">
      <w:pPr>
        <w:spacing w:line="320" w:lineRule="exact"/>
        <w:ind w:left="720"/>
        <w:jc w:val="both"/>
        <w:rPr>
          <w:b/>
          <w:bCs/>
        </w:rPr>
      </w:pPr>
    </w:p>
    <w:p w:rsidR="005C58E7" w:rsidRDefault="005C58E7" w:rsidP="007705A9">
      <w:pPr>
        <w:numPr>
          <w:ilvl w:val="0"/>
          <w:numId w:val="42"/>
        </w:numPr>
        <w:tabs>
          <w:tab w:val="clear" w:pos="0"/>
        </w:tabs>
        <w:spacing w:before="120" w:after="120" w:line="360" w:lineRule="auto"/>
        <w:ind w:hanging="720"/>
        <w:jc w:val="both"/>
      </w:pPr>
      <w:r>
        <w:t>Wykonawca…….....…………………………………………….………………………</w:t>
      </w:r>
    </w:p>
    <w:p w:rsidR="005C58E7" w:rsidRPr="00660A93" w:rsidRDefault="005C58E7" w:rsidP="00814854">
      <w:pPr>
        <w:spacing w:line="360" w:lineRule="auto"/>
        <w:ind w:firstLine="709"/>
        <w:jc w:val="both"/>
      </w:pPr>
      <w:r w:rsidRPr="00660A93">
        <w:t>.............</w:t>
      </w:r>
      <w:r>
        <w:t>......</w:t>
      </w:r>
      <w:r w:rsidRPr="00660A93">
        <w:t>.....................</w:t>
      </w:r>
      <w:r>
        <w:t>..</w:t>
      </w:r>
      <w:r w:rsidRPr="00660A93">
        <w:t>................................................................................................</w:t>
      </w:r>
    </w:p>
    <w:p w:rsidR="005C58E7" w:rsidRPr="00660A93" w:rsidRDefault="005C58E7" w:rsidP="00814854">
      <w:pPr>
        <w:spacing w:line="360" w:lineRule="auto"/>
        <w:jc w:val="both"/>
        <w:rPr>
          <w:lang w:val="en-US"/>
        </w:rPr>
      </w:pPr>
      <w:r w:rsidRPr="00660A93">
        <w:rPr>
          <w:lang w:val="en-US"/>
        </w:rPr>
        <w:t>Tel.:</w:t>
      </w:r>
      <w:r>
        <w:rPr>
          <w:lang w:val="en-US"/>
        </w:rPr>
        <w:t xml:space="preserve"> </w:t>
      </w:r>
      <w:r w:rsidRPr="00660A93">
        <w:rPr>
          <w:lang w:val="en-US"/>
        </w:rPr>
        <w:t>.................</w:t>
      </w:r>
      <w:r>
        <w:rPr>
          <w:lang w:val="en-US"/>
        </w:rPr>
        <w:t>.</w:t>
      </w:r>
      <w:r w:rsidRPr="00660A93">
        <w:rPr>
          <w:lang w:val="en-US"/>
        </w:rPr>
        <w:t>...</w:t>
      </w:r>
      <w:r>
        <w:rPr>
          <w:lang w:val="en-US"/>
        </w:rPr>
        <w:t>..</w:t>
      </w:r>
      <w:r w:rsidRPr="00660A93">
        <w:rPr>
          <w:lang w:val="en-US"/>
        </w:rPr>
        <w:t xml:space="preserve">............ </w:t>
      </w:r>
      <w:proofErr w:type="spellStart"/>
      <w:r w:rsidRPr="00660A93">
        <w:rPr>
          <w:lang w:val="en-US"/>
        </w:rPr>
        <w:t>Faks</w:t>
      </w:r>
      <w:proofErr w:type="spellEnd"/>
      <w:r w:rsidRPr="00660A93">
        <w:rPr>
          <w:lang w:val="en-US"/>
        </w:rPr>
        <w:t>: ..........</w:t>
      </w:r>
      <w:r>
        <w:rPr>
          <w:lang w:val="en-US"/>
        </w:rPr>
        <w:t>..</w:t>
      </w:r>
      <w:r w:rsidRPr="00660A93">
        <w:rPr>
          <w:lang w:val="en-US"/>
        </w:rPr>
        <w:t>..</w:t>
      </w:r>
      <w:r>
        <w:rPr>
          <w:lang w:val="en-US"/>
        </w:rPr>
        <w:t>.</w:t>
      </w:r>
      <w:r w:rsidRPr="00660A93">
        <w:rPr>
          <w:lang w:val="en-US"/>
        </w:rPr>
        <w:t>...............</w:t>
      </w:r>
      <w:r>
        <w:rPr>
          <w:lang w:val="en-US"/>
        </w:rPr>
        <w:t xml:space="preserve"> </w:t>
      </w:r>
      <w:proofErr w:type="spellStart"/>
      <w:r w:rsidRPr="00660A93">
        <w:rPr>
          <w:lang w:val="en-US"/>
        </w:rPr>
        <w:t>Adres</w:t>
      </w:r>
      <w:proofErr w:type="spellEnd"/>
      <w:r w:rsidRPr="00660A93">
        <w:rPr>
          <w:lang w:val="en-US"/>
        </w:rPr>
        <w:t xml:space="preserve"> e-mail: ...</w:t>
      </w:r>
      <w:r>
        <w:rPr>
          <w:lang w:val="en-US"/>
        </w:rPr>
        <w:t>........</w:t>
      </w:r>
      <w:r w:rsidRPr="00660A93">
        <w:rPr>
          <w:lang w:val="en-US"/>
        </w:rPr>
        <w:t>...</w:t>
      </w:r>
      <w:r>
        <w:rPr>
          <w:lang w:val="en-US"/>
        </w:rPr>
        <w:t>..</w:t>
      </w:r>
      <w:r w:rsidRPr="00660A93">
        <w:rPr>
          <w:lang w:val="en-US"/>
        </w:rPr>
        <w:t>..........................</w:t>
      </w:r>
    </w:p>
    <w:p w:rsidR="005C58E7" w:rsidRDefault="005C58E7" w:rsidP="00814854">
      <w:pPr>
        <w:spacing w:line="360" w:lineRule="auto"/>
        <w:jc w:val="both"/>
      </w:pPr>
      <w:r>
        <w:t>3.</w:t>
      </w:r>
      <w:r>
        <w:tab/>
        <w:t>Oferujemy wykonanie robót objętych przedmiotem zamówienia za kwotę:</w:t>
      </w:r>
    </w:p>
    <w:p w:rsidR="005C58E7" w:rsidRDefault="005C58E7" w:rsidP="00814854">
      <w:pPr>
        <w:spacing w:line="360" w:lineRule="auto"/>
        <w:jc w:val="both"/>
      </w:pPr>
      <w:r>
        <w:t xml:space="preserve">netto…...……….…… + </w:t>
      </w:r>
      <w:r>
        <w:rPr>
          <w:color w:val="0000FF"/>
        </w:rPr>
        <w:t>VAT ..........% .......................</w:t>
      </w:r>
      <w:r>
        <w:t xml:space="preserve"> =................................... zł brutto, </w:t>
      </w:r>
    </w:p>
    <w:p w:rsidR="005C58E7" w:rsidRDefault="005C58E7" w:rsidP="00814854">
      <w:pPr>
        <w:spacing w:line="360" w:lineRule="auto"/>
        <w:jc w:val="both"/>
      </w:pPr>
      <w:r>
        <w:t>słownie ………………………………………………………………………………………….</w:t>
      </w:r>
    </w:p>
    <w:p w:rsidR="005C58E7" w:rsidRDefault="005C58E7" w:rsidP="00814854">
      <w:pPr>
        <w:spacing w:line="360" w:lineRule="auto"/>
        <w:jc w:val="both"/>
      </w:pPr>
      <w:r>
        <w:t>czasookres wykonania zamówienia ………………………………</w:t>
      </w:r>
    </w:p>
    <w:p w:rsidR="005C58E7" w:rsidRPr="006D60DF" w:rsidRDefault="005C58E7" w:rsidP="00814854">
      <w:pPr>
        <w:jc w:val="both"/>
        <w:rPr>
          <w:w w:val="105"/>
        </w:rPr>
      </w:pPr>
      <w:r w:rsidRPr="00580D2B">
        <w:rPr>
          <w:w w:val="105"/>
        </w:rPr>
        <w:t>4.</w:t>
      </w:r>
      <w:r w:rsidRPr="00311405">
        <w:rPr>
          <w:b/>
          <w:bCs/>
          <w:w w:val="105"/>
        </w:rPr>
        <w:tab/>
      </w:r>
      <w:r w:rsidRPr="006D60DF">
        <w:rPr>
          <w:w w:val="105"/>
        </w:rPr>
        <w:t xml:space="preserve">Niniejszym oświadczam, że: </w:t>
      </w:r>
    </w:p>
    <w:p w:rsidR="005C58E7" w:rsidRPr="006D60DF" w:rsidRDefault="005C58E7" w:rsidP="00814854">
      <w:pPr>
        <w:pStyle w:val="Styl"/>
        <w:ind w:left="1276" w:right="74" w:hanging="567"/>
        <w:jc w:val="both"/>
        <w:rPr>
          <w:rFonts w:ascii="Times New Roman" w:hAnsi="Times New Roman" w:cs="Times New Roman"/>
          <w:w w:val="105"/>
        </w:rPr>
      </w:pPr>
      <w:r>
        <w:rPr>
          <w:rFonts w:ascii="Times New Roman" w:hAnsi="Times New Roman" w:cs="Times New Roman"/>
          <w:w w:val="105"/>
        </w:rPr>
        <w:t>-</w:t>
      </w:r>
      <w:r>
        <w:rPr>
          <w:rFonts w:ascii="Times New Roman" w:hAnsi="Times New Roman" w:cs="Times New Roman"/>
          <w:w w:val="105"/>
        </w:rPr>
        <w:tab/>
      </w:r>
      <w:r w:rsidRPr="006F3CDC">
        <w:rPr>
          <w:rFonts w:ascii="Times New Roman" w:hAnsi="Times New Roman" w:cs="Times New Roman"/>
          <w:w w:val="105"/>
        </w:rPr>
        <w:t>zapoznałem się z warunkami zamówienia i zdobyłem wszelką wiedzę potrzebną do przygotowania oferty i wykonania zamówienia oraz przyjmuję je bez zastrzeżeń</w:t>
      </w:r>
      <w:r w:rsidRPr="006D60DF">
        <w:rPr>
          <w:rFonts w:ascii="Times New Roman" w:hAnsi="Times New Roman" w:cs="Times New Roman"/>
          <w:w w:val="105"/>
        </w:rPr>
        <w:t xml:space="preserve"> </w:t>
      </w:r>
    </w:p>
    <w:p w:rsidR="005C58E7" w:rsidRPr="006D60DF" w:rsidRDefault="005C58E7" w:rsidP="00814854">
      <w:pPr>
        <w:pStyle w:val="Styl"/>
        <w:ind w:left="1276" w:right="74" w:hanging="567"/>
        <w:jc w:val="both"/>
        <w:rPr>
          <w:rFonts w:ascii="Times New Roman" w:hAnsi="Times New Roman" w:cs="Times New Roman"/>
          <w:w w:val="105"/>
        </w:rPr>
      </w:pPr>
      <w:r>
        <w:rPr>
          <w:rFonts w:ascii="Times New Roman" w:hAnsi="Times New Roman" w:cs="Times New Roman"/>
          <w:w w:val="105"/>
        </w:rPr>
        <w:t>-</w:t>
      </w:r>
      <w:r>
        <w:rPr>
          <w:rFonts w:ascii="Times New Roman" w:hAnsi="Times New Roman" w:cs="Times New Roman"/>
          <w:w w:val="105"/>
        </w:rPr>
        <w:tab/>
      </w:r>
      <w:r w:rsidRPr="006D60DF">
        <w:rPr>
          <w:rFonts w:ascii="Times New Roman" w:hAnsi="Times New Roman" w:cs="Times New Roman"/>
          <w:w w:val="105"/>
        </w:rPr>
        <w:t>zapoznałem się z postanowieniami załączonego do SIWZ wzoru umowy i</w:t>
      </w:r>
      <w:r>
        <w:rPr>
          <w:rFonts w:ascii="Times New Roman" w:hAnsi="Times New Roman" w:cs="Times New Roman"/>
          <w:w w:val="105"/>
        </w:rPr>
        <w:t> </w:t>
      </w:r>
      <w:r w:rsidRPr="006D60DF">
        <w:rPr>
          <w:rFonts w:ascii="Times New Roman" w:hAnsi="Times New Roman" w:cs="Times New Roman"/>
          <w:w w:val="105"/>
        </w:rPr>
        <w:t xml:space="preserve">przyjmuję go bez zastrzeżeń; </w:t>
      </w:r>
    </w:p>
    <w:p w:rsidR="005C58E7" w:rsidRPr="006D60DF" w:rsidRDefault="005C58E7" w:rsidP="00814854">
      <w:pPr>
        <w:pStyle w:val="Styl"/>
        <w:ind w:left="1276" w:right="74" w:hanging="567"/>
        <w:jc w:val="both"/>
        <w:rPr>
          <w:rFonts w:ascii="Times New Roman" w:hAnsi="Times New Roman" w:cs="Times New Roman"/>
          <w:w w:val="105"/>
        </w:rPr>
      </w:pPr>
      <w:r>
        <w:rPr>
          <w:rFonts w:ascii="Times New Roman" w:hAnsi="Times New Roman" w:cs="Times New Roman"/>
          <w:w w:val="105"/>
        </w:rPr>
        <w:t>-</w:t>
      </w:r>
      <w:r>
        <w:rPr>
          <w:rFonts w:ascii="Times New Roman" w:hAnsi="Times New Roman" w:cs="Times New Roman"/>
          <w:w w:val="105"/>
        </w:rPr>
        <w:tab/>
      </w:r>
      <w:r w:rsidRPr="006D60DF">
        <w:rPr>
          <w:rFonts w:ascii="Times New Roman" w:hAnsi="Times New Roman" w:cs="Times New Roman"/>
          <w:w w:val="105"/>
        </w:rPr>
        <w:t>przedmiot oferty jest zgodny z przedmiotem zamówienia</w:t>
      </w:r>
      <w:r>
        <w:rPr>
          <w:rFonts w:ascii="Times New Roman" w:hAnsi="Times New Roman" w:cs="Times New Roman"/>
          <w:w w:val="105"/>
        </w:rPr>
        <w:t>;</w:t>
      </w:r>
      <w:r w:rsidRPr="006D60DF">
        <w:rPr>
          <w:rFonts w:ascii="Times New Roman" w:hAnsi="Times New Roman" w:cs="Times New Roman"/>
          <w:w w:val="105"/>
        </w:rPr>
        <w:t xml:space="preserve"> </w:t>
      </w:r>
    </w:p>
    <w:p w:rsidR="005C58E7" w:rsidRDefault="005C58E7" w:rsidP="00814854">
      <w:pPr>
        <w:pStyle w:val="Styl"/>
        <w:ind w:left="1276" w:right="74" w:hanging="567"/>
        <w:jc w:val="both"/>
        <w:rPr>
          <w:rFonts w:ascii="Times New Roman" w:hAnsi="Times New Roman" w:cs="Times New Roman"/>
          <w:w w:val="105"/>
        </w:rPr>
      </w:pPr>
      <w:r>
        <w:rPr>
          <w:rFonts w:ascii="Times New Roman" w:hAnsi="Times New Roman" w:cs="Times New Roman"/>
          <w:w w:val="105"/>
        </w:rPr>
        <w:t>-</w:t>
      </w:r>
      <w:r>
        <w:rPr>
          <w:rFonts w:ascii="Times New Roman" w:hAnsi="Times New Roman" w:cs="Times New Roman"/>
          <w:w w:val="105"/>
        </w:rPr>
        <w:tab/>
      </w:r>
      <w:r w:rsidRPr="006D60DF">
        <w:rPr>
          <w:rFonts w:ascii="Times New Roman" w:hAnsi="Times New Roman" w:cs="Times New Roman"/>
          <w:w w:val="105"/>
        </w:rPr>
        <w:t xml:space="preserve">jestem związany niniejszą ofertą przez okres </w:t>
      </w:r>
      <w:r>
        <w:rPr>
          <w:rFonts w:ascii="Times New Roman" w:hAnsi="Times New Roman" w:cs="Times New Roman"/>
          <w:w w:val="105"/>
        </w:rPr>
        <w:t>3</w:t>
      </w:r>
      <w:r w:rsidRPr="006D60DF">
        <w:rPr>
          <w:rFonts w:ascii="Times New Roman" w:hAnsi="Times New Roman" w:cs="Times New Roman"/>
          <w:w w:val="105"/>
        </w:rPr>
        <w:t>0 dni, licząc od dnia składania ofert podanego w</w:t>
      </w:r>
      <w:r>
        <w:rPr>
          <w:rFonts w:ascii="Times New Roman" w:hAnsi="Times New Roman" w:cs="Times New Roman"/>
          <w:w w:val="105"/>
        </w:rPr>
        <w:t xml:space="preserve"> </w:t>
      </w:r>
      <w:r w:rsidRPr="006D60DF">
        <w:rPr>
          <w:rFonts w:ascii="Times New Roman" w:hAnsi="Times New Roman" w:cs="Times New Roman"/>
          <w:w w:val="105"/>
        </w:rPr>
        <w:t>SIWZ</w:t>
      </w:r>
      <w:r>
        <w:rPr>
          <w:rFonts w:ascii="Times New Roman" w:hAnsi="Times New Roman" w:cs="Times New Roman"/>
          <w:w w:val="105"/>
        </w:rPr>
        <w:t>.</w:t>
      </w:r>
      <w:r w:rsidRPr="006D60DF">
        <w:rPr>
          <w:rFonts w:ascii="Times New Roman" w:hAnsi="Times New Roman" w:cs="Times New Roman"/>
          <w:w w:val="105"/>
        </w:rPr>
        <w:t xml:space="preserve"> </w:t>
      </w:r>
    </w:p>
    <w:p w:rsidR="005C58E7" w:rsidRDefault="005C58E7" w:rsidP="00814854">
      <w:pPr>
        <w:pStyle w:val="Styl"/>
        <w:ind w:left="709" w:right="72" w:hanging="709"/>
        <w:jc w:val="both"/>
        <w:rPr>
          <w:rFonts w:ascii="Times New Roman" w:hAnsi="Times New Roman" w:cs="Times New Roman"/>
          <w:w w:val="105"/>
        </w:rPr>
      </w:pPr>
      <w:r>
        <w:rPr>
          <w:rFonts w:ascii="Times New Roman" w:hAnsi="Times New Roman" w:cs="Times New Roman"/>
          <w:w w:val="105"/>
        </w:rPr>
        <w:t>5.</w:t>
      </w:r>
      <w:r>
        <w:rPr>
          <w:rFonts w:ascii="Times New Roman" w:hAnsi="Times New Roman" w:cs="Times New Roman"/>
          <w:w w:val="105"/>
        </w:rPr>
        <w:tab/>
      </w:r>
      <w:r w:rsidRPr="006D60DF">
        <w:rPr>
          <w:rFonts w:ascii="Times New Roman" w:hAnsi="Times New Roman" w:cs="Times New Roman"/>
          <w:w w:val="105"/>
        </w:rPr>
        <w:t xml:space="preserve">Niżej podaną część/zakres zamówienia, wykonywać będą w moim imieniu podwykonawcy: </w:t>
      </w:r>
    </w:p>
    <w:p w:rsidR="005C58E7" w:rsidRDefault="005C58E7" w:rsidP="00814854">
      <w:pPr>
        <w:pStyle w:val="Styl"/>
        <w:spacing w:line="360" w:lineRule="exact"/>
        <w:ind w:left="709" w:right="72"/>
        <w:jc w:val="both"/>
        <w:rPr>
          <w:rFonts w:ascii="Times New Roman" w:hAnsi="Times New Roman" w:cs="Times New Roman"/>
          <w:w w:val="105"/>
        </w:rPr>
      </w:pPr>
      <w:r>
        <w:rPr>
          <w:rFonts w:ascii="Times New Roman" w:hAnsi="Times New Roman" w:cs="Times New Roman"/>
          <w:w w:val="105"/>
        </w:rPr>
        <w:t>.............................................................................................................................</w:t>
      </w:r>
    </w:p>
    <w:p w:rsidR="005C58E7" w:rsidRDefault="005C58E7" w:rsidP="00814854">
      <w:pPr>
        <w:pStyle w:val="Styl"/>
        <w:spacing w:line="360" w:lineRule="exact"/>
        <w:ind w:left="709" w:right="72"/>
        <w:jc w:val="both"/>
        <w:rPr>
          <w:rFonts w:ascii="Times New Roman" w:hAnsi="Times New Roman" w:cs="Times New Roman"/>
          <w:w w:val="105"/>
        </w:rPr>
      </w:pPr>
      <w:r>
        <w:rPr>
          <w:rFonts w:ascii="Times New Roman" w:hAnsi="Times New Roman" w:cs="Times New Roman"/>
          <w:w w:val="105"/>
        </w:rPr>
        <w:t>.............................................................................................................................</w:t>
      </w:r>
    </w:p>
    <w:p w:rsidR="005C58E7" w:rsidRPr="006D60DF" w:rsidRDefault="005C58E7" w:rsidP="00814854">
      <w:pPr>
        <w:pStyle w:val="Styl"/>
        <w:tabs>
          <w:tab w:val="left" w:pos="709"/>
        </w:tabs>
        <w:spacing w:line="360" w:lineRule="exact"/>
        <w:ind w:left="709" w:right="72" w:hanging="709"/>
        <w:jc w:val="both"/>
        <w:rPr>
          <w:rFonts w:ascii="Times New Roman" w:hAnsi="Times New Roman" w:cs="Times New Roman"/>
        </w:rPr>
      </w:pPr>
      <w:r>
        <w:rPr>
          <w:rFonts w:ascii="Times New Roman" w:hAnsi="Times New Roman" w:cs="Times New Roman"/>
          <w:w w:val="105"/>
        </w:rPr>
        <w:t>6</w:t>
      </w:r>
      <w:r w:rsidRPr="006D60DF">
        <w:rPr>
          <w:rFonts w:ascii="Times New Roman" w:hAnsi="Times New Roman" w:cs="Times New Roman"/>
          <w:w w:val="105"/>
        </w:rPr>
        <w:t>.</w:t>
      </w:r>
      <w:r w:rsidRPr="006D60DF">
        <w:rPr>
          <w:rFonts w:ascii="Times New Roman" w:hAnsi="Times New Roman" w:cs="Times New Roman"/>
          <w:w w:val="105"/>
        </w:rPr>
        <w:tab/>
        <w:t>Oferta została złożona na .</w:t>
      </w:r>
      <w:r>
        <w:rPr>
          <w:rFonts w:ascii="Times New Roman" w:hAnsi="Times New Roman" w:cs="Times New Roman"/>
          <w:w w:val="105"/>
        </w:rPr>
        <w:t>.........</w:t>
      </w:r>
      <w:r w:rsidRPr="006D60DF">
        <w:rPr>
          <w:rFonts w:ascii="Times New Roman" w:hAnsi="Times New Roman" w:cs="Times New Roman"/>
          <w:w w:val="105"/>
        </w:rPr>
        <w:t xml:space="preserve">.. zapisanych stronach (kolejno ponumerowanych). </w:t>
      </w:r>
    </w:p>
    <w:p w:rsidR="005C58E7" w:rsidRDefault="005C58E7" w:rsidP="00814854">
      <w:pPr>
        <w:pStyle w:val="Styl"/>
        <w:spacing w:line="360" w:lineRule="exact"/>
        <w:ind w:right="72"/>
        <w:jc w:val="both"/>
        <w:rPr>
          <w:rFonts w:ascii="Times New Roman" w:hAnsi="Times New Roman" w:cs="Times New Roman"/>
        </w:rPr>
      </w:pPr>
    </w:p>
    <w:p w:rsidR="005C58E7" w:rsidRDefault="005C58E7" w:rsidP="00814854">
      <w:pPr>
        <w:pStyle w:val="Styl"/>
        <w:spacing w:line="360" w:lineRule="exact"/>
        <w:ind w:right="72"/>
        <w:jc w:val="both"/>
        <w:rPr>
          <w:rFonts w:ascii="Times New Roman" w:hAnsi="Times New Roman" w:cs="Times New Roman"/>
        </w:rPr>
      </w:pPr>
    </w:p>
    <w:p w:rsidR="005C58E7" w:rsidRDefault="005C58E7" w:rsidP="00814854">
      <w:pPr>
        <w:pStyle w:val="Styl"/>
        <w:spacing w:line="360" w:lineRule="exact"/>
        <w:ind w:right="72"/>
        <w:jc w:val="both"/>
        <w:rPr>
          <w:rFonts w:ascii="Times New Roman" w:hAnsi="Times New Roman" w:cs="Times New Roman"/>
        </w:rPr>
      </w:pPr>
    </w:p>
    <w:p w:rsidR="005C58E7" w:rsidRDefault="005C58E7" w:rsidP="00814854">
      <w:pPr>
        <w:pStyle w:val="Styl"/>
        <w:tabs>
          <w:tab w:val="left" w:pos="10"/>
          <w:tab w:val="left" w:leader="dot" w:pos="3533"/>
        </w:tabs>
        <w:spacing w:line="360" w:lineRule="exact"/>
        <w:ind w:right="72"/>
        <w:jc w:val="both"/>
        <w:rPr>
          <w:rFonts w:ascii="Times New Roman" w:hAnsi="Times New Roman" w:cs="Times New Roman"/>
        </w:rPr>
      </w:pPr>
      <w:r w:rsidRPr="006D60DF">
        <w:rPr>
          <w:rFonts w:ascii="Times New Roman" w:hAnsi="Times New Roman" w:cs="Times New Roman"/>
        </w:rPr>
        <w:t xml:space="preserve">............................. , dnia </w:t>
      </w:r>
      <w:r>
        <w:rPr>
          <w:rFonts w:ascii="Times New Roman" w:hAnsi="Times New Roman" w:cs="Times New Roman"/>
        </w:rPr>
        <w:tab/>
        <w:t>...........</w:t>
      </w:r>
      <w:r>
        <w:rPr>
          <w:rFonts w:ascii="Times New Roman" w:hAnsi="Times New Roman" w:cs="Times New Roman"/>
        </w:rPr>
        <w:tab/>
      </w:r>
      <w:r>
        <w:rPr>
          <w:rFonts w:ascii="Times New Roman" w:hAnsi="Times New Roman" w:cs="Times New Roman"/>
        </w:rPr>
        <w:tab/>
        <w:t>..................................................................</w:t>
      </w:r>
    </w:p>
    <w:p w:rsidR="005C58E7" w:rsidRPr="002D2BFA" w:rsidRDefault="005C58E7" w:rsidP="002D2BFA">
      <w:pPr>
        <w:pStyle w:val="Styl"/>
        <w:ind w:left="5041" w:right="74"/>
        <w:jc w:val="center"/>
        <w:rPr>
          <w:rFonts w:ascii="Times New Roman" w:hAnsi="Times New Roman" w:cs="Times New Roman"/>
          <w:sz w:val="20"/>
          <w:szCs w:val="20"/>
        </w:rPr>
      </w:pPr>
      <w:r w:rsidRPr="002D2BFA">
        <w:rPr>
          <w:rFonts w:ascii="Times New Roman" w:hAnsi="Times New Roman" w:cs="Times New Roman"/>
          <w:sz w:val="20"/>
          <w:szCs w:val="20"/>
        </w:rPr>
        <w:t>Podpis wraz z pieczęcią osoby uprawnionej do reprezentowania Wykonawcy</w:t>
      </w:r>
    </w:p>
    <w:p w:rsidR="005C58E7" w:rsidRDefault="005C58E7" w:rsidP="00814854">
      <w:pPr>
        <w:pStyle w:val="Styl"/>
        <w:ind w:left="5040" w:right="74"/>
        <w:jc w:val="center"/>
        <w:rPr>
          <w:rFonts w:ascii="Times New Roman" w:hAnsi="Times New Roman" w:cs="Times New Roman"/>
        </w:rPr>
      </w:pPr>
    </w:p>
    <w:p w:rsidR="005C58E7" w:rsidRPr="00A163B4" w:rsidRDefault="005C58E7" w:rsidP="002D2BFA">
      <w:pPr>
        <w:ind w:right="74"/>
        <w:jc w:val="both"/>
        <w:rPr>
          <w:i/>
          <w:iCs/>
          <w:w w:val="107"/>
          <w:sz w:val="15"/>
          <w:szCs w:val="15"/>
          <w:u w:val="single"/>
        </w:rPr>
      </w:pPr>
      <w:r w:rsidRPr="003C585E">
        <w:rPr>
          <w:i/>
          <w:iCs/>
          <w:w w:val="107"/>
          <w:sz w:val="18"/>
          <w:szCs w:val="18"/>
          <w:u w:val="single"/>
        </w:rPr>
        <w:t xml:space="preserve">Uwaga: w przypadku Wykonawców składających </w:t>
      </w:r>
      <w:r w:rsidRPr="00B640DA">
        <w:rPr>
          <w:b/>
          <w:bCs/>
          <w:sz w:val="18"/>
          <w:szCs w:val="18"/>
          <w:u w:val="single"/>
        </w:rPr>
        <w:t>ofertę</w:t>
      </w:r>
      <w:r w:rsidRPr="003C585E">
        <w:rPr>
          <w:sz w:val="18"/>
          <w:szCs w:val="18"/>
          <w:u w:val="single"/>
        </w:rPr>
        <w:t xml:space="preserve"> </w:t>
      </w:r>
      <w:r w:rsidRPr="003C585E">
        <w:rPr>
          <w:i/>
          <w:iCs/>
          <w:w w:val="107"/>
          <w:sz w:val="18"/>
          <w:szCs w:val="18"/>
          <w:u w:val="single"/>
        </w:rPr>
        <w:t xml:space="preserve">wspólna należy wskazać wszystkich Wykonawców występujących wspólnie lub zaznaczyć, iż wskazany podmiot (Pełnomocnik/Lider) występuje </w:t>
      </w:r>
      <w:r w:rsidRPr="003C585E">
        <w:rPr>
          <w:sz w:val="18"/>
          <w:szCs w:val="18"/>
          <w:u w:val="single"/>
        </w:rPr>
        <w:t xml:space="preserve">w </w:t>
      </w:r>
      <w:r w:rsidRPr="003C585E">
        <w:rPr>
          <w:i/>
          <w:iCs/>
          <w:w w:val="107"/>
          <w:sz w:val="18"/>
          <w:szCs w:val="18"/>
          <w:u w:val="single"/>
        </w:rPr>
        <w:t>imieniu wszystkich podmiotów składających ofertę wspólna.</w:t>
      </w:r>
      <w:r w:rsidRPr="00A163B4">
        <w:rPr>
          <w:i/>
          <w:iCs/>
          <w:w w:val="107"/>
          <w:sz w:val="15"/>
          <w:szCs w:val="15"/>
          <w:u w:val="single"/>
        </w:rPr>
        <w:t>.</w:t>
      </w:r>
    </w:p>
    <w:p w:rsidR="005C58E7" w:rsidRDefault="005C58E7" w:rsidP="006244F6">
      <w:pPr>
        <w:spacing w:before="120"/>
        <w:ind w:right="74"/>
        <w:jc w:val="both"/>
        <w:rPr>
          <w:i/>
          <w:iCs/>
          <w:w w:val="107"/>
          <w:sz w:val="15"/>
          <w:szCs w:val="15"/>
          <w:u w:val="single"/>
        </w:rPr>
        <w:sectPr w:rsidR="005C58E7" w:rsidSect="003A4A98">
          <w:pgSz w:w="11906" w:h="16838"/>
          <w:pgMar w:top="1418" w:right="1418" w:bottom="1418" w:left="1418" w:header="709" w:footer="709" w:gutter="0"/>
          <w:cols w:space="708"/>
          <w:docGrid w:linePitch="360"/>
        </w:sectPr>
      </w:pPr>
    </w:p>
    <w:p w:rsidR="005C58E7" w:rsidRPr="00456F32" w:rsidRDefault="007705A9" w:rsidP="00C66CEF">
      <w:pPr>
        <w:rPr>
          <w:sz w:val="16"/>
          <w:szCs w:val="16"/>
        </w:rPr>
      </w:pPr>
      <w:bookmarkStart w:id="60" w:name="_Toc401912126"/>
      <w:r>
        <w:rPr>
          <w:noProof/>
        </w:rPr>
        <mc:AlternateContent>
          <mc:Choice Requires="wpg">
            <w:drawing>
              <wp:anchor distT="0" distB="0" distL="114300" distR="114300" simplePos="0" relativeHeight="251655168" behindDoc="0" locked="0" layoutInCell="1" allowOverlap="1">
                <wp:simplePos x="0" y="0"/>
                <wp:positionH relativeFrom="column">
                  <wp:posOffset>67945</wp:posOffset>
                </wp:positionH>
                <wp:positionV relativeFrom="paragraph">
                  <wp:posOffset>-577215</wp:posOffset>
                </wp:positionV>
                <wp:extent cx="5690870" cy="614045"/>
                <wp:effectExtent l="1270" t="0" r="3810" b="1270"/>
                <wp:wrapNone/>
                <wp:docPr id="30" name="Grup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870" cy="614045"/>
                          <a:chOff x="1374" y="2439"/>
                          <a:chExt cx="8962" cy="967"/>
                        </a:xfrm>
                      </wpg:grpSpPr>
                      <wps:wsp>
                        <wps:cNvPr id="31" name="Text Box 3"/>
                        <wps:cNvSpPr txBox="1">
                          <a:spLocks noChangeArrowheads="1"/>
                        </wps:cNvSpPr>
                        <wps:spPr bwMode="auto">
                          <a:xfrm>
                            <a:off x="2104" y="2542"/>
                            <a:ext cx="6912"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CC5" w:rsidRDefault="003E2CC5" w:rsidP="0034651A">
                              <w:pPr>
                                <w:jc w:val="center"/>
                              </w:pPr>
                              <w:r w:rsidRPr="00A21E20">
                                <w:rPr>
                                  <w:rFonts w:ascii="Verdana" w:hAnsi="Verdana" w:cs="Verdana"/>
                                  <w:sz w:val="15"/>
                                  <w:szCs w:val="15"/>
                                </w:rPr>
                                <w:t xml:space="preserve">Zadanie badawcze </w:t>
                              </w:r>
                              <w:r w:rsidRPr="00A21E20">
                                <w:rPr>
                                  <w:rFonts w:ascii="Verdana" w:hAnsi="Verdana" w:cs="Verdana"/>
                                  <w:b/>
                                  <w:bCs/>
                                  <w:sz w:val="15"/>
                                  <w:szCs w:val="15"/>
                                </w:rPr>
                                <w:t>„Opracowanie technologii zgazowania węgla dla wysokoefektywnej produkcji paliw i energii elektrycznej”</w:t>
                              </w:r>
                              <w:r w:rsidRPr="00A21E20">
                                <w:rPr>
                                  <w:rFonts w:ascii="Verdana" w:hAnsi="Verdana" w:cs="Verdana"/>
                                  <w:sz w:val="15"/>
                                  <w:szCs w:val="15"/>
                                </w:rPr>
                                <w:t xml:space="preserve"> finansowane przez Narodowe Centrum Badań i Rozwoju w ramach strategicznego programu badań naukowych i prac rozwojowych pt.: „Zaawansowane technologie pozyskiwania energii”.</w:t>
                              </w:r>
                            </w:p>
                          </w:txbxContent>
                        </wps:txbx>
                        <wps:bodyPr rot="0" vert="horz" wrap="square" lIns="18000" tIns="10800" rIns="18000" bIns="10800" anchor="t" anchorCtr="0" upright="1">
                          <a:noAutofit/>
                        </wps:bodyPr>
                      </wps:wsp>
                      <pic:pic xmlns:pic="http://schemas.openxmlformats.org/drawingml/2006/picture">
                        <pic:nvPicPr>
                          <pic:cNvPr id="32" name="Obraz 2" descr="Opis: agh logo(średn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74" y="2439"/>
                            <a:ext cx="790"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Obraz 1" descr="Opis: logo ncbir 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987" y="2551"/>
                            <a:ext cx="1349" cy="8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a 10" o:spid="_x0000_s1034" style="position:absolute;margin-left:5.35pt;margin-top:-45.45pt;width:448.1pt;height:48.35pt;z-index:251655168" coordorigin="1374,2439" coordsize="8962,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">
                <v:shape id="Text Box 3" o:spid="_x0000_s1035" type="#_x0000_t202" style="position:absolute;left:2104;top:2542;width:6912;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6sLMMA&#10;AADbAAAADwAAAGRycy9kb3ducmV2LnhtbESPwWrDMBBE74X+g9hCb43kFEpwo4SkkJAe7eaQ42Jt&#10;LRNrZaxt4vTrq0Khx2Fm3jDL9RR6daExdZEtFDMDiriJruPWwvFj97QAlQTZYR+ZLNwowXp1f7fE&#10;0sUrV3SppVUZwqlEC15kKLVOjaeAaRYH4ux9xjGgZDm22o14zfDQ67kxLzpgx3nB40Bvnppz/RUs&#10;tGZeFZXx3/1pv60W77XI6eysfXyYNq+ghCb5D/+1D87CcwG/X/IP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6sLMMAAADbAAAADwAAAAAAAAAAAAAAAACYAgAAZHJzL2Rv&#10;d25yZXYueG1sUEsFBgAAAAAEAAQA9QAAAIgDAAAAAA==&#10;" filled="f" stroked="f">
                  <v:textbox inset=".5mm,.3mm,.5mm,.3mm">
                    <w:txbxContent>
                      <w:p w:rsidR="003E2CC5" w:rsidRDefault="003E2CC5" w:rsidP="0034651A">
                        <w:pPr>
                          <w:jc w:val="center"/>
                        </w:pPr>
                        <w:r w:rsidRPr="00A21E20">
                          <w:rPr>
                            <w:rFonts w:ascii="Verdana" w:hAnsi="Verdana" w:cs="Verdana"/>
                            <w:sz w:val="15"/>
                            <w:szCs w:val="15"/>
                          </w:rPr>
                          <w:t xml:space="preserve">Zadanie badawcze </w:t>
                        </w:r>
                        <w:r w:rsidRPr="00A21E20">
                          <w:rPr>
                            <w:rFonts w:ascii="Verdana" w:hAnsi="Verdana" w:cs="Verdana"/>
                            <w:b/>
                            <w:bCs/>
                            <w:sz w:val="15"/>
                            <w:szCs w:val="15"/>
                          </w:rPr>
                          <w:t>„Opracowanie technologii zgazowania węgla dla wysokoefektywnej produkcji paliw i energii elektrycznej”</w:t>
                        </w:r>
                        <w:r w:rsidRPr="00A21E20">
                          <w:rPr>
                            <w:rFonts w:ascii="Verdana" w:hAnsi="Verdana" w:cs="Verdana"/>
                            <w:sz w:val="15"/>
                            <w:szCs w:val="15"/>
                          </w:rPr>
                          <w:t xml:space="preserve"> finansowane przez Narodowe Centrum Badań i Rozwoju w ramach strategicznego programu badań naukowych i prac rozwojowych pt.: „Zaawansowane technologie pozyskiwania energii”.</w:t>
                        </w:r>
                      </w:p>
                    </w:txbxContent>
                  </v:textbox>
                </v:shape>
                <v:shape id="Obraz 2" o:spid="_x0000_s1036" type="#_x0000_t75" alt="Opis: agh logo(średnie)" style="position:absolute;left:1374;top:2439;width:790;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DpyjEAAAA2wAAAA8AAABkcnMvZG93bnJldi54bWxEj09rwkAUxO8Fv8PyhN7qRgtiUlcploIU&#10;evBfzo/sa5KafRt3V41+elcQPA4z8xtmOu9MI07kfG1ZwXCQgCAurK65VLDdfL9NQPiArLGxTAou&#10;5GE+671MMdP2zCs6rUMpIoR9hgqqENpMSl9UZNAPbEscvT/rDIYoXSm1w3OEm0aOkmQsDdYcFyps&#10;aVFRsV8fjYI8v2x2P67N5XA/+U9/7TU95F9Kvfa7zw8QgbrwDD/aS63gfQT3L/EH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5DpyjEAAAA2wAAAA8AAAAAAAAAAAAAAAAA&#10;nwIAAGRycy9kb3ducmV2LnhtbFBLBQYAAAAABAAEAPcAAACQAwAAAAA=&#10;">
                  <v:imagedata r:id="rId10" o:title=" agh logo(średnie)"/>
                </v:shape>
                <v:shape id="Obraz 1" o:spid="_x0000_s1037" type="#_x0000_t75" alt="Opis: logo ncbir jpg" style="position:absolute;left:8987;top:2551;width:1349;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3EnnDAAAA2wAAAA8AAABkcnMvZG93bnJldi54bWxEj82KwjAUhfeC7xCu4E5TFRztGEUFBxcy&#10;YHXj7tLcSYvNTWmidubpJ4Lg8nB+Ps5i1dpK3KnxpWMFo2ECgjh3umSj4HzaDWYgfEDWWDkmBb/k&#10;YbXsdhaYavfgI92zYEQcYZ+igiKEOpXS5wVZ9ENXE0fvxzUWQ5SNkbrBRxy3lRwnyVRaLDkSCqxp&#10;W1B+zW42Qr6+W3OY7Q/bMP87jz+y9WZ6MUr1e+36E0SgNrzDr/ZeK5hM4Pkl/g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cSecMAAADbAAAADwAAAAAAAAAAAAAAAACf&#10;AgAAZHJzL2Rvd25yZXYueG1sUEsFBgAAAAAEAAQA9wAAAI8DAAAAAA==&#10;">
                  <v:imagedata r:id="rId11" o:title=" logo ncbir jpg"/>
                </v:shape>
              </v:group>
            </w:pict>
          </mc:Fallback>
        </mc:AlternateContent>
      </w:r>
    </w:p>
    <w:p w:rsidR="005C58E7" w:rsidRPr="00A163B4" w:rsidRDefault="005C58E7" w:rsidP="00264171">
      <w:pPr>
        <w:pStyle w:val="Nagwek2"/>
        <w:numPr>
          <w:ilvl w:val="0"/>
          <w:numId w:val="0"/>
        </w:numPr>
        <w:jc w:val="right"/>
      </w:pPr>
      <w:r w:rsidRPr="00A163B4">
        <w:t>Załącznik nr 2</w:t>
      </w:r>
      <w:r>
        <w:t xml:space="preserve"> do SIWZ</w:t>
      </w:r>
      <w:bookmarkEnd w:id="60"/>
    </w:p>
    <w:p w:rsidR="005C58E7" w:rsidRPr="00A163B4" w:rsidRDefault="005C58E7" w:rsidP="00981769">
      <w:pPr>
        <w:jc w:val="both"/>
        <w:rPr>
          <w:sz w:val="20"/>
          <w:szCs w:val="20"/>
        </w:rPr>
      </w:pPr>
      <w:r w:rsidRPr="00A163B4">
        <w:rPr>
          <w:sz w:val="20"/>
          <w:szCs w:val="20"/>
        </w:rPr>
        <w:t>Pieczątka firmowa Wykonawcy</w:t>
      </w:r>
    </w:p>
    <w:p w:rsidR="005C58E7" w:rsidRPr="00A163B4" w:rsidRDefault="005C58E7" w:rsidP="00981769">
      <w:pPr>
        <w:jc w:val="both"/>
        <w:rPr>
          <w:sz w:val="20"/>
          <w:szCs w:val="20"/>
        </w:rPr>
      </w:pPr>
      <w:r w:rsidRPr="00A163B4">
        <w:rPr>
          <w:sz w:val="20"/>
          <w:szCs w:val="20"/>
        </w:rPr>
        <w:t>/Imię i Nazwisko Wykonawcy</w:t>
      </w:r>
    </w:p>
    <w:p w:rsidR="005C58E7" w:rsidRDefault="005C58E7" w:rsidP="008A163C">
      <w:pPr>
        <w:pStyle w:val="Styl"/>
        <w:spacing w:line="300" w:lineRule="exact"/>
        <w:ind w:right="74"/>
        <w:jc w:val="center"/>
        <w:rPr>
          <w:rFonts w:ascii="Times New Roman" w:hAnsi="Times New Roman" w:cs="Times New Roman"/>
          <w:b/>
          <w:bCs/>
          <w:u w:val="single"/>
        </w:rPr>
      </w:pPr>
    </w:p>
    <w:p w:rsidR="005C58E7" w:rsidRPr="00A163B4" w:rsidRDefault="005C58E7" w:rsidP="00264171">
      <w:pPr>
        <w:pStyle w:val="Styl"/>
        <w:spacing w:line="360" w:lineRule="exact"/>
        <w:ind w:right="72"/>
        <w:jc w:val="center"/>
        <w:rPr>
          <w:rFonts w:ascii="Times New Roman" w:hAnsi="Times New Roman" w:cs="Times New Roman"/>
          <w:b/>
          <w:bCs/>
          <w:u w:val="single"/>
        </w:rPr>
      </w:pPr>
      <w:r w:rsidRPr="00A163B4">
        <w:rPr>
          <w:rFonts w:ascii="Times New Roman" w:hAnsi="Times New Roman" w:cs="Times New Roman"/>
          <w:b/>
          <w:bCs/>
          <w:u w:val="single"/>
        </w:rPr>
        <w:t>OŚWIADCZENIE</w:t>
      </w:r>
    </w:p>
    <w:p w:rsidR="005C58E7" w:rsidRPr="00A163B4" w:rsidRDefault="005C58E7" w:rsidP="008A163C">
      <w:pPr>
        <w:pStyle w:val="Styl"/>
        <w:spacing w:line="300" w:lineRule="exact"/>
        <w:ind w:right="74"/>
        <w:jc w:val="both"/>
        <w:rPr>
          <w:rFonts w:ascii="Times New Roman" w:hAnsi="Times New Roman" w:cs="Times New Roman"/>
          <w:sz w:val="16"/>
          <w:szCs w:val="16"/>
          <w:u w:val="single"/>
        </w:rPr>
      </w:pPr>
    </w:p>
    <w:p w:rsidR="005C58E7" w:rsidRPr="00A163B4" w:rsidRDefault="005C58E7" w:rsidP="008C0C32">
      <w:pPr>
        <w:pStyle w:val="Styl"/>
        <w:spacing w:line="340" w:lineRule="exact"/>
        <w:ind w:right="74"/>
        <w:jc w:val="center"/>
        <w:rPr>
          <w:rFonts w:ascii="Times New Roman" w:hAnsi="Times New Roman" w:cs="Times New Roman"/>
          <w:b/>
          <w:bCs/>
        </w:rPr>
      </w:pPr>
      <w:r w:rsidRPr="00A163B4">
        <w:rPr>
          <w:rFonts w:ascii="Times New Roman" w:hAnsi="Times New Roman" w:cs="Times New Roman"/>
          <w:b/>
          <w:bCs/>
        </w:rPr>
        <w:t xml:space="preserve">O BRAKU PODSTAW DO WYKLUCZENIA Z POSTĘPOWANIA O UDZIELENIE ZAMÓWIENIANA PODSTAWIE ART. 24 UST. 1 </w:t>
      </w:r>
      <w:r>
        <w:rPr>
          <w:rFonts w:ascii="Times New Roman" w:hAnsi="Times New Roman" w:cs="Times New Roman"/>
          <w:b/>
          <w:bCs/>
        </w:rPr>
        <w:t xml:space="preserve">i 2a </w:t>
      </w:r>
      <w:r w:rsidRPr="00A163B4">
        <w:rPr>
          <w:rFonts w:ascii="Times New Roman" w:hAnsi="Times New Roman" w:cs="Times New Roman"/>
          <w:b/>
          <w:bCs/>
        </w:rPr>
        <w:t>USTAWY</w:t>
      </w:r>
    </w:p>
    <w:p w:rsidR="005C58E7" w:rsidRDefault="005C58E7" w:rsidP="008C0C32">
      <w:pPr>
        <w:jc w:val="both"/>
      </w:pPr>
    </w:p>
    <w:p w:rsidR="005C58E7" w:rsidRPr="00BA7433" w:rsidRDefault="005C58E7" w:rsidP="00C66CEF">
      <w:pPr>
        <w:spacing w:line="340" w:lineRule="exact"/>
        <w:jc w:val="both"/>
        <w:rPr>
          <w:b/>
          <w:bCs/>
          <w:sz w:val="22"/>
          <w:szCs w:val="22"/>
        </w:rPr>
      </w:pPr>
      <w:r w:rsidRPr="00BA7433">
        <w:rPr>
          <w:sz w:val="22"/>
          <w:szCs w:val="22"/>
        </w:rPr>
        <w:t xml:space="preserve">Składając ofertę w postępowaniu o udzielenie zamówienia publicznego na: </w:t>
      </w:r>
      <w:r w:rsidRPr="00AC7DFC">
        <w:rPr>
          <w:b/>
          <w:bCs/>
          <w:sz w:val="22"/>
          <w:szCs w:val="22"/>
        </w:rPr>
        <w:t>„Demontaż instalacji pilotowej podziemnego zgazowania węgla (część naziemna) w KWK Wieczorek.”</w:t>
      </w:r>
    </w:p>
    <w:p w:rsidR="005C58E7" w:rsidRDefault="005C58E7" w:rsidP="008A163C">
      <w:pPr>
        <w:pStyle w:val="Styl"/>
        <w:spacing w:line="300" w:lineRule="exact"/>
        <w:ind w:right="74"/>
        <w:jc w:val="both"/>
        <w:rPr>
          <w:rFonts w:ascii="Times New Roman" w:hAnsi="Times New Roman" w:cs="Times New Roman"/>
          <w:sz w:val="22"/>
          <w:szCs w:val="22"/>
        </w:rPr>
      </w:pPr>
      <w:r w:rsidRPr="008C0C32">
        <w:rPr>
          <w:rFonts w:ascii="Times New Roman" w:hAnsi="Times New Roman" w:cs="Times New Roman"/>
          <w:sz w:val="22"/>
          <w:szCs w:val="22"/>
        </w:rPr>
        <w:t>-</w:t>
      </w:r>
      <w:r w:rsidRPr="008C0C32">
        <w:rPr>
          <w:rFonts w:ascii="Times New Roman" w:hAnsi="Times New Roman" w:cs="Times New Roman"/>
          <w:sz w:val="22"/>
          <w:szCs w:val="22"/>
        </w:rPr>
        <w:tab/>
        <w:t>mając na uwadze przesłanki wykluczenia zawarte w art. 24 ust. 1</w:t>
      </w:r>
      <w:r>
        <w:rPr>
          <w:rFonts w:ascii="Times New Roman" w:hAnsi="Times New Roman" w:cs="Times New Roman"/>
          <w:sz w:val="22"/>
          <w:szCs w:val="22"/>
        </w:rPr>
        <w:t xml:space="preserve"> i 2a</w:t>
      </w:r>
      <w:r w:rsidRPr="008C0C32">
        <w:rPr>
          <w:rFonts w:ascii="Times New Roman" w:hAnsi="Times New Roman" w:cs="Times New Roman"/>
          <w:sz w:val="22"/>
          <w:szCs w:val="22"/>
        </w:rPr>
        <w:t xml:space="preserve"> ustawy tj.: </w:t>
      </w:r>
    </w:p>
    <w:p w:rsidR="005C58E7" w:rsidRPr="001A321A" w:rsidRDefault="005C58E7" w:rsidP="008A163C">
      <w:pPr>
        <w:pStyle w:val="Styl"/>
        <w:spacing w:line="300" w:lineRule="exact"/>
        <w:ind w:left="567" w:right="74" w:hanging="567"/>
        <w:jc w:val="both"/>
        <w:rPr>
          <w:rFonts w:ascii="Times New Roman" w:hAnsi="Times New Roman" w:cs="Times New Roman"/>
          <w:sz w:val="22"/>
          <w:szCs w:val="22"/>
        </w:rPr>
      </w:pPr>
      <w:r w:rsidRPr="001A321A">
        <w:rPr>
          <w:rFonts w:ascii="Times New Roman" w:hAnsi="Times New Roman" w:cs="Times New Roman"/>
          <w:sz w:val="22"/>
          <w:szCs w:val="22"/>
        </w:rPr>
        <w:t>1.</w:t>
      </w:r>
      <w:r w:rsidRPr="001A321A">
        <w:rPr>
          <w:rFonts w:ascii="Times New Roman" w:hAnsi="Times New Roman" w:cs="Times New Roman"/>
          <w:sz w:val="22"/>
          <w:szCs w:val="22"/>
        </w:rPr>
        <w:tab/>
        <w:t xml:space="preserve">Z postępowania o udzielenie zamówienia wyklucza się: </w:t>
      </w:r>
    </w:p>
    <w:p w:rsidR="005C58E7" w:rsidRPr="009D4923" w:rsidRDefault="005C58E7" w:rsidP="008A163C">
      <w:pPr>
        <w:autoSpaceDE w:val="0"/>
        <w:autoSpaceDN w:val="0"/>
        <w:adjustRightInd w:val="0"/>
        <w:spacing w:line="300" w:lineRule="exact"/>
        <w:ind w:left="539" w:hanging="539"/>
        <w:jc w:val="both"/>
        <w:rPr>
          <w:sz w:val="22"/>
          <w:szCs w:val="22"/>
        </w:rPr>
      </w:pPr>
      <w:r>
        <w:rPr>
          <w:sz w:val="22"/>
          <w:szCs w:val="22"/>
        </w:rPr>
        <w:t>1</w:t>
      </w:r>
      <w:r w:rsidRPr="009D4923">
        <w:rPr>
          <w:sz w:val="22"/>
          <w:szCs w:val="22"/>
        </w:rPr>
        <w:t>)</w:t>
      </w:r>
      <w:r>
        <w:rPr>
          <w:sz w:val="22"/>
          <w:szCs w:val="22"/>
        </w:rPr>
        <w:tab/>
      </w:r>
      <w:r w:rsidRPr="009D4923">
        <w:rPr>
          <w:sz w:val="22"/>
          <w:szCs w:val="22"/>
        </w:rPr>
        <w:t>wykonawców, w stosunku do których otwarto likwidację lub których upadłość ogłoszono, z</w:t>
      </w:r>
      <w:r>
        <w:rPr>
          <w:sz w:val="22"/>
          <w:szCs w:val="22"/>
        </w:rPr>
        <w:t> </w:t>
      </w:r>
      <w:r w:rsidRPr="009D4923">
        <w:rPr>
          <w:sz w:val="22"/>
          <w:szCs w:val="22"/>
        </w:rPr>
        <w:t xml:space="preserve">wyjątkiem wykonawców, którzy po ogłoszeniu upadłości zawarli układ zatwierdzony prawomocnym postanowieniem sądu, jeżeli układ nie przewiduje zaspokojenia wierzycieli przez likwidację majątku upadłego; </w:t>
      </w:r>
    </w:p>
    <w:p w:rsidR="005C58E7" w:rsidRPr="009D4923" w:rsidRDefault="005C58E7" w:rsidP="008A163C">
      <w:pPr>
        <w:autoSpaceDE w:val="0"/>
        <w:autoSpaceDN w:val="0"/>
        <w:adjustRightInd w:val="0"/>
        <w:spacing w:line="300" w:lineRule="exact"/>
        <w:ind w:left="539" w:hanging="539"/>
        <w:jc w:val="both"/>
        <w:rPr>
          <w:sz w:val="22"/>
          <w:szCs w:val="22"/>
        </w:rPr>
      </w:pPr>
      <w:r>
        <w:rPr>
          <w:sz w:val="22"/>
          <w:szCs w:val="22"/>
        </w:rPr>
        <w:t>2</w:t>
      </w:r>
      <w:r w:rsidRPr="009D4923">
        <w:rPr>
          <w:sz w:val="22"/>
          <w:szCs w:val="22"/>
        </w:rPr>
        <w:t>)</w:t>
      </w:r>
      <w:r>
        <w:rPr>
          <w:sz w:val="22"/>
          <w:szCs w:val="22"/>
        </w:rPr>
        <w:tab/>
      </w:r>
      <w:r w:rsidRPr="009D4923">
        <w:rPr>
          <w:sz w:val="22"/>
          <w:szCs w:val="22"/>
        </w:rPr>
        <w:t xml:space="preserve">wykonawców, którzy zalegają z uiszczeniem podatków, opłat lub składek na ubezpieczenia społeczne lub zdrowotne, z wyjątkiem przypadków gdy uzyskali oni przewidziane prawem zwolnienie, odroczenie, rozłożenie na raty zaległych płatności lub wstrzymanie w całości wykonania decyzji właściwego organu; </w:t>
      </w:r>
    </w:p>
    <w:p w:rsidR="005C58E7" w:rsidRPr="009D4923" w:rsidRDefault="005C58E7" w:rsidP="008A163C">
      <w:pPr>
        <w:autoSpaceDE w:val="0"/>
        <w:autoSpaceDN w:val="0"/>
        <w:adjustRightInd w:val="0"/>
        <w:spacing w:line="300" w:lineRule="exact"/>
        <w:ind w:left="539" w:hanging="539"/>
        <w:jc w:val="both"/>
        <w:rPr>
          <w:sz w:val="22"/>
          <w:szCs w:val="22"/>
        </w:rPr>
      </w:pPr>
      <w:r>
        <w:rPr>
          <w:sz w:val="22"/>
          <w:szCs w:val="22"/>
        </w:rPr>
        <w:t>3</w:t>
      </w:r>
      <w:r w:rsidRPr="009D4923">
        <w:rPr>
          <w:sz w:val="22"/>
          <w:szCs w:val="22"/>
        </w:rPr>
        <w:t>)</w:t>
      </w:r>
      <w:r>
        <w:rPr>
          <w:sz w:val="22"/>
          <w:szCs w:val="22"/>
        </w:rPr>
        <w:tab/>
      </w:r>
      <w:r w:rsidRPr="009D4923">
        <w:rPr>
          <w:sz w:val="22"/>
          <w:szCs w:val="22"/>
        </w:rPr>
        <w:t>osoby fizyczne, które prawomocnie skazano za przestępstwo popełnione w związku z</w:t>
      </w:r>
      <w:r>
        <w:rPr>
          <w:sz w:val="22"/>
          <w:szCs w:val="22"/>
        </w:rPr>
        <w:t> </w:t>
      </w:r>
      <w:r w:rsidRPr="009D4923">
        <w:rPr>
          <w:sz w:val="22"/>
          <w:szCs w:val="22"/>
        </w:rPr>
        <w:t>postępowaniem o udzielenie zamówienia, przestępstwo przeciwko prawom osób wykonujących pracę zarobkową, przestępstwo przeciwko środowisku, przestępstwo</w:t>
      </w:r>
      <w:r>
        <w:rPr>
          <w:sz w:val="22"/>
          <w:szCs w:val="22"/>
        </w:rPr>
        <w:t xml:space="preserve"> </w:t>
      </w:r>
      <w:r w:rsidRPr="009D4923">
        <w:rPr>
          <w:sz w:val="22"/>
          <w:szCs w:val="22"/>
        </w:rPr>
        <w:t xml:space="preserve">przekupstwa,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 </w:t>
      </w:r>
    </w:p>
    <w:p w:rsidR="005C58E7" w:rsidRPr="009D4923" w:rsidRDefault="005C58E7" w:rsidP="008A163C">
      <w:pPr>
        <w:autoSpaceDE w:val="0"/>
        <w:autoSpaceDN w:val="0"/>
        <w:adjustRightInd w:val="0"/>
        <w:spacing w:line="300" w:lineRule="exact"/>
        <w:ind w:left="539" w:hanging="539"/>
        <w:jc w:val="both"/>
        <w:rPr>
          <w:sz w:val="22"/>
          <w:szCs w:val="22"/>
        </w:rPr>
      </w:pPr>
      <w:r>
        <w:rPr>
          <w:sz w:val="22"/>
          <w:szCs w:val="22"/>
        </w:rPr>
        <w:t>4</w:t>
      </w:r>
      <w:r w:rsidRPr="009D4923">
        <w:rPr>
          <w:sz w:val="22"/>
          <w:szCs w:val="22"/>
        </w:rPr>
        <w:t>)</w:t>
      </w:r>
      <w:r>
        <w:rPr>
          <w:sz w:val="22"/>
          <w:szCs w:val="22"/>
        </w:rPr>
        <w:tab/>
      </w:r>
      <w:r w:rsidRPr="009D4923">
        <w:rPr>
          <w:sz w:val="22"/>
          <w:szCs w:val="22"/>
        </w:rPr>
        <w:t>spółki jawne, których wspólnika prawomocnie skazano za przestępstwo popełnione w związku z postępowaniem o udzielenie zamówienia, przestępstwo przeciwko prawom osób wykonujących pracę zarobkową, przestępstwo przeciwko środowisku, przestępstwo przekupstwa, przestępstwo przeciwko obrotowi gospodarczemu lub inne przestępstwo popełnione w celu osiągnięcia korzyści majątkowych, a także za przestępstwo skarbowe lub przestępstwo udziału w</w:t>
      </w:r>
      <w:r>
        <w:rPr>
          <w:sz w:val="22"/>
          <w:szCs w:val="22"/>
        </w:rPr>
        <w:t> </w:t>
      </w:r>
      <w:r w:rsidRPr="009D4923">
        <w:rPr>
          <w:sz w:val="22"/>
          <w:szCs w:val="22"/>
        </w:rPr>
        <w:t xml:space="preserve">zorganizowanej grupie albo związku mających na celu popełnienie przestępstwa lub przestępstwa skarbowego; </w:t>
      </w:r>
    </w:p>
    <w:p w:rsidR="005C58E7" w:rsidRPr="009D4923" w:rsidRDefault="005C58E7" w:rsidP="008A163C">
      <w:pPr>
        <w:autoSpaceDE w:val="0"/>
        <w:autoSpaceDN w:val="0"/>
        <w:adjustRightInd w:val="0"/>
        <w:spacing w:line="300" w:lineRule="exact"/>
        <w:ind w:left="539" w:hanging="539"/>
        <w:jc w:val="both"/>
        <w:rPr>
          <w:sz w:val="22"/>
          <w:szCs w:val="22"/>
        </w:rPr>
      </w:pPr>
      <w:r>
        <w:rPr>
          <w:sz w:val="22"/>
          <w:szCs w:val="22"/>
        </w:rPr>
        <w:t>5</w:t>
      </w:r>
      <w:r w:rsidRPr="009D4923">
        <w:rPr>
          <w:sz w:val="22"/>
          <w:szCs w:val="22"/>
        </w:rPr>
        <w:t>)</w:t>
      </w:r>
      <w:r>
        <w:rPr>
          <w:sz w:val="22"/>
          <w:szCs w:val="22"/>
        </w:rPr>
        <w:tab/>
      </w:r>
      <w:r w:rsidRPr="009D4923">
        <w:rPr>
          <w:sz w:val="22"/>
          <w:szCs w:val="22"/>
        </w:rPr>
        <w:t xml:space="preserve">spółki partnerskie, których partnera lub członka zarządu prawomocnie skazano za przestępstwo popełnione w związku z postępowaniem o udzielenie zamówienia, przestępstwo przeciwko prawom osób wykonujących pracę zarobkową, przestępstwo przeciwko środowisku, przestępstwo przekupstwa,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 </w:t>
      </w:r>
    </w:p>
    <w:p w:rsidR="005C58E7" w:rsidRPr="009D4923" w:rsidRDefault="005C58E7" w:rsidP="008A163C">
      <w:pPr>
        <w:autoSpaceDE w:val="0"/>
        <w:autoSpaceDN w:val="0"/>
        <w:adjustRightInd w:val="0"/>
        <w:spacing w:line="300" w:lineRule="exact"/>
        <w:ind w:left="539" w:hanging="539"/>
        <w:jc w:val="both"/>
        <w:rPr>
          <w:sz w:val="22"/>
          <w:szCs w:val="22"/>
        </w:rPr>
      </w:pPr>
      <w:r>
        <w:rPr>
          <w:sz w:val="22"/>
          <w:szCs w:val="22"/>
        </w:rPr>
        <w:t>6</w:t>
      </w:r>
      <w:r w:rsidRPr="009D4923">
        <w:rPr>
          <w:sz w:val="22"/>
          <w:szCs w:val="22"/>
        </w:rPr>
        <w:t>)</w:t>
      </w:r>
      <w:r>
        <w:rPr>
          <w:sz w:val="22"/>
          <w:szCs w:val="22"/>
        </w:rPr>
        <w:tab/>
      </w:r>
      <w:r w:rsidRPr="009D4923">
        <w:rPr>
          <w:sz w:val="22"/>
          <w:szCs w:val="22"/>
        </w:rPr>
        <w:t xml:space="preserve">spółki komandytowe oraz spółki komandytowo-akcyjne, których komplementariusza prawomocnie skazano za przestępstwo popełnione w związku z postępowaniem o udzielenie zamówienia, przestępstwo przeciwko prawom osób wykonujących pracę zarobkową, przestępstwo przeciwko środowisku, przestępstwo przekupstwa,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 </w:t>
      </w:r>
    </w:p>
    <w:p w:rsidR="005C58E7" w:rsidRPr="009D4923" w:rsidRDefault="005C58E7" w:rsidP="008A163C">
      <w:pPr>
        <w:autoSpaceDE w:val="0"/>
        <w:autoSpaceDN w:val="0"/>
        <w:adjustRightInd w:val="0"/>
        <w:spacing w:line="300" w:lineRule="exact"/>
        <w:ind w:left="539" w:hanging="539"/>
        <w:jc w:val="both"/>
        <w:rPr>
          <w:sz w:val="22"/>
          <w:szCs w:val="22"/>
        </w:rPr>
      </w:pPr>
      <w:r>
        <w:rPr>
          <w:sz w:val="22"/>
          <w:szCs w:val="22"/>
        </w:rPr>
        <w:t>7</w:t>
      </w:r>
      <w:r w:rsidRPr="009D4923">
        <w:rPr>
          <w:sz w:val="22"/>
          <w:szCs w:val="22"/>
        </w:rPr>
        <w:t>)</w:t>
      </w:r>
      <w:r>
        <w:rPr>
          <w:sz w:val="22"/>
          <w:szCs w:val="22"/>
        </w:rPr>
        <w:tab/>
      </w:r>
      <w:r w:rsidRPr="009D4923">
        <w:rPr>
          <w:sz w:val="22"/>
          <w:szCs w:val="22"/>
        </w:rPr>
        <w:t xml:space="preserve">osoby prawne, których urzędującego członka organu zarządzającego prawomocnie skazano za przestępstwo popełnione w związku z postępowaniem o udzielenie zamówienia, przestępstwo przeciwko prawom osób wykonujących pracę zarobkową, przestępstwo przeciwko środowisku, przestępstwo przekupstwa,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 </w:t>
      </w:r>
    </w:p>
    <w:p w:rsidR="005C58E7" w:rsidRPr="009D4923" w:rsidRDefault="005C58E7" w:rsidP="008A163C">
      <w:pPr>
        <w:autoSpaceDE w:val="0"/>
        <w:autoSpaceDN w:val="0"/>
        <w:adjustRightInd w:val="0"/>
        <w:spacing w:line="300" w:lineRule="exact"/>
        <w:ind w:left="539" w:hanging="539"/>
        <w:jc w:val="both"/>
        <w:rPr>
          <w:sz w:val="22"/>
          <w:szCs w:val="22"/>
        </w:rPr>
      </w:pPr>
      <w:r>
        <w:rPr>
          <w:sz w:val="22"/>
          <w:szCs w:val="22"/>
        </w:rPr>
        <w:t>8</w:t>
      </w:r>
      <w:r w:rsidRPr="009D4923">
        <w:rPr>
          <w:sz w:val="22"/>
          <w:szCs w:val="22"/>
        </w:rPr>
        <w:t>)</w:t>
      </w:r>
      <w:r>
        <w:rPr>
          <w:sz w:val="22"/>
          <w:szCs w:val="22"/>
        </w:rPr>
        <w:tab/>
      </w:r>
      <w:r w:rsidRPr="009D4923">
        <w:rPr>
          <w:sz w:val="22"/>
          <w:szCs w:val="22"/>
        </w:rPr>
        <w:t xml:space="preserve">podmioty zbiorowe, wobec których sąd orzekł zakaz ubiegania się o zamówienia na podstawie przepisów o odpowiedzialności podmiotów zbiorowych za czyny zabronione pod groźbą kary; </w:t>
      </w:r>
    </w:p>
    <w:p w:rsidR="005C58E7" w:rsidRPr="009D4923" w:rsidRDefault="005C58E7" w:rsidP="008A163C">
      <w:pPr>
        <w:autoSpaceDE w:val="0"/>
        <w:autoSpaceDN w:val="0"/>
        <w:adjustRightInd w:val="0"/>
        <w:spacing w:line="300" w:lineRule="exact"/>
        <w:ind w:left="539" w:hanging="539"/>
        <w:jc w:val="both"/>
        <w:rPr>
          <w:sz w:val="22"/>
          <w:szCs w:val="22"/>
        </w:rPr>
      </w:pPr>
      <w:r>
        <w:rPr>
          <w:sz w:val="22"/>
          <w:szCs w:val="22"/>
        </w:rPr>
        <w:t>9</w:t>
      </w:r>
      <w:r w:rsidRPr="009D4923">
        <w:rPr>
          <w:sz w:val="22"/>
          <w:szCs w:val="22"/>
        </w:rPr>
        <w:t>)</w:t>
      </w:r>
      <w:r>
        <w:rPr>
          <w:sz w:val="22"/>
          <w:szCs w:val="22"/>
        </w:rPr>
        <w:tab/>
      </w:r>
      <w:r w:rsidRPr="009D4923">
        <w:rPr>
          <w:sz w:val="22"/>
          <w:szCs w:val="22"/>
        </w:rPr>
        <w:t xml:space="preserve">wykonawców będących osobami fizycznymi, które prawomocnie skazano za przestępstwo, o którym mowa w art. 9 lub art. 10 ustawy z dnia 15 czerwca 2012 r. o skutkach powierzania wykonywania pracy cudzoziemcom przebywającym wbrew przepisom na terytorium Rzeczypospolitej Polskiej (Dz. U. poz. 769) – przez okres 1 roku od dnia uprawomocnienia się wyroku; </w:t>
      </w:r>
    </w:p>
    <w:p w:rsidR="005C58E7" w:rsidRDefault="005C58E7" w:rsidP="008A163C">
      <w:pPr>
        <w:autoSpaceDE w:val="0"/>
        <w:autoSpaceDN w:val="0"/>
        <w:adjustRightInd w:val="0"/>
        <w:spacing w:line="300" w:lineRule="exact"/>
        <w:ind w:left="539" w:hanging="539"/>
        <w:jc w:val="both"/>
        <w:rPr>
          <w:sz w:val="22"/>
          <w:szCs w:val="22"/>
        </w:rPr>
      </w:pPr>
      <w:r w:rsidRPr="009D4923">
        <w:rPr>
          <w:sz w:val="22"/>
          <w:szCs w:val="22"/>
        </w:rPr>
        <w:t>1</w:t>
      </w:r>
      <w:r>
        <w:rPr>
          <w:sz w:val="22"/>
          <w:szCs w:val="22"/>
        </w:rPr>
        <w:t>0</w:t>
      </w:r>
      <w:r w:rsidRPr="009D4923">
        <w:rPr>
          <w:sz w:val="22"/>
          <w:szCs w:val="22"/>
        </w:rPr>
        <w:t>)</w:t>
      </w:r>
      <w:r>
        <w:rPr>
          <w:sz w:val="22"/>
          <w:szCs w:val="22"/>
        </w:rPr>
        <w:tab/>
      </w:r>
      <w:r w:rsidRPr="009D4923">
        <w:rPr>
          <w:sz w:val="22"/>
          <w:szCs w:val="22"/>
        </w:rPr>
        <w:t>wykonawców będących spółką jawną, spółką partnerską, spółką komandytową, spółką komandytowo-akcyjną lub osoba prawną, których odpowiednio wspólnika, partnera, członka zarządu, komplementariusza lub urzędującego członka organu zarządzającego prawomocnie skazano za przestępstwo, o którym mowa w art. 9 lub art. 10 ustawy z dnia 15 czerwca 2012 r. o</w:t>
      </w:r>
      <w:r>
        <w:rPr>
          <w:sz w:val="22"/>
          <w:szCs w:val="22"/>
        </w:rPr>
        <w:t> </w:t>
      </w:r>
      <w:r w:rsidRPr="009D4923">
        <w:rPr>
          <w:sz w:val="22"/>
          <w:szCs w:val="22"/>
        </w:rPr>
        <w:t xml:space="preserve">skutkach powierzania wykonywania pracy cudzoziemcom przebywającym wbrew przepisom na terytorium Rzeczypospolitej Polskiej – przez okres 1 roku od dnia uprawomocnienia się wyroku. </w:t>
      </w:r>
    </w:p>
    <w:p w:rsidR="005C58E7" w:rsidRPr="001A321A" w:rsidRDefault="005C58E7" w:rsidP="008A163C">
      <w:pPr>
        <w:autoSpaceDE w:val="0"/>
        <w:autoSpaceDN w:val="0"/>
        <w:adjustRightInd w:val="0"/>
        <w:spacing w:line="300" w:lineRule="exact"/>
        <w:ind w:left="539" w:hanging="539"/>
        <w:jc w:val="both"/>
        <w:rPr>
          <w:sz w:val="22"/>
          <w:szCs w:val="22"/>
        </w:rPr>
      </w:pPr>
      <w:r w:rsidRPr="001A321A">
        <w:rPr>
          <w:sz w:val="22"/>
          <w:szCs w:val="22"/>
        </w:rPr>
        <w:t>2</w:t>
      </w:r>
      <w:r>
        <w:rPr>
          <w:sz w:val="22"/>
          <w:szCs w:val="22"/>
        </w:rPr>
        <w:t>.</w:t>
      </w:r>
      <w:r>
        <w:rPr>
          <w:sz w:val="22"/>
          <w:szCs w:val="22"/>
        </w:rPr>
        <w:tab/>
      </w:r>
      <w:r w:rsidRPr="006D29EF">
        <w:rPr>
          <w:sz w:val="22"/>
          <w:szCs w:val="22"/>
        </w:rPr>
        <w:t>Zamawiający wyklucza z postępowania o udzielenie zamówienia wykonawcę, który w okresie 3 lat przed wszczęciem postępowania, w sposób zawiniony poważnie naruszył obowiązki zawodowe, w szczególności, gdy wykonawca w wyniku zamierzonego działania lub rażącego niedbalstwa nie wykonał lub nienależycie wykonał zamówienie, co zamawiający jest w stanie wykazać za pomocą dowolnych środków dowodowych, jeżeli zamawiający przewidział taką możliwość wykluczenia wykonawcy w ogłoszeniu o zamówieniu, w specyfikacji istotnych warunków zamówienia lub w zaproszeniu do negocjacji. Zamawiający nie wyklucza z postępowania o udzielenie zamówienia wykonawcy, który udowodni, że podjął konkretne środki techniczne, organizacyjne i kadrowe, które mają zapobiec zawinionemu i poważnemu naruszaniu obowiązków zawodowych w przyszłości oraz naprawił szkody powstałe w wyniku naruszenia obowiązków zawodowych lub zobowiązał się do ich naprawienia.</w:t>
      </w:r>
      <w:r w:rsidRPr="001A321A">
        <w:rPr>
          <w:sz w:val="22"/>
          <w:szCs w:val="22"/>
        </w:rPr>
        <w:t xml:space="preserve"> </w:t>
      </w:r>
    </w:p>
    <w:p w:rsidR="005C58E7" w:rsidRPr="00BA7433" w:rsidRDefault="005C58E7" w:rsidP="008A163C">
      <w:pPr>
        <w:pStyle w:val="Styl"/>
        <w:spacing w:line="300" w:lineRule="exact"/>
        <w:ind w:right="72"/>
        <w:jc w:val="both"/>
        <w:rPr>
          <w:rFonts w:ascii="Times New Roman" w:hAnsi="Times New Roman" w:cs="Times New Roman"/>
          <w:sz w:val="22"/>
          <w:szCs w:val="22"/>
        </w:rPr>
      </w:pPr>
      <w:r w:rsidRPr="00BA7433">
        <w:rPr>
          <w:rFonts w:ascii="Times New Roman" w:hAnsi="Times New Roman" w:cs="Times New Roman"/>
          <w:sz w:val="22"/>
          <w:szCs w:val="22"/>
        </w:rPr>
        <w:t>oświadczam/y, że:</w:t>
      </w:r>
    </w:p>
    <w:p w:rsidR="005C58E7" w:rsidRPr="00BA7433" w:rsidRDefault="005C58E7" w:rsidP="008A163C">
      <w:pPr>
        <w:pStyle w:val="Styl"/>
        <w:spacing w:line="340" w:lineRule="exact"/>
        <w:ind w:right="72"/>
        <w:jc w:val="both"/>
        <w:rPr>
          <w:rFonts w:ascii="Times New Roman" w:hAnsi="Times New Roman" w:cs="Times New Roman"/>
          <w:b/>
          <w:bCs/>
          <w:sz w:val="22"/>
          <w:szCs w:val="22"/>
        </w:rPr>
      </w:pPr>
      <w:r w:rsidRPr="00BA7433">
        <w:rPr>
          <w:rFonts w:ascii="Times New Roman" w:hAnsi="Times New Roman" w:cs="Times New Roman"/>
          <w:b/>
          <w:bCs/>
          <w:sz w:val="22"/>
          <w:szCs w:val="22"/>
        </w:rPr>
        <w:t>- nie podlegam/y wykluczeniu z postępowania o udzielenie niniejszego zamówienia (brak podstaw do wykluczenia z postępowania w myśl przytoczonego art. 24</w:t>
      </w:r>
      <w:r>
        <w:rPr>
          <w:rFonts w:ascii="Times New Roman" w:hAnsi="Times New Roman" w:cs="Times New Roman"/>
          <w:b/>
          <w:bCs/>
          <w:sz w:val="22"/>
          <w:szCs w:val="22"/>
        </w:rPr>
        <w:t xml:space="preserve"> ust. 1 i 2a</w:t>
      </w:r>
      <w:r w:rsidRPr="00BA7433">
        <w:rPr>
          <w:rFonts w:ascii="Times New Roman" w:hAnsi="Times New Roman" w:cs="Times New Roman"/>
          <w:b/>
          <w:bCs/>
          <w:sz w:val="22"/>
          <w:szCs w:val="22"/>
        </w:rPr>
        <w:t xml:space="preserve"> ustawy).</w:t>
      </w:r>
    </w:p>
    <w:p w:rsidR="005C58E7" w:rsidRPr="00A163B4" w:rsidRDefault="005C58E7" w:rsidP="00264171">
      <w:pPr>
        <w:pStyle w:val="Styl"/>
        <w:spacing w:line="360" w:lineRule="exact"/>
        <w:ind w:right="72"/>
        <w:jc w:val="both"/>
        <w:rPr>
          <w:rFonts w:ascii="Times New Roman" w:hAnsi="Times New Roman" w:cs="Times New Roman"/>
        </w:rPr>
      </w:pPr>
    </w:p>
    <w:p w:rsidR="005C58E7" w:rsidRDefault="005C58E7" w:rsidP="00264171">
      <w:pPr>
        <w:pStyle w:val="Styl"/>
        <w:spacing w:line="360" w:lineRule="exact"/>
        <w:ind w:right="72"/>
        <w:jc w:val="both"/>
        <w:rPr>
          <w:rFonts w:ascii="Times New Roman" w:hAnsi="Times New Roman" w:cs="Times New Roman"/>
        </w:rPr>
      </w:pPr>
    </w:p>
    <w:p w:rsidR="005C58E7" w:rsidRPr="00A163B4" w:rsidRDefault="005C58E7" w:rsidP="00264171">
      <w:pPr>
        <w:pStyle w:val="Styl"/>
        <w:spacing w:line="360" w:lineRule="exact"/>
        <w:ind w:right="72"/>
        <w:jc w:val="both"/>
        <w:rPr>
          <w:rFonts w:ascii="Times New Roman" w:hAnsi="Times New Roman" w:cs="Times New Roman"/>
        </w:rPr>
      </w:pPr>
    </w:p>
    <w:p w:rsidR="005C58E7" w:rsidRPr="00A163B4" w:rsidRDefault="005C58E7" w:rsidP="00264171">
      <w:pPr>
        <w:pStyle w:val="Styl"/>
        <w:tabs>
          <w:tab w:val="left" w:pos="10"/>
          <w:tab w:val="left" w:leader="dot" w:pos="3533"/>
        </w:tabs>
        <w:spacing w:line="360" w:lineRule="exact"/>
        <w:ind w:right="72"/>
        <w:jc w:val="both"/>
        <w:rPr>
          <w:rFonts w:ascii="Times New Roman" w:hAnsi="Times New Roman" w:cs="Times New Roman"/>
        </w:rPr>
      </w:pPr>
      <w:r w:rsidRPr="00A163B4">
        <w:rPr>
          <w:rFonts w:ascii="Times New Roman" w:hAnsi="Times New Roman" w:cs="Times New Roman"/>
        </w:rPr>
        <w:t>................................... , dnia ...........................</w:t>
      </w:r>
      <w:r w:rsidRPr="00A163B4">
        <w:rPr>
          <w:rFonts w:ascii="Times New Roman" w:hAnsi="Times New Roman" w:cs="Times New Roman"/>
        </w:rPr>
        <w:tab/>
      </w:r>
      <w:r w:rsidRPr="00A163B4">
        <w:rPr>
          <w:rFonts w:ascii="Times New Roman" w:hAnsi="Times New Roman" w:cs="Times New Roman"/>
        </w:rPr>
        <w:tab/>
        <w:t>.......................................................</w:t>
      </w:r>
    </w:p>
    <w:p w:rsidR="005C58E7" w:rsidRDefault="005C58E7" w:rsidP="0034651A">
      <w:pPr>
        <w:pStyle w:val="Styl"/>
        <w:ind w:left="5761" w:right="74"/>
        <w:jc w:val="both"/>
        <w:rPr>
          <w:rFonts w:ascii="Times New Roman" w:hAnsi="Times New Roman" w:cs="Times New Roman"/>
          <w:sz w:val="20"/>
          <w:szCs w:val="20"/>
        </w:rPr>
        <w:sectPr w:rsidR="005C58E7" w:rsidSect="003A4A98">
          <w:pgSz w:w="11906" w:h="16838"/>
          <w:pgMar w:top="1418" w:right="1418" w:bottom="1418" w:left="1418" w:header="709" w:footer="709" w:gutter="0"/>
          <w:cols w:space="708"/>
          <w:docGrid w:linePitch="360"/>
        </w:sectPr>
      </w:pPr>
      <w:r w:rsidRPr="00185642">
        <w:rPr>
          <w:rFonts w:ascii="Times New Roman" w:hAnsi="Times New Roman" w:cs="Times New Roman"/>
          <w:sz w:val="20"/>
          <w:szCs w:val="20"/>
        </w:rPr>
        <w:t>Podpis wraz z pieczęcią osoby uprawnionej do reprezentowania Wykonawcy</w:t>
      </w:r>
      <w:bookmarkStart w:id="61" w:name="_Toc401912127"/>
    </w:p>
    <w:p w:rsidR="005C58E7" w:rsidRDefault="005C58E7" w:rsidP="0034651A">
      <w:pPr>
        <w:pStyle w:val="Styl"/>
        <w:ind w:left="5761" w:right="74"/>
        <w:jc w:val="both"/>
        <w:rPr>
          <w:rFonts w:ascii="Times New Roman" w:hAnsi="Times New Roman" w:cs="Times New Roman"/>
          <w:sz w:val="20"/>
          <w:szCs w:val="20"/>
        </w:rPr>
      </w:pPr>
    </w:p>
    <w:p w:rsidR="005C58E7" w:rsidRDefault="005C58E7" w:rsidP="0034651A">
      <w:pPr>
        <w:pStyle w:val="Styl"/>
        <w:ind w:left="5761" w:right="74"/>
        <w:jc w:val="both"/>
        <w:rPr>
          <w:rFonts w:ascii="Times New Roman" w:hAnsi="Times New Roman" w:cs="Times New Roman"/>
          <w:sz w:val="20"/>
          <w:szCs w:val="20"/>
        </w:rPr>
      </w:pPr>
    </w:p>
    <w:p w:rsidR="005C58E7" w:rsidRDefault="007705A9" w:rsidP="0034651A">
      <w:pPr>
        <w:pStyle w:val="Styl"/>
        <w:ind w:left="5761" w:right="74"/>
        <w:jc w:val="both"/>
        <w:rPr>
          <w:rFonts w:ascii="Times New Roman" w:hAnsi="Times New Roman" w:cs="Times New Roman"/>
          <w:sz w:val="20"/>
          <w:szCs w:val="20"/>
        </w:rPr>
      </w:pPr>
      <w:r>
        <w:rPr>
          <w:noProof/>
        </w:rPr>
        <mc:AlternateContent>
          <mc:Choice Requires="wpg">
            <w:drawing>
              <wp:anchor distT="0" distB="0" distL="114300" distR="114300" simplePos="0" relativeHeight="251656192" behindDoc="0" locked="0" layoutInCell="1" allowOverlap="1">
                <wp:simplePos x="0" y="0"/>
                <wp:positionH relativeFrom="column">
                  <wp:posOffset>86995</wp:posOffset>
                </wp:positionH>
                <wp:positionV relativeFrom="paragraph">
                  <wp:posOffset>-326390</wp:posOffset>
                </wp:positionV>
                <wp:extent cx="5690870" cy="614045"/>
                <wp:effectExtent l="1270" t="0" r="3810" b="0"/>
                <wp:wrapNone/>
                <wp:docPr id="26" name="Grupa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870" cy="614045"/>
                          <a:chOff x="1374" y="2439"/>
                          <a:chExt cx="8962" cy="967"/>
                        </a:xfrm>
                      </wpg:grpSpPr>
                      <wps:wsp>
                        <wps:cNvPr id="27" name="Text Box 3"/>
                        <wps:cNvSpPr txBox="1">
                          <a:spLocks noChangeArrowheads="1"/>
                        </wps:cNvSpPr>
                        <wps:spPr bwMode="auto">
                          <a:xfrm>
                            <a:off x="2104" y="2542"/>
                            <a:ext cx="6912"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CC5" w:rsidRDefault="003E2CC5" w:rsidP="0034651A">
                              <w:pPr>
                                <w:jc w:val="center"/>
                              </w:pPr>
                              <w:r w:rsidRPr="00A21E20">
                                <w:rPr>
                                  <w:rFonts w:ascii="Verdana" w:hAnsi="Verdana" w:cs="Verdana"/>
                                  <w:sz w:val="15"/>
                                  <w:szCs w:val="15"/>
                                </w:rPr>
                                <w:t xml:space="preserve">Zadanie badawcze </w:t>
                              </w:r>
                              <w:r w:rsidRPr="00A21E20">
                                <w:rPr>
                                  <w:rFonts w:ascii="Verdana" w:hAnsi="Verdana" w:cs="Verdana"/>
                                  <w:b/>
                                  <w:bCs/>
                                  <w:sz w:val="15"/>
                                  <w:szCs w:val="15"/>
                                </w:rPr>
                                <w:t>„Opracowanie technologii zgazowania węgla dla wysokoefektywnej produkcji paliw i energii elektrycznej”</w:t>
                              </w:r>
                              <w:r w:rsidRPr="00A21E20">
                                <w:rPr>
                                  <w:rFonts w:ascii="Verdana" w:hAnsi="Verdana" w:cs="Verdana"/>
                                  <w:sz w:val="15"/>
                                  <w:szCs w:val="15"/>
                                </w:rPr>
                                <w:t xml:space="preserve"> finansowane przez Narodowe Centrum Badań i Rozwoju w ramach strategicznego programu badań naukowych i prac rozwojowych pt.: „Zaawansowane technologie pozyskiwania energii”.</w:t>
                              </w:r>
                            </w:p>
                          </w:txbxContent>
                        </wps:txbx>
                        <wps:bodyPr rot="0" vert="horz" wrap="square" lIns="18000" tIns="10800" rIns="18000" bIns="10800" anchor="t" anchorCtr="0" upright="1">
                          <a:noAutofit/>
                        </wps:bodyPr>
                      </wps:wsp>
                      <pic:pic xmlns:pic="http://schemas.openxmlformats.org/drawingml/2006/picture">
                        <pic:nvPicPr>
                          <pic:cNvPr id="28" name="Obraz 2" descr="Opis: agh logo(średn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74" y="2439"/>
                            <a:ext cx="790"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Obraz 1" descr="Opis: logo ncbir 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987" y="2551"/>
                            <a:ext cx="1349" cy="8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a 14" o:spid="_x0000_s1038" style="position:absolute;left:0;text-align:left;margin-left:6.85pt;margin-top:-25.7pt;width:448.1pt;height:48.35pt;z-index:251656192" coordorigin="1374,2439" coordsize="8962,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">
                <v:shape id="Text Box 3" o:spid="_x0000_s1039" type="#_x0000_t202" style="position:absolute;left:2104;top:2542;width:6912;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HsMA&#10;AADbAAAADwAAAGRycy9kb3ducmV2LnhtbESPwWrDMBBE74X8g9hAbo0UH9LgRglJoaU92s0hx8Xa&#10;WibWyljbxO3XV4VCj8PMvGG2+yn06kpj6iJbWC0NKOImuo5bC6f35/sNqCTIDvvIZOGLEux3s7st&#10;li7euKJrLa3KEE4lWvAiQ6l1ajwFTMs4EGfvI44BJcux1W7EW4aHXhfGrHXAjvOCx4GePDWX+jNY&#10;aE1RrSrjv/vzy7HavNUi54uzdjGfDo+ghCb5D/+1X52F4gF+v+Qfo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HHsMAAADbAAAADwAAAAAAAAAAAAAAAACYAgAAZHJzL2Rv&#10;d25yZXYueG1sUEsFBgAAAAAEAAQA9QAAAIgDAAAAAA==&#10;" filled="f" stroked="f">
                  <v:textbox inset=".5mm,.3mm,.5mm,.3mm">
                    <w:txbxContent>
                      <w:p w:rsidR="003E2CC5" w:rsidRDefault="003E2CC5" w:rsidP="0034651A">
                        <w:pPr>
                          <w:jc w:val="center"/>
                        </w:pPr>
                        <w:r w:rsidRPr="00A21E20">
                          <w:rPr>
                            <w:rFonts w:ascii="Verdana" w:hAnsi="Verdana" w:cs="Verdana"/>
                            <w:sz w:val="15"/>
                            <w:szCs w:val="15"/>
                          </w:rPr>
                          <w:t xml:space="preserve">Zadanie badawcze </w:t>
                        </w:r>
                        <w:r w:rsidRPr="00A21E20">
                          <w:rPr>
                            <w:rFonts w:ascii="Verdana" w:hAnsi="Verdana" w:cs="Verdana"/>
                            <w:b/>
                            <w:bCs/>
                            <w:sz w:val="15"/>
                            <w:szCs w:val="15"/>
                          </w:rPr>
                          <w:t>„Opracowanie technologii zgazowania węgla dla wysokoefektywnej produkcji paliw i energii elektrycznej”</w:t>
                        </w:r>
                        <w:r w:rsidRPr="00A21E20">
                          <w:rPr>
                            <w:rFonts w:ascii="Verdana" w:hAnsi="Verdana" w:cs="Verdana"/>
                            <w:sz w:val="15"/>
                            <w:szCs w:val="15"/>
                          </w:rPr>
                          <w:t xml:space="preserve"> finansowane przez Narodowe Centrum Badań i Rozwoju w ramach strategicznego programu badań naukowych i prac rozwojowych pt.: „Zaawansowane technologie pozyskiwania energii”.</w:t>
                        </w:r>
                      </w:p>
                    </w:txbxContent>
                  </v:textbox>
                </v:shape>
                <v:shape id="Obraz 2" o:spid="_x0000_s1040" type="#_x0000_t75" alt="Opis: agh logo(średnie)" style="position:absolute;left:1374;top:2439;width:790;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yBh/BAAAA2wAAAA8AAABkcnMvZG93bnJldi54bWxET8uKwjAU3Qv+Q7iCO5vqQrRjFHEQZGAW&#10;PqbrS3Ntq81NJ8lona83C8Hl4bwXq8404kbO15YVjJMUBHFhdc2lgtNxO5qB8AFZY2OZFDzIw2rZ&#10;7y0w0/bOe7odQiliCPsMFVQhtJmUvqjIoE9sSxy5s3UGQ4SulNrhPYabRk7SdCoN1hwbKmxpU1Fx&#10;PfwZBXn+OP58uTaX4+vsMv+2//Pf/FOp4aBbf4AI1IW3+OXeaQWTODZ+iT9A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pyBh/BAAAA2wAAAA8AAAAAAAAAAAAAAAAAnwIA&#10;AGRycy9kb3ducmV2LnhtbFBLBQYAAAAABAAEAPcAAACNAwAAAAA=&#10;">
                  <v:imagedata r:id="rId10" o:title=" agh logo(średnie)"/>
                </v:shape>
                <v:shape id="Obraz 1" o:spid="_x0000_s1041" type="#_x0000_t75" alt="Opis: logo ncbir jpg" style="position:absolute;left:8987;top:2551;width:1349;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Gs07DAAAA2wAAAA8AAABkcnMvZG93bnJldi54bWxEj0uLwjAUhfeC/yFcwZ2m04WPjlFUUFzI&#10;wFQ37i7NnbRMc1OaqNVfb4SBWR7O4+MsVp2txY1aXzlW8DFOQBAXTldsFJxPu9EMhA/IGmvHpOBB&#10;HlbLfm+BmXZ3/qZbHoyII+wzVFCG0GRS+qIki37sGuLo/bjWYoiyNVK3eI/jtpZpkkykxYojocSG&#10;tiUVv/nVRsj+qzPH2eG4DfPnOZ3m683kYpQaDrr1J4hAXfgP/7UPWkE6h/eX+APk8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sazTsMAAADbAAAADwAAAAAAAAAAAAAAAACf&#10;AgAAZHJzL2Rvd25yZXYueG1sUEsFBgAAAAAEAAQA9wAAAI8DAAAAAA==&#10;">
                  <v:imagedata r:id="rId11" o:title=" logo ncbir jpg"/>
                </v:shape>
              </v:group>
            </w:pict>
          </mc:Fallback>
        </mc:AlternateContent>
      </w:r>
    </w:p>
    <w:p w:rsidR="005C58E7" w:rsidRDefault="005C58E7" w:rsidP="0034651A">
      <w:pPr>
        <w:pStyle w:val="Styl"/>
        <w:ind w:left="5761" w:right="74"/>
        <w:jc w:val="both"/>
        <w:rPr>
          <w:rFonts w:ascii="Times New Roman" w:hAnsi="Times New Roman" w:cs="Times New Roman"/>
          <w:sz w:val="20"/>
          <w:szCs w:val="20"/>
        </w:rPr>
      </w:pPr>
    </w:p>
    <w:p w:rsidR="005C58E7" w:rsidRPr="0034651A" w:rsidRDefault="005C58E7" w:rsidP="0034651A">
      <w:pPr>
        <w:pStyle w:val="Styl"/>
        <w:ind w:left="5761" w:right="74"/>
        <w:jc w:val="both"/>
        <w:rPr>
          <w:rFonts w:ascii="Times New Roman" w:hAnsi="Times New Roman" w:cs="Times New Roman"/>
          <w:sz w:val="20"/>
          <w:szCs w:val="20"/>
        </w:rPr>
      </w:pPr>
    </w:p>
    <w:p w:rsidR="005C58E7" w:rsidRPr="00A163B4" w:rsidRDefault="005C58E7" w:rsidP="00264171">
      <w:pPr>
        <w:pStyle w:val="Nagwek2"/>
        <w:numPr>
          <w:ilvl w:val="0"/>
          <w:numId w:val="0"/>
        </w:numPr>
        <w:jc w:val="right"/>
      </w:pPr>
      <w:r w:rsidRPr="00A163B4">
        <w:t>Załącznik nr 3</w:t>
      </w:r>
      <w:r>
        <w:t xml:space="preserve"> do SIWZ</w:t>
      </w:r>
      <w:bookmarkEnd w:id="61"/>
    </w:p>
    <w:p w:rsidR="005C58E7" w:rsidRPr="00A163B4" w:rsidRDefault="005C58E7" w:rsidP="00264171">
      <w:pPr>
        <w:pStyle w:val="Styl"/>
        <w:spacing w:line="360" w:lineRule="exact"/>
        <w:ind w:right="72"/>
        <w:jc w:val="both"/>
        <w:rPr>
          <w:rFonts w:ascii="Times New Roman" w:hAnsi="Times New Roman" w:cs="Times New Roman"/>
        </w:rPr>
      </w:pPr>
      <w:r w:rsidRPr="00A163B4">
        <w:rPr>
          <w:rFonts w:ascii="Times New Roman" w:hAnsi="Times New Roman" w:cs="Times New Roman"/>
        </w:rPr>
        <w:t>...........................................</w:t>
      </w:r>
    </w:p>
    <w:p w:rsidR="005C58E7" w:rsidRPr="00A163B4" w:rsidRDefault="005C58E7" w:rsidP="00981769">
      <w:pPr>
        <w:jc w:val="both"/>
        <w:rPr>
          <w:sz w:val="20"/>
          <w:szCs w:val="20"/>
        </w:rPr>
      </w:pPr>
      <w:r w:rsidRPr="00A163B4">
        <w:rPr>
          <w:sz w:val="20"/>
          <w:szCs w:val="20"/>
        </w:rPr>
        <w:t>Pieczątka firmowa Wykonawcy</w:t>
      </w:r>
    </w:p>
    <w:p w:rsidR="005C58E7" w:rsidRDefault="005C58E7" w:rsidP="00981769">
      <w:pPr>
        <w:jc w:val="both"/>
        <w:rPr>
          <w:sz w:val="20"/>
          <w:szCs w:val="20"/>
        </w:rPr>
      </w:pPr>
      <w:r w:rsidRPr="00A163B4">
        <w:rPr>
          <w:sz w:val="20"/>
          <w:szCs w:val="20"/>
        </w:rPr>
        <w:t>/Imię i Nazwisko Wykonawcy</w:t>
      </w:r>
    </w:p>
    <w:p w:rsidR="005C58E7" w:rsidRDefault="005C58E7" w:rsidP="00981769">
      <w:pPr>
        <w:jc w:val="both"/>
        <w:rPr>
          <w:sz w:val="20"/>
          <w:szCs w:val="20"/>
        </w:rPr>
      </w:pPr>
    </w:p>
    <w:p w:rsidR="005C58E7" w:rsidRPr="00A163B4" w:rsidRDefault="005C58E7" w:rsidP="00981769">
      <w:pPr>
        <w:jc w:val="both"/>
        <w:rPr>
          <w:sz w:val="20"/>
          <w:szCs w:val="20"/>
        </w:rPr>
      </w:pPr>
    </w:p>
    <w:p w:rsidR="005C58E7" w:rsidRPr="00A163B4" w:rsidRDefault="005C58E7" w:rsidP="00264171">
      <w:pPr>
        <w:pStyle w:val="Styl"/>
        <w:spacing w:line="360" w:lineRule="exact"/>
        <w:ind w:right="72"/>
        <w:jc w:val="center"/>
        <w:rPr>
          <w:rFonts w:ascii="Times New Roman" w:hAnsi="Times New Roman" w:cs="Times New Roman"/>
          <w:b/>
          <w:bCs/>
          <w:u w:val="single"/>
        </w:rPr>
      </w:pPr>
      <w:r w:rsidRPr="00A163B4">
        <w:rPr>
          <w:rFonts w:ascii="Times New Roman" w:hAnsi="Times New Roman" w:cs="Times New Roman"/>
          <w:b/>
          <w:bCs/>
          <w:u w:val="single"/>
        </w:rPr>
        <w:t>OŚWIADCZENIE</w:t>
      </w:r>
    </w:p>
    <w:p w:rsidR="005C58E7" w:rsidRPr="00A163B4" w:rsidRDefault="005C58E7" w:rsidP="00264171">
      <w:pPr>
        <w:pStyle w:val="Styl"/>
        <w:spacing w:line="360" w:lineRule="exact"/>
        <w:ind w:right="72"/>
        <w:jc w:val="center"/>
        <w:rPr>
          <w:rFonts w:ascii="Times New Roman" w:hAnsi="Times New Roman" w:cs="Times New Roman"/>
          <w:b/>
          <w:bCs/>
          <w:w w:val="106"/>
        </w:rPr>
      </w:pPr>
    </w:p>
    <w:p w:rsidR="005C58E7" w:rsidRPr="00A163B4" w:rsidRDefault="005C58E7" w:rsidP="00264171">
      <w:pPr>
        <w:pStyle w:val="Styl"/>
        <w:spacing w:line="360" w:lineRule="exact"/>
        <w:ind w:right="72"/>
        <w:jc w:val="center"/>
        <w:rPr>
          <w:rFonts w:ascii="Times New Roman" w:hAnsi="Times New Roman" w:cs="Times New Roman"/>
          <w:b/>
          <w:bCs/>
        </w:rPr>
      </w:pPr>
      <w:r w:rsidRPr="00A163B4">
        <w:rPr>
          <w:rFonts w:ascii="Times New Roman" w:hAnsi="Times New Roman" w:cs="Times New Roman"/>
          <w:b/>
          <w:bCs/>
          <w:w w:val="106"/>
        </w:rPr>
        <w:t xml:space="preserve">O </w:t>
      </w:r>
      <w:r w:rsidRPr="00A163B4">
        <w:rPr>
          <w:rFonts w:ascii="Times New Roman" w:hAnsi="Times New Roman" w:cs="Times New Roman"/>
          <w:b/>
          <w:bCs/>
        </w:rPr>
        <w:t>SPEŁNIANIU WARUNKÓW UDZIAŁU W POSTĘPOWANIU O UDZIELENIE ZAMÓWIENIA PUBLICZNEGO</w:t>
      </w:r>
    </w:p>
    <w:p w:rsidR="005C58E7" w:rsidRPr="00A163B4" w:rsidRDefault="005C58E7" w:rsidP="00264171">
      <w:pPr>
        <w:pStyle w:val="Styl"/>
        <w:spacing w:line="360" w:lineRule="exact"/>
        <w:ind w:right="72"/>
        <w:jc w:val="center"/>
        <w:rPr>
          <w:rFonts w:ascii="Times New Roman" w:hAnsi="Times New Roman" w:cs="Times New Roman"/>
          <w:b/>
          <w:bCs/>
        </w:rPr>
      </w:pPr>
      <w:r w:rsidRPr="00A163B4">
        <w:rPr>
          <w:rFonts w:ascii="Times New Roman" w:hAnsi="Times New Roman" w:cs="Times New Roman"/>
          <w:b/>
          <w:bCs/>
        </w:rPr>
        <w:t>O KTÓRYCH MOWA W ART. 22 UST. 1 USTAWY PRAWO ZAMÓW</w:t>
      </w:r>
      <w:r>
        <w:rPr>
          <w:rFonts w:ascii="Times New Roman" w:hAnsi="Times New Roman" w:cs="Times New Roman"/>
          <w:b/>
          <w:bCs/>
        </w:rPr>
        <w:t>I</w:t>
      </w:r>
      <w:r w:rsidRPr="00A163B4">
        <w:rPr>
          <w:rFonts w:ascii="Times New Roman" w:hAnsi="Times New Roman" w:cs="Times New Roman"/>
          <w:b/>
          <w:bCs/>
        </w:rPr>
        <w:t>EŃ PUBLICZNYCH</w:t>
      </w:r>
    </w:p>
    <w:p w:rsidR="005C58E7" w:rsidRPr="00A163B4" w:rsidRDefault="005C58E7" w:rsidP="004F02AA">
      <w:pPr>
        <w:pStyle w:val="Styl"/>
        <w:tabs>
          <w:tab w:val="left" w:pos="2553"/>
          <w:tab w:val="left" w:pos="3667"/>
          <w:tab w:val="left" w:pos="6268"/>
          <w:tab w:val="left" w:pos="6657"/>
        </w:tabs>
        <w:spacing w:line="360" w:lineRule="exact"/>
        <w:ind w:right="72"/>
        <w:jc w:val="both"/>
        <w:rPr>
          <w:rFonts w:ascii="Times New Roman" w:hAnsi="Times New Roman" w:cs="Times New Roman"/>
        </w:rPr>
      </w:pPr>
      <w:r w:rsidRPr="00A163B4">
        <w:rPr>
          <w:rFonts w:ascii="Times New Roman" w:hAnsi="Times New Roman" w:cs="Times New Roman"/>
        </w:rPr>
        <w:t xml:space="preserve">Składając ofertę w postępowaniu o udzielenie zamówienia publicznego na: </w:t>
      </w:r>
    </w:p>
    <w:p w:rsidR="005C58E7" w:rsidRPr="009669D4" w:rsidRDefault="005C58E7" w:rsidP="009575FE">
      <w:pPr>
        <w:spacing w:line="320" w:lineRule="exact"/>
        <w:jc w:val="both"/>
        <w:rPr>
          <w:b/>
          <w:bCs/>
        </w:rPr>
      </w:pPr>
      <w:r w:rsidRPr="00AC7DFC">
        <w:rPr>
          <w:b/>
          <w:bCs/>
        </w:rPr>
        <w:t>„Demontaż instalacji pilotowej podziemnego zgazowania węgla (część naziemna) w KWK Wieczorek”.</w:t>
      </w:r>
    </w:p>
    <w:p w:rsidR="005C58E7" w:rsidRPr="00A163B4" w:rsidRDefault="005C58E7" w:rsidP="009575FE">
      <w:pPr>
        <w:spacing w:line="320" w:lineRule="exact"/>
        <w:jc w:val="both"/>
      </w:pPr>
      <w:r w:rsidRPr="00A163B4">
        <w:t xml:space="preserve">na podstawie art. 44 ustawy Prawo zamówień publicznych oświadczam/y, że spełniam/y warunki dotyczące: </w:t>
      </w:r>
    </w:p>
    <w:p w:rsidR="005C58E7" w:rsidRPr="00A163B4" w:rsidRDefault="005C58E7" w:rsidP="00264171">
      <w:pPr>
        <w:pStyle w:val="Styl"/>
        <w:spacing w:line="360" w:lineRule="exact"/>
        <w:ind w:left="720" w:right="72" w:hanging="720"/>
        <w:jc w:val="both"/>
        <w:rPr>
          <w:rFonts w:ascii="Times New Roman" w:hAnsi="Times New Roman" w:cs="Times New Roman"/>
        </w:rPr>
      </w:pPr>
      <w:r w:rsidRPr="00A163B4">
        <w:rPr>
          <w:rFonts w:ascii="Times New Roman" w:hAnsi="Times New Roman" w:cs="Times New Roman"/>
        </w:rPr>
        <w:t>1.</w:t>
      </w:r>
      <w:r w:rsidRPr="00A163B4">
        <w:rPr>
          <w:rFonts w:ascii="Times New Roman" w:hAnsi="Times New Roman" w:cs="Times New Roman"/>
        </w:rPr>
        <w:tab/>
        <w:t xml:space="preserve">posiadania uprawnień do wykonywania określonej działalności </w:t>
      </w:r>
      <w:r w:rsidRPr="00A163B4">
        <w:rPr>
          <w:rFonts w:ascii="Times New Roman" w:hAnsi="Times New Roman" w:cs="Times New Roman"/>
          <w:w w:val="85"/>
        </w:rPr>
        <w:t xml:space="preserve">lub </w:t>
      </w:r>
      <w:r w:rsidRPr="00A163B4">
        <w:rPr>
          <w:rFonts w:ascii="Times New Roman" w:hAnsi="Times New Roman" w:cs="Times New Roman"/>
        </w:rPr>
        <w:t xml:space="preserve">czynności; </w:t>
      </w:r>
    </w:p>
    <w:p w:rsidR="005C58E7" w:rsidRPr="00A163B4" w:rsidRDefault="005C58E7" w:rsidP="00264171">
      <w:pPr>
        <w:pStyle w:val="Styl"/>
        <w:spacing w:line="360" w:lineRule="exact"/>
        <w:ind w:left="720" w:right="72" w:hanging="720"/>
        <w:jc w:val="both"/>
        <w:rPr>
          <w:rFonts w:ascii="Times New Roman" w:hAnsi="Times New Roman" w:cs="Times New Roman"/>
        </w:rPr>
      </w:pPr>
      <w:r w:rsidRPr="00A163B4">
        <w:rPr>
          <w:rFonts w:ascii="Times New Roman" w:hAnsi="Times New Roman" w:cs="Times New Roman"/>
        </w:rPr>
        <w:t>2.</w:t>
      </w:r>
      <w:r w:rsidRPr="00A163B4">
        <w:rPr>
          <w:rFonts w:ascii="Times New Roman" w:hAnsi="Times New Roman" w:cs="Times New Roman"/>
        </w:rPr>
        <w:tab/>
        <w:t xml:space="preserve">posiadania niezbędnej wiedzy i doświadczenia; </w:t>
      </w:r>
    </w:p>
    <w:p w:rsidR="005C58E7" w:rsidRPr="00A163B4" w:rsidRDefault="005C58E7" w:rsidP="00AA2D77">
      <w:pPr>
        <w:pStyle w:val="Styl"/>
        <w:numPr>
          <w:ilvl w:val="0"/>
          <w:numId w:val="12"/>
        </w:numPr>
        <w:spacing w:line="360" w:lineRule="exact"/>
        <w:ind w:left="720" w:right="72" w:hanging="720"/>
        <w:jc w:val="both"/>
        <w:rPr>
          <w:rFonts w:ascii="Times New Roman" w:hAnsi="Times New Roman" w:cs="Times New Roman"/>
        </w:rPr>
      </w:pPr>
      <w:r w:rsidRPr="00A163B4">
        <w:rPr>
          <w:rFonts w:ascii="Times New Roman" w:hAnsi="Times New Roman" w:cs="Times New Roman"/>
        </w:rPr>
        <w:t xml:space="preserve">dysponowania odpowiednim potencjałem technicznym oraz osobami zdolnymi do wykonania zamówienia; </w:t>
      </w:r>
    </w:p>
    <w:p w:rsidR="005C58E7" w:rsidRPr="00A163B4" w:rsidRDefault="005C58E7" w:rsidP="00264171">
      <w:pPr>
        <w:pStyle w:val="Styl"/>
        <w:spacing w:line="360" w:lineRule="exact"/>
        <w:ind w:left="720" w:right="72" w:hanging="720"/>
        <w:jc w:val="both"/>
        <w:rPr>
          <w:rFonts w:ascii="Times New Roman" w:hAnsi="Times New Roman" w:cs="Times New Roman"/>
        </w:rPr>
      </w:pPr>
      <w:r w:rsidRPr="00A163B4">
        <w:rPr>
          <w:rFonts w:ascii="Times New Roman" w:hAnsi="Times New Roman" w:cs="Times New Roman"/>
        </w:rPr>
        <w:t>4.</w:t>
      </w:r>
      <w:r w:rsidRPr="00A163B4">
        <w:rPr>
          <w:rFonts w:ascii="Times New Roman" w:hAnsi="Times New Roman" w:cs="Times New Roman"/>
        </w:rPr>
        <w:tab/>
        <w:t xml:space="preserve">sytuacji ekonomicznej i finansowej zapewniającej wykonanie zamówienia; </w:t>
      </w:r>
    </w:p>
    <w:p w:rsidR="005C58E7" w:rsidRPr="00A163B4" w:rsidRDefault="005C58E7" w:rsidP="00264171">
      <w:pPr>
        <w:pStyle w:val="Styl"/>
        <w:spacing w:line="360" w:lineRule="exact"/>
        <w:ind w:right="72"/>
        <w:jc w:val="both"/>
        <w:rPr>
          <w:rFonts w:ascii="Times New Roman" w:hAnsi="Times New Roman" w:cs="Times New Roman"/>
        </w:rPr>
      </w:pPr>
    </w:p>
    <w:p w:rsidR="005C58E7" w:rsidRPr="00A163B4" w:rsidRDefault="005C58E7" w:rsidP="00264171">
      <w:pPr>
        <w:pStyle w:val="Styl"/>
        <w:spacing w:line="360" w:lineRule="exact"/>
        <w:ind w:right="72"/>
        <w:jc w:val="both"/>
        <w:rPr>
          <w:rFonts w:ascii="Times New Roman" w:hAnsi="Times New Roman" w:cs="Times New Roman"/>
        </w:rPr>
      </w:pPr>
    </w:p>
    <w:p w:rsidR="005C58E7" w:rsidRPr="00A163B4" w:rsidRDefault="005C58E7" w:rsidP="00264171">
      <w:pPr>
        <w:pStyle w:val="Styl"/>
        <w:spacing w:line="360" w:lineRule="exact"/>
        <w:ind w:right="72"/>
        <w:jc w:val="both"/>
        <w:rPr>
          <w:rFonts w:ascii="Times New Roman" w:hAnsi="Times New Roman" w:cs="Times New Roman"/>
        </w:rPr>
      </w:pPr>
    </w:p>
    <w:p w:rsidR="005C58E7" w:rsidRPr="00A163B4" w:rsidRDefault="005C58E7" w:rsidP="00264171">
      <w:pPr>
        <w:pStyle w:val="Styl"/>
        <w:spacing w:line="360" w:lineRule="exact"/>
        <w:ind w:right="72"/>
        <w:jc w:val="both"/>
        <w:rPr>
          <w:rFonts w:ascii="Times New Roman" w:hAnsi="Times New Roman" w:cs="Times New Roman"/>
        </w:rPr>
      </w:pPr>
    </w:p>
    <w:p w:rsidR="005C58E7" w:rsidRPr="00A163B4" w:rsidRDefault="005C58E7" w:rsidP="00391C65">
      <w:pPr>
        <w:pStyle w:val="Styl"/>
        <w:tabs>
          <w:tab w:val="left" w:pos="10"/>
          <w:tab w:val="left" w:leader="dot" w:pos="3533"/>
          <w:tab w:val="left" w:pos="5103"/>
        </w:tabs>
        <w:spacing w:line="360" w:lineRule="exact"/>
        <w:ind w:right="72"/>
        <w:jc w:val="both"/>
        <w:rPr>
          <w:rFonts w:ascii="Times New Roman" w:hAnsi="Times New Roman" w:cs="Times New Roman"/>
        </w:rPr>
      </w:pPr>
      <w:r w:rsidRPr="00A163B4">
        <w:rPr>
          <w:rFonts w:ascii="Times New Roman" w:hAnsi="Times New Roman" w:cs="Times New Roman"/>
        </w:rPr>
        <w:t>................................... , dnia ...................</w:t>
      </w:r>
      <w:r w:rsidRPr="00A163B4">
        <w:rPr>
          <w:rFonts w:ascii="Times New Roman" w:hAnsi="Times New Roman" w:cs="Times New Roman"/>
        </w:rPr>
        <w:tab/>
        <w:t>................................................................</w:t>
      </w:r>
    </w:p>
    <w:p w:rsidR="005C58E7" w:rsidRPr="00FE0652" w:rsidRDefault="005C58E7" w:rsidP="00981769">
      <w:pPr>
        <w:pStyle w:val="Styl"/>
        <w:ind w:left="5220" w:right="74"/>
        <w:jc w:val="both"/>
        <w:rPr>
          <w:rFonts w:ascii="Times New Roman" w:hAnsi="Times New Roman" w:cs="Times New Roman"/>
          <w:sz w:val="20"/>
          <w:szCs w:val="20"/>
        </w:rPr>
      </w:pPr>
      <w:r w:rsidRPr="00FE0652">
        <w:rPr>
          <w:rFonts w:ascii="Times New Roman" w:hAnsi="Times New Roman" w:cs="Times New Roman"/>
          <w:sz w:val="20"/>
          <w:szCs w:val="20"/>
        </w:rPr>
        <w:t>Podpis wraz z pieczęcią osoby uprawnionej do reprezentowania Wykonawcy</w:t>
      </w:r>
    </w:p>
    <w:p w:rsidR="005C58E7" w:rsidRPr="00A163B4" w:rsidRDefault="005C58E7" w:rsidP="00F312AD">
      <w:pPr>
        <w:spacing w:line="320" w:lineRule="exact"/>
      </w:pPr>
    </w:p>
    <w:p w:rsidR="005C58E7" w:rsidRPr="00A163B4" w:rsidRDefault="005C58E7" w:rsidP="00F312AD">
      <w:pPr>
        <w:spacing w:line="320" w:lineRule="exact"/>
      </w:pPr>
    </w:p>
    <w:p w:rsidR="005C58E7" w:rsidRPr="00A163B4" w:rsidRDefault="005C58E7" w:rsidP="00F312AD">
      <w:pPr>
        <w:spacing w:line="320" w:lineRule="exact"/>
      </w:pPr>
    </w:p>
    <w:p w:rsidR="005C58E7" w:rsidRPr="00A163B4" w:rsidRDefault="005C58E7" w:rsidP="00F312AD">
      <w:pPr>
        <w:spacing w:line="320" w:lineRule="exact"/>
      </w:pPr>
    </w:p>
    <w:p w:rsidR="005C58E7" w:rsidRPr="00A163B4" w:rsidRDefault="005C58E7" w:rsidP="00F312AD">
      <w:pPr>
        <w:spacing w:line="320" w:lineRule="exact"/>
      </w:pPr>
    </w:p>
    <w:p w:rsidR="005C58E7" w:rsidRPr="00A163B4" w:rsidRDefault="005C58E7" w:rsidP="00F312AD">
      <w:pPr>
        <w:spacing w:line="320" w:lineRule="exact"/>
      </w:pPr>
    </w:p>
    <w:p w:rsidR="005C58E7" w:rsidRPr="00A163B4" w:rsidRDefault="005C58E7" w:rsidP="00F312AD">
      <w:pPr>
        <w:spacing w:line="320" w:lineRule="exact"/>
      </w:pPr>
    </w:p>
    <w:p w:rsidR="005C58E7" w:rsidRPr="00A163B4" w:rsidRDefault="005C58E7" w:rsidP="00F312AD">
      <w:pPr>
        <w:spacing w:line="320" w:lineRule="exact"/>
      </w:pPr>
    </w:p>
    <w:p w:rsidR="005C58E7" w:rsidRPr="00A163B4" w:rsidRDefault="005C58E7" w:rsidP="00F312AD">
      <w:pPr>
        <w:spacing w:line="320" w:lineRule="exact"/>
      </w:pPr>
    </w:p>
    <w:p w:rsidR="005C58E7" w:rsidRPr="00A163B4" w:rsidRDefault="005C58E7" w:rsidP="00F312AD">
      <w:pPr>
        <w:spacing w:line="320" w:lineRule="exact"/>
      </w:pPr>
    </w:p>
    <w:p w:rsidR="005C58E7" w:rsidRPr="00A163B4" w:rsidRDefault="005C58E7" w:rsidP="00F312AD">
      <w:pPr>
        <w:spacing w:line="320" w:lineRule="exact"/>
      </w:pPr>
    </w:p>
    <w:p w:rsidR="005C58E7" w:rsidRPr="00A163B4" w:rsidRDefault="005C58E7" w:rsidP="00F312AD">
      <w:pPr>
        <w:spacing w:line="320" w:lineRule="exact"/>
      </w:pPr>
    </w:p>
    <w:p w:rsidR="005C58E7" w:rsidRDefault="007705A9" w:rsidP="00F312AD">
      <w:pPr>
        <w:spacing w:line="320" w:lineRule="exact"/>
      </w:pPr>
      <w:r>
        <w:rPr>
          <w:noProof/>
        </w:rPr>
        <mc:AlternateContent>
          <mc:Choice Requires="wpg">
            <w:drawing>
              <wp:anchor distT="0" distB="0" distL="114300" distR="114300" simplePos="0" relativeHeight="251657216" behindDoc="0" locked="0" layoutInCell="1" allowOverlap="1">
                <wp:simplePos x="0" y="0"/>
                <wp:positionH relativeFrom="column">
                  <wp:posOffset>29845</wp:posOffset>
                </wp:positionH>
                <wp:positionV relativeFrom="paragraph">
                  <wp:posOffset>-405765</wp:posOffset>
                </wp:positionV>
                <wp:extent cx="5690870" cy="614045"/>
                <wp:effectExtent l="1270" t="0" r="3810" b="1270"/>
                <wp:wrapNone/>
                <wp:docPr id="22" name="Grupa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870" cy="614045"/>
                          <a:chOff x="1374" y="2439"/>
                          <a:chExt cx="8962" cy="967"/>
                        </a:xfrm>
                      </wpg:grpSpPr>
                      <wps:wsp>
                        <wps:cNvPr id="23" name="Text Box 3"/>
                        <wps:cNvSpPr txBox="1">
                          <a:spLocks noChangeArrowheads="1"/>
                        </wps:cNvSpPr>
                        <wps:spPr bwMode="auto">
                          <a:xfrm>
                            <a:off x="2104" y="2542"/>
                            <a:ext cx="6912"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CC5" w:rsidRDefault="003E2CC5" w:rsidP="0034651A">
                              <w:pPr>
                                <w:jc w:val="center"/>
                              </w:pPr>
                              <w:r w:rsidRPr="00A21E20">
                                <w:rPr>
                                  <w:rFonts w:ascii="Verdana" w:hAnsi="Verdana" w:cs="Verdana"/>
                                  <w:sz w:val="15"/>
                                  <w:szCs w:val="15"/>
                                </w:rPr>
                                <w:t xml:space="preserve">Zadanie badawcze </w:t>
                              </w:r>
                              <w:r w:rsidRPr="00A21E20">
                                <w:rPr>
                                  <w:rFonts w:ascii="Verdana" w:hAnsi="Verdana" w:cs="Verdana"/>
                                  <w:b/>
                                  <w:bCs/>
                                  <w:sz w:val="15"/>
                                  <w:szCs w:val="15"/>
                                </w:rPr>
                                <w:t>„Opracowanie technologii zgazowania węgla dla wysokoefektywnej produkcji paliw i energii elektrycznej”</w:t>
                              </w:r>
                              <w:r w:rsidRPr="00A21E20">
                                <w:rPr>
                                  <w:rFonts w:ascii="Verdana" w:hAnsi="Verdana" w:cs="Verdana"/>
                                  <w:sz w:val="15"/>
                                  <w:szCs w:val="15"/>
                                </w:rPr>
                                <w:t xml:space="preserve"> finansowane przez Narodowe Centrum Badań i Rozwoju w ramach strategicznego programu badań naukowych i prac rozwojowych pt.: „Zaawansowane technologie pozyskiwania energii”.</w:t>
                              </w:r>
                            </w:p>
                          </w:txbxContent>
                        </wps:txbx>
                        <wps:bodyPr rot="0" vert="horz" wrap="square" lIns="18000" tIns="10800" rIns="18000" bIns="10800" anchor="t" anchorCtr="0" upright="1">
                          <a:noAutofit/>
                        </wps:bodyPr>
                      </wps:wsp>
                      <pic:pic xmlns:pic="http://schemas.openxmlformats.org/drawingml/2006/picture">
                        <pic:nvPicPr>
                          <pic:cNvPr id="24" name="Obraz 2" descr="Opis: agh logo(średn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74" y="2439"/>
                            <a:ext cx="790"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Obraz 1" descr="Opis: logo ncbir 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987" y="2551"/>
                            <a:ext cx="1349" cy="8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a 18" o:spid="_x0000_s1042" style="position:absolute;margin-left:2.35pt;margin-top:-31.95pt;width:448.1pt;height:48.35pt;z-index:251657216" coordorigin="1374,2439" coordsize="8962,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">
                <v:shape id="Text Box 3" o:spid="_x0000_s1043" type="#_x0000_t202" style="position:absolute;left:2104;top:2542;width:6912;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kBHcMA&#10;AADbAAAADwAAAGRycy9kb3ducmV2LnhtbESPwWrDMBBE74X8g9hAbo0UB0pwo4Sk0NIe7eaQ42Jt&#10;LRNrZaxt4vbrq0Khx2Fm3jDb/RR6daUxdZEtrJYGFHETXcethdP78/0GVBJkh31ksvBFCfa72d0W&#10;SxdvXNG1llZlCKcSLXiRodQ6NZ4CpmUciLP3EceAkuXYajfiLcNDrwtjHnTAjvOCx4GePDWX+jNY&#10;aE1RrSrjv/vzy7HavNUi54uzdjGfDo+ghCb5D/+1X52FYg2/X/IP0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kBHcMAAADbAAAADwAAAAAAAAAAAAAAAACYAgAAZHJzL2Rv&#10;d25yZXYueG1sUEsFBgAAAAAEAAQA9QAAAIgDAAAAAA==&#10;" filled="f" stroked="f">
                  <v:textbox inset=".5mm,.3mm,.5mm,.3mm">
                    <w:txbxContent>
                      <w:p w:rsidR="003E2CC5" w:rsidRDefault="003E2CC5" w:rsidP="0034651A">
                        <w:pPr>
                          <w:jc w:val="center"/>
                        </w:pPr>
                        <w:r w:rsidRPr="00A21E20">
                          <w:rPr>
                            <w:rFonts w:ascii="Verdana" w:hAnsi="Verdana" w:cs="Verdana"/>
                            <w:sz w:val="15"/>
                            <w:szCs w:val="15"/>
                          </w:rPr>
                          <w:t xml:space="preserve">Zadanie badawcze </w:t>
                        </w:r>
                        <w:r w:rsidRPr="00A21E20">
                          <w:rPr>
                            <w:rFonts w:ascii="Verdana" w:hAnsi="Verdana" w:cs="Verdana"/>
                            <w:b/>
                            <w:bCs/>
                            <w:sz w:val="15"/>
                            <w:szCs w:val="15"/>
                          </w:rPr>
                          <w:t>„Opracowanie technologii zgazowania węgla dla wysokoefektywnej produkcji paliw i energii elektrycznej”</w:t>
                        </w:r>
                        <w:r w:rsidRPr="00A21E20">
                          <w:rPr>
                            <w:rFonts w:ascii="Verdana" w:hAnsi="Verdana" w:cs="Verdana"/>
                            <w:sz w:val="15"/>
                            <w:szCs w:val="15"/>
                          </w:rPr>
                          <w:t xml:space="preserve"> finansowane przez Narodowe Centrum Badań i Rozwoju w ramach strategicznego programu badań naukowych i prac rozwojowych pt.: „Zaawansowane technologie pozyskiwania energii”.</w:t>
                        </w:r>
                      </w:p>
                    </w:txbxContent>
                  </v:textbox>
                </v:shape>
                <v:shape id="Obraz 2" o:spid="_x0000_s1044" type="#_x0000_t75" alt="Opis: agh logo(średnie)" style="position:absolute;left:1374;top:2439;width:790;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DBrEAAAA2wAAAA8AAABkcnMvZG93bnJldi54bWxEj09rwkAUxO8Fv8PyhN7qRiliUlcploIU&#10;evBfzo/sa5KafRt3V41+elcQPA4z8xtmOu9MI07kfG1ZwXCQgCAurK65VLDdfL9NQPiArLGxTAou&#10;5GE+671MMdP2zCs6rUMpIoR9hgqqENpMSl9UZNAPbEscvT/rDIYoXSm1w3OEm0aOkmQsDdYcFyps&#10;aVFRsV8fjYI8v2x2P67N5XA/+U9/7TU95F9Kvfa7zw8QgbrwDD/aS61g9A73L/EH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DBrEAAAA2wAAAA8AAAAAAAAAAAAAAAAA&#10;nwIAAGRycy9kb3ducmV2LnhtbFBLBQYAAAAABAAEAPcAAACQAwAAAAA=&#10;">
                  <v:imagedata r:id="rId10" o:title=" agh logo(średnie)"/>
                </v:shape>
                <v:shape id="Obraz 1" o:spid="_x0000_s1045" type="#_x0000_t75" alt="Opis: logo ncbir jpg" style="position:absolute;left:8987;top:2551;width:1349;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LuUvFAAAA2wAAAA8AAABkcnMvZG93bnJldi54bWxEj0trwkAUhfeC/2G4BXc6acBHUydBhRYX&#10;Ipi66e6SuZ2EZu6EzFRTf71TKLg8nMfHWReDbcWFet84VvA8S0AQV043bBScP96mKxA+IGtsHZOC&#10;X/JQ5OPRGjPtrnyiSxmMiCPsM1RQh9BlUvqqJot+5jri6H253mKIsjdS93iN47aVaZIspMWGI6HG&#10;jnY1Vd/lj42Q9+NgDqv9YRdebud0WW62i0+j1ORp2LyCCDSER/i/vdcK0jn8fYk/QOZ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i7lLxQAAANsAAAAPAAAAAAAAAAAAAAAA&#10;AJ8CAABkcnMvZG93bnJldi54bWxQSwUGAAAAAAQABAD3AAAAkQMAAAAA&#10;">
                  <v:imagedata r:id="rId11" o:title=" logo ncbir jpg"/>
                </v:shape>
              </v:group>
            </w:pict>
          </mc:Fallback>
        </mc:AlternateContent>
      </w:r>
    </w:p>
    <w:p w:rsidR="005C58E7" w:rsidRPr="00A163B4" w:rsidRDefault="005C58E7" w:rsidP="00F312AD">
      <w:pPr>
        <w:spacing w:line="320" w:lineRule="exact"/>
      </w:pPr>
    </w:p>
    <w:p w:rsidR="005C58E7" w:rsidRPr="00A163B4" w:rsidRDefault="005C58E7" w:rsidP="00047E1B">
      <w:pPr>
        <w:pStyle w:val="Nagwek1"/>
        <w:spacing w:before="0" w:after="0" w:line="400" w:lineRule="exact"/>
        <w:jc w:val="right"/>
        <w:rPr>
          <w:sz w:val="24"/>
          <w:szCs w:val="24"/>
        </w:rPr>
      </w:pPr>
      <w:bookmarkStart w:id="62" w:name="_Toc401912128"/>
      <w:r w:rsidRPr="00A163B4">
        <w:rPr>
          <w:sz w:val="24"/>
          <w:szCs w:val="24"/>
        </w:rPr>
        <w:t>Załącznik nr 4</w:t>
      </w:r>
      <w:r>
        <w:rPr>
          <w:sz w:val="24"/>
          <w:szCs w:val="24"/>
        </w:rPr>
        <w:t xml:space="preserve"> do SIWZ</w:t>
      </w:r>
      <w:bookmarkEnd w:id="62"/>
    </w:p>
    <w:p w:rsidR="005C58E7" w:rsidRPr="00A163B4" w:rsidRDefault="005C58E7" w:rsidP="00047E1B">
      <w:pPr>
        <w:spacing w:line="400" w:lineRule="exact"/>
        <w:rPr>
          <w:sz w:val="22"/>
          <w:szCs w:val="22"/>
        </w:rPr>
      </w:pPr>
      <w:r w:rsidRPr="00A163B4">
        <w:rPr>
          <w:sz w:val="22"/>
          <w:szCs w:val="22"/>
        </w:rPr>
        <w:t>………………………………………..</w:t>
      </w:r>
    </w:p>
    <w:p w:rsidR="005C58E7" w:rsidRPr="00A163B4" w:rsidRDefault="005C58E7" w:rsidP="00047E1B">
      <w:pPr>
        <w:spacing w:line="400" w:lineRule="exact"/>
        <w:rPr>
          <w:sz w:val="22"/>
          <w:szCs w:val="22"/>
        </w:rPr>
      </w:pPr>
      <w:r w:rsidRPr="00A163B4">
        <w:rPr>
          <w:sz w:val="22"/>
          <w:szCs w:val="22"/>
        </w:rPr>
        <w:t>………………………….…………….</w:t>
      </w:r>
    </w:p>
    <w:p w:rsidR="005C58E7" w:rsidRPr="00A163B4" w:rsidRDefault="005C58E7" w:rsidP="00047E1B">
      <w:pPr>
        <w:spacing w:line="400" w:lineRule="exact"/>
        <w:rPr>
          <w:sz w:val="22"/>
          <w:szCs w:val="22"/>
        </w:rPr>
      </w:pPr>
      <w:r w:rsidRPr="00A163B4">
        <w:rPr>
          <w:sz w:val="22"/>
          <w:szCs w:val="22"/>
        </w:rPr>
        <w:t>……………………………….……….</w:t>
      </w:r>
    </w:p>
    <w:p w:rsidR="005C58E7" w:rsidRPr="00A163B4" w:rsidRDefault="005C58E7" w:rsidP="00047E1B">
      <w:pPr>
        <w:spacing w:line="400" w:lineRule="exact"/>
        <w:rPr>
          <w:sz w:val="22"/>
          <w:szCs w:val="22"/>
        </w:rPr>
      </w:pPr>
      <w:r w:rsidRPr="00A163B4">
        <w:rPr>
          <w:sz w:val="22"/>
          <w:szCs w:val="22"/>
        </w:rPr>
        <w:t>(Wykonawca / Osoba fizyczna)</w:t>
      </w:r>
    </w:p>
    <w:p w:rsidR="005C58E7" w:rsidRPr="00A163B4" w:rsidRDefault="005C58E7" w:rsidP="00047E1B">
      <w:pPr>
        <w:spacing w:line="400" w:lineRule="exact"/>
        <w:ind w:left="4962"/>
        <w:rPr>
          <w:b/>
          <w:bCs/>
          <w:sz w:val="22"/>
          <w:szCs w:val="22"/>
        </w:rPr>
      </w:pPr>
      <w:r w:rsidRPr="00A163B4">
        <w:rPr>
          <w:b/>
          <w:bCs/>
          <w:sz w:val="22"/>
          <w:szCs w:val="22"/>
        </w:rPr>
        <w:t>Główny Instytut Górnictwa</w:t>
      </w:r>
    </w:p>
    <w:p w:rsidR="005C58E7" w:rsidRPr="00A163B4" w:rsidRDefault="005C58E7" w:rsidP="00047E1B">
      <w:pPr>
        <w:spacing w:line="400" w:lineRule="exact"/>
        <w:ind w:left="4962"/>
        <w:rPr>
          <w:b/>
          <w:bCs/>
          <w:sz w:val="22"/>
          <w:szCs w:val="22"/>
        </w:rPr>
      </w:pPr>
      <w:r w:rsidRPr="00A163B4">
        <w:rPr>
          <w:b/>
          <w:bCs/>
          <w:sz w:val="22"/>
          <w:szCs w:val="22"/>
        </w:rPr>
        <w:t>Plac Gwarków 1</w:t>
      </w:r>
    </w:p>
    <w:p w:rsidR="005C58E7" w:rsidRPr="00A163B4" w:rsidRDefault="005C58E7" w:rsidP="00047E1B">
      <w:pPr>
        <w:spacing w:line="400" w:lineRule="exact"/>
        <w:ind w:left="4962"/>
        <w:rPr>
          <w:b/>
          <w:bCs/>
          <w:sz w:val="22"/>
          <w:szCs w:val="22"/>
        </w:rPr>
      </w:pPr>
      <w:r w:rsidRPr="00A163B4">
        <w:rPr>
          <w:b/>
          <w:bCs/>
          <w:sz w:val="22"/>
          <w:szCs w:val="22"/>
        </w:rPr>
        <w:t>40 - 166 Katowice</w:t>
      </w:r>
    </w:p>
    <w:p w:rsidR="005C58E7" w:rsidRPr="00A163B4" w:rsidRDefault="005C58E7" w:rsidP="00047E1B">
      <w:pPr>
        <w:spacing w:line="400" w:lineRule="exact"/>
        <w:rPr>
          <w:b/>
          <w:bCs/>
          <w:sz w:val="22"/>
          <w:szCs w:val="22"/>
        </w:rPr>
      </w:pPr>
    </w:p>
    <w:p w:rsidR="005C58E7" w:rsidRPr="00A163B4" w:rsidRDefault="005C58E7" w:rsidP="00047E1B">
      <w:pPr>
        <w:spacing w:line="400" w:lineRule="exact"/>
        <w:jc w:val="center"/>
        <w:rPr>
          <w:b/>
          <w:bCs/>
          <w:sz w:val="22"/>
          <w:szCs w:val="22"/>
        </w:rPr>
      </w:pPr>
      <w:r w:rsidRPr="00A163B4">
        <w:rPr>
          <w:b/>
          <w:bCs/>
          <w:sz w:val="22"/>
          <w:szCs w:val="22"/>
        </w:rPr>
        <w:t>O Ś W I A D C Z E N I E</w:t>
      </w:r>
    </w:p>
    <w:p w:rsidR="005C58E7" w:rsidRPr="00A163B4" w:rsidRDefault="005C58E7" w:rsidP="00047E1B">
      <w:pPr>
        <w:spacing w:line="400" w:lineRule="exact"/>
        <w:jc w:val="center"/>
        <w:rPr>
          <w:b/>
          <w:bCs/>
          <w:sz w:val="22"/>
          <w:szCs w:val="22"/>
        </w:rPr>
      </w:pPr>
      <w:r w:rsidRPr="00A163B4">
        <w:rPr>
          <w:b/>
          <w:bCs/>
          <w:sz w:val="22"/>
          <w:szCs w:val="22"/>
        </w:rPr>
        <w:t>DLA OSÓB FIZYCZNYCH</w:t>
      </w:r>
    </w:p>
    <w:p w:rsidR="005C58E7" w:rsidRPr="00A163B4" w:rsidRDefault="005C58E7" w:rsidP="00047E1B">
      <w:pPr>
        <w:spacing w:line="400" w:lineRule="exact"/>
        <w:rPr>
          <w:sz w:val="22"/>
          <w:szCs w:val="22"/>
        </w:rPr>
      </w:pPr>
    </w:p>
    <w:p w:rsidR="005C58E7" w:rsidRPr="00A163B4" w:rsidRDefault="005C58E7" w:rsidP="00047E1B">
      <w:pPr>
        <w:spacing w:line="400" w:lineRule="exact"/>
        <w:jc w:val="both"/>
        <w:rPr>
          <w:color w:val="000000"/>
          <w:sz w:val="22"/>
          <w:szCs w:val="22"/>
        </w:rPr>
      </w:pPr>
      <w:r w:rsidRPr="00A163B4">
        <w:rPr>
          <w:color w:val="000000"/>
          <w:sz w:val="22"/>
          <w:szCs w:val="22"/>
        </w:rPr>
        <w:t>w zakresie art. 24 ust. 1 pkt 2 ustawy z dnia 29 stycznia 2004</w:t>
      </w:r>
      <w:r>
        <w:rPr>
          <w:color w:val="000000"/>
          <w:sz w:val="22"/>
          <w:szCs w:val="22"/>
        </w:rPr>
        <w:t xml:space="preserve"> </w:t>
      </w:r>
      <w:r w:rsidRPr="00A163B4">
        <w:rPr>
          <w:color w:val="000000"/>
          <w:sz w:val="22"/>
          <w:szCs w:val="22"/>
        </w:rPr>
        <w:t xml:space="preserve">r. Prawo zamówień publicznych </w:t>
      </w:r>
      <w:r w:rsidRPr="00A163B4">
        <w:rPr>
          <w:color w:val="000000"/>
          <w:sz w:val="22"/>
          <w:szCs w:val="22"/>
        </w:rPr>
        <w:br/>
        <w:t>(Dz. U. z 201</w:t>
      </w:r>
      <w:r>
        <w:rPr>
          <w:color w:val="000000"/>
          <w:sz w:val="22"/>
          <w:szCs w:val="22"/>
        </w:rPr>
        <w:t>3</w:t>
      </w:r>
      <w:r w:rsidRPr="00A163B4">
        <w:rPr>
          <w:color w:val="000000"/>
          <w:sz w:val="22"/>
          <w:szCs w:val="22"/>
        </w:rPr>
        <w:t xml:space="preserve"> poz. 9</w:t>
      </w:r>
      <w:r>
        <w:rPr>
          <w:color w:val="000000"/>
          <w:sz w:val="22"/>
          <w:szCs w:val="22"/>
        </w:rPr>
        <w:t>07</w:t>
      </w:r>
      <w:r w:rsidRPr="00A163B4">
        <w:rPr>
          <w:color w:val="000000"/>
          <w:sz w:val="22"/>
          <w:szCs w:val="22"/>
        </w:rPr>
        <w:t xml:space="preserve"> ze zm.).</w:t>
      </w:r>
    </w:p>
    <w:p w:rsidR="005C58E7" w:rsidRPr="00A163B4" w:rsidRDefault="005C58E7" w:rsidP="00047E1B">
      <w:pPr>
        <w:spacing w:line="400" w:lineRule="exact"/>
        <w:jc w:val="both"/>
        <w:rPr>
          <w:sz w:val="22"/>
          <w:szCs w:val="22"/>
        </w:rPr>
      </w:pPr>
      <w:r w:rsidRPr="00A163B4">
        <w:rPr>
          <w:sz w:val="22"/>
          <w:szCs w:val="22"/>
        </w:rPr>
        <w:t xml:space="preserve">Przystępując do udziału w postępowaniu o udzielenie zamówienia publicznego, prowadzonego w trybie przetargu nieograniczonego na podstawie art. 10, ust. 1 ustawy z dnia 29 stycznia 2004r. Prawo zamówień publicznych </w:t>
      </w:r>
      <w:r w:rsidRPr="00A163B4">
        <w:rPr>
          <w:color w:val="000000"/>
          <w:sz w:val="22"/>
          <w:szCs w:val="22"/>
        </w:rPr>
        <w:t>(Dz. U. z 201</w:t>
      </w:r>
      <w:r>
        <w:rPr>
          <w:color w:val="000000"/>
          <w:sz w:val="22"/>
          <w:szCs w:val="22"/>
        </w:rPr>
        <w:t>3</w:t>
      </w:r>
      <w:r w:rsidRPr="00A163B4">
        <w:rPr>
          <w:color w:val="000000"/>
          <w:sz w:val="22"/>
          <w:szCs w:val="22"/>
        </w:rPr>
        <w:t xml:space="preserve"> poz.9</w:t>
      </w:r>
      <w:r>
        <w:rPr>
          <w:color w:val="000000"/>
          <w:sz w:val="22"/>
          <w:szCs w:val="22"/>
        </w:rPr>
        <w:t>07</w:t>
      </w:r>
      <w:r w:rsidRPr="00A163B4">
        <w:rPr>
          <w:color w:val="000000"/>
          <w:sz w:val="22"/>
          <w:szCs w:val="22"/>
        </w:rPr>
        <w:t xml:space="preserve"> ze zm</w:t>
      </w:r>
      <w:r w:rsidRPr="00A163B4">
        <w:rPr>
          <w:color w:val="000000"/>
        </w:rPr>
        <w:t>.</w:t>
      </w:r>
      <w:r w:rsidRPr="00A163B4">
        <w:rPr>
          <w:color w:val="000000"/>
          <w:sz w:val="22"/>
          <w:szCs w:val="22"/>
        </w:rPr>
        <w:t>)</w:t>
      </w:r>
      <w:r w:rsidRPr="00A163B4">
        <w:rPr>
          <w:sz w:val="22"/>
          <w:szCs w:val="22"/>
        </w:rPr>
        <w:t xml:space="preserve"> na: </w:t>
      </w:r>
    </w:p>
    <w:p w:rsidR="005C58E7" w:rsidRPr="009669D4" w:rsidRDefault="005C58E7" w:rsidP="004E713A">
      <w:pPr>
        <w:spacing w:line="400" w:lineRule="exact"/>
        <w:jc w:val="both"/>
        <w:rPr>
          <w:b/>
          <w:bCs/>
          <w:sz w:val="22"/>
          <w:szCs w:val="22"/>
        </w:rPr>
      </w:pPr>
      <w:r w:rsidRPr="00AC7DFC">
        <w:rPr>
          <w:b/>
          <w:bCs/>
        </w:rPr>
        <w:t>„Demontaż instalacji pilotowej podziemnego zgazowania węgla (część naziemna) w</w:t>
      </w:r>
      <w:r>
        <w:rPr>
          <w:b/>
          <w:bCs/>
        </w:rPr>
        <w:t> </w:t>
      </w:r>
      <w:r w:rsidRPr="00AC7DFC">
        <w:rPr>
          <w:b/>
          <w:bCs/>
        </w:rPr>
        <w:t>KWK Wieczorek.”</w:t>
      </w:r>
    </w:p>
    <w:p w:rsidR="005C58E7" w:rsidRPr="00A163B4" w:rsidRDefault="005C58E7" w:rsidP="00047E1B">
      <w:pPr>
        <w:spacing w:line="400" w:lineRule="exact"/>
        <w:jc w:val="both"/>
        <w:rPr>
          <w:sz w:val="22"/>
          <w:szCs w:val="22"/>
        </w:rPr>
      </w:pPr>
      <w:r w:rsidRPr="00A163B4">
        <w:rPr>
          <w:sz w:val="22"/>
          <w:szCs w:val="22"/>
        </w:rPr>
        <w:t>oświadczam, że brak jest podstaw do wykluczenia mnie z postępowania o udzielenie zamówienia publicznego w okolicznościach w zakresie art. 24, ust. 1, pkt 2 ustawy, a w tym samym nie podlegam wykluczeniu z postępowania o udzielenie zamówienia publicznego na podstawie w art. 24, ust. 1, pkt 2 ustawy.</w:t>
      </w:r>
    </w:p>
    <w:p w:rsidR="005C58E7" w:rsidRPr="00A163B4" w:rsidRDefault="005C58E7" w:rsidP="00047E1B">
      <w:pPr>
        <w:spacing w:line="400" w:lineRule="exact"/>
        <w:rPr>
          <w:sz w:val="22"/>
          <w:szCs w:val="22"/>
        </w:rPr>
      </w:pPr>
    </w:p>
    <w:p w:rsidR="005C58E7" w:rsidRPr="00A163B4" w:rsidRDefault="005C58E7" w:rsidP="00047E1B">
      <w:pPr>
        <w:spacing w:line="400" w:lineRule="exact"/>
      </w:pPr>
    </w:p>
    <w:p w:rsidR="005C58E7" w:rsidRPr="00A163B4" w:rsidRDefault="005C58E7" w:rsidP="00047E1B">
      <w:pPr>
        <w:spacing w:line="400" w:lineRule="exact"/>
      </w:pPr>
    </w:p>
    <w:p w:rsidR="005C58E7" w:rsidRPr="00A163B4" w:rsidRDefault="005C58E7" w:rsidP="00047E1B">
      <w:pPr>
        <w:spacing w:line="400" w:lineRule="exact"/>
      </w:pPr>
    </w:p>
    <w:p w:rsidR="005C58E7" w:rsidRPr="00A163B4" w:rsidRDefault="005C58E7" w:rsidP="00047E1B">
      <w:r w:rsidRPr="00A163B4">
        <w:t>............................, dnia ......................</w:t>
      </w:r>
      <w:r w:rsidRPr="00A163B4">
        <w:tab/>
      </w:r>
      <w:r w:rsidRPr="00A163B4">
        <w:tab/>
        <w:t>..............................................................</w:t>
      </w:r>
    </w:p>
    <w:p w:rsidR="005C58E7" w:rsidRPr="00A163B4" w:rsidRDefault="005C58E7" w:rsidP="00047E1B">
      <w:r w:rsidRPr="00A163B4">
        <w:t xml:space="preserve">Miejscowość </w:t>
      </w:r>
      <w:r w:rsidRPr="00A163B4">
        <w:tab/>
      </w:r>
      <w:r w:rsidRPr="00A163B4">
        <w:tab/>
      </w:r>
      <w:r w:rsidRPr="00A163B4">
        <w:tab/>
      </w:r>
      <w:r w:rsidRPr="00A163B4">
        <w:tab/>
      </w:r>
      <w:r w:rsidRPr="00A163B4">
        <w:tab/>
      </w:r>
      <w:r w:rsidRPr="00A163B4">
        <w:tab/>
      </w:r>
      <w:r w:rsidRPr="00A163B4">
        <w:tab/>
      </w:r>
      <w:r w:rsidRPr="00A163B4">
        <w:tab/>
        <w:t>Podpis osoby</w:t>
      </w:r>
    </w:p>
    <w:p w:rsidR="005C58E7" w:rsidRPr="00A163B4" w:rsidRDefault="005C58E7" w:rsidP="00F026C9">
      <w:pPr>
        <w:ind w:left="5040"/>
        <w:jc w:val="center"/>
      </w:pPr>
      <w:r w:rsidRPr="00DA3F87">
        <w:rPr>
          <w:sz w:val="20"/>
          <w:szCs w:val="20"/>
        </w:rPr>
        <w:t>(Czytelny podpis i pieczątka z imieniem i nazwiskiem)</w:t>
      </w:r>
    </w:p>
    <w:p w:rsidR="005C58E7" w:rsidRPr="00A163B4" w:rsidRDefault="005C58E7" w:rsidP="00F312AD">
      <w:pPr>
        <w:spacing w:line="320" w:lineRule="exact"/>
      </w:pPr>
    </w:p>
    <w:p w:rsidR="005C58E7" w:rsidRDefault="005C58E7" w:rsidP="00F312AD">
      <w:pPr>
        <w:spacing w:line="320" w:lineRule="exact"/>
        <w:sectPr w:rsidR="005C58E7" w:rsidSect="003A4A98">
          <w:pgSz w:w="11906" w:h="16838"/>
          <w:pgMar w:top="1418" w:right="1418" w:bottom="1418" w:left="1418" w:header="709" w:footer="709" w:gutter="0"/>
          <w:cols w:space="708"/>
          <w:docGrid w:linePitch="360"/>
        </w:sectPr>
      </w:pPr>
    </w:p>
    <w:p w:rsidR="005C58E7" w:rsidRDefault="007705A9" w:rsidP="00F312AD">
      <w:pPr>
        <w:spacing w:line="320" w:lineRule="exact"/>
      </w:pPr>
      <w:r>
        <w:rPr>
          <w:noProof/>
        </w:rPr>
        <mc:AlternateContent>
          <mc:Choice Requires="wpg">
            <w:drawing>
              <wp:anchor distT="0" distB="0" distL="114300" distR="114300" simplePos="0" relativeHeight="251658240" behindDoc="0" locked="0" layoutInCell="1" allowOverlap="1">
                <wp:simplePos x="0" y="0"/>
                <wp:positionH relativeFrom="column">
                  <wp:posOffset>191770</wp:posOffset>
                </wp:positionH>
                <wp:positionV relativeFrom="paragraph">
                  <wp:posOffset>-275590</wp:posOffset>
                </wp:positionV>
                <wp:extent cx="5690870" cy="614045"/>
                <wp:effectExtent l="1270" t="635" r="3810" b="4445"/>
                <wp:wrapNone/>
                <wp:docPr id="18" name="Grupa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870" cy="614045"/>
                          <a:chOff x="1374" y="2439"/>
                          <a:chExt cx="8962" cy="967"/>
                        </a:xfrm>
                      </wpg:grpSpPr>
                      <wps:wsp>
                        <wps:cNvPr id="19" name="Text Box 3"/>
                        <wps:cNvSpPr txBox="1">
                          <a:spLocks noChangeArrowheads="1"/>
                        </wps:cNvSpPr>
                        <wps:spPr bwMode="auto">
                          <a:xfrm>
                            <a:off x="2104" y="2542"/>
                            <a:ext cx="6912"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CC5" w:rsidRDefault="003E2CC5" w:rsidP="0034651A">
                              <w:pPr>
                                <w:jc w:val="center"/>
                              </w:pPr>
                              <w:r w:rsidRPr="00A21E20">
                                <w:rPr>
                                  <w:rFonts w:ascii="Verdana" w:hAnsi="Verdana" w:cs="Verdana"/>
                                  <w:sz w:val="15"/>
                                  <w:szCs w:val="15"/>
                                </w:rPr>
                                <w:t xml:space="preserve">Zadanie badawcze </w:t>
                              </w:r>
                              <w:r w:rsidRPr="00A21E20">
                                <w:rPr>
                                  <w:rFonts w:ascii="Verdana" w:hAnsi="Verdana" w:cs="Verdana"/>
                                  <w:b/>
                                  <w:bCs/>
                                  <w:sz w:val="15"/>
                                  <w:szCs w:val="15"/>
                                </w:rPr>
                                <w:t>„Opracowanie technologii zgazowania węgla dla wysokoefektywnej produkcji paliw i energii elektrycznej”</w:t>
                              </w:r>
                              <w:r w:rsidRPr="00A21E20">
                                <w:rPr>
                                  <w:rFonts w:ascii="Verdana" w:hAnsi="Verdana" w:cs="Verdana"/>
                                  <w:sz w:val="15"/>
                                  <w:szCs w:val="15"/>
                                </w:rPr>
                                <w:t xml:space="preserve"> finansowane przez Narodowe Centrum Badań i Rozwoju w ramach strategicznego programu badań naukowych i prac rozwojowych pt.: „Zaawansowane technologie pozyskiwania energii”.</w:t>
                              </w:r>
                            </w:p>
                          </w:txbxContent>
                        </wps:txbx>
                        <wps:bodyPr rot="0" vert="horz" wrap="square" lIns="18000" tIns="10800" rIns="18000" bIns="10800" anchor="t" anchorCtr="0" upright="1">
                          <a:noAutofit/>
                        </wps:bodyPr>
                      </wps:wsp>
                      <pic:pic xmlns:pic="http://schemas.openxmlformats.org/drawingml/2006/picture">
                        <pic:nvPicPr>
                          <pic:cNvPr id="20" name="Obraz 2" descr="Opis: agh logo(średn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74" y="2439"/>
                            <a:ext cx="790"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Obraz 1" descr="Opis: logo ncbir 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987" y="2551"/>
                            <a:ext cx="1349" cy="8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a 22" o:spid="_x0000_s1046" style="position:absolute;margin-left:15.1pt;margin-top:-21.7pt;width:448.1pt;height:48.35pt;z-index:251658240" coordorigin="1374,2439" coordsize="8962,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">
                <v:shape id="Text Box 3" o:spid="_x0000_s1047" type="#_x0000_t202" style="position:absolute;left:2104;top:2542;width:6912;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38SsAA&#10;AADbAAAADwAAAGRycy9kb3ducmV2LnhtbERPTWsCMRC9F/ofwhR6q4keil2NooWW9rhbDx6HzbhZ&#10;3EyWzVS3/npTELzN433Ocj2GTp1oSG1kC9OJAUVcR9dyY2H38/EyB5UE2WEXmSz8UYL16vFhiYWL&#10;Zy7pVEmjcginAi14kb7QOtWeAqZJ7Ikzd4hDQMlwaLQb8JzDQ6dnxrzqgC3nBo89vXuqj9VvsNCY&#10;WTktjb90+89tOf+uRPZHZ+3z07hZgBIa5S6+ub9cnv8G/7/kA/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038SsAAAADbAAAADwAAAAAAAAAAAAAAAACYAgAAZHJzL2Rvd25y&#10;ZXYueG1sUEsFBgAAAAAEAAQA9QAAAIUDAAAAAA==&#10;" filled="f" stroked="f">
                  <v:textbox inset=".5mm,.3mm,.5mm,.3mm">
                    <w:txbxContent>
                      <w:p w:rsidR="003E2CC5" w:rsidRDefault="003E2CC5" w:rsidP="0034651A">
                        <w:pPr>
                          <w:jc w:val="center"/>
                        </w:pPr>
                        <w:r w:rsidRPr="00A21E20">
                          <w:rPr>
                            <w:rFonts w:ascii="Verdana" w:hAnsi="Verdana" w:cs="Verdana"/>
                            <w:sz w:val="15"/>
                            <w:szCs w:val="15"/>
                          </w:rPr>
                          <w:t xml:space="preserve">Zadanie badawcze </w:t>
                        </w:r>
                        <w:r w:rsidRPr="00A21E20">
                          <w:rPr>
                            <w:rFonts w:ascii="Verdana" w:hAnsi="Verdana" w:cs="Verdana"/>
                            <w:b/>
                            <w:bCs/>
                            <w:sz w:val="15"/>
                            <w:szCs w:val="15"/>
                          </w:rPr>
                          <w:t>„Opracowanie technologii zgazowania węgla dla wysokoefektywnej produkcji paliw i energii elektrycznej”</w:t>
                        </w:r>
                        <w:r w:rsidRPr="00A21E20">
                          <w:rPr>
                            <w:rFonts w:ascii="Verdana" w:hAnsi="Verdana" w:cs="Verdana"/>
                            <w:sz w:val="15"/>
                            <w:szCs w:val="15"/>
                          </w:rPr>
                          <w:t xml:space="preserve"> finansowane przez Narodowe Centrum Badań i Rozwoju w ramach strategicznego programu badań naukowych i prac rozwojowych pt.: „Zaawansowane technologie pozyskiwania energii”.</w:t>
                        </w:r>
                      </w:p>
                    </w:txbxContent>
                  </v:textbox>
                </v:shape>
                <v:shape id="Obraz 2" o:spid="_x0000_s1048" type="#_x0000_t75" alt="Opis: agh logo(średnie)" style="position:absolute;left:1374;top:2439;width:790;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EChnBAAAA2wAAAA8AAABkcnMvZG93bnJldi54bWxET8uKwjAU3Qv+Q7iCO5vqQrRjFHEQZGAW&#10;PqbrS3Ntq81NJ8lona83C8Hl4bwXq8404kbO15YVjJMUBHFhdc2lgtNxO5qB8AFZY2OZFDzIw2rZ&#10;7y0w0/bOe7odQiliCPsMFVQhtJmUvqjIoE9sSxy5s3UGQ4SulNrhPYabRk7SdCoN1hwbKmxpU1Fx&#10;PfwZBXn+OP58uTaX4+vsMv+2//Pf/FOp4aBbf4AI1IW3+OXeaQWTuD5+iT9A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QEChnBAAAA2wAAAA8AAAAAAAAAAAAAAAAAnwIA&#10;AGRycy9kb3ducmV2LnhtbFBLBQYAAAAABAAEAPcAAACNAwAAAAA=&#10;">
                  <v:imagedata r:id="rId10" o:title=" agh logo(średnie)"/>
                </v:shape>
                <v:shape id="Obraz 1" o:spid="_x0000_s1049" type="#_x0000_t75" alt="Opis: logo ncbir jpg" style="position:absolute;left:8987;top:2551;width:1349;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wv0jDAAAA2wAAAA8AAABkcnMvZG93bnJldi54bWxEj82KwjAUhfcDvkO4grsxtQvHqUZRQXEh&#10;gh037i7NNS02N6WJWufpJwOCy8P5+TizRWdrcafWV44VjIYJCOLC6YqNgtPP5nMCwgdkjbVjUvAk&#10;D4t572OGmXYPPtI9D0bEEfYZKihDaDIpfVGSRT90DXH0Lq61GKJsjdQtPuK4rWWaJGNpseJIKLGh&#10;dUnFNb/ZCNkeOrOf7Pbr8P17Sr/y5Wp8NkoN+t1yCiJQF97hV3unFaQj+P8Sf4C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LC/SMMAAADbAAAADwAAAAAAAAAAAAAAAACf&#10;AgAAZHJzL2Rvd25yZXYueG1sUEsFBgAAAAAEAAQA9wAAAI8DAAAAAA==&#10;">
                  <v:imagedata r:id="rId11" o:title=" logo ncbir jpg"/>
                </v:shape>
              </v:group>
            </w:pict>
          </mc:Fallback>
        </mc:AlternateContent>
      </w:r>
    </w:p>
    <w:p w:rsidR="005C58E7" w:rsidRPr="00A163B4" w:rsidRDefault="005C58E7" w:rsidP="00F312AD">
      <w:pPr>
        <w:spacing w:line="320" w:lineRule="exact"/>
      </w:pPr>
    </w:p>
    <w:p w:rsidR="005C58E7" w:rsidRPr="00A163B4" w:rsidRDefault="005C58E7" w:rsidP="00047E1B">
      <w:pPr>
        <w:pStyle w:val="Nagwek2"/>
        <w:numPr>
          <w:ilvl w:val="0"/>
          <w:numId w:val="0"/>
        </w:numPr>
        <w:jc w:val="right"/>
      </w:pPr>
      <w:bookmarkStart w:id="63" w:name="_Toc401912129"/>
      <w:r w:rsidRPr="00A163B4">
        <w:t>Załącznik nr 5</w:t>
      </w:r>
      <w:r>
        <w:t xml:space="preserve"> do SIWZ</w:t>
      </w:r>
      <w:bookmarkEnd w:id="63"/>
    </w:p>
    <w:p w:rsidR="005C58E7" w:rsidRPr="00A163B4" w:rsidRDefault="005C58E7" w:rsidP="00047E1B">
      <w:pPr>
        <w:pStyle w:val="Styl"/>
        <w:spacing w:line="360" w:lineRule="exact"/>
        <w:ind w:right="72"/>
        <w:jc w:val="both"/>
        <w:rPr>
          <w:rFonts w:ascii="Times New Roman" w:hAnsi="Times New Roman" w:cs="Times New Roman"/>
        </w:rPr>
      </w:pPr>
      <w:r w:rsidRPr="00A163B4">
        <w:rPr>
          <w:rFonts w:ascii="Times New Roman" w:hAnsi="Times New Roman" w:cs="Times New Roman"/>
        </w:rPr>
        <w:t>...........................................</w:t>
      </w:r>
    </w:p>
    <w:p w:rsidR="005C58E7" w:rsidRPr="00A163B4" w:rsidRDefault="005C58E7" w:rsidP="00047E1B">
      <w:pPr>
        <w:jc w:val="both"/>
        <w:rPr>
          <w:sz w:val="20"/>
          <w:szCs w:val="20"/>
        </w:rPr>
      </w:pPr>
      <w:r w:rsidRPr="00A163B4">
        <w:rPr>
          <w:sz w:val="20"/>
          <w:szCs w:val="20"/>
        </w:rPr>
        <w:t>Pieczątka firmowa Wykonawcy</w:t>
      </w:r>
    </w:p>
    <w:p w:rsidR="005C58E7" w:rsidRPr="00A163B4" w:rsidRDefault="005C58E7" w:rsidP="00047E1B">
      <w:pPr>
        <w:jc w:val="both"/>
        <w:rPr>
          <w:sz w:val="20"/>
          <w:szCs w:val="20"/>
        </w:rPr>
      </w:pPr>
      <w:r w:rsidRPr="00A163B4">
        <w:rPr>
          <w:sz w:val="20"/>
          <w:szCs w:val="20"/>
        </w:rPr>
        <w:t>/Imię i Nazwisko Wykonawcy</w:t>
      </w:r>
    </w:p>
    <w:p w:rsidR="005C58E7" w:rsidRPr="00A163B4" w:rsidRDefault="005C58E7" w:rsidP="00047E1B">
      <w:pPr>
        <w:pStyle w:val="Styl"/>
        <w:spacing w:line="360" w:lineRule="exact"/>
        <w:ind w:right="72"/>
        <w:jc w:val="both"/>
        <w:rPr>
          <w:rFonts w:ascii="Times New Roman" w:hAnsi="Times New Roman" w:cs="Times New Roman"/>
          <w:b/>
          <w:bCs/>
          <w:sz w:val="20"/>
          <w:szCs w:val="20"/>
          <w:u w:val="single"/>
        </w:rPr>
      </w:pPr>
    </w:p>
    <w:p w:rsidR="005C58E7" w:rsidRPr="006D60DF" w:rsidRDefault="005C58E7" w:rsidP="00042CA0">
      <w:pPr>
        <w:pStyle w:val="Styl"/>
        <w:spacing w:line="360" w:lineRule="exact"/>
        <w:ind w:right="72"/>
        <w:jc w:val="both"/>
        <w:rPr>
          <w:rFonts w:ascii="Times New Roman" w:hAnsi="Times New Roman" w:cs="Times New Roman"/>
          <w:b/>
          <w:bCs/>
          <w:u w:val="single"/>
        </w:rPr>
      </w:pPr>
    </w:p>
    <w:p w:rsidR="005C58E7" w:rsidRPr="006D60DF" w:rsidRDefault="005C58E7" w:rsidP="00042CA0">
      <w:pPr>
        <w:pStyle w:val="Styl"/>
        <w:spacing w:line="360" w:lineRule="exact"/>
        <w:ind w:right="72"/>
        <w:jc w:val="center"/>
        <w:rPr>
          <w:rFonts w:ascii="Times New Roman" w:hAnsi="Times New Roman" w:cs="Times New Roman"/>
          <w:b/>
          <w:bCs/>
          <w:u w:val="single"/>
        </w:rPr>
      </w:pPr>
      <w:r w:rsidRPr="006D60DF">
        <w:rPr>
          <w:rFonts w:ascii="Times New Roman" w:hAnsi="Times New Roman" w:cs="Times New Roman"/>
          <w:b/>
          <w:bCs/>
          <w:u w:val="single"/>
        </w:rPr>
        <w:t>WYKAZ WYKONANYCH</w:t>
      </w:r>
      <w:r>
        <w:rPr>
          <w:rFonts w:ascii="Times New Roman" w:hAnsi="Times New Roman" w:cs="Times New Roman"/>
          <w:b/>
          <w:bCs/>
          <w:u w:val="single"/>
        </w:rPr>
        <w:t xml:space="preserve"> ROBÓT</w:t>
      </w:r>
    </w:p>
    <w:p w:rsidR="005C58E7" w:rsidRPr="006D60DF" w:rsidRDefault="005C58E7" w:rsidP="00042CA0">
      <w:pPr>
        <w:pStyle w:val="Styl"/>
        <w:spacing w:line="360" w:lineRule="exact"/>
        <w:ind w:right="72"/>
        <w:jc w:val="center"/>
        <w:rPr>
          <w:rFonts w:ascii="Times New Roman" w:hAnsi="Times New Roman" w:cs="Times New Roman"/>
          <w:b/>
          <w:bCs/>
          <w:u w:val="single"/>
        </w:rPr>
      </w:pPr>
      <w:r w:rsidRPr="006D60DF">
        <w:rPr>
          <w:rFonts w:ascii="Times New Roman" w:hAnsi="Times New Roman" w:cs="Times New Roman"/>
          <w:b/>
          <w:bCs/>
          <w:u w:val="single"/>
        </w:rPr>
        <w:t>W ZAKRESIE NIEZBĘDNYM DO WYKAZANIA SPEŁNIANIA WARUNKU WIEDZY I DOŚWIADCZENIA</w:t>
      </w:r>
    </w:p>
    <w:p w:rsidR="005C58E7" w:rsidRPr="006D60DF" w:rsidRDefault="005C58E7" w:rsidP="00042CA0">
      <w:pPr>
        <w:pStyle w:val="Styl"/>
        <w:spacing w:line="360" w:lineRule="exact"/>
        <w:ind w:right="72"/>
        <w:jc w:val="both"/>
        <w:rPr>
          <w:rFonts w:ascii="Times New Roman" w:hAnsi="Times New Roman" w:cs="Times New Roman"/>
          <w:b/>
          <w:bCs/>
          <w:u w:val="single"/>
        </w:rPr>
      </w:pPr>
    </w:p>
    <w:p w:rsidR="005C58E7" w:rsidRPr="009B2908" w:rsidRDefault="005C58E7" w:rsidP="00821316">
      <w:pPr>
        <w:widowControl w:val="0"/>
        <w:spacing w:line="320" w:lineRule="exact"/>
        <w:jc w:val="both"/>
      </w:pPr>
      <w:r w:rsidRPr="009B2908">
        <w:t xml:space="preserve">Składając ofertę w przetargu nieograniczonym na: </w:t>
      </w:r>
    </w:p>
    <w:p w:rsidR="005C58E7" w:rsidRPr="009669D4" w:rsidRDefault="005C58E7" w:rsidP="00821316">
      <w:pPr>
        <w:widowControl w:val="0"/>
        <w:spacing w:line="320" w:lineRule="exact"/>
        <w:jc w:val="both"/>
        <w:rPr>
          <w:b/>
          <w:bCs/>
        </w:rPr>
      </w:pPr>
      <w:r w:rsidRPr="00AC7DFC">
        <w:rPr>
          <w:b/>
          <w:bCs/>
        </w:rPr>
        <w:t>„Demontaż instalacji pilotowej podziemnego zgazowania węgla (część naziemna) w KWK Wieczorek”.</w:t>
      </w:r>
    </w:p>
    <w:p w:rsidR="005C58E7" w:rsidRPr="004C047B" w:rsidRDefault="005C58E7" w:rsidP="00821316">
      <w:pPr>
        <w:widowControl w:val="0"/>
        <w:spacing w:line="320" w:lineRule="exact"/>
        <w:jc w:val="both"/>
      </w:pPr>
      <w:r w:rsidRPr="004C047B">
        <w:t>przedkładam/y wykaz robót budowlanych wykonanych w okresie ostatnich pięciu lat przed upływem terminu składania ofert, a jeżeli okres prowadzenia działalności jest krótszy – w tym okresie, wraz z podaniem ich rodzaju i wartości, daty i miejsca wykonania oraz z załączeniem dowodów dotyczących najważniejszych robót, określających, czy roboty te zostały wykonane w sposób należyty oraz wskazujących, czy zostały wykonane zgodnie z zasadami sztuki budowlanej i</w:t>
      </w:r>
      <w:r>
        <w:t xml:space="preserve"> </w:t>
      </w:r>
      <w:r w:rsidRPr="004C047B">
        <w:t>prawidłowo ukończone.</w:t>
      </w:r>
    </w:p>
    <w:p w:rsidR="005C58E7" w:rsidRPr="004C047B" w:rsidRDefault="005C58E7" w:rsidP="00821316">
      <w:pPr>
        <w:widowControl w:val="0"/>
        <w:spacing w:line="320" w:lineRule="exact"/>
        <w:jc w:val="both"/>
      </w:pPr>
      <w:r w:rsidRPr="004C047B">
        <w:t xml:space="preserve">W przypadku składania oferty przez Wykonawców ubiegających się wspólnie o udzielenie zamówienia, ww. warunek mogą spełnić łącznie. </w:t>
      </w:r>
    </w:p>
    <w:p w:rsidR="005C58E7" w:rsidRPr="00FF1D39" w:rsidRDefault="005C58E7" w:rsidP="004C047B">
      <w:pPr>
        <w:widowControl w:val="0"/>
        <w:spacing w:line="300" w:lineRule="exact"/>
        <w:jc w:val="both"/>
        <w:rPr>
          <w:b/>
          <w:bCs/>
        </w:rPr>
      </w:pPr>
    </w:p>
    <w:tbl>
      <w:tblPr>
        <w:tblW w:w="91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63"/>
        <w:gridCol w:w="2127"/>
        <w:gridCol w:w="2127"/>
        <w:gridCol w:w="2127"/>
        <w:gridCol w:w="2128"/>
      </w:tblGrid>
      <w:tr w:rsidR="005C58E7">
        <w:trPr>
          <w:trHeight w:val="1179"/>
          <w:jc w:val="center"/>
        </w:trPr>
        <w:tc>
          <w:tcPr>
            <w:tcW w:w="663" w:type="dxa"/>
            <w:tcBorders>
              <w:top w:val="double" w:sz="4" w:space="0" w:color="auto"/>
              <w:left w:val="double" w:sz="4" w:space="0" w:color="auto"/>
              <w:bottom w:val="double" w:sz="6" w:space="0" w:color="auto"/>
            </w:tcBorders>
            <w:vAlign w:val="center"/>
          </w:tcPr>
          <w:p w:rsidR="005C58E7" w:rsidRDefault="005C58E7" w:rsidP="00F930C1">
            <w:pPr>
              <w:shd w:val="clear" w:color="auto" w:fill="FFFFFF"/>
              <w:jc w:val="center"/>
              <w:rPr>
                <w:sz w:val="18"/>
                <w:szCs w:val="18"/>
              </w:rPr>
            </w:pPr>
            <w:r>
              <w:rPr>
                <w:sz w:val="18"/>
                <w:szCs w:val="18"/>
              </w:rPr>
              <w:t>Lp.</w:t>
            </w:r>
          </w:p>
        </w:tc>
        <w:tc>
          <w:tcPr>
            <w:tcW w:w="2127" w:type="dxa"/>
            <w:tcBorders>
              <w:top w:val="double" w:sz="4" w:space="0" w:color="auto"/>
              <w:bottom w:val="double" w:sz="6" w:space="0" w:color="auto"/>
            </w:tcBorders>
            <w:vAlign w:val="center"/>
          </w:tcPr>
          <w:p w:rsidR="005C58E7" w:rsidRDefault="005C58E7" w:rsidP="00F930C1">
            <w:pPr>
              <w:shd w:val="clear" w:color="auto" w:fill="FFFFFF"/>
              <w:ind w:left="-5" w:hanging="41"/>
              <w:jc w:val="center"/>
              <w:rPr>
                <w:sz w:val="18"/>
                <w:szCs w:val="18"/>
              </w:rPr>
            </w:pPr>
            <w:r>
              <w:rPr>
                <w:sz w:val="18"/>
                <w:szCs w:val="18"/>
              </w:rPr>
              <w:t>Zamawiający</w:t>
            </w:r>
          </w:p>
        </w:tc>
        <w:tc>
          <w:tcPr>
            <w:tcW w:w="2127" w:type="dxa"/>
            <w:tcBorders>
              <w:top w:val="double" w:sz="4" w:space="0" w:color="auto"/>
              <w:bottom w:val="double" w:sz="6" w:space="0" w:color="auto"/>
            </w:tcBorders>
            <w:vAlign w:val="center"/>
          </w:tcPr>
          <w:p w:rsidR="005C58E7" w:rsidRDefault="005C58E7" w:rsidP="00F930C1">
            <w:pPr>
              <w:shd w:val="clear" w:color="auto" w:fill="FFFFFF"/>
              <w:jc w:val="center"/>
              <w:rPr>
                <w:sz w:val="18"/>
                <w:szCs w:val="18"/>
              </w:rPr>
            </w:pPr>
            <w:r>
              <w:rPr>
                <w:sz w:val="18"/>
                <w:szCs w:val="18"/>
              </w:rPr>
              <w:t xml:space="preserve">Rodzaj wykonanych prac </w:t>
            </w:r>
          </w:p>
        </w:tc>
        <w:tc>
          <w:tcPr>
            <w:tcW w:w="2127" w:type="dxa"/>
            <w:tcBorders>
              <w:top w:val="double" w:sz="4" w:space="0" w:color="auto"/>
              <w:bottom w:val="double" w:sz="6" w:space="0" w:color="auto"/>
            </w:tcBorders>
            <w:vAlign w:val="center"/>
          </w:tcPr>
          <w:p w:rsidR="005C58E7" w:rsidRDefault="005C58E7" w:rsidP="00F930C1">
            <w:pPr>
              <w:shd w:val="clear" w:color="auto" w:fill="FFFFFF"/>
              <w:jc w:val="center"/>
              <w:rPr>
                <w:sz w:val="18"/>
                <w:szCs w:val="18"/>
              </w:rPr>
            </w:pPr>
            <w:r>
              <w:rPr>
                <w:sz w:val="18"/>
                <w:szCs w:val="18"/>
              </w:rPr>
              <w:t>Data i miejsce wykonania prac</w:t>
            </w:r>
          </w:p>
        </w:tc>
        <w:tc>
          <w:tcPr>
            <w:tcW w:w="2128" w:type="dxa"/>
            <w:tcBorders>
              <w:top w:val="double" w:sz="4" w:space="0" w:color="auto"/>
              <w:bottom w:val="double" w:sz="6" w:space="0" w:color="auto"/>
              <w:right w:val="double" w:sz="4" w:space="0" w:color="auto"/>
            </w:tcBorders>
            <w:vAlign w:val="center"/>
          </w:tcPr>
          <w:p w:rsidR="005C58E7" w:rsidRDefault="005C58E7" w:rsidP="00F930C1">
            <w:pPr>
              <w:shd w:val="clear" w:color="auto" w:fill="FFFFFF"/>
              <w:jc w:val="center"/>
              <w:rPr>
                <w:sz w:val="18"/>
                <w:szCs w:val="18"/>
              </w:rPr>
            </w:pPr>
            <w:r>
              <w:rPr>
                <w:sz w:val="18"/>
                <w:szCs w:val="18"/>
              </w:rPr>
              <w:t>Wartość prac (netto)</w:t>
            </w:r>
          </w:p>
        </w:tc>
      </w:tr>
      <w:tr w:rsidR="005C58E7">
        <w:trPr>
          <w:trHeight w:val="800"/>
          <w:jc w:val="center"/>
        </w:trPr>
        <w:tc>
          <w:tcPr>
            <w:tcW w:w="663" w:type="dxa"/>
            <w:tcBorders>
              <w:top w:val="nil"/>
              <w:left w:val="double" w:sz="4" w:space="0" w:color="auto"/>
            </w:tcBorders>
            <w:vAlign w:val="center"/>
          </w:tcPr>
          <w:p w:rsidR="005C58E7" w:rsidRDefault="005C58E7" w:rsidP="00F930C1">
            <w:pPr>
              <w:shd w:val="clear" w:color="auto" w:fill="FFFFFF"/>
            </w:pPr>
          </w:p>
        </w:tc>
        <w:tc>
          <w:tcPr>
            <w:tcW w:w="2127" w:type="dxa"/>
            <w:tcBorders>
              <w:top w:val="nil"/>
            </w:tcBorders>
            <w:vAlign w:val="center"/>
          </w:tcPr>
          <w:p w:rsidR="005C58E7" w:rsidRDefault="005C58E7" w:rsidP="00F930C1">
            <w:pPr>
              <w:shd w:val="clear" w:color="auto" w:fill="FFFFFF"/>
            </w:pPr>
          </w:p>
        </w:tc>
        <w:tc>
          <w:tcPr>
            <w:tcW w:w="2127" w:type="dxa"/>
            <w:tcBorders>
              <w:top w:val="nil"/>
            </w:tcBorders>
            <w:vAlign w:val="center"/>
          </w:tcPr>
          <w:p w:rsidR="005C58E7" w:rsidRDefault="005C58E7" w:rsidP="00F930C1">
            <w:pPr>
              <w:shd w:val="clear" w:color="auto" w:fill="FFFFFF"/>
            </w:pPr>
          </w:p>
        </w:tc>
        <w:tc>
          <w:tcPr>
            <w:tcW w:w="2127" w:type="dxa"/>
            <w:tcBorders>
              <w:top w:val="nil"/>
            </w:tcBorders>
            <w:vAlign w:val="center"/>
          </w:tcPr>
          <w:p w:rsidR="005C58E7" w:rsidRDefault="005C58E7" w:rsidP="00F930C1">
            <w:pPr>
              <w:shd w:val="clear" w:color="auto" w:fill="FFFFFF"/>
            </w:pPr>
          </w:p>
        </w:tc>
        <w:tc>
          <w:tcPr>
            <w:tcW w:w="2128" w:type="dxa"/>
            <w:tcBorders>
              <w:top w:val="nil"/>
              <w:right w:val="double" w:sz="4" w:space="0" w:color="auto"/>
            </w:tcBorders>
            <w:vAlign w:val="center"/>
          </w:tcPr>
          <w:p w:rsidR="005C58E7" w:rsidRDefault="005C58E7" w:rsidP="00F930C1">
            <w:pPr>
              <w:shd w:val="clear" w:color="auto" w:fill="FFFFFF"/>
            </w:pPr>
          </w:p>
        </w:tc>
      </w:tr>
      <w:tr w:rsidR="005C58E7">
        <w:trPr>
          <w:trHeight w:val="851"/>
          <w:jc w:val="center"/>
        </w:trPr>
        <w:tc>
          <w:tcPr>
            <w:tcW w:w="663" w:type="dxa"/>
            <w:tcBorders>
              <w:top w:val="nil"/>
              <w:left w:val="double" w:sz="4" w:space="0" w:color="auto"/>
              <w:bottom w:val="single" w:sz="4" w:space="0" w:color="auto"/>
            </w:tcBorders>
            <w:vAlign w:val="center"/>
          </w:tcPr>
          <w:p w:rsidR="005C58E7" w:rsidRDefault="005C58E7" w:rsidP="00F930C1">
            <w:pPr>
              <w:shd w:val="clear" w:color="auto" w:fill="FFFFFF"/>
            </w:pPr>
          </w:p>
        </w:tc>
        <w:tc>
          <w:tcPr>
            <w:tcW w:w="2127" w:type="dxa"/>
            <w:tcBorders>
              <w:top w:val="nil"/>
              <w:bottom w:val="single" w:sz="4" w:space="0" w:color="auto"/>
            </w:tcBorders>
            <w:vAlign w:val="center"/>
          </w:tcPr>
          <w:p w:rsidR="005C58E7" w:rsidRDefault="005C58E7" w:rsidP="00F930C1">
            <w:pPr>
              <w:shd w:val="clear" w:color="auto" w:fill="FFFFFF"/>
            </w:pPr>
          </w:p>
        </w:tc>
        <w:tc>
          <w:tcPr>
            <w:tcW w:w="2127" w:type="dxa"/>
            <w:tcBorders>
              <w:top w:val="nil"/>
              <w:bottom w:val="single" w:sz="4" w:space="0" w:color="auto"/>
            </w:tcBorders>
            <w:vAlign w:val="center"/>
          </w:tcPr>
          <w:p w:rsidR="005C58E7" w:rsidRDefault="005C58E7" w:rsidP="00F930C1">
            <w:pPr>
              <w:shd w:val="clear" w:color="auto" w:fill="FFFFFF"/>
            </w:pPr>
          </w:p>
        </w:tc>
        <w:tc>
          <w:tcPr>
            <w:tcW w:w="2127" w:type="dxa"/>
            <w:tcBorders>
              <w:top w:val="nil"/>
              <w:bottom w:val="single" w:sz="4" w:space="0" w:color="auto"/>
            </w:tcBorders>
            <w:vAlign w:val="center"/>
          </w:tcPr>
          <w:p w:rsidR="005C58E7" w:rsidRDefault="005C58E7" w:rsidP="00F930C1">
            <w:pPr>
              <w:shd w:val="clear" w:color="auto" w:fill="FFFFFF"/>
            </w:pPr>
          </w:p>
        </w:tc>
        <w:tc>
          <w:tcPr>
            <w:tcW w:w="2128" w:type="dxa"/>
            <w:tcBorders>
              <w:top w:val="nil"/>
              <w:bottom w:val="single" w:sz="4" w:space="0" w:color="auto"/>
              <w:right w:val="double" w:sz="4" w:space="0" w:color="auto"/>
            </w:tcBorders>
            <w:vAlign w:val="center"/>
          </w:tcPr>
          <w:p w:rsidR="005C58E7" w:rsidRDefault="005C58E7" w:rsidP="00F930C1">
            <w:pPr>
              <w:shd w:val="clear" w:color="auto" w:fill="FFFFFF"/>
            </w:pPr>
          </w:p>
        </w:tc>
      </w:tr>
      <w:tr w:rsidR="005C58E7">
        <w:trPr>
          <w:trHeight w:val="851"/>
          <w:jc w:val="center"/>
        </w:trPr>
        <w:tc>
          <w:tcPr>
            <w:tcW w:w="663" w:type="dxa"/>
            <w:tcBorders>
              <w:top w:val="single" w:sz="4" w:space="0" w:color="auto"/>
              <w:left w:val="double" w:sz="4" w:space="0" w:color="auto"/>
              <w:bottom w:val="single" w:sz="4" w:space="0" w:color="auto"/>
            </w:tcBorders>
            <w:vAlign w:val="center"/>
          </w:tcPr>
          <w:p w:rsidR="005C58E7" w:rsidRDefault="005C58E7" w:rsidP="00F930C1">
            <w:pPr>
              <w:shd w:val="clear" w:color="auto" w:fill="FFFFFF"/>
            </w:pPr>
          </w:p>
        </w:tc>
        <w:tc>
          <w:tcPr>
            <w:tcW w:w="2127" w:type="dxa"/>
            <w:tcBorders>
              <w:top w:val="single" w:sz="4" w:space="0" w:color="auto"/>
              <w:bottom w:val="single" w:sz="4" w:space="0" w:color="auto"/>
            </w:tcBorders>
            <w:vAlign w:val="center"/>
          </w:tcPr>
          <w:p w:rsidR="005C58E7" w:rsidRDefault="005C58E7" w:rsidP="00F930C1">
            <w:pPr>
              <w:shd w:val="clear" w:color="auto" w:fill="FFFFFF"/>
            </w:pPr>
          </w:p>
        </w:tc>
        <w:tc>
          <w:tcPr>
            <w:tcW w:w="2127" w:type="dxa"/>
            <w:tcBorders>
              <w:top w:val="single" w:sz="4" w:space="0" w:color="auto"/>
              <w:bottom w:val="single" w:sz="4" w:space="0" w:color="auto"/>
            </w:tcBorders>
            <w:vAlign w:val="center"/>
          </w:tcPr>
          <w:p w:rsidR="005C58E7" w:rsidRDefault="005C58E7" w:rsidP="00F930C1">
            <w:pPr>
              <w:shd w:val="clear" w:color="auto" w:fill="FFFFFF"/>
            </w:pPr>
          </w:p>
        </w:tc>
        <w:tc>
          <w:tcPr>
            <w:tcW w:w="2127" w:type="dxa"/>
            <w:tcBorders>
              <w:top w:val="single" w:sz="4" w:space="0" w:color="auto"/>
              <w:bottom w:val="single" w:sz="4" w:space="0" w:color="auto"/>
            </w:tcBorders>
            <w:vAlign w:val="center"/>
          </w:tcPr>
          <w:p w:rsidR="005C58E7" w:rsidRDefault="005C58E7" w:rsidP="00F930C1">
            <w:pPr>
              <w:shd w:val="clear" w:color="auto" w:fill="FFFFFF"/>
            </w:pPr>
          </w:p>
        </w:tc>
        <w:tc>
          <w:tcPr>
            <w:tcW w:w="2128" w:type="dxa"/>
            <w:tcBorders>
              <w:top w:val="single" w:sz="4" w:space="0" w:color="auto"/>
              <w:bottom w:val="single" w:sz="4" w:space="0" w:color="auto"/>
              <w:right w:val="double" w:sz="4" w:space="0" w:color="auto"/>
            </w:tcBorders>
            <w:vAlign w:val="center"/>
          </w:tcPr>
          <w:p w:rsidR="005C58E7" w:rsidRDefault="005C58E7" w:rsidP="00F930C1">
            <w:pPr>
              <w:shd w:val="clear" w:color="auto" w:fill="FFFFFF"/>
            </w:pPr>
          </w:p>
        </w:tc>
      </w:tr>
    </w:tbl>
    <w:p w:rsidR="005C58E7" w:rsidRPr="009D7628" w:rsidRDefault="005C58E7" w:rsidP="004C047B">
      <w:pPr>
        <w:pStyle w:val="Styl"/>
        <w:tabs>
          <w:tab w:val="left" w:pos="19"/>
          <w:tab w:val="left" w:leader="dot" w:pos="3667"/>
        </w:tabs>
        <w:spacing w:line="360" w:lineRule="exact"/>
        <w:ind w:right="72"/>
        <w:jc w:val="both"/>
        <w:rPr>
          <w:rFonts w:ascii="Times New Roman" w:hAnsi="Times New Roman" w:cs="Times New Roman"/>
        </w:rPr>
      </w:pPr>
    </w:p>
    <w:p w:rsidR="005C58E7" w:rsidRDefault="005C58E7" w:rsidP="004C047B">
      <w:pPr>
        <w:pStyle w:val="Styl"/>
        <w:tabs>
          <w:tab w:val="left" w:pos="10"/>
          <w:tab w:val="left" w:leader="dot" w:pos="3533"/>
        </w:tabs>
        <w:spacing w:line="360" w:lineRule="exact"/>
        <w:ind w:right="72"/>
        <w:jc w:val="both"/>
        <w:rPr>
          <w:rFonts w:ascii="Times New Roman" w:hAnsi="Times New Roman" w:cs="Times New Roman"/>
        </w:rPr>
      </w:pPr>
    </w:p>
    <w:p w:rsidR="005C58E7" w:rsidRDefault="005C58E7" w:rsidP="004C047B">
      <w:pPr>
        <w:pStyle w:val="Styl"/>
        <w:tabs>
          <w:tab w:val="left" w:pos="10"/>
          <w:tab w:val="left" w:leader="dot" w:pos="3533"/>
        </w:tabs>
        <w:spacing w:line="360" w:lineRule="exact"/>
        <w:ind w:right="72"/>
        <w:jc w:val="both"/>
        <w:rPr>
          <w:rFonts w:ascii="Times New Roman" w:hAnsi="Times New Roman" w:cs="Times New Roman"/>
        </w:rPr>
      </w:pPr>
    </w:p>
    <w:p w:rsidR="005C58E7" w:rsidRDefault="005C58E7" w:rsidP="004C047B">
      <w:pPr>
        <w:pStyle w:val="Styl"/>
        <w:tabs>
          <w:tab w:val="left" w:pos="10"/>
          <w:tab w:val="left" w:leader="dot" w:pos="3533"/>
        </w:tabs>
        <w:spacing w:line="360" w:lineRule="exact"/>
        <w:ind w:right="72"/>
        <w:jc w:val="both"/>
        <w:rPr>
          <w:rFonts w:ascii="Times New Roman" w:hAnsi="Times New Roman" w:cs="Times New Roman"/>
        </w:rPr>
      </w:pPr>
      <w:r w:rsidRPr="006D60DF">
        <w:rPr>
          <w:rFonts w:ascii="Times New Roman" w:hAnsi="Times New Roman" w:cs="Times New Roman"/>
        </w:rPr>
        <w:t xml:space="preserve">........................................ , dnia </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t>......................................................</w:t>
      </w:r>
    </w:p>
    <w:p w:rsidR="005C58E7" w:rsidRDefault="005C58E7" w:rsidP="001A17F5">
      <w:pPr>
        <w:pStyle w:val="Styl"/>
        <w:ind w:left="5761" w:right="74"/>
        <w:jc w:val="both"/>
        <w:rPr>
          <w:rFonts w:ascii="Times New Roman" w:hAnsi="Times New Roman" w:cs="Times New Roman"/>
          <w:sz w:val="18"/>
          <w:szCs w:val="18"/>
        </w:rPr>
      </w:pPr>
      <w:r w:rsidRPr="00EB2598">
        <w:rPr>
          <w:rFonts w:ascii="Times New Roman" w:hAnsi="Times New Roman" w:cs="Times New Roman"/>
          <w:sz w:val="20"/>
          <w:szCs w:val="20"/>
        </w:rPr>
        <w:t>Podpis wraz z pieczęcią osoby uprawnionej do reprezentowania Wykonawcy</w:t>
      </w:r>
    </w:p>
    <w:p w:rsidR="005C58E7" w:rsidRDefault="007705A9" w:rsidP="0015773C">
      <w:pPr>
        <w:pStyle w:val="Styl"/>
        <w:ind w:left="5761" w:right="74"/>
        <w:jc w:val="both"/>
        <w:rPr>
          <w:rFonts w:ascii="Times New Roman" w:hAnsi="Times New Roman" w:cs="Times New Roman"/>
          <w:sz w:val="18"/>
          <w:szCs w:val="18"/>
        </w:rPr>
      </w:pPr>
      <w:r>
        <w:rPr>
          <w:noProof/>
        </w:rPr>
        <mc:AlternateContent>
          <mc:Choice Requires="wpg">
            <w:drawing>
              <wp:anchor distT="0" distB="0" distL="114300" distR="114300" simplePos="0" relativeHeight="251659264" behindDoc="0" locked="0" layoutInCell="1" allowOverlap="1">
                <wp:simplePos x="0" y="0"/>
                <wp:positionH relativeFrom="column">
                  <wp:posOffset>77470</wp:posOffset>
                </wp:positionH>
                <wp:positionV relativeFrom="paragraph">
                  <wp:posOffset>-447040</wp:posOffset>
                </wp:positionV>
                <wp:extent cx="5690870" cy="614045"/>
                <wp:effectExtent l="1270" t="635" r="3810" b="4445"/>
                <wp:wrapNone/>
                <wp:docPr id="14" name="Grupa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870" cy="614045"/>
                          <a:chOff x="1374" y="2439"/>
                          <a:chExt cx="8962" cy="967"/>
                        </a:xfrm>
                      </wpg:grpSpPr>
                      <wps:wsp>
                        <wps:cNvPr id="15" name="Text Box 3"/>
                        <wps:cNvSpPr txBox="1">
                          <a:spLocks noChangeArrowheads="1"/>
                        </wps:cNvSpPr>
                        <wps:spPr bwMode="auto">
                          <a:xfrm>
                            <a:off x="2104" y="2542"/>
                            <a:ext cx="6912"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CC5" w:rsidRDefault="003E2CC5" w:rsidP="0034651A">
                              <w:pPr>
                                <w:jc w:val="center"/>
                              </w:pPr>
                              <w:r w:rsidRPr="00A21E20">
                                <w:rPr>
                                  <w:rFonts w:ascii="Verdana" w:hAnsi="Verdana" w:cs="Verdana"/>
                                  <w:sz w:val="15"/>
                                  <w:szCs w:val="15"/>
                                </w:rPr>
                                <w:t xml:space="preserve">Zadanie badawcze </w:t>
                              </w:r>
                              <w:r w:rsidRPr="00A21E20">
                                <w:rPr>
                                  <w:rFonts w:ascii="Verdana" w:hAnsi="Verdana" w:cs="Verdana"/>
                                  <w:b/>
                                  <w:bCs/>
                                  <w:sz w:val="15"/>
                                  <w:szCs w:val="15"/>
                                </w:rPr>
                                <w:t>„Opracowanie technologii zgazowania węgla dla wysokoefektywnej produkcji paliw i energii elektrycznej”</w:t>
                              </w:r>
                              <w:r w:rsidRPr="00A21E20">
                                <w:rPr>
                                  <w:rFonts w:ascii="Verdana" w:hAnsi="Verdana" w:cs="Verdana"/>
                                  <w:sz w:val="15"/>
                                  <w:szCs w:val="15"/>
                                </w:rPr>
                                <w:t xml:space="preserve"> finansowane przez Narodowe Centrum Badań i Rozwoju w ramach strategicznego programu badań naukowych i prac rozwojowych pt.: „Zaawansowane technologie pozyskiwania energii”.</w:t>
                              </w:r>
                            </w:p>
                          </w:txbxContent>
                        </wps:txbx>
                        <wps:bodyPr rot="0" vert="horz" wrap="square" lIns="18000" tIns="10800" rIns="18000" bIns="10800" anchor="t" anchorCtr="0" upright="1">
                          <a:noAutofit/>
                        </wps:bodyPr>
                      </wps:wsp>
                      <pic:pic xmlns:pic="http://schemas.openxmlformats.org/drawingml/2006/picture">
                        <pic:nvPicPr>
                          <pic:cNvPr id="16" name="Obraz 2" descr="Opis: agh logo(średn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74" y="2439"/>
                            <a:ext cx="790"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Obraz 1" descr="Opis: logo ncbir 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987" y="2551"/>
                            <a:ext cx="1349" cy="8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a 26" o:spid="_x0000_s1050" style="position:absolute;left:0;text-align:left;margin-left:6.1pt;margin-top:-35.2pt;width:448.1pt;height:48.35pt;z-index:251659264" coordorigin="1374,2439" coordsize="8962,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">
                <v:shape id="Text Box 3" o:spid="_x0000_s1051" type="#_x0000_t202" style="position:absolute;left:2104;top:2542;width:6912;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D2T8AA&#10;AADbAAAADwAAAGRycy9kb3ducmV2LnhtbERPTWsCMRC9F/ofwhR6q4lCRVajaKGlPe7qweOwGTeL&#10;m8mymeq2v74pCN7m8T5ntRlDpy40pDayhenEgCKuo2u5sXDYv78sQCVBdthFJgs/lGCzfnxYYeHi&#10;lUu6VNKoHMKpQAtepC+0TrWngGkSe+LMneIQUDIcGu0GvObw0OmZMXMdsOXc4LGnN0/1ufoOFhoz&#10;K6el8b/d8WNXLr4qkePZWfv8NG6XoIRGuYtv7k+X57/C/y/5AL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gD2T8AAAADbAAAADwAAAAAAAAAAAAAAAACYAgAAZHJzL2Rvd25y&#10;ZXYueG1sUEsFBgAAAAAEAAQA9QAAAIUDAAAAAA==&#10;" filled="f" stroked="f">
                  <v:textbox inset=".5mm,.3mm,.5mm,.3mm">
                    <w:txbxContent>
                      <w:p w:rsidR="003E2CC5" w:rsidRDefault="003E2CC5" w:rsidP="0034651A">
                        <w:pPr>
                          <w:jc w:val="center"/>
                        </w:pPr>
                        <w:r w:rsidRPr="00A21E20">
                          <w:rPr>
                            <w:rFonts w:ascii="Verdana" w:hAnsi="Verdana" w:cs="Verdana"/>
                            <w:sz w:val="15"/>
                            <w:szCs w:val="15"/>
                          </w:rPr>
                          <w:t xml:space="preserve">Zadanie badawcze </w:t>
                        </w:r>
                        <w:r w:rsidRPr="00A21E20">
                          <w:rPr>
                            <w:rFonts w:ascii="Verdana" w:hAnsi="Verdana" w:cs="Verdana"/>
                            <w:b/>
                            <w:bCs/>
                            <w:sz w:val="15"/>
                            <w:szCs w:val="15"/>
                          </w:rPr>
                          <w:t>„Opracowanie technologii zgazowania węgla dla wysokoefektywnej produkcji paliw i energii elektrycznej”</w:t>
                        </w:r>
                        <w:r w:rsidRPr="00A21E20">
                          <w:rPr>
                            <w:rFonts w:ascii="Verdana" w:hAnsi="Verdana" w:cs="Verdana"/>
                            <w:sz w:val="15"/>
                            <w:szCs w:val="15"/>
                          </w:rPr>
                          <w:t xml:space="preserve"> finansowane przez Narodowe Centrum Badań i Rozwoju w ramach strategicznego programu badań naukowych i prac rozwojowych pt.: „Zaawansowane technologie pozyskiwania energii”.</w:t>
                        </w:r>
                      </w:p>
                    </w:txbxContent>
                  </v:textbox>
                </v:shape>
                <v:shape id="Obraz 2" o:spid="_x0000_s1052" type="#_x0000_t75" alt="Opis: agh logo(średnie)" style="position:absolute;left:1374;top:2439;width:790;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N/UvBAAAA2wAAAA8AAABkcnMvZG93bnJldi54bWxET0uLwjAQvgv7H8IseNNUD6Jdoyy7CCJ4&#10;8NXz0My2XZtJTaJWf70RBG/z8T1nOm9NLS7kfGVZwaCfgCDOra64ULDfLXpjED4ga6wtk4IbeZjP&#10;PjpTTLW98oYu21CIGMI+RQVlCE0qpc9LMuj7tiGO3J91BkOErpDa4TWGm1oOk2QkDVYcG0ps6Kek&#10;/Lg9GwVZdtsdVq7J5OA4/p+s7X1yyn6V6n62318gArXhLX65lzrOH8Hzl3iAn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rN/UvBAAAA2wAAAA8AAAAAAAAAAAAAAAAAnwIA&#10;AGRycy9kb3ducmV2LnhtbFBLBQYAAAAABAAEAPcAAACNAwAAAAA=&#10;">
                  <v:imagedata r:id="rId10" o:title=" agh logo(średnie)"/>
                </v:shape>
                <v:shape id="Obraz 1" o:spid="_x0000_s1053" type="#_x0000_t75" alt="Opis: logo ncbir jpg" style="position:absolute;left:8987;top:2551;width:1349;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5SBrFAAAA2wAAAA8AAABkcnMvZG93bnJldi54bWxEj0+LwjAQxe/CfocwC940XQ/+6RrFFRQP&#10;Ilh72dvQzKZlm0lpolY/vREEbzO8N+/3Zr7sbC0u1PrKsYKvYQKCuHC6YqMgP20GUxA+IGusHZOC&#10;G3lYLj56c0y1u/KRLlkwIoawT1FBGUKTSumLkiz6oWuIo/bnWoshrq2RusVrDLe1HCXJWFqsOBJK&#10;bGhdUvGfnW2EbA+d2U93+3WY3fPRJFv9jH+NUv3PbvUNIlAX3ubX9U7H+hN4/hIH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eUgaxQAAANsAAAAPAAAAAAAAAAAAAAAA&#10;AJ8CAABkcnMvZG93bnJldi54bWxQSwUGAAAAAAQABAD3AAAAkQMAAAAA&#10;">
                  <v:imagedata r:id="rId11" o:title=" logo ncbir jpg"/>
                </v:shape>
              </v:group>
            </w:pict>
          </mc:Fallback>
        </mc:AlternateContent>
      </w:r>
    </w:p>
    <w:p w:rsidR="005C58E7" w:rsidRDefault="005C58E7" w:rsidP="0015773C">
      <w:pPr>
        <w:pStyle w:val="Styl"/>
        <w:ind w:left="5761" w:right="74"/>
        <w:jc w:val="both"/>
        <w:rPr>
          <w:rFonts w:ascii="Times New Roman" w:hAnsi="Times New Roman" w:cs="Times New Roman"/>
          <w:sz w:val="18"/>
          <w:szCs w:val="18"/>
        </w:rPr>
      </w:pPr>
    </w:p>
    <w:p w:rsidR="005C58E7" w:rsidRDefault="005C58E7" w:rsidP="0015773C">
      <w:pPr>
        <w:pStyle w:val="Styl"/>
        <w:ind w:left="5761" w:right="74"/>
        <w:jc w:val="both"/>
        <w:rPr>
          <w:rFonts w:ascii="Times New Roman" w:hAnsi="Times New Roman" w:cs="Times New Roman"/>
          <w:sz w:val="18"/>
          <w:szCs w:val="18"/>
        </w:rPr>
      </w:pPr>
    </w:p>
    <w:p w:rsidR="005C58E7" w:rsidRPr="007230CA" w:rsidRDefault="005C58E7" w:rsidP="005D41F1">
      <w:pPr>
        <w:pStyle w:val="Nagwek2"/>
        <w:numPr>
          <w:ilvl w:val="0"/>
          <w:numId w:val="0"/>
        </w:numPr>
        <w:jc w:val="right"/>
      </w:pPr>
      <w:bookmarkStart w:id="64" w:name="_Toc401912130"/>
      <w:bookmarkStart w:id="65" w:name="_Toc341174963"/>
      <w:bookmarkStart w:id="66" w:name="_Toc350411359"/>
      <w:r w:rsidRPr="007230CA">
        <w:t xml:space="preserve">Załącznik nr </w:t>
      </w:r>
      <w:r>
        <w:t>6</w:t>
      </w:r>
      <w:bookmarkEnd w:id="64"/>
    </w:p>
    <w:p w:rsidR="005C58E7" w:rsidRPr="007230CA" w:rsidRDefault="005C58E7" w:rsidP="005D41F1">
      <w:pPr>
        <w:pStyle w:val="Styl"/>
        <w:spacing w:line="360" w:lineRule="exact"/>
        <w:ind w:right="72"/>
        <w:jc w:val="both"/>
        <w:rPr>
          <w:rFonts w:ascii="Times New Roman" w:hAnsi="Times New Roman" w:cs="Times New Roman"/>
        </w:rPr>
      </w:pPr>
      <w:r w:rsidRPr="007230CA">
        <w:rPr>
          <w:rFonts w:ascii="Times New Roman" w:hAnsi="Times New Roman" w:cs="Times New Roman"/>
        </w:rPr>
        <w:t>...........................................</w:t>
      </w:r>
    </w:p>
    <w:p w:rsidR="005C58E7" w:rsidRPr="007230CA" w:rsidRDefault="005C58E7" w:rsidP="005D41F1">
      <w:pPr>
        <w:jc w:val="both"/>
        <w:rPr>
          <w:sz w:val="20"/>
          <w:szCs w:val="20"/>
        </w:rPr>
      </w:pPr>
      <w:r w:rsidRPr="007230CA">
        <w:rPr>
          <w:sz w:val="20"/>
          <w:szCs w:val="20"/>
        </w:rPr>
        <w:t>Pieczątka firmowa Wykonawcy</w:t>
      </w:r>
    </w:p>
    <w:p w:rsidR="005C58E7" w:rsidRPr="007230CA" w:rsidRDefault="005C58E7" w:rsidP="005D41F1">
      <w:pPr>
        <w:jc w:val="both"/>
        <w:rPr>
          <w:sz w:val="20"/>
          <w:szCs w:val="20"/>
        </w:rPr>
      </w:pPr>
      <w:r w:rsidRPr="007230CA">
        <w:rPr>
          <w:sz w:val="20"/>
          <w:szCs w:val="20"/>
        </w:rPr>
        <w:t>/Imię i Nazwisko Wykonawcy</w:t>
      </w:r>
    </w:p>
    <w:p w:rsidR="005C58E7" w:rsidRPr="007230CA" w:rsidRDefault="005C58E7" w:rsidP="005D41F1">
      <w:pPr>
        <w:jc w:val="both"/>
        <w:rPr>
          <w:sz w:val="20"/>
          <w:szCs w:val="20"/>
        </w:rPr>
      </w:pPr>
    </w:p>
    <w:p w:rsidR="005C58E7" w:rsidRPr="007230CA" w:rsidRDefault="005C58E7" w:rsidP="005D41F1">
      <w:pPr>
        <w:pStyle w:val="Styl"/>
        <w:spacing w:line="360" w:lineRule="exact"/>
        <w:ind w:right="72"/>
        <w:jc w:val="center"/>
        <w:rPr>
          <w:rFonts w:ascii="Times New Roman" w:hAnsi="Times New Roman" w:cs="Times New Roman"/>
          <w:b/>
          <w:bCs/>
          <w:u w:val="single"/>
        </w:rPr>
      </w:pPr>
      <w:r w:rsidRPr="007230CA">
        <w:rPr>
          <w:rFonts w:ascii="Times New Roman" w:hAnsi="Times New Roman" w:cs="Times New Roman"/>
          <w:b/>
          <w:bCs/>
          <w:u w:val="single"/>
        </w:rPr>
        <w:t>WYKAZ OSÓB, KTÓRE BĘDĄ UCZESTNICZYĆ W WYKONANIU ZAMÓWIENIA</w:t>
      </w:r>
    </w:p>
    <w:p w:rsidR="005C58E7" w:rsidRPr="00886645" w:rsidRDefault="005C58E7" w:rsidP="005D41F1">
      <w:pPr>
        <w:pStyle w:val="Styl"/>
        <w:ind w:right="74"/>
        <w:jc w:val="both"/>
        <w:rPr>
          <w:rFonts w:ascii="Times New Roman" w:hAnsi="Times New Roman" w:cs="Times New Roman"/>
          <w:b/>
          <w:bCs/>
          <w:sz w:val="16"/>
          <w:szCs w:val="16"/>
          <w:u w:val="single"/>
        </w:rPr>
      </w:pPr>
    </w:p>
    <w:p w:rsidR="005C58E7" w:rsidRDefault="005C58E7" w:rsidP="005D41F1">
      <w:pPr>
        <w:spacing w:line="320" w:lineRule="exact"/>
        <w:rPr>
          <w:b/>
          <w:bCs/>
        </w:rPr>
      </w:pPr>
      <w:r w:rsidRPr="00886645">
        <w:t>Składając ofertę w przetargu nieograniczonym na:</w:t>
      </w:r>
      <w:r w:rsidRPr="00886645">
        <w:rPr>
          <w:b/>
          <w:bCs/>
        </w:rPr>
        <w:t xml:space="preserve"> </w:t>
      </w:r>
    </w:p>
    <w:p w:rsidR="005C58E7" w:rsidRPr="007F0D3B" w:rsidRDefault="005C58E7" w:rsidP="00233EDD">
      <w:pPr>
        <w:spacing w:line="320" w:lineRule="exact"/>
        <w:jc w:val="both"/>
        <w:rPr>
          <w:b/>
          <w:bCs/>
        </w:rPr>
      </w:pPr>
      <w:r w:rsidRPr="00AC7DFC">
        <w:rPr>
          <w:b/>
          <w:bCs/>
        </w:rPr>
        <w:t>„Demontaż instalacji pilotowej podziemnego zgazowania węgla (część naziemna) w KWK Wieczorek.”</w:t>
      </w:r>
    </w:p>
    <w:p w:rsidR="005C58E7" w:rsidRDefault="005C58E7" w:rsidP="00233EDD">
      <w:pPr>
        <w:spacing w:line="320" w:lineRule="exact"/>
        <w:jc w:val="both"/>
      </w:pPr>
      <w:r>
        <w:t>P</w:t>
      </w:r>
      <w:r w:rsidRPr="007230CA">
        <w:t>rzedkładam/y poniższy wykaz, dla celów potwierdzenia spełnienia warunku udziału w</w:t>
      </w:r>
      <w:r>
        <w:t> </w:t>
      </w:r>
      <w:r w:rsidRPr="007230CA">
        <w:t>postępowaniu, dotyczącego dysponowania osobami zdolnymi do wykonania zamówienia:</w:t>
      </w:r>
      <w:r w:rsidRPr="0047511B">
        <w:t xml:space="preserve"> </w:t>
      </w:r>
    </w:p>
    <w:p w:rsidR="005C58E7" w:rsidRPr="0047511B" w:rsidRDefault="005C58E7" w:rsidP="005D41F1">
      <w:pPr>
        <w:spacing w:line="320" w:lineRule="exact"/>
        <w:jc w:val="both"/>
      </w:pPr>
    </w:p>
    <w:tbl>
      <w:tblPr>
        <w:tblW w:w="966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139"/>
        <w:gridCol w:w="2139"/>
        <w:gridCol w:w="2140"/>
        <w:gridCol w:w="1623"/>
        <w:gridCol w:w="1624"/>
      </w:tblGrid>
      <w:tr w:rsidR="005C58E7" w:rsidRPr="007230CA">
        <w:trPr>
          <w:trHeight w:val="1179"/>
          <w:jc w:val="center"/>
        </w:trPr>
        <w:tc>
          <w:tcPr>
            <w:tcW w:w="2139" w:type="dxa"/>
            <w:tcBorders>
              <w:top w:val="single" w:sz="4" w:space="0" w:color="auto"/>
              <w:left w:val="single" w:sz="4" w:space="0" w:color="auto"/>
              <w:bottom w:val="single" w:sz="4" w:space="0" w:color="auto"/>
              <w:right w:val="single" w:sz="4" w:space="0" w:color="auto"/>
            </w:tcBorders>
            <w:vAlign w:val="center"/>
          </w:tcPr>
          <w:p w:rsidR="005C58E7" w:rsidRPr="0047511B" w:rsidRDefault="005C58E7" w:rsidP="001359CB">
            <w:pPr>
              <w:shd w:val="clear" w:color="auto" w:fill="FFFFFF"/>
              <w:jc w:val="center"/>
              <w:rPr>
                <w:sz w:val="18"/>
                <w:szCs w:val="18"/>
              </w:rPr>
            </w:pPr>
            <w:r w:rsidRPr="0047511B">
              <w:rPr>
                <w:sz w:val="18"/>
                <w:szCs w:val="18"/>
              </w:rPr>
              <w:t>Imię i Nazwisko</w:t>
            </w:r>
          </w:p>
        </w:tc>
        <w:tc>
          <w:tcPr>
            <w:tcW w:w="2139" w:type="dxa"/>
            <w:tcBorders>
              <w:top w:val="single" w:sz="4" w:space="0" w:color="auto"/>
              <w:left w:val="single" w:sz="4" w:space="0" w:color="auto"/>
              <w:bottom w:val="single" w:sz="4" w:space="0" w:color="auto"/>
              <w:right w:val="single" w:sz="4" w:space="0" w:color="auto"/>
            </w:tcBorders>
            <w:vAlign w:val="center"/>
          </w:tcPr>
          <w:p w:rsidR="005C58E7" w:rsidRDefault="005C58E7" w:rsidP="001359CB">
            <w:pPr>
              <w:shd w:val="clear" w:color="auto" w:fill="FFFFFF"/>
              <w:ind w:left="-5" w:hanging="41"/>
              <w:jc w:val="center"/>
              <w:rPr>
                <w:sz w:val="18"/>
                <w:szCs w:val="18"/>
              </w:rPr>
            </w:pPr>
            <w:r w:rsidRPr="0047511B">
              <w:rPr>
                <w:sz w:val="18"/>
                <w:szCs w:val="18"/>
              </w:rPr>
              <w:t>Kwalifikacje zawodowe</w:t>
            </w:r>
            <w:r>
              <w:rPr>
                <w:sz w:val="18"/>
                <w:szCs w:val="18"/>
              </w:rPr>
              <w:t xml:space="preserve"> </w:t>
            </w:r>
          </w:p>
          <w:p w:rsidR="005C58E7" w:rsidRPr="0047511B" w:rsidRDefault="005C58E7" w:rsidP="001359CB">
            <w:pPr>
              <w:shd w:val="clear" w:color="auto" w:fill="FFFFFF"/>
              <w:ind w:left="-5" w:hanging="41"/>
              <w:jc w:val="center"/>
              <w:rPr>
                <w:sz w:val="18"/>
                <w:szCs w:val="18"/>
              </w:rPr>
            </w:pPr>
            <w:r>
              <w:rPr>
                <w:sz w:val="18"/>
                <w:szCs w:val="18"/>
              </w:rPr>
              <w:t xml:space="preserve">(rodzaj uprawnień, </w:t>
            </w:r>
            <w:r w:rsidRPr="0047511B">
              <w:rPr>
                <w:sz w:val="18"/>
                <w:szCs w:val="18"/>
              </w:rPr>
              <w:t>numer dokumentu potwierdzającego</w:t>
            </w:r>
            <w:r>
              <w:rPr>
                <w:sz w:val="18"/>
                <w:szCs w:val="18"/>
              </w:rPr>
              <w:t>, termin ważności uprawnień)</w:t>
            </w:r>
          </w:p>
        </w:tc>
        <w:tc>
          <w:tcPr>
            <w:tcW w:w="2140" w:type="dxa"/>
            <w:tcBorders>
              <w:top w:val="single" w:sz="4" w:space="0" w:color="auto"/>
              <w:left w:val="single" w:sz="4" w:space="0" w:color="auto"/>
              <w:bottom w:val="single" w:sz="4" w:space="0" w:color="auto"/>
              <w:right w:val="single" w:sz="4" w:space="0" w:color="auto"/>
            </w:tcBorders>
            <w:vAlign w:val="center"/>
          </w:tcPr>
          <w:p w:rsidR="005C58E7" w:rsidRPr="0047511B" w:rsidRDefault="005C58E7" w:rsidP="001359CB">
            <w:pPr>
              <w:shd w:val="clear" w:color="auto" w:fill="FFFFFF"/>
              <w:ind w:left="-5" w:hanging="41"/>
              <w:jc w:val="center"/>
              <w:rPr>
                <w:sz w:val="18"/>
                <w:szCs w:val="18"/>
              </w:rPr>
            </w:pPr>
            <w:r>
              <w:rPr>
                <w:sz w:val="18"/>
                <w:szCs w:val="18"/>
              </w:rPr>
              <w:t>Zakres wykonywanych czynności</w:t>
            </w:r>
          </w:p>
        </w:tc>
        <w:tc>
          <w:tcPr>
            <w:tcW w:w="1623" w:type="dxa"/>
            <w:tcBorders>
              <w:top w:val="single" w:sz="4" w:space="0" w:color="auto"/>
              <w:left w:val="single" w:sz="4" w:space="0" w:color="auto"/>
              <w:bottom w:val="single" w:sz="4" w:space="0" w:color="auto"/>
              <w:right w:val="single" w:sz="4" w:space="0" w:color="auto"/>
            </w:tcBorders>
            <w:vAlign w:val="center"/>
          </w:tcPr>
          <w:p w:rsidR="005C58E7" w:rsidRPr="0047511B" w:rsidRDefault="005C58E7" w:rsidP="001359CB">
            <w:pPr>
              <w:shd w:val="clear" w:color="auto" w:fill="FFFFFF"/>
              <w:ind w:left="-5" w:hanging="41"/>
              <w:jc w:val="center"/>
              <w:rPr>
                <w:sz w:val="18"/>
                <w:szCs w:val="18"/>
              </w:rPr>
            </w:pPr>
            <w:r>
              <w:rPr>
                <w:sz w:val="18"/>
                <w:szCs w:val="18"/>
              </w:rPr>
              <w:t>Doświadczenie w funkcji pełnienia kierownika robót.</w:t>
            </w:r>
          </w:p>
        </w:tc>
        <w:tc>
          <w:tcPr>
            <w:tcW w:w="1624" w:type="dxa"/>
            <w:tcBorders>
              <w:top w:val="single" w:sz="4" w:space="0" w:color="auto"/>
              <w:left w:val="single" w:sz="4" w:space="0" w:color="auto"/>
              <w:bottom w:val="single" w:sz="4" w:space="0" w:color="auto"/>
            </w:tcBorders>
            <w:vAlign w:val="center"/>
          </w:tcPr>
          <w:p w:rsidR="005C58E7" w:rsidRPr="0047511B" w:rsidRDefault="005C58E7" w:rsidP="001359CB">
            <w:pPr>
              <w:shd w:val="clear" w:color="auto" w:fill="FFFFFF"/>
              <w:jc w:val="center"/>
              <w:rPr>
                <w:sz w:val="18"/>
                <w:szCs w:val="18"/>
              </w:rPr>
            </w:pPr>
            <w:r w:rsidRPr="0047511B">
              <w:rPr>
                <w:sz w:val="18"/>
                <w:szCs w:val="18"/>
              </w:rPr>
              <w:t>Podstawa do dysponowania daną osobą</w:t>
            </w:r>
          </w:p>
        </w:tc>
      </w:tr>
      <w:tr w:rsidR="005C58E7" w:rsidRPr="007230CA">
        <w:trPr>
          <w:trHeight w:val="800"/>
          <w:jc w:val="center"/>
        </w:trPr>
        <w:tc>
          <w:tcPr>
            <w:tcW w:w="2139" w:type="dxa"/>
            <w:tcBorders>
              <w:top w:val="single" w:sz="4" w:space="0" w:color="auto"/>
              <w:left w:val="single" w:sz="4" w:space="0" w:color="auto"/>
            </w:tcBorders>
            <w:vAlign w:val="center"/>
          </w:tcPr>
          <w:p w:rsidR="005C58E7" w:rsidRDefault="005C58E7" w:rsidP="001359CB">
            <w:pPr>
              <w:shd w:val="clear" w:color="auto" w:fill="FFFFFF"/>
            </w:pPr>
          </w:p>
          <w:p w:rsidR="005C58E7" w:rsidRDefault="005C58E7" w:rsidP="001359CB">
            <w:pPr>
              <w:shd w:val="clear" w:color="auto" w:fill="FFFFFF"/>
            </w:pPr>
          </w:p>
          <w:p w:rsidR="005C58E7" w:rsidRPr="007230CA" w:rsidRDefault="005C58E7" w:rsidP="001359CB">
            <w:pPr>
              <w:shd w:val="clear" w:color="auto" w:fill="FFFFFF"/>
            </w:pPr>
          </w:p>
        </w:tc>
        <w:tc>
          <w:tcPr>
            <w:tcW w:w="2139" w:type="dxa"/>
            <w:tcBorders>
              <w:top w:val="single" w:sz="4" w:space="0" w:color="auto"/>
              <w:right w:val="single" w:sz="4" w:space="0" w:color="auto"/>
            </w:tcBorders>
            <w:vAlign w:val="center"/>
          </w:tcPr>
          <w:p w:rsidR="005C58E7" w:rsidRPr="007230CA" w:rsidRDefault="005C58E7" w:rsidP="001359CB">
            <w:pPr>
              <w:shd w:val="clear" w:color="auto" w:fill="FFFFFF"/>
            </w:pPr>
          </w:p>
        </w:tc>
        <w:tc>
          <w:tcPr>
            <w:tcW w:w="2140" w:type="dxa"/>
            <w:tcBorders>
              <w:top w:val="single" w:sz="4" w:space="0" w:color="auto"/>
              <w:left w:val="single" w:sz="4" w:space="0" w:color="auto"/>
              <w:right w:val="single" w:sz="4" w:space="0" w:color="auto"/>
            </w:tcBorders>
            <w:vAlign w:val="center"/>
          </w:tcPr>
          <w:p w:rsidR="005C58E7" w:rsidRPr="007230CA" w:rsidRDefault="005C58E7" w:rsidP="001359CB">
            <w:pPr>
              <w:shd w:val="clear" w:color="auto" w:fill="FFFFFF"/>
            </w:pPr>
          </w:p>
        </w:tc>
        <w:tc>
          <w:tcPr>
            <w:tcW w:w="1623" w:type="dxa"/>
            <w:tcBorders>
              <w:top w:val="single" w:sz="4" w:space="0" w:color="auto"/>
              <w:left w:val="single" w:sz="4" w:space="0" w:color="auto"/>
            </w:tcBorders>
            <w:vAlign w:val="center"/>
          </w:tcPr>
          <w:p w:rsidR="005C58E7" w:rsidRPr="007230CA" w:rsidRDefault="005C58E7" w:rsidP="001359CB">
            <w:pPr>
              <w:shd w:val="clear" w:color="auto" w:fill="FFFFFF"/>
            </w:pPr>
          </w:p>
        </w:tc>
        <w:tc>
          <w:tcPr>
            <w:tcW w:w="1624" w:type="dxa"/>
            <w:tcBorders>
              <w:top w:val="single" w:sz="4" w:space="0" w:color="auto"/>
            </w:tcBorders>
            <w:vAlign w:val="center"/>
          </w:tcPr>
          <w:p w:rsidR="005C58E7" w:rsidRPr="007230CA" w:rsidRDefault="005C58E7" w:rsidP="001359CB">
            <w:pPr>
              <w:shd w:val="clear" w:color="auto" w:fill="FFFFFF"/>
            </w:pPr>
          </w:p>
        </w:tc>
      </w:tr>
      <w:tr w:rsidR="005C58E7" w:rsidRPr="007230CA">
        <w:trPr>
          <w:trHeight w:val="851"/>
          <w:jc w:val="center"/>
        </w:trPr>
        <w:tc>
          <w:tcPr>
            <w:tcW w:w="2139" w:type="dxa"/>
            <w:tcBorders>
              <w:top w:val="nil"/>
              <w:left w:val="single" w:sz="4" w:space="0" w:color="auto"/>
              <w:bottom w:val="single" w:sz="4" w:space="0" w:color="auto"/>
            </w:tcBorders>
            <w:vAlign w:val="center"/>
          </w:tcPr>
          <w:p w:rsidR="005C58E7" w:rsidRDefault="005C58E7" w:rsidP="001359CB">
            <w:pPr>
              <w:shd w:val="clear" w:color="auto" w:fill="FFFFFF"/>
            </w:pPr>
          </w:p>
          <w:p w:rsidR="005C58E7" w:rsidRDefault="005C58E7" w:rsidP="001359CB">
            <w:pPr>
              <w:shd w:val="clear" w:color="auto" w:fill="FFFFFF"/>
            </w:pPr>
          </w:p>
          <w:p w:rsidR="005C58E7" w:rsidRPr="007230CA" w:rsidRDefault="005C58E7" w:rsidP="001359CB">
            <w:pPr>
              <w:shd w:val="clear" w:color="auto" w:fill="FFFFFF"/>
            </w:pPr>
          </w:p>
        </w:tc>
        <w:tc>
          <w:tcPr>
            <w:tcW w:w="2139" w:type="dxa"/>
            <w:tcBorders>
              <w:top w:val="nil"/>
              <w:bottom w:val="single" w:sz="4" w:space="0" w:color="auto"/>
              <w:right w:val="single" w:sz="4" w:space="0" w:color="auto"/>
            </w:tcBorders>
            <w:vAlign w:val="center"/>
          </w:tcPr>
          <w:p w:rsidR="005C58E7" w:rsidRPr="007230CA" w:rsidRDefault="005C58E7" w:rsidP="001359CB">
            <w:pPr>
              <w:shd w:val="clear" w:color="auto" w:fill="FFFFFF"/>
            </w:pPr>
          </w:p>
        </w:tc>
        <w:tc>
          <w:tcPr>
            <w:tcW w:w="2140" w:type="dxa"/>
            <w:tcBorders>
              <w:top w:val="nil"/>
              <w:left w:val="single" w:sz="4" w:space="0" w:color="auto"/>
              <w:bottom w:val="single" w:sz="4" w:space="0" w:color="auto"/>
              <w:right w:val="single" w:sz="4" w:space="0" w:color="auto"/>
            </w:tcBorders>
            <w:vAlign w:val="center"/>
          </w:tcPr>
          <w:p w:rsidR="005C58E7" w:rsidRPr="007230CA" w:rsidRDefault="005C58E7" w:rsidP="001359CB">
            <w:pPr>
              <w:shd w:val="clear" w:color="auto" w:fill="FFFFFF"/>
            </w:pPr>
          </w:p>
        </w:tc>
        <w:tc>
          <w:tcPr>
            <w:tcW w:w="1623" w:type="dxa"/>
            <w:tcBorders>
              <w:top w:val="nil"/>
              <w:left w:val="single" w:sz="4" w:space="0" w:color="auto"/>
              <w:bottom w:val="single" w:sz="4" w:space="0" w:color="auto"/>
            </w:tcBorders>
            <w:vAlign w:val="center"/>
          </w:tcPr>
          <w:p w:rsidR="005C58E7" w:rsidRPr="007230CA" w:rsidRDefault="005C58E7" w:rsidP="001359CB">
            <w:pPr>
              <w:shd w:val="clear" w:color="auto" w:fill="FFFFFF"/>
            </w:pPr>
          </w:p>
        </w:tc>
        <w:tc>
          <w:tcPr>
            <w:tcW w:w="1624" w:type="dxa"/>
            <w:tcBorders>
              <w:top w:val="nil"/>
              <w:bottom w:val="single" w:sz="4" w:space="0" w:color="auto"/>
            </w:tcBorders>
            <w:vAlign w:val="center"/>
          </w:tcPr>
          <w:p w:rsidR="005C58E7" w:rsidRPr="007230CA" w:rsidRDefault="005C58E7" w:rsidP="001359CB">
            <w:pPr>
              <w:shd w:val="clear" w:color="auto" w:fill="FFFFFF"/>
            </w:pPr>
          </w:p>
        </w:tc>
      </w:tr>
      <w:tr w:rsidR="005C58E7" w:rsidRPr="007230CA">
        <w:trPr>
          <w:trHeight w:val="851"/>
          <w:jc w:val="center"/>
        </w:trPr>
        <w:tc>
          <w:tcPr>
            <w:tcW w:w="2139" w:type="dxa"/>
            <w:tcBorders>
              <w:top w:val="single" w:sz="4" w:space="0" w:color="auto"/>
              <w:left w:val="single" w:sz="4" w:space="0" w:color="auto"/>
              <w:bottom w:val="single" w:sz="4" w:space="0" w:color="auto"/>
            </w:tcBorders>
            <w:vAlign w:val="center"/>
          </w:tcPr>
          <w:p w:rsidR="005C58E7" w:rsidRDefault="005C58E7" w:rsidP="001359CB">
            <w:pPr>
              <w:shd w:val="clear" w:color="auto" w:fill="FFFFFF"/>
            </w:pPr>
          </w:p>
          <w:p w:rsidR="005C58E7" w:rsidRDefault="005C58E7" w:rsidP="001359CB">
            <w:pPr>
              <w:shd w:val="clear" w:color="auto" w:fill="FFFFFF"/>
            </w:pPr>
          </w:p>
          <w:p w:rsidR="005C58E7" w:rsidRDefault="005C58E7" w:rsidP="001359CB">
            <w:pPr>
              <w:shd w:val="clear" w:color="auto" w:fill="FFFFFF"/>
            </w:pPr>
          </w:p>
        </w:tc>
        <w:tc>
          <w:tcPr>
            <w:tcW w:w="2139" w:type="dxa"/>
            <w:tcBorders>
              <w:top w:val="single" w:sz="4" w:space="0" w:color="auto"/>
              <w:bottom w:val="single" w:sz="4" w:space="0" w:color="auto"/>
              <w:right w:val="single" w:sz="4" w:space="0" w:color="auto"/>
            </w:tcBorders>
            <w:vAlign w:val="center"/>
          </w:tcPr>
          <w:p w:rsidR="005C58E7" w:rsidRPr="007230CA" w:rsidRDefault="005C58E7" w:rsidP="001359CB">
            <w:pPr>
              <w:shd w:val="clear" w:color="auto" w:fill="FFFFFF"/>
            </w:pPr>
          </w:p>
        </w:tc>
        <w:tc>
          <w:tcPr>
            <w:tcW w:w="2140" w:type="dxa"/>
            <w:tcBorders>
              <w:top w:val="single" w:sz="4" w:space="0" w:color="auto"/>
              <w:left w:val="single" w:sz="4" w:space="0" w:color="auto"/>
              <w:bottom w:val="single" w:sz="4" w:space="0" w:color="auto"/>
              <w:right w:val="single" w:sz="4" w:space="0" w:color="auto"/>
            </w:tcBorders>
            <w:vAlign w:val="center"/>
          </w:tcPr>
          <w:p w:rsidR="005C58E7" w:rsidRPr="007230CA" w:rsidRDefault="005C58E7" w:rsidP="001359CB">
            <w:pPr>
              <w:shd w:val="clear" w:color="auto" w:fill="FFFFFF"/>
            </w:pPr>
          </w:p>
        </w:tc>
        <w:tc>
          <w:tcPr>
            <w:tcW w:w="1623" w:type="dxa"/>
            <w:tcBorders>
              <w:top w:val="single" w:sz="4" w:space="0" w:color="auto"/>
              <w:left w:val="single" w:sz="4" w:space="0" w:color="auto"/>
              <w:bottom w:val="single" w:sz="4" w:space="0" w:color="auto"/>
            </w:tcBorders>
            <w:vAlign w:val="center"/>
          </w:tcPr>
          <w:p w:rsidR="005C58E7" w:rsidRPr="007230CA" w:rsidRDefault="005C58E7" w:rsidP="001359CB">
            <w:pPr>
              <w:shd w:val="clear" w:color="auto" w:fill="FFFFFF"/>
            </w:pPr>
          </w:p>
        </w:tc>
        <w:tc>
          <w:tcPr>
            <w:tcW w:w="1624" w:type="dxa"/>
            <w:tcBorders>
              <w:top w:val="single" w:sz="4" w:space="0" w:color="auto"/>
              <w:bottom w:val="single" w:sz="4" w:space="0" w:color="auto"/>
            </w:tcBorders>
            <w:vAlign w:val="center"/>
          </w:tcPr>
          <w:p w:rsidR="005C58E7" w:rsidRPr="007230CA" w:rsidRDefault="005C58E7" w:rsidP="001359CB">
            <w:pPr>
              <w:shd w:val="clear" w:color="auto" w:fill="FFFFFF"/>
            </w:pPr>
          </w:p>
        </w:tc>
      </w:tr>
    </w:tbl>
    <w:p w:rsidR="005C58E7" w:rsidRDefault="005C58E7" w:rsidP="005D41F1">
      <w:pPr>
        <w:pStyle w:val="Styl"/>
        <w:spacing w:line="300" w:lineRule="exact"/>
        <w:ind w:left="360" w:right="74"/>
        <w:jc w:val="both"/>
        <w:rPr>
          <w:rFonts w:ascii="Times New Roman" w:hAnsi="Times New Roman" w:cs="Times New Roman"/>
        </w:rPr>
      </w:pPr>
    </w:p>
    <w:p w:rsidR="005C58E7" w:rsidRPr="007230CA" w:rsidRDefault="005C58E7" w:rsidP="009B2908">
      <w:pPr>
        <w:pStyle w:val="Styl"/>
        <w:spacing w:line="300" w:lineRule="exact"/>
        <w:ind w:right="74"/>
        <w:jc w:val="both"/>
        <w:rPr>
          <w:rFonts w:ascii="Times New Roman" w:hAnsi="Times New Roman" w:cs="Times New Roman"/>
        </w:rPr>
      </w:pPr>
      <w:r w:rsidRPr="007230CA">
        <w:rPr>
          <w:rFonts w:ascii="Times New Roman" w:hAnsi="Times New Roman" w:cs="Times New Roman"/>
        </w:rPr>
        <w:t>W przypadku dyspozycji do oferty należy dołączyć pisemne zobowiązania innych podmiotów do udostępnienia osób zdolnych do wykonania zamówienia.</w:t>
      </w:r>
    </w:p>
    <w:p w:rsidR="005C58E7" w:rsidRDefault="005C58E7" w:rsidP="005D41F1">
      <w:pPr>
        <w:pStyle w:val="Styl"/>
        <w:tabs>
          <w:tab w:val="left" w:pos="19"/>
        </w:tabs>
        <w:spacing w:line="360" w:lineRule="exact"/>
        <w:ind w:right="74"/>
        <w:jc w:val="both"/>
        <w:rPr>
          <w:rFonts w:ascii="Times New Roman" w:hAnsi="Times New Roman" w:cs="Times New Roman"/>
          <w:i/>
          <w:iCs/>
        </w:rPr>
      </w:pPr>
    </w:p>
    <w:p w:rsidR="005C58E7" w:rsidRDefault="005C58E7" w:rsidP="005D41F1">
      <w:pPr>
        <w:pStyle w:val="Styl"/>
        <w:tabs>
          <w:tab w:val="left" w:pos="19"/>
        </w:tabs>
        <w:spacing w:line="360" w:lineRule="exact"/>
        <w:ind w:right="74"/>
        <w:jc w:val="both"/>
        <w:rPr>
          <w:rFonts w:ascii="Times New Roman" w:hAnsi="Times New Roman" w:cs="Times New Roman"/>
        </w:rPr>
      </w:pPr>
    </w:p>
    <w:p w:rsidR="005C58E7" w:rsidRDefault="005C58E7" w:rsidP="005D41F1">
      <w:pPr>
        <w:pStyle w:val="Styl"/>
        <w:tabs>
          <w:tab w:val="left" w:pos="19"/>
        </w:tabs>
        <w:spacing w:line="360" w:lineRule="exact"/>
        <w:ind w:right="74"/>
        <w:jc w:val="both"/>
        <w:rPr>
          <w:rFonts w:ascii="Times New Roman" w:hAnsi="Times New Roman" w:cs="Times New Roman"/>
        </w:rPr>
      </w:pPr>
    </w:p>
    <w:p w:rsidR="005C58E7" w:rsidRPr="007230CA" w:rsidRDefault="005C58E7" w:rsidP="005D41F1">
      <w:pPr>
        <w:pStyle w:val="Styl"/>
        <w:tabs>
          <w:tab w:val="left" w:pos="19"/>
        </w:tabs>
        <w:spacing w:line="360" w:lineRule="exact"/>
        <w:ind w:right="74"/>
        <w:jc w:val="both"/>
        <w:rPr>
          <w:rFonts w:ascii="Times New Roman" w:hAnsi="Times New Roman" w:cs="Times New Roman"/>
        </w:rPr>
      </w:pPr>
    </w:p>
    <w:p w:rsidR="005C58E7" w:rsidRPr="007230CA" w:rsidRDefault="005C58E7" w:rsidP="005D41F1">
      <w:pPr>
        <w:pStyle w:val="Styl"/>
        <w:tabs>
          <w:tab w:val="left" w:pos="10"/>
          <w:tab w:val="left" w:leader="dot" w:pos="3533"/>
        </w:tabs>
        <w:spacing w:line="360" w:lineRule="exact"/>
        <w:ind w:right="72"/>
        <w:jc w:val="both"/>
        <w:rPr>
          <w:rFonts w:ascii="Times New Roman" w:hAnsi="Times New Roman" w:cs="Times New Roman"/>
        </w:rPr>
      </w:pPr>
      <w:r w:rsidRPr="007230CA">
        <w:rPr>
          <w:rFonts w:ascii="Times New Roman" w:hAnsi="Times New Roman" w:cs="Times New Roman"/>
        </w:rPr>
        <w:t>........................................... , dnia .........................</w:t>
      </w:r>
      <w:r w:rsidRPr="007230CA">
        <w:rPr>
          <w:rFonts w:ascii="Times New Roman" w:hAnsi="Times New Roman" w:cs="Times New Roman"/>
        </w:rPr>
        <w:tab/>
        <w:t>...........................................................</w:t>
      </w:r>
    </w:p>
    <w:p w:rsidR="005C58E7" w:rsidRPr="003004FC" w:rsidRDefault="005C58E7" w:rsidP="00102FB7">
      <w:pPr>
        <w:pStyle w:val="Styl"/>
        <w:ind w:left="5761" w:right="430" w:hanging="721"/>
        <w:jc w:val="both"/>
        <w:rPr>
          <w:rFonts w:ascii="Times New Roman" w:hAnsi="Times New Roman" w:cs="Times New Roman"/>
          <w:sz w:val="16"/>
          <w:szCs w:val="16"/>
        </w:rPr>
      </w:pPr>
      <w:r w:rsidRPr="003004FC">
        <w:rPr>
          <w:sz w:val="16"/>
          <w:szCs w:val="16"/>
        </w:rPr>
        <w:t>Podpis wraz z pieczęcią osoby uprawnionej do reprezentowania Wykonawcy</w:t>
      </w:r>
    </w:p>
    <w:p w:rsidR="005C58E7" w:rsidRDefault="005C58E7" w:rsidP="00DD466D"/>
    <w:p w:rsidR="005C58E7" w:rsidRDefault="005C58E7" w:rsidP="00DD466D">
      <w:pPr>
        <w:sectPr w:rsidR="005C58E7" w:rsidSect="003A4A98">
          <w:pgSz w:w="11906" w:h="16838"/>
          <w:pgMar w:top="1418" w:right="1418" w:bottom="1418" w:left="1418" w:header="709" w:footer="709" w:gutter="0"/>
          <w:cols w:space="708"/>
          <w:docGrid w:linePitch="360"/>
        </w:sectPr>
      </w:pPr>
    </w:p>
    <w:p w:rsidR="005C58E7" w:rsidRDefault="007705A9" w:rsidP="00DD466D">
      <w:r>
        <w:rPr>
          <w:noProof/>
        </w:rPr>
        <mc:AlternateContent>
          <mc:Choice Requires="wpg">
            <w:drawing>
              <wp:anchor distT="0" distB="0" distL="114300" distR="114300" simplePos="0" relativeHeight="251660288" behindDoc="0" locked="0" layoutInCell="1" allowOverlap="1">
                <wp:simplePos x="0" y="0"/>
                <wp:positionH relativeFrom="column">
                  <wp:posOffset>106045</wp:posOffset>
                </wp:positionH>
                <wp:positionV relativeFrom="paragraph">
                  <wp:posOffset>-294640</wp:posOffset>
                </wp:positionV>
                <wp:extent cx="5690870" cy="614045"/>
                <wp:effectExtent l="1270" t="635" r="3810" b="4445"/>
                <wp:wrapNone/>
                <wp:docPr id="10" name="Grupa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870" cy="614045"/>
                          <a:chOff x="1374" y="2439"/>
                          <a:chExt cx="8962" cy="967"/>
                        </a:xfrm>
                      </wpg:grpSpPr>
                      <wps:wsp>
                        <wps:cNvPr id="11" name="Text Box 3"/>
                        <wps:cNvSpPr txBox="1">
                          <a:spLocks noChangeArrowheads="1"/>
                        </wps:cNvSpPr>
                        <wps:spPr bwMode="auto">
                          <a:xfrm>
                            <a:off x="2104" y="2542"/>
                            <a:ext cx="6912"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CC5" w:rsidRDefault="003E2CC5" w:rsidP="0034651A">
                              <w:pPr>
                                <w:jc w:val="center"/>
                              </w:pPr>
                              <w:r w:rsidRPr="00A21E20">
                                <w:rPr>
                                  <w:rFonts w:ascii="Verdana" w:hAnsi="Verdana" w:cs="Verdana"/>
                                  <w:sz w:val="15"/>
                                  <w:szCs w:val="15"/>
                                </w:rPr>
                                <w:t xml:space="preserve">Zadanie badawcze </w:t>
                              </w:r>
                              <w:r w:rsidRPr="00A21E20">
                                <w:rPr>
                                  <w:rFonts w:ascii="Verdana" w:hAnsi="Verdana" w:cs="Verdana"/>
                                  <w:b/>
                                  <w:bCs/>
                                  <w:sz w:val="15"/>
                                  <w:szCs w:val="15"/>
                                </w:rPr>
                                <w:t>„Opracowanie technologii zgazowania węgla dla wysokoefektywnej produkcji paliw i energii elektrycznej”</w:t>
                              </w:r>
                              <w:r w:rsidRPr="00A21E20">
                                <w:rPr>
                                  <w:rFonts w:ascii="Verdana" w:hAnsi="Verdana" w:cs="Verdana"/>
                                  <w:sz w:val="15"/>
                                  <w:szCs w:val="15"/>
                                </w:rPr>
                                <w:t xml:space="preserve"> finansowane przez Narodowe Centrum Badań i Rozwoju w ramach strategicznego programu badań naukowych i prac rozwojowych pt.: „Zaawansowane technologie pozyskiwania energii”.</w:t>
                              </w:r>
                            </w:p>
                          </w:txbxContent>
                        </wps:txbx>
                        <wps:bodyPr rot="0" vert="horz" wrap="square" lIns="18000" tIns="10800" rIns="18000" bIns="10800" anchor="t" anchorCtr="0" upright="1">
                          <a:noAutofit/>
                        </wps:bodyPr>
                      </wps:wsp>
                      <pic:pic xmlns:pic="http://schemas.openxmlformats.org/drawingml/2006/picture">
                        <pic:nvPicPr>
                          <pic:cNvPr id="12" name="Obraz 2" descr="Opis: agh logo(średn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74" y="2439"/>
                            <a:ext cx="790"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Obraz 1" descr="Opis: logo ncbir 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987" y="2551"/>
                            <a:ext cx="1349" cy="8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a 30" o:spid="_x0000_s1054" style="position:absolute;margin-left:8.35pt;margin-top:-23.2pt;width:448.1pt;height:48.35pt;z-index:251660288" coordorigin="1374,2439" coordsize="8962,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">
                <v:shape id="Text Box 3" o:spid="_x0000_s1055" type="#_x0000_t202" style="position:absolute;left:2104;top:2542;width:6912;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wTMAA&#10;AADbAAAADwAAAGRycy9kb3ducmV2LnhtbERPTWvCQBC9F/oflil4q7vxIJK6SltoaY+JHjwO2Wk2&#10;mJ0N2amm/fWuIHibx/uc9XYKvTrRmLrIFoq5AUXcRNdxa2G/+3hegUqC7LCPTBb+KMF28/iwxtLF&#10;M1d0qqVVOYRTiRa8yFBqnRpPAdM8DsSZ+4ljQMlwbLUb8ZzDQ68Xxix1wI5zg8eB3j01x/o3WGjN&#10;oioq4//7w+dbtfquRQ5HZ+3saXp9ASU0yV18c3+5PL+A6y/5AL2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vwTMAAAADbAAAADwAAAAAAAAAAAAAAAACYAgAAZHJzL2Rvd25y&#10;ZXYueG1sUEsFBgAAAAAEAAQA9QAAAIUDAAAAAA==&#10;" filled="f" stroked="f">
                  <v:textbox inset=".5mm,.3mm,.5mm,.3mm">
                    <w:txbxContent>
                      <w:p w:rsidR="003E2CC5" w:rsidRDefault="003E2CC5" w:rsidP="0034651A">
                        <w:pPr>
                          <w:jc w:val="center"/>
                        </w:pPr>
                        <w:r w:rsidRPr="00A21E20">
                          <w:rPr>
                            <w:rFonts w:ascii="Verdana" w:hAnsi="Verdana" w:cs="Verdana"/>
                            <w:sz w:val="15"/>
                            <w:szCs w:val="15"/>
                          </w:rPr>
                          <w:t xml:space="preserve">Zadanie badawcze </w:t>
                        </w:r>
                        <w:r w:rsidRPr="00A21E20">
                          <w:rPr>
                            <w:rFonts w:ascii="Verdana" w:hAnsi="Verdana" w:cs="Verdana"/>
                            <w:b/>
                            <w:bCs/>
                            <w:sz w:val="15"/>
                            <w:szCs w:val="15"/>
                          </w:rPr>
                          <w:t>„Opracowanie technologii zgazowania węgla dla wysokoefektywnej produkcji paliw i energii elektrycznej”</w:t>
                        </w:r>
                        <w:r w:rsidRPr="00A21E20">
                          <w:rPr>
                            <w:rFonts w:ascii="Verdana" w:hAnsi="Verdana" w:cs="Verdana"/>
                            <w:sz w:val="15"/>
                            <w:szCs w:val="15"/>
                          </w:rPr>
                          <w:t xml:space="preserve"> finansowane przez Narodowe Centrum Badań i Rozwoju w ramach strategicznego programu badań naukowych i prac rozwojowych pt.: „Zaawansowane technologie pozyskiwania energii”.</w:t>
                        </w:r>
                      </w:p>
                    </w:txbxContent>
                  </v:textbox>
                </v:shape>
                <v:shape id="Obraz 2" o:spid="_x0000_s1056" type="#_x0000_t75" alt="Opis: agh logo(średnie)" style="position:absolute;left:1374;top:2439;width:790;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2+0jDAAAA2wAAAA8AAABkcnMvZG93bnJldi54bWxET01rAjEQvRf8D2GE3mpWD2VdjSJKoRR6&#10;cG1zHjbj7upmsk1SXf31TaHQ2zze5yzXg+3EhXxoHSuYTjIQxJUzLdcKPg4vTzmIEJENdo5JwY0C&#10;rFejhyUWxl15T5cy1iKFcChQQRNjX0gZqoYshonriRN3dN5iTNDX0ni8pnDbyVmWPUuLLaeGBnva&#10;NlSdy2+rQOvb4fPN91pOz/lp/u7u8y+9U+pxPGwWICIN8V/85341af4Mfn9JB8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fb7SMMAAADbAAAADwAAAAAAAAAAAAAAAACf&#10;AgAAZHJzL2Rvd25yZXYueG1sUEsFBgAAAAAEAAQA9wAAAI8DAAAAAA==&#10;">
                  <v:imagedata r:id="rId10" o:title=" agh logo(średnie)"/>
                </v:shape>
                <v:shape id="Obraz 1" o:spid="_x0000_s1057" type="#_x0000_t75" alt="Opis: logo ncbir jpg" style="position:absolute;left:8987;top:2551;width:1349;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CThnGAAAA2wAAAA8AAABkcnMvZG93bnJldi54bWxEj0FrwkAQhe8F/8MyQm91owVrYzaiQsWD&#10;FJp68TZkp5vQ7GzIbpPYX98VhN5meG/e9ybbjLYRPXW+dqxgPktAEJdO12wUnD/fnlYgfEDW2Dgm&#10;BVfysMknDxmm2g38QX0RjIgh7FNUUIXQplL6siKLfuZa4qh9uc5iiGtnpO5wiOG2kYskWUqLNUdC&#10;hS3tKyq/ix8bIYf30ZxWx9M+vP6eFy/Fdre8GKUep+N2DSLQGP7N9+ujjvWf4fZLHED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UJOGcYAAADbAAAADwAAAAAAAAAAAAAA&#10;AACfAgAAZHJzL2Rvd25yZXYueG1sUEsFBgAAAAAEAAQA9wAAAJIDAAAAAA==&#10;">
                  <v:imagedata r:id="rId11" o:title=" logo ncbir jpg"/>
                </v:shape>
              </v:group>
            </w:pict>
          </mc:Fallback>
        </mc:AlternateContent>
      </w:r>
    </w:p>
    <w:p w:rsidR="005C58E7" w:rsidRDefault="005C58E7" w:rsidP="00DD466D"/>
    <w:p w:rsidR="005C58E7" w:rsidRPr="00A163B4" w:rsidRDefault="005C58E7" w:rsidP="0027586B">
      <w:pPr>
        <w:pStyle w:val="Nagwek2"/>
        <w:numPr>
          <w:ilvl w:val="0"/>
          <w:numId w:val="0"/>
        </w:numPr>
        <w:jc w:val="right"/>
      </w:pPr>
      <w:bookmarkStart w:id="67" w:name="_Toc401912131"/>
      <w:r w:rsidRPr="00A163B4">
        <w:t xml:space="preserve">Załącznik nr </w:t>
      </w:r>
      <w:r>
        <w:t>7 do SIWZ</w:t>
      </w:r>
      <w:bookmarkEnd w:id="65"/>
      <w:bookmarkEnd w:id="66"/>
      <w:bookmarkEnd w:id="67"/>
    </w:p>
    <w:p w:rsidR="005C58E7" w:rsidRDefault="005C58E7" w:rsidP="0027586B">
      <w:pPr>
        <w:pStyle w:val="Styl"/>
        <w:spacing w:line="360" w:lineRule="exact"/>
        <w:ind w:right="72"/>
        <w:jc w:val="both"/>
        <w:rPr>
          <w:rFonts w:ascii="Times New Roman" w:hAnsi="Times New Roman" w:cs="Times New Roman"/>
        </w:rPr>
      </w:pPr>
    </w:p>
    <w:p w:rsidR="005C58E7" w:rsidRPr="00A163B4" w:rsidRDefault="005C58E7" w:rsidP="0027586B">
      <w:pPr>
        <w:pStyle w:val="Styl"/>
        <w:spacing w:line="360" w:lineRule="exact"/>
        <w:ind w:right="72"/>
        <w:jc w:val="both"/>
        <w:rPr>
          <w:rFonts w:ascii="Times New Roman" w:hAnsi="Times New Roman" w:cs="Times New Roman"/>
        </w:rPr>
      </w:pPr>
      <w:r w:rsidRPr="00A163B4">
        <w:rPr>
          <w:rFonts w:ascii="Times New Roman" w:hAnsi="Times New Roman" w:cs="Times New Roman"/>
        </w:rPr>
        <w:t>...........................................</w:t>
      </w:r>
    </w:p>
    <w:p w:rsidR="005C58E7" w:rsidRPr="006B0FD0" w:rsidRDefault="005C58E7" w:rsidP="0027586B">
      <w:pPr>
        <w:jc w:val="both"/>
        <w:rPr>
          <w:b/>
          <w:bCs/>
          <w:sz w:val="20"/>
          <w:szCs w:val="20"/>
        </w:rPr>
      </w:pPr>
      <w:r w:rsidRPr="006B0FD0">
        <w:rPr>
          <w:b/>
          <w:bCs/>
          <w:sz w:val="20"/>
          <w:szCs w:val="20"/>
        </w:rPr>
        <w:t>Pieczątka firmowa Wykonawcy</w:t>
      </w:r>
    </w:p>
    <w:p w:rsidR="005C58E7" w:rsidRPr="006B0FD0" w:rsidRDefault="005C58E7" w:rsidP="0027586B">
      <w:pPr>
        <w:jc w:val="both"/>
        <w:rPr>
          <w:b/>
          <w:bCs/>
          <w:sz w:val="20"/>
          <w:szCs w:val="20"/>
        </w:rPr>
      </w:pPr>
      <w:r w:rsidRPr="006B0FD0">
        <w:rPr>
          <w:b/>
          <w:bCs/>
          <w:sz w:val="20"/>
          <w:szCs w:val="20"/>
        </w:rPr>
        <w:t>/Imię i Nazwisko Wykonawcy</w:t>
      </w:r>
    </w:p>
    <w:p w:rsidR="005C58E7" w:rsidRPr="00A163B4" w:rsidRDefault="005C58E7" w:rsidP="0027586B">
      <w:pPr>
        <w:jc w:val="both"/>
      </w:pPr>
    </w:p>
    <w:p w:rsidR="005C58E7" w:rsidRDefault="005C58E7" w:rsidP="0027586B">
      <w:pPr>
        <w:pStyle w:val="Styl"/>
        <w:spacing w:line="360" w:lineRule="exact"/>
        <w:ind w:right="72"/>
        <w:jc w:val="center"/>
        <w:rPr>
          <w:rFonts w:ascii="Times New Roman" w:hAnsi="Times New Roman" w:cs="Times New Roman"/>
          <w:b/>
          <w:bCs/>
          <w:u w:val="single"/>
        </w:rPr>
      </w:pPr>
      <w:r w:rsidRPr="00A163B4">
        <w:rPr>
          <w:rFonts w:ascii="Times New Roman" w:hAnsi="Times New Roman" w:cs="Times New Roman"/>
          <w:b/>
          <w:bCs/>
          <w:u w:val="single"/>
        </w:rPr>
        <w:t>OŚWIADCZENIE</w:t>
      </w:r>
      <w:r>
        <w:rPr>
          <w:rFonts w:ascii="Times New Roman" w:hAnsi="Times New Roman" w:cs="Times New Roman"/>
          <w:b/>
          <w:bCs/>
          <w:u w:val="single"/>
        </w:rPr>
        <w:t xml:space="preserve"> </w:t>
      </w:r>
    </w:p>
    <w:p w:rsidR="005C58E7" w:rsidRDefault="005C58E7" w:rsidP="0027586B">
      <w:pPr>
        <w:pStyle w:val="Styl"/>
        <w:spacing w:line="360" w:lineRule="exact"/>
        <w:ind w:right="72"/>
        <w:jc w:val="center"/>
        <w:rPr>
          <w:rFonts w:ascii="Times New Roman" w:hAnsi="Times New Roman" w:cs="Times New Roman"/>
          <w:b/>
          <w:bCs/>
          <w:w w:val="106"/>
        </w:rPr>
      </w:pPr>
      <w:r>
        <w:rPr>
          <w:rFonts w:ascii="Times New Roman" w:hAnsi="Times New Roman" w:cs="Times New Roman"/>
          <w:b/>
          <w:bCs/>
          <w:w w:val="106"/>
        </w:rPr>
        <w:t>z art.24 ust.2 pkt 5)</w:t>
      </w:r>
    </w:p>
    <w:p w:rsidR="005C58E7" w:rsidRPr="00A163B4" w:rsidRDefault="005C58E7" w:rsidP="0027586B">
      <w:pPr>
        <w:pStyle w:val="Styl"/>
        <w:spacing w:line="360" w:lineRule="exact"/>
        <w:ind w:right="72"/>
        <w:jc w:val="center"/>
        <w:rPr>
          <w:rFonts w:ascii="Times New Roman" w:hAnsi="Times New Roman" w:cs="Times New Roman"/>
          <w:b/>
          <w:bCs/>
          <w:w w:val="106"/>
        </w:rPr>
      </w:pPr>
    </w:p>
    <w:p w:rsidR="005C58E7" w:rsidRDefault="005C58E7" w:rsidP="0027586B">
      <w:pPr>
        <w:pStyle w:val="Styl"/>
        <w:spacing w:line="360" w:lineRule="exact"/>
        <w:ind w:right="72"/>
        <w:jc w:val="both"/>
        <w:rPr>
          <w:rFonts w:ascii="Times New Roman" w:hAnsi="Times New Roman" w:cs="Times New Roman"/>
        </w:rPr>
      </w:pPr>
      <w:r>
        <w:rPr>
          <w:rFonts w:ascii="Times New Roman" w:hAnsi="Times New Roman" w:cs="Times New Roman"/>
        </w:rPr>
        <w:t xml:space="preserve">Przystępując do udziału w postępowaniu o udzielenie zamówienia publicznego w trybie przetargu nieograniczonego na </w:t>
      </w:r>
      <w:r w:rsidRPr="00AC7DFC">
        <w:rPr>
          <w:rFonts w:ascii="Times New Roman" w:hAnsi="Times New Roman" w:cs="Times New Roman"/>
          <w:b/>
          <w:bCs/>
        </w:rPr>
        <w:t>„Demontaż instalacji pilotowej podziemnego zgazowania węgla (część naziemna) w KWK Wieczorek”</w:t>
      </w:r>
      <w:r>
        <w:rPr>
          <w:rFonts w:ascii="Times New Roman" w:hAnsi="Times New Roman" w:cs="Times New Roman"/>
        </w:rPr>
        <w:t xml:space="preserve"> oświadczamy, że </w:t>
      </w:r>
    </w:p>
    <w:p w:rsidR="005C58E7" w:rsidRPr="00B04D77" w:rsidRDefault="005C58E7" w:rsidP="00E66635">
      <w:pPr>
        <w:pStyle w:val="Styl"/>
        <w:spacing w:before="120" w:after="120" w:line="360" w:lineRule="exact"/>
        <w:ind w:right="74"/>
        <w:jc w:val="center"/>
        <w:rPr>
          <w:rFonts w:ascii="Times New Roman" w:hAnsi="Times New Roman" w:cs="Times New Roman"/>
          <w:sz w:val="28"/>
          <w:szCs w:val="28"/>
        </w:rPr>
      </w:pPr>
      <w:r w:rsidRPr="00B04D77">
        <w:rPr>
          <w:rFonts w:ascii="Times New Roman" w:hAnsi="Times New Roman" w:cs="Times New Roman"/>
          <w:b/>
          <w:bCs/>
          <w:sz w:val="28"/>
          <w:szCs w:val="28"/>
        </w:rPr>
        <w:t>nie</w:t>
      </w:r>
      <w:r w:rsidRPr="00B04D77">
        <w:rPr>
          <w:rFonts w:ascii="Times New Roman" w:hAnsi="Times New Roman" w:cs="Times New Roman"/>
          <w:sz w:val="28"/>
          <w:szCs w:val="28"/>
        </w:rPr>
        <w:t xml:space="preserve"> </w:t>
      </w:r>
      <w:r w:rsidRPr="00B04D77">
        <w:rPr>
          <w:rFonts w:ascii="Times New Roman" w:hAnsi="Times New Roman" w:cs="Times New Roman"/>
          <w:b/>
          <w:bCs/>
          <w:sz w:val="28"/>
          <w:szCs w:val="28"/>
        </w:rPr>
        <w:t>należymy/należymy</w:t>
      </w:r>
      <w:r w:rsidRPr="00B04D77">
        <w:rPr>
          <w:rFonts w:ascii="Times New Roman" w:hAnsi="Times New Roman" w:cs="Times New Roman"/>
          <w:b/>
          <w:bCs/>
          <w:sz w:val="36"/>
          <w:szCs w:val="36"/>
          <w:vertAlign w:val="superscript"/>
        </w:rPr>
        <w:t>*</w:t>
      </w:r>
    </w:p>
    <w:p w:rsidR="005C58E7" w:rsidRPr="006E46AB" w:rsidRDefault="005C58E7" w:rsidP="0027586B">
      <w:pPr>
        <w:pStyle w:val="Styl"/>
        <w:spacing w:line="360" w:lineRule="exact"/>
        <w:ind w:right="72"/>
        <w:jc w:val="both"/>
        <w:rPr>
          <w:rFonts w:ascii="Times New Roman" w:hAnsi="Times New Roman" w:cs="Times New Roman"/>
          <w:b/>
          <w:bCs/>
          <w:u w:val="single"/>
        </w:rPr>
      </w:pPr>
      <w:r>
        <w:rPr>
          <w:rFonts w:ascii="Times New Roman" w:hAnsi="Times New Roman" w:cs="Times New Roman"/>
        </w:rPr>
        <w:t>do grupy kapitałowej o której mowa w art. 24 ust. 2 pkt 5) ustawy Prawo zamówień publicznych.</w:t>
      </w:r>
    </w:p>
    <w:p w:rsidR="005C58E7" w:rsidRDefault="005C58E7" w:rsidP="0027586B">
      <w:pPr>
        <w:pStyle w:val="Styl"/>
        <w:spacing w:line="360" w:lineRule="exact"/>
        <w:ind w:right="72"/>
        <w:jc w:val="both"/>
        <w:rPr>
          <w:rFonts w:ascii="Times New Roman" w:hAnsi="Times New Roman" w:cs="Times New Roman"/>
        </w:rPr>
      </w:pPr>
    </w:p>
    <w:p w:rsidR="005C58E7" w:rsidRDefault="005C58E7" w:rsidP="0027586B">
      <w:pPr>
        <w:pStyle w:val="Styl"/>
        <w:spacing w:line="360" w:lineRule="exact"/>
        <w:ind w:right="72"/>
        <w:jc w:val="both"/>
        <w:rPr>
          <w:rFonts w:ascii="Times New Roman" w:hAnsi="Times New Roman" w:cs="Times New Roman"/>
        </w:rPr>
      </w:pPr>
    </w:p>
    <w:p w:rsidR="005C58E7" w:rsidRDefault="005C58E7" w:rsidP="0027586B">
      <w:pPr>
        <w:pStyle w:val="Styl"/>
        <w:spacing w:line="360" w:lineRule="exact"/>
        <w:ind w:right="72"/>
        <w:jc w:val="both"/>
        <w:rPr>
          <w:rFonts w:ascii="Times New Roman" w:hAnsi="Times New Roman" w:cs="Times New Roman"/>
        </w:rPr>
      </w:pPr>
    </w:p>
    <w:p w:rsidR="005C58E7" w:rsidRPr="00A163B4" w:rsidRDefault="005C58E7" w:rsidP="0027586B">
      <w:pPr>
        <w:pStyle w:val="Styl"/>
        <w:spacing w:line="360" w:lineRule="exact"/>
        <w:ind w:right="72"/>
        <w:jc w:val="both"/>
        <w:rPr>
          <w:rFonts w:ascii="Times New Roman" w:hAnsi="Times New Roman" w:cs="Times New Roman"/>
        </w:rPr>
      </w:pPr>
    </w:p>
    <w:p w:rsidR="005C58E7" w:rsidRPr="00A163B4" w:rsidRDefault="005C58E7" w:rsidP="0027586B">
      <w:pPr>
        <w:pStyle w:val="Styl"/>
        <w:spacing w:line="360" w:lineRule="exact"/>
        <w:ind w:right="72"/>
        <w:jc w:val="both"/>
        <w:rPr>
          <w:rFonts w:ascii="Times New Roman" w:hAnsi="Times New Roman" w:cs="Times New Roman"/>
        </w:rPr>
      </w:pPr>
    </w:p>
    <w:p w:rsidR="005C58E7" w:rsidRPr="00A163B4" w:rsidRDefault="005C58E7" w:rsidP="0027586B">
      <w:pPr>
        <w:pStyle w:val="Styl"/>
        <w:tabs>
          <w:tab w:val="left" w:pos="10"/>
          <w:tab w:val="left" w:leader="dot" w:pos="3533"/>
          <w:tab w:val="left" w:pos="5103"/>
        </w:tabs>
        <w:spacing w:line="360" w:lineRule="exact"/>
        <w:ind w:right="72"/>
        <w:jc w:val="both"/>
        <w:rPr>
          <w:rFonts w:ascii="Times New Roman" w:hAnsi="Times New Roman" w:cs="Times New Roman"/>
        </w:rPr>
      </w:pPr>
      <w:r w:rsidRPr="00A163B4">
        <w:rPr>
          <w:rFonts w:ascii="Times New Roman" w:hAnsi="Times New Roman" w:cs="Times New Roman"/>
        </w:rPr>
        <w:t>................................... , dnia ...................</w:t>
      </w:r>
      <w:r w:rsidRPr="00A163B4">
        <w:rPr>
          <w:rFonts w:ascii="Times New Roman" w:hAnsi="Times New Roman" w:cs="Times New Roman"/>
        </w:rPr>
        <w:tab/>
        <w:t>................................................................</w:t>
      </w:r>
    </w:p>
    <w:p w:rsidR="005C58E7" w:rsidRPr="00F40660" w:rsidRDefault="005C58E7" w:rsidP="0027586B">
      <w:pPr>
        <w:pStyle w:val="Styl"/>
        <w:ind w:left="5220" w:right="74"/>
        <w:jc w:val="both"/>
        <w:rPr>
          <w:rFonts w:ascii="Times New Roman" w:hAnsi="Times New Roman" w:cs="Times New Roman"/>
          <w:sz w:val="20"/>
          <w:szCs w:val="20"/>
        </w:rPr>
      </w:pPr>
      <w:r w:rsidRPr="00F40660">
        <w:rPr>
          <w:rFonts w:ascii="Times New Roman" w:hAnsi="Times New Roman" w:cs="Times New Roman"/>
          <w:sz w:val="20"/>
          <w:szCs w:val="20"/>
        </w:rPr>
        <w:t>Podpis osoby uprawnionej do reprezentowania Wykonawcy</w:t>
      </w:r>
    </w:p>
    <w:p w:rsidR="005C58E7" w:rsidRDefault="005C58E7" w:rsidP="0027586B">
      <w:pPr>
        <w:spacing w:line="320" w:lineRule="exact"/>
      </w:pPr>
    </w:p>
    <w:p w:rsidR="005C58E7" w:rsidRDefault="005C58E7" w:rsidP="0027586B">
      <w:pPr>
        <w:spacing w:line="320" w:lineRule="exact"/>
      </w:pPr>
    </w:p>
    <w:p w:rsidR="005C58E7" w:rsidRPr="00B04D77" w:rsidRDefault="005C58E7" w:rsidP="0027586B">
      <w:pPr>
        <w:spacing w:line="320" w:lineRule="exact"/>
        <w:rPr>
          <w:b/>
          <w:bCs/>
          <w:u w:val="single"/>
        </w:rPr>
      </w:pPr>
      <w:r w:rsidRPr="00B04D77">
        <w:rPr>
          <w:b/>
          <w:bCs/>
          <w:u w:val="single"/>
        </w:rPr>
        <w:t>UWAGA!</w:t>
      </w:r>
    </w:p>
    <w:p w:rsidR="005C58E7" w:rsidRDefault="005C58E7" w:rsidP="0027586B">
      <w:pPr>
        <w:spacing w:line="320" w:lineRule="exact"/>
        <w:jc w:val="both"/>
        <w:rPr>
          <w:b/>
          <w:bCs/>
          <w:vertAlign w:val="superscript"/>
        </w:rPr>
      </w:pPr>
    </w:p>
    <w:p w:rsidR="005C58E7" w:rsidRDefault="005C58E7" w:rsidP="0027586B">
      <w:pPr>
        <w:spacing w:line="320" w:lineRule="exact"/>
        <w:jc w:val="both"/>
        <w:rPr>
          <w:b/>
          <w:bCs/>
        </w:rPr>
        <w:sectPr w:rsidR="005C58E7" w:rsidSect="003A4A98">
          <w:pgSz w:w="11906" w:h="16838"/>
          <w:pgMar w:top="1418" w:right="1418" w:bottom="1418" w:left="1418" w:header="709" w:footer="709" w:gutter="0"/>
          <w:cols w:space="708"/>
          <w:docGrid w:linePitch="360"/>
        </w:sectPr>
      </w:pPr>
      <w:r w:rsidRPr="0007353D">
        <w:rPr>
          <w:b/>
          <w:bCs/>
          <w:vertAlign w:val="superscript"/>
        </w:rPr>
        <w:t>*</w:t>
      </w:r>
      <w:r w:rsidRPr="0007353D">
        <w:rPr>
          <w:b/>
          <w:bCs/>
        </w:rPr>
        <w:t xml:space="preserve"> niepotrzebne skreślić - w przypadku przynależności do grupy kapitałowej wykonawca dołączy do oferty listę podmiotów należących do tej samej grupy kapitałowej.</w:t>
      </w:r>
    </w:p>
    <w:p w:rsidR="005C58E7" w:rsidRDefault="007705A9" w:rsidP="0034651A">
      <w:bookmarkStart w:id="68" w:name="_Toc401912132"/>
      <w:r>
        <w:rPr>
          <w:noProof/>
        </w:rPr>
        <mc:AlternateContent>
          <mc:Choice Requires="wpg">
            <w:drawing>
              <wp:anchor distT="0" distB="0" distL="114300" distR="114300" simplePos="0" relativeHeight="251661312" behindDoc="0" locked="0" layoutInCell="1" allowOverlap="1">
                <wp:simplePos x="0" y="0"/>
                <wp:positionH relativeFrom="column">
                  <wp:posOffset>39370</wp:posOffset>
                </wp:positionH>
                <wp:positionV relativeFrom="paragraph">
                  <wp:posOffset>-666115</wp:posOffset>
                </wp:positionV>
                <wp:extent cx="5690870" cy="614045"/>
                <wp:effectExtent l="0" t="0" r="5080" b="0"/>
                <wp:wrapNone/>
                <wp:docPr id="6" name="Grupa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870" cy="614045"/>
                          <a:chOff x="1374" y="2439"/>
                          <a:chExt cx="8962" cy="967"/>
                        </a:xfrm>
                      </wpg:grpSpPr>
                      <wps:wsp>
                        <wps:cNvPr id="7" name="Text Box 3"/>
                        <wps:cNvSpPr txBox="1">
                          <a:spLocks noChangeArrowheads="1"/>
                        </wps:cNvSpPr>
                        <wps:spPr bwMode="auto">
                          <a:xfrm>
                            <a:off x="2104" y="2542"/>
                            <a:ext cx="6912"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CC5" w:rsidRDefault="003E2CC5" w:rsidP="0034651A">
                              <w:pPr>
                                <w:jc w:val="center"/>
                              </w:pPr>
                              <w:r w:rsidRPr="00A21E20">
                                <w:rPr>
                                  <w:rFonts w:ascii="Verdana" w:hAnsi="Verdana" w:cs="Verdana"/>
                                  <w:sz w:val="15"/>
                                  <w:szCs w:val="15"/>
                                </w:rPr>
                                <w:t xml:space="preserve">Zadanie badawcze </w:t>
                              </w:r>
                              <w:r w:rsidRPr="00A21E20">
                                <w:rPr>
                                  <w:rFonts w:ascii="Verdana" w:hAnsi="Verdana" w:cs="Verdana"/>
                                  <w:b/>
                                  <w:bCs/>
                                  <w:sz w:val="15"/>
                                  <w:szCs w:val="15"/>
                                </w:rPr>
                                <w:t>„Opracowanie technologii zgazowania węgla dla wysokoefektywnej produkcji paliw i energii elektrycznej”</w:t>
                              </w:r>
                              <w:r w:rsidRPr="00A21E20">
                                <w:rPr>
                                  <w:rFonts w:ascii="Verdana" w:hAnsi="Verdana" w:cs="Verdana"/>
                                  <w:sz w:val="15"/>
                                  <w:szCs w:val="15"/>
                                </w:rPr>
                                <w:t xml:space="preserve"> finansowane przez Narodowe Centrum Badań i Rozwoju w ramach strategicznego programu badań naukowych i prac rozwojowych pt.: „Zaawansowane technologie pozyskiwania energii”.</w:t>
                              </w:r>
                            </w:p>
                          </w:txbxContent>
                        </wps:txbx>
                        <wps:bodyPr rot="0" vert="horz" wrap="square" lIns="18000" tIns="10800" rIns="18000" bIns="10800" anchor="t" anchorCtr="0" upright="1">
                          <a:noAutofit/>
                        </wps:bodyPr>
                      </wps:wsp>
                      <pic:pic xmlns:pic="http://schemas.openxmlformats.org/drawingml/2006/picture">
                        <pic:nvPicPr>
                          <pic:cNvPr id="8" name="Obraz 2" descr="Opis: agh logo(średn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74" y="2439"/>
                            <a:ext cx="790"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Obraz 1" descr="Opis: logo ncbir 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987" y="2551"/>
                            <a:ext cx="1349" cy="8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a 34" o:spid="_x0000_s1058" style="position:absolute;margin-left:3.1pt;margin-top:-52.45pt;width:448.1pt;height:48.35pt;z-index:251661312" coordorigin="1374,2439" coordsize="8962,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">
                <v:shape id="Text Box 3" o:spid="_x0000_s1059" type="#_x0000_t202" style="position:absolute;left:2104;top:2542;width:6912;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0hMIA&#10;AADaAAAADwAAAGRycy9kb3ducmV2LnhtbESPQWsCMRSE74X+h/AKvdVED1VWo2ihpT3u6sHjY/Pc&#10;LG5els2rbvvrm4LgcZiZb5jVZgydutCQ2sgWphMDiriOruXGwmH//rIAlQTZYReZLPxQgs368WGF&#10;hYtXLulSSaMyhFOBFrxIX2idak8B0yT2xNk7xSGgZDk02g14zfDQ6Zkxrzpgy3nBY09vnupz9R0s&#10;NGZWTkvjf7vjx65cfFUix7Oz9vlp3C5BCY1yD9/an87CHP6v5Bu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8/SEwgAAANoAAAAPAAAAAAAAAAAAAAAAAJgCAABkcnMvZG93&#10;bnJldi54bWxQSwUGAAAAAAQABAD1AAAAhwMAAAAA&#10;" filled="f" stroked="f">
                  <v:textbox inset=".5mm,.3mm,.5mm,.3mm">
                    <w:txbxContent>
                      <w:p w:rsidR="003E2CC5" w:rsidRDefault="003E2CC5" w:rsidP="0034651A">
                        <w:pPr>
                          <w:jc w:val="center"/>
                        </w:pPr>
                        <w:r w:rsidRPr="00A21E20">
                          <w:rPr>
                            <w:rFonts w:ascii="Verdana" w:hAnsi="Verdana" w:cs="Verdana"/>
                            <w:sz w:val="15"/>
                            <w:szCs w:val="15"/>
                          </w:rPr>
                          <w:t xml:space="preserve">Zadanie badawcze </w:t>
                        </w:r>
                        <w:r w:rsidRPr="00A21E20">
                          <w:rPr>
                            <w:rFonts w:ascii="Verdana" w:hAnsi="Verdana" w:cs="Verdana"/>
                            <w:b/>
                            <w:bCs/>
                            <w:sz w:val="15"/>
                            <w:szCs w:val="15"/>
                          </w:rPr>
                          <w:t>„Opracowanie technologii zgazowania węgla dla wysokoefektywnej produkcji paliw i energii elektrycznej”</w:t>
                        </w:r>
                        <w:r w:rsidRPr="00A21E20">
                          <w:rPr>
                            <w:rFonts w:ascii="Verdana" w:hAnsi="Verdana" w:cs="Verdana"/>
                            <w:sz w:val="15"/>
                            <w:szCs w:val="15"/>
                          </w:rPr>
                          <w:t xml:space="preserve"> finansowane przez Narodowe Centrum Badań i Rozwoju w ramach strategicznego programu badań naukowych i prac rozwojowych pt.: „Zaawansowane technologie pozyskiwania energii”.</w:t>
                        </w:r>
                      </w:p>
                    </w:txbxContent>
                  </v:textbox>
                </v:shape>
                <v:shape id="Obraz 2" o:spid="_x0000_s1060" type="#_x0000_t75" alt="Opis: agh logo(średnie)" style="position:absolute;left:1374;top:2439;width:790;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fab/BAAAA2gAAAA8AAABkcnMvZG93bnJldi54bWxET89rwjAUvgv7H8ITdtO0HobtjDIcggw8&#10;aLeeH81b29m81CSr1b/eHAY7fny/V5vRdGIg51vLCtJ5AoK4srrlWsFnsZstQfiArLGzTApu5GGz&#10;fpqsMNf2ykcaTqEWMYR9jgqaEPpcSl81ZNDPbU8cuW/rDIYIXS21w2sMN51cJMmLNNhybGiwp21D&#10;1fn0axSU5a34+nB9KdPz8ic72Ht2Kd+Vep6Ob68gAo3hX/zn3msFcWu8Em+AX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Efab/BAAAA2gAAAA8AAAAAAAAAAAAAAAAAnwIA&#10;AGRycy9kb3ducmV2LnhtbFBLBQYAAAAABAAEAPcAAACNAwAAAAA=&#10;">
                  <v:imagedata r:id="rId10" o:title=" agh logo(średnie)"/>
                </v:shape>
                <v:shape id="Obraz 1" o:spid="_x0000_s1061" type="#_x0000_t75" alt="Opis: logo ncbir jpg" style="position:absolute;left:8987;top:2551;width:1349;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K9o7CAAAA2gAAAA8AAABkcnMvZG93bnJldi54bWxEj82KwjAUhfeC7xCuMDtNdaG2GsURZnAh&#10;gtWNu0tzTYvNTWky2pmnnwiCy8P5+TjLdWdrcafWV44VjEcJCOLC6YqNgvPpazgH4QOyxtoxKfgl&#10;D+tVv7fETLsHH+meByPiCPsMFZQhNJmUvijJoh+5hjh6V9daDFG2RuoWH3Hc1nKSJFNpseJIKLGh&#10;bUnFLf+xEfJ96Mx+vttvQ/p3nszyzef0YpT6GHSbBYhAXXiHX+2dVpDC80q8AX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vaOwgAAANoAAAAPAAAAAAAAAAAAAAAAAJ8C&#10;AABkcnMvZG93bnJldi54bWxQSwUGAAAAAAQABAD3AAAAjgMAAAAA&#10;">
                  <v:imagedata r:id="rId11" o:title=" logo ncbir jpg"/>
                </v:shape>
              </v:group>
            </w:pict>
          </mc:Fallback>
        </mc:AlternateContent>
      </w:r>
    </w:p>
    <w:p w:rsidR="005C58E7" w:rsidRPr="00A163B4" w:rsidRDefault="005C58E7" w:rsidP="001F37CA">
      <w:pPr>
        <w:pStyle w:val="Nagwek2"/>
        <w:numPr>
          <w:ilvl w:val="0"/>
          <w:numId w:val="0"/>
        </w:numPr>
        <w:jc w:val="right"/>
      </w:pPr>
      <w:r w:rsidRPr="00A163B4">
        <w:t xml:space="preserve">Załącznik nr </w:t>
      </w:r>
      <w:r>
        <w:t>8 do SIWZ</w:t>
      </w:r>
      <w:bookmarkEnd w:id="68"/>
      <w:r>
        <w:t xml:space="preserve"> – wzór umowy</w:t>
      </w:r>
    </w:p>
    <w:p w:rsidR="005C58E7" w:rsidRPr="00564AE5" w:rsidRDefault="005C58E7" w:rsidP="004F02AA">
      <w:pPr>
        <w:jc w:val="right"/>
        <w:rPr>
          <w:sz w:val="16"/>
          <w:szCs w:val="16"/>
        </w:rPr>
      </w:pPr>
    </w:p>
    <w:p w:rsidR="005C58E7" w:rsidRPr="00A163B4" w:rsidRDefault="005C58E7" w:rsidP="0015773C">
      <w:pPr>
        <w:jc w:val="center"/>
        <w:rPr>
          <w:sz w:val="32"/>
          <w:szCs w:val="32"/>
        </w:rPr>
      </w:pPr>
      <w:bookmarkStart w:id="69" w:name="_Toc301424990"/>
      <w:bookmarkStart w:id="70" w:name="_Toc301849656"/>
      <w:bookmarkStart w:id="71" w:name="_Toc304901286"/>
      <w:r w:rsidRPr="00A163B4">
        <w:rPr>
          <w:sz w:val="32"/>
          <w:szCs w:val="32"/>
        </w:rPr>
        <w:t>UMOWA nr .../FT-2/</w:t>
      </w:r>
      <w:r>
        <w:rPr>
          <w:sz w:val="32"/>
          <w:szCs w:val="32"/>
        </w:rPr>
        <w:t>……</w:t>
      </w:r>
    </w:p>
    <w:p w:rsidR="005C58E7" w:rsidRPr="00A163B4" w:rsidRDefault="005C58E7" w:rsidP="00AA2D77">
      <w:pPr>
        <w:jc w:val="both"/>
      </w:pPr>
    </w:p>
    <w:p w:rsidR="005C58E7" w:rsidRPr="00233EDD" w:rsidRDefault="005C58E7" w:rsidP="00AA2D77">
      <w:pPr>
        <w:widowControl w:val="0"/>
        <w:suppressAutoHyphens/>
        <w:spacing w:line="320" w:lineRule="exact"/>
        <w:jc w:val="both"/>
      </w:pPr>
      <w:r w:rsidRPr="00233EDD">
        <w:t>Zawarta w dniu ...</w:t>
      </w:r>
      <w:r w:rsidRPr="00233EDD">
        <w:rPr>
          <w:color w:val="0000FF"/>
        </w:rPr>
        <w:t>........... r</w:t>
      </w:r>
      <w:r w:rsidRPr="00233EDD">
        <w:t xml:space="preserve">. w Katowicach pomiędzy Głównym Instytutem Górnictwa </w:t>
      </w:r>
      <w:r w:rsidRPr="00233EDD">
        <w:br/>
        <w:t xml:space="preserve">w Katowicach, Plac Gwarków 1, zarejestrowanym w Sądzie Rejonowym Katowice – Wschód w Katowicach, Wydział VIII Gospodarczy Krajowego Rejestru Sądowego pod numerem KRS 0000090660, zwanym dalej „Zamawiającym”, reprezentowanym przez: </w:t>
      </w:r>
    </w:p>
    <w:p w:rsidR="005C58E7" w:rsidRPr="00233EDD" w:rsidRDefault="005C58E7" w:rsidP="00AA2D77">
      <w:pPr>
        <w:spacing w:line="320" w:lineRule="exact"/>
        <w:jc w:val="both"/>
        <w:rPr>
          <w:color w:val="0000FF"/>
        </w:rPr>
      </w:pPr>
      <w:r w:rsidRPr="00233EDD">
        <w:rPr>
          <w:color w:val="0000FF"/>
        </w:rPr>
        <w:t>1. .....................................................................................................................................</w:t>
      </w:r>
    </w:p>
    <w:p w:rsidR="005C58E7" w:rsidRPr="00233EDD" w:rsidRDefault="005C58E7" w:rsidP="00AA2D77">
      <w:pPr>
        <w:spacing w:line="320" w:lineRule="exact"/>
        <w:jc w:val="both"/>
      </w:pPr>
      <w:r w:rsidRPr="00233EDD">
        <w:rPr>
          <w:color w:val="0000FF"/>
        </w:rPr>
        <w:t>2......................................................................................................................................</w:t>
      </w:r>
    </w:p>
    <w:p w:rsidR="005C58E7" w:rsidRPr="00233EDD" w:rsidRDefault="005C58E7" w:rsidP="00AA2D77">
      <w:pPr>
        <w:spacing w:line="320" w:lineRule="exact"/>
        <w:jc w:val="both"/>
      </w:pPr>
      <w:r w:rsidRPr="00233EDD">
        <w:t>a</w:t>
      </w:r>
      <w:r w:rsidRPr="00233EDD">
        <w:br/>
        <w:t xml:space="preserve">........................................................................................., z siedzibą w ................................... </w:t>
      </w:r>
    </w:p>
    <w:p w:rsidR="005C58E7" w:rsidRPr="00233EDD" w:rsidRDefault="005C58E7" w:rsidP="00AA2D77">
      <w:pPr>
        <w:spacing w:line="320" w:lineRule="exact"/>
        <w:jc w:val="both"/>
      </w:pPr>
      <w:r w:rsidRPr="00233EDD">
        <w:t>reprezentowaną przez:</w:t>
      </w:r>
    </w:p>
    <w:p w:rsidR="005C58E7" w:rsidRPr="00233EDD" w:rsidRDefault="005C58E7" w:rsidP="00AA2D77">
      <w:pPr>
        <w:numPr>
          <w:ilvl w:val="0"/>
          <w:numId w:val="34"/>
        </w:numPr>
        <w:overflowPunct w:val="0"/>
        <w:autoSpaceDE w:val="0"/>
        <w:autoSpaceDN w:val="0"/>
        <w:adjustRightInd w:val="0"/>
        <w:spacing w:line="320" w:lineRule="exact"/>
        <w:jc w:val="both"/>
        <w:textAlignment w:val="baseline"/>
      </w:pPr>
      <w:r w:rsidRPr="00233EDD">
        <w:t>..................................................................</w:t>
      </w:r>
    </w:p>
    <w:p w:rsidR="005C58E7" w:rsidRPr="00233EDD" w:rsidRDefault="005C58E7" w:rsidP="00AA2D77">
      <w:pPr>
        <w:spacing w:line="320" w:lineRule="exact"/>
        <w:jc w:val="both"/>
      </w:pPr>
      <w:r w:rsidRPr="00233EDD">
        <w:t>.......................................................................................................................................</w:t>
      </w:r>
    </w:p>
    <w:p w:rsidR="005C58E7" w:rsidRPr="00233EDD" w:rsidRDefault="005C58E7" w:rsidP="00AA2D77">
      <w:pPr>
        <w:spacing w:line="320" w:lineRule="exact"/>
        <w:jc w:val="both"/>
      </w:pPr>
      <w:r w:rsidRPr="00233EDD">
        <w:t>.......................................................................................................................................</w:t>
      </w:r>
    </w:p>
    <w:p w:rsidR="005C58E7" w:rsidRPr="00233EDD" w:rsidRDefault="005C58E7" w:rsidP="00AA2D77">
      <w:pPr>
        <w:spacing w:line="320" w:lineRule="exact"/>
      </w:pPr>
      <w:r w:rsidRPr="00233EDD">
        <w:t xml:space="preserve">zwanym dalej „Wykonawcą” </w:t>
      </w:r>
    </w:p>
    <w:p w:rsidR="005C58E7" w:rsidRPr="00233EDD" w:rsidRDefault="005C58E7" w:rsidP="00AA2D77">
      <w:pPr>
        <w:spacing w:line="320" w:lineRule="exact"/>
        <w:jc w:val="both"/>
        <w:rPr>
          <w:color w:val="0000FF"/>
        </w:rPr>
      </w:pPr>
      <w:r w:rsidRPr="00233EDD">
        <w:t>W związku z postępowaniem nr FT ................. o udzielenie zamówienia publicznego prowadzonym na podstawie u</w:t>
      </w:r>
      <w:r w:rsidRPr="00233EDD">
        <w:rPr>
          <w:i/>
          <w:iCs/>
        </w:rPr>
        <w:t xml:space="preserve">stawy z dnia 29 stycznia 2004 r Prawo zamówień publicznych </w:t>
      </w:r>
      <w:r w:rsidRPr="00233EDD">
        <w:t>(tekst jednolity Dz. U. z 201</w:t>
      </w:r>
      <w:r>
        <w:t>3</w:t>
      </w:r>
      <w:r w:rsidRPr="00233EDD">
        <w:t xml:space="preserve"> r. poz.9</w:t>
      </w:r>
      <w:r>
        <w:t xml:space="preserve">07 z </w:t>
      </w:r>
      <w:proofErr w:type="spellStart"/>
      <w:r>
        <w:t>póź</w:t>
      </w:r>
      <w:proofErr w:type="spellEnd"/>
      <w:r>
        <w:t>. zm.</w:t>
      </w:r>
      <w:r w:rsidRPr="00233EDD">
        <w:t xml:space="preserve">) zwanej w treści </w:t>
      </w:r>
      <w:proofErr w:type="spellStart"/>
      <w:r w:rsidRPr="00233EDD">
        <w:t>Pzp</w:t>
      </w:r>
      <w:proofErr w:type="spellEnd"/>
      <w:r w:rsidRPr="00233EDD">
        <w:t xml:space="preserve"> w trybie przetargu nieograniczonego niniejszej umowie nadaje się następującą treść:</w:t>
      </w:r>
    </w:p>
    <w:p w:rsidR="005C58E7" w:rsidRPr="00233EDD" w:rsidRDefault="005C58E7" w:rsidP="00AA2D77">
      <w:pPr>
        <w:spacing w:line="320" w:lineRule="exact"/>
      </w:pPr>
    </w:p>
    <w:p w:rsidR="005C58E7" w:rsidRPr="00D444F0" w:rsidRDefault="005C58E7" w:rsidP="00AA2D77">
      <w:pPr>
        <w:spacing w:before="120" w:line="320" w:lineRule="exact"/>
        <w:jc w:val="center"/>
      </w:pPr>
      <w:r w:rsidRPr="00D444F0">
        <w:t>§ 1</w:t>
      </w:r>
    </w:p>
    <w:p w:rsidR="005C58E7" w:rsidRDefault="005C58E7" w:rsidP="007705A9">
      <w:pPr>
        <w:numPr>
          <w:ilvl w:val="0"/>
          <w:numId w:val="47"/>
        </w:numPr>
        <w:overflowPunct w:val="0"/>
        <w:autoSpaceDE w:val="0"/>
        <w:autoSpaceDN w:val="0"/>
        <w:adjustRightInd w:val="0"/>
        <w:spacing w:line="320" w:lineRule="exact"/>
        <w:ind w:left="567" w:hanging="567"/>
        <w:jc w:val="both"/>
        <w:textAlignment w:val="baseline"/>
      </w:pPr>
      <w:r>
        <w:t xml:space="preserve">Na podstawie niniejszej umowy Wykonawca zobowiązuje się do wykonania na rzecz Zamawiającego: </w:t>
      </w:r>
      <w:r>
        <w:br/>
      </w:r>
      <w:r w:rsidRPr="00AE529B">
        <w:rPr>
          <w:b/>
          <w:bCs/>
        </w:rPr>
        <w:t>„Demontażu</w:t>
      </w:r>
      <w:r w:rsidRPr="0059785F">
        <w:rPr>
          <w:b/>
          <w:bCs/>
        </w:rPr>
        <w:t xml:space="preserve"> instalacji pilotowej podziemnego zgazowania węgla (część naziemna) w KWK Wieczorek</w:t>
      </w:r>
      <w:r w:rsidRPr="0059785F">
        <w:t>”</w:t>
      </w:r>
      <w:r>
        <w:t xml:space="preserve"> </w:t>
      </w:r>
      <w:r w:rsidRPr="003A3E01">
        <w:t>zwany</w:t>
      </w:r>
      <w:r>
        <w:t>m</w:t>
      </w:r>
      <w:r w:rsidRPr="003A3E01">
        <w:t xml:space="preserve"> dalej „</w:t>
      </w:r>
      <w:r w:rsidRPr="003A3E01">
        <w:rPr>
          <w:b/>
          <w:bCs/>
        </w:rPr>
        <w:t>przedmiotem umowy”</w:t>
      </w:r>
      <w:r>
        <w:rPr>
          <w:b/>
          <w:bCs/>
        </w:rPr>
        <w:t>.</w:t>
      </w:r>
      <w:r w:rsidRPr="003A3E01">
        <w:t xml:space="preserve"> </w:t>
      </w:r>
    </w:p>
    <w:p w:rsidR="005C58E7" w:rsidRDefault="005C58E7" w:rsidP="007705A9">
      <w:pPr>
        <w:numPr>
          <w:ilvl w:val="0"/>
          <w:numId w:val="47"/>
        </w:numPr>
        <w:overflowPunct w:val="0"/>
        <w:autoSpaceDE w:val="0"/>
        <w:autoSpaceDN w:val="0"/>
        <w:adjustRightInd w:val="0"/>
        <w:spacing w:line="320" w:lineRule="exact"/>
        <w:ind w:left="567" w:hanging="567"/>
        <w:jc w:val="both"/>
        <w:textAlignment w:val="baseline"/>
      </w:pPr>
      <w:r>
        <w:t>Przedmiot umowy</w:t>
      </w:r>
      <w:r w:rsidRPr="003A3E01">
        <w:t xml:space="preserve"> obejmuje</w:t>
      </w:r>
      <w:r>
        <w:t xml:space="preserve"> m.in.</w:t>
      </w:r>
      <w:r w:rsidRPr="003A3E01">
        <w:t xml:space="preserve"> </w:t>
      </w:r>
      <w:r>
        <w:t>następujące</w:t>
      </w:r>
      <w:r w:rsidRPr="003A3E01">
        <w:t xml:space="preserve"> </w:t>
      </w:r>
      <w:r>
        <w:t>elementy</w:t>
      </w:r>
      <w:r w:rsidRPr="003A3E01">
        <w:t>:</w:t>
      </w:r>
    </w:p>
    <w:p w:rsidR="00096995" w:rsidRPr="00096995" w:rsidRDefault="00096995" w:rsidP="00096995">
      <w:pPr>
        <w:pStyle w:val="Akapitzlist"/>
        <w:numPr>
          <w:ilvl w:val="1"/>
          <w:numId w:val="15"/>
        </w:numPr>
        <w:spacing w:line="340" w:lineRule="exact"/>
        <w:ind w:left="567" w:hanging="567"/>
        <w:jc w:val="both"/>
        <w:rPr>
          <w:bCs/>
        </w:rPr>
      </w:pPr>
      <w:r w:rsidRPr="00096995">
        <w:rPr>
          <w:bCs/>
        </w:rPr>
        <w:t>Prace rozbiórkowe instalacyjne</w:t>
      </w:r>
      <w:r>
        <w:rPr>
          <w:bCs/>
        </w:rPr>
        <w:t xml:space="preserve"> </w:t>
      </w:r>
      <w:r w:rsidRPr="00096995">
        <w:rPr>
          <w:bCs/>
        </w:rPr>
        <w:t>-</w:t>
      </w:r>
      <w:r>
        <w:rPr>
          <w:bCs/>
        </w:rPr>
        <w:t xml:space="preserve"> </w:t>
      </w:r>
      <w:r w:rsidRPr="00096995">
        <w:rPr>
          <w:bCs/>
        </w:rPr>
        <w:t>demontaż - Etap I</w:t>
      </w:r>
      <w:r>
        <w:rPr>
          <w:bCs/>
        </w:rPr>
        <w:t>.</w:t>
      </w:r>
    </w:p>
    <w:p w:rsidR="00096995" w:rsidRPr="00B6506A" w:rsidRDefault="00096995" w:rsidP="00096995">
      <w:pPr>
        <w:numPr>
          <w:ilvl w:val="0"/>
          <w:numId w:val="56"/>
        </w:numPr>
        <w:spacing w:line="340" w:lineRule="exact"/>
        <w:ind w:left="567" w:hanging="567"/>
        <w:jc w:val="both"/>
      </w:pPr>
      <w:r>
        <w:t>Demontaż, czyszczenie parą</w:t>
      </w:r>
      <w:r w:rsidRPr="00BA0A1D">
        <w:t xml:space="preserve"> instalacji dozowania czynników zgazowujących (O</w:t>
      </w:r>
      <w:r w:rsidRPr="00BA0A1D">
        <w:rPr>
          <w:vertAlign w:val="subscript"/>
        </w:rPr>
        <w:t>2</w:t>
      </w:r>
      <w:r w:rsidRPr="00BA0A1D">
        <w:t>, powietrze, N</w:t>
      </w:r>
      <w:r w:rsidRPr="00BA0A1D">
        <w:rPr>
          <w:vertAlign w:val="subscript"/>
        </w:rPr>
        <w:t>2</w:t>
      </w:r>
      <w:r w:rsidRPr="00BA0A1D">
        <w:t xml:space="preserve">). </w:t>
      </w:r>
    </w:p>
    <w:p w:rsidR="00096995" w:rsidRPr="00BA0A1D" w:rsidRDefault="00096995" w:rsidP="00096995">
      <w:pPr>
        <w:numPr>
          <w:ilvl w:val="0"/>
          <w:numId w:val="56"/>
        </w:numPr>
        <w:spacing w:line="340" w:lineRule="exact"/>
        <w:ind w:left="567" w:hanging="567"/>
        <w:jc w:val="both"/>
      </w:pPr>
      <w:r w:rsidRPr="00BA0A1D">
        <w:t xml:space="preserve">Demontaż, czyszczenie czujników pomiarowych z części nadziemnej. </w:t>
      </w:r>
    </w:p>
    <w:p w:rsidR="00096995" w:rsidRPr="00BA0A1D" w:rsidRDefault="00096995" w:rsidP="00096995">
      <w:pPr>
        <w:numPr>
          <w:ilvl w:val="0"/>
          <w:numId w:val="56"/>
        </w:numPr>
        <w:spacing w:line="340" w:lineRule="exact"/>
        <w:ind w:left="567" w:hanging="567"/>
        <w:jc w:val="both"/>
      </w:pPr>
      <w:r w:rsidRPr="00BA0A1D">
        <w:t xml:space="preserve">Demontaż, czyszczenie rurociągów, kompensatorów, armatury, cyklonu C-1, wymienników ciepła HE01, HE11, HE21, HE22, HE23, skrubera </w:t>
      </w:r>
      <w:proofErr w:type="spellStart"/>
      <w:r w:rsidRPr="00BA0A1D">
        <w:t>Venturi</w:t>
      </w:r>
      <w:proofErr w:type="spellEnd"/>
      <w:r w:rsidRPr="00BA0A1D">
        <w:t xml:space="preserve">, adsorberów F01, F02, odkraplacza OD1. </w:t>
      </w:r>
    </w:p>
    <w:p w:rsidR="00096995" w:rsidRPr="00BA0A1D" w:rsidRDefault="00096995" w:rsidP="00096995">
      <w:pPr>
        <w:numPr>
          <w:ilvl w:val="0"/>
          <w:numId w:val="56"/>
        </w:numPr>
        <w:spacing w:line="340" w:lineRule="exact"/>
        <w:ind w:left="567" w:hanging="567"/>
        <w:jc w:val="both"/>
      </w:pPr>
      <w:r w:rsidRPr="00BA0A1D">
        <w:t xml:space="preserve">Demontaż chłodni wentylatorowej. </w:t>
      </w:r>
    </w:p>
    <w:p w:rsidR="00096995" w:rsidRPr="00BA0A1D" w:rsidRDefault="00096995" w:rsidP="00096995">
      <w:pPr>
        <w:numPr>
          <w:ilvl w:val="0"/>
          <w:numId w:val="56"/>
        </w:numPr>
        <w:spacing w:line="340" w:lineRule="exact"/>
        <w:ind w:left="567" w:hanging="567"/>
        <w:jc w:val="both"/>
      </w:pPr>
      <w:r w:rsidRPr="00BA0A1D">
        <w:t>Demontaż maszyn roboczych –w tym pomp ścieków (dwie sztuki), pomp obiegowych (PW1, PW2</w:t>
      </w:r>
      <w:r>
        <w:t>)</w:t>
      </w:r>
      <w:r w:rsidRPr="00BA0A1D">
        <w:t xml:space="preserve"> i zasilających obiegów wodnych (PUW1, PUW2, PV1), dmuchawy D1, ssawy WP01 wraz z obudową dźwiękochłonną i wentylatorów układu chłodzenia</w:t>
      </w:r>
      <w:r>
        <w:t>.</w:t>
      </w:r>
      <w:r w:rsidRPr="00BA0A1D">
        <w:t xml:space="preserve"> Demontaż instalacji zasilającej sprężonego powietrza. </w:t>
      </w:r>
    </w:p>
    <w:p w:rsidR="00096995" w:rsidRPr="00BA0A1D" w:rsidRDefault="00096995" w:rsidP="00096995">
      <w:pPr>
        <w:numPr>
          <w:ilvl w:val="0"/>
          <w:numId w:val="56"/>
        </w:numPr>
        <w:spacing w:line="340" w:lineRule="exact"/>
        <w:ind w:left="567" w:hanging="567"/>
        <w:jc w:val="both"/>
      </w:pPr>
      <w:r w:rsidRPr="00BA0A1D">
        <w:t>Demontaż instalacji wody surowej i wody uzdatnionej.</w:t>
      </w:r>
    </w:p>
    <w:p w:rsidR="00096995" w:rsidRPr="00BA0A1D" w:rsidRDefault="00096995" w:rsidP="00096995">
      <w:pPr>
        <w:numPr>
          <w:ilvl w:val="0"/>
          <w:numId w:val="56"/>
        </w:numPr>
        <w:spacing w:line="340" w:lineRule="exact"/>
        <w:ind w:left="567" w:hanging="567"/>
        <w:jc w:val="both"/>
      </w:pPr>
      <w:r w:rsidRPr="00BA0A1D">
        <w:t xml:space="preserve">Demontaż pozostałych instalacji i obiegów w tym układu oczyszczania wody, zbiorników buforowych wody surowej i uzdatnionej i chłodni wentylatorowej. </w:t>
      </w:r>
    </w:p>
    <w:p w:rsidR="00096995" w:rsidRPr="00BA0A1D" w:rsidRDefault="00096995" w:rsidP="00096995">
      <w:pPr>
        <w:numPr>
          <w:ilvl w:val="0"/>
          <w:numId w:val="56"/>
        </w:numPr>
        <w:spacing w:line="340" w:lineRule="exact"/>
        <w:ind w:left="567" w:hanging="567"/>
        <w:jc w:val="both"/>
      </w:pPr>
      <w:r w:rsidRPr="00BA0A1D">
        <w:t xml:space="preserve">Demontaż instalacji świecy / </w:t>
      </w:r>
      <w:proofErr w:type="spellStart"/>
      <w:r w:rsidRPr="00BA0A1D">
        <w:t>odpustnicy</w:t>
      </w:r>
      <w:proofErr w:type="spellEnd"/>
      <w:r w:rsidRPr="00BA0A1D">
        <w:t xml:space="preserve"> gazów</w:t>
      </w:r>
      <w:r>
        <w:t>,</w:t>
      </w:r>
      <w:r w:rsidRPr="00BA0A1D">
        <w:t xml:space="preserve"> w tym rurociągu zasilającego DN250 </w:t>
      </w:r>
      <w:r>
        <w:t>i</w:t>
      </w:r>
      <w:r w:rsidR="00F91010">
        <w:t> </w:t>
      </w:r>
      <w:r>
        <w:t>b</w:t>
      </w:r>
      <w:r w:rsidRPr="00BA0A1D">
        <w:t>loczku fun</w:t>
      </w:r>
      <w:r>
        <w:t>damentowego oraz ś</w:t>
      </w:r>
      <w:r w:rsidRPr="00BA0A1D">
        <w:t>wiecy</w:t>
      </w:r>
      <w:r>
        <w:t>, s</w:t>
      </w:r>
      <w:r w:rsidRPr="00BA0A1D">
        <w:t xml:space="preserve">zafki na butle. </w:t>
      </w:r>
    </w:p>
    <w:p w:rsidR="00096995" w:rsidRDefault="00096995" w:rsidP="00096995">
      <w:pPr>
        <w:numPr>
          <w:ilvl w:val="0"/>
          <w:numId w:val="56"/>
        </w:numPr>
        <w:spacing w:line="340" w:lineRule="exact"/>
        <w:ind w:left="567" w:hanging="567"/>
        <w:jc w:val="both"/>
      </w:pPr>
      <w:r w:rsidRPr="00BA0A1D">
        <w:t>Demontaż instalacji alarmowej z kontener</w:t>
      </w:r>
      <w:r>
        <w:t>a AKP.</w:t>
      </w:r>
    </w:p>
    <w:p w:rsidR="00096995" w:rsidRPr="00BA0A1D" w:rsidRDefault="00096995" w:rsidP="00096995">
      <w:pPr>
        <w:numPr>
          <w:ilvl w:val="0"/>
          <w:numId w:val="56"/>
        </w:numPr>
        <w:spacing w:line="340" w:lineRule="exact"/>
        <w:ind w:left="567" w:hanging="567"/>
        <w:jc w:val="both"/>
      </w:pPr>
      <w:r>
        <w:t xml:space="preserve">Demontaż </w:t>
      </w:r>
      <w:r w:rsidRPr="00BA0A1D">
        <w:t>instalacji elektrycznej</w:t>
      </w:r>
      <w:r>
        <w:t xml:space="preserve"> zasilającej, sygnałowej i pomiarowej oraz</w:t>
      </w:r>
      <w:r w:rsidRPr="00BA0A1D">
        <w:t xml:space="preserve"> zbierania danych.</w:t>
      </w:r>
    </w:p>
    <w:p w:rsidR="00096995" w:rsidRPr="00BA0A1D" w:rsidRDefault="00096995" w:rsidP="00096995">
      <w:pPr>
        <w:numPr>
          <w:ilvl w:val="0"/>
          <w:numId w:val="56"/>
        </w:numPr>
        <w:spacing w:line="340" w:lineRule="exact"/>
        <w:ind w:left="567" w:hanging="567"/>
        <w:jc w:val="both"/>
      </w:pPr>
      <w:r w:rsidRPr="00BA0A1D">
        <w:t>Demontaż instalacji odgromowej wraz ze słupami</w:t>
      </w:r>
      <w:r>
        <w:t>.</w:t>
      </w:r>
    </w:p>
    <w:p w:rsidR="00096995" w:rsidRPr="00096995" w:rsidRDefault="00096995" w:rsidP="00096995">
      <w:pPr>
        <w:spacing w:line="340" w:lineRule="exact"/>
        <w:jc w:val="both"/>
        <w:rPr>
          <w:bCs/>
        </w:rPr>
      </w:pPr>
      <w:r w:rsidRPr="00096995">
        <w:rPr>
          <w:bCs/>
        </w:rPr>
        <w:t>2.</w:t>
      </w:r>
      <w:r w:rsidRPr="00096995">
        <w:rPr>
          <w:bCs/>
        </w:rPr>
        <w:t>2.</w:t>
      </w:r>
      <w:r w:rsidRPr="00096995">
        <w:rPr>
          <w:bCs/>
        </w:rPr>
        <w:tab/>
        <w:t>Transport, konserwacja, serwis - Etap II</w:t>
      </w:r>
      <w:r w:rsidRPr="00096995">
        <w:rPr>
          <w:bCs/>
        </w:rPr>
        <w:t>.</w:t>
      </w:r>
    </w:p>
    <w:p w:rsidR="00096995" w:rsidRDefault="00096995" w:rsidP="00096995">
      <w:pPr>
        <w:numPr>
          <w:ilvl w:val="0"/>
          <w:numId w:val="57"/>
        </w:numPr>
        <w:tabs>
          <w:tab w:val="clear" w:pos="720"/>
        </w:tabs>
        <w:spacing w:line="340" w:lineRule="exact"/>
        <w:ind w:left="567" w:hanging="567"/>
        <w:jc w:val="both"/>
      </w:pPr>
      <w:r>
        <w:t>Odtłuszczanie i zabezpieczenie antykorozyjne zdemontowanej i wstępnie oczyszczonej instalacji dozowania czynników zgazowujących (O</w:t>
      </w:r>
      <w:r>
        <w:rPr>
          <w:vertAlign w:val="subscript"/>
        </w:rPr>
        <w:t>2</w:t>
      </w:r>
      <w:r>
        <w:t>, powietrze, N</w:t>
      </w:r>
      <w:r>
        <w:rPr>
          <w:vertAlign w:val="subscript"/>
        </w:rPr>
        <w:t>2</w:t>
      </w:r>
      <w:r>
        <w:t>).</w:t>
      </w:r>
    </w:p>
    <w:p w:rsidR="00096995" w:rsidRDefault="00096995" w:rsidP="00096995">
      <w:pPr>
        <w:numPr>
          <w:ilvl w:val="0"/>
          <w:numId w:val="57"/>
        </w:numPr>
        <w:tabs>
          <w:tab w:val="clear" w:pos="720"/>
        </w:tabs>
        <w:spacing w:line="340" w:lineRule="exact"/>
        <w:ind w:left="567" w:hanging="567"/>
        <w:jc w:val="both"/>
      </w:pPr>
      <w:r>
        <w:t xml:space="preserve">Odtłuszczanie i zabezpieczenie antykorozyjne zdemontowanych rurociągów, kompresorów, armatury, cyklonu C-1, wymienników ciepła HE01, HE11, HE21, HE22, HE23, odkraplacza, skrubera, adsorberów, </w:t>
      </w:r>
      <w:proofErr w:type="spellStart"/>
      <w:r>
        <w:t>odpustnicy</w:t>
      </w:r>
      <w:proofErr w:type="spellEnd"/>
      <w:r>
        <w:t xml:space="preserve"> gazu</w:t>
      </w:r>
    </w:p>
    <w:p w:rsidR="00096995" w:rsidRDefault="00096995" w:rsidP="00096995">
      <w:pPr>
        <w:numPr>
          <w:ilvl w:val="0"/>
          <w:numId w:val="57"/>
        </w:numPr>
        <w:tabs>
          <w:tab w:val="clear" w:pos="720"/>
        </w:tabs>
        <w:spacing w:line="340" w:lineRule="exact"/>
        <w:ind w:left="567" w:hanging="567"/>
        <w:jc w:val="both"/>
      </w:pPr>
      <w:r>
        <w:t>Bieżący serwis armatury</w:t>
      </w:r>
    </w:p>
    <w:p w:rsidR="00096995" w:rsidRDefault="00096995" w:rsidP="00096995">
      <w:pPr>
        <w:numPr>
          <w:ilvl w:val="0"/>
          <w:numId w:val="57"/>
        </w:numPr>
        <w:tabs>
          <w:tab w:val="clear" w:pos="720"/>
        </w:tabs>
        <w:spacing w:line="340" w:lineRule="exact"/>
        <w:ind w:left="567" w:hanging="567"/>
        <w:jc w:val="both"/>
      </w:pPr>
      <w:r>
        <w:t>P</w:t>
      </w:r>
      <w:r w:rsidRPr="00BA0A1D">
        <w:t xml:space="preserve">rzewiezienie, rozładunek i ustawienie elementów wymienionych w punkcie II.1. </w:t>
      </w:r>
      <w:r>
        <w:t xml:space="preserve">SIWZ </w:t>
      </w:r>
      <w:r w:rsidRPr="00BA0A1D">
        <w:t>na miejsce wskazanym przez przedstawicieli GIG, na terenie Kopalni doświadczalnej Barbara w Mikołowie</w:t>
      </w:r>
      <w:r>
        <w:t>.</w:t>
      </w:r>
    </w:p>
    <w:p w:rsidR="00096995" w:rsidRDefault="00096995" w:rsidP="00096995">
      <w:pPr>
        <w:numPr>
          <w:ilvl w:val="0"/>
          <w:numId w:val="57"/>
        </w:numPr>
        <w:tabs>
          <w:tab w:val="clear" w:pos="720"/>
        </w:tabs>
        <w:spacing w:line="340" w:lineRule="exact"/>
        <w:ind w:left="567" w:hanging="567"/>
        <w:jc w:val="both"/>
      </w:pPr>
      <w:r>
        <w:t>S</w:t>
      </w:r>
      <w:r>
        <w:t xml:space="preserve">erwis </w:t>
      </w:r>
      <w:r>
        <w:t>urządzeń.</w:t>
      </w:r>
    </w:p>
    <w:p w:rsidR="00096995" w:rsidRDefault="00096995" w:rsidP="00096995">
      <w:pPr>
        <w:numPr>
          <w:ilvl w:val="0"/>
          <w:numId w:val="57"/>
        </w:numPr>
        <w:tabs>
          <w:tab w:val="clear" w:pos="720"/>
        </w:tabs>
        <w:spacing w:line="340" w:lineRule="exact"/>
        <w:ind w:left="567" w:hanging="567"/>
        <w:jc w:val="both"/>
      </w:pPr>
      <w:r>
        <w:t>Kalibracja czujników pomiarowych z części naziemnej.</w:t>
      </w:r>
    </w:p>
    <w:p w:rsidR="00096995" w:rsidRDefault="00096995" w:rsidP="00096995">
      <w:pPr>
        <w:numPr>
          <w:ilvl w:val="0"/>
          <w:numId w:val="57"/>
        </w:numPr>
        <w:tabs>
          <w:tab w:val="clear" w:pos="720"/>
        </w:tabs>
        <w:spacing w:line="340" w:lineRule="exact"/>
        <w:ind w:left="567" w:hanging="567"/>
        <w:jc w:val="both"/>
      </w:pPr>
      <w:r w:rsidRPr="00BA0A1D">
        <w:t>Kalibracja czujników pomiarowych z części podziemnej instalacji zgazowania</w:t>
      </w:r>
      <w:r w:rsidRPr="00B6506A">
        <w:t>.</w:t>
      </w:r>
    </w:p>
    <w:p w:rsidR="00096995" w:rsidRDefault="00096995" w:rsidP="00096995">
      <w:pPr>
        <w:numPr>
          <w:ilvl w:val="0"/>
          <w:numId w:val="57"/>
        </w:numPr>
        <w:tabs>
          <w:tab w:val="clear" w:pos="720"/>
        </w:tabs>
        <w:spacing w:line="340" w:lineRule="exact"/>
        <w:ind w:left="567" w:hanging="567"/>
        <w:jc w:val="both"/>
      </w:pPr>
      <w:r>
        <w:t>Zabezpieczenie elementów instalacji elektrycznych oraz zbierania danych.</w:t>
      </w:r>
    </w:p>
    <w:p w:rsidR="00096995" w:rsidRDefault="00096995" w:rsidP="00096995">
      <w:pPr>
        <w:numPr>
          <w:ilvl w:val="0"/>
          <w:numId w:val="57"/>
        </w:numPr>
        <w:tabs>
          <w:tab w:val="clear" w:pos="720"/>
        </w:tabs>
        <w:spacing w:line="340" w:lineRule="exact"/>
        <w:ind w:left="567" w:hanging="567"/>
        <w:jc w:val="both"/>
      </w:pPr>
      <w:r w:rsidRPr="00BA0A1D">
        <w:t xml:space="preserve">Demontaż i przewiezienie na teren KD Barbara w Mikołowie kontenerów: socjalnego, AKP (K2) i kontenera maszyn roboczych (K1). </w:t>
      </w:r>
    </w:p>
    <w:p w:rsidR="00096995" w:rsidRDefault="00096995" w:rsidP="00096995">
      <w:pPr>
        <w:numPr>
          <w:ilvl w:val="0"/>
          <w:numId w:val="57"/>
        </w:numPr>
        <w:tabs>
          <w:tab w:val="clear" w:pos="720"/>
        </w:tabs>
        <w:spacing w:line="340" w:lineRule="exact"/>
        <w:ind w:left="567" w:hanging="567"/>
        <w:jc w:val="both"/>
      </w:pPr>
      <w:r w:rsidRPr="00BA0A1D">
        <w:t xml:space="preserve">Transport paleto-pojemników w liczbie nie większej, niż </w:t>
      </w:r>
      <w:r>
        <w:t>30</w:t>
      </w:r>
      <w:r w:rsidRPr="00BA0A1D">
        <w:t xml:space="preserve"> sztuk</w:t>
      </w:r>
      <w:r w:rsidR="00F91010">
        <w:t>.</w:t>
      </w:r>
      <w:r w:rsidRPr="00BA0A1D">
        <w:t xml:space="preserve"> </w:t>
      </w:r>
    </w:p>
    <w:p w:rsidR="00096995" w:rsidRDefault="00F91010" w:rsidP="00096995">
      <w:pPr>
        <w:numPr>
          <w:ilvl w:val="0"/>
          <w:numId w:val="57"/>
        </w:numPr>
        <w:tabs>
          <w:tab w:val="clear" w:pos="720"/>
        </w:tabs>
        <w:spacing w:line="340" w:lineRule="exact"/>
        <w:ind w:left="567" w:hanging="567"/>
        <w:jc w:val="both"/>
      </w:pPr>
      <w:r>
        <w:t>Załadunek, t</w:t>
      </w:r>
      <w:r w:rsidR="00096995" w:rsidRPr="00BA0A1D">
        <w:t xml:space="preserve">ransport </w:t>
      </w:r>
      <w:r>
        <w:t xml:space="preserve">oraz rozładunek </w:t>
      </w:r>
      <w:r w:rsidR="00096995" w:rsidRPr="00BA0A1D">
        <w:t>elementów ogrodzenia</w:t>
      </w:r>
      <w:r>
        <w:t>.</w:t>
      </w:r>
    </w:p>
    <w:p w:rsidR="00096995" w:rsidRDefault="00096995" w:rsidP="00096995">
      <w:pPr>
        <w:numPr>
          <w:ilvl w:val="0"/>
          <w:numId w:val="57"/>
        </w:numPr>
        <w:tabs>
          <w:tab w:val="clear" w:pos="720"/>
        </w:tabs>
        <w:spacing w:line="340" w:lineRule="exact"/>
        <w:ind w:left="567" w:hanging="567"/>
        <w:jc w:val="both"/>
      </w:pPr>
      <w:r>
        <w:t>Sporządzenie</w:t>
      </w:r>
      <w:r w:rsidRPr="00E70BA4">
        <w:t xml:space="preserve"> spis</w:t>
      </w:r>
      <w:r>
        <w:t>u</w:t>
      </w:r>
      <w:r w:rsidRPr="00E70BA4">
        <w:t xml:space="preserve"> inwentarza.</w:t>
      </w:r>
    </w:p>
    <w:p w:rsidR="00096995" w:rsidRDefault="00096995" w:rsidP="00096995">
      <w:pPr>
        <w:numPr>
          <w:ilvl w:val="0"/>
          <w:numId w:val="57"/>
        </w:numPr>
        <w:tabs>
          <w:tab w:val="clear" w:pos="720"/>
        </w:tabs>
        <w:spacing w:line="340" w:lineRule="exact"/>
        <w:ind w:left="567" w:hanging="567"/>
        <w:jc w:val="both"/>
      </w:pPr>
      <w:r>
        <w:t>Montaż instalacji alarmowej w rejonie składowanych urządzeń na terenie KD Barbara.</w:t>
      </w:r>
    </w:p>
    <w:p w:rsidR="005C58E7" w:rsidRPr="00F91010" w:rsidRDefault="00F91010" w:rsidP="00F91010">
      <w:pPr>
        <w:numPr>
          <w:ilvl w:val="0"/>
          <w:numId w:val="57"/>
        </w:numPr>
        <w:tabs>
          <w:tab w:val="clear" w:pos="720"/>
        </w:tabs>
        <w:spacing w:line="340" w:lineRule="exact"/>
        <w:ind w:left="567" w:hanging="567"/>
        <w:jc w:val="both"/>
      </w:pPr>
      <w:r>
        <w:t>Wykonanie o</w:t>
      </w:r>
      <w:r w:rsidR="00096995" w:rsidRPr="00BA0A1D">
        <w:t>cen</w:t>
      </w:r>
      <w:r>
        <w:t>y</w:t>
      </w:r>
      <w:r w:rsidR="00096995" w:rsidRPr="00BA0A1D">
        <w:t xml:space="preserve"> stanu urządzeń</w:t>
      </w:r>
      <w:r w:rsidR="005C58E7">
        <w:t xml:space="preserve"> </w:t>
      </w:r>
    </w:p>
    <w:p w:rsidR="005C58E7" w:rsidRDefault="005C58E7" w:rsidP="00200E2A">
      <w:pPr>
        <w:spacing w:line="340" w:lineRule="exact"/>
        <w:ind w:left="567"/>
        <w:jc w:val="both"/>
        <w:rPr>
          <w:b/>
          <w:bCs/>
        </w:rPr>
      </w:pPr>
    </w:p>
    <w:p w:rsidR="005C58E7" w:rsidRPr="00D444F0" w:rsidRDefault="005C58E7" w:rsidP="00AA2D77">
      <w:pPr>
        <w:spacing w:line="340" w:lineRule="exact"/>
        <w:jc w:val="center"/>
      </w:pPr>
      <w:r w:rsidRPr="00D444F0">
        <w:t>§ 2</w:t>
      </w:r>
    </w:p>
    <w:p w:rsidR="005C58E7" w:rsidRDefault="005C58E7" w:rsidP="00AA2D77">
      <w:pPr>
        <w:numPr>
          <w:ilvl w:val="0"/>
          <w:numId w:val="24"/>
        </w:numPr>
        <w:tabs>
          <w:tab w:val="left" w:pos="567"/>
          <w:tab w:val="left" w:pos="6379"/>
        </w:tabs>
        <w:overflowPunct w:val="0"/>
        <w:autoSpaceDE w:val="0"/>
        <w:autoSpaceDN w:val="0"/>
        <w:adjustRightInd w:val="0"/>
        <w:spacing w:line="340" w:lineRule="exact"/>
        <w:ind w:left="567" w:hanging="567"/>
        <w:textAlignment w:val="baseline"/>
      </w:pPr>
      <w:r>
        <w:t>Termin rozpoczęcia przedmiotu umowy ustala się na dzień :</w:t>
      </w:r>
      <w:r>
        <w:tab/>
      </w:r>
      <w:r>
        <w:tab/>
        <w:t>....................</w:t>
      </w:r>
    </w:p>
    <w:p w:rsidR="005C58E7" w:rsidRDefault="005C58E7" w:rsidP="00AA2D77">
      <w:pPr>
        <w:numPr>
          <w:ilvl w:val="0"/>
          <w:numId w:val="24"/>
        </w:numPr>
        <w:tabs>
          <w:tab w:val="left" w:pos="567"/>
          <w:tab w:val="left" w:pos="6379"/>
        </w:tabs>
        <w:overflowPunct w:val="0"/>
        <w:autoSpaceDE w:val="0"/>
        <w:autoSpaceDN w:val="0"/>
        <w:adjustRightInd w:val="0"/>
        <w:spacing w:line="340" w:lineRule="exact"/>
        <w:ind w:left="567" w:hanging="567"/>
        <w:textAlignment w:val="baseline"/>
      </w:pPr>
      <w:r>
        <w:t>Termin zakończenia przedmiotu umowy ustala się na dzień :…………...</w:t>
      </w:r>
    </w:p>
    <w:p w:rsidR="005C58E7" w:rsidRDefault="005C58E7" w:rsidP="00AA2D77">
      <w:pPr>
        <w:tabs>
          <w:tab w:val="left" w:pos="426"/>
          <w:tab w:val="left" w:pos="680"/>
        </w:tabs>
        <w:spacing w:line="340" w:lineRule="exact"/>
        <w:jc w:val="center"/>
      </w:pPr>
    </w:p>
    <w:p w:rsidR="005C58E7" w:rsidRPr="00D444F0" w:rsidRDefault="005C58E7" w:rsidP="00AA2D77">
      <w:pPr>
        <w:tabs>
          <w:tab w:val="left" w:pos="426"/>
          <w:tab w:val="left" w:pos="680"/>
        </w:tabs>
        <w:spacing w:line="340" w:lineRule="exact"/>
        <w:jc w:val="center"/>
      </w:pPr>
      <w:r w:rsidRPr="00D444F0">
        <w:t>§ 3</w:t>
      </w:r>
    </w:p>
    <w:p w:rsidR="005C58E7" w:rsidRDefault="005C58E7" w:rsidP="00F43677">
      <w:pPr>
        <w:widowControl w:val="0"/>
        <w:numPr>
          <w:ilvl w:val="6"/>
          <w:numId w:val="24"/>
        </w:numPr>
        <w:spacing w:line="340" w:lineRule="exact"/>
        <w:ind w:left="567" w:hanging="567"/>
        <w:jc w:val="both"/>
      </w:pPr>
      <w:r>
        <w:t xml:space="preserve">Zamawiający zobowiązuje się do zapewnienia Wykonawcy możliwości dokonania pomiarów i oględzin obiektu niezbędnych do wykonania zamówionych prac oraz udostępni do wglądu dokumentację instalacji Szybu Wschodniego w KWK Wieczorek. </w:t>
      </w:r>
    </w:p>
    <w:p w:rsidR="005C58E7" w:rsidRPr="00233EDD" w:rsidRDefault="005C58E7" w:rsidP="00F43677">
      <w:pPr>
        <w:widowControl w:val="0"/>
        <w:numPr>
          <w:ilvl w:val="6"/>
          <w:numId w:val="24"/>
        </w:numPr>
        <w:spacing w:line="340" w:lineRule="exact"/>
        <w:ind w:left="567" w:hanging="567"/>
        <w:jc w:val="both"/>
      </w:pPr>
      <w:r w:rsidRPr="00233EDD">
        <w:t>Dla wykonania przedmiotu umowy Wykonawca zobowiązuje się w terminie do dnia rozpoczęcia przedmiotu umowy przyjąć od Zamawiającego obiekt, miejsce, w którym wykonywany będzie przedmiot umowy.</w:t>
      </w:r>
    </w:p>
    <w:p w:rsidR="005C58E7" w:rsidRDefault="005C58E7" w:rsidP="00AA2D77">
      <w:pPr>
        <w:widowControl w:val="0"/>
        <w:spacing w:line="340" w:lineRule="exact"/>
        <w:ind w:left="567"/>
        <w:jc w:val="both"/>
        <w:rPr>
          <w:color w:val="FF00FF"/>
        </w:rPr>
      </w:pPr>
    </w:p>
    <w:p w:rsidR="005C58E7" w:rsidRPr="00D444F0" w:rsidRDefault="005C58E7" w:rsidP="00AA2D77">
      <w:pPr>
        <w:tabs>
          <w:tab w:val="left" w:pos="426"/>
          <w:tab w:val="left" w:pos="680"/>
        </w:tabs>
        <w:spacing w:line="340" w:lineRule="exact"/>
        <w:jc w:val="center"/>
      </w:pPr>
      <w:r w:rsidRPr="00D444F0">
        <w:t>§ 4</w:t>
      </w:r>
    </w:p>
    <w:p w:rsidR="005C58E7" w:rsidRPr="00233EDD" w:rsidRDefault="005C58E7" w:rsidP="00F43677">
      <w:pPr>
        <w:numPr>
          <w:ilvl w:val="0"/>
          <w:numId w:val="25"/>
        </w:numPr>
        <w:overflowPunct w:val="0"/>
        <w:autoSpaceDE w:val="0"/>
        <w:autoSpaceDN w:val="0"/>
        <w:adjustRightInd w:val="0"/>
        <w:spacing w:line="340" w:lineRule="exact"/>
        <w:ind w:left="567" w:hanging="567"/>
        <w:jc w:val="both"/>
        <w:textAlignment w:val="baseline"/>
      </w:pPr>
      <w:r w:rsidRPr="00233EDD">
        <w:t>Zamawiający zobowiązuje się do:</w:t>
      </w:r>
    </w:p>
    <w:p w:rsidR="005C58E7" w:rsidRDefault="005C58E7" w:rsidP="00F43677">
      <w:pPr>
        <w:numPr>
          <w:ilvl w:val="1"/>
          <w:numId w:val="25"/>
        </w:numPr>
        <w:overflowPunct w:val="0"/>
        <w:autoSpaceDE w:val="0"/>
        <w:autoSpaceDN w:val="0"/>
        <w:adjustRightInd w:val="0"/>
        <w:spacing w:line="340" w:lineRule="exact"/>
        <w:ind w:left="1134" w:hanging="567"/>
        <w:jc w:val="both"/>
        <w:textAlignment w:val="baseline"/>
      </w:pPr>
      <w:r w:rsidRPr="00233EDD">
        <w:t>Zapewnienia Wykonawcy źródła poboru siły, światła i wody;</w:t>
      </w:r>
    </w:p>
    <w:p w:rsidR="005C58E7" w:rsidRDefault="005C58E7" w:rsidP="00F43677">
      <w:pPr>
        <w:numPr>
          <w:ilvl w:val="1"/>
          <w:numId w:val="25"/>
        </w:numPr>
        <w:overflowPunct w:val="0"/>
        <w:autoSpaceDE w:val="0"/>
        <w:autoSpaceDN w:val="0"/>
        <w:adjustRightInd w:val="0"/>
        <w:spacing w:line="340" w:lineRule="exact"/>
        <w:ind w:left="1134" w:hanging="567"/>
        <w:jc w:val="both"/>
        <w:textAlignment w:val="baseline"/>
      </w:pPr>
      <w:r w:rsidRPr="00233EDD">
        <w:t>Wskazania miejsca do ustawienia kontenerów magazynowych i pracowniczych Wykonawcy;</w:t>
      </w:r>
    </w:p>
    <w:p w:rsidR="005C58E7" w:rsidRPr="00233EDD" w:rsidRDefault="005C58E7" w:rsidP="00F43677">
      <w:pPr>
        <w:numPr>
          <w:ilvl w:val="1"/>
          <w:numId w:val="25"/>
        </w:numPr>
        <w:overflowPunct w:val="0"/>
        <w:autoSpaceDE w:val="0"/>
        <w:autoSpaceDN w:val="0"/>
        <w:adjustRightInd w:val="0"/>
        <w:spacing w:line="340" w:lineRule="exact"/>
        <w:ind w:left="1134" w:hanging="567"/>
        <w:jc w:val="both"/>
        <w:textAlignment w:val="baseline"/>
      </w:pPr>
      <w:r w:rsidRPr="00233EDD">
        <w:t>Udzielenia Wykonawcy bieżących informacji dotyczących obiektu, na którym wykonywane są prace zgodnie z zakresem umowy.</w:t>
      </w:r>
    </w:p>
    <w:p w:rsidR="005C58E7" w:rsidRPr="00233EDD" w:rsidRDefault="005C58E7" w:rsidP="00F43677">
      <w:pPr>
        <w:spacing w:line="340" w:lineRule="exact"/>
        <w:ind w:left="567" w:hanging="567"/>
        <w:jc w:val="both"/>
      </w:pPr>
      <w:r w:rsidRPr="00233EDD">
        <w:t>2.</w:t>
      </w:r>
      <w:r w:rsidRPr="00233EDD">
        <w:tab/>
        <w:t>Wykonawca zobowiązuje się do:</w:t>
      </w:r>
    </w:p>
    <w:p w:rsidR="005C58E7" w:rsidRPr="00233EDD" w:rsidRDefault="005C58E7" w:rsidP="00F43677">
      <w:pPr>
        <w:numPr>
          <w:ilvl w:val="4"/>
          <w:numId w:val="31"/>
        </w:numPr>
        <w:tabs>
          <w:tab w:val="clear" w:pos="3666"/>
        </w:tabs>
        <w:overflowPunct w:val="0"/>
        <w:autoSpaceDE w:val="0"/>
        <w:autoSpaceDN w:val="0"/>
        <w:adjustRightInd w:val="0"/>
        <w:spacing w:line="340" w:lineRule="exact"/>
        <w:ind w:left="1134" w:hanging="567"/>
        <w:jc w:val="both"/>
        <w:textAlignment w:val="baseline"/>
      </w:pPr>
      <w:r w:rsidRPr="00233EDD">
        <w:t>stosowania niezbędnych środków technicznych i organizacyjnych ograniczających emisję pyłu w trakcie prowadzenia prac budowlanych;</w:t>
      </w:r>
    </w:p>
    <w:p w:rsidR="005C58E7" w:rsidRPr="00233EDD" w:rsidRDefault="005C58E7" w:rsidP="00F43677">
      <w:pPr>
        <w:numPr>
          <w:ilvl w:val="4"/>
          <w:numId w:val="31"/>
        </w:numPr>
        <w:tabs>
          <w:tab w:val="clear" w:pos="3666"/>
        </w:tabs>
        <w:overflowPunct w:val="0"/>
        <w:autoSpaceDE w:val="0"/>
        <w:autoSpaceDN w:val="0"/>
        <w:adjustRightInd w:val="0"/>
        <w:spacing w:line="340" w:lineRule="exact"/>
        <w:ind w:left="1134" w:hanging="567"/>
        <w:jc w:val="both"/>
        <w:textAlignment w:val="baseline"/>
      </w:pPr>
      <w:r w:rsidRPr="00233EDD">
        <w:t>stosowania niezbędnych środków technicznych i organizacyjnych w celu utrzymania dróg dojazdowych i wyjazdowych z terenów inwestycyjnych w czystości;</w:t>
      </w:r>
    </w:p>
    <w:p w:rsidR="005C58E7" w:rsidRPr="00233EDD" w:rsidRDefault="005C58E7" w:rsidP="00F43677">
      <w:pPr>
        <w:numPr>
          <w:ilvl w:val="4"/>
          <w:numId w:val="31"/>
        </w:numPr>
        <w:tabs>
          <w:tab w:val="clear" w:pos="3666"/>
        </w:tabs>
        <w:overflowPunct w:val="0"/>
        <w:autoSpaceDE w:val="0"/>
        <w:autoSpaceDN w:val="0"/>
        <w:adjustRightInd w:val="0"/>
        <w:spacing w:line="340" w:lineRule="exact"/>
        <w:ind w:left="1134" w:hanging="567"/>
        <w:jc w:val="both"/>
        <w:textAlignment w:val="baseline"/>
      </w:pPr>
      <w:r w:rsidRPr="00233EDD">
        <w:t>przestrzegania przepisów bhp i przeciwpożarowych obowiązujących na terenie obiektu, na którym wykonywane są prace zgodnie z przedmiotem umowy oraz zgłaszania, do Specjalisty ds. BHP w Dziale Kadr i Organizacji, wypadków przy pracy, chorób zawodowych i zdarzeń potencjalnie wypadkowych powstałych podczas wykonywania prac;</w:t>
      </w:r>
    </w:p>
    <w:p w:rsidR="005C58E7" w:rsidRPr="00233EDD" w:rsidRDefault="005C58E7" w:rsidP="00F43677">
      <w:pPr>
        <w:numPr>
          <w:ilvl w:val="4"/>
          <w:numId w:val="31"/>
        </w:numPr>
        <w:tabs>
          <w:tab w:val="clear" w:pos="3666"/>
        </w:tabs>
        <w:overflowPunct w:val="0"/>
        <w:autoSpaceDE w:val="0"/>
        <w:autoSpaceDN w:val="0"/>
        <w:adjustRightInd w:val="0"/>
        <w:spacing w:line="340" w:lineRule="exact"/>
        <w:ind w:left="1134" w:hanging="567"/>
        <w:jc w:val="both"/>
        <w:textAlignment w:val="baseline"/>
      </w:pPr>
      <w:r w:rsidRPr="00233EDD">
        <w:t>wskazania osoby odpowiedzialnej za realizację zadań z zakresu ochrony przeciwpożarowej;</w:t>
      </w:r>
    </w:p>
    <w:p w:rsidR="005C58E7" w:rsidRPr="00233EDD" w:rsidRDefault="005C58E7" w:rsidP="00F43677">
      <w:pPr>
        <w:numPr>
          <w:ilvl w:val="4"/>
          <w:numId w:val="31"/>
        </w:numPr>
        <w:tabs>
          <w:tab w:val="clear" w:pos="3666"/>
        </w:tabs>
        <w:overflowPunct w:val="0"/>
        <w:autoSpaceDE w:val="0"/>
        <w:autoSpaceDN w:val="0"/>
        <w:adjustRightInd w:val="0"/>
        <w:spacing w:line="340" w:lineRule="exact"/>
        <w:ind w:left="1134" w:hanging="567"/>
        <w:jc w:val="both"/>
        <w:textAlignment w:val="baseline"/>
      </w:pPr>
      <w:r w:rsidRPr="00233EDD">
        <w:t>dokonania pomiaru skuteczności i ochrony przeciwporażeniowej urządzeń elektrycznych używanych przy pracy, przed przystąpieniem do wykonania prac zgodnie z przedmiotem umowy;</w:t>
      </w:r>
    </w:p>
    <w:p w:rsidR="005C58E7" w:rsidRPr="00233EDD" w:rsidRDefault="005C58E7" w:rsidP="00F43677">
      <w:pPr>
        <w:numPr>
          <w:ilvl w:val="4"/>
          <w:numId w:val="31"/>
        </w:numPr>
        <w:tabs>
          <w:tab w:val="clear" w:pos="3666"/>
        </w:tabs>
        <w:overflowPunct w:val="0"/>
        <w:autoSpaceDE w:val="0"/>
        <w:autoSpaceDN w:val="0"/>
        <w:adjustRightInd w:val="0"/>
        <w:spacing w:line="340" w:lineRule="exact"/>
        <w:ind w:left="1134" w:hanging="567"/>
        <w:jc w:val="both"/>
        <w:textAlignment w:val="baseline"/>
      </w:pPr>
      <w:r w:rsidRPr="00233EDD">
        <w:t xml:space="preserve">systematycznego usuwania poza teren </w:t>
      </w:r>
      <w:r>
        <w:t>prowadzonych prac</w:t>
      </w:r>
      <w:r w:rsidRPr="00233EDD">
        <w:t xml:space="preserve"> wszelkich materiałów rozbiórkowych, które do czasu wywozu, należy złożyć w miejscu wskazanym przez Zamawiającego.</w:t>
      </w:r>
    </w:p>
    <w:p w:rsidR="005C58E7" w:rsidRPr="00233EDD" w:rsidRDefault="005C58E7" w:rsidP="00F43677">
      <w:pPr>
        <w:numPr>
          <w:ilvl w:val="4"/>
          <w:numId w:val="31"/>
        </w:numPr>
        <w:tabs>
          <w:tab w:val="clear" w:pos="3666"/>
        </w:tabs>
        <w:overflowPunct w:val="0"/>
        <w:autoSpaceDE w:val="0"/>
        <w:autoSpaceDN w:val="0"/>
        <w:adjustRightInd w:val="0"/>
        <w:spacing w:line="340" w:lineRule="exact"/>
        <w:ind w:left="1134" w:hanging="567"/>
        <w:jc w:val="both"/>
        <w:textAlignment w:val="baseline"/>
      </w:pPr>
      <w:r w:rsidRPr="00233EDD">
        <w:t>wyposażenia pracowników w wyraźne identyfikatory z nazwą firmy.</w:t>
      </w:r>
    </w:p>
    <w:p w:rsidR="005C58E7" w:rsidRDefault="005C58E7" w:rsidP="00AA2D77">
      <w:pPr>
        <w:tabs>
          <w:tab w:val="left" w:pos="426"/>
          <w:tab w:val="left" w:pos="680"/>
        </w:tabs>
        <w:spacing w:line="340" w:lineRule="exact"/>
        <w:jc w:val="center"/>
        <w:rPr>
          <w:b/>
          <w:bCs/>
        </w:rPr>
      </w:pPr>
    </w:p>
    <w:p w:rsidR="005C58E7" w:rsidRPr="00D444F0" w:rsidRDefault="005C58E7" w:rsidP="00AA2D77">
      <w:pPr>
        <w:spacing w:line="340" w:lineRule="exact"/>
        <w:jc w:val="center"/>
      </w:pPr>
      <w:r w:rsidRPr="00F43677">
        <w:t>§ 5</w:t>
      </w:r>
    </w:p>
    <w:p w:rsidR="005C58E7" w:rsidRDefault="005C58E7" w:rsidP="007705A9">
      <w:pPr>
        <w:numPr>
          <w:ilvl w:val="3"/>
          <w:numId w:val="46"/>
        </w:numPr>
        <w:overflowPunct w:val="0"/>
        <w:autoSpaceDE w:val="0"/>
        <w:autoSpaceDN w:val="0"/>
        <w:adjustRightInd w:val="0"/>
        <w:spacing w:line="340" w:lineRule="exact"/>
        <w:ind w:left="426" w:hanging="426"/>
        <w:jc w:val="both"/>
        <w:textAlignment w:val="baseline"/>
      </w:pPr>
      <w:r>
        <w:t>Strony zobowiązują się do wzajemnego informowania na piśmie o zaistniałych przeszkodach w wypełnianiu przedmiot umowy.</w:t>
      </w:r>
    </w:p>
    <w:p w:rsidR="005C58E7" w:rsidRDefault="005C58E7" w:rsidP="007705A9">
      <w:pPr>
        <w:numPr>
          <w:ilvl w:val="3"/>
          <w:numId w:val="46"/>
        </w:numPr>
        <w:overflowPunct w:val="0"/>
        <w:autoSpaceDE w:val="0"/>
        <w:autoSpaceDN w:val="0"/>
        <w:adjustRightInd w:val="0"/>
        <w:spacing w:line="340" w:lineRule="exact"/>
        <w:ind w:left="426" w:hanging="426"/>
        <w:jc w:val="both"/>
        <w:textAlignment w:val="baseline"/>
      </w:pPr>
      <w:r>
        <w:t>Każda ze stron w swoim zakresie zobowiązuje się do podejmowania odpowiednich starań mających na celu usuniecie przeszkód, o których mowa w ust.1.</w:t>
      </w:r>
    </w:p>
    <w:p w:rsidR="005C58E7" w:rsidRPr="00314ABB" w:rsidRDefault="005C58E7" w:rsidP="007705A9">
      <w:pPr>
        <w:numPr>
          <w:ilvl w:val="0"/>
          <w:numId w:val="46"/>
        </w:numPr>
        <w:overflowPunct w:val="0"/>
        <w:autoSpaceDE w:val="0"/>
        <w:autoSpaceDN w:val="0"/>
        <w:adjustRightInd w:val="0"/>
        <w:spacing w:line="340" w:lineRule="exact"/>
        <w:ind w:left="426" w:hanging="426"/>
        <w:jc w:val="both"/>
        <w:textAlignment w:val="baseline"/>
      </w:pPr>
      <w:r w:rsidRPr="00314ABB">
        <w:t>Strony ustalają, że do obowiązków Wykonawcy poza wynikającymi z innych postanowień Umowy należy:</w:t>
      </w:r>
    </w:p>
    <w:p w:rsidR="005C58E7" w:rsidRPr="00066D56" w:rsidRDefault="005C58E7" w:rsidP="00AA2D77">
      <w:pPr>
        <w:spacing w:line="340" w:lineRule="exact"/>
        <w:ind w:left="567" w:hanging="567"/>
        <w:jc w:val="both"/>
      </w:pPr>
      <w:r w:rsidRPr="00066D56">
        <w:t>-</w:t>
      </w:r>
      <w:r w:rsidRPr="00066D56">
        <w:tab/>
        <w:t>Wykonanie Przedmiotu Umowy zgodnie z ustaleniami Umowy, zasadami sztuki budowlanej, wiedzą techniczną, prawem budowlanym, polskimi normami i innymi obowiązującymi przepisami dotyczącymi realizacji robót budowlanych.</w:t>
      </w:r>
    </w:p>
    <w:p w:rsidR="005C58E7" w:rsidRPr="00066D56" w:rsidRDefault="005C58E7" w:rsidP="00AA2D77">
      <w:pPr>
        <w:spacing w:line="340" w:lineRule="exact"/>
        <w:ind w:left="567" w:hanging="567"/>
        <w:jc w:val="both"/>
      </w:pPr>
      <w:r w:rsidRPr="00066D56">
        <w:t>-</w:t>
      </w:r>
      <w:r w:rsidRPr="00066D56">
        <w:tab/>
        <w:t>Wyznaczenie kierownika robót i złożenie stosownych dokumentów i</w:t>
      </w:r>
      <w:r>
        <w:t> </w:t>
      </w:r>
      <w:r w:rsidRPr="00066D56">
        <w:t>oświadczeń przewidzianych przepisami Prawa budowlanego.</w:t>
      </w:r>
    </w:p>
    <w:p w:rsidR="005C58E7" w:rsidRDefault="005C58E7" w:rsidP="00AA2D77">
      <w:pPr>
        <w:tabs>
          <w:tab w:val="num" w:pos="567"/>
        </w:tabs>
        <w:spacing w:line="340" w:lineRule="exact"/>
        <w:ind w:left="567" w:hanging="567"/>
        <w:jc w:val="both"/>
      </w:pPr>
      <w:r>
        <w:rPr>
          <w:b/>
          <w:bCs/>
        </w:rPr>
        <w:t>-</w:t>
      </w:r>
      <w:r>
        <w:rPr>
          <w:b/>
          <w:bCs/>
        </w:rPr>
        <w:tab/>
      </w:r>
      <w:r w:rsidRPr="00FC6AA8">
        <w:t>Umożliwienie przedstawicielom Zamawiającego oraz jednostkom zewnętrznym upoważnionym do kontroli placu budowy i postępu robót swobodnego dostępu do Placu budowy.</w:t>
      </w:r>
    </w:p>
    <w:p w:rsidR="005C58E7" w:rsidRDefault="005C58E7" w:rsidP="007705A9">
      <w:pPr>
        <w:numPr>
          <w:ilvl w:val="0"/>
          <w:numId w:val="48"/>
        </w:numPr>
        <w:spacing w:line="340" w:lineRule="exact"/>
        <w:ind w:left="567" w:hanging="567"/>
        <w:jc w:val="both"/>
      </w:pPr>
      <w:r w:rsidRPr="00FC6AA8">
        <w:t>Prowadzenie robót zgodnie z przepisami bhp i ppoż.</w:t>
      </w:r>
    </w:p>
    <w:p w:rsidR="005C58E7" w:rsidRDefault="005C58E7" w:rsidP="007705A9">
      <w:pPr>
        <w:numPr>
          <w:ilvl w:val="0"/>
          <w:numId w:val="48"/>
        </w:numPr>
        <w:tabs>
          <w:tab w:val="num" w:pos="567"/>
        </w:tabs>
        <w:spacing w:line="340" w:lineRule="exact"/>
        <w:ind w:left="567" w:hanging="567"/>
        <w:jc w:val="both"/>
      </w:pPr>
      <w:r w:rsidRPr="00314ABB">
        <w:t>Zatrudnianie wyłącznie pracowników posiadających aktualne badania lekarskie oraz odpowiednie szkolenia bhp.</w:t>
      </w:r>
    </w:p>
    <w:p w:rsidR="005C58E7" w:rsidRDefault="005C58E7" w:rsidP="007705A9">
      <w:pPr>
        <w:numPr>
          <w:ilvl w:val="0"/>
          <w:numId w:val="48"/>
        </w:numPr>
        <w:tabs>
          <w:tab w:val="num" w:pos="567"/>
        </w:tabs>
        <w:spacing w:line="340" w:lineRule="exact"/>
        <w:ind w:left="567" w:hanging="567"/>
        <w:jc w:val="both"/>
      </w:pPr>
      <w:r w:rsidRPr="00314ABB">
        <w:t xml:space="preserve">Zgłaszanie konieczności dokonania odbioru wykonanych robót. </w:t>
      </w:r>
    </w:p>
    <w:p w:rsidR="005C58E7" w:rsidRDefault="005C58E7" w:rsidP="007705A9">
      <w:pPr>
        <w:numPr>
          <w:ilvl w:val="0"/>
          <w:numId w:val="48"/>
        </w:numPr>
        <w:tabs>
          <w:tab w:val="num" w:pos="567"/>
        </w:tabs>
        <w:spacing w:line="340" w:lineRule="exact"/>
        <w:ind w:left="567" w:hanging="567"/>
        <w:jc w:val="both"/>
      </w:pPr>
      <w:r w:rsidRPr="00314ABB">
        <w:t>Zawiadamianie Zamawiającego o wykonaniu robót zanikających lub ulegających zakryciu, jeżeli Wykonawca nie wykona tego obowiązku zobowiązany będzie do odkrycia robot lub wykonania otworów niezbędnych do zbadania robót, a następnie do przywrócenia ich do stanu poprzedniego na swój koszt.</w:t>
      </w:r>
    </w:p>
    <w:p w:rsidR="005C58E7" w:rsidRDefault="005C58E7" w:rsidP="007705A9">
      <w:pPr>
        <w:numPr>
          <w:ilvl w:val="0"/>
          <w:numId w:val="48"/>
        </w:numPr>
        <w:tabs>
          <w:tab w:val="num" w:pos="567"/>
        </w:tabs>
        <w:spacing w:line="340" w:lineRule="exact"/>
        <w:ind w:left="567" w:hanging="567"/>
        <w:jc w:val="both"/>
      </w:pPr>
      <w:r w:rsidRPr="00314ABB">
        <w:t>Ścisła w współpraca z Zamawiającym</w:t>
      </w:r>
      <w:r>
        <w:t>,</w:t>
      </w:r>
      <w:r w:rsidRPr="00314ABB">
        <w:t xml:space="preserve"> </w:t>
      </w:r>
    </w:p>
    <w:p w:rsidR="005C58E7" w:rsidRDefault="005C58E7" w:rsidP="007705A9">
      <w:pPr>
        <w:numPr>
          <w:ilvl w:val="0"/>
          <w:numId w:val="48"/>
        </w:numPr>
        <w:tabs>
          <w:tab w:val="num" w:pos="567"/>
        </w:tabs>
        <w:spacing w:line="340" w:lineRule="exact"/>
        <w:ind w:left="567" w:hanging="567"/>
        <w:jc w:val="both"/>
      </w:pPr>
      <w:r w:rsidRPr="00314ABB">
        <w:t>Prowadzenie dokumentacji zawierającej dokumenty budowy zgodnie z zapisami niniejszej Umowy i przepisami Prawa budowlanego.</w:t>
      </w:r>
    </w:p>
    <w:p w:rsidR="005C58E7" w:rsidRDefault="005C58E7" w:rsidP="007705A9">
      <w:pPr>
        <w:numPr>
          <w:ilvl w:val="0"/>
          <w:numId w:val="48"/>
        </w:numPr>
        <w:tabs>
          <w:tab w:val="num" w:pos="567"/>
        </w:tabs>
        <w:spacing w:line="340" w:lineRule="exact"/>
        <w:ind w:left="567" w:hanging="567"/>
        <w:jc w:val="both"/>
      </w:pPr>
      <w:r w:rsidRPr="00314ABB">
        <w:t>Natychmiastowe informowanie Zamawiającego</w:t>
      </w:r>
      <w:r>
        <w:t xml:space="preserve">, </w:t>
      </w:r>
      <w:r w:rsidRPr="00314ABB">
        <w:t>pisemnie o wszystkich możliwych zagrożeniach w terminowym wykonywaniu Przedmiotu Umowy z podaniem ich przypuszczalnych konsekwencji, pod rygorem wypowiedzenia Umowy w przypadku stwierdzenia takiego zagrożenia.</w:t>
      </w:r>
    </w:p>
    <w:p w:rsidR="005C58E7" w:rsidRDefault="005C58E7" w:rsidP="00AA2D77">
      <w:pPr>
        <w:spacing w:line="340" w:lineRule="exact"/>
        <w:jc w:val="center"/>
        <w:rPr>
          <w:b/>
          <w:bCs/>
        </w:rPr>
      </w:pPr>
    </w:p>
    <w:p w:rsidR="005C58E7" w:rsidRPr="00233EDD" w:rsidRDefault="005C58E7" w:rsidP="00AA2D77">
      <w:pPr>
        <w:spacing w:line="340" w:lineRule="exact"/>
        <w:jc w:val="center"/>
      </w:pPr>
      <w:r w:rsidRPr="00233EDD">
        <w:t>§</w:t>
      </w:r>
      <w:r>
        <w:t xml:space="preserve"> 6</w:t>
      </w:r>
    </w:p>
    <w:p w:rsidR="005C58E7" w:rsidRPr="00233EDD" w:rsidRDefault="005C58E7" w:rsidP="006D29EF">
      <w:pPr>
        <w:numPr>
          <w:ilvl w:val="0"/>
          <w:numId w:val="32"/>
        </w:numPr>
        <w:overflowPunct w:val="0"/>
        <w:autoSpaceDE w:val="0"/>
        <w:autoSpaceDN w:val="0"/>
        <w:adjustRightInd w:val="0"/>
        <w:spacing w:line="320" w:lineRule="exact"/>
        <w:ind w:left="567" w:hanging="567"/>
        <w:jc w:val="both"/>
        <w:textAlignment w:val="baseline"/>
      </w:pPr>
      <w:r w:rsidRPr="00233EDD">
        <w:t xml:space="preserve">Wykonawca oświadcza, że posiada ocenę ryzyka zawodowego związanego z zagrożeniami występującymi podczas realizacji przedmiotu umowy oraz że zapoznał się z </w:t>
      </w:r>
      <w:r w:rsidRPr="00233EDD">
        <w:rPr>
          <w:i/>
          <w:iCs/>
        </w:rPr>
        <w:t xml:space="preserve">„Instrukcją Przeciwpożarową </w:t>
      </w:r>
      <w:r>
        <w:rPr>
          <w:i/>
          <w:iCs/>
        </w:rPr>
        <w:t>KWK Wieczorek</w:t>
      </w:r>
      <w:r w:rsidRPr="00233EDD">
        <w:rPr>
          <w:i/>
          <w:iCs/>
        </w:rPr>
        <w:t>”</w:t>
      </w:r>
      <w:r w:rsidRPr="00233EDD">
        <w:t xml:space="preserve"> zobowiązującą do przestrzegania przepisów oraz stosowania zasad:</w:t>
      </w:r>
    </w:p>
    <w:p w:rsidR="005C58E7" w:rsidRPr="00233EDD" w:rsidRDefault="005C58E7" w:rsidP="006D29EF">
      <w:pPr>
        <w:spacing w:line="320" w:lineRule="exact"/>
        <w:ind w:left="1134" w:hanging="567"/>
        <w:jc w:val="both"/>
      </w:pPr>
      <w:r w:rsidRPr="00233EDD">
        <w:t>a</w:t>
      </w:r>
      <w:r>
        <w:t>)</w:t>
      </w:r>
      <w:r w:rsidRPr="00233EDD">
        <w:tab/>
        <w:t>zapobiegania pożarom i innym miejscowym zagrożeniom,</w:t>
      </w:r>
    </w:p>
    <w:p w:rsidR="005C58E7" w:rsidRPr="00233EDD" w:rsidRDefault="005C58E7" w:rsidP="006D29EF">
      <w:pPr>
        <w:spacing w:line="320" w:lineRule="exact"/>
        <w:ind w:left="1134" w:hanging="567"/>
        <w:jc w:val="both"/>
      </w:pPr>
      <w:r w:rsidRPr="00233EDD">
        <w:t>b</w:t>
      </w:r>
      <w:r>
        <w:t>)</w:t>
      </w:r>
      <w:r w:rsidRPr="00233EDD">
        <w:tab/>
        <w:t>postępowania na wypadek pożaru lub innego zagrożenia,</w:t>
      </w:r>
    </w:p>
    <w:p w:rsidR="005C58E7" w:rsidRPr="00233EDD" w:rsidRDefault="005C58E7" w:rsidP="006D29EF">
      <w:pPr>
        <w:spacing w:line="320" w:lineRule="exact"/>
        <w:ind w:left="1134" w:hanging="567"/>
        <w:jc w:val="both"/>
      </w:pPr>
      <w:r w:rsidRPr="00233EDD">
        <w:t>c</w:t>
      </w:r>
      <w:r>
        <w:t>)</w:t>
      </w:r>
      <w:r w:rsidRPr="00233EDD">
        <w:tab/>
        <w:t>uzyskiwania zezwoleń, przygotowania i zabezpieczenia prac pożarowo niebezpiecznych oraz prac utrudniających działanie ratowniczo - gaśnicze.</w:t>
      </w:r>
    </w:p>
    <w:p w:rsidR="005C58E7" w:rsidRDefault="005C58E7" w:rsidP="006D29EF">
      <w:pPr>
        <w:numPr>
          <w:ilvl w:val="0"/>
          <w:numId w:val="25"/>
        </w:numPr>
        <w:overflowPunct w:val="0"/>
        <w:autoSpaceDE w:val="0"/>
        <w:autoSpaceDN w:val="0"/>
        <w:adjustRightInd w:val="0"/>
        <w:spacing w:line="320" w:lineRule="exact"/>
        <w:ind w:left="567" w:hanging="567"/>
        <w:jc w:val="both"/>
        <w:textAlignment w:val="baseline"/>
      </w:pPr>
      <w:r w:rsidRPr="00233EDD">
        <w:t xml:space="preserve">Wykonawca oświadcza, że zapoznał się z zagrożeniami występującymi na terenie </w:t>
      </w:r>
      <w:r>
        <w:t>KWK</w:t>
      </w:r>
      <w:r w:rsidRPr="00233EDD">
        <w:t xml:space="preserve"> w okolicy i miejscu wykonywania przedmiotu zamówienia.</w:t>
      </w:r>
    </w:p>
    <w:p w:rsidR="005C58E7" w:rsidRDefault="005C58E7" w:rsidP="006D29EF">
      <w:pPr>
        <w:numPr>
          <w:ilvl w:val="0"/>
          <w:numId w:val="25"/>
        </w:numPr>
        <w:overflowPunct w:val="0"/>
        <w:autoSpaceDE w:val="0"/>
        <w:autoSpaceDN w:val="0"/>
        <w:adjustRightInd w:val="0"/>
        <w:spacing w:line="320" w:lineRule="exact"/>
        <w:ind w:left="567" w:hanging="567"/>
        <w:jc w:val="both"/>
        <w:textAlignment w:val="baseline"/>
      </w:pPr>
      <w:r>
        <w:t>Wykonawca oświadcza, że zapoznał się z dokumentacją i miejscem prowadzenia robót oraz że warunki prowadzenia robót są mu znane i nie wnosi w tym zakresie żadnych zastrzeżeń.</w:t>
      </w:r>
    </w:p>
    <w:p w:rsidR="005C58E7" w:rsidRPr="00233EDD" w:rsidRDefault="005C58E7" w:rsidP="002B7C25">
      <w:pPr>
        <w:spacing w:line="320" w:lineRule="exact"/>
        <w:jc w:val="center"/>
      </w:pPr>
      <w:r w:rsidRPr="00233EDD">
        <w:t>§</w:t>
      </w:r>
      <w:r>
        <w:t xml:space="preserve"> 7</w:t>
      </w:r>
    </w:p>
    <w:p w:rsidR="005C58E7" w:rsidRDefault="005C58E7" w:rsidP="007705A9">
      <w:pPr>
        <w:numPr>
          <w:ilvl w:val="0"/>
          <w:numId w:val="51"/>
        </w:numPr>
        <w:tabs>
          <w:tab w:val="clear" w:pos="720"/>
          <w:tab w:val="num" w:pos="480"/>
        </w:tabs>
        <w:spacing w:line="320" w:lineRule="exact"/>
        <w:ind w:left="480" w:hanging="480"/>
        <w:jc w:val="both"/>
      </w:pPr>
      <w:r>
        <w:t>W przypadku zamiaru powierzenia realizacji zamówienia podwykonawcy Wykonawca jest zobowiązany poinformować o tym Zamawiającego, podając nazwę podwykonawcy oraz wskazując, która część zamówienia będzie przez niego wykonywana.</w:t>
      </w:r>
    </w:p>
    <w:p w:rsidR="005C58E7" w:rsidRDefault="005C58E7" w:rsidP="002B7C25">
      <w:pPr>
        <w:tabs>
          <w:tab w:val="num" w:pos="480"/>
        </w:tabs>
        <w:spacing w:line="320" w:lineRule="exact"/>
        <w:ind w:left="480" w:hanging="480"/>
        <w:jc w:val="both"/>
      </w:pPr>
      <w:r>
        <w:tab/>
        <w:t>Wykonawca oświadcza, że zamierza powierzyć podwykonawcom wykonanie części robót w następującym zakresie………………………….…………….</w:t>
      </w:r>
    </w:p>
    <w:p w:rsidR="005C58E7" w:rsidRDefault="005C58E7" w:rsidP="007705A9">
      <w:pPr>
        <w:numPr>
          <w:ilvl w:val="0"/>
          <w:numId w:val="51"/>
        </w:numPr>
        <w:tabs>
          <w:tab w:val="clear" w:pos="720"/>
          <w:tab w:val="num" w:pos="480"/>
        </w:tabs>
        <w:spacing w:line="320" w:lineRule="exact"/>
        <w:ind w:left="480" w:hanging="480"/>
        <w:jc w:val="both"/>
      </w:pPr>
      <w:r>
        <w:t xml:space="preserve">Do zawarcia przez Wykonawcę  umowy o roboty budowlane z podwykonawcą na część robót objętych niniejszą umową , jest wymagana pisemna  zgoda Zamawiającego. Wykonawca jest zobowiązany przedstawić Zamawiającemu do zaakceptowania projekt umowy lub umów z podwykonawcą, a także projekty zmian tych umów, wraz z częścią dokumentacji dotyczącą wykonania robót określonych w umowie lub projekcie umowy. </w:t>
      </w:r>
    </w:p>
    <w:p w:rsidR="005C58E7" w:rsidRDefault="005C58E7" w:rsidP="007705A9">
      <w:pPr>
        <w:numPr>
          <w:ilvl w:val="0"/>
          <w:numId w:val="51"/>
        </w:numPr>
        <w:tabs>
          <w:tab w:val="clear" w:pos="720"/>
          <w:tab w:val="num" w:pos="480"/>
        </w:tabs>
        <w:spacing w:line="320" w:lineRule="exact"/>
        <w:ind w:left="480" w:hanging="480"/>
        <w:jc w:val="both"/>
      </w:pPr>
      <w:r>
        <w:t>Zamawiającemu przysługuje prawo zgłaszania zastrzeżeń do projektu umowy o podwykonawstwo i do projektu jej zmiany w terminie 10 dni od daty przedstawienia ich do akceptacji. Brak zastrzeżeń uważa się za akceptację projektu przez Zamawiającego.</w:t>
      </w:r>
    </w:p>
    <w:p w:rsidR="005C58E7" w:rsidRDefault="005C58E7" w:rsidP="007705A9">
      <w:pPr>
        <w:numPr>
          <w:ilvl w:val="0"/>
          <w:numId w:val="51"/>
        </w:numPr>
        <w:tabs>
          <w:tab w:val="clear" w:pos="720"/>
          <w:tab w:val="num" w:pos="480"/>
        </w:tabs>
        <w:spacing w:line="320" w:lineRule="exact"/>
        <w:ind w:left="480" w:hanging="480"/>
        <w:jc w:val="both"/>
      </w:pPr>
      <w:r>
        <w:t>Umowa z podwykonawcą powinna zawierać w szczególności zakres prac powierzonych podwykonawcy, terminy ich wykonania, wysokość wynagrodzenia oraz termin uregulowania wynagrodzenia. Terminy płatności dla podwykonawców przewidziane w tych umowach, nie mogą być dłuższe niż terminy płatności dla Wykonawcy wynikające z niniejszej umowy. Wartość robót zlecana podwykonawcom nie może być wyższa od wartości tego samego zakresu robót określonej w niniejszej umowie.</w:t>
      </w:r>
    </w:p>
    <w:p w:rsidR="005C58E7" w:rsidRDefault="005C58E7" w:rsidP="007705A9">
      <w:pPr>
        <w:numPr>
          <w:ilvl w:val="0"/>
          <w:numId w:val="51"/>
        </w:numPr>
        <w:tabs>
          <w:tab w:val="clear" w:pos="720"/>
          <w:tab w:val="num" w:pos="480"/>
        </w:tabs>
        <w:spacing w:line="320" w:lineRule="exact"/>
        <w:ind w:left="480" w:hanging="480"/>
        <w:jc w:val="both"/>
      </w:pPr>
      <w:r>
        <w:t>Wykonawca niezależnie od warunków umowy z podwykonawcą odpowiada wobec Zamawiającego za działanie lub zaniechanie podwykonawców tak jak za własne działanie lub zaniechanie.</w:t>
      </w:r>
    </w:p>
    <w:p w:rsidR="005C58E7" w:rsidRDefault="005C58E7" w:rsidP="007705A9">
      <w:pPr>
        <w:numPr>
          <w:ilvl w:val="0"/>
          <w:numId w:val="51"/>
        </w:numPr>
        <w:tabs>
          <w:tab w:val="clear" w:pos="720"/>
          <w:tab w:val="num" w:pos="480"/>
        </w:tabs>
        <w:spacing w:line="320" w:lineRule="exact"/>
        <w:ind w:left="480" w:hanging="480"/>
        <w:jc w:val="both"/>
      </w:pPr>
      <w:r>
        <w:t>Każda zmiana podwykonawcy, zmiana umowy z podwykonawcą lub zmiana zakresu wykonywanych przez niego robót, musi być uzasadniona przez Wykonawcę na piśmie i uprzednio zaakceptowana przez Zamawiającego na zasadach określonych w ust. 2-4.</w:t>
      </w:r>
    </w:p>
    <w:p w:rsidR="005C58E7" w:rsidRDefault="005C58E7" w:rsidP="007705A9">
      <w:pPr>
        <w:numPr>
          <w:ilvl w:val="0"/>
          <w:numId w:val="51"/>
        </w:numPr>
        <w:tabs>
          <w:tab w:val="clear" w:pos="720"/>
          <w:tab w:val="num" w:pos="480"/>
        </w:tabs>
        <w:spacing w:line="320" w:lineRule="exact"/>
        <w:ind w:left="480" w:hanging="480"/>
        <w:jc w:val="both"/>
      </w:pPr>
      <w:r>
        <w:t>Zawarcie umowy z podwykonawcą, zmiana umowy z podwykonawcą lub zmiana zakresu wykonywanych przez niego robót bez uzyskania pisemnej zgody Zamawiającego stanowi rażące naruszenie warunków umowy i uprawnia Zamawiającego do odstąpienia od umowy bez potrzeby wyznaczania terminu dodatkowego.</w:t>
      </w:r>
    </w:p>
    <w:p w:rsidR="005C58E7" w:rsidRDefault="005C58E7" w:rsidP="007705A9">
      <w:pPr>
        <w:numPr>
          <w:ilvl w:val="0"/>
          <w:numId w:val="51"/>
        </w:numPr>
        <w:tabs>
          <w:tab w:val="clear" w:pos="720"/>
          <w:tab w:val="num" w:pos="480"/>
        </w:tabs>
        <w:spacing w:line="320" w:lineRule="exact"/>
        <w:ind w:left="480" w:hanging="480"/>
        <w:jc w:val="both"/>
      </w:pPr>
      <w:r>
        <w:t>Wykonanie robót przez podwykonawców nie zwalnia Wykonawcy od odpowiedzialności i zobowiązań wynikających z warunków niniejszej umowy. Wykonawca zlecając roboty podwykonawcom, zobowiązany jest bezwzględnie przestrzegać przepisów wynikających z art. 647 ¹ Kodeksu cywilnego. Zamawiającemu przysługuje prawo żądania od Wykonawcy zmiany podwykonawcy, jeżeli ten realizuje roboty w sposób wadliwy, niezgodnie z warunkami niniejszej umowy i przepisami prawa.</w:t>
      </w:r>
    </w:p>
    <w:p w:rsidR="005C58E7" w:rsidRDefault="005C58E7" w:rsidP="007705A9">
      <w:pPr>
        <w:numPr>
          <w:ilvl w:val="0"/>
          <w:numId w:val="51"/>
        </w:numPr>
        <w:tabs>
          <w:tab w:val="clear" w:pos="720"/>
          <w:tab w:val="num" w:pos="480"/>
        </w:tabs>
        <w:spacing w:line="320" w:lineRule="exact"/>
        <w:ind w:left="480" w:hanging="480"/>
        <w:jc w:val="both"/>
      </w:pPr>
      <w:r>
        <w:t>W przypadku realizacji przez Wykonawcę przedmiotu umowy przy pomocy podwykonawców, na zawarcie umowy z którymi Zamawiający wyraził zgodę, Wykonawca winien dołączyć do protokołu odbioru końcowego oświadczenia wszystkich podwykonawców, na zawarcie umowy z którymi Zamawiający wyraził zgodę, skierowane do Zamawiającego, o otrzymaniu przez nich zapłaty za określony zakres wykonanych robót, w wysokości wynikającej z tej umowy wraz ze zrzeczeniem się podwykonawców roszczeń z tego tytułu w stosunku do Zamawiającego. W przypadku nie dostarczenia przez Wykonawcę powyższego oświadczenia, Zamawiający jest uprawniony do wstrzymania się z zapłatą wynagrodzenia należnego Wykonawcy w wysokości równej należności podwykonawcy, bez ponoszenia odpowiedzialności z tego tytułu.</w:t>
      </w:r>
    </w:p>
    <w:p w:rsidR="005C58E7" w:rsidRDefault="005C58E7" w:rsidP="007705A9">
      <w:pPr>
        <w:numPr>
          <w:ilvl w:val="0"/>
          <w:numId w:val="51"/>
        </w:numPr>
        <w:tabs>
          <w:tab w:val="clear" w:pos="720"/>
          <w:tab w:val="num" w:pos="480"/>
        </w:tabs>
        <w:spacing w:line="320" w:lineRule="exact"/>
        <w:ind w:left="480" w:hanging="480"/>
        <w:jc w:val="both"/>
      </w:pPr>
      <w:r>
        <w:t>Wykonawca jest zobowiązany do przedłożenia Zamawiającemu poświadczonej za zgodność z oryginałem kopii zawartej umowy o podwykonawstwo, a także jej zmian, której przedmiotem są roboty budowlane.</w:t>
      </w:r>
      <w:r>
        <w:tab/>
      </w:r>
      <w:r>
        <w:br/>
        <w:t>Zapisy niniejszej umowy dotyczące umów zawieranych z podwykonawcą stosuje się odpowiednio w przypadku zawierania umów z dalszym podwykonawcą.</w:t>
      </w:r>
    </w:p>
    <w:p w:rsidR="005C58E7" w:rsidRDefault="005C58E7" w:rsidP="00AA2D77">
      <w:pPr>
        <w:spacing w:line="340" w:lineRule="exact"/>
        <w:jc w:val="center"/>
      </w:pPr>
    </w:p>
    <w:p w:rsidR="005C58E7" w:rsidRPr="00D444F0" w:rsidRDefault="005C58E7" w:rsidP="00AA2D77">
      <w:pPr>
        <w:spacing w:line="340" w:lineRule="exact"/>
        <w:jc w:val="center"/>
      </w:pPr>
      <w:r w:rsidRPr="00D444F0">
        <w:t xml:space="preserve">§ </w:t>
      </w:r>
      <w:r>
        <w:t>8</w:t>
      </w:r>
    </w:p>
    <w:p w:rsidR="005C58E7" w:rsidRDefault="005C58E7" w:rsidP="00AA2D77">
      <w:pPr>
        <w:numPr>
          <w:ilvl w:val="0"/>
          <w:numId w:val="30"/>
        </w:numPr>
        <w:overflowPunct w:val="0"/>
        <w:autoSpaceDE w:val="0"/>
        <w:autoSpaceDN w:val="0"/>
        <w:adjustRightInd w:val="0"/>
        <w:spacing w:line="360" w:lineRule="exact"/>
        <w:ind w:left="567" w:hanging="567"/>
        <w:jc w:val="both"/>
        <w:textAlignment w:val="baseline"/>
      </w:pPr>
      <w:r>
        <w:t>Za wykonanie przedmiotu umowy strony ustalają wynagrodzenie kosztorysowe w kwocie zgodnie z ofertą przetargową złożoną przez Wykonawcę w postępowaniu przetargowym.</w:t>
      </w:r>
    </w:p>
    <w:p w:rsidR="005C58E7" w:rsidRDefault="005C58E7" w:rsidP="00AA2D77">
      <w:pPr>
        <w:spacing w:line="360" w:lineRule="exact"/>
        <w:ind w:left="567" w:hanging="567"/>
        <w:jc w:val="both"/>
      </w:pPr>
      <w:r>
        <w:tab/>
        <w:t xml:space="preserve">netto/ …...………...……… + </w:t>
      </w:r>
      <w:r>
        <w:rPr>
          <w:color w:val="0000FF"/>
        </w:rPr>
        <w:t>VAT .......%</w:t>
      </w:r>
      <w:r w:rsidRPr="007353A0">
        <w:t xml:space="preserve"> </w:t>
      </w:r>
      <w:r>
        <w:rPr>
          <w:color w:val="0000FF"/>
        </w:rPr>
        <w:t>..........................</w:t>
      </w:r>
      <w:r>
        <w:t xml:space="preserve"> =........................... zł brutto, słownie ……………………………………………………………………………….</w:t>
      </w:r>
    </w:p>
    <w:p w:rsidR="005C58E7" w:rsidRPr="00EB5CD7" w:rsidRDefault="006D29EF" w:rsidP="006D29EF">
      <w:pPr>
        <w:overflowPunct w:val="0"/>
        <w:autoSpaceDE w:val="0"/>
        <w:autoSpaceDN w:val="0"/>
        <w:adjustRightInd w:val="0"/>
        <w:spacing w:line="360" w:lineRule="exact"/>
        <w:ind w:left="567" w:hanging="567"/>
        <w:jc w:val="both"/>
        <w:textAlignment w:val="baseline"/>
        <w:rPr>
          <w:highlight w:val="red"/>
        </w:rPr>
      </w:pPr>
      <w:r>
        <w:t>2.</w:t>
      </w:r>
      <w:r>
        <w:tab/>
      </w:r>
      <w:r w:rsidR="005C58E7">
        <w:t>Wynagrodzenie płatne w terminie do 30 dni od daty dostarczenia do GIG prawidłowo wystawionej faktury. Podstawą wystawienia faktury będzie bezusterkowy protokół odbioru prac podpisany przez obie strony</w:t>
      </w:r>
      <w:r w:rsidR="005C58E7" w:rsidRPr="00D20A87">
        <w:t>.</w:t>
      </w:r>
      <w:r w:rsidR="005C58E7">
        <w:t xml:space="preserve"> </w:t>
      </w:r>
      <w:r w:rsidR="005C58E7" w:rsidRPr="006D29EF">
        <w:t xml:space="preserve">Faktury będą wstawiane oddzielnie dla </w:t>
      </w:r>
      <w:r w:rsidR="00361B47">
        <w:t>każdego z etapów</w:t>
      </w:r>
      <w:r w:rsidR="005C58E7" w:rsidRPr="006D29EF">
        <w:t xml:space="preserve">. </w:t>
      </w:r>
    </w:p>
    <w:p w:rsidR="005C58E7" w:rsidRPr="00E6674D" w:rsidRDefault="005C58E7" w:rsidP="00AA2D77">
      <w:pPr>
        <w:numPr>
          <w:ilvl w:val="0"/>
          <w:numId w:val="30"/>
        </w:numPr>
        <w:overflowPunct w:val="0"/>
        <w:autoSpaceDE w:val="0"/>
        <w:autoSpaceDN w:val="0"/>
        <w:adjustRightInd w:val="0"/>
        <w:spacing w:line="360" w:lineRule="exact"/>
        <w:ind w:left="567" w:hanging="567"/>
        <w:jc w:val="both"/>
        <w:textAlignment w:val="baseline"/>
      </w:pPr>
      <w:r w:rsidRPr="00E6674D">
        <w:t>Ostateczne wynagrodzenie Wykonawcy wynikać będzie z kosztorysu powykonawczego opracowanego w oparciu o powykonawczy obmiar robót i ryczałtowe ceny jednostkowe ujęte w kosztorysie ofertowym załączonym do oferty przetargowej</w:t>
      </w:r>
      <w:r w:rsidR="007705A9">
        <w:rPr>
          <w:noProof/>
        </w:rPr>
        <mc:AlternateContent>
          <mc:Choice Requires="wps">
            <w:drawing>
              <wp:anchor distT="0" distB="0" distL="0" distR="0" simplePos="0" relativeHeight="251653120" behindDoc="0" locked="0" layoutInCell="1" allowOverlap="1">
                <wp:simplePos x="0" y="0"/>
                <wp:positionH relativeFrom="page">
                  <wp:posOffset>6892290</wp:posOffset>
                </wp:positionH>
                <wp:positionV relativeFrom="paragraph">
                  <wp:posOffset>635</wp:posOffset>
                </wp:positionV>
                <wp:extent cx="127635" cy="151130"/>
                <wp:effectExtent l="5715" t="635" r="0" b="635"/>
                <wp:wrapSquare wrapText="largest"/>
                <wp:docPr id="5"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51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CC5" w:rsidRDefault="003E2CC5" w:rsidP="00AA2D77">
                            <w:pPr>
                              <w:pStyle w:val="Stopk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6" o:spid="_x0000_s1062" type="#_x0000_t202" style="position:absolute;left:0;text-align:left;margin-left:542.7pt;margin-top:.05pt;width:10.05pt;height:11.9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" stroked="f">
                <v:fill opacity="0"/>
                <v:textbox inset="0,0,0,0">
                  <w:txbxContent>
                    <w:p w:rsidR="003E2CC5" w:rsidRDefault="003E2CC5" w:rsidP="00AA2D77">
                      <w:pPr>
                        <w:pStyle w:val="Stopka"/>
                      </w:pPr>
                    </w:p>
                  </w:txbxContent>
                </v:textbox>
                <w10:wrap type="square" side="largest" anchorx="page"/>
              </v:shape>
            </w:pict>
          </mc:Fallback>
        </mc:AlternateContent>
      </w:r>
      <w:r w:rsidRPr="00E6674D">
        <w:t>.</w:t>
      </w:r>
    </w:p>
    <w:p w:rsidR="005C58E7" w:rsidRDefault="005C58E7" w:rsidP="00AA2D77">
      <w:pPr>
        <w:numPr>
          <w:ilvl w:val="0"/>
          <w:numId w:val="30"/>
        </w:numPr>
        <w:overflowPunct w:val="0"/>
        <w:autoSpaceDE w:val="0"/>
        <w:autoSpaceDN w:val="0"/>
        <w:adjustRightInd w:val="0"/>
        <w:spacing w:line="360" w:lineRule="exact"/>
        <w:ind w:left="567" w:hanging="567"/>
        <w:jc w:val="both"/>
        <w:textAlignment w:val="baseline"/>
      </w:pPr>
      <w:r w:rsidRPr="00233EDD">
        <w:t>Należności wynikające z niniejszej umowy nie mogą być przedmiotem cesji bez pisemnej zgody Głównego Instytutu Górnictwa.</w:t>
      </w:r>
    </w:p>
    <w:p w:rsidR="005C58E7" w:rsidRDefault="005C58E7" w:rsidP="00AA2D77">
      <w:pPr>
        <w:numPr>
          <w:ilvl w:val="0"/>
          <w:numId w:val="30"/>
        </w:numPr>
        <w:overflowPunct w:val="0"/>
        <w:autoSpaceDE w:val="0"/>
        <w:autoSpaceDN w:val="0"/>
        <w:adjustRightInd w:val="0"/>
        <w:spacing w:line="360" w:lineRule="exact"/>
        <w:ind w:left="540" w:hanging="540"/>
        <w:jc w:val="both"/>
        <w:textAlignment w:val="baseline"/>
      </w:pPr>
      <w:r w:rsidRPr="00233EDD">
        <w:t>Wykonawca wyraża zgodę na zapłatę za wykonany przedmiot umowy wyłącznie przez Zamawiającego, bezpośrednio na jego rzecz i wyłącznie w drodze przelewu na rachunek wskazany w umowie. Umorzenie długu Zamawiającego wobec Wykonawcy, poprzez uregulowanie w jakiejkolwiek formie na rzecz osób trzecich, aniżeli bezpośrednio na rzecz Wykonawcy, może nastąpić wyłącznie za zgodą Zamawiającego i Wykonawcy, wyrażoną w formie pisemnej pod rygorem nieważności.</w:t>
      </w:r>
    </w:p>
    <w:p w:rsidR="005C58E7" w:rsidRDefault="005C58E7" w:rsidP="00AA2D77">
      <w:pPr>
        <w:numPr>
          <w:ilvl w:val="0"/>
          <w:numId w:val="30"/>
        </w:numPr>
        <w:overflowPunct w:val="0"/>
        <w:autoSpaceDE w:val="0"/>
        <w:autoSpaceDN w:val="0"/>
        <w:adjustRightInd w:val="0"/>
        <w:spacing w:line="360" w:lineRule="exact"/>
        <w:ind w:left="540" w:hanging="540"/>
        <w:jc w:val="both"/>
        <w:textAlignment w:val="baseline"/>
      </w:pPr>
      <w:r w:rsidRPr="00233EDD">
        <w:t>Wykonawca oświadcza, że jakiekolwiek jego prawa, wynikające bezpośrednio lub pośrednio z niniejszej umowy, w tym również należności uboczne (odsetki), nie zostaną przeniesione na rzecz osób trzecich bez uprzedniej zgody Zamawiającego wyrażonej w formie pisemnej pod rygorem nieważności.</w:t>
      </w:r>
    </w:p>
    <w:p w:rsidR="005C58E7" w:rsidRDefault="005C58E7" w:rsidP="00AA2D77">
      <w:pPr>
        <w:numPr>
          <w:ilvl w:val="0"/>
          <w:numId w:val="30"/>
        </w:numPr>
        <w:overflowPunct w:val="0"/>
        <w:autoSpaceDE w:val="0"/>
        <w:autoSpaceDN w:val="0"/>
        <w:adjustRightInd w:val="0"/>
        <w:spacing w:line="360" w:lineRule="exact"/>
        <w:ind w:left="540" w:hanging="540"/>
        <w:jc w:val="both"/>
        <w:textAlignment w:val="baseline"/>
      </w:pPr>
      <w:r w:rsidRPr="00233EDD">
        <w:t>Wykonawca oświadcza, że nie dokona żadnej czynności prawnej, ani faktycznej, której bezpośrednim lub pośrednim skutkiem będzie zmiana wierzyciela na inny podmiot. Ograniczenie to dotyczy w szczególności przelewu, subrogacji ustawowej oraz umownej, zastawu, hipoteki oraz przekazu.</w:t>
      </w:r>
    </w:p>
    <w:p w:rsidR="005C58E7" w:rsidRDefault="005C58E7" w:rsidP="00AA2D77">
      <w:pPr>
        <w:numPr>
          <w:ilvl w:val="0"/>
          <w:numId w:val="30"/>
        </w:numPr>
        <w:overflowPunct w:val="0"/>
        <w:autoSpaceDE w:val="0"/>
        <w:autoSpaceDN w:val="0"/>
        <w:adjustRightInd w:val="0"/>
        <w:spacing w:line="360" w:lineRule="exact"/>
        <w:ind w:left="567" w:hanging="567"/>
        <w:jc w:val="both"/>
        <w:textAlignment w:val="baseline"/>
      </w:pPr>
      <w:r w:rsidRPr="00233EDD">
        <w:t>Wykonawca oświadcza, że w celu dochodzenia praw z niniejszej umowy nie udzieli upoważnienia, w tym upoważnienia inkasowego, innemu podmiotowi, w tym podmiotowi prowadzącemu działalność windykacyjną.</w:t>
      </w:r>
    </w:p>
    <w:p w:rsidR="005C58E7" w:rsidRDefault="005C58E7" w:rsidP="00AA2D77">
      <w:pPr>
        <w:spacing w:line="340" w:lineRule="exact"/>
        <w:jc w:val="center"/>
      </w:pPr>
    </w:p>
    <w:p w:rsidR="002276A2" w:rsidRDefault="002276A2" w:rsidP="00AA2D77">
      <w:pPr>
        <w:spacing w:line="340" w:lineRule="exact"/>
        <w:jc w:val="center"/>
      </w:pPr>
    </w:p>
    <w:p w:rsidR="002276A2" w:rsidRDefault="002276A2" w:rsidP="00AA2D77">
      <w:pPr>
        <w:spacing w:line="340" w:lineRule="exact"/>
        <w:jc w:val="center"/>
      </w:pPr>
    </w:p>
    <w:p w:rsidR="005C58E7" w:rsidRPr="00233EDD" w:rsidRDefault="005C58E7" w:rsidP="00AA2D77">
      <w:pPr>
        <w:spacing w:line="340" w:lineRule="exact"/>
        <w:jc w:val="center"/>
      </w:pPr>
      <w:r w:rsidRPr="00233EDD">
        <w:t>§</w:t>
      </w:r>
      <w:r>
        <w:t xml:space="preserve"> 9</w:t>
      </w:r>
    </w:p>
    <w:p w:rsidR="005C58E7" w:rsidRPr="00233EDD" w:rsidRDefault="005C58E7" w:rsidP="00AA2D77">
      <w:pPr>
        <w:numPr>
          <w:ilvl w:val="0"/>
          <w:numId w:val="29"/>
        </w:numPr>
        <w:overflowPunct w:val="0"/>
        <w:autoSpaceDE w:val="0"/>
        <w:autoSpaceDN w:val="0"/>
        <w:adjustRightInd w:val="0"/>
        <w:spacing w:line="340" w:lineRule="exact"/>
        <w:ind w:left="540" w:hanging="540"/>
        <w:jc w:val="both"/>
        <w:textAlignment w:val="baseline"/>
      </w:pPr>
      <w:r w:rsidRPr="00233EDD">
        <w:t>Zamawiający potwierdza upoważnienie do otrzymania faktur VAT i upoważnia Wykonawcę do ich wystawiania bez swojego podpisu.</w:t>
      </w:r>
    </w:p>
    <w:p w:rsidR="005C58E7" w:rsidRPr="00233EDD" w:rsidRDefault="005C58E7" w:rsidP="00AA2D77">
      <w:pPr>
        <w:numPr>
          <w:ilvl w:val="0"/>
          <w:numId w:val="29"/>
        </w:numPr>
        <w:overflowPunct w:val="0"/>
        <w:autoSpaceDE w:val="0"/>
        <w:autoSpaceDN w:val="0"/>
        <w:adjustRightInd w:val="0"/>
        <w:spacing w:line="340" w:lineRule="exact"/>
        <w:ind w:left="540" w:hanging="540"/>
        <w:jc w:val="both"/>
        <w:textAlignment w:val="baseline"/>
      </w:pPr>
      <w:r w:rsidRPr="00233EDD">
        <w:t>Wykonawca oświadcza, że jest płatnikiem podatku VAT.</w:t>
      </w:r>
    </w:p>
    <w:p w:rsidR="005C58E7" w:rsidRPr="00233EDD" w:rsidRDefault="005C58E7" w:rsidP="00AA2D77">
      <w:pPr>
        <w:tabs>
          <w:tab w:val="left" w:pos="4253"/>
        </w:tabs>
        <w:spacing w:line="340" w:lineRule="exact"/>
        <w:ind w:left="540"/>
        <w:jc w:val="both"/>
      </w:pPr>
      <w:r w:rsidRPr="00233EDD">
        <w:t>Nr identyfikacyjny Zamawiającego /NIP/</w:t>
      </w:r>
      <w:r w:rsidRPr="00233EDD">
        <w:tab/>
      </w:r>
      <w:r w:rsidRPr="00233EDD">
        <w:tab/>
        <w:t>634-012-60-16</w:t>
      </w:r>
    </w:p>
    <w:p w:rsidR="005C58E7" w:rsidRPr="00233EDD" w:rsidRDefault="005C58E7" w:rsidP="00AA2D77">
      <w:pPr>
        <w:tabs>
          <w:tab w:val="left" w:pos="4253"/>
        </w:tabs>
        <w:spacing w:line="340" w:lineRule="exact"/>
        <w:ind w:left="540"/>
        <w:jc w:val="both"/>
      </w:pPr>
      <w:r w:rsidRPr="00233EDD">
        <w:t xml:space="preserve">Nr identyfikacyjny Wykonawcy /NIP/ </w:t>
      </w:r>
      <w:r w:rsidRPr="00233EDD">
        <w:tab/>
      </w:r>
      <w:r w:rsidRPr="00233EDD">
        <w:tab/>
        <w:t>........................</w:t>
      </w:r>
    </w:p>
    <w:p w:rsidR="005C58E7" w:rsidRDefault="005C58E7" w:rsidP="00AA2D77">
      <w:pPr>
        <w:spacing w:line="340" w:lineRule="exact"/>
        <w:jc w:val="center"/>
      </w:pPr>
    </w:p>
    <w:p w:rsidR="005C58E7" w:rsidRPr="00233EDD" w:rsidRDefault="005C58E7" w:rsidP="00AA2D77">
      <w:pPr>
        <w:spacing w:line="340" w:lineRule="exact"/>
        <w:jc w:val="center"/>
      </w:pPr>
      <w:r w:rsidRPr="00233EDD">
        <w:t>§</w:t>
      </w:r>
      <w:r>
        <w:t>10</w:t>
      </w:r>
    </w:p>
    <w:p w:rsidR="005C58E7" w:rsidRPr="00233EDD" w:rsidRDefault="005C58E7" w:rsidP="00AA2D77">
      <w:pPr>
        <w:numPr>
          <w:ilvl w:val="0"/>
          <w:numId w:val="26"/>
        </w:numPr>
        <w:tabs>
          <w:tab w:val="left" w:pos="540"/>
        </w:tabs>
        <w:overflowPunct w:val="0"/>
        <w:autoSpaceDE w:val="0"/>
        <w:autoSpaceDN w:val="0"/>
        <w:adjustRightInd w:val="0"/>
        <w:spacing w:line="340" w:lineRule="exact"/>
        <w:ind w:left="540" w:hanging="540"/>
        <w:jc w:val="both"/>
        <w:textAlignment w:val="baseline"/>
        <w:rPr>
          <w:color w:val="0000FF"/>
        </w:rPr>
      </w:pPr>
      <w:r w:rsidRPr="00233EDD">
        <w:t xml:space="preserve">Zamawiający ustanawia do </w:t>
      </w:r>
      <w:r>
        <w:t>n</w:t>
      </w:r>
      <w:r w:rsidRPr="00233EDD">
        <w:t>adzor</w:t>
      </w:r>
      <w:r>
        <w:t>owania prac</w:t>
      </w:r>
      <w:r w:rsidRPr="00233EDD">
        <w:t xml:space="preserve"> .......................................</w:t>
      </w:r>
      <w:r>
        <w:t>........................ nr tel. ………………………….</w:t>
      </w:r>
    </w:p>
    <w:p w:rsidR="005C58E7" w:rsidRDefault="005C58E7" w:rsidP="00AA2D77">
      <w:pPr>
        <w:numPr>
          <w:ilvl w:val="0"/>
          <w:numId w:val="26"/>
        </w:numPr>
        <w:tabs>
          <w:tab w:val="left" w:pos="540"/>
        </w:tabs>
        <w:overflowPunct w:val="0"/>
        <w:autoSpaceDE w:val="0"/>
        <w:autoSpaceDN w:val="0"/>
        <w:adjustRightInd w:val="0"/>
        <w:spacing w:line="340" w:lineRule="exact"/>
        <w:ind w:left="540" w:hanging="540"/>
        <w:jc w:val="both"/>
        <w:textAlignment w:val="baseline"/>
      </w:pPr>
      <w:r>
        <w:t xml:space="preserve">Osoba </w:t>
      </w:r>
      <w:r w:rsidRPr="00233EDD">
        <w:t>nadzoru</w:t>
      </w:r>
      <w:r>
        <w:t>jąca</w:t>
      </w:r>
      <w:r w:rsidRPr="00233EDD">
        <w:t xml:space="preserve"> jest uprawniony do wydawania Wykonawcy poleceń związanych z jakością i ilością prac, które są niezbędne do prawidłowego oraz zgodnego z umową wykonania przedmiotu umowy.</w:t>
      </w:r>
    </w:p>
    <w:p w:rsidR="005C58E7" w:rsidRPr="00233EDD" w:rsidRDefault="005C58E7" w:rsidP="00AA2D77">
      <w:pPr>
        <w:numPr>
          <w:ilvl w:val="0"/>
          <w:numId w:val="26"/>
        </w:numPr>
        <w:tabs>
          <w:tab w:val="left" w:pos="540"/>
        </w:tabs>
        <w:overflowPunct w:val="0"/>
        <w:autoSpaceDE w:val="0"/>
        <w:autoSpaceDN w:val="0"/>
        <w:adjustRightInd w:val="0"/>
        <w:spacing w:line="340" w:lineRule="exact"/>
        <w:ind w:left="540" w:hanging="540"/>
        <w:jc w:val="both"/>
        <w:textAlignment w:val="baseline"/>
      </w:pPr>
      <w:r w:rsidRPr="00233EDD">
        <w:t>Wykonawca wyznacza do pełnienie funkcji kierownika robót p. .......</w:t>
      </w:r>
      <w:r>
        <w:t>............................ nr. tel........................................</w:t>
      </w:r>
    </w:p>
    <w:p w:rsidR="005C58E7" w:rsidRDefault="005C58E7" w:rsidP="00AA2D77">
      <w:pPr>
        <w:spacing w:line="340" w:lineRule="exact"/>
        <w:jc w:val="center"/>
      </w:pPr>
    </w:p>
    <w:p w:rsidR="005C58E7" w:rsidRPr="00233EDD" w:rsidRDefault="005C58E7" w:rsidP="00AA2D77">
      <w:pPr>
        <w:spacing w:line="340" w:lineRule="exact"/>
        <w:jc w:val="center"/>
      </w:pPr>
      <w:r w:rsidRPr="00233EDD">
        <w:t>§1</w:t>
      </w:r>
      <w:r>
        <w:t>1</w:t>
      </w:r>
    </w:p>
    <w:p w:rsidR="005C58E7" w:rsidRPr="00C8315A" w:rsidRDefault="005C58E7" w:rsidP="00AA2D77">
      <w:pPr>
        <w:numPr>
          <w:ilvl w:val="0"/>
          <w:numId w:val="33"/>
        </w:numPr>
        <w:tabs>
          <w:tab w:val="clear" w:pos="720"/>
          <w:tab w:val="left" w:pos="540"/>
        </w:tabs>
        <w:overflowPunct w:val="0"/>
        <w:autoSpaceDE w:val="0"/>
        <w:autoSpaceDN w:val="0"/>
        <w:adjustRightInd w:val="0"/>
        <w:spacing w:line="340" w:lineRule="exact"/>
        <w:ind w:left="540" w:hanging="540"/>
        <w:jc w:val="both"/>
        <w:textAlignment w:val="baseline"/>
        <w:rPr>
          <w:color w:val="0000FF"/>
        </w:rPr>
      </w:pPr>
      <w:r w:rsidRPr="00233EDD">
        <w:t xml:space="preserve">Wykonawca udziela Zamawiającemu gwarancji na przedmiot umowy. </w:t>
      </w:r>
      <w:r w:rsidRPr="00E6674D">
        <w:t>Wzór dokumentu</w:t>
      </w:r>
      <w:r w:rsidRPr="00233EDD">
        <w:t xml:space="preserve"> gwarancji stanowi załącznik do niniejszej umowy</w:t>
      </w:r>
      <w:r>
        <w:t>. Podpisany dokument gwarancji Wykonawca przekaże Zamawiającemu w dniu odbioru prac.</w:t>
      </w:r>
      <w:r w:rsidRPr="00233EDD">
        <w:t xml:space="preserve"> </w:t>
      </w:r>
      <w:r w:rsidRPr="00E6674D">
        <w:t xml:space="preserve">Okres gwarancji i rękojmi wynosi </w:t>
      </w:r>
      <w:r w:rsidRPr="00E6674D">
        <w:rPr>
          <w:b/>
          <w:bCs/>
        </w:rPr>
        <w:t>12 miesięcy</w:t>
      </w:r>
      <w:r w:rsidRPr="00E6674D">
        <w:t xml:space="preserve"> od daty odbioru robót przez Zamawiającego</w:t>
      </w:r>
    </w:p>
    <w:p w:rsidR="005C58E7" w:rsidRPr="00233EDD" w:rsidRDefault="005C58E7" w:rsidP="00AA2D77">
      <w:pPr>
        <w:tabs>
          <w:tab w:val="left" w:pos="540"/>
        </w:tabs>
        <w:spacing w:line="340" w:lineRule="exact"/>
        <w:ind w:left="540" w:hanging="540"/>
        <w:jc w:val="both"/>
      </w:pPr>
      <w:r>
        <w:t>2</w:t>
      </w:r>
      <w:r w:rsidRPr="00233EDD">
        <w:t>.</w:t>
      </w:r>
      <w:r w:rsidRPr="00233EDD">
        <w:tab/>
        <w:t>Wykonawca zobowiązuje się do nieodpłatnego usunięcia wad ujawnionych w okresie gwarancji w terminie 20 dni od ich pisemnego zgłoszenia.</w:t>
      </w:r>
    </w:p>
    <w:p w:rsidR="005C58E7" w:rsidRPr="00233EDD" w:rsidRDefault="005C58E7" w:rsidP="00AA2D77">
      <w:pPr>
        <w:tabs>
          <w:tab w:val="left" w:pos="540"/>
        </w:tabs>
        <w:spacing w:line="320" w:lineRule="exact"/>
        <w:ind w:left="539" w:hanging="539"/>
        <w:jc w:val="both"/>
      </w:pPr>
      <w:r>
        <w:t>3</w:t>
      </w:r>
      <w:r w:rsidRPr="00233EDD">
        <w:t>.</w:t>
      </w:r>
      <w:r w:rsidRPr="00233EDD">
        <w:tab/>
        <w:t>Usunię</w:t>
      </w:r>
      <w:r>
        <w:t>cie wad, o których mowa w ust. 2</w:t>
      </w:r>
      <w:r w:rsidRPr="00233EDD">
        <w:t xml:space="preserve"> musi zostać potwierdzona stosownym protokołem podpisanym przez obie strony.</w:t>
      </w:r>
    </w:p>
    <w:p w:rsidR="005C58E7" w:rsidRPr="00233EDD" w:rsidRDefault="005C58E7" w:rsidP="00AA2D77">
      <w:pPr>
        <w:tabs>
          <w:tab w:val="left" w:pos="540"/>
        </w:tabs>
        <w:spacing w:line="320" w:lineRule="exact"/>
        <w:ind w:left="539" w:hanging="539"/>
        <w:jc w:val="both"/>
      </w:pPr>
      <w:r>
        <w:t>4</w:t>
      </w:r>
      <w:r w:rsidRPr="00233EDD">
        <w:t>.</w:t>
      </w:r>
      <w:r w:rsidRPr="00233EDD">
        <w:tab/>
        <w:t>W przypadku nieusunięcia wad w terminie, Zamawiającemu przysługuje prawo zlecenia ich usunięcia osobie trzeciej, na koszt Wykonawcy, o czym Zamawiający powiadamia Wykonawcę z 7 dniowym wyprzedzeniem.</w:t>
      </w:r>
    </w:p>
    <w:p w:rsidR="005C58E7" w:rsidRPr="00233EDD" w:rsidRDefault="005C58E7" w:rsidP="00AA2D77">
      <w:pPr>
        <w:overflowPunct w:val="0"/>
        <w:autoSpaceDE w:val="0"/>
        <w:autoSpaceDN w:val="0"/>
        <w:adjustRightInd w:val="0"/>
        <w:spacing w:line="320" w:lineRule="exact"/>
        <w:ind w:left="539" w:hanging="539"/>
        <w:jc w:val="both"/>
        <w:textAlignment w:val="baseline"/>
      </w:pPr>
      <w:r>
        <w:t>5</w:t>
      </w:r>
      <w:r w:rsidRPr="00233EDD">
        <w:t>.</w:t>
      </w:r>
      <w:r w:rsidRPr="00233EDD">
        <w:tab/>
        <w:t>Zamawiający może wykonywać uprawnienia z tytułu rękojmi za wady fizyczne niezależnie od uprawnień wynikających z gwarancji.</w:t>
      </w:r>
    </w:p>
    <w:p w:rsidR="005C58E7" w:rsidRPr="00233EDD" w:rsidRDefault="005C58E7" w:rsidP="00AA2D77">
      <w:pPr>
        <w:tabs>
          <w:tab w:val="left" w:pos="426"/>
        </w:tabs>
        <w:spacing w:line="320" w:lineRule="exact"/>
        <w:ind w:left="360"/>
        <w:jc w:val="both"/>
      </w:pPr>
    </w:p>
    <w:p w:rsidR="005C58E7" w:rsidRPr="00233EDD" w:rsidRDefault="005C58E7" w:rsidP="00AA2D77">
      <w:pPr>
        <w:spacing w:line="320" w:lineRule="exact"/>
        <w:jc w:val="center"/>
      </w:pPr>
      <w:r w:rsidRPr="00233EDD">
        <w:t>§</w:t>
      </w:r>
      <w:r>
        <w:t xml:space="preserve"> </w:t>
      </w:r>
      <w:r w:rsidRPr="00233EDD">
        <w:t>1</w:t>
      </w:r>
      <w:r>
        <w:t>2</w:t>
      </w:r>
    </w:p>
    <w:p w:rsidR="005C58E7" w:rsidRPr="00233EDD" w:rsidRDefault="005C58E7" w:rsidP="00AA2D77">
      <w:pPr>
        <w:numPr>
          <w:ilvl w:val="0"/>
          <w:numId w:val="27"/>
        </w:numPr>
        <w:overflowPunct w:val="0"/>
        <w:autoSpaceDE w:val="0"/>
        <w:autoSpaceDN w:val="0"/>
        <w:adjustRightInd w:val="0"/>
        <w:spacing w:line="320" w:lineRule="exact"/>
        <w:jc w:val="both"/>
        <w:textAlignment w:val="baseline"/>
      </w:pPr>
      <w:r w:rsidRPr="00233EDD">
        <w:t>Wykonawca zapłaci Zamawiającemu kary umowne w razie:</w:t>
      </w:r>
    </w:p>
    <w:p w:rsidR="005C58E7" w:rsidRPr="00233EDD" w:rsidRDefault="005C58E7" w:rsidP="00306DF2">
      <w:pPr>
        <w:numPr>
          <w:ilvl w:val="1"/>
          <w:numId w:val="27"/>
        </w:numPr>
        <w:overflowPunct w:val="0"/>
        <w:autoSpaceDE w:val="0"/>
        <w:autoSpaceDN w:val="0"/>
        <w:adjustRightInd w:val="0"/>
        <w:spacing w:line="320" w:lineRule="exact"/>
        <w:ind w:left="993" w:hanging="426"/>
        <w:jc w:val="both"/>
        <w:textAlignment w:val="baseline"/>
      </w:pPr>
      <w:r w:rsidRPr="00233EDD">
        <w:t>niewykonania przedmiotu umowy z przyczyn leżących po stronie Wykonawcy - w</w:t>
      </w:r>
      <w:r>
        <w:t> </w:t>
      </w:r>
      <w:r w:rsidRPr="00233EDD">
        <w:t>wysokości 20% wartości netto przedmiotu umowy,</w:t>
      </w:r>
    </w:p>
    <w:p w:rsidR="005C58E7" w:rsidRPr="00233EDD" w:rsidRDefault="005C58E7" w:rsidP="00306DF2">
      <w:pPr>
        <w:numPr>
          <w:ilvl w:val="1"/>
          <w:numId w:val="27"/>
        </w:numPr>
        <w:overflowPunct w:val="0"/>
        <w:autoSpaceDE w:val="0"/>
        <w:autoSpaceDN w:val="0"/>
        <w:adjustRightInd w:val="0"/>
        <w:spacing w:line="320" w:lineRule="exact"/>
        <w:ind w:left="993" w:hanging="426"/>
        <w:jc w:val="both"/>
        <w:textAlignment w:val="baseline"/>
      </w:pPr>
      <w:r w:rsidRPr="00233EDD">
        <w:t xml:space="preserve">opóźnienia w wykonaniu przedmiotu umowy - w wysokości 0,3 % wartości netto przedmiotu umowy za każdy dzień opóźnienia. </w:t>
      </w:r>
    </w:p>
    <w:p w:rsidR="005C58E7" w:rsidRPr="00233EDD" w:rsidRDefault="005C58E7" w:rsidP="00306DF2">
      <w:pPr>
        <w:numPr>
          <w:ilvl w:val="1"/>
          <w:numId w:val="27"/>
        </w:numPr>
        <w:overflowPunct w:val="0"/>
        <w:autoSpaceDE w:val="0"/>
        <w:autoSpaceDN w:val="0"/>
        <w:adjustRightInd w:val="0"/>
        <w:spacing w:line="320" w:lineRule="exact"/>
        <w:ind w:left="993" w:hanging="426"/>
        <w:jc w:val="both"/>
        <w:textAlignment w:val="baseline"/>
      </w:pPr>
      <w:r w:rsidRPr="00233EDD">
        <w:t>opóźnienia w usunięciu wad stwierdzonych przy odbiorze lub w okresie gwarancji - w</w:t>
      </w:r>
      <w:r>
        <w:t> </w:t>
      </w:r>
      <w:r w:rsidRPr="00233EDD">
        <w:t>wysokości 0,2 % wartości netto przedmiotu umowy za każdy dzień opóźnienia.</w:t>
      </w:r>
    </w:p>
    <w:p w:rsidR="005C58E7" w:rsidRPr="00233EDD" w:rsidRDefault="005C58E7" w:rsidP="00AA2D77">
      <w:pPr>
        <w:numPr>
          <w:ilvl w:val="0"/>
          <w:numId w:val="27"/>
        </w:numPr>
        <w:overflowPunct w:val="0"/>
        <w:autoSpaceDE w:val="0"/>
        <w:autoSpaceDN w:val="0"/>
        <w:adjustRightInd w:val="0"/>
        <w:spacing w:line="320" w:lineRule="exact"/>
        <w:jc w:val="both"/>
        <w:textAlignment w:val="baseline"/>
      </w:pPr>
      <w:r w:rsidRPr="00233EDD">
        <w:t xml:space="preserve">Za niewykonanie przedmiotu umowy rozumie się niewykonanie którejkolwiek z pozycji </w:t>
      </w:r>
      <w:r>
        <w:t>z opisu przedmiotu zamówienia</w:t>
      </w:r>
      <w:r w:rsidRPr="0007212F">
        <w:t>.</w:t>
      </w:r>
    </w:p>
    <w:p w:rsidR="005C58E7" w:rsidRPr="00233EDD" w:rsidRDefault="005C58E7" w:rsidP="00AA2D77">
      <w:pPr>
        <w:numPr>
          <w:ilvl w:val="0"/>
          <w:numId w:val="27"/>
        </w:numPr>
        <w:overflowPunct w:val="0"/>
        <w:autoSpaceDE w:val="0"/>
        <w:autoSpaceDN w:val="0"/>
        <w:adjustRightInd w:val="0"/>
        <w:spacing w:line="320" w:lineRule="exact"/>
        <w:jc w:val="both"/>
        <w:textAlignment w:val="baseline"/>
      </w:pPr>
      <w:r w:rsidRPr="00233EDD">
        <w:t>Zamawiający zapłaci Wykonawcy:</w:t>
      </w:r>
    </w:p>
    <w:p w:rsidR="005C58E7" w:rsidRPr="00233EDD" w:rsidRDefault="005C58E7" w:rsidP="00AA2D77">
      <w:pPr>
        <w:numPr>
          <w:ilvl w:val="1"/>
          <w:numId w:val="27"/>
        </w:numPr>
        <w:tabs>
          <w:tab w:val="left" w:pos="-2268"/>
          <w:tab w:val="left" w:pos="-2127"/>
        </w:tabs>
        <w:overflowPunct w:val="0"/>
        <w:autoSpaceDE w:val="0"/>
        <w:autoSpaceDN w:val="0"/>
        <w:adjustRightInd w:val="0"/>
        <w:spacing w:line="320" w:lineRule="exact"/>
        <w:jc w:val="both"/>
        <w:textAlignment w:val="baseline"/>
      </w:pPr>
      <w:r w:rsidRPr="00233EDD">
        <w:t>Odsetki za opóźnienie w zapłacie faktur.</w:t>
      </w:r>
    </w:p>
    <w:p w:rsidR="005C58E7" w:rsidRDefault="005C58E7" w:rsidP="00AA2D77">
      <w:pPr>
        <w:spacing w:line="320" w:lineRule="exact"/>
        <w:jc w:val="center"/>
      </w:pPr>
    </w:p>
    <w:p w:rsidR="005C58E7" w:rsidRPr="00233EDD" w:rsidRDefault="005C58E7" w:rsidP="00AA2D77">
      <w:pPr>
        <w:spacing w:line="320" w:lineRule="exact"/>
        <w:jc w:val="center"/>
      </w:pPr>
      <w:r w:rsidRPr="00233EDD">
        <w:t>§</w:t>
      </w:r>
      <w:r>
        <w:t xml:space="preserve"> </w:t>
      </w:r>
      <w:r w:rsidRPr="00233EDD">
        <w:t>1</w:t>
      </w:r>
      <w:r>
        <w:t>3</w:t>
      </w:r>
    </w:p>
    <w:p w:rsidR="005C58E7" w:rsidRDefault="005C58E7" w:rsidP="00AA2D77">
      <w:pPr>
        <w:spacing w:line="320" w:lineRule="exact"/>
        <w:jc w:val="both"/>
      </w:pPr>
      <w:r>
        <w:t xml:space="preserve">Zamawiający </w:t>
      </w:r>
      <w:r w:rsidRPr="00233EDD">
        <w:t>mo</w:t>
      </w:r>
      <w:r>
        <w:t>że</w:t>
      </w:r>
      <w:r w:rsidRPr="00233EDD">
        <w:t xml:space="preserve"> dochodzić na zasadach ogólnych odszkodowania przewyższającego karę umowną.</w:t>
      </w:r>
    </w:p>
    <w:p w:rsidR="005C58E7" w:rsidRPr="00233EDD" w:rsidRDefault="005C58E7" w:rsidP="00AA2D77">
      <w:pPr>
        <w:spacing w:line="340" w:lineRule="exact"/>
        <w:jc w:val="center"/>
      </w:pPr>
      <w:r w:rsidRPr="00233EDD">
        <w:t>§</w:t>
      </w:r>
      <w:r>
        <w:t xml:space="preserve"> </w:t>
      </w:r>
      <w:r w:rsidRPr="00233EDD">
        <w:t>1</w:t>
      </w:r>
      <w:r>
        <w:t>4</w:t>
      </w:r>
    </w:p>
    <w:p w:rsidR="005C58E7" w:rsidRPr="00233EDD" w:rsidRDefault="005C58E7" w:rsidP="00AA2D77">
      <w:pPr>
        <w:numPr>
          <w:ilvl w:val="0"/>
          <w:numId w:val="28"/>
        </w:numPr>
        <w:overflowPunct w:val="0"/>
        <w:autoSpaceDE w:val="0"/>
        <w:autoSpaceDN w:val="0"/>
        <w:adjustRightInd w:val="0"/>
        <w:spacing w:line="340" w:lineRule="exact"/>
        <w:ind w:left="540" w:hanging="540"/>
        <w:jc w:val="both"/>
        <w:textAlignment w:val="baseline"/>
      </w:pPr>
      <w:r w:rsidRPr="00233EDD">
        <w:t>W razie opóźnienia w wykonaniu przedmiotu umowy z przyczyn zależnych od Wykonawcy, Zamawiający może:</w:t>
      </w:r>
    </w:p>
    <w:p w:rsidR="005C58E7" w:rsidRPr="00233EDD" w:rsidRDefault="005C58E7" w:rsidP="00AA2D77">
      <w:pPr>
        <w:numPr>
          <w:ilvl w:val="1"/>
          <w:numId w:val="28"/>
        </w:numPr>
        <w:overflowPunct w:val="0"/>
        <w:autoSpaceDE w:val="0"/>
        <w:autoSpaceDN w:val="0"/>
        <w:adjustRightInd w:val="0"/>
        <w:spacing w:line="320" w:lineRule="exact"/>
        <w:ind w:left="1080" w:hanging="540"/>
        <w:jc w:val="both"/>
        <w:textAlignment w:val="baseline"/>
      </w:pPr>
      <w:r w:rsidRPr="00233EDD">
        <w:t>Odstąpić od umowy po upływie 14 dni od dnia powstania opóźnienia, bez potrzeby wyznaczania dodatkowego terminu i żądać kary umownej lub odszkodowania za niewykonanie umowy lub,</w:t>
      </w:r>
    </w:p>
    <w:p w:rsidR="005C58E7" w:rsidRPr="00233EDD" w:rsidRDefault="005C58E7" w:rsidP="00AA2D77">
      <w:pPr>
        <w:numPr>
          <w:ilvl w:val="1"/>
          <w:numId w:val="28"/>
        </w:numPr>
        <w:tabs>
          <w:tab w:val="left" w:pos="-3402"/>
          <w:tab w:val="left" w:pos="-3261"/>
          <w:tab w:val="left" w:pos="-3119"/>
        </w:tabs>
        <w:overflowPunct w:val="0"/>
        <w:autoSpaceDE w:val="0"/>
        <w:autoSpaceDN w:val="0"/>
        <w:adjustRightInd w:val="0"/>
        <w:spacing w:line="320" w:lineRule="exact"/>
        <w:ind w:left="1080" w:hanging="540"/>
        <w:jc w:val="both"/>
        <w:textAlignment w:val="baseline"/>
      </w:pPr>
      <w:r w:rsidRPr="00233EDD">
        <w:t>Wyznaczyć dodatkowy termin wykonania przedmiotu umowy, żądając kary umownej lub odszkodowania za opóźnienie - z zagrożeniem odstąpienia od umowy.</w:t>
      </w:r>
    </w:p>
    <w:p w:rsidR="005C58E7" w:rsidRPr="00233EDD" w:rsidRDefault="005C58E7" w:rsidP="00AA2D77">
      <w:pPr>
        <w:numPr>
          <w:ilvl w:val="0"/>
          <w:numId w:val="28"/>
        </w:numPr>
        <w:tabs>
          <w:tab w:val="left" w:pos="-2410"/>
          <w:tab w:val="left" w:pos="-2127"/>
        </w:tabs>
        <w:overflowPunct w:val="0"/>
        <w:autoSpaceDE w:val="0"/>
        <w:autoSpaceDN w:val="0"/>
        <w:adjustRightInd w:val="0"/>
        <w:spacing w:line="320" w:lineRule="exact"/>
        <w:jc w:val="both"/>
        <w:textAlignment w:val="baseline"/>
      </w:pPr>
      <w:r w:rsidRPr="00233EDD">
        <w:t>Zamawiający może odstąpić od umowy przed upływem terminu jej wykonania, jeśli stan zaawansowania robót wskazuje, iż termin wykonania przedmiotu umowy nie zostanie zachowany.</w:t>
      </w:r>
    </w:p>
    <w:p w:rsidR="005C58E7" w:rsidRPr="00233EDD" w:rsidRDefault="005C58E7" w:rsidP="00AA2D77">
      <w:pPr>
        <w:numPr>
          <w:ilvl w:val="0"/>
          <w:numId w:val="28"/>
        </w:numPr>
        <w:tabs>
          <w:tab w:val="left" w:pos="-2410"/>
          <w:tab w:val="left" w:pos="-2127"/>
        </w:tabs>
        <w:overflowPunct w:val="0"/>
        <w:autoSpaceDE w:val="0"/>
        <w:autoSpaceDN w:val="0"/>
        <w:adjustRightInd w:val="0"/>
        <w:spacing w:line="320" w:lineRule="exact"/>
        <w:jc w:val="both"/>
        <w:textAlignment w:val="baseline"/>
      </w:pPr>
      <w:r w:rsidRPr="00233EDD">
        <w:t>W razie wystąpienia istotnej zmiany okoliczności powodującej, że wykonanie umowy nie leży w interesie publicznym, czego nie można było przewidzieć w chwili zawarcia umowy, Zamawiający może odstąpić od umowy w terminie miesiąca od powzięcia wiadomości o powyższych okolicznościach. W takim wypadku Wykonawca może żądać jedynie wynagrodzenia należnego mu z tytułu wykonania części umowy.</w:t>
      </w:r>
    </w:p>
    <w:p w:rsidR="005C58E7" w:rsidRDefault="005C58E7" w:rsidP="00AA2D77">
      <w:pPr>
        <w:spacing w:line="320" w:lineRule="exact"/>
        <w:jc w:val="center"/>
      </w:pPr>
    </w:p>
    <w:p w:rsidR="005C58E7" w:rsidRPr="00233EDD" w:rsidRDefault="005C58E7" w:rsidP="00AA2D77">
      <w:pPr>
        <w:spacing w:line="320" w:lineRule="exact"/>
        <w:jc w:val="center"/>
      </w:pPr>
      <w:r w:rsidRPr="00233EDD">
        <w:t>§</w:t>
      </w:r>
      <w:r>
        <w:t xml:space="preserve"> </w:t>
      </w:r>
      <w:r w:rsidRPr="00233EDD">
        <w:t>1</w:t>
      </w:r>
      <w:r>
        <w:t>5</w:t>
      </w:r>
    </w:p>
    <w:p w:rsidR="005C58E7" w:rsidRPr="00233EDD" w:rsidRDefault="005C58E7" w:rsidP="00AA2D77">
      <w:pPr>
        <w:numPr>
          <w:ilvl w:val="6"/>
          <w:numId w:val="28"/>
        </w:numPr>
        <w:overflowPunct w:val="0"/>
        <w:autoSpaceDE w:val="0"/>
        <w:autoSpaceDN w:val="0"/>
        <w:adjustRightInd w:val="0"/>
        <w:spacing w:line="320" w:lineRule="exact"/>
        <w:ind w:left="540" w:hanging="540"/>
        <w:jc w:val="both"/>
        <w:textAlignment w:val="baseline"/>
      </w:pPr>
      <w:r w:rsidRPr="00233EDD">
        <w:t>Sądem właściwym do rozstrzygania sporów zaistniałych między stronami jest sąd polski – sąd powszechny, właściwy miejscowo i rzeczowo dla Zamawiającego.</w:t>
      </w:r>
    </w:p>
    <w:p w:rsidR="005C58E7" w:rsidRPr="00233EDD" w:rsidRDefault="005C58E7" w:rsidP="00AA2D77">
      <w:pPr>
        <w:numPr>
          <w:ilvl w:val="6"/>
          <w:numId w:val="28"/>
        </w:numPr>
        <w:overflowPunct w:val="0"/>
        <w:autoSpaceDE w:val="0"/>
        <w:autoSpaceDN w:val="0"/>
        <w:adjustRightInd w:val="0"/>
        <w:spacing w:line="320" w:lineRule="exact"/>
        <w:ind w:left="540" w:hanging="540"/>
        <w:jc w:val="both"/>
        <w:textAlignment w:val="baseline"/>
      </w:pPr>
      <w:r w:rsidRPr="00233EDD">
        <w:t>Spory rozstrzygane będą w oparciu o prawo polskie.</w:t>
      </w:r>
    </w:p>
    <w:p w:rsidR="005C58E7" w:rsidRDefault="005C58E7" w:rsidP="00AA2D77">
      <w:pPr>
        <w:spacing w:line="320" w:lineRule="exact"/>
        <w:jc w:val="center"/>
      </w:pPr>
    </w:p>
    <w:p w:rsidR="005C58E7" w:rsidRPr="00233EDD" w:rsidRDefault="005C58E7" w:rsidP="00AA2D77">
      <w:pPr>
        <w:spacing w:line="320" w:lineRule="exact"/>
        <w:jc w:val="center"/>
      </w:pPr>
      <w:r w:rsidRPr="00233EDD">
        <w:t>§</w:t>
      </w:r>
      <w:r>
        <w:t xml:space="preserve"> </w:t>
      </w:r>
      <w:r w:rsidRPr="00233EDD">
        <w:t>1</w:t>
      </w:r>
      <w:r>
        <w:t>6</w:t>
      </w:r>
    </w:p>
    <w:p w:rsidR="005C58E7" w:rsidRPr="000B7465" w:rsidRDefault="005C58E7" w:rsidP="00AA2D77">
      <w:pPr>
        <w:pStyle w:val="Styl"/>
        <w:suppressAutoHyphens/>
        <w:autoSpaceDN/>
        <w:adjustRightInd/>
        <w:spacing w:line="320" w:lineRule="exact"/>
        <w:ind w:left="567" w:right="72" w:hanging="567"/>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Pr="000B7465">
        <w:rPr>
          <w:rFonts w:ascii="Times New Roman" w:hAnsi="Times New Roman" w:cs="Times New Roman"/>
        </w:rPr>
        <w:t>Na podstawie art.144 ust.1 ustawy Prawo zamówień publicznych zmiana postanowień umowy może być dokonana w formie pisemnego aneksu</w:t>
      </w:r>
      <w:r>
        <w:rPr>
          <w:rFonts w:ascii="Times New Roman" w:hAnsi="Times New Roman" w:cs="Times New Roman"/>
        </w:rPr>
        <w:t xml:space="preserve"> pod rygorem nieważności </w:t>
      </w:r>
      <w:r w:rsidRPr="000B7465">
        <w:rPr>
          <w:rFonts w:ascii="Times New Roman" w:hAnsi="Times New Roman" w:cs="Times New Roman"/>
        </w:rPr>
        <w:t>w</w:t>
      </w:r>
      <w:r>
        <w:rPr>
          <w:rFonts w:ascii="Times New Roman" w:hAnsi="Times New Roman" w:cs="Times New Roman"/>
        </w:rPr>
        <w:t> </w:t>
      </w:r>
      <w:r w:rsidRPr="000B7465">
        <w:rPr>
          <w:rFonts w:ascii="Times New Roman" w:hAnsi="Times New Roman" w:cs="Times New Roman"/>
        </w:rPr>
        <w:t>następujących przypadkach i na następujących warunkach.</w:t>
      </w:r>
      <w:r>
        <w:rPr>
          <w:rFonts w:ascii="Times New Roman" w:hAnsi="Times New Roman" w:cs="Times New Roman"/>
        </w:rPr>
        <w:t>:</w:t>
      </w:r>
    </w:p>
    <w:p w:rsidR="005C58E7" w:rsidRPr="002B144B" w:rsidRDefault="005C58E7" w:rsidP="00AA2D77">
      <w:pPr>
        <w:spacing w:line="320" w:lineRule="exact"/>
        <w:ind w:left="567" w:hanging="567"/>
        <w:jc w:val="both"/>
      </w:pPr>
      <w:r>
        <w:t>1.1.</w:t>
      </w:r>
      <w:r w:rsidRPr="000B7465">
        <w:tab/>
        <w:t>zmiana terminu realizacji zamówienia z przyczyn nie leżących po stronie Wykonawcy,</w:t>
      </w:r>
      <w:r w:rsidRPr="002B144B">
        <w:t xml:space="preserve"> w</w:t>
      </w:r>
      <w:r>
        <w:t> </w:t>
      </w:r>
      <w:r w:rsidRPr="002B144B">
        <w:t>przypadku:</w:t>
      </w:r>
    </w:p>
    <w:p w:rsidR="005C58E7" w:rsidRDefault="005C58E7" w:rsidP="00000D29">
      <w:pPr>
        <w:spacing w:line="320" w:lineRule="exact"/>
        <w:ind w:left="1134" w:hanging="567"/>
        <w:jc w:val="both"/>
      </w:pPr>
      <w:r w:rsidRPr="002B144B">
        <w:t>1)</w:t>
      </w:r>
      <w:r>
        <w:tab/>
      </w:r>
      <w:r w:rsidRPr="00087F59">
        <w:t>z powodu przyczyn niezależnych od Wykonawcy</w:t>
      </w:r>
      <w:r>
        <w:t xml:space="preserve"> lub Zamawiającego, a wynikających</w:t>
      </w:r>
      <w:r w:rsidRPr="00087F59">
        <w:t xml:space="preserve"> z faktu, że Zamówienie jest realizowane na terenie podmiotu trzeciego tj. KWK Wieczorek.</w:t>
      </w:r>
    </w:p>
    <w:p w:rsidR="005C58E7" w:rsidRPr="002B144B" w:rsidRDefault="005C58E7" w:rsidP="00000D29">
      <w:pPr>
        <w:spacing w:line="320" w:lineRule="exact"/>
        <w:ind w:left="1134" w:hanging="567"/>
        <w:jc w:val="both"/>
      </w:pPr>
      <w:r>
        <w:t>2)</w:t>
      </w:r>
      <w:r>
        <w:tab/>
      </w:r>
      <w:r w:rsidRPr="00087F59">
        <w:t>otrzymania decyzji jednostki finansującej przedmiotowy Projekt zawierającej zmiany zakresu zadań inwestycyjnych, terminów realizacji, czy też ustalającej dodatkowe postanowienia, do których wykonania Zamawiający zostanie zobowiązany</w:t>
      </w:r>
      <w:r w:rsidRPr="002B144B">
        <w:t xml:space="preserve"> </w:t>
      </w:r>
    </w:p>
    <w:p w:rsidR="005C58E7" w:rsidRPr="00233EDD" w:rsidRDefault="005C58E7" w:rsidP="00000D29">
      <w:pPr>
        <w:overflowPunct w:val="0"/>
        <w:autoSpaceDE w:val="0"/>
        <w:autoSpaceDN w:val="0"/>
        <w:adjustRightInd w:val="0"/>
        <w:spacing w:line="320" w:lineRule="exact"/>
        <w:ind w:left="1134" w:hanging="567"/>
        <w:jc w:val="both"/>
        <w:textAlignment w:val="baseline"/>
      </w:pPr>
      <w:r>
        <w:t>3</w:t>
      </w:r>
      <w:r w:rsidRPr="002B144B">
        <w:t>)</w:t>
      </w:r>
      <w:r>
        <w:tab/>
      </w:r>
      <w:r w:rsidRPr="00233EDD">
        <w:t xml:space="preserve">z powodu okoliczności siły wyższej, </w:t>
      </w:r>
    </w:p>
    <w:p w:rsidR="005C58E7" w:rsidRPr="002B144B" w:rsidRDefault="005C58E7" w:rsidP="00000D29">
      <w:pPr>
        <w:spacing w:line="320" w:lineRule="exact"/>
        <w:ind w:left="1134" w:hanging="567"/>
        <w:jc w:val="both"/>
      </w:pPr>
      <w:r>
        <w:t>4</w:t>
      </w:r>
      <w:r w:rsidRPr="002B144B">
        <w:t>)</w:t>
      </w:r>
      <w:r>
        <w:tab/>
      </w:r>
      <w:r w:rsidRPr="002B144B">
        <w:t>prac zamiennych, jeżeli terminy ich powierzenia, rodzaj lub zakres uniemożliwiają dotrzymanie pierwotnego terminu zakończenia realizacji umowy;</w:t>
      </w:r>
    </w:p>
    <w:p w:rsidR="005C58E7" w:rsidRDefault="005C58E7" w:rsidP="00000D29">
      <w:pPr>
        <w:spacing w:line="320" w:lineRule="exact"/>
        <w:ind w:left="1134" w:hanging="567"/>
        <w:jc w:val="both"/>
      </w:pPr>
      <w:r>
        <w:t>5</w:t>
      </w:r>
      <w:r w:rsidRPr="002B144B">
        <w:t>)</w:t>
      </w:r>
      <w:r>
        <w:tab/>
      </w:r>
      <w:r w:rsidRPr="002B144B">
        <w:t>wstrzymania</w:t>
      </w:r>
      <w:r>
        <w:t xml:space="preserve"> przez Zamawiającego </w:t>
      </w:r>
      <w:r w:rsidRPr="002B144B">
        <w:t>realizacji prac objętych umową, co uniemożliwia terminowe zakończenie realizacji przedmiotu umowy.</w:t>
      </w:r>
    </w:p>
    <w:p w:rsidR="005C58E7" w:rsidRDefault="005C58E7" w:rsidP="00000D29">
      <w:pPr>
        <w:pStyle w:val="Styl"/>
        <w:spacing w:line="320" w:lineRule="exact"/>
        <w:ind w:left="1134" w:hanging="567"/>
        <w:jc w:val="both"/>
        <w:rPr>
          <w:rFonts w:ascii="Times New Roman" w:hAnsi="Times New Roman" w:cs="Times New Roman"/>
        </w:rPr>
      </w:pPr>
      <w:r w:rsidRPr="00176346">
        <w:rPr>
          <w:rFonts w:ascii="Times New Roman" w:hAnsi="Times New Roman" w:cs="Times New Roman"/>
        </w:rPr>
        <w:t>6)</w:t>
      </w:r>
      <w:r w:rsidRPr="00176346">
        <w:rPr>
          <w:rFonts w:ascii="Times New Roman" w:hAnsi="Times New Roman" w:cs="Times New Roman"/>
        </w:rPr>
        <w:tab/>
        <w:t xml:space="preserve">Wykonawca może żądać przedłużenia terminu umownego, jeżeli </w:t>
      </w:r>
      <w:r w:rsidRPr="00233EDD">
        <w:rPr>
          <w:rFonts w:ascii="Times New Roman" w:hAnsi="Times New Roman" w:cs="Times New Roman"/>
        </w:rPr>
        <w:t xml:space="preserve">niedotrzymanie pierwotnego terminu było wynikiem przyczyn zależnych od Zamawiającego lub okoliczności, których nie można było przewidzieć potwierdzonych przez inspektora nadzoru. </w:t>
      </w:r>
    </w:p>
    <w:p w:rsidR="005C58E7" w:rsidRDefault="005C58E7" w:rsidP="00000D29">
      <w:pPr>
        <w:pStyle w:val="Styl"/>
        <w:spacing w:line="320" w:lineRule="exact"/>
        <w:ind w:left="1134" w:hanging="567"/>
        <w:jc w:val="both"/>
        <w:rPr>
          <w:rFonts w:ascii="Times New Roman" w:hAnsi="Times New Roman" w:cs="Times New Roman"/>
        </w:rPr>
      </w:pPr>
      <w:r>
        <w:rPr>
          <w:rFonts w:ascii="Times New Roman" w:hAnsi="Times New Roman" w:cs="Times New Roman"/>
        </w:rPr>
        <w:t>7</w:t>
      </w:r>
      <w:r w:rsidRPr="00EB03AA">
        <w:rPr>
          <w:rFonts w:ascii="Times New Roman" w:hAnsi="Times New Roman" w:cs="Times New Roman"/>
        </w:rPr>
        <w:t>)</w:t>
      </w:r>
      <w:r w:rsidRPr="00EB03AA">
        <w:rPr>
          <w:rFonts w:ascii="Times New Roman" w:hAnsi="Times New Roman" w:cs="Times New Roman"/>
        </w:rPr>
        <w:tab/>
      </w:r>
      <w:r>
        <w:rPr>
          <w:rFonts w:ascii="Times New Roman" w:hAnsi="Times New Roman" w:cs="Times New Roman"/>
        </w:rPr>
        <w:t xml:space="preserve">rozpatrywania, </w:t>
      </w:r>
      <w:r w:rsidRPr="00EB03AA">
        <w:rPr>
          <w:rFonts w:ascii="Times New Roman" w:hAnsi="Times New Roman" w:cs="Times New Roman"/>
        </w:rPr>
        <w:t>opiniowania</w:t>
      </w:r>
      <w:r>
        <w:rPr>
          <w:rFonts w:ascii="Times New Roman" w:hAnsi="Times New Roman" w:cs="Times New Roman"/>
        </w:rPr>
        <w:t xml:space="preserve"> i</w:t>
      </w:r>
      <w:r w:rsidRPr="00EB03AA">
        <w:rPr>
          <w:rFonts w:ascii="Times New Roman" w:hAnsi="Times New Roman" w:cs="Times New Roman"/>
        </w:rPr>
        <w:t xml:space="preserve"> uzgadniania dokumentacji przez Zamawiającego</w:t>
      </w:r>
      <w:r>
        <w:rPr>
          <w:rFonts w:ascii="Times New Roman" w:hAnsi="Times New Roman" w:cs="Times New Roman"/>
        </w:rPr>
        <w:t>.</w:t>
      </w:r>
    </w:p>
    <w:p w:rsidR="005C58E7" w:rsidRDefault="005C58E7" w:rsidP="00000D29">
      <w:pPr>
        <w:pStyle w:val="Styl"/>
        <w:spacing w:line="320" w:lineRule="exact"/>
        <w:ind w:left="1134" w:hanging="567"/>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r>
      <w:r w:rsidRPr="00FD0290">
        <w:rPr>
          <w:rFonts w:ascii="Times New Roman" w:hAnsi="Times New Roman" w:cs="Times New Roman"/>
        </w:rPr>
        <w:t>w związku z prowadzeniem prac w okresie jesienno-zimowym Zamawiający przewiduje możliwość przedłużenia terminu wykonania zamówienia, jeśli warunki atmosferyczne uniemożliwią prowadzenie prac montażowych. Brak możliwości prowadzenia prac musi być potwierdzony notatką służbową podpisaną przez przedstawicieli Wykonawcy i Zamawiającego.</w:t>
      </w:r>
    </w:p>
    <w:p w:rsidR="005C58E7" w:rsidRPr="0066172B" w:rsidRDefault="005C58E7" w:rsidP="00360C5A">
      <w:pPr>
        <w:tabs>
          <w:tab w:val="left" w:pos="1080"/>
        </w:tabs>
        <w:spacing w:line="340" w:lineRule="exact"/>
        <w:ind w:left="1080" w:hanging="633"/>
        <w:jc w:val="both"/>
      </w:pPr>
      <w:r w:rsidRPr="0066172B">
        <w:t xml:space="preserve">9) </w:t>
      </w:r>
      <w:r w:rsidRPr="0066172B">
        <w:tab/>
        <w:t>przedłużających się prac przy kalibracji czujników zawinione przez czynniki zewnętrzne.</w:t>
      </w:r>
    </w:p>
    <w:p w:rsidR="005C58E7" w:rsidRDefault="005C58E7" w:rsidP="00AA2D77">
      <w:pPr>
        <w:spacing w:line="320" w:lineRule="exact"/>
        <w:ind w:left="567" w:hanging="567"/>
        <w:jc w:val="both"/>
      </w:pPr>
      <w:r>
        <w:t>1.</w:t>
      </w:r>
      <w:r w:rsidRPr="002B144B">
        <w:t>2.</w:t>
      </w:r>
      <w:r>
        <w:tab/>
      </w:r>
      <w:r w:rsidRPr="002B144B">
        <w:t>zmiany w zakresie realizacji przedmiotu umowy:</w:t>
      </w:r>
    </w:p>
    <w:p w:rsidR="00535F77" w:rsidRDefault="00535F77" w:rsidP="00535F77">
      <w:pPr>
        <w:numPr>
          <w:ilvl w:val="0"/>
          <w:numId w:val="55"/>
        </w:numPr>
        <w:tabs>
          <w:tab w:val="clear" w:pos="2007"/>
          <w:tab w:val="num" w:pos="1134"/>
        </w:tabs>
        <w:spacing w:line="340" w:lineRule="exact"/>
        <w:ind w:left="1134"/>
        <w:jc w:val="both"/>
      </w:pPr>
      <w:r>
        <w:t>Zamawiający zastrzega sobie prawo do realizacji zamówienia w ilości uzależnionej od rzeczywistych potrzeb oraz do ograniczenia zamówienia w</w:t>
      </w:r>
      <w:r w:rsidR="00B93C2A">
        <w:t> </w:t>
      </w:r>
      <w:r>
        <w:t>zakresie ilościowym i rzeczowym, co nie jest odstępstwem od umowy nawet w części. Wykonawca z tego tytułu nie może wystąpić z</w:t>
      </w:r>
      <w:r w:rsidR="00B93C2A">
        <w:t> </w:t>
      </w:r>
      <w:r>
        <w:t>roszczeniem w stosunku do Zamawiającego.</w:t>
      </w:r>
    </w:p>
    <w:p w:rsidR="005C58E7" w:rsidRPr="002B144B" w:rsidRDefault="005C58E7" w:rsidP="00535F77">
      <w:pPr>
        <w:numPr>
          <w:ilvl w:val="0"/>
          <w:numId w:val="55"/>
        </w:numPr>
        <w:tabs>
          <w:tab w:val="clear" w:pos="2007"/>
          <w:tab w:val="num" w:pos="1134"/>
        </w:tabs>
        <w:spacing w:line="340" w:lineRule="exact"/>
        <w:ind w:left="1134"/>
        <w:jc w:val="both"/>
      </w:pPr>
      <w:r w:rsidRPr="002B144B">
        <w:t>zmiana dokonana na podstawie art. 23 pkt 1 ustawy Prawo budowlane w</w:t>
      </w:r>
      <w:r>
        <w:t> </w:t>
      </w:r>
      <w:r w:rsidRPr="002B144B">
        <w:t>rozwiązaniach projektowych, jeżeli są one uzasadnione koniecznością zwiększenia bezpieczeństwa realizacji robót budowlanych lub usprawnienia procesu budowy;</w:t>
      </w:r>
    </w:p>
    <w:p w:rsidR="005C58E7" w:rsidRDefault="005C58E7" w:rsidP="00AA2D77">
      <w:pPr>
        <w:spacing w:line="320" w:lineRule="exact"/>
        <w:ind w:left="1134" w:hanging="567"/>
        <w:jc w:val="both"/>
      </w:pPr>
      <w:r w:rsidRPr="002B144B">
        <w:t>2)</w:t>
      </w:r>
      <w:r w:rsidRPr="002B144B">
        <w:tab/>
        <w:t>zmiana dokonana na podstawie art. 20 ust. 1 pkt 4 lit. a) ustawy Prawo budowlane -uzgodniona możliwość wprowadzenia rozwiązań zamiennych w stosunku do przewidzianych w projekcie, zgłoszonych przez kierownika budowy lub inspektora nadzoru inwestorskiego;</w:t>
      </w:r>
    </w:p>
    <w:p w:rsidR="005C58E7" w:rsidRDefault="005C58E7" w:rsidP="00AA2D77">
      <w:pPr>
        <w:spacing w:line="320" w:lineRule="exact"/>
        <w:ind w:left="1134" w:hanging="567"/>
        <w:jc w:val="both"/>
        <w:rPr>
          <w:rFonts w:ascii="TimesNewRomanPSMT" w:hAnsi="TimesNewRomanPSMT" w:cs="TimesNewRomanPSMT"/>
        </w:rPr>
      </w:pPr>
      <w:r>
        <w:rPr>
          <w:rFonts w:ascii="TimesNewRomanPSMT CE" w:hAnsi="TimesNewRomanPSMT CE" w:cs="TimesNewRomanPSMT CE"/>
        </w:rPr>
        <w:t>3)</w:t>
      </w:r>
      <w:r>
        <w:rPr>
          <w:rFonts w:ascii="TimesNewRomanPSMT CE" w:hAnsi="TimesNewRomanPSMT CE" w:cs="TimesNewRomanPSMT CE"/>
        </w:rPr>
        <w:tab/>
        <w:t>Rozliczenie finansowe zmian zakresu prac dokonane zostanie kosztorysem powykonawczym w oparciu o ryczałtowe ceny jednostkowe kosztorysu ofertowego</w:t>
      </w:r>
    </w:p>
    <w:p w:rsidR="005C58E7" w:rsidRDefault="005C58E7" w:rsidP="00AA2D77">
      <w:pPr>
        <w:overflowPunct w:val="0"/>
        <w:autoSpaceDE w:val="0"/>
        <w:autoSpaceDN w:val="0"/>
        <w:adjustRightInd w:val="0"/>
        <w:spacing w:line="320" w:lineRule="exact"/>
        <w:ind w:left="1134" w:hanging="567"/>
        <w:jc w:val="both"/>
        <w:textAlignment w:val="baseline"/>
      </w:pPr>
      <w:r>
        <w:rPr>
          <w:rFonts w:ascii="TimesNewRomanPSMT" w:hAnsi="TimesNewRomanPSMT" w:cs="TimesNewRomanPSMT"/>
        </w:rPr>
        <w:t>4)</w:t>
      </w:r>
      <w:r>
        <w:rPr>
          <w:rFonts w:ascii="TimesNewRomanPSMT" w:hAnsi="TimesNewRomanPSMT" w:cs="TimesNewRomanPSMT"/>
        </w:rPr>
        <w:tab/>
      </w:r>
      <w:r w:rsidRPr="00233EDD">
        <w:t xml:space="preserve">z powodu okoliczności siły wyższej, </w:t>
      </w:r>
    </w:p>
    <w:p w:rsidR="005C58E7" w:rsidRPr="00766BDD" w:rsidRDefault="007200A7" w:rsidP="0066172B">
      <w:pPr>
        <w:spacing w:line="340" w:lineRule="exact"/>
        <w:ind w:left="709" w:right="72" w:hanging="709"/>
        <w:jc w:val="both"/>
      </w:pPr>
      <w:r>
        <w:t>1</w:t>
      </w:r>
      <w:r w:rsidR="005C58E7" w:rsidRPr="00766BDD">
        <w:t>.3.</w:t>
      </w:r>
      <w:r w:rsidR="005C58E7" w:rsidRPr="00766BDD">
        <w:tab/>
        <w:t>inne zmiany</w:t>
      </w:r>
      <w:r w:rsidR="005C58E7">
        <w:t>:</w:t>
      </w:r>
    </w:p>
    <w:p w:rsidR="005C58E7" w:rsidRDefault="005C58E7" w:rsidP="007705A9">
      <w:pPr>
        <w:pStyle w:val="Styl"/>
        <w:numPr>
          <w:ilvl w:val="0"/>
          <w:numId w:val="54"/>
        </w:numPr>
        <w:tabs>
          <w:tab w:val="clear" w:pos="2007"/>
          <w:tab w:val="num" w:pos="1200"/>
        </w:tabs>
        <w:spacing w:line="340" w:lineRule="exact"/>
        <w:ind w:left="1200" w:hanging="600"/>
        <w:jc w:val="both"/>
        <w:rPr>
          <w:rFonts w:ascii="Times New Roman" w:hAnsi="Times New Roman" w:cs="Times New Roman"/>
        </w:rPr>
      </w:pPr>
      <w:r w:rsidRPr="00A163B4">
        <w:rPr>
          <w:rFonts w:ascii="Times New Roman" w:hAnsi="Times New Roman" w:cs="Times New Roman"/>
        </w:rPr>
        <w:t xml:space="preserve">zmian powszechnie obowiązujących regulacji prawnych obowiązujących w dniu podpisania umowy. </w:t>
      </w:r>
    </w:p>
    <w:p w:rsidR="005C58E7" w:rsidRDefault="005C58E7" w:rsidP="007705A9">
      <w:pPr>
        <w:pStyle w:val="Styl"/>
        <w:numPr>
          <w:ilvl w:val="0"/>
          <w:numId w:val="54"/>
        </w:numPr>
        <w:tabs>
          <w:tab w:val="clear" w:pos="2007"/>
          <w:tab w:val="num" w:pos="1200"/>
        </w:tabs>
        <w:spacing w:line="340" w:lineRule="exact"/>
        <w:ind w:left="1200" w:hanging="600"/>
        <w:jc w:val="both"/>
        <w:rPr>
          <w:rFonts w:ascii="Times New Roman" w:hAnsi="Times New Roman" w:cs="Times New Roman"/>
        </w:rPr>
      </w:pPr>
      <w:r w:rsidRPr="00A163B4">
        <w:rPr>
          <w:rFonts w:ascii="Times New Roman" w:hAnsi="Times New Roman" w:cs="Times New Roman"/>
        </w:rPr>
        <w:t>z powodu ustawowej zmiany stawki podatku VAT, strony dostosują wskazaną w umowie stawkę do obowiązujących przepisów prawa i odpowiednio podwyższą lub obniżą wynagrodzenie brutto, kwota netto pozostaje stała.</w:t>
      </w:r>
    </w:p>
    <w:p w:rsidR="005C58E7" w:rsidRDefault="005C58E7" w:rsidP="007705A9">
      <w:pPr>
        <w:pStyle w:val="Styl"/>
        <w:numPr>
          <w:ilvl w:val="0"/>
          <w:numId w:val="54"/>
        </w:numPr>
        <w:tabs>
          <w:tab w:val="clear" w:pos="2007"/>
          <w:tab w:val="num" w:pos="1200"/>
        </w:tabs>
        <w:spacing w:line="340" w:lineRule="exact"/>
        <w:ind w:left="1200" w:hanging="600"/>
        <w:jc w:val="both"/>
        <w:rPr>
          <w:rFonts w:ascii="Times New Roman" w:hAnsi="Times New Roman" w:cs="Times New Roman"/>
        </w:rPr>
      </w:pPr>
      <w:r>
        <w:rPr>
          <w:rFonts w:ascii="Times New Roman" w:hAnsi="Times New Roman" w:cs="Times New Roman"/>
        </w:rPr>
        <w:t>zmian danych teleadresowych</w:t>
      </w:r>
    </w:p>
    <w:p w:rsidR="005C58E7" w:rsidRPr="00A163B4" w:rsidRDefault="005C58E7" w:rsidP="007705A9">
      <w:pPr>
        <w:pStyle w:val="Styl"/>
        <w:numPr>
          <w:ilvl w:val="0"/>
          <w:numId w:val="54"/>
        </w:numPr>
        <w:tabs>
          <w:tab w:val="clear" w:pos="2007"/>
          <w:tab w:val="num" w:pos="1200"/>
        </w:tabs>
        <w:spacing w:line="340" w:lineRule="exact"/>
        <w:ind w:left="1200" w:hanging="600"/>
        <w:jc w:val="both"/>
        <w:rPr>
          <w:rFonts w:ascii="Times New Roman" w:hAnsi="Times New Roman" w:cs="Times New Roman"/>
        </w:rPr>
      </w:pPr>
      <w:r>
        <w:rPr>
          <w:rFonts w:ascii="Times New Roman" w:hAnsi="Times New Roman" w:cs="Times New Roman"/>
        </w:rPr>
        <w:t>zmiana harmonogramu prac z powodów niezależnych od Wykonawcy.</w:t>
      </w:r>
    </w:p>
    <w:p w:rsidR="005C58E7" w:rsidRPr="00233EDD" w:rsidRDefault="005C58E7" w:rsidP="00AA2D77">
      <w:pPr>
        <w:overflowPunct w:val="0"/>
        <w:autoSpaceDE w:val="0"/>
        <w:autoSpaceDN w:val="0"/>
        <w:adjustRightInd w:val="0"/>
        <w:spacing w:line="320" w:lineRule="exact"/>
        <w:ind w:left="1134" w:hanging="567"/>
        <w:jc w:val="both"/>
        <w:textAlignment w:val="baseline"/>
      </w:pPr>
    </w:p>
    <w:p w:rsidR="005C58E7" w:rsidRPr="00233EDD" w:rsidRDefault="005C58E7" w:rsidP="00AA2D77">
      <w:pPr>
        <w:pStyle w:val="Styl"/>
        <w:spacing w:line="320" w:lineRule="exact"/>
        <w:ind w:left="567" w:hanging="567"/>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Pr="00233EDD">
        <w:rPr>
          <w:rFonts w:ascii="Times New Roman" w:hAnsi="Times New Roman" w:cs="Times New Roman"/>
        </w:rPr>
        <w:t>Zmiany w umowie wymagają formy pisemnej pod rygorem nieważności.</w:t>
      </w:r>
    </w:p>
    <w:p w:rsidR="005C58E7" w:rsidRDefault="005C58E7" w:rsidP="00AA2D77">
      <w:pPr>
        <w:spacing w:line="320" w:lineRule="exact"/>
        <w:jc w:val="center"/>
      </w:pPr>
    </w:p>
    <w:p w:rsidR="005C58E7" w:rsidRPr="00233EDD" w:rsidRDefault="005C58E7" w:rsidP="00AA2D77">
      <w:pPr>
        <w:spacing w:line="320" w:lineRule="exact"/>
        <w:jc w:val="center"/>
      </w:pPr>
      <w:r w:rsidRPr="00233EDD">
        <w:t>§</w:t>
      </w:r>
      <w:r>
        <w:t xml:space="preserve"> </w:t>
      </w:r>
      <w:r w:rsidRPr="00233EDD">
        <w:t>1</w:t>
      </w:r>
      <w:r>
        <w:t>7</w:t>
      </w:r>
    </w:p>
    <w:p w:rsidR="005C58E7" w:rsidRPr="00233EDD" w:rsidRDefault="005C58E7" w:rsidP="00AA2D77">
      <w:pPr>
        <w:spacing w:line="320" w:lineRule="exact"/>
        <w:jc w:val="both"/>
      </w:pPr>
      <w:r w:rsidRPr="00233EDD">
        <w:t>W sprawach nie uregulowanych niniejszą umową mają zastosowanie przepisy kodeksu cywilnego.</w:t>
      </w:r>
    </w:p>
    <w:p w:rsidR="005C58E7" w:rsidRPr="00233EDD" w:rsidRDefault="005C58E7" w:rsidP="00AA2D77">
      <w:pPr>
        <w:spacing w:line="320" w:lineRule="exact"/>
        <w:jc w:val="center"/>
      </w:pPr>
      <w:r w:rsidRPr="00233EDD">
        <w:t>§</w:t>
      </w:r>
      <w:r>
        <w:t xml:space="preserve"> 18</w:t>
      </w:r>
    </w:p>
    <w:p w:rsidR="005C58E7" w:rsidRPr="00233EDD" w:rsidRDefault="005C58E7" w:rsidP="00AA2D77">
      <w:pPr>
        <w:spacing w:line="320" w:lineRule="exact"/>
        <w:jc w:val="both"/>
      </w:pPr>
      <w:r w:rsidRPr="00233EDD">
        <w:t>Umowę sporządzono w dwóch egzemplarzach, po jednym dla każdej ze stron.</w:t>
      </w:r>
    </w:p>
    <w:p w:rsidR="005C58E7" w:rsidRDefault="005C58E7" w:rsidP="00AA2D77">
      <w:pPr>
        <w:spacing w:line="320" w:lineRule="exact"/>
        <w:jc w:val="both"/>
      </w:pPr>
    </w:p>
    <w:p w:rsidR="005C58E7" w:rsidRPr="00233EDD" w:rsidRDefault="005C58E7" w:rsidP="00AA2D77">
      <w:pPr>
        <w:spacing w:line="320" w:lineRule="exact"/>
        <w:jc w:val="both"/>
      </w:pPr>
      <w:r w:rsidRPr="00233EDD">
        <w:t>Załączniki do umowy:</w:t>
      </w:r>
    </w:p>
    <w:p w:rsidR="005C58E7" w:rsidRPr="00233EDD" w:rsidRDefault="005C58E7" w:rsidP="00AA2D77">
      <w:pPr>
        <w:numPr>
          <w:ilvl w:val="7"/>
          <w:numId w:val="35"/>
        </w:numPr>
        <w:spacing w:line="320" w:lineRule="exact"/>
        <w:ind w:hanging="2340"/>
        <w:jc w:val="both"/>
      </w:pPr>
      <w:r w:rsidRPr="00233EDD">
        <w:t>Specyfikacja Istotnych Warunków Zamówienia</w:t>
      </w:r>
    </w:p>
    <w:p w:rsidR="005C58E7" w:rsidRPr="00233EDD" w:rsidRDefault="005C58E7" w:rsidP="00AA2D77">
      <w:pPr>
        <w:numPr>
          <w:ilvl w:val="7"/>
          <w:numId w:val="35"/>
        </w:numPr>
        <w:spacing w:line="320" w:lineRule="exact"/>
        <w:ind w:hanging="2340"/>
        <w:jc w:val="both"/>
      </w:pPr>
      <w:r w:rsidRPr="00233EDD">
        <w:t>Oferta Wykonawcy</w:t>
      </w:r>
    </w:p>
    <w:p w:rsidR="005C58E7" w:rsidRPr="00E6674D" w:rsidRDefault="005C58E7" w:rsidP="00AA2D77">
      <w:pPr>
        <w:numPr>
          <w:ilvl w:val="7"/>
          <w:numId w:val="35"/>
        </w:numPr>
        <w:spacing w:line="320" w:lineRule="exact"/>
        <w:ind w:hanging="2340"/>
        <w:jc w:val="both"/>
      </w:pPr>
      <w:r w:rsidRPr="00E6674D">
        <w:t>Wzór gwarancji jakości na wykonane roboty</w:t>
      </w:r>
    </w:p>
    <w:p w:rsidR="005C58E7" w:rsidRPr="006B3169" w:rsidRDefault="005C58E7" w:rsidP="00AA2D77">
      <w:pPr>
        <w:spacing w:line="320" w:lineRule="exact"/>
        <w:jc w:val="both"/>
        <w:rPr>
          <w:b/>
          <w:bCs/>
        </w:rPr>
      </w:pPr>
    </w:p>
    <w:p w:rsidR="005C58E7" w:rsidRPr="00233EDD" w:rsidRDefault="005C58E7" w:rsidP="00AA2D77">
      <w:pPr>
        <w:spacing w:line="320" w:lineRule="exact"/>
        <w:jc w:val="both"/>
        <w:rPr>
          <w:i/>
          <w:iCs/>
        </w:rPr>
      </w:pPr>
      <w:r w:rsidRPr="00233EDD">
        <w:rPr>
          <w:i/>
          <w:iCs/>
        </w:rPr>
        <w:t>ZAMAWIAJĄCY</w:t>
      </w:r>
      <w:r w:rsidRPr="00233EDD">
        <w:rPr>
          <w:i/>
          <w:iCs/>
        </w:rPr>
        <w:tab/>
      </w:r>
      <w:r w:rsidRPr="00233EDD">
        <w:rPr>
          <w:i/>
          <w:iCs/>
        </w:rPr>
        <w:tab/>
      </w:r>
      <w:r w:rsidRPr="00233EDD">
        <w:rPr>
          <w:i/>
          <w:iCs/>
        </w:rPr>
        <w:tab/>
      </w:r>
      <w:r w:rsidRPr="00233EDD">
        <w:rPr>
          <w:i/>
          <w:iCs/>
        </w:rPr>
        <w:tab/>
      </w:r>
      <w:r w:rsidRPr="00233EDD">
        <w:rPr>
          <w:i/>
          <w:iCs/>
        </w:rPr>
        <w:tab/>
      </w:r>
      <w:r w:rsidRPr="00233EDD">
        <w:rPr>
          <w:i/>
          <w:iCs/>
        </w:rPr>
        <w:tab/>
      </w:r>
      <w:r w:rsidRPr="00233EDD">
        <w:rPr>
          <w:i/>
          <w:iCs/>
        </w:rPr>
        <w:tab/>
        <w:t>WYKONAWCA</w:t>
      </w:r>
    </w:p>
    <w:p w:rsidR="005C58E7" w:rsidRDefault="005C58E7" w:rsidP="00AA2D77">
      <w:pPr>
        <w:spacing w:line="320" w:lineRule="exact"/>
        <w:jc w:val="both"/>
      </w:pPr>
    </w:p>
    <w:p w:rsidR="005C58E7" w:rsidRDefault="005C58E7" w:rsidP="00AA2D77">
      <w:pPr>
        <w:spacing w:line="320" w:lineRule="exact"/>
        <w:jc w:val="both"/>
      </w:pPr>
    </w:p>
    <w:p w:rsidR="005C58E7" w:rsidRPr="00233EDD" w:rsidRDefault="005C58E7" w:rsidP="00AA2D77">
      <w:pPr>
        <w:spacing w:line="320" w:lineRule="exact"/>
        <w:jc w:val="both"/>
      </w:pPr>
      <w:r w:rsidRPr="00233EDD">
        <w:t>1......................................</w:t>
      </w:r>
      <w:r w:rsidRPr="00233EDD">
        <w:tab/>
      </w:r>
      <w:r w:rsidRPr="00233EDD">
        <w:tab/>
      </w:r>
      <w:r w:rsidRPr="00233EDD">
        <w:tab/>
      </w:r>
      <w:r w:rsidRPr="00233EDD">
        <w:tab/>
      </w:r>
      <w:r w:rsidRPr="00233EDD">
        <w:tab/>
      </w:r>
      <w:r w:rsidRPr="00233EDD">
        <w:tab/>
        <w:t>1......................................</w:t>
      </w:r>
    </w:p>
    <w:p w:rsidR="005C58E7" w:rsidRDefault="005C58E7" w:rsidP="00AA2D77">
      <w:pPr>
        <w:spacing w:line="320" w:lineRule="exact"/>
        <w:jc w:val="both"/>
      </w:pPr>
    </w:p>
    <w:p w:rsidR="005C58E7" w:rsidRPr="00233EDD" w:rsidRDefault="005C58E7" w:rsidP="00AA2D77">
      <w:pPr>
        <w:spacing w:line="320" w:lineRule="exact"/>
        <w:jc w:val="both"/>
      </w:pPr>
    </w:p>
    <w:p w:rsidR="005C58E7" w:rsidRDefault="005C58E7" w:rsidP="00AA2D77">
      <w:pPr>
        <w:spacing w:line="320" w:lineRule="exact"/>
        <w:jc w:val="both"/>
        <w:sectPr w:rsidR="005C58E7" w:rsidSect="00E71B70">
          <w:pgSz w:w="11906" w:h="16838"/>
          <w:pgMar w:top="1418" w:right="1418" w:bottom="1418" w:left="1418" w:header="709" w:footer="709" w:gutter="0"/>
          <w:cols w:space="708"/>
          <w:docGrid w:linePitch="360"/>
        </w:sectPr>
      </w:pPr>
      <w:r w:rsidRPr="00233EDD">
        <w:t>2......................................</w:t>
      </w:r>
      <w:r w:rsidRPr="00233EDD">
        <w:tab/>
      </w:r>
      <w:r w:rsidRPr="00233EDD">
        <w:tab/>
      </w:r>
      <w:r w:rsidRPr="00233EDD">
        <w:tab/>
      </w:r>
      <w:r w:rsidRPr="00233EDD">
        <w:tab/>
      </w:r>
      <w:r w:rsidRPr="00233EDD">
        <w:tab/>
      </w:r>
      <w:r w:rsidRPr="00233EDD">
        <w:tab/>
        <w:t>2......................................</w:t>
      </w:r>
    </w:p>
    <w:p w:rsidR="005C58E7" w:rsidRDefault="005C58E7" w:rsidP="00A47D51">
      <w:pPr>
        <w:tabs>
          <w:tab w:val="left" w:pos="9072"/>
        </w:tabs>
        <w:spacing w:line="320" w:lineRule="exact"/>
        <w:ind w:left="4140"/>
        <w:jc w:val="right"/>
      </w:pPr>
      <w:r>
        <w:t xml:space="preserve">Załącznik nr 3 do Umowy </w:t>
      </w:r>
    </w:p>
    <w:p w:rsidR="005C58E7" w:rsidRDefault="005C58E7" w:rsidP="00B518E3">
      <w:pPr>
        <w:tabs>
          <w:tab w:val="left" w:pos="9072"/>
        </w:tabs>
        <w:ind w:left="4536"/>
      </w:pPr>
    </w:p>
    <w:p w:rsidR="005C58E7" w:rsidRDefault="005C58E7" w:rsidP="00B518E3">
      <w:pPr>
        <w:pStyle w:val="Tekstpodstawowywcity2"/>
        <w:spacing w:before="0" w:after="0" w:line="360" w:lineRule="exact"/>
        <w:ind w:left="0"/>
        <w:jc w:val="center"/>
      </w:pPr>
      <w:r w:rsidRPr="00E6674D">
        <w:t>WZÓR GWARANCJI JAKOŚCI NA WYKONANE ROBOTY</w:t>
      </w:r>
    </w:p>
    <w:p w:rsidR="005C58E7" w:rsidRDefault="005C58E7" w:rsidP="00B518E3">
      <w:pPr>
        <w:pStyle w:val="Tekstpodstawowywcity2"/>
        <w:tabs>
          <w:tab w:val="left" w:pos="5103"/>
        </w:tabs>
        <w:spacing w:before="0" w:after="0" w:line="360" w:lineRule="exact"/>
        <w:ind w:left="0"/>
        <w:jc w:val="both"/>
        <w:rPr>
          <w:b/>
          <w:bCs/>
        </w:rPr>
      </w:pPr>
      <w:r>
        <w:t xml:space="preserve">Gwarant:  </w:t>
      </w:r>
      <w:r>
        <w:rPr>
          <w:u w:val="dotted"/>
        </w:rPr>
        <w:tab/>
      </w:r>
      <w:r>
        <w:t xml:space="preserve"> (</w:t>
      </w:r>
      <w:r>
        <w:rPr>
          <w:i/>
          <w:iCs/>
        </w:rPr>
        <w:t>wpisać podmiot udzielający gwarancji</w:t>
      </w:r>
      <w:r>
        <w:t>)</w:t>
      </w:r>
    </w:p>
    <w:p w:rsidR="005C58E7" w:rsidRDefault="005C58E7" w:rsidP="00B518E3">
      <w:pPr>
        <w:pStyle w:val="Tekstpodstawowywcity2"/>
        <w:tabs>
          <w:tab w:val="left" w:pos="5103"/>
        </w:tabs>
        <w:spacing w:before="0" w:after="0" w:line="360" w:lineRule="exact"/>
        <w:ind w:left="0"/>
        <w:jc w:val="both"/>
        <w:rPr>
          <w:b/>
          <w:bCs/>
        </w:rPr>
      </w:pPr>
      <w:r>
        <w:t>......................................................................................................................................................</w:t>
      </w:r>
    </w:p>
    <w:p w:rsidR="005C58E7" w:rsidRDefault="005C58E7" w:rsidP="00B518E3">
      <w:pPr>
        <w:pStyle w:val="Tekstpodstawowywcity2"/>
        <w:tabs>
          <w:tab w:val="left" w:pos="3969"/>
          <w:tab w:val="left" w:pos="9072"/>
        </w:tabs>
        <w:spacing w:before="0" w:after="0" w:line="360" w:lineRule="exact"/>
        <w:ind w:left="0"/>
        <w:jc w:val="both"/>
        <w:rPr>
          <w:b/>
          <w:bCs/>
        </w:rPr>
      </w:pPr>
      <w:r>
        <w:t xml:space="preserve">Roboty zostały wykonywane przez Wykonawcę (Gwaranta) na podstawie Umowy o wykonanie robót budowlano-montażowych Nr ............................. zawartej dnia ............................................ </w:t>
      </w:r>
    </w:p>
    <w:p w:rsidR="005C58E7" w:rsidRDefault="005C58E7" w:rsidP="00B518E3">
      <w:pPr>
        <w:pStyle w:val="Tekstpodstawowywcity2"/>
        <w:tabs>
          <w:tab w:val="left" w:pos="3969"/>
          <w:tab w:val="left" w:pos="9072"/>
        </w:tabs>
        <w:spacing w:before="0" w:after="0" w:line="360" w:lineRule="exact"/>
        <w:ind w:left="0"/>
        <w:jc w:val="both"/>
        <w:rPr>
          <w:b/>
          <w:bCs/>
        </w:rPr>
      </w:pPr>
      <w:r>
        <w:t>dotyczącej Inwestycji ........................................................................................................., której Inwestorem jest .................................................................................................................;</w:t>
      </w:r>
    </w:p>
    <w:p w:rsidR="005C58E7" w:rsidRDefault="005C58E7" w:rsidP="00E20836">
      <w:pPr>
        <w:pStyle w:val="Tekstpodstawowywcity2"/>
        <w:spacing w:before="0" w:after="0" w:line="360" w:lineRule="exact"/>
        <w:ind w:left="0"/>
        <w:jc w:val="both"/>
        <w:rPr>
          <w:b/>
          <w:bCs/>
        </w:rPr>
      </w:pPr>
      <w:r>
        <w:t>Uprawniony z gwarancji: Podmiot, który występuje jako Zamawiający w Umowie jak również każdy podmiot, na rzecz którego Zamawiający przelał swoje prawa i obowiązki wynikające z Umowy, a także następca prawny Zamawiającego.</w:t>
      </w:r>
    </w:p>
    <w:p w:rsidR="005C58E7" w:rsidRDefault="005C58E7" w:rsidP="00E20836">
      <w:pPr>
        <w:pStyle w:val="Tekstpodstawowywcity2"/>
        <w:spacing w:before="0" w:after="0" w:line="360" w:lineRule="exact"/>
        <w:ind w:left="0"/>
        <w:jc w:val="both"/>
        <w:rPr>
          <w:b/>
          <w:bCs/>
        </w:rPr>
      </w:pPr>
    </w:p>
    <w:p w:rsidR="005C58E7" w:rsidRDefault="005C58E7" w:rsidP="00B518E3">
      <w:pPr>
        <w:pStyle w:val="Tekstpodstawowywcity2"/>
        <w:spacing w:before="0" w:after="0" w:line="340" w:lineRule="exact"/>
        <w:ind w:left="0"/>
        <w:jc w:val="both"/>
      </w:pPr>
      <w:r>
        <w:t>1.</w:t>
      </w:r>
      <w:r>
        <w:tab/>
        <w:t>Oświadczenie i zapewnienie Gwaranta</w:t>
      </w:r>
    </w:p>
    <w:p w:rsidR="005C58E7" w:rsidRDefault="005C58E7" w:rsidP="00B518E3">
      <w:pPr>
        <w:pStyle w:val="Tekstpodstawowywcity2"/>
        <w:spacing w:before="0" w:after="0" w:line="340" w:lineRule="exact"/>
        <w:ind w:left="0"/>
        <w:jc w:val="both"/>
        <w:rPr>
          <w:b/>
          <w:bCs/>
        </w:rPr>
      </w:pPr>
      <w:r>
        <w:t>Gwarant niniejszym oświadcza i zapewnia Uprawnionego z Gwarancji, że wykonane przez niego Roboty objęte Przedmiotem Umowy zostały wykonane prawidłowo, zgodnie z Umową, specyfikacją techniczną, a także zgodnie z najlepszą wiedzą Gwaranta oraz aktualnie obowiązującymi zasadami wiedzy technicznej, sztuki budowlanej oraz obowiązującymi przepisami prawa, w tym istniejącymi w tym zakresie Polskimi Normami. Poprzez niniejszą Gwarancję Gwarant przyjmuje na siebie wszelką odpowiedzialność za wady Robót powstałe na skutek niezachowania przez Gwaranta któregokolwiek z obowiązków Gwaranta określonych powyżej.</w:t>
      </w:r>
    </w:p>
    <w:p w:rsidR="005C58E7" w:rsidRDefault="005C58E7" w:rsidP="00B518E3">
      <w:pPr>
        <w:pStyle w:val="Tekstpodstawowywcity2"/>
        <w:spacing w:before="0" w:after="0" w:line="340" w:lineRule="exact"/>
        <w:ind w:left="0"/>
        <w:jc w:val="both"/>
        <w:rPr>
          <w:b/>
          <w:bCs/>
        </w:rPr>
      </w:pPr>
    </w:p>
    <w:p w:rsidR="005C58E7" w:rsidRDefault="005C58E7" w:rsidP="00B518E3">
      <w:pPr>
        <w:pStyle w:val="Tekstpodstawowywcity2"/>
        <w:spacing w:before="0" w:after="0" w:line="340" w:lineRule="exact"/>
        <w:ind w:left="0"/>
        <w:jc w:val="both"/>
      </w:pPr>
      <w:r>
        <w:t>2.</w:t>
      </w:r>
      <w:r>
        <w:tab/>
        <w:t>Odpowiedzialność Gwaranta wynikająca z Gwarancji</w:t>
      </w:r>
    </w:p>
    <w:p w:rsidR="005C58E7" w:rsidRDefault="005C58E7" w:rsidP="00B518E3">
      <w:pPr>
        <w:pStyle w:val="Tekstpodstawowywcity2"/>
        <w:spacing w:before="0" w:after="0" w:line="340" w:lineRule="exact"/>
        <w:ind w:left="0"/>
        <w:jc w:val="both"/>
        <w:rPr>
          <w:b/>
          <w:bCs/>
        </w:rPr>
      </w:pPr>
      <w:r>
        <w:t>Gwarant będzie odpowiedzialny wobec Uprawnionego z Gwarancji za wszelkie wady Robót, które wyjdą na jaw po dacie odbioru końcowego Inwestycji przez Inwestora od Zamawiającego (od Uprawnionego z Gwarancji) – aż do upływu terminu wynikającego z niniejszej Gwarancji.</w:t>
      </w:r>
    </w:p>
    <w:p w:rsidR="005C58E7" w:rsidRDefault="005C58E7" w:rsidP="00B518E3">
      <w:pPr>
        <w:pStyle w:val="Tekstpodstawowywcity2"/>
        <w:spacing w:before="0" w:after="0" w:line="340" w:lineRule="exact"/>
        <w:ind w:left="0"/>
        <w:jc w:val="both"/>
        <w:rPr>
          <w:b/>
          <w:bCs/>
        </w:rPr>
      </w:pPr>
      <w:r>
        <w:t>Odpowiedzialność Gwaranta za wady Robót obejmuje zarówno wady Robót, które ujawniły się po dacie odbioru końcowego Inwestycji przez Inwestora od Zamawiającego (Uprawnionego z Gwarancji), lecz powstały przed tą datą, jak również te wady, które powstały po dokonaniu odbioru końcowego Inwestycji przez Inwestora, lecz za które odpowiedzialność ponosi Gwarant.</w:t>
      </w:r>
    </w:p>
    <w:p w:rsidR="005C58E7" w:rsidRDefault="005C58E7" w:rsidP="00B518E3">
      <w:pPr>
        <w:pStyle w:val="Tekstpodstawowywcity2"/>
        <w:spacing w:before="0" w:after="0" w:line="340" w:lineRule="exact"/>
        <w:ind w:left="0"/>
        <w:jc w:val="both"/>
        <w:rPr>
          <w:b/>
          <w:bCs/>
        </w:rPr>
      </w:pPr>
      <w:r>
        <w:t xml:space="preserve">Odpowiedzialność Gwaranta wynikająca z Gwarancji obejmuje obowiązek usunięcia wad Robót, które zostaną Gwarantowi notyfikowane do upływu terminu wynikającego z Gwarancji. </w:t>
      </w:r>
      <w:r>
        <w:br/>
        <w:t>W przypadku nie usunięcia wad Robót w terminie wskazanym przez Uprawnionego z Gwarancji lub, gdy wady usunąć się nie dadzą, Uprawniony w Gwarancji będzie uprawniony do wykonywania uprawnień opisanych poniżej w procedurze reklamacyjnej.</w:t>
      </w:r>
    </w:p>
    <w:p w:rsidR="005C58E7" w:rsidRDefault="005C58E7" w:rsidP="00B518E3">
      <w:pPr>
        <w:pStyle w:val="Tekstpodstawowywcity2"/>
        <w:spacing w:before="0" w:after="0" w:line="340" w:lineRule="exact"/>
        <w:ind w:left="0"/>
        <w:jc w:val="both"/>
      </w:pPr>
      <w:r>
        <w:t>3.</w:t>
      </w:r>
      <w:r>
        <w:tab/>
        <w:t>Termin obowiązywania Gwarancji</w:t>
      </w:r>
    </w:p>
    <w:p w:rsidR="005C58E7" w:rsidRDefault="005C58E7" w:rsidP="00B518E3">
      <w:pPr>
        <w:pStyle w:val="Tekstpodstawowywcity2"/>
        <w:tabs>
          <w:tab w:val="left" w:pos="9072"/>
        </w:tabs>
        <w:spacing w:before="0" w:after="0" w:line="340" w:lineRule="exact"/>
        <w:ind w:left="0"/>
        <w:jc w:val="both"/>
        <w:rPr>
          <w:b/>
          <w:bCs/>
        </w:rPr>
      </w:pPr>
      <w:r>
        <w:t xml:space="preserve">Odpowiedzialność Gwaranta z tytułu niniejszej gwarancji rozpoczyna się z dniem odbioru końcowego Inwestycji przez Inwestora od Zamawiającego i kończy się po upływie </w:t>
      </w:r>
      <w:r w:rsidRPr="00E6674D">
        <w:t>12 miesięcy</w:t>
      </w:r>
      <w:r>
        <w:t xml:space="preserve"> licząc od tej daty. </w:t>
      </w:r>
    </w:p>
    <w:p w:rsidR="005C58E7" w:rsidRDefault="005C58E7" w:rsidP="00B518E3">
      <w:pPr>
        <w:pStyle w:val="Tekstpodstawowywcity2"/>
        <w:tabs>
          <w:tab w:val="left" w:pos="9072"/>
        </w:tabs>
        <w:spacing w:before="0" w:after="0" w:line="340" w:lineRule="exact"/>
        <w:ind w:left="0"/>
        <w:jc w:val="both"/>
        <w:rPr>
          <w:b/>
          <w:bCs/>
        </w:rPr>
      </w:pPr>
    </w:p>
    <w:p w:rsidR="005C58E7" w:rsidRDefault="005C58E7" w:rsidP="00B518E3">
      <w:pPr>
        <w:pStyle w:val="Tekstpodstawowywcity2"/>
        <w:spacing w:before="0" w:after="0" w:line="340" w:lineRule="exact"/>
        <w:ind w:left="0"/>
        <w:jc w:val="both"/>
      </w:pPr>
      <w:r>
        <w:t>4.</w:t>
      </w:r>
      <w:r>
        <w:tab/>
        <w:t>Procedura reklamacyjna.</w:t>
      </w:r>
    </w:p>
    <w:p w:rsidR="005C58E7" w:rsidRDefault="005C58E7" w:rsidP="00B518E3">
      <w:pPr>
        <w:pStyle w:val="Tekstpodstawowywcity2"/>
        <w:spacing w:before="0" w:after="0" w:line="340" w:lineRule="exact"/>
        <w:ind w:left="0"/>
        <w:jc w:val="both"/>
        <w:rPr>
          <w:b/>
          <w:bCs/>
        </w:rPr>
      </w:pPr>
      <w:r>
        <w:t>Uprawniony z Gwarancji jest obowiązany zawiadomić Gwaranta o dostrzeżonej wadzie Robót, która to wada wyszła na jaw po dokonaniu odbioru końcowego Inwestycji przez Inwestora.</w:t>
      </w:r>
    </w:p>
    <w:p w:rsidR="005C58E7" w:rsidRDefault="005C58E7" w:rsidP="00B518E3">
      <w:pPr>
        <w:pStyle w:val="Tekstpodstawowywcity2"/>
        <w:tabs>
          <w:tab w:val="left" w:pos="7797"/>
        </w:tabs>
        <w:spacing w:before="0" w:after="0" w:line="340" w:lineRule="exact"/>
        <w:ind w:left="0"/>
        <w:jc w:val="both"/>
        <w:rPr>
          <w:b/>
          <w:bCs/>
        </w:rPr>
      </w:pPr>
      <w:r>
        <w:t xml:space="preserve">Zawiadomienie o wadzie powinno nastąpić w formie pisemnej listem poleconym lub listem poleconym za zwrotnym potwierdzeniem odbioru oraz zawierać wykaz dostrzeżonych wad związanych z wykonanymi przez Gwaranta Robotami, zawierać wskazany przez Uprawnionego z Gwarancji termin na usunięcie wad. </w:t>
      </w:r>
    </w:p>
    <w:p w:rsidR="005C58E7" w:rsidRDefault="005C58E7" w:rsidP="00B518E3">
      <w:pPr>
        <w:pStyle w:val="Tekstpodstawowywcity2"/>
        <w:tabs>
          <w:tab w:val="left" w:pos="7797"/>
        </w:tabs>
        <w:spacing w:before="0" w:after="0" w:line="340" w:lineRule="exact"/>
        <w:ind w:left="0"/>
        <w:jc w:val="both"/>
        <w:rPr>
          <w:b/>
          <w:bCs/>
        </w:rPr>
      </w:pPr>
      <w:r>
        <w:t xml:space="preserve">Dodatkowo, zawiadomienie o wadzie może nastąpić </w:t>
      </w:r>
      <w:proofErr w:type="spellStart"/>
      <w:r>
        <w:t>faxem</w:t>
      </w:r>
      <w:proofErr w:type="spellEnd"/>
      <w:r>
        <w:t xml:space="preserve"> lub pocztą elektroniczną lub telefonicznie.</w:t>
      </w:r>
    </w:p>
    <w:p w:rsidR="005C58E7" w:rsidRPr="00B518E3" w:rsidRDefault="005C58E7" w:rsidP="00B518E3">
      <w:pPr>
        <w:spacing w:line="340" w:lineRule="exact"/>
        <w:jc w:val="both"/>
      </w:pPr>
      <w:r w:rsidRPr="00B518E3">
        <w:t>W przypadkach spornych Zamawiający zawiadomi Wykonawcę o dacie i miejscu oględzin mających na celu ich wyjaśnienie. Niestawiennictwo Wykonawcy w dacie i miejscu wskazanym przez Zamawiającego będzie równoznaczne z uznaniem przez Wykonawcę wad zgłoszonych przez Zamawiającego. Gwarant upoważnia niniejszym Uprawnionego z</w:t>
      </w:r>
      <w:r>
        <w:t> </w:t>
      </w:r>
      <w:r w:rsidRPr="00B518E3">
        <w:t>Gwarancji do odnotowania tego faktu w protokole sporządzonym na skutek oględzin i</w:t>
      </w:r>
      <w:r>
        <w:t> </w:t>
      </w:r>
      <w:r w:rsidRPr="00B518E3">
        <w:t xml:space="preserve">jednostronnego podpisania wyżej wymienionego protokołu oraz </w:t>
      </w:r>
      <w:r w:rsidRPr="00B518E3">
        <w:tab/>
        <w:t>wykonywania uprawnień z</w:t>
      </w:r>
      <w:r>
        <w:t> </w:t>
      </w:r>
      <w:r w:rsidRPr="00B518E3">
        <w:t>niniejszej Gwarancji przez Uprawnionego z Gwarancji w sposób, w jaki Uprawniony z</w:t>
      </w:r>
      <w:r>
        <w:t> </w:t>
      </w:r>
      <w:r w:rsidRPr="00B518E3">
        <w:t>Gwarancji powinien je wykonywać w przypadku odmowy przez Gwaranta usunięcia wad.</w:t>
      </w:r>
    </w:p>
    <w:p w:rsidR="005C58E7" w:rsidRDefault="005C58E7" w:rsidP="00B518E3">
      <w:pPr>
        <w:pStyle w:val="Tekstpodstawowywcity2"/>
        <w:spacing w:before="0" w:after="0" w:line="340" w:lineRule="exact"/>
        <w:ind w:left="0"/>
        <w:jc w:val="both"/>
        <w:rPr>
          <w:b/>
          <w:bCs/>
        </w:rPr>
      </w:pPr>
      <w:r>
        <w:t>Usunięcie wad Robót przez Gwaranta zostanie stwierdzone protokolarnie.</w:t>
      </w:r>
    </w:p>
    <w:p w:rsidR="005C58E7" w:rsidRDefault="005C58E7" w:rsidP="00B518E3">
      <w:pPr>
        <w:pStyle w:val="Tekstpodstawowywcity2"/>
        <w:spacing w:before="0" w:after="0" w:line="340" w:lineRule="exact"/>
        <w:ind w:left="0"/>
        <w:jc w:val="both"/>
        <w:rPr>
          <w:b/>
          <w:bCs/>
        </w:rPr>
      </w:pPr>
      <w:r>
        <w:t>Jeżeli Gwarant odmówi usunięcia wad, a są to wady, za które odpowiedzialność ponosi Gwarant (za odmowę usunięcia wad uważana będzie również odmowa podpisania przez Gwaranta protokołu, o którym mowa wyżej) lub nie usunie wad w terminie wyznaczonym przez Uprawnionego z Gwarancji, Uprawniony z Gwarancji będzie uprawniony usunąć wady na koszt i ryzyko Gwaranta.</w:t>
      </w:r>
    </w:p>
    <w:p w:rsidR="005C58E7" w:rsidRDefault="005C58E7" w:rsidP="00B518E3">
      <w:pPr>
        <w:pStyle w:val="Tekstpodstawowywcity2"/>
        <w:spacing w:before="0" w:after="0" w:line="340" w:lineRule="exact"/>
        <w:ind w:left="0"/>
        <w:jc w:val="both"/>
        <w:rPr>
          <w:b/>
          <w:bCs/>
        </w:rPr>
      </w:pPr>
      <w:r>
        <w:t xml:space="preserve">Jeżeli wady usunąć się nie dadzą, Uprawniony z Gwarancji będzie uprawniony według swego wyboru do obniżenia ceny za Roboty w stosunku, w jakim wartość Inwestycji z wadami pozostaje do wartości Inwestycji bez wad lub od Umowy odstąpić bez konieczności wyznaczania Gwarantowi terminu dodatkowego na ich usunięcie. </w:t>
      </w:r>
    </w:p>
    <w:p w:rsidR="005C58E7" w:rsidRDefault="005C58E7" w:rsidP="00B518E3">
      <w:pPr>
        <w:pStyle w:val="Tekstpodstawowywcity2"/>
        <w:spacing w:before="0" w:after="0" w:line="340" w:lineRule="exact"/>
        <w:ind w:left="0"/>
        <w:jc w:val="both"/>
        <w:rPr>
          <w:b/>
          <w:bCs/>
        </w:rPr>
      </w:pPr>
      <w:r>
        <w:t>Powyższe nie wyłącza innych uprawnień Uprawnionego z Gwarancji wynikających z Umowy.</w:t>
      </w:r>
    </w:p>
    <w:p w:rsidR="005C58E7" w:rsidRDefault="005C58E7" w:rsidP="00B518E3">
      <w:pPr>
        <w:pStyle w:val="Tekstpodstawowywcity2"/>
        <w:spacing w:before="0" w:after="0" w:line="340" w:lineRule="exact"/>
        <w:ind w:left="0"/>
        <w:jc w:val="both"/>
        <w:rPr>
          <w:b/>
          <w:bCs/>
        </w:rPr>
      </w:pPr>
    </w:p>
    <w:p w:rsidR="005C58E7" w:rsidRDefault="005C58E7" w:rsidP="00B518E3">
      <w:pPr>
        <w:pStyle w:val="Tekstpodstawowywcity2"/>
        <w:spacing w:before="0" w:after="0" w:line="340" w:lineRule="exact"/>
        <w:ind w:left="0"/>
        <w:jc w:val="both"/>
        <w:rPr>
          <w:b/>
          <w:bCs/>
        </w:rPr>
      </w:pPr>
    </w:p>
    <w:p w:rsidR="005C58E7" w:rsidRDefault="005C58E7" w:rsidP="00B518E3">
      <w:pPr>
        <w:pStyle w:val="Tekstpodstawowywcity2"/>
        <w:tabs>
          <w:tab w:val="left" w:pos="6237"/>
        </w:tabs>
        <w:spacing w:before="0" w:after="0" w:line="340" w:lineRule="exact"/>
        <w:ind w:left="0"/>
        <w:jc w:val="both"/>
        <w:rPr>
          <w:b/>
          <w:bCs/>
        </w:rPr>
      </w:pPr>
      <w:r>
        <w:t xml:space="preserve">Podpis Gwaranta: </w:t>
      </w:r>
      <w:r>
        <w:rPr>
          <w:u w:val="dotted"/>
        </w:rPr>
        <w:tab/>
      </w:r>
    </w:p>
    <w:p w:rsidR="005C58E7" w:rsidRDefault="005C58E7" w:rsidP="00B518E3">
      <w:pPr>
        <w:pStyle w:val="Tekstpodstawowywcity2"/>
        <w:spacing w:before="0" w:after="0" w:line="340" w:lineRule="exact"/>
        <w:ind w:left="0"/>
        <w:jc w:val="both"/>
        <w:rPr>
          <w:b/>
          <w:bCs/>
        </w:rPr>
      </w:pPr>
    </w:p>
    <w:p w:rsidR="005C58E7" w:rsidRDefault="005C58E7" w:rsidP="00B518E3">
      <w:pPr>
        <w:pStyle w:val="Tekstpodstawowywcity2"/>
        <w:spacing w:before="0" w:after="0" w:line="340" w:lineRule="exact"/>
        <w:ind w:left="0"/>
        <w:jc w:val="both"/>
        <w:rPr>
          <w:b/>
          <w:bCs/>
        </w:rPr>
      </w:pPr>
    </w:p>
    <w:p w:rsidR="005C58E7" w:rsidRDefault="005C58E7" w:rsidP="00ED3303">
      <w:pPr>
        <w:pStyle w:val="Tekstpodstawowywcity2"/>
        <w:tabs>
          <w:tab w:val="left" w:pos="6237"/>
        </w:tabs>
        <w:spacing w:before="0" w:after="0" w:line="340" w:lineRule="exact"/>
        <w:ind w:left="0"/>
        <w:jc w:val="both"/>
        <w:rPr>
          <w:b/>
          <w:bCs/>
          <w:u w:val="dotted"/>
        </w:rPr>
        <w:sectPr w:rsidR="005C58E7" w:rsidSect="00E71B70">
          <w:pgSz w:w="11906" w:h="16838"/>
          <w:pgMar w:top="1418" w:right="1418" w:bottom="1418" w:left="1418" w:header="709" w:footer="709" w:gutter="0"/>
          <w:cols w:space="708"/>
          <w:docGrid w:linePitch="360"/>
        </w:sectPr>
      </w:pPr>
      <w:r w:rsidRPr="00ED3303">
        <w:t xml:space="preserve">Data wystawienia dokumentu Gwarancji: </w:t>
      </w:r>
      <w:r w:rsidRPr="00ED3303">
        <w:rPr>
          <w:u w:val="dotted"/>
        </w:rPr>
        <w:tab/>
      </w:r>
    </w:p>
    <w:p w:rsidR="005C58E7" w:rsidRPr="00ED3303" w:rsidRDefault="007705A9" w:rsidP="00ED3303">
      <w:pPr>
        <w:pStyle w:val="Tekstpodstawowywcity2"/>
        <w:tabs>
          <w:tab w:val="left" w:pos="6237"/>
        </w:tabs>
        <w:spacing w:before="0" w:after="0" w:line="340" w:lineRule="exact"/>
        <w:ind w:left="0"/>
        <w:jc w:val="both"/>
        <w:rPr>
          <w:b/>
          <w:bCs/>
        </w:rPr>
      </w:pPr>
      <w:r>
        <w:rPr>
          <w:noProof/>
        </w:rPr>
        <mc:AlternateContent>
          <mc:Choice Requires="wpg">
            <w:drawing>
              <wp:anchor distT="0" distB="0" distL="114300" distR="114300" simplePos="0" relativeHeight="251663360" behindDoc="0" locked="0" layoutInCell="1" allowOverlap="1">
                <wp:simplePos x="0" y="0"/>
                <wp:positionH relativeFrom="column">
                  <wp:posOffset>163195</wp:posOffset>
                </wp:positionH>
                <wp:positionV relativeFrom="paragraph">
                  <wp:posOffset>-456565</wp:posOffset>
                </wp:positionV>
                <wp:extent cx="5690870" cy="614045"/>
                <wp:effectExtent l="1270" t="635" r="3810" b="4445"/>
                <wp:wrapNone/>
                <wp:docPr id="1" name="Grupa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870" cy="614045"/>
                          <a:chOff x="1374" y="2439"/>
                          <a:chExt cx="8962" cy="967"/>
                        </a:xfrm>
                      </wpg:grpSpPr>
                      <wps:wsp>
                        <wps:cNvPr id="2" name="Text Box 3"/>
                        <wps:cNvSpPr txBox="1">
                          <a:spLocks noChangeArrowheads="1"/>
                        </wps:cNvSpPr>
                        <wps:spPr bwMode="auto">
                          <a:xfrm>
                            <a:off x="2104" y="2542"/>
                            <a:ext cx="6912"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CC5" w:rsidRDefault="003E2CC5" w:rsidP="004F420C">
                              <w:pPr>
                                <w:jc w:val="center"/>
                              </w:pPr>
                              <w:r w:rsidRPr="00A21E20">
                                <w:rPr>
                                  <w:rFonts w:ascii="Verdana" w:hAnsi="Verdana" w:cs="Verdana"/>
                                  <w:sz w:val="15"/>
                                  <w:szCs w:val="15"/>
                                </w:rPr>
                                <w:t xml:space="preserve">Zadanie badawcze </w:t>
                              </w:r>
                              <w:r w:rsidRPr="00A21E20">
                                <w:rPr>
                                  <w:rFonts w:ascii="Verdana" w:hAnsi="Verdana" w:cs="Verdana"/>
                                  <w:b/>
                                  <w:bCs/>
                                  <w:sz w:val="15"/>
                                  <w:szCs w:val="15"/>
                                </w:rPr>
                                <w:t>„Opracowanie technologii zgazowania węgla dla wysokoefektywnej produkcji paliw i energii elektrycznej”</w:t>
                              </w:r>
                              <w:r w:rsidRPr="00A21E20">
                                <w:rPr>
                                  <w:rFonts w:ascii="Verdana" w:hAnsi="Verdana" w:cs="Verdana"/>
                                  <w:sz w:val="15"/>
                                  <w:szCs w:val="15"/>
                                </w:rPr>
                                <w:t xml:space="preserve"> finansowane przez Narodowe Centrum Badań i Rozwoju w ramach strategicznego programu badań naukowych i prac rozwojowych pt.: „Zaawansowane technologie pozyskiwania energii”.</w:t>
                              </w:r>
                            </w:p>
                          </w:txbxContent>
                        </wps:txbx>
                        <wps:bodyPr rot="0" vert="horz" wrap="square" lIns="18000" tIns="10800" rIns="18000" bIns="10800" anchor="t" anchorCtr="0" upright="1">
                          <a:noAutofit/>
                        </wps:bodyPr>
                      </wps:wsp>
                      <pic:pic xmlns:pic="http://schemas.openxmlformats.org/drawingml/2006/picture">
                        <pic:nvPicPr>
                          <pic:cNvPr id="3" name="Obraz 2" descr="Opis: agh logo(średn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74" y="2439"/>
                            <a:ext cx="790"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Obraz 1" descr="Opis: logo ncbir 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987" y="2551"/>
                            <a:ext cx="1349" cy="8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a 45" o:spid="_x0000_s1063" style="position:absolute;left:0;text-align:left;margin-left:12.85pt;margin-top:-35.95pt;width:448.1pt;height:48.35pt;z-index:251663360" coordorigin="1374,2439" coordsize="8962,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">
                <v:shape id="Text Box 3" o:spid="_x0000_s1064" type="#_x0000_t202" style="position:absolute;left:2104;top:2542;width:6912;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RXHMIA&#10;AADaAAAADwAAAGRycy9kb3ducmV2LnhtbESPwWrDMBBE74X+g9hCbo0UH0Jwo4S20NIe7eSQ42Jt&#10;LRNrZaxt4vbro0Agx2Fm3jDr7RR6daIxdZEtLOYGFHETXcethf3u43kFKgmywz4yWfijBNvN48Ma&#10;SxfPXNGpllZlCKcSLXiRodQ6NZ4CpnkciLP3E8eAkuXYajfiOcNDrwtjljpgx3nB40Dvnppj/Rss&#10;tKaoFpXx//3h861afdcih6OzdvY0vb6AEprkHr61v5yFAq5X8g3Qm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FccwgAAANoAAAAPAAAAAAAAAAAAAAAAAJgCAABkcnMvZG93&#10;bnJldi54bWxQSwUGAAAAAAQABAD1AAAAhwMAAAAA&#10;" filled="f" stroked="f">
                  <v:textbox inset=".5mm,.3mm,.5mm,.3mm">
                    <w:txbxContent>
                      <w:p w:rsidR="003E2CC5" w:rsidRDefault="003E2CC5" w:rsidP="004F420C">
                        <w:pPr>
                          <w:jc w:val="center"/>
                        </w:pPr>
                        <w:r w:rsidRPr="00A21E20">
                          <w:rPr>
                            <w:rFonts w:ascii="Verdana" w:hAnsi="Verdana" w:cs="Verdana"/>
                            <w:sz w:val="15"/>
                            <w:szCs w:val="15"/>
                          </w:rPr>
                          <w:t xml:space="preserve">Zadanie badawcze </w:t>
                        </w:r>
                        <w:r w:rsidRPr="00A21E20">
                          <w:rPr>
                            <w:rFonts w:ascii="Verdana" w:hAnsi="Verdana" w:cs="Verdana"/>
                            <w:b/>
                            <w:bCs/>
                            <w:sz w:val="15"/>
                            <w:szCs w:val="15"/>
                          </w:rPr>
                          <w:t>„Opracowanie technologii zgazowania węgla dla wysokoefektywnej produkcji paliw i energii elektrycznej”</w:t>
                        </w:r>
                        <w:r w:rsidRPr="00A21E20">
                          <w:rPr>
                            <w:rFonts w:ascii="Verdana" w:hAnsi="Verdana" w:cs="Verdana"/>
                            <w:sz w:val="15"/>
                            <w:szCs w:val="15"/>
                          </w:rPr>
                          <w:t xml:space="preserve"> finansowane przez Narodowe Centrum Badań i Rozwoju w ramach strategicznego programu badań naukowych i prac rozwojowych pt.: „Zaawansowane technologie pozyskiwania energii”.</w:t>
                        </w:r>
                      </w:p>
                    </w:txbxContent>
                  </v:textbox>
                </v:shape>
                <v:shape id="Obraz 2" o:spid="_x0000_s1065" type="#_x0000_t75" alt="Opis: agh logo(średnie)" style="position:absolute;left:1374;top:2439;width:790;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87FAAAA2gAAAA8AAABkcnMvZG93bnJldi54bWxEj09rwkAUxO8Fv8PyhN7qxhaKiW6CWApS&#10;6KH+yfmRfSbR7Nt0d9XYT98tFDwOM/MbZlEMphMXcr61rGA6SUAQV1a3XCvYbd+fZiB8QNbYWSYF&#10;N/JQ5KOHBWbaXvmLLptQiwhhn6GCJoQ+k9JXDRn0E9sTR+9gncEQpauldniNcNPJ5yR5lQZbjgsN&#10;9rRqqDptzkZBWd62+w/Xl3J6mh3TT/uTfpdvSj2Oh+UcRKAh3MP/7bVW8AJ/V+INk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u/vOxQAAANoAAAAPAAAAAAAAAAAAAAAA&#10;AJ8CAABkcnMvZG93bnJldi54bWxQSwUGAAAAAAQABAD3AAAAkQMAAAAA&#10;">
                  <v:imagedata r:id="rId10" o:title=" agh logo(średnie)"/>
                </v:shape>
                <v:shape id="Obraz 1" o:spid="_x0000_s1066" type="#_x0000_t75" alt="Opis: logo ncbir jpg" style="position:absolute;left:8987;top:2551;width:1349;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LWRDEAAAA2gAAAA8AAABkcnMvZG93bnJldi54bWxEj81qwkAUhfcF32G4Qnd1ohRrYyaiQsWF&#10;FJq6cXfJ3E5CM3dCZprEPn1HELo8nJ+Pk21G24ieOl87VjCfJSCIS6drNgrOn29PKxA+IGtsHJOC&#10;K3nY5JOHDFPtBv6gvghGxBH2KSqoQmhTKX1ZkUU/cy1x9L5cZzFE2RmpOxziuG3kIkmW0mLNkVBh&#10;S/uKyu/ix0bI4X00p9XxtA+vv+fFS7HdLS9GqcfpuF2DCDSG//C9fdQKnuF2Jd4Am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LWRDEAAAA2gAAAA8AAAAAAAAAAAAAAAAA&#10;nwIAAGRycy9kb3ducmV2LnhtbFBLBQYAAAAABAAEAPcAAACQAwAAAAA=&#10;">
                  <v:imagedata r:id="rId11" o:title=" logo ncbir jpg"/>
                </v:shape>
              </v:group>
            </w:pict>
          </mc:Fallback>
        </mc:AlternateContent>
      </w:r>
    </w:p>
    <w:p w:rsidR="005C58E7" w:rsidRDefault="005C58E7" w:rsidP="00B563AF">
      <w:pPr>
        <w:pStyle w:val="Nagwek2"/>
        <w:numPr>
          <w:ilvl w:val="0"/>
          <w:numId w:val="0"/>
        </w:numPr>
        <w:jc w:val="right"/>
        <w:rPr>
          <w:w w:val="109"/>
        </w:rPr>
      </w:pPr>
      <w:bookmarkStart w:id="72" w:name="_Toc309034502"/>
      <w:bookmarkStart w:id="73" w:name="_Toc401912133"/>
      <w:r w:rsidRPr="00A163B4">
        <w:t xml:space="preserve">Załącznik nr </w:t>
      </w:r>
      <w:bookmarkEnd w:id="72"/>
      <w:r>
        <w:t>9 do SIWZ</w:t>
      </w:r>
      <w:r w:rsidRPr="00A163B4">
        <w:rPr>
          <w:w w:val="109"/>
        </w:rPr>
        <w:t xml:space="preserve"> </w:t>
      </w:r>
      <w:bookmarkEnd w:id="73"/>
    </w:p>
    <w:bookmarkEnd w:id="69"/>
    <w:bookmarkEnd w:id="70"/>
    <w:bookmarkEnd w:id="71"/>
    <w:p w:rsidR="005C58E7" w:rsidRDefault="005C58E7" w:rsidP="009C42F7">
      <w:pPr>
        <w:spacing w:line="320" w:lineRule="exact"/>
        <w:ind w:left="360"/>
        <w:jc w:val="both"/>
      </w:pPr>
    </w:p>
    <w:p w:rsidR="007F459F" w:rsidRPr="007F459F" w:rsidRDefault="007F459F" w:rsidP="007F459F">
      <w:pPr>
        <w:spacing w:line="320" w:lineRule="exact"/>
        <w:ind w:left="360"/>
        <w:jc w:val="both"/>
        <w:rPr>
          <w:b/>
          <w:bCs/>
          <w:sz w:val="28"/>
          <w:szCs w:val="28"/>
        </w:rPr>
      </w:pPr>
      <w:r w:rsidRPr="007F459F">
        <w:rPr>
          <w:b/>
          <w:bCs/>
          <w:sz w:val="28"/>
          <w:szCs w:val="28"/>
        </w:rPr>
        <w:t>Formularz wyceny prac - Etap – 1</w:t>
      </w:r>
    </w:p>
    <w:p w:rsidR="007F459F" w:rsidRPr="007F459F" w:rsidRDefault="007F459F" w:rsidP="007F459F">
      <w:pPr>
        <w:spacing w:line="320" w:lineRule="exact"/>
        <w:ind w:left="360"/>
        <w:jc w:val="both"/>
        <w:rPr>
          <w:b/>
          <w:bCs/>
          <w:sz w:val="28"/>
          <w:szCs w:val="28"/>
        </w:rPr>
      </w:pPr>
    </w:p>
    <w:p w:rsidR="007F459F" w:rsidRPr="007F459F" w:rsidRDefault="007F459F" w:rsidP="007F459F">
      <w:pPr>
        <w:spacing w:line="320" w:lineRule="exact"/>
        <w:ind w:left="360"/>
        <w:jc w:val="both"/>
        <w:rPr>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6804"/>
        <w:gridCol w:w="1733"/>
      </w:tblGrid>
      <w:tr w:rsidR="007F459F" w:rsidRPr="007F459F" w:rsidTr="000347A7">
        <w:tc>
          <w:tcPr>
            <w:tcW w:w="675" w:type="dxa"/>
          </w:tcPr>
          <w:p w:rsidR="007F459F" w:rsidRPr="007F459F" w:rsidRDefault="007F459F" w:rsidP="007F459F">
            <w:pPr>
              <w:rPr>
                <w:rFonts w:ascii="Calibri" w:hAnsi="Calibri" w:cs="Calibri"/>
                <w:lang w:eastAsia="en-US"/>
              </w:rPr>
            </w:pPr>
            <w:proofErr w:type="spellStart"/>
            <w:r w:rsidRPr="007F459F">
              <w:rPr>
                <w:rFonts w:ascii="Calibri" w:hAnsi="Calibri" w:cs="Calibri"/>
                <w:sz w:val="22"/>
                <w:szCs w:val="22"/>
                <w:lang w:eastAsia="en-US"/>
              </w:rPr>
              <w:t>lp</w:t>
            </w:r>
            <w:proofErr w:type="spellEnd"/>
          </w:p>
        </w:tc>
        <w:tc>
          <w:tcPr>
            <w:tcW w:w="6804" w:type="dxa"/>
          </w:tcPr>
          <w:p w:rsidR="007F459F" w:rsidRPr="007F459F" w:rsidRDefault="007F459F" w:rsidP="007F459F">
            <w:pPr>
              <w:rPr>
                <w:rFonts w:ascii="Calibri" w:hAnsi="Calibri" w:cs="Calibri"/>
                <w:lang w:eastAsia="en-US"/>
              </w:rPr>
            </w:pPr>
            <w:r w:rsidRPr="007F459F">
              <w:rPr>
                <w:rFonts w:ascii="Calibri" w:hAnsi="Calibri" w:cs="Calibri"/>
                <w:sz w:val="22"/>
                <w:szCs w:val="22"/>
                <w:lang w:eastAsia="en-US"/>
              </w:rPr>
              <w:t>Zakres</w:t>
            </w:r>
          </w:p>
        </w:tc>
        <w:tc>
          <w:tcPr>
            <w:tcW w:w="1733" w:type="dxa"/>
          </w:tcPr>
          <w:p w:rsidR="007F459F" w:rsidRPr="007F459F" w:rsidRDefault="007F459F" w:rsidP="007F459F">
            <w:pPr>
              <w:rPr>
                <w:rFonts w:ascii="Calibri" w:hAnsi="Calibri" w:cs="Calibri"/>
                <w:lang w:eastAsia="en-US"/>
              </w:rPr>
            </w:pPr>
            <w:r w:rsidRPr="007F459F">
              <w:rPr>
                <w:rFonts w:ascii="Calibri" w:hAnsi="Calibri" w:cs="Calibri"/>
                <w:sz w:val="22"/>
                <w:szCs w:val="22"/>
                <w:lang w:eastAsia="en-US"/>
              </w:rPr>
              <w:t>Wartość netto</w:t>
            </w:r>
          </w:p>
        </w:tc>
      </w:tr>
      <w:tr w:rsidR="007F459F" w:rsidRPr="007F459F" w:rsidTr="000347A7">
        <w:trPr>
          <w:trHeight w:val="702"/>
        </w:trPr>
        <w:tc>
          <w:tcPr>
            <w:tcW w:w="675" w:type="dxa"/>
            <w:vAlign w:val="center"/>
          </w:tcPr>
          <w:p w:rsidR="007F459F" w:rsidRPr="007F459F" w:rsidRDefault="007F459F" w:rsidP="007F459F">
            <w:pPr>
              <w:jc w:val="center"/>
              <w:rPr>
                <w:rFonts w:ascii="Calibri" w:hAnsi="Calibri" w:cs="Calibri"/>
                <w:lang w:eastAsia="en-US"/>
              </w:rPr>
            </w:pPr>
            <w:r w:rsidRPr="007F459F">
              <w:rPr>
                <w:rFonts w:ascii="Calibri" w:hAnsi="Calibri" w:cs="Calibri"/>
                <w:sz w:val="22"/>
                <w:szCs w:val="22"/>
                <w:lang w:eastAsia="en-US"/>
              </w:rPr>
              <w:t>1</w:t>
            </w:r>
          </w:p>
        </w:tc>
        <w:tc>
          <w:tcPr>
            <w:tcW w:w="6804" w:type="dxa"/>
            <w:vAlign w:val="center"/>
          </w:tcPr>
          <w:p w:rsidR="007F459F" w:rsidRPr="007F459F" w:rsidRDefault="007F459F" w:rsidP="007F459F">
            <w:pPr>
              <w:spacing w:line="260" w:lineRule="exact"/>
              <w:rPr>
                <w:rFonts w:ascii="Calibri" w:hAnsi="Calibri" w:cs="Calibri"/>
                <w:sz w:val="22"/>
                <w:szCs w:val="22"/>
                <w:lang w:eastAsia="en-US"/>
              </w:rPr>
            </w:pPr>
            <w:r w:rsidRPr="007F459F">
              <w:rPr>
                <w:rFonts w:ascii="Calibri" w:hAnsi="Calibri" w:cs="Calibri"/>
                <w:sz w:val="22"/>
                <w:szCs w:val="22"/>
                <w:lang w:eastAsia="en-US"/>
              </w:rPr>
              <w:t>Demontaż, czyszczenie parą instalacji dozowania czynników zgazowujących (O</w:t>
            </w:r>
            <w:r w:rsidRPr="007F459F">
              <w:rPr>
                <w:rFonts w:ascii="Calibri" w:hAnsi="Calibri" w:cs="Calibri"/>
                <w:sz w:val="22"/>
                <w:szCs w:val="22"/>
                <w:vertAlign w:val="subscript"/>
                <w:lang w:eastAsia="en-US"/>
              </w:rPr>
              <w:t>2</w:t>
            </w:r>
            <w:r w:rsidRPr="007F459F">
              <w:rPr>
                <w:rFonts w:ascii="Calibri" w:hAnsi="Calibri" w:cs="Calibri"/>
                <w:sz w:val="22"/>
                <w:szCs w:val="22"/>
                <w:lang w:eastAsia="en-US"/>
              </w:rPr>
              <w:t>, powietrze, N</w:t>
            </w:r>
            <w:r w:rsidRPr="007F459F">
              <w:rPr>
                <w:rFonts w:ascii="Calibri" w:hAnsi="Calibri" w:cs="Calibri"/>
                <w:sz w:val="22"/>
                <w:szCs w:val="22"/>
                <w:vertAlign w:val="subscript"/>
                <w:lang w:eastAsia="en-US"/>
              </w:rPr>
              <w:t>2</w:t>
            </w:r>
            <w:r w:rsidRPr="007F459F">
              <w:rPr>
                <w:rFonts w:ascii="Calibri" w:hAnsi="Calibri" w:cs="Calibri"/>
                <w:sz w:val="22"/>
                <w:szCs w:val="22"/>
                <w:lang w:eastAsia="en-US"/>
              </w:rPr>
              <w:t>).</w:t>
            </w:r>
          </w:p>
        </w:tc>
        <w:tc>
          <w:tcPr>
            <w:tcW w:w="1733" w:type="dxa"/>
          </w:tcPr>
          <w:p w:rsidR="007F459F" w:rsidRPr="007F459F" w:rsidRDefault="007F459F" w:rsidP="007F459F">
            <w:pPr>
              <w:jc w:val="center"/>
              <w:rPr>
                <w:rFonts w:ascii="Calibri" w:hAnsi="Calibri" w:cs="Calibri"/>
                <w:lang w:eastAsia="en-US"/>
              </w:rPr>
            </w:pPr>
          </w:p>
        </w:tc>
      </w:tr>
      <w:tr w:rsidR="007F459F" w:rsidRPr="007F459F" w:rsidTr="000347A7">
        <w:trPr>
          <w:trHeight w:val="414"/>
        </w:trPr>
        <w:tc>
          <w:tcPr>
            <w:tcW w:w="675" w:type="dxa"/>
            <w:vAlign w:val="center"/>
          </w:tcPr>
          <w:p w:rsidR="007F459F" w:rsidRPr="007F459F" w:rsidRDefault="007F459F" w:rsidP="007F459F">
            <w:pPr>
              <w:jc w:val="center"/>
              <w:rPr>
                <w:rFonts w:ascii="Calibri" w:hAnsi="Calibri" w:cs="Calibri"/>
                <w:lang w:eastAsia="en-US"/>
              </w:rPr>
            </w:pPr>
            <w:r w:rsidRPr="007F459F">
              <w:rPr>
                <w:rFonts w:ascii="Calibri" w:hAnsi="Calibri" w:cs="Calibri"/>
                <w:sz w:val="22"/>
                <w:szCs w:val="22"/>
                <w:lang w:eastAsia="en-US"/>
              </w:rPr>
              <w:t>2</w:t>
            </w:r>
          </w:p>
        </w:tc>
        <w:tc>
          <w:tcPr>
            <w:tcW w:w="6804" w:type="dxa"/>
            <w:vAlign w:val="center"/>
          </w:tcPr>
          <w:p w:rsidR="007F459F" w:rsidRPr="007F459F" w:rsidRDefault="007F459F" w:rsidP="007F459F">
            <w:pPr>
              <w:spacing w:line="260" w:lineRule="exact"/>
              <w:rPr>
                <w:rFonts w:ascii="Calibri" w:hAnsi="Calibri" w:cs="Calibri"/>
                <w:sz w:val="22"/>
                <w:szCs w:val="22"/>
                <w:lang w:eastAsia="en-US"/>
              </w:rPr>
            </w:pPr>
            <w:r w:rsidRPr="007F459F">
              <w:rPr>
                <w:rFonts w:ascii="Calibri" w:hAnsi="Calibri" w:cs="Calibri"/>
                <w:sz w:val="22"/>
                <w:szCs w:val="22"/>
                <w:lang w:eastAsia="en-US"/>
              </w:rPr>
              <w:t>Demontaż, czyszczenie czujników pomiarowych z części nadziemnej.</w:t>
            </w:r>
          </w:p>
        </w:tc>
        <w:tc>
          <w:tcPr>
            <w:tcW w:w="1733" w:type="dxa"/>
          </w:tcPr>
          <w:p w:rsidR="007F459F" w:rsidRPr="007F459F" w:rsidRDefault="007F459F" w:rsidP="007F459F">
            <w:pPr>
              <w:jc w:val="center"/>
              <w:rPr>
                <w:rFonts w:ascii="Calibri" w:hAnsi="Calibri" w:cs="Calibri"/>
                <w:lang w:eastAsia="en-US"/>
              </w:rPr>
            </w:pPr>
          </w:p>
        </w:tc>
      </w:tr>
      <w:tr w:rsidR="007F459F" w:rsidRPr="007F459F" w:rsidTr="000347A7">
        <w:trPr>
          <w:trHeight w:val="987"/>
        </w:trPr>
        <w:tc>
          <w:tcPr>
            <w:tcW w:w="675" w:type="dxa"/>
            <w:vAlign w:val="center"/>
          </w:tcPr>
          <w:p w:rsidR="007F459F" w:rsidRPr="007F459F" w:rsidRDefault="007F459F" w:rsidP="007F459F">
            <w:pPr>
              <w:jc w:val="center"/>
              <w:rPr>
                <w:rFonts w:ascii="Calibri" w:hAnsi="Calibri" w:cs="Calibri"/>
                <w:lang w:eastAsia="en-US"/>
              </w:rPr>
            </w:pPr>
            <w:r w:rsidRPr="007F459F">
              <w:rPr>
                <w:rFonts w:ascii="Calibri" w:hAnsi="Calibri" w:cs="Calibri"/>
                <w:sz w:val="22"/>
                <w:szCs w:val="22"/>
                <w:lang w:eastAsia="en-US"/>
              </w:rPr>
              <w:t>3</w:t>
            </w:r>
          </w:p>
        </w:tc>
        <w:tc>
          <w:tcPr>
            <w:tcW w:w="6804" w:type="dxa"/>
            <w:vAlign w:val="center"/>
          </w:tcPr>
          <w:p w:rsidR="007F459F" w:rsidRPr="007F459F" w:rsidRDefault="007F459F" w:rsidP="007F459F">
            <w:pPr>
              <w:spacing w:line="260" w:lineRule="exact"/>
              <w:rPr>
                <w:rFonts w:ascii="Calibri" w:hAnsi="Calibri" w:cs="Calibri"/>
                <w:sz w:val="22"/>
                <w:szCs w:val="22"/>
                <w:lang w:eastAsia="en-US"/>
              </w:rPr>
            </w:pPr>
            <w:r w:rsidRPr="007F459F">
              <w:rPr>
                <w:rFonts w:ascii="Calibri" w:hAnsi="Calibri" w:cs="Calibri"/>
                <w:sz w:val="22"/>
                <w:szCs w:val="22"/>
                <w:lang w:eastAsia="en-US"/>
              </w:rPr>
              <w:t xml:space="preserve">Demontaż, czyszczenie rurociągów, kompensatorów, armatury, cyklonu C-1, wymienników ciepła HE01, HE11, HE21, HE22, HE23, skrubera </w:t>
            </w:r>
            <w:proofErr w:type="spellStart"/>
            <w:r w:rsidRPr="007F459F">
              <w:rPr>
                <w:rFonts w:ascii="Calibri" w:hAnsi="Calibri" w:cs="Calibri"/>
                <w:sz w:val="22"/>
                <w:szCs w:val="22"/>
                <w:lang w:eastAsia="en-US"/>
              </w:rPr>
              <w:t>Venturi</w:t>
            </w:r>
            <w:proofErr w:type="spellEnd"/>
            <w:r w:rsidRPr="007F459F">
              <w:rPr>
                <w:rFonts w:ascii="Calibri" w:hAnsi="Calibri" w:cs="Calibri"/>
                <w:sz w:val="22"/>
                <w:szCs w:val="22"/>
                <w:lang w:eastAsia="en-US"/>
              </w:rPr>
              <w:t>, adsorberów F01, F02, odkraplacza OD1.</w:t>
            </w:r>
          </w:p>
        </w:tc>
        <w:tc>
          <w:tcPr>
            <w:tcW w:w="1733" w:type="dxa"/>
          </w:tcPr>
          <w:p w:rsidR="007F459F" w:rsidRPr="007F459F" w:rsidRDefault="007F459F" w:rsidP="007F459F">
            <w:pPr>
              <w:jc w:val="center"/>
              <w:rPr>
                <w:rFonts w:ascii="Calibri" w:hAnsi="Calibri" w:cs="Calibri"/>
                <w:lang w:eastAsia="en-US"/>
              </w:rPr>
            </w:pPr>
          </w:p>
        </w:tc>
      </w:tr>
      <w:tr w:rsidR="007F459F" w:rsidRPr="007F459F" w:rsidTr="000347A7">
        <w:trPr>
          <w:trHeight w:val="406"/>
        </w:trPr>
        <w:tc>
          <w:tcPr>
            <w:tcW w:w="675" w:type="dxa"/>
            <w:vAlign w:val="center"/>
          </w:tcPr>
          <w:p w:rsidR="007F459F" w:rsidRPr="007F459F" w:rsidRDefault="007F459F" w:rsidP="007F459F">
            <w:pPr>
              <w:jc w:val="center"/>
              <w:rPr>
                <w:rFonts w:ascii="Calibri" w:hAnsi="Calibri" w:cs="Calibri"/>
                <w:lang w:eastAsia="en-US"/>
              </w:rPr>
            </w:pPr>
            <w:r w:rsidRPr="007F459F">
              <w:rPr>
                <w:rFonts w:ascii="Calibri" w:hAnsi="Calibri" w:cs="Calibri"/>
                <w:sz w:val="22"/>
                <w:szCs w:val="22"/>
                <w:lang w:eastAsia="en-US"/>
              </w:rPr>
              <w:t>4</w:t>
            </w:r>
          </w:p>
        </w:tc>
        <w:tc>
          <w:tcPr>
            <w:tcW w:w="6804" w:type="dxa"/>
            <w:vAlign w:val="center"/>
          </w:tcPr>
          <w:p w:rsidR="007F459F" w:rsidRPr="007F459F" w:rsidRDefault="007F459F" w:rsidP="007F459F">
            <w:pPr>
              <w:spacing w:line="260" w:lineRule="exact"/>
              <w:rPr>
                <w:rFonts w:ascii="Calibri" w:hAnsi="Calibri" w:cs="Calibri"/>
                <w:sz w:val="22"/>
                <w:szCs w:val="22"/>
                <w:lang w:eastAsia="en-US"/>
              </w:rPr>
            </w:pPr>
            <w:r w:rsidRPr="007F459F">
              <w:rPr>
                <w:rFonts w:ascii="Calibri" w:hAnsi="Calibri" w:cs="Calibri"/>
                <w:sz w:val="22"/>
                <w:szCs w:val="22"/>
                <w:lang w:eastAsia="en-US"/>
              </w:rPr>
              <w:t>Demontaż chłodni wentylatorowej.</w:t>
            </w:r>
          </w:p>
        </w:tc>
        <w:tc>
          <w:tcPr>
            <w:tcW w:w="1733" w:type="dxa"/>
          </w:tcPr>
          <w:p w:rsidR="007F459F" w:rsidRPr="007F459F" w:rsidRDefault="007F459F" w:rsidP="007F459F">
            <w:pPr>
              <w:jc w:val="center"/>
              <w:rPr>
                <w:rFonts w:ascii="Calibri" w:hAnsi="Calibri" w:cs="Calibri"/>
                <w:lang w:eastAsia="en-US"/>
              </w:rPr>
            </w:pPr>
          </w:p>
        </w:tc>
      </w:tr>
      <w:tr w:rsidR="007F459F" w:rsidRPr="007F459F" w:rsidTr="000347A7">
        <w:trPr>
          <w:trHeight w:val="1560"/>
        </w:trPr>
        <w:tc>
          <w:tcPr>
            <w:tcW w:w="675" w:type="dxa"/>
            <w:vAlign w:val="center"/>
          </w:tcPr>
          <w:p w:rsidR="007F459F" w:rsidRPr="007F459F" w:rsidRDefault="007F459F" w:rsidP="007F459F">
            <w:pPr>
              <w:jc w:val="center"/>
              <w:rPr>
                <w:rFonts w:ascii="Calibri" w:hAnsi="Calibri" w:cs="Calibri"/>
                <w:lang w:eastAsia="en-US"/>
              </w:rPr>
            </w:pPr>
            <w:r w:rsidRPr="007F459F">
              <w:rPr>
                <w:rFonts w:ascii="Calibri" w:hAnsi="Calibri" w:cs="Calibri"/>
                <w:sz w:val="22"/>
                <w:szCs w:val="22"/>
                <w:lang w:eastAsia="en-US"/>
              </w:rPr>
              <w:t>5</w:t>
            </w:r>
          </w:p>
        </w:tc>
        <w:tc>
          <w:tcPr>
            <w:tcW w:w="6804" w:type="dxa"/>
            <w:vAlign w:val="center"/>
          </w:tcPr>
          <w:p w:rsidR="007F459F" w:rsidRPr="007F459F" w:rsidRDefault="007F459F" w:rsidP="007F459F">
            <w:pPr>
              <w:spacing w:line="260" w:lineRule="exact"/>
              <w:rPr>
                <w:rFonts w:ascii="Calibri" w:hAnsi="Calibri" w:cs="Calibri"/>
                <w:sz w:val="22"/>
                <w:szCs w:val="22"/>
                <w:lang w:eastAsia="en-US"/>
              </w:rPr>
            </w:pPr>
            <w:r w:rsidRPr="007F459F">
              <w:rPr>
                <w:rFonts w:ascii="Calibri" w:hAnsi="Calibri" w:cs="Calibri"/>
                <w:sz w:val="22"/>
                <w:szCs w:val="22"/>
                <w:lang w:eastAsia="en-US"/>
              </w:rPr>
              <w:t>Demontaż maszyn roboczych –w tym pomp ścieków (dwie sztuki), pomp obiegowych (PW1, PW2) i zasilających obiegów wodnych (PUW1, PUW2, PV1), dmuchawy D1, ssawy WP01 wraz z obudową dźwiękochłonną i wentylatorów układu chłodzenia. Demontaż instalacji zasilającej sprężonego powietrza.</w:t>
            </w:r>
          </w:p>
        </w:tc>
        <w:tc>
          <w:tcPr>
            <w:tcW w:w="1733" w:type="dxa"/>
          </w:tcPr>
          <w:p w:rsidR="007F459F" w:rsidRPr="007F459F" w:rsidRDefault="007F459F" w:rsidP="007F459F">
            <w:pPr>
              <w:jc w:val="center"/>
              <w:rPr>
                <w:rFonts w:ascii="Calibri" w:hAnsi="Calibri" w:cs="Calibri"/>
                <w:lang w:eastAsia="en-US"/>
              </w:rPr>
            </w:pPr>
          </w:p>
        </w:tc>
      </w:tr>
      <w:tr w:rsidR="007F459F" w:rsidRPr="007F459F" w:rsidTr="000347A7">
        <w:trPr>
          <w:trHeight w:val="406"/>
        </w:trPr>
        <w:tc>
          <w:tcPr>
            <w:tcW w:w="675" w:type="dxa"/>
            <w:vAlign w:val="center"/>
          </w:tcPr>
          <w:p w:rsidR="007F459F" w:rsidRPr="007F459F" w:rsidRDefault="007F459F" w:rsidP="007F459F">
            <w:pPr>
              <w:jc w:val="center"/>
              <w:rPr>
                <w:rFonts w:ascii="Calibri" w:hAnsi="Calibri" w:cs="Calibri"/>
                <w:lang w:eastAsia="en-US"/>
              </w:rPr>
            </w:pPr>
            <w:r w:rsidRPr="007F459F">
              <w:rPr>
                <w:rFonts w:ascii="Calibri" w:hAnsi="Calibri" w:cs="Calibri"/>
                <w:sz w:val="22"/>
                <w:szCs w:val="22"/>
                <w:lang w:eastAsia="en-US"/>
              </w:rPr>
              <w:t>6</w:t>
            </w:r>
          </w:p>
        </w:tc>
        <w:tc>
          <w:tcPr>
            <w:tcW w:w="6804" w:type="dxa"/>
            <w:vAlign w:val="center"/>
          </w:tcPr>
          <w:p w:rsidR="007F459F" w:rsidRPr="007F459F" w:rsidRDefault="007F459F" w:rsidP="007F459F">
            <w:pPr>
              <w:spacing w:line="260" w:lineRule="exact"/>
              <w:rPr>
                <w:rFonts w:ascii="Calibri" w:hAnsi="Calibri" w:cs="Calibri"/>
                <w:sz w:val="22"/>
                <w:szCs w:val="22"/>
                <w:lang w:eastAsia="en-US"/>
              </w:rPr>
            </w:pPr>
            <w:r w:rsidRPr="007F459F">
              <w:rPr>
                <w:rFonts w:ascii="Calibri" w:hAnsi="Calibri" w:cs="Calibri"/>
                <w:sz w:val="22"/>
                <w:szCs w:val="22"/>
                <w:lang w:eastAsia="en-US"/>
              </w:rPr>
              <w:t>Demontaż instalacji wody surowej i wody uzdatnionej.</w:t>
            </w:r>
          </w:p>
        </w:tc>
        <w:tc>
          <w:tcPr>
            <w:tcW w:w="1733" w:type="dxa"/>
          </w:tcPr>
          <w:p w:rsidR="007F459F" w:rsidRPr="007F459F" w:rsidRDefault="007F459F" w:rsidP="007F459F">
            <w:pPr>
              <w:jc w:val="center"/>
              <w:rPr>
                <w:rFonts w:ascii="Calibri" w:hAnsi="Calibri" w:cs="Calibri"/>
                <w:lang w:eastAsia="en-US"/>
              </w:rPr>
            </w:pPr>
          </w:p>
        </w:tc>
      </w:tr>
      <w:tr w:rsidR="007F459F" w:rsidRPr="007F459F" w:rsidTr="000347A7">
        <w:trPr>
          <w:trHeight w:val="979"/>
        </w:trPr>
        <w:tc>
          <w:tcPr>
            <w:tcW w:w="675" w:type="dxa"/>
            <w:vAlign w:val="center"/>
          </w:tcPr>
          <w:p w:rsidR="007F459F" w:rsidRPr="007F459F" w:rsidRDefault="007F459F" w:rsidP="007F459F">
            <w:pPr>
              <w:jc w:val="center"/>
              <w:rPr>
                <w:rFonts w:ascii="Calibri" w:hAnsi="Calibri" w:cs="Calibri"/>
                <w:lang w:eastAsia="en-US"/>
              </w:rPr>
            </w:pPr>
            <w:r w:rsidRPr="007F459F">
              <w:rPr>
                <w:rFonts w:ascii="Calibri" w:hAnsi="Calibri" w:cs="Calibri"/>
                <w:sz w:val="22"/>
                <w:szCs w:val="22"/>
                <w:lang w:eastAsia="en-US"/>
              </w:rPr>
              <w:t>7</w:t>
            </w:r>
          </w:p>
        </w:tc>
        <w:tc>
          <w:tcPr>
            <w:tcW w:w="6804" w:type="dxa"/>
            <w:vAlign w:val="center"/>
          </w:tcPr>
          <w:p w:rsidR="007F459F" w:rsidRPr="007F459F" w:rsidRDefault="007F459F" w:rsidP="007F459F">
            <w:pPr>
              <w:spacing w:line="260" w:lineRule="exact"/>
              <w:rPr>
                <w:rFonts w:ascii="Calibri" w:hAnsi="Calibri" w:cs="Calibri"/>
                <w:sz w:val="22"/>
                <w:szCs w:val="22"/>
                <w:lang w:eastAsia="en-US"/>
              </w:rPr>
            </w:pPr>
            <w:r w:rsidRPr="007F459F">
              <w:rPr>
                <w:rFonts w:ascii="Calibri" w:hAnsi="Calibri" w:cs="Calibri"/>
                <w:sz w:val="22"/>
                <w:szCs w:val="22"/>
                <w:lang w:eastAsia="en-US"/>
              </w:rPr>
              <w:t>Demontaż pozostałych instalacji i obiegów w tym układu oczyszczania wody, zbiorników buforowych wody surowej i uzdatnionej i chłodni wentylatorowej.</w:t>
            </w:r>
          </w:p>
        </w:tc>
        <w:tc>
          <w:tcPr>
            <w:tcW w:w="1733" w:type="dxa"/>
          </w:tcPr>
          <w:p w:rsidR="007F459F" w:rsidRPr="007F459F" w:rsidRDefault="007F459F" w:rsidP="007F459F">
            <w:pPr>
              <w:jc w:val="center"/>
              <w:rPr>
                <w:rFonts w:ascii="Calibri" w:hAnsi="Calibri" w:cs="Calibri"/>
                <w:lang w:eastAsia="en-US"/>
              </w:rPr>
            </w:pPr>
          </w:p>
        </w:tc>
      </w:tr>
      <w:tr w:rsidR="007F459F" w:rsidRPr="007F459F" w:rsidTr="000347A7">
        <w:trPr>
          <w:trHeight w:val="696"/>
        </w:trPr>
        <w:tc>
          <w:tcPr>
            <w:tcW w:w="675" w:type="dxa"/>
            <w:vAlign w:val="center"/>
          </w:tcPr>
          <w:p w:rsidR="007F459F" w:rsidRPr="007F459F" w:rsidRDefault="007F459F" w:rsidP="007F459F">
            <w:pPr>
              <w:jc w:val="center"/>
              <w:rPr>
                <w:rFonts w:ascii="Calibri" w:hAnsi="Calibri" w:cs="Calibri"/>
                <w:lang w:eastAsia="en-US"/>
              </w:rPr>
            </w:pPr>
            <w:r w:rsidRPr="007F459F">
              <w:rPr>
                <w:rFonts w:ascii="Calibri" w:hAnsi="Calibri" w:cs="Calibri"/>
                <w:sz w:val="22"/>
                <w:szCs w:val="22"/>
                <w:lang w:eastAsia="en-US"/>
              </w:rPr>
              <w:t>8</w:t>
            </w:r>
          </w:p>
        </w:tc>
        <w:tc>
          <w:tcPr>
            <w:tcW w:w="6804" w:type="dxa"/>
            <w:vAlign w:val="center"/>
          </w:tcPr>
          <w:p w:rsidR="007F459F" w:rsidRPr="007F459F" w:rsidRDefault="007F459F" w:rsidP="007F459F">
            <w:pPr>
              <w:spacing w:line="260" w:lineRule="exact"/>
              <w:rPr>
                <w:rFonts w:ascii="Calibri" w:hAnsi="Calibri" w:cs="Calibri"/>
                <w:sz w:val="22"/>
                <w:szCs w:val="22"/>
                <w:lang w:eastAsia="en-US"/>
              </w:rPr>
            </w:pPr>
            <w:r w:rsidRPr="007F459F">
              <w:rPr>
                <w:rFonts w:ascii="Calibri" w:hAnsi="Calibri" w:cs="Calibri"/>
                <w:sz w:val="22"/>
                <w:szCs w:val="22"/>
                <w:lang w:eastAsia="en-US"/>
              </w:rPr>
              <w:t xml:space="preserve">Demontaż instalacji świecy / </w:t>
            </w:r>
            <w:proofErr w:type="spellStart"/>
            <w:r w:rsidRPr="007F459F">
              <w:rPr>
                <w:rFonts w:ascii="Calibri" w:hAnsi="Calibri" w:cs="Calibri"/>
                <w:sz w:val="22"/>
                <w:szCs w:val="22"/>
                <w:lang w:eastAsia="en-US"/>
              </w:rPr>
              <w:t>odpustnicy</w:t>
            </w:r>
            <w:proofErr w:type="spellEnd"/>
            <w:r w:rsidRPr="007F459F">
              <w:rPr>
                <w:rFonts w:ascii="Calibri" w:hAnsi="Calibri" w:cs="Calibri"/>
                <w:sz w:val="22"/>
                <w:szCs w:val="22"/>
                <w:lang w:eastAsia="en-US"/>
              </w:rPr>
              <w:t xml:space="preserve"> gazów, w tym rurociągu zasilającego i bloczku fundamentowego oraz świecy</w:t>
            </w:r>
            <w:r w:rsidR="00096995" w:rsidRPr="00096995">
              <w:rPr>
                <w:rFonts w:asciiTheme="majorHAnsi" w:hAnsiTheme="majorHAnsi" w:cs="Calibri"/>
                <w:sz w:val="22"/>
                <w:szCs w:val="22"/>
                <w:lang w:eastAsia="en-US"/>
              </w:rPr>
              <w:t>,</w:t>
            </w:r>
            <w:r w:rsidR="00096995" w:rsidRPr="00096995">
              <w:rPr>
                <w:rFonts w:asciiTheme="majorHAnsi" w:hAnsiTheme="majorHAnsi"/>
                <w:sz w:val="22"/>
                <w:szCs w:val="22"/>
              </w:rPr>
              <w:t xml:space="preserve"> </w:t>
            </w:r>
            <w:r w:rsidR="00096995" w:rsidRPr="00096995">
              <w:rPr>
                <w:rFonts w:asciiTheme="majorHAnsi" w:hAnsiTheme="majorHAnsi"/>
                <w:sz w:val="22"/>
                <w:szCs w:val="22"/>
              </w:rPr>
              <w:t>szafki na butle</w:t>
            </w:r>
            <w:r w:rsidRPr="007F459F">
              <w:rPr>
                <w:rFonts w:asciiTheme="majorHAnsi" w:hAnsiTheme="majorHAnsi" w:cs="Calibri"/>
                <w:sz w:val="22"/>
                <w:szCs w:val="22"/>
                <w:lang w:eastAsia="en-US"/>
              </w:rPr>
              <w:t>.</w:t>
            </w:r>
          </w:p>
        </w:tc>
        <w:tc>
          <w:tcPr>
            <w:tcW w:w="1733" w:type="dxa"/>
          </w:tcPr>
          <w:p w:rsidR="007F459F" w:rsidRPr="007F459F" w:rsidRDefault="007F459F" w:rsidP="007F459F">
            <w:pPr>
              <w:jc w:val="center"/>
              <w:rPr>
                <w:rFonts w:ascii="Calibri" w:hAnsi="Calibri" w:cs="Calibri"/>
                <w:lang w:eastAsia="en-US"/>
              </w:rPr>
            </w:pPr>
          </w:p>
        </w:tc>
      </w:tr>
      <w:tr w:rsidR="007F459F" w:rsidRPr="007F459F" w:rsidTr="000347A7">
        <w:trPr>
          <w:trHeight w:val="422"/>
        </w:trPr>
        <w:tc>
          <w:tcPr>
            <w:tcW w:w="675" w:type="dxa"/>
            <w:vAlign w:val="center"/>
          </w:tcPr>
          <w:p w:rsidR="007F459F" w:rsidRPr="007F459F" w:rsidRDefault="007F459F" w:rsidP="007F459F">
            <w:pPr>
              <w:jc w:val="center"/>
              <w:rPr>
                <w:rFonts w:ascii="Calibri" w:hAnsi="Calibri" w:cs="Calibri"/>
                <w:lang w:eastAsia="en-US"/>
              </w:rPr>
            </w:pPr>
            <w:r w:rsidRPr="007F459F">
              <w:rPr>
                <w:rFonts w:ascii="Calibri" w:hAnsi="Calibri" w:cs="Calibri"/>
                <w:sz w:val="22"/>
                <w:szCs w:val="22"/>
                <w:lang w:eastAsia="en-US"/>
              </w:rPr>
              <w:t>9</w:t>
            </w:r>
          </w:p>
        </w:tc>
        <w:tc>
          <w:tcPr>
            <w:tcW w:w="6804" w:type="dxa"/>
            <w:vAlign w:val="center"/>
          </w:tcPr>
          <w:p w:rsidR="007F459F" w:rsidRPr="007F459F" w:rsidRDefault="007F459F" w:rsidP="007F459F">
            <w:pPr>
              <w:spacing w:line="260" w:lineRule="exact"/>
              <w:rPr>
                <w:rFonts w:ascii="Calibri" w:hAnsi="Calibri" w:cs="Calibri"/>
                <w:sz w:val="22"/>
                <w:szCs w:val="22"/>
                <w:lang w:eastAsia="en-US"/>
              </w:rPr>
            </w:pPr>
            <w:r w:rsidRPr="007F459F">
              <w:rPr>
                <w:rFonts w:ascii="Calibri" w:hAnsi="Calibri" w:cs="Calibri"/>
                <w:sz w:val="22"/>
                <w:szCs w:val="22"/>
                <w:lang w:eastAsia="en-US"/>
              </w:rPr>
              <w:t>Demontaż instalacji alarmowej z kontenera AKP.</w:t>
            </w:r>
          </w:p>
        </w:tc>
        <w:tc>
          <w:tcPr>
            <w:tcW w:w="1733" w:type="dxa"/>
          </w:tcPr>
          <w:p w:rsidR="007F459F" w:rsidRPr="007F459F" w:rsidRDefault="007F459F" w:rsidP="007F459F">
            <w:pPr>
              <w:jc w:val="center"/>
              <w:rPr>
                <w:rFonts w:ascii="Calibri" w:hAnsi="Calibri" w:cs="Calibri"/>
                <w:lang w:eastAsia="en-US"/>
              </w:rPr>
            </w:pPr>
          </w:p>
        </w:tc>
      </w:tr>
      <w:tr w:rsidR="007F459F" w:rsidRPr="007F459F" w:rsidTr="000347A7">
        <w:trPr>
          <w:trHeight w:val="698"/>
        </w:trPr>
        <w:tc>
          <w:tcPr>
            <w:tcW w:w="675" w:type="dxa"/>
            <w:vAlign w:val="center"/>
          </w:tcPr>
          <w:p w:rsidR="007F459F" w:rsidRPr="007F459F" w:rsidRDefault="007F459F" w:rsidP="007F459F">
            <w:pPr>
              <w:jc w:val="center"/>
              <w:rPr>
                <w:rFonts w:ascii="Calibri" w:hAnsi="Calibri" w:cs="Calibri"/>
                <w:lang w:eastAsia="en-US"/>
              </w:rPr>
            </w:pPr>
            <w:r w:rsidRPr="007F459F">
              <w:rPr>
                <w:rFonts w:ascii="Calibri" w:hAnsi="Calibri" w:cs="Calibri"/>
                <w:sz w:val="22"/>
                <w:szCs w:val="22"/>
                <w:lang w:eastAsia="en-US"/>
              </w:rPr>
              <w:t>10</w:t>
            </w:r>
          </w:p>
        </w:tc>
        <w:tc>
          <w:tcPr>
            <w:tcW w:w="6804" w:type="dxa"/>
            <w:vAlign w:val="center"/>
          </w:tcPr>
          <w:p w:rsidR="007F459F" w:rsidRPr="007F459F" w:rsidRDefault="007F459F" w:rsidP="007F459F">
            <w:pPr>
              <w:spacing w:line="260" w:lineRule="exact"/>
              <w:rPr>
                <w:rFonts w:ascii="Calibri" w:hAnsi="Calibri" w:cs="Calibri"/>
                <w:sz w:val="22"/>
                <w:szCs w:val="22"/>
                <w:lang w:eastAsia="en-US"/>
              </w:rPr>
            </w:pPr>
            <w:r w:rsidRPr="007F459F">
              <w:rPr>
                <w:rFonts w:ascii="Calibri" w:hAnsi="Calibri" w:cs="Calibri"/>
                <w:sz w:val="22"/>
                <w:szCs w:val="22"/>
                <w:lang w:eastAsia="en-US"/>
              </w:rPr>
              <w:t>Demontaż  instalacji elektrycznej zasilającej, sygnałowej i pomiarowej oraz zbierania danych.</w:t>
            </w:r>
          </w:p>
        </w:tc>
        <w:tc>
          <w:tcPr>
            <w:tcW w:w="1733" w:type="dxa"/>
          </w:tcPr>
          <w:p w:rsidR="007F459F" w:rsidRPr="007F459F" w:rsidRDefault="007F459F" w:rsidP="007F459F">
            <w:pPr>
              <w:jc w:val="center"/>
              <w:rPr>
                <w:rFonts w:ascii="Calibri" w:hAnsi="Calibri" w:cs="Calibri"/>
                <w:lang w:eastAsia="en-US"/>
              </w:rPr>
            </w:pPr>
          </w:p>
        </w:tc>
      </w:tr>
      <w:tr w:rsidR="007F459F" w:rsidRPr="007F459F" w:rsidTr="000347A7">
        <w:trPr>
          <w:trHeight w:val="410"/>
        </w:trPr>
        <w:tc>
          <w:tcPr>
            <w:tcW w:w="675" w:type="dxa"/>
            <w:vAlign w:val="center"/>
          </w:tcPr>
          <w:p w:rsidR="007F459F" w:rsidRPr="007F459F" w:rsidRDefault="007F459F" w:rsidP="007F459F">
            <w:pPr>
              <w:jc w:val="center"/>
              <w:rPr>
                <w:rFonts w:ascii="Calibri" w:hAnsi="Calibri" w:cs="Calibri"/>
                <w:lang w:eastAsia="en-US"/>
              </w:rPr>
            </w:pPr>
            <w:r w:rsidRPr="007F459F">
              <w:rPr>
                <w:rFonts w:ascii="Calibri" w:hAnsi="Calibri" w:cs="Calibri"/>
                <w:sz w:val="22"/>
                <w:szCs w:val="22"/>
                <w:lang w:eastAsia="en-US"/>
              </w:rPr>
              <w:t>11</w:t>
            </w:r>
          </w:p>
        </w:tc>
        <w:tc>
          <w:tcPr>
            <w:tcW w:w="6804" w:type="dxa"/>
            <w:vAlign w:val="center"/>
          </w:tcPr>
          <w:p w:rsidR="007F459F" w:rsidRPr="007F459F" w:rsidRDefault="007F459F" w:rsidP="007F459F">
            <w:pPr>
              <w:spacing w:line="260" w:lineRule="exact"/>
              <w:rPr>
                <w:rFonts w:ascii="Calibri" w:hAnsi="Calibri" w:cs="Calibri"/>
                <w:sz w:val="22"/>
                <w:szCs w:val="22"/>
                <w:lang w:eastAsia="en-US"/>
              </w:rPr>
            </w:pPr>
            <w:r w:rsidRPr="007F459F">
              <w:rPr>
                <w:rFonts w:ascii="Calibri" w:hAnsi="Calibri" w:cs="Calibri"/>
                <w:sz w:val="22"/>
                <w:szCs w:val="22"/>
                <w:lang w:eastAsia="en-US"/>
              </w:rPr>
              <w:t>Demontaż instalacji odgromowej wraz ze słupami.</w:t>
            </w:r>
          </w:p>
        </w:tc>
        <w:tc>
          <w:tcPr>
            <w:tcW w:w="1733" w:type="dxa"/>
          </w:tcPr>
          <w:p w:rsidR="007F459F" w:rsidRPr="007F459F" w:rsidRDefault="007F459F" w:rsidP="007F459F">
            <w:pPr>
              <w:jc w:val="center"/>
              <w:rPr>
                <w:rFonts w:ascii="Calibri" w:hAnsi="Calibri" w:cs="Calibri"/>
                <w:lang w:eastAsia="en-US"/>
              </w:rPr>
            </w:pPr>
          </w:p>
        </w:tc>
      </w:tr>
      <w:tr w:rsidR="007F459F" w:rsidRPr="007F459F" w:rsidTr="000347A7">
        <w:trPr>
          <w:trHeight w:val="415"/>
        </w:trPr>
        <w:tc>
          <w:tcPr>
            <w:tcW w:w="675" w:type="dxa"/>
          </w:tcPr>
          <w:p w:rsidR="007F459F" w:rsidRPr="007F459F" w:rsidRDefault="007F459F" w:rsidP="007F459F">
            <w:pPr>
              <w:rPr>
                <w:rFonts w:ascii="Calibri" w:hAnsi="Calibri" w:cs="Calibri"/>
                <w:lang w:eastAsia="en-US"/>
              </w:rPr>
            </w:pPr>
          </w:p>
        </w:tc>
        <w:tc>
          <w:tcPr>
            <w:tcW w:w="6804" w:type="dxa"/>
            <w:vAlign w:val="center"/>
          </w:tcPr>
          <w:p w:rsidR="007F459F" w:rsidRPr="007F459F" w:rsidRDefault="007F459F" w:rsidP="007F459F">
            <w:pPr>
              <w:jc w:val="right"/>
              <w:rPr>
                <w:rFonts w:ascii="Calibri" w:hAnsi="Calibri" w:cs="Calibri"/>
                <w:b/>
                <w:bCs/>
                <w:lang w:eastAsia="en-US"/>
              </w:rPr>
            </w:pPr>
            <w:r w:rsidRPr="007F459F">
              <w:rPr>
                <w:rFonts w:ascii="Calibri" w:hAnsi="Calibri" w:cs="Calibri"/>
                <w:b/>
                <w:bCs/>
                <w:sz w:val="22"/>
                <w:szCs w:val="22"/>
                <w:lang w:eastAsia="en-US"/>
              </w:rPr>
              <w:t>Razem netto:</w:t>
            </w:r>
          </w:p>
        </w:tc>
        <w:tc>
          <w:tcPr>
            <w:tcW w:w="1733" w:type="dxa"/>
          </w:tcPr>
          <w:p w:rsidR="007F459F" w:rsidRPr="007F459F" w:rsidRDefault="007F459F" w:rsidP="007F459F">
            <w:pPr>
              <w:jc w:val="center"/>
              <w:rPr>
                <w:rFonts w:ascii="Calibri" w:hAnsi="Calibri" w:cs="Calibri"/>
                <w:b/>
                <w:bCs/>
                <w:lang w:eastAsia="en-US"/>
              </w:rPr>
            </w:pPr>
          </w:p>
        </w:tc>
      </w:tr>
    </w:tbl>
    <w:p w:rsidR="007F459F" w:rsidRPr="007F459F" w:rsidRDefault="007F459F" w:rsidP="007F459F">
      <w:pPr>
        <w:spacing w:line="320" w:lineRule="exact"/>
        <w:ind w:left="360"/>
        <w:jc w:val="both"/>
        <w:rPr>
          <w:b/>
          <w:bCs/>
          <w:sz w:val="28"/>
          <w:szCs w:val="28"/>
        </w:rPr>
      </w:pPr>
    </w:p>
    <w:p w:rsidR="007F459F" w:rsidRPr="007F459F" w:rsidRDefault="007F459F" w:rsidP="007F459F"/>
    <w:p w:rsidR="007F459F" w:rsidRPr="007F459F" w:rsidRDefault="007F459F" w:rsidP="007F459F"/>
    <w:p w:rsidR="007F459F" w:rsidRPr="007F459F" w:rsidRDefault="007F459F" w:rsidP="007F459F"/>
    <w:p w:rsidR="007F459F" w:rsidRPr="007F459F" w:rsidRDefault="007F459F" w:rsidP="007F459F"/>
    <w:p w:rsidR="007F459F" w:rsidRPr="007F459F" w:rsidRDefault="007F459F" w:rsidP="007F459F">
      <w:pPr>
        <w:widowControl w:val="0"/>
        <w:tabs>
          <w:tab w:val="left" w:pos="10"/>
          <w:tab w:val="left" w:leader="dot" w:pos="3533"/>
        </w:tabs>
        <w:autoSpaceDE w:val="0"/>
        <w:autoSpaceDN w:val="0"/>
        <w:adjustRightInd w:val="0"/>
        <w:spacing w:line="360" w:lineRule="exact"/>
        <w:ind w:right="72"/>
        <w:jc w:val="both"/>
      </w:pPr>
      <w:r w:rsidRPr="007F459F">
        <w:t>........................................... , dnia .........................</w:t>
      </w:r>
      <w:r w:rsidRPr="007F459F">
        <w:tab/>
        <w:t>...........................................................</w:t>
      </w:r>
    </w:p>
    <w:p w:rsidR="007F459F" w:rsidRPr="007F459F" w:rsidRDefault="007F459F" w:rsidP="007F459F">
      <w:pPr>
        <w:widowControl w:val="0"/>
        <w:autoSpaceDE w:val="0"/>
        <w:autoSpaceDN w:val="0"/>
        <w:adjustRightInd w:val="0"/>
        <w:ind w:left="5761" w:right="430" w:hanging="721"/>
        <w:jc w:val="both"/>
        <w:rPr>
          <w:sz w:val="16"/>
          <w:szCs w:val="16"/>
        </w:rPr>
      </w:pPr>
      <w:r w:rsidRPr="007F459F">
        <w:rPr>
          <w:rFonts w:ascii="Arial" w:hAnsi="Arial" w:cs="Arial"/>
          <w:sz w:val="16"/>
          <w:szCs w:val="16"/>
        </w:rPr>
        <w:t>Podpis wraz z pieczęcią osoby uprawnionej do reprezentowania Wykonawcy</w:t>
      </w:r>
    </w:p>
    <w:p w:rsidR="007F459F" w:rsidRPr="007F459F" w:rsidRDefault="007F459F" w:rsidP="007F459F"/>
    <w:p w:rsidR="007F459F" w:rsidRPr="007F459F" w:rsidRDefault="007F459F" w:rsidP="007F459F">
      <w:pPr>
        <w:sectPr w:rsidR="007F459F" w:rsidRPr="007F459F">
          <w:pgSz w:w="11906" w:h="16838"/>
          <w:pgMar w:top="1417" w:right="1417" w:bottom="1417" w:left="1417" w:header="708" w:footer="708" w:gutter="0"/>
          <w:cols w:space="708"/>
          <w:docGrid w:linePitch="360"/>
        </w:sectPr>
      </w:pPr>
    </w:p>
    <w:p w:rsidR="007F459F" w:rsidRPr="007F459F" w:rsidRDefault="007F459F" w:rsidP="007F459F">
      <w:pPr>
        <w:spacing w:line="320" w:lineRule="exact"/>
        <w:ind w:left="360"/>
        <w:jc w:val="both"/>
        <w:rPr>
          <w:b/>
          <w:bCs/>
          <w:sz w:val="28"/>
          <w:szCs w:val="28"/>
        </w:rPr>
      </w:pPr>
    </w:p>
    <w:p w:rsidR="007F459F" w:rsidRPr="007F459F" w:rsidRDefault="007F459F" w:rsidP="007F459F">
      <w:pPr>
        <w:spacing w:line="320" w:lineRule="exact"/>
        <w:ind w:left="360"/>
        <w:jc w:val="both"/>
        <w:rPr>
          <w:b/>
          <w:bCs/>
          <w:sz w:val="28"/>
          <w:szCs w:val="28"/>
        </w:rPr>
      </w:pPr>
      <w:r w:rsidRPr="007F459F">
        <w:rPr>
          <w:b/>
          <w:bCs/>
          <w:sz w:val="28"/>
          <w:szCs w:val="28"/>
        </w:rPr>
        <w:t>Formularz wyceny prac - Etap – 2</w:t>
      </w:r>
    </w:p>
    <w:p w:rsidR="007F459F" w:rsidRPr="007F459F" w:rsidRDefault="007F459F" w:rsidP="007F459F">
      <w:pPr>
        <w:spacing w:line="320" w:lineRule="exact"/>
        <w:ind w:left="360"/>
        <w:jc w:val="both"/>
        <w:rPr>
          <w:b/>
          <w:bCs/>
          <w:sz w:val="28"/>
          <w:szCs w:val="28"/>
        </w:rPr>
      </w:pPr>
    </w:p>
    <w:p w:rsidR="007F459F" w:rsidRPr="007F459F" w:rsidRDefault="007F459F" w:rsidP="007F459F">
      <w:pPr>
        <w:spacing w:line="320" w:lineRule="exact"/>
        <w:ind w:left="360"/>
        <w:jc w:val="both"/>
        <w:rPr>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6804"/>
        <w:gridCol w:w="1733"/>
      </w:tblGrid>
      <w:tr w:rsidR="007F459F" w:rsidRPr="007F459F" w:rsidTr="000347A7">
        <w:tc>
          <w:tcPr>
            <w:tcW w:w="675" w:type="dxa"/>
          </w:tcPr>
          <w:p w:rsidR="007F459F" w:rsidRPr="007F459F" w:rsidRDefault="007F459F" w:rsidP="007F459F">
            <w:pPr>
              <w:rPr>
                <w:rFonts w:ascii="Calibri" w:hAnsi="Calibri" w:cs="Calibri"/>
                <w:lang w:eastAsia="en-US"/>
              </w:rPr>
            </w:pPr>
            <w:proofErr w:type="spellStart"/>
            <w:r w:rsidRPr="007F459F">
              <w:rPr>
                <w:rFonts w:ascii="Calibri" w:hAnsi="Calibri" w:cs="Calibri"/>
                <w:sz w:val="22"/>
                <w:szCs w:val="22"/>
                <w:lang w:eastAsia="en-US"/>
              </w:rPr>
              <w:t>lp</w:t>
            </w:r>
            <w:proofErr w:type="spellEnd"/>
          </w:p>
        </w:tc>
        <w:tc>
          <w:tcPr>
            <w:tcW w:w="6804" w:type="dxa"/>
          </w:tcPr>
          <w:p w:rsidR="007F459F" w:rsidRPr="007F459F" w:rsidRDefault="007F459F" w:rsidP="007F459F">
            <w:pPr>
              <w:rPr>
                <w:rFonts w:ascii="Calibri" w:hAnsi="Calibri" w:cs="Calibri"/>
                <w:lang w:eastAsia="en-US"/>
              </w:rPr>
            </w:pPr>
            <w:r w:rsidRPr="007F459F">
              <w:rPr>
                <w:rFonts w:ascii="Calibri" w:hAnsi="Calibri" w:cs="Calibri"/>
                <w:sz w:val="22"/>
                <w:szCs w:val="22"/>
                <w:lang w:eastAsia="en-US"/>
              </w:rPr>
              <w:t>Zakres</w:t>
            </w:r>
          </w:p>
        </w:tc>
        <w:tc>
          <w:tcPr>
            <w:tcW w:w="1733" w:type="dxa"/>
          </w:tcPr>
          <w:p w:rsidR="007F459F" w:rsidRPr="007F459F" w:rsidRDefault="007F459F" w:rsidP="007F459F">
            <w:pPr>
              <w:rPr>
                <w:rFonts w:ascii="Calibri" w:hAnsi="Calibri" w:cs="Calibri"/>
                <w:lang w:eastAsia="en-US"/>
              </w:rPr>
            </w:pPr>
            <w:r w:rsidRPr="007F459F">
              <w:rPr>
                <w:rFonts w:ascii="Calibri" w:hAnsi="Calibri" w:cs="Calibri"/>
                <w:sz w:val="22"/>
                <w:szCs w:val="22"/>
                <w:lang w:eastAsia="en-US"/>
              </w:rPr>
              <w:t>Wartość netto</w:t>
            </w:r>
          </w:p>
        </w:tc>
      </w:tr>
      <w:tr w:rsidR="007F459F" w:rsidRPr="007F459F" w:rsidTr="0009045F">
        <w:trPr>
          <w:trHeight w:val="984"/>
        </w:trPr>
        <w:tc>
          <w:tcPr>
            <w:tcW w:w="675" w:type="dxa"/>
            <w:vAlign w:val="center"/>
          </w:tcPr>
          <w:p w:rsidR="007F459F" w:rsidRPr="007F459F" w:rsidRDefault="007F459F" w:rsidP="007F459F">
            <w:pPr>
              <w:jc w:val="center"/>
              <w:rPr>
                <w:rFonts w:ascii="Calibri" w:hAnsi="Calibri" w:cs="Calibri"/>
                <w:sz w:val="22"/>
                <w:szCs w:val="22"/>
                <w:lang w:eastAsia="en-US"/>
              </w:rPr>
            </w:pPr>
            <w:r w:rsidRPr="007F459F">
              <w:rPr>
                <w:rFonts w:ascii="Calibri" w:hAnsi="Calibri" w:cs="Calibri"/>
                <w:sz w:val="22"/>
                <w:szCs w:val="22"/>
                <w:lang w:eastAsia="en-US"/>
              </w:rPr>
              <w:t>1</w:t>
            </w:r>
          </w:p>
        </w:tc>
        <w:tc>
          <w:tcPr>
            <w:tcW w:w="6804" w:type="dxa"/>
            <w:vAlign w:val="center"/>
          </w:tcPr>
          <w:p w:rsidR="007F459F" w:rsidRPr="007F459F" w:rsidRDefault="007F459F" w:rsidP="007F459F">
            <w:pPr>
              <w:spacing w:line="260" w:lineRule="exact"/>
              <w:rPr>
                <w:rFonts w:ascii="Calibri" w:hAnsi="Calibri" w:cs="Calibri"/>
                <w:sz w:val="22"/>
                <w:szCs w:val="22"/>
                <w:lang w:eastAsia="en-US"/>
              </w:rPr>
            </w:pPr>
            <w:r w:rsidRPr="007F459F">
              <w:rPr>
                <w:rFonts w:ascii="Calibri" w:hAnsi="Calibri" w:cs="Calibri"/>
                <w:sz w:val="22"/>
                <w:szCs w:val="22"/>
                <w:lang w:eastAsia="en-US"/>
              </w:rPr>
              <w:t>Odtłuszczanie i zabezpieczenie antykorozyjne zdemontowanej i wstępnie oczyszczonej instalacji dozowania czynników zgazowujących (O</w:t>
            </w:r>
            <w:r w:rsidRPr="007F459F">
              <w:rPr>
                <w:rFonts w:ascii="Calibri" w:hAnsi="Calibri" w:cs="Calibri"/>
                <w:sz w:val="22"/>
                <w:szCs w:val="22"/>
                <w:vertAlign w:val="subscript"/>
                <w:lang w:eastAsia="en-US"/>
              </w:rPr>
              <w:t>2</w:t>
            </w:r>
            <w:r w:rsidRPr="007F459F">
              <w:rPr>
                <w:rFonts w:ascii="Calibri" w:hAnsi="Calibri" w:cs="Calibri"/>
                <w:sz w:val="22"/>
                <w:szCs w:val="22"/>
                <w:lang w:eastAsia="en-US"/>
              </w:rPr>
              <w:t>, powietrze, N</w:t>
            </w:r>
            <w:r w:rsidRPr="007F459F">
              <w:rPr>
                <w:rFonts w:ascii="Calibri" w:hAnsi="Calibri" w:cs="Calibri"/>
                <w:sz w:val="22"/>
                <w:szCs w:val="22"/>
                <w:vertAlign w:val="subscript"/>
                <w:lang w:eastAsia="en-US"/>
              </w:rPr>
              <w:t>2</w:t>
            </w:r>
            <w:r w:rsidRPr="007F459F">
              <w:rPr>
                <w:rFonts w:ascii="Calibri" w:hAnsi="Calibri" w:cs="Calibri"/>
                <w:sz w:val="22"/>
                <w:szCs w:val="22"/>
                <w:lang w:eastAsia="en-US"/>
              </w:rPr>
              <w:t>).</w:t>
            </w:r>
          </w:p>
        </w:tc>
        <w:tc>
          <w:tcPr>
            <w:tcW w:w="1733" w:type="dxa"/>
          </w:tcPr>
          <w:p w:rsidR="007F459F" w:rsidRPr="007F459F" w:rsidRDefault="007F459F" w:rsidP="007F459F">
            <w:pPr>
              <w:jc w:val="center"/>
              <w:rPr>
                <w:rFonts w:ascii="Calibri" w:hAnsi="Calibri" w:cs="Calibri"/>
                <w:lang w:eastAsia="en-US"/>
              </w:rPr>
            </w:pPr>
          </w:p>
        </w:tc>
      </w:tr>
      <w:tr w:rsidR="007F459F" w:rsidRPr="007F459F" w:rsidTr="0009045F">
        <w:trPr>
          <w:trHeight w:val="1254"/>
        </w:trPr>
        <w:tc>
          <w:tcPr>
            <w:tcW w:w="675" w:type="dxa"/>
            <w:vAlign w:val="center"/>
          </w:tcPr>
          <w:p w:rsidR="007F459F" w:rsidRPr="007F459F" w:rsidRDefault="007F459F" w:rsidP="007F459F">
            <w:pPr>
              <w:jc w:val="center"/>
              <w:rPr>
                <w:rFonts w:ascii="Calibri" w:hAnsi="Calibri" w:cs="Calibri"/>
                <w:sz w:val="22"/>
                <w:szCs w:val="22"/>
                <w:lang w:eastAsia="en-US"/>
              </w:rPr>
            </w:pPr>
            <w:r w:rsidRPr="007F459F">
              <w:rPr>
                <w:rFonts w:ascii="Calibri" w:hAnsi="Calibri" w:cs="Calibri"/>
                <w:sz w:val="22"/>
                <w:szCs w:val="22"/>
                <w:lang w:eastAsia="en-US"/>
              </w:rPr>
              <w:t>2</w:t>
            </w:r>
          </w:p>
        </w:tc>
        <w:tc>
          <w:tcPr>
            <w:tcW w:w="6804" w:type="dxa"/>
            <w:vAlign w:val="center"/>
          </w:tcPr>
          <w:p w:rsidR="007F459F" w:rsidRPr="007F459F" w:rsidRDefault="007F459F" w:rsidP="007F459F">
            <w:pPr>
              <w:spacing w:line="260" w:lineRule="exact"/>
              <w:rPr>
                <w:rFonts w:ascii="Calibri" w:hAnsi="Calibri" w:cs="Calibri"/>
                <w:sz w:val="22"/>
                <w:szCs w:val="22"/>
                <w:lang w:eastAsia="en-US"/>
              </w:rPr>
            </w:pPr>
            <w:r w:rsidRPr="007F459F">
              <w:rPr>
                <w:rFonts w:ascii="Calibri" w:hAnsi="Calibri" w:cs="Calibri"/>
                <w:sz w:val="22"/>
                <w:szCs w:val="22"/>
                <w:lang w:eastAsia="en-US"/>
              </w:rPr>
              <w:t xml:space="preserve">Odtłuszczanie i zabezpieczenie antykorozyjne zdemontowanych rurociągów, kompresorów, armatury, cyklonu C-1, wymienników ciepła HE01, HE11, HE21, HE22, HE23, odkraplacza, skrubera, adsorberów, </w:t>
            </w:r>
            <w:proofErr w:type="spellStart"/>
            <w:r w:rsidRPr="007F459F">
              <w:rPr>
                <w:rFonts w:ascii="Calibri" w:hAnsi="Calibri" w:cs="Calibri"/>
                <w:sz w:val="22"/>
                <w:szCs w:val="22"/>
                <w:lang w:eastAsia="en-US"/>
              </w:rPr>
              <w:t>odpustnicy</w:t>
            </w:r>
            <w:proofErr w:type="spellEnd"/>
            <w:r w:rsidRPr="007F459F">
              <w:rPr>
                <w:rFonts w:ascii="Calibri" w:hAnsi="Calibri" w:cs="Calibri"/>
                <w:sz w:val="22"/>
                <w:szCs w:val="22"/>
                <w:lang w:eastAsia="en-US"/>
              </w:rPr>
              <w:t xml:space="preserve"> gazu.</w:t>
            </w:r>
          </w:p>
        </w:tc>
        <w:tc>
          <w:tcPr>
            <w:tcW w:w="1733" w:type="dxa"/>
          </w:tcPr>
          <w:p w:rsidR="007F459F" w:rsidRPr="007F459F" w:rsidRDefault="007F459F" w:rsidP="007F459F">
            <w:pPr>
              <w:jc w:val="center"/>
              <w:rPr>
                <w:rFonts w:ascii="Calibri" w:hAnsi="Calibri" w:cs="Calibri"/>
                <w:lang w:eastAsia="en-US"/>
              </w:rPr>
            </w:pPr>
          </w:p>
        </w:tc>
      </w:tr>
      <w:tr w:rsidR="007F459F" w:rsidRPr="007F459F" w:rsidTr="0009045F">
        <w:trPr>
          <w:trHeight w:val="421"/>
        </w:trPr>
        <w:tc>
          <w:tcPr>
            <w:tcW w:w="675" w:type="dxa"/>
            <w:vAlign w:val="center"/>
          </w:tcPr>
          <w:p w:rsidR="007F459F" w:rsidRPr="007F459F" w:rsidRDefault="007F459F" w:rsidP="007F459F">
            <w:pPr>
              <w:jc w:val="center"/>
              <w:rPr>
                <w:rFonts w:ascii="Calibri" w:hAnsi="Calibri" w:cs="Calibri"/>
                <w:sz w:val="22"/>
                <w:szCs w:val="22"/>
                <w:lang w:eastAsia="en-US"/>
              </w:rPr>
            </w:pPr>
            <w:r w:rsidRPr="007F459F">
              <w:rPr>
                <w:rFonts w:ascii="Calibri" w:hAnsi="Calibri" w:cs="Calibri"/>
                <w:sz w:val="22"/>
                <w:szCs w:val="22"/>
                <w:lang w:eastAsia="en-US"/>
              </w:rPr>
              <w:t>3</w:t>
            </w:r>
          </w:p>
        </w:tc>
        <w:tc>
          <w:tcPr>
            <w:tcW w:w="6804" w:type="dxa"/>
            <w:vAlign w:val="center"/>
          </w:tcPr>
          <w:p w:rsidR="007F459F" w:rsidRPr="007F459F" w:rsidRDefault="007F459F" w:rsidP="007F459F">
            <w:pPr>
              <w:spacing w:line="260" w:lineRule="exact"/>
              <w:rPr>
                <w:rFonts w:ascii="Calibri" w:hAnsi="Calibri" w:cs="Calibri"/>
                <w:sz w:val="22"/>
                <w:szCs w:val="22"/>
                <w:lang w:eastAsia="en-US"/>
              </w:rPr>
            </w:pPr>
            <w:r w:rsidRPr="007F459F">
              <w:rPr>
                <w:rFonts w:ascii="Calibri" w:hAnsi="Calibri" w:cs="Calibri"/>
                <w:sz w:val="22"/>
                <w:szCs w:val="22"/>
                <w:lang w:eastAsia="en-US"/>
              </w:rPr>
              <w:t>Bieżący serwis armatury.</w:t>
            </w:r>
          </w:p>
        </w:tc>
        <w:tc>
          <w:tcPr>
            <w:tcW w:w="1733" w:type="dxa"/>
          </w:tcPr>
          <w:p w:rsidR="007F459F" w:rsidRPr="007F459F" w:rsidRDefault="007F459F" w:rsidP="007F459F">
            <w:pPr>
              <w:jc w:val="center"/>
              <w:rPr>
                <w:rFonts w:ascii="Calibri" w:hAnsi="Calibri" w:cs="Calibri"/>
                <w:lang w:eastAsia="en-US"/>
              </w:rPr>
            </w:pPr>
          </w:p>
        </w:tc>
      </w:tr>
      <w:tr w:rsidR="007F459F" w:rsidRPr="007F459F" w:rsidTr="0009045F">
        <w:trPr>
          <w:trHeight w:val="996"/>
        </w:trPr>
        <w:tc>
          <w:tcPr>
            <w:tcW w:w="675" w:type="dxa"/>
            <w:vAlign w:val="center"/>
          </w:tcPr>
          <w:p w:rsidR="007F459F" w:rsidRPr="007F459F" w:rsidRDefault="007F459F" w:rsidP="007F459F">
            <w:pPr>
              <w:jc w:val="center"/>
              <w:rPr>
                <w:rFonts w:ascii="Calibri" w:hAnsi="Calibri" w:cs="Calibri"/>
                <w:sz w:val="22"/>
                <w:szCs w:val="22"/>
                <w:lang w:eastAsia="en-US"/>
              </w:rPr>
            </w:pPr>
            <w:r w:rsidRPr="007F459F">
              <w:rPr>
                <w:rFonts w:ascii="Calibri" w:hAnsi="Calibri" w:cs="Calibri"/>
                <w:sz w:val="22"/>
                <w:szCs w:val="22"/>
                <w:lang w:eastAsia="en-US"/>
              </w:rPr>
              <w:t>4</w:t>
            </w:r>
          </w:p>
        </w:tc>
        <w:tc>
          <w:tcPr>
            <w:tcW w:w="6804" w:type="dxa"/>
            <w:vAlign w:val="center"/>
          </w:tcPr>
          <w:p w:rsidR="007F459F" w:rsidRPr="007F459F" w:rsidRDefault="007F459F" w:rsidP="007F459F">
            <w:pPr>
              <w:spacing w:line="260" w:lineRule="exact"/>
              <w:rPr>
                <w:rFonts w:ascii="Calibri" w:hAnsi="Calibri" w:cs="Calibri"/>
                <w:sz w:val="22"/>
                <w:szCs w:val="22"/>
                <w:lang w:eastAsia="en-US"/>
              </w:rPr>
            </w:pPr>
            <w:r w:rsidRPr="007F459F">
              <w:rPr>
                <w:rFonts w:ascii="Calibri" w:hAnsi="Calibri" w:cs="Calibri"/>
                <w:sz w:val="22"/>
                <w:szCs w:val="22"/>
                <w:lang w:eastAsia="en-US"/>
              </w:rPr>
              <w:t>Przewiezienie, rozładunek i ustawienie elementów wymienionych w punkcie II.1. SIWZ na miejsce wskazane przez przedstawicieli GIG, na terenie Kopalni doświadczalnej Barbara w Mikołowie.</w:t>
            </w:r>
          </w:p>
        </w:tc>
        <w:tc>
          <w:tcPr>
            <w:tcW w:w="1733" w:type="dxa"/>
          </w:tcPr>
          <w:p w:rsidR="007F459F" w:rsidRPr="007F459F" w:rsidRDefault="007F459F" w:rsidP="007F459F">
            <w:pPr>
              <w:jc w:val="center"/>
              <w:rPr>
                <w:rFonts w:ascii="Calibri" w:hAnsi="Calibri" w:cs="Calibri"/>
                <w:lang w:eastAsia="en-US"/>
              </w:rPr>
            </w:pPr>
          </w:p>
        </w:tc>
      </w:tr>
      <w:tr w:rsidR="007F459F" w:rsidRPr="007F459F" w:rsidTr="0009045F">
        <w:trPr>
          <w:trHeight w:val="415"/>
        </w:trPr>
        <w:tc>
          <w:tcPr>
            <w:tcW w:w="675" w:type="dxa"/>
            <w:vAlign w:val="center"/>
          </w:tcPr>
          <w:p w:rsidR="007F459F" w:rsidRPr="007F459F" w:rsidRDefault="007F459F" w:rsidP="007F459F">
            <w:pPr>
              <w:jc w:val="center"/>
              <w:rPr>
                <w:rFonts w:ascii="Calibri" w:hAnsi="Calibri" w:cs="Calibri"/>
                <w:sz w:val="22"/>
                <w:szCs w:val="22"/>
                <w:lang w:eastAsia="en-US"/>
              </w:rPr>
            </w:pPr>
            <w:r w:rsidRPr="007F459F">
              <w:rPr>
                <w:rFonts w:ascii="Calibri" w:hAnsi="Calibri" w:cs="Calibri"/>
                <w:sz w:val="22"/>
                <w:szCs w:val="22"/>
                <w:lang w:eastAsia="en-US"/>
              </w:rPr>
              <w:t>5</w:t>
            </w:r>
          </w:p>
        </w:tc>
        <w:tc>
          <w:tcPr>
            <w:tcW w:w="6804" w:type="dxa"/>
            <w:vAlign w:val="center"/>
          </w:tcPr>
          <w:p w:rsidR="007F459F" w:rsidRPr="007F459F" w:rsidRDefault="007F459F" w:rsidP="007F459F">
            <w:pPr>
              <w:spacing w:line="260" w:lineRule="exact"/>
              <w:rPr>
                <w:rFonts w:ascii="Calibri" w:hAnsi="Calibri" w:cs="Calibri"/>
                <w:sz w:val="22"/>
                <w:szCs w:val="22"/>
                <w:lang w:eastAsia="en-US"/>
              </w:rPr>
            </w:pPr>
            <w:r w:rsidRPr="007F459F">
              <w:rPr>
                <w:rFonts w:ascii="Calibri" w:hAnsi="Calibri" w:cs="Calibri"/>
                <w:sz w:val="22"/>
                <w:szCs w:val="22"/>
                <w:lang w:eastAsia="en-US"/>
              </w:rPr>
              <w:t>Serwis urządzeń.</w:t>
            </w:r>
          </w:p>
        </w:tc>
        <w:tc>
          <w:tcPr>
            <w:tcW w:w="1733" w:type="dxa"/>
          </w:tcPr>
          <w:p w:rsidR="007F459F" w:rsidRPr="007F459F" w:rsidRDefault="007F459F" w:rsidP="007F459F">
            <w:pPr>
              <w:jc w:val="center"/>
              <w:rPr>
                <w:rFonts w:ascii="Calibri" w:hAnsi="Calibri" w:cs="Calibri"/>
                <w:lang w:eastAsia="en-US"/>
              </w:rPr>
            </w:pPr>
          </w:p>
        </w:tc>
      </w:tr>
      <w:tr w:rsidR="00F91010" w:rsidRPr="007F459F" w:rsidTr="0009045F">
        <w:trPr>
          <w:trHeight w:val="415"/>
        </w:trPr>
        <w:tc>
          <w:tcPr>
            <w:tcW w:w="675" w:type="dxa"/>
            <w:vAlign w:val="center"/>
          </w:tcPr>
          <w:p w:rsidR="00F91010" w:rsidRPr="00F91010" w:rsidRDefault="00F91010" w:rsidP="007F459F">
            <w:pPr>
              <w:jc w:val="center"/>
              <w:rPr>
                <w:rFonts w:ascii="Calibri" w:hAnsi="Calibri" w:cs="Calibri"/>
                <w:sz w:val="22"/>
                <w:szCs w:val="22"/>
                <w:lang w:eastAsia="en-US"/>
              </w:rPr>
            </w:pPr>
            <w:r w:rsidRPr="00F91010">
              <w:rPr>
                <w:rFonts w:ascii="Calibri" w:hAnsi="Calibri" w:cs="Calibri"/>
                <w:sz w:val="22"/>
                <w:szCs w:val="22"/>
                <w:lang w:eastAsia="en-US"/>
              </w:rPr>
              <w:t>6</w:t>
            </w:r>
          </w:p>
        </w:tc>
        <w:tc>
          <w:tcPr>
            <w:tcW w:w="6804" w:type="dxa"/>
            <w:vAlign w:val="center"/>
          </w:tcPr>
          <w:p w:rsidR="00F91010" w:rsidRPr="007F459F" w:rsidRDefault="00F91010" w:rsidP="007F459F">
            <w:pPr>
              <w:spacing w:line="260" w:lineRule="exact"/>
              <w:rPr>
                <w:rFonts w:ascii="Calibri" w:hAnsi="Calibri" w:cs="Calibri"/>
                <w:sz w:val="22"/>
                <w:szCs w:val="22"/>
                <w:lang w:eastAsia="en-US"/>
              </w:rPr>
            </w:pPr>
            <w:r w:rsidRPr="00F91010">
              <w:rPr>
                <w:rFonts w:ascii="Calibri" w:hAnsi="Calibri" w:cs="Calibri"/>
                <w:sz w:val="22"/>
                <w:szCs w:val="22"/>
                <w:lang w:eastAsia="en-US"/>
              </w:rPr>
              <w:t>Kalibracja czujników pomiarowych z części naziemnej.</w:t>
            </w:r>
          </w:p>
        </w:tc>
        <w:tc>
          <w:tcPr>
            <w:tcW w:w="1733" w:type="dxa"/>
          </w:tcPr>
          <w:p w:rsidR="00F91010" w:rsidRPr="007F459F" w:rsidRDefault="00F91010" w:rsidP="007F459F">
            <w:pPr>
              <w:jc w:val="center"/>
              <w:rPr>
                <w:rFonts w:ascii="Calibri" w:hAnsi="Calibri" w:cs="Calibri"/>
                <w:lang w:eastAsia="en-US"/>
              </w:rPr>
            </w:pPr>
          </w:p>
        </w:tc>
      </w:tr>
      <w:tr w:rsidR="007F459F" w:rsidRPr="007F459F" w:rsidTr="0009045F">
        <w:trPr>
          <w:trHeight w:val="693"/>
        </w:trPr>
        <w:tc>
          <w:tcPr>
            <w:tcW w:w="675" w:type="dxa"/>
            <w:vAlign w:val="center"/>
          </w:tcPr>
          <w:p w:rsidR="007F459F" w:rsidRPr="007F459F" w:rsidRDefault="00F91010" w:rsidP="007F459F">
            <w:pPr>
              <w:jc w:val="center"/>
              <w:rPr>
                <w:rFonts w:ascii="Calibri" w:hAnsi="Calibri" w:cs="Calibri"/>
                <w:sz w:val="22"/>
                <w:szCs w:val="22"/>
                <w:lang w:eastAsia="en-US"/>
              </w:rPr>
            </w:pPr>
            <w:r w:rsidRPr="00F91010">
              <w:rPr>
                <w:rFonts w:ascii="Calibri" w:hAnsi="Calibri" w:cs="Calibri"/>
                <w:sz w:val="22"/>
                <w:szCs w:val="22"/>
                <w:lang w:eastAsia="en-US"/>
              </w:rPr>
              <w:t>7</w:t>
            </w:r>
          </w:p>
        </w:tc>
        <w:tc>
          <w:tcPr>
            <w:tcW w:w="6804" w:type="dxa"/>
            <w:vAlign w:val="center"/>
          </w:tcPr>
          <w:p w:rsidR="007F459F" w:rsidRPr="007F459F" w:rsidRDefault="007F459F" w:rsidP="007F459F">
            <w:pPr>
              <w:spacing w:line="260" w:lineRule="exact"/>
              <w:rPr>
                <w:rFonts w:ascii="Calibri" w:hAnsi="Calibri" w:cs="Calibri"/>
                <w:sz w:val="22"/>
                <w:szCs w:val="22"/>
                <w:lang w:eastAsia="en-US"/>
              </w:rPr>
            </w:pPr>
            <w:r w:rsidRPr="007F459F">
              <w:rPr>
                <w:rFonts w:ascii="Calibri" w:hAnsi="Calibri" w:cs="Calibri"/>
                <w:sz w:val="22"/>
                <w:szCs w:val="22"/>
                <w:lang w:eastAsia="en-US"/>
              </w:rPr>
              <w:t>Kalibracja czujników pomiarowych z części podziemnej instalacji zgazowania.</w:t>
            </w:r>
          </w:p>
        </w:tc>
        <w:tc>
          <w:tcPr>
            <w:tcW w:w="1733" w:type="dxa"/>
          </w:tcPr>
          <w:p w:rsidR="007F459F" w:rsidRPr="007F459F" w:rsidRDefault="007F459F" w:rsidP="007F459F">
            <w:pPr>
              <w:jc w:val="center"/>
              <w:rPr>
                <w:rFonts w:ascii="Calibri" w:hAnsi="Calibri" w:cs="Calibri"/>
                <w:lang w:eastAsia="en-US"/>
              </w:rPr>
            </w:pPr>
          </w:p>
        </w:tc>
      </w:tr>
      <w:tr w:rsidR="007F459F" w:rsidRPr="007F459F" w:rsidTr="0009045F">
        <w:trPr>
          <w:trHeight w:val="556"/>
        </w:trPr>
        <w:tc>
          <w:tcPr>
            <w:tcW w:w="675" w:type="dxa"/>
            <w:vAlign w:val="center"/>
          </w:tcPr>
          <w:p w:rsidR="007F459F" w:rsidRPr="007F459F" w:rsidRDefault="00F91010" w:rsidP="007F459F">
            <w:pPr>
              <w:jc w:val="center"/>
              <w:rPr>
                <w:rFonts w:ascii="Calibri" w:hAnsi="Calibri" w:cs="Calibri"/>
                <w:sz w:val="22"/>
                <w:szCs w:val="22"/>
                <w:lang w:eastAsia="en-US"/>
              </w:rPr>
            </w:pPr>
            <w:r w:rsidRPr="00F91010">
              <w:rPr>
                <w:rFonts w:ascii="Calibri" w:hAnsi="Calibri" w:cs="Calibri"/>
                <w:sz w:val="22"/>
                <w:szCs w:val="22"/>
                <w:lang w:eastAsia="en-US"/>
              </w:rPr>
              <w:t>8</w:t>
            </w:r>
          </w:p>
        </w:tc>
        <w:tc>
          <w:tcPr>
            <w:tcW w:w="6804" w:type="dxa"/>
            <w:vAlign w:val="center"/>
          </w:tcPr>
          <w:p w:rsidR="007F459F" w:rsidRPr="007F459F" w:rsidRDefault="007F459F" w:rsidP="007F459F">
            <w:pPr>
              <w:spacing w:line="260" w:lineRule="exact"/>
              <w:rPr>
                <w:rFonts w:ascii="Calibri" w:hAnsi="Calibri" w:cs="Calibri"/>
                <w:sz w:val="22"/>
                <w:szCs w:val="22"/>
                <w:lang w:eastAsia="en-US"/>
              </w:rPr>
            </w:pPr>
            <w:r w:rsidRPr="007F459F">
              <w:rPr>
                <w:rFonts w:ascii="Calibri" w:hAnsi="Calibri" w:cs="Calibri"/>
                <w:sz w:val="22"/>
                <w:szCs w:val="22"/>
                <w:lang w:eastAsia="en-US"/>
              </w:rPr>
              <w:t>Zabezpieczenie elementów instalacji elektrycznych oraz zbierania danych.</w:t>
            </w:r>
          </w:p>
        </w:tc>
        <w:tc>
          <w:tcPr>
            <w:tcW w:w="1733" w:type="dxa"/>
          </w:tcPr>
          <w:p w:rsidR="007F459F" w:rsidRPr="007F459F" w:rsidRDefault="007F459F" w:rsidP="007F459F">
            <w:pPr>
              <w:jc w:val="center"/>
              <w:rPr>
                <w:rFonts w:ascii="Calibri" w:hAnsi="Calibri" w:cs="Calibri"/>
                <w:lang w:eastAsia="en-US"/>
              </w:rPr>
            </w:pPr>
          </w:p>
        </w:tc>
      </w:tr>
      <w:tr w:rsidR="007F459F" w:rsidRPr="007F459F" w:rsidTr="000347A7">
        <w:trPr>
          <w:trHeight w:val="696"/>
        </w:trPr>
        <w:tc>
          <w:tcPr>
            <w:tcW w:w="675" w:type="dxa"/>
            <w:vAlign w:val="center"/>
          </w:tcPr>
          <w:p w:rsidR="007F459F" w:rsidRPr="007F459F" w:rsidRDefault="00F91010" w:rsidP="007F459F">
            <w:pPr>
              <w:jc w:val="center"/>
              <w:rPr>
                <w:rFonts w:ascii="Calibri" w:hAnsi="Calibri" w:cs="Calibri"/>
                <w:sz w:val="22"/>
                <w:szCs w:val="22"/>
                <w:lang w:eastAsia="en-US"/>
              </w:rPr>
            </w:pPr>
            <w:r w:rsidRPr="00F91010">
              <w:rPr>
                <w:rFonts w:ascii="Calibri" w:hAnsi="Calibri" w:cs="Calibri"/>
                <w:sz w:val="22"/>
                <w:szCs w:val="22"/>
                <w:lang w:eastAsia="en-US"/>
              </w:rPr>
              <w:t>9</w:t>
            </w:r>
          </w:p>
        </w:tc>
        <w:tc>
          <w:tcPr>
            <w:tcW w:w="6804" w:type="dxa"/>
            <w:vAlign w:val="center"/>
          </w:tcPr>
          <w:p w:rsidR="007F459F" w:rsidRPr="007F459F" w:rsidRDefault="007F459F" w:rsidP="007F459F">
            <w:pPr>
              <w:spacing w:line="260" w:lineRule="exact"/>
              <w:rPr>
                <w:rFonts w:ascii="Calibri" w:hAnsi="Calibri" w:cs="Calibri"/>
                <w:sz w:val="22"/>
                <w:szCs w:val="22"/>
                <w:lang w:eastAsia="en-US"/>
              </w:rPr>
            </w:pPr>
            <w:r w:rsidRPr="007F459F">
              <w:rPr>
                <w:rFonts w:ascii="Calibri" w:hAnsi="Calibri" w:cs="Calibri"/>
                <w:sz w:val="22"/>
                <w:szCs w:val="22"/>
                <w:lang w:eastAsia="en-US"/>
              </w:rPr>
              <w:t>Demontaż i przewiezienie na teren KD Barbara w Mikołowie kontenerów: socjalnego, AKP (K2) i kontenera maszyn roboczych (K1).</w:t>
            </w:r>
          </w:p>
        </w:tc>
        <w:tc>
          <w:tcPr>
            <w:tcW w:w="1733" w:type="dxa"/>
          </w:tcPr>
          <w:p w:rsidR="007F459F" w:rsidRPr="007F459F" w:rsidRDefault="007F459F" w:rsidP="007F459F">
            <w:pPr>
              <w:jc w:val="center"/>
              <w:rPr>
                <w:rFonts w:ascii="Calibri" w:hAnsi="Calibri" w:cs="Calibri"/>
                <w:lang w:eastAsia="en-US"/>
              </w:rPr>
            </w:pPr>
          </w:p>
        </w:tc>
      </w:tr>
      <w:tr w:rsidR="007F459F" w:rsidRPr="007F459F" w:rsidTr="000347A7">
        <w:trPr>
          <w:trHeight w:val="422"/>
        </w:trPr>
        <w:tc>
          <w:tcPr>
            <w:tcW w:w="675" w:type="dxa"/>
            <w:vAlign w:val="center"/>
          </w:tcPr>
          <w:p w:rsidR="007F459F" w:rsidRPr="007F459F" w:rsidRDefault="00F91010" w:rsidP="007F459F">
            <w:pPr>
              <w:jc w:val="center"/>
              <w:rPr>
                <w:rFonts w:ascii="Calibri" w:hAnsi="Calibri" w:cs="Calibri"/>
                <w:sz w:val="22"/>
                <w:szCs w:val="22"/>
                <w:lang w:eastAsia="en-US"/>
              </w:rPr>
            </w:pPr>
            <w:r w:rsidRPr="00F91010">
              <w:rPr>
                <w:rFonts w:ascii="Calibri" w:hAnsi="Calibri" w:cs="Calibri"/>
                <w:sz w:val="22"/>
                <w:szCs w:val="22"/>
                <w:lang w:eastAsia="en-US"/>
              </w:rPr>
              <w:t>10</w:t>
            </w:r>
          </w:p>
        </w:tc>
        <w:tc>
          <w:tcPr>
            <w:tcW w:w="6804" w:type="dxa"/>
            <w:vAlign w:val="center"/>
          </w:tcPr>
          <w:p w:rsidR="007F459F" w:rsidRPr="007F459F" w:rsidRDefault="007F459F" w:rsidP="007F459F">
            <w:pPr>
              <w:spacing w:line="260" w:lineRule="exact"/>
              <w:rPr>
                <w:rFonts w:ascii="Calibri" w:hAnsi="Calibri" w:cs="Calibri"/>
                <w:sz w:val="22"/>
                <w:szCs w:val="22"/>
                <w:lang w:eastAsia="en-US"/>
              </w:rPr>
            </w:pPr>
            <w:r w:rsidRPr="007F459F">
              <w:rPr>
                <w:rFonts w:ascii="Calibri" w:hAnsi="Calibri" w:cs="Calibri"/>
                <w:sz w:val="22"/>
                <w:szCs w:val="22"/>
                <w:lang w:eastAsia="en-US"/>
              </w:rPr>
              <w:t>Transport paleto-pojemników w liczbie nie większej, niż 30 sztuk.</w:t>
            </w:r>
          </w:p>
        </w:tc>
        <w:tc>
          <w:tcPr>
            <w:tcW w:w="1733" w:type="dxa"/>
          </w:tcPr>
          <w:p w:rsidR="007F459F" w:rsidRPr="007F459F" w:rsidRDefault="007F459F" w:rsidP="007F459F">
            <w:pPr>
              <w:jc w:val="center"/>
              <w:rPr>
                <w:rFonts w:ascii="Calibri" w:hAnsi="Calibri" w:cs="Calibri"/>
                <w:lang w:eastAsia="en-US"/>
              </w:rPr>
            </w:pPr>
          </w:p>
        </w:tc>
      </w:tr>
      <w:tr w:rsidR="007F459F" w:rsidRPr="007F459F" w:rsidTr="0009045F">
        <w:trPr>
          <w:trHeight w:val="538"/>
        </w:trPr>
        <w:tc>
          <w:tcPr>
            <w:tcW w:w="675" w:type="dxa"/>
            <w:vAlign w:val="center"/>
          </w:tcPr>
          <w:p w:rsidR="007F459F" w:rsidRPr="007F459F" w:rsidRDefault="007F459F" w:rsidP="00F91010">
            <w:pPr>
              <w:jc w:val="center"/>
              <w:rPr>
                <w:rFonts w:ascii="Calibri" w:hAnsi="Calibri" w:cs="Calibri"/>
                <w:sz w:val="22"/>
                <w:szCs w:val="22"/>
                <w:lang w:eastAsia="en-US"/>
              </w:rPr>
            </w:pPr>
            <w:r w:rsidRPr="007F459F">
              <w:rPr>
                <w:rFonts w:ascii="Calibri" w:hAnsi="Calibri" w:cs="Calibri"/>
                <w:sz w:val="22"/>
                <w:szCs w:val="22"/>
                <w:lang w:eastAsia="en-US"/>
              </w:rPr>
              <w:t>1</w:t>
            </w:r>
            <w:r w:rsidR="00F91010" w:rsidRPr="00F91010">
              <w:rPr>
                <w:rFonts w:ascii="Calibri" w:hAnsi="Calibri" w:cs="Calibri"/>
                <w:sz w:val="22"/>
                <w:szCs w:val="22"/>
                <w:lang w:eastAsia="en-US"/>
              </w:rPr>
              <w:t>1</w:t>
            </w:r>
          </w:p>
        </w:tc>
        <w:tc>
          <w:tcPr>
            <w:tcW w:w="6804" w:type="dxa"/>
            <w:vAlign w:val="center"/>
          </w:tcPr>
          <w:p w:rsidR="007F459F" w:rsidRPr="007F459F" w:rsidRDefault="007F459F" w:rsidP="007F459F">
            <w:pPr>
              <w:spacing w:line="260" w:lineRule="exact"/>
              <w:rPr>
                <w:rFonts w:ascii="Calibri" w:hAnsi="Calibri" w:cs="Calibri"/>
                <w:sz w:val="22"/>
                <w:szCs w:val="22"/>
                <w:lang w:eastAsia="en-US"/>
              </w:rPr>
            </w:pPr>
            <w:r w:rsidRPr="007F459F">
              <w:rPr>
                <w:rFonts w:ascii="Calibri" w:hAnsi="Calibri" w:cs="Calibri"/>
                <w:sz w:val="22"/>
                <w:szCs w:val="22"/>
                <w:lang w:eastAsia="en-US"/>
              </w:rPr>
              <w:t>Załadunek, transport oraz rozładunek  elementów ogrodzenia</w:t>
            </w:r>
          </w:p>
        </w:tc>
        <w:tc>
          <w:tcPr>
            <w:tcW w:w="1733" w:type="dxa"/>
          </w:tcPr>
          <w:p w:rsidR="007F459F" w:rsidRPr="007F459F" w:rsidRDefault="007F459F" w:rsidP="007F459F">
            <w:pPr>
              <w:jc w:val="center"/>
              <w:rPr>
                <w:rFonts w:ascii="Calibri" w:hAnsi="Calibri" w:cs="Calibri"/>
                <w:lang w:eastAsia="en-US"/>
              </w:rPr>
            </w:pPr>
          </w:p>
        </w:tc>
      </w:tr>
      <w:tr w:rsidR="007F459F" w:rsidRPr="007F459F" w:rsidTr="000347A7">
        <w:trPr>
          <w:trHeight w:val="410"/>
        </w:trPr>
        <w:tc>
          <w:tcPr>
            <w:tcW w:w="675" w:type="dxa"/>
            <w:vAlign w:val="center"/>
          </w:tcPr>
          <w:p w:rsidR="007F459F" w:rsidRPr="007F459F" w:rsidRDefault="007F459F" w:rsidP="00F91010">
            <w:pPr>
              <w:jc w:val="center"/>
              <w:rPr>
                <w:rFonts w:ascii="Calibri" w:hAnsi="Calibri" w:cs="Calibri"/>
                <w:sz w:val="22"/>
                <w:szCs w:val="22"/>
                <w:lang w:eastAsia="en-US"/>
              </w:rPr>
            </w:pPr>
            <w:r w:rsidRPr="007F459F">
              <w:rPr>
                <w:rFonts w:ascii="Calibri" w:hAnsi="Calibri" w:cs="Calibri"/>
                <w:sz w:val="22"/>
                <w:szCs w:val="22"/>
                <w:lang w:eastAsia="en-US"/>
              </w:rPr>
              <w:t>1</w:t>
            </w:r>
            <w:r w:rsidR="00F91010" w:rsidRPr="00F91010">
              <w:rPr>
                <w:rFonts w:ascii="Calibri" w:hAnsi="Calibri" w:cs="Calibri"/>
                <w:sz w:val="22"/>
                <w:szCs w:val="22"/>
                <w:lang w:eastAsia="en-US"/>
              </w:rPr>
              <w:t>2</w:t>
            </w:r>
          </w:p>
        </w:tc>
        <w:tc>
          <w:tcPr>
            <w:tcW w:w="6804" w:type="dxa"/>
            <w:vAlign w:val="center"/>
          </w:tcPr>
          <w:p w:rsidR="007F459F" w:rsidRPr="007F459F" w:rsidRDefault="007F459F" w:rsidP="007F459F">
            <w:pPr>
              <w:spacing w:line="260" w:lineRule="exact"/>
              <w:rPr>
                <w:rFonts w:ascii="Calibri" w:hAnsi="Calibri" w:cs="Calibri"/>
                <w:sz w:val="22"/>
                <w:szCs w:val="22"/>
                <w:lang w:eastAsia="en-US"/>
              </w:rPr>
            </w:pPr>
            <w:r w:rsidRPr="007F459F">
              <w:rPr>
                <w:rFonts w:ascii="Calibri" w:hAnsi="Calibri" w:cs="Calibri"/>
                <w:sz w:val="22"/>
                <w:szCs w:val="22"/>
                <w:lang w:eastAsia="en-US"/>
              </w:rPr>
              <w:t>Sporządzenie spisu inwentarza.</w:t>
            </w:r>
          </w:p>
        </w:tc>
        <w:tc>
          <w:tcPr>
            <w:tcW w:w="1733" w:type="dxa"/>
          </w:tcPr>
          <w:p w:rsidR="007F459F" w:rsidRPr="007F459F" w:rsidRDefault="007F459F" w:rsidP="007F459F">
            <w:pPr>
              <w:jc w:val="center"/>
              <w:rPr>
                <w:rFonts w:ascii="Calibri" w:hAnsi="Calibri" w:cs="Calibri"/>
                <w:lang w:eastAsia="en-US"/>
              </w:rPr>
            </w:pPr>
          </w:p>
        </w:tc>
      </w:tr>
      <w:tr w:rsidR="007F459F" w:rsidRPr="007F459F" w:rsidTr="0009045F">
        <w:trPr>
          <w:trHeight w:val="722"/>
        </w:trPr>
        <w:tc>
          <w:tcPr>
            <w:tcW w:w="675" w:type="dxa"/>
            <w:vAlign w:val="center"/>
          </w:tcPr>
          <w:p w:rsidR="007F459F" w:rsidRPr="007F459F" w:rsidRDefault="007F459F" w:rsidP="00F91010">
            <w:pPr>
              <w:jc w:val="center"/>
              <w:rPr>
                <w:rFonts w:ascii="Calibri" w:hAnsi="Calibri" w:cs="Calibri"/>
                <w:sz w:val="22"/>
                <w:szCs w:val="22"/>
                <w:lang w:eastAsia="en-US"/>
              </w:rPr>
            </w:pPr>
            <w:r w:rsidRPr="007F459F">
              <w:rPr>
                <w:rFonts w:ascii="Calibri" w:hAnsi="Calibri" w:cs="Calibri"/>
                <w:sz w:val="22"/>
                <w:szCs w:val="22"/>
                <w:lang w:eastAsia="en-US"/>
              </w:rPr>
              <w:t>1</w:t>
            </w:r>
            <w:r w:rsidR="00F91010" w:rsidRPr="00F91010">
              <w:rPr>
                <w:rFonts w:ascii="Calibri" w:hAnsi="Calibri" w:cs="Calibri"/>
                <w:sz w:val="22"/>
                <w:szCs w:val="22"/>
                <w:lang w:eastAsia="en-US"/>
              </w:rPr>
              <w:t>3</w:t>
            </w:r>
          </w:p>
        </w:tc>
        <w:tc>
          <w:tcPr>
            <w:tcW w:w="6804" w:type="dxa"/>
            <w:vAlign w:val="center"/>
          </w:tcPr>
          <w:p w:rsidR="007F459F" w:rsidRPr="007F459F" w:rsidRDefault="007F459F" w:rsidP="007F459F">
            <w:pPr>
              <w:spacing w:line="260" w:lineRule="exact"/>
              <w:rPr>
                <w:rFonts w:ascii="Calibri" w:hAnsi="Calibri" w:cs="Calibri"/>
                <w:sz w:val="22"/>
                <w:szCs w:val="22"/>
                <w:lang w:eastAsia="en-US"/>
              </w:rPr>
            </w:pPr>
            <w:r w:rsidRPr="007F459F">
              <w:rPr>
                <w:rFonts w:ascii="Calibri" w:hAnsi="Calibri" w:cs="Calibri"/>
                <w:sz w:val="22"/>
                <w:szCs w:val="22"/>
                <w:lang w:eastAsia="en-US"/>
              </w:rPr>
              <w:t>Montaż instalacji alarmowej w rejonie składowanych urządzeń na terenie KD Barbara.</w:t>
            </w:r>
          </w:p>
        </w:tc>
        <w:tc>
          <w:tcPr>
            <w:tcW w:w="1733" w:type="dxa"/>
          </w:tcPr>
          <w:p w:rsidR="007F459F" w:rsidRPr="007F459F" w:rsidRDefault="007F459F" w:rsidP="007F459F">
            <w:pPr>
              <w:jc w:val="center"/>
              <w:rPr>
                <w:rFonts w:ascii="Calibri" w:hAnsi="Calibri" w:cs="Calibri"/>
                <w:lang w:eastAsia="en-US"/>
              </w:rPr>
            </w:pPr>
          </w:p>
        </w:tc>
      </w:tr>
      <w:tr w:rsidR="007F459F" w:rsidRPr="007F459F" w:rsidTr="0009045F">
        <w:trPr>
          <w:trHeight w:val="548"/>
        </w:trPr>
        <w:tc>
          <w:tcPr>
            <w:tcW w:w="675" w:type="dxa"/>
            <w:vAlign w:val="center"/>
          </w:tcPr>
          <w:p w:rsidR="007F459F" w:rsidRPr="007F459F" w:rsidRDefault="007F459F" w:rsidP="00F91010">
            <w:pPr>
              <w:jc w:val="center"/>
              <w:rPr>
                <w:rFonts w:ascii="Calibri" w:hAnsi="Calibri" w:cs="Calibri"/>
                <w:sz w:val="22"/>
                <w:szCs w:val="22"/>
                <w:lang w:eastAsia="en-US"/>
              </w:rPr>
            </w:pPr>
            <w:r w:rsidRPr="007F459F">
              <w:rPr>
                <w:rFonts w:ascii="Calibri" w:hAnsi="Calibri" w:cs="Calibri"/>
                <w:sz w:val="22"/>
                <w:szCs w:val="22"/>
                <w:lang w:eastAsia="en-US"/>
              </w:rPr>
              <w:t>1</w:t>
            </w:r>
            <w:r w:rsidR="00F91010" w:rsidRPr="00F91010">
              <w:rPr>
                <w:rFonts w:ascii="Calibri" w:hAnsi="Calibri" w:cs="Calibri"/>
                <w:sz w:val="22"/>
                <w:szCs w:val="22"/>
                <w:lang w:eastAsia="en-US"/>
              </w:rPr>
              <w:t>4</w:t>
            </w:r>
          </w:p>
        </w:tc>
        <w:tc>
          <w:tcPr>
            <w:tcW w:w="6804" w:type="dxa"/>
            <w:vAlign w:val="center"/>
          </w:tcPr>
          <w:p w:rsidR="007F459F" w:rsidRPr="007F459F" w:rsidRDefault="007F459F" w:rsidP="007F459F">
            <w:pPr>
              <w:spacing w:line="260" w:lineRule="exact"/>
              <w:rPr>
                <w:rFonts w:ascii="Calibri" w:hAnsi="Calibri" w:cs="Calibri"/>
                <w:sz w:val="22"/>
                <w:szCs w:val="22"/>
                <w:lang w:eastAsia="en-US"/>
              </w:rPr>
            </w:pPr>
            <w:r w:rsidRPr="007F459F">
              <w:rPr>
                <w:rFonts w:ascii="Calibri" w:hAnsi="Calibri" w:cs="Calibri"/>
                <w:sz w:val="22"/>
                <w:szCs w:val="22"/>
                <w:lang w:eastAsia="en-US"/>
              </w:rPr>
              <w:t>Wykonanie oceny stanu urządzeń.</w:t>
            </w:r>
          </w:p>
        </w:tc>
        <w:tc>
          <w:tcPr>
            <w:tcW w:w="1733" w:type="dxa"/>
          </w:tcPr>
          <w:p w:rsidR="007F459F" w:rsidRPr="007F459F" w:rsidRDefault="007F459F" w:rsidP="007F459F">
            <w:pPr>
              <w:jc w:val="center"/>
              <w:rPr>
                <w:rFonts w:ascii="Calibri" w:hAnsi="Calibri" w:cs="Calibri"/>
                <w:lang w:eastAsia="en-US"/>
              </w:rPr>
            </w:pPr>
          </w:p>
        </w:tc>
      </w:tr>
      <w:tr w:rsidR="007F459F" w:rsidRPr="007F459F" w:rsidTr="000347A7">
        <w:trPr>
          <w:trHeight w:val="415"/>
        </w:trPr>
        <w:tc>
          <w:tcPr>
            <w:tcW w:w="675" w:type="dxa"/>
          </w:tcPr>
          <w:p w:rsidR="007F459F" w:rsidRPr="007F459F" w:rsidRDefault="007F459F" w:rsidP="007F459F">
            <w:pPr>
              <w:rPr>
                <w:rFonts w:ascii="Calibri" w:hAnsi="Calibri" w:cs="Calibri"/>
                <w:lang w:eastAsia="en-US"/>
              </w:rPr>
            </w:pPr>
          </w:p>
        </w:tc>
        <w:tc>
          <w:tcPr>
            <w:tcW w:w="6804" w:type="dxa"/>
            <w:vAlign w:val="center"/>
          </w:tcPr>
          <w:p w:rsidR="007F459F" w:rsidRPr="007F459F" w:rsidRDefault="007F459F" w:rsidP="007F459F">
            <w:pPr>
              <w:jc w:val="right"/>
              <w:rPr>
                <w:rFonts w:ascii="Calibri" w:hAnsi="Calibri" w:cs="Calibri"/>
                <w:b/>
                <w:bCs/>
                <w:lang w:eastAsia="en-US"/>
              </w:rPr>
            </w:pPr>
            <w:r w:rsidRPr="007F459F">
              <w:rPr>
                <w:rFonts w:ascii="Calibri" w:hAnsi="Calibri" w:cs="Calibri"/>
                <w:b/>
                <w:bCs/>
                <w:sz w:val="22"/>
                <w:szCs w:val="22"/>
                <w:lang w:eastAsia="en-US"/>
              </w:rPr>
              <w:t>Razem netto:</w:t>
            </w:r>
          </w:p>
        </w:tc>
        <w:tc>
          <w:tcPr>
            <w:tcW w:w="1733" w:type="dxa"/>
          </w:tcPr>
          <w:p w:rsidR="007F459F" w:rsidRPr="007F459F" w:rsidRDefault="007F459F" w:rsidP="007F459F">
            <w:pPr>
              <w:jc w:val="center"/>
              <w:rPr>
                <w:rFonts w:ascii="Calibri" w:hAnsi="Calibri" w:cs="Calibri"/>
                <w:b/>
                <w:bCs/>
                <w:lang w:eastAsia="en-US"/>
              </w:rPr>
            </w:pPr>
          </w:p>
        </w:tc>
      </w:tr>
    </w:tbl>
    <w:p w:rsidR="007F459F" w:rsidRPr="007F459F" w:rsidRDefault="007F459F" w:rsidP="007F459F">
      <w:pPr>
        <w:spacing w:line="320" w:lineRule="exact"/>
        <w:ind w:left="360"/>
        <w:jc w:val="both"/>
        <w:rPr>
          <w:b/>
          <w:bCs/>
          <w:sz w:val="28"/>
          <w:szCs w:val="28"/>
        </w:rPr>
      </w:pPr>
    </w:p>
    <w:p w:rsidR="007F459F" w:rsidRPr="007F459F" w:rsidRDefault="007F459F" w:rsidP="007F459F"/>
    <w:p w:rsidR="007F459F" w:rsidRPr="007F459F" w:rsidRDefault="007F459F" w:rsidP="007F459F"/>
    <w:p w:rsidR="007F459F" w:rsidRPr="007F459F" w:rsidRDefault="007F459F" w:rsidP="007F459F"/>
    <w:p w:rsidR="007F459F" w:rsidRPr="007F459F" w:rsidRDefault="007F459F" w:rsidP="007F459F">
      <w:pPr>
        <w:widowControl w:val="0"/>
        <w:tabs>
          <w:tab w:val="left" w:pos="10"/>
          <w:tab w:val="left" w:leader="dot" w:pos="3533"/>
        </w:tabs>
        <w:autoSpaceDE w:val="0"/>
        <w:autoSpaceDN w:val="0"/>
        <w:adjustRightInd w:val="0"/>
        <w:spacing w:line="360" w:lineRule="exact"/>
        <w:ind w:right="72"/>
        <w:jc w:val="both"/>
      </w:pPr>
      <w:r w:rsidRPr="007F459F">
        <w:t>........................................... , dnia .........................</w:t>
      </w:r>
      <w:r w:rsidRPr="007F459F">
        <w:tab/>
        <w:t>...........................................................</w:t>
      </w:r>
    </w:p>
    <w:p w:rsidR="007F459F" w:rsidRPr="007F459F" w:rsidRDefault="007F459F" w:rsidP="007F459F">
      <w:pPr>
        <w:widowControl w:val="0"/>
        <w:autoSpaceDE w:val="0"/>
        <w:autoSpaceDN w:val="0"/>
        <w:adjustRightInd w:val="0"/>
        <w:ind w:left="5761" w:right="430" w:hanging="721"/>
        <w:jc w:val="both"/>
        <w:rPr>
          <w:sz w:val="16"/>
          <w:szCs w:val="16"/>
        </w:rPr>
      </w:pPr>
      <w:r w:rsidRPr="007F459F">
        <w:rPr>
          <w:rFonts w:ascii="Arial" w:hAnsi="Arial" w:cs="Arial"/>
          <w:sz w:val="16"/>
          <w:szCs w:val="16"/>
        </w:rPr>
        <w:t>Podpis wraz z pieczęcią osoby uprawnionej do reprezentowania Wykonawcy</w:t>
      </w:r>
    </w:p>
    <w:p w:rsidR="005C58E7" w:rsidRDefault="005C58E7" w:rsidP="009C42F7">
      <w:pPr>
        <w:spacing w:line="320" w:lineRule="exact"/>
        <w:ind w:left="360"/>
        <w:jc w:val="both"/>
        <w:rPr>
          <w:b/>
          <w:bCs/>
          <w:sz w:val="28"/>
          <w:szCs w:val="28"/>
        </w:rPr>
        <w:sectPr w:rsidR="005C58E7" w:rsidSect="0088019D">
          <w:pgSz w:w="11906" w:h="16838"/>
          <w:pgMar w:top="1418" w:right="1418" w:bottom="1418" w:left="1418" w:header="709" w:footer="709" w:gutter="0"/>
          <w:cols w:space="708"/>
          <w:docGrid w:linePitch="360"/>
        </w:sectPr>
      </w:pPr>
    </w:p>
    <w:p w:rsidR="005C58E7" w:rsidRDefault="005C58E7" w:rsidP="00565284">
      <w:pPr>
        <w:pStyle w:val="Nagwek2"/>
        <w:numPr>
          <w:ilvl w:val="0"/>
          <w:numId w:val="0"/>
        </w:numPr>
        <w:jc w:val="right"/>
        <w:rPr>
          <w:w w:val="109"/>
        </w:rPr>
      </w:pPr>
      <w:bookmarkStart w:id="74" w:name="_Toc401912134"/>
      <w:r w:rsidRPr="00A163B4">
        <w:t xml:space="preserve">Załącznik nr </w:t>
      </w:r>
      <w:r>
        <w:t>10 do SIWZ</w:t>
      </w:r>
      <w:r w:rsidRPr="00A163B4">
        <w:rPr>
          <w:w w:val="109"/>
        </w:rPr>
        <w:t xml:space="preserve"> </w:t>
      </w:r>
      <w:bookmarkEnd w:id="74"/>
    </w:p>
    <w:p w:rsidR="005C58E7" w:rsidRDefault="005C58E7" w:rsidP="00E2334C"/>
    <w:p w:rsidR="005C58E7" w:rsidRPr="00E2334C" w:rsidRDefault="005C58E7" w:rsidP="00E2334C"/>
    <w:p w:rsidR="005C58E7" w:rsidRPr="008737E6" w:rsidRDefault="005C58E7" w:rsidP="004F420C">
      <w:pPr>
        <w:spacing w:line="320" w:lineRule="exact"/>
        <w:ind w:left="360"/>
        <w:jc w:val="center"/>
        <w:rPr>
          <w:b/>
          <w:bCs/>
        </w:rPr>
      </w:pPr>
      <w:r w:rsidRPr="008737E6">
        <w:rPr>
          <w:b/>
          <w:bCs/>
        </w:rPr>
        <w:t>Zdjęcia instalacji</w:t>
      </w:r>
    </w:p>
    <w:p w:rsidR="005C58E7" w:rsidRDefault="005C58E7" w:rsidP="009C42F7">
      <w:pPr>
        <w:spacing w:line="320" w:lineRule="exact"/>
        <w:ind w:left="360"/>
        <w:jc w:val="both"/>
        <w:rPr>
          <w:b/>
          <w:bCs/>
          <w:sz w:val="28"/>
          <w:szCs w:val="28"/>
        </w:rPr>
      </w:pPr>
    </w:p>
    <w:p w:rsidR="005C58E7" w:rsidRDefault="007705A9" w:rsidP="009C42F7">
      <w:pPr>
        <w:spacing w:line="320" w:lineRule="exact"/>
        <w:ind w:left="360"/>
        <w:jc w:val="both"/>
        <w:rPr>
          <w:b/>
          <w:bCs/>
          <w:sz w:val="28"/>
          <w:szCs w:val="28"/>
        </w:rPr>
      </w:pPr>
      <w:r>
        <w:rPr>
          <w:noProof/>
        </w:rPr>
        <w:drawing>
          <wp:anchor distT="0" distB="0" distL="114300" distR="114300" simplePos="0" relativeHeight="251662336" behindDoc="0" locked="0" layoutInCell="1" allowOverlap="1">
            <wp:simplePos x="0" y="0"/>
            <wp:positionH relativeFrom="column">
              <wp:posOffset>62865</wp:posOffset>
            </wp:positionH>
            <wp:positionV relativeFrom="paragraph">
              <wp:posOffset>25400</wp:posOffset>
            </wp:positionV>
            <wp:extent cx="6120130" cy="7191375"/>
            <wp:effectExtent l="0" t="0" r="0" b="9525"/>
            <wp:wrapSquare wrapText="bothSides"/>
            <wp:docPr id="43"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7191375"/>
                    </a:xfrm>
                    <a:prstGeom prst="rect">
                      <a:avLst/>
                    </a:prstGeom>
                    <a:noFill/>
                  </pic:spPr>
                </pic:pic>
              </a:graphicData>
            </a:graphic>
            <wp14:sizeRelH relativeFrom="page">
              <wp14:pctWidth>0</wp14:pctWidth>
            </wp14:sizeRelH>
            <wp14:sizeRelV relativeFrom="page">
              <wp14:pctHeight>0</wp14:pctHeight>
            </wp14:sizeRelV>
          </wp:anchor>
        </w:drawing>
      </w:r>
    </w:p>
    <w:p w:rsidR="005C58E7" w:rsidRDefault="005C58E7" w:rsidP="009C42F7">
      <w:pPr>
        <w:spacing w:line="320" w:lineRule="exact"/>
        <w:ind w:left="360"/>
        <w:jc w:val="both"/>
        <w:rPr>
          <w:b/>
          <w:bCs/>
          <w:sz w:val="28"/>
          <w:szCs w:val="28"/>
        </w:rPr>
      </w:pPr>
    </w:p>
    <w:p w:rsidR="005C58E7" w:rsidRDefault="005C58E7" w:rsidP="009C42F7">
      <w:pPr>
        <w:spacing w:line="320" w:lineRule="exact"/>
        <w:ind w:left="360"/>
        <w:jc w:val="both"/>
        <w:rPr>
          <w:b/>
          <w:bCs/>
          <w:sz w:val="28"/>
          <w:szCs w:val="28"/>
        </w:rPr>
        <w:sectPr w:rsidR="005C58E7" w:rsidSect="00E71B70">
          <w:pgSz w:w="11906" w:h="16838"/>
          <w:pgMar w:top="1418" w:right="1418" w:bottom="1418" w:left="1418" w:header="709" w:footer="709" w:gutter="0"/>
          <w:cols w:space="708"/>
          <w:docGrid w:linePitch="360"/>
        </w:sectPr>
      </w:pPr>
    </w:p>
    <w:p w:rsidR="005C58E7" w:rsidRPr="00E2334C" w:rsidRDefault="005C58E7" w:rsidP="008737E6">
      <w:pPr>
        <w:pStyle w:val="Nagwek2"/>
        <w:numPr>
          <w:ilvl w:val="0"/>
          <w:numId w:val="0"/>
        </w:numPr>
        <w:jc w:val="right"/>
      </w:pPr>
      <w:r w:rsidRPr="00E2334C">
        <w:t>Załącznik nr 11 do SIWZ</w:t>
      </w:r>
    </w:p>
    <w:p w:rsidR="005C58E7" w:rsidRDefault="005C58E7" w:rsidP="009C42F7">
      <w:pPr>
        <w:spacing w:line="320" w:lineRule="exact"/>
        <w:ind w:left="360"/>
        <w:jc w:val="both"/>
      </w:pPr>
      <w:r w:rsidRPr="00E2334C">
        <w:t>Spis czujników pomiarowych - kolorem żółtym zaznaczono urządzenia podlegające kalibracji. Za kalibrację rozumie się określenie poprawności wskazań pomiarowych</w:t>
      </w:r>
      <w:r w:rsidR="003E2CC5">
        <w:t>.</w:t>
      </w:r>
    </w:p>
    <w:p w:rsidR="00E93708" w:rsidRDefault="00E93708" w:rsidP="009C42F7">
      <w:pPr>
        <w:spacing w:line="320" w:lineRule="exact"/>
        <w:ind w:left="360"/>
        <w:jc w:val="both"/>
      </w:pPr>
      <w:r>
        <w:t>Zamawiający zamieszcza również tabele w formacie pdf na swojej stronie internetowej.</w:t>
      </w:r>
    </w:p>
    <w:p w:rsidR="00E93708" w:rsidRDefault="00E93708" w:rsidP="009C42F7">
      <w:pPr>
        <w:spacing w:line="320" w:lineRule="exact"/>
        <w:ind w:left="360"/>
        <w:jc w:val="both"/>
      </w:pPr>
    </w:p>
    <w:p w:rsidR="00E93708" w:rsidRDefault="00E93708" w:rsidP="009C42F7">
      <w:pPr>
        <w:spacing w:line="320" w:lineRule="exact"/>
        <w:ind w:left="360"/>
        <w:jc w:val="both"/>
        <w:rPr>
          <w:noProof/>
        </w:rPr>
      </w:pPr>
      <w:r>
        <w:rPr>
          <w:noProof/>
        </w:rPr>
        <w:drawing>
          <wp:inline distT="0" distB="0" distL="0" distR="0">
            <wp:extent cx="5591175" cy="7905750"/>
            <wp:effectExtent l="0" t="0" r="9525"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7905750"/>
                    </a:xfrm>
                    <a:prstGeom prst="rect">
                      <a:avLst/>
                    </a:prstGeom>
                    <a:noFill/>
                    <a:ln>
                      <a:noFill/>
                    </a:ln>
                  </pic:spPr>
                </pic:pic>
              </a:graphicData>
            </a:graphic>
          </wp:inline>
        </w:drawing>
      </w:r>
    </w:p>
    <w:p w:rsidR="00E93708" w:rsidRDefault="00E93708" w:rsidP="009C42F7">
      <w:pPr>
        <w:spacing w:line="320" w:lineRule="exact"/>
        <w:ind w:left="360"/>
        <w:jc w:val="both"/>
        <w:rPr>
          <w:noProof/>
        </w:rPr>
      </w:pPr>
    </w:p>
    <w:p w:rsidR="00E93708" w:rsidRDefault="00E93708" w:rsidP="009C42F7">
      <w:pPr>
        <w:spacing w:line="320" w:lineRule="exact"/>
        <w:ind w:left="360"/>
        <w:jc w:val="both"/>
        <w:rPr>
          <w:noProof/>
        </w:rPr>
      </w:pPr>
    </w:p>
    <w:p w:rsidR="00E93708" w:rsidRDefault="00E93708" w:rsidP="009C42F7">
      <w:pPr>
        <w:spacing w:line="320" w:lineRule="exact"/>
        <w:ind w:left="360"/>
        <w:jc w:val="both"/>
        <w:rPr>
          <w:noProof/>
        </w:rPr>
      </w:pPr>
    </w:p>
    <w:p w:rsidR="00E93708" w:rsidRDefault="00E93708" w:rsidP="009C42F7">
      <w:pPr>
        <w:spacing w:line="320" w:lineRule="exact"/>
        <w:ind w:left="360"/>
        <w:jc w:val="both"/>
        <w:rPr>
          <w:noProof/>
        </w:rPr>
      </w:pPr>
    </w:p>
    <w:p w:rsidR="00E93708" w:rsidRDefault="00E93708" w:rsidP="009C42F7">
      <w:pPr>
        <w:spacing w:line="320" w:lineRule="exact"/>
        <w:ind w:left="360"/>
        <w:jc w:val="both"/>
        <w:rPr>
          <w:noProof/>
        </w:rPr>
      </w:pPr>
    </w:p>
    <w:p w:rsidR="00E93708" w:rsidRDefault="00E93708" w:rsidP="009C42F7">
      <w:pPr>
        <w:spacing w:line="320" w:lineRule="exact"/>
        <w:ind w:left="360"/>
        <w:jc w:val="both"/>
        <w:rPr>
          <w:noProof/>
        </w:rPr>
      </w:pPr>
    </w:p>
    <w:p w:rsidR="00E93708" w:rsidRDefault="00E93708" w:rsidP="009C42F7">
      <w:pPr>
        <w:spacing w:line="320" w:lineRule="exact"/>
        <w:ind w:left="360"/>
        <w:jc w:val="both"/>
        <w:rPr>
          <w:noProof/>
        </w:rPr>
      </w:pPr>
    </w:p>
    <w:p w:rsidR="00E93708" w:rsidRDefault="00E93708" w:rsidP="009C42F7">
      <w:pPr>
        <w:spacing w:line="320" w:lineRule="exact"/>
        <w:ind w:left="360"/>
        <w:jc w:val="both"/>
        <w:rPr>
          <w:noProof/>
        </w:rPr>
      </w:pPr>
    </w:p>
    <w:p w:rsidR="00E93708" w:rsidRDefault="00E93708" w:rsidP="009C42F7">
      <w:pPr>
        <w:spacing w:line="320" w:lineRule="exact"/>
        <w:ind w:left="360"/>
        <w:jc w:val="both"/>
        <w:rPr>
          <w:noProof/>
        </w:rPr>
      </w:pPr>
    </w:p>
    <w:p w:rsidR="00E93708" w:rsidRDefault="00E93708" w:rsidP="009C42F7">
      <w:pPr>
        <w:spacing w:line="320" w:lineRule="exact"/>
        <w:ind w:left="360"/>
        <w:jc w:val="both"/>
        <w:rPr>
          <w:noProof/>
        </w:rPr>
      </w:pPr>
    </w:p>
    <w:p w:rsidR="00E93708" w:rsidRDefault="00E93708" w:rsidP="009C42F7">
      <w:pPr>
        <w:spacing w:line="320" w:lineRule="exact"/>
        <w:ind w:left="360"/>
        <w:jc w:val="both"/>
        <w:rPr>
          <w:noProof/>
        </w:rPr>
      </w:pPr>
    </w:p>
    <w:p w:rsidR="00E93708" w:rsidRDefault="00E93708" w:rsidP="009C42F7">
      <w:pPr>
        <w:spacing w:line="320" w:lineRule="exact"/>
        <w:ind w:left="360"/>
        <w:jc w:val="both"/>
        <w:rPr>
          <w:noProof/>
        </w:rPr>
      </w:pPr>
    </w:p>
    <w:p w:rsidR="00E93708" w:rsidRDefault="00E93708" w:rsidP="009C42F7">
      <w:pPr>
        <w:spacing w:line="320" w:lineRule="exact"/>
        <w:ind w:left="360"/>
        <w:jc w:val="both"/>
        <w:rPr>
          <w:noProof/>
        </w:rPr>
      </w:pPr>
    </w:p>
    <w:p w:rsidR="00E93708" w:rsidRDefault="00E93708" w:rsidP="009C42F7">
      <w:pPr>
        <w:spacing w:line="320" w:lineRule="exact"/>
        <w:ind w:left="360"/>
        <w:jc w:val="both"/>
        <w:rPr>
          <w:noProof/>
        </w:rPr>
      </w:pPr>
    </w:p>
    <w:p w:rsidR="00E93708" w:rsidRDefault="00E93708" w:rsidP="009C42F7">
      <w:pPr>
        <w:spacing w:line="320" w:lineRule="exact"/>
        <w:ind w:left="360"/>
        <w:jc w:val="both"/>
        <w:rPr>
          <w:noProof/>
        </w:rPr>
      </w:pPr>
    </w:p>
    <w:p w:rsidR="00E93708" w:rsidRDefault="00E93708" w:rsidP="009C42F7">
      <w:pPr>
        <w:spacing w:line="320" w:lineRule="exact"/>
        <w:ind w:left="360"/>
        <w:jc w:val="both"/>
        <w:rPr>
          <w:noProof/>
        </w:rPr>
      </w:pPr>
    </w:p>
    <w:p w:rsidR="00E93708" w:rsidRDefault="00E93708" w:rsidP="009C42F7">
      <w:pPr>
        <w:spacing w:line="320" w:lineRule="exact"/>
        <w:ind w:left="360"/>
        <w:jc w:val="both"/>
        <w:rPr>
          <w:noProof/>
        </w:rPr>
      </w:pPr>
    </w:p>
    <w:p w:rsidR="00E93708" w:rsidRDefault="00E93708" w:rsidP="009C42F7">
      <w:pPr>
        <w:spacing w:line="320" w:lineRule="exact"/>
        <w:ind w:left="360"/>
        <w:jc w:val="both"/>
        <w:rPr>
          <w:noProof/>
        </w:rPr>
      </w:pPr>
    </w:p>
    <w:p w:rsidR="00E93708" w:rsidRDefault="00E93708" w:rsidP="009C42F7">
      <w:pPr>
        <w:spacing w:line="320" w:lineRule="exact"/>
        <w:ind w:left="360"/>
        <w:jc w:val="both"/>
        <w:rPr>
          <w:noProof/>
        </w:rPr>
      </w:pPr>
    </w:p>
    <w:p w:rsidR="00E93708" w:rsidRDefault="00E93708" w:rsidP="009C42F7">
      <w:pPr>
        <w:spacing w:line="320" w:lineRule="exact"/>
        <w:ind w:left="360"/>
        <w:jc w:val="both"/>
        <w:rPr>
          <w:noProof/>
        </w:rPr>
      </w:pPr>
    </w:p>
    <w:p w:rsidR="00E93708" w:rsidRDefault="00E93708" w:rsidP="009C42F7">
      <w:pPr>
        <w:spacing w:line="320" w:lineRule="exact"/>
        <w:ind w:left="360"/>
        <w:jc w:val="both"/>
        <w:rPr>
          <w:noProof/>
        </w:rPr>
      </w:pPr>
    </w:p>
    <w:p w:rsidR="00E93708" w:rsidRDefault="00E93708" w:rsidP="009C42F7">
      <w:pPr>
        <w:spacing w:line="320" w:lineRule="exact"/>
        <w:ind w:left="360"/>
        <w:jc w:val="both"/>
        <w:rPr>
          <w:noProof/>
        </w:rPr>
      </w:pPr>
    </w:p>
    <w:p w:rsidR="00E93708" w:rsidRDefault="00E93708" w:rsidP="009C42F7">
      <w:pPr>
        <w:spacing w:line="320" w:lineRule="exact"/>
        <w:ind w:left="360"/>
        <w:jc w:val="both"/>
        <w:rPr>
          <w:noProof/>
        </w:rPr>
      </w:pPr>
    </w:p>
    <w:p w:rsidR="00E93708" w:rsidRDefault="00E93708" w:rsidP="009C42F7">
      <w:pPr>
        <w:spacing w:line="320" w:lineRule="exact"/>
        <w:ind w:left="360"/>
        <w:jc w:val="both"/>
        <w:rPr>
          <w:noProof/>
        </w:rPr>
      </w:pPr>
    </w:p>
    <w:p w:rsidR="00E93708" w:rsidRDefault="00E93708" w:rsidP="009C42F7">
      <w:pPr>
        <w:spacing w:line="320" w:lineRule="exact"/>
        <w:ind w:left="360"/>
        <w:jc w:val="both"/>
        <w:rPr>
          <w:noProof/>
        </w:rPr>
      </w:pPr>
    </w:p>
    <w:p w:rsidR="00E93708" w:rsidRDefault="00E93708" w:rsidP="009C42F7">
      <w:pPr>
        <w:spacing w:line="320" w:lineRule="exact"/>
        <w:ind w:left="360"/>
        <w:jc w:val="both"/>
        <w:rPr>
          <w:noProof/>
        </w:rPr>
      </w:pPr>
    </w:p>
    <w:p w:rsidR="00E93708" w:rsidRDefault="00E93708" w:rsidP="009C42F7">
      <w:pPr>
        <w:spacing w:line="320" w:lineRule="exact"/>
        <w:ind w:left="360"/>
        <w:jc w:val="both"/>
      </w:pPr>
      <w:r>
        <w:rPr>
          <w:noProof/>
        </w:rPr>
        <w:drawing>
          <wp:anchor distT="0" distB="0" distL="114300" distR="114300" simplePos="0" relativeHeight="251664384" behindDoc="0" locked="0" layoutInCell="1" allowOverlap="1">
            <wp:simplePos x="0" y="0"/>
            <wp:positionH relativeFrom="column">
              <wp:posOffset>233045</wp:posOffset>
            </wp:positionH>
            <wp:positionV relativeFrom="paragraph">
              <wp:posOffset>-5689600</wp:posOffset>
            </wp:positionV>
            <wp:extent cx="4905375" cy="5838825"/>
            <wp:effectExtent l="0" t="0" r="9525" b="9525"/>
            <wp:wrapSquare wrapText="bothSides"/>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5375" cy="583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3708" w:rsidRDefault="00E93708" w:rsidP="009C42F7">
      <w:pPr>
        <w:spacing w:line="320" w:lineRule="exact"/>
        <w:ind w:left="360"/>
        <w:jc w:val="both"/>
      </w:pPr>
    </w:p>
    <w:p w:rsidR="00E93708" w:rsidRDefault="00E93708" w:rsidP="009C42F7">
      <w:pPr>
        <w:spacing w:line="320" w:lineRule="exact"/>
        <w:ind w:left="360"/>
        <w:jc w:val="both"/>
      </w:pPr>
    </w:p>
    <w:p w:rsidR="00E93708" w:rsidRDefault="00E93708" w:rsidP="009C42F7">
      <w:pPr>
        <w:spacing w:line="320" w:lineRule="exact"/>
        <w:ind w:left="360"/>
        <w:jc w:val="both"/>
      </w:pPr>
    </w:p>
    <w:p w:rsidR="00E93708" w:rsidRDefault="00E93708" w:rsidP="009C42F7">
      <w:pPr>
        <w:spacing w:line="320" w:lineRule="exact"/>
        <w:ind w:left="360"/>
        <w:jc w:val="both"/>
      </w:pPr>
    </w:p>
    <w:p w:rsidR="00E93708" w:rsidRDefault="00E93708" w:rsidP="009C42F7">
      <w:pPr>
        <w:spacing w:line="320" w:lineRule="exact"/>
        <w:ind w:left="360"/>
        <w:jc w:val="both"/>
      </w:pPr>
    </w:p>
    <w:p w:rsidR="00E93708" w:rsidRDefault="00E93708" w:rsidP="009C42F7">
      <w:pPr>
        <w:spacing w:line="320" w:lineRule="exact"/>
        <w:ind w:left="360"/>
        <w:jc w:val="both"/>
      </w:pPr>
    </w:p>
    <w:p w:rsidR="00E93708" w:rsidRDefault="00E93708" w:rsidP="009C42F7">
      <w:pPr>
        <w:spacing w:line="320" w:lineRule="exact"/>
        <w:ind w:left="360"/>
        <w:jc w:val="both"/>
      </w:pPr>
    </w:p>
    <w:p w:rsidR="00E93708" w:rsidRDefault="00E93708" w:rsidP="009C42F7">
      <w:pPr>
        <w:spacing w:line="320" w:lineRule="exact"/>
        <w:ind w:left="360"/>
        <w:jc w:val="both"/>
      </w:pPr>
    </w:p>
    <w:p w:rsidR="00E93708" w:rsidRDefault="00E93708" w:rsidP="009C42F7">
      <w:pPr>
        <w:spacing w:line="320" w:lineRule="exact"/>
        <w:ind w:left="360"/>
        <w:jc w:val="both"/>
      </w:pPr>
    </w:p>
    <w:p w:rsidR="00E93708" w:rsidRDefault="00E93708" w:rsidP="009C42F7">
      <w:pPr>
        <w:spacing w:line="320" w:lineRule="exact"/>
        <w:ind w:left="360"/>
        <w:jc w:val="both"/>
      </w:pPr>
    </w:p>
    <w:p w:rsidR="00E93708" w:rsidRDefault="00E93708" w:rsidP="009C42F7">
      <w:pPr>
        <w:spacing w:line="320" w:lineRule="exact"/>
        <w:ind w:left="360"/>
        <w:jc w:val="both"/>
      </w:pPr>
    </w:p>
    <w:p w:rsidR="00E93708" w:rsidRDefault="00E93708" w:rsidP="009C42F7">
      <w:pPr>
        <w:spacing w:line="320" w:lineRule="exact"/>
        <w:ind w:left="360"/>
        <w:jc w:val="both"/>
      </w:pPr>
    </w:p>
    <w:p w:rsidR="00E93708" w:rsidRDefault="00E93708" w:rsidP="009C42F7">
      <w:pPr>
        <w:spacing w:line="320" w:lineRule="exact"/>
        <w:ind w:left="360"/>
        <w:jc w:val="both"/>
      </w:pPr>
    </w:p>
    <w:p w:rsidR="00E93708" w:rsidRDefault="00E93708" w:rsidP="009C42F7">
      <w:pPr>
        <w:spacing w:line="320" w:lineRule="exact"/>
        <w:ind w:left="360"/>
        <w:jc w:val="both"/>
      </w:pPr>
    </w:p>
    <w:p w:rsidR="00E93708" w:rsidRDefault="00E93708" w:rsidP="009C42F7">
      <w:pPr>
        <w:spacing w:line="320" w:lineRule="exact"/>
        <w:ind w:left="360"/>
        <w:jc w:val="both"/>
      </w:pPr>
    </w:p>
    <w:p w:rsidR="00E93708" w:rsidRDefault="00E93708" w:rsidP="009C42F7">
      <w:pPr>
        <w:spacing w:line="320" w:lineRule="exact"/>
        <w:ind w:left="360"/>
        <w:jc w:val="both"/>
      </w:pPr>
    </w:p>
    <w:p w:rsidR="00E93708" w:rsidRDefault="00E93708" w:rsidP="009C42F7">
      <w:pPr>
        <w:spacing w:line="320" w:lineRule="exact"/>
        <w:ind w:left="360"/>
        <w:jc w:val="both"/>
      </w:pPr>
    </w:p>
    <w:p w:rsidR="00E93708" w:rsidRDefault="00E93708" w:rsidP="009C42F7">
      <w:pPr>
        <w:spacing w:line="320" w:lineRule="exact"/>
        <w:ind w:left="360"/>
        <w:jc w:val="both"/>
      </w:pPr>
    </w:p>
    <w:p w:rsidR="00E93708" w:rsidRDefault="00E93708" w:rsidP="009C42F7">
      <w:pPr>
        <w:spacing w:line="320" w:lineRule="exact"/>
        <w:ind w:left="360"/>
        <w:jc w:val="both"/>
      </w:pPr>
    </w:p>
    <w:p w:rsidR="00E93708" w:rsidRDefault="00E93708" w:rsidP="009C42F7">
      <w:pPr>
        <w:spacing w:line="320" w:lineRule="exact"/>
        <w:ind w:left="360"/>
        <w:jc w:val="both"/>
      </w:pPr>
    </w:p>
    <w:p w:rsidR="00E93708" w:rsidRDefault="00E93708" w:rsidP="009C42F7">
      <w:pPr>
        <w:spacing w:line="320" w:lineRule="exact"/>
        <w:ind w:left="360"/>
        <w:jc w:val="both"/>
      </w:pPr>
    </w:p>
    <w:p w:rsidR="00E93708" w:rsidRDefault="00E93708" w:rsidP="009C42F7">
      <w:pPr>
        <w:spacing w:line="320" w:lineRule="exact"/>
        <w:ind w:left="360"/>
        <w:jc w:val="both"/>
      </w:pPr>
    </w:p>
    <w:p w:rsidR="00E93708" w:rsidRDefault="00E93708" w:rsidP="009C42F7">
      <w:pPr>
        <w:spacing w:line="320" w:lineRule="exact"/>
        <w:ind w:left="360"/>
        <w:jc w:val="both"/>
      </w:pPr>
    </w:p>
    <w:p w:rsidR="00E93708" w:rsidRDefault="00E93708" w:rsidP="009C42F7">
      <w:pPr>
        <w:spacing w:line="320" w:lineRule="exact"/>
        <w:ind w:left="360"/>
        <w:jc w:val="both"/>
      </w:pPr>
    </w:p>
    <w:p w:rsidR="00E93708" w:rsidRDefault="00E93708" w:rsidP="009C42F7">
      <w:pPr>
        <w:spacing w:line="320" w:lineRule="exact"/>
        <w:ind w:left="360"/>
        <w:jc w:val="both"/>
      </w:pPr>
    </w:p>
    <w:p w:rsidR="00E93708" w:rsidRDefault="00E93708" w:rsidP="009C42F7">
      <w:pPr>
        <w:spacing w:line="320" w:lineRule="exact"/>
        <w:ind w:left="360"/>
        <w:jc w:val="both"/>
      </w:pPr>
    </w:p>
    <w:p w:rsidR="00E93708" w:rsidRDefault="00E93708" w:rsidP="009C42F7">
      <w:pPr>
        <w:spacing w:line="320" w:lineRule="exact"/>
        <w:ind w:left="360"/>
        <w:jc w:val="both"/>
      </w:pPr>
    </w:p>
    <w:p w:rsidR="00E93708" w:rsidRDefault="00E93708" w:rsidP="009C42F7">
      <w:pPr>
        <w:spacing w:line="320" w:lineRule="exact"/>
        <w:ind w:left="360"/>
        <w:jc w:val="both"/>
      </w:pPr>
    </w:p>
    <w:p w:rsidR="00E93708" w:rsidRDefault="00E93708" w:rsidP="009C42F7">
      <w:pPr>
        <w:spacing w:line="320" w:lineRule="exact"/>
        <w:ind w:left="360"/>
        <w:jc w:val="both"/>
      </w:pPr>
    </w:p>
    <w:p w:rsidR="00E93708" w:rsidRDefault="00E93708" w:rsidP="009C42F7">
      <w:pPr>
        <w:spacing w:line="320" w:lineRule="exact"/>
        <w:ind w:left="360"/>
        <w:jc w:val="both"/>
      </w:pPr>
    </w:p>
    <w:p w:rsidR="00E93708" w:rsidRDefault="00E93708" w:rsidP="009C42F7">
      <w:pPr>
        <w:spacing w:line="320" w:lineRule="exact"/>
        <w:ind w:left="360"/>
        <w:jc w:val="both"/>
      </w:pPr>
    </w:p>
    <w:p w:rsidR="00E93708" w:rsidRDefault="00E93708" w:rsidP="009C42F7">
      <w:pPr>
        <w:spacing w:line="320" w:lineRule="exact"/>
        <w:ind w:left="360"/>
        <w:jc w:val="both"/>
      </w:pPr>
    </w:p>
    <w:p w:rsidR="00E93708" w:rsidRDefault="00E93708" w:rsidP="009C42F7">
      <w:pPr>
        <w:spacing w:line="320" w:lineRule="exact"/>
        <w:ind w:left="360"/>
        <w:jc w:val="both"/>
      </w:pPr>
    </w:p>
    <w:p w:rsidR="00E93708" w:rsidRDefault="00E93708" w:rsidP="009C42F7">
      <w:pPr>
        <w:spacing w:line="320" w:lineRule="exact"/>
        <w:ind w:left="360"/>
        <w:jc w:val="both"/>
      </w:pPr>
    </w:p>
    <w:p w:rsidR="00E93708" w:rsidRDefault="00E93708" w:rsidP="009C42F7">
      <w:pPr>
        <w:spacing w:line="320" w:lineRule="exact"/>
        <w:ind w:left="360"/>
        <w:jc w:val="both"/>
      </w:pPr>
    </w:p>
    <w:p w:rsidR="00E93708" w:rsidRDefault="00E93708" w:rsidP="009C42F7">
      <w:pPr>
        <w:spacing w:line="320" w:lineRule="exact"/>
        <w:ind w:left="360"/>
        <w:jc w:val="both"/>
      </w:pPr>
    </w:p>
    <w:p w:rsidR="00E93708" w:rsidRDefault="00E93708" w:rsidP="009C42F7">
      <w:pPr>
        <w:spacing w:line="320" w:lineRule="exact"/>
        <w:ind w:left="360"/>
        <w:jc w:val="both"/>
      </w:pPr>
    </w:p>
    <w:p w:rsidR="00E93708" w:rsidRDefault="00E93708" w:rsidP="009C42F7">
      <w:pPr>
        <w:spacing w:line="320" w:lineRule="exact"/>
        <w:ind w:left="360"/>
        <w:jc w:val="both"/>
      </w:pPr>
      <w:r>
        <w:rPr>
          <w:noProof/>
        </w:rPr>
        <w:drawing>
          <wp:anchor distT="0" distB="0" distL="114300" distR="114300" simplePos="0" relativeHeight="251665408" behindDoc="0" locked="0" layoutInCell="1" allowOverlap="1">
            <wp:simplePos x="0" y="0"/>
            <wp:positionH relativeFrom="column">
              <wp:posOffset>233045</wp:posOffset>
            </wp:positionH>
            <wp:positionV relativeFrom="paragraph">
              <wp:posOffset>-5168900</wp:posOffset>
            </wp:positionV>
            <wp:extent cx="4638675" cy="5334000"/>
            <wp:effectExtent l="0" t="0" r="9525" b="0"/>
            <wp:wrapSquare wrapText="bothSides"/>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8675" cy="533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3708" w:rsidRPr="00E2334C" w:rsidRDefault="00E93708" w:rsidP="009C42F7">
      <w:pPr>
        <w:spacing w:line="320" w:lineRule="exact"/>
        <w:ind w:left="360"/>
        <w:jc w:val="both"/>
      </w:pPr>
    </w:p>
    <w:p w:rsidR="005C58E7" w:rsidRDefault="005C58E7" w:rsidP="00E2334C">
      <w:pPr>
        <w:autoSpaceDE w:val="0"/>
        <w:autoSpaceDN w:val="0"/>
        <w:adjustRightInd w:val="0"/>
        <w:rPr>
          <w:color w:val="000000"/>
        </w:rPr>
      </w:pPr>
    </w:p>
    <w:p w:rsidR="005C58E7" w:rsidRDefault="005C58E7" w:rsidP="009C42F7">
      <w:pPr>
        <w:spacing w:line="320" w:lineRule="exact"/>
        <w:ind w:left="360"/>
        <w:jc w:val="both"/>
        <w:rPr>
          <w:b/>
          <w:bCs/>
          <w:sz w:val="28"/>
          <w:szCs w:val="28"/>
        </w:rPr>
        <w:sectPr w:rsidR="005C58E7" w:rsidSect="008737E6">
          <w:pgSz w:w="11906" w:h="16838"/>
          <w:pgMar w:top="1560" w:right="1418" w:bottom="851" w:left="1418" w:header="709" w:footer="709" w:gutter="0"/>
          <w:cols w:space="708"/>
          <w:docGrid w:linePitch="360"/>
        </w:sectPr>
      </w:pPr>
    </w:p>
    <w:p w:rsidR="005C58E7" w:rsidRPr="00E2334C" w:rsidRDefault="005C58E7" w:rsidP="008737E6">
      <w:pPr>
        <w:pStyle w:val="Nagwek2"/>
        <w:numPr>
          <w:ilvl w:val="0"/>
          <w:numId w:val="0"/>
        </w:numPr>
        <w:jc w:val="right"/>
      </w:pPr>
      <w:r w:rsidRPr="00E2334C">
        <w:t>Załącznik nr 1</w:t>
      </w:r>
      <w:r>
        <w:t>2</w:t>
      </w:r>
      <w:r w:rsidRPr="00E2334C">
        <w:t xml:space="preserve"> do SIWZ</w:t>
      </w:r>
    </w:p>
    <w:p w:rsidR="005C58E7" w:rsidRDefault="005C58E7" w:rsidP="009C42F7">
      <w:pPr>
        <w:spacing w:line="320" w:lineRule="exact"/>
        <w:ind w:left="360"/>
        <w:jc w:val="both"/>
        <w:rPr>
          <w:b/>
          <w:bCs/>
          <w:sz w:val="28"/>
          <w:szCs w:val="28"/>
        </w:rPr>
      </w:pPr>
    </w:p>
    <w:p w:rsidR="005C58E7" w:rsidRPr="00580886" w:rsidRDefault="005C58E7" w:rsidP="00FD3FB1">
      <w:pPr>
        <w:spacing w:line="340" w:lineRule="exact"/>
        <w:jc w:val="center"/>
        <w:rPr>
          <w:color w:val="000000"/>
          <w:u w:val="single"/>
        </w:rPr>
      </w:pPr>
      <w:r w:rsidRPr="00580886">
        <w:rPr>
          <w:color w:val="000000"/>
          <w:u w:val="single"/>
        </w:rPr>
        <w:t>SPECYFIKACJA TECHNICZNA WYKONANIA I ODBIORU ROBÓT BUDOWLANYCH</w:t>
      </w:r>
    </w:p>
    <w:p w:rsidR="005C58E7" w:rsidRDefault="005C58E7" w:rsidP="00FD3FB1">
      <w:pPr>
        <w:spacing w:line="340" w:lineRule="exact"/>
        <w:jc w:val="both"/>
        <w:rPr>
          <w:b/>
          <w:bCs/>
          <w:color w:val="000000"/>
        </w:rPr>
      </w:pPr>
    </w:p>
    <w:p w:rsidR="005C58E7" w:rsidRDefault="005C58E7" w:rsidP="00FD3FB1">
      <w:pPr>
        <w:spacing w:line="340" w:lineRule="exact"/>
        <w:jc w:val="both"/>
        <w:rPr>
          <w:b/>
          <w:bCs/>
          <w:color w:val="000000"/>
        </w:rPr>
      </w:pPr>
    </w:p>
    <w:p w:rsidR="005C58E7" w:rsidRDefault="005C58E7" w:rsidP="00FD3FB1">
      <w:pPr>
        <w:spacing w:line="340" w:lineRule="exact"/>
        <w:jc w:val="both"/>
        <w:rPr>
          <w:b/>
          <w:bCs/>
          <w:color w:val="000000"/>
        </w:rPr>
      </w:pPr>
    </w:p>
    <w:p w:rsidR="005C58E7" w:rsidRDefault="005C58E7" w:rsidP="00FD3FB1">
      <w:pPr>
        <w:spacing w:line="340" w:lineRule="exact"/>
        <w:jc w:val="both"/>
        <w:rPr>
          <w:b/>
          <w:bCs/>
          <w:color w:val="000000"/>
        </w:rPr>
      </w:pPr>
    </w:p>
    <w:p w:rsidR="005C58E7" w:rsidRDefault="005C58E7" w:rsidP="00503FF4">
      <w:pPr>
        <w:spacing w:line="340" w:lineRule="exact"/>
        <w:rPr>
          <w:b/>
          <w:bCs/>
        </w:rPr>
      </w:pPr>
      <w:r w:rsidRPr="00E153AB">
        <w:rPr>
          <w:b/>
          <w:bCs/>
        </w:rPr>
        <w:t>OBIEKT</w:t>
      </w:r>
      <w:r>
        <w:rPr>
          <w:b/>
          <w:bCs/>
        </w:rPr>
        <w:tab/>
      </w:r>
      <w:r>
        <w:rPr>
          <w:b/>
          <w:bCs/>
        </w:rPr>
        <w:tab/>
      </w:r>
      <w:r w:rsidRPr="00503FF4">
        <w:rPr>
          <w:b/>
          <w:bCs/>
        </w:rPr>
        <w:t xml:space="preserve">szyb "Wschodni" KHW S.A. </w:t>
      </w:r>
    </w:p>
    <w:p w:rsidR="005C58E7" w:rsidRDefault="005C58E7" w:rsidP="00503FF4">
      <w:pPr>
        <w:spacing w:line="340" w:lineRule="exact"/>
        <w:ind w:left="2127"/>
        <w:rPr>
          <w:b/>
          <w:bCs/>
        </w:rPr>
      </w:pPr>
      <w:r w:rsidRPr="00503FF4">
        <w:rPr>
          <w:b/>
          <w:bCs/>
        </w:rPr>
        <w:t xml:space="preserve">Kopalni Węgla Kamiennego "Wieczorek" </w:t>
      </w:r>
    </w:p>
    <w:p w:rsidR="005C58E7" w:rsidRDefault="005C58E7" w:rsidP="00503FF4">
      <w:pPr>
        <w:spacing w:line="340" w:lineRule="exact"/>
        <w:ind w:left="2127"/>
        <w:rPr>
          <w:b/>
          <w:bCs/>
        </w:rPr>
      </w:pPr>
      <w:r w:rsidRPr="00503FF4">
        <w:rPr>
          <w:b/>
          <w:bCs/>
        </w:rPr>
        <w:t>ul Mysłowick</w:t>
      </w:r>
      <w:r>
        <w:rPr>
          <w:b/>
          <w:bCs/>
        </w:rPr>
        <w:t>a</w:t>
      </w:r>
      <w:r w:rsidRPr="00503FF4">
        <w:rPr>
          <w:b/>
          <w:bCs/>
        </w:rPr>
        <w:t xml:space="preserve"> w Katowicach</w:t>
      </w:r>
    </w:p>
    <w:p w:rsidR="005C58E7" w:rsidRDefault="005C58E7" w:rsidP="00FD3FB1">
      <w:pPr>
        <w:spacing w:line="340" w:lineRule="exact"/>
        <w:rPr>
          <w:b/>
          <w:bCs/>
        </w:rPr>
      </w:pPr>
    </w:p>
    <w:p w:rsidR="005C58E7" w:rsidRPr="00E153AB" w:rsidRDefault="005C58E7" w:rsidP="00FD3FB1">
      <w:pPr>
        <w:spacing w:line="340" w:lineRule="exact"/>
        <w:rPr>
          <w:b/>
          <w:bCs/>
        </w:rPr>
      </w:pPr>
    </w:p>
    <w:p w:rsidR="005C58E7" w:rsidRPr="00E153AB" w:rsidRDefault="005C58E7" w:rsidP="00FD3FB1">
      <w:pPr>
        <w:spacing w:line="340" w:lineRule="exact"/>
        <w:rPr>
          <w:b/>
          <w:bCs/>
        </w:rPr>
      </w:pPr>
      <w:r w:rsidRPr="00E153AB">
        <w:rPr>
          <w:b/>
          <w:bCs/>
        </w:rPr>
        <w:t>INWESTOR:             Główny Instytut Górnictwa w Katowicach</w:t>
      </w:r>
    </w:p>
    <w:p w:rsidR="005C58E7" w:rsidRPr="00E153AB" w:rsidRDefault="005C58E7" w:rsidP="00FD3FB1">
      <w:pPr>
        <w:spacing w:line="340" w:lineRule="exact"/>
        <w:rPr>
          <w:b/>
          <w:bCs/>
        </w:rPr>
      </w:pPr>
      <w:r>
        <w:rPr>
          <w:b/>
          <w:bCs/>
        </w:rPr>
        <w:t xml:space="preserve"> </w:t>
      </w:r>
      <w:r w:rsidRPr="00E153AB">
        <w:rPr>
          <w:b/>
          <w:bCs/>
        </w:rPr>
        <w:t xml:space="preserve">                                   Katowice, </w:t>
      </w:r>
      <w:r>
        <w:rPr>
          <w:b/>
          <w:bCs/>
        </w:rPr>
        <w:t>Plac Gwarków 1</w:t>
      </w:r>
    </w:p>
    <w:p w:rsidR="005C58E7" w:rsidRDefault="005C58E7" w:rsidP="00FD3FB1">
      <w:pPr>
        <w:spacing w:line="340" w:lineRule="exact"/>
        <w:rPr>
          <w:b/>
          <w:bCs/>
        </w:rPr>
      </w:pPr>
    </w:p>
    <w:p w:rsidR="005C58E7" w:rsidRDefault="005C58E7" w:rsidP="00FD3FB1">
      <w:pPr>
        <w:spacing w:line="340" w:lineRule="exact"/>
        <w:rPr>
          <w:b/>
          <w:bCs/>
        </w:rPr>
      </w:pPr>
    </w:p>
    <w:p w:rsidR="000F6D6F" w:rsidRPr="00E153AB" w:rsidRDefault="000F6D6F" w:rsidP="00FD3FB1">
      <w:pPr>
        <w:spacing w:line="340" w:lineRule="exact"/>
        <w:rPr>
          <w:b/>
          <w:bCs/>
        </w:rPr>
      </w:pPr>
    </w:p>
    <w:p w:rsidR="005C58E7" w:rsidRPr="00FD7758" w:rsidRDefault="005C58E7" w:rsidP="00FD7758">
      <w:pPr>
        <w:spacing w:line="340" w:lineRule="exact"/>
        <w:rPr>
          <w:i/>
          <w:iCs/>
        </w:rPr>
      </w:pPr>
      <w:r w:rsidRPr="00FD7758">
        <w:t xml:space="preserve">Kod CPV </w:t>
      </w:r>
    </w:p>
    <w:p w:rsidR="005C58E7" w:rsidRPr="00F41D9D" w:rsidRDefault="005C58E7" w:rsidP="00F41D9D">
      <w:pPr>
        <w:spacing w:line="340" w:lineRule="exact"/>
        <w:rPr>
          <w:b/>
          <w:bCs/>
        </w:rPr>
      </w:pPr>
      <w:r w:rsidRPr="00F41D9D">
        <w:rPr>
          <w:b/>
          <w:bCs/>
        </w:rPr>
        <w:t>44161000-6</w:t>
      </w:r>
      <w:r w:rsidRPr="00F41D9D">
        <w:rPr>
          <w:b/>
          <w:bCs/>
        </w:rPr>
        <w:tab/>
        <w:t>Rurociągi</w:t>
      </w:r>
    </w:p>
    <w:p w:rsidR="005C58E7" w:rsidRPr="00F41D9D" w:rsidRDefault="005C58E7" w:rsidP="00F41D9D">
      <w:pPr>
        <w:spacing w:line="340" w:lineRule="exact"/>
        <w:rPr>
          <w:b/>
          <w:bCs/>
        </w:rPr>
      </w:pPr>
      <w:r w:rsidRPr="00F41D9D">
        <w:rPr>
          <w:b/>
          <w:bCs/>
        </w:rPr>
        <w:t>45310000-3</w:t>
      </w:r>
      <w:r w:rsidRPr="00F41D9D">
        <w:rPr>
          <w:b/>
          <w:bCs/>
        </w:rPr>
        <w:tab/>
        <w:t>Roboty instalacyjne elektryczne</w:t>
      </w:r>
    </w:p>
    <w:p w:rsidR="005C58E7" w:rsidRPr="00F41D9D" w:rsidRDefault="005C58E7" w:rsidP="00F41D9D">
      <w:pPr>
        <w:spacing w:line="340" w:lineRule="exact"/>
        <w:rPr>
          <w:b/>
          <w:bCs/>
        </w:rPr>
      </w:pPr>
      <w:r w:rsidRPr="00F41D9D">
        <w:rPr>
          <w:b/>
          <w:bCs/>
        </w:rPr>
        <w:t>43322000-6</w:t>
      </w:r>
      <w:r w:rsidRPr="00F41D9D">
        <w:rPr>
          <w:b/>
          <w:bCs/>
        </w:rPr>
        <w:tab/>
        <w:t>Urządzenia do demontażu</w:t>
      </w:r>
    </w:p>
    <w:p w:rsidR="005C58E7" w:rsidRDefault="005C58E7" w:rsidP="00FD7758">
      <w:pPr>
        <w:spacing w:line="340" w:lineRule="exact"/>
      </w:pPr>
    </w:p>
    <w:p w:rsidR="005C58E7" w:rsidRPr="00FD7758" w:rsidRDefault="005C58E7" w:rsidP="00FD7758">
      <w:pPr>
        <w:spacing w:line="340" w:lineRule="exact"/>
      </w:pPr>
    </w:p>
    <w:p w:rsidR="005C58E7" w:rsidRPr="00587B38" w:rsidRDefault="005C58E7" w:rsidP="00AA2D77">
      <w:pPr>
        <w:numPr>
          <w:ilvl w:val="0"/>
          <w:numId w:val="39"/>
        </w:numPr>
        <w:tabs>
          <w:tab w:val="clear" w:pos="720"/>
          <w:tab w:val="num" w:pos="540"/>
          <w:tab w:val="left" w:pos="1080"/>
        </w:tabs>
        <w:suppressAutoHyphens/>
        <w:spacing w:line="340" w:lineRule="exact"/>
        <w:ind w:left="540" w:hanging="540"/>
        <w:jc w:val="both"/>
        <w:rPr>
          <w:color w:val="000000"/>
        </w:rPr>
      </w:pPr>
      <w:r w:rsidRPr="00587B38">
        <w:rPr>
          <w:color w:val="000000"/>
        </w:rPr>
        <w:t>CZĘŚĆ OGÓLNA</w:t>
      </w:r>
    </w:p>
    <w:p w:rsidR="005C58E7" w:rsidRDefault="005C58E7" w:rsidP="00FD3FB1">
      <w:pPr>
        <w:tabs>
          <w:tab w:val="num" w:pos="540"/>
          <w:tab w:val="left" w:pos="1080"/>
        </w:tabs>
        <w:suppressAutoHyphens/>
        <w:spacing w:line="340" w:lineRule="exact"/>
        <w:jc w:val="both"/>
        <w:rPr>
          <w:b/>
          <w:bCs/>
          <w:color w:val="000000"/>
        </w:rPr>
      </w:pPr>
    </w:p>
    <w:p w:rsidR="005C58E7" w:rsidRPr="00587B38" w:rsidRDefault="005C58E7" w:rsidP="00FD3FB1">
      <w:pPr>
        <w:tabs>
          <w:tab w:val="num" w:pos="540"/>
          <w:tab w:val="left" w:pos="1080"/>
        </w:tabs>
        <w:suppressAutoHyphens/>
        <w:spacing w:line="340" w:lineRule="exact"/>
        <w:jc w:val="both"/>
        <w:rPr>
          <w:b/>
          <w:bCs/>
          <w:color w:val="000000"/>
        </w:rPr>
      </w:pPr>
    </w:p>
    <w:p w:rsidR="005C58E7" w:rsidRPr="003400C7" w:rsidRDefault="005C58E7" w:rsidP="00AA2D77">
      <w:pPr>
        <w:numPr>
          <w:ilvl w:val="1"/>
          <w:numId w:val="36"/>
        </w:numPr>
        <w:tabs>
          <w:tab w:val="left" w:pos="1800"/>
        </w:tabs>
        <w:suppressAutoHyphens/>
        <w:spacing w:line="340" w:lineRule="exact"/>
        <w:jc w:val="both"/>
        <w:rPr>
          <w:color w:val="000000"/>
        </w:rPr>
      </w:pPr>
      <w:r w:rsidRPr="003400C7">
        <w:rPr>
          <w:color w:val="000000"/>
        </w:rPr>
        <w:t>Przedmiot Specyfikacji</w:t>
      </w:r>
    </w:p>
    <w:p w:rsidR="005C58E7" w:rsidRPr="00FD7758" w:rsidRDefault="005C58E7" w:rsidP="00FD3FB1">
      <w:pPr>
        <w:spacing w:line="340" w:lineRule="exact"/>
        <w:jc w:val="both"/>
      </w:pPr>
      <w:r w:rsidRPr="003400C7">
        <w:tab/>
        <w:t>Przedmiotem Specyfikacji Technicznej Wykonania i Odbioru Robót Budowlanych (</w:t>
      </w:r>
      <w:proofErr w:type="spellStart"/>
      <w:r w:rsidRPr="003400C7">
        <w:t>STWiORB</w:t>
      </w:r>
      <w:proofErr w:type="spellEnd"/>
      <w:r w:rsidRPr="003400C7">
        <w:t xml:space="preserve">) jest zbiór wymagań w zakresie wykonania </w:t>
      </w:r>
      <w:r w:rsidRPr="001E03B8">
        <w:rPr>
          <w:b/>
          <w:bCs/>
        </w:rPr>
        <w:t>„</w:t>
      </w:r>
      <w:r w:rsidRPr="00F41D9D">
        <w:rPr>
          <w:b/>
          <w:bCs/>
        </w:rPr>
        <w:t>Demontaż instalacji pilotowej podziemnego zgazowania węgla (część naziemna) w KWK Wieczorek</w:t>
      </w:r>
      <w:r w:rsidRPr="00DC301B">
        <w:rPr>
          <w:b/>
          <w:bCs/>
        </w:rPr>
        <w:t>.”</w:t>
      </w:r>
    </w:p>
    <w:p w:rsidR="005C58E7" w:rsidRPr="003400C7" w:rsidRDefault="005C58E7" w:rsidP="00FD3FB1">
      <w:pPr>
        <w:pStyle w:val="Tekstpodstawowy2"/>
        <w:spacing w:after="0" w:line="340" w:lineRule="exact"/>
        <w:jc w:val="both"/>
      </w:pPr>
      <w:r w:rsidRPr="003400C7">
        <w:tab/>
        <w:t xml:space="preserve">Specyfikacja obejmuje w szczególności wymagania dotyczące właściwości materiałów, sposobu wykonania i oceny prawidłowości poszczególnych robót. </w:t>
      </w:r>
    </w:p>
    <w:p w:rsidR="005C58E7" w:rsidRPr="003400C7" w:rsidRDefault="005C58E7" w:rsidP="00FD3FB1">
      <w:pPr>
        <w:tabs>
          <w:tab w:val="left" w:pos="360"/>
        </w:tabs>
        <w:spacing w:line="340" w:lineRule="exact"/>
        <w:jc w:val="both"/>
        <w:rPr>
          <w:color w:val="000000"/>
        </w:rPr>
      </w:pPr>
    </w:p>
    <w:p w:rsidR="005C58E7" w:rsidRPr="003400C7" w:rsidRDefault="005C58E7" w:rsidP="00AA2D77">
      <w:pPr>
        <w:numPr>
          <w:ilvl w:val="1"/>
          <w:numId w:val="36"/>
        </w:numPr>
        <w:tabs>
          <w:tab w:val="left" w:pos="1800"/>
        </w:tabs>
        <w:suppressAutoHyphens/>
        <w:spacing w:line="340" w:lineRule="exact"/>
        <w:jc w:val="both"/>
        <w:rPr>
          <w:color w:val="000000"/>
        </w:rPr>
      </w:pPr>
      <w:r w:rsidRPr="003400C7">
        <w:rPr>
          <w:color w:val="000000"/>
        </w:rPr>
        <w:t>Zakres zastosowania Specyfikacji</w:t>
      </w:r>
    </w:p>
    <w:p w:rsidR="005C58E7" w:rsidRPr="003400C7" w:rsidRDefault="005C58E7" w:rsidP="00FD3FB1">
      <w:pPr>
        <w:tabs>
          <w:tab w:val="left" w:pos="360"/>
        </w:tabs>
        <w:spacing w:line="340" w:lineRule="exact"/>
        <w:jc w:val="both"/>
      </w:pPr>
      <w:r w:rsidRPr="003400C7">
        <w:rPr>
          <w:color w:val="000000"/>
        </w:rPr>
        <w:tab/>
        <w:t xml:space="preserve">Specyfikacja Techniczna Wykonania i Odbioru Robót Budowlanych stanowi część Dokumentów Przetargowych i winna być wykorzystana przez Oferentów biorących udział w postępowaniu o udzielenie zamówienia publicznego na </w:t>
      </w:r>
      <w:r w:rsidRPr="00DC301B">
        <w:rPr>
          <w:b/>
          <w:bCs/>
        </w:rPr>
        <w:t>„</w:t>
      </w:r>
      <w:r w:rsidRPr="00F41D9D">
        <w:rPr>
          <w:b/>
          <w:bCs/>
        </w:rPr>
        <w:t>Demontaż instalacji pilotowej podziemnego zgazowania węgla (część naziemna) w KWK Wieczorek</w:t>
      </w:r>
      <w:r w:rsidRPr="00DC301B">
        <w:rPr>
          <w:b/>
          <w:bCs/>
        </w:rPr>
        <w:t>.”</w:t>
      </w:r>
    </w:p>
    <w:p w:rsidR="005C58E7" w:rsidRDefault="005C58E7" w:rsidP="00FD3FB1">
      <w:pPr>
        <w:tabs>
          <w:tab w:val="left" w:pos="360"/>
        </w:tabs>
        <w:spacing w:line="340" w:lineRule="exact"/>
        <w:jc w:val="both"/>
        <w:rPr>
          <w:color w:val="000000"/>
        </w:rPr>
      </w:pPr>
    </w:p>
    <w:p w:rsidR="005C58E7" w:rsidRDefault="005C58E7" w:rsidP="00FD3FB1">
      <w:pPr>
        <w:tabs>
          <w:tab w:val="left" w:pos="360"/>
        </w:tabs>
        <w:spacing w:line="340" w:lineRule="exact"/>
        <w:jc w:val="both"/>
        <w:rPr>
          <w:color w:val="000000"/>
        </w:rPr>
      </w:pPr>
    </w:p>
    <w:p w:rsidR="005C58E7" w:rsidRPr="003400C7" w:rsidRDefault="005C58E7" w:rsidP="00FD3FB1">
      <w:pPr>
        <w:tabs>
          <w:tab w:val="left" w:pos="360"/>
        </w:tabs>
        <w:spacing w:line="340" w:lineRule="exact"/>
        <w:jc w:val="both"/>
        <w:rPr>
          <w:color w:val="000000"/>
        </w:rPr>
      </w:pPr>
    </w:p>
    <w:p w:rsidR="005C58E7" w:rsidRPr="003400C7" w:rsidRDefault="005C58E7" w:rsidP="00AA2D77">
      <w:pPr>
        <w:numPr>
          <w:ilvl w:val="1"/>
          <w:numId w:val="36"/>
        </w:numPr>
        <w:tabs>
          <w:tab w:val="left" w:pos="1800"/>
        </w:tabs>
        <w:suppressAutoHyphens/>
        <w:spacing w:line="340" w:lineRule="exact"/>
        <w:jc w:val="both"/>
        <w:rPr>
          <w:color w:val="000000"/>
        </w:rPr>
      </w:pPr>
      <w:r w:rsidRPr="003400C7">
        <w:rPr>
          <w:color w:val="000000"/>
        </w:rPr>
        <w:t>Zakres robót objętych Specyfikacją</w:t>
      </w:r>
    </w:p>
    <w:p w:rsidR="005C58E7" w:rsidRPr="003400C7" w:rsidRDefault="005C58E7" w:rsidP="00FD3FB1">
      <w:pPr>
        <w:tabs>
          <w:tab w:val="left" w:pos="360"/>
        </w:tabs>
        <w:spacing w:line="340" w:lineRule="exact"/>
        <w:jc w:val="both"/>
        <w:rPr>
          <w:color w:val="000000"/>
        </w:rPr>
      </w:pPr>
      <w:r w:rsidRPr="003400C7">
        <w:rPr>
          <w:color w:val="000000"/>
        </w:rPr>
        <w:tab/>
        <w:t>Niniejsza Specyfikacja obejmuje zakres robót</w:t>
      </w:r>
      <w:r w:rsidRPr="003400C7">
        <w:t>,</w:t>
      </w:r>
      <w:r w:rsidRPr="003400C7">
        <w:rPr>
          <w:color w:val="000000"/>
        </w:rPr>
        <w:t xml:space="preserve"> określony </w:t>
      </w:r>
      <w:r w:rsidRPr="003400C7">
        <w:t>Przedmiarze</w:t>
      </w:r>
      <w:r w:rsidRPr="003400C7">
        <w:rPr>
          <w:color w:val="000000"/>
        </w:rPr>
        <w:t xml:space="preserve"> Robót Głównego Instytutu Górnictwa w Katowicach.</w:t>
      </w:r>
    </w:p>
    <w:p w:rsidR="005C58E7" w:rsidRPr="003400C7" w:rsidRDefault="005C58E7" w:rsidP="00FD3FB1">
      <w:pPr>
        <w:spacing w:line="340" w:lineRule="exact"/>
      </w:pPr>
    </w:p>
    <w:p w:rsidR="005C58E7" w:rsidRPr="003400C7" w:rsidRDefault="005C58E7" w:rsidP="00AA2D77">
      <w:pPr>
        <w:numPr>
          <w:ilvl w:val="1"/>
          <w:numId w:val="36"/>
        </w:numPr>
        <w:suppressAutoHyphens/>
        <w:spacing w:line="340" w:lineRule="exact"/>
      </w:pPr>
      <w:r w:rsidRPr="003400C7">
        <w:t>Informacje o terenie budowy</w:t>
      </w:r>
    </w:p>
    <w:p w:rsidR="005C58E7" w:rsidRPr="003400C7" w:rsidRDefault="005C58E7" w:rsidP="00FD3FB1">
      <w:pPr>
        <w:widowControl w:val="0"/>
        <w:tabs>
          <w:tab w:val="left" w:pos="720"/>
        </w:tabs>
        <w:spacing w:line="340" w:lineRule="exact"/>
        <w:ind w:right="70" w:hanging="720"/>
        <w:rPr>
          <w:i/>
          <w:iCs/>
          <w:color w:val="000000"/>
        </w:rPr>
      </w:pPr>
      <w:r w:rsidRPr="003400C7">
        <w:rPr>
          <w:color w:val="000000"/>
        </w:rPr>
        <w:tab/>
      </w:r>
      <w:r w:rsidRPr="003400C7">
        <w:rPr>
          <w:i/>
          <w:iCs/>
          <w:color w:val="000000"/>
        </w:rPr>
        <w:t>1.4.1.</w:t>
      </w:r>
      <w:r w:rsidRPr="003400C7">
        <w:rPr>
          <w:i/>
          <w:iCs/>
          <w:color w:val="000000"/>
        </w:rPr>
        <w:tab/>
        <w:t>Ochrona i utrzymanie terenu budowy</w:t>
      </w:r>
    </w:p>
    <w:p w:rsidR="005C58E7" w:rsidRPr="003400C7" w:rsidRDefault="005C58E7" w:rsidP="00FD3FB1">
      <w:pPr>
        <w:widowControl w:val="0"/>
        <w:spacing w:line="340" w:lineRule="exact"/>
        <w:ind w:firstLine="708"/>
        <w:jc w:val="both"/>
        <w:rPr>
          <w:color w:val="000000"/>
        </w:rPr>
      </w:pPr>
      <w:r w:rsidRPr="003400C7">
        <w:rPr>
          <w:color w:val="000000"/>
        </w:rPr>
        <w:t xml:space="preserve">Wykonawca będzie odpowiedzialny za ochronę </w:t>
      </w:r>
      <w:r>
        <w:rPr>
          <w:color w:val="000000"/>
        </w:rPr>
        <w:t>terenu budowy</w:t>
      </w:r>
      <w:r w:rsidRPr="003400C7">
        <w:rPr>
          <w:color w:val="000000"/>
        </w:rPr>
        <w:t xml:space="preserve"> oraz wszystkich materiałów i elementów wyposażenia użytych do realizacji robót od chwili rozpoczęcia do ostatecznego odbioru robót. Przez cały ten okres u</w:t>
      </w:r>
      <w:r w:rsidRPr="003400C7">
        <w:t>rządzenia lub ich elementy będą utrzymane w sposób satysfakcjonujący zarządzającego</w:t>
      </w:r>
      <w:r w:rsidRPr="003400C7">
        <w:rPr>
          <w:color w:val="000000"/>
        </w:rPr>
        <w:t xml:space="preserve"> realizacją umowy</w:t>
      </w:r>
      <w:r w:rsidRPr="003400C7">
        <w:t>. M</w:t>
      </w:r>
      <w:r w:rsidRPr="003400C7">
        <w:rPr>
          <w:color w:val="000000"/>
        </w:rPr>
        <w:t>oże on wstrzymać realizację robót, jeśli w jakimkolwiek czasie wykonawca zaniedbuje swoje obowiązki konserwacyjne.</w:t>
      </w:r>
    </w:p>
    <w:p w:rsidR="005C58E7" w:rsidRDefault="005C58E7" w:rsidP="00FD3FB1">
      <w:pPr>
        <w:widowControl w:val="0"/>
        <w:spacing w:line="340" w:lineRule="exact"/>
        <w:ind w:firstLine="708"/>
        <w:jc w:val="both"/>
        <w:rPr>
          <w:highlight w:val="yellow"/>
        </w:rPr>
      </w:pPr>
      <w:r w:rsidRPr="003400C7">
        <w:t>W trakcie realizacji robót wykonawca dostarczy, zainstaluje i utrzyma wszystkie niezbędne, tymczasowe zabezpieczenia ruchu i urządzenia takie jak: bariery, sygnalizację ruchu, znaki drogowe etc. żeby zapewnić bezpieczeństwo całego ruchu kołowego i pieszego. Wszystkie znaki drogowe, bariery i inne urządzenia zabezpieczające muszą być zaakceptowane przez zarządzającego realizacją umowy.</w:t>
      </w:r>
      <w:r w:rsidRPr="00D25F78">
        <w:rPr>
          <w:highlight w:val="yellow"/>
        </w:rPr>
        <w:t xml:space="preserve"> </w:t>
      </w:r>
    </w:p>
    <w:p w:rsidR="005C58E7" w:rsidRPr="003400C7" w:rsidRDefault="005C58E7" w:rsidP="00FD3FB1">
      <w:pPr>
        <w:widowControl w:val="0"/>
        <w:spacing w:line="340" w:lineRule="exact"/>
        <w:ind w:firstLine="708"/>
        <w:jc w:val="both"/>
        <w:rPr>
          <w:color w:val="000000"/>
        </w:rPr>
      </w:pPr>
      <w:r w:rsidRPr="003400C7">
        <w:t>Wykonawca będzie także odpowiedzialny do czasu zakończenie robót za utrzymanie wszystkich reperów i innych znaków geodezyjnych istniejących na terenie budowy i w razie ich uszkodzenia lub zniszczenia do odbudowy na własny koszt.</w:t>
      </w:r>
    </w:p>
    <w:p w:rsidR="005C58E7" w:rsidRPr="003400C7" w:rsidRDefault="005C58E7" w:rsidP="00FD3FB1">
      <w:pPr>
        <w:widowControl w:val="0"/>
        <w:spacing w:line="340" w:lineRule="exact"/>
        <w:ind w:firstLine="698"/>
        <w:jc w:val="both"/>
        <w:rPr>
          <w:color w:val="000000"/>
        </w:rPr>
      </w:pPr>
      <w:r w:rsidRPr="003400C7">
        <w:t>Przed rozpoczęciem</w:t>
      </w:r>
      <w:r w:rsidRPr="003400C7">
        <w:rPr>
          <w:i/>
          <w:iCs/>
        </w:rPr>
        <w:t xml:space="preserve"> </w:t>
      </w:r>
      <w:r w:rsidRPr="003400C7">
        <w:rPr>
          <w:color w:val="000000"/>
        </w:rPr>
        <w:t>robót wykonawca poda ten fakt do wiadomości zainteresowanych użytkowników terenu w sposób ustalony z</w:t>
      </w:r>
      <w:r w:rsidRPr="003400C7">
        <w:t xml:space="preserve"> zarządzającym</w:t>
      </w:r>
      <w:r w:rsidRPr="003400C7">
        <w:rPr>
          <w:color w:val="000000"/>
        </w:rPr>
        <w:t xml:space="preserve"> realizacją umowy. Wykonawca umieści, w miejscach i ilościach określonych przez zarządzającego, tablice podające informacje o zawartej umowie zgodnie z rozporządzeniem z 15 grudnia 1995 wydanym przez Ministra Gospodarki Przestrzennej i Budownictwa.</w:t>
      </w:r>
    </w:p>
    <w:p w:rsidR="005C58E7" w:rsidRPr="003400C7" w:rsidRDefault="005C58E7" w:rsidP="00FD3FB1">
      <w:pPr>
        <w:widowControl w:val="0"/>
        <w:spacing w:line="340" w:lineRule="exact"/>
        <w:ind w:firstLine="698"/>
        <w:jc w:val="both"/>
        <w:rPr>
          <w:color w:val="000000"/>
        </w:rPr>
      </w:pPr>
    </w:p>
    <w:p w:rsidR="005C58E7" w:rsidRPr="003400C7" w:rsidRDefault="005C58E7" w:rsidP="00FD3FB1">
      <w:pPr>
        <w:widowControl w:val="0"/>
        <w:tabs>
          <w:tab w:val="left" w:pos="720"/>
        </w:tabs>
        <w:spacing w:line="340" w:lineRule="exact"/>
        <w:ind w:right="70"/>
        <w:rPr>
          <w:i/>
          <w:iCs/>
        </w:rPr>
      </w:pPr>
      <w:r w:rsidRPr="003400C7">
        <w:rPr>
          <w:i/>
          <w:iCs/>
        </w:rPr>
        <w:t>1.4.2.</w:t>
      </w:r>
      <w:r w:rsidRPr="003400C7">
        <w:rPr>
          <w:i/>
          <w:iCs/>
        </w:rPr>
        <w:tab/>
        <w:t>Ochrona własności i urządzeń</w:t>
      </w:r>
    </w:p>
    <w:p w:rsidR="005C58E7" w:rsidRPr="003400C7" w:rsidRDefault="005C58E7" w:rsidP="00FD3FB1">
      <w:pPr>
        <w:widowControl w:val="0"/>
        <w:spacing w:line="340" w:lineRule="exact"/>
        <w:ind w:firstLine="708"/>
        <w:jc w:val="both"/>
        <w:rPr>
          <w:color w:val="000000"/>
        </w:rPr>
      </w:pPr>
      <w:r w:rsidRPr="003400C7">
        <w:rPr>
          <w:color w:val="000000"/>
        </w:rPr>
        <w:t xml:space="preserve">Wykonawca jest odpowiedzialny za ochronę istniejących instalacji naziemnych i podziemnych urządzeń znajdujących się w obrębie placu budowy, takich jak rurociągi i kable etc. Przed rozpoczęciem robót wykonawca potwierdzi u odpowiednich władz, które są właścicielami instalacji i urządzeń, informacje podane na planie zagospodarowania terenu dostarczonym przez zamawiającego. Wykonawca spowoduje żeby te instalacje i urządzenia zostały właściwie oznaczone i zabezpieczone przed uszkodzeniem w trakcie realizacji robót. </w:t>
      </w:r>
    </w:p>
    <w:p w:rsidR="005C58E7" w:rsidRPr="003400C7" w:rsidRDefault="005C58E7" w:rsidP="00FD3FB1">
      <w:pPr>
        <w:widowControl w:val="0"/>
        <w:spacing w:line="340" w:lineRule="exact"/>
        <w:ind w:right="79" w:firstLine="705"/>
        <w:jc w:val="both"/>
        <w:rPr>
          <w:color w:val="000000"/>
        </w:rPr>
      </w:pPr>
      <w:r w:rsidRPr="003400C7">
        <w:rPr>
          <w:color w:val="000000"/>
        </w:rPr>
        <w:t xml:space="preserve">W przypadku, gdy wystąpi konieczność przeniesienia instalacji i urządzeń podziemnych w granicach placu budowy, Wykonawca ma obowiązek poinformować zarządzającego realizacją umowy o zamiarze rozpoczęcia takiej pracy. </w:t>
      </w:r>
    </w:p>
    <w:p w:rsidR="005C58E7" w:rsidRPr="003400C7" w:rsidRDefault="005C58E7" w:rsidP="00FD3FB1">
      <w:pPr>
        <w:widowControl w:val="0"/>
        <w:spacing w:line="340" w:lineRule="exact"/>
        <w:ind w:right="79" w:firstLine="705"/>
        <w:jc w:val="both"/>
        <w:rPr>
          <w:color w:val="000000"/>
        </w:rPr>
      </w:pPr>
      <w:r w:rsidRPr="003400C7">
        <w:rPr>
          <w:color w:val="000000"/>
        </w:rPr>
        <w:t xml:space="preserve">Wykonawca natychmiast poinformuje zarządzającego realizacją umowy o każdym przypadkowym uszkodzeniu tych urządzeń lub instalacji i będzie współpracował przy naprawie udzielając wszelkiej możliwej pomocy, która może być potrzebna dla jej przeprowadzenia. </w:t>
      </w:r>
    </w:p>
    <w:p w:rsidR="005C58E7" w:rsidRPr="003400C7" w:rsidRDefault="005C58E7" w:rsidP="00FD3FB1">
      <w:pPr>
        <w:widowControl w:val="0"/>
        <w:spacing w:line="340" w:lineRule="exact"/>
        <w:ind w:firstLine="705"/>
        <w:jc w:val="both"/>
        <w:rPr>
          <w:color w:val="000000"/>
        </w:rPr>
      </w:pPr>
      <w:r w:rsidRPr="003400C7">
        <w:rPr>
          <w:color w:val="000000"/>
        </w:rPr>
        <w:t>Wykonawca będzie odpowiedzialny za jakiejkolwiek szkody, spowodowane przez jego działania, w instalacjach naziemnych i podziemnym pokazanych na planie zagospodarowania terenu dostarczonym przez zamawiającego.</w:t>
      </w:r>
    </w:p>
    <w:p w:rsidR="005C58E7" w:rsidRPr="003400C7" w:rsidRDefault="005C58E7" w:rsidP="00FD3FB1">
      <w:pPr>
        <w:widowControl w:val="0"/>
        <w:tabs>
          <w:tab w:val="left" w:pos="720"/>
        </w:tabs>
        <w:spacing w:line="340" w:lineRule="exact"/>
        <w:ind w:right="70"/>
        <w:rPr>
          <w:i/>
          <w:iCs/>
          <w:color w:val="000000"/>
        </w:rPr>
      </w:pPr>
    </w:p>
    <w:p w:rsidR="005C58E7" w:rsidRPr="003400C7" w:rsidRDefault="005C58E7" w:rsidP="00FD3FB1">
      <w:pPr>
        <w:widowControl w:val="0"/>
        <w:tabs>
          <w:tab w:val="left" w:pos="720"/>
        </w:tabs>
        <w:spacing w:line="340" w:lineRule="exact"/>
        <w:ind w:right="70"/>
        <w:rPr>
          <w:i/>
          <w:iCs/>
          <w:color w:val="000000"/>
        </w:rPr>
      </w:pPr>
      <w:r w:rsidRPr="003400C7">
        <w:rPr>
          <w:i/>
          <w:iCs/>
          <w:color w:val="000000"/>
        </w:rPr>
        <w:t>1.4.3</w:t>
      </w:r>
      <w:r w:rsidRPr="003400C7">
        <w:rPr>
          <w:i/>
          <w:iCs/>
          <w:color w:val="000000"/>
        </w:rPr>
        <w:tab/>
        <w:t xml:space="preserve">Ochrona środowiska w trakcie realizacji robót </w:t>
      </w:r>
    </w:p>
    <w:p w:rsidR="005C58E7" w:rsidRPr="003400C7" w:rsidRDefault="005C58E7" w:rsidP="00FD3FB1">
      <w:pPr>
        <w:spacing w:line="340" w:lineRule="exact"/>
        <w:ind w:firstLine="720"/>
        <w:jc w:val="both"/>
      </w:pPr>
      <w:r w:rsidRPr="003400C7">
        <w:t>W trakcie realizacji robót wykonawca jest zobowiązany znać i stosować się do przepisów zawartych we wszystkich regulacjach prawnych w zakresie ochrony środowiska.</w:t>
      </w:r>
      <w:r w:rsidRPr="003400C7">
        <w:rPr>
          <w:i/>
          <w:iCs/>
        </w:rPr>
        <w:t xml:space="preserve"> </w:t>
      </w:r>
      <w:r w:rsidRPr="003400C7">
        <w:t>W</w:t>
      </w:r>
      <w:r w:rsidRPr="003400C7">
        <w:rPr>
          <w:i/>
          <w:iCs/>
        </w:rPr>
        <w:t xml:space="preserve"> </w:t>
      </w:r>
      <w:r w:rsidRPr="003400C7">
        <w:t>okresie realizacji, do czasu zakończenia robót, wykonawca będzie podejmował wszystkie sensowne kroki żeby stosować się do wszystkich przepisów i normatywów w zakresie ochrony środowiska na placu budowy i poza jego terenem, unikać działań szkodliwych dla innych jednostek występujących na tym terenie w zakresie zanieczyszczeń, hałasu lub innych czynników powodowanych jego działalnością.</w:t>
      </w:r>
    </w:p>
    <w:p w:rsidR="005C58E7" w:rsidRPr="003400C7" w:rsidRDefault="005C58E7" w:rsidP="00FD3FB1">
      <w:pPr>
        <w:spacing w:line="340" w:lineRule="exact"/>
        <w:ind w:firstLine="720"/>
        <w:jc w:val="both"/>
      </w:pPr>
    </w:p>
    <w:p w:rsidR="005C58E7" w:rsidRPr="003400C7" w:rsidRDefault="005C58E7" w:rsidP="00FD3FB1">
      <w:pPr>
        <w:widowControl w:val="0"/>
        <w:tabs>
          <w:tab w:val="left" w:pos="720"/>
        </w:tabs>
        <w:spacing w:line="340" w:lineRule="exact"/>
        <w:jc w:val="both"/>
        <w:rPr>
          <w:i/>
          <w:iCs/>
          <w:color w:val="000000"/>
        </w:rPr>
      </w:pPr>
      <w:r w:rsidRPr="003400C7">
        <w:rPr>
          <w:i/>
          <w:iCs/>
          <w:color w:val="000000"/>
        </w:rPr>
        <w:t>1.4.4</w:t>
      </w:r>
      <w:r w:rsidRPr="003400C7">
        <w:rPr>
          <w:i/>
          <w:iCs/>
          <w:color w:val="000000"/>
        </w:rPr>
        <w:tab/>
        <w:t>Zapewnienie bezpieczeństwa i ochrony zdrowia</w:t>
      </w:r>
    </w:p>
    <w:p w:rsidR="005C58E7" w:rsidRPr="003400C7" w:rsidRDefault="005C58E7" w:rsidP="00FD3FB1">
      <w:pPr>
        <w:widowControl w:val="0"/>
        <w:spacing w:line="340" w:lineRule="exact"/>
        <w:ind w:firstLine="708"/>
        <w:jc w:val="both"/>
      </w:pPr>
      <w:r w:rsidRPr="003400C7">
        <w:t>Wykonawca</w:t>
      </w:r>
      <w:r w:rsidRPr="003400C7">
        <w:rPr>
          <w:i/>
          <w:iCs/>
        </w:rPr>
        <w:t xml:space="preserve"> </w:t>
      </w:r>
      <w:r w:rsidRPr="003400C7">
        <w:t>dostarczy na budowę i będzie utrzymywał wyposażenie konieczne dla zapewnienia bezpieczeństwa. Zapewni wyposażenia w urządzenia socjalne, oraz odpowiednie wyposażenie i odzież wymaganą dla ochrony życia i zdrowia personelu zatrudnionego na placu budowy. Uważa się, że koszty zachowania zgodności z wspomnianymi powyżej przepisami bezpieczeństwa i ochrony zdrowia są wliczone w cenę umowną.</w:t>
      </w:r>
    </w:p>
    <w:p w:rsidR="005C58E7" w:rsidRPr="003400C7" w:rsidRDefault="005C58E7" w:rsidP="00FD3FB1">
      <w:pPr>
        <w:spacing w:line="340" w:lineRule="exact"/>
        <w:ind w:firstLine="708"/>
        <w:jc w:val="both"/>
        <w:rPr>
          <w:color w:val="000000"/>
        </w:rPr>
      </w:pPr>
      <w:r w:rsidRPr="003400C7">
        <w:t xml:space="preserve">Wykonawca będzie stosował się do wszystkich przepisów prawnych obowiązujących w zakresie bezpieczeństwa przeciwpożarowego. Będzie stale utrzymywał wyposażenie przeciwpożarowe w stanie gotowości, zgodnie z zaleceniami przepisów bezpieczeństwa przeciwpożarowego, na placu budowy, we wszystkich urządzeniach maszynach i pojazdach oraz pomieszczeniach magazynowych. </w:t>
      </w:r>
      <w:r w:rsidRPr="003400C7">
        <w:rPr>
          <w:color w:val="000000"/>
        </w:rPr>
        <w:t xml:space="preserve">Materiały łatwopalne będą przechowywane zgodnie z przepisami przeciwpożarowymi, w bezpiecznej odległości od budynków i składowisk, w miejscach niedostępnych dla osób trzecich. </w:t>
      </w:r>
      <w:r w:rsidRPr="003400C7">
        <w:t>Wykonawca</w:t>
      </w:r>
      <w:r w:rsidRPr="003400C7">
        <w:rPr>
          <w:i/>
          <w:iCs/>
        </w:rPr>
        <w:t xml:space="preserve"> </w:t>
      </w:r>
      <w:r w:rsidRPr="003400C7">
        <w:rPr>
          <w:color w:val="000000"/>
        </w:rPr>
        <w:t>będzie odpowiedzialny za wszelkie straty powstałe w wyniku pożaru, który mógłby powstać w okresie realizacji robót lub został spowodowany przez któregokolwiek z jego pracowników.</w:t>
      </w:r>
    </w:p>
    <w:p w:rsidR="005C58E7" w:rsidRPr="003400C7" w:rsidRDefault="005C58E7" w:rsidP="00FD3FB1">
      <w:pPr>
        <w:widowControl w:val="0"/>
        <w:spacing w:line="340" w:lineRule="exact"/>
        <w:ind w:firstLine="708"/>
        <w:jc w:val="both"/>
        <w:rPr>
          <w:color w:val="000000"/>
        </w:rPr>
      </w:pPr>
      <w:r w:rsidRPr="003400C7">
        <w:rPr>
          <w:color w:val="000000"/>
        </w:rPr>
        <w:t>Użycie materiałów, które wpływają na trwałe zmiany środowiska, ani materiałów emitujących promieniowanie w ilościach wyższych niż zalecane w projekcie nie będzie akceptowane.</w:t>
      </w:r>
      <w:r w:rsidRPr="003400C7">
        <w:rPr>
          <w:i/>
          <w:iCs/>
        </w:rPr>
        <w:t xml:space="preserve"> </w:t>
      </w:r>
      <w:r w:rsidRPr="003400C7">
        <w:rPr>
          <w:color w:val="000000"/>
        </w:rPr>
        <w:t>Jakikolwiek materiały z odzysku lub pochodzące z recyklingu i mające być użyte do robót muszą być poświadczone przez odpowiednie urzędy i władze jako bezpieczne dla środowiska. Materiały, które są niebezpieczne tylko w czasie budowy (a po zakończeniu budowy ich charakter niebezpieczny zanika, np. materiały pylące) mogą być dozwolone, pod warunkiem, że będą spełnione wymagania techniczne dotyczące ich wbudowania. Przed użyciem takich materiałów Zamawiający musi uzyskać aprobatę od odpowiednich władz administracji państwowej, jeśli wymagają tego odpowiednie przepisy.</w:t>
      </w:r>
    </w:p>
    <w:p w:rsidR="005C58E7" w:rsidRPr="003400C7" w:rsidRDefault="005C58E7" w:rsidP="00FD3FB1">
      <w:pPr>
        <w:spacing w:line="340" w:lineRule="exact"/>
      </w:pPr>
    </w:p>
    <w:p w:rsidR="005C58E7" w:rsidRPr="003400C7" w:rsidRDefault="005C58E7" w:rsidP="00AA2D77">
      <w:pPr>
        <w:numPr>
          <w:ilvl w:val="0"/>
          <w:numId w:val="36"/>
        </w:numPr>
        <w:autoSpaceDE w:val="0"/>
        <w:autoSpaceDN w:val="0"/>
        <w:adjustRightInd w:val="0"/>
        <w:spacing w:line="340" w:lineRule="exact"/>
        <w:jc w:val="both"/>
      </w:pPr>
      <w:r w:rsidRPr="003400C7">
        <w:t xml:space="preserve">MATERIAŁY </w:t>
      </w:r>
    </w:p>
    <w:p w:rsidR="005C58E7" w:rsidRPr="003400C7" w:rsidRDefault="005C58E7" w:rsidP="00FD3FB1">
      <w:pPr>
        <w:spacing w:line="340" w:lineRule="exact"/>
        <w:jc w:val="both"/>
      </w:pPr>
      <w:r w:rsidRPr="003400C7">
        <w:tab/>
        <w:t>Zgodnie z Prawem Budowlanym materiały musza posiadać certyfikaty na znak bezpieczeństwa wykazujący zgodność z polskimi normami, aprobatami technicznymi oraz właściwymi przepisami zgodnie z następującym rozporządzeniem: Ustawa z dnia 16 kwietnia 2004 r. o wyrobach budowlanych. Wszystkie materiały i urządzenia dostarcza Wykonawca.</w:t>
      </w:r>
    </w:p>
    <w:p w:rsidR="005C58E7" w:rsidRPr="003400C7" w:rsidRDefault="005C58E7" w:rsidP="00AA2D77">
      <w:pPr>
        <w:numPr>
          <w:ilvl w:val="1"/>
          <w:numId w:val="38"/>
        </w:numPr>
        <w:autoSpaceDE w:val="0"/>
        <w:autoSpaceDN w:val="0"/>
        <w:adjustRightInd w:val="0"/>
        <w:spacing w:line="340" w:lineRule="exact"/>
        <w:jc w:val="both"/>
      </w:pPr>
      <w:r w:rsidRPr="003400C7">
        <w:t xml:space="preserve">Materiały użyte zarówno przez Wykonawcę, jak i przez Podwykonawcę musza odpowiadać wymaganiom </w:t>
      </w:r>
      <w:proofErr w:type="spellStart"/>
      <w:r w:rsidRPr="003400C7">
        <w:t>STWiORB</w:t>
      </w:r>
      <w:proofErr w:type="spellEnd"/>
      <w:r w:rsidRPr="003400C7">
        <w:t>. Wykonawca przedkłada wyniki badań, na podstawie, których Inspektor ocenia jakość. Inspektor musi mieć zagwarantowane prawo pobrania próbek do badań.</w:t>
      </w:r>
    </w:p>
    <w:p w:rsidR="005C58E7" w:rsidRPr="003400C7" w:rsidRDefault="005C58E7" w:rsidP="00AA2D77">
      <w:pPr>
        <w:numPr>
          <w:ilvl w:val="1"/>
          <w:numId w:val="38"/>
        </w:numPr>
        <w:autoSpaceDE w:val="0"/>
        <w:autoSpaceDN w:val="0"/>
        <w:adjustRightInd w:val="0"/>
        <w:spacing w:line="340" w:lineRule="exact"/>
        <w:jc w:val="both"/>
      </w:pPr>
      <w:r w:rsidRPr="003400C7">
        <w:t xml:space="preserve">Inspektor może dopuścić do użycia materiały posiadające aprobatę lub certyfikat przed wykonaniem badań jakości. Materiały oparte o aprobatę lub certyfikat mogą być badane w dowolnym czasie. Jeżeli zostanie stwierdzona niezgodność właściwości z wymaganiami </w:t>
      </w:r>
      <w:proofErr w:type="spellStart"/>
      <w:r w:rsidRPr="003400C7">
        <w:t>STWiORB</w:t>
      </w:r>
      <w:proofErr w:type="spellEnd"/>
      <w:r w:rsidRPr="003400C7">
        <w:t>, to takie materiały zostaną usunięte, a w to miejsce wbudowane nowe.</w:t>
      </w:r>
    </w:p>
    <w:p w:rsidR="005C58E7" w:rsidRPr="003400C7" w:rsidRDefault="005C58E7" w:rsidP="00AA2D77">
      <w:pPr>
        <w:numPr>
          <w:ilvl w:val="1"/>
          <w:numId w:val="38"/>
        </w:numPr>
        <w:autoSpaceDE w:val="0"/>
        <w:autoSpaceDN w:val="0"/>
        <w:adjustRightInd w:val="0"/>
        <w:spacing w:line="340" w:lineRule="exact"/>
        <w:jc w:val="both"/>
      </w:pPr>
      <w:r w:rsidRPr="003400C7">
        <w:t>Wykonawca jest zobowiązany do składowania i przechowania materiałów w sposób zapewniający ich jakość i przydatność do robót. Materiały powinny być składowane oddzielnie - wg asortymentu, frakcji i źródeł dostaw, z zachowaniem wymogów bezpieczeństwa i możliwością pobrania reprezentatywnych próbek. Szczególne zasady obowiązują dla składowania i przechowania cementu, bitumów, materiałów chemicznych, paliw i innych materiałów łatwo ulegających zniszczeniu lub niebezpiecznych.</w:t>
      </w:r>
    </w:p>
    <w:p w:rsidR="005C58E7" w:rsidRPr="003400C7" w:rsidRDefault="005C58E7" w:rsidP="00AA2D77">
      <w:pPr>
        <w:numPr>
          <w:ilvl w:val="1"/>
          <w:numId w:val="38"/>
        </w:numPr>
        <w:autoSpaceDE w:val="0"/>
        <w:autoSpaceDN w:val="0"/>
        <w:adjustRightInd w:val="0"/>
        <w:spacing w:line="340" w:lineRule="exact"/>
        <w:jc w:val="both"/>
      </w:pPr>
      <w:r w:rsidRPr="003400C7">
        <w:t>Materiały, których jakość nie została zaakceptowana lub, do których zachodzi wątpliwość pod względem jakości, powinny być składowane oddzielnie. Dostawy tych materiałów należy przerwać, a już dostarczone Wykonawca musi wywieźć poza teren budowy.</w:t>
      </w:r>
    </w:p>
    <w:p w:rsidR="005C58E7" w:rsidRPr="008127CA" w:rsidRDefault="005C58E7" w:rsidP="00AA2D77">
      <w:pPr>
        <w:numPr>
          <w:ilvl w:val="1"/>
          <w:numId w:val="38"/>
        </w:numPr>
        <w:autoSpaceDE w:val="0"/>
        <w:autoSpaceDN w:val="0"/>
        <w:adjustRightInd w:val="0"/>
        <w:spacing w:line="340" w:lineRule="exact"/>
        <w:jc w:val="both"/>
      </w:pPr>
      <w:r w:rsidRPr="008127CA">
        <w:t>Materiały po demontażu i rozbiórce należy kwalifikować i segregować na zniszczone i niezniszczone. Materiały zniszczone, należy traktować jako odpady i poddać je w pierwszej kolejności odzyskowi, a jeżeli jest to niemożliwe procesom unieszkodliwiania. Posiadacz (wytwórca) odpadów, który jest Wykonawca robót, zobowiązany jest do posiadania wymaganych przepisami ochrony środowiska pozwoleń i postępować z odpadami zgodnie z obowiązującymi uregulowaniami prawnymi. Niezbędne koszty oraz czynności za- i wyładunkowe, transport oraz demontaż na części, segregacja i utylizacja należą do Wykonawcy.</w:t>
      </w:r>
    </w:p>
    <w:p w:rsidR="005C58E7" w:rsidRPr="003400C7" w:rsidRDefault="005C58E7" w:rsidP="00FD3FB1">
      <w:pPr>
        <w:tabs>
          <w:tab w:val="left" w:pos="540"/>
        </w:tabs>
        <w:spacing w:line="340" w:lineRule="exact"/>
        <w:ind w:left="540" w:hanging="540"/>
        <w:jc w:val="both"/>
      </w:pPr>
    </w:p>
    <w:p w:rsidR="005C58E7" w:rsidRPr="003400C7" w:rsidRDefault="005C58E7" w:rsidP="00FD3FB1">
      <w:pPr>
        <w:tabs>
          <w:tab w:val="left" w:pos="540"/>
        </w:tabs>
        <w:spacing w:line="340" w:lineRule="exact"/>
        <w:ind w:left="540" w:hanging="540"/>
        <w:jc w:val="both"/>
      </w:pPr>
      <w:r w:rsidRPr="003400C7">
        <w:t>3.</w:t>
      </w:r>
      <w:r w:rsidRPr="003400C7">
        <w:tab/>
        <w:t>SPRZĘT</w:t>
      </w:r>
    </w:p>
    <w:p w:rsidR="005C58E7" w:rsidRPr="003400C7" w:rsidRDefault="005C58E7" w:rsidP="00FD3FB1">
      <w:pPr>
        <w:tabs>
          <w:tab w:val="left" w:pos="360"/>
        </w:tabs>
        <w:spacing w:line="340" w:lineRule="exact"/>
        <w:jc w:val="both"/>
      </w:pPr>
      <w:r w:rsidRPr="003400C7">
        <w:tab/>
        <w:t xml:space="preserve">Do wykonania robót Wykonawca jest zobowiązany zastosować sprzęt i maszyny właściwe dla danego rodzaju robót, który nie spowoduje niekorzystnego wpływu na jakość wykonywanych robót. </w:t>
      </w:r>
      <w:r w:rsidRPr="003400C7">
        <w:tab/>
      </w:r>
      <w:r w:rsidRPr="003400C7">
        <w:br/>
      </w:r>
      <w:r w:rsidRPr="003400C7">
        <w:tab/>
        <w:t>Nakłady pracy sprzętu winny wynikać z katalogów nakładów rzeczowych, z uwzględnieniem założeń ogólnych i szczegółowych.</w:t>
      </w:r>
      <w:r w:rsidRPr="003400C7">
        <w:tab/>
      </w:r>
      <w:r w:rsidRPr="003400C7">
        <w:br/>
        <w:t>Sprzęt, maszyny, urządzenia i narzędzia niegwarantujące zachowania warunków umowy nie zostaną dopuszczone do robót przez Inspektora Nadzoru.</w:t>
      </w:r>
    </w:p>
    <w:p w:rsidR="005C58E7" w:rsidRDefault="005C58E7" w:rsidP="00FD3FB1">
      <w:pPr>
        <w:tabs>
          <w:tab w:val="left" w:pos="360"/>
        </w:tabs>
        <w:spacing w:line="340" w:lineRule="exact"/>
        <w:jc w:val="both"/>
      </w:pPr>
    </w:p>
    <w:p w:rsidR="005C58E7" w:rsidRDefault="005C58E7" w:rsidP="00FD3FB1">
      <w:pPr>
        <w:tabs>
          <w:tab w:val="left" w:pos="360"/>
        </w:tabs>
        <w:spacing w:line="340" w:lineRule="exact"/>
        <w:jc w:val="both"/>
      </w:pPr>
    </w:p>
    <w:p w:rsidR="005C58E7" w:rsidRPr="003400C7" w:rsidRDefault="005C58E7" w:rsidP="00FD3FB1">
      <w:pPr>
        <w:tabs>
          <w:tab w:val="left" w:pos="360"/>
        </w:tabs>
        <w:spacing w:line="340" w:lineRule="exact"/>
        <w:jc w:val="both"/>
      </w:pPr>
    </w:p>
    <w:p w:rsidR="005C58E7" w:rsidRPr="003400C7" w:rsidRDefault="005C58E7" w:rsidP="00FD3FB1">
      <w:pPr>
        <w:tabs>
          <w:tab w:val="left" w:pos="360"/>
        </w:tabs>
        <w:spacing w:line="340" w:lineRule="exact"/>
        <w:jc w:val="both"/>
      </w:pPr>
      <w:r w:rsidRPr="003400C7">
        <w:rPr>
          <w:color w:val="000000"/>
          <w:spacing w:val="-4"/>
        </w:rPr>
        <w:t>4.</w:t>
      </w:r>
      <w:r w:rsidRPr="003400C7">
        <w:rPr>
          <w:color w:val="000000"/>
          <w:spacing w:val="-4"/>
        </w:rPr>
        <w:tab/>
      </w:r>
      <w:r w:rsidRPr="003400C7">
        <w:t xml:space="preserve"> TRANSPORT</w:t>
      </w:r>
    </w:p>
    <w:p w:rsidR="005C58E7" w:rsidRPr="003400C7" w:rsidRDefault="005C58E7" w:rsidP="00FD3FB1">
      <w:pPr>
        <w:tabs>
          <w:tab w:val="left" w:pos="360"/>
        </w:tabs>
        <w:spacing w:line="340" w:lineRule="exact"/>
        <w:jc w:val="both"/>
      </w:pPr>
      <w:r w:rsidRPr="003400C7">
        <w:tab/>
        <w:t xml:space="preserve">Środki transportu technologicznego i zewnętrznego winny być dobrane przy uwzględnieniu przeciętnej organizacji pracy. </w:t>
      </w:r>
    </w:p>
    <w:p w:rsidR="005C58E7" w:rsidRDefault="005C58E7" w:rsidP="00FD3FB1">
      <w:pPr>
        <w:spacing w:line="340" w:lineRule="exact"/>
        <w:jc w:val="both"/>
      </w:pPr>
      <w:r w:rsidRPr="003400C7">
        <w:tab/>
        <w:t>Użyte środki transportu jak i umieszczenie na nich ładunków nie może zagrażać bezpieczeństwu innych użytkowników tras komunikacyjnych, po których te środki będą się poruszać. Transport materiałów z rozbiórki i demontaż obciąża Wykonawcę. Ograniczenia obciążenia osi pojazdów Wykonawca powinien dostosować się do obowiązujących ograniczeń obciążeń osi pojazdów podczas transportu materiałów po drogach publicznych poza granicami placu budowy. Jeżeli Wykonawca uzyska zezwolenie władz na użycie taboru lub pojazdów o ponadnormatywnym obciążeniu osi i takich pojazdów użyje, to poniesie koszty wzmocnienia obiektu mostowego lub drogi i koszty napraw szkód, jeśli takie powstaną. Również czyszczenie nawierzchni, zanieczyszczonych w wyniku ich eksploatacji przez Wykonawcę, ulic i dróg będzie obowiązkiem Wykonawcy</w:t>
      </w:r>
      <w:r>
        <w:t>.</w:t>
      </w:r>
    </w:p>
    <w:p w:rsidR="005C58E7" w:rsidRPr="003400C7" w:rsidRDefault="005C58E7" w:rsidP="00FD3FB1">
      <w:pPr>
        <w:spacing w:line="340" w:lineRule="exact"/>
        <w:jc w:val="both"/>
      </w:pPr>
    </w:p>
    <w:p w:rsidR="005C58E7" w:rsidRPr="003400C7" w:rsidRDefault="005C58E7" w:rsidP="00FD3FB1">
      <w:pPr>
        <w:widowControl w:val="0"/>
        <w:tabs>
          <w:tab w:val="left" w:pos="540"/>
        </w:tabs>
        <w:spacing w:line="340" w:lineRule="exact"/>
        <w:ind w:left="540" w:hanging="540"/>
        <w:rPr>
          <w:color w:val="000000"/>
          <w:spacing w:val="-4"/>
        </w:rPr>
      </w:pPr>
      <w:r w:rsidRPr="003400C7">
        <w:rPr>
          <w:color w:val="000000"/>
          <w:spacing w:val="-4"/>
        </w:rPr>
        <w:t>5.</w:t>
      </w:r>
      <w:r w:rsidRPr="003400C7">
        <w:rPr>
          <w:color w:val="000000"/>
          <w:spacing w:val="-4"/>
        </w:rPr>
        <w:tab/>
        <w:t>PROWADZENIE ROBÓT</w:t>
      </w:r>
    </w:p>
    <w:p w:rsidR="005C58E7" w:rsidRPr="003400C7" w:rsidRDefault="005C58E7" w:rsidP="00FD3FB1">
      <w:pPr>
        <w:widowControl w:val="0"/>
        <w:spacing w:line="340" w:lineRule="exact"/>
        <w:rPr>
          <w:color w:val="000000"/>
        </w:rPr>
      </w:pPr>
      <w:r w:rsidRPr="003400C7">
        <w:rPr>
          <w:color w:val="000000"/>
        </w:rPr>
        <w:t>Ogólne zasady wykonania robót</w:t>
      </w:r>
    </w:p>
    <w:p w:rsidR="005C58E7" w:rsidRPr="003400C7" w:rsidRDefault="005C58E7" w:rsidP="00FD3FB1">
      <w:pPr>
        <w:spacing w:line="340" w:lineRule="exact"/>
        <w:ind w:firstLine="708"/>
        <w:jc w:val="both"/>
      </w:pPr>
      <w:r w:rsidRPr="003400C7">
        <w:t>Wykonawca jest odpowiedzialny za prowadzenie robót zgodnie z umową i ścisłe przestrzeganie harmonogramu robót oraz za jakość zastosowanych materiałów i wykonywanych robót, za ich zgodność z projektem wykonawczym, wymaganiami specyfikacji technicznych i programu zapewnienia jakości, projektu organizacji robót oraz poleceniami</w:t>
      </w:r>
      <w:r w:rsidRPr="003400C7">
        <w:rPr>
          <w:color w:val="000000"/>
        </w:rPr>
        <w:t xml:space="preserve"> zarządzającego realizacją umowy</w:t>
      </w:r>
      <w:r w:rsidRPr="003400C7">
        <w:t>.</w:t>
      </w:r>
    </w:p>
    <w:p w:rsidR="005C58E7" w:rsidRPr="003400C7" w:rsidRDefault="005C58E7" w:rsidP="00FD3FB1">
      <w:pPr>
        <w:spacing w:line="340" w:lineRule="exact"/>
        <w:ind w:firstLine="708"/>
        <w:jc w:val="both"/>
      </w:pPr>
      <w:r w:rsidRPr="003400C7">
        <w:t xml:space="preserve">Następstwa jakiegokolwiek błędu spowodowanego przez wykonawcę zostaną poprawione przez wykonawcę na własny koszt. </w:t>
      </w:r>
    </w:p>
    <w:p w:rsidR="005C58E7" w:rsidRPr="003400C7" w:rsidRDefault="005C58E7" w:rsidP="00FD3FB1">
      <w:pPr>
        <w:tabs>
          <w:tab w:val="left" w:pos="0"/>
        </w:tabs>
        <w:spacing w:line="340" w:lineRule="exact"/>
        <w:jc w:val="both"/>
      </w:pPr>
      <w:r w:rsidRPr="003400C7">
        <w:rPr>
          <w:spacing w:val="-3"/>
        </w:rPr>
        <w:tab/>
      </w:r>
      <w:r w:rsidRPr="003400C7">
        <w:t xml:space="preserve">Decyzje </w:t>
      </w:r>
      <w:r w:rsidRPr="003400C7">
        <w:rPr>
          <w:color w:val="000000"/>
        </w:rPr>
        <w:t>zarządzającego realizacją umowy</w:t>
      </w:r>
      <w:r w:rsidRPr="003400C7">
        <w:t xml:space="preserve"> dotyczące akceptacji lub odrzucenia materiałów i elementów robót będą oparte na wymaganiach sformułowanych w umowie, projekcie wykonawczym i szczegółowych specyfikacjach technicznych, a także w normach i wytycznych wykonania i odbioru robót. Przy podejmowaniu decyzji </w:t>
      </w:r>
      <w:r w:rsidRPr="003400C7">
        <w:rPr>
          <w:color w:val="000000"/>
        </w:rPr>
        <w:t>zarządzający realizacją umowy</w:t>
      </w:r>
      <w:r w:rsidRPr="003400C7">
        <w:t xml:space="preserve"> uwzględnia wyniki badań materiałów i jakości robót, dopuszczalne niedokładności normalnie występujące przy produkcji i przy badaniach materiałów, doświadczenia z przeszłości, wyniki badań naukowych oraz inne czynniki wpływające na rozważaną kwestię. </w:t>
      </w:r>
    </w:p>
    <w:p w:rsidR="005C58E7" w:rsidRPr="003400C7" w:rsidRDefault="005C58E7" w:rsidP="00FD3FB1">
      <w:pPr>
        <w:spacing w:line="340" w:lineRule="exact"/>
        <w:ind w:firstLine="708"/>
        <w:jc w:val="both"/>
      </w:pPr>
      <w:r w:rsidRPr="003400C7">
        <w:t xml:space="preserve">Polecenia </w:t>
      </w:r>
      <w:r w:rsidRPr="003400C7">
        <w:rPr>
          <w:color w:val="000000"/>
        </w:rPr>
        <w:t>zarządzającego realizacją umowy</w:t>
      </w:r>
      <w:r w:rsidRPr="003400C7">
        <w:t xml:space="preserve"> będą wykonywane nie później niż w czasie przez niego wyznaczonym, po ich otrzymaniu przez wykonawcę, pod groźbą wstrzymania robót. Skutki finansowe z tego tytułu poniesie wykonawca.</w:t>
      </w:r>
    </w:p>
    <w:p w:rsidR="005C58E7" w:rsidRPr="003400C7" w:rsidRDefault="005C58E7" w:rsidP="00FD3FB1">
      <w:pPr>
        <w:tabs>
          <w:tab w:val="left" w:pos="360"/>
        </w:tabs>
        <w:spacing w:line="340" w:lineRule="exact"/>
        <w:jc w:val="both"/>
      </w:pPr>
      <w:r w:rsidRPr="003400C7">
        <w:t xml:space="preserve">Zamawiający w ustalonym terminie przekaże Wykonawcy teren budowy wraz z wymaganymi uzgodnieniami prawnymi i administracyjnymi. </w:t>
      </w:r>
    </w:p>
    <w:p w:rsidR="005C58E7" w:rsidRPr="003400C7" w:rsidRDefault="005C58E7" w:rsidP="00FD3FB1">
      <w:pPr>
        <w:pStyle w:val="Default"/>
        <w:spacing w:line="340" w:lineRule="exact"/>
      </w:pPr>
    </w:p>
    <w:p w:rsidR="005C58E7" w:rsidRPr="003400C7" w:rsidRDefault="005C58E7" w:rsidP="00AA2D77">
      <w:pPr>
        <w:pStyle w:val="Default"/>
        <w:numPr>
          <w:ilvl w:val="1"/>
          <w:numId w:val="39"/>
        </w:numPr>
        <w:tabs>
          <w:tab w:val="clear" w:pos="1440"/>
          <w:tab w:val="num" w:pos="540"/>
        </w:tabs>
        <w:spacing w:line="340" w:lineRule="exact"/>
        <w:ind w:left="540" w:hanging="540"/>
        <w:jc w:val="left"/>
      </w:pPr>
      <w:r w:rsidRPr="003400C7">
        <w:t xml:space="preserve">KONTROLA JAKOŚCI ROBÓT. </w:t>
      </w:r>
    </w:p>
    <w:p w:rsidR="005C58E7" w:rsidRPr="003400C7" w:rsidRDefault="005C58E7" w:rsidP="00FD3FB1">
      <w:pPr>
        <w:pStyle w:val="Default"/>
        <w:spacing w:line="340" w:lineRule="exact"/>
      </w:pPr>
      <w:r w:rsidRPr="003400C7">
        <w:tab/>
        <w:t xml:space="preserve">Celem kontroli jakości robót będzie sterowanie ich przygotowaniem i wykonaniem, aby osiągnąć założoną jakość robót. Dla celów kontroli jakości i zatwierdzenia, inspektor nadzoru uprawniony jest do dokonywania kontroli, pobierania próbek i badania u źródła ich wytwarzania. Wykonawca zapewni inspektorowi nadzoru inwestorskiego wszelkiej potrzebnej do tego pomocy. </w:t>
      </w:r>
    </w:p>
    <w:p w:rsidR="005C58E7" w:rsidRPr="003400C7" w:rsidRDefault="005C58E7" w:rsidP="00FD3FB1">
      <w:pPr>
        <w:pStyle w:val="Default"/>
        <w:spacing w:line="340" w:lineRule="exact"/>
      </w:pPr>
      <w:r w:rsidRPr="003400C7">
        <w:tab/>
        <w:t xml:space="preserve">Dla zapewnienia dobrej jakości robót i użytych materiałów, Wykonawca jest zobowiązany do stałej i systematycznej kontroli jakości robót. W tym celu należy przeprowadzić niezbędną ilość pomiarów i badań przy użyciu właściwego sprzętu i urządzeń. </w:t>
      </w:r>
    </w:p>
    <w:p w:rsidR="005C58E7" w:rsidRPr="003400C7" w:rsidRDefault="005C58E7" w:rsidP="00FD3FB1">
      <w:pPr>
        <w:pStyle w:val="Default"/>
        <w:spacing w:line="340" w:lineRule="exact"/>
      </w:pPr>
      <w:r w:rsidRPr="003400C7">
        <w:t xml:space="preserve">Wymagania co do zakresu badań i ich ilości określone są w Polskiej Normie. Każda partia materiałowa dopuszczona do robót będzie posiadać atest producenta określający w sposób jednoznaczny jej cechy. Kopie tych atestów lub badań będą dostarczone przez Wykonawcę inspektorowi nadzoru. </w:t>
      </w:r>
    </w:p>
    <w:p w:rsidR="005C58E7" w:rsidRDefault="005C58E7" w:rsidP="00FD3FB1">
      <w:pPr>
        <w:pStyle w:val="Default"/>
        <w:spacing w:line="340" w:lineRule="exact"/>
      </w:pPr>
      <w:r w:rsidRPr="003400C7">
        <w:tab/>
        <w:t>Jeżeli inspektor nadzoru zarządzi dodatkowe badania, to koszty tych badań obciążą Wykonawcę jedynie w tym przypadku, gdy zastosowane materiały lub prowadzone przez Wykonawcę roboty są niezgodne z wymogami podanymi w dokumentacji budowlano-wykonawczej. Koszty badań dodatkowo, ponadnormatywnie zlecanych przez stronę zamawiającą pokryje inwestor. Jakość wykonanych robót musi być zgodna z treścią Polskich Norm i warunków technicznych ich wykonania.</w:t>
      </w:r>
    </w:p>
    <w:p w:rsidR="005C58E7" w:rsidRPr="003400C7" w:rsidRDefault="005C58E7" w:rsidP="00FD3FB1">
      <w:pPr>
        <w:pStyle w:val="Default"/>
        <w:spacing w:line="340" w:lineRule="exact"/>
      </w:pPr>
    </w:p>
    <w:p w:rsidR="005C58E7" w:rsidRPr="003400C7" w:rsidRDefault="005C58E7" w:rsidP="00AA2D77">
      <w:pPr>
        <w:pStyle w:val="Default"/>
        <w:numPr>
          <w:ilvl w:val="1"/>
          <w:numId w:val="39"/>
        </w:numPr>
        <w:tabs>
          <w:tab w:val="clear" w:pos="1440"/>
          <w:tab w:val="num" w:pos="540"/>
        </w:tabs>
        <w:spacing w:line="340" w:lineRule="exact"/>
        <w:ind w:left="540" w:hanging="540"/>
      </w:pPr>
      <w:r w:rsidRPr="003400C7">
        <w:t xml:space="preserve">OBMIAR ROBÓT. </w:t>
      </w:r>
    </w:p>
    <w:p w:rsidR="005C58E7" w:rsidRPr="003400C7" w:rsidRDefault="005C58E7" w:rsidP="00FD3FB1">
      <w:pPr>
        <w:pStyle w:val="Default"/>
        <w:spacing w:line="340" w:lineRule="exact"/>
      </w:pPr>
      <w:r w:rsidRPr="003400C7">
        <w:tab/>
        <w:t xml:space="preserve">Obmiar wykonanych robót przeprowadzony będzie po zakończeniu wszystkich prac i określać będzie faktyczny zakres wykonywanych robót i ich zgodność z dokumentacją projektową. </w:t>
      </w:r>
    </w:p>
    <w:p w:rsidR="005C58E7" w:rsidRPr="003400C7" w:rsidRDefault="005C58E7" w:rsidP="00FD3FB1">
      <w:pPr>
        <w:pStyle w:val="Default"/>
        <w:spacing w:line="340" w:lineRule="exact"/>
      </w:pPr>
      <w:r w:rsidRPr="003400C7">
        <w:tab/>
        <w:t xml:space="preserve">Obmiaru robót dokonuje Wykonawca po pisemnym zawiadomieniu inspektora nadzoru inwestorskiego o zakresie obmierzanych robót i terminie odbioru, co najmniej 3 dni przed tym terminem. Obmiary przeprowadzane będą przed częściowym lub ostatecznym odbiorem robót, a także w przypadku występowania dłuższej przerwy w robotach i zmianie Wykonawcy robót. Obmiaru robót zanikowych należy wykonać w czasie ich wykonywania, a robót ulegających zakryciu przed ich zakryciem. </w:t>
      </w:r>
    </w:p>
    <w:p w:rsidR="005C58E7" w:rsidRPr="003400C7" w:rsidRDefault="005C58E7" w:rsidP="00FD3FB1">
      <w:pPr>
        <w:pStyle w:val="Default"/>
        <w:spacing w:line="340" w:lineRule="exact"/>
      </w:pPr>
      <w:r w:rsidRPr="003400C7">
        <w:tab/>
        <w:t xml:space="preserve">Jeżeli wystąpi błąd lub przeoczenie w ilościach podanych w przedmiarze robót nie zwalnia to Wykonawcy od obowiązku ukończenia tych robót. Błędne dane winny być poprawione przez inspektora nadzoru. Natomiast obmiaru robót zanikowych należy wykonać w czasie ich wykonywania a robót ulegających zakryciu przed ich zakryciem. </w:t>
      </w:r>
    </w:p>
    <w:p w:rsidR="005C58E7" w:rsidRPr="003400C7" w:rsidRDefault="005C58E7" w:rsidP="00FD3FB1">
      <w:pPr>
        <w:pStyle w:val="Default"/>
        <w:spacing w:line="340" w:lineRule="exact"/>
      </w:pPr>
      <w:r w:rsidRPr="003400C7">
        <w:tab/>
        <w:t>Dla prawidłowego oszacowania wartości wykonanych robót, obmiarów robót należy wykonać dla każdej pozycji przedmiaru robót zgodnie z podanymi jednostkami i ich dokładnością pomiaru. Długości pomiędzy poszczególnymi punktami należy obmierzać poziomo, wzdłuż linii osiowej i podawać w [m]. Jeżeli szczegółowe specyfikacje techniczne nie wymagają dla określonych robót inaczej, objętości należy wyliczać w [m³] a powierzchnie w [m²]. Armaturę, sprzęt i urządzenia w [</w:t>
      </w:r>
      <w:proofErr w:type="spellStart"/>
      <w:r w:rsidRPr="003400C7">
        <w:t>szt</w:t>
      </w:r>
      <w:proofErr w:type="spellEnd"/>
      <w:r w:rsidRPr="003400C7">
        <w:t xml:space="preserve">]. Ilości, które mają być obmierzane wagowo, będą określane w [kg] lub [t]. </w:t>
      </w:r>
    </w:p>
    <w:p w:rsidR="005C58E7" w:rsidRPr="003400C7" w:rsidRDefault="005C58E7" w:rsidP="00FD3FB1">
      <w:pPr>
        <w:tabs>
          <w:tab w:val="left" w:pos="720"/>
        </w:tabs>
        <w:spacing w:line="340" w:lineRule="exact"/>
        <w:jc w:val="both"/>
      </w:pPr>
      <w:r w:rsidRPr="003400C7">
        <w:tab/>
        <w:t xml:space="preserve">Urządzenia i sprzęt pomiarowy, dostarczone przez Wykonawcę, winny posiadać świadectwa legalizacyjne (dla urządzeń tego wymagających) i być zaakceptowane przez inspektora nadzoru inwestorskiego. </w:t>
      </w:r>
    </w:p>
    <w:p w:rsidR="005C58E7" w:rsidRPr="003400C7" w:rsidRDefault="005C58E7" w:rsidP="00FD3FB1">
      <w:pPr>
        <w:tabs>
          <w:tab w:val="left" w:pos="360"/>
        </w:tabs>
        <w:spacing w:line="340" w:lineRule="exact"/>
        <w:jc w:val="both"/>
      </w:pPr>
    </w:p>
    <w:p w:rsidR="005C58E7" w:rsidRPr="003400C7" w:rsidRDefault="005C58E7" w:rsidP="00FD3FB1">
      <w:pPr>
        <w:pStyle w:val="Default"/>
        <w:spacing w:line="340" w:lineRule="exact"/>
        <w:ind w:left="540" w:hanging="540"/>
      </w:pPr>
      <w:r w:rsidRPr="003400C7">
        <w:t>8.</w:t>
      </w:r>
      <w:r w:rsidRPr="003400C7">
        <w:tab/>
        <w:t xml:space="preserve">ODBIÓR ROBÓT. </w:t>
      </w:r>
    </w:p>
    <w:p w:rsidR="005C58E7" w:rsidRPr="003400C7" w:rsidRDefault="005C58E7" w:rsidP="00FD3FB1">
      <w:pPr>
        <w:pStyle w:val="Default"/>
        <w:spacing w:line="340" w:lineRule="exact"/>
      </w:pPr>
      <w:r w:rsidRPr="003400C7">
        <w:t xml:space="preserve">W ramach wykonywanych robót wyróżnia się następujące rodzaje ich odbiorów: </w:t>
      </w:r>
    </w:p>
    <w:p w:rsidR="005C58E7" w:rsidRPr="003400C7" w:rsidRDefault="005C58E7" w:rsidP="00FD3FB1">
      <w:pPr>
        <w:pStyle w:val="Default"/>
        <w:spacing w:line="340" w:lineRule="exact"/>
      </w:pPr>
      <w:r w:rsidRPr="003400C7">
        <w:t xml:space="preserve">a) odbiór robót zanikowych i ulegających zakryciu, </w:t>
      </w:r>
    </w:p>
    <w:p w:rsidR="005C58E7" w:rsidRPr="003400C7" w:rsidRDefault="005C58E7" w:rsidP="00FD3FB1">
      <w:pPr>
        <w:pStyle w:val="Default"/>
        <w:spacing w:line="340" w:lineRule="exact"/>
      </w:pPr>
      <w:r>
        <w:t>b</w:t>
      </w:r>
      <w:r w:rsidRPr="003400C7">
        <w:t xml:space="preserve">) odbiór ostateczny robót, </w:t>
      </w:r>
    </w:p>
    <w:p w:rsidR="005C58E7" w:rsidRPr="003400C7" w:rsidRDefault="005C58E7" w:rsidP="00FD3FB1">
      <w:pPr>
        <w:pStyle w:val="Default"/>
        <w:spacing w:line="340" w:lineRule="exact"/>
      </w:pPr>
      <w:r w:rsidRPr="003400C7">
        <w:t xml:space="preserve">d) odbiór pogwarancyjny robót. </w:t>
      </w:r>
    </w:p>
    <w:p w:rsidR="005C58E7" w:rsidRPr="003400C7" w:rsidRDefault="005C58E7" w:rsidP="00FD3FB1">
      <w:pPr>
        <w:pStyle w:val="Default"/>
        <w:spacing w:line="340" w:lineRule="exact"/>
      </w:pPr>
    </w:p>
    <w:p w:rsidR="005C58E7" w:rsidRPr="003400C7" w:rsidRDefault="005C58E7" w:rsidP="00FD3FB1">
      <w:pPr>
        <w:pStyle w:val="Default"/>
        <w:spacing w:line="340" w:lineRule="exact"/>
        <w:rPr>
          <w:i/>
          <w:iCs/>
        </w:rPr>
      </w:pPr>
      <w:r w:rsidRPr="003400C7">
        <w:rPr>
          <w:i/>
          <w:iCs/>
        </w:rPr>
        <w:t>8.1. Odbiór robót zanikających i ulegających zakryciu.</w:t>
      </w:r>
    </w:p>
    <w:p w:rsidR="005C58E7" w:rsidRPr="003400C7" w:rsidRDefault="005C58E7" w:rsidP="00FD3FB1">
      <w:pPr>
        <w:pStyle w:val="Default"/>
        <w:spacing w:line="340" w:lineRule="exact"/>
      </w:pPr>
      <w:r w:rsidRPr="003400C7">
        <w:tab/>
        <w:t xml:space="preserve">Odbiór robót zanikowych i ulegających zakryciu polega na ocenie ilości, jakości oraz zgodności z dokumentacją budowlano-wykonawczą wykonanych robót, które w dalszym procesie realizacji budowy ulegną zakryciu. </w:t>
      </w:r>
    </w:p>
    <w:p w:rsidR="005C58E7" w:rsidRPr="003400C7" w:rsidRDefault="005C58E7" w:rsidP="00FD3FB1">
      <w:pPr>
        <w:pStyle w:val="Default"/>
        <w:spacing w:line="340" w:lineRule="exact"/>
      </w:pPr>
      <w:r w:rsidRPr="003400C7">
        <w:t xml:space="preserve">Odbiór robót zanikających powinien być dokonany w czasie umożliwiającym wykonanie korekt i poprawek, bez hamowania ogólnego postępu robót. Gotowość danej części robót do odbioru zgłasza Wykonawca pisemnie Zamawiającemu z jednoczesnym powiadomieniem inspektora nadzoru. Odbiór będzie przeprowadzony niezwłocznie, nie później jednak niż w ciągu 7 dni od daty zgłoszenia. Inspektor Nadzoru dokonuje odbioru zezwalając na dalsze prowadzenie robót lub nakazuje usunięcie nieprawidłowości. Dalsze prowadzenie prac przez Wykonawcę jest możliwe dopiero po stwierdzeniu usunięcia wszystkich usterek przez inspektora nadzoru inwestorskiego. </w:t>
      </w:r>
    </w:p>
    <w:p w:rsidR="005C58E7" w:rsidRDefault="005C58E7" w:rsidP="00FD3FB1">
      <w:pPr>
        <w:pStyle w:val="Default"/>
        <w:spacing w:line="340" w:lineRule="exact"/>
        <w:rPr>
          <w:i/>
          <w:iCs/>
        </w:rPr>
      </w:pPr>
    </w:p>
    <w:p w:rsidR="005C58E7" w:rsidRPr="003400C7" w:rsidRDefault="005C58E7" w:rsidP="00FD3FB1">
      <w:pPr>
        <w:pStyle w:val="Default"/>
        <w:spacing w:line="340" w:lineRule="exact"/>
        <w:rPr>
          <w:i/>
          <w:iCs/>
        </w:rPr>
      </w:pPr>
      <w:r w:rsidRPr="003400C7">
        <w:rPr>
          <w:i/>
          <w:iCs/>
        </w:rPr>
        <w:t>8.</w:t>
      </w:r>
      <w:r>
        <w:rPr>
          <w:i/>
          <w:iCs/>
        </w:rPr>
        <w:t>2</w:t>
      </w:r>
      <w:r w:rsidRPr="003400C7">
        <w:rPr>
          <w:i/>
          <w:iCs/>
        </w:rPr>
        <w:t xml:space="preserve">. Odbiór ostateczny. </w:t>
      </w:r>
    </w:p>
    <w:p w:rsidR="005C58E7" w:rsidRPr="003400C7" w:rsidRDefault="005C58E7" w:rsidP="00FD3FB1">
      <w:pPr>
        <w:pStyle w:val="Default"/>
        <w:spacing w:line="340" w:lineRule="exact"/>
      </w:pPr>
      <w:r w:rsidRPr="003400C7">
        <w:tab/>
        <w:t xml:space="preserve">Celem odbioru ostatecznego jest ocena w zakresie ilości, jakości, wartości oraz zgodności z dokumentacją budowlano-wykonawczą wykonanych robót. </w:t>
      </w:r>
    </w:p>
    <w:p w:rsidR="005C58E7" w:rsidRPr="003400C7" w:rsidRDefault="005C58E7" w:rsidP="00FD3FB1">
      <w:pPr>
        <w:pStyle w:val="Default"/>
        <w:spacing w:line="340" w:lineRule="exact"/>
      </w:pPr>
      <w:r w:rsidRPr="003400C7">
        <w:tab/>
        <w:t>Całkowite zakończenie robót oraz gotowość do odbioru ostatecznego będzie stwierdzona przez Wykonawcę bezzwłocznym zawiadomieniem na piśmie o tym fakcie inspektora nadzoru. Odbiór ostateczny robót nastąpi w terminie ustalonym w Dokumentach Kontraktowych, licząc od dnia potwierdzenia przez inspektora nadzoru zakończenia robót. Odbioru dokonuje komisja odbiorowa, w skład której wchodzą przedstawiciele zamawiającego i Wykonawcy, w obecności inspektora nadzoru.</w:t>
      </w:r>
    </w:p>
    <w:p w:rsidR="005C58E7" w:rsidRPr="003400C7" w:rsidRDefault="005C58E7" w:rsidP="00FD3FB1">
      <w:pPr>
        <w:pStyle w:val="Default"/>
        <w:spacing w:line="340" w:lineRule="exact"/>
      </w:pPr>
      <w:r w:rsidRPr="003400C7">
        <w:tab/>
        <w:t xml:space="preserve">Podstawowym dokumentem, do dokonania odbioru ostatecznego robót, jest protokół robót sporządzony wg wzoru ustalonego przez zamawiającego. </w:t>
      </w:r>
    </w:p>
    <w:p w:rsidR="005C58E7" w:rsidRPr="003400C7" w:rsidRDefault="005C58E7" w:rsidP="00FD3FB1">
      <w:pPr>
        <w:pStyle w:val="Default"/>
        <w:spacing w:line="340" w:lineRule="exact"/>
      </w:pPr>
      <w:r w:rsidRPr="003400C7">
        <w:tab/>
        <w:t xml:space="preserve">W toku odbioru ostatecznego robót komisja zapozna się z realizacją ustaleń przyjętych w trakcie odbiorów robót zanikających i ulegających zakryciu, zwłaszcza w zakresie wykonania robót uzupełniających i robót poprawkowych. Komisja dokonuje oceny przedłożonych dokumentów: protokołów odbioru częściowego, prób szczelności, protokołów pomiarów i badań, certyfikatów deklaracji zgodności. Z przeprowadzonych czynności sporządza się protokół zawierający ustalenia poczynione w trakcie odbioru. Protokół winien być podpisany przez przedstawicieli zamawiającego i Wykonawcy. </w:t>
      </w:r>
    </w:p>
    <w:p w:rsidR="005C58E7" w:rsidRPr="003400C7" w:rsidRDefault="005C58E7" w:rsidP="00FD3FB1">
      <w:pPr>
        <w:pStyle w:val="Default"/>
        <w:spacing w:line="340" w:lineRule="exact"/>
      </w:pPr>
      <w:r w:rsidRPr="003400C7">
        <w:tab/>
        <w:t xml:space="preserve">Wszelkie usterki, wady i braki stwierdzone przy odbiorze Wykonawca usunie na własny koszt w terminie ustalonym w protokole odbioru. O usunięciu usterek i odebraniu zakwestionowanych robót decyduje inspektor nadzoru inwestorskiego powiadomiony pisemnie przez Wykonawcę. Jeżeli w wyznaczonym terminie Wykonawca nie wykona czynności naprawczych wskazanych w protokole odbioru ostatecznego, to zamawiający może </w:t>
      </w:r>
    </w:p>
    <w:p w:rsidR="005C58E7" w:rsidRPr="003400C7" w:rsidRDefault="005C58E7" w:rsidP="00FD3FB1">
      <w:pPr>
        <w:pStyle w:val="Default"/>
        <w:spacing w:line="340" w:lineRule="exact"/>
      </w:pPr>
      <w:r w:rsidRPr="003400C7">
        <w:t xml:space="preserve">sam dokonać poprawek finansowo obciążając Wykonawcę. </w:t>
      </w:r>
    </w:p>
    <w:p w:rsidR="005C58E7" w:rsidRPr="003400C7" w:rsidRDefault="005C58E7" w:rsidP="00FD3FB1">
      <w:pPr>
        <w:pStyle w:val="Default"/>
        <w:spacing w:line="340" w:lineRule="exact"/>
      </w:pPr>
      <w:r w:rsidRPr="003400C7">
        <w:tab/>
        <w:t xml:space="preserve">Jeżeli wady i braki stwierdzone w czasie odbioru uniemożliwiają użytkowanie obiektu budowlanego zgodnie z jego przeznaczeniem, zamawiający może odstąpić od umowy lub Żądać wykonania przedmiotu odbioru po raz drugi. </w:t>
      </w:r>
    </w:p>
    <w:p w:rsidR="005C58E7" w:rsidRPr="003400C7" w:rsidRDefault="005C58E7" w:rsidP="00FD3FB1">
      <w:pPr>
        <w:pStyle w:val="Default"/>
        <w:spacing w:line="340" w:lineRule="exact"/>
        <w:rPr>
          <w:i/>
          <w:iCs/>
        </w:rPr>
      </w:pPr>
    </w:p>
    <w:p w:rsidR="005C58E7" w:rsidRPr="003400C7" w:rsidRDefault="005C58E7" w:rsidP="00FD3FB1">
      <w:pPr>
        <w:pStyle w:val="Default"/>
        <w:spacing w:line="340" w:lineRule="exact"/>
      </w:pPr>
      <w:r w:rsidRPr="003400C7">
        <w:rPr>
          <w:i/>
          <w:iCs/>
        </w:rPr>
        <w:t>8.</w:t>
      </w:r>
      <w:r>
        <w:rPr>
          <w:i/>
          <w:iCs/>
        </w:rPr>
        <w:t>3</w:t>
      </w:r>
      <w:r w:rsidRPr="003400C7">
        <w:rPr>
          <w:i/>
          <w:iCs/>
        </w:rPr>
        <w:t xml:space="preserve">. Odbiór pogwarancyjny. </w:t>
      </w:r>
    </w:p>
    <w:p w:rsidR="005C58E7" w:rsidRPr="003400C7" w:rsidRDefault="005C58E7" w:rsidP="00FD3FB1">
      <w:pPr>
        <w:tabs>
          <w:tab w:val="left" w:pos="720"/>
        </w:tabs>
        <w:spacing w:line="340" w:lineRule="exact"/>
        <w:jc w:val="both"/>
      </w:pPr>
      <w:r w:rsidRPr="003400C7">
        <w:tab/>
        <w:t>Protokolarne stwierdzenie usunięcia usterek robót prowadzonych przez Wykonawcę stanowi początek biegu okresu gwarancyjnego. Przed upływem terminu gwarancji zamawiający może zwołać odbiór pogwarancyjny. Polega on na ocenie wizualnej robót w celu stwierdzenia usunięcia starych bądź nowych usterek powstałych na skutek wadliwego wykonania robót. Z powyższych czynności spisywany jest protokół na zasadach jak dla odbioru ostatecznego.</w:t>
      </w:r>
    </w:p>
    <w:p w:rsidR="005C58E7" w:rsidRPr="003400C7" w:rsidRDefault="005C58E7" w:rsidP="00FD3FB1">
      <w:pPr>
        <w:tabs>
          <w:tab w:val="left" w:pos="360"/>
        </w:tabs>
        <w:spacing w:line="340" w:lineRule="exact"/>
        <w:jc w:val="both"/>
      </w:pPr>
    </w:p>
    <w:p w:rsidR="005C58E7" w:rsidRPr="003400C7" w:rsidRDefault="005C58E7" w:rsidP="00AA2D77">
      <w:pPr>
        <w:pStyle w:val="Default"/>
        <w:numPr>
          <w:ilvl w:val="0"/>
          <w:numId w:val="37"/>
        </w:numPr>
        <w:tabs>
          <w:tab w:val="clear" w:pos="720"/>
          <w:tab w:val="num" w:pos="540"/>
        </w:tabs>
        <w:spacing w:line="340" w:lineRule="exact"/>
        <w:ind w:left="540" w:hanging="540"/>
      </w:pPr>
      <w:r w:rsidRPr="003400C7">
        <w:t xml:space="preserve">PODSTAWA PŁATNOŚCI. </w:t>
      </w:r>
    </w:p>
    <w:p w:rsidR="005C58E7" w:rsidRPr="003400C7" w:rsidRDefault="005C58E7" w:rsidP="00FD3FB1">
      <w:pPr>
        <w:pStyle w:val="Default"/>
        <w:spacing w:line="340" w:lineRule="exact"/>
        <w:rPr>
          <w:sz w:val="24"/>
          <w:szCs w:val="24"/>
        </w:rPr>
      </w:pPr>
      <w:r w:rsidRPr="003400C7">
        <w:tab/>
      </w:r>
      <w:r w:rsidRPr="003400C7">
        <w:rPr>
          <w:sz w:val="24"/>
          <w:szCs w:val="24"/>
        </w:rPr>
        <w:t xml:space="preserve">Podstawą płatności, za wykonane prace budowlane tymczasowe i towarzyszące, będzie protokół odbioru oraz kosztorys powykonawczy złożony przez Wykonawcę i sporządzony w oparciu o zatwierdzony przez zamawiającego przedmiar robót. Cena pozycji kosztorysu winna obejmować wszystkie czynności, badania i wymagania określone dla tej pozycji w dokumentacji budowlano-wykonawczej. </w:t>
      </w:r>
    </w:p>
    <w:p w:rsidR="005C58E7" w:rsidRPr="003400C7" w:rsidRDefault="005C58E7" w:rsidP="00FD3FB1">
      <w:pPr>
        <w:pStyle w:val="Default"/>
        <w:spacing w:line="340" w:lineRule="exact"/>
        <w:rPr>
          <w:sz w:val="24"/>
          <w:szCs w:val="24"/>
        </w:rPr>
      </w:pPr>
      <w:r w:rsidRPr="003400C7">
        <w:rPr>
          <w:sz w:val="24"/>
          <w:szCs w:val="24"/>
        </w:rPr>
        <w:t xml:space="preserve">Cena jednostkowa danej pozycji kosztorysu obejmować będzie: </w:t>
      </w:r>
    </w:p>
    <w:p w:rsidR="005C58E7" w:rsidRPr="003400C7" w:rsidRDefault="005C58E7" w:rsidP="00AA2D77">
      <w:pPr>
        <w:pStyle w:val="Default"/>
        <w:numPr>
          <w:ilvl w:val="1"/>
          <w:numId w:val="37"/>
        </w:numPr>
        <w:tabs>
          <w:tab w:val="clear" w:pos="1440"/>
          <w:tab w:val="num" w:pos="360"/>
        </w:tabs>
        <w:spacing w:line="340" w:lineRule="exact"/>
        <w:ind w:left="360"/>
        <w:rPr>
          <w:sz w:val="24"/>
          <w:szCs w:val="24"/>
        </w:rPr>
      </w:pPr>
      <w:r w:rsidRPr="003400C7">
        <w:rPr>
          <w:sz w:val="24"/>
          <w:szCs w:val="24"/>
        </w:rPr>
        <w:t xml:space="preserve">robociznę bezpośrednią, </w:t>
      </w:r>
    </w:p>
    <w:p w:rsidR="005C58E7" w:rsidRPr="003400C7" w:rsidRDefault="005C58E7" w:rsidP="00AA2D77">
      <w:pPr>
        <w:pStyle w:val="Default"/>
        <w:numPr>
          <w:ilvl w:val="1"/>
          <w:numId w:val="37"/>
        </w:numPr>
        <w:tabs>
          <w:tab w:val="clear" w:pos="1440"/>
          <w:tab w:val="num" w:pos="360"/>
        </w:tabs>
        <w:spacing w:line="340" w:lineRule="exact"/>
        <w:ind w:left="360"/>
        <w:rPr>
          <w:sz w:val="24"/>
          <w:szCs w:val="24"/>
        </w:rPr>
      </w:pPr>
      <w:r w:rsidRPr="003400C7">
        <w:rPr>
          <w:sz w:val="24"/>
          <w:szCs w:val="24"/>
        </w:rPr>
        <w:t>wartość zużytych materiałów wraz z kosztami ich zakupu,</w:t>
      </w:r>
    </w:p>
    <w:p w:rsidR="005C58E7" w:rsidRPr="003400C7" w:rsidRDefault="005C58E7" w:rsidP="00AA2D77">
      <w:pPr>
        <w:pStyle w:val="Default"/>
        <w:numPr>
          <w:ilvl w:val="1"/>
          <w:numId w:val="37"/>
        </w:numPr>
        <w:tabs>
          <w:tab w:val="clear" w:pos="1440"/>
          <w:tab w:val="num" w:pos="360"/>
        </w:tabs>
        <w:spacing w:line="340" w:lineRule="exact"/>
        <w:ind w:left="360"/>
        <w:rPr>
          <w:sz w:val="24"/>
          <w:szCs w:val="24"/>
        </w:rPr>
      </w:pPr>
      <w:r w:rsidRPr="003400C7">
        <w:rPr>
          <w:sz w:val="24"/>
          <w:szCs w:val="24"/>
        </w:rPr>
        <w:t xml:space="preserve">wartość sprzętu wraz z kosztami jednorazowymi (sprowadzenie sprzętu na plac budowy i z powrotem, montaż i demontaż stanowiska pracy), </w:t>
      </w:r>
    </w:p>
    <w:p w:rsidR="005C58E7" w:rsidRPr="003400C7" w:rsidRDefault="005C58E7" w:rsidP="00AA2D77">
      <w:pPr>
        <w:pStyle w:val="Default"/>
        <w:numPr>
          <w:ilvl w:val="1"/>
          <w:numId w:val="37"/>
        </w:numPr>
        <w:tabs>
          <w:tab w:val="clear" w:pos="1440"/>
          <w:tab w:val="num" w:pos="360"/>
        </w:tabs>
        <w:spacing w:line="340" w:lineRule="exact"/>
        <w:ind w:left="360"/>
        <w:rPr>
          <w:sz w:val="24"/>
          <w:szCs w:val="24"/>
        </w:rPr>
      </w:pPr>
      <w:r w:rsidRPr="003400C7">
        <w:rPr>
          <w:sz w:val="24"/>
          <w:szCs w:val="24"/>
        </w:rPr>
        <w:t xml:space="preserve">koszty pośrednie, w skład których wchodzą płace personelu i kierownictwa budowy, pracowników nadzoru, koszty urządzenia i eksploatacji zaplecza budowy (w tym doprowadzenie energii i wody), wydatki dotyczące BHP, usługi obce na rzecz budowy, ubezpieczenia oraz koszty zarządu przedsiębiorstwa Wykonawcy, </w:t>
      </w:r>
    </w:p>
    <w:p w:rsidR="005C58E7" w:rsidRPr="003400C7" w:rsidRDefault="005C58E7" w:rsidP="00AA2D77">
      <w:pPr>
        <w:pStyle w:val="Default"/>
        <w:numPr>
          <w:ilvl w:val="1"/>
          <w:numId w:val="37"/>
        </w:numPr>
        <w:tabs>
          <w:tab w:val="clear" w:pos="1440"/>
          <w:tab w:val="num" w:pos="360"/>
        </w:tabs>
        <w:spacing w:line="340" w:lineRule="exact"/>
        <w:ind w:left="360"/>
        <w:rPr>
          <w:sz w:val="24"/>
          <w:szCs w:val="24"/>
        </w:rPr>
      </w:pPr>
      <w:r w:rsidRPr="003400C7">
        <w:rPr>
          <w:sz w:val="24"/>
          <w:szCs w:val="24"/>
        </w:rPr>
        <w:t xml:space="preserve">zysk kalkulacyjny zawierający ewentualne ryzyko Wykonawcy z tytułu wydatków mogących wystąpić w czasie realizacji robót i w okresie gwarancyjnym, </w:t>
      </w:r>
    </w:p>
    <w:p w:rsidR="005C58E7" w:rsidRPr="003400C7" w:rsidRDefault="005C58E7" w:rsidP="00AA2D77">
      <w:pPr>
        <w:pStyle w:val="Default"/>
        <w:numPr>
          <w:ilvl w:val="1"/>
          <w:numId w:val="37"/>
        </w:numPr>
        <w:tabs>
          <w:tab w:val="clear" w:pos="1440"/>
          <w:tab w:val="num" w:pos="360"/>
        </w:tabs>
        <w:spacing w:line="340" w:lineRule="exact"/>
        <w:ind w:left="360"/>
        <w:rPr>
          <w:sz w:val="24"/>
          <w:szCs w:val="24"/>
        </w:rPr>
      </w:pPr>
      <w:r w:rsidRPr="003400C7">
        <w:rPr>
          <w:sz w:val="24"/>
          <w:szCs w:val="24"/>
        </w:rPr>
        <w:t xml:space="preserve">podatki i obowiązkowe składki obliczone zgodnie z przepisami. </w:t>
      </w:r>
    </w:p>
    <w:p w:rsidR="005C58E7" w:rsidRPr="003400C7" w:rsidRDefault="005C58E7" w:rsidP="00FD3FB1">
      <w:pPr>
        <w:pStyle w:val="Default"/>
        <w:spacing w:line="340" w:lineRule="exact"/>
        <w:rPr>
          <w:sz w:val="24"/>
          <w:szCs w:val="24"/>
        </w:rPr>
      </w:pPr>
      <w:r w:rsidRPr="003400C7">
        <w:rPr>
          <w:sz w:val="24"/>
          <w:szCs w:val="24"/>
        </w:rPr>
        <w:t xml:space="preserve">Do cen jednostkowych nie należy wliczać podatku VAT. </w:t>
      </w:r>
    </w:p>
    <w:p w:rsidR="005C58E7" w:rsidRPr="003400C7" w:rsidRDefault="005C58E7" w:rsidP="00FD3FB1">
      <w:pPr>
        <w:tabs>
          <w:tab w:val="left" w:pos="360"/>
        </w:tabs>
        <w:spacing w:line="340" w:lineRule="exact"/>
        <w:jc w:val="both"/>
      </w:pPr>
      <w:r w:rsidRPr="003400C7">
        <w:t>Cena jednostkowa zaproponowana przez Wykonawcę za daną pozycję w wycenionym kosztorysie jest ostateczna i wyklucza możliwość Żądania dodatkowej zapłaty za wykonanie robót objętych tą pozycją kosztorysową.</w:t>
      </w:r>
    </w:p>
    <w:p w:rsidR="005C58E7" w:rsidRPr="003400C7" w:rsidRDefault="005C58E7" w:rsidP="00FD3FB1">
      <w:pPr>
        <w:tabs>
          <w:tab w:val="left" w:pos="360"/>
        </w:tabs>
        <w:spacing w:line="340" w:lineRule="exact"/>
        <w:jc w:val="both"/>
      </w:pPr>
    </w:p>
    <w:p w:rsidR="005C58E7" w:rsidRPr="003400C7" w:rsidRDefault="005C58E7" w:rsidP="00AA2D77">
      <w:pPr>
        <w:numPr>
          <w:ilvl w:val="0"/>
          <w:numId w:val="37"/>
        </w:numPr>
        <w:tabs>
          <w:tab w:val="clear" w:pos="720"/>
          <w:tab w:val="num" w:pos="540"/>
        </w:tabs>
        <w:autoSpaceDE w:val="0"/>
        <w:autoSpaceDN w:val="0"/>
        <w:adjustRightInd w:val="0"/>
        <w:spacing w:line="340" w:lineRule="exact"/>
        <w:ind w:left="540" w:hanging="540"/>
      </w:pPr>
      <w:r w:rsidRPr="003400C7">
        <w:t>PRZEPISY ZWIAZANE</w:t>
      </w:r>
    </w:p>
    <w:p w:rsidR="005C58E7" w:rsidRPr="003400C7" w:rsidRDefault="005C58E7" w:rsidP="00FD3FB1">
      <w:pPr>
        <w:spacing w:line="340" w:lineRule="exact"/>
        <w:jc w:val="both"/>
      </w:pPr>
      <w:r w:rsidRPr="003400C7">
        <w:t>Do podstawowych przepisów należą:</w:t>
      </w:r>
    </w:p>
    <w:p w:rsidR="005C58E7" w:rsidRPr="003400C7" w:rsidRDefault="005C58E7" w:rsidP="00AA2D77">
      <w:pPr>
        <w:numPr>
          <w:ilvl w:val="1"/>
          <w:numId w:val="36"/>
        </w:numPr>
        <w:autoSpaceDE w:val="0"/>
        <w:autoSpaceDN w:val="0"/>
        <w:adjustRightInd w:val="0"/>
        <w:spacing w:line="340" w:lineRule="exact"/>
        <w:ind w:hanging="540"/>
        <w:jc w:val="both"/>
      </w:pPr>
      <w:r w:rsidRPr="003400C7">
        <w:t>Ustawa o planowaniu i zagospodarowaniu przestrzennym z dnia 27 marca 2003r.(Dz. U. nr 80 poz. 717 z 2004).</w:t>
      </w:r>
    </w:p>
    <w:p w:rsidR="005C58E7" w:rsidRPr="003400C7" w:rsidRDefault="005C58E7" w:rsidP="00AA2D77">
      <w:pPr>
        <w:numPr>
          <w:ilvl w:val="1"/>
          <w:numId w:val="36"/>
        </w:numPr>
        <w:autoSpaceDE w:val="0"/>
        <w:autoSpaceDN w:val="0"/>
        <w:adjustRightInd w:val="0"/>
        <w:spacing w:line="340" w:lineRule="exact"/>
        <w:ind w:hanging="540"/>
        <w:jc w:val="both"/>
      </w:pPr>
      <w:r w:rsidRPr="003400C7">
        <w:t>Ustawa prawo budowlane z dnia 07.07.1994r. (tekst jednolity – Dz. U. Nr 207 z 2003r. poz. 2016 z późniejszymi zmianami).</w:t>
      </w:r>
    </w:p>
    <w:p w:rsidR="005C58E7" w:rsidRPr="003400C7" w:rsidRDefault="005C58E7" w:rsidP="00AA2D77">
      <w:pPr>
        <w:numPr>
          <w:ilvl w:val="1"/>
          <w:numId w:val="36"/>
        </w:numPr>
        <w:autoSpaceDE w:val="0"/>
        <w:autoSpaceDN w:val="0"/>
        <w:adjustRightInd w:val="0"/>
        <w:spacing w:line="340" w:lineRule="exact"/>
        <w:ind w:hanging="540"/>
        <w:jc w:val="both"/>
      </w:pPr>
      <w:r w:rsidRPr="003400C7">
        <w:t>Ustawa Prawo geodezyjne i kartograficzne z 17 maja 1989 (tekst jednolity Dz. U. nr 100 poz. 1086 z 2000).</w:t>
      </w:r>
    </w:p>
    <w:p w:rsidR="005C58E7" w:rsidRPr="003400C7" w:rsidRDefault="005C58E7" w:rsidP="00AA2D77">
      <w:pPr>
        <w:numPr>
          <w:ilvl w:val="1"/>
          <w:numId w:val="36"/>
        </w:numPr>
        <w:autoSpaceDE w:val="0"/>
        <w:autoSpaceDN w:val="0"/>
        <w:adjustRightInd w:val="0"/>
        <w:spacing w:line="340" w:lineRule="exact"/>
        <w:ind w:hanging="540"/>
        <w:jc w:val="both"/>
      </w:pPr>
      <w:r w:rsidRPr="003400C7">
        <w:t>Rozporządzenie Ministra Gospodarki Przestrzennej i Budownictwa w sprawie warunków technicznych, jakim powinny odpowiadać budynki i ich usytuowanie z 14 września 1994 (Dz. U. nr 15 poz. 140 z 1999).</w:t>
      </w:r>
    </w:p>
    <w:p w:rsidR="005C58E7" w:rsidRPr="003400C7" w:rsidRDefault="005C58E7" w:rsidP="00AA2D77">
      <w:pPr>
        <w:numPr>
          <w:ilvl w:val="1"/>
          <w:numId w:val="36"/>
        </w:numPr>
        <w:autoSpaceDE w:val="0"/>
        <w:autoSpaceDN w:val="0"/>
        <w:adjustRightInd w:val="0"/>
        <w:spacing w:line="340" w:lineRule="exact"/>
        <w:ind w:hanging="540"/>
        <w:jc w:val="both"/>
      </w:pPr>
      <w:r w:rsidRPr="003400C7">
        <w:t>Rozporządzenie Ministra Rozwoju Regionalnego i Budownictwa w sprawie kosztorysowych norm nakładów rzeczowych, cen jednostkowych robót budowlanych, oraz cen czynników produkcji dla potrzeb sporządzenia kosztorysu inwestorskiego (</w:t>
      </w:r>
      <w:proofErr w:type="spellStart"/>
      <w:r w:rsidRPr="003400C7">
        <w:t>Dz.U</w:t>
      </w:r>
      <w:proofErr w:type="spellEnd"/>
      <w:r w:rsidRPr="003400C7">
        <w:t>. 2000 nr 114 poz. 1195 z poprawkami).</w:t>
      </w:r>
    </w:p>
    <w:p w:rsidR="005C58E7" w:rsidRPr="003400C7" w:rsidRDefault="005C58E7" w:rsidP="00AA2D77">
      <w:pPr>
        <w:numPr>
          <w:ilvl w:val="1"/>
          <w:numId w:val="36"/>
        </w:numPr>
        <w:autoSpaceDE w:val="0"/>
        <w:autoSpaceDN w:val="0"/>
        <w:adjustRightInd w:val="0"/>
        <w:spacing w:line="340" w:lineRule="exact"/>
        <w:ind w:hanging="540"/>
        <w:jc w:val="both"/>
      </w:pPr>
      <w:r w:rsidRPr="003400C7">
        <w:t xml:space="preserve">Rozporządzenie Ministra Spraw Wewnętrznych i Administracji z 24.09.1998 w sprawie ustalenia warunków geotechnicznych </w:t>
      </w:r>
      <w:proofErr w:type="spellStart"/>
      <w:r w:rsidRPr="003400C7">
        <w:t>posadawiania</w:t>
      </w:r>
      <w:proofErr w:type="spellEnd"/>
      <w:r w:rsidRPr="003400C7">
        <w:t xml:space="preserve"> obiektów budowlanych (</w:t>
      </w:r>
      <w:proofErr w:type="spellStart"/>
      <w:r w:rsidRPr="003400C7">
        <w:t>Dz.U</w:t>
      </w:r>
      <w:proofErr w:type="spellEnd"/>
      <w:r w:rsidRPr="003400C7">
        <w:t>. 1998 nr 126 poz.839).</w:t>
      </w:r>
    </w:p>
    <w:p w:rsidR="005C58E7" w:rsidRPr="003400C7" w:rsidRDefault="005C58E7" w:rsidP="00AA2D77">
      <w:pPr>
        <w:numPr>
          <w:ilvl w:val="1"/>
          <w:numId w:val="36"/>
        </w:numPr>
        <w:autoSpaceDE w:val="0"/>
        <w:autoSpaceDN w:val="0"/>
        <w:adjustRightInd w:val="0"/>
        <w:spacing w:line="340" w:lineRule="exact"/>
        <w:ind w:hanging="540"/>
        <w:jc w:val="both"/>
      </w:pPr>
      <w:r w:rsidRPr="003400C7">
        <w:t>Rozporządzenie Ministra Gospodarki z 10.03.2000 w sprawie procedur certyfikacji towarów (</w:t>
      </w:r>
      <w:proofErr w:type="spellStart"/>
      <w:r w:rsidRPr="003400C7">
        <w:t>Dz.U</w:t>
      </w:r>
      <w:proofErr w:type="spellEnd"/>
      <w:r w:rsidRPr="003400C7">
        <w:t>. 1998 nr 17 poz.219).</w:t>
      </w:r>
    </w:p>
    <w:p w:rsidR="005C58E7" w:rsidRPr="003400C7" w:rsidRDefault="005C58E7" w:rsidP="00AA2D77">
      <w:pPr>
        <w:numPr>
          <w:ilvl w:val="1"/>
          <w:numId w:val="36"/>
        </w:numPr>
        <w:autoSpaceDE w:val="0"/>
        <w:autoSpaceDN w:val="0"/>
        <w:adjustRightInd w:val="0"/>
        <w:spacing w:line="340" w:lineRule="exact"/>
        <w:ind w:hanging="540"/>
        <w:jc w:val="both"/>
      </w:pPr>
      <w:r w:rsidRPr="003400C7">
        <w:t>Ustawa z dnia 27 kwietnia 2001r. Prawo ochrony środowiska ( Dz. U. Nr 62 poz. 627 z późniejszymi zmianami).</w:t>
      </w:r>
    </w:p>
    <w:p w:rsidR="005C58E7" w:rsidRPr="003400C7" w:rsidRDefault="005C58E7" w:rsidP="00AA2D77">
      <w:pPr>
        <w:numPr>
          <w:ilvl w:val="1"/>
          <w:numId w:val="36"/>
        </w:numPr>
        <w:autoSpaceDE w:val="0"/>
        <w:autoSpaceDN w:val="0"/>
        <w:adjustRightInd w:val="0"/>
        <w:spacing w:line="340" w:lineRule="exact"/>
        <w:ind w:hanging="540"/>
        <w:jc w:val="both"/>
      </w:pPr>
      <w:r w:rsidRPr="003400C7">
        <w:t>Ustawa z dnia 27 kwietnia 2001r. O odpadach (Dz. U. Nr 62 poz. 628 z późniejszymi zmianami).</w:t>
      </w:r>
    </w:p>
    <w:p w:rsidR="005C58E7" w:rsidRPr="003400C7" w:rsidRDefault="005C58E7" w:rsidP="00AA2D77">
      <w:pPr>
        <w:numPr>
          <w:ilvl w:val="1"/>
          <w:numId w:val="36"/>
        </w:numPr>
        <w:autoSpaceDE w:val="0"/>
        <w:autoSpaceDN w:val="0"/>
        <w:adjustRightInd w:val="0"/>
        <w:spacing w:line="340" w:lineRule="exact"/>
        <w:ind w:hanging="540"/>
        <w:jc w:val="both"/>
      </w:pPr>
      <w:r w:rsidRPr="003400C7">
        <w:t>Ustawa z dnia 16.10.1991r. O ochronie przyrody (Dz. U. Nr 114 poz. 492 z 1991r. – tekst jednolity Dz. U. Nr 99 poz. 1079 2001r.).</w:t>
      </w:r>
    </w:p>
    <w:p w:rsidR="005C58E7" w:rsidRPr="003400C7" w:rsidRDefault="005C58E7" w:rsidP="00AA2D77">
      <w:pPr>
        <w:numPr>
          <w:ilvl w:val="1"/>
          <w:numId w:val="36"/>
        </w:numPr>
        <w:autoSpaceDE w:val="0"/>
        <w:autoSpaceDN w:val="0"/>
        <w:adjustRightInd w:val="0"/>
        <w:spacing w:line="340" w:lineRule="exact"/>
        <w:ind w:hanging="540"/>
        <w:jc w:val="both"/>
      </w:pPr>
      <w:r w:rsidRPr="003400C7">
        <w:t>Rozporządzenie Ministra Środowiska z dnia 28.05.2002r. w sprawie listy odpadów, które posiadacz odpadów może przekazywać osobom fizycznym lub jednostkom organizacyjnym (...) do wykorzystania na ich własne potrzeby (Dz. U. Nr 74 poz. 686).</w:t>
      </w:r>
    </w:p>
    <w:p w:rsidR="005C58E7" w:rsidRPr="003400C7" w:rsidRDefault="005C58E7" w:rsidP="00AA2D77">
      <w:pPr>
        <w:numPr>
          <w:ilvl w:val="1"/>
          <w:numId w:val="36"/>
        </w:numPr>
        <w:autoSpaceDE w:val="0"/>
        <w:autoSpaceDN w:val="0"/>
        <w:adjustRightInd w:val="0"/>
        <w:spacing w:line="340" w:lineRule="exact"/>
        <w:ind w:hanging="540"/>
        <w:jc w:val="both"/>
      </w:pPr>
      <w:r w:rsidRPr="003400C7">
        <w:t>Polskie Normy</w:t>
      </w:r>
    </w:p>
    <w:p w:rsidR="005C58E7" w:rsidRPr="009C42F7" w:rsidRDefault="005C58E7" w:rsidP="00FD3FB1">
      <w:pPr>
        <w:spacing w:line="320" w:lineRule="exact"/>
        <w:ind w:left="360"/>
        <w:jc w:val="both"/>
        <w:rPr>
          <w:b/>
          <w:bCs/>
          <w:sz w:val="28"/>
          <w:szCs w:val="28"/>
        </w:rPr>
      </w:pPr>
    </w:p>
    <w:p w:rsidR="005C58E7" w:rsidRPr="008316DD" w:rsidRDefault="005C58E7" w:rsidP="008316DD">
      <w:pPr>
        <w:spacing w:line="320" w:lineRule="exact"/>
        <w:ind w:left="360"/>
        <w:jc w:val="both"/>
        <w:rPr>
          <w:b/>
          <w:bCs/>
          <w:sz w:val="28"/>
          <w:szCs w:val="28"/>
        </w:rPr>
      </w:pPr>
    </w:p>
    <w:p w:rsidR="005C58E7" w:rsidRPr="00580886" w:rsidRDefault="005C58E7" w:rsidP="00A50668">
      <w:pPr>
        <w:spacing w:line="340" w:lineRule="exact"/>
        <w:jc w:val="center"/>
        <w:rPr>
          <w:color w:val="000000"/>
          <w:u w:val="single"/>
        </w:rPr>
      </w:pPr>
    </w:p>
    <w:p w:rsidR="005C58E7" w:rsidRPr="00577B7C" w:rsidRDefault="005C58E7" w:rsidP="00364194">
      <w:pPr>
        <w:spacing w:line="320" w:lineRule="exact"/>
        <w:rPr>
          <w:b/>
          <w:bCs/>
        </w:rPr>
      </w:pPr>
    </w:p>
    <w:sectPr w:rsidR="005C58E7" w:rsidRPr="00577B7C" w:rsidSect="008737E6">
      <w:pgSz w:w="11906" w:h="16838"/>
      <w:pgMar w:top="1135"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CC5" w:rsidRDefault="003E2CC5" w:rsidP="005033EC">
      <w:r>
        <w:separator/>
      </w:r>
    </w:p>
  </w:endnote>
  <w:endnote w:type="continuationSeparator" w:id="0">
    <w:p w:rsidR="003E2CC5" w:rsidRDefault="003E2CC5" w:rsidP="00503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Univers-PL">
    <w:altName w:val="Courier New"/>
    <w:panose1 w:val="00000000000000000000"/>
    <w:charset w:val="C8"/>
    <w:family w:val="decorative"/>
    <w:notTrueType/>
    <w:pitch w:val="variable"/>
    <w:sig w:usb0="00000001"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TimesNewRomanPSMT CE">
    <w:altName w:val="Times New Roman"/>
    <w:panose1 w:val="00000000000000000000"/>
    <w:charset w:val="EE"/>
    <w:family w:val="roman"/>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CC5" w:rsidRDefault="003E2CC5" w:rsidP="00656C4E">
    <w:pPr>
      <w:pStyle w:val="Stopka"/>
      <w:framePr w:wrap="auto"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5D69C9">
      <w:rPr>
        <w:rStyle w:val="Numerstrony"/>
        <w:noProof/>
      </w:rPr>
      <w:t>21</w:t>
    </w:r>
    <w:r>
      <w:rPr>
        <w:rStyle w:val="Numerstrony"/>
      </w:rPr>
      <w:fldChar w:fldCharType="end"/>
    </w:r>
  </w:p>
  <w:p w:rsidR="003E2CC5" w:rsidRDefault="003E2CC5" w:rsidP="00D8521D">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CC5" w:rsidRDefault="003E2CC5" w:rsidP="005033EC">
      <w:r>
        <w:separator/>
      </w:r>
    </w:p>
  </w:footnote>
  <w:footnote w:type="continuationSeparator" w:id="0">
    <w:p w:rsidR="003E2CC5" w:rsidRDefault="003E2CC5" w:rsidP="005033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B67C695E"/>
    <w:lvl w:ilvl="0">
      <w:start w:val="1"/>
      <w:numFmt w:val="decimal"/>
      <w:lvlText w:val="%1."/>
      <w:lvlJc w:val="left"/>
      <w:pPr>
        <w:ind w:left="360" w:hanging="360"/>
      </w:pPr>
    </w:lvl>
    <w:lvl w:ilvl="1">
      <w:start w:val="1"/>
      <w:numFmt w:val="decimal"/>
      <w:pStyle w:val="Nagwek2"/>
      <w:lvlText w:val="%1.%2"/>
      <w:legacy w:legacy="1" w:legacySpace="144" w:legacyIndent="0"/>
      <w:lvlJc w:val="left"/>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2">
      <w:start w:val="1"/>
      <w:numFmt w:val="decimal"/>
      <w:pStyle w:val="Nagwek3"/>
      <w:lvlText w:val="%1.%2.%3"/>
      <w:legacy w:legacy="1" w:legacySpace="144" w:legacyIndent="0"/>
      <w:lvlJc w:val="left"/>
    </w:lvl>
    <w:lvl w:ilvl="3">
      <w:start w:val="1"/>
      <w:numFmt w:val="decimal"/>
      <w:pStyle w:val="Nagwek4"/>
      <w:lvlText w:val="%1.%2.%3.%4"/>
      <w:legacy w:legacy="1" w:legacySpace="144" w:legacyIndent="0"/>
      <w:lvlJc w:val="left"/>
    </w:lvl>
    <w:lvl w:ilvl="4">
      <w:start w:val="1"/>
      <w:numFmt w:val="decimal"/>
      <w:pStyle w:val="Nagwek5"/>
      <w:lvlText w:val="%1.%2.%3.%4.%5"/>
      <w:legacy w:legacy="1" w:legacySpace="144" w:legacyIndent="0"/>
      <w:lvlJc w:val="left"/>
    </w:lvl>
    <w:lvl w:ilvl="5">
      <w:start w:val="1"/>
      <w:numFmt w:val="decimal"/>
      <w:pStyle w:val="Nagwek6"/>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0000004"/>
    <w:multiLevelType w:val="multilevel"/>
    <w:tmpl w:val="00000004"/>
    <w:name w:val="WW8Num4"/>
    <w:lvl w:ilvl="0">
      <w:start w:val="1"/>
      <w:numFmt w:val="decimal"/>
      <w:lvlText w:val="4.%1."/>
      <w:lvlJc w:val="left"/>
      <w:pPr>
        <w:tabs>
          <w:tab w:val="num" w:pos="1560"/>
        </w:tabs>
        <w:ind w:left="1560" w:hanging="360"/>
      </w:pPr>
    </w:lvl>
    <w:lvl w:ilvl="1">
      <w:start w:val="1"/>
      <w:numFmt w:val="decimal"/>
      <w:lvlText w:val="4.%2."/>
      <w:lvlJc w:val="left"/>
      <w:pPr>
        <w:tabs>
          <w:tab w:val="num" w:pos="1440"/>
        </w:tabs>
        <w:ind w:left="1440" w:hanging="360"/>
      </w:pPr>
    </w:lvl>
    <w:lvl w:ilvl="2">
      <w:start w:val="1"/>
      <w:numFmt w:val="decimal"/>
      <w:lvlText w:val="%3)"/>
      <w:lvlJc w:val="left"/>
      <w:pPr>
        <w:tabs>
          <w:tab w:val="num" w:pos="2547"/>
        </w:tabs>
        <w:ind w:left="2547" w:hanging="567"/>
      </w:pPr>
    </w:lvl>
    <w:lvl w:ilvl="3">
      <w:start w:val="1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6"/>
    <w:multiLevelType w:val="multilevel"/>
    <w:tmpl w:val="00000006"/>
    <w:name w:val="WW8Num6"/>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3">
    <w:nsid w:val="00000007"/>
    <w:multiLevelType w:val="multilevel"/>
    <w:tmpl w:val="00000007"/>
    <w:name w:val="WW8Num7"/>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none"/>
      <w:suff w:val="nothing"/>
      <w:lvlText w:val="-"/>
      <w:lvlJc w:val="left"/>
      <w:pPr>
        <w:tabs>
          <w:tab w:val="num" w:pos="0"/>
        </w:tabs>
        <w:ind w:left="1080" w:hanging="360"/>
      </w:pPr>
    </w:lvl>
    <w:lvl w:ilvl="3">
      <w:start w:val="1"/>
      <w:numFmt w:val="decimal"/>
      <w:lvlText w:val="%4."/>
      <w:lvlJc w:val="left"/>
      <w:pPr>
        <w:tabs>
          <w:tab w:val="num" w:pos="0"/>
        </w:tabs>
        <w:ind w:left="1440" w:hanging="360"/>
      </w:pPr>
    </w:lvl>
    <w:lvl w:ilvl="4">
      <w:start w:val="1"/>
      <w:numFmt w:val="decimal"/>
      <w:lvlText w:val="%5."/>
      <w:lvlJc w:val="left"/>
      <w:pPr>
        <w:tabs>
          <w:tab w:val="num" w:pos="0"/>
        </w:tabs>
        <w:ind w:left="1800" w:hanging="360"/>
      </w:pPr>
    </w:lvl>
    <w:lvl w:ilvl="5">
      <w:start w:val="1"/>
      <w:numFmt w:val="decimal"/>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decimal"/>
      <w:lvlText w:val="%8."/>
      <w:lvlJc w:val="left"/>
      <w:pPr>
        <w:tabs>
          <w:tab w:val="num" w:pos="0"/>
        </w:tabs>
        <w:ind w:left="2880" w:hanging="360"/>
      </w:pPr>
    </w:lvl>
    <w:lvl w:ilvl="8">
      <w:start w:val="1"/>
      <w:numFmt w:val="decimal"/>
      <w:lvlText w:val="%9."/>
      <w:lvlJc w:val="left"/>
      <w:pPr>
        <w:tabs>
          <w:tab w:val="num" w:pos="0"/>
        </w:tabs>
        <w:ind w:left="3240" w:hanging="360"/>
      </w:pPr>
    </w:lvl>
  </w:abstractNum>
  <w:abstractNum w:abstractNumId="4">
    <w:nsid w:val="017522A0"/>
    <w:multiLevelType w:val="multilevel"/>
    <w:tmpl w:val="2098E29A"/>
    <w:lvl w:ilvl="0">
      <w:start w:val="1"/>
      <w:numFmt w:val="decimal"/>
      <w:lvlText w:val="%1."/>
      <w:legacy w:legacy="1" w:legacySpace="120" w:legacyIndent="454"/>
      <w:lvlJc w:val="left"/>
      <w:pPr>
        <w:ind w:left="454" w:hanging="454"/>
      </w:pPr>
    </w:lvl>
    <w:lvl w:ilvl="1">
      <w:start w:val="1"/>
      <w:numFmt w:val="lowerLetter"/>
      <w:lvlText w:val="%2)"/>
      <w:lvlJc w:val="left"/>
      <w:pPr>
        <w:ind w:left="737" w:hanging="283"/>
      </w:pPr>
    </w:lvl>
    <w:lvl w:ilvl="2">
      <w:start w:val="1"/>
      <w:numFmt w:val="none"/>
      <w:lvlText w:val=""/>
      <w:legacy w:legacy="1" w:legacySpace="120" w:legacyIndent="397"/>
      <w:lvlJc w:val="left"/>
      <w:pPr>
        <w:ind w:left="1134" w:hanging="397"/>
      </w:pPr>
      <w:rPr>
        <w:rFonts w:ascii="Symbol" w:hAnsi="Symbol" w:cs="Symbol" w:hint="default"/>
      </w:rPr>
    </w:lvl>
    <w:lvl w:ilvl="3">
      <w:start w:val="2"/>
      <w:numFmt w:val="none"/>
      <w:lvlText w:val="-"/>
      <w:legacy w:legacy="1" w:legacySpace="120" w:legacyIndent="360"/>
      <w:lvlJc w:val="left"/>
      <w:pPr>
        <w:ind w:left="1494" w:hanging="360"/>
      </w:pPr>
    </w:lvl>
    <w:lvl w:ilvl="4">
      <w:start w:val="1"/>
      <w:numFmt w:val="lowerLetter"/>
      <w:lvlText w:val="%5."/>
      <w:legacy w:legacy="1" w:legacySpace="120" w:legacyIndent="360"/>
      <w:lvlJc w:val="left"/>
      <w:pPr>
        <w:ind w:left="1854" w:hanging="360"/>
      </w:pPr>
    </w:lvl>
    <w:lvl w:ilvl="5">
      <w:start w:val="1"/>
      <w:numFmt w:val="lowerRoman"/>
      <w:lvlText w:val="%6."/>
      <w:legacy w:legacy="1" w:legacySpace="120" w:legacyIndent="180"/>
      <w:lvlJc w:val="left"/>
      <w:pPr>
        <w:ind w:left="2034" w:hanging="180"/>
      </w:pPr>
    </w:lvl>
    <w:lvl w:ilvl="6">
      <w:start w:val="1"/>
      <w:numFmt w:val="decimal"/>
      <w:lvlText w:val="%7."/>
      <w:legacy w:legacy="1" w:legacySpace="120" w:legacyIndent="360"/>
      <w:lvlJc w:val="left"/>
      <w:pPr>
        <w:ind w:left="2394" w:hanging="360"/>
      </w:pPr>
    </w:lvl>
    <w:lvl w:ilvl="7">
      <w:start w:val="1"/>
      <w:numFmt w:val="lowerLetter"/>
      <w:lvlText w:val="%8."/>
      <w:legacy w:legacy="1" w:legacySpace="120" w:legacyIndent="360"/>
      <w:lvlJc w:val="left"/>
      <w:pPr>
        <w:ind w:left="2754" w:hanging="360"/>
      </w:pPr>
    </w:lvl>
    <w:lvl w:ilvl="8">
      <w:start w:val="1"/>
      <w:numFmt w:val="lowerRoman"/>
      <w:lvlText w:val="%9."/>
      <w:legacy w:legacy="1" w:legacySpace="120" w:legacyIndent="180"/>
      <w:lvlJc w:val="left"/>
      <w:pPr>
        <w:ind w:left="2934" w:hanging="180"/>
      </w:pPr>
    </w:lvl>
  </w:abstractNum>
  <w:abstractNum w:abstractNumId="5">
    <w:nsid w:val="04206D69"/>
    <w:multiLevelType w:val="hybridMultilevel"/>
    <w:tmpl w:val="D8723802"/>
    <w:lvl w:ilvl="0" w:tplc="FA88B72E">
      <w:start w:val="1"/>
      <w:numFmt w:val="decimal"/>
      <w:lvlText w:val="4.%1."/>
      <w:lvlJc w:val="left"/>
      <w:pPr>
        <w:tabs>
          <w:tab w:val="num" w:pos="1560"/>
        </w:tabs>
        <w:ind w:left="1560" w:hanging="360"/>
      </w:pPr>
      <w:rPr>
        <w:rFonts w:hint="default"/>
      </w:rPr>
    </w:lvl>
    <w:lvl w:ilvl="1" w:tplc="D9C883FC">
      <w:start w:val="1"/>
      <w:numFmt w:val="decimal"/>
      <w:lvlText w:val="4.%2."/>
      <w:lvlJc w:val="left"/>
      <w:pPr>
        <w:tabs>
          <w:tab w:val="num" w:pos="1440"/>
        </w:tabs>
        <w:ind w:left="1440" w:hanging="360"/>
      </w:pPr>
      <w:rPr>
        <w:rFonts w:hint="default"/>
      </w:rPr>
    </w:lvl>
    <w:lvl w:ilvl="2" w:tplc="2802383E">
      <w:start w:val="1"/>
      <w:numFmt w:val="decimal"/>
      <w:lvlText w:val="%3)"/>
      <w:lvlJc w:val="left"/>
      <w:pPr>
        <w:tabs>
          <w:tab w:val="num" w:pos="2547"/>
        </w:tabs>
        <w:ind w:left="2547" w:hanging="567"/>
      </w:pPr>
      <w:rPr>
        <w:rFonts w:hint="default"/>
      </w:rPr>
    </w:lvl>
    <w:lvl w:ilvl="3" w:tplc="5428F98C">
      <w:start w:val="11"/>
      <w:numFmt w:val="decimal"/>
      <w:lvlText w:val="%4."/>
      <w:lvlJc w:val="left"/>
      <w:pPr>
        <w:tabs>
          <w:tab w:val="num" w:pos="2880"/>
        </w:tabs>
        <w:ind w:left="2880" w:hanging="360"/>
      </w:pPr>
      <w:rPr>
        <w:rFonts w:hint="default"/>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
    <w:nsid w:val="0472370E"/>
    <w:multiLevelType w:val="hybridMultilevel"/>
    <w:tmpl w:val="ACC46492"/>
    <w:lvl w:ilvl="0" w:tplc="54744B3E">
      <w:start w:val="1"/>
      <w:numFmt w:val="decimal"/>
      <w:lvlText w:val="%1)"/>
      <w:lvlJc w:val="left"/>
      <w:pPr>
        <w:tabs>
          <w:tab w:val="num" w:pos="2007"/>
        </w:tabs>
        <w:ind w:left="2007" w:hanging="567"/>
      </w:pPr>
      <w:rPr>
        <w:rFonts w:hint="default"/>
      </w:rPr>
    </w:lvl>
    <w:lvl w:ilvl="1" w:tplc="04150019">
      <w:start w:val="1"/>
      <w:numFmt w:val="lowerLetter"/>
      <w:lvlText w:val="%2."/>
      <w:lvlJc w:val="left"/>
      <w:pPr>
        <w:tabs>
          <w:tab w:val="num" w:pos="2160"/>
        </w:tabs>
        <w:ind w:left="2160" w:hanging="360"/>
      </w:pPr>
    </w:lvl>
    <w:lvl w:ilvl="2" w:tplc="0415001B">
      <w:start w:val="1"/>
      <w:numFmt w:val="lowerRoman"/>
      <w:lvlText w:val="%3."/>
      <w:lvlJc w:val="right"/>
      <w:pPr>
        <w:tabs>
          <w:tab w:val="num" w:pos="2880"/>
        </w:tabs>
        <w:ind w:left="2880" w:hanging="180"/>
      </w:pPr>
    </w:lvl>
    <w:lvl w:ilvl="3" w:tplc="0415000F">
      <w:start w:val="1"/>
      <w:numFmt w:val="decimal"/>
      <w:lvlText w:val="%4."/>
      <w:lvlJc w:val="left"/>
      <w:pPr>
        <w:tabs>
          <w:tab w:val="num" w:pos="3600"/>
        </w:tabs>
        <w:ind w:left="3600" w:hanging="360"/>
      </w:pPr>
    </w:lvl>
    <w:lvl w:ilvl="4" w:tplc="04150019">
      <w:start w:val="1"/>
      <w:numFmt w:val="lowerLetter"/>
      <w:lvlText w:val="%5."/>
      <w:lvlJc w:val="left"/>
      <w:pPr>
        <w:tabs>
          <w:tab w:val="num" w:pos="4320"/>
        </w:tabs>
        <w:ind w:left="4320" w:hanging="360"/>
      </w:pPr>
    </w:lvl>
    <w:lvl w:ilvl="5" w:tplc="0415001B">
      <w:start w:val="1"/>
      <w:numFmt w:val="lowerRoman"/>
      <w:lvlText w:val="%6."/>
      <w:lvlJc w:val="right"/>
      <w:pPr>
        <w:tabs>
          <w:tab w:val="num" w:pos="5040"/>
        </w:tabs>
        <w:ind w:left="5040" w:hanging="180"/>
      </w:pPr>
    </w:lvl>
    <w:lvl w:ilvl="6" w:tplc="0415000F">
      <w:start w:val="1"/>
      <w:numFmt w:val="decimal"/>
      <w:lvlText w:val="%7."/>
      <w:lvlJc w:val="left"/>
      <w:pPr>
        <w:tabs>
          <w:tab w:val="num" w:pos="5760"/>
        </w:tabs>
        <w:ind w:left="5760" w:hanging="360"/>
      </w:pPr>
    </w:lvl>
    <w:lvl w:ilvl="7" w:tplc="04150019">
      <w:start w:val="1"/>
      <w:numFmt w:val="lowerLetter"/>
      <w:lvlText w:val="%8."/>
      <w:lvlJc w:val="left"/>
      <w:pPr>
        <w:tabs>
          <w:tab w:val="num" w:pos="6480"/>
        </w:tabs>
        <w:ind w:left="6480" w:hanging="360"/>
      </w:pPr>
    </w:lvl>
    <w:lvl w:ilvl="8" w:tplc="0415001B">
      <w:start w:val="1"/>
      <w:numFmt w:val="lowerRoman"/>
      <w:lvlText w:val="%9."/>
      <w:lvlJc w:val="right"/>
      <w:pPr>
        <w:tabs>
          <w:tab w:val="num" w:pos="7200"/>
        </w:tabs>
        <w:ind w:left="7200" w:hanging="180"/>
      </w:pPr>
    </w:lvl>
  </w:abstractNum>
  <w:abstractNum w:abstractNumId="7">
    <w:nsid w:val="070B6DF9"/>
    <w:multiLevelType w:val="singleLevel"/>
    <w:tmpl w:val="9FDAD70C"/>
    <w:lvl w:ilvl="0">
      <w:start w:val="1"/>
      <w:numFmt w:val="decimal"/>
      <w:lvlText w:val="%1."/>
      <w:legacy w:legacy="1" w:legacySpace="0" w:legacyIndent="0"/>
      <w:lvlJc w:val="left"/>
      <w:rPr>
        <w:rFonts w:ascii="Times New Roman" w:eastAsia="Times New Roman" w:hAnsi="Times New Roman"/>
      </w:rPr>
    </w:lvl>
  </w:abstractNum>
  <w:abstractNum w:abstractNumId="8">
    <w:nsid w:val="084A39F4"/>
    <w:multiLevelType w:val="hybridMultilevel"/>
    <w:tmpl w:val="EB48C71C"/>
    <w:lvl w:ilvl="0" w:tplc="12E64F26">
      <w:start w:val="1"/>
      <w:numFmt w:val="decimal"/>
      <w:lvlText w:val="%1."/>
      <w:lvlJc w:val="left"/>
      <w:pPr>
        <w:tabs>
          <w:tab w:val="num" w:pos="1068"/>
        </w:tabs>
        <w:ind w:left="1068" w:hanging="360"/>
      </w:pPr>
      <w:rPr>
        <w:rFonts w:ascii="Times New Roman" w:eastAsia="Times New Roman" w:hAnsi="Times New Roman"/>
      </w:rPr>
    </w:lvl>
    <w:lvl w:ilvl="1" w:tplc="D5526732">
      <w:start w:val="3"/>
      <w:numFmt w:val="upperRoman"/>
      <w:lvlText w:val="%2."/>
      <w:lvlJc w:val="left"/>
      <w:pPr>
        <w:tabs>
          <w:tab w:val="num" w:pos="2148"/>
        </w:tabs>
        <w:ind w:left="2148" w:hanging="720"/>
      </w:pPr>
      <w:rPr>
        <w:rFonts w:hint="default"/>
      </w:rPr>
    </w:lvl>
    <w:lvl w:ilvl="2" w:tplc="0415001B">
      <w:start w:val="1"/>
      <w:numFmt w:val="lowerRoman"/>
      <w:lvlText w:val="%3."/>
      <w:lvlJc w:val="right"/>
      <w:pPr>
        <w:tabs>
          <w:tab w:val="num" w:pos="2508"/>
        </w:tabs>
        <w:ind w:left="2508" w:hanging="180"/>
      </w:pPr>
    </w:lvl>
    <w:lvl w:ilvl="3" w:tplc="0415000F">
      <w:start w:val="1"/>
      <w:numFmt w:val="decimal"/>
      <w:lvlText w:val="%4."/>
      <w:lvlJc w:val="left"/>
      <w:pPr>
        <w:tabs>
          <w:tab w:val="num" w:pos="3228"/>
        </w:tabs>
        <w:ind w:left="3228" w:hanging="360"/>
      </w:pPr>
      <w:rPr>
        <w:rFonts w:hint="default"/>
      </w:rPr>
    </w:lvl>
    <w:lvl w:ilvl="4" w:tplc="04150019">
      <w:start w:val="1"/>
      <w:numFmt w:val="lowerLetter"/>
      <w:lvlText w:val="%5."/>
      <w:lvlJc w:val="left"/>
      <w:pPr>
        <w:tabs>
          <w:tab w:val="num" w:pos="3948"/>
        </w:tabs>
        <w:ind w:left="3948" w:hanging="360"/>
      </w:pPr>
    </w:lvl>
    <w:lvl w:ilvl="5" w:tplc="0415001B">
      <w:start w:val="1"/>
      <w:numFmt w:val="lowerRoman"/>
      <w:lvlText w:val="%6."/>
      <w:lvlJc w:val="right"/>
      <w:pPr>
        <w:tabs>
          <w:tab w:val="num" w:pos="4668"/>
        </w:tabs>
        <w:ind w:left="4668" w:hanging="180"/>
      </w:pPr>
    </w:lvl>
    <w:lvl w:ilvl="6" w:tplc="0415000F">
      <w:start w:val="1"/>
      <w:numFmt w:val="decimal"/>
      <w:lvlText w:val="%7."/>
      <w:lvlJc w:val="left"/>
      <w:pPr>
        <w:tabs>
          <w:tab w:val="num" w:pos="5388"/>
        </w:tabs>
        <w:ind w:left="5388" w:hanging="360"/>
      </w:pPr>
    </w:lvl>
    <w:lvl w:ilvl="7" w:tplc="04150019">
      <w:start w:val="1"/>
      <w:numFmt w:val="lowerLetter"/>
      <w:lvlText w:val="%8."/>
      <w:lvlJc w:val="left"/>
      <w:pPr>
        <w:tabs>
          <w:tab w:val="num" w:pos="6108"/>
        </w:tabs>
        <w:ind w:left="6108" w:hanging="360"/>
      </w:pPr>
    </w:lvl>
    <w:lvl w:ilvl="8" w:tplc="0415001B">
      <w:start w:val="1"/>
      <w:numFmt w:val="lowerRoman"/>
      <w:lvlText w:val="%9."/>
      <w:lvlJc w:val="right"/>
      <w:pPr>
        <w:tabs>
          <w:tab w:val="num" w:pos="6828"/>
        </w:tabs>
        <w:ind w:left="6828" w:hanging="180"/>
      </w:pPr>
    </w:lvl>
  </w:abstractNum>
  <w:abstractNum w:abstractNumId="9">
    <w:nsid w:val="09110072"/>
    <w:multiLevelType w:val="multilevel"/>
    <w:tmpl w:val="2BB058F4"/>
    <w:lvl w:ilvl="0">
      <w:start w:val="1"/>
      <w:numFmt w:val="decimal"/>
      <w:lvlText w:val="%1."/>
      <w:legacy w:legacy="1" w:legacySpace="0" w:legacyIndent="283"/>
      <w:lvlJc w:val="left"/>
      <w:pPr>
        <w:ind w:left="709" w:hanging="283"/>
      </w:pPr>
    </w:lvl>
    <w:lvl w:ilvl="1">
      <w:start w:val="1"/>
      <w:numFmt w:val="decimal"/>
      <w:isLgl/>
      <w:lvlText w:val="%1.%2."/>
      <w:lvlJc w:val="left"/>
      <w:pPr>
        <w:ind w:left="786" w:hanging="360"/>
      </w:pPr>
      <w:rPr>
        <w:rFonts w:hint="default"/>
        <w:b w:val="0"/>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0">
    <w:nsid w:val="114A68EC"/>
    <w:multiLevelType w:val="hybridMultilevel"/>
    <w:tmpl w:val="C7E2DEA0"/>
    <w:lvl w:ilvl="0" w:tplc="EB6AE79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1690AE0"/>
    <w:multiLevelType w:val="hybridMultilevel"/>
    <w:tmpl w:val="A6266A96"/>
    <w:lvl w:ilvl="0" w:tplc="617898A6">
      <w:start w:val="1"/>
      <w:numFmt w:val="decimal"/>
      <w:lvlText w:val="%1."/>
      <w:lvlJc w:val="left"/>
      <w:pPr>
        <w:tabs>
          <w:tab w:val="num" w:pos="720"/>
        </w:tabs>
        <w:ind w:left="720" w:hanging="360"/>
      </w:pPr>
      <w:rPr>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
    <w:nsid w:val="12766E47"/>
    <w:multiLevelType w:val="singleLevel"/>
    <w:tmpl w:val="FFCA7A28"/>
    <w:lvl w:ilvl="0">
      <w:start w:val="1"/>
      <w:numFmt w:val="decimal"/>
      <w:lvlText w:val="%1."/>
      <w:legacy w:legacy="1" w:legacySpace="0" w:legacyIndent="0"/>
      <w:lvlJc w:val="left"/>
      <w:rPr>
        <w:rFonts w:ascii="Times New Roman" w:hAnsi="Times New Roman" w:cs="Times New Roman" w:hint="default"/>
      </w:rPr>
    </w:lvl>
  </w:abstractNum>
  <w:abstractNum w:abstractNumId="13">
    <w:nsid w:val="155E79B4"/>
    <w:multiLevelType w:val="multilevel"/>
    <w:tmpl w:val="01BA8FFA"/>
    <w:lvl w:ilvl="0">
      <w:start w:val="2"/>
      <w:numFmt w:val="decimal"/>
      <w:lvlText w:val="%1."/>
      <w:lvlJc w:val="left"/>
      <w:pPr>
        <w:tabs>
          <w:tab w:val="num" w:pos="0"/>
        </w:tabs>
        <w:ind w:left="360" w:hanging="360"/>
      </w:pPr>
      <w:rPr>
        <w:rFonts w:hint="default"/>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900" w:hanging="180"/>
      </w:pPr>
      <w:rPr>
        <w:rFonts w:hint="default"/>
      </w:rPr>
    </w:lvl>
    <w:lvl w:ilvl="3">
      <w:start w:val="1"/>
      <w:numFmt w:val="decimal"/>
      <w:lvlText w:val="%4."/>
      <w:lvlJc w:val="left"/>
      <w:pPr>
        <w:tabs>
          <w:tab w:val="num" w:pos="0"/>
        </w:tabs>
        <w:ind w:left="360" w:hanging="360"/>
      </w:pPr>
      <w:rPr>
        <w:rFonts w:hint="default"/>
      </w:rPr>
    </w:lvl>
    <w:lvl w:ilvl="4">
      <w:start w:val="1"/>
      <w:numFmt w:val="lowerLetter"/>
      <w:lvlText w:val="%5."/>
      <w:lvlJc w:val="left"/>
      <w:pPr>
        <w:tabs>
          <w:tab w:val="num" w:pos="0"/>
        </w:tabs>
        <w:ind w:left="1620" w:hanging="360"/>
      </w:pPr>
      <w:rPr>
        <w:rFonts w:hint="default"/>
      </w:rPr>
    </w:lvl>
    <w:lvl w:ilvl="5">
      <w:start w:val="1"/>
      <w:numFmt w:val="lowerRoman"/>
      <w:lvlText w:val="%6."/>
      <w:lvlJc w:val="left"/>
      <w:pPr>
        <w:tabs>
          <w:tab w:val="num" w:pos="0"/>
        </w:tabs>
        <w:ind w:left="1800" w:hanging="180"/>
      </w:pPr>
      <w:rPr>
        <w:rFonts w:hint="default"/>
      </w:rPr>
    </w:lvl>
    <w:lvl w:ilvl="6">
      <w:start w:val="1"/>
      <w:numFmt w:val="decimal"/>
      <w:lvlText w:val="%7."/>
      <w:lvlJc w:val="left"/>
      <w:pPr>
        <w:tabs>
          <w:tab w:val="num" w:pos="0"/>
        </w:tabs>
        <w:ind w:left="2160" w:hanging="360"/>
      </w:pPr>
      <w:rPr>
        <w:rFonts w:hint="default"/>
      </w:rPr>
    </w:lvl>
    <w:lvl w:ilvl="7">
      <w:start w:val="1"/>
      <w:numFmt w:val="lowerLetter"/>
      <w:lvlText w:val="%8."/>
      <w:lvlJc w:val="left"/>
      <w:pPr>
        <w:tabs>
          <w:tab w:val="num" w:pos="0"/>
        </w:tabs>
        <w:ind w:left="2520" w:hanging="360"/>
      </w:pPr>
      <w:rPr>
        <w:rFonts w:hint="default"/>
      </w:rPr>
    </w:lvl>
    <w:lvl w:ilvl="8">
      <w:start w:val="1"/>
      <w:numFmt w:val="lowerRoman"/>
      <w:lvlText w:val="%9."/>
      <w:lvlJc w:val="left"/>
      <w:pPr>
        <w:tabs>
          <w:tab w:val="num" w:pos="0"/>
        </w:tabs>
        <w:ind w:left="2700" w:hanging="180"/>
      </w:pPr>
      <w:rPr>
        <w:rFonts w:hint="default"/>
      </w:rPr>
    </w:lvl>
  </w:abstractNum>
  <w:abstractNum w:abstractNumId="14">
    <w:nsid w:val="15F465BF"/>
    <w:multiLevelType w:val="hybridMultilevel"/>
    <w:tmpl w:val="69D475FA"/>
    <w:lvl w:ilvl="0" w:tplc="06089B5A">
      <w:start w:val="1"/>
      <w:numFmt w:val="decimal"/>
      <w:lvlText w:val="%1."/>
      <w:lvlJc w:val="left"/>
      <w:pPr>
        <w:tabs>
          <w:tab w:val="num" w:pos="1065"/>
        </w:tabs>
        <w:ind w:left="1065" w:hanging="705"/>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5">
    <w:nsid w:val="163516D1"/>
    <w:multiLevelType w:val="multilevel"/>
    <w:tmpl w:val="7136C900"/>
    <w:lvl w:ilvl="0">
      <w:start w:val="1"/>
      <w:numFmt w:val="decimal"/>
      <w:lvlText w:val="%1."/>
      <w:legacy w:legacy="1" w:legacySpace="120" w:legacyIndent="454"/>
      <w:lvlJc w:val="left"/>
      <w:pPr>
        <w:ind w:left="454" w:hanging="454"/>
      </w:pPr>
    </w:lvl>
    <w:lvl w:ilvl="1">
      <w:start w:val="1"/>
      <w:numFmt w:val="lowerLetter"/>
      <w:lvlText w:val="%2."/>
      <w:legacy w:legacy="1" w:legacySpace="120" w:legacyIndent="283"/>
      <w:lvlJc w:val="left"/>
      <w:pPr>
        <w:ind w:left="737" w:hanging="283"/>
      </w:pPr>
    </w:lvl>
    <w:lvl w:ilvl="2">
      <w:start w:val="1"/>
      <w:numFmt w:val="none"/>
      <w:lvlText w:val=""/>
      <w:legacy w:legacy="1" w:legacySpace="120" w:legacyIndent="397"/>
      <w:lvlJc w:val="left"/>
      <w:pPr>
        <w:ind w:left="1134" w:hanging="397"/>
      </w:pPr>
      <w:rPr>
        <w:rFonts w:ascii="Symbol" w:hAnsi="Symbol" w:cs="Symbol" w:hint="default"/>
      </w:rPr>
    </w:lvl>
    <w:lvl w:ilvl="3">
      <w:start w:val="2"/>
      <w:numFmt w:val="none"/>
      <w:lvlText w:val="-"/>
      <w:legacy w:legacy="1" w:legacySpace="120" w:legacyIndent="360"/>
      <w:lvlJc w:val="left"/>
      <w:pPr>
        <w:ind w:left="1494" w:hanging="360"/>
      </w:pPr>
    </w:lvl>
    <w:lvl w:ilvl="4">
      <w:start w:val="1"/>
      <w:numFmt w:val="lowerLetter"/>
      <w:lvlText w:val="%5."/>
      <w:legacy w:legacy="1" w:legacySpace="120" w:legacyIndent="360"/>
      <w:lvlJc w:val="left"/>
      <w:pPr>
        <w:ind w:left="1854" w:hanging="360"/>
      </w:pPr>
    </w:lvl>
    <w:lvl w:ilvl="5">
      <w:start w:val="1"/>
      <w:numFmt w:val="lowerRoman"/>
      <w:lvlText w:val="%6."/>
      <w:legacy w:legacy="1" w:legacySpace="120" w:legacyIndent="180"/>
      <w:lvlJc w:val="left"/>
      <w:pPr>
        <w:ind w:left="2034" w:hanging="180"/>
      </w:pPr>
    </w:lvl>
    <w:lvl w:ilvl="6">
      <w:start w:val="1"/>
      <w:numFmt w:val="decimal"/>
      <w:lvlText w:val="%7."/>
      <w:legacy w:legacy="1" w:legacySpace="120" w:legacyIndent="360"/>
      <w:lvlJc w:val="left"/>
      <w:pPr>
        <w:ind w:left="2394" w:hanging="360"/>
      </w:pPr>
    </w:lvl>
    <w:lvl w:ilvl="7">
      <w:start w:val="1"/>
      <w:numFmt w:val="lowerLetter"/>
      <w:lvlText w:val="%8."/>
      <w:legacy w:legacy="1" w:legacySpace="120" w:legacyIndent="360"/>
      <w:lvlJc w:val="left"/>
      <w:pPr>
        <w:ind w:left="2754" w:hanging="360"/>
      </w:pPr>
    </w:lvl>
    <w:lvl w:ilvl="8">
      <w:start w:val="1"/>
      <w:numFmt w:val="lowerRoman"/>
      <w:lvlText w:val="%9."/>
      <w:legacy w:legacy="1" w:legacySpace="120" w:legacyIndent="180"/>
      <w:lvlJc w:val="left"/>
      <w:pPr>
        <w:ind w:left="2934" w:hanging="180"/>
      </w:pPr>
    </w:lvl>
  </w:abstractNum>
  <w:abstractNum w:abstractNumId="16">
    <w:nsid w:val="16C82D51"/>
    <w:multiLevelType w:val="multilevel"/>
    <w:tmpl w:val="84066876"/>
    <w:lvl w:ilvl="0">
      <w:start w:val="3"/>
      <w:numFmt w:val="decimal"/>
      <w:lvlText w:val="%1."/>
      <w:lvlJc w:val="left"/>
      <w:pPr>
        <w:tabs>
          <w:tab w:val="num" w:pos="705"/>
        </w:tabs>
        <w:ind w:left="705" w:hanging="705"/>
      </w:pPr>
      <w:rPr>
        <w:rFonts w:hint="default"/>
      </w:rPr>
    </w:lvl>
    <w:lvl w:ilvl="1">
      <w:start w:val="1"/>
      <w:numFmt w:val="decimal"/>
      <w:lvlText w:val="2.%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1D2D066D"/>
    <w:multiLevelType w:val="hybridMultilevel"/>
    <w:tmpl w:val="81EEF0D4"/>
    <w:lvl w:ilvl="0" w:tplc="5FAA5720">
      <w:start w:val="9"/>
      <w:numFmt w:val="decimal"/>
      <w:lvlText w:val="%1."/>
      <w:lvlJc w:val="left"/>
      <w:pPr>
        <w:tabs>
          <w:tab w:val="num" w:pos="720"/>
        </w:tabs>
        <w:ind w:left="720" w:hanging="360"/>
      </w:pPr>
      <w:rPr>
        <w:rFonts w:hint="default"/>
      </w:rPr>
    </w:lvl>
    <w:lvl w:ilvl="1" w:tplc="AC32996C">
      <w:start w:val="1"/>
      <w:numFmt w:val="bullet"/>
      <w:lvlText w:val="-"/>
      <w:lvlJc w:val="left"/>
      <w:pPr>
        <w:tabs>
          <w:tab w:val="num" w:pos="1440"/>
        </w:tabs>
        <w:ind w:left="1440" w:hanging="360"/>
      </w:pPr>
      <w:rPr>
        <w:rFonts w:ascii="Times New Roman" w:hAnsi="Times New Roman" w:cs="Times New Roman"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
    <w:nsid w:val="1EB95871"/>
    <w:multiLevelType w:val="hybridMultilevel"/>
    <w:tmpl w:val="A83C7ABE"/>
    <w:lvl w:ilvl="0" w:tplc="2DF6A132">
      <w:start w:val="1"/>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nsid w:val="239E26D0"/>
    <w:multiLevelType w:val="hybridMultilevel"/>
    <w:tmpl w:val="ACC46492"/>
    <w:lvl w:ilvl="0" w:tplc="54744B3E">
      <w:start w:val="1"/>
      <w:numFmt w:val="decimal"/>
      <w:lvlText w:val="%1)"/>
      <w:lvlJc w:val="left"/>
      <w:pPr>
        <w:tabs>
          <w:tab w:val="num" w:pos="2007"/>
        </w:tabs>
        <w:ind w:left="2007" w:hanging="567"/>
      </w:pPr>
      <w:rPr>
        <w:rFonts w:hint="default"/>
      </w:rPr>
    </w:lvl>
    <w:lvl w:ilvl="1" w:tplc="04150019">
      <w:start w:val="1"/>
      <w:numFmt w:val="lowerLetter"/>
      <w:lvlText w:val="%2."/>
      <w:lvlJc w:val="left"/>
      <w:pPr>
        <w:tabs>
          <w:tab w:val="num" w:pos="2160"/>
        </w:tabs>
        <w:ind w:left="2160" w:hanging="360"/>
      </w:pPr>
    </w:lvl>
    <w:lvl w:ilvl="2" w:tplc="0415001B">
      <w:start w:val="1"/>
      <w:numFmt w:val="lowerRoman"/>
      <w:lvlText w:val="%3."/>
      <w:lvlJc w:val="right"/>
      <w:pPr>
        <w:tabs>
          <w:tab w:val="num" w:pos="2880"/>
        </w:tabs>
        <w:ind w:left="2880" w:hanging="180"/>
      </w:pPr>
    </w:lvl>
    <w:lvl w:ilvl="3" w:tplc="0415000F">
      <w:start w:val="1"/>
      <w:numFmt w:val="decimal"/>
      <w:lvlText w:val="%4."/>
      <w:lvlJc w:val="left"/>
      <w:pPr>
        <w:tabs>
          <w:tab w:val="num" w:pos="3600"/>
        </w:tabs>
        <w:ind w:left="3600" w:hanging="360"/>
      </w:pPr>
    </w:lvl>
    <w:lvl w:ilvl="4" w:tplc="04150019">
      <w:start w:val="1"/>
      <w:numFmt w:val="lowerLetter"/>
      <w:lvlText w:val="%5."/>
      <w:lvlJc w:val="left"/>
      <w:pPr>
        <w:tabs>
          <w:tab w:val="num" w:pos="4320"/>
        </w:tabs>
        <w:ind w:left="4320" w:hanging="360"/>
      </w:pPr>
    </w:lvl>
    <w:lvl w:ilvl="5" w:tplc="0415001B">
      <w:start w:val="1"/>
      <w:numFmt w:val="lowerRoman"/>
      <w:lvlText w:val="%6."/>
      <w:lvlJc w:val="right"/>
      <w:pPr>
        <w:tabs>
          <w:tab w:val="num" w:pos="5040"/>
        </w:tabs>
        <w:ind w:left="5040" w:hanging="180"/>
      </w:pPr>
    </w:lvl>
    <w:lvl w:ilvl="6" w:tplc="0415000F">
      <w:start w:val="1"/>
      <w:numFmt w:val="decimal"/>
      <w:lvlText w:val="%7."/>
      <w:lvlJc w:val="left"/>
      <w:pPr>
        <w:tabs>
          <w:tab w:val="num" w:pos="5760"/>
        </w:tabs>
        <w:ind w:left="5760" w:hanging="360"/>
      </w:pPr>
    </w:lvl>
    <w:lvl w:ilvl="7" w:tplc="04150019">
      <w:start w:val="1"/>
      <w:numFmt w:val="lowerLetter"/>
      <w:lvlText w:val="%8."/>
      <w:lvlJc w:val="left"/>
      <w:pPr>
        <w:tabs>
          <w:tab w:val="num" w:pos="6480"/>
        </w:tabs>
        <w:ind w:left="6480" w:hanging="360"/>
      </w:pPr>
    </w:lvl>
    <w:lvl w:ilvl="8" w:tplc="0415001B">
      <w:start w:val="1"/>
      <w:numFmt w:val="lowerRoman"/>
      <w:lvlText w:val="%9."/>
      <w:lvlJc w:val="right"/>
      <w:pPr>
        <w:tabs>
          <w:tab w:val="num" w:pos="7200"/>
        </w:tabs>
        <w:ind w:left="7200" w:hanging="180"/>
      </w:pPr>
    </w:lvl>
  </w:abstractNum>
  <w:abstractNum w:abstractNumId="20">
    <w:nsid w:val="29A444AF"/>
    <w:multiLevelType w:val="multilevel"/>
    <w:tmpl w:val="D666A386"/>
    <w:lvl w:ilvl="0">
      <w:start w:val="1"/>
      <w:numFmt w:val="decimal"/>
      <w:lvlText w:val="%1."/>
      <w:legacy w:legacy="1" w:legacySpace="120" w:legacyIndent="454"/>
      <w:lvlJc w:val="left"/>
      <w:pPr>
        <w:ind w:left="454" w:hanging="454"/>
      </w:pPr>
      <w:rPr>
        <w:b w:val="0"/>
        <w:bCs w:val="0"/>
        <w:color w:val="auto"/>
      </w:rPr>
    </w:lvl>
    <w:lvl w:ilvl="1">
      <w:start w:val="1"/>
      <w:numFmt w:val="lowerLetter"/>
      <w:lvlText w:val="%2."/>
      <w:legacy w:legacy="1" w:legacySpace="120" w:legacyIndent="283"/>
      <w:lvlJc w:val="left"/>
      <w:pPr>
        <w:ind w:left="737" w:hanging="283"/>
      </w:pPr>
    </w:lvl>
    <w:lvl w:ilvl="2">
      <w:start w:val="1"/>
      <w:numFmt w:val="none"/>
      <w:lvlText w:val=""/>
      <w:legacy w:legacy="1" w:legacySpace="120" w:legacyIndent="397"/>
      <w:lvlJc w:val="left"/>
      <w:pPr>
        <w:ind w:left="1134" w:hanging="397"/>
      </w:pPr>
      <w:rPr>
        <w:rFonts w:ascii="Symbol" w:hAnsi="Symbol" w:cs="Symbol" w:hint="default"/>
      </w:rPr>
    </w:lvl>
    <w:lvl w:ilvl="3">
      <w:start w:val="2"/>
      <w:numFmt w:val="none"/>
      <w:lvlText w:val="-"/>
      <w:legacy w:legacy="1" w:legacySpace="120" w:legacyIndent="360"/>
      <w:lvlJc w:val="left"/>
      <w:pPr>
        <w:ind w:left="1494" w:hanging="360"/>
      </w:pPr>
    </w:lvl>
    <w:lvl w:ilvl="4">
      <w:start w:val="1"/>
      <w:numFmt w:val="lowerLetter"/>
      <w:lvlText w:val="%5."/>
      <w:legacy w:legacy="1" w:legacySpace="120" w:legacyIndent="360"/>
      <w:lvlJc w:val="left"/>
      <w:pPr>
        <w:ind w:left="1854" w:hanging="360"/>
      </w:pPr>
    </w:lvl>
    <w:lvl w:ilvl="5">
      <w:start w:val="1"/>
      <w:numFmt w:val="lowerRoman"/>
      <w:lvlText w:val="%6."/>
      <w:legacy w:legacy="1" w:legacySpace="120" w:legacyIndent="180"/>
      <w:lvlJc w:val="left"/>
      <w:pPr>
        <w:ind w:left="2034" w:hanging="180"/>
      </w:pPr>
    </w:lvl>
    <w:lvl w:ilvl="6">
      <w:start w:val="1"/>
      <w:numFmt w:val="decimal"/>
      <w:lvlText w:val="%7."/>
      <w:legacy w:legacy="1" w:legacySpace="120" w:legacyIndent="360"/>
      <w:lvlJc w:val="left"/>
      <w:pPr>
        <w:ind w:left="2394" w:hanging="360"/>
      </w:pPr>
    </w:lvl>
    <w:lvl w:ilvl="7">
      <w:start w:val="1"/>
      <w:numFmt w:val="lowerLetter"/>
      <w:lvlText w:val="%8."/>
      <w:legacy w:legacy="1" w:legacySpace="120" w:legacyIndent="360"/>
      <w:lvlJc w:val="left"/>
      <w:pPr>
        <w:ind w:left="2754" w:hanging="360"/>
      </w:pPr>
    </w:lvl>
    <w:lvl w:ilvl="8">
      <w:start w:val="1"/>
      <w:numFmt w:val="lowerRoman"/>
      <w:lvlText w:val="%9."/>
      <w:legacy w:legacy="1" w:legacySpace="120" w:legacyIndent="180"/>
      <w:lvlJc w:val="left"/>
      <w:pPr>
        <w:ind w:left="2934" w:hanging="180"/>
      </w:pPr>
    </w:lvl>
  </w:abstractNum>
  <w:abstractNum w:abstractNumId="21">
    <w:nsid w:val="2CFD3413"/>
    <w:multiLevelType w:val="hybridMultilevel"/>
    <w:tmpl w:val="3F4248AA"/>
    <w:lvl w:ilvl="0" w:tplc="0415000F">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22">
    <w:nsid w:val="331C02D9"/>
    <w:multiLevelType w:val="hybridMultilevel"/>
    <w:tmpl w:val="E9003606"/>
    <w:lvl w:ilvl="0" w:tplc="0EB45C3A">
      <w:start w:val="2"/>
      <w:numFmt w:val="decimal"/>
      <w:lvlText w:val="%1."/>
      <w:lvlJc w:val="left"/>
      <w:pPr>
        <w:tabs>
          <w:tab w:val="num" w:pos="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
    <w:nsid w:val="375B4B67"/>
    <w:multiLevelType w:val="singleLevel"/>
    <w:tmpl w:val="ABF0C684"/>
    <w:lvl w:ilvl="0">
      <w:start w:val="1"/>
      <w:numFmt w:val="decimal"/>
      <w:lvlText w:val="%1."/>
      <w:legacy w:legacy="1" w:legacySpace="0" w:legacyIndent="283"/>
      <w:lvlJc w:val="left"/>
      <w:pPr>
        <w:ind w:left="283" w:hanging="283"/>
      </w:pPr>
    </w:lvl>
  </w:abstractNum>
  <w:abstractNum w:abstractNumId="24">
    <w:nsid w:val="3C986511"/>
    <w:multiLevelType w:val="hybridMultilevel"/>
    <w:tmpl w:val="DFDEE468"/>
    <w:lvl w:ilvl="0" w:tplc="F15AC88C">
      <w:start w:val="2"/>
      <w:numFmt w:val="decimal"/>
      <w:lvlText w:val="%1."/>
      <w:lvlJc w:val="left"/>
      <w:pPr>
        <w:tabs>
          <w:tab w:val="num" w:pos="567"/>
        </w:tabs>
        <w:ind w:left="567" w:hanging="567"/>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5">
    <w:nsid w:val="3CA2558E"/>
    <w:multiLevelType w:val="hybridMultilevel"/>
    <w:tmpl w:val="D9CE4DE0"/>
    <w:lvl w:ilvl="0" w:tplc="DDE2B3A6">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6">
    <w:nsid w:val="3E230958"/>
    <w:multiLevelType w:val="multilevel"/>
    <w:tmpl w:val="564289DC"/>
    <w:lvl w:ilvl="0">
      <w:start w:val="1"/>
      <w:numFmt w:val="lowerLetter"/>
      <w:lvlText w:val="%1)"/>
      <w:lvlJc w:val="left"/>
      <w:pPr>
        <w:tabs>
          <w:tab w:val="num" w:pos="1083"/>
        </w:tabs>
        <w:ind w:left="1440" w:hanging="360"/>
      </w:pPr>
      <w:rPr>
        <w:rFonts w:hint="default"/>
      </w:rPr>
    </w:lvl>
    <w:lvl w:ilvl="1">
      <w:start w:val="1"/>
      <w:numFmt w:val="lowerLetter"/>
      <w:lvlText w:val="%2."/>
      <w:lvlJc w:val="left"/>
      <w:pPr>
        <w:tabs>
          <w:tab w:val="num" w:pos="1451"/>
        </w:tabs>
        <w:ind w:left="1451" w:hanging="360"/>
      </w:pPr>
    </w:lvl>
    <w:lvl w:ilvl="2">
      <w:start w:val="1"/>
      <w:numFmt w:val="lowerRoman"/>
      <w:lvlText w:val="%3."/>
      <w:lvlJc w:val="right"/>
      <w:pPr>
        <w:tabs>
          <w:tab w:val="num" w:pos="2171"/>
        </w:tabs>
        <w:ind w:left="2171" w:hanging="180"/>
      </w:pPr>
    </w:lvl>
    <w:lvl w:ilvl="3">
      <w:start w:val="1"/>
      <w:numFmt w:val="decimal"/>
      <w:lvlText w:val="%4."/>
      <w:lvlJc w:val="left"/>
      <w:pPr>
        <w:tabs>
          <w:tab w:val="num" w:pos="2891"/>
        </w:tabs>
        <w:ind w:left="2891" w:hanging="360"/>
      </w:pPr>
    </w:lvl>
    <w:lvl w:ilvl="4">
      <w:start w:val="1"/>
      <w:numFmt w:val="lowerLetter"/>
      <w:lvlText w:val="%5."/>
      <w:lvlJc w:val="left"/>
      <w:pPr>
        <w:tabs>
          <w:tab w:val="num" w:pos="3611"/>
        </w:tabs>
        <w:ind w:left="3611" w:hanging="360"/>
      </w:pPr>
    </w:lvl>
    <w:lvl w:ilvl="5">
      <w:start w:val="1"/>
      <w:numFmt w:val="lowerRoman"/>
      <w:lvlText w:val="%6."/>
      <w:lvlJc w:val="right"/>
      <w:pPr>
        <w:tabs>
          <w:tab w:val="num" w:pos="4331"/>
        </w:tabs>
        <w:ind w:left="4331" w:hanging="180"/>
      </w:pPr>
    </w:lvl>
    <w:lvl w:ilvl="6">
      <w:start w:val="1"/>
      <w:numFmt w:val="decimal"/>
      <w:lvlText w:val="%7."/>
      <w:lvlJc w:val="left"/>
      <w:pPr>
        <w:tabs>
          <w:tab w:val="num" w:pos="5051"/>
        </w:tabs>
        <w:ind w:left="5051" w:hanging="360"/>
      </w:pPr>
    </w:lvl>
    <w:lvl w:ilvl="7">
      <w:start w:val="1"/>
      <w:numFmt w:val="lowerLetter"/>
      <w:lvlText w:val="%8."/>
      <w:lvlJc w:val="left"/>
      <w:pPr>
        <w:tabs>
          <w:tab w:val="num" w:pos="5771"/>
        </w:tabs>
        <w:ind w:left="5771" w:hanging="360"/>
      </w:pPr>
    </w:lvl>
    <w:lvl w:ilvl="8">
      <w:start w:val="1"/>
      <w:numFmt w:val="lowerRoman"/>
      <w:lvlText w:val="%9."/>
      <w:lvlJc w:val="right"/>
      <w:pPr>
        <w:tabs>
          <w:tab w:val="num" w:pos="6491"/>
        </w:tabs>
        <w:ind w:left="6491" w:hanging="180"/>
      </w:pPr>
    </w:lvl>
  </w:abstractNum>
  <w:abstractNum w:abstractNumId="27">
    <w:nsid w:val="4010722F"/>
    <w:multiLevelType w:val="multilevel"/>
    <w:tmpl w:val="C6927D30"/>
    <w:lvl w:ilvl="0">
      <w:start w:val="1"/>
      <w:numFmt w:val="decimal"/>
      <w:lvlText w:val="%1."/>
      <w:lvlJc w:val="left"/>
      <w:pPr>
        <w:ind w:left="454" w:hanging="454"/>
      </w:pPr>
      <w:rPr>
        <w:rFonts w:hint="default"/>
        <w:b w:val="0"/>
        <w:bCs w:val="0"/>
      </w:rPr>
    </w:lvl>
    <w:lvl w:ilvl="1">
      <w:start w:val="1"/>
      <w:numFmt w:val="lowerLetter"/>
      <w:lvlText w:val="%2)"/>
      <w:lvlJc w:val="left"/>
      <w:pPr>
        <w:ind w:left="737" w:hanging="283"/>
      </w:pPr>
      <w:rPr>
        <w:rFonts w:hint="default"/>
      </w:rPr>
    </w:lvl>
    <w:lvl w:ilvl="2">
      <w:start w:val="1"/>
      <w:numFmt w:val="none"/>
      <w:lvlText w:val=""/>
      <w:lvlJc w:val="left"/>
      <w:pPr>
        <w:ind w:left="1134" w:hanging="397"/>
      </w:pPr>
      <w:rPr>
        <w:rFonts w:ascii="Symbol" w:hAnsi="Symbol" w:cs="Symbol" w:hint="default"/>
      </w:rPr>
    </w:lvl>
    <w:lvl w:ilvl="3">
      <w:start w:val="2"/>
      <w:numFmt w:val="none"/>
      <w:lvlText w:val="-"/>
      <w:lvlJc w:val="left"/>
      <w:pPr>
        <w:ind w:left="1494" w:hanging="360"/>
      </w:pPr>
      <w:rPr>
        <w:rFonts w:hint="default"/>
      </w:rPr>
    </w:lvl>
    <w:lvl w:ilvl="4">
      <w:start w:val="1"/>
      <w:numFmt w:val="lowerLetter"/>
      <w:lvlText w:val="%5."/>
      <w:lvlJc w:val="left"/>
      <w:pPr>
        <w:ind w:left="1854" w:hanging="360"/>
      </w:pPr>
      <w:rPr>
        <w:rFonts w:hint="default"/>
      </w:rPr>
    </w:lvl>
    <w:lvl w:ilvl="5">
      <w:start w:val="1"/>
      <w:numFmt w:val="lowerRoman"/>
      <w:lvlText w:val="%6."/>
      <w:lvlJc w:val="left"/>
      <w:pPr>
        <w:ind w:left="2034" w:hanging="180"/>
      </w:pPr>
      <w:rPr>
        <w:rFonts w:hint="default"/>
      </w:rPr>
    </w:lvl>
    <w:lvl w:ilvl="6">
      <w:start w:val="1"/>
      <w:numFmt w:val="decimal"/>
      <w:lvlText w:val="%7."/>
      <w:lvlJc w:val="left"/>
      <w:pPr>
        <w:ind w:left="2394" w:hanging="360"/>
      </w:pPr>
      <w:rPr>
        <w:rFonts w:hint="default"/>
        <w:b w:val="0"/>
        <w:bCs w:val="0"/>
      </w:rPr>
    </w:lvl>
    <w:lvl w:ilvl="7">
      <w:start w:val="1"/>
      <w:numFmt w:val="lowerLetter"/>
      <w:lvlText w:val="%8."/>
      <w:lvlJc w:val="left"/>
      <w:pPr>
        <w:ind w:left="2754" w:hanging="360"/>
      </w:pPr>
      <w:rPr>
        <w:rFonts w:hint="default"/>
      </w:rPr>
    </w:lvl>
    <w:lvl w:ilvl="8">
      <w:start w:val="1"/>
      <w:numFmt w:val="lowerRoman"/>
      <w:lvlText w:val="%9."/>
      <w:lvlJc w:val="left"/>
      <w:pPr>
        <w:ind w:left="2934" w:hanging="180"/>
      </w:pPr>
      <w:rPr>
        <w:rFonts w:hint="default"/>
      </w:rPr>
    </w:lvl>
  </w:abstractNum>
  <w:abstractNum w:abstractNumId="28">
    <w:nsid w:val="47386B8A"/>
    <w:multiLevelType w:val="hybridMultilevel"/>
    <w:tmpl w:val="30E87AF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nsid w:val="475B249C"/>
    <w:multiLevelType w:val="hybridMultilevel"/>
    <w:tmpl w:val="EC5067F0"/>
    <w:lvl w:ilvl="0" w:tplc="3DA67F16">
      <w:start w:val="1"/>
      <w:numFmt w:val="decimal"/>
      <w:lvlText w:val="%1"/>
      <w:lvlJc w:val="left"/>
      <w:pPr>
        <w:tabs>
          <w:tab w:val="num" w:pos="720"/>
        </w:tabs>
        <w:ind w:left="720" w:hanging="360"/>
      </w:pPr>
      <w:rPr>
        <w:rFonts w:hint="default"/>
      </w:rPr>
    </w:lvl>
    <w:lvl w:ilvl="1" w:tplc="FA8C755A">
      <w:start w:val="6"/>
      <w:numFmt w:val="decimal"/>
      <w:lvlText w:val="%2."/>
      <w:lvlJc w:val="left"/>
      <w:pPr>
        <w:tabs>
          <w:tab w:val="num" w:pos="1440"/>
        </w:tabs>
        <w:ind w:left="1440" w:hanging="360"/>
      </w:pPr>
      <w:rPr>
        <w:rFonts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0">
    <w:nsid w:val="49CC5186"/>
    <w:multiLevelType w:val="hybridMultilevel"/>
    <w:tmpl w:val="FF04CB80"/>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nsid w:val="4D784BAC"/>
    <w:multiLevelType w:val="singleLevel"/>
    <w:tmpl w:val="AAF2B79A"/>
    <w:lvl w:ilvl="0">
      <w:start w:val="3"/>
      <w:numFmt w:val="decimal"/>
      <w:lvlText w:val="%1."/>
      <w:legacy w:legacy="1" w:legacySpace="0" w:legacyIndent="0"/>
      <w:lvlJc w:val="left"/>
      <w:rPr>
        <w:rFonts w:ascii="Times New Roman" w:hAnsi="Times New Roman" w:cs="Times New Roman" w:hint="default"/>
      </w:rPr>
    </w:lvl>
  </w:abstractNum>
  <w:abstractNum w:abstractNumId="32">
    <w:nsid w:val="50202655"/>
    <w:multiLevelType w:val="singleLevel"/>
    <w:tmpl w:val="1FD8156E"/>
    <w:lvl w:ilvl="0">
      <w:start w:val="2"/>
      <w:numFmt w:val="decimal"/>
      <w:lvlText w:val="%1."/>
      <w:legacy w:legacy="1" w:legacySpace="0" w:legacyIndent="0"/>
      <w:lvlJc w:val="left"/>
      <w:rPr>
        <w:rFonts w:ascii="Times New Roman" w:hAnsi="Times New Roman" w:cs="Times New Roman" w:hint="default"/>
      </w:rPr>
    </w:lvl>
  </w:abstractNum>
  <w:abstractNum w:abstractNumId="33">
    <w:nsid w:val="55182FA0"/>
    <w:multiLevelType w:val="hybridMultilevel"/>
    <w:tmpl w:val="B578726E"/>
    <w:lvl w:ilvl="0" w:tplc="37E60142">
      <w:start w:val="1"/>
      <w:numFmt w:val="lowerLetter"/>
      <w:lvlText w:val="%1)"/>
      <w:lvlJc w:val="left"/>
      <w:pPr>
        <w:tabs>
          <w:tab w:val="num" w:pos="720"/>
        </w:tabs>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8BD0E84"/>
    <w:multiLevelType w:val="multilevel"/>
    <w:tmpl w:val="4A343BC8"/>
    <w:lvl w:ilvl="0">
      <w:start w:val="1"/>
      <w:numFmt w:val="decimal"/>
      <w:lvlText w:val="%1."/>
      <w:legacy w:legacy="1" w:legacySpace="120" w:legacyIndent="454"/>
      <w:lvlJc w:val="left"/>
      <w:pPr>
        <w:ind w:left="454" w:hanging="454"/>
      </w:pPr>
    </w:lvl>
    <w:lvl w:ilvl="1">
      <w:start w:val="1"/>
      <w:numFmt w:val="lowerLetter"/>
      <w:lvlText w:val="%2."/>
      <w:legacy w:legacy="1" w:legacySpace="120" w:legacyIndent="283"/>
      <w:lvlJc w:val="left"/>
      <w:pPr>
        <w:ind w:left="737" w:hanging="283"/>
      </w:pPr>
    </w:lvl>
    <w:lvl w:ilvl="2">
      <w:start w:val="1"/>
      <w:numFmt w:val="none"/>
      <w:lvlText w:val=""/>
      <w:legacy w:legacy="1" w:legacySpace="120" w:legacyIndent="397"/>
      <w:lvlJc w:val="left"/>
      <w:pPr>
        <w:ind w:left="1134" w:hanging="397"/>
      </w:pPr>
      <w:rPr>
        <w:rFonts w:ascii="Symbol" w:hAnsi="Symbol" w:cs="Symbol" w:hint="default"/>
      </w:rPr>
    </w:lvl>
    <w:lvl w:ilvl="3">
      <w:start w:val="2"/>
      <w:numFmt w:val="none"/>
      <w:lvlText w:val="-"/>
      <w:legacy w:legacy="1" w:legacySpace="120" w:legacyIndent="360"/>
      <w:lvlJc w:val="left"/>
      <w:pPr>
        <w:ind w:left="1494" w:hanging="360"/>
      </w:pPr>
    </w:lvl>
    <w:lvl w:ilvl="4">
      <w:start w:val="1"/>
      <w:numFmt w:val="lowerLetter"/>
      <w:lvlText w:val="%5."/>
      <w:legacy w:legacy="1" w:legacySpace="120" w:legacyIndent="360"/>
      <w:lvlJc w:val="left"/>
      <w:pPr>
        <w:ind w:left="1854" w:hanging="360"/>
      </w:pPr>
    </w:lvl>
    <w:lvl w:ilvl="5">
      <w:start w:val="1"/>
      <w:numFmt w:val="lowerRoman"/>
      <w:lvlText w:val="%6."/>
      <w:legacy w:legacy="1" w:legacySpace="120" w:legacyIndent="180"/>
      <w:lvlJc w:val="left"/>
      <w:pPr>
        <w:ind w:left="2034" w:hanging="180"/>
      </w:pPr>
    </w:lvl>
    <w:lvl w:ilvl="6">
      <w:start w:val="1"/>
      <w:numFmt w:val="decimal"/>
      <w:lvlText w:val="%7."/>
      <w:legacy w:legacy="1" w:legacySpace="120" w:legacyIndent="360"/>
      <w:lvlJc w:val="left"/>
      <w:pPr>
        <w:ind w:left="2394" w:hanging="360"/>
      </w:pPr>
    </w:lvl>
    <w:lvl w:ilvl="7">
      <w:start w:val="1"/>
      <w:numFmt w:val="lowerLetter"/>
      <w:lvlText w:val="%8."/>
      <w:legacy w:legacy="1" w:legacySpace="120" w:legacyIndent="360"/>
      <w:lvlJc w:val="left"/>
      <w:pPr>
        <w:ind w:left="2754" w:hanging="360"/>
      </w:pPr>
    </w:lvl>
    <w:lvl w:ilvl="8">
      <w:start w:val="1"/>
      <w:numFmt w:val="lowerRoman"/>
      <w:lvlText w:val="%9."/>
      <w:legacy w:legacy="1" w:legacySpace="120" w:legacyIndent="180"/>
      <w:lvlJc w:val="left"/>
      <w:pPr>
        <w:ind w:left="2934" w:hanging="180"/>
      </w:pPr>
    </w:lvl>
  </w:abstractNum>
  <w:abstractNum w:abstractNumId="35">
    <w:nsid w:val="58FA4953"/>
    <w:multiLevelType w:val="hybridMultilevel"/>
    <w:tmpl w:val="19CABD9C"/>
    <w:lvl w:ilvl="0" w:tplc="0415000F">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6">
    <w:nsid w:val="59502AE8"/>
    <w:multiLevelType w:val="singleLevel"/>
    <w:tmpl w:val="7938F834"/>
    <w:lvl w:ilvl="0">
      <w:start w:val="1"/>
      <w:numFmt w:val="upperRoman"/>
      <w:lvlText w:val="%1. "/>
      <w:legacy w:legacy="1" w:legacySpace="0" w:legacyIndent="283"/>
      <w:lvlJc w:val="left"/>
      <w:pPr>
        <w:ind w:left="1134" w:hanging="283"/>
      </w:pPr>
      <w:rPr>
        <w:b w:val="0"/>
        <w:bCs w:val="0"/>
        <w:i w:val="0"/>
        <w:iCs w:val="0"/>
        <w:sz w:val="24"/>
        <w:szCs w:val="24"/>
      </w:rPr>
    </w:lvl>
  </w:abstractNum>
  <w:abstractNum w:abstractNumId="37">
    <w:nsid w:val="5CA20419"/>
    <w:multiLevelType w:val="multilevel"/>
    <w:tmpl w:val="00D2CA20"/>
    <w:lvl w:ilvl="0">
      <w:start w:val="2"/>
      <w:numFmt w:val="decimal"/>
      <w:lvlText w:val="%1."/>
      <w:legacy w:legacy="1" w:legacySpace="0" w:legacyIndent="0"/>
      <w:lvlJc w:val="left"/>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5CC37381"/>
    <w:multiLevelType w:val="multilevel"/>
    <w:tmpl w:val="13527E70"/>
    <w:lvl w:ilvl="0">
      <w:start w:val="1"/>
      <w:numFmt w:val="decimal"/>
      <w:lvlText w:val="%1."/>
      <w:lvlJc w:val="left"/>
      <w:pPr>
        <w:tabs>
          <w:tab w:val="num" w:pos="0"/>
        </w:tabs>
        <w:ind w:left="454" w:hanging="454"/>
      </w:pPr>
      <w:rPr>
        <w:rFonts w:hint="default"/>
        <w:color w:val="auto"/>
      </w:rPr>
    </w:lvl>
    <w:lvl w:ilvl="1">
      <w:start w:val="1"/>
      <w:numFmt w:val="lowerLetter"/>
      <w:lvlText w:val="%2."/>
      <w:lvlJc w:val="left"/>
      <w:pPr>
        <w:tabs>
          <w:tab w:val="num" w:pos="0"/>
        </w:tabs>
        <w:ind w:left="737" w:hanging="283"/>
      </w:pPr>
      <w:rPr>
        <w:rFonts w:hint="default"/>
      </w:rPr>
    </w:lvl>
    <w:lvl w:ilvl="2">
      <w:start w:val="1"/>
      <w:numFmt w:val="none"/>
      <w:lvlText w:val=""/>
      <w:lvlJc w:val="left"/>
      <w:pPr>
        <w:tabs>
          <w:tab w:val="num" w:pos="0"/>
        </w:tabs>
        <w:ind w:left="1134" w:hanging="397"/>
      </w:pPr>
      <w:rPr>
        <w:rFonts w:ascii="Symbol" w:hAnsi="Symbol" w:cs="Symbol" w:hint="default"/>
      </w:rPr>
    </w:lvl>
    <w:lvl w:ilvl="3">
      <w:start w:val="2"/>
      <w:numFmt w:val="none"/>
      <w:lvlText w:val="-"/>
      <w:lvlJc w:val="left"/>
      <w:pPr>
        <w:tabs>
          <w:tab w:val="num" w:pos="0"/>
        </w:tabs>
        <w:ind w:left="1494" w:hanging="360"/>
      </w:pPr>
      <w:rPr>
        <w:rFonts w:hint="default"/>
      </w:rPr>
    </w:lvl>
    <w:lvl w:ilvl="4">
      <w:start w:val="1"/>
      <w:numFmt w:val="lowerLetter"/>
      <w:lvlText w:val="%5."/>
      <w:lvlJc w:val="left"/>
      <w:pPr>
        <w:tabs>
          <w:tab w:val="num" w:pos="0"/>
        </w:tabs>
        <w:ind w:left="1854" w:hanging="360"/>
      </w:pPr>
      <w:rPr>
        <w:rFonts w:hint="default"/>
      </w:rPr>
    </w:lvl>
    <w:lvl w:ilvl="5">
      <w:start w:val="1"/>
      <w:numFmt w:val="lowerRoman"/>
      <w:lvlText w:val="%6."/>
      <w:lvlJc w:val="left"/>
      <w:pPr>
        <w:tabs>
          <w:tab w:val="num" w:pos="0"/>
        </w:tabs>
        <w:ind w:left="2034" w:hanging="180"/>
      </w:pPr>
      <w:rPr>
        <w:rFonts w:hint="default"/>
      </w:rPr>
    </w:lvl>
    <w:lvl w:ilvl="6">
      <w:start w:val="1"/>
      <w:numFmt w:val="decimal"/>
      <w:lvlText w:val="%7."/>
      <w:lvlJc w:val="left"/>
      <w:pPr>
        <w:tabs>
          <w:tab w:val="num" w:pos="0"/>
        </w:tabs>
        <w:ind w:left="2394" w:hanging="360"/>
      </w:pPr>
      <w:rPr>
        <w:rFonts w:hint="default"/>
      </w:rPr>
    </w:lvl>
    <w:lvl w:ilvl="7">
      <w:start w:val="1"/>
      <w:numFmt w:val="lowerLetter"/>
      <w:lvlText w:val="%8."/>
      <w:lvlJc w:val="left"/>
      <w:pPr>
        <w:tabs>
          <w:tab w:val="num" w:pos="0"/>
        </w:tabs>
        <w:ind w:left="2754" w:hanging="360"/>
      </w:pPr>
      <w:rPr>
        <w:rFonts w:hint="default"/>
      </w:rPr>
    </w:lvl>
    <w:lvl w:ilvl="8">
      <w:start w:val="1"/>
      <w:numFmt w:val="lowerRoman"/>
      <w:lvlText w:val="%9."/>
      <w:lvlJc w:val="left"/>
      <w:pPr>
        <w:tabs>
          <w:tab w:val="num" w:pos="0"/>
        </w:tabs>
        <w:ind w:left="2934" w:hanging="180"/>
      </w:pPr>
      <w:rPr>
        <w:rFonts w:hint="default"/>
      </w:rPr>
    </w:lvl>
  </w:abstractNum>
  <w:abstractNum w:abstractNumId="39">
    <w:nsid w:val="5DEC72F5"/>
    <w:multiLevelType w:val="hybridMultilevel"/>
    <w:tmpl w:val="D89C6426"/>
    <w:lvl w:ilvl="0" w:tplc="54744B3E">
      <w:start w:val="1"/>
      <w:numFmt w:val="decimal"/>
      <w:lvlText w:val="%1)"/>
      <w:lvlJc w:val="left"/>
      <w:pPr>
        <w:tabs>
          <w:tab w:val="num" w:pos="1287"/>
        </w:tabs>
        <w:ind w:left="1287" w:hanging="567"/>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0">
    <w:nsid w:val="61623E80"/>
    <w:multiLevelType w:val="hybridMultilevel"/>
    <w:tmpl w:val="5E94ED5C"/>
    <w:lvl w:ilvl="0" w:tplc="34145DB8">
      <w:start w:val="10"/>
      <w:numFmt w:val="lowerLetter"/>
      <w:lvlText w:val="%1."/>
      <w:lvlJc w:val="left"/>
      <w:pPr>
        <w:tabs>
          <w:tab w:val="num" w:pos="786"/>
        </w:tabs>
        <w:ind w:left="786" w:hanging="360"/>
      </w:pPr>
      <w:rPr>
        <w:rFonts w:hint="default"/>
      </w:rPr>
    </w:lvl>
    <w:lvl w:ilvl="1" w:tplc="04150019">
      <w:start w:val="1"/>
      <w:numFmt w:val="lowerLetter"/>
      <w:lvlText w:val="%2."/>
      <w:lvlJc w:val="left"/>
      <w:pPr>
        <w:tabs>
          <w:tab w:val="num" w:pos="1506"/>
        </w:tabs>
        <w:ind w:left="1506" w:hanging="360"/>
      </w:pPr>
      <w:rPr>
        <w:rFonts w:hint="default"/>
      </w:rPr>
    </w:lvl>
    <w:lvl w:ilvl="2" w:tplc="0415001B">
      <w:start w:val="1"/>
      <w:numFmt w:val="lowerRoman"/>
      <w:lvlText w:val="%3."/>
      <w:lvlJc w:val="right"/>
      <w:pPr>
        <w:tabs>
          <w:tab w:val="num" w:pos="2226"/>
        </w:tabs>
        <w:ind w:left="2226" w:hanging="180"/>
      </w:pPr>
    </w:lvl>
    <w:lvl w:ilvl="3" w:tplc="0415000F">
      <w:start w:val="1"/>
      <w:numFmt w:val="decimal"/>
      <w:lvlText w:val="%4."/>
      <w:lvlJc w:val="left"/>
      <w:pPr>
        <w:tabs>
          <w:tab w:val="num" w:pos="2946"/>
        </w:tabs>
        <w:ind w:left="2946" w:hanging="360"/>
      </w:pPr>
    </w:lvl>
    <w:lvl w:ilvl="4" w:tplc="04150017">
      <w:start w:val="1"/>
      <w:numFmt w:val="lowerLetter"/>
      <w:lvlText w:val="%5)"/>
      <w:lvlJc w:val="left"/>
      <w:pPr>
        <w:tabs>
          <w:tab w:val="num" w:pos="3666"/>
        </w:tabs>
        <w:ind w:left="3666" w:hanging="360"/>
      </w:pPr>
      <w:rPr>
        <w:rFonts w:hint="default"/>
      </w:rPr>
    </w:lvl>
    <w:lvl w:ilvl="5" w:tplc="0415001B">
      <w:start w:val="1"/>
      <w:numFmt w:val="lowerRoman"/>
      <w:lvlText w:val="%6."/>
      <w:lvlJc w:val="right"/>
      <w:pPr>
        <w:tabs>
          <w:tab w:val="num" w:pos="4386"/>
        </w:tabs>
        <w:ind w:left="4386" w:hanging="180"/>
      </w:pPr>
    </w:lvl>
    <w:lvl w:ilvl="6" w:tplc="0415000F">
      <w:start w:val="1"/>
      <w:numFmt w:val="decimal"/>
      <w:lvlText w:val="%7."/>
      <w:lvlJc w:val="left"/>
      <w:pPr>
        <w:tabs>
          <w:tab w:val="num" w:pos="5106"/>
        </w:tabs>
        <w:ind w:left="5106" w:hanging="360"/>
      </w:pPr>
    </w:lvl>
    <w:lvl w:ilvl="7" w:tplc="04150019">
      <w:start w:val="1"/>
      <w:numFmt w:val="lowerLetter"/>
      <w:lvlText w:val="%8."/>
      <w:lvlJc w:val="left"/>
      <w:pPr>
        <w:tabs>
          <w:tab w:val="num" w:pos="5826"/>
        </w:tabs>
        <w:ind w:left="5826" w:hanging="360"/>
      </w:pPr>
    </w:lvl>
    <w:lvl w:ilvl="8" w:tplc="0415001B">
      <w:start w:val="1"/>
      <w:numFmt w:val="lowerRoman"/>
      <w:lvlText w:val="%9."/>
      <w:lvlJc w:val="right"/>
      <w:pPr>
        <w:tabs>
          <w:tab w:val="num" w:pos="6546"/>
        </w:tabs>
        <w:ind w:left="6546" w:hanging="180"/>
      </w:pPr>
    </w:lvl>
  </w:abstractNum>
  <w:abstractNum w:abstractNumId="41">
    <w:nsid w:val="627B480B"/>
    <w:multiLevelType w:val="hybridMultilevel"/>
    <w:tmpl w:val="32CE5A5E"/>
    <w:lvl w:ilvl="0" w:tplc="7C903A48">
      <w:start w:val="1"/>
      <w:numFmt w:val="decimal"/>
      <w:lvlText w:val="%1."/>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2">
    <w:nsid w:val="6484590E"/>
    <w:multiLevelType w:val="multilevel"/>
    <w:tmpl w:val="CEDEBDD8"/>
    <w:lvl w:ilvl="0">
      <w:start w:val="3"/>
      <w:numFmt w:val="decimal"/>
      <w:lvlText w:val="%1."/>
      <w:legacy w:legacy="1" w:legacySpace="0" w:legacyIndent="0"/>
      <w:lvlJc w:val="left"/>
      <w:rPr>
        <w:rFonts w:ascii="Times New Roman" w:hAnsi="Times New Roman" w:cs="Times New Roman" w:hint="default"/>
      </w:rPr>
    </w:lvl>
    <w:lvl w:ilvl="1">
      <w:start w:val="1"/>
      <w:numFmt w:val="lowerLetter"/>
      <w:lvlText w:val="%2."/>
      <w:legacy w:legacy="1" w:legacySpace="120" w:legacyIndent="283"/>
      <w:lvlJc w:val="left"/>
      <w:pPr>
        <w:ind w:left="737" w:hanging="283"/>
      </w:pPr>
    </w:lvl>
    <w:lvl w:ilvl="2">
      <w:start w:val="1"/>
      <w:numFmt w:val="none"/>
      <w:lvlText w:val=""/>
      <w:legacy w:legacy="1" w:legacySpace="120" w:legacyIndent="397"/>
      <w:lvlJc w:val="left"/>
      <w:pPr>
        <w:ind w:left="1134" w:hanging="397"/>
      </w:pPr>
      <w:rPr>
        <w:rFonts w:ascii="Symbol" w:hAnsi="Symbol" w:cs="Symbol" w:hint="default"/>
      </w:rPr>
    </w:lvl>
    <w:lvl w:ilvl="3">
      <w:start w:val="2"/>
      <w:numFmt w:val="none"/>
      <w:lvlText w:val="-"/>
      <w:legacy w:legacy="1" w:legacySpace="120" w:legacyIndent="360"/>
      <w:lvlJc w:val="left"/>
      <w:pPr>
        <w:ind w:left="1494" w:hanging="360"/>
      </w:pPr>
    </w:lvl>
    <w:lvl w:ilvl="4">
      <w:start w:val="1"/>
      <w:numFmt w:val="lowerLetter"/>
      <w:lvlText w:val="%5."/>
      <w:legacy w:legacy="1" w:legacySpace="120" w:legacyIndent="360"/>
      <w:lvlJc w:val="left"/>
      <w:pPr>
        <w:ind w:left="1854" w:hanging="360"/>
      </w:pPr>
    </w:lvl>
    <w:lvl w:ilvl="5">
      <w:start w:val="1"/>
      <w:numFmt w:val="lowerRoman"/>
      <w:lvlText w:val="%6."/>
      <w:legacy w:legacy="1" w:legacySpace="120" w:legacyIndent="180"/>
      <w:lvlJc w:val="left"/>
      <w:pPr>
        <w:ind w:left="2034" w:hanging="180"/>
      </w:pPr>
    </w:lvl>
    <w:lvl w:ilvl="6">
      <w:start w:val="1"/>
      <w:numFmt w:val="decimal"/>
      <w:lvlText w:val="%7."/>
      <w:legacy w:legacy="1" w:legacySpace="120" w:legacyIndent="360"/>
      <w:lvlJc w:val="left"/>
      <w:pPr>
        <w:ind w:left="2394" w:hanging="360"/>
      </w:pPr>
    </w:lvl>
    <w:lvl w:ilvl="7">
      <w:start w:val="1"/>
      <w:numFmt w:val="lowerLetter"/>
      <w:lvlText w:val="%8."/>
      <w:legacy w:legacy="1" w:legacySpace="120" w:legacyIndent="360"/>
      <w:lvlJc w:val="left"/>
      <w:pPr>
        <w:ind w:left="2754" w:hanging="360"/>
      </w:pPr>
    </w:lvl>
    <w:lvl w:ilvl="8">
      <w:start w:val="1"/>
      <w:numFmt w:val="lowerRoman"/>
      <w:lvlText w:val="%9."/>
      <w:legacy w:legacy="1" w:legacySpace="120" w:legacyIndent="180"/>
      <w:lvlJc w:val="left"/>
      <w:pPr>
        <w:ind w:left="2934" w:hanging="180"/>
      </w:pPr>
    </w:lvl>
  </w:abstractNum>
  <w:abstractNum w:abstractNumId="43">
    <w:nsid w:val="65A35EE4"/>
    <w:multiLevelType w:val="multilevel"/>
    <w:tmpl w:val="F4005110"/>
    <w:lvl w:ilvl="0">
      <w:start w:val="1"/>
      <w:numFmt w:val="decimal"/>
      <w:lvlText w:val="%1."/>
      <w:lvlJc w:val="left"/>
      <w:pPr>
        <w:tabs>
          <w:tab w:val="num" w:pos="720"/>
        </w:tabs>
        <w:ind w:left="720" w:hanging="360"/>
      </w:pPr>
    </w:lvl>
    <w:lvl w:ilvl="1">
      <w:start w:val="1"/>
      <w:numFmt w:val="bullet"/>
      <w:lvlText w:val=""/>
      <w:lvlJc w:val="left"/>
      <w:pPr>
        <w:tabs>
          <w:tab w:val="num" w:pos="1637"/>
        </w:tabs>
        <w:ind w:left="1637" w:hanging="360"/>
      </w:pPr>
      <w:rPr>
        <w:rFonts w:ascii="Symbol" w:hAnsi="Symbol" w:cs="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69B630C2"/>
    <w:multiLevelType w:val="multilevel"/>
    <w:tmpl w:val="D744F082"/>
    <w:lvl w:ilvl="0">
      <w:start w:val="1"/>
      <w:numFmt w:val="decimal"/>
      <w:lvlText w:val="%1."/>
      <w:legacy w:legacy="1" w:legacySpace="0" w:legacyIndent="0"/>
      <w:lvlJc w:val="left"/>
      <w:rPr>
        <w:rFonts w:ascii="Times New Roman" w:hAnsi="Times New Roman" w:cs="Times New Roman"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5">
    <w:nsid w:val="6CAE1FC5"/>
    <w:multiLevelType w:val="singleLevel"/>
    <w:tmpl w:val="1C240232"/>
    <w:lvl w:ilvl="0">
      <w:start w:val="1"/>
      <w:numFmt w:val="decimal"/>
      <w:lvlText w:val="%1. "/>
      <w:legacy w:legacy="1" w:legacySpace="0" w:legacyIndent="283"/>
      <w:lvlJc w:val="left"/>
      <w:pPr>
        <w:ind w:left="283" w:hanging="283"/>
      </w:pPr>
      <w:rPr>
        <w:b w:val="0"/>
        <w:bCs w:val="0"/>
        <w:i w:val="0"/>
        <w:iCs w:val="0"/>
        <w:sz w:val="24"/>
        <w:szCs w:val="24"/>
      </w:rPr>
    </w:lvl>
  </w:abstractNum>
  <w:abstractNum w:abstractNumId="46">
    <w:nsid w:val="6CF83251"/>
    <w:multiLevelType w:val="hybridMultilevel"/>
    <w:tmpl w:val="3E4C6406"/>
    <w:lvl w:ilvl="0" w:tplc="A4C4883E">
      <w:start w:val="1"/>
      <w:numFmt w:val="decimal"/>
      <w:lvlText w:val="%1)"/>
      <w:lvlJc w:val="left"/>
      <w:pPr>
        <w:tabs>
          <w:tab w:val="num" w:pos="1065"/>
        </w:tabs>
        <w:ind w:left="1065" w:hanging="705"/>
      </w:pPr>
      <w:rPr>
        <w:rFonts w:hint="default"/>
        <w:color w:val="00000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7">
    <w:nsid w:val="6F741359"/>
    <w:multiLevelType w:val="hybridMultilevel"/>
    <w:tmpl w:val="C060C430"/>
    <w:lvl w:ilvl="0" w:tplc="1876F0E2">
      <w:start w:val="1"/>
      <w:numFmt w:val="lowerLetter"/>
      <w:lvlText w:val="%1)"/>
      <w:lvlJc w:val="left"/>
      <w:pPr>
        <w:tabs>
          <w:tab w:val="num" w:pos="720"/>
        </w:tabs>
        <w:ind w:left="720" w:hanging="360"/>
      </w:pPr>
      <w:rPr>
        <w:rFonts w:hint="default"/>
        <w:i w:val="0"/>
        <w:i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8">
    <w:nsid w:val="702A5561"/>
    <w:multiLevelType w:val="hybridMultilevel"/>
    <w:tmpl w:val="483CBAD6"/>
    <w:lvl w:ilvl="0" w:tplc="6442C266">
      <w:start w:val="1"/>
      <w:numFmt w:val="decimal"/>
      <w:lvlText w:val="%1."/>
      <w:lvlJc w:val="left"/>
      <w:pPr>
        <w:tabs>
          <w:tab w:val="num" w:pos="360"/>
        </w:tabs>
        <w:ind w:left="360" w:hanging="360"/>
      </w:pPr>
      <w:rPr>
        <w:rFonts w:hint="default"/>
      </w:rPr>
    </w:lvl>
    <w:lvl w:ilvl="1" w:tplc="7F044D64">
      <w:start w:val="1"/>
      <w:numFmt w:val="lowerLetter"/>
      <w:lvlText w:val="%2)"/>
      <w:lvlJc w:val="left"/>
      <w:pPr>
        <w:tabs>
          <w:tab w:val="num" w:pos="1920"/>
        </w:tabs>
        <w:ind w:left="1920" w:hanging="840"/>
      </w:pPr>
      <w:rPr>
        <w:rFonts w:hint="default"/>
      </w:rPr>
    </w:lvl>
    <w:lvl w:ilvl="2" w:tplc="8A9AD1A4">
      <w:start w:val="1"/>
      <w:numFmt w:val="lowerRoman"/>
      <w:lvlText w:val="%3."/>
      <w:lvlJc w:val="right"/>
      <w:pPr>
        <w:tabs>
          <w:tab w:val="num" w:pos="2160"/>
        </w:tabs>
        <w:ind w:left="2160" w:hanging="180"/>
      </w:pPr>
    </w:lvl>
    <w:lvl w:ilvl="3" w:tplc="F9FE0884">
      <w:start w:val="1"/>
      <w:numFmt w:val="decimal"/>
      <w:lvlText w:val="%4."/>
      <w:lvlJc w:val="left"/>
      <w:pPr>
        <w:tabs>
          <w:tab w:val="num" w:pos="2880"/>
        </w:tabs>
        <w:ind w:left="2880" w:hanging="360"/>
      </w:pPr>
    </w:lvl>
    <w:lvl w:ilvl="4" w:tplc="EBF24C4E">
      <w:start w:val="1"/>
      <w:numFmt w:val="lowerLetter"/>
      <w:lvlText w:val="%5."/>
      <w:lvlJc w:val="left"/>
      <w:pPr>
        <w:tabs>
          <w:tab w:val="num" w:pos="3600"/>
        </w:tabs>
        <w:ind w:left="3600" w:hanging="360"/>
      </w:pPr>
    </w:lvl>
    <w:lvl w:ilvl="5" w:tplc="B1E8C68C">
      <w:start w:val="1"/>
      <w:numFmt w:val="lowerRoman"/>
      <w:lvlText w:val="%6."/>
      <w:lvlJc w:val="right"/>
      <w:pPr>
        <w:tabs>
          <w:tab w:val="num" w:pos="4320"/>
        </w:tabs>
        <w:ind w:left="4320" w:hanging="180"/>
      </w:pPr>
    </w:lvl>
    <w:lvl w:ilvl="6" w:tplc="73B4344E">
      <w:start w:val="1"/>
      <w:numFmt w:val="decimal"/>
      <w:lvlText w:val="%7."/>
      <w:lvlJc w:val="left"/>
      <w:pPr>
        <w:tabs>
          <w:tab w:val="num" w:pos="5040"/>
        </w:tabs>
        <w:ind w:left="5040" w:hanging="360"/>
      </w:pPr>
    </w:lvl>
    <w:lvl w:ilvl="7" w:tplc="F88CB27C">
      <w:start w:val="1"/>
      <w:numFmt w:val="lowerLetter"/>
      <w:lvlText w:val="%8."/>
      <w:lvlJc w:val="left"/>
      <w:pPr>
        <w:tabs>
          <w:tab w:val="num" w:pos="5760"/>
        </w:tabs>
        <w:ind w:left="5760" w:hanging="360"/>
      </w:pPr>
    </w:lvl>
    <w:lvl w:ilvl="8" w:tplc="E1AAF54C">
      <w:start w:val="1"/>
      <w:numFmt w:val="lowerRoman"/>
      <w:lvlText w:val="%9."/>
      <w:lvlJc w:val="right"/>
      <w:pPr>
        <w:tabs>
          <w:tab w:val="num" w:pos="6480"/>
        </w:tabs>
        <w:ind w:left="6480" w:hanging="180"/>
      </w:pPr>
    </w:lvl>
  </w:abstractNum>
  <w:abstractNum w:abstractNumId="49">
    <w:nsid w:val="726E3070"/>
    <w:multiLevelType w:val="singleLevel"/>
    <w:tmpl w:val="FFCA7A28"/>
    <w:lvl w:ilvl="0">
      <w:start w:val="1"/>
      <w:numFmt w:val="decimal"/>
      <w:lvlText w:val="%1."/>
      <w:legacy w:legacy="1" w:legacySpace="0" w:legacyIndent="0"/>
      <w:lvlJc w:val="left"/>
      <w:rPr>
        <w:rFonts w:ascii="Times New Roman" w:hAnsi="Times New Roman" w:cs="Times New Roman" w:hint="default"/>
      </w:rPr>
    </w:lvl>
  </w:abstractNum>
  <w:abstractNum w:abstractNumId="50">
    <w:nsid w:val="74D32333"/>
    <w:multiLevelType w:val="hybridMultilevel"/>
    <w:tmpl w:val="E26497E4"/>
    <w:lvl w:ilvl="0" w:tplc="72FA8586">
      <w:start w:val="1"/>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nsid w:val="761B38DA"/>
    <w:multiLevelType w:val="multilevel"/>
    <w:tmpl w:val="0415001D"/>
    <w:styleLink w:val="PH"/>
    <w:lvl w:ilvl="0">
      <w:start w:val="1"/>
      <w:numFmt w:val="decimal"/>
      <w:lvlText w:val="%1)"/>
      <w:lvlJc w:val="left"/>
      <w:pPr>
        <w:ind w:left="360" w:hanging="360"/>
      </w:pPr>
      <w:rPr>
        <w:rFonts w:ascii="Times New Roman" w:hAnsi="Times New Roman" w:cs="Times New Roman"/>
        <w:sz w:val="24"/>
        <w:szCs w:val="24"/>
      </w:rPr>
    </w:lvl>
    <w:lvl w:ilvl="1">
      <w:start w:val="1"/>
      <w:numFmt w:val="lowerLetter"/>
      <w:lvlText w:val="%2)"/>
      <w:lvlJc w:val="left"/>
      <w:pPr>
        <w:ind w:left="720" w:hanging="360"/>
      </w:pPr>
      <w:rPr>
        <w:rFonts w:ascii="Times New Roman" w:hAnsi="Times New Roman" w:cs="Times New Roman"/>
        <w:sz w:val="24"/>
        <w:szCs w:val="24"/>
      </w:rPr>
    </w:lvl>
    <w:lvl w:ilvl="2">
      <w:start w:val="1"/>
      <w:numFmt w:val="bullet"/>
      <w:lvlText w:val=""/>
      <w:lvlJc w:val="left"/>
      <w:pPr>
        <w:ind w:left="1080" w:hanging="360"/>
      </w:pPr>
      <w:rPr>
        <w:rFonts w:ascii="Symbol" w:hAnsi="Symbol" w:cs="Symbol" w:hint="default"/>
        <w:color w:val="auto"/>
        <w:sz w:val="24"/>
        <w:szCs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nsid w:val="761D0859"/>
    <w:multiLevelType w:val="multilevel"/>
    <w:tmpl w:val="4A343BC8"/>
    <w:lvl w:ilvl="0">
      <w:start w:val="1"/>
      <w:numFmt w:val="decimal"/>
      <w:lvlText w:val="%1."/>
      <w:legacy w:legacy="1" w:legacySpace="120" w:legacyIndent="454"/>
      <w:lvlJc w:val="left"/>
      <w:pPr>
        <w:ind w:left="454" w:hanging="454"/>
      </w:pPr>
    </w:lvl>
    <w:lvl w:ilvl="1">
      <w:start w:val="1"/>
      <w:numFmt w:val="lowerLetter"/>
      <w:lvlText w:val="%2."/>
      <w:legacy w:legacy="1" w:legacySpace="120" w:legacyIndent="283"/>
      <w:lvlJc w:val="left"/>
      <w:pPr>
        <w:ind w:left="737" w:hanging="283"/>
      </w:pPr>
    </w:lvl>
    <w:lvl w:ilvl="2">
      <w:start w:val="1"/>
      <w:numFmt w:val="none"/>
      <w:lvlText w:val=""/>
      <w:legacy w:legacy="1" w:legacySpace="120" w:legacyIndent="397"/>
      <w:lvlJc w:val="left"/>
      <w:pPr>
        <w:ind w:left="1134" w:hanging="397"/>
      </w:pPr>
      <w:rPr>
        <w:rFonts w:ascii="Symbol" w:hAnsi="Symbol" w:cs="Symbol" w:hint="default"/>
      </w:rPr>
    </w:lvl>
    <w:lvl w:ilvl="3">
      <w:start w:val="2"/>
      <w:numFmt w:val="none"/>
      <w:lvlText w:val="-"/>
      <w:legacy w:legacy="1" w:legacySpace="120" w:legacyIndent="360"/>
      <w:lvlJc w:val="left"/>
      <w:pPr>
        <w:ind w:left="1494" w:hanging="360"/>
      </w:pPr>
    </w:lvl>
    <w:lvl w:ilvl="4">
      <w:start w:val="1"/>
      <w:numFmt w:val="lowerLetter"/>
      <w:lvlText w:val="%5."/>
      <w:legacy w:legacy="1" w:legacySpace="120" w:legacyIndent="360"/>
      <w:lvlJc w:val="left"/>
      <w:pPr>
        <w:ind w:left="1854" w:hanging="360"/>
      </w:pPr>
    </w:lvl>
    <w:lvl w:ilvl="5">
      <w:start w:val="1"/>
      <w:numFmt w:val="lowerRoman"/>
      <w:lvlText w:val="%6."/>
      <w:legacy w:legacy="1" w:legacySpace="120" w:legacyIndent="180"/>
      <w:lvlJc w:val="left"/>
      <w:pPr>
        <w:ind w:left="2034" w:hanging="180"/>
      </w:pPr>
    </w:lvl>
    <w:lvl w:ilvl="6">
      <w:start w:val="1"/>
      <w:numFmt w:val="decimal"/>
      <w:lvlText w:val="%7."/>
      <w:legacy w:legacy="1" w:legacySpace="120" w:legacyIndent="360"/>
      <w:lvlJc w:val="left"/>
      <w:pPr>
        <w:ind w:left="2394" w:hanging="360"/>
      </w:pPr>
    </w:lvl>
    <w:lvl w:ilvl="7">
      <w:start w:val="1"/>
      <w:numFmt w:val="lowerLetter"/>
      <w:lvlText w:val="%8."/>
      <w:legacy w:legacy="1" w:legacySpace="120" w:legacyIndent="360"/>
      <w:lvlJc w:val="left"/>
      <w:pPr>
        <w:ind w:left="2754" w:hanging="360"/>
      </w:pPr>
    </w:lvl>
    <w:lvl w:ilvl="8">
      <w:start w:val="1"/>
      <w:numFmt w:val="lowerRoman"/>
      <w:lvlText w:val="%9."/>
      <w:legacy w:legacy="1" w:legacySpace="120" w:legacyIndent="180"/>
      <w:lvlJc w:val="left"/>
      <w:pPr>
        <w:ind w:left="2934" w:hanging="180"/>
      </w:pPr>
    </w:lvl>
  </w:abstractNum>
  <w:abstractNum w:abstractNumId="53">
    <w:nsid w:val="7ABF3718"/>
    <w:multiLevelType w:val="hybridMultilevel"/>
    <w:tmpl w:val="900EFDC8"/>
    <w:lvl w:ilvl="0" w:tplc="54744B3E">
      <w:start w:val="1"/>
      <w:numFmt w:val="decimal"/>
      <w:lvlText w:val="%1)"/>
      <w:lvlJc w:val="left"/>
      <w:pPr>
        <w:tabs>
          <w:tab w:val="num" w:pos="2007"/>
        </w:tabs>
        <w:ind w:left="2007" w:hanging="567"/>
      </w:pPr>
      <w:rPr>
        <w:rFonts w:hint="default"/>
      </w:rPr>
    </w:lvl>
    <w:lvl w:ilvl="1" w:tplc="04150019">
      <w:start w:val="1"/>
      <w:numFmt w:val="lowerLetter"/>
      <w:lvlText w:val="%2."/>
      <w:lvlJc w:val="left"/>
      <w:pPr>
        <w:tabs>
          <w:tab w:val="num" w:pos="2160"/>
        </w:tabs>
        <w:ind w:left="2160" w:hanging="360"/>
      </w:pPr>
    </w:lvl>
    <w:lvl w:ilvl="2" w:tplc="0415001B">
      <w:start w:val="1"/>
      <w:numFmt w:val="lowerRoman"/>
      <w:lvlText w:val="%3."/>
      <w:lvlJc w:val="right"/>
      <w:pPr>
        <w:tabs>
          <w:tab w:val="num" w:pos="2880"/>
        </w:tabs>
        <w:ind w:left="2880" w:hanging="180"/>
      </w:pPr>
    </w:lvl>
    <w:lvl w:ilvl="3" w:tplc="0415000F">
      <w:start w:val="1"/>
      <w:numFmt w:val="decimal"/>
      <w:lvlText w:val="%4."/>
      <w:lvlJc w:val="left"/>
      <w:pPr>
        <w:tabs>
          <w:tab w:val="num" w:pos="3600"/>
        </w:tabs>
        <w:ind w:left="3600" w:hanging="360"/>
      </w:pPr>
    </w:lvl>
    <w:lvl w:ilvl="4" w:tplc="04150019">
      <w:start w:val="1"/>
      <w:numFmt w:val="lowerLetter"/>
      <w:lvlText w:val="%5."/>
      <w:lvlJc w:val="left"/>
      <w:pPr>
        <w:tabs>
          <w:tab w:val="num" w:pos="4320"/>
        </w:tabs>
        <w:ind w:left="4320" w:hanging="360"/>
      </w:pPr>
    </w:lvl>
    <w:lvl w:ilvl="5" w:tplc="0415001B">
      <w:start w:val="1"/>
      <w:numFmt w:val="lowerRoman"/>
      <w:lvlText w:val="%6."/>
      <w:lvlJc w:val="right"/>
      <w:pPr>
        <w:tabs>
          <w:tab w:val="num" w:pos="5040"/>
        </w:tabs>
        <w:ind w:left="5040" w:hanging="180"/>
      </w:pPr>
    </w:lvl>
    <w:lvl w:ilvl="6" w:tplc="0415000F">
      <w:start w:val="1"/>
      <w:numFmt w:val="decimal"/>
      <w:lvlText w:val="%7."/>
      <w:lvlJc w:val="left"/>
      <w:pPr>
        <w:tabs>
          <w:tab w:val="num" w:pos="5760"/>
        </w:tabs>
        <w:ind w:left="5760" w:hanging="360"/>
      </w:pPr>
    </w:lvl>
    <w:lvl w:ilvl="7" w:tplc="04150019">
      <w:start w:val="1"/>
      <w:numFmt w:val="lowerLetter"/>
      <w:lvlText w:val="%8."/>
      <w:lvlJc w:val="left"/>
      <w:pPr>
        <w:tabs>
          <w:tab w:val="num" w:pos="6480"/>
        </w:tabs>
        <w:ind w:left="6480" w:hanging="360"/>
      </w:pPr>
    </w:lvl>
    <w:lvl w:ilvl="8" w:tplc="0415001B">
      <w:start w:val="1"/>
      <w:numFmt w:val="lowerRoman"/>
      <w:lvlText w:val="%9."/>
      <w:lvlJc w:val="right"/>
      <w:pPr>
        <w:tabs>
          <w:tab w:val="num" w:pos="7200"/>
        </w:tabs>
        <w:ind w:left="7200" w:hanging="180"/>
      </w:pPr>
    </w:lvl>
  </w:abstractNum>
  <w:abstractNum w:abstractNumId="54">
    <w:nsid w:val="7C6F7A0E"/>
    <w:multiLevelType w:val="singleLevel"/>
    <w:tmpl w:val="AAF2B79A"/>
    <w:lvl w:ilvl="0">
      <w:start w:val="5"/>
      <w:numFmt w:val="decimal"/>
      <w:lvlText w:val="%1."/>
      <w:legacy w:legacy="1" w:legacySpace="0" w:legacyIndent="0"/>
      <w:lvlJc w:val="left"/>
      <w:rPr>
        <w:rFonts w:ascii="Times New Roman" w:hAnsi="Times New Roman" w:cs="Times New Roman" w:hint="default"/>
      </w:rPr>
    </w:lvl>
  </w:abstractNum>
  <w:abstractNum w:abstractNumId="55">
    <w:nsid w:val="7EC07310"/>
    <w:multiLevelType w:val="hybridMultilevel"/>
    <w:tmpl w:val="DDD27DA0"/>
    <w:lvl w:ilvl="0" w:tplc="54744B3E">
      <w:start w:val="1"/>
      <w:numFmt w:val="decimal"/>
      <w:lvlText w:val="%1)"/>
      <w:lvlJc w:val="left"/>
      <w:pPr>
        <w:tabs>
          <w:tab w:val="num" w:pos="2007"/>
        </w:tabs>
        <w:ind w:left="2007" w:hanging="567"/>
      </w:pPr>
      <w:rPr>
        <w:rFont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56">
    <w:nsid w:val="7F2F028D"/>
    <w:multiLevelType w:val="hybridMultilevel"/>
    <w:tmpl w:val="E572FE96"/>
    <w:lvl w:ilvl="0" w:tplc="5E32FBC0">
      <w:start w:val="1"/>
      <w:numFmt w:val="lowerLetter"/>
      <w:lvlText w:val="%1)"/>
      <w:lvlJc w:val="left"/>
      <w:pPr>
        <w:ind w:left="720" w:hanging="360"/>
      </w:pPr>
      <w:rPr>
        <w:rFonts w:hint="default"/>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51"/>
  </w:num>
  <w:num w:numId="2">
    <w:abstractNumId w:val="0"/>
  </w:num>
  <w:num w:numId="3">
    <w:abstractNumId w:val="31"/>
  </w:num>
  <w:num w:numId="4">
    <w:abstractNumId w:val="31"/>
    <w:lvlOverride w:ilvl="0">
      <w:lvl w:ilvl="0">
        <w:start w:val="4"/>
        <w:numFmt w:val="decimal"/>
        <w:lvlText w:val="%1."/>
        <w:legacy w:legacy="1" w:legacySpace="0" w:legacyIndent="0"/>
        <w:lvlJc w:val="left"/>
        <w:rPr>
          <w:rFonts w:ascii="Times New Roman" w:hAnsi="Times New Roman" w:cs="Times New Roman" w:hint="default"/>
        </w:rPr>
      </w:lvl>
    </w:lvlOverride>
  </w:num>
  <w:num w:numId="5">
    <w:abstractNumId w:val="12"/>
  </w:num>
  <w:num w:numId="6">
    <w:abstractNumId w:val="49"/>
  </w:num>
  <w:num w:numId="7">
    <w:abstractNumId w:val="54"/>
  </w:num>
  <w:num w:numId="8">
    <w:abstractNumId w:val="7"/>
  </w:num>
  <w:num w:numId="9">
    <w:abstractNumId w:val="32"/>
  </w:num>
  <w:num w:numId="10">
    <w:abstractNumId w:val="44"/>
  </w:num>
  <w:num w:numId="11">
    <w:abstractNumId w:val="37"/>
  </w:num>
  <w:num w:numId="12">
    <w:abstractNumId w:val="42"/>
  </w:num>
  <w:num w:numId="13">
    <w:abstractNumId w:val="23"/>
  </w:num>
  <w:num w:numId="14">
    <w:abstractNumId w:val="48"/>
  </w:num>
  <w:num w:numId="15">
    <w:abstractNumId w:val="9"/>
  </w:num>
  <w:num w:numId="16">
    <w:abstractNumId w:val="43"/>
  </w:num>
  <w:num w:numId="17">
    <w:abstractNumId w:val="26"/>
  </w:num>
  <w:num w:numId="18">
    <w:abstractNumId w:val="14"/>
  </w:num>
  <w:num w:numId="19">
    <w:abstractNumId w:val="46"/>
  </w:num>
  <w:num w:numId="20">
    <w:abstractNumId w:val="8"/>
  </w:num>
  <w:num w:numId="21">
    <w:abstractNumId w:val="36"/>
  </w:num>
  <w:num w:numId="22">
    <w:abstractNumId w:val="5"/>
  </w:num>
  <w:num w:numId="23">
    <w:abstractNumId w:val="24"/>
  </w:num>
  <w:num w:numId="24">
    <w:abstractNumId w:val="20"/>
  </w:num>
  <w:num w:numId="25">
    <w:abstractNumId w:val="27"/>
  </w:num>
  <w:num w:numId="26">
    <w:abstractNumId w:val="38"/>
  </w:num>
  <w:num w:numId="27">
    <w:abstractNumId w:val="4"/>
  </w:num>
  <w:num w:numId="28">
    <w:abstractNumId w:val="52"/>
  </w:num>
  <w:num w:numId="29">
    <w:abstractNumId w:val="15"/>
  </w:num>
  <w:num w:numId="30">
    <w:abstractNumId w:val="45"/>
  </w:num>
  <w:num w:numId="31">
    <w:abstractNumId w:val="40"/>
  </w:num>
  <w:num w:numId="32">
    <w:abstractNumId w:val="34"/>
  </w:num>
  <w:num w:numId="33">
    <w:abstractNumId w:val="11"/>
  </w:num>
  <w:num w:numId="34">
    <w:abstractNumId w:val="21"/>
  </w:num>
  <w:num w:numId="35">
    <w:abstractNumId w:val="3"/>
  </w:num>
  <w:num w:numId="36">
    <w:abstractNumId w:val="2"/>
  </w:num>
  <w:num w:numId="37">
    <w:abstractNumId w:val="17"/>
  </w:num>
  <w:num w:numId="38">
    <w:abstractNumId w:val="16"/>
  </w:num>
  <w:num w:numId="39">
    <w:abstractNumId w:val="29"/>
  </w:num>
  <w:num w:numId="40">
    <w:abstractNumId w:val="6"/>
  </w:num>
  <w:num w:numId="41">
    <w:abstractNumId w:val="55"/>
  </w:num>
  <w:num w:numId="42">
    <w:abstractNumId w:val="22"/>
  </w:num>
  <w:num w:numId="43">
    <w:abstractNumId w:val="30"/>
  </w:num>
  <w:num w:numId="44">
    <w:abstractNumId w:val="28"/>
  </w:num>
  <w:num w:numId="45">
    <w:abstractNumId w:val="50"/>
  </w:num>
  <w:num w:numId="46">
    <w:abstractNumId w:val="13"/>
  </w:num>
  <w:num w:numId="47">
    <w:abstractNumId w:val="18"/>
  </w:num>
  <w:num w:numId="48">
    <w:abstractNumId w:val="25"/>
  </w:num>
  <w:num w:numId="49">
    <w:abstractNumId w:val="56"/>
  </w:num>
  <w:num w:numId="50">
    <w:abstractNumId w:val="41"/>
  </w:num>
  <w:num w:numId="51">
    <w:abstractNumId w:val="35"/>
  </w:num>
  <w:num w:numId="52">
    <w:abstractNumId w:val="47"/>
  </w:num>
  <w:num w:numId="53">
    <w:abstractNumId w:val="39"/>
  </w:num>
  <w:num w:numId="54">
    <w:abstractNumId w:val="53"/>
  </w:num>
  <w:num w:numId="55">
    <w:abstractNumId w:val="19"/>
  </w:num>
  <w:num w:numId="56">
    <w:abstractNumId w:val="10"/>
  </w:num>
  <w:num w:numId="57">
    <w:abstractNumId w:val="3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09"/>
  <w:hyphenationZone w:val="425"/>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C6"/>
    <w:rsid w:val="00000C60"/>
    <w:rsid w:val="00000D29"/>
    <w:rsid w:val="00001755"/>
    <w:rsid w:val="0000310F"/>
    <w:rsid w:val="000039CE"/>
    <w:rsid w:val="00005CAC"/>
    <w:rsid w:val="00006474"/>
    <w:rsid w:val="000071D3"/>
    <w:rsid w:val="0000739E"/>
    <w:rsid w:val="00007D85"/>
    <w:rsid w:val="00010D00"/>
    <w:rsid w:val="00010EDD"/>
    <w:rsid w:val="00014516"/>
    <w:rsid w:val="000154B3"/>
    <w:rsid w:val="0001692A"/>
    <w:rsid w:val="00017823"/>
    <w:rsid w:val="00017A77"/>
    <w:rsid w:val="00017FBB"/>
    <w:rsid w:val="0002365F"/>
    <w:rsid w:val="0002371E"/>
    <w:rsid w:val="000237EF"/>
    <w:rsid w:val="00024A9D"/>
    <w:rsid w:val="00025CD1"/>
    <w:rsid w:val="000264E4"/>
    <w:rsid w:val="000305DC"/>
    <w:rsid w:val="00033BFC"/>
    <w:rsid w:val="00035BDD"/>
    <w:rsid w:val="00037266"/>
    <w:rsid w:val="00040576"/>
    <w:rsid w:val="0004080C"/>
    <w:rsid w:val="00040F75"/>
    <w:rsid w:val="00042466"/>
    <w:rsid w:val="0004275D"/>
    <w:rsid w:val="00042A88"/>
    <w:rsid w:val="00042C75"/>
    <w:rsid w:val="00042CA0"/>
    <w:rsid w:val="00043091"/>
    <w:rsid w:val="000430E3"/>
    <w:rsid w:val="00043A02"/>
    <w:rsid w:val="00044378"/>
    <w:rsid w:val="00044A45"/>
    <w:rsid w:val="000459DA"/>
    <w:rsid w:val="000472F3"/>
    <w:rsid w:val="0004798A"/>
    <w:rsid w:val="00047E1B"/>
    <w:rsid w:val="00047FE1"/>
    <w:rsid w:val="00051DF8"/>
    <w:rsid w:val="00053D51"/>
    <w:rsid w:val="00056A64"/>
    <w:rsid w:val="000606E1"/>
    <w:rsid w:val="00061664"/>
    <w:rsid w:val="000621B9"/>
    <w:rsid w:val="00064A4C"/>
    <w:rsid w:val="00066310"/>
    <w:rsid w:val="00066D56"/>
    <w:rsid w:val="00067A34"/>
    <w:rsid w:val="00067F97"/>
    <w:rsid w:val="0007212F"/>
    <w:rsid w:val="00072E6B"/>
    <w:rsid w:val="0007353D"/>
    <w:rsid w:val="000748B5"/>
    <w:rsid w:val="00074EF8"/>
    <w:rsid w:val="00075797"/>
    <w:rsid w:val="00075A98"/>
    <w:rsid w:val="0007693C"/>
    <w:rsid w:val="00081492"/>
    <w:rsid w:val="000818B7"/>
    <w:rsid w:val="00081908"/>
    <w:rsid w:val="000848B2"/>
    <w:rsid w:val="0008724B"/>
    <w:rsid w:val="000872F8"/>
    <w:rsid w:val="00087714"/>
    <w:rsid w:val="000878C2"/>
    <w:rsid w:val="00087D9A"/>
    <w:rsid w:val="00087F59"/>
    <w:rsid w:val="0009045F"/>
    <w:rsid w:val="00091358"/>
    <w:rsid w:val="00091EE4"/>
    <w:rsid w:val="00092AB1"/>
    <w:rsid w:val="00092F29"/>
    <w:rsid w:val="00094766"/>
    <w:rsid w:val="00095D5B"/>
    <w:rsid w:val="0009623A"/>
    <w:rsid w:val="00096449"/>
    <w:rsid w:val="00096995"/>
    <w:rsid w:val="00097605"/>
    <w:rsid w:val="000978BA"/>
    <w:rsid w:val="00097BD4"/>
    <w:rsid w:val="000A08F1"/>
    <w:rsid w:val="000A242B"/>
    <w:rsid w:val="000A28D0"/>
    <w:rsid w:val="000A2BF5"/>
    <w:rsid w:val="000A2FE3"/>
    <w:rsid w:val="000A418F"/>
    <w:rsid w:val="000A502B"/>
    <w:rsid w:val="000A6E31"/>
    <w:rsid w:val="000B02D9"/>
    <w:rsid w:val="000B0519"/>
    <w:rsid w:val="000B05E8"/>
    <w:rsid w:val="000B1131"/>
    <w:rsid w:val="000B1988"/>
    <w:rsid w:val="000B1ACB"/>
    <w:rsid w:val="000B1E2D"/>
    <w:rsid w:val="000B24DA"/>
    <w:rsid w:val="000B36D4"/>
    <w:rsid w:val="000B5111"/>
    <w:rsid w:val="000B5B56"/>
    <w:rsid w:val="000B6261"/>
    <w:rsid w:val="000B6AFB"/>
    <w:rsid w:val="000B6D40"/>
    <w:rsid w:val="000B7465"/>
    <w:rsid w:val="000B799E"/>
    <w:rsid w:val="000B7AAF"/>
    <w:rsid w:val="000C033D"/>
    <w:rsid w:val="000C03DD"/>
    <w:rsid w:val="000C1D7A"/>
    <w:rsid w:val="000C1E2F"/>
    <w:rsid w:val="000C425B"/>
    <w:rsid w:val="000C43BA"/>
    <w:rsid w:val="000D066D"/>
    <w:rsid w:val="000D2443"/>
    <w:rsid w:val="000D599B"/>
    <w:rsid w:val="000D7DE8"/>
    <w:rsid w:val="000E004D"/>
    <w:rsid w:val="000E02D9"/>
    <w:rsid w:val="000E0E1D"/>
    <w:rsid w:val="000E2052"/>
    <w:rsid w:val="000E210D"/>
    <w:rsid w:val="000E3FDA"/>
    <w:rsid w:val="000E45AB"/>
    <w:rsid w:val="000E5A8E"/>
    <w:rsid w:val="000E6E02"/>
    <w:rsid w:val="000E72FD"/>
    <w:rsid w:val="000F0342"/>
    <w:rsid w:val="000F26F5"/>
    <w:rsid w:val="000F3CCD"/>
    <w:rsid w:val="000F4E1D"/>
    <w:rsid w:val="000F5ACF"/>
    <w:rsid w:val="000F6D6F"/>
    <w:rsid w:val="000F7393"/>
    <w:rsid w:val="001013B8"/>
    <w:rsid w:val="00102FB7"/>
    <w:rsid w:val="00103571"/>
    <w:rsid w:val="00104A7D"/>
    <w:rsid w:val="00105E59"/>
    <w:rsid w:val="001115BE"/>
    <w:rsid w:val="00111931"/>
    <w:rsid w:val="00111943"/>
    <w:rsid w:val="00112539"/>
    <w:rsid w:val="00112BFB"/>
    <w:rsid w:val="00113F08"/>
    <w:rsid w:val="00117289"/>
    <w:rsid w:val="00121CD7"/>
    <w:rsid w:val="00121E8E"/>
    <w:rsid w:val="00123D5A"/>
    <w:rsid w:val="001263BE"/>
    <w:rsid w:val="001267C9"/>
    <w:rsid w:val="00126ABE"/>
    <w:rsid w:val="00127718"/>
    <w:rsid w:val="00132CF2"/>
    <w:rsid w:val="001346F9"/>
    <w:rsid w:val="00134CA9"/>
    <w:rsid w:val="001359CB"/>
    <w:rsid w:val="00137851"/>
    <w:rsid w:val="00140777"/>
    <w:rsid w:val="00140BA0"/>
    <w:rsid w:val="00141885"/>
    <w:rsid w:val="001430A5"/>
    <w:rsid w:val="0014444C"/>
    <w:rsid w:val="00145858"/>
    <w:rsid w:val="00153408"/>
    <w:rsid w:val="001569BC"/>
    <w:rsid w:val="00157462"/>
    <w:rsid w:val="0015773C"/>
    <w:rsid w:val="00157AB4"/>
    <w:rsid w:val="001601F7"/>
    <w:rsid w:val="00160AF1"/>
    <w:rsid w:val="00162AC4"/>
    <w:rsid w:val="00163853"/>
    <w:rsid w:val="0016440D"/>
    <w:rsid w:val="001653CE"/>
    <w:rsid w:val="00165A46"/>
    <w:rsid w:val="00167EAE"/>
    <w:rsid w:val="00170ABE"/>
    <w:rsid w:val="00171768"/>
    <w:rsid w:val="00171C9B"/>
    <w:rsid w:val="0017204A"/>
    <w:rsid w:val="00172F11"/>
    <w:rsid w:val="00173F65"/>
    <w:rsid w:val="00176346"/>
    <w:rsid w:val="0017726D"/>
    <w:rsid w:val="0017777B"/>
    <w:rsid w:val="001779F8"/>
    <w:rsid w:val="0018025A"/>
    <w:rsid w:val="001802CF"/>
    <w:rsid w:val="00181607"/>
    <w:rsid w:val="00182BC9"/>
    <w:rsid w:val="00183466"/>
    <w:rsid w:val="001836ED"/>
    <w:rsid w:val="00185642"/>
    <w:rsid w:val="00185750"/>
    <w:rsid w:val="00185EA9"/>
    <w:rsid w:val="001863D8"/>
    <w:rsid w:val="0018719A"/>
    <w:rsid w:val="001875B4"/>
    <w:rsid w:val="0019126B"/>
    <w:rsid w:val="00192371"/>
    <w:rsid w:val="0019680B"/>
    <w:rsid w:val="00196EE1"/>
    <w:rsid w:val="001A035D"/>
    <w:rsid w:val="001A0BDC"/>
    <w:rsid w:val="001A17F5"/>
    <w:rsid w:val="001A321A"/>
    <w:rsid w:val="001A3949"/>
    <w:rsid w:val="001A4DD7"/>
    <w:rsid w:val="001A51F9"/>
    <w:rsid w:val="001A65E0"/>
    <w:rsid w:val="001A6627"/>
    <w:rsid w:val="001B141C"/>
    <w:rsid w:val="001B39AF"/>
    <w:rsid w:val="001B5DEE"/>
    <w:rsid w:val="001B7218"/>
    <w:rsid w:val="001C0BBD"/>
    <w:rsid w:val="001C2C0A"/>
    <w:rsid w:val="001C3571"/>
    <w:rsid w:val="001C3AB9"/>
    <w:rsid w:val="001C481F"/>
    <w:rsid w:val="001C5A35"/>
    <w:rsid w:val="001D04E7"/>
    <w:rsid w:val="001D158E"/>
    <w:rsid w:val="001D3D87"/>
    <w:rsid w:val="001D4B61"/>
    <w:rsid w:val="001D5413"/>
    <w:rsid w:val="001D5B01"/>
    <w:rsid w:val="001D65A0"/>
    <w:rsid w:val="001E03B8"/>
    <w:rsid w:val="001E44DE"/>
    <w:rsid w:val="001E4613"/>
    <w:rsid w:val="001E500D"/>
    <w:rsid w:val="001E5325"/>
    <w:rsid w:val="001F0A7E"/>
    <w:rsid w:val="001F0A96"/>
    <w:rsid w:val="001F15D8"/>
    <w:rsid w:val="001F37CA"/>
    <w:rsid w:val="001F4BA0"/>
    <w:rsid w:val="001F5B01"/>
    <w:rsid w:val="001F64B9"/>
    <w:rsid w:val="001F7716"/>
    <w:rsid w:val="00200439"/>
    <w:rsid w:val="00200CC8"/>
    <w:rsid w:val="00200E2A"/>
    <w:rsid w:val="002019F5"/>
    <w:rsid w:val="0020327E"/>
    <w:rsid w:val="0020358C"/>
    <w:rsid w:val="002046FA"/>
    <w:rsid w:val="00205730"/>
    <w:rsid w:val="00205B4B"/>
    <w:rsid w:val="00206786"/>
    <w:rsid w:val="00212831"/>
    <w:rsid w:val="002147C7"/>
    <w:rsid w:val="00215067"/>
    <w:rsid w:val="0021717A"/>
    <w:rsid w:val="002234D2"/>
    <w:rsid w:val="00225977"/>
    <w:rsid w:val="002276A2"/>
    <w:rsid w:val="0022781F"/>
    <w:rsid w:val="002315D8"/>
    <w:rsid w:val="002324E6"/>
    <w:rsid w:val="00232E7C"/>
    <w:rsid w:val="00233EDD"/>
    <w:rsid w:val="00234697"/>
    <w:rsid w:val="002374F6"/>
    <w:rsid w:val="00242C9F"/>
    <w:rsid w:val="00243A2C"/>
    <w:rsid w:val="00245DA0"/>
    <w:rsid w:val="002462D8"/>
    <w:rsid w:val="00246918"/>
    <w:rsid w:val="00247C9E"/>
    <w:rsid w:val="00250344"/>
    <w:rsid w:val="00252392"/>
    <w:rsid w:val="00253B08"/>
    <w:rsid w:val="00257E3C"/>
    <w:rsid w:val="0026125C"/>
    <w:rsid w:val="00264171"/>
    <w:rsid w:val="002644D2"/>
    <w:rsid w:val="0026642C"/>
    <w:rsid w:val="00266D9F"/>
    <w:rsid w:val="00267091"/>
    <w:rsid w:val="0027219E"/>
    <w:rsid w:val="00274AE1"/>
    <w:rsid w:val="00274D50"/>
    <w:rsid w:val="0027586B"/>
    <w:rsid w:val="002766B4"/>
    <w:rsid w:val="002768B1"/>
    <w:rsid w:val="002774C4"/>
    <w:rsid w:val="00277792"/>
    <w:rsid w:val="00282E16"/>
    <w:rsid w:val="0028633A"/>
    <w:rsid w:val="00286B79"/>
    <w:rsid w:val="00286FF6"/>
    <w:rsid w:val="002876B0"/>
    <w:rsid w:val="00287774"/>
    <w:rsid w:val="002907D3"/>
    <w:rsid w:val="00291802"/>
    <w:rsid w:val="0029228F"/>
    <w:rsid w:val="002935B3"/>
    <w:rsid w:val="0029363E"/>
    <w:rsid w:val="00293C79"/>
    <w:rsid w:val="00294427"/>
    <w:rsid w:val="00294868"/>
    <w:rsid w:val="00294D41"/>
    <w:rsid w:val="00295C1C"/>
    <w:rsid w:val="00297766"/>
    <w:rsid w:val="002A2DC4"/>
    <w:rsid w:val="002A3407"/>
    <w:rsid w:val="002A347A"/>
    <w:rsid w:val="002B144B"/>
    <w:rsid w:val="002B163A"/>
    <w:rsid w:val="002B301D"/>
    <w:rsid w:val="002B3930"/>
    <w:rsid w:val="002B4668"/>
    <w:rsid w:val="002B4AB4"/>
    <w:rsid w:val="002B5C4A"/>
    <w:rsid w:val="002B5D38"/>
    <w:rsid w:val="002B5E31"/>
    <w:rsid w:val="002B691E"/>
    <w:rsid w:val="002B7C25"/>
    <w:rsid w:val="002B7D13"/>
    <w:rsid w:val="002C043B"/>
    <w:rsid w:val="002C2121"/>
    <w:rsid w:val="002C212D"/>
    <w:rsid w:val="002C322C"/>
    <w:rsid w:val="002C38F9"/>
    <w:rsid w:val="002C6905"/>
    <w:rsid w:val="002C71ED"/>
    <w:rsid w:val="002D000D"/>
    <w:rsid w:val="002D06D3"/>
    <w:rsid w:val="002D0A6D"/>
    <w:rsid w:val="002D1529"/>
    <w:rsid w:val="002D1829"/>
    <w:rsid w:val="002D2BFA"/>
    <w:rsid w:val="002D3B83"/>
    <w:rsid w:val="002D4718"/>
    <w:rsid w:val="002D5A5A"/>
    <w:rsid w:val="002D5B89"/>
    <w:rsid w:val="002D61D9"/>
    <w:rsid w:val="002D6640"/>
    <w:rsid w:val="002D6DA0"/>
    <w:rsid w:val="002D7BD9"/>
    <w:rsid w:val="002E015C"/>
    <w:rsid w:val="002E0260"/>
    <w:rsid w:val="002E09DE"/>
    <w:rsid w:val="002E118F"/>
    <w:rsid w:val="002E1373"/>
    <w:rsid w:val="002E271F"/>
    <w:rsid w:val="002E2BB9"/>
    <w:rsid w:val="002E3A15"/>
    <w:rsid w:val="002F34D7"/>
    <w:rsid w:val="002F4BE5"/>
    <w:rsid w:val="002F617A"/>
    <w:rsid w:val="003004FC"/>
    <w:rsid w:val="00301038"/>
    <w:rsid w:val="0030114F"/>
    <w:rsid w:val="00303322"/>
    <w:rsid w:val="00303F6B"/>
    <w:rsid w:val="00306DF2"/>
    <w:rsid w:val="003075EB"/>
    <w:rsid w:val="00307A04"/>
    <w:rsid w:val="00311405"/>
    <w:rsid w:val="00312D02"/>
    <w:rsid w:val="0031361F"/>
    <w:rsid w:val="00314ABB"/>
    <w:rsid w:val="003155AB"/>
    <w:rsid w:val="0031646A"/>
    <w:rsid w:val="003164B5"/>
    <w:rsid w:val="0031747E"/>
    <w:rsid w:val="0031777E"/>
    <w:rsid w:val="00321EB8"/>
    <w:rsid w:val="0032221D"/>
    <w:rsid w:val="0032373C"/>
    <w:rsid w:val="00331149"/>
    <w:rsid w:val="00334B16"/>
    <w:rsid w:val="00335A6C"/>
    <w:rsid w:val="00336ACF"/>
    <w:rsid w:val="003374F6"/>
    <w:rsid w:val="003400C7"/>
    <w:rsid w:val="00340D73"/>
    <w:rsid w:val="003412C9"/>
    <w:rsid w:val="003418DC"/>
    <w:rsid w:val="0034651A"/>
    <w:rsid w:val="00347571"/>
    <w:rsid w:val="00347E82"/>
    <w:rsid w:val="003511F5"/>
    <w:rsid w:val="00355201"/>
    <w:rsid w:val="00355DF9"/>
    <w:rsid w:val="00356173"/>
    <w:rsid w:val="003572AC"/>
    <w:rsid w:val="003600AA"/>
    <w:rsid w:val="00360C5A"/>
    <w:rsid w:val="003610B3"/>
    <w:rsid w:val="00361B47"/>
    <w:rsid w:val="003626A3"/>
    <w:rsid w:val="003627EB"/>
    <w:rsid w:val="00364194"/>
    <w:rsid w:val="00366E60"/>
    <w:rsid w:val="0036706A"/>
    <w:rsid w:val="00367526"/>
    <w:rsid w:val="003679DB"/>
    <w:rsid w:val="003709EF"/>
    <w:rsid w:val="00371315"/>
    <w:rsid w:val="003731CE"/>
    <w:rsid w:val="003734F3"/>
    <w:rsid w:val="003752DB"/>
    <w:rsid w:val="0037549B"/>
    <w:rsid w:val="00375965"/>
    <w:rsid w:val="00376548"/>
    <w:rsid w:val="003809FE"/>
    <w:rsid w:val="00383230"/>
    <w:rsid w:val="003843AD"/>
    <w:rsid w:val="003849FD"/>
    <w:rsid w:val="00384D84"/>
    <w:rsid w:val="003862C7"/>
    <w:rsid w:val="003866B6"/>
    <w:rsid w:val="00387C39"/>
    <w:rsid w:val="00390A8D"/>
    <w:rsid w:val="00391061"/>
    <w:rsid w:val="003916AB"/>
    <w:rsid w:val="00391C65"/>
    <w:rsid w:val="00392661"/>
    <w:rsid w:val="003933D5"/>
    <w:rsid w:val="0039499E"/>
    <w:rsid w:val="00394A86"/>
    <w:rsid w:val="003A1DB7"/>
    <w:rsid w:val="003A3E01"/>
    <w:rsid w:val="003A3E36"/>
    <w:rsid w:val="003A427E"/>
    <w:rsid w:val="003A4A98"/>
    <w:rsid w:val="003A52BD"/>
    <w:rsid w:val="003A5832"/>
    <w:rsid w:val="003A59D7"/>
    <w:rsid w:val="003A5CB6"/>
    <w:rsid w:val="003A7707"/>
    <w:rsid w:val="003B096E"/>
    <w:rsid w:val="003B1AE6"/>
    <w:rsid w:val="003B2CBE"/>
    <w:rsid w:val="003B39CA"/>
    <w:rsid w:val="003B4932"/>
    <w:rsid w:val="003B5E23"/>
    <w:rsid w:val="003B6CF1"/>
    <w:rsid w:val="003C0816"/>
    <w:rsid w:val="003C0E5C"/>
    <w:rsid w:val="003C17EB"/>
    <w:rsid w:val="003C21E8"/>
    <w:rsid w:val="003C2336"/>
    <w:rsid w:val="003C32BB"/>
    <w:rsid w:val="003C426A"/>
    <w:rsid w:val="003C4E6E"/>
    <w:rsid w:val="003C4F34"/>
    <w:rsid w:val="003C585E"/>
    <w:rsid w:val="003C62C2"/>
    <w:rsid w:val="003C7534"/>
    <w:rsid w:val="003D0356"/>
    <w:rsid w:val="003D0B87"/>
    <w:rsid w:val="003D346A"/>
    <w:rsid w:val="003D3D43"/>
    <w:rsid w:val="003D4364"/>
    <w:rsid w:val="003D50F4"/>
    <w:rsid w:val="003D7829"/>
    <w:rsid w:val="003E1279"/>
    <w:rsid w:val="003E13A6"/>
    <w:rsid w:val="003E1E30"/>
    <w:rsid w:val="003E2C1E"/>
    <w:rsid w:val="003E2CC5"/>
    <w:rsid w:val="003E529B"/>
    <w:rsid w:val="003E6632"/>
    <w:rsid w:val="003F1032"/>
    <w:rsid w:val="003F10EE"/>
    <w:rsid w:val="003F176C"/>
    <w:rsid w:val="003F2DE0"/>
    <w:rsid w:val="003F3BDB"/>
    <w:rsid w:val="003F4C72"/>
    <w:rsid w:val="003F5B5D"/>
    <w:rsid w:val="003F727B"/>
    <w:rsid w:val="003F7F7D"/>
    <w:rsid w:val="00401F50"/>
    <w:rsid w:val="0040214E"/>
    <w:rsid w:val="00403038"/>
    <w:rsid w:val="00403811"/>
    <w:rsid w:val="00404A87"/>
    <w:rsid w:val="00406022"/>
    <w:rsid w:val="00406561"/>
    <w:rsid w:val="00410BCD"/>
    <w:rsid w:val="00415DF7"/>
    <w:rsid w:val="0041792F"/>
    <w:rsid w:val="00420E46"/>
    <w:rsid w:val="004214D6"/>
    <w:rsid w:val="00421683"/>
    <w:rsid w:val="00425261"/>
    <w:rsid w:val="00430CCF"/>
    <w:rsid w:val="00433592"/>
    <w:rsid w:val="0043427C"/>
    <w:rsid w:val="00436C19"/>
    <w:rsid w:val="00436D25"/>
    <w:rsid w:val="004377F1"/>
    <w:rsid w:val="0044187C"/>
    <w:rsid w:val="00444EB8"/>
    <w:rsid w:val="00451322"/>
    <w:rsid w:val="00452EC3"/>
    <w:rsid w:val="00453C4E"/>
    <w:rsid w:val="00453E86"/>
    <w:rsid w:val="00453F7F"/>
    <w:rsid w:val="00454D6A"/>
    <w:rsid w:val="0045515F"/>
    <w:rsid w:val="00456F32"/>
    <w:rsid w:val="004619D0"/>
    <w:rsid w:val="004623E0"/>
    <w:rsid w:val="004640E7"/>
    <w:rsid w:val="00464317"/>
    <w:rsid w:val="00466DC7"/>
    <w:rsid w:val="00470861"/>
    <w:rsid w:val="00471A30"/>
    <w:rsid w:val="00471C00"/>
    <w:rsid w:val="0047345A"/>
    <w:rsid w:val="004750B7"/>
    <w:rsid w:val="0047511B"/>
    <w:rsid w:val="00475303"/>
    <w:rsid w:val="00476132"/>
    <w:rsid w:val="004771F6"/>
    <w:rsid w:val="004775DB"/>
    <w:rsid w:val="0048314B"/>
    <w:rsid w:val="00483964"/>
    <w:rsid w:val="00486028"/>
    <w:rsid w:val="004862B6"/>
    <w:rsid w:val="00486773"/>
    <w:rsid w:val="0048786B"/>
    <w:rsid w:val="00490CCB"/>
    <w:rsid w:val="00490E9D"/>
    <w:rsid w:val="00491380"/>
    <w:rsid w:val="004939C0"/>
    <w:rsid w:val="00495330"/>
    <w:rsid w:val="00496753"/>
    <w:rsid w:val="00496D7E"/>
    <w:rsid w:val="00496F0C"/>
    <w:rsid w:val="004A1F09"/>
    <w:rsid w:val="004A31BB"/>
    <w:rsid w:val="004A368F"/>
    <w:rsid w:val="004A409F"/>
    <w:rsid w:val="004A4305"/>
    <w:rsid w:val="004A6BC8"/>
    <w:rsid w:val="004A76EA"/>
    <w:rsid w:val="004A7827"/>
    <w:rsid w:val="004B0C6D"/>
    <w:rsid w:val="004B0FC2"/>
    <w:rsid w:val="004B27A9"/>
    <w:rsid w:val="004B3E31"/>
    <w:rsid w:val="004B6706"/>
    <w:rsid w:val="004B6C5E"/>
    <w:rsid w:val="004B725F"/>
    <w:rsid w:val="004B744A"/>
    <w:rsid w:val="004B7970"/>
    <w:rsid w:val="004C047B"/>
    <w:rsid w:val="004C16EC"/>
    <w:rsid w:val="004C3657"/>
    <w:rsid w:val="004C4859"/>
    <w:rsid w:val="004C4DC7"/>
    <w:rsid w:val="004C56D6"/>
    <w:rsid w:val="004C679D"/>
    <w:rsid w:val="004C71D1"/>
    <w:rsid w:val="004D254E"/>
    <w:rsid w:val="004D3C59"/>
    <w:rsid w:val="004D457A"/>
    <w:rsid w:val="004D582C"/>
    <w:rsid w:val="004D6153"/>
    <w:rsid w:val="004D6527"/>
    <w:rsid w:val="004D6A27"/>
    <w:rsid w:val="004D6FDC"/>
    <w:rsid w:val="004D7AE4"/>
    <w:rsid w:val="004E0625"/>
    <w:rsid w:val="004E09C2"/>
    <w:rsid w:val="004E1908"/>
    <w:rsid w:val="004E1B81"/>
    <w:rsid w:val="004E1D01"/>
    <w:rsid w:val="004E3B12"/>
    <w:rsid w:val="004E3E15"/>
    <w:rsid w:val="004E4EC4"/>
    <w:rsid w:val="004E5E5D"/>
    <w:rsid w:val="004E6C66"/>
    <w:rsid w:val="004E713A"/>
    <w:rsid w:val="004F0060"/>
    <w:rsid w:val="004F02AA"/>
    <w:rsid w:val="004F0536"/>
    <w:rsid w:val="004F0E6B"/>
    <w:rsid w:val="004F27D9"/>
    <w:rsid w:val="004F420C"/>
    <w:rsid w:val="004F476E"/>
    <w:rsid w:val="004F6160"/>
    <w:rsid w:val="004F669E"/>
    <w:rsid w:val="004F6A30"/>
    <w:rsid w:val="00502DE7"/>
    <w:rsid w:val="005033EC"/>
    <w:rsid w:val="00503FF4"/>
    <w:rsid w:val="005107F7"/>
    <w:rsid w:val="00510BFC"/>
    <w:rsid w:val="005114A3"/>
    <w:rsid w:val="00512246"/>
    <w:rsid w:val="0051235E"/>
    <w:rsid w:val="00521784"/>
    <w:rsid w:val="0052201A"/>
    <w:rsid w:val="00522118"/>
    <w:rsid w:val="0052262E"/>
    <w:rsid w:val="00524447"/>
    <w:rsid w:val="00530322"/>
    <w:rsid w:val="005306CC"/>
    <w:rsid w:val="00531818"/>
    <w:rsid w:val="00532150"/>
    <w:rsid w:val="00533813"/>
    <w:rsid w:val="00533EF5"/>
    <w:rsid w:val="0053402D"/>
    <w:rsid w:val="00534A58"/>
    <w:rsid w:val="005350DC"/>
    <w:rsid w:val="00535A46"/>
    <w:rsid w:val="00535F77"/>
    <w:rsid w:val="00535FCB"/>
    <w:rsid w:val="005375CD"/>
    <w:rsid w:val="0053778B"/>
    <w:rsid w:val="0054001F"/>
    <w:rsid w:val="005408BA"/>
    <w:rsid w:val="00541731"/>
    <w:rsid w:val="00543DB0"/>
    <w:rsid w:val="00544521"/>
    <w:rsid w:val="0054547D"/>
    <w:rsid w:val="005535DF"/>
    <w:rsid w:val="00553846"/>
    <w:rsid w:val="00553B33"/>
    <w:rsid w:val="00557073"/>
    <w:rsid w:val="005637B5"/>
    <w:rsid w:val="00564AE5"/>
    <w:rsid w:val="00565284"/>
    <w:rsid w:val="00566DE0"/>
    <w:rsid w:val="00567930"/>
    <w:rsid w:val="00572942"/>
    <w:rsid w:val="005729A0"/>
    <w:rsid w:val="00576757"/>
    <w:rsid w:val="00577911"/>
    <w:rsid w:val="00577B7C"/>
    <w:rsid w:val="00580886"/>
    <w:rsid w:val="00580D2B"/>
    <w:rsid w:val="00582F0B"/>
    <w:rsid w:val="00585ADF"/>
    <w:rsid w:val="00586B6A"/>
    <w:rsid w:val="0058729B"/>
    <w:rsid w:val="00587B38"/>
    <w:rsid w:val="00590E32"/>
    <w:rsid w:val="00592818"/>
    <w:rsid w:val="005937CA"/>
    <w:rsid w:val="00593B3D"/>
    <w:rsid w:val="00593F44"/>
    <w:rsid w:val="00596595"/>
    <w:rsid w:val="0059785F"/>
    <w:rsid w:val="005A15F2"/>
    <w:rsid w:val="005A17E5"/>
    <w:rsid w:val="005A3672"/>
    <w:rsid w:val="005A50F4"/>
    <w:rsid w:val="005A5DD2"/>
    <w:rsid w:val="005A602F"/>
    <w:rsid w:val="005A6B7B"/>
    <w:rsid w:val="005A6EB2"/>
    <w:rsid w:val="005B1A89"/>
    <w:rsid w:val="005B23C0"/>
    <w:rsid w:val="005B2835"/>
    <w:rsid w:val="005B31FB"/>
    <w:rsid w:val="005B3C55"/>
    <w:rsid w:val="005B3E9B"/>
    <w:rsid w:val="005B58FB"/>
    <w:rsid w:val="005B5DC1"/>
    <w:rsid w:val="005C0C53"/>
    <w:rsid w:val="005C0ECE"/>
    <w:rsid w:val="005C1DDA"/>
    <w:rsid w:val="005C3E3A"/>
    <w:rsid w:val="005C58E7"/>
    <w:rsid w:val="005D03EB"/>
    <w:rsid w:val="005D2BE6"/>
    <w:rsid w:val="005D2CCC"/>
    <w:rsid w:val="005D2E28"/>
    <w:rsid w:val="005D3539"/>
    <w:rsid w:val="005D365D"/>
    <w:rsid w:val="005D3B49"/>
    <w:rsid w:val="005D40DA"/>
    <w:rsid w:val="005D4115"/>
    <w:rsid w:val="005D41F1"/>
    <w:rsid w:val="005D4DAF"/>
    <w:rsid w:val="005D69C9"/>
    <w:rsid w:val="005E0258"/>
    <w:rsid w:val="005E296C"/>
    <w:rsid w:val="005E3483"/>
    <w:rsid w:val="005E4006"/>
    <w:rsid w:val="005E4549"/>
    <w:rsid w:val="005E5A85"/>
    <w:rsid w:val="005E7B00"/>
    <w:rsid w:val="005F18B9"/>
    <w:rsid w:val="005F342A"/>
    <w:rsid w:val="005F3E94"/>
    <w:rsid w:val="005F5C3A"/>
    <w:rsid w:val="005F764E"/>
    <w:rsid w:val="006012EB"/>
    <w:rsid w:val="00603A4C"/>
    <w:rsid w:val="00603DDF"/>
    <w:rsid w:val="00605204"/>
    <w:rsid w:val="00607AB7"/>
    <w:rsid w:val="00607AF6"/>
    <w:rsid w:val="0061057A"/>
    <w:rsid w:val="00612BBE"/>
    <w:rsid w:val="00612E9C"/>
    <w:rsid w:val="00613E71"/>
    <w:rsid w:val="0061541A"/>
    <w:rsid w:val="00615D84"/>
    <w:rsid w:val="00620982"/>
    <w:rsid w:val="006244F6"/>
    <w:rsid w:val="0062789D"/>
    <w:rsid w:val="00627DB9"/>
    <w:rsid w:val="0063286B"/>
    <w:rsid w:val="00632AFC"/>
    <w:rsid w:val="00632EE6"/>
    <w:rsid w:val="00633A81"/>
    <w:rsid w:val="00635BDE"/>
    <w:rsid w:val="00637841"/>
    <w:rsid w:val="006407AB"/>
    <w:rsid w:val="00640864"/>
    <w:rsid w:val="00641E4E"/>
    <w:rsid w:val="00642FEE"/>
    <w:rsid w:val="0064361C"/>
    <w:rsid w:val="00643637"/>
    <w:rsid w:val="006441DC"/>
    <w:rsid w:val="00644C3C"/>
    <w:rsid w:val="00644C83"/>
    <w:rsid w:val="00645150"/>
    <w:rsid w:val="0065112B"/>
    <w:rsid w:val="0065341C"/>
    <w:rsid w:val="006550C5"/>
    <w:rsid w:val="00655148"/>
    <w:rsid w:val="00656C4E"/>
    <w:rsid w:val="00657298"/>
    <w:rsid w:val="00657382"/>
    <w:rsid w:val="0066082B"/>
    <w:rsid w:val="00660A93"/>
    <w:rsid w:val="0066172B"/>
    <w:rsid w:val="006637EF"/>
    <w:rsid w:val="00664DAA"/>
    <w:rsid w:val="00664F25"/>
    <w:rsid w:val="00664F51"/>
    <w:rsid w:val="00666876"/>
    <w:rsid w:val="0067130A"/>
    <w:rsid w:val="00673EF6"/>
    <w:rsid w:val="006748B3"/>
    <w:rsid w:val="00674A7B"/>
    <w:rsid w:val="0068021D"/>
    <w:rsid w:val="00680A76"/>
    <w:rsid w:val="0068128E"/>
    <w:rsid w:val="0068240C"/>
    <w:rsid w:val="006827C4"/>
    <w:rsid w:val="00682F28"/>
    <w:rsid w:val="00683585"/>
    <w:rsid w:val="00685661"/>
    <w:rsid w:val="006928CD"/>
    <w:rsid w:val="00692D5D"/>
    <w:rsid w:val="00695103"/>
    <w:rsid w:val="00697963"/>
    <w:rsid w:val="006A3052"/>
    <w:rsid w:val="006A3676"/>
    <w:rsid w:val="006A4805"/>
    <w:rsid w:val="006A541D"/>
    <w:rsid w:val="006A6635"/>
    <w:rsid w:val="006A7751"/>
    <w:rsid w:val="006A7F95"/>
    <w:rsid w:val="006B0B4A"/>
    <w:rsid w:val="006B0FD0"/>
    <w:rsid w:val="006B20E4"/>
    <w:rsid w:val="006B3169"/>
    <w:rsid w:val="006B5150"/>
    <w:rsid w:val="006B792C"/>
    <w:rsid w:val="006C3687"/>
    <w:rsid w:val="006C3A85"/>
    <w:rsid w:val="006C4AFA"/>
    <w:rsid w:val="006C4E9C"/>
    <w:rsid w:val="006C5ED8"/>
    <w:rsid w:val="006D12F5"/>
    <w:rsid w:val="006D1CF7"/>
    <w:rsid w:val="006D1D91"/>
    <w:rsid w:val="006D1DBA"/>
    <w:rsid w:val="006D29EF"/>
    <w:rsid w:val="006D2D6B"/>
    <w:rsid w:val="006D33BE"/>
    <w:rsid w:val="006D469E"/>
    <w:rsid w:val="006D60DF"/>
    <w:rsid w:val="006D66DC"/>
    <w:rsid w:val="006D7D7B"/>
    <w:rsid w:val="006E05B1"/>
    <w:rsid w:val="006E38CA"/>
    <w:rsid w:val="006E3AA0"/>
    <w:rsid w:val="006E46AB"/>
    <w:rsid w:val="006E5CD9"/>
    <w:rsid w:val="006E657A"/>
    <w:rsid w:val="006E7A95"/>
    <w:rsid w:val="006F0F40"/>
    <w:rsid w:val="006F1F19"/>
    <w:rsid w:val="006F2EB6"/>
    <w:rsid w:val="006F336E"/>
    <w:rsid w:val="006F3CDC"/>
    <w:rsid w:val="006F7F03"/>
    <w:rsid w:val="00700C9D"/>
    <w:rsid w:val="0070100E"/>
    <w:rsid w:val="00704EA4"/>
    <w:rsid w:val="0070616E"/>
    <w:rsid w:val="00707687"/>
    <w:rsid w:val="007078A9"/>
    <w:rsid w:val="007078B3"/>
    <w:rsid w:val="00710EC6"/>
    <w:rsid w:val="00711055"/>
    <w:rsid w:val="0071307D"/>
    <w:rsid w:val="007159B2"/>
    <w:rsid w:val="0071661F"/>
    <w:rsid w:val="007200A7"/>
    <w:rsid w:val="00720F1D"/>
    <w:rsid w:val="007219DF"/>
    <w:rsid w:val="00722372"/>
    <w:rsid w:val="00722D7C"/>
    <w:rsid w:val="007230CA"/>
    <w:rsid w:val="00723AEC"/>
    <w:rsid w:val="00725ED5"/>
    <w:rsid w:val="00727E43"/>
    <w:rsid w:val="00730BFA"/>
    <w:rsid w:val="00731540"/>
    <w:rsid w:val="00731F78"/>
    <w:rsid w:val="00733243"/>
    <w:rsid w:val="007353A0"/>
    <w:rsid w:val="00735411"/>
    <w:rsid w:val="00735DB5"/>
    <w:rsid w:val="00736DAB"/>
    <w:rsid w:val="00740390"/>
    <w:rsid w:val="00741489"/>
    <w:rsid w:val="00744469"/>
    <w:rsid w:val="00744A80"/>
    <w:rsid w:val="00744D36"/>
    <w:rsid w:val="00745161"/>
    <w:rsid w:val="007456FD"/>
    <w:rsid w:val="007457B8"/>
    <w:rsid w:val="007508E2"/>
    <w:rsid w:val="007516C3"/>
    <w:rsid w:val="007525CC"/>
    <w:rsid w:val="0075320A"/>
    <w:rsid w:val="0075346E"/>
    <w:rsid w:val="00754739"/>
    <w:rsid w:val="00755141"/>
    <w:rsid w:val="0075578B"/>
    <w:rsid w:val="0075692C"/>
    <w:rsid w:val="00756EBD"/>
    <w:rsid w:val="007571AB"/>
    <w:rsid w:val="0075737E"/>
    <w:rsid w:val="00757440"/>
    <w:rsid w:val="00757F1B"/>
    <w:rsid w:val="00762764"/>
    <w:rsid w:val="00763DF4"/>
    <w:rsid w:val="00764301"/>
    <w:rsid w:val="007656C7"/>
    <w:rsid w:val="00766BDD"/>
    <w:rsid w:val="00767772"/>
    <w:rsid w:val="007702E0"/>
    <w:rsid w:val="007705A9"/>
    <w:rsid w:val="007743E9"/>
    <w:rsid w:val="00776591"/>
    <w:rsid w:val="00777237"/>
    <w:rsid w:val="007828AD"/>
    <w:rsid w:val="0078313C"/>
    <w:rsid w:val="0078399A"/>
    <w:rsid w:val="00783B5A"/>
    <w:rsid w:val="00783B8E"/>
    <w:rsid w:val="00785820"/>
    <w:rsid w:val="00786791"/>
    <w:rsid w:val="00786DA5"/>
    <w:rsid w:val="00787417"/>
    <w:rsid w:val="00791221"/>
    <w:rsid w:val="007926C2"/>
    <w:rsid w:val="00795BB9"/>
    <w:rsid w:val="00795BBA"/>
    <w:rsid w:val="007A1E27"/>
    <w:rsid w:val="007A4630"/>
    <w:rsid w:val="007A49E2"/>
    <w:rsid w:val="007A6546"/>
    <w:rsid w:val="007A6865"/>
    <w:rsid w:val="007A75EA"/>
    <w:rsid w:val="007B1579"/>
    <w:rsid w:val="007B2FFE"/>
    <w:rsid w:val="007B3785"/>
    <w:rsid w:val="007B4282"/>
    <w:rsid w:val="007B548E"/>
    <w:rsid w:val="007B5D78"/>
    <w:rsid w:val="007B74D3"/>
    <w:rsid w:val="007B75FD"/>
    <w:rsid w:val="007C079E"/>
    <w:rsid w:val="007C0F82"/>
    <w:rsid w:val="007C1EA8"/>
    <w:rsid w:val="007C7C84"/>
    <w:rsid w:val="007D07D4"/>
    <w:rsid w:val="007D0D26"/>
    <w:rsid w:val="007D0FD6"/>
    <w:rsid w:val="007D1951"/>
    <w:rsid w:val="007D4843"/>
    <w:rsid w:val="007D5055"/>
    <w:rsid w:val="007D5892"/>
    <w:rsid w:val="007D6EF4"/>
    <w:rsid w:val="007D787A"/>
    <w:rsid w:val="007E21EB"/>
    <w:rsid w:val="007E3F74"/>
    <w:rsid w:val="007E41BA"/>
    <w:rsid w:val="007E41FC"/>
    <w:rsid w:val="007E525C"/>
    <w:rsid w:val="007E5A8D"/>
    <w:rsid w:val="007E6773"/>
    <w:rsid w:val="007E7299"/>
    <w:rsid w:val="007F047F"/>
    <w:rsid w:val="007F0636"/>
    <w:rsid w:val="007F0D3B"/>
    <w:rsid w:val="007F2273"/>
    <w:rsid w:val="007F42F2"/>
    <w:rsid w:val="007F459F"/>
    <w:rsid w:val="007F6256"/>
    <w:rsid w:val="007F64C3"/>
    <w:rsid w:val="007F70A0"/>
    <w:rsid w:val="007F79F2"/>
    <w:rsid w:val="00803A7B"/>
    <w:rsid w:val="00804185"/>
    <w:rsid w:val="0080526A"/>
    <w:rsid w:val="00806AAF"/>
    <w:rsid w:val="00806EE7"/>
    <w:rsid w:val="008127CA"/>
    <w:rsid w:val="00813A58"/>
    <w:rsid w:val="00814854"/>
    <w:rsid w:val="00815D59"/>
    <w:rsid w:val="00815F5C"/>
    <w:rsid w:val="008164E3"/>
    <w:rsid w:val="00817B0B"/>
    <w:rsid w:val="00817CB6"/>
    <w:rsid w:val="00821316"/>
    <w:rsid w:val="00822B7D"/>
    <w:rsid w:val="00825573"/>
    <w:rsid w:val="008268E0"/>
    <w:rsid w:val="00827856"/>
    <w:rsid w:val="00827EB7"/>
    <w:rsid w:val="008316DD"/>
    <w:rsid w:val="00831B2F"/>
    <w:rsid w:val="008329C0"/>
    <w:rsid w:val="00833D84"/>
    <w:rsid w:val="0083433D"/>
    <w:rsid w:val="00836C7B"/>
    <w:rsid w:val="00837EF2"/>
    <w:rsid w:val="008435F2"/>
    <w:rsid w:val="00843D3E"/>
    <w:rsid w:val="00844B07"/>
    <w:rsid w:val="0084559F"/>
    <w:rsid w:val="008478D1"/>
    <w:rsid w:val="00847DE7"/>
    <w:rsid w:val="00851E94"/>
    <w:rsid w:val="00852025"/>
    <w:rsid w:val="00853F99"/>
    <w:rsid w:val="00856393"/>
    <w:rsid w:val="008569B5"/>
    <w:rsid w:val="00856A32"/>
    <w:rsid w:val="00857E78"/>
    <w:rsid w:val="0086037B"/>
    <w:rsid w:val="0086163D"/>
    <w:rsid w:val="00862937"/>
    <w:rsid w:val="00865342"/>
    <w:rsid w:val="008656A1"/>
    <w:rsid w:val="00866427"/>
    <w:rsid w:val="008666E8"/>
    <w:rsid w:val="00866AF7"/>
    <w:rsid w:val="00867A10"/>
    <w:rsid w:val="0087154C"/>
    <w:rsid w:val="008730FA"/>
    <w:rsid w:val="008737E6"/>
    <w:rsid w:val="008740BE"/>
    <w:rsid w:val="00875DAA"/>
    <w:rsid w:val="00876AFA"/>
    <w:rsid w:val="008774CA"/>
    <w:rsid w:val="0087781E"/>
    <w:rsid w:val="00877D4F"/>
    <w:rsid w:val="0088019D"/>
    <w:rsid w:val="008817F8"/>
    <w:rsid w:val="0088184C"/>
    <w:rsid w:val="00881CE0"/>
    <w:rsid w:val="0088412A"/>
    <w:rsid w:val="0088616C"/>
    <w:rsid w:val="00886645"/>
    <w:rsid w:val="00886AB9"/>
    <w:rsid w:val="0089030B"/>
    <w:rsid w:val="00890C17"/>
    <w:rsid w:val="00892277"/>
    <w:rsid w:val="00893988"/>
    <w:rsid w:val="0089443B"/>
    <w:rsid w:val="00894DC1"/>
    <w:rsid w:val="00895456"/>
    <w:rsid w:val="00896412"/>
    <w:rsid w:val="0089648A"/>
    <w:rsid w:val="00896D7C"/>
    <w:rsid w:val="0089712E"/>
    <w:rsid w:val="008974A5"/>
    <w:rsid w:val="008978C7"/>
    <w:rsid w:val="008A163C"/>
    <w:rsid w:val="008A717C"/>
    <w:rsid w:val="008A7444"/>
    <w:rsid w:val="008B3682"/>
    <w:rsid w:val="008B4C3E"/>
    <w:rsid w:val="008B5269"/>
    <w:rsid w:val="008B6022"/>
    <w:rsid w:val="008C0AC2"/>
    <w:rsid w:val="008C0C32"/>
    <w:rsid w:val="008C2D90"/>
    <w:rsid w:val="008C4E70"/>
    <w:rsid w:val="008C5248"/>
    <w:rsid w:val="008C550C"/>
    <w:rsid w:val="008C667A"/>
    <w:rsid w:val="008D0A09"/>
    <w:rsid w:val="008D0DFF"/>
    <w:rsid w:val="008D1ECB"/>
    <w:rsid w:val="008D3B9A"/>
    <w:rsid w:val="008D3D0E"/>
    <w:rsid w:val="008D5B44"/>
    <w:rsid w:val="008D67CA"/>
    <w:rsid w:val="008D6DFC"/>
    <w:rsid w:val="008D6F3D"/>
    <w:rsid w:val="008E1A23"/>
    <w:rsid w:val="008E3AB8"/>
    <w:rsid w:val="008E49B3"/>
    <w:rsid w:val="008E4F60"/>
    <w:rsid w:val="008E5CB1"/>
    <w:rsid w:val="008E6B0D"/>
    <w:rsid w:val="008F005E"/>
    <w:rsid w:val="008F06D4"/>
    <w:rsid w:val="008F0B94"/>
    <w:rsid w:val="008F272C"/>
    <w:rsid w:val="008F4D65"/>
    <w:rsid w:val="00900BC7"/>
    <w:rsid w:val="00900D4D"/>
    <w:rsid w:val="00903448"/>
    <w:rsid w:val="00903DBE"/>
    <w:rsid w:val="00903E2F"/>
    <w:rsid w:val="00905045"/>
    <w:rsid w:val="00910DAF"/>
    <w:rsid w:val="00914288"/>
    <w:rsid w:val="00914330"/>
    <w:rsid w:val="00914CD4"/>
    <w:rsid w:val="0091560A"/>
    <w:rsid w:val="00917E48"/>
    <w:rsid w:val="009215D1"/>
    <w:rsid w:val="00922F4A"/>
    <w:rsid w:val="00926718"/>
    <w:rsid w:val="0092779E"/>
    <w:rsid w:val="00931F53"/>
    <w:rsid w:val="009349D2"/>
    <w:rsid w:val="00936045"/>
    <w:rsid w:val="00940343"/>
    <w:rsid w:val="009419C6"/>
    <w:rsid w:val="00943082"/>
    <w:rsid w:val="009435A3"/>
    <w:rsid w:val="00943DA1"/>
    <w:rsid w:val="00944195"/>
    <w:rsid w:val="00947007"/>
    <w:rsid w:val="00947498"/>
    <w:rsid w:val="009474E8"/>
    <w:rsid w:val="00947AEC"/>
    <w:rsid w:val="00951B4F"/>
    <w:rsid w:val="00953A2E"/>
    <w:rsid w:val="00955C6B"/>
    <w:rsid w:val="00955ED7"/>
    <w:rsid w:val="00955F1A"/>
    <w:rsid w:val="00957158"/>
    <w:rsid w:val="009575FE"/>
    <w:rsid w:val="00960EAC"/>
    <w:rsid w:val="009624B0"/>
    <w:rsid w:val="00962D77"/>
    <w:rsid w:val="00964382"/>
    <w:rsid w:val="00964C2F"/>
    <w:rsid w:val="009669D4"/>
    <w:rsid w:val="00967A4C"/>
    <w:rsid w:val="00970614"/>
    <w:rsid w:val="0097303F"/>
    <w:rsid w:val="0097407D"/>
    <w:rsid w:val="00975209"/>
    <w:rsid w:val="00975448"/>
    <w:rsid w:val="00977D15"/>
    <w:rsid w:val="00981244"/>
    <w:rsid w:val="00981488"/>
    <w:rsid w:val="00981769"/>
    <w:rsid w:val="0098260F"/>
    <w:rsid w:val="00982D90"/>
    <w:rsid w:val="00983444"/>
    <w:rsid w:val="00984A2F"/>
    <w:rsid w:val="00986726"/>
    <w:rsid w:val="00990FEA"/>
    <w:rsid w:val="00991677"/>
    <w:rsid w:val="00992F74"/>
    <w:rsid w:val="00994B06"/>
    <w:rsid w:val="00994BFB"/>
    <w:rsid w:val="00995248"/>
    <w:rsid w:val="00995BF5"/>
    <w:rsid w:val="009964A7"/>
    <w:rsid w:val="00996F27"/>
    <w:rsid w:val="00997C13"/>
    <w:rsid w:val="009A0697"/>
    <w:rsid w:val="009A21B8"/>
    <w:rsid w:val="009A2AA5"/>
    <w:rsid w:val="009A2FAF"/>
    <w:rsid w:val="009A3DBA"/>
    <w:rsid w:val="009A61C5"/>
    <w:rsid w:val="009A6E01"/>
    <w:rsid w:val="009A7909"/>
    <w:rsid w:val="009B111C"/>
    <w:rsid w:val="009B2908"/>
    <w:rsid w:val="009B6D74"/>
    <w:rsid w:val="009C0C1D"/>
    <w:rsid w:val="009C0CA6"/>
    <w:rsid w:val="009C149B"/>
    <w:rsid w:val="009C323E"/>
    <w:rsid w:val="009C3DCF"/>
    <w:rsid w:val="009C42F7"/>
    <w:rsid w:val="009C4A5C"/>
    <w:rsid w:val="009C525E"/>
    <w:rsid w:val="009C67B9"/>
    <w:rsid w:val="009C7880"/>
    <w:rsid w:val="009C7919"/>
    <w:rsid w:val="009D0F81"/>
    <w:rsid w:val="009D4923"/>
    <w:rsid w:val="009D4DA2"/>
    <w:rsid w:val="009D4EE3"/>
    <w:rsid w:val="009D7628"/>
    <w:rsid w:val="009D7883"/>
    <w:rsid w:val="009E2B64"/>
    <w:rsid w:val="009E4DA4"/>
    <w:rsid w:val="009F0D74"/>
    <w:rsid w:val="009F2950"/>
    <w:rsid w:val="009F3951"/>
    <w:rsid w:val="009F5599"/>
    <w:rsid w:val="009F69C6"/>
    <w:rsid w:val="009F794F"/>
    <w:rsid w:val="009F7FAA"/>
    <w:rsid w:val="00A049A5"/>
    <w:rsid w:val="00A04AFF"/>
    <w:rsid w:val="00A04CBA"/>
    <w:rsid w:val="00A06C56"/>
    <w:rsid w:val="00A0736C"/>
    <w:rsid w:val="00A07637"/>
    <w:rsid w:val="00A1235C"/>
    <w:rsid w:val="00A12982"/>
    <w:rsid w:val="00A15DF0"/>
    <w:rsid w:val="00A161BE"/>
    <w:rsid w:val="00A163B4"/>
    <w:rsid w:val="00A17030"/>
    <w:rsid w:val="00A201E4"/>
    <w:rsid w:val="00A21E20"/>
    <w:rsid w:val="00A22482"/>
    <w:rsid w:val="00A24BFB"/>
    <w:rsid w:val="00A30D7A"/>
    <w:rsid w:val="00A31ABD"/>
    <w:rsid w:val="00A36AA5"/>
    <w:rsid w:val="00A4176F"/>
    <w:rsid w:val="00A432C8"/>
    <w:rsid w:val="00A44A9C"/>
    <w:rsid w:val="00A4566E"/>
    <w:rsid w:val="00A45F58"/>
    <w:rsid w:val="00A46DA1"/>
    <w:rsid w:val="00A47D51"/>
    <w:rsid w:val="00A47F17"/>
    <w:rsid w:val="00A50668"/>
    <w:rsid w:val="00A529F4"/>
    <w:rsid w:val="00A53A9A"/>
    <w:rsid w:val="00A53E7E"/>
    <w:rsid w:val="00A55722"/>
    <w:rsid w:val="00A56B3D"/>
    <w:rsid w:val="00A60995"/>
    <w:rsid w:val="00A62F25"/>
    <w:rsid w:val="00A631FC"/>
    <w:rsid w:val="00A6332F"/>
    <w:rsid w:val="00A63385"/>
    <w:rsid w:val="00A655DE"/>
    <w:rsid w:val="00A702B1"/>
    <w:rsid w:val="00A72126"/>
    <w:rsid w:val="00A746BF"/>
    <w:rsid w:val="00A754AC"/>
    <w:rsid w:val="00A75F71"/>
    <w:rsid w:val="00A7607B"/>
    <w:rsid w:val="00A7658B"/>
    <w:rsid w:val="00A77C8A"/>
    <w:rsid w:val="00A83841"/>
    <w:rsid w:val="00A84AD6"/>
    <w:rsid w:val="00A85B4A"/>
    <w:rsid w:val="00A864BD"/>
    <w:rsid w:val="00A90969"/>
    <w:rsid w:val="00A91538"/>
    <w:rsid w:val="00A93790"/>
    <w:rsid w:val="00A939A0"/>
    <w:rsid w:val="00A94E9F"/>
    <w:rsid w:val="00A9527F"/>
    <w:rsid w:val="00A96F0A"/>
    <w:rsid w:val="00AA1D40"/>
    <w:rsid w:val="00AA2D77"/>
    <w:rsid w:val="00AA3192"/>
    <w:rsid w:val="00AA3325"/>
    <w:rsid w:val="00AA501F"/>
    <w:rsid w:val="00AB018B"/>
    <w:rsid w:val="00AB33BA"/>
    <w:rsid w:val="00AB582B"/>
    <w:rsid w:val="00AB6839"/>
    <w:rsid w:val="00AC1C17"/>
    <w:rsid w:val="00AC258F"/>
    <w:rsid w:val="00AC42F8"/>
    <w:rsid w:val="00AC64E9"/>
    <w:rsid w:val="00AC7DFC"/>
    <w:rsid w:val="00AD2955"/>
    <w:rsid w:val="00AD2A80"/>
    <w:rsid w:val="00AD7FDF"/>
    <w:rsid w:val="00AE1028"/>
    <w:rsid w:val="00AE2576"/>
    <w:rsid w:val="00AE3840"/>
    <w:rsid w:val="00AE43B9"/>
    <w:rsid w:val="00AE529B"/>
    <w:rsid w:val="00AE58CB"/>
    <w:rsid w:val="00AE6AE3"/>
    <w:rsid w:val="00AF0091"/>
    <w:rsid w:val="00AF20DF"/>
    <w:rsid w:val="00AF316D"/>
    <w:rsid w:val="00AF52BB"/>
    <w:rsid w:val="00AF7971"/>
    <w:rsid w:val="00B006B4"/>
    <w:rsid w:val="00B00F72"/>
    <w:rsid w:val="00B022CB"/>
    <w:rsid w:val="00B0365F"/>
    <w:rsid w:val="00B04703"/>
    <w:rsid w:val="00B04D77"/>
    <w:rsid w:val="00B06E81"/>
    <w:rsid w:val="00B121F5"/>
    <w:rsid w:val="00B12366"/>
    <w:rsid w:val="00B12602"/>
    <w:rsid w:val="00B166FD"/>
    <w:rsid w:val="00B16A13"/>
    <w:rsid w:val="00B17AB3"/>
    <w:rsid w:val="00B2037D"/>
    <w:rsid w:val="00B21CCD"/>
    <w:rsid w:val="00B2613E"/>
    <w:rsid w:val="00B26E5C"/>
    <w:rsid w:val="00B27627"/>
    <w:rsid w:val="00B30EB5"/>
    <w:rsid w:val="00B34CCE"/>
    <w:rsid w:val="00B35B6B"/>
    <w:rsid w:val="00B36E01"/>
    <w:rsid w:val="00B36E6D"/>
    <w:rsid w:val="00B37428"/>
    <w:rsid w:val="00B37E6A"/>
    <w:rsid w:val="00B40567"/>
    <w:rsid w:val="00B410C8"/>
    <w:rsid w:val="00B418EE"/>
    <w:rsid w:val="00B44A03"/>
    <w:rsid w:val="00B4521D"/>
    <w:rsid w:val="00B46740"/>
    <w:rsid w:val="00B50343"/>
    <w:rsid w:val="00B518E3"/>
    <w:rsid w:val="00B51AA2"/>
    <w:rsid w:val="00B5343A"/>
    <w:rsid w:val="00B53C72"/>
    <w:rsid w:val="00B54567"/>
    <w:rsid w:val="00B54F88"/>
    <w:rsid w:val="00B55401"/>
    <w:rsid w:val="00B55B68"/>
    <w:rsid w:val="00B55C88"/>
    <w:rsid w:val="00B563AF"/>
    <w:rsid w:val="00B5705D"/>
    <w:rsid w:val="00B57091"/>
    <w:rsid w:val="00B60D9A"/>
    <w:rsid w:val="00B640DA"/>
    <w:rsid w:val="00B64245"/>
    <w:rsid w:val="00B6506A"/>
    <w:rsid w:val="00B70122"/>
    <w:rsid w:val="00B70808"/>
    <w:rsid w:val="00B70A2E"/>
    <w:rsid w:val="00B72210"/>
    <w:rsid w:val="00B73F6A"/>
    <w:rsid w:val="00B741B1"/>
    <w:rsid w:val="00B770B2"/>
    <w:rsid w:val="00B804FF"/>
    <w:rsid w:val="00B80C70"/>
    <w:rsid w:val="00B81118"/>
    <w:rsid w:val="00B81AED"/>
    <w:rsid w:val="00B82171"/>
    <w:rsid w:val="00B85969"/>
    <w:rsid w:val="00B86799"/>
    <w:rsid w:val="00B91EDC"/>
    <w:rsid w:val="00B926F0"/>
    <w:rsid w:val="00B93A92"/>
    <w:rsid w:val="00B93C2A"/>
    <w:rsid w:val="00B9515D"/>
    <w:rsid w:val="00B953BC"/>
    <w:rsid w:val="00B95E24"/>
    <w:rsid w:val="00B96C91"/>
    <w:rsid w:val="00BA0A1D"/>
    <w:rsid w:val="00BA3573"/>
    <w:rsid w:val="00BA4FF2"/>
    <w:rsid w:val="00BA535B"/>
    <w:rsid w:val="00BA57DF"/>
    <w:rsid w:val="00BA6322"/>
    <w:rsid w:val="00BA71A0"/>
    <w:rsid w:val="00BA7433"/>
    <w:rsid w:val="00BA749C"/>
    <w:rsid w:val="00BA7785"/>
    <w:rsid w:val="00BB1AB2"/>
    <w:rsid w:val="00BB2DAB"/>
    <w:rsid w:val="00BB531F"/>
    <w:rsid w:val="00BB70AE"/>
    <w:rsid w:val="00BC10F9"/>
    <w:rsid w:val="00BC1B81"/>
    <w:rsid w:val="00BC28BC"/>
    <w:rsid w:val="00BC2E5E"/>
    <w:rsid w:val="00BC703F"/>
    <w:rsid w:val="00BD0CF7"/>
    <w:rsid w:val="00BD49F4"/>
    <w:rsid w:val="00BD710D"/>
    <w:rsid w:val="00BE0600"/>
    <w:rsid w:val="00BE2617"/>
    <w:rsid w:val="00BE29AF"/>
    <w:rsid w:val="00BE4BF8"/>
    <w:rsid w:val="00BE5FD0"/>
    <w:rsid w:val="00BE700E"/>
    <w:rsid w:val="00BF11EC"/>
    <w:rsid w:val="00BF320A"/>
    <w:rsid w:val="00BF3BB0"/>
    <w:rsid w:val="00BF42E7"/>
    <w:rsid w:val="00BF49D3"/>
    <w:rsid w:val="00BF50FB"/>
    <w:rsid w:val="00BF755C"/>
    <w:rsid w:val="00BF7FF3"/>
    <w:rsid w:val="00C0031F"/>
    <w:rsid w:val="00C043AB"/>
    <w:rsid w:val="00C05F4A"/>
    <w:rsid w:val="00C06BD2"/>
    <w:rsid w:val="00C106E5"/>
    <w:rsid w:val="00C10911"/>
    <w:rsid w:val="00C11FD9"/>
    <w:rsid w:val="00C144E7"/>
    <w:rsid w:val="00C1507D"/>
    <w:rsid w:val="00C17BC5"/>
    <w:rsid w:val="00C22B53"/>
    <w:rsid w:val="00C23A69"/>
    <w:rsid w:val="00C24678"/>
    <w:rsid w:val="00C24D60"/>
    <w:rsid w:val="00C25107"/>
    <w:rsid w:val="00C26899"/>
    <w:rsid w:val="00C26EA1"/>
    <w:rsid w:val="00C30819"/>
    <w:rsid w:val="00C30C18"/>
    <w:rsid w:val="00C316DF"/>
    <w:rsid w:val="00C32BA6"/>
    <w:rsid w:val="00C34DC0"/>
    <w:rsid w:val="00C36B20"/>
    <w:rsid w:val="00C401EA"/>
    <w:rsid w:val="00C40EFB"/>
    <w:rsid w:val="00C42498"/>
    <w:rsid w:val="00C42B95"/>
    <w:rsid w:val="00C46E5E"/>
    <w:rsid w:val="00C51423"/>
    <w:rsid w:val="00C51876"/>
    <w:rsid w:val="00C51C00"/>
    <w:rsid w:val="00C5255C"/>
    <w:rsid w:val="00C6005B"/>
    <w:rsid w:val="00C6009C"/>
    <w:rsid w:val="00C60714"/>
    <w:rsid w:val="00C65D3E"/>
    <w:rsid w:val="00C66CEF"/>
    <w:rsid w:val="00C67EE9"/>
    <w:rsid w:val="00C707FB"/>
    <w:rsid w:val="00C71916"/>
    <w:rsid w:val="00C7398B"/>
    <w:rsid w:val="00C759A4"/>
    <w:rsid w:val="00C765EC"/>
    <w:rsid w:val="00C77D84"/>
    <w:rsid w:val="00C805A6"/>
    <w:rsid w:val="00C82B38"/>
    <w:rsid w:val="00C8315A"/>
    <w:rsid w:val="00C846E2"/>
    <w:rsid w:val="00C84E3A"/>
    <w:rsid w:val="00C85F43"/>
    <w:rsid w:val="00C865B7"/>
    <w:rsid w:val="00C86C46"/>
    <w:rsid w:val="00C911F3"/>
    <w:rsid w:val="00C933A0"/>
    <w:rsid w:val="00C942AC"/>
    <w:rsid w:val="00C9470D"/>
    <w:rsid w:val="00C95DE1"/>
    <w:rsid w:val="00CA071E"/>
    <w:rsid w:val="00CA152B"/>
    <w:rsid w:val="00CA19D5"/>
    <w:rsid w:val="00CA21C3"/>
    <w:rsid w:val="00CA238F"/>
    <w:rsid w:val="00CA2CE7"/>
    <w:rsid w:val="00CA35AF"/>
    <w:rsid w:val="00CA4275"/>
    <w:rsid w:val="00CA777E"/>
    <w:rsid w:val="00CA7A1D"/>
    <w:rsid w:val="00CB1587"/>
    <w:rsid w:val="00CB20BC"/>
    <w:rsid w:val="00CB2AF0"/>
    <w:rsid w:val="00CB69AC"/>
    <w:rsid w:val="00CB7828"/>
    <w:rsid w:val="00CC19B8"/>
    <w:rsid w:val="00CC48BF"/>
    <w:rsid w:val="00CC59F3"/>
    <w:rsid w:val="00CC5BF1"/>
    <w:rsid w:val="00CC694C"/>
    <w:rsid w:val="00CD09E3"/>
    <w:rsid w:val="00CD218B"/>
    <w:rsid w:val="00CD32A8"/>
    <w:rsid w:val="00CD3A68"/>
    <w:rsid w:val="00CD483E"/>
    <w:rsid w:val="00CD4871"/>
    <w:rsid w:val="00CD48A3"/>
    <w:rsid w:val="00CD68A1"/>
    <w:rsid w:val="00CD6F6B"/>
    <w:rsid w:val="00CE03ED"/>
    <w:rsid w:val="00CE0783"/>
    <w:rsid w:val="00CE0C01"/>
    <w:rsid w:val="00CE2900"/>
    <w:rsid w:val="00CE37B8"/>
    <w:rsid w:val="00CE3E70"/>
    <w:rsid w:val="00CE58AE"/>
    <w:rsid w:val="00CE5EE4"/>
    <w:rsid w:val="00CE73A2"/>
    <w:rsid w:val="00CF14F1"/>
    <w:rsid w:val="00CF1CB4"/>
    <w:rsid w:val="00CF3845"/>
    <w:rsid w:val="00CF5115"/>
    <w:rsid w:val="00CF63C3"/>
    <w:rsid w:val="00D01D6C"/>
    <w:rsid w:val="00D01EAE"/>
    <w:rsid w:val="00D01EB2"/>
    <w:rsid w:val="00D0363C"/>
    <w:rsid w:val="00D04197"/>
    <w:rsid w:val="00D07203"/>
    <w:rsid w:val="00D0751C"/>
    <w:rsid w:val="00D1095F"/>
    <w:rsid w:val="00D11D82"/>
    <w:rsid w:val="00D13E2D"/>
    <w:rsid w:val="00D14139"/>
    <w:rsid w:val="00D141CC"/>
    <w:rsid w:val="00D14AC4"/>
    <w:rsid w:val="00D16DD2"/>
    <w:rsid w:val="00D17B74"/>
    <w:rsid w:val="00D20A87"/>
    <w:rsid w:val="00D21817"/>
    <w:rsid w:val="00D21D5D"/>
    <w:rsid w:val="00D224CB"/>
    <w:rsid w:val="00D23354"/>
    <w:rsid w:val="00D24AB7"/>
    <w:rsid w:val="00D255AA"/>
    <w:rsid w:val="00D25F78"/>
    <w:rsid w:val="00D26E1F"/>
    <w:rsid w:val="00D270DD"/>
    <w:rsid w:val="00D3328B"/>
    <w:rsid w:val="00D35889"/>
    <w:rsid w:val="00D364BD"/>
    <w:rsid w:val="00D3697C"/>
    <w:rsid w:val="00D3774A"/>
    <w:rsid w:val="00D41DBC"/>
    <w:rsid w:val="00D41F74"/>
    <w:rsid w:val="00D424AC"/>
    <w:rsid w:val="00D42E57"/>
    <w:rsid w:val="00D444F0"/>
    <w:rsid w:val="00D46750"/>
    <w:rsid w:val="00D513E0"/>
    <w:rsid w:val="00D527A8"/>
    <w:rsid w:val="00D52C81"/>
    <w:rsid w:val="00D53459"/>
    <w:rsid w:val="00D54592"/>
    <w:rsid w:val="00D54C10"/>
    <w:rsid w:val="00D56BCA"/>
    <w:rsid w:val="00D574FD"/>
    <w:rsid w:val="00D575B8"/>
    <w:rsid w:val="00D57648"/>
    <w:rsid w:val="00D57BF3"/>
    <w:rsid w:val="00D60ACB"/>
    <w:rsid w:val="00D61BE0"/>
    <w:rsid w:val="00D61F8F"/>
    <w:rsid w:val="00D6257E"/>
    <w:rsid w:val="00D62EF8"/>
    <w:rsid w:val="00D63C71"/>
    <w:rsid w:val="00D63C98"/>
    <w:rsid w:val="00D66F7C"/>
    <w:rsid w:val="00D7125E"/>
    <w:rsid w:val="00D715CA"/>
    <w:rsid w:val="00D71AF2"/>
    <w:rsid w:val="00D73769"/>
    <w:rsid w:val="00D74B75"/>
    <w:rsid w:val="00D75276"/>
    <w:rsid w:val="00D75344"/>
    <w:rsid w:val="00D83401"/>
    <w:rsid w:val="00D8521D"/>
    <w:rsid w:val="00D852F5"/>
    <w:rsid w:val="00D858EB"/>
    <w:rsid w:val="00D85D50"/>
    <w:rsid w:val="00D860E1"/>
    <w:rsid w:val="00D87A01"/>
    <w:rsid w:val="00D87F54"/>
    <w:rsid w:val="00D90754"/>
    <w:rsid w:val="00D90DAC"/>
    <w:rsid w:val="00D93254"/>
    <w:rsid w:val="00D941CB"/>
    <w:rsid w:val="00D942C9"/>
    <w:rsid w:val="00D95988"/>
    <w:rsid w:val="00D9629F"/>
    <w:rsid w:val="00DA1D7F"/>
    <w:rsid w:val="00DA35E2"/>
    <w:rsid w:val="00DA3F87"/>
    <w:rsid w:val="00DA53E9"/>
    <w:rsid w:val="00DB08B8"/>
    <w:rsid w:val="00DB0A27"/>
    <w:rsid w:val="00DB0F02"/>
    <w:rsid w:val="00DB2212"/>
    <w:rsid w:val="00DB2CF7"/>
    <w:rsid w:val="00DB2D4E"/>
    <w:rsid w:val="00DB5289"/>
    <w:rsid w:val="00DB5654"/>
    <w:rsid w:val="00DB5A5D"/>
    <w:rsid w:val="00DB6804"/>
    <w:rsid w:val="00DC301B"/>
    <w:rsid w:val="00DC3079"/>
    <w:rsid w:val="00DC45B4"/>
    <w:rsid w:val="00DC466F"/>
    <w:rsid w:val="00DC674B"/>
    <w:rsid w:val="00DC7031"/>
    <w:rsid w:val="00DD116C"/>
    <w:rsid w:val="00DD1218"/>
    <w:rsid w:val="00DD25B1"/>
    <w:rsid w:val="00DD466D"/>
    <w:rsid w:val="00DD592D"/>
    <w:rsid w:val="00DD729B"/>
    <w:rsid w:val="00DD73BB"/>
    <w:rsid w:val="00DD7ACF"/>
    <w:rsid w:val="00DE089E"/>
    <w:rsid w:val="00DE142F"/>
    <w:rsid w:val="00DE145B"/>
    <w:rsid w:val="00DE2760"/>
    <w:rsid w:val="00DE4299"/>
    <w:rsid w:val="00DE479A"/>
    <w:rsid w:val="00DE6259"/>
    <w:rsid w:val="00DE74BD"/>
    <w:rsid w:val="00DF17D6"/>
    <w:rsid w:val="00DF1984"/>
    <w:rsid w:val="00DF2FA1"/>
    <w:rsid w:val="00DF32F9"/>
    <w:rsid w:val="00DF56A4"/>
    <w:rsid w:val="00DF5A30"/>
    <w:rsid w:val="00DF6163"/>
    <w:rsid w:val="00E00783"/>
    <w:rsid w:val="00E033EE"/>
    <w:rsid w:val="00E046E9"/>
    <w:rsid w:val="00E04927"/>
    <w:rsid w:val="00E05C9F"/>
    <w:rsid w:val="00E064FD"/>
    <w:rsid w:val="00E069D1"/>
    <w:rsid w:val="00E07A74"/>
    <w:rsid w:val="00E07B99"/>
    <w:rsid w:val="00E07C55"/>
    <w:rsid w:val="00E07D67"/>
    <w:rsid w:val="00E10548"/>
    <w:rsid w:val="00E112A9"/>
    <w:rsid w:val="00E12B37"/>
    <w:rsid w:val="00E135DD"/>
    <w:rsid w:val="00E13AD6"/>
    <w:rsid w:val="00E14EF5"/>
    <w:rsid w:val="00E15076"/>
    <w:rsid w:val="00E153AB"/>
    <w:rsid w:val="00E15AA5"/>
    <w:rsid w:val="00E16490"/>
    <w:rsid w:val="00E20836"/>
    <w:rsid w:val="00E2334C"/>
    <w:rsid w:val="00E24007"/>
    <w:rsid w:val="00E242C4"/>
    <w:rsid w:val="00E2522C"/>
    <w:rsid w:val="00E25875"/>
    <w:rsid w:val="00E25A10"/>
    <w:rsid w:val="00E26C9D"/>
    <w:rsid w:val="00E26CF5"/>
    <w:rsid w:val="00E27F70"/>
    <w:rsid w:val="00E27FA3"/>
    <w:rsid w:val="00E30001"/>
    <w:rsid w:val="00E32518"/>
    <w:rsid w:val="00E33F9E"/>
    <w:rsid w:val="00E34C45"/>
    <w:rsid w:val="00E35998"/>
    <w:rsid w:val="00E36565"/>
    <w:rsid w:val="00E36C20"/>
    <w:rsid w:val="00E418A4"/>
    <w:rsid w:val="00E41A50"/>
    <w:rsid w:val="00E41D22"/>
    <w:rsid w:val="00E41EA0"/>
    <w:rsid w:val="00E4267A"/>
    <w:rsid w:val="00E4480C"/>
    <w:rsid w:val="00E46177"/>
    <w:rsid w:val="00E462A8"/>
    <w:rsid w:val="00E4631C"/>
    <w:rsid w:val="00E4635D"/>
    <w:rsid w:val="00E51815"/>
    <w:rsid w:val="00E531FF"/>
    <w:rsid w:val="00E578CE"/>
    <w:rsid w:val="00E57FB9"/>
    <w:rsid w:val="00E61BE8"/>
    <w:rsid w:val="00E6217C"/>
    <w:rsid w:val="00E63651"/>
    <w:rsid w:val="00E64053"/>
    <w:rsid w:val="00E64BE5"/>
    <w:rsid w:val="00E66635"/>
    <w:rsid w:val="00E6674D"/>
    <w:rsid w:val="00E66E79"/>
    <w:rsid w:val="00E67109"/>
    <w:rsid w:val="00E70718"/>
    <w:rsid w:val="00E70BA4"/>
    <w:rsid w:val="00E71B70"/>
    <w:rsid w:val="00E71ECA"/>
    <w:rsid w:val="00E74F82"/>
    <w:rsid w:val="00E772C3"/>
    <w:rsid w:val="00E80857"/>
    <w:rsid w:val="00E80E26"/>
    <w:rsid w:val="00E812BE"/>
    <w:rsid w:val="00E825DC"/>
    <w:rsid w:val="00E83E89"/>
    <w:rsid w:val="00E848F3"/>
    <w:rsid w:val="00E87051"/>
    <w:rsid w:val="00E873B3"/>
    <w:rsid w:val="00E87786"/>
    <w:rsid w:val="00E91B4F"/>
    <w:rsid w:val="00E92FA7"/>
    <w:rsid w:val="00E93014"/>
    <w:rsid w:val="00E93708"/>
    <w:rsid w:val="00E95051"/>
    <w:rsid w:val="00EA189C"/>
    <w:rsid w:val="00EA2537"/>
    <w:rsid w:val="00EA3277"/>
    <w:rsid w:val="00EA6748"/>
    <w:rsid w:val="00EA7469"/>
    <w:rsid w:val="00EB03AA"/>
    <w:rsid w:val="00EB22F4"/>
    <w:rsid w:val="00EB2598"/>
    <w:rsid w:val="00EB56FE"/>
    <w:rsid w:val="00EB5CD7"/>
    <w:rsid w:val="00EC06BB"/>
    <w:rsid w:val="00EC0B75"/>
    <w:rsid w:val="00EC3AF9"/>
    <w:rsid w:val="00EC43AD"/>
    <w:rsid w:val="00EC4CCE"/>
    <w:rsid w:val="00EC512D"/>
    <w:rsid w:val="00EC526A"/>
    <w:rsid w:val="00EC5635"/>
    <w:rsid w:val="00EC5839"/>
    <w:rsid w:val="00EC5F5F"/>
    <w:rsid w:val="00EC75F5"/>
    <w:rsid w:val="00EC7BB5"/>
    <w:rsid w:val="00ED0E21"/>
    <w:rsid w:val="00ED135D"/>
    <w:rsid w:val="00ED25B2"/>
    <w:rsid w:val="00ED2995"/>
    <w:rsid w:val="00ED2B99"/>
    <w:rsid w:val="00ED3303"/>
    <w:rsid w:val="00ED5E15"/>
    <w:rsid w:val="00ED6B37"/>
    <w:rsid w:val="00EE1100"/>
    <w:rsid w:val="00EE48C7"/>
    <w:rsid w:val="00EE53B8"/>
    <w:rsid w:val="00EE550C"/>
    <w:rsid w:val="00EE6870"/>
    <w:rsid w:val="00EE6DF5"/>
    <w:rsid w:val="00EF17C0"/>
    <w:rsid w:val="00EF36F2"/>
    <w:rsid w:val="00EF41CE"/>
    <w:rsid w:val="00EF7E0C"/>
    <w:rsid w:val="00EF7FBC"/>
    <w:rsid w:val="00F003D9"/>
    <w:rsid w:val="00F005F5"/>
    <w:rsid w:val="00F00B61"/>
    <w:rsid w:val="00F01D24"/>
    <w:rsid w:val="00F0218D"/>
    <w:rsid w:val="00F026C9"/>
    <w:rsid w:val="00F04D7C"/>
    <w:rsid w:val="00F05A14"/>
    <w:rsid w:val="00F05D8D"/>
    <w:rsid w:val="00F06056"/>
    <w:rsid w:val="00F070E9"/>
    <w:rsid w:val="00F07BB0"/>
    <w:rsid w:val="00F10376"/>
    <w:rsid w:val="00F123B0"/>
    <w:rsid w:val="00F12690"/>
    <w:rsid w:val="00F12DF2"/>
    <w:rsid w:val="00F135BB"/>
    <w:rsid w:val="00F13C85"/>
    <w:rsid w:val="00F1420F"/>
    <w:rsid w:val="00F1432B"/>
    <w:rsid w:val="00F14970"/>
    <w:rsid w:val="00F161FB"/>
    <w:rsid w:val="00F16670"/>
    <w:rsid w:val="00F21C41"/>
    <w:rsid w:val="00F21D3F"/>
    <w:rsid w:val="00F230B7"/>
    <w:rsid w:val="00F255D9"/>
    <w:rsid w:val="00F25BB2"/>
    <w:rsid w:val="00F26D05"/>
    <w:rsid w:val="00F271C2"/>
    <w:rsid w:val="00F3079B"/>
    <w:rsid w:val="00F30DF1"/>
    <w:rsid w:val="00F312AD"/>
    <w:rsid w:val="00F3217A"/>
    <w:rsid w:val="00F322A0"/>
    <w:rsid w:val="00F3232B"/>
    <w:rsid w:val="00F34D5A"/>
    <w:rsid w:val="00F35005"/>
    <w:rsid w:val="00F3599D"/>
    <w:rsid w:val="00F362C2"/>
    <w:rsid w:val="00F369F6"/>
    <w:rsid w:val="00F375CC"/>
    <w:rsid w:val="00F377DC"/>
    <w:rsid w:val="00F37C31"/>
    <w:rsid w:val="00F40660"/>
    <w:rsid w:val="00F4075B"/>
    <w:rsid w:val="00F41D9D"/>
    <w:rsid w:val="00F421D5"/>
    <w:rsid w:val="00F4349A"/>
    <w:rsid w:val="00F43677"/>
    <w:rsid w:val="00F4459A"/>
    <w:rsid w:val="00F451E4"/>
    <w:rsid w:val="00F457AA"/>
    <w:rsid w:val="00F46A68"/>
    <w:rsid w:val="00F50939"/>
    <w:rsid w:val="00F61331"/>
    <w:rsid w:val="00F6249F"/>
    <w:rsid w:val="00F628BA"/>
    <w:rsid w:val="00F63F9E"/>
    <w:rsid w:val="00F6409F"/>
    <w:rsid w:val="00F640D0"/>
    <w:rsid w:val="00F66300"/>
    <w:rsid w:val="00F71050"/>
    <w:rsid w:val="00F711E1"/>
    <w:rsid w:val="00F72094"/>
    <w:rsid w:val="00F724B9"/>
    <w:rsid w:val="00F7267C"/>
    <w:rsid w:val="00F72EDD"/>
    <w:rsid w:val="00F72F85"/>
    <w:rsid w:val="00F73B8B"/>
    <w:rsid w:val="00F73F43"/>
    <w:rsid w:val="00F74BC5"/>
    <w:rsid w:val="00F77DD1"/>
    <w:rsid w:val="00F807C4"/>
    <w:rsid w:val="00F833B7"/>
    <w:rsid w:val="00F83A5D"/>
    <w:rsid w:val="00F8692D"/>
    <w:rsid w:val="00F86C41"/>
    <w:rsid w:val="00F87E59"/>
    <w:rsid w:val="00F91010"/>
    <w:rsid w:val="00F930C1"/>
    <w:rsid w:val="00F935DE"/>
    <w:rsid w:val="00F93FC0"/>
    <w:rsid w:val="00F9449C"/>
    <w:rsid w:val="00F9515D"/>
    <w:rsid w:val="00F96B5E"/>
    <w:rsid w:val="00F96EA5"/>
    <w:rsid w:val="00F9707C"/>
    <w:rsid w:val="00F97559"/>
    <w:rsid w:val="00FA0A78"/>
    <w:rsid w:val="00FA10F0"/>
    <w:rsid w:val="00FA1454"/>
    <w:rsid w:val="00FA16A0"/>
    <w:rsid w:val="00FA20F6"/>
    <w:rsid w:val="00FA25D6"/>
    <w:rsid w:val="00FA2C44"/>
    <w:rsid w:val="00FA2D53"/>
    <w:rsid w:val="00FA44CA"/>
    <w:rsid w:val="00FA4D07"/>
    <w:rsid w:val="00FA4D43"/>
    <w:rsid w:val="00FA564D"/>
    <w:rsid w:val="00FA60FB"/>
    <w:rsid w:val="00FB1FF0"/>
    <w:rsid w:val="00FB372B"/>
    <w:rsid w:val="00FB3B69"/>
    <w:rsid w:val="00FB416C"/>
    <w:rsid w:val="00FB490D"/>
    <w:rsid w:val="00FB5E28"/>
    <w:rsid w:val="00FB5E6E"/>
    <w:rsid w:val="00FB60CD"/>
    <w:rsid w:val="00FC140C"/>
    <w:rsid w:val="00FC1D02"/>
    <w:rsid w:val="00FC3A5B"/>
    <w:rsid w:val="00FC3F27"/>
    <w:rsid w:val="00FC5865"/>
    <w:rsid w:val="00FC654F"/>
    <w:rsid w:val="00FC6AA8"/>
    <w:rsid w:val="00FC7A63"/>
    <w:rsid w:val="00FD0266"/>
    <w:rsid w:val="00FD0290"/>
    <w:rsid w:val="00FD1419"/>
    <w:rsid w:val="00FD3FB1"/>
    <w:rsid w:val="00FD493F"/>
    <w:rsid w:val="00FD4AC8"/>
    <w:rsid w:val="00FD4CC2"/>
    <w:rsid w:val="00FD55F2"/>
    <w:rsid w:val="00FD5B78"/>
    <w:rsid w:val="00FD7758"/>
    <w:rsid w:val="00FD7B40"/>
    <w:rsid w:val="00FD7C14"/>
    <w:rsid w:val="00FE0652"/>
    <w:rsid w:val="00FE0FE3"/>
    <w:rsid w:val="00FE13C3"/>
    <w:rsid w:val="00FE15CA"/>
    <w:rsid w:val="00FE2F53"/>
    <w:rsid w:val="00FE3731"/>
    <w:rsid w:val="00FE3BA1"/>
    <w:rsid w:val="00FE4A54"/>
    <w:rsid w:val="00FE4F88"/>
    <w:rsid w:val="00FE58F8"/>
    <w:rsid w:val="00FE5C3F"/>
    <w:rsid w:val="00FE5F53"/>
    <w:rsid w:val="00FE6930"/>
    <w:rsid w:val="00FF14BE"/>
    <w:rsid w:val="00FF18B1"/>
    <w:rsid w:val="00FF196B"/>
    <w:rsid w:val="00FF1D39"/>
    <w:rsid w:val="00FF26C2"/>
    <w:rsid w:val="00FF2984"/>
    <w:rsid w:val="00FF383A"/>
    <w:rsid w:val="00FF3C21"/>
    <w:rsid w:val="00FF3E76"/>
    <w:rsid w:val="00FF4098"/>
    <w:rsid w:val="00FF45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ody Text Indent 3" w:unhideWhenUsed="1"/>
    <w:lsdException w:name="Block Text" w:unhideWhenUsed="1"/>
    <w:lsdException w:name="Strong" w:semiHidden="0"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ny">
    <w:name w:val="Normal"/>
    <w:qFormat/>
    <w:rsid w:val="00710EC6"/>
    <w:rPr>
      <w:sz w:val="24"/>
      <w:szCs w:val="24"/>
    </w:rPr>
  </w:style>
  <w:style w:type="paragraph" w:styleId="Nagwek1">
    <w:name w:val="heading 1"/>
    <w:basedOn w:val="Normalny"/>
    <w:next w:val="Normalny"/>
    <w:link w:val="Nagwek1Znak"/>
    <w:uiPriority w:val="99"/>
    <w:qFormat/>
    <w:rsid w:val="00257E3C"/>
    <w:pPr>
      <w:keepNext/>
      <w:spacing w:before="120" w:after="240" w:line="320" w:lineRule="exact"/>
      <w:jc w:val="both"/>
      <w:outlineLvl w:val="0"/>
    </w:pPr>
    <w:rPr>
      <w:b/>
      <w:bCs/>
      <w:kern w:val="32"/>
      <w:sz w:val="32"/>
      <w:szCs w:val="32"/>
    </w:rPr>
  </w:style>
  <w:style w:type="paragraph" w:styleId="Nagwek2">
    <w:name w:val="heading 2"/>
    <w:basedOn w:val="Normalny"/>
    <w:next w:val="Normalny"/>
    <w:link w:val="Nagwek2Znak"/>
    <w:uiPriority w:val="99"/>
    <w:qFormat/>
    <w:rsid w:val="00981769"/>
    <w:pPr>
      <w:keepNext/>
      <w:numPr>
        <w:ilvl w:val="1"/>
        <w:numId w:val="2"/>
      </w:numPr>
      <w:overflowPunct w:val="0"/>
      <w:autoSpaceDE w:val="0"/>
      <w:autoSpaceDN w:val="0"/>
      <w:adjustRightInd w:val="0"/>
      <w:spacing w:before="120" w:after="120" w:line="320" w:lineRule="exact"/>
      <w:jc w:val="both"/>
      <w:textAlignment w:val="baseline"/>
      <w:outlineLvl w:val="1"/>
    </w:pPr>
    <w:rPr>
      <w:b/>
      <w:bCs/>
    </w:rPr>
  </w:style>
  <w:style w:type="paragraph" w:styleId="Nagwek3">
    <w:name w:val="heading 3"/>
    <w:basedOn w:val="Normalny"/>
    <w:next w:val="Normalny"/>
    <w:link w:val="Nagwek3Znak"/>
    <w:uiPriority w:val="99"/>
    <w:qFormat/>
    <w:rsid w:val="00AF316D"/>
    <w:pPr>
      <w:keepNext/>
      <w:numPr>
        <w:ilvl w:val="2"/>
        <w:numId w:val="2"/>
      </w:numPr>
      <w:autoSpaceDE w:val="0"/>
      <w:autoSpaceDN w:val="0"/>
      <w:adjustRightInd w:val="0"/>
      <w:outlineLvl w:val="2"/>
    </w:pPr>
    <w:rPr>
      <w:rFonts w:ascii="Bookman Old Style" w:hAnsi="Bookman Old Style" w:cs="Bookman Old Style"/>
    </w:rPr>
  </w:style>
  <w:style w:type="paragraph" w:styleId="Nagwek4">
    <w:name w:val="heading 4"/>
    <w:basedOn w:val="Normalny"/>
    <w:next w:val="Normalny"/>
    <w:link w:val="Nagwek4Znak"/>
    <w:uiPriority w:val="99"/>
    <w:qFormat/>
    <w:rsid w:val="00AF316D"/>
    <w:pPr>
      <w:keepNext/>
      <w:numPr>
        <w:ilvl w:val="3"/>
        <w:numId w:val="2"/>
      </w:numPr>
      <w:outlineLvl w:val="3"/>
    </w:pPr>
    <w:rPr>
      <w:sz w:val="22"/>
      <w:szCs w:val="22"/>
    </w:rPr>
  </w:style>
  <w:style w:type="paragraph" w:styleId="Nagwek5">
    <w:name w:val="heading 5"/>
    <w:basedOn w:val="Normalny"/>
    <w:next w:val="Normalny"/>
    <w:link w:val="Nagwek5Znak"/>
    <w:uiPriority w:val="99"/>
    <w:qFormat/>
    <w:rsid w:val="00AF316D"/>
    <w:pPr>
      <w:numPr>
        <w:ilvl w:val="4"/>
        <w:numId w:val="2"/>
      </w:numPr>
      <w:spacing w:before="240" w:after="60"/>
      <w:outlineLvl w:val="4"/>
    </w:pPr>
    <w:rPr>
      <w:i/>
      <w:iCs/>
      <w:sz w:val="26"/>
      <w:szCs w:val="26"/>
    </w:rPr>
  </w:style>
  <w:style w:type="paragraph" w:styleId="Nagwek6">
    <w:name w:val="heading 6"/>
    <w:basedOn w:val="Normalny"/>
    <w:next w:val="Normalny"/>
    <w:link w:val="Nagwek6Znak"/>
    <w:uiPriority w:val="99"/>
    <w:qFormat/>
    <w:rsid w:val="00AF316D"/>
    <w:pPr>
      <w:keepNext/>
      <w:numPr>
        <w:ilvl w:val="5"/>
        <w:numId w:val="2"/>
      </w:numPr>
      <w:spacing w:line="360" w:lineRule="auto"/>
      <w:outlineLvl w:val="5"/>
    </w:pPr>
  </w:style>
  <w:style w:type="paragraph" w:styleId="Nagwek7">
    <w:name w:val="heading 7"/>
    <w:basedOn w:val="Normalny"/>
    <w:next w:val="Normalny"/>
    <w:link w:val="Nagwek7Znak"/>
    <w:uiPriority w:val="99"/>
    <w:qFormat/>
    <w:rsid w:val="00947498"/>
    <w:pPr>
      <w:tabs>
        <w:tab w:val="num" w:pos="1296"/>
      </w:tabs>
      <w:spacing w:before="240" w:after="60"/>
      <w:ind w:left="1296" w:hanging="1296"/>
      <w:outlineLvl w:val="6"/>
    </w:pPr>
  </w:style>
  <w:style w:type="paragraph" w:styleId="Nagwek8">
    <w:name w:val="heading 8"/>
    <w:basedOn w:val="Normalny"/>
    <w:next w:val="Normalny"/>
    <w:link w:val="Nagwek8Znak"/>
    <w:uiPriority w:val="99"/>
    <w:qFormat/>
    <w:rsid w:val="00947498"/>
    <w:pPr>
      <w:tabs>
        <w:tab w:val="num" w:pos="1440"/>
      </w:tabs>
      <w:spacing w:before="240" w:after="60"/>
      <w:ind w:left="1440" w:hanging="1440"/>
      <w:outlineLvl w:val="7"/>
    </w:pPr>
    <w:rPr>
      <w:i/>
      <w:iCs/>
    </w:rPr>
  </w:style>
  <w:style w:type="paragraph" w:styleId="Nagwek9">
    <w:name w:val="heading 9"/>
    <w:basedOn w:val="Normalny"/>
    <w:next w:val="Normalny"/>
    <w:link w:val="Nagwek9Znak"/>
    <w:uiPriority w:val="99"/>
    <w:qFormat/>
    <w:rsid w:val="00947498"/>
    <w:pPr>
      <w:tabs>
        <w:tab w:val="num" w:pos="1584"/>
      </w:tabs>
      <w:spacing w:before="240" w:after="60"/>
      <w:ind w:left="1584" w:hanging="1584"/>
      <w:outlineLvl w:val="8"/>
    </w:pPr>
    <w:rPr>
      <w:rFonts w:ascii="Arial" w:hAnsi="Arial" w:cs="Arial"/>
      <w:sz w:val="22"/>
      <w:szCs w:val="22"/>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257E3C"/>
    <w:rPr>
      <w:b/>
      <w:bCs/>
      <w:kern w:val="32"/>
      <w:sz w:val="32"/>
      <w:szCs w:val="32"/>
      <w:lang w:val="pl-PL" w:eastAsia="pl-PL"/>
    </w:rPr>
  </w:style>
  <w:style w:type="character" w:customStyle="1" w:styleId="Nagwek2Znak">
    <w:name w:val="Nagłówek 2 Znak"/>
    <w:basedOn w:val="Domylnaczcionkaakapitu"/>
    <w:link w:val="Nagwek2"/>
    <w:uiPriority w:val="99"/>
    <w:rsid w:val="00981769"/>
    <w:rPr>
      <w:b/>
      <w:bCs/>
      <w:sz w:val="24"/>
      <w:szCs w:val="24"/>
    </w:rPr>
  </w:style>
  <w:style w:type="character" w:customStyle="1" w:styleId="Nagwek3Znak">
    <w:name w:val="Nagłówek 3 Znak"/>
    <w:basedOn w:val="Domylnaczcionkaakapitu"/>
    <w:link w:val="Nagwek3"/>
    <w:uiPriority w:val="99"/>
    <w:rsid w:val="001569BC"/>
    <w:rPr>
      <w:rFonts w:ascii="Bookman Old Style" w:hAnsi="Bookman Old Style" w:cs="Bookman Old Style"/>
      <w:sz w:val="24"/>
      <w:szCs w:val="24"/>
    </w:rPr>
  </w:style>
  <w:style w:type="character" w:customStyle="1" w:styleId="Nagwek4Znak">
    <w:name w:val="Nagłówek 4 Znak"/>
    <w:basedOn w:val="Domylnaczcionkaakapitu"/>
    <w:link w:val="Nagwek4"/>
    <w:uiPriority w:val="99"/>
    <w:rsid w:val="001569BC"/>
  </w:style>
  <w:style w:type="character" w:customStyle="1" w:styleId="Nagwek5Znak">
    <w:name w:val="Nagłówek 5 Znak"/>
    <w:basedOn w:val="Domylnaczcionkaakapitu"/>
    <w:link w:val="Nagwek5"/>
    <w:uiPriority w:val="99"/>
    <w:rsid w:val="001569BC"/>
    <w:rPr>
      <w:i/>
      <w:iCs/>
      <w:sz w:val="26"/>
      <w:szCs w:val="26"/>
    </w:rPr>
  </w:style>
  <w:style w:type="character" w:customStyle="1" w:styleId="Nagwek6Znak">
    <w:name w:val="Nagłówek 6 Znak"/>
    <w:basedOn w:val="Domylnaczcionkaakapitu"/>
    <w:link w:val="Nagwek6"/>
    <w:uiPriority w:val="99"/>
    <w:rsid w:val="001569BC"/>
    <w:rPr>
      <w:sz w:val="24"/>
      <w:szCs w:val="24"/>
    </w:rPr>
  </w:style>
  <w:style w:type="character" w:customStyle="1" w:styleId="Nagwek7Znak">
    <w:name w:val="Nagłówek 7 Znak"/>
    <w:basedOn w:val="Domylnaczcionkaakapitu"/>
    <w:link w:val="Nagwek7"/>
    <w:uiPriority w:val="99"/>
    <w:rsid w:val="00947498"/>
    <w:rPr>
      <w:sz w:val="24"/>
      <w:szCs w:val="24"/>
    </w:rPr>
  </w:style>
  <w:style w:type="character" w:customStyle="1" w:styleId="Nagwek8Znak">
    <w:name w:val="Nagłówek 8 Znak"/>
    <w:basedOn w:val="Domylnaczcionkaakapitu"/>
    <w:link w:val="Nagwek8"/>
    <w:uiPriority w:val="99"/>
    <w:rsid w:val="00947498"/>
    <w:rPr>
      <w:i/>
      <w:iCs/>
      <w:sz w:val="24"/>
      <w:szCs w:val="24"/>
    </w:rPr>
  </w:style>
  <w:style w:type="character" w:customStyle="1" w:styleId="Nagwek9Znak">
    <w:name w:val="Nagłówek 9 Znak"/>
    <w:basedOn w:val="Domylnaczcionkaakapitu"/>
    <w:link w:val="Nagwek9"/>
    <w:uiPriority w:val="99"/>
    <w:rsid w:val="00947498"/>
    <w:rPr>
      <w:rFonts w:ascii="Arial" w:hAnsi="Arial" w:cs="Arial"/>
      <w:sz w:val="22"/>
      <w:szCs w:val="22"/>
    </w:rPr>
  </w:style>
  <w:style w:type="paragraph" w:styleId="Tytu">
    <w:name w:val="Title"/>
    <w:basedOn w:val="Normalny"/>
    <w:link w:val="TytuZnak"/>
    <w:uiPriority w:val="99"/>
    <w:qFormat/>
    <w:rsid w:val="001569BC"/>
    <w:pPr>
      <w:pBdr>
        <w:top w:val="single" w:sz="4" w:space="31" w:color="auto"/>
        <w:left w:val="single" w:sz="4" w:space="0" w:color="auto"/>
        <w:bottom w:val="single" w:sz="4" w:space="21" w:color="auto"/>
        <w:right w:val="single" w:sz="4" w:space="0" w:color="auto"/>
      </w:pBdr>
      <w:jc w:val="center"/>
    </w:pPr>
    <w:rPr>
      <w:rFonts w:ascii="Bookman Old Style" w:hAnsi="Bookman Old Style" w:cs="Bookman Old Style"/>
      <w:b/>
      <w:bCs/>
      <w:smallCaps/>
      <w:sz w:val="32"/>
      <w:szCs w:val="32"/>
    </w:rPr>
  </w:style>
  <w:style w:type="character" w:customStyle="1" w:styleId="TytuZnak">
    <w:name w:val="Tytuł Znak"/>
    <w:basedOn w:val="Domylnaczcionkaakapitu"/>
    <w:link w:val="Tytu"/>
    <w:uiPriority w:val="99"/>
    <w:rsid w:val="001569BC"/>
    <w:rPr>
      <w:rFonts w:ascii="Bookman Old Style" w:hAnsi="Bookman Old Style" w:cs="Bookman Old Style"/>
      <w:b/>
      <w:bCs/>
      <w:smallCaps/>
      <w:sz w:val="32"/>
      <w:szCs w:val="32"/>
    </w:rPr>
  </w:style>
  <w:style w:type="character" w:styleId="Pogrubienie">
    <w:name w:val="Strong"/>
    <w:basedOn w:val="Domylnaczcionkaakapitu"/>
    <w:uiPriority w:val="99"/>
    <w:qFormat/>
    <w:rsid w:val="001569BC"/>
    <w:rPr>
      <w:b/>
      <w:bCs/>
    </w:rPr>
  </w:style>
  <w:style w:type="paragraph" w:customStyle="1" w:styleId="Styl">
    <w:name w:val="Styl"/>
    <w:uiPriority w:val="99"/>
    <w:rsid w:val="00947498"/>
    <w:pPr>
      <w:widowControl w:val="0"/>
      <w:autoSpaceDE w:val="0"/>
      <w:autoSpaceDN w:val="0"/>
      <w:adjustRightInd w:val="0"/>
    </w:pPr>
    <w:rPr>
      <w:rFonts w:ascii="Arial" w:hAnsi="Arial" w:cs="Arial"/>
      <w:sz w:val="24"/>
      <w:szCs w:val="24"/>
    </w:rPr>
  </w:style>
  <w:style w:type="paragraph" w:customStyle="1" w:styleId="ZnakZnak2">
    <w:name w:val="Znak Znak2"/>
    <w:basedOn w:val="Normalny"/>
    <w:uiPriority w:val="99"/>
    <w:rsid w:val="00947498"/>
    <w:pPr>
      <w:spacing w:before="120" w:after="120" w:line="360" w:lineRule="exact"/>
      <w:jc w:val="right"/>
    </w:pPr>
    <w:rPr>
      <w:b/>
      <w:bCs/>
    </w:rPr>
  </w:style>
  <w:style w:type="paragraph" w:customStyle="1" w:styleId="Default">
    <w:name w:val="Default"/>
    <w:link w:val="DefaultZnak"/>
    <w:uiPriority w:val="99"/>
    <w:rsid w:val="00947498"/>
    <w:pPr>
      <w:autoSpaceDE w:val="0"/>
      <w:autoSpaceDN w:val="0"/>
      <w:adjustRightInd w:val="0"/>
      <w:spacing w:line="360" w:lineRule="exact"/>
      <w:jc w:val="both"/>
    </w:pPr>
  </w:style>
  <w:style w:type="character" w:styleId="Hipercze">
    <w:name w:val="Hyperlink"/>
    <w:basedOn w:val="Domylnaczcionkaakapitu"/>
    <w:uiPriority w:val="99"/>
    <w:rsid w:val="00947498"/>
    <w:rPr>
      <w:color w:val="0000FF"/>
      <w:u w:val="single"/>
    </w:rPr>
  </w:style>
  <w:style w:type="character" w:customStyle="1" w:styleId="DefaultZnak">
    <w:name w:val="Default Znak"/>
    <w:link w:val="Default"/>
    <w:uiPriority w:val="99"/>
    <w:rsid w:val="00947498"/>
    <w:rPr>
      <w:sz w:val="22"/>
      <w:szCs w:val="22"/>
    </w:rPr>
  </w:style>
  <w:style w:type="paragraph" w:styleId="Spistreci1">
    <w:name w:val="toc 1"/>
    <w:basedOn w:val="Normalny"/>
    <w:next w:val="Normalny"/>
    <w:autoRedefine/>
    <w:uiPriority w:val="99"/>
    <w:semiHidden/>
    <w:rsid w:val="009C0CA6"/>
    <w:pPr>
      <w:tabs>
        <w:tab w:val="left" w:pos="1843"/>
        <w:tab w:val="right" w:leader="dot" w:pos="9240"/>
      </w:tabs>
      <w:spacing w:line="260" w:lineRule="exact"/>
      <w:ind w:left="1843" w:right="878" w:hanging="1843"/>
    </w:pPr>
    <w:rPr>
      <w:rFonts w:ascii="Cambria" w:hAnsi="Cambria" w:cs="Cambria"/>
      <w:b/>
      <w:bCs/>
      <w:caps/>
    </w:rPr>
  </w:style>
  <w:style w:type="paragraph" w:styleId="Spistreci2">
    <w:name w:val="toc 2"/>
    <w:basedOn w:val="Normalny"/>
    <w:next w:val="Normalny"/>
    <w:autoRedefine/>
    <w:uiPriority w:val="99"/>
    <w:semiHidden/>
    <w:rsid w:val="00582F0B"/>
    <w:pPr>
      <w:tabs>
        <w:tab w:val="right" w:leader="dot" w:pos="9214"/>
      </w:tabs>
      <w:spacing w:line="300" w:lineRule="exact"/>
    </w:pPr>
    <w:rPr>
      <w:rFonts w:ascii="Calibri" w:hAnsi="Calibri" w:cs="Calibri"/>
      <w:b/>
      <w:bCs/>
      <w:sz w:val="20"/>
      <w:szCs w:val="20"/>
    </w:rPr>
  </w:style>
  <w:style w:type="paragraph" w:customStyle="1" w:styleId="ZnakZnak1">
    <w:name w:val="Znak Znak1"/>
    <w:basedOn w:val="Normalny"/>
    <w:uiPriority w:val="99"/>
    <w:rsid w:val="00947498"/>
    <w:pPr>
      <w:spacing w:before="120" w:after="120" w:line="360" w:lineRule="exact"/>
      <w:jc w:val="right"/>
    </w:pPr>
    <w:rPr>
      <w:b/>
      <w:bCs/>
    </w:rPr>
  </w:style>
  <w:style w:type="paragraph" w:customStyle="1" w:styleId="NormalWeb1">
    <w:name w:val="Normal (Web)1"/>
    <w:basedOn w:val="Normalny"/>
    <w:uiPriority w:val="99"/>
    <w:rsid w:val="00947498"/>
    <w:pPr>
      <w:spacing w:before="100" w:after="100" w:line="360" w:lineRule="exact"/>
      <w:jc w:val="both"/>
    </w:pPr>
    <w:rPr>
      <w:rFonts w:ascii="Univers-PL" w:hAnsi="Univers-PL" w:cs="Univers-PL"/>
      <w:b/>
      <w:bCs/>
      <w:sz w:val="19"/>
      <w:szCs w:val="19"/>
    </w:rPr>
  </w:style>
  <w:style w:type="paragraph" w:customStyle="1" w:styleId="CM39">
    <w:name w:val="CM39"/>
    <w:basedOn w:val="Normalny"/>
    <w:next w:val="Normalny"/>
    <w:uiPriority w:val="99"/>
    <w:rsid w:val="00947498"/>
    <w:pPr>
      <w:widowControl w:val="0"/>
      <w:autoSpaceDE w:val="0"/>
      <w:autoSpaceDN w:val="0"/>
      <w:adjustRightInd w:val="0"/>
      <w:spacing w:after="60"/>
    </w:pPr>
    <w:rPr>
      <w:rFonts w:ascii="Arial" w:hAnsi="Arial" w:cs="Arial"/>
    </w:rPr>
  </w:style>
  <w:style w:type="paragraph" w:customStyle="1" w:styleId="p1">
    <w:name w:val="p1"/>
    <w:basedOn w:val="Normalny"/>
    <w:uiPriority w:val="99"/>
    <w:rsid w:val="00947498"/>
    <w:pPr>
      <w:spacing w:before="100" w:beforeAutospacing="1" w:after="100" w:afterAutospacing="1"/>
    </w:pPr>
  </w:style>
  <w:style w:type="paragraph" w:customStyle="1" w:styleId="p2">
    <w:name w:val="p2"/>
    <w:basedOn w:val="Normalny"/>
    <w:uiPriority w:val="99"/>
    <w:rsid w:val="00947498"/>
    <w:pPr>
      <w:spacing w:before="100" w:beforeAutospacing="1" w:after="100" w:afterAutospacing="1"/>
    </w:pPr>
  </w:style>
  <w:style w:type="paragraph" w:customStyle="1" w:styleId="p0">
    <w:name w:val="p0"/>
    <w:basedOn w:val="Normalny"/>
    <w:uiPriority w:val="99"/>
    <w:rsid w:val="00947498"/>
    <w:pPr>
      <w:spacing w:before="100" w:beforeAutospacing="1" w:after="100" w:afterAutospacing="1"/>
    </w:pPr>
  </w:style>
  <w:style w:type="paragraph" w:styleId="Akapitzlist">
    <w:name w:val="List Paragraph"/>
    <w:basedOn w:val="Normalny"/>
    <w:uiPriority w:val="99"/>
    <w:qFormat/>
    <w:rsid w:val="00947498"/>
    <w:pPr>
      <w:ind w:left="720"/>
    </w:pPr>
  </w:style>
  <w:style w:type="paragraph" w:styleId="Tekstpodstawowy">
    <w:name w:val="Body Text"/>
    <w:basedOn w:val="Normalny"/>
    <w:link w:val="TekstpodstawowyZnak"/>
    <w:uiPriority w:val="99"/>
    <w:rsid w:val="00947498"/>
    <w:pPr>
      <w:ind w:right="-468"/>
    </w:pPr>
  </w:style>
  <w:style w:type="character" w:customStyle="1" w:styleId="TekstpodstawowyZnak">
    <w:name w:val="Tekst podstawowy Znak"/>
    <w:basedOn w:val="Domylnaczcionkaakapitu"/>
    <w:link w:val="Tekstpodstawowy"/>
    <w:uiPriority w:val="99"/>
    <w:rsid w:val="00947498"/>
    <w:rPr>
      <w:sz w:val="24"/>
      <w:szCs w:val="24"/>
    </w:rPr>
  </w:style>
  <w:style w:type="paragraph" w:styleId="Tekstprzypisukocowego">
    <w:name w:val="endnote text"/>
    <w:basedOn w:val="Normalny"/>
    <w:link w:val="TekstprzypisukocowegoZnak"/>
    <w:uiPriority w:val="99"/>
    <w:semiHidden/>
    <w:rsid w:val="00947498"/>
    <w:rPr>
      <w:sz w:val="20"/>
      <w:szCs w:val="20"/>
    </w:rPr>
  </w:style>
  <w:style w:type="character" w:customStyle="1" w:styleId="TekstprzypisukocowegoZnak">
    <w:name w:val="Tekst przypisu końcowego Znak"/>
    <w:basedOn w:val="Domylnaczcionkaakapitu"/>
    <w:link w:val="Tekstprzypisukocowego"/>
    <w:uiPriority w:val="99"/>
    <w:semiHidden/>
    <w:rsid w:val="00947498"/>
  </w:style>
  <w:style w:type="paragraph" w:styleId="Tekstprzypisudolnego">
    <w:name w:val="footnote text"/>
    <w:basedOn w:val="Normalny"/>
    <w:link w:val="TekstprzypisudolnegoZnak"/>
    <w:uiPriority w:val="99"/>
    <w:semiHidden/>
    <w:rsid w:val="00947498"/>
    <w:rPr>
      <w:sz w:val="20"/>
      <w:szCs w:val="20"/>
    </w:rPr>
  </w:style>
  <w:style w:type="character" w:customStyle="1" w:styleId="TekstprzypisudolnegoZnak">
    <w:name w:val="Tekst przypisu dolnego Znak"/>
    <w:basedOn w:val="Domylnaczcionkaakapitu"/>
    <w:link w:val="Tekstprzypisudolnego"/>
    <w:uiPriority w:val="99"/>
    <w:semiHidden/>
    <w:rsid w:val="00947498"/>
  </w:style>
  <w:style w:type="character" w:styleId="Odwoanieprzypisudolnego">
    <w:name w:val="footnote reference"/>
    <w:basedOn w:val="Domylnaczcionkaakapitu"/>
    <w:uiPriority w:val="99"/>
    <w:semiHidden/>
    <w:rsid w:val="00947498"/>
    <w:rPr>
      <w:vertAlign w:val="superscript"/>
    </w:rPr>
  </w:style>
  <w:style w:type="paragraph" w:styleId="Stopka">
    <w:name w:val="footer"/>
    <w:basedOn w:val="Normalny"/>
    <w:link w:val="StopkaZnak"/>
    <w:uiPriority w:val="99"/>
    <w:rsid w:val="00947498"/>
    <w:pPr>
      <w:tabs>
        <w:tab w:val="center" w:pos="4536"/>
        <w:tab w:val="right" w:pos="9072"/>
      </w:tabs>
      <w:spacing w:before="120" w:after="120" w:line="360" w:lineRule="exact"/>
      <w:jc w:val="right"/>
    </w:pPr>
    <w:rPr>
      <w:b/>
      <w:bCs/>
    </w:rPr>
  </w:style>
  <w:style w:type="character" w:customStyle="1" w:styleId="StopkaZnak">
    <w:name w:val="Stopka Znak"/>
    <w:basedOn w:val="Domylnaczcionkaakapitu"/>
    <w:link w:val="Stopka"/>
    <w:uiPriority w:val="99"/>
    <w:rsid w:val="00947498"/>
    <w:rPr>
      <w:b/>
      <w:bCs/>
      <w:sz w:val="24"/>
      <w:szCs w:val="24"/>
    </w:rPr>
  </w:style>
  <w:style w:type="character" w:styleId="Numerstrony">
    <w:name w:val="page number"/>
    <w:basedOn w:val="Domylnaczcionkaakapitu"/>
    <w:uiPriority w:val="99"/>
    <w:rsid w:val="00947498"/>
  </w:style>
  <w:style w:type="paragraph" w:customStyle="1" w:styleId="BodyText21">
    <w:name w:val="Body Text 21"/>
    <w:basedOn w:val="Normalny"/>
    <w:uiPriority w:val="99"/>
    <w:rsid w:val="00947498"/>
    <w:pPr>
      <w:overflowPunct w:val="0"/>
      <w:autoSpaceDE w:val="0"/>
      <w:autoSpaceDN w:val="0"/>
      <w:adjustRightInd w:val="0"/>
      <w:spacing w:line="360" w:lineRule="auto"/>
      <w:ind w:left="1134" w:hanging="283"/>
      <w:jc w:val="both"/>
      <w:textAlignment w:val="baseline"/>
    </w:pPr>
  </w:style>
  <w:style w:type="paragraph" w:customStyle="1" w:styleId="BodyTextIndent21">
    <w:name w:val="Body Text Indent 21"/>
    <w:basedOn w:val="Normalny"/>
    <w:uiPriority w:val="99"/>
    <w:rsid w:val="00947498"/>
    <w:pPr>
      <w:widowControl w:val="0"/>
      <w:overflowPunct w:val="0"/>
      <w:autoSpaceDE w:val="0"/>
      <w:autoSpaceDN w:val="0"/>
      <w:adjustRightInd w:val="0"/>
      <w:ind w:left="284" w:hanging="284"/>
      <w:jc w:val="both"/>
      <w:textAlignment w:val="baseline"/>
    </w:pPr>
  </w:style>
  <w:style w:type="paragraph" w:styleId="Nagwekspisutreci">
    <w:name w:val="TOC Heading"/>
    <w:basedOn w:val="Nagwek1"/>
    <w:next w:val="Normalny"/>
    <w:uiPriority w:val="99"/>
    <w:qFormat/>
    <w:rsid w:val="00947498"/>
    <w:pPr>
      <w:keepLines/>
      <w:spacing w:before="480" w:after="0" w:line="276" w:lineRule="auto"/>
      <w:jc w:val="left"/>
      <w:outlineLvl w:val="9"/>
    </w:pPr>
    <w:rPr>
      <w:rFonts w:ascii="Cambria" w:hAnsi="Cambria" w:cs="Cambria"/>
      <w:color w:val="365F91"/>
      <w:kern w:val="0"/>
      <w:lang w:eastAsia="en-US"/>
    </w:rPr>
  </w:style>
  <w:style w:type="paragraph" w:styleId="Spistreci3">
    <w:name w:val="toc 3"/>
    <w:basedOn w:val="Normalny"/>
    <w:next w:val="Normalny"/>
    <w:autoRedefine/>
    <w:uiPriority w:val="99"/>
    <w:semiHidden/>
    <w:rsid w:val="00947498"/>
    <w:pPr>
      <w:spacing w:line="360" w:lineRule="exact"/>
      <w:ind w:left="240"/>
    </w:pPr>
    <w:rPr>
      <w:rFonts w:ascii="Calibri" w:hAnsi="Calibri" w:cs="Calibri"/>
      <w:sz w:val="20"/>
      <w:szCs w:val="20"/>
    </w:rPr>
  </w:style>
  <w:style w:type="paragraph" w:styleId="Tekstdymka">
    <w:name w:val="Balloon Text"/>
    <w:basedOn w:val="Normalny"/>
    <w:link w:val="TekstdymkaZnak"/>
    <w:uiPriority w:val="99"/>
    <w:semiHidden/>
    <w:rsid w:val="00947498"/>
    <w:pPr>
      <w:jc w:val="right"/>
    </w:pPr>
    <w:rPr>
      <w:rFonts w:ascii="Tahoma" w:hAnsi="Tahoma" w:cs="Tahoma"/>
      <w:b/>
      <w:bCs/>
      <w:sz w:val="16"/>
      <w:szCs w:val="16"/>
    </w:rPr>
  </w:style>
  <w:style w:type="character" w:customStyle="1" w:styleId="TekstdymkaZnak">
    <w:name w:val="Tekst dymka Znak"/>
    <w:basedOn w:val="Domylnaczcionkaakapitu"/>
    <w:link w:val="Tekstdymka"/>
    <w:uiPriority w:val="99"/>
    <w:semiHidden/>
    <w:rsid w:val="00947498"/>
    <w:rPr>
      <w:rFonts w:ascii="Tahoma" w:hAnsi="Tahoma" w:cs="Tahoma"/>
      <w:b/>
      <w:bCs/>
      <w:sz w:val="16"/>
      <w:szCs w:val="16"/>
    </w:rPr>
  </w:style>
  <w:style w:type="paragraph" w:styleId="Spistreci4">
    <w:name w:val="toc 4"/>
    <w:basedOn w:val="Normalny"/>
    <w:next w:val="Normalny"/>
    <w:autoRedefine/>
    <w:uiPriority w:val="99"/>
    <w:semiHidden/>
    <w:rsid w:val="00947498"/>
    <w:pPr>
      <w:spacing w:line="360" w:lineRule="exact"/>
      <w:ind w:left="480"/>
    </w:pPr>
    <w:rPr>
      <w:rFonts w:ascii="Calibri" w:hAnsi="Calibri" w:cs="Calibri"/>
      <w:sz w:val="20"/>
      <w:szCs w:val="20"/>
    </w:rPr>
  </w:style>
  <w:style w:type="paragraph" w:styleId="Spistreci5">
    <w:name w:val="toc 5"/>
    <w:basedOn w:val="Normalny"/>
    <w:next w:val="Normalny"/>
    <w:autoRedefine/>
    <w:uiPriority w:val="99"/>
    <w:semiHidden/>
    <w:rsid w:val="00947498"/>
    <w:pPr>
      <w:spacing w:line="360" w:lineRule="exact"/>
      <w:ind w:left="720"/>
    </w:pPr>
    <w:rPr>
      <w:rFonts w:ascii="Calibri" w:hAnsi="Calibri" w:cs="Calibri"/>
      <w:sz w:val="20"/>
      <w:szCs w:val="20"/>
    </w:rPr>
  </w:style>
  <w:style w:type="paragraph" w:styleId="Spistreci6">
    <w:name w:val="toc 6"/>
    <w:basedOn w:val="Normalny"/>
    <w:next w:val="Normalny"/>
    <w:autoRedefine/>
    <w:uiPriority w:val="99"/>
    <w:semiHidden/>
    <w:rsid w:val="00947498"/>
    <w:pPr>
      <w:spacing w:line="360" w:lineRule="exact"/>
      <w:ind w:left="960"/>
    </w:pPr>
    <w:rPr>
      <w:rFonts w:ascii="Calibri" w:hAnsi="Calibri" w:cs="Calibri"/>
      <w:sz w:val="20"/>
      <w:szCs w:val="20"/>
    </w:rPr>
  </w:style>
  <w:style w:type="paragraph" w:styleId="Spistreci7">
    <w:name w:val="toc 7"/>
    <w:basedOn w:val="Normalny"/>
    <w:next w:val="Normalny"/>
    <w:autoRedefine/>
    <w:uiPriority w:val="99"/>
    <w:semiHidden/>
    <w:rsid w:val="00947498"/>
    <w:pPr>
      <w:spacing w:line="360" w:lineRule="exact"/>
      <w:ind w:left="1200"/>
    </w:pPr>
    <w:rPr>
      <w:rFonts w:ascii="Calibri" w:hAnsi="Calibri" w:cs="Calibri"/>
      <w:sz w:val="20"/>
      <w:szCs w:val="20"/>
    </w:rPr>
  </w:style>
  <w:style w:type="paragraph" w:styleId="Spistreci8">
    <w:name w:val="toc 8"/>
    <w:basedOn w:val="Normalny"/>
    <w:next w:val="Normalny"/>
    <w:autoRedefine/>
    <w:uiPriority w:val="99"/>
    <w:semiHidden/>
    <w:rsid w:val="00947498"/>
    <w:pPr>
      <w:spacing w:line="360" w:lineRule="exact"/>
      <w:ind w:left="1440"/>
    </w:pPr>
    <w:rPr>
      <w:rFonts w:ascii="Calibri" w:hAnsi="Calibri" w:cs="Calibri"/>
      <w:sz w:val="20"/>
      <w:szCs w:val="20"/>
    </w:rPr>
  </w:style>
  <w:style w:type="paragraph" w:styleId="Spistreci9">
    <w:name w:val="toc 9"/>
    <w:basedOn w:val="Normalny"/>
    <w:next w:val="Normalny"/>
    <w:autoRedefine/>
    <w:uiPriority w:val="99"/>
    <w:semiHidden/>
    <w:rsid w:val="00947498"/>
    <w:pPr>
      <w:spacing w:line="360" w:lineRule="exact"/>
      <w:ind w:left="1680"/>
    </w:pPr>
    <w:rPr>
      <w:rFonts w:ascii="Calibri" w:hAnsi="Calibri" w:cs="Calibri"/>
      <w:sz w:val="20"/>
      <w:szCs w:val="20"/>
    </w:rPr>
  </w:style>
  <w:style w:type="paragraph" w:customStyle="1" w:styleId="ListParagraph1">
    <w:name w:val="List Paragraph1"/>
    <w:basedOn w:val="Normalny"/>
    <w:uiPriority w:val="99"/>
    <w:rsid w:val="00947498"/>
    <w:pPr>
      <w:ind w:left="720"/>
      <w:jc w:val="both"/>
    </w:pPr>
    <w:rPr>
      <w:rFonts w:ascii="Palatino Linotype" w:hAnsi="Palatino Linotype" w:cs="Palatino Linotype"/>
      <w:lang w:eastAsia="en-US"/>
    </w:rPr>
  </w:style>
  <w:style w:type="paragraph" w:customStyle="1" w:styleId="Akapitzlist1">
    <w:name w:val="Akapit z listą1"/>
    <w:basedOn w:val="Normalny"/>
    <w:uiPriority w:val="99"/>
    <w:rsid w:val="00947498"/>
    <w:pPr>
      <w:suppressAutoHyphens/>
      <w:spacing w:after="200" w:line="276" w:lineRule="auto"/>
    </w:pPr>
    <w:rPr>
      <w:rFonts w:ascii="Calibri" w:hAnsi="Calibri" w:cs="Calibri"/>
      <w:kern w:val="1"/>
      <w:sz w:val="22"/>
      <w:szCs w:val="22"/>
      <w:lang w:eastAsia="ar-SA"/>
    </w:rPr>
  </w:style>
  <w:style w:type="paragraph" w:customStyle="1" w:styleId="TableContents">
    <w:name w:val="Table Contents"/>
    <w:basedOn w:val="Normalny"/>
    <w:uiPriority w:val="99"/>
    <w:rsid w:val="00947498"/>
    <w:pPr>
      <w:widowControl w:val="0"/>
      <w:suppressLineNumbers/>
      <w:suppressAutoHyphens/>
      <w:autoSpaceDN w:val="0"/>
      <w:textAlignment w:val="baseline"/>
    </w:pPr>
    <w:rPr>
      <w:rFonts w:eastAsia="Arial Unicode MS"/>
      <w:kern w:val="3"/>
    </w:rPr>
  </w:style>
  <w:style w:type="paragraph" w:customStyle="1" w:styleId="Zwykly">
    <w:name w:val="Zwykly"/>
    <w:basedOn w:val="Normalny"/>
    <w:uiPriority w:val="99"/>
    <w:rsid w:val="00947498"/>
    <w:pPr>
      <w:tabs>
        <w:tab w:val="left" w:pos="-1440"/>
        <w:tab w:val="left" w:pos="-720"/>
        <w:tab w:val="left" w:pos="0"/>
        <w:tab w:val="left" w:pos="252"/>
        <w:tab w:val="left" w:pos="504"/>
        <w:tab w:val="left" w:pos="756"/>
        <w:tab w:val="left" w:pos="1008"/>
        <w:tab w:val="left" w:pos="1260"/>
        <w:tab w:val="left" w:pos="1512"/>
        <w:tab w:val="left" w:pos="1764"/>
        <w:tab w:val="left" w:pos="2016"/>
        <w:tab w:val="left" w:pos="2268"/>
        <w:tab w:val="left" w:pos="2520"/>
        <w:tab w:val="left" w:pos="2772"/>
        <w:tab w:val="left" w:pos="3024"/>
        <w:tab w:val="left" w:pos="3276"/>
        <w:tab w:val="left" w:pos="3528"/>
        <w:tab w:val="left" w:pos="3780"/>
        <w:tab w:val="left" w:pos="4032"/>
        <w:tab w:val="left" w:pos="4284"/>
        <w:tab w:val="left" w:pos="4536"/>
        <w:tab w:val="left" w:pos="4788"/>
        <w:tab w:val="left" w:pos="5040"/>
        <w:tab w:val="left" w:pos="5292"/>
        <w:tab w:val="left" w:pos="5544"/>
        <w:tab w:val="left" w:pos="5796"/>
        <w:tab w:val="left" w:pos="6048"/>
        <w:tab w:val="left" w:pos="6300"/>
        <w:tab w:val="left" w:pos="6552"/>
        <w:tab w:val="left" w:pos="6804"/>
        <w:tab w:val="left" w:pos="7056"/>
        <w:tab w:val="left" w:pos="7308"/>
        <w:tab w:val="left" w:pos="7560"/>
        <w:tab w:val="left" w:pos="7812"/>
        <w:tab w:val="left" w:pos="8064"/>
        <w:tab w:val="left" w:pos="8316"/>
        <w:tab w:val="left" w:pos="8568"/>
        <w:tab w:val="left" w:pos="8820"/>
        <w:tab w:val="left" w:pos="9072"/>
        <w:tab w:val="left" w:pos="9324"/>
      </w:tabs>
      <w:jc w:val="both"/>
    </w:pPr>
    <w:rPr>
      <w:sz w:val="22"/>
      <w:szCs w:val="22"/>
      <w:lang w:val="en-US"/>
    </w:rPr>
  </w:style>
  <w:style w:type="character" w:customStyle="1" w:styleId="Znak1">
    <w:name w:val="Znak1"/>
    <w:uiPriority w:val="99"/>
    <w:rsid w:val="00064A4C"/>
    <w:rPr>
      <w:sz w:val="24"/>
      <w:szCs w:val="24"/>
      <w:lang w:val="pl-PL" w:eastAsia="pl-PL"/>
    </w:rPr>
  </w:style>
  <w:style w:type="paragraph" w:customStyle="1" w:styleId="ZnakZnak21">
    <w:name w:val="Znak Znak21"/>
    <w:basedOn w:val="Normalny"/>
    <w:uiPriority w:val="99"/>
    <w:rsid w:val="006E38CA"/>
  </w:style>
  <w:style w:type="paragraph" w:customStyle="1" w:styleId="ZnakZnak5">
    <w:name w:val="Znak Znak5"/>
    <w:basedOn w:val="Normalny"/>
    <w:uiPriority w:val="99"/>
    <w:rsid w:val="00940343"/>
    <w:pPr>
      <w:spacing w:before="120" w:after="120" w:line="240" w:lineRule="exact"/>
      <w:ind w:left="397" w:hanging="397"/>
    </w:pPr>
    <w:rPr>
      <w:b/>
      <w:bCs/>
      <w:sz w:val="22"/>
      <w:szCs w:val="22"/>
      <w:lang w:val="en-US" w:eastAsia="en-US"/>
    </w:rPr>
  </w:style>
  <w:style w:type="paragraph" w:styleId="NormalnyWeb">
    <w:name w:val="Normal (Web)"/>
    <w:basedOn w:val="Normalny"/>
    <w:uiPriority w:val="99"/>
    <w:rsid w:val="00A46DA1"/>
    <w:pPr>
      <w:ind w:left="225"/>
    </w:pPr>
  </w:style>
  <w:style w:type="character" w:customStyle="1" w:styleId="sifr-alternate">
    <w:name w:val="sifr-alternate"/>
    <w:uiPriority w:val="99"/>
    <w:rsid w:val="00145858"/>
  </w:style>
  <w:style w:type="character" w:styleId="UyteHipercze">
    <w:name w:val="FollowedHyperlink"/>
    <w:basedOn w:val="Domylnaczcionkaakapitu"/>
    <w:uiPriority w:val="99"/>
    <w:rsid w:val="00FD55F2"/>
    <w:rPr>
      <w:color w:val="800080"/>
      <w:u w:val="single"/>
    </w:rPr>
  </w:style>
  <w:style w:type="paragraph" w:styleId="Nagwek">
    <w:name w:val="header"/>
    <w:basedOn w:val="Normalny"/>
    <w:link w:val="NagwekZnak"/>
    <w:uiPriority w:val="99"/>
    <w:rsid w:val="00037266"/>
    <w:pPr>
      <w:tabs>
        <w:tab w:val="center" w:pos="4536"/>
        <w:tab w:val="right" w:pos="9072"/>
      </w:tabs>
    </w:pPr>
  </w:style>
  <w:style w:type="character" w:customStyle="1" w:styleId="NagwekZnak">
    <w:name w:val="Nagłówek Znak"/>
    <w:basedOn w:val="Domylnaczcionkaakapitu"/>
    <w:link w:val="Nagwek"/>
    <w:uiPriority w:val="99"/>
    <w:semiHidden/>
    <w:rsid w:val="001653CE"/>
    <w:rPr>
      <w:sz w:val="24"/>
      <w:szCs w:val="24"/>
    </w:rPr>
  </w:style>
  <w:style w:type="paragraph" w:customStyle="1" w:styleId="ZnakZnak7ZnakZnakZnakZnakZnakZnakZnakZnakZnakZnak">
    <w:name w:val="Znak Znak7 Znak Znak Znak Znak Znak Znak Znak Znak Znak Znak"/>
    <w:basedOn w:val="Normalny"/>
    <w:uiPriority w:val="99"/>
    <w:rsid w:val="004E4EC4"/>
    <w:pPr>
      <w:spacing w:before="120" w:after="120" w:line="240" w:lineRule="exact"/>
      <w:ind w:left="397" w:hanging="397"/>
    </w:pPr>
    <w:rPr>
      <w:b/>
      <w:bCs/>
      <w:sz w:val="22"/>
      <w:szCs w:val="22"/>
      <w:lang w:val="en-US" w:eastAsia="en-US"/>
    </w:rPr>
  </w:style>
  <w:style w:type="paragraph" w:customStyle="1" w:styleId="ZnakZnak8">
    <w:name w:val="Znak Znak8"/>
    <w:basedOn w:val="Normalny"/>
    <w:uiPriority w:val="99"/>
    <w:rsid w:val="007A4630"/>
    <w:pPr>
      <w:spacing w:before="120" w:after="120" w:line="240" w:lineRule="exact"/>
      <w:ind w:left="397" w:hanging="397"/>
    </w:pPr>
    <w:rPr>
      <w:b/>
      <w:bCs/>
      <w:sz w:val="22"/>
      <w:szCs w:val="22"/>
      <w:lang w:val="en-US" w:eastAsia="en-US"/>
    </w:rPr>
  </w:style>
  <w:style w:type="paragraph" w:customStyle="1" w:styleId="NormalnyWeb1">
    <w:name w:val="Normalny (Web)1"/>
    <w:basedOn w:val="Normalny"/>
    <w:uiPriority w:val="99"/>
    <w:rsid w:val="005E4006"/>
    <w:pPr>
      <w:spacing w:before="100" w:after="100" w:line="360" w:lineRule="exact"/>
      <w:jc w:val="both"/>
    </w:pPr>
    <w:rPr>
      <w:rFonts w:ascii="Univers-PL" w:hAnsi="Univers-PL" w:cs="Univers-PL"/>
      <w:b/>
      <w:bCs/>
      <w:sz w:val="19"/>
      <w:szCs w:val="19"/>
    </w:rPr>
  </w:style>
  <w:style w:type="paragraph" w:customStyle="1" w:styleId="Akapitzlist2">
    <w:name w:val="Akapit z listą2"/>
    <w:basedOn w:val="Normalny"/>
    <w:uiPriority w:val="99"/>
    <w:rsid w:val="0015773C"/>
    <w:pPr>
      <w:ind w:left="720"/>
      <w:jc w:val="both"/>
    </w:pPr>
    <w:rPr>
      <w:rFonts w:ascii="Palatino Linotype" w:hAnsi="Palatino Linotype" w:cs="Palatino Linotype"/>
      <w:lang w:eastAsia="en-US"/>
    </w:rPr>
  </w:style>
  <w:style w:type="paragraph" w:customStyle="1" w:styleId="Tekstpodstawowy21">
    <w:name w:val="Tekst podstawowy 21"/>
    <w:basedOn w:val="Normalny"/>
    <w:uiPriority w:val="99"/>
    <w:rsid w:val="0015773C"/>
    <w:pPr>
      <w:overflowPunct w:val="0"/>
      <w:autoSpaceDE w:val="0"/>
      <w:autoSpaceDN w:val="0"/>
      <w:adjustRightInd w:val="0"/>
      <w:spacing w:line="360" w:lineRule="auto"/>
      <w:ind w:left="1134" w:hanging="283"/>
      <w:jc w:val="both"/>
      <w:textAlignment w:val="baseline"/>
    </w:pPr>
  </w:style>
  <w:style w:type="paragraph" w:customStyle="1" w:styleId="Tekstpodstawowywcity21">
    <w:name w:val="Tekst podstawowy wcięty 21"/>
    <w:basedOn w:val="Normalny"/>
    <w:uiPriority w:val="99"/>
    <w:rsid w:val="0015773C"/>
    <w:pPr>
      <w:widowControl w:val="0"/>
      <w:overflowPunct w:val="0"/>
      <w:autoSpaceDE w:val="0"/>
      <w:autoSpaceDN w:val="0"/>
      <w:adjustRightInd w:val="0"/>
      <w:ind w:left="284" w:hanging="284"/>
      <w:jc w:val="both"/>
      <w:textAlignment w:val="baseline"/>
    </w:pPr>
  </w:style>
  <w:style w:type="paragraph" w:customStyle="1" w:styleId="Styl1">
    <w:name w:val="Styl1"/>
    <w:basedOn w:val="Normalny"/>
    <w:uiPriority w:val="99"/>
    <w:rsid w:val="006244F6"/>
    <w:pPr>
      <w:spacing w:before="120" w:after="120" w:line="240" w:lineRule="exact"/>
      <w:ind w:left="397" w:hanging="397"/>
    </w:pPr>
    <w:rPr>
      <w:b/>
      <w:bCs/>
      <w:sz w:val="22"/>
      <w:szCs w:val="22"/>
      <w:lang w:val="en-US" w:eastAsia="en-US"/>
    </w:rPr>
  </w:style>
  <w:style w:type="paragraph" w:customStyle="1" w:styleId="ZnakZnak7ZnakZnak1">
    <w:name w:val="Znak Znak7 Znak Znak1"/>
    <w:basedOn w:val="Normalny"/>
    <w:uiPriority w:val="99"/>
    <w:rsid w:val="007219DF"/>
    <w:pPr>
      <w:spacing w:before="120" w:after="120" w:line="240" w:lineRule="exact"/>
      <w:ind w:left="397" w:hanging="397"/>
    </w:pPr>
    <w:rPr>
      <w:b/>
      <w:bCs/>
      <w:sz w:val="22"/>
      <w:szCs w:val="22"/>
      <w:lang w:val="en-US" w:eastAsia="en-US"/>
    </w:rPr>
  </w:style>
  <w:style w:type="character" w:customStyle="1" w:styleId="WW8Num29z0">
    <w:name w:val="WW8Num29z0"/>
    <w:uiPriority w:val="99"/>
    <w:rsid w:val="006A541D"/>
    <w:rPr>
      <w:rFonts w:ascii="Symbol" w:hAnsi="Symbol" w:cs="Symbol"/>
    </w:rPr>
  </w:style>
  <w:style w:type="paragraph" w:customStyle="1" w:styleId="1">
    <w:name w:val="1"/>
    <w:basedOn w:val="Normalny"/>
    <w:uiPriority w:val="99"/>
    <w:rsid w:val="006A541D"/>
    <w:pPr>
      <w:spacing w:before="120" w:after="120" w:line="240" w:lineRule="exact"/>
      <w:ind w:left="397" w:hanging="397"/>
    </w:pPr>
    <w:rPr>
      <w:b/>
      <w:bCs/>
      <w:sz w:val="22"/>
      <w:szCs w:val="22"/>
      <w:lang w:val="en-US" w:eastAsia="en-US"/>
    </w:rPr>
  </w:style>
  <w:style w:type="paragraph" w:customStyle="1" w:styleId="ZnakZnak10">
    <w:name w:val="Znak Znak10"/>
    <w:basedOn w:val="Normalny"/>
    <w:uiPriority w:val="99"/>
    <w:rsid w:val="00605204"/>
    <w:pPr>
      <w:spacing w:before="120" w:after="120" w:line="240" w:lineRule="exact"/>
      <w:ind w:left="397" w:hanging="397"/>
    </w:pPr>
    <w:rPr>
      <w:b/>
      <w:bCs/>
      <w:sz w:val="22"/>
      <w:szCs w:val="22"/>
      <w:lang w:val="en-US" w:eastAsia="en-US"/>
    </w:rPr>
  </w:style>
  <w:style w:type="paragraph" w:customStyle="1" w:styleId="ZnakZnak52">
    <w:name w:val="Znak Znak52"/>
    <w:basedOn w:val="Normalny"/>
    <w:uiPriority w:val="99"/>
    <w:rsid w:val="00294D41"/>
    <w:pPr>
      <w:spacing w:before="120" w:after="120" w:line="240" w:lineRule="exact"/>
      <w:ind w:left="397" w:hanging="397"/>
    </w:pPr>
    <w:rPr>
      <w:b/>
      <w:bCs/>
      <w:sz w:val="22"/>
      <w:szCs w:val="22"/>
      <w:lang w:val="en-US" w:eastAsia="en-US"/>
    </w:rPr>
  </w:style>
  <w:style w:type="paragraph" w:customStyle="1" w:styleId="ZnakZnak10Znak">
    <w:name w:val="Znak Znak10 Znak"/>
    <w:basedOn w:val="Normalny"/>
    <w:uiPriority w:val="99"/>
    <w:rsid w:val="00D424AC"/>
    <w:pPr>
      <w:spacing w:before="120" w:after="120" w:line="240" w:lineRule="exact"/>
      <w:ind w:left="397" w:hanging="397"/>
    </w:pPr>
    <w:rPr>
      <w:b/>
      <w:bCs/>
      <w:sz w:val="22"/>
      <w:szCs w:val="22"/>
      <w:lang w:val="en-US" w:eastAsia="en-US"/>
    </w:rPr>
  </w:style>
  <w:style w:type="paragraph" w:styleId="Tekstpodstawowywcity2">
    <w:name w:val="Body Text Indent 2"/>
    <w:basedOn w:val="Normalny"/>
    <w:link w:val="Tekstpodstawowywcity2Znak"/>
    <w:uiPriority w:val="99"/>
    <w:rsid w:val="00B518E3"/>
    <w:pPr>
      <w:spacing w:before="120" w:after="120" w:line="480" w:lineRule="auto"/>
      <w:ind w:left="283"/>
      <w:jc w:val="right"/>
    </w:pPr>
  </w:style>
  <w:style w:type="character" w:customStyle="1" w:styleId="Tekstpodstawowywcity2Znak">
    <w:name w:val="Tekst podstawowy wcięty 2 Znak"/>
    <w:basedOn w:val="Domylnaczcionkaakapitu"/>
    <w:link w:val="Tekstpodstawowywcity2"/>
    <w:uiPriority w:val="99"/>
    <w:semiHidden/>
    <w:rsid w:val="00D60ACB"/>
    <w:rPr>
      <w:sz w:val="24"/>
      <w:szCs w:val="24"/>
    </w:rPr>
  </w:style>
  <w:style w:type="paragraph" w:styleId="Tekstpodstawowy2">
    <w:name w:val="Body Text 2"/>
    <w:basedOn w:val="Normalny"/>
    <w:link w:val="Tekstpodstawowy2Znak"/>
    <w:uiPriority w:val="99"/>
    <w:rsid w:val="00A50668"/>
    <w:pPr>
      <w:spacing w:after="120" w:line="480" w:lineRule="auto"/>
    </w:pPr>
  </w:style>
  <w:style w:type="character" w:customStyle="1" w:styleId="Tekstpodstawowy2Znak">
    <w:name w:val="Tekst podstawowy 2 Znak"/>
    <w:basedOn w:val="Domylnaczcionkaakapitu"/>
    <w:link w:val="Tekstpodstawowy2"/>
    <w:uiPriority w:val="99"/>
    <w:semiHidden/>
    <w:rsid w:val="00D60ACB"/>
    <w:rPr>
      <w:sz w:val="24"/>
      <w:szCs w:val="24"/>
    </w:rPr>
  </w:style>
  <w:style w:type="character" w:customStyle="1" w:styleId="f4s4c0cl0w0r0">
    <w:name w:val="f4 s4 c0 c_ l0 w0 r0"/>
    <w:uiPriority w:val="99"/>
    <w:rsid w:val="004D6527"/>
  </w:style>
  <w:style w:type="character" w:customStyle="1" w:styleId="f2">
    <w:name w:val="f2"/>
    <w:uiPriority w:val="99"/>
    <w:rsid w:val="004D6527"/>
  </w:style>
  <w:style w:type="paragraph" w:customStyle="1" w:styleId="ZnakZnak101">
    <w:name w:val="Znak Znak101"/>
    <w:basedOn w:val="Normalny"/>
    <w:uiPriority w:val="99"/>
    <w:rsid w:val="008E1A23"/>
    <w:pPr>
      <w:spacing w:before="120" w:after="120" w:line="240" w:lineRule="exact"/>
      <w:ind w:left="397" w:hanging="397"/>
    </w:pPr>
    <w:rPr>
      <w:b/>
      <w:bCs/>
      <w:sz w:val="22"/>
      <w:szCs w:val="22"/>
      <w:lang w:val="en-US" w:eastAsia="en-US"/>
    </w:rPr>
  </w:style>
  <w:style w:type="paragraph" w:customStyle="1" w:styleId="ZnakZnak51">
    <w:name w:val="Znak Znak51"/>
    <w:basedOn w:val="Normalny"/>
    <w:uiPriority w:val="99"/>
    <w:rsid w:val="008656A1"/>
    <w:pPr>
      <w:spacing w:before="120" w:after="120" w:line="240" w:lineRule="exact"/>
      <w:ind w:left="397" w:hanging="397"/>
    </w:pPr>
    <w:rPr>
      <w:b/>
      <w:bCs/>
      <w:sz w:val="22"/>
      <w:szCs w:val="22"/>
      <w:lang w:val="en-US" w:eastAsia="en-US"/>
    </w:rPr>
  </w:style>
  <w:style w:type="paragraph" w:customStyle="1" w:styleId="ZnakZnak7ZnakZnak1Znak">
    <w:name w:val="Znak Znak7 Znak Znak1 Znak"/>
    <w:basedOn w:val="Normalny"/>
    <w:uiPriority w:val="99"/>
    <w:rsid w:val="003E529B"/>
    <w:pPr>
      <w:spacing w:before="120" w:after="120" w:line="240" w:lineRule="exact"/>
      <w:ind w:left="397" w:hanging="397"/>
    </w:pPr>
    <w:rPr>
      <w:b/>
      <w:bCs/>
      <w:sz w:val="22"/>
      <w:szCs w:val="22"/>
      <w:lang w:val="en-US" w:eastAsia="en-US"/>
    </w:rPr>
  </w:style>
  <w:style w:type="table" w:styleId="Tabela-Siatka">
    <w:name w:val="Table Grid"/>
    <w:basedOn w:val="Standardowy"/>
    <w:uiPriority w:val="99"/>
    <w:rsid w:val="0029363E"/>
    <w:rPr>
      <w:rFonts w:ascii="Calibri" w:hAnsi="Calibri"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H">
    <w:name w:val="PH"/>
    <w:rsid w:val="00A416FF"/>
    <w:pPr>
      <w:numPr>
        <w:numId w:val="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ody Text Indent 3" w:unhideWhenUsed="1"/>
    <w:lsdException w:name="Block Text" w:unhideWhenUsed="1"/>
    <w:lsdException w:name="Strong" w:semiHidden="0"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ny">
    <w:name w:val="Normal"/>
    <w:qFormat/>
    <w:rsid w:val="00710EC6"/>
    <w:rPr>
      <w:sz w:val="24"/>
      <w:szCs w:val="24"/>
    </w:rPr>
  </w:style>
  <w:style w:type="paragraph" w:styleId="Nagwek1">
    <w:name w:val="heading 1"/>
    <w:basedOn w:val="Normalny"/>
    <w:next w:val="Normalny"/>
    <w:link w:val="Nagwek1Znak"/>
    <w:uiPriority w:val="99"/>
    <w:qFormat/>
    <w:rsid w:val="00257E3C"/>
    <w:pPr>
      <w:keepNext/>
      <w:spacing w:before="120" w:after="240" w:line="320" w:lineRule="exact"/>
      <w:jc w:val="both"/>
      <w:outlineLvl w:val="0"/>
    </w:pPr>
    <w:rPr>
      <w:b/>
      <w:bCs/>
      <w:kern w:val="32"/>
      <w:sz w:val="32"/>
      <w:szCs w:val="32"/>
    </w:rPr>
  </w:style>
  <w:style w:type="paragraph" w:styleId="Nagwek2">
    <w:name w:val="heading 2"/>
    <w:basedOn w:val="Normalny"/>
    <w:next w:val="Normalny"/>
    <w:link w:val="Nagwek2Znak"/>
    <w:uiPriority w:val="99"/>
    <w:qFormat/>
    <w:rsid w:val="00981769"/>
    <w:pPr>
      <w:keepNext/>
      <w:numPr>
        <w:ilvl w:val="1"/>
        <w:numId w:val="2"/>
      </w:numPr>
      <w:overflowPunct w:val="0"/>
      <w:autoSpaceDE w:val="0"/>
      <w:autoSpaceDN w:val="0"/>
      <w:adjustRightInd w:val="0"/>
      <w:spacing w:before="120" w:after="120" w:line="320" w:lineRule="exact"/>
      <w:jc w:val="both"/>
      <w:textAlignment w:val="baseline"/>
      <w:outlineLvl w:val="1"/>
    </w:pPr>
    <w:rPr>
      <w:b/>
      <w:bCs/>
    </w:rPr>
  </w:style>
  <w:style w:type="paragraph" w:styleId="Nagwek3">
    <w:name w:val="heading 3"/>
    <w:basedOn w:val="Normalny"/>
    <w:next w:val="Normalny"/>
    <w:link w:val="Nagwek3Znak"/>
    <w:uiPriority w:val="99"/>
    <w:qFormat/>
    <w:rsid w:val="00AF316D"/>
    <w:pPr>
      <w:keepNext/>
      <w:numPr>
        <w:ilvl w:val="2"/>
        <w:numId w:val="2"/>
      </w:numPr>
      <w:autoSpaceDE w:val="0"/>
      <w:autoSpaceDN w:val="0"/>
      <w:adjustRightInd w:val="0"/>
      <w:outlineLvl w:val="2"/>
    </w:pPr>
    <w:rPr>
      <w:rFonts w:ascii="Bookman Old Style" w:hAnsi="Bookman Old Style" w:cs="Bookman Old Style"/>
    </w:rPr>
  </w:style>
  <w:style w:type="paragraph" w:styleId="Nagwek4">
    <w:name w:val="heading 4"/>
    <w:basedOn w:val="Normalny"/>
    <w:next w:val="Normalny"/>
    <w:link w:val="Nagwek4Znak"/>
    <w:uiPriority w:val="99"/>
    <w:qFormat/>
    <w:rsid w:val="00AF316D"/>
    <w:pPr>
      <w:keepNext/>
      <w:numPr>
        <w:ilvl w:val="3"/>
        <w:numId w:val="2"/>
      </w:numPr>
      <w:outlineLvl w:val="3"/>
    </w:pPr>
    <w:rPr>
      <w:sz w:val="22"/>
      <w:szCs w:val="22"/>
    </w:rPr>
  </w:style>
  <w:style w:type="paragraph" w:styleId="Nagwek5">
    <w:name w:val="heading 5"/>
    <w:basedOn w:val="Normalny"/>
    <w:next w:val="Normalny"/>
    <w:link w:val="Nagwek5Znak"/>
    <w:uiPriority w:val="99"/>
    <w:qFormat/>
    <w:rsid w:val="00AF316D"/>
    <w:pPr>
      <w:numPr>
        <w:ilvl w:val="4"/>
        <w:numId w:val="2"/>
      </w:numPr>
      <w:spacing w:before="240" w:after="60"/>
      <w:outlineLvl w:val="4"/>
    </w:pPr>
    <w:rPr>
      <w:i/>
      <w:iCs/>
      <w:sz w:val="26"/>
      <w:szCs w:val="26"/>
    </w:rPr>
  </w:style>
  <w:style w:type="paragraph" w:styleId="Nagwek6">
    <w:name w:val="heading 6"/>
    <w:basedOn w:val="Normalny"/>
    <w:next w:val="Normalny"/>
    <w:link w:val="Nagwek6Znak"/>
    <w:uiPriority w:val="99"/>
    <w:qFormat/>
    <w:rsid w:val="00AF316D"/>
    <w:pPr>
      <w:keepNext/>
      <w:numPr>
        <w:ilvl w:val="5"/>
        <w:numId w:val="2"/>
      </w:numPr>
      <w:spacing w:line="360" w:lineRule="auto"/>
      <w:outlineLvl w:val="5"/>
    </w:pPr>
  </w:style>
  <w:style w:type="paragraph" w:styleId="Nagwek7">
    <w:name w:val="heading 7"/>
    <w:basedOn w:val="Normalny"/>
    <w:next w:val="Normalny"/>
    <w:link w:val="Nagwek7Znak"/>
    <w:uiPriority w:val="99"/>
    <w:qFormat/>
    <w:rsid w:val="00947498"/>
    <w:pPr>
      <w:tabs>
        <w:tab w:val="num" w:pos="1296"/>
      </w:tabs>
      <w:spacing w:before="240" w:after="60"/>
      <w:ind w:left="1296" w:hanging="1296"/>
      <w:outlineLvl w:val="6"/>
    </w:pPr>
  </w:style>
  <w:style w:type="paragraph" w:styleId="Nagwek8">
    <w:name w:val="heading 8"/>
    <w:basedOn w:val="Normalny"/>
    <w:next w:val="Normalny"/>
    <w:link w:val="Nagwek8Znak"/>
    <w:uiPriority w:val="99"/>
    <w:qFormat/>
    <w:rsid w:val="00947498"/>
    <w:pPr>
      <w:tabs>
        <w:tab w:val="num" w:pos="1440"/>
      </w:tabs>
      <w:spacing w:before="240" w:after="60"/>
      <w:ind w:left="1440" w:hanging="1440"/>
      <w:outlineLvl w:val="7"/>
    </w:pPr>
    <w:rPr>
      <w:i/>
      <w:iCs/>
    </w:rPr>
  </w:style>
  <w:style w:type="paragraph" w:styleId="Nagwek9">
    <w:name w:val="heading 9"/>
    <w:basedOn w:val="Normalny"/>
    <w:next w:val="Normalny"/>
    <w:link w:val="Nagwek9Znak"/>
    <w:uiPriority w:val="99"/>
    <w:qFormat/>
    <w:rsid w:val="00947498"/>
    <w:pPr>
      <w:tabs>
        <w:tab w:val="num" w:pos="1584"/>
      </w:tabs>
      <w:spacing w:before="240" w:after="60"/>
      <w:ind w:left="1584" w:hanging="1584"/>
      <w:outlineLvl w:val="8"/>
    </w:pPr>
    <w:rPr>
      <w:rFonts w:ascii="Arial" w:hAnsi="Arial" w:cs="Arial"/>
      <w:sz w:val="22"/>
      <w:szCs w:val="22"/>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257E3C"/>
    <w:rPr>
      <w:b/>
      <w:bCs/>
      <w:kern w:val="32"/>
      <w:sz w:val="32"/>
      <w:szCs w:val="32"/>
      <w:lang w:val="pl-PL" w:eastAsia="pl-PL"/>
    </w:rPr>
  </w:style>
  <w:style w:type="character" w:customStyle="1" w:styleId="Nagwek2Znak">
    <w:name w:val="Nagłówek 2 Znak"/>
    <w:basedOn w:val="Domylnaczcionkaakapitu"/>
    <w:link w:val="Nagwek2"/>
    <w:uiPriority w:val="99"/>
    <w:rsid w:val="00981769"/>
    <w:rPr>
      <w:b/>
      <w:bCs/>
      <w:sz w:val="24"/>
      <w:szCs w:val="24"/>
    </w:rPr>
  </w:style>
  <w:style w:type="character" w:customStyle="1" w:styleId="Nagwek3Znak">
    <w:name w:val="Nagłówek 3 Znak"/>
    <w:basedOn w:val="Domylnaczcionkaakapitu"/>
    <w:link w:val="Nagwek3"/>
    <w:uiPriority w:val="99"/>
    <w:rsid w:val="001569BC"/>
    <w:rPr>
      <w:rFonts w:ascii="Bookman Old Style" w:hAnsi="Bookman Old Style" w:cs="Bookman Old Style"/>
      <w:sz w:val="24"/>
      <w:szCs w:val="24"/>
    </w:rPr>
  </w:style>
  <w:style w:type="character" w:customStyle="1" w:styleId="Nagwek4Znak">
    <w:name w:val="Nagłówek 4 Znak"/>
    <w:basedOn w:val="Domylnaczcionkaakapitu"/>
    <w:link w:val="Nagwek4"/>
    <w:uiPriority w:val="99"/>
    <w:rsid w:val="001569BC"/>
  </w:style>
  <w:style w:type="character" w:customStyle="1" w:styleId="Nagwek5Znak">
    <w:name w:val="Nagłówek 5 Znak"/>
    <w:basedOn w:val="Domylnaczcionkaakapitu"/>
    <w:link w:val="Nagwek5"/>
    <w:uiPriority w:val="99"/>
    <w:rsid w:val="001569BC"/>
    <w:rPr>
      <w:i/>
      <w:iCs/>
      <w:sz w:val="26"/>
      <w:szCs w:val="26"/>
    </w:rPr>
  </w:style>
  <w:style w:type="character" w:customStyle="1" w:styleId="Nagwek6Znak">
    <w:name w:val="Nagłówek 6 Znak"/>
    <w:basedOn w:val="Domylnaczcionkaakapitu"/>
    <w:link w:val="Nagwek6"/>
    <w:uiPriority w:val="99"/>
    <w:rsid w:val="001569BC"/>
    <w:rPr>
      <w:sz w:val="24"/>
      <w:szCs w:val="24"/>
    </w:rPr>
  </w:style>
  <w:style w:type="character" w:customStyle="1" w:styleId="Nagwek7Znak">
    <w:name w:val="Nagłówek 7 Znak"/>
    <w:basedOn w:val="Domylnaczcionkaakapitu"/>
    <w:link w:val="Nagwek7"/>
    <w:uiPriority w:val="99"/>
    <w:rsid w:val="00947498"/>
    <w:rPr>
      <w:sz w:val="24"/>
      <w:szCs w:val="24"/>
    </w:rPr>
  </w:style>
  <w:style w:type="character" w:customStyle="1" w:styleId="Nagwek8Znak">
    <w:name w:val="Nagłówek 8 Znak"/>
    <w:basedOn w:val="Domylnaczcionkaakapitu"/>
    <w:link w:val="Nagwek8"/>
    <w:uiPriority w:val="99"/>
    <w:rsid w:val="00947498"/>
    <w:rPr>
      <w:i/>
      <w:iCs/>
      <w:sz w:val="24"/>
      <w:szCs w:val="24"/>
    </w:rPr>
  </w:style>
  <w:style w:type="character" w:customStyle="1" w:styleId="Nagwek9Znak">
    <w:name w:val="Nagłówek 9 Znak"/>
    <w:basedOn w:val="Domylnaczcionkaakapitu"/>
    <w:link w:val="Nagwek9"/>
    <w:uiPriority w:val="99"/>
    <w:rsid w:val="00947498"/>
    <w:rPr>
      <w:rFonts w:ascii="Arial" w:hAnsi="Arial" w:cs="Arial"/>
      <w:sz w:val="22"/>
      <w:szCs w:val="22"/>
    </w:rPr>
  </w:style>
  <w:style w:type="paragraph" w:styleId="Tytu">
    <w:name w:val="Title"/>
    <w:basedOn w:val="Normalny"/>
    <w:link w:val="TytuZnak"/>
    <w:uiPriority w:val="99"/>
    <w:qFormat/>
    <w:rsid w:val="001569BC"/>
    <w:pPr>
      <w:pBdr>
        <w:top w:val="single" w:sz="4" w:space="31" w:color="auto"/>
        <w:left w:val="single" w:sz="4" w:space="0" w:color="auto"/>
        <w:bottom w:val="single" w:sz="4" w:space="21" w:color="auto"/>
        <w:right w:val="single" w:sz="4" w:space="0" w:color="auto"/>
      </w:pBdr>
      <w:jc w:val="center"/>
    </w:pPr>
    <w:rPr>
      <w:rFonts w:ascii="Bookman Old Style" w:hAnsi="Bookman Old Style" w:cs="Bookman Old Style"/>
      <w:b/>
      <w:bCs/>
      <w:smallCaps/>
      <w:sz w:val="32"/>
      <w:szCs w:val="32"/>
    </w:rPr>
  </w:style>
  <w:style w:type="character" w:customStyle="1" w:styleId="TytuZnak">
    <w:name w:val="Tytuł Znak"/>
    <w:basedOn w:val="Domylnaczcionkaakapitu"/>
    <w:link w:val="Tytu"/>
    <w:uiPriority w:val="99"/>
    <w:rsid w:val="001569BC"/>
    <w:rPr>
      <w:rFonts w:ascii="Bookman Old Style" w:hAnsi="Bookman Old Style" w:cs="Bookman Old Style"/>
      <w:b/>
      <w:bCs/>
      <w:smallCaps/>
      <w:sz w:val="32"/>
      <w:szCs w:val="32"/>
    </w:rPr>
  </w:style>
  <w:style w:type="character" w:styleId="Pogrubienie">
    <w:name w:val="Strong"/>
    <w:basedOn w:val="Domylnaczcionkaakapitu"/>
    <w:uiPriority w:val="99"/>
    <w:qFormat/>
    <w:rsid w:val="001569BC"/>
    <w:rPr>
      <w:b/>
      <w:bCs/>
    </w:rPr>
  </w:style>
  <w:style w:type="paragraph" w:customStyle="1" w:styleId="Styl">
    <w:name w:val="Styl"/>
    <w:uiPriority w:val="99"/>
    <w:rsid w:val="00947498"/>
    <w:pPr>
      <w:widowControl w:val="0"/>
      <w:autoSpaceDE w:val="0"/>
      <w:autoSpaceDN w:val="0"/>
      <w:adjustRightInd w:val="0"/>
    </w:pPr>
    <w:rPr>
      <w:rFonts w:ascii="Arial" w:hAnsi="Arial" w:cs="Arial"/>
      <w:sz w:val="24"/>
      <w:szCs w:val="24"/>
    </w:rPr>
  </w:style>
  <w:style w:type="paragraph" w:customStyle="1" w:styleId="ZnakZnak2">
    <w:name w:val="Znak Znak2"/>
    <w:basedOn w:val="Normalny"/>
    <w:uiPriority w:val="99"/>
    <w:rsid w:val="00947498"/>
    <w:pPr>
      <w:spacing w:before="120" w:after="120" w:line="360" w:lineRule="exact"/>
      <w:jc w:val="right"/>
    </w:pPr>
    <w:rPr>
      <w:b/>
      <w:bCs/>
    </w:rPr>
  </w:style>
  <w:style w:type="paragraph" w:customStyle="1" w:styleId="Default">
    <w:name w:val="Default"/>
    <w:link w:val="DefaultZnak"/>
    <w:uiPriority w:val="99"/>
    <w:rsid w:val="00947498"/>
    <w:pPr>
      <w:autoSpaceDE w:val="0"/>
      <w:autoSpaceDN w:val="0"/>
      <w:adjustRightInd w:val="0"/>
      <w:spacing w:line="360" w:lineRule="exact"/>
      <w:jc w:val="both"/>
    </w:pPr>
  </w:style>
  <w:style w:type="character" w:styleId="Hipercze">
    <w:name w:val="Hyperlink"/>
    <w:basedOn w:val="Domylnaczcionkaakapitu"/>
    <w:uiPriority w:val="99"/>
    <w:rsid w:val="00947498"/>
    <w:rPr>
      <w:color w:val="0000FF"/>
      <w:u w:val="single"/>
    </w:rPr>
  </w:style>
  <w:style w:type="character" w:customStyle="1" w:styleId="DefaultZnak">
    <w:name w:val="Default Znak"/>
    <w:link w:val="Default"/>
    <w:uiPriority w:val="99"/>
    <w:rsid w:val="00947498"/>
    <w:rPr>
      <w:sz w:val="22"/>
      <w:szCs w:val="22"/>
    </w:rPr>
  </w:style>
  <w:style w:type="paragraph" w:styleId="Spistreci1">
    <w:name w:val="toc 1"/>
    <w:basedOn w:val="Normalny"/>
    <w:next w:val="Normalny"/>
    <w:autoRedefine/>
    <w:uiPriority w:val="99"/>
    <w:semiHidden/>
    <w:rsid w:val="009C0CA6"/>
    <w:pPr>
      <w:tabs>
        <w:tab w:val="left" w:pos="1843"/>
        <w:tab w:val="right" w:leader="dot" w:pos="9240"/>
      </w:tabs>
      <w:spacing w:line="260" w:lineRule="exact"/>
      <w:ind w:left="1843" w:right="878" w:hanging="1843"/>
    </w:pPr>
    <w:rPr>
      <w:rFonts w:ascii="Cambria" w:hAnsi="Cambria" w:cs="Cambria"/>
      <w:b/>
      <w:bCs/>
      <w:caps/>
    </w:rPr>
  </w:style>
  <w:style w:type="paragraph" w:styleId="Spistreci2">
    <w:name w:val="toc 2"/>
    <w:basedOn w:val="Normalny"/>
    <w:next w:val="Normalny"/>
    <w:autoRedefine/>
    <w:uiPriority w:val="99"/>
    <w:semiHidden/>
    <w:rsid w:val="00582F0B"/>
    <w:pPr>
      <w:tabs>
        <w:tab w:val="right" w:leader="dot" w:pos="9214"/>
      </w:tabs>
      <w:spacing w:line="300" w:lineRule="exact"/>
    </w:pPr>
    <w:rPr>
      <w:rFonts w:ascii="Calibri" w:hAnsi="Calibri" w:cs="Calibri"/>
      <w:b/>
      <w:bCs/>
      <w:sz w:val="20"/>
      <w:szCs w:val="20"/>
    </w:rPr>
  </w:style>
  <w:style w:type="paragraph" w:customStyle="1" w:styleId="ZnakZnak1">
    <w:name w:val="Znak Znak1"/>
    <w:basedOn w:val="Normalny"/>
    <w:uiPriority w:val="99"/>
    <w:rsid w:val="00947498"/>
    <w:pPr>
      <w:spacing w:before="120" w:after="120" w:line="360" w:lineRule="exact"/>
      <w:jc w:val="right"/>
    </w:pPr>
    <w:rPr>
      <w:b/>
      <w:bCs/>
    </w:rPr>
  </w:style>
  <w:style w:type="paragraph" w:customStyle="1" w:styleId="NormalWeb1">
    <w:name w:val="Normal (Web)1"/>
    <w:basedOn w:val="Normalny"/>
    <w:uiPriority w:val="99"/>
    <w:rsid w:val="00947498"/>
    <w:pPr>
      <w:spacing w:before="100" w:after="100" w:line="360" w:lineRule="exact"/>
      <w:jc w:val="both"/>
    </w:pPr>
    <w:rPr>
      <w:rFonts w:ascii="Univers-PL" w:hAnsi="Univers-PL" w:cs="Univers-PL"/>
      <w:b/>
      <w:bCs/>
      <w:sz w:val="19"/>
      <w:szCs w:val="19"/>
    </w:rPr>
  </w:style>
  <w:style w:type="paragraph" w:customStyle="1" w:styleId="CM39">
    <w:name w:val="CM39"/>
    <w:basedOn w:val="Normalny"/>
    <w:next w:val="Normalny"/>
    <w:uiPriority w:val="99"/>
    <w:rsid w:val="00947498"/>
    <w:pPr>
      <w:widowControl w:val="0"/>
      <w:autoSpaceDE w:val="0"/>
      <w:autoSpaceDN w:val="0"/>
      <w:adjustRightInd w:val="0"/>
      <w:spacing w:after="60"/>
    </w:pPr>
    <w:rPr>
      <w:rFonts w:ascii="Arial" w:hAnsi="Arial" w:cs="Arial"/>
    </w:rPr>
  </w:style>
  <w:style w:type="paragraph" w:customStyle="1" w:styleId="p1">
    <w:name w:val="p1"/>
    <w:basedOn w:val="Normalny"/>
    <w:uiPriority w:val="99"/>
    <w:rsid w:val="00947498"/>
    <w:pPr>
      <w:spacing w:before="100" w:beforeAutospacing="1" w:after="100" w:afterAutospacing="1"/>
    </w:pPr>
  </w:style>
  <w:style w:type="paragraph" w:customStyle="1" w:styleId="p2">
    <w:name w:val="p2"/>
    <w:basedOn w:val="Normalny"/>
    <w:uiPriority w:val="99"/>
    <w:rsid w:val="00947498"/>
    <w:pPr>
      <w:spacing w:before="100" w:beforeAutospacing="1" w:after="100" w:afterAutospacing="1"/>
    </w:pPr>
  </w:style>
  <w:style w:type="paragraph" w:customStyle="1" w:styleId="p0">
    <w:name w:val="p0"/>
    <w:basedOn w:val="Normalny"/>
    <w:uiPriority w:val="99"/>
    <w:rsid w:val="00947498"/>
    <w:pPr>
      <w:spacing w:before="100" w:beforeAutospacing="1" w:after="100" w:afterAutospacing="1"/>
    </w:pPr>
  </w:style>
  <w:style w:type="paragraph" w:styleId="Akapitzlist">
    <w:name w:val="List Paragraph"/>
    <w:basedOn w:val="Normalny"/>
    <w:uiPriority w:val="99"/>
    <w:qFormat/>
    <w:rsid w:val="00947498"/>
    <w:pPr>
      <w:ind w:left="720"/>
    </w:pPr>
  </w:style>
  <w:style w:type="paragraph" w:styleId="Tekstpodstawowy">
    <w:name w:val="Body Text"/>
    <w:basedOn w:val="Normalny"/>
    <w:link w:val="TekstpodstawowyZnak"/>
    <w:uiPriority w:val="99"/>
    <w:rsid w:val="00947498"/>
    <w:pPr>
      <w:ind w:right="-468"/>
    </w:pPr>
  </w:style>
  <w:style w:type="character" w:customStyle="1" w:styleId="TekstpodstawowyZnak">
    <w:name w:val="Tekst podstawowy Znak"/>
    <w:basedOn w:val="Domylnaczcionkaakapitu"/>
    <w:link w:val="Tekstpodstawowy"/>
    <w:uiPriority w:val="99"/>
    <w:rsid w:val="00947498"/>
    <w:rPr>
      <w:sz w:val="24"/>
      <w:szCs w:val="24"/>
    </w:rPr>
  </w:style>
  <w:style w:type="paragraph" w:styleId="Tekstprzypisukocowego">
    <w:name w:val="endnote text"/>
    <w:basedOn w:val="Normalny"/>
    <w:link w:val="TekstprzypisukocowegoZnak"/>
    <w:uiPriority w:val="99"/>
    <w:semiHidden/>
    <w:rsid w:val="00947498"/>
    <w:rPr>
      <w:sz w:val="20"/>
      <w:szCs w:val="20"/>
    </w:rPr>
  </w:style>
  <w:style w:type="character" w:customStyle="1" w:styleId="TekstprzypisukocowegoZnak">
    <w:name w:val="Tekst przypisu końcowego Znak"/>
    <w:basedOn w:val="Domylnaczcionkaakapitu"/>
    <w:link w:val="Tekstprzypisukocowego"/>
    <w:uiPriority w:val="99"/>
    <w:semiHidden/>
    <w:rsid w:val="00947498"/>
  </w:style>
  <w:style w:type="paragraph" w:styleId="Tekstprzypisudolnego">
    <w:name w:val="footnote text"/>
    <w:basedOn w:val="Normalny"/>
    <w:link w:val="TekstprzypisudolnegoZnak"/>
    <w:uiPriority w:val="99"/>
    <w:semiHidden/>
    <w:rsid w:val="00947498"/>
    <w:rPr>
      <w:sz w:val="20"/>
      <w:szCs w:val="20"/>
    </w:rPr>
  </w:style>
  <w:style w:type="character" w:customStyle="1" w:styleId="TekstprzypisudolnegoZnak">
    <w:name w:val="Tekst przypisu dolnego Znak"/>
    <w:basedOn w:val="Domylnaczcionkaakapitu"/>
    <w:link w:val="Tekstprzypisudolnego"/>
    <w:uiPriority w:val="99"/>
    <w:semiHidden/>
    <w:rsid w:val="00947498"/>
  </w:style>
  <w:style w:type="character" w:styleId="Odwoanieprzypisudolnego">
    <w:name w:val="footnote reference"/>
    <w:basedOn w:val="Domylnaczcionkaakapitu"/>
    <w:uiPriority w:val="99"/>
    <w:semiHidden/>
    <w:rsid w:val="00947498"/>
    <w:rPr>
      <w:vertAlign w:val="superscript"/>
    </w:rPr>
  </w:style>
  <w:style w:type="paragraph" w:styleId="Stopka">
    <w:name w:val="footer"/>
    <w:basedOn w:val="Normalny"/>
    <w:link w:val="StopkaZnak"/>
    <w:uiPriority w:val="99"/>
    <w:rsid w:val="00947498"/>
    <w:pPr>
      <w:tabs>
        <w:tab w:val="center" w:pos="4536"/>
        <w:tab w:val="right" w:pos="9072"/>
      </w:tabs>
      <w:spacing w:before="120" w:after="120" w:line="360" w:lineRule="exact"/>
      <w:jc w:val="right"/>
    </w:pPr>
    <w:rPr>
      <w:b/>
      <w:bCs/>
    </w:rPr>
  </w:style>
  <w:style w:type="character" w:customStyle="1" w:styleId="StopkaZnak">
    <w:name w:val="Stopka Znak"/>
    <w:basedOn w:val="Domylnaczcionkaakapitu"/>
    <w:link w:val="Stopka"/>
    <w:uiPriority w:val="99"/>
    <w:rsid w:val="00947498"/>
    <w:rPr>
      <w:b/>
      <w:bCs/>
      <w:sz w:val="24"/>
      <w:szCs w:val="24"/>
    </w:rPr>
  </w:style>
  <w:style w:type="character" w:styleId="Numerstrony">
    <w:name w:val="page number"/>
    <w:basedOn w:val="Domylnaczcionkaakapitu"/>
    <w:uiPriority w:val="99"/>
    <w:rsid w:val="00947498"/>
  </w:style>
  <w:style w:type="paragraph" w:customStyle="1" w:styleId="BodyText21">
    <w:name w:val="Body Text 21"/>
    <w:basedOn w:val="Normalny"/>
    <w:uiPriority w:val="99"/>
    <w:rsid w:val="00947498"/>
    <w:pPr>
      <w:overflowPunct w:val="0"/>
      <w:autoSpaceDE w:val="0"/>
      <w:autoSpaceDN w:val="0"/>
      <w:adjustRightInd w:val="0"/>
      <w:spacing w:line="360" w:lineRule="auto"/>
      <w:ind w:left="1134" w:hanging="283"/>
      <w:jc w:val="both"/>
      <w:textAlignment w:val="baseline"/>
    </w:pPr>
  </w:style>
  <w:style w:type="paragraph" w:customStyle="1" w:styleId="BodyTextIndent21">
    <w:name w:val="Body Text Indent 21"/>
    <w:basedOn w:val="Normalny"/>
    <w:uiPriority w:val="99"/>
    <w:rsid w:val="00947498"/>
    <w:pPr>
      <w:widowControl w:val="0"/>
      <w:overflowPunct w:val="0"/>
      <w:autoSpaceDE w:val="0"/>
      <w:autoSpaceDN w:val="0"/>
      <w:adjustRightInd w:val="0"/>
      <w:ind w:left="284" w:hanging="284"/>
      <w:jc w:val="both"/>
      <w:textAlignment w:val="baseline"/>
    </w:pPr>
  </w:style>
  <w:style w:type="paragraph" w:styleId="Nagwekspisutreci">
    <w:name w:val="TOC Heading"/>
    <w:basedOn w:val="Nagwek1"/>
    <w:next w:val="Normalny"/>
    <w:uiPriority w:val="99"/>
    <w:qFormat/>
    <w:rsid w:val="00947498"/>
    <w:pPr>
      <w:keepLines/>
      <w:spacing w:before="480" w:after="0" w:line="276" w:lineRule="auto"/>
      <w:jc w:val="left"/>
      <w:outlineLvl w:val="9"/>
    </w:pPr>
    <w:rPr>
      <w:rFonts w:ascii="Cambria" w:hAnsi="Cambria" w:cs="Cambria"/>
      <w:color w:val="365F91"/>
      <w:kern w:val="0"/>
      <w:lang w:eastAsia="en-US"/>
    </w:rPr>
  </w:style>
  <w:style w:type="paragraph" w:styleId="Spistreci3">
    <w:name w:val="toc 3"/>
    <w:basedOn w:val="Normalny"/>
    <w:next w:val="Normalny"/>
    <w:autoRedefine/>
    <w:uiPriority w:val="99"/>
    <w:semiHidden/>
    <w:rsid w:val="00947498"/>
    <w:pPr>
      <w:spacing w:line="360" w:lineRule="exact"/>
      <w:ind w:left="240"/>
    </w:pPr>
    <w:rPr>
      <w:rFonts w:ascii="Calibri" w:hAnsi="Calibri" w:cs="Calibri"/>
      <w:sz w:val="20"/>
      <w:szCs w:val="20"/>
    </w:rPr>
  </w:style>
  <w:style w:type="paragraph" w:styleId="Tekstdymka">
    <w:name w:val="Balloon Text"/>
    <w:basedOn w:val="Normalny"/>
    <w:link w:val="TekstdymkaZnak"/>
    <w:uiPriority w:val="99"/>
    <w:semiHidden/>
    <w:rsid w:val="00947498"/>
    <w:pPr>
      <w:jc w:val="right"/>
    </w:pPr>
    <w:rPr>
      <w:rFonts w:ascii="Tahoma" w:hAnsi="Tahoma" w:cs="Tahoma"/>
      <w:b/>
      <w:bCs/>
      <w:sz w:val="16"/>
      <w:szCs w:val="16"/>
    </w:rPr>
  </w:style>
  <w:style w:type="character" w:customStyle="1" w:styleId="TekstdymkaZnak">
    <w:name w:val="Tekst dymka Znak"/>
    <w:basedOn w:val="Domylnaczcionkaakapitu"/>
    <w:link w:val="Tekstdymka"/>
    <w:uiPriority w:val="99"/>
    <w:semiHidden/>
    <w:rsid w:val="00947498"/>
    <w:rPr>
      <w:rFonts w:ascii="Tahoma" w:hAnsi="Tahoma" w:cs="Tahoma"/>
      <w:b/>
      <w:bCs/>
      <w:sz w:val="16"/>
      <w:szCs w:val="16"/>
    </w:rPr>
  </w:style>
  <w:style w:type="paragraph" w:styleId="Spistreci4">
    <w:name w:val="toc 4"/>
    <w:basedOn w:val="Normalny"/>
    <w:next w:val="Normalny"/>
    <w:autoRedefine/>
    <w:uiPriority w:val="99"/>
    <w:semiHidden/>
    <w:rsid w:val="00947498"/>
    <w:pPr>
      <w:spacing w:line="360" w:lineRule="exact"/>
      <w:ind w:left="480"/>
    </w:pPr>
    <w:rPr>
      <w:rFonts w:ascii="Calibri" w:hAnsi="Calibri" w:cs="Calibri"/>
      <w:sz w:val="20"/>
      <w:szCs w:val="20"/>
    </w:rPr>
  </w:style>
  <w:style w:type="paragraph" w:styleId="Spistreci5">
    <w:name w:val="toc 5"/>
    <w:basedOn w:val="Normalny"/>
    <w:next w:val="Normalny"/>
    <w:autoRedefine/>
    <w:uiPriority w:val="99"/>
    <w:semiHidden/>
    <w:rsid w:val="00947498"/>
    <w:pPr>
      <w:spacing w:line="360" w:lineRule="exact"/>
      <w:ind w:left="720"/>
    </w:pPr>
    <w:rPr>
      <w:rFonts w:ascii="Calibri" w:hAnsi="Calibri" w:cs="Calibri"/>
      <w:sz w:val="20"/>
      <w:szCs w:val="20"/>
    </w:rPr>
  </w:style>
  <w:style w:type="paragraph" w:styleId="Spistreci6">
    <w:name w:val="toc 6"/>
    <w:basedOn w:val="Normalny"/>
    <w:next w:val="Normalny"/>
    <w:autoRedefine/>
    <w:uiPriority w:val="99"/>
    <w:semiHidden/>
    <w:rsid w:val="00947498"/>
    <w:pPr>
      <w:spacing w:line="360" w:lineRule="exact"/>
      <w:ind w:left="960"/>
    </w:pPr>
    <w:rPr>
      <w:rFonts w:ascii="Calibri" w:hAnsi="Calibri" w:cs="Calibri"/>
      <w:sz w:val="20"/>
      <w:szCs w:val="20"/>
    </w:rPr>
  </w:style>
  <w:style w:type="paragraph" w:styleId="Spistreci7">
    <w:name w:val="toc 7"/>
    <w:basedOn w:val="Normalny"/>
    <w:next w:val="Normalny"/>
    <w:autoRedefine/>
    <w:uiPriority w:val="99"/>
    <w:semiHidden/>
    <w:rsid w:val="00947498"/>
    <w:pPr>
      <w:spacing w:line="360" w:lineRule="exact"/>
      <w:ind w:left="1200"/>
    </w:pPr>
    <w:rPr>
      <w:rFonts w:ascii="Calibri" w:hAnsi="Calibri" w:cs="Calibri"/>
      <w:sz w:val="20"/>
      <w:szCs w:val="20"/>
    </w:rPr>
  </w:style>
  <w:style w:type="paragraph" w:styleId="Spistreci8">
    <w:name w:val="toc 8"/>
    <w:basedOn w:val="Normalny"/>
    <w:next w:val="Normalny"/>
    <w:autoRedefine/>
    <w:uiPriority w:val="99"/>
    <w:semiHidden/>
    <w:rsid w:val="00947498"/>
    <w:pPr>
      <w:spacing w:line="360" w:lineRule="exact"/>
      <w:ind w:left="1440"/>
    </w:pPr>
    <w:rPr>
      <w:rFonts w:ascii="Calibri" w:hAnsi="Calibri" w:cs="Calibri"/>
      <w:sz w:val="20"/>
      <w:szCs w:val="20"/>
    </w:rPr>
  </w:style>
  <w:style w:type="paragraph" w:styleId="Spistreci9">
    <w:name w:val="toc 9"/>
    <w:basedOn w:val="Normalny"/>
    <w:next w:val="Normalny"/>
    <w:autoRedefine/>
    <w:uiPriority w:val="99"/>
    <w:semiHidden/>
    <w:rsid w:val="00947498"/>
    <w:pPr>
      <w:spacing w:line="360" w:lineRule="exact"/>
      <w:ind w:left="1680"/>
    </w:pPr>
    <w:rPr>
      <w:rFonts w:ascii="Calibri" w:hAnsi="Calibri" w:cs="Calibri"/>
      <w:sz w:val="20"/>
      <w:szCs w:val="20"/>
    </w:rPr>
  </w:style>
  <w:style w:type="paragraph" w:customStyle="1" w:styleId="ListParagraph1">
    <w:name w:val="List Paragraph1"/>
    <w:basedOn w:val="Normalny"/>
    <w:uiPriority w:val="99"/>
    <w:rsid w:val="00947498"/>
    <w:pPr>
      <w:ind w:left="720"/>
      <w:jc w:val="both"/>
    </w:pPr>
    <w:rPr>
      <w:rFonts w:ascii="Palatino Linotype" w:hAnsi="Palatino Linotype" w:cs="Palatino Linotype"/>
      <w:lang w:eastAsia="en-US"/>
    </w:rPr>
  </w:style>
  <w:style w:type="paragraph" w:customStyle="1" w:styleId="Akapitzlist1">
    <w:name w:val="Akapit z listą1"/>
    <w:basedOn w:val="Normalny"/>
    <w:uiPriority w:val="99"/>
    <w:rsid w:val="00947498"/>
    <w:pPr>
      <w:suppressAutoHyphens/>
      <w:spacing w:after="200" w:line="276" w:lineRule="auto"/>
    </w:pPr>
    <w:rPr>
      <w:rFonts w:ascii="Calibri" w:hAnsi="Calibri" w:cs="Calibri"/>
      <w:kern w:val="1"/>
      <w:sz w:val="22"/>
      <w:szCs w:val="22"/>
      <w:lang w:eastAsia="ar-SA"/>
    </w:rPr>
  </w:style>
  <w:style w:type="paragraph" w:customStyle="1" w:styleId="TableContents">
    <w:name w:val="Table Contents"/>
    <w:basedOn w:val="Normalny"/>
    <w:uiPriority w:val="99"/>
    <w:rsid w:val="00947498"/>
    <w:pPr>
      <w:widowControl w:val="0"/>
      <w:suppressLineNumbers/>
      <w:suppressAutoHyphens/>
      <w:autoSpaceDN w:val="0"/>
      <w:textAlignment w:val="baseline"/>
    </w:pPr>
    <w:rPr>
      <w:rFonts w:eastAsia="Arial Unicode MS"/>
      <w:kern w:val="3"/>
    </w:rPr>
  </w:style>
  <w:style w:type="paragraph" w:customStyle="1" w:styleId="Zwykly">
    <w:name w:val="Zwykly"/>
    <w:basedOn w:val="Normalny"/>
    <w:uiPriority w:val="99"/>
    <w:rsid w:val="00947498"/>
    <w:pPr>
      <w:tabs>
        <w:tab w:val="left" w:pos="-1440"/>
        <w:tab w:val="left" w:pos="-720"/>
        <w:tab w:val="left" w:pos="0"/>
        <w:tab w:val="left" w:pos="252"/>
        <w:tab w:val="left" w:pos="504"/>
        <w:tab w:val="left" w:pos="756"/>
        <w:tab w:val="left" w:pos="1008"/>
        <w:tab w:val="left" w:pos="1260"/>
        <w:tab w:val="left" w:pos="1512"/>
        <w:tab w:val="left" w:pos="1764"/>
        <w:tab w:val="left" w:pos="2016"/>
        <w:tab w:val="left" w:pos="2268"/>
        <w:tab w:val="left" w:pos="2520"/>
        <w:tab w:val="left" w:pos="2772"/>
        <w:tab w:val="left" w:pos="3024"/>
        <w:tab w:val="left" w:pos="3276"/>
        <w:tab w:val="left" w:pos="3528"/>
        <w:tab w:val="left" w:pos="3780"/>
        <w:tab w:val="left" w:pos="4032"/>
        <w:tab w:val="left" w:pos="4284"/>
        <w:tab w:val="left" w:pos="4536"/>
        <w:tab w:val="left" w:pos="4788"/>
        <w:tab w:val="left" w:pos="5040"/>
        <w:tab w:val="left" w:pos="5292"/>
        <w:tab w:val="left" w:pos="5544"/>
        <w:tab w:val="left" w:pos="5796"/>
        <w:tab w:val="left" w:pos="6048"/>
        <w:tab w:val="left" w:pos="6300"/>
        <w:tab w:val="left" w:pos="6552"/>
        <w:tab w:val="left" w:pos="6804"/>
        <w:tab w:val="left" w:pos="7056"/>
        <w:tab w:val="left" w:pos="7308"/>
        <w:tab w:val="left" w:pos="7560"/>
        <w:tab w:val="left" w:pos="7812"/>
        <w:tab w:val="left" w:pos="8064"/>
        <w:tab w:val="left" w:pos="8316"/>
        <w:tab w:val="left" w:pos="8568"/>
        <w:tab w:val="left" w:pos="8820"/>
        <w:tab w:val="left" w:pos="9072"/>
        <w:tab w:val="left" w:pos="9324"/>
      </w:tabs>
      <w:jc w:val="both"/>
    </w:pPr>
    <w:rPr>
      <w:sz w:val="22"/>
      <w:szCs w:val="22"/>
      <w:lang w:val="en-US"/>
    </w:rPr>
  </w:style>
  <w:style w:type="character" w:customStyle="1" w:styleId="Znak1">
    <w:name w:val="Znak1"/>
    <w:uiPriority w:val="99"/>
    <w:rsid w:val="00064A4C"/>
    <w:rPr>
      <w:sz w:val="24"/>
      <w:szCs w:val="24"/>
      <w:lang w:val="pl-PL" w:eastAsia="pl-PL"/>
    </w:rPr>
  </w:style>
  <w:style w:type="paragraph" w:customStyle="1" w:styleId="ZnakZnak21">
    <w:name w:val="Znak Znak21"/>
    <w:basedOn w:val="Normalny"/>
    <w:uiPriority w:val="99"/>
    <w:rsid w:val="006E38CA"/>
  </w:style>
  <w:style w:type="paragraph" w:customStyle="1" w:styleId="ZnakZnak5">
    <w:name w:val="Znak Znak5"/>
    <w:basedOn w:val="Normalny"/>
    <w:uiPriority w:val="99"/>
    <w:rsid w:val="00940343"/>
    <w:pPr>
      <w:spacing w:before="120" w:after="120" w:line="240" w:lineRule="exact"/>
      <w:ind w:left="397" w:hanging="397"/>
    </w:pPr>
    <w:rPr>
      <w:b/>
      <w:bCs/>
      <w:sz w:val="22"/>
      <w:szCs w:val="22"/>
      <w:lang w:val="en-US" w:eastAsia="en-US"/>
    </w:rPr>
  </w:style>
  <w:style w:type="paragraph" w:styleId="NormalnyWeb">
    <w:name w:val="Normal (Web)"/>
    <w:basedOn w:val="Normalny"/>
    <w:uiPriority w:val="99"/>
    <w:rsid w:val="00A46DA1"/>
    <w:pPr>
      <w:ind w:left="225"/>
    </w:pPr>
  </w:style>
  <w:style w:type="character" w:customStyle="1" w:styleId="sifr-alternate">
    <w:name w:val="sifr-alternate"/>
    <w:uiPriority w:val="99"/>
    <w:rsid w:val="00145858"/>
  </w:style>
  <w:style w:type="character" w:styleId="UyteHipercze">
    <w:name w:val="FollowedHyperlink"/>
    <w:basedOn w:val="Domylnaczcionkaakapitu"/>
    <w:uiPriority w:val="99"/>
    <w:rsid w:val="00FD55F2"/>
    <w:rPr>
      <w:color w:val="800080"/>
      <w:u w:val="single"/>
    </w:rPr>
  </w:style>
  <w:style w:type="paragraph" w:styleId="Nagwek">
    <w:name w:val="header"/>
    <w:basedOn w:val="Normalny"/>
    <w:link w:val="NagwekZnak"/>
    <w:uiPriority w:val="99"/>
    <w:rsid w:val="00037266"/>
    <w:pPr>
      <w:tabs>
        <w:tab w:val="center" w:pos="4536"/>
        <w:tab w:val="right" w:pos="9072"/>
      </w:tabs>
    </w:pPr>
  </w:style>
  <w:style w:type="character" w:customStyle="1" w:styleId="NagwekZnak">
    <w:name w:val="Nagłówek Znak"/>
    <w:basedOn w:val="Domylnaczcionkaakapitu"/>
    <w:link w:val="Nagwek"/>
    <w:uiPriority w:val="99"/>
    <w:semiHidden/>
    <w:rsid w:val="001653CE"/>
    <w:rPr>
      <w:sz w:val="24"/>
      <w:szCs w:val="24"/>
    </w:rPr>
  </w:style>
  <w:style w:type="paragraph" w:customStyle="1" w:styleId="ZnakZnak7ZnakZnakZnakZnakZnakZnakZnakZnakZnakZnak">
    <w:name w:val="Znak Znak7 Znak Znak Znak Znak Znak Znak Znak Znak Znak Znak"/>
    <w:basedOn w:val="Normalny"/>
    <w:uiPriority w:val="99"/>
    <w:rsid w:val="004E4EC4"/>
    <w:pPr>
      <w:spacing w:before="120" w:after="120" w:line="240" w:lineRule="exact"/>
      <w:ind w:left="397" w:hanging="397"/>
    </w:pPr>
    <w:rPr>
      <w:b/>
      <w:bCs/>
      <w:sz w:val="22"/>
      <w:szCs w:val="22"/>
      <w:lang w:val="en-US" w:eastAsia="en-US"/>
    </w:rPr>
  </w:style>
  <w:style w:type="paragraph" w:customStyle="1" w:styleId="ZnakZnak8">
    <w:name w:val="Znak Znak8"/>
    <w:basedOn w:val="Normalny"/>
    <w:uiPriority w:val="99"/>
    <w:rsid w:val="007A4630"/>
    <w:pPr>
      <w:spacing w:before="120" w:after="120" w:line="240" w:lineRule="exact"/>
      <w:ind w:left="397" w:hanging="397"/>
    </w:pPr>
    <w:rPr>
      <w:b/>
      <w:bCs/>
      <w:sz w:val="22"/>
      <w:szCs w:val="22"/>
      <w:lang w:val="en-US" w:eastAsia="en-US"/>
    </w:rPr>
  </w:style>
  <w:style w:type="paragraph" w:customStyle="1" w:styleId="NormalnyWeb1">
    <w:name w:val="Normalny (Web)1"/>
    <w:basedOn w:val="Normalny"/>
    <w:uiPriority w:val="99"/>
    <w:rsid w:val="005E4006"/>
    <w:pPr>
      <w:spacing w:before="100" w:after="100" w:line="360" w:lineRule="exact"/>
      <w:jc w:val="both"/>
    </w:pPr>
    <w:rPr>
      <w:rFonts w:ascii="Univers-PL" w:hAnsi="Univers-PL" w:cs="Univers-PL"/>
      <w:b/>
      <w:bCs/>
      <w:sz w:val="19"/>
      <w:szCs w:val="19"/>
    </w:rPr>
  </w:style>
  <w:style w:type="paragraph" w:customStyle="1" w:styleId="Akapitzlist2">
    <w:name w:val="Akapit z listą2"/>
    <w:basedOn w:val="Normalny"/>
    <w:uiPriority w:val="99"/>
    <w:rsid w:val="0015773C"/>
    <w:pPr>
      <w:ind w:left="720"/>
      <w:jc w:val="both"/>
    </w:pPr>
    <w:rPr>
      <w:rFonts w:ascii="Palatino Linotype" w:hAnsi="Palatino Linotype" w:cs="Palatino Linotype"/>
      <w:lang w:eastAsia="en-US"/>
    </w:rPr>
  </w:style>
  <w:style w:type="paragraph" w:customStyle="1" w:styleId="Tekstpodstawowy21">
    <w:name w:val="Tekst podstawowy 21"/>
    <w:basedOn w:val="Normalny"/>
    <w:uiPriority w:val="99"/>
    <w:rsid w:val="0015773C"/>
    <w:pPr>
      <w:overflowPunct w:val="0"/>
      <w:autoSpaceDE w:val="0"/>
      <w:autoSpaceDN w:val="0"/>
      <w:adjustRightInd w:val="0"/>
      <w:spacing w:line="360" w:lineRule="auto"/>
      <w:ind w:left="1134" w:hanging="283"/>
      <w:jc w:val="both"/>
      <w:textAlignment w:val="baseline"/>
    </w:pPr>
  </w:style>
  <w:style w:type="paragraph" w:customStyle="1" w:styleId="Tekstpodstawowywcity21">
    <w:name w:val="Tekst podstawowy wcięty 21"/>
    <w:basedOn w:val="Normalny"/>
    <w:uiPriority w:val="99"/>
    <w:rsid w:val="0015773C"/>
    <w:pPr>
      <w:widowControl w:val="0"/>
      <w:overflowPunct w:val="0"/>
      <w:autoSpaceDE w:val="0"/>
      <w:autoSpaceDN w:val="0"/>
      <w:adjustRightInd w:val="0"/>
      <w:ind w:left="284" w:hanging="284"/>
      <w:jc w:val="both"/>
      <w:textAlignment w:val="baseline"/>
    </w:pPr>
  </w:style>
  <w:style w:type="paragraph" w:customStyle="1" w:styleId="Styl1">
    <w:name w:val="Styl1"/>
    <w:basedOn w:val="Normalny"/>
    <w:uiPriority w:val="99"/>
    <w:rsid w:val="006244F6"/>
    <w:pPr>
      <w:spacing w:before="120" w:after="120" w:line="240" w:lineRule="exact"/>
      <w:ind w:left="397" w:hanging="397"/>
    </w:pPr>
    <w:rPr>
      <w:b/>
      <w:bCs/>
      <w:sz w:val="22"/>
      <w:szCs w:val="22"/>
      <w:lang w:val="en-US" w:eastAsia="en-US"/>
    </w:rPr>
  </w:style>
  <w:style w:type="paragraph" w:customStyle="1" w:styleId="ZnakZnak7ZnakZnak1">
    <w:name w:val="Znak Znak7 Znak Znak1"/>
    <w:basedOn w:val="Normalny"/>
    <w:uiPriority w:val="99"/>
    <w:rsid w:val="007219DF"/>
    <w:pPr>
      <w:spacing w:before="120" w:after="120" w:line="240" w:lineRule="exact"/>
      <w:ind w:left="397" w:hanging="397"/>
    </w:pPr>
    <w:rPr>
      <w:b/>
      <w:bCs/>
      <w:sz w:val="22"/>
      <w:szCs w:val="22"/>
      <w:lang w:val="en-US" w:eastAsia="en-US"/>
    </w:rPr>
  </w:style>
  <w:style w:type="character" w:customStyle="1" w:styleId="WW8Num29z0">
    <w:name w:val="WW8Num29z0"/>
    <w:uiPriority w:val="99"/>
    <w:rsid w:val="006A541D"/>
    <w:rPr>
      <w:rFonts w:ascii="Symbol" w:hAnsi="Symbol" w:cs="Symbol"/>
    </w:rPr>
  </w:style>
  <w:style w:type="paragraph" w:customStyle="1" w:styleId="1">
    <w:name w:val="1"/>
    <w:basedOn w:val="Normalny"/>
    <w:uiPriority w:val="99"/>
    <w:rsid w:val="006A541D"/>
    <w:pPr>
      <w:spacing w:before="120" w:after="120" w:line="240" w:lineRule="exact"/>
      <w:ind w:left="397" w:hanging="397"/>
    </w:pPr>
    <w:rPr>
      <w:b/>
      <w:bCs/>
      <w:sz w:val="22"/>
      <w:szCs w:val="22"/>
      <w:lang w:val="en-US" w:eastAsia="en-US"/>
    </w:rPr>
  </w:style>
  <w:style w:type="paragraph" w:customStyle="1" w:styleId="ZnakZnak10">
    <w:name w:val="Znak Znak10"/>
    <w:basedOn w:val="Normalny"/>
    <w:uiPriority w:val="99"/>
    <w:rsid w:val="00605204"/>
    <w:pPr>
      <w:spacing w:before="120" w:after="120" w:line="240" w:lineRule="exact"/>
      <w:ind w:left="397" w:hanging="397"/>
    </w:pPr>
    <w:rPr>
      <w:b/>
      <w:bCs/>
      <w:sz w:val="22"/>
      <w:szCs w:val="22"/>
      <w:lang w:val="en-US" w:eastAsia="en-US"/>
    </w:rPr>
  </w:style>
  <w:style w:type="paragraph" w:customStyle="1" w:styleId="ZnakZnak52">
    <w:name w:val="Znak Znak52"/>
    <w:basedOn w:val="Normalny"/>
    <w:uiPriority w:val="99"/>
    <w:rsid w:val="00294D41"/>
    <w:pPr>
      <w:spacing w:before="120" w:after="120" w:line="240" w:lineRule="exact"/>
      <w:ind w:left="397" w:hanging="397"/>
    </w:pPr>
    <w:rPr>
      <w:b/>
      <w:bCs/>
      <w:sz w:val="22"/>
      <w:szCs w:val="22"/>
      <w:lang w:val="en-US" w:eastAsia="en-US"/>
    </w:rPr>
  </w:style>
  <w:style w:type="paragraph" w:customStyle="1" w:styleId="ZnakZnak10Znak">
    <w:name w:val="Znak Znak10 Znak"/>
    <w:basedOn w:val="Normalny"/>
    <w:uiPriority w:val="99"/>
    <w:rsid w:val="00D424AC"/>
    <w:pPr>
      <w:spacing w:before="120" w:after="120" w:line="240" w:lineRule="exact"/>
      <w:ind w:left="397" w:hanging="397"/>
    </w:pPr>
    <w:rPr>
      <w:b/>
      <w:bCs/>
      <w:sz w:val="22"/>
      <w:szCs w:val="22"/>
      <w:lang w:val="en-US" w:eastAsia="en-US"/>
    </w:rPr>
  </w:style>
  <w:style w:type="paragraph" w:styleId="Tekstpodstawowywcity2">
    <w:name w:val="Body Text Indent 2"/>
    <w:basedOn w:val="Normalny"/>
    <w:link w:val="Tekstpodstawowywcity2Znak"/>
    <w:uiPriority w:val="99"/>
    <w:rsid w:val="00B518E3"/>
    <w:pPr>
      <w:spacing w:before="120" w:after="120" w:line="480" w:lineRule="auto"/>
      <w:ind w:left="283"/>
      <w:jc w:val="right"/>
    </w:pPr>
  </w:style>
  <w:style w:type="character" w:customStyle="1" w:styleId="Tekstpodstawowywcity2Znak">
    <w:name w:val="Tekst podstawowy wcięty 2 Znak"/>
    <w:basedOn w:val="Domylnaczcionkaakapitu"/>
    <w:link w:val="Tekstpodstawowywcity2"/>
    <w:uiPriority w:val="99"/>
    <w:semiHidden/>
    <w:rsid w:val="00D60ACB"/>
    <w:rPr>
      <w:sz w:val="24"/>
      <w:szCs w:val="24"/>
    </w:rPr>
  </w:style>
  <w:style w:type="paragraph" w:styleId="Tekstpodstawowy2">
    <w:name w:val="Body Text 2"/>
    <w:basedOn w:val="Normalny"/>
    <w:link w:val="Tekstpodstawowy2Znak"/>
    <w:uiPriority w:val="99"/>
    <w:rsid w:val="00A50668"/>
    <w:pPr>
      <w:spacing w:after="120" w:line="480" w:lineRule="auto"/>
    </w:pPr>
  </w:style>
  <w:style w:type="character" w:customStyle="1" w:styleId="Tekstpodstawowy2Znak">
    <w:name w:val="Tekst podstawowy 2 Znak"/>
    <w:basedOn w:val="Domylnaczcionkaakapitu"/>
    <w:link w:val="Tekstpodstawowy2"/>
    <w:uiPriority w:val="99"/>
    <w:semiHidden/>
    <w:rsid w:val="00D60ACB"/>
    <w:rPr>
      <w:sz w:val="24"/>
      <w:szCs w:val="24"/>
    </w:rPr>
  </w:style>
  <w:style w:type="character" w:customStyle="1" w:styleId="f4s4c0cl0w0r0">
    <w:name w:val="f4 s4 c0 c_ l0 w0 r0"/>
    <w:uiPriority w:val="99"/>
    <w:rsid w:val="004D6527"/>
  </w:style>
  <w:style w:type="character" w:customStyle="1" w:styleId="f2">
    <w:name w:val="f2"/>
    <w:uiPriority w:val="99"/>
    <w:rsid w:val="004D6527"/>
  </w:style>
  <w:style w:type="paragraph" w:customStyle="1" w:styleId="ZnakZnak101">
    <w:name w:val="Znak Znak101"/>
    <w:basedOn w:val="Normalny"/>
    <w:uiPriority w:val="99"/>
    <w:rsid w:val="008E1A23"/>
    <w:pPr>
      <w:spacing w:before="120" w:after="120" w:line="240" w:lineRule="exact"/>
      <w:ind w:left="397" w:hanging="397"/>
    </w:pPr>
    <w:rPr>
      <w:b/>
      <w:bCs/>
      <w:sz w:val="22"/>
      <w:szCs w:val="22"/>
      <w:lang w:val="en-US" w:eastAsia="en-US"/>
    </w:rPr>
  </w:style>
  <w:style w:type="paragraph" w:customStyle="1" w:styleId="ZnakZnak51">
    <w:name w:val="Znak Znak51"/>
    <w:basedOn w:val="Normalny"/>
    <w:uiPriority w:val="99"/>
    <w:rsid w:val="008656A1"/>
    <w:pPr>
      <w:spacing w:before="120" w:after="120" w:line="240" w:lineRule="exact"/>
      <w:ind w:left="397" w:hanging="397"/>
    </w:pPr>
    <w:rPr>
      <w:b/>
      <w:bCs/>
      <w:sz w:val="22"/>
      <w:szCs w:val="22"/>
      <w:lang w:val="en-US" w:eastAsia="en-US"/>
    </w:rPr>
  </w:style>
  <w:style w:type="paragraph" w:customStyle="1" w:styleId="ZnakZnak7ZnakZnak1Znak">
    <w:name w:val="Znak Znak7 Znak Znak1 Znak"/>
    <w:basedOn w:val="Normalny"/>
    <w:uiPriority w:val="99"/>
    <w:rsid w:val="003E529B"/>
    <w:pPr>
      <w:spacing w:before="120" w:after="120" w:line="240" w:lineRule="exact"/>
      <w:ind w:left="397" w:hanging="397"/>
    </w:pPr>
    <w:rPr>
      <w:b/>
      <w:bCs/>
      <w:sz w:val="22"/>
      <w:szCs w:val="22"/>
      <w:lang w:val="en-US" w:eastAsia="en-US"/>
    </w:rPr>
  </w:style>
  <w:style w:type="table" w:styleId="Tabela-Siatka">
    <w:name w:val="Table Grid"/>
    <w:basedOn w:val="Standardowy"/>
    <w:uiPriority w:val="99"/>
    <w:rsid w:val="0029363E"/>
    <w:rPr>
      <w:rFonts w:ascii="Calibri" w:hAnsi="Calibri"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H">
    <w:name w:val="PH"/>
    <w:rsid w:val="00A416FF"/>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702500">
      <w:marLeft w:val="60"/>
      <w:marRight w:val="60"/>
      <w:marTop w:val="60"/>
      <w:marBottom w:val="15"/>
      <w:divBdr>
        <w:top w:val="none" w:sz="0" w:space="0" w:color="auto"/>
        <w:left w:val="none" w:sz="0" w:space="0" w:color="auto"/>
        <w:bottom w:val="none" w:sz="0" w:space="0" w:color="auto"/>
        <w:right w:val="none" w:sz="0" w:space="0" w:color="auto"/>
      </w:divBdr>
      <w:divsChild>
        <w:div w:id="1628702505">
          <w:marLeft w:val="0"/>
          <w:marRight w:val="0"/>
          <w:marTop w:val="0"/>
          <w:marBottom w:val="0"/>
          <w:divBdr>
            <w:top w:val="none" w:sz="0" w:space="0" w:color="auto"/>
            <w:left w:val="none" w:sz="0" w:space="0" w:color="auto"/>
            <w:bottom w:val="none" w:sz="0" w:space="0" w:color="auto"/>
            <w:right w:val="none" w:sz="0" w:space="0" w:color="auto"/>
          </w:divBdr>
        </w:div>
        <w:div w:id="1628702518">
          <w:marLeft w:val="0"/>
          <w:marRight w:val="0"/>
          <w:marTop w:val="0"/>
          <w:marBottom w:val="0"/>
          <w:divBdr>
            <w:top w:val="none" w:sz="0" w:space="0" w:color="auto"/>
            <w:left w:val="none" w:sz="0" w:space="0" w:color="auto"/>
            <w:bottom w:val="none" w:sz="0" w:space="0" w:color="auto"/>
            <w:right w:val="none" w:sz="0" w:space="0" w:color="auto"/>
          </w:divBdr>
        </w:div>
        <w:div w:id="1628702528">
          <w:marLeft w:val="0"/>
          <w:marRight w:val="0"/>
          <w:marTop w:val="0"/>
          <w:marBottom w:val="0"/>
          <w:divBdr>
            <w:top w:val="none" w:sz="0" w:space="0" w:color="auto"/>
            <w:left w:val="none" w:sz="0" w:space="0" w:color="auto"/>
            <w:bottom w:val="none" w:sz="0" w:space="0" w:color="auto"/>
            <w:right w:val="none" w:sz="0" w:space="0" w:color="auto"/>
          </w:divBdr>
        </w:div>
        <w:div w:id="1628702557">
          <w:marLeft w:val="0"/>
          <w:marRight w:val="0"/>
          <w:marTop w:val="0"/>
          <w:marBottom w:val="0"/>
          <w:divBdr>
            <w:top w:val="none" w:sz="0" w:space="0" w:color="auto"/>
            <w:left w:val="none" w:sz="0" w:space="0" w:color="auto"/>
            <w:bottom w:val="none" w:sz="0" w:space="0" w:color="auto"/>
            <w:right w:val="none" w:sz="0" w:space="0" w:color="auto"/>
          </w:divBdr>
        </w:div>
      </w:divsChild>
    </w:div>
    <w:div w:id="1628702501">
      <w:marLeft w:val="60"/>
      <w:marRight w:val="60"/>
      <w:marTop w:val="60"/>
      <w:marBottom w:val="15"/>
      <w:divBdr>
        <w:top w:val="none" w:sz="0" w:space="0" w:color="auto"/>
        <w:left w:val="none" w:sz="0" w:space="0" w:color="auto"/>
        <w:bottom w:val="none" w:sz="0" w:space="0" w:color="auto"/>
        <w:right w:val="none" w:sz="0" w:space="0" w:color="auto"/>
      </w:divBdr>
      <w:divsChild>
        <w:div w:id="1628702511">
          <w:marLeft w:val="0"/>
          <w:marRight w:val="0"/>
          <w:marTop w:val="0"/>
          <w:marBottom w:val="0"/>
          <w:divBdr>
            <w:top w:val="none" w:sz="0" w:space="0" w:color="auto"/>
            <w:left w:val="none" w:sz="0" w:space="0" w:color="auto"/>
            <w:bottom w:val="none" w:sz="0" w:space="0" w:color="auto"/>
            <w:right w:val="none" w:sz="0" w:space="0" w:color="auto"/>
          </w:divBdr>
        </w:div>
        <w:div w:id="1628702525">
          <w:marLeft w:val="0"/>
          <w:marRight w:val="0"/>
          <w:marTop w:val="0"/>
          <w:marBottom w:val="0"/>
          <w:divBdr>
            <w:top w:val="none" w:sz="0" w:space="0" w:color="auto"/>
            <w:left w:val="none" w:sz="0" w:space="0" w:color="auto"/>
            <w:bottom w:val="none" w:sz="0" w:space="0" w:color="auto"/>
            <w:right w:val="none" w:sz="0" w:space="0" w:color="auto"/>
          </w:divBdr>
        </w:div>
      </w:divsChild>
    </w:div>
    <w:div w:id="1628702503">
      <w:marLeft w:val="0"/>
      <w:marRight w:val="0"/>
      <w:marTop w:val="0"/>
      <w:marBottom w:val="0"/>
      <w:divBdr>
        <w:top w:val="none" w:sz="0" w:space="0" w:color="auto"/>
        <w:left w:val="none" w:sz="0" w:space="0" w:color="auto"/>
        <w:bottom w:val="none" w:sz="0" w:space="0" w:color="auto"/>
        <w:right w:val="none" w:sz="0" w:space="0" w:color="auto"/>
      </w:divBdr>
    </w:div>
    <w:div w:id="1628702509">
      <w:marLeft w:val="60"/>
      <w:marRight w:val="60"/>
      <w:marTop w:val="60"/>
      <w:marBottom w:val="15"/>
      <w:divBdr>
        <w:top w:val="none" w:sz="0" w:space="0" w:color="auto"/>
        <w:left w:val="none" w:sz="0" w:space="0" w:color="auto"/>
        <w:bottom w:val="none" w:sz="0" w:space="0" w:color="auto"/>
        <w:right w:val="none" w:sz="0" w:space="0" w:color="auto"/>
      </w:divBdr>
      <w:divsChild>
        <w:div w:id="1628702499">
          <w:marLeft w:val="0"/>
          <w:marRight w:val="0"/>
          <w:marTop w:val="0"/>
          <w:marBottom w:val="0"/>
          <w:divBdr>
            <w:top w:val="none" w:sz="0" w:space="0" w:color="auto"/>
            <w:left w:val="none" w:sz="0" w:space="0" w:color="auto"/>
            <w:bottom w:val="none" w:sz="0" w:space="0" w:color="auto"/>
            <w:right w:val="none" w:sz="0" w:space="0" w:color="auto"/>
          </w:divBdr>
        </w:div>
      </w:divsChild>
    </w:div>
    <w:div w:id="1628702512">
      <w:marLeft w:val="0"/>
      <w:marRight w:val="0"/>
      <w:marTop w:val="0"/>
      <w:marBottom w:val="0"/>
      <w:divBdr>
        <w:top w:val="none" w:sz="0" w:space="0" w:color="auto"/>
        <w:left w:val="none" w:sz="0" w:space="0" w:color="auto"/>
        <w:bottom w:val="none" w:sz="0" w:space="0" w:color="auto"/>
        <w:right w:val="none" w:sz="0" w:space="0" w:color="auto"/>
      </w:divBdr>
    </w:div>
    <w:div w:id="1628702513">
      <w:marLeft w:val="60"/>
      <w:marRight w:val="60"/>
      <w:marTop w:val="60"/>
      <w:marBottom w:val="15"/>
      <w:divBdr>
        <w:top w:val="none" w:sz="0" w:space="0" w:color="auto"/>
        <w:left w:val="none" w:sz="0" w:space="0" w:color="auto"/>
        <w:bottom w:val="none" w:sz="0" w:space="0" w:color="auto"/>
        <w:right w:val="none" w:sz="0" w:space="0" w:color="auto"/>
      </w:divBdr>
      <w:divsChild>
        <w:div w:id="1628702510">
          <w:marLeft w:val="0"/>
          <w:marRight w:val="0"/>
          <w:marTop w:val="0"/>
          <w:marBottom w:val="0"/>
          <w:divBdr>
            <w:top w:val="none" w:sz="0" w:space="0" w:color="auto"/>
            <w:left w:val="none" w:sz="0" w:space="0" w:color="auto"/>
            <w:bottom w:val="none" w:sz="0" w:space="0" w:color="auto"/>
            <w:right w:val="none" w:sz="0" w:space="0" w:color="auto"/>
          </w:divBdr>
        </w:div>
        <w:div w:id="1628702522">
          <w:marLeft w:val="0"/>
          <w:marRight w:val="0"/>
          <w:marTop w:val="0"/>
          <w:marBottom w:val="0"/>
          <w:divBdr>
            <w:top w:val="none" w:sz="0" w:space="0" w:color="auto"/>
            <w:left w:val="none" w:sz="0" w:space="0" w:color="auto"/>
            <w:bottom w:val="none" w:sz="0" w:space="0" w:color="auto"/>
            <w:right w:val="none" w:sz="0" w:space="0" w:color="auto"/>
          </w:divBdr>
        </w:div>
      </w:divsChild>
    </w:div>
    <w:div w:id="1628702514">
      <w:marLeft w:val="60"/>
      <w:marRight w:val="60"/>
      <w:marTop w:val="60"/>
      <w:marBottom w:val="15"/>
      <w:divBdr>
        <w:top w:val="none" w:sz="0" w:space="0" w:color="auto"/>
        <w:left w:val="none" w:sz="0" w:space="0" w:color="auto"/>
        <w:bottom w:val="none" w:sz="0" w:space="0" w:color="auto"/>
        <w:right w:val="none" w:sz="0" w:space="0" w:color="auto"/>
      </w:divBdr>
      <w:divsChild>
        <w:div w:id="1628702531">
          <w:marLeft w:val="0"/>
          <w:marRight w:val="0"/>
          <w:marTop w:val="0"/>
          <w:marBottom w:val="0"/>
          <w:divBdr>
            <w:top w:val="none" w:sz="0" w:space="0" w:color="auto"/>
            <w:left w:val="none" w:sz="0" w:space="0" w:color="auto"/>
            <w:bottom w:val="none" w:sz="0" w:space="0" w:color="auto"/>
            <w:right w:val="none" w:sz="0" w:space="0" w:color="auto"/>
          </w:divBdr>
        </w:div>
      </w:divsChild>
    </w:div>
    <w:div w:id="1628702517">
      <w:marLeft w:val="60"/>
      <w:marRight w:val="60"/>
      <w:marTop w:val="60"/>
      <w:marBottom w:val="15"/>
      <w:divBdr>
        <w:top w:val="none" w:sz="0" w:space="0" w:color="auto"/>
        <w:left w:val="none" w:sz="0" w:space="0" w:color="auto"/>
        <w:bottom w:val="none" w:sz="0" w:space="0" w:color="auto"/>
        <w:right w:val="none" w:sz="0" w:space="0" w:color="auto"/>
      </w:divBdr>
      <w:divsChild>
        <w:div w:id="1628702506">
          <w:marLeft w:val="0"/>
          <w:marRight w:val="0"/>
          <w:marTop w:val="0"/>
          <w:marBottom w:val="0"/>
          <w:divBdr>
            <w:top w:val="none" w:sz="0" w:space="0" w:color="auto"/>
            <w:left w:val="none" w:sz="0" w:space="0" w:color="auto"/>
            <w:bottom w:val="none" w:sz="0" w:space="0" w:color="auto"/>
            <w:right w:val="none" w:sz="0" w:space="0" w:color="auto"/>
          </w:divBdr>
        </w:div>
        <w:div w:id="1628702520">
          <w:marLeft w:val="0"/>
          <w:marRight w:val="0"/>
          <w:marTop w:val="0"/>
          <w:marBottom w:val="0"/>
          <w:divBdr>
            <w:top w:val="none" w:sz="0" w:space="0" w:color="auto"/>
            <w:left w:val="none" w:sz="0" w:space="0" w:color="auto"/>
            <w:bottom w:val="none" w:sz="0" w:space="0" w:color="auto"/>
            <w:right w:val="none" w:sz="0" w:space="0" w:color="auto"/>
          </w:divBdr>
        </w:div>
        <w:div w:id="1628702523">
          <w:marLeft w:val="0"/>
          <w:marRight w:val="0"/>
          <w:marTop w:val="0"/>
          <w:marBottom w:val="0"/>
          <w:divBdr>
            <w:top w:val="none" w:sz="0" w:space="0" w:color="auto"/>
            <w:left w:val="none" w:sz="0" w:space="0" w:color="auto"/>
            <w:bottom w:val="none" w:sz="0" w:space="0" w:color="auto"/>
            <w:right w:val="none" w:sz="0" w:space="0" w:color="auto"/>
          </w:divBdr>
        </w:div>
      </w:divsChild>
    </w:div>
    <w:div w:id="1628702519">
      <w:marLeft w:val="0"/>
      <w:marRight w:val="0"/>
      <w:marTop w:val="0"/>
      <w:marBottom w:val="0"/>
      <w:divBdr>
        <w:top w:val="none" w:sz="0" w:space="0" w:color="auto"/>
        <w:left w:val="none" w:sz="0" w:space="0" w:color="auto"/>
        <w:bottom w:val="none" w:sz="0" w:space="0" w:color="auto"/>
        <w:right w:val="none" w:sz="0" w:space="0" w:color="auto"/>
      </w:divBdr>
      <w:divsChild>
        <w:div w:id="1628702504">
          <w:marLeft w:val="0"/>
          <w:marRight w:val="0"/>
          <w:marTop w:val="0"/>
          <w:marBottom w:val="0"/>
          <w:divBdr>
            <w:top w:val="none" w:sz="0" w:space="0" w:color="auto"/>
            <w:left w:val="none" w:sz="0" w:space="0" w:color="auto"/>
            <w:bottom w:val="none" w:sz="0" w:space="0" w:color="auto"/>
            <w:right w:val="none" w:sz="0" w:space="0" w:color="auto"/>
          </w:divBdr>
        </w:div>
        <w:div w:id="1628702516">
          <w:marLeft w:val="0"/>
          <w:marRight w:val="0"/>
          <w:marTop w:val="0"/>
          <w:marBottom w:val="0"/>
          <w:divBdr>
            <w:top w:val="none" w:sz="0" w:space="0" w:color="auto"/>
            <w:left w:val="none" w:sz="0" w:space="0" w:color="auto"/>
            <w:bottom w:val="none" w:sz="0" w:space="0" w:color="auto"/>
            <w:right w:val="none" w:sz="0" w:space="0" w:color="auto"/>
          </w:divBdr>
        </w:div>
        <w:div w:id="1628702526">
          <w:marLeft w:val="0"/>
          <w:marRight w:val="0"/>
          <w:marTop w:val="0"/>
          <w:marBottom w:val="0"/>
          <w:divBdr>
            <w:top w:val="none" w:sz="0" w:space="0" w:color="auto"/>
            <w:left w:val="none" w:sz="0" w:space="0" w:color="auto"/>
            <w:bottom w:val="none" w:sz="0" w:space="0" w:color="auto"/>
            <w:right w:val="none" w:sz="0" w:space="0" w:color="auto"/>
          </w:divBdr>
        </w:div>
        <w:div w:id="1628702533">
          <w:marLeft w:val="0"/>
          <w:marRight w:val="0"/>
          <w:marTop w:val="0"/>
          <w:marBottom w:val="0"/>
          <w:divBdr>
            <w:top w:val="none" w:sz="0" w:space="0" w:color="auto"/>
            <w:left w:val="none" w:sz="0" w:space="0" w:color="auto"/>
            <w:bottom w:val="none" w:sz="0" w:space="0" w:color="auto"/>
            <w:right w:val="none" w:sz="0" w:space="0" w:color="auto"/>
          </w:divBdr>
        </w:div>
      </w:divsChild>
    </w:div>
    <w:div w:id="1628702521">
      <w:marLeft w:val="60"/>
      <w:marRight w:val="60"/>
      <w:marTop w:val="60"/>
      <w:marBottom w:val="15"/>
      <w:divBdr>
        <w:top w:val="none" w:sz="0" w:space="0" w:color="auto"/>
        <w:left w:val="none" w:sz="0" w:space="0" w:color="auto"/>
        <w:bottom w:val="none" w:sz="0" w:space="0" w:color="auto"/>
        <w:right w:val="none" w:sz="0" w:space="0" w:color="auto"/>
      </w:divBdr>
      <w:divsChild>
        <w:div w:id="1628702508">
          <w:marLeft w:val="0"/>
          <w:marRight w:val="0"/>
          <w:marTop w:val="0"/>
          <w:marBottom w:val="0"/>
          <w:divBdr>
            <w:top w:val="none" w:sz="0" w:space="0" w:color="auto"/>
            <w:left w:val="none" w:sz="0" w:space="0" w:color="auto"/>
            <w:bottom w:val="none" w:sz="0" w:space="0" w:color="auto"/>
            <w:right w:val="none" w:sz="0" w:space="0" w:color="auto"/>
          </w:divBdr>
        </w:div>
      </w:divsChild>
    </w:div>
    <w:div w:id="1628702529">
      <w:marLeft w:val="60"/>
      <w:marRight w:val="60"/>
      <w:marTop w:val="60"/>
      <w:marBottom w:val="15"/>
      <w:divBdr>
        <w:top w:val="none" w:sz="0" w:space="0" w:color="auto"/>
        <w:left w:val="none" w:sz="0" w:space="0" w:color="auto"/>
        <w:bottom w:val="none" w:sz="0" w:space="0" w:color="auto"/>
        <w:right w:val="none" w:sz="0" w:space="0" w:color="auto"/>
      </w:divBdr>
      <w:divsChild>
        <w:div w:id="1628702515">
          <w:marLeft w:val="0"/>
          <w:marRight w:val="0"/>
          <w:marTop w:val="0"/>
          <w:marBottom w:val="0"/>
          <w:divBdr>
            <w:top w:val="none" w:sz="0" w:space="0" w:color="auto"/>
            <w:left w:val="none" w:sz="0" w:space="0" w:color="auto"/>
            <w:bottom w:val="none" w:sz="0" w:space="0" w:color="auto"/>
            <w:right w:val="none" w:sz="0" w:space="0" w:color="auto"/>
          </w:divBdr>
        </w:div>
      </w:divsChild>
    </w:div>
    <w:div w:id="1628702532">
      <w:marLeft w:val="0"/>
      <w:marRight w:val="0"/>
      <w:marTop w:val="0"/>
      <w:marBottom w:val="0"/>
      <w:divBdr>
        <w:top w:val="none" w:sz="0" w:space="0" w:color="auto"/>
        <w:left w:val="none" w:sz="0" w:space="0" w:color="auto"/>
        <w:bottom w:val="none" w:sz="0" w:space="0" w:color="auto"/>
        <w:right w:val="none" w:sz="0" w:space="0" w:color="auto"/>
      </w:divBdr>
    </w:div>
    <w:div w:id="1628702534">
      <w:marLeft w:val="60"/>
      <w:marRight w:val="60"/>
      <w:marTop w:val="60"/>
      <w:marBottom w:val="15"/>
      <w:divBdr>
        <w:top w:val="none" w:sz="0" w:space="0" w:color="auto"/>
        <w:left w:val="none" w:sz="0" w:space="0" w:color="auto"/>
        <w:bottom w:val="none" w:sz="0" w:space="0" w:color="auto"/>
        <w:right w:val="none" w:sz="0" w:space="0" w:color="auto"/>
      </w:divBdr>
      <w:divsChild>
        <w:div w:id="1628702498">
          <w:marLeft w:val="0"/>
          <w:marRight w:val="0"/>
          <w:marTop w:val="0"/>
          <w:marBottom w:val="0"/>
          <w:divBdr>
            <w:top w:val="none" w:sz="0" w:space="0" w:color="auto"/>
            <w:left w:val="none" w:sz="0" w:space="0" w:color="auto"/>
            <w:bottom w:val="none" w:sz="0" w:space="0" w:color="auto"/>
            <w:right w:val="none" w:sz="0" w:space="0" w:color="auto"/>
          </w:divBdr>
        </w:div>
        <w:div w:id="1628702502">
          <w:marLeft w:val="0"/>
          <w:marRight w:val="0"/>
          <w:marTop w:val="0"/>
          <w:marBottom w:val="0"/>
          <w:divBdr>
            <w:top w:val="none" w:sz="0" w:space="0" w:color="auto"/>
            <w:left w:val="none" w:sz="0" w:space="0" w:color="auto"/>
            <w:bottom w:val="none" w:sz="0" w:space="0" w:color="auto"/>
            <w:right w:val="none" w:sz="0" w:space="0" w:color="auto"/>
          </w:divBdr>
        </w:div>
        <w:div w:id="1628702507">
          <w:marLeft w:val="0"/>
          <w:marRight w:val="0"/>
          <w:marTop w:val="0"/>
          <w:marBottom w:val="0"/>
          <w:divBdr>
            <w:top w:val="none" w:sz="0" w:space="0" w:color="auto"/>
            <w:left w:val="none" w:sz="0" w:space="0" w:color="auto"/>
            <w:bottom w:val="none" w:sz="0" w:space="0" w:color="auto"/>
            <w:right w:val="none" w:sz="0" w:space="0" w:color="auto"/>
          </w:divBdr>
        </w:div>
        <w:div w:id="1628702530">
          <w:marLeft w:val="0"/>
          <w:marRight w:val="0"/>
          <w:marTop w:val="0"/>
          <w:marBottom w:val="0"/>
          <w:divBdr>
            <w:top w:val="none" w:sz="0" w:space="0" w:color="auto"/>
            <w:left w:val="none" w:sz="0" w:space="0" w:color="auto"/>
            <w:bottom w:val="none" w:sz="0" w:space="0" w:color="auto"/>
            <w:right w:val="none" w:sz="0" w:space="0" w:color="auto"/>
          </w:divBdr>
        </w:div>
        <w:div w:id="1628702561">
          <w:marLeft w:val="0"/>
          <w:marRight w:val="0"/>
          <w:marTop w:val="0"/>
          <w:marBottom w:val="0"/>
          <w:divBdr>
            <w:top w:val="none" w:sz="0" w:space="0" w:color="auto"/>
            <w:left w:val="none" w:sz="0" w:space="0" w:color="auto"/>
            <w:bottom w:val="none" w:sz="0" w:space="0" w:color="auto"/>
            <w:right w:val="none" w:sz="0" w:space="0" w:color="auto"/>
          </w:divBdr>
        </w:div>
      </w:divsChild>
    </w:div>
    <w:div w:id="1628702537">
      <w:marLeft w:val="60"/>
      <w:marRight w:val="60"/>
      <w:marTop w:val="60"/>
      <w:marBottom w:val="15"/>
      <w:divBdr>
        <w:top w:val="none" w:sz="0" w:space="0" w:color="auto"/>
        <w:left w:val="none" w:sz="0" w:space="0" w:color="auto"/>
        <w:bottom w:val="none" w:sz="0" w:space="0" w:color="auto"/>
        <w:right w:val="none" w:sz="0" w:space="0" w:color="auto"/>
      </w:divBdr>
      <w:divsChild>
        <w:div w:id="1628702535">
          <w:marLeft w:val="0"/>
          <w:marRight w:val="0"/>
          <w:marTop w:val="0"/>
          <w:marBottom w:val="0"/>
          <w:divBdr>
            <w:top w:val="none" w:sz="0" w:space="0" w:color="auto"/>
            <w:left w:val="none" w:sz="0" w:space="0" w:color="auto"/>
            <w:bottom w:val="none" w:sz="0" w:space="0" w:color="auto"/>
            <w:right w:val="none" w:sz="0" w:space="0" w:color="auto"/>
          </w:divBdr>
          <w:divsChild>
            <w:div w:id="162870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02549">
      <w:marLeft w:val="0"/>
      <w:marRight w:val="0"/>
      <w:marTop w:val="0"/>
      <w:marBottom w:val="0"/>
      <w:divBdr>
        <w:top w:val="none" w:sz="0" w:space="0" w:color="auto"/>
        <w:left w:val="none" w:sz="0" w:space="0" w:color="auto"/>
        <w:bottom w:val="none" w:sz="0" w:space="0" w:color="auto"/>
        <w:right w:val="none" w:sz="0" w:space="0" w:color="auto"/>
      </w:divBdr>
      <w:divsChild>
        <w:div w:id="1628702538">
          <w:marLeft w:val="0"/>
          <w:marRight w:val="0"/>
          <w:marTop w:val="0"/>
          <w:marBottom w:val="0"/>
          <w:divBdr>
            <w:top w:val="none" w:sz="0" w:space="0" w:color="auto"/>
            <w:left w:val="none" w:sz="0" w:space="0" w:color="auto"/>
            <w:bottom w:val="none" w:sz="0" w:space="0" w:color="auto"/>
            <w:right w:val="none" w:sz="0" w:space="0" w:color="auto"/>
          </w:divBdr>
        </w:div>
        <w:div w:id="1628702539">
          <w:marLeft w:val="0"/>
          <w:marRight w:val="0"/>
          <w:marTop w:val="0"/>
          <w:marBottom w:val="0"/>
          <w:divBdr>
            <w:top w:val="none" w:sz="0" w:space="0" w:color="auto"/>
            <w:left w:val="none" w:sz="0" w:space="0" w:color="auto"/>
            <w:bottom w:val="none" w:sz="0" w:space="0" w:color="auto"/>
            <w:right w:val="none" w:sz="0" w:space="0" w:color="auto"/>
          </w:divBdr>
        </w:div>
        <w:div w:id="1628702540">
          <w:marLeft w:val="0"/>
          <w:marRight w:val="0"/>
          <w:marTop w:val="0"/>
          <w:marBottom w:val="0"/>
          <w:divBdr>
            <w:top w:val="none" w:sz="0" w:space="0" w:color="auto"/>
            <w:left w:val="none" w:sz="0" w:space="0" w:color="auto"/>
            <w:bottom w:val="none" w:sz="0" w:space="0" w:color="auto"/>
            <w:right w:val="none" w:sz="0" w:space="0" w:color="auto"/>
          </w:divBdr>
        </w:div>
        <w:div w:id="1628702541">
          <w:marLeft w:val="0"/>
          <w:marRight w:val="0"/>
          <w:marTop w:val="0"/>
          <w:marBottom w:val="0"/>
          <w:divBdr>
            <w:top w:val="none" w:sz="0" w:space="0" w:color="auto"/>
            <w:left w:val="none" w:sz="0" w:space="0" w:color="auto"/>
            <w:bottom w:val="none" w:sz="0" w:space="0" w:color="auto"/>
            <w:right w:val="none" w:sz="0" w:space="0" w:color="auto"/>
          </w:divBdr>
        </w:div>
        <w:div w:id="1628702542">
          <w:marLeft w:val="0"/>
          <w:marRight w:val="0"/>
          <w:marTop w:val="0"/>
          <w:marBottom w:val="0"/>
          <w:divBdr>
            <w:top w:val="none" w:sz="0" w:space="0" w:color="auto"/>
            <w:left w:val="none" w:sz="0" w:space="0" w:color="auto"/>
            <w:bottom w:val="none" w:sz="0" w:space="0" w:color="auto"/>
            <w:right w:val="none" w:sz="0" w:space="0" w:color="auto"/>
          </w:divBdr>
        </w:div>
        <w:div w:id="1628702543">
          <w:marLeft w:val="0"/>
          <w:marRight w:val="0"/>
          <w:marTop w:val="0"/>
          <w:marBottom w:val="0"/>
          <w:divBdr>
            <w:top w:val="none" w:sz="0" w:space="0" w:color="auto"/>
            <w:left w:val="none" w:sz="0" w:space="0" w:color="auto"/>
            <w:bottom w:val="none" w:sz="0" w:space="0" w:color="auto"/>
            <w:right w:val="none" w:sz="0" w:space="0" w:color="auto"/>
          </w:divBdr>
        </w:div>
        <w:div w:id="1628702544">
          <w:marLeft w:val="0"/>
          <w:marRight w:val="0"/>
          <w:marTop w:val="0"/>
          <w:marBottom w:val="0"/>
          <w:divBdr>
            <w:top w:val="none" w:sz="0" w:space="0" w:color="auto"/>
            <w:left w:val="none" w:sz="0" w:space="0" w:color="auto"/>
            <w:bottom w:val="none" w:sz="0" w:space="0" w:color="auto"/>
            <w:right w:val="none" w:sz="0" w:space="0" w:color="auto"/>
          </w:divBdr>
        </w:div>
        <w:div w:id="1628702545">
          <w:marLeft w:val="0"/>
          <w:marRight w:val="0"/>
          <w:marTop w:val="0"/>
          <w:marBottom w:val="0"/>
          <w:divBdr>
            <w:top w:val="none" w:sz="0" w:space="0" w:color="auto"/>
            <w:left w:val="none" w:sz="0" w:space="0" w:color="auto"/>
            <w:bottom w:val="none" w:sz="0" w:space="0" w:color="auto"/>
            <w:right w:val="none" w:sz="0" w:space="0" w:color="auto"/>
          </w:divBdr>
        </w:div>
        <w:div w:id="1628702546">
          <w:marLeft w:val="0"/>
          <w:marRight w:val="0"/>
          <w:marTop w:val="0"/>
          <w:marBottom w:val="0"/>
          <w:divBdr>
            <w:top w:val="none" w:sz="0" w:space="0" w:color="auto"/>
            <w:left w:val="none" w:sz="0" w:space="0" w:color="auto"/>
            <w:bottom w:val="none" w:sz="0" w:space="0" w:color="auto"/>
            <w:right w:val="none" w:sz="0" w:space="0" w:color="auto"/>
          </w:divBdr>
        </w:div>
        <w:div w:id="1628702547">
          <w:marLeft w:val="0"/>
          <w:marRight w:val="0"/>
          <w:marTop w:val="0"/>
          <w:marBottom w:val="0"/>
          <w:divBdr>
            <w:top w:val="none" w:sz="0" w:space="0" w:color="auto"/>
            <w:left w:val="none" w:sz="0" w:space="0" w:color="auto"/>
            <w:bottom w:val="none" w:sz="0" w:space="0" w:color="auto"/>
            <w:right w:val="none" w:sz="0" w:space="0" w:color="auto"/>
          </w:divBdr>
        </w:div>
        <w:div w:id="1628702548">
          <w:marLeft w:val="0"/>
          <w:marRight w:val="0"/>
          <w:marTop w:val="0"/>
          <w:marBottom w:val="0"/>
          <w:divBdr>
            <w:top w:val="none" w:sz="0" w:space="0" w:color="auto"/>
            <w:left w:val="none" w:sz="0" w:space="0" w:color="auto"/>
            <w:bottom w:val="none" w:sz="0" w:space="0" w:color="auto"/>
            <w:right w:val="none" w:sz="0" w:space="0" w:color="auto"/>
          </w:divBdr>
        </w:div>
        <w:div w:id="1628702550">
          <w:marLeft w:val="0"/>
          <w:marRight w:val="0"/>
          <w:marTop w:val="0"/>
          <w:marBottom w:val="0"/>
          <w:divBdr>
            <w:top w:val="none" w:sz="0" w:space="0" w:color="auto"/>
            <w:left w:val="none" w:sz="0" w:space="0" w:color="auto"/>
            <w:bottom w:val="none" w:sz="0" w:space="0" w:color="auto"/>
            <w:right w:val="none" w:sz="0" w:space="0" w:color="auto"/>
          </w:divBdr>
        </w:div>
        <w:div w:id="1628702551">
          <w:marLeft w:val="0"/>
          <w:marRight w:val="0"/>
          <w:marTop w:val="0"/>
          <w:marBottom w:val="0"/>
          <w:divBdr>
            <w:top w:val="none" w:sz="0" w:space="0" w:color="auto"/>
            <w:left w:val="none" w:sz="0" w:space="0" w:color="auto"/>
            <w:bottom w:val="none" w:sz="0" w:space="0" w:color="auto"/>
            <w:right w:val="none" w:sz="0" w:space="0" w:color="auto"/>
          </w:divBdr>
        </w:div>
      </w:divsChild>
    </w:div>
    <w:div w:id="1628702554">
      <w:marLeft w:val="0"/>
      <w:marRight w:val="0"/>
      <w:marTop w:val="0"/>
      <w:marBottom w:val="0"/>
      <w:divBdr>
        <w:top w:val="none" w:sz="0" w:space="0" w:color="auto"/>
        <w:left w:val="none" w:sz="0" w:space="0" w:color="auto"/>
        <w:bottom w:val="none" w:sz="0" w:space="0" w:color="auto"/>
        <w:right w:val="none" w:sz="0" w:space="0" w:color="auto"/>
      </w:divBdr>
      <w:divsChild>
        <w:div w:id="1628702552">
          <w:marLeft w:val="0"/>
          <w:marRight w:val="0"/>
          <w:marTop w:val="0"/>
          <w:marBottom w:val="0"/>
          <w:divBdr>
            <w:top w:val="none" w:sz="0" w:space="0" w:color="auto"/>
            <w:left w:val="none" w:sz="0" w:space="0" w:color="auto"/>
            <w:bottom w:val="none" w:sz="0" w:space="0" w:color="auto"/>
            <w:right w:val="none" w:sz="0" w:space="0" w:color="auto"/>
          </w:divBdr>
          <w:divsChild>
            <w:div w:id="1628702555">
              <w:marLeft w:val="0"/>
              <w:marRight w:val="0"/>
              <w:marTop w:val="0"/>
              <w:marBottom w:val="0"/>
              <w:divBdr>
                <w:top w:val="none" w:sz="0" w:space="0" w:color="auto"/>
                <w:left w:val="none" w:sz="0" w:space="0" w:color="auto"/>
                <w:bottom w:val="none" w:sz="0" w:space="0" w:color="auto"/>
                <w:right w:val="none" w:sz="0" w:space="0" w:color="auto"/>
              </w:divBdr>
              <w:divsChild>
                <w:div w:id="162870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702558">
      <w:marLeft w:val="60"/>
      <w:marRight w:val="60"/>
      <w:marTop w:val="60"/>
      <w:marBottom w:val="15"/>
      <w:divBdr>
        <w:top w:val="none" w:sz="0" w:space="0" w:color="auto"/>
        <w:left w:val="none" w:sz="0" w:space="0" w:color="auto"/>
        <w:bottom w:val="none" w:sz="0" w:space="0" w:color="auto"/>
        <w:right w:val="none" w:sz="0" w:space="0" w:color="auto"/>
      </w:divBdr>
      <w:divsChild>
        <w:div w:id="1628702524">
          <w:marLeft w:val="0"/>
          <w:marRight w:val="0"/>
          <w:marTop w:val="0"/>
          <w:marBottom w:val="0"/>
          <w:divBdr>
            <w:top w:val="none" w:sz="0" w:space="0" w:color="auto"/>
            <w:left w:val="none" w:sz="0" w:space="0" w:color="auto"/>
            <w:bottom w:val="none" w:sz="0" w:space="0" w:color="auto"/>
            <w:right w:val="none" w:sz="0" w:space="0" w:color="auto"/>
          </w:divBdr>
        </w:div>
        <w:div w:id="1628702527">
          <w:marLeft w:val="0"/>
          <w:marRight w:val="0"/>
          <w:marTop w:val="0"/>
          <w:marBottom w:val="0"/>
          <w:divBdr>
            <w:top w:val="none" w:sz="0" w:space="0" w:color="auto"/>
            <w:left w:val="none" w:sz="0" w:space="0" w:color="auto"/>
            <w:bottom w:val="none" w:sz="0" w:space="0" w:color="auto"/>
            <w:right w:val="none" w:sz="0" w:space="0" w:color="auto"/>
          </w:divBdr>
        </w:div>
        <w:div w:id="1628702556">
          <w:marLeft w:val="0"/>
          <w:marRight w:val="0"/>
          <w:marTop w:val="0"/>
          <w:marBottom w:val="0"/>
          <w:divBdr>
            <w:top w:val="none" w:sz="0" w:space="0" w:color="auto"/>
            <w:left w:val="none" w:sz="0" w:space="0" w:color="auto"/>
            <w:bottom w:val="none" w:sz="0" w:space="0" w:color="auto"/>
            <w:right w:val="none" w:sz="0" w:space="0" w:color="auto"/>
          </w:divBdr>
        </w:div>
        <w:div w:id="1628702559">
          <w:marLeft w:val="0"/>
          <w:marRight w:val="0"/>
          <w:marTop w:val="0"/>
          <w:marBottom w:val="0"/>
          <w:divBdr>
            <w:top w:val="none" w:sz="0" w:space="0" w:color="auto"/>
            <w:left w:val="none" w:sz="0" w:space="0" w:color="auto"/>
            <w:bottom w:val="none" w:sz="0" w:space="0" w:color="auto"/>
            <w:right w:val="none" w:sz="0" w:space="0" w:color="auto"/>
          </w:divBdr>
        </w:div>
      </w:divsChild>
    </w:div>
    <w:div w:id="1628702560">
      <w:marLeft w:val="0"/>
      <w:marRight w:val="0"/>
      <w:marTop w:val="0"/>
      <w:marBottom w:val="0"/>
      <w:divBdr>
        <w:top w:val="none" w:sz="0" w:space="0" w:color="auto"/>
        <w:left w:val="none" w:sz="0" w:space="0" w:color="auto"/>
        <w:bottom w:val="none" w:sz="0" w:space="0" w:color="auto"/>
        <w:right w:val="none" w:sz="0" w:space="0" w:color="auto"/>
      </w:divBdr>
    </w:div>
    <w:div w:id="1628702563">
      <w:marLeft w:val="60"/>
      <w:marRight w:val="60"/>
      <w:marTop w:val="60"/>
      <w:marBottom w:val="15"/>
      <w:divBdr>
        <w:top w:val="none" w:sz="0" w:space="0" w:color="auto"/>
        <w:left w:val="none" w:sz="0" w:space="0" w:color="auto"/>
        <w:bottom w:val="none" w:sz="0" w:space="0" w:color="auto"/>
        <w:right w:val="none" w:sz="0" w:space="0" w:color="auto"/>
      </w:divBdr>
      <w:divsChild>
        <w:div w:id="16287025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legeo.pl/prawo/dziennik-ustaw-2007/223/1655/" TargetMode="External"/><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56</Pages>
  <Words>14800</Words>
  <Characters>102762</Characters>
  <Application>Microsoft Office Word</Application>
  <DocSecurity>0</DocSecurity>
  <Lines>856</Lines>
  <Paragraphs>234</Paragraphs>
  <ScaleCrop>false</ScaleCrop>
  <HeadingPairs>
    <vt:vector size="2" baseType="variant">
      <vt:variant>
        <vt:lpstr>Tytuł</vt:lpstr>
      </vt:variant>
      <vt:variant>
        <vt:i4>1</vt:i4>
      </vt:variant>
    </vt:vector>
  </HeadingPairs>
  <TitlesOfParts>
    <vt:vector size="1" baseType="lpstr">
      <vt:lpstr>Specyfikacja Istotnych Warunków Zamówienia dla przetargu nieograniczonego o wartości niższej od kwoty określonej w przepisach wydanych na podstawie art</vt:lpstr>
    </vt:vector>
  </TitlesOfParts>
  <Company>Główny Instytut Górnictwa</Company>
  <LinksUpToDate>false</LinksUpToDate>
  <CharactersWithSpaces>117328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 Warunków Zamówienia dla przetargu nieograniczonego o wartości niższej od kwoty określonej w przepisach wydanych na podstawie art</dc:title>
  <dc:creator>ph</dc:creator>
  <cp:lastModifiedBy>PHachula</cp:lastModifiedBy>
  <cp:revision>18</cp:revision>
  <cp:lastPrinted>2014-12-01T12:01:00Z</cp:lastPrinted>
  <dcterms:created xsi:type="dcterms:W3CDTF">2014-11-28T10:44:00Z</dcterms:created>
  <dcterms:modified xsi:type="dcterms:W3CDTF">2014-12-01T12:47:00Z</dcterms:modified>
</cp:coreProperties>
</file>