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60F" w:rsidRPr="009D4DE7" w:rsidRDefault="009D4DE7" w:rsidP="00A2560F">
      <w:pPr>
        <w:jc w:val="center"/>
        <w:rPr>
          <w:b/>
          <w:sz w:val="20"/>
          <w:szCs w:val="20"/>
        </w:rPr>
      </w:pPr>
      <w:r w:rsidRPr="009D4DE7">
        <w:rPr>
          <w:b/>
          <w:sz w:val="20"/>
          <w:szCs w:val="20"/>
        </w:rPr>
        <w:t>WZÓR UMOWY</w:t>
      </w:r>
    </w:p>
    <w:p w:rsidR="0098054B" w:rsidRPr="0098054B" w:rsidRDefault="0098054B" w:rsidP="0098054B">
      <w:pPr>
        <w:jc w:val="right"/>
        <w:rPr>
          <w:b/>
          <w:sz w:val="16"/>
          <w:szCs w:val="20"/>
        </w:rPr>
      </w:pPr>
      <w:r w:rsidRPr="0098054B">
        <w:rPr>
          <w:b/>
          <w:sz w:val="16"/>
          <w:szCs w:val="20"/>
        </w:rPr>
        <w:t xml:space="preserve">Q: </w:t>
      </w:r>
      <w:r w:rsidR="00597342">
        <w:rPr>
          <w:b/>
          <w:sz w:val="16"/>
          <w:szCs w:val="20"/>
        </w:rPr>
        <w:t>………………..</w:t>
      </w:r>
    </w:p>
    <w:p w:rsidR="005C680B" w:rsidRPr="005C680B" w:rsidRDefault="005C680B" w:rsidP="005C680B">
      <w:pPr>
        <w:jc w:val="center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>UMOWA DOSTAWY NR PL/000023461</w:t>
      </w:r>
      <w:r w:rsidR="00C40070">
        <w:t>/</w:t>
      </w:r>
      <w:r w:rsidR="00D2508A" w:rsidRPr="00D2508A">
        <w:rPr>
          <w:b/>
          <w:sz w:val="20"/>
          <w:szCs w:val="22"/>
        </w:rPr>
        <w:t xml:space="preserve"> </w:t>
      </w:r>
      <w:r w:rsidR="00D2508A" w:rsidRPr="00A57AC4">
        <w:rPr>
          <w:b/>
          <w:sz w:val="20"/>
          <w:szCs w:val="22"/>
        </w:rPr>
        <w:t>FZ.26.</w:t>
      </w:r>
      <w:r w:rsidR="00D2508A">
        <w:rPr>
          <w:b/>
          <w:sz w:val="20"/>
          <w:szCs w:val="22"/>
        </w:rPr>
        <w:t>120.</w:t>
      </w:r>
      <w:r w:rsidR="00D2508A" w:rsidRPr="00A57AC4">
        <w:rPr>
          <w:b/>
          <w:sz w:val="20"/>
          <w:szCs w:val="22"/>
        </w:rPr>
        <w:t>2025.TOPI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F65191" w:rsidP="00F65191">
      <w:pPr>
        <w:jc w:val="both"/>
        <w:rPr>
          <w:sz w:val="20"/>
          <w:szCs w:val="20"/>
        </w:rPr>
      </w:pPr>
      <w:r>
        <w:rPr>
          <w:sz w:val="20"/>
          <w:szCs w:val="20"/>
        </w:rPr>
        <w:t>Zawarta w dniu ...........</w:t>
      </w:r>
      <w:r w:rsidR="007918F6">
        <w:rPr>
          <w:sz w:val="20"/>
          <w:szCs w:val="20"/>
        </w:rPr>
        <w:t>......</w:t>
      </w:r>
      <w:r>
        <w:rPr>
          <w:sz w:val="20"/>
          <w:szCs w:val="20"/>
        </w:rPr>
        <w:t xml:space="preserve">................ w Katowicach </w:t>
      </w:r>
      <w:r w:rsidR="005C680B" w:rsidRPr="005C680B">
        <w:rPr>
          <w:sz w:val="20"/>
          <w:szCs w:val="20"/>
        </w:rPr>
        <w:t>pomiędzy</w:t>
      </w:r>
      <w:r>
        <w:rPr>
          <w:sz w:val="20"/>
          <w:szCs w:val="20"/>
        </w:rPr>
        <w:t xml:space="preserve"> </w:t>
      </w:r>
      <w:r w:rsidR="00597342">
        <w:rPr>
          <w:b/>
          <w:sz w:val="20"/>
          <w:szCs w:val="20"/>
        </w:rPr>
        <w:t>……………………….</w:t>
      </w:r>
      <w:r w:rsidR="00874F69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 z siedzibą w </w:t>
      </w:r>
      <w:r w:rsidR="00597342">
        <w:rPr>
          <w:sz w:val="20"/>
          <w:szCs w:val="20"/>
        </w:rPr>
        <w:t>……………………</w:t>
      </w:r>
      <w:r>
        <w:rPr>
          <w:sz w:val="20"/>
          <w:szCs w:val="20"/>
        </w:rPr>
        <w:t>,</w:t>
      </w:r>
      <w:r w:rsidR="00874F69">
        <w:rPr>
          <w:sz w:val="20"/>
          <w:szCs w:val="20"/>
        </w:rPr>
        <w:t xml:space="preserve"> ul. </w:t>
      </w:r>
      <w:r w:rsidR="00597342">
        <w:rPr>
          <w:sz w:val="20"/>
          <w:szCs w:val="20"/>
        </w:rPr>
        <w:t>……………..</w:t>
      </w:r>
      <w:r w:rsidR="00874F69">
        <w:rPr>
          <w:sz w:val="20"/>
          <w:szCs w:val="20"/>
        </w:rPr>
        <w:t>,</w:t>
      </w:r>
      <w:r>
        <w:rPr>
          <w:sz w:val="20"/>
          <w:szCs w:val="20"/>
        </w:rPr>
        <w:t xml:space="preserve"> wpisaną do </w:t>
      </w:r>
      <w:r w:rsidRPr="005C680B">
        <w:rPr>
          <w:sz w:val="20"/>
          <w:szCs w:val="20"/>
        </w:rPr>
        <w:t>Krajowego Rejestru Sądowego pod nr KRS</w:t>
      </w:r>
      <w:r>
        <w:rPr>
          <w:sz w:val="20"/>
          <w:szCs w:val="20"/>
        </w:rPr>
        <w:t xml:space="preserve"> </w:t>
      </w:r>
      <w:r w:rsidR="00597342">
        <w:rPr>
          <w:sz w:val="20"/>
          <w:szCs w:val="20"/>
        </w:rPr>
        <w:t>……………….</w:t>
      </w:r>
      <w:r>
        <w:rPr>
          <w:sz w:val="20"/>
          <w:szCs w:val="20"/>
        </w:rPr>
        <w:t xml:space="preserve">, </w:t>
      </w:r>
      <w:r w:rsidR="005C680B" w:rsidRPr="005C680B">
        <w:rPr>
          <w:sz w:val="20"/>
          <w:szCs w:val="20"/>
        </w:rPr>
        <w:t xml:space="preserve">NIP: </w:t>
      </w:r>
      <w:r w:rsidR="00597342">
        <w:rPr>
          <w:sz w:val="20"/>
          <w:szCs w:val="20"/>
        </w:rPr>
        <w:t>……………..</w:t>
      </w:r>
      <w:r w:rsidR="005C680B" w:rsidRPr="005C680B">
        <w:rPr>
          <w:sz w:val="20"/>
          <w:szCs w:val="20"/>
        </w:rPr>
        <w:t xml:space="preserve">, REGON nr </w:t>
      </w:r>
      <w:r w:rsidR="00597342">
        <w:rPr>
          <w:sz w:val="20"/>
          <w:szCs w:val="20"/>
        </w:rPr>
        <w:t>……………….</w:t>
      </w:r>
      <w:r>
        <w:rPr>
          <w:sz w:val="20"/>
          <w:szCs w:val="20"/>
        </w:rPr>
        <w:t>,</w:t>
      </w:r>
      <w:r w:rsidR="005C680B" w:rsidRPr="005C680B">
        <w:rPr>
          <w:sz w:val="20"/>
          <w:szCs w:val="20"/>
        </w:rPr>
        <w:t xml:space="preserve"> zwaną w dalszej części umowy </w:t>
      </w:r>
      <w:r w:rsidR="005C680B" w:rsidRPr="005C680B">
        <w:rPr>
          <w:b/>
          <w:sz w:val="20"/>
          <w:szCs w:val="20"/>
        </w:rPr>
        <w:t>SPRZEDAJĄCYM</w:t>
      </w:r>
      <w:r w:rsidR="005C680B" w:rsidRPr="005C680B">
        <w:rPr>
          <w:sz w:val="20"/>
          <w:szCs w:val="20"/>
        </w:rPr>
        <w:t xml:space="preserve">, reprezentowaną przez: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1. </w:t>
      </w:r>
      <w:r w:rsidR="00597342">
        <w:rPr>
          <w:sz w:val="20"/>
          <w:szCs w:val="20"/>
        </w:rPr>
        <w:t>…………………..</w:t>
      </w:r>
      <w:r w:rsidR="00874F69">
        <w:rPr>
          <w:sz w:val="20"/>
          <w:szCs w:val="20"/>
        </w:rPr>
        <w:tab/>
      </w:r>
      <w:r w:rsidR="00F65191">
        <w:rPr>
          <w:sz w:val="20"/>
          <w:szCs w:val="20"/>
        </w:rPr>
        <w:tab/>
        <w:t>:</w:t>
      </w:r>
      <w:r w:rsidR="00F65191">
        <w:rPr>
          <w:sz w:val="20"/>
          <w:szCs w:val="20"/>
        </w:rPr>
        <w:tab/>
      </w:r>
      <w:r w:rsidR="00597342">
        <w:rPr>
          <w:sz w:val="20"/>
          <w:szCs w:val="20"/>
        </w:rPr>
        <w:t>…………………..</w:t>
      </w:r>
      <w:r w:rsidR="00F65191"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a </w:t>
      </w:r>
      <w:r w:rsidRPr="005C680B">
        <w:rPr>
          <w:b/>
          <w:sz w:val="20"/>
          <w:szCs w:val="20"/>
        </w:rPr>
        <w:t>GŁÓWNYM INSTYTUTEM GÓRNICTWA – PAŃSTWOWYM INSTYTUTEM BADAWCZYM (GIG-PIB)</w:t>
      </w:r>
      <w:r w:rsidRPr="005C680B">
        <w:rPr>
          <w:sz w:val="20"/>
          <w:szCs w:val="20"/>
        </w:rPr>
        <w:t xml:space="preserve"> z siedzibą w Katowicach, PLAC GWARKÓW 1, wpisanym do Krajowego Rejestru Sądowego pod nr KRS 0000090660 w Sądzie Rejonowym w K</w:t>
      </w:r>
      <w:r>
        <w:rPr>
          <w:sz w:val="20"/>
          <w:szCs w:val="20"/>
        </w:rPr>
        <w:t xml:space="preserve">atowicach, Regon nr 000023461, </w:t>
      </w:r>
      <w:r w:rsidRPr="005C680B">
        <w:rPr>
          <w:sz w:val="20"/>
          <w:szCs w:val="20"/>
        </w:rPr>
        <w:t xml:space="preserve">zwanym w dalszej części umowy </w:t>
      </w:r>
      <w:r w:rsidRPr="005C680B">
        <w:rPr>
          <w:b/>
          <w:sz w:val="20"/>
          <w:szCs w:val="20"/>
        </w:rPr>
        <w:t>KUPUJĄCYM,</w:t>
      </w:r>
      <w:r w:rsidRPr="005C680B">
        <w:rPr>
          <w:sz w:val="20"/>
          <w:szCs w:val="20"/>
        </w:rPr>
        <w:t xml:space="preserve"> reprezentowanym przez: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1. </w:t>
      </w:r>
      <w:r w:rsidR="00597342">
        <w:rPr>
          <w:sz w:val="20"/>
          <w:szCs w:val="20"/>
        </w:rPr>
        <w:t>………………………</w:t>
      </w:r>
      <w:r w:rsidR="00597342">
        <w:rPr>
          <w:sz w:val="20"/>
          <w:szCs w:val="20"/>
        </w:rPr>
        <w:tab/>
      </w:r>
      <w:r w:rsidR="00874F69">
        <w:rPr>
          <w:sz w:val="20"/>
          <w:szCs w:val="20"/>
        </w:rPr>
        <w:tab/>
      </w:r>
      <w:r>
        <w:rPr>
          <w:sz w:val="20"/>
          <w:szCs w:val="20"/>
        </w:rPr>
        <w:t>:</w:t>
      </w:r>
      <w:r>
        <w:rPr>
          <w:sz w:val="20"/>
          <w:szCs w:val="20"/>
        </w:rPr>
        <w:tab/>
      </w:r>
      <w:r w:rsidR="00597342">
        <w:rPr>
          <w:sz w:val="20"/>
          <w:szCs w:val="20"/>
        </w:rPr>
        <w:t>………………….</w:t>
      </w:r>
      <w:r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2. </w:t>
      </w:r>
      <w:r w:rsidR="00597342">
        <w:rPr>
          <w:sz w:val="20"/>
          <w:szCs w:val="20"/>
        </w:rPr>
        <w:t>………………………</w:t>
      </w:r>
      <w:r w:rsidR="00597342">
        <w:rPr>
          <w:sz w:val="20"/>
          <w:szCs w:val="20"/>
        </w:rPr>
        <w:tab/>
      </w:r>
      <w:r w:rsidR="00597342">
        <w:rPr>
          <w:sz w:val="20"/>
          <w:szCs w:val="20"/>
        </w:rPr>
        <w:tab/>
      </w:r>
      <w:r w:rsidR="00874F69">
        <w:rPr>
          <w:sz w:val="20"/>
          <w:szCs w:val="20"/>
        </w:rPr>
        <w:t>:</w:t>
      </w:r>
      <w:r w:rsidR="00874F69">
        <w:rPr>
          <w:sz w:val="20"/>
          <w:szCs w:val="20"/>
        </w:rPr>
        <w:tab/>
      </w:r>
      <w:r w:rsidR="00597342">
        <w:rPr>
          <w:sz w:val="20"/>
          <w:szCs w:val="20"/>
        </w:rPr>
        <w:t>………………….</w:t>
      </w:r>
      <w:r w:rsidR="00874F69">
        <w:rPr>
          <w:sz w:val="20"/>
          <w:szCs w:val="20"/>
        </w:rPr>
        <w:t xml:space="preserve"> </w:t>
      </w:r>
      <w:r w:rsidR="00874F69" w:rsidRPr="005C680B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>następującej treści 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1. </w:t>
      </w:r>
      <w:r w:rsidRPr="005C680B">
        <w:rPr>
          <w:b/>
          <w:sz w:val="20"/>
          <w:szCs w:val="20"/>
          <w:u w:val="single"/>
        </w:rPr>
        <w:tab/>
        <w:t>PRZEDMIOT UMOWY  I  CENA  UMOWY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ind w:left="284" w:hanging="284"/>
        <w:jc w:val="both"/>
        <w:rPr>
          <w:b/>
          <w:bCs/>
          <w:sz w:val="20"/>
          <w:szCs w:val="20"/>
        </w:rPr>
      </w:pPr>
      <w:r w:rsidRPr="005C680B">
        <w:rPr>
          <w:b/>
          <w:sz w:val="20"/>
          <w:szCs w:val="20"/>
        </w:rPr>
        <w:t>1</w:t>
      </w:r>
      <w:r w:rsidRPr="005C680B">
        <w:rPr>
          <w:sz w:val="20"/>
          <w:szCs w:val="20"/>
        </w:rPr>
        <w:t xml:space="preserve">. Główny   Instytut   Górnictwa – Państwowy Instytut Badawczy udziela zamówienia na </w:t>
      </w:r>
      <w:r w:rsidR="00F30CCF">
        <w:rPr>
          <w:sz w:val="20"/>
          <w:szCs w:val="20"/>
        </w:rPr>
        <w:t xml:space="preserve">dostawę </w:t>
      </w:r>
      <w:r w:rsidR="00D2508A" w:rsidRPr="00D2508A">
        <w:rPr>
          <w:b/>
          <w:i/>
          <w:sz w:val="20"/>
          <w:szCs w:val="20"/>
        </w:rPr>
        <w:t>czujnika ciśnienia do pomiaru dynamicznych i statycznych ciśnień w warunkach wysokiego zapylenia, wysokich temperatur, obecności promieniowania cieplnego oraz intensywnych drgań i wstrząsów</w:t>
      </w:r>
      <w:r w:rsidRPr="00D2508A">
        <w:rPr>
          <w:b/>
          <w:i/>
          <w:sz w:val="20"/>
          <w:szCs w:val="20"/>
        </w:rPr>
        <w:t xml:space="preserve">, </w:t>
      </w:r>
      <w:r w:rsidRPr="00D2508A">
        <w:rPr>
          <w:sz w:val="20"/>
          <w:szCs w:val="20"/>
        </w:rPr>
        <w:t>zwanego</w:t>
      </w:r>
      <w:r w:rsidRPr="005C680B">
        <w:rPr>
          <w:sz w:val="20"/>
          <w:szCs w:val="20"/>
        </w:rPr>
        <w:t xml:space="preserve"> dalej „przedmiotem umowy” zgodnie </w:t>
      </w:r>
      <w:r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z </w:t>
      </w:r>
      <w:r w:rsidR="00874F69">
        <w:rPr>
          <w:sz w:val="20"/>
          <w:szCs w:val="20"/>
        </w:rPr>
        <w:t xml:space="preserve">ofertą </w:t>
      </w:r>
      <w:r w:rsidR="006E3152">
        <w:rPr>
          <w:sz w:val="20"/>
          <w:szCs w:val="20"/>
        </w:rPr>
        <w:t>…………….</w:t>
      </w:r>
      <w:r w:rsidR="00874F69">
        <w:rPr>
          <w:sz w:val="20"/>
          <w:szCs w:val="20"/>
        </w:rPr>
        <w:t xml:space="preserve"> z dnia </w:t>
      </w:r>
      <w:r w:rsidR="006E3152">
        <w:rPr>
          <w:sz w:val="20"/>
          <w:szCs w:val="20"/>
        </w:rPr>
        <w:t>……………</w:t>
      </w:r>
      <w:r w:rsidR="00874F69"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 w oparciu o art. 2 ust. 1 pkt. 1 ustawy z dnia 11 września 2019r. - Prawo zamówień publicznych (Dz.U. 2024 poz. 1320) oraz aktów wykonawczych wydanych na jej podstawie.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tabs>
          <w:tab w:val="left" w:pos="540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 KUPUJĄCY</w:t>
      </w:r>
      <w:r w:rsidRPr="005C680B">
        <w:rPr>
          <w:sz w:val="20"/>
          <w:szCs w:val="20"/>
        </w:rPr>
        <w:t xml:space="preserve"> zamawia, a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>zobowiązuje się zrealizować „przedmiot umowy” za cenę:</w:t>
      </w:r>
    </w:p>
    <w:p w:rsidR="005C680B" w:rsidRPr="005C680B" w:rsidRDefault="005C680B" w:rsidP="005C680B">
      <w:pPr>
        <w:tabs>
          <w:tab w:val="left" w:pos="540"/>
        </w:tabs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netto: </w:t>
      </w:r>
      <w:r w:rsidR="00597342">
        <w:rPr>
          <w:sz w:val="20"/>
          <w:szCs w:val="20"/>
        </w:rPr>
        <w:t>…………..</w:t>
      </w:r>
      <w:r w:rsidRPr="005C680B">
        <w:rPr>
          <w:sz w:val="20"/>
          <w:szCs w:val="20"/>
        </w:rPr>
        <w:t xml:space="preserve"> /PLN/ (kwota z formularza ofertowego, załącznik nr 1)</w:t>
      </w: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wartość podatku VAT: </w:t>
      </w:r>
      <w:r w:rsidR="00597342">
        <w:rPr>
          <w:sz w:val="20"/>
          <w:szCs w:val="20"/>
        </w:rPr>
        <w:t>…………….</w:t>
      </w:r>
      <w:r w:rsidR="00187515"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>/PLN/ (kwota z formularza ofertowego, załącznik nr 1)</w:t>
      </w: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brutto: </w:t>
      </w:r>
      <w:r w:rsidR="00597342">
        <w:rPr>
          <w:bCs/>
          <w:sz w:val="20"/>
          <w:szCs w:val="20"/>
        </w:rPr>
        <w:t>…………..</w:t>
      </w:r>
      <w:r w:rsidRPr="005C680B">
        <w:rPr>
          <w:bCs/>
          <w:sz w:val="20"/>
          <w:szCs w:val="20"/>
        </w:rPr>
        <w:t xml:space="preserve"> </w:t>
      </w:r>
      <w:r w:rsidRPr="005C680B">
        <w:rPr>
          <w:sz w:val="20"/>
          <w:szCs w:val="20"/>
        </w:rPr>
        <w:t>/PLN/ (kwota z formularza ofertowego, załącznik nr 1)</w:t>
      </w:r>
    </w:p>
    <w:p w:rsidR="005C680B" w:rsidRPr="005C680B" w:rsidRDefault="005C680B" w:rsidP="005C680B">
      <w:pPr>
        <w:ind w:left="284" w:hanging="284"/>
        <w:jc w:val="both"/>
        <w:rPr>
          <w:sz w:val="20"/>
          <w:szCs w:val="20"/>
        </w:rPr>
      </w:pPr>
    </w:p>
    <w:p w:rsidR="005C680B" w:rsidRPr="005C680B" w:rsidRDefault="005C680B" w:rsidP="005C680B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 xml:space="preserve"> Powyższa cena obejmuje </w:t>
      </w:r>
      <w:r w:rsidRPr="005C680B">
        <w:rPr>
          <w:sz w:val="20"/>
          <w:szCs w:val="20"/>
          <w:u w:val="single"/>
        </w:rPr>
        <w:t>wszystkie koszty</w:t>
      </w:r>
      <w:r w:rsidRPr="005C680B">
        <w:rPr>
          <w:sz w:val="20"/>
          <w:szCs w:val="20"/>
        </w:rPr>
        <w:t xml:space="preserve"> związane z realizacją „przedmiotu umowy” </w:t>
      </w:r>
      <w:r w:rsidR="00EB2C09">
        <w:rPr>
          <w:sz w:val="20"/>
          <w:szCs w:val="20"/>
        </w:rPr>
        <w:t>tj.: koszty dostawy</w:t>
      </w:r>
      <w:r w:rsidR="00A27DCA">
        <w:rPr>
          <w:sz w:val="20"/>
          <w:szCs w:val="20"/>
        </w:rPr>
        <w:t xml:space="preserve">, </w:t>
      </w:r>
      <w:r w:rsidRPr="005C680B">
        <w:rPr>
          <w:sz w:val="20"/>
          <w:szCs w:val="20"/>
        </w:rPr>
        <w:t xml:space="preserve">na </w:t>
      </w:r>
      <w:r w:rsidRPr="005C680B">
        <w:rPr>
          <w:color w:val="000000"/>
          <w:sz w:val="20"/>
          <w:szCs w:val="20"/>
        </w:rPr>
        <w:t xml:space="preserve">warunkach DDP </w:t>
      </w:r>
      <w:proofErr w:type="spellStart"/>
      <w:r w:rsidRPr="005C680B">
        <w:rPr>
          <w:sz w:val="20"/>
          <w:szCs w:val="20"/>
        </w:rPr>
        <w:t>Incoterms</w:t>
      </w:r>
      <w:proofErr w:type="spellEnd"/>
      <w:r w:rsidRPr="005C680B">
        <w:rPr>
          <w:sz w:val="20"/>
          <w:szCs w:val="20"/>
        </w:rPr>
        <w:t xml:space="preserve"> 2020 do oznaczonego miejsca wykonania zamówienia, tj.</w:t>
      </w:r>
      <w:r w:rsidRPr="005C680B">
        <w:rPr>
          <w:b/>
          <w:sz w:val="20"/>
          <w:szCs w:val="20"/>
        </w:rPr>
        <w:t xml:space="preserve"> </w:t>
      </w:r>
      <w:r w:rsidR="00EB2C09" w:rsidRPr="00EB2C09">
        <w:rPr>
          <w:b/>
          <w:sz w:val="20"/>
          <w:szCs w:val="20"/>
        </w:rPr>
        <w:t>Kopalnia Doświadczalna „Barbara”, ul. Podlesk</w:t>
      </w:r>
      <w:r w:rsidR="00EB2C09">
        <w:rPr>
          <w:b/>
          <w:sz w:val="20"/>
          <w:szCs w:val="20"/>
        </w:rPr>
        <w:t xml:space="preserve">a 72 43-190 Mikołów, Zakład </w:t>
      </w:r>
      <w:r w:rsidR="00597342">
        <w:rPr>
          <w:b/>
          <w:sz w:val="20"/>
          <w:szCs w:val="20"/>
        </w:rPr>
        <w:t>KD-2</w:t>
      </w:r>
      <w:r w:rsidRPr="005C680B">
        <w:rPr>
          <w:b/>
          <w:sz w:val="20"/>
          <w:szCs w:val="20"/>
        </w:rPr>
        <w:t xml:space="preserve">. 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Osoba składająca podpis w imieniu </w:t>
      </w:r>
      <w:r w:rsidRPr="005C680B">
        <w:rPr>
          <w:b/>
          <w:sz w:val="20"/>
          <w:szCs w:val="20"/>
        </w:rPr>
        <w:t xml:space="preserve">SPRZEDAJĄCEGO </w:t>
      </w:r>
      <w:r w:rsidRPr="005C680B">
        <w:rPr>
          <w:sz w:val="20"/>
          <w:szCs w:val="20"/>
        </w:rPr>
        <w:t xml:space="preserve">jest upoważniona do zaciągania zobowiązań w imieniu  </w:t>
      </w:r>
      <w:r w:rsidRPr="005C680B">
        <w:rPr>
          <w:b/>
          <w:sz w:val="20"/>
          <w:szCs w:val="20"/>
        </w:rPr>
        <w:t xml:space="preserve">SPRZEDAJĄCEGO </w:t>
      </w:r>
      <w:r w:rsidRPr="005C680B">
        <w:rPr>
          <w:sz w:val="20"/>
          <w:szCs w:val="20"/>
        </w:rPr>
        <w:t>i oświadcza, że takie upoważnienie zostało jej udzielone oraz na dzień zawarcia umowy nie zostało odwołane.</w:t>
      </w:r>
    </w:p>
    <w:p w:rsid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874F69" w:rsidRPr="005C680B" w:rsidRDefault="00874F69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2.</w:t>
      </w:r>
      <w:r w:rsidRPr="005C680B">
        <w:rPr>
          <w:b/>
          <w:sz w:val="20"/>
          <w:szCs w:val="20"/>
          <w:u w:val="single"/>
        </w:rPr>
        <w:tab/>
        <w:t>WARUNKI ZAPŁATY WYNAGRODZENIA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bookmarkStart w:id="0" w:name="_GoBack"/>
      <w:bookmarkEnd w:id="0"/>
    </w:p>
    <w:p w:rsidR="005C680B" w:rsidRPr="005C680B" w:rsidRDefault="005C680B" w:rsidP="005C680B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</w:t>
      </w:r>
      <w:r w:rsidRPr="005C680B">
        <w:rPr>
          <w:sz w:val="20"/>
          <w:szCs w:val="20"/>
        </w:rPr>
        <w:t xml:space="preserve">. Należność za „przedmiot umowy”, o której mowa w </w:t>
      </w:r>
      <w:r w:rsidRPr="005C680B">
        <w:rPr>
          <w:sz w:val="20"/>
          <w:szCs w:val="20"/>
        </w:rPr>
        <w:sym w:font="Times New Roman" w:char="00A7"/>
      </w:r>
      <w:r w:rsidRPr="005C680B">
        <w:rPr>
          <w:sz w:val="20"/>
          <w:szCs w:val="20"/>
        </w:rPr>
        <w:t xml:space="preserve">1 ust.2  zostanie przelana na konto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</w:p>
    <w:p w:rsidR="005C680B" w:rsidRPr="005C680B" w:rsidRDefault="005C680B" w:rsidP="005C680B">
      <w:pPr>
        <w:ind w:left="1440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>w  banku</w:t>
      </w:r>
      <w:r w:rsidRPr="005C680B">
        <w:rPr>
          <w:color w:val="000000"/>
          <w:sz w:val="20"/>
          <w:szCs w:val="20"/>
        </w:rPr>
        <w:tab/>
      </w:r>
      <w:r w:rsidR="00597342">
        <w:rPr>
          <w:color w:val="000000"/>
          <w:sz w:val="20"/>
          <w:szCs w:val="20"/>
        </w:rPr>
        <w:t>……………………….</w:t>
      </w:r>
      <w:r w:rsidR="003F5FE0">
        <w:rPr>
          <w:color w:val="000000"/>
          <w:sz w:val="20"/>
          <w:szCs w:val="20"/>
        </w:rPr>
        <w:t xml:space="preserve"> </w:t>
      </w:r>
      <w:r w:rsidRPr="005C680B">
        <w:rPr>
          <w:color w:val="000000"/>
          <w:sz w:val="20"/>
          <w:szCs w:val="20"/>
        </w:rPr>
        <w:t xml:space="preserve"> </w:t>
      </w:r>
    </w:p>
    <w:p w:rsidR="005C680B" w:rsidRPr="005C680B" w:rsidRDefault="005C680B" w:rsidP="005C680B">
      <w:pPr>
        <w:ind w:left="1440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>nr rachunku</w:t>
      </w:r>
      <w:r w:rsidRPr="005C680B">
        <w:rPr>
          <w:color w:val="000000"/>
          <w:sz w:val="20"/>
          <w:szCs w:val="20"/>
        </w:rPr>
        <w:tab/>
      </w:r>
      <w:r w:rsidR="00597342">
        <w:rPr>
          <w:color w:val="000000"/>
          <w:sz w:val="20"/>
          <w:szCs w:val="20"/>
        </w:rPr>
        <w:t>……………………….</w:t>
      </w:r>
      <w:r w:rsidR="003F5FE0">
        <w:rPr>
          <w:color w:val="000000"/>
          <w:sz w:val="20"/>
          <w:szCs w:val="20"/>
        </w:rPr>
        <w:t xml:space="preserve"> </w:t>
      </w:r>
    </w:p>
    <w:p w:rsidR="005C680B" w:rsidRPr="005C680B" w:rsidRDefault="005C680B" w:rsidP="005C680B">
      <w:pPr>
        <w:ind w:left="1440"/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tabs>
          <w:tab w:val="left" w:pos="1418"/>
        </w:tabs>
        <w:jc w:val="both"/>
        <w:rPr>
          <w:sz w:val="20"/>
          <w:szCs w:val="20"/>
        </w:rPr>
      </w:pPr>
      <w:r w:rsidRPr="005C680B">
        <w:rPr>
          <w:i/>
          <w:sz w:val="20"/>
          <w:szCs w:val="20"/>
        </w:rPr>
        <w:t>na warunkach</w:t>
      </w:r>
      <w:r w:rsidRPr="005C680B">
        <w:rPr>
          <w:sz w:val="20"/>
          <w:szCs w:val="20"/>
        </w:rPr>
        <w:t xml:space="preserve">: </w:t>
      </w:r>
    </w:p>
    <w:p w:rsidR="005C680B" w:rsidRDefault="005C680B" w:rsidP="005C680B">
      <w:pPr>
        <w:pStyle w:val="Akapitzlist"/>
        <w:tabs>
          <w:tab w:val="left" w:pos="1418"/>
        </w:tabs>
        <w:ind w:left="0"/>
        <w:jc w:val="both"/>
        <w:rPr>
          <w:color w:val="000000"/>
        </w:rPr>
      </w:pPr>
      <w:r w:rsidRPr="005C680B">
        <w:rPr>
          <w:color w:val="000000"/>
        </w:rPr>
        <w:t xml:space="preserve">a) płatność będzie dokonana w terminie </w:t>
      </w:r>
      <w:r w:rsidRPr="005C680B">
        <w:rPr>
          <w:b/>
          <w:color w:val="000000"/>
        </w:rPr>
        <w:t>do</w:t>
      </w:r>
      <w:r w:rsidRPr="005C680B">
        <w:rPr>
          <w:color w:val="000000"/>
        </w:rPr>
        <w:t xml:space="preserve"> </w:t>
      </w:r>
      <w:r w:rsidR="00597342">
        <w:rPr>
          <w:b/>
          <w:bCs/>
          <w:color w:val="000000"/>
        </w:rPr>
        <w:t>30</w:t>
      </w:r>
      <w:r w:rsidRPr="005C680B">
        <w:rPr>
          <w:b/>
          <w:bCs/>
          <w:color w:val="000000"/>
        </w:rPr>
        <w:t xml:space="preserve"> dni</w:t>
      </w:r>
      <w:r w:rsidRPr="005C680B">
        <w:rPr>
          <w:color w:val="000000"/>
        </w:rPr>
        <w:t xml:space="preserve">. </w:t>
      </w:r>
      <w:r w:rsidRPr="005C680B">
        <w:rPr>
          <w:b/>
          <w:color w:val="000000"/>
        </w:rPr>
        <w:t>Termin płatności będzie liczony od daty dostarczenia do GIG-PIB prawidłowo wystawionej faktury.</w:t>
      </w:r>
      <w:r w:rsidRPr="005C680B">
        <w:rPr>
          <w:color w:val="000000"/>
        </w:rPr>
        <w:t xml:space="preserve"> Podstawą do wystawienia faktury będzie podpisany, bez uwag, przez obie strony protokół odbioru ilościowo – jak</w:t>
      </w:r>
      <w:r w:rsidR="006956A8">
        <w:rPr>
          <w:color w:val="000000"/>
        </w:rPr>
        <w:t>ościowego.</w:t>
      </w:r>
    </w:p>
    <w:p w:rsidR="006956A8" w:rsidRPr="005C680B" w:rsidRDefault="006956A8" w:rsidP="005C680B">
      <w:pPr>
        <w:pStyle w:val="Akapitzlist"/>
        <w:tabs>
          <w:tab w:val="left" w:pos="1418"/>
        </w:tabs>
        <w:ind w:left="0"/>
        <w:jc w:val="both"/>
        <w:rPr>
          <w:color w:val="000000"/>
        </w:rPr>
      </w:pPr>
    </w:p>
    <w:p w:rsidR="005C680B" w:rsidRPr="00B74A38" w:rsidRDefault="005C680B" w:rsidP="00B74A38">
      <w:pPr>
        <w:pStyle w:val="Akapitzlist"/>
        <w:tabs>
          <w:tab w:val="left" w:pos="1418"/>
        </w:tabs>
        <w:ind w:left="0"/>
        <w:jc w:val="both"/>
      </w:pPr>
      <w:r w:rsidRPr="005C680B">
        <w:t xml:space="preserve">b) Zmiana rachunku bankowego </w:t>
      </w:r>
      <w:r w:rsidRPr="005C680B">
        <w:rPr>
          <w:b/>
        </w:rPr>
        <w:t xml:space="preserve">SPRZEDAJĄCEGO, </w:t>
      </w:r>
      <w:r w:rsidRPr="005C680B">
        <w:t xml:space="preserve">o którym mowa powyżej, wymaga uprzedniego pisemnego powiadomienia </w:t>
      </w:r>
      <w:r w:rsidRPr="005C680B">
        <w:rPr>
          <w:b/>
        </w:rPr>
        <w:t>KUPUJĄCEGO</w:t>
      </w:r>
      <w:r w:rsidRPr="005C680B">
        <w:t xml:space="preserve"> bez konieczności podpisywania aneksu do umowy. Wskazany rachunek bankowy musi figurować na białej liście podatników VAT (wykaz podatników VAT) prowadzonej przez Ministerstwo Finansów.   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</w:t>
      </w:r>
      <w:r w:rsidRPr="005C680B">
        <w:rPr>
          <w:sz w:val="20"/>
          <w:szCs w:val="20"/>
        </w:rPr>
        <w:t xml:space="preserve">. Za płatność dokonaną po terminie określonym w ust. 1,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 xml:space="preserve">ma prawo domagać się  odsetek za opóźnienie w zapłacie. </w:t>
      </w:r>
    </w:p>
    <w:p w:rsidR="005C680B" w:rsidRPr="005C680B" w:rsidRDefault="005C680B" w:rsidP="005C680B">
      <w:pPr>
        <w:ind w:left="986" w:hanging="986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284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 zobowiązuje się do tego, że bez uprzedniej pisemnej zgody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pod rygorem nieważności: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jakiekolwiek prawa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związane bezpośrednio lub pośrednio z umową, a w tym wierzytelności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z tytułu wykonania umowy i związane z nimi należności uboczne (m. in. odsetki), nie zostaną przeniesione na rzecz osób trzecich;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nie dokona jakiejkolwiek czynności prawnej lub też faktycznej, której bezpośrednim lub pośrednim skutkiem będzie zmiana wierzyciela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>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- nie zawrze umów przelewu, poręczenia, zastawu, hipoteki, przekazu oraz o skutku subrogacji ustawowej lub umownej;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 zarządzania w rozumieniu m.in. przepisów rozporządzenia Rady Ministrów z dnia 24 grudnia 2007r. w sprawie Polskiej Klasyfikacji Działalności, tj. firmom zajmującym się działalnością windykacyjną.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 zobowiązuje się i przyjmuje do wiadomości co następuje: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zapłata za świadczenia wykonane zgodnie z umową nastąpi tylko i wyłącznie przez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bezpośrednio na rzecz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, i tylko w drodze przelewu na rachunek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umorzenie długu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do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poprzez uregulowanie w jakiejkolwiek formie na rzecz innych podmiotów niż bezpośrednio na rzecz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, może nastąpić wyłącznie za poprzedzającą to uregulowanie zgodą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wyrażoną w formie pisemnej pod rygorem bezskuteczności.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5.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oświadcza, że:</w:t>
      </w:r>
    </w:p>
    <w:p w:rsidR="005C680B" w:rsidRPr="005C680B" w:rsidRDefault="005C680B" w:rsidP="005C680B">
      <w:pPr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- jest czynnym podatnikiem VАТ,</w:t>
      </w:r>
    </w:p>
    <w:p w:rsidR="005C680B" w:rsidRPr="005C680B" w:rsidRDefault="005C680B" w:rsidP="005C680B">
      <w:pPr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wskazany numer rachunku bankowego należy do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i jest rachunkiem, dla którego zgodnie z art. 49, ust. 1, pkt. 1 ustawy z dnia 29 sierpnia 1997 r. - Prawo Bankowe, prowadzony jest rachunek VAT.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6.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, który w dniu podpisania umowy nie jest czynnym podatnikiem VAT, a podczas obowiązywania umowy stanie się takim podatnikiem, zobowiązuje się do niezwłocznego powiadomienia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>o tym fakcie oraz o wskazanie rachunku rozliczeniowego, na który ma wpływać wynagrodzenie, dla którego prowadzony jest rachunek VAT.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7.</w:t>
      </w:r>
      <w:r w:rsidRPr="005C680B">
        <w:rPr>
          <w:sz w:val="20"/>
          <w:szCs w:val="20"/>
        </w:rPr>
        <w:t xml:space="preserve"> W razie podania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numeru rachunku bankowego, który nie jest zgodny z numerem w wykazie podatników VАТ, </w:t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ma prawo wstrzymać zapłatę faktury do czasu uzyskania od 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numeru rachunku zgodnego z wykazem. W takim przypadku </w:t>
      </w:r>
      <w:r w:rsidRPr="005C680B">
        <w:rPr>
          <w:b/>
          <w:sz w:val="20"/>
          <w:szCs w:val="20"/>
        </w:rPr>
        <w:t xml:space="preserve">SPRZEDAJĄCEMU </w:t>
      </w:r>
      <w:r w:rsidRPr="005C680B">
        <w:rPr>
          <w:sz w:val="20"/>
          <w:szCs w:val="20"/>
        </w:rPr>
        <w:t>nie przysługują odsetki za opóźnienie w zapłacie za ten okres.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8. KUPUJĄCY</w:t>
      </w:r>
      <w:r w:rsidRPr="005C680B">
        <w:rPr>
          <w:sz w:val="20"/>
          <w:szCs w:val="20"/>
        </w:rPr>
        <w:t xml:space="preserve"> oświadcza, że jest dużym przedsiębiorcą w rozumieniu ustawy z dnia 8 marca 2013 roku o przeciwdziałaniu  opóźnieniom w transakcjach handlowych. </w:t>
      </w:r>
    </w:p>
    <w:p w:rsidR="005C680B" w:rsidRPr="005C680B" w:rsidRDefault="005C680B" w:rsidP="005C680B">
      <w:pPr>
        <w:jc w:val="both"/>
        <w:rPr>
          <w:b/>
          <w:bCs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bCs/>
          <w:sz w:val="20"/>
          <w:szCs w:val="20"/>
          <w:u w:val="single"/>
        </w:rPr>
        <w:t>§3.</w:t>
      </w:r>
      <w:r w:rsidRPr="005C680B">
        <w:rPr>
          <w:b/>
          <w:bCs/>
          <w:sz w:val="20"/>
          <w:szCs w:val="20"/>
          <w:u w:val="single"/>
        </w:rPr>
        <w:tab/>
        <w:t>FAKTUROWANIE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5C680B" w:rsidRPr="005C680B" w:rsidRDefault="005C680B" w:rsidP="005C680B">
      <w:pPr>
        <w:widowControl w:val="0"/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5C680B">
        <w:rPr>
          <w:b/>
          <w:sz w:val="20"/>
          <w:szCs w:val="20"/>
        </w:rPr>
        <w:t>SPRZEDAJĄCY</w:t>
      </w:r>
      <w:r w:rsidRPr="005C680B">
        <w:rPr>
          <w:b/>
          <w:bCs/>
          <w:sz w:val="20"/>
          <w:szCs w:val="20"/>
        </w:rPr>
        <w:t xml:space="preserve"> </w:t>
      </w:r>
      <w:r w:rsidRPr="005C680B">
        <w:rPr>
          <w:sz w:val="20"/>
          <w:szCs w:val="20"/>
        </w:rPr>
        <w:t>wystawi fakturę VAT i przekaże ją</w:t>
      </w:r>
      <w:r w:rsidRPr="005C680B">
        <w:rPr>
          <w:b/>
          <w:sz w:val="20"/>
          <w:szCs w:val="20"/>
        </w:rPr>
        <w:t xml:space="preserve"> KUPUJĄCEMU</w:t>
      </w:r>
      <w:r w:rsidRPr="005C680B">
        <w:rPr>
          <w:b/>
          <w:bCs/>
          <w:sz w:val="20"/>
          <w:szCs w:val="20"/>
        </w:rPr>
        <w:t>.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C680B" w:rsidRPr="005C680B" w:rsidRDefault="005C680B" w:rsidP="005C680B">
      <w:pPr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hanging="72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Faktura będzie opisana w sposób następujący: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 (nazwa, adres)</w:t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597342">
        <w:rPr>
          <w:sz w:val="20"/>
          <w:szCs w:val="20"/>
        </w:rPr>
        <w:t>……………………….</w:t>
      </w:r>
      <w:r w:rsidR="00874F69" w:rsidRPr="00874F69">
        <w:rPr>
          <w:sz w:val="20"/>
          <w:szCs w:val="20"/>
        </w:rPr>
        <w:t xml:space="preserve">  </w:t>
      </w:r>
      <w:r w:rsidR="00B74A38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="00597342">
        <w:rPr>
          <w:sz w:val="20"/>
          <w:szCs w:val="20"/>
        </w:rPr>
        <w:t>……………………….</w:t>
      </w:r>
      <w:r w:rsidR="00B74A38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Numer identyfikacyjny „SPRZEDAJĄCEGO” </w:t>
      </w:r>
      <w:r w:rsidR="00B74A38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Pr="005C680B">
        <w:rPr>
          <w:sz w:val="20"/>
          <w:szCs w:val="20"/>
        </w:rPr>
        <w:t>(NIP)</w:t>
      </w:r>
      <w:r w:rsidR="00B74A38">
        <w:rPr>
          <w:sz w:val="20"/>
          <w:szCs w:val="20"/>
        </w:rPr>
        <w:tab/>
      </w:r>
      <w:r w:rsidR="00597342">
        <w:rPr>
          <w:sz w:val="20"/>
          <w:szCs w:val="20"/>
        </w:rPr>
        <w:t>……………..</w:t>
      </w:r>
      <w:r w:rsidR="00B74A38"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  </w:t>
      </w:r>
      <w:r w:rsidR="00874F69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5C680B" w:rsidRPr="005C680B" w:rsidRDefault="005C680B" w:rsidP="005C680B">
      <w:pPr>
        <w:widowControl w:val="0"/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KUPUJĄCY </w:t>
      </w:r>
      <w:r w:rsidRPr="005C680B">
        <w:rPr>
          <w:sz w:val="20"/>
          <w:szCs w:val="20"/>
        </w:rPr>
        <w:t>(nazwa, adres)</w:t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Pr="005C680B">
        <w:rPr>
          <w:sz w:val="20"/>
          <w:szCs w:val="20"/>
        </w:rPr>
        <w:t xml:space="preserve">Główny Instytut Górnictwa – </w:t>
      </w:r>
    </w:p>
    <w:p w:rsidR="005C680B" w:rsidRPr="005C680B" w:rsidRDefault="005C680B" w:rsidP="00B74A38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Państwowy Instytut Badawczy   </w:t>
      </w:r>
    </w:p>
    <w:p w:rsidR="005C680B" w:rsidRPr="005C680B" w:rsidRDefault="005C680B" w:rsidP="00B74A38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Plac Gwarków 1, 40 - 166 Katowice</w:t>
      </w:r>
    </w:p>
    <w:p w:rsidR="005C680B" w:rsidRPr="003915EB" w:rsidRDefault="005C680B" w:rsidP="00597342">
      <w:pPr>
        <w:widowControl w:val="0"/>
        <w:autoSpaceDE w:val="0"/>
        <w:autoSpaceDN w:val="0"/>
        <w:adjustRightInd w:val="0"/>
        <w:ind w:firstLine="360"/>
        <w:rPr>
          <w:sz w:val="20"/>
          <w:szCs w:val="20"/>
        </w:rPr>
      </w:pPr>
      <w:r w:rsidRPr="005C680B">
        <w:rPr>
          <w:sz w:val="20"/>
          <w:szCs w:val="20"/>
        </w:rPr>
        <w:t>Numer identyfikacyjny „KUPUJĄCEGO”</w:t>
      </w:r>
      <w:r w:rsidRPr="005C680B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Pr="005C680B">
        <w:rPr>
          <w:sz w:val="20"/>
          <w:szCs w:val="20"/>
        </w:rPr>
        <w:t xml:space="preserve">(NIP) </w:t>
      </w:r>
      <w:r w:rsidRPr="005C680B">
        <w:rPr>
          <w:sz w:val="20"/>
          <w:szCs w:val="20"/>
        </w:rPr>
        <w:tab/>
        <w:t>634 – 012 – 60 – 16</w:t>
      </w:r>
      <w:r w:rsidR="00597342">
        <w:rPr>
          <w:sz w:val="20"/>
          <w:szCs w:val="20"/>
        </w:rPr>
        <w:br/>
      </w:r>
    </w:p>
    <w:p w:rsidR="005C680B" w:rsidRPr="005C680B" w:rsidRDefault="005C680B" w:rsidP="005C680B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KUPUJĄCY </w:t>
      </w:r>
      <w:r w:rsidRPr="005C680B">
        <w:rPr>
          <w:sz w:val="20"/>
          <w:szCs w:val="20"/>
        </w:rPr>
        <w:t>potwierdza upoważnienie do otrzymywania faktur VAT i upoważnia</w:t>
      </w:r>
      <w:r w:rsidRPr="005C680B">
        <w:rPr>
          <w:b/>
          <w:sz w:val="20"/>
          <w:szCs w:val="20"/>
        </w:rPr>
        <w:t xml:space="preserve"> SPRZEDAJĄCEGO</w:t>
      </w:r>
      <w:r w:rsidRPr="005C680B">
        <w:rPr>
          <w:b/>
          <w:bCs/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do jej wystawiania bez swojego podpisu.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potwierdza upoważnienie do wystawienia faktur VAT.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4.</w:t>
      </w:r>
      <w:r w:rsidRPr="005C680B">
        <w:rPr>
          <w:b/>
          <w:sz w:val="20"/>
          <w:szCs w:val="20"/>
          <w:u w:val="single"/>
        </w:rPr>
        <w:tab/>
        <w:t>TERMIN I WARUNKI WYKONANIA ZAMÓWIENIA</w:t>
      </w:r>
    </w:p>
    <w:p w:rsidR="005C680B" w:rsidRPr="005C680B" w:rsidRDefault="005C680B" w:rsidP="005C680B">
      <w:pPr>
        <w:jc w:val="both"/>
        <w:rPr>
          <w:b/>
          <w:strike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 xml:space="preserve">1. SPRZEDAJĄCY </w:t>
      </w:r>
      <w:r w:rsidRPr="005C680B">
        <w:rPr>
          <w:sz w:val="20"/>
          <w:szCs w:val="20"/>
        </w:rPr>
        <w:t xml:space="preserve">dostarczy „przedmiot umowy” w terminie </w:t>
      </w:r>
      <w:r w:rsidR="003225A6">
        <w:rPr>
          <w:b/>
          <w:sz w:val="20"/>
          <w:szCs w:val="20"/>
        </w:rPr>
        <w:t xml:space="preserve">do </w:t>
      </w:r>
      <w:r w:rsidR="00F30CCF">
        <w:rPr>
          <w:b/>
          <w:sz w:val="20"/>
          <w:szCs w:val="20"/>
        </w:rPr>
        <w:t>4 miesięcy</w:t>
      </w:r>
      <w:r w:rsidRPr="005C680B">
        <w:rPr>
          <w:sz w:val="20"/>
          <w:szCs w:val="20"/>
        </w:rPr>
        <w:t xml:space="preserve"> od daty zawarcia umowy na warunkach DDP </w:t>
      </w:r>
      <w:proofErr w:type="spellStart"/>
      <w:r w:rsidRPr="005C680B">
        <w:rPr>
          <w:sz w:val="20"/>
          <w:szCs w:val="20"/>
        </w:rPr>
        <w:t>Incoterms</w:t>
      </w:r>
      <w:proofErr w:type="spellEnd"/>
      <w:r w:rsidRPr="005C680B">
        <w:rPr>
          <w:sz w:val="20"/>
          <w:szCs w:val="20"/>
        </w:rPr>
        <w:t xml:space="preserve"> 2020 do oznaczonego miejsca wykonania, tj.</w:t>
      </w:r>
      <w:r w:rsidRPr="005C680B">
        <w:rPr>
          <w:b/>
          <w:sz w:val="20"/>
          <w:szCs w:val="20"/>
        </w:rPr>
        <w:t xml:space="preserve"> </w:t>
      </w:r>
      <w:r w:rsidR="006956A8" w:rsidRPr="006956A8">
        <w:rPr>
          <w:b/>
          <w:sz w:val="20"/>
          <w:szCs w:val="20"/>
        </w:rPr>
        <w:t xml:space="preserve">Kopalnia Doświadczalna „Barbara”, ul. Podleska 72 43-190 Mikołów, Zakład </w:t>
      </w:r>
      <w:r w:rsidR="000D27A1">
        <w:rPr>
          <w:b/>
          <w:sz w:val="20"/>
          <w:szCs w:val="20"/>
        </w:rPr>
        <w:t>KD-2</w:t>
      </w:r>
      <w:r w:rsidR="006956A8" w:rsidRPr="006956A8">
        <w:rPr>
          <w:b/>
          <w:sz w:val="20"/>
          <w:szCs w:val="20"/>
        </w:rPr>
        <w:t>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  <w:r w:rsidRPr="005C680B">
        <w:rPr>
          <w:sz w:val="20"/>
          <w:szCs w:val="20"/>
        </w:rPr>
        <w:t xml:space="preserve"> </w:t>
      </w:r>
    </w:p>
    <w:p w:rsidR="006956A8" w:rsidRPr="006956A8" w:rsidRDefault="006956A8" w:rsidP="006956A8">
      <w:pPr>
        <w:jc w:val="both"/>
        <w:rPr>
          <w:sz w:val="20"/>
          <w:szCs w:val="20"/>
        </w:rPr>
      </w:pPr>
      <w:r w:rsidRPr="006956A8">
        <w:rPr>
          <w:b/>
          <w:sz w:val="20"/>
          <w:szCs w:val="20"/>
        </w:rPr>
        <w:t xml:space="preserve">2. </w:t>
      </w:r>
      <w:r w:rsidRPr="006956A8">
        <w:rPr>
          <w:sz w:val="20"/>
          <w:szCs w:val="20"/>
        </w:rPr>
        <w:t xml:space="preserve">Dostawa „przedmiotu umowy” będzie zakończona protokołem odbioru ilościowo – jakościowego </w:t>
      </w:r>
    </w:p>
    <w:p w:rsidR="005C680B" w:rsidRPr="006956A8" w:rsidRDefault="006956A8" w:rsidP="006956A8">
      <w:pPr>
        <w:jc w:val="both"/>
        <w:rPr>
          <w:sz w:val="20"/>
          <w:szCs w:val="20"/>
        </w:rPr>
      </w:pPr>
      <w:r w:rsidRPr="006956A8">
        <w:rPr>
          <w:sz w:val="20"/>
          <w:szCs w:val="20"/>
        </w:rPr>
        <w:t>z zaznaczeniem ewentualnych rozbieżności.</w:t>
      </w:r>
    </w:p>
    <w:p w:rsidR="006956A8" w:rsidRPr="005C680B" w:rsidRDefault="006956A8" w:rsidP="006956A8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5.</w:t>
      </w:r>
      <w:r w:rsidRPr="005C680B">
        <w:rPr>
          <w:b/>
          <w:sz w:val="20"/>
          <w:szCs w:val="20"/>
          <w:u w:val="single"/>
        </w:rPr>
        <w:tab/>
        <w:t>ODPOWIEDZIALNOŚĆ SPRZEDAJĄCEGO Z TYTUŁU GWARANCJI I RĘKOJMI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Zwykytekst"/>
        <w:jc w:val="both"/>
        <w:rPr>
          <w:rFonts w:ascii="Times New Roman" w:hAnsi="Times New Roman"/>
        </w:rPr>
      </w:pPr>
      <w:r w:rsidRPr="005C680B">
        <w:rPr>
          <w:rFonts w:ascii="Times New Roman" w:hAnsi="Times New Roman"/>
          <w:b/>
        </w:rPr>
        <w:t>1.</w:t>
      </w:r>
      <w:r w:rsidRPr="005C680B">
        <w:rPr>
          <w:rFonts w:ascii="Times New Roman" w:hAnsi="Times New Roman"/>
        </w:rPr>
        <w:t xml:space="preserve"> Warunki odpowiedzialności określa niniejsza umowa, Kodeks Cywilny oraz oferta </w:t>
      </w:r>
      <w:r w:rsidRPr="005C680B">
        <w:rPr>
          <w:rFonts w:ascii="Times New Roman" w:hAnsi="Times New Roman"/>
          <w:b/>
        </w:rPr>
        <w:t>SPRZEDAJĄCEGO.</w:t>
      </w:r>
      <w:r w:rsidRPr="005C680B">
        <w:rPr>
          <w:rFonts w:ascii="Times New Roman" w:hAnsi="Times New Roman"/>
        </w:rPr>
        <w:t xml:space="preserve"> W przypadku rozbieżności postanowień w danej kwestii, pierwszeństwo mają postanowienia korzystniejsze dla </w:t>
      </w:r>
      <w:r w:rsidRPr="005C680B">
        <w:rPr>
          <w:rFonts w:ascii="Times New Roman" w:hAnsi="Times New Roman"/>
          <w:b/>
        </w:rPr>
        <w:t>KUPUJĄCEGO</w:t>
      </w:r>
      <w:r w:rsidRPr="005C680B">
        <w:rPr>
          <w:rFonts w:ascii="Times New Roman" w:hAnsi="Times New Roman"/>
        </w:rPr>
        <w:t>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 SPRZEDAJĄCY</w:t>
      </w:r>
      <w:r w:rsidRPr="005C680B">
        <w:rPr>
          <w:sz w:val="20"/>
          <w:szCs w:val="20"/>
        </w:rPr>
        <w:t xml:space="preserve"> zapewni gwarancję i rękojmię </w:t>
      </w:r>
      <w:r w:rsidRPr="005C680B">
        <w:rPr>
          <w:b/>
          <w:sz w:val="20"/>
          <w:szCs w:val="20"/>
        </w:rPr>
        <w:t xml:space="preserve">na okres min. </w:t>
      </w:r>
      <w:r w:rsidR="00F30CCF">
        <w:rPr>
          <w:b/>
          <w:sz w:val="20"/>
          <w:szCs w:val="20"/>
        </w:rPr>
        <w:t>12</w:t>
      </w:r>
      <w:r w:rsidRPr="005C680B">
        <w:rPr>
          <w:b/>
          <w:sz w:val="20"/>
          <w:szCs w:val="20"/>
        </w:rPr>
        <w:t xml:space="preserve"> miesięcy</w:t>
      </w:r>
      <w:r w:rsidRPr="005C680B">
        <w:rPr>
          <w:sz w:val="20"/>
          <w:szCs w:val="20"/>
        </w:rPr>
        <w:t xml:space="preserve">, która będzie liczona od daty odbioru „przedmiotu umowy” przez </w:t>
      </w:r>
      <w:r w:rsidRPr="005C680B">
        <w:rPr>
          <w:b/>
          <w:sz w:val="20"/>
          <w:szCs w:val="20"/>
        </w:rPr>
        <w:t xml:space="preserve">KUPUJĄCEGO. </w:t>
      </w:r>
      <w:r w:rsidRPr="005C680B">
        <w:rPr>
          <w:sz w:val="20"/>
          <w:szCs w:val="20"/>
        </w:rPr>
        <w:t>Powyższa gwarancja nie obejmuje uszkodzeń wynikłych z użytkowania niezgodnego z instrukcją obsługi urządzenia oraz części i materiałów eksploatacyjnych.</w:t>
      </w:r>
    </w:p>
    <w:p w:rsidR="00C05D81" w:rsidRDefault="00C05D81" w:rsidP="005C680B">
      <w:pPr>
        <w:tabs>
          <w:tab w:val="left" w:pos="284"/>
        </w:tabs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tabs>
          <w:tab w:val="left" w:pos="284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ab/>
        <w:t xml:space="preserve">Serwis gwarancyjny będzie świadczony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lub autoryzowany przez niego serwis lub autoryzowane przez niego osoby. Serwis realizowany będzie na koszt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.</w:t>
      </w:r>
    </w:p>
    <w:p w:rsidR="005C680B" w:rsidRPr="005C680B" w:rsidRDefault="005C680B" w:rsidP="005C680B">
      <w:pPr>
        <w:jc w:val="both"/>
        <w:rPr>
          <w:sz w:val="20"/>
          <w:szCs w:val="20"/>
          <w:shd w:val="clear" w:color="auto" w:fill="E5E5E5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 SPRZEDAJĄCY</w:t>
      </w:r>
      <w:r w:rsidRPr="005C680B">
        <w:rPr>
          <w:sz w:val="20"/>
          <w:szCs w:val="20"/>
        </w:rPr>
        <w:t xml:space="preserve"> zapewnia serwis gwarancyjny na następujących warunkach:</w:t>
      </w:r>
    </w:p>
    <w:p w:rsidR="005C680B" w:rsidRPr="005C680B" w:rsidRDefault="005C680B" w:rsidP="005C680B">
      <w:pPr>
        <w:numPr>
          <w:ilvl w:val="0"/>
          <w:numId w:val="5"/>
        </w:numPr>
        <w:tabs>
          <w:tab w:val="clear" w:pos="1770"/>
        </w:tabs>
        <w:ind w:left="567" w:hanging="284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 xml:space="preserve">zobowiązany jest w okresie gwarancyjnym wykonać na własny koszt naprawy dostarczonego „przedmiotu umowy”. W przypadku zgłoszenia przez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czwartej istotnej reklamacji „przedmiotu umowy”,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jest zobowiązany do wymiany „przedmiotu umowy” na nowy.</w:t>
      </w:r>
    </w:p>
    <w:p w:rsidR="005C680B" w:rsidRPr="005C680B" w:rsidRDefault="005C680B" w:rsidP="005C680B">
      <w:pPr>
        <w:numPr>
          <w:ilvl w:val="0"/>
          <w:numId w:val="5"/>
        </w:numPr>
        <w:tabs>
          <w:tab w:val="clear" w:pos="1770"/>
        </w:tabs>
        <w:ind w:left="567" w:hanging="284"/>
        <w:jc w:val="both"/>
        <w:rPr>
          <w:b/>
          <w:sz w:val="20"/>
          <w:szCs w:val="20"/>
        </w:rPr>
      </w:pPr>
      <w:r w:rsidRPr="005C680B">
        <w:rPr>
          <w:sz w:val="20"/>
          <w:szCs w:val="20"/>
        </w:rPr>
        <w:t xml:space="preserve">Wszystkie koszty związane z wymianą wadliwego „przedmiotu umowy” ponosi </w:t>
      </w:r>
      <w:r w:rsidRPr="005C680B">
        <w:rPr>
          <w:b/>
          <w:sz w:val="20"/>
          <w:szCs w:val="20"/>
        </w:rPr>
        <w:t>SPRZEDAJĄCY.</w:t>
      </w:r>
    </w:p>
    <w:p w:rsidR="005C680B" w:rsidRPr="005C680B" w:rsidRDefault="005C680B" w:rsidP="005C680B">
      <w:pPr>
        <w:ind w:left="567" w:hanging="284"/>
        <w:jc w:val="both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>3)</w:t>
      </w:r>
      <w:r w:rsidRPr="005C680B">
        <w:rPr>
          <w:b/>
          <w:sz w:val="20"/>
          <w:szCs w:val="20"/>
        </w:rPr>
        <w:tab/>
      </w:r>
      <w:r w:rsidRPr="005C680B">
        <w:rPr>
          <w:sz w:val="20"/>
          <w:szCs w:val="20"/>
        </w:rPr>
        <w:t xml:space="preserve">W przypadku zaistnienia braków ilościowych lub wad jakościowych dostarczonego „przedmiotu umowy” </w:t>
      </w:r>
      <w:r w:rsidRPr="005C680B">
        <w:rPr>
          <w:b/>
          <w:sz w:val="20"/>
          <w:szCs w:val="20"/>
        </w:rPr>
        <w:t xml:space="preserve">KUPUJĄCY </w:t>
      </w:r>
      <w:r w:rsidRPr="005C680B">
        <w:rPr>
          <w:sz w:val="20"/>
          <w:szCs w:val="20"/>
        </w:rPr>
        <w:t xml:space="preserve">ma prawo wnieść odpowiednio udokumentowaną reklamację, którą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 xml:space="preserve">zobowiązany jest rozpatrzyć w ciągu </w:t>
      </w:r>
      <w:r w:rsidRPr="005C680B">
        <w:rPr>
          <w:b/>
          <w:sz w:val="20"/>
          <w:szCs w:val="20"/>
        </w:rPr>
        <w:t>30 dni</w:t>
      </w:r>
      <w:r w:rsidRPr="005C680B">
        <w:rPr>
          <w:sz w:val="20"/>
          <w:szCs w:val="20"/>
        </w:rPr>
        <w:t xml:space="preserve"> od daty jej wniesienia.</w:t>
      </w:r>
    </w:p>
    <w:p w:rsidR="005C680B" w:rsidRPr="005C680B" w:rsidRDefault="005C680B" w:rsidP="005C680B">
      <w:pPr>
        <w:ind w:left="567" w:hanging="284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4)</w:t>
      </w:r>
      <w:r w:rsidRPr="005C680B">
        <w:rPr>
          <w:b/>
          <w:sz w:val="20"/>
          <w:szCs w:val="20"/>
        </w:rPr>
        <w:tab/>
      </w:r>
      <w:r w:rsidRPr="005C680B">
        <w:rPr>
          <w:sz w:val="20"/>
          <w:szCs w:val="20"/>
        </w:rPr>
        <w:t xml:space="preserve">Czas usunięcia awarii/naprawy wynosi </w:t>
      </w:r>
      <w:r w:rsidRPr="005C680B">
        <w:rPr>
          <w:b/>
          <w:sz w:val="20"/>
          <w:szCs w:val="20"/>
        </w:rPr>
        <w:t xml:space="preserve">do 30 dni </w:t>
      </w:r>
      <w:r w:rsidRPr="005C680B">
        <w:rPr>
          <w:sz w:val="20"/>
          <w:szCs w:val="20"/>
        </w:rPr>
        <w:t xml:space="preserve">od daty dostarczenia do serwisu uszkodzonego „przedmiotu umowy”. </w:t>
      </w:r>
    </w:p>
    <w:p w:rsidR="005C680B" w:rsidRPr="005C680B" w:rsidRDefault="005C680B" w:rsidP="005C680B">
      <w:pPr>
        <w:ind w:left="567" w:hanging="284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ind w:left="426" w:hanging="426"/>
        <w:jc w:val="both"/>
      </w:pPr>
      <w:r w:rsidRPr="005C680B">
        <w:rPr>
          <w:b/>
        </w:rPr>
        <w:t>5.</w:t>
      </w:r>
      <w:r w:rsidRPr="005C680B">
        <w:tab/>
        <w:t>Okres gwarancji „przedmiotu umowy” ulega przedłużeniu o czas wyłączenia go z eksploatacji, od dnia dostarczenia do serwisu uszkodzonego „przedmiotu umowy” do dnia jego zwrotu po naprawie.</w:t>
      </w:r>
    </w:p>
    <w:p w:rsidR="005C680B" w:rsidRPr="005C680B" w:rsidRDefault="005C680B" w:rsidP="005C680B">
      <w:pPr>
        <w:pStyle w:val="Akapitzlist"/>
        <w:ind w:left="426" w:hanging="426"/>
        <w:jc w:val="both"/>
      </w:pPr>
    </w:p>
    <w:p w:rsidR="005C680B" w:rsidRPr="005C680B" w:rsidRDefault="005C680B" w:rsidP="005C680B">
      <w:pPr>
        <w:pStyle w:val="Akapitzlist"/>
        <w:ind w:left="426" w:hanging="426"/>
        <w:jc w:val="both"/>
      </w:pPr>
      <w:r w:rsidRPr="005C680B">
        <w:rPr>
          <w:b/>
        </w:rPr>
        <w:t>6.</w:t>
      </w:r>
      <w:r w:rsidRPr="005C680B">
        <w:tab/>
        <w:t xml:space="preserve">Serwis pogwarancyjny może być realizowany przez </w:t>
      </w:r>
      <w:r w:rsidRPr="005C680B">
        <w:rPr>
          <w:b/>
        </w:rPr>
        <w:t>SPRZEDAJĄCEGO</w:t>
      </w:r>
      <w:r w:rsidRPr="005C680B">
        <w:t xml:space="preserve"> na podstawie odrębnej umowy.</w:t>
      </w:r>
    </w:p>
    <w:p w:rsidR="005C680B" w:rsidRPr="005C680B" w:rsidRDefault="005C680B" w:rsidP="005C680B">
      <w:pPr>
        <w:ind w:left="426" w:hanging="426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rPr>
          <w:b/>
        </w:rPr>
        <w:t xml:space="preserve">SPRZEDAJĄCY </w:t>
      </w:r>
      <w:r w:rsidRPr="005C680B">
        <w:t xml:space="preserve">gwarantuje, że „przedmiotu umowy” zamawiany w tej umowie jest nowy, pozbawiony wad materiałowych i wykonawczych, a ponadto jest wykonany zgodnie z obowiązującymi standardami i normami jakościowymi.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t xml:space="preserve">Uprawnienia z tytułu rękojmi za wady „przedmiotu umowy” przysługują </w:t>
      </w:r>
      <w:r w:rsidRPr="005C680B">
        <w:rPr>
          <w:b/>
        </w:rPr>
        <w:t xml:space="preserve">KUPUJĄCEMU </w:t>
      </w:r>
      <w:r w:rsidRPr="005C680B">
        <w:t xml:space="preserve">niezależnie od uprawnień z tytułu gwarancji – wszelkie postanowienia zawarte w karcie gwarancyjnej lub ofercie </w:t>
      </w:r>
      <w:r w:rsidRPr="005C680B">
        <w:rPr>
          <w:b/>
        </w:rPr>
        <w:t xml:space="preserve">SPRZEDAJĄCEGO </w:t>
      </w:r>
      <w:r w:rsidRPr="005C680B">
        <w:t>sprzeczne z powyższym, uważa się za bezskuteczne wobec Stron.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t xml:space="preserve">Uprawnienia z tytułu rękojmi rozpoczynają się w dacie podpisania przez </w:t>
      </w:r>
      <w:r w:rsidRPr="005C680B">
        <w:rPr>
          <w:b/>
        </w:rPr>
        <w:t xml:space="preserve">KUPUJĄCEGO </w:t>
      </w:r>
      <w:r w:rsidRPr="005C680B">
        <w:t>protokołu odbioru i nie mogą skończyć się wcześniej niż uprawnienia z tytułu gwarancji.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  <w:rPr>
          <w:b/>
        </w:rPr>
      </w:pPr>
      <w:r w:rsidRPr="005C680B">
        <w:rPr>
          <w:b/>
        </w:rPr>
        <w:lastRenderedPageBreak/>
        <w:t>KUPUJĄCY</w:t>
      </w:r>
      <w:r w:rsidRPr="005C680B">
        <w:rPr>
          <w:i/>
        </w:rPr>
        <w:t xml:space="preserve"> </w:t>
      </w:r>
      <w:r w:rsidRPr="005C680B">
        <w:t xml:space="preserve">ma obowiązek zawiadomić </w:t>
      </w:r>
      <w:r w:rsidRPr="005C680B">
        <w:rPr>
          <w:b/>
        </w:rPr>
        <w:t>SPRZEDAJĄCEGO</w:t>
      </w:r>
      <w:r w:rsidRPr="005C680B">
        <w:rPr>
          <w:i/>
        </w:rPr>
        <w:t xml:space="preserve"> </w:t>
      </w:r>
      <w:r w:rsidRPr="005C680B">
        <w:t xml:space="preserve">o wadzie najpóźniej w terminie </w:t>
      </w:r>
      <w:r w:rsidRPr="005C680B">
        <w:rPr>
          <w:b/>
        </w:rPr>
        <w:t>7 dni roboczych</w:t>
      </w:r>
      <w:r w:rsidRPr="005C680B">
        <w:t xml:space="preserve"> od daty jej wykrycia – pocztą elektroniczną</w:t>
      </w:r>
      <w:r w:rsidRPr="005C680B">
        <w:rPr>
          <w:b/>
        </w:rPr>
        <w:t xml:space="preserve"> </w:t>
      </w:r>
      <w:r w:rsidRPr="005C680B">
        <w:t xml:space="preserve">lub pisemnie na adres </w:t>
      </w:r>
      <w:r w:rsidRPr="005C680B">
        <w:rPr>
          <w:b/>
        </w:rPr>
        <w:t>SPRZEDAJĄCEGO</w:t>
      </w:r>
      <w:r w:rsidRPr="005C680B">
        <w:rPr>
          <w:b/>
          <w:i/>
          <w:iCs/>
        </w:rPr>
        <w:t>.</w:t>
      </w:r>
      <w:r w:rsidRPr="005C680B">
        <w:t xml:space="preserve"> 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C05D81" w:rsidRDefault="005C680B" w:rsidP="00C05D81">
      <w:pPr>
        <w:pStyle w:val="Akapitzlist"/>
        <w:numPr>
          <w:ilvl w:val="0"/>
          <w:numId w:val="6"/>
        </w:numPr>
        <w:ind w:left="360"/>
        <w:jc w:val="both"/>
        <w:rPr>
          <w:b/>
        </w:rPr>
      </w:pPr>
      <w:r w:rsidRPr="005C680B">
        <w:t xml:space="preserve">Termin rękojmi ulega przedłużeniu o termin usuwania wady. Termin usuwania wady rozpoczyna się z dniem dostarczenia do serwisu uszkodzonego „przedmiotu umowy”, a kończy z dniem przekazania „przedmiotu umowy” wolnego od wad upoważnionemu przedstawicielowi </w:t>
      </w:r>
      <w:r w:rsidRPr="005C680B">
        <w:rPr>
          <w:b/>
        </w:rPr>
        <w:t>KUPUJĄCEGO.</w:t>
      </w: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t xml:space="preserve">Wady ujawnione w terminie rękojmi usuwane będą bezpłatnie (dotyczy wszystkich materiałów, części i czynności podjętych w związku z usunięciem wady) w terminach ustalonych każdorazowo przez Strony. Jeżeli Strony nie ustaliły terminu usuwania wad wynosić on będzie maksymalnie </w:t>
      </w:r>
      <w:r w:rsidRPr="005C680B">
        <w:rPr>
          <w:b/>
        </w:rPr>
        <w:t>30 dni</w:t>
      </w:r>
      <w:r w:rsidRPr="005C680B">
        <w:t xml:space="preserve"> od daty zgłoszenia wady. Z czynności odbioru wadliwego „przedmiotu umowy” zostanie spisany protokół.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t xml:space="preserve">Jeżeli wady „przedmiotu umowy” usunąć się nie da, albo </w:t>
      </w:r>
      <w:r w:rsidRPr="005C680B">
        <w:rPr>
          <w:b/>
        </w:rPr>
        <w:t>SPRZEDAJĄCY</w:t>
      </w:r>
      <w:r w:rsidRPr="005C680B">
        <w:rPr>
          <w:i/>
        </w:rPr>
        <w:t xml:space="preserve"> </w:t>
      </w:r>
      <w:r w:rsidRPr="005C680B">
        <w:t xml:space="preserve">nie usunie wady w terminie, o którym mowa w ust. 12, albo po usunięciu wady „przedmiot umowy” nadal wykazuje wady, </w:t>
      </w:r>
      <w:r w:rsidRPr="005C680B">
        <w:rPr>
          <w:b/>
        </w:rPr>
        <w:t>KUPUJĄCY</w:t>
      </w:r>
      <w:r w:rsidRPr="005C680B">
        <w:t xml:space="preserve"> może: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>żądać bezpłatnej wymiany „przedmiotu umowy” na wolny od wad o nie gorszych parametrach, w okresie uzgodnionym przez Strony, bądź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>żądać obniżenia ceny w odpowiednim stosunku, bądź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 xml:space="preserve">odstąpić od umowy, bez względu na charakter i rozmiar wady, bądź 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 xml:space="preserve">dokonać wymiany „przedmiotu umowy” na wolny od wad, na koszt i ryzyko </w:t>
      </w:r>
      <w:r w:rsidRPr="005C680B">
        <w:rPr>
          <w:b/>
        </w:rPr>
        <w:t>SPRZEDAJĄCEGO.</w:t>
      </w:r>
      <w:r w:rsidRPr="005C680B">
        <w:t xml:space="preserve"> 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6.</w:t>
      </w:r>
      <w:r w:rsidRPr="005C680B">
        <w:rPr>
          <w:b/>
          <w:sz w:val="20"/>
          <w:szCs w:val="20"/>
          <w:u w:val="single"/>
        </w:rPr>
        <w:tab/>
        <w:t>POUFNOŚĆ</w:t>
      </w:r>
    </w:p>
    <w:p w:rsidR="005C680B" w:rsidRPr="005C680B" w:rsidRDefault="005C680B" w:rsidP="005C680B">
      <w:pPr>
        <w:ind w:left="60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ind w:left="0"/>
        <w:contextualSpacing/>
        <w:jc w:val="both"/>
      </w:pPr>
      <w:r w:rsidRPr="005C680B">
        <w:rPr>
          <w:b/>
        </w:rPr>
        <w:t>1.</w:t>
      </w:r>
      <w:r w:rsidRPr="005C680B">
        <w:t xml:space="preserve"> Umowa jest jawna i podlega udostępnieniu na zasadach określonych w przepisach Ustawy z dnia 6 września 2001 r. O dostępie do informacji publicznej (Dz. U. 2016. 1764 tj. z dnia 2016.10.26).  </w:t>
      </w:r>
    </w:p>
    <w:p w:rsidR="005C680B" w:rsidRPr="005C680B" w:rsidRDefault="005C680B" w:rsidP="005C680B">
      <w:pPr>
        <w:pStyle w:val="Akapitzlist"/>
        <w:ind w:left="340"/>
        <w:contextualSpacing/>
        <w:jc w:val="both"/>
      </w:pPr>
    </w:p>
    <w:p w:rsidR="005C680B" w:rsidRPr="005C680B" w:rsidRDefault="005C680B" w:rsidP="005C680B">
      <w:pPr>
        <w:tabs>
          <w:tab w:val="num" w:pos="3204"/>
        </w:tabs>
        <w:jc w:val="both"/>
        <w:rPr>
          <w:color w:val="000000"/>
          <w:sz w:val="20"/>
          <w:szCs w:val="20"/>
        </w:rPr>
      </w:pPr>
      <w:r w:rsidRPr="005C680B">
        <w:rPr>
          <w:b/>
          <w:bCs/>
          <w:sz w:val="20"/>
          <w:szCs w:val="20"/>
        </w:rPr>
        <w:t>2. SPRZEDAJĄCY</w:t>
      </w:r>
      <w:r w:rsidRPr="005C680B">
        <w:rPr>
          <w:sz w:val="20"/>
          <w:szCs w:val="20"/>
        </w:rPr>
        <w:t xml:space="preserve"> zobowiązany jest do zachowania poufności wszelkich informacji stanowiących tajemnicę przedsiębiorstwa w rozumieniu </w:t>
      </w:r>
      <w:r w:rsidRPr="005C680B">
        <w:rPr>
          <w:color w:val="000000"/>
          <w:sz w:val="20"/>
          <w:szCs w:val="20"/>
        </w:rPr>
        <w:t xml:space="preserve">art. 11, ust. 2 ustawy z dnia 16.04.1993 r. o zwalczaniu nieuczciwej konkurencji (tekst jednolity z dnia 26.02.2018 r. Dz. U. 2018.419 </w:t>
      </w:r>
      <w:proofErr w:type="spellStart"/>
      <w:r w:rsidRPr="005C680B">
        <w:rPr>
          <w:color w:val="000000"/>
          <w:sz w:val="20"/>
          <w:szCs w:val="20"/>
        </w:rPr>
        <w:t>t.j</w:t>
      </w:r>
      <w:proofErr w:type="spellEnd"/>
      <w:r w:rsidRPr="005C680B">
        <w:rPr>
          <w:color w:val="000000"/>
          <w:sz w:val="20"/>
          <w:szCs w:val="20"/>
        </w:rPr>
        <w:t xml:space="preserve">. z </w:t>
      </w:r>
      <w:proofErr w:type="spellStart"/>
      <w:r w:rsidRPr="005C680B">
        <w:rPr>
          <w:color w:val="000000"/>
          <w:sz w:val="20"/>
          <w:szCs w:val="20"/>
        </w:rPr>
        <w:t>późn</w:t>
      </w:r>
      <w:proofErr w:type="spellEnd"/>
      <w:r w:rsidRPr="005C680B">
        <w:rPr>
          <w:color w:val="000000"/>
          <w:sz w:val="20"/>
          <w:szCs w:val="20"/>
        </w:rPr>
        <w:t>. zm.).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7. </w:t>
      </w:r>
      <w:r w:rsidRPr="005C680B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4773A" w:rsidRPr="005C680B" w:rsidRDefault="0054773A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numPr>
          <w:ilvl w:val="0"/>
          <w:numId w:val="4"/>
        </w:numPr>
        <w:ind w:left="36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W przypadku zwłoki w wykonaniu dostawy,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>jest zobow</w:t>
      </w:r>
      <w:r w:rsidR="00F97F76">
        <w:rPr>
          <w:sz w:val="20"/>
          <w:szCs w:val="20"/>
        </w:rPr>
        <w:t xml:space="preserve">iązany do zapłaty kar umownych </w:t>
      </w:r>
      <w:r w:rsidRPr="005C680B">
        <w:rPr>
          <w:sz w:val="20"/>
          <w:szCs w:val="20"/>
        </w:rPr>
        <w:t>w wysokości 0,5% wartości brutto</w:t>
      </w:r>
      <w:r w:rsidR="006732EB">
        <w:rPr>
          <w:sz w:val="20"/>
          <w:szCs w:val="20"/>
        </w:rPr>
        <w:t xml:space="preserve"> przedmiotu</w:t>
      </w:r>
      <w:r w:rsidRPr="005C680B">
        <w:rPr>
          <w:sz w:val="20"/>
          <w:szCs w:val="20"/>
        </w:rPr>
        <w:t xml:space="preserve"> umowy za każdy dzień zwłoki, licząc od następnego dnia po upływie terminu określonego w </w:t>
      </w:r>
      <w:r w:rsidRPr="005C680B">
        <w:rPr>
          <w:sz w:val="20"/>
          <w:szCs w:val="20"/>
        </w:rPr>
        <w:sym w:font="Times New Roman" w:char="00A7"/>
      </w:r>
      <w:r w:rsidRPr="005C680B">
        <w:rPr>
          <w:sz w:val="20"/>
          <w:szCs w:val="20"/>
        </w:rPr>
        <w:t>4 ust. 1.</w:t>
      </w:r>
    </w:p>
    <w:p w:rsidR="005C680B" w:rsidRPr="005C680B" w:rsidRDefault="005C680B" w:rsidP="005C680B">
      <w:pPr>
        <w:ind w:left="720"/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</w:t>
      </w:r>
      <w:r w:rsidRPr="005C680B">
        <w:rPr>
          <w:sz w:val="20"/>
          <w:szCs w:val="20"/>
        </w:rPr>
        <w:t xml:space="preserve"> W przypadku zwłoki w usunięciu wad, wynikających z gwarancji i rękojmi,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jest zobowiązany do zapłaty kar umownych w wysokości 0,5% wartości brutto przedmiotu umowy za każdy rozpoczęty dzień zwłoki, licząc od następnego dnia po upływie term</w:t>
      </w:r>
      <w:r w:rsidR="00E41CA4">
        <w:rPr>
          <w:sz w:val="20"/>
          <w:szCs w:val="20"/>
        </w:rPr>
        <w:t xml:space="preserve">inu określonego w §5 ust.4 </w:t>
      </w:r>
      <w:r w:rsidR="00F30CCF">
        <w:rPr>
          <w:sz w:val="20"/>
          <w:szCs w:val="20"/>
        </w:rPr>
        <w:t>pkt</w:t>
      </w:r>
      <w:r w:rsidR="00E41CA4">
        <w:rPr>
          <w:sz w:val="20"/>
          <w:szCs w:val="20"/>
        </w:rPr>
        <w:t>.</w:t>
      </w:r>
      <w:r w:rsidRPr="005C680B">
        <w:rPr>
          <w:sz w:val="20"/>
          <w:szCs w:val="20"/>
        </w:rPr>
        <w:t xml:space="preserve">4 </w:t>
      </w:r>
      <w:r w:rsidR="0054773A">
        <w:rPr>
          <w:sz w:val="20"/>
          <w:szCs w:val="20"/>
        </w:rPr>
        <w:br/>
      </w:r>
      <w:r w:rsidRPr="005C680B">
        <w:rPr>
          <w:sz w:val="20"/>
          <w:szCs w:val="20"/>
        </w:rPr>
        <w:t>oraz ust. 12.</w:t>
      </w:r>
    </w:p>
    <w:p w:rsidR="0054773A" w:rsidRDefault="0054773A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 xml:space="preserve"> W przypadku niewykonania umowy z przyczyn niezależnych od </w:t>
      </w:r>
      <w:r w:rsidRPr="005C680B">
        <w:rPr>
          <w:b/>
          <w:sz w:val="20"/>
          <w:szCs w:val="20"/>
        </w:rPr>
        <w:t>KUPUJĄCEGO, SPRZEDAJĄCY</w:t>
      </w:r>
      <w:r w:rsidRPr="005C680B">
        <w:rPr>
          <w:sz w:val="20"/>
          <w:szCs w:val="20"/>
        </w:rPr>
        <w:t xml:space="preserve"> jest zobowiązany do zapłaty kary umownej w wysokości 20% wartości umowy brutto.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W przypadku odstąpienia od umowy przez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z przyczyn, za które odpowiada </w:t>
      </w:r>
      <w:r w:rsidRPr="005C680B">
        <w:rPr>
          <w:b/>
          <w:sz w:val="20"/>
          <w:szCs w:val="20"/>
        </w:rPr>
        <w:t>SPRZEDAJĄCY, SPRZEDAJĄCY</w:t>
      </w:r>
      <w:r w:rsidRPr="005C680B">
        <w:rPr>
          <w:sz w:val="20"/>
          <w:szCs w:val="20"/>
        </w:rPr>
        <w:t xml:space="preserve"> zapłaci kary umowne w wysokości 20% wartości umowy brutto.</w:t>
      </w:r>
    </w:p>
    <w:p w:rsidR="005C680B" w:rsidRPr="005C680B" w:rsidRDefault="005C680B" w:rsidP="005C680B">
      <w:pPr>
        <w:tabs>
          <w:tab w:val="num" w:pos="2487"/>
        </w:tabs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tabs>
          <w:tab w:val="num" w:pos="2487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5.</w:t>
      </w:r>
      <w:r w:rsidRPr="005C680B">
        <w:rPr>
          <w:sz w:val="20"/>
          <w:szCs w:val="20"/>
        </w:rPr>
        <w:t xml:space="preserve"> W przypadku wystąpienia szkody przewyższającej wartość kary umownej,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zapłaci </w:t>
      </w:r>
      <w:r w:rsidRPr="005C680B">
        <w:rPr>
          <w:b/>
          <w:sz w:val="20"/>
          <w:szCs w:val="20"/>
        </w:rPr>
        <w:t>KUPUJĄCEMU</w:t>
      </w:r>
      <w:r w:rsidRPr="005C680B">
        <w:rPr>
          <w:sz w:val="20"/>
          <w:szCs w:val="20"/>
        </w:rPr>
        <w:t xml:space="preserve"> odszkodowanie uzupełniające do wysokości poniesionej szkody.</w:t>
      </w:r>
    </w:p>
    <w:p w:rsidR="005C680B" w:rsidRPr="005C680B" w:rsidRDefault="005C680B" w:rsidP="005C680B">
      <w:pPr>
        <w:tabs>
          <w:tab w:val="num" w:pos="2487"/>
        </w:tabs>
        <w:jc w:val="both"/>
        <w:rPr>
          <w:sz w:val="20"/>
          <w:szCs w:val="20"/>
        </w:rPr>
      </w:pPr>
    </w:p>
    <w:p w:rsidR="005C680B" w:rsidRPr="005C680B" w:rsidRDefault="005C680B" w:rsidP="005C680B">
      <w:pPr>
        <w:tabs>
          <w:tab w:val="num" w:pos="2487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6. </w:t>
      </w:r>
      <w:r w:rsidRPr="005C680B">
        <w:rPr>
          <w:sz w:val="20"/>
          <w:szCs w:val="20"/>
        </w:rPr>
        <w:t xml:space="preserve">Kary, o których mowa powyżej,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 xml:space="preserve">zapłaci na wskazany przez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rachunek bankowy przelewem, w terminie 14 dni kalendarzowych od dnia doręczenia mu żądania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zapłaty kary umownej. Po bezskutecznym upływie terminu </w:t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ma prawo potrącić kary umowne z należnego wynagrodzenia </w:t>
      </w:r>
      <w:r w:rsidRPr="005C680B">
        <w:rPr>
          <w:b/>
          <w:sz w:val="20"/>
          <w:szCs w:val="20"/>
        </w:rPr>
        <w:t xml:space="preserve">SPRZEDAJĄCEGO.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rStyle w:val="Pogrubienie"/>
          <w:sz w:val="20"/>
          <w:szCs w:val="20"/>
        </w:rPr>
        <w:t>7.</w:t>
      </w:r>
      <w:r w:rsidRPr="005C680B">
        <w:rPr>
          <w:sz w:val="20"/>
          <w:szCs w:val="20"/>
        </w:rPr>
        <w:t xml:space="preserve"> Obowiązek zapłaty przez </w:t>
      </w:r>
      <w:r w:rsidRPr="005C680B">
        <w:rPr>
          <w:b/>
          <w:sz w:val="20"/>
          <w:szCs w:val="20"/>
        </w:rPr>
        <w:t xml:space="preserve">SPRZEDAJĄCEGO </w:t>
      </w:r>
      <w:r w:rsidRPr="005C680B">
        <w:rPr>
          <w:sz w:val="20"/>
          <w:szCs w:val="20"/>
        </w:rPr>
        <w:t>kar umownych pozostaje niezależny od wysokości poniesionej przez</w:t>
      </w:r>
      <w:r w:rsidRPr="005C680B">
        <w:rPr>
          <w:b/>
          <w:sz w:val="20"/>
          <w:szCs w:val="20"/>
        </w:rPr>
        <w:t xml:space="preserve"> KUPUJĄCEGO </w:t>
      </w:r>
      <w:r w:rsidRPr="005C680B">
        <w:rPr>
          <w:sz w:val="20"/>
          <w:szCs w:val="20"/>
        </w:rPr>
        <w:t>szkody, jak i niezależny od zaistnienia szkody w tym ewentualnego braku szkody.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8.</w:t>
      </w:r>
      <w:r w:rsidRPr="005C680B">
        <w:rPr>
          <w:sz w:val="20"/>
          <w:szCs w:val="20"/>
        </w:rPr>
        <w:t xml:space="preserve"> Łączna maksymalna wartość kar umownych nie może przekroczyć 30% wartości umowy.</w:t>
      </w:r>
    </w:p>
    <w:p w:rsidR="00F97F76" w:rsidRDefault="00F97F76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lastRenderedPageBreak/>
        <w:sym w:font="Times New Roman" w:char="00A7"/>
      </w:r>
      <w:r w:rsidRPr="005C680B">
        <w:rPr>
          <w:b/>
          <w:sz w:val="20"/>
          <w:szCs w:val="20"/>
          <w:u w:val="single"/>
        </w:rPr>
        <w:t>8.</w:t>
      </w:r>
      <w:r w:rsidRPr="005C680B">
        <w:rPr>
          <w:b/>
          <w:sz w:val="20"/>
          <w:szCs w:val="20"/>
          <w:u w:val="single"/>
        </w:rPr>
        <w:tab/>
        <w:t>ODSTĄPIENIE OD UMOWY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1.</w:t>
      </w:r>
      <w:r w:rsidRPr="005C680B">
        <w:rPr>
          <w:sz w:val="20"/>
          <w:szCs w:val="20"/>
        </w:rPr>
        <w:t xml:space="preserve"> W razie zwłoki w wykonaniu umowy z przyczyn zależnych od </w:t>
      </w:r>
      <w:r w:rsidRPr="005C680B">
        <w:rPr>
          <w:b/>
          <w:sz w:val="20"/>
          <w:szCs w:val="20"/>
        </w:rPr>
        <w:t>SPRZEDAJĄCEGO, KUPUJĄCY</w:t>
      </w:r>
      <w:r w:rsidRPr="005C680B">
        <w:rPr>
          <w:sz w:val="20"/>
          <w:szCs w:val="20"/>
        </w:rPr>
        <w:t xml:space="preserve"> może: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>a) odstąpić od umowy po upływie 14 dni od dnia powstania zwłoki, bez potrzeby wyznaczania dodatkowego terminu i żądać kary umownej z tytułu niewykonania umowy lub,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>b) wyznaczyć dodatkowy termin wykonania umowy, żądając kary umownej za zwłokę z zagrożeniem odstąpienia od umowy.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</w:t>
      </w:r>
      <w:r w:rsidRPr="005C680B">
        <w:rPr>
          <w:sz w:val="20"/>
          <w:szCs w:val="20"/>
        </w:rPr>
        <w:t xml:space="preserve">. Jeżeli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realizuje dostawę niezgodnie z warunkami niniejszej umowy, </w:t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wzywa do zmiany sposobu realizacji dostawy wyznaczając w tym celu odpowiedni termin. Po upływie wyznaczonego terminu </w:t>
      </w:r>
      <w:r w:rsidRPr="005C680B">
        <w:rPr>
          <w:b/>
          <w:sz w:val="20"/>
          <w:szCs w:val="20"/>
        </w:rPr>
        <w:t>KUPUJĄCEMU</w:t>
      </w:r>
      <w:r w:rsidRPr="005C680B">
        <w:rPr>
          <w:sz w:val="20"/>
          <w:szCs w:val="20"/>
        </w:rPr>
        <w:t xml:space="preserve"> przysługuje prawo odstąpienia od umowy z przyczyn leżących po stronie </w:t>
      </w:r>
      <w:r w:rsidRPr="005C680B">
        <w:rPr>
          <w:b/>
          <w:sz w:val="20"/>
          <w:szCs w:val="20"/>
        </w:rPr>
        <w:t>SPRZEDAJĄCEGO.</w:t>
      </w:r>
      <w:r w:rsidRPr="005C680B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3. </w:t>
      </w:r>
      <w:r w:rsidRPr="005C680B">
        <w:rPr>
          <w:sz w:val="20"/>
          <w:szCs w:val="20"/>
        </w:rPr>
        <w:t>Odstąpienie od umowy</w:t>
      </w:r>
      <w:r w:rsidRPr="005C680B">
        <w:rPr>
          <w:b/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z przyczyn, o których mowa w ust. 1 i 2 powyżej, winno nastąpić w terminie 2 tygodni od zaistnienia okoliczności stanowiącej podstawę odstąpienia od umowy.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W przypadku odstąpienia od umowy przez </w:t>
      </w:r>
      <w:r w:rsidRPr="005C680B">
        <w:rPr>
          <w:b/>
          <w:sz w:val="20"/>
          <w:szCs w:val="20"/>
        </w:rPr>
        <w:t xml:space="preserve">KUPUJĄCEGO, SPRZEDAJĄCY </w:t>
      </w:r>
      <w:r w:rsidRPr="005C680B">
        <w:rPr>
          <w:sz w:val="20"/>
          <w:szCs w:val="20"/>
        </w:rPr>
        <w:t xml:space="preserve">nie jest uprawniony do dochodzenia utraconych korzyści. 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9.</w:t>
      </w:r>
      <w:r w:rsidRPr="005C680B">
        <w:rPr>
          <w:b/>
          <w:sz w:val="20"/>
          <w:szCs w:val="20"/>
          <w:u w:val="single"/>
        </w:rPr>
        <w:tab/>
        <w:t>KLAUZULA PRAWNA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C680B" w:rsidRPr="005C680B" w:rsidRDefault="005C680B" w:rsidP="005C680B">
      <w:pPr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5C680B">
        <w:rPr>
          <w:b/>
          <w:color w:val="000000"/>
          <w:sz w:val="20"/>
          <w:szCs w:val="20"/>
        </w:rPr>
        <w:t xml:space="preserve">KUPUJĄCEGO </w:t>
      </w:r>
      <w:r w:rsidRPr="005C680B">
        <w:rPr>
          <w:color w:val="000000"/>
          <w:sz w:val="20"/>
          <w:szCs w:val="20"/>
        </w:rPr>
        <w:t>i na podstawie prawa polskiego.</w:t>
      </w:r>
    </w:p>
    <w:p w:rsidR="005C680B" w:rsidRPr="005C680B" w:rsidRDefault="005C680B" w:rsidP="005C680B">
      <w:pPr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5C680B">
        <w:rPr>
          <w:b/>
          <w:color w:val="000000"/>
          <w:sz w:val="20"/>
          <w:szCs w:val="20"/>
        </w:rPr>
        <w:t>SPRZEDAJĄCEGO</w:t>
      </w:r>
      <w:r w:rsidRPr="005C680B">
        <w:rPr>
          <w:color w:val="000000"/>
          <w:sz w:val="20"/>
          <w:szCs w:val="20"/>
        </w:rPr>
        <w:t>.</w:t>
      </w:r>
    </w:p>
    <w:p w:rsidR="005C680B" w:rsidRPr="005C680B" w:rsidRDefault="005C680B" w:rsidP="005C680B">
      <w:pPr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="001C61FB">
        <w:rPr>
          <w:color w:val="000000"/>
          <w:sz w:val="20"/>
          <w:szCs w:val="20"/>
        </w:rPr>
        <w:br/>
      </w:r>
      <w:r w:rsidRPr="005C680B">
        <w:rPr>
          <w:color w:val="000000"/>
          <w:sz w:val="20"/>
          <w:szCs w:val="20"/>
        </w:rPr>
        <w:t xml:space="preserve">w zastosowaniu mają postanowienia korzystniejsze dla </w:t>
      </w:r>
      <w:r w:rsidRPr="005C680B">
        <w:rPr>
          <w:b/>
          <w:color w:val="000000"/>
          <w:sz w:val="20"/>
          <w:szCs w:val="20"/>
        </w:rPr>
        <w:t>KUPUJĄCEGO.</w:t>
      </w:r>
    </w:p>
    <w:p w:rsidR="005C680B" w:rsidRPr="005C680B" w:rsidRDefault="005C680B" w:rsidP="005C680B">
      <w:pPr>
        <w:jc w:val="both"/>
        <w:rPr>
          <w:b/>
          <w:bCs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bCs/>
          <w:sz w:val="20"/>
          <w:szCs w:val="20"/>
          <w:u w:val="single"/>
        </w:rPr>
      </w:pPr>
      <w:r w:rsidRPr="005C680B">
        <w:rPr>
          <w:b/>
          <w:bCs/>
          <w:sz w:val="20"/>
          <w:szCs w:val="20"/>
          <w:u w:val="single"/>
        </w:rPr>
        <w:sym w:font="Times New Roman" w:char="00A7"/>
      </w:r>
      <w:r w:rsidRPr="005C680B">
        <w:rPr>
          <w:b/>
          <w:bCs/>
          <w:sz w:val="20"/>
          <w:szCs w:val="20"/>
          <w:u w:val="single"/>
        </w:rPr>
        <w:t>10.   OŚWIADCZENIE SPRZEDAJĄCEGO</w:t>
      </w:r>
    </w:p>
    <w:p w:rsidR="005C680B" w:rsidRPr="005C680B" w:rsidRDefault="005C680B" w:rsidP="005C680B">
      <w:pPr>
        <w:ind w:left="540" w:hanging="540"/>
        <w:jc w:val="both"/>
        <w:rPr>
          <w:bCs/>
          <w:iCs/>
          <w:sz w:val="20"/>
          <w:szCs w:val="20"/>
        </w:rPr>
      </w:pPr>
    </w:p>
    <w:p w:rsidR="005C680B" w:rsidRPr="005C680B" w:rsidRDefault="005C680B" w:rsidP="005C680B">
      <w:pPr>
        <w:tabs>
          <w:tab w:val="left" w:pos="0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</w:t>
      </w:r>
      <w:r w:rsidRPr="005C680B">
        <w:rPr>
          <w:sz w:val="20"/>
          <w:szCs w:val="20"/>
        </w:rPr>
        <w:t>. Oświadczamy, że dostarczony „przedmiot umowy”:</w:t>
      </w:r>
    </w:p>
    <w:p w:rsidR="005C680B" w:rsidRPr="005C680B" w:rsidRDefault="005C680B" w:rsidP="005C680B">
      <w:pPr>
        <w:numPr>
          <w:ilvl w:val="0"/>
          <w:numId w:val="8"/>
        </w:numPr>
        <w:tabs>
          <w:tab w:val="left" w:pos="0"/>
        </w:tabs>
        <w:ind w:left="53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będzie w stanie fabrycznie nowym (tzn. wyprod</w:t>
      </w:r>
      <w:r w:rsidR="006732EB">
        <w:rPr>
          <w:sz w:val="20"/>
          <w:szCs w:val="20"/>
        </w:rPr>
        <w:t>ukowany nie wcześniej niż 2024/2025r.</w:t>
      </w:r>
      <w:r w:rsidRPr="005C680B">
        <w:rPr>
          <w:sz w:val="20"/>
          <w:szCs w:val="20"/>
        </w:rPr>
        <w:t xml:space="preserve">), nie został wcześniej użyty oraz nie służył wcześniej jako urządzenie demonstracyjne na konferencjach i imprezach targowych oraz nie pochodzi z dostaw do realizacji projektu u innego klienta, </w:t>
      </w:r>
    </w:p>
    <w:p w:rsidR="005C680B" w:rsidRPr="005C680B" w:rsidRDefault="005C680B" w:rsidP="005C680B">
      <w:pPr>
        <w:numPr>
          <w:ilvl w:val="0"/>
          <w:numId w:val="8"/>
        </w:numPr>
        <w:tabs>
          <w:tab w:val="left" w:pos="0"/>
        </w:tabs>
        <w:ind w:left="53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będzie wolny od wad technicznych, prawnych i formalnych.</w:t>
      </w:r>
    </w:p>
    <w:p w:rsidR="005C680B" w:rsidRPr="005C680B" w:rsidRDefault="005C680B" w:rsidP="005C680B">
      <w:pPr>
        <w:tabs>
          <w:tab w:val="left" w:pos="0"/>
        </w:tabs>
        <w:ind w:left="532"/>
        <w:jc w:val="both"/>
        <w:rPr>
          <w:sz w:val="20"/>
          <w:szCs w:val="20"/>
        </w:rPr>
      </w:pPr>
    </w:p>
    <w:p w:rsidR="005C680B" w:rsidRPr="00E41CA4" w:rsidRDefault="005C680B" w:rsidP="005C680B">
      <w:pPr>
        <w:tabs>
          <w:tab w:val="left" w:pos="0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2. SPRZEDAJĄCY </w:t>
      </w:r>
      <w:r w:rsidRPr="005C680B">
        <w:rPr>
          <w:sz w:val="20"/>
          <w:szCs w:val="20"/>
        </w:rPr>
        <w:t xml:space="preserve">oświadcza, że nie podlega wykluczeniu na podstawie art. 7 ustawy z dnia 13 kwietnia 2022 r. o szczególnych rozwiązaniach w zakresie przeciwdziałania wspieraniu agresji na Ukrainę oraz służących ochronie bezpieczeństwa narodowego (Dz. U. z 2022 r., poz. 835 z </w:t>
      </w:r>
      <w:proofErr w:type="spellStart"/>
      <w:r w:rsidRPr="005C680B">
        <w:rPr>
          <w:sz w:val="20"/>
          <w:szCs w:val="20"/>
        </w:rPr>
        <w:t>późn</w:t>
      </w:r>
      <w:proofErr w:type="spellEnd"/>
      <w:r w:rsidRPr="005C680B">
        <w:rPr>
          <w:sz w:val="20"/>
          <w:szCs w:val="20"/>
        </w:rPr>
        <w:t>. zm.).</w:t>
      </w:r>
    </w:p>
    <w:p w:rsidR="005C680B" w:rsidRPr="005C680B" w:rsidRDefault="005C680B" w:rsidP="005C680B">
      <w:pPr>
        <w:ind w:left="540" w:hanging="540"/>
        <w:jc w:val="both"/>
        <w:rPr>
          <w:b/>
          <w:bCs/>
          <w:sz w:val="20"/>
          <w:szCs w:val="20"/>
          <w:u w:val="single"/>
        </w:rPr>
      </w:pPr>
    </w:p>
    <w:p w:rsidR="005C680B" w:rsidRPr="005C680B" w:rsidRDefault="005C680B" w:rsidP="005C680B">
      <w:pPr>
        <w:ind w:left="540" w:hanging="540"/>
        <w:jc w:val="both"/>
        <w:rPr>
          <w:b/>
          <w:bCs/>
          <w:iCs/>
          <w:sz w:val="20"/>
          <w:szCs w:val="20"/>
          <w:u w:val="single"/>
        </w:rPr>
      </w:pPr>
      <w:r w:rsidRPr="005C680B">
        <w:rPr>
          <w:b/>
          <w:bCs/>
          <w:sz w:val="20"/>
          <w:szCs w:val="20"/>
          <w:u w:val="single"/>
        </w:rPr>
        <w:sym w:font="Times New Roman" w:char="00A7"/>
      </w:r>
      <w:r w:rsidRPr="005C680B">
        <w:rPr>
          <w:b/>
          <w:bCs/>
          <w:sz w:val="20"/>
          <w:szCs w:val="20"/>
          <w:u w:val="single"/>
        </w:rPr>
        <w:t>11.   ZMIANA ZAWARTEJ UMOWY (ANEKS</w:t>
      </w:r>
      <w:r w:rsidRPr="005C680B">
        <w:rPr>
          <w:b/>
          <w:bCs/>
          <w:iCs/>
          <w:sz w:val="20"/>
          <w:szCs w:val="20"/>
          <w:u w:val="single"/>
        </w:rPr>
        <w:t>)</w:t>
      </w:r>
    </w:p>
    <w:p w:rsidR="005C680B" w:rsidRPr="005C680B" w:rsidRDefault="005C680B" w:rsidP="005C680B">
      <w:pPr>
        <w:jc w:val="both"/>
        <w:rPr>
          <w:b/>
          <w:bCs/>
          <w:iCs/>
          <w:sz w:val="20"/>
          <w:szCs w:val="20"/>
        </w:rPr>
      </w:pPr>
    </w:p>
    <w:p w:rsidR="005C680B" w:rsidRPr="005C680B" w:rsidRDefault="005C680B" w:rsidP="005C680B">
      <w:pPr>
        <w:tabs>
          <w:tab w:val="left" w:pos="284"/>
        </w:tabs>
        <w:jc w:val="both"/>
        <w:rPr>
          <w:sz w:val="20"/>
          <w:szCs w:val="20"/>
        </w:rPr>
      </w:pPr>
      <w:r w:rsidRPr="005C680B">
        <w:rPr>
          <w:b/>
          <w:bCs/>
          <w:iCs/>
          <w:sz w:val="20"/>
          <w:szCs w:val="20"/>
        </w:rPr>
        <w:t>1.</w:t>
      </w:r>
      <w:r w:rsidRPr="005C680B">
        <w:rPr>
          <w:b/>
          <w:bCs/>
          <w:iCs/>
          <w:sz w:val="20"/>
          <w:szCs w:val="20"/>
        </w:rPr>
        <w:tab/>
      </w:r>
      <w:r w:rsidRPr="005C680B">
        <w:rPr>
          <w:sz w:val="20"/>
          <w:szCs w:val="20"/>
        </w:rPr>
        <w:t>Wszelkie zmiany niniejszej Umowy wymagają pod rygorem nieważności formy pisemnej.</w:t>
      </w:r>
    </w:p>
    <w:p w:rsidR="005C680B" w:rsidRPr="005C680B" w:rsidRDefault="005C680B" w:rsidP="005C680B">
      <w:pPr>
        <w:tabs>
          <w:tab w:val="left" w:pos="284"/>
        </w:tabs>
        <w:jc w:val="both"/>
        <w:rPr>
          <w:sz w:val="20"/>
          <w:szCs w:val="20"/>
        </w:rPr>
      </w:pPr>
    </w:p>
    <w:p w:rsidR="005C680B" w:rsidRPr="005C680B" w:rsidRDefault="005C680B" w:rsidP="005C680B">
      <w:pPr>
        <w:ind w:left="284" w:hanging="284"/>
        <w:jc w:val="both"/>
        <w:rPr>
          <w:b/>
          <w:bCs/>
          <w:sz w:val="20"/>
          <w:szCs w:val="20"/>
        </w:rPr>
      </w:pPr>
      <w:r w:rsidRPr="005C680B">
        <w:rPr>
          <w:b/>
          <w:bCs/>
          <w:iCs/>
          <w:sz w:val="20"/>
          <w:szCs w:val="20"/>
        </w:rPr>
        <w:t>2.</w:t>
      </w:r>
      <w:r w:rsidRPr="005C680B">
        <w:rPr>
          <w:b/>
          <w:bCs/>
          <w:iCs/>
          <w:sz w:val="20"/>
          <w:szCs w:val="20"/>
        </w:rPr>
        <w:tab/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przewiduje zmiany zawartej Umowy w formie aneksu, w szczególności w następujących sytuacjach</w:t>
      </w:r>
      <w:r w:rsidRPr="005C680B">
        <w:rPr>
          <w:bCs/>
          <w:sz w:val="20"/>
          <w:szCs w:val="20"/>
        </w:rPr>
        <w:t>:</w:t>
      </w:r>
    </w:p>
    <w:p w:rsidR="005C680B" w:rsidRPr="005C680B" w:rsidRDefault="005C680B" w:rsidP="005C680B">
      <w:pPr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a)</w:t>
      </w:r>
      <w:r w:rsidRPr="005C680B">
        <w:rPr>
          <w:sz w:val="20"/>
          <w:szCs w:val="20"/>
        </w:rPr>
        <w:t xml:space="preserve"> zmiany nazw, siedziby Stron umowy; </w:t>
      </w:r>
    </w:p>
    <w:p w:rsidR="005C680B" w:rsidRPr="005C680B" w:rsidRDefault="005C680B" w:rsidP="005C680B">
      <w:pPr>
        <w:tabs>
          <w:tab w:val="left" w:pos="360"/>
        </w:tabs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b)</w:t>
      </w:r>
      <w:r w:rsidRPr="005C680B">
        <w:rPr>
          <w:sz w:val="20"/>
          <w:szCs w:val="20"/>
        </w:rPr>
        <w:t xml:space="preserve"> gdy powstała możliwość dokonania nowszych i korzystniejszych dla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rozwiązań technologicznych i technicznych, niż te istniejące w chwili podpisania umowy, nie prowadzące do zmiany przedmiotu umowy, z tym że wynagrodzenie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wskazane w §1 ust. 2 umowy nie może ulec podwyższeniu; 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c)</w:t>
      </w:r>
      <w:r w:rsidRPr="005C680B">
        <w:rPr>
          <w:sz w:val="20"/>
          <w:szCs w:val="20"/>
        </w:rPr>
        <w:t xml:space="preserve"> jeżeli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zaoferuje inny model przedmiotu umowy - nie prowadząc</w:t>
      </w:r>
      <w:r w:rsidR="008562D1">
        <w:rPr>
          <w:sz w:val="20"/>
          <w:szCs w:val="20"/>
        </w:rPr>
        <w:t xml:space="preserve">y do zmiany przedmiotu umowy - </w:t>
      </w:r>
      <w:r w:rsidRPr="005C680B">
        <w:rPr>
          <w:sz w:val="20"/>
          <w:szCs w:val="20"/>
        </w:rPr>
        <w:t xml:space="preserve">a opisany w zapytaniu ofertowym nie znajduje się już w sprzedaży, jego produkcja została wstrzymana lub nie jest już produkowany (po przedstawieniu stosownych dokumentów od producenta lub dystrybutora), </w:t>
      </w:r>
      <w:r w:rsidR="008562D1"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z tym że wynagrodzenie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wskazane w §1 ust. 2 umowy nie może ulec podwyższeniu. 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3. KUPUJĄCY </w:t>
      </w:r>
      <w:r w:rsidRPr="005C680B">
        <w:rPr>
          <w:sz w:val="20"/>
          <w:szCs w:val="20"/>
        </w:rPr>
        <w:t xml:space="preserve">przewiduje możliwość wprowadzenia zmian postanowień umowy polegających </w:t>
      </w:r>
      <w:r w:rsidR="00D1226C">
        <w:rPr>
          <w:sz w:val="20"/>
          <w:szCs w:val="20"/>
        </w:rPr>
        <w:br/>
      </w:r>
      <w:r w:rsidRPr="005C680B">
        <w:rPr>
          <w:sz w:val="20"/>
          <w:szCs w:val="20"/>
        </w:rPr>
        <w:t>w szczególności na zmianie terminu lub sposobu realizacji przedmiotu umowy: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a)</w:t>
      </w:r>
      <w:r w:rsidRPr="005C680B">
        <w:rPr>
          <w:sz w:val="20"/>
          <w:szCs w:val="20"/>
        </w:rPr>
        <w:t xml:space="preserve"> w przypadku, gdy nastąpi zmiana stanu prawnego lub powszechnie obowiązujących przepisów prawa, mająca wpływ na termin realizacji przedmiotu umowy;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b)</w:t>
      </w:r>
      <w:r w:rsidRPr="005C680B">
        <w:rPr>
          <w:sz w:val="20"/>
          <w:szCs w:val="20"/>
        </w:rPr>
        <w:t xml:space="preserve"> w sytuacji, gdy wystąpi okoliczność leżąca po stronie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, uniemożliwiająca lub znacznie utrudniająca realizację przedmiotu umowy w terminie (np. </w:t>
      </w:r>
      <w:r w:rsidRPr="005C680B">
        <w:rPr>
          <w:sz w:val="20"/>
          <w:szCs w:val="20"/>
        </w:rPr>
        <w:tab/>
        <w:t xml:space="preserve">brak możliwości przyjęcia dostawy z uwagi na przeszkody techniczne lub logistyczne, zmiany w strukturze lub organizacji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>);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c)</w:t>
      </w:r>
      <w:r w:rsidRPr="005C680B">
        <w:rPr>
          <w:sz w:val="20"/>
          <w:szCs w:val="20"/>
        </w:rPr>
        <w:t xml:space="preserve">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C680B" w:rsidRPr="005C680B" w:rsidRDefault="005C680B" w:rsidP="005C680B">
      <w:pPr>
        <w:pStyle w:val="Default"/>
        <w:jc w:val="both"/>
        <w:rPr>
          <w:color w:val="auto"/>
          <w:sz w:val="20"/>
          <w:szCs w:val="20"/>
        </w:rPr>
      </w:pPr>
      <w:r w:rsidRPr="005C680B">
        <w:rPr>
          <w:b/>
          <w:color w:val="auto"/>
          <w:sz w:val="20"/>
          <w:szCs w:val="20"/>
        </w:rPr>
        <w:t>d)</w:t>
      </w:r>
      <w:r w:rsidRPr="005C680B">
        <w:rPr>
          <w:color w:val="auto"/>
          <w:sz w:val="20"/>
          <w:szCs w:val="20"/>
        </w:rPr>
        <w:t xml:space="preserve"> w sytuacji wstrzymania lub wycofania dostaw produktów, komponentów produktu lub materiałów, opóźnień z winy producenta produktów, komponentów produktu lub materiałów, trudności w dostępie do sprzętu lub trudności w realizacji usług transportowych niezbędnych do prawidłowego wykonania przedmiotu umowy, jak również w przypadku możliwości zastąpienia tych materiałów, produktów i sprzętu, innymi o lepszych parametrach technicznych i wyżej zaawansowanych technicznie i technologicznie; </w:t>
      </w:r>
    </w:p>
    <w:p w:rsidR="005C680B" w:rsidRPr="005C680B" w:rsidRDefault="005C680B" w:rsidP="005C680B">
      <w:pPr>
        <w:pStyle w:val="Default"/>
        <w:jc w:val="both"/>
        <w:rPr>
          <w:b/>
          <w:color w:val="auto"/>
          <w:sz w:val="20"/>
          <w:szCs w:val="20"/>
          <w:lang w:eastAsia="en-US"/>
        </w:rPr>
      </w:pPr>
      <w:r w:rsidRPr="005C680B">
        <w:rPr>
          <w:b/>
          <w:color w:val="auto"/>
          <w:sz w:val="20"/>
          <w:szCs w:val="20"/>
        </w:rPr>
        <w:t xml:space="preserve">e) </w:t>
      </w:r>
      <w:r w:rsidRPr="005C680B">
        <w:rPr>
          <w:color w:val="auto"/>
          <w:sz w:val="20"/>
          <w:szCs w:val="20"/>
        </w:rPr>
        <w:t>w sytuacji wystąpienia wady</w:t>
      </w:r>
      <w:r w:rsidRPr="005C680B">
        <w:rPr>
          <w:b/>
          <w:color w:val="auto"/>
          <w:sz w:val="20"/>
          <w:szCs w:val="20"/>
        </w:rPr>
        <w:t xml:space="preserve"> </w:t>
      </w:r>
      <w:r w:rsidRPr="005C680B">
        <w:rPr>
          <w:color w:val="auto"/>
          <w:sz w:val="20"/>
          <w:szCs w:val="20"/>
        </w:rPr>
        <w:t>produkcyjnej produktu/materiału/komponentu,</w:t>
      </w:r>
      <w:r w:rsidRPr="005C680B">
        <w:rPr>
          <w:b/>
          <w:color w:val="auto"/>
          <w:sz w:val="20"/>
          <w:szCs w:val="20"/>
          <w:lang w:eastAsia="en-US"/>
        </w:rPr>
        <w:t xml:space="preserve"> </w:t>
      </w:r>
      <w:r w:rsidRPr="005C680B">
        <w:rPr>
          <w:color w:val="auto"/>
          <w:sz w:val="20"/>
          <w:szCs w:val="20"/>
          <w:lang w:eastAsia="en-US"/>
        </w:rPr>
        <w:t xml:space="preserve">za które nie odpowiada </w:t>
      </w:r>
      <w:r w:rsidRPr="005C680B">
        <w:rPr>
          <w:b/>
          <w:color w:val="auto"/>
          <w:sz w:val="20"/>
          <w:szCs w:val="20"/>
          <w:lang w:eastAsia="en-US"/>
        </w:rPr>
        <w:t xml:space="preserve">SPRZEDAJĄCY, </w:t>
      </w:r>
      <w:r w:rsidRPr="005C680B">
        <w:rPr>
          <w:color w:val="auto"/>
          <w:sz w:val="20"/>
          <w:szCs w:val="20"/>
          <w:lang w:eastAsia="en-US"/>
        </w:rPr>
        <w:t xml:space="preserve">a jego defekt można było wykryć dopiero w momencie dostawy; </w:t>
      </w:r>
      <w:r w:rsidRPr="005C680B">
        <w:rPr>
          <w:b/>
          <w:color w:val="auto"/>
          <w:sz w:val="20"/>
          <w:szCs w:val="20"/>
          <w:lang w:eastAsia="en-US"/>
        </w:rPr>
        <w:t xml:space="preserve"> 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f)</w:t>
      </w:r>
      <w:r w:rsidRPr="005C680B">
        <w:rPr>
          <w:sz w:val="20"/>
          <w:szCs w:val="20"/>
        </w:rPr>
        <w:t xml:space="preserve"> konieczności przesunięcia terminów umownych, jeśli owa konieczność powstała na skutek okoliczności, których przy dołożeniu należytej staranności nie można było przewidzieć w chwili zawarcia Umowy,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g)</w:t>
      </w:r>
      <w:r w:rsidRPr="005C680B">
        <w:rPr>
          <w:sz w:val="20"/>
          <w:szCs w:val="20"/>
        </w:rPr>
        <w:t xml:space="preserve"> w sytuacji przedłużających się procedur związanych w szczególności z odprawą celną, uzyskaniem zgód na wwóz towaru na teren RP itp., na które </w:t>
      </w:r>
      <w:r w:rsidRPr="005C680B">
        <w:rPr>
          <w:b/>
          <w:sz w:val="20"/>
          <w:szCs w:val="20"/>
        </w:rPr>
        <w:t xml:space="preserve">SPRZEDAJĄCY, </w:t>
      </w:r>
      <w:r w:rsidRPr="005C680B">
        <w:rPr>
          <w:sz w:val="20"/>
          <w:szCs w:val="20"/>
        </w:rPr>
        <w:t>przy zachowaniu należytej staranności,</w:t>
      </w:r>
      <w:r w:rsidRPr="005C680B">
        <w:rPr>
          <w:b/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nie ma wpływu ze względu na określone przepisy prawa;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h)</w:t>
      </w:r>
      <w:r w:rsidRPr="005C680B">
        <w:rPr>
          <w:sz w:val="20"/>
          <w:szCs w:val="20"/>
        </w:rPr>
        <w:t xml:space="preserve"> innych okoliczności, niezawinionych 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, które uniemożliwiają bądź w istotnym stopniu ograniczają możliwość wykonania umowy zgodnie z jej treścią.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W sytuacjach, o których mowa w ust. 3, termin realizacji umowy może ulec przedłużeniu o czas trwania okoliczności stanowiących przeszkodę w terminowej i zgodnej z umową realizacji przedmiotu umowy.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5.</w:t>
      </w:r>
      <w:r w:rsidRPr="005C680B">
        <w:rPr>
          <w:sz w:val="20"/>
          <w:szCs w:val="20"/>
        </w:rPr>
        <w:t xml:space="preserve"> Wprowadzenie zmian, o których mowa powyżej, wymaga przedłożenia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 dokumentacji, oświadczeń lub innych dowodów na potwierdzenia okoliczności, na które powołuje się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oraz potwierdzenie, że okoliczności te mają wpływ na należyte wykonanie umowy.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> 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6.</w:t>
      </w:r>
      <w:r w:rsidRPr="005C680B">
        <w:rPr>
          <w:sz w:val="20"/>
          <w:szCs w:val="20"/>
        </w:rPr>
        <w:t xml:space="preserve"> Zmiana postanowień zawartej Umowy może nastąpić wyłącznie za zgodą obu Stron. Zmiana umowy wymaga formy pisemnej pod rygorem nieważności.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sz w:val="20"/>
          <w:szCs w:val="20"/>
        </w:rPr>
      </w:pPr>
    </w:p>
    <w:p w:rsidR="005C680B" w:rsidRPr="005C680B" w:rsidRDefault="005C680B" w:rsidP="005C680B">
      <w:pPr>
        <w:tabs>
          <w:tab w:val="left" w:pos="426"/>
        </w:tabs>
        <w:autoSpaceDE w:val="0"/>
        <w:ind w:left="180" w:hanging="18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7.</w:t>
      </w:r>
      <w:r w:rsidRPr="005C680B">
        <w:rPr>
          <w:b/>
          <w:sz w:val="20"/>
          <w:szCs w:val="20"/>
        </w:rPr>
        <w:tab/>
        <w:t xml:space="preserve"> </w:t>
      </w:r>
      <w:r w:rsidRPr="005C680B">
        <w:rPr>
          <w:sz w:val="20"/>
          <w:szCs w:val="20"/>
        </w:rPr>
        <w:t>Warunkiem zmiany treści umowy jest podpisanie protokołu konieczności.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12. </w:t>
      </w:r>
      <w:r w:rsidRPr="005C680B">
        <w:rPr>
          <w:b/>
          <w:sz w:val="20"/>
          <w:szCs w:val="20"/>
          <w:u w:val="single"/>
        </w:rPr>
        <w:tab/>
        <w:t xml:space="preserve">OCHRONA TAJEMNICY I DANYCH OSOBOWYCH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t xml:space="preserve"> </w:t>
      </w: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1. SPRZEDAJĄCY</w:t>
      </w:r>
      <w:r w:rsidRPr="005C680B">
        <w:rPr>
          <w:sz w:val="20"/>
          <w:szCs w:val="20"/>
        </w:rPr>
        <w:t xml:space="preserve"> zobowiązuje się do zachowania w tajemnicy, odpowiedniego zabezpieczenia oraz niewykorzystywania wszelkich informacji dotyczących negocjacji, wykonania przedmiotu umowy, jak również informacji dotyczących drugiej strony umowy oraz jej działalności, w których posiadanie wszedł w związku </w:t>
      </w:r>
      <w:r w:rsidR="00E41CA4"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z prowadzonymi negocjacjami, zawarciem lub wykonaniem umowy.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</w:t>
      </w:r>
      <w:r w:rsidRPr="005C680B">
        <w:rPr>
          <w:sz w:val="20"/>
          <w:szCs w:val="20"/>
        </w:rPr>
        <w:t xml:space="preserve"> Naruszenie obowiązku zachowania w tajemnicy informacji szczególnie chronionych będzie traktowane jako podstawa rozwiązania umowy bez wypowiedzenia, a także będzie traktowane jako podstawa dochodzenia przez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roszczeń w drodze postępowania cywilnego, na podstawie przepisów ustawy z dnia </w:t>
      </w:r>
      <w:r w:rsidR="00E41CA4"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23 kwietnia 1964 r. Kodeks cywilny.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 KUPUJĄCY</w:t>
      </w:r>
      <w:r w:rsidRPr="005C680B">
        <w:rPr>
          <w:sz w:val="20"/>
          <w:szCs w:val="20"/>
        </w:rPr>
        <w:t xml:space="preserve"> zastrzega sobie prawo przekazywania informacji przedstawionych w umowie uprawnionym doradcom w szczególności prawnym i podatkowym, podmiotom współdziałającym oraz organom nadzorującym działalność GIG- PIB, zgodnie z przepisami prawa.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Strony zobowiązują się do ochrony udostępnionych danych osobowych, w tym do stosowania organizacyjnych i technicznych środków ochrony danych osobowych przetwarzanych w systemach informatycznych, zgodnie z Rozporządzeniem Parlamentu Europejskiego i Rady (UE) 2016/679 z dnia 27 </w:t>
      </w:r>
      <w:r w:rsidRPr="005C680B">
        <w:rPr>
          <w:sz w:val="20"/>
          <w:szCs w:val="20"/>
        </w:rPr>
        <w:lastRenderedPageBreak/>
        <w:t xml:space="preserve">kwietnia 2016r. w sprawie ochrony osób fizycznych w związku z przetwarzaniem danych osobowych </w:t>
      </w:r>
      <w:r w:rsidR="00E41CA4">
        <w:rPr>
          <w:sz w:val="20"/>
          <w:szCs w:val="20"/>
        </w:rPr>
        <w:br/>
      </w:r>
      <w:r w:rsidRPr="005C680B">
        <w:rPr>
          <w:sz w:val="20"/>
          <w:szCs w:val="20"/>
        </w:rPr>
        <w:t>i w sprawie swobodnego przepływu takich danych oraz uchylenia dyrektywy 95/46/WE (ogólne rozporządzenie o ochronie danych) zwanym dalej „RODO”, ustawy o ochronie danych osobowych z dnia 10.05.2018r.</w:t>
      </w:r>
    </w:p>
    <w:p w:rsid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6844F5" w:rsidRPr="005C680B" w:rsidRDefault="006844F5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5.</w:t>
      </w:r>
      <w:r w:rsidRPr="005C680B">
        <w:rPr>
          <w:sz w:val="20"/>
          <w:szCs w:val="20"/>
        </w:rPr>
        <w:t xml:space="preserve"> Strony oświadczają, że ich pracownicy posiadający dostęp do danych osobowych Stron umowy znają przepisy dotyczące ochrony danych osobowych oraz będą posiadać stosowne upoważnienia do przetwarzania danych osobowych.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6.</w:t>
      </w:r>
      <w:r w:rsidRPr="005C680B">
        <w:rPr>
          <w:sz w:val="20"/>
          <w:szCs w:val="20"/>
        </w:rPr>
        <w:t xml:space="preserve"> Strony oświadczają, że dane osobowe uzyskane od drugiej Strony umowy będą wykorzystane wyłącznie </w:t>
      </w:r>
      <w:r w:rsidR="009A7026">
        <w:rPr>
          <w:sz w:val="20"/>
          <w:szCs w:val="20"/>
        </w:rPr>
        <w:br/>
      </w:r>
      <w:r w:rsidRPr="005C680B">
        <w:rPr>
          <w:sz w:val="20"/>
          <w:szCs w:val="20"/>
        </w:rPr>
        <w:t>w celu realizacji przedmiotu niniejszej umowy.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7.</w:t>
      </w:r>
      <w:r w:rsidRPr="005C680B">
        <w:rPr>
          <w:sz w:val="20"/>
          <w:szCs w:val="20"/>
        </w:rPr>
        <w:t xml:space="preserve"> W przypadku ewentualnego naruszenia przepisów dotyczących ochrony danych osobowych przez jedną ze Stron, Strona która dopuściła się tego naruszenia jest zobowiązana pokryć koszty poniesione w związku z tym naruszeniem zgodnie  z obowiązującymi przepisami w tym zakresie.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8. KUPUJĄCY</w:t>
      </w:r>
      <w:r w:rsidRPr="005C680B">
        <w:rPr>
          <w:sz w:val="20"/>
          <w:szCs w:val="20"/>
        </w:rPr>
        <w:t xml:space="preserve"> realizuje obowiązek informacyjny zgodnie z art. 13 i art. 14 „RODO” na stronie internetowej </w:t>
      </w:r>
      <w:hyperlink r:id="rId9" w:history="1">
        <w:r w:rsidRPr="005C680B">
          <w:rPr>
            <w:rStyle w:val="Hipercze"/>
            <w:i/>
            <w:sz w:val="20"/>
            <w:szCs w:val="20"/>
            <w:shd w:val="clear" w:color="auto" w:fill="FFFFFF"/>
          </w:rPr>
          <w:t>www.gig.eu/pl/rodo</w:t>
        </w:r>
      </w:hyperlink>
      <w:r w:rsidRPr="005C680B">
        <w:rPr>
          <w:i/>
          <w:sz w:val="20"/>
          <w:szCs w:val="20"/>
          <w:shd w:val="clear" w:color="auto" w:fill="FFFFFF"/>
        </w:rPr>
        <w:t>, w zakładce pn. „</w:t>
      </w:r>
      <w:hyperlink r:id="rId10" w:tgtFrame="_blank" w:history="1">
        <w:r w:rsidRPr="005C680B">
          <w:rPr>
            <w:rStyle w:val="Hipercze"/>
            <w:i/>
            <w:sz w:val="20"/>
            <w:szCs w:val="20"/>
            <w:shd w:val="clear" w:color="auto" w:fill="FFFFFF"/>
          </w:rPr>
          <w:t>Klauzula informacyjna - dane nie pozyskane w sposób bezpośredni</w:t>
        </w:r>
      </w:hyperlink>
      <w:r w:rsidRPr="005C680B">
        <w:rPr>
          <w:rStyle w:val="Hipercze"/>
          <w:i/>
          <w:sz w:val="20"/>
          <w:szCs w:val="20"/>
          <w:shd w:val="clear" w:color="auto" w:fill="FFFFFF"/>
        </w:rPr>
        <w:t>”</w:t>
      </w:r>
      <w:r w:rsidRPr="005C680B">
        <w:rPr>
          <w:i/>
          <w:sz w:val="20"/>
          <w:szCs w:val="20"/>
          <w:shd w:val="clear" w:color="auto" w:fill="FFFFFF"/>
        </w:rPr>
        <w:t xml:space="preserve"> </w:t>
      </w:r>
      <w:r w:rsidR="009A7026">
        <w:rPr>
          <w:i/>
          <w:sz w:val="20"/>
          <w:szCs w:val="20"/>
          <w:shd w:val="clear" w:color="auto" w:fill="FFFFFF"/>
        </w:rPr>
        <w:br/>
      </w:r>
      <w:r w:rsidRPr="005C680B">
        <w:rPr>
          <w:sz w:val="20"/>
          <w:szCs w:val="20"/>
        </w:rPr>
        <w:t xml:space="preserve">i zobowiązuje drugą Stronę do przekazania zawartych tam informacji osobom fizycznym, które występują  w jej imieniu i w jej imieniu biorą udział w wykonaniu umowy.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9.</w:t>
      </w:r>
      <w:r w:rsidRPr="005C680B">
        <w:rPr>
          <w:sz w:val="20"/>
          <w:szCs w:val="20"/>
        </w:rPr>
        <w:t xml:space="preserve"> W przypadku, gdy przedmiot niniejszej umowy wymaga zawarcia umowy powierzenia danych osobowych do przetwarzania, Strony zobowiązane są zawrzeć taką umowę.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13. </w:t>
      </w:r>
      <w:r w:rsidRPr="005C680B">
        <w:rPr>
          <w:b/>
          <w:sz w:val="20"/>
          <w:szCs w:val="20"/>
          <w:u w:val="single"/>
        </w:rPr>
        <w:tab/>
        <w:t>POSTANOWIENIA KOŃCOWE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E02C94" w:rsidRPr="00E02C94" w:rsidRDefault="00E02C94" w:rsidP="00E02C94">
      <w:pPr>
        <w:jc w:val="both"/>
        <w:rPr>
          <w:sz w:val="20"/>
          <w:szCs w:val="20"/>
        </w:rPr>
      </w:pPr>
      <w:r w:rsidRPr="00E02C94">
        <w:rPr>
          <w:b/>
          <w:sz w:val="20"/>
          <w:szCs w:val="20"/>
        </w:rPr>
        <w:t>1.</w:t>
      </w:r>
      <w:r w:rsidRPr="00E02C94">
        <w:rPr>
          <w:sz w:val="20"/>
          <w:szCs w:val="20"/>
        </w:rPr>
        <w:t xml:space="preserve"> Umowa zostanie zawarta poprzez złożenie oświadczenia woli w postaci elektronicznej i opatrzona kwalifikowanym podpisem elektronicznym. Alternatywnie umowa może zostać sporządzona w 2 jednobrzmiących pisemnych egzemplarzach, po jednym dla każdej ze stron. </w:t>
      </w:r>
    </w:p>
    <w:p w:rsidR="00E02C94" w:rsidRPr="00E02C94" w:rsidRDefault="00E02C94" w:rsidP="00E02C94">
      <w:pPr>
        <w:jc w:val="both"/>
        <w:rPr>
          <w:sz w:val="20"/>
          <w:szCs w:val="20"/>
        </w:rPr>
      </w:pPr>
    </w:p>
    <w:p w:rsidR="00E02C94" w:rsidRDefault="00E02C94" w:rsidP="00E02C94">
      <w:pPr>
        <w:jc w:val="both"/>
        <w:rPr>
          <w:sz w:val="20"/>
          <w:szCs w:val="20"/>
        </w:rPr>
      </w:pPr>
      <w:r w:rsidRPr="00E02C94">
        <w:rPr>
          <w:b/>
          <w:sz w:val="20"/>
          <w:szCs w:val="20"/>
        </w:rPr>
        <w:t>2.</w:t>
      </w:r>
      <w:r w:rsidRPr="00E02C94">
        <w:rPr>
          <w:sz w:val="20"/>
          <w:szCs w:val="20"/>
        </w:rPr>
        <w:t xml:space="preserve"> Ewentualne zmiany umowy muszą być uzgodnione przez obie strony w postaci elektronicznej i opatrzone kwalifikowanym podpisem elektronicznym pod rygorem nieważności. Alternatywnie ewentualne zmiany umowy muszą być uzgodnione przez obie strony w formie pisemnej pod rygorem nieważności. </w:t>
      </w:r>
    </w:p>
    <w:p w:rsidR="00E02C94" w:rsidRPr="00E02C94" w:rsidRDefault="00E02C94" w:rsidP="00E02C94">
      <w:pPr>
        <w:jc w:val="both"/>
        <w:rPr>
          <w:sz w:val="20"/>
          <w:szCs w:val="20"/>
        </w:rPr>
      </w:pPr>
    </w:p>
    <w:p w:rsidR="005C680B" w:rsidRPr="005C680B" w:rsidRDefault="00E02C94" w:rsidP="00E02C94">
      <w:pPr>
        <w:jc w:val="both"/>
        <w:rPr>
          <w:sz w:val="20"/>
          <w:szCs w:val="20"/>
        </w:rPr>
      </w:pPr>
      <w:r w:rsidRPr="00E02C94">
        <w:rPr>
          <w:b/>
          <w:sz w:val="20"/>
          <w:szCs w:val="20"/>
        </w:rPr>
        <w:t>3.</w:t>
      </w:r>
      <w:r w:rsidRPr="00E02C94">
        <w:rPr>
          <w:sz w:val="20"/>
          <w:szCs w:val="20"/>
        </w:rPr>
        <w:t xml:space="preserve"> Umowa obowiązuje od daty wskazanej w komparycji umowy.</w:t>
      </w:r>
    </w:p>
    <w:p w:rsidR="005C680B" w:rsidRPr="005C680B" w:rsidRDefault="005C680B" w:rsidP="005C680B">
      <w:pPr>
        <w:ind w:firstLine="708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>SPRZEDAJĄCY:</w:t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  <w:t>KUPUJĄCY:</w:t>
      </w:r>
    </w:p>
    <w:p w:rsidR="005C680B" w:rsidRDefault="005C680B" w:rsidP="005C680B">
      <w:pPr>
        <w:jc w:val="both"/>
        <w:rPr>
          <w:b/>
          <w:sz w:val="20"/>
          <w:szCs w:val="20"/>
        </w:rPr>
      </w:pPr>
    </w:p>
    <w:p w:rsidR="001521B0" w:rsidRPr="005C680B" w:rsidRDefault="001521B0" w:rsidP="005C680B">
      <w:pPr>
        <w:jc w:val="both"/>
        <w:rPr>
          <w:b/>
          <w:sz w:val="20"/>
          <w:szCs w:val="20"/>
        </w:rPr>
      </w:pPr>
    </w:p>
    <w:p w:rsidR="005C680B" w:rsidRDefault="005C680B" w:rsidP="005C680B">
      <w:pPr>
        <w:jc w:val="both"/>
        <w:rPr>
          <w:b/>
          <w:sz w:val="20"/>
          <w:szCs w:val="20"/>
        </w:rPr>
      </w:pPr>
    </w:p>
    <w:p w:rsidR="001521B0" w:rsidRPr="005C680B" w:rsidRDefault="001521B0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........................................</w:t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1521B0">
        <w:rPr>
          <w:sz w:val="20"/>
          <w:szCs w:val="20"/>
        </w:rPr>
        <w:tab/>
      </w:r>
      <w:r w:rsidRPr="005C680B">
        <w:rPr>
          <w:sz w:val="20"/>
          <w:szCs w:val="20"/>
        </w:rPr>
        <w:t xml:space="preserve">......................................... </w:t>
      </w:r>
    </w:p>
    <w:p w:rsidR="005C680B" w:rsidRDefault="005C680B" w:rsidP="005C680B">
      <w:pPr>
        <w:ind w:firstLine="708"/>
        <w:jc w:val="both"/>
        <w:rPr>
          <w:sz w:val="20"/>
          <w:szCs w:val="20"/>
        </w:rPr>
      </w:pPr>
    </w:p>
    <w:p w:rsidR="001521B0" w:rsidRDefault="001521B0" w:rsidP="005C680B">
      <w:pPr>
        <w:ind w:firstLine="708"/>
        <w:jc w:val="both"/>
        <w:rPr>
          <w:sz w:val="20"/>
          <w:szCs w:val="20"/>
        </w:rPr>
      </w:pPr>
    </w:p>
    <w:p w:rsidR="001521B0" w:rsidRPr="005C680B" w:rsidRDefault="001521B0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1521B0" w:rsidP="005C680B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  <w:t xml:space="preserve">......................................... </w:t>
      </w: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2F4FEC" w:rsidRPr="005C680B" w:rsidRDefault="002F4FEC" w:rsidP="005C680B">
      <w:pPr>
        <w:jc w:val="both"/>
        <w:rPr>
          <w:sz w:val="20"/>
          <w:szCs w:val="20"/>
        </w:rPr>
      </w:pPr>
    </w:p>
    <w:sectPr w:rsidR="002F4FEC" w:rsidRPr="005C680B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334" w:rsidRDefault="00952334" w:rsidP="005C680B">
      <w:r>
        <w:separator/>
      </w:r>
    </w:p>
  </w:endnote>
  <w:endnote w:type="continuationSeparator" w:id="0">
    <w:p w:rsidR="00952334" w:rsidRDefault="00952334" w:rsidP="005C6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3057"/>
      <w:docPartObj>
        <w:docPartGallery w:val="Page Numbers (Bottom of Page)"/>
        <w:docPartUnique/>
      </w:docPartObj>
    </w:sdtPr>
    <w:sdtEndPr>
      <w:rPr>
        <w:b/>
        <w:sz w:val="20"/>
      </w:rPr>
    </w:sdtEndPr>
    <w:sdtContent>
      <w:p w:rsidR="005C680B" w:rsidRPr="005C680B" w:rsidRDefault="005C680B">
        <w:pPr>
          <w:pStyle w:val="Stopka"/>
          <w:jc w:val="right"/>
          <w:rPr>
            <w:b/>
            <w:sz w:val="20"/>
          </w:rPr>
        </w:pPr>
        <w:r w:rsidRPr="005C680B">
          <w:rPr>
            <w:b/>
            <w:sz w:val="20"/>
          </w:rPr>
          <w:fldChar w:fldCharType="begin"/>
        </w:r>
        <w:r w:rsidRPr="005C680B">
          <w:rPr>
            <w:b/>
            <w:sz w:val="20"/>
          </w:rPr>
          <w:instrText>PAGE   \* MERGEFORMAT</w:instrText>
        </w:r>
        <w:r w:rsidRPr="005C680B">
          <w:rPr>
            <w:b/>
            <w:sz w:val="20"/>
          </w:rPr>
          <w:fldChar w:fldCharType="separate"/>
        </w:r>
        <w:r w:rsidR="009D4DE7">
          <w:rPr>
            <w:b/>
            <w:noProof/>
            <w:sz w:val="20"/>
          </w:rPr>
          <w:t>7</w:t>
        </w:r>
        <w:r w:rsidRPr="005C680B">
          <w:rPr>
            <w:b/>
            <w:sz w:val="20"/>
          </w:rPr>
          <w:fldChar w:fldCharType="end"/>
        </w:r>
      </w:p>
    </w:sdtContent>
  </w:sdt>
  <w:p w:rsidR="005C680B" w:rsidRDefault="005C68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334" w:rsidRDefault="00952334" w:rsidP="005C680B">
      <w:r>
        <w:separator/>
      </w:r>
    </w:p>
  </w:footnote>
  <w:footnote w:type="continuationSeparator" w:id="0">
    <w:p w:rsidR="00952334" w:rsidRDefault="00952334" w:rsidP="005C68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0"/>
      </w:rPr>
      <w:alias w:val="Tytuł"/>
      <w:id w:val="77547040"/>
      <w:placeholder>
        <w:docPart w:val="0C0E87B2BFFB486F9E6AC641E7F08B7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5C680B" w:rsidRPr="005C680B" w:rsidRDefault="005C680B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b/>
            <w:sz w:val="20"/>
          </w:rPr>
        </w:pPr>
        <w:r w:rsidRPr="005C680B">
          <w:rPr>
            <w:b/>
            <w:sz w:val="20"/>
          </w:rPr>
          <w:t xml:space="preserve">GŁÓWNY INSTYTUT GÓRNICTWA – PAŃSTWOWY INSTYTUT BADAWCZY </w:t>
        </w:r>
      </w:p>
    </w:sdtContent>
  </w:sdt>
  <w:sdt>
    <w:sdtPr>
      <w:rPr>
        <w:b/>
        <w:sz w:val="20"/>
      </w:rPr>
      <w:alias w:val="Data"/>
      <w:id w:val="77547044"/>
      <w:placeholder>
        <w:docPart w:val="F25C75E42DB94898B3A8C619492C508D"/>
      </w:placeholder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EndPr/>
    <w:sdtContent>
      <w:p w:rsidR="005C680B" w:rsidRPr="005C680B" w:rsidRDefault="000A32F4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b/>
            <w:sz w:val="20"/>
          </w:rPr>
        </w:pPr>
        <w:r>
          <w:rPr>
            <w:b/>
            <w:sz w:val="20"/>
          </w:rPr>
          <w:t>FZ.26.</w:t>
        </w:r>
        <w:r w:rsidR="00A53E9B">
          <w:rPr>
            <w:b/>
            <w:sz w:val="20"/>
          </w:rPr>
          <w:t>120</w:t>
        </w:r>
        <w:r w:rsidR="006956A8">
          <w:rPr>
            <w:b/>
            <w:sz w:val="20"/>
          </w:rPr>
          <w:t>.</w:t>
        </w:r>
        <w:r>
          <w:rPr>
            <w:b/>
            <w:sz w:val="20"/>
          </w:rPr>
          <w:t>2025.TOPI</w:t>
        </w:r>
      </w:p>
    </w:sdtContent>
  </w:sdt>
  <w:p w:rsidR="005C680B" w:rsidRDefault="005C68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409C2"/>
    <w:multiLevelType w:val="hybridMultilevel"/>
    <w:tmpl w:val="F5846228"/>
    <w:lvl w:ilvl="0" w:tplc="ED98962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395B35"/>
    <w:multiLevelType w:val="hybridMultilevel"/>
    <w:tmpl w:val="A35A3A24"/>
    <w:lvl w:ilvl="0" w:tplc="055606A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D0D0F"/>
    <w:multiLevelType w:val="hybridMultilevel"/>
    <w:tmpl w:val="B2945FE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6">
    <w:nsid w:val="68333F97"/>
    <w:multiLevelType w:val="hybridMultilevel"/>
    <w:tmpl w:val="84D8C93E"/>
    <w:lvl w:ilvl="0" w:tplc="25604B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C26"/>
    <w:rsid w:val="000A32F4"/>
    <w:rsid w:val="000B0F50"/>
    <w:rsid w:val="000D27A1"/>
    <w:rsid w:val="000E13CF"/>
    <w:rsid w:val="001172F3"/>
    <w:rsid w:val="00121F18"/>
    <w:rsid w:val="001521B0"/>
    <w:rsid w:val="00187515"/>
    <w:rsid w:val="001C61FB"/>
    <w:rsid w:val="002031A6"/>
    <w:rsid w:val="00220657"/>
    <w:rsid w:val="00236806"/>
    <w:rsid w:val="002F4FEC"/>
    <w:rsid w:val="003225A6"/>
    <w:rsid w:val="00371420"/>
    <w:rsid w:val="003915EB"/>
    <w:rsid w:val="003F5FE0"/>
    <w:rsid w:val="0054773A"/>
    <w:rsid w:val="0055079C"/>
    <w:rsid w:val="00592C26"/>
    <w:rsid w:val="00597342"/>
    <w:rsid w:val="005C680B"/>
    <w:rsid w:val="005E73A4"/>
    <w:rsid w:val="005E790E"/>
    <w:rsid w:val="005F00F8"/>
    <w:rsid w:val="00621350"/>
    <w:rsid w:val="006732EB"/>
    <w:rsid w:val="006844F5"/>
    <w:rsid w:val="006956A8"/>
    <w:rsid w:val="006E3152"/>
    <w:rsid w:val="00777BB9"/>
    <w:rsid w:val="007910E3"/>
    <w:rsid w:val="007918F6"/>
    <w:rsid w:val="007C331C"/>
    <w:rsid w:val="00826EBF"/>
    <w:rsid w:val="008562D1"/>
    <w:rsid w:val="00874F69"/>
    <w:rsid w:val="008831C4"/>
    <w:rsid w:val="009333FB"/>
    <w:rsid w:val="00952334"/>
    <w:rsid w:val="00977B2C"/>
    <w:rsid w:val="0098054B"/>
    <w:rsid w:val="009A7026"/>
    <w:rsid w:val="009D4DE7"/>
    <w:rsid w:val="00A2560F"/>
    <w:rsid w:val="00A27DCA"/>
    <w:rsid w:val="00A53E9B"/>
    <w:rsid w:val="00A902C7"/>
    <w:rsid w:val="00B23FBB"/>
    <w:rsid w:val="00B31616"/>
    <w:rsid w:val="00B74A38"/>
    <w:rsid w:val="00C05D81"/>
    <w:rsid w:val="00C379BB"/>
    <w:rsid w:val="00C40070"/>
    <w:rsid w:val="00CF4B6F"/>
    <w:rsid w:val="00D1226C"/>
    <w:rsid w:val="00D2508A"/>
    <w:rsid w:val="00E02C94"/>
    <w:rsid w:val="00E41CA4"/>
    <w:rsid w:val="00E646D0"/>
    <w:rsid w:val="00EB2C09"/>
    <w:rsid w:val="00F30CCF"/>
    <w:rsid w:val="00F65191"/>
    <w:rsid w:val="00F97F76"/>
    <w:rsid w:val="00FB2AE9"/>
    <w:rsid w:val="00FC2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C680B"/>
    <w:rPr>
      <w:color w:val="0000FF"/>
      <w:u w:val="single"/>
    </w:rPr>
  </w:style>
  <w:style w:type="paragraph" w:styleId="Akapitzlist">
    <w:name w:val="List Paragraph"/>
    <w:aliases w:val="sw tekst,CW_Lista,Wypunktowanie,L1,Numerowanie,Akapit z listą BS,BulletC,Wyliczanie,Obiekt,normalny tekst,Akapit z listą31,Bullets"/>
    <w:basedOn w:val="Normalny"/>
    <w:link w:val="AkapitzlistZnak"/>
    <w:uiPriority w:val="34"/>
    <w:qFormat/>
    <w:rsid w:val="005C680B"/>
    <w:pPr>
      <w:ind w:left="708"/>
    </w:pPr>
    <w:rPr>
      <w:sz w:val="20"/>
      <w:szCs w:val="20"/>
    </w:rPr>
  </w:style>
  <w:style w:type="paragraph" w:customStyle="1" w:styleId="Default">
    <w:name w:val="Default"/>
    <w:link w:val="DefaultZnak"/>
    <w:rsid w:val="005C68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5C680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80B"/>
    <w:rPr>
      <w:b/>
      <w:bCs/>
    </w:rPr>
  </w:style>
  <w:style w:type="paragraph" w:styleId="Zwykytekst">
    <w:name w:val="Plain Text"/>
    <w:basedOn w:val="Normalny"/>
    <w:link w:val="ZwykytekstZnak"/>
    <w:rsid w:val="005C680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C680B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BulletC Znak,Wyliczanie Znak,Obiekt Znak,normalny tekst Znak,Akapit z listą31 Znak,Bullets Znak"/>
    <w:link w:val="Akapitzlist"/>
    <w:uiPriority w:val="34"/>
    <w:qFormat/>
    <w:rsid w:val="005C680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efaultZnak">
    <w:name w:val="Default Znak"/>
    <w:link w:val="Default"/>
    <w:locked/>
    <w:rsid w:val="005C680B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8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80B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C680B"/>
    <w:rPr>
      <w:color w:val="0000FF"/>
      <w:u w:val="single"/>
    </w:rPr>
  </w:style>
  <w:style w:type="paragraph" w:styleId="Akapitzlist">
    <w:name w:val="List Paragraph"/>
    <w:aliases w:val="sw tekst,CW_Lista,Wypunktowanie,L1,Numerowanie,Akapit z listą BS,BulletC,Wyliczanie,Obiekt,normalny tekst,Akapit z listą31,Bullets"/>
    <w:basedOn w:val="Normalny"/>
    <w:link w:val="AkapitzlistZnak"/>
    <w:uiPriority w:val="34"/>
    <w:qFormat/>
    <w:rsid w:val="005C680B"/>
    <w:pPr>
      <w:ind w:left="708"/>
    </w:pPr>
    <w:rPr>
      <w:sz w:val="20"/>
      <w:szCs w:val="20"/>
    </w:rPr>
  </w:style>
  <w:style w:type="paragraph" w:customStyle="1" w:styleId="Default">
    <w:name w:val="Default"/>
    <w:link w:val="DefaultZnak"/>
    <w:rsid w:val="005C68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5C680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80B"/>
    <w:rPr>
      <w:b/>
      <w:bCs/>
    </w:rPr>
  </w:style>
  <w:style w:type="paragraph" w:styleId="Zwykytekst">
    <w:name w:val="Plain Text"/>
    <w:basedOn w:val="Normalny"/>
    <w:link w:val="ZwykytekstZnak"/>
    <w:rsid w:val="005C680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C680B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BulletC Znak,Wyliczanie Znak,Obiekt Znak,normalny tekst Znak,Akapit z listą31 Znak,Bullets Znak"/>
    <w:link w:val="Akapitzlist"/>
    <w:uiPriority w:val="34"/>
    <w:qFormat/>
    <w:rsid w:val="005C680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efaultZnak">
    <w:name w:val="Default Znak"/>
    <w:link w:val="Default"/>
    <w:locked/>
    <w:rsid w:val="005C680B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8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80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gig.eu/sites/default/files/attachments/klauzula_informacyjna-dane_nie_pozyskane_w_sposob_bezposredni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gig.eu/pl/rodo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C0E87B2BFFB486F9E6AC641E7F08B7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0B0F53-C643-45E7-8D7D-FBA4349D0559}"/>
      </w:docPartPr>
      <w:docPartBody>
        <w:p w:rsidR="009C2F7E" w:rsidRDefault="000E0C6E" w:rsidP="000E0C6E">
          <w:pPr>
            <w:pStyle w:val="0C0E87B2BFFB486F9E6AC641E7F08B7D"/>
          </w:pPr>
          <w:r>
            <w:t>[Wpisz tytuł dokumentu]</w:t>
          </w:r>
        </w:p>
      </w:docPartBody>
    </w:docPart>
    <w:docPart>
      <w:docPartPr>
        <w:name w:val="F25C75E42DB94898B3A8C619492C50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B71218-392E-4A17-9502-F01903D1849F}"/>
      </w:docPartPr>
      <w:docPartBody>
        <w:p w:rsidR="009C2F7E" w:rsidRDefault="000E0C6E" w:rsidP="000E0C6E">
          <w:pPr>
            <w:pStyle w:val="F25C75E42DB94898B3A8C619492C508D"/>
          </w:pPr>
          <w:r>
            <w:t>[Wybierz datę]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C6E"/>
    <w:rsid w:val="000E0C6E"/>
    <w:rsid w:val="000F4EE4"/>
    <w:rsid w:val="00332FCF"/>
    <w:rsid w:val="003447DA"/>
    <w:rsid w:val="00441A5F"/>
    <w:rsid w:val="004676FF"/>
    <w:rsid w:val="00517A45"/>
    <w:rsid w:val="00773428"/>
    <w:rsid w:val="00780F4B"/>
    <w:rsid w:val="00790358"/>
    <w:rsid w:val="00795613"/>
    <w:rsid w:val="007E6975"/>
    <w:rsid w:val="008608DD"/>
    <w:rsid w:val="009C2F7E"/>
    <w:rsid w:val="00A061E2"/>
    <w:rsid w:val="00B07121"/>
    <w:rsid w:val="00CF2F51"/>
    <w:rsid w:val="00E0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C0E87B2BFFB486F9E6AC641E7F08B7D">
    <w:name w:val="0C0E87B2BFFB486F9E6AC641E7F08B7D"/>
    <w:rsid w:val="000E0C6E"/>
  </w:style>
  <w:style w:type="paragraph" w:customStyle="1" w:styleId="F25C75E42DB94898B3A8C619492C508D">
    <w:name w:val="F25C75E42DB94898B3A8C619492C508D"/>
    <w:rsid w:val="000E0C6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C0E87B2BFFB486F9E6AC641E7F08B7D">
    <w:name w:val="0C0E87B2BFFB486F9E6AC641E7F08B7D"/>
    <w:rsid w:val="000E0C6E"/>
  </w:style>
  <w:style w:type="paragraph" w:customStyle="1" w:styleId="F25C75E42DB94898B3A8C619492C508D">
    <w:name w:val="F25C75E42DB94898B3A8C619492C508D"/>
    <w:rsid w:val="000E0C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FZ.26.120.2025.TOPI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3300</Words>
  <Characters>19804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GŁÓWNY INSTYTUT GÓRNICTWA – PAŃSTWOWY INSTYTUT BADAWCZY </vt:lpstr>
    </vt:vector>
  </TitlesOfParts>
  <Company>HP Inc.</Company>
  <LinksUpToDate>false</LinksUpToDate>
  <CharactersWithSpaces>23058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 – PAŃSTWOWY INSTYTUT BADAWCZY </dc:title>
  <dc:subject/>
  <dc:creator>Kolińska Sylwia</dc:creator>
  <cp:keywords/>
  <dc:description/>
  <cp:lastModifiedBy>Piwko Tomasz</cp:lastModifiedBy>
  <cp:revision>48</cp:revision>
  <dcterms:created xsi:type="dcterms:W3CDTF">2024-11-06T09:58:00Z</dcterms:created>
  <dcterms:modified xsi:type="dcterms:W3CDTF">2025-07-02T06:07:00Z</dcterms:modified>
</cp:coreProperties>
</file>