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0C435A">
        <w:rPr>
          <w:rFonts w:ascii="Times New Roman" w:hAnsi="Times New Roman" w:cs="Times New Roman"/>
          <w:b/>
        </w:rPr>
        <w:t>5</w:t>
      </w:r>
      <w:r w:rsidR="005E4006" w:rsidRPr="00A163B4">
        <w:rPr>
          <w:rFonts w:ascii="Times New Roman" w:hAnsi="Times New Roman" w:cs="Times New Roman"/>
          <w:b/>
        </w:rPr>
        <w:t>/</w:t>
      </w:r>
      <w:r w:rsidR="000C435A">
        <w:rPr>
          <w:rFonts w:ascii="Times New Roman" w:hAnsi="Times New Roman" w:cs="Times New Roman"/>
          <w:b/>
        </w:rPr>
        <w:t>0</w:t>
      </w:r>
      <w:r w:rsidR="00B36E01">
        <w:rPr>
          <w:rFonts w:ascii="Times New Roman" w:hAnsi="Times New Roman" w:cs="Times New Roman"/>
          <w:b/>
        </w:rPr>
        <w:t>1</w:t>
      </w:r>
      <w:r w:rsidR="00B37E6A">
        <w:rPr>
          <w:rFonts w:ascii="Times New Roman" w:hAnsi="Times New Roman" w:cs="Times New Roman"/>
          <w:b/>
        </w:rPr>
        <w:t>/0</w:t>
      </w:r>
      <w:r w:rsidR="000F0CC1">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0C435A" w:rsidP="00745161">
      <w:pPr>
        <w:autoSpaceDE w:val="0"/>
        <w:autoSpaceDN w:val="0"/>
        <w:adjustRightInd w:val="0"/>
        <w:spacing w:line="480" w:lineRule="exact"/>
        <w:jc w:val="center"/>
        <w:rPr>
          <w:b/>
          <w:bCs/>
          <w:sz w:val="32"/>
          <w:szCs w:val="32"/>
        </w:rPr>
      </w:pPr>
      <w:r w:rsidRPr="000C435A">
        <w:rPr>
          <w:b/>
          <w:bCs/>
          <w:sz w:val="32"/>
          <w:szCs w:val="32"/>
        </w:rPr>
        <w:t>Obsługa Głównego Instytutu Górnictwa w Katowicach w zakresie usług poligraficznych i materiałów promocyjnych</w:t>
      </w:r>
      <w:r w:rsidR="00A85B4A">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E94640" w:rsidRPr="00E94640" w:rsidRDefault="001653CE" w:rsidP="00E94640">
      <w:pPr>
        <w:pStyle w:val="Spistreci1"/>
        <w:spacing w:line="280" w:lineRule="exact"/>
        <w:rPr>
          <w:rFonts w:ascii="Times New Roman" w:eastAsiaTheme="minorEastAsia" w:hAnsi="Times New Roman" w:cs="Times New Roman"/>
          <w:b w:val="0"/>
          <w:bCs w:val="0"/>
          <w:caps w:val="0"/>
          <w:noProof/>
          <w:sz w:val="20"/>
          <w:szCs w:val="20"/>
        </w:rPr>
      </w:pPr>
      <w:r w:rsidRPr="004F505F">
        <w:rPr>
          <w:rFonts w:ascii="Times New Roman" w:hAnsi="Times New Roman" w:cs="Times New Roman"/>
          <w:b w:val="0"/>
          <w:sz w:val="22"/>
          <w:szCs w:val="22"/>
        </w:rPr>
        <w:fldChar w:fldCharType="begin"/>
      </w:r>
      <w:r w:rsidR="00AE43B9" w:rsidRPr="004F505F">
        <w:rPr>
          <w:rFonts w:ascii="Times New Roman" w:hAnsi="Times New Roman" w:cs="Times New Roman"/>
          <w:b w:val="0"/>
          <w:sz w:val="22"/>
          <w:szCs w:val="22"/>
        </w:rPr>
        <w:instrText xml:space="preserve"> TOC \o "1-2" \h \z \u </w:instrText>
      </w:r>
      <w:r w:rsidRPr="004F505F">
        <w:rPr>
          <w:rFonts w:ascii="Times New Roman" w:hAnsi="Times New Roman" w:cs="Times New Roman"/>
          <w:b w:val="0"/>
          <w:sz w:val="22"/>
          <w:szCs w:val="22"/>
        </w:rPr>
        <w:fldChar w:fldCharType="separate"/>
      </w:r>
      <w:hyperlink w:anchor="_Toc411426543" w:history="1">
        <w:r w:rsidR="00E94640" w:rsidRPr="00E94640">
          <w:rPr>
            <w:rStyle w:val="Hipercze"/>
            <w:rFonts w:ascii="Times New Roman" w:hAnsi="Times New Roman" w:cs="Times New Roman"/>
            <w:b w:val="0"/>
            <w:noProof/>
            <w:sz w:val="20"/>
            <w:szCs w:val="20"/>
          </w:rPr>
          <w:t>ROZDZIAŁ 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ZAMAWIAJĄCY (NAZWA I ADRES)</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_Toc411426543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sidR="00B0173B">
          <w:rPr>
            <w:rFonts w:ascii="Times New Roman" w:hAnsi="Times New Roman" w:cs="Times New Roman"/>
            <w:b w:val="0"/>
            <w:noProof/>
            <w:webHidden/>
            <w:sz w:val="20"/>
            <w:szCs w:val="20"/>
          </w:rPr>
          <w:t>3</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44" w:history="1">
        <w:r w:rsidR="00E94640" w:rsidRPr="00E94640">
          <w:rPr>
            <w:rStyle w:val="Hipercze"/>
            <w:rFonts w:ascii="Times New Roman" w:hAnsi="Times New Roman" w:cs="Times New Roman"/>
            <w:b w:val="0"/>
            <w:noProof/>
            <w:sz w:val="20"/>
            <w:szCs w:val="20"/>
          </w:rPr>
          <w:t>ROZDZIAŁ II.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TRYB UDZIELENIA ZAMÓWIENIA PUBLICZNEGO</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_Toc411426544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45" w:history="1">
        <w:r w:rsidR="00E94640" w:rsidRPr="00E94640">
          <w:rPr>
            <w:rStyle w:val="Hipercze"/>
            <w:rFonts w:ascii="Times New Roman" w:hAnsi="Times New Roman" w:cs="Times New Roman"/>
            <w:b w:val="0"/>
            <w:noProof/>
            <w:sz w:val="20"/>
            <w:szCs w:val="20"/>
          </w:rPr>
          <w:t>ROZDZIAŁ III.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OPIS PRZEDMIOTU ZAMÓWIENIA</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_Toc411426545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46" w:history="1">
        <w:r w:rsidR="00E94640" w:rsidRPr="00E94640">
          <w:rPr>
            <w:rStyle w:val="Hipercze"/>
            <w:rFonts w:ascii="Times New Roman" w:hAnsi="Times New Roman" w:cs="Times New Roman"/>
            <w:b w:val="0"/>
            <w:noProof/>
            <w:sz w:val="20"/>
            <w:szCs w:val="20"/>
          </w:rPr>
          <w:t>ROZDZIAŁ IV.</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INFORMACJA NA TEMAT CZĘŚCI ZAMÓWIENIA I MOŻLIWOŚCI SKŁADANIA OFERT CZĘŚCIOWYCH</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_Toc411426546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47" w:history="1">
        <w:r w:rsidR="00E94640" w:rsidRPr="00E94640">
          <w:rPr>
            <w:rStyle w:val="Hipercze"/>
            <w:rFonts w:ascii="Times New Roman" w:hAnsi="Times New Roman" w:cs="Times New Roman"/>
            <w:b w:val="0"/>
            <w:noProof/>
            <w:sz w:val="20"/>
            <w:szCs w:val="20"/>
          </w:rPr>
          <w:t>ROZDZIAŁ V.</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INFORMACJA NA TEMAT MOŻLIWOŚCI SKŁADANIA OFERT WARIANTOWYCH</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_Toc411426547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48" w:history="1">
        <w:r w:rsidR="00E94640" w:rsidRPr="00E94640">
          <w:rPr>
            <w:rStyle w:val="Hipercze"/>
            <w:rFonts w:ascii="Times New Roman" w:hAnsi="Times New Roman" w:cs="Times New Roman"/>
            <w:b w:val="0"/>
            <w:noProof/>
            <w:sz w:val="20"/>
            <w:szCs w:val="20"/>
          </w:rPr>
          <w:t>ROZDZIAŁ VI.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INFORMACJE NA TEMAT PRZEWIDYWANYCH ZAMÓWIEŃ UZUPEŁNIAJĄCYCH</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_Toc411426548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49" w:history="1">
        <w:r w:rsidR="00E94640" w:rsidRPr="00E94640">
          <w:rPr>
            <w:rStyle w:val="Hipercze"/>
            <w:rFonts w:ascii="Times New Roman" w:hAnsi="Times New Roman" w:cs="Times New Roman"/>
            <w:b w:val="0"/>
            <w:noProof/>
            <w:sz w:val="20"/>
            <w:szCs w:val="20"/>
          </w:rPr>
          <w:t>ROZDZIAŁ VII. INFORMACJA W SPRAWIE ZWROTU KOSZTÓW W POSTĘPOWANIU</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_Toc411426549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0" w:history="1">
        <w:r w:rsidR="00E94640" w:rsidRPr="00E94640">
          <w:rPr>
            <w:rStyle w:val="Hipercze"/>
            <w:rFonts w:ascii="Times New Roman" w:hAnsi="Times New Roman" w:cs="Times New Roman"/>
            <w:b w:val="0"/>
            <w:noProof/>
            <w:sz w:val="20"/>
            <w:szCs w:val="20"/>
          </w:rPr>
          <w:t>ROZDZIAŁ VIII.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_Toc411426550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1" w:history="1">
        <w:r w:rsidR="00E94640" w:rsidRPr="00E94640">
          <w:rPr>
            <w:rStyle w:val="Hipercze"/>
            <w:rFonts w:ascii="Times New Roman" w:hAnsi="Times New Roman" w:cs="Times New Roman"/>
            <w:b w:val="0"/>
            <w:noProof/>
            <w:sz w:val="20"/>
            <w:szCs w:val="20"/>
          </w:rPr>
          <w:t>ROZDZIAŁ IX.</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TERMIN WYKONANIA ZAMÓWIENIA</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_Toc411426551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2" w:history="1">
        <w:r w:rsidR="00E94640" w:rsidRPr="00E94640">
          <w:rPr>
            <w:rStyle w:val="Hipercze"/>
            <w:rFonts w:ascii="Times New Roman" w:hAnsi="Times New Roman" w:cs="Times New Roman"/>
            <w:b w:val="0"/>
            <w:noProof/>
            <w:sz w:val="20"/>
            <w:szCs w:val="20"/>
          </w:rPr>
          <w:t>ROZDZIAŁ X.</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_Toc411426552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3" w:history="1">
        <w:r w:rsidR="00E94640" w:rsidRPr="00E94640">
          <w:rPr>
            <w:rStyle w:val="Hipercze"/>
            <w:rFonts w:ascii="Times New Roman" w:hAnsi="Times New Roman" w:cs="Times New Roman"/>
            <w:b w:val="0"/>
            <w:noProof/>
            <w:sz w:val="20"/>
            <w:szCs w:val="20"/>
          </w:rPr>
          <w:t>ROZDZIAŁ XI.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INFORMACJA O SPOSOBIE POROZUMIEWANIA SIĘ ZAMAWIAJĄCEGO Z WYKONAWCAMI</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_Toc411426553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4" w:history="1">
        <w:r w:rsidR="00E94640" w:rsidRPr="00E94640">
          <w:rPr>
            <w:rStyle w:val="Hipercze"/>
            <w:rFonts w:ascii="Times New Roman" w:hAnsi="Times New Roman" w:cs="Times New Roman"/>
            <w:b w:val="0"/>
            <w:noProof/>
            <w:sz w:val="20"/>
            <w:szCs w:val="20"/>
          </w:rPr>
          <w:t>ROZDZIAŁ XII.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OPIS SPOSOBU UDZIELANIA WYJAŚNIEŃ DOTYCZĄCYCH SIWZ</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_Toc411426554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5" w:history="1">
        <w:r w:rsidR="00E94640" w:rsidRPr="00E94640">
          <w:rPr>
            <w:rStyle w:val="Hipercze"/>
            <w:rFonts w:ascii="Times New Roman" w:hAnsi="Times New Roman" w:cs="Times New Roman"/>
            <w:b w:val="0"/>
            <w:noProof/>
            <w:sz w:val="20"/>
            <w:szCs w:val="20"/>
          </w:rPr>
          <w:t>ROZDZIAŁ XIII.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OSOBY ZE STRONY ZAMAWIAJĄCEGO UPRAWNIONE DO POROZUMIEWANIA SIĘ Z WYKONAWCAMI</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_Toc411426555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6" w:history="1">
        <w:r w:rsidR="00E94640" w:rsidRPr="00E94640">
          <w:rPr>
            <w:rStyle w:val="Hipercze"/>
            <w:rFonts w:ascii="Times New Roman" w:hAnsi="Times New Roman" w:cs="Times New Roman"/>
            <w:b w:val="0"/>
            <w:noProof/>
            <w:sz w:val="20"/>
            <w:szCs w:val="20"/>
          </w:rPr>
          <w:t>ROZDZIAŁ XIV.</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TERMIN ZWIĄZANIA OFERTĄ</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_Toc411426556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7" w:history="1">
        <w:r w:rsidR="00E94640" w:rsidRPr="00E94640">
          <w:rPr>
            <w:rStyle w:val="Hipercze"/>
            <w:rFonts w:ascii="Times New Roman" w:hAnsi="Times New Roman" w:cs="Times New Roman"/>
            <w:b w:val="0"/>
            <w:noProof/>
            <w:sz w:val="20"/>
            <w:szCs w:val="20"/>
          </w:rPr>
          <w:t>ROZDZIAŁ XV.</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OPIS SPOSOBU PRZYGOTOWANIA OFERT</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_Toc411426557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8" w:history="1">
        <w:r w:rsidR="00E94640" w:rsidRPr="00E94640">
          <w:rPr>
            <w:rStyle w:val="Hipercze"/>
            <w:rFonts w:ascii="Times New Roman" w:hAnsi="Times New Roman" w:cs="Times New Roman"/>
            <w:b w:val="0"/>
            <w:noProof/>
            <w:sz w:val="20"/>
            <w:szCs w:val="20"/>
          </w:rPr>
          <w:t>ROZDZIAŁ XVI.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OPIS SPOSOBU OBLICZENIA CENY</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_Toc411426558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59" w:history="1">
        <w:r w:rsidR="00E94640" w:rsidRPr="00E94640">
          <w:rPr>
            <w:rStyle w:val="Hipercze"/>
            <w:rFonts w:ascii="Times New Roman" w:hAnsi="Times New Roman" w:cs="Times New Roman"/>
            <w:b w:val="0"/>
            <w:noProof/>
            <w:sz w:val="20"/>
            <w:szCs w:val="20"/>
          </w:rPr>
          <w:t xml:space="preserve">ROZDZIAŁ XVII. </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MIEJSCE ORAZ TERMIN SKŁADANIA I OTWARCIA OFERT</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_Toc411426559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60" w:history="1">
        <w:r w:rsidR="00E94640" w:rsidRPr="00E94640">
          <w:rPr>
            <w:rStyle w:val="Hipercze"/>
            <w:rFonts w:ascii="Times New Roman" w:hAnsi="Times New Roman" w:cs="Times New Roman"/>
            <w:b w:val="0"/>
            <w:noProof/>
            <w:sz w:val="20"/>
            <w:szCs w:val="20"/>
          </w:rPr>
          <w:t>ROZDZIAŁ XVIII.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INFORMACJE O TRYBIE OTWARCIA I OCENY OFERT</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_Toc411426560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61" w:history="1">
        <w:r w:rsidR="00E94640" w:rsidRPr="00E94640">
          <w:rPr>
            <w:rStyle w:val="Hipercze"/>
            <w:rFonts w:ascii="Times New Roman" w:hAnsi="Times New Roman" w:cs="Times New Roman"/>
            <w:b w:val="0"/>
            <w:noProof/>
            <w:sz w:val="20"/>
            <w:szCs w:val="20"/>
          </w:rPr>
          <w:t>ROZDZIAŁ XIX.</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_Toc411426561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62" w:history="1">
        <w:r w:rsidR="00E94640" w:rsidRPr="00E94640">
          <w:rPr>
            <w:rStyle w:val="Hipercze"/>
            <w:rFonts w:ascii="Times New Roman" w:hAnsi="Times New Roman" w:cs="Times New Roman"/>
            <w:b w:val="0"/>
            <w:noProof/>
            <w:sz w:val="20"/>
            <w:szCs w:val="20"/>
          </w:rPr>
          <w:t>ROZDZIAŁ XX.</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INFORMACJA NA TEMAT MOŻLIWOŚCI ROZLICZANIA SIĘ W WALUTACH OBCYCH</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_Toc411426562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63" w:history="1">
        <w:r w:rsidR="00E94640" w:rsidRPr="00E94640">
          <w:rPr>
            <w:rStyle w:val="Hipercze"/>
            <w:rFonts w:ascii="Times New Roman" w:hAnsi="Times New Roman" w:cs="Times New Roman"/>
            <w:b w:val="0"/>
            <w:noProof/>
            <w:sz w:val="20"/>
            <w:szCs w:val="20"/>
          </w:rPr>
          <w:t>ROZDZIAŁ XXI.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ZABEZPIECZENIE NALEŻYTEGO WYKONANIA UMOWY</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_Toc411426563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64" w:history="1">
        <w:r w:rsidR="00E94640" w:rsidRPr="00E94640">
          <w:rPr>
            <w:rStyle w:val="Hipercze"/>
            <w:rFonts w:ascii="Times New Roman" w:hAnsi="Times New Roman" w:cs="Times New Roman"/>
            <w:b w:val="0"/>
            <w:noProof/>
            <w:sz w:val="20"/>
            <w:szCs w:val="20"/>
          </w:rPr>
          <w:t>ROZDZIAŁ XXII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INFORMACJE DOTYCZĄCE UMOWY</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_Toc411426564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19</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65" w:history="1">
        <w:r w:rsidR="00E94640" w:rsidRPr="00E94640">
          <w:rPr>
            <w:rStyle w:val="Hipercze"/>
            <w:rFonts w:ascii="Times New Roman" w:hAnsi="Times New Roman" w:cs="Times New Roman"/>
            <w:b w:val="0"/>
            <w:noProof/>
            <w:sz w:val="20"/>
            <w:szCs w:val="20"/>
          </w:rPr>
          <w:t>ROZDZIAŁ XXIII.</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_Toc411426565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20</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66" w:history="1">
        <w:r w:rsidR="00E94640" w:rsidRPr="00E94640">
          <w:rPr>
            <w:rStyle w:val="Hipercze"/>
            <w:rFonts w:ascii="Times New Roman" w:hAnsi="Times New Roman" w:cs="Times New Roman"/>
            <w:b w:val="0"/>
            <w:noProof/>
            <w:sz w:val="20"/>
            <w:szCs w:val="20"/>
          </w:rPr>
          <w:t>ROZDZIAŁ XXIV</w:t>
        </w:r>
        <w:r w:rsidR="00E94640" w:rsidRPr="00E94640">
          <w:rPr>
            <w:rFonts w:ascii="Times New Roman" w:eastAsiaTheme="minorEastAsia" w:hAnsi="Times New Roman" w:cs="Times New Roman"/>
            <w:b w:val="0"/>
            <w:bCs w:val="0"/>
            <w:caps w:val="0"/>
            <w:noProof/>
            <w:sz w:val="20"/>
            <w:szCs w:val="20"/>
          </w:rPr>
          <w:tab/>
        </w:r>
        <w:r w:rsidR="00E94640" w:rsidRPr="00E94640">
          <w:rPr>
            <w:rStyle w:val="Hipercze"/>
            <w:rFonts w:ascii="Times New Roman" w:hAnsi="Times New Roman" w:cs="Times New Roman"/>
            <w:b w:val="0"/>
            <w:noProof/>
            <w:sz w:val="20"/>
            <w:szCs w:val="20"/>
          </w:rPr>
          <w:t>POSTANOWIENIA KOŃCOWE</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_Toc411426566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22</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2"/>
        <w:spacing w:line="280" w:lineRule="exact"/>
        <w:rPr>
          <w:rFonts w:ascii="Times New Roman" w:eastAsiaTheme="minorEastAsia" w:hAnsi="Times New Roman" w:cs="Times New Roman"/>
          <w:b w:val="0"/>
          <w:bCs w:val="0"/>
          <w:noProof/>
        </w:rPr>
      </w:pPr>
      <w:hyperlink w:anchor="_Toc411426567" w:history="1">
        <w:r w:rsidR="00E94640" w:rsidRPr="00E94640">
          <w:rPr>
            <w:rStyle w:val="Hipercze"/>
            <w:rFonts w:ascii="Times New Roman" w:hAnsi="Times New Roman" w:cs="Times New Roman"/>
            <w:b w:val="0"/>
            <w:noProof/>
          </w:rPr>
          <w:t>Z</w:t>
        </w:r>
        <w:r w:rsidR="00E94640" w:rsidRPr="00E94640">
          <w:rPr>
            <w:rStyle w:val="Hipercze"/>
            <w:rFonts w:ascii="Times New Roman" w:hAnsi="Times New Roman" w:cs="Times New Roman"/>
            <w:b w:val="0"/>
            <w:noProof/>
            <w:w w:val="105"/>
          </w:rPr>
          <w:t>ałącznik nr 1 do SIWZ</w:t>
        </w:r>
        <w:r w:rsidR="00E94640" w:rsidRPr="00E94640">
          <w:rPr>
            <w:rFonts w:ascii="Times New Roman" w:hAnsi="Times New Roman" w:cs="Times New Roman"/>
            <w:b w:val="0"/>
            <w:noProof/>
            <w:webHidden/>
          </w:rPr>
          <w:tab/>
        </w:r>
        <w:r w:rsidR="00E94640" w:rsidRPr="00E94640">
          <w:rPr>
            <w:rFonts w:ascii="Times New Roman" w:hAnsi="Times New Roman" w:cs="Times New Roman"/>
            <w:b w:val="0"/>
            <w:noProof/>
            <w:webHidden/>
          </w:rPr>
          <w:fldChar w:fldCharType="begin"/>
        </w:r>
        <w:r w:rsidR="00E94640" w:rsidRPr="00E94640">
          <w:rPr>
            <w:rFonts w:ascii="Times New Roman" w:hAnsi="Times New Roman" w:cs="Times New Roman"/>
            <w:b w:val="0"/>
            <w:noProof/>
            <w:webHidden/>
          </w:rPr>
          <w:instrText xml:space="preserve"> PAGEREF _Toc411426567 \h </w:instrText>
        </w:r>
        <w:r w:rsidR="00E94640" w:rsidRPr="00E94640">
          <w:rPr>
            <w:rFonts w:ascii="Times New Roman" w:hAnsi="Times New Roman" w:cs="Times New Roman"/>
            <w:b w:val="0"/>
            <w:noProof/>
            <w:webHidden/>
          </w:rPr>
        </w:r>
        <w:r w:rsidR="00E94640" w:rsidRPr="00E94640">
          <w:rPr>
            <w:rFonts w:ascii="Times New Roman" w:hAnsi="Times New Roman" w:cs="Times New Roman"/>
            <w:b w:val="0"/>
            <w:noProof/>
            <w:webHidden/>
          </w:rPr>
          <w:fldChar w:fldCharType="separate"/>
        </w:r>
        <w:r>
          <w:rPr>
            <w:rFonts w:ascii="Times New Roman" w:hAnsi="Times New Roman" w:cs="Times New Roman"/>
            <w:b w:val="0"/>
            <w:noProof/>
            <w:webHidden/>
          </w:rPr>
          <w:t>23</w:t>
        </w:r>
        <w:r w:rsidR="00E94640" w:rsidRPr="00E94640">
          <w:rPr>
            <w:rFonts w:ascii="Times New Roman" w:hAnsi="Times New Roman" w:cs="Times New Roman"/>
            <w:b w:val="0"/>
            <w:noProof/>
            <w:webHidden/>
          </w:rPr>
          <w:fldChar w:fldCharType="end"/>
        </w:r>
      </w:hyperlink>
    </w:p>
    <w:p w:rsidR="00E94640" w:rsidRPr="00E94640" w:rsidRDefault="00B0173B" w:rsidP="00E94640">
      <w:pPr>
        <w:pStyle w:val="Spistreci2"/>
        <w:spacing w:line="280" w:lineRule="exact"/>
        <w:rPr>
          <w:rFonts w:ascii="Times New Roman" w:eastAsiaTheme="minorEastAsia" w:hAnsi="Times New Roman" w:cs="Times New Roman"/>
          <w:b w:val="0"/>
          <w:bCs w:val="0"/>
          <w:noProof/>
        </w:rPr>
      </w:pPr>
      <w:hyperlink w:anchor="_Toc411426568" w:history="1">
        <w:r w:rsidR="00E94640" w:rsidRPr="00E94640">
          <w:rPr>
            <w:rStyle w:val="Hipercze"/>
            <w:rFonts w:ascii="Times New Roman" w:hAnsi="Times New Roman" w:cs="Times New Roman"/>
            <w:b w:val="0"/>
            <w:noProof/>
          </w:rPr>
          <w:t>Załącznik nr 2 do SIWZ</w:t>
        </w:r>
        <w:r w:rsidR="00E94640" w:rsidRPr="00E94640">
          <w:rPr>
            <w:rFonts w:ascii="Times New Roman" w:hAnsi="Times New Roman" w:cs="Times New Roman"/>
            <w:b w:val="0"/>
            <w:noProof/>
            <w:webHidden/>
          </w:rPr>
          <w:tab/>
        </w:r>
        <w:r w:rsidR="00E94640" w:rsidRPr="00E94640">
          <w:rPr>
            <w:rFonts w:ascii="Times New Roman" w:hAnsi="Times New Roman" w:cs="Times New Roman"/>
            <w:b w:val="0"/>
            <w:noProof/>
            <w:webHidden/>
          </w:rPr>
          <w:fldChar w:fldCharType="begin"/>
        </w:r>
        <w:r w:rsidR="00E94640" w:rsidRPr="00E94640">
          <w:rPr>
            <w:rFonts w:ascii="Times New Roman" w:hAnsi="Times New Roman" w:cs="Times New Roman"/>
            <w:b w:val="0"/>
            <w:noProof/>
            <w:webHidden/>
          </w:rPr>
          <w:instrText xml:space="preserve"> PAGEREF _Toc411426568 \h </w:instrText>
        </w:r>
        <w:r w:rsidR="00E94640" w:rsidRPr="00E94640">
          <w:rPr>
            <w:rFonts w:ascii="Times New Roman" w:hAnsi="Times New Roman" w:cs="Times New Roman"/>
            <w:b w:val="0"/>
            <w:noProof/>
            <w:webHidden/>
          </w:rPr>
        </w:r>
        <w:r w:rsidR="00E94640" w:rsidRPr="00E94640">
          <w:rPr>
            <w:rFonts w:ascii="Times New Roman" w:hAnsi="Times New Roman" w:cs="Times New Roman"/>
            <w:b w:val="0"/>
            <w:noProof/>
            <w:webHidden/>
          </w:rPr>
          <w:fldChar w:fldCharType="separate"/>
        </w:r>
        <w:r>
          <w:rPr>
            <w:rFonts w:ascii="Times New Roman" w:hAnsi="Times New Roman" w:cs="Times New Roman"/>
            <w:b w:val="0"/>
            <w:noProof/>
            <w:webHidden/>
          </w:rPr>
          <w:t>25</w:t>
        </w:r>
        <w:r w:rsidR="00E94640" w:rsidRPr="00E94640">
          <w:rPr>
            <w:rFonts w:ascii="Times New Roman" w:hAnsi="Times New Roman" w:cs="Times New Roman"/>
            <w:b w:val="0"/>
            <w:noProof/>
            <w:webHidden/>
          </w:rPr>
          <w:fldChar w:fldCharType="end"/>
        </w:r>
      </w:hyperlink>
    </w:p>
    <w:p w:rsidR="00E94640" w:rsidRPr="00E94640" w:rsidRDefault="00B0173B" w:rsidP="00E94640">
      <w:pPr>
        <w:pStyle w:val="Spistreci2"/>
        <w:spacing w:line="280" w:lineRule="exact"/>
        <w:rPr>
          <w:rFonts w:ascii="Times New Roman" w:eastAsiaTheme="minorEastAsia" w:hAnsi="Times New Roman" w:cs="Times New Roman"/>
          <w:b w:val="0"/>
          <w:bCs w:val="0"/>
          <w:noProof/>
        </w:rPr>
      </w:pPr>
      <w:hyperlink w:anchor="_Toc411426569" w:history="1">
        <w:r w:rsidR="00E94640" w:rsidRPr="00E94640">
          <w:rPr>
            <w:rStyle w:val="Hipercze"/>
            <w:rFonts w:ascii="Times New Roman" w:hAnsi="Times New Roman" w:cs="Times New Roman"/>
            <w:b w:val="0"/>
            <w:noProof/>
          </w:rPr>
          <w:t>Załącznik nr 3 do SIWZ</w:t>
        </w:r>
        <w:r w:rsidR="00E94640" w:rsidRPr="00E94640">
          <w:rPr>
            <w:rFonts w:ascii="Times New Roman" w:hAnsi="Times New Roman" w:cs="Times New Roman"/>
            <w:b w:val="0"/>
            <w:noProof/>
            <w:webHidden/>
          </w:rPr>
          <w:tab/>
        </w:r>
        <w:r w:rsidR="00E94640" w:rsidRPr="00E94640">
          <w:rPr>
            <w:rFonts w:ascii="Times New Roman" w:hAnsi="Times New Roman" w:cs="Times New Roman"/>
            <w:b w:val="0"/>
            <w:noProof/>
            <w:webHidden/>
          </w:rPr>
          <w:fldChar w:fldCharType="begin"/>
        </w:r>
        <w:r w:rsidR="00E94640" w:rsidRPr="00E94640">
          <w:rPr>
            <w:rFonts w:ascii="Times New Roman" w:hAnsi="Times New Roman" w:cs="Times New Roman"/>
            <w:b w:val="0"/>
            <w:noProof/>
            <w:webHidden/>
          </w:rPr>
          <w:instrText xml:space="preserve"> PAGEREF _Toc411426569 \h </w:instrText>
        </w:r>
        <w:r w:rsidR="00E94640" w:rsidRPr="00E94640">
          <w:rPr>
            <w:rFonts w:ascii="Times New Roman" w:hAnsi="Times New Roman" w:cs="Times New Roman"/>
            <w:b w:val="0"/>
            <w:noProof/>
            <w:webHidden/>
          </w:rPr>
        </w:r>
        <w:r w:rsidR="00E94640" w:rsidRPr="00E94640">
          <w:rPr>
            <w:rFonts w:ascii="Times New Roman" w:hAnsi="Times New Roman" w:cs="Times New Roman"/>
            <w:b w:val="0"/>
            <w:noProof/>
            <w:webHidden/>
          </w:rPr>
          <w:fldChar w:fldCharType="separate"/>
        </w:r>
        <w:r>
          <w:rPr>
            <w:rFonts w:ascii="Times New Roman" w:hAnsi="Times New Roman" w:cs="Times New Roman"/>
            <w:b w:val="0"/>
            <w:noProof/>
            <w:webHidden/>
          </w:rPr>
          <w:t>27</w:t>
        </w:r>
        <w:r w:rsidR="00E94640" w:rsidRPr="00E94640">
          <w:rPr>
            <w:rFonts w:ascii="Times New Roman" w:hAnsi="Times New Roman" w:cs="Times New Roman"/>
            <w:b w:val="0"/>
            <w:noProof/>
            <w:webHidden/>
          </w:rPr>
          <w:fldChar w:fldCharType="end"/>
        </w:r>
      </w:hyperlink>
    </w:p>
    <w:p w:rsidR="00E94640" w:rsidRPr="00E94640" w:rsidRDefault="00B0173B" w:rsidP="00E94640">
      <w:pPr>
        <w:pStyle w:val="Spistreci1"/>
        <w:spacing w:line="280" w:lineRule="exact"/>
        <w:rPr>
          <w:rFonts w:ascii="Times New Roman" w:eastAsiaTheme="minorEastAsia" w:hAnsi="Times New Roman" w:cs="Times New Roman"/>
          <w:b w:val="0"/>
          <w:bCs w:val="0"/>
          <w:caps w:val="0"/>
          <w:noProof/>
          <w:sz w:val="20"/>
          <w:szCs w:val="20"/>
        </w:rPr>
      </w:pPr>
      <w:hyperlink w:anchor="_Toc411426570" w:history="1">
        <w:r w:rsidR="00E94640" w:rsidRPr="00E94640">
          <w:rPr>
            <w:rStyle w:val="Hipercze"/>
            <w:rFonts w:ascii="Times New Roman" w:hAnsi="Times New Roman" w:cs="Times New Roman"/>
            <w:b w:val="0"/>
            <w:noProof/>
            <w:sz w:val="20"/>
            <w:szCs w:val="20"/>
          </w:rPr>
          <w:t>Załącznik nr 4 do SIWZ</w:t>
        </w:r>
        <w:r w:rsidR="00E94640" w:rsidRPr="00E94640">
          <w:rPr>
            <w:rFonts w:ascii="Times New Roman" w:hAnsi="Times New Roman" w:cs="Times New Roman"/>
            <w:b w:val="0"/>
            <w:noProof/>
            <w:webHidden/>
            <w:sz w:val="20"/>
            <w:szCs w:val="20"/>
          </w:rPr>
          <w:tab/>
        </w:r>
        <w:r w:rsidR="00E94640" w:rsidRPr="00E94640">
          <w:rPr>
            <w:rFonts w:ascii="Times New Roman" w:hAnsi="Times New Roman" w:cs="Times New Roman"/>
            <w:b w:val="0"/>
            <w:noProof/>
            <w:webHidden/>
            <w:sz w:val="20"/>
            <w:szCs w:val="20"/>
          </w:rPr>
          <w:fldChar w:fldCharType="begin"/>
        </w:r>
        <w:r w:rsidR="00E94640" w:rsidRPr="00E94640">
          <w:rPr>
            <w:rFonts w:ascii="Times New Roman" w:hAnsi="Times New Roman" w:cs="Times New Roman"/>
            <w:b w:val="0"/>
            <w:noProof/>
            <w:webHidden/>
            <w:sz w:val="20"/>
            <w:szCs w:val="20"/>
          </w:rPr>
          <w:instrText xml:space="preserve"> PAGEREF _Toc411426570 \h </w:instrText>
        </w:r>
        <w:r w:rsidR="00E94640" w:rsidRPr="00E94640">
          <w:rPr>
            <w:rFonts w:ascii="Times New Roman" w:hAnsi="Times New Roman" w:cs="Times New Roman"/>
            <w:b w:val="0"/>
            <w:noProof/>
            <w:webHidden/>
            <w:sz w:val="20"/>
            <w:szCs w:val="20"/>
          </w:rPr>
        </w:r>
        <w:r w:rsidR="00E94640" w:rsidRPr="00E94640">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28</w:t>
        </w:r>
        <w:r w:rsidR="00E94640" w:rsidRPr="00E94640">
          <w:rPr>
            <w:rFonts w:ascii="Times New Roman" w:hAnsi="Times New Roman" w:cs="Times New Roman"/>
            <w:b w:val="0"/>
            <w:noProof/>
            <w:webHidden/>
            <w:sz w:val="20"/>
            <w:szCs w:val="20"/>
          </w:rPr>
          <w:fldChar w:fldCharType="end"/>
        </w:r>
      </w:hyperlink>
    </w:p>
    <w:p w:rsidR="00E94640" w:rsidRPr="00E94640" w:rsidRDefault="00B0173B" w:rsidP="00E94640">
      <w:pPr>
        <w:pStyle w:val="Spistreci2"/>
        <w:spacing w:line="280" w:lineRule="exact"/>
        <w:rPr>
          <w:rFonts w:ascii="Times New Roman" w:eastAsiaTheme="minorEastAsia" w:hAnsi="Times New Roman" w:cs="Times New Roman"/>
          <w:b w:val="0"/>
          <w:bCs w:val="0"/>
          <w:noProof/>
        </w:rPr>
      </w:pPr>
      <w:hyperlink w:anchor="_Toc411426571" w:history="1">
        <w:r w:rsidR="00E94640" w:rsidRPr="00E94640">
          <w:rPr>
            <w:rStyle w:val="Hipercze"/>
            <w:rFonts w:ascii="Times New Roman" w:hAnsi="Times New Roman" w:cs="Times New Roman"/>
            <w:b w:val="0"/>
            <w:noProof/>
          </w:rPr>
          <w:t>Załącznik nr 5 do SIWZ</w:t>
        </w:r>
        <w:r w:rsidR="00E94640" w:rsidRPr="00E94640">
          <w:rPr>
            <w:rFonts w:ascii="Times New Roman" w:hAnsi="Times New Roman" w:cs="Times New Roman"/>
            <w:b w:val="0"/>
            <w:noProof/>
            <w:webHidden/>
          </w:rPr>
          <w:tab/>
        </w:r>
        <w:r w:rsidR="00E94640" w:rsidRPr="00E94640">
          <w:rPr>
            <w:rFonts w:ascii="Times New Roman" w:hAnsi="Times New Roman" w:cs="Times New Roman"/>
            <w:b w:val="0"/>
            <w:noProof/>
            <w:webHidden/>
          </w:rPr>
          <w:fldChar w:fldCharType="begin"/>
        </w:r>
        <w:r w:rsidR="00E94640" w:rsidRPr="00E94640">
          <w:rPr>
            <w:rFonts w:ascii="Times New Roman" w:hAnsi="Times New Roman" w:cs="Times New Roman"/>
            <w:b w:val="0"/>
            <w:noProof/>
            <w:webHidden/>
          </w:rPr>
          <w:instrText xml:space="preserve"> PAGEREF _Toc411426571 \h </w:instrText>
        </w:r>
        <w:r w:rsidR="00E94640" w:rsidRPr="00E94640">
          <w:rPr>
            <w:rFonts w:ascii="Times New Roman" w:hAnsi="Times New Roman" w:cs="Times New Roman"/>
            <w:b w:val="0"/>
            <w:noProof/>
            <w:webHidden/>
          </w:rPr>
        </w:r>
        <w:r w:rsidR="00E94640" w:rsidRPr="00E94640">
          <w:rPr>
            <w:rFonts w:ascii="Times New Roman" w:hAnsi="Times New Roman" w:cs="Times New Roman"/>
            <w:b w:val="0"/>
            <w:noProof/>
            <w:webHidden/>
          </w:rPr>
          <w:fldChar w:fldCharType="separate"/>
        </w:r>
        <w:r>
          <w:rPr>
            <w:rFonts w:ascii="Times New Roman" w:hAnsi="Times New Roman" w:cs="Times New Roman"/>
            <w:b w:val="0"/>
            <w:noProof/>
            <w:webHidden/>
          </w:rPr>
          <w:t>29</w:t>
        </w:r>
        <w:r w:rsidR="00E94640" w:rsidRPr="00E94640">
          <w:rPr>
            <w:rFonts w:ascii="Times New Roman" w:hAnsi="Times New Roman" w:cs="Times New Roman"/>
            <w:b w:val="0"/>
            <w:noProof/>
            <w:webHidden/>
          </w:rPr>
          <w:fldChar w:fldCharType="end"/>
        </w:r>
      </w:hyperlink>
    </w:p>
    <w:p w:rsidR="00E94640" w:rsidRPr="00E94640" w:rsidRDefault="00B0173B" w:rsidP="00E94640">
      <w:pPr>
        <w:pStyle w:val="Spistreci2"/>
        <w:spacing w:line="280" w:lineRule="exact"/>
        <w:rPr>
          <w:rFonts w:ascii="Times New Roman" w:eastAsiaTheme="minorEastAsia" w:hAnsi="Times New Roman" w:cs="Times New Roman"/>
          <w:b w:val="0"/>
          <w:bCs w:val="0"/>
          <w:noProof/>
        </w:rPr>
      </w:pPr>
      <w:hyperlink w:anchor="_Toc411426572" w:history="1">
        <w:r w:rsidR="00E94640" w:rsidRPr="00E94640">
          <w:rPr>
            <w:rStyle w:val="Hipercze"/>
            <w:rFonts w:ascii="Times New Roman" w:hAnsi="Times New Roman" w:cs="Times New Roman"/>
            <w:b w:val="0"/>
            <w:noProof/>
          </w:rPr>
          <w:t>Załącznik nr 6 do SIWZ</w:t>
        </w:r>
        <w:r w:rsidR="00E94640" w:rsidRPr="00E94640">
          <w:rPr>
            <w:rFonts w:ascii="Times New Roman" w:hAnsi="Times New Roman" w:cs="Times New Roman"/>
            <w:b w:val="0"/>
            <w:noProof/>
            <w:webHidden/>
          </w:rPr>
          <w:tab/>
        </w:r>
        <w:r w:rsidR="00E94640" w:rsidRPr="00E94640">
          <w:rPr>
            <w:rFonts w:ascii="Times New Roman" w:hAnsi="Times New Roman" w:cs="Times New Roman"/>
            <w:b w:val="0"/>
            <w:noProof/>
            <w:webHidden/>
          </w:rPr>
          <w:fldChar w:fldCharType="begin"/>
        </w:r>
        <w:r w:rsidR="00E94640" w:rsidRPr="00E94640">
          <w:rPr>
            <w:rFonts w:ascii="Times New Roman" w:hAnsi="Times New Roman" w:cs="Times New Roman"/>
            <w:b w:val="0"/>
            <w:noProof/>
            <w:webHidden/>
          </w:rPr>
          <w:instrText xml:space="preserve"> PAGEREF _Toc411426572 \h </w:instrText>
        </w:r>
        <w:r w:rsidR="00E94640" w:rsidRPr="00E94640">
          <w:rPr>
            <w:rFonts w:ascii="Times New Roman" w:hAnsi="Times New Roman" w:cs="Times New Roman"/>
            <w:b w:val="0"/>
            <w:noProof/>
            <w:webHidden/>
          </w:rPr>
        </w:r>
        <w:r w:rsidR="00E94640" w:rsidRPr="00E94640">
          <w:rPr>
            <w:rFonts w:ascii="Times New Roman" w:hAnsi="Times New Roman" w:cs="Times New Roman"/>
            <w:b w:val="0"/>
            <w:noProof/>
            <w:webHidden/>
          </w:rPr>
          <w:fldChar w:fldCharType="separate"/>
        </w:r>
        <w:r>
          <w:rPr>
            <w:rFonts w:ascii="Times New Roman" w:hAnsi="Times New Roman" w:cs="Times New Roman"/>
            <w:b w:val="0"/>
            <w:noProof/>
            <w:webHidden/>
          </w:rPr>
          <w:t>30</w:t>
        </w:r>
        <w:r w:rsidR="00E94640" w:rsidRPr="00E94640">
          <w:rPr>
            <w:rFonts w:ascii="Times New Roman" w:hAnsi="Times New Roman" w:cs="Times New Roman"/>
            <w:b w:val="0"/>
            <w:noProof/>
            <w:webHidden/>
          </w:rPr>
          <w:fldChar w:fldCharType="end"/>
        </w:r>
      </w:hyperlink>
    </w:p>
    <w:p w:rsidR="00E94640" w:rsidRPr="00E94640" w:rsidRDefault="00B0173B" w:rsidP="00E94640">
      <w:pPr>
        <w:pStyle w:val="Spistreci2"/>
        <w:spacing w:line="280" w:lineRule="exact"/>
        <w:rPr>
          <w:rFonts w:ascii="Times New Roman" w:eastAsiaTheme="minorEastAsia" w:hAnsi="Times New Roman" w:cs="Times New Roman"/>
          <w:b w:val="0"/>
          <w:bCs w:val="0"/>
          <w:noProof/>
        </w:rPr>
      </w:pPr>
      <w:hyperlink w:anchor="_Toc411426573" w:history="1">
        <w:r w:rsidR="00E94640" w:rsidRPr="00E94640">
          <w:rPr>
            <w:rStyle w:val="Hipercze"/>
            <w:rFonts w:ascii="Times New Roman" w:hAnsi="Times New Roman" w:cs="Times New Roman"/>
            <w:b w:val="0"/>
            <w:noProof/>
          </w:rPr>
          <w:t>Załącznik nr 7 - Opis przedmiotu Zamówienia</w:t>
        </w:r>
        <w:r w:rsidR="00E94640" w:rsidRPr="00E94640">
          <w:rPr>
            <w:rFonts w:ascii="Times New Roman" w:hAnsi="Times New Roman" w:cs="Times New Roman"/>
            <w:b w:val="0"/>
            <w:noProof/>
            <w:webHidden/>
          </w:rPr>
          <w:tab/>
        </w:r>
        <w:r w:rsidR="00E94640" w:rsidRPr="00E94640">
          <w:rPr>
            <w:rFonts w:ascii="Times New Roman" w:hAnsi="Times New Roman" w:cs="Times New Roman"/>
            <w:b w:val="0"/>
            <w:noProof/>
            <w:webHidden/>
          </w:rPr>
          <w:fldChar w:fldCharType="begin"/>
        </w:r>
        <w:r w:rsidR="00E94640" w:rsidRPr="00E94640">
          <w:rPr>
            <w:rFonts w:ascii="Times New Roman" w:hAnsi="Times New Roman" w:cs="Times New Roman"/>
            <w:b w:val="0"/>
            <w:noProof/>
            <w:webHidden/>
          </w:rPr>
          <w:instrText xml:space="preserve"> PAGEREF _Toc411426573 \h </w:instrText>
        </w:r>
        <w:r w:rsidR="00E94640" w:rsidRPr="00E94640">
          <w:rPr>
            <w:rFonts w:ascii="Times New Roman" w:hAnsi="Times New Roman" w:cs="Times New Roman"/>
            <w:b w:val="0"/>
            <w:noProof/>
            <w:webHidden/>
          </w:rPr>
        </w:r>
        <w:r w:rsidR="00E94640" w:rsidRPr="00E94640">
          <w:rPr>
            <w:rFonts w:ascii="Times New Roman" w:hAnsi="Times New Roman" w:cs="Times New Roman"/>
            <w:b w:val="0"/>
            <w:noProof/>
            <w:webHidden/>
          </w:rPr>
          <w:fldChar w:fldCharType="separate"/>
        </w:r>
        <w:r>
          <w:rPr>
            <w:rFonts w:ascii="Times New Roman" w:hAnsi="Times New Roman" w:cs="Times New Roman"/>
            <w:b w:val="0"/>
            <w:noProof/>
            <w:webHidden/>
          </w:rPr>
          <w:t>37</w:t>
        </w:r>
        <w:r w:rsidR="00E94640" w:rsidRPr="00E94640">
          <w:rPr>
            <w:rFonts w:ascii="Times New Roman" w:hAnsi="Times New Roman" w:cs="Times New Roman"/>
            <w:b w:val="0"/>
            <w:noProof/>
            <w:webHidden/>
          </w:rPr>
          <w:fldChar w:fldCharType="end"/>
        </w:r>
      </w:hyperlink>
    </w:p>
    <w:p w:rsidR="00E94640" w:rsidRPr="00E94640" w:rsidRDefault="00B0173B" w:rsidP="00E94640">
      <w:pPr>
        <w:pStyle w:val="Spistreci2"/>
        <w:spacing w:line="280" w:lineRule="exact"/>
        <w:rPr>
          <w:rFonts w:ascii="Times New Roman" w:eastAsiaTheme="minorEastAsia" w:hAnsi="Times New Roman" w:cs="Times New Roman"/>
          <w:b w:val="0"/>
          <w:bCs w:val="0"/>
          <w:noProof/>
        </w:rPr>
      </w:pPr>
      <w:hyperlink w:anchor="_Toc411426574" w:history="1">
        <w:r w:rsidR="00E94640" w:rsidRPr="00E94640">
          <w:rPr>
            <w:rStyle w:val="Hipercze"/>
            <w:rFonts w:ascii="Times New Roman" w:hAnsi="Times New Roman" w:cs="Times New Roman"/>
            <w:b w:val="0"/>
            <w:noProof/>
          </w:rPr>
          <w:t>Załącznik nr 8 - Formularz wyceny</w:t>
        </w:r>
        <w:r w:rsidR="00E94640" w:rsidRPr="00E94640">
          <w:rPr>
            <w:rFonts w:ascii="Times New Roman" w:hAnsi="Times New Roman" w:cs="Times New Roman"/>
            <w:b w:val="0"/>
            <w:noProof/>
            <w:webHidden/>
          </w:rPr>
          <w:tab/>
        </w:r>
        <w:r w:rsidR="00E94640" w:rsidRPr="00E94640">
          <w:rPr>
            <w:rFonts w:ascii="Times New Roman" w:hAnsi="Times New Roman" w:cs="Times New Roman"/>
            <w:b w:val="0"/>
            <w:noProof/>
            <w:webHidden/>
          </w:rPr>
          <w:fldChar w:fldCharType="begin"/>
        </w:r>
        <w:r w:rsidR="00E94640" w:rsidRPr="00E94640">
          <w:rPr>
            <w:rFonts w:ascii="Times New Roman" w:hAnsi="Times New Roman" w:cs="Times New Roman"/>
            <w:b w:val="0"/>
            <w:noProof/>
            <w:webHidden/>
          </w:rPr>
          <w:instrText xml:space="preserve"> PAGEREF _Toc411426574 \h </w:instrText>
        </w:r>
        <w:r w:rsidR="00E94640" w:rsidRPr="00E94640">
          <w:rPr>
            <w:rFonts w:ascii="Times New Roman" w:hAnsi="Times New Roman" w:cs="Times New Roman"/>
            <w:b w:val="0"/>
            <w:noProof/>
            <w:webHidden/>
          </w:rPr>
        </w:r>
        <w:r w:rsidR="00E94640" w:rsidRPr="00E94640">
          <w:rPr>
            <w:rFonts w:ascii="Times New Roman" w:hAnsi="Times New Roman" w:cs="Times New Roman"/>
            <w:b w:val="0"/>
            <w:noProof/>
            <w:webHidden/>
          </w:rPr>
          <w:fldChar w:fldCharType="separate"/>
        </w:r>
        <w:r>
          <w:rPr>
            <w:rFonts w:ascii="Times New Roman" w:hAnsi="Times New Roman" w:cs="Times New Roman"/>
            <w:b w:val="0"/>
            <w:noProof/>
            <w:webHidden/>
          </w:rPr>
          <w:t>48</w:t>
        </w:r>
        <w:r w:rsidR="00E94640" w:rsidRPr="00E94640">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4F505F">
        <w:rPr>
          <w:rFonts w:ascii="Times New Roman" w:hAnsi="Times New Roman" w:cs="Times New Roman"/>
          <w:bCs/>
          <w:sz w:val="22"/>
          <w:szCs w:val="22"/>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11426543"/>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11426544"/>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11426545"/>
      <w:r w:rsidRPr="00A163B4">
        <w:t>ROZDZIAŁ III.</w:t>
      </w:r>
      <w:r w:rsidRPr="00A163B4">
        <w:tab/>
        <w:t>OPIS PRZEDMIOTU ZAMÓWIENIA</w:t>
      </w:r>
      <w:bookmarkEnd w:id="4"/>
      <w:bookmarkEnd w:id="5"/>
    </w:p>
    <w:p w:rsidR="000C435A" w:rsidRDefault="000C435A" w:rsidP="000C435A">
      <w:pPr>
        <w:pStyle w:val="NormalWeb1"/>
        <w:spacing w:before="0" w:after="0" w:line="320" w:lineRule="exact"/>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Przedmiot zamówienia</w:t>
      </w:r>
    </w:p>
    <w:p w:rsidR="000C435A" w:rsidRDefault="000C435A" w:rsidP="000C435A">
      <w:pPr>
        <w:spacing w:line="320" w:lineRule="exact"/>
        <w:ind w:right="74"/>
        <w:jc w:val="both"/>
      </w:pPr>
      <w:r w:rsidRPr="00F16670">
        <w:t xml:space="preserve">Przedmiotem zamówienia jest </w:t>
      </w:r>
      <w:r w:rsidRPr="00E06DF0">
        <w:rPr>
          <w:b/>
          <w:bCs/>
        </w:rPr>
        <w:t>Obsługa Głównego Instytutu Górnictwa w Katowicach w zakresie usług poligraficznych</w:t>
      </w:r>
      <w:r>
        <w:rPr>
          <w:b/>
          <w:bCs/>
        </w:rPr>
        <w:t xml:space="preserve"> i materiałów promocyjnych</w:t>
      </w:r>
      <w:r>
        <w:t>.</w:t>
      </w:r>
      <w:r w:rsidRPr="00F16670">
        <w:t xml:space="preserve"> </w:t>
      </w:r>
    </w:p>
    <w:p w:rsidR="000C435A" w:rsidRDefault="000C435A" w:rsidP="000C435A">
      <w:pPr>
        <w:pStyle w:val="NormalWeb1"/>
        <w:spacing w:before="0" w:after="0" w:line="320" w:lineRule="exact"/>
        <w:ind w:left="2160" w:hanging="1620"/>
        <w:rPr>
          <w:rFonts w:ascii="Times New Roman" w:hAnsi="Times New Roman" w:cs="Times New Roman"/>
          <w:b w:val="0"/>
          <w:sz w:val="24"/>
          <w:szCs w:val="24"/>
        </w:rPr>
      </w:pPr>
      <w:r>
        <w:rPr>
          <w:rFonts w:ascii="Times New Roman" w:hAnsi="Times New Roman" w:cs="Times New Roman"/>
          <w:b w:val="0"/>
          <w:sz w:val="24"/>
          <w:szCs w:val="24"/>
        </w:rPr>
        <w:t>część 1</w:t>
      </w:r>
      <w:r>
        <w:rPr>
          <w:rFonts w:ascii="Times New Roman" w:hAnsi="Times New Roman" w:cs="Times New Roman"/>
          <w:b w:val="0"/>
          <w:sz w:val="24"/>
          <w:szCs w:val="24"/>
        </w:rPr>
        <w:tab/>
        <w:t>Druk materiałów - usługi kompleksowe,</w:t>
      </w:r>
    </w:p>
    <w:p w:rsidR="000C435A" w:rsidRDefault="000C435A" w:rsidP="000C435A">
      <w:pPr>
        <w:pStyle w:val="NormalWeb1"/>
        <w:spacing w:before="0" w:after="0" w:line="320" w:lineRule="exact"/>
        <w:ind w:left="2160" w:hanging="1620"/>
        <w:rPr>
          <w:rFonts w:ascii="Times New Roman" w:hAnsi="Times New Roman" w:cs="Times New Roman"/>
          <w:b w:val="0"/>
          <w:sz w:val="24"/>
          <w:szCs w:val="24"/>
        </w:rPr>
      </w:pPr>
      <w:r>
        <w:rPr>
          <w:rFonts w:ascii="Times New Roman" w:hAnsi="Times New Roman" w:cs="Times New Roman"/>
          <w:b w:val="0"/>
          <w:sz w:val="24"/>
          <w:szCs w:val="24"/>
        </w:rPr>
        <w:t>część 2</w:t>
      </w:r>
      <w:r>
        <w:rPr>
          <w:rFonts w:ascii="Times New Roman" w:hAnsi="Times New Roman" w:cs="Times New Roman"/>
          <w:b w:val="0"/>
          <w:sz w:val="24"/>
          <w:szCs w:val="24"/>
        </w:rPr>
        <w:tab/>
        <w:t>Usługi poligraficzne częściowe,</w:t>
      </w:r>
    </w:p>
    <w:p w:rsidR="000C435A" w:rsidRDefault="000C435A" w:rsidP="000C435A">
      <w:pPr>
        <w:pStyle w:val="NormalWeb1"/>
        <w:spacing w:before="0" w:after="0" w:line="320" w:lineRule="exact"/>
        <w:ind w:left="2160" w:hanging="1620"/>
        <w:rPr>
          <w:rFonts w:ascii="Times New Roman" w:hAnsi="Times New Roman" w:cs="Times New Roman"/>
          <w:b w:val="0"/>
          <w:sz w:val="24"/>
          <w:szCs w:val="24"/>
        </w:rPr>
      </w:pPr>
      <w:r>
        <w:rPr>
          <w:rFonts w:ascii="Times New Roman" w:hAnsi="Times New Roman" w:cs="Times New Roman"/>
          <w:b w:val="0"/>
          <w:sz w:val="24"/>
          <w:szCs w:val="24"/>
        </w:rPr>
        <w:t>część 3</w:t>
      </w:r>
      <w:r>
        <w:rPr>
          <w:rFonts w:ascii="Times New Roman" w:hAnsi="Times New Roman" w:cs="Times New Roman"/>
          <w:b w:val="0"/>
          <w:sz w:val="24"/>
          <w:szCs w:val="24"/>
        </w:rPr>
        <w:tab/>
        <w:t xml:space="preserve">Wykonanie materiałów </w:t>
      </w:r>
      <w:proofErr w:type="spellStart"/>
      <w:r>
        <w:rPr>
          <w:rFonts w:ascii="Times New Roman" w:hAnsi="Times New Roman" w:cs="Times New Roman"/>
          <w:b w:val="0"/>
          <w:sz w:val="24"/>
          <w:szCs w:val="24"/>
        </w:rPr>
        <w:t>informacyjno</w:t>
      </w:r>
      <w:proofErr w:type="spellEnd"/>
      <w:r>
        <w:rPr>
          <w:rFonts w:ascii="Times New Roman" w:hAnsi="Times New Roman" w:cs="Times New Roman"/>
          <w:b w:val="0"/>
          <w:sz w:val="24"/>
          <w:szCs w:val="24"/>
        </w:rPr>
        <w:t xml:space="preserve"> - promocyjnych.</w:t>
      </w:r>
    </w:p>
    <w:p w:rsidR="000C435A" w:rsidRDefault="000C435A" w:rsidP="000C435A">
      <w:pPr>
        <w:pStyle w:val="NormalWeb1"/>
        <w:spacing w:before="0" w:after="0" w:line="320" w:lineRule="exact"/>
        <w:rPr>
          <w:rFonts w:ascii="Times New Roman" w:hAnsi="Times New Roman" w:cs="Times New Roman"/>
          <w:sz w:val="24"/>
          <w:szCs w:val="24"/>
        </w:rPr>
      </w:pPr>
      <w:r>
        <w:rPr>
          <w:rFonts w:ascii="Times New Roman" w:hAnsi="Times New Roman" w:cs="Times New Roman"/>
          <w:sz w:val="24"/>
          <w:szCs w:val="24"/>
        </w:rPr>
        <w:t>Opis przedmiotu zamówienia zawiera załącznik nr 7 do SIWZ</w:t>
      </w:r>
    </w:p>
    <w:p w:rsidR="000C435A" w:rsidRPr="000264E4" w:rsidRDefault="000C435A" w:rsidP="000C435A">
      <w:pPr>
        <w:pStyle w:val="NormalWeb1"/>
        <w:spacing w:before="0" w:after="0" w:line="320" w:lineRule="exact"/>
        <w:rPr>
          <w:rFonts w:ascii="Times New Roman" w:hAnsi="Times New Roman" w:cs="Times New Roman"/>
          <w:b w:val="0"/>
          <w:bCs w:val="0"/>
          <w:sz w:val="24"/>
          <w:szCs w:val="24"/>
        </w:rPr>
      </w:pPr>
      <w:r w:rsidRPr="000264E4">
        <w:rPr>
          <w:rFonts w:ascii="Times New Roman" w:hAnsi="Times New Roman" w:cs="Times New Roman"/>
          <w:sz w:val="24"/>
          <w:szCs w:val="24"/>
        </w:rPr>
        <w:t xml:space="preserve">Zamawiający dopuszcza składanie ofert częściowych. </w:t>
      </w:r>
    </w:p>
    <w:p w:rsidR="000C435A" w:rsidRDefault="000C435A" w:rsidP="000C435A">
      <w:pPr>
        <w:pStyle w:val="Styl"/>
        <w:tabs>
          <w:tab w:val="left" w:pos="0"/>
          <w:tab w:val="left" w:leader="dot" w:pos="8865"/>
        </w:tabs>
        <w:spacing w:line="320" w:lineRule="exact"/>
        <w:ind w:right="72"/>
        <w:jc w:val="both"/>
        <w:rPr>
          <w:rFonts w:ascii="Times New Roman" w:hAnsi="Times New Roman" w:cs="Times New Roman"/>
          <w:b/>
          <w:bCs/>
        </w:rPr>
      </w:pPr>
    </w:p>
    <w:p w:rsidR="000C435A" w:rsidRPr="00806EE7" w:rsidRDefault="000C435A" w:rsidP="000C435A">
      <w:pPr>
        <w:pStyle w:val="Styl"/>
        <w:tabs>
          <w:tab w:val="left" w:pos="0"/>
          <w:tab w:val="left" w:leader="dot" w:pos="8865"/>
        </w:tabs>
        <w:spacing w:line="320" w:lineRule="exact"/>
        <w:ind w:right="72"/>
        <w:jc w:val="both"/>
        <w:rPr>
          <w:rFonts w:ascii="Times New Roman" w:hAnsi="Times New Roman" w:cs="Times New Roman"/>
          <w:b/>
          <w:bCs/>
        </w:rPr>
      </w:pPr>
      <w:r w:rsidRPr="00806EE7">
        <w:rPr>
          <w:rFonts w:ascii="Times New Roman" w:hAnsi="Times New Roman" w:cs="Times New Roman"/>
          <w:b/>
          <w:bCs/>
        </w:rPr>
        <w:t>Nazwa i kod Wspólnego Słownika Zamówień (CPV):</w:t>
      </w:r>
    </w:p>
    <w:p w:rsidR="000C435A" w:rsidRPr="00E06DF0" w:rsidRDefault="000C435A" w:rsidP="000C435A">
      <w:pPr>
        <w:pStyle w:val="Styl"/>
        <w:tabs>
          <w:tab w:val="left" w:pos="0"/>
        </w:tabs>
        <w:spacing w:line="320" w:lineRule="exact"/>
        <w:ind w:right="74"/>
        <w:jc w:val="both"/>
        <w:rPr>
          <w:rFonts w:ascii="Times New Roman" w:hAnsi="Times New Roman" w:cs="Times New Roman"/>
        </w:rPr>
      </w:pPr>
      <w:r w:rsidRPr="00E06DF0">
        <w:rPr>
          <w:rFonts w:ascii="Times New Roman" w:hAnsi="Times New Roman" w:cs="Times New Roman"/>
        </w:rPr>
        <w:t>22100000-1</w:t>
      </w:r>
      <w:r w:rsidRPr="00E06DF0">
        <w:rPr>
          <w:rFonts w:ascii="Times New Roman" w:hAnsi="Times New Roman" w:cs="Times New Roman"/>
        </w:rPr>
        <w:tab/>
        <w:t>Drukowane książki, broszury i ulotki</w:t>
      </w:r>
    </w:p>
    <w:p w:rsidR="000C435A" w:rsidRPr="00E06DF0" w:rsidRDefault="000C435A" w:rsidP="000C435A">
      <w:pPr>
        <w:pStyle w:val="Styl"/>
        <w:tabs>
          <w:tab w:val="left" w:pos="0"/>
        </w:tabs>
        <w:spacing w:line="320" w:lineRule="exact"/>
        <w:ind w:right="74"/>
        <w:jc w:val="both"/>
        <w:rPr>
          <w:rFonts w:ascii="Times New Roman" w:hAnsi="Times New Roman" w:cs="Times New Roman"/>
        </w:rPr>
      </w:pPr>
      <w:r w:rsidRPr="00E06DF0">
        <w:rPr>
          <w:rFonts w:ascii="Times New Roman" w:hAnsi="Times New Roman" w:cs="Times New Roman"/>
        </w:rPr>
        <w:t>22120000-7</w:t>
      </w:r>
      <w:r w:rsidRPr="00E06DF0">
        <w:rPr>
          <w:rFonts w:ascii="Times New Roman" w:hAnsi="Times New Roman" w:cs="Times New Roman"/>
        </w:rPr>
        <w:tab/>
        <w:t>Wydawnictwa</w:t>
      </w:r>
    </w:p>
    <w:p w:rsidR="000C435A" w:rsidRPr="00E06DF0" w:rsidRDefault="000C435A" w:rsidP="000C435A">
      <w:pPr>
        <w:pStyle w:val="Styl"/>
        <w:tabs>
          <w:tab w:val="left" w:pos="0"/>
        </w:tabs>
        <w:spacing w:line="320" w:lineRule="exact"/>
        <w:ind w:right="74"/>
        <w:jc w:val="both"/>
        <w:rPr>
          <w:rFonts w:ascii="Times New Roman" w:hAnsi="Times New Roman" w:cs="Times New Roman"/>
        </w:rPr>
      </w:pPr>
      <w:r w:rsidRPr="00E06DF0">
        <w:rPr>
          <w:rFonts w:ascii="Times New Roman" w:hAnsi="Times New Roman" w:cs="Times New Roman"/>
        </w:rPr>
        <w:t>22140000-3</w:t>
      </w:r>
      <w:r w:rsidRPr="00E06DF0">
        <w:rPr>
          <w:rFonts w:ascii="Times New Roman" w:hAnsi="Times New Roman" w:cs="Times New Roman"/>
        </w:rPr>
        <w:tab/>
        <w:t>Ulotki</w:t>
      </w:r>
    </w:p>
    <w:p w:rsidR="000C435A" w:rsidRDefault="000C435A" w:rsidP="000C435A">
      <w:pPr>
        <w:pStyle w:val="Styl"/>
        <w:tabs>
          <w:tab w:val="left" w:pos="0"/>
        </w:tabs>
        <w:spacing w:line="320" w:lineRule="exact"/>
        <w:ind w:right="74"/>
        <w:jc w:val="both"/>
        <w:rPr>
          <w:rFonts w:ascii="Times New Roman" w:hAnsi="Times New Roman" w:cs="Times New Roman"/>
        </w:rPr>
      </w:pPr>
      <w:r w:rsidRPr="00E06DF0">
        <w:rPr>
          <w:rFonts w:ascii="Times New Roman" w:hAnsi="Times New Roman" w:cs="Times New Roman"/>
        </w:rPr>
        <w:t>22462000-6</w:t>
      </w:r>
      <w:r w:rsidRPr="00E06DF0">
        <w:rPr>
          <w:rFonts w:ascii="Times New Roman" w:hAnsi="Times New Roman" w:cs="Times New Roman"/>
        </w:rPr>
        <w:tab/>
        <w:t>Materiały reklamowe</w:t>
      </w:r>
    </w:p>
    <w:p w:rsidR="000C435A" w:rsidRDefault="000C435A" w:rsidP="000C435A">
      <w:pPr>
        <w:pStyle w:val="Styl"/>
        <w:tabs>
          <w:tab w:val="left" w:pos="0"/>
        </w:tabs>
        <w:spacing w:line="320" w:lineRule="exact"/>
        <w:ind w:right="74"/>
        <w:jc w:val="both"/>
        <w:rPr>
          <w:rFonts w:ascii="Times New Roman" w:hAnsi="Times New Roman" w:cs="Times New Roman"/>
        </w:rPr>
      </w:pPr>
      <w:r w:rsidRPr="00E06DF0">
        <w:rPr>
          <w:rFonts w:ascii="Times New Roman" w:hAnsi="Times New Roman" w:cs="Times New Roman"/>
        </w:rPr>
        <w:t>22900000-9</w:t>
      </w:r>
      <w:r w:rsidRPr="00E06DF0">
        <w:rPr>
          <w:rFonts w:ascii="Times New Roman" w:hAnsi="Times New Roman" w:cs="Times New Roman"/>
        </w:rPr>
        <w:tab/>
        <w:t>Różne druki</w:t>
      </w:r>
    </w:p>
    <w:p w:rsidR="000C435A" w:rsidRPr="004257CE" w:rsidRDefault="000C435A" w:rsidP="000C435A">
      <w:pPr>
        <w:pStyle w:val="Styl"/>
        <w:tabs>
          <w:tab w:val="left" w:pos="0"/>
        </w:tabs>
        <w:spacing w:line="320" w:lineRule="exact"/>
        <w:ind w:right="74"/>
        <w:jc w:val="both"/>
        <w:rPr>
          <w:rFonts w:ascii="Times New Roman" w:hAnsi="Times New Roman" w:cs="Times New Roman"/>
        </w:rPr>
      </w:pPr>
      <w:r w:rsidRPr="004257CE">
        <w:rPr>
          <w:rFonts w:ascii="Times New Roman" w:hAnsi="Times New Roman" w:cs="Times New Roman"/>
        </w:rPr>
        <w:t>30199730-6</w:t>
      </w:r>
      <w:r w:rsidRPr="004257CE">
        <w:rPr>
          <w:rFonts w:ascii="Times New Roman" w:hAnsi="Times New Roman" w:cs="Times New Roman"/>
        </w:rPr>
        <w:tab/>
        <w:t>Wizytówki</w:t>
      </w:r>
    </w:p>
    <w:p w:rsidR="000C435A" w:rsidRDefault="000C435A" w:rsidP="000C435A">
      <w:pPr>
        <w:pStyle w:val="Styl"/>
        <w:tabs>
          <w:tab w:val="left" w:pos="0"/>
        </w:tabs>
        <w:spacing w:line="320" w:lineRule="exact"/>
        <w:ind w:right="74"/>
        <w:jc w:val="both"/>
        <w:rPr>
          <w:rFonts w:ascii="Times New Roman" w:hAnsi="Times New Roman" w:cs="Times New Roman"/>
        </w:rPr>
      </w:pPr>
      <w:r w:rsidRPr="00E06DF0">
        <w:rPr>
          <w:rFonts w:ascii="Times New Roman" w:hAnsi="Times New Roman" w:cs="Times New Roman"/>
        </w:rPr>
        <w:t>79820000-8</w:t>
      </w:r>
      <w:r w:rsidRPr="00E06DF0">
        <w:rPr>
          <w:rFonts w:ascii="Times New Roman" w:hAnsi="Times New Roman" w:cs="Times New Roman"/>
        </w:rPr>
        <w:tab/>
        <w:t>Usługi związane z drukowaniem</w:t>
      </w:r>
    </w:p>
    <w:p w:rsidR="000C435A" w:rsidRPr="004257CE" w:rsidRDefault="000C435A" w:rsidP="000C435A">
      <w:pPr>
        <w:pStyle w:val="Styl"/>
        <w:tabs>
          <w:tab w:val="left" w:pos="0"/>
        </w:tabs>
        <w:spacing w:line="320" w:lineRule="exact"/>
        <w:ind w:right="74"/>
        <w:jc w:val="both"/>
        <w:rPr>
          <w:rFonts w:ascii="Times New Roman" w:hAnsi="Times New Roman" w:cs="Times New Roman"/>
        </w:rPr>
      </w:pPr>
      <w:r w:rsidRPr="004257CE">
        <w:rPr>
          <w:rFonts w:ascii="Times New Roman" w:hAnsi="Times New Roman" w:cs="Times New Roman"/>
        </w:rPr>
        <w:t>79971000-1</w:t>
      </w:r>
      <w:r w:rsidRPr="004257CE">
        <w:rPr>
          <w:rFonts w:ascii="Times New Roman" w:hAnsi="Times New Roman" w:cs="Times New Roman"/>
        </w:rPr>
        <w:tab/>
        <w:t>Usługi introligatorskie oraz wykańczalnicze</w:t>
      </w:r>
    </w:p>
    <w:p w:rsidR="000C435A" w:rsidRPr="00E06DF0" w:rsidRDefault="000C435A" w:rsidP="000C435A">
      <w:pPr>
        <w:pStyle w:val="Styl"/>
        <w:tabs>
          <w:tab w:val="left" w:pos="0"/>
        </w:tabs>
        <w:spacing w:line="320" w:lineRule="exact"/>
        <w:ind w:right="74"/>
        <w:jc w:val="both"/>
        <w:rPr>
          <w:rFonts w:ascii="Times New Roman" w:hAnsi="Times New Roman" w:cs="Times New Roman"/>
        </w:rPr>
      </w:pPr>
      <w:r w:rsidRPr="00E06DF0">
        <w:rPr>
          <w:rFonts w:ascii="Times New Roman" w:hAnsi="Times New Roman" w:cs="Times New Roman"/>
        </w:rPr>
        <w:t>79821000-5</w:t>
      </w:r>
      <w:r w:rsidRPr="00E06DF0">
        <w:rPr>
          <w:rFonts w:ascii="Times New Roman" w:hAnsi="Times New Roman" w:cs="Times New Roman"/>
        </w:rPr>
        <w:tab/>
        <w:t>Drukarskie usługi wykańczalnicze</w:t>
      </w:r>
    </w:p>
    <w:p w:rsidR="000C435A" w:rsidRDefault="000C435A" w:rsidP="000C435A">
      <w:pPr>
        <w:pStyle w:val="Styl"/>
        <w:tabs>
          <w:tab w:val="left" w:pos="0"/>
        </w:tabs>
        <w:spacing w:line="320" w:lineRule="exact"/>
        <w:ind w:right="74"/>
        <w:jc w:val="both"/>
        <w:rPr>
          <w:rFonts w:ascii="Times New Roman" w:hAnsi="Times New Roman" w:cs="Times New Roman"/>
        </w:rPr>
      </w:pPr>
      <w:r w:rsidRPr="00E06DF0">
        <w:rPr>
          <w:rFonts w:ascii="Times New Roman" w:hAnsi="Times New Roman" w:cs="Times New Roman"/>
        </w:rPr>
        <w:t>79822000-2</w:t>
      </w:r>
      <w:r w:rsidRPr="00E06DF0">
        <w:rPr>
          <w:rFonts w:ascii="Times New Roman" w:hAnsi="Times New Roman" w:cs="Times New Roman"/>
        </w:rPr>
        <w:tab/>
        <w:t>Usługi składu</w:t>
      </w:r>
    </w:p>
    <w:p w:rsidR="00F72EDD" w:rsidRPr="004B33D3" w:rsidRDefault="000C435A" w:rsidP="000C435A">
      <w:pPr>
        <w:spacing w:line="360" w:lineRule="exact"/>
        <w:jc w:val="both"/>
      </w:pPr>
      <w:r w:rsidRPr="00E06DF0">
        <w:t>79823000-9</w:t>
      </w:r>
      <w:r w:rsidRPr="00E06DF0">
        <w:tab/>
        <w:t>Usługi drukowania i dostawy</w:t>
      </w:r>
    </w:p>
    <w:p w:rsidR="00AE43B9" w:rsidRPr="00A163B4" w:rsidRDefault="00AE43B9" w:rsidP="00CF1CB4">
      <w:pPr>
        <w:pStyle w:val="Nagwek1"/>
        <w:tabs>
          <w:tab w:val="left" w:pos="0"/>
        </w:tabs>
        <w:spacing w:before="240" w:after="120" w:line="340" w:lineRule="exact"/>
      </w:pPr>
      <w:bookmarkStart w:id="6" w:name="_Toc283275575"/>
      <w:bookmarkStart w:id="7" w:name="_Toc411426546"/>
      <w:r w:rsidRPr="00A163B4">
        <w:t>ROZDZIAŁ IV.</w:t>
      </w:r>
      <w:r w:rsidRPr="00A163B4">
        <w:tab/>
        <w:t>INFORMACJA NA TEMAT CZĘŚCI ZAMÓWIENIA I MOŻLIWOŚCI SKŁADANIA OFERT CZĘŚCIOWYCH</w:t>
      </w:r>
      <w:bookmarkEnd w:id="6"/>
      <w:bookmarkEnd w:id="7"/>
    </w:p>
    <w:p w:rsidR="000C435A" w:rsidRDefault="000C435A" w:rsidP="00572C2C">
      <w:pPr>
        <w:pStyle w:val="Styl"/>
        <w:numPr>
          <w:ilvl w:val="0"/>
          <w:numId w:val="28"/>
        </w:numPr>
        <w:tabs>
          <w:tab w:val="left" w:pos="5245"/>
        </w:tabs>
        <w:spacing w:line="300" w:lineRule="exact"/>
        <w:ind w:left="539" w:right="74" w:hanging="539"/>
        <w:jc w:val="both"/>
        <w:rPr>
          <w:rFonts w:ascii="Times New Roman" w:hAnsi="Times New Roman" w:cs="Times New Roman"/>
        </w:rPr>
      </w:pPr>
      <w:bookmarkStart w:id="8" w:name="_Toc283275576"/>
      <w:r>
        <w:rPr>
          <w:rFonts w:ascii="Times New Roman" w:hAnsi="Times New Roman" w:cs="Times New Roman"/>
        </w:rPr>
        <w:t xml:space="preserve">Zamawiający dopuszcza możliwość składania ofert częściowych, na </w:t>
      </w:r>
      <w:r w:rsidR="00A42DCE">
        <w:rPr>
          <w:rFonts w:ascii="Times New Roman" w:hAnsi="Times New Roman" w:cs="Times New Roman"/>
        </w:rPr>
        <w:t xml:space="preserve">każdą z części oddzielnie </w:t>
      </w:r>
      <w:r>
        <w:rPr>
          <w:rFonts w:ascii="Times New Roman" w:hAnsi="Times New Roman" w:cs="Times New Roman"/>
        </w:rPr>
        <w:t>lub na całość zamówienia</w:t>
      </w:r>
      <w:r w:rsidRPr="0088616C">
        <w:rPr>
          <w:rFonts w:ascii="Times New Roman" w:hAnsi="Times New Roman" w:cs="Times New Roman"/>
        </w:rPr>
        <w:t xml:space="preserve">. </w:t>
      </w:r>
    </w:p>
    <w:p w:rsidR="00AE43B9" w:rsidRPr="000C435A" w:rsidRDefault="000C435A" w:rsidP="00572C2C">
      <w:pPr>
        <w:pStyle w:val="Styl"/>
        <w:numPr>
          <w:ilvl w:val="0"/>
          <w:numId w:val="28"/>
        </w:numPr>
        <w:tabs>
          <w:tab w:val="left" w:pos="5245"/>
        </w:tabs>
        <w:spacing w:line="300" w:lineRule="exact"/>
        <w:ind w:left="539" w:right="74" w:hanging="539"/>
        <w:jc w:val="both"/>
        <w:rPr>
          <w:rFonts w:ascii="Times New Roman" w:hAnsi="Times New Roman" w:cs="Times New Roman"/>
        </w:rPr>
      </w:pPr>
      <w:r w:rsidRPr="000C435A">
        <w:rPr>
          <w:rFonts w:ascii="Times New Roman" w:hAnsi="Times New Roman" w:cs="Times New Roman"/>
        </w:rPr>
        <w:t>Wybór oferty najkorzystniejszej nastąpi oddzielnie dla każdej części zamówienia.</w:t>
      </w:r>
      <w:r w:rsidR="00AE43B9" w:rsidRPr="000C435A">
        <w:rPr>
          <w:rFonts w:ascii="Times New Roman" w:hAnsi="Times New Roman" w:cs="Times New Roman"/>
        </w:rPr>
        <w:t xml:space="preserve"> </w:t>
      </w:r>
    </w:p>
    <w:p w:rsidR="00AE43B9" w:rsidRPr="00A163B4" w:rsidRDefault="00AE43B9" w:rsidP="00F312AD">
      <w:pPr>
        <w:pStyle w:val="Nagwek1"/>
        <w:tabs>
          <w:tab w:val="left" w:pos="0"/>
        </w:tabs>
      </w:pPr>
      <w:bookmarkStart w:id="9" w:name="_Toc411426547"/>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411426548"/>
      <w:r w:rsidRPr="00A163B4">
        <w:t>ROZDZIAŁ VI.</w:t>
      </w:r>
      <w:r w:rsidRPr="00A163B4">
        <w:tab/>
        <w:t>INFORMACJE NA TEMAT PRZEWIDYWANYCH ZAMÓWIEŃ UZUPEŁNIAJĄCYCH</w:t>
      </w:r>
      <w:bookmarkEnd w:id="10"/>
      <w:bookmarkEnd w:id="11"/>
    </w:p>
    <w:p w:rsidR="000C435A" w:rsidRPr="000C435A" w:rsidRDefault="000C435A" w:rsidP="000C435A">
      <w:pPr>
        <w:pStyle w:val="Styl"/>
        <w:spacing w:line="360" w:lineRule="exact"/>
        <w:ind w:right="74"/>
        <w:rPr>
          <w:rFonts w:ascii="Times New Roman" w:hAnsi="Times New Roman" w:cs="Times New Roman"/>
        </w:rPr>
      </w:pPr>
      <w:r w:rsidRPr="000C435A">
        <w:rPr>
          <w:rFonts w:ascii="Times New Roman" w:hAnsi="Times New Roman" w:cs="Times New Roman"/>
        </w:rPr>
        <w:t>Dotyczy części 1, 2, 3.</w:t>
      </w:r>
    </w:p>
    <w:p w:rsidR="00AE43B9" w:rsidRPr="00D424AC" w:rsidRDefault="000C435A" w:rsidP="000C435A">
      <w:pPr>
        <w:pStyle w:val="Styl"/>
        <w:spacing w:line="360" w:lineRule="exact"/>
        <w:ind w:right="74"/>
        <w:jc w:val="both"/>
        <w:rPr>
          <w:rFonts w:ascii="Times New Roman" w:hAnsi="Times New Roman" w:cs="Times New Roman"/>
        </w:rPr>
      </w:pPr>
      <w:r w:rsidRPr="000C435A">
        <w:rPr>
          <w:rFonts w:ascii="Times New Roman" w:hAnsi="Times New Roman" w:cs="Times New Roman"/>
        </w:rPr>
        <w:t>Zamawiający przewiduje składanie zamówień uzupełniających, o których mowa wart. 67 ust.1 pkt 6 ustawy. Prawo Zamówień Publicznych do 50% wartości zamówienia podstawowego. W związku z uczestnictwem w różnych projektach</w:t>
      </w:r>
      <w:r w:rsidR="004D7EFE">
        <w:rPr>
          <w:rFonts w:ascii="Times New Roman" w:hAnsi="Times New Roman" w:cs="Times New Roman"/>
        </w:rPr>
        <w:t xml:space="preserve"> </w:t>
      </w:r>
      <w:r w:rsidRPr="000C435A">
        <w:rPr>
          <w:rFonts w:ascii="Times New Roman" w:hAnsi="Times New Roman" w:cs="Times New Roman"/>
        </w:rPr>
        <w:t>może nastąpić zwiększenie zapotrzebowania Zamawiającego na usługi będące przedmiotem postępowania</w:t>
      </w:r>
      <w:r w:rsidR="00D424AC" w:rsidRPr="00D424AC">
        <w:rPr>
          <w:rFonts w:ascii="Times New Roman" w:hAnsi="Times New Roman" w:cs="Times New Roman"/>
        </w:rPr>
        <w:t>.</w:t>
      </w:r>
    </w:p>
    <w:p w:rsidR="00AE43B9" w:rsidRPr="00A163B4" w:rsidRDefault="00AE43B9" w:rsidP="000071D3">
      <w:pPr>
        <w:pStyle w:val="Nagwek1"/>
        <w:tabs>
          <w:tab w:val="left" w:pos="0"/>
        </w:tabs>
        <w:spacing w:before="240"/>
      </w:pPr>
      <w:bookmarkStart w:id="12" w:name="_Toc283275580"/>
      <w:bookmarkStart w:id="13" w:name="_Toc411426549"/>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411426550"/>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AD085C" w:rsidP="00AD085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11426551"/>
      <w:r w:rsidRPr="00A163B4">
        <w:t>ROZDZIAŁ IX.</w:t>
      </w:r>
      <w:r w:rsidRPr="00A163B4">
        <w:tab/>
        <w:t>TERMIN WYKONANIA ZAMÓWIENIA</w:t>
      </w:r>
      <w:bookmarkEnd w:id="16"/>
      <w:bookmarkEnd w:id="17"/>
    </w:p>
    <w:p w:rsidR="000C435A" w:rsidRPr="00F935DE" w:rsidRDefault="000C435A" w:rsidP="000C435A">
      <w:pPr>
        <w:rPr>
          <w:b/>
          <w:u w:val="single"/>
        </w:rPr>
      </w:pPr>
      <w:bookmarkStart w:id="18" w:name="_Toc283275583"/>
      <w:r w:rsidRPr="00F935DE">
        <w:rPr>
          <w:b/>
          <w:u w:val="single"/>
        </w:rPr>
        <w:t>Dotyczy części 1</w:t>
      </w:r>
      <w:r>
        <w:rPr>
          <w:b/>
          <w:u w:val="single"/>
        </w:rPr>
        <w:t>,</w:t>
      </w:r>
      <w:r w:rsidRPr="00F935DE">
        <w:rPr>
          <w:b/>
          <w:u w:val="single"/>
        </w:rPr>
        <w:t xml:space="preserve"> 2</w:t>
      </w:r>
      <w:r>
        <w:rPr>
          <w:b/>
          <w:u w:val="single"/>
        </w:rPr>
        <w:t>, 3</w:t>
      </w:r>
      <w:r w:rsidRPr="00F935DE">
        <w:rPr>
          <w:b/>
          <w:u w:val="single"/>
        </w:rPr>
        <w:t>.</w:t>
      </w:r>
    </w:p>
    <w:p w:rsidR="000C435A" w:rsidRPr="00F935DE" w:rsidRDefault="000C435A" w:rsidP="000C435A">
      <w:pPr>
        <w:numPr>
          <w:ilvl w:val="0"/>
          <w:numId w:val="13"/>
        </w:numPr>
        <w:tabs>
          <w:tab w:val="left" w:pos="720"/>
        </w:tabs>
        <w:overflowPunct w:val="0"/>
        <w:autoSpaceDE w:val="0"/>
        <w:autoSpaceDN w:val="0"/>
        <w:adjustRightInd w:val="0"/>
        <w:spacing w:line="320" w:lineRule="exact"/>
        <w:ind w:left="720" w:hanging="720"/>
        <w:jc w:val="both"/>
        <w:textAlignment w:val="baseline"/>
      </w:pPr>
      <w:r w:rsidRPr="002B5C4A">
        <w:t xml:space="preserve">Data rozpoczęcia zadania </w:t>
      </w:r>
      <w:r w:rsidRPr="002B5C4A">
        <w:tab/>
      </w:r>
      <w:r w:rsidRPr="002B5C4A">
        <w:tab/>
      </w:r>
      <w:r w:rsidRPr="002B5C4A">
        <w:tab/>
      </w:r>
      <w:r>
        <w:t>w zależności od potrzeb zamawiającego</w:t>
      </w:r>
    </w:p>
    <w:p w:rsidR="000C435A" w:rsidRPr="00213BB8" w:rsidRDefault="000C435A" w:rsidP="000C435A">
      <w:pPr>
        <w:numPr>
          <w:ilvl w:val="0"/>
          <w:numId w:val="13"/>
        </w:numPr>
        <w:tabs>
          <w:tab w:val="left" w:pos="3544"/>
          <w:tab w:val="left" w:pos="6480"/>
        </w:tabs>
        <w:overflowPunct w:val="0"/>
        <w:autoSpaceDE w:val="0"/>
        <w:autoSpaceDN w:val="0"/>
        <w:adjustRightInd w:val="0"/>
        <w:spacing w:line="320" w:lineRule="exact"/>
        <w:ind w:left="720" w:hanging="720"/>
        <w:jc w:val="both"/>
        <w:textAlignment w:val="baseline"/>
      </w:pPr>
      <w:r w:rsidRPr="002B5C4A">
        <w:t>Wymagany termin zakończenia</w:t>
      </w:r>
      <w:r>
        <w:t xml:space="preserve"> całości zamówienia</w:t>
      </w:r>
      <w:r w:rsidRPr="002B5C4A">
        <w:t xml:space="preserve"> </w:t>
      </w:r>
      <w:r w:rsidRPr="002B5C4A">
        <w:tab/>
      </w:r>
      <w:r w:rsidRPr="00213BB8">
        <w:t xml:space="preserve">12 miesięcy od daty </w:t>
      </w:r>
      <w:r>
        <w:tab/>
      </w:r>
      <w:r>
        <w:tab/>
      </w:r>
      <w:r>
        <w:tab/>
      </w:r>
      <w:r w:rsidRPr="00213BB8">
        <w:t>zawarcia umowy</w:t>
      </w:r>
    </w:p>
    <w:p w:rsidR="000C435A" w:rsidRDefault="000C435A" w:rsidP="000C435A">
      <w:pPr>
        <w:tabs>
          <w:tab w:val="left" w:pos="720"/>
          <w:tab w:val="left" w:pos="3544"/>
        </w:tabs>
        <w:overflowPunct w:val="0"/>
        <w:autoSpaceDE w:val="0"/>
        <w:autoSpaceDN w:val="0"/>
        <w:adjustRightInd w:val="0"/>
        <w:spacing w:line="320" w:lineRule="exact"/>
        <w:jc w:val="both"/>
        <w:textAlignment w:val="baseline"/>
      </w:pPr>
      <w:r>
        <w:t>Harmonogram wymaganych terminów wykonania prac.</w:t>
      </w:r>
    </w:p>
    <w:p w:rsidR="000C435A" w:rsidRPr="003E1E30" w:rsidRDefault="000C435A" w:rsidP="000C435A">
      <w:pPr>
        <w:tabs>
          <w:tab w:val="left" w:pos="720"/>
          <w:tab w:val="left" w:pos="3544"/>
        </w:tabs>
        <w:overflowPunct w:val="0"/>
        <w:autoSpaceDE w:val="0"/>
        <w:autoSpaceDN w:val="0"/>
        <w:adjustRightInd w:val="0"/>
        <w:spacing w:line="320" w:lineRule="exact"/>
        <w:jc w:val="both"/>
        <w:textAlignment w:val="baseline"/>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6"/>
        <w:gridCol w:w="4322"/>
      </w:tblGrid>
      <w:tr w:rsidR="000C435A" w:rsidRPr="00AE059A" w:rsidTr="000C435A">
        <w:trPr>
          <w:trHeight w:val="345"/>
        </w:trPr>
        <w:tc>
          <w:tcPr>
            <w:tcW w:w="5328" w:type="dxa"/>
          </w:tcPr>
          <w:p w:rsidR="000C435A" w:rsidRPr="00FD71A1" w:rsidRDefault="000C435A" w:rsidP="000C435A">
            <w:pPr>
              <w:rPr>
                <w:b/>
                <w:sz w:val="22"/>
                <w:szCs w:val="22"/>
              </w:rPr>
            </w:pPr>
            <w:r w:rsidRPr="00FD71A1">
              <w:rPr>
                <w:b/>
                <w:sz w:val="22"/>
                <w:szCs w:val="22"/>
              </w:rPr>
              <w:t>Nazwa usługi</w:t>
            </w:r>
          </w:p>
        </w:tc>
        <w:tc>
          <w:tcPr>
            <w:tcW w:w="4320" w:type="dxa"/>
          </w:tcPr>
          <w:p w:rsidR="000C435A" w:rsidRPr="00FD71A1" w:rsidRDefault="000C435A" w:rsidP="000C435A">
            <w:pPr>
              <w:rPr>
                <w:b/>
                <w:sz w:val="22"/>
                <w:szCs w:val="22"/>
              </w:rPr>
            </w:pPr>
            <w:r w:rsidRPr="00FD71A1">
              <w:rPr>
                <w:b/>
                <w:sz w:val="22"/>
                <w:szCs w:val="22"/>
              </w:rPr>
              <w:t>Termin wykonania</w:t>
            </w:r>
          </w:p>
        </w:tc>
      </w:tr>
      <w:tr w:rsidR="000C435A" w:rsidRPr="00AE059A" w:rsidTr="000C435A">
        <w:trPr>
          <w:trHeight w:val="468"/>
        </w:trPr>
        <w:tc>
          <w:tcPr>
            <w:tcW w:w="5325" w:type="dxa"/>
            <w:vAlign w:val="center"/>
          </w:tcPr>
          <w:p w:rsidR="000C435A" w:rsidRPr="00586446" w:rsidRDefault="000C435A" w:rsidP="000C435A">
            <w:pPr>
              <w:rPr>
                <w:b/>
                <w:sz w:val="22"/>
                <w:szCs w:val="22"/>
              </w:rPr>
            </w:pPr>
            <w:r w:rsidRPr="00586446">
              <w:rPr>
                <w:b/>
                <w:sz w:val="22"/>
                <w:szCs w:val="22"/>
              </w:rPr>
              <w:t>część 1</w:t>
            </w:r>
          </w:p>
        </w:tc>
        <w:tc>
          <w:tcPr>
            <w:tcW w:w="4323" w:type="dxa"/>
            <w:vAlign w:val="center"/>
          </w:tcPr>
          <w:p w:rsidR="000C435A" w:rsidRPr="00586446" w:rsidRDefault="000C435A" w:rsidP="000C435A">
            <w:pPr>
              <w:rPr>
                <w:b/>
                <w:sz w:val="22"/>
                <w:szCs w:val="22"/>
              </w:rPr>
            </w:pPr>
          </w:p>
        </w:tc>
      </w:tr>
      <w:tr w:rsidR="000C435A" w:rsidTr="000C435A">
        <w:trPr>
          <w:trHeight w:val="807"/>
        </w:trPr>
        <w:tc>
          <w:tcPr>
            <w:tcW w:w="5328" w:type="dxa"/>
            <w:vAlign w:val="center"/>
          </w:tcPr>
          <w:p w:rsidR="000C435A" w:rsidRPr="00586446" w:rsidRDefault="000C435A" w:rsidP="000C435A">
            <w:pPr>
              <w:rPr>
                <w:sz w:val="22"/>
                <w:szCs w:val="22"/>
              </w:rPr>
            </w:pPr>
            <w:r>
              <w:t xml:space="preserve">Druk materiałów </w:t>
            </w:r>
            <w:r w:rsidRPr="00586446">
              <w:t>- usługi kompleksowe</w:t>
            </w:r>
          </w:p>
        </w:tc>
        <w:tc>
          <w:tcPr>
            <w:tcW w:w="4320" w:type="dxa"/>
          </w:tcPr>
          <w:p w:rsidR="000C435A" w:rsidRPr="00586446" w:rsidRDefault="000C435A" w:rsidP="000C435A">
            <w:pPr>
              <w:rPr>
                <w:sz w:val="22"/>
                <w:szCs w:val="22"/>
              </w:rPr>
            </w:pPr>
            <w:r>
              <w:rPr>
                <w:sz w:val="22"/>
                <w:szCs w:val="22"/>
              </w:rPr>
              <w:t xml:space="preserve">Sukcesywnie w zależności od potrzeb Zamawiającego termin realizacji </w:t>
            </w:r>
            <w:r w:rsidRPr="00F913F8">
              <w:rPr>
                <w:b/>
                <w:sz w:val="22"/>
                <w:szCs w:val="22"/>
              </w:rPr>
              <w:t>7-14</w:t>
            </w:r>
            <w:r>
              <w:rPr>
                <w:sz w:val="22"/>
                <w:szCs w:val="22"/>
              </w:rPr>
              <w:t xml:space="preserve"> dni od daty złożenia zamówienia</w:t>
            </w:r>
          </w:p>
        </w:tc>
      </w:tr>
      <w:tr w:rsidR="000C435A" w:rsidTr="000C435A">
        <w:trPr>
          <w:trHeight w:val="402"/>
        </w:trPr>
        <w:tc>
          <w:tcPr>
            <w:tcW w:w="5328" w:type="dxa"/>
            <w:vAlign w:val="center"/>
          </w:tcPr>
          <w:p w:rsidR="000C435A" w:rsidRPr="00586446" w:rsidRDefault="000C435A" w:rsidP="000C435A">
            <w:pPr>
              <w:rPr>
                <w:sz w:val="22"/>
                <w:szCs w:val="22"/>
              </w:rPr>
            </w:pPr>
            <w:r w:rsidRPr="00586446">
              <w:rPr>
                <w:b/>
                <w:sz w:val="22"/>
                <w:szCs w:val="22"/>
              </w:rPr>
              <w:t>część 2</w:t>
            </w:r>
          </w:p>
        </w:tc>
        <w:tc>
          <w:tcPr>
            <w:tcW w:w="4320" w:type="dxa"/>
          </w:tcPr>
          <w:p w:rsidR="000C435A" w:rsidRPr="00586446" w:rsidRDefault="000C435A" w:rsidP="000C435A">
            <w:pPr>
              <w:rPr>
                <w:sz w:val="22"/>
                <w:szCs w:val="22"/>
              </w:rPr>
            </w:pPr>
          </w:p>
        </w:tc>
      </w:tr>
      <w:tr w:rsidR="000C435A" w:rsidTr="000C435A">
        <w:trPr>
          <w:trHeight w:val="681"/>
        </w:trPr>
        <w:tc>
          <w:tcPr>
            <w:tcW w:w="5328" w:type="dxa"/>
            <w:vAlign w:val="center"/>
          </w:tcPr>
          <w:p w:rsidR="000C435A" w:rsidRPr="00586446" w:rsidRDefault="000C435A" w:rsidP="000C435A">
            <w:pPr>
              <w:rPr>
                <w:sz w:val="22"/>
                <w:szCs w:val="22"/>
              </w:rPr>
            </w:pPr>
            <w:r>
              <w:t>U</w:t>
            </w:r>
            <w:r w:rsidRPr="00586446">
              <w:t>sługi</w:t>
            </w:r>
            <w:r>
              <w:t xml:space="preserve"> poligraficzne</w:t>
            </w:r>
            <w:r w:rsidRPr="00586446">
              <w:t xml:space="preserve"> częściowe</w:t>
            </w:r>
          </w:p>
        </w:tc>
        <w:tc>
          <w:tcPr>
            <w:tcW w:w="4320" w:type="dxa"/>
          </w:tcPr>
          <w:p w:rsidR="000C435A" w:rsidRPr="00586446" w:rsidRDefault="000C435A" w:rsidP="000C435A">
            <w:pPr>
              <w:rPr>
                <w:sz w:val="22"/>
                <w:szCs w:val="22"/>
              </w:rPr>
            </w:pPr>
            <w:r>
              <w:rPr>
                <w:sz w:val="22"/>
                <w:szCs w:val="22"/>
              </w:rPr>
              <w:t xml:space="preserve">Sukcesywnie w zależności od potrzeb Zamawiającego termin realizacji </w:t>
            </w:r>
            <w:r>
              <w:rPr>
                <w:b/>
                <w:sz w:val="22"/>
                <w:szCs w:val="22"/>
              </w:rPr>
              <w:t>2</w:t>
            </w:r>
            <w:r w:rsidRPr="00F913F8">
              <w:rPr>
                <w:b/>
                <w:sz w:val="22"/>
                <w:szCs w:val="22"/>
              </w:rPr>
              <w:t xml:space="preserve">-7 </w:t>
            </w:r>
            <w:r>
              <w:rPr>
                <w:sz w:val="22"/>
                <w:szCs w:val="22"/>
              </w:rPr>
              <w:t>dni od daty złożenia zamówienia</w:t>
            </w:r>
          </w:p>
        </w:tc>
      </w:tr>
      <w:tr w:rsidR="000C435A" w:rsidTr="000C435A">
        <w:trPr>
          <w:trHeight w:val="384"/>
        </w:trPr>
        <w:tc>
          <w:tcPr>
            <w:tcW w:w="5328" w:type="dxa"/>
            <w:vAlign w:val="center"/>
          </w:tcPr>
          <w:p w:rsidR="000C435A" w:rsidRPr="00586446" w:rsidRDefault="000C435A" w:rsidP="000C435A">
            <w:pPr>
              <w:rPr>
                <w:bCs/>
                <w:sz w:val="22"/>
                <w:szCs w:val="22"/>
              </w:rPr>
            </w:pPr>
            <w:r w:rsidRPr="00586446">
              <w:rPr>
                <w:b/>
                <w:sz w:val="22"/>
                <w:szCs w:val="22"/>
              </w:rPr>
              <w:t xml:space="preserve">część </w:t>
            </w:r>
            <w:r>
              <w:rPr>
                <w:b/>
                <w:sz w:val="22"/>
                <w:szCs w:val="22"/>
              </w:rPr>
              <w:t>3</w:t>
            </w:r>
          </w:p>
        </w:tc>
        <w:tc>
          <w:tcPr>
            <w:tcW w:w="4320" w:type="dxa"/>
          </w:tcPr>
          <w:p w:rsidR="000C435A" w:rsidRPr="00586446" w:rsidRDefault="000C435A" w:rsidP="000C435A">
            <w:pPr>
              <w:rPr>
                <w:sz w:val="22"/>
                <w:szCs w:val="22"/>
              </w:rPr>
            </w:pPr>
          </w:p>
        </w:tc>
      </w:tr>
      <w:tr w:rsidR="000C435A" w:rsidTr="000C435A">
        <w:trPr>
          <w:trHeight w:val="628"/>
        </w:trPr>
        <w:tc>
          <w:tcPr>
            <w:tcW w:w="5328" w:type="dxa"/>
            <w:vAlign w:val="center"/>
          </w:tcPr>
          <w:p w:rsidR="000C435A" w:rsidRPr="00586446" w:rsidRDefault="000C435A" w:rsidP="000C435A">
            <w:pPr>
              <w:rPr>
                <w:bCs/>
                <w:sz w:val="22"/>
                <w:szCs w:val="22"/>
              </w:rPr>
            </w:pPr>
            <w:r w:rsidRPr="00586446">
              <w:t xml:space="preserve">Wykonanie materiałów </w:t>
            </w:r>
            <w:proofErr w:type="spellStart"/>
            <w:r w:rsidRPr="00586446">
              <w:t>informacyjno</w:t>
            </w:r>
            <w:proofErr w:type="spellEnd"/>
            <w:r w:rsidRPr="00586446">
              <w:t xml:space="preserve"> - promocyjnych</w:t>
            </w:r>
          </w:p>
        </w:tc>
        <w:tc>
          <w:tcPr>
            <w:tcW w:w="4320" w:type="dxa"/>
          </w:tcPr>
          <w:p w:rsidR="000C435A" w:rsidRPr="00586446" w:rsidRDefault="000C435A" w:rsidP="000C435A">
            <w:pPr>
              <w:rPr>
                <w:sz w:val="22"/>
                <w:szCs w:val="22"/>
              </w:rPr>
            </w:pPr>
            <w:r>
              <w:rPr>
                <w:sz w:val="22"/>
                <w:szCs w:val="22"/>
              </w:rPr>
              <w:t xml:space="preserve">Sukcesywnie w zależności od potrzeb Zamawiającego termin realizacji </w:t>
            </w:r>
            <w:r w:rsidRPr="00F913F8">
              <w:rPr>
                <w:b/>
                <w:sz w:val="22"/>
                <w:szCs w:val="22"/>
              </w:rPr>
              <w:t>7-14</w:t>
            </w:r>
            <w:r>
              <w:rPr>
                <w:sz w:val="22"/>
                <w:szCs w:val="22"/>
              </w:rPr>
              <w:t xml:space="preserve"> dni od daty złożenia zamówienia</w:t>
            </w:r>
          </w:p>
        </w:tc>
      </w:tr>
    </w:tbl>
    <w:p w:rsidR="007F03B5" w:rsidRDefault="007F03B5" w:rsidP="007F03B5">
      <w:pPr>
        <w:tabs>
          <w:tab w:val="left" w:pos="3544"/>
        </w:tabs>
        <w:overflowPunct w:val="0"/>
        <w:autoSpaceDE w:val="0"/>
        <w:autoSpaceDN w:val="0"/>
        <w:adjustRightInd w:val="0"/>
        <w:spacing w:line="360" w:lineRule="exact"/>
        <w:ind w:left="567"/>
        <w:jc w:val="both"/>
        <w:textAlignment w:val="baseline"/>
      </w:pPr>
    </w:p>
    <w:p w:rsidR="00AE43B9" w:rsidRPr="00A163B4" w:rsidRDefault="00AE43B9" w:rsidP="006928CD">
      <w:pPr>
        <w:pStyle w:val="Nagwek1"/>
        <w:spacing w:before="240"/>
      </w:pPr>
      <w:bookmarkStart w:id="19" w:name="_Toc411426552"/>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Wykonawcy ubiegający się o zamówienie, nie mogą podlegać wykluczeniu z postępowania na podstawie art. 24 ust. 1</w:t>
      </w:r>
      <w:r w:rsidR="00420ADA">
        <w:rPr>
          <w:rFonts w:ascii="Times New Roman" w:hAnsi="Times New Roman" w:cs="Times New Roman"/>
        </w:rPr>
        <w:t xml:space="preserve"> i 2a</w:t>
      </w:r>
      <w:r w:rsidR="006A541D" w:rsidRPr="00EC5839">
        <w:rPr>
          <w:rFonts w:ascii="Times New Roman" w:hAnsi="Times New Roman" w:cs="Times New Roman"/>
        </w:rPr>
        <w:t xml:space="preserve">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w:t>
      </w:r>
      <w:r w:rsidR="00420ADA">
        <w:rPr>
          <w:rFonts w:ascii="Times New Roman" w:hAnsi="Times New Roman" w:cs="Times New Roman"/>
        </w:rPr>
        <w:t xml:space="preserve">i 2a </w:t>
      </w:r>
      <w:r>
        <w:rPr>
          <w:rFonts w:ascii="Times New Roman" w:hAnsi="Times New Roman" w:cs="Times New Roman"/>
        </w:rPr>
        <w:t xml:space="preserve">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A45F9A">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A45F9A">
      <w:pPr>
        <w:pStyle w:val="Styl"/>
        <w:spacing w:line="320" w:lineRule="exact"/>
        <w:ind w:left="720" w:right="74"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45F9A">
      <w:pPr>
        <w:pStyle w:val="p1"/>
        <w:spacing w:before="0" w:beforeAutospacing="0" w:after="0" w:afterAutospacing="0" w:line="320" w:lineRule="exact"/>
        <w:ind w:left="1078" w:hanging="539"/>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a)</w:t>
      </w:r>
      <w:r w:rsidRPr="0088412A">
        <w:tab/>
        <w:t xml:space="preserve">nie otwarto jego likwidacji ani nie ogłoszono upadłości, </w:t>
      </w:r>
    </w:p>
    <w:p w:rsidR="006A541D" w:rsidRDefault="006A541D" w:rsidP="00A45F9A">
      <w:pPr>
        <w:pStyle w:val="p2"/>
        <w:tabs>
          <w:tab w:val="left" w:pos="1843"/>
        </w:tabs>
        <w:spacing w:before="0" w:beforeAutospacing="0" w:after="0" w:afterAutospacing="0" w:line="320" w:lineRule="exact"/>
        <w:ind w:left="1078" w:hanging="539"/>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45F9A">
      <w:pPr>
        <w:pStyle w:val="p1"/>
        <w:spacing w:before="0" w:beforeAutospacing="0" w:after="0" w:afterAutospacing="0" w:line="320" w:lineRule="exact"/>
        <w:ind w:left="1078" w:hanging="539"/>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45F9A">
      <w:pPr>
        <w:pStyle w:val="CM39"/>
        <w:spacing w:after="0" w:line="320" w:lineRule="exact"/>
        <w:ind w:left="1078" w:hanging="539"/>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C75AA">
      <w:pPr>
        <w:pStyle w:val="Styl"/>
        <w:spacing w:line="360" w:lineRule="exact"/>
        <w:ind w:left="720" w:right="74"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0C435A" w:rsidRPr="002B5C4A" w:rsidRDefault="000C435A" w:rsidP="001C75AA">
      <w:pPr>
        <w:pStyle w:val="Styl"/>
        <w:spacing w:line="360" w:lineRule="exact"/>
        <w:ind w:right="72"/>
        <w:jc w:val="both"/>
        <w:rPr>
          <w:rFonts w:ascii="Times New Roman" w:hAnsi="Times New Roman" w:cs="Times New Roman"/>
        </w:rPr>
      </w:pPr>
      <w:r w:rsidRPr="002B5C4A">
        <w:rPr>
          <w:rFonts w:ascii="Times New Roman" w:hAnsi="Times New Roman" w:cs="Times New Roman"/>
        </w:rPr>
        <w:t>2.2.</w:t>
      </w:r>
      <w:r w:rsidRPr="002B5C4A">
        <w:rPr>
          <w:rFonts w:ascii="Times New Roman" w:hAnsi="Times New Roman" w:cs="Times New Roman"/>
        </w:rPr>
        <w:tab/>
      </w:r>
      <w:r w:rsidRPr="001013B8">
        <w:rPr>
          <w:rFonts w:ascii="Times New Roman" w:hAnsi="Times New Roman" w:cs="Times New Roman"/>
          <w:b/>
          <w:bCs/>
        </w:rPr>
        <w:t xml:space="preserve">Posiadania wiedzy i doświadczenia </w:t>
      </w:r>
    </w:p>
    <w:p w:rsidR="000C435A" w:rsidRPr="00D8744D" w:rsidRDefault="000C435A" w:rsidP="001C75AA">
      <w:pPr>
        <w:pStyle w:val="Styl"/>
        <w:spacing w:line="360" w:lineRule="exact"/>
        <w:ind w:right="72"/>
        <w:jc w:val="both"/>
        <w:rPr>
          <w:rFonts w:ascii="Times New Roman" w:hAnsi="Times New Roman" w:cs="Times New Roman"/>
          <w:bCs/>
          <w:u w:val="single"/>
        </w:rPr>
      </w:pPr>
      <w:r w:rsidRPr="00D8744D">
        <w:rPr>
          <w:rFonts w:ascii="Times New Roman" w:hAnsi="Times New Roman" w:cs="Times New Roman"/>
          <w:bCs/>
          <w:u w:val="single"/>
        </w:rPr>
        <w:t>2.2.1.</w:t>
      </w:r>
      <w:r w:rsidRPr="00D8744D">
        <w:rPr>
          <w:rFonts w:ascii="Times New Roman" w:hAnsi="Times New Roman" w:cs="Times New Roman"/>
          <w:bCs/>
          <w:u w:val="single"/>
        </w:rPr>
        <w:tab/>
        <w:t xml:space="preserve">dotyczy części 1. Opis sposobu dokonania oceny spełniania warunku: </w:t>
      </w:r>
    </w:p>
    <w:p w:rsidR="000C435A" w:rsidRDefault="000C435A" w:rsidP="001C75AA">
      <w:pPr>
        <w:pStyle w:val="NormalnyWeb"/>
        <w:spacing w:line="360" w:lineRule="exact"/>
        <w:ind w:left="765"/>
        <w:jc w:val="both"/>
      </w:pPr>
      <w:r w:rsidRPr="004C56D6">
        <w:t xml:space="preserve">Wykonawca musi wykazać, </w:t>
      </w:r>
      <w:r>
        <w:t xml:space="preserve">iż </w:t>
      </w:r>
      <w:r w:rsidRPr="00FF196B">
        <w:t>w</w:t>
      </w:r>
      <w:r>
        <w:t xml:space="preserve"> </w:t>
      </w:r>
      <w:r w:rsidRPr="00FF196B">
        <w:t xml:space="preserve">okresie ostatnich </w:t>
      </w:r>
      <w:r>
        <w:t>trzech</w:t>
      </w:r>
      <w:r w:rsidRPr="00FF196B">
        <w:t xml:space="preserve"> lat przed </w:t>
      </w:r>
      <w:r w:rsidRPr="0088616C">
        <w:t>upływem terminu składania ofert</w:t>
      </w:r>
      <w:r w:rsidRPr="00FF196B">
        <w:t>, a jeżeli okres prowadzenia działalności jest krótszy – w tym okresie</w:t>
      </w:r>
      <w:r>
        <w:t xml:space="preserve"> wykonał co najmniej 2 </w:t>
      </w:r>
      <w:r w:rsidRPr="00D1493B">
        <w:t xml:space="preserve">usługi </w:t>
      </w:r>
      <w:r>
        <w:t>polegające na druku materiałów</w:t>
      </w:r>
      <w:r w:rsidRPr="00D1493B">
        <w:t xml:space="preserve"> </w:t>
      </w:r>
      <w:r>
        <w:t xml:space="preserve">o wartości co najmniej </w:t>
      </w:r>
      <w:r w:rsidR="00EA7955">
        <w:rPr>
          <w:b/>
        </w:rPr>
        <w:t>6</w:t>
      </w:r>
      <w:r>
        <w:rPr>
          <w:b/>
        </w:rPr>
        <w:t>0</w:t>
      </w:r>
      <w:r w:rsidRPr="004F6900">
        <w:rPr>
          <w:b/>
        </w:rPr>
        <w:t> 000,00 zł</w:t>
      </w:r>
      <w:r>
        <w:rPr>
          <w:b/>
        </w:rPr>
        <w:t xml:space="preserve"> </w:t>
      </w:r>
      <w:r w:rsidRPr="00CB21C7">
        <w:rPr>
          <w:b/>
        </w:rPr>
        <w:t>netto</w:t>
      </w:r>
      <w:r w:rsidRPr="00152995">
        <w:t xml:space="preserve"> </w:t>
      </w:r>
      <w:r>
        <w:t>każda</w:t>
      </w:r>
      <w:r w:rsidRPr="00805A60">
        <w:t>.</w:t>
      </w:r>
    </w:p>
    <w:p w:rsidR="000C435A" w:rsidRPr="00232E7C" w:rsidRDefault="000C435A" w:rsidP="001C75AA">
      <w:pPr>
        <w:spacing w:line="360" w:lineRule="exact"/>
        <w:ind w:left="720" w:right="72"/>
        <w:jc w:val="both"/>
        <w:rPr>
          <w:rFonts w:ascii="Tahoma" w:hAnsi="Tahoma" w:cs="Tahoma"/>
        </w:rPr>
      </w:pPr>
      <w:r w:rsidRPr="00232E7C">
        <w:rPr>
          <w:u w:val="single"/>
        </w:rPr>
        <w:t>W celu wykazania spełniania przez Wykonawcę warunku, o którym mowa powyżej Wykonawca zobowiązany jest przedłożyć wraz z ofertą:</w:t>
      </w:r>
      <w:r w:rsidRPr="00232E7C">
        <w:rPr>
          <w:shd w:val="clear" w:color="auto" w:fill="FFFF00"/>
        </w:rPr>
        <w:t xml:space="preserve"> </w:t>
      </w:r>
    </w:p>
    <w:p w:rsidR="000C435A" w:rsidRDefault="000C435A" w:rsidP="001C75AA">
      <w:pPr>
        <w:pStyle w:val="Styl"/>
        <w:spacing w:line="360" w:lineRule="exact"/>
        <w:ind w:left="720"/>
        <w:jc w:val="both"/>
        <w:rPr>
          <w:rFonts w:ascii="Times New Roman" w:hAnsi="Times New Roman" w:cs="Times New Roman"/>
        </w:rPr>
      </w:pPr>
      <w:r w:rsidRPr="000B4057">
        <w:rPr>
          <w:rFonts w:ascii="Times New Roman" w:hAnsi="Times New Roman" w:cs="Times New Roman"/>
        </w:rPr>
        <w:t xml:space="preserve">wykazu wykonanych, a w przypadku świadczeń okresowych lub ciągłych również wykonywanych, głównych </w:t>
      </w:r>
      <w:r>
        <w:rPr>
          <w:rFonts w:ascii="Times New Roman" w:hAnsi="Times New Roman" w:cs="Times New Roman"/>
        </w:rPr>
        <w:t>usług</w:t>
      </w:r>
      <w:r w:rsidRPr="000B4057">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Pr>
          <w:rFonts w:ascii="Times New Roman" w:hAnsi="Times New Roman" w:cs="Times New Roman"/>
        </w:rPr>
        <w:t>usługi</w:t>
      </w:r>
      <w:r w:rsidRPr="000B4057">
        <w:rPr>
          <w:rFonts w:ascii="Times New Roman" w:hAnsi="Times New Roman" w:cs="Times New Roman"/>
        </w:rPr>
        <w:t xml:space="preserve"> zostały wykonane, oraz załączeniem dowodów, czy zostały wykonane</w:t>
      </w:r>
      <w:r>
        <w:rPr>
          <w:rFonts w:ascii="Times New Roman" w:hAnsi="Times New Roman" w:cs="Times New Roman"/>
        </w:rPr>
        <w:t xml:space="preserve"> lub są wykonywane należycie</w:t>
      </w:r>
      <w:r w:rsidRPr="000B4057">
        <w:rPr>
          <w:rFonts w:ascii="Times New Roman" w:hAnsi="Times New Roman" w:cs="Times New Roman"/>
        </w:rPr>
        <w:t xml:space="preserve"> - zgodnie z </w:t>
      </w:r>
      <w:r w:rsidRPr="00E063C5">
        <w:rPr>
          <w:rFonts w:ascii="Times New Roman" w:hAnsi="Times New Roman" w:cs="Times New Roman"/>
          <w:b/>
        </w:rPr>
        <w:t>załącznikiem nr 5</w:t>
      </w:r>
      <w:r w:rsidRPr="000B4057">
        <w:rPr>
          <w:rFonts w:ascii="Times New Roman" w:hAnsi="Times New Roman" w:cs="Times New Roman"/>
        </w:rPr>
        <w:t xml:space="preserve"> do SIWZ. </w:t>
      </w:r>
    </w:p>
    <w:p w:rsidR="000C435A" w:rsidRPr="00F135BB" w:rsidRDefault="000C435A" w:rsidP="001C75AA">
      <w:pPr>
        <w:tabs>
          <w:tab w:val="left" w:pos="9000"/>
        </w:tabs>
        <w:spacing w:line="360" w:lineRule="exact"/>
        <w:ind w:left="720" w:right="70"/>
        <w:jc w:val="both"/>
      </w:pPr>
      <w:r>
        <w:rPr>
          <w:rStyle w:val="text"/>
          <w:b/>
        </w:rPr>
        <w:t>O</w:t>
      </w:r>
      <w:r w:rsidRPr="0012532A">
        <w:rPr>
          <w:rStyle w:val="text"/>
          <w:b/>
        </w:rPr>
        <w:t>kreślenie usług, których dotyczy obowiązek wskazania przez wykonawcę w</w:t>
      </w:r>
      <w:r>
        <w:rPr>
          <w:rStyle w:val="text"/>
          <w:b/>
        </w:rPr>
        <w:t> </w:t>
      </w:r>
      <w:r w:rsidRPr="0012532A">
        <w:rPr>
          <w:rStyle w:val="text"/>
          <w:b/>
        </w:rPr>
        <w:t>wykazie lub złożenia poświadczeń, w tym informacja o usługach niewykonanych lub wykonanych nienależycie</w:t>
      </w:r>
      <w:r w:rsidRPr="00F135BB">
        <w:rPr>
          <w:b/>
        </w:rPr>
        <w:tab/>
      </w:r>
      <w:r w:rsidRPr="00F135BB">
        <w:br/>
      </w:r>
      <w:r w:rsidRPr="004C56D6">
        <w:t xml:space="preserve">Wykonawca musi wykazać, </w:t>
      </w:r>
      <w:r>
        <w:t xml:space="preserve">iż </w:t>
      </w:r>
      <w:r w:rsidRPr="00FF196B">
        <w:t>w</w:t>
      </w:r>
      <w:r>
        <w:t xml:space="preserve"> </w:t>
      </w:r>
      <w:r w:rsidRPr="00FF196B">
        <w:t xml:space="preserve">okresie ostatnich </w:t>
      </w:r>
      <w:r>
        <w:t>trzech</w:t>
      </w:r>
      <w:r w:rsidRPr="00FF196B">
        <w:t xml:space="preserve"> lat przed </w:t>
      </w:r>
      <w:r w:rsidRPr="0088616C">
        <w:t>upływem terminu składania ofert</w:t>
      </w:r>
      <w:r w:rsidRPr="00FF196B">
        <w:t>, a jeżeli okres prowadzenia działalności jest krótszy – w tym okresie</w:t>
      </w:r>
      <w:r>
        <w:t xml:space="preserve"> wykonał co najmniej 2 </w:t>
      </w:r>
      <w:r w:rsidRPr="00D1493B">
        <w:t xml:space="preserve">usługi </w:t>
      </w:r>
      <w:r>
        <w:t>polegające na druku materiałów</w:t>
      </w:r>
      <w:r w:rsidRPr="00D1493B">
        <w:t xml:space="preserve"> </w:t>
      </w:r>
      <w:r>
        <w:t xml:space="preserve">o wartości co najmniej </w:t>
      </w:r>
      <w:r>
        <w:rPr>
          <w:b/>
        </w:rPr>
        <w:t>60</w:t>
      </w:r>
      <w:r w:rsidRPr="004F6900">
        <w:rPr>
          <w:b/>
        </w:rPr>
        <w:t> 000,00 zł</w:t>
      </w:r>
      <w:r>
        <w:rPr>
          <w:b/>
        </w:rPr>
        <w:t xml:space="preserve"> </w:t>
      </w:r>
      <w:r w:rsidRPr="00CB21C7">
        <w:rPr>
          <w:b/>
        </w:rPr>
        <w:t>netto</w:t>
      </w:r>
      <w:r w:rsidRPr="00152995">
        <w:t xml:space="preserve"> </w:t>
      </w:r>
      <w:r>
        <w:t>każda</w:t>
      </w:r>
      <w:r w:rsidRPr="00805A60">
        <w:t>.</w:t>
      </w:r>
    </w:p>
    <w:p w:rsidR="000C435A" w:rsidRPr="000B4057" w:rsidRDefault="000C435A" w:rsidP="001C75AA">
      <w:pPr>
        <w:pStyle w:val="Styl"/>
        <w:spacing w:line="360" w:lineRule="exact"/>
        <w:ind w:left="720"/>
        <w:jc w:val="both"/>
        <w:rPr>
          <w:rFonts w:ascii="Times New Roman" w:hAnsi="Times New Roman" w:cs="Times New Roman"/>
        </w:rPr>
      </w:pPr>
      <w:r w:rsidRPr="00F135BB">
        <w:rPr>
          <w:rFonts w:ascii="Times New Roman" w:hAnsi="Times New Roman" w:cs="Times New Roman"/>
        </w:rPr>
        <w:t xml:space="preserve">Zamawiający nie wymaga informacji o </w:t>
      </w:r>
      <w:r>
        <w:rPr>
          <w:rFonts w:ascii="Times New Roman" w:hAnsi="Times New Roman" w:cs="Times New Roman"/>
        </w:rPr>
        <w:t>usługach</w:t>
      </w:r>
      <w:r w:rsidRPr="00F135BB">
        <w:rPr>
          <w:rFonts w:ascii="Times New Roman" w:hAnsi="Times New Roman" w:cs="Times New Roman"/>
        </w:rPr>
        <w:t xml:space="preserve"> niewykonanych lub wykonanych nienależycie.</w:t>
      </w:r>
    </w:p>
    <w:p w:rsidR="000C435A" w:rsidRPr="00D8744D" w:rsidRDefault="000C435A" w:rsidP="001C75AA">
      <w:pPr>
        <w:pStyle w:val="Styl"/>
        <w:spacing w:line="360" w:lineRule="exact"/>
        <w:ind w:right="72"/>
        <w:jc w:val="both"/>
        <w:rPr>
          <w:rFonts w:ascii="Times New Roman" w:hAnsi="Times New Roman" w:cs="Times New Roman"/>
          <w:bCs/>
          <w:u w:val="single"/>
        </w:rPr>
      </w:pPr>
      <w:r w:rsidRPr="00D8744D">
        <w:rPr>
          <w:rFonts w:ascii="Times New Roman" w:hAnsi="Times New Roman" w:cs="Times New Roman"/>
          <w:bCs/>
          <w:u w:val="single"/>
        </w:rPr>
        <w:t>2.2.</w:t>
      </w:r>
      <w:r>
        <w:rPr>
          <w:rFonts w:ascii="Times New Roman" w:hAnsi="Times New Roman" w:cs="Times New Roman"/>
          <w:bCs/>
          <w:u w:val="single"/>
        </w:rPr>
        <w:t>2</w:t>
      </w:r>
      <w:r w:rsidRPr="00D8744D">
        <w:rPr>
          <w:rFonts w:ascii="Times New Roman" w:hAnsi="Times New Roman" w:cs="Times New Roman"/>
          <w:bCs/>
          <w:u w:val="single"/>
        </w:rPr>
        <w:t>.</w:t>
      </w:r>
      <w:r w:rsidRPr="00D8744D">
        <w:rPr>
          <w:rFonts w:ascii="Times New Roman" w:hAnsi="Times New Roman" w:cs="Times New Roman"/>
          <w:bCs/>
          <w:u w:val="single"/>
        </w:rPr>
        <w:tab/>
        <w:t xml:space="preserve">dotyczy części 2. Opis sposobu dokonania oceny spełniania warunku: </w:t>
      </w:r>
    </w:p>
    <w:p w:rsidR="000C435A" w:rsidRDefault="000C435A" w:rsidP="001C75AA">
      <w:pPr>
        <w:pStyle w:val="NormalnyWeb"/>
        <w:spacing w:line="360" w:lineRule="exact"/>
        <w:ind w:left="765"/>
        <w:jc w:val="both"/>
      </w:pPr>
      <w:r w:rsidRPr="004C56D6">
        <w:t xml:space="preserve">Wykonawca musi wykazać, </w:t>
      </w:r>
      <w:r>
        <w:t xml:space="preserve">iż </w:t>
      </w:r>
      <w:r w:rsidRPr="00FF196B">
        <w:t>w</w:t>
      </w:r>
      <w:r>
        <w:t xml:space="preserve"> </w:t>
      </w:r>
      <w:r w:rsidRPr="00FF196B">
        <w:t xml:space="preserve">okresie ostatnich </w:t>
      </w:r>
      <w:r>
        <w:t>trzech</w:t>
      </w:r>
      <w:r w:rsidRPr="00FF196B">
        <w:t xml:space="preserve"> lat przed </w:t>
      </w:r>
      <w:r w:rsidRPr="0088616C">
        <w:t>upływem terminu składania ofert</w:t>
      </w:r>
      <w:r w:rsidRPr="00FF196B">
        <w:t>, a jeżeli okres prowadzenia działalności jest krótszy – w tym okresie</w:t>
      </w:r>
      <w:r>
        <w:t xml:space="preserve"> wykonał co najmniej 2 </w:t>
      </w:r>
      <w:r w:rsidRPr="00D1493B">
        <w:t xml:space="preserve">usługi </w:t>
      </w:r>
      <w:r>
        <w:t>polegające na druku materiałów wraz z usługami introligatorskimi i projektami graficznymi</w:t>
      </w:r>
      <w:r w:rsidRPr="00D1493B">
        <w:t xml:space="preserve"> </w:t>
      </w:r>
      <w:r>
        <w:t xml:space="preserve">o wartości co najmniej </w:t>
      </w:r>
      <w:r>
        <w:rPr>
          <w:b/>
        </w:rPr>
        <w:t>30</w:t>
      </w:r>
      <w:r w:rsidRPr="004F6900">
        <w:rPr>
          <w:b/>
        </w:rPr>
        <w:t> 000,00 zł</w:t>
      </w:r>
      <w:r>
        <w:rPr>
          <w:b/>
        </w:rPr>
        <w:t xml:space="preserve"> </w:t>
      </w:r>
      <w:r w:rsidRPr="00CB21C7">
        <w:rPr>
          <w:b/>
        </w:rPr>
        <w:t>netto</w:t>
      </w:r>
      <w:r w:rsidRPr="00152995">
        <w:t xml:space="preserve"> </w:t>
      </w:r>
      <w:r>
        <w:t>każda</w:t>
      </w:r>
      <w:r w:rsidRPr="00805A60">
        <w:t>.</w:t>
      </w:r>
    </w:p>
    <w:p w:rsidR="000C435A" w:rsidRPr="00232E7C" w:rsidRDefault="000C435A" w:rsidP="001C75AA">
      <w:pPr>
        <w:spacing w:line="360" w:lineRule="exact"/>
        <w:ind w:left="720" w:right="72"/>
        <w:jc w:val="both"/>
        <w:rPr>
          <w:rFonts w:ascii="Tahoma" w:hAnsi="Tahoma" w:cs="Tahoma"/>
        </w:rPr>
      </w:pPr>
      <w:r w:rsidRPr="00232E7C">
        <w:rPr>
          <w:u w:val="single"/>
        </w:rPr>
        <w:t>W celu wykazania spełniania przez Wykonawcę warunku, o którym mowa powyżej Wykonawca zobowiązany jest przedłożyć wraz z ofertą:</w:t>
      </w:r>
      <w:r w:rsidRPr="00232E7C">
        <w:rPr>
          <w:shd w:val="clear" w:color="auto" w:fill="FFFF00"/>
        </w:rPr>
        <w:t xml:space="preserve"> </w:t>
      </w:r>
    </w:p>
    <w:p w:rsidR="000C435A" w:rsidRDefault="000C435A" w:rsidP="001C75AA">
      <w:pPr>
        <w:pStyle w:val="Styl"/>
        <w:spacing w:line="360" w:lineRule="exact"/>
        <w:ind w:left="720"/>
        <w:jc w:val="both"/>
        <w:rPr>
          <w:rFonts w:ascii="Times New Roman" w:hAnsi="Times New Roman" w:cs="Times New Roman"/>
        </w:rPr>
      </w:pPr>
      <w:r w:rsidRPr="000B4057">
        <w:rPr>
          <w:rFonts w:ascii="Times New Roman" w:hAnsi="Times New Roman" w:cs="Times New Roman"/>
        </w:rPr>
        <w:t xml:space="preserve">wykazu wykonanych, a w przypadku świadczeń okresowych lub ciągłych również wykonywanych, głównych </w:t>
      </w:r>
      <w:r>
        <w:rPr>
          <w:rFonts w:ascii="Times New Roman" w:hAnsi="Times New Roman" w:cs="Times New Roman"/>
        </w:rPr>
        <w:t>usług</w:t>
      </w:r>
      <w:r w:rsidRPr="000B4057">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Pr>
          <w:rFonts w:ascii="Times New Roman" w:hAnsi="Times New Roman" w:cs="Times New Roman"/>
        </w:rPr>
        <w:t>usługi</w:t>
      </w:r>
      <w:r w:rsidRPr="000B4057">
        <w:rPr>
          <w:rFonts w:ascii="Times New Roman" w:hAnsi="Times New Roman" w:cs="Times New Roman"/>
        </w:rPr>
        <w:t xml:space="preserve"> zostały wykonane, oraz załączeniem dowodów, czy zostały wykonane</w:t>
      </w:r>
      <w:r>
        <w:rPr>
          <w:rFonts w:ascii="Times New Roman" w:hAnsi="Times New Roman" w:cs="Times New Roman"/>
        </w:rPr>
        <w:t xml:space="preserve"> lub są wykonywane należycie</w:t>
      </w:r>
      <w:r w:rsidRPr="000B4057">
        <w:rPr>
          <w:rFonts w:ascii="Times New Roman" w:hAnsi="Times New Roman" w:cs="Times New Roman"/>
        </w:rPr>
        <w:t xml:space="preserve"> - zgodnie z </w:t>
      </w:r>
      <w:r w:rsidRPr="00E063C5">
        <w:rPr>
          <w:rFonts w:ascii="Times New Roman" w:hAnsi="Times New Roman" w:cs="Times New Roman"/>
          <w:b/>
        </w:rPr>
        <w:t>załącznikiem nr 5</w:t>
      </w:r>
      <w:r w:rsidRPr="000B4057">
        <w:rPr>
          <w:rFonts w:ascii="Times New Roman" w:hAnsi="Times New Roman" w:cs="Times New Roman"/>
        </w:rPr>
        <w:t xml:space="preserve"> do SIWZ. </w:t>
      </w:r>
    </w:p>
    <w:p w:rsidR="000C435A" w:rsidRPr="00F135BB" w:rsidRDefault="000C435A" w:rsidP="001C75AA">
      <w:pPr>
        <w:tabs>
          <w:tab w:val="left" w:pos="9000"/>
        </w:tabs>
        <w:spacing w:line="360" w:lineRule="exact"/>
        <w:ind w:left="720" w:right="70"/>
        <w:jc w:val="both"/>
      </w:pPr>
      <w:r>
        <w:rPr>
          <w:rStyle w:val="text"/>
          <w:b/>
        </w:rPr>
        <w:t>O</w:t>
      </w:r>
      <w:r w:rsidRPr="0012532A">
        <w:rPr>
          <w:rStyle w:val="text"/>
          <w:b/>
        </w:rPr>
        <w:t>kreślenie usług, których dotyczy obowiązek wskazania przez wykonawcę w</w:t>
      </w:r>
      <w:r>
        <w:rPr>
          <w:rStyle w:val="text"/>
          <w:b/>
        </w:rPr>
        <w:t> </w:t>
      </w:r>
      <w:r w:rsidRPr="0012532A">
        <w:rPr>
          <w:rStyle w:val="text"/>
          <w:b/>
        </w:rPr>
        <w:t>wykazie lub złożenia poświadczeń, w tym informacja o usługach niewykonanych lub wykonanych nienależycie</w:t>
      </w:r>
      <w:r w:rsidRPr="00F135BB">
        <w:rPr>
          <w:b/>
        </w:rPr>
        <w:tab/>
      </w:r>
      <w:r w:rsidRPr="00F135BB">
        <w:br/>
      </w:r>
      <w:r w:rsidRPr="004C56D6">
        <w:t xml:space="preserve">Wykonawca musi wykazać, </w:t>
      </w:r>
      <w:r>
        <w:t xml:space="preserve">iż </w:t>
      </w:r>
      <w:r w:rsidRPr="00FF196B">
        <w:t>w</w:t>
      </w:r>
      <w:r>
        <w:t xml:space="preserve"> </w:t>
      </w:r>
      <w:r w:rsidRPr="00FF196B">
        <w:t xml:space="preserve">okresie ostatnich </w:t>
      </w:r>
      <w:r>
        <w:t>trzech</w:t>
      </w:r>
      <w:r w:rsidRPr="00FF196B">
        <w:t xml:space="preserve"> lat przed </w:t>
      </w:r>
      <w:r w:rsidRPr="0088616C">
        <w:t>upływem terminu składania ofert</w:t>
      </w:r>
      <w:r w:rsidRPr="00FF196B">
        <w:t>, a jeżeli okres prowadzenia działalności jest krótszy – w tym okresie</w:t>
      </w:r>
      <w:r>
        <w:t xml:space="preserve"> wykonał co najmniej 2 </w:t>
      </w:r>
      <w:r w:rsidRPr="00D1493B">
        <w:t xml:space="preserve">usługi </w:t>
      </w:r>
      <w:r>
        <w:t>polegające na druku materiałów wraz z usługami introligatorskimi i projektami graficznymi</w:t>
      </w:r>
      <w:r w:rsidRPr="00D1493B">
        <w:t xml:space="preserve"> </w:t>
      </w:r>
      <w:r>
        <w:t xml:space="preserve">o wartości co najmniej </w:t>
      </w:r>
      <w:r>
        <w:rPr>
          <w:b/>
        </w:rPr>
        <w:t>30</w:t>
      </w:r>
      <w:r w:rsidRPr="004F6900">
        <w:rPr>
          <w:b/>
        </w:rPr>
        <w:t> 000,00 zł</w:t>
      </w:r>
      <w:r>
        <w:rPr>
          <w:b/>
        </w:rPr>
        <w:t xml:space="preserve"> </w:t>
      </w:r>
      <w:r w:rsidRPr="00CB21C7">
        <w:rPr>
          <w:b/>
        </w:rPr>
        <w:t>netto</w:t>
      </w:r>
      <w:r w:rsidRPr="00152995">
        <w:t xml:space="preserve"> </w:t>
      </w:r>
      <w:r>
        <w:t>każda</w:t>
      </w:r>
      <w:r w:rsidRPr="00805A60">
        <w:t>.</w:t>
      </w:r>
    </w:p>
    <w:p w:rsidR="000C435A" w:rsidRDefault="000C435A" w:rsidP="001C75AA">
      <w:pPr>
        <w:pStyle w:val="Styl"/>
        <w:spacing w:line="360" w:lineRule="exact"/>
        <w:ind w:left="720"/>
        <w:jc w:val="both"/>
        <w:rPr>
          <w:rFonts w:ascii="Times New Roman" w:hAnsi="Times New Roman" w:cs="Times New Roman"/>
        </w:rPr>
      </w:pPr>
      <w:r w:rsidRPr="00F135BB">
        <w:rPr>
          <w:rFonts w:ascii="Times New Roman" w:hAnsi="Times New Roman" w:cs="Times New Roman"/>
        </w:rPr>
        <w:t xml:space="preserve">Zamawiający nie wymaga informacji o </w:t>
      </w:r>
      <w:r>
        <w:rPr>
          <w:rFonts w:ascii="Times New Roman" w:hAnsi="Times New Roman" w:cs="Times New Roman"/>
        </w:rPr>
        <w:t>usługach</w:t>
      </w:r>
      <w:r w:rsidRPr="00F135BB">
        <w:rPr>
          <w:rFonts w:ascii="Times New Roman" w:hAnsi="Times New Roman" w:cs="Times New Roman"/>
        </w:rPr>
        <w:t xml:space="preserve"> niewykonanych lub wykonanych nienależycie.</w:t>
      </w:r>
    </w:p>
    <w:p w:rsidR="000C435A" w:rsidRPr="00D8744D" w:rsidRDefault="000C435A" w:rsidP="001C75AA">
      <w:pPr>
        <w:pStyle w:val="Styl"/>
        <w:spacing w:line="360" w:lineRule="exact"/>
        <w:ind w:right="72"/>
        <w:jc w:val="both"/>
        <w:rPr>
          <w:rFonts w:ascii="Times New Roman" w:hAnsi="Times New Roman" w:cs="Times New Roman"/>
          <w:bCs/>
          <w:u w:val="single"/>
        </w:rPr>
      </w:pPr>
      <w:r w:rsidRPr="00D8744D">
        <w:rPr>
          <w:rFonts w:ascii="Times New Roman" w:hAnsi="Times New Roman" w:cs="Times New Roman"/>
          <w:bCs/>
          <w:u w:val="single"/>
        </w:rPr>
        <w:t>2.2.</w:t>
      </w:r>
      <w:r>
        <w:rPr>
          <w:rFonts w:ascii="Times New Roman" w:hAnsi="Times New Roman" w:cs="Times New Roman"/>
          <w:bCs/>
          <w:u w:val="single"/>
        </w:rPr>
        <w:t>3</w:t>
      </w:r>
      <w:r w:rsidRPr="00D8744D">
        <w:rPr>
          <w:rFonts w:ascii="Times New Roman" w:hAnsi="Times New Roman" w:cs="Times New Roman"/>
          <w:bCs/>
          <w:u w:val="single"/>
        </w:rPr>
        <w:t>.</w:t>
      </w:r>
      <w:r w:rsidRPr="00D8744D">
        <w:rPr>
          <w:rFonts w:ascii="Times New Roman" w:hAnsi="Times New Roman" w:cs="Times New Roman"/>
          <w:bCs/>
          <w:u w:val="single"/>
        </w:rPr>
        <w:tab/>
        <w:t xml:space="preserve">dotyczy części </w:t>
      </w:r>
      <w:r>
        <w:rPr>
          <w:rFonts w:ascii="Times New Roman" w:hAnsi="Times New Roman" w:cs="Times New Roman"/>
          <w:bCs/>
          <w:u w:val="single"/>
        </w:rPr>
        <w:t>3</w:t>
      </w:r>
      <w:r w:rsidRPr="00D8744D">
        <w:rPr>
          <w:rFonts w:ascii="Times New Roman" w:hAnsi="Times New Roman" w:cs="Times New Roman"/>
          <w:bCs/>
          <w:u w:val="single"/>
        </w:rPr>
        <w:t xml:space="preserve">. Opis sposobu dokonania oceny spełniania warunku: </w:t>
      </w:r>
    </w:p>
    <w:p w:rsidR="000C435A" w:rsidRDefault="000C435A" w:rsidP="001C75AA">
      <w:pPr>
        <w:pStyle w:val="NormalnyWeb"/>
        <w:spacing w:line="360" w:lineRule="exact"/>
        <w:ind w:left="765"/>
        <w:jc w:val="both"/>
      </w:pPr>
      <w:r w:rsidRPr="004C56D6">
        <w:t xml:space="preserve">Wykonawca musi wykazać, </w:t>
      </w:r>
      <w:r>
        <w:t xml:space="preserve">iż </w:t>
      </w:r>
      <w:r w:rsidRPr="00FF196B">
        <w:t>w</w:t>
      </w:r>
      <w:r>
        <w:t xml:space="preserve"> </w:t>
      </w:r>
      <w:r w:rsidRPr="00FF196B">
        <w:t xml:space="preserve">okresie ostatnich </w:t>
      </w:r>
      <w:r>
        <w:t>trzech</w:t>
      </w:r>
      <w:r w:rsidRPr="00FF196B">
        <w:t xml:space="preserve"> lat przed </w:t>
      </w:r>
      <w:r w:rsidRPr="0088616C">
        <w:t>upływem terminu składania ofert</w:t>
      </w:r>
      <w:r w:rsidRPr="00FF196B">
        <w:t>, a jeżeli okres prowadzenia działalności jest krótszy – w tym okresie</w:t>
      </w:r>
      <w:r>
        <w:t xml:space="preserve"> wykonał co najmniej 2 </w:t>
      </w:r>
      <w:r w:rsidRPr="00D1493B">
        <w:t xml:space="preserve">usługi </w:t>
      </w:r>
      <w:r>
        <w:t xml:space="preserve">polegające na wykonaniu </w:t>
      </w:r>
      <w:r w:rsidRPr="00586446">
        <w:t xml:space="preserve">materiałów </w:t>
      </w:r>
      <w:proofErr w:type="spellStart"/>
      <w:r w:rsidRPr="00586446">
        <w:t>informacyjno</w:t>
      </w:r>
      <w:proofErr w:type="spellEnd"/>
      <w:r w:rsidRPr="00586446">
        <w:t xml:space="preserve"> - promocyjnych</w:t>
      </w:r>
      <w:r w:rsidRPr="00D1493B">
        <w:t xml:space="preserve"> </w:t>
      </w:r>
      <w:r>
        <w:t xml:space="preserve">o wartości co najmniej </w:t>
      </w:r>
      <w:r>
        <w:rPr>
          <w:b/>
        </w:rPr>
        <w:t>130</w:t>
      </w:r>
      <w:r w:rsidRPr="004F6900">
        <w:rPr>
          <w:b/>
        </w:rPr>
        <w:t> 000,00 zł</w:t>
      </w:r>
      <w:r>
        <w:rPr>
          <w:b/>
        </w:rPr>
        <w:t xml:space="preserve"> </w:t>
      </w:r>
      <w:r w:rsidRPr="00F06E19">
        <w:rPr>
          <w:b/>
        </w:rPr>
        <w:t xml:space="preserve">netto </w:t>
      </w:r>
      <w:r>
        <w:t>każda</w:t>
      </w:r>
      <w:r w:rsidRPr="00805A60">
        <w:t>.</w:t>
      </w:r>
    </w:p>
    <w:p w:rsidR="000C435A" w:rsidRPr="00232E7C" w:rsidRDefault="000C435A" w:rsidP="001C75AA">
      <w:pPr>
        <w:spacing w:line="360" w:lineRule="exact"/>
        <w:ind w:left="720" w:right="72"/>
        <w:jc w:val="both"/>
        <w:rPr>
          <w:rFonts w:ascii="Tahoma" w:hAnsi="Tahoma" w:cs="Tahoma"/>
        </w:rPr>
      </w:pPr>
      <w:r w:rsidRPr="00232E7C">
        <w:rPr>
          <w:u w:val="single"/>
        </w:rPr>
        <w:t>W celu wykazania spełniania przez Wykonawcę warunku, o którym mowa powyżej Wykonawca zobowiązany jest przedłożyć wraz z ofertą:</w:t>
      </w:r>
      <w:r w:rsidRPr="00232E7C">
        <w:rPr>
          <w:shd w:val="clear" w:color="auto" w:fill="FFFF00"/>
        </w:rPr>
        <w:t xml:space="preserve"> </w:t>
      </w:r>
    </w:p>
    <w:p w:rsidR="000C435A" w:rsidRDefault="000C435A" w:rsidP="001C75AA">
      <w:pPr>
        <w:pStyle w:val="Styl"/>
        <w:spacing w:line="360" w:lineRule="exact"/>
        <w:ind w:left="720"/>
        <w:jc w:val="both"/>
        <w:rPr>
          <w:rFonts w:ascii="Times New Roman" w:hAnsi="Times New Roman" w:cs="Times New Roman"/>
        </w:rPr>
      </w:pPr>
      <w:r w:rsidRPr="000B4057">
        <w:rPr>
          <w:rFonts w:ascii="Times New Roman" w:hAnsi="Times New Roman" w:cs="Times New Roman"/>
        </w:rPr>
        <w:t xml:space="preserve">wykazu wykonanych, a w przypadku świadczeń okresowych lub ciągłych również wykonywanych, głównych </w:t>
      </w:r>
      <w:r>
        <w:rPr>
          <w:rFonts w:ascii="Times New Roman" w:hAnsi="Times New Roman" w:cs="Times New Roman"/>
        </w:rPr>
        <w:t>usług</w:t>
      </w:r>
      <w:r w:rsidRPr="000B4057">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Pr>
          <w:rFonts w:ascii="Times New Roman" w:hAnsi="Times New Roman" w:cs="Times New Roman"/>
        </w:rPr>
        <w:t>usługi</w:t>
      </w:r>
      <w:r w:rsidRPr="000B4057">
        <w:rPr>
          <w:rFonts w:ascii="Times New Roman" w:hAnsi="Times New Roman" w:cs="Times New Roman"/>
        </w:rPr>
        <w:t xml:space="preserve"> zostały wykonane, oraz załączeniem dowodów, czy zostały wykonane</w:t>
      </w:r>
      <w:r>
        <w:rPr>
          <w:rFonts w:ascii="Times New Roman" w:hAnsi="Times New Roman" w:cs="Times New Roman"/>
        </w:rPr>
        <w:t xml:space="preserve"> lub są wykonywane należycie</w:t>
      </w:r>
      <w:r w:rsidRPr="000B4057">
        <w:rPr>
          <w:rFonts w:ascii="Times New Roman" w:hAnsi="Times New Roman" w:cs="Times New Roman"/>
        </w:rPr>
        <w:t xml:space="preserve"> - zgodnie z </w:t>
      </w:r>
      <w:r w:rsidRPr="00E063C5">
        <w:rPr>
          <w:rFonts w:ascii="Times New Roman" w:hAnsi="Times New Roman" w:cs="Times New Roman"/>
          <w:b/>
        </w:rPr>
        <w:t>załącznikiem nr 5</w:t>
      </w:r>
      <w:r w:rsidRPr="000B4057">
        <w:rPr>
          <w:rFonts w:ascii="Times New Roman" w:hAnsi="Times New Roman" w:cs="Times New Roman"/>
        </w:rPr>
        <w:t xml:space="preserve"> do SIWZ. </w:t>
      </w:r>
    </w:p>
    <w:p w:rsidR="000C435A" w:rsidRPr="00F135BB" w:rsidRDefault="000C435A" w:rsidP="001C75AA">
      <w:pPr>
        <w:tabs>
          <w:tab w:val="left" w:pos="9000"/>
        </w:tabs>
        <w:spacing w:line="360" w:lineRule="exact"/>
        <w:ind w:left="720" w:right="70"/>
        <w:jc w:val="both"/>
      </w:pPr>
      <w:r>
        <w:rPr>
          <w:rStyle w:val="text"/>
          <w:b/>
        </w:rPr>
        <w:t>O</w:t>
      </w:r>
      <w:r w:rsidRPr="0012532A">
        <w:rPr>
          <w:rStyle w:val="text"/>
          <w:b/>
        </w:rPr>
        <w:t>kreślenie usług, których dotyczy obowiązek wskazania przez wykonawcę w</w:t>
      </w:r>
      <w:r>
        <w:rPr>
          <w:rStyle w:val="text"/>
          <w:b/>
        </w:rPr>
        <w:t> </w:t>
      </w:r>
      <w:r w:rsidRPr="0012532A">
        <w:rPr>
          <w:rStyle w:val="text"/>
          <w:b/>
        </w:rPr>
        <w:t>wykazie lub złożenia poświadczeń, w tym informacja o usługach niewykonanych lub wykonanych nienależycie</w:t>
      </w:r>
      <w:r w:rsidRPr="00F135BB">
        <w:rPr>
          <w:b/>
        </w:rPr>
        <w:tab/>
      </w:r>
      <w:r w:rsidRPr="00F135BB">
        <w:br/>
      </w:r>
      <w:r w:rsidRPr="004C56D6">
        <w:t xml:space="preserve">Wykonawca musi wykazać, </w:t>
      </w:r>
      <w:r>
        <w:t xml:space="preserve">iż </w:t>
      </w:r>
      <w:r w:rsidRPr="00FF196B">
        <w:t>w</w:t>
      </w:r>
      <w:r>
        <w:t xml:space="preserve"> </w:t>
      </w:r>
      <w:r w:rsidRPr="00FF196B">
        <w:t xml:space="preserve">okresie ostatnich </w:t>
      </w:r>
      <w:r>
        <w:t>trzech</w:t>
      </w:r>
      <w:r w:rsidRPr="00FF196B">
        <w:t xml:space="preserve"> lat przed </w:t>
      </w:r>
      <w:r w:rsidRPr="0088616C">
        <w:t>upływem terminu składania ofert</w:t>
      </w:r>
      <w:r w:rsidRPr="00FF196B">
        <w:t>, a jeżeli okres prowadzenia działalności jest krótszy – w tym okresie</w:t>
      </w:r>
      <w:r>
        <w:t xml:space="preserve"> wykonał co najmniej 2 </w:t>
      </w:r>
      <w:r w:rsidRPr="00D1493B">
        <w:t xml:space="preserve">usługi </w:t>
      </w:r>
      <w:r>
        <w:t xml:space="preserve">polegające na wykonaniu </w:t>
      </w:r>
      <w:r w:rsidRPr="00586446">
        <w:t xml:space="preserve">materiałów </w:t>
      </w:r>
      <w:proofErr w:type="spellStart"/>
      <w:r w:rsidRPr="00586446">
        <w:t>informacyjno</w:t>
      </w:r>
      <w:proofErr w:type="spellEnd"/>
      <w:r w:rsidRPr="00586446">
        <w:t xml:space="preserve"> - promocyjnych</w:t>
      </w:r>
      <w:r w:rsidRPr="00D1493B">
        <w:t xml:space="preserve"> </w:t>
      </w:r>
      <w:r>
        <w:t xml:space="preserve">o wartości co najmniej </w:t>
      </w:r>
      <w:r>
        <w:rPr>
          <w:b/>
        </w:rPr>
        <w:t>130</w:t>
      </w:r>
      <w:r w:rsidRPr="004F6900">
        <w:rPr>
          <w:b/>
        </w:rPr>
        <w:t> 000,00 zł</w:t>
      </w:r>
      <w:r>
        <w:rPr>
          <w:b/>
        </w:rPr>
        <w:t xml:space="preserve"> </w:t>
      </w:r>
      <w:r w:rsidRPr="00F06E19">
        <w:rPr>
          <w:b/>
        </w:rPr>
        <w:t xml:space="preserve">netto </w:t>
      </w:r>
      <w:r>
        <w:t>każda</w:t>
      </w:r>
      <w:r w:rsidRPr="00805A60">
        <w:t>.</w:t>
      </w:r>
    </w:p>
    <w:p w:rsidR="000C435A" w:rsidRPr="00144CCC" w:rsidRDefault="000C435A" w:rsidP="001C75AA">
      <w:pPr>
        <w:pStyle w:val="Styl"/>
        <w:spacing w:line="360" w:lineRule="exact"/>
        <w:ind w:left="720" w:right="72" w:hanging="11"/>
        <w:jc w:val="both"/>
        <w:rPr>
          <w:rFonts w:ascii="Times New Roman" w:eastAsia="Arial,Italic" w:hAnsi="Times New Roman" w:cs="Times New Roman"/>
        </w:rPr>
      </w:pPr>
      <w:r w:rsidRPr="00F135BB">
        <w:rPr>
          <w:rFonts w:ascii="Times New Roman" w:hAnsi="Times New Roman" w:cs="Times New Roman"/>
        </w:rPr>
        <w:t xml:space="preserve">Zamawiający nie wymaga informacji o </w:t>
      </w:r>
      <w:r>
        <w:rPr>
          <w:rFonts w:ascii="Times New Roman" w:hAnsi="Times New Roman" w:cs="Times New Roman"/>
        </w:rPr>
        <w:t>usługach</w:t>
      </w:r>
      <w:r w:rsidRPr="00F135BB">
        <w:rPr>
          <w:rFonts w:ascii="Times New Roman" w:hAnsi="Times New Roman" w:cs="Times New Roman"/>
        </w:rPr>
        <w:t xml:space="preserve"> niewykonanych lub wykonanych nienależycie.</w:t>
      </w:r>
      <w:r w:rsidRPr="00144CCC">
        <w:rPr>
          <w:rFonts w:ascii="Times New Roman" w:eastAsia="Arial,Italic" w:hAnsi="Times New Roman" w:cs="Times New Roman"/>
        </w:rPr>
        <w:t xml:space="preserve"> </w:t>
      </w:r>
    </w:p>
    <w:p w:rsidR="000C435A" w:rsidRPr="00042A88" w:rsidRDefault="000C435A" w:rsidP="001C75AA">
      <w:pPr>
        <w:pStyle w:val="Styl"/>
        <w:spacing w:line="360" w:lineRule="exact"/>
        <w:ind w:left="720" w:right="72" w:hanging="720"/>
        <w:jc w:val="both"/>
        <w:rPr>
          <w:rFonts w:ascii="Times New Roman" w:hAnsi="Times New Roman" w:cs="Times New Roman"/>
        </w:rPr>
      </w:pPr>
      <w:r w:rsidRPr="00042A88">
        <w:rPr>
          <w:rFonts w:ascii="Times New Roman" w:hAnsi="Times New Roman" w:cs="Times New Roman"/>
        </w:rPr>
        <w:t>2.3.</w:t>
      </w:r>
      <w:r w:rsidRPr="00042A88">
        <w:rPr>
          <w:rFonts w:ascii="Times New Roman" w:hAnsi="Times New Roman" w:cs="Times New Roman"/>
        </w:rPr>
        <w:tab/>
      </w:r>
      <w:r>
        <w:rPr>
          <w:rFonts w:ascii="Times New Roman" w:hAnsi="Times New Roman" w:cs="Times New Roman"/>
          <w:b/>
          <w:bCs/>
        </w:rPr>
        <w:t>D</w:t>
      </w:r>
      <w:r w:rsidRPr="0088616C">
        <w:rPr>
          <w:rFonts w:ascii="Times New Roman" w:hAnsi="Times New Roman" w:cs="Times New Roman"/>
          <w:b/>
          <w:bCs/>
        </w:rPr>
        <w:t xml:space="preserve">ysponowania odpowiednim potencjałem technicznym oraz osobami </w:t>
      </w:r>
      <w:r w:rsidRPr="00633A81">
        <w:rPr>
          <w:rFonts w:ascii="Times New Roman" w:hAnsi="Times New Roman" w:cs="Times New Roman"/>
          <w:b/>
          <w:bCs/>
        </w:rPr>
        <w:t xml:space="preserve">zdolnymi </w:t>
      </w:r>
      <w:r w:rsidRPr="00633A81">
        <w:rPr>
          <w:rFonts w:ascii="Times New Roman" w:hAnsi="Times New Roman" w:cs="Times New Roman"/>
          <w:b/>
          <w:bCs/>
          <w:w w:val="109"/>
        </w:rPr>
        <w:t xml:space="preserve">do </w:t>
      </w:r>
      <w:r w:rsidRPr="00633A81">
        <w:rPr>
          <w:rFonts w:ascii="Times New Roman" w:hAnsi="Times New Roman" w:cs="Times New Roman"/>
          <w:b/>
          <w:bCs/>
        </w:rPr>
        <w:t>wykonania zamówienia</w:t>
      </w:r>
      <w:r>
        <w:rPr>
          <w:rFonts w:ascii="Times New Roman" w:hAnsi="Times New Roman" w:cs="Times New Roman"/>
          <w:b/>
          <w:bCs/>
        </w:rPr>
        <w:t xml:space="preserve"> (dotyczy części 1, 2, 3).</w:t>
      </w:r>
      <w:r w:rsidRPr="00633A81">
        <w:rPr>
          <w:rFonts w:ascii="Times New Roman" w:hAnsi="Times New Roman" w:cs="Times New Roman"/>
          <w:b/>
          <w:bCs/>
        </w:rPr>
        <w:t xml:space="preserve"> </w:t>
      </w:r>
    </w:p>
    <w:p w:rsidR="000C435A" w:rsidRPr="00B96C91" w:rsidRDefault="000C435A" w:rsidP="001C75AA">
      <w:pPr>
        <w:pStyle w:val="Styl"/>
        <w:spacing w:line="360" w:lineRule="exact"/>
        <w:ind w:right="72" w:firstLine="709"/>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0C435A" w:rsidRPr="0088616C" w:rsidRDefault="000C435A" w:rsidP="001C75AA">
      <w:pPr>
        <w:pStyle w:val="Styl"/>
        <w:spacing w:line="360" w:lineRule="exact"/>
        <w:ind w:left="720" w:right="72"/>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0C435A" w:rsidRDefault="000C435A" w:rsidP="001C75AA">
      <w:pPr>
        <w:pStyle w:val="Styl"/>
        <w:tabs>
          <w:tab w:val="left" w:pos="720"/>
        </w:tabs>
        <w:spacing w:line="360" w:lineRule="exact"/>
        <w:ind w:left="720" w:right="72"/>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0C435A" w:rsidRPr="00896412" w:rsidRDefault="000C435A" w:rsidP="001C75AA">
      <w:pPr>
        <w:pStyle w:val="Styl"/>
        <w:spacing w:line="360" w:lineRule="exact"/>
        <w:ind w:left="709" w:right="72"/>
        <w:jc w:val="both"/>
        <w:rPr>
          <w:rFonts w:ascii="Times New Roman" w:hAnsi="Times New Roman" w:cs="Times New Roman"/>
        </w:rPr>
      </w:pPr>
      <w:r w:rsidRPr="00896412">
        <w:rPr>
          <w:rFonts w:ascii="Times New Roman" w:hAnsi="Times New Roman" w:cs="Times New Roman"/>
        </w:rPr>
        <w:t xml:space="preserve">Podpisane oświadczenie stanowiące </w:t>
      </w:r>
      <w:r w:rsidRPr="00243D91">
        <w:rPr>
          <w:rFonts w:ascii="Times New Roman" w:hAnsi="Times New Roman" w:cs="Times New Roman"/>
          <w:b/>
        </w:rPr>
        <w:t>załącznik nr 4</w:t>
      </w:r>
      <w:r>
        <w:rPr>
          <w:rFonts w:ascii="Times New Roman" w:hAnsi="Times New Roman" w:cs="Times New Roman"/>
        </w:rPr>
        <w:t xml:space="preserve"> do SIWZ.</w:t>
      </w:r>
    </w:p>
    <w:p w:rsidR="000C435A" w:rsidRPr="00633A81" w:rsidRDefault="000C435A" w:rsidP="001C75AA">
      <w:pPr>
        <w:pStyle w:val="Styl"/>
        <w:spacing w:line="360" w:lineRule="exact"/>
        <w:ind w:right="72"/>
        <w:jc w:val="both"/>
        <w:rPr>
          <w:rFonts w:ascii="Times New Roman" w:hAnsi="Times New Roman" w:cs="Times New Roman"/>
          <w:b/>
          <w:bCs/>
        </w:rPr>
      </w:pPr>
      <w:r w:rsidRPr="00042A88">
        <w:rPr>
          <w:rFonts w:ascii="Times New Roman" w:hAnsi="Times New Roman" w:cs="Times New Roman"/>
        </w:rPr>
        <w:t>2.4.</w:t>
      </w:r>
      <w:r w:rsidRPr="00633A81">
        <w:rPr>
          <w:rFonts w:ascii="Times New Roman" w:hAnsi="Times New Roman" w:cs="Times New Roman"/>
          <w:b/>
          <w:bCs/>
        </w:rPr>
        <w:tab/>
        <w:t>Sytuacji ekonomicznej i finansowej</w:t>
      </w:r>
      <w:r>
        <w:rPr>
          <w:rFonts w:ascii="Times New Roman" w:hAnsi="Times New Roman" w:cs="Times New Roman"/>
          <w:b/>
          <w:bCs/>
        </w:rPr>
        <w:t>.</w:t>
      </w:r>
      <w:r w:rsidRPr="00633A81">
        <w:rPr>
          <w:rFonts w:ascii="Times New Roman" w:hAnsi="Times New Roman" w:cs="Times New Roman"/>
          <w:b/>
          <w:bCs/>
        </w:rPr>
        <w:t xml:space="preserve"> </w:t>
      </w:r>
    </w:p>
    <w:p w:rsidR="000C435A" w:rsidRDefault="000C435A" w:rsidP="001C75AA">
      <w:pPr>
        <w:pStyle w:val="Styl"/>
        <w:spacing w:line="360" w:lineRule="exact"/>
        <w:ind w:left="720" w:hanging="720"/>
        <w:jc w:val="both"/>
        <w:rPr>
          <w:rFonts w:ascii="Times New Roman" w:hAnsi="Times New Roman" w:cs="Times New Roman"/>
        </w:rPr>
      </w:pPr>
      <w:r w:rsidRPr="00D8744D">
        <w:rPr>
          <w:rFonts w:ascii="Times New Roman" w:hAnsi="Times New Roman" w:cs="Times New Roman"/>
          <w:bCs/>
          <w:u w:val="single"/>
        </w:rPr>
        <w:t>2.</w:t>
      </w:r>
      <w:r>
        <w:rPr>
          <w:rFonts w:ascii="Times New Roman" w:hAnsi="Times New Roman" w:cs="Times New Roman"/>
          <w:bCs/>
          <w:u w:val="single"/>
        </w:rPr>
        <w:t>4</w:t>
      </w:r>
      <w:r w:rsidRPr="00D8744D">
        <w:rPr>
          <w:rFonts w:ascii="Times New Roman" w:hAnsi="Times New Roman" w:cs="Times New Roman"/>
          <w:bCs/>
          <w:u w:val="single"/>
        </w:rPr>
        <w:t>.1.</w:t>
      </w:r>
      <w:r w:rsidRPr="00D8744D">
        <w:rPr>
          <w:rFonts w:ascii="Times New Roman" w:hAnsi="Times New Roman" w:cs="Times New Roman"/>
          <w:bCs/>
          <w:u w:val="single"/>
        </w:rPr>
        <w:tab/>
        <w:t>dotyczy części 1. Opis sposobu dokonania oceny spełniania warunku:</w:t>
      </w:r>
    </w:p>
    <w:p w:rsidR="000C435A" w:rsidRPr="004D6598" w:rsidRDefault="000C435A" w:rsidP="001C75AA">
      <w:pPr>
        <w:pStyle w:val="Styl"/>
        <w:spacing w:line="360" w:lineRule="exact"/>
        <w:ind w:left="720"/>
        <w:jc w:val="both"/>
        <w:rPr>
          <w:rFonts w:ascii="Times New Roman" w:hAnsi="Times New Roman" w:cs="Times New Roman"/>
        </w:rPr>
      </w:pPr>
      <w:r w:rsidRPr="004D6598">
        <w:rPr>
          <w:rFonts w:ascii="Times New Roman" w:hAnsi="Times New Roman" w:cs="Times New Roman"/>
        </w:rPr>
        <w:t xml:space="preserve">Wykonawca musi być ubezpieczony od odpowiedzialności cywilnej w zakresie prowadzonej działalności związanej z przedmiotem zamówienia, na kwotę nie mniejszą niż </w:t>
      </w:r>
      <w:r>
        <w:rPr>
          <w:rFonts w:ascii="Times New Roman" w:hAnsi="Times New Roman" w:cs="Times New Roman"/>
          <w:b/>
        </w:rPr>
        <w:t>1</w:t>
      </w:r>
      <w:r w:rsidRPr="000E2473">
        <w:rPr>
          <w:rFonts w:ascii="Times New Roman" w:hAnsi="Times New Roman" w:cs="Times New Roman"/>
          <w:b/>
        </w:rPr>
        <w:t>00 000 zł.</w:t>
      </w:r>
      <w:r w:rsidRPr="004D6598">
        <w:rPr>
          <w:rFonts w:ascii="Times New Roman" w:hAnsi="Times New Roman" w:cs="Times New Roman"/>
        </w:rPr>
        <w:t xml:space="preserve"> </w:t>
      </w:r>
    </w:p>
    <w:p w:rsidR="000C435A" w:rsidRPr="004D6598" w:rsidRDefault="000C435A" w:rsidP="001C75AA">
      <w:pPr>
        <w:pStyle w:val="Styl"/>
        <w:spacing w:line="360" w:lineRule="exact"/>
        <w:ind w:left="709"/>
        <w:jc w:val="both"/>
        <w:rPr>
          <w:rFonts w:ascii="Times New Roman" w:hAnsi="Times New Roman" w:cs="Times New Roman"/>
          <w:iCs/>
          <w:u w:val="single"/>
        </w:rPr>
      </w:pPr>
      <w:r w:rsidRPr="004D6598">
        <w:rPr>
          <w:rFonts w:ascii="Times New Roman" w:hAnsi="Times New Roman" w:cs="Times New Roman"/>
          <w:iCs/>
          <w:u w:val="single"/>
        </w:rPr>
        <w:t xml:space="preserve">W celu wykazania spełniania przez Wykonawcę warunku, o którym mowa powyżej Wykonawca zobowiązany jest przedłożyć wraz </w:t>
      </w:r>
      <w:r w:rsidRPr="004D6598">
        <w:rPr>
          <w:rFonts w:ascii="Times New Roman" w:hAnsi="Times New Roman" w:cs="Times New Roman"/>
          <w:u w:val="single"/>
        </w:rPr>
        <w:t xml:space="preserve">z </w:t>
      </w:r>
      <w:r w:rsidRPr="004D6598">
        <w:rPr>
          <w:rFonts w:ascii="Times New Roman" w:hAnsi="Times New Roman" w:cs="Times New Roman"/>
          <w:iCs/>
          <w:u w:val="single"/>
        </w:rPr>
        <w:t xml:space="preserve">ofertą: </w:t>
      </w:r>
    </w:p>
    <w:p w:rsidR="000C435A" w:rsidRDefault="000C435A" w:rsidP="001C75AA">
      <w:pPr>
        <w:pStyle w:val="Styl"/>
        <w:spacing w:line="360" w:lineRule="exact"/>
        <w:ind w:left="720"/>
        <w:jc w:val="both"/>
        <w:rPr>
          <w:rFonts w:ascii="Times New Roman" w:hAnsi="Times New Roman" w:cs="Times New Roman"/>
        </w:rPr>
      </w:pPr>
      <w:r w:rsidRPr="004D6598">
        <w:rPr>
          <w:rFonts w:ascii="Times New Roman" w:hAnsi="Times New Roman" w:cs="Times New Roman"/>
          <w:b/>
          <w:u w:val="single"/>
        </w:rPr>
        <w:t>opłaconą polisę</w:t>
      </w:r>
      <w:r w:rsidRPr="004D6598">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Pr>
          <w:rFonts w:ascii="Times New Roman" w:hAnsi="Times New Roman" w:cs="Times New Roman"/>
          <w:b/>
        </w:rPr>
        <w:t>10</w:t>
      </w:r>
      <w:r w:rsidRPr="000E2473">
        <w:rPr>
          <w:rFonts w:ascii="Times New Roman" w:hAnsi="Times New Roman" w:cs="Times New Roman"/>
          <w:b/>
        </w:rPr>
        <w:t>0 000 zł.</w:t>
      </w:r>
    </w:p>
    <w:p w:rsidR="000C435A" w:rsidRDefault="000C435A" w:rsidP="001C75AA">
      <w:pPr>
        <w:pStyle w:val="Styl"/>
        <w:spacing w:line="360" w:lineRule="exact"/>
        <w:ind w:left="720" w:hanging="720"/>
        <w:jc w:val="both"/>
        <w:rPr>
          <w:rFonts w:ascii="Times New Roman" w:hAnsi="Times New Roman" w:cs="Times New Roman"/>
        </w:rPr>
      </w:pPr>
      <w:r w:rsidRPr="00D8744D">
        <w:rPr>
          <w:rFonts w:ascii="Times New Roman" w:hAnsi="Times New Roman" w:cs="Times New Roman"/>
          <w:bCs/>
          <w:u w:val="single"/>
        </w:rPr>
        <w:t>2.</w:t>
      </w:r>
      <w:r>
        <w:rPr>
          <w:rFonts w:ascii="Times New Roman" w:hAnsi="Times New Roman" w:cs="Times New Roman"/>
          <w:bCs/>
          <w:u w:val="single"/>
        </w:rPr>
        <w:t>4</w:t>
      </w:r>
      <w:r w:rsidRPr="00D8744D">
        <w:rPr>
          <w:rFonts w:ascii="Times New Roman" w:hAnsi="Times New Roman" w:cs="Times New Roman"/>
          <w:bCs/>
          <w:u w:val="single"/>
        </w:rPr>
        <w:t>.</w:t>
      </w:r>
      <w:r>
        <w:rPr>
          <w:rFonts w:ascii="Times New Roman" w:hAnsi="Times New Roman" w:cs="Times New Roman"/>
          <w:bCs/>
          <w:u w:val="single"/>
        </w:rPr>
        <w:t>2</w:t>
      </w:r>
      <w:r w:rsidRPr="00D8744D">
        <w:rPr>
          <w:rFonts w:ascii="Times New Roman" w:hAnsi="Times New Roman" w:cs="Times New Roman"/>
          <w:bCs/>
          <w:u w:val="single"/>
        </w:rPr>
        <w:t>.</w:t>
      </w:r>
      <w:r w:rsidRPr="00D8744D">
        <w:rPr>
          <w:rFonts w:ascii="Times New Roman" w:hAnsi="Times New Roman" w:cs="Times New Roman"/>
          <w:bCs/>
          <w:u w:val="single"/>
        </w:rPr>
        <w:tab/>
        <w:t xml:space="preserve">dotyczy części </w:t>
      </w:r>
      <w:r>
        <w:rPr>
          <w:rFonts w:ascii="Times New Roman" w:hAnsi="Times New Roman" w:cs="Times New Roman"/>
          <w:bCs/>
          <w:u w:val="single"/>
        </w:rPr>
        <w:t>2</w:t>
      </w:r>
      <w:r w:rsidRPr="00D8744D">
        <w:rPr>
          <w:rFonts w:ascii="Times New Roman" w:hAnsi="Times New Roman" w:cs="Times New Roman"/>
          <w:bCs/>
          <w:u w:val="single"/>
        </w:rPr>
        <w:t>. Opis sposobu dokonania oceny spełniania warunku:</w:t>
      </w:r>
    </w:p>
    <w:p w:rsidR="000C435A" w:rsidRPr="004D6598" w:rsidRDefault="000C435A" w:rsidP="001C75AA">
      <w:pPr>
        <w:pStyle w:val="Styl"/>
        <w:spacing w:line="360" w:lineRule="exact"/>
        <w:ind w:left="720"/>
        <w:jc w:val="both"/>
        <w:rPr>
          <w:rFonts w:ascii="Times New Roman" w:hAnsi="Times New Roman" w:cs="Times New Roman"/>
        </w:rPr>
      </w:pPr>
      <w:r w:rsidRPr="004D6598">
        <w:rPr>
          <w:rFonts w:ascii="Times New Roman" w:hAnsi="Times New Roman" w:cs="Times New Roman"/>
        </w:rPr>
        <w:t xml:space="preserve">Wykonawca musi być ubezpieczony od odpowiedzialności cywilnej w zakresie prowadzonej działalności związanej z przedmiotem zamówienia, na kwotę nie mniejszą niż </w:t>
      </w:r>
      <w:r>
        <w:rPr>
          <w:rFonts w:ascii="Times New Roman" w:hAnsi="Times New Roman" w:cs="Times New Roman"/>
          <w:b/>
        </w:rPr>
        <w:t>5</w:t>
      </w:r>
      <w:r w:rsidRPr="000E2473">
        <w:rPr>
          <w:rFonts w:ascii="Times New Roman" w:hAnsi="Times New Roman" w:cs="Times New Roman"/>
          <w:b/>
        </w:rPr>
        <w:t>0 000 zł.</w:t>
      </w:r>
      <w:r w:rsidRPr="004D6598">
        <w:rPr>
          <w:rFonts w:ascii="Times New Roman" w:hAnsi="Times New Roman" w:cs="Times New Roman"/>
        </w:rPr>
        <w:t xml:space="preserve"> </w:t>
      </w:r>
    </w:p>
    <w:p w:rsidR="000C435A" w:rsidRPr="004D6598" w:rsidRDefault="000C435A" w:rsidP="001C75AA">
      <w:pPr>
        <w:pStyle w:val="Styl"/>
        <w:spacing w:line="360" w:lineRule="exact"/>
        <w:ind w:left="709"/>
        <w:jc w:val="both"/>
        <w:rPr>
          <w:rFonts w:ascii="Times New Roman" w:hAnsi="Times New Roman" w:cs="Times New Roman"/>
          <w:iCs/>
          <w:u w:val="single"/>
        </w:rPr>
      </w:pPr>
      <w:r w:rsidRPr="004D6598">
        <w:rPr>
          <w:rFonts w:ascii="Times New Roman" w:hAnsi="Times New Roman" w:cs="Times New Roman"/>
          <w:iCs/>
          <w:u w:val="single"/>
        </w:rPr>
        <w:t xml:space="preserve">W celu wykazania spełniania przez Wykonawcę warunku, o którym mowa powyżej Wykonawca zobowiązany jest przedłożyć wraz </w:t>
      </w:r>
      <w:r w:rsidRPr="004D6598">
        <w:rPr>
          <w:rFonts w:ascii="Times New Roman" w:hAnsi="Times New Roman" w:cs="Times New Roman"/>
          <w:u w:val="single"/>
        </w:rPr>
        <w:t xml:space="preserve">z </w:t>
      </w:r>
      <w:r w:rsidRPr="004D6598">
        <w:rPr>
          <w:rFonts w:ascii="Times New Roman" w:hAnsi="Times New Roman" w:cs="Times New Roman"/>
          <w:iCs/>
          <w:u w:val="single"/>
        </w:rPr>
        <w:t xml:space="preserve">ofertą: </w:t>
      </w:r>
    </w:p>
    <w:p w:rsidR="000C435A" w:rsidRDefault="000C435A" w:rsidP="001C75AA">
      <w:pPr>
        <w:pStyle w:val="Styl"/>
        <w:spacing w:line="360" w:lineRule="exact"/>
        <w:ind w:left="720"/>
        <w:jc w:val="both"/>
        <w:rPr>
          <w:rFonts w:ascii="Times New Roman" w:hAnsi="Times New Roman" w:cs="Times New Roman"/>
          <w:bCs/>
          <w:u w:val="single"/>
        </w:rPr>
      </w:pPr>
      <w:r w:rsidRPr="004D6598">
        <w:rPr>
          <w:rFonts w:ascii="Times New Roman" w:hAnsi="Times New Roman" w:cs="Times New Roman"/>
          <w:b/>
          <w:u w:val="single"/>
        </w:rPr>
        <w:t>opłaconą polisę</w:t>
      </w:r>
      <w:r w:rsidRPr="004D6598">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Pr>
          <w:rFonts w:ascii="Times New Roman" w:hAnsi="Times New Roman" w:cs="Times New Roman"/>
          <w:b/>
        </w:rPr>
        <w:t>5</w:t>
      </w:r>
      <w:r w:rsidRPr="000E2473">
        <w:rPr>
          <w:rFonts w:ascii="Times New Roman" w:hAnsi="Times New Roman" w:cs="Times New Roman"/>
          <w:b/>
        </w:rPr>
        <w:t>0 000 zł.</w:t>
      </w:r>
    </w:p>
    <w:p w:rsidR="000C435A" w:rsidRDefault="000C435A" w:rsidP="001C75AA">
      <w:pPr>
        <w:pStyle w:val="Styl"/>
        <w:spacing w:line="360" w:lineRule="exact"/>
        <w:ind w:left="720" w:hanging="720"/>
        <w:jc w:val="both"/>
        <w:rPr>
          <w:rFonts w:ascii="Times New Roman" w:hAnsi="Times New Roman" w:cs="Times New Roman"/>
        </w:rPr>
      </w:pPr>
      <w:r w:rsidRPr="00D8744D">
        <w:rPr>
          <w:rFonts w:ascii="Times New Roman" w:hAnsi="Times New Roman" w:cs="Times New Roman"/>
          <w:bCs/>
          <w:u w:val="single"/>
        </w:rPr>
        <w:t>2.</w:t>
      </w:r>
      <w:r>
        <w:rPr>
          <w:rFonts w:ascii="Times New Roman" w:hAnsi="Times New Roman" w:cs="Times New Roman"/>
          <w:bCs/>
          <w:u w:val="single"/>
        </w:rPr>
        <w:t>4</w:t>
      </w:r>
      <w:r w:rsidRPr="00D8744D">
        <w:rPr>
          <w:rFonts w:ascii="Times New Roman" w:hAnsi="Times New Roman" w:cs="Times New Roman"/>
          <w:bCs/>
          <w:u w:val="single"/>
        </w:rPr>
        <w:t>.</w:t>
      </w:r>
      <w:r>
        <w:rPr>
          <w:rFonts w:ascii="Times New Roman" w:hAnsi="Times New Roman" w:cs="Times New Roman"/>
          <w:bCs/>
          <w:u w:val="single"/>
        </w:rPr>
        <w:t>3</w:t>
      </w:r>
      <w:r w:rsidRPr="00D8744D">
        <w:rPr>
          <w:rFonts w:ascii="Times New Roman" w:hAnsi="Times New Roman" w:cs="Times New Roman"/>
          <w:bCs/>
          <w:u w:val="single"/>
        </w:rPr>
        <w:t>.</w:t>
      </w:r>
      <w:r w:rsidRPr="00D8744D">
        <w:rPr>
          <w:rFonts w:ascii="Times New Roman" w:hAnsi="Times New Roman" w:cs="Times New Roman"/>
          <w:bCs/>
          <w:u w:val="single"/>
        </w:rPr>
        <w:tab/>
        <w:t xml:space="preserve">dotyczy części </w:t>
      </w:r>
      <w:r>
        <w:rPr>
          <w:rFonts w:ascii="Times New Roman" w:hAnsi="Times New Roman" w:cs="Times New Roman"/>
          <w:bCs/>
          <w:u w:val="single"/>
        </w:rPr>
        <w:t>3</w:t>
      </w:r>
      <w:r w:rsidRPr="00D8744D">
        <w:rPr>
          <w:rFonts w:ascii="Times New Roman" w:hAnsi="Times New Roman" w:cs="Times New Roman"/>
          <w:bCs/>
          <w:u w:val="single"/>
        </w:rPr>
        <w:t>. Opis sposobu dokonania oceny spełniania warunku:</w:t>
      </w:r>
    </w:p>
    <w:p w:rsidR="000C435A" w:rsidRPr="004D6598" w:rsidRDefault="000C435A" w:rsidP="001C75AA">
      <w:pPr>
        <w:pStyle w:val="Styl"/>
        <w:spacing w:line="360" w:lineRule="exact"/>
        <w:ind w:left="720"/>
        <w:jc w:val="both"/>
        <w:rPr>
          <w:rFonts w:ascii="Times New Roman" w:hAnsi="Times New Roman" w:cs="Times New Roman"/>
        </w:rPr>
      </w:pPr>
      <w:r w:rsidRPr="004D6598">
        <w:rPr>
          <w:rFonts w:ascii="Times New Roman" w:hAnsi="Times New Roman" w:cs="Times New Roman"/>
        </w:rPr>
        <w:t xml:space="preserve">Wykonawca musi być ubezpieczony od odpowiedzialności cywilnej w zakresie prowadzonej działalności związanej z przedmiotem zamówienia, na kwotę nie mniejszą niż </w:t>
      </w:r>
      <w:r>
        <w:rPr>
          <w:rFonts w:ascii="Times New Roman" w:hAnsi="Times New Roman" w:cs="Times New Roman"/>
          <w:b/>
        </w:rPr>
        <w:t>15</w:t>
      </w:r>
      <w:r w:rsidRPr="000E2473">
        <w:rPr>
          <w:rFonts w:ascii="Times New Roman" w:hAnsi="Times New Roman" w:cs="Times New Roman"/>
          <w:b/>
        </w:rPr>
        <w:t>0 000 zł.</w:t>
      </w:r>
      <w:r w:rsidRPr="004D6598">
        <w:rPr>
          <w:rFonts w:ascii="Times New Roman" w:hAnsi="Times New Roman" w:cs="Times New Roman"/>
        </w:rPr>
        <w:t xml:space="preserve"> </w:t>
      </w:r>
    </w:p>
    <w:p w:rsidR="000C435A" w:rsidRPr="004D6598" w:rsidRDefault="000C435A" w:rsidP="001C75AA">
      <w:pPr>
        <w:pStyle w:val="Styl"/>
        <w:spacing w:line="360" w:lineRule="exact"/>
        <w:ind w:left="709"/>
        <w:jc w:val="both"/>
        <w:rPr>
          <w:rFonts w:ascii="Times New Roman" w:hAnsi="Times New Roman" w:cs="Times New Roman"/>
          <w:iCs/>
          <w:u w:val="single"/>
        </w:rPr>
      </w:pPr>
      <w:r w:rsidRPr="004D6598">
        <w:rPr>
          <w:rFonts w:ascii="Times New Roman" w:hAnsi="Times New Roman" w:cs="Times New Roman"/>
          <w:iCs/>
          <w:u w:val="single"/>
        </w:rPr>
        <w:t xml:space="preserve">W celu wykazania spełniania przez Wykonawcę warunku, o którym mowa powyżej Wykonawca zobowiązany jest przedłożyć wraz </w:t>
      </w:r>
      <w:r w:rsidRPr="004D6598">
        <w:rPr>
          <w:rFonts w:ascii="Times New Roman" w:hAnsi="Times New Roman" w:cs="Times New Roman"/>
          <w:u w:val="single"/>
        </w:rPr>
        <w:t xml:space="preserve">z </w:t>
      </w:r>
      <w:r w:rsidRPr="004D6598">
        <w:rPr>
          <w:rFonts w:ascii="Times New Roman" w:hAnsi="Times New Roman" w:cs="Times New Roman"/>
          <w:iCs/>
          <w:u w:val="single"/>
        </w:rPr>
        <w:t xml:space="preserve">ofertą: </w:t>
      </w:r>
    </w:p>
    <w:p w:rsidR="005E4006" w:rsidRPr="00A163B4" w:rsidRDefault="000C435A" w:rsidP="001C75AA">
      <w:pPr>
        <w:pStyle w:val="Styl"/>
        <w:spacing w:line="360" w:lineRule="exact"/>
        <w:ind w:left="709" w:right="74"/>
        <w:jc w:val="both"/>
        <w:rPr>
          <w:rFonts w:ascii="Times New Roman" w:hAnsi="Times New Roman" w:cs="Times New Roman"/>
        </w:rPr>
      </w:pPr>
      <w:r w:rsidRPr="004D6598">
        <w:rPr>
          <w:rFonts w:ascii="Times New Roman" w:hAnsi="Times New Roman" w:cs="Times New Roman"/>
          <w:b/>
          <w:u w:val="single"/>
        </w:rPr>
        <w:t>opłaconą polisę</w:t>
      </w:r>
      <w:r w:rsidRPr="004D6598">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Pr>
          <w:rFonts w:ascii="Times New Roman" w:hAnsi="Times New Roman" w:cs="Times New Roman"/>
          <w:b/>
        </w:rPr>
        <w:t>15</w:t>
      </w:r>
      <w:r w:rsidRPr="000E2473">
        <w:rPr>
          <w:rFonts w:ascii="Times New Roman" w:hAnsi="Times New Roman" w:cs="Times New Roman"/>
          <w:b/>
        </w:rPr>
        <w:t>0 000 zł.</w:t>
      </w:r>
      <w:r w:rsidR="005E4006" w:rsidRPr="00A163B4">
        <w:rPr>
          <w:rFonts w:ascii="Times New Roman" w:hAnsi="Times New Roman" w:cs="Times New Roman"/>
        </w:rPr>
        <w:t xml:space="preserve"> </w:t>
      </w:r>
    </w:p>
    <w:p w:rsidR="00AE43B9" w:rsidRPr="00A163B4" w:rsidRDefault="00AE43B9" w:rsidP="001C75AA">
      <w:pPr>
        <w:pStyle w:val="Styl"/>
        <w:numPr>
          <w:ilvl w:val="0"/>
          <w:numId w:val="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C75AA">
      <w:pPr>
        <w:pStyle w:val="Styl"/>
        <w:numPr>
          <w:ilvl w:val="0"/>
          <w:numId w:val="4"/>
        </w:numPr>
        <w:spacing w:line="360" w:lineRule="exact"/>
        <w:ind w:left="720" w:right="74" w:hanging="720"/>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CE03ED" w:rsidRDefault="00AE43B9" w:rsidP="001C75AA">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1C75AA">
      <w:pPr>
        <w:pStyle w:val="Styl"/>
        <w:spacing w:line="360" w:lineRule="exact"/>
        <w:ind w:left="1321" w:right="74" w:hanging="601"/>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9D78C8" w:rsidRPr="009D78C8" w:rsidRDefault="009D78C8" w:rsidP="001C75AA">
      <w:pPr>
        <w:numPr>
          <w:ilvl w:val="0"/>
          <w:numId w:val="4"/>
        </w:numPr>
        <w:spacing w:line="360" w:lineRule="exact"/>
        <w:ind w:left="709" w:hanging="709"/>
        <w:jc w:val="both"/>
        <w:rPr>
          <w:bCs/>
        </w:rPr>
      </w:pPr>
      <w:r w:rsidRPr="009D78C8">
        <w:rPr>
          <w:bCs/>
        </w:rPr>
        <w:t>Inne oświadczenia i dokumenty, które należy przedłożyć wraz z ofertą (dotyczy części 1, 2,</w:t>
      </w:r>
      <w:r w:rsidR="009E2044">
        <w:rPr>
          <w:bCs/>
        </w:rPr>
        <w:t xml:space="preserve"> </w:t>
      </w:r>
      <w:r w:rsidRPr="009D78C8">
        <w:rPr>
          <w:bCs/>
        </w:rPr>
        <w:t>3).</w:t>
      </w:r>
    </w:p>
    <w:p w:rsidR="009D78C8" w:rsidRPr="009D78C8" w:rsidRDefault="009D78C8" w:rsidP="001C75AA">
      <w:pPr>
        <w:spacing w:line="360" w:lineRule="exact"/>
        <w:ind w:left="720" w:hanging="720"/>
        <w:jc w:val="both"/>
        <w:rPr>
          <w:bCs/>
        </w:rPr>
      </w:pPr>
      <w:r w:rsidRPr="009D78C8">
        <w:rPr>
          <w:bCs/>
        </w:rPr>
        <w:t>6.1.</w:t>
      </w:r>
      <w:r w:rsidRPr="009D78C8">
        <w:rPr>
          <w:bCs/>
        </w:rPr>
        <w:tab/>
        <w:t xml:space="preserve">Oświadczenie, że Wykonawca zapoznał się z warunkami zamówienia i z załączonym wzorem umowy oraz, że przyjmuje ich treść bez żadnych zastrzeżeń - na formularzu oferty - zgodnie z załącznikiem nr 1 do SIWZ. </w:t>
      </w:r>
    </w:p>
    <w:p w:rsidR="009D78C8" w:rsidRPr="009D78C8" w:rsidRDefault="009D78C8" w:rsidP="001C75AA">
      <w:pPr>
        <w:spacing w:line="360" w:lineRule="exact"/>
        <w:ind w:left="720" w:hanging="720"/>
        <w:jc w:val="both"/>
        <w:rPr>
          <w:bCs/>
        </w:rPr>
      </w:pPr>
      <w:r w:rsidRPr="009D78C8">
        <w:rPr>
          <w:bCs/>
        </w:rPr>
        <w:t>6.2.</w:t>
      </w:r>
      <w:r w:rsidRPr="009D78C8">
        <w:rPr>
          <w:bCs/>
        </w:rPr>
        <w:tab/>
        <w:t>Wycena poszczególnych pozycji składających się na cenę ofertową załącznik nr 8 do SIWZ.</w:t>
      </w:r>
    </w:p>
    <w:p w:rsidR="009D78C8" w:rsidRPr="009D78C8" w:rsidRDefault="009D78C8" w:rsidP="001C75AA">
      <w:pPr>
        <w:spacing w:line="360" w:lineRule="exact"/>
        <w:ind w:left="720" w:hanging="720"/>
        <w:jc w:val="both"/>
        <w:rPr>
          <w:bCs/>
        </w:rPr>
      </w:pPr>
      <w:r w:rsidRPr="009D78C8">
        <w:rPr>
          <w:bCs/>
        </w:rPr>
        <w:t>6.3.</w:t>
      </w:r>
      <w:r w:rsidRPr="009D78C8">
        <w:rPr>
          <w:bCs/>
        </w:rPr>
        <w:tab/>
        <w:t>Oświadczenie z art.24 ust.2 pkt 5) ustawy Prawo zamówień publicznych dotyczące przynależności do grupy kapitałowej - zgodnie z załącznikiem nr 6 do SIWZ.</w:t>
      </w:r>
    </w:p>
    <w:p w:rsidR="009D78C8" w:rsidRPr="009D78C8" w:rsidRDefault="009D78C8" w:rsidP="001C75AA">
      <w:pPr>
        <w:spacing w:line="360" w:lineRule="exact"/>
        <w:ind w:left="720" w:hanging="720"/>
        <w:jc w:val="both"/>
        <w:rPr>
          <w:bCs/>
        </w:rPr>
      </w:pPr>
      <w:r w:rsidRPr="009D78C8">
        <w:rPr>
          <w:bCs/>
        </w:rPr>
        <w:t>6.4.</w:t>
      </w:r>
      <w:r w:rsidRPr="009D78C8">
        <w:rPr>
          <w:bCs/>
        </w:rPr>
        <w:tab/>
        <w:t>Pełnomocnictwo ustanowione do reprezentowania Wykonawcy/ów ubiegającego/</w:t>
      </w:r>
      <w:proofErr w:type="spellStart"/>
      <w:r w:rsidRPr="009D78C8">
        <w:rPr>
          <w:bCs/>
        </w:rPr>
        <w:t>cych</w:t>
      </w:r>
      <w:proofErr w:type="spellEnd"/>
      <w:r w:rsidRPr="009D78C8">
        <w:rPr>
          <w:bCs/>
        </w:rPr>
        <w:t xml:space="preserve"> się o udzielenie zamówienia publicznego. </w:t>
      </w:r>
    </w:p>
    <w:p w:rsidR="009D78C8" w:rsidRPr="009D78C8" w:rsidRDefault="009D78C8" w:rsidP="001C75AA">
      <w:pPr>
        <w:spacing w:line="360" w:lineRule="exact"/>
        <w:ind w:left="720" w:hanging="11"/>
        <w:jc w:val="both"/>
        <w:rPr>
          <w:bCs/>
        </w:rPr>
      </w:pPr>
      <w:r w:rsidRPr="009D78C8">
        <w:rPr>
          <w:bCs/>
        </w:rPr>
        <w:t>Jeżeli Wykonawca działa przez pełnomocnika, to pełnomocnictwo winno zostać dołączone do oferty i posiadać formę oryginału lub kopii uwierzytelnionej przez notariusza.</w:t>
      </w:r>
    </w:p>
    <w:p w:rsidR="00AE43B9" w:rsidRPr="00A163B4" w:rsidRDefault="00AE43B9" w:rsidP="001C75AA">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1" w:name="_Toc283275584"/>
      <w:bookmarkStart w:id="22" w:name="_Toc411426553"/>
      <w:r w:rsidRPr="00A163B4">
        <w:t>ROZDZIAŁ XI.</w:t>
      </w:r>
      <w:r w:rsidRPr="00A163B4">
        <w:tab/>
        <w:t>INFORMACJA O SPOSOBIE POROZUMIEWANIA SIĘ ZAMAWIAJĄCEGO Z WYKONAWCAMI</w:t>
      </w:r>
      <w:bookmarkEnd w:id="21"/>
      <w:bookmarkEnd w:id="22"/>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3" w:name="_Toc283275585"/>
      <w:bookmarkStart w:id="24" w:name="_Toc411426554"/>
      <w:r w:rsidRPr="00A163B4">
        <w:t>ROZDZIAŁ XII.</w:t>
      </w:r>
      <w:r w:rsidRPr="00A163B4">
        <w:tab/>
        <w:t>OPIS SPOSOBU UDZIELANIA WYJAŚNIEŃ DOTYCZĄCYCH SIWZ</w:t>
      </w:r>
      <w:bookmarkEnd w:id="23"/>
      <w:bookmarkEnd w:id="24"/>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90B55">
      <w:pPr>
        <w:pStyle w:val="Default"/>
        <w:numPr>
          <w:ilvl w:val="0"/>
          <w:numId w:val="14"/>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5" w:name="_Toc283275586"/>
      <w:bookmarkStart w:id="26" w:name="_Toc411426555"/>
      <w:r w:rsidRPr="00A163B4">
        <w:t>ROZDZIAŁ XIII.</w:t>
      </w:r>
      <w:r w:rsidRPr="00A163B4">
        <w:tab/>
        <w:t>OSOBY ZE STRONY ZAMAWIAJĄCEGO UPRAWNIONE DO POROZUMIEWANIA SIĘ Z WYKONAWCAMI</w:t>
      </w:r>
      <w:bookmarkEnd w:id="25"/>
      <w:bookmarkEnd w:id="26"/>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Default="00335A6C" w:rsidP="0089648A">
      <w:pPr>
        <w:spacing w:line="360" w:lineRule="exact"/>
        <w:ind w:left="1416" w:hanging="1416"/>
        <w:jc w:val="both"/>
        <w:rPr>
          <w:lang w:val="en-US"/>
        </w:rPr>
      </w:pPr>
      <w:bookmarkStart w:id="27"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w:t>
      </w:r>
      <w:hyperlink r:id="rId9" w:history="1">
        <w:r w:rsidR="008656A1" w:rsidRPr="009D7883">
          <w:rPr>
            <w:rStyle w:val="Hipercze"/>
            <w:lang w:val="en-US"/>
          </w:rPr>
          <w:t>p.hachula@gig.eu</w:t>
        </w:r>
      </w:hyperlink>
    </w:p>
    <w:p w:rsidR="00AE43B9" w:rsidRPr="00A163B4" w:rsidRDefault="00AE43B9" w:rsidP="00D942C9">
      <w:pPr>
        <w:pStyle w:val="Nagwek1"/>
        <w:tabs>
          <w:tab w:val="left" w:pos="2268"/>
        </w:tabs>
        <w:spacing w:before="240"/>
      </w:pPr>
      <w:bookmarkStart w:id="28" w:name="_Toc411426556"/>
      <w:r w:rsidRPr="00A163B4">
        <w:t>ROZDZIAŁ X</w:t>
      </w:r>
      <w:r w:rsidR="00AD085C">
        <w:t>I</w:t>
      </w:r>
      <w:r w:rsidRPr="00A163B4">
        <w:t>V.</w:t>
      </w:r>
      <w:r w:rsidRPr="00A163B4">
        <w:tab/>
        <w:t>TERMIN ZWIĄZANIA OFERTĄ</w:t>
      </w:r>
      <w:bookmarkEnd w:id="27"/>
      <w:bookmarkEnd w:id="28"/>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29" w:name="_Toc283275589"/>
      <w:bookmarkStart w:id="30" w:name="_Toc411426557"/>
      <w:r w:rsidRPr="00A163B4">
        <w:t>ROZDZIAŁ XV.</w:t>
      </w:r>
      <w:r w:rsidRPr="00A163B4">
        <w:tab/>
        <w:t>OPIS SPOSOBU PRZYGOTOWANIA OFERT</w:t>
      </w:r>
      <w:bookmarkEnd w:id="29"/>
      <w:bookmarkEnd w:id="30"/>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w:t>
      </w:r>
      <w:r w:rsidR="004B2849">
        <w:rPr>
          <w:rFonts w:ascii="Times New Roman" w:hAnsi="Times New Roman" w:cs="Times New Roman"/>
        </w:rPr>
        <w:t> </w:t>
      </w:r>
      <w:r w:rsidRPr="00A163B4">
        <w:rPr>
          <w:rFonts w:ascii="Times New Roman" w:hAnsi="Times New Roman" w:cs="Times New Roman"/>
        </w:rPr>
        <w:t>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w:t>
      </w:r>
      <w:r w:rsidR="00871FCA" w:rsidRPr="00871FCA">
        <w:rPr>
          <w:rFonts w:ascii="Times New Roman" w:hAnsi="Times New Roman" w:cs="Times New Roman"/>
        </w:rPr>
        <w:t>co najmniej poprzez nazwę i adres Wykonawcy oraz opis</w:t>
      </w:r>
      <w:r w:rsidRPr="00B64245">
        <w:rPr>
          <w:rFonts w:ascii="Times New Roman" w:hAnsi="Times New Roman" w:cs="Times New Roman"/>
        </w:rPr>
        <w:t xml:space="preserve">: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9D78C8" w:rsidRPr="009D78C8">
        <w:rPr>
          <w:rFonts w:ascii="Times New Roman" w:hAnsi="Times New Roman" w:cs="Times New Roman"/>
          <w:b/>
        </w:rPr>
        <w:t>„</w:t>
      </w:r>
      <w:r w:rsidR="009D78C8" w:rsidRPr="009D78C8">
        <w:rPr>
          <w:rFonts w:ascii="Times New Roman" w:hAnsi="Times New Roman" w:cs="Times New Roman"/>
          <w:b/>
          <w:bCs/>
        </w:rPr>
        <w:t>Obsługę Głównego Instytutu Górnictwa w</w:t>
      </w:r>
      <w:r w:rsidR="009D78C8">
        <w:rPr>
          <w:rFonts w:ascii="Times New Roman" w:hAnsi="Times New Roman" w:cs="Times New Roman"/>
          <w:b/>
          <w:bCs/>
        </w:rPr>
        <w:t> </w:t>
      </w:r>
      <w:r w:rsidR="009D78C8" w:rsidRPr="009D78C8">
        <w:rPr>
          <w:rFonts w:ascii="Times New Roman" w:hAnsi="Times New Roman" w:cs="Times New Roman"/>
          <w:b/>
          <w:bCs/>
        </w:rPr>
        <w:t>Katowicach w zakresie usług poligraficznych i materiałów promocyjnych”</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w:t>
      </w:r>
      <w:r w:rsidRPr="00992708">
        <w:rPr>
          <w:rFonts w:ascii="Times New Roman" w:hAnsi="Times New Roman" w:cs="Times New Roman"/>
        </w:rPr>
        <w:t xml:space="preserve">przed </w:t>
      </w:r>
      <w:r w:rsidR="00BA6D89">
        <w:rPr>
          <w:rFonts w:ascii="Times New Roman" w:hAnsi="Times New Roman" w:cs="Times New Roman"/>
          <w:b/>
        </w:rPr>
        <w:t>0</w:t>
      </w:r>
      <w:r w:rsidR="00E42F39">
        <w:rPr>
          <w:rFonts w:ascii="Times New Roman" w:hAnsi="Times New Roman" w:cs="Times New Roman"/>
          <w:b/>
        </w:rPr>
        <w:t>5</w:t>
      </w:r>
      <w:r w:rsidR="00367526" w:rsidRPr="00992708">
        <w:rPr>
          <w:rFonts w:ascii="Times New Roman" w:hAnsi="Times New Roman" w:cs="Times New Roman"/>
          <w:b/>
        </w:rPr>
        <w:t>.</w:t>
      </w:r>
      <w:r w:rsidR="00992708" w:rsidRPr="00992708">
        <w:rPr>
          <w:rFonts w:ascii="Times New Roman" w:hAnsi="Times New Roman" w:cs="Times New Roman"/>
          <w:b/>
        </w:rPr>
        <w:t>0</w:t>
      </w:r>
      <w:r w:rsidR="00BA6D89">
        <w:rPr>
          <w:rFonts w:ascii="Times New Roman" w:hAnsi="Times New Roman" w:cs="Times New Roman"/>
          <w:b/>
        </w:rPr>
        <w:t>3</w:t>
      </w:r>
      <w:r w:rsidR="00F3232B" w:rsidRPr="00992708">
        <w:rPr>
          <w:rFonts w:ascii="Times New Roman" w:hAnsi="Times New Roman" w:cs="Times New Roman"/>
          <w:b/>
          <w:bCs/>
        </w:rPr>
        <w:t>.</w:t>
      </w:r>
      <w:r w:rsidR="001653CE" w:rsidRPr="00992708">
        <w:rPr>
          <w:rFonts w:ascii="Times New Roman" w:hAnsi="Times New Roman" w:cs="Times New Roman"/>
          <w:b/>
          <w:bCs/>
        </w:rPr>
        <w:t>201</w:t>
      </w:r>
      <w:r w:rsidR="00992708" w:rsidRPr="00992708">
        <w:rPr>
          <w:rFonts w:ascii="Times New Roman" w:hAnsi="Times New Roman" w:cs="Times New Roman"/>
          <w:b/>
          <w:bCs/>
        </w:rPr>
        <w:t>5</w:t>
      </w:r>
      <w:r w:rsidR="001653CE" w:rsidRPr="00992708">
        <w:rPr>
          <w:rFonts w:ascii="Times New Roman" w:hAnsi="Times New Roman" w:cs="Times New Roman"/>
          <w:b/>
          <w:bCs/>
        </w:rPr>
        <w:t xml:space="preserve"> </w:t>
      </w:r>
      <w:r w:rsidR="001653CE" w:rsidRPr="00992708">
        <w:rPr>
          <w:rFonts w:ascii="Times New Roman" w:hAnsi="Times New Roman" w:cs="Times New Roman"/>
        </w:rPr>
        <w:t>r.</w:t>
      </w:r>
      <w:r w:rsidR="001653CE" w:rsidRPr="00B64245">
        <w:rPr>
          <w:rFonts w:ascii="Times New Roman" w:hAnsi="Times New Roman" w:cs="Times New Roman"/>
        </w:rPr>
        <w:t xml:space="preserve">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1" w:name="_Toc283275590"/>
      <w:bookmarkStart w:id="32" w:name="_Toc411426558"/>
      <w:r w:rsidRPr="00A163B4">
        <w:t>ROZDZIAŁ XV</w:t>
      </w:r>
      <w:r w:rsidR="008656A1">
        <w:t>I</w:t>
      </w:r>
      <w:r w:rsidRPr="00A163B4">
        <w:t>.</w:t>
      </w:r>
      <w:r w:rsidRPr="00A163B4">
        <w:tab/>
        <w:t>OPIS SPOSOBU OBLICZENIA CENY</w:t>
      </w:r>
      <w:bookmarkEnd w:id="31"/>
      <w:bookmarkEnd w:id="32"/>
    </w:p>
    <w:p w:rsidR="00876AFA" w:rsidRPr="00A163B4" w:rsidRDefault="00876AFA" w:rsidP="00E90B55">
      <w:pPr>
        <w:widowControl w:val="0"/>
        <w:numPr>
          <w:ilvl w:val="0"/>
          <w:numId w:val="15"/>
        </w:numPr>
        <w:spacing w:line="340" w:lineRule="exact"/>
        <w:ind w:left="720" w:hanging="720"/>
        <w:jc w:val="both"/>
      </w:pPr>
      <w:bookmarkStart w:id="33"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90B55">
      <w:pPr>
        <w:numPr>
          <w:ilvl w:val="0"/>
          <w:numId w:val="15"/>
        </w:numPr>
        <w:overflowPunct w:val="0"/>
        <w:autoSpaceDE w:val="0"/>
        <w:autoSpaceDN w:val="0"/>
        <w:adjustRightInd w:val="0"/>
        <w:spacing w:line="340" w:lineRule="exact"/>
        <w:ind w:left="720" w:hanging="720"/>
        <w:jc w:val="both"/>
        <w:textAlignment w:val="baseline"/>
      </w:pPr>
      <w:r w:rsidRPr="00A163B4">
        <w:t>Ceny należy podawać w złotych polskich.</w:t>
      </w:r>
    </w:p>
    <w:p w:rsidR="00876AFA" w:rsidRPr="00A163B4" w:rsidRDefault="00876AFA" w:rsidP="00866427">
      <w:pPr>
        <w:widowControl w:val="0"/>
        <w:spacing w:line="34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4" w:name="_Toc411426559"/>
      <w:r w:rsidRPr="00A163B4">
        <w:t>ROZDZIAŁ XVI</w:t>
      </w:r>
      <w:r w:rsidR="008656A1">
        <w:t>I</w:t>
      </w:r>
      <w:r w:rsidRPr="00A163B4">
        <w:t xml:space="preserve">. </w:t>
      </w:r>
      <w:r w:rsidRPr="00A163B4">
        <w:tab/>
        <w:t>MIEJSCE ORAZ TERMIN SKŁADANIA I</w:t>
      </w:r>
      <w:r w:rsidR="003731CE">
        <w:t> </w:t>
      </w:r>
      <w:r w:rsidRPr="00A163B4">
        <w:t>OTWARCIA OFERT</w:t>
      </w:r>
      <w:bookmarkEnd w:id="33"/>
      <w:bookmarkEnd w:id="34"/>
    </w:p>
    <w:p w:rsidR="00AE43B9" w:rsidRPr="00384D84" w:rsidRDefault="00AE43B9" w:rsidP="00E90B55">
      <w:pPr>
        <w:numPr>
          <w:ilvl w:val="0"/>
          <w:numId w:val="8"/>
        </w:numPr>
        <w:spacing w:line="360" w:lineRule="exact"/>
        <w:ind w:left="709" w:hanging="709"/>
        <w:jc w:val="both"/>
        <w:rPr>
          <w:bCs/>
        </w:rPr>
      </w:pPr>
      <w:r w:rsidRPr="00A163B4">
        <w:t xml:space="preserve">Oferty należy składać na adres: </w:t>
      </w:r>
      <w:bookmarkStart w:id="35" w:name="OLE_LINK2"/>
      <w:r w:rsidRPr="00A163B4">
        <w:t>Główny Instytut Górnictwa 40-166 Katowice, Plac Gwarków 1, Zespół Inwestycji i Remontów pok. 9a budynek „B</w:t>
      </w:r>
      <w:bookmarkEnd w:id="35"/>
      <w:r w:rsidRPr="00A163B4">
        <w:t>” do</w:t>
      </w:r>
      <w:r w:rsidRPr="00A163B4">
        <w:rPr>
          <w:b/>
          <w:bCs/>
        </w:rPr>
        <w:t xml:space="preserve"> </w:t>
      </w:r>
      <w:r w:rsidR="00BA6D89">
        <w:rPr>
          <w:b/>
          <w:bCs/>
        </w:rPr>
        <w:t>0</w:t>
      </w:r>
      <w:r w:rsidR="00E42F39">
        <w:rPr>
          <w:b/>
          <w:bCs/>
        </w:rPr>
        <w:t>5</w:t>
      </w:r>
      <w:r w:rsidR="0058729B" w:rsidRPr="003600AA">
        <w:rPr>
          <w:b/>
          <w:bCs/>
        </w:rPr>
        <w:t>.</w:t>
      </w:r>
      <w:r w:rsidR="00992708">
        <w:rPr>
          <w:b/>
          <w:bCs/>
        </w:rPr>
        <w:t>0</w:t>
      </w:r>
      <w:r w:rsidR="00BA6D89">
        <w:rPr>
          <w:b/>
          <w:bCs/>
        </w:rPr>
        <w:t>3</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E90B55">
      <w:pPr>
        <w:pStyle w:val="Styl"/>
        <w:numPr>
          <w:ilvl w:val="0"/>
          <w:numId w:val="8"/>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BA6D89">
        <w:rPr>
          <w:b/>
        </w:rPr>
        <w:t>0</w:t>
      </w:r>
      <w:r w:rsidR="00E42F39">
        <w:rPr>
          <w:b/>
        </w:rPr>
        <w:t>5</w:t>
      </w:r>
      <w:r w:rsidR="0058729B" w:rsidRPr="00EE53B8">
        <w:rPr>
          <w:b/>
        </w:rPr>
        <w:t>.</w:t>
      </w:r>
      <w:r w:rsidR="00992708">
        <w:rPr>
          <w:b/>
        </w:rPr>
        <w:t>0</w:t>
      </w:r>
      <w:r w:rsidR="00BA6D89">
        <w:rPr>
          <w:b/>
        </w:rPr>
        <w:t>3</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6" w:name="_Toc283275592"/>
      <w:bookmarkStart w:id="37" w:name="_Toc411426560"/>
      <w:r w:rsidRPr="00A163B4">
        <w:t>ROZDZIAŁ X</w:t>
      </w:r>
      <w:r w:rsidR="00AD085C">
        <w:t>VII</w:t>
      </w:r>
      <w:r w:rsidRPr="00A163B4">
        <w:t>I.</w:t>
      </w:r>
      <w:r w:rsidRPr="00A163B4">
        <w:tab/>
        <w:t>INFORMACJE O TRYBIE OTWARCIA I</w:t>
      </w:r>
      <w:r w:rsidR="003731CE">
        <w:t> </w:t>
      </w:r>
      <w:r w:rsidRPr="00A163B4">
        <w:t>OCENY OFERT</w:t>
      </w:r>
      <w:bookmarkEnd w:id="36"/>
      <w:bookmarkEnd w:id="37"/>
    </w:p>
    <w:p w:rsidR="00AE43B9" w:rsidRPr="00A163B4" w:rsidRDefault="00AE43B9" w:rsidP="00866427">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w:t>
      </w:r>
      <w:r w:rsidR="00D14AC4" w:rsidRPr="00B0271F">
        <w:rPr>
          <w:rFonts w:ascii="Times New Roman" w:hAnsi="Times New Roman" w:cs="Times New Roman"/>
        </w:rPr>
        <w:t>czasookresu udzielonej gwarancji</w:t>
      </w:r>
      <w:r w:rsidR="00E41E0F" w:rsidRPr="00B0271F">
        <w:rPr>
          <w:rFonts w:ascii="Times New Roman" w:hAnsi="Times New Roman" w:cs="Times New Roman"/>
        </w:rPr>
        <w:t xml:space="preserve"> oraz w przypadku części nr II oświadczenia dotyczącego wydruku próbnego.</w:t>
      </w:r>
      <w:r w:rsidRPr="00A163B4">
        <w:rPr>
          <w:rFonts w:ascii="Times New Roman" w:hAnsi="Times New Roman" w:cs="Times New Roman"/>
        </w:rPr>
        <w:t xml:space="preserv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38" w:name="_Toc283275593"/>
      <w:bookmarkStart w:id="39" w:name="_Toc411426561"/>
      <w:r w:rsidRPr="00A163B4">
        <w:t>ROZDZIAŁ X</w:t>
      </w:r>
      <w:r w:rsidR="00AD085C">
        <w:t>I</w:t>
      </w:r>
      <w:r w:rsidRPr="00A163B4">
        <w:t>X.</w:t>
      </w:r>
      <w:r w:rsidRPr="00A163B4">
        <w:tab/>
        <w:t>OPIS KRYTERIÓW, KTÓRYMI ZAMAWIAJĄCY BĘDZIE SIĘ KIEROWAŁ PRZY WYBORZE OFERTY, WRAZ Z PODANIEM ZNACZENIA TYCH KRYTERIÓW</w:t>
      </w:r>
      <w:bookmarkEnd w:id="38"/>
      <w:bookmarkEnd w:id="39"/>
    </w:p>
    <w:p w:rsidR="00F07BB0" w:rsidRDefault="00F07BB0" w:rsidP="00572C2C">
      <w:pPr>
        <w:pStyle w:val="Akapitzlist"/>
        <w:numPr>
          <w:ilvl w:val="0"/>
          <w:numId w:val="36"/>
        </w:numPr>
        <w:spacing w:line="360" w:lineRule="exact"/>
        <w:jc w:val="both"/>
      </w:pPr>
      <w:bookmarkStart w:id="40" w:name="_Toc283275594"/>
      <w:r w:rsidRPr="004829E6">
        <w:rPr>
          <w:bCs/>
        </w:rPr>
        <w:t>W trakcie oceny ofert Zamawiający kierować się będzie zaproponowaną ceną ofertową brutto. Za najkorzystniejsza uznana zostanie oferta, nie podlegająca odrzuceniu, z najwyższą ilością punktów</w:t>
      </w:r>
      <w:r w:rsidR="001E4613" w:rsidRPr="004829E6">
        <w:rPr>
          <w:bCs/>
        </w:rPr>
        <w:t>.</w:t>
      </w:r>
      <w:r w:rsidRPr="004829E6">
        <w:rPr>
          <w:bCs/>
        </w:rPr>
        <w:tab/>
      </w:r>
      <w:r w:rsidRPr="004829E6">
        <w:rPr>
          <w:bCs/>
        </w:rPr>
        <w:br/>
      </w:r>
      <w:r w:rsidRPr="00F07BB0">
        <w:t>Wybór ofert dokonywany będzie w oparciu o ocenę następujących kryteriów:</w:t>
      </w:r>
    </w:p>
    <w:p w:rsidR="004829E6" w:rsidRPr="00CD33BC" w:rsidRDefault="004829E6" w:rsidP="00572C2C">
      <w:pPr>
        <w:pStyle w:val="Akapitzlist"/>
        <w:numPr>
          <w:ilvl w:val="0"/>
          <w:numId w:val="37"/>
        </w:numPr>
        <w:spacing w:line="360" w:lineRule="exact"/>
        <w:ind w:left="1560" w:hanging="709"/>
        <w:jc w:val="both"/>
        <w:rPr>
          <w:b/>
        </w:rPr>
      </w:pPr>
      <w:r w:rsidRPr="00CD33BC">
        <w:rPr>
          <w:b/>
        </w:rPr>
        <w:t xml:space="preserve">Dotyczy części I </w:t>
      </w:r>
      <w:proofErr w:type="spellStart"/>
      <w:r w:rsidRPr="00CD33BC">
        <w:rPr>
          <w:b/>
        </w:rPr>
        <w:t>i</w:t>
      </w:r>
      <w:proofErr w:type="spellEnd"/>
      <w:r w:rsidRPr="00CD33BC">
        <w:rPr>
          <w:b/>
        </w:rPr>
        <w:t xml:space="preserve"> III.</w:t>
      </w:r>
    </w:p>
    <w:p w:rsidR="00F07BB0" w:rsidRPr="00CD33BC" w:rsidRDefault="00F07BB0" w:rsidP="00572C2C">
      <w:pPr>
        <w:numPr>
          <w:ilvl w:val="0"/>
          <w:numId w:val="20"/>
        </w:numPr>
        <w:tabs>
          <w:tab w:val="left" w:pos="3686"/>
        </w:tabs>
        <w:overflowPunct w:val="0"/>
        <w:autoSpaceDE w:val="0"/>
        <w:autoSpaceDN w:val="0"/>
        <w:adjustRightInd w:val="0"/>
        <w:spacing w:line="360" w:lineRule="exact"/>
        <w:ind w:left="1985"/>
        <w:jc w:val="both"/>
        <w:textAlignment w:val="baseline"/>
      </w:pPr>
      <w:r w:rsidRPr="00CD33BC">
        <w:t>cena</w:t>
      </w:r>
      <w:r w:rsidRPr="00CD33BC">
        <w:tab/>
      </w:r>
      <w:r w:rsidRPr="00CD33BC">
        <w:tab/>
      </w:r>
      <w:r w:rsidRPr="00CD33BC">
        <w:tab/>
      </w:r>
      <w:r w:rsidRPr="00CD33BC">
        <w:tab/>
        <w:t xml:space="preserve">- </w:t>
      </w:r>
      <w:r w:rsidR="00F47F4B" w:rsidRPr="00CD33BC">
        <w:t>9</w:t>
      </w:r>
      <w:r w:rsidRPr="00CD33BC">
        <w:t>0%</w:t>
      </w:r>
    </w:p>
    <w:p w:rsidR="00F07BB0" w:rsidRPr="00CD33BC" w:rsidRDefault="00F07BB0" w:rsidP="00572C2C">
      <w:pPr>
        <w:numPr>
          <w:ilvl w:val="0"/>
          <w:numId w:val="20"/>
        </w:numPr>
        <w:tabs>
          <w:tab w:val="left" w:pos="3686"/>
        </w:tabs>
        <w:overflowPunct w:val="0"/>
        <w:autoSpaceDE w:val="0"/>
        <w:autoSpaceDN w:val="0"/>
        <w:adjustRightInd w:val="0"/>
        <w:spacing w:line="360" w:lineRule="exact"/>
        <w:ind w:left="1985"/>
        <w:jc w:val="both"/>
        <w:textAlignment w:val="baseline"/>
      </w:pPr>
      <w:r w:rsidRPr="00CD33BC">
        <w:t xml:space="preserve">okres gwarancji </w:t>
      </w:r>
      <w:r w:rsidRPr="00CD33BC">
        <w:tab/>
      </w:r>
      <w:r w:rsidRPr="00CD33BC">
        <w:tab/>
      </w:r>
      <w:r w:rsidR="006E1108" w:rsidRPr="00CD33BC">
        <w:tab/>
      </w:r>
      <w:r w:rsidRPr="00CD33BC">
        <w:tab/>
        <w:t xml:space="preserve">- </w:t>
      </w:r>
      <w:r w:rsidR="004829E6" w:rsidRPr="00CD33BC">
        <w:t xml:space="preserve">  5</w:t>
      </w:r>
      <w:r w:rsidRPr="00CD33BC">
        <w:t>%</w:t>
      </w:r>
    </w:p>
    <w:p w:rsidR="004829E6" w:rsidRPr="00CD33BC" w:rsidRDefault="004829E6" w:rsidP="00572C2C">
      <w:pPr>
        <w:numPr>
          <w:ilvl w:val="0"/>
          <w:numId w:val="20"/>
        </w:numPr>
        <w:tabs>
          <w:tab w:val="left" w:pos="3686"/>
        </w:tabs>
        <w:overflowPunct w:val="0"/>
        <w:autoSpaceDE w:val="0"/>
        <w:autoSpaceDN w:val="0"/>
        <w:adjustRightInd w:val="0"/>
        <w:spacing w:line="360" w:lineRule="exact"/>
        <w:ind w:left="1985"/>
        <w:jc w:val="both"/>
        <w:textAlignment w:val="baseline"/>
      </w:pPr>
      <w:r w:rsidRPr="00CD33BC">
        <w:t>wydruk próbny</w:t>
      </w:r>
      <w:r w:rsidRPr="00CD33BC">
        <w:tab/>
      </w:r>
      <w:r w:rsidRPr="00CD33BC">
        <w:tab/>
      </w:r>
      <w:r w:rsidRPr="00CD33BC">
        <w:tab/>
      </w:r>
      <w:r w:rsidRPr="00CD33BC">
        <w:tab/>
        <w:t>-   5%</w:t>
      </w:r>
    </w:p>
    <w:p w:rsidR="00D41DBC" w:rsidRPr="00CD33BC" w:rsidRDefault="00D41DBC" w:rsidP="001A51F9">
      <w:pPr>
        <w:tabs>
          <w:tab w:val="left" w:pos="1276"/>
          <w:tab w:val="left" w:pos="3686"/>
        </w:tabs>
        <w:overflowPunct w:val="0"/>
        <w:autoSpaceDE w:val="0"/>
        <w:autoSpaceDN w:val="0"/>
        <w:adjustRightInd w:val="0"/>
        <w:ind w:left="720"/>
        <w:jc w:val="both"/>
        <w:textAlignment w:val="baseline"/>
      </w:pPr>
    </w:p>
    <w:p w:rsidR="00F07BB0" w:rsidRPr="00572C2C" w:rsidRDefault="00F47F4B" w:rsidP="00CD33BC">
      <w:pPr>
        <w:numPr>
          <w:ilvl w:val="1"/>
          <w:numId w:val="18"/>
        </w:numPr>
        <w:tabs>
          <w:tab w:val="clear" w:pos="1440"/>
        </w:tabs>
        <w:spacing w:before="120" w:after="240" w:line="360" w:lineRule="exact"/>
        <w:ind w:left="2410" w:hanging="850"/>
        <w:jc w:val="both"/>
        <w:rPr>
          <w:b/>
          <w:u w:val="single"/>
        </w:rPr>
      </w:pPr>
      <w:r w:rsidRPr="00572C2C">
        <w:rPr>
          <w:b/>
          <w:u w:val="single"/>
        </w:rPr>
        <w:t>Sposób obliczania ceny - waga 9</w:t>
      </w:r>
      <w:r w:rsidR="00F07BB0" w:rsidRPr="00572C2C">
        <w:rPr>
          <w:b/>
          <w:u w:val="single"/>
        </w:rPr>
        <w:t>0%</w:t>
      </w:r>
    </w:p>
    <w:p w:rsidR="00F07BB0" w:rsidRPr="00CD33BC" w:rsidRDefault="00F07BB0" w:rsidP="0075737E">
      <w:pPr>
        <w:tabs>
          <w:tab w:val="left" w:pos="2552"/>
        </w:tabs>
        <w:ind w:firstLine="720"/>
        <w:jc w:val="both"/>
      </w:pPr>
      <w:r w:rsidRPr="00CD33BC">
        <w:t xml:space="preserve">            CN</w:t>
      </w:r>
    </w:p>
    <w:p w:rsidR="00F07BB0" w:rsidRPr="00CD33BC" w:rsidRDefault="00F47F4B" w:rsidP="0075737E">
      <w:pPr>
        <w:ind w:firstLine="720"/>
        <w:jc w:val="both"/>
      </w:pPr>
      <w:r w:rsidRPr="00CD33BC">
        <w:t>---------------------- x 100 x 9</w:t>
      </w:r>
      <w:r w:rsidR="00F07BB0" w:rsidRPr="00CD33BC">
        <w:t>0 % =.............. punktów</w:t>
      </w:r>
    </w:p>
    <w:p w:rsidR="00F07BB0" w:rsidRPr="00CD33BC" w:rsidRDefault="00F07BB0" w:rsidP="0075737E">
      <w:pPr>
        <w:tabs>
          <w:tab w:val="left" w:pos="2552"/>
        </w:tabs>
        <w:ind w:firstLine="720"/>
        <w:jc w:val="both"/>
      </w:pPr>
      <w:r w:rsidRPr="00CD33BC">
        <w:t xml:space="preserve">             CO</w:t>
      </w:r>
    </w:p>
    <w:p w:rsidR="00F07BB0" w:rsidRPr="00CD33BC" w:rsidRDefault="00F07BB0" w:rsidP="0075737E">
      <w:pPr>
        <w:spacing w:before="120" w:line="360" w:lineRule="exact"/>
        <w:ind w:firstLine="720"/>
        <w:jc w:val="both"/>
      </w:pPr>
      <w:r w:rsidRPr="00CD33BC">
        <w:t>wyjaśnienie:</w:t>
      </w:r>
    </w:p>
    <w:p w:rsidR="00F07BB0" w:rsidRPr="00CD33BC" w:rsidRDefault="00F07BB0" w:rsidP="00EC4CCE">
      <w:pPr>
        <w:spacing w:line="360" w:lineRule="exact"/>
        <w:ind w:firstLine="720"/>
        <w:jc w:val="both"/>
      </w:pPr>
      <w:r w:rsidRPr="00CD33BC">
        <w:t xml:space="preserve">                      CN - cena oferty najkorzystniejszej</w:t>
      </w:r>
    </w:p>
    <w:p w:rsidR="00F07BB0" w:rsidRPr="00CD33BC" w:rsidRDefault="00F07BB0" w:rsidP="00EC4CCE">
      <w:pPr>
        <w:spacing w:line="360" w:lineRule="exact"/>
        <w:ind w:firstLine="720"/>
        <w:jc w:val="both"/>
      </w:pPr>
      <w:r w:rsidRPr="00CD33BC">
        <w:t xml:space="preserve">                      CO - cena oferty analizowanej</w:t>
      </w:r>
    </w:p>
    <w:p w:rsidR="00F07BB0" w:rsidRPr="00572C2C" w:rsidRDefault="003B35D6" w:rsidP="00CD33BC">
      <w:pPr>
        <w:numPr>
          <w:ilvl w:val="1"/>
          <w:numId w:val="18"/>
        </w:numPr>
        <w:tabs>
          <w:tab w:val="clear" w:pos="1440"/>
          <w:tab w:val="left" w:pos="3686"/>
        </w:tabs>
        <w:spacing w:before="240" w:line="360" w:lineRule="auto"/>
        <w:ind w:left="2410" w:hanging="850"/>
        <w:jc w:val="both"/>
        <w:rPr>
          <w:b/>
          <w:u w:val="single"/>
        </w:rPr>
      </w:pPr>
      <w:r w:rsidRPr="00572C2C">
        <w:rPr>
          <w:b/>
          <w:u w:val="single"/>
        </w:rPr>
        <w:t>Okres gwarancji</w:t>
      </w:r>
      <w:r w:rsidR="00F07BB0" w:rsidRPr="00572C2C">
        <w:rPr>
          <w:b/>
          <w:u w:val="single"/>
        </w:rPr>
        <w:t xml:space="preserve"> - waga </w:t>
      </w:r>
      <w:r w:rsidR="004829E6" w:rsidRPr="00572C2C">
        <w:rPr>
          <w:b/>
          <w:u w:val="single"/>
        </w:rPr>
        <w:t>5</w:t>
      </w:r>
      <w:r w:rsidR="00F07BB0" w:rsidRPr="00572C2C">
        <w:rPr>
          <w:b/>
          <w:u w:val="single"/>
        </w:rPr>
        <w:t>%</w:t>
      </w:r>
    </w:p>
    <w:p w:rsidR="007516C3" w:rsidRPr="00572C2C" w:rsidRDefault="007516C3" w:rsidP="004B3E31">
      <w:pPr>
        <w:tabs>
          <w:tab w:val="num" w:pos="1200"/>
          <w:tab w:val="left" w:pos="3686"/>
        </w:tabs>
        <w:spacing w:line="360" w:lineRule="exact"/>
        <w:ind w:left="1202" w:hanging="482"/>
        <w:jc w:val="both"/>
      </w:pPr>
      <w:r w:rsidRPr="00572C2C">
        <w:t xml:space="preserve">Zamawiający wymaga udzielenia minimum </w:t>
      </w:r>
      <w:r w:rsidR="00F47F4B" w:rsidRPr="00572C2C">
        <w:t>12</w:t>
      </w:r>
      <w:r w:rsidRPr="00572C2C">
        <w:t xml:space="preserve"> miesięcy gwarancji.</w:t>
      </w:r>
    </w:p>
    <w:p w:rsidR="007516C3" w:rsidRPr="00CD33BC" w:rsidRDefault="007516C3" w:rsidP="00EC4CCE">
      <w:pPr>
        <w:tabs>
          <w:tab w:val="num" w:pos="1200"/>
          <w:tab w:val="left" w:pos="3686"/>
        </w:tabs>
        <w:spacing w:line="360" w:lineRule="exact"/>
        <w:ind w:left="1202" w:hanging="482"/>
        <w:jc w:val="both"/>
      </w:pPr>
    </w:p>
    <w:p w:rsidR="00F07BB0" w:rsidRPr="00CD33BC" w:rsidRDefault="00F07BB0" w:rsidP="00EC4CCE">
      <w:pPr>
        <w:tabs>
          <w:tab w:val="num" w:pos="1200"/>
          <w:tab w:val="left" w:pos="3686"/>
        </w:tabs>
        <w:spacing w:line="360" w:lineRule="exact"/>
        <w:ind w:left="1200" w:hanging="480"/>
        <w:jc w:val="both"/>
      </w:pPr>
      <w:r w:rsidRPr="00CD33BC">
        <w:t xml:space="preserve">Punkty x </w:t>
      </w:r>
      <w:r w:rsidR="004829E6" w:rsidRPr="00CD33BC">
        <w:t>5</w:t>
      </w:r>
      <w:r w:rsidRPr="00CD33BC">
        <w:t>%</w:t>
      </w:r>
    </w:p>
    <w:p w:rsidR="00F07BB0" w:rsidRPr="00CD33BC" w:rsidRDefault="00F07BB0" w:rsidP="00EC4CCE">
      <w:pPr>
        <w:tabs>
          <w:tab w:val="num" w:pos="1200"/>
          <w:tab w:val="left" w:pos="1440"/>
        </w:tabs>
        <w:spacing w:line="360" w:lineRule="exact"/>
        <w:ind w:left="1200" w:hanging="480"/>
        <w:jc w:val="both"/>
      </w:pPr>
      <w:r w:rsidRPr="00CD33BC">
        <w:tab/>
        <w:t xml:space="preserve">min. </w:t>
      </w:r>
      <w:r w:rsidR="003B35D6" w:rsidRPr="00CD33BC">
        <w:t>12</w:t>
      </w:r>
      <w:r w:rsidRPr="00CD33BC">
        <w:t xml:space="preserve"> miesięcy......................... </w:t>
      </w:r>
      <w:r w:rsidRPr="00CD33BC">
        <w:tab/>
        <w:t>- 0 pkt.</w:t>
      </w:r>
    </w:p>
    <w:p w:rsidR="00F07BB0" w:rsidRPr="00CD33BC" w:rsidRDefault="00F07BB0" w:rsidP="00EC4CCE">
      <w:pPr>
        <w:tabs>
          <w:tab w:val="num" w:pos="1200"/>
          <w:tab w:val="left" w:pos="1440"/>
        </w:tabs>
        <w:spacing w:line="360" w:lineRule="exact"/>
        <w:ind w:left="1200" w:hanging="480"/>
        <w:jc w:val="both"/>
      </w:pPr>
      <w:r w:rsidRPr="00CD33BC">
        <w:tab/>
        <w:t xml:space="preserve">za każde następne </w:t>
      </w:r>
      <w:r w:rsidR="002526B2" w:rsidRPr="00CD33BC">
        <w:t>3</w:t>
      </w:r>
      <w:r w:rsidRPr="00CD33BC">
        <w:t xml:space="preserve"> miesi</w:t>
      </w:r>
      <w:r w:rsidR="002526B2" w:rsidRPr="00CD33BC">
        <w:t>ą</w:t>
      </w:r>
      <w:r w:rsidRPr="00CD33BC">
        <w:t>c</w:t>
      </w:r>
      <w:r w:rsidR="002526B2" w:rsidRPr="00CD33BC">
        <w:t>e</w:t>
      </w:r>
      <w:r w:rsidRPr="00CD33BC">
        <w:t xml:space="preserve">..... </w:t>
      </w:r>
      <w:r w:rsidRPr="00CD33BC">
        <w:tab/>
        <w:t>- 15 pkt.</w:t>
      </w:r>
    </w:p>
    <w:p w:rsidR="00F07BB0" w:rsidRPr="00CD33BC" w:rsidRDefault="00F07BB0" w:rsidP="00EC4CCE">
      <w:pPr>
        <w:tabs>
          <w:tab w:val="num" w:pos="720"/>
          <w:tab w:val="left" w:pos="3686"/>
        </w:tabs>
        <w:spacing w:line="360" w:lineRule="exact"/>
        <w:ind w:left="720"/>
        <w:jc w:val="both"/>
      </w:pPr>
      <w:r w:rsidRPr="00CD33BC">
        <w:t>Całkowita ilość punktów w kryterium gwarancja nie może przekroczyć 100.</w:t>
      </w:r>
    </w:p>
    <w:p w:rsidR="004829E6" w:rsidRPr="00572C2C" w:rsidRDefault="004829E6" w:rsidP="00CD33BC">
      <w:pPr>
        <w:pStyle w:val="Akapitzlist"/>
        <w:numPr>
          <w:ilvl w:val="1"/>
          <w:numId w:val="18"/>
        </w:numPr>
        <w:tabs>
          <w:tab w:val="clear" w:pos="1440"/>
        </w:tabs>
        <w:spacing w:before="240" w:line="360" w:lineRule="auto"/>
        <w:ind w:left="2410" w:hanging="850"/>
        <w:jc w:val="both"/>
        <w:rPr>
          <w:b/>
          <w:u w:val="single"/>
        </w:rPr>
      </w:pPr>
      <w:r w:rsidRPr="00572C2C">
        <w:rPr>
          <w:b/>
          <w:u w:val="single"/>
        </w:rPr>
        <w:t>Wydruk próbny</w:t>
      </w:r>
    </w:p>
    <w:p w:rsidR="00B77353" w:rsidRPr="00712989" w:rsidRDefault="00B77353" w:rsidP="00B77353">
      <w:pPr>
        <w:tabs>
          <w:tab w:val="left" w:pos="3686"/>
        </w:tabs>
        <w:spacing w:line="360" w:lineRule="atLeast"/>
        <w:ind w:left="900"/>
        <w:jc w:val="both"/>
      </w:pPr>
      <w:r w:rsidRPr="00712989">
        <w:t>Zamawiający przyzna Wykonawcy dodatkowych:</w:t>
      </w:r>
    </w:p>
    <w:p w:rsidR="004829E6" w:rsidRDefault="00B77353" w:rsidP="00B77353">
      <w:pPr>
        <w:tabs>
          <w:tab w:val="num" w:pos="1276"/>
        </w:tabs>
        <w:spacing w:line="360" w:lineRule="exact"/>
        <w:ind w:left="1276" w:hanging="556"/>
        <w:jc w:val="both"/>
      </w:pPr>
      <w:r w:rsidRPr="00712989">
        <w:t>-</w:t>
      </w:r>
      <w:r>
        <w:tab/>
        <w:t>5</w:t>
      </w:r>
      <w:r w:rsidRPr="00712989">
        <w:t xml:space="preserve"> punktów, jeżeli </w:t>
      </w:r>
      <w:r w:rsidR="00CD33BC">
        <w:t xml:space="preserve">Wykonawca zobowiąże się </w:t>
      </w:r>
      <w:r w:rsidR="00572C2C">
        <w:t xml:space="preserve">na każdorazowe wezwanie Zamawiającego </w:t>
      </w:r>
      <w:r w:rsidR="00CD33BC">
        <w:t xml:space="preserve">do dostarczania </w:t>
      </w:r>
      <w:r>
        <w:t>próbnego wydruku</w:t>
      </w:r>
      <w:r w:rsidR="00B74761">
        <w:t xml:space="preserve"> (proof)</w:t>
      </w:r>
      <w:r>
        <w:t xml:space="preserve"> </w:t>
      </w:r>
      <w:r w:rsidR="00572C2C">
        <w:t>tytułów</w:t>
      </w:r>
      <w:r>
        <w:t xml:space="preserve"> </w:t>
      </w:r>
      <w:r w:rsidR="00572C2C">
        <w:t>zawartych</w:t>
      </w:r>
      <w:r>
        <w:t xml:space="preserve"> w</w:t>
      </w:r>
      <w:r w:rsidR="00B74761">
        <w:t> </w:t>
      </w:r>
      <w:r>
        <w:t>opisie przedmiotu zamówieni</w:t>
      </w:r>
      <w:r w:rsidR="00572C2C">
        <w:t>a</w:t>
      </w:r>
      <w:r>
        <w:t xml:space="preserve"> dla danej części </w:t>
      </w:r>
      <w:r w:rsidR="00572C2C">
        <w:t xml:space="preserve">postępowania. </w:t>
      </w:r>
    </w:p>
    <w:p w:rsidR="004829E6" w:rsidRDefault="00B77353" w:rsidP="00B77353">
      <w:pPr>
        <w:tabs>
          <w:tab w:val="num" w:pos="1276"/>
          <w:tab w:val="left" w:pos="3686"/>
        </w:tabs>
        <w:spacing w:line="360" w:lineRule="exact"/>
        <w:ind w:left="1276" w:hanging="556"/>
        <w:jc w:val="both"/>
      </w:pPr>
      <w:r>
        <w:tab/>
      </w:r>
      <w:r w:rsidR="00B74761">
        <w:t xml:space="preserve">Proof to </w:t>
      </w:r>
      <w:r w:rsidR="00D11BE9">
        <w:t>kolorowa, specjalnie wykonana odbitka lub specjalistyczny wydruk będący maksymalnie zbliżonym obrazem tego, co powinno się osiągnąć na maszynie drukarskiej pod względem wierności barw.</w:t>
      </w:r>
      <w:r w:rsidR="00D11BE9">
        <w:rPr>
          <w:bCs/>
        </w:rPr>
        <w:t xml:space="preserve"> </w:t>
      </w:r>
    </w:p>
    <w:p w:rsidR="00B77353" w:rsidRDefault="00B77353" w:rsidP="00EC4CCE">
      <w:pPr>
        <w:tabs>
          <w:tab w:val="num" w:pos="720"/>
          <w:tab w:val="left" w:pos="3686"/>
        </w:tabs>
        <w:spacing w:line="360" w:lineRule="exact"/>
        <w:ind w:left="720"/>
        <w:jc w:val="both"/>
      </w:pPr>
    </w:p>
    <w:p w:rsidR="004829E6" w:rsidRPr="004829E6" w:rsidRDefault="004829E6" w:rsidP="00572C2C">
      <w:pPr>
        <w:pStyle w:val="Akapitzlist"/>
        <w:numPr>
          <w:ilvl w:val="0"/>
          <w:numId w:val="37"/>
        </w:numPr>
        <w:tabs>
          <w:tab w:val="left" w:pos="3686"/>
        </w:tabs>
        <w:spacing w:line="360" w:lineRule="exact"/>
        <w:jc w:val="both"/>
        <w:rPr>
          <w:b/>
        </w:rPr>
      </w:pPr>
      <w:r w:rsidRPr="004829E6">
        <w:rPr>
          <w:b/>
        </w:rPr>
        <w:t>Dotyczy części II.</w:t>
      </w:r>
    </w:p>
    <w:p w:rsidR="004829E6" w:rsidRPr="004829E6" w:rsidRDefault="004829E6" w:rsidP="00572C2C">
      <w:pPr>
        <w:numPr>
          <w:ilvl w:val="0"/>
          <w:numId w:val="38"/>
        </w:numPr>
        <w:tabs>
          <w:tab w:val="left" w:pos="3686"/>
        </w:tabs>
        <w:spacing w:line="360" w:lineRule="exact"/>
        <w:ind w:left="1985" w:hanging="851"/>
        <w:jc w:val="both"/>
      </w:pPr>
      <w:r w:rsidRPr="004829E6">
        <w:t>cena</w:t>
      </w:r>
      <w:r w:rsidRPr="004829E6">
        <w:tab/>
      </w:r>
      <w:r w:rsidRPr="004829E6">
        <w:tab/>
      </w:r>
      <w:r w:rsidRPr="004829E6">
        <w:tab/>
      </w:r>
      <w:r w:rsidRPr="004829E6">
        <w:tab/>
        <w:t>- 90%</w:t>
      </w:r>
    </w:p>
    <w:p w:rsidR="004829E6" w:rsidRPr="004829E6" w:rsidRDefault="004829E6" w:rsidP="00572C2C">
      <w:pPr>
        <w:numPr>
          <w:ilvl w:val="0"/>
          <w:numId w:val="38"/>
        </w:numPr>
        <w:tabs>
          <w:tab w:val="num" w:pos="720"/>
          <w:tab w:val="num" w:pos="1320"/>
          <w:tab w:val="left" w:pos="3686"/>
        </w:tabs>
        <w:spacing w:line="360" w:lineRule="exact"/>
        <w:ind w:left="1985" w:hanging="851"/>
        <w:jc w:val="both"/>
      </w:pPr>
      <w:r w:rsidRPr="004829E6">
        <w:t xml:space="preserve">okres gwarancji </w:t>
      </w:r>
      <w:r w:rsidRPr="004829E6">
        <w:tab/>
      </w:r>
      <w:r w:rsidRPr="004829E6">
        <w:tab/>
      </w:r>
      <w:r w:rsidRPr="004829E6">
        <w:tab/>
      </w:r>
      <w:r w:rsidRPr="004829E6">
        <w:tab/>
        <w:t>- 10%</w:t>
      </w:r>
    </w:p>
    <w:p w:rsidR="004829E6" w:rsidRPr="004829E6" w:rsidRDefault="004829E6" w:rsidP="004829E6">
      <w:pPr>
        <w:tabs>
          <w:tab w:val="num" w:pos="720"/>
          <w:tab w:val="left" w:pos="3686"/>
        </w:tabs>
        <w:spacing w:line="360" w:lineRule="exact"/>
        <w:ind w:left="720"/>
        <w:jc w:val="both"/>
      </w:pPr>
    </w:p>
    <w:p w:rsidR="004829E6" w:rsidRPr="00572C2C" w:rsidRDefault="004829E6" w:rsidP="00572C2C">
      <w:pPr>
        <w:numPr>
          <w:ilvl w:val="0"/>
          <w:numId w:val="39"/>
        </w:numPr>
        <w:tabs>
          <w:tab w:val="left" w:pos="3686"/>
        </w:tabs>
        <w:spacing w:line="360" w:lineRule="exact"/>
        <w:jc w:val="both"/>
        <w:rPr>
          <w:b/>
          <w:u w:val="single"/>
        </w:rPr>
      </w:pPr>
      <w:r w:rsidRPr="00572C2C">
        <w:rPr>
          <w:b/>
          <w:u w:val="single"/>
        </w:rPr>
        <w:t>Sposób obliczania ceny - waga 90%</w:t>
      </w:r>
    </w:p>
    <w:p w:rsidR="004829E6" w:rsidRPr="004829E6" w:rsidRDefault="004829E6" w:rsidP="004829E6">
      <w:pPr>
        <w:tabs>
          <w:tab w:val="num" w:pos="720"/>
          <w:tab w:val="left" w:pos="3686"/>
        </w:tabs>
        <w:spacing w:line="360" w:lineRule="exact"/>
        <w:ind w:left="720"/>
        <w:jc w:val="both"/>
      </w:pPr>
      <w:r w:rsidRPr="004829E6">
        <w:t xml:space="preserve">            CN</w:t>
      </w:r>
    </w:p>
    <w:p w:rsidR="004829E6" w:rsidRPr="004829E6" w:rsidRDefault="004829E6" w:rsidP="004829E6">
      <w:pPr>
        <w:tabs>
          <w:tab w:val="num" w:pos="720"/>
          <w:tab w:val="left" w:pos="3686"/>
        </w:tabs>
        <w:spacing w:line="360" w:lineRule="exact"/>
        <w:ind w:left="720"/>
        <w:jc w:val="both"/>
      </w:pPr>
      <w:r w:rsidRPr="004829E6">
        <w:t>---------------------- x 100 x 90 % =.............. punktów</w:t>
      </w:r>
    </w:p>
    <w:p w:rsidR="004829E6" w:rsidRPr="004829E6" w:rsidRDefault="004829E6" w:rsidP="004829E6">
      <w:pPr>
        <w:tabs>
          <w:tab w:val="num" w:pos="720"/>
          <w:tab w:val="left" w:pos="3686"/>
        </w:tabs>
        <w:spacing w:line="360" w:lineRule="exact"/>
        <w:ind w:left="720"/>
        <w:jc w:val="both"/>
      </w:pPr>
      <w:r w:rsidRPr="004829E6">
        <w:t xml:space="preserve">             CO</w:t>
      </w:r>
    </w:p>
    <w:p w:rsidR="004829E6" w:rsidRPr="004829E6" w:rsidRDefault="004829E6" w:rsidP="004829E6">
      <w:pPr>
        <w:tabs>
          <w:tab w:val="num" w:pos="720"/>
          <w:tab w:val="left" w:pos="3686"/>
        </w:tabs>
        <w:spacing w:line="360" w:lineRule="exact"/>
        <w:ind w:left="720"/>
        <w:jc w:val="both"/>
      </w:pPr>
      <w:r w:rsidRPr="004829E6">
        <w:t>wyjaśnienie:</w:t>
      </w:r>
    </w:p>
    <w:p w:rsidR="004829E6" w:rsidRPr="004829E6" w:rsidRDefault="004829E6" w:rsidP="004829E6">
      <w:pPr>
        <w:tabs>
          <w:tab w:val="num" w:pos="720"/>
          <w:tab w:val="left" w:pos="3686"/>
        </w:tabs>
        <w:spacing w:line="360" w:lineRule="exact"/>
        <w:ind w:left="720"/>
        <w:jc w:val="both"/>
      </w:pPr>
      <w:r w:rsidRPr="004829E6">
        <w:t xml:space="preserve">                      CN - cena oferty najkorzystniejszej</w:t>
      </w:r>
    </w:p>
    <w:p w:rsidR="004829E6" w:rsidRPr="004829E6" w:rsidRDefault="004829E6" w:rsidP="004829E6">
      <w:pPr>
        <w:tabs>
          <w:tab w:val="num" w:pos="720"/>
          <w:tab w:val="left" w:pos="3686"/>
        </w:tabs>
        <w:spacing w:line="360" w:lineRule="exact"/>
        <w:ind w:left="720"/>
        <w:jc w:val="both"/>
      </w:pPr>
      <w:r w:rsidRPr="004829E6">
        <w:t xml:space="preserve">                      CO - cena oferty analizowanej</w:t>
      </w:r>
    </w:p>
    <w:p w:rsidR="004829E6" w:rsidRPr="00572C2C" w:rsidRDefault="004829E6" w:rsidP="00572C2C">
      <w:pPr>
        <w:numPr>
          <w:ilvl w:val="0"/>
          <w:numId w:val="39"/>
        </w:numPr>
        <w:tabs>
          <w:tab w:val="clear" w:pos="1440"/>
          <w:tab w:val="num" w:pos="720"/>
          <w:tab w:val="num" w:pos="1800"/>
          <w:tab w:val="left" w:pos="3686"/>
        </w:tabs>
        <w:spacing w:before="240" w:line="360" w:lineRule="exact"/>
        <w:ind w:left="1434" w:hanging="357"/>
        <w:jc w:val="both"/>
        <w:rPr>
          <w:b/>
          <w:u w:val="single"/>
        </w:rPr>
      </w:pPr>
      <w:r w:rsidRPr="00572C2C">
        <w:rPr>
          <w:b/>
          <w:u w:val="single"/>
        </w:rPr>
        <w:t>Okres gwarancji - waga 10%</w:t>
      </w:r>
    </w:p>
    <w:p w:rsidR="004829E6" w:rsidRPr="004829E6" w:rsidRDefault="004829E6" w:rsidP="004829E6">
      <w:pPr>
        <w:tabs>
          <w:tab w:val="num" w:pos="720"/>
          <w:tab w:val="left" w:pos="3686"/>
        </w:tabs>
        <w:spacing w:line="360" w:lineRule="exact"/>
        <w:ind w:left="720"/>
        <w:jc w:val="both"/>
      </w:pPr>
      <w:r w:rsidRPr="004829E6">
        <w:rPr>
          <w:b/>
        </w:rPr>
        <w:t>Zamawiający wymaga udzielenia minimum 12 miesięcy gwarancji.</w:t>
      </w:r>
    </w:p>
    <w:p w:rsidR="004829E6" w:rsidRPr="004829E6" w:rsidRDefault="004829E6" w:rsidP="004829E6">
      <w:pPr>
        <w:tabs>
          <w:tab w:val="num" w:pos="720"/>
          <w:tab w:val="left" w:pos="3686"/>
        </w:tabs>
        <w:spacing w:line="360" w:lineRule="exact"/>
        <w:ind w:left="720"/>
        <w:jc w:val="both"/>
      </w:pPr>
    </w:p>
    <w:p w:rsidR="004829E6" w:rsidRPr="004829E6" w:rsidRDefault="004829E6" w:rsidP="004829E6">
      <w:pPr>
        <w:tabs>
          <w:tab w:val="num" w:pos="720"/>
          <w:tab w:val="left" w:pos="3686"/>
        </w:tabs>
        <w:spacing w:line="360" w:lineRule="exact"/>
        <w:ind w:left="720"/>
        <w:jc w:val="both"/>
      </w:pPr>
      <w:r w:rsidRPr="004829E6">
        <w:t xml:space="preserve">Punkty x </w:t>
      </w:r>
      <w:r w:rsidR="0001434E">
        <w:t>10</w:t>
      </w:r>
      <w:r w:rsidRPr="004829E6">
        <w:t>%</w:t>
      </w:r>
    </w:p>
    <w:p w:rsidR="004829E6" w:rsidRPr="004829E6" w:rsidRDefault="004829E6" w:rsidP="004829E6">
      <w:pPr>
        <w:tabs>
          <w:tab w:val="num" w:pos="720"/>
          <w:tab w:val="left" w:pos="3686"/>
        </w:tabs>
        <w:spacing w:line="360" w:lineRule="exact"/>
        <w:ind w:left="720"/>
        <w:jc w:val="both"/>
      </w:pPr>
      <w:r w:rsidRPr="004829E6">
        <w:t xml:space="preserve">min. 12 miesięcy......................... </w:t>
      </w:r>
      <w:r w:rsidRPr="004829E6">
        <w:tab/>
        <w:t>- 0 pkt.</w:t>
      </w:r>
    </w:p>
    <w:p w:rsidR="004829E6" w:rsidRPr="004829E6" w:rsidRDefault="004829E6" w:rsidP="004829E6">
      <w:pPr>
        <w:tabs>
          <w:tab w:val="num" w:pos="720"/>
          <w:tab w:val="left" w:pos="3686"/>
        </w:tabs>
        <w:spacing w:line="360" w:lineRule="exact"/>
        <w:ind w:left="720"/>
        <w:jc w:val="both"/>
      </w:pPr>
      <w:r w:rsidRPr="004829E6">
        <w:t xml:space="preserve">za każde następne 3 miesiące..... </w:t>
      </w:r>
      <w:r w:rsidRPr="004829E6">
        <w:tab/>
        <w:t>- 15 pkt.</w:t>
      </w:r>
    </w:p>
    <w:p w:rsidR="004829E6" w:rsidRPr="004829E6" w:rsidRDefault="004829E6" w:rsidP="004829E6">
      <w:pPr>
        <w:tabs>
          <w:tab w:val="num" w:pos="720"/>
          <w:tab w:val="left" w:pos="3686"/>
        </w:tabs>
        <w:spacing w:line="360" w:lineRule="exact"/>
        <w:ind w:left="720"/>
        <w:jc w:val="both"/>
      </w:pPr>
      <w:r w:rsidRPr="004829E6">
        <w:t>Całkowita ilość punktów w kryterium gwarancja nie może przekroczyć 100.</w:t>
      </w:r>
    </w:p>
    <w:p w:rsidR="004829E6" w:rsidRPr="00F07BB0" w:rsidRDefault="004829E6" w:rsidP="00EC4CCE">
      <w:pPr>
        <w:tabs>
          <w:tab w:val="num" w:pos="720"/>
          <w:tab w:val="left" w:pos="3686"/>
        </w:tabs>
        <w:spacing w:line="360" w:lineRule="exact"/>
        <w:ind w:left="720"/>
        <w:jc w:val="both"/>
      </w:pPr>
    </w:p>
    <w:p w:rsidR="00F07BB0" w:rsidRPr="00F07BB0" w:rsidRDefault="00F07BB0" w:rsidP="00572C2C">
      <w:pPr>
        <w:numPr>
          <w:ilvl w:val="0"/>
          <w:numId w:val="22"/>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572C2C">
      <w:pPr>
        <w:numPr>
          <w:ilvl w:val="0"/>
          <w:numId w:val="22"/>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572C2C">
      <w:pPr>
        <w:numPr>
          <w:ilvl w:val="2"/>
          <w:numId w:val="21"/>
        </w:numPr>
        <w:tabs>
          <w:tab w:val="clear" w:pos="2547"/>
          <w:tab w:val="num" w:pos="1320"/>
        </w:tabs>
        <w:spacing w:line="360" w:lineRule="exact"/>
        <w:ind w:left="1320" w:hanging="600"/>
        <w:jc w:val="both"/>
      </w:pPr>
      <w:r w:rsidRPr="00F07BB0">
        <w:t xml:space="preserve">jest zgodna z ustawą, </w:t>
      </w:r>
    </w:p>
    <w:p w:rsidR="00F07BB0" w:rsidRPr="00F07BB0" w:rsidRDefault="00F07BB0" w:rsidP="00572C2C">
      <w:pPr>
        <w:numPr>
          <w:ilvl w:val="2"/>
          <w:numId w:val="21"/>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572C2C">
      <w:pPr>
        <w:numPr>
          <w:ilvl w:val="2"/>
          <w:numId w:val="21"/>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572C2C">
      <w:pPr>
        <w:numPr>
          <w:ilvl w:val="0"/>
          <w:numId w:val="22"/>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1" w:name="_Toc411426562"/>
      <w:r w:rsidRPr="00A163B4">
        <w:t>ROZDZIAŁ XX.</w:t>
      </w:r>
      <w:r w:rsidRPr="00A163B4">
        <w:tab/>
        <w:t>INFORMACJA NA TEMAT MOŻLIWOŚCI ROZLICZANIA SIĘ W WALUTACH OBCYCH</w:t>
      </w:r>
      <w:bookmarkEnd w:id="40"/>
      <w:bookmarkEnd w:id="41"/>
    </w:p>
    <w:p w:rsidR="00AE43B9" w:rsidRDefault="00876AFA" w:rsidP="00C30C18">
      <w:pPr>
        <w:spacing w:line="320" w:lineRule="exact"/>
        <w:ind w:right="74"/>
        <w:jc w:val="both"/>
      </w:pPr>
      <w:r w:rsidRPr="000740D0">
        <w:t>Zamawiający będzie rozliczał się z Wykonawcą wyłącznie z uwzględnieniem waluty polskiej.</w:t>
      </w:r>
    </w:p>
    <w:p w:rsidR="0053778B" w:rsidRDefault="0053778B" w:rsidP="00D942C9">
      <w:pPr>
        <w:pStyle w:val="Nagwek1"/>
        <w:spacing w:before="240"/>
      </w:pPr>
      <w:bookmarkStart w:id="42" w:name="_Toc292794024"/>
      <w:bookmarkStart w:id="43" w:name="_Toc335126878"/>
      <w:bookmarkStart w:id="44" w:name="_Toc343759901"/>
      <w:bookmarkStart w:id="45" w:name="_Toc411426563"/>
      <w:r w:rsidRPr="0088616C">
        <w:t>ROZDZIAŁ XX</w:t>
      </w:r>
      <w:r>
        <w:t>I.</w:t>
      </w:r>
      <w:r w:rsidRPr="0088616C">
        <w:tab/>
      </w:r>
      <w:r>
        <w:t>ZABEZPIECZENIE NALEŻYTEGO WYKONANIA UMOWY</w:t>
      </w:r>
      <w:bookmarkEnd w:id="42"/>
      <w:bookmarkEnd w:id="43"/>
      <w:bookmarkEnd w:id="44"/>
      <w:bookmarkEnd w:id="45"/>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8017BB">
        <w:t>5</w:t>
      </w:r>
      <w:r w:rsidRPr="003600AA">
        <w:t>%</w:t>
      </w:r>
      <w:r w:rsidRPr="00580D2B">
        <w:t xml:space="preserve">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0" w:history="1">
        <w:r w:rsidR="003731CE" w:rsidRPr="003731CE">
          <w:rPr>
            <w:rStyle w:val="Hipercze"/>
            <w:color w:val="auto"/>
            <w:sz w:val="24"/>
            <w:szCs w:val="24"/>
            <w:u w:val="none"/>
          </w:rPr>
          <w:t>21 1140 1078 0000</w:t>
        </w:r>
      </w:hyperlink>
      <w:r w:rsidR="003731CE" w:rsidRPr="003731CE">
        <w:rPr>
          <w:sz w:val="24"/>
          <w:szCs w:val="24"/>
        </w:rPr>
        <w:t xml:space="preserve"> </w:t>
      </w:r>
      <w:hyperlink r:id="rId11"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6" w:name="_Toc283275595"/>
      <w:bookmarkStart w:id="47" w:name="_Toc411426564"/>
      <w:r w:rsidRPr="00A163B4">
        <w:t>ROZDZIAŁ XX</w:t>
      </w:r>
      <w:r w:rsidR="008656A1">
        <w:t>I</w:t>
      </w:r>
      <w:r w:rsidR="0053778B">
        <w:t>I</w:t>
      </w:r>
      <w:r w:rsidR="0053778B">
        <w:tab/>
      </w:r>
      <w:r w:rsidRPr="00A163B4">
        <w:t>INFORMACJE DOTYCZĄCE UMOWY</w:t>
      </w:r>
      <w:bookmarkEnd w:id="46"/>
      <w:bookmarkEnd w:id="47"/>
    </w:p>
    <w:p w:rsidR="00AE43B9" w:rsidRPr="00A163B4" w:rsidRDefault="00AE43B9" w:rsidP="00E90B55">
      <w:pPr>
        <w:pStyle w:val="Styl"/>
        <w:numPr>
          <w:ilvl w:val="0"/>
          <w:numId w:val="10"/>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D75296">
        <w:rPr>
          <w:rFonts w:ascii="Times New Roman" w:hAnsi="Times New Roman" w:cs="Times New Roman"/>
          <w:b/>
          <w:bCs/>
        </w:rPr>
        <w:t>6</w:t>
      </w:r>
      <w:r w:rsidRPr="00A163B4">
        <w:rPr>
          <w:rFonts w:ascii="Times New Roman" w:hAnsi="Times New Roman" w:cs="Times New Roman"/>
        </w:rPr>
        <w:t xml:space="preserve">). </w:t>
      </w:r>
    </w:p>
    <w:p w:rsidR="007A5D36" w:rsidRPr="007A5D36" w:rsidRDefault="0086037B" w:rsidP="007A5D36">
      <w:pPr>
        <w:spacing w:line="340" w:lineRule="exact"/>
        <w:ind w:left="709" w:right="72" w:hanging="709"/>
        <w:jc w:val="both"/>
      </w:pPr>
      <w:r>
        <w:t>2.</w:t>
      </w:r>
      <w:r>
        <w:tab/>
      </w:r>
      <w:r w:rsidR="007A5D36" w:rsidRPr="000740D0">
        <w:t>Zamawiający zgodnie z art. 144 ustawy PZP</w:t>
      </w:r>
      <w:r w:rsidR="007A5D36" w:rsidRPr="007A5D36">
        <w:t xml:space="preserve"> przewiduje możliwość istotnych zmian postanowień zawartej umowy, w stosunku do treści oferty, na podstawie, której dokonano wyboru Wykonawcy, zgodnie z warunkami podanymi poniżej:</w:t>
      </w:r>
    </w:p>
    <w:p w:rsidR="007A5D36" w:rsidRPr="007A5D36" w:rsidRDefault="007A5D36" w:rsidP="007A5D36">
      <w:pPr>
        <w:spacing w:line="340" w:lineRule="exact"/>
        <w:ind w:left="709" w:right="72" w:hanging="709"/>
        <w:jc w:val="both"/>
      </w:pPr>
      <w:r>
        <w:t>2.</w:t>
      </w:r>
      <w:r w:rsidRPr="007A5D36">
        <w:t>1</w:t>
      </w:r>
      <w:r>
        <w:t>.</w:t>
      </w:r>
      <w:r w:rsidRPr="007A5D36">
        <w:tab/>
        <w:t>zmiany terminu wykonania umowy w przypadku:</w:t>
      </w:r>
    </w:p>
    <w:p w:rsidR="007A5D36" w:rsidRPr="007A5D36" w:rsidRDefault="007A5D36" w:rsidP="00572C2C">
      <w:pPr>
        <w:numPr>
          <w:ilvl w:val="2"/>
          <w:numId w:val="29"/>
        </w:numPr>
        <w:tabs>
          <w:tab w:val="clear" w:pos="2547"/>
          <w:tab w:val="num" w:pos="1134"/>
        </w:tabs>
        <w:spacing w:line="340" w:lineRule="exact"/>
        <w:ind w:left="1134" w:right="72" w:hanging="425"/>
        <w:jc w:val="both"/>
      </w:pPr>
      <w:r w:rsidRPr="007A5D36">
        <w:t>gdy konieczność wprowadzenia zmian będzie następstwem zmian wprowadzonych w umowach pomiędzy Zamawiającym a inną niż Wykonawca stroną, w tym instytucjami nadzorującymi realizację projektów w ramach których realizowana jest dana część zamówienia,</w:t>
      </w:r>
    </w:p>
    <w:p w:rsidR="007A5D36" w:rsidRPr="007A5D36" w:rsidRDefault="007A5D36" w:rsidP="00572C2C">
      <w:pPr>
        <w:numPr>
          <w:ilvl w:val="2"/>
          <w:numId w:val="29"/>
        </w:numPr>
        <w:tabs>
          <w:tab w:val="clear" w:pos="2547"/>
          <w:tab w:val="num" w:pos="1134"/>
        </w:tabs>
        <w:spacing w:line="340" w:lineRule="exact"/>
        <w:ind w:left="1134" w:right="72" w:hanging="425"/>
        <w:jc w:val="both"/>
      </w:pPr>
      <w:r w:rsidRPr="007A5D36">
        <w:t>z powodu okoliczności siły wyższej,</w:t>
      </w:r>
    </w:p>
    <w:p w:rsidR="007A5D36" w:rsidRPr="007A5D36" w:rsidRDefault="007A5D36" w:rsidP="00572C2C">
      <w:pPr>
        <w:numPr>
          <w:ilvl w:val="2"/>
          <w:numId w:val="29"/>
        </w:numPr>
        <w:tabs>
          <w:tab w:val="clear" w:pos="2547"/>
          <w:tab w:val="num" w:pos="1134"/>
        </w:tabs>
        <w:spacing w:line="340" w:lineRule="exact"/>
        <w:ind w:left="1134" w:right="72" w:hanging="425"/>
        <w:jc w:val="both"/>
      </w:pPr>
      <w:r w:rsidRPr="007A5D36">
        <w:t>wystąpienia innych okoliczności zewnętrznych niezależnych od Zamawiającego lub Wykonawcy.</w:t>
      </w:r>
    </w:p>
    <w:p w:rsidR="007A5D36" w:rsidRPr="007A5D36" w:rsidRDefault="007A5D36" w:rsidP="007A5D36">
      <w:pPr>
        <w:spacing w:line="340" w:lineRule="exact"/>
        <w:ind w:left="709" w:right="72"/>
        <w:jc w:val="both"/>
      </w:pPr>
      <w:r w:rsidRPr="007A5D36">
        <w:t>W przypadku wystąpienia którejkolwiek z okoliczności wymienionych wyżej, termin wykonania umowy może ulec przedłużeniu o czas niezbędny do zakończenia wykonywania jej przedmiotów sposób należyty, nie dłużej jednak niż okres trwania tych okoliczności.</w:t>
      </w:r>
    </w:p>
    <w:p w:rsidR="007A5D36" w:rsidRPr="007A5D36" w:rsidRDefault="007A5D36" w:rsidP="007A5D36">
      <w:pPr>
        <w:spacing w:line="340" w:lineRule="exact"/>
        <w:ind w:left="709" w:right="72" w:hanging="709"/>
        <w:jc w:val="both"/>
      </w:pPr>
      <w:r>
        <w:t>2.</w:t>
      </w:r>
      <w:r w:rsidRPr="007A5D36">
        <w:t>2</w:t>
      </w:r>
      <w:r>
        <w:t>.</w:t>
      </w:r>
      <w:r w:rsidRPr="007A5D36">
        <w:tab/>
        <w:t>zmiany zakresu przedmiotu umowy w przypadku:</w:t>
      </w:r>
    </w:p>
    <w:p w:rsidR="007A5D36" w:rsidRPr="007A5D36" w:rsidRDefault="007A5D36" w:rsidP="00572C2C">
      <w:pPr>
        <w:numPr>
          <w:ilvl w:val="0"/>
          <w:numId w:val="27"/>
        </w:numPr>
        <w:tabs>
          <w:tab w:val="clear" w:pos="1277"/>
          <w:tab w:val="num" w:pos="1134"/>
        </w:tabs>
        <w:spacing w:line="340" w:lineRule="exact"/>
        <w:ind w:left="1134" w:right="72" w:hanging="424"/>
        <w:jc w:val="both"/>
      </w:pPr>
      <w:r w:rsidRPr="007A5D36">
        <w:t>gdy konieczność wprowadzenia zmian będzie następstwem zmian wprowadzonych w umowach pomiędzy Zamawiającym a inną niż Wykonawca stroną, w tym instytucjami nadzorującymi realizację projektów w ramach których realizowana jest dana część zamówienia,</w:t>
      </w:r>
    </w:p>
    <w:p w:rsidR="007A5D36" w:rsidRPr="007A5D36" w:rsidRDefault="007A5D36" w:rsidP="00572C2C">
      <w:pPr>
        <w:numPr>
          <w:ilvl w:val="0"/>
          <w:numId w:val="27"/>
        </w:numPr>
        <w:tabs>
          <w:tab w:val="clear" w:pos="1277"/>
          <w:tab w:val="num" w:pos="1134"/>
        </w:tabs>
        <w:spacing w:line="340" w:lineRule="exact"/>
        <w:ind w:left="1134" w:right="72" w:hanging="424"/>
        <w:jc w:val="both"/>
      </w:pPr>
      <w:r w:rsidRPr="007A5D36">
        <w:t xml:space="preserve">konieczności wykonania umowy przy zastosowaniu innych rozwiązań technicznych, </w:t>
      </w:r>
    </w:p>
    <w:p w:rsidR="007A5D36" w:rsidRPr="007A5D36" w:rsidRDefault="007A5D36" w:rsidP="00572C2C">
      <w:pPr>
        <w:numPr>
          <w:ilvl w:val="0"/>
          <w:numId w:val="27"/>
        </w:numPr>
        <w:tabs>
          <w:tab w:val="clear" w:pos="1277"/>
          <w:tab w:val="num" w:pos="1134"/>
        </w:tabs>
        <w:spacing w:line="340" w:lineRule="exact"/>
        <w:ind w:left="1134" w:right="72" w:hanging="424"/>
        <w:jc w:val="both"/>
      </w:pPr>
      <w:r w:rsidRPr="007A5D36">
        <w:t>z powodu okoliczności siły wyższej</w:t>
      </w:r>
    </w:p>
    <w:p w:rsidR="007A5D36" w:rsidRPr="007A5D36" w:rsidRDefault="007A5D36" w:rsidP="00572C2C">
      <w:pPr>
        <w:numPr>
          <w:ilvl w:val="0"/>
          <w:numId w:val="27"/>
        </w:numPr>
        <w:tabs>
          <w:tab w:val="clear" w:pos="1277"/>
          <w:tab w:val="num" w:pos="1134"/>
        </w:tabs>
        <w:spacing w:line="340" w:lineRule="exact"/>
        <w:ind w:left="1134" w:right="72" w:hanging="424"/>
        <w:jc w:val="both"/>
      </w:pPr>
      <w:r w:rsidRPr="007A5D36">
        <w:t>z powodu uzasadnionych zmian w zakresie sposobu wykonania przedmiotu zamówienia proponowanych przez Zamawiającego lub Wykonawcę</w:t>
      </w:r>
    </w:p>
    <w:p w:rsidR="007A5D36" w:rsidRPr="007A5D36" w:rsidRDefault="007A5D36" w:rsidP="00572C2C">
      <w:pPr>
        <w:numPr>
          <w:ilvl w:val="0"/>
          <w:numId w:val="27"/>
        </w:numPr>
        <w:tabs>
          <w:tab w:val="clear" w:pos="1277"/>
          <w:tab w:val="num" w:pos="1134"/>
        </w:tabs>
        <w:spacing w:line="340" w:lineRule="exact"/>
        <w:ind w:left="1134" w:right="72" w:hanging="424"/>
        <w:jc w:val="both"/>
      </w:pPr>
      <w:r w:rsidRPr="007A5D36">
        <w:t>w przypadku zmiany potrzeb Zamawiający zastrzega sobie możliwość zmniejszenia ilości usług objętych niniejszą umową. Zmniejszenie ilości usług będzie towarzyszyło odpowiedniemu zmniejszeniu wynagrodzenie Wykonawcy.</w:t>
      </w:r>
    </w:p>
    <w:p w:rsidR="007A5D36" w:rsidRPr="007A5D36" w:rsidRDefault="007A5D36" w:rsidP="007A5D36">
      <w:pPr>
        <w:spacing w:line="340" w:lineRule="exact"/>
        <w:ind w:left="709" w:right="72" w:hanging="709"/>
        <w:jc w:val="both"/>
      </w:pPr>
      <w:r>
        <w:t>2.</w:t>
      </w:r>
      <w:r w:rsidRPr="007A5D36">
        <w:t>3</w:t>
      </w:r>
      <w:r>
        <w:t>.</w:t>
      </w:r>
      <w:r w:rsidRPr="007A5D36">
        <w:tab/>
        <w:t>pozostałych zmian gdy:</w:t>
      </w:r>
    </w:p>
    <w:p w:rsidR="007A5D36" w:rsidRPr="007A5D36" w:rsidRDefault="007A5D36" w:rsidP="00FF5A9D">
      <w:pPr>
        <w:spacing w:line="340" w:lineRule="exact"/>
        <w:ind w:left="1134" w:right="72" w:hanging="425"/>
        <w:jc w:val="both"/>
      </w:pPr>
      <w:r w:rsidRPr="007A5D36">
        <w:t>a)</w:t>
      </w:r>
      <w:r w:rsidRPr="007A5D36">
        <w:tab/>
        <w:t>z powodu ustawowej zmiany stawki podatku VAT, strony dostosują wskazaną w umowie stawkę do obowiązujących przepisów prawa i odpowiednio podwyższą lub obniżą wynagrodzenie brutto, kwota netto pozostaje stała.</w:t>
      </w:r>
    </w:p>
    <w:p w:rsidR="007A5D36" w:rsidRPr="007A5D36" w:rsidRDefault="007A5D36" w:rsidP="00FF5A9D">
      <w:pPr>
        <w:spacing w:line="340" w:lineRule="exact"/>
        <w:ind w:left="1134" w:right="72" w:hanging="425"/>
        <w:jc w:val="both"/>
      </w:pPr>
      <w:r>
        <w:t>b</w:t>
      </w:r>
      <w:r w:rsidRPr="007A5D36">
        <w:t>)</w:t>
      </w:r>
      <w:r w:rsidRPr="007A5D36">
        <w:tab/>
        <w:t>z powodu zmiany powszechnie obowiązujących regulacji prawnych obowiązujących w dniu podpisania umowy</w:t>
      </w:r>
      <w:r w:rsidR="00FF5A9D">
        <w:t>.</w:t>
      </w:r>
    </w:p>
    <w:p w:rsidR="007A5D36" w:rsidRPr="007A5D36" w:rsidRDefault="00350F55" w:rsidP="007A5D36">
      <w:pPr>
        <w:spacing w:line="340" w:lineRule="exact"/>
        <w:ind w:left="709" w:right="72" w:hanging="709"/>
        <w:jc w:val="both"/>
      </w:pPr>
      <w:r>
        <w:t>2.4.</w:t>
      </w:r>
      <w:r w:rsidR="007A5D36" w:rsidRPr="007A5D36">
        <w:tab/>
        <w:t>Wszystkie sytuacje określone powyżej stanowią katalog zmian, na które Zamawiający może wyrazić zgodę. Nie stanowią jednocześnie zobowiązania do wyrażenia takiej zgody.</w:t>
      </w:r>
    </w:p>
    <w:p w:rsidR="00DC301B" w:rsidRPr="00A163B4" w:rsidRDefault="00350F55" w:rsidP="007A5D36">
      <w:pPr>
        <w:spacing w:line="340" w:lineRule="exact"/>
        <w:ind w:left="709" w:right="72" w:hanging="709"/>
        <w:jc w:val="both"/>
      </w:pPr>
      <w:r>
        <w:t>2.</w:t>
      </w:r>
      <w:r w:rsidR="007A5D36" w:rsidRPr="007A5D36">
        <w:t>5</w:t>
      </w:r>
      <w:r>
        <w:t>.</w:t>
      </w:r>
      <w:r w:rsidR="007A5D36" w:rsidRPr="007A5D36">
        <w:tab/>
        <w:t>Wszelkie zmiany (uzupełnienia) umowy wymagają formy pisemnej pod rygorem nieważności w postaci aneksu do umowy.</w:t>
      </w:r>
    </w:p>
    <w:p w:rsidR="00AE43B9" w:rsidRPr="00A163B4" w:rsidRDefault="00AE43B9" w:rsidP="00FF5A9D">
      <w:pPr>
        <w:pStyle w:val="Styl"/>
        <w:numPr>
          <w:ilvl w:val="0"/>
          <w:numId w:val="11"/>
        </w:numPr>
        <w:spacing w:line="340" w:lineRule="exact"/>
        <w:ind w:left="709" w:right="74" w:hanging="709"/>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FF5A9D">
      <w:pPr>
        <w:pStyle w:val="Styl"/>
        <w:numPr>
          <w:ilvl w:val="0"/>
          <w:numId w:val="11"/>
        </w:numPr>
        <w:spacing w:line="340" w:lineRule="exact"/>
        <w:ind w:left="709" w:right="74" w:hanging="709"/>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FF5A9D">
      <w:pPr>
        <w:pStyle w:val="Styl"/>
        <w:numPr>
          <w:ilvl w:val="0"/>
          <w:numId w:val="11"/>
        </w:numPr>
        <w:spacing w:line="340" w:lineRule="exact"/>
        <w:ind w:left="709" w:right="74" w:hanging="709"/>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192371" w:rsidRPr="00047FE1" w:rsidRDefault="00192371" w:rsidP="00FF5A9D">
      <w:pPr>
        <w:pStyle w:val="Styl"/>
        <w:numPr>
          <w:ilvl w:val="0"/>
          <w:numId w:val="11"/>
        </w:numPr>
        <w:spacing w:line="340" w:lineRule="exact"/>
        <w:ind w:left="709" w:right="74" w:hanging="709"/>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FF5A9D">
      <w:pPr>
        <w:pStyle w:val="Styl"/>
        <w:numPr>
          <w:ilvl w:val="0"/>
          <w:numId w:val="11"/>
        </w:numPr>
        <w:spacing w:line="360" w:lineRule="exact"/>
        <w:ind w:left="709" w:right="74" w:hanging="709"/>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FF5A9D">
      <w:pPr>
        <w:pStyle w:val="Styl"/>
        <w:spacing w:line="340" w:lineRule="exact"/>
        <w:ind w:left="1080" w:right="74" w:hanging="371"/>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FF5A9D">
      <w:pPr>
        <w:pStyle w:val="Styl"/>
        <w:spacing w:line="340" w:lineRule="exact"/>
        <w:ind w:left="1080" w:right="74" w:hanging="371"/>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48" w:name="_Toc283275596"/>
      <w:bookmarkStart w:id="49" w:name="_Toc411426565"/>
      <w:r w:rsidRPr="00A163B4">
        <w:t>ROZDZIAŁ XXI</w:t>
      </w:r>
      <w:r w:rsidR="00AD085C">
        <w:t>II</w:t>
      </w:r>
      <w:r w:rsidRPr="00A163B4">
        <w:t>.</w:t>
      </w:r>
      <w:r w:rsidRPr="00A163B4">
        <w:tab/>
        <w:t>POUCZENIE O ŚRODKACH OCHRONY PRAWNEJ PRZYSŁUGUJĄCYCH WYKONAWCOM W TOKU POSTĘPOWANIA O UDZIELENIE ZAMÓWIENIA PUBLICZNEGO</w:t>
      </w:r>
      <w:bookmarkEnd w:id="48"/>
      <w:bookmarkEnd w:id="49"/>
    </w:p>
    <w:p w:rsidR="00AE43B9" w:rsidRPr="00A163B4" w:rsidRDefault="00AE43B9" w:rsidP="00F83A5D">
      <w:pPr>
        <w:spacing w:line="32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90B55">
      <w:pPr>
        <w:numPr>
          <w:ilvl w:val="0"/>
          <w:numId w:val="16"/>
        </w:numPr>
        <w:spacing w:line="320" w:lineRule="exact"/>
        <w:ind w:hanging="720"/>
        <w:jc w:val="both"/>
      </w:pPr>
      <w:r w:rsidRPr="00A163B4">
        <w:t>Odwołanie przysługuje wyłącznie wobec następujących czynności Zamawiającego.</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opisu sposobu dokonywania oceny spełniania warunków udziału w</w:t>
      </w:r>
      <w:r w:rsidR="001C2C0A">
        <w:t> </w:t>
      </w:r>
      <w:r w:rsidRPr="00A163B4">
        <w:t>postępowaniu:</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odrzucenia oferty odwołującego.</w:t>
      </w:r>
    </w:p>
    <w:p w:rsidR="00AE43B9" w:rsidRPr="00A163B4" w:rsidRDefault="00AE43B9" w:rsidP="00E90B55">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90B55">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90B55">
      <w:pPr>
        <w:numPr>
          <w:ilvl w:val="0"/>
          <w:numId w:val="16"/>
        </w:numPr>
        <w:spacing w:line="320" w:lineRule="exact"/>
        <w:ind w:hanging="720"/>
        <w:jc w:val="both"/>
      </w:pPr>
      <w:r w:rsidRPr="00A163B4">
        <w:t>Odwołanie wnosi się:</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90B55">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90B55">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90B55">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0" w:name="_Toc411426566"/>
      <w:r w:rsidRPr="00A163B4">
        <w:t>ROZDZIAŁ XX</w:t>
      </w:r>
      <w:r w:rsidR="00AD085C">
        <w:t>I</w:t>
      </w:r>
      <w:r w:rsidR="0053778B">
        <w:t>V</w:t>
      </w:r>
      <w:r w:rsidRPr="00A163B4">
        <w:tab/>
        <w:t>POSTANOWIENIA KOŃCOWE</w:t>
      </w:r>
      <w:bookmarkEnd w:id="50"/>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07 z</w:t>
      </w:r>
      <w:r w:rsidR="00403811">
        <w:t>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D085C">
      <w:pPr>
        <w:tabs>
          <w:tab w:val="left" w:pos="709"/>
        </w:tabs>
        <w:spacing w:line="360" w:lineRule="exact"/>
        <w:jc w:val="both"/>
      </w:pPr>
      <w:r>
        <w:tab/>
        <w:t>Zamawiający nie przewiduje w niniejszym postępowaniu aukcji elektronicznej.</w:t>
      </w:r>
    </w:p>
    <w:p w:rsidR="00AD085C" w:rsidRDefault="00AD085C" w:rsidP="00AD085C">
      <w:pPr>
        <w:tabs>
          <w:tab w:val="left" w:pos="709"/>
        </w:tabs>
        <w:spacing w:line="360" w:lineRule="exact"/>
        <w:ind w:firstLine="709"/>
        <w:jc w:val="both"/>
      </w:pPr>
      <w:r>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2"/>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1" w:name="_Toc411426567"/>
      <w:r w:rsidRPr="00A163B4">
        <w:t>Z</w:t>
      </w:r>
      <w:r w:rsidRPr="00A163B4">
        <w:rPr>
          <w:w w:val="105"/>
        </w:rPr>
        <w:t>ałącznik nr 1</w:t>
      </w:r>
      <w:r w:rsidR="00D21D5D">
        <w:rPr>
          <w:w w:val="105"/>
        </w:rPr>
        <w:t xml:space="preserve"> do SIWZ</w:t>
      </w:r>
      <w:bookmarkEnd w:id="51"/>
    </w:p>
    <w:p w:rsidR="00DA3F87" w:rsidRDefault="00DA3F87" w:rsidP="00DA3F87">
      <w:pPr>
        <w:spacing w:line="360" w:lineRule="auto"/>
        <w:jc w:val="both"/>
        <w:rPr>
          <w:b/>
          <w:sz w:val="16"/>
          <w:szCs w:val="16"/>
        </w:rPr>
      </w:pPr>
      <w:r w:rsidRPr="00E15AA5">
        <w:rPr>
          <w:b/>
          <w:sz w:val="16"/>
          <w:szCs w:val="16"/>
        </w:rPr>
        <w:t>Pieczątka firmowa Wykonawcy</w:t>
      </w:r>
    </w:p>
    <w:p w:rsidR="00FF5A9D" w:rsidRPr="00E15AA5" w:rsidRDefault="00FF5A9D" w:rsidP="00DA3F87">
      <w:pPr>
        <w:spacing w:line="360" w:lineRule="auto"/>
        <w:jc w:val="both"/>
        <w:rPr>
          <w:b/>
          <w:sz w:val="16"/>
          <w:szCs w:val="16"/>
        </w:rPr>
      </w:pPr>
    </w:p>
    <w:p w:rsidR="00DA3F87" w:rsidRDefault="00DA3F87" w:rsidP="00DA3F87">
      <w:pPr>
        <w:spacing w:line="360" w:lineRule="auto"/>
        <w:jc w:val="center"/>
        <w:rPr>
          <w:b/>
          <w:sz w:val="36"/>
          <w:u w:val="single"/>
        </w:rPr>
      </w:pPr>
      <w:r>
        <w:rPr>
          <w:b/>
          <w:sz w:val="36"/>
          <w:u w:val="single"/>
        </w:rPr>
        <w:t>OFERTA</w:t>
      </w:r>
    </w:p>
    <w:p w:rsidR="00FF5A9D" w:rsidRPr="00FF5A9D" w:rsidRDefault="00FF5A9D" w:rsidP="00572C2C">
      <w:pPr>
        <w:numPr>
          <w:ilvl w:val="0"/>
          <w:numId w:val="30"/>
        </w:numPr>
        <w:spacing w:line="360" w:lineRule="auto"/>
        <w:jc w:val="both"/>
      </w:pPr>
      <w:r w:rsidRPr="00FF5A9D">
        <w:rPr>
          <w:b/>
          <w:bCs/>
        </w:rPr>
        <w:t xml:space="preserve">Oferta złożona do postępowania o udzielenie zamówienia publicznego w trybie przetargu nieograniczonego na: </w:t>
      </w:r>
      <w:r w:rsidRPr="00FF5A9D">
        <w:rPr>
          <w:b/>
        </w:rPr>
        <w:t>„</w:t>
      </w:r>
      <w:r w:rsidRPr="00FF5A9D">
        <w:rPr>
          <w:b/>
          <w:bCs/>
        </w:rPr>
        <w:t>Obsługę Głównego Instytutu Górnictwa w Katowicach w zakresie usług poligraficznych i materiałów promocyjnych”.</w:t>
      </w:r>
    </w:p>
    <w:p w:rsidR="00FF5A9D" w:rsidRPr="00FF5A9D" w:rsidRDefault="00FF5A9D" w:rsidP="00DC5A80">
      <w:pPr>
        <w:spacing w:before="240" w:after="240" w:line="360" w:lineRule="auto"/>
        <w:jc w:val="both"/>
      </w:pPr>
      <w:r w:rsidRPr="00FF5A9D">
        <w:t>2.</w:t>
      </w:r>
      <w:r w:rsidRPr="00FF5A9D">
        <w:tab/>
        <w:t>Wykonawca (nazwa i adres)……………............…………………..….……………..…</w:t>
      </w:r>
    </w:p>
    <w:p w:rsidR="00FF5A9D" w:rsidRPr="00FF5A9D" w:rsidRDefault="00FF5A9D" w:rsidP="00DC5A80">
      <w:pPr>
        <w:spacing w:before="240" w:after="240" w:line="360" w:lineRule="auto"/>
        <w:jc w:val="both"/>
      </w:pPr>
      <w:r w:rsidRPr="00FF5A9D">
        <w:t>.......................................................................................................................................................</w:t>
      </w:r>
    </w:p>
    <w:p w:rsidR="00FF5A9D" w:rsidRPr="00FF5A9D" w:rsidRDefault="00FF5A9D" w:rsidP="00DC5A80">
      <w:pPr>
        <w:spacing w:before="240" w:after="240" w:line="360" w:lineRule="auto"/>
        <w:jc w:val="both"/>
        <w:rPr>
          <w:lang w:val="en-US"/>
        </w:rPr>
      </w:pPr>
      <w:r w:rsidRPr="00FF5A9D">
        <w:t>Tel.: .............................. Faks: ............................ Adres e-mail: .......................................</w:t>
      </w:r>
      <w:r w:rsidRPr="00FF5A9D">
        <w:rPr>
          <w:lang w:val="en-US"/>
        </w:rPr>
        <w:t>...........</w:t>
      </w:r>
    </w:p>
    <w:p w:rsidR="00FF5A9D" w:rsidRPr="00FF5A9D" w:rsidRDefault="00FF5A9D" w:rsidP="00DC5A80">
      <w:pPr>
        <w:spacing w:before="240" w:line="360" w:lineRule="auto"/>
        <w:jc w:val="both"/>
      </w:pPr>
      <w:r w:rsidRPr="00FF5A9D">
        <w:t>3.</w:t>
      </w:r>
      <w:r w:rsidRPr="00FF5A9D">
        <w:tab/>
        <w:t>Oferuję realizację następującej części zamówienia</w:t>
      </w:r>
      <w:r w:rsidR="00793DC9">
        <w:t xml:space="preserve"> (wypełnić jeśli dotyczy):</w:t>
      </w:r>
    </w:p>
    <w:tbl>
      <w:tblPr>
        <w:tblW w:w="10440" w:type="dxa"/>
        <w:tblInd w:w="-4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4"/>
        <w:gridCol w:w="3496"/>
        <w:gridCol w:w="1980"/>
        <w:gridCol w:w="761"/>
        <w:gridCol w:w="1276"/>
        <w:gridCol w:w="2103"/>
      </w:tblGrid>
      <w:tr w:rsidR="00FF5A9D" w:rsidRPr="00FF5A9D" w:rsidTr="00FF5A9D">
        <w:trPr>
          <w:trHeight w:val="877"/>
        </w:trPr>
        <w:tc>
          <w:tcPr>
            <w:tcW w:w="824" w:type="dxa"/>
            <w:tcBorders>
              <w:top w:val="single" w:sz="4" w:space="0" w:color="auto"/>
            </w:tcBorders>
            <w:vAlign w:val="center"/>
          </w:tcPr>
          <w:p w:rsidR="00FF5A9D" w:rsidRPr="00FF5A9D" w:rsidRDefault="00FF5A9D" w:rsidP="00FF5A9D">
            <w:pPr>
              <w:spacing w:line="360" w:lineRule="auto"/>
              <w:jc w:val="center"/>
              <w:rPr>
                <w:b/>
                <w:bCs/>
              </w:rPr>
            </w:pPr>
            <w:r w:rsidRPr="00FF5A9D">
              <w:t>Nr części</w:t>
            </w:r>
          </w:p>
        </w:tc>
        <w:tc>
          <w:tcPr>
            <w:tcW w:w="3496" w:type="dxa"/>
            <w:tcBorders>
              <w:top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t>Nazwa części</w:t>
            </w:r>
          </w:p>
        </w:tc>
        <w:tc>
          <w:tcPr>
            <w:tcW w:w="1980" w:type="dxa"/>
            <w:tcBorders>
              <w:top w:val="single" w:sz="4" w:space="0" w:color="auto"/>
              <w:left w:val="single" w:sz="4" w:space="0" w:color="auto"/>
              <w:right w:val="single" w:sz="4" w:space="0" w:color="auto"/>
            </w:tcBorders>
            <w:vAlign w:val="center"/>
          </w:tcPr>
          <w:p w:rsidR="00FF5A9D" w:rsidRPr="00FF5A9D" w:rsidRDefault="00FF5A9D" w:rsidP="00FF5A9D">
            <w:pPr>
              <w:spacing w:line="360" w:lineRule="auto"/>
              <w:jc w:val="center"/>
              <w:rPr>
                <w:b/>
                <w:bCs/>
                <w:vertAlign w:val="superscript"/>
              </w:rPr>
            </w:pPr>
            <w:r w:rsidRPr="00FF5A9D">
              <w:t>Cena oferty (netto)</w:t>
            </w:r>
          </w:p>
        </w:tc>
        <w:tc>
          <w:tcPr>
            <w:tcW w:w="761" w:type="dxa"/>
            <w:tcBorders>
              <w:top w:val="single" w:sz="4" w:space="0" w:color="auto"/>
              <w:left w:val="single" w:sz="4" w:space="0" w:color="auto"/>
              <w:right w:val="single" w:sz="4" w:space="0" w:color="auto"/>
            </w:tcBorders>
            <w:vAlign w:val="center"/>
          </w:tcPr>
          <w:p w:rsidR="00FF5A9D" w:rsidRPr="00FF5A9D" w:rsidRDefault="00FF5A9D" w:rsidP="00FF5A9D">
            <w:pPr>
              <w:spacing w:line="360" w:lineRule="auto"/>
              <w:jc w:val="center"/>
              <w:rPr>
                <w:bCs/>
                <w:vertAlign w:val="superscript"/>
              </w:rPr>
            </w:pPr>
            <w:r w:rsidRPr="00FF5A9D">
              <w:t>VAT %</w:t>
            </w:r>
          </w:p>
        </w:tc>
        <w:tc>
          <w:tcPr>
            <w:tcW w:w="1276" w:type="dxa"/>
            <w:tcBorders>
              <w:top w:val="single" w:sz="4" w:space="0" w:color="auto"/>
              <w:left w:val="single" w:sz="4" w:space="0" w:color="auto"/>
              <w:right w:val="single" w:sz="4" w:space="0" w:color="auto"/>
            </w:tcBorders>
            <w:vAlign w:val="center"/>
          </w:tcPr>
          <w:p w:rsidR="00FF5A9D" w:rsidRPr="00FF5A9D" w:rsidRDefault="00FF5A9D" w:rsidP="00FF5A9D">
            <w:pPr>
              <w:spacing w:line="360" w:lineRule="auto"/>
              <w:jc w:val="center"/>
            </w:pPr>
            <w:r w:rsidRPr="00FF5A9D">
              <w:t>Wartość VAT</w:t>
            </w:r>
          </w:p>
        </w:tc>
        <w:tc>
          <w:tcPr>
            <w:tcW w:w="2103" w:type="dxa"/>
            <w:tcBorders>
              <w:top w:val="single" w:sz="4" w:space="0" w:color="auto"/>
              <w:left w:val="single" w:sz="4" w:space="0" w:color="auto"/>
            </w:tcBorders>
            <w:vAlign w:val="center"/>
          </w:tcPr>
          <w:p w:rsidR="00FF5A9D" w:rsidRPr="00FF5A9D" w:rsidRDefault="00FF5A9D" w:rsidP="00FF5A9D">
            <w:pPr>
              <w:spacing w:line="360" w:lineRule="auto"/>
              <w:jc w:val="center"/>
            </w:pPr>
            <w:r w:rsidRPr="00FF5A9D">
              <w:t>Cena oferty (brutto)</w:t>
            </w:r>
          </w:p>
        </w:tc>
      </w:tr>
      <w:tr w:rsidR="00FF5A9D" w:rsidRPr="00FF5A9D" w:rsidTr="00FF5A9D">
        <w:trPr>
          <w:trHeight w:val="1282"/>
        </w:trPr>
        <w:tc>
          <w:tcPr>
            <w:tcW w:w="824" w:type="dxa"/>
            <w:vAlign w:val="center"/>
          </w:tcPr>
          <w:p w:rsidR="00FF5A9D" w:rsidRPr="00FF5A9D" w:rsidRDefault="00FF5A9D" w:rsidP="00FF5A9D">
            <w:pPr>
              <w:spacing w:line="360" w:lineRule="auto"/>
              <w:jc w:val="center"/>
            </w:pPr>
            <w:r w:rsidRPr="00FF5A9D">
              <w:t>1.</w:t>
            </w:r>
          </w:p>
        </w:tc>
        <w:tc>
          <w:tcPr>
            <w:tcW w:w="3496" w:type="dxa"/>
            <w:tcBorders>
              <w:right w:val="single" w:sz="4" w:space="0" w:color="auto"/>
            </w:tcBorders>
            <w:vAlign w:val="center"/>
          </w:tcPr>
          <w:p w:rsidR="00FF5A9D" w:rsidRPr="00FF5A9D" w:rsidRDefault="00FF5A9D" w:rsidP="00FF5A9D">
            <w:pPr>
              <w:spacing w:line="360" w:lineRule="auto"/>
              <w:rPr>
                <w:b/>
                <w:bCs/>
              </w:rPr>
            </w:pPr>
            <w:r w:rsidRPr="00FF5A9D">
              <w:rPr>
                <w:b/>
              </w:rPr>
              <w:t>Druk materiałów - usługi kompleksowe.</w:t>
            </w:r>
          </w:p>
        </w:tc>
        <w:tc>
          <w:tcPr>
            <w:tcW w:w="1980" w:type="dxa"/>
            <w:tcBorders>
              <w:left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rPr>
                <w:b/>
                <w:bCs/>
              </w:rPr>
              <w:t>....................</w:t>
            </w:r>
          </w:p>
        </w:tc>
        <w:tc>
          <w:tcPr>
            <w:tcW w:w="761" w:type="dxa"/>
            <w:tcBorders>
              <w:left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rPr>
                <w:b/>
                <w:bCs/>
              </w:rPr>
              <w:t>........</w:t>
            </w:r>
          </w:p>
        </w:tc>
        <w:tc>
          <w:tcPr>
            <w:tcW w:w="1276" w:type="dxa"/>
            <w:tcBorders>
              <w:left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rPr>
                <w:b/>
                <w:bCs/>
              </w:rPr>
              <w:t>.................</w:t>
            </w:r>
          </w:p>
        </w:tc>
        <w:tc>
          <w:tcPr>
            <w:tcW w:w="2103" w:type="dxa"/>
            <w:tcBorders>
              <w:left w:val="single" w:sz="4" w:space="0" w:color="auto"/>
            </w:tcBorders>
            <w:vAlign w:val="center"/>
          </w:tcPr>
          <w:p w:rsidR="00FF5A9D" w:rsidRPr="00FF5A9D" w:rsidRDefault="00FF5A9D" w:rsidP="00FF5A9D">
            <w:pPr>
              <w:spacing w:line="360" w:lineRule="auto"/>
              <w:jc w:val="center"/>
              <w:rPr>
                <w:b/>
                <w:bCs/>
              </w:rPr>
            </w:pPr>
            <w:r w:rsidRPr="00FF5A9D">
              <w:rPr>
                <w:b/>
                <w:bCs/>
              </w:rPr>
              <w:t>.........................</w:t>
            </w:r>
          </w:p>
        </w:tc>
      </w:tr>
      <w:tr w:rsidR="00FF5A9D" w:rsidRPr="00FF5A9D" w:rsidTr="00FF5A9D">
        <w:trPr>
          <w:trHeight w:val="1431"/>
        </w:trPr>
        <w:tc>
          <w:tcPr>
            <w:tcW w:w="824" w:type="dxa"/>
            <w:vAlign w:val="center"/>
          </w:tcPr>
          <w:p w:rsidR="00FF5A9D" w:rsidRPr="00FF5A9D" w:rsidRDefault="00FF5A9D" w:rsidP="00FF5A9D">
            <w:pPr>
              <w:spacing w:line="360" w:lineRule="auto"/>
              <w:jc w:val="center"/>
            </w:pPr>
            <w:r w:rsidRPr="00FF5A9D">
              <w:t>2.</w:t>
            </w:r>
          </w:p>
        </w:tc>
        <w:tc>
          <w:tcPr>
            <w:tcW w:w="3496" w:type="dxa"/>
            <w:tcBorders>
              <w:right w:val="single" w:sz="4" w:space="0" w:color="auto"/>
            </w:tcBorders>
            <w:vAlign w:val="center"/>
          </w:tcPr>
          <w:p w:rsidR="00FF5A9D" w:rsidRPr="00FF5A9D" w:rsidRDefault="00FF5A9D" w:rsidP="00FF5A9D">
            <w:pPr>
              <w:spacing w:line="360" w:lineRule="auto"/>
              <w:rPr>
                <w:bCs/>
              </w:rPr>
            </w:pPr>
            <w:r w:rsidRPr="00FF5A9D">
              <w:rPr>
                <w:b/>
              </w:rPr>
              <w:t>Usługi poligraficzne częściowe.</w:t>
            </w:r>
          </w:p>
        </w:tc>
        <w:tc>
          <w:tcPr>
            <w:tcW w:w="1980" w:type="dxa"/>
            <w:tcBorders>
              <w:left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rPr>
                <w:b/>
                <w:bCs/>
              </w:rPr>
              <w:t>......................</w:t>
            </w:r>
          </w:p>
        </w:tc>
        <w:tc>
          <w:tcPr>
            <w:tcW w:w="761" w:type="dxa"/>
            <w:tcBorders>
              <w:left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rPr>
                <w:b/>
                <w:bCs/>
              </w:rPr>
              <w:t>........</w:t>
            </w:r>
          </w:p>
        </w:tc>
        <w:tc>
          <w:tcPr>
            <w:tcW w:w="1276" w:type="dxa"/>
            <w:tcBorders>
              <w:left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rPr>
                <w:b/>
                <w:bCs/>
              </w:rPr>
              <w:t>................</w:t>
            </w:r>
          </w:p>
        </w:tc>
        <w:tc>
          <w:tcPr>
            <w:tcW w:w="2103" w:type="dxa"/>
            <w:tcBorders>
              <w:left w:val="single" w:sz="4" w:space="0" w:color="auto"/>
            </w:tcBorders>
            <w:vAlign w:val="center"/>
          </w:tcPr>
          <w:p w:rsidR="00FF5A9D" w:rsidRPr="00FF5A9D" w:rsidRDefault="00FF5A9D" w:rsidP="00FF5A9D">
            <w:pPr>
              <w:spacing w:line="360" w:lineRule="auto"/>
              <w:jc w:val="center"/>
              <w:rPr>
                <w:b/>
                <w:bCs/>
              </w:rPr>
            </w:pPr>
            <w:r w:rsidRPr="00FF5A9D">
              <w:rPr>
                <w:b/>
                <w:bCs/>
              </w:rPr>
              <w:t>..........................</w:t>
            </w:r>
          </w:p>
        </w:tc>
      </w:tr>
      <w:tr w:rsidR="00FF5A9D" w:rsidRPr="00FF5A9D" w:rsidTr="00FF5A9D">
        <w:trPr>
          <w:trHeight w:val="1431"/>
        </w:trPr>
        <w:tc>
          <w:tcPr>
            <w:tcW w:w="824" w:type="dxa"/>
            <w:vAlign w:val="center"/>
          </w:tcPr>
          <w:p w:rsidR="00FF5A9D" w:rsidRPr="00FF5A9D" w:rsidRDefault="00FF5A9D" w:rsidP="00FF5A9D">
            <w:pPr>
              <w:spacing w:line="360" w:lineRule="auto"/>
              <w:jc w:val="center"/>
            </w:pPr>
            <w:r w:rsidRPr="00FF5A9D">
              <w:t>3</w:t>
            </w:r>
          </w:p>
        </w:tc>
        <w:tc>
          <w:tcPr>
            <w:tcW w:w="3496" w:type="dxa"/>
            <w:tcBorders>
              <w:right w:val="single" w:sz="4" w:space="0" w:color="auto"/>
            </w:tcBorders>
            <w:vAlign w:val="center"/>
          </w:tcPr>
          <w:p w:rsidR="00FF5A9D" w:rsidRPr="00FF5A9D" w:rsidRDefault="00FF5A9D" w:rsidP="00FF5A9D">
            <w:pPr>
              <w:spacing w:line="360" w:lineRule="auto"/>
              <w:rPr>
                <w:b/>
              </w:rPr>
            </w:pPr>
            <w:r w:rsidRPr="00FF5A9D">
              <w:rPr>
                <w:b/>
              </w:rPr>
              <w:t xml:space="preserve">Wykonanie materiałów </w:t>
            </w:r>
            <w:proofErr w:type="spellStart"/>
            <w:r w:rsidRPr="00FF5A9D">
              <w:rPr>
                <w:b/>
              </w:rPr>
              <w:t>informacyjno</w:t>
            </w:r>
            <w:proofErr w:type="spellEnd"/>
            <w:r w:rsidRPr="00FF5A9D">
              <w:rPr>
                <w:b/>
              </w:rPr>
              <w:t xml:space="preserve"> - promocyjnych.</w:t>
            </w:r>
          </w:p>
        </w:tc>
        <w:tc>
          <w:tcPr>
            <w:tcW w:w="1980" w:type="dxa"/>
            <w:tcBorders>
              <w:left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rPr>
                <w:b/>
                <w:bCs/>
              </w:rPr>
              <w:t>......................</w:t>
            </w:r>
          </w:p>
        </w:tc>
        <w:tc>
          <w:tcPr>
            <w:tcW w:w="761" w:type="dxa"/>
            <w:tcBorders>
              <w:left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rPr>
                <w:b/>
                <w:bCs/>
              </w:rPr>
              <w:t>........</w:t>
            </w:r>
          </w:p>
        </w:tc>
        <w:tc>
          <w:tcPr>
            <w:tcW w:w="1276" w:type="dxa"/>
            <w:tcBorders>
              <w:left w:val="single" w:sz="4" w:space="0" w:color="auto"/>
              <w:right w:val="single" w:sz="4" w:space="0" w:color="auto"/>
            </w:tcBorders>
            <w:vAlign w:val="center"/>
          </w:tcPr>
          <w:p w:rsidR="00FF5A9D" w:rsidRPr="00FF5A9D" w:rsidRDefault="00FF5A9D" w:rsidP="00FF5A9D">
            <w:pPr>
              <w:spacing w:line="360" w:lineRule="auto"/>
              <w:jc w:val="center"/>
              <w:rPr>
                <w:b/>
                <w:bCs/>
              </w:rPr>
            </w:pPr>
            <w:r w:rsidRPr="00FF5A9D">
              <w:rPr>
                <w:b/>
                <w:bCs/>
              </w:rPr>
              <w:t>................</w:t>
            </w:r>
          </w:p>
        </w:tc>
        <w:tc>
          <w:tcPr>
            <w:tcW w:w="2103" w:type="dxa"/>
            <w:tcBorders>
              <w:left w:val="single" w:sz="4" w:space="0" w:color="auto"/>
            </w:tcBorders>
            <w:vAlign w:val="center"/>
          </w:tcPr>
          <w:p w:rsidR="00FF5A9D" w:rsidRPr="00FF5A9D" w:rsidRDefault="00FF5A9D" w:rsidP="00FF5A9D">
            <w:pPr>
              <w:spacing w:line="360" w:lineRule="auto"/>
              <w:jc w:val="center"/>
              <w:rPr>
                <w:b/>
                <w:bCs/>
              </w:rPr>
            </w:pPr>
            <w:r w:rsidRPr="00FF5A9D">
              <w:rPr>
                <w:b/>
                <w:bCs/>
              </w:rPr>
              <w:t>..........................</w:t>
            </w:r>
          </w:p>
        </w:tc>
      </w:tr>
    </w:tbl>
    <w:p w:rsidR="00DC5A80" w:rsidRDefault="00DC5A80" w:rsidP="00DC5A80">
      <w:pPr>
        <w:spacing w:line="360" w:lineRule="auto"/>
        <w:jc w:val="both"/>
      </w:pPr>
    </w:p>
    <w:p w:rsidR="00DC5A80" w:rsidRPr="00DC5A80" w:rsidRDefault="00DC5A80" w:rsidP="00DC5A80">
      <w:pPr>
        <w:spacing w:line="360" w:lineRule="auto"/>
        <w:jc w:val="both"/>
      </w:pPr>
      <w:r w:rsidRPr="00DC5A80">
        <w:t>4.</w:t>
      </w:r>
      <w:r w:rsidRPr="00DC5A80">
        <w:tab/>
        <w:t>Oświadczenia dotyczące kryteriów wyboru oferty:</w:t>
      </w:r>
    </w:p>
    <w:p w:rsidR="00DC5A80" w:rsidRPr="00DC5A80" w:rsidRDefault="00DC5A80" w:rsidP="00DC5A80">
      <w:pPr>
        <w:spacing w:line="360" w:lineRule="auto"/>
        <w:jc w:val="both"/>
      </w:pPr>
      <w:r w:rsidRPr="00DC5A80">
        <w:t>-</w:t>
      </w:r>
      <w:r w:rsidRPr="00DC5A80">
        <w:tab/>
        <w:t xml:space="preserve">Oświadczamy że </w:t>
      </w:r>
      <w:r>
        <w:t>udzielamy czasookresu gwarancji w wysokości ………… miesięcy</w:t>
      </w:r>
      <w:r w:rsidRPr="00DC5A80">
        <w:t>;</w:t>
      </w:r>
    </w:p>
    <w:p w:rsidR="00814854" w:rsidRDefault="00DC5A80" w:rsidP="00C158C8">
      <w:pPr>
        <w:spacing w:line="360" w:lineRule="auto"/>
        <w:ind w:left="709" w:hanging="709"/>
        <w:jc w:val="both"/>
        <w:rPr>
          <w:vertAlign w:val="superscript"/>
        </w:rPr>
      </w:pPr>
      <w:r w:rsidRPr="00DC5A80">
        <w:t>-</w:t>
      </w:r>
      <w:r w:rsidRPr="00DC5A80">
        <w:tab/>
        <w:t>Oświadczamy, że</w:t>
      </w:r>
      <w:r>
        <w:t xml:space="preserve"> </w:t>
      </w:r>
      <w:r w:rsidR="00C158C8">
        <w:t xml:space="preserve">w ramach oferty </w:t>
      </w:r>
      <w:r w:rsidR="00D5383C" w:rsidRPr="00804397">
        <w:rPr>
          <w:sz w:val="22"/>
          <w:szCs w:val="22"/>
        </w:rPr>
        <w:t>……………………….</w:t>
      </w:r>
      <w:r w:rsidRPr="00804397">
        <w:rPr>
          <w:sz w:val="22"/>
          <w:szCs w:val="22"/>
        </w:rPr>
        <w:t xml:space="preserve"> </w:t>
      </w:r>
      <w:r w:rsidR="00DC31F5">
        <w:t xml:space="preserve">wydruk </w:t>
      </w:r>
      <w:r>
        <w:t>próbn</w:t>
      </w:r>
      <w:r w:rsidR="00C158C8">
        <w:t>y</w:t>
      </w:r>
      <w:r w:rsidR="00793DC9">
        <w:t>.</w:t>
      </w:r>
      <w:r w:rsidR="00793DC9">
        <w:rPr>
          <w:vertAlign w:val="superscript"/>
        </w:rPr>
        <w:t>*</w:t>
      </w:r>
    </w:p>
    <w:p w:rsidR="00793DC9" w:rsidRDefault="00793DC9" w:rsidP="00804397">
      <w:pPr>
        <w:spacing w:line="360" w:lineRule="auto"/>
        <w:ind w:left="709"/>
        <w:jc w:val="both"/>
      </w:pPr>
      <w:r>
        <w:rPr>
          <w:vertAlign w:val="superscript"/>
        </w:rPr>
        <w:t>*</w:t>
      </w:r>
      <w:r>
        <w:tab/>
      </w:r>
      <w:r w:rsidRPr="00793DC9">
        <w:rPr>
          <w:i/>
        </w:rPr>
        <w:t xml:space="preserve">dotyczy oferty na część </w:t>
      </w:r>
      <w:r w:rsidR="00C158C8">
        <w:rPr>
          <w:i/>
        </w:rPr>
        <w:t xml:space="preserve">I </w:t>
      </w:r>
      <w:proofErr w:type="spellStart"/>
      <w:r w:rsidR="00C158C8">
        <w:rPr>
          <w:i/>
        </w:rPr>
        <w:t>i</w:t>
      </w:r>
      <w:proofErr w:type="spellEnd"/>
      <w:r w:rsidR="00C158C8">
        <w:rPr>
          <w:i/>
        </w:rPr>
        <w:t xml:space="preserve"> III</w:t>
      </w:r>
      <w:r w:rsidR="00804397">
        <w:rPr>
          <w:i/>
        </w:rPr>
        <w:t xml:space="preserve"> zamówienia</w:t>
      </w:r>
      <w:r w:rsidRPr="00793DC9">
        <w:rPr>
          <w:i/>
        </w:rPr>
        <w:t xml:space="preserve">– </w:t>
      </w:r>
      <w:r w:rsidR="00804397">
        <w:rPr>
          <w:i/>
        </w:rPr>
        <w:t xml:space="preserve">należy wpisać </w:t>
      </w:r>
      <w:r w:rsidR="00804397" w:rsidRPr="00804397">
        <w:rPr>
          <w:b/>
          <w:i/>
          <w:sz w:val="28"/>
          <w:szCs w:val="28"/>
        </w:rPr>
        <w:t>dostarczymy</w:t>
      </w:r>
      <w:r w:rsidR="00804397" w:rsidRPr="00804397">
        <w:rPr>
          <w:i/>
        </w:rPr>
        <w:t xml:space="preserve"> lub </w:t>
      </w:r>
      <w:r w:rsidR="00804397" w:rsidRPr="00804397">
        <w:rPr>
          <w:b/>
          <w:i/>
          <w:sz w:val="28"/>
          <w:szCs w:val="28"/>
        </w:rPr>
        <w:t>nie dostarczymy</w:t>
      </w:r>
      <w:r w:rsidRPr="00804397">
        <w:rPr>
          <w:i/>
        </w:rPr>
        <w:t>.</w:t>
      </w:r>
    </w:p>
    <w:p w:rsidR="00793DC9" w:rsidRDefault="00793DC9" w:rsidP="00DC5A80">
      <w:pPr>
        <w:spacing w:line="360" w:lineRule="auto"/>
        <w:jc w:val="both"/>
      </w:pPr>
    </w:p>
    <w:p w:rsidR="00793DC9" w:rsidRPr="00793DC9" w:rsidRDefault="00793DC9" w:rsidP="00DC5A80">
      <w:pPr>
        <w:spacing w:line="360" w:lineRule="auto"/>
        <w:jc w:val="both"/>
      </w:pPr>
    </w:p>
    <w:p w:rsidR="00814854" w:rsidRPr="006D60DF" w:rsidRDefault="00DC5A80" w:rsidP="00814854">
      <w:pPr>
        <w:jc w:val="both"/>
        <w:rPr>
          <w:w w:val="105"/>
        </w:rPr>
      </w:pPr>
      <w:r>
        <w:rPr>
          <w:w w:val="105"/>
        </w:rPr>
        <w:t>5</w:t>
      </w:r>
      <w:r w:rsidR="00814854" w:rsidRPr="00580D2B">
        <w:rPr>
          <w:w w:val="105"/>
        </w:rPr>
        <w:t>.</w:t>
      </w:r>
      <w:r w:rsidR="00814854" w:rsidRPr="00311405">
        <w:rPr>
          <w:b/>
          <w:w w:val="105"/>
        </w:rPr>
        <w:tab/>
      </w:r>
      <w:r w:rsidR="00814854"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FF5A9D" w:rsidRDefault="00FF5A9D" w:rsidP="00814854">
      <w:pPr>
        <w:pStyle w:val="Styl"/>
        <w:ind w:left="1276" w:right="74" w:hanging="567"/>
        <w:jc w:val="both"/>
        <w:rPr>
          <w:rFonts w:ascii="Times New Roman" w:hAnsi="Times New Roman" w:cs="Times New Roman"/>
          <w:w w:val="105"/>
        </w:rPr>
      </w:pPr>
    </w:p>
    <w:p w:rsidR="00814854" w:rsidRDefault="00DC5A80"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6</w:t>
      </w:r>
      <w:r w:rsidR="00814854">
        <w:rPr>
          <w:rFonts w:ascii="Times New Roman" w:hAnsi="Times New Roman" w:cs="Times New Roman"/>
          <w:w w:val="105"/>
        </w:rPr>
        <w:t>.</w:t>
      </w:r>
      <w:r w:rsidR="00814854">
        <w:rPr>
          <w:rFonts w:ascii="Times New Roman" w:hAnsi="Times New Roman" w:cs="Times New Roman"/>
          <w:w w:val="105"/>
        </w:rPr>
        <w:tab/>
      </w:r>
      <w:r w:rsidR="00814854"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DC5A80"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7</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DC5A80" w:rsidRDefault="00DC5A80"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FF5A9D" w:rsidRDefault="00FF5A9D"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2" w:name="_Toc411426568"/>
      <w:r w:rsidRPr="00A163B4">
        <w:t>Załącznik nr 2</w:t>
      </w:r>
      <w:r w:rsidR="00D21D5D">
        <w:t xml:space="preserve"> do SIWZ</w:t>
      </w:r>
      <w:bookmarkEnd w:id="52"/>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9648B" w:rsidRDefault="00A9648B" w:rsidP="00264171">
      <w:pPr>
        <w:pStyle w:val="Styl"/>
        <w:spacing w:line="360" w:lineRule="exact"/>
        <w:ind w:right="72"/>
        <w:jc w:val="center"/>
        <w:rPr>
          <w:rFonts w:ascii="Times New Roman" w:hAnsi="Times New Roman" w:cs="Times New Roman"/>
          <w:b/>
          <w:bCs/>
          <w:u w:val="single"/>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w:t>
      </w:r>
      <w:r w:rsidR="001A321A">
        <w:rPr>
          <w:rFonts w:ascii="Times New Roman" w:hAnsi="Times New Roman" w:cs="Times New Roman"/>
          <w:b/>
          <w:bCs/>
        </w:rPr>
        <w:t xml:space="preserve"> </w:t>
      </w:r>
      <w:r w:rsidRPr="00A163B4">
        <w:rPr>
          <w:rFonts w:ascii="Times New Roman" w:hAnsi="Times New Roman" w:cs="Times New Roman"/>
          <w:b/>
          <w:bCs/>
        </w:rPr>
        <w:t>USTAWY</w:t>
      </w:r>
    </w:p>
    <w:p w:rsidR="00BA7433" w:rsidRDefault="00BA7433" w:rsidP="008C0C32">
      <w:pPr>
        <w:jc w:val="both"/>
      </w:pPr>
    </w:p>
    <w:p w:rsidR="00AE43B9" w:rsidRPr="00BA7433" w:rsidRDefault="00AE43B9" w:rsidP="001A5725">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D75296" w:rsidRPr="00D75296">
        <w:rPr>
          <w:b/>
          <w:bCs/>
          <w:sz w:val="22"/>
          <w:szCs w:val="22"/>
        </w:rPr>
        <w:t>Obsługę Głównego Instytutu Górnictwa w Katowicach w zakresie usług poligraficznych i materiałów promocyjnych</w:t>
      </w:r>
      <w:r w:rsidR="00D75296">
        <w:rPr>
          <w:b/>
          <w:bCs/>
          <w:sz w:val="22"/>
          <w:szCs w:val="22"/>
        </w:rPr>
        <w:t>.</w:t>
      </w:r>
      <w:r w:rsidR="00383230">
        <w:rPr>
          <w:b/>
          <w:sz w:val="22"/>
          <w:szCs w:val="22"/>
        </w:rPr>
        <w:t>”</w:t>
      </w:r>
    </w:p>
    <w:p w:rsidR="008C0C32" w:rsidRDefault="008C0C32" w:rsidP="001A5725">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sidR="001A321A">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1A321A" w:rsidRPr="001A321A" w:rsidRDefault="001A321A" w:rsidP="001A5725">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A9648B" w:rsidRDefault="00A9648B" w:rsidP="001A5725">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85642" w:rsidRPr="00BA7433" w:rsidRDefault="00185642" w:rsidP="001A5725">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1A5725">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sidR="001A321A">
        <w:rPr>
          <w:rFonts w:ascii="Times New Roman" w:hAnsi="Times New Roman" w:cs="Times New Roman"/>
          <w:b/>
          <w:bCs/>
          <w:sz w:val="22"/>
          <w:szCs w:val="22"/>
        </w:rPr>
        <w:t xml:space="preserve"> ust. 1 </w:t>
      </w:r>
      <w:r w:rsidRPr="00BA7433">
        <w:rPr>
          <w:rFonts w:ascii="Times New Roman" w:hAnsi="Times New Roman" w:cs="Times New Roman"/>
          <w:b/>
          <w:bCs/>
          <w:sz w:val="22"/>
          <w:szCs w:val="22"/>
        </w:rPr>
        <w:t xml:space="preserve">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Default="00783B5A" w:rsidP="00264171">
      <w:pPr>
        <w:pStyle w:val="Styl"/>
        <w:spacing w:line="360" w:lineRule="exact"/>
        <w:ind w:right="72"/>
        <w:jc w:val="both"/>
        <w:rPr>
          <w:rFonts w:ascii="Times New Roman" w:hAnsi="Times New Roman" w:cs="Times New Roman"/>
        </w:rPr>
      </w:pPr>
    </w:p>
    <w:p w:rsidR="001A5725" w:rsidRDefault="001A5725" w:rsidP="00264171">
      <w:pPr>
        <w:pStyle w:val="Styl"/>
        <w:spacing w:line="360" w:lineRule="exact"/>
        <w:ind w:right="72"/>
        <w:jc w:val="both"/>
        <w:rPr>
          <w:rFonts w:ascii="Times New Roman" w:hAnsi="Times New Roman" w:cs="Times New Roman"/>
        </w:rPr>
      </w:pPr>
    </w:p>
    <w:p w:rsidR="001A5725" w:rsidRPr="00A163B4" w:rsidRDefault="001A5725"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sidR="001A321A">
        <w:rPr>
          <w:rFonts w:ascii="Times New Roman" w:hAnsi="Times New Roman" w:cs="Times New Roman"/>
        </w:rPr>
        <w:t xml:space="preserve">       .</w:t>
      </w:r>
      <w:r w:rsidRPr="00A163B4">
        <w:rPr>
          <w:rFonts w:ascii="Times New Roman" w:hAnsi="Times New Roman" w:cs="Times New Roman"/>
        </w:rPr>
        <w:t>.................................................</w:t>
      </w:r>
      <w:r w:rsidR="001A321A">
        <w:rPr>
          <w:rFonts w:ascii="Times New Roman" w:hAnsi="Times New Roman" w:cs="Times New Roman"/>
        </w:rPr>
        <w:t>....</w:t>
      </w:r>
      <w:r w:rsidRPr="00A163B4">
        <w:rPr>
          <w:rFonts w:ascii="Times New Roman" w:hAnsi="Times New Roman" w:cs="Times New Roman"/>
        </w:rPr>
        <w:t>......</w:t>
      </w:r>
    </w:p>
    <w:p w:rsidR="00A9648B" w:rsidRDefault="00AE43B9" w:rsidP="001A321A">
      <w:pPr>
        <w:pStyle w:val="Styl"/>
        <w:ind w:left="5529" w:right="74" w:hanging="142"/>
        <w:jc w:val="both"/>
        <w:rPr>
          <w:rFonts w:ascii="Times New Roman" w:hAnsi="Times New Roman" w:cs="Times New Roman"/>
          <w:sz w:val="20"/>
          <w:szCs w:val="20"/>
        </w:rPr>
        <w:sectPr w:rsidR="00A9648B"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53" w:name="_Toc411426569"/>
      <w:r w:rsidRPr="00A163B4">
        <w:t>Załącznik nr 3</w:t>
      </w:r>
      <w:r w:rsidR="00D21D5D">
        <w:t xml:space="preserve"> do SIWZ</w:t>
      </w:r>
      <w:bookmarkEnd w:id="53"/>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D75296" w:rsidRPr="00D75296">
        <w:rPr>
          <w:b/>
          <w:bCs/>
        </w:rPr>
        <w:t>Obsługę Głównego Instytutu Górnictwa w Katowicach w zakresie usług poligraficznych i materiałów promocyjnych</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E90B55">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4" w:name="_Toc411426570"/>
      <w:r w:rsidRPr="00A163B4">
        <w:rPr>
          <w:sz w:val="24"/>
          <w:szCs w:val="24"/>
        </w:rPr>
        <w:t>Załącznik nr 4</w:t>
      </w:r>
      <w:r w:rsidR="00D21D5D">
        <w:rPr>
          <w:sz w:val="24"/>
          <w:szCs w:val="24"/>
        </w:rPr>
        <w:t xml:space="preserve"> do SIWZ</w:t>
      </w:r>
      <w:bookmarkEnd w:id="54"/>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992708" w:rsidRPr="00992708" w:rsidRDefault="00992708" w:rsidP="00992708">
      <w:pPr>
        <w:jc w:val="both"/>
        <w:rPr>
          <w:sz w:val="20"/>
          <w:szCs w:val="20"/>
        </w:rPr>
      </w:pPr>
      <w:r w:rsidRPr="00992708">
        <w:rPr>
          <w:sz w:val="20"/>
          <w:szCs w:val="20"/>
        </w:rPr>
        <w:t>Pieczątka firmowa Wykonawcy</w:t>
      </w:r>
    </w:p>
    <w:p w:rsidR="00992708" w:rsidRPr="00992708" w:rsidRDefault="00992708" w:rsidP="00992708">
      <w:pPr>
        <w:jc w:val="both"/>
        <w:rPr>
          <w:sz w:val="20"/>
          <w:szCs w:val="20"/>
        </w:rPr>
      </w:pPr>
      <w:r w:rsidRPr="00992708">
        <w:rPr>
          <w:sz w:val="20"/>
          <w:szCs w:val="20"/>
        </w:rPr>
        <w:t>/Imię i Nazwisko Wykonawcy</w:t>
      </w:r>
    </w:p>
    <w:p w:rsidR="00992708" w:rsidRPr="00A163B4" w:rsidRDefault="00992708" w:rsidP="00992708">
      <w:pPr>
        <w:jc w:val="both"/>
      </w:pPr>
    </w:p>
    <w:p w:rsidR="00992708" w:rsidRDefault="00992708" w:rsidP="00992708">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92708" w:rsidRDefault="00992708" w:rsidP="00992708">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92708" w:rsidRPr="00A163B4" w:rsidRDefault="00992708" w:rsidP="00992708">
      <w:pPr>
        <w:pStyle w:val="Styl"/>
        <w:spacing w:line="360" w:lineRule="exact"/>
        <w:ind w:right="72"/>
        <w:jc w:val="center"/>
        <w:rPr>
          <w:rFonts w:ascii="Times New Roman" w:hAnsi="Times New Roman" w:cs="Times New Roman"/>
          <w:b/>
          <w:bCs/>
          <w:w w:val="106"/>
        </w:rPr>
      </w:pPr>
    </w:p>
    <w:p w:rsidR="00992708" w:rsidRDefault="00992708" w:rsidP="00992708">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D75296" w:rsidRPr="00D75296">
        <w:rPr>
          <w:rFonts w:ascii="Times New Roman" w:hAnsi="Times New Roman"/>
          <w:b/>
          <w:bCs/>
        </w:rPr>
        <w:t>Obsługę Głównego Instytutu Górnictwa w Katowicach w</w:t>
      </w:r>
      <w:r w:rsidR="00623F8A">
        <w:rPr>
          <w:rFonts w:ascii="Times New Roman" w:hAnsi="Times New Roman"/>
          <w:b/>
          <w:bCs/>
        </w:rPr>
        <w:t> </w:t>
      </w:r>
      <w:r w:rsidR="00D75296" w:rsidRPr="00D75296">
        <w:rPr>
          <w:rFonts w:ascii="Times New Roman" w:hAnsi="Times New Roman"/>
          <w:b/>
          <w:bCs/>
        </w:rPr>
        <w:t>zakresie usług poligraficznych i materiałów promocyjnych</w:t>
      </w:r>
      <w:r w:rsidRPr="00233EDD">
        <w:rPr>
          <w:rFonts w:ascii="Times New Roman" w:hAnsi="Times New Roman" w:cs="Times New Roman"/>
          <w:b/>
        </w:rPr>
        <w:t>”</w:t>
      </w:r>
      <w:r>
        <w:rPr>
          <w:rFonts w:ascii="Times New Roman" w:hAnsi="Times New Roman" w:cs="Times New Roman"/>
        </w:rPr>
        <w:t xml:space="preserve"> oświadczamy, że </w:t>
      </w:r>
    </w:p>
    <w:p w:rsidR="00992708" w:rsidRPr="00B04D77" w:rsidRDefault="00992708" w:rsidP="00992708">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92708" w:rsidRPr="006E46AB" w:rsidRDefault="00992708" w:rsidP="00992708">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92708" w:rsidRPr="00F40660" w:rsidRDefault="00992708" w:rsidP="00992708">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92708" w:rsidRDefault="00992708" w:rsidP="00992708">
      <w:pPr>
        <w:spacing w:line="320" w:lineRule="exact"/>
      </w:pPr>
    </w:p>
    <w:p w:rsidR="00992708" w:rsidRDefault="00992708" w:rsidP="00992708">
      <w:pPr>
        <w:spacing w:line="320" w:lineRule="exact"/>
      </w:pPr>
    </w:p>
    <w:p w:rsidR="00992708" w:rsidRPr="00B04D77" w:rsidRDefault="00992708" w:rsidP="00992708">
      <w:pPr>
        <w:spacing w:line="320" w:lineRule="exact"/>
        <w:rPr>
          <w:b/>
          <w:u w:val="single"/>
        </w:rPr>
      </w:pPr>
      <w:r w:rsidRPr="00B04D77">
        <w:rPr>
          <w:b/>
          <w:u w:val="single"/>
        </w:rPr>
        <w:t>UWAGA!</w:t>
      </w:r>
    </w:p>
    <w:p w:rsidR="00992708" w:rsidRDefault="00992708" w:rsidP="00992708">
      <w:pPr>
        <w:spacing w:line="320" w:lineRule="exact"/>
        <w:jc w:val="both"/>
        <w:rPr>
          <w:b/>
          <w:vertAlign w:val="superscript"/>
        </w:rPr>
      </w:pPr>
    </w:p>
    <w:p w:rsidR="00047E1B" w:rsidRPr="00DA3F87" w:rsidRDefault="00992708" w:rsidP="00992708">
      <w:pPr>
        <w:spacing w:line="320" w:lineRule="exact"/>
        <w:jc w:val="both"/>
        <w:rPr>
          <w:sz w:val="20"/>
          <w:szCs w:val="20"/>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5" w:name="_Toc411426571"/>
      <w:r w:rsidRPr="00A163B4">
        <w:t>Załącznik nr 5</w:t>
      </w:r>
      <w:r w:rsidR="00D21D5D">
        <w:t xml:space="preserve"> do SIWZ</w:t>
      </w:r>
      <w:bookmarkEnd w:id="55"/>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w:t>
      </w:r>
      <w:r w:rsidR="002815E4">
        <w:rPr>
          <w:rFonts w:ascii="Times New Roman" w:hAnsi="Times New Roman" w:cs="Times New Roman"/>
          <w:b/>
          <w:bCs/>
          <w:u w:val="single"/>
        </w:rPr>
        <w:t>USŁUG</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623F8A" w:rsidRDefault="00623F8A" w:rsidP="00623F8A">
      <w:pPr>
        <w:pStyle w:val="Styl"/>
        <w:tabs>
          <w:tab w:val="left" w:pos="14"/>
          <w:tab w:val="left" w:leader="dot" w:pos="8851"/>
        </w:tabs>
        <w:spacing w:line="320" w:lineRule="exact"/>
        <w:ind w:right="72"/>
        <w:jc w:val="both"/>
        <w:rPr>
          <w:rFonts w:ascii="Times New Roman" w:hAnsi="Times New Roman" w:cs="Times New Roman"/>
        </w:rPr>
      </w:pPr>
      <w:r w:rsidRPr="006D60DF">
        <w:rPr>
          <w:rFonts w:ascii="Times New Roman" w:hAnsi="Times New Roman" w:cs="Times New Roman"/>
        </w:rPr>
        <w:t>Składając ofertę w przetargu nieograniczonym na:</w:t>
      </w:r>
      <w:r w:rsidRPr="002E118F">
        <w:rPr>
          <w:b/>
          <w:bCs/>
        </w:rPr>
        <w:t xml:space="preserve"> </w:t>
      </w:r>
      <w:r w:rsidRPr="000C54BA">
        <w:rPr>
          <w:rFonts w:ascii="Times New Roman" w:hAnsi="Times New Roman" w:cs="Times New Roman"/>
          <w:b/>
        </w:rPr>
        <w:t>„</w:t>
      </w:r>
      <w:r w:rsidRPr="000C54BA">
        <w:rPr>
          <w:rFonts w:ascii="Times New Roman" w:hAnsi="Times New Roman" w:cs="Times New Roman"/>
          <w:b/>
          <w:bCs/>
        </w:rPr>
        <w:t>Obsługę Głównego Instytutu Górnictwa w Katowicach w zakresie usług poligraficznych</w:t>
      </w:r>
      <w:r w:rsidRPr="00A9630D">
        <w:rPr>
          <w:rFonts w:ascii="Times New Roman" w:hAnsi="Times New Roman" w:cs="Times New Roman"/>
          <w:b/>
          <w:bCs/>
        </w:rPr>
        <w:t xml:space="preserve"> i materiałów promocyjnych</w:t>
      </w:r>
      <w:r w:rsidRPr="000C54BA">
        <w:rPr>
          <w:rFonts w:ascii="Times New Roman" w:hAnsi="Times New Roman" w:cs="Times New Roman"/>
          <w:b/>
          <w:bCs/>
        </w:rPr>
        <w:t>”</w:t>
      </w:r>
      <w:r w:rsidRPr="004E1B81">
        <w:rPr>
          <w:rFonts w:ascii="Times New Roman" w:hAnsi="Times New Roman" w:cs="Times New Roman"/>
        </w:rPr>
        <w:t xml:space="preserve"> </w:t>
      </w:r>
      <w:r w:rsidRPr="006D60DF">
        <w:rPr>
          <w:rFonts w:ascii="Times New Roman" w:hAnsi="Times New Roman" w:cs="Times New Roman"/>
        </w:rPr>
        <w:t xml:space="preserve">przedkładam/y </w:t>
      </w:r>
      <w:r>
        <w:rPr>
          <w:rFonts w:ascii="Times New Roman" w:hAnsi="Times New Roman" w:cs="Times New Roman"/>
        </w:rPr>
        <w:t>poniższy wykaz, dla celów potwierdzenia spełnienia warunku udziału w postępowaniu, dotyczącego wiedzy i doświadczenia.</w:t>
      </w:r>
    </w:p>
    <w:p w:rsidR="00623F8A" w:rsidRDefault="00623F8A" w:rsidP="00623F8A">
      <w:pPr>
        <w:widowControl w:val="0"/>
        <w:spacing w:line="320" w:lineRule="exact"/>
        <w:jc w:val="both"/>
        <w:rPr>
          <w:b/>
          <w:bCs/>
        </w:rPr>
      </w:pPr>
    </w:p>
    <w:p w:rsidR="00623F8A" w:rsidRPr="00FF1D39" w:rsidRDefault="00623F8A" w:rsidP="00623F8A">
      <w:pPr>
        <w:widowControl w:val="0"/>
        <w:spacing w:line="320" w:lineRule="exact"/>
        <w:jc w:val="both"/>
        <w:rPr>
          <w:b/>
          <w:bCs/>
        </w:rPr>
      </w:pPr>
      <w:r w:rsidRPr="00FF1D39">
        <w:rPr>
          <w:b/>
          <w:bCs/>
        </w:rPr>
        <w:t xml:space="preserve">W przypadku składania oferty przez Wykonawców ubiegających się wspólnie o udzielenie zamówienia, ww. warunek mogą spełnić łącznie. </w:t>
      </w:r>
    </w:p>
    <w:tbl>
      <w:tblPr>
        <w:tblW w:w="9475"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95"/>
        <w:gridCol w:w="1949"/>
        <w:gridCol w:w="1949"/>
        <w:gridCol w:w="1949"/>
        <w:gridCol w:w="2433"/>
      </w:tblGrid>
      <w:tr w:rsidR="00623F8A" w:rsidTr="00F1520A">
        <w:trPr>
          <w:trHeight w:val="989"/>
          <w:jc w:val="center"/>
        </w:trPr>
        <w:tc>
          <w:tcPr>
            <w:tcW w:w="1195" w:type="dxa"/>
            <w:tcBorders>
              <w:top w:val="double" w:sz="4" w:space="0" w:color="auto"/>
              <w:left w:val="double" w:sz="4" w:space="0" w:color="auto"/>
              <w:bottom w:val="double" w:sz="6" w:space="0" w:color="auto"/>
              <w:right w:val="double" w:sz="4" w:space="0" w:color="auto"/>
            </w:tcBorders>
            <w:vAlign w:val="center"/>
          </w:tcPr>
          <w:p w:rsidR="00623F8A" w:rsidRPr="00A44A9C" w:rsidRDefault="00623F8A" w:rsidP="00F1520A">
            <w:pPr>
              <w:shd w:val="clear" w:color="auto" w:fill="FFFFFF"/>
              <w:jc w:val="center"/>
              <w:rPr>
                <w:b/>
                <w:bCs/>
                <w:sz w:val="18"/>
                <w:szCs w:val="18"/>
              </w:rPr>
            </w:pPr>
            <w:r>
              <w:rPr>
                <w:b/>
                <w:bCs/>
                <w:sz w:val="18"/>
                <w:szCs w:val="18"/>
              </w:rPr>
              <w:t>Określić której części dotyczy</w:t>
            </w:r>
          </w:p>
        </w:tc>
        <w:tc>
          <w:tcPr>
            <w:tcW w:w="1949" w:type="dxa"/>
            <w:tcBorders>
              <w:top w:val="double" w:sz="4" w:space="0" w:color="auto"/>
              <w:left w:val="double" w:sz="4" w:space="0" w:color="auto"/>
              <w:bottom w:val="double" w:sz="6" w:space="0" w:color="auto"/>
              <w:right w:val="double" w:sz="4" w:space="0" w:color="auto"/>
            </w:tcBorders>
            <w:vAlign w:val="center"/>
          </w:tcPr>
          <w:p w:rsidR="00623F8A" w:rsidRPr="003833B9" w:rsidRDefault="00623F8A" w:rsidP="00F1520A">
            <w:pPr>
              <w:shd w:val="clear" w:color="auto" w:fill="FFFFFF"/>
              <w:ind w:left="-5" w:hanging="41"/>
              <w:jc w:val="center"/>
              <w:rPr>
                <w:bCs/>
                <w:sz w:val="22"/>
                <w:szCs w:val="22"/>
              </w:rPr>
            </w:pPr>
            <w:r w:rsidRPr="003833B9">
              <w:rPr>
                <w:bCs/>
                <w:sz w:val="22"/>
                <w:szCs w:val="22"/>
              </w:rPr>
              <w:t>Zamawiający</w:t>
            </w:r>
          </w:p>
        </w:tc>
        <w:tc>
          <w:tcPr>
            <w:tcW w:w="1949" w:type="dxa"/>
            <w:tcBorders>
              <w:top w:val="double" w:sz="4" w:space="0" w:color="auto"/>
              <w:left w:val="double" w:sz="4" w:space="0" w:color="auto"/>
              <w:bottom w:val="double" w:sz="6" w:space="0" w:color="auto"/>
              <w:right w:val="double" w:sz="4" w:space="0" w:color="auto"/>
            </w:tcBorders>
            <w:vAlign w:val="center"/>
          </w:tcPr>
          <w:p w:rsidR="00623F8A" w:rsidRDefault="00623F8A" w:rsidP="00F1520A">
            <w:pPr>
              <w:shd w:val="clear" w:color="auto" w:fill="FFFFFF"/>
              <w:ind w:left="-5" w:hanging="41"/>
              <w:jc w:val="center"/>
              <w:rPr>
                <w:bCs/>
                <w:sz w:val="22"/>
                <w:szCs w:val="22"/>
              </w:rPr>
            </w:pPr>
            <w:r w:rsidRPr="003833B9">
              <w:rPr>
                <w:bCs/>
                <w:sz w:val="22"/>
                <w:szCs w:val="22"/>
              </w:rPr>
              <w:t>Wartość usług</w:t>
            </w:r>
          </w:p>
          <w:p w:rsidR="00623F8A" w:rsidRPr="003833B9" w:rsidRDefault="00623F8A" w:rsidP="00F1520A">
            <w:pPr>
              <w:shd w:val="clear" w:color="auto" w:fill="FFFFFF"/>
              <w:ind w:left="-5" w:hanging="41"/>
              <w:jc w:val="center"/>
              <w:rPr>
                <w:bCs/>
                <w:sz w:val="22"/>
                <w:szCs w:val="22"/>
              </w:rPr>
            </w:pPr>
            <w:r>
              <w:rPr>
                <w:bCs/>
                <w:sz w:val="22"/>
                <w:szCs w:val="22"/>
              </w:rPr>
              <w:t>(netto)</w:t>
            </w:r>
          </w:p>
        </w:tc>
        <w:tc>
          <w:tcPr>
            <w:tcW w:w="1949" w:type="dxa"/>
            <w:tcBorders>
              <w:top w:val="double" w:sz="4" w:space="0" w:color="auto"/>
              <w:left w:val="double" w:sz="4" w:space="0" w:color="auto"/>
              <w:bottom w:val="double" w:sz="6" w:space="0" w:color="auto"/>
              <w:right w:val="double" w:sz="4" w:space="0" w:color="auto"/>
            </w:tcBorders>
            <w:vAlign w:val="center"/>
          </w:tcPr>
          <w:p w:rsidR="00623F8A" w:rsidRPr="003833B9" w:rsidRDefault="00623F8A" w:rsidP="00F1520A">
            <w:pPr>
              <w:shd w:val="clear" w:color="auto" w:fill="FFFFFF"/>
              <w:jc w:val="center"/>
              <w:rPr>
                <w:bCs/>
                <w:sz w:val="22"/>
                <w:szCs w:val="22"/>
              </w:rPr>
            </w:pPr>
            <w:r w:rsidRPr="003833B9">
              <w:rPr>
                <w:bCs/>
                <w:sz w:val="22"/>
                <w:szCs w:val="22"/>
              </w:rPr>
              <w:t>Data wykonania usług</w:t>
            </w:r>
          </w:p>
          <w:p w:rsidR="00623F8A" w:rsidRPr="003833B9" w:rsidRDefault="00623F8A" w:rsidP="00F1520A">
            <w:pPr>
              <w:shd w:val="clear" w:color="auto" w:fill="FFFFFF"/>
              <w:jc w:val="center"/>
              <w:rPr>
                <w:bCs/>
                <w:sz w:val="22"/>
                <w:szCs w:val="22"/>
              </w:rPr>
            </w:pPr>
            <w:proofErr w:type="spellStart"/>
            <w:r w:rsidRPr="003833B9">
              <w:rPr>
                <w:bCs/>
                <w:sz w:val="22"/>
                <w:szCs w:val="22"/>
              </w:rPr>
              <w:t>dd</w:t>
            </w:r>
            <w:proofErr w:type="spellEnd"/>
            <w:r w:rsidRPr="003833B9">
              <w:rPr>
                <w:bCs/>
                <w:sz w:val="22"/>
                <w:szCs w:val="22"/>
              </w:rPr>
              <w:t>-mm-</w:t>
            </w:r>
            <w:proofErr w:type="spellStart"/>
            <w:r w:rsidRPr="003833B9">
              <w:rPr>
                <w:bCs/>
                <w:sz w:val="22"/>
                <w:szCs w:val="22"/>
              </w:rPr>
              <w:t>rr</w:t>
            </w:r>
            <w:proofErr w:type="spellEnd"/>
            <w:r w:rsidRPr="003833B9">
              <w:rPr>
                <w:bCs/>
                <w:sz w:val="22"/>
                <w:szCs w:val="22"/>
              </w:rPr>
              <w:t xml:space="preserve"> </w:t>
            </w:r>
          </w:p>
        </w:tc>
        <w:tc>
          <w:tcPr>
            <w:tcW w:w="2433" w:type="dxa"/>
            <w:tcBorders>
              <w:top w:val="double" w:sz="4" w:space="0" w:color="auto"/>
              <w:left w:val="double" w:sz="4" w:space="0" w:color="auto"/>
              <w:bottom w:val="double" w:sz="6" w:space="0" w:color="auto"/>
              <w:right w:val="double" w:sz="4" w:space="0" w:color="auto"/>
            </w:tcBorders>
            <w:vAlign w:val="center"/>
          </w:tcPr>
          <w:p w:rsidR="00623F8A" w:rsidRPr="003833B9" w:rsidRDefault="00623F8A" w:rsidP="00F1520A">
            <w:pPr>
              <w:shd w:val="clear" w:color="auto" w:fill="FFFFFF"/>
              <w:jc w:val="center"/>
              <w:rPr>
                <w:bCs/>
                <w:sz w:val="22"/>
                <w:szCs w:val="22"/>
              </w:rPr>
            </w:pPr>
            <w:r>
              <w:rPr>
                <w:bCs/>
                <w:sz w:val="22"/>
                <w:szCs w:val="22"/>
              </w:rPr>
              <w:t>O</w:t>
            </w:r>
            <w:r w:rsidRPr="003833B9">
              <w:rPr>
                <w:bCs/>
                <w:sz w:val="22"/>
                <w:szCs w:val="22"/>
              </w:rPr>
              <w:t>pis wykonanych usług</w:t>
            </w:r>
          </w:p>
        </w:tc>
      </w:tr>
      <w:tr w:rsidR="00623F8A" w:rsidTr="00F1520A">
        <w:trPr>
          <w:trHeight w:val="800"/>
          <w:jc w:val="center"/>
        </w:trPr>
        <w:tc>
          <w:tcPr>
            <w:tcW w:w="1195" w:type="dxa"/>
            <w:tcBorders>
              <w:top w:val="nil"/>
              <w:left w:val="double" w:sz="4" w:space="0" w:color="auto"/>
            </w:tcBorders>
            <w:vAlign w:val="center"/>
          </w:tcPr>
          <w:p w:rsidR="00623F8A" w:rsidRDefault="00623F8A" w:rsidP="00F1520A">
            <w:pPr>
              <w:shd w:val="clear" w:color="auto" w:fill="FFFFFF"/>
            </w:pPr>
          </w:p>
        </w:tc>
        <w:tc>
          <w:tcPr>
            <w:tcW w:w="1949" w:type="dxa"/>
            <w:tcBorders>
              <w:top w:val="nil"/>
            </w:tcBorders>
            <w:vAlign w:val="center"/>
          </w:tcPr>
          <w:p w:rsidR="00623F8A" w:rsidRDefault="00623F8A" w:rsidP="00F1520A">
            <w:pPr>
              <w:shd w:val="clear" w:color="auto" w:fill="FFFFFF"/>
            </w:pPr>
          </w:p>
        </w:tc>
        <w:tc>
          <w:tcPr>
            <w:tcW w:w="1949" w:type="dxa"/>
            <w:tcBorders>
              <w:top w:val="nil"/>
            </w:tcBorders>
            <w:vAlign w:val="center"/>
          </w:tcPr>
          <w:p w:rsidR="00623F8A" w:rsidRDefault="00623F8A" w:rsidP="00F1520A">
            <w:pPr>
              <w:shd w:val="clear" w:color="auto" w:fill="FFFFFF"/>
            </w:pPr>
          </w:p>
        </w:tc>
        <w:tc>
          <w:tcPr>
            <w:tcW w:w="1949" w:type="dxa"/>
            <w:tcBorders>
              <w:top w:val="nil"/>
              <w:right w:val="single" w:sz="4" w:space="0" w:color="auto"/>
            </w:tcBorders>
            <w:vAlign w:val="center"/>
          </w:tcPr>
          <w:p w:rsidR="00623F8A" w:rsidRDefault="00623F8A" w:rsidP="00F1520A">
            <w:pPr>
              <w:shd w:val="clear" w:color="auto" w:fill="FFFFFF"/>
            </w:pPr>
          </w:p>
        </w:tc>
        <w:tc>
          <w:tcPr>
            <w:tcW w:w="2433" w:type="dxa"/>
            <w:tcBorders>
              <w:top w:val="nil"/>
              <w:left w:val="single" w:sz="4" w:space="0" w:color="auto"/>
              <w:right w:val="double" w:sz="4" w:space="0" w:color="auto"/>
            </w:tcBorders>
            <w:vAlign w:val="center"/>
          </w:tcPr>
          <w:p w:rsidR="00623F8A" w:rsidRDefault="00623F8A" w:rsidP="00F1520A">
            <w:pPr>
              <w:shd w:val="clear" w:color="auto" w:fill="FFFFFF"/>
            </w:pPr>
          </w:p>
        </w:tc>
      </w:tr>
      <w:tr w:rsidR="00623F8A" w:rsidTr="00F1520A">
        <w:trPr>
          <w:trHeight w:val="851"/>
          <w:jc w:val="center"/>
        </w:trPr>
        <w:tc>
          <w:tcPr>
            <w:tcW w:w="1195" w:type="dxa"/>
            <w:tcBorders>
              <w:top w:val="nil"/>
              <w:left w:val="double" w:sz="4" w:space="0" w:color="auto"/>
              <w:bottom w:val="single" w:sz="4" w:space="0" w:color="auto"/>
            </w:tcBorders>
            <w:vAlign w:val="center"/>
          </w:tcPr>
          <w:p w:rsidR="00623F8A" w:rsidRDefault="00623F8A" w:rsidP="00F1520A">
            <w:pPr>
              <w:shd w:val="clear" w:color="auto" w:fill="FFFFFF"/>
            </w:pPr>
          </w:p>
        </w:tc>
        <w:tc>
          <w:tcPr>
            <w:tcW w:w="1949" w:type="dxa"/>
            <w:tcBorders>
              <w:top w:val="nil"/>
              <w:bottom w:val="single" w:sz="4" w:space="0" w:color="auto"/>
            </w:tcBorders>
            <w:vAlign w:val="center"/>
          </w:tcPr>
          <w:p w:rsidR="00623F8A" w:rsidRDefault="00623F8A" w:rsidP="00F1520A">
            <w:pPr>
              <w:shd w:val="clear" w:color="auto" w:fill="FFFFFF"/>
            </w:pPr>
          </w:p>
        </w:tc>
        <w:tc>
          <w:tcPr>
            <w:tcW w:w="1949" w:type="dxa"/>
            <w:tcBorders>
              <w:top w:val="nil"/>
              <w:bottom w:val="single" w:sz="4" w:space="0" w:color="auto"/>
            </w:tcBorders>
            <w:vAlign w:val="center"/>
          </w:tcPr>
          <w:p w:rsidR="00623F8A" w:rsidRDefault="00623F8A" w:rsidP="00F1520A">
            <w:pPr>
              <w:shd w:val="clear" w:color="auto" w:fill="FFFFFF"/>
            </w:pPr>
          </w:p>
        </w:tc>
        <w:tc>
          <w:tcPr>
            <w:tcW w:w="1949" w:type="dxa"/>
            <w:tcBorders>
              <w:top w:val="nil"/>
              <w:bottom w:val="single" w:sz="4" w:space="0" w:color="auto"/>
              <w:right w:val="single" w:sz="4" w:space="0" w:color="auto"/>
            </w:tcBorders>
            <w:vAlign w:val="center"/>
          </w:tcPr>
          <w:p w:rsidR="00623F8A" w:rsidRDefault="00623F8A" w:rsidP="00F1520A">
            <w:pPr>
              <w:shd w:val="clear" w:color="auto" w:fill="FFFFFF"/>
            </w:pPr>
          </w:p>
        </w:tc>
        <w:tc>
          <w:tcPr>
            <w:tcW w:w="2433" w:type="dxa"/>
            <w:tcBorders>
              <w:top w:val="nil"/>
              <w:left w:val="single" w:sz="4" w:space="0" w:color="auto"/>
              <w:bottom w:val="single" w:sz="4" w:space="0" w:color="auto"/>
              <w:right w:val="double" w:sz="4" w:space="0" w:color="auto"/>
            </w:tcBorders>
            <w:vAlign w:val="center"/>
          </w:tcPr>
          <w:p w:rsidR="00623F8A" w:rsidRDefault="00623F8A" w:rsidP="00F1520A">
            <w:pPr>
              <w:shd w:val="clear" w:color="auto" w:fill="FFFFFF"/>
            </w:pPr>
          </w:p>
        </w:tc>
      </w:tr>
      <w:tr w:rsidR="00623F8A" w:rsidTr="00F1520A">
        <w:trPr>
          <w:trHeight w:val="851"/>
          <w:jc w:val="center"/>
        </w:trPr>
        <w:tc>
          <w:tcPr>
            <w:tcW w:w="1195" w:type="dxa"/>
            <w:tcBorders>
              <w:top w:val="single" w:sz="4" w:space="0" w:color="auto"/>
              <w:left w:val="double" w:sz="4" w:space="0" w:color="auto"/>
              <w:bottom w:val="single" w:sz="4" w:space="0" w:color="auto"/>
            </w:tcBorders>
            <w:vAlign w:val="center"/>
          </w:tcPr>
          <w:p w:rsidR="00623F8A" w:rsidRDefault="00623F8A" w:rsidP="00F1520A">
            <w:pPr>
              <w:shd w:val="clear" w:color="auto" w:fill="FFFFFF"/>
            </w:pPr>
          </w:p>
        </w:tc>
        <w:tc>
          <w:tcPr>
            <w:tcW w:w="1949" w:type="dxa"/>
            <w:tcBorders>
              <w:top w:val="single" w:sz="4" w:space="0" w:color="auto"/>
              <w:bottom w:val="single" w:sz="4" w:space="0" w:color="auto"/>
            </w:tcBorders>
            <w:vAlign w:val="center"/>
          </w:tcPr>
          <w:p w:rsidR="00623F8A" w:rsidRDefault="00623F8A" w:rsidP="00F1520A">
            <w:pPr>
              <w:shd w:val="clear" w:color="auto" w:fill="FFFFFF"/>
            </w:pPr>
          </w:p>
        </w:tc>
        <w:tc>
          <w:tcPr>
            <w:tcW w:w="1949" w:type="dxa"/>
            <w:tcBorders>
              <w:top w:val="single" w:sz="4" w:space="0" w:color="auto"/>
              <w:bottom w:val="single" w:sz="4" w:space="0" w:color="auto"/>
            </w:tcBorders>
            <w:vAlign w:val="center"/>
          </w:tcPr>
          <w:p w:rsidR="00623F8A" w:rsidRDefault="00623F8A" w:rsidP="00F1520A">
            <w:pPr>
              <w:shd w:val="clear" w:color="auto" w:fill="FFFFFF"/>
            </w:pPr>
          </w:p>
        </w:tc>
        <w:tc>
          <w:tcPr>
            <w:tcW w:w="1949" w:type="dxa"/>
            <w:tcBorders>
              <w:top w:val="single" w:sz="4" w:space="0" w:color="auto"/>
              <w:bottom w:val="single" w:sz="4" w:space="0" w:color="auto"/>
              <w:right w:val="single" w:sz="4" w:space="0" w:color="auto"/>
            </w:tcBorders>
            <w:vAlign w:val="center"/>
          </w:tcPr>
          <w:p w:rsidR="00623F8A" w:rsidRDefault="00623F8A" w:rsidP="00F1520A">
            <w:pPr>
              <w:shd w:val="clear" w:color="auto" w:fill="FFFFFF"/>
            </w:pPr>
          </w:p>
        </w:tc>
        <w:tc>
          <w:tcPr>
            <w:tcW w:w="2433" w:type="dxa"/>
            <w:tcBorders>
              <w:top w:val="single" w:sz="4" w:space="0" w:color="auto"/>
              <w:left w:val="single" w:sz="4" w:space="0" w:color="auto"/>
              <w:bottom w:val="single" w:sz="4" w:space="0" w:color="auto"/>
              <w:right w:val="double" w:sz="4" w:space="0" w:color="auto"/>
            </w:tcBorders>
            <w:vAlign w:val="center"/>
          </w:tcPr>
          <w:p w:rsidR="00623F8A" w:rsidRDefault="00623F8A" w:rsidP="00F1520A">
            <w:pPr>
              <w:shd w:val="clear" w:color="auto" w:fill="FFFFFF"/>
            </w:pPr>
          </w:p>
        </w:tc>
      </w:tr>
      <w:tr w:rsidR="00623F8A" w:rsidTr="00F1520A">
        <w:trPr>
          <w:trHeight w:val="851"/>
          <w:jc w:val="center"/>
        </w:trPr>
        <w:tc>
          <w:tcPr>
            <w:tcW w:w="1195" w:type="dxa"/>
            <w:tcBorders>
              <w:top w:val="single" w:sz="4" w:space="0" w:color="auto"/>
              <w:left w:val="double" w:sz="4" w:space="0" w:color="auto"/>
              <w:bottom w:val="single" w:sz="4" w:space="0" w:color="auto"/>
            </w:tcBorders>
            <w:vAlign w:val="center"/>
          </w:tcPr>
          <w:p w:rsidR="00623F8A" w:rsidRDefault="00623F8A" w:rsidP="00F1520A">
            <w:pPr>
              <w:shd w:val="clear" w:color="auto" w:fill="FFFFFF"/>
            </w:pPr>
          </w:p>
        </w:tc>
        <w:tc>
          <w:tcPr>
            <w:tcW w:w="1949" w:type="dxa"/>
            <w:tcBorders>
              <w:top w:val="single" w:sz="4" w:space="0" w:color="auto"/>
              <w:bottom w:val="single" w:sz="4" w:space="0" w:color="auto"/>
            </w:tcBorders>
            <w:vAlign w:val="center"/>
          </w:tcPr>
          <w:p w:rsidR="00623F8A" w:rsidRDefault="00623F8A" w:rsidP="00F1520A">
            <w:pPr>
              <w:shd w:val="clear" w:color="auto" w:fill="FFFFFF"/>
            </w:pPr>
          </w:p>
        </w:tc>
        <w:tc>
          <w:tcPr>
            <w:tcW w:w="1949" w:type="dxa"/>
            <w:tcBorders>
              <w:top w:val="single" w:sz="4" w:space="0" w:color="auto"/>
              <w:bottom w:val="single" w:sz="4" w:space="0" w:color="auto"/>
            </w:tcBorders>
            <w:vAlign w:val="center"/>
          </w:tcPr>
          <w:p w:rsidR="00623F8A" w:rsidRDefault="00623F8A" w:rsidP="00F1520A">
            <w:pPr>
              <w:shd w:val="clear" w:color="auto" w:fill="FFFFFF"/>
            </w:pPr>
          </w:p>
        </w:tc>
        <w:tc>
          <w:tcPr>
            <w:tcW w:w="1949" w:type="dxa"/>
            <w:tcBorders>
              <w:top w:val="single" w:sz="4" w:space="0" w:color="auto"/>
              <w:bottom w:val="single" w:sz="4" w:space="0" w:color="auto"/>
              <w:right w:val="single" w:sz="4" w:space="0" w:color="auto"/>
            </w:tcBorders>
            <w:vAlign w:val="center"/>
          </w:tcPr>
          <w:p w:rsidR="00623F8A" w:rsidRDefault="00623F8A" w:rsidP="00F1520A">
            <w:pPr>
              <w:shd w:val="clear" w:color="auto" w:fill="FFFFFF"/>
            </w:pPr>
          </w:p>
        </w:tc>
        <w:tc>
          <w:tcPr>
            <w:tcW w:w="2433" w:type="dxa"/>
            <w:tcBorders>
              <w:top w:val="single" w:sz="4" w:space="0" w:color="auto"/>
              <w:left w:val="single" w:sz="4" w:space="0" w:color="auto"/>
              <w:bottom w:val="single" w:sz="4" w:space="0" w:color="auto"/>
              <w:right w:val="double" w:sz="4" w:space="0" w:color="auto"/>
            </w:tcBorders>
            <w:vAlign w:val="center"/>
          </w:tcPr>
          <w:p w:rsidR="00623F8A" w:rsidRDefault="00623F8A" w:rsidP="00F1520A">
            <w:pPr>
              <w:shd w:val="clear" w:color="auto" w:fill="FFFFFF"/>
            </w:pPr>
          </w:p>
        </w:tc>
      </w:tr>
    </w:tbl>
    <w:p w:rsidR="00623F8A" w:rsidRDefault="00623F8A" w:rsidP="00623F8A">
      <w:pPr>
        <w:pStyle w:val="Styl"/>
        <w:tabs>
          <w:tab w:val="left" w:pos="10"/>
          <w:tab w:val="left" w:leader="dot" w:pos="3533"/>
        </w:tabs>
        <w:spacing w:line="360" w:lineRule="exact"/>
        <w:ind w:right="72"/>
        <w:jc w:val="both"/>
        <w:rPr>
          <w:rFonts w:ascii="Times New Roman" w:hAnsi="Times New Roman" w:cs="Times New Roman"/>
          <w:iCs/>
        </w:rPr>
      </w:pPr>
      <w:r w:rsidRPr="006D60DF">
        <w:rPr>
          <w:rFonts w:ascii="Times New Roman" w:hAnsi="Times New Roman" w:cs="Times New Roman"/>
        </w:rPr>
        <w:t xml:space="preserve">Do niniejszego wykazu dołączamy </w:t>
      </w:r>
      <w:r>
        <w:rPr>
          <w:rFonts w:ascii="Times New Roman" w:hAnsi="Times New Roman" w:cs="Times New Roman"/>
        </w:rPr>
        <w:t>.......s</w:t>
      </w:r>
      <w:r w:rsidRPr="006D60DF">
        <w:rPr>
          <w:rFonts w:ascii="Times New Roman" w:hAnsi="Times New Roman" w:cs="Times New Roman"/>
        </w:rPr>
        <w:t>zt. dokumentów potwierdzających</w:t>
      </w:r>
      <w:r>
        <w:rPr>
          <w:rFonts w:ascii="Times New Roman" w:hAnsi="Times New Roman" w:cs="Times New Roman"/>
        </w:rPr>
        <w:t>,</w:t>
      </w:r>
      <w:r w:rsidRPr="006D60DF">
        <w:rPr>
          <w:rFonts w:ascii="Times New Roman" w:hAnsi="Times New Roman" w:cs="Times New Roman"/>
        </w:rPr>
        <w:t xml:space="preserve"> że wskazane i opisane wyżej usługi zostały wykonane</w:t>
      </w:r>
      <w:r>
        <w:rPr>
          <w:rFonts w:ascii="Times New Roman" w:hAnsi="Times New Roman" w:cs="Times New Roman"/>
          <w:i/>
          <w:iCs/>
        </w:rPr>
        <w:t xml:space="preserve"> </w:t>
      </w:r>
      <w:r w:rsidRPr="00177D91">
        <w:rPr>
          <w:rFonts w:ascii="Times New Roman" w:hAnsi="Times New Roman" w:cs="Times New Roman"/>
          <w:iCs/>
        </w:rPr>
        <w:t>należyci</w:t>
      </w:r>
      <w:r>
        <w:rPr>
          <w:rFonts w:ascii="Times New Roman" w:hAnsi="Times New Roman" w:cs="Times New Roman"/>
          <w:iCs/>
        </w:rPr>
        <w:t>e.</w:t>
      </w:r>
    </w:p>
    <w:p w:rsidR="00623F8A" w:rsidRDefault="00623F8A" w:rsidP="00623F8A">
      <w:pPr>
        <w:pStyle w:val="Styl"/>
        <w:tabs>
          <w:tab w:val="left" w:pos="10"/>
          <w:tab w:val="left" w:leader="dot" w:pos="3533"/>
        </w:tabs>
        <w:spacing w:line="360" w:lineRule="exact"/>
        <w:ind w:right="72"/>
        <w:jc w:val="both"/>
        <w:rPr>
          <w:rFonts w:ascii="Times New Roman" w:hAnsi="Times New Roman" w:cs="Times New Roman"/>
          <w:iCs/>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6F24C1" w:rsidRDefault="006F24C1" w:rsidP="00102FB7">
      <w:pPr>
        <w:pStyle w:val="Styl"/>
        <w:ind w:left="5761" w:right="430" w:hanging="721"/>
        <w:jc w:val="both"/>
        <w:rPr>
          <w:sz w:val="16"/>
          <w:szCs w:val="16"/>
        </w:rPr>
        <w:sectPr w:rsidR="006F24C1" w:rsidSect="003A4A98">
          <w:pgSz w:w="11906" w:h="16838"/>
          <w:pgMar w:top="1418" w:right="1418" w:bottom="1418" w:left="1418" w:header="709" w:footer="709" w:gutter="0"/>
          <w:cols w:space="708"/>
          <w:docGrid w:linePitch="360"/>
        </w:sectPr>
      </w:pPr>
      <w:bookmarkStart w:id="56" w:name="_Toc341174963"/>
      <w:bookmarkStart w:id="57" w:name="_Toc350411359"/>
    </w:p>
    <w:p w:rsidR="00AE43B9" w:rsidRPr="00A163B4" w:rsidRDefault="00AE43B9" w:rsidP="001F37CA">
      <w:pPr>
        <w:pStyle w:val="Nagwek2"/>
        <w:numPr>
          <w:ilvl w:val="0"/>
          <w:numId w:val="0"/>
        </w:numPr>
        <w:jc w:val="right"/>
      </w:pPr>
      <w:bookmarkStart w:id="58" w:name="_Toc411426572"/>
      <w:bookmarkEnd w:id="56"/>
      <w:bookmarkEnd w:id="57"/>
      <w:r w:rsidRPr="00A163B4">
        <w:t xml:space="preserve">Załącznik nr </w:t>
      </w:r>
      <w:r w:rsidR="00D75296">
        <w:t>6</w:t>
      </w:r>
      <w:r w:rsidR="00D21D5D">
        <w:t xml:space="preserve"> do SIWZ</w:t>
      </w:r>
      <w:bookmarkEnd w:id="58"/>
    </w:p>
    <w:p w:rsidR="00AE43B9" w:rsidRPr="00564AE5" w:rsidRDefault="00AE43B9" w:rsidP="004F02AA">
      <w:pPr>
        <w:jc w:val="right"/>
        <w:rPr>
          <w:sz w:val="16"/>
          <w:szCs w:val="16"/>
        </w:rPr>
      </w:pPr>
    </w:p>
    <w:p w:rsidR="00623F8A" w:rsidRDefault="00623F8A" w:rsidP="00623F8A">
      <w:pPr>
        <w:spacing w:line="320" w:lineRule="exact"/>
        <w:jc w:val="center"/>
        <w:rPr>
          <w:b/>
          <w:bCs/>
        </w:rPr>
      </w:pPr>
      <w:bookmarkStart w:id="59" w:name="_Toc301424990"/>
      <w:bookmarkStart w:id="60" w:name="_Toc301849656"/>
      <w:bookmarkStart w:id="61" w:name="_Toc304901286"/>
      <w:r>
        <w:rPr>
          <w:b/>
          <w:bCs/>
        </w:rPr>
        <w:t>UMOWA NR ……………….</w:t>
      </w:r>
    </w:p>
    <w:p w:rsidR="00623F8A" w:rsidRDefault="00623F8A" w:rsidP="00623F8A">
      <w:pPr>
        <w:jc w:val="both"/>
      </w:pPr>
    </w:p>
    <w:p w:rsidR="00623F8A" w:rsidRPr="004F02AA" w:rsidRDefault="00623F8A" w:rsidP="00623F8A">
      <w:pPr>
        <w:widowControl w:val="0"/>
        <w:suppressAutoHyphens/>
        <w:spacing w:line="320" w:lineRule="exact"/>
        <w:jc w:val="both"/>
      </w:pPr>
      <w:r w:rsidRPr="004F02AA">
        <w:t>Zawarta w dniu ...........................</w:t>
      </w:r>
      <w:r w:rsidRPr="004F02AA">
        <w:rPr>
          <w:color w:val="000000"/>
        </w:rPr>
        <w:t xml:space="preserve"> r.</w:t>
      </w:r>
      <w:r w:rsidRPr="004F02AA">
        <w:t xml:space="preserve"> w Katowicach pomiędzy Głównym Instytutem Górnictwa w Katowicach, Plac Gwarków 1, zarejestrowanym w Sądzie Rejonowym Katowice – Wschód w Katowicach, Wydział VIII Gospodarczy Krajowego Rejestru Sądowego pod numerem KRS 0000090660, zwanym dalej „</w:t>
      </w:r>
      <w:r>
        <w:t>Z</w:t>
      </w:r>
      <w:r w:rsidRPr="00D7125E">
        <w:t>leceniodawcą</w:t>
      </w:r>
      <w:r w:rsidRPr="004F02AA">
        <w:t xml:space="preserve">”, reprezentowanym przez: </w:t>
      </w:r>
    </w:p>
    <w:p w:rsidR="00623F8A" w:rsidRDefault="00623F8A" w:rsidP="00623F8A">
      <w:pPr>
        <w:spacing w:line="320" w:lineRule="exact"/>
        <w:jc w:val="both"/>
      </w:pPr>
      <w:r>
        <w:t xml:space="preserve">zwanym dalej </w:t>
      </w:r>
      <w:r w:rsidRPr="001B5FC9">
        <w:rPr>
          <w:b/>
        </w:rPr>
        <w:t>„Zamawiającym</w:t>
      </w:r>
      <w:r>
        <w:t>”, reprezentowanym przez:</w:t>
      </w:r>
    </w:p>
    <w:p w:rsidR="00623F8A" w:rsidRDefault="00623F8A" w:rsidP="00623F8A">
      <w:pPr>
        <w:spacing w:line="320" w:lineRule="exact"/>
        <w:jc w:val="both"/>
      </w:pPr>
      <w:r>
        <w:t>1. ………………………………………………………………………………………</w:t>
      </w:r>
    </w:p>
    <w:p w:rsidR="00623F8A" w:rsidRDefault="00623F8A" w:rsidP="00623F8A">
      <w:pPr>
        <w:spacing w:line="320" w:lineRule="exact"/>
        <w:jc w:val="both"/>
      </w:pPr>
      <w:r>
        <w:t>2. ………………………………………………………………………………………</w:t>
      </w:r>
    </w:p>
    <w:p w:rsidR="00623F8A" w:rsidRDefault="00623F8A" w:rsidP="00623F8A">
      <w:pPr>
        <w:spacing w:line="320" w:lineRule="exact"/>
        <w:jc w:val="both"/>
      </w:pPr>
      <w:r>
        <w:t xml:space="preserve">a </w:t>
      </w:r>
    </w:p>
    <w:p w:rsidR="00623F8A" w:rsidRPr="004F02AA" w:rsidRDefault="00623F8A" w:rsidP="00623F8A">
      <w:pPr>
        <w:spacing w:line="320" w:lineRule="exact"/>
      </w:pPr>
      <w:r>
        <w:t>................................................................................................................................................</w:t>
      </w:r>
    </w:p>
    <w:p w:rsidR="00623F8A" w:rsidRPr="004F02AA" w:rsidRDefault="00623F8A" w:rsidP="00623F8A">
      <w:pPr>
        <w:overflowPunct w:val="0"/>
        <w:autoSpaceDE w:val="0"/>
        <w:autoSpaceDN w:val="0"/>
        <w:adjustRightInd w:val="0"/>
        <w:spacing w:line="320" w:lineRule="exact"/>
        <w:jc w:val="both"/>
        <w:textAlignment w:val="baseline"/>
      </w:pPr>
      <w:r>
        <w:t>..........................................................</w:t>
      </w:r>
      <w:r w:rsidRPr="004F02AA">
        <w:t>.........................................................</w:t>
      </w:r>
      <w:r>
        <w:t>.</w:t>
      </w:r>
      <w:r w:rsidRPr="004F02AA">
        <w:t>............................</w:t>
      </w:r>
    </w:p>
    <w:p w:rsidR="00623F8A" w:rsidRPr="004F02AA" w:rsidRDefault="00623F8A" w:rsidP="00623F8A">
      <w:pPr>
        <w:overflowPunct w:val="0"/>
        <w:autoSpaceDE w:val="0"/>
        <w:autoSpaceDN w:val="0"/>
        <w:adjustRightInd w:val="0"/>
        <w:spacing w:line="320" w:lineRule="exact"/>
        <w:jc w:val="both"/>
        <w:textAlignment w:val="baseline"/>
      </w:pPr>
      <w:r w:rsidRPr="004F02AA">
        <w:t>..........................................................</w:t>
      </w:r>
      <w:r>
        <w:t>.........................................................</w:t>
      </w:r>
      <w:r w:rsidRPr="004F02AA">
        <w:t>.</w:t>
      </w:r>
      <w:r>
        <w:t>.</w:t>
      </w:r>
      <w:r w:rsidRPr="004F02AA">
        <w:t>...........................</w:t>
      </w:r>
    </w:p>
    <w:p w:rsidR="00623F8A" w:rsidRDefault="00623F8A" w:rsidP="00623F8A">
      <w:pPr>
        <w:spacing w:line="320" w:lineRule="exact"/>
        <w:jc w:val="both"/>
      </w:pPr>
      <w:r>
        <w:t xml:space="preserve">zwanym dalej </w:t>
      </w:r>
      <w:r w:rsidRPr="001B5FC9">
        <w:rPr>
          <w:b/>
        </w:rPr>
        <w:t>„</w:t>
      </w:r>
      <w:r>
        <w:rPr>
          <w:b/>
        </w:rPr>
        <w:t>Wykonawcą</w:t>
      </w:r>
      <w:r w:rsidRPr="001B5FC9">
        <w:rPr>
          <w:b/>
        </w:rPr>
        <w:t>”</w:t>
      </w:r>
      <w:r>
        <w:t>,</w:t>
      </w:r>
    </w:p>
    <w:p w:rsidR="00623F8A" w:rsidRDefault="00623F8A" w:rsidP="00623F8A">
      <w:pPr>
        <w:spacing w:line="320" w:lineRule="exact"/>
        <w:jc w:val="center"/>
      </w:pPr>
    </w:p>
    <w:p w:rsidR="00623F8A" w:rsidRPr="00583588" w:rsidRDefault="00623F8A" w:rsidP="00623F8A">
      <w:pPr>
        <w:spacing w:line="320" w:lineRule="exact"/>
        <w:jc w:val="both"/>
        <w:rPr>
          <w:bCs/>
          <w:color w:val="0000FF"/>
        </w:rPr>
      </w:pPr>
      <w:r w:rsidRPr="00563CC2">
        <w:t xml:space="preserve">W związku z postępowaniem nr </w:t>
      </w:r>
      <w:r w:rsidRPr="00563CC2">
        <w:rPr>
          <w:b/>
        </w:rPr>
        <w:t>FT 201</w:t>
      </w:r>
      <w:r w:rsidR="008017BB">
        <w:rPr>
          <w:b/>
        </w:rPr>
        <w:t>5</w:t>
      </w:r>
      <w:r>
        <w:rPr>
          <w:b/>
        </w:rPr>
        <w:t>/...../.......</w:t>
      </w:r>
      <w:r w:rsidRPr="00563CC2">
        <w:t xml:space="preserve"> o udzielenie zamówienia publicznego prowadzonym na podstawie u</w:t>
      </w:r>
      <w:r w:rsidRPr="00563CC2">
        <w:rPr>
          <w:i/>
        </w:rPr>
        <w:t xml:space="preserve">stawy z dnia 29 stycznia 2004 r Prawo zamówień publicznych </w:t>
      </w:r>
      <w:r w:rsidRPr="00563CC2">
        <w:t>(tekst jednolity Dz. U. z 201</w:t>
      </w:r>
      <w:r>
        <w:t>3</w:t>
      </w:r>
      <w:r w:rsidRPr="00563CC2">
        <w:t xml:space="preserve"> r. poz.9</w:t>
      </w:r>
      <w:r>
        <w:t>07</w:t>
      </w:r>
      <w:r w:rsidRPr="00563CC2">
        <w:t xml:space="preserve"> z </w:t>
      </w:r>
      <w:proofErr w:type="spellStart"/>
      <w:r w:rsidRPr="00563CC2">
        <w:t>póź</w:t>
      </w:r>
      <w:proofErr w:type="spellEnd"/>
      <w:r w:rsidRPr="00563CC2">
        <w:t xml:space="preserve">. zmianami) zwanej w treści </w:t>
      </w:r>
      <w:proofErr w:type="spellStart"/>
      <w:r w:rsidRPr="00563CC2">
        <w:t>Pzp</w:t>
      </w:r>
      <w:proofErr w:type="spellEnd"/>
      <w:r w:rsidRPr="00563CC2">
        <w:t xml:space="preserve"> w trybie przetargu nieograniczonego</w:t>
      </w:r>
      <w:r w:rsidRPr="00563CC2">
        <w:rPr>
          <w:b/>
          <w:bCs/>
        </w:rPr>
        <w:t xml:space="preserve"> </w:t>
      </w:r>
      <w:r w:rsidRPr="00563CC2">
        <w:rPr>
          <w:bCs/>
        </w:rPr>
        <w:t>niniejszej umowie</w:t>
      </w:r>
      <w:r w:rsidRPr="00563CC2">
        <w:t xml:space="preserve"> </w:t>
      </w:r>
      <w:r w:rsidRPr="00563CC2">
        <w:rPr>
          <w:bCs/>
          <w:iCs/>
        </w:rPr>
        <w:t>nadaje się następującą treść</w:t>
      </w:r>
      <w:r w:rsidRPr="00563CC2">
        <w:t>:</w:t>
      </w:r>
    </w:p>
    <w:p w:rsidR="00623F8A" w:rsidRDefault="00623F8A" w:rsidP="00623F8A">
      <w:pPr>
        <w:spacing w:line="320" w:lineRule="exact"/>
        <w:jc w:val="center"/>
      </w:pPr>
    </w:p>
    <w:p w:rsidR="00623F8A" w:rsidRPr="00047CFA" w:rsidRDefault="00623F8A" w:rsidP="00623F8A">
      <w:pPr>
        <w:spacing w:line="320" w:lineRule="exact"/>
        <w:jc w:val="center"/>
        <w:rPr>
          <w:b/>
        </w:rPr>
      </w:pPr>
      <w:r w:rsidRPr="00047CFA">
        <w:rPr>
          <w:b/>
        </w:rPr>
        <w:t>§ 1</w:t>
      </w:r>
    </w:p>
    <w:p w:rsidR="00623F8A" w:rsidRPr="001B60B2" w:rsidRDefault="00623F8A" w:rsidP="00623F8A">
      <w:pPr>
        <w:spacing w:line="320" w:lineRule="exact"/>
        <w:jc w:val="both"/>
      </w:pPr>
      <w:r>
        <w:t xml:space="preserve">Zamawiający powierza a Wykonawca przyjmuje do wykonania </w:t>
      </w:r>
      <w:r w:rsidRPr="00E06DF0">
        <w:rPr>
          <w:b/>
          <w:bCs/>
        </w:rPr>
        <w:t>Obsług</w:t>
      </w:r>
      <w:r>
        <w:rPr>
          <w:b/>
          <w:bCs/>
        </w:rPr>
        <w:t>ę</w:t>
      </w:r>
      <w:r w:rsidRPr="00E06DF0">
        <w:rPr>
          <w:b/>
          <w:bCs/>
        </w:rPr>
        <w:t xml:space="preserve"> Głównego Instytutu Górnictwa w Katowicach w zakresie usług poligraficznych</w:t>
      </w:r>
      <w:r w:rsidRPr="00A9630D">
        <w:rPr>
          <w:b/>
          <w:bCs/>
        </w:rPr>
        <w:t xml:space="preserve"> i materiałów promocyjnych</w:t>
      </w:r>
      <w:r>
        <w:rPr>
          <w:b/>
          <w:bCs/>
        </w:rPr>
        <w:t xml:space="preserve"> - część nr ..........................................................................................................</w:t>
      </w:r>
      <w:r>
        <w:rPr>
          <w:rStyle w:val="Odwoanieprzypisudolnego"/>
          <w:b/>
          <w:bCs/>
        </w:rPr>
        <w:footnoteReference w:id="1"/>
      </w:r>
      <w:r>
        <w:rPr>
          <w:b/>
          <w:bCs/>
        </w:rPr>
        <w:t xml:space="preserve"> </w:t>
      </w:r>
      <w:r w:rsidRPr="008B0E40">
        <w:t xml:space="preserve">(szczegółowy opis zakresu prac do wykonania znajduje się w załączniku nr </w:t>
      </w:r>
      <w:r>
        <w:t>7</w:t>
      </w:r>
      <w:r w:rsidRPr="008B0E40">
        <w:t xml:space="preserve"> do SIWZ, który jest załącznikiem do umowy).</w:t>
      </w:r>
    </w:p>
    <w:p w:rsidR="00623F8A" w:rsidRDefault="00623F8A" w:rsidP="00623F8A">
      <w:pPr>
        <w:spacing w:line="320" w:lineRule="exact"/>
        <w:jc w:val="center"/>
      </w:pPr>
    </w:p>
    <w:p w:rsidR="00623F8A" w:rsidRPr="00047CFA" w:rsidRDefault="00623F8A" w:rsidP="00623F8A">
      <w:pPr>
        <w:spacing w:line="320" w:lineRule="exact"/>
        <w:jc w:val="center"/>
        <w:rPr>
          <w:b/>
        </w:rPr>
      </w:pPr>
      <w:r w:rsidRPr="00047CFA">
        <w:rPr>
          <w:b/>
        </w:rPr>
        <w:t>§ 2.</w:t>
      </w:r>
    </w:p>
    <w:p w:rsidR="00623F8A" w:rsidRDefault="00623F8A" w:rsidP="00623F8A">
      <w:pPr>
        <w:spacing w:line="320" w:lineRule="exact"/>
        <w:jc w:val="both"/>
      </w:pPr>
      <w:r>
        <w:t>1.</w:t>
      </w:r>
      <w:r>
        <w:tab/>
        <w:t>Przedmiot umowy wykonany zostanie w terminie</w:t>
      </w:r>
      <w:r>
        <w:rPr>
          <w:rStyle w:val="Odwoanieprzypisudolnego"/>
        </w:rPr>
        <w:footnoteReference w:id="2"/>
      </w:r>
      <w:r>
        <w:t>:</w:t>
      </w:r>
    </w:p>
    <w:p w:rsidR="00623F8A" w:rsidRDefault="00623F8A" w:rsidP="00623F8A">
      <w:pPr>
        <w:spacing w:line="320" w:lineRule="exact"/>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6"/>
        <w:gridCol w:w="4322"/>
      </w:tblGrid>
      <w:tr w:rsidR="00623F8A" w:rsidRPr="00AE059A" w:rsidTr="00F1520A">
        <w:trPr>
          <w:trHeight w:val="345"/>
        </w:trPr>
        <w:tc>
          <w:tcPr>
            <w:tcW w:w="5326" w:type="dxa"/>
          </w:tcPr>
          <w:p w:rsidR="00623F8A" w:rsidRPr="00FD71A1" w:rsidRDefault="00623F8A" w:rsidP="00F1520A">
            <w:pPr>
              <w:rPr>
                <w:b/>
                <w:sz w:val="22"/>
                <w:szCs w:val="22"/>
              </w:rPr>
            </w:pPr>
            <w:r w:rsidRPr="00FD71A1">
              <w:rPr>
                <w:b/>
                <w:sz w:val="22"/>
                <w:szCs w:val="22"/>
              </w:rPr>
              <w:t>Nazwa usługi</w:t>
            </w:r>
          </w:p>
        </w:tc>
        <w:tc>
          <w:tcPr>
            <w:tcW w:w="4322" w:type="dxa"/>
          </w:tcPr>
          <w:p w:rsidR="00623F8A" w:rsidRPr="00FD71A1" w:rsidRDefault="00623F8A" w:rsidP="00F1520A">
            <w:pPr>
              <w:rPr>
                <w:b/>
                <w:sz w:val="22"/>
                <w:szCs w:val="22"/>
              </w:rPr>
            </w:pPr>
            <w:r w:rsidRPr="00FD71A1">
              <w:rPr>
                <w:b/>
                <w:sz w:val="22"/>
                <w:szCs w:val="22"/>
              </w:rPr>
              <w:t>Termin wykonania</w:t>
            </w:r>
          </w:p>
        </w:tc>
      </w:tr>
      <w:tr w:rsidR="00623F8A" w:rsidRPr="00AE059A" w:rsidTr="00F1520A">
        <w:trPr>
          <w:trHeight w:val="406"/>
        </w:trPr>
        <w:tc>
          <w:tcPr>
            <w:tcW w:w="9648" w:type="dxa"/>
            <w:gridSpan w:val="2"/>
            <w:vAlign w:val="center"/>
          </w:tcPr>
          <w:p w:rsidR="00623F8A" w:rsidRPr="00586446" w:rsidRDefault="00623F8A" w:rsidP="00F1520A">
            <w:pPr>
              <w:rPr>
                <w:b/>
                <w:sz w:val="22"/>
                <w:szCs w:val="22"/>
              </w:rPr>
            </w:pPr>
            <w:r w:rsidRPr="00586446">
              <w:rPr>
                <w:b/>
                <w:sz w:val="22"/>
                <w:szCs w:val="22"/>
              </w:rPr>
              <w:t>część 1</w:t>
            </w:r>
          </w:p>
        </w:tc>
      </w:tr>
      <w:tr w:rsidR="00623F8A" w:rsidTr="00F1520A">
        <w:trPr>
          <w:trHeight w:val="791"/>
        </w:trPr>
        <w:tc>
          <w:tcPr>
            <w:tcW w:w="5326" w:type="dxa"/>
            <w:vAlign w:val="center"/>
          </w:tcPr>
          <w:p w:rsidR="00623F8A" w:rsidRPr="00586446" w:rsidRDefault="00623F8A" w:rsidP="00F1520A">
            <w:pPr>
              <w:rPr>
                <w:sz w:val="22"/>
                <w:szCs w:val="22"/>
              </w:rPr>
            </w:pPr>
            <w:r>
              <w:t>Druk materiałów</w:t>
            </w:r>
            <w:r w:rsidRPr="00586446">
              <w:t xml:space="preserve"> - usługi kompleksowe</w:t>
            </w:r>
          </w:p>
        </w:tc>
        <w:tc>
          <w:tcPr>
            <w:tcW w:w="4322" w:type="dxa"/>
          </w:tcPr>
          <w:p w:rsidR="00623F8A" w:rsidRPr="00586446" w:rsidRDefault="00623F8A" w:rsidP="00F1520A">
            <w:pPr>
              <w:rPr>
                <w:sz w:val="22"/>
                <w:szCs w:val="22"/>
              </w:rPr>
            </w:pPr>
            <w:r>
              <w:rPr>
                <w:sz w:val="22"/>
                <w:szCs w:val="22"/>
              </w:rPr>
              <w:t>W zależności od potrzeb Zamawiającego termin realizacji 7-14 dni od daty złożenia zamówienia</w:t>
            </w:r>
          </w:p>
        </w:tc>
      </w:tr>
      <w:tr w:rsidR="00623F8A" w:rsidTr="00F1520A">
        <w:trPr>
          <w:trHeight w:val="434"/>
        </w:trPr>
        <w:tc>
          <w:tcPr>
            <w:tcW w:w="9648" w:type="dxa"/>
            <w:gridSpan w:val="2"/>
            <w:vAlign w:val="center"/>
          </w:tcPr>
          <w:p w:rsidR="00623F8A" w:rsidRPr="00586446" w:rsidRDefault="00623F8A" w:rsidP="00F1520A">
            <w:pPr>
              <w:rPr>
                <w:sz w:val="22"/>
                <w:szCs w:val="22"/>
              </w:rPr>
            </w:pPr>
            <w:r w:rsidRPr="00586446">
              <w:rPr>
                <w:b/>
                <w:sz w:val="22"/>
                <w:szCs w:val="22"/>
              </w:rPr>
              <w:t>część 2</w:t>
            </w:r>
          </w:p>
        </w:tc>
      </w:tr>
      <w:tr w:rsidR="00623F8A" w:rsidTr="00F1520A">
        <w:trPr>
          <w:trHeight w:val="681"/>
        </w:trPr>
        <w:tc>
          <w:tcPr>
            <w:tcW w:w="5326" w:type="dxa"/>
            <w:vAlign w:val="center"/>
          </w:tcPr>
          <w:p w:rsidR="00623F8A" w:rsidRPr="00586446" w:rsidRDefault="00623F8A" w:rsidP="00F1520A">
            <w:pPr>
              <w:rPr>
                <w:sz w:val="22"/>
                <w:szCs w:val="22"/>
              </w:rPr>
            </w:pPr>
            <w:r>
              <w:t>U</w:t>
            </w:r>
            <w:r w:rsidRPr="00586446">
              <w:t xml:space="preserve">sługi </w:t>
            </w:r>
            <w:r>
              <w:t xml:space="preserve">poligraficzne </w:t>
            </w:r>
            <w:r w:rsidRPr="00586446">
              <w:t>częściowe</w:t>
            </w:r>
          </w:p>
        </w:tc>
        <w:tc>
          <w:tcPr>
            <w:tcW w:w="4322" w:type="dxa"/>
          </w:tcPr>
          <w:p w:rsidR="00623F8A" w:rsidRPr="00586446" w:rsidRDefault="00623F8A" w:rsidP="00F1520A">
            <w:pPr>
              <w:rPr>
                <w:sz w:val="22"/>
                <w:szCs w:val="22"/>
              </w:rPr>
            </w:pPr>
            <w:r>
              <w:rPr>
                <w:sz w:val="22"/>
                <w:szCs w:val="22"/>
              </w:rPr>
              <w:t>W zależności od potrzeb Zamawiającego termin realizacji 2-7 dni od daty złożenia zamówienia</w:t>
            </w:r>
          </w:p>
        </w:tc>
      </w:tr>
      <w:tr w:rsidR="00623F8A" w:rsidTr="00F1520A">
        <w:trPr>
          <w:trHeight w:val="359"/>
        </w:trPr>
        <w:tc>
          <w:tcPr>
            <w:tcW w:w="9648" w:type="dxa"/>
            <w:gridSpan w:val="2"/>
            <w:vAlign w:val="center"/>
          </w:tcPr>
          <w:p w:rsidR="00623F8A" w:rsidRPr="00586446" w:rsidRDefault="00623F8A" w:rsidP="00F1520A">
            <w:pPr>
              <w:rPr>
                <w:sz w:val="22"/>
                <w:szCs w:val="22"/>
              </w:rPr>
            </w:pPr>
            <w:r w:rsidRPr="00586446">
              <w:rPr>
                <w:b/>
                <w:sz w:val="22"/>
                <w:szCs w:val="22"/>
              </w:rPr>
              <w:t xml:space="preserve">część </w:t>
            </w:r>
            <w:r>
              <w:rPr>
                <w:b/>
                <w:sz w:val="22"/>
                <w:szCs w:val="22"/>
              </w:rPr>
              <w:t>3</w:t>
            </w:r>
          </w:p>
        </w:tc>
      </w:tr>
      <w:tr w:rsidR="00623F8A" w:rsidTr="00F1520A">
        <w:trPr>
          <w:trHeight w:val="701"/>
        </w:trPr>
        <w:tc>
          <w:tcPr>
            <w:tcW w:w="5326" w:type="dxa"/>
            <w:vAlign w:val="center"/>
          </w:tcPr>
          <w:p w:rsidR="00623F8A" w:rsidRPr="00586446" w:rsidRDefault="00623F8A" w:rsidP="00F1520A">
            <w:pPr>
              <w:rPr>
                <w:bCs/>
                <w:sz w:val="22"/>
                <w:szCs w:val="22"/>
              </w:rPr>
            </w:pPr>
            <w:r w:rsidRPr="00586446">
              <w:t xml:space="preserve">Wykonanie materiałów </w:t>
            </w:r>
            <w:proofErr w:type="spellStart"/>
            <w:r w:rsidRPr="00586446">
              <w:t>informacyjno</w:t>
            </w:r>
            <w:proofErr w:type="spellEnd"/>
            <w:r w:rsidRPr="00586446">
              <w:t xml:space="preserve"> - promocyjnych</w:t>
            </w:r>
          </w:p>
        </w:tc>
        <w:tc>
          <w:tcPr>
            <w:tcW w:w="4322" w:type="dxa"/>
          </w:tcPr>
          <w:p w:rsidR="00623F8A" w:rsidRPr="00586446" w:rsidRDefault="00623F8A" w:rsidP="00F1520A">
            <w:pPr>
              <w:rPr>
                <w:sz w:val="22"/>
                <w:szCs w:val="22"/>
              </w:rPr>
            </w:pPr>
            <w:r>
              <w:rPr>
                <w:sz w:val="22"/>
                <w:szCs w:val="22"/>
              </w:rPr>
              <w:t>W zależności od potrzeb Zamawiającego termin realizacji 7-14 dni od daty złożenia zamówienia</w:t>
            </w:r>
          </w:p>
        </w:tc>
      </w:tr>
    </w:tbl>
    <w:p w:rsidR="00623F8A" w:rsidRDefault="00623F8A" w:rsidP="00572C2C">
      <w:pPr>
        <w:numPr>
          <w:ilvl w:val="0"/>
          <w:numId w:val="30"/>
        </w:numPr>
        <w:spacing w:line="320" w:lineRule="exact"/>
        <w:jc w:val="both"/>
      </w:pPr>
      <w:r>
        <w:t>Przez zamówienie należy rozumieć każdą z części przedmiotu umowy określoną w ustępie 1.</w:t>
      </w:r>
    </w:p>
    <w:p w:rsidR="00623F8A" w:rsidRDefault="00623F8A" w:rsidP="00623F8A">
      <w:pPr>
        <w:spacing w:line="320" w:lineRule="exact"/>
        <w:ind w:left="360"/>
        <w:jc w:val="both"/>
      </w:pPr>
    </w:p>
    <w:p w:rsidR="00623F8A" w:rsidRPr="00047CFA" w:rsidRDefault="00623F8A" w:rsidP="00623F8A">
      <w:pPr>
        <w:spacing w:line="320" w:lineRule="exact"/>
        <w:jc w:val="center"/>
        <w:rPr>
          <w:b/>
        </w:rPr>
      </w:pPr>
      <w:r w:rsidRPr="00047CFA">
        <w:rPr>
          <w:b/>
        </w:rPr>
        <w:t>§ 3.</w:t>
      </w:r>
    </w:p>
    <w:p w:rsidR="00623F8A" w:rsidRDefault="00623F8A" w:rsidP="00443998">
      <w:pPr>
        <w:spacing w:line="360" w:lineRule="exact"/>
        <w:ind w:left="539" w:hanging="539"/>
        <w:jc w:val="both"/>
      </w:pPr>
      <w:r>
        <w:t>1.</w:t>
      </w:r>
      <w:r>
        <w:tab/>
      </w:r>
      <w:r w:rsidRPr="00D7125E">
        <w:t xml:space="preserve">Wynagrodzenie za wykonanie </w:t>
      </w:r>
      <w:r>
        <w:t>przedmiotu</w:t>
      </w:r>
      <w:r w:rsidRPr="00D7125E">
        <w:t xml:space="preserve"> umowy wynosi:</w:t>
      </w:r>
      <w:r>
        <w:t xml:space="preserve"> ............... zł  (</w:t>
      </w:r>
      <w:r w:rsidRPr="00D7125E">
        <w:t>słownie:</w:t>
      </w:r>
      <w:r>
        <w:t>................................................)</w:t>
      </w:r>
      <w:r w:rsidRPr="00D7125E">
        <w:t xml:space="preserve"> plus podatek </w:t>
      </w:r>
      <w:r>
        <w:t xml:space="preserve">VAT, z uwzględnieniem zapisów </w:t>
      </w:r>
      <w:r w:rsidRPr="00285892">
        <w:t>§ 6 ust. 2</w:t>
      </w:r>
      <w:r>
        <w:t>, w wysokości obowiązującej w dniu wystawienia faktury</w:t>
      </w:r>
      <w:r w:rsidRPr="00D7125E">
        <w:t xml:space="preserve">. </w:t>
      </w:r>
    </w:p>
    <w:p w:rsidR="00623F8A" w:rsidRDefault="00623F8A" w:rsidP="00443998">
      <w:pPr>
        <w:spacing w:line="360" w:lineRule="exact"/>
        <w:ind w:left="539" w:hanging="539"/>
        <w:jc w:val="both"/>
      </w:pPr>
      <w:r>
        <w:t>2.</w:t>
      </w:r>
      <w:r>
        <w:tab/>
      </w:r>
      <w:r w:rsidRPr="00D7125E">
        <w:t>Za</w:t>
      </w:r>
      <w:r>
        <w:t>mawiający</w:t>
      </w:r>
      <w:r w:rsidRPr="00D7125E">
        <w:t xml:space="preserve"> zobowiązuje się dokonać zapłaty uzgodnionego wynagrodzenia na rachunek bankowy </w:t>
      </w:r>
      <w:r>
        <w:t xml:space="preserve">Wykonawcy </w:t>
      </w:r>
      <w:r w:rsidRPr="00D7125E">
        <w:t>w termin</w:t>
      </w:r>
      <w:r>
        <w:t>ie</w:t>
      </w:r>
      <w:r w:rsidRPr="00D7125E">
        <w:t xml:space="preserve"> </w:t>
      </w:r>
      <w:r>
        <w:t>30</w:t>
      </w:r>
      <w:r w:rsidR="00FA46E2">
        <w:t xml:space="preserve"> </w:t>
      </w:r>
      <w:r w:rsidRPr="00D93020">
        <w:t>dni o</w:t>
      </w:r>
      <w:r w:rsidRPr="00D7125E">
        <w:t xml:space="preserve">d daty </w:t>
      </w:r>
      <w:r>
        <w:t>otrzymania prawidłowo wystawionej faktury za każde Zamówienie. Podstawą wystawienia faktury będzie protokół odbioru podpisany przez Zamawiającego oraz Wykonawcę.</w:t>
      </w:r>
    </w:p>
    <w:p w:rsidR="00623F8A" w:rsidRDefault="00623F8A" w:rsidP="00443998">
      <w:pPr>
        <w:spacing w:line="360" w:lineRule="exact"/>
        <w:ind w:left="539" w:hanging="539"/>
        <w:jc w:val="both"/>
      </w:pPr>
      <w:r>
        <w:t>3.</w:t>
      </w:r>
      <w:r>
        <w:tab/>
        <w:t>Nieuregulowanie należności we wskazanym terminie spowoduje naliczenie odsetek ustawowych za zwłokę.</w:t>
      </w:r>
    </w:p>
    <w:p w:rsidR="00623F8A" w:rsidRPr="00917376" w:rsidRDefault="00623F8A" w:rsidP="00443998">
      <w:pPr>
        <w:numPr>
          <w:ilvl w:val="0"/>
          <w:numId w:val="33"/>
        </w:numPr>
        <w:spacing w:line="360" w:lineRule="exact"/>
        <w:ind w:left="540" w:hanging="540"/>
        <w:jc w:val="both"/>
      </w:pPr>
      <w:r w:rsidRPr="00917376">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623F8A" w:rsidRPr="00917376" w:rsidRDefault="00623F8A" w:rsidP="00443998">
      <w:pPr>
        <w:numPr>
          <w:ilvl w:val="0"/>
          <w:numId w:val="33"/>
        </w:numPr>
        <w:spacing w:line="360" w:lineRule="exact"/>
        <w:ind w:left="540" w:hanging="540"/>
        <w:jc w:val="both"/>
      </w:pPr>
      <w:r w:rsidRPr="00917376">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623F8A" w:rsidRPr="00917376" w:rsidRDefault="00623F8A" w:rsidP="00443998">
      <w:pPr>
        <w:numPr>
          <w:ilvl w:val="0"/>
          <w:numId w:val="33"/>
        </w:numPr>
        <w:spacing w:line="360" w:lineRule="exact"/>
        <w:ind w:left="540" w:hanging="540"/>
        <w:jc w:val="both"/>
      </w:pPr>
      <w:r w:rsidRPr="00917376">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23F8A" w:rsidRPr="00917376" w:rsidRDefault="00623F8A" w:rsidP="00443998">
      <w:pPr>
        <w:numPr>
          <w:ilvl w:val="0"/>
          <w:numId w:val="33"/>
        </w:numPr>
        <w:spacing w:line="360" w:lineRule="exact"/>
        <w:ind w:left="540" w:hanging="540"/>
        <w:jc w:val="both"/>
      </w:pPr>
      <w:r w:rsidRPr="00917376">
        <w:t>Wykonawca oświadcza, że w celu dochodzenia praw z niniejszej umowy nie udzieli upoważnienia, w tym upoważnienia inkasowego, innemu podmiotowi, w tym podmiotowi prowadzącemu działalność windykacyjną.</w:t>
      </w:r>
    </w:p>
    <w:p w:rsidR="00623F8A" w:rsidRDefault="00623F8A" w:rsidP="00443998">
      <w:pPr>
        <w:numPr>
          <w:ilvl w:val="0"/>
          <w:numId w:val="33"/>
        </w:numPr>
        <w:spacing w:line="360" w:lineRule="exact"/>
        <w:ind w:left="540" w:hanging="540"/>
        <w:jc w:val="both"/>
      </w:pPr>
      <w:r w:rsidRPr="00917376">
        <w:t>W razie nieterminowej zapłaty faktury Zamawiający zobowiązuje się do zapłaty na rzecz Wykonawcy odsetek ustawowych.</w:t>
      </w:r>
    </w:p>
    <w:p w:rsidR="00623F8A" w:rsidRPr="00917376" w:rsidRDefault="00623F8A" w:rsidP="00623F8A">
      <w:pPr>
        <w:spacing w:line="320" w:lineRule="exact"/>
        <w:jc w:val="both"/>
      </w:pPr>
    </w:p>
    <w:p w:rsidR="00623F8A" w:rsidRPr="00047CFA" w:rsidRDefault="00623F8A" w:rsidP="00623F8A">
      <w:pPr>
        <w:spacing w:line="320" w:lineRule="exact"/>
        <w:jc w:val="center"/>
        <w:rPr>
          <w:b/>
        </w:rPr>
      </w:pPr>
      <w:r w:rsidRPr="00047CFA">
        <w:rPr>
          <w:b/>
        </w:rPr>
        <w:t>§ 4.</w:t>
      </w:r>
    </w:p>
    <w:p w:rsidR="00623F8A" w:rsidRPr="00BC4222" w:rsidRDefault="00623F8A" w:rsidP="00623F8A">
      <w:pPr>
        <w:spacing w:line="320" w:lineRule="exact"/>
        <w:jc w:val="both"/>
      </w:pPr>
      <w:r w:rsidRPr="00BC4222">
        <w:t xml:space="preserve">Wykonawca udziela Zamawiającemu gwarancji na przedmiot umowy. Okres gwarancji wynosi </w:t>
      </w:r>
      <w:r w:rsidR="002526B2">
        <w:t>…………</w:t>
      </w:r>
      <w:r w:rsidRPr="00BC4222">
        <w:t xml:space="preserve"> miesięcy od daty odbioru </w:t>
      </w:r>
      <w:r>
        <w:t>Zamówienia</w:t>
      </w:r>
      <w:r w:rsidRPr="00BC4222">
        <w:t xml:space="preserve"> przez Zamawiającego.</w:t>
      </w:r>
    </w:p>
    <w:p w:rsidR="00623F8A" w:rsidRPr="002F489D" w:rsidRDefault="00623F8A" w:rsidP="00623F8A">
      <w:pPr>
        <w:spacing w:line="320" w:lineRule="exact"/>
        <w:jc w:val="center"/>
        <w:rPr>
          <w:b/>
        </w:rPr>
      </w:pPr>
      <w:r w:rsidRPr="002F489D">
        <w:rPr>
          <w:b/>
        </w:rPr>
        <w:t>§ 5</w:t>
      </w:r>
    </w:p>
    <w:p w:rsidR="00623F8A" w:rsidRPr="002F489D" w:rsidRDefault="00623F8A" w:rsidP="00572C2C">
      <w:pPr>
        <w:numPr>
          <w:ilvl w:val="0"/>
          <w:numId w:val="32"/>
        </w:numPr>
        <w:spacing w:line="320" w:lineRule="exact"/>
        <w:ind w:left="540" w:hanging="540"/>
        <w:jc w:val="both"/>
      </w:pPr>
      <w:r w:rsidRPr="002F489D">
        <w:t>W celu zatwierdzenia projektów do druku, Wykonawca dostarczy Zamawiającemu wyżej wymienione projekty w terminie 7 dni od daty złożenia Zamówienia przez Zamawiającego.</w:t>
      </w:r>
    </w:p>
    <w:p w:rsidR="00623F8A" w:rsidRDefault="00623F8A" w:rsidP="00572C2C">
      <w:pPr>
        <w:numPr>
          <w:ilvl w:val="0"/>
          <w:numId w:val="32"/>
        </w:numPr>
        <w:spacing w:line="320" w:lineRule="exact"/>
        <w:ind w:left="540" w:hanging="540"/>
        <w:jc w:val="both"/>
      </w:pPr>
      <w:r w:rsidRPr="002F489D">
        <w:t>Zamawiający ma 5 dni na zaakceptowanie projektu, brak uwag w tym terminie jest równoznaczny z jego akceptacją.</w:t>
      </w:r>
    </w:p>
    <w:p w:rsidR="00623F8A" w:rsidRPr="00152995" w:rsidRDefault="00623F8A" w:rsidP="00572C2C">
      <w:pPr>
        <w:numPr>
          <w:ilvl w:val="0"/>
          <w:numId w:val="32"/>
        </w:numPr>
        <w:spacing w:line="320" w:lineRule="exact"/>
        <w:ind w:left="540" w:hanging="540"/>
        <w:jc w:val="both"/>
      </w:pPr>
      <w:r w:rsidRPr="00152995">
        <w:t>W przypadku braku akceptacji projektu przez Zamawiającego Wykonawca dostarczy kolejną wersję w terminie nie przekraczającym 4 dni.</w:t>
      </w:r>
    </w:p>
    <w:p w:rsidR="00623F8A" w:rsidRDefault="00623F8A" w:rsidP="00572C2C">
      <w:pPr>
        <w:numPr>
          <w:ilvl w:val="0"/>
          <w:numId w:val="32"/>
        </w:numPr>
        <w:spacing w:line="320" w:lineRule="exact"/>
        <w:ind w:left="540" w:hanging="540"/>
        <w:jc w:val="both"/>
      </w:pPr>
      <w:r w:rsidRPr="00152995">
        <w:t xml:space="preserve">Zaakceptowane projekty są stanowią własność Zamawiającego. Wykonawca na wezwanie Zamawiającego dostarczy jej w zapisie elektronicznym umożliwiającym ich ponowne wykorzystanie. </w:t>
      </w:r>
    </w:p>
    <w:p w:rsidR="00623F8A" w:rsidRDefault="00623F8A" w:rsidP="00572C2C">
      <w:pPr>
        <w:numPr>
          <w:ilvl w:val="0"/>
          <w:numId w:val="32"/>
        </w:numPr>
        <w:spacing w:line="340" w:lineRule="exact"/>
        <w:ind w:left="540" w:hanging="540"/>
        <w:jc w:val="both"/>
      </w:pPr>
      <w:r>
        <w:t xml:space="preserve">Wykonawca oświadcza, że:  </w:t>
      </w:r>
    </w:p>
    <w:p w:rsidR="00623F8A" w:rsidRDefault="00623F8A" w:rsidP="00623F8A">
      <w:pPr>
        <w:spacing w:line="340" w:lineRule="exact"/>
        <w:ind w:left="1134" w:hanging="549"/>
        <w:jc w:val="both"/>
      </w:pPr>
      <w:r>
        <w:t>a)</w:t>
      </w:r>
      <w:r>
        <w:tab/>
        <w:t>autorskie prawa majątkowe do wykonanych w ramach umowy projektów nie są w żaden sposób ograniczone lub obciążone prawami osób trzecich oraz że nie naruszają praw osób trzecich,</w:t>
      </w:r>
    </w:p>
    <w:p w:rsidR="00623F8A" w:rsidRDefault="00623F8A" w:rsidP="00623F8A">
      <w:pPr>
        <w:spacing w:line="340" w:lineRule="exact"/>
        <w:ind w:left="1134" w:hanging="549"/>
        <w:jc w:val="both"/>
      </w:pPr>
      <w:r>
        <w:t>b)</w:t>
      </w:r>
      <w:r>
        <w:tab/>
        <w:t>posiada wyłączne prawo do udzielania zezwoleń na rozporządzanie i korzystanie z wykonanych projektów,</w:t>
      </w:r>
    </w:p>
    <w:p w:rsidR="00623F8A" w:rsidRDefault="00623F8A" w:rsidP="00623F8A">
      <w:pPr>
        <w:spacing w:line="340" w:lineRule="exact"/>
        <w:ind w:left="1134" w:hanging="549"/>
        <w:jc w:val="both"/>
      </w:pPr>
      <w:r>
        <w:t>c)</w:t>
      </w:r>
      <w:r>
        <w:tab/>
        <w:t>prawa i zezwolenia, o których mowa w lit. b) obejmują całość praw i zezwoleń niezbędnych do eksploatacji projektów w zakresie określonym w niniejszej umowie.</w:t>
      </w:r>
    </w:p>
    <w:p w:rsidR="00623F8A" w:rsidRDefault="00623F8A" w:rsidP="00623F8A">
      <w:pPr>
        <w:spacing w:line="340" w:lineRule="exact"/>
        <w:ind w:left="540" w:hanging="540"/>
        <w:jc w:val="both"/>
      </w:pPr>
      <w:r>
        <w:t>6.</w:t>
      </w:r>
      <w:r>
        <w:tab/>
        <w:t>W przypadku wystąpienia przeciwko Zamawiającemu przez osobę trzecią z</w:t>
      </w:r>
      <w:r w:rsidR="008017BB">
        <w:t> </w:t>
      </w:r>
      <w:r>
        <w:t>roszczeniami wynikającymi z naruszenia jej praw, Wykonawca zobowiązany jest do ich zaspokojenia i zwolnienia Zamawiającego od obowiązku świadczeń z tego tytułu.</w:t>
      </w:r>
    </w:p>
    <w:p w:rsidR="00623F8A" w:rsidRDefault="00623F8A" w:rsidP="00623F8A">
      <w:pPr>
        <w:spacing w:line="340" w:lineRule="exact"/>
        <w:ind w:left="540" w:hanging="540"/>
        <w:jc w:val="both"/>
      </w:pPr>
      <w:r>
        <w:t>7.</w:t>
      </w:r>
      <w: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623F8A" w:rsidRDefault="00623F8A" w:rsidP="00623F8A">
      <w:pPr>
        <w:spacing w:line="340" w:lineRule="exact"/>
        <w:ind w:left="540" w:hanging="540"/>
        <w:jc w:val="both"/>
      </w:pPr>
      <w:r>
        <w:t>8.</w:t>
      </w:r>
      <w:r>
        <w:tab/>
        <w:t>Na mocy niniejszej umowy Wykonawca przenosi na Zamawiającego autorskie prawa majątkowe do wykonanych w ramach umowy projektów na następujących polach eksploatacji:</w:t>
      </w:r>
    </w:p>
    <w:p w:rsidR="00623F8A" w:rsidRDefault="00623F8A" w:rsidP="00623F8A">
      <w:pPr>
        <w:spacing w:line="340" w:lineRule="exact"/>
        <w:ind w:left="1134" w:hanging="594"/>
        <w:jc w:val="both"/>
      </w:pPr>
      <w:r>
        <w:t>a)</w:t>
      </w:r>
      <w:r>
        <w:tab/>
        <w:t>wprowadzenia projektu do pamięci komputera</w:t>
      </w:r>
    </w:p>
    <w:p w:rsidR="00623F8A" w:rsidRPr="00E61B17" w:rsidRDefault="00623F8A" w:rsidP="00623F8A">
      <w:pPr>
        <w:spacing w:line="340" w:lineRule="exact"/>
        <w:ind w:left="1134" w:hanging="594"/>
        <w:jc w:val="both"/>
      </w:pPr>
      <w:r>
        <w:t>b</w:t>
      </w:r>
      <w:r w:rsidRPr="00E61B17">
        <w:t>)</w:t>
      </w:r>
      <w:r w:rsidRPr="00E61B17">
        <w:tab/>
        <w:t>utrwalania i zwielokrotniania opracowań dowolną techniką w tym techniką drukarską, reprograficzną, zapisu magnetycznego oraz techniką cyfrową,</w:t>
      </w:r>
    </w:p>
    <w:p w:rsidR="00623F8A" w:rsidRPr="00E61B17" w:rsidRDefault="00623F8A" w:rsidP="00623F8A">
      <w:pPr>
        <w:spacing w:line="340" w:lineRule="exact"/>
        <w:ind w:left="1134" w:hanging="594"/>
        <w:jc w:val="both"/>
      </w:pPr>
      <w:r>
        <w:t>c</w:t>
      </w:r>
      <w:r w:rsidRPr="00E61B17">
        <w:t>)</w:t>
      </w:r>
      <w:r w:rsidRPr="00E61B17">
        <w:tab/>
        <w:t>wprowadzania egzemplarzy opracowań do obrotu, ich użyczania lub najmu, wprowadzenia do pamięci komputera, wdrożenia rozwiązań,</w:t>
      </w:r>
    </w:p>
    <w:p w:rsidR="00623F8A" w:rsidRPr="00E61B17" w:rsidRDefault="00623F8A" w:rsidP="00623F8A">
      <w:pPr>
        <w:spacing w:line="340" w:lineRule="exact"/>
        <w:ind w:left="1134" w:hanging="594"/>
        <w:jc w:val="both"/>
      </w:pPr>
      <w:r>
        <w:t>d</w:t>
      </w:r>
      <w:r w:rsidRPr="00E61B17">
        <w:t>)</w:t>
      </w:r>
      <w:r w:rsidRPr="00E61B17">
        <w:tab/>
        <w:t>rozpowszechniania w inny sposób, w szczególności publicznego udostępnienia w taki sposób aby każdy mógł mieć do nich dostęp w miejscu i czasie przez siebie wybranym, w tym rozpowszechniania w sieci teleinformatycznej.</w:t>
      </w:r>
    </w:p>
    <w:p w:rsidR="00623F8A" w:rsidRDefault="00623F8A" w:rsidP="00623F8A">
      <w:pPr>
        <w:spacing w:line="340" w:lineRule="exact"/>
        <w:ind w:left="540" w:hanging="540"/>
        <w:jc w:val="both"/>
      </w:pPr>
      <w:r>
        <w:t>9.</w:t>
      </w:r>
      <w:r>
        <w:tab/>
        <w:t>Wykonawca udziela Zamawiającemu zezwoleń do dokonywania wszelkich zmian i przeróbek projektów, w tym również do wykorzystania go w części lub całości oraz łączenia z innymi projektami.</w:t>
      </w:r>
    </w:p>
    <w:p w:rsidR="00623F8A" w:rsidRDefault="00623F8A" w:rsidP="00623F8A">
      <w:pPr>
        <w:spacing w:line="340" w:lineRule="exact"/>
        <w:ind w:left="540" w:hanging="540"/>
        <w:jc w:val="both"/>
      </w:pPr>
      <w:r>
        <w:t>10.</w:t>
      </w:r>
      <w:r>
        <w:tab/>
        <w:t>Zamawiający ma prawo zbyć nabyte prawa lub upoważnić osoby trzecie do korzystania z uzyskanych zezwoleń.</w:t>
      </w:r>
    </w:p>
    <w:p w:rsidR="00623F8A" w:rsidRDefault="00623F8A" w:rsidP="00623F8A">
      <w:pPr>
        <w:spacing w:line="340" w:lineRule="exact"/>
        <w:ind w:left="540" w:hanging="540"/>
        <w:jc w:val="both"/>
      </w:pPr>
      <w:r>
        <w:t>11.</w:t>
      </w:r>
      <w:r>
        <w:tab/>
        <w:t>Przez zezwolenia, o których mowa powyżej, rozumie się zezwolenia udzielone wyłącznie Zamawiającemu. Zezwolenia te są nieodwołalne i nie są uzależnione od żadnych warunków oraz zostały udzielone bez prawa wypowiedzenia lub cofnięcia.</w:t>
      </w:r>
    </w:p>
    <w:p w:rsidR="00623F8A" w:rsidRDefault="00623F8A" w:rsidP="00623F8A">
      <w:pPr>
        <w:spacing w:line="340" w:lineRule="exact"/>
        <w:ind w:left="540" w:hanging="540"/>
        <w:jc w:val="both"/>
      </w:pPr>
      <w:r>
        <w:t>12.</w:t>
      </w:r>
      <w:r>
        <w:tab/>
        <w:t>Przejście praw autorskich powoduje przejście na Zamawiającego własność egzemplarza projektów przez co należy rozumieć;</w:t>
      </w:r>
    </w:p>
    <w:p w:rsidR="00623F8A" w:rsidRDefault="00623F8A" w:rsidP="00623F8A">
      <w:pPr>
        <w:spacing w:line="340" w:lineRule="exact"/>
        <w:ind w:left="1134" w:hanging="594"/>
        <w:jc w:val="both"/>
      </w:pPr>
      <w:r>
        <w:t>a)</w:t>
      </w:r>
      <w:r>
        <w:tab/>
        <w:t>nośniki elektroniczne,</w:t>
      </w:r>
    </w:p>
    <w:p w:rsidR="00623F8A" w:rsidRDefault="00623F8A" w:rsidP="00623F8A">
      <w:pPr>
        <w:spacing w:line="340" w:lineRule="exact"/>
        <w:ind w:left="1134" w:hanging="594"/>
        <w:jc w:val="both"/>
      </w:pPr>
      <w:r>
        <w:t>b)</w:t>
      </w:r>
      <w:r>
        <w:tab/>
        <w:t>dokumentację techniczną i użytkową Projektu,</w:t>
      </w:r>
    </w:p>
    <w:p w:rsidR="00623F8A" w:rsidRDefault="00623F8A" w:rsidP="00623F8A">
      <w:pPr>
        <w:spacing w:line="340" w:lineRule="exact"/>
        <w:ind w:left="1134" w:hanging="594"/>
        <w:jc w:val="both"/>
      </w:pPr>
      <w:r>
        <w:t>c)</w:t>
      </w:r>
      <w:r>
        <w:tab/>
        <w:t>inne materiały i dokumenty niezbędne do prawidłowego wykorzystania projektu.</w:t>
      </w:r>
    </w:p>
    <w:p w:rsidR="00623F8A" w:rsidRDefault="00623F8A" w:rsidP="00623F8A">
      <w:pPr>
        <w:spacing w:line="340" w:lineRule="exact"/>
        <w:ind w:left="540" w:hanging="540"/>
        <w:jc w:val="both"/>
      </w:pPr>
      <w:r>
        <w:t>13.</w:t>
      </w:r>
      <w:r>
        <w:tab/>
        <w:t>Datą przejścia praw autorskich na Zamawiającego jest data odbioru przedmiotu umowy.</w:t>
      </w:r>
    </w:p>
    <w:p w:rsidR="00623F8A" w:rsidRDefault="00623F8A" w:rsidP="00623F8A">
      <w:pPr>
        <w:spacing w:line="340" w:lineRule="exact"/>
        <w:ind w:left="540" w:hanging="540"/>
        <w:jc w:val="both"/>
      </w:pPr>
      <w:r>
        <w:t>14.</w:t>
      </w:r>
      <w:r>
        <w:tab/>
        <w:t>Z datą przejścia praw autorskich Wykonawca nie może udostępnić zrealizowanego projektu innemu podmiotowi bez uprzedniej pisemnej zgody Zamawiającego pod rygorem nieważności.</w:t>
      </w:r>
    </w:p>
    <w:p w:rsidR="00623F8A" w:rsidRDefault="00623F8A" w:rsidP="00623F8A">
      <w:pPr>
        <w:spacing w:line="340" w:lineRule="exact"/>
        <w:ind w:left="539" w:hanging="539"/>
        <w:jc w:val="both"/>
      </w:pPr>
      <w:r>
        <w:t>15.</w:t>
      </w:r>
      <w: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623F8A" w:rsidRDefault="00623F8A" w:rsidP="00623F8A">
      <w:pPr>
        <w:spacing w:line="340" w:lineRule="exact"/>
        <w:ind w:left="539" w:hanging="539"/>
        <w:jc w:val="both"/>
      </w:pPr>
      <w:r>
        <w:t>16.</w:t>
      </w:r>
      <w:r>
        <w:tab/>
        <w:t>Wszelkie otrzymane przez Wykonawcę materiały i dane na dowolnym nośniku nie mogą być kopiowane, reprodukowane, bądź w inny sposób powielane, a po zakończeniu prac objętych umową muszą zostać zwrócone Zamawiającemu.</w:t>
      </w:r>
    </w:p>
    <w:p w:rsidR="00623F8A" w:rsidRDefault="00623F8A" w:rsidP="00623F8A">
      <w:pPr>
        <w:spacing w:line="340" w:lineRule="exact"/>
        <w:ind w:left="426" w:hanging="426"/>
        <w:jc w:val="both"/>
      </w:pPr>
      <w:r>
        <w:t>17.</w:t>
      </w:r>
      <w:r>
        <w:tab/>
        <w:t>Wynagrodzenie za przejście wszystkich praw wymienionych w niniejszym paragrafie zawarte jest w cenie stanowiącej wartość przedmiotu umowy określonej w ofercie przetargowej.</w:t>
      </w:r>
    </w:p>
    <w:p w:rsidR="00623F8A" w:rsidRPr="00047CFA" w:rsidRDefault="00623F8A" w:rsidP="00623F8A">
      <w:pPr>
        <w:spacing w:line="320" w:lineRule="exact"/>
        <w:jc w:val="center"/>
        <w:rPr>
          <w:b/>
        </w:rPr>
      </w:pPr>
      <w:r w:rsidRPr="00047CFA">
        <w:rPr>
          <w:b/>
        </w:rPr>
        <w:t xml:space="preserve">§ </w:t>
      </w:r>
      <w:r>
        <w:rPr>
          <w:b/>
        </w:rPr>
        <w:t>6</w:t>
      </w:r>
    </w:p>
    <w:p w:rsidR="00623F8A" w:rsidRPr="00002BC7" w:rsidRDefault="00623F8A" w:rsidP="00623F8A">
      <w:pPr>
        <w:pStyle w:val="Styl"/>
        <w:numPr>
          <w:ilvl w:val="3"/>
          <w:numId w:val="16"/>
        </w:numPr>
        <w:tabs>
          <w:tab w:val="clear" w:pos="2880"/>
          <w:tab w:val="num" w:pos="540"/>
        </w:tabs>
        <w:spacing w:line="340" w:lineRule="exact"/>
        <w:ind w:left="539" w:hanging="539"/>
        <w:jc w:val="both"/>
        <w:rPr>
          <w:rFonts w:ascii="Times New Roman" w:hAnsi="Times New Roman" w:cs="Times New Roman"/>
        </w:rPr>
      </w:pPr>
      <w:bookmarkStart w:id="62" w:name="OLE_LINK3"/>
      <w:r w:rsidRPr="00002BC7">
        <w:rPr>
          <w:rFonts w:ascii="Times New Roman" w:hAnsi="Times New Roman" w:cs="Times New Roman"/>
        </w:rPr>
        <w:t>W przypadku zmiany potrzeb Zamawiający zastrzega sobie możliwość zmniejszenia ilości usług</w:t>
      </w:r>
      <w:r>
        <w:rPr>
          <w:rFonts w:ascii="Times New Roman" w:hAnsi="Times New Roman" w:cs="Times New Roman"/>
        </w:rPr>
        <w:t xml:space="preserve"> </w:t>
      </w:r>
      <w:r w:rsidRPr="00002BC7">
        <w:rPr>
          <w:rFonts w:ascii="Times New Roman" w:hAnsi="Times New Roman" w:cs="Times New Roman"/>
        </w:rPr>
        <w:t xml:space="preserve">objętych niniejszą umową. </w:t>
      </w:r>
    </w:p>
    <w:p w:rsidR="00623F8A" w:rsidRPr="00002BC7" w:rsidRDefault="00623F8A" w:rsidP="00623F8A">
      <w:pPr>
        <w:pStyle w:val="Styl"/>
        <w:numPr>
          <w:ilvl w:val="3"/>
          <w:numId w:val="16"/>
        </w:numPr>
        <w:tabs>
          <w:tab w:val="clear" w:pos="2880"/>
          <w:tab w:val="num" w:pos="540"/>
        </w:tabs>
        <w:spacing w:line="340" w:lineRule="exact"/>
        <w:ind w:left="539" w:hanging="539"/>
        <w:jc w:val="both"/>
        <w:rPr>
          <w:rFonts w:ascii="Times New Roman" w:hAnsi="Times New Roman" w:cs="Times New Roman"/>
        </w:rPr>
      </w:pPr>
      <w:r w:rsidRPr="00002BC7">
        <w:rPr>
          <w:rFonts w:ascii="Times New Roman" w:hAnsi="Times New Roman" w:cs="Times New Roman"/>
        </w:rPr>
        <w:t xml:space="preserve">W przypadku zmniejszenia ilości usług odpowiedniemu zmniejszeniu </w:t>
      </w:r>
      <w:r>
        <w:rPr>
          <w:rFonts w:ascii="Times New Roman" w:hAnsi="Times New Roman" w:cs="Times New Roman"/>
        </w:rPr>
        <w:t>ulegnie wynagrodzenie Wykonawcy, zgodnie z ceną jednostkową określoną w ofercie.</w:t>
      </w:r>
    </w:p>
    <w:p w:rsidR="00623F8A" w:rsidRDefault="00623F8A" w:rsidP="00623F8A">
      <w:pPr>
        <w:pStyle w:val="Styl"/>
        <w:numPr>
          <w:ilvl w:val="3"/>
          <w:numId w:val="16"/>
        </w:numPr>
        <w:tabs>
          <w:tab w:val="clear" w:pos="2880"/>
          <w:tab w:val="num" w:pos="540"/>
        </w:tabs>
        <w:spacing w:line="340" w:lineRule="exact"/>
        <w:ind w:left="539" w:hanging="539"/>
        <w:jc w:val="both"/>
        <w:rPr>
          <w:rFonts w:ascii="Times New Roman" w:hAnsi="Times New Roman" w:cs="Times New Roman"/>
        </w:rPr>
      </w:pPr>
      <w:r w:rsidRPr="00002BC7">
        <w:rPr>
          <w:rFonts w:ascii="Times New Roman" w:hAnsi="Times New Roman" w:cs="Times New Roman"/>
        </w:rPr>
        <w:t>Wykonawca nie będzie miał żadnych roszczeń wobec Zamawiającego z tytułu zmniejszenia liczby usług.</w:t>
      </w:r>
    </w:p>
    <w:p w:rsidR="00FA46E2" w:rsidRDefault="00FA46E2" w:rsidP="00623F8A">
      <w:pPr>
        <w:pStyle w:val="Styl"/>
        <w:numPr>
          <w:ilvl w:val="3"/>
          <w:numId w:val="16"/>
        </w:numPr>
        <w:tabs>
          <w:tab w:val="clear" w:pos="2880"/>
          <w:tab w:val="num" w:pos="540"/>
        </w:tabs>
        <w:spacing w:line="340" w:lineRule="exact"/>
        <w:ind w:left="539" w:hanging="539"/>
        <w:jc w:val="both"/>
        <w:rPr>
          <w:rFonts w:ascii="Times New Roman" w:hAnsi="Times New Roman" w:cs="Times New Roman"/>
        </w:rPr>
      </w:pPr>
      <w:r>
        <w:rPr>
          <w:rFonts w:ascii="Times New Roman" w:hAnsi="Times New Roman" w:cs="Times New Roman"/>
        </w:rPr>
        <w:t xml:space="preserve">W przypadku </w:t>
      </w:r>
      <w:r w:rsidR="00443998">
        <w:rPr>
          <w:rFonts w:ascii="Times New Roman" w:hAnsi="Times New Roman" w:cs="Times New Roman"/>
        </w:rPr>
        <w:t>„</w:t>
      </w:r>
      <w:r>
        <w:rPr>
          <w:rFonts w:ascii="Times New Roman" w:hAnsi="Times New Roman" w:cs="Times New Roman"/>
        </w:rPr>
        <w:t>Wydawnictw zwartych</w:t>
      </w:r>
      <w:r w:rsidR="00443998">
        <w:rPr>
          <w:rFonts w:ascii="Times New Roman" w:hAnsi="Times New Roman" w:cs="Times New Roman"/>
        </w:rPr>
        <w:t>”</w:t>
      </w:r>
      <w:r>
        <w:rPr>
          <w:rFonts w:ascii="Times New Roman" w:hAnsi="Times New Roman" w:cs="Times New Roman"/>
        </w:rPr>
        <w:t xml:space="preserve"> </w:t>
      </w:r>
      <w:r w:rsidR="001112E2" w:rsidRPr="001112E2">
        <w:rPr>
          <w:rFonts w:ascii="Times New Roman" w:hAnsi="Times New Roman" w:cs="Times New Roman"/>
        </w:rPr>
        <w:t>Zamawiający zastrzega sobie prawo do z</w:t>
      </w:r>
      <w:r w:rsidR="00E41E0F">
        <w:rPr>
          <w:rFonts w:ascii="Times New Roman" w:hAnsi="Times New Roman" w:cs="Times New Roman"/>
        </w:rPr>
        <w:t>lecenia</w:t>
      </w:r>
      <w:r w:rsidR="001112E2" w:rsidRPr="001112E2">
        <w:rPr>
          <w:rFonts w:ascii="Times New Roman" w:hAnsi="Times New Roman" w:cs="Times New Roman"/>
        </w:rPr>
        <w:t xml:space="preserve"> w ramach przewidzianego nakładu tytułu „przeddruku” w </w:t>
      </w:r>
      <w:r w:rsidR="00F45082">
        <w:rPr>
          <w:rFonts w:ascii="Times New Roman" w:hAnsi="Times New Roman" w:cs="Times New Roman"/>
        </w:rPr>
        <w:t>ilości</w:t>
      </w:r>
      <w:r w:rsidR="001112E2" w:rsidRPr="001112E2">
        <w:rPr>
          <w:rFonts w:ascii="Times New Roman" w:hAnsi="Times New Roman" w:cs="Times New Roman"/>
        </w:rPr>
        <w:t xml:space="preserve"> do 20 egzemplarzy</w:t>
      </w:r>
      <w:r w:rsidR="00F45082">
        <w:rPr>
          <w:rFonts w:ascii="Times New Roman" w:hAnsi="Times New Roman" w:cs="Times New Roman"/>
        </w:rPr>
        <w:t xml:space="preserve"> bez dodatkowych kosztów</w:t>
      </w:r>
      <w:r w:rsidR="00163C81">
        <w:rPr>
          <w:rStyle w:val="Odwoanieprzypisudolnego"/>
          <w:rFonts w:ascii="Times New Roman" w:hAnsi="Times New Roman" w:cs="Times New Roman"/>
        </w:rPr>
        <w:footnoteReference w:id="3"/>
      </w:r>
      <w:r w:rsidR="00F45082">
        <w:rPr>
          <w:rFonts w:ascii="Times New Roman" w:hAnsi="Times New Roman" w:cs="Times New Roman"/>
        </w:rPr>
        <w:t>.</w:t>
      </w:r>
    </w:p>
    <w:bookmarkEnd w:id="62"/>
    <w:p w:rsidR="00623F8A" w:rsidRPr="00047CFA" w:rsidRDefault="00623F8A" w:rsidP="00623F8A">
      <w:pPr>
        <w:spacing w:line="320" w:lineRule="exact"/>
        <w:ind w:left="567" w:hanging="567"/>
        <w:jc w:val="center"/>
        <w:rPr>
          <w:b/>
        </w:rPr>
      </w:pPr>
      <w:r w:rsidRPr="00047CFA">
        <w:rPr>
          <w:b/>
        </w:rPr>
        <w:t xml:space="preserve">§ </w:t>
      </w:r>
      <w:r>
        <w:rPr>
          <w:b/>
        </w:rPr>
        <w:t>7</w:t>
      </w:r>
    </w:p>
    <w:p w:rsidR="00623F8A" w:rsidRDefault="00623F8A" w:rsidP="00572C2C">
      <w:pPr>
        <w:numPr>
          <w:ilvl w:val="0"/>
          <w:numId w:val="26"/>
        </w:numPr>
        <w:overflowPunct w:val="0"/>
        <w:autoSpaceDE w:val="0"/>
        <w:autoSpaceDN w:val="0"/>
        <w:adjustRightInd w:val="0"/>
        <w:spacing w:line="340" w:lineRule="exact"/>
        <w:ind w:left="539" w:hanging="540"/>
        <w:jc w:val="both"/>
        <w:textAlignment w:val="baseline"/>
      </w:pPr>
      <w:r>
        <w:t xml:space="preserve">Zamawiający </w:t>
      </w:r>
      <w:r w:rsidRPr="00726B90">
        <w:t>potwierdza upoważnienie do otrzymania faktur VAT i up</w:t>
      </w:r>
      <w:r>
        <w:t>oważnia Wykonawcę do ich wystawiania bez swojego podpisu.</w:t>
      </w:r>
    </w:p>
    <w:p w:rsidR="00623F8A" w:rsidRDefault="00623F8A" w:rsidP="00623F8A">
      <w:pPr>
        <w:tabs>
          <w:tab w:val="left" w:pos="4253"/>
        </w:tabs>
        <w:spacing w:line="340" w:lineRule="exact"/>
        <w:ind w:left="539"/>
        <w:jc w:val="both"/>
        <w:rPr>
          <w:b/>
        </w:rPr>
      </w:pPr>
      <w:r>
        <w:t>Nr identyfikacyjny Zamawiającego /NIP/</w:t>
      </w:r>
      <w:r>
        <w:tab/>
      </w:r>
      <w:r>
        <w:tab/>
      </w:r>
      <w:r>
        <w:tab/>
      </w:r>
      <w:r>
        <w:tab/>
      </w:r>
      <w:r>
        <w:rPr>
          <w:b/>
        </w:rPr>
        <w:t>634-012-60-16</w:t>
      </w:r>
    </w:p>
    <w:p w:rsidR="00623F8A" w:rsidRDefault="00623F8A" w:rsidP="00572C2C">
      <w:pPr>
        <w:numPr>
          <w:ilvl w:val="0"/>
          <w:numId w:val="26"/>
        </w:numPr>
        <w:overflowPunct w:val="0"/>
        <w:autoSpaceDE w:val="0"/>
        <w:autoSpaceDN w:val="0"/>
        <w:adjustRightInd w:val="0"/>
        <w:spacing w:line="340" w:lineRule="exact"/>
        <w:ind w:left="539" w:hanging="540"/>
        <w:jc w:val="both"/>
        <w:textAlignment w:val="baseline"/>
      </w:pPr>
      <w:r>
        <w:t>Wykonawca oświadcza, że jest płatnikiem podatku VAT.</w:t>
      </w:r>
    </w:p>
    <w:p w:rsidR="00623F8A" w:rsidRDefault="00623F8A" w:rsidP="00623F8A">
      <w:pPr>
        <w:tabs>
          <w:tab w:val="left" w:pos="4253"/>
        </w:tabs>
        <w:spacing w:line="340" w:lineRule="exact"/>
        <w:ind w:left="539"/>
        <w:jc w:val="both"/>
        <w:rPr>
          <w:b/>
        </w:rPr>
      </w:pPr>
      <w:r>
        <w:t>Nr identyfikacyjny Wykonawcy /NIP/</w:t>
      </w:r>
      <w:r>
        <w:rPr>
          <w:b/>
        </w:rPr>
        <w:t xml:space="preserve"> </w:t>
      </w:r>
      <w:r>
        <w:rPr>
          <w:b/>
        </w:rPr>
        <w:tab/>
      </w:r>
      <w:r>
        <w:rPr>
          <w:b/>
        </w:rPr>
        <w:tab/>
      </w:r>
      <w:r>
        <w:rPr>
          <w:b/>
        </w:rPr>
        <w:tab/>
      </w:r>
      <w:r>
        <w:rPr>
          <w:b/>
        </w:rPr>
        <w:tab/>
        <w:t>.........................</w:t>
      </w:r>
    </w:p>
    <w:p w:rsidR="00F45082" w:rsidRDefault="00F45082" w:rsidP="00623F8A">
      <w:pPr>
        <w:spacing w:line="320" w:lineRule="exact"/>
        <w:jc w:val="center"/>
        <w:rPr>
          <w:b/>
        </w:rPr>
      </w:pPr>
    </w:p>
    <w:p w:rsidR="00623F8A" w:rsidRPr="00047CFA" w:rsidRDefault="00623F8A" w:rsidP="00623F8A">
      <w:pPr>
        <w:spacing w:line="320" w:lineRule="exact"/>
        <w:jc w:val="center"/>
        <w:rPr>
          <w:b/>
        </w:rPr>
      </w:pPr>
      <w:r w:rsidRPr="00047CFA">
        <w:rPr>
          <w:b/>
        </w:rPr>
        <w:t xml:space="preserve">§ </w:t>
      </w:r>
      <w:r>
        <w:rPr>
          <w:b/>
        </w:rPr>
        <w:t>8</w:t>
      </w:r>
    </w:p>
    <w:p w:rsidR="00623F8A" w:rsidRDefault="00623F8A" w:rsidP="00623F8A">
      <w:pPr>
        <w:spacing w:line="320" w:lineRule="exact"/>
        <w:jc w:val="both"/>
      </w:pPr>
      <w:r>
        <w:t>Przedstawicielami Zamawiającego, upoważnionymi do sprawdzenia przebiegu realizacji przedmiotu umowy oraz uzyskania, na żądanie informacji od Wykonawcy o postępie pracy są:</w:t>
      </w:r>
    </w:p>
    <w:p w:rsidR="00623F8A" w:rsidRDefault="00623F8A" w:rsidP="00623F8A">
      <w:pPr>
        <w:spacing w:line="320" w:lineRule="exact"/>
        <w:jc w:val="both"/>
      </w:pPr>
      <w:r w:rsidRPr="004B37C2">
        <w:t>..............................................</w:t>
      </w:r>
    </w:p>
    <w:p w:rsidR="00623F8A" w:rsidRDefault="00623F8A" w:rsidP="00623F8A">
      <w:pPr>
        <w:spacing w:line="320" w:lineRule="exact"/>
        <w:jc w:val="both"/>
      </w:pPr>
      <w:r w:rsidRPr="004B37C2">
        <w:t>..............................................</w:t>
      </w:r>
    </w:p>
    <w:p w:rsidR="00623F8A" w:rsidRPr="004B37C2" w:rsidRDefault="00623F8A" w:rsidP="00623F8A">
      <w:pPr>
        <w:spacing w:line="320" w:lineRule="exact"/>
        <w:jc w:val="both"/>
      </w:pPr>
    </w:p>
    <w:p w:rsidR="00623F8A" w:rsidRPr="00047CFA" w:rsidRDefault="00623F8A" w:rsidP="00623F8A">
      <w:pPr>
        <w:spacing w:line="340" w:lineRule="exact"/>
        <w:jc w:val="center"/>
        <w:rPr>
          <w:b/>
        </w:rPr>
      </w:pPr>
      <w:r w:rsidRPr="00047CFA">
        <w:rPr>
          <w:b/>
        </w:rPr>
        <w:t xml:space="preserve">§ </w:t>
      </w:r>
      <w:r>
        <w:rPr>
          <w:b/>
        </w:rPr>
        <w:t>9</w:t>
      </w:r>
    </w:p>
    <w:p w:rsidR="00623F8A" w:rsidRPr="007E08B7" w:rsidRDefault="00623F8A" w:rsidP="00572C2C">
      <w:pPr>
        <w:numPr>
          <w:ilvl w:val="0"/>
          <w:numId w:val="31"/>
        </w:numPr>
        <w:tabs>
          <w:tab w:val="clear" w:pos="360"/>
          <w:tab w:val="num" w:pos="480"/>
        </w:tabs>
        <w:spacing w:line="340" w:lineRule="exact"/>
        <w:ind w:left="480" w:hanging="480"/>
        <w:jc w:val="both"/>
      </w:pPr>
      <w:r w:rsidRPr="007E08B7">
        <w:t>Wykonawca wnosi zabezpieczenie należytego wykonania umowy,</w:t>
      </w:r>
      <w:r>
        <w:t xml:space="preserve"> w formie.............</w:t>
      </w:r>
      <w:r w:rsidRPr="007E08B7">
        <w:t xml:space="preserve"> któr</w:t>
      </w:r>
      <w:r>
        <w:t>e</w:t>
      </w:r>
      <w:r w:rsidRPr="007E08B7">
        <w:t xml:space="preserve"> służy Zamawiającemu do zaspokojenia roszczeń z tytułu niewykonania lub nienależytego wykonania postanowień umowy oraz pokryciu roszczeń z tytułu wad w rękojmi</w:t>
      </w:r>
      <w:r>
        <w:t xml:space="preserve"> </w:t>
      </w:r>
      <w:r w:rsidRPr="007E08B7">
        <w:t xml:space="preserve">w wysokości </w:t>
      </w:r>
      <w:r>
        <w:t>5</w:t>
      </w:r>
      <w:r w:rsidRPr="00CC496A">
        <w:t>% wynagrodzenia brutto, tj.</w:t>
      </w:r>
      <w:r w:rsidRPr="007E08B7">
        <w:t xml:space="preserve"> kwotę </w:t>
      </w:r>
      <w:r>
        <w:rPr>
          <w:b/>
        </w:rPr>
        <w:t>.................................</w:t>
      </w:r>
      <w:r w:rsidRPr="00843278">
        <w:rPr>
          <w:b/>
        </w:rPr>
        <w:t xml:space="preserve"> </w:t>
      </w:r>
      <w:r w:rsidRPr="007E08B7">
        <w:t>zł (słownie</w:t>
      </w:r>
      <w:r>
        <w:t>: ..............................................</w:t>
      </w:r>
      <w:r w:rsidRPr="007E08B7">
        <w:t xml:space="preserve"> </w:t>
      </w:r>
      <w:r>
        <w:t>)</w:t>
      </w:r>
    </w:p>
    <w:p w:rsidR="00623F8A" w:rsidRDefault="00623F8A" w:rsidP="00572C2C">
      <w:pPr>
        <w:numPr>
          <w:ilvl w:val="0"/>
          <w:numId w:val="31"/>
        </w:numPr>
        <w:tabs>
          <w:tab w:val="clear" w:pos="360"/>
          <w:tab w:val="num" w:pos="600"/>
        </w:tabs>
        <w:spacing w:line="340" w:lineRule="exact"/>
        <w:ind w:left="600" w:hanging="600"/>
        <w:jc w:val="both"/>
      </w:pPr>
      <w:r w:rsidRPr="007E08B7">
        <w:t xml:space="preserve">Zwrot zabezpieczenia </w:t>
      </w:r>
      <w:r>
        <w:t xml:space="preserve">w wysokości 70 % wniesionej kwoty </w:t>
      </w:r>
      <w:r w:rsidRPr="007E08B7">
        <w:t>nastąpi w terminie 30 dni od dnia wykonania zamówienia i uznania przez Zamawiającego za należycie wykonane.</w:t>
      </w:r>
    </w:p>
    <w:p w:rsidR="00623F8A" w:rsidRDefault="00623F8A" w:rsidP="00572C2C">
      <w:pPr>
        <w:numPr>
          <w:ilvl w:val="0"/>
          <w:numId w:val="31"/>
        </w:numPr>
        <w:tabs>
          <w:tab w:val="clear" w:pos="360"/>
          <w:tab w:val="num" w:pos="600"/>
        </w:tabs>
        <w:spacing w:line="340" w:lineRule="exact"/>
        <w:ind w:left="600" w:hanging="600"/>
        <w:jc w:val="both"/>
      </w:pPr>
      <w:r w:rsidRPr="007E08B7">
        <w:t>Zamawiający pozostawi 30 % wysokości zabezpieczenia na zabezpieczenie roszczeń z</w:t>
      </w:r>
      <w:r w:rsidR="002526B2">
        <w:t> </w:t>
      </w:r>
      <w:r w:rsidRPr="007E08B7">
        <w:t>tytułu rękojmi za wady.</w:t>
      </w:r>
    </w:p>
    <w:p w:rsidR="00623F8A" w:rsidRDefault="00623F8A" w:rsidP="00572C2C">
      <w:pPr>
        <w:numPr>
          <w:ilvl w:val="0"/>
          <w:numId w:val="31"/>
        </w:numPr>
        <w:tabs>
          <w:tab w:val="clear" w:pos="360"/>
          <w:tab w:val="num" w:pos="600"/>
        </w:tabs>
        <w:spacing w:line="340" w:lineRule="exact"/>
        <w:ind w:left="600" w:hanging="600"/>
        <w:jc w:val="both"/>
      </w:pPr>
      <w:r w:rsidRPr="007E08B7">
        <w:t>Kwota</w:t>
      </w:r>
      <w:r w:rsidR="002815E4">
        <w:t>,</w:t>
      </w:r>
      <w:r w:rsidRPr="007E08B7">
        <w:t xml:space="preserve"> o której mowa w pkt </w:t>
      </w:r>
      <w:r>
        <w:t>3</w:t>
      </w:r>
      <w:r w:rsidRPr="007E08B7">
        <w:t xml:space="preserve"> zwrócona będzie nie później niż w 15 dniu po upływie okresu rękojmi za wady.</w:t>
      </w:r>
    </w:p>
    <w:p w:rsidR="00623F8A" w:rsidRDefault="00623F8A" w:rsidP="00572C2C">
      <w:pPr>
        <w:numPr>
          <w:ilvl w:val="0"/>
          <w:numId w:val="31"/>
        </w:numPr>
        <w:tabs>
          <w:tab w:val="clear" w:pos="360"/>
          <w:tab w:val="num" w:pos="600"/>
        </w:tabs>
        <w:spacing w:line="340" w:lineRule="exact"/>
        <w:ind w:left="600" w:hanging="600"/>
        <w:jc w:val="both"/>
      </w:pPr>
      <w:r w:rsidRPr="007E08B7">
        <w:t>Jeżeli część zabezpieczenia zostanie wykorzystana na pokrycie kosztów związanych z</w:t>
      </w:r>
      <w:r>
        <w:t> </w:t>
      </w:r>
      <w:r w:rsidRPr="007E08B7">
        <w:t>nienależytym wykonaniem lub usuwaniem wad z tytułu nienależytego wykonania umowy i</w:t>
      </w:r>
      <w:r>
        <w:t> </w:t>
      </w:r>
      <w:r w:rsidRPr="007E08B7">
        <w:t>wad ujawnionych w okresie rękojmi, to zwrotowi podlega pozostała po potrąceniu część zabezpieczenia.</w:t>
      </w:r>
    </w:p>
    <w:p w:rsidR="00623F8A" w:rsidRDefault="00623F8A" w:rsidP="00623F8A">
      <w:pPr>
        <w:spacing w:line="320" w:lineRule="exact"/>
        <w:jc w:val="center"/>
        <w:rPr>
          <w:b/>
        </w:rPr>
      </w:pPr>
    </w:p>
    <w:p w:rsidR="00623F8A" w:rsidRPr="00047CFA" w:rsidRDefault="00623F8A" w:rsidP="00623F8A">
      <w:pPr>
        <w:spacing w:line="340" w:lineRule="exact"/>
        <w:jc w:val="center"/>
        <w:rPr>
          <w:b/>
        </w:rPr>
      </w:pPr>
      <w:r w:rsidRPr="00047CFA">
        <w:rPr>
          <w:b/>
        </w:rPr>
        <w:t xml:space="preserve">§ </w:t>
      </w:r>
      <w:r>
        <w:rPr>
          <w:b/>
        </w:rPr>
        <w:t>10</w:t>
      </w:r>
    </w:p>
    <w:p w:rsidR="00623F8A" w:rsidRPr="006A6635" w:rsidRDefault="00623F8A" w:rsidP="00572C2C">
      <w:pPr>
        <w:numPr>
          <w:ilvl w:val="0"/>
          <w:numId w:val="24"/>
        </w:numPr>
        <w:overflowPunct w:val="0"/>
        <w:autoSpaceDE w:val="0"/>
        <w:autoSpaceDN w:val="0"/>
        <w:adjustRightInd w:val="0"/>
        <w:spacing w:line="340" w:lineRule="exact"/>
        <w:ind w:left="540" w:hanging="540"/>
        <w:jc w:val="both"/>
        <w:textAlignment w:val="baseline"/>
      </w:pPr>
      <w:r w:rsidRPr="006A6635">
        <w:t xml:space="preserve">Wykonawca zapłaci Zamawiającemu kary umowne w </w:t>
      </w:r>
      <w:r>
        <w:t>przypadku</w:t>
      </w:r>
      <w:r w:rsidRPr="006A6635">
        <w:t>:</w:t>
      </w:r>
    </w:p>
    <w:p w:rsidR="00623F8A" w:rsidRPr="006A6635" w:rsidRDefault="00623F8A" w:rsidP="00572C2C">
      <w:pPr>
        <w:numPr>
          <w:ilvl w:val="1"/>
          <w:numId w:val="24"/>
        </w:numPr>
        <w:overflowPunct w:val="0"/>
        <w:autoSpaceDE w:val="0"/>
        <w:autoSpaceDN w:val="0"/>
        <w:adjustRightInd w:val="0"/>
        <w:spacing w:line="340" w:lineRule="exact"/>
        <w:ind w:left="1080" w:hanging="540"/>
        <w:jc w:val="both"/>
        <w:textAlignment w:val="baseline"/>
      </w:pPr>
      <w:r>
        <w:t>n</w:t>
      </w:r>
      <w:r w:rsidRPr="006A6635">
        <w:t xml:space="preserve">iewykonania </w:t>
      </w:r>
      <w:r>
        <w:t>Zamówienia</w:t>
      </w:r>
      <w:r w:rsidRPr="006A6635">
        <w:t xml:space="preserve"> z przyczyn leżących po stronie Wykonawcy </w:t>
      </w:r>
      <w:r w:rsidR="00446297">
        <w:t>–</w:t>
      </w:r>
      <w:r w:rsidRPr="006A6635">
        <w:t xml:space="preserve"> w</w:t>
      </w:r>
      <w:r w:rsidR="00446297">
        <w:t> </w:t>
      </w:r>
      <w:r w:rsidRPr="006A6635">
        <w:t xml:space="preserve">wysokości </w:t>
      </w:r>
      <w:r w:rsidRPr="00DB74C4">
        <w:rPr>
          <w:b/>
        </w:rPr>
        <w:t>10</w:t>
      </w:r>
      <w:r w:rsidRPr="006A6635">
        <w:rPr>
          <w:b/>
        </w:rPr>
        <w:t>%</w:t>
      </w:r>
      <w:r w:rsidRPr="006A6635">
        <w:t xml:space="preserve"> wartości netto </w:t>
      </w:r>
      <w:r>
        <w:t>Zamówienia</w:t>
      </w:r>
      <w:r w:rsidRPr="006A6635">
        <w:t>,</w:t>
      </w:r>
    </w:p>
    <w:p w:rsidR="00623F8A" w:rsidRPr="006A6635" w:rsidRDefault="00623F8A" w:rsidP="00572C2C">
      <w:pPr>
        <w:numPr>
          <w:ilvl w:val="1"/>
          <w:numId w:val="24"/>
        </w:numPr>
        <w:overflowPunct w:val="0"/>
        <w:autoSpaceDE w:val="0"/>
        <w:autoSpaceDN w:val="0"/>
        <w:adjustRightInd w:val="0"/>
        <w:spacing w:line="340" w:lineRule="exact"/>
        <w:ind w:left="1080" w:hanging="540"/>
        <w:jc w:val="both"/>
        <w:textAlignment w:val="baseline"/>
      </w:pPr>
      <w:r>
        <w:t>opóźnienia</w:t>
      </w:r>
      <w:r w:rsidRPr="006A6635">
        <w:t xml:space="preserve"> w wykonaniu </w:t>
      </w:r>
      <w:r>
        <w:t>Zamówienia</w:t>
      </w:r>
      <w:r w:rsidRPr="006A6635">
        <w:t xml:space="preserve"> - w wysokości </w:t>
      </w:r>
      <w:r w:rsidRPr="00DB74C4">
        <w:rPr>
          <w:b/>
        </w:rPr>
        <w:t>0,</w:t>
      </w:r>
      <w:r w:rsidRPr="006A6635">
        <w:rPr>
          <w:b/>
        </w:rPr>
        <w:t>1%</w:t>
      </w:r>
      <w:r w:rsidRPr="006A6635">
        <w:t xml:space="preserve"> wartości netto </w:t>
      </w:r>
      <w:r>
        <w:t>Zamówienia</w:t>
      </w:r>
      <w:r w:rsidRPr="006A6635">
        <w:t xml:space="preserve"> za każdy dzień </w:t>
      </w:r>
      <w:r>
        <w:t>opóźnienia</w:t>
      </w:r>
      <w:r w:rsidRPr="006A6635">
        <w:t>;</w:t>
      </w:r>
    </w:p>
    <w:p w:rsidR="00623F8A" w:rsidRPr="006A6635" w:rsidRDefault="00623F8A" w:rsidP="00572C2C">
      <w:pPr>
        <w:numPr>
          <w:ilvl w:val="1"/>
          <w:numId w:val="24"/>
        </w:numPr>
        <w:overflowPunct w:val="0"/>
        <w:autoSpaceDE w:val="0"/>
        <w:autoSpaceDN w:val="0"/>
        <w:adjustRightInd w:val="0"/>
        <w:spacing w:line="340" w:lineRule="exact"/>
        <w:ind w:left="1080" w:hanging="540"/>
        <w:jc w:val="both"/>
        <w:textAlignment w:val="baseline"/>
      </w:pPr>
      <w:r>
        <w:t>opóźnienia</w:t>
      </w:r>
      <w:r w:rsidRPr="006A6635">
        <w:t xml:space="preserve"> w usunięciu wad stwierdzonych przy odbiorze </w:t>
      </w:r>
      <w:r>
        <w:t xml:space="preserve">przedmiotu zamówienia </w:t>
      </w:r>
      <w:r w:rsidRPr="006A6635">
        <w:t>lub w okresie rękojmi</w:t>
      </w:r>
      <w:r>
        <w:t>, gwarancji</w:t>
      </w:r>
      <w:r w:rsidRPr="006A6635">
        <w:t xml:space="preserve"> - w wysokości</w:t>
      </w:r>
      <w:r w:rsidRPr="006A6635">
        <w:rPr>
          <w:b/>
        </w:rPr>
        <w:t xml:space="preserve"> </w:t>
      </w:r>
      <w:r>
        <w:rPr>
          <w:b/>
        </w:rPr>
        <w:t>0,</w:t>
      </w:r>
      <w:r w:rsidRPr="006A6635">
        <w:rPr>
          <w:b/>
        </w:rPr>
        <w:t>1 %</w:t>
      </w:r>
      <w:r w:rsidRPr="006A6635">
        <w:t xml:space="preserve"> wartości netto </w:t>
      </w:r>
      <w:r>
        <w:t xml:space="preserve">zamówienia </w:t>
      </w:r>
      <w:r w:rsidRPr="006A6635">
        <w:t xml:space="preserve">za każdy dzień </w:t>
      </w:r>
      <w:r>
        <w:t>opóźnienia</w:t>
      </w:r>
      <w:r w:rsidRPr="006A6635">
        <w:t>.</w:t>
      </w:r>
    </w:p>
    <w:p w:rsidR="00623F8A" w:rsidRDefault="00623F8A" w:rsidP="00572C2C">
      <w:pPr>
        <w:numPr>
          <w:ilvl w:val="0"/>
          <w:numId w:val="24"/>
        </w:numPr>
        <w:overflowPunct w:val="0"/>
        <w:autoSpaceDE w:val="0"/>
        <w:autoSpaceDN w:val="0"/>
        <w:adjustRightInd w:val="0"/>
        <w:spacing w:line="340" w:lineRule="exact"/>
        <w:ind w:left="540" w:hanging="540"/>
        <w:jc w:val="both"/>
        <w:textAlignment w:val="baseline"/>
      </w:pPr>
      <w:r w:rsidRPr="00CC496A">
        <w:t>Jeżeli Wykonawca nie wywiąże się z części zamówienia tzn</w:t>
      </w:r>
      <w:r>
        <w:t>.</w:t>
      </w:r>
      <w:r w:rsidRPr="00CC496A">
        <w:t xml:space="preserve"> nie wykona w terminie lub jakość wykonania nie będzie zgodna ze standardami określonymi w SIWZ, Zamawiający ma prawo do odstąpienia od umowy w trybie natychmiastowym.</w:t>
      </w:r>
    </w:p>
    <w:p w:rsidR="00623F8A" w:rsidRDefault="00623F8A" w:rsidP="00572C2C">
      <w:pPr>
        <w:numPr>
          <w:ilvl w:val="0"/>
          <w:numId w:val="24"/>
        </w:numPr>
        <w:overflowPunct w:val="0"/>
        <w:autoSpaceDE w:val="0"/>
        <w:autoSpaceDN w:val="0"/>
        <w:adjustRightInd w:val="0"/>
        <w:spacing w:line="340" w:lineRule="exact"/>
        <w:ind w:left="540" w:hanging="540"/>
        <w:jc w:val="both"/>
        <w:textAlignment w:val="baseline"/>
      </w:pPr>
      <w:r>
        <w:t xml:space="preserve">Zamawiający </w:t>
      </w:r>
      <w:r w:rsidRPr="006A6635">
        <w:t>mo</w:t>
      </w:r>
      <w:r>
        <w:t>że</w:t>
      </w:r>
      <w:r w:rsidRPr="006A6635">
        <w:t xml:space="preserve"> dochodzić na zasadach ogólnych odszkodowania przewyższającego karę umow</w:t>
      </w:r>
      <w:r>
        <w:t>ną.</w:t>
      </w:r>
    </w:p>
    <w:p w:rsidR="00623F8A" w:rsidRDefault="00623F8A" w:rsidP="00623F8A">
      <w:pPr>
        <w:spacing w:line="320" w:lineRule="exact"/>
        <w:ind w:left="540" w:hanging="540"/>
        <w:jc w:val="both"/>
      </w:pPr>
    </w:p>
    <w:p w:rsidR="00623F8A" w:rsidRPr="00047CFA" w:rsidRDefault="00623F8A" w:rsidP="00623F8A">
      <w:pPr>
        <w:spacing w:line="320" w:lineRule="exact"/>
        <w:jc w:val="center"/>
        <w:rPr>
          <w:b/>
        </w:rPr>
      </w:pPr>
      <w:r w:rsidRPr="00047CFA">
        <w:rPr>
          <w:b/>
        </w:rPr>
        <w:t>§ 1</w:t>
      </w:r>
      <w:r>
        <w:rPr>
          <w:b/>
        </w:rPr>
        <w:t>1</w:t>
      </w:r>
    </w:p>
    <w:p w:rsidR="00623F8A" w:rsidRPr="004C07BF" w:rsidRDefault="00623F8A" w:rsidP="00623F8A">
      <w:pPr>
        <w:spacing w:line="340" w:lineRule="exact"/>
        <w:ind w:left="540" w:hanging="540"/>
        <w:jc w:val="both"/>
      </w:pPr>
      <w:r>
        <w:t>1.</w:t>
      </w:r>
      <w:r>
        <w:tab/>
      </w:r>
      <w:r w:rsidRPr="008B0E40">
        <w:t>Zamawiający zgodnie z art. 144 ustawy PZP przewiduje możliwość istotnych zmian postanowień zawartej umowy, w stosunku do treści oferty, na podstawie, której dokonano wyboru Wykonawcy, zgodnie z warunkami podanymi poniżej:</w:t>
      </w:r>
    </w:p>
    <w:p w:rsidR="00623F8A" w:rsidRDefault="00623F8A" w:rsidP="00623F8A">
      <w:pPr>
        <w:spacing w:line="340" w:lineRule="exact"/>
        <w:ind w:left="1080" w:hanging="540"/>
        <w:jc w:val="both"/>
      </w:pPr>
      <w:r w:rsidRPr="004C07BF">
        <w:t>1)</w:t>
      </w:r>
      <w:r>
        <w:tab/>
      </w:r>
      <w:r w:rsidRPr="004C07BF">
        <w:t xml:space="preserve">zmiany terminu wykonania umowy </w:t>
      </w:r>
      <w:r>
        <w:t>w przypadku</w:t>
      </w:r>
      <w:r w:rsidRPr="004C07BF">
        <w:t>:</w:t>
      </w:r>
    </w:p>
    <w:p w:rsidR="00623F8A" w:rsidRDefault="00623F8A" w:rsidP="00572C2C">
      <w:pPr>
        <w:numPr>
          <w:ilvl w:val="4"/>
          <w:numId w:val="29"/>
        </w:numPr>
        <w:tabs>
          <w:tab w:val="clear" w:pos="3807"/>
          <w:tab w:val="num" w:pos="1080"/>
        </w:tabs>
        <w:spacing w:line="340" w:lineRule="exact"/>
        <w:ind w:left="1080" w:hanging="540"/>
        <w:jc w:val="both"/>
      </w:pPr>
      <w:r>
        <w:t xml:space="preserve">gdy </w:t>
      </w:r>
      <w:r w:rsidRPr="00FA7C40">
        <w:t>koniecznoś</w:t>
      </w:r>
      <w:r>
        <w:t>ć</w:t>
      </w:r>
      <w:r w:rsidRPr="00FA7C40">
        <w:t xml:space="preserve"> wprowadzenia zmian będzie następstwem zmian wprowadzonych w</w:t>
      </w:r>
      <w:r>
        <w:t> </w:t>
      </w:r>
      <w:r w:rsidRPr="00FA7C40">
        <w:t>umowach pomiędzy Zamawiającym a inną niż Wykonawca stroną, w tym instytucjami nadzorującymi realizację projektów w ramach których realizowana jest dana część zamówienia</w:t>
      </w:r>
      <w:r w:rsidRPr="004C07BF">
        <w:t>,</w:t>
      </w:r>
    </w:p>
    <w:p w:rsidR="00623F8A" w:rsidRDefault="00623F8A" w:rsidP="00572C2C">
      <w:pPr>
        <w:numPr>
          <w:ilvl w:val="4"/>
          <w:numId w:val="29"/>
        </w:numPr>
        <w:tabs>
          <w:tab w:val="clear" w:pos="3807"/>
          <w:tab w:val="num" w:pos="1080"/>
        </w:tabs>
        <w:spacing w:line="340" w:lineRule="exact"/>
        <w:ind w:left="1080" w:hanging="540"/>
        <w:jc w:val="both"/>
      </w:pPr>
      <w:r w:rsidRPr="0020358C">
        <w:t>z powodu okoliczności siły wyższej</w:t>
      </w:r>
      <w:r>
        <w:t>,</w:t>
      </w:r>
    </w:p>
    <w:p w:rsidR="00623F8A" w:rsidRPr="004C07BF" w:rsidRDefault="00623F8A" w:rsidP="00572C2C">
      <w:pPr>
        <w:numPr>
          <w:ilvl w:val="4"/>
          <w:numId w:val="29"/>
        </w:numPr>
        <w:tabs>
          <w:tab w:val="clear" w:pos="3807"/>
          <w:tab w:val="num" w:pos="1080"/>
        </w:tabs>
        <w:spacing w:line="340" w:lineRule="exact"/>
        <w:ind w:left="1080" w:hanging="540"/>
        <w:jc w:val="both"/>
      </w:pPr>
      <w:r w:rsidRPr="004C07BF">
        <w:t>wystąpienia innych okoliczności zewnętrznych niezależnych</w:t>
      </w:r>
      <w:r>
        <w:t xml:space="preserve"> od Zamawiającego lub Wykonawcy</w:t>
      </w:r>
      <w:r w:rsidRPr="004C07BF">
        <w:t>.</w:t>
      </w:r>
    </w:p>
    <w:p w:rsidR="00623F8A" w:rsidRPr="004C07BF" w:rsidRDefault="00623F8A" w:rsidP="008017BB">
      <w:pPr>
        <w:spacing w:line="340" w:lineRule="exact"/>
        <w:ind w:left="567"/>
        <w:jc w:val="both"/>
      </w:pPr>
      <w:r w:rsidRPr="004C07BF">
        <w:t>W przypadku wystąpienia którejkolwiek z okoliczności wymienionych wyżej, termin wykonania umowy może ulec przedłużeniu o czas niezbędny do zakończenia wykonywania jej przedmiotów sposób należyty, nie dłużej jednak niż okres trwania tych okoliczności.</w:t>
      </w:r>
    </w:p>
    <w:p w:rsidR="00623F8A" w:rsidRPr="004C07BF" w:rsidRDefault="00623F8A" w:rsidP="00623F8A">
      <w:pPr>
        <w:spacing w:line="340" w:lineRule="exact"/>
        <w:ind w:left="1080" w:hanging="540"/>
        <w:jc w:val="both"/>
      </w:pPr>
      <w:r w:rsidRPr="004C07BF">
        <w:t>2)</w:t>
      </w:r>
      <w:r w:rsidRPr="004C07BF">
        <w:tab/>
        <w:t>zmiany zakresu przedmiotu umowy w przypadku:</w:t>
      </w:r>
    </w:p>
    <w:p w:rsidR="00623F8A" w:rsidRPr="004C07BF" w:rsidRDefault="00623F8A" w:rsidP="00572C2C">
      <w:pPr>
        <w:numPr>
          <w:ilvl w:val="0"/>
          <w:numId w:val="34"/>
        </w:numPr>
        <w:spacing w:line="340" w:lineRule="exact"/>
      </w:pPr>
      <w:r w:rsidRPr="00FA7C40">
        <w:t>gdy konieczność wprowadzenia zmian będzie następstwem zmian wprowadzonych w umowach pomiędzy Zamawiającym a inną niż Wykonawca stroną, w tym instytucjami nadzorującymi realizację projektów w ramach których realizowana jest dana część zamówienia</w:t>
      </w:r>
      <w:r w:rsidRPr="004C07BF">
        <w:t>,</w:t>
      </w:r>
    </w:p>
    <w:p w:rsidR="00623F8A" w:rsidRDefault="00623F8A" w:rsidP="00572C2C">
      <w:pPr>
        <w:numPr>
          <w:ilvl w:val="0"/>
          <w:numId w:val="34"/>
        </w:numPr>
        <w:spacing w:line="340" w:lineRule="exact"/>
        <w:jc w:val="both"/>
      </w:pPr>
      <w:r w:rsidRPr="004C07BF">
        <w:t>konieczności wykonania umowy przy zastosowaniu innych rozwiązań technicznych</w:t>
      </w:r>
      <w:r>
        <w:t>,</w:t>
      </w:r>
      <w:r w:rsidRPr="004C07BF">
        <w:t xml:space="preserve"> </w:t>
      </w:r>
    </w:p>
    <w:p w:rsidR="00623F8A" w:rsidRDefault="00623F8A" w:rsidP="00572C2C">
      <w:pPr>
        <w:numPr>
          <w:ilvl w:val="0"/>
          <w:numId w:val="34"/>
        </w:numPr>
        <w:spacing w:line="340" w:lineRule="exact"/>
        <w:jc w:val="both"/>
      </w:pPr>
      <w:r w:rsidRPr="0020358C">
        <w:t>z powodu okoliczności siły wyższej</w:t>
      </w:r>
    </w:p>
    <w:p w:rsidR="00623F8A" w:rsidRDefault="00623F8A" w:rsidP="00572C2C">
      <w:pPr>
        <w:numPr>
          <w:ilvl w:val="0"/>
          <w:numId w:val="34"/>
        </w:numPr>
        <w:spacing w:line="340" w:lineRule="exact"/>
        <w:jc w:val="both"/>
      </w:pPr>
      <w:r w:rsidRPr="00992F74">
        <w:t>z powodu uzasadnionych zmian w zakresie sposobu wykonania przedmiotu zamówienia proponowanych przez Zamawiającego lub Wykonawcę</w:t>
      </w:r>
    </w:p>
    <w:p w:rsidR="00623F8A" w:rsidRDefault="00623F8A" w:rsidP="00572C2C">
      <w:pPr>
        <w:numPr>
          <w:ilvl w:val="0"/>
          <w:numId w:val="34"/>
        </w:numPr>
        <w:spacing w:line="340" w:lineRule="exact"/>
        <w:jc w:val="both"/>
      </w:pPr>
      <w:r>
        <w:t>w</w:t>
      </w:r>
      <w:r w:rsidRPr="00FA7C40">
        <w:t xml:space="preserve"> przypadku zmiany potrzeb Zamawiający zastrzega sobie możliwość zmniejszenia ilości usług objętych niniejszą umową</w:t>
      </w:r>
      <w:r>
        <w:t>. Z</w:t>
      </w:r>
      <w:r w:rsidRPr="00FA7C40">
        <w:t>mniejszeni</w:t>
      </w:r>
      <w:r>
        <w:t>e</w:t>
      </w:r>
      <w:r w:rsidRPr="00FA7C40">
        <w:t xml:space="preserve"> ilości usług </w:t>
      </w:r>
      <w:r>
        <w:t xml:space="preserve">będzie towarzyszyło </w:t>
      </w:r>
      <w:r w:rsidRPr="00FA7C40">
        <w:t>odpowiedniemu zmniejszeniu wynagrodzenie Wykonawcy.</w:t>
      </w:r>
    </w:p>
    <w:p w:rsidR="00623F8A" w:rsidRPr="004C07BF" w:rsidRDefault="00623F8A" w:rsidP="00623F8A">
      <w:pPr>
        <w:spacing w:line="340" w:lineRule="exact"/>
        <w:ind w:left="1078" w:hanging="539"/>
        <w:jc w:val="both"/>
      </w:pPr>
      <w:r>
        <w:t>3</w:t>
      </w:r>
      <w:r w:rsidRPr="004C07BF">
        <w:t>)</w:t>
      </w:r>
      <w:r w:rsidRPr="004C07BF">
        <w:tab/>
        <w:t>pozostałych zmian gdy:</w:t>
      </w:r>
    </w:p>
    <w:p w:rsidR="00623F8A" w:rsidRDefault="00623F8A" w:rsidP="00623F8A">
      <w:pPr>
        <w:spacing w:line="340" w:lineRule="exact"/>
        <w:ind w:left="1078" w:hanging="539"/>
        <w:jc w:val="both"/>
      </w:pPr>
      <w:r>
        <w:t>a)</w:t>
      </w:r>
      <w:r>
        <w:tab/>
      </w:r>
      <w:r w:rsidRPr="00A63385">
        <w:t>z powodu ustawowej zmiany stawki podatku VAT, strony dostosują wskazaną w umowie stawkę do obowiązujących przepisów prawa i odpowiednio podwyższą lub obniżą wynagrodzenie brutto, kwota netto pozostaje stała.</w:t>
      </w:r>
    </w:p>
    <w:p w:rsidR="00623F8A" w:rsidRPr="00C54E82" w:rsidRDefault="00623F8A" w:rsidP="00623F8A">
      <w:pPr>
        <w:spacing w:line="340" w:lineRule="exact"/>
        <w:ind w:left="1078" w:hanging="539"/>
        <w:jc w:val="both"/>
      </w:pPr>
      <w:r>
        <w:t>c)</w:t>
      </w:r>
      <w:r>
        <w:tab/>
      </w:r>
      <w:r w:rsidRPr="00C54E82">
        <w:t>z powodu zmiany powszechnie obowiązujących regulacji prawnych obowiązujących w dniu podpisania umowy</w:t>
      </w:r>
      <w:r w:rsidR="00702127">
        <w:t>.</w:t>
      </w:r>
    </w:p>
    <w:p w:rsidR="00623F8A" w:rsidRDefault="00623F8A" w:rsidP="00623F8A">
      <w:pPr>
        <w:pStyle w:val="NormalnyWeb2"/>
        <w:spacing w:before="0" w:after="0" w:line="340" w:lineRule="exact"/>
        <w:ind w:left="720" w:hanging="720"/>
        <w:jc w:val="both"/>
      </w:pPr>
      <w:bookmarkStart w:id="63" w:name="_Toc297109947"/>
      <w:r>
        <w:t>2.</w:t>
      </w:r>
      <w:r>
        <w:tab/>
      </w:r>
      <w:r w:rsidRPr="003A7987">
        <w:t>Wszelkie zmiany umowy wymagają formy pisemnego aneksu pod rygorem nieważności.</w:t>
      </w:r>
      <w:bookmarkEnd w:id="63"/>
    </w:p>
    <w:p w:rsidR="00623F8A" w:rsidRPr="003A7987" w:rsidRDefault="00623F8A" w:rsidP="00623F8A">
      <w:pPr>
        <w:pStyle w:val="NormalnyWeb2"/>
        <w:spacing w:before="0" w:after="0" w:line="340" w:lineRule="exact"/>
        <w:ind w:left="720" w:hanging="720"/>
        <w:jc w:val="both"/>
      </w:pPr>
    </w:p>
    <w:p w:rsidR="00623F8A" w:rsidRPr="00047CFA" w:rsidRDefault="00623F8A" w:rsidP="00623F8A">
      <w:pPr>
        <w:spacing w:line="320" w:lineRule="exact"/>
        <w:jc w:val="center"/>
        <w:rPr>
          <w:b/>
        </w:rPr>
      </w:pPr>
      <w:r w:rsidRPr="00047CFA">
        <w:rPr>
          <w:b/>
        </w:rPr>
        <w:t>§ 1</w:t>
      </w:r>
      <w:r>
        <w:rPr>
          <w:b/>
        </w:rPr>
        <w:t>2</w:t>
      </w:r>
    </w:p>
    <w:p w:rsidR="00623F8A" w:rsidRPr="0066747E" w:rsidRDefault="00623F8A" w:rsidP="00572C2C">
      <w:pPr>
        <w:numPr>
          <w:ilvl w:val="6"/>
          <w:numId w:val="25"/>
        </w:numPr>
        <w:overflowPunct w:val="0"/>
        <w:autoSpaceDE w:val="0"/>
        <w:autoSpaceDN w:val="0"/>
        <w:adjustRightInd w:val="0"/>
        <w:spacing w:line="320" w:lineRule="exact"/>
        <w:ind w:left="540" w:hanging="540"/>
        <w:jc w:val="both"/>
        <w:textAlignment w:val="baseline"/>
      </w:pPr>
      <w:r w:rsidRPr="0066747E">
        <w:t>Sądem właściwym do rozstrzygania sporów zaistniałych między stronami jest sąd polski – sąd powszechny, właściwy miejscowo i rzeczowo dla Zamawiającego.</w:t>
      </w:r>
    </w:p>
    <w:p w:rsidR="00623F8A" w:rsidRPr="0066747E" w:rsidRDefault="00623F8A" w:rsidP="00572C2C">
      <w:pPr>
        <w:numPr>
          <w:ilvl w:val="6"/>
          <w:numId w:val="25"/>
        </w:numPr>
        <w:overflowPunct w:val="0"/>
        <w:autoSpaceDE w:val="0"/>
        <w:autoSpaceDN w:val="0"/>
        <w:adjustRightInd w:val="0"/>
        <w:spacing w:line="320" w:lineRule="exact"/>
        <w:ind w:left="540" w:hanging="540"/>
        <w:jc w:val="both"/>
        <w:textAlignment w:val="baseline"/>
      </w:pPr>
      <w:r w:rsidRPr="0066747E">
        <w:t>Spory rozstrzygane będą w oparciu o prawo polskie.</w:t>
      </w:r>
    </w:p>
    <w:p w:rsidR="00443998" w:rsidRDefault="00443998" w:rsidP="00623F8A">
      <w:pPr>
        <w:spacing w:line="320" w:lineRule="exact"/>
        <w:jc w:val="center"/>
        <w:rPr>
          <w:b/>
        </w:rPr>
      </w:pPr>
    </w:p>
    <w:p w:rsidR="00623F8A" w:rsidRPr="00047CFA" w:rsidRDefault="00623F8A" w:rsidP="00623F8A">
      <w:pPr>
        <w:spacing w:line="320" w:lineRule="exact"/>
        <w:jc w:val="center"/>
        <w:rPr>
          <w:b/>
        </w:rPr>
      </w:pPr>
      <w:r w:rsidRPr="00047CFA">
        <w:rPr>
          <w:b/>
        </w:rPr>
        <w:t>§ 1</w:t>
      </w:r>
      <w:r>
        <w:rPr>
          <w:b/>
        </w:rPr>
        <w:t>3</w:t>
      </w:r>
    </w:p>
    <w:p w:rsidR="00623F8A" w:rsidRDefault="00623F8A" w:rsidP="00572C2C">
      <w:pPr>
        <w:numPr>
          <w:ilvl w:val="6"/>
          <w:numId w:val="23"/>
        </w:numPr>
        <w:spacing w:line="320" w:lineRule="exact"/>
        <w:ind w:left="539" w:hanging="539"/>
        <w:jc w:val="both"/>
      </w:pPr>
      <w:r>
        <w:t>W</w:t>
      </w:r>
      <w:r w:rsidRPr="00D7125E">
        <w:t xml:space="preserve"> sprawach nieuregulowanych niniejszą umową stoso</w:t>
      </w:r>
      <w:r>
        <w:t xml:space="preserve">wać się będzie przepisy Kodeksu </w:t>
      </w:r>
      <w:r w:rsidRPr="00D7125E">
        <w:t>Cywilnego.</w:t>
      </w:r>
    </w:p>
    <w:p w:rsidR="00623F8A" w:rsidRPr="00BA243A" w:rsidRDefault="00623F8A" w:rsidP="00572C2C">
      <w:pPr>
        <w:numPr>
          <w:ilvl w:val="6"/>
          <w:numId w:val="23"/>
        </w:numPr>
        <w:spacing w:line="320" w:lineRule="exact"/>
        <w:ind w:left="539" w:hanging="539"/>
        <w:jc w:val="both"/>
      </w:pPr>
      <w:r w:rsidRPr="00BA243A">
        <w:t>W przypadku sprzeczności pomiędzy postanowieniami zawartymi w w/w aktach, pierwszeństwo w zastosowaniu mają postanowienia korzystniejsze dla Zamawiającego.</w:t>
      </w:r>
    </w:p>
    <w:p w:rsidR="00623F8A" w:rsidRDefault="00623F8A" w:rsidP="00623F8A">
      <w:pPr>
        <w:spacing w:line="320" w:lineRule="exact"/>
        <w:jc w:val="both"/>
      </w:pPr>
    </w:p>
    <w:p w:rsidR="00623F8A" w:rsidRPr="00047CFA" w:rsidRDefault="00623F8A" w:rsidP="00623F8A">
      <w:pPr>
        <w:spacing w:line="320" w:lineRule="exact"/>
        <w:jc w:val="center"/>
        <w:rPr>
          <w:b/>
        </w:rPr>
      </w:pPr>
      <w:r w:rsidRPr="00047CFA">
        <w:rPr>
          <w:b/>
        </w:rPr>
        <w:t>§ 1</w:t>
      </w:r>
      <w:r>
        <w:rPr>
          <w:b/>
        </w:rPr>
        <w:t>4</w:t>
      </w:r>
    </w:p>
    <w:p w:rsidR="00623F8A" w:rsidRDefault="00623F8A" w:rsidP="00623F8A">
      <w:pPr>
        <w:spacing w:line="320" w:lineRule="exact"/>
        <w:jc w:val="both"/>
      </w:pPr>
      <w:r>
        <w:t>Umowę sporządzono w 2 jednobrzmiących egzemplarzach z przeznaczeniem dla Zamawiającego 1-egzemplarz, dla Wykonawcy 1-egzemplarz.</w:t>
      </w:r>
    </w:p>
    <w:p w:rsidR="00623F8A" w:rsidRDefault="00623F8A" w:rsidP="00623F8A">
      <w:pPr>
        <w:spacing w:line="320" w:lineRule="exact"/>
        <w:jc w:val="both"/>
      </w:pPr>
    </w:p>
    <w:p w:rsidR="00A23D9D" w:rsidRDefault="00A23D9D" w:rsidP="00623F8A">
      <w:pPr>
        <w:spacing w:line="320" w:lineRule="exact"/>
        <w:jc w:val="both"/>
      </w:pPr>
    </w:p>
    <w:p w:rsidR="00623F8A" w:rsidRDefault="00623F8A" w:rsidP="00623F8A">
      <w:pPr>
        <w:spacing w:line="320" w:lineRule="exact"/>
        <w:jc w:val="both"/>
      </w:pPr>
    </w:p>
    <w:p w:rsidR="00623F8A" w:rsidRDefault="00623F8A" w:rsidP="00623F8A">
      <w:pPr>
        <w:spacing w:line="320" w:lineRule="exact"/>
        <w:jc w:val="both"/>
      </w:pPr>
      <w:r>
        <w:t>ZAMAWIAJĄCY</w:t>
      </w:r>
      <w:r>
        <w:tab/>
      </w:r>
      <w:r>
        <w:tab/>
      </w:r>
      <w:r>
        <w:tab/>
      </w:r>
      <w:r>
        <w:tab/>
      </w:r>
      <w:r>
        <w:tab/>
        <w:t>WYKONAWCA</w:t>
      </w:r>
    </w:p>
    <w:p w:rsidR="00623F8A" w:rsidRDefault="00623F8A" w:rsidP="00623F8A">
      <w:pPr>
        <w:spacing w:line="320" w:lineRule="exact"/>
        <w:jc w:val="both"/>
      </w:pPr>
    </w:p>
    <w:p w:rsidR="00623F8A" w:rsidRDefault="00623F8A" w:rsidP="00623F8A">
      <w:pPr>
        <w:spacing w:line="320" w:lineRule="exact"/>
        <w:jc w:val="both"/>
      </w:pPr>
    </w:p>
    <w:p w:rsidR="00A23D9D" w:rsidRDefault="00A23D9D" w:rsidP="00623F8A">
      <w:pPr>
        <w:spacing w:line="320" w:lineRule="exact"/>
        <w:jc w:val="both"/>
      </w:pPr>
    </w:p>
    <w:p w:rsidR="00623F8A" w:rsidRDefault="00623F8A" w:rsidP="00623F8A">
      <w:pPr>
        <w:spacing w:line="320" w:lineRule="exact"/>
        <w:jc w:val="both"/>
      </w:pPr>
      <w:r>
        <w:t>………………………………………</w:t>
      </w:r>
      <w:r>
        <w:tab/>
      </w:r>
      <w:r>
        <w:tab/>
        <w:t>……………………………………………</w:t>
      </w:r>
    </w:p>
    <w:p w:rsidR="00623F8A" w:rsidRDefault="00623F8A" w:rsidP="00623F8A">
      <w:pPr>
        <w:spacing w:line="320" w:lineRule="exact"/>
        <w:jc w:val="both"/>
      </w:pPr>
    </w:p>
    <w:p w:rsidR="00623F8A" w:rsidRDefault="00623F8A" w:rsidP="00623F8A">
      <w:pPr>
        <w:spacing w:line="320" w:lineRule="exact"/>
        <w:jc w:val="both"/>
      </w:pPr>
    </w:p>
    <w:p w:rsidR="00623F8A" w:rsidRDefault="00623F8A" w:rsidP="00623F8A">
      <w:pPr>
        <w:spacing w:line="320" w:lineRule="exact"/>
        <w:jc w:val="both"/>
      </w:pPr>
    </w:p>
    <w:p w:rsidR="00623F8A" w:rsidRDefault="00623F8A" w:rsidP="00623F8A">
      <w:pPr>
        <w:spacing w:line="320" w:lineRule="exact"/>
        <w:jc w:val="both"/>
      </w:pPr>
      <w:r>
        <w:t>………………………………………</w:t>
      </w:r>
      <w:r>
        <w:tab/>
      </w:r>
      <w:r>
        <w:tab/>
        <w:t>……………………………………………</w:t>
      </w:r>
    </w:p>
    <w:p w:rsidR="00815C64" w:rsidRDefault="000878C2" w:rsidP="00815C64">
      <w:pPr>
        <w:pStyle w:val="Nagwek2"/>
        <w:numPr>
          <w:ilvl w:val="0"/>
          <w:numId w:val="0"/>
        </w:numPr>
        <w:jc w:val="right"/>
      </w:pPr>
      <w:r>
        <w:br w:type="page"/>
      </w:r>
      <w:bookmarkStart w:id="64" w:name="_Toc379536792"/>
      <w:bookmarkStart w:id="65" w:name="_Toc411426573"/>
      <w:bookmarkEnd w:id="59"/>
      <w:bookmarkEnd w:id="60"/>
      <w:bookmarkEnd w:id="61"/>
      <w:r w:rsidR="00815C64" w:rsidRPr="00051A21">
        <w:t xml:space="preserve">Załącznik nr </w:t>
      </w:r>
      <w:r w:rsidR="00815C64">
        <w:t>7</w:t>
      </w:r>
      <w:r w:rsidR="00815C64" w:rsidRPr="00051A21">
        <w:t xml:space="preserve"> - Opis przedmiotu Zamówienia</w:t>
      </w:r>
      <w:bookmarkEnd w:id="64"/>
      <w:bookmarkEnd w:id="65"/>
    </w:p>
    <w:p w:rsidR="00815C64" w:rsidRDefault="00815C64" w:rsidP="00815C64">
      <w:pPr>
        <w:spacing w:line="320" w:lineRule="exact"/>
        <w:rPr>
          <w:b/>
        </w:rPr>
      </w:pPr>
      <w:r>
        <w:rPr>
          <w:b/>
        </w:rPr>
        <w:t>część 1</w:t>
      </w:r>
      <w:r>
        <w:rPr>
          <w:b/>
        </w:rPr>
        <w:tab/>
      </w:r>
      <w:r>
        <w:rPr>
          <w:b/>
        </w:rPr>
        <w:tab/>
        <w:t>Druk materiałów - usługi kompleksowe</w:t>
      </w:r>
    </w:p>
    <w:p w:rsidR="00815C64" w:rsidRDefault="00815C64" w:rsidP="00815C64">
      <w:pPr>
        <w:spacing w:line="320" w:lineRule="exact"/>
        <w:jc w:val="both"/>
      </w:pPr>
      <w:r w:rsidRPr="00D2039A">
        <w:t>Usługa obejmuje: druk okładki (ewentualnie obwoluta)</w:t>
      </w:r>
      <w:r>
        <w:t xml:space="preserve"> na podstawie projektu dostarczonego w wersji pdf</w:t>
      </w:r>
      <w:r w:rsidRPr="00D2039A">
        <w:t>, druk</w:t>
      </w:r>
      <w:r>
        <w:t xml:space="preserve"> (druk książki lub innych materiałów na podstawie dostarczonej wersji pdf lub według obowiązującego wzoru)</w:t>
      </w:r>
      <w:r w:rsidRPr="00D2039A">
        <w:t xml:space="preserve">, prace introligatorskie. </w:t>
      </w:r>
    </w:p>
    <w:p w:rsidR="003A7EB0" w:rsidRDefault="003A7EB0" w:rsidP="00815C64">
      <w:pPr>
        <w:spacing w:line="320" w:lineRule="exact"/>
        <w:jc w:val="both"/>
      </w:pPr>
      <w:r>
        <w:t xml:space="preserve">Format publikacji B5 </w:t>
      </w:r>
      <w:r w:rsidR="00C57FA6">
        <w:t>-</w:t>
      </w:r>
      <w:r>
        <w:t xml:space="preserve"> 168 x 238 mm.</w:t>
      </w:r>
    </w:p>
    <w:p w:rsidR="003A7EB0" w:rsidRDefault="003A7EB0" w:rsidP="00815C64">
      <w:pPr>
        <w:spacing w:line="320" w:lineRule="exact"/>
        <w:jc w:val="both"/>
      </w:pPr>
      <w:r>
        <w:t>Strony kolorowe nie są zblokowane.</w:t>
      </w:r>
    </w:p>
    <w:p w:rsidR="00815C64" w:rsidRDefault="00815C64" w:rsidP="00815C64">
      <w:pPr>
        <w:spacing w:line="320" w:lineRule="exact"/>
        <w:jc w:val="both"/>
      </w:pPr>
      <w:r w:rsidRPr="00957CF3">
        <w:t>Odbiór niezbędnych materiałów i dostawa gotowego wyrobu do Zamawiającego</w:t>
      </w:r>
      <w:r>
        <w:t xml:space="preserve"> na koszt Wykonawcy</w:t>
      </w:r>
      <w:r w:rsidRPr="00957CF3">
        <w:t>.</w:t>
      </w:r>
    </w:p>
    <w:p w:rsidR="003A7EB0" w:rsidRPr="00957CF3" w:rsidRDefault="00B963A7" w:rsidP="00815C64">
      <w:pPr>
        <w:spacing w:line="320" w:lineRule="exact"/>
        <w:jc w:val="both"/>
      </w:pPr>
      <w:r w:rsidRPr="00B963A7">
        <w:t>Zamawiający zastrzega sobie prawo do zlecenia w ramach przewidzianego nakładu danego tytułu „przeddruku” w ilości do 20 egzemplarzy.</w:t>
      </w:r>
    </w:p>
    <w:p w:rsidR="00815C64" w:rsidRPr="00B7327F" w:rsidRDefault="00815C64" w:rsidP="00815C64">
      <w:pPr>
        <w:rPr>
          <w:b/>
          <w:sz w:val="22"/>
          <w:szCs w:val="22"/>
        </w:rPr>
      </w:pPr>
    </w:p>
    <w:tbl>
      <w:tblPr>
        <w:tblW w:w="93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2613"/>
        <w:gridCol w:w="5265"/>
        <w:gridCol w:w="1080"/>
      </w:tblGrid>
      <w:tr w:rsidR="00815C64" w:rsidRPr="00FB60E0" w:rsidTr="003803E5">
        <w:tc>
          <w:tcPr>
            <w:tcW w:w="436" w:type="dxa"/>
          </w:tcPr>
          <w:p w:rsidR="00815C64" w:rsidRPr="004F6900" w:rsidRDefault="00815C64" w:rsidP="00F1520A">
            <w:pPr>
              <w:rPr>
                <w:b/>
                <w:bCs/>
              </w:rPr>
            </w:pPr>
          </w:p>
        </w:tc>
        <w:tc>
          <w:tcPr>
            <w:tcW w:w="2613" w:type="dxa"/>
          </w:tcPr>
          <w:p w:rsidR="00815C64" w:rsidRPr="004F6900" w:rsidRDefault="00815C64" w:rsidP="00F1520A">
            <w:pPr>
              <w:rPr>
                <w:b/>
                <w:bCs/>
              </w:rPr>
            </w:pPr>
            <w:r w:rsidRPr="004F6900">
              <w:rPr>
                <w:b/>
                <w:bCs/>
              </w:rPr>
              <w:t>Tytuł</w:t>
            </w:r>
          </w:p>
        </w:tc>
        <w:tc>
          <w:tcPr>
            <w:tcW w:w="5265" w:type="dxa"/>
          </w:tcPr>
          <w:p w:rsidR="00815C64" w:rsidRPr="004F6900" w:rsidRDefault="00815C64" w:rsidP="00F1520A">
            <w:pPr>
              <w:rPr>
                <w:b/>
                <w:bCs/>
              </w:rPr>
            </w:pPr>
            <w:r w:rsidRPr="004F6900">
              <w:rPr>
                <w:b/>
                <w:bCs/>
              </w:rPr>
              <w:t>Objętość/zakres prac</w:t>
            </w:r>
          </w:p>
        </w:tc>
        <w:tc>
          <w:tcPr>
            <w:tcW w:w="1080" w:type="dxa"/>
          </w:tcPr>
          <w:p w:rsidR="00815C64" w:rsidRPr="004F6900" w:rsidRDefault="00815C64" w:rsidP="00F1520A">
            <w:pPr>
              <w:rPr>
                <w:b/>
                <w:bCs/>
              </w:rPr>
            </w:pPr>
            <w:r w:rsidRPr="004F6900">
              <w:rPr>
                <w:b/>
                <w:bCs/>
              </w:rPr>
              <w:t>Nakład</w:t>
            </w:r>
          </w:p>
        </w:tc>
      </w:tr>
      <w:tr w:rsidR="00815C64" w:rsidRPr="000B2247" w:rsidTr="003803E5">
        <w:trPr>
          <w:trHeight w:val="1642"/>
        </w:trPr>
        <w:tc>
          <w:tcPr>
            <w:tcW w:w="436" w:type="dxa"/>
            <w:vAlign w:val="center"/>
          </w:tcPr>
          <w:p w:rsidR="00815C64" w:rsidRPr="00EB05ED" w:rsidRDefault="00815C64" w:rsidP="00C97692">
            <w:pPr>
              <w:spacing w:line="300" w:lineRule="exact"/>
              <w:rPr>
                <w:sz w:val="22"/>
                <w:szCs w:val="22"/>
              </w:rPr>
            </w:pPr>
            <w:r w:rsidRPr="00EB05ED">
              <w:rPr>
                <w:sz w:val="22"/>
                <w:szCs w:val="22"/>
              </w:rPr>
              <w:t>1</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1A</w:t>
            </w:r>
          </w:p>
        </w:tc>
        <w:tc>
          <w:tcPr>
            <w:tcW w:w="5265" w:type="dxa"/>
            <w:vAlign w:val="center"/>
          </w:tcPr>
          <w:p w:rsidR="003A2ED0" w:rsidRPr="00774AA7" w:rsidRDefault="00774AA7" w:rsidP="00C97692">
            <w:pPr>
              <w:spacing w:line="300" w:lineRule="exact"/>
              <w:rPr>
                <w:sz w:val="22"/>
                <w:szCs w:val="22"/>
              </w:rPr>
            </w:pPr>
            <w:r>
              <w:rPr>
                <w:sz w:val="22"/>
                <w:szCs w:val="22"/>
              </w:rPr>
              <w:t>Format: B5</w:t>
            </w:r>
            <w:r w:rsidR="0077463E">
              <w:rPr>
                <w:sz w:val="22"/>
                <w:szCs w:val="22"/>
              </w:rPr>
              <w:t>.</w:t>
            </w:r>
          </w:p>
          <w:p w:rsidR="003A2ED0" w:rsidRPr="00774AA7" w:rsidRDefault="003A2ED0" w:rsidP="00C97692">
            <w:pPr>
              <w:spacing w:line="300" w:lineRule="exact"/>
              <w:rPr>
                <w:sz w:val="22"/>
                <w:szCs w:val="22"/>
              </w:rPr>
            </w:pPr>
            <w:r w:rsidRPr="00774AA7">
              <w:rPr>
                <w:sz w:val="22"/>
                <w:szCs w:val="22"/>
              </w:rPr>
              <w:t>Objętość: 150 str.</w:t>
            </w:r>
          </w:p>
          <w:p w:rsidR="003A2ED0" w:rsidRPr="00774AA7" w:rsidRDefault="003A2ED0" w:rsidP="00C97692">
            <w:pPr>
              <w:spacing w:line="300" w:lineRule="exact"/>
              <w:rPr>
                <w:sz w:val="22"/>
                <w:szCs w:val="22"/>
              </w:rPr>
            </w:pPr>
            <w:r w:rsidRPr="00774AA7">
              <w:rPr>
                <w:sz w:val="22"/>
                <w:szCs w:val="22"/>
              </w:rPr>
              <w:t>Strony kolorowe: 30 Gramatura papieru: 90 g</w:t>
            </w:r>
            <w:r w:rsidR="0077463E">
              <w:rPr>
                <w:sz w:val="22"/>
                <w:szCs w:val="22"/>
              </w:rPr>
              <w:t>.</w:t>
            </w:r>
          </w:p>
          <w:p w:rsidR="00815C64" w:rsidRPr="00774AA7" w:rsidRDefault="003A2ED0" w:rsidP="00C97692">
            <w:pPr>
              <w:spacing w:line="300" w:lineRule="exact"/>
              <w:rPr>
                <w:sz w:val="22"/>
                <w:szCs w:val="22"/>
              </w:rPr>
            </w:pPr>
            <w:r w:rsidRPr="00774AA7">
              <w:rPr>
                <w:sz w:val="22"/>
                <w:szCs w:val="22"/>
              </w:rPr>
              <w:t>Rodzaj okładki: 4+0 karton 300 g</w:t>
            </w:r>
            <w:r w:rsidR="003A7EB0">
              <w:rPr>
                <w:sz w:val="22"/>
                <w:szCs w:val="22"/>
              </w:rPr>
              <w:t>.</w:t>
            </w:r>
            <w:r w:rsidRPr="00774AA7">
              <w:rPr>
                <w:sz w:val="22"/>
                <w:szCs w:val="22"/>
              </w:rPr>
              <w:t xml:space="preserve"> jednostronnie foliowany</w:t>
            </w:r>
            <w:r w:rsidR="0077463E">
              <w:rPr>
                <w:sz w:val="22"/>
                <w:szCs w:val="22"/>
              </w:rPr>
              <w:t>.</w:t>
            </w:r>
          </w:p>
        </w:tc>
        <w:tc>
          <w:tcPr>
            <w:tcW w:w="1080" w:type="dxa"/>
            <w:vAlign w:val="center"/>
          </w:tcPr>
          <w:p w:rsidR="00815C64" w:rsidRPr="009E0601" w:rsidRDefault="00774AA7" w:rsidP="00C97692">
            <w:pPr>
              <w:spacing w:line="300" w:lineRule="exact"/>
              <w:rPr>
                <w:sz w:val="22"/>
                <w:szCs w:val="22"/>
              </w:rPr>
            </w:pPr>
            <w:r w:rsidRPr="009E0601">
              <w:rPr>
                <w:sz w:val="22"/>
                <w:szCs w:val="22"/>
              </w:rPr>
              <w:t>2</w:t>
            </w:r>
            <w:r w:rsidR="00815C64" w:rsidRPr="009E0601">
              <w:rPr>
                <w:sz w:val="22"/>
                <w:szCs w:val="22"/>
              </w:rPr>
              <w:t>00 egz.</w:t>
            </w:r>
          </w:p>
        </w:tc>
      </w:tr>
      <w:tr w:rsidR="00815C64" w:rsidRPr="000B2247" w:rsidTr="003803E5">
        <w:trPr>
          <w:trHeight w:val="1723"/>
        </w:trPr>
        <w:tc>
          <w:tcPr>
            <w:tcW w:w="436" w:type="dxa"/>
            <w:vAlign w:val="center"/>
          </w:tcPr>
          <w:p w:rsidR="00815C64" w:rsidRPr="00EB05ED" w:rsidRDefault="00815C64" w:rsidP="00C97692">
            <w:pPr>
              <w:spacing w:line="300" w:lineRule="exact"/>
              <w:rPr>
                <w:sz w:val="22"/>
                <w:szCs w:val="22"/>
              </w:rPr>
            </w:pPr>
            <w:r w:rsidRPr="00EB05ED">
              <w:rPr>
                <w:sz w:val="22"/>
                <w:szCs w:val="22"/>
              </w:rPr>
              <w:t>2</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2</w:t>
            </w:r>
            <w:r w:rsidRPr="00774AA7">
              <w:rPr>
                <w:rStyle w:val="TeksttreciPogrubienie"/>
                <w:rFonts w:ascii="Times New Roman" w:hAnsi="Times New Roman" w:cs="Times New Roman"/>
                <w:b w:val="0"/>
                <w:color w:val="auto"/>
              </w:rPr>
              <w:t>A</w:t>
            </w:r>
          </w:p>
        </w:tc>
        <w:tc>
          <w:tcPr>
            <w:tcW w:w="5265" w:type="dxa"/>
            <w:vAlign w:val="center"/>
          </w:tcPr>
          <w:p w:rsidR="003A2ED0" w:rsidRPr="00774AA7" w:rsidRDefault="003A2ED0" w:rsidP="00C97692">
            <w:pPr>
              <w:spacing w:line="300" w:lineRule="exact"/>
              <w:rPr>
                <w:sz w:val="22"/>
                <w:szCs w:val="22"/>
              </w:rPr>
            </w:pPr>
            <w:r w:rsidRPr="00774AA7">
              <w:rPr>
                <w:sz w:val="22"/>
                <w:szCs w:val="22"/>
              </w:rPr>
              <w:t>Format: B5</w:t>
            </w:r>
            <w:r w:rsidR="0077463E">
              <w:rPr>
                <w:sz w:val="22"/>
                <w:szCs w:val="22"/>
              </w:rPr>
              <w:t>.</w:t>
            </w:r>
          </w:p>
          <w:p w:rsidR="003A2ED0" w:rsidRPr="00774AA7" w:rsidRDefault="003A2ED0" w:rsidP="00C97692">
            <w:pPr>
              <w:spacing w:line="300" w:lineRule="exact"/>
              <w:rPr>
                <w:sz w:val="22"/>
                <w:szCs w:val="22"/>
              </w:rPr>
            </w:pPr>
            <w:r w:rsidRPr="00774AA7">
              <w:rPr>
                <w:sz w:val="22"/>
                <w:szCs w:val="22"/>
              </w:rPr>
              <w:t>Objętość: 30 str.</w:t>
            </w:r>
          </w:p>
          <w:p w:rsidR="003A2ED0" w:rsidRPr="00774AA7" w:rsidRDefault="003A2ED0" w:rsidP="00C97692">
            <w:pPr>
              <w:spacing w:line="300" w:lineRule="exact"/>
              <w:rPr>
                <w:sz w:val="22"/>
                <w:szCs w:val="22"/>
              </w:rPr>
            </w:pPr>
            <w:r w:rsidRPr="00774AA7">
              <w:rPr>
                <w:sz w:val="22"/>
                <w:szCs w:val="22"/>
              </w:rPr>
              <w:t>Strony kolorowe: 20 Gramatura papieru: 90 g</w:t>
            </w:r>
            <w:r w:rsidR="0077463E">
              <w:rPr>
                <w:sz w:val="22"/>
                <w:szCs w:val="22"/>
              </w:rPr>
              <w:t>.</w:t>
            </w:r>
          </w:p>
          <w:p w:rsidR="00815C64" w:rsidRPr="00774AA7" w:rsidRDefault="003A2ED0"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774AA7" w:rsidP="00C97692">
            <w:pPr>
              <w:spacing w:line="300" w:lineRule="exact"/>
              <w:rPr>
                <w:sz w:val="22"/>
                <w:szCs w:val="22"/>
              </w:rPr>
            </w:pPr>
            <w:r w:rsidRPr="009E0601">
              <w:rPr>
                <w:sz w:val="22"/>
                <w:szCs w:val="22"/>
              </w:rPr>
              <w:t>2</w:t>
            </w:r>
            <w:r w:rsidR="00815C64" w:rsidRPr="009E0601">
              <w:rPr>
                <w:sz w:val="22"/>
                <w:szCs w:val="22"/>
              </w:rPr>
              <w:t>00 egz.</w:t>
            </w:r>
          </w:p>
        </w:tc>
      </w:tr>
      <w:tr w:rsidR="00815C64" w:rsidRPr="000B2247" w:rsidTr="003803E5">
        <w:trPr>
          <w:trHeight w:val="1705"/>
        </w:trPr>
        <w:tc>
          <w:tcPr>
            <w:tcW w:w="436" w:type="dxa"/>
            <w:vAlign w:val="center"/>
          </w:tcPr>
          <w:p w:rsidR="00815C64" w:rsidRPr="00EB05ED" w:rsidRDefault="00815C64" w:rsidP="00C97692">
            <w:pPr>
              <w:spacing w:line="300" w:lineRule="exact"/>
              <w:rPr>
                <w:sz w:val="22"/>
                <w:szCs w:val="22"/>
              </w:rPr>
            </w:pPr>
            <w:r w:rsidRPr="00EB05ED">
              <w:rPr>
                <w:sz w:val="22"/>
                <w:szCs w:val="22"/>
              </w:rPr>
              <w:t>3</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3</w:t>
            </w:r>
            <w:r w:rsidRPr="00774AA7">
              <w:rPr>
                <w:rStyle w:val="TeksttreciPogrubienie"/>
                <w:rFonts w:ascii="Times New Roman" w:hAnsi="Times New Roman" w:cs="Times New Roman"/>
                <w:b w:val="0"/>
                <w:color w:val="auto"/>
              </w:rPr>
              <w:t>A</w:t>
            </w:r>
          </w:p>
        </w:tc>
        <w:tc>
          <w:tcPr>
            <w:tcW w:w="5265" w:type="dxa"/>
            <w:vAlign w:val="center"/>
          </w:tcPr>
          <w:p w:rsidR="003A2ED0" w:rsidRPr="00774AA7" w:rsidRDefault="003A2ED0" w:rsidP="00C97692">
            <w:pPr>
              <w:spacing w:line="300" w:lineRule="exact"/>
              <w:rPr>
                <w:sz w:val="22"/>
                <w:szCs w:val="22"/>
              </w:rPr>
            </w:pPr>
            <w:r w:rsidRPr="00774AA7">
              <w:rPr>
                <w:sz w:val="22"/>
                <w:szCs w:val="22"/>
              </w:rPr>
              <w:t>Format: B5</w:t>
            </w:r>
            <w:r w:rsidR="0077463E">
              <w:rPr>
                <w:sz w:val="22"/>
                <w:szCs w:val="22"/>
              </w:rPr>
              <w:t>.</w:t>
            </w:r>
          </w:p>
          <w:p w:rsidR="003A2ED0" w:rsidRPr="00774AA7" w:rsidRDefault="003A2ED0" w:rsidP="00C97692">
            <w:pPr>
              <w:spacing w:line="300" w:lineRule="exact"/>
              <w:rPr>
                <w:sz w:val="22"/>
                <w:szCs w:val="22"/>
              </w:rPr>
            </w:pPr>
            <w:r w:rsidRPr="00774AA7">
              <w:rPr>
                <w:sz w:val="22"/>
                <w:szCs w:val="22"/>
              </w:rPr>
              <w:t>Objętość: 80 str.</w:t>
            </w:r>
          </w:p>
          <w:p w:rsidR="003A2ED0" w:rsidRPr="00774AA7" w:rsidRDefault="003A2ED0" w:rsidP="00C97692">
            <w:pPr>
              <w:spacing w:line="300" w:lineRule="exact"/>
              <w:rPr>
                <w:sz w:val="22"/>
                <w:szCs w:val="22"/>
              </w:rPr>
            </w:pPr>
            <w:r w:rsidRPr="00774AA7">
              <w:rPr>
                <w:sz w:val="22"/>
                <w:szCs w:val="22"/>
              </w:rPr>
              <w:t>Gramatura papieru: 90 g</w:t>
            </w:r>
            <w:r w:rsidR="0077463E">
              <w:rPr>
                <w:sz w:val="22"/>
                <w:szCs w:val="22"/>
              </w:rPr>
              <w:t>.</w:t>
            </w:r>
          </w:p>
          <w:p w:rsidR="00815C64" w:rsidRPr="00774AA7" w:rsidRDefault="003A2ED0"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774AA7" w:rsidP="00C97692">
            <w:pPr>
              <w:spacing w:line="300" w:lineRule="exact"/>
              <w:rPr>
                <w:sz w:val="22"/>
                <w:szCs w:val="22"/>
              </w:rPr>
            </w:pPr>
            <w:r w:rsidRPr="009E0601">
              <w:rPr>
                <w:sz w:val="22"/>
                <w:szCs w:val="22"/>
              </w:rPr>
              <w:t>20</w:t>
            </w:r>
            <w:r w:rsidR="00815C64" w:rsidRPr="009E0601">
              <w:rPr>
                <w:sz w:val="22"/>
                <w:szCs w:val="22"/>
              </w:rPr>
              <w:t>0 egz.</w:t>
            </w:r>
          </w:p>
        </w:tc>
      </w:tr>
      <w:tr w:rsidR="00815C64" w:rsidRPr="000B2247" w:rsidTr="003803E5">
        <w:trPr>
          <w:trHeight w:val="1613"/>
        </w:trPr>
        <w:tc>
          <w:tcPr>
            <w:tcW w:w="436" w:type="dxa"/>
            <w:vAlign w:val="center"/>
          </w:tcPr>
          <w:p w:rsidR="00815C64" w:rsidRPr="00EB05ED" w:rsidRDefault="00815C64" w:rsidP="00C97692">
            <w:pPr>
              <w:spacing w:line="300" w:lineRule="exact"/>
              <w:rPr>
                <w:sz w:val="22"/>
                <w:szCs w:val="22"/>
              </w:rPr>
            </w:pPr>
            <w:r w:rsidRPr="00EB05ED">
              <w:rPr>
                <w:sz w:val="22"/>
                <w:szCs w:val="22"/>
              </w:rPr>
              <w:t>4</w:t>
            </w:r>
          </w:p>
        </w:tc>
        <w:tc>
          <w:tcPr>
            <w:tcW w:w="2613" w:type="dxa"/>
            <w:vAlign w:val="center"/>
          </w:tcPr>
          <w:p w:rsidR="00815C64" w:rsidRPr="00774AA7" w:rsidRDefault="00815C64" w:rsidP="00C97692">
            <w:pPr>
              <w:spacing w:line="300" w:lineRule="exact"/>
              <w:rPr>
                <w:sz w:val="22"/>
                <w:szCs w:val="22"/>
              </w:rPr>
            </w:pPr>
            <w:r w:rsidRPr="00774AA7">
              <w:rPr>
                <w:sz w:val="22"/>
                <w:szCs w:val="22"/>
              </w:rPr>
              <w:t xml:space="preserve">Wydawnictwo zwarte </w:t>
            </w:r>
            <w:r w:rsidRPr="00774AA7">
              <w:rPr>
                <w:rStyle w:val="TeksttreciPogrubienie"/>
                <w:rFonts w:ascii="Times New Roman" w:hAnsi="Times New Roman" w:cs="Times New Roman"/>
                <w:b w:val="0"/>
                <w:color w:val="auto"/>
              </w:rPr>
              <w:t>4A</w:t>
            </w:r>
          </w:p>
        </w:tc>
        <w:tc>
          <w:tcPr>
            <w:tcW w:w="5265" w:type="dxa"/>
            <w:vAlign w:val="center"/>
          </w:tcPr>
          <w:p w:rsidR="003A2ED0" w:rsidRPr="00774AA7" w:rsidRDefault="003A2ED0" w:rsidP="00C97692">
            <w:pPr>
              <w:spacing w:line="300" w:lineRule="exact"/>
              <w:rPr>
                <w:sz w:val="22"/>
                <w:szCs w:val="22"/>
              </w:rPr>
            </w:pPr>
            <w:r w:rsidRPr="00774AA7">
              <w:rPr>
                <w:sz w:val="22"/>
                <w:szCs w:val="22"/>
              </w:rPr>
              <w:t>Format: B5</w:t>
            </w:r>
            <w:r w:rsidR="0077463E">
              <w:rPr>
                <w:sz w:val="22"/>
                <w:szCs w:val="22"/>
              </w:rPr>
              <w:t>.</w:t>
            </w:r>
          </w:p>
          <w:p w:rsidR="003A2ED0" w:rsidRPr="00774AA7" w:rsidRDefault="003A2ED0" w:rsidP="00C97692">
            <w:pPr>
              <w:spacing w:line="300" w:lineRule="exact"/>
              <w:rPr>
                <w:sz w:val="22"/>
                <w:szCs w:val="22"/>
              </w:rPr>
            </w:pPr>
            <w:r w:rsidRPr="00774AA7">
              <w:rPr>
                <w:sz w:val="22"/>
                <w:szCs w:val="22"/>
              </w:rPr>
              <w:t>Objętość: 150 str.</w:t>
            </w:r>
          </w:p>
          <w:p w:rsidR="003A2ED0" w:rsidRPr="00774AA7" w:rsidRDefault="003A2ED0" w:rsidP="00C97692">
            <w:pPr>
              <w:spacing w:line="300" w:lineRule="exact"/>
              <w:rPr>
                <w:sz w:val="22"/>
                <w:szCs w:val="22"/>
              </w:rPr>
            </w:pPr>
            <w:r w:rsidRPr="00774AA7">
              <w:rPr>
                <w:sz w:val="22"/>
                <w:szCs w:val="22"/>
              </w:rPr>
              <w:t>Strony kolorowe: 40 Gramatura papieru: 90 g</w:t>
            </w:r>
            <w:r w:rsidR="0077463E">
              <w:rPr>
                <w:sz w:val="22"/>
                <w:szCs w:val="22"/>
              </w:rPr>
              <w:t>.</w:t>
            </w:r>
          </w:p>
          <w:p w:rsidR="00815C64" w:rsidRPr="00774AA7" w:rsidRDefault="003A2ED0"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815C64" w:rsidP="00C97692">
            <w:pPr>
              <w:spacing w:line="300" w:lineRule="exact"/>
              <w:rPr>
                <w:sz w:val="22"/>
                <w:szCs w:val="22"/>
              </w:rPr>
            </w:pPr>
            <w:r w:rsidRPr="009E0601">
              <w:rPr>
                <w:sz w:val="22"/>
                <w:szCs w:val="22"/>
              </w:rPr>
              <w:t>250 egz.</w:t>
            </w:r>
          </w:p>
        </w:tc>
      </w:tr>
      <w:tr w:rsidR="00815C64" w:rsidRPr="000B2247" w:rsidTr="003803E5">
        <w:tc>
          <w:tcPr>
            <w:tcW w:w="436" w:type="dxa"/>
            <w:vAlign w:val="center"/>
          </w:tcPr>
          <w:p w:rsidR="00815C64" w:rsidRPr="00EB05ED" w:rsidRDefault="00815C64" w:rsidP="00C97692">
            <w:pPr>
              <w:spacing w:line="300" w:lineRule="exact"/>
              <w:rPr>
                <w:sz w:val="22"/>
                <w:szCs w:val="22"/>
              </w:rPr>
            </w:pPr>
            <w:r>
              <w:rPr>
                <w:sz w:val="22"/>
                <w:szCs w:val="22"/>
              </w:rPr>
              <w:t>5</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5A</w:t>
            </w:r>
          </w:p>
        </w:tc>
        <w:tc>
          <w:tcPr>
            <w:tcW w:w="5265" w:type="dxa"/>
            <w:vAlign w:val="center"/>
          </w:tcPr>
          <w:p w:rsidR="00774AA7" w:rsidRPr="00774AA7" w:rsidRDefault="00774AA7" w:rsidP="00C97692">
            <w:pPr>
              <w:spacing w:line="300" w:lineRule="exact"/>
              <w:rPr>
                <w:sz w:val="22"/>
                <w:szCs w:val="22"/>
              </w:rPr>
            </w:pPr>
            <w:r w:rsidRPr="00774AA7">
              <w:rPr>
                <w:sz w:val="22"/>
                <w:szCs w:val="22"/>
              </w:rPr>
              <w:t>Format: B5</w:t>
            </w:r>
            <w:r w:rsidR="0077463E">
              <w:rPr>
                <w:sz w:val="22"/>
                <w:szCs w:val="22"/>
              </w:rPr>
              <w:t>.</w:t>
            </w:r>
          </w:p>
          <w:p w:rsidR="00774AA7" w:rsidRPr="00774AA7" w:rsidRDefault="00774AA7" w:rsidP="00C97692">
            <w:pPr>
              <w:spacing w:line="300" w:lineRule="exact"/>
              <w:rPr>
                <w:sz w:val="22"/>
                <w:szCs w:val="22"/>
              </w:rPr>
            </w:pPr>
            <w:r w:rsidRPr="00774AA7">
              <w:rPr>
                <w:sz w:val="22"/>
                <w:szCs w:val="22"/>
              </w:rPr>
              <w:t>Objętość: 200 str</w:t>
            </w:r>
            <w:r>
              <w:rPr>
                <w:sz w:val="22"/>
                <w:szCs w:val="22"/>
              </w:rPr>
              <w:t>.</w:t>
            </w:r>
            <w:r w:rsidRPr="00774AA7">
              <w:rPr>
                <w:sz w:val="22"/>
                <w:szCs w:val="22"/>
              </w:rPr>
              <w:t xml:space="preserve"> Strony kolorowe: 50 Gramatura papieru: 90 g</w:t>
            </w:r>
            <w:r w:rsidR="0077463E">
              <w:rPr>
                <w:sz w:val="22"/>
                <w:szCs w:val="22"/>
              </w:rPr>
              <w:t>.</w:t>
            </w:r>
          </w:p>
          <w:p w:rsidR="00815C64" w:rsidRPr="00774AA7" w:rsidRDefault="00774AA7"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815C64" w:rsidP="00C97692">
            <w:pPr>
              <w:spacing w:line="300" w:lineRule="exact"/>
              <w:rPr>
                <w:sz w:val="22"/>
                <w:szCs w:val="22"/>
              </w:rPr>
            </w:pPr>
            <w:r w:rsidRPr="009E0601">
              <w:rPr>
                <w:sz w:val="22"/>
                <w:szCs w:val="22"/>
              </w:rPr>
              <w:t>200 egz</w:t>
            </w:r>
            <w:r w:rsidR="00C97692">
              <w:rPr>
                <w:sz w:val="22"/>
                <w:szCs w:val="22"/>
              </w:rPr>
              <w:t>.</w:t>
            </w:r>
          </w:p>
        </w:tc>
      </w:tr>
      <w:tr w:rsidR="00815C64" w:rsidRPr="000B2247" w:rsidTr="003803E5">
        <w:trPr>
          <w:trHeight w:val="1641"/>
        </w:trPr>
        <w:tc>
          <w:tcPr>
            <w:tcW w:w="436" w:type="dxa"/>
            <w:vAlign w:val="center"/>
          </w:tcPr>
          <w:p w:rsidR="00815C64" w:rsidRPr="00EB05ED" w:rsidRDefault="00815C64" w:rsidP="00C97692">
            <w:pPr>
              <w:spacing w:line="300" w:lineRule="exact"/>
              <w:rPr>
                <w:sz w:val="22"/>
                <w:szCs w:val="22"/>
              </w:rPr>
            </w:pPr>
            <w:r w:rsidRPr="00EB05ED">
              <w:rPr>
                <w:sz w:val="22"/>
                <w:szCs w:val="22"/>
              </w:rPr>
              <w:t>6</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6A</w:t>
            </w:r>
          </w:p>
        </w:tc>
        <w:tc>
          <w:tcPr>
            <w:tcW w:w="5265" w:type="dxa"/>
            <w:vAlign w:val="center"/>
          </w:tcPr>
          <w:p w:rsidR="00774AA7" w:rsidRPr="00774AA7" w:rsidRDefault="00774AA7" w:rsidP="00C97692">
            <w:pPr>
              <w:spacing w:line="300" w:lineRule="exact"/>
              <w:rPr>
                <w:sz w:val="22"/>
                <w:szCs w:val="22"/>
              </w:rPr>
            </w:pPr>
            <w:r w:rsidRPr="00774AA7">
              <w:rPr>
                <w:sz w:val="22"/>
                <w:szCs w:val="22"/>
              </w:rPr>
              <w:t>Format: B5</w:t>
            </w:r>
            <w:r w:rsidR="0077463E">
              <w:rPr>
                <w:sz w:val="22"/>
                <w:szCs w:val="22"/>
              </w:rPr>
              <w:t>.</w:t>
            </w:r>
          </w:p>
          <w:p w:rsidR="00774AA7" w:rsidRPr="00774AA7" w:rsidRDefault="00774AA7" w:rsidP="00C97692">
            <w:pPr>
              <w:spacing w:line="300" w:lineRule="exact"/>
              <w:rPr>
                <w:sz w:val="22"/>
                <w:szCs w:val="22"/>
              </w:rPr>
            </w:pPr>
            <w:r w:rsidRPr="00774AA7">
              <w:rPr>
                <w:sz w:val="22"/>
                <w:szCs w:val="22"/>
              </w:rPr>
              <w:t>Objętość: 150 str.</w:t>
            </w:r>
          </w:p>
          <w:p w:rsidR="00774AA7" w:rsidRPr="00774AA7" w:rsidRDefault="00774AA7" w:rsidP="00C97692">
            <w:pPr>
              <w:spacing w:line="300" w:lineRule="exact"/>
              <w:rPr>
                <w:sz w:val="22"/>
                <w:szCs w:val="22"/>
              </w:rPr>
            </w:pPr>
            <w:r w:rsidRPr="00774AA7">
              <w:rPr>
                <w:sz w:val="22"/>
                <w:szCs w:val="22"/>
              </w:rPr>
              <w:t>Strony kolorowe: 30 Gramatura papieru: 90 g</w:t>
            </w:r>
            <w:r w:rsidR="0077463E">
              <w:rPr>
                <w:sz w:val="22"/>
                <w:szCs w:val="22"/>
              </w:rPr>
              <w:t>.</w:t>
            </w:r>
          </w:p>
          <w:p w:rsidR="00815C64" w:rsidRPr="00774AA7" w:rsidRDefault="00774AA7"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815C64" w:rsidP="00C97692">
            <w:pPr>
              <w:spacing w:line="300" w:lineRule="exact"/>
              <w:rPr>
                <w:sz w:val="22"/>
                <w:szCs w:val="22"/>
              </w:rPr>
            </w:pPr>
            <w:r w:rsidRPr="009E0601">
              <w:rPr>
                <w:sz w:val="22"/>
                <w:szCs w:val="22"/>
              </w:rPr>
              <w:t>200 egz.</w:t>
            </w:r>
          </w:p>
        </w:tc>
      </w:tr>
      <w:tr w:rsidR="00815C64" w:rsidRPr="000B2247" w:rsidTr="003803E5">
        <w:trPr>
          <w:trHeight w:val="1402"/>
        </w:trPr>
        <w:tc>
          <w:tcPr>
            <w:tcW w:w="436" w:type="dxa"/>
            <w:vAlign w:val="center"/>
          </w:tcPr>
          <w:p w:rsidR="00815C64" w:rsidRPr="00EB05ED" w:rsidRDefault="00815C64" w:rsidP="00C97692">
            <w:pPr>
              <w:spacing w:line="300" w:lineRule="exact"/>
              <w:rPr>
                <w:sz w:val="22"/>
                <w:szCs w:val="22"/>
              </w:rPr>
            </w:pPr>
            <w:r w:rsidRPr="00EB05ED">
              <w:rPr>
                <w:sz w:val="22"/>
                <w:szCs w:val="22"/>
              </w:rPr>
              <w:t>7</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7A</w:t>
            </w:r>
          </w:p>
        </w:tc>
        <w:tc>
          <w:tcPr>
            <w:tcW w:w="5265" w:type="dxa"/>
            <w:vAlign w:val="center"/>
          </w:tcPr>
          <w:p w:rsidR="00774AA7" w:rsidRPr="00774AA7" w:rsidRDefault="00774AA7" w:rsidP="00C97692">
            <w:pPr>
              <w:rPr>
                <w:sz w:val="22"/>
                <w:szCs w:val="22"/>
              </w:rPr>
            </w:pPr>
            <w:r w:rsidRPr="00774AA7">
              <w:rPr>
                <w:sz w:val="22"/>
                <w:szCs w:val="22"/>
              </w:rPr>
              <w:t>Format: B5</w:t>
            </w:r>
            <w:r>
              <w:rPr>
                <w:sz w:val="22"/>
                <w:szCs w:val="22"/>
              </w:rPr>
              <w:t>.</w:t>
            </w:r>
          </w:p>
          <w:p w:rsidR="00774AA7" w:rsidRPr="00774AA7" w:rsidRDefault="00774AA7" w:rsidP="00C97692">
            <w:pPr>
              <w:rPr>
                <w:sz w:val="22"/>
                <w:szCs w:val="22"/>
              </w:rPr>
            </w:pPr>
            <w:r w:rsidRPr="00774AA7">
              <w:rPr>
                <w:sz w:val="22"/>
                <w:szCs w:val="22"/>
              </w:rPr>
              <w:t>Objętość: 80 str.</w:t>
            </w:r>
          </w:p>
          <w:p w:rsidR="00774AA7" w:rsidRPr="00774AA7" w:rsidRDefault="00774AA7" w:rsidP="00C97692">
            <w:pPr>
              <w:rPr>
                <w:sz w:val="22"/>
                <w:szCs w:val="22"/>
              </w:rPr>
            </w:pPr>
            <w:r w:rsidRPr="00774AA7">
              <w:rPr>
                <w:sz w:val="22"/>
                <w:szCs w:val="22"/>
              </w:rPr>
              <w:t>Strony kolorowe: 20 Gramatura papieru: 90 g</w:t>
            </w:r>
            <w:r w:rsidR="0077463E">
              <w:rPr>
                <w:sz w:val="22"/>
                <w:szCs w:val="22"/>
              </w:rPr>
              <w:t>.</w:t>
            </w:r>
          </w:p>
          <w:p w:rsidR="00815C64" w:rsidRPr="00774AA7" w:rsidRDefault="00774AA7" w:rsidP="00C97692">
            <w:pPr>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815C64" w:rsidP="00C97692">
            <w:pPr>
              <w:spacing w:line="300" w:lineRule="exact"/>
              <w:rPr>
                <w:sz w:val="22"/>
                <w:szCs w:val="22"/>
              </w:rPr>
            </w:pPr>
            <w:r w:rsidRPr="009E0601">
              <w:rPr>
                <w:sz w:val="22"/>
                <w:szCs w:val="22"/>
              </w:rPr>
              <w:t>200 egz.</w:t>
            </w:r>
          </w:p>
        </w:tc>
      </w:tr>
      <w:tr w:rsidR="00815C64" w:rsidRPr="000B2247" w:rsidTr="003803E5">
        <w:trPr>
          <w:trHeight w:val="1408"/>
        </w:trPr>
        <w:tc>
          <w:tcPr>
            <w:tcW w:w="436" w:type="dxa"/>
            <w:vAlign w:val="center"/>
          </w:tcPr>
          <w:p w:rsidR="00815C64" w:rsidRPr="00EB05ED" w:rsidRDefault="00815C64" w:rsidP="00C97692">
            <w:pPr>
              <w:spacing w:line="300" w:lineRule="exact"/>
              <w:rPr>
                <w:sz w:val="22"/>
                <w:szCs w:val="22"/>
              </w:rPr>
            </w:pPr>
            <w:r w:rsidRPr="00EB05ED">
              <w:rPr>
                <w:sz w:val="22"/>
                <w:szCs w:val="22"/>
              </w:rPr>
              <w:t>8</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8A</w:t>
            </w:r>
          </w:p>
        </w:tc>
        <w:tc>
          <w:tcPr>
            <w:tcW w:w="5265" w:type="dxa"/>
            <w:vAlign w:val="center"/>
          </w:tcPr>
          <w:p w:rsidR="00774AA7" w:rsidRPr="00774AA7" w:rsidRDefault="00774AA7" w:rsidP="00C97692">
            <w:pPr>
              <w:spacing w:line="300" w:lineRule="exact"/>
              <w:rPr>
                <w:sz w:val="22"/>
                <w:szCs w:val="22"/>
              </w:rPr>
            </w:pPr>
            <w:r w:rsidRPr="00774AA7">
              <w:rPr>
                <w:sz w:val="22"/>
                <w:szCs w:val="22"/>
              </w:rPr>
              <w:t>Format: B5</w:t>
            </w:r>
            <w:r w:rsidR="00322E33">
              <w:rPr>
                <w:sz w:val="22"/>
                <w:szCs w:val="22"/>
              </w:rPr>
              <w:t>.</w:t>
            </w:r>
          </w:p>
          <w:p w:rsidR="00774AA7" w:rsidRPr="00774AA7" w:rsidRDefault="00774AA7" w:rsidP="00C97692">
            <w:pPr>
              <w:spacing w:line="300" w:lineRule="exact"/>
              <w:rPr>
                <w:sz w:val="22"/>
                <w:szCs w:val="22"/>
              </w:rPr>
            </w:pPr>
            <w:r w:rsidRPr="00774AA7">
              <w:rPr>
                <w:sz w:val="22"/>
                <w:szCs w:val="22"/>
              </w:rPr>
              <w:t>Objętość: 250 str.</w:t>
            </w:r>
          </w:p>
          <w:p w:rsidR="00815C64" w:rsidRPr="00774AA7" w:rsidRDefault="00774AA7" w:rsidP="0077463E">
            <w:pPr>
              <w:spacing w:line="300" w:lineRule="exact"/>
              <w:rPr>
                <w:sz w:val="22"/>
                <w:szCs w:val="22"/>
              </w:rPr>
            </w:pPr>
            <w:r w:rsidRPr="00774AA7">
              <w:rPr>
                <w:sz w:val="22"/>
                <w:szCs w:val="22"/>
              </w:rPr>
              <w:t>Strony kolorowe: 40 Gramatura papieru: 90 g</w:t>
            </w:r>
            <w:r w:rsidR="0077463E">
              <w:rPr>
                <w:sz w:val="22"/>
                <w:szCs w:val="22"/>
              </w:rPr>
              <w:t xml:space="preserve">. </w:t>
            </w:r>
            <w:r w:rsidRPr="00774AA7">
              <w:rPr>
                <w:sz w:val="22"/>
                <w:szCs w:val="22"/>
              </w:rPr>
              <w:t>Rodzaj okładki: oprawa twarda 4+0</w:t>
            </w:r>
          </w:p>
        </w:tc>
        <w:tc>
          <w:tcPr>
            <w:tcW w:w="1080" w:type="dxa"/>
            <w:vAlign w:val="center"/>
          </w:tcPr>
          <w:p w:rsidR="00815C64" w:rsidRPr="009E0601" w:rsidRDefault="00322E33" w:rsidP="00C97692">
            <w:pPr>
              <w:spacing w:line="300" w:lineRule="exact"/>
              <w:rPr>
                <w:sz w:val="22"/>
                <w:szCs w:val="22"/>
              </w:rPr>
            </w:pPr>
            <w:r w:rsidRPr="009E0601">
              <w:rPr>
                <w:sz w:val="22"/>
                <w:szCs w:val="22"/>
              </w:rPr>
              <w:t>2</w:t>
            </w:r>
            <w:r w:rsidR="00815C64" w:rsidRPr="009E0601">
              <w:rPr>
                <w:sz w:val="22"/>
                <w:szCs w:val="22"/>
              </w:rPr>
              <w:t>00 egz.</w:t>
            </w:r>
          </w:p>
        </w:tc>
      </w:tr>
      <w:tr w:rsidR="00815C64" w:rsidRPr="000B2247" w:rsidTr="003803E5">
        <w:trPr>
          <w:trHeight w:val="1706"/>
        </w:trPr>
        <w:tc>
          <w:tcPr>
            <w:tcW w:w="436" w:type="dxa"/>
            <w:vAlign w:val="center"/>
          </w:tcPr>
          <w:p w:rsidR="00815C64" w:rsidRPr="00EB05ED" w:rsidRDefault="00815C64" w:rsidP="00C97692">
            <w:pPr>
              <w:spacing w:line="300" w:lineRule="exact"/>
              <w:rPr>
                <w:sz w:val="22"/>
                <w:szCs w:val="22"/>
              </w:rPr>
            </w:pPr>
            <w:r w:rsidRPr="00EB05ED">
              <w:rPr>
                <w:sz w:val="22"/>
                <w:szCs w:val="22"/>
              </w:rPr>
              <w:t>9</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9A</w:t>
            </w:r>
          </w:p>
        </w:tc>
        <w:tc>
          <w:tcPr>
            <w:tcW w:w="5265" w:type="dxa"/>
            <w:vAlign w:val="center"/>
          </w:tcPr>
          <w:p w:rsidR="00774AA7" w:rsidRPr="00774AA7" w:rsidRDefault="00774AA7" w:rsidP="00C97692">
            <w:pPr>
              <w:spacing w:line="300" w:lineRule="exact"/>
              <w:rPr>
                <w:sz w:val="22"/>
                <w:szCs w:val="22"/>
              </w:rPr>
            </w:pPr>
            <w:r w:rsidRPr="00774AA7">
              <w:rPr>
                <w:sz w:val="22"/>
                <w:szCs w:val="22"/>
              </w:rPr>
              <w:t>Format: B5.</w:t>
            </w:r>
          </w:p>
          <w:p w:rsidR="00774AA7" w:rsidRPr="00774AA7" w:rsidRDefault="00774AA7" w:rsidP="00C97692">
            <w:pPr>
              <w:spacing w:line="300" w:lineRule="exact"/>
              <w:rPr>
                <w:sz w:val="22"/>
                <w:szCs w:val="22"/>
              </w:rPr>
            </w:pPr>
            <w:r w:rsidRPr="00774AA7">
              <w:rPr>
                <w:sz w:val="22"/>
                <w:szCs w:val="22"/>
              </w:rPr>
              <w:t>Objętość: 550 str.</w:t>
            </w:r>
          </w:p>
          <w:p w:rsidR="00815C64" w:rsidRPr="00774AA7" w:rsidRDefault="00774AA7" w:rsidP="00C97692">
            <w:pPr>
              <w:spacing w:line="300" w:lineRule="exact"/>
              <w:rPr>
                <w:sz w:val="22"/>
                <w:szCs w:val="22"/>
              </w:rPr>
            </w:pPr>
            <w:r w:rsidRPr="00774AA7">
              <w:rPr>
                <w:sz w:val="22"/>
                <w:szCs w:val="22"/>
              </w:rPr>
              <w:t>Strony kolorowe: 200 Gramatura papieru: 90 g</w:t>
            </w:r>
            <w:r w:rsidR="0077463E">
              <w:rPr>
                <w:sz w:val="22"/>
                <w:szCs w:val="22"/>
              </w:rPr>
              <w:t>.</w:t>
            </w:r>
            <w:r w:rsidRPr="00774AA7">
              <w:t xml:space="preserve"> Rodzaj okładki: 4+0 karton 300 g + obwoluta jednostronnie foliowana</w:t>
            </w:r>
            <w:r w:rsidR="0077463E">
              <w:t>.</w:t>
            </w:r>
          </w:p>
        </w:tc>
        <w:tc>
          <w:tcPr>
            <w:tcW w:w="1080" w:type="dxa"/>
            <w:vAlign w:val="center"/>
          </w:tcPr>
          <w:p w:rsidR="00815C64" w:rsidRPr="009E0601" w:rsidRDefault="00815C64" w:rsidP="00C97692">
            <w:pPr>
              <w:spacing w:line="300" w:lineRule="exact"/>
              <w:rPr>
                <w:sz w:val="22"/>
                <w:szCs w:val="22"/>
              </w:rPr>
            </w:pPr>
            <w:r w:rsidRPr="009E0601">
              <w:rPr>
                <w:sz w:val="22"/>
                <w:szCs w:val="22"/>
              </w:rPr>
              <w:t>150 egz.</w:t>
            </w:r>
          </w:p>
        </w:tc>
      </w:tr>
      <w:tr w:rsidR="00815C64" w:rsidRPr="000B2247" w:rsidTr="003803E5">
        <w:trPr>
          <w:trHeight w:val="1399"/>
        </w:trPr>
        <w:tc>
          <w:tcPr>
            <w:tcW w:w="436" w:type="dxa"/>
            <w:vAlign w:val="center"/>
          </w:tcPr>
          <w:p w:rsidR="00815C64" w:rsidRPr="00EB05ED" w:rsidRDefault="00815C64" w:rsidP="00C97692">
            <w:pPr>
              <w:spacing w:line="300" w:lineRule="exact"/>
              <w:rPr>
                <w:sz w:val="22"/>
                <w:szCs w:val="22"/>
              </w:rPr>
            </w:pPr>
            <w:r w:rsidRPr="00EB05ED">
              <w:rPr>
                <w:sz w:val="22"/>
                <w:szCs w:val="22"/>
              </w:rPr>
              <w:t>10</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10A</w:t>
            </w:r>
          </w:p>
        </w:tc>
        <w:tc>
          <w:tcPr>
            <w:tcW w:w="5265" w:type="dxa"/>
            <w:vAlign w:val="center"/>
          </w:tcPr>
          <w:p w:rsidR="00774AA7" w:rsidRPr="00774AA7" w:rsidRDefault="00774AA7" w:rsidP="00C97692">
            <w:pPr>
              <w:rPr>
                <w:sz w:val="22"/>
                <w:szCs w:val="22"/>
              </w:rPr>
            </w:pPr>
            <w:r w:rsidRPr="00774AA7">
              <w:rPr>
                <w:sz w:val="22"/>
                <w:szCs w:val="22"/>
              </w:rPr>
              <w:t>Format: B5.</w:t>
            </w:r>
          </w:p>
          <w:p w:rsidR="00774AA7" w:rsidRPr="00774AA7" w:rsidRDefault="00774AA7" w:rsidP="00C97692">
            <w:pPr>
              <w:rPr>
                <w:sz w:val="22"/>
                <w:szCs w:val="22"/>
              </w:rPr>
            </w:pPr>
            <w:r w:rsidRPr="00774AA7">
              <w:rPr>
                <w:sz w:val="22"/>
                <w:szCs w:val="22"/>
              </w:rPr>
              <w:t>Objętość: 100 str.</w:t>
            </w:r>
          </w:p>
          <w:p w:rsidR="00774AA7" w:rsidRPr="00774AA7" w:rsidRDefault="00774AA7" w:rsidP="00C97692">
            <w:pPr>
              <w:rPr>
                <w:sz w:val="22"/>
                <w:szCs w:val="22"/>
              </w:rPr>
            </w:pPr>
            <w:r w:rsidRPr="00774AA7">
              <w:rPr>
                <w:sz w:val="22"/>
                <w:szCs w:val="22"/>
              </w:rPr>
              <w:t>Strony kolorowe: 100 Gramatura papieru: 90 g</w:t>
            </w:r>
            <w:r w:rsidR="0077463E">
              <w:rPr>
                <w:sz w:val="22"/>
                <w:szCs w:val="22"/>
              </w:rPr>
              <w:t>.</w:t>
            </w:r>
          </w:p>
          <w:p w:rsidR="00815C64" w:rsidRPr="00774AA7" w:rsidRDefault="00774AA7" w:rsidP="00C97692">
            <w:pPr>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9E0601" w:rsidP="00C97692">
            <w:pPr>
              <w:spacing w:line="300" w:lineRule="exact"/>
              <w:rPr>
                <w:sz w:val="22"/>
                <w:szCs w:val="22"/>
              </w:rPr>
            </w:pPr>
            <w:r w:rsidRPr="009E0601">
              <w:rPr>
                <w:sz w:val="22"/>
                <w:szCs w:val="22"/>
              </w:rPr>
              <w:t>2</w:t>
            </w:r>
            <w:r w:rsidR="00815C64" w:rsidRPr="009E0601">
              <w:rPr>
                <w:sz w:val="22"/>
                <w:szCs w:val="22"/>
              </w:rPr>
              <w:t>00 egz.</w:t>
            </w:r>
          </w:p>
        </w:tc>
      </w:tr>
      <w:tr w:rsidR="00815C64" w:rsidRPr="000B2247" w:rsidTr="003803E5">
        <w:trPr>
          <w:trHeight w:val="1688"/>
        </w:trPr>
        <w:tc>
          <w:tcPr>
            <w:tcW w:w="436" w:type="dxa"/>
            <w:vAlign w:val="center"/>
          </w:tcPr>
          <w:p w:rsidR="00815C64" w:rsidRPr="00EB05ED" w:rsidRDefault="00815C64" w:rsidP="00C97692">
            <w:pPr>
              <w:spacing w:line="300" w:lineRule="exact"/>
              <w:rPr>
                <w:sz w:val="22"/>
                <w:szCs w:val="22"/>
              </w:rPr>
            </w:pPr>
            <w:r w:rsidRPr="00EB05ED">
              <w:rPr>
                <w:sz w:val="22"/>
                <w:szCs w:val="22"/>
              </w:rPr>
              <w:t>11</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11A</w:t>
            </w:r>
          </w:p>
        </w:tc>
        <w:tc>
          <w:tcPr>
            <w:tcW w:w="5265" w:type="dxa"/>
            <w:vAlign w:val="center"/>
          </w:tcPr>
          <w:p w:rsidR="00774AA7" w:rsidRPr="00774AA7" w:rsidRDefault="00774AA7" w:rsidP="00C97692">
            <w:pPr>
              <w:spacing w:line="300" w:lineRule="exact"/>
              <w:rPr>
                <w:sz w:val="22"/>
                <w:szCs w:val="22"/>
              </w:rPr>
            </w:pPr>
            <w:r w:rsidRPr="00774AA7">
              <w:rPr>
                <w:sz w:val="22"/>
                <w:szCs w:val="22"/>
              </w:rPr>
              <w:t>Format: B5.</w:t>
            </w:r>
          </w:p>
          <w:p w:rsidR="00774AA7" w:rsidRPr="00774AA7" w:rsidRDefault="00774AA7" w:rsidP="00C97692">
            <w:pPr>
              <w:spacing w:line="300" w:lineRule="exact"/>
              <w:rPr>
                <w:sz w:val="22"/>
                <w:szCs w:val="22"/>
              </w:rPr>
            </w:pPr>
            <w:r w:rsidRPr="00774AA7">
              <w:rPr>
                <w:sz w:val="22"/>
                <w:szCs w:val="22"/>
              </w:rPr>
              <w:t>Objętość: 200 str.</w:t>
            </w:r>
          </w:p>
          <w:p w:rsidR="00774AA7" w:rsidRPr="00774AA7" w:rsidRDefault="00774AA7" w:rsidP="00C97692">
            <w:pPr>
              <w:spacing w:line="300" w:lineRule="exact"/>
              <w:rPr>
                <w:sz w:val="22"/>
                <w:szCs w:val="22"/>
              </w:rPr>
            </w:pPr>
            <w:r w:rsidRPr="00774AA7">
              <w:rPr>
                <w:sz w:val="22"/>
                <w:szCs w:val="22"/>
              </w:rPr>
              <w:t>Strony kolorowe: 50 Gramatura papieru: 90 g</w:t>
            </w:r>
            <w:r w:rsidR="0077463E">
              <w:rPr>
                <w:sz w:val="22"/>
                <w:szCs w:val="22"/>
              </w:rPr>
              <w:t>.</w:t>
            </w:r>
          </w:p>
          <w:p w:rsidR="00815C64" w:rsidRPr="00774AA7" w:rsidRDefault="00774AA7"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9E0601" w:rsidP="00C97692">
            <w:pPr>
              <w:spacing w:line="300" w:lineRule="exact"/>
              <w:rPr>
                <w:sz w:val="22"/>
                <w:szCs w:val="22"/>
              </w:rPr>
            </w:pPr>
            <w:r w:rsidRPr="009E0601">
              <w:rPr>
                <w:sz w:val="22"/>
                <w:szCs w:val="22"/>
              </w:rPr>
              <w:t>2</w:t>
            </w:r>
            <w:r w:rsidR="00815C64" w:rsidRPr="009E0601">
              <w:rPr>
                <w:sz w:val="22"/>
                <w:szCs w:val="22"/>
              </w:rPr>
              <w:t>00 egz.</w:t>
            </w:r>
          </w:p>
        </w:tc>
      </w:tr>
      <w:tr w:rsidR="00815C64" w:rsidRPr="000B2247" w:rsidTr="003803E5">
        <w:trPr>
          <w:trHeight w:val="1556"/>
        </w:trPr>
        <w:tc>
          <w:tcPr>
            <w:tcW w:w="436" w:type="dxa"/>
            <w:vAlign w:val="center"/>
          </w:tcPr>
          <w:p w:rsidR="00815C64" w:rsidRPr="00EB05ED" w:rsidRDefault="00815C64" w:rsidP="00C97692">
            <w:pPr>
              <w:spacing w:line="300" w:lineRule="exact"/>
              <w:rPr>
                <w:sz w:val="22"/>
                <w:szCs w:val="22"/>
              </w:rPr>
            </w:pPr>
            <w:r w:rsidRPr="00EB05ED">
              <w:rPr>
                <w:sz w:val="22"/>
                <w:szCs w:val="22"/>
              </w:rPr>
              <w:t>12</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12A</w:t>
            </w:r>
          </w:p>
        </w:tc>
        <w:tc>
          <w:tcPr>
            <w:tcW w:w="5265" w:type="dxa"/>
            <w:vAlign w:val="center"/>
          </w:tcPr>
          <w:p w:rsidR="00774AA7" w:rsidRPr="00774AA7" w:rsidRDefault="00774AA7" w:rsidP="00C97692">
            <w:pPr>
              <w:spacing w:line="300" w:lineRule="exact"/>
              <w:rPr>
                <w:sz w:val="22"/>
                <w:szCs w:val="22"/>
              </w:rPr>
            </w:pPr>
            <w:r w:rsidRPr="00774AA7">
              <w:rPr>
                <w:sz w:val="22"/>
                <w:szCs w:val="22"/>
              </w:rPr>
              <w:t>Format: B5.</w:t>
            </w:r>
          </w:p>
          <w:p w:rsidR="00774AA7" w:rsidRPr="00774AA7" w:rsidRDefault="00774AA7" w:rsidP="00C97692">
            <w:pPr>
              <w:spacing w:line="300" w:lineRule="exact"/>
              <w:rPr>
                <w:sz w:val="22"/>
                <w:szCs w:val="22"/>
              </w:rPr>
            </w:pPr>
            <w:r w:rsidRPr="00774AA7">
              <w:rPr>
                <w:sz w:val="22"/>
                <w:szCs w:val="22"/>
              </w:rPr>
              <w:t>Objętość: 200 str.</w:t>
            </w:r>
          </w:p>
          <w:p w:rsidR="00774AA7" w:rsidRPr="00774AA7" w:rsidRDefault="00774AA7" w:rsidP="00C97692">
            <w:pPr>
              <w:spacing w:line="300" w:lineRule="exact"/>
              <w:rPr>
                <w:sz w:val="22"/>
                <w:szCs w:val="22"/>
              </w:rPr>
            </w:pPr>
            <w:r w:rsidRPr="00774AA7">
              <w:rPr>
                <w:sz w:val="22"/>
                <w:szCs w:val="22"/>
              </w:rPr>
              <w:t>Strony kolorowe: 50 Gramatura papieru: 90 g</w:t>
            </w:r>
            <w:r w:rsidR="0077463E">
              <w:rPr>
                <w:sz w:val="22"/>
                <w:szCs w:val="22"/>
              </w:rPr>
              <w:t>.</w:t>
            </w:r>
          </w:p>
          <w:p w:rsidR="00815C64" w:rsidRPr="00774AA7" w:rsidRDefault="00774AA7"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815C64" w:rsidP="00C97692">
            <w:pPr>
              <w:spacing w:line="300" w:lineRule="exact"/>
              <w:rPr>
                <w:sz w:val="22"/>
                <w:szCs w:val="22"/>
              </w:rPr>
            </w:pPr>
            <w:r w:rsidRPr="009E0601">
              <w:rPr>
                <w:sz w:val="22"/>
                <w:szCs w:val="22"/>
              </w:rPr>
              <w:t>200 egz.</w:t>
            </w:r>
          </w:p>
        </w:tc>
      </w:tr>
      <w:tr w:rsidR="00815C64" w:rsidRPr="000B2247" w:rsidTr="003803E5">
        <w:trPr>
          <w:trHeight w:val="1692"/>
        </w:trPr>
        <w:tc>
          <w:tcPr>
            <w:tcW w:w="436" w:type="dxa"/>
            <w:vAlign w:val="center"/>
          </w:tcPr>
          <w:p w:rsidR="00815C64" w:rsidRPr="00EB05ED" w:rsidRDefault="00815C64" w:rsidP="00C97692">
            <w:pPr>
              <w:spacing w:line="300" w:lineRule="exact"/>
              <w:rPr>
                <w:sz w:val="22"/>
                <w:szCs w:val="22"/>
              </w:rPr>
            </w:pPr>
            <w:r w:rsidRPr="00EB05ED">
              <w:rPr>
                <w:sz w:val="22"/>
                <w:szCs w:val="22"/>
              </w:rPr>
              <w:t>13</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13A</w:t>
            </w:r>
          </w:p>
        </w:tc>
        <w:tc>
          <w:tcPr>
            <w:tcW w:w="5265" w:type="dxa"/>
            <w:vAlign w:val="center"/>
          </w:tcPr>
          <w:p w:rsidR="00774AA7" w:rsidRPr="00774AA7" w:rsidRDefault="00774AA7" w:rsidP="00C97692">
            <w:pPr>
              <w:spacing w:line="300" w:lineRule="exact"/>
              <w:rPr>
                <w:sz w:val="22"/>
                <w:szCs w:val="22"/>
              </w:rPr>
            </w:pPr>
            <w:r w:rsidRPr="00774AA7">
              <w:rPr>
                <w:sz w:val="22"/>
                <w:szCs w:val="22"/>
              </w:rPr>
              <w:t>Format: B5.</w:t>
            </w:r>
          </w:p>
          <w:p w:rsidR="00774AA7" w:rsidRPr="00774AA7" w:rsidRDefault="00774AA7" w:rsidP="00C97692">
            <w:pPr>
              <w:spacing w:line="300" w:lineRule="exact"/>
              <w:rPr>
                <w:sz w:val="22"/>
                <w:szCs w:val="22"/>
              </w:rPr>
            </w:pPr>
            <w:r w:rsidRPr="00774AA7">
              <w:rPr>
                <w:sz w:val="22"/>
                <w:szCs w:val="22"/>
              </w:rPr>
              <w:t>Objętość: 200 str.</w:t>
            </w:r>
          </w:p>
          <w:p w:rsidR="00774AA7" w:rsidRPr="00774AA7" w:rsidRDefault="00774AA7" w:rsidP="00C97692">
            <w:pPr>
              <w:spacing w:line="300" w:lineRule="exact"/>
              <w:rPr>
                <w:sz w:val="22"/>
                <w:szCs w:val="22"/>
              </w:rPr>
            </w:pPr>
            <w:r w:rsidRPr="00774AA7">
              <w:rPr>
                <w:sz w:val="22"/>
                <w:szCs w:val="22"/>
              </w:rPr>
              <w:t>Strony kolorowe: 50 Gramatura papieru: 90 g</w:t>
            </w:r>
            <w:r w:rsidR="0077463E">
              <w:rPr>
                <w:sz w:val="22"/>
                <w:szCs w:val="22"/>
              </w:rPr>
              <w:t>.</w:t>
            </w:r>
          </w:p>
          <w:p w:rsidR="00815C64" w:rsidRPr="00774AA7" w:rsidRDefault="00774AA7"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815C64" w:rsidP="00C97692">
            <w:pPr>
              <w:spacing w:line="300" w:lineRule="exact"/>
              <w:rPr>
                <w:sz w:val="22"/>
                <w:szCs w:val="22"/>
              </w:rPr>
            </w:pPr>
            <w:r w:rsidRPr="009E0601">
              <w:rPr>
                <w:sz w:val="22"/>
                <w:szCs w:val="22"/>
              </w:rPr>
              <w:t>200 egz.</w:t>
            </w:r>
          </w:p>
        </w:tc>
      </w:tr>
      <w:tr w:rsidR="00815C64" w:rsidRPr="000B2247" w:rsidTr="003803E5">
        <w:trPr>
          <w:trHeight w:val="1688"/>
        </w:trPr>
        <w:tc>
          <w:tcPr>
            <w:tcW w:w="436" w:type="dxa"/>
            <w:vAlign w:val="center"/>
          </w:tcPr>
          <w:p w:rsidR="00815C64" w:rsidRPr="00EB05ED" w:rsidRDefault="00815C64" w:rsidP="00C97692">
            <w:pPr>
              <w:spacing w:line="300" w:lineRule="exact"/>
              <w:rPr>
                <w:sz w:val="22"/>
                <w:szCs w:val="22"/>
              </w:rPr>
            </w:pPr>
            <w:r w:rsidRPr="00EB05ED">
              <w:rPr>
                <w:sz w:val="22"/>
                <w:szCs w:val="22"/>
              </w:rPr>
              <w:t>14</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14A</w:t>
            </w:r>
          </w:p>
        </w:tc>
        <w:tc>
          <w:tcPr>
            <w:tcW w:w="5265" w:type="dxa"/>
            <w:vAlign w:val="center"/>
          </w:tcPr>
          <w:p w:rsidR="00774AA7" w:rsidRPr="00774AA7" w:rsidRDefault="00774AA7" w:rsidP="00C97692">
            <w:pPr>
              <w:spacing w:line="300" w:lineRule="exact"/>
              <w:rPr>
                <w:sz w:val="22"/>
                <w:szCs w:val="22"/>
              </w:rPr>
            </w:pPr>
            <w:r w:rsidRPr="00774AA7">
              <w:rPr>
                <w:sz w:val="22"/>
                <w:szCs w:val="22"/>
              </w:rPr>
              <w:t>Format: B5.</w:t>
            </w:r>
          </w:p>
          <w:p w:rsidR="00774AA7" w:rsidRPr="00774AA7" w:rsidRDefault="00774AA7" w:rsidP="00C97692">
            <w:pPr>
              <w:spacing w:line="300" w:lineRule="exact"/>
              <w:rPr>
                <w:sz w:val="22"/>
                <w:szCs w:val="22"/>
              </w:rPr>
            </w:pPr>
            <w:r w:rsidRPr="00774AA7">
              <w:rPr>
                <w:sz w:val="22"/>
                <w:szCs w:val="22"/>
              </w:rPr>
              <w:t>Objętość: 200 str.</w:t>
            </w:r>
          </w:p>
          <w:p w:rsidR="00774AA7" w:rsidRPr="00774AA7" w:rsidRDefault="00774AA7" w:rsidP="00C97692">
            <w:pPr>
              <w:spacing w:line="300" w:lineRule="exact"/>
              <w:rPr>
                <w:sz w:val="22"/>
                <w:szCs w:val="22"/>
              </w:rPr>
            </w:pPr>
            <w:r w:rsidRPr="00774AA7">
              <w:rPr>
                <w:sz w:val="22"/>
                <w:szCs w:val="22"/>
              </w:rPr>
              <w:t>Strony kolorowe: 50 Gramatura papieru: 90 g</w:t>
            </w:r>
            <w:r w:rsidR="0077463E">
              <w:rPr>
                <w:sz w:val="22"/>
                <w:szCs w:val="22"/>
              </w:rPr>
              <w:t>.</w:t>
            </w:r>
          </w:p>
          <w:p w:rsidR="00815C64" w:rsidRPr="00774AA7" w:rsidRDefault="00774AA7"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815C64" w:rsidP="00C97692">
            <w:pPr>
              <w:spacing w:line="300" w:lineRule="exact"/>
              <w:rPr>
                <w:sz w:val="22"/>
                <w:szCs w:val="22"/>
              </w:rPr>
            </w:pPr>
            <w:r w:rsidRPr="009E0601">
              <w:rPr>
                <w:sz w:val="22"/>
                <w:szCs w:val="22"/>
              </w:rPr>
              <w:t>200 egz.</w:t>
            </w:r>
          </w:p>
        </w:tc>
      </w:tr>
      <w:tr w:rsidR="00815C64" w:rsidRPr="000B2247" w:rsidTr="003803E5">
        <w:trPr>
          <w:trHeight w:val="1698"/>
        </w:trPr>
        <w:tc>
          <w:tcPr>
            <w:tcW w:w="436" w:type="dxa"/>
            <w:vAlign w:val="center"/>
          </w:tcPr>
          <w:p w:rsidR="00815C64" w:rsidRPr="00EB05ED" w:rsidRDefault="00815C64" w:rsidP="00C97692">
            <w:pPr>
              <w:spacing w:line="300" w:lineRule="exact"/>
              <w:rPr>
                <w:sz w:val="22"/>
                <w:szCs w:val="22"/>
              </w:rPr>
            </w:pPr>
            <w:r>
              <w:rPr>
                <w:sz w:val="22"/>
                <w:szCs w:val="22"/>
              </w:rPr>
              <w:t>15</w:t>
            </w:r>
          </w:p>
        </w:tc>
        <w:tc>
          <w:tcPr>
            <w:tcW w:w="2613" w:type="dxa"/>
            <w:vAlign w:val="center"/>
          </w:tcPr>
          <w:p w:rsidR="00815C64" w:rsidRPr="00774AA7" w:rsidRDefault="00815C64" w:rsidP="00C97692">
            <w:pPr>
              <w:spacing w:line="300" w:lineRule="exact"/>
              <w:rPr>
                <w:sz w:val="22"/>
                <w:szCs w:val="22"/>
              </w:rPr>
            </w:pPr>
            <w:r w:rsidRPr="00774AA7">
              <w:rPr>
                <w:sz w:val="22"/>
                <w:szCs w:val="22"/>
              </w:rPr>
              <w:t>Wydawnictwo zwarte 15A</w:t>
            </w:r>
          </w:p>
        </w:tc>
        <w:tc>
          <w:tcPr>
            <w:tcW w:w="5265" w:type="dxa"/>
            <w:vAlign w:val="center"/>
          </w:tcPr>
          <w:p w:rsidR="00774AA7" w:rsidRPr="00774AA7" w:rsidRDefault="00774AA7" w:rsidP="00C97692">
            <w:pPr>
              <w:spacing w:line="300" w:lineRule="exact"/>
              <w:rPr>
                <w:sz w:val="22"/>
                <w:szCs w:val="22"/>
              </w:rPr>
            </w:pPr>
            <w:r w:rsidRPr="00774AA7">
              <w:rPr>
                <w:sz w:val="22"/>
                <w:szCs w:val="22"/>
              </w:rPr>
              <w:t>Format: B5.</w:t>
            </w:r>
          </w:p>
          <w:p w:rsidR="00774AA7" w:rsidRPr="00774AA7" w:rsidRDefault="00774AA7" w:rsidP="00C97692">
            <w:pPr>
              <w:spacing w:line="300" w:lineRule="exact"/>
              <w:rPr>
                <w:sz w:val="22"/>
                <w:szCs w:val="22"/>
              </w:rPr>
            </w:pPr>
            <w:r w:rsidRPr="00774AA7">
              <w:rPr>
                <w:sz w:val="22"/>
                <w:szCs w:val="22"/>
              </w:rPr>
              <w:t>Objętość: 200 str.</w:t>
            </w:r>
          </w:p>
          <w:p w:rsidR="00774AA7" w:rsidRPr="00774AA7" w:rsidRDefault="00774AA7" w:rsidP="00C97692">
            <w:pPr>
              <w:spacing w:line="300" w:lineRule="exact"/>
              <w:rPr>
                <w:sz w:val="22"/>
                <w:szCs w:val="22"/>
              </w:rPr>
            </w:pPr>
            <w:r w:rsidRPr="00774AA7">
              <w:rPr>
                <w:sz w:val="22"/>
                <w:szCs w:val="22"/>
              </w:rPr>
              <w:t>Strony kolorowe: 50 Gramatura papieru: 90 g</w:t>
            </w:r>
            <w:r w:rsidR="0077463E">
              <w:rPr>
                <w:sz w:val="22"/>
                <w:szCs w:val="22"/>
              </w:rPr>
              <w:t>.</w:t>
            </w:r>
          </w:p>
          <w:p w:rsidR="00815C64" w:rsidRPr="00774AA7" w:rsidRDefault="00774AA7" w:rsidP="00C97692">
            <w:pPr>
              <w:spacing w:line="300" w:lineRule="exact"/>
              <w:rPr>
                <w:sz w:val="22"/>
                <w:szCs w:val="22"/>
              </w:rPr>
            </w:pPr>
            <w:r w:rsidRPr="00774AA7">
              <w:rPr>
                <w:sz w:val="22"/>
                <w:szCs w:val="22"/>
              </w:rPr>
              <w:t>Rodzaj okładki: 4+0 karton 300 g jednostronnie foliowany</w:t>
            </w:r>
            <w:r w:rsidR="0077463E">
              <w:rPr>
                <w:sz w:val="22"/>
                <w:szCs w:val="22"/>
              </w:rPr>
              <w:t>.</w:t>
            </w:r>
          </w:p>
        </w:tc>
        <w:tc>
          <w:tcPr>
            <w:tcW w:w="1080" w:type="dxa"/>
            <w:vAlign w:val="center"/>
          </w:tcPr>
          <w:p w:rsidR="00815C64" w:rsidRPr="009E0601" w:rsidRDefault="00815C64" w:rsidP="00C97692">
            <w:pPr>
              <w:spacing w:line="300" w:lineRule="exact"/>
              <w:rPr>
                <w:sz w:val="22"/>
                <w:szCs w:val="22"/>
              </w:rPr>
            </w:pPr>
            <w:r w:rsidRPr="009E0601">
              <w:rPr>
                <w:sz w:val="22"/>
                <w:szCs w:val="22"/>
              </w:rPr>
              <w:t>200 egz.</w:t>
            </w:r>
          </w:p>
        </w:tc>
      </w:tr>
      <w:tr w:rsidR="00815C64" w:rsidRPr="000B2247" w:rsidTr="003803E5">
        <w:trPr>
          <w:trHeight w:val="699"/>
        </w:trPr>
        <w:tc>
          <w:tcPr>
            <w:tcW w:w="436" w:type="dxa"/>
            <w:vAlign w:val="center"/>
          </w:tcPr>
          <w:p w:rsidR="00815C64" w:rsidRPr="00EB05ED" w:rsidRDefault="00815C64" w:rsidP="00C97692">
            <w:pPr>
              <w:spacing w:line="300" w:lineRule="exact"/>
              <w:rPr>
                <w:sz w:val="22"/>
                <w:szCs w:val="22"/>
              </w:rPr>
            </w:pPr>
            <w:r w:rsidRPr="00EB05ED">
              <w:rPr>
                <w:sz w:val="22"/>
                <w:szCs w:val="22"/>
              </w:rPr>
              <w:t>1</w:t>
            </w:r>
            <w:r>
              <w:rPr>
                <w:sz w:val="22"/>
                <w:szCs w:val="22"/>
              </w:rPr>
              <w:t>6</w:t>
            </w:r>
          </w:p>
        </w:tc>
        <w:tc>
          <w:tcPr>
            <w:tcW w:w="2613" w:type="dxa"/>
            <w:vAlign w:val="center"/>
          </w:tcPr>
          <w:p w:rsidR="00815C64" w:rsidRPr="00774AA7" w:rsidRDefault="00815C64" w:rsidP="00C97692">
            <w:pPr>
              <w:spacing w:line="300" w:lineRule="exact"/>
              <w:rPr>
                <w:sz w:val="22"/>
                <w:szCs w:val="22"/>
              </w:rPr>
            </w:pPr>
            <w:r w:rsidRPr="00774AA7">
              <w:rPr>
                <w:sz w:val="22"/>
                <w:szCs w:val="22"/>
              </w:rPr>
              <w:t>Wizytówki jednostronne drukowane po 100 szt</w:t>
            </w:r>
            <w:r w:rsidR="008017BB">
              <w:rPr>
                <w:sz w:val="22"/>
                <w:szCs w:val="22"/>
              </w:rPr>
              <w:t>.</w:t>
            </w:r>
          </w:p>
        </w:tc>
        <w:tc>
          <w:tcPr>
            <w:tcW w:w="5265" w:type="dxa"/>
            <w:vAlign w:val="center"/>
          </w:tcPr>
          <w:p w:rsidR="00815C64" w:rsidRPr="00774AA7" w:rsidRDefault="003A7EB0" w:rsidP="00C97692">
            <w:pPr>
              <w:spacing w:line="300" w:lineRule="exact"/>
              <w:rPr>
                <w:sz w:val="22"/>
                <w:szCs w:val="22"/>
              </w:rPr>
            </w:pPr>
            <w:r>
              <w:rPr>
                <w:sz w:val="22"/>
                <w:szCs w:val="22"/>
              </w:rPr>
              <w:t>Papier 300 g. niefoliowany.</w:t>
            </w:r>
          </w:p>
        </w:tc>
        <w:tc>
          <w:tcPr>
            <w:tcW w:w="1080" w:type="dxa"/>
            <w:vAlign w:val="center"/>
          </w:tcPr>
          <w:p w:rsidR="00815C64" w:rsidRPr="009E0601" w:rsidRDefault="00815C64" w:rsidP="00C97692">
            <w:pPr>
              <w:spacing w:line="300" w:lineRule="exact"/>
              <w:rPr>
                <w:sz w:val="22"/>
                <w:szCs w:val="22"/>
              </w:rPr>
            </w:pPr>
            <w:r w:rsidRPr="009E0601">
              <w:rPr>
                <w:sz w:val="22"/>
                <w:szCs w:val="22"/>
              </w:rPr>
              <w:t xml:space="preserve">2 </w:t>
            </w:r>
            <w:r w:rsidR="00774AA7" w:rsidRPr="009E0601">
              <w:rPr>
                <w:sz w:val="22"/>
                <w:szCs w:val="22"/>
              </w:rPr>
              <w:t>0</w:t>
            </w:r>
            <w:r w:rsidRPr="009E0601">
              <w:rPr>
                <w:sz w:val="22"/>
                <w:szCs w:val="22"/>
              </w:rPr>
              <w:t>00 szt.</w:t>
            </w:r>
          </w:p>
        </w:tc>
      </w:tr>
      <w:tr w:rsidR="00815C64" w:rsidRPr="000B2247" w:rsidTr="003803E5">
        <w:trPr>
          <w:trHeight w:val="835"/>
        </w:trPr>
        <w:tc>
          <w:tcPr>
            <w:tcW w:w="436" w:type="dxa"/>
            <w:vAlign w:val="center"/>
          </w:tcPr>
          <w:p w:rsidR="00815C64" w:rsidRPr="00EB05ED" w:rsidRDefault="00815C64" w:rsidP="00C97692">
            <w:pPr>
              <w:spacing w:line="300" w:lineRule="exact"/>
              <w:rPr>
                <w:sz w:val="22"/>
                <w:szCs w:val="22"/>
              </w:rPr>
            </w:pPr>
            <w:r>
              <w:rPr>
                <w:sz w:val="22"/>
                <w:szCs w:val="22"/>
              </w:rPr>
              <w:t>17</w:t>
            </w:r>
          </w:p>
        </w:tc>
        <w:tc>
          <w:tcPr>
            <w:tcW w:w="2613" w:type="dxa"/>
            <w:vAlign w:val="center"/>
          </w:tcPr>
          <w:p w:rsidR="00815C64" w:rsidRPr="00774AA7" w:rsidRDefault="00815C64" w:rsidP="00C97692">
            <w:pPr>
              <w:spacing w:line="300" w:lineRule="exact"/>
              <w:rPr>
                <w:sz w:val="22"/>
                <w:szCs w:val="22"/>
              </w:rPr>
            </w:pPr>
            <w:r w:rsidRPr="00774AA7">
              <w:rPr>
                <w:sz w:val="22"/>
                <w:szCs w:val="22"/>
              </w:rPr>
              <w:t>Wizytówki dwustronne drukowane po 100 szt</w:t>
            </w:r>
            <w:r w:rsidR="008017BB">
              <w:rPr>
                <w:sz w:val="22"/>
                <w:szCs w:val="22"/>
              </w:rPr>
              <w:t>.</w:t>
            </w:r>
          </w:p>
        </w:tc>
        <w:tc>
          <w:tcPr>
            <w:tcW w:w="5265" w:type="dxa"/>
            <w:vAlign w:val="center"/>
          </w:tcPr>
          <w:p w:rsidR="00815C64" w:rsidRPr="00774AA7" w:rsidRDefault="003A7EB0" w:rsidP="00C97692">
            <w:pPr>
              <w:spacing w:line="300" w:lineRule="exact"/>
              <w:rPr>
                <w:sz w:val="22"/>
                <w:szCs w:val="22"/>
              </w:rPr>
            </w:pPr>
            <w:r>
              <w:rPr>
                <w:sz w:val="22"/>
                <w:szCs w:val="22"/>
              </w:rPr>
              <w:t>Papier 300 g. niefoliowany.</w:t>
            </w:r>
          </w:p>
        </w:tc>
        <w:tc>
          <w:tcPr>
            <w:tcW w:w="1080" w:type="dxa"/>
            <w:vAlign w:val="center"/>
          </w:tcPr>
          <w:p w:rsidR="00815C64" w:rsidRPr="009E0601" w:rsidRDefault="00774AA7" w:rsidP="00C97692">
            <w:pPr>
              <w:spacing w:line="300" w:lineRule="exact"/>
              <w:rPr>
                <w:sz w:val="22"/>
                <w:szCs w:val="22"/>
              </w:rPr>
            </w:pPr>
            <w:r w:rsidRPr="009E0601">
              <w:rPr>
                <w:sz w:val="22"/>
                <w:szCs w:val="22"/>
              </w:rPr>
              <w:t>5</w:t>
            </w:r>
            <w:r w:rsidR="00815C64" w:rsidRPr="009E0601">
              <w:rPr>
                <w:sz w:val="22"/>
                <w:szCs w:val="22"/>
              </w:rPr>
              <w:t xml:space="preserve"> </w:t>
            </w:r>
            <w:r w:rsidRPr="009E0601">
              <w:rPr>
                <w:sz w:val="22"/>
                <w:szCs w:val="22"/>
              </w:rPr>
              <w:t>0</w:t>
            </w:r>
            <w:r w:rsidR="00815C64" w:rsidRPr="009E0601">
              <w:rPr>
                <w:sz w:val="22"/>
                <w:szCs w:val="22"/>
              </w:rPr>
              <w:t>00 szt.</w:t>
            </w:r>
          </w:p>
        </w:tc>
      </w:tr>
      <w:tr w:rsidR="00815C64" w:rsidRPr="000B2247" w:rsidTr="00C57FA6">
        <w:trPr>
          <w:trHeight w:val="2124"/>
        </w:trPr>
        <w:tc>
          <w:tcPr>
            <w:tcW w:w="436" w:type="dxa"/>
            <w:vAlign w:val="center"/>
          </w:tcPr>
          <w:p w:rsidR="00815C64" w:rsidRPr="00EB05ED" w:rsidRDefault="00815C64" w:rsidP="00C97692">
            <w:pPr>
              <w:spacing w:line="300" w:lineRule="exact"/>
              <w:rPr>
                <w:sz w:val="22"/>
                <w:szCs w:val="22"/>
              </w:rPr>
            </w:pPr>
            <w:r>
              <w:rPr>
                <w:sz w:val="22"/>
                <w:szCs w:val="22"/>
              </w:rPr>
              <w:t>18</w:t>
            </w:r>
          </w:p>
        </w:tc>
        <w:tc>
          <w:tcPr>
            <w:tcW w:w="2613" w:type="dxa"/>
            <w:vAlign w:val="center"/>
          </w:tcPr>
          <w:p w:rsidR="00774AA7" w:rsidRPr="00C97692" w:rsidRDefault="00C97692" w:rsidP="00C97692">
            <w:pPr>
              <w:spacing w:line="300" w:lineRule="exact"/>
              <w:rPr>
                <w:sz w:val="22"/>
                <w:szCs w:val="22"/>
              </w:rPr>
            </w:pPr>
            <w:r>
              <w:rPr>
                <w:bCs/>
                <w:sz w:val="22"/>
                <w:szCs w:val="22"/>
              </w:rPr>
              <w:t>D</w:t>
            </w:r>
            <w:r w:rsidRPr="00C97692">
              <w:rPr>
                <w:bCs/>
                <w:sz w:val="22"/>
                <w:szCs w:val="22"/>
              </w:rPr>
              <w:t>ruk folderu 36-stronnicowego</w:t>
            </w:r>
          </w:p>
          <w:p w:rsidR="00815C64" w:rsidRPr="00C97692" w:rsidRDefault="00815C64" w:rsidP="00C97692">
            <w:pPr>
              <w:rPr>
                <w:color w:val="0070C0"/>
              </w:rPr>
            </w:pPr>
          </w:p>
        </w:tc>
        <w:tc>
          <w:tcPr>
            <w:tcW w:w="5265" w:type="dxa"/>
            <w:vAlign w:val="center"/>
          </w:tcPr>
          <w:p w:rsidR="00774AA7" w:rsidRPr="00C97692" w:rsidRDefault="00774AA7" w:rsidP="00C97692">
            <w:pPr>
              <w:spacing w:line="300" w:lineRule="exact"/>
              <w:rPr>
                <w:sz w:val="22"/>
                <w:szCs w:val="22"/>
              </w:rPr>
            </w:pPr>
            <w:r w:rsidRPr="00C97692">
              <w:rPr>
                <w:bCs/>
                <w:sz w:val="22"/>
                <w:szCs w:val="22"/>
              </w:rPr>
              <w:t>Wykonawca naniesie maski pod</w:t>
            </w:r>
            <w:r w:rsidR="00C97692">
              <w:rPr>
                <w:bCs/>
                <w:sz w:val="22"/>
                <w:szCs w:val="22"/>
              </w:rPr>
              <w:t xml:space="preserve"> </w:t>
            </w:r>
            <w:r w:rsidRPr="00C97692">
              <w:rPr>
                <w:bCs/>
                <w:sz w:val="22"/>
                <w:szCs w:val="22"/>
              </w:rPr>
              <w:t>lakierowanie w miejscach uzgodnionych z Zamawiającym.</w:t>
            </w:r>
          </w:p>
          <w:p w:rsidR="00774AA7" w:rsidRPr="00C97692" w:rsidRDefault="00774AA7" w:rsidP="00C97692">
            <w:pPr>
              <w:spacing w:line="300" w:lineRule="exact"/>
              <w:rPr>
                <w:sz w:val="22"/>
                <w:szCs w:val="22"/>
              </w:rPr>
            </w:pPr>
            <w:r w:rsidRPr="00C97692">
              <w:rPr>
                <w:sz w:val="22"/>
                <w:szCs w:val="22"/>
              </w:rPr>
              <w:t>Format po złożeniu: A4</w:t>
            </w:r>
            <w:r w:rsidR="0077463E">
              <w:rPr>
                <w:sz w:val="22"/>
                <w:szCs w:val="22"/>
              </w:rPr>
              <w:t>.</w:t>
            </w:r>
            <w:r w:rsidRPr="00C97692">
              <w:rPr>
                <w:sz w:val="22"/>
                <w:szCs w:val="22"/>
              </w:rPr>
              <w:t xml:space="preserve"> Objętość: 36 stron wraz z okładką</w:t>
            </w:r>
            <w:r w:rsidR="00C97692">
              <w:rPr>
                <w:sz w:val="22"/>
                <w:szCs w:val="22"/>
              </w:rPr>
              <w:t>.</w:t>
            </w:r>
            <w:r w:rsidRPr="00C97692">
              <w:rPr>
                <w:sz w:val="22"/>
                <w:szCs w:val="22"/>
              </w:rPr>
              <w:t xml:space="preserve"> Okładka: kreda 180g</w:t>
            </w:r>
            <w:r w:rsidR="00C97692">
              <w:rPr>
                <w:sz w:val="22"/>
                <w:szCs w:val="22"/>
              </w:rPr>
              <w:t>.</w:t>
            </w:r>
            <w:r w:rsidRPr="00C97692">
              <w:rPr>
                <w:sz w:val="22"/>
                <w:szCs w:val="22"/>
              </w:rPr>
              <w:t xml:space="preserve"> Środek: kreda 120g</w:t>
            </w:r>
            <w:r w:rsidR="0077463E">
              <w:rPr>
                <w:sz w:val="22"/>
                <w:szCs w:val="22"/>
              </w:rPr>
              <w:t>.</w:t>
            </w:r>
            <w:r w:rsidRPr="00C97692">
              <w:rPr>
                <w:sz w:val="22"/>
                <w:szCs w:val="22"/>
              </w:rPr>
              <w:t xml:space="preserve"> Kolor: 4+4</w:t>
            </w:r>
            <w:r w:rsidR="00C97692">
              <w:rPr>
                <w:sz w:val="22"/>
                <w:szCs w:val="22"/>
              </w:rPr>
              <w:t>.</w:t>
            </w:r>
          </w:p>
          <w:p w:rsidR="00815C64" w:rsidRPr="00C97692" w:rsidRDefault="00774AA7" w:rsidP="00C97692">
            <w:pPr>
              <w:spacing w:line="300" w:lineRule="exact"/>
              <w:rPr>
                <w:color w:val="0070C0"/>
                <w:sz w:val="22"/>
                <w:szCs w:val="22"/>
              </w:rPr>
            </w:pPr>
            <w:r w:rsidRPr="00C97692">
              <w:rPr>
                <w:sz w:val="22"/>
                <w:szCs w:val="22"/>
              </w:rPr>
              <w:t>Szycie zeszytowe na 2 zszywki.</w:t>
            </w:r>
          </w:p>
        </w:tc>
        <w:tc>
          <w:tcPr>
            <w:tcW w:w="1080" w:type="dxa"/>
            <w:vAlign w:val="center"/>
          </w:tcPr>
          <w:p w:rsidR="00815C64" w:rsidRPr="00F1520A" w:rsidRDefault="00774AA7" w:rsidP="00C97692">
            <w:pPr>
              <w:spacing w:line="300" w:lineRule="exact"/>
              <w:rPr>
                <w:color w:val="0070C0"/>
                <w:sz w:val="22"/>
                <w:szCs w:val="22"/>
              </w:rPr>
            </w:pPr>
            <w:r w:rsidRPr="00774AA7">
              <w:rPr>
                <w:sz w:val="22"/>
                <w:szCs w:val="22"/>
              </w:rPr>
              <w:t>1000 egz</w:t>
            </w:r>
            <w:r>
              <w:rPr>
                <w:sz w:val="22"/>
                <w:szCs w:val="22"/>
              </w:rPr>
              <w:t>.</w:t>
            </w:r>
          </w:p>
        </w:tc>
      </w:tr>
    </w:tbl>
    <w:p w:rsidR="00815C64" w:rsidRDefault="00815C64" w:rsidP="00815C64">
      <w:pPr>
        <w:rPr>
          <w:b/>
        </w:rPr>
      </w:pPr>
    </w:p>
    <w:p w:rsidR="00C97692" w:rsidRDefault="00C97692"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pPr>
    </w:p>
    <w:p w:rsidR="00446297" w:rsidRDefault="00446297" w:rsidP="00815C64">
      <w:pPr>
        <w:rPr>
          <w:b/>
        </w:rPr>
        <w:sectPr w:rsidR="00446297" w:rsidSect="00E71B70">
          <w:pgSz w:w="11906" w:h="16838"/>
          <w:pgMar w:top="1418" w:right="1418" w:bottom="1418" w:left="1418" w:header="709" w:footer="709" w:gutter="0"/>
          <w:cols w:space="708"/>
          <w:docGrid w:linePitch="360"/>
        </w:sectPr>
      </w:pPr>
    </w:p>
    <w:p w:rsidR="00815C64" w:rsidRDefault="00815C64" w:rsidP="00815C64">
      <w:pPr>
        <w:spacing w:line="320" w:lineRule="exact"/>
        <w:rPr>
          <w:b/>
        </w:rPr>
      </w:pPr>
      <w:r>
        <w:rPr>
          <w:b/>
        </w:rPr>
        <w:t>część 2</w:t>
      </w:r>
      <w:r>
        <w:rPr>
          <w:b/>
        </w:rPr>
        <w:tab/>
      </w:r>
      <w:r>
        <w:rPr>
          <w:b/>
        </w:rPr>
        <w:tab/>
        <w:t>Usługi poligraficzne częściowe</w:t>
      </w:r>
    </w:p>
    <w:p w:rsidR="00815C64" w:rsidRDefault="00815C64" w:rsidP="00CA2349">
      <w:pPr>
        <w:spacing w:line="340" w:lineRule="exact"/>
        <w:jc w:val="both"/>
      </w:pPr>
      <w:r w:rsidRPr="00D2039A">
        <w:t xml:space="preserve">Usługa obejmuje: </w:t>
      </w:r>
      <w:r>
        <w:t>z</w:t>
      </w:r>
      <w:r w:rsidRPr="00C01581">
        <w:t>bieranie</w:t>
      </w:r>
      <w:r w:rsidR="00C57FA6">
        <w:t xml:space="preserve"> materiałów wydrukowanych przez Zamawiającego</w:t>
      </w:r>
      <w:r w:rsidRPr="00C01581">
        <w:t>, druk okładek</w:t>
      </w:r>
      <w:r w:rsidR="003A7EB0">
        <w:t xml:space="preserve"> (</w:t>
      </w:r>
      <w:r w:rsidR="00C57FA6">
        <w:t>w tym foliowanie</w:t>
      </w:r>
      <w:r w:rsidR="003A7EB0">
        <w:t>)</w:t>
      </w:r>
      <w:r w:rsidRPr="00C01581">
        <w:t xml:space="preserve">, obwolut (projekty wykonane przez </w:t>
      </w:r>
      <w:r>
        <w:t>Zamawiającego</w:t>
      </w:r>
      <w:r w:rsidRPr="00C01581">
        <w:t xml:space="preserve">), prace introligatorskie, </w:t>
      </w:r>
      <w:r>
        <w:t xml:space="preserve">szycie materiałów, oprawa zniszczonych książek. </w:t>
      </w:r>
    </w:p>
    <w:p w:rsidR="00815C64" w:rsidRDefault="00815C64" w:rsidP="00CA2349">
      <w:pPr>
        <w:spacing w:line="340" w:lineRule="exact"/>
        <w:jc w:val="both"/>
      </w:pPr>
      <w:r>
        <w:t>Materiały wydrukowane przez Zamawiającego Wykonawca odbiera na swój koszt i dostarcza oprawione egzemplarze.</w:t>
      </w:r>
    </w:p>
    <w:p w:rsidR="00446297" w:rsidRDefault="00446297" w:rsidP="00CA2349">
      <w:pPr>
        <w:spacing w:line="340" w:lineRule="exact"/>
        <w:jc w:val="both"/>
      </w:pPr>
      <w:r w:rsidRPr="00446297">
        <w:t xml:space="preserve">Zamawiający zastrzega sobie prawo do </w:t>
      </w:r>
      <w:r w:rsidR="00B963A7">
        <w:t>zlecenia</w:t>
      </w:r>
      <w:r w:rsidRPr="00446297">
        <w:t xml:space="preserve"> w ramach przewidzianego nakładu</w:t>
      </w:r>
      <w:r w:rsidR="00B963A7">
        <w:t xml:space="preserve"> danego</w:t>
      </w:r>
      <w:r w:rsidRPr="00446297">
        <w:t xml:space="preserve"> tytułu „przeddruku” w </w:t>
      </w:r>
      <w:r w:rsidR="00CA2349">
        <w:t>ilości</w:t>
      </w:r>
      <w:r w:rsidRPr="00446297">
        <w:t xml:space="preserve"> do 20 egzemplarzy.</w:t>
      </w:r>
    </w:p>
    <w:p w:rsidR="00815C64" w:rsidRPr="00D2039A" w:rsidRDefault="00815C64" w:rsidP="00CA2349">
      <w:pPr>
        <w:spacing w:line="340" w:lineRule="exact"/>
        <w:jc w:val="both"/>
      </w:pPr>
      <w:r>
        <w:t>Z</w:t>
      </w:r>
      <w:r w:rsidRPr="00C01581">
        <w:t xml:space="preserve"> uwagi na charakter wydawnictw (materiały konferencyjne, szkoleniowe) </w:t>
      </w:r>
      <w:r w:rsidRPr="0094369E">
        <w:rPr>
          <w:b/>
          <w:u w:val="single"/>
        </w:rPr>
        <w:t>krótkie terminy realizacji - do kilku dni.</w:t>
      </w:r>
      <w:r w:rsidRPr="00D2039A">
        <w:t xml:space="preserve"> </w:t>
      </w:r>
    </w:p>
    <w:p w:rsidR="00815C64" w:rsidRDefault="00815C64" w:rsidP="00CA2349">
      <w:pPr>
        <w:spacing w:line="340" w:lineRule="exact"/>
        <w:rPr>
          <w:b/>
        </w:rPr>
      </w:pPr>
    </w:p>
    <w:tbl>
      <w:tblPr>
        <w:tblW w:w="95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2613"/>
        <w:gridCol w:w="5265"/>
        <w:gridCol w:w="1260"/>
      </w:tblGrid>
      <w:tr w:rsidR="00815C64" w:rsidRPr="00FB60E0" w:rsidTr="003803E5">
        <w:trPr>
          <w:trHeight w:val="412"/>
        </w:trPr>
        <w:tc>
          <w:tcPr>
            <w:tcW w:w="436" w:type="dxa"/>
            <w:vAlign w:val="center"/>
          </w:tcPr>
          <w:p w:rsidR="00815C64" w:rsidRPr="004F6900" w:rsidRDefault="00815C64" w:rsidP="00F1520A">
            <w:pPr>
              <w:rPr>
                <w:b/>
                <w:bCs/>
              </w:rPr>
            </w:pPr>
          </w:p>
        </w:tc>
        <w:tc>
          <w:tcPr>
            <w:tcW w:w="2613" w:type="dxa"/>
            <w:vAlign w:val="center"/>
          </w:tcPr>
          <w:p w:rsidR="00815C64" w:rsidRPr="004F6900" w:rsidRDefault="00815C64" w:rsidP="00F1520A">
            <w:pPr>
              <w:rPr>
                <w:b/>
                <w:bCs/>
              </w:rPr>
            </w:pPr>
            <w:r w:rsidRPr="004F6900">
              <w:rPr>
                <w:b/>
                <w:bCs/>
              </w:rPr>
              <w:t>Tytuł</w:t>
            </w:r>
          </w:p>
        </w:tc>
        <w:tc>
          <w:tcPr>
            <w:tcW w:w="5265" w:type="dxa"/>
            <w:vAlign w:val="center"/>
          </w:tcPr>
          <w:p w:rsidR="00815C64" w:rsidRPr="004F6900" w:rsidRDefault="00815C64" w:rsidP="00F1520A">
            <w:pPr>
              <w:rPr>
                <w:b/>
                <w:bCs/>
              </w:rPr>
            </w:pPr>
            <w:r w:rsidRPr="004F6900">
              <w:rPr>
                <w:b/>
                <w:bCs/>
              </w:rPr>
              <w:t>Objętość/zakres prac</w:t>
            </w:r>
          </w:p>
        </w:tc>
        <w:tc>
          <w:tcPr>
            <w:tcW w:w="1260" w:type="dxa"/>
            <w:vAlign w:val="center"/>
          </w:tcPr>
          <w:p w:rsidR="00815C64" w:rsidRPr="004F6900" w:rsidRDefault="00815C64" w:rsidP="00F1520A">
            <w:pPr>
              <w:rPr>
                <w:b/>
                <w:bCs/>
              </w:rPr>
            </w:pPr>
            <w:r w:rsidRPr="004F6900">
              <w:rPr>
                <w:b/>
                <w:bCs/>
              </w:rPr>
              <w:t>Nakład</w:t>
            </w:r>
          </w:p>
        </w:tc>
      </w:tr>
      <w:tr w:rsidR="00815C64" w:rsidRPr="000B2247" w:rsidTr="00437562">
        <w:trPr>
          <w:trHeight w:val="1282"/>
        </w:trPr>
        <w:tc>
          <w:tcPr>
            <w:tcW w:w="436" w:type="dxa"/>
            <w:vAlign w:val="center"/>
          </w:tcPr>
          <w:p w:rsidR="00815C64" w:rsidRPr="00A00769" w:rsidRDefault="00815C64" w:rsidP="00C97692">
            <w:pPr>
              <w:spacing w:line="300" w:lineRule="exact"/>
              <w:rPr>
                <w:sz w:val="22"/>
                <w:szCs w:val="22"/>
              </w:rPr>
            </w:pPr>
            <w:r w:rsidRPr="00A00769">
              <w:rPr>
                <w:sz w:val="22"/>
                <w:szCs w:val="22"/>
              </w:rPr>
              <w:t>1</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1B</w:t>
            </w:r>
          </w:p>
        </w:tc>
        <w:tc>
          <w:tcPr>
            <w:tcW w:w="5265" w:type="dxa"/>
            <w:vAlign w:val="center"/>
          </w:tcPr>
          <w:p w:rsidR="009E0601" w:rsidRPr="00A00769" w:rsidRDefault="009E0601" w:rsidP="00C97692">
            <w:pPr>
              <w:spacing w:line="300" w:lineRule="exact"/>
              <w:rPr>
                <w:sz w:val="22"/>
                <w:szCs w:val="22"/>
              </w:rPr>
            </w:pPr>
            <w:r w:rsidRPr="00A00769">
              <w:rPr>
                <w:sz w:val="22"/>
                <w:szCs w:val="22"/>
              </w:rPr>
              <w:t>Format: B5</w:t>
            </w:r>
            <w:r w:rsidR="00A00769" w:rsidRPr="00A00769">
              <w:rPr>
                <w:sz w:val="22"/>
                <w:szCs w:val="22"/>
              </w:rPr>
              <w:t>.</w:t>
            </w:r>
          </w:p>
          <w:p w:rsidR="009E0601" w:rsidRPr="00A00769" w:rsidRDefault="009E0601" w:rsidP="00C97692">
            <w:pPr>
              <w:spacing w:line="300" w:lineRule="exact"/>
              <w:rPr>
                <w:sz w:val="22"/>
                <w:szCs w:val="22"/>
              </w:rPr>
            </w:pPr>
            <w:r w:rsidRPr="00A00769">
              <w:rPr>
                <w:sz w:val="22"/>
                <w:szCs w:val="22"/>
              </w:rPr>
              <w:t>Objętość: 50 str.</w:t>
            </w:r>
          </w:p>
          <w:p w:rsidR="00795036" w:rsidRDefault="009E0601" w:rsidP="00C97692">
            <w:pPr>
              <w:spacing w:line="300" w:lineRule="exact"/>
              <w:rPr>
                <w:sz w:val="22"/>
                <w:szCs w:val="22"/>
              </w:rPr>
            </w:pPr>
            <w:r w:rsidRPr="00A00769">
              <w:rPr>
                <w:sz w:val="22"/>
                <w:szCs w:val="22"/>
              </w:rPr>
              <w:t xml:space="preserve">Rodzaj okładki: </w:t>
            </w:r>
          </w:p>
          <w:p w:rsidR="00815C64" w:rsidRPr="00A00769" w:rsidRDefault="009E0601" w:rsidP="00C97692">
            <w:pPr>
              <w:spacing w:line="300" w:lineRule="exact"/>
              <w:rPr>
                <w:sz w:val="22"/>
                <w:szCs w:val="22"/>
              </w:rPr>
            </w:pPr>
            <w:r w:rsidRPr="00A00769">
              <w:rPr>
                <w:sz w:val="22"/>
                <w:szCs w:val="22"/>
              </w:rPr>
              <w:t>4+0 karton 300 g jednostronnie foliowany</w:t>
            </w:r>
            <w:r w:rsidR="0077463E">
              <w:rPr>
                <w:sz w:val="22"/>
                <w:szCs w:val="22"/>
              </w:rPr>
              <w:t>.</w:t>
            </w:r>
          </w:p>
        </w:tc>
        <w:tc>
          <w:tcPr>
            <w:tcW w:w="1260" w:type="dxa"/>
            <w:vAlign w:val="center"/>
          </w:tcPr>
          <w:p w:rsidR="00815C64" w:rsidRPr="00A00769" w:rsidRDefault="00815C64" w:rsidP="00C97692">
            <w:pPr>
              <w:spacing w:line="300" w:lineRule="exact"/>
              <w:rPr>
                <w:sz w:val="22"/>
                <w:szCs w:val="22"/>
              </w:rPr>
            </w:pPr>
            <w:r w:rsidRPr="00A00769">
              <w:rPr>
                <w:sz w:val="22"/>
                <w:szCs w:val="22"/>
              </w:rPr>
              <w:t>100 egz.</w:t>
            </w:r>
          </w:p>
        </w:tc>
      </w:tr>
      <w:tr w:rsidR="00815C64" w:rsidRPr="000B2247" w:rsidTr="00437562">
        <w:trPr>
          <w:trHeight w:val="1257"/>
        </w:trPr>
        <w:tc>
          <w:tcPr>
            <w:tcW w:w="436" w:type="dxa"/>
            <w:vAlign w:val="center"/>
          </w:tcPr>
          <w:p w:rsidR="00815C64" w:rsidRPr="00A00769" w:rsidRDefault="00815C64" w:rsidP="00C97692">
            <w:pPr>
              <w:spacing w:line="300" w:lineRule="exact"/>
              <w:rPr>
                <w:sz w:val="22"/>
                <w:szCs w:val="22"/>
              </w:rPr>
            </w:pPr>
            <w:r w:rsidRPr="00A00769">
              <w:rPr>
                <w:sz w:val="22"/>
                <w:szCs w:val="22"/>
              </w:rPr>
              <w:t>2</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2B</w:t>
            </w:r>
          </w:p>
        </w:tc>
        <w:tc>
          <w:tcPr>
            <w:tcW w:w="5265" w:type="dxa"/>
            <w:vAlign w:val="center"/>
          </w:tcPr>
          <w:p w:rsidR="009E0601" w:rsidRPr="00A00769" w:rsidRDefault="009E0601" w:rsidP="00C97692">
            <w:pPr>
              <w:spacing w:line="300" w:lineRule="exact"/>
              <w:rPr>
                <w:sz w:val="22"/>
                <w:szCs w:val="22"/>
              </w:rPr>
            </w:pPr>
            <w:r w:rsidRPr="00A00769">
              <w:rPr>
                <w:sz w:val="22"/>
                <w:szCs w:val="22"/>
              </w:rPr>
              <w:t>Format: B5</w:t>
            </w:r>
            <w:r w:rsidR="00A00769" w:rsidRPr="00A00769">
              <w:rPr>
                <w:sz w:val="22"/>
                <w:szCs w:val="22"/>
              </w:rPr>
              <w:t>.</w:t>
            </w:r>
          </w:p>
          <w:p w:rsidR="009E0601" w:rsidRPr="00A00769" w:rsidRDefault="009E0601" w:rsidP="00C97692">
            <w:pPr>
              <w:spacing w:line="300" w:lineRule="exact"/>
              <w:rPr>
                <w:sz w:val="22"/>
                <w:szCs w:val="22"/>
              </w:rPr>
            </w:pPr>
            <w:r w:rsidRPr="00A00769">
              <w:rPr>
                <w:sz w:val="22"/>
                <w:szCs w:val="22"/>
              </w:rPr>
              <w:t>Objętość: 550 str.</w:t>
            </w:r>
          </w:p>
          <w:p w:rsidR="00795036" w:rsidRDefault="009E0601" w:rsidP="00C97692">
            <w:pPr>
              <w:spacing w:line="300" w:lineRule="exact"/>
              <w:rPr>
                <w:sz w:val="22"/>
                <w:szCs w:val="22"/>
              </w:rPr>
            </w:pPr>
            <w:r w:rsidRPr="00A00769">
              <w:rPr>
                <w:sz w:val="22"/>
                <w:szCs w:val="22"/>
              </w:rPr>
              <w:t xml:space="preserve">Rodzaj okładki: </w:t>
            </w:r>
          </w:p>
          <w:p w:rsidR="00815C64" w:rsidRPr="00A00769" w:rsidRDefault="009E0601" w:rsidP="00C97692">
            <w:pPr>
              <w:spacing w:line="300" w:lineRule="exact"/>
              <w:rPr>
                <w:sz w:val="22"/>
                <w:szCs w:val="22"/>
              </w:rPr>
            </w:pPr>
            <w:r w:rsidRPr="00A00769">
              <w:rPr>
                <w:sz w:val="22"/>
                <w:szCs w:val="22"/>
              </w:rPr>
              <w:t>4+0 karton 300 g + obwoluta 4+0 foliowana</w:t>
            </w:r>
            <w:r w:rsidR="0077463E">
              <w:rPr>
                <w:sz w:val="22"/>
                <w:szCs w:val="22"/>
              </w:rPr>
              <w:t>.</w:t>
            </w:r>
          </w:p>
        </w:tc>
        <w:tc>
          <w:tcPr>
            <w:tcW w:w="1260" w:type="dxa"/>
            <w:vAlign w:val="center"/>
          </w:tcPr>
          <w:p w:rsidR="00815C64" w:rsidRPr="00A00769" w:rsidRDefault="00A00769" w:rsidP="00C97692">
            <w:pPr>
              <w:spacing w:line="300" w:lineRule="exact"/>
              <w:rPr>
                <w:sz w:val="22"/>
                <w:szCs w:val="22"/>
              </w:rPr>
            </w:pPr>
            <w:r w:rsidRPr="00A00769">
              <w:rPr>
                <w:sz w:val="22"/>
                <w:szCs w:val="22"/>
              </w:rPr>
              <w:t>15</w:t>
            </w:r>
            <w:r w:rsidR="00815C64" w:rsidRPr="00A00769">
              <w:rPr>
                <w:sz w:val="22"/>
                <w:szCs w:val="22"/>
              </w:rPr>
              <w:t>0 egz.</w:t>
            </w:r>
          </w:p>
        </w:tc>
      </w:tr>
      <w:tr w:rsidR="00815C64" w:rsidRPr="000B2247" w:rsidTr="003803E5">
        <w:trPr>
          <w:trHeight w:val="1119"/>
        </w:trPr>
        <w:tc>
          <w:tcPr>
            <w:tcW w:w="436" w:type="dxa"/>
            <w:vAlign w:val="center"/>
          </w:tcPr>
          <w:p w:rsidR="00815C64" w:rsidRPr="00A00769" w:rsidRDefault="00815C64" w:rsidP="00C97692">
            <w:pPr>
              <w:spacing w:line="300" w:lineRule="exact"/>
              <w:rPr>
                <w:sz w:val="22"/>
                <w:szCs w:val="22"/>
              </w:rPr>
            </w:pPr>
            <w:r w:rsidRPr="00A00769">
              <w:rPr>
                <w:sz w:val="22"/>
                <w:szCs w:val="22"/>
              </w:rPr>
              <w:t>3</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3B</w:t>
            </w:r>
          </w:p>
        </w:tc>
        <w:tc>
          <w:tcPr>
            <w:tcW w:w="5265" w:type="dxa"/>
            <w:vAlign w:val="center"/>
          </w:tcPr>
          <w:p w:rsidR="009E0601" w:rsidRPr="00A00769" w:rsidRDefault="009E0601" w:rsidP="00C97692">
            <w:pPr>
              <w:rPr>
                <w:sz w:val="22"/>
                <w:szCs w:val="22"/>
              </w:rPr>
            </w:pPr>
            <w:r w:rsidRPr="00A00769">
              <w:rPr>
                <w:sz w:val="22"/>
                <w:szCs w:val="22"/>
              </w:rPr>
              <w:t>Format: B5.</w:t>
            </w:r>
          </w:p>
          <w:p w:rsidR="009E0601" w:rsidRPr="00A00769" w:rsidRDefault="009E0601" w:rsidP="00C97692">
            <w:pPr>
              <w:rPr>
                <w:sz w:val="22"/>
                <w:szCs w:val="22"/>
              </w:rPr>
            </w:pPr>
            <w:r w:rsidRPr="00A00769">
              <w:rPr>
                <w:sz w:val="22"/>
                <w:szCs w:val="22"/>
              </w:rPr>
              <w:t>Objętość: 300 str.</w:t>
            </w:r>
          </w:p>
          <w:p w:rsidR="00795036" w:rsidRDefault="009E0601" w:rsidP="00C97692">
            <w:pPr>
              <w:rPr>
                <w:sz w:val="22"/>
                <w:szCs w:val="22"/>
              </w:rPr>
            </w:pPr>
            <w:r w:rsidRPr="00A00769">
              <w:rPr>
                <w:sz w:val="22"/>
                <w:szCs w:val="22"/>
              </w:rPr>
              <w:t>Rodzaj okładki:</w:t>
            </w:r>
          </w:p>
          <w:p w:rsidR="00815C64" w:rsidRPr="00A00769" w:rsidRDefault="009E0601" w:rsidP="00C97692">
            <w:pPr>
              <w:rPr>
                <w:sz w:val="22"/>
                <w:szCs w:val="22"/>
              </w:rPr>
            </w:pPr>
            <w:r w:rsidRPr="00A00769">
              <w:rPr>
                <w:sz w:val="22"/>
                <w:szCs w:val="22"/>
              </w:rPr>
              <w:t xml:space="preserve"> 4+0</w:t>
            </w:r>
            <w:r w:rsidRPr="00A00769">
              <w:rPr>
                <w:sz w:val="22"/>
                <w:szCs w:val="22"/>
                <w:vertAlign w:val="subscript"/>
              </w:rPr>
              <w:t>(</w:t>
            </w:r>
            <w:r w:rsidRPr="00A00769">
              <w:rPr>
                <w:sz w:val="22"/>
                <w:szCs w:val="22"/>
              </w:rPr>
              <w:t xml:space="preserve"> karton 300 g + obwoluta 4+0 foliowana</w:t>
            </w:r>
            <w:r w:rsidR="0077463E">
              <w:rPr>
                <w:sz w:val="22"/>
                <w:szCs w:val="22"/>
              </w:rPr>
              <w:t>.</w:t>
            </w:r>
          </w:p>
        </w:tc>
        <w:tc>
          <w:tcPr>
            <w:tcW w:w="1260" w:type="dxa"/>
            <w:vAlign w:val="center"/>
          </w:tcPr>
          <w:p w:rsidR="00815C64" w:rsidRPr="00A00769" w:rsidRDefault="00815C64" w:rsidP="00C97692">
            <w:pPr>
              <w:spacing w:line="300" w:lineRule="exact"/>
              <w:rPr>
                <w:sz w:val="22"/>
                <w:szCs w:val="22"/>
              </w:rPr>
            </w:pPr>
            <w:r w:rsidRPr="00A00769">
              <w:rPr>
                <w:sz w:val="22"/>
                <w:szCs w:val="22"/>
              </w:rPr>
              <w:t>200 egz.</w:t>
            </w:r>
          </w:p>
        </w:tc>
      </w:tr>
      <w:tr w:rsidR="00815C64" w:rsidRPr="000B2247" w:rsidTr="003803E5">
        <w:trPr>
          <w:trHeight w:val="1164"/>
        </w:trPr>
        <w:tc>
          <w:tcPr>
            <w:tcW w:w="436" w:type="dxa"/>
            <w:vAlign w:val="center"/>
          </w:tcPr>
          <w:p w:rsidR="00815C64" w:rsidRPr="00A00769" w:rsidRDefault="00815C64" w:rsidP="00C97692">
            <w:pPr>
              <w:spacing w:line="300" w:lineRule="exact"/>
              <w:rPr>
                <w:sz w:val="22"/>
                <w:szCs w:val="22"/>
              </w:rPr>
            </w:pPr>
            <w:r w:rsidRPr="00A00769">
              <w:rPr>
                <w:sz w:val="22"/>
                <w:szCs w:val="22"/>
              </w:rPr>
              <w:t>4</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4B</w:t>
            </w:r>
          </w:p>
        </w:tc>
        <w:tc>
          <w:tcPr>
            <w:tcW w:w="5265" w:type="dxa"/>
            <w:vAlign w:val="center"/>
          </w:tcPr>
          <w:p w:rsidR="009E0601" w:rsidRPr="00A00769" w:rsidRDefault="009E0601" w:rsidP="00C97692">
            <w:pPr>
              <w:rPr>
                <w:sz w:val="22"/>
                <w:szCs w:val="22"/>
              </w:rPr>
            </w:pPr>
            <w:r w:rsidRPr="00A00769">
              <w:rPr>
                <w:sz w:val="22"/>
                <w:szCs w:val="22"/>
              </w:rPr>
              <w:t>Format: B5.</w:t>
            </w:r>
          </w:p>
          <w:p w:rsidR="009E0601" w:rsidRPr="00A00769" w:rsidRDefault="009E0601" w:rsidP="00C97692">
            <w:pPr>
              <w:rPr>
                <w:sz w:val="22"/>
                <w:szCs w:val="22"/>
              </w:rPr>
            </w:pPr>
            <w:r w:rsidRPr="00A00769">
              <w:rPr>
                <w:sz w:val="22"/>
                <w:szCs w:val="22"/>
              </w:rPr>
              <w:t>Objętość: 300 str.</w:t>
            </w:r>
          </w:p>
          <w:p w:rsidR="00795036" w:rsidRDefault="009E0601" w:rsidP="00C97692">
            <w:pPr>
              <w:rPr>
                <w:sz w:val="22"/>
                <w:szCs w:val="22"/>
              </w:rPr>
            </w:pPr>
            <w:r w:rsidRPr="00A00769">
              <w:rPr>
                <w:sz w:val="22"/>
                <w:szCs w:val="22"/>
              </w:rPr>
              <w:t>Rodzaj okładki:</w:t>
            </w:r>
          </w:p>
          <w:p w:rsidR="00815C64" w:rsidRPr="00A00769" w:rsidRDefault="009E0601" w:rsidP="00C97692">
            <w:pPr>
              <w:rPr>
                <w:sz w:val="22"/>
                <w:szCs w:val="22"/>
              </w:rPr>
            </w:pPr>
            <w:r w:rsidRPr="00A00769">
              <w:rPr>
                <w:sz w:val="22"/>
                <w:szCs w:val="22"/>
              </w:rPr>
              <w:t xml:space="preserve"> 4+0 karton 300 g + obwoluta 4+0 foliowana</w:t>
            </w:r>
            <w:r w:rsidR="0077463E">
              <w:rPr>
                <w:sz w:val="22"/>
                <w:szCs w:val="22"/>
              </w:rPr>
              <w:t>.</w:t>
            </w:r>
          </w:p>
        </w:tc>
        <w:tc>
          <w:tcPr>
            <w:tcW w:w="1260" w:type="dxa"/>
            <w:vAlign w:val="center"/>
          </w:tcPr>
          <w:p w:rsidR="00815C64" w:rsidRPr="00A00769" w:rsidRDefault="00815C64" w:rsidP="00C97692">
            <w:pPr>
              <w:spacing w:line="300" w:lineRule="exact"/>
              <w:rPr>
                <w:sz w:val="22"/>
                <w:szCs w:val="22"/>
              </w:rPr>
            </w:pPr>
            <w:r w:rsidRPr="00A00769">
              <w:rPr>
                <w:sz w:val="22"/>
                <w:szCs w:val="22"/>
              </w:rPr>
              <w:t>150 egz.</w:t>
            </w:r>
          </w:p>
        </w:tc>
      </w:tr>
      <w:tr w:rsidR="00815C64" w:rsidTr="003803E5">
        <w:trPr>
          <w:trHeight w:val="1377"/>
        </w:trPr>
        <w:tc>
          <w:tcPr>
            <w:tcW w:w="436" w:type="dxa"/>
            <w:vAlign w:val="center"/>
          </w:tcPr>
          <w:p w:rsidR="00815C64" w:rsidRPr="00A00769" w:rsidRDefault="00815C64" w:rsidP="00C97692">
            <w:pPr>
              <w:spacing w:line="300" w:lineRule="exact"/>
              <w:rPr>
                <w:sz w:val="22"/>
                <w:szCs w:val="22"/>
              </w:rPr>
            </w:pPr>
            <w:r w:rsidRPr="00A00769">
              <w:rPr>
                <w:sz w:val="22"/>
                <w:szCs w:val="22"/>
              </w:rPr>
              <w:t>5</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5B</w:t>
            </w:r>
          </w:p>
        </w:tc>
        <w:tc>
          <w:tcPr>
            <w:tcW w:w="5265" w:type="dxa"/>
            <w:vAlign w:val="center"/>
          </w:tcPr>
          <w:p w:rsidR="00A00769" w:rsidRPr="00A00769" w:rsidRDefault="00A00769" w:rsidP="00C97692">
            <w:pPr>
              <w:spacing w:line="300" w:lineRule="exact"/>
              <w:rPr>
                <w:sz w:val="22"/>
                <w:szCs w:val="22"/>
              </w:rPr>
            </w:pPr>
            <w:r w:rsidRPr="00A00769">
              <w:rPr>
                <w:sz w:val="22"/>
                <w:szCs w:val="22"/>
              </w:rPr>
              <w:t>Format: B5.</w:t>
            </w:r>
          </w:p>
          <w:p w:rsidR="00A00769" w:rsidRPr="00A00769" w:rsidRDefault="00A00769" w:rsidP="00C97692">
            <w:pPr>
              <w:spacing w:line="300" w:lineRule="exact"/>
              <w:rPr>
                <w:sz w:val="22"/>
                <w:szCs w:val="22"/>
              </w:rPr>
            </w:pPr>
            <w:r w:rsidRPr="00A00769">
              <w:rPr>
                <w:sz w:val="22"/>
                <w:szCs w:val="22"/>
              </w:rPr>
              <w:t>Objętość: 300 str.</w:t>
            </w:r>
          </w:p>
          <w:p w:rsidR="00795036" w:rsidRDefault="00A00769" w:rsidP="00C97692">
            <w:pPr>
              <w:spacing w:line="300" w:lineRule="exact"/>
              <w:rPr>
                <w:sz w:val="22"/>
                <w:szCs w:val="22"/>
              </w:rPr>
            </w:pPr>
            <w:r w:rsidRPr="00A00769">
              <w:rPr>
                <w:sz w:val="22"/>
                <w:szCs w:val="22"/>
              </w:rPr>
              <w:t>Rodzaj okładki:</w:t>
            </w:r>
          </w:p>
          <w:p w:rsidR="00815C64" w:rsidRPr="00A00769" w:rsidRDefault="00A00769" w:rsidP="00C97692">
            <w:pPr>
              <w:spacing w:line="300" w:lineRule="exact"/>
              <w:rPr>
                <w:sz w:val="22"/>
                <w:szCs w:val="22"/>
              </w:rPr>
            </w:pPr>
            <w:r w:rsidRPr="00A00769">
              <w:rPr>
                <w:sz w:val="22"/>
                <w:szCs w:val="22"/>
              </w:rPr>
              <w:t xml:space="preserve"> 4+0 karton 300 g + obwoluta 4+0 foliowana</w:t>
            </w:r>
            <w:r w:rsidR="0077463E">
              <w:rPr>
                <w:sz w:val="22"/>
                <w:szCs w:val="22"/>
              </w:rPr>
              <w:t>.</w:t>
            </w:r>
          </w:p>
        </w:tc>
        <w:tc>
          <w:tcPr>
            <w:tcW w:w="1260" w:type="dxa"/>
            <w:vAlign w:val="center"/>
          </w:tcPr>
          <w:p w:rsidR="00815C64" w:rsidRPr="00A00769" w:rsidRDefault="00A00769" w:rsidP="00C97692">
            <w:pPr>
              <w:spacing w:line="300" w:lineRule="exact"/>
              <w:rPr>
                <w:sz w:val="22"/>
                <w:szCs w:val="22"/>
              </w:rPr>
            </w:pPr>
            <w:r w:rsidRPr="00A00769">
              <w:rPr>
                <w:sz w:val="22"/>
                <w:szCs w:val="22"/>
              </w:rPr>
              <w:t>200</w:t>
            </w:r>
            <w:r w:rsidR="00815C64" w:rsidRPr="00A00769">
              <w:rPr>
                <w:sz w:val="22"/>
                <w:szCs w:val="22"/>
              </w:rPr>
              <w:t xml:space="preserve"> egz.</w:t>
            </w:r>
          </w:p>
        </w:tc>
      </w:tr>
      <w:tr w:rsidR="00815C64" w:rsidTr="003803E5">
        <w:trPr>
          <w:trHeight w:val="1260"/>
        </w:trPr>
        <w:tc>
          <w:tcPr>
            <w:tcW w:w="436" w:type="dxa"/>
            <w:vAlign w:val="center"/>
          </w:tcPr>
          <w:p w:rsidR="00815C64" w:rsidRPr="00A00769" w:rsidRDefault="00815C64" w:rsidP="00C97692">
            <w:pPr>
              <w:spacing w:line="300" w:lineRule="exact"/>
              <w:rPr>
                <w:sz w:val="22"/>
                <w:szCs w:val="22"/>
              </w:rPr>
            </w:pPr>
            <w:r w:rsidRPr="00A00769">
              <w:rPr>
                <w:sz w:val="22"/>
                <w:szCs w:val="22"/>
              </w:rPr>
              <w:t>6</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6B</w:t>
            </w:r>
          </w:p>
        </w:tc>
        <w:tc>
          <w:tcPr>
            <w:tcW w:w="5265" w:type="dxa"/>
            <w:vAlign w:val="center"/>
          </w:tcPr>
          <w:p w:rsidR="00A00769" w:rsidRPr="00A00769" w:rsidRDefault="00A00769" w:rsidP="00C97692">
            <w:pPr>
              <w:spacing w:line="300" w:lineRule="exact"/>
              <w:rPr>
                <w:sz w:val="22"/>
                <w:szCs w:val="22"/>
              </w:rPr>
            </w:pPr>
            <w:r w:rsidRPr="00A00769">
              <w:rPr>
                <w:sz w:val="22"/>
                <w:szCs w:val="22"/>
              </w:rPr>
              <w:t>Format: B5.</w:t>
            </w:r>
          </w:p>
          <w:p w:rsidR="00A00769" w:rsidRPr="00A00769" w:rsidRDefault="00A00769" w:rsidP="00C97692">
            <w:pPr>
              <w:spacing w:line="300" w:lineRule="exact"/>
              <w:rPr>
                <w:sz w:val="22"/>
                <w:szCs w:val="22"/>
              </w:rPr>
            </w:pPr>
            <w:r w:rsidRPr="00A00769">
              <w:rPr>
                <w:sz w:val="22"/>
                <w:szCs w:val="22"/>
              </w:rPr>
              <w:t>Objętość: 300 str.</w:t>
            </w:r>
          </w:p>
          <w:p w:rsidR="00795036" w:rsidRDefault="00A00769" w:rsidP="00C97692">
            <w:pPr>
              <w:spacing w:line="300" w:lineRule="exact"/>
              <w:rPr>
                <w:sz w:val="22"/>
                <w:szCs w:val="22"/>
              </w:rPr>
            </w:pPr>
            <w:r w:rsidRPr="00A00769">
              <w:rPr>
                <w:sz w:val="22"/>
                <w:szCs w:val="22"/>
              </w:rPr>
              <w:t>Rodzaj okładki:</w:t>
            </w:r>
          </w:p>
          <w:p w:rsidR="00815C64" w:rsidRPr="00A00769" w:rsidRDefault="00A00769" w:rsidP="00C97692">
            <w:pPr>
              <w:spacing w:line="300" w:lineRule="exact"/>
              <w:rPr>
                <w:sz w:val="22"/>
                <w:szCs w:val="22"/>
              </w:rPr>
            </w:pPr>
            <w:r w:rsidRPr="00A00769">
              <w:rPr>
                <w:sz w:val="22"/>
                <w:szCs w:val="22"/>
              </w:rPr>
              <w:t xml:space="preserve"> 4+0 karton 300 g + obwoluta 4+0 foliowana</w:t>
            </w:r>
            <w:r w:rsidR="0077463E">
              <w:rPr>
                <w:sz w:val="22"/>
                <w:szCs w:val="22"/>
              </w:rPr>
              <w:t>.</w:t>
            </w:r>
          </w:p>
        </w:tc>
        <w:tc>
          <w:tcPr>
            <w:tcW w:w="1260" w:type="dxa"/>
            <w:vAlign w:val="center"/>
          </w:tcPr>
          <w:p w:rsidR="00815C64" w:rsidRPr="00A00769" w:rsidRDefault="00815C64" w:rsidP="00C97692">
            <w:pPr>
              <w:spacing w:line="300" w:lineRule="exact"/>
              <w:rPr>
                <w:sz w:val="22"/>
                <w:szCs w:val="22"/>
              </w:rPr>
            </w:pPr>
            <w:r w:rsidRPr="00A00769">
              <w:rPr>
                <w:sz w:val="22"/>
                <w:szCs w:val="22"/>
              </w:rPr>
              <w:t>200 egz.</w:t>
            </w:r>
          </w:p>
        </w:tc>
      </w:tr>
      <w:tr w:rsidR="00815C64" w:rsidTr="003803E5">
        <w:trPr>
          <w:trHeight w:val="1051"/>
        </w:trPr>
        <w:tc>
          <w:tcPr>
            <w:tcW w:w="436" w:type="dxa"/>
            <w:vAlign w:val="center"/>
          </w:tcPr>
          <w:p w:rsidR="00815C64" w:rsidRPr="00A00769" w:rsidRDefault="00815C64" w:rsidP="00C97692">
            <w:pPr>
              <w:spacing w:line="300" w:lineRule="exact"/>
              <w:rPr>
                <w:sz w:val="22"/>
                <w:szCs w:val="22"/>
              </w:rPr>
            </w:pPr>
            <w:r w:rsidRPr="00A00769">
              <w:rPr>
                <w:sz w:val="22"/>
                <w:szCs w:val="22"/>
              </w:rPr>
              <w:t>7</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7B</w:t>
            </w:r>
          </w:p>
        </w:tc>
        <w:tc>
          <w:tcPr>
            <w:tcW w:w="5265" w:type="dxa"/>
            <w:vAlign w:val="center"/>
          </w:tcPr>
          <w:p w:rsidR="00A00769" w:rsidRPr="00A00769" w:rsidRDefault="00A00769" w:rsidP="00C97692">
            <w:pPr>
              <w:spacing w:line="300" w:lineRule="exact"/>
              <w:rPr>
                <w:sz w:val="22"/>
                <w:szCs w:val="22"/>
              </w:rPr>
            </w:pPr>
            <w:r w:rsidRPr="00A00769">
              <w:rPr>
                <w:sz w:val="22"/>
                <w:szCs w:val="22"/>
              </w:rPr>
              <w:t>Format: B5.</w:t>
            </w:r>
          </w:p>
          <w:p w:rsidR="00A00769" w:rsidRPr="00A00769" w:rsidRDefault="00A00769" w:rsidP="00C97692">
            <w:pPr>
              <w:spacing w:line="300" w:lineRule="exact"/>
              <w:rPr>
                <w:sz w:val="22"/>
                <w:szCs w:val="22"/>
              </w:rPr>
            </w:pPr>
            <w:r w:rsidRPr="00A00769">
              <w:rPr>
                <w:sz w:val="22"/>
                <w:szCs w:val="22"/>
              </w:rPr>
              <w:t>Objętość: 200 str.</w:t>
            </w:r>
          </w:p>
          <w:p w:rsidR="00815C64" w:rsidRPr="00A00769" w:rsidRDefault="00A00769" w:rsidP="00C97692">
            <w:pPr>
              <w:spacing w:line="300" w:lineRule="exact"/>
              <w:rPr>
                <w:sz w:val="22"/>
                <w:szCs w:val="22"/>
              </w:rPr>
            </w:pPr>
            <w:r w:rsidRPr="00A00769">
              <w:rPr>
                <w:sz w:val="22"/>
                <w:szCs w:val="22"/>
              </w:rPr>
              <w:t>Rodzaj okładki: 4+0 karton 300 g foliowany</w:t>
            </w:r>
            <w:r w:rsidR="0077463E">
              <w:rPr>
                <w:sz w:val="22"/>
                <w:szCs w:val="22"/>
              </w:rPr>
              <w:t>.</w:t>
            </w:r>
          </w:p>
        </w:tc>
        <w:tc>
          <w:tcPr>
            <w:tcW w:w="1260" w:type="dxa"/>
            <w:vAlign w:val="center"/>
          </w:tcPr>
          <w:p w:rsidR="00815C64" w:rsidRPr="00A00769" w:rsidRDefault="00815C64" w:rsidP="00C97692">
            <w:pPr>
              <w:spacing w:line="300" w:lineRule="exact"/>
              <w:rPr>
                <w:sz w:val="22"/>
                <w:szCs w:val="22"/>
              </w:rPr>
            </w:pPr>
            <w:r w:rsidRPr="00A00769">
              <w:rPr>
                <w:sz w:val="22"/>
                <w:szCs w:val="22"/>
              </w:rPr>
              <w:t>200 egz.</w:t>
            </w:r>
          </w:p>
        </w:tc>
      </w:tr>
      <w:tr w:rsidR="00815C64" w:rsidTr="003803E5">
        <w:trPr>
          <w:trHeight w:val="1120"/>
        </w:trPr>
        <w:tc>
          <w:tcPr>
            <w:tcW w:w="436" w:type="dxa"/>
            <w:vAlign w:val="center"/>
          </w:tcPr>
          <w:p w:rsidR="00815C64" w:rsidRPr="00A00769" w:rsidRDefault="00815C64" w:rsidP="00C97692">
            <w:pPr>
              <w:spacing w:line="300" w:lineRule="exact"/>
              <w:rPr>
                <w:sz w:val="22"/>
                <w:szCs w:val="22"/>
              </w:rPr>
            </w:pPr>
            <w:r w:rsidRPr="00A00769">
              <w:rPr>
                <w:sz w:val="22"/>
                <w:szCs w:val="22"/>
              </w:rPr>
              <w:t>8</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8B</w:t>
            </w:r>
          </w:p>
        </w:tc>
        <w:tc>
          <w:tcPr>
            <w:tcW w:w="5265" w:type="dxa"/>
            <w:vAlign w:val="center"/>
          </w:tcPr>
          <w:p w:rsidR="00A00769" w:rsidRPr="00A00769" w:rsidRDefault="00A00769" w:rsidP="00C97692">
            <w:pPr>
              <w:spacing w:line="300" w:lineRule="exact"/>
              <w:rPr>
                <w:sz w:val="22"/>
                <w:szCs w:val="22"/>
              </w:rPr>
            </w:pPr>
            <w:r w:rsidRPr="00A00769">
              <w:rPr>
                <w:sz w:val="22"/>
                <w:szCs w:val="22"/>
              </w:rPr>
              <w:t>Format: B5.</w:t>
            </w:r>
          </w:p>
          <w:p w:rsidR="00A00769" w:rsidRPr="00A00769" w:rsidRDefault="00A00769" w:rsidP="00C97692">
            <w:pPr>
              <w:spacing w:line="300" w:lineRule="exact"/>
              <w:rPr>
                <w:sz w:val="22"/>
                <w:szCs w:val="22"/>
              </w:rPr>
            </w:pPr>
            <w:r w:rsidRPr="00A00769">
              <w:rPr>
                <w:sz w:val="22"/>
                <w:szCs w:val="22"/>
              </w:rPr>
              <w:t>Objętość: 200 str.</w:t>
            </w:r>
          </w:p>
          <w:p w:rsidR="00815C64" w:rsidRPr="00A00769" w:rsidRDefault="00A00769" w:rsidP="00C97692">
            <w:pPr>
              <w:spacing w:line="300" w:lineRule="exact"/>
              <w:rPr>
                <w:sz w:val="22"/>
                <w:szCs w:val="22"/>
              </w:rPr>
            </w:pPr>
            <w:r w:rsidRPr="00A00769">
              <w:rPr>
                <w:sz w:val="22"/>
                <w:szCs w:val="22"/>
              </w:rPr>
              <w:t>Rodzaj okładki: 4+0 karton 300 g foliowany</w:t>
            </w:r>
            <w:r w:rsidR="0077463E">
              <w:rPr>
                <w:sz w:val="22"/>
                <w:szCs w:val="22"/>
              </w:rPr>
              <w:t>.</w:t>
            </w:r>
          </w:p>
        </w:tc>
        <w:tc>
          <w:tcPr>
            <w:tcW w:w="1260" w:type="dxa"/>
            <w:vAlign w:val="center"/>
          </w:tcPr>
          <w:p w:rsidR="00815C64" w:rsidRPr="00A00769" w:rsidRDefault="00815C64" w:rsidP="00C97692">
            <w:pPr>
              <w:spacing w:line="300" w:lineRule="exact"/>
              <w:rPr>
                <w:sz w:val="22"/>
                <w:szCs w:val="22"/>
              </w:rPr>
            </w:pPr>
            <w:r w:rsidRPr="00A00769">
              <w:rPr>
                <w:sz w:val="22"/>
                <w:szCs w:val="22"/>
              </w:rPr>
              <w:t>200 egz.</w:t>
            </w:r>
          </w:p>
        </w:tc>
      </w:tr>
      <w:tr w:rsidR="00815C64" w:rsidTr="003803E5">
        <w:trPr>
          <w:trHeight w:val="1047"/>
        </w:trPr>
        <w:tc>
          <w:tcPr>
            <w:tcW w:w="436" w:type="dxa"/>
            <w:vAlign w:val="center"/>
          </w:tcPr>
          <w:p w:rsidR="00815C64" w:rsidRPr="00A00769" w:rsidRDefault="00815C64" w:rsidP="00C97692">
            <w:pPr>
              <w:spacing w:line="300" w:lineRule="exact"/>
              <w:rPr>
                <w:sz w:val="22"/>
                <w:szCs w:val="22"/>
              </w:rPr>
            </w:pPr>
            <w:r w:rsidRPr="00A00769">
              <w:rPr>
                <w:sz w:val="22"/>
                <w:szCs w:val="22"/>
              </w:rPr>
              <w:t>9</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9B</w:t>
            </w:r>
          </w:p>
        </w:tc>
        <w:tc>
          <w:tcPr>
            <w:tcW w:w="5265" w:type="dxa"/>
            <w:vAlign w:val="center"/>
          </w:tcPr>
          <w:p w:rsidR="00A00769" w:rsidRPr="00A00769" w:rsidRDefault="00A00769" w:rsidP="00C97692">
            <w:pPr>
              <w:spacing w:line="300" w:lineRule="exact"/>
              <w:rPr>
                <w:sz w:val="22"/>
                <w:szCs w:val="22"/>
              </w:rPr>
            </w:pPr>
            <w:r w:rsidRPr="00A00769">
              <w:rPr>
                <w:sz w:val="22"/>
                <w:szCs w:val="22"/>
              </w:rPr>
              <w:t>Format: B5.</w:t>
            </w:r>
          </w:p>
          <w:p w:rsidR="00A00769" w:rsidRPr="00A00769" w:rsidRDefault="00A00769" w:rsidP="00C97692">
            <w:pPr>
              <w:spacing w:line="300" w:lineRule="exact"/>
              <w:rPr>
                <w:sz w:val="22"/>
                <w:szCs w:val="22"/>
              </w:rPr>
            </w:pPr>
            <w:r w:rsidRPr="00A00769">
              <w:rPr>
                <w:sz w:val="22"/>
                <w:szCs w:val="22"/>
              </w:rPr>
              <w:t>Objętość: 200 str.</w:t>
            </w:r>
          </w:p>
          <w:p w:rsidR="00815C64" w:rsidRPr="00A00769" w:rsidRDefault="00A00769" w:rsidP="00C97692">
            <w:pPr>
              <w:spacing w:line="300" w:lineRule="exact"/>
              <w:rPr>
                <w:sz w:val="22"/>
                <w:szCs w:val="22"/>
              </w:rPr>
            </w:pPr>
            <w:r w:rsidRPr="00A00769">
              <w:rPr>
                <w:sz w:val="22"/>
                <w:szCs w:val="22"/>
              </w:rPr>
              <w:t>Rodzaj okładki: 4+0 karton 300 g foliowany</w:t>
            </w:r>
            <w:r w:rsidR="0077463E">
              <w:rPr>
                <w:sz w:val="22"/>
                <w:szCs w:val="22"/>
              </w:rPr>
              <w:t>.</w:t>
            </w:r>
          </w:p>
        </w:tc>
        <w:tc>
          <w:tcPr>
            <w:tcW w:w="1260" w:type="dxa"/>
            <w:vAlign w:val="center"/>
          </w:tcPr>
          <w:p w:rsidR="00815C64" w:rsidRPr="00A00769" w:rsidRDefault="00815C64" w:rsidP="00C97692">
            <w:pPr>
              <w:spacing w:line="300" w:lineRule="exact"/>
              <w:rPr>
                <w:sz w:val="22"/>
                <w:szCs w:val="22"/>
              </w:rPr>
            </w:pPr>
            <w:r w:rsidRPr="00A00769">
              <w:rPr>
                <w:sz w:val="22"/>
                <w:szCs w:val="22"/>
              </w:rPr>
              <w:t>200 egz.</w:t>
            </w:r>
          </w:p>
        </w:tc>
      </w:tr>
      <w:tr w:rsidR="00815C64" w:rsidTr="003803E5">
        <w:trPr>
          <w:trHeight w:val="1004"/>
        </w:trPr>
        <w:tc>
          <w:tcPr>
            <w:tcW w:w="436" w:type="dxa"/>
            <w:vAlign w:val="center"/>
          </w:tcPr>
          <w:p w:rsidR="00815C64" w:rsidRPr="00A00769" w:rsidRDefault="00815C64" w:rsidP="00C97692">
            <w:pPr>
              <w:spacing w:line="300" w:lineRule="exact"/>
              <w:rPr>
                <w:sz w:val="22"/>
                <w:szCs w:val="22"/>
              </w:rPr>
            </w:pPr>
            <w:r w:rsidRPr="00A00769">
              <w:rPr>
                <w:sz w:val="22"/>
                <w:szCs w:val="22"/>
              </w:rPr>
              <w:t>10</w:t>
            </w:r>
          </w:p>
        </w:tc>
        <w:tc>
          <w:tcPr>
            <w:tcW w:w="2613" w:type="dxa"/>
            <w:vAlign w:val="center"/>
          </w:tcPr>
          <w:p w:rsidR="00815C64" w:rsidRPr="00A00769" w:rsidRDefault="00815C64" w:rsidP="00C97692">
            <w:pPr>
              <w:spacing w:line="300" w:lineRule="exact"/>
              <w:rPr>
                <w:sz w:val="22"/>
                <w:szCs w:val="22"/>
              </w:rPr>
            </w:pPr>
            <w:r w:rsidRPr="00A00769">
              <w:rPr>
                <w:sz w:val="22"/>
                <w:szCs w:val="22"/>
              </w:rPr>
              <w:t>Wydawnictwo zwarte 10B</w:t>
            </w:r>
          </w:p>
        </w:tc>
        <w:tc>
          <w:tcPr>
            <w:tcW w:w="5265" w:type="dxa"/>
            <w:vAlign w:val="center"/>
          </w:tcPr>
          <w:p w:rsidR="00A00769" w:rsidRPr="00A00769" w:rsidRDefault="00A00769" w:rsidP="00C97692">
            <w:pPr>
              <w:spacing w:line="300" w:lineRule="exact"/>
              <w:rPr>
                <w:sz w:val="22"/>
                <w:szCs w:val="22"/>
              </w:rPr>
            </w:pPr>
            <w:r w:rsidRPr="00A00769">
              <w:rPr>
                <w:sz w:val="22"/>
                <w:szCs w:val="22"/>
              </w:rPr>
              <w:t>Format: B5.</w:t>
            </w:r>
          </w:p>
          <w:p w:rsidR="00A00769" w:rsidRPr="00A00769" w:rsidRDefault="00A00769" w:rsidP="00C97692">
            <w:pPr>
              <w:spacing w:line="300" w:lineRule="exact"/>
              <w:rPr>
                <w:sz w:val="22"/>
                <w:szCs w:val="22"/>
              </w:rPr>
            </w:pPr>
            <w:r w:rsidRPr="00A00769">
              <w:rPr>
                <w:sz w:val="22"/>
                <w:szCs w:val="22"/>
              </w:rPr>
              <w:t>Objętość: 200 str.</w:t>
            </w:r>
          </w:p>
          <w:p w:rsidR="00815C64" w:rsidRPr="00A00769" w:rsidRDefault="00A00769" w:rsidP="00C97692">
            <w:pPr>
              <w:spacing w:line="300" w:lineRule="exact"/>
              <w:rPr>
                <w:sz w:val="22"/>
                <w:szCs w:val="22"/>
              </w:rPr>
            </w:pPr>
            <w:r w:rsidRPr="00A00769">
              <w:rPr>
                <w:sz w:val="22"/>
                <w:szCs w:val="22"/>
              </w:rPr>
              <w:t>Rodzaj okładki: 4+0 karton 300 g foliowany</w:t>
            </w:r>
            <w:r w:rsidR="0077463E">
              <w:rPr>
                <w:sz w:val="22"/>
                <w:szCs w:val="22"/>
              </w:rPr>
              <w:t>.</w:t>
            </w:r>
          </w:p>
        </w:tc>
        <w:tc>
          <w:tcPr>
            <w:tcW w:w="1260" w:type="dxa"/>
            <w:vAlign w:val="center"/>
          </w:tcPr>
          <w:p w:rsidR="00815C64" w:rsidRPr="00A00769" w:rsidRDefault="00815C64" w:rsidP="00C97692">
            <w:pPr>
              <w:spacing w:line="300" w:lineRule="exact"/>
              <w:rPr>
                <w:sz w:val="22"/>
                <w:szCs w:val="22"/>
              </w:rPr>
            </w:pPr>
            <w:r w:rsidRPr="00A00769">
              <w:rPr>
                <w:sz w:val="22"/>
                <w:szCs w:val="22"/>
              </w:rPr>
              <w:t>200 egz.</w:t>
            </w:r>
          </w:p>
        </w:tc>
      </w:tr>
      <w:tr w:rsidR="00815C64" w:rsidTr="003803E5">
        <w:trPr>
          <w:trHeight w:val="1358"/>
        </w:trPr>
        <w:tc>
          <w:tcPr>
            <w:tcW w:w="436" w:type="dxa"/>
            <w:vAlign w:val="center"/>
          </w:tcPr>
          <w:p w:rsidR="00815C64" w:rsidRPr="00A00769" w:rsidRDefault="00815C64" w:rsidP="00C97692">
            <w:pPr>
              <w:spacing w:line="300" w:lineRule="exact"/>
              <w:rPr>
                <w:sz w:val="22"/>
                <w:szCs w:val="22"/>
              </w:rPr>
            </w:pPr>
            <w:r w:rsidRPr="00A00769">
              <w:rPr>
                <w:sz w:val="22"/>
                <w:szCs w:val="22"/>
              </w:rPr>
              <w:t>11</w:t>
            </w:r>
          </w:p>
        </w:tc>
        <w:tc>
          <w:tcPr>
            <w:tcW w:w="2613" w:type="dxa"/>
            <w:vAlign w:val="center"/>
          </w:tcPr>
          <w:p w:rsidR="00815C64" w:rsidRPr="00A00769" w:rsidRDefault="00815C64" w:rsidP="00C97692">
            <w:pPr>
              <w:spacing w:line="300" w:lineRule="exact"/>
              <w:rPr>
                <w:sz w:val="22"/>
                <w:szCs w:val="22"/>
              </w:rPr>
            </w:pPr>
            <w:r w:rsidRPr="00A00769">
              <w:rPr>
                <w:sz w:val="22"/>
                <w:szCs w:val="22"/>
              </w:rPr>
              <w:t>Czasopismo</w:t>
            </w:r>
            <w:r w:rsidR="00A00769" w:rsidRPr="00A00769">
              <w:rPr>
                <w:sz w:val="22"/>
                <w:szCs w:val="22"/>
              </w:rPr>
              <w:t xml:space="preserve"> 11B</w:t>
            </w:r>
          </w:p>
        </w:tc>
        <w:tc>
          <w:tcPr>
            <w:tcW w:w="5265" w:type="dxa"/>
            <w:vAlign w:val="center"/>
          </w:tcPr>
          <w:p w:rsidR="00A00769" w:rsidRPr="00A00769" w:rsidRDefault="00A00769" w:rsidP="00C97692">
            <w:pPr>
              <w:spacing w:line="300" w:lineRule="exact"/>
              <w:rPr>
                <w:sz w:val="22"/>
                <w:szCs w:val="22"/>
              </w:rPr>
            </w:pPr>
            <w:r w:rsidRPr="00A00769">
              <w:rPr>
                <w:sz w:val="22"/>
                <w:szCs w:val="22"/>
              </w:rPr>
              <w:t>Format: A4</w:t>
            </w:r>
            <w:r w:rsidR="0077463E">
              <w:rPr>
                <w:sz w:val="22"/>
                <w:szCs w:val="22"/>
              </w:rPr>
              <w:t>.</w:t>
            </w:r>
          </w:p>
          <w:p w:rsidR="00A00769" w:rsidRPr="00A00769" w:rsidRDefault="00A00769" w:rsidP="00C97692">
            <w:pPr>
              <w:spacing w:line="300" w:lineRule="exact"/>
              <w:rPr>
                <w:sz w:val="22"/>
                <w:szCs w:val="22"/>
              </w:rPr>
            </w:pPr>
            <w:r w:rsidRPr="00A00769">
              <w:rPr>
                <w:sz w:val="22"/>
                <w:szCs w:val="22"/>
              </w:rPr>
              <w:t>Objętość: 60 str. każdy numer</w:t>
            </w:r>
            <w:r w:rsidR="0077463E">
              <w:rPr>
                <w:sz w:val="22"/>
                <w:szCs w:val="22"/>
              </w:rPr>
              <w:t>.</w:t>
            </w:r>
          </w:p>
          <w:p w:rsidR="00795036" w:rsidRDefault="00A00769" w:rsidP="00C97692">
            <w:pPr>
              <w:spacing w:line="300" w:lineRule="exact"/>
              <w:rPr>
                <w:sz w:val="22"/>
                <w:szCs w:val="22"/>
              </w:rPr>
            </w:pPr>
            <w:r w:rsidRPr="00A00769">
              <w:rPr>
                <w:sz w:val="22"/>
                <w:szCs w:val="22"/>
              </w:rPr>
              <w:t xml:space="preserve">Rodzaj okładki: </w:t>
            </w:r>
          </w:p>
          <w:p w:rsidR="00815C64" w:rsidRPr="00A00769" w:rsidRDefault="00A00769" w:rsidP="00C97692">
            <w:pPr>
              <w:spacing w:line="300" w:lineRule="exact"/>
              <w:rPr>
                <w:sz w:val="22"/>
                <w:szCs w:val="22"/>
              </w:rPr>
            </w:pPr>
            <w:r w:rsidRPr="00A00769">
              <w:rPr>
                <w:sz w:val="22"/>
                <w:szCs w:val="22"/>
              </w:rPr>
              <w:t>4+0 karton 300 g jednostronnie foliowany</w:t>
            </w:r>
            <w:r w:rsidR="0077463E">
              <w:rPr>
                <w:sz w:val="22"/>
                <w:szCs w:val="22"/>
              </w:rPr>
              <w:t>.</w:t>
            </w:r>
          </w:p>
        </w:tc>
        <w:tc>
          <w:tcPr>
            <w:tcW w:w="1260" w:type="dxa"/>
            <w:vAlign w:val="center"/>
          </w:tcPr>
          <w:p w:rsidR="00815C64" w:rsidRPr="00A00769" w:rsidRDefault="00815C64" w:rsidP="00C97692">
            <w:pPr>
              <w:spacing w:line="300" w:lineRule="exact"/>
              <w:rPr>
                <w:sz w:val="22"/>
                <w:szCs w:val="22"/>
              </w:rPr>
            </w:pPr>
            <w:r w:rsidRPr="00A00769">
              <w:rPr>
                <w:sz w:val="22"/>
                <w:szCs w:val="22"/>
              </w:rPr>
              <w:t xml:space="preserve">4 numery </w:t>
            </w:r>
            <w:r w:rsidRPr="00A00769">
              <w:rPr>
                <w:sz w:val="22"/>
                <w:szCs w:val="22"/>
              </w:rPr>
              <w:sym w:font="Symbol" w:char="F0B4"/>
            </w:r>
            <w:r w:rsidRPr="00A00769">
              <w:rPr>
                <w:sz w:val="22"/>
                <w:szCs w:val="22"/>
              </w:rPr>
              <w:t xml:space="preserve"> 100 egz.</w:t>
            </w:r>
          </w:p>
        </w:tc>
      </w:tr>
      <w:tr w:rsidR="00815C64" w:rsidTr="003803E5">
        <w:trPr>
          <w:trHeight w:val="1441"/>
        </w:trPr>
        <w:tc>
          <w:tcPr>
            <w:tcW w:w="436" w:type="dxa"/>
            <w:vAlign w:val="center"/>
          </w:tcPr>
          <w:p w:rsidR="00815C64" w:rsidRPr="00A00769" w:rsidRDefault="00815C64" w:rsidP="00C97692">
            <w:pPr>
              <w:spacing w:line="300" w:lineRule="exact"/>
              <w:rPr>
                <w:sz w:val="22"/>
                <w:szCs w:val="22"/>
              </w:rPr>
            </w:pPr>
            <w:r w:rsidRPr="00A00769">
              <w:rPr>
                <w:sz w:val="22"/>
                <w:szCs w:val="22"/>
              </w:rPr>
              <w:t>12</w:t>
            </w:r>
          </w:p>
        </w:tc>
        <w:tc>
          <w:tcPr>
            <w:tcW w:w="2613" w:type="dxa"/>
            <w:vAlign w:val="center"/>
          </w:tcPr>
          <w:p w:rsidR="00815C64" w:rsidRPr="00A00769" w:rsidRDefault="00815C64" w:rsidP="00C97692">
            <w:pPr>
              <w:spacing w:line="300" w:lineRule="exact"/>
              <w:rPr>
                <w:sz w:val="22"/>
                <w:szCs w:val="22"/>
              </w:rPr>
            </w:pPr>
            <w:r w:rsidRPr="00A00769">
              <w:rPr>
                <w:sz w:val="22"/>
                <w:szCs w:val="22"/>
              </w:rPr>
              <w:t xml:space="preserve">Szycie materiałów </w:t>
            </w:r>
          </w:p>
        </w:tc>
        <w:tc>
          <w:tcPr>
            <w:tcW w:w="5265" w:type="dxa"/>
            <w:vAlign w:val="center"/>
          </w:tcPr>
          <w:p w:rsidR="00815C64" w:rsidRPr="00A00769" w:rsidRDefault="00C57FA6" w:rsidP="00C97692">
            <w:pPr>
              <w:spacing w:line="300" w:lineRule="exact"/>
              <w:rPr>
                <w:sz w:val="22"/>
                <w:szCs w:val="22"/>
              </w:rPr>
            </w:pPr>
            <w:r>
              <w:rPr>
                <w:sz w:val="22"/>
                <w:szCs w:val="22"/>
              </w:rPr>
              <w:t>Format A3 – szycie zeszytowe</w:t>
            </w:r>
          </w:p>
        </w:tc>
        <w:tc>
          <w:tcPr>
            <w:tcW w:w="1260" w:type="dxa"/>
            <w:vAlign w:val="center"/>
          </w:tcPr>
          <w:p w:rsidR="00815C64" w:rsidRPr="00A00769" w:rsidRDefault="00815C64" w:rsidP="00C97692">
            <w:pPr>
              <w:spacing w:line="300" w:lineRule="exact"/>
              <w:rPr>
                <w:sz w:val="22"/>
                <w:szCs w:val="22"/>
              </w:rPr>
            </w:pPr>
            <w:r w:rsidRPr="00A00769">
              <w:rPr>
                <w:sz w:val="22"/>
                <w:szCs w:val="22"/>
              </w:rPr>
              <w:t>łączny nakład w roku</w:t>
            </w:r>
          </w:p>
          <w:p w:rsidR="00815C64" w:rsidRPr="00A00769" w:rsidRDefault="00A00769" w:rsidP="00C97692">
            <w:pPr>
              <w:spacing w:line="300" w:lineRule="exact"/>
              <w:rPr>
                <w:sz w:val="22"/>
                <w:szCs w:val="22"/>
              </w:rPr>
            </w:pPr>
            <w:r w:rsidRPr="00A00769">
              <w:rPr>
                <w:sz w:val="22"/>
                <w:szCs w:val="22"/>
              </w:rPr>
              <w:t>3</w:t>
            </w:r>
            <w:r w:rsidR="00815C64" w:rsidRPr="00A00769">
              <w:rPr>
                <w:sz w:val="22"/>
                <w:szCs w:val="22"/>
              </w:rPr>
              <w:t xml:space="preserve"> 000 egz.</w:t>
            </w:r>
          </w:p>
        </w:tc>
      </w:tr>
      <w:tr w:rsidR="00815C64" w:rsidTr="00795036">
        <w:trPr>
          <w:trHeight w:val="1046"/>
        </w:trPr>
        <w:tc>
          <w:tcPr>
            <w:tcW w:w="436" w:type="dxa"/>
            <w:vAlign w:val="center"/>
          </w:tcPr>
          <w:p w:rsidR="00815C64" w:rsidRPr="00A00769" w:rsidRDefault="00815C64" w:rsidP="00C97692">
            <w:pPr>
              <w:spacing w:line="300" w:lineRule="exact"/>
              <w:rPr>
                <w:sz w:val="22"/>
                <w:szCs w:val="22"/>
              </w:rPr>
            </w:pPr>
            <w:r w:rsidRPr="00A00769">
              <w:rPr>
                <w:sz w:val="22"/>
                <w:szCs w:val="22"/>
              </w:rPr>
              <w:t>13</w:t>
            </w:r>
          </w:p>
        </w:tc>
        <w:tc>
          <w:tcPr>
            <w:tcW w:w="2613" w:type="dxa"/>
            <w:vAlign w:val="center"/>
          </w:tcPr>
          <w:p w:rsidR="00815C64" w:rsidRPr="00A00769" w:rsidRDefault="00815C64" w:rsidP="00C97692">
            <w:pPr>
              <w:spacing w:line="300" w:lineRule="exact"/>
              <w:rPr>
                <w:sz w:val="22"/>
                <w:szCs w:val="22"/>
              </w:rPr>
            </w:pPr>
            <w:r w:rsidRPr="00A00769">
              <w:rPr>
                <w:sz w:val="22"/>
                <w:szCs w:val="22"/>
              </w:rPr>
              <w:t>Oprawa roczników czasopism i naprawa książek</w:t>
            </w:r>
          </w:p>
        </w:tc>
        <w:tc>
          <w:tcPr>
            <w:tcW w:w="5265" w:type="dxa"/>
            <w:vAlign w:val="center"/>
          </w:tcPr>
          <w:p w:rsidR="00815C64" w:rsidRPr="00A00769" w:rsidRDefault="00815C64" w:rsidP="00C97692">
            <w:pPr>
              <w:spacing w:line="300" w:lineRule="exact"/>
              <w:rPr>
                <w:sz w:val="22"/>
                <w:szCs w:val="22"/>
              </w:rPr>
            </w:pPr>
          </w:p>
        </w:tc>
        <w:tc>
          <w:tcPr>
            <w:tcW w:w="1260" w:type="dxa"/>
            <w:vAlign w:val="center"/>
          </w:tcPr>
          <w:p w:rsidR="00815C64" w:rsidRPr="00A00769" w:rsidRDefault="00815C64" w:rsidP="00C97692">
            <w:pPr>
              <w:spacing w:line="300" w:lineRule="exact"/>
              <w:rPr>
                <w:sz w:val="22"/>
                <w:szCs w:val="22"/>
              </w:rPr>
            </w:pPr>
            <w:r w:rsidRPr="00A00769">
              <w:rPr>
                <w:sz w:val="22"/>
                <w:szCs w:val="22"/>
              </w:rPr>
              <w:t>100 egz.</w:t>
            </w:r>
          </w:p>
        </w:tc>
      </w:tr>
      <w:tr w:rsidR="00A00769" w:rsidTr="003803E5">
        <w:trPr>
          <w:trHeight w:val="996"/>
        </w:trPr>
        <w:tc>
          <w:tcPr>
            <w:tcW w:w="436" w:type="dxa"/>
            <w:vAlign w:val="center"/>
          </w:tcPr>
          <w:p w:rsidR="00A00769" w:rsidRPr="00A00769" w:rsidRDefault="00A00769" w:rsidP="00C97692">
            <w:pPr>
              <w:spacing w:line="300" w:lineRule="exact"/>
              <w:rPr>
                <w:sz w:val="22"/>
                <w:szCs w:val="22"/>
              </w:rPr>
            </w:pPr>
            <w:r>
              <w:rPr>
                <w:sz w:val="22"/>
                <w:szCs w:val="22"/>
              </w:rPr>
              <w:t>14</w:t>
            </w:r>
          </w:p>
        </w:tc>
        <w:tc>
          <w:tcPr>
            <w:tcW w:w="2613" w:type="dxa"/>
            <w:vAlign w:val="center"/>
          </w:tcPr>
          <w:p w:rsidR="00A00769" w:rsidRPr="00EB05ED" w:rsidRDefault="00A00769" w:rsidP="00C97692">
            <w:pPr>
              <w:spacing w:line="300" w:lineRule="exact"/>
              <w:rPr>
                <w:sz w:val="22"/>
                <w:szCs w:val="22"/>
              </w:rPr>
            </w:pPr>
            <w:r>
              <w:rPr>
                <w:sz w:val="22"/>
                <w:szCs w:val="22"/>
              </w:rPr>
              <w:t>Druk i oprawa zeszytów rejestracyjnych do faktur</w:t>
            </w:r>
          </w:p>
        </w:tc>
        <w:tc>
          <w:tcPr>
            <w:tcW w:w="5265" w:type="dxa"/>
            <w:vAlign w:val="center"/>
          </w:tcPr>
          <w:p w:rsidR="00A00769" w:rsidRDefault="00A00769" w:rsidP="00C97692">
            <w:pPr>
              <w:spacing w:line="300" w:lineRule="exact"/>
              <w:rPr>
                <w:sz w:val="22"/>
                <w:szCs w:val="22"/>
              </w:rPr>
            </w:pPr>
            <w:r>
              <w:rPr>
                <w:sz w:val="22"/>
                <w:szCs w:val="22"/>
              </w:rPr>
              <w:t xml:space="preserve">Format A4; </w:t>
            </w:r>
          </w:p>
          <w:p w:rsidR="00A00769" w:rsidRPr="00EB05ED" w:rsidRDefault="00A00769" w:rsidP="00C97692">
            <w:pPr>
              <w:spacing w:line="300" w:lineRule="exact"/>
              <w:rPr>
                <w:sz w:val="22"/>
                <w:szCs w:val="22"/>
              </w:rPr>
            </w:pPr>
            <w:r>
              <w:rPr>
                <w:sz w:val="22"/>
                <w:szCs w:val="22"/>
              </w:rPr>
              <w:t>Oprawa twarda, 540 stron</w:t>
            </w:r>
            <w:r w:rsidR="0077463E">
              <w:rPr>
                <w:sz w:val="22"/>
                <w:szCs w:val="22"/>
              </w:rPr>
              <w:t>.</w:t>
            </w:r>
          </w:p>
        </w:tc>
        <w:tc>
          <w:tcPr>
            <w:tcW w:w="1260" w:type="dxa"/>
            <w:vAlign w:val="center"/>
          </w:tcPr>
          <w:p w:rsidR="00A00769" w:rsidRPr="002A2337" w:rsidRDefault="00A00769" w:rsidP="00C97692">
            <w:pPr>
              <w:spacing w:line="300" w:lineRule="exact"/>
              <w:rPr>
                <w:sz w:val="22"/>
                <w:szCs w:val="22"/>
              </w:rPr>
            </w:pPr>
            <w:r>
              <w:rPr>
                <w:sz w:val="22"/>
                <w:szCs w:val="22"/>
              </w:rPr>
              <w:t>4 szt.</w:t>
            </w:r>
          </w:p>
        </w:tc>
      </w:tr>
      <w:tr w:rsidR="008B0B2D" w:rsidTr="004C6002">
        <w:trPr>
          <w:trHeight w:val="1684"/>
        </w:trPr>
        <w:tc>
          <w:tcPr>
            <w:tcW w:w="436" w:type="dxa"/>
            <w:vAlign w:val="center"/>
          </w:tcPr>
          <w:p w:rsidR="008B0B2D" w:rsidRDefault="008B0B2D" w:rsidP="008B0B2D">
            <w:pPr>
              <w:spacing w:line="300" w:lineRule="exact"/>
              <w:rPr>
                <w:sz w:val="22"/>
                <w:szCs w:val="22"/>
              </w:rPr>
            </w:pPr>
            <w:r>
              <w:rPr>
                <w:sz w:val="22"/>
                <w:szCs w:val="22"/>
              </w:rPr>
              <w:t>15</w:t>
            </w:r>
          </w:p>
        </w:tc>
        <w:tc>
          <w:tcPr>
            <w:tcW w:w="2613" w:type="dxa"/>
            <w:vAlign w:val="center"/>
          </w:tcPr>
          <w:p w:rsidR="008B0B2D" w:rsidRDefault="008B0B2D" w:rsidP="00113C78">
            <w:pPr>
              <w:spacing w:line="300" w:lineRule="exact"/>
              <w:rPr>
                <w:bCs/>
                <w:sz w:val="22"/>
                <w:szCs w:val="22"/>
              </w:rPr>
            </w:pPr>
            <w:r>
              <w:rPr>
                <w:bCs/>
                <w:sz w:val="22"/>
                <w:szCs w:val="22"/>
              </w:rPr>
              <w:t>Dziennik budowy</w:t>
            </w:r>
            <w:r w:rsidR="006A4D46">
              <w:rPr>
                <w:bCs/>
                <w:sz w:val="22"/>
                <w:szCs w:val="22"/>
              </w:rPr>
              <w:t xml:space="preserve"> – druk i oprawa</w:t>
            </w:r>
          </w:p>
        </w:tc>
        <w:tc>
          <w:tcPr>
            <w:tcW w:w="5265" w:type="dxa"/>
            <w:vAlign w:val="center"/>
          </w:tcPr>
          <w:p w:rsidR="008B0B2D" w:rsidRPr="004C6002" w:rsidRDefault="00113C78" w:rsidP="00113C78">
            <w:pPr>
              <w:spacing w:line="300" w:lineRule="exact"/>
              <w:rPr>
                <w:bCs/>
                <w:sz w:val="22"/>
                <w:szCs w:val="22"/>
              </w:rPr>
            </w:pPr>
            <w:r w:rsidRPr="004C6002">
              <w:rPr>
                <w:bCs/>
                <w:sz w:val="22"/>
                <w:szCs w:val="22"/>
              </w:rPr>
              <w:t>Format: A4</w:t>
            </w:r>
            <w:r w:rsidR="003A1B71">
              <w:rPr>
                <w:bCs/>
                <w:sz w:val="22"/>
                <w:szCs w:val="22"/>
              </w:rPr>
              <w:t>;</w:t>
            </w:r>
            <w:r w:rsidR="003A1B71" w:rsidRPr="004C6002">
              <w:rPr>
                <w:bCs/>
                <w:sz w:val="22"/>
                <w:szCs w:val="22"/>
              </w:rPr>
              <w:t xml:space="preserve"> Papier samokopiujący</w:t>
            </w:r>
          </w:p>
          <w:p w:rsidR="008B0B2D" w:rsidRPr="004C6002" w:rsidRDefault="008B0B2D" w:rsidP="00113C78">
            <w:pPr>
              <w:spacing w:line="300" w:lineRule="exact"/>
              <w:rPr>
                <w:bCs/>
                <w:sz w:val="22"/>
                <w:szCs w:val="22"/>
              </w:rPr>
            </w:pPr>
            <w:r w:rsidRPr="004C6002">
              <w:rPr>
                <w:bCs/>
                <w:sz w:val="22"/>
                <w:szCs w:val="22"/>
              </w:rPr>
              <w:t xml:space="preserve">Objętość: </w:t>
            </w:r>
            <w:r w:rsidR="003A1B71">
              <w:rPr>
                <w:bCs/>
                <w:sz w:val="22"/>
                <w:szCs w:val="22"/>
              </w:rPr>
              <w:t>3</w:t>
            </w:r>
            <w:r w:rsidRPr="004C6002">
              <w:rPr>
                <w:bCs/>
                <w:sz w:val="22"/>
                <w:szCs w:val="22"/>
              </w:rPr>
              <w:t xml:space="preserve">0 </w:t>
            </w:r>
            <w:r w:rsidR="003A1B71">
              <w:rPr>
                <w:bCs/>
                <w:sz w:val="22"/>
                <w:szCs w:val="22"/>
              </w:rPr>
              <w:t>kompletów (</w:t>
            </w:r>
            <w:proofErr w:type="spellStart"/>
            <w:r w:rsidR="003A1B71">
              <w:rPr>
                <w:bCs/>
                <w:sz w:val="22"/>
                <w:szCs w:val="22"/>
              </w:rPr>
              <w:t>oryginał+kopia</w:t>
            </w:r>
            <w:proofErr w:type="spellEnd"/>
            <w:r w:rsidR="003A1B71">
              <w:rPr>
                <w:bCs/>
                <w:sz w:val="22"/>
                <w:szCs w:val="22"/>
              </w:rPr>
              <w:t>=60 kartek)</w:t>
            </w:r>
          </w:p>
          <w:p w:rsidR="008B0B2D" w:rsidRPr="004C6002" w:rsidRDefault="003A1B71" w:rsidP="00113C78">
            <w:pPr>
              <w:spacing w:line="300" w:lineRule="exact"/>
              <w:rPr>
                <w:bCs/>
                <w:sz w:val="22"/>
                <w:szCs w:val="22"/>
              </w:rPr>
            </w:pPr>
            <w:r>
              <w:rPr>
                <w:bCs/>
                <w:sz w:val="22"/>
                <w:szCs w:val="22"/>
              </w:rPr>
              <w:t>Kolor papieru: oryginał biały, kopia dowolna</w:t>
            </w:r>
          </w:p>
          <w:p w:rsidR="008B0B2D" w:rsidRPr="004C6002" w:rsidRDefault="008B0B2D" w:rsidP="00113C78">
            <w:pPr>
              <w:spacing w:line="300" w:lineRule="exact"/>
              <w:rPr>
                <w:bCs/>
                <w:sz w:val="22"/>
                <w:szCs w:val="22"/>
              </w:rPr>
            </w:pPr>
            <w:r w:rsidRPr="004C6002">
              <w:rPr>
                <w:bCs/>
                <w:sz w:val="22"/>
                <w:szCs w:val="22"/>
              </w:rPr>
              <w:t xml:space="preserve">Gramatura papieru: </w:t>
            </w:r>
            <w:r w:rsidR="002A1C13">
              <w:rPr>
                <w:bCs/>
                <w:sz w:val="22"/>
                <w:szCs w:val="22"/>
              </w:rPr>
              <w:t>min. 6</w:t>
            </w:r>
            <w:r w:rsidRPr="004C6002">
              <w:rPr>
                <w:bCs/>
                <w:sz w:val="22"/>
                <w:szCs w:val="22"/>
              </w:rPr>
              <w:t>0 g.</w:t>
            </w:r>
          </w:p>
          <w:p w:rsidR="008B0B2D" w:rsidRDefault="008B0B2D" w:rsidP="004C6002">
            <w:pPr>
              <w:spacing w:line="300" w:lineRule="exact"/>
              <w:rPr>
                <w:bCs/>
                <w:sz w:val="22"/>
                <w:szCs w:val="22"/>
              </w:rPr>
            </w:pPr>
            <w:r w:rsidRPr="004C6002">
              <w:rPr>
                <w:bCs/>
                <w:sz w:val="22"/>
                <w:szCs w:val="22"/>
              </w:rPr>
              <w:t xml:space="preserve">Rodzaj okładki: </w:t>
            </w:r>
            <w:r w:rsidR="004C6002" w:rsidRPr="004C6002">
              <w:rPr>
                <w:bCs/>
                <w:sz w:val="22"/>
                <w:szCs w:val="22"/>
              </w:rPr>
              <w:t>Karton</w:t>
            </w:r>
            <w:r w:rsidRPr="004C6002">
              <w:rPr>
                <w:bCs/>
                <w:sz w:val="22"/>
                <w:szCs w:val="22"/>
              </w:rPr>
              <w:t xml:space="preserve"> jednostronnie foliowan</w:t>
            </w:r>
            <w:r w:rsidR="004C6002" w:rsidRPr="004C6002">
              <w:rPr>
                <w:bCs/>
                <w:sz w:val="22"/>
                <w:szCs w:val="22"/>
              </w:rPr>
              <w:t>y</w:t>
            </w:r>
            <w:r w:rsidRPr="004C6002">
              <w:rPr>
                <w:bCs/>
                <w:sz w:val="22"/>
                <w:szCs w:val="22"/>
              </w:rPr>
              <w:t>.</w:t>
            </w:r>
          </w:p>
          <w:p w:rsidR="00690D5E" w:rsidRPr="00C97692" w:rsidRDefault="003A1B71" w:rsidP="00690D5E">
            <w:pPr>
              <w:spacing w:line="300" w:lineRule="exact"/>
              <w:rPr>
                <w:bCs/>
                <w:sz w:val="22"/>
                <w:szCs w:val="22"/>
              </w:rPr>
            </w:pPr>
            <w:r>
              <w:rPr>
                <w:bCs/>
                <w:sz w:val="22"/>
                <w:szCs w:val="22"/>
              </w:rPr>
              <w:t>Wydruk środka wg. dostarczonego wzoru.</w:t>
            </w:r>
          </w:p>
        </w:tc>
        <w:tc>
          <w:tcPr>
            <w:tcW w:w="1260" w:type="dxa"/>
            <w:vAlign w:val="center"/>
          </w:tcPr>
          <w:p w:rsidR="008B0B2D" w:rsidRPr="00774AA7" w:rsidRDefault="004C6002" w:rsidP="00113C78">
            <w:pPr>
              <w:spacing w:line="300" w:lineRule="exact"/>
              <w:rPr>
                <w:sz w:val="22"/>
                <w:szCs w:val="22"/>
              </w:rPr>
            </w:pPr>
            <w:r>
              <w:rPr>
                <w:sz w:val="22"/>
                <w:szCs w:val="22"/>
              </w:rPr>
              <w:t>3</w:t>
            </w:r>
            <w:r w:rsidR="008B0B2D">
              <w:rPr>
                <w:sz w:val="22"/>
                <w:szCs w:val="22"/>
              </w:rPr>
              <w:t>0 egz.</w:t>
            </w:r>
          </w:p>
        </w:tc>
      </w:tr>
    </w:tbl>
    <w:p w:rsidR="00BC4C1B" w:rsidRDefault="00BC4C1B" w:rsidP="00815C64">
      <w:pPr>
        <w:rPr>
          <w:b/>
        </w:rPr>
        <w:sectPr w:rsidR="00BC4C1B" w:rsidSect="00E71B70">
          <w:pgSz w:w="11906" w:h="16838"/>
          <w:pgMar w:top="1418" w:right="1418" w:bottom="1418" w:left="1418" w:header="709" w:footer="709" w:gutter="0"/>
          <w:cols w:space="708"/>
          <w:docGrid w:linePitch="360"/>
        </w:sectPr>
      </w:pPr>
    </w:p>
    <w:p w:rsidR="00815C64" w:rsidRPr="00D277D3" w:rsidRDefault="00815C64" w:rsidP="00815C64">
      <w:pPr>
        <w:pStyle w:val="NormalWeb1"/>
        <w:spacing w:before="0" w:after="0" w:line="320" w:lineRule="exact"/>
        <w:ind w:left="2160" w:hanging="1620"/>
        <w:rPr>
          <w:rFonts w:ascii="Times New Roman" w:hAnsi="Times New Roman" w:cs="Times New Roman"/>
          <w:sz w:val="24"/>
          <w:szCs w:val="24"/>
        </w:rPr>
      </w:pPr>
      <w:r w:rsidRPr="00D277D3">
        <w:rPr>
          <w:rFonts w:ascii="Times New Roman" w:hAnsi="Times New Roman" w:cs="Times New Roman"/>
          <w:sz w:val="24"/>
          <w:szCs w:val="24"/>
        </w:rPr>
        <w:t>część 3</w:t>
      </w:r>
      <w:r w:rsidRPr="00D277D3">
        <w:rPr>
          <w:rFonts w:ascii="Times New Roman" w:hAnsi="Times New Roman" w:cs="Times New Roman"/>
          <w:sz w:val="24"/>
          <w:szCs w:val="24"/>
        </w:rPr>
        <w:tab/>
        <w:t xml:space="preserve">Wykonanie materiałów </w:t>
      </w:r>
      <w:proofErr w:type="spellStart"/>
      <w:r w:rsidRPr="00D277D3">
        <w:rPr>
          <w:rFonts w:ascii="Times New Roman" w:hAnsi="Times New Roman" w:cs="Times New Roman"/>
          <w:sz w:val="24"/>
          <w:szCs w:val="24"/>
        </w:rPr>
        <w:t>informacyjno</w:t>
      </w:r>
      <w:proofErr w:type="spellEnd"/>
      <w:r w:rsidRPr="00D277D3">
        <w:rPr>
          <w:rFonts w:ascii="Times New Roman" w:hAnsi="Times New Roman" w:cs="Times New Roman"/>
          <w:sz w:val="24"/>
          <w:szCs w:val="24"/>
        </w:rPr>
        <w:t xml:space="preserve"> - promocyjnych</w:t>
      </w:r>
    </w:p>
    <w:p w:rsidR="00815C64" w:rsidRDefault="00815C64" w:rsidP="00815C64">
      <w:pPr>
        <w:pStyle w:val="NormalWeb1"/>
        <w:spacing w:before="0" w:after="0" w:line="320" w:lineRule="exact"/>
        <w:ind w:left="540"/>
        <w:rPr>
          <w:rFonts w:ascii="Times New Roman" w:hAnsi="Times New Roman" w:cs="Times New Roman"/>
          <w:b w:val="0"/>
          <w:sz w:val="24"/>
          <w:szCs w:val="24"/>
        </w:rPr>
      </w:pPr>
      <w:r w:rsidRPr="00D2039A">
        <w:rPr>
          <w:rFonts w:ascii="Times New Roman" w:hAnsi="Times New Roman" w:cs="Times New Roman"/>
          <w:b w:val="0"/>
          <w:sz w:val="24"/>
          <w:szCs w:val="24"/>
        </w:rPr>
        <w:t>Usługa obejmuje:</w:t>
      </w:r>
      <w:r>
        <w:rPr>
          <w:rFonts w:ascii="Times New Roman" w:hAnsi="Times New Roman" w:cs="Times New Roman"/>
          <w:b w:val="0"/>
          <w:sz w:val="24"/>
          <w:szCs w:val="24"/>
        </w:rPr>
        <w:t xml:space="preserve"> Wykonanie projektu graficznego, skład, łamanie i druk. Projekt i wykonanie m.in.: ulote</w:t>
      </w:r>
      <w:r w:rsidRPr="0029415C">
        <w:rPr>
          <w:rFonts w:ascii="Times New Roman" w:hAnsi="Times New Roman" w:cs="Times New Roman"/>
          <w:b w:val="0"/>
          <w:sz w:val="24"/>
          <w:szCs w:val="24"/>
        </w:rPr>
        <w:t>k oraz pl</w:t>
      </w:r>
      <w:r>
        <w:rPr>
          <w:rFonts w:ascii="Times New Roman" w:hAnsi="Times New Roman" w:cs="Times New Roman"/>
          <w:b w:val="0"/>
          <w:sz w:val="24"/>
          <w:szCs w:val="24"/>
        </w:rPr>
        <w:t xml:space="preserve">akatów (posterów), tablic informacyjnych tradycyjnych i typu </w:t>
      </w:r>
      <w:proofErr w:type="spellStart"/>
      <w:r>
        <w:rPr>
          <w:rFonts w:ascii="Times New Roman" w:hAnsi="Times New Roman" w:cs="Times New Roman"/>
          <w:b w:val="0"/>
          <w:sz w:val="24"/>
          <w:szCs w:val="24"/>
        </w:rPr>
        <w:t>roll-up</w:t>
      </w:r>
      <w:proofErr w:type="spellEnd"/>
      <w:r>
        <w:rPr>
          <w:rFonts w:ascii="Times New Roman" w:hAnsi="Times New Roman" w:cs="Times New Roman"/>
          <w:b w:val="0"/>
          <w:sz w:val="24"/>
          <w:szCs w:val="24"/>
        </w:rPr>
        <w:t xml:space="preserve">, dostawa długopisów reklamowych, </w:t>
      </w:r>
      <w:r w:rsidR="00C57FA6">
        <w:rPr>
          <w:rFonts w:ascii="Times New Roman" w:hAnsi="Times New Roman" w:cs="Times New Roman"/>
          <w:b w:val="0"/>
          <w:sz w:val="24"/>
          <w:szCs w:val="24"/>
        </w:rPr>
        <w:t xml:space="preserve">nośników USB - </w:t>
      </w:r>
      <w:proofErr w:type="spellStart"/>
      <w:r w:rsidR="00C57FA6">
        <w:rPr>
          <w:rFonts w:ascii="Times New Roman" w:hAnsi="Times New Roman" w:cs="Times New Roman"/>
          <w:b w:val="0"/>
          <w:sz w:val="24"/>
          <w:szCs w:val="24"/>
        </w:rPr>
        <w:t>pendrive</w:t>
      </w:r>
      <w:proofErr w:type="spellEnd"/>
      <w:r>
        <w:rPr>
          <w:rFonts w:ascii="Times New Roman" w:hAnsi="Times New Roman" w:cs="Times New Roman"/>
          <w:b w:val="0"/>
          <w:sz w:val="24"/>
          <w:szCs w:val="24"/>
        </w:rPr>
        <w:t>. Odbiór niezbędnych materiałów i dostawa gotowego wyrobu do Zamawiającego.</w:t>
      </w:r>
    </w:p>
    <w:p w:rsidR="00815C64" w:rsidRPr="00D2039A" w:rsidRDefault="00815C64" w:rsidP="00815C64">
      <w:pPr>
        <w:pStyle w:val="NormalWeb1"/>
        <w:spacing w:before="0" w:after="0" w:line="320" w:lineRule="exact"/>
        <w:ind w:left="2160" w:hanging="1620"/>
        <w:rPr>
          <w:rFonts w:ascii="Times New Roman" w:hAnsi="Times New Roman" w:cs="Times New Roman"/>
          <w:b w:val="0"/>
          <w:sz w:val="24"/>
          <w:szCs w:val="24"/>
        </w:rPr>
      </w:pP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2475"/>
        <w:gridCol w:w="5272"/>
        <w:gridCol w:w="1391"/>
      </w:tblGrid>
      <w:tr w:rsidR="00815C64" w:rsidRPr="00FB60E0" w:rsidTr="003803E5">
        <w:tc>
          <w:tcPr>
            <w:tcW w:w="574" w:type="dxa"/>
          </w:tcPr>
          <w:p w:rsidR="00815C64" w:rsidRPr="004F6900" w:rsidRDefault="00815C64" w:rsidP="00F1520A">
            <w:pPr>
              <w:rPr>
                <w:b/>
                <w:bCs/>
              </w:rPr>
            </w:pPr>
          </w:p>
        </w:tc>
        <w:tc>
          <w:tcPr>
            <w:tcW w:w="2475" w:type="dxa"/>
          </w:tcPr>
          <w:p w:rsidR="00815C64" w:rsidRPr="004F6900" w:rsidRDefault="00815C64" w:rsidP="00F1520A">
            <w:pPr>
              <w:rPr>
                <w:b/>
                <w:bCs/>
              </w:rPr>
            </w:pPr>
            <w:r w:rsidRPr="004F6900">
              <w:rPr>
                <w:b/>
                <w:bCs/>
              </w:rPr>
              <w:t>Tytuł</w:t>
            </w:r>
          </w:p>
        </w:tc>
        <w:tc>
          <w:tcPr>
            <w:tcW w:w="5272" w:type="dxa"/>
          </w:tcPr>
          <w:p w:rsidR="00815C64" w:rsidRPr="004F6900" w:rsidRDefault="00815C64" w:rsidP="00F1520A">
            <w:pPr>
              <w:rPr>
                <w:b/>
                <w:bCs/>
              </w:rPr>
            </w:pPr>
            <w:r w:rsidRPr="004F6900">
              <w:rPr>
                <w:b/>
                <w:bCs/>
              </w:rPr>
              <w:t>Objętość/zakres prac</w:t>
            </w:r>
          </w:p>
        </w:tc>
        <w:tc>
          <w:tcPr>
            <w:tcW w:w="1391" w:type="dxa"/>
          </w:tcPr>
          <w:p w:rsidR="00815C64" w:rsidRPr="004F6900" w:rsidRDefault="00815C64" w:rsidP="00F1520A">
            <w:pPr>
              <w:rPr>
                <w:b/>
                <w:bCs/>
              </w:rPr>
            </w:pPr>
            <w:r w:rsidRPr="004F6900">
              <w:rPr>
                <w:b/>
                <w:bCs/>
              </w:rPr>
              <w:t>Nakład</w:t>
            </w:r>
          </w:p>
        </w:tc>
      </w:tr>
      <w:tr w:rsidR="00815C64" w:rsidTr="00E03207">
        <w:trPr>
          <w:trHeight w:val="1603"/>
        </w:trPr>
        <w:tc>
          <w:tcPr>
            <w:tcW w:w="574" w:type="dxa"/>
            <w:vAlign w:val="center"/>
          </w:tcPr>
          <w:p w:rsidR="00815C64" w:rsidRPr="00402812" w:rsidRDefault="00815C64" w:rsidP="00F1520A">
            <w:pPr>
              <w:jc w:val="center"/>
              <w:rPr>
                <w:sz w:val="22"/>
                <w:szCs w:val="22"/>
              </w:rPr>
            </w:pPr>
            <w:r w:rsidRPr="00402812">
              <w:rPr>
                <w:sz w:val="22"/>
                <w:szCs w:val="22"/>
              </w:rPr>
              <w:t>1</w:t>
            </w:r>
          </w:p>
        </w:tc>
        <w:tc>
          <w:tcPr>
            <w:tcW w:w="2475" w:type="dxa"/>
            <w:vAlign w:val="center"/>
          </w:tcPr>
          <w:p w:rsidR="00815C64" w:rsidRPr="00402812" w:rsidRDefault="00815C64" w:rsidP="002A3469">
            <w:pPr>
              <w:spacing w:line="300" w:lineRule="exact"/>
              <w:rPr>
                <w:sz w:val="22"/>
                <w:szCs w:val="22"/>
              </w:rPr>
            </w:pPr>
            <w:r w:rsidRPr="00402812">
              <w:rPr>
                <w:sz w:val="22"/>
                <w:szCs w:val="22"/>
              </w:rPr>
              <w:t>Sprawozdanie Roczne GIG za rok 201</w:t>
            </w:r>
            <w:r w:rsidR="00693EA8" w:rsidRPr="00402812">
              <w:rPr>
                <w:sz w:val="22"/>
                <w:szCs w:val="22"/>
              </w:rPr>
              <w:t>4</w:t>
            </w:r>
            <w:r w:rsidRPr="00402812">
              <w:rPr>
                <w:sz w:val="22"/>
                <w:szCs w:val="22"/>
              </w:rPr>
              <w:t xml:space="preserve"> - wersja </w:t>
            </w:r>
            <w:r w:rsidR="002A3469">
              <w:rPr>
                <w:sz w:val="22"/>
                <w:szCs w:val="22"/>
              </w:rPr>
              <w:t>dwujęzyczna w języku polskim i angielskim</w:t>
            </w:r>
          </w:p>
        </w:tc>
        <w:tc>
          <w:tcPr>
            <w:tcW w:w="5272" w:type="dxa"/>
            <w:vAlign w:val="center"/>
          </w:tcPr>
          <w:p w:rsidR="00815C64" w:rsidRPr="00402812" w:rsidRDefault="00815C64" w:rsidP="0077463E">
            <w:pPr>
              <w:spacing w:line="300" w:lineRule="exact"/>
              <w:rPr>
                <w:sz w:val="22"/>
                <w:szCs w:val="22"/>
              </w:rPr>
            </w:pPr>
            <w:r w:rsidRPr="00402812">
              <w:rPr>
                <w:sz w:val="22"/>
                <w:szCs w:val="22"/>
              </w:rPr>
              <w:t>Format: A4</w:t>
            </w:r>
            <w:r w:rsidR="0077463E">
              <w:rPr>
                <w:sz w:val="22"/>
                <w:szCs w:val="22"/>
              </w:rPr>
              <w:t>.</w:t>
            </w:r>
          </w:p>
          <w:p w:rsidR="00E03207" w:rsidRDefault="00815C64" w:rsidP="0077463E">
            <w:pPr>
              <w:spacing w:line="300" w:lineRule="exact"/>
              <w:rPr>
                <w:sz w:val="22"/>
                <w:szCs w:val="22"/>
              </w:rPr>
            </w:pPr>
            <w:r w:rsidRPr="00402812">
              <w:rPr>
                <w:sz w:val="22"/>
                <w:szCs w:val="22"/>
              </w:rPr>
              <w:t xml:space="preserve">Objętość: </w:t>
            </w:r>
            <w:r w:rsidR="00693EA8" w:rsidRPr="00402812">
              <w:rPr>
                <w:sz w:val="22"/>
                <w:szCs w:val="22"/>
              </w:rPr>
              <w:t>5</w:t>
            </w:r>
            <w:r w:rsidRPr="00402812">
              <w:rPr>
                <w:sz w:val="22"/>
                <w:szCs w:val="22"/>
              </w:rPr>
              <w:t xml:space="preserve">0 str. </w:t>
            </w:r>
          </w:p>
          <w:p w:rsidR="00E03207" w:rsidRDefault="00E03207" w:rsidP="0077463E">
            <w:pPr>
              <w:spacing w:line="300" w:lineRule="exact"/>
              <w:rPr>
                <w:sz w:val="22"/>
                <w:szCs w:val="22"/>
              </w:rPr>
            </w:pPr>
            <w:r>
              <w:rPr>
                <w:sz w:val="22"/>
                <w:szCs w:val="22"/>
              </w:rPr>
              <w:t>P</w:t>
            </w:r>
            <w:r w:rsidR="00815C64" w:rsidRPr="00402812">
              <w:rPr>
                <w:sz w:val="22"/>
                <w:szCs w:val="22"/>
              </w:rPr>
              <w:t xml:space="preserve">apier kreda mat 150 g, </w:t>
            </w:r>
            <w:r>
              <w:rPr>
                <w:sz w:val="22"/>
                <w:szCs w:val="22"/>
              </w:rPr>
              <w:t>P</w:t>
            </w:r>
            <w:r w:rsidR="00815C64" w:rsidRPr="00402812">
              <w:rPr>
                <w:sz w:val="22"/>
                <w:szCs w:val="22"/>
              </w:rPr>
              <w:t>ełny kolor</w:t>
            </w:r>
            <w:r>
              <w:rPr>
                <w:sz w:val="22"/>
                <w:szCs w:val="22"/>
              </w:rPr>
              <w:t>.</w:t>
            </w:r>
          </w:p>
          <w:p w:rsidR="00815C64" w:rsidRPr="00402812" w:rsidRDefault="00E03207" w:rsidP="0077463E">
            <w:pPr>
              <w:spacing w:line="300" w:lineRule="exact"/>
              <w:rPr>
                <w:sz w:val="22"/>
                <w:szCs w:val="22"/>
              </w:rPr>
            </w:pPr>
            <w:r>
              <w:rPr>
                <w:sz w:val="22"/>
                <w:szCs w:val="22"/>
              </w:rPr>
              <w:t>W</w:t>
            </w:r>
            <w:r w:rsidR="00815C64" w:rsidRPr="00402812">
              <w:rPr>
                <w:sz w:val="22"/>
                <w:szCs w:val="22"/>
              </w:rPr>
              <w:t>ybiórcze foliowanie</w:t>
            </w:r>
            <w:r w:rsidR="0077463E">
              <w:rPr>
                <w:sz w:val="22"/>
                <w:szCs w:val="22"/>
              </w:rPr>
              <w:t>.</w:t>
            </w:r>
          </w:p>
          <w:p w:rsidR="00815C64" w:rsidRPr="00402812" w:rsidRDefault="00815C64" w:rsidP="0077463E">
            <w:pPr>
              <w:spacing w:line="300" w:lineRule="exact"/>
              <w:rPr>
                <w:sz w:val="22"/>
                <w:szCs w:val="22"/>
              </w:rPr>
            </w:pPr>
            <w:r w:rsidRPr="00402812">
              <w:rPr>
                <w:sz w:val="22"/>
                <w:szCs w:val="22"/>
              </w:rPr>
              <w:t>Okładka: 4+4 karton 300 g foliowana</w:t>
            </w:r>
            <w:r w:rsidR="0077463E">
              <w:rPr>
                <w:sz w:val="22"/>
                <w:szCs w:val="22"/>
              </w:rPr>
              <w:t>.</w:t>
            </w:r>
          </w:p>
        </w:tc>
        <w:tc>
          <w:tcPr>
            <w:tcW w:w="1391" w:type="dxa"/>
            <w:vAlign w:val="center"/>
          </w:tcPr>
          <w:p w:rsidR="00815C64" w:rsidRPr="00402812" w:rsidRDefault="002A3469" w:rsidP="00464FF4">
            <w:pPr>
              <w:rPr>
                <w:sz w:val="22"/>
                <w:szCs w:val="22"/>
              </w:rPr>
            </w:pPr>
            <w:r>
              <w:rPr>
                <w:sz w:val="22"/>
                <w:szCs w:val="22"/>
              </w:rPr>
              <w:t>350</w:t>
            </w:r>
            <w:r w:rsidR="00815C64" w:rsidRPr="00402812">
              <w:rPr>
                <w:sz w:val="22"/>
                <w:szCs w:val="22"/>
              </w:rPr>
              <w:t xml:space="preserve"> egz.</w:t>
            </w:r>
          </w:p>
        </w:tc>
      </w:tr>
      <w:tr w:rsidR="00815C64" w:rsidTr="003803E5">
        <w:trPr>
          <w:trHeight w:val="1634"/>
        </w:trPr>
        <w:tc>
          <w:tcPr>
            <w:tcW w:w="574" w:type="dxa"/>
            <w:vAlign w:val="center"/>
          </w:tcPr>
          <w:p w:rsidR="00815C64" w:rsidRPr="00402812" w:rsidRDefault="002A3469" w:rsidP="00F1520A">
            <w:pPr>
              <w:jc w:val="center"/>
              <w:rPr>
                <w:sz w:val="22"/>
                <w:szCs w:val="22"/>
              </w:rPr>
            </w:pPr>
            <w:r>
              <w:rPr>
                <w:sz w:val="22"/>
                <w:szCs w:val="22"/>
              </w:rPr>
              <w:t>2</w:t>
            </w:r>
          </w:p>
        </w:tc>
        <w:tc>
          <w:tcPr>
            <w:tcW w:w="2475" w:type="dxa"/>
            <w:vAlign w:val="center"/>
          </w:tcPr>
          <w:p w:rsidR="00815C64" w:rsidRPr="00402812" w:rsidRDefault="00815C64" w:rsidP="00464FF4">
            <w:pPr>
              <w:spacing w:line="300" w:lineRule="exact"/>
              <w:rPr>
                <w:sz w:val="22"/>
                <w:szCs w:val="22"/>
              </w:rPr>
            </w:pPr>
            <w:r w:rsidRPr="00402812">
              <w:rPr>
                <w:sz w:val="22"/>
                <w:szCs w:val="22"/>
              </w:rPr>
              <w:t>Zaproszenia barbórkowe</w:t>
            </w:r>
          </w:p>
        </w:tc>
        <w:tc>
          <w:tcPr>
            <w:tcW w:w="5272" w:type="dxa"/>
            <w:vAlign w:val="center"/>
          </w:tcPr>
          <w:p w:rsidR="00693EA8" w:rsidRPr="00402812" w:rsidRDefault="00693EA8" w:rsidP="0077463E">
            <w:pPr>
              <w:spacing w:line="300" w:lineRule="exact"/>
              <w:rPr>
                <w:sz w:val="22"/>
                <w:szCs w:val="22"/>
              </w:rPr>
            </w:pPr>
            <w:r w:rsidRPr="00402812">
              <w:rPr>
                <w:sz w:val="22"/>
                <w:szCs w:val="22"/>
              </w:rPr>
              <w:t>Format: A4-z podwójnym bigowaniem.</w:t>
            </w:r>
          </w:p>
          <w:p w:rsidR="00693EA8" w:rsidRPr="00402812" w:rsidRDefault="00693EA8" w:rsidP="0077463E">
            <w:pPr>
              <w:spacing w:line="300" w:lineRule="exact"/>
              <w:rPr>
                <w:sz w:val="22"/>
                <w:szCs w:val="22"/>
              </w:rPr>
            </w:pPr>
            <w:r w:rsidRPr="00402812">
              <w:rPr>
                <w:sz w:val="22"/>
                <w:szCs w:val="22"/>
              </w:rPr>
              <w:t>Pełny kolor</w:t>
            </w:r>
            <w:r w:rsidR="0077463E">
              <w:rPr>
                <w:sz w:val="22"/>
                <w:szCs w:val="22"/>
              </w:rPr>
              <w:t>.</w:t>
            </w:r>
          </w:p>
          <w:p w:rsidR="00693EA8" w:rsidRPr="00402812" w:rsidRDefault="00693EA8" w:rsidP="0077463E">
            <w:pPr>
              <w:spacing w:line="300" w:lineRule="exact"/>
              <w:rPr>
                <w:sz w:val="22"/>
                <w:szCs w:val="22"/>
              </w:rPr>
            </w:pPr>
            <w:r w:rsidRPr="00402812">
              <w:rPr>
                <w:sz w:val="22"/>
                <w:szCs w:val="22"/>
              </w:rPr>
              <w:t>Obwoluta ozdobna na zaproszenie (należy przewidzieć koszt wykrojnika i tłoczenia logo)</w:t>
            </w:r>
          </w:p>
          <w:p w:rsidR="00815C64" w:rsidRPr="00402812" w:rsidRDefault="00693EA8" w:rsidP="0077463E">
            <w:pPr>
              <w:spacing w:line="300" w:lineRule="exact"/>
              <w:rPr>
                <w:sz w:val="22"/>
                <w:szCs w:val="22"/>
              </w:rPr>
            </w:pPr>
            <w:r w:rsidRPr="00402812">
              <w:rPr>
                <w:sz w:val="22"/>
                <w:szCs w:val="22"/>
              </w:rPr>
              <w:t>+ personalizacja zaproszeń.</w:t>
            </w:r>
          </w:p>
        </w:tc>
        <w:tc>
          <w:tcPr>
            <w:tcW w:w="1391" w:type="dxa"/>
            <w:vAlign w:val="center"/>
          </w:tcPr>
          <w:p w:rsidR="00815C64" w:rsidRPr="00402812" w:rsidRDefault="00815C64" w:rsidP="00464FF4">
            <w:pPr>
              <w:rPr>
                <w:color w:val="0070C0"/>
                <w:sz w:val="22"/>
                <w:szCs w:val="22"/>
              </w:rPr>
            </w:pPr>
            <w:r w:rsidRPr="00402812">
              <w:rPr>
                <w:sz w:val="22"/>
                <w:szCs w:val="22"/>
              </w:rPr>
              <w:t>350 egz.</w:t>
            </w:r>
          </w:p>
        </w:tc>
      </w:tr>
      <w:tr w:rsidR="00885E5E" w:rsidTr="003803E5">
        <w:trPr>
          <w:trHeight w:val="1634"/>
        </w:trPr>
        <w:tc>
          <w:tcPr>
            <w:tcW w:w="574" w:type="dxa"/>
            <w:vAlign w:val="center"/>
          </w:tcPr>
          <w:p w:rsidR="00885E5E" w:rsidRPr="00402812" w:rsidRDefault="002A3469" w:rsidP="00F1520A">
            <w:pPr>
              <w:jc w:val="center"/>
              <w:rPr>
                <w:sz w:val="22"/>
                <w:szCs w:val="22"/>
              </w:rPr>
            </w:pPr>
            <w:r>
              <w:rPr>
                <w:sz w:val="22"/>
                <w:szCs w:val="22"/>
              </w:rPr>
              <w:t>3</w:t>
            </w:r>
          </w:p>
        </w:tc>
        <w:tc>
          <w:tcPr>
            <w:tcW w:w="2475" w:type="dxa"/>
            <w:vAlign w:val="center"/>
          </w:tcPr>
          <w:p w:rsidR="00885E5E" w:rsidRPr="00402812" w:rsidRDefault="00885E5E" w:rsidP="00464FF4">
            <w:pPr>
              <w:spacing w:line="300" w:lineRule="exact"/>
              <w:rPr>
                <w:sz w:val="22"/>
                <w:szCs w:val="22"/>
              </w:rPr>
            </w:pPr>
            <w:r w:rsidRPr="00402812">
              <w:rPr>
                <w:sz w:val="22"/>
                <w:szCs w:val="22"/>
              </w:rPr>
              <w:t>Zaproszenia na obchody jubileuszowe</w:t>
            </w:r>
          </w:p>
        </w:tc>
        <w:tc>
          <w:tcPr>
            <w:tcW w:w="5272" w:type="dxa"/>
            <w:vAlign w:val="center"/>
          </w:tcPr>
          <w:p w:rsidR="00885E5E" w:rsidRPr="00402812" w:rsidRDefault="00885E5E" w:rsidP="0077463E">
            <w:pPr>
              <w:spacing w:line="300" w:lineRule="exact"/>
              <w:rPr>
                <w:sz w:val="22"/>
                <w:szCs w:val="22"/>
              </w:rPr>
            </w:pPr>
            <w:r w:rsidRPr="00402812">
              <w:rPr>
                <w:sz w:val="22"/>
                <w:szCs w:val="22"/>
              </w:rPr>
              <w:t>Format: A4 - z podwójnym bigowaniem</w:t>
            </w:r>
            <w:r w:rsidR="0077463E">
              <w:rPr>
                <w:sz w:val="22"/>
                <w:szCs w:val="22"/>
              </w:rPr>
              <w:t>.</w:t>
            </w:r>
          </w:p>
          <w:p w:rsidR="00885E5E" w:rsidRPr="00402812" w:rsidRDefault="00885E5E" w:rsidP="0077463E">
            <w:pPr>
              <w:spacing w:line="300" w:lineRule="exact"/>
              <w:rPr>
                <w:sz w:val="22"/>
                <w:szCs w:val="22"/>
              </w:rPr>
            </w:pPr>
            <w:r w:rsidRPr="00402812">
              <w:rPr>
                <w:sz w:val="22"/>
                <w:szCs w:val="22"/>
              </w:rPr>
              <w:t>Pełny kolor</w:t>
            </w:r>
            <w:r w:rsidR="0059386E" w:rsidRPr="00402812">
              <w:rPr>
                <w:sz w:val="22"/>
                <w:szCs w:val="22"/>
              </w:rPr>
              <w:t>.</w:t>
            </w:r>
          </w:p>
          <w:p w:rsidR="00885E5E" w:rsidRPr="00402812" w:rsidRDefault="00885E5E" w:rsidP="0077463E">
            <w:pPr>
              <w:spacing w:line="300" w:lineRule="exact"/>
              <w:rPr>
                <w:sz w:val="22"/>
                <w:szCs w:val="22"/>
              </w:rPr>
            </w:pPr>
            <w:r w:rsidRPr="00402812">
              <w:rPr>
                <w:sz w:val="22"/>
                <w:szCs w:val="22"/>
              </w:rPr>
              <w:t>Obwoluta ozdobna na zaproszenie (należy przewidzieć koszt wykrojnika i tłoczenia logo) + personalizacja zaproszeń</w:t>
            </w:r>
            <w:r w:rsidR="0077463E">
              <w:rPr>
                <w:sz w:val="22"/>
                <w:szCs w:val="22"/>
              </w:rPr>
              <w:t>.</w:t>
            </w:r>
          </w:p>
        </w:tc>
        <w:tc>
          <w:tcPr>
            <w:tcW w:w="1391" w:type="dxa"/>
            <w:vAlign w:val="center"/>
          </w:tcPr>
          <w:p w:rsidR="00885E5E" w:rsidRPr="00402812" w:rsidRDefault="00885E5E" w:rsidP="00464FF4">
            <w:pPr>
              <w:rPr>
                <w:sz w:val="22"/>
                <w:szCs w:val="22"/>
              </w:rPr>
            </w:pPr>
            <w:r w:rsidRPr="00402812">
              <w:rPr>
                <w:sz w:val="22"/>
                <w:szCs w:val="22"/>
              </w:rPr>
              <w:t>350 egz.</w:t>
            </w:r>
          </w:p>
        </w:tc>
      </w:tr>
      <w:tr w:rsidR="00815C64" w:rsidTr="00E03207">
        <w:trPr>
          <w:trHeight w:val="1393"/>
        </w:trPr>
        <w:tc>
          <w:tcPr>
            <w:tcW w:w="574" w:type="dxa"/>
            <w:vAlign w:val="center"/>
          </w:tcPr>
          <w:p w:rsidR="00815C64" w:rsidRPr="00402812" w:rsidRDefault="002A3469" w:rsidP="00F1520A">
            <w:pPr>
              <w:spacing w:line="300" w:lineRule="exact"/>
              <w:jc w:val="center"/>
              <w:rPr>
                <w:sz w:val="22"/>
                <w:szCs w:val="22"/>
              </w:rPr>
            </w:pPr>
            <w:r>
              <w:rPr>
                <w:sz w:val="22"/>
                <w:szCs w:val="22"/>
              </w:rPr>
              <w:t>4</w:t>
            </w:r>
          </w:p>
        </w:tc>
        <w:tc>
          <w:tcPr>
            <w:tcW w:w="2475" w:type="dxa"/>
            <w:vAlign w:val="center"/>
          </w:tcPr>
          <w:p w:rsidR="00815C64" w:rsidRPr="00402812" w:rsidRDefault="00815C64" w:rsidP="00464FF4">
            <w:pPr>
              <w:spacing w:line="300" w:lineRule="exact"/>
              <w:rPr>
                <w:sz w:val="22"/>
                <w:szCs w:val="22"/>
              </w:rPr>
            </w:pPr>
            <w:proofErr w:type="spellStart"/>
            <w:r w:rsidRPr="00402812">
              <w:rPr>
                <w:sz w:val="22"/>
                <w:szCs w:val="22"/>
              </w:rPr>
              <w:t>Pendrive</w:t>
            </w:r>
            <w:proofErr w:type="spellEnd"/>
            <w:r w:rsidRPr="00402812">
              <w:rPr>
                <w:sz w:val="22"/>
                <w:szCs w:val="22"/>
              </w:rPr>
              <w:t xml:space="preserve"> 8 GB</w:t>
            </w:r>
          </w:p>
        </w:tc>
        <w:tc>
          <w:tcPr>
            <w:tcW w:w="5272" w:type="dxa"/>
            <w:vAlign w:val="center"/>
          </w:tcPr>
          <w:p w:rsidR="00815C64" w:rsidRPr="00402812" w:rsidRDefault="00815C64" w:rsidP="0077463E">
            <w:pPr>
              <w:spacing w:line="300" w:lineRule="exact"/>
              <w:rPr>
                <w:sz w:val="22"/>
                <w:szCs w:val="22"/>
              </w:rPr>
            </w:pPr>
            <w:r w:rsidRPr="00402812">
              <w:rPr>
                <w:sz w:val="22"/>
                <w:szCs w:val="22"/>
              </w:rPr>
              <w:t>Kształt karty kredytowej z dwustronnym kolorowym nadrukiem. Wykonanie projektu graficznego wliczone w cenę. Przybliżony wymiar: ok 55 mm x 85 mm</w:t>
            </w:r>
            <w:r w:rsidR="003A2ED0" w:rsidRPr="00402812">
              <w:rPr>
                <w:sz w:val="22"/>
                <w:szCs w:val="22"/>
              </w:rPr>
              <w:t xml:space="preserve">. Rozdzielczość druku minimum 600 </w:t>
            </w:r>
            <w:proofErr w:type="spellStart"/>
            <w:r w:rsidR="003A2ED0" w:rsidRPr="00402812">
              <w:rPr>
                <w:sz w:val="22"/>
                <w:szCs w:val="22"/>
              </w:rPr>
              <w:t>dpi</w:t>
            </w:r>
            <w:proofErr w:type="spellEnd"/>
            <w:r w:rsidR="003A2ED0" w:rsidRPr="00402812">
              <w:rPr>
                <w:sz w:val="22"/>
                <w:szCs w:val="22"/>
              </w:rPr>
              <w:t xml:space="preserve">. </w:t>
            </w:r>
          </w:p>
        </w:tc>
        <w:tc>
          <w:tcPr>
            <w:tcW w:w="1391" w:type="dxa"/>
            <w:vAlign w:val="center"/>
          </w:tcPr>
          <w:p w:rsidR="00815C64" w:rsidRPr="00402812" w:rsidRDefault="00815C64" w:rsidP="00464FF4">
            <w:pPr>
              <w:spacing w:line="300" w:lineRule="exact"/>
              <w:rPr>
                <w:sz w:val="22"/>
                <w:szCs w:val="22"/>
              </w:rPr>
            </w:pPr>
            <w:r w:rsidRPr="00402812">
              <w:rPr>
                <w:sz w:val="22"/>
                <w:szCs w:val="22"/>
              </w:rPr>
              <w:t>30 szt.</w:t>
            </w:r>
          </w:p>
        </w:tc>
      </w:tr>
      <w:tr w:rsidR="00815C64" w:rsidRPr="000B2247" w:rsidTr="00E03207">
        <w:trPr>
          <w:trHeight w:val="1966"/>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Segregatory na materiały szkoleniowe</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C57FA6">
            <w:pPr>
              <w:spacing w:line="300" w:lineRule="exact"/>
              <w:rPr>
                <w:sz w:val="22"/>
                <w:szCs w:val="22"/>
              </w:rPr>
            </w:pPr>
            <w:r w:rsidRPr="00402812">
              <w:rPr>
                <w:rFonts w:eastAsia="Arial"/>
                <w:sz w:val="22"/>
                <w:szCs w:val="22"/>
              </w:rPr>
              <w:t>Format: A4, Szerokość grzbietu: ok 5 cm, wykonane z litej tektury o grubości 2</w:t>
            </w:r>
            <w:r w:rsidR="00C57FA6">
              <w:rPr>
                <w:rFonts w:eastAsia="Arial"/>
                <w:sz w:val="22"/>
                <w:szCs w:val="22"/>
              </w:rPr>
              <w:t xml:space="preserve"> </w:t>
            </w:r>
            <w:r w:rsidRPr="00402812">
              <w:rPr>
                <w:rFonts w:eastAsia="Arial"/>
                <w:sz w:val="22"/>
                <w:szCs w:val="22"/>
              </w:rPr>
              <w:t xml:space="preserve">mm kaszerowanej (oklejonej): od strony zewnętrznej zadrukowanym papierem samoprzylepnym laminowanym folią błyszczącą; od strony wewnętrznej białym papierem. </w:t>
            </w:r>
            <w:r w:rsidR="003A2ED0" w:rsidRPr="00402812">
              <w:rPr>
                <w:rFonts w:eastAsia="Arial"/>
                <w:sz w:val="22"/>
                <w:szCs w:val="22"/>
              </w:rPr>
              <w:t>Projekt graficzny nadruku.</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500 szt.</w:t>
            </w:r>
          </w:p>
        </w:tc>
      </w:tr>
      <w:tr w:rsidR="00815C64" w:rsidRPr="000B2247" w:rsidTr="00E03207">
        <w:trPr>
          <w:trHeight w:val="1852"/>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Długopisy</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rPr>
                <w:sz w:val="22"/>
                <w:szCs w:val="22"/>
              </w:rPr>
            </w:pPr>
            <w:r w:rsidRPr="00402812">
              <w:rPr>
                <w:sz w:val="22"/>
                <w:szCs w:val="22"/>
              </w:rPr>
              <w:t>Długopis automatyczny, metalowy z laserowym nadrukiem min. średnica: 10</w:t>
            </w:r>
            <w:r w:rsidR="003A2ED0" w:rsidRPr="00402812">
              <w:rPr>
                <w:sz w:val="22"/>
                <w:szCs w:val="22"/>
              </w:rPr>
              <w:t xml:space="preserve"> </w:t>
            </w:r>
            <w:r w:rsidRPr="00402812">
              <w:rPr>
                <w:sz w:val="22"/>
                <w:szCs w:val="22"/>
              </w:rPr>
              <w:t xml:space="preserve">mm. </w:t>
            </w:r>
            <w:r w:rsidR="0077463E">
              <w:rPr>
                <w:sz w:val="22"/>
                <w:szCs w:val="22"/>
              </w:rPr>
              <w:br/>
            </w:r>
            <w:r w:rsidRPr="00402812">
              <w:rPr>
                <w:sz w:val="22"/>
                <w:szCs w:val="22"/>
              </w:rPr>
              <w:t>Materiał: aluminium.</w:t>
            </w:r>
          </w:p>
          <w:p w:rsidR="00815C64" w:rsidRPr="00402812" w:rsidRDefault="00815C64" w:rsidP="0077463E">
            <w:pPr>
              <w:spacing w:line="300" w:lineRule="exact"/>
              <w:rPr>
                <w:sz w:val="22"/>
                <w:szCs w:val="22"/>
              </w:rPr>
            </w:pPr>
            <w:r w:rsidRPr="00402812">
              <w:rPr>
                <w:sz w:val="22"/>
                <w:szCs w:val="22"/>
              </w:rPr>
              <w:t>Wymiary: ok. 135 mm x 10 mm</w:t>
            </w:r>
            <w:r w:rsidR="0077463E">
              <w:rPr>
                <w:sz w:val="22"/>
                <w:szCs w:val="22"/>
              </w:rPr>
              <w:t>.</w:t>
            </w:r>
          </w:p>
          <w:p w:rsidR="00815C64" w:rsidRPr="00402812" w:rsidRDefault="00815C64" w:rsidP="0077463E">
            <w:pPr>
              <w:spacing w:line="300" w:lineRule="exact"/>
              <w:rPr>
                <w:sz w:val="22"/>
                <w:szCs w:val="22"/>
              </w:rPr>
            </w:pPr>
            <w:r w:rsidRPr="00402812">
              <w:rPr>
                <w:sz w:val="22"/>
                <w:szCs w:val="22"/>
              </w:rPr>
              <w:t>Min. pole nadruku: 5</w:t>
            </w:r>
            <w:r w:rsidR="00C57FA6">
              <w:rPr>
                <w:sz w:val="22"/>
                <w:szCs w:val="22"/>
              </w:rPr>
              <w:t xml:space="preserve"> </w:t>
            </w:r>
            <w:r w:rsidRPr="00402812">
              <w:rPr>
                <w:sz w:val="22"/>
                <w:szCs w:val="22"/>
              </w:rPr>
              <w:t>mm x 55 mm</w:t>
            </w:r>
            <w:r w:rsidR="0077463E">
              <w:rPr>
                <w:sz w:val="22"/>
                <w:szCs w:val="22"/>
              </w:rPr>
              <w:t>.</w:t>
            </w:r>
          </w:p>
          <w:p w:rsidR="00815C64" w:rsidRPr="00402812" w:rsidRDefault="00815C64" w:rsidP="00C57FA6">
            <w:pPr>
              <w:spacing w:line="300" w:lineRule="exact"/>
              <w:rPr>
                <w:sz w:val="22"/>
                <w:szCs w:val="22"/>
              </w:rPr>
            </w:pPr>
            <w:r w:rsidRPr="00402812">
              <w:rPr>
                <w:rFonts w:eastAsia="Arial"/>
                <w:sz w:val="22"/>
                <w:szCs w:val="22"/>
              </w:rPr>
              <w:t>Wykonanie projektu graficznego.</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A2ED0" w:rsidP="00464FF4">
            <w:pPr>
              <w:spacing w:line="300" w:lineRule="exact"/>
              <w:rPr>
                <w:sz w:val="22"/>
                <w:szCs w:val="22"/>
              </w:rPr>
            </w:pPr>
            <w:r w:rsidRPr="00402812">
              <w:rPr>
                <w:sz w:val="22"/>
                <w:szCs w:val="22"/>
              </w:rPr>
              <w:t>5</w:t>
            </w:r>
            <w:r w:rsidR="00815C64" w:rsidRPr="00402812">
              <w:rPr>
                <w:sz w:val="22"/>
                <w:szCs w:val="22"/>
              </w:rPr>
              <w:t>00 szt.</w:t>
            </w:r>
          </w:p>
        </w:tc>
      </w:tr>
      <w:tr w:rsidR="00F1520A" w:rsidRPr="000B2247" w:rsidTr="00E03207">
        <w:trPr>
          <w:trHeight w:val="2394"/>
        </w:trPr>
        <w:tc>
          <w:tcPr>
            <w:tcW w:w="574" w:type="dxa"/>
            <w:tcBorders>
              <w:top w:val="single" w:sz="4" w:space="0" w:color="000000"/>
              <w:left w:val="single" w:sz="4" w:space="0" w:color="000000"/>
              <w:bottom w:val="single" w:sz="4" w:space="0" w:color="000000"/>
              <w:right w:val="single" w:sz="4" w:space="0" w:color="000000"/>
            </w:tcBorders>
            <w:vAlign w:val="center"/>
          </w:tcPr>
          <w:p w:rsidR="00F1520A" w:rsidRPr="00402812" w:rsidRDefault="002A3469" w:rsidP="00F1520A">
            <w:pPr>
              <w:spacing w:line="300" w:lineRule="exact"/>
              <w:jc w:val="center"/>
              <w:rPr>
                <w:sz w:val="22"/>
                <w:szCs w:val="22"/>
              </w:rPr>
            </w:pPr>
            <w:r>
              <w:rPr>
                <w:sz w:val="22"/>
                <w:szCs w:val="22"/>
              </w:rPr>
              <w:t>7</w:t>
            </w:r>
          </w:p>
        </w:tc>
        <w:tc>
          <w:tcPr>
            <w:tcW w:w="2475" w:type="dxa"/>
            <w:tcBorders>
              <w:top w:val="single" w:sz="4" w:space="0" w:color="000000"/>
              <w:left w:val="single" w:sz="4" w:space="0" w:color="000000"/>
              <w:bottom w:val="single" w:sz="4" w:space="0" w:color="000000"/>
              <w:right w:val="single" w:sz="4" w:space="0" w:color="000000"/>
            </w:tcBorders>
            <w:vAlign w:val="center"/>
          </w:tcPr>
          <w:p w:rsidR="00F1520A" w:rsidRPr="002A3469" w:rsidRDefault="00C97692" w:rsidP="002A3469">
            <w:pPr>
              <w:rPr>
                <w:sz w:val="22"/>
                <w:szCs w:val="22"/>
              </w:rPr>
            </w:pPr>
            <w:r>
              <w:rPr>
                <w:bCs/>
                <w:sz w:val="22"/>
                <w:szCs w:val="22"/>
              </w:rPr>
              <w:t>P</w:t>
            </w:r>
            <w:r w:rsidRPr="00402812">
              <w:rPr>
                <w:bCs/>
                <w:sz w:val="22"/>
                <w:szCs w:val="22"/>
              </w:rPr>
              <w:t>rojekt or</w:t>
            </w:r>
            <w:r w:rsidR="002A3469">
              <w:rPr>
                <w:bCs/>
                <w:sz w:val="22"/>
                <w:szCs w:val="22"/>
              </w:rPr>
              <w:t>az druk gazety jubileuszowej GIG</w:t>
            </w:r>
          </w:p>
        </w:tc>
        <w:tc>
          <w:tcPr>
            <w:tcW w:w="5272" w:type="dxa"/>
            <w:tcBorders>
              <w:top w:val="single" w:sz="4" w:space="0" w:color="000000"/>
              <w:left w:val="single" w:sz="4" w:space="0" w:color="000000"/>
              <w:bottom w:val="single" w:sz="4" w:space="0" w:color="000000"/>
              <w:right w:val="single" w:sz="4" w:space="0" w:color="000000"/>
            </w:tcBorders>
            <w:vAlign w:val="center"/>
          </w:tcPr>
          <w:p w:rsidR="00F1520A" w:rsidRPr="00402812" w:rsidRDefault="00F1520A" w:rsidP="0077463E">
            <w:pPr>
              <w:widowControl w:val="0"/>
              <w:spacing w:line="300" w:lineRule="exact"/>
              <w:ind w:left="16"/>
              <w:rPr>
                <w:rFonts w:eastAsia="Calibri"/>
                <w:color w:val="000000"/>
                <w:spacing w:val="4"/>
                <w:sz w:val="22"/>
                <w:szCs w:val="22"/>
              </w:rPr>
            </w:pPr>
            <w:r w:rsidRPr="00402812">
              <w:rPr>
                <w:rFonts w:eastAsia="Calibri"/>
                <w:bCs/>
                <w:color w:val="000000"/>
                <w:spacing w:val="-3"/>
                <w:sz w:val="22"/>
                <w:szCs w:val="22"/>
              </w:rPr>
              <w:t>Przekazanie Zamawiającemu projektu w edytowalnej wersji (</w:t>
            </w:r>
            <w:proofErr w:type="spellStart"/>
            <w:r w:rsidRPr="00402812">
              <w:rPr>
                <w:rFonts w:eastAsia="Calibri"/>
                <w:bCs/>
                <w:color w:val="000000"/>
                <w:spacing w:val="-3"/>
                <w:sz w:val="22"/>
                <w:szCs w:val="22"/>
              </w:rPr>
              <w:t>cdr</w:t>
            </w:r>
            <w:proofErr w:type="spellEnd"/>
            <w:r w:rsidRPr="00402812">
              <w:rPr>
                <w:rFonts w:eastAsia="Calibri"/>
                <w:bCs/>
                <w:color w:val="000000"/>
                <w:spacing w:val="-3"/>
                <w:sz w:val="22"/>
                <w:szCs w:val="22"/>
              </w:rPr>
              <w:t xml:space="preserve"> lub </w:t>
            </w:r>
            <w:proofErr w:type="spellStart"/>
            <w:r w:rsidRPr="00402812">
              <w:rPr>
                <w:rFonts w:eastAsia="Calibri"/>
                <w:bCs/>
                <w:color w:val="000000"/>
                <w:spacing w:val="-3"/>
                <w:sz w:val="22"/>
                <w:szCs w:val="22"/>
              </w:rPr>
              <w:t>ai</w:t>
            </w:r>
            <w:proofErr w:type="spellEnd"/>
            <w:r w:rsidRPr="00402812">
              <w:rPr>
                <w:rFonts w:eastAsia="Calibri"/>
                <w:bCs/>
                <w:color w:val="000000"/>
                <w:spacing w:val="-3"/>
                <w:sz w:val="22"/>
                <w:szCs w:val="22"/>
              </w:rPr>
              <w:t>) i przeniesienie praw autorskich na G</w:t>
            </w:r>
            <w:r w:rsidR="0077463E">
              <w:rPr>
                <w:rFonts w:eastAsia="Calibri"/>
                <w:bCs/>
                <w:color w:val="000000"/>
                <w:spacing w:val="-3"/>
                <w:sz w:val="22"/>
                <w:szCs w:val="22"/>
              </w:rPr>
              <w:t>I</w:t>
            </w:r>
            <w:r w:rsidRPr="00402812">
              <w:rPr>
                <w:rFonts w:eastAsia="Calibri"/>
                <w:bCs/>
                <w:color w:val="000000"/>
                <w:spacing w:val="-3"/>
                <w:sz w:val="22"/>
                <w:szCs w:val="22"/>
              </w:rPr>
              <w:t>G.</w:t>
            </w:r>
          </w:p>
          <w:p w:rsidR="00F1520A" w:rsidRPr="00402812" w:rsidRDefault="00F1520A" w:rsidP="0077463E">
            <w:pPr>
              <w:widowControl w:val="0"/>
              <w:spacing w:line="300" w:lineRule="exact"/>
              <w:ind w:left="16"/>
              <w:rPr>
                <w:rFonts w:eastAsia="Calibri"/>
                <w:color w:val="000000"/>
                <w:spacing w:val="-1"/>
                <w:sz w:val="22"/>
                <w:szCs w:val="22"/>
              </w:rPr>
            </w:pPr>
            <w:r w:rsidRPr="00402812">
              <w:rPr>
                <w:rFonts w:eastAsia="Calibri"/>
                <w:color w:val="000000"/>
                <w:spacing w:val="-1"/>
                <w:sz w:val="22"/>
                <w:szCs w:val="22"/>
              </w:rPr>
              <w:t>Format po złożeniu: A4</w:t>
            </w:r>
            <w:r w:rsidR="0077463E">
              <w:rPr>
                <w:rFonts w:eastAsia="Calibri"/>
                <w:color w:val="000000"/>
                <w:spacing w:val="-1"/>
                <w:sz w:val="22"/>
                <w:szCs w:val="22"/>
              </w:rPr>
              <w:t>.</w:t>
            </w:r>
            <w:r w:rsidRPr="00402812">
              <w:rPr>
                <w:rFonts w:eastAsia="Calibri"/>
                <w:color w:val="000000"/>
                <w:spacing w:val="-1"/>
                <w:sz w:val="22"/>
                <w:szCs w:val="22"/>
              </w:rPr>
              <w:t xml:space="preserve"> </w:t>
            </w:r>
          </w:p>
          <w:p w:rsidR="00F1520A" w:rsidRPr="00402812" w:rsidRDefault="00F1520A" w:rsidP="0077463E">
            <w:pPr>
              <w:widowControl w:val="0"/>
              <w:spacing w:line="300" w:lineRule="exact"/>
              <w:ind w:left="16"/>
              <w:rPr>
                <w:rFonts w:eastAsia="Calibri"/>
                <w:color w:val="000000"/>
                <w:spacing w:val="-1"/>
                <w:sz w:val="22"/>
                <w:szCs w:val="22"/>
              </w:rPr>
            </w:pPr>
            <w:r w:rsidRPr="00402812">
              <w:rPr>
                <w:rFonts w:eastAsia="Calibri"/>
                <w:color w:val="000000"/>
                <w:spacing w:val="-1"/>
                <w:sz w:val="22"/>
                <w:szCs w:val="22"/>
              </w:rPr>
              <w:t>Objętość: 20 stron wraz z okładką</w:t>
            </w:r>
            <w:r w:rsidR="0077463E">
              <w:rPr>
                <w:rFonts w:eastAsia="Calibri"/>
                <w:color w:val="000000"/>
                <w:spacing w:val="-1"/>
                <w:sz w:val="22"/>
                <w:szCs w:val="22"/>
              </w:rPr>
              <w:t>.</w:t>
            </w:r>
            <w:r w:rsidRPr="00402812">
              <w:rPr>
                <w:rFonts w:eastAsia="Calibri"/>
                <w:color w:val="000000"/>
                <w:spacing w:val="-1"/>
                <w:sz w:val="22"/>
                <w:szCs w:val="22"/>
              </w:rPr>
              <w:t xml:space="preserve"> </w:t>
            </w:r>
          </w:p>
          <w:p w:rsidR="00F1520A" w:rsidRPr="00402812" w:rsidRDefault="00F1520A" w:rsidP="0077463E">
            <w:pPr>
              <w:widowControl w:val="0"/>
              <w:spacing w:line="300" w:lineRule="exact"/>
              <w:ind w:left="16"/>
              <w:rPr>
                <w:rFonts w:eastAsia="Calibri"/>
                <w:color w:val="000000"/>
                <w:spacing w:val="4"/>
                <w:sz w:val="22"/>
                <w:szCs w:val="22"/>
              </w:rPr>
            </w:pPr>
            <w:r w:rsidRPr="00402812">
              <w:rPr>
                <w:rFonts w:eastAsia="Calibri"/>
                <w:color w:val="000000"/>
                <w:spacing w:val="-1"/>
                <w:sz w:val="22"/>
                <w:szCs w:val="22"/>
              </w:rPr>
              <w:t>Okładka: kreda 120</w:t>
            </w:r>
            <w:r w:rsidR="00C57FA6">
              <w:rPr>
                <w:rFonts w:eastAsia="Calibri"/>
                <w:color w:val="000000"/>
                <w:spacing w:val="-1"/>
                <w:sz w:val="22"/>
                <w:szCs w:val="22"/>
              </w:rPr>
              <w:t xml:space="preserve"> </w:t>
            </w:r>
            <w:r w:rsidRPr="00402812">
              <w:rPr>
                <w:rFonts w:eastAsia="Calibri"/>
                <w:color w:val="000000"/>
                <w:spacing w:val="-1"/>
                <w:sz w:val="22"/>
                <w:szCs w:val="22"/>
              </w:rPr>
              <w:t>g Środek: kreda 60</w:t>
            </w:r>
            <w:r w:rsidR="00C57FA6">
              <w:rPr>
                <w:rFonts w:eastAsia="Calibri"/>
                <w:color w:val="000000"/>
                <w:spacing w:val="-1"/>
                <w:sz w:val="22"/>
                <w:szCs w:val="22"/>
              </w:rPr>
              <w:t xml:space="preserve"> </w:t>
            </w:r>
            <w:r w:rsidRPr="00402812">
              <w:rPr>
                <w:rFonts w:eastAsia="Calibri"/>
                <w:color w:val="000000"/>
                <w:spacing w:val="-1"/>
                <w:sz w:val="22"/>
                <w:szCs w:val="22"/>
              </w:rPr>
              <w:t xml:space="preserve">g </w:t>
            </w:r>
            <w:r w:rsidR="0077463E">
              <w:rPr>
                <w:rFonts w:eastAsia="Calibri"/>
                <w:color w:val="000000"/>
                <w:spacing w:val="-1"/>
                <w:sz w:val="22"/>
                <w:szCs w:val="22"/>
              </w:rPr>
              <w:br/>
            </w:r>
            <w:r w:rsidRPr="00402812">
              <w:rPr>
                <w:rFonts w:eastAsia="Calibri"/>
                <w:color w:val="000000"/>
                <w:spacing w:val="-1"/>
                <w:sz w:val="22"/>
                <w:szCs w:val="22"/>
              </w:rPr>
              <w:t>Kolor</w:t>
            </w:r>
            <w:r w:rsidR="00C57FA6">
              <w:rPr>
                <w:rFonts w:eastAsia="Calibri"/>
                <w:color w:val="000000"/>
                <w:spacing w:val="-1"/>
                <w:sz w:val="22"/>
                <w:szCs w:val="22"/>
              </w:rPr>
              <w:t>:</w:t>
            </w:r>
            <w:r w:rsidRPr="00402812">
              <w:rPr>
                <w:rFonts w:eastAsia="Calibri"/>
                <w:color w:val="000000"/>
                <w:spacing w:val="-1"/>
                <w:sz w:val="22"/>
                <w:szCs w:val="22"/>
              </w:rPr>
              <w:t xml:space="preserve"> 4+4</w:t>
            </w:r>
            <w:r w:rsidR="0077463E">
              <w:rPr>
                <w:rFonts w:eastAsia="Calibri"/>
                <w:color w:val="000000"/>
                <w:spacing w:val="-1"/>
                <w:sz w:val="22"/>
                <w:szCs w:val="22"/>
              </w:rPr>
              <w:t>.</w:t>
            </w:r>
          </w:p>
          <w:p w:rsidR="00F1520A" w:rsidRPr="00402812" w:rsidRDefault="00F1520A" w:rsidP="0077463E">
            <w:pPr>
              <w:spacing w:line="300" w:lineRule="exact"/>
              <w:ind w:left="16"/>
              <w:rPr>
                <w:color w:val="0070C0"/>
                <w:sz w:val="22"/>
                <w:szCs w:val="22"/>
              </w:rPr>
            </w:pPr>
            <w:r w:rsidRPr="00402812">
              <w:rPr>
                <w:rFonts w:eastAsia="Calibri"/>
                <w:color w:val="000000"/>
                <w:spacing w:val="-1"/>
                <w:sz w:val="22"/>
                <w:szCs w:val="22"/>
              </w:rPr>
              <w:t>Szycie zeszytowe na 2 zszywki</w:t>
            </w:r>
            <w:r w:rsidR="0077463E">
              <w:rPr>
                <w:rFonts w:eastAsia="Calibri"/>
                <w:color w:val="000000"/>
                <w:spacing w:val="-1"/>
                <w:sz w:val="22"/>
                <w:szCs w:val="22"/>
              </w:rPr>
              <w:t>.</w:t>
            </w:r>
            <w:r w:rsidRPr="00402812">
              <w:rPr>
                <w:rFonts w:eastAsia="Calibri"/>
                <w:color w:val="000000"/>
                <w:spacing w:val="-1"/>
                <w:sz w:val="22"/>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rsidR="00F1520A" w:rsidRPr="00402812" w:rsidRDefault="00F1520A" w:rsidP="00464FF4">
            <w:pPr>
              <w:spacing w:line="300" w:lineRule="exact"/>
              <w:rPr>
                <w:color w:val="0070C0"/>
                <w:sz w:val="22"/>
                <w:szCs w:val="22"/>
              </w:rPr>
            </w:pPr>
            <w:r w:rsidRPr="00402812">
              <w:rPr>
                <w:rFonts w:eastAsia="Calibri"/>
                <w:color w:val="000000"/>
                <w:spacing w:val="-1"/>
                <w:sz w:val="22"/>
                <w:szCs w:val="22"/>
              </w:rPr>
              <w:t>1000 egz.</w:t>
            </w:r>
          </w:p>
        </w:tc>
      </w:tr>
      <w:tr w:rsidR="00815C64" w:rsidRPr="000B2247" w:rsidTr="00E03207">
        <w:trPr>
          <w:trHeight w:val="2824"/>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8</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464FF4">
            <w:pPr>
              <w:rPr>
                <w:sz w:val="22"/>
                <w:szCs w:val="22"/>
              </w:rPr>
            </w:pPr>
            <w:r>
              <w:rPr>
                <w:bCs/>
                <w:sz w:val="22"/>
                <w:szCs w:val="22"/>
              </w:rPr>
              <w:t>P</w:t>
            </w:r>
            <w:r w:rsidRPr="00402812">
              <w:rPr>
                <w:bCs/>
                <w:sz w:val="22"/>
                <w:szCs w:val="22"/>
              </w:rPr>
              <w:t xml:space="preserve">rojekt oraz druk trzech różnych folderów </w:t>
            </w:r>
            <w:r w:rsidR="00C57FA6">
              <w:rPr>
                <w:bCs/>
                <w:sz w:val="22"/>
                <w:szCs w:val="22"/>
              </w:rPr>
              <w:br/>
            </w:r>
            <w:r w:rsidRPr="00402812">
              <w:rPr>
                <w:bCs/>
                <w:sz w:val="22"/>
                <w:szCs w:val="22"/>
              </w:rPr>
              <w:t>16-stronnicowych</w:t>
            </w:r>
          </w:p>
        </w:tc>
        <w:tc>
          <w:tcPr>
            <w:tcW w:w="5272" w:type="dxa"/>
            <w:tcBorders>
              <w:top w:val="single" w:sz="4" w:space="0" w:color="000000"/>
              <w:left w:val="single" w:sz="4" w:space="0" w:color="000000"/>
              <w:bottom w:val="single" w:sz="4" w:space="0" w:color="000000"/>
              <w:right w:val="single" w:sz="4" w:space="0" w:color="000000"/>
            </w:tcBorders>
            <w:vAlign w:val="center"/>
          </w:tcPr>
          <w:p w:rsidR="00F1520A" w:rsidRPr="00402812" w:rsidRDefault="00F1520A" w:rsidP="0077463E">
            <w:pPr>
              <w:spacing w:line="300" w:lineRule="exact"/>
              <w:rPr>
                <w:sz w:val="22"/>
                <w:szCs w:val="22"/>
              </w:rPr>
            </w:pPr>
            <w:r w:rsidRPr="00402812">
              <w:rPr>
                <w:sz w:val="22"/>
                <w:szCs w:val="22"/>
              </w:rPr>
              <w:t>Format po złożeniu: A4</w:t>
            </w:r>
            <w:r w:rsidR="0077463E">
              <w:rPr>
                <w:sz w:val="22"/>
                <w:szCs w:val="22"/>
              </w:rPr>
              <w:t>.</w:t>
            </w:r>
          </w:p>
          <w:p w:rsidR="00F1520A" w:rsidRPr="00402812" w:rsidRDefault="00F1520A" w:rsidP="0077463E">
            <w:pPr>
              <w:spacing w:line="300" w:lineRule="exact"/>
              <w:rPr>
                <w:sz w:val="22"/>
                <w:szCs w:val="22"/>
              </w:rPr>
            </w:pPr>
            <w:r w:rsidRPr="00402812">
              <w:rPr>
                <w:sz w:val="22"/>
                <w:szCs w:val="22"/>
              </w:rPr>
              <w:t>Objętość: 16 stron wraz z okładką</w:t>
            </w:r>
            <w:r w:rsidR="0077463E">
              <w:rPr>
                <w:sz w:val="22"/>
                <w:szCs w:val="22"/>
              </w:rPr>
              <w:t>.</w:t>
            </w:r>
          </w:p>
          <w:p w:rsidR="00F1520A" w:rsidRPr="00402812" w:rsidRDefault="00F1520A" w:rsidP="0077463E">
            <w:pPr>
              <w:spacing w:line="300" w:lineRule="exact"/>
              <w:rPr>
                <w:sz w:val="22"/>
                <w:szCs w:val="22"/>
              </w:rPr>
            </w:pPr>
            <w:r w:rsidRPr="00402812">
              <w:rPr>
                <w:sz w:val="22"/>
                <w:szCs w:val="22"/>
              </w:rPr>
              <w:t>Okładka: kreda matowa 220</w:t>
            </w:r>
            <w:r w:rsidR="0077463E">
              <w:rPr>
                <w:sz w:val="22"/>
                <w:szCs w:val="22"/>
              </w:rPr>
              <w:t xml:space="preserve"> </w:t>
            </w:r>
            <w:r w:rsidRPr="00402812">
              <w:rPr>
                <w:sz w:val="22"/>
                <w:szCs w:val="22"/>
              </w:rPr>
              <w:t>g</w:t>
            </w:r>
            <w:r w:rsidR="0077463E">
              <w:rPr>
                <w:sz w:val="22"/>
                <w:szCs w:val="22"/>
              </w:rPr>
              <w:t>.</w:t>
            </w:r>
          </w:p>
          <w:p w:rsidR="00F1520A" w:rsidRPr="00402812" w:rsidRDefault="00F1520A" w:rsidP="0077463E">
            <w:pPr>
              <w:spacing w:line="300" w:lineRule="exact"/>
              <w:rPr>
                <w:sz w:val="22"/>
                <w:szCs w:val="22"/>
              </w:rPr>
            </w:pPr>
            <w:r w:rsidRPr="00402812">
              <w:rPr>
                <w:sz w:val="22"/>
                <w:szCs w:val="22"/>
              </w:rPr>
              <w:t>Środek: kreda matowa 220</w:t>
            </w:r>
            <w:r w:rsidR="0077463E">
              <w:rPr>
                <w:sz w:val="22"/>
                <w:szCs w:val="22"/>
              </w:rPr>
              <w:t xml:space="preserve"> </w:t>
            </w:r>
            <w:r w:rsidRPr="00402812">
              <w:rPr>
                <w:sz w:val="22"/>
                <w:szCs w:val="22"/>
              </w:rPr>
              <w:t>g</w:t>
            </w:r>
            <w:r w:rsidR="0077463E">
              <w:rPr>
                <w:sz w:val="22"/>
                <w:szCs w:val="22"/>
              </w:rPr>
              <w:t>.</w:t>
            </w:r>
          </w:p>
          <w:p w:rsidR="00F1520A" w:rsidRPr="00402812" w:rsidRDefault="00F1520A" w:rsidP="0077463E">
            <w:pPr>
              <w:spacing w:line="300" w:lineRule="exact"/>
              <w:rPr>
                <w:sz w:val="22"/>
                <w:szCs w:val="22"/>
              </w:rPr>
            </w:pPr>
            <w:r w:rsidRPr="00402812">
              <w:rPr>
                <w:sz w:val="22"/>
                <w:szCs w:val="22"/>
              </w:rPr>
              <w:t>Kolor: 4+4</w:t>
            </w:r>
            <w:r w:rsidR="0077463E">
              <w:rPr>
                <w:sz w:val="22"/>
                <w:szCs w:val="22"/>
              </w:rPr>
              <w:t>.</w:t>
            </w:r>
          </w:p>
          <w:p w:rsidR="00F1520A" w:rsidRPr="00402812" w:rsidRDefault="00F1520A" w:rsidP="0077463E">
            <w:pPr>
              <w:spacing w:line="300" w:lineRule="exact"/>
              <w:rPr>
                <w:sz w:val="22"/>
                <w:szCs w:val="22"/>
              </w:rPr>
            </w:pPr>
            <w:r w:rsidRPr="00402812">
              <w:rPr>
                <w:sz w:val="22"/>
                <w:szCs w:val="22"/>
              </w:rPr>
              <w:t>Lakierowanie wybiórcze całości</w:t>
            </w:r>
            <w:r w:rsidR="002A3469">
              <w:rPr>
                <w:sz w:val="22"/>
                <w:szCs w:val="22"/>
              </w:rPr>
              <w:t>.</w:t>
            </w:r>
            <w:r w:rsidRPr="00402812">
              <w:rPr>
                <w:sz w:val="22"/>
                <w:szCs w:val="22"/>
              </w:rPr>
              <w:t xml:space="preserve"> Folia matowa na okładce (1+0)</w:t>
            </w:r>
            <w:r w:rsidR="0077463E">
              <w:rPr>
                <w:sz w:val="22"/>
                <w:szCs w:val="22"/>
              </w:rPr>
              <w:t>.</w:t>
            </w:r>
          </w:p>
          <w:p w:rsidR="00F1520A" w:rsidRPr="00402812" w:rsidRDefault="00F1520A" w:rsidP="0077463E">
            <w:pPr>
              <w:spacing w:line="300" w:lineRule="exact"/>
              <w:rPr>
                <w:sz w:val="22"/>
                <w:szCs w:val="22"/>
              </w:rPr>
            </w:pPr>
            <w:r w:rsidRPr="00402812">
              <w:rPr>
                <w:sz w:val="22"/>
                <w:szCs w:val="22"/>
              </w:rPr>
              <w:t>Szycie zeszytowe na 2 zszywki</w:t>
            </w:r>
            <w:r w:rsidR="0077463E">
              <w:rPr>
                <w:sz w:val="22"/>
                <w:szCs w:val="22"/>
              </w:rPr>
              <w:t>.</w:t>
            </w:r>
            <w:r w:rsidRPr="00402812">
              <w:rPr>
                <w:sz w:val="22"/>
                <w:szCs w:val="22"/>
              </w:rPr>
              <w:t xml:space="preserve"> </w:t>
            </w:r>
          </w:p>
          <w:p w:rsidR="00815C64" w:rsidRPr="00402812" w:rsidRDefault="00F1520A" w:rsidP="0077463E">
            <w:pPr>
              <w:spacing w:line="300" w:lineRule="exact"/>
              <w:rPr>
                <w:sz w:val="22"/>
                <w:szCs w:val="22"/>
              </w:rPr>
            </w:pPr>
            <w:r w:rsidRPr="00402812">
              <w:rPr>
                <w:sz w:val="22"/>
                <w:szCs w:val="22"/>
              </w:rPr>
              <w:t>Druk folderów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F1520A" w:rsidP="00464FF4">
            <w:pPr>
              <w:spacing w:line="300" w:lineRule="exact"/>
              <w:rPr>
                <w:sz w:val="22"/>
                <w:szCs w:val="22"/>
              </w:rPr>
            </w:pPr>
            <w:r w:rsidRPr="00402812">
              <w:rPr>
                <w:sz w:val="22"/>
                <w:szCs w:val="22"/>
              </w:rPr>
              <w:t>3 x 500 egz.</w:t>
            </w:r>
          </w:p>
        </w:tc>
      </w:tr>
      <w:tr w:rsidR="00815C64" w:rsidRPr="000B2247" w:rsidTr="00E03207">
        <w:trPr>
          <w:trHeight w:val="1972"/>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9</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C57FA6">
            <w:pPr>
              <w:rPr>
                <w:sz w:val="22"/>
                <w:szCs w:val="22"/>
              </w:rPr>
            </w:pPr>
            <w:r>
              <w:rPr>
                <w:bCs/>
                <w:sz w:val="22"/>
                <w:szCs w:val="22"/>
              </w:rPr>
              <w:t>P</w:t>
            </w:r>
            <w:r w:rsidRPr="00402812">
              <w:rPr>
                <w:bCs/>
                <w:sz w:val="22"/>
                <w:szCs w:val="22"/>
              </w:rPr>
              <w:t xml:space="preserve">rojekt oraz druk </w:t>
            </w:r>
            <w:r w:rsidR="00C57FA6">
              <w:rPr>
                <w:bCs/>
                <w:sz w:val="22"/>
                <w:szCs w:val="22"/>
              </w:rPr>
              <w:t>pięciu</w:t>
            </w:r>
            <w:r w:rsidRPr="00402812">
              <w:rPr>
                <w:bCs/>
                <w:sz w:val="22"/>
                <w:szCs w:val="22"/>
              </w:rPr>
              <w:t xml:space="preserve"> różnych folderów </w:t>
            </w:r>
            <w:r w:rsidR="00C57FA6">
              <w:rPr>
                <w:bCs/>
                <w:sz w:val="22"/>
                <w:szCs w:val="22"/>
              </w:rPr>
              <w:br/>
            </w:r>
            <w:r w:rsidRPr="00402812">
              <w:rPr>
                <w:bCs/>
                <w:sz w:val="22"/>
                <w:szCs w:val="22"/>
              </w:rPr>
              <w:t>4-stronnicowych</w:t>
            </w:r>
          </w:p>
        </w:tc>
        <w:tc>
          <w:tcPr>
            <w:tcW w:w="5272" w:type="dxa"/>
            <w:tcBorders>
              <w:top w:val="single" w:sz="4" w:space="0" w:color="000000"/>
              <w:left w:val="single" w:sz="4" w:space="0" w:color="000000"/>
              <w:bottom w:val="single" w:sz="4" w:space="0" w:color="000000"/>
              <w:right w:val="single" w:sz="4" w:space="0" w:color="000000"/>
            </w:tcBorders>
            <w:vAlign w:val="center"/>
          </w:tcPr>
          <w:p w:rsidR="003803E5" w:rsidRDefault="00F1520A" w:rsidP="0077463E">
            <w:pPr>
              <w:spacing w:line="300" w:lineRule="exact"/>
              <w:rPr>
                <w:sz w:val="22"/>
                <w:szCs w:val="22"/>
              </w:rPr>
            </w:pPr>
            <w:r w:rsidRPr="00402812">
              <w:rPr>
                <w:sz w:val="22"/>
                <w:szCs w:val="22"/>
              </w:rPr>
              <w:t>Format po złożeniu: A4</w:t>
            </w:r>
            <w:r w:rsidR="008A2E9A">
              <w:rPr>
                <w:sz w:val="22"/>
                <w:szCs w:val="22"/>
              </w:rPr>
              <w:t>.</w:t>
            </w:r>
            <w:r w:rsidRPr="00402812">
              <w:rPr>
                <w:sz w:val="22"/>
                <w:szCs w:val="22"/>
              </w:rPr>
              <w:t xml:space="preserve"> </w:t>
            </w:r>
            <w:r w:rsidR="008A2E9A">
              <w:rPr>
                <w:sz w:val="22"/>
                <w:szCs w:val="22"/>
              </w:rPr>
              <w:br/>
            </w:r>
            <w:r w:rsidRPr="00402812">
              <w:rPr>
                <w:sz w:val="22"/>
                <w:szCs w:val="22"/>
              </w:rPr>
              <w:t>Objętość: 5x4 strony wraz z okładką</w:t>
            </w:r>
            <w:r w:rsidR="002A3469">
              <w:rPr>
                <w:sz w:val="22"/>
                <w:szCs w:val="22"/>
              </w:rPr>
              <w:t>.</w:t>
            </w:r>
            <w:r w:rsidRPr="00402812">
              <w:rPr>
                <w:sz w:val="22"/>
                <w:szCs w:val="22"/>
              </w:rPr>
              <w:t xml:space="preserve"> </w:t>
            </w:r>
          </w:p>
          <w:p w:rsidR="00F1520A" w:rsidRPr="00402812" w:rsidRDefault="00F1520A" w:rsidP="0077463E">
            <w:pPr>
              <w:spacing w:line="300" w:lineRule="exact"/>
              <w:rPr>
                <w:sz w:val="22"/>
                <w:szCs w:val="22"/>
              </w:rPr>
            </w:pPr>
            <w:r w:rsidRPr="00402812">
              <w:rPr>
                <w:sz w:val="22"/>
                <w:szCs w:val="22"/>
              </w:rPr>
              <w:t>Papier: kreda matowa 220</w:t>
            </w:r>
            <w:r w:rsidR="00C57FA6">
              <w:rPr>
                <w:sz w:val="22"/>
                <w:szCs w:val="22"/>
              </w:rPr>
              <w:t xml:space="preserve"> </w:t>
            </w:r>
            <w:r w:rsidRPr="00402812">
              <w:rPr>
                <w:sz w:val="22"/>
                <w:szCs w:val="22"/>
              </w:rPr>
              <w:t>g</w:t>
            </w:r>
            <w:r w:rsidR="008A2E9A">
              <w:rPr>
                <w:sz w:val="22"/>
                <w:szCs w:val="22"/>
              </w:rPr>
              <w:t>.</w:t>
            </w:r>
            <w:r w:rsidRPr="00402812">
              <w:rPr>
                <w:sz w:val="22"/>
                <w:szCs w:val="22"/>
              </w:rPr>
              <w:t xml:space="preserve"> Kolor: 4+4</w:t>
            </w:r>
            <w:r w:rsidR="002A3469">
              <w:rPr>
                <w:sz w:val="22"/>
                <w:szCs w:val="22"/>
              </w:rPr>
              <w:t>.</w:t>
            </w:r>
          </w:p>
          <w:p w:rsidR="00F1520A" w:rsidRPr="00402812" w:rsidRDefault="00F1520A" w:rsidP="0077463E">
            <w:pPr>
              <w:spacing w:line="300" w:lineRule="exact"/>
              <w:rPr>
                <w:sz w:val="22"/>
                <w:szCs w:val="22"/>
              </w:rPr>
            </w:pPr>
            <w:r w:rsidRPr="00402812">
              <w:rPr>
                <w:sz w:val="22"/>
                <w:szCs w:val="22"/>
              </w:rPr>
              <w:t>Lakierowanie wybiórcze</w:t>
            </w:r>
            <w:r w:rsidR="0077463E">
              <w:rPr>
                <w:sz w:val="22"/>
                <w:szCs w:val="22"/>
              </w:rPr>
              <w:t>.</w:t>
            </w:r>
            <w:r w:rsidRPr="00402812">
              <w:rPr>
                <w:sz w:val="22"/>
                <w:szCs w:val="22"/>
              </w:rPr>
              <w:t xml:space="preserve"> Folia matowa na okładce (1+0)</w:t>
            </w:r>
            <w:r w:rsidR="008A2E9A">
              <w:rPr>
                <w:sz w:val="22"/>
                <w:szCs w:val="22"/>
              </w:rPr>
              <w:t>.</w:t>
            </w:r>
          </w:p>
          <w:p w:rsidR="00815C64" w:rsidRPr="00402812" w:rsidRDefault="00F1520A" w:rsidP="0077463E">
            <w:pPr>
              <w:spacing w:line="300" w:lineRule="exact"/>
              <w:rPr>
                <w:sz w:val="22"/>
                <w:szCs w:val="22"/>
              </w:rPr>
            </w:pPr>
            <w:r w:rsidRPr="00402812">
              <w:rPr>
                <w:sz w:val="22"/>
                <w:szCs w:val="22"/>
              </w:rPr>
              <w:t>Druk folderów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F1520A" w:rsidP="00464FF4">
            <w:pPr>
              <w:spacing w:line="300" w:lineRule="exact"/>
              <w:rPr>
                <w:sz w:val="22"/>
                <w:szCs w:val="22"/>
              </w:rPr>
            </w:pPr>
            <w:r w:rsidRPr="00402812">
              <w:rPr>
                <w:sz w:val="22"/>
                <w:szCs w:val="22"/>
              </w:rPr>
              <w:t>5 x 500 egz.</w:t>
            </w:r>
          </w:p>
        </w:tc>
      </w:tr>
      <w:tr w:rsidR="00815C64" w:rsidRPr="000B2247" w:rsidTr="00E03207">
        <w:trPr>
          <w:trHeight w:val="1703"/>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10</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C57FA6">
            <w:pPr>
              <w:rPr>
                <w:sz w:val="22"/>
                <w:szCs w:val="22"/>
              </w:rPr>
            </w:pPr>
            <w:r>
              <w:rPr>
                <w:bCs/>
                <w:sz w:val="22"/>
                <w:szCs w:val="22"/>
              </w:rPr>
              <w:t>P</w:t>
            </w:r>
            <w:r w:rsidRPr="00402812">
              <w:rPr>
                <w:bCs/>
                <w:sz w:val="22"/>
                <w:szCs w:val="22"/>
              </w:rPr>
              <w:t xml:space="preserve">rojekt oraz druk </w:t>
            </w:r>
            <w:r w:rsidR="00C57FA6">
              <w:rPr>
                <w:bCs/>
                <w:sz w:val="22"/>
                <w:szCs w:val="22"/>
              </w:rPr>
              <w:t>dwó</w:t>
            </w:r>
            <w:r w:rsidRPr="00402812">
              <w:rPr>
                <w:bCs/>
                <w:sz w:val="22"/>
                <w:szCs w:val="22"/>
              </w:rPr>
              <w:t xml:space="preserve">ch różnych folderów </w:t>
            </w:r>
            <w:r w:rsidR="00C57FA6">
              <w:rPr>
                <w:bCs/>
                <w:sz w:val="22"/>
                <w:szCs w:val="22"/>
              </w:rPr>
              <w:br/>
            </w:r>
            <w:r w:rsidRPr="00402812">
              <w:rPr>
                <w:bCs/>
                <w:sz w:val="22"/>
                <w:szCs w:val="22"/>
              </w:rPr>
              <w:t>20-stronnicowych</w:t>
            </w:r>
          </w:p>
        </w:tc>
        <w:tc>
          <w:tcPr>
            <w:tcW w:w="5272" w:type="dxa"/>
            <w:tcBorders>
              <w:top w:val="single" w:sz="4" w:space="0" w:color="000000"/>
              <w:left w:val="single" w:sz="4" w:space="0" w:color="000000"/>
              <w:bottom w:val="single" w:sz="4" w:space="0" w:color="000000"/>
              <w:right w:val="single" w:sz="4" w:space="0" w:color="000000"/>
            </w:tcBorders>
            <w:vAlign w:val="center"/>
          </w:tcPr>
          <w:p w:rsidR="00D926E7" w:rsidRPr="00402812" w:rsidRDefault="00D926E7" w:rsidP="0077463E">
            <w:pPr>
              <w:spacing w:line="300" w:lineRule="exact"/>
              <w:rPr>
                <w:sz w:val="22"/>
                <w:szCs w:val="22"/>
              </w:rPr>
            </w:pPr>
            <w:r w:rsidRPr="00402812">
              <w:rPr>
                <w:sz w:val="22"/>
                <w:szCs w:val="22"/>
              </w:rPr>
              <w:t>Format po złożeniu: A4</w:t>
            </w:r>
            <w:r w:rsidR="0077463E">
              <w:rPr>
                <w:sz w:val="22"/>
                <w:szCs w:val="22"/>
              </w:rPr>
              <w:t>.</w:t>
            </w:r>
            <w:r w:rsidRPr="00402812">
              <w:rPr>
                <w:sz w:val="22"/>
                <w:szCs w:val="22"/>
              </w:rPr>
              <w:t xml:space="preserve"> Objętość: 2 x 20 stron wraz z okładką</w:t>
            </w:r>
            <w:r w:rsidR="002A3469">
              <w:rPr>
                <w:sz w:val="22"/>
                <w:szCs w:val="22"/>
              </w:rPr>
              <w:t>.</w:t>
            </w:r>
            <w:r w:rsidRPr="00402812">
              <w:rPr>
                <w:sz w:val="22"/>
                <w:szCs w:val="22"/>
              </w:rPr>
              <w:t xml:space="preserve"> Papier: kreda matowa 220</w:t>
            </w:r>
            <w:r w:rsidR="00067B91">
              <w:rPr>
                <w:sz w:val="22"/>
                <w:szCs w:val="22"/>
              </w:rPr>
              <w:t xml:space="preserve"> </w:t>
            </w:r>
            <w:r w:rsidRPr="00402812">
              <w:rPr>
                <w:sz w:val="22"/>
                <w:szCs w:val="22"/>
              </w:rPr>
              <w:t>g</w:t>
            </w:r>
            <w:r w:rsidR="0077463E">
              <w:rPr>
                <w:sz w:val="22"/>
                <w:szCs w:val="22"/>
              </w:rPr>
              <w:t>.</w:t>
            </w:r>
            <w:r w:rsidRPr="00402812">
              <w:rPr>
                <w:sz w:val="22"/>
                <w:szCs w:val="22"/>
              </w:rPr>
              <w:t xml:space="preserve"> Kolor: 4+4</w:t>
            </w:r>
            <w:r w:rsidR="008A2E9A">
              <w:rPr>
                <w:sz w:val="22"/>
                <w:szCs w:val="22"/>
              </w:rPr>
              <w:t>.</w:t>
            </w:r>
          </w:p>
          <w:p w:rsidR="00D926E7" w:rsidRPr="00402812" w:rsidRDefault="00D926E7" w:rsidP="0077463E">
            <w:pPr>
              <w:spacing w:line="300" w:lineRule="exact"/>
              <w:rPr>
                <w:sz w:val="22"/>
                <w:szCs w:val="22"/>
              </w:rPr>
            </w:pPr>
            <w:r w:rsidRPr="00402812">
              <w:rPr>
                <w:sz w:val="22"/>
                <w:szCs w:val="22"/>
              </w:rPr>
              <w:t>Lakierowanie wybiórcze</w:t>
            </w:r>
            <w:r w:rsidR="002A3469">
              <w:rPr>
                <w:sz w:val="22"/>
                <w:szCs w:val="22"/>
              </w:rPr>
              <w:t>.</w:t>
            </w:r>
            <w:r w:rsidRPr="00402812">
              <w:rPr>
                <w:sz w:val="22"/>
                <w:szCs w:val="22"/>
              </w:rPr>
              <w:t xml:space="preserve"> Folia matowa na okładce (1+0)</w:t>
            </w:r>
            <w:r w:rsidR="008A2E9A">
              <w:rPr>
                <w:sz w:val="22"/>
                <w:szCs w:val="22"/>
              </w:rPr>
              <w:t>.</w:t>
            </w:r>
          </w:p>
          <w:p w:rsidR="00815C64" w:rsidRPr="00402812" w:rsidRDefault="00D926E7" w:rsidP="0077463E">
            <w:pPr>
              <w:spacing w:line="300" w:lineRule="exact"/>
              <w:rPr>
                <w:sz w:val="22"/>
                <w:szCs w:val="22"/>
              </w:rPr>
            </w:pPr>
            <w:r w:rsidRPr="00402812">
              <w:rPr>
                <w:sz w:val="22"/>
                <w:szCs w:val="22"/>
              </w:rPr>
              <w:t>Druk folderów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D926E7" w:rsidP="00464FF4">
            <w:pPr>
              <w:spacing w:line="300" w:lineRule="exact"/>
              <w:rPr>
                <w:sz w:val="22"/>
                <w:szCs w:val="22"/>
              </w:rPr>
            </w:pPr>
            <w:r w:rsidRPr="00402812">
              <w:rPr>
                <w:sz w:val="22"/>
                <w:szCs w:val="22"/>
              </w:rPr>
              <w:t>2 x 1000 egz.</w:t>
            </w:r>
          </w:p>
        </w:tc>
      </w:tr>
      <w:tr w:rsidR="00815C64" w:rsidRPr="000B2247" w:rsidTr="00E03207">
        <w:trPr>
          <w:trHeight w:val="1118"/>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11</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067B91">
            <w:pPr>
              <w:rPr>
                <w:sz w:val="22"/>
                <w:szCs w:val="22"/>
              </w:rPr>
            </w:pPr>
            <w:r>
              <w:rPr>
                <w:bCs/>
                <w:sz w:val="22"/>
                <w:szCs w:val="22"/>
              </w:rPr>
              <w:t>Pr</w:t>
            </w:r>
            <w:r w:rsidRPr="00402812">
              <w:rPr>
                <w:bCs/>
                <w:sz w:val="22"/>
                <w:szCs w:val="22"/>
              </w:rPr>
              <w:t xml:space="preserve">ojekt oraz druk </w:t>
            </w:r>
            <w:r w:rsidR="00067B91">
              <w:rPr>
                <w:bCs/>
                <w:sz w:val="22"/>
                <w:szCs w:val="22"/>
              </w:rPr>
              <w:t>sześ</w:t>
            </w:r>
            <w:r w:rsidRPr="00402812">
              <w:rPr>
                <w:bCs/>
                <w:sz w:val="22"/>
                <w:szCs w:val="22"/>
              </w:rPr>
              <w:t xml:space="preserve">ciu różnych ulotek </w:t>
            </w:r>
            <w:r w:rsidR="00067B91">
              <w:rPr>
                <w:bCs/>
                <w:sz w:val="22"/>
                <w:szCs w:val="22"/>
              </w:rPr>
              <w:br/>
            </w:r>
            <w:r w:rsidRPr="00402812">
              <w:rPr>
                <w:bCs/>
                <w:sz w:val="22"/>
                <w:szCs w:val="22"/>
              </w:rPr>
              <w:t>2-stronnicowych</w:t>
            </w:r>
          </w:p>
        </w:tc>
        <w:tc>
          <w:tcPr>
            <w:tcW w:w="5272" w:type="dxa"/>
            <w:tcBorders>
              <w:top w:val="single" w:sz="4" w:space="0" w:color="000000"/>
              <w:left w:val="single" w:sz="4" w:space="0" w:color="000000"/>
              <w:bottom w:val="single" w:sz="4" w:space="0" w:color="000000"/>
              <w:right w:val="single" w:sz="4" w:space="0" w:color="000000"/>
            </w:tcBorders>
            <w:vAlign w:val="center"/>
          </w:tcPr>
          <w:p w:rsidR="00D926E7" w:rsidRPr="00402812" w:rsidRDefault="00D926E7" w:rsidP="0077463E">
            <w:pPr>
              <w:spacing w:line="300" w:lineRule="exact"/>
              <w:rPr>
                <w:sz w:val="22"/>
                <w:szCs w:val="22"/>
              </w:rPr>
            </w:pPr>
            <w:r w:rsidRPr="00402812">
              <w:rPr>
                <w:sz w:val="22"/>
                <w:szCs w:val="22"/>
              </w:rPr>
              <w:t>Format: A4</w:t>
            </w:r>
            <w:r w:rsidR="008A2E9A">
              <w:rPr>
                <w:sz w:val="22"/>
                <w:szCs w:val="22"/>
              </w:rPr>
              <w:t>.</w:t>
            </w:r>
          </w:p>
          <w:p w:rsidR="00D926E7" w:rsidRPr="00402812" w:rsidRDefault="00D926E7" w:rsidP="0077463E">
            <w:pPr>
              <w:spacing w:line="300" w:lineRule="exact"/>
              <w:rPr>
                <w:sz w:val="22"/>
                <w:szCs w:val="22"/>
              </w:rPr>
            </w:pPr>
            <w:r w:rsidRPr="00402812">
              <w:rPr>
                <w:sz w:val="22"/>
                <w:szCs w:val="22"/>
              </w:rPr>
              <w:t>Papier: kreda matowa 200</w:t>
            </w:r>
            <w:r w:rsidR="00067B91">
              <w:rPr>
                <w:sz w:val="22"/>
                <w:szCs w:val="22"/>
              </w:rPr>
              <w:t xml:space="preserve"> </w:t>
            </w:r>
            <w:r w:rsidRPr="00402812">
              <w:rPr>
                <w:sz w:val="22"/>
                <w:szCs w:val="22"/>
              </w:rPr>
              <w:t>g</w:t>
            </w:r>
            <w:r w:rsidR="008A2E9A">
              <w:rPr>
                <w:sz w:val="22"/>
                <w:szCs w:val="22"/>
              </w:rPr>
              <w:t>.</w:t>
            </w:r>
            <w:r w:rsidRPr="00402812">
              <w:rPr>
                <w:sz w:val="22"/>
                <w:szCs w:val="22"/>
              </w:rPr>
              <w:t xml:space="preserve"> Kolor: 4+4</w:t>
            </w:r>
            <w:r w:rsidR="008A2E9A">
              <w:rPr>
                <w:sz w:val="22"/>
                <w:szCs w:val="22"/>
              </w:rPr>
              <w:t>.</w:t>
            </w:r>
          </w:p>
          <w:p w:rsidR="00815C64" w:rsidRPr="00402812" w:rsidRDefault="00D926E7" w:rsidP="0077463E">
            <w:pPr>
              <w:spacing w:line="300" w:lineRule="exact"/>
              <w:rPr>
                <w:sz w:val="22"/>
                <w:szCs w:val="22"/>
              </w:rPr>
            </w:pPr>
            <w:r w:rsidRPr="00402812">
              <w:rPr>
                <w:sz w:val="22"/>
                <w:szCs w:val="22"/>
              </w:rPr>
              <w:t>Druk ulotek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D926E7" w:rsidP="00464FF4">
            <w:pPr>
              <w:spacing w:line="300" w:lineRule="exact"/>
              <w:rPr>
                <w:sz w:val="22"/>
                <w:szCs w:val="22"/>
              </w:rPr>
            </w:pPr>
            <w:r w:rsidRPr="00402812">
              <w:rPr>
                <w:sz w:val="22"/>
                <w:szCs w:val="22"/>
              </w:rPr>
              <w:t>6 x 500 egz.</w:t>
            </w:r>
          </w:p>
        </w:tc>
      </w:tr>
      <w:tr w:rsidR="00815C64" w:rsidRPr="000B2247" w:rsidTr="00E03207">
        <w:trPr>
          <w:trHeight w:val="1134"/>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12</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464FF4">
            <w:pPr>
              <w:rPr>
                <w:sz w:val="22"/>
                <w:szCs w:val="22"/>
              </w:rPr>
            </w:pPr>
            <w:r>
              <w:rPr>
                <w:bCs/>
                <w:sz w:val="22"/>
                <w:szCs w:val="22"/>
              </w:rPr>
              <w:t>P</w:t>
            </w:r>
            <w:r w:rsidRPr="00402812">
              <w:rPr>
                <w:bCs/>
                <w:sz w:val="22"/>
                <w:szCs w:val="22"/>
              </w:rPr>
              <w:t xml:space="preserve">rojekt oraz druk </w:t>
            </w:r>
            <w:r w:rsidR="00067B91" w:rsidRPr="00067B91">
              <w:rPr>
                <w:bCs/>
                <w:sz w:val="22"/>
                <w:szCs w:val="22"/>
              </w:rPr>
              <w:t xml:space="preserve">sześciu </w:t>
            </w:r>
            <w:r w:rsidRPr="00402812">
              <w:rPr>
                <w:bCs/>
                <w:sz w:val="22"/>
                <w:szCs w:val="22"/>
              </w:rPr>
              <w:t xml:space="preserve">różnych ulotek </w:t>
            </w:r>
            <w:r w:rsidR="00067B91">
              <w:rPr>
                <w:bCs/>
                <w:sz w:val="22"/>
                <w:szCs w:val="22"/>
              </w:rPr>
              <w:br/>
            </w:r>
            <w:r w:rsidRPr="00402812">
              <w:rPr>
                <w:bCs/>
                <w:sz w:val="22"/>
                <w:szCs w:val="22"/>
              </w:rPr>
              <w:t>2-stronnicowych</w:t>
            </w:r>
          </w:p>
        </w:tc>
        <w:tc>
          <w:tcPr>
            <w:tcW w:w="5272" w:type="dxa"/>
            <w:tcBorders>
              <w:top w:val="single" w:sz="4" w:space="0" w:color="000000"/>
              <w:left w:val="single" w:sz="4" w:space="0" w:color="000000"/>
              <w:bottom w:val="single" w:sz="4" w:space="0" w:color="000000"/>
              <w:right w:val="single" w:sz="4" w:space="0" w:color="000000"/>
            </w:tcBorders>
            <w:vAlign w:val="center"/>
          </w:tcPr>
          <w:p w:rsidR="00D926E7" w:rsidRPr="00402812" w:rsidRDefault="00D926E7" w:rsidP="0077463E">
            <w:pPr>
              <w:spacing w:line="300" w:lineRule="exact"/>
              <w:rPr>
                <w:sz w:val="22"/>
                <w:szCs w:val="22"/>
              </w:rPr>
            </w:pPr>
            <w:r w:rsidRPr="00402812">
              <w:rPr>
                <w:sz w:val="22"/>
                <w:szCs w:val="22"/>
              </w:rPr>
              <w:t>Format: A5</w:t>
            </w:r>
            <w:r w:rsidR="008A2E9A">
              <w:rPr>
                <w:sz w:val="22"/>
                <w:szCs w:val="22"/>
              </w:rPr>
              <w:t>.</w:t>
            </w:r>
          </w:p>
          <w:p w:rsidR="00D926E7" w:rsidRPr="00402812" w:rsidRDefault="00D926E7" w:rsidP="0077463E">
            <w:pPr>
              <w:spacing w:line="300" w:lineRule="exact"/>
              <w:rPr>
                <w:sz w:val="22"/>
                <w:szCs w:val="22"/>
              </w:rPr>
            </w:pPr>
            <w:r w:rsidRPr="00402812">
              <w:rPr>
                <w:sz w:val="22"/>
                <w:szCs w:val="22"/>
              </w:rPr>
              <w:t>Papier: kreda matowa 200</w:t>
            </w:r>
            <w:r w:rsidR="00067B91">
              <w:rPr>
                <w:sz w:val="22"/>
                <w:szCs w:val="22"/>
              </w:rPr>
              <w:t xml:space="preserve"> </w:t>
            </w:r>
            <w:r w:rsidRPr="00402812">
              <w:rPr>
                <w:sz w:val="22"/>
                <w:szCs w:val="22"/>
              </w:rPr>
              <w:t>g</w:t>
            </w:r>
            <w:r w:rsidR="008A2E9A">
              <w:rPr>
                <w:sz w:val="22"/>
                <w:szCs w:val="22"/>
              </w:rPr>
              <w:t>.</w:t>
            </w:r>
            <w:r w:rsidRPr="00402812">
              <w:rPr>
                <w:sz w:val="22"/>
                <w:szCs w:val="22"/>
              </w:rPr>
              <w:t xml:space="preserve"> Kolor: 4+4</w:t>
            </w:r>
            <w:r w:rsidR="00067B91">
              <w:rPr>
                <w:sz w:val="22"/>
                <w:szCs w:val="22"/>
              </w:rPr>
              <w:t>.</w:t>
            </w:r>
          </w:p>
          <w:p w:rsidR="00815C64" w:rsidRPr="00402812" w:rsidRDefault="00D926E7" w:rsidP="0077463E">
            <w:pPr>
              <w:spacing w:line="300" w:lineRule="exact"/>
              <w:rPr>
                <w:sz w:val="22"/>
                <w:szCs w:val="22"/>
              </w:rPr>
            </w:pPr>
            <w:r w:rsidRPr="00402812">
              <w:rPr>
                <w:sz w:val="22"/>
                <w:szCs w:val="22"/>
              </w:rPr>
              <w:t>Druk ulotek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D926E7" w:rsidP="00464FF4">
            <w:pPr>
              <w:spacing w:line="300" w:lineRule="exact"/>
              <w:rPr>
                <w:sz w:val="22"/>
                <w:szCs w:val="22"/>
              </w:rPr>
            </w:pPr>
            <w:r w:rsidRPr="00402812">
              <w:rPr>
                <w:sz w:val="22"/>
                <w:szCs w:val="22"/>
              </w:rPr>
              <w:t>6 x 500 egz.</w:t>
            </w:r>
          </w:p>
        </w:tc>
      </w:tr>
      <w:tr w:rsidR="00815C64" w:rsidRPr="000B2247" w:rsidTr="00E03207">
        <w:trPr>
          <w:trHeight w:val="1108"/>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13</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067B91">
            <w:pPr>
              <w:rPr>
                <w:sz w:val="22"/>
                <w:szCs w:val="22"/>
              </w:rPr>
            </w:pPr>
            <w:r>
              <w:rPr>
                <w:bCs/>
                <w:sz w:val="22"/>
                <w:szCs w:val="22"/>
              </w:rPr>
              <w:t>P</w:t>
            </w:r>
            <w:r w:rsidRPr="00402812">
              <w:rPr>
                <w:bCs/>
                <w:sz w:val="22"/>
                <w:szCs w:val="22"/>
              </w:rPr>
              <w:t xml:space="preserve">rojekt oraz druk </w:t>
            </w:r>
            <w:r w:rsidR="00067B91">
              <w:rPr>
                <w:bCs/>
                <w:sz w:val="22"/>
                <w:szCs w:val="22"/>
              </w:rPr>
              <w:t>dwó</w:t>
            </w:r>
            <w:r w:rsidRPr="00402812">
              <w:rPr>
                <w:bCs/>
                <w:sz w:val="22"/>
                <w:szCs w:val="22"/>
              </w:rPr>
              <w:t xml:space="preserve">ch różnych ulotek </w:t>
            </w:r>
            <w:r w:rsidR="00067B91">
              <w:rPr>
                <w:bCs/>
                <w:sz w:val="22"/>
                <w:szCs w:val="22"/>
              </w:rPr>
              <w:br/>
            </w:r>
            <w:r w:rsidRPr="00402812">
              <w:rPr>
                <w:bCs/>
                <w:sz w:val="22"/>
                <w:szCs w:val="22"/>
              </w:rPr>
              <w:t>2-stronnicowych</w:t>
            </w:r>
          </w:p>
        </w:tc>
        <w:tc>
          <w:tcPr>
            <w:tcW w:w="5272" w:type="dxa"/>
            <w:tcBorders>
              <w:top w:val="single" w:sz="4" w:space="0" w:color="000000"/>
              <w:left w:val="single" w:sz="4" w:space="0" w:color="000000"/>
              <w:bottom w:val="single" w:sz="4" w:space="0" w:color="000000"/>
              <w:right w:val="single" w:sz="4" w:space="0" w:color="000000"/>
            </w:tcBorders>
            <w:vAlign w:val="center"/>
          </w:tcPr>
          <w:p w:rsidR="00D926E7" w:rsidRPr="00402812" w:rsidRDefault="00D926E7" w:rsidP="0077463E">
            <w:pPr>
              <w:spacing w:line="300" w:lineRule="exact"/>
              <w:rPr>
                <w:sz w:val="22"/>
                <w:szCs w:val="22"/>
              </w:rPr>
            </w:pPr>
            <w:r w:rsidRPr="00402812">
              <w:rPr>
                <w:sz w:val="22"/>
                <w:szCs w:val="22"/>
              </w:rPr>
              <w:t>Format: A4, bigowane w dwóch miejscach (składane na 3 części) Papier: kreda matowa 200</w:t>
            </w:r>
            <w:r w:rsidR="00067B91">
              <w:rPr>
                <w:sz w:val="22"/>
                <w:szCs w:val="22"/>
              </w:rPr>
              <w:t xml:space="preserve"> </w:t>
            </w:r>
            <w:r w:rsidRPr="00402812">
              <w:rPr>
                <w:sz w:val="22"/>
                <w:szCs w:val="22"/>
              </w:rPr>
              <w:t>g</w:t>
            </w:r>
            <w:r w:rsidR="002A3469">
              <w:rPr>
                <w:sz w:val="22"/>
                <w:szCs w:val="22"/>
              </w:rPr>
              <w:t>.</w:t>
            </w:r>
            <w:r w:rsidRPr="00402812">
              <w:rPr>
                <w:sz w:val="22"/>
                <w:szCs w:val="22"/>
              </w:rPr>
              <w:t xml:space="preserve"> Kolor: 4+4</w:t>
            </w:r>
            <w:r w:rsidR="008A2E9A">
              <w:rPr>
                <w:sz w:val="22"/>
                <w:szCs w:val="22"/>
              </w:rPr>
              <w:t>.</w:t>
            </w:r>
          </w:p>
          <w:p w:rsidR="00815C64" w:rsidRPr="00402812" w:rsidRDefault="00D926E7" w:rsidP="0077463E">
            <w:pPr>
              <w:spacing w:line="300" w:lineRule="exact"/>
              <w:rPr>
                <w:sz w:val="22"/>
                <w:szCs w:val="22"/>
              </w:rPr>
            </w:pPr>
            <w:r w:rsidRPr="00402812">
              <w:rPr>
                <w:sz w:val="22"/>
                <w:szCs w:val="22"/>
              </w:rPr>
              <w:t>Druk ulotek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D926E7" w:rsidP="00464FF4">
            <w:pPr>
              <w:spacing w:line="300" w:lineRule="exact"/>
              <w:rPr>
                <w:sz w:val="22"/>
                <w:szCs w:val="22"/>
              </w:rPr>
            </w:pPr>
            <w:r w:rsidRPr="00402812">
              <w:rPr>
                <w:sz w:val="22"/>
                <w:szCs w:val="22"/>
              </w:rPr>
              <w:t>2 x 200 egz.</w:t>
            </w:r>
          </w:p>
        </w:tc>
      </w:tr>
      <w:tr w:rsidR="00815C64" w:rsidRPr="000B2247" w:rsidTr="00E03207">
        <w:trPr>
          <w:trHeight w:val="1280"/>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14</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067B91">
            <w:pPr>
              <w:rPr>
                <w:sz w:val="22"/>
                <w:szCs w:val="22"/>
              </w:rPr>
            </w:pPr>
            <w:r>
              <w:rPr>
                <w:bCs/>
                <w:sz w:val="22"/>
                <w:szCs w:val="22"/>
              </w:rPr>
              <w:t>P</w:t>
            </w:r>
            <w:r w:rsidRPr="00402812">
              <w:rPr>
                <w:bCs/>
                <w:sz w:val="22"/>
                <w:szCs w:val="22"/>
              </w:rPr>
              <w:t xml:space="preserve">rojekt oraz druk </w:t>
            </w:r>
            <w:r w:rsidR="00067B91">
              <w:rPr>
                <w:bCs/>
                <w:sz w:val="22"/>
                <w:szCs w:val="22"/>
              </w:rPr>
              <w:t>dwóch</w:t>
            </w:r>
            <w:r w:rsidRPr="00402812">
              <w:rPr>
                <w:bCs/>
                <w:sz w:val="22"/>
                <w:szCs w:val="22"/>
              </w:rPr>
              <w:t xml:space="preserve"> różnych ulotek </w:t>
            </w:r>
            <w:r w:rsidR="00067B91">
              <w:rPr>
                <w:bCs/>
                <w:sz w:val="22"/>
                <w:szCs w:val="22"/>
              </w:rPr>
              <w:br/>
            </w:r>
            <w:r w:rsidRPr="00402812">
              <w:rPr>
                <w:bCs/>
                <w:sz w:val="22"/>
                <w:szCs w:val="22"/>
              </w:rPr>
              <w:t>2-stronnicowych</w:t>
            </w:r>
          </w:p>
        </w:tc>
        <w:tc>
          <w:tcPr>
            <w:tcW w:w="5272" w:type="dxa"/>
            <w:tcBorders>
              <w:top w:val="single" w:sz="4" w:space="0" w:color="000000"/>
              <w:left w:val="single" w:sz="4" w:space="0" w:color="000000"/>
              <w:bottom w:val="single" w:sz="4" w:space="0" w:color="000000"/>
              <w:right w:val="single" w:sz="4" w:space="0" w:color="000000"/>
            </w:tcBorders>
            <w:vAlign w:val="center"/>
          </w:tcPr>
          <w:p w:rsidR="00EB2F3C" w:rsidRPr="00402812" w:rsidRDefault="00EB2F3C" w:rsidP="0077463E">
            <w:pPr>
              <w:spacing w:line="300" w:lineRule="exact"/>
              <w:rPr>
                <w:sz w:val="22"/>
                <w:szCs w:val="22"/>
              </w:rPr>
            </w:pPr>
            <w:r w:rsidRPr="00402812">
              <w:rPr>
                <w:sz w:val="22"/>
                <w:szCs w:val="22"/>
              </w:rPr>
              <w:t>Format: A4, bigowane w dwóch miejscach (składane na 3 części)</w:t>
            </w:r>
            <w:r w:rsidR="002A3469">
              <w:rPr>
                <w:sz w:val="22"/>
                <w:szCs w:val="22"/>
              </w:rPr>
              <w:t>.</w:t>
            </w:r>
            <w:r w:rsidRPr="00402812">
              <w:rPr>
                <w:sz w:val="22"/>
                <w:szCs w:val="22"/>
              </w:rPr>
              <w:t xml:space="preserve"> Papier: kreda matowa 200</w:t>
            </w:r>
            <w:r w:rsidR="00067B91">
              <w:rPr>
                <w:sz w:val="22"/>
                <w:szCs w:val="22"/>
              </w:rPr>
              <w:t xml:space="preserve"> </w:t>
            </w:r>
            <w:r w:rsidRPr="00402812">
              <w:rPr>
                <w:sz w:val="22"/>
                <w:szCs w:val="22"/>
              </w:rPr>
              <w:t>g</w:t>
            </w:r>
            <w:r w:rsidR="008A2E9A">
              <w:rPr>
                <w:sz w:val="22"/>
                <w:szCs w:val="22"/>
              </w:rPr>
              <w:t>.</w:t>
            </w:r>
            <w:r w:rsidRPr="00402812">
              <w:rPr>
                <w:sz w:val="22"/>
                <w:szCs w:val="22"/>
              </w:rPr>
              <w:t xml:space="preserve"> Kolor: 4+4</w:t>
            </w:r>
            <w:r w:rsidR="008A2E9A">
              <w:rPr>
                <w:sz w:val="22"/>
                <w:szCs w:val="22"/>
              </w:rPr>
              <w:t>.</w:t>
            </w:r>
          </w:p>
          <w:p w:rsidR="00815C64" w:rsidRPr="00402812" w:rsidRDefault="00EB2F3C" w:rsidP="0077463E">
            <w:pPr>
              <w:spacing w:line="300" w:lineRule="exact"/>
              <w:rPr>
                <w:sz w:val="22"/>
                <w:szCs w:val="22"/>
              </w:rPr>
            </w:pPr>
            <w:r w:rsidRPr="00402812">
              <w:rPr>
                <w:sz w:val="22"/>
                <w:szCs w:val="22"/>
              </w:rPr>
              <w:t>Druk ulotek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EB2F3C" w:rsidP="00464FF4">
            <w:pPr>
              <w:spacing w:line="300" w:lineRule="exact"/>
              <w:rPr>
                <w:sz w:val="22"/>
                <w:szCs w:val="22"/>
              </w:rPr>
            </w:pPr>
            <w:r w:rsidRPr="00402812">
              <w:rPr>
                <w:sz w:val="22"/>
                <w:szCs w:val="22"/>
              </w:rPr>
              <w:t>2 x 500 egz.</w:t>
            </w:r>
          </w:p>
        </w:tc>
      </w:tr>
      <w:tr w:rsidR="00815C64" w:rsidRPr="000B2247" w:rsidTr="003803E5">
        <w:trPr>
          <w:trHeight w:val="1428"/>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15</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464FF4">
            <w:pPr>
              <w:rPr>
                <w:sz w:val="22"/>
                <w:szCs w:val="22"/>
              </w:rPr>
            </w:pPr>
            <w:r>
              <w:rPr>
                <w:bCs/>
                <w:sz w:val="22"/>
                <w:szCs w:val="22"/>
              </w:rPr>
              <w:t>N</w:t>
            </w:r>
            <w:r w:rsidRPr="00402812">
              <w:rPr>
                <w:bCs/>
                <w:sz w:val="22"/>
                <w:szCs w:val="22"/>
              </w:rPr>
              <w:t>otesy klejone z podkładką tekturową bez okładki</w:t>
            </w:r>
          </w:p>
        </w:tc>
        <w:tc>
          <w:tcPr>
            <w:tcW w:w="5272" w:type="dxa"/>
            <w:tcBorders>
              <w:top w:val="single" w:sz="4" w:space="0" w:color="000000"/>
              <w:left w:val="single" w:sz="4" w:space="0" w:color="000000"/>
              <w:bottom w:val="single" w:sz="4" w:space="0" w:color="000000"/>
              <w:right w:val="single" w:sz="4" w:space="0" w:color="000000"/>
            </w:tcBorders>
            <w:vAlign w:val="center"/>
          </w:tcPr>
          <w:p w:rsidR="0079677E" w:rsidRPr="00402812" w:rsidRDefault="0079677E" w:rsidP="0077463E">
            <w:pPr>
              <w:spacing w:line="300" w:lineRule="exact"/>
              <w:rPr>
                <w:sz w:val="22"/>
                <w:szCs w:val="22"/>
              </w:rPr>
            </w:pPr>
            <w:r w:rsidRPr="00402812">
              <w:rPr>
                <w:sz w:val="22"/>
                <w:szCs w:val="22"/>
              </w:rPr>
              <w:t>Wymiar: format A5</w:t>
            </w:r>
            <w:r w:rsidR="008A2E9A">
              <w:rPr>
                <w:sz w:val="22"/>
                <w:szCs w:val="22"/>
              </w:rPr>
              <w:t>.</w:t>
            </w:r>
            <w:r w:rsidRPr="00402812">
              <w:rPr>
                <w:sz w:val="22"/>
                <w:szCs w:val="22"/>
              </w:rPr>
              <w:t xml:space="preserve"> Papier: 90</w:t>
            </w:r>
            <w:r w:rsidR="00067B91">
              <w:rPr>
                <w:sz w:val="22"/>
                <w:szCs w:val="22"/>
              </w:rPr>
              <w:t xml:space="preserve"> </w:t>
            </w:r>
            <w:r w:rsidRPr="00402812">
              <w:rPr>
                <w:sz w:val="22"/>
                <w:szCs w:val="22"/>
              </w:rPr>
              <w:t>g</w:t>
            </w:r>
            <w:r w:rsidR="008A2E9A">
              <w:rPr>
                <w:sz w:val="22"/>
                <w:szCs w:val="22"/>
              </w:rPr>
              <w:t>.</w:t>
            </w:r>
            <w:r w:rsidRPr="00402812">
              <w:rPr>
                <w:sz w:val="22"/>
                <w:szCs w:val="22"/>
              </w:rPr>
              <w:t xml:space="preserve"> Ilość kartek: 25</w:t>
            </w:r>
            <w:r w:rsidR="008A2E9A">
              <w:rPr>
                <w:sz w:val="22"/>
                <w:szCs w:val="22"/>
              </w:rPr>
              <w:t>.</w:t>
            </w:r>
          </w:p>
          <w:p w:rsidR="0079677E" w:rsidRPr="00402812" w:rsidRDefault="0079677E" w:rsidP="0077463E">
            <w:pPr>
              <w:spacing w:line="300" w:lineRule="exact"/>
              <w:rPr>
                <w:sz w:val="22"/>
                <w:szCs w:val="22"/>
              </w:rPr>
            </w:pPr>
            <w:r w:rsidRPr="00402812">
              <w:rPr>
                <w:sz w:val="22"/>
                <w:szCs w:val="22"/>
              </w:rPr>
              <w:t>Podkładka tekturowa, bez okładki</w:t>
            </w:r>
            <w:r w:rsidR="008A2E9A">
              <w:rPr>
                <w:sz w:val="22"/>
                <w:szCs w:val="22"/>
              </w:rPr>
              <w:t>.</w:t>
            </w:r>
            <w:r w:rsidRPr="00402812">
              <w:rPr>
                <w:sz w:val="22"/>
                <w:szCs w:val="22"/>
              </w:rPr>
              <w:t xml:space="preserve"> Klejenie na krótszym boku</w:t>
            </w:r>
            <w:r w:rsidR="008A2E9A">
              <w:rPr>
                <w:sz w:val="22"/>
                <w:szCs w:val="22"/>
              </w:rPr>
              <w:t>.</w:t>
            </w:r>
            <w:r w:rsidRPr="00402812">
              <w:rPr>
                <w:sz w:val="22"/>
                <w:szCs w:val="22"/>
              </w:rPr>
              <w:t xml:space="preserve"> Nadruk w jednym kolorze</w:t>
            </w:r>
            <w:r w:rsidR="008A2E9A">
              <w:rPr>
                <w:sz w:val="22"/>
                <w:szCs w:val="22"/>
              </w:rPr>
              <w:t>.</w:t>
            </w:r>
          </w:p>
          <w:p w:rsidR="00815C64" w:rsidRPr="00402812" w:rsidRDefault="0079677E" w:rsidP="0077463E">
            <w:pPr>
              <w:spacing w:line="300" w:lineRule="exact"/>
              <w:rPr>
                <w:sz w:val="22"/>
                <w:szCs w:val="22"/>
              </w:rPr>
            </w:pPr>
            <w:r w:rsidRPr="00402812">
              <w:rPr>
                <w:sz w:val="22"/>
                <w:szCs w:val="22"/>
              </w:rPr>
              <w:t>Projekt nadruku dostarczony przez Zamawiającego.</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79677E" w:rsidP="00464FF4">
            <w:pPr>
              <w:spacing w:line="300" w:lineRule="exact"/>
              <w:rPr>
                <w:sz w:val="22"/>
                <w:szCs w:val="22"/>
              </w:rPr>
            </w:pPr>
            <w:r w:rsidRPr="00402812">
              <w:rPr>
                <w:sz w:val="22"/>
                <w:szCs w:val="22"/>
              </w:rPr>
              <w:t>200 szt.</w:t>
            </w:r>
          </w:p>
        </w:tc>
      </w:tr>
      <w:tr w:rsidR="00815C64" w:rsidRPr="000B2247" w:rsidTr="00E03207">
        <w:trPr>
          <w:trHeight w:val="1677"/>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16</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067B91" w:rsidP="00067B91">
            <w:pPr>
              <w:rPr>
                <w:sz w:val="22"/>
                <w:szCs w:val="22"/>
              </w:rPr>
            </w:pPr>
            <w:r>
              <w:rPr>
                <w:bCs/>
                <w:sz w:val="22"/>
                <w:szCs w:val="22"/>
              </w:rPr>
              <w:t>Dwa</w:t>
            </w:r>
            <w:r w:rsidR="00C97692" w:rsidRPr="00402812">
              <w:rPr>
                <w:bCs/>
                <w:sz w:val="22"/>
                <w:szCs w:val="22"/>
              </w:rPr>
              <w:t xml:space="preserve"> różne notesy klejone z podkładką tekturową bez okładki</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77463E">
            <w:pPr>
              <w:spacing w:line="300" w:lineRule="exact"/>
              <w:rPr>
                <w:sz w:val="22"/>
                <w:szCs w:val="22"/>
              </w:rPr>
            </w:pPr>
            <w:r w:rsidRPr="00402812">
              <w:rPr>
                <w:sz w:val="22"/>
                <w:szCs w:val="22"/>
              </w:rPr>
              <w:t>Wymiar: format A5</w:t>
            </w:r>
            <w:r w:rsidR="008A2E9A">
              <w:rPr>
                <w:sz w:val="22"/>
                <w:szCs w:val="22"/>
              </w:rPr>
              <w:t>.</w:t>
            </w:r>
            <w:r w:rsidRPr="00402812">
              <w:rPr>
                <w:sz w:val="22"/>
                <w:szCs w:val="22"/>
              </w:rPr>
              <w:t xml:space="preserve"> Papier: 90</w:t>
            </w:r>
            <w:r w:rsidR="00067B91">
              <w:rPr>
                <w:sz w:val="22"/>
                <w:szCs w:val="22"/>
              </w:rPr>
              <w:t xml:space="preserve"> </w:t>
            </w:r>
            <w:r w:rsidRPr="00402812">
              <w:rPr>
                <w:sz w:val="22"/>
                <w:szCs w:val="22"/>
              </w:rPr>
              <w:t>g</w:t>
            </w:r>
            <w:r w:rsidR="008A2E9A">
              <w:rPr>
                <w:sz w:val="22"/>
                <w:szCs w:val="22"/>
              </w:rPr>
              <w:t>.</w:t>
            </w:r>
            <w:r w:rsidRPr="00402812">
              <w:rPr>
                <w:sz w:val="22"/>
                <w:szCs w:val="22"/>
              </w:rPr>
              <w:t xml:space="preserve"> Ilość kartek: 25.</w:t>
            </w:r>
          </w:p>
          <w:p w:rsidR="00333AC1" w:rsidRPr="00402812" w:rsidRDefault="00333AC1" w:rsidP="0077463E">
            <w:pPr>
              <w:spacing w:line="300" w:lineRule="exact"/>
              <w:rPr>
                <w:sz w:val="22"/>
                <w:szCs w:val="22"/>
              </w:rPr>
            </w:pPr>
            <w:r w:rsidRPr="00402812">
              <w:rPr>
                <w:sz w:val="22"/>
                <w:szCs w:val="22"/>
              </w:rPr>
              <w:t>Podkładka tekturowa, bez okładki</w:t>
            </w:r>
            <w:r w:rsidR="008A2E9A">
              <w:rPr>
                <w:sz w:val="22"/>
                <w:szCs w:val="22"/>
              </w:rPr>
              <w:t>.</w:t>
            </w:r>
            <w:r w:rsidRPr="00402812">
              <w:rPr>
                <w:sz w:val="22"/>
                <w:szCs w:val="22"/>
              </w:rPr>
              <w:t xml:space="preserve"> Klejenie na krótszym boku</w:t>
            </w:r>
            <w:r w:rsidR="008A2E9A">
              <w:rPr>
                <w:sz w:val="22"/>
                <w:szCs w:val="22"/>
              </w:rPr>
              <w:t>.</w:t>
            </w:r>
            <w:r w:rsidRPr="00402812">
              <w:rPr>
                <w:sz w:val="22"/>
                <w:szCs w:val="22"/>
              </w:rPr>
              <w:t xml:space="preserve"> Nadruk w jednym kolorze</w:t>
            </w:r>
            <w:r w:rsidR="008A2E9A">
              <w:rPr>
                <w:sz w:val="22"/>
                <w:szCs w:val="22"/>
              </w:rPr>
              <w:t>.</w:t>
            </w:r>
          </w:p>
          <w:p w:rsidR="00333AC1" w:rsidRPr="00402812" w:rsidRDefault="00333AC1" w:rsidP="0077463E">
            <w:pPr>
              <w:spacing w:line="300" w:lineRule="exact"/>
              <w:rPr>
                <w:sz w:val="22"/>
                <w:szCs w:val="22"/>
              </w:rPr>
            </w:pPr>
            <w:r w:rsidRPr="00402812">
              <w:rPr>
                <w:sz w:val="22"/>
                <w:szCs w:val="22"/>
              </w:rPr>
              <w:t>Projekt nadruku dostarczony przez Zamawiającego</w:t>
            </w:r>
            <w:r w:rsidR="008A2E9A">
              <w:rPr>
                <w:sz w:val="22"/>
                <w:szCs w:val="22"/>
              </w:rPr>
              <w:t>.</w:t>
            </w:r>
            <w:r w:rsidRPr="00402812">
              <w:rPr>
                <w:sz w:val="22"/>
                <w:szCs w:val="22"/>
              </w:rPr>
              <w:t xml:space="preserve"> </w:t>
            </w:r>
          </w:p>
          <w:p w:rsidR="00333AC1" w:rsidRPr="00402812" w:rsidRDefault="00333AC1" w:rsidP="0077463E">
            <w:pPr>
              <w:spacing w:line="300" w:lineRule="exact"/>
              <w:rPr>
                <w:sz w:val="22"/>
                <w:szCs w:val="22"/>
              </w:rPr>
            </w:pPr>
            <w:r w:rsidRPr="00402812">
              <w:rPr>
                <w:sz w:val="22"/>
                <w:szCs w:val="22"/>
              </w:rPr>
              <w:t>Druk notesów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2 x 100 szt.</w:t>
            </w:r>
          </w:p>
        </w:tc>
      </w:tr>
      <w:tr w:rsidR="00815C64" w:rsidRPr="000B2247" w:rsidTr="003803E5">
        <w:trPr>
          <w:trHeight w:val="1428"/>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17</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067B91">
            <w:pPr>
              <w:spacing w:line="300" w:lineRule="exact"/>
              <w:rPr>
                <w:sz w:val="22"/>
                <w:szCs w:val="22"/>
              </w:rPr>
            </w:pPr>
            <w:proofErr w:type="spellStart"/>
            <w:r>
              <w:rPr>
                <w:bCs/>
                <w:sz w:val="22"/>
                <w:szCs w:val="22"/>
              </w:rPr>
              <w:t>R</w:t>
            </w:r>
            <w:r w:rsidRPr="00402812">
              <w:rPr>
                <w:bCs/>
                <w:sz w:val="22"/>
                <w:szCs w:val="22"/>
              </w:rPr>
              <w:t>oll</w:t>
            </w:r>
            <w:proofErr w:type="spellEnd"/>
            <w:r w:rsidRPr="00402812">
              <w:rPr>
                <w:bCs/>
                <w:sz w:val="22"/>
                <w:szCs w:val="22"/>
              </w:rPr>
              <w:t xml:space="preserve"> </w:t>
            </w:r>
            <w:proofErr w:type="spellStart"/>
            <w:r w:rsidRPr="00402812">
              <w:rPr>
                <w:bCs/>
                <w:sz w:val="22"/>
                <w:szCs w:val="22"/>
              </w:rPr>
              <w:t>up</w:t>
            </w:r>
            <w:proofErr w:type="spellEnd"/>
            <w:r w:rsidRPr="00402812">
              <w:rPr>
                <w:bCs/>
                <w:sz w:val="22"/>
                <w:szCs w:val="22"/>
              </w:rPr>
              <w:t xml:space="preserve"> z projektem grafiki </w:t>
            </w:r>
            <w:r w:rsidR="00067B91">
              <w:rPr>
                <w:bCs/>
                <w:sz w:val="22"/>
                <w:szCs w:val="22"/>
              </w:rPr>
              <w:t>i</w:t>
            </w:r>
            <w:r w:rsidRPr="00402812">
              <w:rPr>
                <w:bCs/>
                <w:sz w:val="22"/>
                <w:szCs w:val="22"/>
              </w:rPr>
              <w:t xml:space="preserve"> wydrukiem</w:t>
            </w:r>
          </w:p>
        </w:tc>
        <w:tc>
          <w:tcPr>
            <w:tcW w:w="5272" w:type="dxa"/>
            <w:tcBorders>
              <w:top w:val="single" w:sz="4" w:space="0" w:color="000000"/>
              <w:left w:val="single" w:sz="4" w:space="0" w:color="000000"/>
              <w:bottom w:val="single" w:sz="4" w:space="0" w:color="000000"/>
              <w:right w:val="single" w:sz="4" w:space="0" w:color="000000"/>
            </w:tcBorders>
            <w:vAlign w:val="center"/>
          </w:tcPr>
          <w:p w:rsidR="00333AC1" w:rsidRPr="00402812" w:rsidRDefault="00333AC1" w:rsidP="0077463E">
            <w:pPr>
              <w:autoSpaceDE w:val="0"/>
              <w:autoSpaceDN w:val="0"/>
              <w:adjustRightInd w:val="0"/>
              <w:spacing w:line="300" w:lineRule="exact"/>
              <w:rPr>
                <w:sz w:val="22"/>
                <w:szCs w:val="22"/>
              </w:rPr>
            </w:pPr>
            <w:r w:rsidRPr="00402812">
              <w:rPr>
                <w:sz w:val="22"/>
                <w:szCs w:val="22"/>
              </w:rPr>
              <w:t>Wymiar: 85 x 200 cm</w:t>
            </w:r>
            <w:r w:rsidR="008A2E9A">
              <w:rPr>
                <w:sz w:val="22"/>
                <w:szCs w:val="22"/>
              </w:rPr>
              <w:t>.</w:t>
            </w:r>
          </w:p>
          <w:p w:rsidR="008A2E9A" w:rsidRDefault="00333AC1" w:rsidP="008A2E9A">
            <w:pPr>
              <w:autoSpaceDE w:val="0"/>
              <w:autoSpaceDN w:val="0"/>
              <w:adjustRightInd w:val="0"/>
              <w:spacing w:line="300" w:lineRule="exact"/>
              <w:rPr>
                <w:sz w:val="22"/>
                <w:szCs w:val="22"/>
              </w:rPr>
            </w:pPr>
            <w:r w:rsidRPr="00402812">
              <w:rPr>
                <w:sz w:val="22"/>
                <w:szCs w:val="22"/>
              </w:rPr>
              <w:t>Wydruk: na banerze B</w:t>
            </w:r>
            <w:r w:rsidR="008A2E9A">
              <w:rPr>
                <w:sz w:val="22"/>
                <w:szCs w:val="22"/>
              </w:rPr>
              <w:t>l</w:t>
            </w:r>
            <w:r w:rsidRPr="00402812">
              <w:rPr>
                <w:sz w:val="22"/>
                <w:szCs w:val="22"/>
              </w:rPr>
              <w:t xml:space="preserve">ock Out 410 g/m </w:t>
            </w:r>
            <w:proofErr w:type="spellStart"/>
            <w:r w:rsidRPr="00402812">
              <w:rPr>
                <w:sz w:val="22"/>
                <w:szCs w:val="22"/>
              </w:rPr>
              <w:t>kw</w:t>
            </w:r>
            <w:proofErr w:type="spellEnd"/>
            <w:r w:rsidRPr="00402812">
              <w:rPr>
                <w:sz w:val="22"/>
                <w:szCs w:val="22"/>
              </w:rPr>
              <w:t xml:space="preserve"> w jakości 720 DPI</w:t>
            </w:r>
            <w:r w:rsidR="008A2E9A">
              <w:rPr>
                <w:sz w:val="22"/>
                <w:szCs w:val="22"/>
              </w:rPr>
              <w:t>.</w:t>
            </w:r>
          </w:p>
          <w:p w:rsidR="00815C64" w:rsidRPr="00402812" w:rsidRDefault="008A2E9A" w:rsidP="008A2E9A">
            <w:pPr>
              <w:autoSpaceDE w:val="0"/>
              <w:autoSpaceDN w:val="0"/>
              <w:adjustRightInd w:val="0"/>
              <w:spacing w:line="300" w:lineRule="exact"/>
              <w:rPr>
                <w:sz w:val="22"/>
                <w:szCs w:val="22"/>
              </w:rPr>
            </w:pPr>
            <w:r>
              <w:rPr>
                <w:sz w:val="22"/>
                <w:szCs w:val="22"/>
              </w:rPr>
              <w:t>D</w:t>
            </w:r>
            <w:r w:rsidR="00333AC1" w:rsidRPr="00402812">
              <w:rPr>
                <w:sz w:val="22"/>
                <w:szCs w:val="22"/>
              </w:rPr>
              <w:t>ruk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6 szt.</w:t>
            </w:r>
          </w:p>
        </w:tc>
      </w:tr>
      <w:tr w:rsidR="00815C64" w:rsidRPr="000B2247" w:rsidTr="00E03207">
        <w:trPr>
          <w:trHeight w:val="2232"/>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18</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bCs/>
                <w:sz w:val="22"/>
                <w:szCs w:val="22"/>
              </w:rPr>
              <w:t xml:space="preserve">ETUI - </w:t>
            </w:r>
            <w:proofErr w:type="spellStart"/>
            <w:r w:rsidRPr="00402812">
              <w:rPr>
                <w:bCs/>
                <w:sz w:val="22"/>
                <w:szCs w:val="22"/>
              </w:rPr>
              <w:t>holder</w:t>
            </w:r>
            <w:proofErr w:type="spellEnd"/>
            <w:r w:rsidRPr="00402812">
              <w:rPr>
                <w:bCs/>
                <w:sz w:val="22"/>
                <w:szCs w:val="22"/>
              </w:rPr>
              <w:t xml:space="preserve"> na smyczy barwionej dwustronnie z nadrukiem jednostronnym</w:t>
            </w:r>
          </w:p>
        </w:tc>
        <w:tc>
          <w:tcPr>
            <w:tcW w:w="5272" w:type="dxa"/>
            <w:tcBorders>
              <w:top w:val="single" w:sz="4" w:space="0" w:color="000000"/>
              <w:left w:val="single" w:sz="4" w:space="0" w:color="000000"/>
              <w:bottom w:val="single" w:sz="4" w:space="0" w:color="000000"/>
              <w:right w:val="single" w:sz="4" w:space="0" w:color="000000"/>
            </w:tcBorders>
            <w:vAlign w:val="center"/>
          </w:tcPr>
          <w:p w:rsidR="002A3469" w:rsidRDefault="00333AC1" w:rsidP="0077463E">
            <w:pPr>
              <w:autoSpaceDE w:val="0"/>
              <w:autoSpaceDN w:val="0"/>
              <w:adjustRightInd w:val="0"/>
              <w:spacing w:line="300" w:lineRule="exact"/>
              <w:rPr>
                <w:sz w:val="22"/>
                <w:szCs w:val="22"/>
              </w:rPr>
            </w:pPr>
            <w:r w:rsidRPr="00402812">
              <w:rPr>
                <w:sz w:val="22"/>
                <w:szCs w:val="22"/>
              </w:rPr>
              <w:t>Materiał: przezroczysty polipropylen</w:t>
            </w:r>
            <w:r w:rsidR="008A2E9A">
              <w:rPr>
                <w:sz w:val="22"/>
                <w:szCs w:val="22"/>
              </w:rPr>
              <w:t>.</w:t>
            </w:r>
            <w:r w:rsidRPr="00402812">
              <w:rPr>
                <w:sz w:val="22"/>
                <w:szCs w:val="22"/>
              </w:rPr>
              <w:t xml:space="preserve"> </w:t>
            </w:r>
          </w:p>
          <w:p w:rsidR="00333AC1" w:rsidRPr="00402812" w:rsidRDefault="00333AC1" w:rsidP="0077463E">
            <w:pPr>
              <w:autoSpaceDE w:val="0"/>
              <w:autoSpaceDN w:val="0"/>
              <w:adjustRightInd w:val="0"/>
              <w:spacing w:line="300" w:lineRule="exact"/>
              <w:rPr>
                <w:sz w:val="22"/>
                <w:szCs w:val="22"/>
              </w:rPr>
            </w:pPr>
            <w:r w:rsidRPr="00402812">
              <w:rPr>
                <w:sz w:val="22"/>
                <w:szCs w:val="22"/>
              </w:rPr>
              <w:t>Zastosowanie: etui na identyfikator</w:t>
            </w:r>
            <w:r w:rsidR="002A3469">
              <w:rPr>
                <w:sz w:val="22"/>
                <w:szCs w:val="22"/>
              </w:rPr>
              <w:t>.</w:t>
            </w:r>
            <w:r w:rsidRPr="00402812">
              <w:rPr>
                <w:sz w:val="22"/>
                <w:szCs w:val="22"/>
              </w:rPr>
              <w:t xml:space="preserve"> </w:t>
            </w:r>
            <w:r w:rsidR="008A2E9A">
              <w:rPr>
                <w:sz w:val="22"/>
                <w:szCs w:val="22"/>
              </w:rPr>
              <w:br/>
            </w:r>
            <w:r w:rsidRPr="00402812">
              <w:rPr>
                <w:sz w:val="22"/>
                <w:szCs w:val="22"/>
              </w:rPr>
              <w:t>Maksymalny wymiar dokumentu: 88 x 54 mm</w:t>
            </w:r>
            <w:r w:rsidR="008A2E9A">
              <w:rPr>
                <w:sz w:val="22"/>
                <w:szCs w:val="22"/>
              </w:rPr>
              <w:t>.</w:t>
            </w:r>
          </w:p>
          <w:p w:rsidR="00815C64" w:rsidRPr="00402812" w:rsidRDefault="00333AC1" w:rsidP="0077463E">
            <w:pPr>
              <w:autoSpaceDE w:val="0"/>
              <w:autoSpaceDN w:val="0"/>
              <w:adjustRightInd w:val="0"/>
              <w:spacing w:line="300" w:lineRule="exact"/>
              <w:rPr>
                <w:sz w:val="22"/>
                <w:szCs w:val="22"/>
              </w:rPr>
            </w:pPr>
            <w:r w:rsidRPr="00402812">
              <w:rPr>
                <w:sz w:val="22"/>
                <w:szCs w:val="22"/>
              </w:rPr>
              <w:t>Smycz: szerokość ok. 1,5 cm z metalowym karabińczykiem, barwiona dwustronnie na kolor zielony (C100, MO, Y90, K20) z nadrukiem jednostronnym w kolorze czarnym na całej długości smyczy.</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100 szt.</w:t>
            </w:r>
          </w:p>
        </w:tc>
      </w:tr>
      <w:tr w:rsidR="00815C64" w:rsidRPr="000B2247" w:rsidTr="00E03207">
        <w:trPr>
          <w:trHeight w:val="2263"/>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19</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bCs/>
                <w:sz w:val="22"/>
                <w:szCs w:val="22"/>
              </w:rPr>
              <w:t xml:space="preserve">ETUI - </w:t>
            </w:r>
            <w:proofErr w:type="spellStart"/>
            <w:r w:rsidRPr="00402812">
              <w:rPr>
                <w:bCs/>
                <w:sz w:val="22"/>
                <w:szCs w:val="22"/>
              </w:rPr>
              <w:t>holder</w:t>
            </w:r>
            <w:proofErr w:type="spellEnd"/>
            <w:r w:rsidRPr="00402812">
              <w:rPr>
                <w:bCs/>
                <w:sz w:val="22"/>
                <w:szCs w:val="22"/>
              </w:rPr>
              <w:t xml:space="preserve"> na smyczy barwionej dwustronnie z nadrukiem jednostronnym</w:t>
            </w:r>
          </w:p>
        </w:tc>
        <w:tc>
          <w:tcPr>
            <w:tcW w:w="5272" w:type="dxa"/>
            <w:tcBorders>
              <w:top w:val="single" w:sz="4" w:space="0" w:color="000000"/>
              <w:left w:val="single" w:sz="4" w:space="0" w:color="000000"/>
              <w:bottom w:val="single" w:sz="4" w:space="0" w:color="000000"/>
              <w:right w:val="single" w:sz="4" w:space="0" w:color="000000"/>
            </w:tcBorders>
            <w:vAlign w:val="center"/>
          </w:tcPr>
          <w:p w:rsidR="002A3469" w:rsidRDefault="00333AC1" w:rsidP="0077463E">
            <w:pPr>
              <w:autoSpaceDE w:val="0"/>
              <w:autoSpaceDN w:val="0"/>
              <w:adjustRightInd w:val="0"/>
              <w:spacing w:line="300" w:lineRule="exact"/>
              <w:rPr>
                <w:sz w:val="22"/>
                <w:szCs w:val="22"/>
              </w:rPr>
            </w:pPr>
            <w:r w:rsidRPr="00402812">
              <w:rPr>
                <w:sz w:val="22"/>
                <w:szCs w:val="22"/>
              </w:rPr>
              <w:t>Materiał: przezroczysty polipropylen</w:t>
            </w:r>
            <w:r w:rsidR="008A2E9A">
              <w:rPr>
                <w:sz w:val="22"/>
                <w:szCs w:val="22"/>
              </w:rPr>
              <w:t>.</w:t>
            </w:r>
            <w:r w:rsidRPr="00402812">
              <w:rPr>
                <w:sz w:val="22"/>
                <w:szCs w:val="22"/>
              </w:rPr>
              <w:t xml:space="preserve"> </w:t>
            </w:r>
          </w:p>
          <w:p w:rsidR="00333AC1" w:rsidRPr="00402812" w:rsidRDefault="00333AC1" w:rsidP="0077463E">
            <w:pPr>
              <w:autoSpaceDE w:val="0"/>
              <w:autoSpaceDN w:val="0"/>
              <w:adjustRightInd w:val="0"/>
              <w:spacing w:line="300" w:lineRule="exact"/>
              <w:rPr>
                <w:sz w:val="22"/>
                <w:szCs w:val="22"/>
              </w:rPr>
            </w:pPr>
            <w:r w:rsidRPr="00402812">
              <w:rPr>
                <w:sz w:val="22"/>
                <w:szCs w:val="22"/>
              </w:rPr>
              <w:t>Zastosowanie: etui na identyfikator</w:t>
            </w:r>
            <w:r w:rsidR="008A2E9A">
              <w:rPr>
                <w:sz w:val="22"/>
                <w:szCs w:val="22"/>
              </w:rPr>
              <w:t>.</w:t>
            </w:r>
            <w:r w:rsidR="008A2E9A">
              <w:rPr>
                <w:sz w:val="22"/>
                <w:szCs w:val="22"/>
              </w:rPr>
              <w:br/>
            </w:r>
            <w:r w:rsidRPr="00402812">
              <w:rPr>
                <w:sz w:val="22"/>
                <w:szCs w:val="22"/>
              </w:rPr>
              <w:t>Maksymalny wymiar dokumentu: 88 x 54 mm</w:t>
            </w:r>
            <w:r w:rsidR="008A2E9A">
              <w:rPr>
                <w:sz w:val="22"/>
                <w:szCs w:val="22"/>
              </w:rPr>
              <w:t>.</w:t>
            </w:r>
          </w:p>
          <w:p w:rsidR="00815C64" w:rsidRPr="00402812" w:rsidRDefault="00333AC1" w:rsidP="0077463E">
            <w:pPr>
              <w:autoSpaceDE w:val="0"/>
              <w:autoSpaceDN w:val="0"/>
              <w:adjustRightInd w:val="0"/>
              <w:spacing w:line="300" w:lineRule="exact"/>
              <w:rPr>
                <w:sz w:val="22"/>
                <w:szCs w:val="22"/>
              </w:rPr>
            </w:pPr>
            <w:r w:rsidRPr="00402812">
              <w:rPr>
                <w:sz w:val="22"/>
                <w:szCs w:val="22"/>
              </w:rPr>
              <w:t>Smycz: szerokość ok. 1,5 cm z metalowym karabińczykiem, barwiona dwustronnie na kolor zielony (C100, MO, Y90, K20) z nadrukiem jednostronnym w kolorze czarnym na całej długości smyczy.</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100 szt.</w:t>
            </w:r>
          </w:p>
        </w:tc>
      </w:tr>
      <w:tr w:rsidR="00815C64" w:rsidRPr="000B2247" w:rsidTr="00E03207">
        <w:trPr>
          <w:trHeight w:val="2395"/>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20</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autoSpaceDE w:val="0"/>
              <w:autoSpaceDN w:val="0"/>
              <w:adjustRightInd w:val="0"/>
              <w:rPr>
                <w:sz w:val="22"/>
                <w:szCs w:val="22"/>
              </w:rPr>
            </w:pPr>
            <w:r w:rsidRPr="00402812">
              <w:rPr>
                <w:bCs/>
                <w:sz w:val="22"/>
                <w:szCs w:val="22"/>
              </w:rPr>
              <w:t xml:space="preserve">ETUI - </w:t>
            </w:r>
            <w:proofErr w:type="spellStart"/>
            <w:r w:rsidRPr="00402812">
              <w:rPr>
                <w:bCs/>
                <w:sz w:val="22"/>
                <w:szCs w:val="22"/>
              </w:rPr>
              <w:t>holder</w:t>
            </w:r>
            <w:proofErr w:type="spellEnd"/>
            <w:r w:rsidRPr="00402812">
              <w:rPr>
                <w:bCs/>
                <w:sz w:val="22"/>
                <w:szCs w:val="22"/>
              </w:rPr>
              <w:t xml:space="preserve"> na smyczy barwionej dwustronnie z nadrukiem jednostronnym</w:t>
            </w:r>
          </w:p>
        </w:tc>
        <w:tc>
          <w:tcPr>
            <w:tcW w:w="5272" w:type="dxa"/>
            <w:tcBorders>
              <w:top w:val="single" w:sz="4" w:space="0" w:color="000000"/>
              <w:left w:val="single" w:sz="4" w:space="0" w:color="000000"/>
              <w:bottom w:val="single" w:sz="4" w:space="0" w:color="000000"/>
              <w:right w:val="single" w:sz="4" w:space="0" w:color="000000"/>
            </w:tcBorders>
            <w:vAlign w:val="center"/>
          </w:tcPr>
          <w:p w:rsidR="002A3469" w:rsidRDefault="00333AC1" w:rsidP="0077463E">
            <w:pPr>
              <w:autoSpaceDE w:val="0"/>
              <w:autoSpaceDN w:val="0"/>
              <w:adjustRightInd w:val="0"/>
              <w:spacing w:line="300" w:lineRule="exact"/>
              <w:rPr>
                <w:sz w:val="22"/>
                <w:szCs w:val="22"/>
              </w:rPr>
            </w:pPr>
            <w:r w:rsidRPr="00402812">
              <w:rPr>
                <w:sz w:val="22"/>
                <w:szCs w:val="22"/>
              </w:rPr>
              <w:t>Materiał: przezroczysty polipropylen</w:t>
            </w:r>
            <w:r w:rsidR="002A3469">
              <w:rPr>
                <w:sz w:val="22"/>
                <w:szCs w:val="22"/>
              </w:rPr>
              <w:t>.</w:t>
            </w:r>
            <w:r w:rsidRPr="00402812">
              <w:rPr>
                <w:sz w:val="22"/>
                <w:szCs w:val="22"/>
              </w:rPr>
              <w:t xml:space="preserve"> </w:t>
            </w:r>
          </w:p>
          <w:p w:rsidR="00333AC1" w:rsidRPr="00402812" w:rsidRDefault="00333AC1" w:rsidP="0077463E">
            <w:pPr>
              <w:autoSpaceDE w:val="0"/>
              <w:autoSpaceDN w:val="0"/>
              <w:adjustRightInd w:val="0"/>
              <w:spacing w:line="300" w:lineRule="exact"/>
              <w:rPr>
                <w:sz w:val="22"/>
                <w:szCs w:val="22"/>
              </w:rPr>
            </w:pPr>
            <w:r w:rsidRPr="00402812">
              <w:rPr>
                <w:sz w:val="22"/>
                <w:szCs w:val="22"/>
              </w:rPr>
              <w:t>Zastosowanie: etui na identyfikator</w:t>
            </w:r>
            <w:r w:rsidR="008A2E9A">
              <w:rPr>
                <w:sz w:val="22"/>
                <w:szCs w:val="22"/>
              </w:rPr>
              <w:t>.</w:t>
            </w:r>
            <w:r w:rsidRPr="00402812">
              <w:rPr>
                <w:sz w:val="22"/>
                <w:szCs w:val="22"/>
              </w:rPr>
              <w:t xml:space="preserve"> </w:t>
            </w:r>
            <w:r w:rsidR="008A2E9A">
              <w:rPr>
                <w:sz w:val="22"/>
                <w:szCs w:val="22"/>
              </w:rPr>
              <w:br/>
            </w:r>
            <w:r w:rsidRPr="00402812">
              <w:rPr>
                <w:sz w:val="22"/>
                <w:szCs w:val="22"/>
              </w:rPr>
              <w:t>Maksymalny wymiar dokumentu: 88 x 54 mm</w:t>
            </w:r>
            <w:r w:rsidR="00402812">
              <w:rPr>
                <w:sz w:val="22"/>
                <w:szCs w:val="22"/>
              </w:rPr>
              <w:t>.</w:t>
            </w:r>
          </w:p>
          <w:p w:rsidR="00815C64" w:rsidRPr="00402812" w:rsidRDefault="00333AC1" w:rsidP="0077463E">
            <w:pPr>
              <w:autoSpaceDE w:val="0"/>
              <w:autoSpaceDN w:val="0"/>
              <w:adjustRightInd w:val="0"/>
              <w:spacing w:line="300" w:lineRule="exact"/>
              <w:rPr>
                <w:sz w:val="22"/>
                <w:szCs w:val="22"/>
              </w:rPr>
            </w:pPr>
            <w:r w:rsidRPr="00402812">
              <w:rPr>
                <w:sz w:val="22"/>
                <w:szCs w:val="22"/>
              </w:rPr>
              <w:t>Smycz: szerokość ok. 1,5 cm z metalowym karabińczykiem, barwiona dwustronnie na kolor zielony (C100, MO, Y90, K20) z nadrukiem jednostronnym w kolorze czarnym na całej długości smyczy.</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200 szt.</w:t>
            </w:r>
          </w:p>
        </w:tc>
      </w:tr>
      <w:tr w:rsidR="00815C64" w:rsidRPr="000B2247" w:rsidTr="00E03207">
        <w:trPr>
          <w:trHeight w:val="842"/>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21</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C97692" w:rsidP="00464FF4">
            <w:pPr>
              <w:autoSpaceDE w:val="0"/>
              <w:autoSpaceDN w:val="0"/>
              <w:adjustRightInd w:val="0"/>
              <w:rPr>
                <w:sz w:val="22"/>
                <w:szCs w:val="22"/>
              </w:rPr>
            </w:pPr>
            <w:r>
              <w:rPr>
                <w:bCs/>
                <w:sz w:val="22"/>
                <w:szCs w:val="22"/>
              </w:rPr>
              <w:t>D</w:t>
            </w:r>
            <w:r w:rsidRPr="00402812">
              <w:rPr>
                <w:bCs/>
                <w:sz w:val="22"/>
                <w:szCs w:val="22"/>
              </w:rPr>
              <w:t xml:space="preserve">ługopis metalowy </w:t>
            </w:r>
            <w:r w:rsidR="00333AC1" w:rsidRPr="00402812">
              <w:rPr>
                <w:bCs/>
                <w:sz w:val="22"/>
                <w:szCs w:val="22"/>
              </w:rPr>
              <w:t>wraz z grawerem laserowym</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77463E">
            <w:pPr>
              <w:autoSpaceDE w:val="0"/>
              <w:autoSpaceDN w:val="0"/>
              <w:adjustRightInd w:val="0"/>
              <w:spacing w:line="300" w:lineRule="exact"/>
              <w:rPr>
                <w:sz w:val="22"/>
                <w:szCs w:val="22"/>
              </w:rPr>
            </w:pPr>
            <w:r w:rsidRPr="00402812">
              <w:rPr>
                <w:sz w:val="22"/>
                <w:szCs w:val="22"/>
              </w:rPr>
              <w:t>Kolor obudowy: zielony</w:t>
            </w:r>
            <w:r w:rsidR="00067B91">
              <w:rPr>
                <w:sz w:val="22"/>
                <w:szCs w:val="22"/>
              </w:rPr>
              <w:t>.</w:t>
            </w:r>
            <w:r w:rsidRPr="00402812">
              <w:rPr>
                <w:sz w:val="22"/>
                <w:szCs w:val="22"/>
              </w:rPr>
              <w:t xml:space="preserve"> Nadruk: jednostronny</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100 szt.</w:t>
            </w:r>
          </w:p>
        </w:tc>
      </w:tr>
      <w:tr w:rsidR="00815C64" w:rsidRPr="000B2247" w:rsidTr="00E03207">
        <w:trPr>
          <w:trHeight w:val="982"/>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22</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464FF4" w:rsidP="00464FF4">
            <w:pPr>
              <w:autoSpaceDE w:val="0"/>
              <w:autoSpaceDN w:val="0"/>
              <w:adjustRightInd w:val="0"/>
              <w:rPr>
                <w:sz w:val="22"/>
                <w:szCs w:val="22"/>
              </w:rPr>
            </w:pPr>
            <w:r>
              <w:rPr>
                <w:bCs/>
                <w:sz w:val="22"/>
                <w:szCs w:val="22"/>
              </w:rPr>
              <w:t>D</w:t>
            </w:r>
            <w:r w:rsidR="00C97692" w:rsidRPr="00402812">
              <w:rPr>
                <w:bCs/>
                <w:sz w:val="22"/>
                <w:szCs w:val="22"/>
              </w:rPr>
              <w:t xml:space="preserve">ługopis metalowy </w:t>
            </w:r>
            <w:r w:rsidR="00333AC1" w:rsidRPr="00402812">
              <w:rPr>
                <w:bCs/>
                <w:sz w:val="22"/>
                <w:szCs w:val="22"/>
              </w:rPr>
              <w:t>wraz z grawerem laserowym</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77463E">
            <w:pPr>
              <w:autoSpaceDE w:val="0"/>
              <w:autoSpaceDN w:val="0"/>
              <w:adjustRightInd w:val="0"/>
              <w:spacing w:line="300" w:lineRule="exact"/>
              <w:rPr>
                <w:sz w:val="22"/>
                <w:szCs w:val="22"/>
              </w:rPr>
            </w:pPr>
            <w:r w:rsidRPr="00402812">
              <w:rPr>
                <w:sz w:val="22"/>
                <w:szCs w:val="22"/>
              </w:rPr>
              <w:t>Kolor obudowy: zielony. Nadruk: jednostronny.</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100 szt.</w:t>
            </w:r>
          </w:p>
        </w:tc>
      </w:tr>
      <w:tr w:rsidR="00815C64" w:rsidRPr="000B2247" w:rsidTr="003803E5">
        <w:trPr>
          <w:trHeight w:val="789"/>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23</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464FF4" w:rsidP="00464FF4">
            <w:pPr>
              <w:autoSpaceDE w:val="0"/>
              <w:autoSpaceDN w:val="0"/>
              <w:adjustRightInd w:val="0"/>
              <w:rPr>
                <w:sz w:val="22"/>
                <w:szCs w:val="22"/>
              </w:rPr>
            </w:pPr>
            <w:r>
              <w:rPr>
                <w:bCs/>
                <w:sz w:val="22"/>
                <w:szCs w:val="22"/>
              </w:rPr>
              <w:t>D</w:t>
            </w:r>
            <w:r w:rsidRPr="00402812">
              <w:rPr>
                <w:bCs/>
                <w:sz w:val="22"/>
                <w:szCs w:val="22"/>
              </w:rPr>
              <w:t xml:space="preserve">ługopis metalowy </w:t>
            </w:r>
            <w:r w:rsidR="00333AC1" w:rsidRPr="00402812">
              <w:rPr>
                <w:bCs/>
                <w:sz w:val="22"/>
                <w:szCs w:val="22"/>
              </w:rPr>
              <w:t>wraz z grawerem laserowym</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77463E">
            <w:pPr>
              <w:autoSpaceDE w:val="0"/>
              <w:autoSpaceDN w:val="0"/>
              <w:adjustRightInd w:val="0"/>
              <w:spacing w:line="300" w:lineRule="exact"/>
              <w:rPr>
                <w:sz w:val="22"/>
                <w:szCs w:val="22"/>
              </w:rPr>
            </w:pPr>
            <w:r w:rsidRPr="00402812">
              <w:rPr>
                <w:sz w:val="22"/>
                <w:szCs w:val="22"/>
              </w:rPr>
              <w:t>Kolor obudowy: zielony.</w:t>
            </w:r>
            <w:r w:rsidRPr="00402812">
              <w:rPr>
                <w:rFonts w:eastAsia="Calibri"/>
                <w:spacing w:val="-1"/>
                <w:sz w:val="22"/>
                <w:szCs w:val="22"/>
              </w:rPr>
              <w:t xml:space="preserve"> </w:t>
            </w:r>
            <w:r w:rsidRPr="00402812">
              <w:rPr>
                <w:sz w:val="22"/>
                <w:szCs w:val="22"/>
              </w:rPr>
              <w:t>Nadruk: jednostronny.</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200 szt</w:t>
            </w:r>
            <w:r w:rsidR="00464FF4">
              <w:rPr>
                <w:sz w:val="22"/>
                <w:szCs w:val="22"/>
              </w:rPr>
              <w:t>.</w:t>
            </w:r>
          </w:p>
        </w:tc>
      </w:tr>
      <w:tr w:rsidR="00815C64" w:rsidRPr="000B2247" w:rsidTr="003803E5">
        <w:trPr>
          <w:trHeight w:val="787"/>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24</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autoSpaceDE w:val="0"/>
              <w:autoSpaceDN w:val="0"/>
              <w:adjustRightInd w:val="0"/>
              <w:rPr>
                <w:sz w:val="22"/>
                <w:szCs w:val="22"/>
              </w:rPr>
            </w:pPr>
            <w:proofErr w:type="spellStart"/>
            <w:r w:rsidRPr="00402812">
              <w:rPr>
                <w:bCs/>
                <w:sz w:val="22"/>
                <w:szCs w:val="22"/>
              </w:rPr>
              <w:t>P</w:t>
            </w:r>
            <w:r w:rsidR="00464FF4" w:rsidRPr="00402812">
              <w:rPr>
                <w:bCs/>
                <w:sz w:val="22"/>
                <w:szCs w:val="22"/>
              </w:rPr>
              <w:t>endrive</w:t>
            </w:r>
            <w:proofErr w:type="spellEnd"/>
            <w:r w:rsidRPr="00402812">
              <w:rPr>
                <w:bCs/>
                <w:sz w:val="22"/>
                <w:szCs w:val="22"/>
              </w:rPr>
              <w:t xml:space="preserve"> metalowy wraz z nadrukiem</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77463E">
            <w:pPr>
              <w:autoSpaceDE w:val="0"/>
              <w:autoSpaceDN w:val="0"/>
              <w:adjustRightInd w:val="0"/>
              <w:spacing w:line="300" w:lineRule="exact"/>
              <w:rPr>
                <w:sz w:val="22"/>
                <w:szCs w:val="22"/>
              </w:rPr>
            </w:pPr>
            <w:r w:rsidRPr="00402812">
              <w:rPr>
                <w:sz w:val="22"/>
                <w:szCs w:val="22"/>
              </w:rPr>
              <w:t>Pojemność: 4 GB</w:t>
            </w:r>
            <w:r w:rsidR="00402812">
              <w:rPr>
                <w:sz w:val="22"/>
                <w:szCs w:val="22"/>
              </w:rPr>
              <w:t>.</w:t>
            </w:r>
            <w:r w:rsidRPr="00402812">
              <w:rPr>
                <w:sz w:val="22"/>
                <w:szCs w:val="22"/>
              </w:rPr>
              <w:t xml:space="preserve"> Nadruk: jednostronny</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100 szt</w:t>
            </w:r>
            <w:r w:rsidR="00464FF4">
              <w:rPr>
                <w:sz w:val="22"/>
                <w:szCs w:val="22"/>
              </w:rPr>
              <w:t>.</w:t>
            </w:r>
          </w:p>
        </w:tc>
      </w:tr>
      <w:tr w:rsidR="00815C64" w:rsidRPr="000B2247" w:rsidTr="003803E5">
        <w:trPr>
          <w:trHeight w:val="965"/>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25</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autoSpaceDE w:val="0"/>
              <w:autoSpaceDN w:val="0"/>
              <w:adjustRightInd w:val="0"/>
              <w:rPr>
                <w:sz w:val="22"/>
                <w:szCs w:val="22"/>
              </w:rPr>
            </w:pPr>
            <w:proofErr w:type="spellStart"/>
            <w:r w:rsidRPr="00402812">
              <w:rPr>
                <w:bCs/>
                <w:sz w:val="22"/>
                <w:szCs w:val="22"/>
              </w:rPr>
              <w:t>P</w:t>
            </w:r>
            <w:r w:rsidR="00464FF4" w:rsidRPr="00402812">
              <w:rPr>
                <w:bCs/>
                <w:sz w:val="22"/>
                <w:szCs w:val="22"/>
              </w:rPr>
              <w:t>endrive</w:t>
            </w:r>
            <w:proofErr w:type="spellEnd"/>
            <w:r w:rsidRPr="00402812">
              <w:rPr>
                <w:bCs/>
                <w:sz w:val="22"/>
                <w:szCs w:val="22"/>
              </w:rPr>
              <w:t xml:space="preserve"> metalowy wraz z nadrukiem</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77463E">
            <w:pPr>
              <w:autoSpaceDE w:val="0"/>
              <w:autoSpaceDN w:val="0"/>
              <w:adjustRightInd w:val="0"/>
              <w:spacing w:line="300" w:lineRule="exact"/>
              <w:rPr>
                <w:sz w:val="22"/>
                <w:szCs w:val="22"/>
              </w:rPr>
            </w:pPr>
            <w:r w:rsidRPr="00402812">
              <w:rPr>
                <w:sz w:val="22"/>
                <w:szCs w:val="22"/>
              </w:rPr>
              <w:t>Pojemność: 4 GB</w:t>
            </w:r>
            <w:r w:rsidR="00402812">
              <w:rPr>
                <w:sz w:val="22"/>
                <w:szCs w:val="22"/>
              </w:rPr>
              <w:t>.</w:t>
            </w:r>
            <w:r w:rsidRPr="00402812">
              <w:rPr>
                <w:sz w:val="22"/>
                <w:szCs w:val="22"/>
              </w:rPr>
              <w:t xml:space="preserve"> Nadruk: jednostronny</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333AC1" w:rsidP="00464FF4">
            <w:pPr>
              <w:spacing w:line="300" w:lineRule="exact"/>
              <w:rPr>
                <w:sz w:val="22"/>
                <w:szCs w:val="22"/>
              </w:rPr>
            </w:pPr>
            <w:r w:rsidRPr="00402812">
              <w:rPr>
                <w:sz w:val="22"/>
                <w:szCs w:val="22"/>
              </w:rPr>
              <w:t>100 szt</w:t>
            </w:r>
            <w:r w:rsidR="00464FF4">
              <w:rPr>
                <w:sz w:val="22"/>
                <w:szCs w:val="22"/>
              </w:rPr>
              <w:t>.</w:t>
            </w:r>
          </w:p>
        </w:tc>
      </w:tr>
      <w:tr w:rsidR="00815C64" w:rsidRPr="000B2247" w:rsidTr="003803E5">
        <w:trPr>
          <w:trHeight w:val="783"/>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26</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464FF4">
            <w:pPr>
              <w:autoSpaceDE w:val="0"/>
              <w:autoSpaceDN w:val="0"/>
              <w:adjustRightInd w:val="0"/>
              <w:rPr>
                <w:sz w:val="22"/>
                <w:szCs w:val="22"/>
              </w:rPr>
            </w:pPr>
            <w:proofErr w:type="spellStart"/>
            <w:r w:rsidRPr="00402812">
              <w:rPr>
                <w:bCs/>
                <w:sz w:val="22"/>
                <w:szCs w:val="22"/>
              </w:rPr>
              <w:t>P</w:t>
            </w:r>
            <w:r w:rsidR="00464FF4" w:rsidRPr="00402812">
              <w:rPr>
                <w:bCs/>
                <w:sz w:val="22"/>
                <w:szCs w:val="22"/>
              </w:rPr>
              <w:t>endrive</w:t>
            </w:r>
            <w:proofErr w:type="spellEnd"/>
            <w:r w:rsidRPr="00402812">
              <w:rPr>
                <w:bCs/>
                <w:sz w:val="22"/>
                <w:szCs w:val="22"/>
              </w:rPr>
              <w:t xml:space="preserve"> metalowy wraz z nadrukiem</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77463E">
            <w:pPr>
              <w:autoSpaceDE w:val="0"/>
              <w:autoSpaceDN w:val="0"/>
              <w:adjustRightInd w:val="0"/>
              <w:spacing w:line="300" w:lineRule="exact"/>
              <w:rPr>
                <w:sz w:val="22"/>
                <w:szCs w:val="22"/>
              </w:rPr>
            </w:pPr>
            <w:r w:rsidRPr="00402812">
              <w:rPr>
                <w:sz w:val="22"/>
                <w:szCs w:val="22"/>
              </w:rPr>
              <w:t>Pojemność: 4 GB</w:t>
            </w:r>
            <w:r w:rsidR="00402812">
              <w:rPr>
                <w:sz w:val="22"/>
                <w:szCs w:val="22"/>
              </w:rPr>
              <w:t>.</w:t>
            </w:r>
            <w:r w:rsidRPr="00402812">
              <w:rPr>
                <w:sz w:val="22"/>
                <w:szCs w:val="22"/>
              </w:rPr>
              <w:t xml:space="preserve"> Nadruk: jednostronny</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464FF4">
            <w:pPr>
              <w:spacing w:line="300" w:lineRule="exact"/>
              <w:rPr>
                <w:sz w:val="22"/>
                <w:szCs w:val="22"/>
              </w:rPr>
            </w:pPr>
            <w:r w:rsidRPr="00402812">
              <w:rPr>
                <w:sz w:val="22"/>
                <w:szCs w:val="22"/>
              </w:rPr>
              <w:t>200 szt</w:t>
            </w:r>
            <w:r w:rsidR="00464FF4">
              <w:rPr>
                <w:sz w:val="22"/>
                <w:szCs w:val="22"/>
              </w:rPr>
              <w:t>.</w:t>
            </w:r>
          </w:p>
        </w:tc>
      </w:tr>
      <w:tr w:rsidR="00815C64" w:rsidRPr="000B2247" w:rsidTr="003803E5">
        <w:trPr>
          <w:trHeight w:val="1145"/>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27</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464FF4">
            <w:pPr>
              <w:spacing w:line="300" w:lineRule="exact"/>
              <w:rPr>
                <w:sz w:val="22"/>
                <w:szCs w:val="22"/>
              </w:rPr>
            </w:pPr>
            <w:r w:rsidRPr="00402812">
              <w:rPr>
                <w:bCs/>
                <w:sz w:val="22"/>
                <w:szCs w:val="22"/>
              </w:rPr>
              <w:t>T</w:t>
            </w:r>
            <w:r w:rsidR="00464FF4" w:rsidRPr="00402812">
              <w:rPr>
                <w:bCs/>
                <w:sz w:val="22"/>
                <w:szCs w:val="22"/>
              </w:rPr>
              <w:t xml:space="preserve">orby papierowe </w:t>
            </w:r>
            <w:r w:rsidRPr="00402812">
              <w:rPr>
                <w:bCs/>
                <w:sz w:val="22"/>
                <w:szCs w:val="22"/>
              </w:rPr>
              <w:t>z uchwytem wraz z nadrukiem</w:t>
            </w:r>
          </w:p>
        </w:tc>
        <w:tc>
          <w:tcPr>
            <w:tcW w:w="5272" w:type="dxa"/>
            <w:tcBorders>
              <w:top w:val="single" w:sz="4" w:space="0" w:color="000000"/>
              <w:left w:val="single" w:sz="4" w:space="0" w:color="000000"/>
              <w:bottom w:val="single" w:sz="4" w:space="0" w:color="000000"/>
              <w:right w:val="single" w:sz="4" w:space="0" w:color="000000"/>
            </w:tcBorders>
            <w:vAlign w:val="center"/>
          </w:tcPr>
          <w:p w:rsidR="002A3469" w:rsidRDefault="00945015" w:rsidP="0077463E">
            <w:pPr>
              <w:autoSpaceDE w:val="0"/>
              <w:autoSpaceDN w:val="0"/>
              <w:adjustRightInd w:val="0"/>
              <w:spacing w:line="300" w:lineRule="exact"/>
              <w:rPr>
                <w:sz w:val="22"/>
                <w:szCs w:val="22"/>
              </w:rPr>
            </w:pPr>
            <w:r w:rsidRPr="00402812">
              <w:rPr>
                <w:sz w:val="22"/>
                <w:szCs w:val="22"/>
              </w:rPr>
              <w:t>Papier: biały prążkowany, 120</w:t>
            </w:r>
            <w:r w:rsidR="00067B91">
              <w:rPr>
                <w:sz w:val="22"/>
                <w:szCs w:val="22"/>
              </w:rPr>
              <w:t xml:space="preserve"> </w:t>
            </w:r>
            <w:r w:rsidRPr="00402812">
              <w:rPr>
                <w:sz w:val="22"/>
                <w:szCs w:val="22"/>
              </w:rPr>
              <w:t>g Uchwyt: biały, bawełniany Wymiar: 24</w:t>
            </w:r>
            <w:r w:rsidR="00067B91">
              <w:rPr>
                <w:sz w:val="22"/>
                <w:szCs w:val="22"/>
              </w:rPr>
              <w:t xml:space="preserve"> </w:t>
            </w:r>
            <w:r w:rsidRPr="00402812">
              <w:rPr>
                <w:sz w:val="22"/>
                <w:szCs w:val="22"/>
              </w:rPr>
              <w:t>cm x 9</w:t>
            </w:r>
            <w:r w:rsidR="00067B91">
              <w:rPr>
                <w:sz w:val="22"/>
                <w:szCs w:val="22"/>
              </w:rPr>
              <w:t xml:space="preserve"> </w:t>
            </w:r>
            <w:r w:rsidRPr="00402812">
              <w:rPr>
                <w:sz w:val="22"/>
                <w:szCs w:val="22"/>
              </w:rPr>
              <w:t>cm x 34 cm</w:t>
            </w:r>
            <w:r w:rsidR="002A3469">
              <w:rPr>
                <w:sz w:val="22"/>
                <w:szCs w:val="22"/>
              </w:rPr>
              <w:t>.</w:t>
            </w:r>
            <w:r w:rsidRPr="00402812">
              <w:rPr>
                <w:sz w:val="22"/>
                <w:szCs w:val="22"/>
              </w:rPr>
              <w:t xml:space="preserve"> </w:t>
            </w:r>
          </w:p>
          <w:p w:rsidR="00815C64" w:rsidRPr="00402812" w:rsidRDefault="00945015" w:rsidP="0077463E">
            <w:pPr>
              <w:autoSpaceDE w:val="0"/>
              <w:autoSpaceDN w:val="0"/>
              <w:adjustRightInd w:val="0"/>
              <w:spacing w:line="300" w:lineRule="exact"/>
              <w:rPr>
                <w:sz w:val="22"/>
                <w:szCs w:val="22"/>
              </w:rPr>
            </w:pPr>
            <w:r w:rsidRPr="00402812">
              <w:rPr>
                <w:sz w:val="22"/>
                <w:szCs w:val="22"/>
              </w:rPr>
              <w:t>Nadruk: dwustronny w jednym kolorze</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464FF4">
            <w:pPr>
              <w:spacing w:line="300" w:lineRule="exact"/>
              <w:rPr>
                <w:sz w:val="22"/>
                <w:szCs w:val="22"/>
              </w:rPr>
            </w:pPr>
            <w:r w:rsidRPr="00402812">
              <w:rPr>
                <w:sz w:val="22"/>
                <w:szCs w:val="22"/>
              </w:rPr>
              <w:t>100 szt</w:t>
            </w:r>
            <w:r w:rsidR="00464FF4">
              <w:rPr>
                <w:sz w:val="22"/>
                <w:szCs w:val="22"/>
              </w:rPr>
              <w:t>.</w:t>
            </w:r>
          </w:p>
        </w:tc>
      </w:tr>
      <w:tr w:rsidR="00815C64" w:rsidRPr="000B2247" w:rsidTr="003803E5">
        <w:trPr>
          <w:trHeight w:val="1133"/>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28</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464FF4">
            <w:pPr>
              <w:autoSpaceDE w:val="0"/>
              <w:autoSpaceDN w:val="0"/>
              <w:adjustRightInd w:val="0"/>
              <w:rPr>
                <w:sz w:val="22"/>
                <w:szCs w:val="22"/>
              </w:rPr>
            </w:pPr>
            <w:r w:rsidRPr="00402812">
              <w:rPr>
                <w:bCs/>
                <w:sz w:val="22"/>
                <w:szCs w:val="22"/>
              </w:rPr>
              <w:t>T</w:t>
            </w:r>
            <w:r w:rsidR="00464FF4" w:rsidRPr="00402812">
              <w:rPr>
                <w:bCs/>
                <w:sz w:val="22"/>
                <w:szCs w:val="22"/>
              </w:rPr>
              <w:t xml:space="preserve">orby papierowe </w:t>
            </w:r>
            <w:r w:rsidRPr="00402812">
              <w:rPr>
                <w:bCs/>
                <w:sz w:val="22"/>
                <w:szCs w:val="22"/>
              </w:rPr>
              <w:t>z uchwytem wraz z nadrukiem</w:t>
            </w:r>
          </w:p>
        </w:tc>
        <w:tc>
          <w:tcPr>
            <w:tcW w:w="5272" w:type="dxa"/>
            <w:tcBorders>
              <w:top w:val="single" w:sz="4" w:space="0" w:color="000000"/>
              <w:left w:val="single" w:sz="4" w:space="0" w:color="000000"/>
              <w:bottom w:val="single" w:sz="4" w:space="0" w:color="000000"/>
              <w:right w:val="single" w:sz="4" w:space="0" w:color="000000"/>
            </w:tcBorders>
            <w:vAlign w:val="center"/>
          </w:tcPr>
          <w:p w:rsidR="002A3469" w:rsidRDefault="00945015" w:rsidP="0077463E">
            <w:pPr>
              <w:autoSpaceDE w:val="0"/>
              <w:autoSpaceDN w:val="0"/>
              <w:adjustRightInd w:val="0"/>
              <w:spacing w:line="300" w:lineRule="exact"/>
              <w:rPr>
                <w:sz w:val="22"/>
                <w:szCs w:val="22"/>
              </w:rPr>
            </w:pPr>
            <w:r w:rsidRPr="00402812">
              <w:rPr>
                <w:sz w:val="22"/>
                <w:szCs w:val="22"/>
              </w:rPr>
              <w:t>Papier: biały prążkowany, 120</w:t>
            </w:r>
            <w:r w:rsidR="00067B91">
              <w:rPr>
                <w:sz w:val="22"/>
                <w:szCs w:val="22"/>
              </w:rPr>
              <w:t xml:space="preserve"> </w:t>
            </w:r>
            <w:r w:rsidRPr="00402812">
              <w:rPr>
                <w:sz w:val="22"/>
                <w:szCs w:val="22"/>
              </w:rPr>
              <w:t>g Uchwyt: biały, bawełniany Wymiar: 24</w:t>
            </w:r>
            <w:r w:rsidR="00067B91">
              <w:rPr>
                <w:sz w:val="22"/>
                <w:szCs w:val="22"/>
              </w:rPr>
              <w:t xml:space="preserve"> </w:t>
            </w:r>
            <w:r w:rsidRPr="00402812">
              <w:rPr>
                <w:sz w:val="22"/>
                <w:szCs w:val="22"/>
              </w:rPr>
              <w:t>cm x 9</w:t>
            </w:r>
            <w:r w:rsidR="00067B91">
              <w:rPr>
                <w:sz w:val="22"/>
                <w:szCs w:val="22"/>
              </w:rPr>
              <w:t xml:space="preserve"> </w:t>
            </w:r>
            <w:r w:rsidRPr="00402812">
              <w:rPr>
                <w:sz w:val="22"/>
                <w:szCs w:val="22"/>
              </w:rPr>
              <w:t>cm x 34 cm</w:t>
            </w:r>
            <w:r w:rsidR="002A3469">
              <w:rPr>
                <w:sz w:val="22"/>
                <w:szCs w:val="22"/>
              </w:rPr>
              <w:t>.</w:t>
            </w:r>
            <w:r w:rsidRPr="00402812">
              <w:rPr>
                <w:sz w:val="22"/>
                <w:szCs w:val="22"/>
              </w:rPr>
              <w:t xml:space="preserve"> </w:t>
            </w:r>
          </w:p>
          <w:p w:rsidR="00815C64" w:rsidRPr="00402812" w:rsidRDefault="00945015" w:rsidP="0077463E">
            <w:pPr>
              <w:autoSpaceDE w:val="0"/>
              <w:autoSpaceDN w:val="0"/>
              <w:adjustRightInd w:val="0"/>
              <w:spacing w:line="300" w:lineRule="exact"/>
              <w:rPr>
                <w:sz w:val="22"/>
                <w:szCs w:val="22"/>
              </w:rPr>
            </w:pPr>
            <w:r w:rsidRPr="00402812">
              <w:rPr>
                <w:sz w:val="22"/>
                <w:szCs w:val="22"/>
              </w:rPr>
              <w:t>Nadruk: dwustronny w jednym kolorze</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464FF4">
            <w:pPr>
              <w:spacing w:line="300" w:lineRule="exact"/>
              <w:rPr>
                <w:sz w:val="22"/>
                <w:szCs w:val="22"/>
              </w:rPr>
            </w:pPr>
            <w:r w:rsidRPr="00402812">
              <w:rPr>
                <w:sz w:val="22"/>
                <w:szCs w:val="22"/>
              </w:rPr>
              <w:t>100 szt</w:t>
            </w:r>
            <w:r w:rsidR="00464FF4">
              <w:rPr>
                <w:sz w:val="22"/>
                <w:szCs w:val="22"/>
              </w:rPr>
              <w:t>.</w:t>
            </w:r>
          </w:p>
        </w:tc>
      </w:tr>
      <w:tr w:rsidR="00815C64" w:rsidRPr="000B2247" w:rsidTr="003803E5">
        <w:trPr>
          <w:trHeight w:val="1121"/>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29</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464FF4">
            <w:pPr>
              <w:autoSpaceDE w:val="0"/>
              <w:autoSpaceDN w:val="0"/>
              <w:adjustRightInd w:val="0"/>
              <w:rPr>
                <w:sz w:val="22"/>
                <w:szCs w:val="22"/>
              </w:rPr>
            </w:pPr>
            <w:r w:rsidRPr="00402812">
              <w:rPr>
                <w:bCs/>
                <w:sz w:val="22"/>
                <w:szCs w:val="22"/>
              </w:rPr>
              <w:t>T</w:t>
            </w:r>
            <w:r w:rsidR="00464FF4" w:rsidRPr="00402812">
              <w:rPr>
                <w:bCs/>
                <w:sz w:val="22"/>
                <w:szCs w:val="22"/>
              </w:rPr>
              <w:t xml:space="preserve">orby papierowe </w:t>
            </w:r>
            <w:r w:rsidRPr="00402812">
              <w:rPr>
                <w:bCs/>
                <w:sz w:val="22"/>
                <w:szCs w:val="22"/>
              </w:rPr>
              <w:t>z uchwytem wraz z nadrukiem</w:t>
            </w:r>
          </w:p>
        </w:tc>
        <w:tc>
          <w:tcPr>
            <w:tcW w:w="5272" w:type="dxa"/>
            <w:tcBorders>
              <w:top w:val="single" w:sz="4" w:space="0" w:color="000000"/>
              <w:left w:val="single" w:sz="4" w:space="0" w:color="000000"/>
              <w:bottom w:val="single" w:sz="4" w:space="0" w:color="000000"/>
              <w:right w:val="single" w:sz="4" w:space="0" w:color="000000"/>
            </w:tcBorders>
            <w:vAlign w:val="center"/>
          </w:tcPr>
          <w:p w:rsidR="002A3469" w:rsidRDefault="00945015" w:rsidP="0077463E">
            <w:pPr>
              <w:autoSpaceDE w:val="0"/>
              <w:autoSpaceDN w:val="0"/>
              <w:adjustRightInd w:val="0"/>
              <w:spacing w:line="300" w:lineRule="exact"/>
              <w:rPr>
                <w:sz w:val="22"/>
                <w:szCs w:val="22"/>
              </w:rPr>
            </w:pPr>
            <w:r w:rsidRPr="00402812">
              <w:rPr>
                <w:sz w:val="22"/>
                <w:szCs w:val="22"/>
              </w:rPr>
              <w:t>Papier: biały prążkowany, 120</w:t>
            </w:r>
            <w:r w:rsidR="00067B91">
              <w:rPr>
                <w:sz w:val="22"/>
                <w:szCs w:val="22"/>
              </w:rPr>
              <w:t xml:space="preserve"> </w:t>
            </w:r>
            <w:r w:rsidRPr="00402812">
              <w:rPr>
                <w:sz w:val="22"/>
                <w:szCs w:val="22"/>
              </w:rPr>
              <w:t>g Uchwyt: biały, bawełniany Wymiar: 24</w:t>
            </w:r>
            <w:r w:rsidR="00067B91">
              <w:rPr>
                <w:sz w:val="22"/>
                <w:szCs w:val="22"/>
              </w:rPr>
              <w:t xml:space="preserve"> </w:t>
            </w:r>
            <w:r w:rsidRPr="00402812">
              <w:rPr>
                <w:sz w:val="22"/>
                <w:szCs w:val="22"/>
              </w:rPr>
              <w:t>cm x 9</w:t>
            </w:r>
            <w:r w:rsidR="00067B91">
              <w:rPr>
                <w:sz w:val="22"/>
                <w:szCs w:val="22"/>
              </w:rPr>
              <w:t xml:space="preserve"> </w:t>
            </w:r>
            <w:r w:rsidRPr="00402812">
              <w:rPr>
                <w:sz w:val="22"/>
                <w:szCs w:val="22"/>
              </w:rPr>
              <w:t>cm x 34 cm</w:t>
            </w:r>
            <w:r w:rsidR="002A3469">
              <w:rPr>
                <w:sz w:val="22"/>
                <w:szCs w:val="22"/>
              </w:rPr>
              <w:t>.</w:t>
            </w:r>
            <w:r w:rsidRPr="00402812">
              <w:rPr>
                <w:sz w:val="22"/>
                <w:szCs w:val="22"/>
              </w:rPr>
              <w:t xml:space="preserve"> </w:t>
            </w:r>
          </w:p>
          <w:p w:rsidR="00815C64" w:rsidRPr="00402812" w:rsidRDefault="00945015" w:rsidP="0077463E">
            <w:pPr>
              <w:autoSpaceDE w:val="0"/>
              <w:autoSpaceDN w:val="0"/>
              <w:adjustRightInd w:val="0"/>
              <w:spacing w:line="300" w:lineRule="exact"/>
              <w:rPr>
                <w:sz w:val="22"/>
                <w:szCs w:val="22"/>
              </w:rPr>
            </w:pPr>
            <w:r w:rsidRPr="00402812">
              <w:rPr>
                <w:sz w:val="22"/>
                <w:szCs w:val="22"/>
              </w:rPr>
              <w:t>Nadruk: dwustronny w jednym kolorze</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464FF4">
            <w:pPr>
              <w:spacing w:line="300" w:lineRule="exact"/>
              <w:rPr>
                <w:sz w:val="22"/>
                <w:szCs w:val="22"/>
              </w:rPr>
            </w:pPr>
            <w:r w:rsidRPr="00402812">
              <w:rPr>
                <w:sz w:val="22"/>
                <w:szCs w:val="22"/>
              </w:rPr>
              <w:t>200 szt</w:t>
            </w:r>
            <w:r w:rsidR="00464FF4">
              <w:rPr>
                <w:sz w:val="22"/>
                <w:szCs w:val="22"/>
              </w:rPr>
              <w:t>.</w:t>
            </w:r>
          </w:p>
        </w:tc>
      </w:tr>
      <w:tr w:rsidR="00815C64" w:rsidRPr="000B2247" w:rsidTr="003803E5">
        <w:trPr>
          <w:trHeight w:val="1379"/>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2A3469" w:rsidP="00F1520A">
            <w:pPr>
              <w:spacing w:line="300" w:lineRule="exact"/>
              <w:jc w:val="center"/>
              <w:rPr>
                <w:sz w:val="22"/>
                <w:szCs w:val="22"/>
              </w:rPr>
            </w:pPr>
            <w:r>
              <w:rPr>
                <w:sz w:val="22"/>
                <w:szCs w:val="22"/>
              </w:rPr>
              <w:t>30</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464FF4" w:rsidP="00464FF4">
            <w:pPr>
              <w:autoSpaceDE w:val="0"/>
              <w:autoSpaceDN w:val="0"/>
              <w:adjustRightInd w:val="0"/>
              <w:rPr>
                <w:sz w:val="22"/>
                <w:szCs w:val="22"/>
              </w:rPr>
            </w:pPr>
            <w:r>
              <w:rPr>
                <w:bCs/>
                <w:sz w:val="22"/>
                <w:szCs w:val="22"/>
              </w:rPr>
              <w:t>P</w:t>
            </w:r>
            <w:r w:rsidRPr="00402812">
              <w:rPr>
                <w:bCs/>
                <w:sz w:val="22"/>
                <w:szCs w:val="22"/>
              </w:rPr>
              <w:t xml:space="preserve">lakaty </w:t>
            </w:r>
            <w:r>
              <w:rPr>
                <w:bCs/>
                <w:sz w:val="22"/>
                <w:szCs w:val="22"/>
              </w:rPr>
              <w:t>z</w:t>
            </w:r>
            <w:r w:rsidRPr="00402812">
              <w:rPr>
                <w:bCs/>
                <w:sz w:val="22"/>
                <w:szCs w:val="22"/>
              </w:rPr>
              <w:t xml:space="preserve"> projektem grafiki 1 wydrukiem</w:t>
            </w:r>
          </w:p>
        </w:tc>
        <w:tc>
          <w:tcPr>
            <w:tcW w:w="5272" w:type="dxa"/>
            <w:tcBorders>
              <w:top w:val="single" w:sz="4" w:space="0" w:color="000000"/>
              <w:left w:val="single" w:sz="4" w:space="0" w:color="000000"/>
              <w:bottom w:val="single" w:sz="4" w:space="0" w:color="000000"/>
              <w:right w:val="single" w:sz="4" w:space="0" w:color="000000"/>
            </w:tcBorders>
            <w:vAlign w:val="center"/>
          </w:tcPr>
          <w:p w:rsidR="00945015" w:rsidRPr="00402812" w:rsidRDefault="00945015" w:rsidP="0077463E">
            <w:pPr>
              <w:spacing w:line="300" w:lineRule="exact"/>
              <w:rPr>
                <w:sz w:val="22"/>
                <w:szCs w:val="22"/>
              </w:rPr>
            </w:pPr>
            <w:r w:rsidRPr="00402812">
              <w:rPr>
                <w:sz w:val="22"/>
                <w:szCs w:val="22"/>
              </w:rPr>
              <w:t>Wymiar: 70 x 100 cm</w:t>
            </w:r>
            <w:r w:rsidR="00402812">
              <w:rPr>
                <w:sz w:val="22"/>
                <w:szCs w:val="22"/>
              </w:rPr>
              <w:t>.</w:t>
            </w:r>
          </w:p>
          <w:p w:rsidR="00945015" w:rsidRPr="00402812" w:rsidRDefault="00945015" w:rsidP="0077463E">
            <w:pPr>
              <w:spacing w:line="300" w:lineRule="exact"/>
              <w:rPr>
                <w:sz w:val="22"/>
                <w:szCs w:val="22"/>
              </w:rPr>
            </w:pPr>
            <w:r w:rsidRPr="00402812">
              <w:rPr>
                <w:sz w:val="22"/>
                <w:szCs w:val="22"/>
              </w:rPr>
              <w:t>Wydruk: na banerze B</w:t>
            </w:r>
            <w:r w:rsidR="00067B91">
              <w:rPr>
                <w:sz w:val="22"/>
                <w:szCs w:val="22"/>
              </w:rPr>
              <w:t>l</w:t>
            </w:r>
            <w:r w:rsidRPr="00402812">
              <w:rPr>
                <w:sz w:val="22"/>
                <w:szCs w:val="22"/>
              </w:rPr>
              <w:t xml:space="preserve">ock Out 410 g/m </w:t>
            </w:r>
            <w:proofErr w:type="spellStart"/>
            <w:r w:rsidRPr="00402812">
              <w:rPr>
                <w:sz w:val="22"/>
                <w:szCs w:val="22"/>
              </w:rPr>
              <w:t>kw</w:t>
            </w:r>
            <w:proofErr w:type="spellEnd"/>
            <w:r w:rsidRPr="00402812">
              <w:rPr>
                <w:sz w:val="22"/>
                <w:szCs w:val="22"/>
              </w:rPr>
              <w:t xml:space="preserve"> w jakości 720 DPI </w:t>
            </w:r>
            <w:r w:rsidR="00402812">
              <w:rPr>
                <w:sz w:val="22"/>
                <w:szCs w:val="22"/>
              </w:rPr>
              <w:t>.</w:t>
            </w:r>
          </w:p>
          <w:p w:rsidR="00815C64" w:rsidRPr="00402812" w:rsidRDefault="00945015" w:rsidP="0077463E">
            <w:pPr>
              <w:spacing w:line="300" w:lineRule="exact"/>
              <w:rPr>
                <w:sz w:val="22"/>
                <w:szCs w:val="22"/>
              </w:rPr>
            </w:pPr>
            <w:r w:rsidRPr="00402812">
              <w:rPr>
                <w:sz w:val="22"/>
                <w:szCs w:val="22"/>
              </w:rPr>
              <w:t>Druk nie będzie zlecany w jednakowym czasie.</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945015" w:rsidP="00464FF4">
            <w:pPr>
              <w:spacing w:line="300" w:lineRule="exact"/>
              <w:rPr>
                <w:sz w:val="22"/>
                <w:szCs w:val="22"/>
              </w:rPr>
            </w:pPr>
            <w:r w:rsidRPr="00402812">
              <w:rPr>
                <w:sz w:val="22"/>
                <w:szCs w:val="22"/>
              </w:rPr>
              <w:t>3 szt.</w:t>
            </w:r>
          </w:p>
        </w:tc>
      </w:tr>
      <w:tr w:rsidR="00636FC4" w:rsidRPr="000B2247" w:rsidTr="003803E5">
        <w:trPr>
          <w:trHeight w:val="1379"/>
        </w:trPr>
        <w:tc>
          <w:tcPr>
            <w:tcW w:w="574" w:type="dxa"/>
            <w:tcBorders>
              <w:top w:val="single" w:sz="4" w:space="0" w:color="000000"/>
              <w:left w:val="single" w:sz="4" w:space="0" w:color="000000"/>
              <w:bottom w:val="single" w:sz="4" w:space="0" w:color="000000"/>
              <w:right w:val="single" w:sz="4" w:space="0" w:color="000000"/>
            </w:tcBorders>
            <w:vAlign w:val="center"/>
          </w:tcPr>
          <w:p w:rsidR="00636FC4" w:rsidRDefault="00636FC4" w:rsidP="00F1520A">
            <w:pPr>
              <w:spacing w:line="300" w:lineRule="exact"/>
              <w:jc w:val="center"/>
              <w:rPr>
                <w:sz w:val="22"/>
                <w:szCs w:val="22"/>
              </w:rPr>
            </w:pPr>
            <w:r>
              <w:rPr>
                <w:sz w:val="22"/>
                <w:szCs w:val="22"/>
              </w:rPr>
              <w:t>31</w:t>
            </w:r>
          </w:p>
        </w:tc>
        <w:tc>
          <w:tcPr>
            <w:tcW w:w="2475" w:type="dxa"/>
            <w:tcBorders>
              <w:top w:val="single" w:sz="4" w:space="0" w:color="000000"/>
              <w:left w:val="single" w:sz="4" w:space="0" w:color="000000"/>
              <w:bottom w:val="single" w:sz="4" w:space="0" w:color="000000"/>
              <w:right w:val="single" w:sz="4" w:space="0" w:color="000000"/>
            </w:tcBorders>
            <w:vAlign w:val="center"/>
          </w:tcPr>
          <w:p w:rsidR="00636FC4" w:rsidRDefault="00636FC4" w:rsidP="00113C78">
            <w:pPr>
              <w:autoSpaceDE w:val="0"/>
              <w:autoSpaceDN w:val="0"/>
              <w:adjustRightInd w:val="0"/>
              <w:rPr>
                <w:bCs/>
                <w:sz w:val="22"/>
                <w:szCs w:val="22"/>
              </w:rPr>
            </w:pPr>
            <w:r w:rsidRPr="00113C78">
              <w:rPr>
                <w:bCs/>
                <w:sz w:val="22"/>
                <w:szCs w:val="22"/>
              </w:rPr>
              <w:t xml:space="preserve">Smycz </w:t>
            </w:r>
            <w:r w:rsidR="00113C78">
              <w:rPr>
                <w:bCs/>
                <w:sz w:val="22"/>
                <w:szCs w:val="22"/>
              </w:rPr>
              <w:t>reklamowa</w:t>
            </w:r>
          </w:p>
        </w:tc>
        <w:tc>
          <w:tcPr>
            <w:tcW w:w="5272" w:type="dxa"/>
            <w:tcBorders>
              <w:top w:val="single" w:sz="4" w:space="0" w:color="000000"/>
              <w:left w:val="single" w:sz="4" w:space="0" w:color="000000"/>
              <w:bottom w:val="single" w:sz="4" w:space="0" w:color="000000"/>
              <w:right w:val="single" w:sz="4" w:space="0" w:color="000000"/>
            </w:tcBorders>
            <w:vAlign w:val="center"/>
          </w:tcPr>
          <w:p w:rsidR="00FF6CE9" w:rsidRDefault="00113C78" w:rsidP="0077463E">
            <w:pPr>
              <w:spacing w:line="300" w:lineRule="exact"/>
              <w:rPr>
                <w:sz w:val="22"/>
                <w:szCs w:val="22"/>
              </w:rPr>
            </w:pPr>
            <w:r>
              <w:rPr>
                <w:sz w:val="22"/>
                <w:szCs w:val="22"/>
              </w:rPr>
              <w:t xml:space="preserve">Smycz koloru zielonego z nadrukiem </w:t>
            </w:r>
            <w:r w:rsidR="00FF6CE9">
              <w:rPr>
                <w:sz w:val="22"/>
                <w:szCs w:val="22"/>
              </w:rPr>
              <w:t xml:space="preserve">jednostronnym </w:t>
            </w:r>
            <w:r>
              <w:rPr>
                <w:sz w:val="22"/>
                <w:szCs w:val="22"/>
              </w:rPr>
              <w:t>w</w:t>
            </w:r>
            <w:r w:rsidR="002815E4">
              <w:rPr>
                <w:sz w:val="22"/>
                <w:szCs w:val="22"/>
              </w:rPr>
              <w:t> </w:t>
            </w:r>
            <w:r>
              <w:rPr>
                <w:sz w:val="22"/>
                <w:szCs w:val="22"/>
              </w:rPr>
              <w:t>kolorze białym</w:t>
            </w:r>
            <w:r w:rsidR="00FF6CE9">
              <w:rPr>
                <w:sz w:val="22"/>
                <w:szCs w:val="22"/>
              </w:rPr>
              <w:t>.</w:t>
            </w:r>
          </w:p>
          <w:p w:rsidR="00636FC4" w:rsidRDefault="00FF6CE9" w:rsidP="0077463E">
            <w:pPr>
              <w:spacing w:line="300" w:lineRule="exact"/>
              <w:rPr>
                <w:sz w:val="22"/>
                <w:szCs w:val="22"/>
              </w:rPr>
            </w:pPr>
            <w:r>
              <w:rPr>
                <w:sz w:val="22"/>
                <w:szCs w:val="22"/>
              </w:rPr>
              <w:t xml:space="preserve">Smycz </w:t>
            </w:r>
            <w:r w:rsidR="00113C78">
              <w:rPr>
                <w:sz w:val="22"/>
                <w:szCs w:val="22"/>
              </w:rPr>
              <w:t xml:space="preserve">z </w:t>
            </w:r>
            <w:r>
              <w:rPr>
                <w:sz w:val="22"/>
                <w:szCs w:val="22"/>
              </w:rPr>
              <w:t>łącz</w:t>
            </w:r>
            <w:r w:rsidR="00113C78">
              <w:rPr>
                <w:sz w:val="22"/>
                <w:szCs w:val="22"/>
              </w:rPr>
              <w:t>nikiem</w:t>
            </w:r>
            <w:r>
              <w:rPr>
                <w:sz w:val="22"/>
                <w:szCs w:val="22"/>
              </w:rPr>
              <w:t xml:space="preserve"> w taśmie i karabińczykiem</w:t>
            </w:r>
            <w:r w:rsidR="00113C78">
              <w:rPr>
                <w:sz w:val="22"/>
                <w:szCs w:val="22"/>
              </w:rPr>
              <w:t>.</w:t>
            </w:r>
          </w:p>
          <w:p w:rsidR="00113C78" w:rsidRDefault="00113C78" w:rsidP="0077463E">
            <w:pPr>
              <w:spacing w:line="300" w:lineRule="exact"/>
              <w:rPr>
                <w:sz w:val="22"/>
                <w:szCs w:val="22"/>
              </w:rPr>
            </w:pPr>
            <w:r>
              <w:rPr>
                <w:sz w:val="22"/>
                <w:szCs w:val="22"/>
              </w:rPr>
              <w:t>Długość całkowita 55 cm</w:t>
            </w:r>
          </w:p>
          <w:p w:rsidR="00113C78" w:rsidRPr="00402812" w:rsidRDefault="00113C78" w:rsidP="0077463E">
            <w:pPr>
              <w:spacing w:line="300" w:lineRule="exact"/>
              <w:rPr>
                <w:sz w:val="22"/>
                <w:szCs w:val="22"/>
              </w:rPr>
            </w:pPr>
            <w:r>
              <w:rPr>
                <w:sz w:val="22"/>
                <w:szCs w:val="22"/>
              </w:rPr>
              <w:t>Szerokość: 20-22 mm</w:t>
            </w:r>
          </w:p>
        </w:tc>
        <w:tc>
          <w:tcPr>
            <w:tcW w:w="1391" w:type="dxa"/>
            <w:tcBorders>
              <w:top w:val="single" w:sz="4" w:space="0" w:color="000000"/>
              <w:left w:val="single" w:sz="4" w:space="0" w:color="000000"/>
              <w:bottom w:val="single" w:sz="4" w:space="0" w:color="000000"/>
              <w:right w:val="single" w:sz="4" w:space="0" w:color="000000"/>
            </w:tcBorders>
            <w:vAlign w:val="center"/>
          </w:tcPr>
          <w:p w:rsidR="00636FC4" w:rsidRPr="00402812" w:rsidRDefault="00113C78" w:rsidP="00464FF4">
            <w:pPr>
              <w:spacing w:line="300" w:lineRule="exact"/>
              <w:rPr>
                <w:sz w:val="22"/>
                <w:szCs w:val="22"/>
              </w:rPr>
            </w:pPr>
            <w:r w:rsidRPr="00113C78">
              <w:rPr>
                <w:sz w:val="22"/>
                <w:szCs w:val="22"/>
              </w:rPr>
              <w:t>3</w:t>
            </w:r>
            <w:r w:rsidR="00636FC4" w:rsidRPr="00113C78">
              <w:rPr>
                <w:sz w:val="22"/>
                <w:szCs w:val="22"/>
              </w:rPr>
              <w:t>00 szt</w:t>
            </w:r>
            <w:r>
              <w:rPr>
                <w:sz w:val="22"/>
                <w:szCs w:val="22"/>
              </w:rPr>
              <w:t>.</w:t>
            </w:r>
          </w:p>
        </w:tc>
      </w:tr>
      <w:tr w:rsidR="00815C64" w:rsidRPr="000B2247" w:rsidTr="00F1520A">
        <w:trPr>
          <w:trHeight w:val="596"/>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636FC4" w:rsidP="00636FC4">
            <w:pPr>
              <w:spacing w:line="300" w:lineRule="exact"/>
              <w:jc w:val="center"/>
              <w:rPr>
                <w:sz w:val="22"/>
                <w:szCs w:val="22"/>
              </w:rPr>
            </w:pPr>
            <w:r>
              <w:rPr>
                <w:sz w:val="22"/>
                <w:szCs w:val="22"/>
              </w:rPr>
              <w:t>32</w:t>
            </w:r>
          </w:p>
        </w:tc>
        <w:tc>
          <w:tcPr>
            <w:tcW w:w="7747" w:type="dxa"/>
            <w:gridSpan w:val="2"/>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jc w:val="both"/>
              <w:rPr>
                <w:sz w:val="22"/>
                <w:szCs w:val="22"/>
              </w:rPr>
            </w:pPr>
            <w:r w:rsidRPr="00402812">
              <w:rPr>
                <w:sz w:val="22"/>
                <w:szCs w:val="22"/>
              </w:rPr>
              <w:t xml:space="preserve">Wykonanie materiałów </w:t>
            </w:r>
            <w:proofErr w:type="spellStart"/>
            <w:r w:rsidRPr="00402812">
              <w:rPr>
                <w:sz w:val="22"/>
                <w:szCs w:val="22"/>
              </w:rPr>
              <w:t>informacyjno</w:t>
            </w:r>
            <w:proofErr w:type="spellEnd"/>
            <w:r w:rsidRPr="00402812">
              <w:rPr>
                <w:sz w:val="22"/>
                <w:szCs w:val="22"/>
              </w:rPr>
              <w:t xml:space="preserve"> promocyjnych związanych z Konferencją GZN 201</w:t>
            </w:r>
            <w:r w:rsidR="0059386E" w:rsidRPr="00402812">
              <w:rPr>
                <w:sz w:val="22"/>
                <w:szCs w:val="22"/>
              </w:rPr>
              <w:t>5</w:t>
            </w:r>
          </w:p>
        </w:tc>
        <w:tc>
          <w:tcPr>
            <w:tcW w:w="1391" w:type="dxa"/>
            <w:tcBorders>
              <w:top w:val="single" w:sz="4" w:space="0" w:color="000000"/>
              <w:left w:val="single" w:sz="4" w:space="0" w:color="000000"/>
              <w:bottom w:val="single" w:sz="4" w:space="0" w:color="000000"/>
              <w:right w:val="single" w:sz="4" w:space="0" w:color="000000"/>
            </w:tcBorders>
          </w:tcPr>
          <w:p w:rsidR="00815C64" w:rsidRPr="00402812" w:rsidRDefault="00815C64" w:rsidP="00F1520A">
            <w:pPr>
              <w:spacing w:line="300" w:lineRule="exact"/>
              <w:jc w:val="center"/>
              <w:rPr>
                <w:sz w:val="22"/>
                <w:szCs w:val="22"/>
              </w:rPr>
            </w:pPr>
            <w:proofErr w:type="spellStart"/>
            <w:r w:rsidRPr="00402812">
              <w:rPr>
                <w:sz w:val="22"/>
                <w:szCs w:val="22"/>
              </w:rPr>
              <w:t>xxxxxxx</w:t>
            </w:r>
            <w:proofErr w:type="spellEnd"/>
          </w:p>
        </w:tc>
      </w:tr>
      <w:tr w:rsidR="00815C64" w:rsidRPr="000B2247" w:rsidTr="00B74761">
        <w:trPr>
          <w:trHeight w:val="1450"/>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636FC4" w:rsidP="00636FC4">
            <w:pPr>
              <w:spacing w:line="300" w:lineRule="exact"/>
              <w:jc w:val="center"/>
              <w:rPr>
                <w:sz w:val="22"/>
                <w:szCs w:val="22"/>
              </w:rPr>
            </w:pPr>
            <w:r>
              <w:rPr>
                <w:sz w:val="22"/>
                <w:szCs w:val="22"/>
              </w:rPr>
              <w:t>32.1</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rStyle w:val="TeksttreciTimesNewRoman1"/>
                <w:color w:val="auto"/>
                <w:sz w:val="22"/>
                <w:szCs w:val="22"/>
              </w:rPr>
              <w:t>Komunikat nr 1 dotyczący konferencji</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rPr>
                <w:rStyle w:val="TeksttreciTimesNewRoman1"/>
                <w:color w:val="auto"/>
                <w:sz w:val="22"/>
                <w:szCs w:val="22"/>
              </w:rPr>
            </w:pPr>
            <w:r w:rsidRPr="00402812">
              <w:rPr>
                <w:rStyle w:val="TeksttreciTimesNewRoman1"/>
                <w:color w:val="auto"/>
                <w:sz w:val="22"/>
                <w:szCs w:val="22"/>
              </w:rPr>
              <w:t>Projekt graficzny + poprawki projektu</w:t>
            </w:r>
            <w:r w:rsidR="00402812">
              <w:rPr>
                <w:rStyle w:val="TeksttreciTimesNewRoman1"/>
                <w:color w:val="auto"/>
                <w:sz w:val="22"/>
                <w:szCs w:val="22"/>
              </w:rPr>
              <w:t>.</w:t>
            </w:r>
          </w:p>
          <w:p w:rsidR="00815C64" w:rsidRPr="00402812" w:rsidRDefault="00815C64" w:rsidP="0077463E">
            <w:pPr>
              <w:spacing w:line="300" w:lineRule="exact"/>
              <w:rPr>
                <w:sz w:val="22"/>
                <w:szCs w:val="22"/>
              </w:rPr>
            </w:pPr>
            <w:r w:rsidRPr="00402812">
              <w:rPr>
                <w:sz w:val="22"/>
                <w:szCs w:val="22"/>
              </w:rPr>
              <w:t>Format: A4, bigowane w dwóch miejscach (składane na 3 części)</w:t>
            </w:r>
            <w:r w:rsidR="008A2E9A">
              <w:rPr>
                <w:sz w:val="22"/>
                <w:szCs w:val="22"/>
              </w:rPr>
              <w:t>.</w:t>
            </w:r>
          </w:p>
          <w:p w:rsidR="00815C64" w:rsidRPr="00402812" w:rsidRDefault="00815C64" w:rsidP="0077463E">
            <w:pPr>
              <w:spacing w:line="300" w:lineRule="exact"/>
              <w:rPr>
                <w:sz w:val="22"/>
                <w:szCs w:val="22"/>
              </w:rPr>
            </w:pPr>
            <w:r w:rsidRPr="00402812">
              <w:rPr>
                <w:sz w:val="22"/>
                <w:szCs w:val="22"/>
              </w:rPr>
              <w:t>Papie</w:t>
            </w:r>
            <w:r w:rsidR="00402812">
              <w:rPr>
                <w:sz w:val="22"/>
                <w:szCs w:val="22"/>
              </w:rPr>
              <w:t>r: kreda matowa 200</w:t>
            </w:r>
            <w:r w:rsidR="00067B91">
              <w:rPr>
                <w:sz w:val="22"/>
                <w:szCs w:val="22"/>
              </w:rPr>
              <w:t xml:space="preserve"> </w:t>
            </w:r>
            <w:r w:rsidR="00402812">
              <w:rPr>
                <w:sz w:val="22"/>
                <w:szCs w:val="22"/>
              </w:rPr>
              <w:t>g</w:t>
            </w:r>
            <w:r w:rsidR="008A2E9A">
              <w:rPr>
                <w:sz w:val="22"/>
                <w:szCs w:val="22"/>
              </w:rPr>
              <w:t>.</w:t>
            </w:r>
            <w:r w:rsidR="00402812">
              <w:rPr>
                <w:sz w:val="22"/>
                <w:szCs w:val="22"/>
              </w:rPr>
              <w:t xml:space="preserve"> Kolor: 4+4</w:t>
            </w:r>
            <w:r w:rsidR="008A2E9A">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59386E" w:rsidP="00464FF4">
            <w:pPr>
              <w:spacing w:line="300" w:lineRule="exact"/>
              <w:rPr>
                <w:sz w:val="22"/>
                <w:szCs w:val="22"/>
              </w:rPr>
            </w:pPr>
            <w:r w:rsidRPr="00402812">
              <w:rPr>
                <w:sz w:val="22"/>
                <w:szCs w:val="22"/>
              </w:rPr>
              <w:t>5</w:t>
            </w:r>
            <w:r w:rsidR="00815C64" w:rsidRPr="00402812">
              <w:rPr>
                <w:sz w:val="22"/>
                <w:szCs w:val="22"/>
              </w:rPr>
              <w:t>00 szt.</w:t>
            </w:r>
          </w:p>
        </w:tc>
      </w:tr>
      <w:tr w:rsidR="00815C64" w:rsidRPr="000B2247" w:rsidTr="00B74761">
        <w:trPr>
          <w:trHeight w:val="1393"/>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636FC4" w:rsidP="00636FC4">
            <w:pPr>
              <w:spacing w:line="300" w:lineRule="exact"/>
              <w:jc w:val="center"/>
              <w:rPr>
                <w:sz w:val="22"/>
                <w:szCs w:val="22"/>
              </w:rPr>
            </w:pPr>
            <w:r>
              <w:rPr>
                <w:sz w:val="22"/>
                <w:szCs w:val="22"/>
              </w:rPr>
              <w:t>32.2</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Program Konferencji</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rPr>
                <w:rStyle w:val="TeksttreciTimesNewRoman1"/>
                <w:color w:val="auto"/>
                <w:sz w:val="22"/>
                <w:szCs w:val="22"/>
              </w:rPr>
            </w:pPr>
            <w:r w:rsidRPr="00402812">
              <w:rPr>
                <w:rStyle w:val="TeksttreciTimesNewRoman1"/>
                <w:color w:val="auto"/>
                <w:sz w:val="22"/>
                <w:szCs w:val="22"/>
              </w:rPr>
              <w:t>Projekt graficzny</w:t>
            </w:r>
          </w:p>
          <w:p w:rsidR="00815C64" w:rsidRPr="00402812" w:rsidRDefault="00815C64" w:rsidP="0077463E">
            <w:pPr>
              <w:spacing w:line="300" w:lineRule="exact"/>
              <w:rPr>
                <w:sz w:val="22"/>
                <w:szCs w:val="22"/>
              </w:rPr>
            </w:pPr>
            <w:r w:rsidRPr="00402812">
              <w:rPr>
                <w:sz w:val="22"/>
                <w:szCs w:val="22"/>
              </w:rPr>
              <w:t>Format: A4, bigowane w dwóch miejscach (składane na 3 części)</w:t>
            </w:r>
            <w:r w:rsidR="00464FF4">
              <w:rPr>
                <w:sz w:val="22"/>
                <w:szCs w:val="22"/>
              </w:rPr>
              <w:t>.</w:t>
            </w:r>
          </w:p>
          <w:p w:rsidR="00815C64" w:rsidRPr="00402812" w:rsidRDefault="00815C64" w:rsidP="0077463E">
            <w:pPr>
              <w:spacing w:line="300" w:lineRule="exact"/>
              <w:rPr>
                <w:sz w:val="22"/>
                <w:szCs w:val="22"/>
              </w:rPr>
            </w:pPr>
            <w:r w:rsidRPr="00402812">
              <w:rPr>
                <w:sz w:val="22"/>
                <w:szCs w:val="22"/>
              </w:rPr>
              <w:t>Papier: kreda matowa 200</w:t>
            </w:r>
            <w:r w:rsidR="00067B91">
              <w:rPr>
                <w:sz w:val="22"/>
                <w:szCs w:val="22"/>
              </w:rPr>
              <w:t xml:space="preserve"> </w:t>
            </w:r>
            <w:r w:rsidRPr="00402812">
              <w:rPr>
                <w:sz w:val="22"/>
                <w:szCs w:val="22"/>
              </w:rPr>
              <w:t>g. Kolor: 4+4</w:t>
            </w:r>
            <w:r w:rsidR="00464FF4">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59386E" w:rsidP="00464FF4">
            <w:pPr>
              <w:spacing w:line="300" w:lineRule="exact"/>
              <w:rPr>
                <w:sz w:val="22"/>
                <w:szCs w:val="22"/>
              </w:rPr>
            </w:pPr>
            <w:r w:rsidRPr="00402812">
              <w:rPr>
                <w:sz w:val="22"/>
                <w:szCs w:val="22"/>
              </w:rPr>
              <w:t>3</w:t>
            </w:r>
            <w:r w:rsidR="00815C64" w:rsidRPr="00402812">
              <w:rPr>
                <w:sz w:val="22"/>
                <w:szCs w:val="22"/>
              </w:rPr>
              <w:t>00 szt.</w:t>
            </w:r>
          </w:p>
        </w:tc>
      </w:tr>
      <w:tr w:rsidR="00815C64" w:rsidRPr="000B2247" w:rsidTr="00B74761">
        <w:trPr>
          <w:trHeight w:val="1061"/>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636FC4" w:rsidP="00636FC4">
            <w:pPr>
              <w:spacing w:line="300" w:lineRule="exact"/>
              <w:jc w:val="center"/>
              <w:rPr>
                <w:sz w:val="22"/>
                <w:szCs w:val="22"/>
              </w:rPr>
            </w:pPr>
            <w:r>
              <w:rPr>
                <w:sz w:val="22"/>
                <w:szCs w:val="22"/>
              </w:rPr>
              <w:t>32.3</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Folder reklamowy</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rPr>
                <w:rStyle w:val="TeksttreciTimesNewRoman1"/>
                <w:color w:val="auto"/>
                <w:sz w:val="22"/>
                <w:szCs w:val="22"/>
              </w:rPr>
            </w:pPr>
            <w:r w:rsidRPr="00402812">
              <w:rPr>
                <w:rStyle w:val="TeksttreciTimesNewRoman1"/>
                <w:color w:val="auto"/>
                <w:sz w:val="22"/>
                <w:szCs w:val="22"/>
              </w:rPr>
              <w:t>Projekt graficzny</w:t>
            </w:r>
          </w:p>
          <w:p w:rsidR="00815C64" w:rsidRPr="00402812" w:rsidRDefault="00815C64" w:rsidP="0077463E">
            <w:pPr>
              <w:spacing w:line="300" w:lineRule="exact"/>
              <w:rPr>
                <w:sz w:val="22"/>
                <w:szCs w:val="22"/>
              </w:rPr>
            </w:pPr>
            <w:r w:rsidRPr="00402812">
              <w:rPr>
                <w:sz w:val="22"/>
                <w:szCs w:val="22"/>
              </w:rPr>
              <w:t xml:space="preserve">Format A5, Papier kreda 350 g, folia matowa </w:t>
            </w:r>
            <w:r w:rsidR="00067B91">
              <w:rPr>
                <w:sz w:val="22"/>
                <w:szCs w:val="22"/>
              </w:rPr>
              <w:br/>
            </w:r>
            <w:r w:rsidRPr="00402812">
              <w:rPr>
                <w:sz w:val="22"/>
                <w:szCs w:val="22"/>
              </w:rPr>
              <w:t>2 strony, pełny kolor 2 strony</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200 szt.</w:t>
            </w:r>
          </w:p>
        </w:tc>
      </w:tr>
      <w:tr w:rsidR="00815C64" w:rsidRPr="000B2247" w:rsidTr="00B74761">
        <w:trPr>
          <w:trHeight w:val="1260"/>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636FC4" w:rsidP="00636FC4">
            <w:pPr>
              <w:spacing w:line="300" w:lineRule="exact"/>
              <w:jc w:val="center"/>
              <w:rPr>
                <w:sz w:val="22"/>
                <w:szCs w:val="22"/>
              </w:rPr>
            </w:pPr>
            <w:r>
              <w:rPr>
                <w:sz w:val="22"/>
                <w:szCs w:val="22"/>
              </w:rPr>
              <w:t>32.4</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highlight w:val="yellow"/>
              </w:rPr>
            </w:pPr>
            <w:r w:rsidRPr="00402812">
              <w:rPr>
                <w:sz w:val="22"/>
                <w:szCs w:val="22"/>
              </w:rPr>
              <w:t>Banery reklamowe</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rPr>
                <w:rStyle w:val="TeksttreciTimesNewRoman1"/>
                <w:color w:val="auto"/>
                <w:sz w:val="22"/>
                <w:szCs w:val="22"/>
              </w:rPr>
            </w:pPr>
            <w:r w:rsidRPr="00402812">
              <w:rPr>
                <w:rStyle w:val="TeksttreciTimesNewRoman1"/>
                <w:color w:val="auto"/>
                <w:sz w:val="22"/>
                <w:szCs w:val="22"/>
              </w:rPr>
              <w:t>Projekty graficzne, transport</w:t>
            </w:r>
            <w:r w:rsidR="00402812">
              <w:rPr>
                <w:rStyle w:val="TeksttreciTimesNewRoman1"/>
                <w:color w:val="auto"/>
                <w:sz w:val="22"/>
                <w:szCs w:val="22"/>
              </w:rPr>
              <w:t>.</w:t>
            </w:r>
          </w:p>
          <w:p w:rsidR="00815C64" w:rsidRPr="00402812" w:rsidRDefault="00815C64" w:rsidP="0077463E">
            <w:pPr>
              <w:spacing w:line="300" w:lineRule="exact"/>
              <w:rPr>
                <w:sz w:val="22"/>
                <w:szCs w:val="22"/>
              </w:rPr>
            </w:pPr>
            <w:r w:rsidRPr="00402812">
              <w:rPr>
                <w:sz w:val="22"/>
                <w:szCs w:val="22"/>
              </w:rPr>
              <w:t xml:space="preserve">2 banery reklamowe w kasecie </w:t>
            </w:r>
            <w:proofErr w:type="spellStart"/>
            <w:r w:rsidRPr="00402812">
              <w:rPr>
                <w:sz w:val="22"/>
                <w:szCs w:val="22"/>
              </w:rPr>
              <w:t>roll-up</w:t>
            </w:r>
            <w:proofErr w:type="spellEnd"/>
            <w:r w:rsidRPr="00402812">
              <w:rPr>
                <w:sz w:val="22"/>
                <w:szCs w:val="22"/>
              </w:rPr>
              <w:t xml:space="preserve"> wymiar 0,85 m</w:t>
            </w:r>
            <w:r w:rsidR="00402812">
              <w:rPr>
                <w:sz w:val="22"/>
                <w:szCs w:val="22"/>
              </w:rPr>
              <w:t>.</w:t>
            </w:r>
          </w:p>
          <w:p w:rsidR="00815C64" w:rsidRPr="00402812" w:rsidRDefault="00815C64" w:rsidP="0077463E">
            <w:pPr>
              <w:spacing w:line="300" w:lineRule="exact"/>
              <w:rPr>
                <w:sz w:val="22"/>
                <w:szCs w:val="22"/>
                <w:highlight w:val="yellow"/>
              </w:rPr>
            </w:pPr>
            <w:r w:rsidRPr="00402812">
              <w:rPr>
                <w:sz w:val="22"/>
                <w:szCs w:val="22"/>
              </w:rPr>
              <w:t xml:space="preserve">1 baner reklamowy w kasecie </w:t>
            </w:r>
            <w:proofErr w:type="spellStart"/>
            <w:r w:rsidRPr="00402812">
              <w:rPr>
                <w:sz w:val="22"/>
                <w:szCs w:val="22"/>
              </w:rPr>
              <w:t>roll-up</w:t>
            </w:r>
            <w:proofErr w:type="spellEnd"/>
            <w:r w:rsidRPr="00402812">
              <w:rPr>
                <w:sz w:val="22"/>
                <w:szCs w:val="22"/>
              </w:rPr>
              <w:t xml:space="preserve"> wymiar 1,25m</w:t>
            </w:r>
            <w:r w:rsidR="00402812">
              <w:rPr>
                <w:sz w:val="22"/>
                <w:szCs w:val="22"/>
              </w:rPr>
              <w:t>.</w:t>
            </w:r>
          </w:p>
          <w:p w:rsidR="00815C64" w:rsidRPr="00402812" w:rsidRDefault="00815C64" w:rsidP="0077463E">
            <w:pPr>
              <w:spacing w:line="300" w:lineRule="exact"/>
              <w:rPr>
                <w:sz w:val="22"/>
                <w:szCs w:val="22"/>
              </w:rPr>
            </w:pPr>
            <w:r w:rsidRPr="00402812">
              <w:rPr>
                <w:sz w:val="22"/>
                <w:szCs w:val="22"/>
              </w:rPr>
              <w:t xml:space="preserve">banery drukowana na płótnie </w:t>
            </w:r>
            <w:proofErr w:type="spellStart"/>
            <w:r w:rsidRPr="00402812">
              <w:rPr>
                <w:sz w:val="22"/>
                <w:szCs w:val="22"/>
              </w:rPr>
              <w:t>banerowym</w:t>
            </w:r>
            <w:proofErr w:type="spellEnd"/>
            <w:r w:rsidRPr="00402812">
              <w:rPr>
                <w:sz w:val="22"/>
                <w:szCs w:val="22"/>
              </w:rPr>
              <w:t xml:space="preserve"> lub na </w:t>
            </w:r>
            <w:proofErr w:type="spellStart"/>
            <w:r w:rsidRPr="00402812">
              <w:rPr>
                <w:sz w:val="22"/>
                <w:szCs w:val="22"/>
              </w:rPr>
              <w:t>block</w:t>
            </w:r>
            <w:proofErr w:type="spellEnd"/>
            <w:r w:rsidRPr="00402812">
              <w:rPr>
                <w:sz w:val="22"/>
                <w:szCs w:val="22"/>
              </w:rPr>
              <w:t xml:space="preserve"> Out 410 m/mkw</w:t>
            </w:r>
            <w:r w:rsidR="00402812">
              <w:rPr>
                <w:sz w:val="22"/>
                <w:szCs w:val="22"/>
              </w:rPr>
              <w:t>.</w:t>
            </w:r>
          </w:p>
          <w:p w:rsidR="00815C64" w:rsidRPr="00402812" w:rsidRDefault="00815C64" w:rsidP="0077463E">
            <w:pPr>
              <w:spacing w:line="300" w:lineRule="exact"/>
              <w:rPr>
                <w:sz w:val="22"/>
                <w:szCs w:val="22"/>
                <w:highlight w:val="yellow"/>
              </w:rPr>
            </w:pPr>
            <w:r w:rsidRPr="00402812">
              <w:rPr>
                <w:sz w:val="22"/>
                <w:szCs w:val="22"/>
              </w:rPr>
              <w:t>w rozdzielczości 1400 DPI</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59386E" w:rsidP="00464FF4">
            <w:pPr>
              <w:spacing w:line="300" w:lineRule="exact"/>
              <w:rPr>
                <w:sz w:val="22"/>
                <w:szCs w:val="22"/>
              </w:rPr>
            </w:pPr>
            <w:r w:rsidRPr="00402812">
              <w:rPr>
                <w:sz w:val="22"/>
                <w:szCs w:val="22"/>
              </w:rPr>
              <w:t>2</w:t>
            </w:r>
            <w:r w:rsidR="00815C64" w:rsidRPr="00402812">
              <w:rPr>
                <w:sz w:val="22"/>
                <w:szCs w:val="22"/>
              </w:rPr>
              <w:t xml:space="preserve"> szt.</w:t>
            </w:r>
          </w:p>
        </w:tc>
      </w:tr>
      <w:tr w:rsidR="00815C64" w:rsidRPr="000B2247" w:rsidTr="00B74761">
        <w:trPr>
          <w:trHeight w:val="1050"/>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636FC4" w:rsidP="00636FC4">
            <w:pPr>
              <w:spacing w:line="300" w:lineRule="exact"/>
              <w:jc w:val="center"/>
              <w:rPr>
                <w:sz w:val="22"/>
                <w:szCs w:val="22"/>
              </w:rPr>
            </w:pPr>
            <w:r>
              <w:rPr>
                <w:sz w:val="22"/>
                <w:szCs w:val="22"/>
              </w:rPr>
              <w:t>32.5</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Zaproszenia</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rPr>
                <w:sz w:val="22"/>
                <w:szCs w:val="22"/>
              </w:rPr>
            </w:pPr>
            <w:r w:rsidRPr="00402812">
              <w:rPr>
                <w:sz w:val="22"/>
                <w:szCs w:val="22"/>
              </w:rPr>
              <w:t>Projekt graficzny, papier ozdobny, druk, składanie, koperty, format zaproszeń przed i po złożeniu DL, nadruk na kopertach.</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30 szt.</w:t>
            </w:r>
          </w:p>
        </w:tc>
      </w:tr>
      <w:tr w:rsidR="00815C64" w:rsidRPr="000B2247" w:rsidTr="00B74761">
        <w:trPr>
          <w:trHeight w:val="3515"/>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636FC4" w:rsidP="00636FC4">
            <w:pPr>
              <w:spacing w:line="300" w:lineRule="exact"/>
              <w:jc w:val="center"/>
              <w:rPr>
                <w:sz w:val="22"/>
                <w:szCs w:val="22"/>
              </w:rPr>
            </w:pPr>
            <w:r>
              <w:rPr>
                <w:sz w:val="22"/>
                <w:szCs w:val="22"/>
              </w:rPr>
              <w:t>32.6</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Torby reklamowe</w:t>
            </w:r>
            <w:r w:rsidR="0059386E" w:rsidRPr="00402812">
              <w:rPr>
                <w:sz w:val="22"/>
                <w:szCs w:val="22"/>
              </w:rPr>
              <w:t xml:space="preserve"> z nadrukiem firmowym</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rPr>
                <w:sz w:val="22"/>
                <w:szCs w:val="22"/>
              </w:rPr>
            </w:pPr>
            <w:r w:rsidRPr="00402812">
              <w:rPr>
                <w:sz w:val="22"/>
                <w:szCs w:val="22"/>
              </w:rPr>
              <w:t>Projekt</w:t>
            </w:r>
          </w:p>
          <w:p w:rsidR="00815C64" w:rsidRPr="00402812" w:rsidRDefault="008A2E9A" w:rsidP="0077463E">
            <w:pPr>
              <w:spacing w:line="300" w:lineRule="exact"/>
              <w:rPr>
                <w:sz w:val="22"/>
                <w:szCs w:val="22"/>
              </w:rPr>
            </w:pPr>
            <w:r>
              <w:rPr>
                <w:sz w:val="22"/>
                <w:szCs w:val="22"/>
              </w:rPr>
              <w:t>T</w:t>
            </w:r>
            <w:r w:rsidR="00815C64" w:rsidRPr="00402812">
              <w:rPr>
                <w:sz w:val="22"/>
                <w:szCs w:val="22"/>
              </w:rPr>
              <w:t>orba papierowa wymiar wysokość 25,5 cm x 13</w:t>
            </w:r>
            <w:r w:rsidR="00067B91">
              <w:rPr>
                <w:sz w:val="22"/>
                <w:szCs w:val="22"/>
              </w:rPr>
              <w:t xml:space="preserve"> </w:t>
            </w:r>
            <w:r w:rsidR="00815C64" w:rsidRPr="00402812">
              <w:rPr>
                <w:sz w:val="22"/>
                <w:szCs w:val="22"/>
              </w:rPr>
              <w:t>cm x 26</w:t>
            </w:r>
            <w:r w:rsidR="00067B91">
              <w:rPr>
                <w:sz w:val="22"/>
                <w:szCs w:val="22"/>
              </w:rPr>
              <w:t xml:space="preserve"> </w:t>
            </w:r>
            <w:r w:rsidR="00815C64" w:rsidRPr="00402812">
              <w:rPr>
                <w:sz w:val="22"/>
                <w:szCs w:val="22"/>
              </w:rPr>
              <w:t>cm</w:t>
            </w:r>
            <w:r>
              <w:rPr>
                <w:sz w:val="22"/>
                <w:szCs w:val="22"/>
              </w:rPr>
              <w:t>.</w:t>
            </w:r>
          </w:p>
          <w:p w:rsidR="00815C64" w:rsidRPr="00402812" w:rsidRDefault="00815C64" w:rsidP="0077463E">
            <w:pPr>
              <w:spacing w:line="300" w:lineRule="exact"/>
              <w:rPr>
                <w:sz w:val="22"/>
                <w:szCs w:val="22"/>
              </w:rPr>
            </w:pPr>
            <w:r w:rsidRPr="00402812">
              <w:rPr>
                <w:sz w:val="22"/>
                <w:szCs w:val="22"/>
              </w:rPr>
              <w:t>dodatkowo wzmacniane dno tekturką 250</w:t>
            </w:r>
            <w:r w:rsidR="00067B91">
              <w:rPr>
                <w:sz w:val="22"/>
                <w:szCs w:val="22"/>
              </w:rPr>
              <w:t xml:space="preserve"> </w:t>
            </w:r>
            <w:r w:rsidRPr="00402812">
              <w:rPr>
                <w:sz w:val="22"/>
                <w:szCs w:val="22"/>
              </w:rPr>
              <w:t>g jako wkładka na dno</w:t>
            </w:r>
          </w:p>
          <w:p w:rsidR="00815C64" w:rsidRPr="00402812" w:rsidRDefault="00815C64" w:rsidP="0077463E">
            <w:pPr>
              <w:spacing w:line="300" w:lineRule="exact"/>
              <w:rPr>
                <w:sz w:val="22"/>
                <w:szCs w:val="22"/>
              </w:rPr>
            </w:pPr>
            <w:r w:rsidRPr="00402812">
              <w:rPr>
                <w:sz w:val="22"/>
                <w:szCs w:val="22"/>
              </w:rPr>
              <w:t xml:space="preserve">+ wywinięty brzeg (zakładka)w postaci </w:t>
            </w:r>
            <w:proofErr w:type="spellStart"/>
            <w:r w:rsidRPr="00402812">
              <w:rPr>
                <w:sz w:val="22"/>
                <w:szCs w:val="22"/>
              </w:rPr>
              <w:t>rękawu</w:t>
            </w:r>
            <w:proofErr w:type="spellEnd"/>
            <w:r w:rsidRPr="00402812">
              <w:rPr>
                <w:sz w:val="22"/>
                <w:szCs w:val="22"/>
              </w:rPr>
              <w:t xml:space="preserve"> na szerokość 3</w:t>
            </w:r>
            <w:r w:rsidR="00067B91">
              <w:rPr>
                <w:sz w:val="22"/>
                <w:szCs w:val="22"/>
              </w:rPr>
              <w:t xml:space="preserve"> </w:t>
            </w:r>
            <w:r w:rsidRPr="00402812">
              <w:rPr>
                <w:sz w:val="22"/>
                <w:szCs w:val="22"/>
              </w:rPr>
              <w:t>cm - wzmacnia uchwyt torby przy sznurkach mocujących.</w:t>
            </w:r>
          </w:p>
          <w:p w:rsidR="00815C64" w:rsidRPr="00402812" w:rsidRDefault="00815C64" w:rsidP="0077463E">
            <w:pPr>
              <w:spacing w:line="300" w:lineRule="exact"/>
              <w:rPr>
                <w:sz w:val="22"/>
                <w:szCs w:val="22"/>
              </w:rPr>
            </w:pPr>
            <w:r w:rsidRPr="00402812">
              <w:rPr>
                <w:sz w:val="22"/>
                <w:szCs w:val="22"/>
              </w:rPr>
              <w:t>Folia błyszcząca pokrywająca całą torbę w celu zabezpieczenia przed wodą</w:t>
            </w:r>
            <w:r w:rsidR="008A2E9A">
              <w:rPr>
                <w:sz w:val="22"/>
                <w:szCs w:val="22"/>
              </w:rPr>
              <w:t>.</w:t>
            </w:r>
          </w:p>
          <w:p w:rsidR="00815C64" w:rsidRPr="00402812" w:rsidRDefault="008A2E9A" w:rsidP="008A2E9A">
            <w:pPr>
              <w:spacing w:line="300" w:lineRule="exact"/>
              <w:rPr>
                <w:sz w:val="22"/>
                <w:szCs w:val="22"/>
              </w:rPr>
            </w:pPr>
            <w:r>
              <w:rPr>
                <w:sz w:val="22"/>
                <w:szCs w:val="22"/>
              </w:rPr>
              <w:t>N</w:t>
            </w:r>
            <w:r w:rsidR="00815C64" w:rsidRPr="00402812">
              <w:rPr>
                <w:sz w:val="22"/>
                <w:szCs w:val="22"/>
              </w:rPr>
              <w:t>adruk farbami metalizującymi srebro lub złoto</w:t>
            </w:r>
            <w:r w:rsidR="00464FF4">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2</w:t>
            </w:r>
            <w:r w:rsidR="0059386E" w:rsidRPr="00402812">
              <w:rPr>
                <w:sz w:val="22"/>
                <w:szCs w:val="22"/>
              </w:rPr>
              <w:t>0</w:t>
            </w:r>
            <w:r w:rsidRPr="00402812">
              <w:rPr>
                <w:sz w:val="22"/>
                <w:szCs w:val="22"/>
              </w:rPr>
              <w:t>0 szt.</w:t>
            </w:r>
          </w:p>
        </w:tc>
      </w:tr>
      <w:tr w:rsidR="00815C64" w:rsidRPr="000B2247" w:rsidTr="00B74761">
        <w:trPr>
          <w:trHeight w:val="844"/>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636FC4" w:rsidP="00636FC4">
            <w:pPr>
              <w:spacing w:line="300" w:lineRule="exact"/>
              <w:jc w:val="center"/>
              <w:rPr>
                <w:sz w:val="22"/>
                <w:szCs w:val="22"/>
              </w:rPr>
            </w:pPr>
            <w:r>
              <w:rPr>
                <w:sz w:val="22"/>
                <w:szCs w:val="22"/>
              </w:rPr>
              <w:t>32.7</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Długopisy</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rPr>
                <w:sz w:val="22"/>
                <w:szCs w:val="22"/>
              </w:rPr>
            </w:pPr>
            <w:r w:rsidRPr="00402812">
              <w:rPr>
                <w:sz w:val="22"/>
                <w:szCs w:val="22"/>
              </w:rPr>
              <w:t>Wizualizacja, nadruk lub grawer, projekt graficzny</w:t>
            </w:r>
            <w:r w:rsidR="00464FF4">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2</w:t>
            </w:r>
            <w:r w:rsidR="0059386E" w:rsidRPr="00402812">
              <w:rPr>
                <w:sz w:val="22"/>
                <w:szCs w:val="22"/>
              </w:rPr>
              <w:t>0</w:t>
            </w:r>
            <w:r w:rsidRPr="00402812">
              <w:rPr>
                <w:sz w:val="22"/>
                <w:szCs w:val="22"/>
              </w:rPr>
              <w:t>0 szt.</w:t>
            </w:r>
          </w:p>
        </w:tc>
      </w:tr>
      <w:tr w:rsidR="00815C64" w:rsidRPr="000B2247" w:rsidTr="00B74761">
        <w:trPr>
          <w:trHeight w:val="1653"/>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636FC4" w:rsidP="00636FC4">
            <w:pPr>
              <w:spacing w:line="300" w:lineRule="exact"/>
              <w:jc w:val="center"/>
              <w:rPr>
                <w:sz w:val="22"/>
                <w:szCs w:val="22"/>
              </w:rPr>
            </w:pPr>
            <w:r>
              <w:rPr>
                <w:sz w:val="22"/>
                <w:szCs w:val="22"/>
              </w:rPr>
              <w:t>32.8</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Notesy reklamowe/</w:t>
            </w:r>
            <w:r w:rsidRPr="003963D2">
              <w:rPr>
                <w:sz w:val="22"/>
                <w:szCs w:val="22"/>
              </w:rPr>
              <w:t>Kalendarze</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77463E">
            <w:pPr>
              <w:spacing w:line="300" w:lineRule="exact"/>
              <w:rPr>
                <w:sz w:val="22"/>
                <w:szCs w:val="22"/>
              </w:rPr>
            </w:pPr>
            <w:r w:rsidRPr="00402812">
              <w:rPr>
                <w:sz w:val="22"/>
                <w:szCs w:val="22"/>
              </w:rPr>
              <w:t>Projekt graficzny</w:t>
            </w:r>
            <w:r w:rsidR="008A2E9A">
              <w:rPr>
                <w:sz w:val="22"/>
                <w:szCs w:val="22"/>
              </w:rPr>
              <w:t>.</w:t>
            </w:r>
          </w:p>
          <w:p w:rsidR="00815C64" w:rsidRPr="00402812" w:rsidRDefault="00815C64" w:rsidP="003963D2">
            <w:pPr>
              <w:spacing w:line="300" w:lineRule="exact"/>
              <w:rPr>
                <w:sz w:val="22"/>
                <w:szCs w:val="22"/>
              </w:rPr>
            </w:pPr>
            <w:r w:rsidRPr="00402812">
              <w:rPr>
                <w:sz w:val="22"/>
                <w:szCs w:val="22"/>
              </w:rPr>
              <w:t xml:space="preserve">Format </w:t>
            </w:r>
            <w:r w:rsidR="003963D2">
              <w:rPr>
                <w:sz w:val="22"/>
                <w:szCs w:val="22"/>
              </w:rPr>
              <w:t>B5</w:t>
            </w:r>
            <w:r w:rsidRPr="00402812">
              <w:rPr>
                <w:sz w:val="22"/>
                <w:szCs w:val="22"/>
              </w:rPr>
              <w:t>, Pierwsza strona kreda błysk, pełny kolor, następne strony kolorystka 1+0, kartek 50, podkładka z kartonu powlekanego, klejone od góry</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2</w:t>
            </w:r>
            <w:r w:rsidR="0059386E" w:rsidRPr="00402812">
              <w:rPr>
                <w:sz w:val="22"/>
                <w:szCs w:val="22"/>
              </w:rPr>
              <w:t>0</w:t>
            </w:r>
            <w:r w:rsidRPr="00402812">
              <w:rPr>
                <w:sz w:val="22"/>
                <w:szCs w:val="22"/>
              </w:rPr>
              <w:t>0 szt.</w:t>
            </w:r>
          </w:p>
        </w:tc>
      </w:tr>
      <w:tr w:rsidR="00815C64" w:rsidRPr="000B2247" w:rsidTr="00B74761">
        <w:trPr>
          <w:trHeight w:val="535"/>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636FC4">
            <w:pPr>
              <w:spacing w:line="300" w:lineRule="exact"/>
              <w:jc w:val="center"/>
              <w:rPr>
                <w:sz w:val="22"/>
                <w:szCs w:val="22"/>
              </w:rPr>
            </w:pPr>
            <w:r w:rsidRPr="00402812">
              <w:rPr>
                <w:sz w:val="22"/>
                <w:szCs w:val="22"/>
              </w:rPr>
              <w:t>3</w:t>
            </w:r>
            <w:r w:rsidR="00636FC4">
              <w:rPr>
                <w:sz w:val="22"/>
                <w:szCs w:val="22"/>
              </w:rPr>
              <w:t>2</w:t>
            </w:r>
            <w:r w:rsidRPr="00402812">
              <w:rPr>
                <w:sz w:val="22"/>
                <w:szCs w:val="22"/>
              </w:rPr>
              <w:t>.9</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Identyfikatory</w:t>
            </w:r>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A2E9A" w:rsidP="0077463E">
            <w:pPr>
              <w:spacing w:line="300" w:lineRule="exact"/>
              <w:rPr>
                <w:sz w:val="22"/>
                <w:szCs w:val="22"/>
              </w:rPr>
            </w:pPr>
            <w:r>
              <w:rPr>
                <w:sz w:val="22"/>
                <w:szCs w:val="22"/>
              </w:rPr>
              <w:t>P</w:t>
            </w:r>
            <w:r w:rsidR="00815C64" w:rsidRPr="00402812">
              <w:rPr>
                <w:sz w:val="22"/>
                <w:szCs w:val="22"/>
              </w:rPr>
              <w:t>rojekt, etui plastikowe + wkładka</w:t>
            </w:r>
            <w:r w:rsidR="00402812">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sz w:val="22"/>
                <w:szCs w:val="22"/>
              </w:rPr>
            </w:pPr>
            <w:r w:rsidRPr="00402812">
              <w:rPr>
                <w:sz w:val="22"/>
                <w:szCs w:val="22"/>
              </w:rPr>
              <w:t>2</w:t>
            </w:r>
            <w:r w:rsidR="00402812" w:rsidRPr="00402812">
              <w:rPr>
                <w:sz w:val="22"/>
                <w:szCs w:val="22"/>
              </w:rPr>
              <w:t>0</w:t>
            </w:r>
            <w:r w:rsidRPr="00402812">
              <w:rPr>
                <w:sz w:val="22"/>
                <w:szCs w:val="22"/>
              </w:rPr>
              <w:t>0 szt.</w:t>
            </w:r>
          </w:p>
        </w:tc>
      </w:tr>
      <w:tr w:rsidR="00815C64" w:rsidRPr="000B2247" w:rsidTr="00B74761">
        <w:trPr>
          <w:trHeight w:val="1102"/>
        </w:trPr>
        <w:tc>
          <w:tcPr>
            <w:tcW w:w="574"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636FC4">
            <w:pPr>
              <w:spacing w:line="300" w:lineRule="exact"/>
              <w:jc w:val="center"/>
              <w:rPr>
                <w:sz w:val="22"/>
                <w:szCs w:val="22"/>
              </w:rPr>
            </w:pPr>
            <w:r w:rsidRPr="00402812">
              <w:rPr>
                <w:sz w:val="22"/>
                <w:szCs w:val="22"/>
              </w:rPr>
              <w:t>3</w:t>
            </w:r>
            <w:r w:rsidR="00636FC4">
              <w:rPr>
                <w:sz w:val="22"/>
                <w:szCs w:val="22"/>
              </w:rPr>
              <w:t>2</w:t>
            </w:r>
            <w:r w:rsidRPr="00402812">
              <w:rPr>
                <w:sz w:val="22"/>
                <w:szCs w:val="22"/>
              </w:rPr>
              <w:t>.10</w:t>
            </w:r>
          </w:p>
        </w:tc>
        <w:tc>
          <w:tcPr>
            <w:tcW w:w="2475"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402812" w:rsidP="00464FF4">
            <w:pPr>
              <w:spacing w:line="300" w:lineRule="exact"/>
              <w:rPr>
                <w:sz w:val="22"/>
                <w:szCs w:val="22"/>
              </w:rPr>
            </w:pPr>
            <w:proofErr w:type="spellStart"/>
            <w:r w:rsidRPr="00402812">
              <w:rPr>
                <w:rStyle w:val="TeksttreciTimesNewRoman1"/>
                <w:color w:val="auto"/>
                <w:sz w:val="22"/>
                <w:szCs w:val="22"/>
              </w:rPr>
              <w:t>Pendrive</w:t>
            </w:r>
            <w:proofErr w:type="spellEnd"/>
          </w:p>
        </w:tc>
        <w:tc>
          <w:tcPr>
            <w:tcW w:w="5272"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402812" w:rsidP="0077463E">
            <w:pPr>
              <w:spacing w:line="300" w:lineRule="exact"/>
              <w:rPr>
                <w:color w:val="0070C0"/>
                <w:sz w:val="22"/>
                <w:szCs w:val="22"/>
              </w:rPr>
            </w:pPr>
            <w:r w:rsidRPr="00402812">
              <w:rPr>
                <w:sz w:val="22"/>
                <w:szCs w:val="22"/>
              </w:rPr>
              <w:t xml:space="preserve">Z nadrukiem firmowym i kopią materiałów konferencyjnych. Pojemność: </w:t>
            </w:r>
            <w:r w:rsidRPr="003963D2">
              <w:rPr>
                <w:sz w:val="22"/>
                <w:szCs w:val="22"/>
              </w:rPr>
              <w:t>4 GB</w:t>
            </w:r>
            <w:r w:rsidR="003963D2">
              <w:rPr>
                <w:sz w:val="22"/>
                <w:szCs w:val="22"/>
              </w:rPr>
              <w:t>.</w:t>
            </w:r>
            <w:r w:rsidRPr="00402812">
              <w:rPr>
                <w:sz w:val="22"/>
                <w:szCs w:val="22"/>
              </w:rPr>
              <w:t xml:space="preserve"> Nadruk: jednostronny</w:t>
            </w:r>
            <w:r>
              <w:rPr>
                <w:sz w:val="22"/>
                <w:szCs w:val="22"/>
              </w:rPr>
              <w:t>.</w:t>
            </w:r>
          </w:p>
        </w:tc>
        <w:tc>
          <w:tcPr>
            <w:tcW w:w="1391" w:type="dxa"/>
            <w:tcBorders>
              <w:top w:val="single" w:sz="4" w:space="0" w:color="000000"/>
              <w:left w:val="single" w:sz="4" w:space="0" w:color="000000"/>
              <w:bottom w:val="single" w:sz="4" w:space="0" w:color="000000"/>
              <w:right w:val="single" w:sz="4" w:space="0" w:color="000000"/>
            </w:tcBorders>
            <w:vAlign w:val="center"/>
          </w:tcPr>
          <w:p w:rsidR="00815C64" w:rsidRPr="00402812" w:rsidRDefault="00815C64" w:rsidP="00464FF4">
            <w:pPr>
              <w:spacing w:line="300" w:lineRule="exact"/>
              <w:rPr>
                <w:color w:val="0070C0"/>
                <w:sz w:val="22"/>
                <w:szCs w:val="22"/>
              </w:rPr>
            </w:pPr>
            <w:r w:rsidRPr="00402812">
              <w:rPr>
                <w:sz w:val="22"/>
                <w:szCs w:val="22"/>
              </w:rPr>
              <w:t>2</w:t>
            </w:r>
            <w:r w:rsidR="00402812" w:rsidRPr="00402812">
              <w:rPr>
                <w:sz w:val="22"/>
                <w:szCs w:val="22"/>
              </w:rPr>
              <w:t>0</w:t>
            </w:r>
            <w:r w:rsidRPr="00402812">
              <w:rPr>
                <w:sz w:val="22"/>
                <w:szCs w:val="22"/>
              </w:rPr>
              <w:t>0 szt.</w:t>
            </w:r>
          </w:p>
        </w:tc>
      </w:tr>
    </w:tbl>
    <w:p w:rsidR="00815C64" w:rsidRDefault="00815C64" w:rsidP="00815C64">
      <w:pPr>
        <w:spacing w:line="360" w:lineRule="auto"/>
        <w:jc w:val="both"/>
        <w:rPr>
          <w:b/>
          <w:u w:val="single"/>
        </w:rPr>
      </w:pPr>
    </w:p>
    <w:p w:rsidR="00B7288A" w:rsidRDefault="00B7288A" w:rsidP="00815C64">
      <w:pPr>
        <w:spacing w:line="360" w:lineRule="auto"/>
        <w:jc w:val="both"/>
        <w:rPr>
          <w:b/>
          <w:u w:val="single"/>
        </w:rPr>
      </w:pPr>
    </w:p>
    <w:p w:rsidR="00B7288A" w:rsidRDefault="00B7288A" w:rsidP="00815C64">
      <w:pPr>
        <w:spacing w:line="360" w:lineRule="auto"/>
        <w:jc w:val="both"/>
        <w:rPr>
          <w:b/>
          <w:u w:val="single"/>
        </w:rPr>
      </w:pPr>
    </w:p>
    <w:p w:rsidR="00B7288A" w:rsidRDefault="00B7288A" w:rsidP="00815C64">
      <w:pPr>
        <w:spacing w:line="360" w:lineRule="auto"/>
        <w:jc w:val="both"/>
        <w:rPr>
          <w:b/>
          <w:u w:val="single"/>
        </w:rPr>
        <w:sectPr w:rsidR="00B7288A" w:rsidSect="00E71B70">
          <w:pgSz w:w="11906" w:h="16838"/>
          <w:pgMar w:top="1418" w:right="1418" w:bottom="1418" w:left="1418" w:header="709" w:footer="709" w:gutter="0"/>
          <w:cols w:space="708"/>
          <w:docGrid w:linePitch="360"/>
        </w:sectPr>
      </w:pPr>
    </w:p>
    <w:p w:rsidR="00815C64" w:rsidRPr="008C5155" w:rsidRDefault="00815C64" w:rsidP="00815C64">
      <w:pPr>
        <w:spacing w:line="360" w:lineRule="auto"/>
        <w:jc w:val="both"/>
        <w:rPr>
          <w:b/>
          <w:u w:val="single"/>
        </w:rPr>
      </w:pPr>
      <w:r w:rsidRPr="008C5155">
        <w:rPr>
          <w:b/>
          <w:u w:val="single"/>
        </w:rPr>
        <w:t>Wymagania stawiane wykonawcy (dotyczy części 1, 2</w:t>
      </w:r>
      <w:r>
        <w:rPr>
          <w:b/>
          <w:u w:val="single"/>
        </w:rPr>
        <w:t>, 3</w:t>
      </w:r>
      <w:r w:rsidRPr="008C5155">
        <w:rPr>
          <w:b/>
          <w:u w:val="single"/>
        </w:rPr>
        <w:t>)</w:t>
      </w:r>
    </w:p>
    <w:p w:rsidR="00815C64" w:rsidRPr="008C5155" w:rsidRDefault="00815C64" w:rsidP="00572C2C">
      <w:pPr>
        <w:numPr>
          <w:ilvl w:val="0"/>
          <w:numId w:val="35"/>
        </w:numPr>
        <w:overflowPunct w:val="0"/>
        <w:autoSpaceDE w:val="0"/>
        <w:autoSpaceDN w:val="0"/>
        <w:adjustRightInd w:val="0"/>
        <w:spacing w:line="400" w:lineRule="exact"/>
        <w:ind w:left="714" w:hanging="357"/>
        <w:jc w:val="both"/>
        <w:textAlignment w:val="baseline"/>
        <w:rPr>
          <w:bCs/>
        </w:rPr>
      </w:pPr>
      <w:r w:rsidRPr="008C5155">
        <w:rPr>
          <w:bCs/>
        </w:rPr>
        <w:t xml:space="preserve">Zamawiający zastrzega sobie prawo wglądu i korekty wykonywanej pracy do czasu ostatecznego podpisania prac do druku. </w:t>
      </w:r>
    </w:p>
    <w:p w:rsidR="00815C64" w:rsidRPr="008C5155" w:rsidRDefault="00815C64" w:rsidP="00572C2C">
      <w:pPr>
        <w:numPr>
          <w:ilvl w:val="0"/>
          <w:numId w:val="35"/>
        </w:numPr>
        <w:overflowPunct w:val="0"/>
        <w:autoSpaceDE w:val="0"/>
        <w:autoSpaceDN w:val="0"/>
        <w:adjustRightInd w:val="0"/>
        <w:spacing w:line="400" w:lineRule="exact"/>
        <w:ind w:left="714" w:hanging="357"/>
        <w:jc w:val="both"/>
        <w:textAlignment w:val="baseline"/>
        <w:rPr>
          <w:bCs/>
        </w:rPr>
      </w:pPr>
      <w:r w:rsidRPr="008C5155">
        <w:rPr>
          <w:bCs/>
        </w:rPr>
        <w:t xml:space="preserve">Egzemplarze korektowe Wykonawca dostarcza </w:t>
      </w:r>
      <w:r>
        <w:rPr>
          <w:bCs/>
        </w:rPr>
        <w:t xml:space="preserve">do siedziby </w:t>
      </w:r>
      <w:r w:rsidRPr="008C5155">
        <w:rPr>
          <w:bCs/>
        </w:rPr>
        <w:t xml:space="preserve">Zamawiającego i odbiera </w:t>
      </w:r>
      <w:r>
        <w:rPr>
          <w:bCs/>
        </w:rPr>
        <w:t>z Głó</w:t>
      </w:r>
      <w:r w:rsidRPr="008C5155">
        <w:rPr>
          <w:bCs/>
        </w:rPr>
        <w:t>w</w:t>
      </w:r>
      <w:r>
        <w:rPr>
          <w:bCs/>
        </w:rPr>
        <w:t>nego Instytutu Górnictwa</w:t>
      </w:r>
      <w:r w:rsidRPr="008C5155">
        <w:rPr>
          <w:bCs/>
        </w:rPr>
        <w:t xml:space="preserve"> </w:t>
      </w:r>
      <w:r>
        <w:rPr>
          <w:bCs/>
        </w:rPr>
        <w:t xml:space="preserve">w </w:t>
      </w:r>
      <w:r w:rsidRPr="008C5155">
        <w:rPr>
          <w:bCs/>
        </w:rPr>
        <w:t>celu wprowadzenia poprawek na swój koszt i we własnym zakresie.</w:t>
      </w:r>
    </w:p>
    <w:p w:rsidR="00815C64" w:rsidRDefault="00815C64" w:rsidP="00572C2C">
      <w:pPr>
        <w:numPr>
          <w:ilvl w:val="0"/>
          <w:numId w:val="35"/>
        </w:numPr>
        <w:overflowPunct w:val="0"/>
        <w:autoSpaceDE w:val="0"/>
        <w:autoSpaceDN w:val="0"/>
        <w:adjustRightInd w:val="0"/>
        <w:spacing w:line="400" w:lineRule="exact"/>
        <w:ind w:left="714" w:hanging="357"/>
        <w:jc w:val="both"/>
        <w:textAlignment w:val="baseline"/>
        <w:rPr>
          <w:bCs/>
        </w:rPr>
      </w:pPr>
      <w:r>
        <w:rPr>
          <w:bCs/>
        </w:rPr>
        <w:t>Materiał wsadowy jest odbierany z siedziby Zamawiającego,</w:t>
      </w:r>
      <w:r w:rsidRPr="008C5155">
        <w:rPr>
          <w:bCs/>
        </w:rPr>
        <w:t xml:space="preserve"> </w:t>
      </w:r>
      <w:r>
        <w:rPr>
          <w:bCs/>
        </w:rPr>
        <w:t>a n</w:t>
      </w:r>
      <w:r w:rsidRPr="008C5155">
        <w:rPr>
          <w:bCs/>
        </w:rPr>
        <w:t>akład poszczególnych pozycji</w:t>
      </w:r>
      <w:r>
        <w:rPr>
          <w:bCs/>
        </w:rPr>
        <w:t xml:space="preserve"> </w:t>
      </w:r>
      <w:r w:rsidRPr="008C5155">
        <w:rPr>
          <w:bCs/>
        </w:rPr>
        <w:t>Wykonawca dostarczy do Głównego Instytutu Górnictwa w Katowicach, pl. Gwarków 1</w:t>
      </w:r>
      <w:r>
        <w:rPr>
          <w:bCs/>
        </w:rPr>
        <w:t>. Koszt transportu jest kosztem własnym Wykonawcy.</w:t>
      </w:r>
    </w:p>
    <w:p w:rsidR="00815C64" w:rsidRDefault="00815C64" w:rsidP="00572C2C">
      <w:pPr>
        <w:numPr>
          <w:ilvl w:val="0"/>
          <w:numId w:val="35"/>
        </w:numPr>
        <w:overflowPunct w:val="0"/>
        <w:autoSpaceDE w:val="0"/>
        <w:autoSpaceDN w:val="0"/>
        <w:adjustRightInd w:val="0"/>
        <w:spacing w:line="400" w:lineRule="exact"/>
        <w:ind w:left="714" w:hanging="357"/>
        <w:jc w:val="both"/>
        <w:textAlignment w:val="baseline"/>
        <w:rPr>
          <w:bCs/>
        </w:rPr>
      </w:pPr>
      <w:r w:rsidRPr="008C5155">
        <w:rPr>
          <w:bCs/>
        </w:rPr>
        <w:t>W przypadku zastrzeżeń dotyczących przygotowania prac do druku i sposobu wykonania druku Wykonawca zobowiązany jest uwzględnić dyspozycje Zamawiającego na swój koszt.</w:t>
      </w:r>
    </w:p>
    <w:p w:rsidR="00CA2349" w:rsidRDefault="00CA2349" w:rsidP="00572C2C">
      <w:pPr>
        <w:numPr>
          <w:ilvl w:val="0"/>
          <w:numId w:val="35"/>
        </w:numPr>
        <w:overflowPunct w:val="0"/>
        <w:autoSpaceDE w:val="0"/>
        <w:autoSpaceDN w:val="0"/>
        <w:adjustRightInd w:val="0"/>
        <w:spacing w:line="400" w:lineRule="exact"/>
        <w:ind w:left="714" w:hanging="357"/>
        <w:jc w:val="both"/>
        <w:textAlignment w:val="baseline"/>
        <w:rPr>
          <w:bCs/>
        </w:rPr>
      </w:pPr>
      <w:r>
        <w:rPr>
          <w:bCs/>
        </w:rPr>
        <w:t>Jako „przeddruk” Zamawiający rozumie wykonanie</w:t>
      </w:r>
      <w:r w:rsidR="004E7DAE">
        <w:rPr>
          <w:bCs/>
        </w:rPr>
        <w:t xml:space="preserve"> kompletnego „Wydawnictwa zwartego” w ramach części I lub II</w:t>
      </w:r>
      <w:r>
        <w:rPr>
          <w:bCs/>
        </w:rPr>
        <w:t xml:space="preserve"> </w:t>
      </w:r>
      <w:r w:rsidR="004E7DAE">
        <w:rPr>
          <w:bCs/>
        </w:rPr>
        <w:t>w ilości nieprzekraczającej 20 egzemplarzy.</w:t>
      </w:r>
    </w:p>
    <w:p w:rsidR="00CA2349" w:rsidRDefault="00CA2349" w:rsidP="00815C64">
      <w:pPr>
        <w:spacing w:line="320" w:lineRule="exact"/>
        <w:ind w:left="360"/>
        <w:jc w:val="both"/>
      </w:pPr>
    </w:p>
    <w:p w:rsidR="00815C64" w:rsidRDefault="00815C64" w:rsidP="00815C64">
      <w:pPr>
        <w:spacing w:line="400" w:lineRule="exact"/>
        <w:ind w:left="357"/>
        <w:jc w:val="both"/>
      </w:pPr>
      <w:r>
        <w:t>Zamawiający zastrzega sobie możliwość zmniejszenia liczby usług do wykonania w ramach niniejszej umowy w przypadku zmiany potrzeb Zamawiającego.</w:t>
      </w:r>
    </w:p>
    <w:p w:rsidR="00815C64" w:rsidRDefault="00815C64" w:rsidP="00815C64">
      <w:pPr>
        <w:spacing w:line="400" w:lineRule="exact"/>
        <w:ind w:left="357"/>
        <w:jc w:val="both"/>
      </w:pPr>
      <w:r>
        <w:t>W przypadku, gdy nastąpi zmniejszenie liczby wykonanych części nastąpi odpowiednie zmniejszenie łącznej wartości zamówienia.</w:t>
      </w:r>
    </w:p>
    <w:p w:rsidR="00815C64" w:rsidRDefault="00815C64" w:rsidP="00815C64">
      <w:pPr>
        <w:tabs>
          <w:tab w:val="left" w:pos="9072"/>
        </w:tabs>
        <w:spacing w:line="320" w:lineRule="exact"/>
        <w:ind w:left="4140"/>
        <w:jc w:val="right"/>
        <w:rPr>
          <w:b/>
        </w:rPr>
        <w:sectPr w:rsidR="00815C64" w:rsidSect="00E71B70">
          <w:pgSz w:w="11906" w:h="16838"/>
          <w:pgMar w:top="1418" w:right="1418" w:bottom="1418" w:left="1418" w:header="709" w:footer="709" w:gutter="0"/>
          <w:cols w:space="708"/>
          <w:docGrid w:linePitch="360"/>
        </w:sectPr>
      </w:pPr>
    </w:p>
    <w:p w:rsidR="00815C64" w:rsidRDefault="00815C64" w:rsidP="00815C64">
      <w:pPr>
        <w:pStyle w:val="Nagwek2"/>
        <w:numPr>
          <w:ilvl w:val="0"/>
          <w:numId w:val="0"/>
        </w:numPr>
        <w:jc w:val="right"/>
      </w:pPr>
      <w:bookmarkStart w:id="66" w:name="_Toc379536793"/>
      <w:bookmarkStart w:id="67" w:name="_Toc411426574"/>
      <w:r w:rsidRPr="00945AA1">
        <w:t>Załącznik nr 8 - Formularz wyceny</w:t>
      </w:r>
      <w:bookmarkEnd w:id="66"/>
      <w:bookmarkEnd w:id="67"/>
    </w:p>
    <w:tbl>
      <w:tblPr>
        <w:tblW w:w="13265" w:type="dxa"/>
        <w:tblInd w:w="55" w:type="dxa"/>
        <w:tblCellMar>
          <w:left w:w="70" w:type="dxa"/>
          <w:right w:w="70" w:type="dxa"/>
        </w:tblCellMar>
        <w:tblLook w:val="0000" w:firstRow="0" w:lastRow="0" w:firstColumn="0" w:lastColumn="0" w:noHBand="0" w:noVBand="0"/>
      </w:tblPr>
      <w:tblGrid>
        <w:gridCol w:w="635"/>
        <w:gridCol w:w="6856"/>
        <w:gridCol w:w="1174"/>
        <w:gridCol w:w="2123"/>
        <w:gridCol w:w="2127"/>
        <w:gridCol w:w="350"/>
      </w:tblGrid>
      <w:tr w:rsidR="00815C64" w:rsidTr="000937C4">
        <w:trPr>
          <w:trHeight w:val="315"/>
        </w:trPr>
        <w:tc>
          <w:tcPr>
            <w:tcW w:w="7491" w:type="dxa"/>
            <w:gridSpan w:val="2"/>
            <w:tcBorders>
              <w:top w:val="nil"/>
              <w:left w:val="nil"/>
              <w:bottom w:val="nil"/>
              <w:right w:val="nil"/>
            </w:tcBorders>
            <w:shd w:val="clear" w:color="auto" w:fill="auto"/>
            <w:noWrap/>
            <w:vAlign w:val="center"/>
          </w:tcPr>
          <w:p w:rsidR="00815C64" w:rsidRDefault="00815C64" w:rsidP="00F1520A">
            <w:pPr>
              <w:rPr>
                <w:b/>
                <w:bCs/>
                <w:color w:val="000000"/>
                <w:sz w:val="22"/>
                <w:szCs w:val="22"/>
              </w:rPr>
            </w:pPr>
            <w:r>
              <w:rPr>
                <w:b/>
                <w:bCs/>
                <w:color w:val="000000"/>
                <w:sz w:val="22"/>
                <w:szCs w:val="22"/>
              </w:rPr>
              <w:t>Wycena poszczególnych pozycji składających się na cenę ofertową</w:t>
            </w:r>
          </w:p>
        </w:tc>
        <w:tc>
          <w:tcPr>
            <w:tcW w:w="1174" w:type="dxa"/>
            <w:tcBorders>
              <w:top w:val="nil"/>
              <w:left w:val="nil"/>
              <w:bottom w:val="nil"/>
              <w:right w:val="nil"/>
            </w:tcBorders>
            <w:shd w:val="clear" w:color="auto" w:fill="auto"/>
            <w:noWrap/>
            <w:vAlign w:val="bottom"/>
          </w:tcPr>
          <w:p w:rsidR="00815C64" w:rsidRDefault="00815C64" w:rsidP="00F1520A">
            <w:pPr>
              <w:rPr>
                <w:b/>
                <w:bCs/>
                <w:color w:val="000000"/>
              </w:rPr>
            </w:pPr>
          </w:p>
        </w:tc>
        <w:tc>
          <w:tcPr>
            <w:tcW w:w="2123" w:type="dxa"/>
            <w:tcBorders>
              <w:top w:val="nil"/>
              <w:left w:val="nil"/>
              <w:bottom w:val="nil"/>
              <w:right w:val="nil"/>
            </w:tcBorders>
            <w:shd w:val="clear" w:color="auto" w:fill="auto"/>
            <w:noWrap/>
            <w:vAlign w:val="bottom"/>
          </w:tcPr>
          <w:p w:rsidR="00815C64" w:rsidRDefault="00815C64" w:rsidP="00F1520A">
            <w:pPr>
              <w:rPr>
                <w:b/>
                <w:bCs/>
                <w:color w:val="000000"/>
              </w:rPr>
            </w:pPr>
          </w:p>
        </w:tc>
        <w:tc>
          <w:tcPr>
            <w:tcW w:w="2127" w:type="dxa"/>
            <w:tcBorders>
              <w:top w:val="nil"/>
              <w:left w:val="nil"/>
              <w:bottom w:val="nil"/>
              <w:right w:val="nil"/>
            </w:tcBorders>
            <w:shd w:val="clear" w:color="auto" w:fill="auto"/>
            <w:noWrap/>
            <w:vAlign w:val="bottom"/>
          </w:tcPr>
          <w:p w:rsidR="00815C64" w:rsidRDefault="00815C64" w:rsidP="00F1520A">
            <w:pPr>
              <w:rPr>
                <w:rFonts w:ascii="Czcionka tekstu podstawowego" w:hAnsi="Czcionka tekstu podstawowego"/>
                <w:color w:val="000000"/>
                <w:sz w:val="22"/>
                <w:szCs w:val="22"/>
              </w:rPr>
            </w:pPr>
          </w:p>
        </w:tc>
        <w:tc>
          <w:tcPr>
            <w:tcW w:w="350" w:type="dxa"/>
            <w:tcBorders>
              <w:top w:val="nil"/>
              <w:left w:val="nil"/>
              <w:bottom w:val="nil"/>
              <w:right w:val="nil"/>
            </w:tcBorders>
            <w:shd w:val="clear" w:color="auto" w:fill="auto"/>
            <w:noWrap/>
            <w:vAlign w:val="bottom"/>
          </w:tcPr>
          <w:p w:rsidR="00815C64" w:rsidRDefault="00815C64" w:rsidP="00F1520A">
            <w:pPr>
              <w:rPr>
                <w:rFonts w:ascii="Czcionka tekstu podstawowego" w:hAnsi="Czcionka tekstu podstawowego"/>
                <w:color w:val="000000"/>
                <w:sz w:val="22"/>
                <w:szCs w:val="22"/>
              </w:rPr>
            </w:pPr>
          </w:p>
        </w:tc>
      </w:tr>
      <w:tr w:rsidR="00815C64" w:rsidTr="000937C4">
        <w:trPr>
          <w:trHeight w:val="204"/>
        </w:trPr>
        <w:tc>
          <w:tcPr>
            <w:tcW w:w="635" w:type="dxa"/>
            <w:tcBorders>
              <w:top w:val="nil"/>
              <w:left w:val="nil"/>
              <w:bottom w:val="nil"/>
              <w:right w:val="nil"/>
            </w:tcBorders>
            <w:shd w:val="clear" w:color="auto" w:fill="auto"/>
            <w:noWrap/>
            <w:vAlign w:val="center"/>
          </w:tcPr>
          <w:p w:rsidR="00815C64" w:rsidRDefault="00815C64" w:rsidP="00F1520A">
            <w:pPr>
              <w:rPr>
                <w:b/>
                <w:bCs/>
                <w:color w:val="000000"/>
                <w:sz w:val="22"/>
                <w:szCs w:val="22"/>
              </w:rPr>
            </w:pPr>
          </w:p>
        </w:tc>
        <w:tc>
          <w:tcPr>
            <w:tcW w:w="6856" w:type="dxa"/>
            <w:tcBorders>
              <w:top w:val="nil"/>
              <w:left w:val="nil"/>
              <w:bottom w:val="nil"/>
              <w:right w:val="nil"/>
            </w:tcBorders>
            <w:shd w:val="clear" w:color="auto" w:fill="auto"/>
            <w:noWrap/>
            <w:vAlign w:val="bottom"/>
          </w:tcPr>
          <w:p w:rsidR="00815C64" w:rsidRDefault="00815C64" w:rsidP="00F1520A">
            <w:pPr>
              <w:rPr>
                <w:rFonts w:ascii="Czcionka tekstu podstawowego" w:hAnsi="Czcionka tekstu podstawowego"/>
                <w:color w:val="000000"/>
                <w:sz w:val="22"/>
                <w:szCs w:val="22"/>
              </w:rPr>
            </w:pPr>
          </w:p>
        </w:tc>
        <w:tc>
          <w:tcPr>
            <w:tcW w:w="1174" w:type="dxa"/>
            <w:tcBorders>
              <w:top w:val="nil"/>
              <w:left w:val="nil"/>
              <w:bottom w:val="nil"/>
              <w:right w:val="nil"/>
            </w:tcBorders>
            <w:shd w:val="clear" w:color="auto" w:fill="auto"/>
            <w:noWrap/>
            <w:vAlign w:val="bottom"/>
          </w:tcPr>
          <w:p w:rsidR="00815C64" w:rsidRDefault="00815C64" w:rsidP="00F1520A">
            <w:pPr>
              <w:rPr>
                <w:rFonts w:ascii="Czcionka tekstu podstawowego" w:hAnsi="Czcionka tekstu podstawowego"/>
                <w:color w:val="000000"/>
                <w:sz w:val="22"/>
                <w:szCs w:val="22"/>
              </w:rPr>
            </w:pPr>
          </w:p>
        </w:tc>
        <w:tc>
          <w:tcPr>
            <w:tcW w:w="2123" w:type="dxa"/>
            <w:tcBorders>
              <w:top w:val="nil"/>
              <w:left w:val="nil"/>
              <w:bottom w:val="nil"/>
              <w:right w:val="nil"/>
            </w:tcBorders>
            <w:shd w:val="clear" w:color="auto" w:fill="auto"/>
            <w:noWrap/>
            <w:vAlign w:val="bottom"/>
          </w:tcPr>
          <w:p w:rsidR="00815C64" w:rsidRDefault="00815C64" w:rsidP="00F1520A">
            <w:pPr>
              <w:rPr>
                <w:rFonts w:ascii="Czcionka tekstu podstawowego" w:hAnsi="Czcionka tekstu podstawowego"/>
                <w:color w:val="000000"/>
                <w:sz w:val="22"/>
                <w:szCs w:val="22"/>
              </w:rPr>
            </w:pPr>
          </w:p>
        </w:tc>
        <w:tc>
          <w:tcPr>
            <w:tcW w:w="2127" w:type="dxa"/>
            <w:tcBorders>
              <w:top w:val="nil"/>
              <w:left w:val="nil"/>
              <w:bottom w:val="nil"/>
              <w:right w:val="nil"/>
            </w:tcBorders>
            <w:shd w:val="clear" w:color="auto" w:fill="auto"/>
            <w:noWrap/>
            <w:vAlign w:val="bottom"/>
          </w:tcPr>
          <w:p w:rsidR="00815C64" w:rsidRDefault="00815C64" w:rsidP="00F1520A">
            <w:pPr>
              <w:rPr>
                <w:rFonts w:ascii="Czcionka tekstu podstawowego" w:hAnsi="Czcionka tekstu podstawowego"/>
                <w:color w:val="000000"/>
                <w:sz w:val="22"/>
                <w:szCs w:val="22"/>
              </w:rPr>
            </w:pPr>
          </w:p>
        </w:tc>
        <w:tc>
          <w:tcPr>
            <w:tcW w:w="350" w:type="dxa"/>
            <w:tcBorders>
              <w:top w:val="nil"/>
              <w:left w:val="nil"/>
              <w:bottom w:val="nil"/>
              <w:right w:val="nil"/>
            </w:tcBorders>
            <w:shd w:val="clear" w:color="auto" w:fill="auto"/>
            <w:noWrap/>
            <w:vAlign w:val="bottom"/>
          </w:tcPr>
          <w:p w:rsidR="00815C64" w:rsidRDefault="00815C64" w:rsidP="00F1520A">
            <w:pPr>
              <w:rPr>
                <w:rFonts w:ascii="Czcionka tekstu podstawowego" w:hAnsi="Czcionka tekstu podstawowego"/>
                <w:color w:val="000000"/>
                <w:sz w:val="22"/>
                <w:szCs w:val="22"/>
              </w:rPr>
            </w:pPr>
          </w:p>
        </w:tc>
      </w:tr>
      <w:tr w:rsidR="00815C64" w:rsidTr="000937C4">
        <w:trPr>
          <w:trHeight w:val="653"/>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Default="00815C64" w:rsidP="00F1520A">
            <w:pPr>
              <w:jc w:val="center"/>
              <w:rPr>
                <w:color w:val="000000"/>
                <w:sz w:val="22"/>
                <w:szCs w:val="22"/>
              </w:rPr>
            </w:pPr>
            <w:r>
              <w:rPr>
                <w:color w:val="000000"/>
                <w:sz w:val="22"/>
                <w:szCs w:val="22"/>
              </w:rPr>
              <w:t> </w:t>
            </w:r>
          </w:p>
        </w:tc>
        <w:tc>
          <w:tcPr>
            <w:tcW w:w="6856"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Nazwa zadania</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Maksymalna ilość</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Cena jednostkowa netto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Wartość netto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2"/>
                <w:szCs w:val="22"/>
              </w:rPr>
            </w:pPr>
          </w:p>
        </w:tc>
      </w:tr>
      <w:tr w:rsidR="00815C64" w:rsidTr="000937C4">
        <w:trPr>
          <w:trHeight w:val="257"/>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1</w:t>
            </w:r>
          </w:p>
        </w:tc>
        <w:tc>
          <w:tcPr>
            <w:tcW w:w="6856" w:type="dxa"/>
            <w:tcBorders>
              <w:top w:val="nil"/>
              <w:left w:val="nil"/>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2</w:t>
            </w:r>
          </w:p>
        </w:tc>
        <w:tc>
          <w:tcPr>
            <w:tcW w:w="1174" w:type="dxa"/>
            <w:tcBorders>
              <w:top w:val="nil"/>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3</w:t>
            </w:r>
          </w:p>
        </w:tc>
        <w:tc>
          <w:tcPr>
            <w:tcW w:w="2123" w:type="dxa"/>
            <w:tcBorders>
              <w:top w:val="nil"/>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4</w:t>
            </w:r>
          </w:p>
        </w:tc>
        <w:tc>
          <w:tcPr>
            <w:tcW w:w="2127" w:type="dxa"/>
            <w:tcBorders>
              <w:top w:val="nil"/>
              <w:left w:val="nil"/>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5 (3*4)</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2"/>
                <w:szCs w:val="22"/>
              </w:rPr>
            </w:pPr>
          </w:p>
        </w:tc>
      </w:tr>
      <w:tr w:rsidR="00815C64" w:rsidTr="000937C4">
        <w:trPr>
          <w:trHeight w:val="300"/>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Default="00815C64" w:rsidP="00F1520A">
            <w:pPr>
              <w:jc w:val="center"/>
              <w:rPr>
                <w:color w:val="000000"/>
                <w:sz w:val="22"/>
                <w:szCs w:val="22"/>
              </w:rPr>
            </w:pPr>
            <w:r>
              <w:rPr>
                <w:color w:val="000000"/>
                <w:sz w:val="22"/>
                <w:szCs w:val="22"/>
              </w:rPr>
              <w:t> </w:t>
            </w:r>
          </w:p>
        </w:tc>
        <w:tc>
          <w:tcPr>
            <w:tcW w:w="6856" w:type="dxa"/>
            <w:tcBorders>
              <w:top w:val="nil"/>
              <w:left w:val="nil"/>
              <w:bottom w:val="single" w:sz="4" w:space="0" w:color="auto"/>
              <w:right w:val="single" w:sz="4" w:space="0" w:color="auto"/>
            </w:tcBorders>
            <w:shd w:val="clear" w:color="auto" w:fill="auto"/>
            <w:noWrap/>
            <w:vAlign w:val="center"/>
          </w:tcPr>
          <w:p w:rsidR="00815C64" w:rsidRDefault="00815C64" w:rsidP="00F1520A">
            <w:pPr>
              <w:rPr>
                <w:b/>
                <w:bCs/>
                <w:color w:val="000000"/>
                <w:sz w:val="22"/>
                <w:szCs w:val="22"/>
              </w:rPr>
            </w:pPr>
            <w:r>
              <w:rPr>
                <w:b/>
                <w:bCs/>
                <w:color w:val="000000"/>
                <w:sz w:val="22"/>
                <w:szCs w:val="22"/>
              </w:rPr>
              <w:t>Część 1</w:t>
            </w:r>
          </w:p>
        </w:tc>
        <w:tc>
          <w:tcPr>
            <w:tcW w:w="1174" w:type="dxa"/>
            <w:tcBorders>
              <w:top w:val="nil"/>
              <w:left w:val="nil"/>
              <w:bottom w:val="single" w:sz="4" w:space="0" w:color="auto"/>
              <w:right w:val="single" w:sz="4" w:space="0" w:color="auto"/>
            </w:tcBorders>
            <w:shd w:val="clear" w:color="auto" w:fill="auto"/>
            <w:noWrap/>
            <w:vAlign w:val="center"/>
          </w:tcPr>
          <w:p w:rsidR="00815C64" w:rsidRDefault="00815C64" w:rsidP="00F1520A">
            <w:pPr>
              <w:rPr>
                <w:b/>
                <w:bCs/>
                <w:color w:val="000000"/>
                <w:sz w:val="22"/>
                <w:szCs w:val="22"/>
              </w:rPr>
            </w:pPr>
            <w:r>
              <w:rPr>
                <w:b/>
                <w:bCs/>
                <w:color w:val="000000"/>
                <w:sz w:val="22"/>
                <w:szCs w:val="22"/>
              </w:rPr>
              <w:t> </w:t>
            </w:r>
          </w:p>
        </w:tc>
        <w:tc>
          <w:tcPr>
            <w:tcW w:w="2123" w:type="dxa"/>
            <w:tcBorders>
              <w:top w:val="nil"/>
              <w:left w:val="nil"/>
              <w:bottom w:val="single" w:sz="4" w:space="0" w:color="auto"/>
              <w:right w:val="single" w:sz="4" w:space="0" w:color="auto"/>
            </w:tcBorders>
            <w:shd w:val="clear" w:color="auto" w:fill="auto"/>
            <w:noWrap/>
            <w:vAlign w:val="center"/>
          </w:tcPr>
          <w:p w:rsidR="00815C64" w:rsidRDefault="00815C64" w:rsidP="00F1520A">
            <w:pPr>
              <w:rPr>
                <w:b/>
                <w:bCs/>
                <w:color w:val="000000"/>
                <w:sz w:val="22"/>
                <w:szCs w:val="22"/>
              </w:rPr>
            </w:pPr>
            <w:r>
              <w:rPr>
                <w:b/>
                <w:bCs/>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center"/>
          </w:tcPr>
          <w:p w:rsidR="00815C64" w:rsidRDefault="00815C64" w:rsidP="00F1520A">
            <w:pPr>
              <w:rPr>
                <w:color w:val="000000"/>
                <w:sz w:val="22"/>
                <w:szCs w:val="22"/>
              </w:rPr>
            </w:pPr>
            <w:r>
              <w:rPr>
                <w:color w:val="000000"/>
                <w:sz w:val="22"/>
                <w:szCs w:val="22"/>
              </w:rPr>
              <w:t> </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2"/>
                <w:szCs w:val="22"/>
              </w:rPr>
            </w:pPr>
          </w:p>
        </w:tc>
      </w:tr>
      <w:tr w:rsidR="00815C64" w:rsidTr="000937C4">
        <w:trPr>
          <w:trHeight w:val="100"/>
        </w:trPr>
        <w:tc>
          <w:tcPr>
            <w:tcW w:w="635" w:type="dxa"/>
            <w:tcBorders>
              <w:top w:val="nil"/>
              <w:left w:val="single" w:sz="4" w:space="0" w:color="auto"/>
              <w:bottom w:val="single" w:sz="4" w:space="0" w:color="auto"/>
              <w:right w:val="single" w:sz="4" w:space="0" w:color="auto"/>
            </w:tcBorders>
            <w:shd w:val="clear" w:color="auto" w:fill="auto"/>
            <w:noWrap/>
          </w:tcPr>
          <w:p w:rsidR="00815C64" w:rsidRPr="00E94374" w:rsidRDefault="00815C64" w:rsidP="00F1520A">
            <w:pPr>
              <w:jc w:val="center"/>
              <w:rPr>
                <w:sz w:val="22"/>
                <w:szCs w:val="22"/>
              </w:rPr>
            </w:pPr>
            <w:r w:rsidRPr="00E94374">
              <w:rPr>
                <w:sz w:val="22"/>
                <w:szCs w:val="22"/>
              </w:rPr>
              <w:t>1</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1A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color w:val="000000"/>
                <w:sz w:val="22"/>
                <w:szCs w:val="22"/>
              </w:rPr>
            </w:pPr>
            <w:r>
              <w:rPr>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tcPr>
          <w:p w:rsidR="00815C64" w:rsidRPr="00E94374" w:rsidRDefault="00815C64" w:rsidP="00F1520A">
            <w:pPr>
              <w:jc w:val="center"/>
              <w:rPr>
                <w:sz w:val="22"/>
                <w:szCs w:val="22"/>
              </w:rPr>
            </w:pPr>
            <w:r w:rsidRPr="00E94374">
              <w:rPr>
                <w:sz w:val="22"/>
                <w:szCs w:val="22"/>
              </w:rPr>
              <w:t>2</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2A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color w:val="000000"/>
                <w:sz w:val="22"/>
                <w:szCs w:val="22"/>
              </w:rPr>
            </w:pPr>
            <w:r>
              <w:rPr>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tcPr>
          <w:p w:rsidR="00815C64" w:rsidRPr="00E94374" w:rsidRDefault="00815C64" w:rsidP="00F1520A">
            <w:pPr>
              <w:jc w:val="center"/>
              <w:rPr>
                <w:sz w:val="22"/>
                <w:szCs w:val="22"/>
              </w:rPr>
            </w:pPr>
            <w:r w:rsidRPr="00E94374">
              <w:rPr>
                <w:sz w:val="22"/>
                <w:szCs w:val="22"/>
              </w:rPr>
              <w:t>3</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3A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color w:val="000000"/>
                <w:sz w:val="22"/>
                <w:szCs w:val="22"/>
              </w:rPr>
            </w:pPr>
            <w:r>
              <w:rPr>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tcPr>
          <w:p w:rsidR="00815C64" w:rsidRPr="00E94374" w:rsidRDefault="00815C64" w:rsidP="00F1520A">
            <w:pPr>
              <w:jc w:val="center"/>
              <w:rPr>
                <w:sz w:val="22"/>
                <w:szCs w:val="22"/>
              </w:rPr>
            </w:pPr>
            <w:r w:rsidRPr="00E94374">
              <w:rPr>
                <w:sz w:val="22"/>
                <w:szCs w:val="22"/>
              </w:rPr>
              <w:t>4</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4A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color w:val="000000"/>
                <w:sz w:val="22"/>
                <w:szCs w:val="22"/>
              </w:rPr>
            </w:pPr>
            <w:r>
              <w:rPr>
                <w:color w:val="000000"/>
                <w:sz w:val="22"/>
                <w:szCs w:val="22"/>
              </w:rPr>
              <w:t>250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tcPr>
          <w:p w:rsidR="00815C64" w:rsidRPr="00E94374" w:rsidRDefault="00815C64" w:rsidP="00F1520A">
            <w:pPr>
              <w:jc w:val="center"/>
              <w:rPr>
                <w:sz w:val="22"/>
                <w:szCs w:val="22"/>
              </w:rPr>
            </w:pPr>
            <w:r w:rsidRPr="00E94374">
              <w:rPr>
                <w:sz w:val="22"/>
                <w:szCs w:val="22"/>
              </w:rPr>
              <w:t>5</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5A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color w:val="000000"/>
                <w:sz w:val="22"/>
                <w:szCs w:val="22"/>
              </w:rPr>
            </w:pPr>
            <w:r>
              <w:rPr>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tcPr>
          <w:p w:rsidR="00815C64" w:rsidRPr="00E94374" w:rsidRDefault="00815C64" w:rsidP="00F1520A">
            <w:pPr>
              <w:jc w:val="center"/>
              <w:rPr>
                <w:sz w:val="22"/>
                <w:szCs w:val="22"/>
              </w:rPr>
            </w:pPr>
            <w:r w:rsidRPr="00E94374">
              <w:rPr>
                <w:sz w:val="22"/>
                <w:szCs w:val="22"/>
              </w:rPr>
              <w:t>6</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D865FE">
            <w:pPr>
              <w:rPr>
                <w:sz w:val="22"/>
                <w:szCs w:val="22"/>
              </w:rPr>
            </w:pPr>
            <w:r w:rsidRPr="00E94374">
              <w:rPr>
                <w:sz w:val="22"/>
                <w:szCs w:val="22"/>
              </w:rPr>
              <w:t>Wydawnictwo zwarte 6A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color w:val="000000"/>
                <w:sz w:val="22"/>
                <w:szCs w:val="22"/>
              </w:rPr>
            </w:pPr>
            <w:r>
              <w:rPr>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7</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7A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8</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8A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9</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9A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150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10</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10A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11</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11A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12</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12A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13</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13A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14</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14A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15</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Wydawnictwo zwarte 15A</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200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1</w:t>
            </w:r>
            <w:r>
              <w:rPr>
                <w:color w:val="000000"/>
                <w:sz w:val="22"/>
                <w:szCs w:val="22"/>
              </w:rPr>
              <w:t>6</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Wizytówki jednostronne</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2 000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1</w:t>
            </w:r>
            <w:r>
              <w:rPr>
                <w:color w:val="000000"/>
                <w:sz w:val="22"/>
                <w:szCs w:val="22"/>
              </w:rPr>
              <w:t>7</w:t>
            </w: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r w:rsidRPr="00E94374">
              <w:rPr>
                <w:sz w:val="22"/>
                <w:szCs w:val="22"/>
              </w:rPr>
              <w:t>Wizytówki dwustronne</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5 000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r w:rsidRPr="00E94374">
              <w:rPr>
                <w:color w:val="000000"/>
                <w:sz w:val="22"/>
                <w:szCs w:val="22"/>
              </w:rPr>
              <w:t>1</w:t>
            </w:r>
            <w:r>
              <w:rPr>
                <w:color w:val="000000"/>
                <w:sz w:val="22"/>
                <w:szCs w:val="22"/>
              </w:rPr>
              <w:t>8</w:t>
            </w:r>
          </w:p>
        </w:tc>
        <w:tc>
          <w:tcPr>
            <w:tcW w:w="6856" w:type="dxa"/>
            <w:tcBorders>
              <w:top w:val="nil"/>
              <w:left w:val="nil"/>
              <w:bottom w:val="single" w:sz="4" w:space="0" w:color="auto"/>
              <w:right w:val="single" w:sz="4" w:space="0" w:color="auto"/>
            </w:tcBorders>
            <w:shd w:val="clear" w:color="auto" w:fill="auto"/>
          </w:tcPr>
          <w:p w:rsidR="00815C64" w:rsidRPr="00E94374" w:rsidRDefault="006A3B93" w:rsidP="00F1520A">
            <w:pPr>
              <w:rPr>
                <w:sz w:val="22"/>
                <w:szCs w:val="22"/>
              </w:rPr>
            </w:pPr>
            <w:r>
              <w:rPr>
                <w:sz w:val="22"/>
                <w:szCs w:val="22"/>
              </w:rPr>
              <w:t>Druk folderu 36-stronnicowego</w:t>
            </w: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6A3B93" w:rsidP="00F1520A">
            <w:pPr>
              <w:jc w:val="right"/>
              <w:rPr>
                <w:bCs/>
                <w:color w:val="000000"/>
                <w:sz w:val="22"/>
                <w:szCs w:val="22"/>
              </w:rPr>
            </w:pPr>
            <w:r>
              <w:rPr>
                <w:bCs/>
                <w:color w:val="000000"/>
                <w:sz w:val="22"/>
                <w:szCs w:val="22"/>
              </w:rPr>
              <w:t>1 000</w:t>
            </w: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r w:rsidRPr="00E94374">
              <w:rPr>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bCs/>
                <w:color w:val="000000"/>
                <w:sz w:val="22"/>
                <w:szCs w:val="22"/>
              </w:rPr>
            </w:pP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bookmarkStart w:id="68" w:name="_GoBack"/>
            <w:bookmarkEnd w:id="68"/>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bCs/>
                <w:color w:val="000000"/>
                <w:sz w:val="22"/>
                <w:szCs w:val="22"/>
              </w:rPr>
            </w:pP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198"/>
        </w:trPr>
        <w:tc>
          <w:tcPr>
            <w:tcW w:w="635" w:type="dxa"/>
            <w:tcBorders>
              <w:top w:val="nil"/>
              <w:left w:val="single" w:sz="4" w:space="0" w:color="auto"/>
              <w:bottom w:val="single" w:sz="4" w:space="0" w:color="auto"/>
              <w:right w:val="single" w:sz="4" w:space="0" w:color="auto"/>
            </w:tcBorders>
            <w:shd w:val="clear" w:color="auto" w:fill="auto"/>
            <w:noWrap/>
            <w:vAlign w:val="center"/>
          </w:tcPr>
          <w:p w:rsidR="00815C64" w:rsidRPr="00E94374" w:rsidRDefault="00815C64" w:rsidP="00F1520A">
            <w:pPr>
              <w:jc w:val="center"/>
              <w:rPr>
                <w:color w:val="000000"/>
                <w:sz w:val="22"/>
                <w:szCs w:val="22"/>
              </w:rPr>
            </w:pPr>
          </w:p>
        </w:tc>
        <w:tc>
          <w:tcPr>
            <w:tcW w:w="6856" w:type="dxa"/>
            <w:tcBorders>
              <w:top w:val="nil"/>
              <w:left w:val="nil"/>
              <w:bottom w:val="single" w:sz="4" w:space="0" w:color="auto"/>
              <w:right w:val="single" w:sz="4" w:space="0" w:color="auto"/>
            </w:tcBorders>
            <w:shd w:val="clear" w:color="auto" w:fill="auto"/>
          </w:tcPr>
          <w:p w:rsidR="00815C64" w:rsidRPr="00E94374" w:rsidRDefault="00815C64" w:rsidP="00F1520A">
            <w:pPr>
              <w:rPr>
                <w:sz w:val="22"/>
                <w:szCs w:val="22"/>
              </w:rPr>
            </w:pPr>
          </w:p>
        </w:tc>
        <w:tc>
          <w:tcPr>
            <w:tcW w:w="1174"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bCs/>
                <w:color w:val="000000"/>
                <w:sz w:val="22"/>
                <w:szCs w:val="22"/>
              </w:rPr>
            </w:pPr>
          </w:p>
        </w:tc>
        <w:tc>
          <w:tcPr>
            <w:tcW w:w="2123" w:type="dxa"/>
            <w:tcBorders>
              <w:top w:val="nil"/>
              <w:left w:val="nil"/>
              <w:bottom w:val="single" w:sz="4" w:space="0" w:color="auto"/>
              <w:right w:val="single" w:sz="4" w:space="0" w:color="auto"/>
            </w:tcBorders>
            <w:shd w:val="clear" w:color="auto" w:fill="auto"/>
            <w:vAlign w:val="center"/>
          </w:tcPr>
          <w:p w:rsidR="00815C64" w:rsidRPr="00E94374" w:rsidRDefault="00815C64" w:rsidP="00F1520A">
            <w:pPr>
              <w:jc w:val="right"/>
              <w:rPr>
                <w:color w:val="000000"/>
                <w:sz w:val="22"/>
                <w:szCs w:val="22"/>
              </w:rPr>
            </w:pPr>
          </w:p>
        </w:tc>
        <w:tc>
          <w:tcPr>
            <w:tcW w:w="2127" w:type="dxa"/>
            <w:tcBorders>
              <w:top w:val="nil"/>
              <w:left w:val="nil"/>
              <w:bottom w:val="single" w:sz="4" w:space="0" w:color="auto"/>
              <w:right w:val="single" w:sz="4" w:space="0" w:color="auto"/>
            </w:tcBorders>
            <w:shd w:val="clear" w:color="auto" w:fill="auto"/>
            <w:noWrap/>
            <w:vAlign w:val="center"/>
          </w:tcPr>
          <w:p w:rsidR="00815C64" w:rsidRPr="00E94374" w:rsidRDefault="00815C64" w:rsidP="00F1520A">
            <w:pPr>
              <w:jc w:val="right"/>
              <w:rPr>
                <w:color w:val="000000"/>
                <w:sz w:val="22"/>
                <w:szCs w:val="22"/>
              </w:rPr>
            </w:pP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 </w:t>
            </w:r>
          </w:p>
        </w:tc>
        <w:tc>
          <w:tcPr>
            <w:tcW w:w="6856" w:type="dxa"/>
            <w:tcBorders>
              <w:top w:val="nil"/>
              <w:left w:val="nil"/>
              <w:bottom w:val="single" w:sz="4" w:space="0" w:color="auto"/>
              <w:right w:val="single" w:sz="4" w:space="0" w:color="auto"/>
            </w:tcBorders>
            <w:shd w:val="clear" w:color="auto" w:fill="auto"/>
            <w:vAlign w:val="center"/>
          </w:tcPr>
          <w:p w:rsidR="00815C64" w:rsidRPr="00C63F87" w:rsidRDefault="00815C64" w:rsidP="00F1520A">
            <w:pPr>
              <w:jc w:val="right"/>
              <w:rPr>
                <w:b/>
                <w:bCs/>
                <w:color w:val="000000"/>
                <w:sz w:val="22"/>
                <w:szCs w:val="22"/>
              </w:rPr>
            </w:pPr>
            <w:r w:rsidRPr="00C63F87">
              <w:rPr>
                <w:b/>
                <w:bCs/>
                <w:color w:val="000000"/>
                <w:sz w:val="22"/>
                <w:szCs w:val="22"/>
              </w:rPr>
              <w:t>Razem część 1:</w:t>
            </w:r>
          </w:p>
        </w:tc>
        <w:tc>
          <w:tcPr>
            <w:tcW w:w="1174" w:type="dxa"/>
            <w:tcBorders>
              <w:top w:val="nil"/>
              <w:left w:val="nil"/>
              <w:bottom w:val="single" w:sz="4" w:space="0" w:color="auto"/>
              <w:right w:val="single" w:sz="4" w:space="0" w:color="auto"/>
            </w:tcBorders>
            <w:shd w:val="clear" w:color="auto" w:fill="auto"/>
            <w:vAlign w:val="center"/>
          </w:tcPr>
          <w:p w:rsidR="00815C64" w:rsidRPr="00C63F87" w:rsidRDefault="00815C64" w:rsidP="00F1520A">
            <w:pPr>
              <w:jc w:val="right"/>
              <w:rPr>
                <w:b/>
                <w:bCs/>
                <w:color w:val="000000"/>
                <w:sz w:val="22"/>
                <w:szCs w:val="22"/>
              </w:rPr>
            </w:pPr>
            <w:r w:rsidRPr="00C63F87">
              <w:rPr>
                <w:b/>
                <w:bCs/>
                <w:color w:val="000000"/>
                <w:sz w:val="22"/>
                <w:szCs w:val="22"/>
              </w:rPr>
              <w:t> </w:t>
            </w:r>
          </w:p>
        </w:tc>
        <w:tc>
          <w:tcPr>
            <w:tcW w:w="2123" w:type="dxa"/>
            <w:tcBorders>
              <w:top w:val="nil"/>
              <w:left w:val="nil"/>
              <w:bottom w:val="single" w:sz="4" w:space="0" w:color="auto"/>
              <w:right w:val="single" w:sz="4" w:space="0" w:color="auto"/>
            </w:tcBorders>
            <w:shd w:val="clear" w:color="auto" w:fill="auto"/>
            <w:vAlign w:val="center"/>
          </w:tcPr>
          <w:p w:rsidR="00815C64" w:rsidRPr="00C63F87" w:rsidRDefault="00815C64" w:rsidP="00F1520A">
            <w:pPr>
              <w:jc w:val="right"/>
              <w:rPr>
                <w:b/>
                <w:bCs/>
                <w:color w:val="000000"/>
                <w:sz w:val="22"/>
                <w:szCs w:val="22"/>
              </w:rPr>
            </w:pPr>
            <w:r w:rsidRPr="00C63F87">
              <w:rPr>
                <w:b/>
                <w:bCs/>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center"/>
          </w:tcPr>
          <w:p w:rsidR="00815C64" w:rsidRPr="00C63F87" w:rsidRDefault="00815C64" w:rsidP="00F1520A">
            <w:pPr>
              <w:jc w:val="right"/>
              <w:rPr>
                <w:b/>
                <w:bCs/>
                <w:color w:val="000000"/>
                <w:sz w:val="22"/>
                <w:szCs w:val="22"/>
              </w:rPr>
            </w:pPr>
            <w:r w:rsidRPr="00C63F87">
              <w:rPr>
                <w:b/>
                <w:bCs/>
                <w:color w:val="000000"/>
                <w:sz w:val="22"/>
                <w:szCs w:val="22"/>
              </w:rPr>
              <w:t>0,00 zł</w:t>
            </w:r>
          </w:p>
        </w:tc>
        <w:tc>
          <w:tcPr>
            <w:tcW w:w="350" w:type="dxa"/>
            <w:tcBorders>
              <w:top w:val="nil"/>
              <w:left w:val="nil"/>
              <w:bottom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single" w:sz="4" w:space="0" w:color="auto"/>
              <w:left w:val="nil"/>
              <w:bottom w:val="single" w:sz="4" w:space="0" w:color="auto"/>
              <w:right w:val="nil"/>
            </w:tcBorders>
            <w:shd w:val="clear" w:color="auto" w:fill="auto"/>
            <w:noWrap/>
            <w:vAlign w:val="center"/>
          </w:tcPr>
          <w:p w:rsidR="00815C64" w:rsidRDefault="00815C64" w:rsidP="00F1520A">
            <w:pPr>
              <w:jc w:val="center"/>
              <w:rPr>
                <w:color w:val="000000"/>
                <w:sz w:val="20"/>
                <w:szCs w:val="20"/>
              </w:rPr>
            </w:pPr>
          </w:p>
        </w:tc>
        <w:tc>
          <w:tcPr>
            <w:tcW w:w="6856" w:type="dxa"/>
            <w:tcBorders>
              <w:top w:val="nil"/>
              <w:left w:val="nil"/>
              <w:bottom w:val="single" w:sz="4" w:space="0" w:color="auto"/>
              <w:right w:val="nil"/>
            </w:tcBorders>
            <w:shd w:val="clear" w:color="auto" w:fill="auto"/>
            <w:vAlign w:val="center"/>
          </w:tcPr>
          <w:p w:rsidR="00815C64" w:rsidRDefault="00815C64" w:rsidP="00F1520A">
            <w:pPr>
              <w:jc w:val="right"/>
              <w:rPr>
                <w:b/>
                <w:bCs/>
                <w:color w:val="000000"/>
                <w:sz w:val="20"/>
                <w:szCs w:val="20"/>
              </w:rPr>
            </w:pPr>
          </w:p>
        </w:tc>
        <w:tc>
          <w:tcPr>
            <w:tcW w:w="1174" w:type="dxa"/>
            <w:tcBorders>
              <w:top w:val="nil"/>
              <w:left w:val="nil"/>
              <w:bottom w:val="single" w:sz="4" w:space="0" w:color="auto"/>
              <w:right w:val="nil"/>
            </w:tcBorders>
            <w:shd w:val="clear" w:color="auto" w:fill="auto"/>
            <w:vAlign w:val="center"/>
          </w:tcPr>
          <w:p w:rsidR="00815C64" w:rsidRDefault="00815C64" w:rsidP="00F1520A">
            <w:pPr>
              <w:jc w:val="right"/>
              <w:rPr>
                <w:b/>
                <w:bCs/>
                <w:color w:val="000000"/>
                <w:sz w:val="20"/>
                <w:szCs w:val="20"/>
              </w:rPr>
            </w:pPr>
          </w:p>
        </w:tc>
        <w:tc>
          <w:tcPr>
            <w:tcW w:w="2123" w:type="dxa"/>
            <w:tcBorders>
              <w:top w:val="nil"/>
              <w:left w:val="nil"/>
              <w:bottom w:val="single" w:sz="4" w:space="0" w:color="auto"/>
              <w:right w:val="nil"/>
            </w:tcBorders>
            <w:shd w:val="clear" w:color="auto" w:fill="auto"/>
            <w:vAlign w:val="center"/>
          </w:tcPr>
          <w:p w:rsidR="00815C64" w:rsidRDefault="00815C64" w:rsidP="00F1520A">
            <w:pPr>
              <w:jc w:val="right"/>
              <w:rPr>
                <w:b/>
                <w:bCs/>
                <w:color w:val="000000"/>
                <w:sz w:val="20"/>
                <w:szCs w:val="20"/>
              </w:rPr>
            </w:pPr>
          </w:p>
        </w:tc>
        <w:tc>
          <w:tcPr>
            <w:tcW w:w="2127" w:type="dxa"/>
            <w:tcBorders>
              <w:top w:val="nil"/>
              <w:left w:val="nil"/>
              <w:bottom w:val="single" w:sz="4" w:space="0" w:color="auto"/>
              <w:right w:val="nil"/>
            </w:tcBorders>
            <w:shd w:val="clear" w:color="auto" w:fill="auto"/>
            <w:noWrap/>
            <w:vAlign w:val="center"/>
          </w:tcPr>
          <w:p w:rsidR="00815C64" w:rsidRDefault="00815C64" w:rsidP="00F1520A">
            <w:pPr>
              <w:rPr>
                <w:b/>
                <w:bCs/>
                <w:color w:val="000000"/>
                <w:sz w:val="20"/>
                <w:szCs w:val="20"/>
              </w:rPr>
            </w:pPr>
          </w:p>
        </w:tc>
        <w:tc>
          <w:tcPr>
            <w:tcW w:w="350" w:type="dxa"/>
            <w:tcBorders>
              <w:top w:val="nil"/>
              <w:left w:val="nil"/>
              <w:right w:val="nil"/>
            </w:tcBorders>
            <w:shd w:val="clear" w:color="auto" w:fill="auto"/>
            <w:noWrap/>
            <w:vAlign w:val="bottom"/>
          </w:tcPr>
          <w:p w:rsidR="00815C64" w:rsidRDefault="00815C64" w:rsidP="00F1520A">
            <w:pPr>
              <w:rPr>
                <w:color w:val="000000"/>
                <w:sz w:val="20"/>
                <w:szCs w:val="20"/>
              </w:rPr>
            </w:pPr>
          </w:p>
        </w:tc>
      </w:tr>
      <w:tr w:rsidR="00815C64" w:rsidTr="000937C4">
        <w:trPr>
          <w:trHeight w:val="510"/>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 </w:t>
            </w:r>
          </w:p>
        </w:tc>
        <w:tc>
          <w:tcPr>
            <w:tcW w:w="6856"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Nazwa zadania</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Maksymalna ilość</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Cena jednostkowa netto (zł)</w:t>
            </w:r>
          </w:p>
        </w:tc>
        <w:tc>
          <w:tcPr>
            <w:tcW w:w="2127"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Wartość netto (zł)</w:t>
            </w:r>
          </w:p>
        </w:tc>
        <w:tc>
          <w:tcPr>
            <w:tcW w:w="350" w:type="dxa"/>
            <w:tcBorders>
              <w:left w:val="single" w:sz="4" w:space="0" w:color="auto"/>
            </w:tcBorders>
            <w:shd w:val="clear" w:color="auto" w:fill="auto"/>
            <w:vAlign w:val="center"/>
          </w:tcPr>
          <w:p w:rsidR="00815C64" w:rsidRDefault="00815C64" w:rsidP="00F1520A">
            <w:pPr>
              <w:jc w:val="center"/>
              <w:rPr>
                <w:color w:val="000000"/>
                <w:sz w:val="20"/>
                <w:szCs w:val="20"/>
              </w:rPr>
            </w:pPr>
          </w:p>
        </w:tc>
      </w:tr>
      <w:tr w:rsidR="00815C64" w:rsidTr="000937C4">
        <w:trPr>
          <w:trHeight w:val="262"/>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1</w:t>
            </w:r>
          </w:p>
        </w:tc>
        <w:tc>
          <w:tcPr>
            <w:tcW w:w="6856"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2</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3</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center"/>
              <w:rPr>
                <w:color w:val="000000"/>
                <w:sz w:val="20"/>
                <w:szCs w:val="20"/>
              </w:rPr>
            </w:pPr>
            <w:r>
              <w:rPr>
                <w:color w:val="000000"/>
                <w:sz w:val="20"/>
                <w:szCs w:val="20"/>
              </w:rPr>
              <w:t>5 (3*4)</w:t>
            </w:r>
          </w:p>
        </w:tc>
        <w:tc>
          <w:tcPr>
            <w:tcW w:w="350" w:type="dxa"/>
            <w:tcBorders>
              <w:top w:val="nil"/>
              <w:left w:val="single" w:sz="4" w:space="0" w:color="auto"/>
            </w:tcBorders>
            <w:shd w:val="clear" w:color="auto" w:fill="auto"/>
            <w:vAlign w:val="center"/>
          </w:tcPr>
          <w:p w:rsidR="00815C64" w:rsidRDefault="00815C64" w:rsidP="00F1520A">
            <w:pPr>
              <w:jc w:val="center"/>
              <w:rPr>
                <w:color w:val="000000"/>
                <w:sz w:val="20"/>
                <w:szCs w:val="20"/>
              </w:rPr>
            </w:pPr>
          </w:p>
        </w:tc>
      </w:tr>
      <w:tr w:rsidR="00815C64" w:rsidTr="000937C4">
        <w:trPr>
          <w:trHeight w:val="35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Default="00815C64" w:rsidP="00F1520A">
            <w:pPr>
              <w:jc w:val="center"/>
              <w:rPr>
                <w:color w:val="000000"/>
                <w:sz w:val="20"/>
                <w:szCs w:val="20"/>
              </w:rPr>
            </w:pPr>
            <w:r>
              <w:rPr>
                <w:color w:val="000000"/>
                <w:sz w:val="20"/>
                <w:szCs w:val="20"/>
              </w:rPr>
              <w:t> </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rPr>
                <w:b/>
                <w:bCs/>
                <w:color w:val="000000"/>
                <w:sz w:val="20"/>
                <w:szCs w:val="20"/>
              </w:rPr>
            </w:pPr>
            <w:r>
              <w:rPr>
                <w:b/>
                <w:bCs/>
                <w:color w:val="000000"/>
                <w:sz w:val="20"/>
                <w:szCs w:val="20"/>
              </w:rPr>
              <w:t>Część 2</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rPr>
                <w:b/>
                <w:bCs/>
                <w:color w:val="000000"/>
                <w:sz w:val="20"/>
                <w:szCs w:val="20"/>
              </w:rPr>
            </w:pP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rPr>
                <w:b/>
                <w:bCs/>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rPr>
                <w:color w:val="000000"/>
                <w:sz w:val="20"/>
                <w:szCs w:val="20"/>
              </w:rPr>
            </w:pPr>
          </w:p>
        </w:tc>
        <w:tc>
          <w:tcPr>
            <w:tcW w:w="350" w:type="dxa"/>
            <w:tcBorders>
              <w:top w:val="nil"/>
              <w:left w:val="single" w:sz="4" w:space="0" w:color="auto"/>
            </w:tcBorders>
            <w:shd w:val="clear" w:color="auto" w:fill="auto"/>
            <w:noWrap/>
            <w:vAlign w:val="bottom"/>
          </w:tcPr>
          <w:p w:rsidR="00815C64" w:rsidRDefault="00815C64" w:rsidP="00F1520A">
            <w:pPr>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1</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Wydawnictwo zwarte 1B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6A3B93"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tcBorders>
            <w:shd w:val="clear" w:color="auto" w:fill="auto"/>
            <w:noWrap/>
            <w:vAlign w:val="center"/>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2</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Wydawnictwo zwarte 2B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6A3B93" w:rsidP="00F1520A">
            <w:pPr>
              <w:jc w:val="right"/>
              <w:rPr>
                <w:color w:val="000000"/>
                <w:sz w:val="20"/>
                <w:szCs w:val="20"/>
              </w:rPr>
            </w:pPr>
            <w:r>
              <w:rPr>
                <w:color w:val="000000"/>
                <w:sz w:val="20"/>
                <w:szCs w:val="20"/>
              </w:rPr>
              <w:t>150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tcBorders>
            <w:shd w:val="clear" w:color="auto" w:fill="auto"/>
            <w:noWrap/>
            <w:vAlign w:val="center"/>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3</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Wydawnictwo zwarte 3B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6A3B93"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tcBorders>
            <w:shd w:val="clear" w:color="auto" w:fill="auto"/>
            <w:noWrap/>
            <w:vAlign w:val="center"/>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4</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Wydawnictwo zwarte 4B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6A3B93" w:rsidP="00F1520A">
            <w:pPr>
              <w:jc w:val="right"/>
              <w:rPr>
                <w:color w:val="000000"/>
                <w:sz w:val="20"/>
                <w:szCs w:val="20"/>
              </w:rPr>
            </w:pPr>
            <w:r>
              <w:rPr>
                <w:color w:val="000000"/>
                <w:sz w:val="20"/>
                <w:szCs w:val="20"/>
              </w:rPr>
              <w:t>150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tcBorders>
            <w:shd w:val="clear" w:color="auto" w:fill="auto"/>
            <w:noWrap/>
            <w:vAlign w:val="bottom"/>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5</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Wydawnictwo zwarte 5B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6A3B93"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tcBorders>
            <w:shd w:val="clear" w:color="auto" w:fill="auto"/>
            <w:noWrap/>
            <w:vAlign w:val="bottom"/>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6</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 xml:space="preserve">Wydawnictwo zwarte </w:t>
            </w:r>
            <w:r>
              <w:rPr>
                <w:sz w:val="22"/>
                <w:szCs w:val="22"/>
              </w:rPr>
              <w:t>6</w:t>
            </w:r>
            <w:r w:rsidRPr="007A16E2">
              <w:rPr>
                <w:sz w:val="22"/>
                <w:szCs w:val="22"/>
              </w:rPr>
              <w:t>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6A3B93"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tcBorders>
            <w:shd w:val="clear" w:color="auto" w:fill="auto"/>
            <w:noWrap/>
            <w:vAlign w:val="bottom"/>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7</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Wydawnictwo zwarte 7B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6A3B93"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tcBorders>
            <w:shd w:val="clear" w:color="auto" w:fill="auto"/>
            <w:noWrap/>
            <w:vAlign w:val="bottom"/>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8</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Wydawnictwo zwarte 8B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F77A93"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9</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Wydawnictwo zwarte 9B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F77A93"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10</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sidRPr="007A16E2">
              <w:rPr>
                <w:sz w:val="22"/>
                <w:szCs w:val="22"/>
              </w:rPr>
              <w:t>Wydawnictwo zwarte 10B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F77A93"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Pr>
                <w:sz w:val="22"/>
                <w:szCs w:val="22"/>
              </w:rPr>
              <w:t>11</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rPr>
                <w:sz w:val="22"/>
                <w:szCs w:val="22"/>
              </w:rPr>
            </w:pPr>
            <w:r>
              <w:rPr>
                <w:sz w:val="22"/>
                <w:szCs w:val="22"/>
              </w:rPr>
              <w:t>Czasopismo</w:t>
            </w:r>
            <w:r w:rsidR="00490FAE">
              <w:rPr>
                <w:sz w:val="22"/>
                <w:szCs w:val="22"/>
              </w:rPr>
              <w:t xml:space="preserve"> 11B</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F77A93" w:rsidP="00F1520A">
            <w:pPr>
              <w:jc w:val="right"/>
              <w:rPr>
                <w:color w:val="000000"/>
                <w:sz w:val="20"/>
                <w:szCs w:val="20"/>
              </w:rPr>
            </w:pPr>
            <w:r>
              <w:rPr>
                <w:color w:val="000000"/>
                <w:sz w:val="20"/>
                <w:szCs w:val="20"/>
              </w:rPr>
              <w:t>400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4" w:rsidRPr="007A16E2" w:rsidRDefault="00815C64" w:rsidP="00F1520A">
            <w:pPr>
              <w:rPr>
                <w:sz w:val="22"/>
                <w:szCs w:val="22"/>
              </w:rPr>
            </w:pPr>
            <w:r w:rsidRPr="007A16E2">
              <w:rPr>
                <w:sz w:val="22"/>
                <w:szCs w:val="22"/>
              </w:rPr>
              <w:t>1</w:t>
            </w:r>
            <w:r>
              <w:rPr>
                <w:sz w:val="22"/>
                <w:szCs w:val="22"/>
              </w:rPr>
              <w:t>2</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7A16E2" w:rsidRDefault="00815C64" w:rsidP="00F1520A">
            <w:pPr>
              <w:rPr>
                <w:sz w:val="22"/>
                <w:szCs w:val="22"/>
              </w:rPr>
            </w:pPr>
            <w:r>
              <w:rPr>
                <w:sz w:val="22"/>
                <w:szCs w:val="22"/>
              </w:rPr>
              <w:t>Szycie materiałów</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F77A93" w:rsidP="00F1520A">
            <w:pPr>
              <w:jc w:val="right"/>
              <w:rPr>
                <w:color w:val="000000"/>
                <w:sz w:val="20"/>
                <w:szCs w:val="20"/>
              </w:rPr>
            </w:pPr>
            <w:r>
              <w:rPr>
                <w:color w:val="000000"/>
                <w:sz w:val="20"/>
                <w:szCs w:val="20"/>
              </w:rPr>
              <w:t>3 000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15C64" w:rsidRDefault="00815C64" w:rsidP="00F1520A">
            <w:pPr>
              <w:jc w:val="right"/>
              <w:rPr>
                <w:color w:val="000000"/>
                <w:sz w:val="20"/>
                <w:szCs w:val="20"/>
              </w:rPr>
            </w:pPr>
          </w:p>
        </w:tc>
      </w:tr>
      <w:tr w:rsidR="00815C64" w:rsidTr="000937C4">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noWrap/>
          </w:tcPr>
          <w:p w:rsidR="00815C64" w:rsidRPr="00D2039A" w:rsidRDefault="00815C64" w:rsidP="00F1520A">
            <w:pPr>
              <w:rPr>
                <w:sz w:val="22"/>
                <w:szCs w:val="22"/>
              </w:rPr>
            </w:pPr>
            <w:r>
              <w:rPr>
                <w:sz w:val="22"/>
                <w:szCs w:val="22"/>
              </w:rPr>
              <w:t>13</w:t>
            </w:r>
          </w:p>
        </w:tc>
        <w:tc>
          <w:tcPr>
            <w:tcW w:w="6856" w:type="dxa"/>
            <w:tcBorders>
              <w:top w:val="single" w:sz="4" w:space="0" w:color="auto"/>
              <w:left w:val="nil"/>
              <w:bottom w:val="single" w:sz="4" w:space="0" w:color="auto"/>
              <w:right w:val="single" w:sz="4" w:space="0" w:color="auto"/>
            </w:tcBorders>
            <w:shd w:val="clear" w:color="auto" w:fill="auto"/>
            <w:vAlign w:val="center"/>
          </w:tcPr>
          <w:p w:rsidR="00815C64" w:rsidRPr="00D2039A" w:rsidRDefault="00815C64" w:rsidP="00F1520A">
            <w:pPr>
              <w:rPr>
                <w:sz w:val="22"/>
                <w:szCs w:val="22"/>
              </w:rPr>
            </w:pPr>
            <w:r>
              <w:rPr>
                <w:sz w:val="22"/>
                <w:szCs w:val="22"/>
              </w:rPr>
              <w:t>Oprawa czasopism, naprawa książek</w:t>
            </w:r>
          </w:p>
        </w:tc>
        <w:tc>
          <w:tcPr>
            <w:tcW w:w="1174" w:type="dxa"/>
            <w:tcBorders>
              <w:top w:val="single" w:sz="4" w:space="0" w:color="auto"/>
              <w:left w:val="nil"/>
              <w:bottom w:val="single" w:sz="4" w:space="0" w:color="auto"/>
              <w:right w:val="single" w:sz="4" w:space="0" w:color="auto"/>
            </w:tcBorders>
            <w:shd w:val="clear" w:color="auto" w:fill="auto"/>
            <w:vAlign w:val="center"/>
          </w:tcPr>
          <w:p w:rsidR="00815C64" w:rsidRDefault="00F77A93"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15C64" w:rsidRDefault="00815C64"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15C64" w:rsidRDefault="00815C64"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15C64" w:rsidRDefault="00815C64" w:rsidP="00F1520A">
            <w:pPr>
              <w:jc w:val="right"/>
              <w:rPr>
                <w:color w:val="000000"/>
                <w:sz w:val="20"/>
                <w:szCs w:val="20"/>
              </w:rPr>
            </w:pPr>
          </w:p>
        </w:tc>
      </w:tr>
      <w:tr w:rsidR="00F77A93" w:rsidTr="000937C4">
        <w:trPr>
          <w:trHeight w:val="271"/>
        </w:trPr>
        <w:tc>
          <w:tcPr>
            <w:tcW w:w="635" w:type="dxa"/>
            <w:tcBorders>
              <w:top w:val="single" w:sz="4" w:space="0" w:color="auto"/>
              <w:left w:val="single" w:sz="4" w:space="0" w:color="auto"/>
              <w:bottom w:val="single" w:sz="4" w:space="0" w:color="auto"/>
              <w:right w:val="single" w:sz="4" w:space="0" w:color="auto"/>
            </w:tcBorders>
            <w:shd w:val="clear" w:color="auto" w:fill="auto"/>
            <w:noWrap/>
          </w:tcPr>
          <w:p w:rsidR="00F77A93" w:rsidRPr="00D2039A" w:rsidRDefault="00F77A93" w:rsidP="00F1520A">
            <w:pPr>
              <w:rPr>
                <w:sz w:val="22"/>
                <w:szCs w:val="22"/>
              </w:rPr>
            </w:pPr>
            <w:r>
              <w:rPr>
                <w:sz w:val="22"/>
                <w:szCs w:val="22"/>
              </w:rPr>
              <w:t>14</w:t>
            </w:r>
          </w:p>
        </w:tc>
        <w:tc>
          <w:tcPr>
            <w:tcW w:w="6856" w:type="dxa"/>
            <w:tcBorders>
              <w:top w:val="single" w:sz="4" w:space="0" w:color="auto"/>
              <w:left w:val="nil"/>
              <w:bottom w:val="single" w:sz="4" w:space="0" w:color="auto"/>
              <w:right w:val="single" w:sz="4" w:space="0" w:color="auto"/>
            </w:tcBorders>
            <w:shd w:val="clear" w:color="auto" w:fill="auto"/>
          </w:tcPr>
          <w:p w:rsidR="00F77A93" w:rsidRPr="00EB05ED" w:rsidRDefault="00F77A93" w:rsidP="00F1520A">
            <w:pPr>
              <w:spacing w:line="300" w:lineRule="exact"/>
              <w:rPr>
                <w:sz w:val="22"/>
                <w:szCs w:val="22"/>
              </w:rPr>
            </w:pPr>
            <w:r>
              <w:rPr>
                <w:sz w:val="22"/>
                <w:szCs w:val="22"/>
              </w:rPr>
              <w:t>Druk i oprawa zeszytów rejestracyjnych do faktur</w:t>
            </w:r>
          </w:p>
        </w:tc>
        <w:tc>
          <w:tcPr>
            <w:tcW w:w="1174" w:type="dxa"/>
            <w:tcBorders>
              <w:top w:val="single" w:sz="4" w:space="0" w:color="auto"/>
              <w:left w:val="nil"/>
              <w:bottom w:val="single" w:sz="4" w:space="0" w:color="auto"/>
              <w:right w:val="single" w:sz="4" w:space="0" w:color="auto"/>
            </w:tcBorders>
            <w:shd w:val="clear" w:color="auto" w:fill="auto"/>
            <w:vAlign w:val="center"/>
          </w:tcPr>
          <w:p w:rsidR="00F77A93" w:rsidRPr="00006BA1" w:rsidRDefault="00F77A93" w:rsidP="00F1520A">
            <w:pPr>
              <w:jc w:val="right"/>
              <w:rPr>
                <w:bCs/>
                <w:color w:val="000000"/>
                <w:sz w:val="20"/>
                <w:szCs w:val="20"/>
              </w:rPr>
            </w:pPr>
            <w:r>
              <w:rPr>
                <w:bCs/>
                <w:color w:val="000000"/>
                <w:sz w:val="20"/>
                <w:szCs w:val="20"/>
              </w:rPr>
              <w:t>4</w:t>
            </w:r>
          </w:p>
        </w:tc>
        <w:tc>
          <w:tcPr>
            <w:tcW w:w="2123" w:type="dxa"/>
            <w:tcBorders>
              <w:top w:val="single" w:sz="4" w:space="0" w:color="auto"/>
              <w:left w:val="nil"/>
              <w:bottom w:val="single" w:sz="4" w:space="0" w:color="auto"/>
              <w:right w:val="single" w:sz="4" w:space="0" w:color="auto"/>
            </w:tcBorders>
            <w:shd w:val="clear" w:color="auto" w:fill="auto"/>
            <w:vAlign w:val="center"/>
          </w:tcPr>
          <w:p w:rsidR="00F77A93" w:rsidRDefault="00F77A93" w:rsidP="00113C78">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F77A93" w:rsidRDefault="00F77A93" w:rsidP="00113C78">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F77A93" w:rsidRDefault="00F77A93" w:rsidP="00F1520A">
            <w:pPr>
              <w:jc w:val="right"/>
              <w:rPr>
                <w:color w:val="000000"/>
                <w:sz w:val="20"/>
                <w:szCs w:val="20"/>
              </w:rPr>
            </w:pPr>
          </w:p>
        </w:tc>
      </w:tr>
      <w:tr w:rsidR="008B0B2D" w:rsidTr="000937C4">
        <w:trPr>
          <w:trHeight w:val="271"/>
        </w:trPr>
        <w:tc>
          <w:tcPr>
            <w:tcW w:w="635" w:type="dxa"/>
            <w:tcBorders>
              <w:top w:val="single" w:sz="4" w:space="0" w:color="auto"/>
              <w:left w:val="single" w:sz="4" w:space="0" w:color="auto"/>
              <w:bottom w:val="single" w:sz="4" w:space="0" w:color="auto"/>
              <w:right w:val="single" w:sz="4" w:space="0" w:color="auto"/>
            </w:tcBorders>
            <w:shd w:val="clear" w:color="auto" w:fill="auto"/>
            <w:noWrap/>
          </w:tcPr>
          <w:p w:rsidR="008B0B2D" w:rsidRPr="00D2039A" w:rsidRDefault="008B0B2D" w:rsidP="008B0B2D">
            <w:pPr>
              <w:rPr>
                <w:sz w:val="22"/>
                <w:szCs w:val="22"/>
              </w:rPr>
            </w:pPr>
            <w:r>
              <w:rPr>
                <w:sz w:val="22"/>
                <w:szCs w:val="22"/>
              </w:rPr>
              <w:t>15</w:t>
            </w:r>
          </w:p>
        </w:tc>
        <w:tc>
          <w:tcPr>
            <w:tcW w:w="6856" w:type="dxa"/>
            <w:tcBorders>
              <w:top w:val="single" w:sz="4" w:space="0" w:color="auto"/>
              <w:left w:val="nil"/>
              <w:bottom w:val="single" w:sz="4" w:space="0" w:color="auto"/>
              <w:right w:val="single" w:sz="4" w:space="0" w:color="auto"/>
            </w:tcBorders>
            <w:shd w:val="clear" w:color="auto" w:fill="auto"/>
          </w:tcPr>
          <w:p w:rsidR="008B0B2D" w:rsidRPr="00EB05ED" w:rsidRDefault="008B0B2D" w:rsidP="00F1520A">
            <w:pPr>
              <w:spacing w:line="300" w:lineRule="exact"/>
              <w:rPr>
                <w:sz w:val="22"/>
                <w:szCs w:val="22"/>
              </w:rPr>
            </w:pPr>
            <w:r w:rsidRPr="008B0B2D">
              <w:rPr>
                <w:sz w:val="22"/>
                <w:szCs w:val="22"/>
              </w:rPr>
              <w:t>Druk i oprawa</w:t>
            </w:r>
            <w:r>
              <w:rPr>
                <w:sz w:val="22"/>
                <w:szCs w:val="22"/>
              </w:rPr>
              <w:t xml:space="preserve"> Dziennika budowy</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006BA1" w:rsidRDefault="008B0B2D" w:rsidP="00F1520A">
            <w:pPr>
              <w:jc w:val="right"/>
              <w:rPr>
                <w:bCs/>
                <w:color w:val="000000"/>
                <w:sz w:val="20"/>
                <w:szCs w:val="20"/>
              </w:rPr>
            </w:pPr>
            <w:r>
              <w:rPr>
                <w:bCs/>
                <w:color w:val="000000"/>
                <w:sz w:val="20"/>
                <w:szCs w:val="20"/>
              </w:rPr>
              <w:t>20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113C78">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113C78">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225"/>
        </w:trPr>
        <w:tc>
          <w:tcPr>
            <w:tcW w:w="635" w:type="dxa"/>
            <w:tcBorders>
              <w:top w:val="single" w:sz="4" w:space="0" w:color="auto"/>
              <w:left w:val="single" w:sz="4" w:space="0" w:color="auto"/>
              <w:bottom w:val="single" w:sz="4" w:space="0" w:color="auto"/>
              <w:right w:val="single" w:sz="4" w:space="0" w:color="auto"/>
            </w:tcBorders>
            <w:shd w:val="clear" w:color="auto" w:fill="auto"/>
            <w:noWrap/>
          </w:tcPr>
          <w:p w:rsidR="008B0B2D" w:rsidRPr="00D2039A" w:rsidRDefault="008B0B2D" w:rsidP="00F1520A">
            <w:pPr>
              <w:rPr>
                <w:sz w:val="22"/>
                <w:szCs w:val="22"/>
              </w:rPr>
            </w:pP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C63F87" w:rsidRDefault="008B0B2D" w:rsidP="00F1520A">
            <w:pPr>
              <w:jc w:val="right"/>
              <w:rPr>
                <w:b/>
                <w:bCs/>
                <w:color w:val="000000"/>
                <w:sz w:val="22"/>
                <w:szCs w:val="22"/>
              </w:rPr>
            </w:pPr>
            <w:r w:rsidRPr="00C63F87">
              <w:rPr>
                <w:b/>
                <w:bCs/>
                <w:color w:val="000000"/>
                <w:sz w:val="22"/>
                <w:szCs w:val="22"/>
              </w:rPr>
              <w:t>Razem część 2:</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C63F87" w:rsidRDefault="008B0B2D" w:rsidP="00F1520A">
            <w:pPr>
              <w:jc w:val="right"/>
              <w:rPr>
                <w:b/>
                <w:bCs/>
                <w:color w:val="000000"/>
                <w:sz w:val="22"/>
                <w:szCs w:val="22"/>
              </w:rPr>
            </w:pPr>
            <w:r w:rsidRPr="00C63F87">
              <w:rPr>
                <w:b/>
                <w:bCs/>
                <w:color w:val="000000"/>
                <w:sz w:val="22"/>
                <w:szCs w:val="22"/>
              </w:rPr>
              <w:t> </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Pr="00C63F87" w:rsidRDefault="008B0B2D" w:rsidP="00F1520A">
            <w:pPr>
              <w:jc w:val="right"/>
              <w:rPr>
                <w:b/>
                <w:bCs/>
                <w:color w:val="000000"/>
                <w:sz w:val="22"/>
                <w:szCs w:val="22"/>
              </w:rPr>
            </w:pPr>
            <w:r w:rsidRPr="00C63F87">
              <w:rPr>
                <w:b/>
                <w:bCs/>
                <w:color w:val="000000"/>
                <w:sz w:val="22"/>
                <w:szCs w:val="22"/>
              </w:rPr>
              <w:t> </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Pr="00C63F87" w:rsidRDefault="008B0B2D" w:rsidP="00F1520A">
            <w:pPr>
              <w:jc w:val="right"/>
              <w:rPr>
                <w:b/>
                <w:bCs/>
                <w:color w:val="000000"/>
                <w:sz w:val="22"/>
                <w:szCs w:val="22"/>
              </w:rPr>
            </w:pPr>
            <w:r w:rsidRPr="00C63F87">
              <w:rPr>
                <w:b/>
                <w:bCs/>
                <w:color w:val="000000"/>
                <w:sz w:val="22"/>
                <w:szCs w:val="22"/>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3"/>
        </w:trPr>
        <w:tc>
          <w:tcPr>
            <w:tcW w:w="635" w:type="dxa"/>
            <w:tcBorders>
              <w:top w:val="single" w:sz="4" w:space="0" w:color="auto"/>
              <w:bottom w:val="single" w:sz="4" w:space="0" w:color="auto"/>
            </w:tcBorders>
            <w:shd w:val="clear" w:color="auto" w:fill="auto"/>
            <w:noWrap/>
          </w:tcPr>
          <w:p w:rsidR="008B0B2D" w:rsidRDefault="008B0B2D" w:rsidP="00F1520A">
            <w:pPr>
              <w:rPr>
                <w:sz w:val="22"/>
                <w:szCs w:val="22"/>
              </w:rPr>
            </w:pPr>
          </w:p>
          <w:p w:rsidR="008B0B2D" w:rsidRDefault="008B0B2D" w:rsidP="00F1520A">
            <w:pPr>
              <w:rPr>
                <w:sz w:val="22"/>
                <w:szCs w:val="22"/>
              </w:rPr>
            </w:pPr>
          </w:p>
          <w:p w:rsidR="008B0B2D" w:rsidRDefault="008B0B2D" w:rsidP="00F1520A">
            <w:pPr>
              <w:rPr>
                <w:sz w:val="22"/>
                <w:szCs w:val="22"/>
              </w:rPr>
            </w:pPr>
          </w:p>
          <w:p w:rsidR="008B0B2D" w:rsidRDefault="008B0B2D" w:rsidP="00F1520A">
            <w:pPr>
              <w:rPr>
                <w:sz w:val="22"/>
                <w:szCs w:val="22"/>
              </w:rPr>
            </w:pPr>
          </w:p>
          <w:p w:rsidR="008B0B2D" w:rsidRDefault="008B0B2D" w:rsidP="00F1520A">
            <w:pPr>
              <w:rPr>
                <w:sz w:val="22"/>
                <w:szCs w:val="22"/>
              </w:rPr>
            </w:pPr>
          </w:p>
          <w:p w:rsidR="008B0B2D" w:rsidRDefault="008B0B2D" w:rsidP="00F1520A">
            <w:pPr>
              <w:rPr>
                <w:sz w:val="22"/>
                <w:szCs w:val="22"/>
              </w:rPr>
            </w:pPr>
          </w:p>
          <w:p w:rsidR="008B0B2D" w:rsidRDefault="008B0B2D" w:rsidP="00F1520A">
            <w:pPr>
              <w:rPr>
                <w:sz w:val="22"/>
                <w:szCs w:val="22"/>
              </w:rPr>
            </w:pPr>
          </w:p>
          <w:p w:rsidR="008B0B2D" w:rsidRDefault="008B0B2D" w:rsidP="00F1520A">
            <w:pPr>
              <w:rPr>
                <w:sz w:val="22"/>
                <w:szCs w:val="22"/>
              </w:rPr>
            </w:pPr>
          </w:p>
          <w:p w:rsidR="008B0B2D" w:rsidRDefault="008B0B2D" w:rsidP="00F1520A">
            <w:pPr>
              <w:rPr>
                <w:sz w:val="22"/>
                <w:szCs w:val="22"/>
              </w:rPr>
            </w:pPr>
          </w:p>
          <w:p w:rsidR="008B0B2D" w:rsidRDefault="008B0B2D" w:rsidP="00F1520A">
            <w:pPr>
              <w:rPr>
                <w:sz w:val="22"/>
                <w:szCs w:val="22"/>
              </w:rPr>
            </w:pPr>
          </w:p>
          <w:p w:rsidR="008B0B2D" w:rsidRPr="00D2039A" w:rsidRDefault="008B0B2D" w:rsidP="00F1520A">
            <w:pPr>
              <w:rPr>
                <w:sz w:val="22"/>
                <w:szCs w:val="22"/>
              </w:rPr>
            </w:pPr>
          </w:p>
        </w:tc>
        <w:tc>
          <w:tcPr>
            <w:tcW w:w="6856" w:type="dxa"/>
            <w:tcBorders>
              <w:top w:val="single" w:sz="4" w:space="0" w:color="auto"/>
              <w:bottom w:val="single" w:sz="4" w:space="0" w:color="auto"/>
            </w:tcBorders>
            <w:shd w:val="clear" w:color="auto" w:fill="auto"/>
            <w:vAlign w:val="center"/>
          </w:tcPr>
          <w:p w:rsidR="008B0B2D" w:rsidRPr="00D2039A" w:rsidRDefault="008B0B2D" w:rsidP="00F1520A">
            <w:pPr>
              <w:rPr>
                <w:sz w:val="22"/>
                <w:szCs w:val="22"/>
              </w:rPr>
            </w:pPr>
          </w:p>
        </w:tc>
        <w:tc>
          <w:tcPr>
            <w:tcW w:w="1174" w:type="dxa"/>
            <w:tcBorders>
              <w:top w:val="single" w:sz="4" w:space="0" w:color="auto"/>
              <w:bottom w:val="single" w:sz="4" w:space="0" w:color="auto"/>
            </w:tcBorders>
            <w:shd w:val="clear" w:color="auto" w:fill="auto"/>
            <w:vAlign w:val="center"/>
          </w:tcPr>
          <w:p w:rsidR="008B0B2D" w:rsidRDefault="008B0B2D" w:rsidP="00F1520A">
            <w:pPr>
              <w:jc w:val="right"/>
              <w:rPr>
                <w:b/>
                <w:bCs/>
                <w:color w:val="000000"/>
                <w:sz w:val="20"/>
                <w:szCs w:val="20"/>
              </w:rPr>
            </w:pPr>
          </w:p>
        </w:tc>
        <w:tc>
          <w:tcPr>
            <w:tcW w:w="2123" w:type="dxa"/>
            <w:tcBorders>
              <w:top w:val="single" w:sz="4" w:space="0" w:color="auto"/>
              <w:bottom w:val="single" w:sz="4" w:space="0" w:color="auto"/>
            </w:tcBorders>
            <w:shd w:val="clear" w:color="auto" w:fill="auto"/>
            <w:vAlign w:val="center"/>
          </w:tcPr>
          <w:p w:rsidR="008B0B2D" w:rsidRDefault="008B0B2D" w:rsidP="00F1520A">
            <w:pPr>
              <w:jc w:val="right"/>
              <w:rPr>
                <w:b/>
                <w:bCs/>
                <w:color w:val="000000"/>
                <w:sz w:val="20"/>
                <w:szCs w:val="20"/>
              </w:rPr>
            </w:pPr>
          </w:p>
        </w:tc>
        <w:tc>
          <w:tcPr>
            <w:tcW w:w="2127" w:type="dxa"/>
            <w:tcBorders>
              <w:top w:val="single" w:sz="4" w:space="0" w:color="auto"/>
              <w:bottom w:val="single" w:sz="4" w:space="0" w:color="auto"/>
            </w:tcBorders>
            <w:shd w:val="clear" w:color="auto" w:fill="auto"/>
            <w:noWrap/>
            <w:vAlign w:val="center"/>
          </w:tcPr>
          <w:p w:rsidR="008B0B2D" w:rsidRDefault="008B0B2D" w:rsidP="00F1520A">
            <w:pPr>
              <w:rPr>
                <w:b/>
                <w:bCs/>
                <w:color w:val="000000"/>
                <w:sz w:val="20"/>
                <w:szCs w:val="20"/>
              </w:rPr>
            </w:pPr>
          </w:p>
        </w:tc>
        <w:tc>
          <w:tcPr>
            <w:tcW w:w="350" w:type="dxa"/>
            <w:tcBorders>
              <w:top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tcPr>
          <w:p w:rsidR="008B0B2D" w:rsidRPr="00D2039A" w:rsidRDefault="008B0B2D" w:rsidP="00F1520A">
            <w:pPr>
              <w:rPr>
                <w:sz w:val="22"/>
                <w:szCs w:val="22"/>
              </w:rPr>
            </w:pP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center"/>
              <w:rPr>
                <w:color w:val="000000"/>
                <w:sz w:val="20"/>
                <w:szCs w:val="20"/>
              </w:rPr>
            </w:pPr>
            <w:r>
              <w:rPr>
                <w:color w:val="000000"/>
                <w:sz w:val="20"/>
                <w:szCs w:val="20"/>
              </w:rPr>
              <w:t>Nazwa zadania</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center"/>
              <w:rPr>
                <w:color w:val="000000"/>
                <w:sz w:val="20"/>
                <w:szCs w:val="20"/>
              </w:rPr>
            </w:pPr>
            <w:r>
              <w:rPr>
                <w:color w:val="000000"/>
                <w:sz w:val="20"/>
                <w:szCs w:val="20"/>
              </w:rPr>
              <w:t>Maksymalna ilość</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center"/>
              <w:rPr>
                <w:color w:val="000000"/>
                <w:sz w:val="20"/>
                <w:szCs w:val="20"/>
              </w:rPr>
            </w:pPr>
            <w:r>
              <w:rPr>
                <w:color w:val="000000"/>
                <w:sz w:val="20"/>
                <w:szCs w:val="20"/>
              </w:rPr>
              <w:t>Cena jednostkowa netto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center"/>
              <w:rPr>
                <w:color w:val="000000"/>
                <w:sz w:val="20"/>
                <w:szCs w:val="20"/>
              </w:rPr>
            </w:pPr>
            <w:r>
              <w:rPr>
                <w:color w:val="000000"/>
                <w:sz w:val="20"/>
                <w:szCs w:val="20"/>
              </w:rPr>
              <w:t>Wartość netto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jc w:val="center"/>
              <w:rPr>
                <w:color w:val="000000"/>
                <w:sz w:val="20"/>
                <w:szCs w:val="20"/>
              </w:rPr>
            </w:pPr>
            <w:r>
              <w:rPr>
                <w:color w:val="000000"/>
                <w:sz w:val="20"/>
                <w:szCs w:val="20"/>
              </w:rPr>
              <w:t>1</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center"/>
              <w:rPr>
                <w:color w:val="000000"/>
                <w:sz w:val="20"/>
                <w:szCs w:val="20"/>
              </w:rPr>
            </w:pPr>
            <w:r>
              <w:rPr>
                <w:color w:val="000000"/>
                <w:sz w:val="20"/>
                <w:szCs w:val="20"/>
              </w:rPr>
              <w:t>2</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center"/>
              <w:rPr>
                <w:color w:val="000000"/>
                <w:sz w:val="20"/>
                <w:szCs w:val="20"/>
              </w:rPr>
            </w:pPr>
            <w:r>
              <w:rPr>
                <w:color w:val="000000"/>
                <w:sz w:val="20"/>
                <w:szCs w:val="20"/>
              </w:rPr>
              <w:t>3</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center"/>
              <w:rPr>
                <w:color w:val="000000"/>
                <w:sz w:val="20"/>
                <w:szCs w:val="20"/>
              </w:rPr>
            </w:pPr>
            <w:r>
              <w:rPr>
                <w:color w:val="000000"/>
                <w:sz w:val="20"/>
                <w:szCs w:val="20"/>
              </w:rPr>
              <w:t>4</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center"/>
              <w:rPr>
                <w:color w:val="000000"/>
                <w:sz w:val="20"/>
                <w:szCs w:val="20"/>
              </w:rPr>
            </w:pPr>
            <w:r>
              <w:rPr>
                <w:color w:val="000000"/>
                <w:sz w:val="20"/>
                <w:szCs w:val="20"/>
              </w:rPr>
              <w:t>5 (3*4)</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F1520A">
            <w:pPr>
              <w:rPr>
                <w:sz w:val="22"/>
                <w:szCs w:val="22"/>
              </w:rPr>
            </w:pP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D2039A" w:rsidRDefault="008B0B2D" w:rsidP="00F1520A">
            <w:pPr>
              <w:rPr>
                <w:sz w:val="22"/>
                <w:szCs w:val="22"/>
              </w:rPr>
            </w:pPr>
            <w:r>
              <w:rPr>
                <w:b/>
                <w:bCs/>
                <w:color w:val="000000"/>
                <w:sz w:val="20"/>
                <w:szCs w:val="20"/>
              </w:rPr>
              <w:t>Część 3</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Cs/>
                <w:color w:val="000000"/>
                <w:sz w:val="20"/>
                <w:szCs w:val="20"/>
              </w:rPr>
            </w:pP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rPr>
                <w:b/>
                <w:bCs/>
                <w:color w:val="000000"/>
                <w:sz w:val="20"/>
                <w:szCs w:val="20"/>
              </w:rPr>
            </w:pP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C63F87">
        <w:trPr>
          <w:trHeight w:val="72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F1520A">
            <w:pPr>
              <w:rPr>
                <w:sz w:val="22"/>
                <w:szCs w:val="22"/>
              </w:rPr>
            </w:pPr>
            <w:r w:rsidRPr="00D2039A">
              <w:rPr>
                <w:sz w:val="22"/>
                <w:szCs w:val="22"/>
              </w:rPr>
              <w:t>1</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8C20B7" w:rsidRDefault="008B0B2D" w:rsidP="00F1520A">
            <w:pPr>
              <w:spacing w:line="300" w:lineRule="exact"/>
              <w:jc w:val="both"/>
              <w:rPr>
                <w:sz w:val="22"/>
                <w:szCs w:val="22"/>
              </w:rPr>
            </w:pPr>
            <w:r w:rsidRPr="00F77A93">
              <w:rPr>
                <w:sz w:val="22"/>
                <w:szCs w:val="22"/>
              </w:rPr>
              <w:t xml:space="preserve">Sprawozdanie Roczne GIG za rok 2014 - wersja dwujęzyczna </w:t>
            </w:r>
            <w:r w:rsidRPr="00F77A93">
              <w:rPr>
                <w:sz w:val="22"/>
                <w:szCs w:val="22"/>
              </w:rPr>
              <w:br/>
              <w:t>w języku polskim i angielskim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350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F1520A">
            <w:pPr>
              <w:rPr>
                <w:sz w:val="22"/>
                <w:szCs w:val="22"/>
              </w:rPr>
            </w:pPr>
            <w:r>
              <w:rPr>
                <w:sz w:val="22"/>
                <w:szCs w:val="22"/>
              </w:rPr>
              <w:t>2</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8C20B7" w:rsidRDefault="008B0B2D" w:rsidP="00F1520A">
            <w:pPr>
              <w:spacing w:line="300" w:lineRule="exact"/>
              <w:jc w:val="both"/>
              <w:rPr>
                <w:sz w:val="22"/>
                <w:szCs w:val="22"/>
              </w:rPr>
            </w:pPr>
            <w:r w:rsidRPr="008C20B7">
              <w:rPr>
                <w:sz w:val="22"/>
                <w:szCs w:val="22"/>
              </w:rPr>
              <w:t>Zaproszenia barbórkowe</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350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F1520A">
            <w:pPr>
              <w:rPr>
                <w:sz w:val="22"/>
                <w:szCs w:val="22"/>
              </w:rPr>
            </w:pPr>
            <w:r>
              <w:rPr>
                <w:sz w:val="22"/>
                <w:szCs w:val="22"/>
              </w:rPr>
              <w:t>3</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8C20B7" w:rsidRDefault="008B0B2D" w:rsidP="00F1520A">
            <w:pPr>
              <w:spacing w:line="300" w:lineRule="exact"/>
              <w:jc w:val="both"/>
              <w:rPr>
                <w:sz w:val="22"/>
                <w:szCs w:val="22"/>
              </w:rPr>
            </w:pPr>
            <w:r>
              <w:rPr>
                <w:sz w:val="22"/>
                <w:szCs w:val="22"/>
              </w:rPr>
              <w:t>Zaproszenia na obchody jubileuszowe</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350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F1520A">
            <w:pPr>
              <w:rPr>
                <w:sz w:val="22"/>
                <w:szCs w:val="22"/>
              </w:rPr>
            </w:pPr>
            <w:r>
              <w:rPr>
                <w:sz w:val="22"/>
                <w:szCs w:val="22"/>
              </w:rPr>
              <w:t>4</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8C20B7" w:rsidRDefault="008B0B2D" w:rsidP="00F1520A">
            <w:pPr>
              <w:spacing w:line="300" w:lineRule="exact"/>
              <w:jc w:val="both"/>
              <w:rPr>
                <w:sz w:val="22"/>
                <w:szCs w:val="22"/>
              </w:rPr>
            </w:pPr>
            <w:proofErr w:type="spellStart"/>
            <w:r w:rsidRPr="008C20B7">
              <w:rPr>
                <w:sz w:val="22"/>
                <w:szCs w:val="22"/>
              </w:rPr>
              <w:t>Pendrive</w:t>
            </w:r>
            <w:proofErr w:type="spellEnd"/>
            <w:r w:rsidRPr="008C20B7">
              <w:rPr>
                <w:sz w:val="22"/>
                <w:szCs w:val="22"/>
              </w:rPr>
              <w:t xml:space="preserve"> 8 GB</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30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F1520A">
            <w:pPr>
              <w:rPr>
                <w:sz w:val="22"/>
                <w:szCs w:val="22"/>
              </w:rPr>
            </w:pPr>
            <w:r>
              <w:rPr>
                <w:sz w:val="22"/>
                <w:szCs w:val="22"/>
              </w:rPr>
              <w:t>5</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8C20B7" w:rsidRDefault="008B0B2D" w:rsidP="00F1520A">
            <w:pPr>
              <w:spacing w:line="300" w:lineRule="exact"/>
              <w:jc w:val="both"/>
              <w:rPr>
                <w:sz w:val="22"/>
                <w:szCs w:val="22"/>
              </w:rPr>
            </w:pPr>
            <w:r w:rsidRPr="008C20B7">
              <w:rPr>
                <w:sz w:val="22"/>
                <w:szCs w:val="22"/>
              </w:rPr>
              <w:t>Segregatory na materiały szkoleniowe</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500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F1520A">
            <w:pPr>
              <w:rPr>
                <w:sz w:val="22"/>
                <w:szCs w:val="22"/>
              </w:rPr>
            </w:pPr>
            <w:r>
              <w:rPr>
                <w:sz w:val="22"/>
                <w:szCs w:val="22"/>
              </w:rPr>
              <w:t>6</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8C20B7" w:rsidRDefault="008B0B2D" w:rsidP="00F1520A">
            <w:pPr>
              <w:spacing w:line="300" w:lineRule="exact"/>
              <w:jc w:val="both"/>
              <w:rPr>
                <w:sz w:val="22"/>
                <w:szCs w:val="22"/>
              </w:rPr>
            </w:pPr>
            <w:r>
              <w:rPr>
                <w:sz w:val="22"/>
                <w:szCs w:val="22"/>
              </w:rPr>
              <w:t>Długopisy</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500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7</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2A3469" w:rsidRDefault="008B0B2D" w:rsidP="00113C78">
            <w:pPr>
              <w:rPr>
                <w:sz w:val="22"/>
                <w:szCs w:val="22"/>
              </w:rPr>
            </w:pPr>
            <w:r>
              <w:rPr>
                <w:bCs/>
                <w:sz w:val="22"/>
                <w:szCs w:val="22"/>
              </w:rPr>
              <w:t>P</w:t>
            </w:r>
            <w:r w:rsidRPr="00402812">
              <w:rPr>
                <w:bCs/>
                <w:sz w:val="22"/>
                <w:szCs w:val="22"/>
              </w:rPr>
              <w:t>rojekt or</w:t>
            </w:r>
            <w:r>
              <w:rPr>
                <w:bCs/>
                <w:sz w:val="22"/>
                <w:szCs w:val="22"/>
              </w:rPr>
              <w:t>az druk gazety jubileuszowej GIG</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8</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C63F87">
            <w:pPr>
              <w:rPr>
                <w:sz w:val="22"/>
                <w:szCs w:val="22"/>
              </w:rPr>
            </w:pPr>
            <w:r>
              <w:rPr>
                <w:bCs/>
                <w:sz w:val="22"/>
                <w:szCs w:val="22"/>
              </w:rPr>
              <w:t>P</w:t>
            </w:r>
            <w:r w:rsidRPr="00402812">
              <w:rPr>
                <w:bCs/>
                <w:sz w:val="22"/>
                <w:szCs w:val="22"/>
              </w:rPr>
              <w:t>rojekt oraz druk trzech różnych folderów 16-stronnicowych</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1500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9</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C63F87">
            <w:pPr>
              <w:rPr>
                <w:sz w:val="22"/>
                <w:szCs w:val="22"/>
              </w:rPr>
            </w:pPr>
            <w:r>
              <w:rPr>
                <w:bCs/>
                <w:sz w:val="22"/>
                <w:szCs w:val="22"/>
              </w:rPr>
              <w:t>P</w:t>
            </w:r>
            <w:r w:rsidRPr="00402812">
              <w:rPr>
                <w:bCs/>
                <w:sz w:val="22"/>
                <w:szCs w:val="22"/>
              </w:rPr>
              <w:t xml:space="preserve">rojekt oraz druk </w:t>
            </w:r>
            <w:r>
              <w:rPr>
                <w:bCs/>
                <w:sz w:val="22"/>
                <w:szCs w:val="22"/>
              </w:rPr>
              <w:t>pięciu</w:t>
            </w:r>
            <w:r w:rsidRPr="00402812">
              <w:rPr>
                <w:bCs/>
                <w:sz w:val="22"/>
                <w:szCs w:val="22"/>
              </w:rPr>
              <w:t xml:space="preserve"> różnych folderów 4-stronnicowych</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2500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10</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C63F87">
            <w:pPr>
              <w:rPr>
                <w:sz w:val="22"/>
                <w:szCs w:val="22"/>
              </w:rPr>
            </w:pPr>
            <w:r>
              <w:rPr>
                <w:bCs/>
                <w:sz w:val="22"/>
                <w:szCs w:val="22"/>
              </w:rPr>
              <w:t>P</w:t>
            </w:r>
            <w:r w:rsidRPr="00402812">
              <w:rPr>
                <w:bCs/>
                <w:sz w:val="22"/>
                <w:szCs w:val="22"/>
              </w:rPr>
              <w:t xml:space="preserve">rojekt oraz druk </w:t>
            </w:r>
            <w:r>
              <w:rPr>
                <w:bCs/>
                <w:sz w:val="22"/>
                <w:szCs w:val="22"/>
              </w:rPr>
              <w:t>dwó</w:t>
            </w:r>
            <w:r w:rsidRPr="00402812">
              <w:rPr>
                <w:bCs/>
                <w:sz w:val="22"/>
                <w:szCs w:val="22"/>
              </w:rPr>
              <w:t>ch różnych folderów</w:t>
            </w:r>
            <w:r>
              <w:rPr>
                <w:bCs/>
                <w:sz w:val="22"/>
                <w:szCs w:val="22"/>
              </w:rPr>
              <w:t xml:space="preserve"> </w:t>
            </w:r>
            <w:r w:rsidRPr="00402812">
              <w:rPr>
                <w:bCs/>
                <w:sz w:val="22"/>
                <w:szCs w:val="22"/>
              </w:rPr>
              <w:t>20-stronnicowych</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2000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11</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C63F87">
            <w:pPr>
              <w:rPr>
                <w:sz w:val="22"/>
                <w:szCs w:val="22"/>
              </w:rPr>
            </w:pPr>
            <w:r>
              <w:rPr>
                <w:bCs/>
                <w:sz w:val="22"/>
                <w:szCs w:val="22"/>
              </w:rPr>
              <w:t>Pr</w:t>
            </w:r>
            <w:r w:rsidRPr="00402812">
              <w:rPr>
                <w:bCs/>
                <w:sz w:val="22"/>
                <w:szCs w:val="22"/>
              </w:rPr>
              <w:t xml:space="preserve">ojekt oraz druk </w:t>
            </w:r>
            <w:r>
              <w:rPr>
                <w:bCs/>
                <w:sz w:val="22"/>
                <w:szCs w:val="22"/>
              </w:rPr>
              <w:t>sześ</w:t>
            </w:r>
            <w:r w:rsidRPr="00402812">
              <w:rPr>
                <w:bCs/>
                <w:sz w:val="22"/>
                <w:szCs w:val="22"/>
              </w:rPr>
              <w:t>ciu różnych ulotek 2-stronnicowych</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3000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12</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C63F87">
            <w:pPr>
              <w:rPr>
                <w:sz w:val="22"/>
                <w:szCs w:val="22"/>
              </w:rPr>
            </w:pPr>
            <w:r>
              <w:rPr>
                <w:bCs/>
                <w:sz w:val="22"/>
                <w:szCs w:val="22"/>
              </w:rPr>
              <w:t>P</w:t>
            </w:r>
            <w:r w:rsidRPr="00402812">
              <w:rPr>
                <w:bCs/>
                <w:sz w:val="22"/>
                <w:szCs w:val="22"/>
              </w:rPr>
              <w:t xml:space="preserve">rojekt oraz druk </w:t>
            </w:r>
            <w:r w:rsidRPr="00067B91">
              <w:rPr>
                <w:bCs/>
                <w:sz w:val="22"/>
                <w:szCs w:val="22"/>
              </w:rPr>
              <w:t xml:space="preserve">sześciu </w:t>
            </w:r>
            <w:r w:rsidRPr="00402812">
              <w:rPr>
                <w:bCs/>
                <w:sz w:val="22"/>
                <w:szCs w:val="22"/>
              </w:rPr>
              <w:t>różnych ulotek 2-stronnicowych</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3000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13</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C63F87">
            <w:pPr>
              <w:rPr>
                <w:sz w:val="22"/>
                <w:szCs w:val="22"/>
              </w:rPr>
            </w:pPr>
            <w:r>
              <w:rPr>
                <w:bCs/>
                <w:sz w:val="22"/>
                <w:szCs w:val="22"/>
              </w:rPr>
              <w:t>P</w:t>
            </w:r>
            <w:r w:rsidRPr="00402812">
              <w:rPr>
                <w:bCs/>
                <w:sz w:val="22"/>
                <w:szCs w:val="22"/>
              </w:rPr>
              <w:t xml:space="preserve">rojekt oraz druk </w:t>
            </w:r>
            <w:r>
              <w:rPr>
                <w:bCs/>
                <w:sz w:val="22"/>
                <w:szCs w:val="22"/>
              </w:rPr>
              <w:t>dwó</w:t>
            </w:r>
            <w:r w:rsidRPr="00402812">
              <w:rPr>
                <w:bCs/>
                <w:sz w:val="22"/>
                <w:szCs w:val="22"/>
              </w:rPr>
              <w:t>ch różnych ulotek 2-stronnicowych</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400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14</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C63F87">
            <w:pPr>
              <w:rPr>
                <w:sz w:val="22"/>
                <w:szCs w:val="22"/>
              </w:rPr>
            </w:pPr>
            <w:r>
              <w:rPr>
                <w:bCs/>
                <w:sz w:val="22"/>
                <w:szCs w:val="22"/>
              </w:rPr>
              <w:t>P</w:t>
            </w:r>
            <w:r w:rsidRPr="00402812">
              <w:rPr>
                <w:bCs/>
                <w:sz w:val="22"/>
                <w:szCs w:val="22"/>
              </w:rPr>
              <w:t xml:space="preserve">rojekt oraz druk </w:t>
            </w:r>
            <w:r>
              <w:rPr>
                <w:bCs/>
                <w:sz w:val="22"/>
                <w:szCs w:val="22"/>
              </w:rPr>
              <w:t>dwóch</w:t>
            </w:r>
            <w:r w:rsidRPr="00402812">
              <w:rPr>
                <w:bCs/>
                <w:sz w:val="22"/>
                <w:szCs w:val="22"/>
              </w:rPr>
              <w:t xml:space="preserve"> różnych ulotek 2-stronnicowych</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15</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rPr>
                <w:sz w:val="22"/>
                <w:szCs w:val="22"/>
              </w:rPr>
            </w:pPr>
            <w:r>
              <w:rPr>
                <w:bCs/>
                <w:sz w:val="22"/>
                <w:szCs w:val="22"/>
              </w:rPr>
              <w:t>N</w:t>
            </w:r>
            <w:r w:rsidRPr="00402812">
              <w:rPr>
                <w:bCs/>
                <w:sz w:val="22"/>
                <w:szCs w:val="22"/>
              </w:rPr>
              <w:t>otesy klejone z podkładką tekturową bez okładki</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16</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rPr>
                <w:sz w:val="22"/>
                <w:szCs w:val="22"/>
              </w:rPr>
            </w:pPr>
            <w:r>
              <w:rPr>
                <w:bCs/>
                <w:sz w:val="22"/>
                <w:szCs w:val="22"/>
              </w:rPr>
              <w:t>Dwa</w:t>
            </w:r>
            <w:r w:rsidRPr="00402812">
              <w:rPr>
                <w:bCs/>
                <w:sz w:val="22"/>
                <w:szCs w:val="22"/>
              </w:rPr>
              <w:t xml:space="preserve"> różne notesy klejone z podkładką tekturową bez okładki</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17</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spacing w:line="300" w:lineRule="exact"/>
              <w:rPr>
                <w:sz w:val="22"/>
                <w:szCs w:val="22"/>
              </w:rPr>
            </w:pPr>
            <w:proofErr w:type="spellStart"/>
            <w:r>
              <w:rPr>
                <w:bCs/>
                <w:sz w:val="22"/>
                <w:szCs w:val="22"/>
              </w:rPr>
              <w:t>R</w:t>
            </w:r>
            <w:r w:rsidRPr="00402812">
              <w:rPr>
                <w:bCs/>
                <w:sz w:val="22"/>
                <w:szCs w:val="22"/>
              </w:rPr>
              <w:t>oll</w:t>
            </w:r>
            <w:proofErr w:type="spellEnd"/>
            <w:r w:rsidRPr="00402812">
              <w:rPr>
                <w:bCs/>
                <w:sz w:val="22"/>
                <w:szCs w:val="22"/>
              </w:rPr>
              <w:t xml:space="preserve"> </w:t>
            </w:r>
            <w:proofErr w:type="spellStart"/>
            <w:r w:rsidRPr="00402812">
              <w:rPr>
                <w:bCs/>
                <w:sz w:val="22"/>
                <w:szCs w:val="22"/>
              </w:rPr>
              <w:t>up</w:t>
            </w:r>
            <w:proofErr w:type="spellEnd"/>
            <w:r w:rsidRPr="00402812">
              <w:rPr>
                <w:bCs/>
                <w:sz w:val="22"/>
                <w:szCs w:val="22"/>
              </w:rPr>
              <w:t xml:space="preserve"> z projektem grafiki </w:t>
            </w:r>
            <w:r>
              <w:rPr>
                <w:bCs/>
                <w:sz w:val="22"/>
                <w:szCs w:val="22"/>
              </w:rPr>
              <w:t>i</w:t>
            </w:r>
            <w:r w:rsidRPr="00402812">
              <w:rPr>
                <w:bCs/>
                <w:sz w:val="22"/>
                <w:szCs w:val="22"/>
              </w:rPr>
              <w:t xml:space="preserve"> wydrukiem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6</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18</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spacing w:line="300" w:lineRule="exact"/>
              <w:rPr>
                <w:sz w:val="22"/>
                <w:szCs w:val="22"/>
              </w:rPr>
            </w:pPr>
            <w:r w:rsidRPr="00402812">
              <w:rPr>
                <w:bCs/>
                <w:sz w:val="22"/>
                <w:szCs w:val="22"/>
              </w:rPr>
              <w:t xml:space="preserve">ETUI - </w:t>
            </w:r>
            <w:proofErr w:type="spellStart"/>
            <w:r w:rsidRPr="00402812">
              <w:rPr>
                <w:bCs/>
                <w:sz w:val="22"/>
                <w:szCs w:val="22"/>
              </w:rPr>
              <w:t>holder</w:t>
            </w:r>
            <w:proofErr w:type="spellEnd"/>
            <w:r w:rsidRPr="00402812">
              <w:rPr>
                <w:bCs/>
                <w:sz w:val="22"/>
                <w:szCs w:val="22"/>
              </w:rPr>
              <w:t xml:space="preserve"> na smyczy barwionej dwustronnie z nadrukiem jednostronnym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19</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spacing w:line="300" w:lineRule="exact"/>
              <w:rPr>
                <w:sz w:val="22"/>
                <w:szCs w:val="22"/>
              </w:rPr>
            </w:pPr>
            <w:r w:rsidRPr="00402812">
              <w:rPr>
                <w:bCs/>
                <w:sz w:val="22"/>
                <w:szCs w:val="22"/>
              </w:rPr>
              <w:t xml:space="preserve">ETUI - </w:t>
            </w:r>
            <w:proofErr w:type="spellStart"/>
            <w:r w:rsidRPr="00402812">
              <w:rPr>
                <w:bCs/>
                <w:sz w:val="22"/>
                <w:szCs w:val="22"/>
              </w:rPr>
              <w:t>holder</w:t>
            </w:r>
            <w:proofErr w:type="spellEnd"/>
            <w:r w:rsidRPr="00402812">
              <w:rPr>
                <w:bCs/>
                <w:sz w:val="22"/>
                <w:szCs w:val="22"/>
              </w:rPr>
              <w:t xml:space="preserve"> na smyczy barwionej dwustronnie z nadrukiem jednostronnym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20</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autoSpaceDE w:val="0"/>
              <w:autoSpaceDN w:val="0"/>
              <w:adjustRightInd w:val="0"/>
              <w:rPr>
                <w:sz w:val="22"/>
                <w:szCs w:val="22"/>
              </w:rPr>
            </w:pPr>
            <w:r w:rsidRPr="00402812">
              <w:rPr>
                <w:bCs/>
                <w:sz w:val="22"/>
                <w:szCs w:val="22"/>
              </w:rPr>
              <w:t xml:space="preserve">ETUI - </w:t>
            </w:r>
            <w:proofErr w:type="spellStart"/>
            <w:r w:rsidRPr="00402812">
              <w:rPr>
                <w:bCs/>
                <w:sz w:val="22"/>
                <w:szCs w:val="22"/>
              </w:rPr>
              <w:t>holder</w:t>
            </w:r>
            <w:proofErr w:type="spellEnd"/>
            <w:r w:rsidRPr="00402812">
              <w:rPr>
                <w:bCs/>
                <w:sz w:val="22"/>
                <w:szCs w:val="22"/>
              </w:rPr>
              <w:t xml:space="preserve"> na smyczy barwionej dwustronnie z nadrukiem jednostronnym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21</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autoSpaceDE w:val="0"/>
              <w:autoSpaceDN w:val="0"/>
              <w:adjustRightInd w:val="0"/>
              <w:rPr>
                <w:sz w:val="22"/>
                <w:szCs w:val="22"/>
              </w:rPr>
            </w:pPr>
            <w:r>
              <w:rPr>
                <w:bCs/>
                <w:sz w:val="22"/>
                <w:szCs w:val="22"/>
              </w:rPr>
              <w:t>D</w:t>
            </w:r>
            <w:r w:rsidRPr="00402812">
              <w:rPr>
                <w:bCs/>
                <w:sz w:val="22"/>
                <w:szCs w:val="22"/>
              </w:rPr>
              <w:t>ługopis metalowy wraz z grawerem laserowym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22</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autoSpaceDE w:val="0"/>
              <w:autoSpaceDN w:val="0"/>
              <w:adjustRightInd w:val="0"/>
              <w:rPr>
                <w:sz w:val="22"/>
                <w:szCs w:val="22"/>
              </w:rPr>
            </w:pPr>
            <w:r>
              <w:rPr>
                <w:bCs/>
                <w:sz w:val="22"/>
                <w:szCs w:val="22"/>
              </w:rPr>
              <w:t>D</w:t>
            </w:r>
            <w:r w:rsidRPr="00402812">
              <w:rPr>
                <w:bCs/>
                <w:sz w:val="22"/>
                <w:szCs w:val="22"/>
              </w:rPr>
              <w:t>ługopis metalowy wraz z grawerem laserowym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23</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autoSpaceDE w:val="0"/>
              <w:autoSpaceDN w:val="0"/>
              <w:adjustRightInd w:val="0"/>
              <w:rPr>
                <w:sz w:val="22"/>
                <w:szCs w:val="22"/>
              </w:rPr>
            </w:pPr>
            <w:r>
              <w:rPr>
                <w:bCs/>
                <w:sz w:val="22"/>
                <w:szCs w:val="22"/>
              </w:rPr>
              <w:t>D</w:t>
            </w:r>
            <w:r w:rsidRPr="00402812">
              <w:rPr>
                <w:bCs/>
                <w:sz w:val="22"/>
                <w:szCs w:val="22"/>
              </w:rPr>
              <w:t>ługopis metalowy wraz z grawerem laserowym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24</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autoSpaceDE w:val="0"/>
              <w:autoSpaceDN w:val="0"/>
              <w:adjustRightInd w:val="0"/>
              <w:rPr>
                <w:sz w:val="22"/>
                <w:szCs w:val="22"/>
              </w:rPr>
            </w:pPr>
            <w:proofErr w:type="spellStart"/>
            <w:r w:rsidRPr="00402812">
              <w:rPr>
                <w:bCs/>
                <w:sz w:val="22"/>
                <w:szCs w:val="22"/>
              </w:rPr>
              <w:t>Pendrive</w:t>
            </w:r>
            <w:proofErr w:type="spellEnd"/>
            <w:r w:rsidRPr="00402812">
              <w:rPr>
                <w:bCs/>
                <w:sz w:val="22"/>
                <w:szCs w:val="22"/>
              </w:rPr>
              <w:t xml:space="preserve"> metalowy wraz z nadrukiem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25</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autoSpaceDE w:val="0"/>
              <w:autoSpaceDN w:val="0"/>
              <w:adjustRightInd w:val="0"/>
              <w:rPr>
                <w:sz w:val="22"/>
                <w:szCs w:val="22"/>
              </w:rPr>
            </w:pPr>
            <w:proofErr w:type="spellStart"/>
            <w:r w:rsidRPr="00402812">
              <w:rPr>
                <w:bCs/>
                <w:sz w:val="22"/>
                <w:szCs w:val="22"/>
              </w:rPr>
              <w:t>Pendrive</w:t>
            </w:r>
            <w:proofErr w:type="spellEnd"/>
            <w:r w:rsidRPr="00402812">
              <w:rPr>
                <w:bCs/>
                <w:sz w:val="22"/>
                <w:szCs w:val="22"/>
              </w:rPr>
              <w:t xml:space="preserve"> metalowy wraz z nadrukiem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26</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autoSpaceDE w:val="0"/>
              <w:autoSpaceDN w:val="0"/>
              <w:adjustRightInd w:val="0"/>
              <w:rPr>
                <w:sz w:val="22"/>
                <w:szCs w:val="22"/>
              </w:rPr>
            </w:pPr>
            <w:proofErr w:type="spellStart"/>
            <w:r w:rsidRPr="00402812">
              <w:rPr>
                <w:bCs/>
                <w:sz w:val="22"/>
                <w:szCs w:val="22"/>
              </w:rPr>
              <w:t>Pendrive</w:t>
            </w:r>
            <w:proofErr w:type="spellEnd"/>
            <w:r w:rsidRPr="00402812">
              <w:rPr>
                <w:bCs/>
                <w:sz w:val="22"/>
                <w:szCs w:val="22"/>
              </w:rPr>
              <w:t xml:space="preserve"> metalowy wraz z nadrukiem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27</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spacing w:line="300" w:lineRule="exact"/>
              <w:rPr>
                <w:sz w:val="22"/>
                <w:szCs w:val="22"/>
              </w:rPr>
            </w:pPr>
            <w:r w:rsidRPr="00402812">
              <w:rPr>
                <w:bCs/>
                <w:sz w:val="22"/>
                <w:szCs w:val="22"/>
              </w:rPr>
              <w:t>Torby papierowe z uchwytem wraz z nadrukiem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28</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autoSpaceDE w:val="0"/>
              <w:autoSpaceDN w:val="0"/>
              <w:adjustRightInd w:val="0"/>
              <w:rPr>
                <w:sz w:val="22"/>
                <w:szCs w:val="22"/>
              </w:rPr>
            </w:pPr>
            <w:r w:rsidRPr="00402812">
              <w:rPr>
                <w:bCs/>
                <w:sz w:val="22"/>
                <w:szCs w:val="22"/>
              </w:rPr>
              <w:t>Torby papierowe z uchwytem wraz z nadrukiem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100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29</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113C78">
            <w:pPr>
              <w:autoSpaceDE w:val="0"/>
              <w:autoSpaceDN w:val="0"/>
              <w:adjustRightInd w:val="0"/>
              <w:rPr>
                <w:sz w:val="22"/>
                <w:szCs w:val="22"/>
              </w:rPr>
            </w:pPr>
            <w:r w:rsidRPr="00402812">
              <w:rPr>
                <w:bCs/>
                <w:sz w:val="22"/>
                <w:szCs w:val="22"/>
              </w:rPr>
              <w:t>Torby papierowe z uchwytem wraz z nadrukiem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30</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402812" w:rsidRDefault="008B0B2D" w:rsidP="00C63F87">
            <w:pPr>
              <w:autoSpaceDE w:val="0"/>
              <w:autoSpaceDN w:val="0"/>
              <w:adjustRightInd w:val="0"/>
              <w:rPr>
                <w:sz w:val="22"/>
                <w:szCs w:val="22"/>
              </w:rPr>
            </w:pPr>
            <w:r>
              <w:rPr>
                <w:bCs/>
                <w:sz w:val="22"/>
                <w:szCs w:val="22"/>
              </w:rPr>
              <w:t>P</w:t>
            </w:r>
            <w:r w:rsidRPr="00402812">
              <w:rPr>
                <w:bCs/>
                <w:sz w:val="22"/>
                <w:szCs w:val="22"/>
              </w:rPr>
              <w:t xml:space="preserve">lakaty </w:t>
            </w:r>
            <w:r>
              <w:rPr>
                <w:bCs/>
                <w:sz w:val="22"/>
                <w:szCs w:val="22"/>
              </w:rPr>
              <w:t>z</w:t>
            </w:r>
            <w:r w:rsidRPr="00402812">
              <w:rPr>
                <w:bCs/>
                <w:sz w:val="22"/>
                <w:szCs w:val="22"/>
              </w:rPr>
              <w:t xml:space="preserve"> projektem grafiki </w:t>
            </w:r>
            <w:r>
              <w:rPr>
                <w:bCs/>
                <w:sz w:val="22"/>
                <w:szCs w:val="22"/>
              </w:rPr>
              <w:t>i</w:t>
            </w:r>
            <w:r w:rsidRPr="00402812">
              <w:rPr>
                <w:bCs/>
                <w:sz w:val="22"/>
                <w:szCs w:val="22"/>
              </w:rPr>
              <w:t xml:space="preserve"> wydrukiem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3</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F1520A">
            <w:pPr>
              <w:rPr>
                <w:sz w:val="22"/>
                <w:szCs w:val="22"/>
              </w:rPr>
            </w:pPr>
            <w:r>
              <w:rPr>
                <w:sz w:val="22"/>
                <w:szCs w:val="22"/>
              </w:rPr>
              <w:t>31</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113C78">
            <w:pPr>
              <w:autoSpaceDE w:val="0"/>
              <w:autoSpaceDN w:val="0"/>
              <w:adjustRightInd w:val="0"/>
              <w:rPr>
                <w:bCs/>
                <w:sz w:val="22"/>
                <w:szCs w:val="22"/>
              </w:rPr>
            </w:pPr>
            <w:r w:rsidRPr="00D865FE">
              <w:rPr>
                <w:bCs/>
                <w:sz w:val="22"/>
                <w:szCs w:val="22"/>
              </w:rPr>
              <w:t>Smycz z nadrukiem reklamowym</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D865FE" w:rsidP="00F1520A">
            <w:pPr>
              <w:jc w:val="right"/>
              <w:rPr>
                <w:color w:val="000000"/>
                <w:sz w:val="20"/>
                <w:szCs w:val="20"/>
              </w:rPr>
            </w:pPr>
            <w:r>
              <w:rPr>
                <w:color w:val="000000"/>
                <w:sz w:val="20"/>
                <w:szCs w:val="20"/>
              </w:rPr>
              <w:t>300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C63F87">
            <w:pPr>
              <w:rPr>
                <w:sz w:val="22"/>
                <w:szCs w:val="22"/>
              </w:rPr>
            </w:pPr>
            <w:r>
              <w:rPr>
                <w:sz w:val="22"/>
                <w:szCs w:val="22"/>
              </w:rPr>
              <w:t>32</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8C7B00" w:rsidRDefault="008B0B2D" w:rsidP="00F77A93">
            <w:pPr>
              <w:spacing w:line="300" w:lineRule="exact"/>
              <w:jc w:val="both"/>
              <w:rPr>
                <w:sz w:val="22"/>
                <w:szCs w:val="22"/>
              </w:rPr>
            </w:pPr>
            <w:r>
              <w:rPr>
                <w:sz w:val="22"/>
                <w:szCs w:val="22"/>
              </w:rPr>
              <w:t xml:space="preserve">Wykonanie materiałów </w:t>
            </w:r>
            <w:proofErr w:type="spellStart"/>
            <w:r>
              <w:rPr>
                <w:sz w:val="22"/>
                <w:szCs w:val="22"/>
              </w:rPr>
              <w:t>informacyjno</w:t>
            </w:r>
            <w:proofErr w:type="spellEnd"/>
            <w:r>
              <w:rPr>
                <w:sz w:val="22"/>
                <w:szCs w:val="22"/>
              </w:rPr>
              <w:t xml:space="preserve"> promocyjnych związanych z Konferencją GZN 2015</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b/>
                <w:bCs/>
                <w:color w:val="000000"/>
                <w:sz w:val="20"/>
                <w:szCs w:val="20"/>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b/>
                <w:bCs/>
                <w:color w:val="000000"/>
                <w:sz w:val="20"/>
                <w:szCs w:val="20"/>
              </w:rPr>
              <w:t>------------------</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C63F87">
            <w:pPr>
              <w:rPr>
                <w:sz w:val="22"/>
                <w:szCs w:val="22"/>
              </w:rPr>
            </w:pPr>
            <w:r>
              <w:rPr>
                <w:sz w:val="22"/>
                <w:szCs w:val="22"/>
              </w:rPr>
              <w:t>32.1</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8B0B2D" w:rsidP="00D865FE">
            <w:pPr>
              <w:spacing w:line="300" w:lineRule="exact"/>
              <w:jc w:val="both"/>
              <w:rPr>
                <w:sz w:val="22"/>
                <w:szCs w:val="22"/>
              </w:rPr>
            </w:pPr>
            <w:r>
              <w:rPr>
                <w:rStyle w:val="TeksttreciTimesNewRoman1"/>
                <w:sz w:val="22"/>
                <w:szCs w:val="22"/>
              </w:rPr>
              <w:t>Komunikat nr 1 dotyczący konferencji</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500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C63F87">
            <w:pPr>
              <w:rPr>
                <w:sz w:val="22"/>
                <w:szCs w:val="22"/>
              </w:rPr>
            </w:pPr>
            <w:r>
              <w:rPr>
                <w:sz w:val="22"/>
                <w:szCs w:val="22"/>
              </w:rPr>
              <w:t>32.2</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8B0B2D" w:rsidP="00F1520A">
            <w:pPr>
              <w:spacing w:line="300" w:lineRule="exact"/>
              <w:jc w:val="both"/>
              <w:rPr>
                <w:sz w:val="22"/>
                <w:szCs w:val="22"/>
              </w:rPr>
            </w:pPr>
            <w:r>
              <w:rPr>
                <w:sz w:val="22"/>
                <w:szCs w:val="22"/>
              </w:rPr>
              <w:t>Program Konferencji</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300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C63F87">
            <w:pPr>
              <w:rPr>
                <w:sz w:val="22"/>
                <w:szCs w:val="22"/>
              </w:rPr>
            </w:pPr>
            <w:r>
              <w:rPr>
                <w:sz w:val="22"/>
                <w:szCs w:val="22"/>
              </w:rPr>
              <w:t>32.3</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8B0B2D" w:rsidP="00F1520A">
            <w:pPr>
              <w:spacing w:line="300" w:lineRule="exact"/>
              <w:jc w:val="both"/>
              <w:rPr>
                <w:sz w:val="22"/>
                <w:szCs w:val="22"/>
              </w:rPr>
            </w:pPr>
            <w:r>
              <w:rPr>
                <w:sz w:val="22"/>
                <w:szCs w:val="22"/>
              </w:rPr>
              <w:t>Folder reklamowy</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C63F87">
            <w:pPr>
              <w:rPr>
                <w:sz w:val="22"/>
                <w:szCs w:val="22"/>
              </w:rPr>
            </w:pPr>
            <w:r>
              <w:rPr>
                <w:sz w:val="22"/>
                <w:szCs w:val="22"/>
              </w:rPr>
              <w:t>32.4</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A56DE2" w:rsidRDefault="008B0B2D" w:rsidP="00F1520A">
            <w:pPr>
              <w:spacing w:line="300" w:lineRule="exact"/>
              <w:jc w:val="both"/>
              <w:rPr>
                <w:sz w:val="22"/>
                <w:szCs w:val="22"/>
                <w:highlight w:val="yellow"/>
              </w:rPr>
            </w:pPr>
            <w:r w:rsidRPr="00C22B75">
              <w:rPr>
                <w:sz w:val="22"/>
                <w:szCs w:val="22"/>
              </w:rPr>
              <w:t>Banery reklamowe</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2</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C63F87">
            <w:pPr>
              <w:rPr>
                <w:sz w:val="22"/>
                <w:szCs w:val="22"/>
              </w:rPr>
            </w:pPr>
            <w:r>
              <w:rPr>
                <w:sz w:val="22"/>
                <w:szCs w:val="22"/>
              </w:rPr>
              <w:t>32.5</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8B0B2D" w:rsidP="00F1520A">
            <w:pPr>
              <w:spacing w:line="300" w:lineRule="exact"/>
              <w:jc w:val="both"/>
              <w:rPr>
                <w:sz w:val="22"/>
                <w:szCs w:val="22"/>
              </w:rPr>
            </w:pPr>
            <w:r>
              <w:rPr>
                <w:sz w:val="22"/>
                <w:szCs w:val="22"/>
              </w:rPr>
              <w:t>Zaproszenia</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30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C63F87">
            <w:pPr>
              <w:rPr>
                <w:sz w:val="22"/>
                <w:szCs w:val="22"/>
              </w:rPr>
            </w:pPr>
            <w:r>
              <w:rPr>
                <w:sz w:val="22"/>
                <w:szCs w:val="22"/>
              </w:rPr>
              <w:t>32.6</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8B0B2D" w:rsidP="00F1520A">
            <w:pPr>
              <w:spacing w:line="300" w:lineRule="exact"/>
              <w:jc w:val="both"/>
              <w:rPr>
                <w:sz w:val="22"/>
                <w:szCs w:val="22"/>
              </w:rPr>
            </w:pPr>
            <w:r>
              <w:rPr>
                <w:sz w:val="22"/>
                <w:szCs w:val="22"/>
              </w:rPr>
              <w:t>Torby reklamowe</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C63F87">
            <w:pPr>
              <w:rPr>
                <w:sz w:val="22"/>
                <w:szCs w:val="22"/>
              </w:rPr>
            </w:pPr>
            <w:r>
              <w:rPr>
                <w:sz w:val="22"/>
                <w:szCs w:val="22"/>
              </w:rPr>
              <w:t>32.7</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8B0B2D" w:rsidP="00F1520A">
            <w:pPr>
              <w:spacing w:line="300" w:lineRule="exact"/>
              <w:jc w:val="both"/>
              <w:rPr>
                <w:sz w:val="22"/>
                <w:szCs w:val="22"/>
              </w:rPr>
            </w:pPr>
            <w:r>
              <w:rPr>
                <w:sz w:val="22"/>
                <w:szCs w:val="22"/>
              </w:rPr>
              <w:t>Długopisy</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C63F87">
            <w:pPr>
              <w:rPr>
                <w:sz w:val="22"/>
                <w:szCs w:val="22"/>
              </w:rPr>
            </w:pPr>
            <w:r>
              <w:rPr>
                <w:sz w:val="22"/>
                <w:szCs w:val="22"/>
              </w:rPr>
              <w:t>32.8</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8B0B2D" w:rsidP="00F1520A">
            <w:pPr>
              <w:spacing w:line="300" w:lineRule="exact"/>
              <w:jc w:val="both"/>
              <w:rPr>
                <w:sz w:val="22"/>
                <w:szCs w:val="22"/>
              </w:rPr>
            </w:pPr>
            <w:r>
              <w:rPr>
                <w:sz w:val="22"/>
                <w:szCs w:val="22"/>
              </w:rPr>
              <w:t>Notesy reklamowe/Kalendarze</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Default="008B0B2D" w:rsidP="00C63F87">
            <w:pPr>
              <w:rPr>
                <w:sz w:val="22"/>
                <w:szCs w:val="22"/>
              </w:rPr>
            </w:pPr>
            <w:r>
              <w:rPr>
                <w:sz w:val="22"/>
                <w:szCs w:val="22"/>
              </w:rPr>
              <w:t>32.9</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8B0B2D" w:rsidP="00F1520A">
            <w:pPr>
              <w:spacing w:line="300" w:lineRule="exact"/>
              <w:jc w:val="both"/>
              <w:rPr>
                <w:sz w:val="22"/>
                <w:szCs w:val="22"/>
              </w:rPr>
            </w:pPr>
            <w:r>
              <w:rPr>
                <w:sz w:val="22"/>
                <w:szCs w:val="22"/>
              </w:rPr>
              <w:t>Identyfikatory</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0937C4">
        <w:trPr>
          <w:trHeight w:val="379"/>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B2D" w:rsidRPr="00D2039A" w:rsidRDefault="008B0B2D" w:rsidP="00C63F87">
            <w:pPr>
              <w:rPr>
                <w:sz w:val="22"/>
                <w:szCs w:val="22"/>
              </w:rPr>
            </w:pPr>
            <w:r>
              <w:rPr>
                <w:sz w:val="22"/>
                <w:szCs w:val="22"/>
              </w:rPr>
              <w:t>32.10</w:t>
            </w: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8B0B2D" w:rsidP="00F1520A">
            <w:pPr>
              <w:spacing w:line="300" w:lineRule="exact"/>
              <w:jc w:val="both"/>
              <w:rPr>
                <w:sz w:val="22"/>
                <w:szCs w:val="22"/>
              </w:rPr>
            </w:pPr>
            <w:r w:rsidRPr="0036378B">
              <w:rPr>
                <w:rStyle w:val="TeksttreciTimesNewRoman1"/>
                <w:sz w:val="22"/>
                <w:szCs w:val="22"/>
              </w:rPr>
              <w:t>Płyty CD z nadrukami firmowymi i kopią materiałów konferencyjnych</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Pr="0036378B" w:rsidRDefault="00D865FE" w:rsidP="00F1520A">
            <w:pPr>
              <w:spacing w:line="300" w:lineRule="exact"/>
              <w:jc w:val="right"/>
              <w:rPr>
                <w:sz w:val="22"/>
                <w:szCs w:val="22"/>
              </w:rPr>
            </w:pPr>
            <w:r>
              <w:rPr>
                <w:sz w:val="22"/>
                <w:szCs w:val="22"/>
              </w:rPr>
              <w:t>200</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color w:val="000000"/>
                <w:sz w:val="20"/>
                <w:szCs w:val="20"/>
              </w:rPr>
              <w:t>0,00 zł</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Default="008B0B2D" w:rsidP="00F1520A">
            <w:pPr>
              <w:jc w:val="right"/>
              <w:rPr>
                <w:b/>
                <w:bCs/>
                <w:color w:val="000000"/>
                <w:sz w:val="20"/>
                <w:szCs w:val="20"/>
              </w:rPr>
            </w:pPr>
            <w:r>
              <w:rPr>
                <w:color w:val="000000"/>
                <w:sz w:val="20"/>
                <w:szCs w:val="20"/>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r w:rsidR="008B0B2D" w:rsidTr="00C63F87">
        <w:trPr>
          <w:trHeight w:val="526"/>
        </w:trPr>
        <w:tc>
          <w:tcPr>
            <w:tcW w:w="635" w:type="dxa"/>
            <w:tcBorders>
              <w:top w:val="single" w:sz="4" w:space="0" w:color="auto"/>
              <w:left w:val="single" w:sz="4" w:space="0" w:color="auto"/>
              <w:bottom w:val="single" w:sz="4" w:space="0" w:color="auto"/>
              <w:right w:val="single" w:sz="4" w:space="0" w:color="auto"/>
            </w:tcBorders>
            <w:shd w:val="clear" w:color="auto" w:fill="auto"/>
            <w:noWrap/>
          </w:tcPr>
          <w:p w:rsidR="008B0B2D" w:rsidRPr="00D2039A" w:rsidRDefault="008B0B2D" w:rsidP="00F1520A">
            <w:pPr>
              <w:rPr>
                <w:sz w:val="22"/>
                <w:szCs w:val="22"/>
              </w:rPr>
            </w:pPr>
          </w:p>
        </w:tc>
        <w:tc>
          <w:tcPr>
            <w:tcW w:w="6856" w:type="dxa"/>
            <w:tcBorders>
              <w:top w:val="single" w:sz="4" w:space="0" w:color="auto"/>
              <w:left w:val="nil"/>
              <w:bottom w:val="single" w:sz="4" w:space="0" w:color="auto"/>
              <w:right w:val="single" w:sz="4" w:space="0" w:color="auto"/>
            </w:tcBorders>
            <w:shd w:val="clear" w:color="auto" w:fill="auto"/>
            <w:vAlign w:val="center"/>
          </w:tcPr>
          <w:p w:rsidR="008B0B2D" w:rsidRPr="00C63F87" w:rsidRDefault="008B0B2D" w:rsidP="00F1520A">
            <w:pPr>
              <w:jc w:val="right"/>
              <w:rPr>
                <w:b/>
                <w:bCs/>
                <w:color w:val="000000"/>
                <w:sz w:val="22"/>
                <w:szCs w:val="22"/>
              </w:rPr>
            </w:pPr>
            <w:r w:rsidRPr="00C63F87">
              <w:rPr>
                <w:b/>
                <w:bCs/>
                <w:color w:val="000000"/>
                <w:sz w:val="22"/>
                <w:szCs w:val="22"/>
              </w:rPr>
              <w:t>Razem część 3:</w:t>
            </w:r>
          </w:p>
        </w:tc>
        <w:tc>
          <w:tcPr>
            <w:tcW w:w="1174"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b/>
                <w:bCs/>
                <w:color w:val="000000"/>
                <w:sz w:val="20"/>
                <w:szCs w:val="20"/>
              </w:rPr>
              <w:t> </w:t>
            </w:r>
          </w:p>
        </w:tc>
        <w:tc>
          <w:tcPr>
            <w:tcW w:w="2123" w:type="dxa"/>
            <w:tcBorders>
              <w:top w:val="single" w:sz="4" w:space="0" w:color="auto"/>
              <w:left w:val="nil"/>
              <w:bottom w:val="single" w:sz="4" w:space="0" w:color="auto"/>
              <w:right w:val="single" w:sz="4" w:space="0" w:color="auto"/>
            </w:tcBorders>
            <w:shd w:val="clear" w:color="auto" w:fill="auto"/>
            <w:vAlign w:val="center"/>
          </w:tcPr>
          <w:p w:rsidR="008B0B2D" w:rsidRDefault="008B0B2D" w:rsidP="00F1520A">
            <w:pPr>
              <w:jc w:val="right"/>
              <w:rPr>
                <w:b/>
                <w:bCs/>
                <w:color w:val="000000"/>
                <w:sz w:val="20"/>
                <w:szCs w:val="20"/>
              </w:rPr>
            </w:pPr>
            <w:r>
              <w:rPr>
                <w:b/>
                <w:bCs/>
                <w:color w:val="000000"/>
                <w:sz w:val="20"/>
                <w:szCs w:val="20"/>
              </w:rPr>
              <w:t> </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8B0B2D" w:rsidRPr="00C63F87" w:rsidRDefault="008B0B2D" w:rsidP="00F1520A">
            <w:pPr>
              <w:jc w:val="right"/>
              <w:rPr>
                <w:b/>
                <w:bCs/>
                <w:color w:val="000000"/>
                <w:sz w:val="22"/>
                <w:szCs w:val="22"/>
              </w:rPr>
            </w:pPr>
            <w:r w:rsidRPr="00C63F87">
              <w:rPr>
                <w:b/>
                <w:bCs/>
                <w:color w:val="000000"/>
                <w:sz w:val="22"/>
                <w:szCs w:val="22"/>
              </w:rPr>
              <w:t>0,00 zł</w:t>
            </w:r>
          </w:p>
        </w:tc>
        <w:tc>
          <w:tcPr>
            <w:tcW w:w="350" w:type="dxa"/>
            <w:tcBorders>
              <w:top w:val="nil"/>
              <w:left w:val="single" w:sz="4" w:space="0" w:color="auto"/>
              <w:bottom w:val="nil"/>
            </w:tcBorders>
            <w:shd w:val="clear" w:color="auto" w:fill="auto"/>
            <w:noWrap/>
            <w:vAlign w:val="bottom"/>
          </w:tcPr>
          <w:p w:rsidR="008B0B2D" w:rsidRDefault="008B0B2D" w:rsidP="00F1520A">
            <w:pPr>
              <w:jc w:val="right"/>
              <w:rPr>
                <w:color w:val="000000"/>
                <w:sz w:val="20"/>
                <w:szCs w:val="20"/>
              </w:rPr>
            </w:pPr>
          </w:p>
        </w:tc>
      </w:tr>
    </w:tbl>
    <w:p w:rsidR="00692199" w:rsidRPr="00692199" w:rsidRDefault="00815C64" w:rsidP="00815C64">
      <w:pPr>
        <w:tabs>
          <w:tab w:val="left" w:pos="9072"/>
        </w:tabs>
        <w:spacing w:line="320" w:lineRule="exact"/>
        <w:ind w:left="4140"/>
        <w:jc w:val="right"/>
        <w:rPr>
          <w:b/>
        </w:rPr>
      </w:pPr>
      <w:r w:rsidRPr="00692199">
        <w:rPr>
          <w:b/>
        </w:rPr>
        <w:t xml:space="preserve"> </w:t>
      </w:r>
    </w:p>
    <w:p w:rsidR="00577B7C" w:rsidRPr="00577B7C" w:rsidRDefault="00577B7C" w:rsidP="00364194">
      <w:pPr>
        <w:spacing w:line="320" w:lineRule="exact"/>
        <w:rPr>
          <w:b/>
        </w:rPr>
      </w:pPr>
    </w:p>
    <w:sectPr w:rsidR="00577B7C" w:rsidRPr="00577B7C" w:rsidSect="00815C6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EFE" w:rsidRDefault="004D7EFE" w:rsidP="005033EC">
      <w:r>
        <w:separator/>
      </w:r>
    </w:p>
  </w:endnote>
  <w:endnote w:type="continuationSeparator" w:id="0">
    <w:p w:rsidR="004D7EFE" w:rsidRDefault="004D7EFE"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zcionka tekstu podstawoweg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FE" w:rsidRDefault="004D7EFE"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0173B">
      <w:rPr>
        <w:rStyle w:val="Numerstrony"/>
        <w:noProof/>
      </w:rPr>
      <w:t>48</w:t>
    </w:r>
    <w:r>
      <w:rPr>
        <w:rStyle w:val="Numerstrony"/>
      </w:rPr>
      <w:fldChar w:fldCharType="end"/>
    </w:r>
  </w:p>
  <w:p w:rsidR="004D7EFE" w:rsidRDefault="004D7EFE"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EFE" w:rsidRDefault="004D7EFE" w:rsidP="005033EC">
      <w:r>
        <w:separator/>
      </w:r>
    </w:p>
  </w:footnote>
  <w:footnote w:type="continuationSeparator" w:id="0">
    <w:p w:rsidR="004D7EFE" w:rsidRDefault="004D7EFE" w:rsidP="005033EC">
      <w:r>
        <w:continuationSeparator/>
      </w:r>
    </w:p>
  </w:footnote>
  <w:footnote w:id="1">
    <w:p w:rsidR="004D7EFE" w:rsidRDefault="004D7EFE" w:rsidP="00623F8A">
      <w:pPr>
        <w:pStyle w:val="Tekstprzypisudolnego"/>
      </w:pPr>
      <w:r>
        <w:rPr>
          <w:rStyle w:val="Odwoanieprzypisudolnego"/>
        </w:rPr>
        <w:footnoteRef/>
      </w:r>
      <w:r>
        <w:t xml:space="preserve"> </w:t>
      </w:r>
      <w:r w:rsidRPr="006F478C">
        <w:rPr>
          <w:sz w:val="16"/>
          <w:szCs w:val="16"/>
        </w:rPr>
        <w:t>Tytuł zostanie dostosowany do części, na którą zawarta zostanie umowa</w:t>
      </w:r>
    </w:p>
  </w:footnote>
  <w:footnote w:id="2">
    <w:p w:rsidR="004D7EFE" w:rsidRDefault="004D7EFE" w:rsidP="00623F8A">
      <w:pPr>
        <w:pStyle w:val="Tekstprzypisudolnego"/>
      </w:pPr>
      <w:r>
        <w:rPr>
          <w:rStyle w:val="Odwoanieprzypisudolnego"/>
        </w:rPr>
        <w:footnoteRef/>
      </w:r>
      <w:r>
        <w:t xml:space="preserve"> </w:t>
      </w:r>
      <w:r w:rsidRPr="00726B90">
        <w:rPr>
          <w:sz w:val="16"/>
          <w:szCs w:val="16"/>
        </w:rPr>
        <w:t>Termin wykonania zostanie dostosowany do części, na którą umowa będzie zawarta</w:t>
      </w:r>
      <w:r>
        <w:t>.</w:t>
      </w:r>
    </w:p>
  </w:footnote>
  <w:footnote w:id="3">
    <w:p w:rsidR="004D7EFE" w:rsidRDefault="004D7EFE">
      <w:pPr>
        <w:pStyle w:val="Tekstprzypisudolnego"/>
      </w:pPr>
      <w:r>
        <w:rPr>
          <w:rStyle w:val="Odwoanieprzypisudolnego"/>
        </w:rPr>
        <w:footnoteRef/>
      </w:r>
      <w:r>
        <w:t xml:space="preserve"> </w:t>
      </w:r>
      <w:r w:rsidRPr="00163C81">
        <w:rPr>
          <w:sz w:val="16"/>
          <w:szCs w:val="16"/>
        </w:rPr>
        <w:t xml:space="preserve">Dotyczy części I </w:t>
      </w:r>
      <w:proofErr w:type="spellStart"/>
      <w:r w:rsidRPr="00163C81">
        <w:rPr>
          <w:sz w:val="16"/>
          <w:szCs w:val="16"/>
        </w:rPr>
        <w:t>i</w:t>
      </w:r>
      <w:proofErr w:type="spellEnd"/>
      <w:r w:rsidRPr="00163C81">
        <w:rPr>
          <w:sz w:val="16"/>
          <w:szCs w:val="16"/>
        </w:rPr>
        <w:t xml:space="preserve"> 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0BA0829"/>
    <w:multiLevelType w:val="hybridMultilevel"/>
    <w:tmpl w:val="2818A4DE"/>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9110072"/>
    <w:multiLevelType w:val="singleLevel"/>
    <w:tmpl w:val="ABF0C684"/>
    <w:lvl w:ilvl="0">
      <w:start w:val="1"/>
      <w:numFmt w:val="decimal"/>
      <w:lvlText w:val="%1."/>
      <w:legacy w:legacy="1" w:legacySpace="0" w:legacyIndent="283"/>
      <w:lvlJc w:val="left"/>
      <w:pPr>
        <w:ind w:left="709" w:hanging="283"/>
      </w:pPr>
    </w:lvl>
  </w:abstractNum>
  <w:abstractNum w:abstractNumId="10">
    <w:nsid w:val="0FC53056"/>
    <w:multiLevelType w:val="hybridMultilevel"/>
    <w:tmpl w:val="EA9CFA96"/>
    <w:lvl w:ilvl="0" w:tplc="BA1439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52D0577"/>
    <w:multiLevelType w:val="hybridMultilevel"/>
    <w:tmpl w:val="A0F08B68"/>
    <w:lvl w:ilvl="0" w:tplc="83FCC538">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5F465BF"/>
    <w:multiLevelType w:val="hybridMultilevel"/>
    <w:tmpl w:val="71844ED8"/>
    <w:lvl w:ilvl="0" w:tplc="06089B5A">
      <w:start w:val="1"/>
      <w:numFmt w:val="decimal"/>
      <w:lvlText w:val="%1."/>
      <w:lvlJc w:val="left"/>
      <w:pPr>
        <w:tabs>
          <w:tab w:val="num" w:pos="1065"/>
        </w:tabs>
        <w:ind w:left="1065" w:hanging="705"/>
      </w:pPr>
      <w:rPr>
        <w:rFonts w:hint="default"/>
      </w:rPr>
    </w:lvl>
    <w:lvl w:ilvl="1" w:tplc="10980A64">
      <w:start w:val="1"/>
      <w:numFmt w:val="lowerLetter"/>
      <w:lvlText w:val="%2)"/>
      <w:lvlJc w:val="left"/>
      <w:pPr>
        <w:tabs>
          <w:tab w:val="num" w:pos="1440"/>
        </w:tabs>
        <w:ind w:left="1440" w:hanging="360"/>
      </w:pPr>
      <w:rPr>
        <w:i w:val="0"/>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E2F38AA"/>
    <w:multiLevelType w:val="hybridMultilevel"/>
    <w:tmpl w:val="1E40F806"/>
    <w:lvl w:ilvl="0" w:tplc="83FCC538">
      <w:start w:val="1"/>
      <w:numFmt w:val="lowerLetter"/>
      <w:lvlText w:val="%1)"/>
      <w:lvlJc w:val="left"/>
      <w:pPr>
        <w:tabs>
          <w:tab w:val="num" w:pos="1277"/>
        </w:tabs>
        <w:ind w:left="1277" w:hanging="567"/>
      </w:pPr>
      <w:rPr>
        <w:rFonts w:hint="default"/>
      </w:rPr>
    </w:lvl>
    <w:lvl w:ilvl="1" w:tplc="04150019" w:tentative="1">
      <w:start w:val="1"/>
      <w:numFmt w:val="lowerLetter"/>
      <w:lvlText w:val="%2."/>
      <w:lvlJc w:val="left"/>
      <w:pPr>
        <w:tabs>
          <w:tab w:val="num" w:pos="-370"/>
        </w:tabs>
        <w:ind w:left="-370" w:hanging="360"/>
      </w:pPr>
    </w:lvl>
    <w:lvl w:ilvl="2" w:tplc="0415001B" w:tentative="1">
      <w:start w:val="1"/>
      <w:numFmt w:val="lowerRoman"/>
      <w:lvlText w:val="%3."/>
      <w:lvlJc w:val="right"/>
      <w:pPr>
        <w:tabs>
          <w:tab w:val="num" w:pos="350"/>
        </w:tabs>
        <w:ind w:left="350" w:hanging="180"/>
      </w:pPr>
    </w:lvl>
    <w:lvl w:ilvl="3" w:tplc="0415000F" w:tentative="1">
      <w:start w:val="1"/>
      <w:numFmt w:val="decimal"/>
      <w:lvlText w:val="%4."/>
      <w:lvlJc w:val="left"/>
      <w:pPr>
        <w:tabs>
          <w:tab w:val="num" w:pos="1070"/>
        </w:tabs>
        <w:ind w:left="1070" w:hanging="360"/>
      </w:pPr>
    </w:lvl>
    <w:lvl w:ilvl="4" w:tplc="04150019" w:tentative="1">
      <w:start w:val="1"/>
      <w:numFmt w:val="lowerLetter"/>
      <w:lvlText w:val="%5."/>
      <w:lvlJc w:val="left"/>
      <w:pPr>
        <w:tabs>
          <w:tab w:val="num" w:pos="1790"/>
        </w:tabs>
        <w:ind w:left="1790" w:hanging="360"/>
      </w:pPr>
    </w:lvl>
    <w:lvl w:ilvl="5" w:tplc="0415001B" w:tentative="1">
      <w:start w:val="1"/>
      <w:numFmt w:val="lowerRoman"/>
      <w:lvlText w:val="%6."/>
      <w:lvlJc w:val="right"/>
      <w:pPr>
        <w:tabs>
          <w:tab w:val="num" w:pos="2510"/>
        </w:tabs>
        <w:ind w:left="2510" w:hanging="180"/>
      </w:pPr>
    </w:lvl>
    <w:lvl w:ilvl="6" w:tplc="0415000F" w:tentative="1">
      <w:start w:val="1"/>
      <w:numFmt w:val="decimal"/>
      <w:lvlText w:val="%7."/>
      <w:lvlJc w:val="left"/>
      <w:pPr>
        <w:tabs>
          <w:tab w:val="num" w:pos="3230"/>
        </w:tabs>
        <w:ind w:left="3230" w:hanging="360"/>
      </w:pPr>
    </w:lvl>
    <w:lvl w:ilvl="7" w:tplc="04150019" w:tentative="1">
      <w:start w:val="1"/>
      <w:numFmt w:val="lowerLetter"/>
      <w:lvlText w:val="%8."/>
      <w:lvlJc w:val="left"/>
      <w:pPr>
        <w:tabs>
          <w:tab w:val="num" w:pos="3950"/>
        </w:tabs>
        <w:ind w:left="3950" w:hanging="360"/>
      </w:pPr>
    </w:lvl>
    <w:lvl w:ilvl="8" w:tplc="0415001B" w:tentative="1">
      <w:start w:val="1"/>
      <w:numFmt w:val="lowerRoman"/>
      <w:lvlText w:val="%9."/>
      <w:lvlJc w:val="right"/>
      <w:pPr>
        <w:tabs>
          <w:tab w:val="num" w:pos="4670"/>
        </w:tabs>
        <w:ind w:left="4670" w:hanging="180"/>
      </w:pPr>
    </w:lvl>
  </w:abstractNum>
  <w:abstractNum w:abstractNumId="16">
    <w:nsid w:val="23E82818"/>
    <w:multiLevelType w:val="hybridMultilevel"/>
    <w:tmpl w:val="FEDA9304"/>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D818C43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2A43B8"/>
    <w:multiLevelType w:val="hybridMultilevel"/>
    <w:tmpl w:val="45D2D92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9">
    <w:nsid w:val="2C574616"/>
    <w:multiLevelType w:val="hybridMultilevel"/>
    <w:tmpl w:val="058E6464"/>
    <w:lvl w:ilvl="0" w:tplc="BA1439E8">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5B4B67"/>
    <w:multiLevelType w:val="singleLevel"/>
    <w:tmpl w:val="ABF0C684"/>
    <w:lvl w:ilvl="0">
      <w:start w:val="1"/>
      <w:numFmt w:val="decimal"/>
      <w:lvlText w:val="%1."/>
      <w:legacy w:legacy="1" w:legacySpace="0" w:legacyIndent="283"/>
      <w:lvlJc w:val="left"/>
      <w:pPr>
        <w:ind w:left="283" w:hanging="283"/>
      </w:pPr>
    </w:lvl>
  </w:abstractNum>
  <w:abstractNum w:abstractNumId="21">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E0D4238"/>
    <w:multiLevelType w:val="hybridMultilevel"/>
    <w:tmpl w:val="25883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4">
    <w:nsid w:val="417D1C61"/>
    <w:multiLevelType w:val="hybridMultilevel"/>
    <w:tmpl w:val="F4088DCA"/>
    <w:lvl w:ilvl="0" w:tplc="04150013">
      <w:start w:val="1"/>
      <w:numFmt w:val="upperRoman"/>
      <w:lvlText w:val="%1."/>
      <w:lvlJc w:val="righ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26">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7">
    <w:nsid w:val="59502AE8"/>
    <w:multiLevelType w:val="singleLevel"/>
    <w:tmpl w:val="7F044D64"/>
    <w:lvl w:ilvl="0">
      <w:start w:val="1"/>
      <w:numFmt w:val="lowerLetter"/>
      <w:lvlText w:val="%1)"/>
      <w:lvlJc w:val="left"/>
      <w:pPr>
        <w:ind w:left="1211" w:hanging="360"/>
      </w:pPr>
      <w:rPr>
        <w:rFonts w:hint="default"/>
        <w:b w:val="0"/>
        <w:i w:val="0"/>
        <w:sz w:val="24"/>
      </w:rPr>
    </w:lvl>
  </w:abstractNum>
  <w:abstractNum w:abstractNumId="28">
    <w:nsid w:val="5CA20419"/>
    <w:multiLevelType w:val="multilevel"/>
    <w:tmpl w:val="F13E6036"/>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0">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D5F2097"/>
    <w:multiLevelType w:val="hybridMultilevel"/>
    <w:tmpl w:val="150609E8"/>
    <w:lvl w:ilvl="0" w:tplc="0415000F">
      <w:start w:val="1"/>
      <w:numFmt w:val="decimal"/>
      <w:lvlText w:val="%1."/>
      <w:lvlJc w:val="left"/>
      <w:pPr>
        <w:tabs>
          <w:tab w:val="num" w:pos="360"/>
        </w:tabs>
        <w:ind w:left="360" w:hanging="360"/>
      </w:pPr>
    </w:lvl>
    <w:lvl w:ilvl="1" w:tplc="AC32996C">
      <w:start w:val="1"/>
      <w:numFmt w:val="bullet"/>
      <w:lvlText w:val="-"/>
      <w:lvlJc w:val="left"/>
      <w:pPr>
        <w:tabs>
          <w:tab w:val="num" w:pos="1080"/>
        </w:tabs>
        <w:ind w:left="1080" w:hanging="360"/>
      </w:pPr>
      <w:rPr>
        <w:rFonts w:ascii="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6DD017A9"/>
    <w:multiLevelType w:val="multilevel"/>
    <w:tmpl w:val="FC26C4E2"/>
    <w:lvl w:ilvl="0">
      <w:start w:val="1"/>
      <w:numFmt w:val="decimal"/>
      <w:lvlText w:val="%1."/>
      <w:legacy w:legacy="1" w:legacySpace="0" w:legacyIndent="0"/>
      <w:lvlJc w:val="left"/>
      <w:rPr>
        <w:rFonts w:ascii="Times New Roman" w:hAnsi="Times New Roman" w:cs="Times New Roman" w:hint="default"/>
      </w:rPr>
    </w:lvl>
    <w:lvl w:ilvl="1">
      <w:start w:val="3"/>
      <w:numFmt w:val="decimal"/>
      <w:isLgl/>
      <w:lvlText w:val="%1.%2."/>
      <w:lvlJc w:val="left"/>
      <w:pPr>
        <w:tabs>
          <w:tab w:val="num" w:pos="1035"/>
        </w:tabs>
        <w:ind w:left="1035" w:hanging="495"/>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35">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36">
    <w:nsid w:val="70456530"/>
    <w:multiLevelType w:val="hybridMultilevel"/>
    <w:tmpl w:val="650C11B0"/>
    <w:lvl w:ilvl="0" w:tplc="11960CE0">
      <w:start w:val="1"/>
      <w:numFmt w:val="lowerLetter"/>
      <w:lvlText w:val="%1)"/>
      <w:lvlJc w:val="left"/>
      <w:pPr>
        <w:ind w:left="1134"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3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0">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num w:numId="1">
    <w:abstractNumId w:val="38"/>
  </w:num>
  <w:num w:numId="2">
    <w:abstractNumId w:val="0"/>
  </w:num>
  <w:num w:numId="3">
    <w:abstractNumId w:val="25"/>
  </w:num>
  <w:num w:numId="4">
    <w:abstractNumId w:val="25"/>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1"/>
  </w:num>
  <w:num w:numId="6">
    <w:abstractNumId w:val="37"/>
  </w:num>
  <w:num w:numId="7">
    <w:abstractNumId w:val="40"/>
  </w:num>
  <w:num w:numId="8">
    <w:abstractNumId w:val="8"/>
  </w:num>
  <w:num w:numId="9">
    <w:abstractNumId w:val="26"/>
  </w:num>
  <w:num w:numId="10">
    <w:abstractNumId w:val="31"/>
  </w:num>
  <w:num w:numId="11">
    <w:abstractNumId w:val="28"/>
  </w:num>
  <w:num w:numId="12">
    <w:abstractNumId w:val="29"/>
  </w:num>
  <w:num w:numId="13">
    <w:abstractNumId w:val="20"/>
  </w:num>
  <w:num w:numId="14">
    <w:abstractNumId w:val="35"/>
  </w:num>
  <w:num w:numId="15">
    <w:abstractNumId w:val="9"/>
  </w:num>
  <w:num w:numId="16">
    <w:abstractNumId w:val="30"/>
  </w:num>
  <w:num w:numId="17">
    <w:abstractNumId w:val="23"/>
  </w:num>
  <w:num w:numId="18">
    <w:abstractNumId w:val="13"/>
  </w:num>
  <w:num w:numId="19">
    <w:abstractNumId w:val="32"/>
  </w:num>
  <w:num w:numId="20">
    <w:abstractNumId w:val="27"/>
  </w:num>
  <w:num w:numId="21">
    <w:abstractNumId w:val="7"/>
  </w:num>
  <w:num w:numId="22">
    <w:abstractNumId w:val="21"/>
  </w:num>
  <w:num w:numId="23">
    <w:abstractNumId w:val="18"/>
  </w:num>
  <w:num w:numId="24">
    <w:abstractNumId w:val="6"/>
  </w:num>
  <w:num w:numId="25">
    <w:abstractNumId w:val="39"/>
  </w:num>
  <w:num w:numId="26">
    <w:abstractNumId w:val="14"/>
  </w:num>
  <w:num w:numId="27">
    <w:abstractNumId w:val="15"/>
  </w:num>
  <w:num w:numId="28">
    <w:abstractNumId w:val="34"/>
  </w:num>
  <w:num w:numId="29">
    <w:abstractNumId w:val="16"/>
  </w:num>
  <w:num w:numId="30">
    <w:abstractNumId w:val="10"/>
  </w:num>
  <w:num w:numId="31">
    <w:abstractNumId w:val="33"/>
  </w:num>
  <w:num w:numId="32">
    <w:abstractNumId w:val="19"/>
  </w:num>
  <w:num w:numId="33">
    <w:abstractNumId w:val="5"/>
  </w:num>
  <w:num w:numId="34">
    <w:abstractNumId w:val="12"/>
  </w:num>
  <w:num w:numId="35">
    <w:abstractNumId w:val="17"/>
  </w:num>
  <w:num w:numId="36">
    <w:abstractNumId w:val="22"/>
  </w:num>
  <w:num w:numId="37">
    <w:abstractNumId w:val="24"/>
  </w:num>
  <w:num w:numId="38">
    <w:abstractNumId w:val="36"/>
  </w:num>
  <w:num w:numId="39">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34D"/>
    <w:rsid w:val="00007D85"/>
    <w:rsid w:val="00010D00"/>
    <w:rsid w:val="00010EDD"/>
    <w:rsid w:val="0001434E"/>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1664"/>
    <w:rsid w:val="000621B9"/>
    <w:rsid w:val="00064A4C"/>
    <w:rsid w:val="00066310"/>
    <w:rsid w:val="00067A34"/>
    <w:rsid w:val="00067B91"/>
    <w:rsid w:val="00067F97"/>
    <w:rsid w:val="000729DE"/>
    <w:rsid w:val="00072E6B"/>
    <w:rsid w:val="000740D0"/>
    <w:rsid w:val="000748B5"/>
    <w:rsid w:val="00074EF8"/>
    <w:rsid w:val="00075797"/>
    <w:rsid w:val="0007693C"/>
    <w:rsid w:val="00081492"/>
    <w:rsid w:val="000818B7"/>
    <w:rsid w:val="00081908"/>
    <w:rsid w:val="000848B2"/>
    <w:rsid w:val="0008724B"/>
    <w:rsid w:val="000872F8"/>
    <w:rsid w:val="00087714"/>
    <w:rsid w:val="000878C2"/>
    <w:rsid w:val="00087D9A"/>
    <w:rsid w:val="00091358"/>
    <w:rsid w:val="00091EE4"/>
    <w:rsid w:val="00092AB1"/>
    <w:rsid w:val="00092F29"/>
    <w:rsid w:val="000937C4"/>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5A"/>
    <w:rsid w:val="000C43BA"/>
    <w:rsid w:val="000C5D32"/>
    <w:rsid w:val="000D066D"/>
    <w:rsid w:val="000D2443"/>
    <w:rsid w:val="000D2921"/>
    <w:rsid w:val="000D599B"/>
    <w:rsid w:val="000D7DE8"/>
    <w:rsid w:val="000E004D"/>
    <w:rsid w:val="000E02D9"/>
    <w:rsid w:val="000E0E1D"/>
    <w:rsid w:val="000E2052"/>
    <w:rsid w:val="000E210D"/>
    <w:rsid w:val="000E45AB"/>
    <w:rsid w:val="000E5A8E"/>
    <w:rsid w:val="000E6E02"/>
    <w:rsid w:val="000E72FD"/>
    <w:rsid w:val="000F0342"/>
    <w:rsid w:val="000F0CC1"/>
    <w:rsid w:val="000F3CCD"/>
    <w:rsid w:val="000F4E1D"/>
    <w:rsid w:val="000F5ACF"/>
    <w:rsid w:val="000F7393"/>
    <w:rsid w:val="001013B8"/>
    <w:rsid w:val="00102FB7"/>
    <w:rsid w:val="00103571"/>
    <w:rsid w:val="00104A7D"/>
    <w:rsid w:val="00105E59"/>
    <w:rsid w:val="001112E2"/>
    <w:rsid w:val="001115BE"/>
    <w:rsid w:val="00111931"/>
    <w:rsid w:val="00111943"/>
    <w:rsid w:val="00112539"/>
    <w:rsid w:val="00112BFB"/>
    <w:rsid w:val="00113C78"/>
    <w:rsid w:val="00113F08"/>
    <w:rsid w:val="00121CD7"/>
    <w:rsid w:val="00121E8E"/>
    <w:rsid w:val="00123D5A"/>
    <w:rsid w:val="001263BE"/>
    <w:rsid w:val="001267C9"/>
    <w:rsid w:val="00126ABE"/>
    <w:rsid w:val="001276BE"/>
    <w:rsid w:val="00127718"/>
    <w:rsid w:val="00132CF2"/>
    <w:rsid w:val="0013303F"/>
    <w:rsid w:val="001346F9"/>
    <w:rsid w:val="00134CA9"/>
    <w:rsid w:val="001359CB"/>
    <w:rsid w:val="00137851"/>
    <w:rsid w:val="00140777"/>
    <w:rsid w:val="00140BA0"/>
    <w:rsid w:val="00141885"/>
    <w:rsid w:val="0014221D"/>
    <w:rsid w:val="0014444C"/>
    <w:rsid w:val="00145858"/>
    <w:rsid w:val="00153408"/>
    <w:rsid w:val="001569BC"/>
    <w:rsid w:val="00157462"/>
    <w:rsid w:val="0015773C"/>
    <w:rsid w:val="00157AB4"/>
    <w:rsid w:val="001601F7"/>
    <w:rsid w:val="00160AF1"/>
    <w:rsid w:val="00162AC4"/>
    <w:rsid w:val="00163853"/>
    <w:rsid w:val="00163C81"/>
    <w:rsid w:val="0016440D"/>
    <w:rsid w:val="001649B0"/>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36ED"/>
    <w:rsid w:val="00184B6F"/>
    <w:rsid w:val="00185642"/>
    <w:rsid w:val="00185750"/>
    <w:rsid w:val="00185EA9"/>
    <w:rsid w:val="001863D8"/>
    <w:rsid w:val="0018719A"/>
    <w:rsid w:val="001875B4"/>
    <w:rsid w:val="0019126B"/>
    <w:rsid w:val="00192371"/>
    <w:rsid w:val="0019680B"/>
    <w:rsid w:val="001A035D"/>
    <w:rsid w:val="001A0BDC"/>
    <w:rsid w:val="001A17F5"/>
    <w:rsid w:val="001A321A"/>
    <w:rsid w:val="001A3949"/>
    <w:rsid w:val="001A4DD7"/>
    <w:rsid w:val="001A51F9"/>
    <w:rsid w:val="001A5725"/>
    <w:rsid w:val="001A65E0"/>
    <w:rsid w:val="001A6627"/>
    <w:rsid w:val="001B141C"/>
    <w:rsid w:val="001B39AF"/>
    <w:rsid w:val="001B5DEE"/>
    <w:rsid w:val="001B7218"/>
    <w:rsid w:val="001C0BBD"/>
    <w:rsid w:val="001C1598"/>
    <w:rsid w:val="001C2C0A"/>
    <w:rsid w:val="001C3571"/>
    <w:rsid w:val="001C3AB9"/>
    <w:rsid w:val="001C481F"/>
    <w:rsid w:val="001C75AA"/>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1F7716"/>
    <w:rsid w:val="00200439"/>
    <w:rsid w:val="00200CC8"/>
    <w:rsid w:val="00201089"/>
    <w:rsid w:val="002019F5"/>
    <w:rsid w:val="0020327E"/>
    <w:rsid w:val="0020358C"/>
    <w:rsid w:val="002046FA"/>
    <w:rsid w:val="00205730"/>
    <w:rsid w:val="00205B4B"/>
    <w:rsid w:val="00206786"/>
    <w:rsid w:val="00212831"/>
    <w:rsid w:val="002147C7"/>
    <w:rsid w:val="00215067"/>
    <w:rsid w:val="0021717A"/>
    <w:rsid w:val="002234D2"/>
    <w:rsid w:val="00225977"/>
    <w:rsid w:val="0022781F"/>
    <w:rsid w:val="002315D8"/>
    <w:rsid w:val="00232E7C"/>
    <w:rsid w:val="00233EDD"/>
    <w:rsid w:val="00234697"/>
    <w:rsid w:val="002374F6"/>
    <w:rsid w:val="00242C9F"/>
    <w:rsid w:val="0024328B"/>
    <w:rsid w:val="00243A2C"/>
    <w:rsid w:val="00245DA0"/>
    <w:rsid w:val="002462D8"/>
    <w:rsid w:val="00246918"/>
    <w:rsid w:val="00247C9E"/>
    <w:rsid w:val="00250344"/>
    <w:rsid w:val="00252392"/>
    <w:rsid w:val="002526B2"/>
    <w:rsid w:val="00253B08"/>
    <w:rsid w:val="00255303"/>
    <w:rsid w:val="00257E3C"/>
    <w:rsid w:val="0026125C"/>
    <w:rsid w:val="00264171"/>
    <w:rsid w:val="002644D2"/>
    <w:rsid w:val="0026642C"/>
    <w:rsid w:val="00266D9F"/>
    <w:rsid w:val="00267091"/>
    <w:rsid w:val="0027219E"/>
    <w:rsid w:val="00274AE1"/>
    <w:rsid w:val="00274D50"/>
    <w:rsid w:val="0027586B"/>
    <w:rsid w:val="002766B4"/>
    <w:rsid w:val="002768B1"/>
    <w:rsid w:val="002774C4"/>
    <w:rsid w:val="00277792"/>
    <w:rsid w:val="002815E4"/>
    <w:rsid w:val="00282E16"/>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1C13"/>
    <w:rsid w:val="002A2DC4"/>
    <w:rsid w:val="002A3407"/>
    <w:rsid w:val="002A3469"/>
    <w:rsid w:val="002A347A"/>
    <w:rsid w:val="002B163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640"/>
    <w:rsid w:val="002D6DA0"/>
    <w:rsid w:val="002D7BD9"/>
    <w:rsid w:val="002E015C"/>
    <w:rsid w:val="002E0260"/>
    <w:rsid w:val="002E09DE"/>
    <w:rsid w:val="002E118F"/>
    <w:rsid w:val="002E1373"/>
    <w:rsid w:val="002E271F"/>
    <w:rsid w:val="002E2BB9"/>
    <w:rsid w:val="002E3A15"/>
    <w:rsid w:val="002F327E"/>
    <w:rsid w:val="002F34D7"/>
    <w:rsid w:val="002F4BE5"/>
    <w:rsid w:val="002F617A"/>
    <w:rsid w:val="003004FC"/>
    <w:rsid w:val="00301038"/>
    <w:rsid w:val="0030114F"/>
    <w:rsid w:val="00303322"/>
    <w:rsid w:val="00303F6B"/>
    <w:rsid w:val="003075EB"/>
    <w:rsid w:val="00307A04"/>
    <w:rsid w:val="00312D02"/>
    <w:rsid w:val="0031361F"/>
    <w:rsid w:val="003155AB"/>
    <w:rsid w:val="0031646A"/>
    <w:rsid w:val="003164B5"/>
    <w:rsid w:val="0031747E"/>
    <w:rsid w:val="0031777E"/>
    <w:rsid w:val="00321EB8"/>
    <w:rsid w:val="0032221D"/>
    <w:rsid w:val="00322E33"/>
    <w:rsid w:val="0032373C"/>
    <w:rsid w:val="00331149"/>
    <w:rsid w:val="00333AC1"/>
    <w:rsid w:val="00334B16"/>
    <w:rsid w:val="00335A6C"/>
    <w:rsid w:val="003374F6"/>
    <w:rsid w:val="00340D73"/>
    <w:rsid w:val="003412C9"/>
    <w:rsid w:val="003418DC"/>
    <w:rsid w:val="00342263"/>
    <w:rsid w:val="00347571"/>
    <w:rsid w:val="00347E82"/>
    <w:rsid w:val="00350F55"/>
    <w:rsid w:val="003511F5"/>
    <w:rsid w:val="00351342"/>
    <w:rsid w:val="00355201"/>
    <w:rsid w:val="00355DF9"/>
    <w:rsid w:val="00356173"/>
    <w:rsid w:val="003572AC"/>
    <w:rsid w:val="003600AA"/>
    <w:rsid w:val="003610B3"/>
    <w:rsid w:val="003626A3"/>
    <w:rsid w:val="003627EB"/>
    <w:rsid w:val="00364194"/>
    <w:rsid w:val="0036706A"/>
    <w:rsid w:val="00367526"/>
    <w:rsid w:val="003679DB"/>
    <w:rsid w:val="003709EF"/>
    <w:rsid w:val="003731CE"/>
    <w:rsid w:val="003734F3"/>
    <w:rsid w:val="003752DB"/>
    <w:rsid w:val="0037549B"/>
    <w:rsid w:val="00375965"/>
    <w:rsid w:val="00376548"/>
    <w:rsid w:val="003803E5"/>
    <w:rsid w:val="003809FE"/>
    <w:rsid w:val="00383230"/>
    <w:rsid w:val="003843AD"/>
    <w:rsid w:val="003849FD"/>
    <w:rsid w:val="00384D84"/>
    <w:rsid w:val="00385BAA"/>
    <w:rsid w:val="003862C7"/>
    <w:rsid w:val="003866B6"/>
    <w:rsid w:val="00387C39"/>
    <w:rsid w:val="00390A8D"/>
    <w:rsid w:val="00391061"/>
    <w:rsid w:val="00391C65"/>
    <w:rsid w:val="00392661"/>
    <w:rsid w:val="003933D5"/>
    <w:rsid w:val="0039499E"/>
    <w:rsid w:val="003963D2"/>
    <w:rsid w:val="003A1B71"/>
    <w:rsid w:val="003A1DB7"/>
    <w:rsid w:val="003A2ED0"/>
    <w:rsid w:val="003A427E"/>
    <w:rsid w:val="003A4A98"/>
    <w:rsid w:val="003A52BD"/>
    <w:rsid w:val="003A5832"/>
    <w:rsid w:val="003A59D7"/>
    <w:rsid w:val="003A5CB6"/>
    <w:rsid w:val="003A7707"/>
    <w:rsid w:val="003A7EB0"/>
    <w:rsid w:val="003B096E"/>
    <w:rsid w:val="003B1AE6"/>
    <w:rsid w:val="003B2CBE"/>
    <w:rsid w:val="003B35D6"/>
    <w:rsid w:val="003B39CA"/>
    <w:rsid w:val="003B4932"/>
    <w:rsid w:val="003B5E23"/>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346A"/>
    <w:rsid w:val="003D3D43"/>
    <w:rsid w:val="003D4364"/>
    <w:rsid w:val="003D50F4"/>
    <w:rsid w:val="003D74B1"/>
    <w:rsid w:val="003D7829"/>
    <w:rsid w:val="003E02C0"/>
    <w:rsid w:val="003E13A6"/>
    <w:rsid w:val="003E1E30"/>
    <w:rsid w:val="003E2C1E"/>
    <w:rsid w:val="003E6632"/>
    <w:rsid w:val="003F10EE"/>
    <w:rsid w:val="003F176C"/>
    <w:rsid w:val="003F2DE0"/>
    <w:rsid w:val="003F3BDB"/>
    <w:rsid w:val="003F5B5D"/>
    <w:rsid w:val="003F727B"/>
    <w:rsid w:val="003F7F7D"/>
    <w:rsid w:val="00401F50"/>
    <w:rsid w:val="0040214E"/>
    <w:rsid w:val="00402812"/>
    <w:rsid w:val="00403038"/>
    <w:rsid w:val="00403811"/>
    <w:rsid w:val="00404A87"/>
    <w:rsid w:val="00406022"/>
    <w:rsid w:val="00406561"/>
    <w:rsid w:val="00410BCD"/>
    <w:rsid w:val="00415DF7"/>
    <w:rsid w:val="0041792F"/>
    <w:rsid w:val="00420ADA"/>
    <w:rsid w:val="00420E46"/>
    <w:rsid w:val="004214D6"/>
    <w:rsid w:val="00421683"/>
    <w:rsid w:val="00430CCF"/>
    <w:rsid w:val="00433592"/>
    <w:rsid w:val="0043427C"/>
    <w:rsid w:val="00436C19"/>
    <w:rsid w:val="00436D25"/>
    <w:rsid w:val="00437562"/>
    <w:rsid w:val="004377F1"/>
    <w:rsid w:val="0044187C"/>
    <w:rsid w:val="00443998"/>
    <w:rsid w:val="00444EB8"/>
    <w:rsid w:val="00446297"/>
    <w:rsid w:val="00451322"/>
    <w:rsid w:val="00452EC3"/>
    <w:rsid w:val="00453C4E"/>
    <w:rsid w:val="00453E86"/>
    <w:rsid w:val="00453F7F"/>
    <w:rsid w:val="00454D6A"/>
    <w:rsid w:val="0045515F"/>
    <w:rsid w:val="00460F88"/>
    <w:rsid w:val="004623E0"/>
    <w:rsid w:val="004640E7"/>
    <w:rsid w:val="00464317"/>
    <w:rsid w:val="00464FF4"/>
    <w:rsid w:val="00466DC7"/>
    <w:rsid w:val="00471A30"/>
    <w:rsid w:val="00471C00"/>
    <w:rsid w:val="0047345A"/>
    <w:rsid w:val="00474400"/>
    <w:rsid w:val="004750B7"/>
    <w:rsid w:val="00475303"/>
    <w:rsid w:val="00476132"/>
    <w:rsid w:val="004775DB"/>
    <w:rsid w:val="004829E6"/>
    <w:rsid w:val="0048314B"/>
    <w:rsid w:val="00486028"/>
    <w:rsid w:val="004862B6"/>
    <w:rsid w:val="00486773"/>
    <w:rsid w:val="0048786B"/>
    <w:rsid w:val="00490CCB"/>
    <w:rsid w:val="00490E9D"/>
    <w:rsid w:val="00490FAE"/>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2849"/>
    <w:rsid w:val="004B33D3"/>
    <w:rsid w:val="004B3E31"/>
    <w:rsid w:val="004B6706"/>
    <w:rsid w:val="004B6C5E"/>
    <w:rsid w:val="004B725F"/>
    <w:rsid w:val="004B744A"/>
    <w:rsid w:val="004B7970"/>
    <w:rsid w:val="004C047B"/>
    <w:rsid w:val="004C16EC"/>
    <w:rsid w:val="004C3657"/>
    <w:rsid w:val="004C4859"/>
    <w:rsid w:val="004C4DC7"/>
    <w:rsid w:val="004C56D6"/>
    <w:rsid w:val="004C6002"/>
    <w:rsid w:val="004C679D"/>
    <w:rsid w:val="004C71D1"/>
    <w:rsid w:val="004D254E"/>
    <w:rsid w:val="004D3C59"/>
    <w:rsid w:val="004D457A"/>
    <w:rsid w:val="004D582C"/>
    <w:rsid w:val="004D6153"/>
    <w:rsid w:val="004D6527"/>
    <w:rsid w:val="004D6FDC"/>
    <w:rsid w:val="004D7AE4"/>
    <w:rsid w:val="004D7EFE"/>
    <w:rsid w:val="004E0625"/>
    <w:rsid w:val="004E09C2"/>
    <w:rsid w:val="004E1908"/>
    <w:rsid w:val="004E1B81"/>
    <w:rsid w:val="004E1D01"/>
    <w:rsid w:val="004E3B12"/>
    <w:rsid w:val="004E3E15"/>
    <w:rsid w:val="004E4EC4"/>
    <w:rsid w:val="004E5E5D"/>
    <w:rsid w:val="004E6C66"/>
    <w:rsid w:val="004E713A"/>
    <w:rsid w:val="004E7DAE"/>
    <w:rsid w:val="004F0060"/>
    <w:rsid w:val="004F02AA"/>
    <w:rsid w:val="004F0536"/>
    <w:rsid w:val="004F0E6B"/>
    <w:rsid w:val="004F27D9"/>
    <w:rsid w:val="004F476E"/>
    <w:rsid w:val="004F505F"/>
    <w:rsid w:val="004F6160"/>
    <w:rsid w:val="004F669E"/>
    <w:rsid w:val="004F6A30"/>
    <w:rsid w:val="00502DE7"/>
    <w:rsid w:val="005033EC"/>
    <w:rsid w:val="005107F7"/>
    <w:rsid w:val="00510BFC"/>
    <w:rsid w:val="005114A3"/>
    <w:rsid w:val="00512246"/>
    <w:rsid w:val="0051235E"/>
    <w:rsid w:val="00521784"/>
    <w:rsid w:val="0052201A"/>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4FF"/>
    <w:rsid w:val="005408BA"/>
    <w:rsid w:val="00541731"/>
    <w:rsid w:val="00543DB0"/>
    <w:rsid w:val="00544521"/>
    <w:rsid w:val="0054547D"/>
    <w:rsid w:val="005535DF"/>
    <w:rsid w:val="00553846"/>
    <w:rsid w:val="00553B33"/>
    <w:rsid w:val="00557073"/>
    <w:rsid w:val="005637B5"/>
    <w:rsid w:val="00564AE5"/>
    <w:rsid w:val="00565284"/>
    <w:rsid w:val="00566DE0"/>
    <w:rsid w:val="00567930"/>
    <w:rsid w:val="005729A0"/>
    <w:rsid w:val="00572C2C"/>
    <w:rsid w:val="00576757"/>
    <w:rsid w:val="00577911"/>
    <w:rsid w:val="00577B7C"/>
    <w:rsid w:val="00580D2B"/>
    <w:rsid w:val="00582F0B"/>
    <w:rsid w:val="00585ADF"/>
    <w:rsid w:val="00586B6A"/>
    <w:rsid w:val="0058729B"/>
    <w:rsid w:val="00590E32"/>
    <w:rsid w:val="005937CA"/>
    <w:rsid w:val="0059386E"/>
    <w:rsid w:val="00593B3D"/>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5A85"/>
    <w:rsid w:val="005E7B00"/>
    <w:rsid w:val="005F18B9"/>
    <w:rsid w:val="005F342A"/>
    <w:rsid w:val="005F3E94"/>
    <w:rsid w:val="005F5C3A"/>
    <w:rsid w:val="005F764E"/>
    <w:rsid w:val="00603A4C"/>
    <w:rsid w:val="00603DDF"/>
    <w:rsid w:val="0060409F"/>
    <w:rsid w:val="00605204"/>
    <w:rsid w:val="00607AF6"/>
    <w:rsid w:val="0061057A"/>
    <w:rsid w:val="00612BBE"/>
    <w:rsid w:val="00612E9C"/>
    <w:rsid w:val="00613E71"/>
    <w:rsid w:val="0061541A"/>
    <w:rsid w:val="00615D84"/>
    <w:rsid w:val="00620982"/>
    <w:rsid w:val="00623F8A"/>
    <w:rsid w:val="006244F6"/>
    <w:rsid w:val="0062789D"/>
    <w:rsid w:val="00627DB9"/>
    <w:rsid w:val="0063286B"/>
    <w:rsid w:val="00632AFC"/>
    <w:rsid w:val="00632EE6"/>
    <w:rsid w:val="00633A81"/>
    <w:rsid w:val="00635BDE"/>
    <w:rsid w:val="00636FC4"/>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0D5E"/>
    <w:rsid w:val="00692199"/>
    <w:rsid w:val="006928CD"/>
    <w:rsid w:val="00692D5D"/>
    <w:rsid w:val="00693EA8"/>
    <w:rsid w:val="00695103"/>
    <w:rsid w:val="00697963"/>
    <w:rsid w:val="006A3676"/>
    <w:rsid w:val="006A3B93"/>
    <w:rsid w:val="006A4805"/>
    <w:rsid w:val="006A4D46"/>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1108"/>
    <w:rsid w:val="006E38CA"/>
    <w:rsid w:val="006E3AA0"/>
    <w:rsid w:val="006E5CD9"/>
    <w:rsid w:val="006E657A"/>
    <w:rsid w:val="006E7A95"/>
    <w:rsid w:val="006F060A"/>
    <w:rsid w:val="006F0F40"/>
    <w:rsid w:val="006F1F19"/>
    <w:rsid w:val="006F24C1"/>
    <w:rsid w:val="006F2EB6"/>
    <w:rsid w:val="006F336E"/>
    <w:rsid w:val="006F7F03"/>
    <w:rsid w:val="00700C9D"/>
    <w:rsid w:val="0070100E"/>
    <w:rsid w:val="00702127"/>
    <w:rsid w:val="00703BBD"/>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4E49"/>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08E2"/>
    <w:rsid w:val="007516C3"/>
    <w:rsid w:val="007525CC"/>
    <w:rsid w:val="0075346E"/>
    <w:rsid w:val="007537A6"/>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463E"/>
    <w:rsid w:val="00774AA7"/>
    <w:rsid w:val="00777237"/>
    <w:rsid w:val="007828AD"/>
    <w:rsid w:val="00783B5A"/>
    <w:rsid w:val="00783B8E"/>
    <w:rsid w:val="00785820"/>
    <w:rsid w:val="00786791"/>
    <w:rsid w:val="00786DA5"/>
    <w:rsid w:val="00787417"/>
    <w:rsid w:val="00791221"/>
    <w:rsid w:val="007926C2"/>
    <w:rsid w:val="00793DC9"/>
    <w:rsid w:val="00795036"/>
    <w:rsid w:val="00795BB9"/>
    <w:rsid w:val="00795BBA"/>
    <w:rsid w:val="0079677E"/>
    <w:rsid w:val="007A1E27"/>
    <w:rsid w:val="007A4630"/>
    <w:rsid w:val="007A49E2"/>
    <w:rsid w:val="007A5D36"/>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6773"/>
    <w:rsid w:val="007E7299"/>
    <w:rsid w:val="007F03B5"/>
    <w:rsid w:val="007F047F"/>
    <w:rsid w:val="007F0636"/>
    <w:rsid w:val="007F0D3B"/>
    <w:rsid w:val="007F2273"/>
    <w:rsid w:val="007F42F2"/>
    <w:rsid w:val="007F6256"/>
    <w:rsid w:val="007F64C3"/>
    <w:rsid w:val="007F70A0"/>
    <w:rsid w:val="007F79F2"/>
    <w:rsid w:val="008017BB"/>
    <w:rsid w:val="00803A7B"/>
    <w:rsid w:val="00804185"/>
    <w:rsid w:val="00804397"/>
    <w:rsid w:val="0080526A"/>
    <w:rsid w:val="00806AAF"/>
    <w:rsid w:val="00806EE7"/>
    <w:rsid w:val="00814854"/>
    <w:rsid w:val="00815C6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1E94"/>
    <w:rsid w:val="00852025"/>
    <w:rsid w:val="0085241A"/>
    <w:rsid w:val="00853F99"/>
    <w:rsid w:val="00856393"/>
    <w:rsid w:val="008569B5"/>
    <w:rsid w:val="00856A32"/>
    <w:rsid w:val="00857E78"/>
    <w:rsid w:val="0086013E"/>
    <w:rsid w:val="0086037B"/>
    <w:rsid w:val="0086163D"/>
    <w:rsid w:val="00862937"/>
    <w:rsid w:val="00865342"/>
    <w:rsid w:val="008656A1"/>
    <w:rsid w:val="00866427"/>
    <w:rsid w:val="008666E8"/>
    <w:rsid w:val="00866AF7"/>
    <w:rsid w:val="00867A10"/>
    <w:rsid w:val="0087154C"/>
    <w:rsid w:val="00871FCA"/>
    <w:rsid w:val="008730FA"/>
    <w:rsid w:val="008740BE"/>
    <w:rsid w:val="00875DAA"/>
    <w:rsid w:val="00876AFA"/>
    <w:rsid w:val="008774CA"/>
    <w:rsid w:val="0087781E"/>
    <w:rsid w:val="00877D4F"/>
    <w:rsid w:val="008817F8"/>
    <w:rsid w:val="0088184C"/>
    <w:rsid w:val="00881CE0"/>
    <w:rsid w:val="00885E5E"/>
    <w:rsid w:val="0088616C"/>
    <w:rsid w:val="00886AB9"/>
    <w:rsid w:val="0089030B"/>
    <w:rsid w:val="00890C17"/>
    <w:rsid w:val="00892277"/>
    <w:rsid w:val="00893988"/>
    <w:rsid w:val="0089443B"/>
    <w:rsid w:val="00894DC1"/>
    <w:rsid w:val="00895456"/>
    <w:rsid w:val="00896412"/>
    <w:rsid w:val="0089648A"/>
    <w:rsid w:val="0089712E"/>
    <w:rsid w:val="008978C7"/>
    <w:rsid w:val="008A2E9A"/>
    <w:rsid w:val="008A717C"/>
    <w:rsid w:val="008A7444"/>
    <w:rsid w:val="008B0B2D"/>
    <w:rsid w:val="008B3682"/>
    <w:rsid w:val="008B4C3E"/>
    <w:rsid w:val="008B5269"/>
    <w:rsid w:val="008B6022"/>
    <w:rsid w:val="008C0AC2"/>
    <w:rsid w:val="008C0C32"/>
    <w:rsid w:val="008C0D55"/>
    <w:rsid w:val="008C2D90"/>
    <w:rsid w:val="008C4E70"/>
    <w:rsid w:val="008C51E3"/>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5015"/>
    <w:rsid w:val="00947007"/>
    <w:rsid w:val="00947498"/>
    <w:rsid w:val="009474E8"/>
    <w:rsid w:val="00951B4F"/>
    <w:rsid w:val="00953A2E"/>
    <w:rsid w:val="00955ED7"/>
    <w:rsid w:val="00957158"/>
    <w:rsid w:val="009575FE"/>
    <w:rsid w:val="00960EAC"/>
    <w:rsid w:val="00961BD7"/>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708"/>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D78C8"/>
    <w:rsid w:val="009E0601"/>
    <w:rsid w:val="009E2044"/>
    <w:rsid w:val="009E2B64"/>
    <w:rsid w:val="009E4DA4"/>
    <w:rsid w:val="009F0D74"/>
    <w:rsid w:val="009F2950"/>
    <w:rsid w:val="009F3951"/>
    <w:rsid w:val="009F5599"/>
    <w:rsid w:val="009F69C6"/>
    <w:rsid w:val="009F794F"/>
    <w:rsid w:val="009F7FAA"/>
    <w:rsid w:val="00A00769"/>
    <w:rsid w:val="00A049A5"/>
    <w:rsid w:val="00A04AFF"/>
    <w:rsid w:val="00A04CBA"/>
    <w:rsid w:val="00A06C56"/>
    <w:rsid w:val="00A0736C"/>
    <w:rsid w:val="00A07637"/>
    <w:rsid w:val="00A1235C"/>
    <w:rsid w:val="00A12982"/>
    <w:rsid w:val="00A15DF0"/>
    <w:rsid w:val="00A161BE"/>
    <w:rsid w:val="00A163B4"/>
    <w:rsid w:val="00A17030"/>
    <w:rsid w:val="00A173FF"/>
    <w:rsid w:val="00A22482"/>
    <w:rsid w:val="00A23D9D"/>
    <w:rsid w:val="00A24BFB"/>
    <w:rsid w:val="00A30D7A"/>
    <w:rsid w:val="00A31ABD"/>
    <w:rsid w:val="00A36AA5"/>
    <w:rsid w:val="00A4176F"/>
    <w:rsid w:val="00A42DCE"/>
    <w:rsid w:val="00A432C8"/>
    <w:rsid w:val="00A44A9C"/>
    <w:rsid w:val="00A4566E"/>
    <w:rsid w:val="00A45F58"/>
    <w:rsid w:val="00A45F9A"/>
    <w:rsid w:val="00A46DA1"/>
    <w:rsid w:val="00A47D51"/>
    <w:rsid w:val="00A47F17"/>
    <w:rsid w:val="00A50668"/>
    <w:rsid w:val="00A529F4"/>
    <w:rsid w:val="00A53A9A"/>
    <w:rsid w:val="00A53E7E"/>
    <w:rsid w:val="00A5524A"/>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5B4A"/>
    <w:rsid w:val="00A864BD"/>
    <w:rsid w:val="00A90969"/>
    <w:rsid w:val="00A91538"/>
    <w:rsid w:val="00A93790"/>
    <w:rsid w:val="00A939A0"/>
    <w:rsid w:val="00A94E9F"/>
    <w:rsid w:val="00A9527F"/>
    <w:rsid w:val="00A9648B"/>
    <w:rsid w:val="00A96F0A"/>
    <w:rsid w:val="00AA1D40"/>
    <w:rsid w:val="00AA3192"/>
    <w:rsid w:val="00AA3325"/>
    <w:rsid w:val="00AA501F"/>
    <w:rsid w:val="00AB018B"/>
    <w:rsid w:val="00AB33BA"/>
    <w:rsid w:val="00AB582B"/>
    <w:rsid w:val="00AB6839"/>
    <w:rsid w:val="00AC1C17"/>
    <w:rsid w:val="00AC258F"/>
    <w:rsid w:val="00AC42F8"/>
    <w:rsid w:val="00AC64E9"/>
    <w:rsid w:val="00AD085C"/>
    <w:rsid w:val="00AD2955"/>
    <w:rsid w:val="00AD2A80"/>
    <w:rsid w:val="00AD69A4"/>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173B"/>
    <w:rsid w:val="00B022CB"/>
    <w:rsid w:val="00B0271F"/>
    <w:rsid w:val="00B0365F"/>
    <w:rsid w:val="00B04703"/>
    <w:rsid w:val="00B04D77"/>
    <w:rsid w:val="00B06E81"/>
    <w:rsid w:val="00B121F5"/>
    <w:rsid w:val="00B12366"/>
    <w:rsid w:val="00B12602"/>
    <w:rsid w:val="00B14E21"/>
    <w:rsid w:val="00B166FD"/>
    <w:rsid w:val="00B16A13"/>
    <w:rsid w:val="00B17AB3"/>
    <w:rsid w:val="00B2037D"/>
    <w:rsid w:val="00B21CCD"/>
    <w:rsid w:val="00B2613E"/>
    <w:rsid w:val="00B26E5C"/>
    <w:rsid w:val="00B27627"/>
    <w:rsid w:val="00B30EB5"/>
    <w:rsid w:val="00B34CCE"/>
    <w:rsid w:val="00B35B6B"/>
    <w:rsid w:val="00B36E01"/>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401"/>
    <w:rsid w:val="00B55C88"/>
    <w:rsid w:val="00B563AF"/>
    <w:rsid w:val="00B5705D"/>
    <w:rsid w:val="00B57091"/>
    <w:rsid w:val="00B60D9A"/>
    <w:rsid w:val="00B64245"/>
    <w:rsid w:val="00B70122"/>
    <w:rsid w:val="00B70808"/>
    <w:rsid w:val="00B70A2E"/>
    <w:rsid w:val="00B72210"/>
    <w:rsid w:val="00B7288A"/>
    <w:rsid w:val="00B73F6A"/>
    <w:rsid w:val="00B741B1"/>
    <w:rsid w:val="00B74761"/>
    <w:rsid w:val="00B770B2"/>
    <w:rsid w:val="00B77353"/>
    <w:rsid w:val="00B804FF"/>
    <w:rsid w:val="00B80C70"/>
    <w:rsid w:val="00B81118"/>
    <w:rsid w:val="00B81AED"/>
    <w:rsid w:val="00B82171"/>
    <w:rsid w:val="00B85969"/>
    <w:rsid w:val="00B86799"/>
    <w:rsid w:val="00B91EDC"/>
    <w:rsid w:val="00B926F0"/>
    <w:rsid w:val="00B93A92"/>
    <w:rsid w:val="00B9515D"/>
    <w:rsid w:val="00B953BC"/>
    <w:rsid w:val="00B95E24"/>
    <w:rsid w:val="00B963A7"/>
    <w:rsid w:val="00B96C91"/>
    <w:rsid w:val="00BA3573"/>
    <w:rsid w:val="00BA4FF2"/>
    <w:rsid w:val="00BA535B"/>
    <w:rsid w:val="00BA57DF"/>
    <w:rsid w:val="00BA6322"/>
    <w:rsid w:val="00BA6D89"/>
    <w:rsid w:val="00BA71A0"/>
    <w:rsid w:val="00BA7433"/>
    <w:rsid w:val="00BA7785"/>
    <w:rsid w:val="00BB1AB2"/>
    <w:rsid w:val="00BB2DAB"/>
    <w:rsid w:val="00BB531F"/>
    <w:rsid w:val="00BB70AE"/>
    <w:rsid w:val="00BC10F9"/>
    <w:rsid w:val="00BC1B81"/>
    <w:rsid w:val="00BC28BC"/>
    <w:rsid w:val="00BC2E5E"/>
    <w:rsid w:val="00BC4C1B"/>
    <w:rsid w:val="00BC6E62"/>
    <w:rsid w:val="00BC703F"/>
    <w:rsid w:val="00BD0CF7"/>
    <w:rsid w:val="00BD49F4"/>
    <w:rsid w:val="00BD710D"/>
    <w:rsid w:val="00BE0600"/>
    <w:rsid w:val="00BE2617"/>
    <w:rsid w:val="00BE29AF"/>
    <w:rsid w:val="00BE4BF8"/>
    <w:rsid w:val="00BE5FD0"/>
    <w:rsid w:val="00BE700E"/>
    <w:rsid w:val="00BF11EC"/>
    <w:rsid w:val="00BF320A"/>
    <w:rsid w:val="00BF3403"/>
    <w:rsid w:val="00BF3BB0"/>
    <w:rsid w:val="00BF42E7"/>
    <w:rsid w:val="00BF49D3"/>
    <w:rsid w:val="00BF50FB"/>
    <w:rsid w:val="00BF755C"/>
    <w:rsid w:val="00BF7FF3"/>
    <w:rsid w:val="00C0031F"/>
    <w:rsid w:val="00C043AB"/>
    <w:rsid w:val="00C05F4A"/>
    <w:rsid w:val="00C06BD2"/>
    <w:rsid w:val="00C106E5"/>
    <w:rsid w:val="00C10911"/>
    <w:rsid w:val="00C11FD9"/>
    <w:rsid w:val="00C144E7"/>
    <w:rsid w:val="00C1507D"/>
    <w:rsid w:val="00C158C8"/>
    <w:rsid w:val="00C17BC5"/>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477A9"/>
    <w:rsid w:val="00C51423"/>
    <w:rsid w:val="00C51876"/>
    <w:rsid w:val="00C51C00"/>
    <w:rsid w:val="00C5255C"/>
    <w:rsid w:val="00C57FA6"/>
    <w:rsid w:val="00C6005B"/>
    <w:rsid w:val="00C6009C"/>
    <w:rsid w:val="00C60714"/>
    <w:rsid w:val="00C63F87"/>
    <w:rsid w:val="00C65D3E"/>
    <w:rsid w:val="00C67EE9"/>
    <w:rsid w:val="00C707FB"/>
    <w:rsid w:val="00C71916"/>
    <w:rsid w:val="00C7398B"/>
    <w:rsid w:val="00C765EC"/>
    <w:rsid w:val="00C77D84"/>
    <w:rsid w:val="00C805A6"/>
    <w:rsid w:val="00C82B38"/>
    <w:rsid w:val="00C846E2"/>
    <w:rsid w:val="00C84E3A"/>
    <w:rsid w:val="00C85F43"/>
    <w:rsid w:val="00C865B7"/>
    <w:rsid w:val="00C86C46"/>
    <w:rsid w:val="00C911F3"/>
    <w:rsid w:val="00C942AC"/>
    <w:rsid w:val="00C9470D"/>
    <w:rsid w:val="00C95DE1"/>
    <w:rsid w:val="00C97692"/>
    <w:rsid w:val="00C97A12"/>
    <w:rsid w:val="00CA071E"/>
    <w:rsid w:val="00CA152B"/>
    <w:rsid w:val="00CA19D5"/>
    <w:rsid w:val="00CA21C3"/>
    <w:rsid w:val="00CA2349"/>
    <w:rsid w:val="00CA238F"/>
    <w:rsid w:val="00CA2CE7"/>
    <w:rsid w:val="00CA35AF"/>
    <w:rsid w:val="00CA4275"/>
    <w:rsid w:val="00CA777E"/>
    <w:rsid w:val="00CA7A1D"/>
    <w:rsid w:val="00CB1587"/>
    <w:rsid w:val="00CB20BC"/>
    <w:rsid w:val="00CB2AF0"/>
    <w:rsid w:val="00CB69AC"/>
    <w:rsid w:val="00CB7828"/>
    <w:rsid w:val="00CC19B8"/>
    <w:rsid w:val="00CC1E8F"/>
    <w:rsid w:val="00CC48BF"/>
    <w:rsid w:val="00CC59F3"/>
    <w:rsid w:val="00CC5BF1"/>
    <w:rsid w:val="00CC694C"/>
    <w:rsid w:val="00CD09E3"/>
    <w:rsid w:val="00CD32A8"/>
    <w:rsid w:val="00CD33BC"/>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BE9"/>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3AD1"/>
    <w:rsid w:val="00D35889"/>
    <w:rsid w:val="00D364BD"/>
    <w:rsid w:val="00D3697C"/>
    <w:rsid w:val="00D3774A"/>
    <w:rsid w:val="00D41DBC"/>
    <w:rsid w:val="00D41F74"/>
    <w:rsid w:val="00D424AC"/>
    <w:rsid w:val="00D42E57"/>
    <w:rsid w:val="00D45C1C"/>
    <w:rsid w:val="00D46750"/>
    <w:rsid w:val="00D513E0"/>
    <w:rsid w:val="00D527A8"/>
    <w:rsid w:val="00D52C81"/>
    <w:rsid w:val="00D53459"/>
    <w:rsid w:val="00D5383C"/>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5CA"/>
    <w:rsid w:val="00D71AF2"/>
    <w:rsid w:val="00D73769"/>
    <w:rsid w:val="00D74B75"/>
    <w:rsid w:val="00D75276"/>
    <w:rsid w:val="00D75296"/>
    <w:rsid w:val="00D75344"/>
    <w:rsid w:val="00D75966"/>
    <w:rsid w:val="00D83401"/>
    <w:rsid w:val="00D8521D"/>
    <w:rsid w:val="00D852F5"/>
    <w:rsid w:val="00D858EB"/>
    <w:rsid w:val="00D85D50"/>
    <w:rsid w:val="00D860E1"/>
    <w:rsid w:val="00D865FE"/>
    <w:rsid w:val="00D87A01"/>
    <w:rsid w:val="00D90754"/>
    <w:rsid w:val="00D90DAC"/>
    <w:rsid w:val="00D926E7"/>
    <w:rsid w:val="00D93254"/>
    <w:rsid w:val="00D9386F"/>
    <w:rsid w:val="00D941CB"/>
    <w:rsid w:val="00D942C9"/>
    <w:rsid w:val="00D95988"/>
    <w:rsid w:val="00D95A0B"/>
    <w:rsid w:val="00D9629F"/>
    <w:rsid w:val="00DA1D7F"/>
    <w:rsid w:val="00DA35E2"/>
    <w:rsid w:val="00DA3F87"/>
    <w:rsid w:val="00DA53E9"/>
    <w:rsid w:val="00DA59FC"/>
    <w:rsid w:val="00DB08B8"/>
    <w:rsid w:val="00DB0A27"/>
    <w:rsid w:val="00DB0F02"/>
    <w:rsid w:val="00DB2212"/>
    <w:rsid w:val="00DB2CF7"/>
    <w:rsid w:val="00DB2D4E"/>
    <w:rsid w:val="00DB5289"/>
    <w:rsid w:val="00DB5654"/>
    <w:rsid w:val="00DB5A5D"/>
    <w:rsid w:val="00DC301B"/>
    <w:rsid w:val="00DC3079"/>
    <w:rsid w:val="00DC31F5"/>
    <w:rsid w:val="00DC45B4"/>
    <w:rsid w:val="00DC466F"/>
    <w:rsid w:val="00DC5A80"/>
    <w:rsid w:val="00DC674B"/>
    <w:rsid w:val="00DC7031"/>
    <w:rsid w:val="00DC7202"/>
    <w:rsid w:val="00DC7F4F"/>
    <w:rsid w:val="00DD116C"/>
    <w:rsid w:val="00DD1218"/>
    <w:rsid w:val="00DD25B1"/>
    <w:rsid w:val="00DD466D"/>
    <w:rsid w:val="00DD592D"/>
    <w:rsid w:val="00DD729B"/>
    <w:rsid w:val="00DD73BB"/>
    <w:rsid w:val="00DD7ACF"/>
    <w:rsid w:val="00DE089E"/>
    <w:rsid w:val="00DE142F"/>
    <w:rsid w:val="00DE145B"/>
    <w:rsid w:val="00DE2760"/>
    <w:rsid w:val="00DE4299"/>
    <w:rsid w:val="00DE44C9"/>
    <w:rsid w:val="00DE479A"/>
    <w:rsid w:val="00DE6259"/>
    <w:rsid w:val="00DE74BD"/>
    <w:rsid w:val="00DF17D6"/>
    <w:rsid w:val="00DF1984"/>
    <w:rsid w:val="00DF2FA1"/>
    <w:rsid w:val="00DF32F9"/>
    <w:rsid w:val="00DF4232"/>
    <w:rsid w:val="00DF56A4"/>
    <w:rsid w:val="00DF5A30"/>
    <w:rsid w:val="00DF6163"/>
    <w:rsid w:val="00E00783"/>
    <w:rsid w:val="00E03207"/>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20836"/>
    <w:rsid w:val="00E20D40"/>
    <w:rsid w:val="00E24007"/>
    <w:rsid w:val="00E242C4"/>
    <w:rsid w:val="00E2522C"/>
    <w:rsid w:val="00E25875"/>
    <w:rsid w:val="00E25A10"/>
    <w:rsid w:val="00E26C9D"/>
    <w:rsid w:val="00E26CF5"/>
    <w:rsid w:val="00E27F70"/>
    <w:rsid w:val="00E27FA3"/>
    <w:rsid w:val="00E30001"/>
    <w:rsid w:val="00E31C0F"/>
    <w:rsid w:val="00E32518"/>
    <w:rsid w:val="00E32BF1"/>
    <w:rsid w:val="00E33055"/>
    <w:rsid w:val="00E33F9E"/>
    <w:rsid w:val="00E34C45"/>
    <w:rsid w:val="00E35998"/>
    <w:rsid w:val="00E36565"/>
    <w:rsid w:val="00E36C20"/>
    <w:rsid w:val="00E418A4"/>
    <w:rsid w:val="00E41A50"/>
    <w:rsid w:val="00E41D22"/>
    <w:rsid w:val="00E41E0F"/>
    <w:rsid w:val="00E41EA0"/>
    <w:rsid w:val="00E4267A"/>
    <w:rsid w:val="00E42F39"/>
    <w:rsid w:val="00E4480C"/>
    <w:rsid w:val="00E46177"/>
    <w:rsid w:val="00E462A8"/>
    <w:rsid w:val="00E4631C"/>
    <w:rsid w:val="00E4635D"/>
    <w:rsid w:val="00E51815"/>
    <w:rsid w:val="00E531FF"/>
    <w:rsid w:val="00E578CE"/>
    <w:rsid w:val="00E57FB9"/>
    <w:rsid w:val="00E61BE8"/>
    <w:rsid w:val="00E6217C"/>
    <w:rsid w:val="00E63651"/>
    <w:rsid w:val="00E63777"/>
    <w:rsid w:val="00E64053"/>
    <w:rsid w:val="00E64BE5"/>
    <w:rsid w:val="00E66635"/>
    <w:rsid w:val="00E66E79"/>
    <w:rsid w:val="00E67109"/>
    <w:rsid w:val="00E67558"/>
    <w:rsid w:val="00E70718"/>
    <w:rsid w:val="00E71B70"/>
    <w:rsid w:val="00E71ECA"/>
    <w:rsid w:val="00E74F82"/>
    <w:rsid w:val="00E772C3"/>
    <w:rsid w:val="00E80857"/>
    <w:rsid w:val="00E80E26"/>
    <w:rsid w:val="00E812BE"/>
    <w:rsid w:val="00E83E89"/>
    <w:rsid w:val="00E848F3"/>
    <w:rsid w:val="00E87051"/>
    <w:rsid w:val="00E873B3"/>
    <w:rsid w:val="00E87786"/>
    <w:rsid w:val="00E90B55"/>
    <w:rsid w:val="00E91B4F"/>
    <w:rsid w:val="00E92FA7"/>
    <w:rsid w:val="00E93014"/>
    <w:rsid w:val="00E94640"/>
    <w:rsid w:val="00E95051"/>
    <w:rsid w:val="00EA189C"/>
    <w:rsid w:val="00EA2537"/>
    <w:rsid w:val="00EA3277"/>
    <w:rsid w:val="00EA6748"/>
    <w:rsid w:val="00EA7469"/>
    <w:rsid w:val="00EA7955"/>
    <w:rsid w:val="00EB22F4"/>
    <w:rsid w:val="00EB2F3C"/>
    <w:rsid w:val="00EB56FE"/>
    <w:rsid w:val="00EC06BB"/>
    <w:rsid w:val="00EC0B75"/>
    <w:rsid w:val="00EC3AF9"/>
    <w:rsid w:val="00EC43AD"/>
    <w:rsid w:val="00EC4CCE"/>
    <w:rsid w:val="00EC512D"/>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E0C"/>
    <w:rsid w:val="00EF7FBC"/>
    <w:rsid w:val="00F003D9"/>
    <w:rsid w:val="00F005F5"/>
    <w:rsid w:val="00F00B61"/>
    <w:rsid w:val="00F01D24"/>
    <w:rsid w:val="00F0218D"/>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970"/>
    <w:rsid w:val="00F1520A"/>
    <w:rsid w:val="00F161FB"/>
    <w:rsid w:val="00F16670"/>
    <w:rsid w:val="00F21C41"/>
    <w:rsid w:val="00F21D3F"/>
    <w:rsid w:val="00F230B7"/>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CC"/>
    <w:rsid w:val="00F377DC"/>
    <w:rsid w:val="00F37C31"/>
    <w:rsid w:val="00F4075B"/>
    <w:rsid w:val="00F421D5"/>
    <w:rsid w:val="00F4459A"/>
    <w:rsid w:val="00F45082"/>
    <w:rsid w:val="00F451E4"/>
    <w:rsid w:val="00F457AA"/>
    <w:rsid w:val="00F46A68"/>
    <w:rsid w:val="00F47F4B"/>
    <w:rsid w:val="00F51BA3"/>
    <w:rsid w:val="00F61331"/>
    <w:rsid w:val="00F6249F"/>
    <w:rsid w:val="00F628BA"/>
    <w:rsid w:val="00F63F9E"/>
    <w:rsid w:val="00F6409F"/>
    <w:rsid w:val="00F640D0"/>
    <w:rsid w:val="00F66300"/>
    <w:rsid w:val="00F71050"/>
    <w:rsid w:val="00F724B9"/>
    <w:rsid w:val="00F7267C"/>
    <w:rsid w:val="00F72EDD"/>
    <w:rsid w:val="00F73B8B"/>
    <w:rsid w:val="00F73F43"/>
    <w:rsid w:val="00F74BC5"/>
    <w:rsid w:val="00F77A93"/>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5D6"/>
    <w:rsid w:val="00FA2C44"/>
    <w:rsid w:val="00FA2D53"/>
    <w:rsid w:val="00FA46E2"/>
    <w:rsid w:val="00FA4D07"/>
    <w:rsid w:val="00FA4D43"/>
    <w:rsid w:val="00FA564D"/>
    <w:rsid w:val="00FA60FB"/>
    <w:rsid w:val="00FB1FF0"/>
    <w:rsid w:val="00FB372B"/>
    <w:rsid w:val="00FB3B69"/>
    <w:rsid w:val="00FB416C"/>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0FE3"/>
    <w:rsid w:val="00FE13C3"/>
    <w:rsid w:val="00FE15CA"/>
    <w:rsid w:val="00FE260B"/>
    <w:rsid w:val="00FE2F53"/>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 w:val="00FF5A9D"/>
    <w:rsid w:val="00FF6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100">
    <w:name w:val="Znak Znak10"/>
    <w:basedOn w:val="Normalny"/>
    <w:rsid w:val="000C435A"/>
    <w:pPr>
      <w:spacing w:before="120" w:after="120" w:line="240" w:lineRule="exact"/>
      <w:ind w:left="397" w:hanging="397"/>
    </w:pPr>
    <w:rPr>
      <w:b/>
      <w:sz w:val="22"/>
      <w:szCs w:val="20"/>
      <w:lang w:val="en-US" w:eastAsia="en-US"/>
    </w:rPr>
  </w:style>
  <w:style w:type="character" w:customStyle="1" w:styleId="text">
    <w:name w:val="text"/>
    <w:basedOn w:val="Domylnaczcionkaakapitu"/>
    <w:rsid w:val="000C435A"/>
  </w:style>
  <w:style w:type="paragraph" w:customStyle="1" w:styleId="NormalnyWeb2">
    <w:name w:val="Normalny (Web)2"/>
    <w:basedOn w:val="Normalny"/>
    <w:rsid w:val="00623F8A"/>
    <w:pPr>
      <w:overflowPunct w:val="0"/>
      <w:autoSpaceDE w:val="0"/>
      <w:autoSpaceDN w:val="0"/>
      <w:adjustRightInd w:val="0"/>
      <w:spacing w:before="100" w:after="100"/>
      <w:textAlignment w:val="baseline"/>
    </w:pPr>
    <w:rPr>
      <w:szCs w:val="20"/>
    </w:rPr>
  </w:style>
  <w:style w:type="character" w:customStyle="1" w:styleId="TeksttreciPogrubienie">
    <w:name w:val="Tekst treści + Pogrubienie"/>
    <w:aliases w:val="Odstępy 0 pt1"/>
    <w:basedOn w:val="Domylnaczcionkaakapitu"/>
    <w:rsid w:val="00815C64"/>
    <w:rPr>
      <w:rFonts w:ascii="Verdana" w:hAnsi="Verdana" w:cs="Verdana"/>
      <w:b/>
      <w:bCs/>
      <w:color w:val="000000"/>
      <w:spacing w:val="-10"/>
      <w:w w:val="100"/>
      <w:position w:val="0"/>
      <w:sz w:val="22"/>
      <w:szCs w:val="22"/>
      <w:u w:val="none"/>
      <w:lang w:val="pl-PL" w:eastAsia="x-none"/>
    </w:rPr>
  </w:style>
  <w:style w:type="character" w:customStyle="1" w:styleId="TeksttreciTimesNewRoman1">
    <w:name w:val="Tekst treści + Times New Roman1"/>
    <w:aliases w:val="91,5 pt3"/>
    <w:basedOn w:val="Domylnaczcionkaakapitu"/>
    <w:rsid w:val="00815C64"/>
    <w:rPr>
      <w:rFonts w:ascii="Times New Roman" w:hAnsi="Times New Roman" w:cs="Times New Roman"/>
      <w:color w:val="000000"/>
      <w:spacing w:val="0"/>
      <w:w w:val="100"/>
      <w:position w:val="0"/>
      <w:sz w:val="19"/>
      <w:szCs w:val="19"/>
      <w:u w:val="none"/>
      <w:lang w:val="pl-PL" w:eastAsia="x-none" w:bidi="ar-SA"/>
    </w:rPr>
  </w:style>
  <w:style w:type="paragraph" w:styleId="Bezodstpw">
    <w:name w:val="No Spacing"/>
    <w:qFormat/>
    <w:rsid w:val="00815C64"/>
    <w:rPr>
      <w:rFonts w:ascii="Arial" w:eastAsia="Arial" w:hAnsi="Arial"/>
      <w:sz w:val="22"/>
      <w:szCs w:val="22"/>
      <w:lang w:eastAsia="en-US"/>
    </w:rPr>
  </w:style>
  <w:style w:type="paragraph" w:customStyle="1" w:styleId="ZnakZnak102">
    <w:name w:val="Znak Znak10"/>
    <w:basedOn w:val="Normalny"/>
    <w:rsid w:val="00A00769"/>
    <w:pPr>
      <w:spacing w:before="120" w:after="120" w:line="240" w:lineRule="exact"/>
      <w:ind w:left="397" w:hanging="397"/>
    </w:pPr>
    <w:rPr>
      <w:b/>
      <w:sz w:val="22"/>
      <w:szCs w:val="20"/>
      <w:lang w:val="en-US" w:eastAsia="en-US"/>
    </w:rPr>
  </w:style>
  <w:style w:type="character" w:styleId="Odwoanieprzypisukocowego">
    <w:name w:val="endnote reference"/>
    <w:basedOn w:val="Domylnaczcionkaakapitu"/>
    <w:uiPriority w:val="99"/>
    <w:semiHidden/>
    <w:unhideWhenUsed/>
    <w:rsid w:val="00D11B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100">
    <w:name w:val="Znak Znak10"/>
    <w:basedOn w:val="Normalny"/>
    <w:rsid w:val="000C435A"/>
    <w:pPr>
      <w:spacing w:before="120" w:after="120" w:line="240" w:lineRule="exact"/>
      <w:ind w:left="397" w:hanging="397"/>
    </w:pPr>
    <w:rPr>
      <w:b/>
      <w:sz w:val="22"/>
      <w:szCs w:val="20"/>
      <w:lang w:val="en-US" w:eastAsia="en-US"/>
    </w:rPr>
  </w:style>
  <w:style w:type="character" w:customStyle="1" w:styleId="text">
    <w:name w:val="text"/>
    <w:basedOn w:val="Domylnaczcionkaakapitu"/>
    <w:rsid w:val="000C435A"/>
  </w:style>
  <w:style w:type="paragraph" w:customStyle="1" w:styleId="NormalnyWeb2">
    <w:name w:val="Normalny (Web)2"/>
    <w:basedOn w:val="Normalny"/>
    <w:rsid w:val="00623F8A"/>
    <w:pPr>
      <w:overflowPunct w:val="0"/>
      <w:autoSpaceDE w:val="0"/>
      <w:autoSpaceDN w:val="0"/>
      <w:adjustRightInd w:val="0"/>
      <w:spacing w:before="100" w:after="100"/>
      <w:textAlignment w:val="baseline"/>
    </w:pPr>
    <w:rPr>
      <w:szCs w:val="20"/>
    </w:rPr>
  </w:style>
  <w:style w:type="character" w:customStyle="1" w:styleId="TeksttreciPogrubienie">
    <w:name w:val="Tekst treści + Pogrubienie"/>
    <w:aliases w:val="Odstępy 0 pt1"/>
    <w:basedOn w:val="Domylnaczcionkaakapitu"/>
    <w:rsid w:val="00815C64"/>
    <w:rPr>
      <w:rFonts w:ascii="Verdana" w:hAnsi="Verdana" w:cs="Verdana"/>
      <w:b/>
      <w:bCs/>
      <w:color w:val="000000"/>
      <w:spacing w:val="-10"/>
      <w:w w:val="100"/>
      <w:position w:val="0"/>
      <w:sz w:val="22"/>
      <w:szCs w:val="22"/>
      <w:u w:val="none"/>
      <w:lang w:val="pl-PL" w:eastAsia="x-none"/>
    </w:rPr>
  </w:style>
  <w:style w:type="character" w:customStyle="1" w:styleId="TeksttreciTimesNewRoman1">
    <w:name w:val="Tekst treści + Times New Roman1"/>
    <w:aliases w:val="91,5 pt3"/>
    <w:basedOn w:val="Domylnaczcionkaakapitu"/>
    <w:rsid w:val="00815C64"/>
    <w:rPr>
      <w:rFonts w:ascii="Times New Roman" w:hAnsi="Times New Roman" w:cs="Times New Roman"/>
      <w:color w:val="000000"/>
      <w:spacing w:val="0"/>
      <w:w w:val="100"/>
      <w:position w:val="0"/>
      <w:sz w:val="19"/>
      <w:szCs w:val="19"/>
      <w:u w:val="none"/>
      <w:lang w:val="pl-PL" w:eastAsia="x-none" w:bidi="ar-SA"/>
    </w:rPr>
  </w:style>
  <w:style w:type="paragraph" w:styleId="Bezodstpw">
    <w:name w:val="No Spacing"/>
    <w:qFormat/>
    <w:rsid w:val="00815C64"/>
    <w:rPr>
      <w:rFonts w:ascii="Arial" w:eastAsia="Arial" w:hAnsi="Arial"/>
      <w:sz w:val="22"/>
      <w:szCs w:val="22"/>
      <w:lang w:eastAsia="en-US"/>
    </w:rPr>
  </w:style>
  <w:style w:type="paragraph" w:customStyle="1" w:styleId="ZnakZnak102">
    <w:name w:val="Znak Znak10"/>
    <w:basedOn w:val="Normalny"/>
    <w:rsid w:val="00A00769"/>
    <w:pPr>
      <w:spacing w:before="120" w:after="120" w:line="240" w:lineRule="exact"/>
      <w:ind w:left="397" w:hanging="397"/>
    </w:pPr>
    <w:rPr>
      <w:b/>
      <w:sz w:val="22"/>
      <w:szCs w:val="20"/>
      <w:lang w:val="en-US" w:eastAsia="en-US"/>
    </w:rPr>
  </w:style>
  <w:style w:type="character" w:styleId="Odwoanieprzypisukocowego">
    <w:name w:val="endnote reference"/>
    <w:basedOn w:val="Domylnaczcionkaakapitu"/>
    <w:uiPriority w:val="99"/>
    <w:semiHidden/>
    <w:unhideWhenUsed/>
    <w:rsid w:val="00D11B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ADC8-5AC8-4633-9B67-1344C1D2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52</Pages>
  <Words>12585</Words>
  <Characters>82246</Characters>
  <Application>Microsoft Office Word</Application>
  <DocSecurity>0</DocSecurity>
  <Lines>685</Lines>
  <Paragraphs>189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94642</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dc:creator>
  <cp:lastModifiedBy>PHachula</cp:lastModifiedBy>
  <cp:revision>108</cp:revision>
  <cp:lastPrinted>2015-02-25T11:42:00Z</cp:lastPrinted>
  <dcterms:created xsi:type="dcterms:W3CDTF">2014-12-05T08:32:00Z</dcterms:created>
  <dcterms:modified xsi:type="dcterms:W3CDTF">2015-02-25T11:50:00Z</dcterms:modified>
</cp:coreProperties>
</file>