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D862C9">
        <w:rPr>
          <w:rFonts w:ascii="Times New Roman" w:eastAsia="Times New Roman" w:hAnsi="Times New Roman" w:cs="Times New Roman"/>
          <w:sz w:val="20"/>
          <w:u w:val="single"/>
          <w:lang w:eastAsia="pl-PL"/>
        </w:rPr>
        <w:t>FZ</w:t>
      </w:r>
      <w:r w:rsidR="00270B9B" w:rsidRPr="00D862C9">
        <w:rPr>
          <w:rFonts w:ascii="Times New Roman" w:eastAsia="Times New Roman" w:hAnsi="Times New Roman" w:cs="Times New Roman"/>
          <w:sz w:val="20"/>
          <w:u w:val="single"/>
          <w:lang w:eastAsia="pl-PL"/>
        </w:rPr>
        <w:t>.26.8.2025.AGJU</w:t>
      </w:r>
      <w:r w:rsidR="00270B9B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270B9B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270B9B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</w:t>
      </w:r>
      <w:r w:rsidR="00270B9B">
        <w:rPr>
          <w:rFonts w:ascii="Times New Roman" w:eastAsia="Times New Roman" w:hAnsi="Times New Roman" w:cs="Times New Roman"/>
          <w:sz w:val="20"/>
          <w:u w:val="single"/>
          <w:lang w:eastAsia="pl-PL"/>
        </w:rPr>
        <w:t>nik nr 2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270B9B" w:rsidRDefault="00270B9B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270B9B" w:rsidRPr="00F83779" w:rsidRDefault="00270B9B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  <w:bookmarkStart w:id="0" w:name="_GoBack"/>
      <w:bookmarkEnd w:id="0"/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40</w:t>
      </w:r>
      <w:r w:rsidR="0062452A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-</w:t>
      </w:r>
      <w:r w:rsidR="0062452A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166 Katowice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A439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zaworów 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metalowych 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>do worków Tedlar</w:t>
      </w:r>
      <w:r w:rsidR="0062452A">
        <w:rPr>
          <w:rFonts w:ascii="Times New Roman" w:eastAsia="Times New Roman" w:hAnsi="Times New Roman" w:cs="Times New Roman"/>
          <w:sz w:val="20"/>
          <w:szCs w:val="20"/>
          <w:lang w:eastAsia="pl-PL"/>
        </w:rPr>
        <w:t>a (250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>0 szt.)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F87289" w:rsidRDefault="00F8728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F87289" w:rsidRPr="006C66C2" w:rsidTr="00F87289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gółem (netto) </w:t>
            </w:r>
          </w:p>
          <w:p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  <w:p w:rsidR="00F87289" w:rsidRPr="006C66C2" w:rsidRDefault="00F87289" w:rsidP="00F8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F87289" w:rsidRPr="006C66C2" w:rsidTr="00F8728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F87289" w:rsidRPr="006C66C2" w:rsidTr="00F8728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4234A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4234AE" w:rsidRDefault="004234A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4234AE" w:rsidRDefault="004234A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4234AE" w:rsidRPr="006C66C2" w:rsidRDefault="004234A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87289" w:rsidRPr="006C66C2" w:rsidTr="00F87289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70B9B" w:rsidRDefault="00270B9B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70B9B" w:rsidRDefault="00270B9B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87289" w:rsidRDefault="00F8728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270B9B"/>
    <w:rsid w:val="004234AE"/>
    <w:rsid w:val="004271C2"/>
    <w:rsid w:val="00470472"/>
    <w:rsid w:val="005551F2"/>
    <w:rsid w:val="005907FD"/>
    <w:rsid w:val="0062452A"/>
    <w:rsid w:val="007664D8"/>
    <w:rsid w:val="0079590A"/>
    <w:rsid w:val="008531B4"/>
    <w:rsid w:val="008E40FA"/>
    <w:rsid w:val="00A4270C"/>
    <w:rsid w:val="00A762A0"/>
    <w:rsid w:val="00C33792"/>
    <w:rsid w:val="00D73807"/>
    <w:rsid w:val="00D76EA6"/>
    <w:rsid w:val="00D862C9"/>
    <w:rsid w:val="00E817C7"/>
    <w:rsid w:val="00EB7530"/>
    <w:rsid w:val="00F87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25</cp:revision>
  <dcterms:created xsi:type="dcterms:W3CDTF">2021-03-04T13:20:00Z</dcterms:created>
  <dcterms:modified xsi:type="dcterms:W3CDTF">2025-03-10T14:03:00Z</dcterms:modified>
</cp:coreProperties>
</file>