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AAE93" w14:textId="2CE6E65D" w:rsidR="00F80873" w:rsidRPr="00F80873" w:rsidRDefault="00F80873" w:rsidP="00F80873">
      <w:pPr>
        <w:spacing w:line="340" w:lineRule="exact"/>
        <w:jc w:val="center"/>
        <w:rPr>
          <w:b/>
          <w:szCs w:val="22"/>
        </w:rPr>
      </w:pPr>
      <w:r w:rsidRPr="00F80873">
        <w:rPr>
          <w:b/>
        </w:rPr>
        <w:t xml:space="preserve">ZAPYTANIE OFERTOWE  z  dnia </w:t>
      </w:r>
      <w:r w:rsidR="00D22E1C">
        <w:rPr>
          <w:b/>
        </w:rPr>
        <w:t>1</w:t>
      </w:r>
      <w:r w:rsidR="00D3119A">
        <w:rPr>
          <w:b/>
        </w:rPr>
        <w:t>0</w:t>
      </w:r>
      <w:r w:rsidRPr="00F80873">
        <w:rPr>
          <w:b/>
        </w:rPr>
        <w:t>.0</w:t>
      </w:r>
      <w:r w:rsidR="0092759D">
        <w:rPr>
          <w:b/>
        </w:rPr>
        <w:t>3</w:t>
      </w:r>
      <w:r w:rsidRPr="00F80873">
        <w:rPr>
          <w:b/>
        </w:rPr>
        <w:t>.202</w:t>
      </w:r>
      <w:r w:rsidR="00D3119A">
        <w:rPr>
          <w:b/>
        </w:rPr>
        <w:t>5</w:t>
      </w:r>
      <w:r w:rsidRPr="00F80873">
        <w:rPr>
          <w:b/>
        </w:rPr>
        <w:t xml:space="preserve"> r.</w:t>
      </w:r>
      <w:r w:rsidRPr="00F80873">
        <w:rPr>
          <w:b/>
          <w:szCs w:val="22"/>
        </w:rPr>
        <w:t xml:space="preserve"> </w:t>
      </w:r>
    </w:p>
    <w:p w14:paraId="26FAAE94" w14:textId="77777777" w:rsidR="00F80873" w:rsidRDefault="00F80873" w:rsidP="00F80873">
      <w:pPr>
        <w:pStyle w:val="Tekstpodstawowy"/>
        <w:spacing w:line="340" w:lineRule="exact"/>
        <w:jc w:val="center"/>
        <w:rPr>
          <w:rFonts w:ascii="Times New Roman" w:hAnsi="Times New Roman"/>
          <w:bCs/>
          <w:szCs w:val="22"/>
          <w:lang w:bidi="pl-PL"/>
        </w:rPr>
      </w:pPr>
    </w:p>
    <w:p w14:paraId="26FAAE95" w14:textId="37CB25B4" w:rsidR="0077637A" w:rsidRPr="00F63666" w:rsidRDefault="00F80873" w:rsidP="00F80873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F80873">
        <w:rPr>
          <w:rFonts w:ascii="Times New Roman" w:hAnsi="Times New Roman"/>
          <w:bCs/>
          <w:szCs w:val="22"/>
          <w:lang w:bidi="pl-PL"/>
        </w:rPr>
        <w:t xml:space="preserve">na: </w:t>
      </w:r>
      <w:r w:rsidR="00341A99" w:rsidRPr="00341A99">
        <w:rPr>
          <w:rFonts w:ascii="Times New Roman" w:hAnsi="Times New Roman"/>
          <w:bCs/>
          <w:szCs w:val="22"/>
          <w:lang w:bidi="pl-PL"/>
        </w:rPr>
        <w:t>Dostęp światłowodowy do Internetu poprzez sieci naukowe ŚASK, PIONIER i GEANT o przepustowości 10 Gbps.</w:t>
      </w:r>
    </w:p>
    <w:p w14:paraId="26FAAE96" w14:textId="77777777" w:rsidR="008C0254" w:rsidRPr="00F63666" w:rsidRDefault="008C0254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14:paraId="26FAAE97" w14:textId="77777777"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Informacje ogólne</w:t>
      </w:r>
    </w:p>
    <w:p w14:paraId="26FAAE98" w14:textId="77777777" w:rsidR="0077637A" w:rsidRPr="00F63666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</w:rPr>
        <w:t xml:space="preserve">Zamawiający: </w:t>
      </w:r>
      <w:r w:rsidRPr="00F63666">
        <w:rPr>
          <w:rFonts w:ascii="Times New Roman" w:hAnsi="Times New Roman"/>
          <w:b/>
        </w:rPr>
        <w:t>Główny Instytut Górnictwa; Plac Gwarków 1; 40-166 Katowice.</w:t>
      </w:r>
    </w:p>
    <w:p w14:paraId="26FAAE99" w14:textId="11D70D1E" w:rsidR="0077637A" w:rsidRPr="00F63666" w:rsidRDefault="008724F3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8724F3">
        <w:rPr>
          <w:rFonts w:ascii="Times New Roman" w:hAnsi="Times New Roman"/>
        </w:rPr>
        <w:t>Do niniejszego zapytania ofertowego nie stosuje się przepisów ustawy Prawo zamówień publicznych z dnia 11 września 2019 r. (Dz. U. z 202</w:t>
      </w:r>
      <w:r w:rsidR="00341A99">
        <w:rPr>
          <w:rFonts w:ascii="Times New Roman" w:hAnsi="Times New Roman"/>
        </w:rPr>
        <w:t>4</w:t>
      </w:r>
      <w:r w:rsidRPr="008724F3">
        <w:rPr>
          <w:rFonts w:ascii="Times New Roman" w:hAnsi="Times New Roman"/>
        </w:rPr>
        <w:t xml:space="preserve"> r., poz. 1</w:t>
      </w:r>
      <w:r w:rsidR="00341A99">
        <w:rPr>
          <w:rFonts w:ascii="Times New Roman" w:hAnsi="Times New Roman"/>
        </w:rPr>
        <w:t>320</w:t>
      </w:r>
      <w:r w:rsidR="00D43CBA" w:rsidRPr="00F63666">
        <w:rPr>
          <w:rFonts w:ascii="Times New Roman" w:hAnsi="Times New Roman"/>
          <w:lang w:eastAsia="pl-PL"/>
        </w:rPr>
        <w:t xml:space="preserve"> z późn. zm.</w:t>
      </w:r>
      <w:r w:rsidR="0077637A" w:rsidRPr="00F63666">
        <w:rPr>
          <w:rFonts w:ascii="Times New Roman" w:hAnsi="Times New Roman"/>
        </w:rPr>
        <w:t>).</w:t>
      </w:r>
    </w:p>
    <w:p w14:paraId="26FAAE9A" w14:textId="77777777" w:rsidR="0077637A" w:rsidRPr="00F63666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14:paraId="26FAAE9B" w14:textId="77777777"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Opis przedmiotu zamówienia:</w:t>
      </w:r>
    </w:p>
    <w:p w14:paraId="26FAAE9C" w14:textId="77777777" w:rsidR="0077637A" w:rsidRPr="00F63666" w:rsidRDefault="0077637A" w:rsidP="006E0F2E">
      <w:pPr>
        <w:spacing w:line="280" w:lineRule="exact"/>
        <w:rPr>
          <w:b/>
          <w:sz w:val="22"/>
          <w:szCs w:val="22"/>
        </w:rPr>
      </w:pPr>
    </w:p>
    <w:p w14:paraId="26FAAE9D" w14:textId="77777777" w:rsidR="0092759D" w:rsidRPr="0092759D" w:rsidRDefault="0092759D" w:rsidP="004010EB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92759D">
        <w:rPr>
          <w:bCs/>
          <w:sz w:val="22"/>
          <w:szCs w:val="22"/>
        </w:rPr>
        <w:t>Warunki techniczne dla łącza</w:t>
      </w:r>
      <w:r w:rsidR="004010EB">
        <w:rPr>
          <w:bCs/>
          <w:sz w:val="22"/>
          <w:szCs w:val="22"/>
        </w:rPr>
        <w:t xml:space="preserve"> wymagane przez </w:t>
      </w:r>
      <w:r w:rsidR="00CC5ADA">
        <w:rPr>
          <w:bCs/>
          <w:sz w:val="22"/>
          <w:szCs w:val="22"/>
        </w:rPr>
        <w:t>Zamawiającego</w:t>
      </w:r>
      <w:r w:rsidRPr="0092759D">
        <w:rPr>
          <w:bCs/>
          <w:sz w:val="22"/>
          <w:szCs w:val="22"/>
        </w:rPr>
        <w:t xml:space="preserve">: </w:t>
      </w:r>
    </w:p>
    <w:p w14:paraId="17F8F8D5" w14:textId="77777777" w:rsidR="006A5899" w:rsidRPr="006A5899" w:rsidRDefault="006A5899" w:rsidP="00D8245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6A5899">
        <w:rPr>
          <w:bCs/>
          <w:sz w:val="22"/>
          <w:szCs w:val="22"/>
        </w:rPr>
        <w:t>1.</w:t>
      </w:r>
      <w:r w:rsidRPr="006A5899">
        <w:rPr>
          <w:bCs/>
          <w:sz w:val="22"/>
          <w:szCs w:val="22"/>
        </w:rPr>
        <w:tab/>
        <w:t xml:space="preserve">Styk pomiędzy Wykonawcą a Zamawiającym muszą stanowić porty urządzenia ŚASK zlokalizowanego w węźle sieciowym Głównego Instytutu Górnictwa, Plac Gwarków 1, 40-166 Katowice, pomieszczenie centrali telefonicznej. Styk ten jest też zarazem granicą odpowiedzialności Wykonawcy za poprawność funkcjonowania sieci. </w:t>
      </w:r>
    </w:p>
    <w:p w14:paraId="456EC28B" w14:textId="77777777" w:rsidR="006A5899" w:rsidRPr="006A5899" w:rsidRDefault="006A5899" w:rsidP="00D8245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6A5899">
        <w:rPr>
          <w:bCs/>
          <w:sz w:val="22"/>
          <w:szCs w:val="22"/>
        </w:rPr>
        <w:t>2.</w:t>
      </w:r>
      <w:r w:rsidRPr="006A5899">
        <w:rPr>
          <w:bCs/>
          <w:sz w:val="22"/>
          <w:szCs w:val="22"/>
        </w:rPr>
        <w:tab/>
        <w:t xml:space="preserve">Podłączenie urządzeń SASK w węźle GIG musi być realizowane dwoma niezależnymi drogami. W węźle GIG zainstalowane będą 2 urządzenia ŚASK. Urządzenia Zamawiającego podłączone będą do lokalnego węzła ŚASK, co zapewnia pełną redundancję łącza.  </w:t>
      </w:r>
    </w:p>
    <w:p w14:paraId="452A2D0E" w14:textId="77777777" w:rsidR="006A5899" w:rsidRPr="006A5899" w:rsidRDefault="006A5899" w:rsidP="00D8245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6A5899">
        <w:rPr>
          <w:bCs/>
          <w:sz w:val="22"/>
          <w:szCs w:val="22"/>
        </w:rPr>
        <w:t>3.</w:t>
      </w:r>
      <w:r w:rsidRPr="006A5899">
        <w:rPr>
          <w:bCs/>
          <w:sz w:val="22"/>
          <w:szCs w:val="22"/>
        </w:rPr>
        <w:tab/>
        <w:t xml:space="preserve">Na styku realizowanym w standardzie 10GBase Ethernet musi być zapewniona przepustowość 10Gbps. Styk realizowany będzie na czterech portach 10GBase-LR (full Duplex) z wykorzystaniem urządzeń Wykonawcy i z zapewnieniem redundancji: </w:t>
      </w:r>
    </w:p>
    <w:p w14:paraId="7E0F54C3" w14:textId="77777777" w:rsidR="006A5899" w:rsidRPr="006A5899" w:rsidRDefault="006A5899" w:rsidP="00D8245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6A5899">
        <w:rPr>
          <w:bCs/>
          <w:sz w:val="22"/>
          <w:szCs w:val="22"/>
        </w:rPr>
        <w:t>a.</w:t>
      </w:r>
      <w:r w:rsidRPr="006A5899">
        <w:rPr>
          <w:bCs/>
          <w:sz w:val="22"/>
          <w:szCs w:val="22"/>
        </w:rPr>
        <w:tab/>
        <w:t xml:space="preserve">2 porty dla ruchu edukacyjnego (podstawowy i redundantny); </w:t>
      </w:r>
    </w:p>
    <w:p w14:paraId="2D33C583" w14:textId="77777777" w:rsidR="006A5899" w:rsidRPr="006A5899" w:rsidRDefault="006A5899" w:rsidP="00D8245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6A5899">
        <w:rPr>
          <w:bCs/>
          <w:sz w:val="22"/>
          <w:szCs w:val="22"/>
        </w:rPr>
        <w:t>b.</w:t>
      </w:r>
      <w:r w:rsidRPr="006A5899">
        <w:rPr>
          <w:bCs/>
          <w:sz w:val="22"/>
          <w:szCs w:val="22"/>
        </w:rPr>
        <w:tab/>
        <w:t xml:space="preserve">2 porty dla ruchu komercyjnego (podstawowy i redundantny). </w:t>
      </w:r>
    </w:p>
    <w:p w14:paraId="362CF20E" w14:textId="77777777" w:rsidR="006A5899" w:rsidRPr="006A5899" w:rsidRDefault="006A5899" w:rsidP="00D8245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6A5899">
        <w:rPr>
          <w:bCs/>
          <w:sz w:val="22"/>
          <w:szCs w:val="22"/>
        </w:rPr>
        <w:t>4.</w:t>
      </w:r>
      <w:r w:rsidRPr="006A5899">
        <w:rPr>
          <w:bCs/>
          <w:sz w:val="22"/>
          <w:szCs w:val="22"/>
        </w:rPr>
        <w:tab/>
        <w:t xml:space="preserve">Czas dostępu do sieci będzie nielimitowany zarówno pod względem długości sesji, jak i jej pory. </w:t>
      </w:r>
    </w:p>
    <w:p w14:paraId="754ED727" w14:textId="77777777" w:rsidR="006A5899" w:rsidRPr="006A5899" w:rsidRDefault="006A5899" w:rsidP="00D8245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6A5899">
        <w:rPr>
          <w:bCs/>
          <w:sz w:val="22"/>
          <w:szCs w:val="22"/>
        </w:rPr>
        <w:t>5.</w:t>
      </w:r>
      <w:r w:rsidRPr="006A5899">
        <w:rPr>
          <w:bCs/>
          <w:sz w:val="22"/>
          <w:szCs w:val="22"/>
        </w:rPr>
        <w:tab/>
        <w:t xml:space="preserve">Zamawiający będzie miał możliwość wykorzystania serwera nazw i serwera pocztowego Wykonawcy (jako serwery zapasowe do własnych systemów). </w:t>
      </w:r>
    </w:p>
    <w:p w14:paraId="26FAAEA7" w14:textId="6ABD43ED" w:rsidR="000F41CC" w:rsidRDefault="006A5899" w:rsidP="00D82457">
      <w:pPr>
        <w:spacing w:line="320" w:lineRule="exact"/>
        <w:ind w:left="567" w:hanging="567"/>
        <w:jc w:val="both"/>
        <w:rPr>
          <w:bCs/>
          <w:sz w:val="22"/>
          <w:szCs w:val="22"/>
          <w:highlight w:val="green"/>
        </w:rPr>
        <w:sectPr w:rsidR="000F41CC" w:rsidSect="00D3119A">
          <w:headerReference w:type="default" r:id="rId8"/>
          <w:footerReference w:type="default" r:id="rId9"/>
          <w:type w:val="continuous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  <w:r w:rsidRPr="006A5899">
        <w:rPr>
          <w:bCs/>
          <w:sz w:val="22"/>
          <w:szCs w:val="22"/>
        </w:rPr>
        <w:t>6.</w:t>
      </w:r>
      <w:r w:rsidRPr="006A5899">
        <w:rPr>
          <w:bCs/>
          <w:sz w:val="22"/>
          <w:szCs w:val="22"/>
        </w:rPr>
        <w:tab/>
        <w:t>Zamawiający uzyska prawo do wykorzystania klas adresowych IP będących w gestii Wykonawcy. Wykonawca przekaże Zamawiającemu 12 podsieci klasy C o następującym zakresie adresów: 213.227.76.0/22 (4 podsieci z adresami komercyjnymi) i 213.227.80.0/21 (8 podsieci z adresami edukacyjnymi). Adresy edukacyjne to adresy umożliwiające korzystanie z łączy sieci naukowych: regionalnej sieci ŚASK, ogólnopolskiej sieci PIONIER i międzynarodowej sieci GÉANT. Adresy komercyjne nie stwarzają możliwości wykorzystywania łączy sieci naukowych. Numery IP przyznane z puli Wykonawcy stanowią jego własność i nie będą wykorzystywane przez Zamawiającego po wygaśnięciu umowy.</w:t>
      </w:r>
      <w:r w:rsidR="008B07EE">
        <w:rPr>
          <w:bCs/>
          <w:sz w:val="22"/>
          <w:szCs w:val="22"/>
        </w:rPr>
        <w:tab/>
      </w:r>
    </w:p>
    <w:p w14:paraId="55D352C4" w14:textId="77777777" w:rsidR="00685CAC" w:rsidRPr="00FE4BA5" w:rsidRDefault="00685CAC" w:rsidP="00685CAC">
      <w:pPr>
        <w:spacing w:line="300" w:lineRule="exact"/>
        <w:ind w:left="567"/>
        <w:jc w:val="both"/>
        <w:rPr>
          <w:bCs/>
          <w:sz w:val="22"/>
          <w:szCs w:val="22"/>
        </w:rPr>
      </w:pPr>
      <w:r w:rsidRPr="00FE4BA5">
        <w:rPr>
          <w:bCs/>
          <w:sz w:val="22"/>
          <w:szCs w:val="22"/>
        </w:rPr>
        <w:lastRenderedPageBreak/>
        <w:t xml:space="preserve">Zamawiający nie udostępni uzyskanych adresów osobom trzecim z wyłączeniem dostępu do usługi świadczonej przez Wykonawcę osobom trzecim w obrębie budynku (lub grupy budynków), którego jest administratorem i w którym znajduje się punkt świadczenia usługi dla Zamawiającego przez Wykonawcę, poprzez własną lokalną sieć komputerową (nie dotyczy to adresów edukacyjnych, dla których zakaz ten jest bezwzględny). </w:t>
      </w:r>
    </w:p>
    <w:p w14:paraId="271B1301" w14:textId="77777777" w:rsidR="00685CAC" w:rsidRPr="00FE4BA5" w:rsidRDefault="00685CAC" w:rsidP="00685CAC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FE4BA5">
        <w:rPr>
          <w:bCs/>
          <w:sz w:val="22"/>
          <w:szCs w:val="22"/>
        </w:rPr>
        <w:t>7.</w:t>
      </w:r>
      <w:r w:rsidRPr="00FE4BA5">
        <w:rPr>
          <w:bCs/>
          <w:sz w:val="22"/>
          <w:szCs w:val="22"/>
        </w:rPr>
        <w:tab/>
        <w:t xml:space="preserve">Wykonawca musi monitorować sieć i zapewnić całodobowy system nadzoru sieci i wsparcia technicznego. Zamawiający musi posiadać możliwość kontaktu telefonicznego z personelem Wykonawcy 24 godziny na dobę, 7 dni w tygodniu, we wszystkie dni roku </w:t>
      </w:r>
    </w:p>
    <w:p w14:paraId="54B4D31F" w14:textId="77777777" w:rsidR="00685CAC" w:rsidRPr="00FE4BA5" w:rsidRDefault="00685CAC" w:rsidP="00685CAC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FE4BA5">
        <w:rPr>
          <w:bCs/>
          <w:sz w:val="22"/>
          <w:szCs w:val="22"/>
        </w:rPr>
        <w:t>8.</w:t>
      </w:r>
      <w:r w:rsidRPr="00FE4BA5">
        <w:rPr>
          <w:bCs/>
          <w:sz w:val="22"/>
          <w:szCs w:val="22"/>
        </w:rPr>
        <w:tab/>
        <w:t xml:space="preserve">Dostęp do Internetu będzie zapewniony przez redundantne połączenie realizowane przez Wykonawcę w oparciu o dwa niezależne łącza światłowodowe doprowadzone do budynku Zamawiającego dwoma różnymi trasami, z dwóch różnych węzłów sieci, z automatycznym (bez ingerencji pracowników Wykonawcy) przełączeniem tras w czasie poniżej 10 sekund na urządzeniach Wykonawcy zainstalowanych u Zamawiającego (zasilanie urządzeń Wykonawcy u Zamawiającego zapewnia Zamawiający). </w:t>
      </w:r>
    </w:p>
    <w:p w14:paraId="38142A39" w14:textId="77777777" w:rsidR="00685CAC" w:rsidRPr="00FE4BA5" w:rsidRDefault="00685CAC" w:rsidP="00685CAC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FE4BA5">
        <w:rPr>
          <w:bCs/>
          <w:sz w:val="22"/>
          <w:szCs w:val="22"/>
        </w:rPr>
        <w:t>9.</w:t>
      </w:r>
      <w:r w:rsidRPr="00FE4BA5">
        <w:rPr>
          <w:bCs/>
          <w:sz w:val="22"/>
          <w:szCs w:val="22"/>
        </w:rPr>
        <w:tab/>
        <w:t xml:space="preserve">Udostępnione łącze będzie nieograniczone co do ilości przesłanych danych. </w:t>
      </w:r>
    </w:p>
    <w:p w14:paraId="78A49E00" w14:textId="77777777" w:rsidR="00685CAC" w:rsidRPr="00FE4BA5" w:rsidRDefault="00685CAC" w:rsidP="00685CAC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FE4BA5">
        <w:rPr>
          <w:bCs/>
          <w:sz w:val="22"/>
          <w:szCs w:val="22"/>
        </w:rPr>
        <w:t>10.</w:t>
      </w:r>
      <w:r w:rsidRPr="00FE4BA5">
        <w:rPr>
          <w:bCs/>
          <w:sz w:val="22"/>
          <w:szCs w:val="22"/>
        </w:rPr>
        <w:tab/>
        <w:t xml:space="preserve">Przepustowość maksymalna łącza będzie określana zgodnie z zasadą 95% percentyl – dopuszczalne będą chwilowe przekroczenia pasma z umowy. </w:t>
      </w:r>
    </w:p>
    <w:p w14:paraId="5E4E6946" w14:textId="77777777" w:rsidR="00685CAC" w:rsidRPr="00FE4BA5" w:rsidRDefault="00685CAC" w:rsidP="00685CAC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FE4BA5">
        <w:rPr>
          <w:bCs/>
          <w:sz w:val="22"/>
          <w:szCs w:val="22"/>
        </w:rPr>
        <w:t>11.</w:t>
      </w:r>
      <w:r w:rsidRPr="00FE4BA5">
        <w:rPr>
          <w:bCs/>
          <w:sz w:val="22"/>
          <w:szCs w:val="22"/>
        </w:rPr>
        <w:tab/>
        <w:t>W ramach abonowanego pasma i portów możliwe jest zestawianie dedykowanych połączeń do najbliższego urządzenia szkieletu sieci PIONIER, o ile operator tej sieci wyrazi na to zgodę.</w:t>
      </w:r>
    </w:p>
    <w:p w14:paraId="01298544" w14:textId="77777777" w:rsidR="00685CAC" w:rsidRPr="00FE4BA5" w:rsidRDefault="00685CAC" w:rsidP="00685CAC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FE4BA5">
        <w:rPr>
          <w:bCs/>
          <w:sz w:val="22"/>
          <w:szCs w:val="22"/>
        </w:rPr>
        <w:t>12.</w:t>
      </w:r>
      <w:r w:rsidRPr="00FE4BA5">
        <w:rPr>
          <w:bCs/>
          <w:sz w:val="22"/>
          <w:szCs w:val="22"/>
        </w:rPr>
        <w:tab/>
        <w:t xml:space="preserve">Przepustowość łącza Zamawiającego będzie gwarantowana wewnątrz całej sieci Wykonawcy do punktów wymiany z innymi sieciami. </w:t>
      </w:r>
    </w:p>
    <w:p w14:paraId="30EA2538" w14:textId="77777777" w:rsidR="00685CAC" w:rsidRPr="00FE4BA5" w:rsidRDefault="00685CAC" w:rsidP="00685CAC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FE4BA5">
        <w:rPr>
          <w:bCs/>
          <w:sz w:val="22"/>
          <w:szCs w:val="22"/>
        </w:rPr>
        <w:t>13.</w:t>
      </w:r>
      <w:r w:rsidRPr="00FE4BA5">
        <w:rPr>
          <w:bCs/>
          <w:sz w:val="22"/>
          <w:szCs w:val="22"/>
        </w:rPr>
        <w:tab/>
        <w:t xml:space="preserve">Wykonawca zapewni dostęp do usług w sieci GÉANT (europejska sieć instytucji naukowych, w tym do usługi certyfikatów serwerów TCS). </w:t>
      </w:r>
    </w:p>
    <w:p w14:paraId="21A2B2EF" w14:textId="77777777" w:rsidR="00685CAC" w:rsidRPr="00FE4BA5" w:rsidRDefault="00685CAC" w:rsidP="00685CAC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FE4BA5">
        <w:rPr>
          <w:bCs/>
          <w:sz w:val="22"/>
          <w:szCs w:val="22"/>
        </w:rPr>
        <w:t>14.</w:t>
      </w:r>
      <w:r w:rsidRPr="00FE4BA5">
        <w:rPr>
          <w:bCs/>
          <w:sz w:val="22"/>
          <w:szCs w:val="22"/>
        </w:rPr>
        <w:tab/>
        <w:t xml:space="preserve">Wykonawca zapewni dostęp do ogólnoświatowego systemu autoryzacji sieci bezprzewodowej eduroam oraz federacji tożsamości eduGAIN poprzez federację PIONIER.id. </w:t>
      </w:r>
    </w:p>
    <w:p w14:paraId="79B734C7" w14:textId="77777777" w:rsidR="00685CAC" w:rsidRPr="00FE4BA5" w:rsidRDefault="00685CAC" w:rsidP="00685CAC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FE4BA5">
        <w:rPr>
          <w:bCs/>
          <w:sz w:val="22"/>
          <w:szCs w:val="22"/>
        </w:rPr>
        <w:t>15.</w:t>
      </w:r>
      <w:r w:rsidRPr="00FE4BA5">
        <w:rPr>
          <w:bCs/>
          <w:sz w:val="22"/>
          <w:szCs w:val="22"/>
        </w:rPr>
        <w:tab/>
        <w:t xml:space="preserve">Wykonawca zapewni dedykowane połączenie (w ramach abonowanego pasma i portów) do najbliższego styku systemu S46 (o którym mowa w art. 46 ust. 1 ustawy z dnia 5 lipca 2018 r. o krajowym systemie cyberbezpieczeństwa - Dz. U. z 2018 r., poz. 1560, t.j. Dz. U. z 2020 r. poz. 1369) w sieci NASK i/lub Exatel z siecią ŚASK – o ile operator tego systemu zezwoli na takie połączenie. </w:t>
      </w:r>
    </w:p>
    <w:p w14:paraId="0470B676" w14:textId="77777777" w:rsidR="00685CAC" w:rsidRPr="00FE4BA5" w:rsidRDefault="00685CAC" w:rsidP="00685CAC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FE4BA5">
        <w:rPr>
          <w:bCs/>
          <w:sz w:val="22"/>
          <w:szCs w:val="22"/>
        </w:rPr>
        <w:t>16.</w:t>
      </w:r>
      <w:r w:rsidRPr="00FE4BA5">
        <w:rPr>
          <w:bCs/>
          <w:sz w:val="22"/>
          <w:szCs w:val="22"/>
        </w:rPr>
        <w:tab/>
        <w:t>W przypadku podjęcia przez Zamawiającego współpracy z instytutem w Sieci Badawczej Łukasiewicz (w rozumieniu ustawy Dz. U. 2019 poz. 534 z dnia 21 lutego 2019 r. o Sieci Badawczej Łukasiewicz) ŚASK, na życzenie Zamawiającego, udostępni dedykowane połączenie (w ramach abonowanego pasma i portów) do najbliższego węzła sieci PIONIER w celu realizacji połączeń w ramach Sieci Badawczej Łukasiewicz”.</w:t>
      </w:r>
    </w:p>
    <w:p w14:paraId="731487FC" w14:textId="77777777" w:rsidR="00685CAC" w:rsidRPr="00FE4BA5" w:rsidRDefault="00685CAC" w:rsidP="00685CAC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FE4BA5">
        <w:rPr>
          <w:bCs/>
          <w:sz w:val="22"/>
          <w:szCs w:val="22"/>
        </w:rPr>
        <w:t>17.</w:t>
      </w:r>
      <w:r w:rsidRPr="00FE4BA5">
        <w:rPr>
          <w:bCs/>
          <w:sz w:val="22"/>
          <w:szCs w:val="22"/>
        </w:rPr>
        <w:tab/>
        <w:t xml:space="preserve">Wykonawca zapewni dostęp do wykresów pasma na styku między Zamawiającym i Wykonawcą (dostęp przez sieć Internet, chroniony hasłem, do aktualizowanych na bieżąco wykresów pokazujących ruch chwilowy i historię w okresie 1 roku). </w:t>
      </w:r>
    </w:p>
    <w:p w14:paraId="75B1B472" w14:textId="77777777" w:rsidR="00685CAC" w:rsidRPr="00FE4BA5" w:rsidRDefault="00685CAC" w:rsidP="00685CAC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FE4BA5">
        <w:rPr>
          <w:bCs/>
          <w:sz w:val="22"/>
          <w:szCs w:val="22"/>
        </w:rPr>
        <w:t>18.</w:t>
      </w:r>
      <w:r w:rsidRPr="00FE4BA5">
        <w:rPr>
          <w:bCs/>
          <w:sz w:val="22"/>
          <w:szCs w:val="22"/>
        </w:rPr>
        <w:tab/>
        <w:t xml:space="preserve">Wykonawca zapewni usuwanie awarii (przywrócenie pełnej sprawności łącza) w czasie maksimum do 12 godzin od zgłoszenia przez Zamawiającego. </w:t>
      </w:r>
    </w:p>
    <w:p w14:paraId="3D647AD1" w14:textId="77777777" w:rsidR="00685CAC" w:rsidRDefault="00685CAC" w:rsidP="00685CAC">
      <w:pPr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FE4BA5">
        <w:rPr>
          <w:bCs/>
          <w:sz w:val="22"/>
          <w:szCs w:val="22"/>
        </w:rPr>
        <w:t>19.</w:t>
      </w:r>
      <w:r w:rsidRPr="00FE4BA5">
        <w:rPr>
          <w:bCs/>
          <w:sz w:val="22"/>
          <w:szCs w:val="22"/>
        </w:rPr>
        <w:tab/>
        <w:t>Wykonawca gwarantuje roczną dostępność łącza na poziomie minimum 99%</w:t>
      </w:r>
      <w:r w:rsidRPr="00FE4BA5">
        <w:rPr>
          <w:rFonts w:ascii="Segoe UI" w:hAnsi="Segoe UI" w:cs="Segoe UI"/>
          <w:color w:val="353838"/>
          <w:sz w:val="20"/>
          <w:szCs w:val="20"/>
        </w:rPr>
        <w:t xml:space="preserve"> </w:t>
      </w:r>
      <w:r w:rsidRPr="00FE4BA5">
        <w:rPr>
          <w:bCs/>
          <w:sz w:val="22"/>
          <w:szCs w:val="22"/>
        </w:rPr>
        <w:t>w postępującym okresie rocznym.</w:t>
      </w:r>
    </w:p>
    <w:p w14:paraId="14910809" w14:textId="77777777" w:rsidR="00D82457" w:rsidRDefault="00D82457" w:rsidP="00F80873">
      <w:pPr>
        <w:spacing w:line="340" w:lineRule="exact"/>
        <w:jc w:val="both"/>
        <w:rPr>
          <w:bCs/>
          <w:sz w:val="22"/>
          <w:szCs w:val="22"/>
        </w:rPr>
      </w:pPr>
    </w:p>
    <w:p w14:paraId="26FAAEB6" w14:textId="77777777" w:rsidR="00F80873" w:rsidRPr="00F63666" w:rsidRDefault="00F80873" w:rsidP="00F80873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 xml:space="preserve">Osoba do kontaktów z </w:t>
      </w:r>
      <w:r>
        <w:rPr>
          <w:b/>
          <w:sz w:val="22"/>
          <w:szCs w:val="22"/>
        </w:rPr>
        <w:t>Wykonawcami</w:t>
      </w:r>
      <w:r w:rsidRPr="00F63666">
        <w:rPr>
          <w:b/>
          <w:sz w:val="22"/>
          <w:szCs w:val="22"/>
        </w:rPr>
        <w:t>:</w:t>
      </w:r>
    </w:p>
    <w:p w14:paraId="26FAAEB7" w14:textId="5D2EA9E2" w:rsidR="00F80873" w:rsidRDefault="00F80873" w:rsidP="00F80873">
      <w:pPr>
        <w:spacing w:line="340" w:lineRule="exact"/>
        <w:jc w:val="both"/>
        <w:rPr>
          <w:rStyle w:val="Hipercze"/>
          <w:color w:val="auto"/>
          <w:sz w:val="22"/>
          <w:szCs w:val="22"/>
          <w:u w:val="none"/>
        </w:rPr>
      </w:pPr>
      <w:r>
        <w:rPr>
          <w:rStyle w:val="Hipercze"/>
          <w:color w:val="auto"/>
          <w:sz w:val="22"/>
          <w:szCs w:val="22"/>
          <w:u w:val="none"/>
        </w:rPr>
        <w:t>-</w:t>
      </w:r>
      <w:r>
        <w:rPr>
          <w:rStyle w:val="Hipercze"/>
          <w:color w:val="auto"/>
          <w:sz w:val="22"/>
          <w:szCs w:val="22"/>
          <w:u w:val="none"/>
        </w:rPr>
        <w:tab/>
      </w:r>
      <w:r w:rsidR="00901F9C">
        <w:rPr>
          <w:rStyle w:val="Hipercze"/>
          <w:color w:val="auto"/>
          <w:sz w:val="22"/>
          <w:szCs w:val="22"/>
          <w:u w:val="none"/>
        </w:rPr>
        <w:t>mgr</w:t>
      </w:r>
      <w:r w:rsidR="00D52D3D">
        <w:rPr>
          <w:sz w:val="22"/>
          <w:szCs w:val="22"/>
          <w:lang w:val="en-GB"/>
        </w:rPr>
        <w:t xml:space="preserve"> </w:t>
      </w:r>
      <w:r w:rsidR="00685CAC">
        <w:rPr>
          <w:sz w:val="22"/>
          <w:szCs w:val="22"/>
        </w:rPr>
        <w:t>Tomasz Komandera</w:t>
      </w:r>
      <w:r w:rsidRPr="00F80873">
        <w:rPr>
          <w:sz w:val="22"/>
          <w:szCs w:val="22"/>
          <w:lang w:val="en-GB"/>
        </w:rPr>
        <w:tab/>
        <w:t>tel. (032) 259 2</w:t>
      </w:r>
      <w:r w:rsidR="00D52D3D">
        <w:rPr>
          <w:sz w:val="22"/>
          <w:szCs w:val="22"/>
          <w:lang w:val="en-GB"/>
        </w:rPr>
        <w:t>7</w:t>
      </w:r>
      <w:r w:rsidRPr="00F80873">
        <w:rPr>
          <w:sz w:val="22"/>
          <w:szCs w:val="22"/>
          <w:lang w:val="en-GB"/>
        </w:rPr>
        <w:t xml:space="preserve"> </w:t>
      </w:r>
      <w:r w:rsidR="00901F9C">
        <w:rPr>
          <w:sz w:val="22"/>
          <w:szCs w:val="22"/>
          <w:lang w:val="en-GB"/>
        </w:rPr>
        <w:t>12</w:t>
      </w:r>
      <w:r w:rsidRPr="00F80873">
        <w:rPr>
          <w:sz w:val="22"/>
          <w:szCs w:val="22"/>
          <w:lang w:val="en-GB"/>
        </w:rPr>
        <w:t xml:space="preserve">, e-mail: </w:t>
      </w:r>
      <w:hyperlink r:id="rId10" w:history="1">
        <w:r w:rsidR="00403366" w:rsidRPr="00BE675E">
          <w:rPr>
            <w:rStyle w:val="Hipercze"/>
            <w:sz w:val="22"/>
            <w:szCs w:val="22"/>
            <w:lang w:val="en-GB"/>
          </w:rPr>
          <w:t>tkomandera@gig.eu</w:t>
        </w:r>
      </w:hyperlink>
    </w:p>
    <w:p w14:paraId="26FAAEB8" w14:textId="77777777" w:rsidR="00F80873" w:rsidRDefault="00AF2092" w:rsidP="00F80873">
      <w:pPr>
        <w:spacing w:line="340" w:lineRule="exact"/>
        <w:jc w:val="both"/>
        <w:rPr>
          <w:rStyle w:val="Hipercze"/>
          <w:sz w:val="22"/>
          <w:szCs w:val="22"/>
        </w:rPr>
      </w:pPr>
      <w:r>
        <w:rPr>
          <w:rStyle w:val="Hipercze"/>
          <w:color w:val="auto"/>
          <w:sz w:val="22"/>
          <w:szCs w:val="22"/>
          <w:u w:val="none"/>
        </w:rPr>
        <w:t>-</w:t>
      </w:r>
      <w:r>
        <w:rPr>
          <w:rStyle w:val="Hipercze"/>
          <w:color w:val="auto"/>
          <w:sz w:val="22"/>
          <w:szCs w:val="22"/>
          <w:u w:val="none"/>
        </w:rPr>
        <w:tab/>
        <w:t>mgr</w:t>
      </w:r>
      <w:r w:rsidR="00F80873" w:rsidRPr="00F63666">
        <w:rPr>
          <w:rStyle w:val="Hipercze"/>
          <w:color w:val="auto"/>
          <w:sz w:val="22"/>
          <w:szCs w:val="22"/>
          <w:u w:val="none"/>
        </w:rPr>
        <w:t xml:space="preserve"> Piotr Hachuła tel. 32 259 26 47, </w:t>
      </w:r>
      <w:r w:rsidR="00265539">
        <w:rPr>
          <w:rStyle w:val="Hipercze"/>
          <w:color w:val="auto"/>
          <w:sz w:val="22"/>
          <w:szCs w:val="22"/>
          <w:u w:val="none"/>
        </w:rPr>
        <w:t>e-</w:t>
      </w:r>
      <w:r w:rsidR="00F80873" w:rsidRPr="00F63666">
        <w:rPr>
          <w:rStyle w:val="Hipercze"/>
          <w:color w:val="auto"/>
          <w:sz w:val="22"/>
          <w:szCs w:val="22"/>
          <w:u w:val="none"/>
        </w:rPr>
        <w:t xml:space="preserve">mail: </w:t>
      </w:r>
      <w:hyperlink r:id="rId11" w:history="1">
        <w:r w:rsidR="00F80873" w:rsidRPr="00F63666">
          <w:rPr>
            <w:rStyle w:val="Hipercze"/>
            <w:sz w:val="22"/>
            <w:szCs w:val="22"/>
          </w:rPr>
          <w:t>phachula@gig.eu</w:t>
        </w:r>
      </w:hyperlink>
    </w:p>
    <w:p w14:paraId="26FAAEB9" w14:textId="77777777" w:rsidR="00F80873" w:rsidRDefault="00F80873" w:rsidP="00F80873">
      <w:pPr>
        <w:spacing w:line="340" w:lineRule="exact"/>
        <w:jc w:val="both"/>
        <w:rPr>
          <w:bCs/>
          <w:sz w:val="22"/>
          <w:szCs w:val="22"/>
        </w:rPr>
      </w:pPr>
    </w:p>
    <w:p w14:paraId="26FAAEBA" w14:textId="77777777" w:rsidR="00F80873" w:rsidRPr="00F80873" w:rsidRDefault="00F80873" w:rsidP="007F628E">
      <w:pPr>
        <w:spacing w:line="340" w:lineRule="exact"/>
        <w:ind w:left="567" w:hanging="567"/>
        <w:jc w:val="both"/>
        <w:rPr>
          <w:b/>
          <w:bCs/>
          <w:sz w:val="22"/>
          <w:szCs w:val="22"/>
        </w:rPr>
      </w:pPr>
      <w:r w:rsidRPr="00F80873">
        <w:rPr>
          <w:b/>
          <w:bCs/>
          <w:sz w:val="22"/>
          <w:szCs w:val="22"/>
        </w:rPr>
        <w:lastRenderedPageBreak/>
        <w:t>IV.</w:t>
      </w:r>
      <w:r w:rsidRPr="00F80873">
        <w:rPr>
          <w:b/>
          <w:bCs/>
          <w:sz w:val="22"/>
          <w:szCs w:val="22"/>
        </w:rPr>
        <w:tab/>
        <w:t>Wymagania dotyczące Wykonawców oraz dokumenty wymagane wraz z ofertą:</w:t>
      </w:r>
    </w:p>
    <w:p w14:paraId="26FAAEBB" w14:textId="77777777" w:rsidR="00F80873" w:rsidRPr="00F80873" w:rsidRDefault="00F80873" w:rsidP="007F628E">
      <w:pPr>
        <w:numPr>
          <w:ilvl w:val="0"/>
          <w:numId w:val="3"/>
        </w:numPr>
        <w:spacing w:line="340" w:lineRule="exact"/>
        <w:ind w:left="1134" w:hanging="59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Wymagany termin ważności oferty: 30 dni od daty składania ofert.</w:t>
      </w:r>
    </w:p>
    <w:p w14:paraId="26FAAEBC" w14:textId="77777777" w:rsidR="00F80873" w:rsidRDefault="00F80873" w:rsidP="007F628E">
      <w:pPr>
        <w:numPr>
          <w:ilvl w:val="0"/>
          <w:numId w:val="3"/>
        </w:numPr>
        <w:spacing w:line="340" w:lineRule="exact"/>
        <w:ind w:left="1134" w:hanging="59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Ofertę należy złożyć na załączonym formularzu ofertowym – załącznik nr 1.</w:t>
      </w:r>
    </w:p>
    <w:p w14:paraId="26FAAEBD" w14:textId="77777777" w:rsidR="00F80873" w:rsidRPr="00F80873" w:rsidRDefault="00F80873" w:rsidP="007F628E">
      <w:pPr>
        <w:numPr>
          <w:ilvl w:val="0"/>
          <w:numId w:val="3"/>
        </w:numPr>
        <w:spacing w:line="340" w:lineRule="exact"/>
        <w:ind w:left="1134" w:hanging="595"/>
        <w:jc w:val="both"/>
        <w:rPr>
          <w:bCs/>
          <w:sz w:val="22"/>
          <w:szCs w:val="22"/>
        </w:rPr>
      </w:pPr>
      <w:r w:rsidRPr="00F80873">
        <w:rPr>
          <w:bCs/>
          <w:sz w:val="22"/>
          <w:szCs w:val="22"/>
        </w:rPr>
        <w:t>Warunki udziału w postępowaniu oraz dokumenty które należy dołączyć do oferty:</w:t>
      </w:r>
    </w:p>
    <w:p w14:paraId="26FAAEBE" w14:textId="34A18D28" w:rsidR="009B7C7D" w:rsidRPr="00384014" w:rsidRDefault="008A5380" w:rsidP="004B4C13">
      <w:pPr>
        <w:spacing w:line="340" w:lineRule="exact"/>
        <w:ind w:left="993" w:hanging="426"/>
        <w:jc w:val="both"/>
        <w:rPr>
          <w:sz w:val="22"/>
        </w:rPr>
      </w:pPr>
      <w:r w:rsidRPr="008A5380">
        <w:rPr>
          <w:sz w:val="22"/>
          <w:lang w:bidi="pl-PL"/>
        </w:rPr>
        <w:t>a)</w:t>
      </w:r>
      <w:r w:rsidRPr="008A5380">
        <w:rPr>
          <w:sz w:val="22"/>
          <w:lang w:bidi="pl-PL"/>
        </w:rPr>
        <w:tab/>
        <w:t xml:space="preserve">Wykonawca musi wykazać, iż w okresie ostatnich 3 lat przed upływem terminu składania ofert, a jeżeli okres prowadzenia działalności jest krótszy – w tym okresie, </w:t>
      </w:r>
      <w:r w:rsidR="00265539">
        <w:rPr>
          <w:sz w:val="22"/>
          <w:lang w:bidi="pl-PL"/>
        </w:rPr>
        <w:t xml:space="preserve">świadczył </w:t>
      </w:r>
      <w:r w:rsidRPr="008A5380">
        <w:rPr>
          <w:sz w:val="22"/>
          <w:lang w:bidi="pl-PL"/>
        </w:rPr>
        <w:t xml:space="preserve">co najmniej 1 usługę polegającą na </w:t>
      </w:r>
      <w:r w:rsidR="001557B3">
        <w:rPr>
          <w:sz w:val="22"/>
          <w:lang w:bidi="pl-PL"/>
        </w:rPr>
        <w:t xml:space="preserve">zapewnieniu </w:t>
      </w:r>
      <w:r w:rsidR="001557B3" w:rsidRPr="001557B3">
        <w:rPr>
          <w:bCs/>
          <w:sz w:val="22"/>
          <w:lang w:bidi="pl-PL"/>
        </w:rPr>
        <w:t>światłowodow</w:t>
      </w:r>
      <w:r w:rsidR="001557B3">
        <w:rPr>
          <w:bCs/>
          <w:sz w:val="22"/>
          <w:lang w:bidi="pl-PL"/>
        </w:rPr>
        <w:t>ego</w:t>
      </w:r>
      <w:r w:rsidR="001557B3" w:rsidRPr="001557B3">
        <w:rPr>
          <w:bCs/>
          <w:sz w:val="22"/>
          <w:lang w:bidi="pl-PL"/>
        </w:rPr>
        <w:t xml:space="preserve"> </w:t>
      </w:r>
      <w:r w:rsidR="001557B3">
        <w:rPr>
          <w:sz w:val="22"/>
          <w:lang w:bidi="pl-PL"/>
        </w:rPr>
        <w:t>d</w:t>
      </w:r>
      <w:r w:rsidR="001557B3" w:rsidRPr="001557B3">
        <w:rPr>
          <w:bCs/>
          <w:sz w:val="22"/>
          <w:lang w:bidi="pl-PL"/>
        </w:rPr>
        <w:t>ostęp</w:t>
      </w:r>
      <w:r w:rsidR="001557B3">
        <w:rPr>
          <w:bCs/>
          <w:sz w:val="22"/>
          <w:lang w:bidi="pl-PL"/>
        </w:rPr>
        <w:t>u</w:t>
      </w:r>
      <w:r w:rsidR="001557B3" w:rsidRPr="001557B3">
        <w:rPr>
          <w:bCs/>
          <w:sz w:val="22"/>
          <w:lang w:bidi="pl-PL"/>
        </w:rPr>
        <w:t xml:space="preserve"> do Internetu poprzez sieci naukowe ŚASK, PIONIER i GEANT o przepustowości </w:t>
      </w:r>
      <w:r w:rsidR="00D3119A" w:rsidRPr="00D3119A">
        <w:rPr>
          <w:bCs/>
          <w:sz w:val="22"/>
          <w:lang w:bidi="pl-PL"/>
        </w:rPr>
        <w:t>10 Gbps</w:t>
      </w:r>
      <w:r w:rsidRPr="00D3119A">
        <w:rPr>
          <w:sz w:val="22"/>
          <w:lang w:bidi="pl-PL"/>
        </w:rPr>
        <w:t>,</w:t>
      </w:r>
      <w:r w:rsidRPr="008A5380">
        <w:rPr>
          <w:sz w:val="22"/>
          <w:lang w:bidi="pl-PL"/>
        </w:rPr>
        <w:t xml:space="preserve"> o</w:t>
      </w:r>
      <w:r w:rsidR="004B4C13">
        <w:rPr>
          <w:sz w:val="22"/>
          <w:lang w:bidi="pl-PL"/>
        </w:rPr>
        <w:t> </w:t>
      </w:r>
      <w:r w:rsidRPr="008A5380">
        <w:rPr>
          <w:sz w:val="22"/>
          <w:lang w:bidi="pl-PL"/>
        </w:rPr>
        <w:t xml:space="preserve">wartości co najmniej </w:t>
      </w:r>
      <w:r w:rsidR="001557B3">
        <w:rPr>
          <w:b/>
          <w:sz w:val="22"/>
          <w:lang w:bidi="pl-PL"/>
        </w:rPr>
        <w:t>2</w:t>
      </w:r>
      <w:r w:rsidRPr="008A5380">
        <w:rPr>
          <w:b/>
          <w:sz w:val="22"/>
          <w:lang w:bidi="pl-PL"/>
        </w:rPr>
        <w:t>0 000,00 zł netto w skali roku.</w:t>
      </w:r>
      <w:r w:rsidRPr="008A5380">
        <w:rPr>
          <w:sz w:val="22"/>
        </w:rPr>
        <w:tab/>
      </w:r>
    </w:p>
    <w:p w14:paraId="26FAAEBF" w14:textId="77777777" w:rsidR="008A5380" w:rsidRPr="008A5380" w:rsidRDefault="008A5380" w:rsidP="004B4C13">
      <w:pPr>
        <w:spacing w:line="320" w:lineRule="exact"/>
        <w:ind w:left="567"/>
        <w:jc w:val="both"/>
        <w:rPr>
          <w:sz w:val="22"/>
        </w:rPr>
      </w:pPr>
      <w:r w:rsidRPr="008A5380">
        <w:rPr>
          <w:sz w:val="22"/>
        </w:rPr>
        <w:t xml:space="preserve">W </w:t>
      </w:r>
      <w:r w:rsidRPr="008A5380">
        <w:rPr>
          <w:iCs/>
          <w:sz w:val="22"/>
        </w:rPr>
        <w:t xml:space="preserve">celu wykazania spełniania warunku, o którym mowa powyżej Wykonawca zobowiązany jest przedłożyć wraz </w:t>
      </w:r>
      <w:r w:rsidRPr="008A5380">
        <w:rPr>
          <w:sz w:val="22"/>
        </w:rPr>
        <w:t xml:space="preserve">z </w:t>
      </w:r>
      <w:r w:rsidRPr="008A5380">
        <w:rPr>
          <w:iCs/>
          <w:sz w:val="22"/>
        </w:rPr>
        <w:t xml:space="preserve">ofertą: </w:t>
      </w:r>
      <w:r w:rsidRPr="008A5380">
        <w:rPr>
          <w:sz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8A5380">
        <w:rPr>
          <w:b/>
          <w:sz w:val="22"/>
        </w:rPr>
        <w:t>załącznikiem nr 2</w:t>
      </w:r>
      <w:r w:rsidRPr="008A5380">
        <w:rPr>
          <w:sz w:val="22"/>
        </w:rPr>
        <w:t xml:space="preserve"> do zapytania ofertowego.</w:t>
      </w:r>
    </w:p>
    <w:p w14:paraId="26FAAEC0" w14:textId="77777777" w:rsidR="008A5380" w:rsidRDefault="008A5380" w:rsidP="004B4C13">
      <w:pPr>
        <w:spacing w:line="320" w:lineRule="exact"/>
        <w:ind w:left="993" w:hanging="426"/>
        <w:jc w:val="both"/>
        <w:rPr>
          <w:sz w:val="22"/>
        </w:rPr>
      </w:pPr>
      <w:r w:rsidRPr="008A5380">
        <w:rPr>
          <w:sz w:val="22"/>
        </w:rPr>
        <w:t>b)</w:t>
      </w:r>
      <w:r w:rsidRPr="008A5380">
        <w:rPr>
          <w:sz w:val="22"/>
        </w:rPr>
        <w:tab/>
        <w:t xml:space="preserve">Pełnomocnictwo do reprezentowania Wykonawcy, jeśli nie wynika to z innych dokumentów dołączonych do </w:t>
      </w:r>
      <w:r w:rsidR="000C0E0F">
        <w:rPr>
          <w:sz w:val="22"/>
        </w:rPr>
        <w:t>oferty lub dokumentów rejestracyjnych firmy.</w:t>
      </w:r>
    </w:p>
    <w:p w14:paraId="5B0E0511" w14:textId="2D695AF3" w:rsidR="002272E1" w:rsidRPr="008A5380" w:rsidRDefault="002272E1" w:rsidP="004B4C13">
      <w:pPr>
        <w:spacing w:line="320" w:lineRule="exact"/>
        <w:ind w:left="993" w:hanging="426"/>
        <w:jc w:val="both"/>
        <w:rPr>
          <w:sz w:val="22"/>
        </w:rPr>
      </w:pPr>
      <w:r>
        <w:rPr>
          <w:sz w:val="22"/>
        </w:rPr>
        <w:t>c)</w:t>
      </w:r>
      <w:r>
        <w:rPr>
          <w:sz w:val="22"/>
        </w:rPr>
        <w:tab/>
        <w:t xml:space="preserve">podpisany załącznik </w:t>
      </w:r>
      <w:r w:rsidR="00B13225">
        <w:rPr>
          <w:sz w:val="22"/>
        </w:rPr>
        <w:t xml:space="preserve">nr </w:t>
      </w:r>
      <w:r w:rsidR="00C9354B">
        <w:rPr>
          <w:sz w:val="22"/>
        </w:rPr>
        <w:t>3</w:t>
      </w:r>
      <w:r w:rsidR="00B13225">
        <w:rPr>
          <w:sz w:val="22"/>
        </w:rPr>
        <w:t xml:space="preserve"> do zapytania ofertowego – informacja </w:t>
      </w:r>
      <w:r>
        <w:rPr>
          <w:sz w:val="22"/>
        </w:rPr>
        <w:t>RODO</w:t>
      </w:r>
      <w:r w:rsidR="004331BF">
        <w:rPr>
          <w:sz w:val="22"/>
        </w:rPr>
        <w:t>.</w:t>
      </w:r>
    </w:p>
    <w:p w14:paraId="26FAAEC1" w14:textId="77777777" w:rsidR="008A5380" w:rsidRPr="008A5380" w:rsidRDefault="008A5380" w:rsidP="008A5380">
      <w:pPr>
        <w:tabs>
          <w:tab w:val="left" w:pos="-1701"/>
          <w:tab w:val="left" w:pos="709"/>
        </w:tabs>
        <w:ind w:left="539"/>
        <w:jc w:val="both"/>
      </w:pPr>
    </w:p>
    <w:p w14:paraId="26FAAEC2" w14:textId="77777777" w:rsidR="008A5380" w:rsidRPr="008A5380" w:rsidRDefault="008A5380" w:rsidP="008A5380">
      <w:pPr>
        <w:widowControl w:val="0"/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8A5380">
        <w:rPr>
          <w:b/>
          <w:sz w:val="22"/>
          <w:szCs w:val="22"/>
        </w:rPr>
        <w:t>V.</w:t>
      </w:r>
      <w:r w:rsidRPr="008A5380">
        <w:rPr>
          <w:b/>
          <w:sz w:val="22"/>
          <w:szCs w:val="22"/>
        </w:rPr>
        <w:tab/>
        <w:t>Kryteria oceny ofert oraz wybór najkorzystniejszej oferty.</w:t>
      </w:r>
    </w:p>
    <w:p w14:paraId="26FAAEC3" w14:textId="311C800E" w:rsidR="00384014" w:rsidRDefault="008A5380" w:rsidP="007F628E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8A5380">
        <w:rPr>
          <w:bCs/>
          <w:sz w:val="22"/>
          <w:szCs w:val="22"/>
        </w:rPr>
        <w:t>1.</w:t>
      </w:r>
      <w:r w:rsidRPr="008A5380">
        <w:rPr>
          <w:bCs/>
          <w:sz w:val="22"/>
          <w:szCs w:val="22"/>
        </w:rPr>
        <w:tab/>
        <w:t xml:space="preserve">W trakcie oceny ofert Zamawiający kierować się będzie zaproponowaną stawką </w:t>
      </w:r>
      <w:r w:rsidR="00DC6E4C" w:rsidRPr="006D4572">
        <w:rPr>
          <w:bCs/>
          <w:sz w:val="22"/>
          <w:szCs w:val="22"/>
          <w:lang w:bidi="pl-PL"/>
        </w:rPr>
        <w:t>miesięczn</w:t>
      </w:r>
      <w:r w:rsidR="00DC6E4C">
        <w:rPr>
          <w:bCs/>
          <w:sz w:val="22"/>
          <w:szCs w:val="22"/>
          <w:lang w:bidi="pl-PL"/>
        </w:rPr>
        <w:t>ego</w:t>
      </w:r>
      <w:r w:rsidR="00DC6E4C" w:rsidRPr="006D4572">
        <w:rPr>
          <w:bCs/>
          <w:sz w:val="22"/>
          <w:szCs w:val="22"/>
          <w:lang w:bidi="pl-PL"/>
        </w:rPr>
        <w:t xml:space="preserve"> abonament</w:t>
      </w:r>
      <w:r w:rsidR="00DC6E4C">
        <w:rPr>
          <w:bCs/>
          <w:sz w:val="22"/>
          <w:szCs w:val="22"/>
          <w:lang w:bidi="pl-PL"/>
        </w:rPr>
        <w:t>u</w:t>
      </w:r>
      <w:r w:rsidR="004331BF">
        <w:rPr>
          <w:bCs/>
          <w:sz w:val="22"/>
          <w:szCs w:val="22"/>
          <w:lang w:bidi="pl-PL"/>
        </w:rPr>
        <w:t xml:space="preserve"> brutto</w:t>
      </w:r>
      <w:r w:rsidRPr="008A5380">
        <w:rPr>
          <w:bCs/>
          <w:sz w:val="22"/>
          <w:szCs w:val="22"/>
        </w:rPr>
        <w:t>. Za najkorzystniejsza uznana zostanie oferta, nie podlegająca odrzuceniu, z </w:t>
      </w:r>
      <w:r w:rsidR="00384014">
        <w:rPr>
          <w:bCs/>
          <w:sz w:val="22"/>
          <w:szCs w:val="22"/>
        </w:rPr>
        <w:t xml:space="preserve">najniższą ceną </w:t>
      </w:r>
      <w:r w:rsidR="004331BF" w:rsidRPr="006D4572">
        <w:rPr>
          <w:bCs/>
          <w:sz w:val="22"/>
          <w:szCs w:val="22"/>
          <w:lang w:bidi="pl-PL"/>
        </w:rPr>
        <w:t>miesięczn</w:t>
      </w:r>
      <w:r w:rsidR="004331BF">
        <w:rPr>
          <w:bCs/>
          <w:sz w:val="22"/>
          <w:szCs w:val="22"/>
          <w:lang w:bidi="pl-PL"/>
        </w:rPr>
        <w:t>ego</w:t>
      </w:r>
      <w:r w:rsidR="004331BF" w:rsidRPr="006D4572">
        <w:rPr>
          <w:bCs/>
          <w:sz w:val="22"/>
          <w:szCs w:val="22"/>
          <w:lang w:bidi="pl-PL"/>
        </w:rPr>
        <w:t xml:space="preserve"> abonament</w:t>
      </w:r>
      <w:r w:rsidR="004331BF">
        <w:rPr>
          <w:bCs/>
          <w:sz w:val="22"/>
          <w:szCs w:val="22"/>
          <w:lang w:bidi="pl-PL"/>
        </w:rPr>
        <w:t>u brutto</w:t>
      </w:r>
      <w:r w:rsidR="00384014">
        <w:rPr>
          <w:bCs/>
          <w:sz w:val="22"/>
          <w:szCs w:val="22"/>
        </w:rPr>
        <w:t xml:space="preserve">. </w:t>
      </w:r>
    </w:p>
    <w:p w14:paraId="26FAAEC4" w14:textId="77777777" w:rsidR="008A5380" w:rsidRPr="008A5380" w:rsidRDefault="00384014" w:rsidP="007F628E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</w:t>
      </w:r>
      <w:r>
        <w:rPr>
          <w:bCs/>
          <w:sz w:val="22"/>
          <w:szCs w:val="22"/>
        </w:rPr>
        <w:tab/>
      </w:r>
      <w:r w:rsidR="008A5380" w:rsidRPr="008A5380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14:paraId="26FAAEC5" w14:textId="77777777" w:rsidR="008A5380" w:rsidRPr="008A5380" w:rsidRDefault="008A5380" w:rsidP="008A5380">
      <w:pPr>
        <w:spacing w:line="320" w:lineRule="exact"/>
        <w:ind w:left="425"/>
        <w:jc w:val="both"/>
        <w:rPr>
          <w:sz w:val="22"/>
          <w:szCs w:val="22"/>
          <w:lang w:eastAsia="en-US"/>
        </w:rPr>
      </w:pPr>
    </w:p>
    <w:p w14:paraId="26FAAEC6" w14:textId="77777777" w:rsidR="008A5380" w:rsidRPr="008A5380" w:rsidRDefault="008A5380" w:rsidP="008A5380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8A5380">
        <w:rPr>
          <w:b/>
          <w:sz w:val="22"/>
          <w:szCs w:val="22"/>
        </w:rPr>
        <w:t>VI.</w:t>
      </w:r>
      <w:r w:rsidRPr="008A5380">
        <w:rPr>
          <w:b/>
          <w:sz w:val="22"/>
          <w:szCs w:val="22"/>
        </w:rPr>
        <w:tab/>
        <w:t>Miejsce i termin składania ofert</w:t>
      </w:r>
    </w:p>
    <w:p w14:paraId="26FAAEC7" w14:textId="7F69F18C"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 xml:space="preserve">Ofertę według załączonego wzoru należy złożyć do dnia </w:t>
      </w:r>
      <w:r w:rsidR="00D3119A">
        <w:rPr>
          <w:b/>
          <w:sz w:val="22"/>
          <w:szCs w:val="22"/>
          <w:u w:val="single"/>
          <w:lang w:eastAsia="en-US"/>
        </w:rPr>
        <w:t>17</w:t>
      </w:r>
      <w:r w:rsidRPr="004B4C13">
        <w:rPr>
          <w:b/>
          <w:sz w:val="22"/>
          <w:szCs w:val="22"/>
          <w:u w:val="single"/>
          <w:lang w:eastAsia="en-US"/>
        </w:rPr>
        <w:t>.0</w:t>
      </w:r>
      <w:r w:rsidR="007F628E" w:rsidRPr="004B4C13">
        <w:rPr>
          <w:b/>
          <w:sz w:val="22"/>
          <w:szCs w:val="22"/>
          <w:u w:val="single"/>
          <w:lang w:eastAsia="en-US"/>
        </w:rPr>
        <w:t>3</w:t>
      </w:r>
      <w:r w:rsidRPr="004B4C13">
        <w:rPr>
          <w:b/>
          <w:sz w:val="22"/>
          <w:szCs w:val="22"/>
          <w:u w:val="single"/>
          <w:lang w:eastAsia="en-US"/>
        </w:rPr>
        <w:t>.202</w:t>
      </w:r>
      <w:r w:rsidR="00C849DF">
        <w:rPr>
          <w:b/>
          <w:sz w:val="22"/>
          <w:szCs w:val="22"/>
          <w:u w:val="single"/>
          <w:lang w:eastAsia="en-US"/>
        </w:rPr>
        <w:t>5</w:t>
      </w:r>
      <w:r w:rsidRPr="004B4C13">
        <w:rPr>
          <w:b/>
          <w:sz w:val="22"/>
          <w:szCs w:val="22"/>
          <w:u w:val="single"/>
          <w:lang w:eastAsia="en-US"/>
        </w:rPr>
        <w:t xml:space="preserve"> r.</w:t>
      </w:r>
      <w:r w:rsidRPr="008A5380">
        <w:rPr>
          <w:b/>
          <w:sz w:val="22"/>
          <w:szCs w:val="22"/>
          <w:u w:val="single"/>
          <w:lang w:eastAsia="en-US"/>
        </w:rPr>
        <w:t xml:space="preserve"> do godz. 1</w:t>
      </w:r>
      <w:r w:rsidR="00C849DF">
        <w:rPr>
          <w:b/>
          <w:sz w:val="22"/>
          <w:szCs w:val="22"/>
          <w:u w:val="single"/>
          <w:lang w:eastAsia="en-US"/>
        </w:rPr>
        <w:t>1</w:t>
      </w:r>
      <w:r w:rsidRPr="008A5380">
        <w:rPr>
          <w:b/>
          <w:sz w:val="22"/>
          <w:szCs w:val="22"/>
          <w:u w:val="single"/>
          <w:lang w:eastAsia="en-US"/>
        </w:rPr>
        <w:t>.00.</w:t>
      </w:r>
      <w:r w:rsidRPr="008A5380">
        <w:rPr>
          <w:sz w:val="22"/>
          <w:szCs w:val="22"/>
          <w:lang w:eastAsia="en-US"/>
        </w:rPr>
        <w:t xml:space="preserve"> </w:t>
      </w:r>
    </w:p>
    <w:p w14:paraId="26FAAEC8" w14:textId="77777777"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Ofertę można złożyć drogą elektroniczną lub w siedzibie Zamawiającego:</w:t>
      </w:r>
    </w:p>
    <w:p w14:paraId="26FAAEC9" w14:textId="452C4042"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Główny Instytut Górnictwa,</w:t>
      </w:r>
      <w:r w:rsidR="00C849DF">
        <w:rPr>
          <w:b/>
          <w:sz w:val="22"/>
          <w:szCs w:val="22"/>
          <w:lang w:eastAsia="en-US"/>
        </w:rPr>
        <w:t xml:space="preserve"> Państwowy Instytut Badawczy</w:t>
      </w:r>
    </w:p>
    <w:p w14:paraId="26FAAECA" w14:textId="77777777"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Plac Gwarków 1,</w:t>
      </w:r>
    </w:p>
    <w:p w14:paraId="26FAAECB" w14:textId="77777777"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val="en-US" w:eastAsia="en-US"/>
        </w:rPr>
      </w:pPr>
      <w:r w:rsidRPr="008A5380">
        <w:rPr>
          <w:b/>
          <w:sz w:val="22"/>
          <w:szCs w:val="22"/>
          <w:lang w:eastAsia="en-US"/>
        </w:rPr>
        <w:t>40-166 Katowi</w:t>
      </w:r>
      <w:r w:rsidRPr="008A5380">
        <w:rPr>
          <w:b/>
          <w:sz w:val="22"/>
          <w:szCs w:val="22"/>
          <w:lang w:val="en-US" w:eastAsia="en-US"/>
        </w:rPr>
        <w:t>ce,</w:t>
      </w:r>
    </w:p>
    <w:p w14:paraId="26FAAECC" w14:textId="77777777" w:rsidR="008A5380" w:rsidRPr="008A5380" w:rsidRDefault="008A5380" w:rsidP="008A5380">
      <w:pPr>
        <w:spacing w:line="320" w:lineRule="exact"/>
        <w:ind w:left="709"/>
        <w:jc w:val="center"/>
        <w:rPr>
          <w:b/>
          <w:sz w:val="22"/>
          <w:szCs w:val="22"/>
          <w:lang w:val="en-US" w:eastAsia="en-US"/>
        </w:rPr>
      </w:pPr>
      <w:r w:rsidRPr="008A5380">
        <w:rPr>
          <w:b/>
          <w:sz w:val="22"/>
          <w:szCs w:val="22"/>
          <w:lang w:val="en-US" w:eastAsia="en-US"/>
        </w:rPr>
        <w:t xml:space="preserve">mail : </w:t>
      </w:r>
      <w:hyperlink r:id="rId12" w:history="1">
        <w:r w:rsidR="00FC317C" w:rsidRPr="00FD0903">
          <w:rPr>
            <w:rStyle w:val="Hipercze"/>
            <w:b/>
            <w:sz w:val="22"/>
            <w:szCs w:val="22"/>
            <w:lang w:val="en-US" w:eastAsia="en-US"/>
          </w:rPr>
          <w:t>phachula@gig.eu</w:t>
        </w:r>
      </w:hyperlink>
    </w:p>
    <w:p w14:paraId="26FAAECD" w14:textId="77777777"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Zamawiający zastrzega sobie prawo do unieważnienia zapytania ofertowego w każdej chwili, bez podania przyczyny.</w:t>
      </w:r>
    </w:p>
    <w:p w14:paraId="26FAAECE" w14:textId="77777777"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14:paraId="26FAAECF" w14:textId="77777777" w:rsidR="008A5380" w:rsidRPr="008A5380" w:rsidRDefault="008A5380" w:rsidP="008A5380">
      <w:pPr>
        <w:numPr>
          <w:ilvl w:val="0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oferty.</w:t>
      </w:r>
    </w:p>
    <w:p w14:paraId="26FAAED0" w14:textId="77777777" w:rsidR="008A5380" w:rsidRPr="008A5380" w:rsidRDefault="008A5380" w:rsidP="008A5380">
      <w:pPr>
        <w:spacing w:line="320" w:lineRule="exact"/>
        <w:ind w:left="360"/>
        <w:jc w:val="both"/>
        <w:rPr>
          <w:sz w:val="22"/>
          <w:szCs w:val="22"/>
          <w:lang w:eastAsia="en-US"/>
        </w:rPr>
      </w:pPr>
    </w:p>
    <w:p w14:paraId="26FAAED1" w14:textId="77777777" w:rsidR="008A5380" w:rsidRPr="008A5380" w:rsidRDefault="008A5380" w:rsidP="008A5380">
      <w:pPr>
        <w:spacing w:line="32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VII.</w:t>
      </w:r>
      <w:r w:rsidRPr="008A5380">
        <w:rPr>
          <w:b/>
          <w:sz w:val="22"/>
          <w:szCs w:val="22"/>
          <w:lang w:eastAsia="en-US"/>
        </w:rPr>
        <w:tab/>
        <w:t>Termin wykonania zamówienia oraz warunki płatności:</w:t>
      </w:r>
    </w:p>
    <w:p w14:paraId="26FAAED2" w14:textId="77777777" w:rsidR="008A5380" w:rsidRPr="008A5380" w:rsidRDefault="008A5380" w:rsidP="008A5380">
      <w:pPr>
        <w:numPr>
          <w:ilvl w:val="0"/>
          <w:numId w:val="15"/>
        </w:numPr>
        <w:spacing w:line="320" w:lineRule="exact"/>
        <w:ind w:left="1134" w:hanging="567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Termin wykonania zamówienia:</w:t>
      </w:r>
    </w:p>
    <w:p w14:paraId="26FAAED3" w14:textId="0FAE7341" w:rsidR="008A5380" w:rsidRPr="008A5380" w:rsidRDefault="008A5380" w:rsidP="008A5380">
      <w:pPr>
        <w:spacing w:line="320" w:lineRule="exact"/>
        <w:ind w:left="1134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lastRenderedPageBreak/>
        <w:t>Zamówienie będzie realizowane przez okres 2</w:t>
      </w:r>
      <w:r w:rsidR="002A6E4C">
        <w:rPr>
          <w:sz w:val="22"/>
          <w:szCs w:val="22"/>
          <w:lang w:eastAsia="en-US"/>
        </w:rPr>
        <w:t>4</w:t>
      </w:r>
      <w:r w:rsidRPr="008A5380">
        <w:rPr>
          <w:sz w:val="22"/>
          <w:szCs w:val="22"/>
          <w:lang w:eastAsia="en-US"/>
        </w:rPr>
        <w:t xml:space="preserve"> miesięcy od daty zawarcia umowy </w:t>
      </w:r>
      <w:r w:rsidR="002A6E4C">
        <w:rPr>
          <w:sz w:val="22"/>
          <w:szCs w:val="22"/>
          <w:lang w:eastAsia="en-US"/>
        </w:rPr>
        <w:t>nie wcześniej niż 01.04.202</w:t>
      </w:r>
      <w:r w:rsidR="00C849DF">
        <w:rPr>
          <w:sz w:val="22"/>
          <w:szCs w:val="22"/>
          <w:lang w:eastAsia="en-US"/>
        </w:rPr>
        <w:t>5</w:t>
      </w:r>
      <w:r w:rsidR="002A6E4C">
        <w:rPr>
          <w:sz w:val="22"/>
          <w:szCs w:val="22"/>
          <w:lang w:eastAsia="en-US"/>
        </w:rPr>
        <w:t xml:space="preserve"> r.</w:t>
      </w:r>
    </w:p>
    <w:p w14:paraId="26FAAED4" w14:textId="77777777" w:rsidR="008A5380" w:rsidRPr="008A5380" w:rsidRDefault="008A5380" w:rsidP="008A5380">
      <w:pPr>
        <w:numPr>
          <w:ilvl w:val="0"/>
          <w:numId w:val="15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Warunki płatności - Zamawiający wymaga terminu płatności do 30 dni, który będzie liczony od daty dostarczenia do GIG prawidłowo wystawionej faktury na podstawie</w:t>
      </w:r>
      <w:r w:rsidRPr="008A5380">
        <w:rPr>
          <w:strike/>
          <w:sz w:val="22"/>
          <w:szCs w:val="22"/>
          <w:lang w:eastAsia="en-US"/>
        </w:rPr>
        <w:t xml:space="preserve"> </w:t>
      </w:r>
      <w:r w:rsidRPr="008A5380">
        <w:rPr>
          <w:sz w:val="22"/>
          <w:szCs w:val="22"/>
          <w:lang w:eastAsia="en-US"/>
        </w:rPr>
        <w:t>protokołu odbioru</w:t>
      </w:r>
      <w:r w:rsidR="00FC317C">
        <w:rPr>
          <w:sz w:val="22"/>
          <w:szCs w:val="22"/>
          <w:lang w:eastAsia="en-US"/>
        </w:rPr>
        <w:t>,</w:t>
      </w:r>
      <w:r w:rsidRPr="008A5380">
        <w:rPr>
          <w:sz w:val="22"/>
          <w:szCs w:val="22"/>
          <w:lang w:eastAsia="en-US"/>
        </w:rPr>
        <w:t xml:space="preserve"> będącego zestawienia godzin pracy za dany miesiąc, zaakceptowanego przez obie strony.</w:t>
      </w:r>
    </w:p>
    <w:p w14:paraId="26FAAED5" w14:textId="77777777" w:rsidR="008A5380" w:rsidRPr="008A5380" w:rsidRDefault="008A5380" w:rsidP="008A5380">
      <w:pPr>
        <w:numPr>
          <w:ilvl w:val="0"/>
          <w:numId w:val="15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 xml:space="preserve">Cena podana przez Wykonawcę </w:t>
      </w:r>
      <w:r w:rsidR="002A6E4C">
        <w:rPr>
          <w:sz w:val="22"/>
          <w:szCs w:val="22"/>
          <w:lang w:eastAsia="en-US"/>
        </w:rPr>
        <w:t>może być waloryzowana co 12 miesięcy o wskaźnik cen towarów i usług konsumpcyjnych podawany przez GUS</w:t>
      </w:r>
      <w:r w:rsidRPr="008A5380">
        <w:rPr>
          <w:sz w:val="22"/>
          <w:szCs w:val="22"/>
          <w:lang w:eastAsia="en-US"/>
        </w:rPr>
        <w:t>.</w:t>
      </w:r>
    </w:p>
    <w:p w14:paraId="26FAAED6" w14:textId="77777777" w:rsidR="008A5380" w:rsidRPr="008A5380" w:rsidRDefault="008A5380" w:rsidP="008A5380">
      <w:pPr>
        <w:spacing w:line="320" w:lineRule="exact"/>
        <w:ind w:left="360" w:firstLine="66"/>
        <w:jc w:val="both"/>
        <w:rPr>
          <w:sz w:val="22"/>
          <w:szCs w:val="22"/>
          <w:lang w:eastAsia="en-US"/>
        </w:rPr>
      </w:pPr>
    </w:p>
    <w:p w14:paraId="26FAAED7" w14:textId="77777777" w:rsidR="008A5380" w:rsidRPr="008A5380" w:rsidRDefault="008A5380" w:rsidP="008A5380">
      <w:pPr>
        <w:spacing w:line="32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VIII.</w:t>
      </w:r>
      <w:r w:rsidRPr="008A5380">
        <w:rPr>
          <w:b/>
          <w:sz w:val="22"/>
          <w:szCs w:val="22"/>
          <w:lang w:eastAsia="en-US"/>
        </w:rPr>
        <w:tab/>
        <w:t>Załączniki:</w:t>
      </w:r>
    </w:p>
    <w:p w14:paraId="26FAAED8" w14:textId="77777777" w:rsidR="008A5380" w:rsidRPr="008A5380" w:rsidRDefault="008A5380" w:rsidP="008A5380">
      <w:pPr>
        <w:numPr>
          <w:ilvl w:val="3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Formularz oferty.</w:t>
      </w:r>
    </w:p>
    <w:p w14:paraId="26FAAED9" w14:textId="77777777" w:rsidR="008A5380" w:rsidRDefault="008A5380" w:rsidP="008A5380">
      <w:pPr>
        <w:numPr>
          <w:ilvl w:val="3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8A5380">
        <w:rPr>
          <w:sz w:val="22"/>
          <w:szCs w:val="22"/>
          <w:lang w:eastAsia="en-US"/>
        </w:rPr>
        <w:t>Wykaz prac.</w:t>
      </w:r>
    </w:p>
    <w:p w14:paraId="26FAAEDA" w14:textId="77777777" w:rsidR="002122CE" w:rsidRPr="008A5380" w:rsidRDefault="002122CE" w:rsidP="008A5380">
      <w:pPr>
        <w:numPr>
          <w:ilvl w:val="3"/>
          <w:numId w:val="2"/>
        </w:num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Informacja RODO</w:t>
      </w:r>
    </w:p>
    <w:p w14:paraId="26FAAEDB" w14:textId="77777777" w:rsidR="008A5380" w:rsidRPr="008A5380" w:rsidRDefault="008A5380" w:rsidP="008A5380">
      <w:pPr>
        <w:spacing w:line="340" w:lineRule="exact"/>
        <w:ind w:left="360"/>
        <w:jc w:val="both"/>
        <w:rPr>
          <w:sz w:val="22"/>
          <w:szCs w:val="22"/>
          <w:lang w:eastAsia="en-US"/>
        </w:rPr>
      </w:pPr>
    </w:p>
    <w:p w14:paraId="26FAAEDC" w14:textId="77777777" w:rsidR="008A5380" w:rsidRPr="008A5380" w:rsidRDefault="008A5380" w:rsidP="008A5380">
      <w:pPr>
        <w:spacing w:line="340" w:lineRule="exact"/>
        <w:ind w:left="360"/>
        <w:jc w:val="both"/>
        <w:rPr>
          <w:sz w:val="22"/>
          <w:szCs w:val="22"/>
          <w:lang w:eastAsia="en-US"/>
        </w:rPr>
      </w:pPr>
    </w:p>
    <w:p w14:paraId="26FAAEDD" w14:textId="77777777" w:rsidR="00675241" w:rsidRPr="00F63666" w:rsidRDefault="008A5380" w:rsidP="008A5380">
      <w:pPr>
        <w:spacing w:line="300" w:lineRule="exact"/>
        <w:ind w:left="567" w:hanging="567"/>
        <w:jc w:val="both"/>
        <w:rPr>
          <w:sz w:val="22"/>
          <w:szCs w:val="22"/>
        </w:rPr>
      </w:pPr>
      <w:r w:rsidRPr="008A5380">
        <w:rPr>
          <w:b/>
        </w:rPr>
        <w:t>ZAPRASZAMY DO SKŁADANIA OFERT</w:t>
      </w:r>
    </w:p>
    <w:p w14:paraId="26FAAEDE" w14:textId="77777777" w:rsidR="00662B1D" w:rsidRPr="00F63666" w:rsidRDefault="00662B1D" w:rsidP="009923E0">
      <w:pPr>
        <w:pStyle w:val="Tekstpodstawowy2"/>
        <w:tabs>
          <w:tab w:val="left" w:pos="-1701"/>
        </w:tabs>
        <w:spacing w:after="0" w:line="300" w:lineRule="exact"/>
        <w:ind w:left="850" w:hanging="425"/>
        <w:jc w:val="both"/>
        <w:rPr>
          <w:rStyle w:val="Hipercze"/>
          <w:sz w:val="22"/>
          <w:szCs w:val="22"/>
          <w:u w:val="none"/>
        </w:rPr>
      </w:pPr>
    </w:p>
    <w:p w14:paraId="26FAAEDF" w14:textId="77777777" w:rsidR="0077637A" w:rsidRPr="00F63666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14:paraId="26FAAEE0" w14:textId="77777777" w:rsidR="0077637A" w:rsidRPr="00F63666" w:rsidRDefault="0077637A" w:rsidP="00F6366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14:paraId="26FAAEE1" w14:textId="77777777"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14:paraId="26FAAEE2" w14:textId="77777777"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26FAAEE3" w14:textId="77777777"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14:paraId="26FAAEE4" w14:textId="77777777" w:rsidR="005454FC" w:rsidRPr="005454FC" w:rsidRDefault="005454FC" w:rsidP="005454FC">
      <w:r w:rsidRPr="005454FC">
        <w:t>__________________</w:t>
      </w:r>
    </w:p>
    <w:p w14:paraId="26FAAEE5" w14:textId="77777777"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14:paraId="26FAAEE6" w14:textId="77777777"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14:paraId="26FAAEE7" w14:textId="77777777"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14:paraId="26FAAEE8" w14:textId="77777777"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14:paraId="26FAAEE9" w14:textId="77777777" w:rsidR="005454FC" w:rsidRDefault="005454FC" w:rsidP="005454FC">
      <w:pPr>
        <w:spacing w:after="60" w:line="360" w:lineRule="exact"/>
        <w:rPr>
          <w:lang w:val="de-DE"/>
        </w:rPr>
      </w:pPr>
      <w:r w:rsidRPr="005454FC">
        <w:rPr>
          <w:b/>
          <w:bCs/>
          <w:lang w:val="de-DE"/>
        </w:rPr>
        <w:t xml:space="preserve">Adres: </w:t>
      </w:r>
      <w:r w:rsidRPr="005454FC">
        <w:rPr>
          <w:lang w:val="de-DE"/>
        </w:rPr>
        <w:t>_______________________________</w:t>
      </w:r>
    </w:p>
    <w:p w14:paraId="57B12288" w14:textId="77F35569" w:rsidR="003418F3" w:rsidRPr="003418F3" w:rsidRDefault="003418F3" w:rsidP="005454FC">
      <w:pPr>
        <w:spacing w:after="60" w:line="360" w:lineRule="exact"/>
        <w:rPr>
          <w:b/>
          <w:bCs/>
          <w:lang w:val="de-DE"/>
        </w:rPr>
      </w:pPr>
      <w:r w:rsidRPr="003418F3">
        <w:rPr>
          <w:b/>
          <w:bCs/>
          <w:lang w:val="de-DE"/>
        </w:rPr>
        <w:t>NIP:</w:t>
      </w:r>
      <w:r w:rsidRPr="003418F3">
        <w:rPr>
          <w:lang w:val="de-DE"/>
        </w:rPr>
        <w:t xml:space="preserve"> </w:t>
      </w:r>
      <w:r w:rsidRPr="005454FC">
        <w:rPr>
          <w:lang w:val="de-DE"/>
        </w:rPr>
        <w:t>____________________</w:t>
      </w:r>
      <w:r w:rsidR="00974DB3">
        <w:rPr>
          <w:lang w:val="de-DE"/>
        </w:rPr>
        <w:t>_____</w:t>
      </w:r>
      <w:r w:rsidRPr="005454FC">
        <w:rPr>
          <w:lang w:val="de-DE"/>
        </w:rPr>
        <w:t>_______</w:t>
      </w:r>
    </w:p>
    <w:p w14:paraId="26FAAEEA" w14:textId="77777777" w:rsidR="005454FC" w:rsidRPr="005454FC" w:rsidRDefault="005454FC" w:rsidP="005454FC">
      <w:pPr>
        <w:spacing w:after="60" w:line="360" w:lineRule="exact"/>
        <w:rPr>
          <w:lang w:val="de-DE"/>
        </w:rPr>
      </w:pPr>
      <w:r w:rsidRPr="005454FC">
        <w:rPr>
          <w:b/>
          <w:bCs/>
          <w:lang w:val="de-DE"/>
        </w:rPr>
        <w:t xml:space="preserve">Nr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14:paraId="26FAAEEB" w14:textId="77777777"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14:paraId="26FAAEEC" w14:textId="77777777"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14:paraId="26FAAEED" w14:textId="77777777"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14:paraId="26FAAEEE" w14:textId="63BB471B" w:rsidR="008A5380" w:rsidRPr="006D4572" w:rsidRDefault="008A5380" w:rsidP="006D4572">
      <w:pPr>
        <w:numPr>
          <w:ilvl w:val="0"/>
          <w:numId w:val="17"/>
        </w:numPr>
        <w:spacing w:line="440" w:lineRule="exact"/>
        <w:ind w:left="567" w:hanging="567"/>
        <w:contextualSpacing/>
        <w:jc w:val="both"/>
        <w:rPr>
          <w:sz w:val="22"/>
          <w:szCs w:val="22"/>
        </w:rPr>
      </w:pPr>
      <w:r w:rsidRPr="006D4572">
        <w:rPr>
          <w:bCs/>
          <w:sz w:val="22"/>
          <w:szCs w:val="22"/>
          <w:lang w:bidi="pl-PL"/>
        </w:rPr>
        <w:t>Oferujemy</w:t>
      </w:r>
      <w:r w:rsidR="006D4572" w:rsidRPr="006D4572">
        <w:rPr>
          <w:b/>
          <w:bCs/>
          <w:sz w:val="22"/>
          <w:szCs w:val="22"/>
          <w:lang w:bidi="pl-PL"/>
        </w:rPr>
        <w:t>:</w:t>
      </w:r>
      <w:r w:rsidRPr="006D4572">
        <w:rPr>
          <w:b/>
          <w:bCs/>
          <w:sz w:val="22"/>
          <w:szCs w:val="22"/>
          <w:lang w:bidi="pl-PL"/>
        </w:rPr>
        <w:t xml:space="preserve"> </w:t>
      </w:r>
      <w:bookmarkStart w:id="0" w:name="_Hlk192100302"/>
      <w:r w:rsidR="006D4572" w:rsidRPr="006D4572">
        <w:rPr>
          <w:b/>
          <w:bCs/>
          <w:sz w:val="22"/>
          <w:szCs w:val="22"/>
          <w:lang w:bidi="pl-PL"/>
        </w:rPr>
        <w:t xml:space="preserve">„Dostęp światłowodowy do Internetu poprzez sieci naukowe ŚASK, PIONIER i GEANT o przepustowości </w:t>
      </w:r>
      <w:r w:rsidR="004331BF" w:rsidRPr="004331BF">
        <w:rPr>
          <w:b/>
          <w:bCs/>
          <w:sz w:val="22"/>
          <w:szCs w:val="22"/>
          <w:lang w:bidi="pl-PL"/>
        </w:rPr>
        <w:t>10 Gbps</w:t>
      </w:r>
      <w:r w:rsidR="006D4572" w:rsidRPr="006D4572">
        <w:rPr>
          <w:b/>
          <w:bCs/>
          <w:sz w:val="22"/>
          <w:szCs w:val="22"/>
          <w:lang w:bidi="pl-PL"/>
        </w:rPr>
        <w:t>”</w:t>
      </w:r>
      <w:bookmarkEnd w:id="0"/>
      <w:r w:rsidR="006D4572" w:rsidRPr="006D4572">
        <w:rPr>
          <w:b/>
          <w:bCs/>
          <w:sz w:val="22"/>
          <w:szCs w:val="22"/>
          <w:lang w:bidi="pl-PL"/>
        </w:rPr>
        <w:t xml:space="preserve"> </w:t>
      </w:r>
      <w:r w:rsidR="006D4572" w:rsidRPr="006D4572">
        <w:rPr>
          <w:bCs/>
          <w:sz w:val="22"/>
          <w:szCs w:val="22"/>
          <w:lang w:bidi="pl-PL"/>
        </w:rPr>
        <w:t>za miesięczny abonament w wysokości:</w:t>
      </w:r>
    </w:p>
    <w:p w14:paraId="26FAAEEF" w14:textId="77777777" w:rsidR="008A5380" w:rsidRPr="006D4572" w:rsidRDefault="008A5380" w:rsidP="006D4572">
      <w:pPr>
        <w:spacing w:line="440" w:lineRule="exact"/>
        <w:ind w:left="567"/>
        <w:jc w:val="both"/>
        <w:rPr>
          <w:sz w:val="22"/>
          <w:szCs w:val="22"/>
        </w:rPr>
      </w:pPr>
      <w:r w:rsidRPr="006D4572">
        <w:rPr>
          <w:sz w:val="22"/>
          <w:szCs w:val="22"/>
        </w:rPr>
        <w:t>netto …....……… + VAT .......</w:t>
      </w:r>
      <w:r w:rsidR="00852769" w:rsidRPr="006D4572">
        <w:rPr>
          <w:sz w:val="22"/>
          <w:szCs w:val="22"/>
        </w:rPr>
        <w:t xml:space="preserve">% </w:t>
      </w:r>
      <w:r w:rsidRPr="006D4572">
        <w:rPr>
          <w:sz w:val="22"/>
          <w:szCs w:val="22"/>
        </w:rPr>
        <w:t xml:space="preserve">................................... =................................. zł brutto, </w:t>
      </w:r>
    </w:p>
    <w:p w14:paraId="26FAAEF0" w14:textId="77777777" w:rsidR="007143BA" w:rsidRPr="006D4572" w:rsidRDefault="008A5380" w:rsidP="006D4572">
      <w:pPr>
        <w:spacing w:line="440" w:lineRule="exact"/>
        <w:ind w:left="709" w:hanging="142"/>
        <w:rPr>
          <w:sz w:val="22"/>
          <w:szCs w:val="22"/>
        </w:rPr>
      </w:pPr>
      <w:r w:rsidRPr="006D4572">
        <w:rPr>
          <w:sz w:val="22"/>
          <w:szCs w:val="22"/>
        </w:rPr>
        <w:t>słownie</w:t>
      </w:r>
      <w:r w:rsidR="00852769" w:rsidRPr="006D4572">
        <w:rPr>
          <w:sz w:val="22"/>
          <w:szCs w:val="22"/>
        </w:rPr>
        <w:t>:</w:t>
      </w:r>
      <w:r w:rsidRPr="006D4572">
        <w:rPr>
          <w:sz w:val="22"/>
          <w:szCs w:val="22"/>
        </w:rPr>
        <w:t xml:space="preserve"> …</w:t>
      </w:r>
      <w:r w:rsidR="00852769" w:rsidRPr="006D4572">
        <w:rPr>
          <w:sz w:val="22"/>
          <w:szCs w:val="22"/>
        </w:rPr>
        <w:t>…..</w:t>
      </w:r>
      <w:r w:rsidRPr="006D4572">
        <w:rPr>
          <w:sz w:val="22"/>
          <w:szCs w:val="22"/>
        </w:rPr>
        <w:t>…………………………………………………………………….,</w:t>
      </w:r>
    </w:p>
    <w:p w14:paraId="26FAAEF1" w14:textId="77777777" w:rsidR="0011266E" w:rsidRPr="0011266E" w:rsidRDefault="0011266E" w:rsidP="007143BA">
      <w:pPr>
        <w:pStyle w:val="Akapitzlist"/>
        <w:spacing w:line="340" w:lineRule="exact"/>
        <w:ind w:left="1276"/>
        <w:jc w:val="both"/>
      </w:pPr>
    </w:p>
    <w:p w14:paraId="26FAAEF2" w14:textId="77777777" w:rsidR="005454FC" w:rsidRPr="00275CB5" w:rsidRDefault="005454FC" w:rsidP="00275CB5">
      <w:pPr>
        <w:spacing w:line="300" w:lineRule="exact"/>
        <w:ind w:left="567" w:hanging="567"/>
        <w:jc w:val="both"/>
        <w:rPr>
          <w:sz w:val="22"/>
        </w:rPr>
      </w:pPr>
      <w:r w:rsidRPr="00275CB5">
        <w:rPr>
          <w:sz w:val="22"/>
        </w:rPr>
        <w:t>2.</w:t>
      </w:r>
      <w:r w:rsidRPr="00275CB5">
        <w:rPr>
          <w:sz w:val="22"/>
        </w:rPr>
        <w:tab/>
        <w:t>Oświadczenie Wykonawcy:</w:t>
      </w:r>
    </w:p>
    <w:p w14:paraId="26FAAEF3" w14:textId="77777777"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2.1</w:t>
      </w:r>
      <w:r w:rsidRPr="00275CB5">
        <w:rPr>
          <w:sz w:val="22"/>
        </w:rPr>
        <w:tab/>
        <w:t>Oświadczam, że cena brutto obejmuje wszystkie koszty realizacji przedmiotu zamówienia.</w:t>
      </w:r>
    </w:p>
    <w:p w14:paraId="26FAAEF4" w14:textId="77777777"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2.2</w:t>
      </w:r>
      <w:r w:rsidRPr="00275CB5">
        <w:rPr>
          <w:sz w:val="22"/>
        </w:rPr>
        <w:tab/>
        <w:t>Oświadczam, że spełniam wszystkie wymagania zawarte w Zapytaniu ofertowym.</w:t>
      </w:r>
    </w:p>
    <w:p w14:paraId="26FAAEF5" w14:textId="77777777"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2.3</w:t>
      </w:r>
      <w:r w:rsidRPr="00275CB5">
        <w:rPr>
          <w:sz w:val="22"/>
        </w:rPr>
        <w:tab/>
        <w:t>Oświadczam, że uzyskałem od Zamawiającego wszelkie informacje niezbędne do rzetelnego sporządzenia niniejszej oferty.</w:t>
      </w:r>
    </w:p>
    <w:p w14:paraId="26FAAEF6" w14:textId="77777777"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2.4</w:t>
      </w:r>
      <w:r w:rsidRPr="00275CB5">
        <w:rPr>
          <w:sz w:val="22"/>
        </w:rPr>
        <w:tab/>
        <w:t>Oświadczam, że uznaję się za związanego treścią złożonej oferty, przez okres 30</w:t>
      </w:r>
      <w:r w:rsidR="00E75868" w:rsidRPr="00275CB5">
        <w:rPr>
          <w:sz w:val="22"/>
        </w:rPr>
        <w:t> </w:t>
      </w:r>
      <w:r w:rsidRPr="00275CB5">
        <w:rPr>
          <w:sz w:val="22"/>
        </w:rPr>
        <w:t>dni od daty jej złożenia.</w:t>
      </w:r>
    </w:p>
    <w:p w14:paraId="26FAAEF7" w14:textId="77777777"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2.5</w:t>
      </w:r>
      <w:r w:rsidRPr="00275CB5">
        <w:rPr>
          <w:sz w:val="22"/>
        </w:rPr>
        <w:tab/>
        <w:t>Oświadczam, że znane mi są zasady wyboru Wykonawcy i nie wnoszę do nich zastrzeżeń.</w:t>
      </w:r>
    </w:p>
    <w:p w14:paraId="26FAAEF8" w14:textId="77777777" w:rsidR="0092476D" w:rsidRPr="00275CB5" w:rsidRDefault="0092476D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2.6.</w:t>
      </w:r>
      <w:r w:rsidRPr="00275CB5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14:paraId="26FAAEF9" w14:textId="77777777" w:rsidR="0011266E" w:rsidRPr="005454FC" w:rsidRDefault="0011266E" w:rsidP="005454FC">
      <w:pPr>
        <w:spacing w:after="360" w:line="312" w:lineRule="auto"/>
        <w:ind w:left="1078" w:hanging="369"/>
        <w:jc w:val="both"/>
      </w:pPr>
    </w:p>
    <w:p w14:paraId="26FAAEFA" w14:textId="77777777" w:rsidR="005454FC" w:rsidRPr="005454FC" w:rsidRDefault="005454FC" w:rsidP="005454FC">
      <w:pPr>
        <w:spacing w:after="360" w:line="312" w:lineRule="auto"/>
        <w:ind w:left="1078" w:hanging="369"/>
        <w:jc w:val="both"/>
      </w:pPr>
    </w:p>
    <w:p w14:paraId="26FAAEFB" w14:textId="77777777"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14:paraId="26FAAEFC" w14:textId="77777777" w:rsidR="00D9304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D9304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14:paraId="26FAAEFD" w14:textId="77777777" w:rsidR="00674CFF" w:rsidRPr="00674CFF" w:rsidRDefault="00674CFF" w:rsidP="00674CFF">
      <w:pPr>
        <w:ind w:left="425"/>
        <w:jc w:val="right"/>
        <w:rPr>
          <w:b/>
          <w:sz w:val="22"/>
          <w:szCs w:val="22"/>
          <w:lang w:eastAsia="en-US"/>
        </w:rPr>
      </w:pPr>
      <w:bookmarkStart w:id="4" w:name="_Toc516473347"/>
      <w:r w:rsidRPr="00674CFF">
        <w:rPr>
          <w:b/>
          <w:sz w:val="22"/>
          <w:szCs w:val="22"/>
          <w:lang w:eastAsia="en-US"/>
        </w:rPr>
        <w:lastRenderedPageBreak/>
        <w:t>Załącznik nr 2 do zapytania ofertowego</w:t>
      </w:r>
    </w:p>
    <w:p w14:paraId="26FAAEFE" w14:textId="77777777" w:rsidR="00674CFF" w:rsidRPr="00674CFF" w:rsidRDefault="00674CFF" w:rsidP="00674CFF">
      <w:pPr>
        <w:ind w:left="425"/>
        <w:jc w:val="right"/>
        <w:rPr>
          <w:b/>
          <w:sz w:val="22"/>
          <w:szCs w:val="22"/>
          <w:lang w:eastAsia="en-US"/>
        </w:rPr>
      </w:pPr>
    </w:p>
    <w:p w14:paraId="26FAAEFF" w14:textId="77777777"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674CFF">
        <w:t>...........................................</w:t>
      </w:r>
    </w:p>
    <w:p w14:paraId="26FAAF00" w14:textId="77777777" w:rsidR="00674CFF" w:rsidRPr="00674CFF" w:rsidRDefault="00674CFF" w:rsidP="00674CFF">
      <w:pPr>
        <w:jc w:val="both"/>
        <w:rPr>
          <w:sz w:val="20"/>
          <w:szCs w:val="20"/>
        </w:rPr>
      </w:pPr>
      <w:r w:rsidRPr="00674CFF">
        <w:rPr>
          <w:sz w:val="20"/>
          <w:szCs w:val="20"/>
        </w:rPr>
        <w:t>Pieczątka firmowa Wykonawcy</w:t>
      </w:r>
    </w:p>
    <w:p w14:paraId="26FAAF01" w14:textId="77777777" w:rsidR="00674CFF" w:rsidRPr="00674CFF" w:rsidRDefault="00674CFF" w:rsidP="00674CFF">
      <w:pPr>
        <w:jc w:val="both"/>
        <w:rPr>
          <w:sz w:val="20"/>
          <w:szCs w:val="20"/>
        </w:rPr>
      </w:pPr>
      <w:r w:rsidRPr="00674CFF">
        <w:rPr>
          <w:sz w:val="20"/>
          <w:szCs w:val="20"/>
        </w:rPr>
        <w:t>/Imię i Nazwisko Wykonawcy</w:t>
      </w:r>
    </w:p>
    <w:p w14:paraId="26FAAF02" w14:textId="77777777"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14:paraId="26FAAF03" w14:textId="77777777"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u w:val="single"/>
        </w:rPr>
      </w:pPr>
    </w:p>
    <w:p w14:paraId="26FAAF04" w14:textId="77777777"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674CFF">
        <w:rPr>
          <w:b/>
          <w:bCs/>
          <w:u w:val="single"/>
        </w:rPr>
        <w:t>WYKAZ WYKONANYCH USŁUG</w:t>
      </w:r>
    </w:p>
    <w:p w14:paraId="26FAAF05" w14:textId="77777777"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674CFF">
        <w:rPr>
          <w:b/>
          <w:bCs/>
          <w:u w:val="single"/>
        </w:rPr>
        <w:t>W ZAKRESIE NIEZBĘDNYM DO WYKAZANIA SPEŁNIANIA WARUNKU WIEDZY I DOŚWIADCZENIA</w:t>
      </w:r>
    </w:p>
    <w:p w14:paraId="26FAAF06" w14:textId="77777777" w:rsidR="00674CFF" w:rsidRPr="00674CFF" w:rsidRDefault="00674CFF" w:rsidP="00674CF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u w:val="single"/>
        </w:rPr>
      </w:pPr>
    </w:p>
    <w:p w14:paraId="26FAAF07" w14:textId="11D5144C" w:rsidR="00674CFF" w:rsidRPr="00674CFF" w:rsidRDefault="00674CFF" w:rsidP="00674CFF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20" w:lineRule="exact"/>
        <w:ind w:right="72"/>
        <w:jc w:val="both"/>
        <w:rPr>
          <w:sz w:val="22"/>
        </w:rPr>
      </w:pPr>
      <w:r w:rsidRPr="00674CFF">
        <w:rPr>
          <w:sz w:val="22"/>
        </w:rPr>
        <w:t>Składając ofertę w zapytaniu ofertowym na:</w:t>
      </w:r>
      <w:r w:rsidRPr="00674CFF">
        <w:rPr>
          <w:rFonts w:ascii="Arial" w:hAnsi="Arial" w:cs="Arial"/>
          <w:b/>
          <w:bCs/>
          <w:sz w:val="22"/>
        </w:rPr>
        <w:t xml:space="preserve"> </w:t>
      </w:r>
      <w:r w:rsidR="004331BF" w:rsidRPr="006D4572">
        <w:rPr>
          <w:b/>
          <w:bCs/>
          <w:sz w:val="22"/>
          <w:szCs w:val="22"/>
          <w:lang w:bidi="pl-PL"/>
        </w:rPr>
        <w:t xml:space="preserve">„Dostęp światłowodowy do Internetu poprzez sieci naukowe ŚASK, PIONIER i GEANT o przepustowości </w:t>
      </w:r>
      <w:r w:rsidR="004331BF" w:rsidRPr="004331BF">
        <w:rPr>
          <w:b/>
          <w:bCs/>
          <w:sz w:val="22"/>
          <w:szCs w:val="22"/>
          <w:lang w:bidi="pl-PL"/>
        </w:rPr>
        <w:t>10 Gbps</w:t>
      </w:r>
      <w:r w:rsidR="004331BF" w:rsidRPr="006D4572">
        <w:rPr>
          <w:b/>
          <w:bCs/>
          <w:sz w:val="22"/>
          <w:szCs w:val="22"/>
          <w:lang w:bidi="pl-PL"/>
        </w:rPr>
        <w:t>”</w:t>
      </w:r>
      <w:r w:rsidRPr="00674CFF">
        <w:rPr>
          <w:sz w:val="22"/>
        </w:rPr>
        <w:t xml:space="preserve"> przedkładam/y poniższy wykaz, dla celów potwierdzenia spełnienia warunku udziału w postępowaniu, dotyczącego wiedzy i doświadczenia.</w:t>
      </w:r>
    </w:p>
    <w:p w14:paraId="26FAAF08" w14:textId="77777777" w:rsidR="00674CFF" w:rsidRPr="00674CFF" w:rsidRDefault="00674CFF" w:rsidP="00674CFF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674CFF" w:rsidRPr="00674CFF" w14:paraId="26FAAF0E" w14:textId="77777777" w:rsidTr="00566ACD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26FAAF09" w14:textId="77777777" w:rsidR="00674CFF" w:rsidRPr="00674CFF" w:rsidRDefault="00674CFF" w:rsidP="00674CFF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674CFF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26FAAF0A" w14:textId="77777777" w:rsidR="00674CFF" w:rsidRPr="00674CFF" w:rsidRDefault="00674CFF" w:rsidP="00674CFF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674CFF">
              <w:rPr>
                <w:bCs/>
                <w:sz w:val="22"/>
                <w:szCs w:val="22"/>
              </w:rPr>
              <w:t>Wartość usług</w:t>
            </w:r>
          </w:p>
          <w:p w14:paraId="26FAAF0B" w14:textId="77777777" w:rsidR="00674CFF" w:rsidRPr="00674CFF" w:rsidRDefault="00674CFF" w:rsidP="00674CFF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674CFF"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26FAAF0C" w14:textId="77777777" w:rsidR="00674CFF" w:rsidRPr="00674CFF" w:rsidRDefault="00674CFF" w:rsidP="00674CFF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674CFF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26FAAF0D" w14:textId="77777777" w:rsidR="00674CFF" w:rsidRPr="00674CFF" w:rsidRDefault="00674CFF" w:rsidP="00674CFF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674CFF">
              <w:rPr>
                <w:bCs/>
                <w:sz w:val="22"/>
                <w:szCs w:val="22"/>
              </w:rPr>
              <w:t>Opis wykonanych usług</w:t>
            </w:r>
          </w:p>
        </w:tc>
      </w:tr>
      <w:tr w:rsidR="00674CFF" w:rsidRPr="00674CFF" w14:paraId="26FAAF13" w14:textId="77777777" w:rsidTr="00566ACD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14:paraId="26FAAF0F" w14:textId="77777777"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14:paraId="26FAAF10" w14:textId="77777777"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14:paraId="26FAAF11" w14:textId="77777777"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14:paraId="26FAAF12" w14:textId="77777777" w:rsidR="00674CFF" w:rsidRPr="00674CFF" w:rsidRDefault="00674CFF" w:rsidP="00674CFF">
            <w:pPr>
              <w:shd w:val="clear" w:color="auto" w:fill="FFFFFF"/>
            </w:pPr>
          </w:p>
        </w:tc>
      </w:tr>
      <w:tr w:rsidR="00674CFF" w:rsidRPr="00674CFF" w14:paraId="26FAAF18" w14:textId="77777777" w:rsidTr="00566ACD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14:paraId="26FAAF14" w14:textId="77777777"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26FAAF15" w14:textId="77777777"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AAF16" w14:textId="77777777"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6FAAF17" w14:textId="77777777" w:rsidR="00674CFF" w:rsidRPr="00674CFF" w:rsidRDefault="00674CFF" w:rsidP="00674CFF">
            <w:pPr>
              <w:shd w:val="clear" w:color="auto" w:fill="FFFFFF"/>
            </w:pPr>
          </w:p>
        </w:tc>
      </w:tr>
      <w:tr w:rsidR="00674CFF" w:rsidRPr="00674CFF" w14:paraId="26FAAF1D" w14:textId="77777777" w:rsidTr="00566ACD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26FAAF19" w14:textId="77777777"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AAF1A" w14:textId="77777777"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AAF1B" w14:textId="77777777"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6FAAF1C" w14:textId="77777777" w:rsidR="00674CFF" w:rsidRPr="00674CFF" w:rsidRDefault="00674CFF" w:rsidP="00674CFF">
            <w:pPr>
              <w:shd w:val="clear" w:color="auto" w:fill="FFFFFF"/>
            </w:pPr>
          </w:p>
        </w:tc>
      </w:tr>
      <w:tr w:rsidR="00674CFF" w:rsidRPr="00674CFF" w14:paraId="26FAAF22" w14:textId="77777777" w:rsidTr="00566ACD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26FAAF1E" w14:textId="77777777"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AAF1F" w14:textId="77777777"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AAF20" w14:textId="77777777" w:rsidR="00674CFF" w:rsidRPr="00674CFF" w:rsidRDefault="00674CFF" w:rsidP="00674CFF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6FAAF21" w14:textId="77777777" w:rsidR="00674CFF" w:rsidRPr="00674CFF" w:rsidRDefault="00674CFF" w:rsidP="00674CFF">
            <w:pPr>
              <w:shd w:val="clear" w:color="auto" w:fill="FFFFFF"/>
            </w:pPr>
          </w:p>
        </w:tc>
      </w:tr>
    </w:tbl>
    <w:p w14:paraId="26FAAF23" w14:textId="77777777" w:rsidR="00B278C5" w:rsidRDefault="00B278C5" w:rsidP="00674CF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sz w:val="22"/>
        </w:rPr>
      </w:pPr>
    </w:p>
    <w:p w14:paraId="26FAAF24" w14:textId="77777777" w:rsidR="00674CFF" w:rsidRPr="00674CFF" w:rsidRDefault="00674CFF" w:rsidP="00674CF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</w:rPr>
      </w:pPr>
      <w:r w:rsidRPr="00674CFF">
        <w:rPr>
          <w:sz w:val="22"/>
        </w:rPr>
        <w:t>Do niniejszego wykazu dołączamy .......szt. dokumentów potwierdzających, że wskazane i opisane wyżej usługi zostały wykonane</w:t>
      </w:r>
      <w:r w:rsidRPr="00674CFF">
        <w:rPr>
          <w:i/>
          <w:iCs/>
          <w:sz w:val="22"/>
        </w:rPr>
        <w:t xml:space="preserve"> </w:t>
      </w:r>
      <w:r w:rsidRPr="00674CFF">
        <w:rPr>
          <w:iCs/>
          <w:sz w:val="22"/>
        </w:rPr>
        <w:t>należycie.</w:t>
      </w:r>
    </w:p>
    <w:p w14:paraId="26FAAF25" w14:textId="77777777" w:rsidR="00674CFF" w:rsidRDefault="00674CFF" w:rsidP="00674CF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</w:rPr>
      </w:pPr>
    </w:p>
    <w:p w14:paraId="26FAAF26" w14:textId="77777777" w:rsidR="00B278C5" w:rsidRPr="00674CFF" w:rsidRDefault="00B278C5" w:rsidP="00674CF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</w:rPr>
      </w:pPr>
    </w:p>
    <w:p w14:paraId="26FAAF27" w14:textId="77777777" w:rsidR="00674CFF" w:rsidRDefault="00674CFF" w:rsidP="00D93040">
      <w:pPr>
        <w:jc w:val="right"/>
        <w:rPr>
          <w:b/>
          <w:bCs/>
        </w:rPr>
      </w:pPr>
    </w:p>
    <w:p w14:paraId="26FAAF28" w14:textId="77777777" w:rsidR="00674CFF" w:rsidRDefault="00674CFF" w:rsidP="00D93040">
      <w:pPr>
        <w:jc w:val="right"/>
        <w:rPr>
          <w:b/>
          <w:bCs/>
        </w:rPr>
      </w:pPr>
    </w:p>
    <w:p w14:paraId="26FAAF29" w14:textId="77777777" w:rsidR="00B278C5" w:rsidRPr="005454FC" w:rsidRDefault="00B278C5" w:rsidP="00B278C5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14:paraId="26FAAF2A" w14:textId="77777777" w:rsidR="00674CFF" w:rsidRDefault="00B278C5" w:rsidP="00B278C5">
      <w:pPr>
        <w:jc w:val="center"/>
        <w:rPr>
          <w:b/>
          <w:bCs/>
        </w:rPr>
      </w:pPr>
      <w:r w:rsidRPr="005454FC">
        <w:rPr>
          <w:i/>
          <w:iCs/>
          <w:sz w:val="18"/>
          <w:szCs w:val="18"/>
        </w:rPr>
        <w:t>(miejscowość, data)</w:t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</w:r>
      <w:r w:rsidRPr="005454FC">
        <w:rPr>
          <w:i/>
          <w:iCs/>
          <w:sz w:val="18"/>
          <w:szCs w:val="18"/>
        </w:rPr>
        <w:tab/>
        <w:t>(podpis)</w:t>
      </w:r>
    </w:p>
    <w:p w14:paraId="26FAAF2B" w14:textId="77777777" w:rsidR="00674CFF" w:rsidRDefault="00674CFF" w:rsidP="00D93040">
      <w:pPr>
        <w:jc w:val="right"/>
        <w:rPr>
          <w:b/>
          <w:bCs/>
        </w:rPr>
      </w:pPr>
    </w:p>
    <w:p w14:paraId="26FAAF2C" w14:textId="77777777" w:rsidR="00674CFF" w:rsidRDefault="00674CFF" w:rsidP="00D93040">
      <w:pPr>
        <w:jc w:val="right"/>
        <w:rPr>
          <w:b/>
          <w:bCs/>
        </w:rPr>
      </w:pPr>
    </w:p>
    <w:p w14:paraId="26FAAF2D" w14:textId="77777777" w:rsidR="00674CFF" w:rsidRDefault="00674CFF" w:rsidP="00D93040">
      <w:pPr>
        <w:jc w:val="right"/>
        <w:rPr>
          <w:b/>
          <w:bCs/>
        </w:rPr>
      </w:pPr>
    </w:p>
    <w:p w14:paraId="26FAAF2E" w14:textId="77777777" w:rsidR="00674CFF" w:rsidRDefault="00674CFF" w:rsidP="00D93040">
      <w:pPr>
        <w:jc w:val="right"/>
        <w:rPr>
          <w:b/>
          <w:bCs/>
        </w:rPr>
        <w:sectPr w:rsidR="00674CFF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26FAAF2F" w14:textId="77777777" w:rsidR="00D93040" w:rsidRPr="002B6E2A" w:rsidRDefault="00D93040" w:rsidP="00D93040">
      <w:pPr>
        <w:jc w:val="right"/>
        <w:rPr>
          <w:b/>
          <w:bCs/>
        </w:rPr>
      </w:pPr>
      <w:r w:rsidRPr="002B6E2A">
        <w:rPr>
          <w:b/>
          <w:bCs/>
        </w:rPr>
        <w:lastRenderedPageBreak/>
        <w:t>Załącznik</w:t>
      </w:r>
      <w:r>
        <w:rPr>
          <w:b/>
          <w:bCs/>
        </w:rPr>
        <w:t xml:space="preserve"> 3</w:t>
      </w:r>
      <w:r w:rsidRPr="002B6E2A">
        <w:rPr>
          <w:b/>
          <w:bCs/>
        </w:rPr>
        <w:t xml:space="preserve"> do Zapytania ofertowego</w:t>
      </w:r>
      <w:bookmarkEnd w:id="4"/>
      <w:r w:rsidRPr="002B6E2A">
        <w:rPr>
          <w:b/>
          <w:bCs/>
        </w:rPr>
        <w:t xml:space="preserve"> dotyczący RODO</w:t>
      </w:r>
    </w:p>
    <w:p w14:paraId="26FAAF30" w14:textId="77777777"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14:paraId="26FAAF31" w14:textId="6E460EA6" w:rsidR="00D93040" w:rsidRPr="002B6E2A" w:rsidRDefault="00D93040" w:rsidP="00D93040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176AD4" w:rsidRPr="006D4572">
        <w:rPr>
          <w:b/>
          <w:bCs/>
          <w:sz w:val="22"/>
          <w:szCs w:val="22"/>
          <w:lang w:bidi="pl-PL"/>
        </w:rPr>
        <w:t xml:space="preserve">„Dostęp światłowodowy do Internetu poprzez sieci naukowe ŚASK, PIONIER i GEANT o przepustowości </w:t>
      </w:r>
      <w:r w:rsidR="00176AD4" w:rsidRPr="004331BF">
        <w:rPr>
          <w:b/>
          <w:bCs/>
          <w:sz w:val="22"/>
          <w:szCs w:val="22"/>
          <w:lang w:bidi="pl-PL"/>
        </w:rPr>
        <w:t>10 Gbps</w:t>
      </w:r>
      <w:r w:rsidR="00176AD4" w:rsidRPr="006D4572">
        <w:rPr>
          <w:b/>
          <w:bCs/>
          <w:sz w:val="22"/>
          <w:szCs w:val="22"/>
          <w:lang w:bidi="pl-PL"/>
        </w:rPr>
        <w:t>”</w:t>
      </w:r>
      <w:r w:rsidR="00240279">
        <w:rPr>
          <w:b/>
          <w:bCs/>
          <w:sz w:val="22"/>
          <w:lang w:bidi="pl-PL"/>
        </w:rPr>
        <w:t>.</w:t>
      </w:r>
    </w:p>
    <w:p w14:paraId="26FAAF32" w14:textId="77777777" w:rsidR="00D93040" w:rsidRPr="002B6E2A" w:rsidRDefault="00D93040" w:rsidP="00D93040">
      <w:pPr>
        <w:spacing w:line="280" w:lineRule="exact"/>
        <w:rPr>
          <w:sz w:val="20"/>
        </w:rPr>
      </w:pPr>
    </w:p>
    <w:p w14:paraId="26FAAF33" w14:textId="77777777"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26FAAF34" w14:textId="77777777"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14:paraId="26FAAF35" w14:textId="77777777"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6FAAF36" w14:textId="1FA48E03"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</w:t>
      </w:r>
      <w:r w:rsidR="00176AD4">
        <w:rPr>
          <w:b/>
          <w:sz w:val="22"/>
        </w:rPr>
        <w:t xml:space="preserve"> Państwowy Instytut Badawczy</w:t>
      </w:r>
      <w:r w:rsidRPr="002B6E2A">
        <w:rPr>
          <w:b/>
          <w:sz w:val="22"/>
        </w:rPr>
        <w:t>, Plac Gwarków 1; 40-166 Katowice</w:t>
      </w:r>
      <w:r w:rsidRPr="002B6E2A">
        <w:rPr>
          <w:i/>
          <w:sz w:val="22"/>
          <w:lang w:val="x-none"/>
        </w:rPr>
        <w:t>;</w:t>
      </w:r>
    </w:p>
    <w:p w14:paraId="26FAAF37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5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14:paraId="26FAAF38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14:paraId="26FAAF39" w14:textId="29F5B415" w:rsidR="00D93040" w:rsidRPr="002B6E2A" w:rsidRDefault="00176AD4" w:rsidP="00D93040">
      <w:pPr>
        <w:widowControl w:val="0"/>
        <w:jc w:val="both"/>
        <w:rPr>
          <w:sz w:val="22"/>
          <w:lang w:val="x-none"/>
        </w:rPr>
      </w:pPr>
      <w:r w:rsidRPr="006D4572">
        <w:rPr>
          <w:b/>
          <w:bCs/>
          <w:sz w:val="22"/>
          <w:szCs w:val="22"/>
          <w:lang w:bidi="pl-PL"/>
        </w:rPr>
        <w:t>„Dostęp światłowodowy do Internetu poprzez sieci naukowe ŚASK, PIONIER i GEANT o</w:t>
      </w:r>
      <w:r>
        <w:rPr>
          <w:b/>
          <w:bCs/>
          <w:sz w:val="22"/>
          <w:szCs w:val="22"/>
          <w:lang w:bidi="pl-PL"/>
        </w:rPr>
        <w:t> </w:t>
      </w:r>
      <w:r w:rsidRPr="006D4572">
        <w:rPr>
          <w:b/>
          <w:bCs/>
          <w:sz w:val="22"/>
          <w:szCs w:val="22"/>
          <w:lang w:bidi="pl-PL"/>
        </w:rPr>
        <w:t xml:space="preserve">przepustowości </w:t>
      </w:r>
      <w:r w:rsidRPr="004331BF">
        <w:rPr>
          <w:b/>
          <w:bCs/>
          <w:sz w:val="22"/>
          <w:szCs w:val="22"/>
          <w:lang w:bidi="pl-PL"/>
        </w:rPr>
        <w:t>10 Gbps</w:t>
      </w:r>
      <w:r w:rsidRPr="006D4572">
        <w:rPr>
          <w:b/>
          <w:bCs/>
          <w:sz w:val="22"/>
          <w:szCs w:val="22"/>
          <w:lang w:bidi="pl-PL"/>
        </w:rPr>
        <w:t>”</w:t>
      </w:r>
      <w:r>
        <w:rPr>
          <w:b/>
          <w:bCs/>
          <w:sz w:val="22"/>
          <w:szCs w:val="22"/>
          <w:lang w:bidi="pl-PL"/>
        </w:rPr>
        <w:t>.</w:t>
      </w:r>
    </w:p>
    <w:p w14:paraId="26FAAF3A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14:paraId="26FAAF3B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14:paraId="26FAAF3C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14:paraId="26FAAF3D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14:paraId="26FAAF3E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14:paraId="26FAAF3F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14:paraId="26FAAF40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26FAAF41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14:paraId="26FAAF42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14:paraId="26FAAF43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14:paraId="26FAAF44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6FAAF45" w14:textId="77777777" w:rsidR="00D93040" w:rsidRPr="002B6E2A" w:rsidRDefault="00D93040" w:rsidP="00D93040">
      <w:pPr>
        <w:rPr>
          <w:b/>
          <w:sz w:val="22"/>
        </w:rPr>
      </w:pPr>
    </w:p>
    <w:p w14:paraId="26FAAF46" w14:textId="77777777" w:rsidR="00D93040" w:rsidRPr="002B6E2A" w:rsidRDefault="00D93040" w:rsidP="00D93040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26FAAF47" w14:textId="77777777" w:rsidR="00417493" w:rsidRPr="00054A5D" w:rsidRDefault="00D93040" w:rsidP="00275CB5">
      <w:pPr>
        <w:pStyle w:val="Akapitzlist1"/>
        <w:spacing w:after="0" w:line="240" w:lineRule="auto"/>
        <w:ind w:left="0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C7146" w14:textId="77777777" w:rsidR="001547C3" w:rsidRDefault="001547C3" w:rsidP="00417493">
      <w:r>
        <w:separator/>
      </w:r>
    </w:p>
  </w:endnote>
  <w:endnote w:type="continuationSeparator" w:id="0">
    <w:p w14:paraId="30719BD6" w14:textId="77777777" w:rsidR="001547C3" w:rsidRDefault="001547C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AAF4D" w14:textId="112CBA31" w:rsidR="00FE7CCF" w:rsidRDefault="00DA4A21">
    <w:pPr>
      <w:pStyle w:val="Stopka"/>
      <w:jc w:val="right"/>
    </w:pPr>
    <w:r w:rsidRPr="00DA4A21">
      <w:rPr>
        <w:rFonts w:ascii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2E4AABF8" wp14:editId="6C405D3C">
          <wp:simplePos x="0" y="0"/>
          <wp:positionH relativeFrom="page">
            <wp:posOffset>414765</wp:posOffset>
          </wp:positionH>
          <wp:positionV relativeFrom="page">
            <wp:posOffset>9248306</wp:posOffset>
          </wp:positionV>
          <wp:extent cx="7562850" cy="1438275"/>
          <wp:effectExtent l="0" t="0" r="0" b="9525"/>
          <wp:wrapNone/>
          <wp:docPr id="1737464528" name="Obraz 1737464528" descr="GIG_PL-pelny-2025-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pelny-2025-stop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438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FAAF4E" w14:textId="2556E21A"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7474724"/>
      <w:docPartObj>
        <w:docPartGallery w:val="Page Numbers (Bottom of Page)"/>
        <w:docPartUnique/>
      </w:docPartObj>
    </w:sdtPr>
    <w:sdtContent>
      <w:p w14:paraId="26FAAF50" w14:textId="77777777"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435D">
          <w:rPr>
            <w:noProof/>
          </w:rPr>
          <w:t>2</w:t>
        </w:r>
        <w:r>
          <w:fldChar w:fldCharType="end"/>
        </w:r>
      </w:p>
    </w:sdtContent>
  </w:sdt>
  <w:p w14:paraId="26FAAF51" w14:textId="77777777"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95F95" w14:textId="77777777" w:rsidR="001547C3" w:rsidRDefault="001547C3" w:rsidP="00417493">
      <w:r>
        <w:separator/>
      </w:r>
    </w:p>
  </w:footnote>
  <w:footnote w:type="continuationSeparator" w:id="0">
    <w:p w14:paraId="16048109" w14:textId="77777777" w:rsidR="001547C3" w:rsidRDefault="001547C3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AAF4C" w14:textId="22A3AC2E" w:rsidR="00CD0F82" w:rsidRDefault="002F33FD">
    <w:pPr>
      <w:pStyle w:val="Nagwek"/>
    </w:pPr>
    <w:r w:rsidRPr="002F33FD">
      <w:rPr>
        <w:noProof/>
      </w:rPr>
      <w:drawing>
        <wp:anchor distT="0" distB="0" distL="114300" distR="114300" simplePos="0" relativeHeight="251657216" behindDoc="0" locked="0" layoutInCell="1" allowOverlap="1" wp14:anchorId="7C113155" wp14:editId="76E97A25">
          <wp:simplePos x="0" y="0"/>
          <wp:positionH relativeFrom="page">
            <wp:posOffset>-102070</wp:posOffset>
          </wp:positionH>
          <wp:positionV relativeFrom="page">
            <wp:posOffset>274017</wp:posOffset>
          </wp:positionV>
          <wp:extent cx="7562850" cy="1619250"/>
          <wp:effectExtent l="0" t="0" r="0" b="0"/>
          <wp:wrapNone/>
          <wp:docPr id="980896742" name="Obraz 980896742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AAF4F" w14:textId="77777777"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097B5B50"/>
    <w:multiLevelType w:val="hybridMultilevel"/>
    <w:tmpl w:val="934405CC"/>
    <w:lvl w:ilvl="0" w:tplc="49CEB4B0">
      <w:start w:val="1"/>
      <w:numFmt w:val="bullet"/>
      <w:lvlText w:val="−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E6C4E"/>
    <w:multiLevelType w:val="hybridMultilevel"/>
    <w:tmpl w:val="A1A22CC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5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8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4806440">
    <w:abstractNumId w:val="7"/>
  </w:num>
  <w:num w:numId="2" w16cid:durableId="1388066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2532455">
    <w:abstractNumId w:val="14"/>
  </w:num>
  <w:num w:numId="4" w16cid:durableId="594679490">
    <w:abstractNumId w:val="11"/>
  </w:num>
  <w:num w:numId="5" w16cid:durableId="136337827">
    <w:abstractNumId w:val="3"/>
  </w:num>
  <w:num w:numId="6" w16cid:durableId="724767042">
    <w:abstractNumId w:val="17"/>
  </w:num>
  <w:num w:numId="7" w16cid:durableId="641269976">
    <w:abstractNumId w:val="4"/>
  </w:num>
  <w:num w:numId="8" w16cid:durableId="71972348">
    <w:abstractNumId w:val="13"/>
  </w:num>
  <w:num w:numId="9" w16cid:durableId="1138914273">
    <w:abstractNumId w:val="9"/>
  </w:num>
  <w:num w:numId="10" w16cid:durableId="1877310527">
    <w:abstractNumId w:val="8"/>
  </w:num>
  <w:num w:numId="11" w16cid:durableId="1914578898">
    <w:abstractNumId w:val="10"/>
  </w:num>
  <w:num w:numId="12" w16cid:durableId="1390422811">
    <w:abstractNumId w:val="5"/>
  </w:num>
  <w:num w:numId="13" w16cid:durableId="309527354">
    <w:abstractNumId w:val="7"/>
  </w:num>
  <w:num w:numId="14" w16cid:durableId="399443587">
    <w:abstractNumId w:val="6"/>
  </w:num>
  <w:num w:numId="15" w16cid:durableId="65425696">
    <w:abstractNumId w:val="16"/>
  </w:num>
  <w:num w:numId="16" w16cid:durableId="242955199">
    <w:abstractNumId w:val="12"/>
  </w:num>
  <w:num w:numId="17" w16cid:durableId="1359626974">
    <w:abstractNumId w:val="1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8BD"/>
    <w:rsid w:val="000123D9"/>
    <w:rsid w:val="00012533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4A5D"/>
    <w:rsid w:val="00055B99"/>
    <w:rsid w:val="0005701F"/>
    <w:rsid w:val="000613F8"/>
    <w:rsid w:val="00064074"/>
    <w:rsid w:val="00080E21"/>
    <w:rsid w:val="000847F2"/>
    <w:rsid w:val="00091838"/>
    <w:rsid w:val="00092124"/>
    <w:rsid w:val="0009565E"/>
    <w:rsid w:val="00095E98"/>
    <w:rsid w:val="000A340A"/>
    <w:rsid w:val="000A7818"/>
    <w:rsid w:val="000B428C"/>
    <w:rsid w:val="000B5B6B"/>
    <w:rsid w:val="000C0E0F"/>
    <w:rsid w:val="000C14B0"/>
    <w:rsid w:val="000C3F27"/>
    <w:rsid w:val="000C4C61"/>
    <w:rsid w:val="000C7591"/>
    <w:rsid w:val="000E22A0"/>
    <w:rsid w:val="000E6A46"/>
    <w:rsid w:val="000F3A5E"/>
    <w:rsid w:val="000F41CC"/>
    <w:rsid w:val="000F7CC8"/>
    <w:rsid w:val="00100EA4"/>
    <w:rsid w:val="00102B9B"/>
    <w:rsid w:val="00104312"/>
    <w:rsid w:val="0011266E"/>
    <w:rsid w:val="00112BDC"/>
    <w:rsid w:val="0012448D"/>
    <w:rsid w:val="00131061"/>
    <w:rsid w:val="00145C68"/>
    <w:rsid w:val="00147B98"/>
    <w:rsid w:val="001547C3"/>
    <w:rsid w:val="001557B3"/>
    <w:rsid w:val="0015628E"/>
    <w:rsid w:val="001565A4"/>
    <w:rsid w:val="0015773C"/>
    <w:rsid w:val="00157E34"/>
    <w:rsid w:val="00176AD4"/>
    <w:rsid w:val="00183309"/>
    <w:rsid w:val="001862C5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3262"/>
    <w:rsid w:val="001B4DDA"/>
    <w:rsid w:val="001C137F"/>
    <w:rsid w:val="001C1DBF"/>
    <w:rsid w:val="001C4C7E"/>
    <w:rsid w:val="001D54DC"/>
    <w:rsid w:val="001E2C50"/>
    <w:rsid w:val="001E5FBF"/>
    <w:rsid w:val="001F13C2"/>
    <w:rsid w:val="001F6383"/>
    <w:rsid w:val="001F68FF"/>
    <w:rsid w:val="00204CD6"/>
    <w:rsid w:val="00206A82"/>
    <w:rsid w:val="00211923"/>
    <w:rsid w:val="002122CE"/>
    <w:rsid w:val="002172D7"/>
    <w:rsid w:val="002272E1"/>
    <w:rsid w:val="00233B19"/>
    <w:rsid w:val="002349D5"/>
    <w:rsid w:val="00240279"/>
    <w:rsid w:val="0024048C"/>
    <w:rsid w:val="00243ABA"/>
    <w:rsid w:val="0025083B"/>
    <w:rsid w:val="002548D7"/>
    <w:rsid w:val="00260C76"/>
    <w:rsid w:val="00263352"/>
    <w:rsid w:val="00265539"/>
    <w:rsid w:val="00265F92"/>
    <w:rsid w:val="00273068"/>
    <w:rsid w:val="00275CB5"/>
    <w:rsid w:val="002760F1"/>
    <w:rsid w:val="00280609"/>
    <w:rsid w:val="002833AA"/>
    <w:rsid w:val="00284002"/>
    <w:rsid w:val="002A0E7A"/>
    <w:rsid w:val="002A6DD0"/>
    <w:rsid w:val="002A6E4C"/>
    <w:rsid w:val="002B579A"/>
    <w:rsid w:val="002B6A71"/>
    <w:rsid w:val="002C0894"/>
    <w:rsid w:val="002C4CD2"/>
    <w:rsid w:val="002D0C64"/>
    <w:rsid w:val="002E1C96"/>
    <w:rsid w:val="002E2639"/>
    <w:rsid w:val="002E7920"/>
    <w:rsid w:val="002F0543"/>
    <w:rsid w:val="002F1F0A"/>
    <w:rsid w:val="002F2101"/>
    <w:rsid w:val="002F33FD"/>
    <w:rsid w:val="002F42D8"/>
    <w:rsid w:val="0030636A"/>
    <w:rsid w:val="00315B55"/>
    <w:rsid w:val="00321D19"/>
    <w:rsid w:val="00332AF9"/>
    <w:rsid w:val="003418F3"/>
    <w:rsid w:val="00341A99"/>
    <w:rsid w:val="00350B93"/>
    <w:rsid w:val="00350DE4"/>
    <w:rsid w:val="00351B32"/>
    <w:rsid w:val="00354286"/>
    <w:rsid w:val="0036179C"/>
    <w:rsid w:val="00371E1A"/>
    <w:rsid w:val="0037272B"/>
    <w:rsid w:val="00372AD5"/>
    <w:rsid w:val="003736F0"/>
    <w:rsid w:val="00383A23"/>
    <w:rsid w:val="00384014"/>
    <w:rsid w:val="00394C1B"/>
    <w:rsid w:val="003950A0"/>
    <w:rsid w:val="003A05B0"/>
    <w:rsid w:val="003A090B"/>
    <w:rsid w:val="003B2ADC"/>
    <w:rsid w:val="003C2E92"/>
    <w:rsid w:val="003C4875"/>
    <w:rsid w:val="003E09DE"/>
    <w:rsid w:val="003E24DA"/>
    <w:rsid w:val="003E4006"/>
    <w:rsid w:val="003F47FD"/>
    <w:rsid w:val="004010EB"/>
    <w:rsid w:val="00403366"/>
    <w:rsid w:val="0040337C"/>
    <w:rsid w:val="00404224"/>
    <w:rsid w:val="0041083D"/>
    <w:rsid w:val="004114BD"/>
    <w:rsid w:val="004126BE"/>
    <w:rsid w:val="00416BFC"/>
    <w:rsid w:val="00417493"/>
    <w:rsid w:val="00425733"/>
    <w:rsid w:val="004324F2"/>
    <w:rsid w:val="004331BF"/>
    <w:rsid w:val="00433506"/>
    <w:rsid w:val="004452E0"/>
    <w:rsid w:val="004457DA"/>
    <w:rsid w:val="004465EC"/>
    <w:rsid w:val="00454716"/>
    <w:rsid w:val="00454F9A"/>
    <w:rsid w:val="0045734A"/>
    <w:rsid w:val="0046196E"/>
    <w:rsid w:val="0046229F"/>
    <w:rsid w:val="0047171A"/>
    <w:rsid w:val="0047510A"/>
    <w:rsid w:val="00475478"/>
    <w:rsid w:val="00476653"/>
    <w:rsid w:val="00480186"/>
    <w:rsid w:val="00483239"/>
    <w:rsid w:val="00493DF2"/>
    <w:rsid w:val="004A2091"/>
    <w:rsid w:val="004A2D00"/>
    <w:rsid w:val="004A3260"/>
    <w:rsid w:val="004A45CC"/>
    <w:rsid w:val="004A4EA3"/>
    <w:rsid w:val="004A7A76"/>
    <w:rsid w:val="004B06C9"/>
    <w:rsid w:val="004B371F"/>
    <w:rsid w:val="004B4C13"/>
    <w:rsid w:val="004B5422"/>
    <w:rsid w:val="004C37DF"/>
    <w:rsid w:val="004E2F00"/>
    <w:rsid w:val="004F181F"/>
    <w:rsid w:val="00501BD1"/>
    <w:rsid w:val="005050F3"/>
    <w:rsid w:val="00510D8A"/>
    <w:rsid w:val="005155A4"/>
    <w:rsid w:val="00527472"/>
    <w:rsid w:val="0053120D"/>
    <w:rsid w:val="0053158A"/>
    <w:rsid w:val="005370BB"/>
    <w:rsid w:val="005454FC"/>
    <w:rsid w:val="00550EC2"/>
    <w:rsid w:val="00551A8C"/>
    <w:rsid w:val="00553C39"/>
    <w:rsid w:val="0056462D"/>
    <w:rsid w:val="0056473B"/>
    <w:rsid w:val="0056695E"/>
    <w:rsid w:val="00574FF4"/>
    <w:rsid w:val="0057700B"/>
    <w:rsid w:val="005775EB"/>
    <w:rsid w:val="0058097E"/>
    <w:rsid w:val="005831E0"/>
    <w:rsid w:val="00585BC2"/>
    <w:rsid w:val="0059097F"/>
    <w:rsid w:val="00591466"/>
    <w:rsid w:val="00593A56"/>
    <w:rsid w:val="005A4DBC"/>
    <w:rsid w:val="005B6664"/>
    <w:rsid w:val="005C099D"/>
    <w:rsid w:val="005C2CDF"/>
    <w:rsid w:val="005C439F"/>
    <w:rsid w:val="005E3481"/>
    <w:rsid w:val="005E7028"/>
    <w:rsid w:val="00603CE0"/>
    <w:rsid w:val="00610D1A"/>
    <w:rsid w:val="00614DED"/>
    <w:rsid w:val="0062144D"/>
    <w:rsid w:val="00623B0A"/>
    <w:rsid w:val="00627310"/>
    <w:rsid w:val="00635BFF"/>
    <w:rsid w:val="00637C36"/>
    <w:rsid w:val="006475D4"/>
    <w:rsid w:val="00647FD0"/>
    <w:rsid w:val="006506D1"/>
    <w:rsid w:val="00652C67"/>
    <w:rsid w:val="00655CFF"/>
    <w:rsid w:val="00662B1D"/>
    <w:rsid w:val="00663E3D"/>
    <w:rsid w:val="0066431F"/>
    <w:rsid w:val="00667208"/>
    <w:rsid w:val="0067275B"/>
    <w:rsid w:val="00674CFF"/>
    <w:rsid w:val="00675047"/>
    <w:rsid w:val="00675241"/>
    <w:rsid w:val="006819D8"/>
    <w:rsid w:val="00685CAC"/>
    <w:rsid w:val="00687AE9"/>
    <w:rsid w:val="00691FA2"/>
    <w:rsid w:val="00697447"/>
    <w:rsid w:val="006A5899"/>
    <w:rsid w:val="006B22C4"/>
    <w:rsid w:val="006C08AC"/>
    <w:rsid w:val="006D3DD4"/>
    <w:rsid w:val="006D3EC7"/>
    <w:rsid w:val="006D4149"/>
    <w:rsid w:val="006D4572"/>
    <w:rsid w:val="006D4973"/>
    <w:rsid w:val="006D5F88"/>
    <w:rsid w:val="006D61C4"/>
    <w:rsid w:val="006D6C29"/>
    <w:rsid w:val="006D7443"/>
    <w:rsid w:val="006E0F2E"/>
    <w:rsid w:val="006F1B4B"/>
    <w:rsid w:val="006F3446"/>
    <w:rsid w:val="00706F6B"/>
    <w:rsid w:val="007143BA"/>
    <w:rsid w:val="0071476B"/>
    <w:rsid w:val="00720987"/>
    <w:rsid w:val="00725557"/>
    <w:rsid w:val="00725781"/>
    <w:rsid w:val="00730F66"/>
    <w:rsid w:val="007310C1"/>
    <w:rsid w:val="007335E5"/>
    <w:rsid w:val="007362BE"/>
    <w:rsid w:val="00743F29"/>
    <w:rsid w:val="00750687"/>
    <w:rsid w:val="00765703"/>
    <w:rsid w:val="00766602"/>
    <w:rsid w:val="00771E27"/>
    <w:rsid w:val="0077637A"/>
    <w:rsid w:val="0077661F"/>
    <w:rsid w:val="00780093"/>
    <w:rsid w:val="0078756D"/>
    <w:rsid w:val="0079009A"/>
    <w:rsid w:val="007A10E1"/>
    <w:rsid w:val="007B1E99"/>
    <w:rsid w:val="007B45C4"/>
    <w:rsid w:val="007B7346"/>
    <w:rsid w:val="007C3204"/>
    <w:rsid w:val="007D290D"/>
    <w:rsid w:val="007D291B"/>
    <w:rsid w:val="007D435D"/>
    <w:rsid w:val="007E4EE2"/>
    <w:rsid w:val="007F0513"/>
    <w:rsid w:val="007F628E"/>
    <w:rsid w:val="00806CBE"/>
    <w:rsid w:val="0081740C"/>
    <w:rsid w:val="00822095"/>
    <w:rsid w:val="00822560"/>
    <w:rsid w:val="008233C7"/>
    <w:rsid w:val="008324BF"/>
    <w:rsid w:val="00833A77"/>
    <w:rsid w:val="008408CB"/>
    <w:rsid w:val="00841BD3"/>
    <w:rsid w:val="00852769"/>
    <w:rsid w:val="00852F6D"/>
    <w:rsid w:val="00857383"/>
    <w:rsid w:val="00860DD3"/>
    <w:rsid w:val="008665EA"/>
    <w:rsid w:val="008666E8"/>
    <w:rsid w:val="00866F83"/>
    <w:rsid w:val="008704CD"/>
    <w:rsid w:val="008724F3"/>
    <w:rsid w:val="00872C02"/>
    <w:rsid w:val="0087699A"/>
    <w:rsid w:val="00890B5D"/>
    <w:rsid w:val="008920C6"/>
    <w:rsid w:val="008A2E9D"/>
    <w:rsid w:val="008A5380"/>
    <w:rsid w:val="008B07EE"/>
    <w:rsid w:val="008B546D"/>
    <w:rsid w:val="008B7063"/>
    <w:rsid w:val="008C0254"/>
    <w:rsid w:val="008C6AB5"/>
    <w:rsid w:val="008C6F0D"/>
    <w:rsid w:val="008D2F72"/>
    <w:rsid w:val="008D4194"/>
    <w:rsid w:val="008E4F1D"/>
    <w:rsid w:val="008F4804"/>
    <w:rsid w:val="00901D89"/>
    <w:rsid w:val="00901F9C"/>
    <w:rsid w:val="00914BA8"/>
    <w:rsid w:val="00917BE0"/>
    <w:rsid w:val="00920F75"/>
    <w:rsid w:val="00922AD5"/>
    <w:rsid w:val="0092476D"/>
    <w:rsid w:val="009252B3"/>
    <w:rsid w:val="0092759D"/>
    <w:rsid w:val="009303BB"/>
    <w:rsid w:val="00931102"/>
    <w:rsid w:val="009320CA"/>
    <w:rsid w:val="00934CC9"/>
    <w:rsid w:val="00937C4F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74DB3"/>
    <w:rsid w:val="00984953"/>
    <w:rsid w:val="009860F6"/>
    <w:rsid w:val="009905AD"/>
    <w:rsid w:val="0099064A"/>
    <w:rsid w:val="009923E0"/>
    <w:rsid w:val="00994FED"/>
    <w:rsid w:val="00995CD3"/>
    <w:rsid w:val="009A4971"/>
    <w:rsid w:val="009A6F07"/>
    <w:rsid w:val="009B0D88"/>
    <w:rsid w:val="009B3C77"/>
    <w:rsid w:val="009B484E"/>
    <w:rsid w:val="009B7C7D"/>
    <w:rsid w:val="009C29D7"/>
    <w:rsid w:val="009C55E5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556B"/>
    <w:rsid w:val="00A30D6A"/>
    <w:rsid w:val="00A310E6"/>
    <w:rsid w:val="00A3206B"/>
    <w:rsid w:val="00A340B9"/>
    <w:rsid w:val="00A50DFF"/>
    <w:rsid w:val="00A531CE"/>
    <w:rsid w:val="00A54EAF"/>
    <w:rsid w:val="00A57232"/>
    <w:rsid w:val="00A57CA2"/>
    <w:rsid w:val="00A57F3B"/>
    <w:rsid w:val="00A60552"/>
    <w:rsid w:val="00A72BD8"/>
    <w:rsid w:val="00A73462"/>
    <w:rsid w:val="00A736A4"/>
    <w:rsid w:val="00A772FA"/>
    <w:rsid w:val="00A81D87"/>
    <w:rsid w:val="00AA256B"/>
    <w:rsid w:val="00AB3C6E"/>
    <w:rsid w:val="00AB4F1A"/>
    <w:rsid w:val="00AB54D6"/>
    <w:rsid w:val="00AC66EC"/>
    <w:rsid w:val="00AD0881"/>
    <w:rsid w:val="00AD2481"/>
    <w:rsid w:val="00AD6743"/>
    <w:rsid w:val="00AD6EF8"/>
    <w:rsid w:val="00AE7C5A"/>
    <w:rsid w:val="00AF2092"/>
    <w:rsid w:val="00AF38FE"/>
    <w:rsid w:val="00AF690A"/>
    <w:rsid w:val="00AF7C07"/>
    <w:rsid w:val="00B00131"/>
    <w:rsid w:val="00B10D04"/>
    <w:rsid w:val="00B13225"/>
    <w:rsid w:val="00B16E79"/>
    <w:rsid w:val="00B17157"/>
    <w:rsid w:val="00B17168"/>
    <w:rsid w:val="00B20331"/>
    <w:rsid w:val="00B23CC5"/>
    <w:rsid w:val="00B24D19"/>
    <w:rsid w:val="00B278C5"/>
    <w:rsid w:val="00B33113"/>
    <w:rsid w:val="00B37CB5"/>
    <w:rsid w:val="00B52077"/>
    <w:rsid w:val="00B5263A"/>
    <w:rsid w:val="00B55246"/>
    <w:rsid w:val="00B55F2A"/>
    <w:rsid w:val="00B62EBE"/>
    <w:rsid w:val="00B6381E"/>
    <w:rsid w:val="00B63E67"/>
    <w:rsid w:val="00B73A5E"/>
    <w:rsid w:val="00B7421C"/>
    <w:rsid w:val="00B75296"/>
    <w:rsid w:val="00B82F14"/>
    <w:rsid w:val="00B92187"/>
    <w:rsid w:val="00B968F3"/>
    <w:rsid w:val="00BA4C4A"/>
    <w:rsid w:val="00BA68DA"/>
    <w:rsid w:val="00BC27FE"/>
    <w:rsid w:val="00BD3117"/>
    <w:rsid w:val="00BD3655"/>
    <w:rsid w:val="00BE0FB9"/>
    <w:rsid w:val="00BE3209"/>
    <w:rsid w:val="00BE6645"/>
    <w:rsid w:val="00C0772F"/>
    <w:rsid w:val="00C17B07"/>
    <w:rsid w:val="00C211B5"/>
    <w:rsid w:val="00C21AE6"/>
    <w:rsid w:val="00C236DA"/>
    <w:rsid w:val="00C26BB9"/>
    <w:rsid w:val="00C27D6D"/>
    <w:rsid w:val="00C30D4B"/>
    <w:rsid w:val="00C405BC"/>
    <w:rsid w:val="00C62242"/>
    <w:rsid w:val="00C67464"/>
    <w:rsid w:val="00C6753E"/>
    <w:rsid w:val="00C72075"/>
    <w:rsid w:val="00C729EF"/>
    <w:rsid w:val="00C80572"/>
    <w:rsid w:val="00C80EE2"/>
    <w:rsid w:val="00C84832"/>
    <w:rsid w:val="00C84875"/>
    <w:rsid w:val="00C849DF"/>
    <w:rsid w:val="00C85E16"/>
    <w:rsid w:val="00C92562"/>
    <w:rsid w:val="00C9354B"/>
    <w:rsid w:val="00C942CE"/>
    <w:rsid w:val="00CA052F"/>
    <w:rsid w:val="00CA63B8"/>
    <w:rsid w:val="00CA7246"/>
    <w:rsid w:val="00CC11EE"/>
    <w:rsid w:val="00CC5ADA"/>
    <w:rsid w:val="00CC5C95"/>
    <w:rsid w:val="00CD099C"/>
    <w:rsid w:val="00CD0F82"/>
    <w:rsid w:val="00CD0FE0"/>
    <w:rsid w:val="00CD6EF5"/>
    <w:rsid w:val="00CE3F01"/>
    <w:rsid w:val="00CE79FF"/>
    <w:rsid w:val="00CF3369"/>
    <w:rsid w:val="00CF6B1D"/>
    <w:rsid w:val="00D138E3"/>
    <w:rsid w:val="00D13B67"/>
    <w:rsid w:val="00D17229"/>
    <w:rsid w:val="00D207F4"/>
    <w:rsid w:val="00D2146F"/>
    <w:rsid w:val="00D22E1C"/>
    <w:rsid w:val="00D258BD"/>
    <w:rsid w:val="00D3119A"/>
    <w:rsid w:val="00D32637"/>
    <w:rsid w:val="00D3489C"/>
    <w:rsid w:val="00D37BF5"/>
    <w:rsid w:val="00D43CBA"/>
    <w:rsid w:val="00D51C8F"/>
    <w:rsid w:val="00D5250C"/>
    <w:rsid w:val="00D5287C"/>
    <w:rsid w:val="00D52D3D"/>
    <w:rsid w:val="00D62451"/>
    <w:rsid w:val="00D67E93"/>
    <w:rsid w:val="00D82457"/>
    <w:rsid w:val="00D82F10"/>
    <w:rsid w:val="00D84FC7"/>
    <w:rsid w:val="00D90EFB"/>
    <w:rsid w:val="00D90F32"/>
    <w:rsid w:val="00D93040"/>
    <w:rsid w:val="00D94B25"/>
    <w:rsid w:val="00DA16E7"/>
    <w:rsid w:val="00DA487E"/>
    <w:rsid w:val="00DA4A21"/>
    <w:rsid w:val="00DA5E68"/>
    <w:rsid w:val="00DA7BB2"/>
    <w:rsid w:val="00DB03C7"/>
    <w:rsid w:val="00DB4B50"/>
    <w:rsid w:val="00DB6FCA"/>
    <w:rsid w:val="00DC2C9C"/>
    <w:rsid w:val="00DC3012"/>
    <w:rsid w:val="00DC6E4C"/>
    <w:rsid w:val="00DD1106"/>
    <w:rsid w:val="00DD2975"/>
    <w:rsid w:val="00DD7007"/>
    <w:rsid w:val="00DE1071"/>
    <w:rsid w:val="00DE2E5B"/>
    <w:rsid w:val="00DE648B"/>
    <w:rsid w:val="00DF0160"/>
    <w:rsid w:val="00E04360"/>
    <w:rsid w:val="00E04CDF"/>
    <w:rsid w:val="00E12C77"/>
    <w:rsid w:val="00E12F23"/>
    <w:rsid w:val="00E13F88"/>
    <w:rsid w:val="00E16321"/>
    <w:rsid w:val="00E230DF"/>
    <w:rsid w:val="00E236AB"/>
    <w:rsid w:val="00E2583B"/>
    <w:rsid w:val="00E25A3A"/>
    <w:rsid w:val="00E334A2"/>
    <w:rsid w:val="00E350DC"/>
    <w:rsid w:val="00E350E1"/>
    <w:rsid w:val="00E42BCC"/>
    <w:rsid w:val="00E45C96"/>
    <w:rsid w:val="00E562C7"/>
    <w:rsid w:val="00E6173A"/>
    <w:rsid w:val="00E75868"/>
    <w:rsid w:val="00E82FD8"/>
    <w:rsid w:val="00E90CDC"/>
    <w:rsid w:val="00E93106"/>
    <w:rsid w:val="00EA7B46"/>
    <w:rsid w:val="00EB162F"/>
    <w:rsid w:val="00EB32F4"/>
    <w:rsid w:val="00EC3AE2"/>
    <w:rsid w:val="00EC7338"/>
    <w:rsid w:val="00ED0F10"/>
    <w:rsid w:val="00ED718F"/>
    <w:rsid w:val="00EE0928"/>
    <w:rsid w:val="00EE6CBC"/>
    <w:rsid w:val="00EF0B2E"/>
    <w:rsid w:val="00EF2F17"/>
    <w:rsid w:val="00EF3603"/>
    <w:rsid w:val="00EF4A3A"/>
    <w:rsid w:val="00EF55D2"/>
    <w:rsid w:val="00EF64AC"/>
    <w:rsid w:val="00F047DD"/>
    <w:rsid w:val="00F047F2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27B2C"/>
    <w:rsid w:val="00F33A83"/>
    <w:rsid w:val="00F34CF9"/>
    <w:rsid w:val="00F34E26"/>
    <w:rsid w:val="00F37031"/>
    <w:rsid w:val="00F42267"/>
    <w:rsid w:val="00F425C6"/>
    <w:rsid w:val="00F5399D"/>
    <w:rsid w:val="00F566D0"/>
    <w:rsid w:val="00F63666"/>
    <w:rsid w:val="00F648BC"/>
    <w:rsid w:val="00F71B46"/>
    <w:rsid w:val="00F765FF"/>
    <w:rsid w:val="00F776A3"/>
    <w:rsid w:val="00F80873"/>
    <w:rsid w:val="00F86522"/>
    <w:rsid w:val="00F86CED"/>
    <w:rsid w:val="00F94F59"/>
    <w:rsid w:val="00FA798C"/>
    <w:rsid w:val="00FB13CD"/>
    <w:rsid w:val="00FB38E9"/>
    <w:rsid w:val="00FC1CE0"/>
    <w:rsid w:val="00FC317C"/>
    <w:rsid w:val="00FC423B"/>
    <w:rsid w:val="00FC43F5"/>
    <w:rsid w:val="00FD3FF9"/>
    <w:rsid w:val="00FD4259"/>
    <w:rsid w:val="00FE3B71"/>
    <w:rsid w:val="00FE59C8"/>
    <w:rsid w:val="00FE7CCF"/>
    <w:rsid w:val="00FF0BC9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FAAE93"/>
  <w15:docId w15:val="{36E4E549-9B79-4E6A-8DA2-C0618B104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33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tkomander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7B32E-00E2-4591-8DEC-DBD278FE3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2134</Words>
  <Characters>12810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21</cp:revision>
  <cp:lastPrinted>2023-03-16T08:51:00Z</cp:lastPrinted>
  <dcterms:created xsi:type="dcterms:W3CDTF">2023-03-16T10:51:00Z</dcterms:created>
  <dcterms:modified xsi:type="dcterms:W3CDTF">2025-03-10T08:21:00Z</dcterms:modified>
</cp:coreProperties>
</file>