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F06" w:rsidRPr="00A37E46" w:rsidRDefault="00A57F06" w:rsidP="003E6405">
      <w:pPr>
        <w:rPr>
          <w:rFonts w:ascii="Times New Roman" w:hAnsi="Times New Roman" w:cs="Times New Roman"/>
          <w:sz w:val="20"/>
          <w:szCs w:val="20"/>
        </w:rPr>
      </w:pPr>
      <w:r w:rsidRPr="00A37E46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1FE2C314" wp14:editId="59628E16">
            <wp:extent cx="6047740" cy="1518285"/>
            <wp:effectExtent l="0" t="0" r="0" b="57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151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B19A5" w:rsidRPr="00A37E46" w:rsidRDefault="001B19A5" w:rsidP="003E6405">
      <w:pPr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</w:p>
    <w:p w:rsidR="00365CE5" w:rsidRPr="00A37E46" w:rsidRDefault="00365CE5" w:rsidP="003E6405">
      <w:pPr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  <w:r w:rsidRPr="00A37E46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Zak</w:t>
      </w:r>
      <w:r w:rsidR="00DD3ED6" w:rsidRPr="00A37E46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u</w:t>
      </w:r>
      <w:r w:rsidR="005E5FB7" w:rsidRPr="00A37E46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p będzie realizowany z projektu</w:t>
      </w:r>
      <w:r w:rsidR="0067175B" w:rsidRPr="00A37E46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 xml:space="preserve"> o akronimie SIRINA</w:t>
      </w:r>
    </w:p>
    <w:p w:rsidR="008C48D4" w:rsidRPr="00A37E46" w:rsidRDefault="008C48D4" w:rsidP="008C48D4">
      <w:pPr>
        <w:spacing w:after="0" w:line="240" w:lineRule="auto"/>
        <w:rPr>
          <w:rFonts w:ascii="Times New Roman" w:hAnsi="Times New Roman" w:cs="Times New Roman"/>
          <w:noProof/>
        </w:rPr>
      </w:pPr>
    </w:p>
    <w:p w:rsidR="008C48D4" w:rsidRPr="00A37E46" w:rsidRDefault="00AB15DC" w:rsidP="008C48D4">
      <w:pPr>
        <w:spacing w:after="0" w:line="240" w:lineRule="auto"/>
        <w:jc w:val="center"/>
        <w:rPr>
          <w:rFonts w:ascii="Times New Roman" w:hAnsi="Times New Roman" w:cs="Times New Roman"/>
          <w:noProof/>
        </w:rPr>
      </w:pPr>
      <w:r w:rsidRPr="00A37E46">
        <w:rPr>
          <w:rFonts w:ascii="Times New Roman" w:eastAsia="Calibri" w:hAnsi="Times New Roman" w:cs="Times New Roman"/>
          <w:noProof/>
          <w:lang w:eastAsia="pl-PL"/>
        </w:rPr>
        <w:drawing>
          <wp:inline distT="0" distB="0" distL="0" distR="0" wp14:anchorId="34F1C832" wp14:editId="3A99F6B6">
            <wp:extent cx="975814" cy="743803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EU_LOGO_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6277" cy="744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37E46">
        <w:rPr>
          <w:rFonts w:ascii="Times New Roman" w:eastAsia="Calibri" w:hAnsi="Times New Roman" w:cs="Times New Roman"/>
          <w:noProof/>
          <w:lang w:eastAsia="pl-PL"/>
        </w:rPr>
        <w:drawing>
          <wp:inline distT="0" distB="0" distL="0" distR="0" wp14:anchorId="3F9A8812" wp14:editId="26630038">
            <wp:extent cx="2913797" cy="874139"/>
            <wp:effectExtent l="0" t="0" r="1270" b="254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RFCS_LOGO_0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5945" cy="874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7175B" w:rsidRPr="00A37E46">
        <w:rPr>
          <w:rFonts w:ascii="Times New Roman" w:eastAsia="Calibri" w:hAnsi="Times New Roman" w:cs="Times New Roman"/>
          <w:noProof/>
          <w:lang w:eastAsia="pl-PL"/>
        </w:rPr>
        <w:drawing>
          <wp:inline distT="0" distB="0" distL="0" distR="0" wp14:anchorId="3F0C2A7A" wp14:editId="50C664C2">
            <wp:extent cx="1796665" cy="652816"/>
            <wp:effectExtent l="0" t="0" r="0" b="0"/>
            <wp:docPr id="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509762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97091" cy="652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1C54" w:rsidRPr="00A37E46" w:rsidRDefault="00771C54" w:rsidP="008C48D4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20"/>
        </w:rPr>
      </w:pPr>
    </w:p>
    <w:p w:rsidR="00D10134" w:rsidRPr="00A37E46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37E46">
        <w:rPr>
          <w:rFonts w:ascii="Times New Roman" w:hAnsi="Times New Roman" w:cs="Times New Roman"/>
          <w:sz w:val="20"/>
          <w:szCs w:val="20"/>
        </w:rPr>
        <w:t xml:space="preserve">Nr sprawy: </w:t>
      </w:r>
      <w:r w:rsidR="00BF65F9" w:rsidRPr="00A37E46">
        <w:rPr>
          <w:rFonts w:ascii="Times New Roman" w:hAnsi="Times New Roman" w:cs="Times New Roman"/>
          <w:b/>
          <w:sz w:val="20"/>
          <w:szCs w:val="20"/>
        </w:rPr>
        <w:t>FZ</w:t>
      </w:r>
      <w:r w:rsidRPr="00A37E46">
        <w:rPr>
          <w:rFonts w:ascii="Times New Roman" w:hAnsi="Times New Roman" w:cs="Times New Roman"/>
          <w:b/>
          <w:sz w:val="20"/>
          <w:szCs w:val="20"/>
        </w:rPr>
        <w:t>/</w:t>
      </w:r>
      <w:r w:rsidR="003557FB" w:rsidRPr="00A37E46">
        <w:rPr>
          <w:rFonts w:ascii="Times New Roman" w:hAnsi="Times New Roman" w:cs="Times New Roman"/>
          <w:b/>
          <w:sz w:val="20"/>
          <w:szCs w:val="20"/>
        </w:rPr>
        <w:t>60</w:t>
      </w:r>
      <w:r w:rsidR="00A37E46" w:rsidRPr="00A37E46">
        <w:rPr>
          <w:rFonts w:ascii="Times New Roman" w:hAnsi="Times New Roman" w:cs="Times New Roman"/>
          <w:b/>
          <w:sz w:val="20"/>
          <w:szCs w:val="20"/>
        </w:rPr>
        <w:t>27</w:t>
      </w:r>
      <w:r w:rsidRPr="00A37E46">
        <w:rPr>
          <w:rFonts w:ascii="Times New Roman" w:hAnsi="Times New Roman" w:cs="Times New Roman"/>
          <w:b/>
          <w:sz w:val="20"/>
          <w:szCs w:val="20"/>
        </w:rPr>
        <w:t>/</w:t>
      </w:r>
      <w:r w:rsidR="00A37E46" w:rsidRPr="00A37E46">
        <w:rPr>
          <w:rFonts w:ascii="Times New Roman" w:hAnsi="Times New Roman" w:cs="Times New Roman"/>
          <w:b/>
          <w:sz w:val="20"/>
          <w:szCs w:val="20"/>
        </w:rPr>
        <w:t>KB</w:t>
      </w:r>
      <w:r w:rsidR="0073647A" w:rsidRPr="00A37E46">
        <w:rPr>
          <w:rFonts w:ascii="Times New Roman" w:hAnsi="Times New Roman" w:cs="Times New Roman"/>
          <w:b/>
          <w:sz w:val="20"/>
          <w:szCs w:val="20"/>
        </w:rPr>
        <w:t>/</w:t>
      </w:r>
      <w:r w:rsidR="0014574D" w:rsidRPr="00A37E46">
        <w:rPr>
          <w:rFonts w:ascii="Times New Roman" w:hAnsi="Times New Roman" w:cs="Times New Roman"/>
          <w:b/>
          <w:sz w:val="20"/>
          <w:szCs w:val="20"/>
        </w:rPr>
        <w:t>24</w:t>
      </w:r>
      <w:r w:rsidR="00A86A8F" w:rsidRPr="00A37E46">
        <w:rPr>
          <w:rFonts w:ascii="Times New Roman" w:hAnsi="Times New Roman" w:cs="Times New Roman"/>
          <w:b/>
          <w:sz w:val="20"/>
          <w:szCs w:val="20"/>
        </w:rPr>
        <w:t>/</w:t>
      </w:r>
      <w:r w:rsidR="00A37E46" w:rsidRPr="00A37E46">
        <w:rPr>
          <w:rFonts w:ascii="Times New Roman" w:hAnsi="Times New Roman" w:cs="Times New Roman"/>
          <w:b/>
          <w:sz w:val="20"/>
          <w:szCs w:val="20"/>
        </w:rPr>
        <w:t>BH</w:t>
      </w:r>
      <w:r w:rsidRPr="00A37E46">
        <w:rPr>
          <w:rFonts w:ascii="Times New Roman" w:hAnsi="Times New Roman" w:cs="Times New Roman"/>
          <w:sz w:val="20"/>
          <w:szCs w:val="20"/>
        </w:rPr>
        <w:tab/>
      </w:r>
      <w:r w:rsidRPr="00A37E46">
        <w:rPr>
          <w:rFonts w:ascii="Times New Roman" w:hAnsi="Times New Roman" w:cs="Times New Roman"/>
          <w:sz w:val="20"/>
          <w:szCs w:val="20"/>
        </w:rPr>
        <w:tab/>
      </w:r>
      <w:r w:rsidRPr="00A37E46">
        <w:rPr>
          <w:rFonts w:ascii="Times New Roman" w:hAnsi="Times New Roman" w:cs="Times New Roman"/>
          <w:sz w:val="20"/>
          <w:szCs w:val="20"/>
        </w:rPr>
        <w:tab/>
      </w:r>
      <w:r w:rsidRPr="00A37E46">
        <w:rPr>
          <w:rFonts w:ascii="Times New Roman" w:hAnsi="Times New Roman" w:cs="Times New Roman"/>
          <w:sz w:val="20"/>
          <w:szCs w:val="20"/>
        </w:rPr>
        <w:tab/>
      </w:r>
      <w:r w:rsidR="00747E45" w:rsidRPr="00A37E46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 w:rsidRPr="00A37E46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 w:rsidRPr="00A37E46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6C6332" w:rsidRPr="00A37E46">
        <w:rPr>
          <w:rFonts w:ascii="Times New Roman" w:hAnsi="Times New Roman" w:cs="Times New Roman"/>
          <w:b/>
          <w:sz w:val="20"/>
          <w:szCs w:val="20"/>
        </w:rPr>
        <w:t xml:space="preserve">        </w:t>
      </w:r>
      <w:r w:rsidRPr="00A37E46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6C6332" w:rsidRPr="00A37E46">
        <w:rPr>
          <w:rFonts w:ascii="Times New Roman" w:hAnsi="Times New Roman" w:cs="Times New Roman"/>
          <w:b/>
          <w:sz w:val="20"/>
          <w:szCs w:val="20"/>
        </w:rPr>
        <w:t xml:space="preserve">dn. </w:t>
      </w:r>
      <w:r w:rsidR="00A37E46" w:rsidRPr="00A37E46">
        <w:rPr>
          <w:rFonts w:ascii="Times New Roman" w:hAnsi="Times New Roman" w:cs="Times New Roman"/>
          <w:b/>
          <w:sz w:val="20"/>
          <w:szCs w:val="20"/>
        </w:rPr>
        <w:t>08</w:t>
      </w:r>
      <w:r w:rsidR="003557FB" w:rsidRPr="00A37E46">
        <w:rPr>
          <w:rFonts w:ascii="Times New Roman" w:hAnsi="Times New Roman" w:cs="Times New Roman"/>
          <w:b/>
          <w:sz w:val="20"/>
          <w:szCs w:val="20"/>
        </w:rPr>
        <w:t xml:space="preserve">.08.2024r. </w:t>
      </w:r>
      <w:r w:rsidR="008C48D4" w:rsidRPr="00A37E46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3F16A4" w:rsidRDefault="003F16A4" w:rsidP="00FF11FF">
      <w:pPr>
        <w:pStyle w:val="Tekstpodstawowy"/>
        <w:jc w:val="both"/>
        <w:rPr>
          <w:b/>
          <w:u w:val="single"/>
          <w:lang w:val="pl-PL"/>
        </w:rPr>
      </w:pPr>
    </w:p>
    <w:p w:rsidR="00D10134" w:rsidRPr="00A37E46" w:rsidRDefault="00FF11FF" w:rsidP="00FF11FF">
      <w:pPr>
        <w:pStyle w:val="Tekstpodstawowy"/>
        <w:jc w:val="both"/>
      </w:pPr>
      <w:r w:rsidRPr="00A37E46">
        <w:rPr>
          <w:b/>
          <w:u w:val="single"/>
        </w:rPr>
        <w:t>Dotyczy</w:t>
      </w:r>
      <w:r w:rsidR="00D10134" w:rsidRPr="00A37E46">
        <w:rPr>
          <w:b/>
          <w:u w:val="single"/>
        </w:rPr>
        <w:t>:</w:t>
      </w:r>
      <w:r w:rsidR="00D10134" w:rsidRPr="00A37E46">
        <w:rPr>
          <w:u w:val="single"/>
        </w:rPr>
        <w:t xml:space="preserve"> Wstępnego zapytania ofertowego w celu ustalenia wartości zamówienia dla planowanego postępowania </w:t>
      </w:r>
    </w:p>
    <w:p w:rsidR="00D10134" w:rsidRPr="00A37E46" w:rsidRDefault="00D10134" w:rsidP="00D10134">
      <w:pPr>
        <w:pStyle w:val="Tekstpodstawowy"/>
        <w:rPr>
          <w:b/>
          <w:szCs w:val="22"/>
        </w:rPr>
      </w:pPr>
      <w:r w:rsidRPr="00A37E46">
        <w:rPr>
          <w:b/>
          <w:szCs w:val="22"/>
        </w:rPr>
        <w:t>Szanowni Państwo,</w:t>
      </w:r>
    </w:p>
    <w:p w:rsidR="007032BD" w:rsidRPr="00A37E46" w:rsidRDefault="005571CB" w:rsidP="001B19A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A37E46">
        <w:rPr>
          <w:rFonts w:ascii="Times New Roman" w:hAnsi="Times New Roman" w:cs="Times New Roman"/>
          <w:b/>
          <w:sz w:val="20"/>
        </w:rPr>
        <w:t>Z</w:t>
      </w:r>
      <w:r w:rsidR="00747E45" w:rsidRPr="00A37E46">
        <w:rPr>
          <w:rFonts w:ascii="Times New Roman" w:hAnsi="Times New Roman" w:cs="Times New Roman"/>
          <w:b/>
          <w:sz w:val="20"/>
        </w:rPr>
        <w:t xml:space="preserve">wracamy </w:t>
      </w:r>
      <w:r w:rsidR="00694190" w:rsidRPr="00A37E46">
        <w:rPr>
          <w:rFonts w:ascii="Times New Roman" w:hAnsi="Times New Roman" w:cs="Times New Roman"/>
          <w:b/>
          <w:sz w:val="20"/>
        </w:rPr>
        <w:t xml:space="preserve">się o przygotowanie </w:t>
      </w:r>
      <w:r w:rsidR="001F2A71" w:rsidRPr="00A37E46">
        <w:rPr>
          <w:rFonts w:ascii="Times New Roman" w:hAnsi="Times New Roman" w:cs="Times New Roman"/>
          <w:b/>
          <w:sz w:val="20"/>
          <w:u w:val="single"/>
        </w:rPr>
        <w:t>wstępnej wyceny</w:t>
      </w:r>
      <w:r w:rsidR="00694190" w:rsidRPr="00A37E46">
        <w:rPr>
          <w:rFonts w:ascii="Times New Roman" w:hAnsi="Times New Roman" w:cs="Times New Roman"/>
          <w:b/>
          <w:sz w:val="20"/>
        </w:rPr>
        <w:t xml:space="preserve"> na </w:t>
      </w:r>
      <w:r w:rsidR="00A37E46" w:rsidRPr="00A37E46">
        <w:rPr>
          <w:rFonts w:ascii="Times New Roman" w:hAnsi="Times New Roman" w:cs="Times New Roman"/>
          <w:b/>
          <w:sz w:val="20"/>
        </w:rPr>
        <w:t xml:space="preserve"> dostawę </w:t>
      </w:r>
      <w:r w:rsidR="00A37E46" w:rsidRPr="00664F37">
        <w:rPr>
          <w:rFonts w:ascii="Times New Roman" w:eastAsia="DengXian" w:hAnsi="Times New Roman" w:cs="Times New Roman"/>
          <w:b/>
          <w:bCs/>
          <w:sz w:val="20"/>
          <w:lang w:eastAsia="zh-CN"/>
        </w:rPr>
        <w:t>trzech powierzchniowych stanowisk sejsmicznych dla monitoringu sejsmiczności indukowanej w strefach uskokowych</w:t>
      </w:r>
      <w:r w:rsidR="008C48D4" w:rsidRPr="00A37E46">
        <w:rPr>
          <w:rFonts w:ascii="Times New Roman" w:hAnsi="Times New Roman" w:cs="Times New Roman"/>
          <w:b/>
          <w:sz w:val="18"/>
        </w:rPr>
        <w:br/>
      </w:r>
    </w:p>
    <w:p w:rsidR="00D10134" w:rsidRPr="00A37E46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37E46">
        <w:rPr>
          <w:b/>
          <w:i/>
          <w:u w:val="single"/>
          <w:lang w:val="pl-PL"/>
        </w:rPr>
        <w:t>N</w:t>
      </w:r>
      <w:proofErr w:type="spellStart"/>
      <w:r w:rsidRPr="00A37E46">
        <w:rPr>
          <w:b/>
          <w:i/>
          <w:u w:val="single"/>
        </w:rPr>
        <w:t>ależy</w:t>
      </w:r>
      <w:proofErr w:type="spellEnd"/>
      <w:r w:rsidRPr="00A37E46">
        <w:rPr>
          <w:b/>
          <w:i/>
          <w:u w:val="single"/>
        </w:rPr>
        <w:t xml:space="preserve"> podać:</w:t>
      </w:r>
    </w:p>
    <w:p w:rsidR="00AA5949" w:rsidRPr="00A37E46" w:rsidRDefault="00AA5949" w:rsidP="00AD6A41">
      <w:pPr>
        <w:pStyle w:val="Tekstpodstawowy"/>
        <w:spacing w:after="0"/>
        <w:rPr>
          <w:b/>
          <w:i/>
          <w:u w:val="single"/>
          <w:lang w:val="pl-PL"/>
        </w:rPr>
      </w:pPr>
    </w:p>
    <w:p w:rsidR="000D7AFD" w:rsidRPr="00A37E46" w:rsidRDefault="008C48D4" w:rsidP="008C48D4">
      <w:pPr>
        <w:pStyle w:val="Tekstpodstawowy"/>
        <w:spacing w:after="0"/>
        <w:jc w:val="both"/>
        <w:rPr>
          <w:szCs w:val="22"/>
          <w:lang w:val="pl-PL"/>
        </w:rPr>
      </w:pPr>
      <w:r w:rsidRPr="00A37E46">
        <w:t>-</w:t>
      </w:r>
      <w:r w:rsidRPr="00A37E46">
        <w:rPr>
          <w:lang w:val="pl-PL"/>
        </w:rPr>
        <w:t xml:space="preserve"> </w:t>
      </w:r>
      <w:r w:rsidR="00A10E6E" w:rsidRPr="00A37E46">
        <w:rPr>
          <w:lang w:val="pl-PL"/>
        </w:rPr>
        <w:t>c</w:t>
      </w:r>
      <w:proofErr w:type="spellStart"/>
      <w:r w:rsidR="000D7AFD" w:rsidRPr="00A37E46">
        <w:t>enę</w:t>
      </w:r>
      <w:proofErr w:type="spellEnd"/>
      <w:r w:rsidR="000D7AFD" w:rsidRPr="00A37E46">
        <w:t xml:space="preserve"> netto w PLN/brutto w PLN </w:t>
      </w:r>
      <w:r w:rsidR="007032BD" w:rsidRPr="00A37E46">
        <w:rPr>
          <w:szCs w:val="22"/>
        </w:rPr>
        <w:t xml:space="preserve">(cena winna obejmować </w:t>
      </w:r>
      <w:r w:rsidR="006E2AB3" w:rsidRPr="00A37E46">
        <w:rPr>
          <w:szCs w:val="22"/>
          <w:lang w:val="pl-PL"/>
        </w:rPr>
        <w:t xml:space="preserve">wszystkie koszty związane z realizacją zamówienia w tym: </w:t>
      </w:r>
      <w:r w:rsidR="007032BD" w:rsidRPr="00A37E46">
        <w:rPr>
          <w:szCs w:val="22"/>
        </w:rPr>
        <w:t>koszty opakowania, transportu</w:t>
      </w:r>
      <w:r w:rsidR="006E2AB3" w:rsidRPr="00A37E46">
        <w:rPr>
          <w:szCs w:val="22"/>
          <w:lang w:val="pl-PL"/>
        </w:rPr>
        <w:t xml:space="preserve"> </w:t>
      </w:r>
      <w:r w:rsidR="007032BD" w:rsidRPr="00A37E46">
        <w:rPr>
          <w:szCs w:val="22"/>
        </w:rPr>
        <w:t>i ubezpieczenia</w:t>
      </w:r>
      <w:r w:rsidR="00A37E46" w:rsidRPr="00A37E46">
        <w:rPr>
          <w:szCs w:val="22"/>
          <w:lang w:val="pl-PL"/>
        </w:rPr>
        <w:t xml:space="preserve">/ obsługi cennej </w:t>
      </w:r>
      <w:r w:rsidRPr="00A37E46">
        <w:rPr>
          <w:szCs w:val="22"/>
        </w:rPr>
        <w:t xml:space="preserve"> od Wykonawcy do Zamawiającego)</w:t>
      </w:r>
      <w:r w:rsidRPr="00A37E46">
        <w:rPr>
          <w:szCs w:val="22"/>
          <w:lang w:val="pl-PL"/>
        </w:rPr>
        <w:t>.</w:t>
      </w:r>
    </w:p>
    <w:p w:rsidR="008C48D4" w:rsidRPr="00A37E46" w:rsidRDefault="008C48D4" w:rsidP="008C48D4">
      <w:pPr>
        <w:pStyle w:val="Tekstpodstawowy"/>
        <w:spacing w:after="0"/>
        <w:jc w:val="both"/>
        <w:rPr>
          <w:lang w:val="pl-PL"/>
        </w:rPr>
      </w:pPr>
      <w:r w:rsidRPr="00A37E46">
        <w:t xml:space="preserve">Zamawiający dopuszcza możliwość złożenia oferty w innej walucie (np. €, $). Dla celów porównania ofert Zamawiający przeliczy ją zgodnie ze średnim kursem NBP z ostatniego dnia składania ofert; </w:t>
      </w:r>
    </w:p>
    <w:p w:rsidR="000D7AFD" w:rsidRPr="00A37E46" w:rsidRDefault="00A10E6E" w:rsidP="008C48D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37E46">
        <w:rPr>
          <w:rFonts w:ascii="Times New Roman" w:hAnsi="Times New Roman" w:cs="Times New Roman"/>
          <w:sz w:val="20"/>
          <w:szCs w:val="20"/>
        </w:rPr>
        <w:t>-  t</w:t>
      </w:r>
      <w:r w:rsidR="000D7AFD" w:rsidRPr="00A37E46">
        <w:rPr>
          <w:rFonts w:ascii="Times New Roman" w:hAnsi="Times New Roman" w:cs="Times New Roman"/>
          <w:sz w:val="20"/>
          <w:szCs w:val="20"/>
        </w:rPr>
        <w:t xml:space="preserve">ermin i warunki wykonania zamówienia, </w:t>
      </w:r>
    </w:p>
    <w:p w:rsidR="004C6323" w:rsidRPr="00A37E46" w:rsidRDefault="0010710C" w:rsidP="008C48D4">
      <w:pPr>
        <w:pStyle w:val="Tekstpodstawowy"/>
        <w:spacing w:after="0"/>
        <w:jc w:val="both"/>
        <w:rPr>
          <w:szCs w:val="22"/>
          <w:lang w:val="pl-PL"/>
        </w:rPr>
      </w:pPr>
      <w:r w:rsidRPr="00A37E46">
        <w:rPr>
          <w:lang w:val="pl-PL"/>
        </w:rPr>
        <w:t xml:space="preserve">-  </w:t>
      </w:r>
      <w:r w:rsidR="00A10E6E" w:rsidRPr="00A37E46">
        <w:rPr>
          <w:szCs w:val="22"/>
          <w:lang w:val="pl-PL"/>
        </w:rPr>
        <w:t>o</w:t>
      </w:r>
      <w:r w:rsidR="007F6E7B" w:rsidRPr="00A37E46">
        <w:rPr>
          <w:szCs w:val="22"/>
        </w:rPr>
        <w:t>kres gwaranc</w:t>
      </w:r>
      <w:r w:rsidR="00EC6266" w:rsidRPr="00A37E46">
        <w:rPr>
          <w:szCs w:val="22"/>
        </w:rPr>
        <w:t>ji</w:t>
      </w:r>
      <w:r w:rsidR="008C48D4" w:rsidRPr="00A37E46">
        <w:rPr>
          <w:szCs w:val="22"/>
          <w:lang w:val="pl-PL"/>
        </w:rPr>
        <w:t xml:space="preserve"> </w:t>
      </w:r>
    </w:p>
    <w:p w:rsidR="00123D02" w:rsidRPr="00A37E46" w:rsidRDefault="00123D02" w:rsidP="00A57F06">
      <w:pPr>
        <w:pStyle w:val="Tekstpodstawowy"/>
        <w:spacing w:after="0"/>
        <w:jc w:val="both"/>
        <w:rPr>
          <w:lang w:val="pl-PL"/>
        </w:rPr>
      </w:pPr>
    </w:p>
    <w:p w:rsidR="00D10134" w:rsidRPr="00A37E46" w:rsidRDefault="00D10134" w:rsidP="00C90EE3">
      <w:pPr>
        <w:pStyle w:val="Tekstpodstawowy"/>
        <w:widowControl w:val="0"/>
        <w:spacing w:after="0"/>
        <w:jc w:val="center"/>
        <w:rPr>
          <w:lang w:val="pl-PL"/>
        </w:rPr>
      </w:pPr>
      <w:r w:rsidRPr="00A37E46">
        <w:rPr>
          <w:lang w:val="pl-PL"/>
        </w:rPr>
        <w:t>Wstępną ofertę należy złożyć na formularzu ofertowym – załącznik nr 1</w:t>
      </w:r>
      <w:r w:rsidR="00BC3560" w:rsidRPr="00A37E46">
        <w:rPr>
          <w:lang w:val="pl-PL"/>
        </w:rPr>
        <w:t xml:space="preserve"> do wstępnego zapytania ofertowego</w:t>
      </w:r>
      <w:r w:rsidR="00684F42" w:rsidRPr="00A37E46">
        <w:rPr>
          <w:lang w:val="pl-PL"/>
        </w:rPr>
        <w:t xml:space="preserve"> </w:t>
      </w:r>
      <w:r w:rsidR="00684F42" w:rsidRPr="00A37E46">
        <w:rPr>
          <w:lang w:val="pl-PL"/>
        </w:rPr>
        <w:br/>
        <w:t>(w przypadku złożenia wstępnej wyceny na własnym druku firmowym – prosimy o dołączenie podpisanego oświadczenia RODO)</w:t>
      </w:r>
      <w:r w:rsidR="00BC3560" w:rsidRPr="00A37E46">
        <w:rPr>
          <w:lang w:val="pl-PL"/>
        </w:rPr>
        <w:t>.</w:t>
      </w:r>
    </w:p>
    <w:p w:rsidR="00D10134" w:rsidRPr="00A37E46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F17751" w:rsidRPr="00A37E46" w:rsidRDefault="00D10134" w:rsidP="00F17751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A37E46">
        <w:rPr>
          <w:b/>
          <w:i/>
          <w:u w:val="single"/>
        </w:rPr>
        <w:t>Opis przedmiotu zamówienia:</w:t>
      </w:r>
    </w:p>
    <w:p w:rsidR="003557FB" w:rsidRPr="00A37E46" w:rsidRDefault="003557FB" w:rsidP="00F17751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664F37" w:rsidRPr="00664F37" w:rsidRDefault="00A37E46" w:rsidP="00664F37">
      <w:pPr>
        <w:rPr>
          <w:rFonts w:ascii="Times New Roman" w:eastAsia="DengXian" w:hAnsi="Times New Roman" w:cs="Times New Roman"/>
          <w:b/>
          <w:bCs/>
          <w:lang w:eastAsia="zh-CN"/>
        </w:rPr>
      </w:pPr>
      <w:r w:rsidRPr="00A37E46">
        <w:rPr>
          <w:rFonts w:ascii="Times New Roman" w:eastAsia="DengXian" w:hAnsi="Times New Roman" w:cs="Times New Roman"/>
          <w:b/>
          <w:bCs/>
          <w:lang w:eastAsia="zh-CN"/>
        </w:rPr>
        <w:t xml:space="preserve"> Dostawa </w:t>
      </w:r>
      <w:r w:rsidR="00664F37" w:rsidRPr="00664F37">
        <w:rPr>
          <w:rFonts w:ascii="Times New Roman" w:eastAsia="DengXian" w:hAnsi="Times New Roman" w:cs="Times New Roman"/>
          <w:b/>
          <w:bCs/>
          <w:lang w:eastAsia="zh-CN"/>
        </w:rPr>
        <w:t xml:space="preserve"> trzech powierzchniowych stanowisk sejsmicznych dla monitoringu sejsmiczności indukowanej w strefach uskokowych</w:t>
      </w:r>
    </w:p>
    <w:p w:rsidR="00664F37" w:rsidRPr="00664F37" w:rsidRDefault="00664F37" w:rsidP="00664F37">
      <w:pPr>
        <w:rPr>
          <w:rFonts w:ascii="Times New Roman" w:eastAsia="DengXian" w:hAnsi="Times New Roman" w:cs="Times New Roman"/>
          <w:b/>
          <w:bCs/>
          <w:sz w:val="20"/>
          <w:szCs w:val="20"/>
          <w:u w:val="single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lang w:eastAsia="zh-CN"/>
        </w:rPr>
        <w:t> </w:t>
      </w: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u w:val="single"/>
          <w:lang w:eastAsia="zh-CN"/>
        </w:rPr>
        <w:t>Specyfikacja techniczna:</w:t>
      </w:r>
    </w:p>
    <w:p w:rsidR="00664F37" w:rsidRPr="00664F37" w:rsidRDefault="00664F37" w:rsidP="00664F37">
      <w:pPr>
        <w:numPr>
          <w:ilvl w:val="0"/>
          <w:numId w:val="22"/>
        </w:numPr>
        <w:rPr>
          <w:rFonts w:ascii="Times New Roman" w:eastAsia="DengXian" w:hAnsi="Times New Roman" w:cs="Times New Roman"/>
          <w:sz w:val="20"/>
          <w:szCs w:val="20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t>Kanały i częstotliwość próbkowania</w:t>
      </w:r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 xml:space="preserve">: 6 kanałów, próbkowanie min. 1000 </w:t>
      </w:r>
      <w:proofErr w:type="spellStart"/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>Hz</w:t>
      </w:r>
      <w:proofErr w:type="spellEnd"/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 xml:space="preserve"> </w:t>
      </w:r>
    </w:p>
    <w:p w:rsidR="00664F37" w:rsidRPr="00664F37" w:rsidRDefault="00664F37" w:rsidP="00664F37">
      <w:pPr>
        <w:numPr>
          <w:ilvl w:val="0"/>
          <w:numId w:val="22"/>
        </w:numPr>
        <w:rPr>
          <w:rFonts w:ascii="Times New Roman" w:eastAsia="DengXian" w:hAnsi="Times New Roman" w:cs="Times New Roman"/>
          <w:sz w:val="20"/>
          <w:szCs w:val="20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t>konwersja A/D</w:t>
      </w:r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>: Niskoszumowe 24-bitowe przetworniki ∆−</w:t>
      </w:r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>Σ</w:t>
      </w:r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 xml:space="preserve"> na kanał</w:t>
      </w:r>
    </w:p>
    <w:p w:rsidR="00664F37" w:rsidRPr="00664F37" w:rsidRDefault="00664F37" w:rsidP="00664F37">
      <w:pPr>
        <w:numPr>
          <w:ilvl w:val="0"/>
          <w:numId w:val="22"/>
        </w:numPr>
        <w:rPr>
          <w:rFonts w:ascii="Times New Roman" w:eastAsia="DengXian" w:hAnsi="Times New Roman" w:cs="Times New Roman"/>
          <w:sz w:val="20"/>
          <w:szCs w:val="20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t>Czujnik</w:t>
      </w:r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 xml:space="preserve">: zewnętrzny </w:t>
      </w:r>
    </w:p>
    <w:p w:rsidR="00664F37" w:rsidRPr="00664F37" w:rsidRDefault="00664F37" w:rsidP="00664F37">
      <w:pPr>
        <w:numPr>
          <w:ilvl w:val="0"/>
          <w:numId w:val="22"/>
        </w:numPr>
        <w:rPr>
          <w:rFonts w:ascii="Times New Roman" w:eastAsia="DengXian" w:hAnsi="Times New Roman" w:cs="Times New Roman"/>
          <w:sz w:val="20"/>
          <w:szCs w:val="20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t>Łącza</w:t>
      </w:r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>: Przewodowy Ethernet, Wi-Fi i łącze szeregowe</w:t>
      </w:r>
    </w:p>
    <w:p w:rsidR="00664F37" w:rsidRPr="00664F37" w:rsidRDefault="00664F37" w:rsidP="00664F37">
      <w:pPr>
        <w:numPr>
          <w:ilvl w:val="0"/>
          <w:numId w:val="22"/>
        </w:numPr>
        <w:rPr>
          <w:rFonts w:ascii="Times New Roman" w:eastAsia="DengXian" w:hAnsi="Times New Roman" w:cs="Times New Roman"/>
          <w:sz w:val="20"/>
          <w:szCs w:val="20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lastRenderedPageBreak/>
        <w:t>Synchronizacja czasu</w:t>
      </w:r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>: Smart NTP, baza czasu GPS</w:t>
      </w:r>
    </w:p>
    <w:p w:rsidR="00664F37" w:rsidRPr="00664F37" w:rsidRDefault="00664F37" w:rsidP="00664F37">
      <w:pPr>
        <w:numPr>
          <w:ilvl w:val="0"/>
          <w:numId w:val="22"/>
        </w:numPr>
        <w:rPr>
          <w:rFonts w:ascii="Times New Roman" w:eastAsia="DengXian" w:hAnsi="Times New Roman" w:cs="Times New Roman"/>
          <w:sz w:val="20"/>
          <w:szCs w:val="20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t>Łączność</w:t>
      </w:r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>: Modemy stacjonarne, urządzenia komórkowe 3G i łącza satelitarne</w:t>
      </w:r>
    </w:p>
    <w:p w:rsidR="00664F37" w:rsidRPr="00664F37" w:rsidRDefault="00664F37" w:rsidP="00664F37">
      <w:pPr>
        <w:numPr>
          <w:ilvl w:val="0"/>
          <w:numId w:val="22"/>
        </w:numPr>
        <w:rPr>
          <w:rFonts w:ascii="Times New Roman" w:eastAsia="DengXian" w:hAnsi="Times New Roman" w:cs="Times New Roman"/>
          <w:sz w:val="20"/>
          <w:szCs w:val="20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t>Nagrywanie danych</w:t>
      </w:r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 xml:space="preserve">: Karty SD </w:t>
      </w:r>
    </w:p>
    <w:p w:rsidR="00664F37" w:rsidRPr="00664F37" w:rsidRDefault="00664F37" w:rsidP="00664F37">
      <w:pPr>
        <w:numPr>
          <w:ilvl w:val="0"/>
          <w:numId w:val="22"/>
        </w:numPr>
        <w:rPr>
          <w:rFonts w:ascii="Times New Roman" w:eastAsia="DengXian" w:hAnsi="Times New Roman" w:cs="Times New Roman"/>
          <w:sz w:val="20"/>
          <w:szCs w:val="20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t>Interfejs USB</w:t>
      </w:r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>: Do zewnętrznego przechowywania danych i komunikacji</w:t>
      </w:r>
    </w:p>
    <w:p w:rsidR="00664F37" w:rsidRPr="00664F37" w:rsidRDefault="00664F37" w:rsidP="00664F37">
      <w:pPr>
        <w:numPr>
          <w:ilvl w:val="0"/>
          <w:numId w:val="22"/>
        </w:numPr>
        <w:rPr>
          <w:rFonts w:ascii="Times New Roman" w:eastAsia="DengXian" w:hAnsi="Times New Roman" w:cs="Times New Roman"/>
          <w:sz w:val="20"/>
          <w:szCs w:val="20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t>Ciągłe nagrywanie danych</w:t>
      </w:r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>: Do buforów kołowych</w:t>
      </w:r>
    </w:p>
    <w:p w:rsidR="00664F37" w:rsidRPr="00664F37" w:rsidRDefault="00664F37" w:rsidP="00664F37">
      <w:pPr>
        <w:numPr>
          <w:ilvl w:val="0"/>
          <w:numId w:val="22"/>
        </w:numPr>
        <w:rPr>
          <w:rFonts w:ascii="Times New Roman" w:eastAsia="DengXian" w:hAnsi="Times New Roman" w:cs="Times New Roman"/>
          <w:sz w:val="20"/>
          <w:szCs w:val="20"/>
          <w:lang w:val="en-US" w:eastAsia="zh-CN"/>
        </w:rPr>
      </w:pP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Konfiguracja</w:t>
      </w:r>
      <w:proofErr w:type="spellEnd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 xml:space="preserve"> </w:t>
      </w: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wyzwalania</w:t>
      </w:r>
      <w:proofErr w:type="spellEnd"/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 xml:space="preserve">: </w:t>
      </w:r>
      <w:proofErr w:type="spellStart"/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>wyzwalanie</w:t>
      </w:r>
      <w:proofErr w:type="spellEnd"/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>wielokrotne</w:t>
      </w:r>
      <w:proofErr w:type="spellEnd"/>
    </w:p>
    <w:p w:rsidR="00664F37" w:rsidRPr="00664F37" w:rsidRDefault="00664F37" w:rsidP="00664F37">
      <w:pPr>
        <w:numPr>
          <w:ilvl w:val="0"/>
          <w:numId w:val="22"/>
        </w:numPr>
        <w:rPr>
          <w:rFonts w:ascii="Times New Roman" w:eastAsia="DengXian" w:hAnsi="Times New Roman" w:cs="Times New Roman"/>
          <w:sz w:val="20"/>
          <w:szCs w:val="20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t>Strumieniowanie danych</w:t>
      </w:r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>: Jednoczesne do kilku klientów</w:t>
      </w:r>
    </w:p>
    <w:p w:rsidR="00664F37" w:rsidRPr="00664F37" w:rsidRDefault="00664F37" w:rsidP="00664F37">
      <w:pPr>
        <w:numPr>
          <w:ilvl w:val="0"/>
          <w:numId w:val="22"/>
        </w:numPr>
        <w:rPr>
          <w:rFonts w:ascii="Times New Roman" w:eastAsia="DengXian" w:hAnsi="Times New Roman" w:cs="Times New Roman"/>
          <w:sz w:val="20"/>
          <w:szCs w:val="20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t>Obudowa</w:t>
      </w:r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>: Wytrzymała z płytą poziomującą</w:t>
      </w:r>
    </w:p>
    <w:p w:rsidR="00664F37" w:rsidRPr="00664F37" w:rsidRDefault="00664F37" w:rsidP="00664F37">
      <w:pPr>
        <w:numPr>
          <w:ilvl w:val="0"/>
          <w:numId w:val="22"/>
        </w:numPr>
        <w:rPr>
          <w:rFonts w:ascii="Times New Roman" w:eastAsia="DengXian" w:hAnsi="Times New Roman" w:cs="Times New Roman"/>
          <w:sz w:val="20"/>
          <w:szCs w:val="20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t>Konfiguracja i monitoring</w:t>
      </w:r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>: Przez interfejs webowy kompatybilny ze smartfonami</w:t>
      </w:r>
    </w:p>
    <w:p w:rsidR="00664F37" w:rsidRPr="00664F37" w:rsidRDefault="00664F37" w:rsidP="00664F37">
      <w:pPr>
        <w:numPr>
          <w:ilvl w:val="0"/>
          <w:numId w:val="22"/>
        </w:numPr>
        <w:rPr>
          <w:rFonts w:ascii="Times New Roman" w:eastAsia="DengXian" w:hAnsi="Times New Roman" w:cs="Times New Roman"/>
          <w:sz w:val="20"/>
          <w:szCs w:val="20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t>Komunikacja przez Internet</w:t>
      </w:r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>: Bezpieczna, pełne zarządzanie zdalne</w:t>
      </w:r>
    </w:p>
    <w:p w:rsidR="00664F37" w:rsidRPr="00664F37" w:rsidRDefault="00664F37" w:rsidP="00664F37">
      <w:pPr>
        <w:numPr>
          <w:ilvl w:val="0"/>
          <w:numId w:val="22"/>
        </w:numPr>
        <w:rPr>
          <w:rFonts w:ascii="Times New Roman" w:eastAsia="DengXian" w:hAnsi="Times New Roman" w:cs="Times New Roman"/>
          <w:sz w:val="20"/>
          <w:szCs w:val="20"/>
          <w:lang w:val="en-US" w:eastAsia="zh-CN"/>
        </w:rPr>
      </w:pP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Bateria</w:t>
      </w:r>
      <w:proofErr w:type="spellEnd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 xml:space="preserve"> </w:t>
      </w: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wewnętrzna</w:t>
      </w:r>
      <w:proofErr w:type="spellEnd"/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 xml:space="preserve">: </w:t>
      </w:r>
      <w:proofErr w:type="spellStart"/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>Niskie</w:t>
      </w:r>
      <w:proofErr w:type="spellEnd"/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>zużycie</w:t>
      </w:r>
      <w:proofErr w:type="spellEnd"/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>energii</w:t>
      </w:r>
      <w:proofErr w:type="spellEnd"/>
    </w:p>
    <w:p w:rsidR="00664F37" w:rsidRPr="00664F37" w:rsidRDefault="00664F37" w:rsidP="00664F37">
      <w:pPr>
        <w:numPr>
          <w:ilvl w:val="0"/>
          <w:numId w:val="22"/>
        </w:numPr>
        <w:rPr>
          <w:rFonts w:ascii="Times New Roman" w:eastAsia="DengXian" w:hAnsi="Times New Roman" w:cs="Times New Roman"/>
          <w:sz w:val="20"/>
          <w:szCs w:val="20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t>Wyjście alarmowe</w:t>
      </w:r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>: Do 4 przekaźników konfigurowalnych dla różnych typów zdarzeń</w:t>
      </w:r>
    </w:p>
    <w:p w:rsidR="00664F37" w:rsidRPr="00664F37" w:rsidRDefault="00664F37" w:rsidP="00664F37">
      <w:pPr>
        <w:numPr>
          <w:ilvl w:val="0"/>
          <w:numId w:val="22"/>
        </w:numPr>
        <w:rPr>
          <w:rFonts w:ascii="Times New Roman" w:eastAsia="DengXian" w:hAnsi="Times New Roman" w:cs="Times New Roman"/>
          <w:sz w:val="20"/>
          <w:szCs w:val="20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t>Sieci połączone</w:t>
      </w:r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 xml:space="preserve">: Wspólne </w:t>
      </w:r>
      <w:proofErr w:type="spellStart"/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>czasowanie</w:t>
      </w:r>
      <w:proofErr w:type="spellEnd"/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 xml:space="preserve"> i wyzwalanie</w:t>
      </w:r>
    </w:p>
    <w:p w:rsidR="00664F37" w:rsidRPr="00664F37" w:rsidRDefault="00664F37" w:rsidP="00664F37">
      <w:pPr>
        <w:numPr>
          <w:ilvl w:val="0"/>
          <w:numId w:val="23"/>
        </w:numPr>
        <w:rPr>
          <w:rFonts w:ascii="Times New Roman" w:eastAsia="DengXian" w:hAnsi="Times New Roman" w:cs="Times New Roman"/>
          <w:sz w:val="20"/>
          <w:szCs w:val="20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t>Monitorowanie i powiadamianie o drganiach indukowanych</w:t>
      </w:r>
    </w:p>
    <w:p w:rsidR="00664F37" w:rsidRPr="00664F37" w:rsidRDefault="00664F37" w:rsidP="00664F37">
      <w:pPr>
        <w:numPr>
          <w:ilvl w:val="0"/>
          <w:numId w:val="23"/>
        </w:numPr>
        <w:rPr>
          <w:rFonts w:ascii="Times New Roman" w:eastAsia="DengXian" w:hAnsi="Times New Roman" w:cs="Times New Roman"/>
          <w:sz w:val="20"/>
          <w:szCs w:val="20"/>
          <w:lang w:val="en-US" w:eastAsia="zh-CN"/>
        </w:rPr>
      </w:pP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Instrumentacja</w:t>
      </w:r>
      <w:proofErr w:type="spellEnd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 xml:space="preserve"> </w:t>
      </w: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zgodna</w:t>
      </w:r>
      <w:proofErr w:type="spellEnd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 xml:space="preserve"> z </w:t>
      </w: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kodeksem</w:t>
      </w:r>
      <w:proofErr w:type="spellEnd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 xml:space="preserve"> </w:t>
      </w: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budowlanym</w:t>
      </w:r>
      <w:proofErr w:type="spellEnd"/>
    </w:p>
    <w:p w:rsidR="00664F37" w:rsidRPr="00664F37" w:rsidRDefault="00664F37" w:rsidP="00664F37">
      <w:pPr>
        <w:rPr>
          <w:rFonts w:ascii="Times New Roman" w:eastAsia="DengXian" w:hAnsi="Times New Roman" w:cs="Times New Roman"/>
          <w:sz w:val="20"/>
          <w:szCs w:val="20"/>
          <w:lang w:val="en-US" w:eastAsia="zh-CN"/>
        </w:rPr>
      </w:pP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Konfiguracja</w:t>
      </w:r>
      <w:proofErr w:type="spellEnd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 xml:space="preserve"> </w:t>
      </w: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i</w:t>
      </w:r>
      <w:proofErr w:type="spellEnd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 xml:space="preserve"> </w:t>
      </w: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monitorowanie</w:t>
      </w:r>
      <w:proofErr w:type="spellEnd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:</w:t>
      </w:r>
    </w:p>
    <w:p w:rsidR="00664F37" w:rsidRPr="00664F37" w:rsidRDefault="00664F37" w:rsidP="00664F37">
      <w:pPr>
        <w:numPr>
          <w:ilvl w:val="0"/>
          <w:numId w:val="24"/>
        </w:numPr>
        <w:rPr>
          <w:rFonts w:ascii="Times New Roman" w:eastAsia="DengXian" w:hAnsi="Times New Roman" w:cs="Times New Roman"/>
          <w:sz w:val="20"/>
          <w:szCs w:val="20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t>Interfejs webowy</w:t>
      </w:r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>: Dla łatwej konfiguracji przez dowolną przeglądarkę internetową</w:t>
      </w:r>
    </w:p>
    <w:p w:rsidR="00664F37" w:rsidRPr="00664F37" w:rsidRDefault="00664F37" w:rsidP="00664F37">
      <w:pPr>
        <w:numPr>
          <w:ilvl w:val="0"/>
          <w:numId w:val="24"/>
        </w:numPr>
        <w:rPr>
          <w:rFonts w:ascii="Times New Roman" w:eastAsia="DengXian" w:hAnsi="Times New Roman" w:cs="Times New Roman"/>
          <w:sz w:val="20"/>
          <w:szCs w:val="20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t>Plik konfiguracyjny XML</w:t>
      </w:r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>: Edytowalny na miejscu, wymienny poprzez kartę pamięci, zdalnie z serwera lub przez SSH</w:t>
      </w:r>
    </w:p>
    <w:p w:rsidR="00664F37" w:rsidRPr="00664F37" w:rsidRDefault="00664F37" w:rsidP="00664F37">
      <w:pPr>
        <w:rPr>
          <w:rFonts w:ascii="Times New Roman" w:eastAsia="DengXian" w:hAnsi="Times New Roman" w:cs="Times New Roman"/>
          <w:sz w:val="20"/>
          <w:szCs w:val="20"/>
          <w:lang w:val="en-US" w:eastAsia="zh-CN"/>
        </w:rPr>
      </w:pP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Przetwornik</w:t>
      </w:r>
      <w:proofErr w:type="spellEnd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 xml:space="preserve"> </w:t>
      </w: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cyfrowy</w:t>
      </w:r>
      <w:proofErr w:type="spellEnd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:</w:t>
      </w:r>
    </w:p>
    <w:p w:rsidR="00664F37" w:rsidRPr="00664F37" w:rsidRDefault="00664F37" w:rsidP="00664F37">
      <w:pPr>
        <w:numPr>
          <w:ilvl w:val="0"/>
          <w:numId w:val="26"/>
        </w:numPr>
        <w:rPr>
          <w:rFonts w:ascii="Times New Roman" w:eastAsia="DengXian" w:hAnsi="Times New Roman" w:cs="Times New Roman"/>
          <w:sz w:val="20"/>
          <w:szCs w:val="20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t>Konwersja A/D</w:t>
      </w:r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>: 24-bitowe przetworniki ∆−</w:t>
      </w:r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>Σ</w:t>
      </w:r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 xml:space="preserve"> indywidualne dla każdego kanału</w:t>
      </w:r>
    </w:p>
    <w:p w:rsidR="00664F37" w:rsidRPr="00664F37" w:rsidRDefault="00664F37" w:rsidP="00664F37">
      <w:pPr>
        <w:numPr>
          <w:ilvl w:val="0"/>
          <w:numId w:val="26"/>
        </w:numPr>
        <w:rPr>
          <w:rFonts w:ascii="Times New Roman" w:eastAsia="DengXian" w:hAnsi="Times New Roman" w:cs="Times New Roman"/>
          <w:sz w:val="20"/>
          <w:szCs w:val="20"/>
          <w:lang w:val="en-US" w:eastAsia="zh-CN"/>
        </w:rPr>
      </w:pP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Zakres</w:t>
      </w:r>
      <w:proofErr w:type="spellEnd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 xml:space="preserve"> </w:t>
      </w: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dynamiczny</w:t>
      </w:r>
      <w:proofErr w:type="spellEnd"/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 xml:space="preserve">: 146 dB (per bin @ 1 Hz rel. full scale </w:t>
      </w:r>
      <w:proofErr w:type="spellStart"/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>rms</w:t>
      </w:r>
      <w:proofErr w:type="spellEnd"/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 xml:space="preserve">), 137 dB @ 50 </w:t>
      </w:r>
      <w:proofErr w:type="spellStart"/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>sps</w:t>
      </w:r>
      <w:proofErr w:type="spellEnd"/>
    </w:p>
    <w:p w:rsidR="00664F37" w:rsidRPr="00664F37" w:rsidRDefault="00664F37" w:rsidP="00664F37">
      <w:pPr>
        <w:numPr>
          <w:ilvl w:val="0"/>
          <w:numId w:val="26"/>
        </w:numPr>
        <w:rPr>
          <w:rFonts w:ascii="Times New Roman" w:eastAsia="DengXian" w:hAnsi="Times New Roman" w:cs="Times New Roman"/>
          <w:sz w:val="20"/>
          <w:szCs w:val="20"/>
          <w:lang w:val="en-US" w:eastAsia="zh-CN"/>
        </w:rPr>
      </w:pP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Częstotliwość</w:t>
      </w:r>
      <w:proofErr w:type="spellEnd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 xml:space="preserve"> </w:t>
      </w: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próbkowania</w:t>
      </w:r>
      <w:proofErr w:type="spellEnd"/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 xml:space="preserve">: 1000**, 500, 250, 200, 100, 50 </w:t>
      </w:r>
      <w:proofErr w:type="spellStart"/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>sps</w:t>
      </w:r>
      <w:proofErr w:type="spellEnd"/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>na</w:t>
      </w:r>
      <w:proofErr w:type="spellEnd"/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>kanał</w:t>
      </w:r>
      <w:proofErr w:type="spellEnd"/>
    </w:p>
    <w:p w:rsidR="00664F37" w:rsidRPr="00664F37" w:rsidRDefault="00664F37" w:rsidP="00664F37">
      <w:pPr>
        <w:numPr>
          <w:ilvl w:val="0"/>
          <w:numId w:val="26"/>
        </w:numPr>
        <w:rPr>
          <w:rFonts w:ascii="Times New Roman" w:eastAsia="DengXian" w:hAnsi="Times New Roman" w:cs="Times New Roman"/>
          <w:sz w:val="20"/>
          <w:szCs w:val="20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t>Maksymalna szerokość pasma</w:t>
      </w:r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 xml:space="preserve">: do 500 </w:t>
      </w:r>
      <w:proofErr w:type="spellStart"/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>Hz</w:t>
      </w:r>
      <w:proofErr w:type="spellEnd"/>
    </w:p>
    <w:p w:rsidR="00664F37" w:rsidRPr="00664F37" w:rsidRDefault="00664F37" w:rsidP="00664F37">
      <w:pPr>
        <w:numPr>
          <w:ilvl w:val="0"/>
          <w:numId w:val="26"/>
        </w:numPr>
        <w:rPr>
          <w:rFonts w:ascii="Times New Roman" w:eastAsia="DengXian" w:hAnsi="Times New Roman" w:cs="Times New Roman"/>
          <w:sz w:val="20"/>
          <w:szCs w:val="20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t xml:space="preserve">Filtr </w:t>
      </w: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t>przeciwaliasingowy</w:t>
      </w:r>
      <w:proofErr w:type="spellEnd"/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 xml:space="preserve">: Analogowy i cyfrowy </w:t>
      </w:r>
    </w:p>
    <w:p w:rsidR="00664F37" w:rsidRPr="00664F37" w:rsidRDefault="00664F37" w:rsidP="00664F37">
      <w:pPr>
        <w:rPr>
          <w:rFonts w:ascii="Times New Roman" w:eastAsia="DengXian" w:hAnsi="Times New Roman" w:cs="Times New Roman"/>
          <w:sz w:val="20"/>
          <w:szCs w:val="20"/>
          <w:lang w:val="en-US" w:eastAsia="zh-CN"/>
        </w:rPr>
      </w:pP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Wyzwalanie</w:t>
      </w:r>
      <w:proofErr w:type="spellEnd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:</w:t>
      </w:r>
    </w:p>
    <w:p w:rsidR="00664F37" w:rsidRPr="00664F37" w:rsidRDefault="00664F37" w:rsidP="00664F37">
      <w:pPr>
        <w:numPr>
          <w:ilvl w:val="0"/>
          <w:numId w:val="27"/>
        </w:numPr>
        <w:rPr>
          <w:rFonts w:ascii="Times New Roman" w:eastAsia="DengXian" w:hAnsi="Times New Roman" w:cs="Times New Roman"/>
          <w:sz w:val="20"/>
          <w:szCs w:val="20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t>Wyzwalanie poziomów</w:t>
      </w:r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>: Regulowane progi przez użytkownika</w:t>
      </w:r>
    </w:p>
    <w:p w:rsidR="00664F37" w:rsidRPr="00664F37" w:rsidRDefault="00664F37" w:rsidP="00664F37">
      <w:pPr>
        <w:numPr>
          <w:ilvl w:val="0"/>
          <w:numId w:val="27"/>
        </w:numPr>
        <w:rPr>
          <w:rFonts w:ascii="Times New Roman" w:eastAsia="DengXian" w:hAnsi="Times New Roman" w:cs="Times New Roman"/>
          <w:sz w:val="20"/>
          <w:szCs w:val="20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t>Wyzwalanie STA/LTA</w:t>
      </w:r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>: Regulowane wartości STA / LTA i stosunek wyzwalania i cofania</w:t>
      </w:r>
    </w:p>
    <w:p w:rsidR="00664F37" w:rsidRPr="00664F37" w:rsidRDefault="00664F37" w:rsidP="00664F37">
      <w:pPr>
        <w:rPr>
          <w:rFonts w:ascii="Times New Roman" w:eastAsia="DengXian" w:hAnsi="Times New Roman" w:cs="Times New Roman"/>
          <w:sz w:val="20"/>
          <w:szCs w:val="20"/>
          <w:lang w:val="en-US" w:eastAsia="zh-CN"/>
        </w:rPr>
      </w:pP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Nagrywanie</w:t>
      </w:r>
      <w:proofErr w:type="spellEnd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 xml:space="preserve"> </w:t>
      </w: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zdarzeń</w:t>
      </w:r>
      <w:proofErr w:type="spellEnd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:</w:t>
      </w:r>
    </w:p>
    <w:p w:rsidR="00664F37" w:rsidRPr="00664F37" w:rsidRDefault="00664F37" w:rsidP="00664F37">
      <w:pPr>
        <w:numPr>
          <w:ilvl w:val="0"/>
          <w:numId w:val="28"/>
        </w:numPr>
        <w:rPr>
          <w:rFonts w:ascii="Times New Roman" w:eastAsia="DengXian" w:hAnsi="Times New Roman" w:cs="Times New Roman"/>
          <w:sz w:val="20"/>
          <w:szCs w:val="20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t>Pamięć przed zdarzeniem</w:t>
      </w:r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>: 1 do 720 sekund</w:t>
      </w:r>
    </w:p>
    <w:p w:rsidR="00664F37" w:rsidRPr="00664F37" w:rsidRDefault="00664F37" w:rsidP="00664F37">
      <w:pPr>
        <w:numPr>
          <w:ilvl w:val="0"/>
          <w:numId w:val="28"/>
        </w:numPr>
        <w:rPr>
          <w:rFonts w:ascii="Times New Roman" w:eastAsia="DengXian" w:hAnsi="Times New Roman" w:cs="Times New Roman"/>
          <w:sz w:val="20"/>
          <w:szCs w:val="20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t>Czas trwania po zdarzeniu</w:t>
      </w:r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>: 1 do 7200 sekund</w:t>
      </w:r>
    </w:p>
    <w:p w:rsidR="00664F37" w:rsidRPr="00664F37" w:rsidRDefault="00664F37" w:rsidP="00664F37">
      <w:pPr>
        <w:rPr>
          <w:rFonts w:ascii="Times New Roman" w:eastAsia="DengXian" w:hAnsi="Times New Roman" w:cs="Times New Roman"/>
          <w:sz w:val="20"/>
          <w:szCs w:val="20"/>
          <w:lang w:val="en-US" w:eastAsia="zh-CN"/>
        </w:rPr>
      </w:pP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Bufor</w:t>
      </w:r>
      <w:proofErr w:type="spellEnd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 xml:space="preserve"> </w:t>
      </w: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kołowy</w:t>
      </w:r>
      <w:proofErr w:type="spellEnd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:</w:t>
      </w:r>
    </w:p>
    <w:p w:rsidR="00664F37" w:rsidRPr="00664F37" w:rsidRDefault="00664F37" w:rsidP="00664F37">
      <w:pPr>
        <w:numPr>
          <w:ilvl w:val="0"/>
          <w:numId w:val="29"/>
        </w:numPr>
        <w:rPr>
          <w:rFonts w:ascii="Times New Roman" w:eastAsia="DengXian" w:hAnsi="Times New Roman" w:cs="Times New Roman"/>
          <w:sz w:val="20"/>
          <w:szCs w:val="20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t>Metoda</w:t>
      </w:r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>: Pliki bufora kołowego o konfigurowalnym czasie trwania, automatyczne przesyłanie na serwer danych</w:t>
      </w:r>
    </w:p>
    <w:p w:rsidR="00664F37" w:rsidRPr="00664F37" w:rsidRDefault="00664F37" w:rsidP="00664F37">
      <w:pPr>
        <w:rPr>
          <w:rFonts w:ascii="Times New Roman" w:eastAsia="DengXian" w:hAnsi="Times New Roman" w:cs="Times New Roman"/>
          <w:sz w:val="20"/>
          <w:szCs w:val="20"/>
          <w:lang w:val="en-US"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lastRenderedPageBreak/>
        <w:t xml:space="preserve">Testy </w:t>
      </w: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własne</w:t>
      </w:r>
      <w:proofErr w:type="spellEnd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:</w:t>
      </w:r>
    </w:p>
    <w:p w:rsidR="00664F37" w:rsidRPr="00664F37" w:rsidRDefault="00664F37" w:rsidP="00664F37">
      <w:pPr>
        <w:numPr>
          <w:ilvl w:val="0"/>
          <w:numId w:val="30"/>
        </w:numPr>
        <w:rPr>
          <w:rFonts w:ascii="Times New Roman" w:eastAsia="DengXian" w:hAnsi="Times New Roman" w:cs="Times New Roman"/>
          <w:sz w:val="20"/>
          <w:szCs w:val="20"/>
          <w:lang w:val="en-US" w:eastAsia="zh-CN"/>
        </w:rPr>
      </w:pP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Permanentne</w:t>
      </w:r>
      <w:proofErr w:type="spellEnd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 xml:space="preserve"> </w:t>
      </w: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monitorowanie</w:t>
      </w:r>
      <w:proofErr w:type="spellEnd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 xml:space="preserve"> </w:t>
      </w: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sprzętu</w:t>
      </w:r>
      <w:proofErr w:type="spellEnd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 xml:space="preserve"> </w:t>
      </w: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i</w:t>
      </w:r>
      <w:proofErr w:type="spellEnd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 xml:space="preserve"> </w:t>
      </w: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oprogramowania</w:t>
      </w:r>
      <w:proofErr w:type="spellEnd"/>
    </w:p>
    <w:p w:rsidR="00664F37" w:rsidRPr="00664F37" w:rsidRDefault="00664F37" w:rsidP="00664F37">
      <w:pPr>
        <w:rPr>
          <w:rFonts w:ascii="Times New Roman" w:eastAsia="DengXian" w:hAnsi="Times New Roman" w:cs="Times New Roman"/>
          <w:sz w:val="20"/>
          <w:szCs w:val="20"/>
          <w:lang w:val="en-US" w:eastAsia="zh-CN"/>
        </w:rPr>
      </w:pP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Baza</w:t>
      </w:r>
      <w:proofErr w:type="spellEnd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 xml:space="preserve"> </w:t>
      </w: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czasowa</w:t>
      </w:r>
      <w:proofErr w:type="spellEnd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:</w:t>
      </w:r>
    </w:p>
    <w:p w:rsidR="00664F37" w:rsidRPr="00664F37" w:rsidRDefault="00664F37" w:rsidP="00664F37">
      <w:pPr>
        <w:numPr>
          <w:ilvl w:val="0"/>
          <w:numId w:val="31"/>
        </w:numPr>
        <w:rPr>
          <w:rFonts w:ascii="Times New Roman" w:eastAsia="DengXian" w:hAnsi="Times New Roman" w:cs="Times New Roman"/>
          <w:sz w:val="20"/>
          <w:szCs w:val="20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t>Wewnętrzna</w:t>
      </w:r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 xml:space="preserve">: Inteligentny adaptacyjny zegar czasu rzeczywistego </w:t>
      </w:r>
    </w:p>
    <w:p w:rsidR="00664F37" w:rsidRPr="00664F37" w:rsidRDefault="00664F37" w:rsidP="00664F37">
      <w:pPr>
        <w:numPr>
          <w:ilvl w:val="0"/>
          <w:numId w:val="31"/>
        </w:numPr>
        <w:rPr>
          <w:rFonts w:ascii="Times New Roman" w:eastAsia="DengXian" w:hAnsi="Times New Roman" w:cs="Times New Roman"/>
          <w:sz w:val="20"/>
          <w:szCs w:val="20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t>Zewnętrzna</w:t>
      </w:r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>: NTP, opcjonalnie GPS, przewodowe lub bezprzewodowe</w:t>
      </w:r>
    </w:p>
    <w:p w:rsidR="00664F37" w:rsidRPr="00664F37" w:rsidRDefault="00664F37" w:rsidP="00664F37">
      <w:pPr>
        <w:numPr>
          <w:ilvl w:val="0"/>
          <w:numId w:val="32"/>
        </w:numPr>
        <w:rPr>
          <w:rFonts w:ascii="Times New Roman" w:eastAsia="DengXian" w:hAnsi="Times New Roman" w:cs="Times New Roman"/>
          <w:sz w:val="20"/>
          <w:szCs w:val="20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t>Modemy zewnętrzne</w:t>
      </w:r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>: W tym komórkowe modemy 3G/4G</w:t>
      </w:r>
    </w:p>
    <w:p w:rsidR="00664F37" w:rsidRPr="00664F37" w:rsidRDefault="00664F37" w:rsidP="00664F37">
      <w:pPr>
        <w:rPr>
          <w:rFonts w:ascii="Times New Roman" w:eastAsia="DengXian" w:hAnsi="Times New Roman" w:cs="Times New Roman"/>
          <w:sz w:val="20"/>
          <w:szCs w:val="20"/>
          <w:lang w:val="en-US" w:eastAsia="zh-CN"/>
        </w:rPr>
      </w:pP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Środowisko</w:t>
      </w:r>
      <w:proofErr w:type="spellEnd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 xml:space="preserve"> / </w:t>
      </w: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Niezawodność</w:t>
      </w:r>
      <w:proofErr w:type="spellEnd"/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>:</w:t>
      </w:r>
    </w:p>
    <w:p w:rsidR="00664F37" w:rsidRPr="00664F37" w:rsidRDefault="00664F37" w:rsidP="00664F37">
      <w:pPr>
        <w:numPr>
          <w:ilvl w:val="0"/>
          <w:numId w:val="33"/>
        </w:numPr>
        <w:rPr>
          <w:rFonts w:ascii="Times New Roman" w:eastAsia="DengXian" w:hAnsi="Times New Roman" w:cs="Times New Roman"/>
          <w:sz w:val="20"/>
          <w:szCs w:val="20"/>
          <w:lang w:val="en-US" w:eastAsia="zh-CN"/>
        </w:rPr>
      </w:pP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Temperatura</w:t>
      </w:r>
      <w:proofErr w:type="spellEnd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 xml:space="preserve"> </w:t>
      </w: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pracy</w:t>
      </w:r>
      <w:proofErr w:type="spellEnd"/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>: -20 do +70 °C*</w:t>
      </w:r>
    </w:p>
    <w:p w:rsidR="00664F37" w:rsidRPr="00664F37" w:rsidRDefault="00664F37" w:rsidP="00664F37">
      <w:pPr>
        <w:numPr>
          <w:ilvl w:val="0"/>
          <w:numId w:val="33"/>
        </w:numPr>
        <w:rPr>
          <w:rFonts w:ascii="Times New Roman" w:eastAsia="DengXian" w:hAnsi="Times New Roman" w:cs="Times New Roman"/>
          <w:sz w:val="20"/>
          <w:szCs w:val="20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t>Wilgotność</w:t>
      </w:r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>: 0 do 100 % RH (bez kondensacji)</w:t>
      </w:r>
    </w:p>
    <w:p w:rsidR="00664F37" w:rsidRPr="00664F37" w:rsidRDefault="00664F37" w:rsidP="00664F37">
      <w:pPr>
        <w:numPr>
          <w:ilvl w:val="0"/>
          <w:numId w:val="33"/>
        </w:numPr>
        <w:rPr>
          <w:rFonts w:ascii="Times New Roman" w:eastAsia="DengXian" w:hAnsi="Times New Roman" w:cs="Times New Roman"/>
          <w:sz w:val="20"/>
          <w:szCs w:val="20"/>
          <w:lang w:val="en-US"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MTBF</w:t>
      </w:r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 xml:space="preserve">: &gt; 500’000 </w:t>
      </w:r>
      <w:proofErr w:type="spellStart"/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>godzin</w:t>
      </w:r>
      <w:proofErr w:type="spellEnd"/>
    </w:p>
    <w:p w:rsidR="00664F37" w:rsidRPr="00664F37" w:rsidRDefault="00664F37" w:rsidP="00664F37">
      <w:pPr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</w:pP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Czujnik</w:t>
      </w:r>
      <w:proofErr w:type="spellEnd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 xml:space="preserve"> </w:t>
      </w: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Prędkości</w:t>
      </w:r>
      <w:proofErr w:type="spellEnd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 xml:space="preserve"> </w:t>
      </w:r>
    </w:p>
    <w:p w:rsidR="00664F37" w:rsidRPr="00664F37" w:rsidRDefault="00664F37" w:rsidP="00664F37">
      <w:pPr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</w:pP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Charakterystyka</w:t>
      </w:r>
      <w:proofErr w:type="spellEnd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 xml:space="preserve"> </w:t>
      </w: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ogólna</w:t>
      </w:r>
      <w:proofErr w:type="spellEnd"/>
    </w:p>
    <w:p w:rsidR="00664F37" w:rsidRPr="00664F37" w:rsidRDefault="00664F37" w:rsidP="00664F37">
      <w:pPr>
        <w:numPr>
          <w:ilvl w:val="0"/>
          <w:numId w:val="34"/>
        </w:numPr>
        <w:rPr>
          <w:rFonts w:ascii="Times New Roman" w:eastAsia="DengXian" w:hAnsi="Times New Roman" w:cs="Times New Roman"/>
          <w:sz w:val="20"/>
          <w:szCs w:val="20"/>
          <w:lang w:val="en-US" w:eastAsia="zh-CN"/>
        </w:rPr>
      </w:pP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Konfiguracje</w:t>
      </w:r>
      <w:proofErr w:type="spellEnd"/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 xml:space="preserve">: </w:t>
      </w:r>
      <w:proofErr w:type="spellStart"/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>Trójosiowy</w:t>
      </w:r>
      <w:proofErr w:type="spellEnd"/>
    </w:p>
    <w:p w:rsidR="00664F37" w:rsidRPr="00664F37" w:rsidRDefault="00664F37" w:rsidP="00664F37">
      <w:pPr>
        <w:numPr>
          <w:ilvl w:val="0"/>
          <w:numId w:val="34"/>
        </w:numPr>
        <w:rPr>
          <w:rFonts w:ascii="Times New Roman" w:eastAsia="DengXian" w:hAnsi="Times New Roman" w:cs="Times New Roman"/>
          <w:sz w:val="20"/>
          <w:szCs w:val="20"/>
          <w:lang w:val="en-US" w:eastAsia="zh-CN"/>
        </w:rPr>
      </w:pP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Zakres</w:t>
      </w:r>
      <w:proofErr w:type="spellEnd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 xml:space="preserve"> </w:t>
      </w: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dynamiczny</w:t>
      </w:r>
      <w:proofErr w:type="spellEnd"/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>: &gt; 96 dB</w:t>
      </w:r>
    </w:p>
    <w:p w:rsidR="00664F37" w:rsidRPr="00664F37" w:rsidRDefault="00664F37" w:rsidP="00664F37">
      <w:pPr>
        <w:numPr>
          <w:ilvl w:val="0"/>
          <w:numId w:val="34"/>
        </w:numPr>
        <w:rPr>
          <w:rFonts w:ascii="Times New Roman" w:eastAsia="DengXian" w:hAnsi="Times New Roman" w:cs="Times New Roman"/>
          <w:sz w:val="20"/>
          <w:szCs w:val="20"/>
          <w:lang w:val="en-US" w:eastAsia="zh-CN"/>
        </w:rPr>
      </w:pP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Czułość</w:t>
      </w:r>
      <w:proofErr w:type="spellEnd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 xml:space="preserve"> G</w:t>
      </w:r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>: &gt;=25 Vs/m</w:t>
      </w:r>
    </w:p>
    <w:p w:rsidR="00664F37" w:rsidRPr="00664F37" w:rsidRDefault="00664F37" w:rsidP="00664F37">
      <w:pPr>
        <w:numPr>
          <w:ilvl w:val="0"/>
          <w:numId w:val="34"/>
        </w:numPr>
        <w:rPr>
          <w:rFonts w:ascii="Times New Roman" w:eastAsia="DengXian" w:hAnsi="Times New Roman" w:cs="Times New Roman"/>
          <w:sz w:val="20"/>
          <w:szCs w:val="20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t>Pasmo przenoszenia</w:t>
      </w:r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 xml:space="preserve">: min 1 </w:t>
      </w:r>
      <w:proofErr w:type="spellStart"/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>Hz</w:t>
      </w:r>
      <w:proofErr w:type="spellEnd"/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 xml:space="preserve"> do 100 </w:t>
      </w:r>
      <w:proofErr w:type="spellStart"/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>Hz</w:t>
      </w:r>
      <w:proofErr w:type="spellEnd"/>
    </w:p>
    <w:p w:rsidR="00664F37" w:rsidRPr="00664F37" w:rsidRDefault="00664F37" w:rsidP="00664F37">
      <w:pPr>
        <w:numPr>
          <w:ilvl w:val="0"/>
          <w:numId w:val="34"/>
        </w:numPr>
        <w:rPr>
          <w:rFonts w:ascii="Times New Roman" w:eastAsia="DengXian" w:hAnsi="Times New Roman" w:cs="Times New Roman"/>
          <w:sz w:val="20"/>
          <w:szCs w:val="20"/>
          <w:lang w:eastAsia="zh-CN"/>
        </w:rPr>
      </w:pPr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eastAsia="zh-CN"/>
        </w:rPr>
        <w:t>Mocowanie</w:t>
      </w:r>
      <w:r w:rsidRPr="00664F37">
        <w:rPr>
          <w:rFonts w:ascii="Times New Roman" w:eastAsia="DengXian" w:hAnsi="Times New Roman" w:cs="Times New Roman"/>
          <w:sz w:val="20"/>
          <w:szCs w:val="20"/>
          <w:lang w:eastAsia="zh-CN"/>
        </w:rPr>
        <w:t>: Obudowa zapewniająca regulację poziomu do ± 10°</w:t>
      </w:r>
    </w:p>
    <w:p w:rsidR="00664F37" w:rsidRPr="00664F37" w:rsidRDefault="00664F37" w:rsidP="00664F37">
      <w:pPr>
        <w:numPr>
          <w:ilvl w:val="0"/>
          <w:numId w:val="34"/>
        </w:numPr>
        <w:rPr>
          <w:rFonts w:ascii="Times New Roman" w:eastAsia="DengXian" w:hAnsi="Times New Roman" w:cs="Times New Roman"/>
          <w:sz w:val="20"/>
          <w:szCs w:val="20"/>
          <w:lang w:val="en-US" w:eastAsia="zh-CN"/>
        </w:rPr>
      </w:pP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Montaż</w:t>
      </w:r>
      <w:proofErr w:type="spellEnd"/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 xml:space="preserve">: </w:t>
      </w:r>
      <w:proofErr w:type="spellStart"/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>Powierzchniowy</w:t>
      </w:r>
      <w:proofErr w:type="spellEnd"/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>i</w:t>
      </w:r>
      <w:proofErr w:type="spellEnd"/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664F37">
        <w:rPr>
          <w:rFonts w:ascii="Times New Roman" w:eastAsia="DengXian" w:hAnsi="Times New Roman" w:cs="Times New Roman"/>
          <w:sz w:val="20"/>
          <w:szCs w:val="20"/>
          <w:lang w:val="en-US" w:eastAsia="zh-CN"/>
        </w:rPr>
        <w:t>ścienny</w:t>
      </w:r>
      <w:proofErr w:type="spellEnd"/>
    </w:p>
    <w:p w:rsidR="00664F37" w:rsidRPr="00664F37" w:rsidRDefault="00664F37" w:rsidP="00664F37">
      <w:pPr>
        <w:numPr>
          <w:ilvl w:val="0"/>
          <w:numId w:val="34"/>
        </w:numPr>
        <w:rPr>
          <w:rFonts w:ascii="Times New Roman" w:eastAsia="DengXian" w:hAnsi="Times New Roman" w:cs="Times New Roman"/>
          <w:sz w:val="20"/>
          <w:szCs w:val="20"/>
          <w:lang w:val="en-US" w:eastAsia="zh-CN"/>
        </w:rPr>
      </w:pP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Kompensacja</w:t>
      </w:r>
      <w:proofErr w:type="spellEnd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 xml:space="preserve"> </w:t>
      </w:r>
      <w:proofErr w:type="spellStart"/>
      <w:r w:rsidRPr="00664F37">
        <w:rPr>
          <w:rFonts w:ascii="Times New Roman" w:eastAsia="DengXian" w:hAnsi="Times New Roman" w:cs="Times New Roman"/>
          <w:b/>
          <w:bCs/>
          <w:sz w:val="20"/>
          <w:szCs w:val="20"/>
          <w:lang w:val="en-US" w:eastAsia="zh-CN"/>
        </w:rPr>
        <w:t>temperatury</w:t>
      </w:r>
      <w:proofErr w:type="spellEnd"/>
    </w:p>
    <w:p w:rsidR="00664F37" w:rsidRPr="00664F37" w:rsidRDefault="00664F37" w:rsidP="00664F37">
      <w:pPr>
        <w:rPr>
          <w:rFonts w:ascii="Times New Roman" w:eastAsia="DengXian" w:hAnsi="Times New Roman" w:cs="Times New Roman"/>
          <w:sz w:val="20"/>
          <w:szCs w:val="20"/>
          <w:lang w:val="en-US" w:eastAsia="zh-CN"/>
        </w:rPr>
      </w:pPr>
    </w:p>
    <w:p w:rsidR="00D10134" w:rsidRPr="00A37E46" w:rsidRDefault="00D10134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37E46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AA5949" w:rsidRPr="00A37E46" w:rsidRDefault="00AA5949" w:rsidP="000357F6">
      <w:pPr>
        <w:pStyle w:val="Akapitzlist2"/>
        <w:spacing w:after="0" w:line="240" w:lineRule="auto"/>
        <w:ind w:left="0"/>
        <w:rPr>
          <w:rFonts w:ascii="Times New Roman" w:hAnsi="Times New Roman"/>
          <w:sz w:val="20"/>
          <w:szCs w:val="20"/>
          <w:u w:val="single"/>
        </w:rPr>
      </w:pPr>
    </w:p>
    <w:p w:rsidR="00D56BBB" w:rsidRPr="00A37E46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37E46">
        <w:rPr>
          <w:rFonts w:ascii="Times New Roman" w:hAnsi="Times New Roman"/>
          <w:sz w:val="20"/>
          <w:szCs w:val="20"/>
          <w:u w:val="single"/>
        </w:rPr>
        <w:t xml:space="preserve">Wstępną ofertę należy złożyć </w:t>
      </w:r>
      <w:r w:rsidRPr="00A37E46">
        <w:rPr>
          <w:rFonts w:ascii="Times New Roman" w:hAnsi="Times New Roman"/>
          <w:sz w:val="20"/>
          <w:szCs w:val="20"/>
          <w:highlight w:val="yellow"/>
          <w:u w:val="single"/>
        </w:rPr>
        <w:t xml:space="preserve">do dnia </w:t>
      </w:r>
      <w:r w:rsidR="003557FB" w:rsidRPr="00A37E46">
        <w:rPr>
          <w:rFonts w:ascii="Times New Roman" w:hAnsi="Times New Roman"/>
          <w:b/>
          <w:sz w:val="20"/>
          <w:szCs w:val="20"/>
          <w:highlight w:val="yellow"/>
          <w:u w:val="single"/>
        </w:rPr>
        <w:t>1</w:t>
      </w:r>
      <w:r w:rsidR="00A37E46" w:rsidRPr="00A37E46">
        <w:rPr>
          <w:rFonts w:ascii="Times New Roman" w:hAnsi="Times New Roman"/>
          <w:b/>
          <w:sz w:val="20"/>
          <w:szCs w:val="20"/>
          <w:highlight w:val="yellow"/>
          <w:u w:val="single"/>
        </w:rPr>
        <w:t>4</w:t>
      </w:r>
      <w:r w:rsidR="003557FB" w:rsidRPr="00A37E46">
        <w:rPr>
          <w:rFonts w:ascii="Times New Roman" w:hAnsi="Times New Roman"/>
          <w:b/>
          <w:sz w:val="20"/>
          <w:szCs w:val="20"/>
          <w:highlight w:val="yellow"/>
          <w:u w:val="single"/>
        </w:rPr>
        <w:t>.08.2024r.</w:t>
      </w:r>
      <w:r w:rsidR="008C48D4" w:rsidRPr="00A37E46">
        <w:rPr>
          <w:rFonts w:ascii="Times New Roman" w:hAnsi="Times New Roman"/>
          <w:b/>
          <w:sz w:val="20"/>
          <w:szCs w:val="20"/>
          <w:highlight w:val="yellow"/>
          <w:u w:val="single"/>
        </w:rPr>
        <w:t xml:space="preserve"> </w:t>
      </w:r>
      <w:r w:rsidR="00E907FA" w:rsidRPr="00A37E46">
        <w:rPr>
          <w:rFonts w:ascii="Times New Roman" w:hAnsi="Times New Roman"/>
          <w:b/>
          <w:sz w:val="20"/>
          <w:szCs w:val="20"/>
          <w:highlight w:val="yellow"/>
          <w:u w:val="single"/>
        </w:rPr>
        <w:t xml:space="preserve"> do godziny 10:00</w:t>
      </w:r>
      <w:r w:rsidR="00E907FA" w:rsidRPr="00A37E46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Pr="00A37E46">
        <w:rPr>
          <w:rFonts w:ascii="Times New Roman" w:hAnsi="Times New Roman"/>
          <w:sz w:val="20"/>
          <w:szCs w:val="20"/>
        </w:rPr>
        <w:t>drogą elektroniczną</w:t>
      </w:r>
      <w:r w:rsidR="00747E45" w:rsidRPr="00A37E46">
        <w:rPr>
          <w:rFonts w:ascii="Times New Roman" w:hAnsi="Times New Roman"/>
          <w:sz w:val="20"/>
          <w:szCs w:val="20"/>
        </w:rPr>
        <w:t xml:space="preserve"> na </w:t>
      </w:r>
      <w:r w:rsidR="00747E45" w:rsidRPr="00A37E46">
        <w:rPr>
          <w:rFonts w:ascii="Times New Roman" w:hAnsi="Times New Roman"/>
          <w:b/>
          <w:sz w:val="20"/>
          <w:szCs w:val="20"/>
        </w:rPr>
        <w:t>adres</w:t>
      </w:r>
      <w:r w:rsidRPr="00A37E46">
        <w:rPr>
          <w:rFonts w:ascii="Times New Roman" w:hAnsi="Times New Roman"/>
          <w:b/>
          <w:sz w:val="20"/>
          <w:szCs w:val="20"/>
        </w:rPr>
        <w:t xml:space="preserve"> </w:t>
      </w:r>
      <w:r w:rsidR="009B0062" w:rsidRPr="00A37E46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r w:rsidR="00A37E46" w:rsidRPr="00A37E46">
        <w:rPr>
          <w:rFonts w:ascii="Times New Roman" w:hAnsi="Times New Roman"/>
          <w:b/>
          <w:sz w:val="20"/>
          <w:szCs w:val="20"/>
          <w:lang w:val="pt-PT"/>
        </w:rPr>
        <w:fldChar w:fldCharType="begin"/>
      </w:r>
      <w:r w:rsidR="00A37E46" w:rsidRPr="00A37E46">
        <w:rPr>
          <w:rFonts w:ascii="Times New Roman" w:hAnsi="Times New Roman"/>
          <w:b/>
          <w:sz w:val="20"/>
          <w:szCs w:val="20"/>
          <w:lang w:val="pt-PT"/>
        </w:rPr>
        <w:instrText xml:space="preserve"> HYPERLINK "mailto:kbula@gig.eu" </w:instrText>
      </w:r>
      <w:r w:rsidR="00A37E46" w:rsidRPr="00A37E46">
        <w:rPr>
          <w:rFonts w:ascii="Times New Roman" w:hAnsi="Times New Roman"/>
          <w:b/>
          <w:sz w:val="20"/>
          <w:szCs w:val="20"/>
          <w:lang w:val="pt-PT"/>
        </w:rPr>
        <w:fldChar w:fldCharType="separate"/>
      </w:r>
      <w:r w:rsidR="00A37E46" w:rsidRPr="00A37E46">
        <w:rPr>
          <w:rStyle w:val="Hipercze"/>
          <w:rFonts w:ascii="Times New Roman" w:hAnsi="Times New Roman"/>
          <w:b/>
          <w:sz w:val="20"/>
          <w:szCs w:val="20"/>
          <w:lang w:val="pt-PT"/>
        </w:rPr>
        <w:t>kbula@gig.eu</w:t>
      </w:r>
      <w:r w:rsidR="00A37E46" w:rsidRPr="00A37E46">
        <w:rPr>
          <w:rFonts w:ascii="Times New Roman" w:hAnsi="Times New Roman"/>
          <w:b/>
          <w:sz w:val="20"/>
          <w:szCs w:val="20"/>
          <w:lang w:val="pt-PT"/>
        </w:rPr>
        <w:fldChar w:fldCharType="end"/>
      </w:r>
    </w:p>
    <w:p w:rsidR="000357F6" w:rsidRPr="00A37E46" w:rsidRDefault="000357F6" w:rsidP="00747E45">
      <w:pPr>
        <w:pStyle w:val="Tekstpodstawowy"/>
        <w:spacing w:after="0"/>
        <w:rPr>
          <w:b/>
          <w:i/>
          <w:color w:val="008000"/>
          <w:u w:val="single"/>
          <w:lang w:val="pt-PT"/>
        </w:rPr>
      </w:pPr>
    </w:p>
    <w:p w:rsidR="00747E45" w:rsidRPr="00A37E46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A37E46">
        <w:rPr>
          <w:b/>
          <w:i/>
          <w:color w:val="008000"/>
          <w:sz w:val="18"/>
          <w:u w:val="single"/>
        </w:rPr>
        <w:t>Kontakt handlowy:</w:t>
      </w:r>
      <w:r w:rsidRPr="00A37E46">
        <w:rPr>
          <w:b/>
          <w:color w:val="008000"/>
          <w:sz w:val="18"/>
        </w:rPr>
        <w:tab/>
      </w:r>
    </w:p>
    <w:p w:rsidR="00747E45" w:rsidRPr="00A37E46" w:rsidRDefault="003557FB" w:rsidP="00747E45">
      <w:pPr>
        <w:pStyle w:val="Tekstpodstawowy"/>
        <w:spacing w:after="0"/>
        <w:rPr>
          <w:sz w:val="18"/>
        </w:rPr>
      </w:pPr>
      <w:r w:rsidRPr="00A37E46">
        <w:rPr>
          <w:sz w:val="18"/>
        </w:rPr>
        <w:t>mgr Monika Wallenburg</w:t>
      </w:r>
      <w:r w:rsidRPr="00A37E46">
        <w:rPr>
          <w:sz w:val="18"/>
        </w:rPr>
        <w:tab/>
        <w:t>- tel. (</w:t>
      </w:r>
      <w:r w:rsidR="00747E45" w:rsidRPr="00A37E46">
        <w:rPr>
          <w:sz w:val="18"/>
        </w:rPr>
        <w:t xml:space="preserve">32) 259 25 47, e-mail: </w:t>
      </w:r>
      <w:hyperlink r:id="rId13" w:history="1">
        <w:r w:rsidR="00747E45" w:rsidRPr="00A37E46">
          <w:rPr>
            <w:rStyle w:val="Hipercze"/>
            <w:b/>
            <w:sz w:val="18"/>
          </w:rPr>
          <w:t>mwallenburg@gig.eu</w:t>
        </w:r>
      </w:hyperlink>
    </w:p>
    <w:p w:rsidR="00D10134" w:rsidRPr="00A37E46" w:rsidRDefault="003557FB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A37E46">
        <w:rPr>
          <w:rFonts w:ascii="Times New Roman" w:hAnsi="Times New Roman" w:cs="Times New Roman"/>
          <w:sz w:val="18"/>
          <w:szCs w:val="20"/>
        </w:rPr>
        <w:t xml:space="preserve">mgr </w:t>
      </w:r>
      <w:r w:rsidR="00A37E46" w:rsidRPr="00A37E46">
        <w:rPr>
          <w:rFonts w:ascii="Times New Roman" w:hAnsi="Times New Roman" w:cs="Times New Roman"/>
          <w:sz w:val="18"/>
          <w:szCs w:val="20"/>
        </w:rPr>
        <w:t xml:space="preserve">Krystyna Bula </w:t>
      </w:r>
      <w:r w:rsidRPr="00A37E46">
        <w:rPr>
          <w:rFonts w:ascii="Times New Roman" w:hAnsi="Times New Roman" w:cs="Times New Roman"/>
          <w:sz w:val="18"/>
          <w:szCs w:val="20"/>
        </w:rPr>
        <w:tab/>
        <w:t>- tel. (</w:t>
      </w:r>
      <w:r w:rsidR="00747E45" w:rsidRPr="00A37E46">
        <w:rPr>
          <w:rFonts w:ascii="Times New Roman" w:hAnsi="Times New Roman" w:cs="Times New Roman"/>
          <w:sz w:val="18"/>
          <w:szCs w:val="20"/>
        </w:rPr>
        <w:t xml:space="preserve">32) 259 25 </w:t>
      </w:r>
      <w:r w:rsidR="00A37E46" w:rsidRPr="00A37E46">
        <w:rPr>
          <w:rFonts w:ascii="Times New Roman" w:hAnsi="Times New Roman" w:cs="Times New Roman"/>
          <w:sz w:val="18"/>
          <w:szCs w:val="20"/>
        </w:rPr>
        <w:t>11</w:t>
      </w:r>
      <w:r w:rsidR="00747E45" w:rsidRPr="00A37E46">
        <w:rPr>
          <w:rFonts w:ascii="Times New Roman" w:hAnsi="Times New Roman" w:cs="Times New Roman"/>
          <w:sz w:val="18"/>
          <w:szCs w:val="20"/>
        </w:rPr>
        <w:t xml:space="preserve">, e-mail:  </w:t>
      </w:r>
      <w:hyperlink r:id="rId14" w:history="1">
        <w:r w:rsidR="00A37E46" w:rsidRPr="00A37E46">
          <w:rPr>
            <w:rStyle w:val="Hipercze"/>
            <w:rFonts w:ascii="Times New Roman" w:hAnsi="Times New Roman" w:cs="Times New Roman"/>
            <w:b/>
            <w:sz w:val="18"/>
            <w:szCs w:val="20"/>
          </w:rPr>
          <w:t>kbula@gig.eu</w:t>
        </w:r>
      </w:hyperlink>
      <w:r w:rsidR="00747E45" w:rsidRPr="00A37E46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9200C6" w:rsidRPr="00A37E46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67040" w:rsidRPr="00A37E46" w:rsidRDefault="00B67040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357F6" w:rsidRPr="00A37E46" w:rsidRDefault="00D10134" w:rsidP="00F45E3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37E46">
        <w:rPr>
          <w:b/>
          <w:i/>
        </w:rPr>
        <w:t>ZAPRASZAMY DO SKŁADANIA OFERT</w:t>
      </w:r>
    </w:p>
    <w:p w:rsidR="00C70432" w:rsidRPr="00A37E46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37E46">
        <w:rPr>
          <w:b/>
          <w:i/>
          <w:lang w:val="pl-PL"/>
        </w:rPr>
        <w:t xml:space="preserve">Z poważaniem, </w:t>
      </w:r>
    </w:p>
    <w:p w:rsidR="00D56BBB" w:rsidRPr="00A37E46" w:rsidRDefault="00FF5398" w:rsidP="002B7E89">
      <w:pPr>
        <w:pStyle w:val="Tekstpodstawowy"/>
        <w:widowControl w:val="0"/>
        <w:spacing w:after="0"/>
        <w:jc w:val="right"/>
        <w:rPr>
          <w:b/>
          <w:i/>
          <w:lang w:val="pl-PL"/>
        </w:rPr>
      </w:pPr>
      <w:r w:rsidRPr="00A37E46">
        <w:rPr>
          <w:b/>
          <w:i/>
          <w:lang w:val="pl-PL"/>
        </w:rPr>
        <w:t>Kierownik Działu</w:t>
      </w:r>
      <w:r w:rsidR="002B7E89" w:rsidRPr="00A37E46">
        <w:rPr>
          <w:b/>
          <w:i/>
          <w:lang w:val="pl-PL"/>
        </w:rPr>
        <w:t xml:space="preserve"> Zamówień Publicznych i Zakupów </w:t>
      </w:r>
      <w:r w:rsidRPr="00A37E46">
        <w:rPr>
          <w:b/>
          <w:i/>
          <w:lang w:val="pl-PL"/>
        </w:rPr>
        <w:t xml:space="preserve"> </w:t>
      </w:r>
    </w:p>
    <w:p w:rsidR="009200C6" w:rsidRPr="00A37E46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37E46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37E46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37E46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37E46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A37E46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37E46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A37E46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3F16A4" w:rsidRDefault="003F16A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3F16A4" w:rsidRDefault="003F16A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3F16A4" w:rsidRPr="00A37E46" w:rsidRDefault="003F16A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Pr="00A37E46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A37E46" w:rsidRDefault="00D10134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A37E46">
        <w:rPr>
          <w:rFonts w:ascii="Times New Roman" w:hAnsi="Times New Roman" w:cs="Times New Roman"/>
          <w:sz w:val="20"/>
          <w:szCs w:val="20"/>
        </w:rPr>
        <w:t>Nr sprawy:</w:t>
      </w:r>
      <w:r w:rsidR="00D20580" w:rsidRPr="00A37E4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E106E" w:rsidRPr="00A37E46">
        <w:rPr>
          <w:rFonts w:ascii="Times New Roman" w:hAnsi="Times New Roman" w:cs="Times New Roman"/>
          <w:b/>
          <w:sz w:val="20"/>
          <w:szCs w:val="20"/>
        </w:rPr>
        <w:t>FZ/</w:t>
      </w:r>
      <w:r w:rsidR="00A37E46" w:rsidRPr="00A37E46">
        <w:rPr>
          <w:rFonts w:ascii="Times New Roman" w:hAnsi="Times New Roman" w:cs="Times New Roman"/>
          <w:b/>
          <w:sz w:val="20"/>
          <w:szCs w:val="20"/>
        </w:rPr>
        <w:t>6027/KB/24/BH</w:t>
      </w:r>
      <w:r w:rsidR="00523331" w:rsidRPr="00A37E46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A37E46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A37E46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A37E46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A37E46">
        <w:rPr>
          <w:rFonts w:ascii="Times New Roman" w:hAnsi="Times New Roman" w:cs="Times New Roman"/>
          <w:b/>
          <w:sz w:val="20"/>
          <w:szCs w:val="20"/>
        </w:rPr>
        <w:tab/>
        <w:t xml:space="preserve">            </w:t>
      </w:r>
      <w:r w:rsidR="00AD6A41" w:rsidRPr="00A37E46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9A6403" w:rsidRPr="00A37E46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="007032BD" w:rsidRPr="00A37E46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6078C5" w:rsidRPr="00A37E46">
        <w:rPr>
          <w:rFonts w:ascii="Times New Roman" w:hAnsi="Times New Roman" w:cs="Times New Roman"/>
          <w:b/>
          <w:sz w:val="20"/>
          <w:szCs w:val="20"/>
        </w:rPr>
        <w:t xml:space="preserve">            </w:t>
      </w:r>
      <w:r w:rsidR="003557FB" w:rsidRPr="00A37E4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6078C5" w:rsidRPr="00A37E46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523331" w:rsidRPr="00A37E46">
        <w:rPr>
          <w:rFonts w:ascii="Times New Roman" w:hAnsi="Times New Roman" w:cs="Times New Roman"/>
          <w:sz w:val="20"/>
          <w:szCs w:val="20"/>
          <w:u w:val="single"/>
        </w:rPr>
        <w:t>Załącznik nr 1</w:t>
      </w:r>
      <w:r w:rsidR="00523331" w:rsidRPr="00A37E46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43D2E" w:rsidRPr="00A37E46" w:rsidRDefault="00D10134" w:rsidP="00B406BB">
      <w:pPr>
        <w:pStyle w:val="Default"/>
        <w:jc w:val="center"/>
        <w:rPr>
          <w:rFonts w:ascii="Times New Roman" w:hAnsi="Times New Roman" w:cs="Times New Roman"/>
          <w:b/>
          <w:color w:val="auto"/>
          <w:sz w:val="20"/>
        </w:rPr>
      </w:pPr>
      <w:r w:rsidRPr="00A37E46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A37E46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B406BB" w:rsidRPr="00A37E4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B406BB" w:rsidRPr="00A37E46">
        <w:rPr>
          <w:rFonts w:ascii="Times New Roman" w:hAnsi="Times New Roman" w:cs="Times New Roman"/>
          <w:b/>
          <w:sz w:val="20"/>
          <w:szCs w:val="20"/>
        </w:rPr>
        <w:t>na</w:t>
      </w:r>
      <w:r w:rsidR="00B406BB" w:rsidRPr="00A37E46">
        <w:rPr>
          <w:rFonts w:ascii="Times New Roman" w:hAnsi="Times New Roman" w:cs="Times New Roman"/>
          <w:b/>
          <w:sz w:val="20"/>
        </w:rPr>
        <w:t xml:space="preserve"> dostawę</w:t>
      </w:r>
      <w:r w:rsidR="00114B08" w:rsidRPr="00A37E46">
        <w:rPr>
          <w:rFonts w:ascii="Times New Roman" w:hAnsi="Times New Roman" w:cs="Times New Roman"/>
          <w:b/>
          <w:sz w:val="20"/>
        </w:rPr>
        <w:t xml:space="preserve"> </w:t>
      </w:r>
      <w:proofErr w:type="spellStart"/>
      <w:r w:rsidR="003F16A4" w:rsidRPr="00A37E46">
        <w:rPr>
          <w:rFonts w:ascii="Times New Roman" w:hAnsi="Times New Roman" w:cs="Times New Roman"/>
          <w:b/>
          <w:sz w:val="20"/>
        </w:rPr>
        <w:t>dostawę</w:t>
      </w:r>
      <w:proofErr w:type="spellEnd"/>
      <w:r w:rsidR="003F16A4" w:rsidRPr="00A37E46">
        <w:rPr>
          <w:rFonts w:ascii="Times New Roman" w:hAnsi="Times New Roman" w:cs="Times New Roman"/>
          <w:b/>
          <w:sz w:val="20"/>
        </w:rPr>
        <w:t xml:space="preserve"> </w:t>
      </w:r>
      <w:r w:rsidR="003F16A4" w:rsidRPr="00664F37">
        <w:rPr>
          <w:rFonts w:ascii="Times New Roman" w:eastAsia="DengXian" w:hAnsi="Times New Roman" w:cs="Times New Roman"/>
          <w:b/>
          <w:bCs/>
          <w:sz w:val="20"/>
          <w:lang w:eastAsia="zh-CN"/>
        </w:rPr>
        <w:t>trzech powierzchniowych stanowisk sejsmicznych dla monitoringu sejsmiczności indukowanej w strefach uskokowych</w:t>
      </w:r>
    </w:p>
    <w:p w:rsidR="007032BD" w:rsidRPr="00A37E46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</w:p>
    <w:p w:rsidR="00D10134" w:rsidRPr="00A37E46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37E46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A37E46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37E46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A37E46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37E46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A37E46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A37E46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37E46">
        <w:rPr>
          <w:rFonts w:ascii="Times New Roman" w:hAnsi="Times New Roman" w:cs="Times New Roman"/>
          <w:b/>
          <w:sz w:val="20"/>
          <w:szCs w:val="20"/>
          <w:lang w:val="en-US"/>
        </w:rPr>
        <w:t>Nr</w:t>
      </w:r>
      <w:proofErr w:type="spellEnd"/>
      <w:r w:rsidRPr="00A37E4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tel.:</w:t>
      </w:r>
      <w:r w:rsidRPr="00A37E46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114B08" w:rsidRPr="00A37E46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</w:t>
      </w:r>
    </w:p>
    <w:p w:rsidR="00D10134" w:rsidRPr="00A37E46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37E46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A37E46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114B08" w:rsidRPr="00A37E46">
        <w:rPr>
          <w:rFonts w:ascii="Times New Roman" w:hAnsi="Times New Roman" w:cs="Times New Roman"/>
          <w:sz w:val="20"/>
          <w:szCs w:val="20"/>
          <w:lang w:val="en-US"/>
        </w:rPr>
        <w:t>…………………………………</w:t>
      </w:r>
    </w:p>
    <w:p w:rsidR="005B16B9" w:rsidRPr="00A37E46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37E46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A37E46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A37E46">
        <w:rPr>
          <w:rFonts w:ascii="Times New Roman" w:hAnsi="Times New Roman" w:cs="Times New Roman"/>
          <w:sz w:val="20"/>
          <w:szCs w:val="20"/>
        </w:rPr>
        <w:t xml:space="preserve">.. </w:t>
      </w:r>
    </w:p>
    <w:p w:rsidR="00B406BB" w:rsidRPr="00A37E46" w:rsidRDefault="00B406BB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A37E46" w:rsidTr="003557FB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A37E4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A37E46" w:rsidRDefault="009A6403" w:rsidP="005B76B2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A37E46">
              <w:rPr>
                <w:rFonts w:ascii="Times New Roman" w:hAnsi="Times New Roman"/>
                <w:sz w:val="20"/>
                <w:szCs w:val="20"/>
                <w:lang w:val="pl-PL"/>
              </w:rPr>
              <w:t>Przedmiot zamówienia</w:t>
            </w:r>
            <w:r w:rsidR="005B76B2" w:rsidRPr="00A37E46">
              <w:rPr>
                <w:rFonts w:ascii="Times New Roman" w:hAnsi="Times New Roman"/>
                <w:sz w:val="20"/>
                <w:szCs w:val="20"/>
                <w:lang w:val="pl-PL"/>
              </w:rPr>
              <w:t>:</w:t>
            </w:r>
          </w:p>
          <w:p w:rsidR="005B76B2" w:rsidRPr="00A37E46" w:rsidRDefault="005B76B2" w:rsidP="00B6704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x-none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A37E4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A37E4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A37E4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A37E46" w:rsidRDefault="005E1431" w:rsidP="00163A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163AA6"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…..*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A37E4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A37E46" w:rsidRDefault="005E1431" w:rsidP="00163A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163AA6"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</w:t>
            </w:r>
            <w:r w:rsidR="00DE40AA"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:rsidR="005E1431" w:rsidRPr="00A37E4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37E4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A37E4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A37E4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A37E46" w:rsidRDefault="005E1431" w:rsidP="00163A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           w</w:t>
            </w:r>
            <w:r w:rsidR="00163AA6"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…..</w:t>
            </w:r>
            <w:r w:rsidR="00DE40AA"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A37E4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A37E46" w:rsidRDefault="005E1431" w:rsidP="00163A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163AA6"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</w:t>
            </w:r>
            <w:r w:rsidR="00DE40AA"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</w:t>
            </w:r>
          </w:p>
        </w:tc>
      </w:tr>
      <w:tr w:rsidR="005E1431" w:rsidRPr="00A37E46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37E4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37E4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37E4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37E4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37E4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37E4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37E4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37E4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37E4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A37E46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37E46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D07" w:rsidRPr="00A37E46" w:rsidRDefault="005D1D07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37E4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AA6" w:rsidRPr="00A37E46" w:rsidRDefault="00163AA6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37E4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37E4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37E46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37E46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37E46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</w:tr>
      <w:tr w:rsidR="009B0062" w:rsidRPr="00A37E46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62" w:rsidRPr="00A37E46" w:rsidRDefault="009B0062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62" w:rsidRPr="00A37E46" w:rsidRDefault="009B0062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62" w:rsidRPr="00A37E46" w:rsidRDefault="009B0062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AA6" w:rsidRPr="00A37E46" w:rsidRDefault="00163AA6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062" w:rsidRPr="00A37E46" w:rsidRDefault="009B0062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062" w:rsidRPr="00A37E46" w:rsidRDefault="009B0062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0062" w:rsidRPr="00A37E46" w:rsidRDefault="009B0062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062" w:rsidRPr="00A37E46" w:rsidRDefault="009B0062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062" w:rsidRPr="00A37E46" w:rsidRDefault="009B0062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</w:tr>
      <w:tr w:rsidR="003557FB" w:rsidRPr="00A37E46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FB" w:rsidRPr="00A37E46" w:rsidRDefault="003557FB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FB" w:rsidRPr="00A37E46" w:rsidRDefault="003557F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FB" w:rsidRPr="00A37E46" w:rsidRDefault="003557F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57FB" w:rsidRPr="00A37E46" w:rsidRDefault="003557F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57FB" w:rsidRPr="00A37E46" w:rsidRDefault="003557F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57FB" w:rsidRPr="00A37E46" w:rsidRDefault="003557F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57FB" w:rsidRPr="00A37E46" w:rsidRDefault="003557F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57FB" w:rsidRPr="00A37E46" w:rsidRDefault="003557F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57FB" w:rsidRPr="00A37E46" w:rsidRDefault="003557F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</w:tr>
      <w:tr w:rsidR="005E1431" w:rsidRPr="00A37E46" w:rsidTr="003557FB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:rsidR="005E1431" w:rsidRPr="00A37E4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37E46" w:rsidRDefault="001E106E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  <w:r w:rsidR="005E1431"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:rsidR="005E1431" w:rsidRPr="00A37E4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:rsidR="005E1431" w:rsidRPr="00A37E46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25" w:color="auto" w:fill="auto"/>
          </w:tcPr>
          <w:p w:rsidR="005E1431" w:rsidRPr="00A37E46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A37E46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A37E46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7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163AA6" w:rsidRPr="00A37E46" w:rsidRDefault="00163AA6" w:rsidP="00D10134">
      <w:pPr>
        <w:pStyle w:val="Tekstpodstawowy"/>
        <w:spacing w:after="0"/>
        <w:jc w:val="both"/>
        <w:rPr>
          <w:rFonts w:eastAsiaTheme="minorHAnsi"/>
          <w:b/>
          <w:i/>
          <w:sz w:val="18"/>
          <w:lang w:val="pl-PL" w:eastAsia="en-US"/>
        </w:rPr>
      </w:pPr>
      <w:r w:rsidRPr="00A37E46">
        <w:rPr>
          <w:rFonts w:eastAsiaTheme="minorHAnsi"/>
          <w:b/>
          <w:i/>
          <w:sz w:val="18"/>
          <w:lang w:val="pl-PL" w:eastAsia="en-US"/>
        </w:rPr>
        <w:t xml:space="preserve">*należy podać walutę </w:t>
      </w:r>
    </w:p>
    <w:p w:rsidR="00163AA6" w:rsidRPr="00A37E46" w:rsidRDefault="00163AA6" w:rsidP="00D10134">
      <w:pPr>
        <w:pStyle w:val="Tekstpodstawowy"/>
        <w:spacing w:after="0"/>
        <w:jc w:val="both"/>
        <w:rPr>
          <w:rFonts w:eastAsiaTheme="minorHAnsi"/>
          <w:b/>
          <w:i/>
          <w:lang w:val="pl-PL" w:eastAsia="en-US"/>
        </w:rPr>
      </w:pPr>
    </w:p>
    <w:p w:rsidR="00163AA6" w:rsidRPr="00A37E46" w:rsidRDefault="00163AA6" w:rsidP="00163AA6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37E46">
        <w:rPr>
          <w:rFonts w:ascii="Times New Roman" w:hAnsi="Times New Roman" w:cs="Times New Roman"/>
          <w:b/>
          <w:sz w:val="20"/>
          <w:szCs w:val="20"/>
        </w:rPr>
        <w:t>-  Termin i warunki wykonania zamówienia: ………………………………..</w:t>
      </w:r>
    </w:p>
    <w:p w:rsidR="00163AA6" w:rsidRPr="00A37E46" w:rsidRDefault="00163AA6" w:rsidP="00163AA6">
      <w:pPr>
        <w:pStyle w:val="Tekstpodstawowy"/>
        <w:spacing w:after="0"/>
        <w:jc w:val="both"/>
        <w:rPr>
          <w:b/>
          <w:szCs w:val="22"/>
          <w:lang w:val="pl-PL"/>
        </w:rPr>
      </w:pPr>
      <w:r w:rsidRPr="00A37E46">
        <w:rPr>
          <w:b/>
          <w:lang w:val="pl-PL"/>
        </w:rPr>
        <w:t xml:space="preserve">-  </w:t>
      </w:r>
      <w:r w:rsidRPr="00A37E46">
        <w:rPr>
          <w:b/>
          <w:szCs w:val="22"/>
          <w:lang w:val="pl-PL"/>
        </w:rPr>
        <w:t>O</w:t>
      </w:r>
      <w:r w:rsidRPr="00A37E46">
        <w:rPr>
          <w:b/>
          <w:szCs w:val="22"/>
        </w:rPr>
        <w:t>kres gwarancji</w:t>
      </w:r>
      <w:r w:rsidRPr="00A37E46">
        <w:rPr>
          <w:b/>
          <w:szCs w:val="22"/>
          <w:lang w:val="pl-PL"/>
        </w:rPr>
        <w:t>/</w:t>
      </w:r>
      <w:r w:rsidR="003F16A4">
        <w:rPr>
          <w:b/>
          <w:szCs w:val="22"/>
          <w:lang w:val="pl-PL"/>
        </w:rPr>
        <w:t xml:space="preserve">                                         </w:t>
      </w:r>
      <w:r w:rsidRPr="00A37E46">
        <w:rPr>
          <w:b/>
          <w:szCs w:val="22"/>
          <w:lang w:val="pl-PL"/>
        </w:rPr>
        <w:t>: …………………</w:t>
      </w:r>
    </w:p>
    <w:p w:rsidR="00163AA6" w:rsidRPr="00A37E46" w:rsidRDefault="00163AA6" w:rsidP="00D10134">
      <w:pPr>
        <w:pStyle w:val="Tekstpodstawowy"/>
        <w:spacing w:after="0"/>
        <w:jc w:val="both"/>
        <w:rPr>
          <w:b/>
          <w:lang w:val="pl-PL"/>
        </w:rPr>
      </w:pPr>
    </w:p>
    <w:p w:rsidR="003F16A4" w:rsidRDefault="003F16A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F16A4" w:rsidRDefault="003F16A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F16A4" w:rsidRDefault="003F16A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F16A4" w:rsidRDefault="003F16A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F16A4" w:rsidRDefault="003F16A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F16A4" w:rsidRDefault="003F16A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F16A4" w:rsidRDefault="003F16A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F16A4" w:rsidRDefault="003F16A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F16A4" w:rsidRDefault="003F16A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F16A4" w:rsidRDefault="003F16A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F16A4" w:rsidRDefault="003F16A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F16A4" w:rsidRDefault="003F16A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F16A4" w:rsidRDefault="003F16A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F16A4" w:rsidRDefault="003F16A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F16A4" w:rsidRDefault="003F16A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F16A4" w:rsidRDefault="003F16A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F16A4" w:rsidRDefault="003F16A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F16A4" w:rsidRDefault="003F16A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F16A4" w:rsidRDefault="003F16A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F16A4" w:rsidRDefault="003F16A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F16A4" w:rsidRDefault="003F16A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F16A4" w:rsidRDefault="003F16A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F16A4" w:rsidRDefault="003F16A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F16A4" w:rsidRDefault="003F16A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F16A4" w:rsidRDefault="003F16A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F16A4" w:rsidRDefault="003F16A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D10134" w:rsidRPr="00A37E46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bookmarkStart w:id="0" w:name="_GoBack"/>
      <w:bookmarkEnd w:id="0"/>
      <w:r w:rsidRPr="00A37E4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lastRenderedPageBreak/>
        <w:t>OŚWIADCZENIE RODO DLA WYKONAWCY</w:t>
      </w:r>
    </w:p>
    <w:p w:rsidR="00D10134" w:rsidRPr="00A37E46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37E46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37E4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37E46" w:rsidRDefault="009B0062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37E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 – Państwowy Instytut Badawczy, </w:t>
      </w:r>
    </w:p>
    <w:p w:rsidR="00D10134" w:rsidRPr="00A37E46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37E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37E46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37E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37E46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37E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Głównym Instytucie Górnictwa</w:t>
      </w:r>
      <w:r w:rsidR="009B0062" w:rsidRPr="00A37E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– Państwowym Instytucie Badawczym</w:t>
      </w:r>
      <w:r w:rsidRPr="00A37E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37E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mgr Katarzyna Kareł, e-mail:</w:t>
      </w:r>
      <w:r w:rsidRPr="00A37E46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5" w:history="1">
        <w:r w:rsidRPr="00A37E46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37E46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37E46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37E4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37E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37E46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37E4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37E46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37E4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37E46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37E4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37E46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37E4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37E46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37E4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37E46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37E4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37E4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37E46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37E46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37E4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37E46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37E4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37E46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37E46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F07B8" w:rsidRPr="00A37E46" w:rsidRDefault="00D10134" w:rsidP="005D1D07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37E4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A37E4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37E4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56981" w:rsidRPr="00A37E46" w:rsidRDefault="00D56981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A37E46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9B0062" w:rsidRPr="00A37E46" w:rsidRDefault="009B0062" w:rsidP="00D10134">
      <w:pPr>
        <w:pStyle w:val="Tekstpodstawowy"/>
        <w:widowControl w:val="0"/>
        <w:spacing w:after="0"/>
        <w:rPr>
          <w:b/>
          <w:lang w:val="pl-PL"/>
        </w:rPr>
      </w:pPr>
    </w:p>
    <w:p w:rsidR="009B0062" w:rsidRPr="00A37E46" w:rsidRDefault="009B0062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A37E46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37E46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37E46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37E46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37E46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37E46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37E46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37E46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37E46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37E46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37E46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37E46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37E46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 w:rsidRPr="00A37E46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37E46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37E46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37E46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37E46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A37E46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37E46">
        <w:rPr>
          <w:rFonts w:ascii="Times New Roman" w:hAnsi="Times New Roman" w:cs="Times New Roman"/>
          <w:sz w:val="20"/>
          <w:szCs w:val="20"/>
        </w:rPr>
        <w:tab/>
      </w:r>
      <w:r w:rsidRPr="00A37E46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37E46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A37E46" w:rsidSect="0014574D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B09" w:rsidRDefault="002C5B09" w:rsidP="000575F2">
      <w:pPr>
        <w:spacing w:after="0" w:line="240" w:lineRule="auto"/>
      </w:pPr>
      <w:r>
        <w:separator/>
      </w:r>
    </w:p>
  </w:endnote>
  <w:endnote w:type="continuationSeparator" w:id="0">
    <w:p w:rsidR="002C5B09" w:rsidRDefault="002C5B09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B09" w:rsidRDefault="002C5B09" w:rsidP="000575F2">
      <w:pPr>
        <w:spacing w:after="0" w:line="240" w:lineRule="auto"/>
      </w:pPr>
      <w:r>
        <w:separator/>
      </w:r>
    </w:p>
  </w:footnote>
  <w:footnote w:type="continuationSeparator" w:id="0">
    <w:p w:rsidR="002C5B09" w:rsidRDefault="002C5B09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1CA" w:rsidRDefault="002C5B09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446C7E3E" wp14:editId="1133E11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3F16A4" w:rsidRPr="003F16A4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3F16A4" w:rsidRPr="003F16A4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1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A7E20"/>
    <w:multiLevelType w:val="multilevel"/>
    <w:tmpl w:val="DC066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AE4BDB"/>
    <w:multiLevelType w:val="multilevel"/>
    <w:tmpl w:val="D06C7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F36A07"/>
    <w:multiLevelType w:val="multilevel"/>
    <w:tmpl w:val="941C9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2045A50"/>
    <w:multiLevelType w:val="multilevel"/>
    <w:tmpl w:val="FA24F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3BD5CB2"/>
    <w:multiLevelType w:val="multilevel"/>
    <w:tmpl w:val="AF061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0161450"/>
    <w:multiLevelType w:val="multilevel"/>
    <w:tmpl w:val="C6762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6043257"/>
    <w:multiLevelType w:val="multilevel"/>
    <w:tmpl w:val="C4546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8172339"/>
    <w:multiLevelType w:val="multilevel"/>
    <w:tmpl w:val="D4D8D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6">
    <w:nsid w:val="30740856"/>
    <w:multiLevelType w:val="multilevel"/>
    <w:tmpl w:val="E876A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4D733AF"/>
    <w:multiLevelType w:val="multilevel"/>
    <w:tmpl w:val="DCBA6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A0A0D19"/>
    <w:multiLevelType w:val="multilevel"/>
    <w:tmpl w:val="726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8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764CA6"/>
    <w:multiLevelType w:val="multilevel"/>
    <w:tmpl w:val="A42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7CC110A"/>
    <w:multiLevelType w:val="multilevel"/>
    <w:tmpl w:val="B150E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8"/>
  </w:num>
  <w:num w:numId="3">
    <w:abstractNumId w:val="27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2"/>
  </w:num>
  <w:num w:numId="8">
    <w:abstractNumId w:val="22"/>
  </w:num>
  <w:num w:numId="9">
    <w:abstractNumId w:val="10"/>
  </w:num>
  <w:num w:numId="10">
    <w:abstractNumId w:val="15"/>
  </w:num>
  <w:num w:numId="11">
    <w:abstractNumId w:val="24"/>
  </w:num>
  <w:num w:numId="12">
    <w:abstractNumId w:val="2"/>
  </w:num>
  <w:num w:numId="13">
    <w:abstractNumId w:val="26"/>
  </w:num>
  <w:num w:numId="14">
    <w:abstractNumId w:val="30"/>
  </w:num>
  <w:num w:numId="15">
    <w:abstractNumId w:val="19"/>
  </w:num>
  <w:num w:numId="16">
    <w:abstractNumId w:val="20"/>
  </w:num>
  <w:num w:numId="17">
    <w:abstractNumId w:val="12"/>
  </w:num>
  <w:num w:numId="18">
    <w:abstractNumId w:val="3"/>
  </w:num>
  <w:num w:numId="19">
    <w:abstractNumId w:val="28"/>
  </w:num>
  <w:num w:numId="20">
    <w:abstractNumId w:val="33"/>
  </w:num>
  <w:num w:numId="21">
    <w:abstractNumId w:val="25"/>
  </w:num>
  <w:num w:numId="22">
    <w:abstractNumId w:val="5"/>
  </w:num>
  <w:num w:numId="23">
    <w:abstractNumId w:val="14"/>
  </w:num>
  <w:num w:numId="24">
    <w:abstractNumId w:val="31"/>
  </w:num>
  <w:num w:numId="25">
    <w:abstractNumId w:val="6"/>
  </w:num>
  <w:num w:numId="26">
    <w:abstractNumId w:val="23"/>
  </w:num>
  <w:num w:numId="27">
    <w:abstractNumId w:val="0"/>
  </w:num>
  <w:num w:numId="28">
    <w:abstractNumId w:val="7"/>
  </w:num>
  <w:num w:numId="29">
    <w:abstractNumId w:val="4"/>
  </w:num>
  <w:num w:numId="30">
    <w:abstractNumId w:val="16"/>
  </w:num>
  <w:num w:numId="31">
    <w:abstractNumId w:val="13"/>
  </w:num>
  <w:num w:numId="32">
    <w:abstractNumId w:val="21"/>
  </w:num>
  <w:num w:numId="33">
    <w:abstractNumId w:val="11"/>
  </w:num>
  <w:num w:numId="34">
    <w:abstractNumId w:val="2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041D0"/>
    <w:rsid w:val="00012EF1"/>
    <w:rsid w:val="000232E9"/>
    <w:rsid w:val="000277D2"/>
    <w:rsid w:val="000357F6"/>
    <w:rsid w:val="000443A0"/>
    <w:rsid w:val="00047E2D"/>
    <w:rsid w:val="00050379"/>
    <w:rsid w:val="0005488D"/>
    <w:rsid w:val="000575F2"/>
    <w:rsid w:val="00066616"/>
    <w:rsid w:val="00072353"/>
    <w:rsid w:val="000760D0"/>
    <w:rsid w:val="00086861"/>
    <w:rsid w:val="000936F1"/>
    <w:rsid w:val="000A6F15"/>
    <w:rsid w:val="000B27A8"/>
    <w:rsid w:val="000B4F96"/>
    <w:rsid w:val="000D1627"/>
    <w:rsid w:val="000D7AFD"/>
    <w:rsid w:val="000D7CEE"/>
    <w:rsid w:val="000E2DE7"/>
    <w:rsid w:val="0010710C"/>
    <w:rsid w:val="00114B08"/>
    <w:rsid w:val="00123D02"/>
    <w:rsid w:val="00134661"/>
    <w:rsid w:val="0014574D"/>
    <w:rsid w:val="00146E15"/>
    <w:rsid w:val="00151FE8"/>
    <w:rsid w:val="00163AA6"/>
    <w:rsid w:val="0018584E"/>
    <w:rsid w:val="00190B58"/>
    <w:rsid w:val="0019336A"/>
    <w:rsid w:val="00194293"/>
    <w:rsid w:val="001A3B42"/>
    <w:rsid w:val="001B19A5"/>
    <w:rsid w:val="001C64B0"/>
    <w:rsid w:val="001C674E"/>
    <w:rsid w:val="001C7A45"/>
    <w:rsid w:val="001E106E"/>
    <w:rsid w:val="001F2071"/>
    <w:rsid w:val="001F2A71"/>
    <w:rsid w:val="0021148E"/>
    <w:rsid w:val="00213B3A"/>
    <w:rsid w:val="00217CE8"/>
    <w:rsid w:val="0022028F"/>
    <w:rsid w:val="00222CD9"/>
    <w:rsid w:val="00234984"/>
    <w:rsid w:val="0024339E"/>
    <w:rsid w:val="00253516"/>
    <w:rsid w:val="002640F3"/>
    <w:rsid w:val="00266976"/>
    <w:rsid w:val="00294108"/>
    <w:rsid w:val="002960A4"/>
    <w:rsid w:val="002A2716"/>
    <w:rsid w:val="002A6575"/>
    <w:rsid w:val="002A6603"/>
    <w:rsid w:val="002B7E89"/>
    <w:rsid w:val="002C43AF"/>
    <w:rsid w:val="002C5B09"/>
    <w:rsid w:val="002C71BA"/>
    <w:rsid w:val="002D3127"/>
    <w:rsid w:val="002D7BA4"/>
    <w:rsid w:val="002E2147"/>
    <w:rsid w:val="002F2090"/>
    <w:rsid w:val="00304318"/>
    <w:rsid w:val="00305450"/>
    <w:rsid w:val="003176E2"/>
    <w:rsid w:val="00336844"/>
    <w:rsid w:val="00342616"/>
    <w:rsid w:val="003557FB"/>
    <w:rsid w:val="003562E7"/>
    <w:rsid w:val="00365CE5"/>
    <w:rsid w:val="003729E9"/>
    <w:rsid w:val="003746F7"/>
    <w:rsid w:val="00375FFC"/>
    <w:rsid w:val="00376CF3"/>
    <w:rsid w:val="003A130B"/>
    <w:rsid w:val="003A156E"/>
    <w:rsid w:val="003A2983"/>
    <w:rsid w:val="003C3653"/>
    <w:rsid w:val="003C5B4B"/>
    <w:rsid w:val="003D3122"/>
    <w:rsid w:val="003E55F3"/>
    <w:rsid w:val="003E5C03"/>
    <w:rsid w:val="003E5C35"/>
    <w:rsid w:val="003E6405"/>
    <w:rsid w:val="003F16A4"/>
    <w:rsid w:val="003F4948"/>
    <w:rsid w:val="00402E16"/>
    <w:rsid w:val="00404ACA"/>
    <w:rsid w:val="00411AA1"/>
    <w:rsid w:val="004166F6"/>
    <w:rsid w:val="00422B3D"/>
    <w:rsid w:val="0042309E"/>
    <w:rsid w:val="004407F7"/>
    <w:rsid w:val="00447FFA"/>
    <w:rsid w:val="00454884"/>
    <w:rsid w:val="00464213"/>
    <w:rsid w:val="0046599B"/>
    <w:rsid w:val="00476661"/>
    <w:rsid w:val="00484EA2"/>
    <w:rsid w:val="00484FD5"/>
    <w:rsid w:val="004A3571"/>
    <w:rsid w:val="004C6323"/>
    <w:rsid w:val="004D3097"/>
    <w:rsid w:val="004D5D98"/>
    <w:rsid w:val="004F7D32"/>
    <w:rsid w:val="00514C6F"/>
    <w:rsid w:val="00515C5C"/>
    <w:rsid w:val="00523331"/>
    <w:rsid w:val="005241CA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66ABA"/>
    <w:rsid w:val="00575181"/>
    <w:rsid w:val="00584EE4"/>
    <w:rsid w:val="00592B96"/>
    <w:rsid w:val="005A0525"/>
    <w:rsid w:val="005A4027"/>
    <w:rsid w:val="005B16B9"/>
    <w:rsid w:val="005B66D0"/>
    <w:rsid w:val="005B76B2"/>
    <w:rsid w:val="005C1058"/>
    <w:rsid w:val="005C6E07"/>
    <w:rsid w:val="005D0C16"/>
    <w:rsid w:val="005D0EAE"/>
    <w:rsid w:val="005D1D07"/>
    <w:rsid w:val="005D5007"/>
    <w:rsid w:val="005E1431"/>
    <w:rsid w:val="005E5FB7"/>
    <w:rsid w:val="005F615D"/>
    <w:rsid w:val="00604C68"/>
    <w:rsid w:val="00606DD9"/>
    <w:rsid w:val="006078C5"/>
    <w:rsid w:val="00616C3A"/>
    <w:rsid w:val="0062147A"/>
    <w:rsid w:val="00635D08"/>
    <w:rsid w:val="00637F8F"/>
    <w:rsid w:val="00640BE0"/>
    <w:rsid w:val="0064184F"/>
    <w:rsid w:val="00642FAC"/>
    <w:rsid w:val="00650FEA"/>
    <w:rsid w:val="00664F37"/>
    <w:rsid w:val="00667EF3"/>
    <w:rsid w:val="00670269"/>
    <w:rsid w:val="0067175B"/>
    <w:rsid w:val="00684F42"/>
    <w:rsid w:val="00692994"/>
    <w:rsid w:val="00694190"/>
    <w:rsid w:val="006A0AAC"/>
    <w:rsid w:val="006A238B"/>
    <w:rsid w:val="006A4D9D"/>
    <w:rsid w:val="006B4792"/>
    <w:rsid w:val="006B6D38"/>
    <w:rsid w:val="006C15F3"/>
    <w:rsid w:val="006C23DB"/>
    <w:rsid w:val="006C6332"/>
    <w:rsid w:val="006E2AB3"/>
    <w:rsid w:val="006F59BD"/>
    <w:rsid w:val="00700751"/>
    <w:rsid w:val="007032BD"/>
    <w:rsid w:val="00711C7E"/>
    <w:rsid w:val="00716851"/>
    <w:rsid w:val="00716C71"/>
    <w:rsid w:val="007173DA"/>
    <w:rsid w:val="007207B6"/>
    <w:rsid w:val="007347AD"/>
    <w:rsid w:val="00735433"/>
    <w:rsid w:val="0073647A"/>
    <w:rsid w:val="007367C4"/>
    <w:rsid w:val="0074286A"/>
    <w:rsid w:val="00743D2E"/>
    <w:rsid w:val="00747E45"/>
    <w:rsid w:val="00751234"/>
    <w:rsid w:val="00752A52"/>
    <w:rsid w:val="0076477D"/>
    <w:rsid w:val="00770AC3"/>
    <w:rsid w:val="00771C54"/>
    <w:rsid w:val="0077500F"/>
    <w:rsid w:val="00785E6E"/>
    <w:rsid w:val="00791496"/>
    <w:rsid w:val="00797692"/>
    <w:rsid w:val="00797D7A"/>
    <w:rsid w:val="007A49A5"/>
    <w:rsid w:val="007C256A"/>
    <w:rsid w:val="007D62B4"/>
    <w:rsid w:val="007E6827"/>
    <w:rsid w:val="007F6E7B"/>
    <w:rsid w:val="008249EF"/>
    <w:rsid w:val="00830A15"/>
    <w:rsid w:val="00840C17"/>
    <w:rsid w:val="0087058A"/>
    <w:rsid w:val="0088084B"/>
    <w:rsid w:val="008817E3"/>
    <w:rsid w:val="008901FF"/>
    <w:rsid w:val="008A4932"/>
    <w:rsid w:val="008C3254"/>
    <w:rsid w:val="008C356D"/>
    <w:rsid w:val="008C48D4"/>
    <w:rsid w:val="008C5A44"/>
    <w:rsid w:val="008C7060"/>
    <w:rsid w:val="008C75CC"/>
    <w:rsid w:val="008D2C45"/>
    <w:rsid w:val="008D336E"/>
    <w:rsid w:val="008E2843"/>
    <w:rsid w:val="009200C6"/>
    <w:rsid w:val="00931FBA"/>
    <w:rsid w:val="00942A98"/>
    <w:rsid w:val="00951116"/>
    <w:rsid w:val="009535ED"/>
    <w:rsid w:val="009625C5"/>
    <w:rsid w:val="009762E9"/>
    <w:rsid w:val="00985D9C"/>
    <w:rsid w:val="00994A87"/>
    <w:rsid w:val="00997160"/>
    <w:rsid w:val="009A6403"/>
    <w:rsid w:val="009A796A"/>
    <w:rsid w:val="009B0062"/>
    <w:rsid w:val="009B162B"/>
    <w:rsid w:val="009B3BF7"/>
    <w:rsid w:val="009B4612"/>
    <w:rsid w:val="009C5897"/>
    <w:rsid w:val="009E1748"/>
    <w:rsid w:val="009E18F1"/>
    <w:rsid w:val="009E6A61"/>
    <w:rsid w:val="009F0F9A"/>
    <w:rsid w:val="009F6C1C"/>
    <w:rsid w:val="00A10A5C"/>
    <w:rsid w:val="00A10E6E"/>
    <w:rsid w:val="00A11F64"/>
    <w:rsid w:val="00A128AA"/>
    <w:rsid w:val="00A318E6"/>
    <w:rsid w:val="00A37E46"/>
    <w:rsid w:val="00A45B8A"/>
    <w:rsid w:val="00A467F8"/>
    <w:rsid w:val="00A57F06"/>
    <w:rsid w:val="00A64AC2"/>
    <w:rsid w:val="00A6550C"/>
    <w:rsid w:val="00A80C3D"/>
    <w:rsid w:val="00A80E03"/>
    <w:rsid w:val="00A84DB5"/>
    <w:rsid w:val="00A86A8F"/>
    <w:rsid w:val="00A91757"/>
    <w:rsid w:val="00AA5949"/>
    <w:rsid w:val="00AB0D91"/>
    <w:rsid w:val="00AB15DC"/>
    <w:rsid w:val="00AB1D11"/>
    <w:rsid w:val="00AC53C0"/>
    <w:rsid w:val="00AD322B"/>
    <w:rsid w:val="00AD6A41"/>
    <w:rsid w:val="00AF5C9F"/>
    <w:rsid w:val="00B00F0B"/>
    <w:rsid w:val="00B12D07"/>
    <w:rsid w:val="00B137DF"/>
    <w:rsid w:val="00B20155"/>
    <w:rsid w:val="00B22D4E"/>
    <w:rsid w:val="00B2505B"/>
    <w:rsid w:val="00B264EA"/>
    <w:rsid w:val="00B33DA7"/>
    <w:rsid w:val="00B406BB"/>
    <w:rsid w:val="00B521A3"/>
    <w:rsid w:val="00B5229A"/>
    <w:rsid w:val="00B52737"/>
    <w:rsid w:val="00B67040"/>
    <w:rsid w:val="00B721DB"/>
    <w:rsid w:val="00B7220B"/>
    <w:rsid w:val="00B72E80"/>
    <w:rsid w:val="00B95520"/>
    <w:rsid w:val="00BA4164"/>
    <w:rsid w:val="00BB712F"/>
    <w:rsid w:val="00BC3560"/>
    <w:rsid w:val="00BD4DEB"/>
    <w:rsid w:val="00BF2187"/>
    <w:rsid w:val="00BF65F9"/>
    <w:rsid w:val="00C02F3B"/>
    <w:rsid w:val="00C067B6"/>
    <w:rsid w:val="00C263B0"/>
    <w:rsid w:val="00C27F50"/>
    <w:rsid w:val="00C615EB"/>
    <w:rsid w:val="00C64241"/>
    <w:rsid w:val="00C66EC6"/>
    <w:rsid w:val="00C70432"/>
    <w:rsid w:val="00C82772"/>
    <w:rsid w:val="00C90566"/>
    <w:rsid w:val="00C90EE3"/>
    <w:rsid w:val="00C9171B"/>
    <w:rsid w:val="00C954A8"/>
    <w:rsid w:val="00CA43DE"/>
    <w:rsid w:val="00CB0B3B"/>
    <w:rsid w:val="00CB4705"/>
    <w:rsid w:val="00CB61B9"/>
    <w:rsid w:val="00CD2CAD"/>
    <w:rsid w:val="00CE4842"/>
    <w:rsid w:val="00CF07B8"/>
    <w:rsid w:val="00CF100C"/>
    <w:rsid w:val="00CF1BFA"/>
    <w:rsid w:val="00CF22DF"/>
    <w:rsid w:val="00D10134"/>
    <w:rsid w:val="00D108DB"/>
    <w:rsid w:val="00D144BE"/>
    <w:rsid w:val="00D20580"/>
    <w:rsid w:val="00D30610"/>
    <w:rsid w:val="00D432F3"/>
    <w:rsid w:val="00D435FB"/>
    <w:rsid w:val="00D479D7"/>
    <w:rsid w:val="00D50C4E"/>
    <w:rsid w:val="00D56981"/>
    <w:rsid w:val="00D56BBB"/>
    <w:rsid w:val="00D63D7E"/>
    <w:rsid w:val="00D6427F"/>
    <w:rsid w:val="00D7439F"/>
    <w:rsid w:val="00D97DB1"/>
    <w:rsid w:val="00DA13A9"/>
    <w:rsid w:val="00DB1651"/>
    <w:rsid w:val="00DB2D9D"/>
    <w:rsid w:val="00DB6F60"/>
    <w:rsid w:val="00DC65DD"/>
    <w:rsid w:val="00DD3ED6"/>
    <w:rsid w:val="00DD56B4"/>
    <w:rsid w:val="00DD7CC8"/>
    <w:rsid w:val="00DE40AA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141A"/>
    <w:rsid w:val="00E543FB"/>
    <w:rsid w:val="00E80073"/>
    <w:rsid w:val="00E83FAA"/>
    <w:rsid w:val="00E907FA"/>
    <w:rsid w:val="00E93860"/>
    <w:rsid w:val="00E96A65"/>
    <w:rsid w:val="00EB3FCD"/>
    <w:rsid w:val="00EB6911"/>
    <w:rsid w:val="00EB7CCA"/>
    <w:rsid w:val="00EC3600"/>
    <w:rsid w:val="00EC5C62"/>
    <w:rsid w:val="00EC6266"/>
    <w:rsid w:val="00EE3180"/>
    <w:rsid w:val="00F02FCD"/>
    <w:rsid w:val="00F044D8"/>
    <w:rsid w:val="00F17751"/>
    <w:rsid w:val="00F312CB"/>
    <w:rsid w:val="00F332EA"/>
    <w:rsid w:val="00F3551D"/>
    <w:rsid w:val="00F35614"/>
    <w:rsid w:val="00F45E37"/>
    <w:rsid w:val="00F71F0A"/>
    <w:rsid w:val="00F76090"/>
    <w:rsid w:val="00F95386"/>
    <w:rsid w:val="00FA0DD7"/>
    <w:rsid w:val="00FA1310"/>
    <w:rsid w:val="00FA4629"/>
    <w:rsid w:val="00FA7721"/>
    <w:rsid w:val="00FB5A49"/>
    <w:rsid w:val="00FC05D9"/>
    <w:rsid w:val="00FD5E78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mwallenburg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kbula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C58E6-D809-4AE4-A6F1-BC225A7BE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1114</Words>
  <Characters>6685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KBula</cp:lastModifiedBy>
  <cp:revision>2</cp:revision>
  <cp:lastPrinted>2024-01-23T06:52:00Z</cp:lastPrinted>
  <dcterms:created xsi:type="dcterms:W3CDTF">2024-08-08T09:46:00Z</dcterms:created>
  <dcterms:modified xsi:type="dcterms:W3CDTF">2024-08-08T09:46:00Z</dcterms:modified>
</cp:coreProperties>
</file>