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5FC885" w14:textId="77777777" w:rsidR="00246EBE" w:rsidRPr="00AE3F9C" w:rsidRDefault="00246EBE" w:rsidP="00AE3F9C">
      <w:pPr>
        <w:widowControl w:val="0"/>
        <w:autoSpaceDE w:val="0"/>
        <w:autoSpaceDN w:val="0"/>
        <w:adjustRightInd w:val="0"/>
        <w:spacing w:line="300" w:lineRule="exact"/>
        <w:ind w:right="72"/>
        <w:jc w:val="both"/>
        <w:rPr>
          <w:sz w:val="22"/>
          <w:szCs w:val="22"/>
        </w:rPr>
      </w:pPr>
      <w:r w:rsidRPr="00AE3F9C">
        <w:rPr>
          <w:sz w:val="22"/>
          <w:szCs w:val="22"/>
        </w:rPr>
        <w:t xml:space="preserve">Specyfikacja Istotnych Warunków Zamówienia dla przetargu nieograniczonego o wartości niższej od kwoty określonej w przepisach wydanych na podstawie art. 11 ust. 8 ustawy z dnia 29 stycznia 2004 roku - Prawo zamówień publicznych. </w:t>
      </w:r>
    </w:p>
    <w:p w14:paraId="4D9C71F4" w14:textId="5876D2C8" w:rsidR="00246EBE" w:rsidRPr="00AE3F9C" w:rsidRDefault="00246EBE" w:rsidP="00AE3F9C">
      <w:pPr>
        <w:spacing w:line="300" w:lineRule="exact"/>
        <w:ind w:right="1"/>
        <w:rPr>
          <w:rFonts w:ascii="Trebuchet MS" w:hAnsi="Trebuchet MS" w:cs="Trebuchet MS"/>
          <w:b/>
          <w:bCs/>
          <w:sz w:val="22"/>
          <w:szCs w:val="22"/>
        </w:rPr>
      </w:pPr>
      <w:r w:rsidRPr="00AE3F9C">
        <w:rPr>
          <w:sz w:val="22"/>
          <w:szCs w:val="22"/>
        </w:rPr>
        <w:t xml:space="preserve">nr sprawy: </w:t>
      </w:r>
      <w:r w:rsidRPr="00AE3F9C">
        <w:rPr>
          <w:b/>
          <w:bCs/>
          <w:sz w:val="22"/>
          <w:szCs w:val="22"/>
        </w:rPr>
        <w:t>FT-20</w:t>
      </w:r>
      <w:r>
        <w:rPr>
          <w:b/>
          <w:bCs/>
          <w:sz w:val="22"/>
          <w:szCs w:val="22"/>
        </w:rPr>
        <w:t>20</w:t>
      </w:r>
      <w:r w:rsidRPr="00AE3F9C">
        <w:rPr>
          <w:b/>
          <w:bCs/>
          <w:sz w:val="22"/>
          <w:szCs w:val="22"/>
        </w:rPr>
        <w:t>/</w:t>
      </w:r>
      <w:r>
        <w:rPr>
          <w:b/>
          <w:bCs/>
          <w:sz w:val="22"/>
          <w:szCs w:val="22"/>
        </w:rPr>
        <w:t>0</w:t>
      </w:r>
      <w:r w:rsidR="001D5A6B">
        <w:rPr>
          <w:b/>
          <w:bCs/>
          <w:sz w:val="22"/>
          <w:szCs w:val="22"/>
        </w:rPr>
        <w:t>6</w:t>
      </w:r>
      <w:r w:rsidRPr="00AE3F9C">
        <w:rPr>
          <w:b/>
          <w:bCs/>
          <w:sz w:val="22"/>
          <w:szCs w:val="22"/>
        </w:rPr>
        <w:t>/0</w:t>
      </w:r>
      <w:r w:rsidR="001D5A6B">
        <w:rPr>
          <w:b/>
          <w:bCs/>
          <w:sz w:val="22"/>
          <w:szCs w:val="22"/>
        </w:rPr>
        <w:t>3</w:t>
      </w:r>
    </w:p>
    <w:p w14:paraId="05CC7D1A" w14:textId="77777777" w:rsidR="00246EBE" w:rsidRDefault="00246EBE" w:rsidP="00AC0995">
      <w:pPr>
        <w:spacing w:line="360" w:lineRule="auto"/>
        <w:ind w:right="1"/>
        <w:jc w:val="center"/>
        <w:rPr>
          <w:rFonts w:ascii="Trebuchet MS" w:hAnsi="Trebuchet MS" w:cs="Trebuchet MS"/>
          <w:b/>
          <w:bCs/>
          <w:sz w:val="28"/>
          <w:szCs w:val="28"/>
        </w:rPr>
      </w:pPr>
    </w:p>
    <w:p w14:paraId="10E811A9" w14:textId="77777777" w:rsidR="00246EBE" w:rsidRDefault="00246EBE" w:rsidP="00AC0995">
      <w:pPr>
        <w:spacing w:line="360" w:lineRule="auto"/>
        <w:ind w:right="1"/>
        <w:jc w:val="center"/>
        <w:rPr>
          <w:rFonts w:ascii="Trebuchet MS" w:hAnsi="Trebuchet MS" w:cs="Trebuchet MS"/>
          <w:b/>
          <w:bCs/>
          <w:sz w:val="28"/>
          <w:szCs w:val="28"/>
        </w:rPr>
      </w:pPr>
    </w:p>
    <w:p w14:paraId="31FA3140" w14:textId="77777777" w:rsidR="00246EBE" w:rsidRPr="00AE3F9C" w:rsidRDefault="00246EBE" w:rsidP="00AE3F9C">
      <w:pPr>
        <w:widowControl w:val="0"/>
        <w:autoSpaceDE w:val="0"/>
        <w:autoSpaceDN w:val="0"/>
        <w:adjustRightInd w:val="0"/>
        <w:spacing w:line="360" w:lineRule="exact"/>
        <w:ind w:right="72"/>
        <w:jc w:val="center"/>
        <w:rPr>
          <w:b/>
          <w:bCs/>
          <w:sz w:val="24"/>
          <w:szCs w:val="24"/>
        </w:rPr>
      </w:pPr>
      <w:r w:rsidRPr="00AE3F9C">
        <w:rPr>
          <w:b/>
          <w:bCs/>
          <w:sz w:val="24"/>
          <w:szCs w:val="24"/>
        </w:rPr>
        <w:t>GŁÓWNY INSTYTUT GÓRNICTWA</w:t>
      </w:r>
    </w:p>
    <w:p w14:paraId="66402835" w14:textId="77777777" w:rsidR="00246EBE" w:rsidRPr="00AE3F9C" w:rsidRDefault="00246EBE" w:rsidP="00AE3F9C">
      <w:pPr>
        <w:widowControl w:val="0"/>
        <w:autoSpaceDE w:val="0"/>
        <w:autoSpaceDN w:val="0"/>
        <w:adjustRightInd w:val="0"/>
        <w:spacing w:line="360" w:lineRule="exact"/>
        <w:ind w:right="72"/>
        <w:jc w:val="center"/>
        <w:rPr>
          <w:b/>
          <w:bCs/>
          <w:sz w:val="24"/>
          <w:szCs w:val="24"/>
        </w:rPr>
      </w:pPr>
      <w:r w:rsidRPr="00AE3F9C">
        <w:rPr>
          <w:b/>
          <w:bCs/>
          <w:sz w:val="24"/>
          <w:szCs w:val="24"/>
        </w:rPr>
        <w:t>PLAC GWARKÓW 1</w:t>
      </w:r>
    </w:p>
    <w:p w14:paraId="46536FCA" w14:textId="77777777" w:rsidR="00246EBE" w:rsidRPr="00AE3F9C" w:rsidRDefault="00246EBE" w:rsidP="00AE3F9C">
      <w:pPr>
        <w:widowControl w:val="0"/>
        <w:autoSpaceDE w:val="0"/>
        <w:autoSpaceDN w:val="0"/>
        <w:adjustRightInd w:val="0"/>
        <w:spacing w:line="360" w:lineRule="exact"/>
        <w:ind w:right="72"/>
        <w:jc w:val="center"/>
        <w:rPr>
          <w:b/>
          <w:bCs/>
          <w:sz w:val="24"/>
          <w:szCs w:val="24"/>
        </w:rPr>
      </w:pPr>
      <w:r w:rsidRPr="00AE3F9C">
        <w:rPr>
          <w:b/>
          <w:bCs/>
          <w:sz w:val="24"/>
          <w:szCs w:val="24"/>
        </w:rPr>
        <w:t>40-166 KATOWICE</w:t>
      </w:r>
    </w:p>
    <w:p w14:paraId="09F47FDD" w14:textId="77777777" w:rsidR="00246EBE" w:rsidRPr="00AE3F9C" w:rsidRDefault="00246EBE" w:rsidP="00AE3F9C">
      <w:pPr>
        <w:widowControl w:val="0"/>
        <w:tabs>
          <w:tab w:val="left" w:pos="2481"/>
          <w:tab w:val="left" w:leader="dot" w:pos="4238"/>
          <w:tab w:val="left" w:leader="dot" w:pos="6388"/>
          <w:tab w:val="left" w:pos="6576"/>
        </w:tabs>
        <w:autoSpaceDE w:val="0"/>
        <w:autoSpaceDN w:val="0"/>
        <w:adjustRightInd w:val="0"/>
        <w:spacing w:line="360" w:lineRule="exact"/>
        <w:ind w:right="72"/>
        <w:jc w:val="both"/>
        <w:rPr>
          <w:sz w:val="24"/>
          <w:szCs w:val="24"/>
        </w:rPr>
      </w:pPr>
    </w:p>
    <w:p w14:paraId="03D9EED8" w14:textId="77777777" w:rsidR="00246EBE" w:rsidRPr="00AE3F9C" w:rsidRDefault="00246EBE" w:rsidP="00AE3F9C">
      <w:pPr>
        <w:widowControl w:val="0"/>
        <w:tabs>
          <w:tab w:val="left" w:pos="2481"/>
          <w:tab w:val="left" w:leader="dot" w:pos="4238"/>
          <w:tab w:val="left" w:leader="dot" w:pos="6388"/>
          <w:tab w:val="left" w:pos="6576"/>
        </w:tabs>
        <w:autoSpaceDE w:val="0"/>
        <w:autoSpaceDN w:val="0"/>
        <w:adjustRightInd w:val="0"/>
        <w:spacing w:line="360" w:lineRule="exact"/>
        <w:ind w:right="72"/>
        <w:jc w:val="center"/>
        <w:rPr>
          <w:sz w:val="24"/>
          <w:szCs w:val="24"/>
        </w:rPr>
      </w:pPr>
      <w:r w:rsidRPr="00AE3F9C">
        <w:rPr>
          <w:sz w:val="24"/>
          <w:szCs w:val="24"/>
        </w:rPr>
        <w:t>Tel. (32) 259-26-47;</w:t>
      </w:r>
      <w:r w:rsidRPr="00AE3F9C">
        <w:rPr>
          <w:sz w:val="24"/>
          <w:szCs w:val="24"/>
        </w:rPr>
        <w:tab/>
        <w:t>Fax (32) 25-85-997</w:t>
      </w:r>
    </w:p>
    <w:p w14:paraId="5AAC98BA" w14:textId="77777777" w:rsidR="00246EBE" w:rsidRPr="00AE3F9C" w:rsidRDefault="00246EBE" w:rsidP="00AE3F9C">
      <w:pPr>
        <w:widowControl w:val="0"/>
        <w:tabs>
          <w:tab w:val="left" w:pos="2323"/>
          <w:tab w:val="left" w:leader="dot" w:pos="4296"/>
          <w:tab w:val="left" w:leader="dot" w:pos="6388"/>
          <w:tab w:val="left" w:leader="dot" w:pos="6556"/>
        </w:tabs>
        <w:autoSpaceDE w:val="0"/>
        <w:autoSpaceDN w:val="0"/>
        <w:adjustRightInd w:val="0"/>
        <w:spacing w:line="360" w:lineRule="exact"/>
        <w:ind w:right="72"/>
        <w:jc w:val="center"/>
        <w:rPr>
          <w:sz w:val="24"/>
          <w:szCs w:val="24"/>
        </w:rPr>
      </w:pPr>
      <w:r w:rsidRPr="00AE3F9C">
        <w:rPr>
          <w:sz w:val="24"/>
          <w:szCs w:val="24"/>
        </w:rPr>
        <w:t>NIP: 634-012-60-16;</w:t>
      </w:r>
      <w:r w:rsidRPr="00AE3F9C">
        <w:rPr>
          <w:sz w:val="24"/>
          <w:szCs w:val="24"/>
        </w:rPr>
        <w:tab/>
      </w:r>
      <w:r>
        <w:rPr>
          <w:sz w:val="24"/>
          <w:szCs w:val="24"/>
        </w:rPr>
        <w:t>KRS</w:t>
      </w:r>
      <w:r w:rsidRPr="00AE3F9C">
        <w:rPr>
          <w:sz w:val="24"/>
          <w:szCs w:val="24"/>
        </w:rPr>
        <w:t>: 0000090660</w:t>
      </w:r>
    </w:p>
    <w:p w14:paraId="2A6C039E" w14:textId="77777777" w:rsidR="00246EBE" w:rsidRPr="00AE3F9C" w:rsidRDefault="00246EBE" w:rsidP="00AE3F9C">
      <w:pPr>
        <w:widowControl w:val="0"/>
        <w:tabs>
          <w:tab w:val="left" w:pos="2529"/>
          <w:tab w:val="left" w:leader="dot" w:pos="4296"/>
          <w:tab w:val="left" w:pos="6393"/>
          <w:tab w:val="left" w:pos="6576"/>
        </w:tabs>
        <w:autoSpaceDE w:val="0"/>
        <w:autoSpaceDN w:val="0"/>
        <w:adjustRightInd w:val="0"/>
        <w:spacing w:line="360" w:lineRule="exact"/>
        <w:ind w:right="72"/>
        <w:jc w:val="center"/>
        <w:rPr>
          <w:sz w:val="24"/>
          <w:szCs w:val="24"/>
        </w:rPr>
      </w:pPr>
      <w:r w:rsidRPr="00AE3F9C">
        <w:rPr>
          <w:sz w:val="24"/>
          <w:szCs w:val="24"/>
        </w:rPr>
        <w:t>http://www.gig.eu</w:t>
      </w:r>
    </w:p>
    <w:p w14:paraId="0CD39B65" w14:textId="77777777" w:rsidR="00246EBE" w:rsidRPr="00AE3F9C" w:rsidRDefault="00246EBE" w:rsidP="00AE3F9C">
      <w:pPr>
        <w:widowControl w:val="0"/>
        <w:autoSpaceDE w:val="0"/>
        <w:autoSpaceDN w:val="0"/>
        <w:adjustRightInd w:val="0"/>
        <w:spacing w:line="360" w:lineRule="exact"/>
        <w:ind w:right="72"/>
        <w:jc w:val="both"/>
        <w:rPr>
          <w:b/>
          <w:bCs/>
          <w:sz w:val="24"/>
          <w:szCs w:val="24"/>
        </w:rPr>
      </w:pPr>
      <w:r>
        <w:rPr>
          <w:b/>
          <w:bCs/>
          <w:sz w:val="24"/>
          <w:szCs w:val="24"/>
        </w:rPr>
        <w:t xml:space="preserve"> </w:t>
      </w:r>
    </w:p>
    <w:p w14:paraId="2CFD20BF" w14:textId="77777777" w:rsidR="00246EBE" w:rsidRPr="00AE3F9C" w:rsidRDefault="00246EBE" w:rsidP="00AE3F9C">
      <w:pPr>
        <w:widowControl w:val="0"/>
        <w:autoSpaceDE w:val="0"/>
        <w:autoSpaceDN w:val="0"/>
        <w:adjustRightInd w:val="0"/>
        <w:spacing w:line="360" w:lineRule="exact"/>
        <w:ind w:right="72"/>
        <w:jc w:val="center"/>
        <w:rPr>
          <w:b/>
          <w:bCs/>
          <w:sz w:val="32"/>
          <w:szCs w:val="32"/>
        </w:rPr>
      </w:pPr>
      <w:r w:rsidRPr="00AE3F9C">
        <w:rPr>
          <w:b/>
          <w:bCs/>
          <w:sz w:val="32"/>
          <w:szCs w:val="32"/>
        </w:rPr>
        <w:t xml:space="preserve">SPECYFIKACJA ISTOTNYCH WARUNKÓW ZAMÓWIENIA </w:t>
      </w:r>
      <w:r w:rsidRPr="00AE3F9C">
        <w:rPr>
          <w:b/>
          <w:bCs/>
          <w:sz w:val="32"/>
          <w:szCs w:val="32"/>
        </w:rPr>
        <w:br/>
        <w:t>(W SKRÓCIE: SIWZ)</w:t>
      </w:r>
    </w:p>
    <w:p w14:paraId="05DE1BED" w14:textId="77777777" w:rsidR="00246EBE" w:rsidRPr="00AE3F9C" w:rsidRDefault="00246EBE" w:rsidP="00AE3F9C">
      <w:pPr>
        <w:widowControl w:val="0"/>
        <w:autoSpaceDE w:val="0"/>
        <w:autoSpaceDN w:val="0"/>
        <w:adjustRightInd w:val="0"/>
        <w:spacing w:line="360" w:lineRule="exact"/>
        <w:ind w:right="72"/>
        <w:jc w:val="both"/>
        <w:rPr>
          <w:i/>
          <w:iCs/>
          <w:sz w:val="24"/>
          <w:szCs w:val="24"/>
        </w:rPr>
      </w:pPr>
    </w:p>
    <w:p w14:paraId="34E21316" w14:textId="77777777" w:rsidR="00246EBE" w:rsidRPr="00AE3F9C" w:rsidRDefault="00246EBE" w:rsidP="00AE3F9C">
      <w:pPr>
        <w:widowControl w:val="0"/>
        <w:autoSpaceDE w:val="0"/>
        <w:autoSpaceDN w:val="0"/>
        <w:adjustRightInd w:val="0"/>
        <w:spacing w:line="360" w:lineRule="exact"/>
        <w:ind w:right="72"/>
        <w:jc w:val="both"/>
        <w:rPr>
          <w:i/>
          <w:iCs/>
          <w:sz w:val="24"/>
          <w:szCs w:val="24"/>
        </w:rPr>
      </w:pPr>
      <w:r w:rsidRPr="00AE3F9C">
        <w:rPr>
          <w:i/>
          <w:iCs/>
          <w:sz w:val="24"/>
          <w:szCs w:val="24"/>
        </w:rPr>
        <w:t xml:space="preserve">dla zamówienia </w:t>
      </w:r>
      <w:r w:rsidRPr="00AE3F9C">
        <w:rPr>
          <w:w w:val="109"/>
          <w:sz w:val="24"/>
          <w:szCs w:val="24"/>
        </w:rPr>
        <w:t xml:space="preserve">o </w:t>
      </w:r>
      <w:r w:rsidRPr="00AE3F9C">
        <w:rPr>
          <w:i/>
          <w:iCs/>
          <w:sz w:val="24"/>
          <w:szCs w:val="24"/>
        </w:rPr>
        <w:t xml:space="preserve">nazwie: </w:t>
      </w:r>
    </w:p>
    <w:p w14:paraId="6003117A" w14:textId="77777777" w:rsidR="00246EBE" w:rsidRPr="00AE3F9C" w:rsidRDefault="00246EBE" w:rsidP="00AE3F9C">
      <w:pPr>
        <w:widowControl w:val="0"/>
        <w:autoSpaceDE w:val="0"/>
        <w:autoSpaceDN w:val="0"/>
        <w:adjustRightInd w:val="0"/>
        <w:spacing w:line="360" w:lineRule="exact"/>
        <w:ind w:right="72"/>
        <w:jc w:val="both"/>
        <w:rPr>
          <w:i/>
          <w:iCs/>
          <w:sz w:val="24"/>
          <w:szCs w:val="24"/>
        </w:rPr>
      </w:pPr>
    </w:p>
    <w:p w14:paraId="70C25108" w14:textId="77777777" w:rsidR="00246EBE" w:rsidRDefault="00246EBE" w:rsidP="00C04096">
      <w:pPr>
        <w:spacing w:before="100" w:after="100" w:line="360" w:lineRule="auto"/>
        <w:jc w:val="center"/>
        <w:rPr>
          <w:b/>
          <w:bCs/>
          <w:sz w:val="28"/>
          <w:szCs w:val="28"/>
        </w:rPr>
      </w:pPr>
    </w:p>
    <w:p w14:paraId="69AB8655" w14:textId="77777777" w:rsidR="00246EBE" w:rsidRPr="00C04096" w:rsidRDefault="00246EBE" w:rsidP="00C04096">
      <w:pPr>
        <w:spacing w:before="100" w:after="100" w:line="360" w:lineRule="auto"/>
        <w:jc w:val="center"/>
        <w:rPr>
          <w:b/>
          <w:bCs/>
          <w:sz w:val="28"/>
          <w:szCs w:val="28"/>
        </w:rPr>
      </w:pPr>
      <w:r w:rsidRPr="00B56C3A">
        <w:rPr>
          <w:b/>
          <w:bCs/>
          <w:sz w:val="28"/>
          <w:szCs w:val="28"/>
        </w:rPr>
        <w:t xml:space="preserve">Wykonanie wierceń dołowych na </w:t>
      </w:r>
      <w:r>
        <w:rPr>
          <w:b/>
          <w:bCs/>
          <w:sz w:val="28"/>
          <w:szCs w:val="28"/>
        </w:rPr>
        <w:t xml:space="preserve">terenie KWK „Pniówek” </w:t>
      </w:r>
      <w:r w:rsidR="003E5B7A">
        <w:rPr>
          <w:b/>
          <w:bCs/>
          <w:sz w:val="28"/>
          <w:szCs w:val="28"/>
        </w:rPr>
        <w:br/>
      </w:r>
      <w:r w:rsidR="00880588">
        <w:rPr>
          <w:b/>
          <w:bCs/>
          <w:sz w:val="28"/>
          <w:szCs w:val="28"/>
        </w:rPr>
        <w:t>wraz z pozyskaniem</w:t>
      </w:r>
      <w:r w:rsidRPr="00B56C3A">
        <w:rPr>
          <w:b/>
          <w:bCs/>
          <w:sz w:val="28"/>
          <w:szCs w:val="28"/>
        </w:rPr>
        <w:t xml:space="preserve"> materiału rdzeniowego do badań.</w:t>
      </w:r>
      <w:r w:rsidRPr="00C04096">
        <w:rPr>
          <w:b/>
          <w:bCs/>
          <w:sz w:val="28"/>
          <w:szCs w:val="28"/>
        </w:rPr>
        <w:t xml:space="preserve"> </w:t>
      </w:r>
    </w:p>
    <w:p w14:paraId="744D5067" w14:textId="77777777" w:rsidR="00246EBE" w:rsidRPr="00AE3F9C" w:rsidRDefault="00246EBE" w:rsidP="00AE3F9C">
      <w:pPr>
        <w:widowControl w:val="0"/>
        <w:tabs>
          <w:tab w:val="left" w:pos="19"/>
          <w:tab w:val="left" w:leader="dot" w:pos="5116"/>
        </w:tabs>
        <w:autoSpaceDE w:val="0"/>
        <w:autoSpaceDN w:val="0"/>
        <w:adjustRightInd w:val="0"/>
        <w:spacing w:line="360" w:lineRule="exact"/>
        <w:ind w:right="72"/>
        <w:jc w:val="center"/>
        <w:rPr>
          <w:b/>
          <w:bCs/>
          <w:sz w:val="28"/>
          <w:szCs w:val="28"/>
        </w:rPr>
      </w:pPr>
    </w:p>
    <w:p w14:paraId="55128457" w14:textId="77777777" w:rsidR="00246EBE" w:rsidRPr="00AE3F9C" w:rsidRDefault="00246EBE" w:rsidP="00AE3F9C">
      <w:pPr>
        <w:widowControl w:val="0"/>
        <w:tabs>
          <w:tab w:val="left" w:pos="19"/>
          <w:tab w:val="left" w:leader="dot" w:pos="5116"/>
        </w:tabs>
        <w:autoSpaceDE w:val="0"/>
        <w:autoSpaceDN w:val="0"/>
        <w:adjustRightInd w:val="0"/>
        <w:spacing w:line="360" w:lineRule="exact"/>
        <w:ind w:right="72"/>
        <w:jc w:val="both"/>
        <w:rPr>
          <w:sz w:val="24"/>
          <w:szCs w:val="24"/>
        </w:rPr>
      </w:pPr>
    </w:p>
    <w:p w14:paraId="426BE070" w14:textId="77777777" w:rsidR="00246EBE" w:rsidRPr="00AE3F9C" w:rsidRDefault="00246EBE" w:rsidP="00AE3F9C">
      <w:pPr>
        <w:widowControl w:val="0"/>
        <w:tabs>
          <w:tab w:val="left" w:pos="19"/>
          <w:tab w:val="left" w:leader="dot" w:pos="5116"/>
        </w:tabs>
        <w:autoSpaceDE w:val="0"/>
        <w:autoSpaceDN w:val="0"/>
        <w:adjustRightInd w:val="0"/>
        <w:spacing w:line="360" w:lineRule="exact"/>
        <w:ind w:right="72"/>
        <w:jc w:val="both"/>
        <w:rPr>
          <w:sz w:val="24"/>
          <w:szCs w:val="24"/>
        </w:rPr>
      </w:pPr>
      <w:r w:rsidRPr="00AE3F9C">
        <w:rPr>
          <w:sz w:val="24"/>
          <w:szCs w:val="24"/>
        </w:rPr>
        <w:t xml:space="preserve">Specyfikacja istotnych warunków zamówienia zawiera ...... stron. </w:t>
      </w:r>
    </w:p>
    <w:p w14:paraId="3F8DF291" w14:textId="77777777" w:rsidR="00246EBE" w:rsidRPr="00AE3F9C" w:rsidRDefault="00246EBE" w:rsidP="00AE3F9C">
      <w:pPr>
        <w:widowControl w:val="0"/>
        <w:autoSpaceDE w:val="0"/>
        <w:autoSpaceDN w:val="0"/>
        <w:adjustRightInd w:val="0"/>
        <w:spacing w:line="360" w:lineRule="exact"/>
        <w:ind w:right="72"/>
        <w:jc w:val="both"/>
        <w:rPr>
          <w:sz w:val="24"/>
          <w:szCs w:val="24"/>
        </w:rPr>
      </w:pPr>
      <w:r w:rsidRPr="00AE3F9C">
        <w:rPr>
          <w:sz w:val="24"/>
          <w:szCs w:val="24"/>
        </w:rPr>
        <w:t xml:space="preserve">Zatwierdzona przez: </w:t>
      </w:r>
    </w:p>
    <w:p w14:paraId="439F8243" w14:textId="77777777" w:rsidR="00246EBE" w:rsidRPr="00AE3F9C" w:rsidRDefault="00246EBE" w:rsidP="00AE3F9C">
      <w:pPr>
        <w:widowControl w:val="0"/>
        <w:tabs>
          <w:tab w:val="left" w:pos="5472"/>
          <w:tab w:val="left" w:leader="dot" w:pos="8865"/>
        </w:tabs>
        <w:autoSpaceDE w:val="0"/>
        <w:autoSpaceDN w:val="0"/>
        <w:adjustRightInd w:val="0"/>
        <w:spacing w:line="360" w:lineRule="exact"/>
        <w:ind w:right="72"/>
        <w:jc w:val="both"/>
        <w:rPr>
          <w:sz w:val="24"/>
          <w:szCs w:val="24"/>
        </w:rPr>
      </w:pPr>
    </w:p>
    <w:p w14:paraId="59551928" w14:textId="77777777" w:rsidR="00246EBE" w:rsidRDefault="00246EBE" w:rsidP="00AE3F9C">
      <w:pPr>
        <w:widowControl w:val="0"/>
        <w:tabs>
          <w:tab w:val="left" w:pos="5472"/>
          <w:tab w:val="left" w:leader="dot" w:pos="8865"/>
        </w:tabs>
        <w:autoSpaceDE w:val="0"/>
        <w:autoSpaceDN w:val="0"/>
        <w:adjustRightInd w:val="0"/>
        <w:spacing w:line="360" w:lineRule="exact"/>
        <w:ind w:right="72"/>
        <w:jc w:val="both"/>
        <w:rPr>
          <w:sz w:val="24"/>
          <w:szCs w:val="24"/>
        </w:rPr>
      </w:pPr>
    </w:p>
    <w:p w14:paraId="30B3050D" w14:textId="77777777" w:rsidR="00246EBE" w:rsidRPr="00AE3F9C" w:rsidRDefault="00246EBE" w:rsidP="00AE3F9C">
      <w:pPr>
        <w:widowControl w:val="0"/>
        <w:tabs>
          <w:tab w:val="left" w:pos="5472"/>
          <w:tab w:val="left" w:leader="dot" w:pos="8865"/>
        </w:tabs>
        <w:autoSpaceDE w:val="0"/>
        <w:autoSpaceDN w:val="0"/>
        <w:adjustRightInd w:val="0"/>
        <w:spacing w:line="360" w:lineRule="exact"/>
        <w:ind w:right="72"/>
        <w:jc w:val="both"/>
        <w:rPr>
          <w:sz w:val="24"/>
          <w:szCs w:val="24"/>
        </w:rPr>
      </w:pPr>
    </w:p>
    <w:p w14:paraId="5ED57E51" w14:textId="77777777" w:rsidR="00246EBE" w:rsidRPr="00AE3F9C" w:rsidRDefault="00246EBE" w:rsidP="00AE3F9C">
      <w:pPr>
        <w:widowControl w:val="0"/>
        <w:tabs>
          <w:tab w:val="left" w:pos="5472"/>
          <w:tab w:val="left" w:leader="dot" w:pos="8865"/>
        </w:tabs>
        <w:autoSpaceDE w:val="0"/>
        <w:autoSpaceDN w:val="0"/>
        <w:adjustRightInd w:val="0"/>
        <w:spacing w:line="360" w:lineRule="exact"/>
        <w:ind w:right="72"/>
        <w:jc w:val="both"/>
        <w:rPr>
          <w:sz w:val="24"/>
          <w:szCs w:val="24"/>
        </w:rPr>
      </w:pPr>
      <w:r w:rsidRPr="00AE3F9C">
        <w:rPr>
          <w:sz w:val="24"/>
          <w:szCs w:val="24"/>
        </w:rPr>
        <w:tab/>
        <w:t>Katowice, dnia .................................</w:t>
      </w:r>
    </w:p>
    <w:p w14:paraId="3F5BC4EA" w14:textId="77777777" w:rsidR="00246EBE" w:rsidRPr="008D72B0" w:rsidRDefault="00246EBE" w:rsidP="00AC0995">
      <w:pPr>
        <w:spacing w:line="360" w:lineRule="auto"/>
        <w:ind w:left="4956" w:right="1" w:firstLine="708"/>
        <w:rPr>
          <w:rFonts w:ascii="Trebuchet MS" w:hAnsi="Trebuchet MS" w:cs="Trebuchet MS"/>
        </w:rPr>
      </w:pPr>
    </w:p>
    <w:p w14:paraId="3E9E1688" w14:textId="77777777" w:rsidR="00246EBE" w:rsidRPr="00D2177F" w:rsidRDefault="00246EBE" w:rsidP="00AC0995">
      <w:pPr>
        <w:spacing w:line="360" w:lineRule="auto"/>
        <w:ind w:left="4956" w:right="1" w:firstLine="708"/>
        <w:rPr>
          <w:rFonts w:ascii="Arial" w:hAnsi="Arial" w:cs="Arial"/>
        </w:rPr>
      </w:pPr>
    </w:p>
    <w:p w14:paraId="51D32ADC" w14:textId="77777777" w:rsidR="00246EBE" w:rsidRPr="00D2177F" w:rsidRDefault="00246EBE" w:rsidP="00AC0995">
      <w:pPr>
        <w:spacing w:line="360" w:lineRule="auto"/>
        <w:ind w:left="4956" w:right="1" w:firstLine="708"/>
        <w:rPr>
          <w:rFonts w:ascii="Arial" w:hAnsi="Arial" w:cs="Arial"/>
        </w:rPr>
      </w:pPr>
    </w:p>
    <w:p w14:paraId="2D201064" w14:textId="77777777" w:rsidR="00246EBE" w:rsidRDefault="00246EBE" w:rsidP="00AC0995">
      <w:pPr>
        <w:spacing w:line="360" w:lineRule="auto"/>
        <w:ind w:left="4956" w:right="1" w:firstLine="708"/>
        <w:jc w:val="both"/>
        <w:rPr>
          <w:rFonts w:ascii="Arial" w:hAnsi="Arial" w:cs="Arial"/>
          <w:b/>
          <w:bCs/>
          <w:sz w:val="24"/>
          <w:szCs w:val="24"/>
        </w:rPr>
      </w:pPr>
      <w:r>
        <w:rPr>
          <w:rFonts w:ascii="Arial" w:hAnsi="Arial" w:cs="Arial"/>
          <w:b/>
          <w:bCs/>
          <w:sz w:val="24"/>
          <w:szCs w:val="24"/>
        </w:rPr>
        <w:br w:type="page"/>
      </w:r>
    </w:p>
    <w:sdt>
      <w:sdtPr>
        <w:rPr>
          <w:b w:val="0"/>
          <w:bCs w:val="0"/>
          <w:sz w:val="20"/>
          <w:szCs w:val="20"/>
          <w:lang w:eastAsia="pl-PL"/>
        </w:rPr>
        <w:id w:val="1128970511"/>
        <w:docPartObj>
          <w:docPartGallery w:val="Table of Contents"/>
          <w:docPartUnique/>
        </w:docPartObj>
      </w:sdtPr>
      <w:sdtContent>
        <w:p w14:paraId="34ACBACE" w14:textId="5888DD7C" w:rsidR="0058156E" w:rsidRDefault="0058156E" w:rsidP="00803131">
          <w:pPr>
            <w:pStyle w:val="Nagwekspisutreci"/>
            <w:spacing w:before="0" w:after="120" w:line="260" w:lineRule="exact"/>
            <w:jc w:val="center"/>
          </w:pPr>
          <w:r>
            <w:t xml:space="preserve">Spis </w:t>
          </w:r>
          <w:r w:rsidR="00803131">
            <w:t>treści</w:t>
          </w:r>
        </w:p>
        <w:p w14:paraId="6F2A60CF" w14:textId="00DF83C3" w:rsidR="00222A61" w:rsidRDefault="0058156E" w:rsidP="00803131">
          <w:pPr>
            <w:pStyle w:val="Spistreci3"/>
            <w:spacing w:line="240" w:lineRule="exact"/>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0271987" w:history="1">
            <w:r w:rsidR="00222A61" w:rsidRPr="00A241E7">
              <w:rPr>
                <w:rStyle w:val="Hipercze"/>
                <w:noProof/>
              </w:rPr>
              <w:t>ROZDZIAŁ I.</w:t>
            </w:r>
            <w:r w:rsidR="00222A61">
              <w:rPr>
                <w:rFonts w:asciiTheme="minorHAnsi" w:eastAsiaTheme="minorEastAsia" w:hAnsiTheme="minorHAnsi" w:cstheme="minorBidi"/>
                <w:noProof/>
                <w:sz w:val="22"/>
                <w:szCs w:val="22"/>
              </w:rPr>
              <w:tab/>
            </w:r>
            <w:r w:rsidR="00222A61" w:rsidRPr="00A241E7">
              <w:rPr>
                <w:rStyle w:val="Hipercze"/>
                <w:noProof/>
              </w:rPr>
              <w:t>ZAMAWIAJĄCY (NAZWA I ADRES)</w:t>
            </w:r>
            <w:r w:rsidR="00222A61">
              <w:rPr>
                <w:noProof/>
                <w:webHidden/>
              </w:rPr>
              <w:tab/>
            </w:r>
            <w:r w:rsidR="00222A61">
              <w:rPr>
                <w:noProof/>
                <w:webHidden/>
              </w:rPr>
              <w:fldChar w:fldCharType="begin"/>
            </w:r>
            <w:r w:rsidR="00222A61">
              <w:rPr>
                <w:noProof/>
                <w:webHidden/>
              </w:rPr>
              <w:instrText xml:space="preserve"> PAGEREF _Toc40271987 \h </w:instrText>
            </w:r>
            <w:r w:rsidR="00222A61">
              <w:rPr>
                <w:noProof/>
                <w:webHidden/>
              </w:rPr>
            </w:r>
            <w:r w:rsidR="00222A61">
              <w:rPr>
                <w:noProof/>
                <w:webHidden/>
              </w:rPr>
              <w:fldChar w:fldCharType="separate"/>
            </w:r>
            <w:r w:rsidR="00E70804">
              <w:rPr>
                <w:noProof/>
                <w:webHidden/>
              </w:rPr>
              <w:t>4</w:t>
            </w:r>
            <w:r w:rsidR="00222A61">
              <w:rPr>
                <w:noProof/>
                <w:webHidden/>
              </w:rPr>
              <w:fldChar w:fldCharType="end"/>
            </w:r>
          </w:hyperlink>
        </w:p>
        <w:p w14:paraId="47D0D7EA" w14:textId="67E4F213" w:rsidR="00222A61" w:rsidRDefault="004C09A2" w:rsidP="00803131">
          <w:pPr>
            <w:pStyle w:val="Spistreci3"/>
            <w:spacing w:line="240" w:lineRule="exact"/>
            <w:rPr>
              <w:rFonts w:asciiTheme="minorHAnsi" w:eastAsiaTheme="minorEastAsia" w:hAnsiTheme="minorHAnsi" w:cstheme="minorBidi"/>
              <w:noProof/>
              <w:sz w:val="22"/>
              <w:szCs w:val="22"/>
            </w:rPr>
          </w:pPr>
          <w:hyperlink w:anchor="_Toc40271988" w:history="1">
            <w:r w:rsidR="00222A61" w:rsidRPr="00A241E7">
              <w:rPr>
                <w:rStyle w:val="Hipercze"/>
                <w:noProof/>
              </w:rPr>
              <w:t>ROZDZIAŁ II.</w:t>
            </w:r>
            <w:r w:rsidR="00222A61">
              <w:rPr>
                <w:rFonts w:asciiTheme="minorHAnsi" w:eastAsiaTheme="minorEastAsia" w:hAnsiTheme="minorHAnsi" w:cstheme="minorBidi"/>
                <w:noProof/>
                <w:sz w:val="22"/>
                <w:szCs w:val="22"/>
              </w:rPr>
              <w:tab/>
            </w:r>
            <w:r w:rsidR="00222A61" w:rsidRPr="00A241E7">
              <w:rPr>
                <w:rStyle w:val="Hipercze"/>
                <w:noProof/>
              </w:rPr>
              <w:t>TRYB UDZIELENIA ZAMÓWIENIA PUBLICZNEGO</w:t>
            </w:r>
            <w:r w:rsidR="00222A61">
              <w:rPr>
                <w:noProof/>
                <w:webHidden/>
              </w:rPr>
              <w:tab/>
            </w:r>
            <w:r w:rsidR="00222A61">
              <w:rPr>
                <w:noProof/>
                <w:webHidden/>
              </w:rPr>
              <w:fldChar w:fldCharType="begin"/>
            </w:r>
            <w:r w:rsidR="00222A61">
              <w:rPr>
                <w:noProof/>
                <w:webHidden/>
              </w:rPr>
              <w:instrText xml:space="preserve"> PAGEREF _Toc40271988 \h </w:instrText>
            </w:r>
            <w:r w:rsidR="00222A61">
              <w:rPr>
                <w:noProof/>
                <w:webHidden/>
              </w:rPr>
            </w:r>
            <w:r w:rsidR="00222A61">
              <w:rPr>
                <w:noProof/>
                <w:webHidden/>
              </w:rPr>
              <w:fldChar w:fldCharType="separate"/>
            </w:r>
            <w:r w:rsidR="00E70804">
              <w:rPr>
                <w:noProof/>
                <w:webHidden/>
              </w:rPr>
              <w:t>4</w:t>
            </w:r>
            <w:r w:rsidR="00222A61">
              <w:rPr>
                <w:noProof/>
                <w:webHidden/>
              </w:rPr>
              <w:fldChar w:fldCharType="end"/>
            </w:r>
          </w:hyperlink>
        </w:p>
        <w:p w14:paraId="31F80972" w14:textId="08D47749" w:rsidR="00222A61" w:rsidRDefault="004C09A2" w:rsidP="00803131">
          <w:pPr>
            <w:pStyle w:val="Spistreci3"/>
            <w:spacing w:line="240" w:lineRule="exact"/>
            <w:rPr>
              <w:rFonts w:asciiTheme="minorHAnsi" w:eastAsiaTheme="minorEastAsia" w:hAnsiTheme="minorHAnsi" w:cstheme="minorBidi"/>
              <w:noProof/>
              <w:sz w:val="22"/>
              <w:szCs w:val="22"/>
            </w:rPr>
          </w:pPr>
          <w:hyperlink w:anchor="_Toc40271989" w:history="1">
            <w:r w:rsidR="00222A61" w:rsidRPr="00A241E7">
              <w:rPr>
                <w:rStyle w:val="Hipercze"/>
                <w:noProof/>
              </w:rPr>
              <w:t>ROZDZIAŁ III.</w:t>
            </w:r>
            <w:r w:rsidR="00222A61">
              <w:rPr>
                <w:rFonts w:asciiTheme="minorHAnsi" w:eastAsiaTheme="minorEastAsia" w:hAnsiTheme="minorHAnsi" w:cstheme="minorBidi"/>
                <w:noProof/>
                <w:sz w:val="22"/>
                <w:szCs w:val="22"/>
              </w:rPr>
              <w:tab/>
            </w:r>
            <w:r w:rsidR="00222A61" w:rsidRPr="00A241E7">
              <w:rPr>
                <w:rStyle w:val="Hipercze"/>
                <w:noProof/>
              </w:rPr>
              <w:t>OPIS PRZEDMIOTU ZAMÓWIENIA</w:t>
            </w:r>
            <w:r w:rsidR="00222A61">
              <w:rPr>
                <w:noProof/>
                <w:webHidden/>
              </w:rPr>
              <w:tab/>
            </w:r>
            <w:r w:rsidR="00222A61">
              <w:rPr>
                <w:noProof/>
                <w:webHidden/>
              </w:rPr>
              <w:fldChar w:fldCharType="begin"/>
            </w:r>
            <w:r w:rsidR="00222A61">
              <w:rPr>
                <w:noProof/>
                <w:webHidden/>
              </w:rPr>
              <w:instrText xml:space="preserve"> PAGEREF _Toc40271989 \h </w:instrText>
            </w:r>
            <w:r w:rsidR="00222A61">
              <w:rPr>
                <w:noProof/>
                <w:webHidden/>
              </w:rPr>
            </w:r>
            <w:r w:rsidR="00222A61">
              <w:rPr>
                <w:noProof/>
                <w:webHidden/>
              </w:rPr>
              <w:fldChar w:fldCharType="separate"/>
            </w:r>
            <w:r w:rsidR="00E70804">
              <w:rPr>
                <w:noProof/>
                <w:webHidden/>
              </w:rPr>
              <w:t>4</w:t>
            </w:r>
            <w:r w:rsidR="00222A61">
              <w:rPr>
                <w:noProof/>
                <w:webHidden/>
              </w:rPr>
              <w:fldChar w:fldCharType="end"/>
            </w:r>
          </w:hyperlink>
        </w:p>
        <w:p w14:paraId="138F214D" w14:textId="7F9831F7" w:rsidR="00222A61" w:rsidRDefault="004C09A2" w:rsidP="00803131">
          <w:pPr>
            <w:pStyle w:val="Spistreci3"/>
            <w:spacing w:line="240" w:lineRule="exact"/>
            <w:rPr>
              <w:rFonts w:asciiTheme="minorHAnsi" w:eastAsiaTheme="minorEastAsia" w:hAnsiTheme="minorHAnsi" w:cstheme="minorBidi"/>
              <w:noProof/>
              <w:sz w:val="22"/>
              <w:szCs w:val="22"/>
            </w:rPr>
          </w:pPr>
          <w:hyperlink w:anchor="_Toc40271990" w:history="1">
            <w:r w:rsidR="00222A61" w:rsidRPr="00A241E7">
              <w:rPr>
                <w:rStyle w:val="Hipercze"/>
                <w:noProof/>
              </w:rPr>
              <w:t xml:space="preserve">ROZDZIAŁ IV. </w:t>
            </w:r>
            <w:r w:rsidR="00222A61">
              <w:rPr>
                <w:rFonts w:asciiTheme="minorHAnsi" w:eastAsiaTheme="minorEastAsia" w:hAnsiTheme="minorHAnsi" w:cstheme="minorBidi"/>
                <w:noProof/>
                <w:sz w:val="22"/>
                <w:szCs w:val="22"/>
              </w:rPr>
              <w:tab/>
            </w:r>
            <w:r w:rsidR="00222A61" w:rsidRPr="00A241E7">
              <w:rPr>
                <w:rStyle w:val="Hipercze"/>
                <w:noProof/>
              </w:rPr>
              <w:t>INFORMACJA NA TEMAT CZĘŚCI ZAMÓWIENIA I MOŻLIWOŚCI SKŁADANIA OFERT CZĘŚCIOWYCH</w:t>
            </w:r>
            <w:r w:rsidR="00222A61">
              <w:rPr>
                <w:noProof/>
                <w:webHidden/>
              </w:rPr>
              <w:tab/>
            </w:r>
            <w:r w:rsidR="00222A61">
              <w:rPr>
                <w:noProof/>
                <w:webHidden/>
              </w:rPr>
              <w:fldChar w:fldCharType="begin"/>
            </w:r>
            <w:r w:rsidR="00222A61">
              <w:rPr>
                <w:noProof/>
                <w:webHidden/>
              </w:rPr>
              <w:instrText xml:space="preserve"> PAGEREF _Toc40271990 \h </w:instrText>
            </w:r>
            <w:r w:rsidR="00222A61">
              <w:rPr>
                <w:noProof/>
                <w:webHidden/>
              </w:rPr>
            </w:r>
            <w:r w:rsidR="00222A61">
              <w:rPr>
                <w:noProof/>
                <w:webHidden/>
              </w:rPr>
              <w:fldChar w:fldCharType="separate"/>
            </w:r>
            <w:r w:rsidR="00E70804">
              <w:rPr>
                <w:noProof/>
                <w:webHidden/>
              </w:rPr>
              <w:t>10</w:t>
            </w:r>
            <w:r w:rsidR="00222A61">
              <w:rPr>
                <w:noProof/>
                <w:webHidden/>
              </w:rPr>
              <w:fldChar w:fldCharType="end"/>
            </w:r>
          </w:hyperlink>
        </w:p>
        <w:p w14:paraId="74FD3400" w14:textId="15F0A3E0" w:rsidR="00222A61" w:rsidRDefault="004C09A2" w:rsidP="00803131">
          <w:pPr>
            <w:pStyle w:val="Spistreci3"/>
            <w:spacing w:line="240" w:lineRule="exact"/>
            <w:rPr>
              <w:rFonts w:asciiTheme="minorHAnsi" w:eastAsiaTheme="minorEastAsia" w:hAnsiTheme="minorHAnsi" w:cstheme="minorBidi"/>
              <w:noProof/>
              <w:sz w:val="22"/>
              <w:szCs w:val="22"/>
            </w:rPr>
          </w:pPr>
          <w:hyperlink w:anchor="_Toc40271991" w:history="1">
            <w:r w:rsidR="00222A61" w:rsidRPr="00A241E7">
              <w:rPr>
                <w:rStyle w:val="Hipercze"/>
                <w:noProof/>
              </w:rPr>
              <w:t xml:space="preserve">ROZDZIAŁ V. </w:t>
            </w:r>
            <w:r w:rsidR="00222A61">
              <w:rPr>
                <w:rFonts w:asciiTheme="minorHAnsi" w:eastAsiaTheme="minorEastAsia" w:hAnsiTheme="minorHAnsi" w:cstheme="minorBidi"/>
                <w:noProof/>
                <w:sz w:val="22"/>
                <w:szCs w:val="22"/>
              </w:rPr>
              <w:tab/>
            </w:r>
            <w:r w:rsidR="00222A61" w:rsidRPr="00A241E7">
              <w:rPr>
                <w:rStyle w:val="Hipercze"/>
                <w:noProof/>
              </w:rPr>
              <w:t>INFORMACJA NA TEMAT MOŻLIWOŚCI SKŁADANIA OFERT WARIANTOWYCH</w:t>
            </w:r>
            <w:r w:rsidR="00222A61">
              <w:rPr>
                <w:noProof/>
                <w:webHidden/>
              </w:rPr>
              <w:tab/>
            </w:r>
            <w:r w:rsidR="00222A61">
              <w:rPr>
                <w:noProof/>
                <w:webHidden/>
              </w:rPr>
              <w:fldChar w:fldCharType="begin"/>
            </w:r>
            <w:r w:rsidR="00222A61">
              <w:rPr>
                <w:noProof/>
                <w:webHidden/>
              </w:rPr>
              <w:instrText xml:space="preserve"> PAGEREF _Toc40271991 \h </w:instrText>
            </w:r>
            <w:r w:rsidR="00222A61">
              <w:rPr>
                <w:noProof/>
                <w:webHidden/>
              </w:rPr>
            </w:r>
            <w:r w:rsidR="00222A61">
              <w:rPr>
                <w:noProof/>
                <w:webHidden/>
              </w:rPr>
              <w:fldChar w:fldCharType="separate"/>
            </w:r>
            <w:r w:rsidR="00E70804">
              <w:rPr>
                <w:noProof/>
                <w:webHidden/>
              </w:rPr>
              <w:t>10</w:t>
            </w:r>
            <w:r w:rsidR="00222A61">
              <w:rPr>
                <w:noProof/>
                <w:webHidden/>
              </w:rPr>
              <w:fldChar w:fldCharType="end"/>
            </w:r>
          </w:hyperlink>
        </w:p>
        <w:p w14:paraId="30C0EA93" w14:textId="65C09812" w:rsidR="00222A61" w:rsidRDefault="004C09A2" w:rsidP="00803131">
          <w:pPr>
            <w:pStyle w:val="Spistreci3"/>
            <w:spacing w:line="240" w:lineRule="exact"/>
            <w:rPr>
              <w:rFonts w:asciiTheme="minorHAnsi" w:eastAsiaTheme="minorEastAsia" w:hAnsiTheme="minorHAnsi" w:cstheme="minorBidi"/>
              <w:noProof/>
              <w:sz w:val="22"/>
              <w:szCs w:val="22"/>
            </w:rPr>
          </w:pPr>
          <w:hyperlink w:anchor="_Toc40271992" w:history="1">
            <w:r w:rsidR="00222A61" w:rsidRPr="00A241E7">
              <w:rPr>
                <w:rStyle w:val="Hipercze"/>
                <w:noProof/>
              </w:rPr>
              <w:t xml:space="preserve">ROZDZIAŁ VI. </w:t>
            </w:r>
            <w:r w:rsidR="00222A61">
              <w:rPr>
                <w:rFonts w:asciiTheme="minorHAnsi" w:eastAsiaTheme="minorEastAsia" w:hAnsiTheme="minorHAnsi" w:cstheme="minorBidi"/>
                <w:noProof/>
                <w:sz w:val="22"/>
                <w:szCs w:val="22"/>
              </w:rPr>
              <w:tab/>
            </w:r>
            <w:r w:rsidR="00222A61" w:rsidRPr="00A241E7">
              <w:rPr>
                <w:rStyle w:val="Hipercze"/>
                <w:noProof/>
              </w:rPr>
              <w:t>INFORMACJA NA TEMAT PRZEWIDYWANYCH ZAMÓWIEŃ POLEGAJĄCYCH NA POWTÓRZENIU TEGO SAMEGO RODZAJU USŁUG</w:t>
            </w:r>
            <w:r w:rsidR="00222A61">
              <w:rPr>
                <w:noProof/>
                <w:webHidden/>
              </w:rPr>
              <w:tab/>
            </w:r>
            <w:r w:rsidR="00222A61">
              <w:rPr>
                <w:noProof/>
                <w:webHidden/>
              </w:rPr>
              <w:fldChar w:fldCharType="begin"/>
            </w:r>
            <w:r w:rsidR="00222A61">
              <w:rPr>
                <w:noProof/>
                <w:webHidden/>
              </w:rPr>
              <w:instrText xml:space="preserve"> PAGEREF _Toc40271992 \h </w:instrText>
            </w:r>
            <w:r w:rsidR="00222A61">
              <w:rPr>
                <w:noProof/>
                <w:webHidden/>
              </w:rPr>
            </w:r>
            <w:r w:rsidR="00222A61">
              <w:rPr>
                <w:noProof/>
                <w:webHidden/>
              </w:rPr>
              <w:fldChar w:fldCharType="separate"/>
            </w:r>
            <w:r w:rsidR="00E70804">
              <w:rPr>
                <w:noProof/>
                <w:webHidden/>
              </w:rPr>
              <w:t>11</w:t>
            </w:r>
            <w:r w:rsidR="00222A61">
              <w:rPr>
                <w:noProof/>
                <w:webHidden/>
              </w:rPr>
              <w:fldChar w:fldCharType="end"/>
            </w:r>
          </w:hyperlink>
        </w:p>
        <w:p w14:paraId="73F3C591" w14:textId="2C6D8100" w:rsidR="00222A61" w:rsidRDefault="004C09A2" w:rsidP="00803131">
          <w:pPr>
            <w:pStyle w:val="Spistreci3"/>
            <w:spacing w:line="240" w:lineRule="exact"/>
            <w:rPr>
              <w:rFonts w:asciiTheme="minorHAnsi" w:eastAsiaTheme="minorEastAsia" w:hAnsiTheme="minorHAnsi" w:cstheme="minorBidi"/>
              <w:noProof/>
              <w:sz w:val="22"/>
              <w:szCs w:val="22"/>
            </w:rPr>
          </w:pPr>
          <w:hyperlink w:anchor="_Toc40271993" w:history="1">
            <w:r w:rsidR="00222A61" w:rsidRPr="00A241E7">
              <w:rPr>
                <w:rStyle w:val="Hipercze"/>
                <w:noProof/>
              </w:rPr>
              <w:t xml:space="preserve">ROZDZIAŁ VII. </w:t>
            </w:r>
            <w:r w:rsidR="00222A61">
              <w:rPr>
                <w:rFonts w:asciiTheme="minorHAnsi" w:eastAsiaTheme="minorEastAsia" w:hAnsiTheme="minorHAnsi" w:cstheme="minorBidi"/>
                <w:noProof/>
                <w:sz w:val="22"/>
                <w:szCs w:val="22"/>
              </w:rPr>
              <w:tab/>
            </w:r>
            <w:r w:rsidR="00222A61" w:rsidRPr="00A241E7">
              <w:rPr>
                <w:rStyle w:val="Hipercze"/>
                <w:noProof/>
              </w:rPr>
              <w:t>MAKSYMALNA LICZBA WYKONAWCÓW, Z KTÓRYMI ZAMAWIAJĄCY ZAWRZE UMOWĘ RAMOWĄ</w:t>
            </w:r>
            <w:r w:rsidR="00222A61">
              <w:rPr>
                <w:noProof/>
                <w:webHidden/>
              </w:rPr>
              <w:tab/>
            </w:r>
            <w:r w:rsidR="00222A61">
              <w:rPr>
                <w:noProof/>
                <w:webHidden/>
              </w:rPr>
              <w:fldChar w:fldCharType="begin"/>
            </w:r>
            <w:r w:rsidR="00222A61">
              <w:rPr>
                <w:noProof/>
                <w:webHidden/>
              </w:rPr>
              <w:instrText xml:space="preserve"> PAGEREF _Toc40271993 \h </w:instrText>
            </w:r>
            <w:r w:rsidR="00222A61">
              <w:rPr>
                <w:noProof/>
                <w:webHidden/>
              </w:rPr>
            </w:r>
            <w:r w:rsidR="00222A61">
              <w:rPr>
                <w:noProof/>
                <w:webHidden/>
              </w:rPr>
              <w:fldChar w:fldCharType="separate"/>
            </w:r>
            <w:r w:rsidR="00E70804">
              <w:rPr>
                <w:noProof/>
                <w:webHidden/>
              </w:rPr>
              <w:t>11</w:t>
            </w:r>
            <w:r w:rsidR="00222A61">
              <w:rPr>
                <w:noProof/>
                <w:webHidden/>
              </w:rPr>
              <w:fldChar w:fldCharType="end"/>
            </w:r>
          </w:hyperlink>
        </w:p>
        <w:p w14:paraId="69EF4668" w14:textId="61A8FC42" w:rsidR="00222A61" w:rsidRDefault="004C09A2" w:rsidP="00803131">
          <w:pPr>
            <w:pStyle w:val="Spistreci3"/>
            <w:spacing w:line="240" w:lineRule="exact"/>
            <w:rPr>
              <w:rFonts w:asciiTheme="minorHAnsi" w:eastAsiaTheme="minorEastAsia" w:hAnsiTheme="minorHAnsi" w:cstheme="minorBidi"/>
              <w:noProof/>
              <w:sz w:val="22"/>
              <w:szCs w:val="22"/>
            </w:rPr>
          </w:pPr>
          <w:hyperlink w:anchor="_Toc40271994" w:history="1">
            <w:r w:rsidR="00222A61" w:rsidRPr="00A241E7">
              <w:rPr>
                <w:rStyle w:val="Hipercze"/>
                <w:noProof/>
              </w:rPr>
              <w:t xml:space="preserve">ROZDZIAŁ VIII. </w:t>
            </w:r>
            <w:r w:rsidR="00222A61">
              <w:rPr>
                <w:rFonts w:asciiTheme="minorHAnsi" w:eastAsiaTheme="minorEastAsia" w:hAnsiTheme="minorHAnsi" w:cstheme="minorBidi"/>
                <w:noProof/>
                <w:sz w:val="22"/>
                <w:szCs w:val="22"/>
              </w:rPr>
              <w:tab/>
            </w:r>
            <w:r w:rsidR="00222A61" w:rsidRPr="00A241E7">
              <w:rPr>
                <w:rStyle w:val="Hipercze"/>
                <w:noProof/>
              </w:rPr>
              <w:t>INFORMACJE NA TEMAT AUKCJI ELEKTRONICZNEJ</w:t>
            </w:r>
            <w:r w:rsidR="00222A61">
              <w:rPr>
                <w:noProof/>
                <w:webHidden/>
              </w:rPr>
              <w:tab/>
            </w:r>
            <w:r w:rsidR="00222A61">
              <w:rPr>
                <w:noProof/>
                <w:webHidden/>
              </w:rPr>
              <w:fldChar w:fldCharType="begin"/>
            </w:r>
            <w:r w:rsidR="00222A61">
              <w:rPr>
                <w:noProof/>
                <w:webHidden/>
              </w:rPr>
              <w:instrText xml:space="preserve"> PAGEREF _Toc40271994 \h </w:instrText>
            </w:r>
            <w:r w:rsidR="00222A61">
              <w:rPr>
                <w:noProof/>
                <w:webHidden/>
              </w:rPr>
            </w:r>
            <w:r w:rsidR="00222A61">
              <w:rPr>
                <w:noProof/>
                <w:webHidden/>
              </w:rPr>
              <w:fldChar w:fldCharType="separate"/>
            </w:r>
            <w:r w:rsidR="00E70804">
              <w:rPr>
                <w:noProof/>
                <w:webHidden/>
              </w:rPr>
              <w:t>11</w:t>
            </w:r>
            <w:r w:rsidR="00222A61">
              <w:rPr>
                <w:noProof/>
                <w:webHidden/>
              </w:rPr>
              <w:fldChar w:fldCharType="end"/>
            </w:r>
          </w:hyperlink>
        </w:p>
        <w:p w14:paraId="1B6CF201" w14:textId="207C6858" w:rsidR="00222A61" w:rsidRDefault="004C09A2" w:rsidP="00803131">
          <w:pPr>
            <w:pStyle w:val="Spistreci3"/>
            <w:spacing w:line="240" w:lineRule="exact"/>
            <w:rPr>
              <w:rFonts w:asciiTheme="minorHAnsi" w:eastAsiaTheme="minorEastAsia" w:hAnsiTheme="minorHAnsi" w:cstheme="minorBidi"/>
              <w:noProof/>
              <w:sz w:val="22"/>
              <w:szCs w:val="22"/>
            </w:rPr>
          </w:pPr>
          <w:hyperlink w:anchor="_Toc40271995" w:history="1">
            <w:r w:rsidR="00222A61" w:rsidRPr="00A241E7">
              <w:rPr>
                <w:rStyle w:val="Hipercze"/>
                <w:noProof/>
              </w:rPr>
              <w:t xml:space="preserve">ROZDZIAŁ IX. </w:t>
            </w:r>
            <w:r w:rsidR="00222A61">
              <w:rPr>
                <w:rFonts w:asciiTheme="minorHAnsi" w:eastAsiaTheme="minorEastAsia" w:hAnsiTheme="minorHAnsi" w:cstheme="minorBidi"/>
                <w:noProof/>
                <w:sz w:val="22"/>
                <w:szCs w:val="22"/>
              </w:rPr>
              <w:tab/>
            </w:r>
            <w:r w:rsidR="00222A61" w:rsidRPr="00A241E7">
              <w:rPr>
                <w:rStyle w:val="Hipercze"/>
                <w:noProof/>
              </w:rPr>
              <w:t>INFORMACJA W SPRAWIE ZWROTU KOSZTÓW W POSTĘPOWANIU</w:t>
            </w:r>
            <w:r w:rsidR="00222A61">
              <w:rPr>
                <w:noProof/>
                <w:webHidden/>
              </w:rPr>
              <w:tab/>
            </w:r>
            <w:r w:rsidR="00222A61">
              <w:rPr>
                <w:noProof/>
                <w:webHidden/>
              </w:rPr>
              <w:fldChar w:fldCharType="begin"/>
            </w:r>
            <w:r w:rsidR="00222A61">
              <w:rPr>
                <w:noProof/>
                <w:webHidden/>
              </w:rPr>
              <w:instrText xml:space="preserve"> PAGEREF _Toc40271995 \h </w:instrText>
            </w:r>
            <w:r w:rsidR="00222A61">
              <w:rPr>
                <w:noProof/>
                <w:webHidden/>
              </w:rPr>
            </w:r>
            <w:r w:rsidR="00222A61">
              <w:rPr>
                <w:noProof/>
                <w:webHidden/>
              </w:rPr>
              <w:fldChar w:fldCharType="separate"/>
            </w:r>
            <w:r w:rsidR="00E70804">
              <w:rPr>
                <w:noProof/>
                <w:webHidden/>
              </w:rPr>
              <w:t>11</w:t>
            </w:r>
            <w:r w:rsidR="00222A61">
              <w:rPr>
                <w:noProof/>
                <w:webHidden/>
              </w:rPr>
              <w:fldChar w:fldCharType="end"/>
            </w:r>
          </w:hyperlink>
        </w:p>
        <w:p w14:paraId="3D8CCB42" w14:textId="50C0C8C6" w:rsidR="00222A61" w:rsidRDefault="004C09A2" w:rsidP="00803131">
          <w:pPr>
            <w:pStyle w:val="Spistreci3"/>
            <w:spacing w:line="240" w:lineRule="exact"/>
            <w:rPr>
              <w:rFonts w:asciiTheme="minorHAnsi" w:eastAsiaTheme="minorEastAsia" w:hAnsiTheme="minorHAnsi" w:cstheme="minorBidi"/>
              <w:noProof/>
              <w:sz w:val="22"/>
              <w:szCs w:val="22"/>
            </w:rPr>
          </w:pPr>
          <w:hyperlink w:anchor="_Toc40271996" w:history="1">
            <w:r w:rsidR="00222A61" w:rsidRPr="00A241E7">
              <w:rPr>
                <w:rStyle w:val="Hipercze"/>
                <w:noProof/>
              </w:rPr>
              <w:t xml:space="preserve">ROZDZIAŁ X. </w:t>
            </w:r>
            <w:r w:rsidR="00222A61">
              <w:rPr>
                <w:rFonts w:asciiTheme="minorHAnsi" w:eastAsiaTheme="minorEastAsia" w:hAnsiTheme="minorHAnsi" w:cstheme="minorBidi"/>
                <w:noProof/>
                <w:sz w:val="22"/>
                <w:szCs w:val="22"/>
              </w:rPr>
              <w:tab/>
            </w:r>
            <w:r w:rsidR="00222A61" w:rsidRPr="00A241E7">
              <w:rPr>
                <w:rStyle w:val="Hipercze"/>
                <w:noProof/>
              </w:rPr>
              <w:t>INFORMACJA NA TEMAT MOŻLIWOŚCI SKŁADANIA OFERTY WSPÓLNEJ (PRZEZ DWA LUB WIĘCEJ PODMIOTÓW)</w:t>
            </w:r>
            <w:r w:rsidR="00222A61">
              <w:rPr>
                <w:noProof/>
                <w:webHidden/>
              </w:rPr>
              <w:tab/>
            </w:r>
            <w:r w:rsidR="00222A61">
              <w:rPr>
                <w:noProof/>
                <w:webHidden/>
              </w:rPr>
              <w:fldChar w:fldCharType="begin"/>
            </w:r>
            <w:r w:rsidR="00222A61">
              <w:rPr>
                <w:noProof/>
                <w:webHidden/>
              </w:rPr>
              <w:instrText xml:space="preserve"> PAGEREF _Toc40271996 \h </w:instrText>
            </w:r>
            <w:r w:rsidR="00222A61">
              <w:rPr>
                <w:noProof/>
                <w:webHidden/>
              </w:rPr>
            </w:r>
            <w:r w:rsidR="00222A61">
              <w:rPr>
                <w:noProof/>
                <w:webHidden/>
              </w:rPr>
              <w:fldChar w:fldCharType="separate"/>
            </w:r>
            <w:r w:rsidR="00E70804">
              <w:rPr>
                <w:noProof/>
                <w:webHidden/>
              </w:rPr>
              <w:t>11</w:t>
            </w:r>
            <w:r w:rsidR="00222A61">
              <w:rPr>
                <w:noProof/>
                <w:webHidden/>
              </w:rPr>
              <w:fldChar w:fldCharType="end"/>
            </w:r>
          </w:hyperlink>
        </w:p>
        <w:p w14:paraId="5D5E73F9" w14:textId="130F7525" w:rsidR="00222A61" w:rsidRDefault="004C09A2" w:rsidP="00803131">
          <w:pPr>
            <w:pStyle w:val="Spistreci3"/>
            <w:spacing w:line="240" w:lineRule="exact"/>
            <w:rPr>
              <w:rFonts w:asciiTheme="minorHAnsi" w:eastAsiaTheme="minorEastAsia" w:hAnsiTheme="minorHAnsi" w:cstheme="minorBidi"/>
              <w:noProof/>
              <w:sz w:val="22"/>
              <w:szCs w:val="22"/>
            </w:rPr>
          </w:pPr>
          <w:hyperlink w:anchor="_Toc40271997" w:history="1">
            <w:r w:rsidR="00222A61" w:rsidRPr="00A241E7">
              <w:rPr>
                <w:rStyle w:val="Hipercze"/>
                <w:noProof/>
              </w:rPr>
              <w:t xml:space="preserve">ROZDZIAŁ XI. </w:t>
            </w:r>
            <w:r w:rsidR="00222A61">
              <w:rPr>
                <w:rFonts w:asciiTheme="minorHAnsi" w:eastAsiaTheme="minorEastAsia" w:hAnsiTheme="minorHAnsi" w:cstheme="minorBidi"/>
                <w:noProof/>
                <w:sz w:val="22"/>
                <w:szCs w:val="22"/>
              </w:rPr>
              <w:tab/>
            </w:r>
            <w:r w:rsidR="00222A61" w:rsidRPr="00A241E7">
              <w:rPr>
                <w:rStyle w:val="Hipercze"/>
                <w:noProof/>
              </w:rPr>
              <w:t>INFORMACJA NA TEMAT PODWYKONAWCÓW</w:t>
            </w:r>
            <w:r w:rsidR="00222A61">
              <w:rPr>
                <w:noProof/>
                <w:webHidden/>
              </w:rPr>
              <w:tab/>
            </w:r>
            <w:r w:rsidR="00222A61">
              <w:rPr>
                <w:noProof/>
                <w:webHidden/>
              </w:rPr>
              <w:fldChar w:fldCharType="begin"/>
            </w:r>
            <w:r w:rsidR="00222A61">
              <w:rPr>
                <w:noProof/>
                <w:webHidden/>
              </w:rPr>
              <w:instrText xml:space="preserve"> PAGEREF _Toc40271997 \h </w:instrText>
            </w:r>
            <w:r w:rsidR="00222A61">
              <w:rPr>
                <w:noProof/>
                <w:webHidden/>
              </w:rPr>
            </w:r>
            <w:r w:rsidR="00222A61">
              <w:rPr>
                <w:noProof/>
                <w:webHidden/>
              </w:rPr>
              <w:fldChar w:fldCharType="separate"/>
            </w:r>
            <w:r w:rsidR="00E70804">
              <w:rPr>
                <w:noProof/>
                <w:webHidden/>
              </w:rPr>
              <w:t>12</w:t>
            </w:r>
            <w:r w:rsidR="00222A61">
              <w:rPr>
                <w:noProof/>
                <w:webHidden/>
              </w:rPr>
              <w:fldChar w:fldCharType="end"/>
            </w:r>
          </w:hyperlink>
        </w:p>
        <w:p w14:paraId="0B93FEDD" w14:textId="43D46764" w:rsidR="00222A61" w:rsidRDefault="004C09A2" w:rsidP="00803131">
          <w:pPr>
            <w:pStyle w:val="Spistreci3"/>
            <w:spacing w:line="240" w:lineRule="exact"/>
            <w:rPr>
              <w:rFonts w:asciiTheme="minorHAnsi" w:eastAsiaTheme="minorEastAsia" w:hAnsiTheme="minorHAnsi" w:cstheme="minorBidi"/>
              <w:noProof/>
              <w:sz w:val="22"/>
              <w:szCs w:val="22"/>
            </w:rPr>
          </w:pPr>
          <w:hyperlink w:anchor="_Toc40271998" w:history="1">
            <w:r w:rsidR="00222A61" w:rsidRPr="00A241E7">
              <w:rPr>
                <w:rStyle w:val="Hipercze"/>
                <w:noProof/>
              </w:rPr>
              <w:t>ROZDZIAŁ XII.</w:t>
            </w:r>
            <w:r w:rsidR="00222A61">
              <w:rPr>
                <w:rFonts w:asciiTheme="minorHAnsi" w:eastAsiaTheme="minorEastAsia" w:hAnsiTheme="minorHAnsi" w:cstheme="minorBidi"/>
                <w:noProof/>
                <w:sz w:val="22"/>
                <w:szCs w:val="22"/>
              </w:rPr>
              <w:tab/>
            </w:r>
            <w:r w:rsidR="00222A61" w:rsidRPr="00A241E7">
              <w:rPr>
                <w:rStyle w:val="Hipercze"/>
                <w:noProof/>
              </w:rPr>
              <w:t>TERMIN WYKONANIA ZAMÓWIENIA</w:t>
            </w:r>
            <w:r w:rsidR="00222A61">
              <w:rPr>
                <w:noProof/>
                <w:webHidden/>
              </w:rPr>
              <w:tab/>
            </w:r>
            <w:r w:rsidR="00222A61">
              <w:rPr>
                <w:noProof/>
                <w:webHidden/>
              </w:rPr>
              <w:fldChar w:fldCharType="begin"/>
            </w:r>
            <w:r w:rsidR="00222A61">
              <w:rPr>
                <w:noProof/>
                <w:webHidden/>
              </w:rPr>
              <w:instrText xml:space="preserve"> PAGEREF _Toc40271998 \h </w:instrText>
            </w:r>
            <w:r w:rsidR="00222A61">
              <w:rPr>
                <w:noProof/>
                <w:webHidden/>
              </w:rPr>
            </w:r>
            <w:r w:rsidR="00222A61">
              <w:rPr>
                <w:noProof/>
                <w:webHidden/>
              </w:rPr>
              <w:fldChar w:fldCharType="separate"/>
            </w:r>
            <w:r w:rsidR="00E70804">
              <w:rPr>
                <w:noProof/>
                <w:webHidden/>
              </w:rPr>
              <w:t>13</w:t>
            </w:r>
            <w:r w:rsidR="00222A61">
              <w:rPr>
                <w:noProof/>
                <w:webHidden/>
              </w:rPr>
              <w:fldChar w:fldCharType="end"/>
            </w:r>
          </w:hyperlink>
        </w:p>
        <w:p w14:paraId="47A50AE0" w14:textId="55393492" w:rsidR="00222A61" w:rsidRDefault="004C09A2" w:rsidP="00803131">
          <w:pPr>
            <w:pStyle w:val="Spistreci3"/>
            <w:spacing w:line="240" w:lineRule="exact"/>
            <w:rPr>
              <w:rFonts w:asciiTheme="minorHAnsi" w:eastAsiaTheme="minorEastAsia" w:hAnsiTheme="minorHAnsi" w:cstheme="minorBidi"/>
              <w:noProof/>
              <w:sz w:val="22"/>
              <w:szCs w:val="22"/>
            </w:rPr>
          </w:pPr>
          <w:hyperlink w:anchor="_Toc40271999" w:history="1">
            <w:r w:rsidR="00222A61" w:rsidRPr="00A241E7">
              <w:rPr>
                <w:rStyle w:val="Hipercze"/>
                <w:noProof/>
              </w:rPr>
              <w:t>ROZDZIAŁ XIII.</w:t>
            </w:r>
            <w:r w:rsidR="00222A61">
              <w:rPr>
                <w:rFonts w:asciiTheme="minorHAnsi" w:eastAsiaTheme="minorEastAsia" w:hAnsiTheme="minorHAnsi" w:cstheme="minorBidi"/>
                <w:noProof/>
                <w:sz w:val="22"/>
                <w:szCs w:val="22"/>
              </w:rPr>
              <w:tab/>
            </w:r>
            <w:r w:rsidR="00222A61" w:rsidRPr="00A241E7">
              <w:rPr>
                <w:rStyle w:val="Hipercze"/>
                <w:noProof/>
              </w:rPr>
              <w:t>PODSTAWY WYKLUCZENIA Z POSTĘPOWANIA O UDZIELENIE ZAMÓWIENIA; WARUNKI UDZIAŁU W POSTĘPOWANIU ORAZ WYKAZ OŚWIADCZEŃ I DOKUMENTÓW, POTWIERDZAJĄCYCH SPEŁNIANIE WARUNKÓW UDZIAŁU W POSTĘPOWANIU ORAZ BRAK PODSTAW WYKLUCZENIA</w:t>
            </w:r>
            <w:r w:rsidR="00222A61">
              <w:rPr>
                <w:noProof/>
                <w:webHidden/>
              </w:rPr>
              <w:tab/>
            </w:r>
            <w:r w:rsidR="00222A61">
              <w:rPr>
                <w:noProof/>
                <w:webHidden/>
              </w:rPr>
              <w:fldChar w:fldCharType="begin"/>
            </w:r>
            <w:r w:rsidR="00222A61">
              <w:rPr>
                <w:noProof/>
                <w:webHidden/>
              </w:rPr>
              <w:instrText xml:space="preserve"> PAGEREF _Toc40271999 \h </w:instrText>
            </w:r>
            <w:r w:rsidR="00222A61">
              <w:rPr>
                <w:noProof/>
                <w:webHidden/>
              </w:rPr>
            </w:r>
            <w:r w:rsidR="00222A61">
              <w:rPr>
                <w:noProof/>
                <w:webHidden/>
              </w:rPr>
              <w:fldChar w:fldCharType="separate"/>
            </w:r>
            <w:r w:rsidR="00E70804">
              <w:rPr>
                <w:noProof/>
                <w:webHidden/>
              </w:rPr>
              <w:t>13</w:t>
            </w:r>
            <w:r w:rsidR="00222A61">
              <w:rPr>
                <w:noProof/>
                <w:webHidden/>
              </w:rPr>
              <w:fldChar w:fldCharType="end"/>
            </w:r>
          </w:hyperlink>
        </w:p>
        <w:p w14:paraId="219EFBC2" w14:textId="4B4522EF" w:rsidR="00222A61" w:rsidRDefault="004C09A2" w:rsidP="00803131">
          <w:pPr>
            <w:pStyle w:val="Spistreci3"/>
            <w:spacing w:line="240" w:lineRule="exact"/>
            <w:rPr>
              <w:rFonts w:asciiTheme="minorHAnsi" w:eastAsiaTheme="minorEastAsia" w:hAnsiTheme="minorHAnsi" w:cstheme="minorBidi"/>
              <w:noProof/>
              <w:sz w:val="22"/>
              <w:szCs w:val="22"/>
            </w:rPr>
          </w:pPr>
          <w:hyperlink w:anchor="_Toc40272000" w:history="1">
            <w:r w:rsidR="00222A61" w:rsidRPr="00A241E7">
              <w:rPr>
                <w:rStyle w:val="Hipercze"/>
                <w:noProof/>
              </w:rPr>
              <w:t>ROZDZIAŁ XIV.</w:t>
            </w:r>
            <w:r w:rsidR="00222A61">
              <w:rPr>
                <w:rFonts w:asciiTheme="minorHAnsi" w:eastAsiaTheme="minorEastAsia" w:hAnsiTheme="minorHAnsi" w:cstheme="minorBidi"/>
                <w:noProof/>
                <w:sz w:val="22"/>
                <w:szCs w:val="22"/>
              </w:rPr>
              <w:tab/>
            </w:r>
            <w:r w:rsidR="00222A61" w:rsidRPr="00A241E7">
              <w:rPr>
                <w:rStyle w:val="Hipercze"/>
                <w:noProof/>
              </w:rPr>
              <w:t>KORZYSTANIE Z ZASOBÓW INNYCH PODMIOTÓW W CELU POTWIERDZENIA SPEŁNIANIA WARUNKÓW UDZIAŁU W POSTĘPOWANIU</w:t>
            </w:r>
            <w:r w:rsidR="00222A61">
              <w:rPr>
                <w:noProof/>
                <w:webHidden/>
              </w:rPr>
              <w:tab/>
            </w:r>
            <w:r w:rsidR="00222A61">
              <w:rPr>
                <w:noProof/>
                <w:webHidden/>
              </w:rPr>
              <w:fldChar w:fldCharType="begin"/>
            </w:r>
            <w:r w:rsidR="00222A61">
              <w:rPr>
                <w:noProof/>
                <w:webHidden/>
              </w:rPr>
              <w:instrText xml:space="preserve"> PAGEREF _Toc40272000 \h </w:instrText>
            </w:r>
            <w:r w:rsidR="00222A61">
              <w:rPr>
                <w:noProof/>
                <w:webHidden/>
              </w:rPr>
            </w:r>
            <w:r w:rsidR="00222A61">
              <w:rPr>
                <w:noProof/>
                <w:webHidden/>
              </w:rPr>
              <w:fldChar w:fldCharType="separate"/>
            </w:r>
            <w:r w:rsidR="00E70804">
              <w:rPr>
                <w:noProof/>
                <w:webHidden/>
              </w:rPr>
              <w:t>18</w:t>
            </w:r>
            <w:r w:rsidR="00222A61">
              <w:rPr>
                <w:noProof/>
                <w:webHidden/>
              </w:rPr>
              <w:fldChar w:fldCharType="end"/>
            </w:r>
          </w:hyperlink>
        </w:p>
        <w:p w14:paraId="6B2D06C8" w14:textId="30251D8A" w:rsidR="00222A61" w:rsidRDefault="004C09A2" w:rsidP="00803131">
          <w:pPr>
            <w:pStyle w:val="Spistreci3"/>
            <w:spacing w:line="240" w:lineRule="exact"/>
            <w:rPr>
              <w:rFonts w:asciiTheme="minorHAnsi" w:eastAsiaTheme="minorEastAsia" w:hAnsiTheme="minorHAnsi" w:cstheme="minorBidi"/>
              <w:noProof/>
              <w:sz w:val="22"/>
              <w:szCs w:val="22"/>
            </w:rPr>
          </w:pPr>
          <w:hyperlink w:anchor="_Toc40272001" w:history="1">
            <w:r w:rsidR="00222A61" w:rsidRPr="00A241E7">
              <w:rPr>
                <w:rStyle w:val="Hipercze"/>
                <w:noProof/>
              </w:rPr>
              <w:t>ROZDZIAŁ XV.</w:t>
            </w:r>
            <w:r w:rsidR="00222A61">
              <w:rPr>
                <w:rFonts w:asciiTheme="minorHAnsi" w:eastAsiaTheme="minorEastAsia" w:hAnsiTheme="minorHAnsi" w:cstheme="minorBidi"/>
                <w:noProof/>
                <w:sz w:val="22"/>
                <w:szCs w:val="22"/>
              </w:rPr>
              <w:tab/>
            </w:r>
            <w:r w:rsidR="00222A61" w:rsidRPr="00A241E7">
              <w:rPr>
                <w:rStyle w:val="Hipercze"/>
                <w:noProof/>
              </w:rPr>
              <w:t>PROCEDURA SANACYJNA - SAMOOCZYSZCZENIE</w:t>
            </w:r>
            <w:r w:rsidR="00222A61">
              <w:rPr>
                <w:noProof/>
                <w:webHidden/>
              </w:rPr>
              <w:tab/>
            </w:r>
            <w:r w:rsidR="00222A61">
              <w:rPr>
                <w:noProof/>
                <w:webHidden/>
              </w:rPr>
              <w:fldChar w:fldCharType="begin"/>
            </w:r>
            <w:r w:rsidR="00222A61">
              <w:rPr>
                <w:noProof/>
                <w:webHidden/>
              </w:rPr>
              <w:instrText xml:space="preserve"> PAGEREF _Toc40272001 \h </w:instrText>
            </w:r>
            <w:r w:rsidR="00222A61">
              <w:rPr>
                <w:noProof/>
                <w:webHidden/>
              </w:rPr>
            </w:r>
            <w:r w:rsidR="00222A61">
              <w:rPr>
                <w:noProof/>
                <w:webHidden/>
              </w:rPr>
              <w:fldChar w:fldCharType="separate"/>
            </w:r>
            <w:r w:rsidR="00E70804">
              <w:rPr>
                <w:noProof/>
                <w:webHidden/>
              </w:rPr>
              <w:t>19</w:t>
            </w:r>
            <w:r w:rsidR="00222A61">
              <w:rPr>
                <w:noProof/>
                <w:webHidden/>
              </w:rPr>
              <w:fldChar w:fldCharType="end"/>
            </w:r>
          </w:hyperlink>
        </w:p>
        <w:p w14:paraId="396A2789" w14:textId="54A80FF2" w:rsidR="00222A61" w:rsidRDefault="004C09A2" w:rsidP="00803131">
          <w:pPr>
            <w:pStyle w:val="Spistreci3"/>
            <w:spacing w:line="240" w:lineRule="exact"/>
            <w:rPr>
              <w:rFonts w:asciiTheme="minorHAnsi" w:eastAsiaTheme="minorEastAsia" w:hAnsiTheme="minorHAnsi" w:cstheme="minorBidi"/>
              <w:noProof/>
              <w:sz w:val="22"/>
              <w:szCs w:val="22"/>
            </w:rPr>
          </w:pPr>
          <w:hyperlink w:anchor="_Toc40272002" w:history="1">
            <w:r w:rsidR="00222A61" w:rsidRPr="00A241E7">
              <w:rPr>
                <w:rStyle w:val="Hipercze"/>
                <w:noProof/>
              </w:rPr>
              <w:t>ROZDZIAŁ XVI.</w:t>
            </w:r>
            <w:r w:rsidR="00222A61">
              <w:rPr>
                <w:rFonts w:asciiTheme="minorHAnsi" w:eastAsiaTheme="minorEastAsia" w:hAnsiTheme="minorHAnsi" w:cstheme="minorBidi"/>
                <w:noProof/>
                <w:sz w:val="22"/>
                <w:szCs w:val="22"/>
              </w:rPr>
              <w:tab/>
            </w:r>
            <w:r w:rsidR="00222A61" w:rsidRPr="00A241E7">
              <w:rPr>
                <w:rStyle w:val="Hipercze"/>
                <w:noProof/>
              </w:rPr>
              <w:t>INFORMACJA O SPOSOBIE POROZUMIEWANIA SIĘ ZAMAWIAJĄCEGO Z WYKONAWCAMI ORAZ PRZEKAZYWANIA DOKUMENTÓW</w:t>
            </w:r>
            <w:r w:rsidR="00222A61">
              <w:rPr>
                <w:noProof/>
                <w:webHidden/>
              </w:rPr>
              <w:tab/>
            </w:r>
            <w:r w:rsidR="00222A61">
              <w:rPr>
                <w:noProof/>
                <w:webHidden/>
              </w:rPr>
              <w:fldChar w:fldCharType="begin"/>
            </w:r>
            <w:r w:rsidR="00222A61">
              <w:rPr>
                <w:noProof/>
                <w:webHidden/>
              </w:rPr>
              <w:instrText xml:space="preserve"> PAGEREF _Toc40272002 \h </w:instrText>
            </w:r>
            <w:r w:rsidR="00222A61">
              <w:rPr>
                <w:noProof/>
                <w:webHidden/>
              </w:rPr>
            </w:r>
            <w:r w:rsidR="00222A61">
              <w:rPr>
                <w:noProof/>
                <w:webHidden/>
              </w:rPr>
              <w:fldChar w:fldCharType="separate"/>
            </w:r>
            <w:r w:rsidR="00E70804">
              <w:rPr>
                <w:noProof/>
                <w:webHidden/>
              </w:rPr>
              <w:t>20</w:t>
            </w:r>
            <w:r w:rsidR="00222A61">
              <w:rPr>
                <w:noProof/>
                <w:webHidden/>
              </w:rPr>
              <w:fldChar w:fldCharType="end"/>
            </w:r>
          </w:hyperlink>
        </w:p>
        <w:p w14:paraId="387B766E" w14:textId="139B1E1A" w:rsidR="00222A61" w:rsidRDefault="004C09A2" w:rsidP="00803131">
          <w:pPr>
            <w:pStyle w:val="Spistreci3"/>
            <w:tabs>
              <w:tab w:val="left" w:pos="1720"/>
            </w:tabs>
            <w:spacing w:line="240" w:lineRule="exact"/>
            <w:rPr>
              <w:rFonts w:asciiTheme="minorHAnsi" w:eastAsiaTheme="minorEastAsia" w:hAnsiTheme="minorHAnsi" w:cstheme="minorBidi"/>
              <w:noProof/>
              <w:sz w:val="22"/>
              <w:szCs w:val="22"/>
            </w:rPr>
          </w:pPr>
          <w:hyperlink w:anchor="_Toc40272003" w:history="1">
            <w:r w:rsidR="00222A61" w:rsidRPr="00A241E7">
              <w:rPr>
                <w:rStyle w:val="Hipercze"/>
                <w:noProof/>
              </w:rPr>
              <w:t xml:space="preserve">ROZDZIAŁ XVII. </w:t>
            </w:r>
            <w:r w:rsidR="00222A61">
              <w:rPr>
                <w:rFonts w:asciiTheme="minorHAnsi" w:eastAsiaTheme="minorEastAsia" w:hAnsiTheme="minorHAnsi" w:cstheme="minorBidi"/>
                <w:noProof/>
                <w:sz w:val="22"/>
                <w:szCs w:val="22"/>
              </w:rPr>
              <w:tab/>
            </w:r>
            <w:r w:rsidR="00222A61" w:rsidRPr="00A241E7">
              <w:rPr>
                <w:rStyle w:val="Hipercze"/>
                <w:noProof/>
              </w:rPr>
              <w:t>OPIS SPOSOBU UDZIELANIA WYJAŚNIEŃ DOTYCZĄCYCH SPECYFIKACJI ISTOTNYCH WARUNKÓW ZAMÓWIENIA</w:t>
            </w:r>
            <w:r w:rsidR="00222A61">
              <w:rPr>
                <w:noProof/>
                <w:webHidden/>
              </w:rPr>
              <w:tab/>
            </w:r>
            <w:r w:rsidR="00222A61">
              <w:rPr>
                <w:noProof/>
                <w:webHidden/>
              </w:rPr>
              <w:fldChar w:fldCharType="begin"/>
            </w:r>
            <w:r w:rsidR="00222A61">
              <w:rPr>
                <w:noProof/>
                <w:webHidden/>
              </w:rPr>
              <w:instrText xml:space="preserve"> PAGEREF _Toc40272003 \h </w:instrText>
            </w:r>
            <w:r w:rsidR="00222A61">
              <w:rPr>
                <w:noProof/>
                <w:webHidden/>
              </w:rPr>
            </w:r>
            <w:r w:rsidR="00222A61">
              <w:rPr>
                <w:noProof/>
                <w:webHidden/>
              </w:rPr>
              <w:fldChar w:fldCharType="separate"/>
            </w:r>
            <w:r w:rsidR="00E70804">
              <w:rPr>
                <w:noProof/>
                <w:webHidden/>
              </w:rPr>
              <w:t>21</w:t>
            </w:r>
            <w:r w:rsidR="00222A61">
              <w:rPr>
                <w:noProof/>
                <w:webHidden/>
              </w:rPr>
              <w:fldChar w:fldCharType="end"/>
            </w:r>
          </w:hyperlink>
        </w:p>
        <w:p w14:paraId="737B349F" w14:textId="77B6C078" w:rsidR="00222A61" w:rsidRDefault="004C09A2" w:rsidP="00803131">
          <w:pPr>
            <w:pStyle w:val="Spistreci3"/>
            <w:tabs>
              <w:tab w:val="left" w:pos="1771"/>
            </w:tabs>
            <w:spacing w:line="240" w:lineRule="exact"/>
            <w:rPr>
              <w:rFonts w:asciiTheme="minorHAnsi" w:eastAsiaTheme="minorEastAsia" w:hAnsiTheme="minorHAnsi" w:cstheme="minorBidi"/>
              <w:noProof/>
              <w:sz w:val="22"/>
              <w:szCs w:val="22"/>
            </w:rPr>
          </w:pPr>
          <w:hyperlink w:anchor="_Toc40272004" w:history="1">
            <w:r w:rsidR="00222A61" w:rsidRPr="00A241E7">
              <w:rPr>
                <w:rStyle w:val="Hipercze"/>
                <w:noProof/>
              </w:rPr>
              <w:t xml:space="preserve">ROZDZIAŁ XVIII. </w:t>
            </w:r>
            <w:r w:rsidR="00222A61">
              <w:rPr>
                <w:rFonts w:asciiTheme="minorHAnsi" w:eastAsiaTheme="minorEastAsia" w:hAnsiTheme="minorHAnsi" w:cstheme="minorBidi"/>
                <w:noProof/>
                <w:sz w:val="22"/>
                <w:szCs w:val="22"/>
              </w:rPr>
              <w:tab/>
            </w:r>
            <w:r w:rsidR="00222A61" w:rsidRPr="00A241E7">
              <w:rPr>
                <w:rStyle w:val="Hipercze"/>
                <w:noProof/>
              </w:rPr>
              <w:t>OSOBY ZE STRONY ZAMAWIAJĄCEGO UPRAWNIONE DO POROZUMIEWANIA SIĘ Z WYKONAWCAMI</w:t>
            </w:r>
            <w:r w:rsidR="00222A61">
              <w:rPr>
                <w:noProof/>
                <w:webHidden/>
              </w:rPr>
              <w:tab/>
            </w:r>
            <w:r w:rsidR="00222A61">
              <w:rPr>
                <w:noProof/>
                <w:webHidden/>
              </w:rPr>
              <w:fldChar w:fldCharType="begin"/>
            </w:r>
            <w:r w:rsidR="00222A61">
              <w:rPr>
                <w:noProof/>
                <w:webHidden/>
              </w:rPr>
              <w:instrText xml:space="preserve"> PAGEREF _Toc40272004 \h </w:instrText>
            </w:r>
            <w:r w:rsidR="00222A61">
              <w:rPr>
                <w:noProof/>
                <w:webHidden/>
              </w:rPr>
            </w:r>
            <w:r w:rsidR="00222A61">
              <w:rPr>
                <w:noProof/>
                <w:webHidden/>
              </w:rPr>
              <w:fldChar w:fldCharType="separate"/>
            </w:r>
            <w:r w:rsidR="00E70804">
              <w:rPr>
                <w:noProof/>
                <w:webHidden/>
              </w:rPr>
              <w:t>21</w:t>
            </w:r>
            <w:r w:rsidR="00222A61">
              <w:rPr>
                <w:noProof/>
                <w:webHidden/>
              </w:rPr>
              <w:fldChar w:fldCharType="end"/>
            </w:r>
          </w:hyperlink>
        </w:p>
        <w:p w14:paraId="589EAFB9" w14:textId="2BFF2EC7" w:rsidR="00222A61" w:rsidRDefault="004C09A2" w:rsidP="00803131">
          <w:pPr>
            <w:pStyle w:val="Spistreci3"/>
            <w:spacing w:line="240" w:lineRule="exact"/>
            <w:rPr>
              <w:rFonts w:asciiTheme="minorHAnsi" w:eastAsiaTheme="minorEastAsia" w:hAnsiTheme="minorHAnsi" w:cstheme="minorBidi"/>
              <w:noProof/>
              <w:sz w:val="22"/>
              <w:szCs w:val="22"/>
            </w:rPr>
          </w:pPr>
          <w:hyperlink w:anchor="_Toc40272005" w:history="1">
            <w:r w:rsidR="00222A61" w:rsidRPr="00A241E7">
              <w:rPr>
                <w:rStyle w:val="Hipercze"/>
                <w:noProof/>
              </w:rPr>
              <w:t xml:space="preserve">ROZDZIAŁ XIX. </w:t>
            </w:r>
            <w:r w:rsidR="00222A61">
              <w:rPr>
                <w:rFonts w:asciiTheme="minorHAnsi" w:eastAsiaTheme="minorEastAsia" w:hAnsiTheme="minorHAnsi" w:cstheme="minorBidi"/>
                <w:noProof/>
                <w:sz w:val="22"/>
                <w:szCs w:val="22"/>
              </w:rPr>
              <w:tab/>
            </w:r>
            <w:r w:rsidR="00222A61" w:rsidRPr="00A241E7">
              <w:rPr>
                <w:rStyle w:val="Hipercze"/>
                <w:noProof/>
              </w:rPr>
              <w:t>WYMAGANIA DOTYCZĄCE WADIUM</w:t>
            </w:r>
            <w:r w:rsidR="00222A61">
              <w:rPr>
                <w:noProof/>
                <w:webHidden/>
              </w:rPr>
              <w:tab/>
            </w:r>
            <w:r w:rsidR="00222A61">
              <w:rPr>
                <w:noProof/>
                <w:webHidden/>
              </w:rPr>
              <w:fldChar w:fldCharType="begin"/>
            </w:r>
            <w:r w:rsidR="00222A61">
              <w:rPr>
                <w:noProof/>
                <w:webHidden/>
              </w:rPr>
              <w:instrText xml:space="preserve"> PAGEREF _Toc40272005 \h </w:instrText>
            </w:r>
            <w:r w:rsidR="00222A61">
              <w:rPr>
                <w:noProof/>
                <w:webHidden/>
              </w:rPr>
            </w:r>
            <w:r w:rsidR="00222A61">
              <w:rPr>
                <w:noProof/>
                <w:webHidden/>
              </w:rPr>
              <w:fldChar w:fldCharType="separate"/>
            </w:r>
            <w:r w:rsidR="00E70804">
              <w:rPr>
                <w:noProof/>
                <w:webHidden/>
              </w:rPr>
              <w:t>21</w:t>
            </w:r>
            <w:r w:rsidR="00222A61">
              <w:rPr>
                <w:noProof/>
                <w:webHidden/>
              </w:rPr>
              <w:fldChar w:fldCharType="end"/>
            </w:r>
          </w:hyperlink>
        </w:p>
        <w:p w14:paraId="5AC81EB4" w14:textId="77EF44A3" w:rsidR="00222A61" w:rsidRDefault="004C09A2" w:rsidP="00803131">
          <w:pPr>
            <w:pStyle w:val="Spistreci3"/>
            <w:spacing w:line="240" w:lineRule="exact"/>
            <w:rPr>
              <w:rFonts w:asciiTheme="minorHAnsi" w:eastAsiaTheme="minorEastAsia" w:hAnsiTheme="minorHAnsi" w:cstheme="minorBidi"/>
              <w:noProof/>
              <w:sz w:val="22"/>
              <w:szCs w:val="22"/>
            </w:rPr>
          </w:pPr>
          <w:hyperlink w:anchor="_Toc40272006" w:history="1">
            <w:r w:rsidR="00222A61" w:rsidRPr="00A241E7">
              <w:rPr>
                <w:rStyle w:val="Hipercze"/>
                <w:noProof/>
              </w:rPr>
              <w:t>ROZDZIAŁ XX.</w:t>
            </w:r>
            <w:r w:rsidR="00222A61">
              <w:rPr>
                <w:rFonts w:asciiTheme="minorHAnsi" w:eastAsiaTheme="minorEastAsia" w:hAnsiTheme="minorHAnsi" w:cstheme="minorBidi"/>
                <w:noProof/>
                <w:sz w:val="22"/>
                <w:szCs w:val="22"/>
              </w:rPr>
              <w:tab/>
            </w:r>
            <w:r w:rsidR="00222A61" w:rsidRPr="00A241E7">
              <w:rPr>
                <w:rStyle w:val="Hipercze"/>
                <w:noProof/>
              </w:rPr>
              <w:t>TERMIN ZWIĄZANIA OFERTĄ</w:t>
            </w:r>
            <w:r w:rsidR="00222A61">
              <w:rPr>
                <w:noProof/>
                <w:webHidden/>
              </w:rPr>
              <w:tab/>
            </w:r>
            <w:r w:rsidR="00222A61">
              <w:rPr>
                <w:noProof/>
                <w:webHidden/>
              </w:rPr>
              <w:fldChar w:fldCharType="begin"/>
            </w:r>
            <w:r w:rsidR="00222A61">
              <w:rPr>
                <w:noProof/>
                <w:webHidden/>
              </w:rPr>
              <w:instrText xml:space="preserve"> PAGEREF _Toc40272006 \h </w:instrText>
            </w:r>
            <w:r w:rsidR="00222A61">
              <w:rPr>
                <w:noProof/>
                <w:webHidden/>
              </w:rPr>
            </w:r>
            <w:r w:rsidR="00222A61">
              <w:rPr>
                <w:noProof/>
                <w:webHidden/>
              </w:rPr>
              <w:fldChar w:fldCharType="separate"/>
            </w:r>
            <w:r w:rsidR="00E70804">
              <w:rPr>
                <w:noProof/>
                <w:webHidden/>
              </w:rPr>
              <w:t>23</w:t>
            </w:r>
            <w:r w:rsidR="00222A61">
              <w:rPr>
                <w:noProof/>
                <w:webHidden/>
              </w:rPr>
              <w:fldChar w:fldCharType="end"/>
            </w:r>
          </w:hyperlink>
        </w:p>
        <w:p w14:paraId="4A4EB8B4" w14:textId="270D88D8" w:rsidR="00222A61" w:rsidRDefault="004C09A2" w:rsidP="00803131">
          <w:pPr>
            <w:pStyle w:val="Spistreci3"/>
            <w:tabs>
              <w:tab w:val="left" w:pos="1711"/>
            </w:tabs>
            <w:spacing w:line="240" w:lineRule="exact"/>
            <w:rPr>
              <w:rFonts w:asciiTheme="minorHAnsi" w:eastAsiaTheme="minorEastAsia" w:hAnsiTheme="minorHAnsi" w:cstheme="minorBidi"/>
              <w:noProof/>
              <w:sz w:val="22"/>
              <w:szCs w:val="22"/>
            </w:rPr>
          </w:pPr>
          <w:hyperlink w:anchor="_Toc40272007" w:history="1">
            <w:r w:rsidR="00222A61" w:rsidRPr="00A241E7">
              <w:rPr>
                <w:rStyle w:val="Hipercze"/>
                <w:noProof/>
              </w:rPr>
              <w:t xml:space="preserve">ROZDZIAŁ XXII. </w:t>
            </w:r>
            <w:r w:rsidR="00222A61">
              <w:rPr>
                <w:rFonts w:asciiTheme="minorHAnsi" w:eastAsiaTheme="minorEastAsia" w:hAnsiTheme="minorHAnsi" w:cstheme="minorBidi"/>
                <w:noProof/>
                <w:sz w:val="22"/>
                <w:szCs w:val="22"/>
              </w:rPr>
              <w:tab/>
            </w:r>
            <w:r w:rsidR="00222A61" w:rsidRPr="00A241E7">
              <w:rPr>
                <w:rStyle w:val="Hipercze"/>
                <w:noProof/>
              </w:rPr>
              <w:t>OPIS SPOSOBU OBLICZENIA CENY</w:t>
            </w:r>
            <w:r w:rsidR="00222A61">
              <w:rPr>
                <w:noProof/>
                <w:webHidden/>
              </w:rPr>
              <w:tab/>
            </w:r>
            <w:r w:rsidR="00222A61">
              <w:rPr>
                <w:noProof/>
                <w:webHidden/>
              </w:rPr>
              <w:fldChar w:fldCharType="begin"/>
            </w:r>
            <w:r w:rsidR="00222A61">
              <w:rPr>
                <w:noProof/>
                <w:webHidden/>
              </w:rPr>
              <w:instrText xml:space="preserve"> PAGEREF _Toc40272007 \h </w:instrText>
            </w:r>
            <w:r w:rsidR="00222A61">
              <w:rPr>
                <w:noProof/>
                <w:webHidden/>
              </w:rPr>
            </w:r>
            <w:r w:rsidR="00222A61">
              <w:rPr>
                <w:noProof/>
                <w:webHidden/>
              </w:rPr>
              <w:fldChar w:fldCharType="separate"/>
            </w:r>
            <w:r w:rsidR="00E70804">
              <w:rPr>
                <w:noProof/>
                <w:webHidden/>
              </w:rPr>
              <w:t>25</w:t>
            </w:r>
            <w:r w:rsidR="00222A61">
              <w:rPr>
                <w:noProof/>
                <w:webHidden/>
              </w:rPr>
              <w:fldChar w:fldCharType="end"/>
            </w:r>
          </w:hyperlink>
        </w:p>
        <w:p w14:paraId="4910BF03" w14:textId="4EDFE2C4" w:rsidR="00222A61" w:rsidRDefault="004C09A2" w:rsidP="00803131">
          <w:pPr>
            <w:pStyle w:val="Spistreci3"/>
            <w:tabs>
              <w:tab w:val="left" w:pos="1761"/>
            </w:tabs>
            <w:spacing w:line="240" w:lineRule="exact"/>
            <w:rPr>
              <w:rFonts w:asciiTheme="minorHAnsi" w:eastAsiaTheme="minorEastAsia" w:hAnsiTheme="minorHAnsi" w:cstheme="minorBidi"/>
              <w:noProof/>
              <w:sz w:val="22"/>
              <w:szCs w:val="22"/>
            </w:rPr>
          </w:pPr>
          <w:hyperlink w:anchor="_Toc40272008" w:history="1">
            <w:r w:rsidR="00222A61" w:rsidRPr="00A241E7">
              <w:rPr>
                <w:rStyle w:val="Hipercze"/>
                <w:noProof/>
              </w:rPr>
              <w:t xml:space="preserve">ROZDZIAŁ XXIII. </w:t>
            </w:r>
            <w:r w:rsidR="00222A61">
              <w:rPr>
                <w:rFonts w:asciiTheme="minorHAnsi" w:eastAsiaTheme="minorEastAsia" w:hAnsiTheme="minorHAnsi" w:cstheme="minorBidi"/>
                <w:noProof/>
                <w:sz w:val="22"/>
                <w:szCs w:val="22"/>
              </w:rPr>
              <w:tab/>
            </w:r>
            <w:r w:rsidR="00222A61" w:rsidRPr="00A241E7">
              <w:rPr>
                <w:rStyle w:val="Hipercze"/>
                <w:noProof/>
              </w:rPr>
              <w:t>MIEJSCE ORAZ TERMIN SKŁADANIA I OTWARCIA OFERT</w:t>
            </w:r>
            <w:r w:rsidR="00222A61">
              <w:rPr>
                <w:noProof/>
                <w:webHidden/>
              </w:rPr>
              <w:tab/>
            </w:r>
            <w:r w:rsidR="00222A61">
              <w:rPr>
                <w:noProof/>
                <w:webHidden/>
              </w:rPr>
              <w:fldChar w:fldCharType="begin"/>
            </w:r>
            <w:r w:rsidR="00222A61">
              <w:rPr>
                <w:noProof/>
                <w:webHidden/>
              </w:rPr>
              <w:instrText xml:space="preserve"> PAGEREF _Toc40272008 \h </w:instrText>
            </w:r>
            <w:r w:rsidR="00222A61">
              <w:rPr>
                <w:noProof/>
                <w:webHidden/>
              </w:rPr>
            </w:r>
            <w:r w:rsidR="00222A61">
              <w:rPr>
                <w:noProof/>
                <w:webHidden/>
              </w:rPr>
              <w:fldChar w:fldCharType="separate"/>
            </w:r>
            <w:r w:rsidR="00E70804">
              <w:rPr>
                <w:noProof/>
                <w:webHidden/>
              </w:rPr>
              <w:t>26</w:t>
            </w:r>
            <w:r w:rsidR="00222A61">
              <w:rPr>
                <w:noProof/>
                <w:webHidden/>
              </w:rPr>
              <w:fldChar w:fldCharType="end"/>
            </w:r>
          </w:hyperlink>
        </w:p>
        <w:p w14:paraId="227CA5F7" w14:textId="5F7D4C7D" w:rsidR="00222A61" w:rsidRDefault="004C09A2" w:rsidP="00803131">
          <w:pPr>
            <w:pStyle w:val="Spistreci3"/>
            <w:tabs>
              <w:tab w:val="left" w:pos="1774"/>
            </w:tabs>
            <w:spacing w:line="240" w:lineRule="exact"/>
            <w:rPr>
              <w:rFonts w:asciiTheme="minorHAnsi" w:eastAsiaTheme="minorEastAsia" w:hAnsiTheme="minorHAnsi" w:cstheme="minorBidi"/>
              <w:noProof/>
              <w:sz w:val="22"/>
              <w:szCs w:val="22"/>
            </w:rPr>
          </w:pPr>
          <w:hyperlink w:anchor="_Toc40272009" w:history="1">
            <w:r w:rsidR="00222A61" w:rsidRPr="00A241E7">
              <w:rPr>
                <w:rStyle w:val="Hipercze"/>
                <w:noProof/>
              </w:rPr>
              <w:t xml:space="preserve">ROZDZIAŁ XXIV. </w:t>
            </w:r>
            <w:r w:rsidR="00222A61">
              <w:rPr>
                <w:rFonts w:asciiTheme="minorHAnsi" w:eastAsiaTheme="minorEastAsia" w:hAnsiTheme="minorHAnsi" w:cstheme="minorBidi"/>
                <w:noProof/>
                <w:sz w:val="22"/>
                <w:szCs w:val="22"/>
              </w:rPr>
              <w:tab/>
            </w:r>
            <w:r w:rsidR="00222A61" w:rsidRPr="00A241E7">
              <w:rPr>
                <w:rStyle w:val="Hipercze"/>
                <w:noProof/>
              </w:rPr>
              <w:t>INFORMACJE O TRYBIE OTWARCIA I OCENY OFERT</w:t>
            </w:r>
            <w:r w:rsidR="00222A61">
              <w:rPr>
                <w:noProof/>
                <w:webHidden/>
              </w:rPr>
              <w:tab/>
            </w:r>
            <w:r w:rsidR="00222A61">
              <w:rPr>
                <w:noProof/>
                <w:webHidden/>
              </w:rPr>
              <w:fldChar w:fldCharType="begin"/>
            </w:r>
            <w:r w:rsidR="00222A61">
              <w:rPr>
                <w:noProof/>
                <w:webHidden/>
              </w:rPr>
              <w:instrText xml:space="preserve"> PAGEREF _Toc40272009 \h </w:instrText>
            </w:r>
            <w:r w:rsidR="00222A61">
              <w:rPr>
                <w:noProof/>
                <w:webHidden/>
              </w:rPr>
            </w:r>
            <w:r w:rsidR="00222A61">
              <w:rPr>
                <w:noProof/>
                <w:webHidden/>
              </w:rPr>
              <w:fldChar w:fldCharType="separate"/>
            </w:r>
            <w:r w:rsidR="00E70804">
              <w:rPr>
                <w:noProof/>
                <w:webHidden/>
              </w:rPr>
              <w:t>26</w:t>
            </w:r>
            <w:r w:rsidR="00222A61">
              <w:rPr>
                <w:noProof/>
                <w:webHidden/>
              </w:rPr>
              <w:fldChar w:fldCharType="end"/>
            </w:r>
          </w:hyperlink>
        </w:p>
        <w:p w14:paraId="22F7C056" w14:textId="476ABED4" w:rsidR="00222A61" w:rsidRDefault="004C09A2" w:rsidP="00803131">
          <w:pPr>
            <w:pStyle w:val="Spistreci3"/>
            <w:tabs>
              <w:tab w:val="left" w:pos="1723"/>
            </w:tabs>
            <w:spacing w:line="240" w:lineRule="exact"/>
            <w:rPr>
              <w:rFonts w:asciiTheme="minorHAnsi" w:eastAsiaTheme="minorEastAsia" w:hAnsiTheme="minorHAnsi" w:cstheme="minorBidi"/>
              <w:noProof/>
              <w:sz w:val="22"/>
              <w:szCs w:val="22"/>
            </w:rPr>
          </w:pPr>
          <w:hyperlink w:anchor="_Toc40272010" w:history="1">
            <w:r w:rsidR="00222A61" w:rsidRPr="00A241E7">
              <w:rPr>
                <w:rStyle w:val="Hipercze"/>
                <w:noProof/>
              </w:rPr>
              <w:t xml:space="preserve">ROZDZIAŁ XXV. </w:t>
            </w:r>
            <w:r w:rsidR="00222A61">
              <w:rPr>
                <w:rFonts w:asciiTheme="minorHAnsi" w:eastAsiaTheme="minorEastAsia" w:hAnsiTheme="minorHAnsi" w:cstheme="minorBidi"/>
                <w:noProof/>
                <w:sz w:val="22"/>
                <w:szCs w:val="22"/>
              </w:rPr>
              <w:tab/>
            </w:r>
            <w:r w:rsidR="00222A61" w:rsidRPr="00A241E7">
              <w:rPr>
                <w:rStyle w:val="Hipercze"/>
                <w:noProof/>
              </w:rPr>
              <w:t>OPIS KRYTERIÓW, KTÓRYMI ZAMAWIAJĄCY BĘDZIE SIĘ KIEROWAŁ PRZY WYBORZE OFERTY, WRAZ Z PODANIEM ZNACZENIA TYCH KRYTERIÓW I SPOSOBU OCENY OFERT</w:t>
            </w:r>
            <w:r w:rsidR="00222A61">
              <w:rPr>
                <w:noProof/>
                <w:webHidden/>
              </w:rPr>
              <w:tab/>
            </w:r>
            <w:r w:rsidR="00222A61">
              <w:rPr>
                <w:noProof/>
                <w:webHidden/>
              </w:rPr>
              <w:fldChar w:fldCharType="begin"/>
            </w:r>
            <w:r w:rsidR="00222A61">
              <w:rPr>
                <w:noProof/>
                <w:webHidden/>
              </w:rPr>
              <w:instrText xml:space="preserve"> PAGEREF _Toc40272010 \h </w:instrText>
            </w:r>
            <w:r w:rsidR="00222A61">
              <w:rPr>
                <w:noProof/>
                <w:webHidden/>
              </w:rPr>
            </w:r>
            <w:r w:rsidR="00222A61">
              <w:rPr>
                <w:noProof/>
                <w:webHidden/>
              </w:rPr>
              <w:fldChar w:fldCharType="separate"/>
            </w:r>
            <w:r w:rsidR="00E70804">
              <w:rPr>
                <w:noProof/>
                <w:webHidden/>
              </w:rPr>
              <w:t>27</w:t>
            </w:r>
            <w:r w:rsidR="00222A61">
              <w:rPr>
                <w:noProof/>
                <w:webHidden/>
              </w:rPr>
              <w:fldChar w:fldCharType="end"/>
            </w:r>
          </w:hyperlink>
        </w:p>
        <w:p w14:paraId="159A6149" w14:textId="613A434D" w:rsidR="00222A61" w:rsidRDefault="004C09A2" w:rsidP="00803131">
          <w:pPr>
            <w:pStyle w:val="Spistreci3"/>
            <w:tabs>
              <w:tab w:val="left" w:pos="1774"/>
            </w:tabs>
            <w:spacing w:line="240" w:lineRule="exact"/>
            <w:rPr>
              <w:rFonts w:asciiTheme="minorHAnsi" w:eastAsiaTheme="minorEastAsia" w:hAnsiTheme="minorHAnsi" w:cstheme="minorBidi"/>
              <w:noProof/>
              <w:sz w:val="22"/>
              <w:szCs w:val="22"/>
            </w:rPr>
          </w:pPr>
          <w:hyperlink w:anchor="_Toc40272011" w:history="1">
            <w:r w:rsidR="00222A61" w:rsidRPr="00A241E7">
              <w:rPr>
                <w:rStyle w:val="Hipercze"/>
                <w:noProof/>
              </w:rPr>
              <w:t xml:space="preserve">ROZDZIAŁ XXVI. </w:t>
            </w:r>
            <w:r w:rsidR="00222A61">
              <w:rPr>
                <w:rFonts w:asciiTheme="minorHAnsi" w:eastAsiaTheme="minorEastAsia" w:hAnsiTheme="minorHAnsi" w:cstheme="minorBidi"/>
                <w:noProof/>
                <w:sz w:val="22"/>
                <w:szCs w:val="22"/>
              </w:rPr>
              <w:tab/>
            </w:r>
            <w:r w:rsidR="00222A61" w:rsidRPr="00A241E7">
              <w:rPr>
                <w:rStyle w:val="Hipercze"/>
                <w:noProof/>
              </w:rPr>
              <w:t>INFORMACJA NA TEMAT MOŻLIWOŚCI ROZLICZANIA SIĘ W WALUTACH OBCYCH</w:t>
            </w:r>
            <w:r w:rsidR="00222A61">
              <w:rPr>
                <w:noProof/>
                <w:webHidden/>
              </w:rPr>
              <w:tab/>
            </w:r>
            <w:r w:rsidR="00222A61">
              <w:rPr>
                <w:noProof/>
                <w:webHidden/>
              </w:rPr>
              <w:fldChar w:fldCharType="begin"/>
            </w:r>
            <w:r w:rsidR="00222A61">
              <w:rPr>
                <w:noProof/>
                <w:webHidden/>
              </w:rPr>
              <w:instrText xml:space="preserve"> PAGEREF _Toc40272011 \h </w:instrText>
            </w:r>
            <w:r w:rsidR="00222A61">
              <w:rPr>
                <w:noProof/>
                <w:webHidden/>
              </w:rPr>
            </w:r>
            <w:r w:rsidR="00222A61">
              <w:rPr>
                <w:noProof/>
                <w:webHidden/>
              </w:rPr>
              <w:fldChar w:fldCharType="separate"/>
            </w:r>
            <w:r w:rsidR="00E70804">
              <w:rPr>
                <w:noProof/>
                <w:webHidden/>
              </w:rPr>
              <w:t>27</w:t>
            </w:r>
            <w:r w:rsidR="00222A61">
              <w:rPr>
                <w:noProof/>
                <w:webHidden/>
              </w:rPr>
              <w:fldChar w:fldCharType="end"/>
            </w:r>
          </w:hyperlink>
        </w:p>
        <w:p w14:paraId="5E92F047" w14:textId="505F52E3" w:rsidR="00222A61" w:rsidRDefault="004C09A2" w:rsidP="00803131">
          <w:pPr>
            <w:pStyle w:val="Spistreci3"/>
            <w:tabs>
              <w:tab w:val="left" w:pos="1824"/>
            </w:tabs>
            <w:spacing w:line="240" w:lineRule="exact"/>
            <w:rPr>
              <w:rFonts w:asciiTheme="minorHAnsi" w:eastAsiaTheme="minorEastAsia" w:hAnsiTheme="minorHAnsi" w:cstheme="minorBidi"/>
              <w:noProof/>
              <w:sz w:val="22"/>
              <w:szCs w:val="22"/>
            </w:rPr>
          </w:pPr>
          <w:hyperlink w:anchor="_Toc40272012" w:history="1">
            <w:r w:rsidR="00222A61" w:rsidRPr="00A241E7">
              <w:rPr>
                <w:rStyle w:val="Hipercze"/>
                <w:noProof/>
              </w:rPr>
              <w:t xml:space="preserve">ROZDZIAŁ XXVII. </w:t>
            </w:r>
            <w:r w:rsidR="00222A61">
              <w:rPr>
                <w:rFonts w:asciiTheme="minorHAnsi" w:eastAsiaTheme="minorEastAsia" w:hAnsiTheme="minorHAnsi" w:cstheme="minorBidi"/>
                <w:noProof/>
                <w:sz w:val="22"/>
                <w:szCs w:val="22"/>
              </w:rPr>
              <w:tab/>
            </w:r>
            <w:r w:rsidR="00222A61" w:rsidRPr="00A241E7">
              <w:rPr>
                <w:rStyle w:val="Hipercze"/>
                <w:noProof/>
              </w:rPr>
              <w:t>INFORMACJE DOTYCZĄCE UMOWY</w:t>
            </w:r>
            <w:r w:rsidR="00222A61">
              <w:rPr>
                <w:noProof/>
                <w:webHidden/>
              </w:rPr>
              <w:tab/>
            </w:r>
            <w:r w:rsidR="00222A61">
              <w:rPr>
                <w:noProof/>
                <w:webHidden/>
              </w:rPr>
              <w:fldChar w:fldCharType="begin"/>
            </w:r>
            <w:r w:rsidR="00222A61">
              <w:rPr>
                <w:noProof/>
                <w:webHidden/>
              </w:rPr>
              <w:instrText xml:space="preserve"> PAGEREF _Toc40272012 \h </w:instrText>
            </w:r>
            <w:r w:rsidR="00222A61">
              <w:rPr>
                <w:noProof/>
                <w:webHidden/>
              </w:rPr>
            </w:r>
            <w:r w:rsidR="00222A61">
              <w:rPr>
                <w:noProof/>
                <w:webHidden/>
              </w:rPr>
              <w:fldChar w:fldCharType="separate"/>
            </w:r>
            <w:r w:rsidR="00E70804">
              <w:rPr>
                <w:noProof/>
                <w:webHidden/>
              </w:rPr>
              <w:t>28</w:t>
            </w:r>
            <w:r w:rsidR="00222A61">
              <w:rPr>
                <w:noProof/>
                <w:webHidden/>
              </w:rPr>
              <w:fldChar w:fldCharType="end"/>
            </w:r>
          </w:hyperlink>
        </w:p>
        <w:p w14:paraId="4618CDED" w14:textId="13927A96" w:rsidR="00222A61" w:rsidRDefault="004C09A2" w:rsidP="00803131">
          <w:pPr>
            <w:pStyle w:val="Spistreci3"/>
            <w:tabs>
              <w:tab w:val="left" w:pos="1829"/>
            </w:tabs>
            <w:spacing w:line="240" w:lineRule="exact"/>
            <w:rPr>
              <w:rFonts w:asciiTheme="minorHAnsi" w:eastAsiaTheme="minorEastAsia" w:hAnsiTheme="minorHAnsi" w:cstheme="minorBidi"/>
              <w:noProof/>
              <w:sz w:val="22"/>
              <w:szCs w:val="22"/>
            </w:rPr>
          </w:pPr>
          <w:hyperlink w:anchor="_Toc40272013" w:history="1">
            <w:r w:rsidR="00222A61" w:rsidRPr="00A241E7">
              <w:rPr>
                <w:rStyle w:val="Hipercze"/>
                <w:noProof/>
              </w:rPr>
              <w:t>ROZDZIAŁ XXVIII.</w:t>
            </w:r>
            <w:r w:rsidR="00222A61">
              <w:rPr>
                <w:rFonts w:asciiTheme="minorHAnsi" w:eastAsiaTheme="minorEastAsia" w:hAnsiTheme="minorHAnsi" w:cstheme="minorBidi"/>
                <w:noProof/>
                <w:sz w:val="22"/>
                <w:szCs w:val="22"/>
              </w:rPr>
              <w:tab/>
            </w:r>
            <w:r w:rsidR="00222A61" w:rsidRPr="00A241E7">
              <w:rPr>
                <w:rStyle w:val="Hipercze"/>
                <w:noProof/>
              </w:rPr>
              <w:t>POUCZENIE O ŚRODKACH OCHRONY PRAWNEJ PRZYSŁUGUJĄCYCH WYKONAWCOM W TOKU POSTĘPOWANIA O UDZIELENIE ZAMÓWIENIA PUBLICZNEGO</w:t>
            </w:r>
            <w:r w:rsidR="00222A61">
              <w:rPr>
                <w:noProof/>
                <w:webHidden/>
              </w:rPr>
              <w:tab/>
            </w:r>
            <w:r w:rsidR="00222A61">
              <w:rPr>
                <w:noProof/>
                <w:webHidden/>
              </w:rPr>
              <w:fldChar w:fldCharType="begin"/>
            </w:r>
            <w:r w:rsidR="00222A61">
              <w:rPr>
                <w:noProof/>
                <w:webHidden/>
              </w:rPr>
              <w:instrText xml:space="preserve"> PAGEREF _Toc40272013 \h </w:instrText>
            </w:r>
            <w:r w:rsidR="00222A61">
              <w:rPr>
                <w:noProof/>
                <w:webHidden/>
              </w:rPr>
            </w:r>
            <w:r w:rsidR="00222A61">
              <w:rPr>
                <w:noProof/>
                <w:webHidden/>
              </w:rPr>
              <w:fldChar w:fldCharType="separate"/>
            </w:r>
            <w:r w:rsidR="00E70804">
              <w:rPr>
                <w:noProof/>
                <w:webHidden/>
              </w:rPr>
              <w:t>29</w:t>
            </w:r>
            <w:r w:rsidR="00222A61">
              <w:rPr>
                <w:noProof/>
                <w:webHidden/>
              </w:rPr>
              <w:fldChar w:fldCharType="end"/>
            </w:r>
          </w:hyperlink>
        </w:p>
        <w:p w14:paraId="40A0D9C9" w14:textId="5D73375F" w:rsidR="00222A61" w:rsidRDefault="004C09A2" w:rsidP="00803131">
          <w:pPr>
            <w:pStyle w:val="Spistreci2"/>
            <w:spacing w:line="240" w:lineRule="exact"/>
            <w:rPr>
              <w:rFonts w:asciiTheme="minorHAnsi" w:eastAsiaTheme="minorEastAsia" w:hAnsiTheme="minorHAnsi" w:cstheme="minorBidi"/>
              <w:bCs w:val="0"/>
              <w:sz w:val="22"/>
              <w:szCs w:val="22"/>
            </w:rPr>
          </w:pPr>
          <w:hyperlink w:anchor="_Toc40272014" w:history="1">
            <w:r w:rsidR="00222A61" w:rsidRPr="00A241E7">
              <w:rPr>
                <w:rStyle w:val="Hipercze"/>
              </w:rPr>
              <w:t>Załącznik nr 1 do SIWZ</w:t>
            </w:r>
            <w:r w:rsidR="00222A61">
              <w:rPr>
                <w:webHidden/>
              </w:rPr>
              <w:tab/>
            </w:r>
            <w:r w:rsidR="00222A61">
              <w:rPr>
                <w:webHidden/>
              </w:rPr>
              <w:fldChar w:fldCharType="begin"/>
            </w:r>
            <w:r w:rsidR="00222A61">
              <w:rPr>
                <w:webHidden/>
              </w:rPr>
              <w:instrText xml:space="preserve"> PAGEREF _Toc40272014 \h </w:instrText>
            </w:r>
            <w:r w:rsidR="00222A61">
              <w:rPr>
                <w:webHidden/>
              </w:rPr>
            </w:r>
            <w:r w:rsidR="00222A61">
              <w:rPr>
                <w:webHidden/>
              </w:rPr>
              <w:fldChar w:fldCharType="separate"/>
            </w:r>
            <w:r w:rsidR="00E70804">
              <w:rPr>
                <w:webHidden/>
              </w:rPr>
              <w:t>32</w:t>
            </w:r>
            <w:r w:rsidR="00222A61">
              <w:rPr>
                <w:webHidden/>
              </w:rPr>
              <w:fldChar w:fldCharType="end"/>
            </w:r>
          </w:hyperlink>
        </w:p>
        <w:p w14:paraId="75CFC1F1" w14:textId="500FC5A6" w:rsidR="00222A61" w:rsidRDefault="004C09A2" w:rsidP="00803131">
          <w:pPr>
            <w:pStyle w:val="Spistreci2"/>
            <w:spacing w:line="240" w:lineRule="exact"/>
            <w:rPr>
              <w:rFonts w:asciiTheme="minorHAnsi" w:eastAsiaTheme="minorEastAsia" w:hAnsiTheme="minorHAnsi" w:cstheme="minorBidi"/>
              <w:bCs w:val="0"/>
              <w:sz w:val="22"/>
              <w:szCs w:val="22"/>
            </w:rPr>
          </w:pPr>
          <w:hyperlink w:anchor="_Toc40272015" w:history="1">
            <w:r w:rsidR="00222A61" w:rsidRPr="00A241E7">
              <w:rPr>
                <w:rStyle w:val="Hipercze"/>
              </w:rPr>
              <w:t>Załącznik nr 2 do SIWZ</w:t>
            </w:r>
            <w:r w:rsidR="00222A61">
              <w:rPr>
                <w:webHidden/>
              </w:rPr>
              <w:tab/>
            </w:r>
            <w:r w:rsidR="00222A61">
              <w:rPr>
                <w:webHidden/>
              </w:rPr>
              <w:fldChar w:fldCharType="begin"/>
            </w:r>
            <w:r w:rsidR="00222A61">
              <w:rPr>
                <w:webHidden/>
              </w:rPr>
              <w:instrText xml:space="preserve"> PAGEREF _Toc40272015 \h </w:instrText>
            </w:r>
            <w:r w:rsidR="00222A61">
              <w:rPr>
                <w:webHidden/>
              </w:rPr>
            </w:r>
            <w:r w:rsidR="00222A61">
              <w:rPr>
                <w:webHidden/>
              </w:rPr>
              <w:fldChar w:fldCharType="separate"/>
            </w:r>
            <w:r w:rsidR="00E70804">
              <w:rPr>
                <w:webHidden/>
              </w:rPr>
              <w:t>34</w:t>
            </w:r>
            <w:r w:rsidR="00222A61">
              <w:rPr>
                <w:webHidden/>
              </w:rPr>
              <w:fldChar w:fldCharType="end"/>
            </w:r>
          </w:hyperlink>
        </w:p>
        <w:p w14:paraId="3E503728" w14:textId="0CC16A81" w:rsidR="00222A61" w:rsidRDefault="004C09A2" w:rsidP="00803131">
          <w:pPr>
            <w:pStyle w:val="Spistreci2"/>
            <w:spacing w:line="240" w:lineRule="exact"/>
            <w:rPr>
              <w:rFonts w:asciiTheme="minorHAnsi" w:eastAsiaTheme="minorEastAsia" w:hAnsiTheme="minorHAnsi" w:cstheme="minorBidi"/>
              <w:bCs w:val="0"/>
              <w:sz w:val="22"/>
              <w:szCs w:val="22"/>
            </w:rPr>
          </w:pPr>
          <w:hyperlink w:anchor="_Toc40272016" w:history="1">
            <w:r w:rsidR="00222A61" w:rsidRPr="00A241E7">
              <w:rPr>
                <w:rStyle w:val="Hipercze"/>
              </w:rPr>
              <w:t>Załącznik nr 3 do SIWZ</w:t>
            </w:r>
            <w:r w:rsidR="00222A61">
              <w:rPr>
                <w:webHidden/>
              </w:rPr>
              <w:tab/>
            </w:r>
            <w:r w:rsidR="00222A61">
              <w:rPr>
                <w:webHidden/>
              </w:rPr>
              <w:fldChar w:fldCharType="begin"/>
            </w:r>
            <w:r w:rsidR="00222A61">
              <w:rPr>
                <w:webHidden/>
              </w:rPr>
              <w:instrText xml:space="preserve"> PAGEREF _Toc40272016 \h </w:instrText>
            </w:r>
            <w:r w:rsidR="00222A61">
              <w:rPr>
                <w:webHidden/>
              </w:rPr>
            </w:r>
            <w:r w:rsidR="00222A61">
              <w:rPr>
                <w:webHidden/>
              </w:rPr>
              <w:fldChar w:fldCharType="separate"/>
            </w:r>
            <w:r w:rsidR="00E70804">
              <w:rPr>
                <w:webHidden/>
              </w:rPr>
              <w:t>36</w:t>
            </w:r>
            <w:r w:rsidR="00222A61">
              <w:rPr>
                <w:webHidden/>
              </w:rPr>
              <w:fldChar w:fldCharType="end"/>
            </w:r>
          </w:hyperlink>
        </w:p>
        <w:p w14:paraId="2660D612" w14:textId="07772C26" w:rsidR="00222A61" w:rsidRDefault="004C09A2" w:rsidP="00803131">
          <w:pPr>
            <w:pStyle w:val="Spistreci2"/>
            <w:spacing w:line="240" w:lineRule="exact"/>
            <w:rPr>
              <w:rFonts w:asciiTheme="minorHAnsi" w:eastAsiaTheme="minorEastAsia" w:hAnsiTheme="minorHAnsi" w:cstheme="minorBidi"/>
              <w:bCs w:val="0"/>
              <w:sz w:val="22"/>
              <w:szCs w:val="22"/>
            </w:rPr>
          </w:pPr>
          <w:hyperlink w:anchor="_Toc40272017" w:history="1">
            <w:r w:rsidR="00222A61" w:rsidRPr="00A241E7">
              <w:rPr>
                <w:rStyle w:val="Hipercze"/>
              </w:rPr>
              <w:t>Załącznik nr 4 do SIWZ</w:t>
            </w:r>
            <w:r w:rsidR="00222A61">
              <w:rPr>
                <w:webHidden/>
              </w:rPr>
              <w:tab/>
            </w:r>
            <w:r w:rsidR="00222A61">
              <w:rPr>
                <w:webHidden/>
              </w:rPr>
              <w:fldChar w:fldCharType="begin"/>
            </w:r>
            <w:r w:rsidR="00222A61">
              <w:rPr>
                <w:webHidden/>
              </w:rPr>
              <w:instrText xml:space="preserve"> PAGEREF _Toc40272017 \h </w:instrText>
            </w:r>
            <w:r w:rsidR="00222A61">
              <w:rPr>
                <w:webHidden/>
              </w:rPr>
            </w:r>
            <w:r w:rsidR="00222A61">
              <w:rPr>
                <w:webHidden/>
              </w:rPr>
              <w:fldChar w:fldCharType="separate"/>
            </w:r>
            <w:r w:rsidR="00E70804">
              <w:rPr>
                <w:webHidden/>
              </w:rPr>
              <w:t>38</w:t>
            </w:r>
            <w:r w:rsidR="00222A61">
              <w:rPr>
                <w:webHidden/>
              </w:rPr>
              <w:fldChar w:fldCharType="end"/>
            </w:r>
          </w:hyperlink>
        </w:p>
        <w:p w14:paraId="6C013087" w14:textId="2B91D0F2" w:rsidR="00222A61" w:rsidRDefault="004C09A2" w:rsidP="00803131">
          <w:pPr>
            <w:pStyle w:val="Spistreci2"/>
            <w:spacing w:line="240" w:lineRule="exact"/>
            <w:rPr>
              <w:rFonts w:asciiTheme="minorHAnsi" w:eastAsiaTheme="minorEastAsia" w:hAnsiTheme="minorHAnsi" w:cstheme="minorBidi"/>
              <w:bCs w:val="0"/>
              <w:sz w:val="22"/>
              <w:szCs w:val="22"/>
            </w:rPr>
          </w:pPr>
          <w:hyperlink w:anchor="_Toc40272018" w:history="1">
            <w:r w:rsidR="00222A61" w:rsidRPr="00A241E7">
              <w:rPr>
                <w:rStyle w:val="Hipercze"/>
              </w:rPr>
              <w:t>Załącznik nr 5 do SIWZ</w:t>
            </w:r>
            <w:r w:rsidR="00222A61">
              <w:rPr>
                <w:webHidden/>
              </w:rPr>
              <w:tab/>
            </w:r>
            <w:r w:rsidR="00222A61">
              <w:rPr>
                <w:webHidden/>
              </w:rPr>
              <w:fldChar w:fldCharType="begin"/>
            </w:r>
            <w:r w:rsidR="00222A61">
              <w:rPr>
                <w:webHidden/>
              </w:rPr>
              <w:instrText xml:space="preserve"> PAGEREF _Toc40272018 \h </w:instrText>
            </w:r>
            <w:r w:rsidR="00222A61">
              <w:rPr>
                <w:webHidden/>
              </w:rPr>
            </w:r>
            <w:r w:rsidR="00222A61">
              <w:rPr>
                <w:webHidden/>
              </w:rPr>
              <w:fldChar w:fldCharType="separate"/>
            </w:r>
            <w:r w:rsidR="00E70804">
              <w:rPr>
                <w:webHidden/>
              </w:rPr>
              <w:t>49</w:t>
            </w:r>
            <w:r w:rsidR="00222A61">
              <w:rPr>
                <w:webHidden/>
              </w:rPr>
              <w:fldChar w:fldCharType="end"/>
            </w:r>
          </w:hyperlink>
        </w:p>
        <w:p w14:paraId="04AF8988" w14:textId="44BA873A" w:rsidR="00222A61" w:rsidRDefault="004C09A2" w:rsidP="00803131">
          <w:pPr>
            <w:pStyle w:val="Spistreci2"/>
            <w:spacing w:line="240" w:lineRule="exact"/>
            <w:rPr>
              <w:rFonts w:asciiTheme="minorHAnsi" w:eastAsiaTheme="minorEastAsia" w:hAnsiTheme="minorHAnsi" w:cstheme="minorBidi"/>
              <w:bCs w:val="0"/>
              <w:sz w:val="22"/>
              <w:szCs w:val="22"/>
            </w:rPr>
          </w:pPr>
          <w:hyperlink w:anchor="_Toc40272019" w:history="1">
            <w:r w:rsidR="00222A61" w:rsidRPr="00A241E7">
              <w:rPr>
                <w:rStyle w:val="Hipercze"/>
              </w:rPr>
              <w:t>Załącznik nr 6 do SIWZ</w:t>
            </w:r>
            <w:r w:rsidR="00222A61">
              <w:rPr>
                <w:webHidden/>
              </w:rPr>
              <w:tab/>
            </w:r>
            <w:r w:rsidR="00222A61">
              <w:rPr>
                <w:webHidden/>
              </w:rPr>
              <w:fldChar w:fldCharType="begin"/>
            </w:r>
            <w:r w:rsidR="00222A61">
              <w:rPr>
                <w:webHidden/>
              </w:rPr>
              <w:instrText xml:space="preserve"> PAGEREF _Toc40272019 \h </w:instrText>
            </w:r>
            <w:r w:rsidR="00222A61">
              <w:rPr>
                <w:webHidden/>
              </w:rPr>
            </w:r>
            <w:r w:rsidR="00222A61">
              <w:rPr>
                <w:webHidden/>
              </w:rPr>
              <w:fldChar w:fldCharType="separate"/>
            </w:r>
            <w:r w:rsidR="00E70804">
              <w:rPr>
                <w:webHidden/>
              </w:rPr>
              <w:t>50</w:t>
            </w:r>
            <w:r w:rsidR="00222A61">
              <w:rPr>
                <w:webHidden/>
              </w:rPr>
              <w:fldChar w:fldCharType="end"/>
            </w:r>
          </w:hyperlink>
        </w:p>
        <w:p w14:paraId="5D3BDBD4" w14:textId="3F3C54C0" w:rsidR="00222A61" w:rsidRDefault="004C09A2" w:rsidP="00803131">
          <w:pPr>
            <w:pStyle w:val="Spistreci2"/>
            <w:spacing w:line="240" w:lineRule="exact"/>
            <w:rPr>
              <w:rFonts w:asciiTheme="minorHAnsi" w:eastAsiaTheme="minorEastAsia" w:hAnsiTheme="minorHAnsi" w:cstheme="minorBidi"/>
              <w:bCs w:val="0"/>
              <w:sz w:val="22"/>
              <w:szCs w:val="22"/>
            </w:rPr>
          </w:pPr>
          <w:hyperlink w:anchor="_Toc40272020" w:history="1">
            <w:r w:rsidR="00222A61" w:rsidRPr="00A241E7">
              <w:rPr>
                <w:rStyle w:val="Hipercze"/>
              </w:rPr>
              <w:t>Załącznik nr 7 do SIWZ</w:t>
            </w:r>
            <w:r w:rsidR="00222A61">
              <w:rPr>
                <w:webHidden/>
              </w:rPr>
              <w:tab/>
            </w:r>
            <w:r w:rsidR="00222A61">
              <w:rPr>
                <w:webHidden/>
              </w:rPr>
              <w:fldChar w:fldCharType="begin"/>
            </w:r>
            <w:r w:rsidR="00222A61">
              <w:rPr>
                <w:webHidden/>
              </w:rPr>
              <w:instrText xml:space="preserve"> PAGEREF _Toc40272020 \h </w:instrText>
            </w:r>
            <w:r w:rsidR="00222A61">
              <w:rPr>
                <w:webHidden/>
              </w:rPr>
            </w:r>
            <w:r w:rsidR="00222A61">
              <w:rPr>
                <w:webHidden/>
              </w:rPr>
              <w:fldChar w:fldCharType="separate"/>
            </w:r>
            <w:r w:rsidR="00E70804">
              <w:rPr>
                <w:webHidden/>
              </w:rPr>
              <w:t>51</w:t>
            </w:r>
            <w:r w:rsidR="00222A61">
              <w:rPr>
                <w:webHidden/>
              </w:rPr>
              <w:fldChar w:fldCharType="end"/>
            </w:r>
          </w:hyperlink>
        </w:p>
        <w:p w14:paraId="5C6D4169" w14:textId="6EA0C8B9" w:rsidR="00222A61" w:rsidRDefault="004C09A2" w:rsidP="00803131">
          <w:pPr>
            <w:pStyle w:val="Spistreci2"/>
            <w:spacing w:line="240" w:lineRule="exact"/>
            <w:rPr>
              <w:rFonts w:asciiTheme="minorHAnsi" w:eastAsiaTheme="minorEastAsia" w:hAnsiTheme="minorHAnsi" w:cstheme="minorBidi"/>
              <w:bCs w:val="0"/>
              <w:sz w:val="22"/>
              <w:szCs w:val="22"/>
            </w:rPr>
          </w:pPr>
          <w:hyperlink w:anchor="_Toc40272021" w:history="1">
            <w:r w:rsidR="00222A61" w:rsidRPr="00A241E7">
              <w:rPr>
                <w:rStyle w:val="Hipercze"/>
              </w:rPr>
              <w:t>Załącznik nr 8 do SIWZ</w:t>
            </w:r>
            <w:r w:rsidR="00222A61">
              <w:rPr>
                <w:webHidden/>
              </w:rPr>
              <w:tab/>
            </w:r>
            <w:r w:rsidR="00222A61">
              <w:rPr>
                <w:webHidden/>
              </w:rPr>
              <w:fldChar w:fldCharType="begin"/>
            </w:r>
            <w:r w:rsidR="00222A61">
              <w:rPr>
                <w:webHidden/>
              </w:rPr>
              <w:instrText xml:space="preserve"> PAGEREF _Toc40272021 \h </w:instrText>
            </w:r>
            <w:r w:rsidR="00222A61">
              <w:rPr>
                <w:webHidden/>
              </w:rPr>
            </w:r>
            <w:r w:rsidR="00222A61">
              <w:rPr>
                <w:webHidden/>
              </w:rPr>
              <w:fldChar w:fldCharType="separate"/>
            </w:r>
            <w:r w:rsidR="00E70804">
              <w:rPr>
                <w:webHidden/>
              </w:rPr>
              <w:t>52</w:t>
            </w:r>
            <w:r w:rsidR="00222A61">
              <w:rPr>
                <w:webHidden/>
              </w:rPr>
              <w:fldChar w:fldCharType="end"/>
            </w:r>
          </w:hyperlink>
        </w:p>
        <w:p w14:paraId="66733A79" w14:textId="5BBE73AB" w:rsidR="00222A61" w:rsidRDefault="004C09A2" w:rsidP="00803131">
          <w:pPr>
            <w:pStyle w:val="Spistreci2"/>
            <w:spacing w:line="240" w:lineRule="exact"/>
            <w:rPr>
              <w:rFonts w:asciiTheme="minorHAnsi" w:eastAsiaTheme="minorEastAsia" w:hAnsiTheme="minorHAnsi" w:cstheme="minorBidi"/>
              <w:bCs w:val="0"/>
              <w:sz w:val="22"/>
              <w:szCs w:val="22"/>
            </w:rPr>
          </w:pPr>
          <w:hyperlink w:anchor="_Toc40272022" w:history="1">
            <w:r w:rsidR="00222A61" w:rsidRPr="00A241E7">
              <w:rPr>
                <w:rStyle w:val="Hipercze"/>
              </w:rPr>
              <w:t>Załącznik nr 9 do SIWZ</w:t>
            </w:r>
            <w:r w:rsidR="00222A61">
              <w:rPr>
                <w:webHidden/>
              </w:rPr>
              <w:tab/>
            </w:r>
            <w:r w:rsidR="00222A61">
              <w:rPr>
                <w:webHidden/>
              </w:rPr>
              <w:fldChar w:fldCharType="begin"/>
            </w:r>
            <w:r w:rsidR="00222A61">
              <w:rPr>
                <w:webHidden/>
              </w:rPr>
              <w:instrText xml:space="preserve"> PAGEREF _Toc40272022 \h </w:instrText>
            </w:r>
            <w:r w:rsidR="00222A61">
              <w:rPr>
                <w:webHidden/>
              </w:rPr>
            </w:r>
            <w:r w:rsidR="00222A61">
              <w:rPr>
                <w:webHidden/>
              </w:rPr>
              <w:fldChar w:fldCharType="separate"/>
            </w:r>
            <w:r w:rsidR="00E70804">
              <w:rPr>
                <w:webHidden/>
              </w:rPr>
              <w:t>53</w:t>
            </w:r>
            <w:r w:rsidR="00222A61">
              <w:rPr>
                <w:webHidden/>
              </w:rPr>
              <w:fldChar w:fldCharType="end"/>
            </w:r>
          </w:hyperlink>
        </w:p>
        <w:p w14:paraId="6D973249" w14:textId="334969B7" w:rsidR="00222A61" w:rsidRDefault="004C09A2" w:rsidP="00803131">
          <w:pPr>
            <w:pStyle w:val="Spistreci2"/>
            <w:spacing w:line="240" w:lineRule="exact"/>
            <w:rPr>
              <w:rFonts w:asciiTheme="minorHAnsi" w:eastAsiaTheme="minorEastAsia" w:hAnsiTheme="minorHAnsi" w:cstheme="minorBidi"/>
              <w:bCs w:val="0"/>
              <w:sz w:val="22"/>
              <w:szCs w:val="22"/>
            </w:rPr>
          </w:pPr>
          <w:hyperlink w:anchor="_Toc40272023" w:history="1">
            <w:r w:rsidR="00222A61" w:rsidRPr="00A241E7">
              <w:rPr>
                <w:rStyle w:val="Hipercze"/>
              </w:rPr>
              <w:t>Załącznik nr 10 do SIWZ</w:t>
            </w:r>
            <w:r w:rsidR="00222A61">
              <w:rPr>
                <w:webHidden/>
              </w:rPr>
              <w:tab/>
            </w:r>
            <w:r w:rsidR="00222A61">
              <w:rPr>
                <w:webHidden/>
              </w:rPr>
              <w:fldChar w:fldCharType="begin"/>
            </w:r>
            <w:r w:rsidR="00222A61">
              <w:rPr>
                <w:webHidden/>
              </w:rPr>
              <w:instrText xml:space="preserve"> PAGEREF _Toc40272023 \h </w:instrText>
            </w:r>
            <w:r w:rsidR="00222A61">
              <w:rPr>
                <w:webHidden/>
              </w:rPr>
            </w:r>
            <w:r w:rsidR="00222A61">
              <w:rPr>
                <w:webHidden/>
              </w:rPr>
              <w:fldChar w:fldCharType="separate"/>
            </w:r>
            <w:r w:rsidR="00E70804">
              <w:rPr>
                <w:webHidden/>
              </w:rPr>
              <w:t>54</w:t>
            </w:r>
            <w:r w:rsidR="00222A61">
              <w:rPr>
                <w:webHidden/>
              </w:rPr>
              <w:fldChar w:fldCharType="end"/>
            </w:r>
          </w:hyperlink>
        </w:p>
        <w:p w14:paraId="618746DA" w14:textId="5236356E" w:rsidR="0058156E" w:rsidRDefault="0058156E">
          <w:r>
            <w:rPr>
              <w:b/>
              <w:bCs/>
            </w:rPr>
            <w:fldChar w:fldCharType="end"/>
          </w:r>
        </w:p>
      </w:sdtContent>
    </w:sdt>
    <w:p w14:paraId="5EA40903" w14:textId="12E3F044" w:rsidR="0058156E" w:rsidRDefault="00AE7B64">
      <w:pPr>
        <w:pStyle w:val="Spistreci2"/>
        <w:rPr>
          <w:rFonts w:asciiTheme="minorHAnsi" w:eastAsiaTheme="minorEastAsia" w:hAnsiTheme="minorHAnsi" w:cstheme="minorBidi"/>
          <w:bCs w:val="0"/>
          <w:sz w:val="22"/>
          <w:szCs w:val="22"/>
        </w:rPr>
      </w:pPr>
      <w:r w:rsidRPr="004D73F5">
        <w:rPr>
          <w:rFonts w:ascii="Calibri" w:hAnsi="Calibri" w:cs="Calibri"/>
          <w:caps/>
        </w:rPr>
        <w:fldChar w:fldCharType="begin"/>
      </w:r>
      <w:r w:rsidR="00246EBE" w:rsidRPr="004D73F5">
        <w:rPr>
          <w:caps/>
        </w:rPr>
        <w:instrText xml:space="preserve"> TOC \o "1-2" \h \z \u </w:instrText>
      </w:r>
      <w:r w:rsidRPr="004D73F5">
        <w:rPr>
          <w:rFonts w:ascii="Calibri" w:hAnsi="Calibri" w:cs="Calibri"/>
          <w:caps/>
        </w:rPr>
        <w:fldChar w:fldCharType="separate"/>
      </w:r>
    </w:p>
    <w:p w14:paraId="21F3D7F4" w14:textId="77777777" w:rsidR="00246EBE" w:rsidRDefault="00AE7B64" w:rsidP="00912452">
      <w:pPr>
        <w:spacing w:line="360" w:lineRule="auto"/>
        <w:ind w:right="1"/>
        <w:jc w:val="center"/>
        <w:rPr>
          <w:rFonts w:ascii="Trebuchet MS" w:hAnsi="Trebuchet MS" w:cs="Trebuchet MS"/>
          <w:b/>
          <w:bCs/>
          <w:sz w:val="24"/>
          <w:szCs w:val="24"/>
        </w:rPr>
      </w:pPr>
      <w:r w:rsidRPr="004D73F5">
        <w:rPr>
          <w:caps/>
        </w:rPr>
        <w:fldChar w:fldCharType="end"/>
      </w:r>
    </w:p>
    <w:p w14:paraId="22B06470" w14:textId="77777777" w:rsidR="00246EBE" w:rsidRDefault="00246EBE" w:rsidP="00AC0995">
      <w:pPr>
        <w:spacing w:line="360" w:lineRule="auto"/>
        <w:ind w:right="1"/>
        <w:jc w:val="center"/>
        <w:rPr>
          <w:rFonts w:ascii="Trebuchet MS" w:hAnsi="Trebuchet MS" w:cs="Trebuchet MS"/>
          <w:b/>
          <w:bCs/>
          <w:sz w:val="24"/>
          <w:szCs w:val="24"/>
        </w:rPr>
        <w:sectPr w:rsidR="00246EBE" w:rsidSect="00A96E05">
          <w:headerReference w:type="default" r:id="rId9"/>
          <w:footerReference w:type="default" r:id="rId10"/>
          <w:pgSz w:w="11907" w:h="16840" w:code="9"/>
          <w:pgMar w:top="1417" w:right="1275" w:bottom="1417" w:left="1417" w:header="567" w:footer="709" w:gutter="0"/>
          <w:cols w:space="708" w:equalWidth="0">
            <w:col w:w="9215"/>
          </w:cols>
          <w:noEndnote/>
          <w:docGrid w:linePitch="272"/>
        </w:sectPr>
      </w:pPr>
    </w:p>
    <w:p w14:paraId="6409EA63" w14:textId="77777777" w:rsidR="00246EBE" w:rsidRPr="00D26D10" w:rsidRDefault="00246EBE" w:rsidP="00AC0995">
      <w:pPr>
        <w:spacing w:line="360" w:lineRule="auto"/>
        <w:ind w:right="1"/>
        <w:jc w:val="center"/>
        <w:rPr>
          <w:b/>
          <w:bCs/>
          <w:sz w:val="24"/>
          <w:szCs w:val="24"/>
        </w:rPr>
      </w:pPr>
      <w:r w:rsidRPr="00D26D10">
        <w:rPr>
          <w:b/>
          <w:bCs/>
          <w:sz w:val="24"/>
          <w:szCs w:val="24"/>
        </w:rPr>
        <w:lastRenderedPageBreak/>
        <w:t>POSTANOWIENIA</w:t>
      </w:r>
    </w:p>
    <w:p w14:paraId="6B71BFAA" w14:textId="77777777" w:rsidR="00246EBE" w:rsidRPr="00D26D10" w:rsidRDefault="00246EBE" w:rsidP="00AC0995">
      <w:pPr>
        <w:spacing w:line="360" w:lineRule="auto"/>
        <w:ind w:right="1"/>
        <w:jc w:val="center"/>
        <w:rPr>
          <w:b/>
          <w:bCs/>
          <w:sz w:val="24"/>
          <w:szCs w:val="24"/>
        </w:rPr>
      </w:pPr>
      <w:r w:rsidRPr="00D26D10">
        <w:rPr>
          <w:b/>
          <w:bCs/>
          <w:sz w:val="24"/>
          <w:szCs w:val="24"/>
        </w:rPr>
        <w:t>SPECYFIKACJI  ISTOTNYCH  WARUNKÓW  ZAMÓWIENIA</w:t>
      </w:r>
    </w:p>
    <w:p w14:paraId="05D2C596" w14:textId="77777777" w:rsidR="00246EBE" w:rsidRPr="00D26D10" w:rsidRDefault="00246EBE" w:rsidP="00AC0995">
      <w:pPr>
        <w:spacing w:line="360" w:lineRule="auto"/>
        <w:ind w:right="1"/>
        <w:jc w:val="center"/>
        <w:rPr>
          <w:b/>
          <w:bCs/>
          <w:sz w:val="24"/>
          <w:szCs w:val="24"/>
        </w:rPr>
      </w:pPr>
      <w:r w:rsidRPr="00D26D10">
        <w:rPr>
          <w:b/>
          <w:bCs/>
          <w:sz w:val="24"/>
          <w:szCs w:val="24"/>
        </w:rPr>
        <w:t>(SIWZ)</w:t>
      </w:r>
    </w:p>
    <w:p w14:paraId="01F2C378" w14:textId="77777777" w:rsidR="00246EBE" w:rsidRPr="007717F9" w:rsidRDefault="00246EBE" w:rsidP="006752C7">
      <w:pPr>
        <w:pStyle w:val="Nagwek3"/>
      </w:pPr>
      <w:bookmarkStart w:id="0" w:name="_Toc467139210"/>
      <w:bookmarkStart w:id="1" w:name="_Toc40270966"/>
      <w:bookmarkStart w:id="2" w:name="_Toc40271987"/>
      <w:r w:rsidRPr="007717F9">
        <w:t>ROZDZIAŁ I.</w:t>
      </w:r>
      <w:r w:rsidRPr="007717F9">
        <w:tab/>
      </w:r>
      <w:r w:rsidRPr="00713290">
        <w:t>ZAMAWIAJĄCY</w:t>
      </w:r>
      <w:r w:rsidRPr="007717F9">
        <w:t xml:space="preserve"> (NAZWA I </w:t>
      </w:r>
      <w:r w:rsidRPr="00285F36">
        <w:t>ADRES</w:t>
      </w:r>
      <w:r w:rsidRPr="007717F9">
        <w:t>)</w:t>
      </w:r>
      <w:bookmarkEnd w:id="0"/>
      <w:bookmarkEnd w:id="1"/>
      <w:bookmarkEnd w:id="2"/>
    </w:p>
    <w:p w14:paraId="59417A01" w14:textId="77777777" w:rsidR="00246EBE" w:rsidRPr="001E33EA" w:rsidRDefault="00246EBE" w:rsidP="002934FE">
      <w:pPr>
        <w:tabs>
          <w:tab w:val="left" w:pos="567"/>
        </w:tabs>
        <w:spacing w:line="340" w:lineRule="exact"/>
        <w:jc w:val="both"/>
        <w:rPr>
          <w:sz w:val="22"/>
          <w:szCs w:val="22"/>
        </w:rPr>
      </w:pPr>
      <w:r w:rsidRPr="001E33EA">
        <w:rPr>
          <w:sz w:val="22"/>
          <w:szCs w:val="22"/>
        </w:rPr>
        <w:t>Główny Instytut Górnictwa</w:t>
      </w:r>
    </w:p>
    <w:p w14:paraId="3FF26709" w14:textId="77777777" w:rsidR="00246EBE" w:rsidRPr="001E33EA" w:rsidRDefault="00246EBE" w:rsidP="002934FE">
      <w:pPr>
        <w:tabs>
          <w:tab w:val="left" w:pos="567"/>
        </w:tabs>
        <w:spacing w:line="340" w:lineRule="exact"/>
        <w:jc w:val="both"/>
        <w:rPr>
          <w:sz w:val="22"/>
          <w:szCs w:val="22"/>
        </w:rPr>
      </w:pPr>
      <w:r w:rsidRPr="001E33EA">
        <w:rPr>
          <w:sz w:val="22"/>
          <w:szCs w:val="22"/>
        </w:rPr>
        <w:t>Plac Gwarków 1</w:t>
      </w:r>
    </w:p>
    <w:p w14:paraId="5167999D" w14:textId="77777777" w:rsidR="00246EBE" w:rsidRPr="001E33EA" w:rsidRDefault="00246EBE" w:rsidP="002934FE">
      <w:pPr>
        <w:tabs>
          <w:tab w:val="left" w:pos="567"/>
        </w:tabs>
        <w:spacing w:line="340" w:lineRule="exact"/>
        <w:jc w:val="both"/>
        <w:rPr>
          <w:sz w:val="22"/>
          <w:szCs w:val="22"/>
        </w:rPr>
      </w:pPr>
      <w:r w:rsidRPr="001E33EA">
        <w:rPr>
          <w:sz w:val="22"/>
          <w:szCs w:val="22"/>
        </w:rPr>
        <w:t>40-166 Katowice</w:t>
      </w:r>
    </w:p>
    <w:p w14:paraId="0E7CF19B" w14:textId="77777777" w:rsidR="00246EBE" w:rsidRPr="001E33EA" w:rsidRDefault="00246EBE" w:rsidP="002934FE">
      <w:pPr>
        <w:tabs>
          <w:tab w:val="left" w:pos="567"/>
        </w:tabs>
        <w:spacing w:line="340" w:lineRule="exact"/>
        <w:jc w:val="both"/>
        <w:rPr>
          <w:sz w:val="22"/>
          <w:szCs w:val="22"/>
        </w:rPr>
      </w:pPr>
      <w:r w:rsidRPr="001E33EA">
        <w:rPr>
          <w:sz w:val="22"/>
          <w:szCs w:val="22"/>
        </w:rPr>
        <w:t>zwany dalej „Zamawiającym”</w:t>
      </w:r>
    </w:p>
    <w:p w14:paraId="6A4D8B6B" w14:textId="77777777" w:rsidR="00246EBE" w:rsidRPr="007717F9" w:rsidRDefault="00246EBE" w:rsidP="006752C7">
      <w:pPr>
        <w:pStyle w:val="Nagwek3"/>
      </w:pPr>
      <w:bookmarkStart w:id="3" w:name="_Toc467139211"/>
      <w:bookmarkStart w:id="4" w:name="_Toc40270967"/>
      <w:bookmarkStart w:id="5" w:name="_Toc40271988"/>
      <w:r w:rsidRPr="007717F9">
        <w:t>ROZDZIAŁ II.</w:t>
      </w:r>
      <w:r w:rsidRPr="007717F9">
        <w:tab/>
        <w:t>TRYB UDZIELENIA ZAMÓWIENIA PUBLICZNEGO</w:t>
      </w:r>
      <w:bookmarkEnd w:id="3"/>
      <w:bookmarkEnd w:id="4"/>
      <w:bookmarkEnd w:id="5"/>
    </w:p>
    <w:p w14:paraId="3BEA65FB" w14:textId="77777777" w:rsidR="00246EBE" w:rsidRPr="00D26D10" w:rsidRDefault="00246EBE" w:rsidP="007E5C7C">
      <w:pPr>
        <w:spacing w:line="360" w:lineRule="exact"/>
        <w:jc w:val="both"/>
        <w:rPr>
          <w:sz w:val="22"/>
          <w:szCs w:val="22"/>
        </w:rPr>
      </w:pPr>
      <w:r w:rsidRPr="00F94CBC">
        <w:rPr>
          <w:sz w:val="22"/>
          <w:szCs w:val="22"/>
        </w:rPr>
        <w:t xml:space="preserve">Postępowanie prowadzone jest w trybie </w:t>
      </w:r>
      <w:r w:rsidRPr="00F94CBC">
        <w:rPr>
          <w:b/>
          <w:bCs/>
          <w:sz w:val="22"/>
          <w:szCs w:val="22"/>
          <w:u w:val="single"/>
        </w:rPr>
        <w:t>przetargu nieograniczonego</w:t>
      </w:r>
      <w:r w:rsidRPr="00F94CBC">
        <w:rPr>
          <w:sz w:val="22"/>
          <w:szCs w:val="22"/>
        </w:rPr>
        <w:t xml:space="preserve"> zgodnie z ustawą z dnia 29 stycznia 2004 r. Prawo zamówień publicznych (tekst jednolity Dz. U. z 201</w:t>
      </w:r>
      <w:r>
        <w:rPr>
          <w:sz w:val="22"/>
          <w:szCs w:val="22"/>
        </w:rPr>
        <w:t>9</w:t>
      </w:r>
      <w:r w:rsidRPr="00F94CBC">
        <w:rPr>
          <w:sz w:val="22"/>
          <w:szCs w:val="22"/>
        </w:rPr>
        <w:t xml:space="preserve"> r. poz. </w:t>
      </w:r>
      <w:r>
        <w:rPr>
          <w:sz w:val="22"/>
          <w:szCs w:val="22"/>
        </w:rPr>
        <w:t xml:space="preserve">1843 z </w:t>
      </w:r>
      <w:proofErr w:type="spellStart"/>
      <w:r>
        <w:rPr>
          <w:sz w:val="22"/>
          <w:szCs w:val="22"/>
        </w:rPr>
        <w:t>późn</w:t>
      </w:r>
      <w:proofErr w:type="spellEnd"/>
      <w:r>
        <w:rPr>
          <w:sz w:val="22"/>
          <w:szCs w:val="22"/>
        </w:rPr>
        <w:t>. zm.</w:t>
      </w:r>
      <w:r w:rsidRPr="00F94CBC">
        <w:rPr>
          <w:sz w:val="22"/>
          <w:szCs w:val="22"/>
        </w:rPr>
        <w:t>) zwaną w</w:t>
      </w:r>
      <w:r>
        <w:rPr>
          <w:sz w:val="22"/>
          <w:szCs w:val="22"/>
        </w:rPr>
        <w:t> </w:t>
      </w:r>
      <w:r w:rsidRPr="00F94CBC">
        <w:rPr>
          <w:sz w:val="22"/>
          <w:szCs w:val="22"/>
        </w:rPr>
        <w:t>dalszej części „ustawą”. W sprawach nieuregulowanych zapisami niniejszej SIWZ, stosuje się przepisy wspomnianej ustawy.</w:t>
      </w:r>
    </w:p>
    <w:p w14:paraId="2A572D6B" w14:textId="77777777" w:rsidR="00246EBE" w:rsidRPr="007717F9" w:rsidRDefault="00246EBE" w:rsidP="006752C7">
      <w:pPr>
        <w:pStyle w:val="Nagwek3"/>
      </w:pPr>
      <w:bookmarkStart w:id="6" w:name="_Toc467139212"/>
      <w:bookmarkStart w:id="7" w:name="_Toc40270968"/>
      <w:bookmarkStart w:id="8" w:name="_Toc40271989"/>
      <w:r w:rsidRPr="007717F9">
        <w:t>ROZDZIAŁ III.</w:t>
      </w:r>
      <w:r w:rsidRPr="007717F9">
        <w:tab/>
        <w:t>OPIS PRZEDMIOTU ZAMÓWIENIA</w:t>
      </w:r>
      <w:bookmarkEnd w:id="6"/>
      <w:bookmarkEnd w:id="7"/>
      <w:bookmarkEnd w:id="8"/>
    </w:p>
    <w:p w14:paraId="6D76368A" w14:textId="77777777" w:rsidR="00246EBE" w:rsidRPr="00C04096" w:rsidRDefault="00246EBE" w:rsidP="00C04096">
      <w:pPr>
        <w:spacing w:line="320" w:lineRule="exact"/>
        <w:jc w:val="both"/>
        <w:rPr>
          <w:sz w:val="22"/>
          <w:szCs w:val="22"/>
        </w:rPr>
      </w:pPr>
      <w:r w:rsidRPr="00C04096">
        <w:rPr>
          <w:sz w:val="22"/>
          <w:szCs w:val="22"/>
        </w:rPr>
        <w:t>Przedmiotem zamówienia objętego niniejszym postępowaniem jest:</w:t>
      </w:r>
    </w:p>
    <w:p w14:paraId="6B172FB6" w14:textId="77777777" w:rsidR="00246EBE" w:rsidRPr="00C04096" w:rsidRDefault="00246EBE" w:rsidP="00C04096">
      <w:pPr>
        <w:spacing w:line="320" w:lineRule="exact"/>
        <w:jc w:val="both"/>
        <w:rPr>
          <w:color w:val="000000"/>
          <w:sz w:val="22"/>
          <w:szCs w:val="22"/>
          <w:shd w:val="clear" w:color="auto" w:fill="FFFFFF"/>
          <w:lang w:eastAsia="en-US"/>
        </w:rPr>
      </w:pPr>
    </w:p>
    <w:p w14:paraId="738E4263" w14:textId="77777777" w:rsidR="00246EBE" w:rsidRPr="00C04096" w:rsidRDefault="00880588" w:rsidP="00B56C3A">
      <w:pPr>
        <w:spacing w:line="320" w:lineRule="exact"/>
        <w:jc w:val="both"/>
        <w:rPr>
          <w:color w:val="000000"/>
          <w:sz w:val="22"/>
          <w:szCs w:val="22"/>
          <w:shd w:val="clear" w:color="auto" w:fill="FFFFFF"/>
          <w:lang w:eastAsia="en-US"/>
        </w:rPr>
      </w:pPr>
      <w:r w:rsidRPr="00880588">
        <w:rPr>
          <w:b/>
          <w:bCs/>
          <w:color w:val="000000"/>
          <w:sz w:val="22"/>
          <w:szCs w:val="22"/>
          <w:shd w:val="clear" w:color="auto" w:fill="FFFFFF"/>
          <w:lang w:eastAsia="en-US"/>
        </w:rPr>
        <w:t>Wykonanie wierceń dołowych na terenie KWK „Pniówek” wraz z pozyskaniem materiału rdzeniowego do badań</w:t>
      </w:r>
      <w:r w:rsidR="00246EBE" w:rsidRPr="00F85696">
        <w:rPr>
          <w:b/>
          <w:bCs/>
          <w:color w:val="000000"/>
          <w:sz w:val="22"/>
          <w:szCs w:val="22"/>
          <w:shd w:val="clear" w:color="auto" w:fill="FFFFFF"/>
          <w:lang w:eastAsia="en-US"/>
        </w:rPr>
        <w:t>.</w:t>
      </w:r>
      <w:r w:rsidR="00246EBE" w:rsidRPr="00C04096">
        <w:rPr>
          <w:color w:val="000000"/>
          <w:sz w:val="22"/>
          <w:szCs w:val="22"/>
          <w:shd w:val="clear" w:color="auto" w:fill="FFFFFF"/>
          <w:lang w:eastAsia="en-US"/>
        </w:rPr>
        <w:t xml:space="preserve"> </w:t>
      </w:r>
    </w:p>
    <w:p w14:paraId="3395D81C" w14:textId="77777777" w:rsidR="00246EBE" w:rsidRDefault="00246EBE" w:rsidP="00C04096">
      <w:pPr>
        <w:spacing w:line="320" w:lineRule="exact"/>
        <w:jc w:val="both"/>
        <w:rPr>
          <w:sz w:val="22"/>
          <w:szCs w:val="22"/>
          <w:lang w:eastAsia="en-US"/>
        </w:rPr>
      </w:pPr>
    </w:p>
    <w:p w14:paraId="169085AA" w14:textId="382FCE8C" w:rsidR="00075741" w:rsidRDefault="00246EBE" w:rsidP="00B56C3A">
      <w:pPr>
        <w:widowControl w:val="0"/>
        <w:tabs>
          <w:tab w:val="left" w:pos="0"/>
          <w:tab w:val="left" w:leader="dot" w:pos="8865"/>
        </w:tabs>
        <w:autoSpaceDE w:val="0"/>
        <w:autoSpaceDN w:val="0"/>
        <w:adjustRightInd w:val="0"/>
        <w:spacing w:line="340" w:lineRule="exact"/>
        <w:jc w:val="both"/>
        <w:rPr>
          <w:sz w:val="22"/>
          <w:szCs w:val="22"/>
        </w:rPr>
      </w:pPr>
      <w:r w:rsidRPr="00B56C3A">
        <w:rPr>
          <w:sz w:val="22"/>
          <w:szCs w:val="22"/>
        </w:rPr>
        <w:t>W obszarze kopalni „Pniówek” projektuje się wykonanie dwóch otworów wiertniczych dołowych w dwóch różnych lokalizacjach. Otwór nr 1, z nachyleniem około 2</w:t>
      </w:r>
      <w:r w:rsidR="00610AC6">
        <w:rPr>
          <w:sz w:val="22"/>
          <w:szCs w:val="22"/>
        </w:rPr>
        <w:t>°</w:t>
      </w:r>
      <w:r w:rsidRPr="00B56C3A">
        <w:rPr>
          <w:sz w:val="22"/>
          <w:szCs w:val="22"/>
        </w:rPr>
        <w:t xml:space="preserve"> - 5</w:t>
      </w:r>
      <w:r w:rsidR="003278D9">
        <w:rPr>
          <w:sz w:val="22"/>
          <w:szCs w:val="22"/>
        </w:rPr>
        <w:t>°</w:t>
      </w:r>
      <w:r w:rsidRPr="00B56C3A">
        <w:rPr>
          <w:sz w:val="22"/>
          <w:szCs w:val="22"/>
        </w:rPr>
        <w:t xml:space="preserve"> w dół, wykonany zostanie w pokładzie 404/4+405/1 z Pochylni B-1. Zakładana długość otworu wyniesie 140 m, nie są przewidziane żadne uskoki w jego trajektorii. Otwór zlokalizowany będzie na współrzędnych o wartości około x</w:t>
      </w:r>
      <w:r w:rsidR="003278D9" w:rsidRPr="00B56C3A">
        <w:rPr>
          <w:sz w:val="22"/>
          <w:szCs w:val="22"/>
        </w:rPr>
        <w:t>=</w:t>
      </w:r>
      <w:r w:rsidR="003278D9">
        <w:rPr>
          <w:sz w:val="22"/>
          <w:szCs w:val="22"/>
        </w:rPr>
        <w:noBreakHyphen/>
      </w:r>
      <w:r w:rsidRPr="00B56C3A">
        <w:rPr>
          <w:sz w:val="22"/>
          <w:szCs w:val="22"/>
        </w:rPr>
        <w:t xml:space="preserve">13702,79 y=-49774,66; z=-657,7 m, w układzie lokalnym kopalni. </w:t>
      </w:r>
      <w:r w:rsidR="00075741" w:rsidRPr="00B56C3A">
        <w:rPr>
          <w:sz w:val="22"/>
          <w:szCs w:val="22"/>
        </w:rPr>
        <w:t xml:space="preserve">Otwór nr 1 w całości będzie wiercony w węglu pokładu 404/4+405/1. </w:t>
      </w:r>
    </w:p>
    <w:p w14:paraId="416475EB" w14:textId="77777777" w:rsidR="00246EBE" w:rsidRPr="00B56C3A" w:rsidRDefault="00246EBE" w:rsidP="00B56C3A">
      <w:pPr>
        <w:widowControl w:val="0"/>
        <w:tabs>
          <w:tab w:val="left" w:pos="0"/>
          <w:tab w:val="left" w:leader="dot" w:pos="8865"/>
        </w:tabs>
        <w:autoSpaceDE w:val="0"/>
        <w:autoSpaceDN w:val="0"/>
        <w:adjustRightInd w:val="0"/>
        <w:spacing w:line="340" w:lineRule="exact"/>
        <w:jc w:val="both"/>
        <w:rPr>
          <w:sz w:val="22"/>
          <w:szCs w:val="22"/>
        </w:rPr>
      </w:pPr>
      <w:r w:rsidRPr="00B56C3A">
        <w:rPr>
          <w:sz w:val="22"/>
          <w:szCs w:val="22"/>
        </w:rPr>
        <w:t xml:space="preserve">Otwór nr 2 będzie zlokalizowany w Upadowej Wentylacyjnej do poz. 1000 i będzie wiercony pionowo w dół. Współrzędne tego otworu to x=-13513,29; y=-49626,72; z=-645,6 m, w układzie lokalnym kopalni. Zadaniem otworu będzie rozpoznanie 30 m nadkładu w stropie pokładu 404/4+405/1 (taka jest odległość od spągu Upadowej Wentylacyjnej do poz. 1000 do stropu pokładu 404/4+405/1), ale również około 35 m warstw poniżej pokładu 404/4+405/1. Zakładana długość otworu wyniesie około 70 m. </w:t>
      </w:r>
    </w:p>
    <w:p w14:paraId="460C83D3" w14:textId="21C9EAE9" w:rsidR="00246EBE" w:rsidRDefault="00CA0570" w:rsidP="00B56C3A">
      <w:pPr>
        <w:widowControl w:val="0"/>
        <w:tabs>
          <w:tab w:val="left" w:pos="0"/>
          <w:tab w:val="left" w:leader="dot" w:pos="8865"/>
        </w:tabs>
        <w:autoSpaceDE w:val="0"/>
        <w:autoSpaceDN w:val="0"/>
        <w:adjustRightInd w:val="0"/>
        <w:spacing w:line="340" w:lineRule="exact"/>
        <w:jc w:val="both"/>
        <w:rPr>
          <w:sz w:val="22"/>
          <w:szCs w:val="22"/>
        </w:rPr>
      </w:pPr>
      <w:r>
        <w:rPr>
          <w:sz w:val="22"/>
          <w:szCs w:val="22"/>
        </w:rPr>
        <w:t>Podana powyżej l</w:t>
      </w:r>
      <w:r w:rsidR="008605BA">
        <w:rPr>
          <w:sz w:val="22"/>
          <w:szCs w:val="22"/>
        </w:rPr>
        <w:t>okalizacja otworów jest zaprojektowana zgodnie z ustaleniami</w:t>
      </w:r>
      <w:r>
        <w:rPr>
          <w:sz w:val="22"/>
          <w:szCs w:val="22"/>
        </w:rPr>
        <w:t xml:space="preserve"> z Działem Mierniczo-Geologicznym kopalni, jednak</w:t>
      </w:r>
      <w:r w:rsidR="00C3160F">
        <w:rPr>
          <w:sz w:val="22"/>
          <w:szCs w:val="22"/>
        </w:rPr>
        <w:t xml:space="preserve"> </w:t>
      </w:r>
      <w:r>
        <w:rPr>
          <w:sz w:val="22"/>
          <w:szCs w:val="22"/>
        </w:rPr>
        <w:t>r</w:t>
      </w:r>
      <w:r w:rsidR="00246EBE" w:rsidRPr="00B56C3A">
        <w:rPr>
          <w:sz w:val="22"/>
          <w:szCs w:val="22"/>
        </w:rPr>
        <w:t xml:space="preserve">zeczywista lokalizacja otworów </w:t>
      </w:r>
      <w:r w:rsidR="00075741">
        <w:rPr>
          <w:sz w:val="22"/>
          <w:szCs w:val="22"/>
        </w:rPr>
        <w:t xml:space="preserve">podobnie, jak </w:t>
      </w:r>
      <w:r w:rsidR="00075741" w:rsidRPr="00B56C3A">
        <w:rPr>
          <w:sz w:val="22"/>
          <w:szCs w:val="22"/>
        </w:rPr>
        <w:t xml:space="preserve">kąt nachylenia otworu </w:t>
      </w:r>
      <w:r w:rsidR="00D46772">
        <w:rPr>
          <w:sz w:val="22"/>
          <w:szCs w:val="22"/>
        </w:rPr>
        <w:t xml:space="preserve">nr 1 </w:t>
      </w:r>
      <w:r w:rsidR="00246EBE" w:rsidRPr="00B56C3A">
        <w:rPr>
          <w:sz w:val="22"/>
          <w:szCs w:val="22"/>
        </w:rPr>
        <w:t>może zostać</w:t>
      </w:r>
      <w:r>
        <w:rPr>
          <w:sz w:val="22"/>
          <w:szCs w:val="22"/>
        </w:rPr>
        <w:t xml:space="preserve"> zmieniona i </w:t>
      </w:r>
      <w:r w:rsidR="00246EBE" w:rsidRPr="00B56C3A">
        <w:rPr>
          <w:sz w:val="22"/>
          <w:szCs w:val="22"/>
        </w:rPr>
        <w:t xml:space="preserve"> dostosowana do sytuacji techniczno-górniczej panującej aktualnie w upadowej i  w pochylni. Wiercenie </w:t>
      </w:r>
      <w:r w:rsidR="00D46772">
        <w:rPr>
          <w:sz w:val="22"/>
          <w:szCs w:val="22"/>
        </w:rPr>
        <w:t xml:space="preserve">otworu nr 1 </w:t>
      </w:r>
      <w:r w:rsidR="00246EBE" w:rsidRPr="00B56C3A">
        <w:rPr>
          <w:sz w:val="22"/>
          <w:szCs w:val="22"/>
        </w:rPr>
        <w:t xml:space="preserve">rozpocznie się w </w:t>
      </w:r>
      <w:r w:rsidR="00D46772">
        <w:rPr>
          <w:sz w:val="22"/>
          <w:szCs w:val="22"/>
        </w:rPr>
        <w:t>części przy</w:t>
      </w:r>
      <w:r w:rsidR="00E37232">
        <w:rPr>
          <w:sz w:val="22"/>
          <w:szCs w:val="22"/>
        </w:rPr>
        <w:t>-</w:t>
      </w:r>
      <w:r w:rsidR="00246EBE" w:rsidRPr="00B56C3A">
        <w:rPr>
          <w:sz w:val="22"/>
          <w:szCs w:val="22"/>
        </w:rPr>
        <w:t>strop</w:t>
      </w:r>
      <w:r w:rsidR="00D46772">
        <w:rPr>
          <w:sz w:val="22"/>
          <w:szCs w:val="22"/>
        </w:rPr>
        <w:t>owej</w:t>
      </w:r>
      <w:r w:rsidR="00246EBE" w:rsidRPr="00B56C3A">
        <w:rPr>
          <w:sz w:val="22"/>
          <w:szCs w:val="22"/>
        </w:rPr>
        <w:t xml:space="preserve"> wyrobiska </w:t>
      </w:r>
      <w:r w:rsidR="00D46772">
        <w:rPr>
          <w:sz w:val="22"/>
          <w:szCs w:val="22"/>
        </w:rPr>
        <w:t xml:space="preserve">tj. </w:t>
      </w:r>
      <w:r w:rsidR="00246EBE" w:rsidRPr="00B56C3A">
        <w:rPr>
          <w:sz w:val="22"/>
          <w:szCs w:val="22"/>
        </w:rPr>
        <w:t>Pochylni B-1.</w:t>
      </w:r>
    </w:p>
    <w:p w14:paraId="692A0C1E" w14:textId="77777777" w:rsidR="00341767" w:rsidRPr="009623DF" w:rsidRDefault="00341767" w:rsidP="00341767">
      <w:pPr>
        <w:spacing w:line="340" w:lineRule="exact"/>
        <w:ind w:left="567" w:hanging="567"/>
        <w:jc w:val="both"/>
        <w:rPr>
          <w:sz w:val="22"/>
        </w:rPr>
      </w:pPr>
      <w:r w:rsidRPr="009623DF">
        <w:rPr>
          <w:sz w:val="22"/>
        </w:rPr>
        <w:t xml:space="preserve">Zagrożenia </w:t>
      </w:r>
      <w:r>
        <w:rPr>
          <w:sz w:val="22"/>
        </w:rPr>
        <w:t>naturalne występujące w rejonie prowadzonych prac wiertniczych</w:t>
      </w:r>
      <w:r w:rsidRPr="009623DF">
        <w:rPr>
          <w:sz w:val="22"/>
        </w:rPr>
        <w:t>:</w:t>
      </w:r>
    </w:p>
    <w:p w14:paraId="0D1FCC45" w14:textId="77777777" w:rsidR="00341767" w:rsidRPr="009623DF" w:rsidRDefault="00341767" w:rsidP="00341767">
      <w:pPr>
        <w:tabs>
          <w:tab w:val="left" w:pos="567"/>
          <w:tab w:val="left" w:pos="1134"/>
        </w:tabs>
        <w:spacing w:line="340" w:lineRule="exact"/>
        <w:ind w:left="567" w:hanging="567"/>
        <w:jc w:val="both"/>
        <w:rPr>
          <w:sz w:val="22"/>
        </w:rPr>
      </w:pPr>
      <w:r w:rsidRPr="009623DF">
        <w:rPr>
          <w:sz w:val="22"/>
        </w:rPr>
        <w:t>1)</w:t>
      </w:r>
      <w:r w:rsidRPr="009623DF">
        <w:rPr>
          <w:sz w:val="22"/>
        </w:rPr>
        <w:tab/>
        <w:t>zagrożenie wodne - I, stopień,</w:t>
      </w:r>
    </w:p>
    <w:p w14:paraId="17EC1FBA" w14:textId="77777777" w:rsidR="00341767" w:rsidRPr="009623DF" w:rsidRDefault="00341767" w:rsidP="00341767">
      <w:pPr>
        <w:tabs>
          <w:tab w:val="left" w:pos="567"/>
          <w:tab w:val="left" w:pos="1134"/>
        </w:tabs>
        <w:spacing w:line="340" w:lineRule="exact"/>
        <w:ind w:left="567" w:hanging="567"/>
        <w:jc w:val="both"/>
        <w:rPr>
          <w:sz w:val="22"/>
        </w:rPr>
      </w:pPr>
      <w:r w:rsidRPr="009623DF">
        <w:rPr>
          <w:sz w:val="22"/>
        </w:rPr>
        <w:t>2)</w:t>
      </w:r>
      <w:r w:rsidRPr="009623DF">
        <w:rPr>
          <w:sz w:val="22"/>
        </w:rPr>
        <w:tab/>
        <w:t>zagrożenie metanowe - IV kategoria,</w:t>
      </w:r>
    </w:p>
    <w:p w14:paraId="5889DFEF" w14:textId="77777777" w:rsidR="00341767" w:rsidRPr="009623DF" w:rsidRDefault="00341767" w:rsidP="00341767">
      <w:pPr>
        <w:tabs>
          <w:tab w:val="left" w:pos="567"/>
          <w:tab w:val="left" w:pos="1134"/>
        </w:tabs>
        <w:spacing w:line="340" w:lineRule="exact"/>
        <w:ind w:left="567" w:hanging="567"/>
        <w:jc w:val="both"/>
        <w:rPr>
          <w:sz w:val="22"/>
        </w:rPr>
      </w:pPr>
      <w:r w:rsidRPr="009623DF">
        <w:rPr>
          <w:sz w:val="22"/>
        </w:rPr>
        <w:t>3)</w:t>
      </w:r>
      <w:r w:rsidRPr="009623DF">
        <w:rPr>
          <w:sz w:val="22"/>
        </w:rPr>
        <w:tab/>
        <w:t>zagrożenie wybuchem pyłu węglowego - klasa  B,</w:t>
      </w:r>
    </w:p>
    <w:p w14:paraId="3C60CAF6" w14:textId="77777777" w:rsidR="00341767" w:rsidRPr="009623DF" w:rsidRDefault="00341767" w:rsidP="00341767">
      <w:pPr>
        <w:tabs>
          <w:tab w:val="left" w:pos="567"/>
          <w:tab w:val="left" w:pos="1134"/>
        </w:tabs>
        <w:spacing w:line="340" w:lineRule="exact"/>
        <w:ind w:left="567" w:hanging="567"/>
        <w:jc w:val="both"/>
        <w:rPr>
          <w:sz w:val="22"/>
        </w:rPr>
      </w:pPr>
      <w:r w:rsidRPr="009623DF">
        <w:rPr>
          <w:sz w:val="22"/>
        </w:rPr>
        <w:t>4)</w:t>
      </w:r>
      <w:r w:rsidRPr="009623DF">
        <w:rPr>
          <w:sz w:val="22"/>
        </w:rPr>
        <w:tab/>
        <w:t xml:space="preserve">zagrożenie tąpaniami - I, </w:t>
      </w:r>
    </w:p>
    <w:p w14:paraId="685711DC" w14:textId="77777777" w:rsidR="00341767" w:rsidRPr="009623DF" w:rsidRDefault="00341767" w:rsidP="00341767">
      <w:pPr>
        <w:tabs>
          <w:tab w:val="left" w:pos="567"/>
          <w:tab w:val="left" w:pos="1134"/>
        </w:tabs>
        <w:spacing w:line="340" w:lineRule="exact"/>
        <w:ind w:left="567" w:hanging="567"/>
        <w:jc w:val="both"/>
        <w:rPr>
          <w:sz w:val="22"/>
        </w:rPr>
      </w:pPr>
      <w:r w:rsidRPr="009623DF">
        <w:rPr>
          <w:sz w:val="22"/>
        </w:rPr>
        <w:t>5)</w:t>
      </w:r>
      <w:r w:rsidRPr="009623DF">
        <w:rPr>
          <w:sz w:val="22"/>
        </w:rPr>
        <w:tab/>
        <w:t>zagrożenie wyrzutami gazów i skał - III ,</w:t>
      </w:r>
    </w:p>
    <w:p w14:paraId="6F552499" w14:textId="77777777" w:rsidR="00341767" w:rsidRPr="009623DF" w:rsidRDefault="00341767" w:rsidP="00341767">
      <w:pPr>
        <w:tabs>
          <w:tab w:val="left" w:pos="567"/>
          <w:tab w:val="left" w:pos="1134"/>
        </w:tabs>
        <w:spacing w:line="340" w:lineRule="exact"/>
        <w:ind w:left="567" w:hanging="567"/>
        <w:jc w:val="both"/>
        <w:rPr>
          <w:sz w:val="22"/>
        </w:rPr>
      </w:pPr>
      <w:r w:rsidRPr="009623DF">
        <w:rPr>
          <w:sz w:val="22"/>
        </w:rPr>
        <w:t>6)</w:t>
      </w:r>
      <w:r w:rsidRPr="009623DF">
        <w:rPr>
          <w:sz w:val="22"/>
        </w:rPr>
        <w:tab/>
        <w:t>zagrożenie klimatyczne – I,</w:t>
      </w:r>
    </w:p>
    <w:p w14:paraId="3069EF34" w14:textId="77777777" w:rsidR="00341767" w:rsidRPr="009623DF" w:rsidRDefault="00341767" w:rsidP="00341767">
      <w:pPr>
        <w:spacing w:line="340" w:lineRule="exact"/>
        <w:ind w:left="567" w:hanging="567"/>
        <w:jc w:val="both"/>
        <w:rPr>
          <w:sz w:val="22"/>
        </w:rPr>
      </w:pPr>
      <w:r w:rsidRPr="009623DF">
        <w:rPr>
          <w:sz w:val="22"/>
        </w:rPr>
        <w:t>Czas efektywny pracy: zależny od miejsca i rodzaju prowadzonej roboty.</w:t>
      </w:r>
    </w:p>
    <w:p w14:paraId="6B0A6DD6" w14:textId="77777777" w:rsidR="00341767" w:rsidRPr="009623DF" w:rsidRDefault="00341767" w:rsidP="00341767">
      <w:pPr>
        <w:spacing w:line="340" w:lineRule="exact"/>
        <w:ind w:left="567" w:hanging="567"/>
        <w:jc w:val="both"/>
        <w:rPr>
          <w:sz w:val="22"/>
        </w:rPr>
      </w:pPr>
      <w:r w:rsidRPr="009623DF">
        <w:rPr>
          <w:sz w:val="22"/>
        </w:rPr>
        <w:t>Odległość od szybu:</w:t>
      </w:r>
      <w:r w:rsidRPr="009623DF">
        <w:rPr>
          <w:sz w:val="22"/>
        </w:rPr>
        <w:tab/>
        <w:t>zależna od miejsca prowadzonej roboty.</w:t>
      </w:r>
    </w:p>
    <w:p w14:paraId="0A24A3AE" w14:textId="77777777" w:rsidR="00341767" w:rsidRPr="009623DF" w:rsidRDefault="00341767" w:rsidP="00341767">
      <w:pPr>
        <w:spacing w:line="340" w:lineRule="exact"/>
        <w:ind w:left="567" w:hanging="567"/>
        <w:jc w:val="both"/>
        <w:rPr>
          <w:sz w:val="22"/>
        </w:rPr>
      </w:pPr>
      <w:r w:rsidRPr="009623DF">
        <w:rPr>
          <w:sz w:val="22"/>
        </w:rPr>
        <w:t>Temperatura: zależna od miejsca prowadzonej roboty - poniżej i powyżej 28</w:t>
      </w:r>
      <w:r w:rsidRPr="009623DF">
        <w:rPr>
          <w:sz w:val="22"/>
          <w:szCs w:val="22"/>
        </w:rPr>
        <w:sym w:font="Symbol" w:char="F0B0"/>
      </w:r>
      <w:r w:rsidRPr="009623DF">
        <w:rPr>
          <w:sz w:val="22"/>
        </w:rPr>
        <w:t>C.</w:t>
      </w:r>
    </w:p>
    <w:p w14:paraId="3AA80448" w14:textId="77777777" w:rsidR="00341767" w:rsidRDefault="00341767" w:rsidP="00B56C3A">
      <w:pPr>
        <w:widowControl w:val="0"/>
        <w:tabs>
          <w:tab w:val="left" w:pos="0"/>
          <w:tab w:val="left" w:leader="dot" w:pos="8865"/>
        </w:tabs>
        <w:autoSpaceDE w:val="0"/>
        <w:autoSpaceDN w:val="0"/>
        <w:adjustRightInd w:val="0"/>
        <w:spacing w:line="340" w:lineRule="exact"/>
        <w:jc w:val="both"/>
        <w:rPr>
          <w:sz w:val="22"/>
          <w:szCs w:val="22"/>
        </w:rPr>
      </w:pPr>
    </w:p>
    <w:p w14:paraId="5AB90F3A" w14:textId="3459C826" w:rsidR="004A44DB" w:rsidRPr="00B56C3A" w:rsidRDefault="004A44DB" w:rsidP="004A44DB">
      <w:pPr>
        <w:widowControl w:val="0"/>
        <w:tabs>
          <w:tab w:val="left" w:pos="0"/>
          <w:tab w:val="left" w:leader="dot" w:pos="8865"/>
        </w:tabs>
        <w:autoSpaceDE w:val="0"/>
        <w:autoSpaceDN w:val="0"/>
        <w:adjustRightInd w:val="0"/>
        <w:spacing w:line="340" w:lineRule="exact"/>
        <w:jc w:val="both"/>
        <w:rPr>
          <w:sz w:val="22"/>
          <w:szCs w:val="22"/>
        </w:rPr>
      </w:pPr>
      <w:r>
        <w:rPr>
          <w:sz w:val="22"/>
          <w:szCs w:val="22"/>
        </w:rPr>
        <w:t>Lokalizację wierceń i</w:t>
      </w:r>
      <w:r w:rsidRPr="00B56C3A">
        <w:rPr>
          <w:sz w:val="22"/>
          <w:szCs w:val="22"/>
        </w:rPr>
        <w:t xml:space="preserve"> profil otworu pionowego </w:t>
      </w:r>
      <w:r>
        <w:rPr>
          <w:sz w:val="22"/>
          <w:szCs w:val="22"/>
        </w:rPr>
        <w:t>stanowi</w:t>
      </w:r>
      <w:r w:rsidR="00B525FE">
        <w:rPr>
          <w:sz w:val="22"/>
          <w:szCs w:val="22"/>
        </w:rPr>
        <w:t>ą</w:t>
      </w:r>
      <w:r>
        <w:rPr>
          <w:sz w:val="22"/>
          <w:szCs w:val="22"/>
        </w:rPr>
        <w:t xml:space="preserve"> </w:t>
      </w:r>
      <w:r w:rsidRPr="00B56C3A">
        <w:rPr>
          <w:sz w:val="22"/>
          <w:szCs w:val="22"/>
        </w:rPr>
        <w:t>załącznik</w:t>
      </w:r>
      <w:r w:rsidR="00B525FE">
        <w:rPr>
          <w:sz w:val="22"/>
          <w:szCs w:val="22"/>
        </w:rPr>
        <w:t>i</w:t>
      </w:r>
      <w:r w:rsidRPr="00B56C3A">
        <w:rPr>
          <w:sz w:val="22"/>
          <w:szCs w:val="22"/>
        </w:rPr>
        <w:t xml:space="preserve"> nr </w:t>
      </w:r>
      <w:r w:rsidR="00BA2609">
        <w:rPr>
          <w:sz w:val="22"/>
          <w:szCs w:val="22"/>
        </w:rPr>
        <w:t>9</w:t>
      </w:r>
      <w:r w:rsidRPr="00B56C3A">
        <w:rPr>
          <w:sz w:val="22"/>
          <w:szCs w:val="22"/>
        </w:rPr>
        <w:t xml:space="preserve"> </w:t>
      </w:r>
      <w:r w:rsidR="00B525FE">
        <w:rPr>
          <w:sz w:val="22"/>
          <w:szCs w:val="22"/>
        </w:rPr>
        <w:t xml:space="preserve">i </w:t>
      </w:r>
      <w:r w:rsidR="00BA2609">
        <w:rPr>
          <w:sz w:val="22"/>
          <w:szCs w:val="22"/>
        </w:rPr>
        <w:t>10</w:t>
      </w:r>
      <w:r w:rsidR="00B525FE">
        <w:rPr>
          <w:sz w:val="22"/>
          <w:szCs w:val="22"/>
        </w:rPr>
        <w:t xml:space="preserve"> </w:t>
      </w:r>
      <w:r w:rsidRPr="00B56C3A">
        <w:rPr>
          <w:sz w:val="22"/>
          <w:szCs w:val="22"/>
        </w:rPr>
        <w:t>do SIWZ.</w:t>
      </w:r>
    </w:p>
    <w:p w14:paraId="088A1272" w14:textId="77777777" w:rsidR="009F5AD2" w:rsidRPr="00B56C3A" w:rsidRDefault="009F5AD2" w:rsidP="00B56C3A">
      <w:pPr>
        <w:widowControl w:val="0"/>
        <w:tabs>
          <w:tab w:val="left" w:pos="0"/>
          <w:tab w:val="left" w:leader="dot" w:pos="8865"/>
        </w:tabs>
        <w:autoSpaceDE w:val="0"/>
        <w:autoSpaceDN w:val="0"/>
        <w:adjustRightInd w:val="0"/>
        <w:spacing w:line="340" w:lineRule="exact"/>
        <w:jc w:val="both"/>
        <w:rPr>
          <w:sz w:val="22"/>
          <w:szCs w:val="22"/>
        </w:rPr>
      </w:pPr>
    </w:p>
    <w:p w14:paraId="6FD643DB" w14:textId="77777777" w:rsidR="00246EBE" w:rsidRPr="00B56C3A" w:rsidRDefault="00246EBE" w:rsidP="00B56C3A">
      <w:pPr>
        <w:widowControl w:val="0"/>
        <w:tabs>
          <w:tab w:val="left" w:pos="0"/>
          <w:tab w:val="left" w:leader="dot" w:pos="8865"/>
        </w:tabs>
        <w:autoSpaceDE w:val="0"/>
        <w:autoSpaceDN w:val="0"/>
        <w:adjustRightInd w:val="0"/>
        <w:spacing w:line="340" w:lineRule="exact"/>
        <w:jc w:val="both"/>
        <w:rPr>
          <w:b/>
          <w:sz w:val="22"/>
          <w:szCs w:val="22"/>
        </w:rPr>
      </w:pPr>
      <w:r w:rsidRPr="00B56C3A">
        <w:rPr>
          <w:b/>
          <w:sz w:val="22"/>
          <w:szCs w:val="22"/>
        </w:rPr>
        <w:t>Wymagania i parametry</w:t>
      </w:r>
      <w:r w:rsidR="00786056">
        <w:rPr>
          <w:b/>
          <w:sz w:val="22"/>
          <w:szCs w:val="22"/>
        </w:rPr>
        <w:t xml:space="preserve"> w zakresie materiału rdzeniowego</w:t>
      </w:r>
      <w:r w:rsidRPr="00B56C3A">
        <w:rPr>
          <w:b/>
          <w:sz w:val="22"/>
          <w:szCs w:val="22"/>
        </w:rPr>
        <w:t>:</w:t>
      </w:r>
    </w:p>
    <w:p w14:paraId="09F610B6" w14:textId="0735FC27" w:rsidR="00246EBE" w:rsidRPr="00B56C3A" w:rsidRDefault="00246EBE" w:rsidP="004C09A2">
      <w:pPr>
        <w:widowControl w:val="0"/>
        <w:autoSpaceDE w:val="0"/>
        <w:autoSpaceDN w:val="0"/>
        <w:adjustRightInd w:val="0"/>
        <w:spacing w:line="340" w:lineRule="exact"/>
        <w:ind w:left="567" w:hanging="567"/>
        <w:jc w:val="both"/>
        <w:rPr>
          <w:sz w:val="22"/>
          <w:szCs w:val="22"/>
        </w:rPr>
      </w:pPr>
      <w:r w:rsidRPr="00B56C3A">
        <w:rPr>
          <w:sz w:val="22"/>
          <w:szCs w:val="22"/>
        </w:rPr>
        <w:t>1.</w:t>
      </w:r>
      <w:r w:rsidRPr="00B56C3A">
        <w:rPr>
          <w:sz w:val="22"/>
          <w:szCs w:val="22"/>
        </w:rPr>
        <w:tab/>
        <w:t>Wiercenie pełno</w:t>
      </w:r>
      <w:r w:rsidR="00BD3ED7">
        <w:rPr>
          <w:sz w:val="22"/>
          <w:szCs w:val="22"/>
        </w:rPr>
        <w:t>-</w:t>
      </w:r>
      <w:r w:rsidRPr="00B56C3A">
        <w:rPr>
          <w:sz w:val="22"/>
          <w:szCs w:val="22"/>
        </w:rPr>
        <w:t>rdzeniowe</w:t>
      </w:r>
      <w:r w:rsidR="009F5AD2">
        <w:rPr>
          <w:sz w:val="22"/>
          <w:szCs w:val="22"/>
        </w:rPr>
        <w:t>.</w:t>
      </w:r>
    </w:p>
    <w:p w14:paraId="3FEBDC2D" w14:textId="5A45A36A" w:rsidR="00246EBE" w:rsidRPr="00B56C3A" w:rsidRDefault="00246EBE" w:rsidP="004C09A2">
      <w:pPr>
        <w:widowControl w:val="0"/>
        <w:autoSpaceDE w:val="0"/>
        <w:autoSpaceDN w:val="0"/>
        <w:adjustRightInd w:val="0"/>
        <w:spacing w:line="340" w:lineRule="exact"/>
        <w:ind w:left="567" w:hanging="567"/>
        <w:jc w:val="both"/>
        <w:rPr>
          <w:sz w:val="22"/>
          <w:szCs w:val="22"/>
        </w:rPr>
      </w:pPr>
      <w:r w:rsidRPr="00B56C3A">
        <w:rPr>
          <w:sz w:val="22"/>
          <w:szCs w:val="22"/>
        </w:rPr>
        <w:t>2.</w:t>
      </w:r>
      <w:r w:rsidRPr="00B56C3A">
        <w:rPr>
          <w:sz w:val="22"/>
          <w:szCs w:val="22"/>
        </w:rPr>
        <w:tab/>
        <w:t>Minimalny uzysk rdzenia z otworu nr 1: 70%</w:t>
      </w:r>
      <w:r w:rsidR="009F5AD2">
        <w:rPr>
          <w:sz w:val="22"/>
          <w:szCs w:val="22"/>
        </w:rPr>
        <w:t>.</w:t>
      </w:r>
    </w:p>
    <w:p w14:paraId="566A7DD1" w14:textId="77777777" w:rsidR="00246EBE" w:rsidRPr="00B56C3A" w:rsidRDefault="00246EBE" w:rsidP="004C09A2">
      <w:pPr>
        <w:widowControl w:val="0"/>
        <w:autoSpaceDE w:val="0"/>
        <w:autoSpaceDN w:val="0"/>
        <w:adjustRightInd w:val="0"/>
        <w:spacing w:line="340" w:lineRule="exact"/>
        <w:ind w:left="567" w:hanging="567"/>
        <w:jc w:val="both"/>
        <w:rPr>
          <w:sz w:val="22"/>
          <w:szCs w:val="22"/>
        </w:rPr>
      </w:pPr>
      <w:r w:rsidRPr="00B56C3A">
        <w:rPr>
          <w:sz w:val="22"/>
          <w:szCs w:val="22"/>
        </w:rPr>
        <w:t>3.</w:t>
      </w:r>
      <w:r w:rsidRPr="00B56C3A">
        <w:rPr>
          <w:sz w:val="22"/>
          <w:szCs w:val="22"/>
        </w:rPr>
        <w:tab/>
        <w:t>Minimalny uzysk rdzenia z otworu nr 2: 90%</w:t>
      </w:r>
      <w:r w:rsidR="009F5AD2">
        <w:rPr>
          <w:sz w:val="22"/>
          <w:szCs w:val="22"/>
        </w:rPr>
        <w:t>.</w:t>
      </w:r>
    </w:p>
    <w:p w14:paraId="4E69A21A" w14:textId="77777777" w:rsidR="00246EBE" w:rsidRDefault="00246EBE" w:rsidP="004C09A2">
      <w:pPr>
        <w:widowControl w:val="0"/>
        <w:autoSpaceDE w:val="0"/>
        <w:autoSpaceDN w:val="0"/>
        <w:adjustRightInd w:val="0"/>
        <w:spacing w:line="340" w:lineRule="exact"/>
        <w:ind w:left="567" w:hanging="567"/>
        <w:jc w:val="both"/>
        <w:rPr>
          <w:sz w:val="22"/>
          <w:szCs w:val="22"/>
        </w:rPr>
      </w:pPr>
      <w:r w:rsidRPr="00B56C3A">
        <w:rPr>
          <w:sz w:val="22"/>
          <w:szCs w:val="22"/>
        </w:rPr>
        <w:t>4.</w:t>
      </w:r>
      <w:r w:rsidRPr="00B56C3A">
        <w:rPr>
          <w:sz w:val="22"/>
          <w:szCs w:val="22"/>
        </w:rPr>
        <w:tab/>
        <w:t>Średnica rdzenia 2-3 cale.</w:t>
      </w:r>
    </w:p>
    <w:p w14:paraId="457C9DDB" w14:textId="77777777" w:rsidR="00724DE6" w:rsidRPr="00B56C3A" w:rsidRDefault="00724DE6" w:rsidP="004C09A2">
      <w:pPr>
        <w:widowControl w:val="0"/>
        <w:autoSpaceDE w:val="0"/>
        <w:autoSpaceDN w:val="0"/>
        <w:adjustRightInd w:val="0"/>
        <w:spacing w:line="340" w:lineRule="exact"/>
        <w:ind w:left="567" w:hanging="567"/>
        <w:jc w:val="both"/>
        <w:rPr>
          <w:sz w:val="22"/>
          <w:szCs w:val="22"/>
        </w:rPr>
      </w:pPr>
      <w:r>
        <w:rPr>
          <w:sz w:val="22"/>
          <w:szCs w:val="22"/>
        </w:rPr>
        <w:t xml:space="preserve">5. </w:t>
      </w:r>
      <w:r>
        <w:rPr>
          <w:sz w:val="22"/>
          <w:szCs w:val="22"/>
        </w:rPr>
        <w:tab/>
      </w:r>
      <w:r w:rsidR="009A3618">
        <w:rPr>
          <w:sz w:val="22"/>
          <w:szCs w:val="22"/>
        </w:rPr>
        <w:t>Pełna i kompletna dokumentacja opisu rdzeni.</w:t>
      </w:r>
    </w:p>
    <w:p w14:paraId="58C0AF4D" w14:textId="3C9B113E" w:rsidR="00246EBE" w:rsidRDefault="00246EBE" w:rsidP="00B56C3A">
      <w:pPr>
        <w:widowControl w:val="0"/>
        <w:tabs>
          <w:tab w:val="left" w:pos="0"/>
          <w:tab w:val="left" w:leader="dot" w:pos="8865"/>
        </w:tabs>
        <w:autoSpaceDE w:val="0"/>
        <w:autoSpaceDN w:val="0"/>
        <w:adjustRightInd w:val="0"/>
        <w:spacing w:line="340" w:lineRule="exact"/>
        <w:jc w:val="both"/>
        <w:rPr>
          <w:sz w:val="22"/>
          <w:szCs w:val="22"/>
        </w:rPr>
      </w:pPr>
      <w:r w:rsidRPr="00B56C3A">
        <w:rPr>
          <w:sz w:val="22"/>
          <w:szCs w:val="22"/>
        </w:rPr>
        <w:t>Cena winna obejmować</w:t>
      </w:r>
      <w:r w:rsidR="004D7713">
        <w:rPr>
          <w:sz w:val="22"/>
          <w:szCs w:val="22"/>
        </w:rPr>
        <w:t xml:space="preserve"> między innymi</w:t>
      </w:r>
      <w:r w:rsidRPr="00B56C3A">
        <w:rPr>
          <w:sz w:val="22"/>
          <w:szCs w:val="22"/>
        </w:rPr>
        <w:t xml:space="preserve">: </w:t>
      </w:r>
      <w:r w:rsidR="00496698">
        <w:rPr>
          <w:sz w:val="22"/>
          <w:szCs w:val="22"/>
        </w:rPr>
        <w:t xml:space="preserve">roboczodniówki wiertaczy, i wymaganych przepisami, osób dozoru ruch; </w:t>
      </w:r>
      <w:r w:rsidRPr="00B56C3A">
        <w:rPr>
          <w:sz w:val="22"/>
          <w:szCs w:val="22"/>
        </w:rPr>
        <w:t>wykonanie projektu technicznego otworu wraz z opracowaniem Technologii Organizacji Robót, w tym harmonogramu prac; pełne koszty wykonania otworu i dostarczenia rdzeni (załadunek, skrzynie, pojemniki, transport) do siedziby Zamawiającego lub do Państwowego Instytutu Geologicznego – Oddział Górnośląski ul. Królowej Jadwigi 1, 41-200 Sosnowiec</w:t>
      </w:r>
      <w:r w:rsidR="00724DE6">
        <w:rPr>
          <w:sz w:val="22"/>
          <w:szCs w:val="22"/>
        </w:rPr>
        <w:t>, po uzgodnieniu miejsca przekazania rdzeni</w:t>
      </w:r>
      <w:r w:rsidR="009A3618">
        <w:rPr>
          <w:sz w:val="22"/>
          <w:szCs w:val="22"/>
        </w:rPr>
        <w:t xml:space="preserve"> z Zamawiającym</w:t>
      </w:r>
      <w:r w:rsidR="005B2A3F">
        <w:rPr>
          <w:sz w:val="22"/>
          <w:szCs w:val="22"/>
        </w:rPr>
        <w:t>;</w:t>
      </w:r>
      <w:r w:rsidR="00727259">
        <w:rPr>
          <w:sz w:val="22"/>
          <w:szCs w:val="22"/>
        </w:rPr>
        <w:t xml:space="preserve"> </w:t>
      </w:r>
      <w:r w:rsidR="005B2A3F">
        <w:rPr>
          <w:sz w:val="22"/>
          <w:szCs w:val="22"/>
        </w:rPr>
        <w:t>w</w:t>
      </w:r>
      <w:r w:rsidR="00727259">
        <w:rPr>
          <w:sz w:val="22"/>
          <w:szCs w:val="22"/>
        </w:rPr>
        <w:t>szystkie niezbędne koszty związane z obsługą energomaszynową</w:t>
      </w:r>
      <w:r w:rsidR="005B2A3F">
        <w:rPr>
          <w:sz w:val="22"/>
          <w:szCs w:val="22"/>
        </w:rPr>
        <w:t xml:space="preserve"> robót wiertniczych</w:t>
      </w:r>
      <w:r w:rsidR="00727259">
        <w:rPr>
          <w:sz w:val="22"/>
          <w:szCs w:val="22"/>
        </w:rPr>
        <w:t>, transportem</w:t>
      </w:r>
      <w:r w:rsidR="005B2A3F">
        <w:rPr>
          <w:sz w:val="22"/>
          <w:szCs w:val="22"/>
        </w:rPr>
        <w:t xml:space="preserve"> ludzi, maszyn, urządzeń i materiałów; szkoleniem załogi Wykonawcy;</w:t>
      </w:r>
      <w:r w:rsidR="004D7713">
        <w:rPr>
          <w:sz w:val="22"/>
          <w:szCs w:val="22"/>
        </w:rPr>
        <w:t xml:space="preserve"> pomiary</w:t>
      </w:r>
      <w:r w:rsidR="005B2A3F">
        <w:rPr>
          <w:sz w:val="22"/>
          <w:szCs w:val="22"/>
        </w:rPr>
        <w:t xml:space="preserve"> środowi</w:t>
      </w:r>
      <w:r w:rsidR="004D7713">
        <w:rPr>
          <w:sz w:val="22"/>
          <w:szCs w:val="22"/>
        </w:rPr>
        <w:t>skowe</w:t>
      </w:r>
      <w:r w:rsidR="005B2A3F">
        <w:rPr>
          <w:sz w:val="22"/>
          <w:szCs w:val="22"/>
        </w:rPr>
        <w:t xml:space="preserve"> w </w:t>
      </w:r>
      <w:r w:rsidR="005B2A3F" w:rsidRPr="00BA3A26">
        <w:rPr>
          <w:sz w:val="22"/>
          <w:szCs w:val="22"/>
        </w:rPr>
        <w:t>m</w:t>
      </w:r>
      <w:r w:rsidR="00666A34" w:rsidRPr="00836848">
        <w:rPr>
          <w:sz w:val="22"/>
          <w:szCs w:val="22"/>
        </w:rPr>
        <w:t>i</w:t>
      </w:r>
      <w:r w:rsidR="005B2A3F" w:rsidRPr="00BA3A26">
        <w:rPr>
          <w:sz w:val="22"/>
          <w:szCs w:val="22"/>
        </w:rPr>
        <w:t>ejscach</w:t>
      </w:r>
      <w:r w:rsidR="005B2A3F">
        <w:rPr>
          <w:sz w:val="22"/>
          <w:szCs w:val="22"/>
        </w:rPr>
        <w:t xml:space="preserve"> pracy</w:t>
      </w:r>
      <w:r w:rsidR="004D7713">
        <w:rPr>
          <w:sz w:val="22"/>
          <w:szCs w:val="22"/>
        </w:rPr>
        <w:t xml:space="preserve">; zabezpieczenie metanometryczne; lampo i </w:t>
      </w:r>
      <w:proofErr w:type="spellStart"/>
      <w:r w:rsidR="004D7713">
        <w:rPr>
          <w:sz w:val="22"/>
          <w:szCs w:val="22"/>
        </w:rPr>
        <w:t>łaźniodniówki</w:t>
      </w:r>
      <w:proofErr w:type="spellEnd"/>
      <w:r w:rsidR="004D7713">
        <w:rPr>
          <w:sz w:val="22"/>
          <w:szCs w:val="22"/>
        </w:rPr>
        <w:t>; koszty korzystania z aparatów ucieczkowych i innyc</w:t>
      </w:r>
      <w:r w:rsidR="00496698">
        <w:rPr>
          <w:sz w:val="22"/>
          <w:szCs w:val="22"/>
        </w:rPr>
        <w:t>h środków ochrony osobistej; pozostałe koszty niezbędne do wykonania robót wiertniczych.</w:t>
      </w:r>
    </w:p>
    <w:p w14:paraId="2B464AC0" w14:textId="77777777" w:rsidR="00C00270" w:rsidRDefault="00C00270" w:rsidP="001F324E">
      <w:pPr>
        <w:spacing w:line="340" w:lineRule="exact"/>
        <w:ind w:left="567" w:hanging="567"/>
        <w:jc w:val="both"/>
        <w:rPr>
          <w:sz w:val="22"/>
          <w:szCs w:val="22"/>
        </w:rPr>
      </w:pPr>
    </w:p>
    <w:p w14:paraId="42AE83B0" w14:textId="7D4C5D20" w:rsidR="00246EBE" w:rsidRPr="001F324E" w:rsidRDefault="002F03FE" w:rsidP="001F324E">
      <w:pPr>
        <w:spacing w:line="340" w:lineRule="exact"/>
        <w:ind w:left="567" w:hanging="567"/>
        <w:jc w:val="both"/>
        <w:rPr>
          <w:sz w:val="22"/>
          <w:szCs w:val="22"/>
        </w:rPr>
      </w:pPr>
      <w:r>
        <w:rPr>
          <w:sz w:val="22"/>
          <w:szCs w:val="22"/>
        </w:rPr>
        <w:t>Wykonawca zobowiązany jest do</w:t>
      </w:r>
      <w:r w:rsidR="00246EBE" w:rsidRPr="001F324E">
        <w:rPr>
          <w:sz w:val="22"/>
          <w:szCs w:val="22"/>
        </w:rPr>
        <w:t>:</w:t>
      </w:r>
    </w:p>
    <w:p w14:paraId="3BFECBE8" w14:textId="759D853D" w:rsidR="005637E6" w:rsidRDefault="00AE7B64" w:rsidP="004C09A2">
      <w:pPr>
        <w:pStyle w:val="Akapitzlist"/>
        <w:numPr>
          <w:ilvl w:val="0"/>
          <w:numId w:val="79"/>
        </w:numPr>
        <w:spacing w:line="340" w:lineRule="exact"/>
        <w:ind w:left="567" w:hanging="567"/>
        <w:jc w:val="both"/>
        <w:rPr>
          <w:sz w:val="22"/>
          <w:szCs w:val="22"/>
        </w:rPr>
      </w:pPr>
      <w:r w:rsidRPr="00836848">
        <w:rPr>
          <w:sz w:val="22"/>
          <w:szCs w:val="22"/>
        </w:rPr>
        <w:t xml:space="preserve">Wykonania wszelkich, niezbędnych uzgodnień z KWK „Pniówek” </w:t>
      </w:r>
      <w:r w:rsidR="00A23CDD">
        <w:rPr>
          <w:sz w:val="22"/>
          <w:szCs w:val="22"/>
        </w:rPr>
        <w:t>w celu uzyskania pozwolenia na prowadzenie robót wiertniczych pod ziemią.</w:t>
      </w:r>
    </w:p>
    <w:p w14:paraId="38E15C5F" w14:textId="77777777" w:rsidR="005637E6" w:rsidRDefault="00A23CDD" w:rsidP="004C09A2">
      <w:pPr>
        <w:pStyle w:val="Akapitzlist"/>
        <w:numPr>
          <w:ilvl w:val="0"/>
          <w:numId w:val="79"/>
        </w:numPr>
        <w:spacing w:line="340" w:lineRule="exact"/>
        <w:ind w:left="567" w:hanging="567"/>
        <w:jc w:val="both"/>
        <w:rPr>
          <w:sz w:val="22"/>
          <w:szCs w:val="22"/>
        </w:rPr>
      </w:pPr>
      <w:r>
        <w:rPr>
          <w:sz w:val="22"/>
          <w:szCs w:val="22"/>
        </w:rPr>
        <w:t xml:space="preserve">Wykonania </w:t>
      </w:r>
      <w:r w:rsidR="00AE7B64" w:rsidRPr="00836848">
        <w:rPr>
          <w:sz w:val="22"/>
          <w:szCs w:val="22"/>
        </w:rPr>
        <w:t>dokumentacji potrzebnej do rozpoczęci</w:t>
      </w:r>
      <w:r>
        <w:rPr>
          <w:sz w:val="22"/>
          <w:szCs w:val="22"/>
        </w:rPr>
        <w:t>a</w:t>
      </w:r>
      <w:r w:rsidR="00AE7B64" w:rsidRPr="00836848">
        <w:rPr>
          <w:sz w:val="22"/>
          <w:szCs w:val="22"/>
        </w:rPr>
        <w:t xml:space="preserve"> i prowadzenia wiercenia </w:t>
      </w:r>
      <w:r>
        <w:rPr>
          <w:sz w:val="22"/>
          <w:szCs w:val="22"/>
        </w:rPr>
        <w:t>otworów</w:t>
      </w:r>
      <w:r w:rsidR="007D35F0">
        <w:rPr>
          <w:sz w:val="22"/>
          <w:szCs w:val="22"/>
        </w:rPr>
        <w:t>.</w:t>
      </w:r>
    </w:p>
    <w:p w14:paraId="38A1813A" w14:textId="77777777" w:rsidR="005637E6" w:rsidRDefault="00894158" w:rsidP="004C09A2">
      <w:pPr>
        <w:pStyle w:val="Akapitzlist"/>
        <w:numPr>
          <w:ilvl w:val="0"/>
          <w:numId w:val="79"/>
        </w:numPr>
        <w:spacing w:line="340" w:lineRule="exact"/>
        <w:ind w:left="567" w:hanging="567"/>
        <w:jc w:val="both"/>
        <w:rPr>
          <w:sz w:val="22"/>
          <w:szCs w:val="22"/>
        </w:rPr>
      </w:pPr>
      <w:r>
        <w:rPr>
          <w:sz w:val="22"/>
          <w:szCs w:val="22"/>
        </w:rPr>
        <w:t>Zapewnienia</w:t>
      </w:r>
      <w:r w:rsidR="007D35F0">
        <w:rPr>
          <w:sz w:val="22"/>
          <w:szCs w:val="22"/>
        </w:rPr>
        <w:t xml:space="preserve"> niezbędn</w:t>
      </w:r>
      <w:r>
        <w:rPr>
          <w:sz w:val="22"/>
          <w:szCs w:val="22"/>
        </w:rPr>
        <w:t>ej</w:t>
      </w:r>
      <w:r w:rsidR="007D35F0">
        <w:rPr>
          <w:sz w:val="22"/>
          <w:szCs w:val="22"/>
        </w:rPr>
        <w:t xml:space="preserve"> ilość osób do wiercenia otworów wraz z niezbędną ilością osób dozoru ruch w układzie zmianowym, takim jaki zaakceptuje kopalnia oraz pozwoli na terminowe wykonanie prac.</w:t>
      </w:r>
    </w:p>
    <w:p w14:paraId="26E76A4F" w14:textId="77777777" w:rsidR="005637E6" w:rsidRDefault="00EC33AD" w:rsidP="004C09A2">
      <w:pPr>
        <w:pStyle w:val="Akapitzlist"/>
        <w:numPr>
          <w:ilvl w:val="0"/>
          <w:numId w:val="79"/>
        </w:numPr>
        <w:spacing w:line="340" w:lineRule="exact"/>
        <w:ind w:left="567" w:hanging="567"/>
        <w:jc w:val="both"/>
        <w:rPr>
          <w:sz w:val="22"/>
          <w:szCs w:val="22"/>
        </w:rPr>
      </w:pPr>
      <w:r>
        <w:rPr>
          <w:sz w:val="22"/>
          <w:szCs w:val="22"/>
        </w:rPr>
        <w:t>Szkolenia swoich pracowników i</w:t>
      </w:r>
      <w:r w:rsidR="00AE7B64" w:rsidRPr="00836848">
        <w:rPr>
          <w:sz w:val="22"/>
          <w:szCs w:val="22"/>
        </w:rPr>
        <w:t xml:space="preserve"> w szczególności musi uwzględnić rygory stosowane w kopalni przy instruowaniu i szkoleniu pracowników przed i w trakcie rozpoczęcia robót dołowych w zakresie bhp i występujących zagrożeń na stanowisku pracy.</w:t>
      </w:r>
    </w:p>
    <w:p w14:paraId="16E6232E" w14:textId="77777777" w:rsidR="005637E6" w:rsidRDefault="00EC33AD" w:rsidP="004C09A2">
      <w:pPr>
        <w:pStyle w:val="Akapitzlist"/>
        <w:numPr>
          <w:ilvl w:val="0"/>
          <w:numId w:val="79"/>
        </w:numPr>
        <w:spacing w:line="340" w:lineRule="exact"/>
        <w:ind w:left="567" w:hanging="567"/>
        <w:jc w:val="both"/>
        <w:rPr>
          <w:sz w:val="22"/>
          <w:szCs w:val="22"/>
        </w:rPr>
      </w:pPr>
      <w:r>
        <w:rPr>
          <w:sz w:val="22"/>
          <w:szCs w:val="22"/>
        </w:rPr>
        <w:t>Z</w:t>
      </w:r>
      <w:r w:rsidR="00707332">
        <w:rPr>
          <w:sz w:val="22"/>
          <w:szCs w:val="22"/>
        </w:rPr>
        <w:t>organiz</w:t>
      </w:r>
      <w:r>
        <w:rPr>
          <w:sz w:val="22"/>
          <w:szCs w:val="22"/>
        </w:rPr>
        <w:t>owania</w:t>
      </w:r>
      <w:r w:rsidR="00707332">
        <w:rPr>
          <w:sz w:val="22"/>
          <w:szCs w:val="22"/>
        </w:rPr>
        <w:t xml:space="preserve"> </w:t>
      </w:r>
      <w:r w:rsidR="00AE7B64" w:rsidRPr="00836848">
        <w:rPr>
          <w:sz w:val="22"/>
          <w:szCs w:val="22"/>
        </w:rPr>
        <w:t>transport</w:t>
      </w:r>
      <w:r>
        <w:rPr>
          <w:sz w:val="22"/>
          <w:szCs w:val="22"/>
        </w:rPr>
        <w:t>u</w:t>
      </w:r>
      <w:r w:rsidR="00AE7B64" w:rsidRPr="00836848">
        <w:rPr>
          <w:sz w:val="22"/>
          <w:szCs w:val="22"/>
        </w:rPr>
        <w:t xml:space="preserve"> sprzętu wiertniczego i niezbędnych materiałów, urządzeń i narzędzi. Transport na </w:t>
      </w:r>
      <w:r w:rsidR="00707332">
        <w:rPr>
          <w:sz w:val="22"/>
          <w:szCs w:val="22"/>
        </w:rPr>
        <w:t>pow</w:t>
      </w:r>
      <w:r w:rsidR="00AE7B64" w:rsidRPr="00836848">
        <w:rPr>
          <w:sz w:val="22"/>
          <w:szCs w:val="22"/>
        </w:rPr>
        <w:t>ierzch</w:t>
      </w:r>
      <w:r w:rsidR="00707332">
        <w:rPr>
          <w:sz w:val="22"/>
          <w:szCs w:val="22"/>
        </w:rPr>
        <w:t>ni</w:t>
      </w:r>
      <w:r w:rsidR="00AE7B64" w:rsidRPr="00836848">
        <w:rPr>
          <w:sz w:val="22"/>
          <w:szCs w:val="22"/>
        </w:rPr>
        <w:t xml:space="preserve">, pionowy i poziomy oraz w rejonie oddziału, a także ręczny Wykonawca uzgodni z odpowiednimi  służbami kopalni, co zawarte będzie w  </w:t>
      </w:r>
      <w:proofErr w:type="spellStart"/>
      <w:r w:rsidR="00AE7B64" w:rsidRPr="00836848">
        <w:rPr>
          <w:sz w:val="22"/>
          <w:szCs w:val="22"/>
        </w:rPr>
        <w:t>w</w:t>
      </w:r>
      <w:proofErr w:type="spellEnd"/>
      <w:r w:rsidR="00AE7B64" w:rsidRPr="00836848">
        <w:rPr>
          <w:sz w:val="22"/>
          <w:szCs w:val="22"/>
        </w:rPr>
        <w:t xml:space="preserve"> Projekcie Technicznym wiercenia, ze wskazaniem punktu zdawczo-odbiorczego.</w:t>
      </w:r>
    </w:p>
    <w:p w14:paraId="2AF64969" w14:textId="77777777" w:rsidR="00BA3A26" w:rsidRDefault="00894158" w:rsidP="004C09A2">
      <w:pPr>
        <w:pStyle w:val="Akapitzlist"/>
        <w:numPr>
          <w:ilvl w:val="0"/>
          <w:numId w:val="79"/>
        </w:numPr>
        <w:spacing w:line="340" w:lineRule="exact"/>
        <w:ind w:left="567" w:hanging="567"/>
        <w:jc w:val="both"/>
        <w:rPr>
          <w:sz w:val="22"/>
          <w:szCs w:val="22"/>
        </w:rPr>
      </w:pPr>
      <w:r>
        <w:rPr>
          <w:sz w:val="22"/>
          <w:szCs w:val="22"/>
        </w:rPr>
        <w:t>P</w:t>
      </w:r>
      <w:r w:rsidR="00707332">
        <w:rPr>
          <w:sz w:val="22"/>
          <w:szCs w:val="22"/>
        </w:rPr>
        <w:t>rzeprowadz</w:t>
      </w:r>
      <w:r>
        <w:rPr>
          <w:sz w:val="22"/>
          <w:szCs w:val="22"/>
        </w:rPr>
        <w:t>enia</w:t>
      </w:r>
      <w:r w:rsidR="00707332">
        <w:rPr>
          <w:sz w:val="22"/>
          <w:szCs w:val="22"/>
        </w:rPr>
        <w:t xml:space="preserve"> </w:t>
      </w:r>
      <w:r w:rsidR="00AE7B64" w:rsidRPr="00836848">
        <w:rPr>
          <w:sz w:val="22"/>
          <w:szCs w:val="22"/>
        </w:rPr>
        <w:t>montaż</w:t>
      </w:r>
      <w:r>
        <w:rPr>
          <w:sz w:val="22"/>
          <w:szCs w:val="22"/>
        </w:rPr>
        <w:t>u</w:t>
      </w:r>
      <w:r w:rsidR="00AE7B64" w:rsidRPr="00836848">
        <w:rPr>
          <w:sz w:val="22"/>
          <w:szCs w:val="22"/>
        </w:rPr>
        <w:t xml:space="preserve"> i demontaż</w:t>
      </w:r>
      <w:r>
        <w:rPr>
          <w:sz w:val="22"/>
          <w:szCs w:val="22"/>
        </w:rPr>
        <w:t>u</w:t>
      </w:r>
      <w:r w:rsidR="00AE7B64" w:rsidRPr="00836848">
        <w:rPr>
          <w:sz w:val="22"/>
          <w:szCs w:val="22"/>
        </w:rPr>
        <w:t xml:space="preserve"> wiertnicy wraz z </w:t>
      </w:r>
      <w:r w:rsidR="00707332">
        <w:rPr>
          <w:sz w:val="22"/>
          <w:szCs w:val="22"/>
        </w:rPr>
        <w:t xml:space="preserve">jej </w:t>
      </w:r>
      <w:r w:rsidR="00AE7B64" w:rsidRPr="00836848">
        <w:rPr>
          <w:sz w:val="22"/>
          <w:szCs w:val="22"/>
        </w:rPr>
        <w:t>odbiorem i uruchomieniem</w:t>
      </w:r>
      <w:r w:rsidR="00707332">
        <w:rPr>
          <w:sz w:val="22"/>
          <w:szCs w:val="22"/>
        </w:rPr>
        <w:t>.</w:t>
      </w:r>
    </w:p>
    <w:p w14:paraId="077E82F2" w14:textId="2A6CF748" w:rsidR="005637E6" w:rsidRPr="00C91990" w:rsidRDefault="00EC33AD" w:rsidP="004C09A2">
      <w:pPr>
        <w:pStyle w:val="Akapitzlist"/>
        <w:numPr>
          <w:ilvl w:val="0"/>
          <w:numId w:val="79"/>
        </w:numPr>
        <w:spacing w:line="340" w:lineRule="exact"/>
        <w:ind w:left="567" w:hanging="567"/>
        <w:jc w:val="both"/>
        <w:rPr>
          <w:sz w:val="22"/>
          <w:szCs w:val="22"/>
        </w:rPr>
      </w:pPr>
      <w:r w:rsidRPr="00C91990">
        <w:rPr>
          <w:sz w:val="22"/>
          <w:szCs w:val="22"/>
        </w:rPr>
        <w:t>Z</w:t>
      </w:r>
      <w:r w:rsidR="00894158" w:rsidRPr="00C91990">
        <w:rPr>
          <w:sz w:val="22"/>
          <w:szCs w:val="22"/>
        </w:rPr>
        <w:t>apewni</w:t>
      </w:r>
      <w:r w:rsidRPr="00C91990">
        <w:rPr>
          <w:sz w:val="22"/>
          <w:szCs w:val="22"/>
        </w:rPr>
        <w:t>enia</w:t>
      </w:r>
      <w:r w:rsidR="00894158" w:rsidRPr="00C91990">
        <w:rPr>
          <w:sz w:val="22"/>
          <w:szCs w:val="22"/>
        </w:rPr>
        <w:t xml:space="preserve"> </w:t>
      </w:r>
      <w:r w:rsidR="00623333" w:rsidRPr="00C91990">
        <w:rPr>
          <w:sz w:val="22"/>
          <w:szCs w:val="22"/>
        </w:rPr>
        <w:t>wyposażeni</w:t>
      </w:r>
      <w:r w:rsidR="00503B86" w:rsidRPr="00C91990">
        <w:rPr>
          <w:sz w:val="22"/>
          <w:szCs w:val="22"/>
        </w:rPr>
        <w:t>a</w:t>
      </w:r>
      <w:r w:rsidR="00623333" w:rsidRPr="00C91990">
        <w:rPr>
          <w:sz w:val="22"/>
          <w:szCs w:val="22"/>
        </w:rPr>
        <w:t xml:space="preserve"> otworu w rurę obsadową wraz z urządzeniem zamykającym lub zasuwą; w przypadku otworu </w:t>
      </w:r>
      <w:r w:rsidRPr="00C91990">
        <w:rPr>
          <w:sz w:val="22"/>
          <w:szCs w:val="22"/>
        </w:rPr>
        <w:t>nr 1 (</w:t>
      </w:r>
      <w:r w:rsidR="00623333" w:rsidRPr="00C91990">
        <w:rPr>
          <w:sz w:val="22"/>
          <w:szCs w:val="22"/>
        </w:rPr>
        <w:t>poziomego</w:t>
      </w:r>
      <w:r w:rsidRPr="00C91990">
        <w:rPr>
          <w:sz w:val="22"/>
          <w:szCs w:val="22"/>
        </w:rPr>
        <w:t>)</w:t>
      </w:r>
      <w:r w:rsidR="00623333" w:rsidRPr="00C91990">
        <w:rPr>
          <w:sz w:val="22"/>
          <w:szCs w:val="22"/>
        </w:rPr>
        <w:t xml:space="preserve"> rura obsadowa powinna mieć średnicę nie mniejszą niż 130 mm</w:t>
      </w:r>
      <w:r w:rsidR="006C11D1" w:rsidRPr="00C91990">
        <w:rPr>
          <w:sz w:val="22"/>
          <w:szCs w:val="22"/>
        </w:rPr>
        <w:t>;</w:t>
      </w:r>
      <w:r w:rsidR="00623333" w:rsidRPr="00C91990">
        <w:rPr>
          <w:sz w:val="22"/>
          <w:szCs w:val="22"/>
        </w:rPr>
        <w:t xml:space="preserve"> </w:t>
      </w:r>
      <w:r w:rsidR="006C11D1" w:rsidRPr="00C91990">
        <w:rPr>
          <w:sz w:val="22"/>
          <w:szCs w:val="22"/>
        </w:rPr>
        <w:t>p</w:t>
      </w:r>
      <w:r w:rsidR="00623333" w:rsidRPr="00C91990">
        <w:rPr>
          <w:sz w:val="22"/>
          <w:szCs w:val="22"/>
        </w:rPr>
        <w:t xml:space="preserve">rzedmiotowe urządzenia zapewni </w:t>
      </w:r>
      <w:r w:rsidR="006C11D1" w:rsidRPr="00C91990">
        <w:rPr>
          <w:sz w:val="22"/>
          <w:szCs w:val="22"/>
        </w:rPr>
        <w:t>W</w:t>
      </w:r>
      <w:r w:rsidR="00623333" w:rsidRPr="00C91990">
        <w:rPr>
          <w:sz w:val="22"/>
          <w:szCs w:val="22"/>
        </w:rPr>
        <w:t>ykonawca</w:t>
      </w:r>
      <w:r w:rsidR="009F5AD2" w:rsidRPr="00C91990">
        <w:rPr>
          <w:sz w:val="22"/>
          <w:szCs w:val="22"/>
        </w:rPr>
        <w:t>;</w:t>
      </w:r>
      <w:r w:rsidR="00C07190" w:rsidRPr="00C91990">
        <w:rPr>
          <w:sz w:val="22"/>
          <w:szCs w:val="22"/>
        </w:rPr>
        <w:t>4</w:t>
      </w:r>
      <w:r w:rsidR="00B6562F" w:rsidRPr="00C91990">
        <w:rPr>
          <w:sz w:val="22"/>
          <w:szCs w:val="22"/>
        </w:rPr>
        <w:t>)</w:t>
      </w:r>
      <w:r w:rsidR="00B6562F" w:rsidRPr="00C91990">
        <w:rPr>
          <w:sz w:val="22"/>
          <w:szCs w:val="22"/>
        </w:rPr>
        <w:tab/>
      </w:r>
      <w:r w:rsidR="009F5AD2" w:rsidRPr="00C91990">
        <w:rPr>
          <w:sz w:val="22"/>
          <w:szCs w:val="22"/>
        </w:rPr>
        <w:t xml:space="preserve">poszerzenie otworu </w:t>
      </w:r>
      <w:r w:rsidR="00891F2A" w:rsidRPr="00C91990">
        <w:rPr>
          <w:sz w:val="22"/>
          <w:szCs w:val="22"/>
        </w:rPr>
        <w:t xml:space="preserve"> nr 1 </w:t>
      </w:r>
      <w:r w:rsidR="009F5AD2" w:rsidRPr="00C91990">
        <w:rPr>
          <w:sz w:val="22"/>
          <w:szCs w:val="22"/>
        </w:rPr>
        <w:t xml:space="preserve"> do średnicy nie mniejszej niż 110 mm p</w:t>
      </w:r>
      <w:r w:rsidR="00B6562F" w:rsidRPr="00C91990">
        <w:rPr>
          <w:sz w:val="22"/>
          <w:szCs w:val="22"/>
        </w:rPr>
        <w:t>o wykonaniu wiercenia rdzeniowego, do głębokości (na długości) minimum 10 m poza koniec rury obsadowej</w:t>
      </w:r>
      <w:r w:rsidR="009F5AD2" w:rsidRPr="00C91990">
        <w:rPr>
          <w:sz w:val="22"/>
          <w:szCs w:val="22"/>
        </w:rPr>
        <w:t>;</w:t>
      </w:r>
      <w:r w:rsidR="0085116C" w:rsidRPr="00C91990">
        <w:rPr>
          <w:sz w:val="22"/>
          <w:szCs w:val="22"/>
        </w:rPr>
        <w:t xml:space="preserve"> </w:t>
      </w:r>
      <w:r w:rsidR="00A63A07" w:rsidRPr="00C91990">
        <w:rPr>
          <w:sz w:val="22"/>
          <w:szCs w:val="22"/>
        </w:rPr>
        <w:t xml:space="preserve">odwadniania </w:t>
      </w:r>
      <w:r w:rsidR="00246EBE" w:rsidRPr="00C91990">
        <w:rPr>
          <w:sz w:val="22"/>
          <w:szCs w:val="22"/>
        </w:rPr>
        <w:t>i czyszczeni</w:t>
      </w:r>
      <w:r w:rsidR="00A63A07" w:rsidRPr="00C91990">
        <w:rPr>
          <w:sz w:val="22"/>
          <w:szCs w:val="22"/>
        </w:rPr>
        <w:t>a</w:t>
      </w:r>
      <w:r w:rsidR="00246EBE" w:rsidRPr="00C91990">
        <w:rPr>
          <w:sz w:val="22"/>
          <w:szCs w:val="22"/>
        </w:rPr>
        <w:t xml:space="preserve"> stanowiska pracy</w:t>
      </w:r>
      <w:r w:rsidR="009F5AD2" w:rsidRPr="00C91990">
        <w:rPr>
          <w:sz w:val="22"/>
          <w:szCs w:val="22"/>
        </w:rPr>
        <w:t>;</w:t>
      </w:r>
    </w:p>
    <w:p w14:paraId="07DD6F7E" w14:textId="31DF2F74" w:rsidR="005637E6" w:rsidRDefault="00A63A07" w:rsidP="004C09A2">
      <w:pPr>
        <w:pStyle w:val="Akapitzlist"/>
        <w:numPr>
          <w:ilvl w:val="0"/>
          <w:numId w:val="79"/>
        </w:numPr>
        <w:spacing w:line="340" w:lineRule="exact"/>
        <w:ind w:left="567" w:hanging="567"/>
        <w:jc w:val="both"/>
        <w:rPr>
          <w:sz w:val="22"/>
          <w:szCs w:val="22"/>
        </w:rPr>
      </w:pPr>
      <w:r w:rsidRPr="00C91990">
        <w:rPr>
          <w:sz w:val="22"/>
          <w:szCs w:val="22"/>
        </w:rPr>
        <w:t>Likwidacji</w:t>
      </w:r>
      <w:r w:rsidR="00BA3A26" w:rsidRPr="00836848">
        <w:rPr>
          <w:sz w:val="22"/>
          <w:szCs w:val="22"/>
        </w:rPr>
        <w:t xml:space="preserve"> </w:t>
      </w:r>
      <w:r w:rsidR="00246EBE" w:rsidRPr="00C91990">
        <w:rPr>
          <w:sz w:val="22"/>
          <w:szCs w:val="22"/>
        </w:rPr>
        <w:t>otworu</w:t>
      </w:r>
      <w:r w:rsidR="009F5AD2" w:rsidRPr="00C91990">
        <w:rPr>
          <w:sz w:val="22"/>
          <w:szCs w:val="22"/>
        </w:rPr>
        <w:t>;</w:t>
      </w:r>
      <w:r w:rsidRPr="00C91990">
        <w:rPr>
          <w:sz w:val="22"/>
          <w:szCs w:val="22"/>
        </w:rPr>
        <w:t xml:space="preserve"> W</w:t>
      </w:r>
      <w:r>
        <w:rPr>
          <w:sz w:val="22"/>
          <w:szCs w:val="22"/>
        </w:rPr>
        <w:t xml:space="preserve"> przypadku, gdy kopalnia wyrazi zgodę na pozostawienie otworu do swoich potrzeb</w:t>
      </w:r>
      <w:r w:rsidR="008365C3">
        <w:rPr>
          <w:sz w:val="22"/>
          <w:szCs w:val="22"/>
        </w:rPr>
        <w:t>, likwidacja nie będzie wymagana. Powyższe wymagać będzie ustalenia na etapie tworzenia Projektu Technicznego.</w:t>
      </w:r>
    </w:p>
    <w:p w14:paraId="20F2349A" w14:textId="28866A98" w:rsidR="00545B96" w:rsidRPr="009623DF" w:rsidRDefault="00BA3A26" w:rsidP="004C09A2">
      <w:pPr>
        <w:spacing w:line="340" w:lineRule="exact"/>
        <w:ind w:left="567" w:hanging="567"/>
        <w:jc w:val="both"/>
        <w:rPr>
          <w:sz w:val="22"/>
          <w:szCs w:val="24"/>
        </w:rPr>
      </w:pPr>
      <w:r>
        <w:rPr>
          <w:sz w:val="22"/>
          <w:szCs w:val="22"/>
        </w:rPr>
        <w:t>9.</w:t>
      </w:r>
      <w:r w:rsidR="00727259">
        <w:rPr>
          <w:sz w:val="22"/>
          <w:szCs w:val="22"/>
        </w:rPr>
        <w:tab/>
      </w:r>
      <w:r>
        <w:rPr>
          <w:sz w:val="22"/>
          <w:szCs w:val="22"/>
        </w:rPr>
        <w:t>P</w:t>
      </w:r>
      <w:r w:rsidR="00545B96">
        <w:rPr>
          <w:sz w:val="22"/>
          <w:szCs w:val="22"/>
        </w:rPr>
        <w:t>odpisania</w:t>
      </w:r>
      <w:r w:rsidR="00727259">
        <w:rPr>
          <w:sz w:val="22"/>
          <w:szCs w:val="22"/>
        </w:rPr>
        <w:t xml:space="preserve"> z KWK „Pniówek”</w:t>
      </w:r>
      <w:r w:rsidR="00545B96">
        <w:rPr>
          <w:sz w:val="22"/>
          <w:szCs w:val="22"/>
        </w:rPr>
        <w:t xml:space="preserve"> </w:t>
      </w:r>
      <w:r w:rsidR="00545B96" w:rsidRPr="00C8447C">
        <w:rPr>
          <w:sz w:val="22"/>
          <w:szCs w:val="24"/>
        </w:rPr>
        <w:t>umowy</w:t>
      </w:r>
      <w:r w:rsidR="00545B96">
        <w:rPr>
          <w:sz w:val="22"/>
          <w:szCs w:val="24"/>
        </w:rPr>
        <w:t>, w ramach wyrażonej zgodny</w:t>
      </w:r>
      <w:r w:rsidR="00545B96" w:rsidRPr="00C8447C">
        <w:rPr>
          <w:sz w:val="22"/>
          <w:szCs w:val="24"/>
        </w:rPr>
        <w:t xml:space="preserve"> z Zamawiającym</w:t>
      </w:r>
      <w:r w:rsidR="00545B96">
        <w:rPr>
          <w:sz w:val="22"/>
          <w:szCs w:val="24"/>
        </w:rPr>
        <w:t>,</w:t>
      </w:r>
      <w:r w:rsidR="00545B96" w:rsidRPr="00C8447C">
        <w:rPr>
          <w:sz w:val="22"/>
          <w:szCs w:val="24"/>
        </w:rPr>
        <w:t xml:space="preserve"> </w:t>
      </w:r>
      <w:r w:rsidR="00545B96">
        <w:rPr>
          <w:sz w:val="22"/>
          <w:szCs w:val="24"/>
        </w:rPr>
        <w:t>na:</w:t>
      </w:r>
    </w:p>
    <w:p w14:paraId="06D8BD2F" w14:textId="77777777" w:rsidR="005637E6" w:rsidRDefault="00545B96" w:rsidP="004C09A2">
      <w:pPr>
        <w:spacing w:line="340" w:lineRule="exact"/>
        <w:ind w:left="993" w:hanging="426"/>
        <w:jc w:val="both"/>
        <w:rPr>
          <w:sz w:val="22"/>
          <w:szCs w:val="24"/>
        </w:rPr>
      </w:pPr>
      <w:r w:rsidRPr="009623DF">
        <w:rPr>
          <w:sz w:val="22"/>
          <w:szCs w:val="24"/>
        </w:rPr>
        <w:t>1)</w:t>
      </w:r>
      <w:r w:rsidRPr="009623DF">
        <w:rPr>
          <w:sz w:val="22"/>
          <w:szCs w:val="24"/>
        </w:rPr>
        <w:tab/>
        <w:t>energię elektryczną oraz materiały konieczne dla zapewnienia zasilania urządzeń wraz z ich zabudową, obsługą i konserwacją (do punktu styku, którym są zaciski na silniku zasilającym agregat wiertniczy), lub energię sprężonego powietrza do wysokości ciśnienia panującego w sieci kopalnianej</w:t>
      </w:r>
      <w:r>
        <w:rPr>
          <w:sz w:val="22"/>
          <w:szCs w:val="24"/>
        </w:rPr>
        <w:t>;</w:t>
      </w:r>
    </w:p>
    <w:p w14:paraId="43DE6142" w14:textId="77777777" w:rsidR="005637E6" w:rsidRDefault="00545B96" w:rsidP="004C09A2">
      <w:pPr>
        <w:spacing w:line="340" w:lineRule="exact"/>
        <w:ind w:left="993" w:hanging="426"/>
        <w:jc w:val="both"/>
        <w:rPr>
          <w:sz w:val="22"/>
          <w:szCs w:val="24"/>
        </w:rPr>
      </w:pPr>
      <w:r w:rsidRPr="009623DF">
        <w:rPr>
          <w:sz w:val="22"/>
          <w:szCs w:val="24"/>
        </w:rPr>
        <w:t>2)</w:t>
      </w:r>
      <w:r w:rsidRPr="009623DF">
        <w:rPr>
          <w:sz w:val="22"/>
          <w:szCs w:val="24"/>
        </w:rPr>
        <w:tab/>
        <w:t>potrzebną ilość wody</w:t>
      </w:r>
      <w:r>
        <w:rPr>
          <w:sz w:val="22"/>
          <w:szCs w:val="24"/>
        </w:rPr>
        <w:t>;</w:t>
      </w:r>
    </w:p>
    <w:p w14:paraId="4545E8C2" w14:textId="77777777" w:rsidR="005637E6" w:rsidRDefault="00545B96" w:rsidP="004C09A2">
      <w:pPr>
        <w:spacing w:line="340" w:lineRule="exact"/>
        <w:ind w:left="993" w:hanging="426"/>
        <w:jc w:val="both"/>
        <w:rPr>
          <w:sz w:val="22"/>
          <w:szCs w:val="24"/>
        </w:rPr>
      </w:pPr>
      <w:r w:rsidRPr="009623DF">
        <w:rPr>
          <w:sz w:val="22"/>
          <w:szCs w:val="24"/>
        </w:rPr>
        <w:t>3)</w:t>
      </w:r>
      <w:r w:rsidRPr="009623DF">
        <w:rPr>
          <w:sz w:val="22"/>
          <w:szCs w:val="24"/>
        </w:rPr>
        <w:tab/>
        <w:t>przygotowanie stanowiska wier</w:t>
      </w:r>
      <w:r w:rsidR="00FC7607">
        <w:rPr>
          <w:sz w:val="22"/>
          <w:szCs w:val="24"/>
        </w:rPr>
        <w:t>tniczego pod względem górniczym;</w:t>
      </w:r>
    </w:p>
    <w:p w14:paraId="25FF34C4" w14:textId="77777777" w:rsidR="005637E6" w:rsidRDefault="00545B96" w:rsidP="004C09A2">
      <w:pPr>
        <w:spacing w:line="340" w:lineRule="exact"/>
        <w:ind w:left="993" w:hanging="426"/>
        <w:jc w:val="both"/>
        <w:rPr>
          <w:sz w:val="22"/>
          <w:szCs w:val="24"/>
        </w:rPr>
      </w:pPr>
      <w:r w:rsidRPr="009623DF">
        <w:rPr>
          <w:sz w:val="22"/>
          <w:szCs w:val="24"/>
        </w:rPr>
        <w:t>4)</w:t>
      </w:r>
      <w:r w:rsidRPr="009623DF">
        <w:rPr>
          <w:sz w:val="22"/>
          <w:szCs w:val="24"/>
        </w:rPr>
        <w:tab/>
        <w:t xml:space="preserve">zjazd i wyjazd szybem oraz dojazd na dole </w:t>
      </w:r>
      <w:r>
        <w:rPr>
          <w:sz w:val="22"/>
          <w:szCs w:val="24"/>
        </w:rPr>
        <w:t xml:space="preserve">pracowników Wykonawcy </w:t>
      </w:r>
      <w:r w:rsidRPr="009623DF">
        <w:rPr>
          <w:sz w:val="22"/>
          <w:szCs w:val="24"/>
        </w:rPr>
        <w:t xml:space="preserve">do </w:t>
      </w:r>
      <w:r w:rsidR="00FC7607">
        <w:rPr>
          <w:sz w:val="22"/>
          <w:szCs w:val="24"/>
        </w:rPr>
        <w:t xml:space="preserve">miejsca prowadzonych </w:t>
      </w:r>
      <w:r w:rsidRPr="009623DF">
        <w:rPr>
          <w:sz w:val="22"/>
          <w:szCs w:val="24"/>
        </w:rPr>
        <w:t xml:space="preserve"> prac</w:t>
      </w:r>
      <w:r w:rsidR="00FC7607">
        <w:rPr>
          <w:sz w:val="22"/>
          <w:szCs w:val="24"/>
        </w:rPr>
        <w:t>,</w:t>
      </w:r>
      <w:r w:rsidRPr="009623DF">
        <w:rPr>
          <w:sz w:val="22"/>
          <w:szCs w:val="24"/>
        </w:rPr>
        <w:t xml:space="preserve"> w trybie przyjętym dla własnych pracowników</w:t>
      </w:r>
      <w:r>
        <w:rPr>
          <w:sz w:val="22"/>
          <w:szCs w:val="24"/>
        </w:rPr>
        <w:t>;</w:t>
      </w:r>
    </w:p>
    <w:p w14:paraId="4A981852" w14:textId="77777777" w:rsidR="005637E6" w:rsidRDefault="00545B96" w:rsidP="004C09A2">
      <w:pPr>
        <w:spacing w:line="340" w:lineRule="exact"/>
        <w:ind w:left="993" w:hanging="426"/>
        <w:jc w:val="both"/>
        <w:rPr>
          <w:sz w:val="22"/>
          <w:szCs w:val="24"/>
        </w:rPr>
      </w:pPr>
      <w:r w:rsidRPr="009623DF">
        <w:rPr>
          <w:sz w:val="22"/>
          <w:szCs w:val="24"/>
        </w:rPr>
        <w:t>5)</w:t>
      </w:r>
      <w:r w:rsidRPr="009623DF">
        <w:rPr>
          <w:sz w:val="22"/>
          <w:szCs w:val="24"/>
        </w:rPr>
        <w:tab/>
        <w:t>niezbędną ilość środków transportowych (wozy, inne środki transportu)</w:t>
      </w:r>
      <w:r>
        <w:rPr>
          <w:sz w:val="22"/>
          <w:szCs w:val="24"/>
        </w:rPr>
        <w:t xml:space="preserve"> oraz transport sprzętu Wykonawcy do i z miejsca wykonywanych prac</w:t>
      </w:r>
    </w:p>
    <w:p w14:paraId="47E9E8D1" w14:textId="77777777" w:rsidR="005637E6" w:rsidRDefault="00545B96" w:rsidP="004C09A2">
      <w:pPr>
        <w:spacing w:line="340" w:lineRule="exact"/>
        <w:ind w:left="993" w:hanging="426"/>
        <w:jc w:val="both"/>
        <w:rPr>
          <w:sz w:val="22"/>
          <w:szCs w:val="24"/>
        </w:rPr>
      </w:pPr>
      <w:r w:rsidRPr="009623DF">
        <w:rPr>
          <w:sz w:val="22"/>
          <w:szCs w:val="24"/>
        </w:rPr>
        <w:t>6)</w:t>
      </w:r>
      <w:r w:rsidRPr="009623DF">
        <w:rPr>
          <w:sz w:val="22"/>
          <w:szCs w:val="24"/>
        </w:rPr>
        <w:tab/>
        <w:t>obsługę mierniczą, obsługę: p.poż., wentylacyjną,</w:t>
      </w:r>
    </w:p>
    <w:p w14:paraId="73956A65" w14:textId="77777777" w:rsidR="005637E6" w:rsidRPr="00836848" w:rsidRDefault="007B16DE" w:rsidP="004C09A2">
      <w:pPr>
        <w:spacing w:line="340" w:lineRule="exact"/>
        <w:ind w:left="993" w:hanging="426"/>
        <w:jc w:val="both"/>
        <w:rPr>
          <w:sz w:val="22"/>
          <w:szCs w:val="24"/>
        </w:rPr>
      </w:pPr>
      <w:r>
        <w:rPr>
          <w:sz w:val="22"/>
          <w:szCs w:val="24"/>
        </w:rPr>
        <w:t xml:space="preserve">7) </w:t>
      </w:r>
      <w:r>
        <w:rPr>
          <w:sz w:val="22"/>
          <w:szCs w:val="24"/>
        </w:rPr>
        <w:tab/>
      </w:r>
      <w:r w:rsidR="00AE7B64" w:rsidRPr="00836848">
        <w:rPr>
          <w:sz w:val="22"/>
          <w:szCs w:val="24"/>
        </w:rPr>
        <w:t>łączności,</w:t>
      </w:r>
    </w:p>
    <w:p w14:paraId="461FA80A" w14:textId="77777777" w:rsidR="005637E6" w:rsidRDefault="007B16DE" w:rsidP="004C09A2">
      <w:pPr>
        <w:spacing w:line="340" w:lineRule="exact"/>
        <w:ind w:left="993" w:hanging="426"/>
        <w:jc w:val="both"/>
        <w:rPr>
          <w:sz w:val="22"/>
          <w:szCs w:val="24"/>
        </w:rPr>
      </w:pPr>
      <w:r>
        <w:rPr>
          <w:sz w:val="22"/>
          <w:szCs w:val="24"/>
        </w:rPr>
        <w:t>8</w:t>
      </w:r>
      <w:r w:rsidR="00545B96" w:rsidRPr="009623DF">
        <w:rPr>
          <w:sz w:val="22"/>
          <w:szCs w:val="24"/>
        </w:rPr>
        <w:t>)</w:t>
      </w:r>
      <w:r w:rsidR="00545B96" w:rsidRPr="009623DF">
        <w:rPr>
          <w:sz w:val="22"/>
          <w:szCs w:val="24"/>
        </w:rPr>
        <w:tab/>
        <w:t>odbiory techniczne (rzeczoznawcy) urządzeń elektrycznych budowy przeciwwybuchowej po zainstalowaniu na dole kopalni</w:t>
      </w:r>
      <w:r w:rsidR="00545B96">
        <w:rPr>
          <w:sz w:val="22"/>
          <w:szCs w:val="24"/>
        </w:rPr>
        <w:t>;</w:t>
      </w:r>
    </w:p>
    <w:p w14:paraId="477E7182" w14:textId="77777777" w:rsidR="005637E6" w:rsidRDefault="007B16DE" w:rsidP="004C09A2">
      <w:pPr>
        <w:spacing w:line="340" w:lineRule="exact"/>
        <w:ind w:left="993" w:hanging="426"/>
        <w:jc w:val="both"/>
        <w:rPr>
          <w:sz w:val="22"/>
          <w:szCs w:val="24"/>
        </w:rPr>
      </w:pPr>
      <w:r>
        <w:rPr>
          <w:sz w:val="22"/>
          <w:szCs w:val="24"/>
        </w:rPr>
        <w:t>9</w:t>
      </w:r>
      <w:r w:rsidR="00545B96" w:rsidRPr="009623DF">
        <w:rPr>
          <w:sz w:val="22"/>
          <w:szCs w:val="24"/>
        </w:rPr>
        <w:t>)</w:t>
      </w:r>
      <w:r w:rsidR="00545B96" w:rsidRPr="009623DF">
        <w:rPr>
          <w:sz w:val="22"/>
          <w:szCs w:val="24"/>
        </w:rPr>
        <w:tab/>
        <w:t>montaż i konserwację sprzętu p.poż, urządzeń łączności, urządzeń metanometrycznych</w:t>
      </w:r>
      <w:r w:rsidR="00545B96">
        <w:rPr>
          <w:sz w:val="22"/>
          <w:szCs w:val="24"/>
        </w:rPr>
        <w:t>;</w:t>
      </w:r>
    </w:p>
    <w:p w14:paraId="58D554F4" w14:textId="77777777" w:rsidR="005637E6" w:rsidRDefault="007B16DE" w:rsidP="004C09A2">
      <w:pPr>
        <w:spacing w:line="340" w:lineRule="exact"/>
        <w:ind w:left="993" w:hanging="426"/>
        <w:jc w:val="both"/>
        <w:rPr>
          <w:sz w:val="22"/>
          <w:szCs w:val="24"/>
        </w:rPr>
      </w:pPr>
      <w:r>
        <w:rPr>
          <w:sz w:val="22"/>
          <w:szCs w:val="24"/>
        </w:rPr>
        <w:t>10</w:t>
      </w:r>
      <w:r w:rsidR="00545B96" w:rsidRPr="009623DF">
        <w:rPr>
          <w:sz w:val="22"/>
          <w:szCs w:val="24"/>
        </w:rPr>
        <w:t>)</w:t>
      </w:r>
      <w:r w:rsidR="00545B96" w:rsidRPr="009623DF">
        <w:rPr>
          <w:sz w:val="22"/>
          <w:szCs w:val="24"/>
        </w:rPr>
        <w:tab/>
        <w:t>projekt techniczny elektryfikacji urządzeń energomechanicznych w zakresie zasilania urządzeń</w:t>
      </w:r>
      <w:r w:rsidR="00545B96">
        <w:rPr>
          <w:sz w:val="22"/>
          <w:szCs w:val="24"/>
        </w:rPr>
        <w:t>;</w:t>
      </w:r>
    </w:p>
    <w:p w14:paraId="0B28EE7C" w14:textId="77777777" w:rsidR="005637E6" w:rsidRDefault="00545B96" w:rsidP="004C09A2">
      <w:pPr>
        <w:spacing w:line="340" w:lineRule="exact"/>
        <w:ind w:left="993" w:hanging="426"/>
        <w:jc w:val="both"/>
        <w:rPr>
          <w:sz w:val="22"/>
          <w:szCs w:val="24"/>
        </w:rPr>
      </w:pPr>
      <w:r w:rsidRPr="009623DF">
        <w:rPr>
          <w:sz w:val="22"/>
          <w:szCs w:val="24"/>
        </w:rPr>
        <w:t>1</w:t>
      </w:r>
      <w:r w:rsidR="007B16DE">
        <w:rPr>
          <w:sz w:val="22"/>
          <w:szCs w:val="24"/>
        </w:rPr>
        <w:t>1</w:t>
      </w:r>
      <w:r w:rsidRPr="009623DF">
        <w:rPr>
          <w:sz w:val="22"/>
          <w:szCs w:val="24"/>
        </w:rPr>
        <w:t>)</w:t>
      </w:r>
      <w:r w:rsidRPr="009623DF">
        <w:rPr>
          <w:sz w:val="22"/>
          <w:szCs w:val="24"/>
        </w:rPr>
        <w:tab/>
        <w:t xml:space="preserve">nadzór energomaszynowy oraz kompleksową obsługę energomaszynową instalacji i urządzeń będących własnością </w:t>
      </w:r>
      <w:r>
        <w:rPr>
          <w:sz w:val="22"/>
          <w:szCs w:val="24"/>
        </w:rPr>
        <w:t>kopalni</w:t>
      </w:r>
      <w:r w:rsidRPr="009623DF">
        <w:rPr>
          <w:sz w:val="22"/>
          <w:szCs w:val="24"/>
        </w:rPr>
        <w:t>, do punktu zdawczo – odbiorczego, na czas wykonywania robót.</w:t>
      </w:r>
    </w:p>
    <w:p w14:paraId="29E94723" w14:textId="77777777" w:rsidR="005637E6" w:rsidRPr="0022641F" w:rsidRDefault="005637E6" w:rsidP="00836848">
      <w:pPr>
        <w:tabs>
          <w:tab w:val="num" w:pos="1080"/>
        </w:tabs>
        <w:spacing w:line="340" w:lineRule="exact"/>
        <w:ind w:left="1134" w:hanging="567"/>
        <w:jc w:val="both"/>
        <w:rPr>
          <w:sz w:val="22"/>
          <w:szCs w:val="22"/>
        </w:rPr>
      </w:pPr>
    </w:p>
    <w:p w14:paraId="755AD6BD" w14:textId="77777777" w:rsidR="005D022A" w:rsidRPr="00CE1952" w:rsidRDefault="005D022A" w:rsidP="005D022A">
      <w:pPr>
        <w:spacing w:line="340" w:lineRule="exact"/>
        <w:ind w:left="567" w:hanging="567"/>
        <w:jc w:val="both"/>
        <w:rPr>
          <w:sz w:val="22"/>
        </w:rPr>
      </w:pPr>
      <w:r w:rsidRPr="00CE1952">
        <w:rPr>
          <w:sz w:val="22"/>
        </w:rPr>
        <w:t xml:space="preserve">Wykonawca w ramach realizacji zamówienia: </w:t>
      </w:r>
    </w:p>
    <w:p w14:paraId="781A5222" w14:textId="77777777" w:rsidR="005D022A" w:rsidRPr="001C2D4A" w:rsidRDefault="005D022A" w:rsidP="004C09A2">
      <w:pPr>
        <w:spacing w:line="340" w:lineRule="exact"/>
        <w:ind w:left="567" w:hanging="567"/>
        <w:jc w:val="both"/>
        <w:rPr>
          <w:sz w:val="22"/>
          <w:szCs w:val="24"/>
        </w:rPr>
      </w:pPr>
      <w:r w:rsidRPr="001C2D4A">
        <w:rPr>
          <w:sz w:val="22"/>
          <w:szCs w:val="24"/>
        </w:rPr>
        <w:t>1)</w:t>
      </w:r>
      <w:r w:rsidRPr="001C2D4A">
        <w:rPr>
          <w:sz w:val="22"/>
          <w:szCs w:val="24"/>
        </w:rPr>
        <w:tab/>
        <w:t xml:space="preserve">opracuje projekty techniczne, dokumentacje techniczne, technologie, regulaminy i instrukcje niezbędne do wykonania robót oraz opracuje ocenę ryzyka zawodowego na stanowiskach pracy zgodnie z dokumentem bezpieczeństwa </w:t>
      </w:r>
      <w:r>
        <w:rPr>
          <w:sz w:val="22"/>
          <w:szCs w:val="24"/>
        </w:rPr>
        <w:t>KWK „Pniówek”</w:t>
      </w:r>
      <w:r w:rsidRPr="001C2D4A">
        <w:rPr>
          <w:sz w:val="22"/>
          <w:szCs w:val="24"/>
        </w:rPr>
        <w:t>. Powyższe przedstawi do zatwierdzenia właściwym służbom</w:t>
      </w:r>
      <w:r w:rsidRPr="00893358">
        <w:rPr>
          <w:sz w:val="22"/>
          <w:szCs w:val="24"/>
        </w:rPr>
        <w:t xml:space="preserve"> </w:t>
      </w:r>
      <w:r>
        <w:rPr>
          <w:sz w:val="22"/>
          <w:szCs w:val="24"/>
        </w:rPr>
        <w:t>KWK „Pniówek”</w:t>
      </w:r>
      <w:r w:rsidRPr="001C2D4A">
        <w:rPr>
          <w:sz w:val="22"/>
          <w:szCs w:val="24"/>
        </w:rPr>
        <w:t>.</w:t>
      </w:r>
    </w:p>
    <w:p w14:paraId="24CDEA93" w14:textId="77777777" w:rsidR="005D022A" w:rsidRDefault="005D022A" w:rsidP="004C09A2">
      <w:pPr>
        <w:spacing w:line="340" w:lineRule="exact"/>
        <w:ind w:left="567" w:hanging="567"/>
        <w:jc w:val="both"/>
        <w:rPr>
          <w:sz w:val="22"/>
          <w:szCs w:val="24"/>
        </w:rPr>
      </w:pPr>
      <w:r w:rsidRPr="001C2D4A">
        <w:rPr>
          <w:sz w:val="22"/>
          <w:szCs w:val="24"/>
        </w:rPr>
        <w:t>2)</w:t>
      </w:r>
      <w:r w:rsidRPr="001C2D4A">
        <w:rPr>
          <w:sz w:val="22"/>
          <w:szCs w:val="24"/>
        </w:rPr>
        <w:tab/>
        <w:t>zapewni sprzęt (wiertnice dołowe, pompy) wraz z materiałami eksploatacyjnymi do jego użytkowania, rury obsadowe, zasuwy oraz drobny sprzęt i narzędzia specjalistyczne do wykonania prac takie jak: kilofy, młoty, łopaty, klucze maszynowe, skrzynki na rdzenie, itp.</w:t>
      </w:r>
    </w:p>
    <w:p w14:paraId="0AACC593" w14:textId="54EDBD2F" w:rsidR="005D022A" w:rsidRPr="00CE1952" w:rsidRDefault="005D022A" w:rsidP="004C09A2">
      <w:pPr>
        <w:spacing w:line="340" w:lineRule="exact"/>
        <w:ind w:left="567" w:hanging="567"/>
        <w:jc w:val="both"/>
        <w:rPr>
          <w:sz w:val="22"/>
          <w:szCs w:val="24"/>
        </w:rPr>
      </w:pPr>
      <w:r w:rsidRPr="00CE1952">
        <w:rPr>
          <w:sz w:val="22"/>
          <w:szCs w:val="24"/>
        </w:rPr>
        <w:t>3)</w:t>
      </w:r>
      <w:r w:rsidRPr="00CE1952">
        <w:rPr>
          <w:sz w:val="22"/>
          <w:szCs w:val="24"/>
        </w:rPr>
        <w:tab/>
        <w:t xml:space="preserve">po zakończeniu prac związanych z poszerzaniem otworu poziomego, a przed jego likwidacją, zapewni pomoc, na okres 1 doby, w wykonaniu badań </w:t>
      </w:r>
      <w:r w:rsidR="00885B9D">
        <w:rPr>
          <w:sz w:val="22"/>
          <w:szCs w:val="24"/>
        </w:rPr>
        <w:t xml:space="preserve">(testu hydrodynamicznego) </w:t>
      </w:r>
      <w:r w:rsidRPr="00CE1952">
        <w:rPr>
          <w:sz w:val="22"/>
          <w:szCs w:val="24"/>
        </w:rPr>
        <w:t xml:space="preserve">prowadzonych przez Zleceniodawcę (operacje związane z </w:t>
      </w:r>
      <w:r w:rsidR="00885B9D">
        <w:rPr>
          <w:sz w:val="22"/>
          <w:szCs w:val="24"/>
        </w:rPr>
        <w:t xml:space="preserve">wprowadzeniem </w:t>
      </w:r>
      <w:proofErr w:type="spellStart"/>
      <w:r w:rsidR="00885B9D">
        <w:rPr>
          <w:sz w:val="22"/>
          <w:szCs w:val="24"/>
        </w:rPr>
        <w:t>packera</w:t>
      </w:r>
      <w:proofErr w:type="spellEnd"/>
      <w:r w:rsidR="00885B9D">
        <w:rPr>
          <w:sz w:val="22"/>
          <w:szCs w:val="24"/>
        </w:rPr>
        <w:t xml:space="preserve"> na żerdziach do otworu, </w:t>
      </w:r>
      <w:proofErr w:type="spellStart"/>
      <w:r w:rsidR="00885B9D">
        <w:rPr>
          <w:sz w:val="22"/>
          <w:szCs w:val="24"/>
        </w:rPr>
        <w:t>zastabilizowaniem</w:t>
      </w:r>
      <w:proofErr w:type="spellEnd"/>
      <w:r w:rsidR="00885B9D">
        <w:rPr>
          <w:sz w:val="22"/>
          <w:szCs w:val="24"/>
        </w:rPr>
        <w:t xml:space="preserve"> go, podłączeniem hydraulicznym wężami dostarczonymi przez Zamawiającego do pompy dostarczonej przez Zamawiającego a następnie </w:t>
      </w:r>
      <w:r w:rsidRPr="00CE1952">
        <w:rPr>
          <w:sz w:val="22"/>
          <w:szCs w:val="24"/>
        </w:rPr>
        <w:t>wyciągnięciem</w:t>
      </w:r>
      <w:r w:rsidR="00885B9D">
        <w:rPr>
          <w:sz w:val="22"/>
          <w:szCs w:val="24"/>
        </w:rPr>
        <w:t xml:space="preserve"> </w:t>
      </w:r>
      <w:r w:rsidR="00885B9D" w:rsidRPr="00CE1952">
        <w:rPr>
          <w:sz w:val="22"/>
          <w:szCs w:val="24"/>
        </w:rPr>
        <w:t>z otworu poziomego</w:t>
      </w:r>
      <w:r w:rsidR="00885B9D">
        <w:rPr>
          <w:sz w:val="22"/>
          <w:szCs w:val="24"/>
        </w:rPr>
        <w:t xml:space="preserve"> i demontażem</w:t>
      </w:r>
      <w:r w:rsidRPr="00CE1952">
        <w:rPr>
          <w:sz w:val="22"/>
          <w:szCs w:val="24"/>
        </w:rPr>
        <w:t xml:space="preserve"> pakera</w:t>
      </w:r>
      <w:r w:rsidR="00885B9D">
        <w:rPr>
          <w:sz w:val="22"/>
          <w:szCs w:val="24"/>
        </w:rPr>
        <w:t xml:space="preserve"> i żerdzi</w:t>
      </w:r>
      <w:r w:rsidRPr="00CE1952">
        <w:rPr>
          <w:sz w:val="22"/>
          <w:szCs w:val="24"/>
        </w:rPr>
        <w:t>).</w:t>
      </w:r>
    </w:p>
    <w:p w14:paraId="21244669" w14:textId="77777777" w:rsidR="005D022A" w:rsidRPr="001C2D4A" w:rsidRDefault="005D022A" w:rsidP="004C09A2">
      <w:pPr>
        <w:spacing w:line="340" w:lineRule="exact"/>
        <w:ind w:left="567" w:hanging="567"/>
        <w:jc w:val="both"/>
        <w:rPr>
          <w:sz w:val="22"/>
          <w:szCs w:val="24"/>
        </w:rPr>
      </w:pPr>
      <w:r>
        <w:rPr>
          <w:sz w:val="22"/>
          <w:szCs w:val="24"/>
        </w:rPr>
        <w:t>4</w:t>
      </w:r>
      <w:r w:rsidRPr="001C2D4A">
        <w:rPr>
          <w:sz w:val="22"/>
          <w:szCs w:val="24"/>
        </w:rPr>
        <w:t>)</w:t>
      </w:r>
      <w:r w:rsidRPr="001C2D4A">
        <w:rPr>
          <w:sz w:val="22"/>
          <w:szCs w:val="24"/>
        </w:rPr>
        <w:tab/>
        <w:t>odpowiada za stan techniczny, przeglądy, konserwację i remonty sprzętu będącego jego własnością.</w:t>
      </w:r>
    </w:p>
    <w:p w14:paraId="07ADF1DB" w14:textId="77777777" w:rsidR="005D022A" w:rsidRPr="001C2D4A" w:rsidRDefault="005D022A" w:rsidP="004C09A2">
      <w:pPr>
        <w:spacing w:line="340" w:lineRule="exact"/>
        <w:ind w:left="567" w:hanging="567"/>
        <w:jc w:val="both"/>
        <w:rPr>
          <w:sz w:val="22"/>
          <w:szCs w:val="24"/>
        </w:rPr>
      </w:pPr>
      <w:r>
        <w:rPr>
          <w:sz w:val="22"/>
          <w:szCs w:val="24"/>
        </w:rPr>
        <w:t>5</w:t>
      </w:r>
      <w:r w:rsidRPr="001C2D4A">
        <w:rPr>
          <w:sz w:val="22"/>
          <w:szCs w:val="24"/>
        </w:rPr>
        <w:t>)</w:t>
      </w:r>
      <w:r w:rsidRPr="001C2D4A">
        <w:rPr>
          <w:sz w:val="22"/>
          <w:szCs w:val="24"/>
        </w:rPr>
        <w:tab/>
        <w:t>zapewni narzędzia specjalistyczne oraz przyrządy pomiarowe,</w:t>
      </w:r>
    </w:p>
    <w:p w14:paraId="37240B84" w14:textId="77777777" w:rsidR="005D022A" w:rsidRPr="001C2D4A" w:rsidRDefault="005D022A" w:rsidP="004C09A2">
      <w:pPr>
        <w:spacing w:line="340" w:lineRule="exact"/>
        <w:ind w:left="567" w:hanging="567"/>
        <w:jc w:val="both"/>
        <w:rPr>
          <w:sz w:val="22"/>
          <w:szCs w:val="24"/>
        </w:rPr>
      </w:pPr>
      <w:r>
        <w:rPr>
          <w:sz w:val="22"/>
          <w:szCs w:val="24"/>
        </w:rPr>
        <w:t>6</w:t>
      </w:r>
      <w:r w:rsidRPr="001C2D4A">
        <w:rPr>
          <w:sz w:val="22"/>
          <w:szCs w:val="24"/>
        </w:rPr>
        <w:t>)</w:t>
      </w:r>
      <w:r w:rsidRPr="001C2D4A">
        <w:rPr>
          <w:sz w:val="22"/>
          <w:szCs w:val="24"/>
        </w:rPr>
        <w:tab/>
        <w:t>zapewni obsługę pomp do odwadniania stanowisk pracy w trakcie wykonywania robót,</w:t>
      </w:r>
    </w:p>
    <w:p w14:paraId="7CDAA030" w14:textId="54BCDAF7" w:rsidR="005D022A" w:rsidRPr="001C2D4A" w:rsidRDefault="005D022A" w:rsidP="004C09A2">
      <w:pPr>
        <w:spacing w:line="340" w:lineRule="exact"/>
        <w:ind w:left="567" w:hanging="567"/>
        <w:jc w:val="both"/>
        <w:rPr>
          <w:sz w:val="22"/>
          <w:szCs w:val="24"/>
        </w:rPr>
      </w:pPr>
      <w:r>
        <w:rPr>
          <w:sz w:val="22"/>
          <w:szCs w:val="24"/>
        </w:rPr>
        <w:t>7</w:t>
      </w:r>
      <w:r w:rsidRPr="001C2D4A">
        <w:rPr>
          <w:sz w:val="22"/>
          <w:szCs w:val="24"/>
        </w:rPr>
        <w:t>)</w:t>
      </w:r>
      <w:r w:rsidRPr="001C2D4A">
        <w:rPr>
          <w:sz w:val="22"/>
          <w:szCs w:val="24"/>
        </w:rPr>
        <w:tab/>
        <w:t>zapewni odbiory komisyjne nowo zabudowanych urządzeń energomaszynowych wraz z uzyskaniem zezwolenia na eksploatację Kierownika Ruchu Zakładu Górniczego</w:t>
      </w:r>
      <w:r w:rsidR="004C09A2">
        <w:rPr>
          <w:sz w:val="22"/>
          <w:szCs w:val="24"/>
        </w:rPr>
        <w:t>.</w:t>
      </w:r>
    </w:p>
    <w:p w14:paraId="520026B2" w14:textId="77777777" w:rsidR="00C91990" w:rsidRDefault="00C91990" w:rsidP="00CE1952">
      <w:pPr>
        <w:spacing w:line="340" w:lineRule="exact"/>
        <w:jc w:val="both"/>
        <w:rPr>
          <w:sz w:val="22"/>
          <w:szCs w:val="24"/>
          <w:highlight w:val="yellow"/>
        </w:rPr>
      </w:pPr>
    </w:p>
    <w:p w14:paraId="6304D137" w14:textId="77777777" w:rsidR="00246EBE" w:rsidRPr="00CE1952" w:rsidRDefault="00246EBE" w:rsidP="00CE1952">
      <w:pPr>
        <w:spacing w:line="340" w:lineRule="exact"/>
        <w:jc w:val="both"/>
        <w:rPr>
          <w:sz w:val="22"/>
        </w:rPr>
      </w:pPr>
      <w:r w:rsidRPr="00CE1952">
        <w:rPr>
          <w:sz w:val="22"/>
        </w:rPr>
        <w:t>KWK „Pniówek” zapewni</w:t>
      </w:r>
      <w:r w:rsidR="00FA358B">
        <w:rPr>
          <w:sz w:val="22"/>
        </w:rPr>
        <w:t xml:space="preserve"> Wykonawcy</w:t>
      </w:r>
      <w:r w:rsidRPr="00CE1952">
        <w:rPr>
          <w:sz w:val="22"/>
        </w:rPr>
        <w:t xml:space="preserve">, w razie zaistnienia takiej potrzeby, możliwość korzystania z odpłatnych świadczeń na rzecz Wykonawcy, zgodnie z cennikiem opłat za usługi świadczone dla firm obcych, obowiązującymi w KWK  „Pniówek”. </w:t>
      </w:r>
    </w:p>
    <w:p w14:paraId="4ADB0A97" w14:textId="77777777" w:rsidR="00CE1952" w:rsidRDefault="00CE1952" w:rsidP="00CE1952">
      <w:pPr>
        <w:spacing w:line="340" w:lineRule="exact"/>
        <w:jc w:val="both"/>
        <w:rPr>
          <w:sz w:val="22"/>
        </w:rPr>
      </w:pPr>
    </w:p>
    <w:p w14:paraId="50321401" w14:textId="49AB09FF" w:rsidR="00246EBE" w:rsidRPr="00CE1952" w:rsidRDefault="00246EBE" w:rsidP="00CE1952">
      <w:pPr>
        <w:spacing w:line="340" w:lineRule="exact"/>
        <w:jc w:val="both"/>
        <w:rPr>
          <w:sz w:val="22"/>
        </w:rPr>
      </w:pPr>
      <w:r w:rsidRPr="00C8447C">
        <w:rPr>
          <w:sz w:val="22"/>
        </w:rPr>
        <w:t>Wykonawca będzie zobowiązany do uregulowania należnoś</w:t>
      </w:r>
      <w:r w:rsidR="00F667FC">
        <w:rPr>
          <w:sz w:val="22"/>
        </w:rPr>
        <w:t>ci</w:t>
      </w:r>
      <w:r w:rsidRPr="00C8447C">
        <w:rPr>
          <w:sz w:val="22"/>
        </w:rPr>
        <w:t xml:space="preserve"> wobec KWK „Pniówek” zgodnie z</w:t>
      </w:r>
      <w:r w:rsidR="00D14155" w:rsidRPr="00C8447C">
        <w:rPr>
          <w:sz w:val="22"/>
        </w:rPr>
        <w:t> </w:t>
      </w:r>
      <w:r w:rsidRPr="00C8447C">
        <w:rPr>
          <w:sz w:val="22"/>
        </w:rPr>
        <w:t>terminem obowiązującym w KWK „Pniówek”.</w:t>
      </w:r>
    </w:p>
    <w:p w14:paraId="2C363957" w14:textId="77777777" w:rsidR="00CE1952" w:rsidRDefault="00CE1952" w:rsidP="00CE1952">
      <w:pPr>
        <w:spacing w:line="340" w:lineRule="exact"/>
        <w:jc w:val="both"/>
        <w:rPr>
          <w:sz w:val="22"/>
        </w:rPr>
      </w:pPr>
    </w:p>
    <w:p w14:paraId="37428351" w14:textId="77777777" w:rsidR="00246EBE" w:rsidRPr="00CE1952" w:rsidRDefault="00246EBE" w:rsidP="00CE1952">
      <w:pPr>
        <w:spacing w:line="340" w:lineRule="exact"/>
        <w:jc w:val="both"/>
        <w:rPr>
          <w:sz w:val="22"/>
        </w:rPr>
      </w:pPr>
      <w:r w:rsidRPr="00CE1952">
        <w:rPr>
          <w:sz w:val="22"/>
        </w:rPr>
        <w:t>Regulowanie należności na rzecz Jastrzębskiej Spółki Węglowej S.A. nastąpi na podstawie wystawionych i przesłanych (w tym przez udostępnienie) przez Jastrzębską Spółkę Węglową S.A. faktur VAT w formie elektronicznej zgodnie z obowiązującymi w tym zakresie przepisami prawa oraz „Regulaminem korzystania z faktury elektronicznej w Jastrzębskiej Spółce Węglowej S.A.” dostępnym na stronie internetowej: www.jsw.pl w zakładce „Dla kontrahentów” – „Dokumenty do pobrania”</w:t>
      </w:r>
    </w:p>
    <w:p w14:paraId="5613E9AE" w14:textId="77777777" w:rsidR="00246EBE" w:rsidRPr="00B56C3A" w:rsidRDefault="00246EBE" w:rsidP="00B56C3A">
      <w:pPr>
        <w:widowControl w:val="0"/>
        <w:tabs>
          <w:tab w:val="left" w:pos="0"/>
          <w:tab w:val="left" w:leader="dot" w:pos="8865"/>
        </w:tabs>
        <w:autoSpaceDE w:val="0"/>
        <w:autoSpaceDN w:val="0"/>
        <w:adjustRightInd w:val="0"/>
        <w:spacing w:line="340" w:lineRule="exact"/>
        <w:jc w:val="both"/>
        <w:rPr>
          <w:sz w:val="22"/>
          <w:szCs w:val="22"/>
        </w:rPr>
      </w:pPr>
    </w:p>
    <w:p w14:paraId="54F8A7B4" w14:textId="77777777" w:rsidR="00246EBE" w:rsidRPr="00B56C3A" w:rsidRDefault="00246EBE" w:rsidP="00B56C3A">
      <w:pPr>
        <w:widowControl w:val="0"/>
        <w:tabs>
          <w:tab w:val="left" w:pos="0"/>
          <w:tab w:val="left" w:leader="dot" w:pos="8865"/>
        </w:tabs>
        <w:autoSpaceDE w:val="0"/>
        <w:autoSpaceDN w:val="0"/>
        <w:adjustRightInd w:val="0"/>
        <w:spacing w:line="340" w:lineRule="exact"/>
        <w:jc w:val="both"/>
        <w:rPr>
          <w:b/>
          <w:bCs/>
          <w:sz w:val="22"/>
          <w:szCs w:val="22"/>
        </w:rPr>
      </w:pPr>
      <w:r w:rsidRPr="00B56C3A">
        <w:rPr>
          <w:b/>
          <w:bCs/>
          <w:sz w:val="22"/>
          <w:szCs w:val="22"/>
        </w:rPr>
        <w:t>Nazwa i kod Wspólnego Słownika Zamówień (CPV):</w:t>
      </w:r>
    </w:p>
    <w:p w14:paraId="62468904" w14:textId="77777777" w:rsidR="00246EBE" w:rsidRPr="00B56C3A" w:rsidRDefault="00246EBE" w:rsidP="00B56C3A">
      <w:pPr>
        <w:spacing w:line="340" w:lineRule="exact"/>
        <w:contextualSpacing/>
        <w:rPr>
          <w:bCs/>
          <w:sz w:val="22"/>
          <w:szCs w:val="22"/>
        </w:rPr>
      </w:pPr>
      <w:r w:rsidRPr="00B56C3A">
        <w:rPr>
          <w:bCs/>
          <w:sz w:val="22"/>
          <w:szCs w:val="22"/>
        </w:rPr>
        <w:t>76340000-8</w:t>
      </w:r>
      <w:r w:rsidRPr="00B56C3A">
        <w:rPr>
          <w:bCs/>
          <w:sz w:val="22"/>
          <w:szCs w:val="22"/>
        </w:rPr>
        <w:tab/>
        <w:t>Wiercenie rdzeniowe</w:t>
      </w:r>
    </w:p>
    <w:p w14:paraId="47035C7B" w14:textId="77777777" w:rsidR="00246EBE" w:rsidRPr="00B56C3A" w:rsidRDefault="00246EBE" w:rsidP="00B56C3A">
      <w:pPr>
        <w:spacing w:line="340" w:lineRule="exact"/>
        <w:contextualSpacing/>
        <w:rPr>
          <w:bCs/>
          <w:sz w:val="22"/>
          <w:szCs w:val="22"/>
        </w:rPr>
      </w:pPr>
      <w:r w:rsidRPr="00B56C3A">
        <w:rPr>
          <w:bCs/>
          <w:sz w:val="22"/>
          <w:szCs w:val="22"/>
        </w:rPr>
        <w:t>60100000-9</w:t>
      </w:r>
      <w:r w:rsidRPr="00B56C3A">
        <w:rPr>
          <w:bCs/>
          <w:sz w:val="22"/>
          <w:szCs w:val="22"/>
        </w:rPr>
        <w:tab/>
        <w:t>Usługi w zakresie transportu drogowego</w:t>
      </w:r>
    </w:p>
    <w:p w14:paraId="66FFC874" w14:textId="77777777" w:rsidR="00246EBE" w:rsidRDefault="00246EBE" w:rsidP="00B56C3A">
      <w:pPr>
        <w:widowControl w:val="0"/>
        <w:tabs>
          <w:tab w:val="left" w:pos="1418"/>
          <w:tab w:val="left" w:leader="dot" w:pos="8865"/>
        </w:tabs>
        <w:autoSpaceDE w:val="0"/>
        <w:autoSpaceDN w:val="0"/>
        <w:adjustRightInd w:val="0"/>
        <w:spacing w:line="300" w:lineRule="exact"/>
        <w:ind w:right="74"/>
        <w:jc w:val="both"/>
        <w:rPr>
          <w:sz w:val="24"/>
          <w:szCs w:val="24"/>
        </w:rPr>
      </w:pPr>
      <w:r w:rsidRPr="00B56C3A">
        <w:rPr>
          <w:sz w:val="22"/>
          <w:szCs w:val="22"/>
        </w:rPr>
        <w:t>71320000-7</w:t>
      </w:r>
      <w:r w:rsidRPr="00B56C3A">
        <w:rPr>
          <w:sz w:val="22"/>
          <w:szCs w:val="22"/>
        </w:rPr>
        <w:tab/>
        <w:t>Usługi inżynieryjne w zakresie projektowania</w:t>
      </w:r>
    </w:p>
    <w:p w14:paraId="7DB9E7F3" w14:textId="77777777" w:rsidR="00246EBE" w:rsidRDefault="00246EBE" w:rsidP="0009044F">
      <w:pPr>
        <w:widowControl w:val="0"/>
        <w:tabs>
          <w:tab w:val="left" w:pos="1276"/>
          <w:tab w:val="left" w:leader="dot" w:pos="8865"/>
        </w:tabs>
        <w:autoSpaceDE w:val="0"/>
        <w:autoSpaceDN w:val="0"/>
        <w:adjustRightInd w:val="0"/>
        <w:spacing w:line="360" w:lineRule="exact"/>
        <w:ind w:right="72"/>
        <w:jc w:val="both"/>
        <w:rPr>
          <w:sz w:val="24"/>
          <w:szCs w:val="24"/>
        </w:rPr>
      </w:pPr>
    </w:p>
    <w:p w14:paraId="60043F00" w14:textId="77777777" w:rsidR="00CE1952" w:rsidRDefault="00246EBE" w:rsidP="0009044F">
      <w:pPr>
        <w:widowControl w:val="0"/>
        <w:tabs>
          <w:tab w:val="left" w:pos="1276"/>
          <w:tab w:val="left" w:leader="dot" w:pos="8865"/>
        </w:tabs>
        <w:autoSpaceDE w:val="0"/>
        <w:autoSpaceDN w:val="0"/>
        <w:adjustRightInd w:val="0"/>
        <w:spacing w:line="360" w:lineRule="exact"/>
        <w:ind w:right="72"/>
        <w:jc w:val="both"/>
        <w:rPr>
          <w:sz w:val="24"/>
          <w:szCs w:val="24"/>
        </w:rPr>
      </w:pPr>
      <w:r w:rsidRPr="00CE1952">
        <w:rPr>
          <w:bCs/>
          <w:sz w:val="22"/>
          <w:szCs w:val="22"/>
          <w:lang w:val="pt-BR"/>
        </w:rPr>
        <w:t xml:space="preserve">Zamówienie </w:t>
      </w:r>
      <w:r w:rsidR="00CE1952" w:rsidRPr="00CE1952">
        <w:rPr>
          <w:bCs/>
          <w:sz w:val="22"/>
          <w:szCs w:val="22"/>
          <w:lang w:val="pt-BR"/>
        </w:rPr>
        <w:t>jest realizwowane w ramach projektu: Opracowanie technologii intensyfikacji ujęcia metanu z pokładów węgla poprzez szczelinowanie hydrauliczne, w warunkach geologicznych Górnośląskiego Zagłębia Węglowego</w:t>
      </w:r>
      <w:r w:rsidR="00CE1952">
        <w:rPr>
          <w:bCs/>
          <w:sz w:val="22"/>
          <w:szCs w:val="22"/>
          <w:lang w:val="pt-BR"/>
        </w:rPr>
        <w:t xml:space="preserve">. Nr projektu </w:t>
      </w:r>
      <w:r w:rsidR="00CE1952" w:rsidRPr="00CE1952">
        <w:rPr>
          <w:bCs/>
          <w:sz w:val="22"/>
          <w:szCs w:val="22"/>
          <w:lang w:val="pt-BR"/>
        </w:rPr>
        <w:t>POIR.04.01.01-00-0017/18</w:t>
      </w:r>
      <w:r w:rsidR="00CE1952">
        <w:rPr>
          <w:sz w:val="24"/>
          <w:szCs w:val="24"/>
        </w:rPr>
        <w:t>.</w:t>
      </w:r>
    </w:p>
    <w:p w14:paraId="1DF1C83B" w14:textId="77777777" w:rsidR="00CE1952" w:rsidRDefault="00CE1952" w:rsidP="00B41118">
      <w:pPr>
        <w:spacing w:line="320" w:lineRule="exact"/>
        <w:ind w:right="1"/>
        <w:jc w:val="both"/>
        <w:rPr>
          <w:sz w:val="22"/>
          <w:szCs w:val="22"/>
        </w:rPr>
      </w:pPr>
    </w:p>
    <w:p w14:paraId="5F9B421E" w14:textId="77777777" w:rsidR="00246EBE" w:rsidRPr="00D232B0" w:rsidRDefault="00246EBE" w:rsidP="00B41118">
      <w:pPr>
        <w:spacing w:line="320" w:lineRule="exact"/>
        <w:ind w:right="1"/>
        <w:jc w:val="both"/>
        <w:rPr>
          <w:sz w:val="22"/>
          <w:szCs w:val="22"/>
        </w:rPr>
      </w:pPr>
      <w:r w:rsidRPr="00D232B0">
        <w:rPr>
          <w:sz w:val="22"/>
          <w:szCs w:val="22"/>
        </w:rPr>
        <w:t xml:space="preserve">Zamawiający określa wymagania dotyczące zatrudnienia przez Wykonawcę lub podwykonawcę na podstawie umowy o pracę osób wykonujących wskazane przez Zamawiającego czynności w zakresie realizacji zamówienia, jeżeli wykonanie tych czynności polega na wykonywaniu pracy w sposób określony w art. 22 § 1 ustawy z dnia 26 czerwca 1974 r. - Kodeks pracy </w:t>
      </w:r>
      <w:r w:rsidRPr="002C6F1B">
        <w:rPr>
          <w:sz w:val="22"/>
          <w:szCs w:val="22"/>
        </w:rPr>
        <w:t>(</w:t>
      </w:r>
      <w:hyperlink r:id="rId11" w:history="1">
        <w:r w:rsidRPr="0061379A">
          <w:rPr>
            <w:rStyle w:val="Hipercze"/>
            <w:color w:val="auto"/>
            <w:sz w:val="22"/>
            <w:u w:val="none"/>
          </w:rPr>
          <w:t>Dz.U. 2019 poz. 1040</w:t>
        </w:r>
      </w:hyperlink>
      <w:r w:rsidRPr="0061379A">
        <w:t xml:space="preserve">, </w:t>
      </w:r>
      <w:r w:rsidRPr="0009467F">
        <w:rPr>
          <w:sz w:val="22"/>
        </w:rPr>
        <w:t xml:space="preserve">z </w:t>
      </w:r>
      <w:proofErr w:type="spellStart"/>
      <w:r w:rsidRPr="0009467F">
        <w:rPr>
          <w:sz w:val="22"/>
        </w:rPr>
        <w:t>późn</w:t>
      </w:r>
      <w:proofErr w:type="spellEnd"/>
      <w:r w:rsidRPr="0009467F">
        <w:rPr>
          <w:sz w:val="22"/>
        </w:rPr>
        <w:t>. zm.</w:t>
      </w:r>
      <w:r w:rsidRPr="002C6F1B">
        <w:rPr>
          <w:sz w:val="22"/>
          <w:szCs w:val="22"/>
        </w:rPr>
        <w:t>)</w:t>
      </w:r>
      <w:r w:rsidRPr="00D232B0">
        <w:rPr>
          <w:sz w:val="22"/>
          <w:szCs w:val="22"/>
        </w:rPr>
        <w:t>, w</w:t>
      </w:r>
      <w:r>
        <w:rPr>
          <w:sz w:val="22"/>
          <w:szCs w:val="22"/>
        </w:rPr>
        <w:t> </w:t>
      </w:r>
      <w:r w:rsidRPr="00D232B0">
        <w:rPr>
          <w:sz w:val="22"/>
          <w:szCs w:val="22"/>
        </w:rPr>
        <w:t>zakresie:</w:t>
      </w:r>
    </w:p>
    <w:p w14:paraId="62446C10" w14:textId="77777777" w:rsidR="00246EBE" w:rsidRPr="00D232B0" w:rsidRDefault="00246EBE" w:rsidP="0044135A">
      <w:pPr>
        <w:numPr>
          <w:ilvl w:val="0"/>
          <w:numId w:val="53"/>
        </w:numPr>
        <w:spacing w:line="320" w:lineRule="exact"/>
        <w:ind w:left="567" w:right="1" w:hanging="567"/>
        <w:jc w:val="both"/>
        <w:rPr>
          <w:sz w:val="22"/>
          <w:szCs w:val="22"/>
        </w:rPr>
      </w:pPr>
      <w:r w:rsidRPr="00D232B0">
        <w:rPr>
          <w:sz w:val="22"/>
          <w:szCs w:val="22"/>
        </w:rPr>
        <w:t>Rodzaju czynności niezbędnych do realizacji zamówienia, których dotyczą wymagania zatrudnienia na podstawie umowy o pracę przez wykonawcę lub podwykonawcę osób wykonujących czynności w trakcie realizacji zamówienia:</w:t>
      </w:r>
    </w:p>
    <w:p w14:paraId="75F2829E" w14:textId="77777777" w:rsidR="00246EBE" w:rsidRDefault="00246EBE" w:rsidP="002C6F1B">
      <w:pPr>
        <w:spacing w:line="320" w:lineRule="exact"/>
        <w:ind w:left="567" w:right="1" w:hanging="567"/>
        <w:jc w:val="both"/>
        <w:rPr>
          <w:sz w:val="22"/>
          <w:szCs w:val="22"/>
        </w:rPr>
      </w:pPr>
      <w:r>
        <w:rPr>
          <w:sz w:val="22"/>
          <w:szCs w:val="22"/>
        </w:rPr>
        <w:tab/>
      </w:r>
      <w:r w:rsidRPr="00D14155">
        <w:rPr>
          <w:sz w:val="22"/>
          <w:szCs w:val="22"/>
        </w:rPr>
        <w:t>Zamawiający wymaga aby, niżej wymienione czynności związane z wykonywaniem wierceń były wykonywane przez osoby zatrudnione na podstawie umowy o pracę:</w:t>
      </w:r>
    </w:p>
    <w:p w14:paraId="7389DB4F" w14:textId="77777777" w:rsidR="00246EBE" w:rsidRDefault="00246EBE" w:rsidP="004C09A2">
      <w:pPr>
        <w:spacing w:line="320" w:lineRule="exact"/>
        <w:ind w:left="993" w:right="1" w:hanging="426"/>
        <w:jc w:val="both"/>
        <w:rPr>
          <w:sz w:val="22"/>
          <w:szCs w:val="22"/>
        </w:rPr>
      </w:pPr>
      <w:r>
        <w:rPr>
          <w:sz w:val="22"/>
          <w:szCs w:val="22"/>
        </w:rPr>
        <w:t xml:space="preserve">- </w:t>
      </w:r>
      <w:r>
        <w:rPr>
          <w:sz w:val="22"/>
          <w:szCs w:val="22"/>
        </w:rPr>
        <w:tab/>
      </w:r>
      <w:r w:rsidRPr="00F952C0">
        <w:rPr>
          <w:sz w:val="22"/>
          <w:szCs w:val="22"/>
        </w:rPr>
        <w:t>1 osob</w:t>
      </w:r>
      <w:r>
        <w:rPr>
          <w:sz w:val="22"/>
          <w:szCs w:val="22"/>
        </w:rPr>
        <w:t>a</w:t>
      </w:r>
      <w:r w:rsidRPr="00F952C0">
        <w:rPr>
          <w:sz w:val="22"/>
          <w:szCs w:val="22"/>
        </w:rPr>
        <w:t xml:space="preserve"> służby BHP</w:t>
      </w:r>
    </w:p>
    <w:p w14:paraId="0AAF65E8" w14:textId="77777777" w:rsidR="00246EBE" w:rsidRPr="00F952C0" w:rsidRDefault="00246EBE" w:rsidP="004C09A2">
      <w:pPr>
        <w:spacing w:line="320" w:lineRule="exact"/>
        <w:ind w:left="993" w:right="1" w:hanging="426"/>
        <w:jc w:val="both"/>
        <w:rPr>
          <w:sz w:val="22"/>
          <w:szCs w:val="22"/>
        </w:rPr>
      </w:pPr>
      <w:r>
        <w:rPr>
          <w:sz w:val="22"/>
          <w:szCs w:val="22"/>
        </w:rPr>
        <w:t>-</w:t>
      </w:r>
      <w:r w:rsidRPr="00F952C0">
        <w:rPr>
          <w:sz w:val="22"/>
          <w:szCs w:val="22"/>
        </w:rPr>
        <w:tab/>
      </w:r>
      <w:r w:rsidR="008D4121">
        <w:rPr>
          <w:sz w:val="22"/>
          <w:szCs w:val="22"/>
        </w:rPr>
        <w:t xml:space="preserve">minimum </w:t>
      </w:r>
      <w:r w:rsidRPr="00F952C0">
        <w:rPr>
          <w:sz w:val="22"/>
          <w:szCs w:val="22"/>
        </w:rPr>
        <w:t>1 osoba wyższego dozoru ruchu w specjalności wiertniczej lub górniczej,</w:t>
      </w:r>
    </w:p>
    <w:p w14:paraId="05E520AB" w14:textId="77777777" w:rsidR="00246EBE" w:rsidRPr="00F952C0" w:rsidRDefault="00246EBE" w:rsidP="004C09A2">
      <w:pPr>
        <w:spacing w:line="320" w:lineRule="exact"/>
        <w:ind w:left="993" w:right="1" w:hanging="426"/>
        <w:jc w:val="both"/>
        <w:rPr>
          <w:sz w:val="22"/>
          <w:szCs w:val="22"/>
        </w:rPr>
      </w:pPr>
      <w:r>
        <w:rPr>
          <w:sz w:val="22"/>
          <w:szCs w:val="22"/>
        </w:rPr>
        <w:t>-</w:t>
      </w:r>
      <w:r w:rsidRPr="00F952C0">
        <w:rPr>
          <w:sz w:val="22"/>
          <w:szCs w:val="22"/>
        </w:rPr>
        <w:tab/>
      </w:r>
      <w:r w:rsidR="008D4121">
        <w:rPr>
          <w:sz w:val="22"/>
          <w:szCs w:val="22"/>
        </w:rPr>
        <w:t xml:space="preserve">minimum </w:t>
      </w:r>
      <w:r w:rsidRPr="00F952C0">
        <w:rPr>
          <w:sz w:val="22"/>
          <w:szCs w:val="22"/>
        </w:rPr>
        <w:t xml:space="preserve">4 osoby dozoru ruchu w specjalności wiertniczej lub górniczej, </w:t>
      </w:r>
    </w:p>
    <w:p w14:paraId="4222FA1E" w14:textId="77777777" w:rsidR="00246EBE" w:rsidRPr="00F952C0" w:rsidRDefault="00246EBE" w:rsidP="004C09A2">
      <w:pPr>
        <w:spacing w:line="320" w:lineRule="exact"/>
        <w:ind w:left="993" w:right="1" w:hanging="426"/>
        <w:jc w:val="both"/>
        <w:rPr>
          <w:sz w:val="22"/>
          <w:szCs w:val="22"/>
        </w:rPr>
      </w:pPr>
      <w:r>
        <w:rPr>
          <w:sz w:val="22"/>
          <w:szCs w:val="22"/>
        </w:rPr>
        <w:t>-</w:t>
      </w:r>
      <w:r w:rsidRPr="00F952C0">
        <w:rPr>
          <w:sz w:val="22"/>
          <w:szCs w:val="22"/>
        </w:rPr>
        <w:tab/>
        <w:t>1 osoba dozoru ruchu w specjalności elektrycznej,</w:t>
      </w:r>
    </w:p>
    <w:p w14:paraId="52E21B00" w14:textId="77777777" w:rsidR="00246EBE" w:rsidRDefault="00246EBE" w:rsidP="004C09A2">
      <w:pPr>
        <w:spacing w:line="320" w:lineRule="exact"/>
        <w:ind w:left="993" w:right="1" w:hanging="426"/>
        <w:jc w:val="both"/>
        <w:rPr>
          <w:sz w:val="22"/>
          <w:szCs w:val="22"/>
        </w:rPr>
      </w:pPr>
      <w:r>
        <w:rPr>
          <w:sz w:val="22"/>
          <w:szCs w:val="22"/>
        </w:rPr>
        <w:t>-</w:t>
      </w:r>
      <w:r>
        <w:rPr>
          <w:sz w:val="22"/>
          <w:szCs w:val="22"/>
        </w:rPr>
        <w:tab/>
      </w:r>
      <w:r w:rsidRPr="00F952C0">
        <w:rPr>
          <w:sz w:val="22"/>
          <w:szCs w:val="22"/>
        </w:rPr>
        <w:t>1 osoba dozoru ruchu w specjalności mechanicznej</w:t>
      </w:r>
    </w:p>
    <w:p w14:paraId="4732C17E" w14:textId="41AB546D" w:rsidR="00246EBE" w:rsidRDefault="00246EBE" w:rsidP="004C09A2">
      <w:pPr>
        <w:spacing w:line="320" w:lineRule="exact"/>
        <w:ind w:left="993" w:right="1" w:hanging="426"/>
        <w:jc w:val="both"/>
        <w:rPr>
          <w:sz w:val="22"/>
          <w:szCs w:val="22"/>
        </w:rPr>
      </w:pPr>
      <w:r>
        <w:rPr>
          <w:sz w:val="22"/>
          <w:szCs w:val="22"/>
        </w:rPr>
        <w:t>-</w:t>
      </w:r>
      <w:r>
        <w:rPr>
          <w:sz w:val="22"/>
          <w:szCs w:val="22"/>
        </w:rPr>
        <w:tab/>
      </w:r>
      <w:r w:rsidRPr="00F952C0">
        <w:rPr>
          <w:sz w:val="22"/>
          <w:szCs w:val="22"/>
        </w:rPr>
        <w:t>minimum 8 osób przewidziany</w:t>
      </w:r>
      <w:r>
        <w:rPr>
          <w:sz w:val="22"/>
          <w:szCs w:val="22"/>
        </w:rPr>
        <w:t>ch</w:t>
      </w:r>
      <w:r w:rsidRPr="00F952C0">
        <w:rPr>
          <w:sz w:val="22"/>
          <w:szCs w:val="22"/>
        </w:rPr>
        <w:t xml:space="preserve"> do realizacji robót objętych zamówieniem posiadającymi kwalifikacje wiertacza</w:t>
      </w:r>
      <w:r w:rsidR="001213AF">
        <w:rPr>
          <w:sz w:val="22"/>
          <w:szCs w:val="22"/>
        </w:rPr>
        <w:t>.</w:t>
      </w:r>
      <w:r w:rsidRPr="00F952C0">
        <w:rPr>
          <w:sz w:val="22"/>
          <w:szCs w:val="22"/>
        </w:rPr>
        <w:t xml:space="preserve"> </w:t>
      </w:r>
      <w:r w:rsidR="00712026">
        <w:rPr>
          <w:sz w:val="22"/>
          <w:szCs w:val="22"/>
        </w:rPr>
        <w:t>Ilość osób wykonujących wiercenia oraz prowadzących nadzór nad tymi pracami powinna wynikać z zaakceptowanego przez kopalnię Harmonogramu Robót,  Projektu Technicznego</w:t>
      </w:r>
      <w:r w:rsidR="00C569EB">
        <w:rPr>
          <w:sz w:val="22"/>
          <w:szCs w:val="22"/>
        </w:rPr>
        <w:t xml:space="preserve"> i obowiązującego w kopalni systemu organizacji pracy zmianowej.</w:t>
      </w:r>
    </w:p>
    <w:p w14:paraId="0135C73C" w14:textId="64D2BCCD" w:rsidR="00246EBE" w:rsidRPr="002C6F1B" w:rsidRDefault="00246EBE" w:rsidP="002C6F1B">
      <w:pPr>
        <w:spacing w:line="320" w:lineRule="exact"/>
        <w:ind w:left="567" w:right="1" w:hanging="567"/>
        <w:jc w:val="both"/>
        <w:rPr>
          <w:sz w:val="22"/>
          <w:szCs w:val="22"/>
        </w:rPr>
      </w:pPr>
      <w:r>
        <w:rPr>
          <w:sz w:val="22"/>
          <w:szCs w:val="22"/>
        </w:rPr>
        <w:t>2</w:t>
      </w:r>
      <w:r w:rsidR="00C91990">
        <w:rPr>
          <w:sz w:val="22"/>
          <w:szCs w:val="22"/>
        </w:rPr>
        <w:t>.</w:t>
      </w:r>
      <w:r w:rsidRPr="002C6F1B">
        <w:rPr>
          <w:sz w:val="22"/>
          <w:szCs w:val="22"/>
        </w:rPr>
        <w:tab/>
      </w:r>
      <w:r w:rsidR="00C91990" w:rsidRPr="00836848">
        <w:rPr>
          <w:sz w:val="22"/>
          <w:szCs w:val="22"/>
        </w:rPr>
        <w:t>S</w:t>
      </w:r>
      <w:r w:rsidRPr="00C91990">
        <w:rPr>
          <w:sz w:val="22"/>
          <w:szCs w:val="22"/>
        </w:rPr>
        <w:t>p</w:t>
      </w:r>
      <w:r w:rsidRPr="002C6F1B">
        <w:rPr>
          <w:sz w:val="22"/>
          <w:szCs w:val="22"/>
        </w:rPr>
        <w:t xml:space="preserve">osobu dokumentowania zatrudnienia osób, o których mowa w art. 29 ust. 3a: </w:t>
      </w:r>
    </w:p>
    <w:p w14:paraId="0728EEB7" w14:textId="77777777" w:rsidR="00246EBE" w:rsidRPr="002C6F1B" w:rsidRDefault="00246EBE" w:rsidP="002C6F1B">
      <w:pPr>
        <w:spacing w:line="320" w:lineRule="exact"/>
        <w:ind w:left="567" w:right="1" w:hanging="567"/>
        <w:jc w:val="both"/>
        <w:rPr>
          <w:sz w:val="22"/>
          <w:szCs w:val="22"/>
        </w:rPr>
      </w:pPr>
      <w:r w:rsidRPr="002C6F1B">
        <w:rPr>
          <w:sz w:val="22"/>
          <w:szCs w:val="22"/>
        </w:rPr>
        <w:tab/>
        <w:t xml:space="preserve">Zamawiający wymaga, aby Wykonawca przedłożył przed podpisaniem umowy oświadczenie dotyczące zatrudnienia na podstawie umowy o pracę, wraz z zanonimizowanym wykazem osób Wykonawcy przewidzianych do realizacji zamówienia, o których mowa w punkcie </w:t>
      </w:r>
      <w:r>
        <w:rPr>
          <w:sz w:val="22"/>
          <w:szCs w:val="22"/>
        </w:rPr>
        <w:t>1</w:t>
      </w:r>
      <w:r w:rsidRPr="002C6F1B">
        <w:rPr>
          <w:sz w:val="22"/>
          <w:szCs w:val="22"/>
        </w:rPr>
        <w:t>.</w:t>
      </w:r>
    </w:p>
    <w:p w14:paraId="485A9283" w14:textId="77777777" w:rsidR="00246EBE" w:rsidRPr="002C6F1B" w:rsidRDefault="00246EBE" w:rsidP="002C6F1B">
      <w:pPr>
        <w:spacing w:line="320" w:lineRule="exact"/>
        <w:ind w:left="567" w:right="1" w:hanging="567"/>
        <w:jc w:val="both"/>
        <w:rPr>
          <w:sz w:val="22"/>
          <w:szCs w:val="22"/>
        </w:rPr>
      </w:pPr>
      <w:r w:rsidRPr="002C6F1B">
        <w:rPr>
          <w:sz w:val="22"/>
          <w:szCs w:val="22"/>
        </w:rPr>
        <w:tab/>
        <w:t>W przypadku zmiany składu osobowego Wykonawca/podwykonawca zobowiązany jest każdorazowo do aktualizacji wykazu wraz z załącznikami w terminie natychmiastowym (w dniu rozpoczęcia pracy w zakresie przedmiotu zamówienia).</w:t>
      </w:r>
    </w:p>
    <w:p w14:paraId="55B37B20" w14:textId="76AED424" w:rsidR="00246EBE" w:rsidRPr="00D232B0" w:rsidRDefault="00246EBE" w:rsidP="002C6F1B">
      <w:pPr>
        <w:spacing w:line="320" w:lineRule="exact"/>
        <w:ind w:left="567" w:right="1" w:hanging="567"/>
        <w:jc w:val="both"/>
        <w:rPr>
          <w:sz w:val="22"/>
          <w:szCs w:val="22"/>
        </w:rPr>
      </w:pPr>
      <w:r>
        <w:rPr>
          <w:sz w:val="22"/>
          <w:szCs w:val="22"/>
        </w:rPr>
        <w:t>3</w:t>
      </w:r>
      <w:r w:rsidR="00C91990">
        <w:rPr>
          <w:sz w:val="22"/>
          <w:szCs w:val="22"/>
        </w:rPr>
        <w:t>.</w:t>
      </w:r>
      <w:r w:rsidRPr="002C6F1B">
        <w:rPr>
          <w:sz w:val="22"/>
          <w:szCs w:val="22"/>
        </w:rPr>
        <w:tab/>
      </w:r>
      <w:r w:rsidR="00C91990" w:rsidRPr="00C91990">
        <w:rPr>
          <w:sz w:val="22"/>
          <w:szCs w:val="22"/>
        </w:rPr>
        <w:t>U</w:t>
      </w:r>
      <w:r w:rsidRPr="00C91990">
        <w:rPr>
          <w:sz w:val="22"/>
          <w:szCs w:val="22"/>
        </w:rPr>
        <w:t>prawnienia</w:t>
      </w:r>
      <w:r w:rsidRPr="002C6F1B">
        <w:rPr>
          <w:sz w:val="22"/>
          <w:szCs w:val="22"/>
        </w:rPr>
        <w:t xml:space="preserve"> Zamawiającego w zakresie kontroli spełniania przez Wykonawcę wymagań, </w:t>
      </w:r>
      <w:r w:rsidRPr="002C6F1B">
        <w:rPr>
          <w:sz w:val="22"/>
          <w:szCs w:val="22"/>
        </w:rPr>
        <w:br/>
        <w:t>o których mowa w art. 29 ust. 3a, oraz sankcji z tytułu niespełnienia tych wymagań: Zamawiający uprawniony jest do nieograniczonego weryfikowania przedłożonych przez Wykonawcę/ podwykonawcę dokumentów w zakresie zatrudnionych osób. W przypadku, gdy Zamawiający do weryfikacji zobowiązany będzie posiadać stosowne pełnomocnictwa do przedłożenia przed ZUS/KRUS, Wykonawca/podwykonawca na pierwsze wezwanie bezzwłocznie je dostarczy. W przypadku niespełnienia wymagań zamawiającego w ww. zakresie Zamawiający obciąży Wykonawcę karą umown</w:t>
      </w:r>
      <w:r w:rsidR="00C91990">
        <w:rPr>
          <w:sz w:val="22"/>
          <w:szCs w:val="22"/>
        </w:rPr>
        <w:t>ą</w:t>
      </w:r>
      <w:r w:rsidRPr="002C6F1B">
        <w:rPr>
          <w:sz w:val="22"/>
          <w:szCs w:val="22"/>
        </w:rPr>
        <w:t>.</w:t>
      </w:r>
    </w:p>
    <w:p w14:paraId="61876060" w14:textId="77777777" w:rsidR="00246EBE" w:rsidRPr="007717F9" w:rsidRDefault="00246EBE" w:rsidP="006752C7">
      <w:pPr>
        <w:pStyle w:val="Nagwek3"/>
      </w:pPr>
      <w:bookmarkStart w:id="9" w:name="_Toc467139213"/>
      <w:bookmarkStart w:id="10" w:name="_Toc40270969"/>
      <w:bookmarkStart w:id="11" w:name="_Toc40271990"/>
      <w:r w:rsidRPr="007717F9">
        <w:t xml:space="preserve">ROZDZIAŁ IV. </w:t>
      </w:r>
      <w:r w:rsidRPr="007717F9">
        <w:tab/>
        <w:t>INFORMACJA NA TEMAT CZĘŚCI ZAMÓWIENIA I MOŻLIWOŚCI SKŁADANIA OFERT CZĘŚCIOWYCH</w:t>
      </w:r>
      <w:bookmarkEnd w:id="9"/>
      <w:bookmarkEnd w:id="10"/>
      <w:bookmarkEnd w:id="11"/>
    </w:p>
    <w:p w14:paraId="21893657" w14:textId="77777777" w:rsidR="00246EBE" w:rsidRPr="00D232B0" w:rsidRDefault="00246EBE" w:rsidP="00B56C3A">
      <w:pPr>
        <w:suppressAutoHyphens/>
        <w:spacing w:line="320" w:lineRule="exact"/>
        <w:ind w:left="567" w:hanging="567"/>
        <w:jc w:val="both"/>
        <w:rPr>
          <w:sz w:val="22"/>
          <w:szCs w:val="22"/>
        </w:rPr>
      </w:pPr>
      <w:r w:rsidRPr="00DA0A3E">
        <w:rPr>
          <w:sz w:val="22"/>
          <w:szCs w:val="22"/>
        </w:rPr>
        <w:t>Zamawiający nie dopuszcza składania ofert częściowych.</w:t>
      </w:r>
    </w:p>
    <w:p w14:paraId="27F67DED" w14:textId="77777777" w:rsidR="00246EBE" w:rsidRPr="001E33EA" w:rsidRDefault="00246EBE" w:rsidP="00C131C9">
      <w:pPr>
        <w:pStyle w:val="Nagwek3"/>
      </w:pPr>
      <w:bookmarkStart w:id="12" w:name="_Toc467139214"/>
      <w:bookmarkStart w:id="13" w:name="_Toc40270970"/>
      <w:bookmarkStart w:id="14" w:name="_Toc40271991"/>
      <w:r w:rsidRPr="001E33EA">
        <w:t xml:space="preserve">ROZDZIAŁ V. </w:t>
      </w:r>
      <w:r w:rsidRPr="001E33EA">
        <w:tab/>
        <w:t>INFORMACJA NA TEMAT MOŻLIWOŚCI SKŁADANIA OFERT WAR</w:t>
      </w:r>
      <w:r w:rsidRPr="00C131C9">
        <w:t>I</w:t>
      </w:r>
      <w:r w:rsidRPr="001E33EA">
        <w:t>ANTOWYCH</w:t>
      </w:r>
      <w:bookmarkEnd w:id="12"/>
      <w:bookmarkEnd w:id="13"/>
      <w:bookmarkEnd w:id="14"/>
    </w:p>
    <w:p w14:paraId="3649AA2A" w14:textId="77777777" w:rsidR="00246EBE" w:rsidRPr="001E33EA" w:rsidRDefault="00246EBE" w:rsidP="00B41118">
      <w:pPr>
        <w:spacing w:line="320" w:lineRule="exact"/>
        <w:jc w:val="both"/>
        <w:rPr>
          <w:sz w:val="22"/>
          <w:szCs w:val="22"/>
        </w:rPr>
      </w:pPr>
      <w:r w:rsidRPr="001E33EA">
        <w:rPr>
          <w:sz w:val="22"/>
          <w:szCs w:val="22"/>
        </w:rPr>
        <w:t>Zamawiający nie dopuszcza możliwości złożenia oferty wariantowej.</w:t>
      </w:r>
    </w:p>
    <w:p w14:paraId="4311E885" w14:textId="77777777" w:rsidR="00246EBE" w:rsidRPr="001E33EA" w:rsidRDefault="00246EBE" w:rsidP="006752C7">
      <w:pPr>
        <w:pStyle w:val="Nagwek3"/>
      </w:pPr>
      <w:bookmarkStart w:id="15" w:name="_Toc467139215"/>
      <w:bookmarkStart w:id="16" w:name="_Toc40270971"/>
      <w:bookmarkStart w:id="17" w:name="_Toc40271992"/>
      <w:r w:rsidRPr="001E33EA">
        <w:t xml:space="preserve">ROZDZIAŁ VI. </w:t>
      </w:r>
      <w:r w:rsidRPr="001E33EA">
        <w:tab/>
        <w:t xml:space="preserve">INFORMACJA NA TEMAT PRZEWIDYWANYCH ZAMÓWIEŃ </w:t>
      </w:r>
      <w:r w:rsidRPr="00032593">
        <w:t>POLEGAJĄCYCH</w:t>
      </w:r>
      <w:r w:rsidRPr="001E33EA">
        <w:t xml:space="preserve"> NA POWTÓRZENIU TEGO SAMEGO RODZAJU USŁUG</w:t>
      </w:r>
      <w:bookmarkEnd w:id="15"/>
      <w:bookmarkEnd w:id="16"/>
      <w:bookmarkEnd w:id="17"/>
    </w:p>
    <w:p w14:paraId="2112194D" w14:textId="77777777" w:rsidR="00246EBE" w:rsidRPr="0070219B" w:rsidRDefault="00246EBE" w:rsidP="00B41118">
      <w:pPr>
        <w:spacing w:line="320" w:lineRule="exact"/>
        <w:ind w:left="567" w:hanging="567"/>
        <w:jc w:val="both"/>
        <w:rPr>
          <w:sz w:val="22"/>
          <w:szCs w:val="22"/>
        </w:rPr>
      </w:pPr>
      <w:r w:rsidRPr="0070219B">
        <w:rPr>
          <w:sz w:val="22"/>
          <w:szCs w:val="22"/>
        </w:rPr>
        <w:t xml:space="preserve">Zamawiający </w:t>
      </w:r>
      <w:r>
        <w:rPr>
          <w:sz w:val="22"/>
          <w:szCs w:val="22"/>
        </w:rPr>
        <w:t xml:space="preserve">nie przewiduje </w:t>
      </w:r>
      <w:r w:rsidRPr="0070219B">
        <w:rPr>
          <w:sz w:val="22"/>
          <w:szCs w:val="22"/>
        </w:rPr>
        <w:t>udzielenia zamówień, o których mowa w art. 67 ust. 1 pkt 6.</w:t>
      </w:r>
    </w:p>
    <w:p w14:paraId="4E61506D" w14:textId="77777777" w:rsidR="00246EBE" w:rsidRPr="001E33EA" w:rsidRDefault="00246EBE" w:rsidP="006752C7">
      <w:pPr>
        <w:pStyle w:val="Nagwek3"/>
      </w:pPr>
      <w:bookmarkStart w:id="18" w:name="_Toc467139216"/>
      <w:bookmarkStart w:id="19" w:name="_Toc40270972"/>
      <w:bookmarkStart w:id="20" w:name="_Toc40271993"/>
      <w:r w:rsidRPr="001E33EA">
        <w:t xml:space="preserve">ROZDZIAŁ VII. </w:t>
      </w:r>
      <w:r w:rsidRPr="001E33EA">
        <w:tab/>
        <w:t>MAKSYMALNA LICZBA WYKONAWCÓW, Z KTÓRYMI ZAMAWIAJĄCY ZAWRZE UMOWĘ RAMOWĄ</w:t>
      </w:r>
      <w:bookmarkEnd w:id="18"/>
      <w:bookmarkEnd w:id="19"/>
      <w:bookmarkEnd w:id="20"/>
    </w:p>
    <w:p w14:paraId="06573AF2" w14:textId="77777777" w:rsidR="00246EBE" w:rsidRPr="001E33EA" w:rsidRDefault="00246EBE" w:rsidP="00B41118">
      <w:pPr>
        <w:tabs>
          <w:tab w:val="left" w:pos="426"/>
        </w:tabs>
        <w:spacing w:line="320" w:lineRule="exact"/>
        <w:ind w:left="1701" w:hanging="1701"/>
        <w:jc w:val="both"/>
        <w:rPr>
          <w:sz w:val="22"/>
          <w:szCs w:val="22"/>
        </w:rPr>
      </w:pPr>
      <w:r w:rsidRPr="001E33EA">
        <w:rPr>
          <w:sz w:val="22"/>
          <w:szCs w:val="22"/>
        </w:rPr>
        <w:t>Przedmiotowe postępowanie nie jest prowadzone w celu zawarcia umowy ramowej.</w:t>
      </w:r>
    </w:p>
    <w:p w14:paraId="5B7D051E" w14:textId="77777777" w:rsidR="00246EBE" w:rsidRPr="001E33EA" w:rsidRDefault="00246EBE" w:rsidP="006752C7">
      <w:pPr>
        <w:pStyle w:val="Nagwek3"/>
      </w:pPr>
      <w:bookmarkStart w:id="21" w:name="_Toc467139217"/>
      <w:bookmarkStart w:id="22" w:name="_Toc40270973"/>
      <w:bookmarkStart w:id="23" w:name="_Toc40271994"/>
      <w:r w:rsidRPr="001E33EA">
        <w:t xml:space="preserve">ROZDZIAŁ VIII. </w:t>
      </w:r>
      <w:r w:rsidRPr="001E33EA">
        <w:tab/>
        <w:t>INFORMACJE NA TEMAT AUKCJI ELEKTRONICZNEJ</w:t>
      </w:r>
      <w:bookmarkEnd w:id="21"/>
      <w:bookmarkEnd w:id="22"/>
      <w:bookmarkEnd w:id="23"/>
    </w:p>
    <w:p w14:paraId="663A3A5F" w14:textId="77777777" w:rsidR="00246EBE" w:rsidRPr="001E33EA" w:rsidRDefault="00246EBE" w:rsidP="00B41118">
      <w:pPr>
        <w:spacing w:line="320" w:lineRule="exact"/>
        <w:jc w:val="both"/>
        <w:rPr>
          <w:sz w:val="22"/>
          <w:szCs w:val="22"/>
        </w:rPr>
      </w:pPr>
      <w:r w:rsidRPr="001E33EA">
        <w:rPr>
          <w:sz w:val="22"/>
          <w:szCs w:val="22"/>
        </w:rPr>
        <w:t>Zamawiający nie przewiduje w niniejszym postępowaniu przeprowadzenia aukcji elektronicznej.</w:t>
      </w:r>
    </w:p>
    <w:p w14:paraId="62DE2C9F" w14:textId="77777777" w:rsidR="00246EBE" w:rsidRPr="001E33EA" w:rsidRDefault="00246EBE" w:rsidP="006752C7">
      <w:pPr>
        <w:pStyle w:val="Nagwek3"/>
      </w:pPr>
      <w:bookmarkStart w:id="24" w:name="_Toc467139218"/>
      <w:bookmarkStart w:id="25" w:name="_Toc40270974"/>
      <w:bookmarkStart w:id="26" w:name="_Toc40271995"/>
      <w:r w:rsidRPr="001E33EA">
        <w:t xml:space="preserve">ROZDZIAŁ IX. </w:t>
      </w:r>
      <w:r w:rsidRPr="001E33EA">
        <w:tab/>
        <w:t>INFORMACJA W SPRAWIE ZWROTU KOSZTÓW W</w:t>
      </w:r>
      <w:r>
        <w:t> </w:t>
      </w:r>
      <w:r w:rsidRPr="001E33EA">
        <w:t>POSTĘPOWANIU</w:t>
      </w:r>
      <w:bookmarkEnd w:id="24"/>
      <w:bookmarkEnd w:id="25"/>
      <w:bookmarkEnd w:id="26"/>
    </w:p>
    <w:p w14:paraId="0062AF00" w14:textId="77777777" w:rsidR="00246EBE" w:rsidRPr="001E33EA" w:rsidRDefault="00246EBE" w:rsidP="00B41118">
      <w:pPr>
        <w:spacing w:line="320" w:lineRule="exact"/>
        <w:jc w:val="both"/>
        <w:rPr>
          <w:sz w:val="22"/>
          <w:szCs w:val="22"/>
        </w:rPr>
      </w:pPr>
      <w:r w:rsidRPr="001E33EA">
        <w:rPr>
          <w:sz w:val="22"/>
          <w:szCs w:val="22"/>
        </w:rPr>
        <w:t>Koszty udziału w postępowaniu, a w szczególności koszty sporządzenia oferty, pokrywa Wykonawca. Zamawiający nie przewiduje zwrotu kosztów udziału w postępowaniu (za wyjątkiem zaistnienia sytuacji, o której mowa w art. 93 ust. 4 ustawy).</w:t>
      </w:r>
    </w:p>
    <w:p w14:paraId="64E0414E" w14:textId="77777777" w:rsidR="00246EBE" w:rsidRPr="001E33EA" w:rsidRDefault="00246EBE" w:rsidP="006752C7">
      <w:pPr>
        <w:pStyle w:val="Nagwek3"/>
      </w:pPr>
      <w:bookmarkStart w:id="27" w:name="_Toc467139219"/>
      <w:bookmarkStart w:id="28" w:name="_Toc40270975"/>
      <w:bookmarkStart w:id="29" w:name="_Toc40271996"/>
      <w:r w:rsidRPr="001E33EA">
        <w:t xml:space="preserve">ROZDZIAŁ X. </w:t>
      </w:r>
      <w:r w:rsidRPr="001E33EA">
        <w:tab/>
      </w:r>
      <w:r>
        <w:t>INFORMACJA NA TEMAT MOŻLIWOŚCI SKŁADANIA OFERTY WSPÓLNEJ (PRZEZ DWA LUB WIĘCEJ PODMIOTÓW)</w:t>
      </w:r>
      <w:bookmarkEnd w:id="27"/>
      <w:bookmarkEnd w:id="28"/>
      <w:bookmarkEnd w:id="29"/>
    </w:p>
    <w:p w14:paraId="0A3630EC" w14:textId="77777777" w:rsidR="00246EBE" w:rsidRPr="001E33EA" w:rsidRDefault="00246EBE" w:rsidP="0044135A">
      <w:pPr>
        <w:pStyle w:val="Akapitzlist"/>
        <w:numPr>
          <w:ilvl w:val="1"/>
          <w:numId w:val="5"/>
        </w:numPr>
        <w:tabs>
          <w:tab w:val="clear" w:pos="510"/>
        </w:tabs>
        <w:spacing w:line="340" w:lineRule="exact"/>
        <w:ind w:left="567" w:hanging="567"/>
        <w:jc w:val="both"/>
        <w:rPr>
          <w:sz w:val="22"/>
          <w:szCs w:val="22"/>
        </w:rPr>
      </w:pPr>
      <w:r w:rsidRPr="001E33EA">
        <w:rPr>
          <w:sz w:val="22"/>
          <w:szCs w:val="22"/>
        </w:rPr>
        <w:t>Wykonawcy wspólnie ubiegający się o zamówienie muszą ustanowić pełnomocnika do reprezentowania ich w postępowaniu o udzielenie zamówienia albo reprezentowania w postępowaniu i zawarcia umowy w sprawie zamówienia publicznego – nie dotyczy spółki cywilnej, o ile upoważnienie/pełnomocnictwo do występowania w imieniu tej spółki wynika z dołączonej do oferty umowy spółki bądź wszyscy wspólnicy podpiszą ofertę.</w:t>
      </w:r>
    </w:p>
    <w:p w14:paraId="5BFF7898" w14:textId="77777777" w:rsidR="00246EBE" w:rsidRPr="001E33EA" w:rsidRDefault="00246EBE" w:rsidP="0044135A">
      <w:pPr>
        <w:numPr>
          <w:ilvl w:val="1"/>
          <w:numId w:val="5"/>
        </w:numPr>
        <w:tabs>
          <w:tab w:val="clear" w:pos="510"/>
        </w:tabs>
        <w:spacing w:line="340" w:lineRule="exact"/>
        <w:ind w:left="567" w:hanging="567"/>
        <w:jc w:val="both"/>
        <w:rPr>
          <w:sz w:val="22"/>
          <w:szCs w:val="22"/>
        </w:rPr>
      </w:pPr>
      <w:r w:rsidRPr="001E33EA">
        <w:rPr>
          <w:sz w:val="22"/>
          <w:szCs w:val="22"/>
        </w:rPr>
        <w:t>Wykonawcy tworzący jeden podmiot przedłożą wraz z ofertą stosowne pełnomocnictwo – zgodnie z rozdz. XXI pkt. 2.4. SIWZ - nie dotyczy spółki cywilnej, o ile upoważnienie/pełnomocnictwo do występowania w imieniu tej spółki wynika z dołączonej do oferty umowy spółki bądź wszyscy wspólnicy podpiszą ofertę.</w:t>
      </w:r>
    </w:p>
    <w:p w14:paraId="72C23529" w14:textId="77777777" w:rsidR="00246EBE" w:rsidRPr="001E33EA" w:rsidRDefault="00246EBE" w:rsidP="00B41118">
      <w:pPr>
        <w:tabs>
          <w:tab w:val="num" w:pos="0"/>
        </w:tabs>
        <w:spacing w:line="340" w:lineRule="exact"/>
        <w:jc w:val="both"/>
        <w:rPr>
          <w:sz w:val="22"/>
          <w:szCs w:val="22"/>
        </w:rPr>
      </w:pPr>
      <w:r w:rsidRPr="004C09A2">
        <w:rPr>
          <w:b/>
          <w:bCs/>
          <w:sz w:val="22"/>
          <w:szCs w:val="22"/>
          <w:u w:val="single"/>
        </w:rPr>
        <w:t>Uwaga nr 1:</w:t>
      </w:r>
    </w:p>
    <w:p w14:paraId="1F7E4CD9" w14:textId="77777777" w:rsidR="00246EBE" w:rsidRPr="001E33EA" w:rsidRDefault="00246EBE" w:rsidP="00B41118">
      <w:pPr>
        <w:tabs>
          <w:tab w:val="num" w:pos="0"/>
        </w:tabs>
        <w:spacing w:line="340" w:lineRule="exact"/>
        <w:jc w:val="both"/>
        <w:rPr>
          <w:b/>
          <w:bCs/>
          <w:sz w:val="22"/>
          <w:szCs w:val="22"/>
        </w:rPr>
      </w:pPr>
      <w:r w:rsidRPr="001E33EA">
        <w:rPr>
          <w:b/>
          <w:bCs/>
          <w:sz w:val="22"/>
          <w:szCs w:val="22"/>
        </w:rPr>
        <w:t>Pełnomocnictwo, o którym mowa powyżej może wynikać albo z dokumentu pod taką samą nazwą, albo z umowy podmiotów składających wspólnie ofertę.</w:t>
      </w:r>
    </w:p>
    <w:p w14:paraId="4B56EA7C" w14:textId="77777777" w:rsidR="00246EBE" w:rsidRPr="001E33EA" w:rsidRDefault="00246EBE" w:rsidP="0044135A">
      <w:pPr>
        <w:numPr>
          <w:ilvl w:val="1"/>
          <w:numId w:val="5"/>
        </w:numPr>
        <w:tabs>
          <w:tab w:val="clear" w:pos="510"/>
        </w:tabs>
        <w:spacing w:line="340" w:lineRule="exact"/>
        <w:ind w:left="567" w:hanging="567"/>
        <w:jc w:val="both"/>
        <w:rPr>
          <w:sz w:val="22"/>
          <w:szCs w:val="22"/>
        </w:rPr>
      </w:pPr>
      <w:r w:rsidRPr="001E33EA">
        <w:rPr>
          <w:sz w:val="22"/>
          <w:szCs w:val="22"/>
        </w:rPr>
        <w:t>Oferta musi być podpisana w taki sposób, by prawnie zobowiązywała wszystkich Wykonawców występujących wspólnie (przez każdego z Wykonawców lub pełnomocnika).</w:t>
      </w:r>
    </w:p>
    <w:p w14:paraId="606E8617" w14:textId="77777777" w:rsidR="00246EBE" w:rsidRPr="001E33EA" w:rsidRDefault="00246EBE" w:rsidP="0044135A">
      <w:pPr>
        <w:numPr>
          <w:ilvl w:val="1"/>
          <w:numId w:val="5"/>
        </w:numPr>
        <w:tabs>
          <w:tab w:val="clear" w:pos="510"/>
        </w:tabs>
        <w:spacing w:line="340" w:lineRule="exact"/>
        <w:ind w:left="567" w:hanging="567"/>
        <w:jc w:val="both"/>
        <w:rPr>
          <w:sz w:val="22"/>
          <w:szCs w:val="22"/>
        </w:rPr>
      </w:pPr>
      <w:r w:rsidRPr="001E33EA">
        <w:rPr>
          <w:sz w:val="22"/>
          <w:szCs w:val="22"/>
        </w:rPr>
        <w:t>W przypadku wspólnego ubiegania się o zamówienie przez Wykonawców, oświadczenie,</w:t>
      </w:r>
      <w:r w:rsidRPr="001E33EA">
        <w:rPr>
          <w:sz w:val="22"/>
          <w:szCs w:val="22"/>
        </w:rPr>
        <w:br/>
        <w:t>o którym mowa w art. 25a ustawy (pkt 4.1. rozdziału XIII SIWZ) składa każdy z Wykonawców wspólnie ubiegających się o zamówienie. Oświadczenia te potwierdzają spełnianie warunków udziału w postępowaniu oraz brak podstaw wykluczenia (każdy z Wykonawców wspólnie składających ofertę nie może podlegać wykluczeniu z postępowania co oznacza, iż oświadczenie w tym zakresie musi złożyć każdy z Wykonawców składających ofertę wspólną; oświadczenie o</w:t>
      </w:r>
      <w:r>
        <w:rPr>
          <w:sz w:val="22"/>
          <w:szCs w:val="22"/>
        </w:rPr>
        <w:t> </w:t>
      </w:r>
      <w:r w:rsidRPr="001E33EA">
        <w:rPr>
          <w:sz w:val="22"/>
          <w:szCs w:val="22"/>
        </w:rPr>
        <w:t>spełnianiu warunków udziału składa podmiot, który w odniesieniu do danego warunku udziału w postępowaniu potwierdza jego spełnianie).</w:t>
      </w:r>
    </w:p>
    <w:p w14:paraId="0B1B018B" w14:textId="77777777" w:rsidR="00246EBE" w:rsidRPr="001E33EA" w:rsidRDefault="00246EBE" w:rsidP="0044135A">
      <w:pPr>
        <w:numPr>
          <w:ilvl w:val="1"/>
          <w:numId w:val="5"/>
        </w:numPr>
        <w:tabs>
          <w:tab w:val="clear" w:pos="510"/>
        </w:tabs>
        <w:spacing w:line="340" w:lineRule="exact"/>
        <w:ind w:left="567" w:hanging="567"/>
        <w:jc w:val="both"/>
        <w:rPr>
          <w:sz w:val="22"/>
          <w:szCs w:val="22"/>
        </w:rPr>
      </w:pPr>
      <w:r w:rsidRPr="001E33EA">
        <w:rPr>
          <w:sz w:val="22"/>
          <w:szCs w:val="22"/>
        </w:rPr>
        <w:t>Dopuszcza się, aby wadium zostało wniesione przez pełnomocnika (lidera) lub jednego z Wykonawców wspólnie składających ofertę.</w:t>
      </w:r>
    </w:p>
    <w:p w14:paraId="2616D52A" w14:textId="77777777" w:rsidR="00246EBE" w:rsidRPr="001E33EA" w:rsidRDefault="00246EBE" w:rsidP="0044135A">
      <w:pPr>
        <w:numPr>
          <w:ilvl w:val="1"/>
          <w:numId w:val="5"/>
        </w:numPr>
        <w:tabs>
          <w:tab w:val="clear" w:pos="510"/>
        </w:tabs>
        <w:spacing w:line="340" w:lineRule="exact"/>
        <w:ind w:left="567" w:hanging="567"/>
        <w:jc w:val="both"/>
        <w:rPr>
          <w:sz w:val="22"/>
          <w:szCs w:val="22"/>
        </w:rPr>
      </w:pPr>
      <w:r w:rsidRPr="001E33EA">
        <w:rPr>
          <w:sz w:val="22"/>
          <w:szCs w:val="22"/>
        </w:rPr>
        <w:t>Wszelka korespondencja prowadzona będzie wyłącznie z podmiotem występującym jako pełnomocnik Wykonawców składających wspólną ofertę.</w:t>
      </w:r>
    </w:p>
    <w:p w14:paraId="54FC716A" w14:textId="77777777" w:rsidR="00246EBE" w:rsidRPr="001E33EA" w:rsidRDefault="00246EBE" w:rsidP="006752C7">
      <w:pPr>
        <w:pStyle w:val="Nagwek3"/>
      </w:pPr>
      <w:bookmarkStart w:id="30" w:name="_Toc467139220"/>
      <w:bookmarkStart w:id="31" w:name="_Toc40270976"/>
      <w:bookmarkStart w:id="32" w:name="_Toc40271997"/>
      <w:r w:rsidRPr="001E33EA">
        <w:t xml:space="preserve">ROZDZIAŁ XI. </w:t>
      </w:r>
      <w:r w:rsidRPr="001E33EA">
        <w:tab/>
        <w:t>INFORMACJA NA TEMAT PODWYKONAWCÓW</w:t>
      </w:r>
      <w:bookmarkEnd w:id="30"/>
      <w:bookmarkEnd w:id="31"/>
      <w:bookmarkEnd w:id="32"/>
    </w:p>
    <w:p w14:paraId="7397E272" w14:textId="77777777" w:rsidR="00246EBE" w:rsidRPr="001E33EA" w:rsidRDefault="00246EBE" w:rsidP="0044135A">
      <w:pPr>
        <w:pStyle w:val="Akapitzlist"/>
        <w:numPr>
          <w:ilvl w:val="0"/>
          <w:numId w:val="45"/>
        </w:numPr>
        <w:tabs>
          <w:tab w:val="left" w:pos="567"/>
        </w:tabs>
        <w:spacing w:line="340" w:lineRule="exact"/>
        <w:ind w:left="567" w:hanging="567"/>
        <w:jc w:val="both"/>
        <w:rPr>
          <w:sz w:val="22"/>
          <w:szCs w:val="22"/>
        </w:rPr>
      </w:pPr>
      <w:r w:rsidRPr="001E33EA">
        <w:rPr>
          <w:sz w:val="22"/>
          <w:szCs w:val="22"/>
        </w:rPr>
        <w:t>Wykonawca może powierzyć wykonanie części zamówienia podwykonawcy.</w:t>
      </w:r>
    </w:p>
    <w:p w14:paraId="24D721AF" w14:textId="77777777" w:rsidR="00246EBE" w:rsidRPr="001E33EA" w:rsidRDefault="00246EBE" w:rsidP="0044135A">
      <w:pPr>
        <w:pStyle w:val="Akapitzlist"/>
        <w:numPr>
          <w:ilvl w:val="0"/>
          <w:numId w:val="45"/>
        </w:numPr>
        <w:tabs>
          <w:tab w:val="left" w:pos="567"/>
        </w:tabs>
        <w:spacing w:line="340" w:lineRule="exact"/>
        <w:ind w:left="567" w:hanging="567"/>
        <w:jc w:val="both"/>
        <w:rPr>
          <w:sz w:val="22"/>
          <w:szCs w:val="22"/>
        </w:rPr>
      </w:pPr>
      <w:r w:rsidRPr="001E33EA">
        <w:rPr>
          <w:sz w:val="22"/>
          <w:szCs w:val="22"/>
        </w:rPr>
        <w:t xml:space="preserve">Wykonawca, który zamierza wykonywać zamówienie przy udziale podwykonawcy, musi wyraźnie w ofercie wskazać, jaką część (zakres zamówienia) wykonywać będzie w jego imieniu podwykonawca </w:t>
      </w:r>
      <w:r w:rsidRPr="001E33EA">
        <w:rPr>
          <w:b/>
          <w:bCs/>
          <w:sz w:val="22"/>
          <w:szCs w:val="22"/>
        </w:rPr>
        <w:t>oraz podać firmę podwykonawcy</w:t>
      </w:r>
      <w:r w:rsidRPr="002C6F1B">
        <w:rPr>
          <w:sz w:val="22"/>
          <w:szCs w:val="22"/>
        </w:rPr>
        <w:t xml:space="preserve"> </w:t>
      </w:r>
      <w:r w:rsidRPr="007D5864">
        <w:rPr>
          <w:sz w:val="22"/>
          <w:szCs w:val="22"/>
        </w:rPr>
        <w:t>o ile jest mu znana</w:t>
      </w:r>
      <w:r w:rsidRPr="001E33EA">
        <w:rPr>
          <w:sz w:val="22"/>
          <w:szCs w:val="22"/>
        </w:rPr>
        <w:t>. Należy w tym celu wypełnić odpowiedni punkt formularza oferty, stanowiącego załącznik nr 1 do SIWZ.</w:t>
      </w:r>
      <w:r w:rsidRPr="001E33EA">
        <w:rPr>
          <w:b/>
          <w:bCs/>
          <w:sz w:val="22"/>
          <w:szCs w:val="22"/>
        </w:rPr>
        <w:t xml:space="preserve"> </w:t>
      </w:r>
      <w:r w:rsidRPr="001E33EA">
        <w:rPr>
          <w:sz w:val="22"/>
          <w:szCs w:val="22"/>
        </w:rPr>
        <w:t>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14:paraId="6C33EA33" w14:textId="77777777" w:rsidR="00246EBE" w:rsidRPr="001E33EA" w:rsidRDefault="00246EBE" w:rsidP="0044135A">
      <w:pPr>
        <w:pStyle w:val="Akapitzlist"/>
        <w:numPr>
          <w:ilvl w:val="0"/>
          <w:numId w:val="45"/>
        </w:numPr>
        <w:tabs>
          <w:tab w:val="left" w:pos="567"/>
        </w:tabs>
        <w:spacing w:line="340" w:lineRule="exact"/>
        <w:ind w:left="567" w:hanging="567"/>
        <w:jc w:val="both"/>
        <w:rPr>
          <w:sz w:val="22"/>
          <w:szCs w:val="22"/>
        </w:rPr>
      </w:pPr>
      <w:r w:rsidRPr="001E33EA">
        <w:rPr>
          <w:sz w:val="22"/>
          <w:szCs w:val="22"/>
        </w:rPr>
        <w:t xml:space="preserve">Zamawiający żąda, </w:t>
      </w:r>
      <w:r w:rsidRPr="001E33EA">
        <w:rPr>
          <w:color w:val="000000"/>
          <w:sz w:val="22"/>
          <w:szCs w:val="22"/>
        </w:rPr>
        <w:t>aby przed przystąpieniem do wykonania zamówienia Wykonawca, o ile są już znane, podał nazwy albo imiona i nazwiska oraz dane kontaktowe podwykonawców i osób do kontaktu z nimi, zaangażowanych w wykonanie zamówienia. Wykonawca zobowiązany jest do zawiadomienia Zamawiającego o wszelkich zmianach danych, o których mowa w zdaniu pierwszym, w trakcie realizacji zamówienia, a także przekazuje informacje na temat nowych podwykonawców, którym w późniejszym okresie zamierza powierzyć realizację zamówienia.</w:t>
      </w:r>
    </w:p>
    <w:p w14:paraId="1EAC8623" w14:textId="77777777" w:rsidR="00246EBE" w:rsidRPr="001E33EA" w:rsidRDefault="00246EBE" w:rsidP="0044135A">
      <w:pPr>
        <w:pStyle w:val="Akapitzlist"/>
        <w:numPr>
          <w:ilvl w:val="0"/>
          <w:numId w:val="45"/>
        </w:numPr>
        <w:tabs>
          <w:tab w:val="left" w:pos="567"/>
        </w:tabs>
        <w:spacing w:line="340" w:lineRule="exact"/>
        <w:ind w:left="567" w:hanging="567"/>
        <w:jc w:val="both"/>
        <w:rPr>
          <w:sz w:val="22"/>
          <w:szCs w:val="22"/>
        </w:rPr>
      </w:pPr>
      <w:r w:rsidRPr="001E33EA">
        <w:rPr>
          <w:color w:val="000000"/>
          <w:sz w:val="22"/>
          <w:szCs w:val="22"/>
        </w:rPr>
        <w:t>Jeżeli zmiana albo rezygnacja z podwykonawcy dotyczy podmiotu, na którego zasoby Wykonawca powoływał się, na zasadach określonych w art. 22a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5BA2BDDC" w14:textId="77777777" w:rsidR="00246EBE" w:rsidRPr="001E33EA" w:rsidRDefault="00246EBE" w:rsidP="0044135A">
      <w:pPr>
        <w:pStyle w:val="Akapitzlist"/>
        <w:numPr>
          <w:ilvl w:val="0"/>
          <w:numId w:val="45"/>
        </w:numPr>
        <w:tabs>
          <w:tab w:val="left" w:pos="567"/>
        </w:tabs>
        <w:spacing w:line="340" w:lineRule="exact"/>
        <w:ind w:left="567" w:hanging="567"/>
        <w:jc w:val="both"/>
        <w:rPr>
          <w:sz w:val="22"/>
          <w:szCs w:val="22"/>
        </w:rPr>
      </w:pPr>
      <w:r w:rsidRPr="001E33EA">
        <w:rPr>
          <w:sz w:val="22"/>
          <w:szCs w:val="22"/>
        </w:rPr>
        <w:t>Powierzenie wykonania części zamówienia podwykonawcom nie zwalnia Wykonawcy z odpowiedzialności za należyte wykonanie tego zamówienia.</w:t>
      </w:r>
    </w:p>
    <w:p w14:paraId="0D5A9643" w14:textId="77777777" w:rsidR="00246EBE" w:rsidRPr="001E33EA" w:rsidRDefault="00246EBE" w:rsidP="006752C7">
      <w:pPr>
        <w:pStyle w:val="Nagwek3"/>
      </w:pPr>
      <w:bookmarkStart w:id="33" w:name="_Toc467139221"/>
      <w:bookmarkStart w:id="34" w:name="_Toc40270977"/>
      <w:bookmarkStart w:id="35" w:name="_Toc40271998"/>
      <w:r w:rsidRPr="001E33EA">
        <w:t>ROZDZIAŁ XII.</w:t>
      </w:r>
      <w:r w:rsidRPr="001E33EA">
        <w:tab/>
        <w:t>TERMIN WYKONANIA ZAMÓWIENIA</w:t>
      </w:r>
      <w:bookmarkEnd w:id="33"/>
      <w:bookmarkEnd w:id="34"/>
      <w:bookmarkEnd w:id="35"/>
    </w:p>
    <w:p w14:paraId="67434D0C" w14:textId="77777777" w:rsidR="00246EBE" w:rsidRDefault="00D14155" w:rsidP="00B41118">
      <w:pPr>
        <w:spacing w:line="320" w:lineRule="exact"/>
        <w:jc w:val="both"/>
        <w:rPr>
          <w:sz w:val="22"/>
          <w:szCs w:val="22"/>
        </w:rPr>
      </w:pPr>
      <w:r w:rsidRPr="00703851">
        <w:rPr>
          <w:bCs/>
          <w:sz w:val="22"/>
          <w:szCs w:val="22"/>
        </w:rPr>
        <w:t>Zamówienie należy wykonać terminie do 45 dni od daty zawarcia umowy</w:t>
      </w:r>
      <w:r w:rsidR="00246EBE" w:rsidRPr="00703851">
        <w:rPr>
          <w:bCs/>
          <w:sz w:val="22"/>
          <w:szCs w:val="22"/>
        </w:rPr>
        <w:t>.</w:t>
      </w:r>
    </w:p>
    <w:p w14:paraId="1BEFB4DB" w14:textId="77777777" w:rsidR="00246EBE" w:rsidRPr="001E33EA" w:rsidRDefault="00246EBE" w:rsidP="006752C7">
      <w:pPr>
        <w:pStyle w:val="Nagwek3"/>
      </w:pPr>
      <w:bookmarkStart w:id="36" w:name="_Toc467139222"/>
      <w:bookmarkStart w:id="37" w:name="_Toc40270978"/>
      <w:bookmarkStart w:id="38" w:name="_Toc40271999"/>
      <w:r w:rsidRPr="001E33EA">
        <w:t>ROZDZIAŁ XIII.</w:t>
      </w:r>
      <w:r w:rsidRPr="001E33EA">
        <w:tab/>
        <w:t>PODSTAWY WYKLUCZENIA Z POSTĘPOWANIA O</w:t>
      </w:r>
      <w:r>
        <w:t> </w:t>
      </w:r>
      <w:r w:rsidRPr="001E33EA">
        <w:t>UDZIELENIE ZAMÓWIENIA</w:t>
      </w:r>
      <w:r>
        <w:t xml:space="preserve">; </w:t>
      </w:r>
      <w:r w:rsidRPr="001E33EA">
        <w:t>WARUNKI UDZIAŁU W</w:t>
      </w:r>
      <w:r>
        <w:t> </w:t>
      </w:r>
      <w:r w:rsidRPr="001E33EA">
        <w:t>POSTĘPOWANIU ORAZ</w:t>
      </w:r>
      <w:r>
        <w:t xml:space="preserve"> </w:t>
      </w:r>
      <w:r w:rsidRPr="001E33EA">
        <w:t>WYKAZ OŚWIADCZEŃ I</w:t>
      </w:r>
      <w:r>
        <w:t> </w:t>
      </w:r>
      <w:r w:rsidRPr="001E33EA">
        <w:t>DOKUMENTÓW, POTWIERDZAJĄCYCH SPEŁNIANIE WARUNKÓW UDZIAŁU W POSTĘPOWANIU ORAZ BRAK PODSTAW WYKLUCZENIA</w:t>
      </w:r>
      <w:bookmarkEnd w:id="36"/>
      <w:bookmarkEnd w:id="37"/>
      <w:bookmarkEnd w:id="38"/>
    </w:p>
    <w:p w14:paraId="55F9F3D3" w14:textId="77777777" w:rsidR="00246EBE" w:rsidRPr="00A16400" w:rsidRDefault="00246EBE" w:rsidP="0044135A">
      <w:pPr>
        <w:pStyle w:val="Akapitzlist"/>
        <w:numPr>
          <w:ilvl w:val="0"/>
          <w:numId w:val="43"/>
        </w:numPr>
        <w:spacing w:line="340" w:lineRule="exact"/>
        <w:ind w:left="567" w:right="1" w:hanging="567"/>
        <w:jc w:val="both"/>
        <w:rPr>
          <w:sz w:val="22"/>
          <w:szCs w:val="22"/>
        </w:rPr>
      </w:pPr>
      <w:r w:rsidRPr="00A16400">
        <w:rPr>
          <w:sz w:val="22"/>
          <w:szCs w:val="22"/>
        </w:rPr>
        <w:t>O udzielenie zamówienia mogą się ubiegać Wykonawcy, którzy:</w:t>
      </w:r>
    </w:p>
    <w:p w14:paraId="710BBD51" w14:textId="77777777" w:rsidR="00246EBE" w:rsidRPr="001E33EA" w:rsidRDefault="00246EBE" w:rsidP="0044135A">
      <w:pPr>
        <w:pStyle w:val="Akapitzlist"/>
        <w:numPr>
          <w:ilvl w:val="0"/>
          <w:numId w:val="44"/>
        </w:numPr>
        <w:spacing w:line="340" w:lineRule="exact"/>
        <w:ind w:left="567" w:right="1" w:hanging="567"/>
        <w:jc w:val="both"/>
        <w:rPr>
          <w:sz w:val="22"/>
          <w:szCs w:val="22"/>
        </w:rPr>
      </w:pPr>
      <w:r w:rsidRPr="001E33EA">
        <w:rPr>
          <w:sz w:val="22"/>
          <w:szCs w:val="22"/>
        </w:rPr>
        <w:t>nie podlegają wykluczeniu;</w:t>
      </w:r>
    </w:p>
    <w:p w14:paraId="6A6ABA32" w14:textId="77777777" w:rsidR="00246EBE" w:rsidRPr="001E33EA" w:rsidRDefault="00246EBE" w:rsidP="0044135A">
      <w:pPr>
        <w:pStyle w:val="Akapitzlist"/>
        <w:numPr>
          <w:ilvl w:val="0"/>
          <w:numId w:val="44"/>
        </w:numPr>
        <w:spacing w:line="340" w:lineRule="exact"/>
        <w:ind w:left="567" w:right="1" w:hanging="567"/>
        <w:jc w:val="both"/>
        <w:rPr>
          <w:sz w:val="22"/>
          <w:szCs w:val="22"/>
        </w:rPr>
      </w:pPr>
      <w:r w:rsidRPr="001E33EA">
        <w:rPr>
          <w:sz w:val="22"/>
          <w:szCs w:val="22"/>
        </w:rPr>
        <w:t>spełniają warunki udziału w postępowaniu określone przez Zamawiającego w ogłoszeniu o zamówieniu oraz w pkt 3 niniejszego rozdziału SIWZ.</w:t>
      </w:r>
    </w:p>
    <w:p w14:paraId="1B75EE0D" w14:textId="77777777" w:rsidR="00246EBE" w:rsidRPr="00A16400" w:rsidRDefault="00246EBE" w:rsidP="0044135A">
      <w:pPr>
        <w:pStyle w:val="Akapitzlist"/>
        <w:numPr>
          <w:ilvl w:val="0"/>
          <w:numId w:val="43"/>
        </w:numPr>
        <w:spacing w:line="340" w:lineRule="exact"/>
        <w:ind w:left="567" w:right="1" w:hanging="567"/>
        <w:jc w:val="both"/>
        <w:rPr>
          <w:sz w:val="22"/>
          <w:szCs w:val="22"/>
        </w:rPr>
      </w:pPr>
      <w:r w:rsidRPr="00A16400">
        <w:rPr>
          <w:sz w:val="22"/>
          <w:szCs w:val="22"/>
        </w:rPr>
        <w:t>Podstawy wykluczenia:</w:t>
      </w:r>
    </w:p>
    <w:p w14:paraId="163A330E" w14:textId="77777777" w:rsidR="00246EBE" w:rsidRPr="00A16400" w:rsidRDefault="00246EBE" w:rsidP="0044135A">
      <w:pPr>
        <w:pStyle w:val="Akapitzlist"/>
        <w:numPr>
          <w:ilvl w:val="1"/>
          <w:numId w:val="43"/>
        </w:numPr>
        <w:spacing w:line="340" w:lineRule="exact"/>
        <w:ind w:left="567" w:right="1" w:hanging="567"/>
        <w:jc w:val="both"/>
        <w:rPr>
          <w:sz w:val="22"/>
          <w:szCs w:val="22"/>
        </w:rPr>
      </w:pPr>
      <w:r w:rsidRPr="00A16400">
        <w:rPr>
          <w:sz w:val="22"/>
          <w:szCs w:val="22"/>
        </w:rPr>
        <w:t>Zamawiający wykluczy z postępowania Wykonawcę/ów w przypadkach, o których mowa w art. 24 ust. 1 pkt 12-23 ustawy (przesłanki wykluczenia obligatoryjne).</w:t>
      </w:r>
    </w:p>
    <w:p w14:paraId="51C55AC1" w14:textId="77777777" w:rsidR="00246EBE" w:rsidRPr="00A16400" w:rsidRDefault="00246EBE" w:rsidP="0044135A">
      <w:pPr>
        <w:pStyle w:val="Akapitzlist"/>
        <w:numPr>
          <w:ilvl w:val="1"/>
          <w:numId w:val="43"/>
        </w:numPr>
        <w:spacing w:line="340" w:lineRule="exact"/>
        <w:ind w:left="567" w:right="1" w:hanging="567"/>
        <w:jc w:val="both"/>
        <w:rPr>
          <w:sz w:val="22"/>
          <w:szCs w:val="22"/>
        </w:rPr>
      </w:pPr>
      <w:r w:rsidRPr="00A16400">
        <w:rPr>
          <w:sz w:val="22"/>
          <w:szCs w:val="22"/>
        </w:rPr>
        <w:t>Z postępowania o udzielenie zamówienia Zamawiający wykluczy także Wykonawcę/ów w następujących przypadkach - wybrane przez Zamawiającego przesłanki wykluczenia fakultatywne, przewidziane w art. 24 ust. 5 ustawy:</w:t>
      </w:r>
    </w:p>
    <w:p w14:paraId="1B378092" w14:textId="77777777" w:rsidR="00246EBE" w:rsidRPr="001E33EA" w:rsidRDefault="00246EBE" w:rsidP="00B41118">
      <w:pPr>
        <w:pStyle w:val="NormalnyWeb"/>
        <w:spacing w:before="0" w:beforeAutospacing="0" w:after="0" w:afterAutospacing="0" w:line="340" w:lineRule="exact"/>
        <w:ind w:left="567" w:right="1" w:hanging="567"/>
        <w:jc w:val="both"/>
        <w:rPr>
          <w:sz w:val="22"/>
          <w:szCs w:val="22"/>
        </w:rPr>
      </w:pPr>
      <w:r w:rsidRPr="001E33EA">
        <w:rPr>
          <w:sz w:val="22"/>
          <w:szCs w:val="22"/>
        </w:rPr>
        <w:t>2.2.1.</w:t>
      </w:r>
      <w:r w:rsidRPr="001E33EA">
        <w:rPr>
          <w:sz w:val="22"/>
          <w:szCs w:val="22"/>
        </w:rPr>
        <w:tab/>
      </w:r>
      <w:r w:rsidRPr="001E33EA">
        <w:rPr>
          <w:spacing w:val="-1"/>
          <w:sz w:val="22"/>
          <w:szCs w:val="22"/>
        </w:rPr>
        <w:t xml:space="preserve">w stosunku do którego otwarto likwidację, w zatwierdzonym przez sąd układzie </w:t>
      </w:r>
      <w:r w:rsidRPr="001E33EA">
        <w:rPr>
          <w:sz w:val="22"/>
          <w:szCs w:val="22"/>
        </w:rPr>
        <w:t>w postępowaniu restrukturyzacyjnym jest przewidziane zaspokojenie wierzycieli przez likwidację jego majątku lub sąd zarządził likwidację jego majątku w trybie art. 332 ust. 1 ustawy z dnia 15 maja 2015 r. - Prawo restrukturyzacyjne (</w:t>
      </w:r>
      <w:hyperlink r:id="rId12" w:history="1">
        <w:r w:rsidRPr="00014F28">
          <w:rPr>
            <w:rStyle w:val="Hipercze"/>
            <w:color w:val="auto"/>
            <w:sz w:val="22"/>
            <w:szCs w:val="22"/>
            <w:u w:val="none"/>
          </w:rPr>
          <w:t>Dz.U. 201</w:t>
        </w:r>
        <w:r>
          <w:rPr>
            <w:rStyle w:val="Hipercze"/>
            <w:color w:val="auto"/>
            <w:sz w:val="22"/>
            <w:szCs w:val="22"/>
            <w:u w:val="none"/>
          </w:rPr>
          <w:t>9</w:t>
        </w:r>
        <w:r w:rsidRPr="00014F28">
          <w:rPr>
            <w:rStyle w:val="Hipercze"/>
            <w:color w:val="auto"/>
            <w:sz w:val="22"/>
            <w:szCs w:val="22"/>
            <w:u w:val="none"/>
          </w:rPr>
          <w:t xml:space="preserve"> poz. </w:t>
        </w:r>
      </w:hyperlink>
      <w:r>
        <w:rPr>
          <w:rStyle w:val="Hipercze"/>
          <w:color w:val="auto"/>
          <w:sz w:val="22"/>
          <w:szCs w:val="22"/>
          <w:u w:val="none"/>
        </w:rPr>
        <w:t>243</w:t>
      </w:r>
      <w:r w:rsidRPr="001E33EA">
        <w:rPr>
          <w:sz w:val="22"/>
          <w:szCs w:val="22"/>
        </w:rPr>
        <w:t>)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w:t>
      </w:r>
      <w:hyperlink r:id="rId13" w:history="1">
        <w:r w:rsidRPr="00014F28">
          <w:rPr>
            <w:rStyle w:val="Hipercze"/>
            <w:color w:val="auto"/>
            <w:sz w:val="22"/>
            <w:szCs w:val="22"/>
            <w:u w:val="none"/>
          </w:rPr>
          <w:t>Dz.U. 201</w:t>
        </w:r>
        <w:r>
          <w:rPr>
            <w:rStyle w:val="Hipercze"/>
            <w:color w:val="auto"/>
            <w:sz w:val="22"/>
            <w:szCs w:val="22"/>
            <w:u w:val="none"/>
          </w:rPr>
          <w:t>9</w:t>
        </w:r>
        <w:r w:rsidRPr="00014F28">
          <w:rPr>
            <w:rStyle w:val="Hipercze"/>
            <w:color w:val="auto"/>
            <w:sz w:val="22"/>
            <w:szCs w:val="22"/>
            <w:u w:val="none"/>
          </w:rPr>
          <w:t xml:space="preserve"> poz. 4</w:t>
        </w:r>
      </w:hyperlink>
      <w:r>
        <w:rPr>
          <w:rStyle w:val="Hipercze"/>
          <w:color w:val="auto"/>
          <w:sz w:val="22"/>
          <w:szCs w:val="22"/>
          <w:u w:val="none"/>
        </w:rPr>
        <w:t>98</w:t>
      </w:r>
      <w:r w:rsidRPr="001E33EA">
        <w:rPr>
          <w:sz w:val="22"/>
          <w:szCs w:val="22"/>
        </w:rPr>
        <w:t>);</w:t>
      </w:r>
    </w:p>
    <w:p w14:paraId="3B4C2E71" w14:textId="77777777" w:rsidR="00246EBE" w:rsidRPr="001E33EA" w:rsidRDefault="00246EBE" w:rsidP="00B41118">
      <w:pPr>
        <w:pStyle w:val="NormalnyWeb"/>
        <w:spacing w:before="0" w:beforeAutospacing="0" w:after="0" w:afterAutospacing="0" w:line="340" w:lineRule="exact"/>
        <w:ind w:left="567" w:right="1" w:hanging="567"/>
        <w:jc w:val="both"/>
        <w:rPr>
          <w:sz w:val="22"/>
          <w:szCs w:val="22"/>
        </w:rPr>
      </w:pPr>
      <w:r w:rsidRPr="001E33EA">
        <w:rPr>
          <w:sz w:val="22"/>
          <w:szCs w:val="22"/>
        </w:rPr>
        <w:t>2.2.2.</w:t>
      </w:r>
      <w:r w:rsidRPr="001E33EA">
        <w:rPr>
          <w:sz w:val="22"/>
          <w:szCs w:val="22"/>
        </w:rPr>
        <w:tab/>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14:paraId="749E70E0" w14:textId="77777777" w:rsidR="00246EBE" w:rsidRPr="001E33EA" w:rsidRDefault="00246EBE" w:rsidP="00B41118">
      <w:pPr>
        <w:pStyle w:val="NormalnyWeb"/>
        <w:spacing w:before="0" w:beforeAutospacing="0" w:after="0" w:afterAutospacing="0" w:line="340" w:lineRule="exact"/>
        <w:ind w:left="567" w:right="1" w:hanging="567"/>
        <w:jc w:val="both"/>
        <w:rPr>
          <w:sz w:val="22"/>
          <w:szCs w:val="22"/>
        </w:rPr>
      </w:pPr>
      <w:r w:rsidRPr="001E33EA">
        <w:rPr>
          <w:sz w:val="22"/>
          <w:szCs w:val="22"/>
        </w:rPr>
        <w:t>2.2.3.</w:t>
      </w:r>
      <w:r w:rsidRPr="001E33EA">
        <w:rPr>
          <w:sz w:val="22"/>
          <w:szCs w:val="22"/>
        </w:rPr>
        <w:tab/>
      </w:r>
      <w:r w:rsidRPr="001E33EA">
        <w:rPr>
          <w:spacing w:val="-1"/>
          <w:sz w:val="22"/>
          <w:szCs w:val="22"/>
        </w:rPr>
        <w:t xml:space="preserve">który, z przyczyn leżących po jego stronie, nie wykonał albo nienależycie wykonał w istotnym stopniu </w:t>
      </w:r>
      <w:r w:rsidRPr="001E33EA">
        <w:rPr>
          <w:spacing w:val="-2"/>
          <w:sz w:val="22"/>
          <w:szCs w:val="22"/>
        </w:rPr>
        <w:t xml:space="preserve">wcześniejszą umowę w sprawie zamówienia publicznego lub umowę </w:t>
      </w:r>
      <w:r w:rsidRPr="001E33EA">
        <w:rPr>
          <w:spacing w:val="-1"/>
          <w:sz w:val="22"/>
          <w:szCs w:val="22"/>
        </w:rPr>
        <w:t xml:space="preserve">koncesji, zawartą z zamawiającym, o którym mowa w art. 3 ust. 1 pkt 1-4 ustawy, co doprowadziło do rozwiązania umowy lub zasądzenia </w:t>
      </w:r>
      <w:r w:rsidRPr="001E33EA">
        <w:rPr>
          <w:sz w:val="22"/>
          <w:szCs w:val="22"/>
        </w:rPr>
        <w:t>odszkodowania;</w:t>
      </w:r>
    </w:p>
    <w:p w14:paraId="7D5D3AAE" w14:textId="77777777" w:rsidR="00246EBE" w:rsidRPr="001E33EA" w:rsidRDefault="00246EBE" w:rsidP="00B41118">
      <w:pPr>
        <w:pStyle w:val="NormalnyWeb"/>
        <w:spacing w:before="0" w:beforeAutospacing="0" w:after="0" w:afterAutospacing="0" w:line="340" w:lineRule="exact"/>
        <w:ind w:left="567" w:right="1" w:hanging="567"/>
        <w:jc w:val="both"/>
        <w:rPr>
          <w:sz w:val="22"/>
          <w:szCs w:val="22"/>
        </w:rPr>
      </w:pPr>
      <w:r w:rsidRPr="001E33EA">
        <w:rPr>
          <w:sz w:val="22"/>
          <w:szCs w:val="22"/>
        </w:rPr>
        <w:t>2.2.4.</w:t>
      </w:r>
      <w:r w:rsidRPr="001E33EA">
        <w:rPr>
          <w:sz w:val="22"/>
          <w:szCs w:val="22"/>
        </w:rPr>
        <w:tab/>
        <w:t xml:space="preserve">który naruszył obowiązki dotyczące płatności podatków, opłat lub składek na ubezpieczenia społeczne lub zdrowotne, co Zamawiający jest w stanie wykazać za pomocą stosownych środków dowodowych, </w:t>
      </w:r>
      <w:r w:rsidRPr="001E33EA">
        <w:rPr>
          <w:spacing w:val="-1"/>
          <w:sz w:val="22"/>
          <w:szCs w:val="22"/>
        </w:rPr>
        <w:t xml:space="preserve">z wyjątkiem przypadku, o którym mowa w art. 24 ust. 1 pkt 15 ustawy, chyba że </w:t>
      </w:r>
      <w:r w:rsidRPr="001E33EA">
        <w:rPr>
          <w:spacing w:val="-2"/>
          <w:sz w:val="22"/>
          <w:szCs w:val="22"/>
        </w:rPr>
        <w:t xml:space="preserve">Wykonawca dokonał płatności należnych podatków, opłat lub składek </w:t>
      </w:r>
      <w:r w:rsidRPr="001E33EA">
        <w:rPr>
          <w:sz w:val="22"/>
          <w:szCs w:val="22"/>
        </w:rPr>
        <w:t xml:space="preserve">na ubezpieczenia społeczne lub zdrowotne wraz z odsetkami lub </w:t>
      </w:r>
      <w:r w:rsidRPr="001E33EA">
        <w:rPr>
          <w:spacing w:val="-1"/>
          <w:sz w:val="22"/>
          <w:szCs w:val="22"/>
        </w:rPr>
        <w:t xml:space="preserve">grzywnami lub zawarł wiążące porozumienie w sprawie spłaty tych </w:t>
      </w:r>
      <w:r w:rsidRPr="001E33EA">
        <w:rPr>
          <w:sz w:val="22"/>
          <w:szCs w:val="22"/>
        </w:rPr>
        <w:t>należności.</w:t>
      </w:r>
    </w:p>
    <w:p w14:paraId="7CA12868" w14:textId="77777777" w:rsidR="00246EBE" w:rsidRPr="00A16400" w:rsidRDefault="00246EBE" w:rsidP="0044135A">
      <w:pPr>
        <w:pStyle w:val="Akapitzlist"/>
        <w:numPr>
          <w:ilvl w:val="0"/>
          <w:numId w:val="43"/>
        </w:numPr>
        <w:spacing w:line="340" w:lineRule="exact"/>
        <w:ind w:left="567" w:right="1" w:hanging="567"/>
        <w:jc w:val="both"/>
        <w:rPr>
          <w:sz w:val="22"/>
          <w:szCs w:val="22"/>
        </w:rPr>
      </w:pPr>
      <w:r w:rsidRPr="00A16400">
        <w:rPr>
          <w:sz w:val="22"/>
          <w:szCs w:val="22"/>
        </w:rPr>
        <w:t>Warunki udziału w postępowaniu, określone przez Zamawiającego zgodnie z art. 22 ust. 1b ustawy:</w:t>
      </w:r>
    </w:p>
    <w:p w14:paraId="4D982015" w14:textId="77777777" w:rsidR="00246EBE" w:rsidRPr="009C03AA" w:rsidRDefault="00246EBE" w:rsidP="00AF4D3E">
      <w:pPr>
        <w:pStyle w:val="Akapitzlist"/>
        <w:spacing w:line="340" w:lineRule="exact"/>
        <w:ind w:left="567" w:hanging="567"/>
        <w:jc w:val="both"/>
        <w:rPr>
          <w:sz w:val="22"/>
          <w:szCs w:val="22"/>
        </w:rPr>
      </w:pPr>
      <w:r>
        <w:rPr>
          <w:sz w:val="22"/>
          <w:szCs w:val="22"/>
        </w:rPr>
        <w:t>3.1.1.</w:t>
      </w:r>
      <w:r>
        <w:rPr>
          <w:sz w:val="22"/>
          <w:szCs w:val="22"/>
        </w:rPr>
        <w:tab/>
      </w:r>
      <w:r w:rsidRPr="009C03AA">
        <w:rPr>
          <w:sz w:val="22"/>
          <w:szCs w:val="22"/>
        </w:rPr>
        <w:t xml:space="preserve">Wykonawca musi wykazać, iż w okresie ostatnich </w:t>
      </w:r>
      <w:r>
        <w:rPr>
          <w:sz w:val="22"/>
          <w:szCs w:val="22"/>
        </w:rPr>
        <w:t>5</w:t>
      </w:r>
      <w:r w:rsidRPr="009C03AA">
        <w:rPr>
          <w:sz w:val="22"/>
          <w:szCs w:val="22"/>
        </w:rPr>
        <w:t xml:space="preserve"> lat przed upływem terminu składania ofert, a</w:t>
      </w:r>
      <w:r>
        <w:rPr>
          <w:sz w:val="22"/>
          <w:szCs w:val="22"/>
        </w:rPr>
        <w:t> </w:t>
      </w:r>
      <w:r w:rsidRPr="009C03AA">
        <w:rPr>
          <w:sz w:val="22"/>
          <w:szCs w:val="22"/>
        </w:rPr>
        <w:t>jeżeli okres prowadzenia działalności jest krótszy – w tym okresie, wykonał należycie, i</w:t>
      </w:r>
      <w:r>
        <w:rPr>
          <w:sz w:val="22"/>
          <w:szCs w:val="22"/>
        </w:rPr>
        <w:t> </w:t>
      </w:r>
      <w:r w:rsidRPr="009C03AA">
        <w:rPr>
          <w:sz w:val="22"/>
          <w:szCs w:val="22"/>
        </w:rPr>
        <w:t xml:space="preserve">prawidłowo ukończył co najmniej </w:t>
      </w:r>
      <w:r>
        <w:rPr>
          <w:sz w:val="22"/>
          <w:szCs w:val="22"/>
        </w:rPr>
        <w:t>2 usługi wierceń dołowych</w:t>
      </w:r>
      <w:r w:rsidRPr="009C03AA">
        <w:rPr>
          <w:sz w:val="22"/>
          <w:szCs w:val="22"/>
        </w:rPr>
        <w:t xml:space="preserve"> w podziemnych zakładach górniczych wydobywających węgiel kamienny</w:t>
      </w:r>
      <w:r w:rsidRPr="009C03AA">
        <w:rPr>
          <w:sz w:val="24"/>
          <w:szCs w:val="24"/>
        </w:rPr>
        <w:t xml:space="preserve"> o wartości co najmniej </w:t>
      </w:r>
      <w:r>
        <w:rPr>
          <w:sz w:val="24"/>
          <w:szCs w:val="24"/>
        </w:rPr>
        <w:t>3</w:t>
      </w:r>
      <w:r w:rsidRPr="009C03AA">
        <w:rPr>
          <w:sz w:val="24"/>
          <w:szCs w:val="24"/>
        </w:rPr>
        <w:t>00 000 PLN netto każda</w:t>
      </w:r>
      <w:r w:rsidRPr="009C03AA">
        <w:rPr>
          <w:b/>
          <w:sz w:val="22"/>
          <w:szCs w:val="22"/>
        </w:rPr>
        <w:t>.</w:t>
      </w:r>
    </w:p>
    <w:p w14:paraId="60139AAC" w14:textId="77777777" w:rsidR="00246EBE" w:rsidRDefault="00246EBE" w:rsidP="00AF4D3E">
      <w:pPr>
        <w:pStyle w:val="Tekstpodstawowy"/>
        <w:spacing w:line="320" w:lineRule="exact"/>
        <w:ind w:left="567"/>
        <w:rPr>
          <w:sz w:val="22"/>
          <w:szCs w:val="22"/>
        </w:rPr>
      </w:pPr>
      <w:r w:rsidRPr="006376D4">
        <w:rPr>
          <w:sz w:val="22"/>
          <w:szCs w:val="22"/>
          <w:u w:val="single"/>
        </w:rPr>
        <w:t xml:space="preserve">Uwaga: </w:t>
      </w:r>
      <w:r w:rsidRPr="006376D4">
        <w:rPr>
          <w:sz w:val="22"/>
          <w:szCs w:val="22"/>
        </w:rPr>
        <w:t>W przypadku wskazania przez Wykonawcę, w celu wykazania spełniania warunków udziału, waluty inna niż polska (PLN), w celu jej przeliczenia stosowany będzie:</w:t>
      </w:r>
      <w:r>
        <w:rPr>
          <w:sz w:val="22"/>
          <w:szCs w:val="22"/>
        </w:rPr>
        <w:t xml:space="preserve"> </w:t>
      </w:r>
      <w:r>
        <w:rPr>
          <w:sz w:val="22"/>
          <w:szCs w:val="22"/>
        </w:rPr>
        <w:tab/>
      </w:r>
      <w:r w:rsidRPr="006376D4">
        <w:rPr>
          <w:sz w:val="22"/>
          <w:szCs w:val="22"/>
        </w:rPr>
        <w:t>średni kurs NBP na dzień publikacji ogłoszenia o zamówieniu w </w:t>
      </w:r>
      <w:r>
        <w:rPr>
          <w:sz w:val="22"/>
          <w:szCs w:val="22"/>
        </w:rPr>
        <w:t>Biuletynie Zamówień Publicznych</w:t>
      </w:r>
      <w:r w:rsidRPr="006376D4">
        <w:rPr>
          <w:sz w:val="22"/>
          <w:szCs w:val="22"/>
        </w:rPr>
        <w:t>.</w:t>
      </w:r>
    </w:p>
    <w:p w14:paraId="6B21988A" w14:textId="77777777" w:rsidR="00246EBE" w:rsidRDefault="00246EBE" w:rsidP="00592C28">
      <w:pPr>
        <w:pStyle w:val="Styl"/>
        <w:spacing w:line="320" w:lineRule="exact"/>
        <w:ind w:left="567" w:right="72" w:hanging="567"/>
        <w:jc w:val="both"/>
        <w:rPr>
          <w:rFonts w:ascii="Times New Roman" w:hAnsi="Times New Roman" w:cs="Times New Roman"/>
          <w:sz w:val="22"/>
          <w:szCs w:val="22"/>
        </w:rPr>
      </w:pPr>
      <w:r w:rsidRPr="00510403">
        <w:rPr>
          <w:rFonts w:ascii="Times New Roman" w:hAnsi="Times New Roman" w:cs="Times New Roman"/>
          <w:sz w:val="22"/>
          <w:szCs w:val="22"/>
        </w:rPr>
        <w:t>3.</w:t>
      </w:r>
      <w:r>
        <w:rPr>
          <w:rFonts w:ascii="Times New Roman" w:hAnsi="Times New Roman" w:cs="Times New Roman"/>
          <w:sz w:val="22"/>
          <w:szCs w:val="22"/>
        </w:rPr>
        <w:t>1</w:t>
      </w:r>
      <w:r w:rsidRPr="00510403">
        <w:rPr>
          <w:rFonts w:ascii="Times New Roman" w:hAnsi="Times New Roman" w:cs="Times New Roman"/>
          <w:sz w:val="22"/>
          <w:szCs w:val="22"/>
        </w:rPr>
        <w:t>.2.</w:t>
      </w:r>
      <w:r>
        <w:rPr>
          <w:rFonts w:ascii="Times New Roman" w:hAnsi="Times New Roman" w:cs="Times New Roman"/>
          <w:sz w:val="22"/>
          <w:szCs w:val="22"/>
        </w:rPr>
        <w:t xml:space="preserve"> </w:t>
      </w:r>
      <w:r w:rsidRPr="00510403">
        <w:rPr>
          <w:rFonts w:ascii="Times New Roman" w:hAnsi="Times New Roman" w:cs="Times New Roman"/>
          <w:sz w:val="22"/>
          <w:szCs w:val="22"/>
        </w:rPr>
        <w:t>Wykonawca musi wykazać dysponowanie osobami zdolnymi do wykonania zamówienia tj. wykaże, że osoby, które będą wykonywać zamówienie posiadają wymagane kwalifikacje zawodowe lub przedstawić pisemne zobowiązanie innych podmiotów do udostępnienia osób zdolnych do wykonania zamówienia. Wykonawca winien wykazać się dysponowaniem osobami spełniającymi następujące wymogi:</w:t>
      </w:r>
    </w:p>
    <w:p w14:paraId="02E5E118" w14:textId="77777777" w:rsidR="00246EBE" w:rsidRPr="00836848" w:rsidRDefault="00AE7B64" w:rsidP="00592C28">
      <w:pPr>
        <w:spacing w:line="340" w:lineRule="exact"/>
        <w:ind w:left="993" w:hanging="426"/>
        <w:jc w:val="both"/>
        <w:rPr>
          <w:sz w:val="22"/>
          <w:szCs w:val="22"/>
        </w:rPr>
      </w:pPr>
      <w:r w:rsidRPr="00836848">
        <w:rPr>
          <w:sz w:val="22"/>
          <w:szCs w:val="22"/>
        </w:rPr>
        <w:t>1.</w:t>
      </w:r>
      <w:r w:rsidRPr="00836848">
        <w:rPr>
          <w:sz w:val="22"/>
          <w:szCs w:val="22"/>
        </w:rPr>
        <w:tab/>
        <w:t xml:space="preserve">minimum 1 osobą służby BHP posiadającą łącznie kwalifikacje: </w:t>
      </w:r>
    </w:p>
    <w:p w14:paraId="47F90C0B" w14:textId="77777777" w:rsidR="00246EBE" w:rsidRPr="00836848" w:rsidRDefault="00AE7B64" w:rsidP="00592C28">
      <w:pPr>
        <w:spacing w:line="340" w:lineRule="exact"/>
        <w:ind w:left="1418" w:hanging="425"/>
        <w:jc w:val="both"/>
        <w:rPr>
          <w:sz w:val="22"/>
          <w:szCs w:val="24"/>
        </w:rPr>
      </w:pPr>
      <w:r w:rsidRPr="00836848">
        <w:rPr>
          <w:sz w:val="22"/>
          <w:szCs w:val="24"/>
        </w:rPr>
        <w:t>a)</w:t>
      </w:r>
      <w:r w:rsidRPr="00836848">
        <w:rPr>
          <w:sz w:val="22"/>
          <w:szCs w:val="24"/>
        </w:rPr>
        <w:tab/>
        <w:t>pracownika służby bhp (zgodnie z §4 Rozporządzenia Rady Ministrów z dnia 02.09.1997 r. w sprawie służby bezpieczeństwa i higieny pracy Dz. U. z 1997 r. nr 109 poz. 704 z </w:t>
      </w:r>
      <w:proofErr w:type="spellStart"/>
      <w:r w:rsidRPr="00836848">
        <w:rPr>
          <w:sz w:val="22"/>
          <w:szCs w:val="24"/>
        </w:rPr>
        <w:t>późń</w:t>
      </w:r>
      <w:proofErr w:type="spellEnd"/>
      <w:r w:rsidRPr="00836848">
        <w:rPr>
          <w:sz w:val="22"/>
          <w:szCs w:val="24"/>
        </w:rPr>
        <w:t xml:space="preserve">. </w:t>
      </w:r>
      <w:proofErr w:type="spellStart"/>
      <w:r w:rsidRPr="00836848">
        <w:rPr>
          <w:sz w:val="22"/>
          <w:szCs w:val="24"/>
        </w:rPr>
        <w:t>zm</w:t>
      </w:r>
      <w:proofErr w:type="spellEnd"/>
      <w:r w:rsidRPr="00836848">
        <w:rPr>
          <w:sz w:val="22"/>
          <w:szCs w:val="24"/>
        </w:rPr>
        <w:t xml:space="preserve">,) oraz </w:t>
      </w:r>
    </w:p>
    <w:p w14:paraId="384FCFED" w14:textId="77777777" w:rsidR="00246EBE" w:rsidRPr="00836848" w:rsidRDefault="00AE7B64" w:rsidP="00592C28">
      <w:pPr>
        <w:autoSpaceDE w:val="0"/>
        <w:autoSpaceDN w:val="0"/>
        <w:adjustRightInd w:val="0"/>
        <w:spacing w:line="340" w:lineRule="exact"/>
        <w:ind w:left="1418" w:hanging="425"/>
        <w:jc w:val="both"/>
        <w:rPr>
          <w:iCs/>
          <w:color w:val="000000"/>
          <w:sz w:val="22"/>
          <w:szCs w:val="22"/>
        </w:rPr>
      </w:pPr>
      <w:r w:rsidRPr="00836848">
        <w:rPr>
          <w:sz w:val="22"/>
          <w:szCs w:val="24"/>
        </w:rPr>
        <w:t>b)</w:t>
      </w:r>
      <w:r w:rsidRPr="00836848">
        <w:rPr>
          <w:sz w:val="22"/>
          <w:szCs w:val="24"/>
        </w:rPr>
        <w:tab/>
        <w:t>dozoru ruchu w podziemnych zakładach górniczych wydobywających węgiel kamienny, w specjalności, której stwierdzenie kwalifikacji następuje w drodze świadectwa wydanego przez organy nadzoru górniczego.</w:t>
      </w:r>
    </w:p>
    <w:p w14:paraId="68E87DFA" w14:textId="77777777" w:rsidR="00246EBE" w:rsidRPr="00836848" w:rsidRDefault="00AE7B64" w:rsidP="007A0D6C">
      <w:pPr>
        <w:spacing w:line="320" w:lineRule="exact"/>
        <w:ind w:left="993" w:hanging="426"/>
        <w:jc w:val="both"/>
        <w:rPr>
          <w:bCs/>
          <w:color w:val="000000"/>
          <w:sz w:val="22"/>
          <w:szCs w:val="22"/>
        </w:rPr>
      </w:pPr>
      <w:r w:rsidRPr="00836848">
        <w:rPr>
          <w:bCs/>
          <w:color w:val="000000"/>
          <w:sz w:val="22"/>
          <w:szCs w:val="22"/>
        </w:rPr>
        <w:t>2.</w:t>
      </w:r>
      <w:r w:rsidRPr="00836848">
        <w:rPr>
          <w:bCs/>
          <w:color w:val="000000"/>
          <w:sz w:val="22"/>
          <w:szCs w:val="22"/>
        </w:rPr>
        <w:tab/>
        <w:t>osobami posiadającymi wymagane przepisami kwalifikacje (określone w Ustawie Prawo geologiczne i górnicze z dnia 9 czerwca 2011 r. oraz w przepisach wykonawczych do ustawy) przewidzianymi do kierowania, nadzorowania i kontroli nad robotami stanowiącymi przedmiot zamówienia w ilości minimum 7 osób, w tym:</w:t>
      </w:r>
    </w:p>
    <w:p w14:paraId="3A35D994" w14:textId="77777777" w:rsidR="00246EBE" w:rsidRPr="00836848" w:rsidRDefault="00AE7B64" w:rsidP="007A0D6C">
      <w:pPr>
        <w:spacing w:line="320" w:lineRule="exact"/>
        <w:ind w:left="1418" w:hanging="425"/>
        <w:jc w:val="both"/>
        <w:rPr>
          <w:bCs/>
          <w:color w:val="000000"/>
          <w:sz w:val="22"/>
          <w:szCs w:val="22"/>
        </w:rPr>
      </w:pPr>
      <w:r w:rsidRPr="00836848">
        <w:rPr>
          <w:bCs/>
          <w:color w:val="000000"/>
          <w:sz w:val="22"/>
          <w:szCs w:val="22"/>
        </w:rPr>
        <w:t>a)</w:t>
      </w:r>
      <w:r w:rsidRPr="00836848">
        <w:rPr>
          <w:bCs/>
          <w:color w:val="000000"/>
          <w:sz w:val="22"/>
          <w:szCs w:val="22"/>
        </w:rPr>
        <w:tab/>
        <w:t>1 osoba wyższego dozoru ruchu w specjalności wiertniczej lub górniczej,</w:t>
      </w:r>
    </w:p>
    <w:p w14:paraId="3EE8E2F9" w14:textId="77777777" w:rsidR="00246EBE" w:rsidRPr="00836848" w:rsidRDefault="00AE7B64" w:rsidP="007A0D6C">
      <w:pPr>
        <w:spacing w:line="320" w:lineRule="exact"/>
        <w:ind w:left="1418" w:hanging="425"/>
        <w:jc w:val="both"/>
        <w:rPr>
          <w:bCs/>
          <w:color w:val="000000"/>
          <w:sz w:val="22"/>
          <w:szCs w:val="22"/>
        </w:rPr>
      </w:pPr>
      <w:r w:rsidRPr="00836848">
        <w:rPr>
          <w:bCs/>
          <w:color w:val="000000"/>
          <w:sz w:val="22"/>
          <w:szCs w:val="22"/>
        </w:rPr>
        <w:t>b)</w:t>
      </w:r>
      <w:r w:rsidRPr="00836848">
        <w:rPr>
          <w:bCs/>
          <w:color w:val="000000"/>
          <w:sz w:val="22"/>
          <w:szCs w:val="22"/>
        </w:rPr>
        <w:tab/>
        <w:t xml:space="preserve">4 osoby dozoru ruchu w specjalności wiertniczej lub górniczej, </w:t>
      </w:r>
    </w:p>
    <w:p w14:paraId="07584CFE" w14:textId="77777777" w:rsidR="00246EBE" w:rsidRPr="00836848" w:rsidRDefault="00AE7B64" w:rsidP="007A0D6C">
      <w:pPr>
        <w:spacing w:line="320" w:lineRule="exact"/>
        <w:ind w:left="1418" w:hanging="425"/>
        <w:jc w:val="both"/>
        <w:rPr>
          <w:bCs/>
          <w:color w:val="000000"/>
          <w:sz w:val="22"/>
          <w:szCs w:val="22"/>
        </w:rPr>
      </w:pPr>
      <w:r w:rsidRPr="00836848">
        <w:rPr>
          <w:bCs/>
          <w:color w:val="000000"/>
          <w:sz w:val="22"/>
          <w:szCs w:val="22"/>
        </w:rPr>
        <w:t>c)</w:t>
      </w:r>
      <w:r w:rsidRPr="00836848">
        <w:rPr>
          <w:bCs/>
          <w:color w:val="000000"/>
          <w:sz w:val="22"/>
          <w:szCs w:val="22"/>
        </w:rPr>
        <w:tab/>
        <w:t>1 osoba dozoru ruchu w specjalności elektrycznej,</w:t>
      </w:r>
    </w:p>
    <w:p w14:paraId="618E5A47" w14:textId="77777777" w:rsidR="00246EBE" w:rsidRPr="00836848" w:rsidRDefault="00AE7B64" w:rsidP="007A0D6C">
      <w:pPr>
        <w:spacing w:line="320" w:lineRule="exact"/>
        <w:ind w:left="1418" w:hanging="425"/>
        <w:jc w:val="both"/>
        <w:rPr>
          <w:bCs/>
          <w:color w:val="000000"/>
          <w:sz w:val="22"/>
          <w:szCs w:val="22"/>
        </w:rPr>
      </w:pPr>
      <w:r w:rsidRPr="00836848">
        <w:rPr>
          <w:bCs/>
          <w:color w:val="000000"/>
          <w:sz w:val="22"/>
          <w:szCs w:val="22"/>
        </w:rPr>
        <w:t>d)</w:t>
      </w:r>
      <w:r w:rsidRPr="00836848">
        <w:rPr>
          <w:bCs/>
          <w:color w:val="000000"/>
          <w:sz w:val="22"/>
          <w:szCs w:val="22"/>
        </w:rPr>
        <w:tab/>
        <w:t>1 osoba dozoru ruchu w specjalności mechanicznej,</w:t>
      </w:r>
    </w:p>
    <w:p w14:paraId="2D2A43DD" w14:textId="77777777" w:rsidR="00246EBE" w:rsidRPr="00FA358B" w:rsidRDefault="00AE7B64" w:rsidP="007A0D6C">
      <w:pPr>
        <w:spacing w:line="320" w:lineRule="exact"/>
        <w:ind w:left="993" w:hanging="426"/>
        <w:jc w:val="both"/>
        <w:rPr>
          <w:bCs/>
          <w:color w:val="000000"/>
          <w:sz w:val="22"/>
          <w:szCs w:val="22"/>
        </w:rPr>
      </w:pPr>
      <w:r w:rsidRPr="00836848">
        <w:rPr>
          <w:bCs/>
          <w:color w:val="000000"/>
          <w:sz w:val="22"/>
          <w:szCs w:val="22"/>
        </w:rPr>
        <w:t>3.</w:t>
      </w:r>
      <w:r w:rsidRPr="00836848">
        <w:rPr>
          <w:bCs/>
          <w:color w:val="000000"/>
          <w:sz w:val="22"/>
          <w:szCs w:val="22"/>
        </w:rPr>
        <w:tab/>
        <w:t>osobami przewidzianymi do realizacji robót objętych zamówieniem posiadającymi kwalifikacje wiertacza w ilości minimum 8 osób.</w:t>
      </w:r>
    </w:p>
    <w:p w14:paraId="497A489B" w14:textId="77777777" w:rsidR="00246EBE" w:rsidRDefault="00AE7B64" w:rsidP="007A0D6C">
      <w:pPr>
        <w:spacing w:line="320" w:lineRule="exact"/>
        <w:ind w:left="567"/>
        <w:jc w:val="both"/>
        <w:rPr>
          <w:bCs/>
          <w:color w:val="000000"/>
          <w:sz w:val="22"/>
          <w:szCs w:val="22"/>
        </w:rPr>
      </w:pPr>
      <w:r w:rsidRPr="00836848">
        <w:rPr>
          <w:bCs/>
          <w:color w:val="000000"/>
          <w:sz w:val="22"/>
          <w:szCs w:val="22"/>
        </w:rPr>
        <w:t>Wykonawca przed podpisaniem umowy dostarczy kopie stwierdzeń ww. kwalifikacji i uprawnień. Zamawiający dopuszcza posiadanie przez jedną osobę większej ilości uprawnień/kwalifikacji o których mowa powyżej. Pozostają w mocy decyzje świadectwa zaświadczenia oraz inne dokumenty dotyczące kwalifikacji osób oraz ograniczeń ich wykonywania wydane na podstawie przepisów obowiązujących do 31.12.2011 r. a uprawnienia uzyskane przed wejściem Ustawy Prawo geologiczne i górnicze z dnia 9 czerwca 2011r. uznaje się za odpowiadające uprawnieniom tej samej kategorii uzyskanym po dniu wejścia w życie wymienionej ustawy.</w:t>
      </w:r>
    </w:p>
    <w:p w14:paraId="73403B8C" w14:textId="77777777" w:rsidR="00246EBE" w:rsidRPr="00675F79" w:rsidRDefault="00246EBE" w:rsidP="00675F79">
      <w:pPr>
        <w:spacing w:line="340" w:lineRule="exact"/>
        <w:ind w:left="567" w:hanging="567"/>
        <w:jc w:val="both"/>
        <w:rPr>
          <w:bCs/>
          <w:color w:val="000000"/>
          <w:sz w:val="22"/>
          <w:szCs w:val="22"/>
        </w:rPr>
      </w:pPr>
      <w:r>
        <w:rPr>
          <w:bCs/>
          <w:color w:val="000000"/>
          <w:sz w:val="22"/>
          <w:szCs w:val="22"/>
        </w:rPr>
        <w:t>3.1.3.</w:t>
      </w:r>
      <w:r>
        <w:rPr>
          <w:bCs/>
          <w:color w:val="000000"/>
          <w:sz w:val="22"/>
          <w:szCs w:val="22"/>
        </w:rPr>
        <w:tab/>
      </w:r>
      <w:r w:rsidRPr="00675F79">
        <w:rPr>
          <w:bCs/>
          <w:color w:val="000000"/>
          <w:sz w:val="22"/>
          <w:szCs w:val="22"/>
        </w:rPr>
        <w:t>Wykonawca musi wykazać, że dysponuje lub będzie dysponował następującymi urządzeniami technicznymi dostępnymi Wykonawcy w celu wykonania zamówienia publicznego:</w:t>
      </w:r>
    </w:p>
    <w:p w14:paraId="02395084" w14:textId="77777777" w:rsidR="00246EBE" w:rsidRPr="00836848" w:rsidRDefault="00246EBE" w:rsidP="00675F79">
      <w:pPr>
        <w:spacing w:line="340" w:lineRule="exact"/>
        <w:ind w:left="993" w:hanging="426"/>
        <w:jc w:val="both"/>
        <w:rPr>
          <w:sz w:val="22"/>
          <w:szCs w:val="24"/>
        </w:rPr>
      </w:pPr>
      <w:r w:rsidRPr="00675F79">
        <w:rPr>
          <w:sz w:val="22"/>
          <w:szCs w:val="24"/>
        </w:rPr>
        <w:t>1)</w:t>
      </w:r>
      <w:r w:rsidRPr="00675F79">
        <w:rPr>
          <w:sz w:val="22"/>
          <w:szCs w:val="24"/>
        </w:rPr>
        <w:tab/>
      </w:r>
      <w:r w:rsidR="00AE7B64" w:rsidRPr="00836848">
        <w:rPr>
          <w:sz w:val="22"/>
          <w:szCs w:val="24"/>
        </w:rPr>
        <w:t>potencjałem technicznym niezbędnym do wiercenia otworów badawczych rdzeniowych o uzysku rdzenia dla każdej przewiercanej warstwy:</w:t>
      </w:r>
    </w:p>
    <w:p w14:paraId="6BD285BB" w14:textId="77777777" w:rsidR="00246EBE" w:rsidRPr="00836848" w:rsidRDefault="00AE7B64" w:rsidP="0063240B">
      <w:pPr>
        <w:spacing w:line="340" w:lineRule="exact"/>
        <w:ind w:left="1418" w:hanging="425"/>
        <w:jc w:val="both"/>
        <w:rPr>
          <w:sz w:val="22"/>
        </w:rPr>
      </w:pPr>
      <w:r w:rsidRPr="00836848">
        <w:rPr>
          <w:sz w:val="22"/>
          <w:szCs w:val="24"/>
        </w:rPr>
        <w:t>a)</w:t>
      </w:r>
      <w:r w:rsidRPr="00836848">
        <w:rPr>
          <w:sz w:val="22"/>
          <w:szCs w:val="24"/>
        </w:rPr>
        <w:tab/>
      </w:r>
      <w:r w:rsidRPr="00836848">
        <w:rPr>
          <w:sz w:val="22"/>
          <w:szCs w:val="22"/>
        </w:rPr>
        <w:t>z otworu nr 1: 70%</w:t>
      </w:r>
    </w:p>
    <w:p w14:paraId="06615678" w14:textId="77777777" w:rsidR="00246EBE" w:rsidRPr="00836848" w:rsidRDefault="00AE7B64" w:rsidP="00675F79">
      <w:pPr>
        <w:spacing w:line="340" w:lineRule="exact"/>
        <w:ind w:left="1418" w:hanging="425"/>
        <w:jc w:val="both"/>
        <w:rPr>
          <w:sz w:val="22"/>
        </w:rPr>
      </w:pPr>
      <w:r w:rsidRPr="00836848">
        <w:rPr>
          <w:sz w:val="22"/>
          <w:szCs w:val="24"/>
        </w:rPr>
        <w:t>b)</w:t>
      </w:r>
      <w:r w:rsidRPr="00836848">
        <w:rPr>
          <w:sz w:val="22"/>
          <w:szCs w:val="24"/>
        </w:rPr>
        <w:tab/>
      </w:r>
      <w:r w:rsidRPr="00836848">
        <w:rPr>
          <w:sz w:val="22"/>
          <w:szCs w:val="22"/>
        </w:rPr>
        <w:t>z otworu nr 2: 90%</w:t>
      </w:r>
    </w:p>
    <w:p w14:paraId="5F3EE3A0" w14:textId="77777777" w:rsidR="00246EBE" w:rsidRPr="00836848" w:rsidRDefault="00AE7B64" w:rsidP="00675F79">
      <w:pPr>
        <w:spacing w:line="340" w:lineRule="exact"/>
        <w:ind w:left="993"/>
        <w:jc w:val="both"/>
        <w:rPr>
          <w:sz w:val="22"/>
          <w:szCs w:val="24"/>
        </w:rPr>
      </w:pPr>
      <w:r w:rsidRPr="00836848">
        <w:rPr>
          <w:sz w:val="22"/>
          <w:szCs w:val="24"/>
        </w:rPr>
        <w:t>dopuszczonym do pracy w wyrobiskach dołowych klasy „B” zagrożenia wybuchem pyłu węglowego oraz wyrobiskach ze stopniem „c” niebezpieczeństwa wybuchem metanu.</w:t>
      </w:r>
    </w:p>
    <w:p w14:paraId="0AAF6D82" w14:textId="77777777" w:rsidR="00246EBE" w:rsidRPr="00675F79" w:rsidRDefault="00AE7B64" w:rsidP="00675F79">
      <w:pPr>
        <w:spacing w:line="340" w:lineRule="exact"/>
        <w:ind w:left="993" w:hanging="426"/>
        <w:jc w:val="both"/>
        <w:rPr>
          <w:bCs/>
          <w:color w:val="000000"/>
          <w:sz w:val="22"/>
          <w:szCs w:val="22"/>
        </w:rPr>
      </w:pPr>
      <w:r w:rsidRPr="00836848">
        <w:rPr>
          <w:sz w:val="22"/>
          <w:szCs w:val="24"/>
        </w:rPr>
        <w:t>2)</w:t>
      </w:r>
      <w:r w:rsidRPr="00836848">
        <w:rPr>
          <w:sz w:val="22"/>
          <w:szCs w:val="24"/>
        </w:rPr>
        <w:tab/>
        <w:t>potencjałem technicznym w zakresie wiercenia, rurowania, udrażniania i czyszczenia otworów w ilości minimum dwa urządzenia wiertnicze do wykonywania otworów rdzeniowych techniką wrzutową</w:t>
      </w:r>
      <w:r w:rsidRPr="00836848">
        <w:rPr>
          <w:sz w:val="22"/>
        </w:rPr>
        <w:t xml:space="preserve"> dopuszczonych do pracy w wyrobiskach dołowych klasy </w:t>
      </w:r>
      <w:r w:rsidRPr="00836848">
        <w:rPr>
          <w:sz w:val="22"/>
          <w:szCs w:val="24"/>
        </w:rPr>
        <w:t>„B” zagrożenia wybuchem pyłu węglowego oraz wyrobiskach ze stopniem „c” niebezpieczeństwa wybuchem metanu.</w:t>
      </w:r>
    </w:p>
    <w:p w14:paraId="0708DBC9" w14:textId="77777777" w:rsidR="00246EBE" w:rsidRPr="009C49BB" w:rsidRDefault="00246EBE" w:rsidP="00AF4D3E">
      <w:pPr>
        <w:spacing w:line="320" w:lineRule="exact"/>
        <w:ind w:left="567" w:hanging="567"/>
        <w:jc w:val="both"/>
        <w:rPr>
          <w:sz w:val="22"/>
          <w:szCs w:val="22"/>
        </w:rPr>
      </w:pPr>
      <w:r w:rsidRPr="009C49BB">
        <w:rPr>
          <w:sz w:val="22"/>
          <w:szCs w:val="22"/>
        </w:rPr>
        <w:t>3.</w:t>
      </w:r>
      <w:r>
        <w:rPr>
          <w:sz w:val="22"/>
          <w:szCs w:val="22"/>
        </w:rPr>
        <w:t>2</w:t>
      </w:r>
      <w:r w:rsidRPr="009C49BB">
        <w:rPr>
          <w:sz w:val="22"/>
          <w:szCs w:val="22"/>
        </w:rPr>
        <w:t>.</w:t>
      </w:r>
      <w:r w:rsidRPr="009C49BB">
        <w:rPr>
          <w:sz w:val="22"/>
          <w:szCs w:val="22"/>
        </w:rPr>
        <w:tab/>
        <w:t>Zdolność ekonomiczna lub finansowa:</w:t>
      </w:r>
    </w:p>
    <w:p w14:paraId="79E47366" w14:textId="77777777" w:rsidR="00246EBE" w:rsidRDefault="00246EBE" w:rsidP="004F5E8B">
      <w:pPr>
        <w:pStyle w:val="Akapitzlist"/>
        <w:tabs>
          <w:tab w:val="left" w:pos="567"/>
        </w:tabs>
        <w:spacing w:line="340" w:lineRule="exact"/>
        <w:ind w:left="567" w:right="1" w:hanging="567"/>
        <w:jc w:val="both"/>
        <w:rPr>
          <w:b/>
          <w:bCs/>
          <w:sz w:val="22"/>
          <w:szCs w:val="22"/>
        </w:rPr>
      </w:pPr>
      <w:r w:rsidRPr="009C49BB">
        <w:rPr>
          <w:sz w:val="22"/>
          <w:szCs w:val="22"/>
        </w:rPr>
        <w:t>3.</w:t>
      </w:r>
      <w:r>
        <w:rPr>
          <w:sz w:val="22"/>
          <w:szCs w:val="22"/>
        </w:rPr>
        <w:t>2</w:t>
      </w:r>
      <w:r w:rsidRPr="009C49BB">
        <w:rPr>
          <w:sz w:val="22"/>
          <w:szCs w:val="22"/>
        </w:rPr>
        <w:t>.1.</w:t>
      </w:r>
      <w:r w:rsidRPr="009C49BB">
        <w:rPr>
          <w:sz w:val="22"/>
          <w:szCs w:val="22"/>
        </w:rPr>
        <w:tab/>
        <w:t xml:space="preserve">Wykonawca musi być ubezpieczony od odpowiedzialności cywilnej w zakresie prowadzonej działalności związanej z przedmiotem zamówienia, na kwotę nie mniejszą niż </w:t>
      </w:r>
      <w:r w:rsidR="00984FD2" w:rsidRPr="00984FD2">
        <w:rPr>
          <w:b/>
          <w:sz w:val="22"/>
          <w:szCs w:val="22"/>
        </w:rPr>
        <w:t>5</w:t>
      </w:r>
      <w:r w:rsidRPr="00984FD2">
        <w:rPr>
          <w:b/>
          <w:sz w:val="22"/>
          <w:szCs w:val="22"/>
        </w:rPr>
        <w:t>0</w:t>
      </w:r>
      <w:r w:rsidRPr="00984FD2">
        <w:rPr>
          <w:b/>
          <w:bCs/>
          <w:sz w:val="22"/>
          <w:szCs w:val="22"/>
        </w:rPr>
        <w:t>0 000</w:t>
      </w:r>
      <w:r w:rsidRPr="009C49BB">
        <w:rPr>
          <w:b/>
          <w:bCs/>
          <w:sz w:val="22"/>
          <w:szCs w:val="22"/>
        </w:rPr>
        <w:t xml:space="preserve"> zł.</w:t>
      </w:r>
    </w:p>
    <w:p w14:paraId="4C2C17E6" w14:textId="77777777" w:rsidR="00246EBE" w:rsidRPr="00A16400" w:rsidRDefault="00246EBE" w:rsidP="0044135A">
      <w:pPr>
        <w:pStyle w:val="Akapitzlist"/>
        <w:numPr>
          <w:ilvl w:val="0"/>
          <w:numId w:val="43"/>
        </w:numPr>
        <w:spacing w:line="340" w:lineRule="exact"/>
        <w:ind w:left="567" w:right="1" w:hanging="567"/>
        <w:jc w:val="both"/>
        <w:rPr>
          <w:sz w:val="22"/>
          <w:szCs w:val="22"/>
        </w:rPr>
      </w:pPr>
      <w:r w:rsidRPr="00A16400">
        <w:rPr>
          <w:sz w:val="22"/>
          <w:szCs w:val="22"/>
        </w:rPr>
        <w:t>Wykaz oświadczeń i dokumentów, potwierdzających brak podstaw wykluczenia oraz spełnianie warunków udziału w postępowaniu</w:t>
      </w:r>
      <w:r>
        <w:rPr>
          <w:sz w:val="22"/>
          <w:szCs w:val="22"/>
        </w:rPr>
        <w:t>.</w:t>
      </w:r>
    </w:p>
    <w:p w14:paraId="529DB888" w14:textId="77777777" w:rsidR="00246EBE" w:rsidRDefault="00246EBE" w:rsidP="00B41118">
      <w:pPr>
        <w:spacing w:line="340" w:lineRule="exact"/>
        <w:ind w:left="567" w:right="1" w:hanging="567"/>
        <w:jc w:val="both"/>
        <w:rPr>
          <w:sz w:val="22"/>
          <w:szCs w:val="22"/>
        </w:rPr>
      </w:pPr>
      <w:r w:rsidRPr="001E33EA">
        <w:rPr>
          <w:sz w:val="22"/>
          <w:szCs w:val="22"/>
        </w:rPr>
        <w:t>4.1.</w:t>
      </w:r>
      <w:r w:rsidRPr="001E33EA">
        <w:rPr>
          <w:sz w:val="22"/>
          <w:szCs w:val="22"/>
        </w:rPr>
        <w:tab/>
        <w:t xml:space="preserve">W celu wykazania braku podstaw wykluczenia z postępowania o udzielenie zamówienia oraz spełniania warunków udziału w postępowaniu określonych przez Zamawiającego w pkt </w:t>
      </w:r>
      <w:r>
        <w:rPr>
          <w:sz w:val="22"/>
          <w:szCs w:val="22"/>
        </w:rPr>
        <w:t>2</w:t>
      </w:r>
      <w:r w:rsidRPr="001E33EA">
        <w:rPr>
          <w:sz w:val="22"/>
          <w:szCs w:val="22"/>
        </w:rPr>
        <w:t>. –</w:t>
      </w:r>
      <w:r>
        <w:rPr>
          <w:sz w:val="22"/>
          <w:szCs w:val="22"/>
        </w:rPr>
        <w:t xml:space="preserve"> </w:t>
      </w:r>
      <w:r w:rsidRPr="001E33EA">
        <w:rPr>
          <w:b/>
          <w:bCs/>
          <w:sz w:val="22"/>
          <w:szCs w:val="22"/>
          <w:u w:val="single"/>
        </w:rPr>
        <w:t>do oferty należy dołączyć</w:t>
      </w:r>
      <w:r w:rsidRPr="001E33EA">
        <w:rPr>
          <w:sz w:val="22"/>
          <w:szCs w:val="22"/>
        </w:rPr>
        <w:t xml:space="preserve"> aktualne na dzień składania ofert </w:t>
      </w:r>
      <w:r w:rsidRPr="001E33EA">
        <w:rPr>
          <w:b/>
          <w:bCs/>
          <w:sz w:val="22"/>
          <w:szCs w:val="22"/>
          <w:u w:val="single"/>
        </w:rPr>
        <w:t>Oświadczenia</w:t>
      </w:r>
      <w:r w:rsidRPr="001E33EA">
        <w:rPr>
          <w:sz w:val="22"/>
          <w:szCs w:val="22"/>
        </w:rPr>
        <w:t>, zgodne ze wzorem stanowiącym załącznik nr 2 oraz nr 3 do SIWZ (oświadczenie z art. 25a ustawy). Informacje zawarte w Oświadczeniach stanowią wstępne potwierdzenie, że Wykonawca nie podlega wykluczeniu z postępowania oraz spełnia warunki udziału w postępowaniu.</w:t>
      </w:r>
    </w:p>
    <w:p w14:paraId="07BD1B6B" w14:textId="77777777" w:rsidR="00246EBE" w:rsidRPr="001E33EA" w:rsidRDefault="00246EBE" w:rsidP="00B41118">
      <w:pPr>
        <w:spacing w:line="340" w:lineRule="exact"/>
        <w:ind w:left="567" w:right="1" w:hanging="567"/>
        <w:jc w:val="both"/>
        <w:rPr>
          <w:sz w:val="22"/>
          <w:szCs w:val="22"/>
        </w:rPr>
      </w:pPr>
      <w:r>
        <w:rPr>
          <w:sz w:val="22"/>
          <w:szCs w:val="22"/>
        </w:rPr>
        <w:t>4.1.1.</w:t>
      </w:r>
      <w:r>
        <w:rPr>
          <w:sz w:val="22"/>
          <w:szCs w:val="22"/>
        </w:rPr>
        <w:tab/>
      </w:r>
      <w:r w:rsidRPr="001E33EA">
        <w:rPr>
          <w:sz w:val="22"/>
          <w:szCs w:val="22"/>
        </w:rPr>
        <w:t xml:space="preserve">w celu potwierdzenia braku podstawy do wykluczenia Wykonawcy z postępowania, o której mowa w art. 24 ust. 1 pkt 23 ustawy, Wykonawca składa, stosownie do treści art. 24 ust. 11 ustawy </w:t>
      </w:r>
      <w:r w:rsidRPr="001E33EA">
        <w:rPr>
          <w:b/>
          <w:bCs/>
          <w:sz w:val="22"/>
          <w:szCs w:val="22"/>
        </w:rPr>
        <w:t>(w terminie 3 dni od dnia zamieszczenia przez Zamawiającego na stronie internetowej informacji z otwarcia ofert, tj. informacji, o których mowa w art. 86 ust. 5 ustawy)</w:t>
      </w:r>
      <w:r w:rsidRPr="001E33EA">
        <w:rPr>
          <w:sz w:val="22"/>
          <w:szCs w:val="22"/>
        </w:rPr>
        <w:t>, oświadczenie o przynależności lub braku przynależności do tej samej grupy kapitałowej, o której mowa w art. 24 ust. 1 pkt 23 ustawy. Wraz ze złożeniem oświadczenia, Wykonawca może przedstawić dowody, że powiązania z innym Wykonawcą nie prowadzą do zakłócenia konkurencji w postępowaniu o udzieleniu zamówienia</w:t>
      </w:r>
    </w:p>
    <w:p w14:paraId="7CD17B75" w14:textId="77777777" w:rsidR="00246EBE" w:rsidRPr="00A16400" w:rsidRDefault="00246EBE" w:rsidP="00B41118">
      <w:pPr>
        <w:spacing w:line="340" w:lineRule="exact"/>
        <w:ind w:left="567" w:right="1" w:hanging="567"/>
        <w:jc w:val="both"/>
        <w:rPr>
          <w:sz w:val="22"/>
          <w:szCs w:val="22"/>
        </w:rPr>
      </w:pPr>
      <w:r w:rsidRPr="00A16400">
        <w:rPr>
          <w:sz w:val="22"/>
          <w:szCs w:val="22"/>
        </w:rPr>
        <w:t>4.2.</w:t>
      </w:r>
      <w:r w:rsidRPr="00A16400">
        <w:rPr>
          <w:sz w:val="22"/>
          <w:szCs w:val="22"/>
        </w:rPr>
        <w:tab/>
        <w:t>Wykonawca, którego oferta zostanie oceniona jako najkorzystniejsza, w celu wykazania braku podstaw wykluczenia z postępowania o udzielenie zamówienia (pkt 2.1. i 2.2. niniejszego rozdziału SIWZ) zostanie wezwany do złożenia następujących oświadczeń i dokumentów (aktualnych na dzień złożenia oświadczeń lub dokumentów):</w:t>
      </w:r>
    </w:p>
    <w:p w14:paraId="0B7A426D" w14:textId="77777777" w:rsidR="00246EBE" w:rsidRPr="001E33EA" w:rsidRDefault="00246EBE" w:rsidP="00B41118">
      <w:pPr>
        <w:autoSpaceDE w:val="0"/>
        <w:autoSpaceDN w:val="0"/>
        <w:adjustRightInd w:val="0"/>
        <w:spacing w:line="340" w:lineRule="exact"/>
        <w:ind w:left="567" w:right="1" w:hanging="567"/>
        <w:jc w:val="both"/>
        <w:rPr>
          <w:sz w:val="22"/>
          <w:szCs w:val="22"/>
        </w:rPr>
      </w:pPr>
      <w:r w:rsidRPr="001E33EA">
        <w:rPr>
          <w:sz w:val="22"/>
          <w:szCs w:val="22"/>
        </w:rPr>
        <w:t>4.2.1.</w:t>
      </w:r>
      <w:r w:rsidRPr="001E33EA">
        <w:rPr>
          <w:sz w:val="22"/>
          <w:szCs w:val="22"/>
        </w:rPr>
        <w:tab/>
        <w:t>zaświadczenia właściwego naczelnika urzędu skarbowego potwierdzającego, że Wykonawca nie zalega z opłacaniem podatków, wystawionego nie wcześniej niż 3 miesiące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6C52FA14" w14:textId="77777777" w:rsidR="00246EBE" w:rsidRPr="001E33EA" w:rsidRDefault="00246EBE" w:rsidP="00B41118">
      <w:pPr>
        <w:autoSpaceDE w:val="0"/>
        <w:autoSpaceDN w:val="0"/>
        <w:adjustRightInd w:val="0"/>
        <w:spacing w:line="340" w:lineRule="exact"/>
        <w:ind w:left="567" w:right="1" w:hanging="567"/>
        <w:jc w:val="both"/>
        <w:rPr>
          <w:sz w:val="22"/>
          <w:szCs w:val="22"/>
        </w:rPr>
      </w:pPr>
      <w:r w:rsidRPr="001E33EA">
        <w:rPr>
          <w:sz w:val="22"/>
          <w:szCs w:val="22"/>
        </w:rPr>
        <w:t>4.2.2</w:t>
      </w:r>
      <w:r w:rsidRPr="001E33EA">
        <w:rPr>
          <w:sz w:val="22"/>
          <w:szCs w:val="22"/>
        </w:rPr>
        <w:tab/>
        <w:t>zaświadczenia właściwej terenowej jednostki organizacyjnej Zakładu Ubezpieczeń Społecznych lub Kasy Rolniczego Ubezpieczenia Społecznego albo innego dokumentu potwierdzającego, że Wykonawca nie zalega z opłacaniem składek na ubezpieczenia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4650D118" w14:textId="77777777" w:rsidR="00246EBE" w:rsidRPr="001E33EA" w:rsidRDefault="00246EBE" w:rsidP="00B41118">
      <w:pPr>
        <w:spacing w:line="340" w:lineRule="exact"/>
        <w:ind w:left="360" w:right="1" w:hanging="360"/>
        <w:jc w:val="both"/>
        <w:rPr>
          <w:b/>
          <w:bCs/>
          <w:sz w:val="22"/>
          <w:szCs w:val="22"/>
        </w:rPr>
      </w:pPr>
    </w:p>
    <w:p w14:paraId="25725B10" w14:textId="2C0D6623" w:rsidR="00246EBE" w:rsidRPr="001E33EA" w:rsidRDefault="00246EBE" w:rsidP="00B41118">
      <w:pPr>
        <w:autoSpaceDE w:val="0"/>
        <w:autoSpaceDN w:val="0"/>
        <w:adjustRightInd w:val="0"/>
        <w:spacing w:line="340" w:lineRule="exact"/>
        <w:ind w:right="1"/>
        <w:jc w:val="both"/>
        <w:rPr>
          <w:sz w:val="22"/>
          <w:szCs w:val="22"/>
        </w:rPr>
      </w:pPr>
      <w:r w:rsidRPr="005B7E1D">
        <w:rPr>
          <w:b/>
          <w:bCs/>
          <w:sz w:val="22"/>
          <w:szCs w:val="22"/>
          <w:u w:val="single"/>
        </w:rPr>
        <w:t xml:space="preserve">Uwaga nr </w:t>
      </w:r>
      <w:r w:rsidR="0022641F" w:rsidRPr="005B7E1D">
        <w:rPr>
          <w:b/>
          <w:bCs/>
          <w:sz w:val="22"/>
          <w:szCs w:val="22"/>
          <w:u w:val="single"/>
        </w:rPr>
        <w:t>2</w:t>
      </w:r>
      <w:r w:rsidRPr="005B7E1D">
        <w:rPr>
          <w:b/>
          <w:bCs/>
          <w:sz w:val="22"/>
          <w:szCs w:val="22"/>
          <w:u w:val="single"/>
        </w:rPr>
        <w:t xml:space="preserve"> </w:t>
      </w:r>
      <w:r w:rsidRPr="001E33EA">
        <w:rPr>
          <w:b/>
          <w:bCs/>
          <w:sz w:val="22"/>
          <w:szCs w:val="22"/>
          <w:u w:val="single"/>
        </w:rPr>
        <w:t>(dotyczy wszystkich dokumentów na potwierdzenie braku podstaw wykluczenia):</w:t>
      </w:r>
    </w:p>
    <w:p w14:paraId="2F1C4A62" w14:textId="77777777" w:rsidR="00246EBE" w:rsidRPr="00A16400" w:rsidRDefault="00246EBE" w:rsidP="00B41118">
      <w:pPr>
        <w:autoSpaceDE w:val="0"/>
        <w:autoSpaceDN w:val="0"/>
        <w:adjustRightInd w:val="0"/>
        <w:spacing w:line="340" w:lineRule="exact"/>
        <w:ind w:right="1"/>
        <w:jc w:val="both"/>
        <w:rPr>
          <w:b/>
          <w:bCs/>
          <w:sz w:val="22"/>
          <w:szCs w:val="22"/>
        </w:rPr>
      </w:pPr>
      <w:r w:rsidRPr="00A16400">
        <w:rPr>
          <w:b/>
          <w:bCs/>
          <w:sz w:val="22"/>
          <w:szCs w:val="22"/>
        </w:rPr>
        <w:t>W przypadku Wykonawców wspólnie składających ofertę, dokumenty o których mowa w pkt 4.2.1 – 4.2.</w:t>
      </w:r>
      <w:r>
        <w:rPr>
          <w:b/>
          <w:bCs/>
          <w:sz w:val="22"/>
          <w:szCs w:val="22"/>
        </w:rPr>
        <w:t>2</w:t>
      </w:r>
      <w:r w:rsidRPr="00A16400">
        <w:rPr>
          <w:b/>
          <w:bCs/>
          <w:sz w:val="22"/>
          <w:szCs w:val="22"/>
        </w:rPr>
        <w:t>.</w:t>
      </w:r>
      <w:r w:rsidRPr="00A16400">
        <w:rPr>
          <w:b/>
          <w:bCs/>
          <w:sz w:val="22"/>
          <w:szCs w:val="22"/>
        </w:rPr>
        <w:tab/>
        <w:t>zobowiązany jest złożyć każdy z Wykonawców wspólnie składających ofertę.</w:t>
      </w:r>
    </w:p>
    <w:p w14:paraId="6B5E55B6" w14:textId="77777777" w:rsidR="00246EBE" w:rsidRPr="001E33EA" w:rsidRDefault="00246EBE" w:rsidP="00B41118">
      <w:pPr>
        <w:spacing w:line="340" w:lineRule="exact"/>
        <w:ind w:left="360" w:right="1" w:hanging="360"/>
        <w:jc w:val="both"/>
        <w:rPr>
          <w:b/>
          <w:bCs/>
          <w:sz w:val="22"/>
          <w:szCs w:val="22"/>
        </w:rPr>
      </w:pPr>
    </w:p>
    <w:p w14:paraId="1D0B053B" w14:textId="77777777" w:rsidR="00246EBE" w:rsidRPr="00A16400" w:rsidRDefault="00246EBE" w:rsidP="00B41118">
      <w:pPr>
        <w:spacing w:line="340" w:lineRule="exact"/>
        <w:ind w:left="567" w:right="1" w:hanging="567"/>
        <w:jc w:val="both"/>
        <w:rPr>
          <w:sz w:val="22"/>
          <w:szCs w:val="22"/>
        </w:rPr>
      </w:pPr>
      <w:r w:rsidRPr="00A16400">
        <w:rPr>
          <w:sz w:val="22"/>
          <w:szCs w:val="22"/>
        </w:rPr>
        <w:t>4.3.</w:t>
      </w:r>
      <w:r w:rsidRPr="00A16400">
        <w:rPr>
          <w:sz w:val="22"/>
          <w:szCs w:val="22"/>
        </w:rPr>
        <w:tab/>
        <w:t>Wykonawca, którego oferta zostanie najwyżej oceniona, w celu wykazania spełniania warunków udziału w postępowaniu (pkt 3.1.</w:t>
      </w:r>
      <w:r>
        <w:rPr>
          <w:sz w:val="22"/>
          <w:szCs w:val="22"/>
        </w:rPr>
        <w:t>, 3.2.</w:t>
      </w:r>
      <w:r w:rsidRPr="00A16400">
        <w:rPr>
          <w:sz w:val="22"/>
          <w:szCs w:val="22"/>
        </w:rPr>
        <w:t xml:space="preserve"> niniejszego rozdziału SIWZ), zostanie wezwany do przedłożenia następujących oświadczeń i dokumentów (aktualnych na dzień złożenia oświadczeń lub dokumentów):</w:t>
      </w:r>
    </w:p>
    <w:p w14:paraId="4AD4614E" w14:textId="77777777" w:rsidR="00246EBE" w:rsidRPr="0096744A" w:rsidRDefault="00246EBE" w:rsidP="00B41118">
      <w:pPr>
        <w:autoSpaceDE w:val="0"/>
        <w:autoSpaceDN w:val="0"/>
        <w:adjustRightInd w:val="0"/>
        <w:spacing w:line="340" w:lineRule="exact"/>
        <w:ind w:left="567" w:right="1" w:hanging="567"/>
        <w:jc w:val="both"/>
        <w:rPr>
          <w:sz w:val="22"/>
          <w:szCs w:val="22"/>
          <w:u w:val="single"/>
        </w:rPr>
      </w:pPr>
      <w:r w:rsidRPr="0096744A">
        <w:rPr>
          <w:sz w:val="22"/>
          <w:szCs w:val="22"/>
        </w:rPr>
        <w:t>-</w:t>
      </w:r>
      <w:r w:rsidRPr="0096744A">
        <w:rPr>
          <w:sz w:val="22"/>
          <w:szCs w:val="22"/>
        </w:rPr>
        <w:tab/>
      </w:r>
      <w:r w:rsidRPr="0096744A">
        <w:rPr>
          <w:sz w:val="22"/>
          <w:szCs w:val="22"/>
          <w:u w:val="single"/>
        </w:rPr>
        <w:t>w celu wykazania spełniania warunku z pkt 3.1:</w:t>
      </w:r>
    </w:p>
    <w:p w14:paraId="50A5C201" w14:textId="77777777" w:rsidR="00246EBE" w:rsidRPr="0096744A" w:rsidRDefault="00246EBE" w:rsidP="00B41118">
      <w:pPr>
        <w:autoSpaceDE w:val="0"/>
        <w:autoSpaceDN w:val="0"/>
        <w:adjustRightInd w:val="0"/>
        <w:spacing w:line="340" w:lineRule="exact"/>
        <w:ind w:left="567" w:right="1" w:hanging="567"/>
        <w:jc w:val="both"/>
        <w:rPr>
          <w:sz w:val="22"/>
          <w:szCs w:val="22"/>
        </w:rPr>
      </w:pPr>
      <w:r w:rsidRPr="0096744A">
        <w:rPr>
          <w:sz w:val="22"/>
          <w:szCs w:val="22"/>
        </w:rPr>
        <w:t>4.3.1.</w:t>
      </w:r>
      <w:r w:rsidRPr="0096744A">
        <w:rPr>
          <w:sz w:val="22"/>
          <w:szCs w:val="22"/>
        </w:rPr>
        <w:tab/>
        <w:t xml:space="preserve">wykazu </w:t>
      </w:r>
      <w:r>
        <w:rPr>
          <w:sz w:val="22"/>
          <w:szCs w:val="22"/>
        </w:rPr>
        <w:t>usług</w:t>
      </w:r>
      <w:r w:rsidRPr="0096744A">
        <w:rPr>
          <w:sz w:val="22"/>
          <w:szCs w:val="22"/>
        </w:rPr>
        <w:t xml:space="preserve"> - sporządzon</w:t>
      </w:r>
      <w:r>
        <w:rPr>
          <w:sz w:val="22"/>
          <w:szCs w:val="22"/>
        </w:rPr>
        <w:t>y</w:t>
      </w:r>
      <w:r w:rsidRPr="0096744A">
        <w:rPr>
          <w:sz w:val="22"/>
          <w:szCs w:val="22"/>
        </w:rPr>
        <w:t xml:space="preserve"> wg </w:t>
      </w:r>
      <w:r w:rsidRPr="00C165F6">
        <w:rPr>
          <w:bCs/>
          <w:sz w:val="22"/>
          <w:szCs w:val="22"/>
        </w:rPr>
        <w:t>załącznika nr 5 do SIWZ</w:t>
      </w:r>
      <w:r w:rsidRPr="0096744A">
        <w:rPr>
          <w:sz w:val="22"/>
          <w:szCs w:val="22"/>
        </w:rPr>
        <w:t xml:space="preserve"> wykonanych </w:t>
      </w:r>
      <w:r>
        <w:rPr>
          <w:sz w:val="22"/>
          <w:szCs w:val="22"/>
        </w:rPr>
        <w:t xml:space="preserve">lub wykonywanych </w:t>
      </w:r>
      <w:r w:rsidRPr="0096744A">
        <w:rPr>
          <w:sz w:val="22"/>
          <w:szCs w:val="22"/>
        </w:rPr>
        <w:t xml:space="preserve">w okresie ostatnich </w:t>
      </w:r>
      <w:r>
        <w:rPr>
          <w:sz w:val="22"/>
          <w:szCs w:val="22"/>
        </w:rPr>
        <w:t>5</w:t>
      </w:r>
      <w:r w:rsidRPr="0096744A">
        <w:rPr>
          <w:sz w:val="22"/>
          <w:szCs w:val="22"/>
        </w:rPr>
        <w:t xml:space="preserve"> lat przed upływem terminu składania ofert, a jeżeli okres prowadzenia działalności jest krótszy – w tym okresie, wraz z podaniem ich wartości, przedmiotu, dat wykonania i podmiotów, na rzecz których usługi zostały wykonane, oraz załączeniem dowodów określających czy </w:t>
      </w:r>
      <w:r>
        <w:rPr>
          <w:sz w:val="22"/>
          <w:szCs w:val="22"/>
        </w:rPr>
        <w:t xml:space="preserve">usługi </w:t>
      </w:r>
      <w:r w:rsidRPr="0096744A">
        <w:rPr>
          <w:sz w:val="22"/>
          <w:szCs w:val="22"/>
        </w:rPr>
        <w:t>te zostały wykonane należycie;</w:t>
      </w:r>
    </w:p>
    <w:p w14:paraId="021083F2" w14:textId="19140656" w:rsidR="00246EBE" w:rsidRPr="0096744A" w:rsidRDefault="00246EBE" w:rsidP="00B41118">
      <w:pPr>
        <w:autoSpaceDE w:val="0"/>
        <w:autoSpaceDN w:val="0"/>
        <w:adjustRightInd w:val="0"/>
        <w:spacing w:line="340" w:lineRule="exact"/>
        <w:ind w:left="567" w:right="1" w:hanging="567"/>
        <w:jc w:val="both"/>
        <w:rPr>
          <w:b/>
          <w:bCs/>
          <w:sz w:val="22"/>
          <w:szCs w:val="22"/>
          <w:u w:val="single"/>
        </w:rPr>
      </w:pPr>
      <w:r w:rsidRPr="005B7E1D">
        <w:rPr>
          <w:b/>
          <w:bCs/>
          <w:sz w:val="22"/>
          <w:szCs w:val="22"/>
          <w:u w:val="single"/>
        </w:rPr>
        <w:t xml:space="preserve">Uwaga nr </w:t>
      </w:r>
      <w:r w:rsidR="0022641F" w:rsidRPr="005B7E1D">
        <w:rPr>
          <w:b/>
          <w:bCs/>
          <w:sz w:val="22"/>
          <w:szCs w:val="22"/>
          <w:u w:val="single"/>
        </w:rPr>
        <w:t>3</w:t>
      </w:r>
      <w:r w:rsidRPr="005B7E1D">
        <w:rPr>
          <w:b/>
          <w:bCs/>
          <w:sz w:val="22"/>
          <w:szCs w:val="22"/>
          <w:u w:val="single"/>
        </w:rPr>
        <w:t>:</w:t>
      </w:r>
    </w:p>
    <w:p w14:paraId="4EA29DC0" w14:textId="77777777" w:rsidR="00246EBE" w:rsidRDefault="00246EBE" w:rsidP="00B41118">
      <w:pPr>
        <w:autoSpaceDE w:val="0"/>
        <w:autoSpaceDN w:val="0"/>
        <w:adjustRightInd w:val="0"/>
        <w:spacing w:line="340" w:lineRule="exact"/>
        <w:ind w:left="567" w:right="1" w:hanging="567"/>
        <w:jc w:val="both"/>
        <w:rPr>
          <w:b/>
          <w:bCs/>
          <w:sz w:val="22"/>
          <w:szCs w:val="22"/>
        </w:rPr>
      </w:pPr>
      <w:r>
        <w:rPr>
          <w:b/>
          <w:bCs/>
          <w:sz w:val="22"/>
          <w:szCs w:val="22"/>
        </w:rPr>
        <w:tab/>
      </w:r>
      <w:r w:rsidRPr="0096744A">
        <w:rPr>
          <w:b/>
          <w:bCs/>
          <w:sz w:val="22"/>
          <w:szCs w:val="22"/>
        </w:rPr>
        <w:t>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w:t>
      </w:r>
    </w:p>
    <w:p w14:paraId="4F8AA97D" w14:textId="77777777" w:rsidR="00246EBE" w:rsidRDefault="00246EBE" w:rsidP="00B41118">
      <w:pPr>
        <w:autoSpaceDE w:val="0"/>
        <w:autoSpaceDN w:val="0"/>
        <w:adjustRightInd w:val="0"/>
        <w:spacing w:line="340" w:lineRule="exact"/>
        <w:ind w:left="567" w:right="1" w:hanging="567"/>
        <w:jc w:val="both"/>
        <w:rPr>
          <w:bCs/>
          <w:sz w:val="22"/>
          <w:szCs w:val="22"/>
        </w:rPr>
      </w:pPr>
      <w:r w:rsidRPr="00486EB3">
        <w:rPr>
          <w:bCs/>
          <w:sz w:val="22"/>
          <w:szCs w:val="22"/>
        </w:rPr>
        <w:t>4.3.2.</w:t>
      </w:r>
      <w:r>
        <w:rPr>
          <w:bCs/>
          <w:sz w:val="22"/>
          <w:szCs w:val="22"/>
        </w:rPr>
        <w:tab/>
      </w:r>
      <w:r w:rsidRPr="00564CE5">
        <w:rPr>
          <w:bCs/>
          <w:sz w:val="22"/>
          <w:szCs w:val="22"/>
        </w:rPr>
        <w:t>wykazu osób – zgodnie z załącznikiem nr 6 do SIWZ - skierowanych przez Wykonawcę do realizacji zamówienia publicznego, w szczególności odpowiedzialnych za świadczenie usług, kontrolę jakości lub kierowanie robotami budowlanymi, wraz z informacjami na temat ich uprawnień niezbędnych do wykonania zamówienia publicznego, a także zakresu wykonywanych przez nie czynności oraz informacją o podstawie do dysponowania tymi osobami.</w:t>
      </w:r>
    </w:p>
    <w:p w14:paraId="15950FFB" w14:textId="77777777" w:rsidR="00246EBE" w:rsidRPr="00486EB3" w:rsidRDefault="00246EBE" w:rsidP="00E775ED">
      <w:pPr>
        <w:autoSpaceDE w:val="0"/>
        <w:autoSpaceDN w:val="0"/>
        <w:adjustRightInd w:val="0"/>
        <w:spacing w:line="340" w:lineRule="exact"/>
        <w:ind w:left="567" w:right="1" w:hanging="567"/>
        <w:jc w:val="both"/>
        <w:rPr>
          <w:bCs/>
          <w:sz w:val="22"/>
          <w:szCs w:val="22"/>
        </w:rPr>
      </w:pPr>
      <w:r w:rsidRPr="00E775ED">
        <w:rPr>
          <w:bCs/>
          <w:sz w:val="22"/>
          <w:szCs w:val="22"/>
        </w:rPr>
        <w:t>4.</w:t>
      </w:r>
      <w:r>
        <w:rPr>
          <w:bCs/>
          <w:sz w:val="22"/>
          <w:szCs w:val="22"/>
        </w:rPr>
        <w:t>3</w:t>
      </w:r>
      <w:r w:rsidRPr="00E775ED">
        <w:rPr>
          <w:bCs/>
          <w:sz w:val="22"/>
          <w:szCs w:val="22"/>
        </w:rPr>
        <w:t>.</w:t>
      </w:r>
      <w:r>
        <w:rPr>
          <w:bCs/>
          <w:sz w:val="22"/>
          <w:szCs w:val="22"/>
        </w:rPr>
        <w:t>3</w:t>
      </w:r>
      <w:r w:rsidRPr="00E775ED">
        <w:rPr>
          <w:bCs/>
          <w:sz w:val="22"/>
          <w:szCs w:val="22"/>
        </w:rPr>
        <w:tab/>
        <w:t xml:space="preserve">wykaz narzędzi, wyposażenia lub urządzeń technicznych dostępnych Wykonawcy w celu wykonania zamówienia publicznego zgodnie z </w:t>
      </w:r>
      <w:r w:rsidRPr="00E775ED">
        <w:rPr>
          <w:b/>
          <w:bCs/>
          <w:sz w:val="22"/>
          <w:szCs w:val="22"/>
        </w:rPr>
        <w:t xml:space="preserve">załącznikiem nr </w:t>
      </w:r>
      <w:r>
        <w:rPr>
          <w:b/>
          <w:bCs/>
          <w:sz w:val="22"/>
          <w:szCs w:val="22"/>
        </w:rPr>
        <w:t>7</w:t>
      </w:r>
      <w:r w:rsidRPr="00E775ED">
        <w:rPr>
          <w:b/>
          <w:bCs/>
          <w:sz w:val="22"/>
          <w:szCs w:val="22"/>
        </w:rPr>
        <w:t xml:space="preserve"> do SIWZ</w:t>
      </w:r>
      <w:r w:rsidRPr="00E775ED">
        <w:rPr>
          <w:bCs/>
          <w:sz w:val="22"/>
          <w:szCs w:val="22"/>
        </w:rPr>
        <w:t xml:space="preserve"> wraz z informacją o podstawie do dysponowania tymi zasobami.</w:t>
      </w:r>
    </w:p>
    <w:p w14:paraId="1292D56C" w14:textId="77777777" w:rsidR="00246EBE" w:rsidRPr="0096744A" w:rsidRDefault="00246EBE" w:rsidP="00B41118">
      <w:pPr>
        <w:autoSpaceDE w:val="0"/>
        <w:autoSpaceDN w:val="0"/>
        <w:adjustRightInd w:val="0"/>
        <w:spacing w:line="340" w:lineRule="exact"/>
        <w:ind w:left="567" w:right="1" w:hanging="567"/>
        <w:jc w:val="both"/>
        <w:rPr>
          <w:sz w:val="22"/>
          <w:szCs w:val="22"/>
        </w:rPr>
      </w:pPr>
    </w:p>
    <w:p w14:paraId="26123D6B" w14:textId="77777777" w:rsidR="00246EBE" w:rsidRPr="0096744A" w:rsidRDefault="00246EBE" w:rsidP="00B41118">
      <w:pPr>
        <w:autoSpaceDE w:val="0"/>
        <w:autoSpaceDN w:val="0"/>
        <w:adjustRightInd w:val="0"/>
        <w:spacing w:line="340" w:lineRule="exact"/>
        <w:ind w:left="567" w:right="1" w:hanging="567"/>
        <w:jc w:val="both"/>
        <w:rPr>
          <w:sz w:val="22"/>
          <w:szCs w:val="22"/>
          <w:u w:val="single"/>
        </w:rPr>
      </w:pPr>
      <w:r w:rsidRPr="0096744A">
        <w:rPr>
          <w:sz w:val="22"/>
          <w:szCs w:val="22"/>
        </w:rPr>
        <w:t>-</w:t>
      </w:r>
      <w:r w:rsidRPr="0096744A">
        <w:rPr>
          <w:sz w:val="22"/>
          <w:szCs w:val="22"/>
        </w:rPr>
        <w:tab/>
      </w:r>
      <w:r w:rsidRPr="0096744A">
        <w:rPr>
          <w:sz w:val="22"/>
          <w:szCs w:val="22"/>
          <w:u w:val="single"/>
        </w:rPr>
        <w:t>w celu wykazania spełniania warunku z pkt 3.2.</w:t>
      </w:r>
    </w:p>
    <w:p w14:paraId="24CAF9A8" w14:textId="77777777" w:rsidR="00246EBE" w:rsidRPr="0096744A" w:rsidRDefault="00246EBE" w:rsidP="00B41118">
      <w:pPr>
        <w:autoSpaceDE w:val="0"/>
        <w:autoSpaceDN w:val="0"/>
        <w:adjustRightInd w:val="0"/>
        <w:spacing w:line="340" w:lineRule="exact"/>
        <w:ind w:left="567" w:right="1" w:hanging="567"/>
        <w:jc w:val="both"/>
        <w:rPr>
          <w:sz w:val="22"/>
          <w:szCs w:val="22"/>
        </w:rPr>
      </w:pPr>
      <w:r w:rsidRPr="0096744A">
        <w:rPr>
          <w:sz w:val="22"/>
          <w:szCs w:val="22"/>
        </w:rPr>
        <w:t>4.3.</w:t>
      </w:r>
      <w:r>
        <w:rPr>
          <w:sz w:val="22"/>
          <w:szCs w:val="22"/>
        </w:rPr>
        <w:t>3</w:t>
      </w:r>
      <w:r w:rsidRPr="0096744A">
        <w:rPr>
          <w:sz w:val="22"/>
          <w:szCs w:val="22"/>
        </w:rPr>
        <w:t>.</w:t>
      </w:r>
      <w:r w:rsidRPr="0096744A">
        <w:rPr>
          <w:sz w:val="22"/>
          <w:szCs w:val="22"/>
        </w:rPr>
        <w:tab/>
        <w:t xml:space="preserve">dokumentów, potwierdzających, że Wykonawca jest ubezpieczony od odpowiedzialności cywilnej w zakresie prowadzonej działalności związanej z przedmiotem zamówienia, na sumę gwarancyjną nie mniejszą niż </w:t>
      </w:r>
      <w:r w:rsidR="00984FD2">
        <w:rPr>
          <w:b/>
          <w:bCs/>
          <w:sz w:val="22"/>
          <w:szCs w:val="22"/>
        </w:rPr>
        <w:t>5</w:t>
      </w:r>
      <w:r>
        <w:rPr>
          <w:b/>
          <w:bCs/>
          <w:sz w:val="22"/>
          <w:szCs w:val="22"/>
        </w:rPr>
        <w:t>0</w:t>
      </w:r>
      <w:r w:rsidRPr="0096744A">
        <w:rPr>
          <w:b/>
          <w:bCs/>
          <w:sz w:val="22"/>
          <w:szCs w:val="22"/>
        </w:rPr>
        <w:t>0 000 zł.</w:t>
      </w:r>
    </w:p>
    <w:p w14:paraId="19D855F6" w14:textId="77777777" w:rsidR="00246EBE" w:rsidRDefault="00246EBE" w:rsidP="00B41118">
      <w:pPr>
        <w:autoSpaceDE w:val="0"/>
        <w:autoSpaceDN w:val="0"/>
        <w:adjustRightInd w:val="0"/>
        <w:spacing w:line="340" w:lineRule="exact"/>
        <w:ind w:left="567" w:right="1" w:hanging="567"/>
        <w:jc w:val="both"/>
        <w:rPr>
          <w:sz w:val="22"/>
          <w:szCs w:val="22"/>
        </w:rPr>
      </w:pPr>
    </w:p>
    <w:p w14:paraId="1B666D20" w14:textId="77777777" w:rsidR="00246EBE" w:rsidRPr="000614A2" w:rsidRDefault="00246EBE" w:rsidP="000614A2">
      <w:pPr>
        <w:tabs>
          <w:tab w:val="left" w:pos="0"/>
          <w:tab w:val="left" w:pos="1276"/>
        </w:tabs>
        <w:spacing w:line="320" w:lineRule="exact"/>
        <w:jc w:val="both"/>
        <w:rPr>
          <w:bCs/>
          <w:sz w:val="22"/>
          <w:szCs w:val="22"/>
          <w:u w:val="single"/>
        </w:rPr>
      </w:pPr>
      <w:r w:rsidRPr="000614A2">
        <w:rPr>
          <w:bCs/>
          <w:sz w:val="22"/>
          <w:szCs w:val="22"/>
          <w:u w:val="single"/>
        </w:rPr>
        <w:t>Uwaga nr 5 (dotycząca wszystkich oświadczeń i dokumentów):</w:t>
      </w:r>
    </w:p>
    <w:p w14:paraId="4375254A" w14:textId="77777777" w:rsidR="00246EBE" w:rsidRPr="000614A2" w:rsidRDefault="00246EBE" w:rsidP="0044135A">
      <w:pPr>
        <w:pStyle w:val="Akapitzlist"/>
        <w:numPr>
          <w:ilvl w:val="3"/>
          <w:numId w:val="5"/>
        </w:numPr>
        <w:spacing w:line="320" w:lineRule="exact"/>
        <w:ind w:left="567" w:hanging="567"/>
        <w:jc w:val="both"/>
        <w:rPr>
          <w:bCs/>
          <w:sz w:val="22"/>
          <w:szCs w:val="22"/>
        </w:rPr>
      </w:pPr>
      <w:r w:rsidRPr="000614A2">
        <w:rPr>
          <w:bCs/>
          <w:sz w:val="22"/>
          <w:szCs w:val="22"/>
        </w:rPr>
        <w:t>Wykonawca nie jest obowiązany do złożenia oświadczeń lub dokumentów potwierdzających spełnianie warunków udziału w postępowaniu lub brak podstaw wykluczenia,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2019 r. poz. 700),</w:t>
      </w:r>
    </w:p>
    <w:p w14:paraId="0024585C" w14:textId="77777777" w:rsidR="00246EBE" w:rsidRPr="000614A2" w:rsidRDefault="00246EBE" w:rsidP="0044135A">
      <w:pPr>
        <w:pStyle w:val="Akapitzlist"/>
        <w:numPr>
          <w:ilvl w:val="3"/>
          <w:numId w:val="5"/>
        </w:numPr>
        <w:spacing w:line="320" w:lineRule="exact"/>
        <w:ind w:left="567" w:hanging="567"/>
        <w:jc w:val="both"/>
        <w:rPr>
          <w:bCs/>
          <w:sz w:val="22"/>
          <w:szCs w:val="22"/>
        </w:rPr>
      </w:pPr>
      <w:r w:rsidRPr="000614A2">
        <w:rPr>
          <w:bCs/>
          <w:sz w:val="22"/>
          <w:szCs w:val="22"/>
        </w:rPr>
        <w:t>w przypadku wskazania przez Wykonawcę dostępności oświadczeń lub dokumentów, w formie elektronicznej pod określonymi adresami internetowymi ogólnodostępnych i bezpłatnych baz danych, Zamawiający pobiera samodzielnie z tych baz danych wskazane przez Wykonawcę oświadczenia lub dokumenty,</w:t>
      </w:r>
    </w:p>
    <w:p w14:paraId="0D5E780C" w14:textId="77777777" w:rsidR="00246EBE" w:rsidRPr="000614A2" w:rsidRDefault="00246EBE" w:rsidP="0044135A">
      <w:pPr>
        <w:pStyle w:val="Akapitzlist"/>
        <w:numPr>
          <w:ilvl w:val="3"/>
          <w:numId w:val="5"/>
        </w:numPr>
        <w:spacing w:line="320" w:lineRule="exact"/>
        <w:ind w:left="567" w:hanging="567"/>
        <w:jc w:val="both"/>
        <w:rPr>
          <w:bCs/>
          <w:sz w:val="22"/>
          <w:szCs w:val="22"/>
        </w:rPr>
      </w:pPr>
      <w:r w:rsidRPr="000614A2">
        <w:rPr>
          <w:bCs/>
          <w:sz w:val="22"/>
          <w:szCs w:val="22"/>
        </w:rPr>
        <w:t>w przypadku wskazania przez Wykonawcę oświadczeń lub dokumentów na potwierdzenie braku podstaw wykluczenia lub spełniania warunków udziału w postępowaniu, w formie elektronicznej pod określonymi adresami internetowymi ogólnodostępnych i bezpłatnych baz danych, Zamawiający żąda od Wykonawcy przedstawienia tłumaczenia na język polski wskazanych przez Wykonawcę i pobranych samodzielnie przez Zamawiającego dokumentów,</w:t>
      </w:r>
    </w:p>
    <w:p w14:paraId="7C3027CB" w14:textId="77777777" w:rsidR="00246EBE" w:rsidRPr="000614A2" w:rsidRDefault="00246EBE" w:rsidP="0044135A">
      <w:pPr>
        <w:pStyle w:val="Akapitzlist"/>
        <w:numPr>
          <w:ilvl w:val="3"/>
          <w:numId w:val="5"/>
        </w:numPr>
        <w:spacing w:line="320" w:lineRule="exact"/>
        <w:ind w:left="567" w:hanging="567"/>
        <w:jc w:val="both"/>
        <w:rPr>
          <w:bCs/>
          <w:sz w:val="22"/>
          <w:szCs w:val="22"/>
        </w:rPr>
      </w:pPr>
      <w:r w:rsidRPr="000614A2">
        <w:rPr>
          <w:bCs/>
          <w:sz w:val="22"/>
          <w:szCs w:val="22"/>
        </w:rPr>
        <w:t xml:space="preserve">w przypadku wskazania przez Wykonawcę oświadczeń lub dokumentów, które znajdują się w posiadaniu Zamawiającego, w szczególności oświadczeń lub dokumentów przechowywanych przez Zamawiającego zgodnie z art. 97 ust. 1 ustawy, Zamawiający w celu potwierdzenia okoliczności, o których mowa w art. 25 ust. 1 pkt 1 i 3 ustawy (brak podstaw wykluczenia oraz spełnianie warunków udziału w postępowaniu określonych przez Zamawiającego), korzysta z posiadanych oświadczeń lub dokumentów, </w:t>
      </w:r>
      <w:r w:rsidRPr="000614A2">
        <w:rPr>
          <w:bCs/>
          <w:sz w:val="22"/>
          <w:szCs w:val="22"/>
          <w:u w:val="single"/>
        </w:rPr>
        <w:t>o ile są one aktualne</w:t>
      </w:r>
      <w:r w:rsidRPr="000614A2">
        <w:rPr>
          <w:bCs/>
          <w:sz w:val="22"/>
          <w:szCs w:val="22"/>
        </w:rPr>
        <w:t>.</w:t>
      </w:r>
    </w:p>
    <w:p w14:paraId="5E73913C" w14:textId="77777777" w:rsidR="00246EBE" w:rsidRPr="001E33EA" w:rsidRDefault="00246EBE" w:rsidP="00B41118">
      <w:pPr>
        <w:tabs>
          <w:tab w:val="left" w:pos="567"/>
        </w:tabs>
        <w:spacing w:line="340" w:lineRule="exact"/>
        <w:ind w:right="1"/>
        <w:jc w:val="both"/>
        <w:rPr>
          <w:b/>
          <w:bCs/>
          <w:sz w:val="22"/>
          <w:szCs w:val="22"/>
        </w:rPr>
      </w:pPr>
    </w:p>
    <w:p w14:paraId="12978BD5" w14:textId="77777777" w:rsidR="00246EBE" w:rsidRPr="00A16400" w:rsidRDefault="00246EBE" w:rsidP="0044135A">
      <w:pPr>
        <w:pStyle w:val="Akapitzlist"/>
        <w:numPr>
          <w:ilvl w:val="0"/>
          <w:numId w:val="43"/>
        </w:numPr>
        <w:spacing w:line="360" w:lineRule="exact"/>
        <w:ind w:left="567" w:right="1" w:hanging="567"/>
        <w:jc w:val="both"/>
        <w:rPr>
          <w:sz w:val="22"/>
          <w:szCs w:val="22"/>
        </w:rPr>
      </w:pPr>
      <w:r w:rsidRPr="00A16400">
        <w:rPr>
          <w:sz w:val="22"/>
          <w:szCs w:val="22"/>
        </w:rPr>
        <w:t>Dokumenty składane przez Wykonawcę mającego siedzibę lub miejsce zamieszkania poza terytorium Rzeczypospolitej Polskiej, zamiast dokumentów wskazanych w pkt 4.2.</w:t>
      </w:r>
    </w:p>
    <w:p w14:paraId="5ADC2678" w14:textId="77777777" w:rsidR="00246EBE" w:rsidRPr="001E33EA" w:rsidRDefault="00246EBE" w:rsidP="007E5C7C">
      <w:pPr>
        <w:spacing w:line="360" w:lineRule="exact"/>
        <w:ind w:left="567" w:right="1" w:hanging="567"/>
        <w:jc w:val="both"/>
        <w:rPr>
          <w:sz w:val="22"/>
          <w:szCs w:val="22"/>
        </w:rPr>
      </w:pPr>
      <w:r w:rsidRPr="001E33EA">
        <w:rPr>
          <w:sz w:val="22"/>
          <w:szCs w:val="22"/>
        </w:rPr>
        <w:t>5.1.</w:t>
      </w:r>
      <w:r w:rsidRPr="001E33EA">
        <w:rPr>
          <w:sz w:val="22"/>
          <w:szCs w:val="22"/>
        </w:rPr>
        <w:tab/>
        <w:t>Jeżeli Wykonawca ma siedzibę lub miejsce zamieszkania poza terytorium Rzeczypospolitej Polskiej, zamiast dokumentów, o których mowa w pkt 4.2.</w:t>
      </w:r>
    </w:p>
    <w:p w14:paraId="4ABCBD5C" w14:textId="77777777" w:rsidR="00246EBE" w:rsidRPr="001E33EA" w:rsidRDefault="00246EBE" w:rsidP="007E5C7C">
      <w:pPr>
        <w:tabs>
          <w:tab w:val="left" w:pos="851"/>
        </w:tabs>
        <w:autoSpaceDE w:val="0"/>
        <w:autoSpaceDN w:val="0"/>
        <w:adjustRightInd w:val="0"/>
        <w:spacing w:line="360" w:lineRule="exact"/>
        <w:ind w:left="851" w:right="1"/>
        <w:jc w:val="both"/>
        <w:rPr>
          <w:sz w:val="22"/>
          <w:szCs w:val="22"/>
        </w:rPr>
      </w:pPr>
      <w:r w:rsidRPr="001E33EA">
        <w:rPr>
          <w:sz w:val="22"/>
          <w:szCs w:val="22"/>
        </w:rPr>
        <w:t>- pkt 4.2.1 – 4.2.2. - składa dokument lub dokumenty wystawione w kraju, w którym Wykonawca ma siedzibę lub miejsce zamieszkania, potwierdzające odpowiednio, że nie zalega z opłacaniem podatków, opłat, składek na ubezpieczenie społeczne lub zdrowotne albo że zawarł porozumienie z właściwym organem w sprawie spłat tych należności wraz z</w:t>
      </w:r>
      <w:r>
        <w:rPr>
          <w:sz w:val="22"/>
          <w:szCs w:val="22"/>
        </w:rPr>
        <w:t> </w:t>
      </w:r>
      <w:r w:rsidRPr="001E33EA">
        <w:rPr>
          <w:sz w:val="22"/>
          <w:szCs w:val="22"/>
        </w:rPr>
        <w:t>ewentualnymi odsetkami lub grzywnami, w szczególności uzyskał przewidziane prawem zwolnienie, odroczenie lub rozłożenie na raty zaległych płatności lub wstrzymanie w całości wykonania decyzji właściwego organu,</w:t>
      </w:r>
    </w:p>
    <w:p w14:paraId="45B93E40" w14:textId="77777777" w:rsidR="00246EBE" w:rsidRPr="001E33EA" w:rsidRDefault="00246EBE" w:rsidP="007E5C7C">
      <w:pPr>
        <w:autoSpaceDE w:val="0"/>
        <w:autoSpaceDN w:val="0"/>
        <w:adjustRightInd w:val="0"/>
        <w:spacing w:line="360" w:lineRule="exact"/>
        <w:ind w:left="567" w:right="1" w:hanging="567"/>
        <w:jc w:val="both"/>
        <w:rPr>
          <w:sz w:val="22"/>
          <w:szCs w:val="22"/>
        </w:rPr>
      </w:pPr>
      <w:r w:rsidRPr="001E33EA">
        <w:rPr>
          <w:sz w:val="22"/>
          <w:szCs w:val="22"/>
        </w:rPr>
        <w:t>5.2.</w:t>
      </w:r>
      <w:r w:rsidRPr="001E33EA">
        <w:rPr>
          <w:sz w:val="22"/>
          <w:szCs w:val="22"/>
        </w:rPr>
        <w:tab/>
        <w:t>Dokument, o którym mowa w pkt 5.1., powinien być wystawiony nie wcześniej niż 3 miesiące przed upływem terminu składania ofert.</w:t>
      </w:r>
    </w:p>
    <w:p w14:paraId="6E95F031" w14:textId="77777777" w:rsidR="00246EBE" w:rsidRPr="001E33EA" w:rsidRDefault="00246EBE" w:rsidP="007E5C7C">
      <w:pPr>
        <w:autoSpaceDE w:val="0"/>
        <w:autoSpaceDN w:val="0"/>
        <w:adjustRightInd w:val="0"/>
        <w:spacing w:line="360" w:lineRule="exact"/>
        <w:ind w:left="567" w:right="1" w:hanging="567"/>
        <w:jc w:val="both"/>
        <w:rPr>
          <w:sz w:val="22"/>
          <w:szCs w:val="22"/>
        </w:rPr>
      </w:pPr>
      <w:r w:rsidRPr="001E33EA">
        <w:rPr>
          <w:sz w:val="22"/>
          <w:szCs w:val="22"/>
        </w:rPr>
        <w:t>5.3.</w:t>
      </w:r>
      <w:r w:rsidRPr="001E33EA">
        <w:rPr>
          <w:sz w:val="22"/>
          <w:szCs w:val="22"/>
        </w:rPr>
        <w:tab/>
        <w:t>Jeżeli w kraju, w którym Wykonawca ma siedzibę lub miejsce zamieszkania lub miejsce zamieszkania ma osoba, której dokument dotyczy, nie wydaje się dokumentów, o których mowa w pkt 5.1. niniejszego rozdziału SIWZ,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Postanowienia pkt 5.2. niniejszego rozdziału SIWZ stosuje się.</w:t>
      </w:r>
    </w:p>
    <w:p w14:paraId="092C8AEE" w14:textId="77777777" w:rsidR="00246EBE" w:rsidRPr="001E33EA" w:rsidRDefault="00246EBE" w:rsidP="006752C7">
      <w:pPr>
        <w:pStyle w:val="Nagwek3"/>
      </w:pPr>
      <w:bookmarkStart w:id="39" w:name="_Toc467139223"/>
      <w:bookmarkStart w:id="40" w:name="_Toc40270979"/>
      <w:bookmarkStart w:id="41" w:name="_Toc40272000"/>
      <w:r w:rsidRPr="001E33EA">
        <w:t>ROZDZIAŁ XIV.</w:t>
      </w:r>
      <w:r w:rsidRPr="001E33EA">
        <w:tab/>
        <w:t>KORZYSTANIE Z ZASOBÓW INNYCH PODMIOTÓW W CELU POTWIERDZENIA SPEŁNIANIA WARUNKÓW UDZIAŁU W</w:t>
      </w:r>
      <w:r>
        <w:t> </w:t>
      </w:r>
      <w:r w:rsidRPr="001E33EA">
        <w:t>POSTĘPOWANIU</w:t>
      </w:r>
      <w:bookmarkEnd w:id="39"/>
      <w:bookmarkEnd w:id="40"/>
      <w:bookmarkEnd w:id="41"/>
    </w:p>
    <w:p w14:paraId="0CDA7B25" w14:textId="77777777" w:rsidR="00246EBE" w:rsidRPr="001E33EA" w:rsidRDefault="00246EBE" w:rsidP="0044135A">
      <w:pPr>
        <w:pStyle w:val="NormalnyWeb"/>
        <w:numPr>
          <w:ilvl w:val="1"/>
          <w:numId w:val="31"/>
        </w:numPr>
        <w:tabs>
          <w:tab w:val="clear" w:pos="1800"/>
        </w:tabs>
        <w:spacing w:after="0" w:afterAutospacing="0" w:line="360" w:lineRule="exact"/>
        <w:ind w:left="567" w:hanging="567"/>
        <w:jc w:val="both"/>
        <w:rPr>
          <w:sz w:val="22"/>
          <w:szCs w:val="22"/>
        </w:rPr>
      </w:pPr>
      <w:r w:rsidRPr="001E33EA">
        <w:rPr>
          <w:sz w:val="22"/>
          <w:szCs w:val="22"/>
        </w:rPr>
        <w:t>Wykonawca może w celu potwierdzenia spełniania warunków udziału w postępowaniu, w stosownych sytuacjach oraz w odniesieniu do konkretnego zamówienia, lub jego części, polegać na zdolnościach technicznych lub zawodowych innych podmiotów (dot. warunków udziału w postępowaniu określonych przez Zamawiającego w pkt 3.1. rozdziału XIII SIWZ), niezależnie od charakteru prawnego łączących go z nim stosunków prawnych.</w:t>
      </w:r>
    </w:p>
    <w:p w14:paraId="34B2F423" w14:textId="77777777" w:rsidR="00246EBE" w:rsidRPr="001E33EA" w:rsidRDefault="00246EBE" w:rsidP="0044135A">
      <w:pPr>
        <w:pStyle w:val="NormalnyWeb"/>
        <w:numPr>
          <w:ilvl w:val="1"/>
          <w:numId w:val="31"/>
        </w:numPr>
        <w:tabs>
          <w:tab w:val="clear" w:pos="1800"/>
        </w:tabs>
        <w:spacing w:before="0" w:beforeAutospacing="0" w:after="0" w:afterAutospacing="0" w:line="360" w:lineRule="exact"/>
        <w:ind w:left="567" w:hanging="567"/>
        <w:jc w:val="both"/>
        <w:rPr>
          <w:sz w:val="22"/>
          <w:szCs w:val="22"/>
        </w:rPr>
      </w:pPr>
      <w:r w:rsidRPr="001E33EA">
        <w:rPr>
          <w:sz w:val="22"/>
          <w:szCs w:val="22"/>
        </w:rPr>
        <w:t>Wykonawca, który polega na zdolnościach innych podmiotów, musi udowodnić Zamawiającemu, że realizując zamówienie, będzie dysponował niezbędnymi zasobami tych podmiotów,</w:t>
      </w:r>
      <w:r w:rsidRPr="001E33EA">
        <w:rPr>
          <w:sz w:val="22"/>
          <w:szCs w:val="22"/>
        </w:rPr>
        <w:br/>
        <w:t>w szczególności przedstawiając zobowiązanie tych podmiotów do oddania mu do dyspozycji niezbędnych zasobów na potrzeby realizacji zamówienia – dokument ten (np. zobowiązanie) należy dołączyć do oferty.</w:t>
      </w:r>
    </w:p>
    <w:p w14:paraId="504CB74F" w14:textId="77777777" w:rsidR="00246EBE" w:rsidRPr="001E33EA" w:rsidRDefault="00246EBE" w:rsidP="006D48B9">
      <w:pPr>
        <w:pStyle w:val="NormalnyWeb"/>
        <w:spacing w:before="0" w:beforeAutospacing="0" w:after="0" w:afterAutospacing="0" w:line="360" w:lineRule="exact"/>
        <w:ind w:left="567" w:hanging="567"/>
        <w:jc w:val="both"/>
        <w:rPr>
          <w:sz w:val="22"/>
          <w:szCs w:val="22"/>
        </w:rPr>
      </w:pPr>
      <w:r w:rsidRPr="001E33EA">
        <w:rPr>
          <w:sz w:val="22"/>
          <w:szCs w:val="22"/>
        </w:rPr>
        <w:t>2.1.</w:t>
      </w:r>
      <w:r w:rsidRPr="001E33EA">
        <w:rPr>
          <w:sz w:val="22"/>
          <w:szCs w:val="22"/>
        </w:rPr>
        <w:tab/>
        <w:t>Z dokumentu (np. zobowiązania), o którym mowa w pkt 2 musi wynikać w szczególności:</w:t>
      </w:r>
    </w:p>
    <w:p w14:paraId="2A212E50" w14:textId="77777777" w:rsidR="00246EBE" w:rsidRPr="001E33EA" w:rsidRDefault="00246EBE" w:rsidP="006D48B9">
      <w:pPr>
        <w:pStyle w:val="NormalnyWeb"/>
        <w:spacing w:before="0" w:beforeAutospacing="0" w:after="0" w:afterAutospacing="0" w:line="360" w:lineRule="exact"/>
        <w:ind w:left="567" w:hanging="567"/>
        <w:jc w:val="both"/>
        <w:rPr>
          <w:sz w:val="22"/>
          <w:szCs w:val="22"/>
        </w:rPr>
      </w:pPr>
      <w:r w:rsidRPr="001E33EA">
        <w:rPr>
          <w:sz w:val="22"/>
          <w:szCs w:val="22"/>
        </w:rPr>
        <w:t>-</w:t>
      </w:r>
      <w:r w:rsidRPr="001E33EA">
        <w:rPr>
          <w:sz w:val="22"/>
          <w:szCs w:val="22"/>
        </w:rPr>
        <w:tab/>
        <w:t>zakres dostępnych Wykonawcy zasobów innego podmiotu,</w:t>
      </w:r>
    </w:p>
    <w:p w14:paraId="55FA7A05" w14:textId="77777777" w:rsidR="00246EBE" w:rsidRPr="001E33EA" w:rsidRDefault="00246EBE" w:rsidP="006D48B9">
      <w:pPr>
        <w:pStyle w:val="NormalnyWeb"/>
        <w:spacing w:before="0" w:beforeAutospacing="0" w:after="0" w:afterAutospacing="0" w:line="360" w:lineRule="exact"/>
        <w:ind w:left="567" w:hanging="567"/>
        <w:jc w:val="both"/>
        <w:rPr>
          <w:sz w:val="22"/>
          <w:szCs w:val="22"/>
        </w:rPr>
      </w:pPr>
      <w:r w:rsidRPr="001E33EA">
        <w:rPr>
          <w:sz w:val="22"/>
          <w:szCs w:val="22"/>
        </w:rPr>
        <w:t>-</w:t>
      </w:r>
      <w:r w:rsidRPr="001E33EA">
        <w:rPr>
          <w:sz w:val="22"/>
          <w:szCs w:val="22"/>
        </w:rPr>
        <w:tab/>
        <w:t>sposób wykorzystania zasobów innego podmiotu, przez Wykonawcę, przy wykonywaniu zamówienia publicznego,</w:t>
      </w:r>
    </w:p>
    <w:p w14:paraId="0527EC2F" w14:textId="77777777" w:rsidR="00246EBE" w:rsidRPr="001E33EA" w:rsidRDefault="00246EBE" w:rsidP="006D48B9">
      <w:pPr>
        <w:pStyle w:val="NormalnyWeb"/>
        <w:spacing w:before="0" w:beforeAutospacing="0" w:after="0" w:afterAutospacing="0" w:line="360" w:lineRule="exact"/>
        <w:ind w:left="567" w:hanging="567"/>
        <w:jc w:val="both"/>
        <w:rPr>
          <w:sz w:val="22"/>
          <w:szCs w:val="22"/>
        </w:rPr>
      </w:pPr>
      <w:r w:rsidRPr="001E33EA">
        <w:rPr>
          <w:sz w:val="22"/>
          <w:szCs w:val="22"/>
        </w:rPr>
        <w:t>-</w:t>
      </w:r>
      <w:r w:rsidRPr="001E33EA">
        <w:rPr>
          <w:sz w:val="22"/>
          <w:szCs w:val="22"/>
        </w:rPr>
        <w:tab/>
        <w:t>zakres i okres udziału innego podmiotu przy wykonywaniu zamówienia publicznego,</w:t>
      </w:r>
    </w:p>
    <w:p w14:paraId="679C7CCC" w14:textId="77777777" w:rsidR="00246EBE" w:rsidRPr="001E33EA" w:rsidRDefault="00246EBE" w:rsidP="006D48B9">
      <w:pPr>
        <w:pStyle w:val="NormalnyWeb"/>
        <w:spacing w:before="0" w:beforeAutospacing="0" w:after="0" w:afterAutospacing="0" w:line="360" w:lineRule="exact"/>
        <w:ind w:left="567" w:hanging="567"/>
        <w:jc w:val="both"/>
        <w:rPr>
          <w:sz w:val="22"/>
          <w:szCs w:val="22"/>
        </w:rPr>
      </w:pPr>
      <w:r w:rsidRPr="001E33EA">
        <w:rPr>
          <w:sz w:val="22"/>
          <w:szCs w:val="22"/>
        </w:rPr>
        <w:t>-</w:t>
      </w:r>
      <w:r w:rsidRPr="001E33EA">
        <w:rPr>
          <w:sz w:val="22"/>
          <w:szCs w:val="22"/>
        </w:rPr>
        <w:tab/>
        <w:t>czy podmiot, na zdolnościach którego Wykonawca polega w odniesieniu do warunków udziału w postępowaniu dotyczących wykształcenia, kwalifikacji zawodowych lub doświadczenia, zrealizuje usługi, których wskazane zdolności dotyczą.</w:t>
      </w:r>
    </w:p>
    <w:p w14:paraId="796C8103" w14:textId="77777777" w:rsidR="00246EBE" w:rsidRPr="001E33EA" w:rsidRDefault="00246EBE" w:rsidP="0044135A">
      <w:pPr>
        <w:pStyle w:val="NormalnyWeb"/>
        <w:numPr>
          <w:ilvl w:val="1"/>
          <w:numId w:val="31"/>
        </w:numPr>
        <w:tabs>
          <w:tab w:val="clear" w:pos="1800"/>
        </w:tabs>
        <w:spacing w:before="0" w:beforeAutospacing="0" w:after="0" w:afterAutospacing="0" w:line="360" w:lineRule="exact"/>
        <w:ind w:left="567" w:hanging="567"/>
        <w:jc w:val="both"/>
        <w:rPr>
          <w:sz w:val="22"/>
          <w:szCs w:val="22"/>
        </w:rPr>
      </w:pPr>
      <w:r w:rsidRPr="001E33EA">
        <w:rPr>
          <w:sz w:val="22"/>
          <w:szCs w:val="22"/>
        </w:rPr>
        <w:t>Zamawiający ocenia, czy udostępniane Wykonawcy przez inne podmioty zdolności techniczne lub zawodowe, pozwalają na wykazanie przez Wykonawcę spełniania warunków udziału</w:t>
      </w:r>
      <w:r w:rsidRPr="001E33EA">
        <w:rPr>
          <w:sz w:val="22"/>
          <w:szCs w:val="22"/>
        </w:rPr>
        <w:br/>
        <w:t>w postępowaniu oraz bada, czy nie zachodzą wobec tego podmiotu podstawy wykluczenia,</w:t>
      </w:r>
      <w:r w:rsidRPr="001E33EA">
        <w:rPr>
          <w:sz w:val="22"/>
          <w:szCs w:val="22"/>
        </w:rPr>
        <w:br/>
        <w:t xml:space="preserve">o których mowa w art. 24 ust. 1 pkt 13–22 i ust. 5 ustawy (wybrane przez Zamawiającego fakultatywne podstawy wykluczenia, wskazane w pkt </w:t>
      </w:r>
      <w:r w:rsidRPr="0085742C">
        <w:rPr>
          <w:sz w:val="22"/>
          <w:szCs w:val="22"/>
        </w:rPr>
        <w:t>2.2.1. – 2.2.</w:t>
      </w:r>
      <w:r>
        <w:rPr>
          <w:sz w:val="22"/>
          <w:szCs w:val="22"/>
        </w:rPr>
        <w:t>2</w:t>
      </w:r>
      <w:r w:rsidRPr="0085742C">
        <w:rPr>
          <w:sz w:val="22"/>
          <w:szCs w:val="22"/>
        </w:rPr>
        <w:t>.</w:t>
      </w:r>
      <w:r w:rsidRPr="001E33EA">
        <w:rPr>
          <w:sz w:val="22"/>
          <w:szCs w:val="22"/>
        </w:rPr>
        <w:t xml:space="preserve"> rozdziału </w:t>
      </w:r>
      <w:r>
        <w:rPr>
          <w:sz w:val="22"/>
          <w:szCs w:val="22"/>
        </w:rPr>
        <w:t xml:space="preserve">13 </w:t>
      </w:r>
      <w:r w:rsidRPr="001E33EA">
        <w:rPr>
          <w:sz w:val="22"/>
          <w:szCs w:val="22"/>
        </w:rPr>
        <w:t>SIWZ).</w:t>
      </w:r>
    </w:p>
    <w:p w14:paraId="529E474D" w14:textId="77777777" w:rsidR="00246EBE" w:rsidRPr="00A16400" w:rsidRDefault="00246EBE" w:rsidP="0044135A">
      <w:pPr>
        <w:pStyle w:val="NormalnyWeb"/>
        <w:numPr>
          <w:ilvl w:val="1"/>
          <w:numId w:val="31"/>
        </w:numPr>
        <w:tabs>
          <w:tab w:val="clear" w:pos="1800"/>
        </w:tabs>
        <w:spacing w:before="0" w:beforeAutospacing="0" w:after="0" w:afterAutospacing="0" w:line="360" w:lineRule="exact"/>
        <w:ind w:left="567" w:hanging="567"/>
        <w:jc w:val="both"/>
        <w:rPr>
          <w:sz w:val="22"/>
          <w:szCs w:val="22"/>
        </w:rPr>
      </w:pPr>
      <w:r w:rsidRPr="00A16400">
        <w:rPr>
          <w:sz w:val="22"/>
          <w:szCs w:val="22"/>
        </w:rPr>
        <w:t xml:space="preserve">W odniesieniu do warunków dotyczących wykształcenia, kwalifikacji zawodowych lub doświadczenia (pkt 3.1. rozdziału XIII SIWZ), Wykonawcy mogą polegać na zdolnościach innych podmiotów, jeśli podmioty te zrealizują usługi, do realizacji których te zdolności są wymagane – </w:t>
      </w:r>
      <w:r w:rsidRPr="00A16400">
        <w:rPr>
          <w:sz w:val="22"/>
          <w:szCs w:val="22"/>
          <w:u w:val="single"/>
        </w:rPr>
        <w:t>wykonanie części zamówienia w charakterze podwykonawcy.</w:t>
      </w:r>
    </w:p>
    <w:p w14:paraId="1D222E84" w14:textId="77777777" w:rsidR="00246EBE" w:rsidRPr="001E33EA" w:rsidRDefault="00246EBE" w:rsidP="0044135A">
      <w:pPr>
        <w:pStyle w:val="NormalnyWeb"/>
        <w:numPr>
          <w:ilvl w:val="1"/>
          <w:numId w:val="31"/>
        </w:numPr>
        <w:tabs>
          <w:tab w:val="clear" w:pos="1800"/>
        </w:tabs>
        <w:spacing w:before="0" w:beforeAutospacing="0" w:after="0" w:afterAutospacing="0" w:line="360" w:lineRule="exact"/>
        <w:ind w:left="567" w:hanging="567"/>
        <w:jc w:val="both"/>
        <w:rPr>
          <w:sz w:val="22"/>
          <w:szCs w:val="22"/>
        </w:rPr>
      </w:pPr>
      <w:r w:rsidRPr="001E33EA">
        <w:rPr>
          <w:sz w:val="22"/>
          <w:szCs w:val="22"/>
        </w:rPr>
        <w:t>Jeżeli zdolności techniczne lub zawodowe, podmiotu, o którym mowa powyżej, nie potwierdzają spełnienia przez Wykonawcę warunków udziału w postępowaniu lub zachodzą wobec tych podmiotów</w:t>
      </w:r>
      <w:r>
        <w:rPr>
          <w:sz w:val="22"/>
          <w:szCs w:val="22"/>
        </w:rPr>
        <w:t xml:space="preserve"> </w:t>
      </w:r>
      <w:r w:rsidRPr="001E33EA">
        <w:rPr>
          <w:sz w:val="22"/>
          <w:szCs w:val="22"/>
        </w:rPr>
        <w:t>podstawy wykluczenia, Zamawiający żąda, aby Wykonawca w terminie określonym przez Zamawiającego:</w:t>
      </w:r>
    </w:p>
    <w:p w14:paraId="435F33C0" w14:textId="77777777" w:rsidR="00246EBE" w:rsidRPr="001E33EA" w:rsidRDefault="00246EBE" w:rsidP="006D48B9">
      <w:pPr>
        <w:pStyle w:val="NormalnyWeb"/>
        <w:spacing w:before="0" w:beforeAutospacing="0" w:after="0" w:afterAutospacing="0" w:line="360" w:lineRule="exact"/>
        <w:ind w:left="567" w:hanging="567"/>
        <w:jc w:val="both"/>
        <w:rPr>
          <w:sz w:val="22"/>
          <w:szCs w:val="22"/>
        </w:rPr>
      </w:pPr>
      <w:r w:rsidRPr="001E33EA">
        <w:rPr>
          <w:sz w:val="22"/>
          <w:szCs w:val="22"/>
        </w:rPr>
        <w:t>5.1.</w:t>
      </w:r>
      <w:r w:rsidRPr="001E33EA">
        <w:rPr>
          <w:sz w:val="22"/>
          <w:szCs w:val="22"/>
        </w:rPr>
        <w:tab/>
        <w:t>zastąpił ten podmiot innym podmiotem lub podmiotami lub</w:t>
      </w:r>
    </w:p>
    <w:p w14:paraId="365136A0" w14:textId="77777777" w:rsidR="00246EBE" w:rsidRPr="001E33EA" w:rsidRDefault="00246EBE" w:rsidP="006D48B9">
      <w:pPr>
        <w:pStyle w:val="NormalnyWeb"/>
        <w:spacing w:before="0" w:beforeAutospacing="0" w:after="0" w:afterAutospacing="0" w:line="360" w:lineRule="exact"/>
        <w:ind w:left="567" w:hanging="567"/>
        <w:jc w:val="both"/>
        <w:rPr>
          <w:sz w:val="22"/>
          <w:szCs w:val="22"/>
        </w:rPr>
      </w:pPr>
      <w:r w:rsidRPr="001E33EA">
        <w:rPr>
          <w:sz w:val="22"/>
          <w:szCs w:val="22"/>
        </w:rPr>
        <w:t>5.2.</w:t>
      </w:r>
      <w:r w:rsidRPr="001E33EA">
        <w:rPr>
          <w:sz w:val="22"/>
          <w:szCs w:val="22"/>
        </w:rPr>
        <w:tab/>
        <w:t>zobowiązał się do osobistego wykonania odpowiedniej części zamówienia, jeżeli wykaże zdolności techniczne lub zawodowe, o których mowa w pkt 1 niniejszego rozdziału.</w:t>
      </w:r>
    </w:p>
    <w:p w14:paraId="64A964DA" w14:textId="77777777" w:rsidR="00246EBE" w:rsidRPr="001E33EA" w:rsidRDefault="00246EBE" w:rsidP="0044135A">
      <w:pPr>
        <w:pStyle w:val="Akapitzlist"/>
        <w:numPr>
          <w:ilvl w:val="1"/>
          <w:numId w:val="31"/>
        </w:numPr>
        <w:tabs>
          <w:tab w:val="clear" w:pos="1800"/>
        </w:tabs>
        <w:spacing w:line="360" w:lineRule="exact"/>
        <w:ind w:left="567" w:hanging="567"/>
        <w:jc w:val="both"/>
        <w:rPr>
          <w:sz w:val="22"/>
          <w:szCs w:val="22"/>
        </w:rPr>
      </w:pPr>
      <w:r w:rsidRPr="001E33EA">
        <w:rPr>
          <w:sz w:val="22"/>
          <w:szCs w:val="22"/>
        </w:rPr>
        <w:t>Jeżeli Wykonawca wykazując spełnianie warunków udziału w postępowaniu, określonych przez Zamawiającego w pkt 3.1. rozdziału XIII SIWZ, polega na zdolnościach innych podmiotów, na zasadach określonych powyżej, zamieszcza informacje o tych podmiotach w oświadczeniu,</w:t>
      </w:r>
      <w:r w:rsidRPr="001E33EA">
        <w:rPr>
          <w:sz w:val="22"/>
          <w:szCs w:val="22"/>
        </w:rPr>
        <w:br/>
        <w:t>o którym mowa w art. 25a ust. 1 ustawy (pkt 4.1. rozdziału XIII SIWZ).</w:t>
      </w:r>
    </w:p>
    <w:p w14:paraId="518ED909" w14:textId="77777777" w:rsidR="00246EBE" w:rsidRPr="001E33EA" w:rsidRDefault="00246EBE" w:rsidP="0044135A">
      <w:pPr>
        <w:pStyle w:val="Akapitzlist"/>
        <w:numPr>
          <w:ilvl w:val="1"/>
          <w:numId w:val="31"/>
        </w:numPr>
        <w:tabs>
          <w:tab w:val="clear" w:pos="1800"/>
        </w:tabs>
        <w:spacing w:line="360" w:lineRule="exact"/>
        <w:ind w:left="567" w:hanging="567"/>
        <w:jc w:val="both"/>
        <w:rPr>
          <w:sz w:val="22"/>
          <w:szCs w:val="22"/>
        </w:rPr>
      </w:pPr>
      <w:r w:rsidRPr="001E33EA">
        <w:rPr>
          <w:sz w:val="22"/>
          <w:szCs w:val="22"/>
        </w:rPr>
        <w:t>Wykonawca, którego oferta zostanie najwyżej oceniona, na wezwanie Zamawiającego zobowiązany będzie złożyć oświadczenia i dokumenty podmiotu, na zdolności którego Wykonawca powoływał się w celu wykazania spełniania warunków udziału w postępowaniu, na potwierdzenie braku podstaw wykluczenia z postępowania tego podmiotu (dokumenty wskazane w pkt 4.2.1. – 4.2.</w:t>
      </w:r>
      <w:r>
        <w:rPr>
          <w:sz w:val="22"/>
          <w:szCs w:val="22"/>
        </w:rPr>
        <w:t>2</w:t>
      </w:r>
      <w:r w:rsidRPr="001E33EA">
        <w:rPr>
          <w:sz w:val="22"/>
          <w:szCs w:val="22"/>
        </w:rPr>
        <w:t>. rozdziału XIII SIWZ.). Wykonawca zobowiązany będzie również złożyć dokumenty tego podmiotu potwierdzające spełnianie warunków udziału w postępowaniu</w:t>
      </w:r>
      <w:r w:rsidRPr="001E33EA">
        <w:rPr>
          <w:sz w:val="22"/>
          <w:szCs w:val="22"/>
        </w:rPr>
        <w:br/>
        <w:t>w zakresie zdolności, na których Wykonawca polegał w celu wykazania spełniania tych warunków (dokumenty wskazane w pkt 4.3.1. – 4.3.</w:t>
      </w:r>
      <w:r>
        <w:rPr>
          <w:sz w:val="22"/>
          <w:szCs w:val="22"/>
        </w:rPr>
        <w:t>3</w:t>
      </w:r>
      <w:r w:rsidRPr="001E33EA">
        <w:rPr>
          <w:sz w:val="22"/>
          <w:szCs w:val="22"/>
        </w:rPr>
        <w:t>. rozdziału XIII SIWZ).</w:t>
      </w:r>
    </w:p>
    <w:p w14:paraId="7028FFF0" w14:textId="77777777" w:rsidR="00246EBE" w:rsidRPr="001E33EA" w:rsidRDefault="00246EBE" w:rsidP="006752C7">
      <w:pPr>
        <w:pStyle w:val="Nagwek3"/>
      </w:pPr>
      <w:bookmarkStart w:id="42" w:name="_Toc467139224"/>
      <w:bookmarkStart w:id="43" w:name="_Toc40270980"/>
      <w:bookmarkStart w:id="44" w:name="_Toc40272001"/>
      <w:r w:rsidRPr="001E33EA">
        <w:t>ROZDZIAŁ XV.</w:t>
      </w:r>
      <w:r w:rsidRPr="001E33EA">
        <w:tab/>
        <w:t>PROCEDURA SANACYJNA - SAMOOCZYSZCZENIE</w:t>
      </w:r>
      <w:bookmarkEnd w:id="42"/>
      <w:bookmarkEnd w:id="43"/>
      <w:bookmarkEnd w:id="44"/>
    </w:p>
    <w:p w14:paraId="6FEF99F0" w14:textId="77777777" w:rsidR="00246EBE" w:rsidRPr="001E33EA" w:rsidRDefault="00246EBE" w:rsidP="0044135A">
      <w:pPr>
        <w:pStyle w:val="Akapitzlist"/>
        <w:numPr>
          <w:ilvl w:val="2"/>
          <w:numId w:val="31"/>
        </w:numPr>
        <w:tabs>
          <w:tab w:val="clear" w:pos="2520"/>
        </w:tabs>
        <w:spacing w:line="360" w:lineRule="exact"/>
        <w:ind w:left="567" w:hanging="567"/>
        <w:jc w:val="both"/>
        <w:rPr>
          <w:sz w:val="22"/>
          <w:szCs w:val="22"/>
        </w:rPr>
      </w:pPr>
      <w:r w:rsidRPr="001E33EA">
        <w:rPr>
          <w:color w:val="000000"/>
          <w:sz w:val="22"/>
          <w:szCs w:val="22"/>
        </w:rPr>
        <w:t xml:space="preserve">Wykonawca, który podlega wykluczeniu na podstawie art. 24 ust. 1 pkt 13 i 14 oraz 16-20 lub ust. 5 (podstawy fakultatywne, wskazane przez Zamawiającego w pkt </w:t>
      </w:r>
      <w:r w:rsidRPr="001E33EA">
        <w:rPr>
          <w:sz w:val="22"/>
          <w:szCs w:val="22"/>
        </w:rPr>
        <w:t>2.2.1. – 2.2.4.</w:t>
      </w:r>
      <w:r w:rsidRPr="001E33EA">
        <w:rPr>
          <w:color w:val="000000"/>
          <w:sz w:val="22"/>
          <w:szCs w:val="22"/>
        </w:rPr>
        <w:t xml:space="preserve"> w rozdziale XIII SIWZ), może przedstawić dowody na to, że podjęte </w:t>
      </w:r>
      <w:r w:rsidRPr="001E33EA">
        <w:rPr>
          <w:color w:val="000000"/>
          <w:spacing w:val="-1"/>
          <w:sz w:val="22"/>
          <w:szCs w:val="22"/>
        </w:rPr>
        <w:t xml:space="preserve">przez niego środki są wystarczające do wykazania jego rzetelności, w szczególności udowodnić naprawienie szkody wyrządzonej przestępstwem </w:t>
      </w:r>
      <w:r w:rsidRPr="001E33EA">
        <w:rPr>
          <w:color w:val="000000"/>
          <w:sz w:val="22"/>
          <w:szCs w:val="22"/>
        </w:rPr>
        <w:t xml:space="preserve">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w:t>
      </w:r>
      <w:r w:rsidRPr="001E33EA">
        <w:rPr>
          <w:color w:val="000000"/>
          <w:spacing w:val="-2"/>
          <w:sz w:val="22"/>
          <w:szCs w:val="22"/>
        </w:rPr>
        <w:t>przestępstwom</w:t>
      </w:r>
      <w:r w:rsidRPr="001E33EA">
        <w:rPr>
          <w:color w:val="000000"/>
          <w:sz w:val="22"/>
          <w:szCs w:val="22"/>
        </w:rPr>
        <w:t xml:space="preserve"> </w:t>
      </w:r>
      <w:r w:rsidRPr="001E33EA">
        <w:rPr>
          <w:color w:val="000000"/>
          <w:spacing w:val="-2"/>
          <w:sz w:val="22"/>
          <w:szCs w:val="22"/>
        </w:rPr>
        <w:t>skarbowym</w:t>
      </w:r>
      <w:r w:rsidRPr="001E33EA">
        <w:rPr>
          <w:color w:val="000000"/>
          <w:sz w:val="22"/>
          <w:szCs w:val="22"/>
        </w:rPr>
        <w:t xml:space="preserve"> </w:t>
      </w:r>
      <w:r w:rsidRPr="001E33EA">
        <w:rPr>
          <w:color w:val="000000"/>
          <w:spacing w:val="-2"/>
          <w:sz w:val="22"/>
          <w:szCs w:val="22"/>
        </w:rPr>
        <w:t>lub</w:t>
      </w:r>
      <w:r w:rsidRPr="001E33EA">
        <w:rPr>
          <w:color w:val="000000"/>
          <w:sz w:val="22"/>
          <w:szCs w:val="22"/>
        </w:rPr>
        <w:t xml:space="preserve"> </w:t>
      </w:r>
      <w:r w:rsidRPr="001E33EA">
        <w:rPr>
          <w:color w:val="000000"/>
          <w:spacing w:val="-2"/>
          <w:sz w:val="22"/>
          <w:szCs w:val="22"/>
        </w:rPr>
        <w:t>nieprawidłowemu</w:t>
      </w:r>
      <w:r w:rsidRPr="001E33EA">
        <w:rPr>
          <w:color w:val="000000"/>
          <w:sz w:val="22"/>
          <w:szCs w:val="22"/>
        </w:rPr>
        <w:t xml:space="preserve"> </w:t>
      </w:r>
      <w:r w:rsidRPr="001E33EA">
        <w:rPr>
          <w:color w:val="000000"/>
          <w:spacing w:val="-2"/>
          <w:sz w:val="22"/>
          <w:szCs w:val="22"/>
        </w:rPr>
        <w:t xml:space="preserve">postępowaniu </w:t>
      </w:r>
      <w:r w:rsidRPr="001E33EA">
        <w:rPr>
          <w:color w:val="000000"/>
          <w:sz w:val="22"/>
          <w:szCs w:val="22"/>
        </w:rPr>
        <w:t>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55F180DA" w14:textId="77777777" w:rsidR="00246EBE" w:rsidRPr="001E33EA" w:rsidRDefault="00246EBE" w:rsidP="0044135A">
      <w:pPr>
        <w:pStyle w:val="Akapitzlist"/>
        <w:numPr>
          <w:ilvl w:val="2"/>
          <w:numId w:val="31"/>
        </w:numPr>
        <w:tabs>
          <w:tab w:val="clear" w:pos="2520"/>
        </w:tabs>
        <w:spacing w:line="360" w:lineRule="exact"/>
        <w:ind w:left="567" w:hanging="567"/>
        <w:jc w:val="both"/>
        <w:rPr>
          <w:sz w:val="22"/>
          <w:szCs w:val="22"/>
        </w:rPr>
      </w:pPr>
      <w:r w:rsidRPr="001E33EA">
        <w:rPr>
          <w:sz w:val="22"/>
          <w:szCs w:val="22"/>
        </w:rPr>
        <w:t>W celu skorzystania z instytucji „samooczyszczenia”, Wykonawca zobowiązany jest do złożenia wraz z ofertą stosownego oświadczenia, a następnie zgodnie z art. 26 ust. 2 ustawy do złożenia dowodów.</w:t>
      </w:r>
    </w:p>
    <w:p w14:paraId="2CE8FDFE" w14:textId="77777777" w:rsidR="00246EBE" w:rsidRPr="001E33EA" w:rsidRDefault="00246EBE" w:rsidP="0044135A">
      <w:pPr>
        <w:pStyle w:val="Akapitzlist"/>
        <w:numPr>
          <w:ilvl w:val="2"/>
          <w:numId w:val="31"/>
        </w:numPr>
        <w:tabs>
          <w:tab w:val="clear" w:pos="2520"/>
        </w:tabs>
        <w:spacing w:line="360" w:lineRule="exact"/>
        <w:ind w:left="567" w:hanging="567"/>
        <w:jc w:val="both"/>
        <w:rPr>
          <w:sz w:val="22"/>
          <w:szCs w:val="22"/>
        </w:rPr>
      </w:pPr>
      <w:r w:rsidRPr="001E33EA">
        <w:rPr>
          <w:color w:val="000000"/>
          <w:sz w:val="22"/>
          <w:szCs w:val="22"/>
        </w:rPr>
        <w:t>Wykonawca nie podlega wykluczeniu, jeżeli Zamawiający, uwzględniając wagę i szczególne okoliczności czynu Wykonawcy, uzna za wystarczające dowody, o których mowa w pkt 1.</w:t>
      </w:r>
    </w:p>
    <w:p w14:paraId="0164C81A" w14:textId="77777777" w:rsidR="00246EBE" w:rsidRPr="001E33EA" w:rsidRDefault="00246EBE" w:rsidP="006752C7">
      <w:pPr>
        <w:pStyle w:val="Nagwek3"/>
      </w:pPr>
      <w:bookmarkStart w:id="45" w:name="_Toc467139225"/>
      <w:bookmarkStart w:id="46" w:name="_Toc40270981"/>
      <w:bookmarkStart w:id="47" w:name="_Toc40272002"/>
      <w:r w:rsidRPr="001E33EA">
        <w:t>ROZDZIAŁ XVI.</w:t>
      </w:r>
      <w:r w:rsidRPr="001E33EA">
        <w:tab/>
        <w:t>INFORMACJA O SPOSOBIE POROZUMIEWANIA SIĘ ZAMAWIAJĄCEGO Z</w:t>
      </w:r>
      <w:r>
        <w:t xml:space="preserve"> </w:t>
      </w:r>
      <w:r w:rsidRPr="001E33EA">
        <w:t>WYKONAWCAMI ORAZ PRZEKAZYWANIA DOKUMENTÓW</w:t>
      </w:r>
      <w:bookmarkEnd w:id="45"/>
      <w:bookmarkEnd w:id="46"/>
      <w:bookmarkEnd w:id="47"/>
    </w:p>
    <w:p w14:paraId="125D4439" w14:textId="77777777" w:rsidR="00246EBE" w:rsidRDefault="00246EBE" w:rsidP="0044135A">
      <w:pPr>
        <w:numPr>
          <w:ilvl w:val="1"/>
          <w:numId w:val="11"/>
        </w:numPr>
        <w:spacing w:line="360" w:lineRule="exact"/>
        <w:jc w:val="both"/>
        <w:rPr>
          <w:sz w:val="22"/>
          <w:szCs w:val="22"/>
        </w:rPr>
      </w:pPr>
      <w:r w:rsidRPr="001E33EA">
        <w:rPr>
          <w:sz w:val="22"/>
          <w:szCs w:val="22"/>
        </w:rPr>
        <w:t xml:space="preserve">Z zastrzeżeniem postanowień zawartych w pkt 3, Zamawiający dopuszcza, aby komunikacja między Zamawiającym a Wykonawcami odbywała się za pośrednictwem operatora pocztowego w rozumieniu ustawy z dnia 23 listopada 2012 r. – Prawo pocztowe </w:t>
      </w:r>
      <w:r w:rsidRPr="0050519B">
        <w:rPr>
          <w:sz w:val="22"/>
          <w:szCs w:val="22"/>
        </w:rPr>
        <w:t>(</w:t>
      </w:r>
      <w:hyperlink r:id="rId14" w:history="1">
        <w:r w:rsidRPr="00BF279B">
          <w:rPr>
            <w:rStyle w:val="Hipercze"/>
            <w:color w:val="auto"/>
            <w:sz w:val="22"/>
            <w:u w:val="none"/>
          </w:rPr>
          <w:t>Dz.U. 2018 poz. 2188</w:t>
        </w:r>
      </w:hyperlink>
      <w:r w:rsidRPr="0050519B">
        <w:rPr>
          <w:sz w:val="22"/>
          <w:szCs w:val="22"/>
        </w:rPr>
        <w:t>)</w:t>
      </w:r>
      <w:r w:rsidRPr="001E33EA">
        <w:rPr>
          <w:sz w:val="22"/>
          <w:szCs w:val="22"/>
        </w:rPr>
        <w:t>, osobiście, za pośrednictwem posłańca lub przy użyciu środków komunikacji elektronicznej w rozumieniu ustawy z dnia 18 lipca 2002 r. o świadczeniu usług drogą elektroniczną (Dz.U. z </w:t>
      </w:r>
      <w:r w:rsidRPr="0050519B">
        <w:rPr>
          <w:sz w:val="22"/>
          <w:szCs w:val="22"/>
        </w:rPr>
        <w:t>201</w:t>
      </w:r>
      <w:r>
        <w:rPr>
          <w:sz w:val="22"/>
          <w:szCs w:val="22"/>
        </w:rPr>
        <w:t>9</w:t>
      </w:r>
      <w:r w:rsidRPr="0050519B">
        <w:rPr>
          <w:sz w:val="22"/>
          <w:szCs w:val="22"/>
        </w:rPr>
        <w:t xml:space="preserve"> poz. 12</w:t>
      </w:r>
      <w:r>
        <w:rPr>
          <w:sz w:val="22"/>
          <w:szCs w:val="22"/>
        </w:rPr>
        <w:t>3</w:t>
      </w:r>
      <w:r w:rsidRPr="001E33EA">
        <w:rPr>
          <w:sz w:val="22"/>
          <w:szCs w:val="22"/>
        </w:rPr>
        <w:t xml:space="preserve">) – adres e-mail: </w:t>
      </w:r>
      <w:hyperlink r:id="rId15" w:history="1">
        <w:r w:rsidRPr="001B07D0">
          <w:rPr>
            <w:rStyle w:val="Hipercze"/>
            <w:sz w:val="22"/>
            <w:szCs w:val="22"/>
          </w:rPr>
          <w:t>p.hachula@gig.eu</w:t>
        </w:r>
      </w:hyperlink>
    </w:p>
    <w:p w14:paraId="1F0EE9B8" w14:textId="77777777" w:rsidR="00246EBE" w:rsidRPr="001E33EA" w:rsidRDefault="00246EBE" w:rsidP="0044135A">
      <w:pPr>
        <w:numPr>
          <w:ilvl w:val="1"/>
          <w:numId w:val="11"/>
        </w:numPr>
        <w:tabs>
          <w:tab w:val="clear" w:pos="567"/>
        </w:tabs>
        <w:spacing w:line="360" w:lineRule="exact"/>
        <w:jc w:val="both"/>
        <w:rPr>
          <w:sz w:val="22"/>
          <w:szCs w:val="22"/>
        </w:rPr>
      </w:pPr>
      <w:r w:rsidRPr="001E33EA">
        <w:rPr>
          <w:sz w:val="22"/>
          <w:szCs w:val="22"/>
        </w:rPr>
        <w:t>Wszelką korespondencję Wykonawcy mają obowiązek kierować na Zamawiającego oraz osoby wskazanej do porozumiewania się, o której mowa w rozdziale XVIII SIWZ.</w:t>
      </w:r>
    </w:p>
    <w:p w14:paraId="1A2900DD" w14:textId="77777777" w:rsidR="00246EBE" w:rsidRPr="001E33EA" w:rsidRDefault="00246EBE" w:rsidP="0044135A">
      <w:pPr>
        <w:numPr>
          <w:ilvl w:val="1"/>
          <w:numId w:val="11"/>
        </w:numPr>
        <w:tabs>
          <w:tab w:val="clear" w:pos="567"/>
        </w:tabs>
        <w:spacing w:line="360" w:lineRule="exact"/>
        <w:jc w:val="both"/>
        <w:rPr>
          <w:sz w:val="22"/>
          <w:szCs w:val="22"/>
        </w:rPr>
      </w:pPr>
      <w:r w:rsidRPr="001E33EA">
        <w:rPr>
          <w:sz w:val="22"/>
          <w:szCs w:val="22"/>
        </w:rPr>
        <w:t>W przypadku wezwania przez Zamawiającego do złożenia, uzupełnienia lub poprawienia oświadczeń, dokumentów lub pełnomocnictw, w trybie art. 26 ust. 2 lub ust. 3 ustawy, oświadczenia, dokumenty lub pełnomocnictwa należy przedłożyć (złożyć/uzupełnić/poprawić) w formie wskazanej przez Zamawiającego w wezwaniu. Forma ta winna odpowiadać wymogom wynikającym ze stosownych przepisów.</w:t>
      </w:r>
    </w:p>
    <w:p w14:paraId="3212E548" w14:textId="77777777" w:rsidR="00246EBE" w:rsidRPr="001E33EA" w:rsidRDefault="00246EBE" w:rsidP="0044135A">
      <w:pPr>
        <w:numPr>
          <w:ilvl w:val="1"/>
          <w:numId w:val="11"/>
        </w:numPr>
        <w:tabs>
          <w:tab w:val="clear" w:pos="567"/>
        </w:tabs>
        <w:spacing w:line="360" w:lineRule="exact"/>
        <w:jc w:val="both"/>
        <w:rPr>
          <w:sz w:val="22"/>
          <w:szCs w:val="22"/>
        </w:rPr>
      </w:pPr>
      <w:r w:rsidRPr="001E33EA">
        <w:rPr>
          <w:sz w:val="22"/>
          <w:szCs w:val="22"/>
        </w:rPr>
        <w:t>Jeżeli Zamawiający lub Wykonawca przekazują oświadczenia, wnioski, zawiadomienia oraz informacje za pośrednictwem środków komunikacji elektronicznej w rozumieniu ustawy z dnia 18 lipca 2002 r. o świadczeniu usług drogą elektroniczną, każda ze stron na żądanie drugiej strony niezwłocznie potwierdza fakt ich otrzymania.</w:t>
      </w:r>
    </w:p>
    <w:p w14:paraId="19F2C5D3" w14:textId="77777777" w:rsidR="00246EBE" w:rsidRPr="00D805A1" w:rsidRDefault="00246EBE" w:rsidP="0044135A">
      <w:pPr>
        <w:numPr>
          <w:ilvl w:val="1"/>
          <w:numId w:val="11"/>
        </w:numPr>
        <w:spacing w:line="360" w:lineRule="exact"/>
        <w:jc w:val="both"/>
        <w:rPr>
          <w:sz w:val="22"/>
          <w:szCs w:val="22"/>
        </w:rPr>
      </w:pPr>
      <w:r w:rsidRPr="00D805A1">
        <w:rPr>
          <w:sz w:val="22"/>
          <w:szCs w:val="22"/>
        </w:rPr>
        <w:t>Niezwłocznie po otwarciu złożonych ofert, Zamawiający zamieści na swojej stronie internetowej (</w:t>
      </w:r>
      <w:hyperlink r:id="rId16" w:history="1">
        <w:r>
          <w:rPr>
            <w:rStyle w:val="Hipercze"/>
            <w:sz w:val="22"/>
            <w:szCs w:val="22"/>
          </w:rPr>
          <w:t>bip</w:t>
        </w:r>
        <w:r w:rsidRPr="001B07D0">
          <w:rPr>
            <w:rStyle w:val="Hipercze"/>
            <w:sz w:val="22"/>
            <w:szCs w:val="22"/>
          </w:rPr>
          <w:t>.gig.eu</w:t>
        </w:r>
      </w:hyperlink>
      <w:r w:rsidRPr="00D805A1">
        <w:rPr>
          <w:sz w:val="22"/>
          <w:szCs w:val="22"/>
        </w:rPr>
        <w:t>) informacje dotyczące:</w:t>
      </w:r>
    </w:p>
    <w:p w14:paraId="119BF680" w14:textId="77777777" w:rsidR="00246EBE" w:rsidRDefault="00246EBE" w:rsidP="0092662C">
      <w:pPr>
        <w:pStyle w:val="Akapitzlist"/>
        <w:spacing w:line="360" w:lineRule="exact"/>
        <w:ind w:left="567" w:hanging="567"/>
        <w:jc w:val="both"/>
        <w:rPr>
          <w:sz w:val="22"/>
          <w:szCs w:val="22"/>
        </w:rPr>
      </w:pPr>
      <w:r>
        <w:rPr>
          <w:sz w:val="22"/>
          <w:szCs w:val="22"/>
        </w:rPr>
        <w:t>5.1.</w:t>
      </w:r>
      <w:r>
        <w:rPr>
          <w:sz w:val="22"/>
          <w:szCs w:val="22"/>
        </w:rPr>
        <w:tab/>
      </w:r>
      <w:r w:rsidRPr="001E33EA">
        <w:rPr>
          <w:sz w:val="22"/>
          <w:szCs w:val="22"/>
        </w:rPr>
        <w:t>kwoty, jaką zamierza przeznaczyć na sfinansowanie zamówienia;</w:t>
      </w:r>
    </w:p>
    <w:p w14:paraId="274C493B" w14:textId="77777777" w:rsidR="00246EBE" w:rsidRPr="001E33EA" w:rsidRDefault="00246EBE" w:rsidP="0092662C">
      <w:pPr>
        <w:pStyle w:val="Akapitzlist"/>
        <w:spacing w:line="360" w:lineRule="exact"/>
        <w:ind w:left="567" w:hanging="567"/>
        <w:jc w:val="both"/>
        <w:rPr>
          <w:sz w:val="22"/>
          <w:szCs w:val="22"/>
        </w:rPr>
      </w:pPr>
      <w:r>
        <w:rPr>
          <w:sz w:val="22"/>
          <w:szCs w:val="22"/>
        </w:rPr>
        <w:t>5.2.</w:t>
      </w:r>
      <w:r>
        <w:rPr>
          <w:sz w:val="22"/>
          <w:szCs w:val="22"/>
        </w:rPr>
        <w:tab/>
      </w:r>
      <w:r w:rsidRPr="001E33EA">
        <w:rPr>
          <w:sz w:val="22"/>
          <w:szCs w:val="22"/>
        </w:rPr>
        <w:t>firm oraz adresów Wykonawców, którzy złożyli oferty w terminie;</w:t>
      </w:r>
    </w:p>
    <w:p w14:paraId="34A22B85" w14:textId="77777777" w:rsidR="00246EBE" w:rsidRPr="001E33EA" w:rsidRDefault="00246EBE" w:rsidP="0092662C">
      <w:pPr>
        <w:pStyle w:val="Akapitzlist"/>
        <w:spacing w:line="360" w:lineRule="exact"/>
        <w:ind w:left="567" w:hanging="567"/>
        <w:jc w:val="both"/>
        <w:rPr>
          <w:b/>
          <w:bCs/>
          <w:sz w:val="22"/>
          <w:szCs w:val="22"/>
        </w:rPr>
      </w:pPr>
      <w:r>
        <w:rPr>
          <w:sz w:val="22"/>
          <w:szCs w:val="22"/>
        </w:rPr>
        <w:t>5.3</w:t>
      </w:r>
      <w:r>
        <w:rPr>
          <w:sz w:val="22"/>
          <w:szCs w:val="22"/>
        </w:rPr>
        <w:tab/>
      </w:r>
      <w:r w:rsidRPr="001E33EA">
        <w:rPr>
          <w:sz w:val="22"/>
          <w:szCs w:val="22"/>
        </w:rPr>
        <w:t>ceny, terminu wykonania zamówienia i warunków płatności zawartych w ofertach.</w:t>
      </w:r>
    </w:p>
    <w:p w14:paraId="4C6C6FA9" w14:textId="77777777" w:rsidR="00246EBE" w:rsidRPr="001E33EA" w:rsidRDefault="00246EBE" w:rsidP="0044135A">
      <w:pPr>
        <w:numPr>
          <w:ilvl w:val="1"/>
          <w:numId w:val="11"/>
        </w:numPr>
        <w:spacing w:line="360" w:lineRule="exact"/>
        <w:jc w:val="both"/>
        <w:rPr>
          <w:sz w:val="22"/>
          <w:szCs w:val="22"/>
        </w:rPr>
      </w:pPr>
      <w:r w:rsidRPr="001E33EA">
        <w:rPr>
          <w:sz w:val="22"/>
          <w:szCs w:val="22"/>
        </w:rPr>
        <w:t xml:space="preserve">Informację o wyborze oferty najkorzystniejszej bądź o unieważnieniu postępowania Zamawiający zamieści na stronie internetowej pod następującym adresem: </w:t>
      </w:r>
      <w:hyperlink r:id="rId17" w:history="1">
        <w:r>
          <w:rPr>
            <w:rStyle w:val="Hipercze"/>
            <w:sz w:val="22"/>
            <w:szCs w:val="22"/>
          </w:rPr>
          <w:t>bip</w:t>
        </w:r>
        <w:r w:rsidRPr="00A272B0">
          <w:rPr>
            <w:rStyle w:val="Hipercze"/>
            <w:sz w:val="22"/>
            <w:szCs w:val="22"/>
          </w:rPr>
          <w:t>.gig.eu</w:t>
        </w:r>
      </w:hyperlink>
      <w:r>
        <w:rPr>
          <w:b/>
          <w:bCs/>
          <w:sz w:val="22"/>
          <w:szCs w:val="22"/>
        </w:rPr>
        <w:t xml:space="preserve"> </w:t>
      </w:r>
    </w:p>
    <w:p w14:paraId="77047C86" w14:textId="77777777" w:rsidR="00246EBE" w:rsidRPr="001E33EA" w:rsidRDefault="00246EBE" w:rsidP="006752C7">
      <w:pPr>
        <w:pStyle w:val="Nagwek3"/>
      </w:pPr>
      <w:bookmarkStart w:id="48" w:name="_Toc467139226"/>
      <w:bookmarkStart w:id="49" w:name="_Toc40270982"/>
      <w:bookmarkStart w:id="50" w:name="_Toc40272003"/>
      <w:r w:rsidRPr="001E33EA">
        <w:t xml:space="preserve">ROZDZIAŁ XVII. </w:t>
      </w:r>
      <w:r w:rsidRPr="001E33EA">
        <w:tab/>
        <w:t>OPIS SPOSOBU UDZIELANIA WYJAŚNIEŃ DOTYCZĄCYCH SPECYFIKACJI ISTOTNYCH WARUNKÓW ZAMÓWIENIA</w:t>
      </w:r>
      <w:bookmarkEnd w:id="48"/>
      <w:bookmarkEnd w:id="49"/>
      <w:bookmarkEnd w:id="50"/>
    </w:p>
    <w:p w14:paraId="022A05D6" w14:textId="77777777" w:rsidR="00246EBE" w:rsidRPr="001E33EA" w:rsidRDefault="00246EBE" w:rsidP="0044135A">
      <w:pPr>
        <w:pStyle w:val="Tekstpodstawowy"/>
        <w:numPr>
          <w:ilvl w:val="0"/>
          <w:numId w:val="6"/>
        </w:numPr>
        <w:spacing w:line="360" w:lineRule="exact"/>
        <w:rPr>
          <w:sz w:val="22"/>
          <w:szCs w:val="22"/>
        </w:rPr>
      </w:pPr>
      <w:r w:rsidRPr="001E33EA">
        <w:rPr>
          <w:sz w:val="22"/>
          <w:szCs w:val="22"/>
        </w:rPr>
        <w:t>Wykonawca może zwrócić się do Zamawiającego o wyjaśnienie treści SIWZ.</w:t>
      </w:r>
    </w:p>
    <w:p w14:paraId="212E9E9D" w14:textId="77777777" w:rsidR="00246EBE" w:rsidRPr="001E33EA" w:rsidRDefault="00246EBE" w:rsidP="0044135A">
      <w:pPr>
        <w:pStyle w:val="Tekstpodstawowy"/>
        <w:numPr>
          <w:ilvl w:val="0"/>
          <w:numId w:val="6"/>
        </w:numPr>
        <w:spacing w:line="360" w:lineRule="exact"/>
        <w:rPr>
          <w:sz w:val="22"/>
          <w:szCs w:val="22"/>
        </w:rPr>
      </w:pPr>
      <w:r w:rsidRPr="001E33EA">
        <w:rPr>
          <w:sz w:val="22"/>
          <w:szCs w:val="22"/>
        </w:rPr>
        <w:t>Zamawiający niezwłocznie udzieli wyjaśnień, jednakże nie później niż na 2 dni przed upływem terminu składania ofert, o ile wniosek o wyjaśnienie Specyfikacji wpłynie do Zamawiającego nie później niż do końca dnia, w którym upływa połowa wyznaczonego terminu składania ofert.</w:t>
      </w:r>
    </w:p>
    <w:p w14:paraId="1487A589" w14:textId="77777777" w:rsidR="00246EBE" w:rsidRPr="001E33EA" w:rsidRDefault="00246EBE" w:rsidP="0044135A">
      <w:pPr>
        <w:pStyle w:val="Tekstpodstawowy"/>
        <w:numPr>
          <w:ilvl w:val="0"/>
          <w:numId w:val="6"/>
        </w:numPr>
        <w:spacing w:line="360" w:lineRule="exact"/>
        <w:rPr>
          <w:sz w:val="22"/>
          <w:szCs w:val="22"/>
        </w:rPr>
      </w:pPr>
      <w:r w:rsidRPr="001E33EA">
        <w:rPr>
          <w:sz w:val="22"/>
          <w:szCs w:val="22"/>
        </w:rPr>
        <w:t xml:space="preserve">W uzasadnionych przypadkach Zamawiający może przed upływem terminu składania ofert zmienić treść SIWZ. Każda wprowadzona przez Zamawiającego zmiana staje się w takim przypadku częścią Specyfikacji. Dokonaną zmianę treści SIWZ Zamawiający udostępnia na stronie internetowej po adresem: </w:t>
      </w:r>
      <w:hyperlink r:id="rId18" w:history="1">
        <w:r>
          <w:rPr>
            <w:rStyle w:val="Hipercze"/>
            <w:sz w:val="22"/>
            <w:szCs w:val="22"/>
          </w:rPr>
          <w:t>bip</w:t>
        </w:r>
        <w:r w:rsidRPr="001B07D0">
          <w:rPr>
            <w:rStyle w:val="Hipercze"/>
            <w:sz w:val="22"/>
            <w:szCs w:val="22"/>
          </w:rPr>
          <w:t>.gig.eu</w:t>
        </w:r>
      </w:hyperlink>
      <w:r>
        <w:rPr>
          <w:sz w:val="22"/>
          <w:szCs w:val="22"/>
        </w:rPr>
        <w:t xml:space="preserve"> </w:t>
      </w:r>
    </w:p>
    <w:p w14:paraId="32E6419A" w14:textId="77777777" w:rsidR="00246EBE" w:rsidRPr="001E33EA" w:rsidRDefault="00246EBE" w:rsidP="0044135A">
      <w:pPr>
        <w:pStyle w:val="Tekstpodstawowy"/>
        <w:numPr>
          <w:ilvl w:val="0"/>
          <w:numId w:val="6"/>
        </w:numPr>
        <w:spacing w:line="360" w:lineRule="exact"/>
        <w:rPr>
          <w:sz w:val="22"/>
          <w:szCs w:val="22"/>
        </w:rPr>
      </w:pPr>
      <w:r w:rsidRPr="001E33EA">
        <w:rPr>
          <w:sz w:val="22"/>
          <w:szCs w:val="22"/>
        </w:rPr>
        <w:t>Zamawiający oświadcza, iż nie zamierza zwoływać zebrania Wykonawców w celu wyjaśnienia treści SIWZ.</w:t>
      </w:r>
    </w:p>
    <w:p w14:paraId="466F79B3" w14:textId="77777777" w:rsidR="00246EBE" w:rsidRPr="001E33EA" w:rsidRDefault="00246EBE" w:rsidP="0044135A">
      <w:pPr>
        <w:pStyle w:val="Tekstpodstawowy"/>
        <w:numPr>
          <w:ilvl w:val="0"/>
          <w:numId w:val="6"/>
        </w:numPr>
        <w:spacing w:line="360" w:lineRule="exact"/>
        <w:rPr>
          <w:sz w:val="22"/>
          <w:szCs w:val="22"/>
        </w:rPr>
      </w:pPr>
      <w:r w:rsidRPr="001E33EA">
        <w:rPr>
          <w:sz w:val="22"/>
          <w:szCs w:val="22"/>
        </w:rPr>
        <w:t xml:space="preserve">Treść niniejszej SIWZ zamieszczona jest na stronie internetowej, pod następującym adresem: </w:t>
      </w:r>
      <w:r w:rsidRPr="003D6E3E">
        <w:rPr>
          <w:sz w:val="22"/>
          <w:szCs w:val="22"/>
        </w:rPr>
        <w:t>bip.gig.eu</w:t>
      </w:r>
      <w:r>
        <w:rPr>
          <w:sz w:val="22"/>
          <w:szCs w:val="22"/>
        </w:rPr>
        <w:t xml:space="preserve">  </w:t>
      </w:r>
      <w:r w:rsidRPr="001E33EA">
        <w:rPr>
          <w:sz w:val="22"/>
          <w:szCs w:val="22"/>
        </w:rPr>
        <w:t>Wszelkie zmiany treści SIWZ, jak też wyjaśnienia i odpowiedzi na pytania co do treści SIWZ, Zamawiający zamieszczać będzie także pod wskazanym wyżej adresem internetowym.</w:t>
      </w:r>
    </w:p>
    <w:p w14:paraId="3D9CB02E" w14:textId="77777777" w:rsidR="00246EBE" w:rsidRPr="001E33EA" w:rsidRDefault="00246EBE" w:rsidP="006752C7">
      <w:pPr>
        <w:pStyle w:val="Nagwek3"/>
      </w:pPr>
      <w:bookmarkStart w:id="51" w:name="_Toc467139227"/>
      <w:bookmarkStart w:id="52" w:name="_Toc40270983"/>
      <w:bookmarkStart w:id="53" w:name="_Toc40272004"/>
      <w:r w:rsidRPr="001E33EA">
        <w:t xml:space="preserve">ROZDZIAŁ XVIII. </w:t>
      </w:r>
      <w:r w:rsidRPr="001E33EA">
        <w:tab/>
        <w:t>OSOBY ZE STRONY ZAMAWIAJĄCEGO UPRAWNIONE DO POROZUMIEWANIA SIĘ Z WYKONAWCAMI</w:t>
      </w:r>
      <w:bookmarkEnd w:id="51"/>
      <w:bookmarkEnd w:id="52"/>
      <w:bookmarkEnd w:id="53"/>
    </w:p>
    <w:p w14:paraId="3F1F9A9F" w14:textId="77777777" w:rsidR="00246EBE" w:rsidRPr="001E33EA" w:rsidRDefault="00246EBE" w:rsidP="00AC0995">
      <w:pPr>
        <w:pStyle w:val="Tekstpodstawowy"/>
        <w:spacing w:line="360" w:lineRule="auto"/>
        <w:ind w:right="1"/>
        <w:rPr>
          <w:sz w:val="22"/>
          <w:szCs w:val="22"/>
        </w:rPr>
      </w:pPr>
      <w:r w:rsidRPr="001E33EA">
        <w:rPr>
          <w:sz w:val="22"/>
          <w:szCs w:val="22"/>
        </w:rPr>
        <w:t>Zamawiający wyznacza następującą osobę do porozumiewania się z Wykonawcami, w sprawach dotyczących niniejszego postępowania:</w:t>
      </w:r>
    </w:p>
    <w:p w14:paraId="3A7B8B4C" w14:textId="77777777" w:rsidR="00246EBE" w:rsidRPr="00D805A1" w:rsidRDefault="00AE7B64" w:rsidP="00D805A1">
      <w:pPr>
        <w:pStyle w:val="Tekstpodstawowy"/>
        <w:spacing w:line="360" w:lineRule="auto"/>
        <w:ind w:right="1"/>
        <w:rPr>
          <w:color w:val="000000"/>
          <w:sz w:val="22"/>
          <w:szCs w:val="22"/>
        </w:rPr>
      </w:pPr>
      <w:r w:rsidRPr="00836848">
        <w:rPr>
          <w:color w:val="000000"/>
          <w:sz w:val="22"/>
          <w:szCs w:val="22"/>
          <w:lang w:val="de-DE"/>
        </w:rPr>
        <w:t xml:space="preserve">Piotr </w:t>
      </w:r>
      <w:proofErr w:type="spellStart"/>
      <w:r w:rsidRPr="00836848">
        <w:rPr>
          <w:color w:val="000000"/>
          <w:sz w:val="22"/>
          <w:szCs w:val="22"/>
          <w:lang w:val="de-DE"/>
        </w:rPr>
        <w:t>Hachuła</w:t>
      </w:r>
      <w:proofErr w:type="spellEnd"/>
      <w:r w:rsidRPr="00836848">
        <w:rPr>
          <w:color w:val="000000"/>
          <w:sz w:val="22"/>
          <w:szCs w:val="22"/>
          <w:lang w:val="de-DE"/>
        </w:rPr>
        <w:t xml:space="preserve"> - </w:t>
      </w:r>
      <w:proofErr w:type="spellStart"/>
      <w:r w:rsidRPr="00836848">
        <w:rPr>
          <w:color w:val="000000"/>
          <w:sz w:val="22"/>
          <w:szCs w:val="22"/>
          <w:lang w:val="de-DE"/>
        </w:rPr>
        <w:t>e-mail</w:t>
      </w:r>
      <w:proofErr w:type="spellEnd"/>
      <w:r w:rsidRPr="00836848">
        <w:rPr>
          <w:color w:val="000000"/>
          <w:sz w:val="22"/>
          <w:szCs w:val="22"/>
          <w:lang w:val="de-DE"/>
        </w:rPr>
        <w:t xml:space="preserve">: </w:t>
      </w:r>
      <w:hyperlink r:id="rId19" w:history="1">
        <w:r w:rsidRPr="00836848">
          <w:rPr>
            <w:rStyle w:val="Hipercze"/>
            <w:sz w:val="22"/>
            <w:szCs w:val="22"/>
            <w:lang w:val="de-DE"/>
          </w:rPr>
          <w:t>p.hachula@gig.eu</w:t>
        </w:r>
      </w:hyperlink>
      <w:r w:rsidRPr="00836848">
        <w:rPr>
          <w:color w:val="000000"/>
          <w:sz w:val="22"/>
          <w:szCs w:val="22"/>
          <w:lang w:val="de-DE"/>
        </w:rPr>
        <w:t xml:space="preserve"> , tel. </w:t>
      </w:r>
      <w:r w:rsidR="00246EBE" w:rsidRPr="00D805A1">
        <w:rPr>
          <w:color w:val="000000"/>
          <w:sz w:val="22"/>
          <w:szCs w:val="22"/>
        </w:rPr>
        <w:t>(32) 259-26-47</w:t>
      </w:r>
      <w:r w:rsidR="00246EBE" w:rsidRPr="00D805A1">
        <w:rPr>
          <w:color w:val="000000"/>
          <w:sz w:val="22"/>
          <w:szCs w:val="22"/>
        </w:rPr>
        <w:tab/>
      </w:r>
      <w:r w:rsidR="00246EBE" w:rsidRPr="00D805A1">
        <w:rPr>
          <w:color w:val="000000"/>
          <w:sz w:val="22"/>
          <w:szCs w:val="22"/>
        </w:rPr>
        <w:tab/>
      </w:r>
    </w:p>
    <w:p w14:paraId="309BABAA" w14:textId="36C9CB62" w:rsidR="00246EBE" w:rsidRPr="00392557" w:rsidRDefault="00246EBE" w:rsidP="00D805A1">
      <w:pPr>
        <w:pStyle w:val="Tekstpodstawowy"/>
        <w:spacing w:line="360" w:lineRule="auto"/>
        <w:ind w:right="1"/>
        <w:rPr>
          <w:color w:val="000000"/>
          <w:sz w:val="22"/>
          <w:szCs w:val="22"/>
        </w:rPr>
      </w:pPr>
      <w:r w:rsidRPr="00D805A1">
        <w:rPr>
          <w:color w:val="000000"/>
          <w:sz w:val="22"/>
          <w:szCs w:val="22"/>
        </w:rPr>
        <w:t>w godzinach 9</w:t>
      </w:r>
      <w:r w:rsidR="003278D9">
        <w:rPr>
          <w:color w:val="000000"/>
          <w:sz w:val="22"/>
          <w:szCs w:val="22"/>
        </w:rPr>
        <w:t>:00</w:t>
      </w:r>
      <w:r w:rsidRPr="00D805A1">
        <w:rPr>
          <w:color w:val="000000"/>
          <w:sz w:val="22"/>
          <w:szCs w:val="22"/>
        </w:rPr>
        <w:t xml:space="preserve"> -:- 14</w:t>
      </w:r>
      <w:r w:rsidR="003278D9">
        <w:rPr>
          <w:color w:val="000000"/>
          <w:sz w:val="22"/>
          <w:szCs w:val="22"/>
        </w:rPr>
        <w:t>:00</w:t>
      </w:r>
    </w:p>
    <w:p w14:paraId="5F15766B" w14:textId="77777777" w:rsidR="00246EBE" w:rsidRPr="001E33EA" w:rsidRDefault="00246EBE" w:rsidP="006752C7">
      <w:pPr>
        <w:pStyle w:val="Nagwek3"/>
      </w:pPr>
      <w:bookmarkStart w:id="54" w:name="_Toc467139228"/>
      <w:bookmarkStart w:id="55" w:name="_Toc40270984"/>
      <w:bookmarkStart w:id="56" w:name="_Toc40272005"/>
      <w:r w:rsidRPr="001E33EA">
        <w:t xml:space="preserve">ROZDZIAŁ XIX. </w:t>
      </w:r>
      <w:r w:rsidRPr="001E33EA">
        <w:tab/>
        <w:t>WYMAGANIA DOTYCZĄCE WADIUM</w:t>
      </w:r>
      <w:bookmarkEnd w:id="54"/>
      <w:bookmarkEnd w:id="55"/>
      <w:bookmarkEnd w:id="56"/>
    </w:p>
    <w:p w14:paraId="556CC2A8" w14:textId="77777777" w:rsidR="00246EBE" w:rsidRPr="000E14AD" w:rsidRDefault="00246EBE" w:rsidP="000E14AD">
      <w:pPr>
        <w:spacing w:line="360" w:lineRule="exact"/>
        <w:jc w:val="both"/>
        <w:rPr>
          <w:sz w:val="22"/>
          <w:szCs w:val="22"/>
        </w:rPr>
      </w:pPr>
      <w:r w:rsidRPr="000E14AD">
        <w:rPr>
          <w:sz w:val="22"/>
          <w:szCs w:val="22"/>
        </w:rPr>
        <w:t xml:space="preserve">1. Oferta musi być zabezpieczona wadium w wysokości: </w:t>
      </w:r>
    </w:p>
    <w:p w14:paraId="4874946D" w14:textId="77777777" w:rsidR="00246EBE" w:rsidRDefault="00246EBE" w:rsidP="000E14AD">
      <w:pPr>
        <w:spacing w:line="360" w:lineRule="exact"/>
        <w:jc w:val="both"/>
        <w:rPr>
          <w:sz w:val="22"/>
          <w:szCs w:val="22"/>
        </w:rPr>
      </w:pPr>
      <w:r w:rsidRPr="00092370">
        <w:rPr>
          <w:b/>
          <w:bCs/>
          <w:sz w:val="22"/>
          <w:szCs w:val="22"/>
        </w:rPr>
        <w:t>5 000,00 PLN</w:t>
      </w:r>
      <w:r w:rsidRPr="000E14AD">
        <w:rPr>
          <w:sz w:val="22"/>
          <w:szCs w:val="22"/>
        </w:rPr>
        <w:t xml:space="preserve"> (słownie: </w:t>
      </w:r>
      <w:r>
        <w:rPr>
          <w:sz w:val="22"/>
          <w:szCs w:val="22"/>
        </w:rPr>
        <w:t>pięć</w:t>
      </w:r>
      <w:r w:rsidRPr="000E14AD">
        <w:rPr>
          <w:sz w:val="22"/>
          <w:szCs w:val="22"/>
        </w:rPr>
        <w:t xml:space="preserve"> tysi</w:t>
      </w:r>
      <w:r>
        <w:rPr>
          <w:sz w:val="22"/>
          <w:szCs w:val="22"/>
        </w:rPr>
        <w:t>ęcy</w:t>
      </w:r>
      <w:r w:rsidRPr="000E14AD">
        <w:rPr>
          <w:sz w:val="22"/>
          <w:szCs w:val="22"/>
        </w:rPr>
        <w:t xml:space="preserve"> złotych 00/100),</w:t>
      </w:r>
    </w:p>
    <w:p w14:paraId="3B6EFAEE" w14:textId="77777777" w:rsidR="00246EBE" w:rsidRPr="000E14AD" w:rsidRDefault="00246EBE" w:rsidP="0044135A">
      <w:pPr>
        <w:numPr>
          <w:ilvl w:val="1"/>
          <w:numId w:val="54"/>
        </w:numPr>
        <w:spacing w:line="360" w:lineRule="exact"/>
        <w:jc w:val="both"/>
        <w:rPr>
          <w:sz w:val="22"/>
          <w:szCs w:val="22"/>
        </w:rPr>
      </w:pPr>
      <w:r w:rsidRPr="000E14AD">
        <w:rPr>
          <w:sz w:val="22"/>
          <w:szCs w:val="22"/>
        </w:rPr>
        <w:tab/>
        <w:t>Wadium może być wniesione w:</w:t>
      </w:r>
    </w:p>
    <w:p w14:paraId="2B9D546E" w14:textId="77777777" w:rsidR="00246EBE" w:rsidRPr="000E14AD" w:rsidRDefault="00246EBE" w:rsidP="0044135A">
      <w:pPr>
        <w:numPr>
          <w:ilvl w:val="0"/>
          <w:numId w:val="55"/>
        </w:numPr>
        <w:spacing w:line="360" w:lineRule="exact"/>
        <w:jc w:val="both"/>
        <w:rPr>
          <w:sz w:val="22"/>
          <w:szCs w:val="22"/>
        </w:rPr>
      </w:pPr>
      <w:r w:rsidRPr="000E14AD">
        <w:rPr>
          <w:sz w:val="22"/>
          <w:szCs w:val="22"/>
        </w:rPr>
        <w:t>pieniądzu,</w:t>
      </w:r>
    </w:p>
    <w:p w14:paraId="4DBCBCE1" w14:textId="77777777" w:rsidR="00246EBE" w:rsidRPr="000E14AD" w:rsidRDefault="00246EBE" w:rsidP="0044135A">
      <w:pPr>
        <w:numPr>
          <w:ilvl w:val="0"/>
          <w:numId w:val="55"/>
        </w:numPr>
        <w:spacing w:line="360" w:lineRule="exact"/>
        <w:jc w:val="both"/>
        <w:rPr>
          <w:sz w:val="22"/>
          <w:szCs w:val="22"/>
        </w:rPr>
      </w:pPr>
      <w:r w:rsidRPr="000E14AD">
        <w:rPr>
          <w:sz w:val="22"/>
          <w:szCs w:val="22"/>
        </w:rPr>
        <w:t>poręczeniach bankowych lub poręczeniach spółdzielczej kasy oszczędnościowo-kredytowej z tym że poręczenie kasy jest zawsze poręczeniem pieniężnym,</w:t>
      </w:r>
    </w:p>
    <w:p w14:paraId="5CA6D110" w14:textId="77777777" w:rsidR="00246EBE" w:rsidRPr="000E14AD" w:rsidRDefault="00246EBE" w:rsidP="0044135A">
      <w:pPr>
        <w:numPr>
          <w:ilvl w:val="0"/>
          <w:numId w:val="55"/>
        </w:numPr>
        <w:spacing w:line="360" w:lineRule="exact"/>
        <w:jc w:val="both"/>
        <w:rPr>
          <w:sz w:val="22"/>
          <w:szCs w:val="22"/>
        </w:rPr>
      </w:pPr>
      <w:r w:rsidRPr="000E14AD">
        <w:rPr>
          <w:sz w:val="22"/>
          <w:szCs w:val="22"/>
        </w:rPr>
        <w:t>gwarancjach bankowych,</w:t>
      </w:r>
    </w:p>
    <w:p w14:paraId="06AF3E0A" w14:textId="77777777" w:rsidR="00246EBE" w:rsidRPr="000E14AD" w:rsidRDefault="00246EBE" w:rsidP="0044135A">
      <w:pPr>
        <w:numPr>
          <w:ilvl w:val="0"/>
          <w:numId w:val="55"/>
        </w:numPr>
        <w:spacing w:line="360" w:lineRule="exact"/>
        <w:jc w:val="both"/>
        <w:rPr>
          <w:sz w:val="22"/>
          <w:szCs w:val="22"/>
        </w:rPr>
      </w:pPr>
      <w:r w:rsidRPr="000E14AD">
        <w:rPr>
          <w:sz w:val="22"/>
          <w:szCs w:val="22"/>
        </w:rPr>
        <w:t>gwarancjach ubezpieczeniowych,</w:t>
      </w:r>
    </w:p>
    <w:p w14:paraId="0BEBB657" w14:textId="77777777" w:rsidR="00246EBE" w:rsidRPr="000E14AD" w:rsidRDefault="00246EBE" w:rsidP="0044135A">
      <w:pPr>
        <w:numPr>
          <w:ilvl w:val="0"/>
          <w:numId w:val="55"/>
        </w:numPr>
        <w:spacing w:line="360" w:lineRule="exact"/>
        <w:jc w:val="both"/>
        <w:rPr>
          <w:sz w:val="22"/>
          <w:szCs w:val="22"/>
        </w:rPr>
      </w:pPr>
      <w:r w:rsidRPr="00C37D91">
        <w:rPr>
          <w:sz w:val="22"/>
          <w:szCs w:val="22"/>
        </w:rPr>
        <w:t>poręczeniach udzielanych przez podmioty, o których mowa w art. 6b ust. 5 pkt 2 ustawy z dnia 9 listopada 2000 r. o utworzeniu Polskiej Agencji Rozwoju Przedsiębiorczości (Dz.U. z 2016 r. poz. 359 i 2260 oraz 2017 r. poz. 1089).</w:t>
      </w:r>
    </w:p>
    <w:p w14:paraId="6CBEDDA0" w14:textId="36400423" w:rsidR="00246EBE" w:rsidRPr="000E14AD" w:rsidRDefault="00246EBE" w:rsidP="0044135A">
      <w:pPr>
        <w:numPr>
          <w:ilvl w:val="1"/>
          <w:numId w:val="54"/>
        </w:numPr>
        <w:spacing w:line="360" w:lineRule="exact"/>
        <w:jc w:val="both"/>
        <w:rPr>
          <w:sz w:val="22"/>
          <w:szCs w:val="22"/>
        </w:rPr>
      </w:pPr>
      <w:r w:rsidRPr="000E14AD">
        <w:rPr>
          <w:sz w:val="22"/>
          <w:szCs w:val="22"/>
        </w:rPr>
        <w:t xml:space="preserve">Termin wnoszenia wadium upływa w dniu: </w:t>
      </w:r>
      <w:r w:rsidR="000C39CB">
        <w:rPr>
          <w:b/>
          <w:sz w:val="22"/>
          <w:szCs w:val="22"/>
        </w:rPr>
        <w:t>30</w:t>
      </w:r>
      <w:r w:rsidRPr="00174053">
        <w:rPr>
          <w:b/>
          <w:bCs/>
          <w:sz w:val="22"/>
          <w:szCs w:val="22"/>
        </w:rPr>
        <w:t>.0</w:t>
      </w:r>
      <w:r w:rsidR="000C39CB">
        <w:rPr>
          <w:b/>
          <w:bCs/>
          <w:sz w:val="22"/>
          <w:szCs w:val="22"/>
        </w:rPr>
        <w:t>6</w:t>
      </w:r>
      <w:r w:rsidRPr="00174053">
        <w:rPr>
          <w:b/>
          <w:bCs/>
          <w:sz w:val="22"/>
          <w:szCs w:val="22"/>
        </w:rPr>
        <w:t xml:space="preserve">.2020 r. </w:t>
      </w:r>
      <w:r w:rsidRPr="00174053">
        <w:rPr>
          <w:sz w:val="22"/>
          <w:szCs w:val="22"/>
        </w:rPr>
        <w:t xml:space="preserve"> o godzinie </w:t>
      </w:r>
      <w:r w:rsidRPr="00174053">
        <w:rPr>
          <w:b/>
          <w:bCs/>
          <w:sz w:val="22"/>
          <w:szCs w:val="22"/>
        </w:rPr>
        <w:t>12:00</w:t>
      </w:r>
    </w:p>
    <w:p w14:paraId="714941E7" w14:textId="77777777" w:rsidR="00246EBE" w:rsidRPr="000E14AD" w:rsidRDefault="00246EBE" w:rsidP="0044135A">
      <w:pPr>
        <w:numPr>
          <w:ilvl w:val="0"/>
          <w:numId w:val="54"/>
        </w:numPr>
        <w:spacing w:line="360" w:lineRule="exact"/>
        <w:jc w:val="both"/>
        <w:rPr>
          <w:sz w:val="22"/>
          <w:szCs w:val="22"/>
        </w:rPr>
      </w:pPr>
      <w:r w:rsidRPr="00C37D91">
        <w:rPr>
          <w:sz w:val="22"/>
          <w:szCs w:val="22"/>
        </w:rPr>
        <w:t xml:space="preserve">Wadium wnoszone w pieniądzu należy wpłacać </w:t>
      </w:r>
      <w:r w:rsidRPr="00C37D91">
        <w:rPr>
          <w:sz w:val="22"/>
          <w:szCs w:val="22"/>
          <w:u w:val="single"/>
        </w:rPr>
        <w:t>przelewem</w:t>
      </w:r>
      <w:r w:rsidRPr="00C37D91">
        <w:rPr>
          <w:sz w:val="22"/>
          <w:szCs w:val="22"/>
        </w:rPr>
        <w:t xml:space="preserve"> na następujący nr konta</w:t>
      </w:r>
      <w:r w:rsidRPr="000E14AD">
        <w:rPr>
          <w:sz w:val="22"/>
          <w:szCs w:val="22"/>
        </w:rPr>
        <w:t xml:space="preserve">: mBank S.A. </w:t>
      </w:r>
      <w:hyperlink r:id="rId20" w:history="1">
        <w:r w:rsidRPr="000E14AD">
          <w:rPr>
            <w:rStyle w:val="Hipercze"/>
            <w:b/>
            <w:bCs/>
            <w:sz w:val="22"/>
            <w:szCs w:val="22"/>
          </w:rPr>
          <w:t>21 1140 1078 0000</w:t>
        </w:r>
      </w:hyperlink>
      <w:r w:rsidRPr="000E14AD">
        <w:rPr>
          <w:b/>
          <w:bCs/>
          <w:sz w:val="22"/>
          <w:szCs w:val="22"/>
        </w:rPr>
        <w:t xml:space="preserve"> </w:t>
      </w:r>
      <w:hyperlink r:id="rId21" w:history="1">
        <w:r w:rsidRPr="000E14AD">
          <w:rPr>
            <w:rStyle w:val="Hipercze"/>
            <w:b/>
            <w:bCs/>
            <w:sz w:val="22"/>
            <w:szCs w:val="22"/>
          </w:rPr>
          <w:t>3018 1200 1004</w:t>
        </w:r>
      </w:hyperlink>
      <w:r w:rsidRPr="000E14AD">
        <w:rPr>
          <w:b/>
          <w:bCs/>
          <w:sz w:val="22"/>
          <w:szCs w:val="22"/>
        </w:rPr>
        <w:t>.</w:t>
      </w:r>
    </w:p>
    <w:p w14:paraId="227221A6" w14:textId="77777777" w:rsidR="00246EBE" w:rsidRPr="000E14AD" w:rsidRDefault="00246EBE" w:rsidP="000E14AD">
      <w:pPr>
        <w:spacing w:line="360" w:lineRule="exact"/>
        <w:jc w:val="both"/>
        <w:rPr>
          <w:b/>
          <w:bCs/>
          <w:sz w:val="22"/>
          <w:szCs w:val="22"/>
        </w:rPr>
      </w:pPr>
      <w:r w:rsidRPr="000E14AD">
        <w:rPr>
          <w:b/>
          <w:bCs/>
          <w:sz w:val="22"/>
          <w:szCs w:val="22"/>
          <w:u w:val="single"/>
        </w:rPr>
        <w:t>Uwaga nr 6:</w:t>
      </w:r>
    </w:p>
    <w:p w14:paraId="0F8191FC" w14:textId="77777777" w:rsidR="00246EBE" w:rsidRPr="000E14AD" w:rsidRDefault="00246EBE" w:rsidP="000E14AD">
      <w:pPr>
        <w:spacing w:line="360" w:lineRule="exact"/>
        <w:jc w:val="both"/>
        <w:rPr>
          <w:b/>
          <w:bCs/>
          <w:sz w:val="22"/>
          <w:szCs w:val="22"/>
        </w:rPr>
      </w:pPr>
      <w:r w:rsidRPr="000E14AD">
        <w:rPr>
          <w:b/>
          <w:bCs/>
          <w:sz w:val="22"/>
          <w:szCs w:val="22"/>
        </w:rPr>
        <w:t>Wadium w tej formie uważa się za wniesione w sposób prawidłowy, gdy środki pieniężne wpłyną na konto Zamawiającego przed upływem terminu składnia ofert.</w:t>
      </w:r>
    </w:p>
    <w:p w14:paraId="78CA1841" w14:textId="055049D4" w:rsidR="00246EBE" w:rsidRPr="00174053" w:rsidRDefault="00246EBE" w:rsidP="0044135A">
      <w:pPr>
        <w:numPr>
          <w:ilvl w:val="1"/>
          <w:numId w:val="54"/>
        </w:numPr>
        <w:tabs>
          <w:tab w:val="clear" w:pos="360"/>
          <w:tab w:val="num" w:pos="567"/>
        </w:tabs>
        <w:spacing w:line="360" w:lineRule="exact"/>
        <w:ind w:left="567" w:hanging="567"/>
        <w:jc w:val="both"/>
        <w:rPr>
          <w:sz w:val="22"/>
          <w:szCs w:val="22"/>
          <w:u w:val="single"/>
        </w:rPr>
      </w:pPr>
      <w:r w:rsidRPr="000E14AD">
        <w:rPr>
          <w:sz w:val="22"/>
          <w:szCs w:val="22"/>
        </w:rPr>
        <w:t xml:space="preserve">Pozostałe formy wadium należy złożyć w siedzibie Zamawiającego w pokoju 217 budynek dyrekcji GIG do dnia </w:t>
      </w:r>
      <w:r w:rsidR="000C39CB">
        <w:rPr>
          <w:b/>
          <w:bCs/>
          <w:sz w:val="22"/>
          <w:szCs w:val="22"/>
        </w:rPr>
        <w:t>30</w:t>
      </w:r>
      <w:r w:rsidRPr="00174053">
        <w:rPr>
          <w:b/>
          <w:bCs/>
          <w:sz w:val="22"/>
          <w:szCs w:val="22"/>
        </w:rPr>
        <w:t>.0</w:t>
      </w:r>
      <w:r w:rsidR="000C39CB">
        <w:rPr>
          <w:b/>
          <w:bCs/>
          <w:sz w:val="22"/>
          <w:szCs w:val="22"/>
        </w:rPr>
        <w:t>6</w:t>
      </w:r>
      <w:r w:rsidRPr="00174053">
        <w:rPr>
          <w:b/>
          <w:bCs/>
          <w:sz w:val="22"/>
          <w:szCs w:val="22"/>
        </w:rPr>
        <w:t>.2020 r.</w:t>
      </w:r>
      <w:r w:rsidRPr="00174053">
        <w:rPr>
          <w:sz w:val="22"/>
          <w:szCs w:val="22"/>
        </w:rPr>
        <w:t xml:space="preserve"> do godz. 12</w:t>
      </w:r>
      <w:r w:rsidRPr="00174053">
        <w:rPr>
          <w:sz w:val="22"/>
          <w:szCs w:val="22"/>
          <w:u w:val="single"/>
          <w:vertAlign w:val="superscript"/>
        </w:rPr>
        <w:t>00</w:t>
      </w:r>
      <w:r w:rsidRPr="00174053">
        <w:rPr>
          <w:sz w:val="22"/>
          <w:szCs w:val="22"/>
        </w:rPr>
        <w:t>.</w:t>
      </w:r>
    </w:p>
    <w:p w14:paraId="7C118027" w14:textId="77777777" w:rsidR="00246EBE" w:rsidRPr="000E14AD" w:rsidRDefault="00246EBE" w:rsidP="0044135A">
      <w:pPr>
        <w:numPr>
          <w:ilvl w:val="1"/>
          <w:numId w:val="54"/>
        </w:numPr>
        <w:tabs>
          <w:tab w:val="clear" w:pos="360"/>
          <w:tab w:val="num" w:pos="567"/>
        </w:tabs>
        <w:spacing w:line="360" w:lineRule="exact"/>
        <w:ind w:left="567" w:hanging="567"/>
        <w:jc w:val="both"/>
        <w:rPr>
          <w:sz w:val="22"/>
          <w:szCs w:val="22"/>
        </w:rPr>
      </w:pPr>
      <w:r w:rsidRPr="000E14AD">
        <w:rPr>
          <w:sz w:val="22"/>
          <w:szCs w:val="22"/>
        </w:rPr>
        <w:t>Zamawiający zwróci wniesione wadium wszystkim Wykonawcom niezwłocznie po wyborze oferty najkorzystniejszej lub unieważnieniu postępowania, z wyjątkiem Wykonawcy, którego oferta zostanie wybrana jako najkorzystniejsza, z zastrzeżeniem pkt 2.6. niniejszego rozdziału SIWZ.</w:t>
      </w:r>
    </w:p>
    <w:p w14:paraId="466E52D3" w14:textId="77777777" w:rsidR="00246EBE" w:rsidRPr="000E14AD" w:rsidRDefault="00246EBE" w:rsidP="0044135A">
      <w:pPr>
        <w:numPr>
          <w:ilvl w:val="1"/>
          <w:numId w:val="54"/>
        </w:numPr>
        <w:tabs>
          <w:tab w:val="clear" w:pos="360"/>
          <w:tab w:val="num" w:pos="567"/>
        </w:tabs>
        <w:spacing w:line="360" w:lineRule="exact"/>
        <w:ind w:left="567" w:hanging="567"/>
        <w:jc w:val="both"/>
        <w:rPr>
          <w:sz w:val="22"/>
          <w:szCs w:val="22"/>
        </w:rPr>
      </w:pPr>
      <w:r w:rsidRPr="000E14AD">
        <w:rPr>
          <w:sz w:val="22"/>
          <w:szCs w:val="22"/>
        </w:rPr>
        <w:t>Wykonawcy, którego oferta zostanie wybrana jako najkorzystniejsza, Zamawiający zwróci wadium niezwłocznie po zawarciu umowy w sprawie zamówienia publicznego.</w:t>
      </w:r>
    </w:p>
    <w:p w14:paraId="116C4FD5" w14:textId="77777777" w:rsidR="00246EBE" w:rsidRPr="000E14AD" w:rsidRDefault="00246EBE" w:rsidP="0044135A">
      <w:pPr>
        <w:numPr>
          <w:ilvl w:val="1"/>
          <w:numId w:val="54"/>
        </w:numPr>
        <w:tabs>
          <w:tab w:val="clear" w:pos="360"/>
          <w:tab w:val="num" w:pos="567"/>
        </w:tabs>
        <w:spacing w:line="360" w:lineRule="exact"/>
        <w:ind w:left="567" w:hanging="567"/>
        <w:jc w:val="both"/>
        <w:rPr>
          <w:sz w:val="22"/>
          <w:szCs w:val="22"/>
        </w:rPr>
      </w:pPr>
      <w:r w:rsidRPr="000E14AD">
        <w:rPr>
          <w:sz w:val="22"/>
          <w:szCs w:val="22"/>
        </w:rPr>
        <w:t>Zamawiający zwróci niezwłocznie wadium, na wniosek Wykonawcy, który wycofał ofertę przed upływem terminu składania ofert.</w:t>
      </w:r>
    </w:p>
    <w:p w14:paraId="033F566E" w14:textId="77777777" w:rsidR="00246EBE" w:rsidRPr="000E14AD" w:rsidRDefault="00246EBE" w:rsidP="0044135A">
      <w:pPr>
        <w:numPr>
          <w:ilvl w:val="1"/>
          <w:numId w:val="54"/>
        </w:numPr>
        <w:tabs>
          <w:tab w:val="clear" w:pos="360"/>
          <w:tab w:val="num" w:pos="567"/>
        </w:tabs>
        <w:spacing w:line="360" w:lineRule="exact"/>
        <w:ind w:left="567" w:hanging="567"/>
        <w:jc w:val="both"/>
        <w:rPr>
          <w:sz w:val="22"/>
          <w:szCs w:val="22"/>
        </w:rPr>
      </w:pPr>
      <w:r w:rsidRPr="000E14AD">
        <w:rPr>
          <w:sz w:val="22"/>
          <w:szCs w:val="22"/>
        </w:rPr>
        <w:t>Zamawiający zażąda ponownego wniesienia wadium przez Wykonawcę, któremu zwrócono wadium zgodnie z zapisem pkt 2.2. niniejszego rozdziału SIWZ, jeżeli w wyniku rozstrzygnięcia odwołania, jego oferta zostanie wybrana jako najkorzystniejsza. Wykonawca ten wnosi wadium w terminie określonym przez Zamawiającego.</w:t>
      </w:r>
    </w:p>
    <w:p w14:paraId="2FE36858" w14:textId="77777777" w:rsidR="00246EBE" w:rsidRPr="000E14AD" w:rsidRDefault="00246EBE" w:rsidP="0044135A">
      <w:pPr>
        <w:numPr>
          <w:ilvl w:val="1"/>
          <w:numId w:val="54"/>
        </w:numPr>
        <w:tabs>
          <w:tab w:val="clear" w:pos="360"/>
          <w:tab w:val="num" w:pos="567"/>
        </w:tabs>
        <w:spacing w:line="360" w:lineRule="exact"/>
        <w:ind w:left="567" w:hanging="567"/>
        <w:jc w:val="both"/>
        <w:rPr>
          <w:sz w:val="22"/>
          <w:szCs w:val="22"/>
        </w:rPr>
      </w:pPr>
      <w:r w:rsidRPr="000E14AD">
        <w:rPr>
          <w:sz w:val="22"/>
          <w:szCs w:val="22"/>
        </w:rPr>
        <w:t>Zamawiający zatrzyma wadium wraz z odsetkami:</w:t>
      </w:r>
    </w:p>
    <w:p w14:paraId="4226BC28" w14:textId="77777777" w:rsidR="00246EBE" w:rsidRPr="000E14AD" w:rsidRDefault="00246EBE" w:rsidP="00A06FA4">
      <w:pPr>
        <w:tabs>
          <w:tab w:val="num" w:pos="567"/>
        </w:tabs>
        <w:spacing w:line="360" w:lineRule="exact"/>
        <w:ind w:left="567" w:hanging="567"/>
        <w:jc w:val="both"/>
        <w:rPr>
          <w:sz w:val="22"/>
          <w:szCs w:val="22"/>
        </w:rPr>
      </w:pPr>
      <w:r w:rsidRPr="000E14AD">
        <w:rPr>
          <w:sz w:val="22"/>
          <w:szCs w:val="22"/>
        </w:rPr>
        <w:t>2.6.1</w:t>
      </w:r>
      <w:r w:rsidRPr="000E14AD">
        <w:rPr>
          <w:sz w:val="22"/>
          <w:szCs w:val="22"/>
        </w:rPr>
        <w:tab/>
        <w:t>jeżeli Wykonawca w odpowiedzi na wezwanie, o którym mowa w art. 26 ust. 3 i 3a ustawy, z</w:t>
      </w:r>
      <w:r>
        <w:rPr>
          <w:sz w:val="22"/>
          <w:szCs w:val="22"/>
        </w:rPr>
        <w:t> </w:t>
      </w:r>
      <w:r w:rsidRPr="000E14AD">
        <w:rPr>
          <w:sz w:val="22"/>
          <w:szCs w:val="22"/>
        </w:rPr>
        <w:t>przyczyn leżących po jego stronie, nie złożył oświadczeń lub dokumentów potwierdzających okoliczności, o których mowa w art. 25 ust. 1 ustawy, oświadczenia, o którym mowa w art. 25a ust. 1 ustawy, pełnomocnictw lub nie wyraził zgody na poprawienie omyłki, o której mowa w art. 87 ust. 2 pkt 3, co spowodowało brak możliwości wybrania oferty złożonej przez Wykonawcę jako najkorzystniejszej,</w:t>
      </w:r>
    </w:p>
    <w:p w14:paraId="630D203F" w14:textId="77777777" w:rsidR="00246EBE" w:rsidRPr="000E14AD" w:rsidRDefault="00246EBE" w:rsidP="00A06FA4">
      <w:pPr>
        <w:tabs>
          <w:tab w:val="num" w:pos="567"/>
        </w:tabs>
        <w:spacing w:line="360" w:lineRule="exact"/>
        <w:ind w:left="567" w:hanging="567"/>
        <w:jc w:val="both"/>
        <w:rPr>
          <w:sz w:val="22"/>
          <w:szCs w:val="22"/>
        </w:rPr>
      </w:pPr>
      <w:r w:rsidRPr="000E14AD">
        <w:rPr>
          <w:sz w:val="22"/>
          <w:szCs w:val="22"/>
        </w:rPr>
        <w:t>2.6.2</w:t>
      </w:r>
      <w:r w:rsidRPr="000E14AD">
        <w:rPr>
          <w:sz w:val="22"/>
          <w:szCs w:val="22"/>
        </w:rPr>
        <w:tab/>
        <w:t>jeżeli Wykonawca, którego oferta została wybrana:</w:t>
      </w:r>
    </w:p>
    <w:p w14:paraId="099B094D" w14:textId="77777777" w:rsidR="00246EBE" w:rsidRPr="000E14AD" w:rsidRDefault="00246EBE" w:rsidP="00A06FA4">
      <w:pPr>
        <w:tabs>
          <w:tab w:val="num" w:pos="567"/>
        </w:tabs>
        <w:spacing w:line="360" w:lineRule="exact"/>
        <w:ind w:left="567" w:hanging="567"/>
        <w:jc w:val="both"/>
        <w:rPr>
          <w:sz w:val="22"/>
          <w:szCs w:val="22"/>
        </w:rPr>
      </w:pPr>
      <w:r w:rsidRPr="000E14AD">
        <w:rPr>
          <w:sz w:val="22"/>
          <w:szCs w:val="22"/>
        </w:rPr>
        <w:t>-</w:t>
      </w:r>
      <w:r w:rsidRPr="000E14AD">
        <w:rPr>
          <w:sz w:val="22"/>
          <w:szCs w:val="22"/>
        </w:rPr>
        <w:tab/>
        <w:t>odmówi podpisania umowy na warunkach określonych w ofercie,</w:t>
      </w:r>
    </w:p>
    <w:p w14:paraId="1BC07E7B" w14:textId="77777777" w:rsidR="00246EBE" w:rsidRPr="000E14AD" w:rsidRDefault="00246EBE" w:rsidP="00A06FA4">
      <w:pPr>
        <w:tabs>
          <w:tab w:val="num" w:pos="567"/>
        </w:tabs>
        <w:spacing w:line="360" w:lineRule="exact"/>
        <w:ind w:left="567" w:hanging="567"/>
        <w:jc w:val="both"/>
        <w:rPr>
          <w:sz w:val="22"/>
          <w:szCs w:val="22"/>
        </w:rPr>
      </w:pPr>
      <w:r w:rsidRPr="000E14AD">
        <w:rPr>
          <w:sz w:val="22"/>
          <w:szCs w:val="22"/>
        </w:rPr>
        <w:t>-</w:t>
      </w:r>
      <w:r w:rsidRPr="000E14AD">
        <w:rPr>
          <w:sz w:val="22"/>
          <w:szCs w:val="22"/>
        </w:rPr>
        <w:tab/>
        <w:t>zawarcie umowy w sprawie niniejszego zamówienia stanie się niemożliwe z przyczyn leżących po stronie Wykonawcy.</w:t>
      </w:r>
    </w:p>
    <w:p w14:paraId="42C0EE4E" w14:textId="77777777" w:rsidR="00246EBE" w:rsidRPr="001E33EA" w:rsidRDefault="00246EBE" w:rsidP="00A06FA4">
      <w:pPr>
        <w:tabs>
          <w:tab w:val="num" w:pos="567"/>
        </w:tabs>
        <w:spacing w:line="360" w:lineRule="exact"/>
        <w:ind w:left="567" w:hanging="567"/>
        <w:jc w:val="both"/>
        <w:rPr>
          <w:sz w:val="22"/>
          <w:szCs w:val="22"/>
        </w:rPr>
      </w:pPr>
      <w:r w:rsidRPr="000E14AD">
        <w:rPr>
          <w:sz w:val="22"/>
          <w:szCs w:val="22"/>
        </w:rPr>
        <w:t>2.7.</w:t>
      </w:r>
      <w:r w:rsidRPr="000E14AD">
        <w:rPr>
          <w:sz w:val="22"/>
          <w:szCs w:val="22"/>
        </w:rPr>
        <w:tab/>
        <w:t>Wszelkie spory wynikające z wniesionego wadium rozpatrywał będzie wg prawa polskiego sąd właściwy dla siedziby Zamawiającego.</w:t>
      </w:r>
    </w:p>
    <w:p w14:paraId="7E82F3F5" w14:textId="77777777" w:rsidR="00246EBE" w:rsidRPr="001E33EA" w:rsidRDefault="00246EBE" w:rsidP="006752C7">
      <w:pPr>
        <w:pStyle w:val="Nagwek3"/>
      </w:pPr>
      <w:bookmarkStart w:id="57" w:name="_Toc467139229"/>
      <w:bookmarkStart w:id="58" w:name="_Toc40270985"/>
      <w:bookmarkStart w:id="59" w:name="_Toc40272006"/>
      <w:r w:rsidRPr="001E33EA">
        <w:t>ROZDZIAŁ XX.</w:t>
      </w:r>
      <w:r w:rsidRPr="001E33EA">
        <w:tab/>
        <w:t>TERMIN ZWIĄZANIA OFERTĄ</w:t>
      </w:r>
      <w:bookmarkEnd w:id="57"/>
      <w:bookmarkEnd w:id="58"/>
      <w:bookmarkEnd w:id="59"/>
    </w:p>
    <w:p w14:paraId="00D6051B" w14:textId="77777777" w:rsidR="00246EBE" w:rsidRPr="001E33EA" w:rsidRDefault="00246EBE" w:rsidP="00145AB5">
      <w:pPr>
        <w:pStyle w:val="Tekstpodstawowy"/>
        <w:spacing w:line="360" w:lineRule="exact"/>
        <w:rPr>
          <w:sz w:val="22"/>
          <w:szCs w:val="22"/>
        </w:rPr>
      </w:pPr>
      <w:r w:rsidRPr="001E33EA">
        <w:rPr>
          <w:sz w:val="22"/>
          <w:szCs w:val="22"/>
        </w:rPr>
        <w:t xml:space="preserve">Termin związania ofertą wynosi: </w:t>
      </w:r>
      <w:r w:rsidRPr="00174A31">
        <w:rPr>
          <w:b/>
          <w:bCs/>
          <w:sz w:val="22"/>
          <w:szCs w:val="22"/>
        </w:rPr>
        <w:t>30 dni</w:t>
      </w:r>
      <w:r w:rsidRPr="001E33EA">
        <w:rPr>
          <w:b/>
          <w:bCs/>
          <w:sz w:val="22"/>
          <w:szCs w:val="22"/>
        </w:rPr>
        <w:t>.</w:t>
      </w:r>
      <w:r w:rsidRPr="001E33EA">
        <w:rPr>
          <w:sz w:val="22"/>
          <w:szCs w:val="22"/>
        </w:rPr>
        <w:t xml:space="preserve"> Bieg terminu związania ofertą rozpoczyna się wraz z upływem terminu składania ofert, określonym w rozdziale XXIII SIWZ. Dzień ten jest pierwszym dniem terminu związania ofertą.</w:t>
      </w:r>
    </w:p>
    <w:p w14:paraId="2D8E7D1B" w14:textId="77777777" w:rsidR="00246EBE" w:rsidRPr="001E33EA" w:rsidRDefault="00246EBE" w:rsidP="00285F36">
      <w:pPr>
        <w:pStyle w:val="Nagwekspisutreci"/>
      </w:pPr>
      <w:r w:rsidRPr="001E33EA">
        <w:t xml:space="preserve">ROZDZIAŁ XXI. </w:t>
      </w:r>
      <w:r w:rsidRPr="001E33EA">
        <w:tab/>
        <w:t xml:space="preserve">OPIS SPOSOBU </w:t>
      </w:r>
      <w:r w:rsidRPr="00A06FA4">
        <w:rPr>
          <w:rStyle w:val="Nagwek3Znak"/>
          <w:b/>
          <w:bCs/>
        </w:rPr>
        <w:t>P</w:t>
      </w:r>
      <w:r w:rsidRPr="001E33EA">
        <w:t>RZYGOTOWANIA OFERT</w:t>
      </w:r>
    </w:p>
    <w:p w14:paraId="4E62334D" w14:textId="77777777" w:rsidR="00246EBE" w:rsidRPr="001E33EA" w:rsidRDefault="00246EBE" w:rsidP="0044135A">
      <w:pPr>
        <w:pStyle w:val="Tekstpodstawowy2"/>
        <w:numPr>
          <w:ilvl w:val="0"/>
          <w:numId w:val="8"/>
        </w:numPr>
        <w:tabs>
          <w:tab w:val="clear" w:pos="567"/>
        </w:tabs>
        <w:spacing w:line="360" w:lineRule="exact"/>
        <w:jc w:val="both"/>
        <w:rPr>
          <w:sz w:val="22"/>
          <w:szCs w:val="22"/>
        </w:rPr>
      </w:pPr>
      <w:r w:rsidRPr="001E33EA">
        <w:rPr>
          <w:sz w:val="22"/>
          <w:szCs w:val="22"/>
        </w:rPr>
        <w:t xml:space="preserve">Ofertę należy sporządzić na formularzu oferty lub według takiego samego schematu, stanowiącego </w:t>
      </w:r>
      <w:r w:rsidRPr="001E33EA">
        <w:rPr>
          <w:b/>
          <w:bCs/>
          <w:sz w:val="22"/>
          <w:szCs w:val="22"/>
        </w:rPr>
        <w:t xml:space="preserve">załącznik nr 1 </w:t>
      </w:r>
      <w:r w:rsidRPr="001E33EA">
        <w:rPr>
          <w:sz w:val="22"/>
          <w:szCs w:val="22"/>
        </w:rPr>
        <w:t>do SIWZ. Ofertę należy złożyć w formie pisemnej pod rygorem nieważności. Zamawiający nie wyraża zgody na złożenie oferty w postaci elektronicznej podpisanej bezpiecznym podpisem elektronicznym.</w:t>
      </w:r>
    </w:p>
    <w:p w14:paraId="2856E2AF" w14:textId="77777777" w:rsidR="00246EBE" w:rsidRPr="001E33EA" w:rsidRDefault="00246EBE" w:rsidP="0044135A">
      <w:pPr>
        <w:pStyle w:val="Tekstpodstawowy2"/>
        <w:numPr>
          <w:ilvl w:val="1"/>
          <w:numId w:val="8"/>
        </w:numPr>
        <w:tabs>
          <w:tab w:val="clear" w:pos="465"/>
        </w:tabs>
        <w:spacing w:line="360" w:lineRule="exact"/>
        <w:ind w:left="567" w:hanging="567"/>
        <w:jc w:val="both"/>
        <w:rPr>
          <w:sz w:val="22"/>
          <w:szCs w:val="22"/>
        </w:rPr>
      </w:pPr>
      <w:r w:rsidRPr="001E33EA">
        <w:rPr>
          <w:sz w:val="22"/>
          <w:szCs w:val="22"/>
        </w:rPr>
        <w:t>Oświadczenia Wykonawcy oraz innych podmiotów, na których zdolnościach lub sytuacji polega Wykonawca na zasadach określonych w art. 22a ustawy, składane na potwierdzenie braku podstaw wykluczenia oraz spełniania warunków udziału w postępowaniu, składane są w oryginale.</w:t>
      </w:r>
    </w:p>
    <w:p w14:paraId="28431D4E" w14:textId="77777777" w:rsidR="00246EBE" w:rsidRPr="001E33EA" w:rsidRDefault="00246EBE" w:rsidP="0044135A">
      <w:pPr>
        <w:pStyle w:val="Tekstpodstawowy2"/>
        <w:numPr>
          <w:ilvl w:val="1"/>
          <w:numId w:val="8"/>
        </w:numPr>
        <w:tabs>
          <w:tab w:val="clear" w:pos="465"/>
        </w:tabs>
        <w:spacing w:line="360" w:lineRule="exact"/>
        <w:ind w:left="567" w:hanging="567"/>
        <w:jc w:val="both"/>
        <w:rPr>
          <w:sz w:val="22"/>
          <w:szCs w:val="22"/>
        </w:rPr>
      </w:pPr>
      <w:r w:rsidRPr="001E33EA">
        <w:rPr>
          <w:sz w:val="22"/>
          <w:szCs w:val="22"/>
        </w:rPr>
        <w:t>Dokumenty inne niż oświadczenia, składane w celu wskazanym w pkt 1.1., składane są w oryginale lub kopii poświadczonej za zgodność z oryginałem.</w:t>
      </w:r>
    </w:p>
    <w:p w14:paraId="31C808FC" w14:textId="77777777" w:rsidR="00246EBE" w:rsidRPr="001E33EA" w:rsidRDefault="00246EBE" w:rsidP="0044135A">
      <w:pPr>
        <w:pStyle w:val="Tekstpodstawowy2"/>
        <w:numPr>
          <w:ilvl w:val="1"/>
          <w:numId w:val="8"/>
        </w:numPr>
        <w:tabs>
          <w:tab w:val="clear" w:pos="465"/>
        </w:tabs>
        <w:spacing w:line="360" w:lineRule="exact"/>
        <w:ind w:left="567" w:hanging="567"/>
        <w:jc w:val="both"/>
        <w:rPr>
          <w:sz w:val="22"/>
          <w:szCs w:val="22"/>
        </w:rPr>
      </w:pPr>
      <w:r w:rsidRPr="001E33EA">
        <w:rPr>
          <w:sz w:val="22"/>
          <w:szCs w:val="22"/>
        </w:rPr>
        <w:t>Poświadczenia za zgodność z oryginałem dokonuje odpowiednio Wykonawca, podmiot, na którego zdolnościach lub sytuacji polega Wykonawca, Wykonawcy wspólnie ubiegający się o udzielenie zamówienia publicznego, w zakresie dokumentów, którego każdego z nich dotyczą.</w:t>
      </w:r>
    </w:p>
    <w:p w14:paraId="620D889B" w14:textId="77777777" w:rsidR="00246EBE" w:rsidRPr="001E33EA" w:rsidRDefault="00246EBE" w:rsidP="0044135A">
      <w:pPr>
        <w:pStyle w:val="Tekstpodstawowy2"/>
        <w:numPr>
          <w:ilvl w:val="1"/>
          <w:numId w:val="8"/>
        </w:numPr>
        <w:tabs>
          <w:tab w:val="clear" w:pos="465"/>
        </w:tabs>
        <w:spacing w:line="360" w:lineRule="exact"/>
        <w:ind w:left="567" w:hanging="567"/>
        <w:jc w:val="both"/>
        <w:rPr>
          <w:sz w:val="22"/>
          <w:szCs w:val="22"/>
        </w:rPr>
      </w:pPr>
      <w:r w:rsidRPr="001E33EA">
        <w:rPr>
          <w:sz w:val="22"/>
          <w:szCs w:val="22"/>
        </w:rPr>
        <w:t>Poświadczenie za zgodność z oryginałem następuje w formie pisemnej.</w:t>
      </w:r>
    </w:p>
    <w:p w14:paraId="3C3E9314" w14:textId="77777777" w:rsidR="00246EBE" w:rsidRPr="001E33EA" w:rsidRDefault="00246EBE" w:rsidP="0044135A">
      <w:pPr>
        <w:pStyle w:val="Tekstpodstawowy2"/>
        <w:numPr>
          <w:ilvl w:val="1"/>
          <w:numId w:val="8"/>
        </w:numPr>
        <w:tabs>
          <w:tab w:val="clear" w:pos="465"/>
        </w:tabs>
        <w:spacing w:line="360" w:lineRule="exact"/>
        <w:ind w:left="567" w:hanging="567"/>
        <w:jc w:val="both"/>
        <w:rPr>
          <w:sz w:val="22"/>
          <w:szCs w:val="22"/>
        </w:rPr>
      </w:pPr>
      <w:r w:rsidRPr="001E33EA">
        <w:rPr>
          <w:sz w:val="22"/>
          <w:szCs w:val="22"/>
        </w:rPr>
        <w:t>Oferta wraz ze wszystkimi załącznikami (dokumentami i oświadczeniami) stanowi jedną całość. Zaleca się, aby wszystkie strony były ze sobą połączone w sposób uniemożliwiający ich samoczynną dekompletację (np. zszyte, spięte, zbindowane itp.).</w:t>
      </w:r>
    </w:p>
    <w:p w14:paraId="479D27E7" w14:textId="77777777" w:rsidR="00246EBE" w:rsidRPr="00392557" w:rsidRDefault="00246EBE" w:rsidP="0044135A">
      <w:pPr>
        <w:pStyle w:val="Tekstpodstawowy2"/>
        <w:numPr>
          <w:ilvl w:val="0"/>
          <w:numId w:val="8"/>
        </w:numPr>
        <w:spacing w:line="360" w:lineRule="exact"/>
        <w:jc w:val="both"/>
        <w:rPr>
          <w:sz w:val="22"/>
          <w:szCs w:val="22"/>
          <w:u w:val="single"/>
        </w:rPr>
      </w:pPr>
      <w:r w:rsidRPr="00392557">
        <w:rPr>
          <w:sz w:val="22"/>
          <w:szCs w:val="22"/>
          <w:u w:val="single"/>
        </w:rPr>
        <w:t>Do oferty należy dołączyć:</w:t>
      </w:r>
    </w:p>
    <w:p w14:paraId="7310A740" w14:textId="77777777" w:rsidR="00246EBE" w:rsidRPr="001E33EA" w:rsidRDefault="00246EBE" w:rsidP="0044135A">
      <w:pPr>
        <w:pStyle w:val="Tekstpodstawowy2"/>
        <w:numPr>
          <w:ilvl w:val="1"/>
          <w:numId w:val="8"/>
        </w:numPr>
        <w:tabs>
          <w:tab w:val="clear" w:pos="465"/>
        </w:tabs>
        <w:spacing w:line="360" w:lineRule="exact"/>
        <w:ind w:left="567" w:hanging="567"/>
        <w:jc w:val="both"/>
        <w:rPr>
          <w:sz w:val="22"/>
          <w:szCs w:val="22"/>
        </w:rPr>
      </w:pPr>
      <w:r w:rsidRPr="001E33EA">
        <w:rPr>
          <w:sz w:val="22"/>
          <w:szCs w:val="22"/>
        </w:rPr>
        <w:t>Oświadczenia zgodne z załącznikiem nr 2 oraz nr 3 do SIWZ (oświadczenia z art. 25a ustawy), które należy złożyć w formie pisemnej.</w:t>
      </w:r>
    </w:p>
    <w:p w14:paraId="60ED3663" w14:textId="77777777" w:rsidR="00246EBE" w:rsidRPr="001E33EA" w:rsidRDefault="00246EBE" w:rsidP="0044135A">
      <w:pPr>
        <w:pStyle w:val="Tekstpodstawowy2"/>
        <w:numPr>
          <w:ilvl w:val="1"/>
          <w:numId w:val="8"/>
        </w:numPr>
        <w:tabs>
          <w:tab w:val="clear" w:pos="465"/>
        </w:tabs>
        <w:spacing w:line="360" w:lineRule="exact"/>
        <w:ind w:left="567" w:hanging="567"/>
        <w:jc w:val="both"/>
        <w:rPr>
          <w:sz w:val="22"/>
          <w:szCs w:val="22"/>
        </w:rPr>
      </w:pPr>
      <w:r w:rsidRPr="001E33EA">
        <w:rPr>
          <w:sz w:val="22"/>
          <w:szCs w:val="22"/>
        </w:rPr>
        <w:t>Oświadczenie, że Wykonawca zapoznał się z warunkami zamówienia i z załączonym wzorem umowy oraz, że przyjmuje ich treść bez żadnych zastrzeżeń - na formularzu oferty – zgodnie z </w:t>
      </w:r>
      <w:r w:rsidRPr="001E33EA">
        <w:rPr>
          <w:b/>
          <w:bCs/>
          <w:sz w:val="22"/>
          <w:szCs w:val="22"/>
        </w:rPr>
        <w:t xml:space="preserve">załącznikiem nr 1 </w:t>
      </w:r>
      <w:r w:rsidRPr="001E33EA">
        <w:rPr>
          <w:sz w:val="22"/>
          <w:szCs w:val="22"/>
        </w:rPr>
        <w:t>do SIWZ.</w:t>
      </w:r>
    </w:p>
    <w:p w14:paraId="074C62CA" w14:textId="77777777" w:rsidR="00246EBE" w:rsidRPr="001E33EA" w:rsidRDefault="00246EBE" w:rsidP="0044135A">
      <w:pPr>
        <w:pStyle w:val="Tekstpodstawowy2"/>
        <w:numPr>
          <w:ilvl w:val="1"/>
          <w:numId w:val="8"/>
        </w:numPr>
        <w:tabs>
          <w:tab w:val="clear" w:pos="465"/>
        </w:tabs>
        <w:spacing w:line="360" w:lineRule="exact"/>
        <w:ind w:left="567" w:hanging="567"/>
        <w:jc w:val="both"/>
        <w:rPr>
          <w:sz w:val="22"/>
          <w:szCs w:val="22"/>
        </w:rPr>
      </w:pPr>
      <w:r w:rsidRPr="001E33EA">
        <w:rPr>
          <w:sz w:val="22"/>
          <w:szCs w:val="22"/>
        </w:rPr>
        <w:t>Dokument (np. zobowiązanie) innych podmiotów do oddania Wykonawcy do dyspozycji niezbędnych zasobów na potrzeby realizacji, o ile Wykonawca korzysta ze zdolności lub sytuacji innych podmiotów na zasadach określonych w art. 22a ustawy</w:t>
      </w:r>
      <w:r>
        <w:rPr>
          <w:sz w:val="22"/>
          <w:szCs w:val="22"/>
        </w:rPr>
        <w:t xml:space="preserve"> </w:t>
      </w:r>
      <w:r w:rsidRPr="007F2620">
        <w:rPr>
          <w:sz w:val="22"/>
          <w:szCs w:val="22"/>
        </w:rPr>
        <w:t>złożony w formie oryginału lub kopii poświadczonej za zgodność z oryginałem przez podmiot udostępniający zasoby (zgodnie z pkt 1.3. niniejszego rozdziału).</w:t>
      </w:r>
    </w:p>
    <w:p w14:paraId="1876854D" w14:textId="77777777" w:rsidR="00246EBE" w:rsidRDefault="00246EBE" w:rsidP="0044135A">
      <w:pPr>
        <w:pStyle w:val="Tekstpodstawowy2"/>
        <w:numPr>
          <w:ilvl w:val="1"/>
          <w:numId w:val="8"/>
        </w:numPr>
        <w:tabs>
          <w:tab w:val="clear" w:pos="465"/>
        </w:tabs>
        <w:spacing w:line="360" w:lineRule="exact"/>
        <w:ind w:left="567" w:hanging="567"/>
        <w:jc w:val="both"/>
        <w:rPr>
          <w:sz w:val="22"/>
          <w:szCs w:val="22"/>
        </w:rPr>
      </w:pPr>
      <w:r w:rsidRPr="005275D0">
        <w:rPr>
          <w:sz w:val="22"/>
          <w:szCs w:val="22"/>
        </w:rPr>
        <w:t xml:space="preserve">W przypadku podpisania oferty oraz poświadczenia za zgodność z oryginałem kopii dokumentów przez osobę niewymienioną w dokumencie rejestracyjnym (ewidencyjnym) Wykonawcy, należy do oferty dołączyć stosowne pełnomocnictwo w oryginale lub </w:t>
      </w:r>
      <w:r>
        <w:rPr>
          <w:sz w:val="22"/>
          <w:szCs w:val="22"/>
        </w:rPr>
        <w:t>kopii poświadczonej notarialnie</w:t>
      </w:r>
      <w:r w:rsidRPr="00174A31">
        <w:rPr>
          <w:sz w:val="22"/>
          <w:szCs w:val="22"/>
        </w:rPr>
        <w:t>.</w:t>
      </w:r>
    </w:p>
    <w:p w14:paraId="15E48B01" w14:textId="77777777" w:rsidR="00246EBE" w:rsidRPr="001E33EA" w:rsidRDefault="00246EBE" w:rsidP="00145AB5">
      <w:pPr>
        <w:pStyle w:val="Tekstpodstawowy2"/>
        <w:tabs>
          <w:tab w:val="left" w:pos="540"/>
        </w:tabs>
        <w:spacing w:line="360" w:lineRule="exact"/>
        <w:ind w:left="567" w:hanging="567"/>
        <w:jc w:val="both"/>
        <w:rPr>
          <w:sz w:val="22"/>
          <w:szCs w:val="22"/>
        </w:rPr>
      </w:pPr>
      <w:r w:rsidRPr="001E33EA">
        <w:rPr>
          <w:sz w:val="22"/>
          <w:szCs w:val="22"/>
        </w:rPr>
        <w:t>2.</w:t>
      </w:r>
      <w:r>
        <w:rPr>
          <w:sz w:val="22"/>
          <w:szCs w:val="22"/>
        </w:rPr>
        <w:t>5</w:t>
      </w:r>
      <w:r w:rsidRPr="001E33EA">
        <w:rPr>
          <w:sz w:val="22"/>
          <w:szCs w:val="22"/>
        </w:rPr>
        <w:t>.</w:t>
      </w:r>
      <w:r w:rsidRPr="001E33EA">
        <w:rPr>
          <w:sz w:val="22"/>
          <w:szCs w:val="22"/>
        </w:rPr>
        <w:tab/>
        <w:t>Spis wszystkich załączonych dokumentów (spis treści) – zalecane, nie wymagane.</w:t>
      </w:r>
    </w:p>
    <w:p w14:paraId="7BB56965" w14:textId="77777777" w:rsidR="00246EBE" w:rsidRPr="001E33EA" w:rsidRDefault="00246EBE" w:rsidP="00145AB5">
      <w:pPr>
        <w:spacing w:line="360" w:lineRule="exact"/>
        <w:ind w:left="567" w:hanging="567"/>
        <w:jc w:val="both"/>
        <w:rPr>
          <w:sz w:val="22"/>
          <w:szCs w:val="22"/>
        </w:rPr>
      </w:pPr>
      <w:r>
        <w:rPr>
          <w:sz w:val="22"/>
          <w:szCs w:val="22"/>
        </w:rPr>
        <w:t>3.</w:t>
      </w:r>
      <w:r>
        <w:rPr>
          <w:sz w:val="22"/>
          <w:szCs w:val="22"/>
        </w:rPr>
        <w:tab/>
      </w:r>
      <w:r w:rsidRPr="00B3217F">
        <w:rPr>
          <w:sz w:val="22"/>
          <w:szCs w:val="22"/>
        </w:rPr>
        <w:t>Każdy Wykonawca może złożyć tylko jedną ofertę.</w:t>
      </w:r>
      <w:r>
        <w:rPr>
          <w:sz w:val="22"/>
          <w:szCs w:val="22"/>
        </w:rPr>
        <w:t xml:space="preserve"> </w:t>
      </w:r>
      <w:r w:rsidRPr="001E33EA">
        <w:rPr>
          <w:sz w:val="22"/>
          <w:szCs w:val="22"/>
        </w:rPr>
        <w:t>Ofertę należy sporządzić zgodnie z wymaganiami SIWZ.</w:t>
      </w:r>
    </w:p>
    <w:p w14:paraId="79994531" w14:textId="77777777" w:rsidR="00246EBE" w:rsidRPr="001E33EA" w:rsidRDefault="00246EBE" w:rsidP="0044135A">
      <w:pPr>
        <w:numPr>
          <w:ilvl w:val="0"/>
          <w:numId w:val="1"/>
        </w:numPr>
        <w:spacing w:line="360" w:lineRule="exact"/>
        <w:jc w:val="both"/>
        <w:rPr>
          <w:sz w:val="22"/>
          <w:szCs w:val="22"/>
        </w:rPr>
      </w:pPr>
      <w:r w:rsidRPr="001E33EA">
        <w:rPr>
          <w:sz w:val="22"/>
          <w:szCs w:val="22"/>
        </w:rPr>
        <w:t>Oferta musi być sporządzona w formie pisemnej pod rygorem nieważności, w języku polskim.</w:t>
      </w:r>
    </w:p>
    <w:p w14:paraId="08007299" w14:textId="77777777" w:rsidR="00246EBE" w:rsidRPr="001E33EA" w:rsidRDefault="00246EBE" w:rsidP="0044135A">
      <w:pPr>
        <w:numPr>
          <w:ilvl w:val="1"/>
          <w:numId w:val="10"/>
        </w:numPr>
        <w:tabs>
          <w:tab w:val="clear" w:pos="360"/>
          <w:tab w:val="num" w:pos="540"/>
        </w:tabs>
        <w:spacing w:line="360" w:lineRule="exact"/>
        <w:ind w:left="567" w:hanging="567"/>
        <w:jc w:val="both"/>
        <w:rPr>
          <w:sz w:val="22"/>
          <w:szCs w:val="22"/>
        </w:rPr>
      </w:pPr>
      <w:r w:rsidRPr="001E33EA">
        <w:rPr>
          <w:sz w:val="22"/>
          <w:szCs w:val="22"/>
        </w:rPr>
        <w:t xml:space="preserve">Dokumenty sporządzone w języku obcym, należy składać wraz z tłumaczeniem na język polski </w:t>
      </w:r>
      <w:r w:rsidRPr="001E33EA">
        <w:rPr>
          <w:b/>
          <w:bCs/>
          <w:sz w:val="22"/>
          <w:szCs w:val="22"/>
        </w:rPr>
        <w:t xml:space="preserve">– </w:t>
      </w:r>
      <w:r w:rsidRPr="00392557">
        <w:rPr>
          <w:sz w:val="22"/>
          <w:szCs w:val="22"/>
        </w:rPr>
        <w:t>nie dotyczy oferty, która musi być sporządzona w języku polskim.</w:t>
      </w:r>
    </w:p>
    <w:p w14:paraId="14390C8F" w14:textId="77777777" w:rsidR="00246EBE" w:rsidRPr="001E33EA" w:rsidRDefault="00246EBE" w:rsidP="00145AB5">
      <w:pPr>
        <w:spacing w:line="360" w:lineRule="exact"/>
        <w:ind w:left="567" w:hanging="567"/>
        <w:jc w:val="both"/>
        <w:rPr>
          <w:sz w:val="22"/>
          <w:szCs w:val="22"/>
        </w:rPr>
      </w:pPr>
      <w:r w:rsidRPr="001E33EA">
        <w:rPr>
          <w:sz w:val="22"/>
          <w:szCs w:val="22"/>
        </w:rPr>
        <w:t>4.2.</w:t>
      </w:r>
      <w:r w:rsidRPr="001E33EA">
        <w:rPr>
          <w:sz w:val="22"/>
          <w:szCs w:val="22"/>
        </w:rPr>
        <w:tab/>
        <w:t>Oferta musi być napisana na maszynie do pisania, komputerze lub nieścieralnym atramentem.</w:t>
      </w:r>
    </w:p>
    <w:p w14:paraId="6BA38D88" w14:textId="77777777" w:rsidR="00246EBE" w:rsidRPr="001E33EA" w:rsidRDefault="00246EBE" w:rsidP="00145AB5">
      <w:pPr>
        <w:spacing w:line="360" w:lineRule="exact"/>
        <w:ind w:left="567" w:hanging="567"/>
        <w:jc w:val="both"/>
        <w:rPr>
          <w:sz w:val="22"/>
          <w:szCs w:val="22"/>
        </w:rPr>
      </w:pPr>
      <w:r w:rsidRPr="001E33EA">
        <w:rPr>
          <w:sz w:val="22"/>
          <w:szCs w:val="22"/>
        </w:rPr>
        <w:t>4.3.</w:t>
      </w:r>
      <w:r w:rsidRPr="001E33EA">
        <w:rPr>
          <w:sz w:val="22"/>
          <w:szCs w:val="22"/>
        </w:rPr>
        <w:tab/>
        <w:t>Oferta musi być podpisana przez osobę/y upoważnioną/e do reprezentowania Wykonawcy.</w:t>
      </w:r>
    </w:p>
    <w:p w14:paraId="7C799476" w14:textId="77777777" w:rsidR="00246EBE" w:rsidRPr="001E33EA" w:rsidRDefault="00246EBE" w:rsidP="00145AB5">
      <w:pPr>
        <w:spacing w:line="360" w:lineRule="exact"/>
        <w:ind w:left="567" w:hanging="567"/>
        <w:jc w:val="both"/>
        <w:rPr>
          <w:sz w:val="22"/>
          <w:szCs w:val="22"/>
        </w:rPr>
      </w:pPr>
      <w:r w:rsidRPr="001E33EA">
        <w:rPr>
          <w:sz w:val="22"/>
          <w:szCs w:val="22"/>
        </w:rPr>
        <w:t>4.4.</w:t>
      </w:r>
      <w:r w:rsidRPr="001E33EA">
        <w:rPr>
          <w:sz w:val="22"/>
          <w:szCs w:val="22"/>
        </w:rPr>
        <w:tab/>
        <w:t>Wszystkie załączniki do oferty stanowiące oświadczenie Wykonawcy, muszą być również podpisane przez osobę/y upoważnioną/e do reprezentowania Wykonawcy.</w:t>
      </w:r>
    </w:p>
    <w:p w14:paraId="5F416F06" w14:textId="77777777" w:rsidR="00246EBE" w:rsidRPr="001E33EA" w:rsidRDefault="00246EBE" w:rsidP="00145AB5">
      <w:pPr>
        <w:pStyle w:val="Tekstpodstawowy"/>
        <w:tabs>
          <w:tab w:val="left" w:pos="540"/>
        </w:tabs>
        <w:spacing w:line="360" w:lineRule="exact"/>
        <w:ind w:left="567" w:hanging="567"/>
        <w:rPr>
          <w:sz w:val="22"/>
          <w:szCs w:val="22"/>
        </w:rPr>
      </w:pPr>
      <w:r w:rsidRPr="001E33EA">
        <w:rPr>
          <w:sz w:val="22"/>
          <w:szCs w:val="22"/>
        </w:rPr>
        <w:t>4.5.</w:t>
      </w:r>
      <w:r w:rsidRPr="001E33EA">
        <w:rPr>
          <w:sz w:val="22"/>
          <w:szCs w:val="22"/>
        </w:rPr>
        <w:tab/>
        <w:t xml:space="preserve">Upoważnienie (pełnomocnictwo) do podpisania oferty, do poświadczania dokumentów za zgodność z oryginałem oraz do parafowania stron należy dołączyć do oferty, o ile nie wynika ono z dokumentów rejestrowych Wykonawcy. </w:t>
      </w:r>
      <w:r w:rsidRPr="00174A31">
        <w:rPr>
          <w:sz w:val="22"/>
          <w:szCs w:val="22"/>
        </w:rPr>
        <w:t xml:space="preserve">Pełnomocnictwo należy dołączyć w oryginale bądź kopii, potwierdzonej </w:t>
      </w:r>
      <w:r w:rsidRPr="000F4302">
        <w:rPr>
          <w:sz w:val="22"/>
          <w:szCs w:val="22"/>
        </w:rPr>
        <w:t xml:space="preserve">notarialnie </w:t>
      </w:r>
      <w:r w:rsidRPr="00174A31">
        <w:rPr>
          <w:sz w:val="22"/>
          <w:szCs w:val="22"/>
        </w:rPr>
        <w:t>za zgodność z oryginałem</w:t>
      </w:r>
      <w:r w:rsidRPr="00174A31">
        <w:rPr>
          <w:sz w:val="22"/>
          <w:szCs w:val="22"/>
          <w:u w:val="single"/>
        </w:rPr>
        <w:t>.</w:t>
      </w:r>
    </w:p>
    <w:p w14:paraId="6C4D1244" w14:textId="77777777" w:rsidR="00246EBE" w:rsidRPr="001E33EA" w:rsidRDefault="00246EBE" w:rsidP="00145AB5">
      <w:pPr>
        <w:spacing w:line="360" w:lineRule="exact"/>
        <w:ind w:left="567" w:hanging="567"/>
        <w:jc w:val="both"/>
        <w:rPr>
          <w:sz w:val="22"/>
          <w:szCs w:val="22"/>
        </w:rPr>
      </w:pPr>
      <w:r w:rsidRPr="001E33EA">
        <w:rPr>
          <w:sz w:val="22"/>
          <w:szCs w:val="22"/>
        </w:rPr>
        <w:t>4.6.</w:t>
      </w:r>
      <w:r w:rsidRPr="001E33EA">
        <w:rPr>
          <w:sz w:val="22"/>
          <w:szCs w:val="22"/>
        </w:rPr>
        <w:tab/>
        <w:t>Wszelkie miejsca, w których Wykonawca naniósł zmiany, powinny być parafowane przez osobę/y upoważnioną/e do reprezentowania Wykonawcy.</w:t>
      </w:r>
    </w:p>
    <w:p w14:paraId="63C2B9C8" w14:textId="77777777" w:rsidR="00246EBE" w:rsidRPr="001E33EA" w:rsidRDefault="00246EBE" w:rsidP="0044135A">
      <w:pPr>
        <w:numPr>
          <w:ilvl w:val="0"/>
          <w:numId w:val="10"/>
        </w:numPr>
        <w:tabs>
          <w:tab w:val="clear" w:pos="360"/>
          <w:tab w:val="num" w:pos="540"/>
        </w:tabs>
        <w:spacing w:line="360" w:lineRule="exact"/>
        <w:ind w:left="567" w:hanging="567"/>
        <w:jc w:val="both"/>
        <w:rPr>
          <w:sz w:val="22"/>
          <w:szCs w:val="22"/>
        </w:rPr>
      </w:pPr>
      <w:r w:rsidRPr="001E33EA">
        <w:rPr>
          <w:sz w:val="22"/>
          <w:szCs w:val="22"/>
        </w:rPr>
        <w:t>Zaleca się, aby zapisane strony oferty, wraz z dołączonymi do niej dokumentami i oświadczeniami były ponumerowane oraz parafowane przez osobę/y upoważnioną/e do reprezentowania Wykonawcy. W przypadku, gdy jakakolwiek strona zostanie podpisana przez Wykonawcę, parafa na tej stronie nie jest już wymagana.</w:t>
      </w:r>
    </w:p>
    <w:p w14:paraId="405E09E5" w14:textId="77777777" w:rsidR="00246EBE" w:rsidRPr="001E33EA" w:rsidRDefault="00246EBE" w:rsidP="0044135A">
      <w:pPr>
        <w:numPr>
          <w:ilvl w:val="0"/>
          <w:numId w:val="10"/>
        </w:numPr>
        <w:tabs>
          <w:tab w:val="clear" w:pos="360"/>
        </w:tabs>
        <w:spacing w:line="360" w:lineRule="exact"/>
        <w:ind w:left="540" w:hanging="540"/>
        <w:jc w:val="both"/>
        <w:rPr>
          <w:sz w:val="22"/>
          <w:szCs w:val="22"/>
        </w:rPr>
      </w:pPr>
      <w:r w:rsidRPr="001E33EA">
        <w:rPr>
          <w:sz w:val="22"/>
          <w:szCs w:val="22"/>
        </w:rPr>
        <w:t>Wykonawca powinien zamieścić ofertę wraz z załącznikami w</w:t>
      </w:r>
      <w:r>
        <w:rPr>
          <w:sz w:val="22"/>
          <w:szCs w:val="22"/>
        </w:rPr>
        <w:t xml:space="preserve"> </w:t>
      </w:r>
      <w:r w:rsidRPr="001E33EA">
        <w:rPr>
          <w:sz w:val="22"/>
          <w:szCs w:val="22"/>
        </w:rPr>
        <w:t>koper</w:t>
      </w:r>
      <w:r>
        <w:rPr>
          <w:sz w:val="22"/>
          <w:szCs w:val="22"/>
        </w:rPr>
        <w:t>cie</w:t>
      </w:r>
      <w:r w:rsidRPr="001E33EA">
        <w:rPr>
          <w:sz w:val="22"/>
          <w:szCs w:val="22"/>
        </w:rPr>
        <w:t>, opisan</w:t>
      </w:r>
      <w:r>
        <w:rPr>
          <w:sz w:val="22"/>
          <w:szCs w:val="22"/>
        </w:rPr>
        <w:t xml:space="preserve">ej co najmniej </w:t>
      </w:r>
      <w:r w:rsidRPr="001E33EA">
        <w:rPr>
          <w:sz w:val="22"/>
          <w:szCs w:val="22"/>
        </w:rPr>
        <w:t>w</w:t>
      </w:r>
      <w:r>
        <w:rPr>
          <w:sz w:val="22"/>
          <w:szCs w:val="22"/>
        </w:rPr>
        <w:t> </w:t>
      </w:r>
      <w:r w:rsidRPr="001E33EA">
        <w:rPr>
          <w:sz w:val="22"/>
          <w:szCs w:val="22"/>
        </w:rPr>
        <w:t>następujący sposób:</w:t>
      </w:r>
    </w:p>
    <w:p w14:paraId="72AE60AB" w14:textId="77777777" w:rsidR="00246EBE" w:rsidRPr="001E33EA" w:rsidRDefault="00246EBE" w:rsidP="00AC0995">
      <w:pPr>
        <w:tabs>
          <w:tab w:val="num" w:pos="567"/>
        </w:tabs>
        <w:spacing w:line="360" w:lineRule="auto"/>
        <w:ind w:right="1"/>
        <w:jc w:val="both"/>
        <w:rPr>
          <w:sz w:val="22"/>
          <w:szCs w:val="2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0"/>
      </w:tblGrid>
      <w:tr w:rsidR="00246EBE" w:rsidRPr="001E33EA" w14:paraId="26978F0C" w14:textId="77777777">
        <w:trPr>
          <w:trHeight w:val="2111"/>
        </w:trPr>
        <w:tc>
          <w:tcPr>
            <w:tcW w:w="8640" w:type="dxa"/>
          </w:tcPr>
          <w:p w14:paraId="26BF6F17" w14:textId="77777777" w:rsidR="00246EBE" w:rsidRDefault="00246EBE" w:rsidP="00624952">
            <w:pPr>
              <w:spacing w:line="360" w:lineRule="auto"/>
              <w:ind w:right="1"/>
              <w:rPr>
                <w:b/>
                <w:bCs/>
                <w:sz w:val="22"/>
                <w:szCs w:val="22"/>
                <w:u w:val="single"/>
              </w:rPr>
            </w:pPr>
            <w:r>
              <w:rPr>
                <w:b/>
                <w:bCs/>
                <w:sz w:val="22"/>
                <w:szCs w:val="22"/>
                <w:u w:val="single"/>
              </w:rPr>
              <w:t>Wykonawca:</w:t>
            </w:r>
          </w:p>
          <w:p w14:paraId="19159FA6" w14:textId="77777777" w:rsidR="00246EBE" w:rsidRPr="007A7007" w:rsidRDefault="00246EBE" w:rsidP="00624952">
            <w:pPr>
              <w:spacing w:line="360" w:lineRule="auto"/>
              <w:ind w:right="1"/>
              <w:rPr>
                <w:sz w:val="22"/>
                <w:szCs w:val="22"/>
              </w:rPr>
            </w:pPr>
            <w:r w:rsidRPr="007A7007">
              <w:rPr>
                <w:sz w:val="22"/>
                <w:szCs w:val="22"/>
              </w:rPr>
              <w:t>…………………</w:t>
            </w:r>
          </w:p>
          <w:p w14:paraId="6D9A520F" w14:textId="77777777" w:rsidR="00246EBE" w:rsidRPr="007A7007" w:rsidRDefault="00246EBE" w:rsidP="00624952">
            <w:pPr>
              <w:spacing w:line="360" w:lineRule="auto"/>
              <w:ind w:right="1"/>
              <w:rPr>
                <w:sz w:val="22"/>
                <w:szCs w:val="22"/>
              </w:rPr>
            </w:pPr>
            <w:r w:rsidRPr="007A7007">
              <w:rPr>
                <w:sz w:val="22"/>
                <w:szCs w:val="22"/>
              </w:rPr>
              <w:t>………………….</w:t>
            </w:r>
          </w:p>
          <w:p w14:paraId="544AF07A" w14:textId="77777777" w:rsidR="00246EBE" w:rsidRPr="001E33EA" w:rsidRDefault="00246EBE" w:rsidP="00A06FA4">
            <w:pPr>
              <w:spacing w:line="320" w:lineRule="exact"/>
              <w:jc w:val="center"/>
              <w:rPr>
                <w:b/>
                <w:bCs/>
                <w:sz w:val="22"/>
                <w:szCs w:val="22"/>
                <w:u w:val="single"/>
              </w:rPr>
            </w:pPr>
          </w:p>
          <w:p w14:paraId="59F848DE" w14:textId="77777777" w:rsidR="00246EBE" w:rsidRPr="001E33EA" w:rsidRDefault="00246EBE" w:rsidP="00A06FA4">
            <w:pPr>
              <w:spacing w:line="320" w:lineRule="exact"/>
              <w:jc w:val="center"/>
              <w:rPr>
                <w:b/>
                <w:bCs/>
                <w:sz w:val="22"/>
                <w:szCs w:val="22"/>
                <w:u w:val="single"/>
              </w:rPr>
            </w:pPr>
            <w:r>
              <w:rPr>
                <w:b/>
                <w:bCs/>
                <w:sz w:val="22"/>
                <w:szCs w:val="22"/>
                <w:u w:val="single"/>
              </w:rPr>
              <w:t>Główny Instytut Górnictwa</w:t>
            </w:r>
          </w:p>
          <w:p w14:paraId="2510509B" w14:textId="77777777" w:rsidR="00246EBE" w:rsidRPr="001E33EA" w:rsidRDefault="00246EBE" w:rsidP="00A06FA4">
            <w:pPr>
              <w:spacing w:line="320" w:lineRule="exact"/>
              <w:jc w:val="center"/>
              <w:rPr>
                <w:b/>
                <w:bCs/>
                <w:sz w:val="22"/>
                <w:szCs w:val="22"/>
                <w:u w:val="single"/>
              </w:rPr>
            </w:pPr>
            <w:r w:rsidRPr="001E33EA">
              <w:rPr>
                <w:b/>
                <w:bCs/>
                <w:sz w:val="22"/>
                <w:szCs w:val="22"/>
                <w:u w:val="single"/>
              </w:rPr>
              <w:t>4</w:t>
            </w:r>
            <w:r>
              <w:rPr>
                <w:b/>
                <w:bCs/>
                <w:sz w:val="22"/>
                <w:szCs w:val="22"/>
                <w:u w:val="single"/>
              </w:rPr>
              <w:t>0</w:t>
            </w:r>
            <w:r w:rsidRPr="001E33EA">
              <w:rPr>
                <w:b/>
                <w:bCs/>
                <w:sz w:val="22"/>
                <w:szCs w:val="22"/>
                <w:u w:val="single"/>
              </w:rPr>
              <w:t>-</w:t>
            </w:r>
            <w:r>
              <w:rPr>
                <w:b/>
                <w:bCs/>
                <w:sz w:val="22"/>
                <w:szCs w:val="22"/>
                <w:u w:val="single"/>
              </w:rPr>
              <w:t>166</w:t>
            </w:r>
            <w:r w:rsidRPr="001E33EA">
              <w:rPr>
                <w:b/>
                <w:bCs/>
                <w:sz w:val="22"/>
                <w:szCs w:val="22"/>
                <w:u w:val="single"/>
              </w:rPr>
              <w:t xml:space="preserve"> </w:t>
            </w:r>
            <w:r>
              <w:rPr>
                <w:b/>
                <w:bCs/>
                <w:sz w:val="22"/>
                <w:szCs w:val="22"/>
                <w:u w:val="single"/>
              </w:rPr>
              <w:t>Katowice</w:t>
            </w:r>
            <w:r w:rsidRPr="001E33EA">
              <w:rPr>
                <w:b/>
                <w:bCs/>
                <w:sz w:val="22"/>
                <w:szCs w:val="22"/>
                <w:u w:val="single"/>
              </w:rPr>
              <w:t xml:space="preserve">, Plac </w:t>
            </w:r>
            <w:r>
              <w:rPr>
                <w:b/>
                <w:bCs/>
                <w:sz w:val="22"/>
                <w:szCs w:val="22"/>
                <w:u w:val="single"/>
              </w:rPr>
              <w:t>Gwarków 1</w:t>
            </w:r>
          </w:p>
          <w:p w14:paraId="7DF1099F" w14:textId="77777777" w:rsidR="00246EBE" w:rsidRPr="001E33EA" w:rsidRDefault="00246EBE" w:rsidP="00A06FA4">
            <w:pPr>
              <w:tabs>
                <w:tab w:val="num" w:pos="567"/>
              </w:tabs>
              <w:spacing w:line="320" w:lineRule="exact"/>
              <w:ind w:left="27"/>
              <w:jc w:val="center"/>
              <w:rPr>
                <w:sz w:val="22"/>
                <w:szCs w:val="22"/>
                <w:u w:val="single"/>
              </w:rPr>
            </w:pPr>
          </w:p>
          <w:p w14:paraId="230B0543" w14:textId="77777777" w:rsidR="00246EBE" w:rsidRPr="001E33EA" w:rsidRDefault="00246EBE" w:rsidP="00A06FA4">
            <w:pPr>
              <w:spacing w:line="320" w:lineRule="exact"/>
              <w:jc w:val="center"/>
              <w:rPr>
                <w:sz w:val="22"/>
                <w:szCs w:val="22"/>
              </w:rPr>
            </w:pPr>
            <w:r w:rsidRPr="001E33EA">
              <w:rPr>
                <w:sz w:val="22"/>
                <w:szCs w:val="22"/>
              </w:rPr>
              <w:t>Oferta do przetargu nieograniczonego na:</w:t>
            </w:r>
          </w:p>
          <w:p w14:paraId="78D58F69" w14:textId="77777777" w:rsidR="00246EBE" w:rsidRPr="00A06FA4" w:rsidRDefault="00880588" w:rsidP="00A06FA4">
            <w:pPr>
              <w:tabs>
                <w:tab w:val="num" w:pos="567"/>
              </w:tabs>
              <w:spacing w:line="320" w:lineRule="exact"/>
              <w:ind w:left="567"/>
              <w:jc w:val="center"/>
              <w:rPr>
                <w:b/>
                <w:bCs/>
                <w:sz w:val="22"/>
                <w:szCs w:val="22"/>
              </w:rPr>
            </w:pPr>
            <w:r w:rsidRPr="00880588">
              <w:rPr>
                <w:b/>
                <w:bCs/>
                <w:sz w:val="22"/>
                <w:szCs w:val="22"/>
              </w:rPr>
              <w:t>Wykonanie wierceń dołowych na terenie KWK „Pniówek” wraz z pozyskaniem materiału rdzeniowego do badań</w:t>
            </w:r>
            <w:r w:rsidR="00246EBE" w:rsidRPr="00FF16C9">
              <w:rPr>
                <w:b/>
                <w:bCs/>
                <w:sz w:val="22"/>
                <w:szCs w:val="22"/>
              </w:rPr>
              <w:t>.</w:t>
            </w:r>
            <w:r w:rsidR="00246EBE" w:rsidRPr="00A06FA4">
              <w:rPr>
                <w:b/>
                <w:bCs/>
                <w:sz w:val="22"/>
                <w:szCs w:val="22"/>
              </w:rPr>
              <w:t xml:space="preserve"> </w:t>
            </w:r>
          </w:p>
          <w:p w14:paraId="33EBB890" w14:textId="77777777" w:rsidR="00246EBE" w:rsidRPr="001E33EA" w:rsidRDefault="00246EBE" w:rsidP="00A06FA4">
            <w:pPr>
              <w:tabs>
                <w:tab w:val="num" w:pos="567"/>
              </w:tabs>
              <w:spacing w:line="320" w:lineRule="exact"/>
              <w:ind w:left="567"/>
              <w:jc w:val="center"/>
              <w:rPr>
                <w:b/>
                <w:bCs/>
                <w:sz w:val="22"/>
                <w:szCs w:val="22"/>
              </w:rPr>
            </w:pPr>
          </w:p>
          <w:p w14:paraId="75144B3E" w14:textId="006062FD" w:rsidR="00246EBE" w:rsidRPr="00FF16C9" w:rsidRDefault="000C39CB" w:rsidP="000C39CB">
            <w:pPr>
              <w:tabs>
                <w:tab w:val="num" w:pos="567"/>
              </w:tabs>
              <w:spacing w:line="320" w:lineRule="exact"/>
              <w:ind w:left="567"/>
              <w:jc w:val="center"/>
            </w:pPr>
            <w:r>
              <w:rPr>
                <w:sz w:val="22"/>
                <w:szCs w:val="22"/>
              </w:rPr>
              <w:t>Nie otwierać przed 30</w:t>
            </w:r>
            <w:r w:rsidR="00246EBE" w:rsidRPr="00174053">
              <w:rPr>
                <w:sz w:val="22"/>
                <w:szCs w:val="22"/>
              </w:rPr>
              <w:t>.0</w:t>
            </w:r>
            <w:r>
              <w:rPr>
                <w:sz w:val="22"/>
                <w:szCs w:val="22"/>
              </w:rPr>
              <w:t>6</w:t>
            </w:r>
            <w:r w:rsidR="00246EBE" w:rsidRPr="00174053">
              <w:rPr>
                <w:sz w:val="22"/>
                <w:szCs w:val="22"/>
              </w:rPr>
              <w:t>.2020 r.  godz. 12</w:t>
            </w:r>
            <w:r w:rsidR="00174053">
              <w:rPr>
                <w:sz w:val="22"/>
                <w:szCs w:val="22"/>
                <w:u w:val="single"/>
                <w:vertAlign w:val="superscript"/>
              </w:rPr>
              <w:t>2</w:t>
            </w:r>
            <w:r w:rsidR="00246EBE" w:rsidRPr="00174053">
              <w:rPr>
                <w:sz w:val="22"/>
                <w:szCs w:val="22"/>
                <w:u w:val="single"/>
                <w:vertAlign w:val="superscript"/>
              </w:rPr>
              <w:t>5</w:t>
            </w:r>
          </w:p>
        </w:tc>
      </w:tr>
    </w:tbl>
    <w:p w14:paraId="1F578D36" w14:textId="77777777" w:rsidR="00246EBE" w:rsidRPr="001E33EA" w:rsidRDefault="00246EBE" w:rsidP="00AC0995">
      <w:pPr>
        <w:spacing w:line="360" w:lineRule="auto"/>
        <w:ind w:right="1"/>
        <w:jc w:val="both"/>
        <w:rPr>
          <w:sz w:val="22"/>
          <w:szCs w:val="22"/>
        </w:rPr>
      </w:pPr>
    </w:p>
    <w:p w14:paraId="7CD11FE3" w14:textId="77777777" w:rsidR="00246EBE" w:rsidRPr="001E33EA" w:rsidRDefault="00246EBE" w:rsidP="0044135A">
      <w:pPr>
        <w:numPr>
          <w:ilvl w:val="0"/>
          <w:numId w:val="10"/>
        </w:numPr>
        <w:tabs>
          <w:tab w:val="clear" w:pos="360"/>
          <w:tab w:val="num" w:pos="540"/>
        </w:tabs>
        <w:spacing w:line="360" w:lineRule="exact"/>
        <w:ind w:left="540" w:hanging="540"/>
        <w:jc w:val="both"/>
        <w:rPr>
          <w:sz w:val="22"/>
          <w:szCs w:val="22"/>
        </w:rPr>
      </w:pPr>
      <w:r w:rsidRPr="001E33EA">
        <w:rPr>
          <w:sz w:val="22"/>
          <w:szCs w:val="22"/>
        </w:rPr>
        <w:t>Wykonawca może wprowadzić zmiany lub wycofać złożoną przez siebie ofertę pod warunkiem, że Zamawiający otrzyma pisemne powiadomienie o wprowadzeniu zmian lub wycofaniu, przed upływem terminu do składania ofert. Powiadomienie o wprowadzeniu zmian lub wycofaniu oferty należy umieścić w kopercie, opisanej jak wyżej w pkt. 6. Koperta dodatkowo musi być oznaczona określeniami: „Zmiana” lub „Wycofanie”.</w:t>
      </w:r>
    </w:p>
    <w:p w14:paraId="7DC14E68" w14:textId="77777777" w:rsidR="00246EBE" w:rsidRPr="001E33EA" w:rsidRDefault="00246EBE" w:rsidP="0044135A">
      <w:pPr>
        <w:numPr>
          <w:ilvl w:val="0"/>
          <w:numId w:val="12"/>
        </w:numPr>
        <w:spacing w:line="360" w:lineRule="exact"/>
        <w:jc w:val="both"/>
        <w:rPr>
          <w:sz w:val="22"/>
          <w:szCs w:val="22"/>
        </w:rPr>
      </w:pPr>
      <w:r w:rsidRPr="001E33EA">
        <w:rPr>
          <w:sz w:val="22"/>
          <w:szCs w:val="22"/>
        </w:rPr>
        <w:t xml:space="preserve">Złożona oferta wraz z załącznikami będzie jawna, z wyjątkiem informacji stanowiących tajemnicę przedsiębiorstwa w rozumieniu przepisów o zwalczaniu nieuczciwej konkurencji co, do których Wykonawca składając ofertę </w:t>
      </w:r>
      <w:r w:rsidRPr="001E33EA">
        <w:rPr>
          <w:b/>
          <w:bCs/>
          <w:sz w:val="22"/>
          <w:szCs w:val="22"/>
          <w:u w:val="single"/>
        </w:rPr>
        <w:t>zastrzegł oraz wykazał</w:t>
      </w:r>
      <w:r w:rsidRPr="001E33EA">
        <w:rPr>
          <w:sz w:val="22"/>
          <w:szCs w:val="22"/>
        </w:rPr>
        <w:t>, iż zastrzeżone informacje stanowią tajemnicę przedsiębiorstwa. Wykonawca nie może zastrzec informacji, o których mowa w art. 86 ust. 4.</w:t>
      </w:r>
    </w:p>
    <w:p w14:paraId="7BE9F13A" w14:textId="77777777" w:rsidR="00246EBE" w:rsidRPr="001E33EA" w:rsidRDefault="00246EBE" w:rsidP="0044135A">
      <w:pPr>
        <w:numPr>
          <w:ilvl w:val="1"/>
          <w:numId w:val="12"/>
        </w:numPr>
        <w:tabs>
          <w:tab w:val="clear" w:pos="360"/>
          <w:tab w:val="num" w:pos="567"/>
        </w:tabs>
        <w:spacing w:line="360" w:lineRule="exact"/>
        <w:ind w:left="567" w:hanging="567"/>
        <w:jc w:val="both"/>
        <w:rPr>
          <w:b/>
          <w:bCs/>
          <w:sz w:val="22"/>
          <w:szCs w:val="22"/>
          <w:u w:val="single"/>
        </w:rPr>
      </w:pPr>
      <w:r w:rsidRPr="001E33EA">
        <w:rPr>
          <w:sz w:val="22"/>
          <w:szCs w:val="22"/>
        </w:rPr>
        <w:t xml:space="preserve">W przypadku gdy Wykonawca nie wykaże, że zastrzeżone informacje stanowią tajemnicę przedsiębiorstwa w rozumieniu art. 11 ust. 4 ustawy z dnia 16.04.1993 r. o zwalczaniu nieuczciwej konkurencji (tekst jednolity </w:t>
      </w:r>
      <w:hyperlink r:id="rId22" w:history="1">
        <w:r w:rsidRPr="000822EF">
          <w:rPr>
            <w:sz w:val="22"/>
          </w:rPr>
          <w:t>Dz.U. 201</w:t>
        </w:r>
        <w:r>
          <w:rPr>
            <w:sz w:val="22"/>
          </w:rPr>
          <w:t>9</w:t>
        </w:r>
        <w:r w:rsidRPr="000822EF">
          <w:rPr>
            <w:sz w:val="22"/>
          </w:rPr>
          <w:t xml:space="preserve"> poz. </w:t>
        </w:r>
      </w:hyperlink>
      <w:r>
        <w:rPr>
          <w:sz w:val="22"/>
        </w:rPr>
        <w:t>1010</w:t>
      </w:r>
      <w:r w:rsidRPr="001E33EA">
        <w:rPr>
          <w:sz w:val="22"/>
          <w:szCs w:val="22"/>
        </w:rPr>
        <w:t>) Zamawiający uzna zastrzeżenie za bezskuteczne, o czym poinformuje Wykonawcę.</w:t>
      </w:r>
    </w:p>
    <w:p w14:paraId="58D82B3D" w14:textId="77777777" w:rsidR="00246EBE" w:rsidRPr="001E33EA" w:rsidRDefault="00246EBE" w:rsidP="0044135A">
      <w:pPr>
        <w:numPr>
          <w:ilvl w:val="1"/>
          <w:numId w:val="12"/>
        </w:numPr>
        <w:tabs>
          <w:tab w:val="clear" w:pos="360"/>
          <w:tab w:val="num" w:pos="567"/>
        </w:tabs>
        <w:spacing w:line="360" w:lineRule="exact"/>
        <w:ind w:left="567" w:hanging="567"/>
        <w:jc w:val="both"/>
        <w:rPr>
          <w:sz w:val="22"/>
          <w:szCs w:val="22"/>
        </w:rPr>
      </w:pPr>
      <w:r w:rsidRPr="001E33EA">
        <w:rPr>
          <w:sz w:val="22"/>
          <w:szCs w:val="22"/>
        </w:rPr>
        <w:t>Informacje stanowiące tajemnicę przedsiębiorstwa, winny być zgrupowane i stanowić oddzielną część oferty, opisaną w następujący sposób: „tajemnice przedsiębiorstwa – tylko do wglądu przez Zamawiającego”.</w:t>
      </w:r>
    </w:p>
    <w:p w14:paraId="77FFB606" w14:textId="77777777" w:rsidR="00246EBE" w:rsidRDefault="00246EBE" w:rsidP="00145AB5">
      <w:pPr>
        <w:pStyle w:val="Tekstpodstawowy"/>
        <w:tabs>
          <w:tab w:val="num" w:pos="567"/>
        </w:tabs>
        <w:spacing w:line="360" w:lineRule="exact"/>
        <w:ind w:left="567" w:hanging="567"/>
        <w:rPr>
          <w:sz w:val="22"/>
          <w:szCs w:val="22"/>
        </w:rPr>
      </w:pPr>
      <w:r w:rsidRPr="001E33EA">
        <w:rPr>
          <w:sz w:val="22"/>
          <w:szCs w:val="22"/>
        </w:rPr>
        <w:t>8.3.</w:t>
      </w:r>
      <w:r w:rsidRPr="001E33EA">
        <w:rPr>
          <w:sz w:val="22"/>
          <w:szCs w:val="22"/>
        </w:rPr>
        <w:tab/>
        <w:t>Po otwarciu złożonych ofert, Wykonawca, który będzie chciał skorzystać z jawności dokumentacji z postępowania (protokołu), w tym ofert, musi wystąpić w tej sprawie do Zamawiającego ze stosownym wnioskiem.</w:t>
      </w:r>
    </w:p>
    <w:p w14:paraId="27F6EF7B" w14:textId="77777777" w:rsidR="00246EBE" w:rsidRPr="001E33EA" w:rsidRDefault="00246EBE" w:rsidP="006752C7">
      <w:pPr>
        <w:pStyle w:val="Nagwek3"/>
      </w:pPr>
      <w:bookmarkStart w:id="60" w:name="_Toc467139230"/>
      <w:bookmarkStart w:id="61" w:name="_Toc40270986"/>
      <w:bookmarkStart w:id="62" w:name="_Toc40272007"/>
      <w:r w:rsidRPr="001E33EA">
        <w:t xml:space="preserve">ROZDZIAŁ XXII. </w:t>
      </w:r>
      <w:r w:rsidRPr="001E33EA">
        <w:tab/>
        <w:t>OPIS SPOSOBU OBLICZENIA CENY</w:t>
      </w:r>
      <w:bookmarkEnd w:id="60"/>
      <w:bookmarkEnd w:id="61"/>
      <w:bookmarkEnd w:id="62"/>
    </w:p>
    <w:p w14:paraId="474DF95B" w14:textId="77777777" w:rsidR="00246EBE" w:rsidRPr="004650DF" w:rsidRDefault="00246EBE" w:rsidP="0044135A">
      <w:pPr>
        <w:numPr>
          <w:ilvl w:val="0"/>
          <w:numId w:val="2"/>
        </w:numPr>
        <w:suppressAutoHyphens/>
        <w:spacing w:line="340" w:lineRule="exact"/>
        <w:jc w:val="both"/>
        <w:rPr>
          <w:color w:val="000000"/>
          <w:sz w:val="22"/>
          <w:szCs w:val="22"/>
          <w:lang w:eastAsia="ar-SA"/>
        </w:rPr>
      </w:pPr>
      <w:r w:rsidRPr="004650DF">
        <w:rPr>
          <w:color w:val="000000"/>
          <w:sz w:val="22"/>
          <w:szCs w:val="22"/>
          <w:lang w:eastAsia="ar-SA"/>
        </w:rPr>
        <w:t xml:space="preserve">Wykonawca poda cenę ofertową na formularzu oferty, zgodnie z </w:t>
      </w:r>
      <w:r w:rsidRPr="004650DF">
        <w:rPr>
          <w:b/>
          <w:color w:val="000000"/>
          <w:sz w:val="22"/>
          <w:szCs w:val="22"/>
          <w:lang w:eastAsia="ar-SA"/>
        </w:rPr>
        <w:t>załącznikiem nr 1</w:t>
      </w:r>
      <w:r w:rsidRPr="004650DF">
        <w:rPr>
          <w:color w:val="000000"/>
          <w:sz w:val="22"/>
          <w:szCs w:val="22"/>
          <w:lang w:eastAsia="ar-SA"/>
        </w:rPr>
        <w:t xml:space="preserve"> do SIWZ.</w:t>
      </w:r>
    </w:p>
    <w:p w14:paraId="1563F054" w14:textId="768C352E" w:rsidR="00246EBE" w:rsidRPr="004650DF" w:rsidRDefault="00246EBE" w:rsidP="0044135A">
      <w:pPr>
        <w:numPr>
          <w:ilvl w:val="0"/>
          <w:numId w:val="2"/>
        </w:numPr>
        <w:suppressAutoHyphens/>
        <w:spacing w:line="340" w:lineRule="exact"/>
        <w:jc w:val="both"/>
        <w:rPr>
          <w:color w:val="000000"/>
          <w:sz w:val="22"/>
          <w:szCs w:val="22"/>
          <w:lang w:eastAsia="ar-SA"/>
        </w:rPr>
      </w:pPr>
      <w:r w:rsidRPr="004650DF">
        <w:rPr>
          <w:color w:val="000000"/>
          <w:sz w:val="22"/>
          <w:szCs w:val="22"/>
          <w:lang w:eastAsia="ar-SA"/>
        </w:rPr>
        <w:t>Cena oferty powinna obejmować kompletne wykonanie zamówienia publicznego, w tym koszty, których poniesienie niezbędne jest dla prawidłowego wykonania przedmiotu umowy</w:t>
      </w:r>
      <w:r w:rsidRPr="004650DF">
        <w:rPr>
          <w:i/>
          <w:color w:val="000000"/>
          <w:sz w:val="22"/>
          <w:szCs w:val="22"/>
          <w:lang w:eastAsia="ar-SA"/>
        </w:rPr>
        <w:t>.</w:t>
      </w:r>
    </w:p>
    <w:p w14:paraId="360778F1" w14:textId="77777777" w:rsidR="00246EBE" w:rsidRPr="004650DF" w:rsidRDefault="00246EBE" w:rsidP="0044135A">
      <w:pPr>
        <w:numPr>
          <w:ilvl w:val="0"/>
          <w:numId w:val="61"/>
        </w:numPr>
        <w:suppressAutoHyphens/>
        <w:spacing w:line="340" w:lineRule="exact"/>
        <w:jc w:val="both"/>
        <w:rPr>
          <w:color w:val="000000"/>
          <w:sz w:val="22"/>
          <w:szCs w:val="22"/>
          <w:lang w:eastAsia="ar-SA"/>
        </w:rPr>
      </w:pPr>
      <w:r w:rsidRPr="004650DF">
        <w:rPr>
          <w:color w:val="000000"/>
          <w:sz w:val="22"/>
          <w:szCs w:val="22"/>
          <w:lang w:eastAsia="ar-SA"/>
        </w:rPr>
        <w:t>Cenę oferty należy podać w następujący sposób:</w:t>
      </w:r>
    </w:p>
    <w:p w14:paraId="57B798C1" w14:textId="77777777" w:rsidR="00246EBE" w:rsidRPr="004650DF" w:rsidRDefault="00246EBE" w:rsidP="0044135A">
      <w:pPr>
        <w:numPr>
          <w:ilvl w:val="0"/>
          <w:numId w:val="60"/>
        </w:numPr>
        <w:tabs>
          <w:tab w:val="clear" w:pos="502"/>
        </w:tabs>
        <w:suppressAutoHyphens/>
        <w:spacing w:line="340" w:lineRule="exact"/>
        <w:ind w:left="567" w:hanging="632"/>
        <w:jc w:val="both"/>
        <w:rPr>
          <w:color w:val="000000"/>
          <w:sz w:val="22"/>
          <w:szCs w:val="22"/>
          <w:lang w:eastAsia="ar-SA"/>
        </w:rPr>
      </w:pPr>
      <w:r w:rsidRPr="004650DF">
        <w:rPr>
          <w:color w:val="000000"/>
          <w:sz w:val="22"/>
          <w:szCs w:val="22"/>
          <w:lang w:eastAsia="ar-SA"/>
        </w:rPr>
        <w:t>Wykonawca określi cenę oferty w sposób podany w formularzu ofertowym, tj. poda wartość netto, powiększy ją o należny podatek VAT (należy wpisać stawkę VAT oraz obliczoną wartość VAT) i poda wyliczoną w ten sposób kwotę brutto.</w:t>
      </w:r>
    </w:p>
    <w:p w14:paraId="396C10D6" w14:textId="77777777" w:rsidR="00246EBE" w:rsidRPr="004650DF" w:rsidRDefault="00246EBE" w:rsidP="0044135A">
      <w:pPr>
        <w:numPr>
          <w:ilvl w:val="0"/>
          <w:numId w:val="61"/>
        </w:numPr>
        <w:suppressAutoHyphens/>
        <w:spacing w:line="340" w:lineRule="exact"/>
        <w:jc w:val="both"/>
        <w:rPr>
          <w:color w:val="000000"/>
          <w:sz w:val="22"/>
          <w:szCs w:val="22"/>
          <w:lang w:eastAsia="ar-SA"/>
        </w:rPr>
      </w:pPr>
      <w:r w:rsidRPr="004650DF">
        <w:rPr>
          <w:color w:val="000000"/>
          <w:sz w:val="22"/>
          <w:szCs w:val="22"/>
          <w:lang w:eastAsia="ar-SA"/>
        </w:rPr>
        <w:t>Cena ofertowa musi być podana w złotych polskich (PLN), cyfrowo (do drugiego miejsca po przecinku).</w:t>
      </w:r>
    </w:p>
    <w:p w14:paraId="01CEAABA" w14:textId="77777777" w:rsidR="00246EBE" w:rsidRDefault="00246EBE" w:rsidP="000614A2">
      <w:pPr>
        <w:tabs>
          <w:tab w:val="num" w:pos="567"/>
        </w:tabs>
        <w:suppressAutoHyphens/>
        <w:spacing w:line="340" w:lineRule="exact"/>
        <w:ind w:left="567" w:hanging="567"/>
        <w:jc w:val="both"/>
        <w:rPr>
          <w:sz w:val="22"/>
          <w:szCs w:val="22"/>
        </w:rPr>
      </w:pPr>
      <w:r>
        <w:rPr>
          <w:color w:val="000000"/>
          <w:sz w:val="22"/>
          <w:szCs w:val="22"/>
          <w:lang w:eastAsia="ar-SA"/>
        </w:rPr>
        <w:t>5.</w:t>
      </w:r>
      <w:r>
        <w:rPr>
          <w:color w:val="000000"/>
          <w:sz w:val="22"/>
          <w:szCs w:val="22"/>
          <w:lang w:eastAsia="ar-SA"/>
        </w:rPr>
        <w:tab/>
      </w:r>
      <w:r w:rsidRPr="004650DF">
        <w:rPr>
          <w:color w:val="000000"/>
          <w:sz w:val="22"/>
          <w:szCs w:val="22"/>
          <w:lang w:eastAsia="ar-SA"/>
        </w:rPr>
        <w:t xml:space="preserve">Wykonawca, składając ofertę (w formularzu oferty stanowiącym załącznik nr </w:t>
      </w:r>
      <w:r w:rsidRPr="004650DF">
        <w:rPr>
          <w:b/>
          <w:color w:val="000000"/>
          <w:sz w:val="22"/>
          <w:szCs w:val="22"/>
          <w:lang w:eastAsia="ar-SA"/>
        </w:rPr>
        <w:t>1</w:t>
      </w:r>
      <w:r w:rsidRPr="004650DF">
        <w:rPr>
          <w:color w:val="000000"/>
          <w:sz w:val="22"/>
          <w:szCs w:val="22"/>
          <w:lang w:eastAsia="ar-SA"/>
        </w:rPr>
        <w:t xml:space="preserve"> do SIWZ)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Pr>
          <w:color w:val="000000"/>
          <w:sz w:val="22"/>
          <w:szCs w:val="22"/>
          <w:lang w:eastAsia="ar-SA"/>
        </w:rPr>
        <w:t>.</w:t>
      </w:r>
    </w:p>
    <w:p w14:paraId="707851E5" w14:textId="77777777" w:rsidR="00246EBE" w:rsidRPr="001E33EA" w:rsidRDefault="00246EBE" w:rsidP="006752C7">
      <w:pPr>
        <w:pStyle w:val="Nagwek3"/>
      </w:pPr>
      <w:bookmarkStart w:id="63" w:name="_Toc467139231"/>
      <w:bookmarkStart w:id="64" w:name="_Toc40270987"/>
      <w:bookmarkStart w:id="65" w:name="_Toc40272008"/>
      <w:r w:rsidRPr="001E33EA">
        <w:t xml:space="preserve">ROZDZIAŁ XXIII. </w:t>
      </w:r>
      <w:r w:rsidRPr="001E33EA">
        <w:tab/>
        <w:t>MIEJSCE ORAZ TERMIN SKŁADANIA I OTWARCIA OFERT</w:t>
      </w:r>
      <w:bookmarkEnd w:id="63"/>
      <w:bookmarkEnd w:id="64"/>
      <w:bookmarkEnd w:id="65"/>
    </w:p>
    <w:p w14:paraId="52EAC477" w14:textId="55D910EE" w:rsidR="00246EBE" w:rsidRPr="00174053" w:rsidRDefault="00246EBE" w:rsidP="0044135A">
      <w:pPr>
        <w:pStyle w:val="Tekstpodstawowy"/>
        <w:numPr>
          <w:ilvl w:val="0"/>
          <w:numId w:val="7"/>
        </w:numPr>
        <w:spacing w:line="360" w:lineRule="exact"/>
        <w:rPr>
          <w:sz w:val="22"/>
          <w:szCs w:val="22"/>
        </w:rPr>
      </w:pPr>
      <w:r w:rsidRPr="000208D8">
        <w:rPr>
          <w:sz w:val="22"/>
          <w:szCs w:val="22"/>
        </w:rPr>
        <w:t xml:space="preserve">Oferty należy składać na adres: </w:t>
      </w:r>
      <w:bookmarkStart w:id="66" w:name="OLE_LINK2"/>
      <w:r w:rsidRPr="000208D8">
        <w:rPr>
          <w:sz w:val="22"/>
          <w:szCs w:val="22"/>
        </w:rPr>
        <w:t>Główny Instytut Górnictwa 40-166 Katowice, Plac Gwarków 1, Zespół Inwestycji i Remontów pok. 9a budynek „B</w:t>
      </w:r>
      <w:bookmarkEnd w:id="66"/>
      <w:r w:rsidRPr="000208D8">
        <w:rPr>
          <w:sz w:val="22"/>
          <w:szCs w:val="22"/>
        </w:rPr>
        <w:t>” do</w:t>
      </w:r>
      <w:r w:rsidRPr="000208D8">
        <w:rPr>
          <w:b/>
          <w:bCs/>
          <w:sz w:val="22"/>
          <w:szCs w:val="22"/>
        </w:rPr>
        <w:t xml:space="preserve"> </w:t>
      </w:r>
      <w:r w:rsidR="000C39CB">
        <w:rPr>
          <w:b/>
          <w:bCs/>
          <w:sz w:val="22"/>
          <w:szCs w:val="22"/>
        </w:rPr>
        <w:t>30</w:t>
      </w:r>
      <w:r w:rsidRPr="00174053">
        <w:rPr>
          <w:b/>
          <w:bCs/>
          <w:sz w:val="22"/>
          <w:szCs w:val="22"/>
        </w:rPr>
        <w:t>.0</w:t>
      </w:r>
      <w:r w:rsidR="000C39CB">
        <w:rPr>
          <w:b/>
          <w:bCs/>
          <w:sz w:val="22"/>
          <w:szCs w:val="22"/>
        </w:rPr>
        <w:t>6</w:t>
      </w:r>
      <w:r w:rsidRPr="00174053">
        <w:rPr>
          <w:b/>
          <w:bCs/>
          <w:sz w:val="22"/>
          <w:szCs w:val="22"/>
        </w:rPr>
        <w:t>.2020 r</w:t>
      </w:r>
      <w:r w:rsidRPr="00174053">
        <w:rPr>
          <w:sz w:val="22"/>
          <w:szCs w:val="22"/>
        </w:rPr>
        <w:t xml:space="preserve">. do godz. </w:t>
      </w:r>
      <w:r w:rsidRPr="00174053">
        <w:rPr>
          <w:b/>
          <w:bCs/>
          <w:sz w:val="22"/>
          <w:szCs w:val="22"/>
        </w:rPr>
        <w:t>12</w:t>
      </w:r>
      <w:r w:rsidRPr="00174053">
        <w:rPr>
          <w:b/>
          <w:bCs/>
          <w:sz w:val="22"/>
          <w:szCs w:val="22"/>
          <w:vertAlign w:val="superscript"/>
        </w:rPr>
        <w:t>00</w:t>
      </w:r>
    </w:p>
    <w:p w14:paraId="137FE6F8" w14:textId="77777777" w:rsidR="00246EBE" w:rsidRPr="00174053" w:rsidRDefault="00246EBE" w:rsidP="0044135A">
      <w:pPr>
        <w:pStyle w:val="Tekstpodstawowy"/>
        <w:numPr>
          <w:ilvl w:val="0"/>
          <w:numId w:val="7"/>
        </w:numPr>
        <w:spacing w:line="360" w:lineRule="exact"/>
        <w:rPr>
          <w:sz w:val="22"/>
          <w:szCs w:val="22"/>
        </w:rPr>
      </w:pPr>
      <w:r w:rsidRPr="001E33EA">
        <w:rPr>
          <w:sz w:val="22"/>
          <w:szCs w:val="22"/>
        </w:rPr>
        <w:t>W przypadku otrzymania przez Zamawiającego oferty po terminie podanym w pkt. 1 niniejszego rozdziału Zamawiający niezwłocznie zawiadomi Wykonawcę o złożeniu oferty po terminie oraz niezwłocznie zwr</w:t>
      </w:r>
      <w:r w:rsidRPr="00174053">
        <w:rPr>
          <w:sz w:val="22"/>
          <w:szCs w:val="22"/>
        </w:rPr>
        <w:t>óci ofertę.</w:t>
      </w:r>
    </w:p>
    <w:p w14:paraId="2CCC747D" w14:textId="460AB3DC" w:rsidR="00246EBE" w:rsidRPr="001E33EA" w:rsidRDefault="00246EBE" w:rsidP="0044135A">
      <w:pPr>
        <w:pStyle w:val="Tekstpodstawowy"/>
        <w:numPr>
          <w:ilvl w:val="0"/>
          <w:numId w:val="7"/>
        </w:numPr>
        <w:spacing w:line="360" w:lineRule="exact"/>
        <w:rPr>
          <w:sz w:val="22"/>
          <w:szCs w:val="22"/>
        </w:rPr>
      </w:pPr>
      <w:r w:rsidRPr="00174053">
        <w:rPr>
          <w:sz w:val="22"/>
          <w:szCs w:val="22"/>
        </w:rPr>
        <w:t>Otwarcie złożonych</w:t>
      </w:r>
      <w:r w:rsidRPr="00F24AA7">
        <w:rPr>
          <w:sz w:val="22"/>
          <w:szCs w:val="22"/>
        </w:rPr>
        <w:t xml:space="preserve"> ofert nastąpi w dniu </w:t>
      </w:r>
      <w:r w:rsidR="000C39CB">
        <w:rPr>
          <w:b/>
          <w:bCs/>
          <w:sz w:val="22"/>
          <w:szCs w:val="22"/>
        </w:rPr>
        <w:t>30</w:t>
      </w:r>
      <w:r w:rsidRPr="00174053">
        <w:rPr>
          <w:b/>
          <w:bCs/>
          <w:sz w:val="22"/>
          <w:szCs w:val="22"/>
        </w:rPr>
        <w:t>.0</w:t>
      </w:r>
      <w:r w:rsidR="000C39CB">
        <w:rPr>
          <w:b/>
          <w:bCs/>
          <w:sz w:val="22"/>
          <w:szCs w:val="22"/>
        </w:rPr>
        <w:t>6</w:t>
      </w:r>
      <w:bookmarkStart w:id="67" w:name="_GoBack"/>
      <w:bookmarkEnd w:id="67"/>
      <w:r w:rsidRPr="00174053">
        <w:rPr>
          <w:b/>
          <w:bCs/>
          <w:sz w:val="22"/>
          <w:szCs w:val="22"/>
        </w:rPr>
        <w:t>.2020 r.</w:t>
      </w:r>
      <w:r w:rsidRPr="00174053">
        <w:rPr>
          <w:sz w:val="22"/>
          <w:szCs w:val="22"/>
        </w:rPr>
        <w:t xml:space="preserve"> o godz. </w:t>
      </w:r>
      <w:r w:rsidRPr="00174053">
        <w:rPr>
          <w:b/>
          <w:bCs/>
          <w:sz w:val="22"/>
          <w:szCs w:val="22"/>
        </w:rPr>
        <w:t>12</w:t>
      </w:r>
      <w:r w:rsidR="00174053">
        <w:rPr>
          <w:b/>
          <w:bCs/>
          <w:sz w:val="22"/>
          <w:szCs w:val="22"/>
          <w:vertAlign w:val="superscript"/>
        </w:rPr>
        <w:t>2</w:t>
      </w:r>
      <w:r w:rsidRPr="00174053">
        <w:rPr>
          <w:b/>
          <w:bCs/>
          <w:sz w:val="22"/>
          <w:szCs w:val="22"/>
          <w:vertAlign w:val="superscript"/>
        </w:rPr>
        <w:t>5</w:t>
      </w:r>
      <w:r w:rsidRPr="00F24AA7">
        <w:rPr>
          <w:sz w:val="22"/>
          <w:szCs w:val="22"/>
        </w:rPr>
        <w:t xml:space="preserve"> w pokoju nr 11, w bud „B” Głównego Instytutu Górnictwa w Katowicach, Plac Gwarków 1, zgodnie z art. 86 UPZP</w:t>
      </w:r>
      <w:r w:rsidRPr="001E33EA">
        <w:rPr>
          <w:sz w:val="22"/>
          <w:szCs w:val="22"/>
        </w:rPr>
        <w:t>.</w:t>
      </w:r>
    </w:p>
    <w:p w14:paraId="3A9DA252" w14:textId="77777777" w:rsidR="00246EBE" w:rsidRPr="001E33EA" w:rsidRDefault="00246EBE" w:rsidP="006752C7">
      <w:pPr>
        <w:pStyle w:val="Nagwek3"/>
      </w:pPr>
      <w:bookmarkStart w:id="68" w:name="_Toc467139232"/>
      <w:bookmarkStart w:id="69" w:name="_Toc40270988"/>
      <w:bookmarkStart w:id="70" w:name="_Toc40272009"/>
      <w:r w:rsidRPr="001E33EA">
        <w:t xml:space="preserve">ROZDZIAŁ XXIV. </w:t>
      </w:r>
      <w:r w:rsidRPr="001E33EA">
        <w:tab/>
        <w:t>INFORMACJE O TRYBIE OTWARCIA I OCENY OFERT</w:t>
      </w:r>
      <w:bookmarkEnd w:id="68"/>
      <w:bookmarkEnd w:id="69"/>
      <w:bookmarkEnd w:id="70"/>
    </w:p>
    <w:p w14:paraId="4C69057F" w14:textId="77777777" w:rsidR="00246EBE" w:rsidRPr="001E33EA" w:rsidRDefault="00246EBE" w:rsidP="0044135A">
      <w:pPr>
        <w:pStyle w:val="Tekstpodstawowy"/>
        <w:numPr>
          <w:ilvl w:val="0"/>
          <w:numId w:val="3"/>
        </w:numPr>
        <w:spacing w:line="360" w:lineRule="exact"/>
        <w:rPr>
          <w:sz w:val="22"/>
          <w:szCs w:val="22"/>
        </w:rPr>
      </w:pPr>
      <w:r w:rsidRPr="001E33EA">
        <w:rPr>
          <w:sz w:val="22"/>
          <w:szCs w:val="22"/>
        </w:rPr>
        <w:t>Otwarcie ofert jest jawne.</w:t>
      </w:r>
    </w:p>
    <w:p w14:paraId="7404AD94" w14:textId="77777777" w:rsidR="00246EBE" w:rsidRPr="001E33EA" w:rsidRDefault="00246EBE" w:rsidP="0044135A">
      <w:pPr>
        <w:pStyle w:val="Tekstpodstawowy"/>
        <w:numPr>
          <w:ilvl w:val="0"/>
          <w:numId w:val="3"/>
        </w:numPr>
        <w:spacing w:line="360" w:lineRule="exact"/>
        <w:rPr>
          <w:sz w:val="22"/>
          <w:szCs w:val="22"/>
        </w:rPr>
      </w:pPr>
      <w:r w:rsidRPr="001E33EA">
        <w:rPr>
          <w:sz w:val="22"/>
          <w:szCs w:val="22"/>
        </w:rPr>
        <w:t>Bezpośrednio przed otwarciem ofert Zamawiający poda kwotę, jaką zamierza przeznaczyć na sfinansowanie niniejszego zamówienia (kwota brutto, wraz z podatkiem VAT).</w:t>
      </w:r>
    </w:p>
    <w:p w14:paraId="7283FBCD" w14:textId="77777777" w:rsidR="00246EBE" w:rsidRPr="001E33EA" w:rsidRDefault="00246EBE" w:rsidP="0044135A">
      <w:pPr>
        <w:pStyle w:val="Tekstpodstawowy"/>
        <w:numPr>
          <w:ilvl w:val="0"/>
          <w:numId w:val="3"/>
        </w:numPr>
        <w:spacing w:line="360" w:lineRule="exact"/>
        <w:rPr>
          <w:sz w:val="22"/>
          <w:szCs w:val="22"/>
        </w:rPr>
      </w:pPr>
      <w:r w:rsidRPr="001E33EA">
        <w:rPr>
          <w:sz w:val="22"/>
          <w:szCs w:val="22"/>
        </w:rPr>
        <w:t>Podczas otwarcia kopert z ofertami, Zamawiający poda (odczyta) imię i nazwisko, nazwę (firmę) oraz adres (siedzibę) Wykonawcy, którego oferta jest otwierana, a także informacje dotyczące ceny oferty, terminu wykonania zamówienia oraz warunków płatności zawartych w ofercie.</w:t>
      </w:r>
    </w:p>
    <w:p w14:paraId="4C5FDD2F" w14:textId="77777777" w:rsidR="00246EBE" w:rsidRPr="001E33EA" w:rsidRDefault="00246EBE" w:rsidP="0044135A">
      <w:pPr>
        <w:pStyle w:val="NormalnyWeb"/>
        <w:numPr>
          <w:ilvl w:val="0"/>
          <w:numId w:val="3"/>
        </w:numPr>
        <w:spacing w:before="0" w:beforeAutospacing="0" w:after="0" w:afterAutospacing="0" w:line="360" w:lineRule="exact"/>
        <w:jc w:val="both"/>
        <w:rPr>
          <w:sz w:val="22"/>
          <w:szCs w:val="22"/>
        </w:rPr>
      </w:pPr>
      <w:r w:rsidRPr="001E33EA">
        <w:rPr>
          <w:sz w:val="22"/>
          <w:szCs w:val="22"/>
        </w:rPr>
        <w:t>Niezwłocznie po otwarciu ofert Zamawiający zamieści na stronie internetowej (</w:t>
      </w:r>
      <w:hyperlink r:id="rId23" w:history="1">
        <w:r w:rsidR="003C4DD5">
          <w:rPr>
            <w:rStyle w:val="Hipercze"/>
          </w:rPr>
          <w:t>bip</w:t>
        </w:r>
        <w:r w:rsidRPr="00B9376C">
          <w:rPr>
            <w:rStyle w:val="Hipercze"/>
          </w:rPr>
          <w:t>.gig.eu</w:t>
        </w:r>
      </w:hyperlink>
      <w:r w:rsidRPr="001E33EA">
        <w:rPr>
          <w:sz w:val="22"/>
          <w:szCs w:val="22"/>
        </w:rPr>
        <w:t>) informacje dotyczące:</w:t>
      </w:r>
    </w:p>
    <w:p w14:paraId="14B53BB4" w14:textId="77777777" w:rsidR="00246EBE" w:rsidRPr="001E33EA" w:rsidRDefault="00246EBE" w:rsidP="001E3628">
      <w:pPr>
        <w:pStyle w:val="NormalnyWeb"/>
        <w:spacing w:before="0" w:beforeAutospacing="0" w:after="0" w:afterAutospacing="0" w:line="360" w:lineRule="exact"/>
        <w:ind w:left="851" w:hanging="284"/>
        <w:jc w:val="both"/>
        <w:rPr>
          <w:sz w:val="22"/>
          <w:szCs w:val="22"/>
        </w:rPr>
      </w:pPr>
      <w:r>
        <w:rPr>
          <w:sz w:val="22"/>
          <w:szCs w:val="22"/>
        </w:rPr>
        <w:t>-</w:t>
      </w:r>
      <w:r>
        <w:rPr>
          <w:sz w:val="22"/>
          <w:szCs w:val="22"/>
        </w:rPr>
        <w:tab/>
      </w:r>
      <w:r w:rsidRPr="001E33EA">
        <w:rPr>
          <w:sz w:val="22"/>
          <w:szCs w:val="22"/>
        </w:rPr>
        <w:t>kwoty, jaką zamierza przeznaczyć na sfinansowanie zamówienia;</w:t>
      </w:r>
    </w:p>
    <w:p w14:paraId="07C023E3" w14:textId="77777777" w:rsidR="00246EBE" w:rsidRPr="001E33EA" w:rsidRDefault="00246EBE" w:rsidP="001E3628">
      <w:pPr>
        <w:pStyle w:val="NormalnyWeb"/>
        <w:spacing w:before="0" w:beforeAutospacing="0" w:after="0" w:afterAutospacing="0" w:line="360" w:lineRule="exact"/>
        <w:ind w:left="851" w:hanging="284"/>
        <w:jc w:val="both"/>
        <w:rPr>
          <w:sz w:val="22"/>
          <w:szCs w:val="22"/>
        </w:rPr>
      </w:pPr>
      <w:r>
        <w:rPr>
          <w:sz w:val="22"/>
          <w:szCs w:val="22"/>
        </w:rPr>
        <w:t>-</w:t>
      </w:r>
      <w:r>
        <w:rPr>
          <w:sz w:val="22"/>
          <w:szCs w:val="22"/>
        </w:rPr>
        <w:tab/>
      </w:r>
      <w:r w:rsidRPr="001E33EA">
        <w:rPr>
          <w:sz w:val="22"/>
          <w:szCs w:val="22"/>
        </w:rPr>
        <w:t>firm oraz adresów Wykonawców, którzy złożyli oferty w terminie;</w:t>
      </w:r>
    </w:p>
    <w:p w14:paraId="712D777B" w14:textId="77777777" w:rsidR="00246EBE" w:rsidRDefault="00246EBE" w:rsidP="001E3628">
      <w:pPr>
        <w:pStyle w:val="NormalnyWeb"/>
        <w:spacing w:before="0" w:beforeAutospacing="0" w:after="0" w:afterAutospacing="0" w:line="360" w:lineRule="exact"/>
        <w:ind w:left="851" w:hanging="284"/>
        <w:jc w:val="both"/>
        <w:rPr>
          <w:sz w:val="22"/>
          <w:szCs w:val="22"/>
        </w:rPr>
      </w:pPr>
      <w:r>
        <w:rPr>
          <w:sz w:val="22"/>
          <w:szCs w:val="22"/>
        </w:rPr>
        <w:t>-</w:t>
      </w:r>
      <w:r>
        <w:rPr>
          <w:sz w:val="22"/>
          <w:szCs w:val="22"/>
        </w:rPr>
        <w:tab/>
      </w:r>
      <w:r w:rsidRPr="001E33EA">
        <w:rPr>
          <w:sz w:val="22"/>
          <w:szCs w:val="22"/>
        </w:rPr>
        <w:t>ceny, terminu wykonania zamówienia i warunków płatności zawartych w ofertach.</w:t>
      </w:r>
    </w:p>
    <w:p w14:paraId="784D967A" w14:textId="77777777" w:rsidR="00246EBE" w:rsidRPr="001E33EA" w:rsidRDefault="00246EBE" w:rsidP="001E3628">
      <w:pPr>
        <w:pStyle w:val="NormalnyWeb"/>
        <w:spacing w:before="0" w:beforeAutospacing="0" w:after="0" w:afterAutospacing="0" w:line="360" w:lineRule="exact"/>
        <w:ind w:left="567" w:hanging="567"/>
        <w:jc w:val="both"/>
        <w:rPr>
          <w:sz w:val="22"/>
          <w:szCs w:val="22"/>
        </w:rPr>
      </w:pPr>
      <w:r>
        <w:rPr>
          <w:sz w:val="22"/>
          <w:szCs w:val="22"/>
        </w:rPr>
        <w:t>4.1.</w:t>
      </w:r>
      <w:r>
        <w:rPr>
          <w:sz w:val="22"/>
          <w:szCs w:val="22"/>
        </w:rPr>
        <w:tab/>
      </w:r>
      <w:r w:rsidRPr="001E3628">
        <w:rPr>
          <w:sz w:val="22"/>
          <w:szCs w:val="22"/>
        </w:rPr>
        <w:t>W terminie 3 dni od dnia zamieszczenia przez Zamawiającego na stronie internetowej informacji z otwarcia ofert, tj. informacji, o których wyżej mowa</w:t>
      </w:r>
      <w:r w:rsidRPr="001E3628">
        <w:rPr>
          <w:b/>
          <w:bCs/>
          <w:sz w:val="22"/>
          <w:szCs w:val="22"/>
        </w:rPr>
        <w:t xml:space="preserve"> </w:t>
      </w:r>
      <w:r w:rsidRPr="001E3628">
        <w:rPr>
          <w:sz w:val="22"/>
          <w:szCs w:val="22"/>
        </w:rPr>
        <w:t>Wykonawcy złożą, stosownie do treści art. 24 ust. 11 ustawy oświadczenie o przynależności lub braku przynależności do tej samej grupy kapitałowej, o której mowa w art. 24 ust. 1 pkt 23 ustawy. Wraz ze złożeniem oświadczenia, Wykonawca może przedstawić dowody, że powiązania z innym Wykonawcą nie prowadzą do zakłócenia konkurencji w postępowaniu o udzielenie zamówienia.</w:t>
      </w:r>
    </w:p>
    <w:p w14:paraId="5392BCA2" w14:textId="77777777" w:rsidR="00246EBE" w:rsidRPr="001E33EA" w:rsidRDefault="00246EBE" w:rsidP="0044135A">
      <w:pPr>
        <w:pStyle w:val="Tekstpodstawowy"/>
        <w:numPr>
          <w:ilvl w:val="0"/>
          <w:numId w:val="3"/>
        </w:numPr>
        <w:spacing w:line="360" w:lineRule="exact"/>
        <w:rPr>
          <w:sz w:val="22"/>
          <w:szCs w:val="22"/>
        </w:rPr>
      </w:pPr>
      <w:r w:rsidRPr="001E33EA">
        <w:rPr>
          <w:sz w:val="22"/>
          <w:szCs w:val="22"/>
        </w:rPr>
        <w:t>Z zastrzeżeniem wyjątków określonych w ustawie, oferta niezgodna z ustawą Prawo zamówień publicznych lub nieodpowiadająca treści SIWZ, podlega odrzuceniu. Wszystkie przesłanki, w przypadkach których Zamawiający jest zobowiązany do odrzucenia oferty, zawarte są w art. 89 ustawy.</w:t>
      </w:r>
    </w:p>
    <w:p w14:paraId="3F5B657F" w14:textId="77777777" w:rsidR="00246EBE" w:rsidRPr="001E33EA" w:rsidRDefault="00246EBE" w:rsidP="0044135A">
      <w:pPr>
        <w:pStyle w:val="Tekstpodstawowy"/>
        <w:numPr>
          <w:ilvl w:val="0"/>
          <w:numId w:val="3"/>
        </w:numPr>
        <w:spacing w:line="360" w:lineRule="exact"/>
        <w:rPr>
          <w:sz w:val="22"/>
          <w:szCs w:val="22"/>
        </w:rPr>
      </w:pPr>
      <w:r w:rsidRPr="001E33EA">
        <w:rPr>
          <w:sz w:val="22"/>
          <w:szCs w:val="22"/>
        </w:rPr>
        <w:t>W toku dokonywania oceny złożonych ofert Zamawiający może żądać udzielenia przez Wykonawców wyjaśnień dotyczących treści złożonych przez nich ofert.</w:t>
      </w:r>
    </w:p>
    <w:p w14:paraId="3051A064" w14:textId="77777777" w:rsidR="00246EBE" w:rsidRPr="001E33EA" w:rsidRDefault="00246EBE" w:rsidP="0044135A">
      <w:pPr>
        <w:pStyle w:val="Tekstpodstawowy"/>
        <w:numPr>
          <w:ilvl w:val="0"/>
          <w:numId w:val="3"/>
        </w:numPr>
        <w:spacing w:line="360" w:lineRule="exact"/>
        <w:rPr>
          <w:sz w:val="22"/>
          <w:szCs w:val="22"/>
        </w:rPr>
      </w:pPr>
      <w:r w:rsidRPr="001E33EA">
        <w:rPr>
          <w:sz w:val="22"/>
          <w:szCs w:val="22"/>
        </w:rPr>
        <w:t>Zamawiający poprawi w tekście oferty omyłki, wskazane w art. 87 ust. 2 ustawy, niezwłocznie zawiadamiając o tym Wykonawcę, którego oferta zostanie poprawiona.</w:t>
      </w:r>
    </w:p>
    <w:p w14:paraId="4682DB58" w14:textId="77777777" w:rsidR="00246EBE" w:rsidRPr="001E33EA" w:rsidRDefault="00246EBE" w:rsidP="0044135A">
      <w:pPr>
        <w:pStyle w:val="Tekstpodstawowy"/>
        <w:numPr>
          <w:ilvl w:val="0"/>
          <w:numId w:val="3"/>
        </w:numPr>
        <w:spacing w:line="360" w:lineRule="exact"/>
        <w:rPr>
          <w:sz w:val="22"/>
          <w:szCs w:val="22"/>
        </w:rPr>
      </w:pPr>
      <w:r w:rsidRPr="001E33EA">
        <w:rPr>
          <w:sz w:val="22"/>
          <w:szCs w:val="22"/>
        </w:rPr>
        <w:t>W przypadku, gdy złożona zostanie mniej niż jedna oferta niepodlegająca odrzuceniu, przetarg zostanie unieważniony. Zamawiający unieważni postępowanie także w innych przypadkach, określonych w ustawie w art. 93 ust. 1 ustawy.</w:t>
      </w:r>
    </w:p>
    <w:p w14:paraId="25258F98" w14:textId="77777777" w:rsidR="00246EBE" w:rsidRPr="001E33EA" w:rsidRDefault="00246EBE" w:rsidP="0044135A">
      <w:pPr>
        <w:pStyle w:val="Tekstpodstawowy"/>
        <w:numPr>
          <w:ilvl w:val="0"/>
          <w:numId w:val="3"/>
        </w:numPr>
        <w:spacing w:line="360" w:lineRule="exact"/>
        <w:rPr>
          <w:sz w:val="22"/>
          <w:szCs w:val="22"/>
        </w:rPr>
      </w:pPr>
      <w:r w:rsidRPr="001E33EA">
        <w:rPr>
          <w:sz w:val="22"/>
          <w:szCs w:val="22"/>
        </w:rPr>
        <w:t>Zamawiający przyzna zamówienie Wykonawcy, który złoży ofertę niepodlegającą odrzuceniu, i która zostanie uznana za najkorzystniejszą (uzyska największą liczbę punktów przyznanych według kryteriów wyboru oferty określonych w niniejszej SIWZ).</w:t>
      </w:r>
    </w:p>
    <w:p w14:paraId="2D027EC8" w14:textId="77777777" w:rsidR="00246EBE" w:rsidRPr="001E33EA" w:rsidRDefault="00246EBE" w:rsidP="0044135A">
      <w:pPr>
        <w:pStyle w:val="Tekstpodstawowy"/>
        <w:numPr>
          <w:ilvl w:val="0"/>
          <w:numId w:val="3"/>
        </w:numPr>
        <w:spacing w:line="360" w:lineRule="exact"/>
        <w:rPr>
          <w:b/>
          <w:bCs/>
          <w:sz w:val="22"/>
          <w:szCs w:val="22"/>
          <w:u w:val="single"/>
        </w:rPr>
      </w:pPr>
      <w:r w:rsidRPr="001E33EA">
        <w:rPr>
          <w:b/>
          <w:bCs/>
          <w:sz w:val="22"/>
          <w:szCs w:val="22"/>
          <w:u w:val="single"/>
        </w:rPr>
        <w:t>Zamawiający przed udzieleniem zamówienia wezwie Wykonawcę, którego oferta została najwyżej oceniona, do złożenia w wyznaczonym, nie krótszym niż 5 dni, terminie aktualnych na dzień złożenia oświadczeń lub dokumentów potwierdzających okoliczności, o których mowa w art. 25 ust. 1 ustawy (zgodnie z pkt 4.2. i 4.3. rozdziału XIII SIWZ).</w:t>
      </w:r>
    </w:p>
    <w:p w14:paraId="53C679D9" w14:textId="77777777" w:rsidR="00246EBE" w:rsidRPr="001E33EA" w:rsidRDefault="00246EBE" w:rsidP="0044135A">
      <w:pPr>
        <w:pStyle w:val="Tekstpodstawowy"/>
        <w:numPr>
          <w:ilvl w:val="0"/>
          <w:numId w:val="3"/>
        </w:numPr>
        <w:spacing w:line="360" w:lineRule="exact"/>
        <w:rPr>
          <w:sz w:val="22"/>
          <w:szCs w:val="22"/>
        </w:rPr>
      </w:pPr>
      <w:r w:rsidRPr="001E33EA">
        <w:rPr>
          <w:sz w:val="22"/>
          <w:szCs w:val="22"/>
        </w:rPr>
        <w:t xml:space="preserve">Zamawiający powiadomi o wyniku przetargu przesyłając zawiadomienie wszystkim Wykonawcom, którzy złożyli oferty oraz poprzez zamieszczenie w miejscu publicznie dostępnym w swojej siedzibie, a także na stronie internetowej pod następującym adresem: </w:t>
      </w:r>
      <w:hyperlink r:id="rId24" w:history="1">
        <w:r w:rsidR="00616868">
          <w:rPr>
            <w:rStyle w:val="Hipercze"/>
          </w:rPr>
          <w:t>bip</w:t>
        </w:r>
        <w:r w:rsidRPr="00A272B0">
          <w:rPr>
            <w:rStyle w:val="Hipercze"/>
          </w:rPr>
          <w:t>.gig.eu</w:t>
        </w:r>
      </w:hyperlink>
    </w:p>
    <w:p w14:paraId="003D66B5" w14:textId="77777777" w:rsidR="00246EBE" w:rsidRPr="001E33EA" w:rsidRDefault="00246EBE" w:rsidP="0044135A">
      <w:pPr>
        <w:pStyle w:val="Tekstpodstawowy"/>
        <w:numPr>
          <w:ilvl w:val="1"/>
          <w:numId w:val="3"/>
        </w:numPr>
        <w:tabs>
          <w:tab w:val="clear" w:pos="360"/>
          <w:tab w:val="num" w:pos="567"/>
        </w:tabs>
        <w:spacing w:line="360" w:lineRule="exact"/>
        <w:ind w:left="567" w:hanging="567"/>
        <w:rPr>
          <w:sz w:val="22"/>
          <w:szCs w:val="22"/>
        </w:rPr>
      </w:pPr>
      <w:r w:rsidRPr="001E33EA">
        <w:rPr>
          <w:sz w:val="22"/>
          <w:szCs w:val="22"/>
        </w:rPr>
        <w:t>W przypadku dokonania wyboru najkorzystniejszej oferty, zawiadomienie o wyniku przetargu przesyłane do Wykonawców, którzy złożyli oferty, będzie zawierało informacje, o których mowa w art. 92 ust. 1 ustawy.</w:t>
      </w:r>
    </w:p>
    <w:p w14:paraId="4E99DE4F" w14:textId="77777777" w:rsidR="00246EBE" w:rsidRPr="001E33EA" w:rsidRDefault="00246EBE" w:rsidP="006752C7">
      <w:pPr>
        <w:pStyle w:val="Nagwek3"/>
      </w:pPr>
      <w:bookmarkStart w:id="71" w:name="_Toc467139233"/>
      <w:bookmarkStart w:id="72" w:name="_Toc40270989"/>
      <w:bookmarkStart w:id="73" w:name="_Toc40272010"/>
      <w:r w:rsidRPr="001E33EA">
        <w:t xml:space="preserve">ROZDZIAŁ XXV. </w:t>
      </w:r>
      <w:r w:rsidRPr="001E33EA">
        <w:tab/>
        <w:t>OPIS KRYTERIÓW, KTÓRYMI ZAMAWIAJĄCY BĘDZIE SIĘ KIEROWAŁ PRZY WYBORZE OFERTY, WRAZ Z PODANIEM ZNACZENIA TYCH KRYTERIÓW I SPOSOBU OCENY OFERT</w:t>
      </w:r>
      <w:bookmarkEnd w:id="71"/>
      <w:bookmarkEnd w:id="72"/>
      <w:bookmarkEnd w:id="73"/>
    </w:p>
    <w:p w14:paraId="7FF24B26" w14:textId="7BE129F5" w:rsidR="00246EBE" w:rsidRPr="004650DF" w:rsidRDefault="00246EBE" w:rsidP="004650DF">
      <w:pPr>
        <w:suppressAutoHyphens/>
        <w:spacing w:line="320" w:lineRule="exact"/>
        <w:ind w:left="567" w:hanging="567"/>
        <w:jc w:val="both"/>
        <w:rPr>
          <w:sz w:val="22"/>
          <w:szCs w:val="22"/>
          <w:lang w:eastAsia="ar-SA"/>
        </w:rPr>
      </w:pPr>
      <w:r>
        <w:rPr>
          <w:color w:val="000000"/>
          <w:sz w:val="22"/>
          <w:szCs w:val="22"/>
          <w:lang w:eastAsia="ar-SA"/>
        </w:rPr>
        <w:t>1.</w:t>
      </w:r>
      <w:r>
        <w:rPr>
          <w:color w:val="000000"/>
          <w:sz w:val="22"/>
          <w:szCs w:val="22"/>
          <w:lang w:eastAsia="ar-SA"/>
        </w:rPr>
        <w:tab/>
      </w:r>
      <w:r w:rsidRPr="004650DF">
        <w:rPr>
          <w:color w:val="000000"/>
          <w:sz w:val="22"/>
          <w:szCs w:val="22"/>
          <w:lang w:eastAsia="ar-SA"/>
        </w:rPr>
        <w:t xml:space="preserve">Przy wyborze oferty najkorzystniejszej, Zamawiający będzie się kierował następującymi kryteriami: </w:t>
      </w:r>
      <w:r w:rsidRPr="004650DF">
        <w:rPr>
          <w:b/>
          <w:bCs/>
          <w:sz w:val="22"/>
          <w:szCs w:val="22"/>
          <w:lang w:eastAsia="ar-SA"/>
        </w:rPr>
        <w:t>cena oferty brutto</w:t>
      </w:r>
      <w:r w:rsidRPr="004650DF">
        <w:rPr>
          <w:sz w:val="22"/>
          <w:szCs w:val="22"/>
          <w:lang w:eastAsia="ar-SA"/>
        </w:rPr>
        <w:t xml:space="preserve"> – </w:t>
      </w:r>
      <w:r w:rsidRPr="004650DF">
        <w:rPr>
          <w:b/>
          <w:sz w:val="22"/>
          <w:szCs w:val="22"/>
          <w:lang w:eastAsia="ar-SA"/>
        </w:rPr>
        <w:t>100%</w:t>
      </w:r>
    </w:p>
    <w:p w14:paraId="0D39DFDA" w14:textId="77777777" w:rsidR="00246EBE" w:rsidRPr="004650DF" w:rsidRDefault="00246EBE" w:rsidP="004650DF">
      <w:pPr>
        <w:suppressAutoHyphens/>
        <w:spacing w:line="320" w:lineRule="exact"/>
        <w:ind w:left="567" w:hanging="567"/>
        <w:jc w:val="both"/>
        <w:rPr>
          <w:b/>
          <w:sz w:val="22"/>
          <w:szCs w:val="22"/>
          <w:lang w:eastAsia="ar-SA"/>
        </w:rPr>
      </w:pPr>
      <w:r w:rsidRPr="004650DF">
        <w:rPr>
          <w:sz w:val="22"/>
          <w:szCs w:val="22"/>
          <w:lang w:eastAsia="ar-SA"/>
        </w:rPr>
        <w:t>2.</w:t>
      </w:r>
      <w:r w:rsidRPr="004650DF">
        <w:rPr>
          <w:sz w:val="22"/>
          <w:szCs w:val="22"/>
          <w:lang w:eastAsia="ar-SA"/>
        </w:rPr>
        <w:tab/>
        <w:t>Oferta najtańsza spośród ofert nieodrzuconych otrzyma 100 punktów. Pozostałe proporcjonalnie mniej, według wzoru:</w:t>
      </w:r>
    </w:p>
    <w:p w14:paraId="004D692B" w14:textId="77777777" w:rsidR="00246EBE" w:rsidRPr="004650DF" w:rsidRDefault="00246EBE" w:rsidP="004650DF">
      <w:pPr>
        <w:suppressAutoHyphens/>
        <w:spacing w:line="320" w:lineRule="exact"/>
        <w:ind w:left="567"/>
        <w:rPr>
          <w:sz w:val="22"/>
          <w:szCs w:val="22"/>
          <w:lang w:eastAsia="ar-SA"/>
        </w:rPr>
      </w:pPr>
      <w:r w:rsidRPr="004650DF">
        <w:rPr>
          <w:b/>
          <w:sz w:val="22"/>
          <w:szCs w:val="22"/>
          <w:lang w:eastAsia="ar-SA"/>
        </w:rPr>
        <w:t>(</w:t>
      </w:r>
      <w:proofErr w:type="spellStart"/>
      <w:r w:rsidRPr="004650DF">
        <w:rPr>
          <w:b/>
          <w:sz w:val="22"/>
          <w:szCs w:val="22"/>
          <w:lang w:eastAsia="ar-SA"/>
        </w:rPr>
        <w:t>Cn</w:t>
      </w:r>
      <w:proofErr w:type="spellEnd"/>
      <w:r w:rsidRPr="004650DF">
        <w:rPr>
          <w:b/>
          <w:sz w:val="22"/>
          <w:szCs w:val="22"/>
          <w:lang w:eastAsia="ar-SA"/>
        </w:rPr>
        <w:t xml:space="preserve"> / </w:t>
      </w:r>
      <w:proofErr w:type="spellStart"/>
      <w:r w:rsidRPr="004650DF">
        <w:rPr>
          <w:b/>
          <w:sz w:val="22"/>
          <w:szCs w:val="22"/>
          <w:lang w:eastAsia="ar-SA"/>
        </w:rPr>
        <w:t>Cof.b</w:t>
      </w:r>
      <w:proofErr w:type="spellEnd"/>
      <w:r w:rsidRPr="004650DF">
        <w:rPr>
          <w:b/>
          <w:sz w:val="22"/>
          <w:szCs w:val="22"/>
          <w:lang w:eastAsia="ar-SA"/>
        </w:rPr>
        <w:t>. x 100) x 100% = ilość punktów</w:t>
      </w:r>
    </w:p>
    <w:p w14:paraId="34C8483A" w14:textId="77777777" w:rsidR="00246EBE" w:rsidRPr="004650DF" w:rsidRDefault="00246EBE" w:rsidP="004650DF">
      <w:pPr>
        <w:suppressAutoHyphens/>
        <w:spacing w:line="320" w:lineRule="exact"/>
        <w:ind w:left="567"/>
        <w:rPr>
          <w:sz w:val="22"/>
          <w:szCs w:val="22"/>
          <w:lang w:eastAsia="ar-SA"/>
        </w:rPr>
      </w:pPr>
      <w:r w:rsidRPr="004650DF">
        <w:rPr>
          <w:sz w:val="22"/>
          <w:szCs w:val="22"/>
          <w:lang w:eastAsia="ar-SA"/>
        </w:rPr>
        <w:t>gdzie:</w:t>
      </w:r>
    </w:p>
    <w:p w14:paraId="028795FE" w14:textId="77777777" w:rsidR="00246EBE" w:rsidRPr="004650DF" w:rsidRDefault="00246EBE" w:rsidP="004650DF">
      <w:pPr>
        <w:suppressAutoHyphens/>
        <w:spacing w:line="320" w:lineRule="exact"/>
        <w:ind w:left="567"/>
        <w:jc w:val="both"/>
        <w:rPr>
          <w:sz w:val="22"/>
          <w:szCs w:val="22"/>
          <w:lang w:eastAsia="ar-SA"/>
        </w:rPr>
      </w:pPr>
      <w:proofErr w:type="spellStart"/>
      <w:r w:rsidRPr="004650DF">
        <w:rPr>
          <w:sz w:val="22"/>
          <w:szCs w:val="22"/>
          <w:lang w:eastAsia="ar-SA"/>
        </w:rPr>
        <w:t>Cn</w:t>
      </w:r>
      <w:proofErr w:type="spellEnd"/>
      <w:r w:rsidRPr="004650DF">
        <w:rPr>
          <w:sz w:val="22"/>
          <w:szCs w:val="22"/>
          <w:lang w:eastAsia="ar-SA"/>
        </w:rPr>
        <w:t xml:space="preserve"> – najniższa cena spośród ofert nieodrzuconych,</w:t>
      </w:r>
    </w:p>
    <w:p w14:paraId="2691E6A0" w14:textId="77777777" w:rsidR="00246EBE" w:rsidRPr="004650DF" w:rsidRDefault="00246EBE" w:rsidP="004650DF">
      <w:pPr>
        <w:suppressAutoHyphens/>
        <w:spacing w:line="320" w:lineRule="exact"/>
        <w:ind w:left="567"/>
        <w:jc w:val="both"/>
        <w:rPr>
          <w:sz w:val="22"/>
          <w:szCs w:val="22"/>
          <w:lang w:eastAsia="ar-SA"/>
        </w:rPr>
      </w:pPr>
      <w:proofErr w:type="spellStart"/>
      <w:r w:rsidRPr="004650DF">
        <w:rPr>
          <w:sz w:val="22"/>
          <w:szCs w:val="22"/>
          <w:lang w:eastAsia="ar-SA"/>
        </w:rPr>
        <w:t>Cof.b</w:t>
      </w:r>
      <w:proofErr w:type="spellEnd"/>
      <w:r w:rsidRPr="004650DF">
        <w:rPr>
          <w:sz w:val="22"/>
          <w:szCs w:val="22"/>
          <w:lang w:eastAsia="ar-SA"/>
        </w:rPr>
        <w:t>. – cena oferty badanej nieodrzuconej,</w:t>
      </w:r>
    </w:p>
    <w:p w14:paraId="46494831" w14:textId="77777777" w:rsidR="00246EBE" w:rsidRPr="004650DF" w:rsidRDefault="00246EBE" w:rsidP="004650DF">
      <w:pPr>
        <w:suppressAutoHyphens/>
        <w:spacing w:line="320" w:lineRule="exact"/>
        <w:ind w:left="567"/>
        <w:jc w:val="both"/>
        <w:rPr>
          <w:sz w:val="22"/>
          <w:szCs w:val="22"/>
          <w:lang w:eastAsia="ar-SA"/>
        </w:rPr>
      </w:pPr>
      <w:r w:rsidRPr="004650DF">
        <w:rPr>
          <w:sz w:val="22"/>
          <w:szCs w:val="22"/>
          <w:lang w:eastAsia="ar-SA"/>
        </w:rPr>
        <w:t>100 – wskaźnik stały,</w:t>
      </w:r>
    </w:p>
    <w:p w14:paraId="046355E6" w14:textId="77777777" w:rsidR="00246EBE" w:rsidRPr="004650DF" w:rsidRDefault="00246EBE" w:rsidP="004650DF">
      <w:pPr>
        <w:suppressAutoHyphens/>
        <w:spacing w:line="320" w:lineRule="exact"/>
        <w:ind w:left="567"/>
        <w:jc w:val="both"/>
        <w:rPr>
          <w:sz w:val="22"/>
          <w:szCs w:val="22"/>
          <w:lang w:eastAsia="ar-SA"/>
        </w:rPr>
      </w:pPr>
      <w:r w:rsidRPr="004650DF">
        <w:rPr>
          <w:sz w:val="22"/>
          <w:szCs w:val="22"/>
          <w:lang w:eastAsia="ar-SA"/>
        </w:rPr>
        <w:t>100% – procentowe znaczenie kryterium ceny.</w:t>
      </w:r>
    </w:p>
    <w:p w14:paraId="71E300B7" w14:textId="77777777" w:rsidR="00246EBE" w:rsidRPr="001E3628" w:rsidRDefault="00246EBE" w:rsidP="004650DF">
      <w:pPr>
        <w:pStyle w:val="Tekstpodstawowy"/>
        <w:tabs>
          <w:tab w:val="left" w:pos="567"/>
        </w:tabs>
        <w:spacing w:line="320" w:lineRule="exact"/>
        <w:ind w:left="567" w:hanging="567"/>
        <w:rPr>
          <w:sz w:val="22"/>
          <w:szCs w:val="22"/>
        </w:rPr>
      </w:pPr>
      <w:r w:rsidRPr="004650DF">
        <w:rPr>
          <w:sz w:val="22"/>
          <w:szCs w:val="22"/>
          <w:lang w:eastAsia="ar-SA"/>
        </w:rPr>
        <w:t>3.</w:t>
      </w:r>
      <w:r w:rsidRPr="004650DF">
        <w:rPr>
          <w:sz w:val="22"/>
          <w:szCs w:val="22"/>
          <w:lang w:eastAsia="ar-SA"/>
        </w:rPr>
        <w:tab/>
        <w:t>Za najkorzystniejszą zostanie uznana oferta nieodrzucona, która uzyska największą ilość punktów.</w:t>
      </w:r>
    </w:p>
    <w:p w14:paraId="2C9F541C" w14:textId="77777777" w:rsidR="00246EBE" w:rsidRPr="001E33EA" w:rsidRDefault="00246EBE" w:rsidP="006752C7">
      <w:pPr>
        <w:pStyle w:val="Nagwek3"/>
      </w:pPr>
      <w:bookmarkStart w:id="74" w:name="_Toc467139234"/>
      <w:bookmarkStart w:id="75" w:name="_Toc40270990"/>
      <w:bookmarkStart w:id="76" w:name="_Toc40272011"/>
      <w:r w:rsidRPr="001E33EA">
        <w:t xml:space="preserve">ROZDZIAŁ XXVI. </w:t>
      </w:r>
      <w:r w:rsidRPr="001E33EA">
        <w:tab/>
        <w:t>INFORMACJA NA TEMAT MOŻLIWOŚCI ROZLICZANIA SIĘ W WALUTACH OBCYCH</w:t>
      </w:r>
      <w:bookmarkEnd w:id="74"/>
      <w:bookmarkEnd w:id="75"/>
      <w:bookmarkEnd w:id="76"/>
    </w:p>
    <w:p w14:paraId="776A71BD" w14:textId="77777777" w:rsidR="00246EBE" w:rsidRPr="001E33EA" w:rsidRDefault="00246EBE" w:rsidP="00EE6B21">
      <w:pPr>
        <w:pStyle w:val="Tekstpodstawowy"/>
        <w:spacing w:line="360" w:lineRule="exact"/>
        <w:rPr>
          <w:sz w:val="22"/>
          <w:szCs w:val="22"/>
        </w:rPr>
      </w:pPr>
      <w:r w:rsidRPr="001E33EA">
        <w:rPr>
          <w:sz w:val="22"/>
          <w:szCs w:val="22"/>
        </w:rPr>
        <w:t>Zamawiający będzie rozliczał się z Wykonawcą wyłącznie w walucie polskiej (PLN).</w:t>
      </w:r>
    </w:p>
    <w:p w14:paraId="499A4902" w14:textId="77777777" w:rsidR="00246EBE" w:rsidRPr="001E33EA" w:rsidRDefault="00246EBE" w:rsidP="006752C7">
      <w:pPr>
        <w:pStyle w:val="Nagwek3"/>
      </w:pPr>
      <w:bookmarkStart w:id="77" w:name="_Toc467139235"/>
      <w:bookmarkStart w:id="78" w:name="_Toc40270991"/>
      <w:bookmarkStart w:id="79" w:name="_Toc40272012"/>
      <w:r w:rsidRPr="001E33EA">
        <w:t xml:space="preserve">ROZDZIAŁ XXVII. </w:t>
      </w:r>
      <w:r w:rsidRPr="001E33EA">
        <w:tab/>
        <w:t>INFORMACJE DOTYCZĄCE UMOWY</w:t>
      </w:r>
      <w:bookmarkEnd w:id="77"/>
      <w:bookmarkEnd w:id="78"/>
      <w:bookmarkEnd w:id="79"/>
    </w:p>
    <w:p w14:paraId="3EEFBA8D" w14:textId="77777777" w:rsidR="00246EBE" w:rsidRPr="001E33EA" w:rsidRDefault="00246EBE" w:rsidP="0044135A">
      <w:pPr>
        <w:pStyle w:val="Tekstpodstawowy"/>
        <w:numPr>
          <w:ilvl w:val="0"/>
          <w:numId w:val="4"/>
        </w:numPr>
        <w:tabs>
          <w:tab w:val="clear" w:pos="567"/>
        </w:tabs>
        <w:spacing w:line="320" w:lineRule="exact"/>
        <w:ind w:right="1"/>
        <w:rPr>
          <w:sz w:val="22"/>
          <w:szCs w:val="22"/>
        </w:rPr>
      </w:pPr>
      <w:r w:rsidRPr="001E33EA">
        <w:rPr>
          <w:sz w:val="22"/>
          <w:szCs w:val="22"/>
        </w:rPr>
        <w:t xml:space="preserve">Istotne dla Zamawiającego postanowienia umowy, zawiera załączony do niniejszej SIWZ wzór umowy (załącznik nr </w:t>
      </w:r>
      <w:r>
        <w:rPr>
          <w:sz w:val="22"/>
          <w:szCs w:val="22"/>
        </w:rPr>
        <w:t>4</w:t>
      </w:r>
      <w:r w:rsidRPr="001E33EA">
        <w:rPr>
          <w:sz w:val="22"/>
          <w:szCs w:val="22"/>
        </w:rPr>
        <w:t>).</w:t>
      </w:r>
    </w:p>
    <w:p w14:paraId="0DD4917C" w14:textId="77777777" w:rsidR="00246EBE" w:rsidRPr="001E33EA" w:rsidRDefault="00246EBE" w:rsidP="0044135A">
      <w:pPr>
        <w:pStyle w:val="Tekstpodstawowy"/>
        <w:numPr>
          <w:ilvl w:val="1"/>
          <w:numId w:val="9"/>
        </w:numPr>
        <w:tabs>
          <w:tab w:val="clear" w:pos="360"/>
          <w:tab w:val="num" w:pos="709"/>
        </w:tabs>
        <w:spacing w:line="320" w:lineRule="exact"/>
        <w:ind w:left="567" w:hanging="567"/>
        <w:rPr>
          <w:sz w:val="22"/>
          <w:szCs w:val="22"/>
        </w:rPr>
      </w:pPr>
      <w:r w:rsidRPr="001E33EA">
        <w:rPr>
          <w:sz w:val="22"/>
          <w:szCs w:val="22"/>
        </w:rPr>
        <w:t xml:space="preserve">Zamawiający przewiduje możliwość zmian postanowień zawartej umowy (tzw. zmiany kontraktowe) w stosunku do treści oferty, na podstawie której dokonano wyboru Wykonawcy, zgodnie z warunkami podanymi we wzorze umowy, stanowiącym załącznik nr </w:t>
      </w:r>
      <w:r>
        <w:rPr>
          <w:sz w:val="22"/>
          <w:szCs w:val="22"/>
        </w:rPr>
        <w:t>5</w:t>
      </w:r>
      <w:r w:rsidRPr="001E33EA">
        <w:rPr>
          <w:sz w:val="22"/>
          <w:szCs w:val="22"/>
        </w:rPr>
        <w:t xml:space="preserve"> do SIWZ.</w:t>
      </w:r>
    </w:p>
    <w:p w14:paraId="2EDE08DB" w14:textId="77777777" w:rsidR="00246EBE" w:rsidRPr="00AB0C3C" w:rsidRDefault="00246EBE" w:rsidP="0044135A">
      <w:pPr>
        <w:pStyle w:val="Tekstpodstawowy"/>
        <w:numPr>
          <w:ilvl w:val="1"/>
          <w:numId w:val="9"/>
        </w:numPr>
        <w:tabs>
          <w:tab w:val="clear" w:pos="360"/>
          <w:tab w:val="num" w:pos="709"/>
        </w:tabs>
        <w:spacing w:line="320" w:lineRule="exact"/>
        <w:ind w:left="567" w:hanging="567"/>
        <w:rPr>
          <w:sz w:val="22"/>
          <w:szCs w:val="22"/>
        </w:rPr>
      </w:pPr>
      <w:r w:rsidRPr="00AB0C3C">
        <w:rPr>
          <w:sz w:val="22"/>
          <w:szCs w:val="22"/>
        </w:rPr>
        <w:t xml:space="preserve">Zmiana umowy może także nastąpić w przypadkach, o których mowa w art. 144 </w:t>
      </w:r>
      <w:r>
        <w:rPr>
          <w:sz w:val="22"/>
          <w:szCs w:val="22"/>
        </w:rPr>
        <w:t>ust. 1 pkt 2-6 ustawy, oraz wskazanych w paragrafie 11 wzoru umowy.</w:t>
      </w:r>
    </w:p>
    <w:p w14:paraId="170685FD" w14:textId="77777777" w:rsidR="00246EBE" w:rsidRPr="001E33EA" w:rsidRDefault="00246EBE" w:rsidP="0044135A">
      <w:pPr>
        <w:pStyle w:val="Tekstpodstawowy"/>
        <w:numPr>
          <w:ilvl w:val="0"/>
          <w:numId w:val="4"/>
        </w:numPr>
        <w:tabs>
          <w:tab w:val="clear" w:pos="567"/>
        </w:tabs>
        <w:spacing w:line="320" w:lineRule="exact"/>
        <w:rPr>
          <w:sz w:val="22"/>
          <w:szCs w:val="22"/>
        </w:rPr>
      </w:pPr>
      <w:r w:rsidRPr="001E33EA">
        <w:rPr>
          <w:sz w:val="22"/>
          <w:szCs w:val="22"/>
        </w:rPr>
        <w:t>Umowa w sprawie zamówienia publicznego może zostać zawarta wyłącznie z Wykonawcą, którego oferta zostanie wybrana jako najkorzystniejsza, po upływie terminów określonych w art. 94 ustawy.</w:t>
      </w:r>
    </w:p>
    <w:p w14:paraId="704EF8E0" w14:textId="77777777" w:rsidR="00246EBE" w:rsidRDefault="00246EBE" w:rsidP="0044135A">
      <w:pPr>
        <w:pStyle w:val="Tekstpodstawowy"/>
        <w:numPr>
          <w:ilvl w:val="0"/>
          <w:numId w:val="4"/>
        </w:numPr>
        <w:tabs>
          <w:tab w:val="clear" w:pos="567"/>
        </w:tabs>
        <w:spacing w:line="320" w:lineRule="exact"/>
        <w:rPr>
          <w:sz w:val="22"/>
          <w:szCs w:val="22"/>
        </w:rPr>
      </w:pPr>
      <w:r w:rsidRPr="001E33EA">
        <w:rPr>
          <w:sz w:val="22"/>
          <w:szCs w:val="22"/>
        </w:rPr>
        <w:t>W przypadku wniesienia odwołania, aż do jego rozstrzygnięcia, Zamawiający wstrzyma podpisanie umowy.</w:t>
      </w:r>
    </w:p>
    <w:p w14:paraId="79933EE7" w14:textId="5A905D4F" w:rsidR="00703851" w:rsidRPr="00703851" w:rsidRDefault="00703851" w:rsidP="0044135A">
      <w:pPr>
        <w:pStyle w:val="Tekstpodstawowy"/>
        <w:numPr>
          <w:ilvl w:val="0"/>
          <w:numId w:val="4"/>
        </w:numPr>
        <w:tabs>
          <w:tab w:val="clear" w:pos="567"/>
        </w:tabs>
        <w:spacing w:line="320" w:lineRule="exact"/>
        <w:rPr>
          <w:b/>
          <w:sz w:val="22"/>
          <w:szCs w:val="22"/>
        </w:rPr>
      </w:pPr>
      <w:r w:rsidRPr="00703851">
        <w:rPr>
          <w:b/>
          <w:sz w:val="22"/>
          <w:szCs w:val="22"/>
        </w:rPr>
        <w:t>Przed podpisaniem umowy Wykonawca przedłoży Zamawiającemu potwierdzoną przez kopalnię informację o ustaleniu z kopalnią warunków realizacji prac.</w:t>
      </w:r>
    </w:p>
    <w:p w14:paraId="20AE8B89" w14:textId="77777777" w:rsidR="00246EBE" w:rsidRDefault="00246EBE" w:rsidP="0044135A">
      <w:pPr>
        <w:pStyle w:val="Tekstpodstawowy"/>
        <w:numPr>
          <w:ilvl w:val="0"/>
          <w:numId w:val="4"/>
        </w:numPr>
        <w:tabs>
          <w:tab w:val="clear" w:pos="567"/>
        </w:tabs>
        <w:spacing w:line="320" w:lineRule="exact"/>
        <w:rPr>
          <w:sz w:val="22"/>
          <w:szCs w:val="22"/>
        </w:rPr>
      </w:pPr>
      <w:r w:rsidRPr="001E33EA">
        <w:rPr>
          <w:sz w:val="22"/>
          <w:szCs w:val="22"/>
        </w:rPr>
        <w:t>W przypadku dokonania wyboru najkorzystniejszej oferty złożonej przez Wykonawców wspólnie ubiegających się o udzielenie zamówienia, przed podpisaniem umowy należy przedłożyć umowę regulującą współpracę tych podmiotów (umowa konsorcjum, umowa spółki cywilnej).</w:t>
      </w:r>
    </w:p>
    <w:p w14:paraId="632BB872" w14:textId="77777777" w:rsidR="00246EBE" w:rsidRDefault="00246EBE" w:rsidP="0044135A">
      <w:pPr>
        <w:pStyle w:val="Tekstpodstawowy"/>
        <w:numPr>
          <w:ilvl w:val="0"/>
          <w:numId w:val="4"/>
        </w:numPr>
        <w:tabs>
          <w:tab w:val="clear" w:pos="567"/>
        </w:tabs>
        <w:spacing w:line="320" w:lineRule="exact"/>
        <w:rPr>
          <w:sz w:val="22"/>
          <w:szCs w:val="22"/>
        </w:rPr>
      </w:pPr>
      <w:r>
        <w:rPr>
          <w:sz w:val="22"/>
          <w:szCs w:val="22"/>
        </w:rPr>
        <w:t>Zamawiający dopuszcza możliwość podpisania umowy drogą korespondencyjną.</w:t>
      </w:r>
    </w:p>
    <w:p w14:paraId="1F4FD7AA" w14:textId="77777777" w:rsidR="00246EBE" w:rsidRDefault="00246EBE" w:rsidP="0044135A">
      <w:pPr>
        <w:pStyle w:val="Tekstpodstawowy"/>
        <w:numPr>
          <w:ilvl w:val="0"/>
          <w:numId w:val="4"/>
        </w:numPr>
        <w:tabs>
          <w:tab w:val="clear" w:pos="567"/>
        </w:tabs>
        <w:spacing w:line="320" w:lineRule="exact"/>
        <w:rPr>
          <w:sz w:val="22"/>
          <w:szCs w:val="22"/>
        </w:rPr>
      </w:pPr>
      <w:r w:rsidRPr="00D232B0">
        <w:rPr>
          <w:sz w:val="22"/>
          <w:szCs w:val="22"/>
        </w:rPr>
        <w:t>W przypadku dokonania wyboru najkorzystniejszej oferty złożonej przez Wykonawców wspólnie ubiegających się o udzielenie zamówienia, przed podpisaniem umowy należy przedłożyć umowę regulującą współpracę tych podmiotów (umowa konsorcjum, umowa spółki cywilnej).</w:t>
      </w:r>
    </w:p>
    <w:p w14:paraId="55115DF6" w14:textId="77777777" w:rsidR="00246EBE" w:rsidRDefault="00246EBE" w:rsidP="0044135A">
      <w:pPr>
        <w:pStyle w:val="Akapitzlist"/>
        <w:numPr>
          <w:ilvl w:val="0"/>
          <w:numId w:val="4"/>
        </w:numPr>
        <w:spacing w:line="320" w:lineRule="exact"/>
        <w:rPr>
          <w:sz w:val="22"/>
          <w:szCs w:val="22"/>
        </w:rPr>
      </w:pPr>
      <w:r w:rsidRPr="002A3618">
        <w:rPr>
          <w:sz w:val="22"/>
          <w:szCs w:val="22"/>
        </w:rPr>
        <w:t xml:space="preserve">Wykonawca, którego oferta zostanie wybrana (uznana za najkorzystniejszą) przed zawarciem umowy zobowiązany jest złożyć </w:t>
      </w:r>
      <w:r>
        <w:rPr>
          <w:sz w:val="22"/>
          <w:szCs w:val="22"/>
        </w:rPr>
        <w:t>następujące dokumenty:</w:t>
      </w:r>
    </w:p>
    <w:p w14:paraId="164E91F8" w14:textId="77777777" w:rsidR="00246EBE" w:rsidRDefault="00246EBE" w:rsidP="00FF16C9">
      <w:pPr>
        <w:pStyle w:val="Akapitzlist"/>
        <w:spacing w:line="320" w:lineRule="exact"/>
        <w:ind w:left="1134" w:hanging="567"/>
        <w:rPr>
          <w:sz w:val="22"/>
          <w:szCs w:val="22"/>
        </w:rPr>
      </w:pPr>
      <w:r>
        <w:rPr>
          <w:sz w:val="22"/>
          <w:szCs w:val="22"/>
        </w:rPr>
        <w:t>-</w:t>
      </w:r>
      <w:r>
        <w:rPr>
          <w:sz w:val="22"/>
          <w:szCs w:val="22"/>
        </w:rPr>
        <w:tab/>
        <w:t>umowy z podwykonawcami</w:t>
      </w:r>
      <w:r w:rsidR="00817020">
        <w:rPr>
          <w:sz w:val="22"/>
          <w:szCs w:val="22"/>
        </w:rPr>
        <w:t>,</w:t>
      </w:r>
    </w:p>
    <w:p w14:paraId="5F428446" w14:textId="77777777" w:rsidR="00246EBE" w:rsidRDefault="00246EBE" w:rsidP="00FF16C9">
      <w:pPr>
        <w:pStyle w:val="Akapitzlist"/>
        <w:spacing w:line="320" w:lineRule="exact"/>
        <w:ind w:left="1134" w:hanging="567"/>
        <w:rPr>
          <w:sz w:val="22"/>
          <w:szCs w:val="22"/>
        </w:rPr>
      </w:pPr>
      <w:r>
        <w:rPr>
          <w:sz w:val="22"/>
          <w:szCs w:val="22"/>
        </w:rPr>
        <w:t>-</w:t>
      </w:r>
      <w:r>
        <w:rPr>
          <w:sz w:val="22"/>
          <w:szCs w:val="22"/>
        </w:rPr>
        <w:tab/>
        <w:t>oświadczenie o zatrudnieniu na podstawie umowy o pracę pracowników</w:t>
      </w:r>
      <w:r w:rsidR="00817020">
        <w:rPr>
          <w:sz w:val="22"/>
          <w:szCs w:val="22"/>
        </w:rPr>
        <w:t>,</w:t>
      </w:r>
    </w:p>
    <w:p w14:paraId="15D95F94" w14:textId="77777777" w:rsidR="00817020" w:rsidRDefault="00817020" w:rsidP="00FF16C9">
      <w:pPr>
        <w:pStyle w:val="Akapitzlist"/>
        <w:spacing w:line="320" w:lineRule="exact"/>
        <w:ind w:left="1134" w:hanging="567"/>
        <w:rPr>
          <w:sz w:val="22"/>
          <w:szCs w:val="22"/>
        </w:rPr>
      </w:pPr>
      <w:r>
        <w:rPr>
          <w:sz w:val="22"/>
          <w:szCs w:val="22"/>
        </w:rPr>
        <w:t>-</w:t>
      </w:r>
      <w:r>
        <w:rPr>
          <w:sz w:val="22"/>
          <w:szCs w:val="22"/>
        </w:rPr>
        <w:tab/>
      </w:r>
      <w:r w:rsidRPr="00817020">
        <w:rPr>
          <w:sz w:val="22"/>
          <w:szCs w:val="22"/>
        </w:rPr>
        <w:t>potwierdzenie wniesienia zabezpieczenia należytego wykonania umowy</w:t>
      </w:r>
      <w:r>
        <w:rPr>
          <w:sz w:val="22"/>
          <w:szCs w:val="22"/>
        </w:rPr>
        <w:t>.</w:t>
      </w:r>
    </w:p>
    <w:p w14:paraId="4F3464B1" w14:textId="77777777" w:rsidR="00616868" w:rsidRPr="00616868" w:rsidRDefault="00616868" w:rsidP="00616868">
      <w:pPr>
        <w:pStyle w:val="Akapitzlist"/>
        <w:numPr>
          <w:ilvl w:val="0"/>
          <w:numId w:val="4"/>
        </w:numPr>
        <w:spacing w:line="320" w:lineRule="exact"/>
        <w:jc w:val="both"/>
        <w:rPr>
          <w:sz w:val="22"/>
          <w:szCs w:val="22"/>
        </w:rPr>
      </w:pPr>
      <w:r w:rsidRPr="00616868">
        <w:rPr>
          <w:sz w:val="22"/>
          <w:szCs w:val="22"/>
        </w:rPr>
        <w:t>Zabezpieczenie należytego wykonania umowy :</w:t>
      </w:r>
    </w:p>
    <w:p w14:paraId="2807AF6C" w14:textId="77777777" w:rsidR="00616868" w:rsidRPr="00616868" w:rsidRDefault="00616868" w:rsidP="00616868">
      <w:pPr>
        <w:pStyle w:val="Akapitzlist"/>
        <w:numPr>
          <w:ilvl w:val="1"/>
          <w:numId w:val="4"/>
        </w:numPr>
        <w:spacing w:line="320" w:lineRule="exact"/>
        <w:jc w:val="both"/>
        <w:rPr>
          <w:sz w:val="22"/>
          <w:szCs w:val="22"/>
        </w:rPr>
      </w:pPr>
      <w:r w:rsidRPr="00616868">
        <w:rPr>
          <w:sz w:val="22"/>
          <w:szCs w:val="22"/>
        </w:rPr>
        <w:t xml:space="preserve">Wykonawca, którego oferta zostanie wybrana (uznana za najkorzystniejszą) przed podpisaniem umowy zobowiązany jest do wniesienia zabezpieczenia należytego wykonania umowy, w wysokości </w:t>
      </w:r>
      <w:r w:rsidRPr="00616868">
        <w:rPr>
          <w:b/>
          <w:sz w:val="22"/>
          <w:szCs w:val="22"/>
          <w:u w:val="single"/>
        </w:rPr>
        <w:t>10% ceny całkowitej podanej w ofercie (łącznie z podatkiem VAT)</w:t>
      </w:r>
      <w:r w:rsidRPr="00616868">
        <w:rPr>
          <w:sz w:val="22"/>
          <w:szCs w:val="22"/>
        </w:rPr>
        <w:t xml:space="preserve"> – od ceny ofertowej zamówienia podanej w pkt 4 formularza oferty.</w:t>
      </w:r>
    </w:p>
    <w:p w14:paraId="49E182E6" w14:textId="77777777" w:rsidR="00616868" w:rsidRPr="00616868" w:rsidRDefault="00616868" w:rsidP="00616868">
      <w:pPr>
        <w:pStyle w:val="Akapitzlist"/>
        <w:numPr>
          <w:ilvl w:val="1"/>
          <w:numId w:val="4"/>
        </w:numPr>
        <w:spacing w:line="320" w:lineRule="exact"/>
        <w:jc w:val="both"/>
        <w:rPr>
          <w:sz w:val="22"/>
          <w:szCs w:val="22"/>
        </w:rPr>
      </w:pPr>
      <w:r w:rsidRPr="00616868">
        <w:rPr>
          <w:sz w:val="22"/>
          <w:szCs w:val="22"/>
        </w:rPr>
        <w:t>Zabezpieczenie należytego wykonania umowy może być wnoszone w:</w:t>
      </w:r>
    </w:p>
    <w:p w14:paraId="6B678206" w14:textId="77777777" w:rsidR="00616868" w:rsidRPr="00616868" w:rsidRDefault="00616868" w:rsidP="00616868">
      <w:pPr>
        <w:pStyle w:val="Akapitzlist"/>
        <w:numPr>
          <w:ilvl w:val="0"/>
          <w:numId w:val="49"/>
        </w:numPr>
        <w:spacing w:line="320" w:lineRule="exact"/>
        <w:ind w:left="993" w:hanging="426"/>
        <w:jc w:val="both"/>
        <w:rPr>
          <w:sz w:val="22"/>
          <w:szCs w:val="22"/>
        </w:rPr>
      </w:pPr>
      <w:r w:rsidRPr="00616868">
        <w:rPr>
          <w:sz w:val="22"/>
          <w:szCs w:val="22"/>
        </w:rPr>
        <w:t xml:space="preserve">pieniądzu - należy wpłacać przelewem na konto: </w:t>
      </w:r>
    </w:p>
    <w:p w14:paraId="7CF42387" w14:textId="77777777" w:rsidR="00616868" w:rsidRPr="00616868" w:rsidRDefault="00616868" w:rsidP="00616868">
      <w:pPr>
        <w:pStyle w:val="Akapitzlist"/>
        <w:numPr>
          <w:ilvl w:val="0"/>
          <w:numId w:val="49"/>
        </w:numPr>
        <w:spacing w:line="320" w:lineRule="exact"/>
        <w:ind w:left="993" w:hanging="426"/>
        <w:jc w:val="both"/>
        <w:rPr>
          <w:sz w:val="22"/>
          <w:szCs w:val="22"/>
        </w:rPr>
      </w:pPr>
      <w:r w:rsidRPr="00616868">
        <w:rPr>
          <w:sz w:val="22"/>
          <w:szCs w:val="22"/>
        </w:rPr>
        <w:t>poręczeniach bankowych lub poręczeniach spółdzielczej kasy oszczędnościowo-kredytowej, z tym że zobowiązanie kasy jest zawsze zobowiązaniem pieniężnym,</w:t>
      </w:r>
    </w:p>
    <w:p w14:paraId="3D03DBEB" w14:textId="77777777" w:rsidR="00616868" w:rsidRPr="00616868" w:rsidRDefault="00616868" w:rsidP="00616868">
      <w:pPr>
        <w:pStyle w:val="Akapitzlist"/>
        <w:numPr>
          <w:ilvl w:val="0"/>
          <w:numId w:val="49"/>
        </w:numPr>
        <w:spacing w:line="320" w:lineRule="exact"/>
        <w:ind w:left="993" w:hanging="426"/>
        <w:jc w:val="both"/>
        <w:rPr>
          <w:sz w:val="22"/>
          <w:szCs w:val="22"/>
        </w:rPr>
      </w:pPr>
      <w:r w:rsidRPr="00616868">
        <w:rPr>
          <w:sz w:val="22"/>
          <w:szCs w:val="22"/>
        </w:rPr>
        <w:t>gwarancjach bankowych,</w:t>
      </w:r>
    </w:p>
    <w:p w14:paraId="5818932C" w14:textId="77777777" w:rsidR="00616868" w:rsidRPr="00616868" w:rsidRDefault="00616868" w:rsidP="00616868">
      <w:pPr>
        <w:pStyle w:val="Akapitzlist"/>
        <w:numPr>
          <w:ilvl w:val="0"/>
          <w:numId w:val="49"/>
        </w:numPr>
        <w:spacing w:line="320" w:lineRule="exact"/>
        <w:ind w:left="993" w:hanging="426"/>
        <w:jc w:val="both"/>
        <w:rPr>
          <w:sz w:val="22"/>
          <w:szCs w:val="22"/>
        </w:rPr>
      </w:pPr>
      <w:r w:rsidRPr="00616868">
        <w:rPr>
          <w:sz w:val="22"/>
          <w:szCs w:val="22"/>
        </w:rPr>
        <w:t>gwarancjach ubezpieczeniowych</w:t>
      </w:r>
    </w:p>
    <w:p w14:paraId="41D2DFCB" w14:textId="77777777" w:rsidR="00616868" w:rsidRPr="00616868" w:rsidRDefault="00616868" w:rsidP="00616868">
      <w:pPr>
        <w:pStyle w:val="Akapitzlist"/>
        <w:numPr>
          <w:ilvl w:val="0"/>
          <w:numId w:val="48"/>
        </w:numPr>
        <w:spacing w:line="320" w:lineRule="exact"/>
        <w:ind w:left="993" w:hanging="426"/>
        <w:jc w:val="both"/>
        <w:rPr>
          <w:sz w:val="22"/>
          <w:szCs w:val="22"/>
        </w:rPr>
      </w:pPr>
      <w:r w:rsidRPr="00616868">
        <w:rPr>
          <w:sz w:val="22"/>
          <w:szCs w:val="22"/>
        </w:rPr>
        <w:t>poręczeniach udzielanych przez podmioty, o których mowa w art. 6b ust. 5 pkt 2 ustawy z</w:t>
      </w:r>
      <w:r w:rsidR="00817020">
        <w:rPr>
          <w:sz w:val="22"/>
          <w:szCs w:val="22"/>
        </w:rPr>
        <w:t> </w:t>
      </w:r>
      <w:r w:rsidRPr="00616868">
        <w:rPr>
          <w:sz w:val="22"/>
          <w:szCs w:val="22"/>
        </w:rPr>
        <w:t xml:space="preserve">dnia 9 listopada 2000 r. o utworzeniu Polskiej Agencji Rozwoju Przedsiębiorczości </w:t>
      </w:r>
    </w:p>
    <w:p w14:paraId="51E03C4C" w14:textId="77777777" w:rsidR="00616868" w:rsidRPr="00616868" w:rsidRDefault="00616868" w:rsidP="00616868">
      <w:pPr>
        <w:pStyle w:val="Akapitzlist"/>
        <w:spacing w:line="320" w:lineRule="exact"/>
        <w:ind w:hanging="567"/>
        <w:jc w:val="both"/>
        <w:rPr>
          <w:sz w:val="22"/>
          <w:szCs w:val="22"/>
        </w:rPr>
      </w:pPr>
      <w:r w:rsidRPr="00616868">
        <w:rPr>
          <w:b/>
          <w:sz w:val="22"/>
          <w:szCs w:val="22"/>
          <w:u w:val="single"/>
        </w:rPr>
        <w:t>Uwaga:</w:t>
      </w:r>
      <w:r w:rsidRPr="00616868">
        <w:rPr>
          <w:b/>
          <w:sz w:val="22"/>
          <w:szCs w:val="22"/>
        </w:rPr>
        <w:t xml:space="preserve"> Zamawiający nie wyraża zgody na wniesienie zabezpieczenia w wekslach z poręczeniem wekslowym banku, przez ustanowienie zastawu na papierach wartościowych emitowanych przez Skarb Państwa lub jednostkę samorządu terytorialnego oraz przez ustanowienie zastawu rejestrowego.</w:t>
      </w:r>
    </w:p>
    <w:p w14:paraId="22760960" w14:textId="77777777" w:rsidR="00616868" w:rsidRPr="00616868" w:rsidRDefault="00616868" w:rsidP="00616868">
      <w:pPr>
        <w:pStyle w:val="Akapitzlist"/>
        <w:numPr>
          <w:ilvl w:val="1"/>
          <w:numId w:val="4"/>
        </w:numPr>
        <w:tabs>
          <w:tab w:val="clear" w:pos="465"/>
        </w:tabs>
        <w:spacing w:line="320" w:lineRule="exact"/>
        <w:ind w:left="567" w:hanging="567"/>
        <w:jc w:val="both"/>
        <w:rPr>
          <w:sz w:val="22"/>
          <w:szCs w:val="22"/>
        </w:rPr>
      </w:pPr>
      <w:r w:rsidRPr="00616868">
        <w:rPr>
          <w:sz w:val="22"/>
          <w:szCs w:val="22"/>
        </w:rPr>
        <w:t>Zamawiający dokona zwrotu zabezpieczenia należytego wykonania umowy w następujący sposób i terminach:</w:t>
      </w:r>
    </w:p>
    <w:p w14:paraId="25527295" w14:textId="77777777" w:rsidR="00616868" w:rsidRPr="00616868" w:rsidRDefault="00616868" w:rsidP="00616868">
      <w:pPr>
        <w:pStyle w:val="Akapitzlist"/>
        <w:spacing w:line="320" w:lineRule="exact"/>
        <w:ind w:left="567" w:hanging="567"/>
        <w:jc w:val="both"/>
        <w:rPr>
          <w:sz w:val="22"/>
          <w:szCs w:val="22"/>
        </w:rPr>
      </w:pPr>
      <w:r w:rsidRPr="00616868">
        <w:rPr>
          <w:sz w:val="22"/>
          <w:szCs w:val="22"/>
        </w:rPr>
        <w:t>-</w:t>
      </w:r>
      <w:r w:rsidRPr="00616868">
        <w:rPr>
          <w:sz w:val="22"/>
          <w:szCs w:val="22"/>
        </w:rPr>
        <w:tab/>
      </w:r>
      <w:r>
        <w:rPr>
          <w:sz w:val="22"/>
          <w:szCs w:val="22"/>
        </w:rPr>
        <w:t>10</w:t>
      </w:r>
      <w:r w:rsidRPr="00616868">
        <w:rPr>
          <w:sz w:val="22"/>
          <w:szCs w:val="22"/>
        </w:rPr>
        <w:t>0% zabezpieczenia zostanie zwrócona w terminie 30 dni od dnia wykonania zamówienia i uznania przez Zamawiającego za należycie wykonane,</w:t>
      </w:r>
    </w:p>
    <w:p w14:paraId="67027546" w14:textId="77777777" w:rsidR="00246EBE" w:rsidRPr="002A3618" w:rsidRDefault="00246EBE" w:rsidP="00FF16C9">
      <w:pPr>
        <w:pStyle w:val="Tekstpodstawowy"/>
        <w:spacing w:line="320" w:lineRule="exact"/>
        <w:ind w:left="567" w:hanging="567"/>
        <w:rPr>
          <w:sz w:val="22"/>
          <w:szCs w:val="22"/>
        </w:rPr>
      </w:pPr>
      <w:r>
        <w:rPr>
          <w:sz w:val="22"/>
          <w:szCs w:val="22"/>
        </w:rPr>
        <w:t>9.</w:t>
      </w:r>
      <w:r>
        <w:rPr>
          <w:sz w:val="22"/>
          <w:szCs w:val="22"/>
        </w:rPr>
        <w:tab/>
      </w:r>
      <w:r w:rsidRPr="002A3618">
        <w:rPr>
          <w:sz w:val="22"/>
          <w:szCs w:val="22"/>
        </w:rPr>
        <w:t xml:space="preserve">Osobą uprawnioną ze strony Zamawiającego do ustalania szczegółów związanych z podpisaniem umowy po wyborze najkorzystniejszej oferty, będzie: </w:t>
      </w:r>
    </w:p>
    <w:p w14:paraId="6459F2A4" w14:textId="77777777" w:rsidR="00246EBE" w:rsidRPr="00EE419B" w:rsidRDefault="00246EBE" w:rsidP="00616868">
      <w:pPr>
        <w:pStyle w:val="Tekstpodstawowy"/>
        <w:spacing w:line="320" w:lineRule="exact"/>
        <w:ind w:left="567"/>
        <w:rPr>
          <w:sz w:val="22"/>
          <w:szCs w:val="22"/>
        </w:rPr>
      </w:pPr>
      <w:r w:rsidRPr="00EE419B">
        <w:rPr>
          <w:sz w:val="22"/>
          <w:szCs w:val="22"/>
        </w:rPr>
        <w:t xml:space="preserve">Piotr Hachuła w godzinach 9.oo -:- 14.oo </w:t>
      </w:r>
    </w:p>
    <w:p w14:paraId="69BE7337" w14:textId="77777777" w:rsidR="00246EBE" w:rsidRPr="00C00270" w:rsidRDefault="00246EBE" w:rsidP="00616868">
      <w:pPr>
        <w:pStyle w:val="Tekstpodstawowy"/>
        <w:spacing w:line="320" w:lineRule="exact"/>
        <w:ind w:left="567"/>
        <w:rPr>
          <w:sz w:val="22"/>
          <w:szCs w:val="22"/>
          <w:lang w:val="de-DE"/>
        </w:rPr>
      </w:pPr>
      <w:r w:rsidRPr="00EE419B">
        <w:rPr>
          <w:sz w:val="22"/>
          <w:szCs w:val="22"/>
          <w:lang w:val="pt-BR"/>
        </w:rPr>
        <w:t>tel. (32) 259-26-47</w:t>
      </w:r>
      <w:r w:rsidRPr="00EE419B">
        <w:rPr>
          <w:sz w:val="22"/>
          <w:szCs w:val="22"/>
          <w:lang w:val="pt-BR"/>
        </w:rPr>
        <w:tab/>
      </w:r>
      <w:r w:rsidRPr="00EE419B">
        <w:rPr>
          <w:sz w:val="22"/>
          <w:szCs w:val="22"/>
          <w:lang w:val="pt-BR"/>
        </w:rPr>
        <w:tab/>
        <w:t>e-mail: p.hachula@gig.eu</w:t>
      </w:r>
    </w:p>
    <w:p w14:paraId="4A56E590" w14:textId="77777777" w:rsidR="00246EBE" w:rsidRPr="001E33EA" w:rsidRDefault="00246EBE" w:rsidP="006752C7">
      <w:pPr>
        <w:pStyle w:val="Nagwek3"/>
      </w:pPr>
      <w:bookmarkStart w:id="80" w:name="_Toc467139236"/>
      <w:bookmarkStart w:id="81" w:name="_Toc40270992"/>
      <w:bookmarkStart w:id="82" w:name="_Toc40272013"/>
      <w:r w:rsidRPr="001E33EA">
        <w:t>ROZDZIAŁ XXVIII.</w:t>
      </w:r>
      <w:r w:rsidRPr="001E33EA">
        <w:tab/>
        <w:t>POUCZENIE O ŚRODKACH OCHRONY PRAWNEJ PRZYSŁUGUJĄCYCH WYKONAWCOM</w:t>
      </w:r>
      <w:r>
        <w:t xml:space="preserve"> </w:t>
      </w:r>
      <w:r w:rsidRPr="001E33EA">
        <w:t>W TOKU POSTĘPOWANIA O UDZIELENIE ZAMÓWIENIA PUBLICZNEGO</w:t>
      </w:r>
      <w:bookmarkEnd w:id="80"/>
      <w:bookmarkEnd w:id="81"/>
      <w:bookmarkEnd w:id="82"/>
    </w:p>
    <w:p w14:paraId="02B1A453" w14:textId="77777777" w:rsidR="00246EBE" w:rsidRPr="00522342" w:rsidRDefault="00246EBE" w:rsidP="0044135A">
      <w:pPr>
        <w:pStyle w:val="Tekstpodstawowy"/>
        <w:numPr>
          <w:ilvl w:val="0"/>
          <w:numId w:val="30"/>
        </w:numPr>
        <w:tabs>
          <w:tab w:val="clear" w:pos="720"/>
        </w:tabs>
        <w:spacing w:line="340" w:lineRule="exact"/>
        <w:ind w:left="567" w:right="1" w:hanging="567"/>
        <w:rPr>
          <w:b/>
          <w:sz w:val="22"/>
          <w:szCs w:val="22"/>
        </w:rPr>
      </w:pPr>
      <w:r w:rsidRPr="00522342">
        <w:rPr>
          <w:sz w:val="22"/>
          <w:szCs w:val="22"/>
        </w:rPr>
        <w:t xml:space="preserve">Zasady, terminy oraz sposób korzystania ze środków ochrony prawnej szczegółowo regulują przepisy </w:t>
      </w:r>
      <w:r w:rsidRPr="00522342">
        <w:rPr>
          <w:b/>
          <w:sz w:val="22"/>
          <w:szCs w:val="22"/>
        </w:rPr>
        <w:t>działu VI ustawy</w:t>
      </w:r>
      <w:r w:rsidRPr="00522342">
        <w:rPr>
          <w:sz w:val="22"/>
          <w:szCs w:val="22"/>
        </w:rPr>
        <w:t xml:space="preserve"> </w:t>
      </w:r>
      <w:proofErr w:type="spellStart"/>
      <w:r w:rsidRPr="00522342">
        <w:rPr>
          <w:sz w:val="22"/>
          <w:szCs w:val="22"/>
        </w:rPr>
        <w:t>Pzp</w:t>
      </w:r>
      <w:proofErr w:type="spellEnd"/>
      <w:r w:rsidRPr="00522342">
        <w:rPr>
          <w:sz w:val="22"/>
          <w:szCs w:val="22"/>
        </w:rPr>
        <w:t xml:space="preserve"> – Środki ochrony prawnej (</w:t>
      </w:r>
      <w:r w:rsidRPr="00522342">
        <w:rPr>
          <w:b/>
          <w:sz w:val="22"/>
          <w:szCs w:val="22"/>
        </w:rPr>
        <w:t>art. 179 – 198 g ustawy</w:t>
      </w:r>
      <w:r w:rsidRPr="00522342">
        <w:rPr>
          <w:sz w:val="22"/>
          <w:szCs w:val="22"/>
        </w:rPr>
        <w:t>)</w:t>
      </w:r>
      <w:r w:rsidRPr="00522342">
        <w:rPr>
          <w:b/>
          <w:sz w:val="22"/>
          <w:szCs w:val="22"/>
        </w:rPr>
        <w:t>.</w:t>
      </w:r>
    </w:p>
    <w:p w14:paraId="73F9C3EA" w14:textId="77777777" w:rsidR="00246EBE" w:rsidRPr="00522342" w:rsidRDefault="00246EBE" w:rsidP="0044135A">
      <w:pPr>
        <w:pStyle w:val="Tekstpodstawowy"/>
        <w:numPr>
          <w:ilvl w:val="0"/>
          <w:numId w:val="30"/>
        </w:numPr>
        <w:tabs>
          <w:tab w:val="clear" w:pos="720"/>
        </w:tabs>
        <w:spacing w:line="340" w:lineRule="exact"/>
        <w:ind w:left="567" w:right="1" w:hanging="567"/>
        <w:rPr>
          <w:sz w:val="22"/>
          <w:szCs w:val="22"/>
        </w:rPr>
      </w:pPr>
      <w:r w:rsidRPr="00522342">
        <w:rPr>
          <w:sz w:val="22"/>
          <w:szCs w:val="22"/>
        </w:rPr>
        <w:t xml:space="preserve">Środki ochrony prawnej określone w dziale VI ustawy </w:t>
      </w:r>
      <w:proofErr w:type="spellStart"/>
      <w:r w:rsidRPr="001C7681">
        <w:rPr>
          <w:sz w:val="22"/>
          <w:szCs w:val="22"/>
        </w:rPr>
        <w:t>Pzp</w:t>
      </w:r>
      <w:proofErr w:type="spellEnd"/>
      <w:r w:rsidRPr="001C7681">
        <w:rPr>
          <w:sz w:val="22"/>
          <w:szCs w:val="22"/>
        </w:rPr>
        <w:t xml:space="preserve"> przysługują</w:t>
      </w:r>
      <w:r w:rsidRPr="00522342">
        <w:rPr>
          <w:sz w:val="22"/>
          <w:szCs w:val="22"/>
        </w:rPr>
        <w:t xml:space="preserve"> Wykonawcy, uczestnikowi konkursu, a także innemu podmiotowi, jeżeli ma lub miał interes w uzyskaniu danego zamówienia oraz poniósł lub może ponieść szkodę w wyniku naruszenia przez Zamawiającego przepisów ustawy.</w:t>
      </w:r>
    </w:p>
    <w:p w14:paraId="4FDDD7F4" w14:textId="77777777" w:rsidR="00246EBE" w:rsidRPr="00522342" w:rsidRDefault="00246EBE" w:rsidP="0044135A">
      <w:pPr>
        <w:pStyle w:val="Tekstpodstawowy"/>
        <w:numPr>
          <w:ilvl w:val="0"/>
          <w:numId w:val="30"/>
        </w:numPr>
        <w:tabs>
          <w:tab w:val="clear" w:pos="720"/>
        </w:tabs>
        <w:spacing w:line="340" w:lineRule="exact"/>
        <w:ind w:left="567" w:right="1" w:hanging="567"/>
        <w:rPr>
          <w:sz w:val="22"/>
          <w:szCs w:val="22"/>
        </w:rPr>
      </w:pPr>
      <w:r w:rsidRPr="00522342">
        <w:rPr>
          <w:sz w:val="22"/>
          <w:szCs w:val="22"/>
        </w:rPr>
        <w:t>Środki ochrony prawnej wobec ogłoszenia o zamówieniu oraz SIWZ, przysługują również organizacjom wpisanym na listę organizacji uprawnionych do wnoszenia środków ochrony prawnej, prowadzoną przez Prezesa Urzędu Zamówień Publicznych.</w:t>
      </w:r>
    </w:p>
    <w:p w14:paraId="0CB2846F" w14:textId="77777777" w:rsidR="00246EBE" w:rsidRPr="00522342" w:rsidRDefault="00246EBE" w:rsidP="0044135A">
      <w:pPr>
        <w:pStyle w:val="Tekstpodstawowy"/>
        <w:numPr>
          <w:ilvl w:val="0"/>
          <w:numId w:val="30"/>
        </w:numPr>
        <w:tabs>
          <w:tab w:val="clear" w:pos="720"/>
        </w:tabs>
        <w:spacing w:line="340" w:lineRule="exact"/>
        <w:ind w:left="567" w:right="1" w:hanging="567"/>
        <w:rPr>
          <w:sz w:val="22"/>
          <w:szCs w:val="22"/>
        </w:rPr>
      </w:pPr>
      <w:r w:rsidRPr="00522342">
        <w:rPr>
          <w:sz w:val="22"/>
          <w:szCs w:val="22"/>
        </w:rPr>
        <w:t xml:space="preserve">Terminy wnoszenia </w:t>
      </w:r>
      <w:proofErr w:type="spellStart"/>
      <w:r w:rsidRPr="00522342">
        <w:rPr>
          <w:sz w:val="22"/>
          <w:szCs w:val="22"/>
        </w:rPr>
        <w:t>odwołań</w:t>
      </w:r>
      <w:proofErr w:type="spellEnd"/>
      <w:r w:rsidRPr="00522342">
        <w:rPr>
          <w:sz w:val="22"/>
          <w:szCs w:val="22"/>
        </w:rPr>
        <w:t>:</w:t>
      </w:r>
    </w:p>
    <w:p w14:paraId="378F532B" w14:textId="77777777" w:rsidR="00246EBE" w:rsidRPr="00522342" w:rsidRDefault="00246EBE" w:rsidP="00DC7890">
      <w:pPr>
        <w:pStyle w:val="Tekstpodstawowy"/>
        <w:spacing w:line="340" w:lineRule="exact"/>
        <w:ind w:left="567" w:right="1" w:hanging="567"/>
        <w:rPr>
          <w:sz w:val="22"/>
          <w:szCs w:val="22"/>
        </w:rPr>
      </w:pPr>
      <w:r w:rsidRPr="00522342">
        <w:rPr>
          <w:sz w:val="22"/>
          <w:szCs w:val="22"/>
        </w:rPr>
        <w:t>4.1.</w:t>
      </w:r>
      <w:r w:rsidRPr="00522342">
        <w:rPr>
          <w:sz w:val="22"/>
          <w:szCs w:val="22"/>
        </w:rPr>
        <w:tab/>
        <w:t>Odwołanie wnosi się:</w:t>
      </w:r>
    </w:p>
    <w:p w14:paraId="10765EFB" w14:textId="77777777" w:rsidR="00246EBE" w:rsidRPr="00522342" w:rsidRDefault="00246EBE" w:rsidP="00DC7890">
      <w:pPr>
        <w:pStyle w:val="Tekstpodstawowy"/>
        <w:spacing w:line="340" w:lineRule="exact"/>
        <w:ind w:left="567" w:right="1" w:hanging="567"/>
        <w:rPr>
          <w:sz w:val="22"/>
          <w:szCs w:val="22"/>
        </w:rPr>
      </w:pPr>
      <w:r w:rsidRPr="00522342">
        <w:rPr>
          <w:bCs/>
          <w:sz w:val="22"/>
          <w:szCs w:val="22"/>
        </w:rPr>
        <w:tab/>
        <w:t>w terminie 5 dni od dnia przesłania informacji o czynności Zamawiającego stanowiącej podstawę jego wniesienia – jeżeli zostały przesłane w sposób określony w art. 180 ust. 5 ustawy zdanie drugie albo w terminie 10 dni – jeżeli zostały przesłane w inny sposób</w:t>
      </w:r>
      <w:r w:rsidRPr="00522342">
        <w:rPr>
          <w:sz w:val="22"/>
          <w:szCs w:val="22"/>
        </w:rPr>
        <w:t>,</w:t>
      </w:r>
    </w:p>
    <w:p w14:paraId="28268C2A" w14:textId="77777777" w:rsidR="00246EBE" w:rsidRPr="00522342" w:rsidRDefault="00246EBE" w:rsidP="00DC7890">
      <w:pPr>
        <w:pStyle w:val="Tekstpodstawowy"/>
        <w:spacing w:line="340" w:lineRule="exact"/>
        <w:ind w:left="567" w:right="1" w:hanging="567"/>
        <w:rPr>
          <w:sz w:val="22"/>
          <w:szCs w:val="22"/>
        </w:rPr>
      </w:pPr>
      <w:r w:rsidRPr="00522342">
        <w:rPr>
          <w:sz w:val="22"/>
          <w:szCs w:val="22"/>
        </w:rPr>
        <w:t>4.2.</w:t>
      </w:r>
      <w:r w:rsidRPr="00522342">
        <w:rPr>
          <w:sz w:val="22"/>
          <w:szCs w:val="22"/>
        </w:rPr>
        <w:tab/>
        <w:t>Odwołanie wobec treści ogłoszenia o zamówieniu oraz wobec postanowień SIWZ, wnosi się w terminie:</w:t>
      </w:r>
    </w:p>
    <w:p w14:paraId="69DBFDF3" w14:textId="77777777" w:rsidR="00246EBE" w:rsidRPr="00522342" w:rsidRDefault="00246EBE" w:rsidP="00DC7890">
      <w:pPr>
        <w:pStyle w:val="Tekstpodstawowy"/>
        <w:spacing w:line="340" w:lineRule="exact"/>
        <w:ind w:left="567" w:right="1" w:hanging="567"/>
        <w:rPr>
          <w:sz w:val="22"/>
          <w:szCs w:val="22"/>
        </w:rPr>
      </w:pPr>
      <w:r w:rsidRPr="00522342">
        <w:rPr>
          <w:b/>
          <w:sz w:val="22"/>
          <w:szCs w:val="22"/>
        </w:rPr>
        <w:tab/>
        <w:t>5 dni</w:t>
      </w:r>
      <w:r w:rsidRPr="00522342">
        <w:rPr>
          <w:sz w:val="22"/>
          <w:szCs w:val="22"/>
        </w:rPr>
        <w:t xml:space="preserve"> od dnia zamieszczenia ogłoszenia w Biuletynie Zamówień Publicznych lub SIWZ na stronie internetowej.</w:t>
      </w:r>
    </w:p>
    <w:p w14:paraId="37AA3330" w14:textId="77777777" w:rsidR="00246EBE" w:rsidRPr="00522342" w:rsidRDefault="00246EBE" w:rsidP="00DC7890">
      <w:pPr>
        <w:pStyle w:val="Tekstpodstawowy"/>
        <w:spacing w:line="340" w:lineRule="exact"/>
        <w:ind w:left="567" w:right="1" w:hanging="567"/>
        <w:rPr>
          <w:sz w:val="22"/>
          <w:szCs w:val="22"/>
        </w:rPr>
      </w:pPr>
      <w:r w:rsidRPr="00522342">
        <w:rPr>
          <w:sz w:val="22"/>
          <w:szCs w:val="22"/>
        </w:rPr>
        <w:t>4.3.</w:t>
      </w:r>
      <w:r w:rsidRPr="00522342">
        <w:rPr>
          <w:sz w:val="22"/>
          <w:szCs w:val="22"/>
        </w:rPr>
        <w:tab/>
        <w:t>Odwołanie wobec czynności innych niż określone w pkt. 4.1. i 4.2. wnosi się:</w:t>
      </w:r>
    </w:p>
    <w:p w14:paraId="177A7F19" w14:textId="77777777" w:rsidR="00246EBE" w:rsidRPr="00522342" w:rsidRDefault="00246EBE" w:rsidP="00DC7890">
      <w:pPr>
        <w:pStyle w:val="Tekstpodstawowy"/>
        <w:spacing w:line="340" w:lineRule="exact"/>
        <w:ind w:left="567" w:right="1" w:hanging="567"/>
        <w:rPr>
          <w:sz w:val="22"/>
          <w:szCs w:val="22"/>
        </w:rPr>
      </w:pPr>
      <w:r w:rsidRPr="00522342">
        <w:rPr>
          <w:sz w:val="22"/>
          <w:szCs w:val="22"/>
        </w:rPr>
        <w:tab/>
        <w:t xml:space="preserve">w terminie </w:t>
      </w:r>
      <w:r w:rsidRPr="00522342">
        <w:rPr>
          <w:b/>
          <w:sz w:val="22"/>
          <w:szCs w:val="22"/>
        </w:rPr>
        <w:t>5 dni</w:t>
      </w:r>
      <w:r w:rsidRPr="00522342">
        <w:rPr>
          <w:sz w:val="22"/>
          <w:szCs w:val="22"/>
        </w:rPr>
        <w:t xml:space="preserve"> od dnia, w którym powzięto lub przy zachowaniu należytej staranności można było powziąć wiadomość o okolicznościach stanowiących podstawę jego wniesienia.</w:t>
      </w:r>
    </w:p>
    <w:p w14:paraId="516AA092" w14:textId="77777777" w:rsidR="00246EBE" w:rsidRPr="00522342" w:rsidRDefault="00246EBE" w:rsidP="0044135A">
      <w:pPr>
        <w:pStyle w:val="Tekstpodstawowy"/>
        <w:numPr>
          <w:ilvl w:val="0"/>
          <w:numId w:val="30"/>
        </w:numPr>
        <w:tabs>
          <w:tab w:val="clear" w:pos="720"/>
        </w:tabs>
        <w:spacing w:line="340" w:lineRule="exact"/>
        <w:ind w:left="567" w:right="1" w:hanging="567"/>
        <w:rPr>
          <w:sz w:val="22"/>
          <w:szCs w:val="22"/>
        </w:rPr>
      </w:pPr>
      <w:r w:rsidRPr="00522342">
        <w:rPr>
          <w:sz w:val="22"/>
          <w:szCs w:val="22"/>
        </w:rPr>
        <w:t>Odwołanie przysługuje wyłącznie od niezgodnej przepisami ustawy czynności Zamawiającego podjętej w postępowaniu o udzielenie zamówienia lub zaniechania czynności, do której Zamawiający jest zobowiązany na podstawie ustawy.</w:t>
      </w:r>
    </w:p>
    <w:p w14:paraId="029EED9D" w14:textId="77777777" w:rsidR="00246EBE" w:rsidRPr="00522342" w:rsidRDefault="00246EBE" w:rsidP="0044135A">
      <w:pPr>
        <w:pStyle w:val="Tekstpodstawowy"/>
        <w:numPr>
          <w:ilvl w:val="1"/>
          <w:numId w:val="30"/>
        </w:numPr>
        <w:tabs>
          <w:tab w:val="clear" w:pos="720"/>
        </w:tabs>
        <w:spacing w:line="340" w:lineRule="exact"/>
        <w:ind w:left="567" w:right="1" w:hanging="567"/>
        <w:rPr>
          <w:sz w:val="22"/>
          <w:szCs w:val="22"/>
        </w:rPr>
      </w:pPr>
      <w:r w:rsidRPr="00522342">
        <w:rPr>
          <w:sz w:val="22"/>
          <w:szCs w:val="22"/>
        </w:rPr>
        <w:t>Odwołanie powinno wskazywać czynności lub zaniechanie czynności Zamawiającego, której zarzuca się niezgodność z przepisami ustawy, zawierać zwięzłe przedstawienie zarzutów, określać żądanie oraz wskazywać okoliczności faktyczne i prawne uzasadniające wniesienie odwołania.</w:t>
      </w:r>
    </w:p>
    <w:p w14:paraId="260E5B15" w14:textId="77777777" w:rsidR="00246EBE" w:rsidRPr="00522342" w:rsidRDefault="00246EBE" w:rsidP="0044135A">
      <w:pPr>
        <w:pStyle w:val="Tekstpodstawowy"/>
        <w:numPr>
          <w:ilvl w:val="1"/>
          <w:numId w:val="30"/>
        </w:numPr>
        <w:tabs>
          <w:tab w:val="clear" w:pos="720"/>
        </w:tabs>
        <w:spacing w:line="340" w:lineRule="exact"/>
        <w:ind w:left="567" w:right="1" w:hanging="567"/>
        <w:rPr>
          <w:sz w:val="22"/>
          <w:szCs w:val="22"/>
        </w:rPr>
      </w:pPr>
      <w:r w:rsidRPr="00522342">
        <w:rPr>
          <w:sz w:val="22"/>
          <w:szCs w:val="22"/>
        </w:rPr>
        <w:t>Odwołanie wnosi się do Prezesa Izby w formie pisemnej lub postaci elektronicznej, podpisane bezpiecznym podpisem elektronicznym weryfikowanym za pomocą ważnego kwalifikowanego certyfikatu.</w:t>
      </w:r>
    </w:p>
    <w:p w14:paraId="0FC8ED35" w14:textId="77777777" w:rsidR="00246EBE" w:rsidRPr="00522342" w:rsidRDefault="00246EBE" w:rsidP="0044135A">
      <w:pPr>
        <w:pStyle w:val="Tekstpodstawowy"/>
        <w:numPr>
          <w:ilvl w:val="1"/>
          <w:numId w:val="30"/>
        </w:numPr>
        <w:tabs>
          <w:tab w:val="clear" w:pos="720"/>
        </w:tabs>
        <w:spacing w:line="340" w:lineRule="exact"/>
        <w:ind w:left="567" w:right="1" w:hanging="567"/>
        <w:rPr>
          <w:sz w:val="22"/>
          <w:szCs w:val="22"/>
        </w:rPr>
      </w:pPr>
      <w:r w:rsidRPr="00522342">
        <w:rPr>
          <w:sz w:val="22"/>
          <w:szCs w:val="22"/>
        </w:rPr>
        <w:t>Odwołanie podlega rozpoznaniu, jeżeli:</w:t>
      </w:r>
    </w:p>
    <w:p w14:paraId="2A40B3B1" w14:textId="77777777" w:rsidR="00246EBE" w:rsidRPr="00522342" w:rsidRDefault="00246EBE" w:rsidP="00DC7890">
      <w:pPr>
        <w:pStyle w:val="Tekstpodstawowy"/>
        <w:spacing w:line="340" w:lineRule="exact"/>
        <w:ind w:left="851" w:hanging="284"/>
        <w:rPr>
          <w:sz w:val="22"/>
          <w:szCs w:val="22"/>
        </w:rPr>
      </w:pPr>
      <w:r w:rsidRPr="00522342">
        <w:rPr>
          <w:sz w:val="22"/>
          <w:szCs w:val="22"/>
        </w:rPr>
        <w:t>a)</w:t>
      </w:r>
      <w:r w:rsidRPr="00522342">
        <w:rPr>
          <w:sz w:val="22"/>
          <w:szCs w:val="22"/>
        </w:rPr>
        <w:tab/>
        <w:t>nie zawiera braków formalnych;</w:t>
      </w:r>
    </w:p>
    <w:p w14:paraId="0F3A51F0" w14:textId="77777777" w:rsidR="00246EBE" w:rsidRPr="00522342" w:rsidRDefault="00246EBE" w:rsidP="00DC7890">
      <w:pPr>
        <w:pStyle w:val="Tekstpodstawowy"/>
        <w:spacing w:line="340" w:lineRule="exact"/>
        <w:ind w:left="851" w:hanging="284"/>
        <w:rPr>
          <w:sz w:val="22"/>
          <w:szCs w:val="22"/>
        </w:rPr>
      </w:pPr>
      <w:r w:rsidRPr="00522342">
        <w:rPr>
          <w:sz w:val="22"/>
          <w:szCs w:val="22"/>
        </w:rPr>
        <w:t>b)</w:t>
      </w:r>
      <w:r w:rsidRPr="00522342">
        <w:rPr>
          <w:sz w:val="22"/>
          <w:szCs w:val="22"/>
        </w:rPr>
        <w:tab/>
        <w:t>uiszczono wpis (wpis uiszcza się najpóźniej do dnia upływu terminu do wniesienia odwołania,</w:t>
      </w:r>
      <w:r w:rsidRPr="00522342">
        <w:rPr>
          <w:sz w:val="22"/>
          <w:szCs w:val="22"/>
        </w:rPr>
        <w:br/>
        <w:t>a dowód jego uiszczenia dołącza się do odwołania).</w:t>
      </w:r>
    </w:p>
    <w:p w14:paraId="4B662659" w14:textId="77777777" w:rsidR="00246EBE" w:rsidRPr="00522342" w:rsidRDefault="00246EBE" w:rsidP="0044135A">
      <w:pPr>
        <w:pStyle w:val="Tekstpodstawowy"/>
        <w:numPr>
          <w:ilvl w:val="1"/>
          <w:numId w:val="30"/>
        </w:numPr>
        <w:tabs>
          <w:tab w:val="clear" w:pos="720"/>
        </w:tabs>
        <w:spacing w:line="340" w:lineRule="exact"/>
        <w:ind w:left="567" w:right="1" w:hanging="567"/>
        <w:rPr>
          <w:sz w:val="22"/>
          <w:szCs w:val="22"/>
        </w:rPr>
      </w:pPr>
      <w:r w:rsidRPr="00522342">
        <w:rPr>
          <w:sz w:val="22"/>
          <w:szCs w:val="22"/>
        </w:rPr>
        <w:t xml:space="preserve">Odwołujący przesyła kopię odwołania Zamawiającemu przed upływem terminu do wniesienia odwołania w taki sposób, aby mógł on zapoznać się z jego treścią przed upływem tego terminu. </w:t>
      </w:r>
      <w:r w:rsidRPr="00522342">
        <w:rPr>
          <w:bCs/>
          <w:sz w:val="22"/>
          <w:szCs w:val="22"/>
        </w:rPr>
        <w:t>Domniemywa się, iż Zamawiający mógł zapoznać się z treścią odwołania przed upływem terminu do jego wniesienia, jeżeli przesłanie jego kopii nastąpiło przed upływem terminu do jego wniesienia przy użyciu środków komunikacji elektronicznej.</w:t>
      </w:r>
    </w:p>
    <w:p w14:paraId="28DA0D15" w14:textId="77777777" w:rsidR="00246EBE" w:rsidRPr="00522342" w:rsidRDefault="00246EBE" w:rsidP="0044135A">
      <w:pPr>
        <w:pStyle w:val="Tekstpodstawowy"/>
        <w:numPr>
          <w:ilvl w:val="0"/>
          <w:numId w:val="30"/>
        </w:numPr>
        <w:tabs>
          <w:tab w:val="clear" w:pos="720"/>
        </w:tabs>
        <w:spacing w:line="340" w:lineRule="exact"/>
        <w:ind w:left="567" w:right="1" w:hanging="567"/>
        <w:rPr>
          <w:sz w:val="22"/>
          <w:szCs w:val="22"/>
        </w:rPr>
      </w:pPr>
      <w:r w:rsidRPr="00522342">
        <w:rPr>
          <w:sz w:val="22"/>
          <w:szCs w:val="22"/>
        </w:rPr>
        <w:t>Na orzeczenie Izby stronom oraz uczestnikom postępowania odwoławczego przysługuje skarga do sądu.</w:t>
      </w:r>
    </w:p>
    <w:p w14:paraId="5034B5EB" w14:textId="77777777" w:rsidR="00246EBE" w:rsidRPr="00522342" w:rsidRDefault="00246EBE" w:rsidP="0044135A">
      <w:pPr>
        <w:pStyle w:val="Tekstpodstawowy"/>
        <w:numPr>
          <w:ilvl w:val="1"/>
          <w:numId w:val="30"/>
        </w:numPr>
        <w:tabs>
          <w:tab w:val="clear" w:pos="720"/>
        </w:tabs>
        <w:spacing w:line="340" w:lineRule="exact"/>
        <w:ind w:left="567" w:hanging="567"/>
        <w:rPr>
          <w:sz w:val="22"/>
          <w:szCs w:val="22"/>
        </w:rPr>
      </w:pPr>
      <w:r w:rsidRPr="00522342">
        <w:rPr>
          <w:sz w:val="22"/>
          <w:szCs w:val="22"/>
        </w:rPr>
        <w:t>W postępowaniu toczącym się wskutek wniesienia skargi stosuje się odpowiednio przepisy ustawy</w:t>
      </w:r>
      <w:r w:rsidRPr="00522342">
        <w:rPr>
          <w:sz w:val="22"/>
          <w:szCs w:val="22"/>
        </w:rPr>
        <w:br/>
        <w:t>z dnia 17 listopada 1964 r. – Kodeks postępowania cywilnego o apelacji, jeżeli przepisy ustawy nie stanowią inaczej.</w:t>
      </w:r>
      <w:r w:rsidRPr="00522342">
        <w:rPr>
          <w:bCs/>
          <w:sz w:val="22"/>
          <w:szCs w:val="22"/>
        </w:rPr>
        <w:t xml:space="preserve"> Jeżeli koniec terminu do wykonania czynności przypada na sobotę lub dzień ustawowo wolny od pracy, termin upływa dnia następnego po dniu lub dniach wolnych od pracy.</w:t>
      </w:r>
    </w:p>
    <w:p w14:paraId="1133E9AA" w14:textId="77777777" w:rsidR="00246EBE" w:rsidRPr="00522342" w:rsidRDefault="00246EBE" w:rsidP="0044135A">
      <w:pPr>
        <w:pStyle w:val="Tekstpodstawowy"/>
        <w:numPr>
          <w:ilvl w:val="1"/>
          <w:numId w:val="30"/>
        </w:numPr>
        <w:tabs>
          <w:tab w:val="clear" w:pos="720"/>
        </w:tabs>
        <w:spacing w:line="340" w:lineRule="exact"/>
        <w:ind w:left="567" w:hanging="567"/>
        <w:rPr>
          <w:sz w:val="22"/>
          <w:szCs w:val="22"/>
        </w:rPr>
      </w:pPr>
      <w:r w:rsidRPr="00522342">
        <w:rPr>
          <w:sz w:val="22"/>
          <w:szCs w:val="22"/>
        </w:rPr>
        <w:t xml:space="preserve">Skargę wnosi się do sądu właściwego dla siedziby albo miejsca zamieszkania zamawiającego za pośrednictwem Prezesa Izby w terminie </w:t>
      </w:r>
      <w:r w:rsidRPr="00522342">
        <w:rPr>
          <w:b/>
          <w:sz w:val="22"/>
          <w:szCs w:val="22"/>
        </w:rPr>
        <w:t>7 dni</w:t>
      </w:r>
      <w:r w:rsidRPr="00522342">
        <w:rPr>
          <w:sz w:val="22"/>
          <w:szCs w:val="22"/>
        </w:rPr>
        <w:t xml:space="preserve"> od dnia doręczenia orzeczenia Izby, przesyłające jednocześnie jej odpis przeciwnikowi skargi. Złożenie skargi w placówce pocztowej operatora wyznaczonego jest równoznaczne z jej wniesieniem.</w:t>
      </w:r>
    </w:p>
    <w:p w14:paraId="0F97EAD0" w14:textId="77777777" w:rsidR="00246EBE" w:rsidRPr="00522342" w:rsidRDefault="00246EBE" w:rsidP="0044135A">
      <w:pPr>
        <w:pStyle w:val="Tekstpodstawowy"/>
        <w:numPr>
          <w:ilvl w:val="1"/>
          <w:numId w:val="30"/>
        </w:numPr>
        <w:tabs>
          <w:tab w:val="clear" w:pos="720"/>
        </w:tabs>
        <w:spacing w:line="340" w:lineRule="exact"/>
        <w:ind w:left="567" w:hanging="567"/>
        <w:rPr>
          <w:sz w:val="22"/>
          <w:szCs w:val="22"/>
        </w:rPr>
      </w:pPr>
      <w:r w:rsidRPr="00522342">
        <w:rPr>
          <w:sz w:val="22"/>
          <w:szCs w:val="22"/>
        </w:rPr>
        <w:t xml:space="preserve">W terminie </w:t>
      </w:r>
      <w:r w:rsidRPr="00522342">
        <w:rPr>
          <w:b/>
          <w:sz w:val="22"/>
          <w:szCs w:val="22"/>
        </w:rPr>
        <w:t>21 dni</w:t>
      </w:r>
      <w:r w:rsidRPr="00522342">
        <w:rPr>
          <w:sz w:val="22"/>
          <w:szCs w:val="22"/>
        </w:rPr>
        <w:t xml:space="preserve"> od dnia wydania orzeczenia skargę może wnieść także Prezes Urzędu. Prezes Urzędu może także przystąpić do toczącego się postępowania. Do czynności podejmowanych przez Prezesa Urzędu stosuje się odpowiednio przepisy ustawy z dnia 17 listopada 1964 r. – Kodeks postępowania cywilnego o prokuraturze.</w:t>
      </w:r>
    </w:p>
    <w:p w14:paraId="5217EF0D" w14:textId="77777777" w:rsidR="00246EBE" w:rsidRPr="00522342" w:rsidRDefault="00246EBE" w:rsidP="0044135A">
      <w:pPr>
        <w:pStyle w:val="Tekstpodstawowy"/>
        <w:numPr>
          <w:ilvl w:val="1"/>
          <w:numId w:val="30"/>
        </w:numPr>
        <w:tabs>
          <w:tab w:val="clear" w:pos="720"/>
        </w:tabs>
        <w:spacing w:line="340" w:lineRule="exact"/>
        <w:ind w:left="567" w:hanging="567"/>
        <w:rPr>
          <w:sz w:val="22"/>
          <w:szCs w:val="22"/>
        </w:rPr>
      </w:pPr>
      <w:r w:rsidRPr="00522342">
        <w:rPr>
          <w:sz w:val="22"/>
          <w:szCs w:val="22"/>
        </w:rPr>
        <w:t>Skarga powinna czynić zadość wymaganiom przewidzianym dla pisma procesowego oraz zawierać oznaczenie zaskarżonego orzeczenia, przytoczenie zarzutów, zwięzłe ich uzasadnienie, wskazanie dowodów, a także wniosek o uchylenie orzeczenia lub zmianę orzeczenia w całości lub w części.</w:t>
      </w:r>
    </w:p>
    <w:p w14:paraId="7B3A961E" w14:textId="77777777" w:rsidR="00246EBE" w:rsidRPr="00522342" w:rsidRDefault="00246EBE" w:rsidP="0044135A">
      <w:pPr>
        <w:pStyle w:val="Tekstpodstawowy"/>
        <w:numPr>
          <w:ilvl w:val="1"/>
          <w:numId w:val="30"/>
        </w:numPr>
        <w:tabs>
          <w:tab w:val="clear" w:pos="720"/>
        </w:tabs>
        <w:spacing w:line="340" w:lineRule="exact"/>
        <w:ind w:left="567" w:hanging="567"/>
        <w:rPr>
          <w:sz w:val="22"/>
          <w:szCs w:val="22"/>
        </w:rPr>
      </w:pPr>
      <w:r w:rsidRPr="00522342">
        <w:rPr>
          <w:sz w:val="22"/>
          <w:szCs w:val="22"/>
        </w:rPr>
        <w:t>W postępowaniu toczącym się na skutek wniesienia skargi nie można rozszerzyć żądania odwołania ani występować z nowymi żądaniami.</w:t>
      </w:r>
    </w:p>
    <w:p w14:paraId="119DF948" w14:textId="77777777" w:rsidR="00246EBE" w:rsidRPr="00522342" w:rsidRDefault="00246EBE" w:rsidP="0044135A">
      <w:pPr>
        <w:pStyle w:val="Tekstpodstawowy"/>
        <w:numPr>
          <w:ilvl w:val="0"/>
          <w:numId w:val="30"/>
        </w:numPr>
        <w:tabs>
          <w:tab w:val="clear" w:pos="720"/>
        </w:tabs>
        <w:spacing w:line="340" w:lineRule="exact"/>
        <w:ind w:left="567" w:hanging="567"/>
        <w:rPr>
          <w:sz w:val="22"/>
          <w:szCs w:val="22"/>
        </w:rPr>
      </w:pPr>
      <w:r w:rsidRPr="00522342">
        <w:rPr>
          <w:sz w:val="22"/>
          <w:szCs w:val="22"/>
        </w:rPr>
        <w:t>Wykonawca może w terminie przewidzianym do wniesienia odwołania poinformować zamawiającego o niezgodnej z przepisami ustawy czynności podjętej przez niego lub zaniechaniu czynności, do której jest on zobowiązany na podstawie ustawy,</w:t>
      </w:r>
      <w:r w:rsidRPr="00522342">
        <w:rPr>
          <w:b/>
          <w:sz w:val="22"/>
          <w:szCs w:val="22"/>
        </w:rPr>
        <w:t xml:space="preserve"> </w:t>
      </w:r>
      <w:r w:rsidRPr="00522342">
        <w:rPr>
          <w:sz w:val="22"/>
          <w:szCs w:val="22"/>
        </w:rPr>
        <w:t>na które nie przysługuje odwołanie na podstawie art. 180 ust. 2 ustawy.</w:t>
      </w:r>
    </w:p>
    <w:p w14:paraId="747106B6" w14:textId="77777777" w:rsidR="00246EBE" w:rsidRPr="00BB5D55" w:rsidRDefault="00246EBE" w:rsidP="0044135A">
      <w:pPr>
        <w:pStyle w:val="Tekstpodstawowy"/>
        <w:numPr>
          <w:ilvl w:val="1"/>
          <w:numId w:val="30"/>
        </w:numPr>
        <w:tabs>
          <w:tab w:val="clear" w:pos="720"/>
        </w:tabs>
        <w:spacing w:line="340" w:lineRule="exact"/>
        <w:ind w:left="567" w:right="1" w:hanging="567"/>
        <w:rPr>
          <w:sz w:val="22"/>
          <w:szCs w:val="22"/>
        </w:rPr>
      </w:pPr>
      <w:r w:rsidRPr="00522342">
        <w:rPr>
          <w:sz w:val="22"/>
          <w:szCs w:val="22"/>
        </w:rPr>
        <w:t xml:space="preserve">W przypadku uznania zasadności przekazanej informacji zamawiający powtarza czynność albo dokonuje czynności zaniechanej, informując o tym wykonawców w sposób przewidziany w ustawie </w:t>
      </w:r>
      <w:r w:rsidRPr="00BB5D55">
        <w:rPr>
          <w:sz w:val="22"/>
          <w:szCs w:val="22"/>
        </w:rPr>
        <w:t>dla tej czynności.</w:t>
      </w:r>
    </w:p>
    <w:p w14:paraId="2F1B5FDE" w14:textId="77777777" w:rsidR="00246EBE" w:rsidRDefault="00246EBE" w:rsidP="0044135A">
      <w:pPr>
        <w:pStyle w:val="Tekstpodstawowy"/>
        <w:numPr>
          <w:ilvl w:val="1"/>
          <w:numId w:val="30"/>
        </w:numPr>
        <w:spacing w:line="340" w:lineRule="exact"/>
        <w:ind w:left="567" w:right="1" w:hanging="567"/>
        <w:rPr>
          <w:sz w:val="22"/>
          <w:szCs w:val="22"/>
        </w:rPr>
      </w:pPr>
      <w:r w:rsidRPr="00BB5D55">
        <w:rPr>
          <w:sz w:val="22"/>
          <w:szCs w:val="22"/>
        </w:rPr>
        <w:t>Na czynności, o których mowa powyżej, nie przysługuje odwołanie, z zastrzeżeniem art. 180 ust 2 ustawy.</w:t>
      </w:r>
    </w:p>
    <w:p w14:paraId="483982EB" w14:textId="77777777" w:rsidR="00246EBE" w:rsidRPr="001E33EA" w:rsidRDefault="00246EBE" w:rsidP="00804944">
      <w:pPr>
        <w:pStyle w:val="Tekstpodstawowy"/>
        <w:spacing w:line="360" w:lineRule="exact"/>
        <w:ind w:right="1"/>
        <w:rPr>
          <w:sz w:val="22"/>
          <w:szCs w:val="22"/>
        </w:rPr>
      </w:pPr>
      <w:r w:rsidRPr="001E33EA">
        <w:rPr>
          <w:sz w:val="22"/>
          <w:szCs w:val="22"/>
        </w:rPr>
        <w:br w:type="page"/>
      </w:r>
    </w:p>
    <w:p w14:paraId="61603ED8" w14:textId="48A1DFC0" w:rsidR="00246EBE" w:rsidRPr="0044245E" w:rsidRDefault="00246EBE" w:rsidP="0058156E">
      <w:pPr>
        <w:pStyle w:val="Nagwek2"/>
      </w:pPr>
      <w:bookmarkStart w:id="83" w:name="_Toc462043990"/>
      <w:bookmarkStart w:id="84" w:name="_Toc462046100"/>
      <w:bookmarkStart w:id="85" w:name="_Toc462046218"/>
      <w:bookmarkStart w:id="86" w:name="_Toc467139237"/>
      <w:bookmarkStart w:id="87" w:name="_Toc40270956"/>
      <w:bookmarkStart w:id="88" w:name="_Toc40270993"/>
      <w:bookmarkStart w:id="89" w:name="_Toc40272014"/>
      <w:r w:rsidRPr="00032593">
        <w:t>Załącznik</w:t>
      </w:r>
      <w:r w:rsidRPr="0044245E">
        <w:t xml:space="preserve"> nr 1</w:t>
      </w:r>
      <w:bookmarkEnd w:id="83"/>
      <w:bookmarkEnd w:id="84"/>
      <w:bookmarkEnd w:id="85"/>
      <w:bookmarkEnd w:id="86"/>
      <w:bookmarkEnd w:id="87"/>
      <w:bookmarkEnd w:id="88"/>
      <w:r w:rsidR="0058156E">
        <w:t xml:space="preserve"> do SIWZ</w:t>
      </w:r>
      <w:bookmarkEnd w:id="89"/>
    </w:p>
    <w:p w14:paraId="4457DDA1" w14:textId="77777777" w:rsidR="00246EBE" w:rsidRPr="0044245E" w:rsidRDefault="00246EBE" w:rsidP="00AC0995">
      <w:pPr>
        <w:spacing w:line="360" w:lineRule="auto"/>
        <w:ind w:right="1"/>
        <w:jc w:val="both"/>
        <w:rPr>
          <w:sz w:val="22"/>
          <w:szCs w:val="22"/>
        </w:rPr>
      </w:pPr>
    </w:p>
    <w:p w14:paraId="79DE384F" w14:textId="77777777" w:rsidR="00246EBE" w:rsidRPr="0044245E" w:rsidRDefault="00246EBE" w:rsidP="0044245E">
      <w:pPr>
        <w:pStyle w:val="Tekstpodstawowy"/>
        <w:rPr>
          <w:sz w:val="22"/>
          <w:szCs w:val="22"/>
        </w:rPr>
      </w:pPr>
      <w:r w:rsidRPr="0044245E">
        <w:rPr>
          <w:sz w:val="22"/>
          <w:szCs w:val="22"/>
        </w:rPr>
        <w:t>………………………………</w:t>
      </w:r>
    </w:p>
    <w:p w14:paraId="5D233232" w14:textId="77777777" w:rsidR="00246EBE" w:rsidRPr="00533DD6" w:rsidRDefault="00246EBE" w:rsidP="0044245E">
      <w:pPr>
        <w:pStyle w:val="Tekstpodstawowy"/>
        <w:jc w:val="left"/>
        <w:rPr>
          <w:b/>
          <w:bCs/>
          <w:sz w:val="20"/>
        </w:rPr>
      </w:pPr>
      <w:r w:rsidRPr="00533DD6">
        <w:rPr>
          <w:sz w:val="20"/>
        </w:rPr>
        <w:t>Pieczęć Wykonawcy</w:t>
      </w:r>
    </w:p>
    <w:p w14:paraId="2A499FFA" w14:textId="77777777" w:rsidR="00246EBE" w:rsidRPr="0044245E" w:rsidRDefault="00246EBE" w:rsidP="00AC0995">
      <w:pPr>
        <w:pStyle w:val="Tekstpodstawowy"/>
        <w:spacing w:line="360" w:lineRule="auto"/>
        <w:ind w:right="1"/>
        <w:jc w:val="center"/>
        <w:rPr>
          <w:b/>
          <w:bCs/>
          <w:sz w:val="22"/>
          <w:szCs w:val="22"/>
          <w:u w:val="single"/>
        </w:rPr>
      </w:pPr>
      <w:r w:rsidRPr="0044245E">
        <w:rPr>
          <w:b/>
          <w:bCs/>
          <w:sz w:val="22"/>
          <w:szCs w:val="22"/>
          <w:u w:val="single"/>
        </w:rPr>
        <w:t>FORMULARZ OFERTY</w:t>
      </w:r>
    </w:p>
    <w:p w14:paraId="658AFE4E" w14:textId="77777777" w:rsidR="00246EBE" w:rsidRPr="0044245E" w:rsidRDefault="00246EBE" w:rsidP="00CA0331">
      <w:pPr>
        <w:pStyle w:val="Tekstpodstawowy"/>
        <w:spacing w:line="300" w:lineRule="exact"/>
        <w:jc w:val="center"/>
        <w:rPr>
          <w:b/>
          <w:bCs/>
          <w:sz w:val="22"/>
          <w:szCs w:val="22"/>
        </w:rPr>
      </w:pPr>
    </w:p>
    <w:p w14:paraId="713DDEB9" w14:textId="15B56570" w:rsidR="00246EBE" w:rsidRPr="00BA2609" w:rsidRDefault="00246EBE" w:rsidP="00FF16C9">
      <w:pPr>
        <w:pStyle w:val="Tekstpodstawowy"/>
        <w:numPr>
          <w:ilvl w:val="0"/>
          <w:numId w:val="32"/>
        </w:numPr>
        <w:tabs>
          <w:tab w:val="clear" w:pos="360"/>
          <w:tab w:val="left" w:pos="851"/>
        </w:tabs>
        <w:spacing w:line="320" w:lineRule="exact"/>
        <w:ind w:left="851" w:right="1" w:hanging="851"/>
        <w:rPr>
          <w:b/>
          <w:bCs/>
          <w:sz w:val="22"/>
          <w:szCs w:val="22"/>
        </w:rPr>
      </w:pPr>
      <w:r w:rsidRPr="00BA2609">
        <w:rPr>
          <w:sz w:val="22"/>
          <w:szCs w:val="22"/>
        </w:rPr>
        <w:t>Oferta złożona do postępowania o udzielenie zamówienia publicznego w trybie przetargu nieograniczonego na:</w:t>
      </w:r>
      <w:r w:rsidR="00BA2609">
        <w:rPr>
          <w:sz w:val="22"/>
          <w:szCs w:val="22"/>
        </w:rPr>
        <w:t xml:space="preserve"> </w:t>
      </w:r>
      <w:r w:rsidR="00880588" w:rsidRPr="00BA2609">
        <w:rPr>
          <w:b/>
          <w:bCs/>
          <w:sz w:val="22"/>
          <w:szCs w:val="22"/>
        </w:rPr>
        <w:t>Wykonanie wierceń dołowych na terenie KWK „Pniówek” wraz z pozyskaniem materiału rdzeniowego do badań</w:t>
      </w:r>
      <w:r w:rsidRPr="00BA2609">
        <w:rPr>
          <w:b/>
          <w:bCs/>
          <w:sz w:val="22"/>
          <w:szCs w:val="22"/>
        </w:rPr>
        <w:t xml:space="preserve">. </w:t>
      </w:r>
    </w:p>
    <w:p w14:paraId="6D965C1C" w14:textId="77777777" w:rsidR="00246EBE" w:rsidRPr="0041166B" w:rsidRDefault="00246EBE" w:rsidP="0044135A">
      <w:pPr>
        <w:pStyle w:val="Tekstpodstawowy"/>
        <w:numPr>
          <w:ilvl w:val="0"/>
          <w:numId w:val="33"/>
        </w:numPr>
        <w:tabs>
          <w:tab w:val="clear" w:pos="360"/>
          <w:tab w:val="num" w:pos="851"/>
        </w:tabs>
        <w:spacing w:after="120" w:line="320" w:lineRule="exact"/>
        <w:ind w:left="851" w:hanging="851"/>
        <w:rPr>
          <w:sz w:val="22"/>
          <w:szCs w:val="22"/>
        </w:rPr>
      </w:pPr>
      <w:r w:rsidRPr="0041166B">
        <w:rPr>
          <w:sz w:val="22"/>
          <w:szCs w:val="22"/>
        </w:rPr>
        <w:t>Dane dotyczące Wykonawcy:</w:t>
      </w:r>
    </w:p>
    <w:tbl>
      <w:tblPr>
        <w:tblW w:w="864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0"/>
        <w:gridCol w:w="4536"/>
      </w:tblGrid>
      <w:tr w:rsidR="00246EBE" w:rsidRPr="0044245E" w14:paraId="615DA17D" w14:textId="77777777">
        <w:tc>
          <w:tcPr>
            <w:tcW w:w="4110" w:type="dxa"/>
          </w:tcPr>
          <w:p w14:paraId="3C589695" w14:textId="77777777" w:rsidR="00246EBE" w:rsidRPr="0044245E" w:rsidRDefault="00246EBE" w:rsidP="00AC0995">
            <w:pPr>
              <w:pStyle w:val="Tekstpodstawowy"/>
              <w:spacing w:line="360" w:lineRule="auto"/>
              <w:ind w:right="1"/>
              <w:rPr>
                <w:b/>
                <w:bCs/>
                <w:sz w:val="22"/>
                <w:szCs w:val="22"/>
              </w:rPr>
            </w:pPr>
            <w:r w:rsidRPr="0044245E">
              <w:rPr>
                <w:b/>
                <w:bCs/>
                <w:sz w:val="22"/>
                <w:szCs w:val="22"/>
              </w:rPr>
              <w:t>Nazwa (firma) Wykonawcy</w:t>
            </w:r>
            <w:r w:rsidRPr="0044245E">
              <w:rPr>
                <w:rStyle w:val="Odwoanieprzypisudolnego"/>
                <w:b/>
                <w:bCs/>
                <w:sz w:val="22"/>
                <w:szCs w:val="22"/>
              </w:rPr>
              <w:footnoteReference w:id="1"/>
            </w:r>
          </w:p>
        </w:tc>
        <w:tc>
          <w:tcPr>
            <w:tcW w:w="4536" w:type="dxa"/>
          </w:tcPr>
          <w:p w14:paraId="2D95A813" w14:textId="77777777" w:rsidR="00246EBE" w:rsidRPr="0044245E" w:rsidRDefault="00246EBE" w:rsidP="00AC0995">
            <w:pPr>
              <w:pStyle w:val="Tekstpodstawowy"/>
              <w:spacing w:line="360" w:lineRule="auto"/>
              <w:ind w:right="1"/>
              <w:rPr>
                <w:b/>
                <w:bCs/>
                <w:sz w:val="22"/>
                <w:szCs w:val="22"/>
              </w:rPr>
            </w:pPr>
            <w:r w:rsidRPr="0044245E">
              <w:rPr>
                <w:b/>
                <w:bCs/>
                <w:sz w:val="22"/>
                <w:szCs w:val="22"/>
              </w:rPr>
              <w:t>Adres Wykonawcy</w:t>
            </w:r>
          </w:p>
        </w:tc>
      </w:tr>
      <w:tr w:rsidR="00246EBE" w:rsidRPr="0044245E" w14:paraId="3C1F707D" w14:textId="77777777">
        <w:tc>
          <w:tcPr>
            <w:tcW w:w="4110" w:type="dxa"/>
          </w:tcPr>
          <w:p w14:paraId="60092847" w14:textId="77777777" w:rsidR="00246EBE" w:rsidRPr="0044245E" w:rsidRDefault="00246EBE" w:rsidP="00AC0995">
            <w:pPr>
              <w:pStyle w:val="Tekstpodstawowy"/>
              <w:spacing w:line="360" w:lineRule="auto"/>
              <w:ind w:right="1"/>
              <w:rPr>
                <w:b/>
                <w:bCs/>
                <w:sz w:val="22"/>
                <w:szCs w:val="22"/>
              </w:rPr>
            </w:pPr>
          </w:p>
          <w:p w14:paraId="5A5B0CE6" w14:textId="77777777" w:rsidR="00246EBE" w:rsidRPr="0044245E" w:rsidRDefault="00246EBE" w:rsidP="00AC0995">
            <w:pPr>
              <w:pStyle w:val="Tekstpodstawowy"/>
              <w:spacing w:line="360" w:lineRule="auto"/>
              <w:ind w:right="1"/>
              <w:rPr>
                <w:b/>
                <w:bCs/>
                <w:sz w:val="22"/>
                <w:szCs w:val="22"/>
              </w:rPr>
            </w:pPr>
          </w:p>
          <w:p w14:paraId="720ABCFA" w14:textId="77777777" w:rsidR="00246EBE" w:rsidRPr="0044245E" w:rsidRDefault="00246EBE" w:rsidP="00AC0995">
            <w:pPr>
              <w:pStyle w:val="Tekstpodstawowy"/>
              <w:spacing w:line="360" w:lineRule="auto"/>
              <w:ind w:right="1"/>
              <w:rPr>
                <w:b/>
                <w:bCs/>
                <w:sz w:val="22"/>
                <w:szCs w:val="22"/>
              </w:rPr>
            </w:pPr>
          </w:p>
        </w:tc>
        <w:tc>
          <w:tcPr>
            <w:tcW w:w="4536" w:type="dxa"/>
          </w:tcPr>
          <w:p w14:paraId="2100B277" w14:textId="77777777" w:rsidR="00246EBE" w:rsidRPr="0044245E" w:rsidRDefault="00246EBE" w:rsidP="00AC0995">
            <w:pPr>
              <w:pStyle w:val="Tekstpodstawowy"/>
              <w:spacing w:line="360" w:lineRule="auto"/>
              <w:ind w:right="1"/>
              <w:rPr>
                <w:b/>
                <w:bCs/>
                <w:sz w:val="22"/>
                <w:szCs w:val="22"/>
              </w:rPr>
            </w:pPr>
          </w:p>
          <w:p w14:paraId="32CB4B95" w14:textId="77777777" w:rsidR="00246EBE" w:rsidRPr="0044245E" w:rsidRDefault="00246EBE" w:rsidP="00AC0995">
            <w:pPr>
              <w:pStyle w:val="Tekstpodstawowy"/>
              <w:spacing w:line="360" w:lineRule="auto"/>
              <w:ind w:right="1"/>
              <w:rPr>
                <w:b/>
                <w:bCs/>
                <w:sz w:val="22"/>
                <w:szCs w:val="22"/>
              </w:rPr>
            </w:pPr>
          </w:p>
        </w:tc>
      </w:tr>
    </w:tbl>
    <w:p w14:paraId="1D2B51B1" w14:textId="77777777" w:rsidR="00246EBE" w:rsidRPr="0044245E" w:rsidRDefault="00246EBE" w:rsidP="00AC0995">
      <w:pPr>
        <w:pStyle w:val="Tekstpodstawowy"/>
        <w:spacing w:line="360" w:lineRule="auto"/>
        <w:ind w:right="1"/>
        <w:rPr>
          <w:b/>
          <w:bCs/>
          <w:sz w:val="22"/>
          <w:szCs w:val="22"/>
        </w:rPr>
      </w:pPr>
    </w:p>
    <w:tbl>
      <w:tblPr>
        <w:tblW w:w="864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0"/>
        <w:gridCol w:w="2521"/>
        <w:gridCol w:w="2015"/>
      </w:tblGrid>
      <w:tr w:rsidR="00246EBE" w:rsidRPr="0044245E" w14:paraId="6DD03F33" w14:textId="77777777">
        <w:tc>
          <w:tcPr>
            <w:tcW w:w="4110" w:type="dxa"/>
          </w:tcPr>
          <w:p w14:paraId="21E9A475" w14:textId="77777777" w:rsidR="00246EBE" w:rsidRPr="0044245E" w:rsidRDefault="00246EBE" w:rsidP="00AC0995">
            <w:pPr>
              <w:pStyle w:val="Tekstpodstawowy"/>
              <w:spacing w:line="360" w:lineRule="auto"/>
              <w:ind w:right="1"/>
              <w:rPr>
                <w:b/>
                <w:bCs/>
                <w:sz w:val="22"/>
                <w:szCs w:val="22"/>
              </w:rPr>
            </w:pPr>
            <w:r w:rsidRPr="0044245E">
              <w:rPr>
                <w:b/>
                <w:bCs/>
                <w:sz w:val="22"/>
                <w:szCs w:val="22"/>
              </w:rPr>
              <w:t>Nr REGON/NIP</w:t>
            </w:r>
          </w:p>
        </w:tc>
        <w:tc>
          <w:tcPr>
            <w:tcW w:w="2521" w:type="dxa"/>
          </w:tcPr>
          <w:p w14:paraId="1B56D5FA" w14:textId="77777777" w:rsidR="00246EBE" w:rsidRPr="0044245E" w:rsidRDefault="00246EBE" w:rsidP="00AC0995">
            <w:pPr>
              <w:pStyle w:val="Tekstpodstawowy"/>
              <w:spacing w:line="360" w:lineRule="auto"/>
              <w:ind w:right="1"/>
              <w:rPr>
                <w:b/>
                <w:bCs/>
                <w:sz w:val="22"/>
                <w:szCs w:val="22"/>
              </w:rPr>
            </w:pPr>
            <w:r>
              <w:rPr>
                <w:b/>
                <w:bCs/>
                <w:sz w:val="22"/>
                <w:szCs w:val="22"/>
              </w:rPr>
              <w:t>telefon</w:t>
            </w:r>
          </w:p>
        </w:tc>
        <w:tc>
          <w:tcPr>
            <w:tcW w:w="2015" w:type="dxa"/>
          </w:tcPr>
          <w:p w14:paraId="6D5B9782" w14:textId="77777777" w:rsidR="00246EBE" w:rsidRPr="0044245E" w:rsidRDefault="00246EBE" w:rsidP="00AC0995">
            <w:pPr>
              <w:pStyle w:val="Tekstpodstawowy"/>
              <w:spacing w:line="360" w:lineRule="auto"/>
              <w:ind w:right="1"/>
              <w:rPr>
                <w:b/>
                <w:bCs/>
                <w:sz w:val="22"/>
                <w:szCs w:val="22"/>
              </w:rPr>
            </w:pPr>
            <w:r w:rsidRPr="0044245E">
              <w:rPr>
                <w:b/>
                <w:bCs/>
                <w:sz w:val="22"/>
                <w:szCs w:val="22"/>
              </w:rPr>
              <w:t>e-mail</w:t>
            </w:r>
          </w:p>
        </w:tc>
      </w:tr>
      <w:tr w:rsidR="00246EBE" w:rsidRPr="0044245E" w14:paraId="6AE2175A" w14:textId="77777777">
        <w:tc>
          <w:tcPr>
            <w:tcW w:w="4110" w:type="dxa"/>
          </w:tcPr>
          <w:p w14:paraId="691573CC" w14:textId="77777777" w:rsidR="00246EBE" w:rsidRPr="0044245E" w:rsidRDefault="00246EBE" w:rsidP="00AC0995">
            <w:pPr>
              <w:pStyle w:val="Tekstpodstawowy"/>
              <w:spacing w:line="360" w:lineRule="auto"/>
              <w:ind w:right="1"/>
              <w:rPr>
                <w:b/>
                <w:bCs/>
                <w:sz w:val="22"/>
                <w:szCs w:val="22"/>
              </w:rPr>
            </w:pPr>
          </w:p>
          <w:p w14:paraId="77084514" w14:textId="77777777" w:rsidR="00246EBE" w:rsidRPr="0044245E" w:rsidRDefault="00246EBE" w:rsidP="00AC0995">
            <w:pPr>
              <w:pStyle w:val="Tekstpodstawowy"/>
              <w:spacing w:line="360" w:lineRule="auto"/>
              <w:ind w:right="1"/>
              <w:rPr>
                <w:b/>
                <w:bCs/>
                <w:sz w:val="22"/>
                <w:szCs w:val="22"/>
              </w:rPr>
            </w:pPr>
          </w:p>
          <w:p w14:paraId="134F06A8" w14:textId="77777777" w:rsidR="00246EBE" w:rsidRPr="0044245E" w:rsidRDefault="00246EBE" w:rsidP="00AC0995">
            <w:pPr>
              <w:pStyle w:val="Tekstpodstawowy"/>
              <w:spacing w:line="360" w:lineRule="auto"/>
              <w:ind w:right="1"/>
              <w:rPr>
                <w:b/>
                <w:bCs/>
                <w:sz w:val="22"/>
                <w:szCs w:val="22"/>
              </w:rPr>
            </w:pPr>
          </w:p>
        </w:tc>
        <w:tc>
          <w:tcPr>
            <w:tcW w:w="2521" w:type="dxa"/>
          </w:tcPr>
          <w:p w14:paraId="59BF0E35" w14:textId="77777777" w:rsidR="00246EBE" w:rsidRPr="0044245E" w:rsidRDefault="00246EBE" w:rsidP="00AC0995">
            <w:pPr>
              <w:pStyle w:val="Tekstpodstawowy"/>
              <w:spacing w:line="360" w:lineRule="auto"/>
              <w:ind w:right="1"/>
              <w:rPr>
                <w:b/>
                <w:bCs/>
                <w:sz w:val="22"/>
                <w:szCs w:val="22"/>
              </w:rPr>
            </w:pPr>
          </w:p>
          <w:p w14:paraId="1190E36B" w14:textId="77777777" w:rsidR="00246EBE" w:rsidRPr="0044245E" w:rsidRDefault="00246EBE" w:rsidP="00AC0995">
            <w:pPr>
              <w:pStyle w:val="Tekstpodstawowy"/>
              <w:spacing w:line="360" w:lineRule="auto"/>
              <w:ind w:right="1"/>
              <w:rPr>
                <w:b/>
                <w:bCs/>
                <w:sz w:val="22"/>
                <w:szCs w:val="22"/>
              </w:rPr>
            </w:pPr>
          </w:p>
        </w:tc>
        <w:tc>
          <w:tcPr>
            <w:tcW w:w="2015" w:type="dxa"/>
          </w:tcPr>
          <w:p w14:paraId="7E714361" w14:textId="77777777" w:rsidR="00246EBE" w:rsidRPr="0044245E" w:rsidRDefault="00246EBE" w:rsidP="00AC0995">
            <w:pPr>
              <w:pStyle w:val="Tekstpodstawowy"/>
              <w:spacing w:line="360" w:lineRule="auto"/>
              <w:ind w:right="1"/>
              <w:rPr>
                <w:b/>
                <w:bCs/>
                <w:sz w:val="22"/>
                <w:szCs w:val="22"/>
              </w:rPr>
            </w:pPr>
          </w:p>
          <w:p w14:paraId="5A32D354" w14:textId="77777777" w:rsidR="00246EBE" w:rsidRPr="0044245E" w:rsidRDefault="00246EBE" w:rsidP="00AC0995">
            <w:pPr>
              <w:pStyle w:val="Tekstpodstawowy"/>
              <w:spacing w:line="360" w:lineRule="auto"/>
              <w:ind w:right="1"/>
              <w:rPr>
                <w:b/>
                <w:bCs/>
                <w:sz w:val="22"/>
                <w:szCs w:val="22"/>
              </w:rPr>
            </w:pPr>
          </w:p>
        </w:tc>
      </w:tr>
    </w:tbl>
    <w:p w14:paraId="7EA6CFBA" w14:textId="77777777" w:rsidR="00246EBE" w:rsidRPr="0041166B" w:rsidRDefault="00246EBE" w:rsidP="0044135A">
      <w:pPr>
        <w:pStyle w:val="Tekstpodstawowy"/>
        <w:numPr>
          <w:ilvl w:val="0"/>
          <w:numId w:val="50"/>
        </w:numPr>
        <w:tabs>
          <w:tab w:val="clear" w:pos="360"/>
        </w:tabs>
        <w:spacing w:line="340" w:lineRule="exact"/>
        <w:ind w:left="567" w:hanging="564"/>
        <w:rPr>
          <w:sz w:val="22"/>
          <w:szCs w:val="22"/>
        </w:rPr>
      </w:pPr>
      <w:r w:rsidRPr="0041166B">
        <w:rPr>
          <w:sz w:val="22"/>
          <w:szCs w:val="22"/>
        </w:rPr>
        <w:t>Rodzaj przedsiębiorstwa jakim jest Wykonawca (zaznaczyć właściwą opcję)</w:t>
      </w:r>
      <w:r w:rsidRPr="0041166B">
        <w:rPr>
          <w:sz w:val="22"/>
          <w:szCs w:val="22"/>
          <w:vertAlign w:val="superscript"/>
        </w:rPr>
        <w:t>2</w:t>
      </w:r>
      <w:r w:rsidRPr="0041166B">
        <w:rPr>
          <w:sz w:val="22"/>
          <w:szCs w:val="22"/>
        </w:rPr>
        <w:t>:</w:t>
      </w:r>
    </w:p>
    <w:p w14:paraId="607C1279" w14:textId="77777777" w:rsidR="00246EBE" w:rsidRPr="0041166B" w:rsidRDefault="00246EBE" w:rsidP="0044135A">
      <w:pPr>
        <w:pStyle w:val="Tekstpodstawowy"/>
        <w:numPr>
          <w:ilvl w:val="0"/>
          <w:numId w:val="51"/>
        </w:numPr>
        <w:spacing w:line="340" w:lineRule="exact"/>
        <w:ind w:left="1418" w:hanging="567"/>
        <w:rPr>
          <w:sz w:val="22"/>
          <w:szCs w:val="22"/>
        </w:rPr>
      </w:pPr>
      <w:r w:rsidRPr="0041166B">
        <w:rPr>
          <w:sz w:val="22"/>
          <w:szCs w:val="22"/>
        </w:rPr>
        <w:t>Mikroprzedsiębiorstwo</w:t>
      </w:r>
    </w:p>
    <w:p w14:paraId="12DD8832" w14:textId="77777777" w:rsidR="00246EBE" w:rsidRPr="0041166B" w:rsidRDefault="00246EBE" w:rsidP="0044135A">
      <w:pPr>
        <w:pStyle w:val="Tekstpodstawowy"/>
        <w:numPr>
          <w:ilvl w:val="0"/>
          <w:numId w:val="51"/>
        </w:numPr>
        <w:spacing w:line="340" w:lineRule="exact"/>
        <w:ind w:left="1418" w:hanging="567"/>
        <w:rPr>
          <w:sz w:val="22"/>
          <w:szCs w:val="22"/>
        </w:rPr>
      </w:pPr>
      <w:r w:rsidRPr="0041166B">
        <w:rPr>
          <w:sz w:val="22"/>
          <w:szCs w:val="22"/>
        </w:rPr>
        <w:t>Małe przedsiębiorstwo</w:t>
      </w:r>
    </w:p>
    <w:p w14:paraId="57BEB0A4" w14:textId="77777777" w:rsidR="00246EBE" w:rsidRPr="0041166B" w:rsidRDefault="00246EBE" w:rsidP="0044135A">
      <w:pPr>
        <w:pStyle w:val="Tekstpodstawowy"/>
        <w:numPr>
          <w:ilvl w:val="0"/>
          <w:numId w:val="51"/>
        </w:numPr>
        <w:spacing w:line="340" w:lineRule="exact"/>
        <w:ind w:left="1418" w:hanging="567"/>
        <w:rPr>
          <w:sz w:val="22"/>
          <w:szCs w:val="22"/>
        </w:rPr>
      </w:pPr>
      <w:r w:rsidRPr="0041166B">
        <w:rPr>
          <w:sz w:val="22"/>
          <w:szCs w:val="22"/>
        </w:rPr>
        <w:t>Średnie przedsiębiorstwo</w:t>
      </w:r>
    </w:p>
    <w:p w14:paraId="498B728C" w14:textId="77777777" w:rsidR="00246EBE" w:rsidRPr="00CA0331" w:rsidRDefault="00246EBE" w:rsidP="00CA0331">
      <w:pPr>
        <w:pStyle w:val="Tekstpodstawowy"/>
        <w:rPr>
          <w:b/>
          <w:bCs/>
          <w:szCs w:val="22"/>
        </w:rPr>
      </w:pPr>
    </w:p>
    <w:p w14:paraId="05B63F14" w14:textId="77777777" w:rsidR="00246EBE" w:rsidRDefault="00246EBE" w:rsidP="00BA7786">
      <w:pPr>
        <w:spacing w:line="360" w:lineRule="auto"/>
        <w:ind w:left="567" w:hanging="567"/>
        <w:jc w:val="both"/>
        <w:rPr>
          <w:sz w:val="22"/>
          <w:szCs w:val="22"/>
        </w:rPr>
      </w:pPr>
      <w:r w:rsidRPr="0041166B">
        <w:rPr>
          <w:sz w:val="22"/>
          <w:szCs w:val="22"/>
        </w:rPr>
        <w:t>4.</w:t>
      </w:r>
      <w:r w:rsidRPr="0041166B">
        <w:rPr>
          <w:sz w:val="22"/>
          <w:szCs w:val="22"/>
        </w:rPr>
        <w:tab/>
      </w:r>
      <w:r w:rsidRPr="00855A2C">
        <w:rPr>
          <w:sz w:val="22"/>
          <w:szCs w:val="22"/>
        </w:rPr>
        <w:t>Oferujemy wykonanie przedmiotu zamówienia za kwotę:</w:t>
      </w:r>
    </w:p>
    <w:tbl>
      <w:tblPr>
        <w:tblW w:w="10065" w:type="dxa"/>
        <w:tblInd w:w="-214" w:type="dxa"/>
        <w:tblCellMar>
          <w:left w:w="70" w:type="dxa"/>
          <w:right w:w="70" w:type="dxa"/>
        </w:tblCellMar>
        <w:tblLook w:val="0000" w:firstRow="0" w:lastRow="0" w:firstColumn="0" w:lastColumn="0" w:noHBand="0" w:noVBand="0"/>
      </w:tblPr>
      <w:tblGrid>
        <w:gridCol w:w="435"/>
        <w:gridCol w:w="2692"/>
        <w:gridCol w:w="1007"/>
        <w:gridCol w:w="708"/>
        <w:gridCol w:w="993"/>
        <w:gridCol w:w="992"/>
        <w:gridCol w:w="852"/>
        <w:gridCol w:w="988"/>
        <w:gridCol w:w="1398"/>
      </w:tblGrid>
      <w:tr w:rsidR="00246EBE" w:rsidRPr="00855A2C" w14:paraId="0627545E" w14:textId="77777777" w:rsidTr="00CA19D4">
        <w:trPr>
          <w:trHeight w:val="1140"/>
        </w:trPr>
        <w:tc>
          <w:tcPr>
            <w:tcW w:w="435" w:type="dxa"/>
            <w:tcBorders>
              <w:top w:val="single" w:sz="4" w:space="0" w:color="auto"/>
              <w:left w:val="single" w:sz="4" w:space="0" w:color="auto"/>
              <w:bottom w:val="single" w:sz="4" w:space="0" w:color="auto"/>
              <w:right w:val="single" w:sz="4" w:space="0" w:color="auto"/>
            </w:tcBorders>
            <w:vAlign w:val="center"/>
          </w:tcPr>
          <w:p w14:paraId="3B9E8A0E" w14:textId="77777777" w:rsidR="00246EBE" w:rsidRPr="00855A2C" w:rsidRDefault="00246EBE" w:rsidP="00855A2C">
            <w:pPr>
              <w:jc w:val="center"/>
              <w:rPr>
                <w:b/>
                <w:bCs/>
              </w:rPr>
            </w:pPr>
            <w:r w:rsidRPr="00855A2C">
              <w:rPr>
                <w:b/>
                <w:bCs/>
              </w:rPr>
              <w:t>Lp.</w:t>
            </w:r>
          </w:p>
        </w:tc>
        <w:tc>
          <w:tcPr>
            <w:tcW w:w="2692" w:type="dxa"/>
            <w:tcBorders>
              <w:top w:val="single" w:sz="4" w:space="0" w:color="auto"/>
              <w:left w:val="nil"/>
              <w:bottom w:val="single" w:sz="4" w:space="0" w:color="auto"/>
              <w:right w:val="single" w:sz="4" w:space="0" w:color="auto"/>
            </w:tcBorders>
            <w:vAlign w:val="center"/>
          </w:tcPr>
          <w:p w14:paraId="4C22FFDF" w14:textId="21170695" w:rsidR="00246EBE" w:rsidRPr="00836848" w:rsidRDefault="00246EBE" w:rsidP="00836848">
            <w:pPr>
              <w:jc w:val="center"/>
              <w:rPr>
                <w:rFonts w:cs="Arial"/>
                <w:b/>
                <w:bCs/>
              </w:rPr>
            </w:pPr>
            <w:bookmarkStart w:id="90" w:name="_Toc40270994"/>
            <w:r w:rsidRPr="00836848">
              <w:rPr>
                <w:b/>
                <w:bCs/>
              </w:rPr>
              <w:t>Nazwa przedmiotu zamówienia,</w:t>
            </w:r>
            <w:bookmarkEnd w:id="90"/>
          </w:p>
        </w:tc>
        <w:tc>
          <w:tcPr>
            <w:tcW w:w="1007" w:type="dxa"/>
            <w:tcBorders>
              <w:top w:val="single" w:sz="4" w:space="0" w:color="auto"/>
              <w:left w:val="nil"/>
              <w:bottom w:val="single" w:sz="4" w:space="0" w:color="auto"/>
              <w:right w:val="single" w:sz="4" w:space="0" w:color="auto"/>
            </w:tcBorders>
            <w:vAlign w:val="center"/>
          </w:tcPr>
          <w:p w14:paraId="75BEDE1B" w14:textId="77777777" w:rsidR="00246EBE" w:rsidRPr="00855A2C" w:rsidRDefault="00246EBE" w:rsidP="00855A2C">
            <w:pPr>
              <w:jc w:val="center"/>
              <w:rPr>
                <w:b/>
                <w:bCs/>
              </w:rPr>
            </w:pPr>
            <w:r w:rsidRPr="00855A2C">
              <w:rPr>
                <w:b/>
                <w:bCs/>
              </w:rPr>
              <w:t>Jednostka</w:t>
            </w:r>
          </w:p>
          <w:p w14:paraId="365BB8AE" w14:textId="77777777" w:rsidR="00246EBE" w:rsidRPr="00855A2C" w:rsidRDefault="00246EBE" w:rsidP="00855A2C">
            <w:pPr>
              <w:jc w:val="center"/>
              <w:rPr>
                <w:b/>
                <w:bCs/>
              </w:rPr>
            </w:pPr>
            <w:r w:rsidRPr="00855A2C">
              <w:rPr>
                <w:b/>
                <w:bCs/>
              </w:rPr>
              <w:t>miary</w:t>
            </w:r>
          </w:p>
        </w:tc>
        <w:tc>
          <w:tcPr>
            <w:tcW w:w="708" w:type="dxa"/>
            <w:tcBorders>
              <w:top w:val="single" w:sz="4" w:space="0" w:color="auto"/>
              <w:left w:val="nil"/>
              <w:bottom w:val="single" w:sz="4" w:space="0" w:color="auto"/>
              <w:right w:val="single" w:sz="4" w:space="0" w:color="auto"/>
            </w:tcBorders>
            <w:vAlign w:val="center"/>
          </w:tcPr>
          <w:p w14:paraId="77C8C340" w14:textId="77777777" w:rsidR="00246EBE" w:rsidRPr="00855A2C" w:rsidRDefault="00246EBE" w:rsidP="00855A2C">
            <w:pPr>
              <w:jc w:val="center"/>
              <w:rPr>
                <w:b/>
                <w:bCs/>
              </w:rPr>
            </w:pPr>
            <w:r w:rsidRPr="00855A2C">
              <w:rPr>
                <w:b/>
                <w:bCs/>
              </w:rPr>
              <w:t xml:space="preserve">Ilość </w:t>
            </w:r>
          </w:p>
        </w:tc>
        <w:tc>
          <w:tcPr>
            <w:tcW w:w="993" w:type="dxa"/>
            <w:tcBorders>
              <w:top w:val="single" w:sz="4" w:space="0" w:color="auto"/>
              <w:left w:val="nil"/>
              <w:bottom w:val="single" w:sz="4" w:space="0" w:color="auto"/>
              <w:right w:val="single" w:sz="4" w:space="0" w:color="auto"/>
            </w:tcBorders>
            <w:vAlign w:val="center"/>
          </w:tcPr>
          <w:p w14:paraId="6BF7587F" w14:textId="77777777" w:rsidR="00246EBE" w:rsidRPr="00855A2C" w:rsidRDefault="00246EBE" w:rsidP="00855A2C">
            <w:pPr>
              <w:jc w:val="center"/>
              <w:rPr>
                <w:b/>
                <w:bCs/>
              </w:rPr>
            </w:pPr>
            <w:r w:rsidRPr="00855A2C">
              <w:rPr>
                <w:b/>
                <w:bCs/>
              </w:rPr>
              <w:t>Cena jedn.     netto       w PLN</w:t>
            </w:r>
          </w:p>
        </w:tc>
        <w:tc>
          <w:tcPr>
            <w:tcW w:w="992" w:type="dxa"/>
            <w:tcBorders>
              <w:top w:val="single" w:sz="4" w:space="0" w:color="auto"/>
              <w:left w:val="nil"/>
              <w:bottom w:val="single" w:sz="4" w:space="0" w:color="auto"/>
              <w:right w:val="single" w:sz="4" w:space="0" w:color="auto"/>
            </w:tcBorders>
            <w:vAlign w:val="center"/>
          </w:tcPr>
          <w:p w14:paraId="0B0AEFDC" w14:textId="77777777" w:rsidR="00246EBE" w:rsidRPr="00855A2C" w:rsidRDefault="00246EBE" w:rsidP="00855A2C">
            <w:pPr>
              <w:jc w:val="center"/>
              <w:rPr>
                <w:b/>
                <w:bCs/>
              </w:rPr>
            </w:pPr>
            <w:r w:rsidRPr="00855A2C">
              <w:rPr>
                <w:b/>
                <w:bCs/>
              </w:rPr>
              <w:t xml:space="preserve">Wartość ogółem netto </w:t>
            </w:r>
          </w:p>
          <w:p w14:paraId="3DA077CE" w14:textId="77777777" w:rsidR="00246EBE" w:rsidRPr="00855A2C" w:rsidRDefault="00246EBE" w:rsidP="00855A2C">
            <w:pPr>
              <w:jc w:val="center"/>
              <w:rPr>
                <w:b/>
                <w:bCs/>
              </w:rPr>
            </w:pPr>
            <w:r w:rsidRPr="00855A2C">
              <w:rPr>
                <w:b/>
                <w:bCs/>
              </w:rPr>
              <w:t>w PLN</w:t>
            </w:r>
          </w:p>
        </w:tc>
        <w:tc>
          <w:tcPr>
            <w:tcW w:w="852" w:type="dxa"/>
            <w:tcBorders>
              <w:top w:val="single" w:sz="4" w:space="0" w:color="auto"/>
              <w:left w:val="nil"/>
              <w:bottom w:val="single" w:sz="4" w:space="0" w:color="auto"/>
              <w:right w:val="single" w:sz="4" w:space="0" w:color="auto"/>
            </w:tcBorders>
          </w:tcPr>
          <w:p w14:paraId="5020EC1B" w14:textId="77777777" w:rsidR="00246EBE" w:rsidRPr="00855A2C" w:rsidRDefault="00246EBE" w:rsidP="00855A2C">
            <w:pPr>
              <w:jc w:val="center"/>
              <w:rPr>
                <w:b/>
                <w:bCs/>
              </w:rPr>
            </w:pPr>
          </w:p>
          <w:p w14:paraId="1A0EB296" w14:textId="77777777" w:rsidR="00246EBE" w:rsidRPr="00855A2C" w:rsidRDefault="00246EBE" w:rsidP="00855A2C">
            <w:pPr>
              <w:jc w:val="center"/>
              <w:rPr>
                <w:b/>
                <w:bCs/>
              </w:rPr>
            </w:pPr>
            <w:r w:rsidRPr="00855A2C">
              <w:rPr>
                <w:b/>
                <w:bCs/>
              </w:rPr>
              <w:t>Stawka (%)</w:t>
            </w:r>
          </w:p>
          <w:p w14:paraId="40E5D1C0" w14:textId="77777777" w:rsidR="00246EBE" w:rsidRPr="00855A2C" w:rsidRDefault="00246EBE" w:rsidP="00855A2C">
            <w:pPr>
              <w:jc w:val="center"/>
              <w:rPr>
                <w:b/>
                <w:bCs/>
              </w:rPr>
            </w:pPr>
            <w:r w:rsidRPr="00855A2C">
              <w:rPr>
                <w:b/>
                <w:bCs/>
              </w:rPr>
              <w:t>podatku VAT</w:t>
            </w:r>
          </w:p>
        </w:tc>
        <w:tc>
          <w:tcPr>
            <w:tcW w:w="988" w:type="dxa"/>
            <w:tcBorders>
              <w:top w:val="single" w:sz="4" w:space="0" w:color="auto"/>
              <w:left w:val="single" w:sz="4" w:space="0" w:color="auto"/>
              <w:bottom w:val="single" w:sz="4" w:space="0" w:color="auto"/>
              <w:right w:val="single" w:sz="4" w:space="0" w:color="auto"/>
            </w:tcBorders>
            <w:vAlign w:val="center"/>
          </w:tcPr>
          <w:p w14:paraId="4BAC8180" w14:textId="77777777" w:rsidR="00246EBE" w:rsidRPr="00855A2C" w:rsidRDefault="00246EBE" w:rsidP="00855A2C">
            <w:pPr>
              <w:jc w:val="center"/>
              <w:rPr>
                <w:b/>
                <w:bCs/>
              </w:rPr>
            </w:pPr>
            <w:r w:rsidRPr="00855A2C">
              <w:rPr>
                <w:b/>
                <w:bCs/>
              </w:rPr>
              <w:t xml:space="preserve">Kwota </w:t>
            </w:r>
          </w:p>
          <w:p w14:paraId="33F0E1AB" w14:textId="77777777" w:rsidR="00246EBE" w:rsidRPr="00855A2C" w:rsidRDefault="00246EBE" w:rsidP="00855A2C">
            <w:pPr>
              <w:jc w:val="center"/>
              <w:rPr>
                <w:b/>
                <w:bCs/>
              </w:rPr>
            </w:pPr>
            <w:r w:rsidRPr="00855A2C">
              <w:rPr>
                <w:b/>
                <w:bCs/>
              </w:rPr>
              <w:t>podatku VAT           w PLN</w:t>
            </w:r>
          </w:p>
        </w:tc>
        <w:tc>
          <w:tcPr>
            <w:tcW w:w="1398" w:type="dxa"/>
            <w:tcBorders>
              <w:top w:val="single" w:sz="4" w:space="0" w:color="auto"/>
              <w:left w:val="nil"/>
              <w:bottom w:val="single" w:sz="4" w:space="0" w:color="auto"/>
              <w:right w:val="single" w:sz="4" w:space="0" w:color="auto"/>
            </w:tcBorders>
            <w:vAlign w:val="center"/>
          </w:tcPr>
          <w:p w14:paraId="3B0E329D" w14:textId="77777777" w:rsidR="00246EBE" w:rsidRPr="00855A2C" w:rsidRDefault="00246EBE" w:rsidP="00855A2C">
            <w:pPr>
              <w:jc w:val="center"/>
              <w:rPr>
                <w:b/>
                <w:bCs/>
              </w:rPr>
            </w:pPr>
            <w:r w:rsidRPr="00855A2C">
              <w:rPr>
                <w:b/>
                <w:bCs/>
              </w:rPr>
              <w:t xml:space="preserve">Wartość  ogółem brutto </w:t>
            </w:r>
          </w:p>
          <w:p w14:paraId="2AB8948B" w14:textId="77777777" w:rsidR="00246EBE" w:rsidRPr="00855A2C" w:rsidRDefault="00246EBE" w:rsidP="00855A2C">
            <w:pPr>
              <w:jc w:val="center"/>
              <w:rPr>
                <w:b/>
                <w:bCs/>
              </w:rPr>
            </w:pPr>
            <w:r w:rsidRPr="00855A2C">
              <w:rPr>
                <w:b/>
                <w:bCs/>
              </w:rPr>
              <w:t>w PLN</w:t>
            </w:r>
          </w:p>
        </w:tc>
      </w:tr>
      <w:tr w:rsidR="00246EBE" w:rsidRPr="00855A2C" w14:paraId="62C079BF" w14:textId="77777777" w:rsidTr="00CA19D4">
        <w:trPr>
          <w:trHeight w:val="315"/>
        </w:trPr>
        <w:tc>
          <w:tcPr>
            <w:tcW w:w="435" w:type="dxa"/>
            <w:tcBorders>
              <w:top w:val="nil"/>
              <w:left w:val="single" w:sz="4" w:space="0" w:color="auto"/>
              <w:bottom w:val="single" w:sz="4" w:space="0" w:color="auto"/>
              <w:right w:val="single" w:sz="4" w:space="0" w:color="auto"/>
            </w:tcBorders>
            <w:vAlign w:val="center"/>
          </w:tcPr>
          <w:p w14:paraId="2DDC52A5" w14:textId="77777777" w:rsidR="00246EBE" w:rsidRPr="00855A2C" w:rsidRDefault="00246EBE" w:rsidP="00855A2C">
            <w:pPr>
              <w:jc w:val="center"/>
              <w:rPr>
                <w:b/>
                <w:bCs/>
              </w:rPr>
            </w:pPr>
            <w:r w:rsidRPr="00855A2C">
              <w:rPr>
                <w:b/>
                <w:bCs/>
              </w:rPr>
              <w:t>1</w:t>
            </w:r>
          </w:p>
        </w:tc>
        <w:tc>
          <w:tcPr>
            <w:tcW w:w="2692" w:type="dxa"/>
            <w:tcBorders>
              <w:top w:val="nil"/>
              <w:left w:val="nil"/>
              <w:bottom w:val="single" w:sz="4" w:space="0" w:color="auto"/>
              <w:right w:val="single" w:sz="4" w:space="0" w:color="auto"/>
            </w:tcBorders>
            <w:vAlign w:val="center"/>
          </w:tcPr>
          <w:p w14:paraId="785B5C21" w14:textId="77777777" w:rsidR="00246EBE" w:rsidRPr="00855A2C" w:rsidRDefault="00246EBE" w:rsidP="00855A2C">
            <w:pPr>
              <w:jc w:val="center"/>
              <w:rPr>
                <w:b/>
                <w:bCs/>
              </w:rPr>
            </w:pPr>
            <w:r w:rsidRPr="00855A2C">
              <w:rPr>
                <w:b/>
                <w:bCs/>
              </w:rPr>
              <w:t>2</w:t>
            </w:r>
          </w:p>
        </w:tc>
        <w:tc>
          <w:tcPr>
            <w:tcW w:w="1007" w:type="dxa"/>
            <w:tcBorders>
              <w:top w:val="nil"/>
              <w:left w:val="nil"/>
              <w:bottom w:val="single" w:sz="4" w:space="0" w:color="auto"/>
              <w:right w:val="single" w:sz="4" w:space="0" w:color="auto"/>
            </w:tcBorders>
            <w:vAlign w:val="center"/>
          </w:tcPr>
          <w:p w14:paraId="63EA562C" w14:textId="77777777" w:rsidR="00246EBE" w:rsidRPr="00855A2C" w:rsidRDefault="00246EBE" w:rsidP="00855A2C">
            <w:pPr>
              <w:jc w:val="center"/>
              <w:rPr>
                <w:b/>
                <w:bCs/>
              </w:rPr>
            </w:pPr>
            <w:r w:rsidRPr="00855A2C">
              <w:rPr>
                <w:b/>
                <w:bCs/>
              </w:rPr>
              <w:t>3</w:t>
            </w:r>
          </w:p>
        </w:tc>
        <w:tc>
          <w:tcPr>
            <w:tcW w:w="708" w:type="dxa"/>
            <w:tcBorders>
              <w:top w:val="nil"/>
              <w:left w:val="nil"/>
              <w:bottom w:val="single" w:sz="4" w:space="0" w:color="auto"/>
              <w:right w:val="single" w:sz="4" w:space="0" w:color="auto"/>
            </w:tcBorders>
            <w:vAlign w:val="center"/>
          </w:tcPr>
          <w:p w14:paraId="2FF8BD50" w14:textId="77777777" w:rsidR="00246EBE" w:rsidRPr="00855A2C" w:rsidRDefault="00246EBE" w:rsidP="00855A2C">
            <w:pPr>
              <w:jc w:val="center"/>
              <w:rPr>
                <w:b/>
                <w:bCs/>
              </w:rPr>
            </w:pPr>
            <w:r w:rsidRPr="00855A2C">
              <w:rPr>
                <w:b/>
                <w:bCs/>
              </w:rPr>
              <w:t>4</w:t>
            </w:r>
          </w:p>
        </w:tc>
        <w:tc>
          <w:tcPr>
            <w:tcW w:w="993" w:type="dxa"/>
            <w:tcBorders>
              <w:top w:val="nil"/>
              <w:left w:val="nil"/>
              <w:bottom w:val="single" w:sz="4" w:space="0" w:color="auto"/>
              <w:right w:val="single" w:sz="4" w:space="0" w:color="auto"/>
            </w:tcBorders>
            <w:vAlign w:val="center"/>
          </w:tcPr>
          <w:p w14:paraId="74836C0B" w14:textId="77777777" w:rsidR="00246EBE" w:rsidRPr="00855A2C" w:rsidRDefault="00246EBE" w:rsidP="00855A2C">
            <w:pPr>
              <w:jc w:val="center"/>
              <w:rPr>
                <w:b/>
                <w:bCs/>
              </w:rPr>
            </w:pPr>
            <w:r w:rsidRPr="00855A2C">
              <w:rPr>
                <w:b/>
                <w:bCs/>
              </w:rPr>
              <w:t>5</w:t>
            </w:r>
          </w:p>
        </w:tc>
        <w:tc>
          <w:tcPr>
            <w:tcW w:w="992" w:type="dxa"/>
            <w:tcBorders>
              <w:top w:val="nil"/>
              <w:left w:val="nil"/>
              <w:bottom w:val="single" w:sz="4" w:space="0" w:color="auto"/>
              <w:right w:val="single" w:sz="4" w:space="0" w:color="auto"/>
            </w:tcBorders>
            <w:vAlign w:val="center"/>
          </w:tcPr>
          <w:p w14:paraId="70D4D4DC" w14:textId="77777777" w:rsidR="00246EBE" w:rsidRPr="00855A2C" w:rsidRDefault="00246EBE" w:rsidP="00855A2C">
            <w:pPr>
              <w:jc w:val="center"/>
              <w:rPr>
                <w:b/>
                <w:bCs/>
              </w:rPr>
            </w:pPr>
            <w:r w:rsidRPr="00855A2C">
              <w:rPr>
                <w:b/>
                <w:bCs/>
              </w:rPr>
              <w:t>6</w:t>
            </w:r>
          </w:p>
        </w:tc>
        <w:tc>
          <w:tcPr>
            <w:tcW w:w="852" w:type="dxa"/>
            <w:tcBorders>
              <w:top w:val="single" w:sz="4" w:space="0" w:color="auto"/>
              <w:left w:val="nil"/>
              <w:bottom w:val="single" w:sz="4" w:space="0" w:color="auto"/>
              <w:right w:val="single" w:sz="4" w:space="0" w:color="auto"/>
            </w:tcBorders>
          </w:tcPr>
          <w:p w14:paraId="2FF6E74C" w14:textId="77777777" w:rsidR="00246EBE" w:rsidRPr="00855A2C" w:rsidRDefault="00246EBE" w:rsidP="00855A2C">
            <w:pPr>
              <w:jc w:val="center"/>
              <w:rPr>
                <w:b/>
                <w:bCs/>
              </w:rPr>
            </w:pPr>
            <w:r w:rsidRPr="00855A2C">
              <w:rPr>
                <w:b/>
                <w:bCs/>
              </w:rPr>
              <w:t>7</w:t>
            </w:r>
          </w:p>
        </w:tc>
        <w:tc>
          <w:tcPr>
            <w:tcW w:w="988" w:type="dxa"/>
            <w:tcBorders>
              <w:top w:val="nil"/>
              <w:left w:val="single" w:sz="4" w:space="0" w:color="auto"/>
              <w:bottom w:val="single" w:sz="4" w:space="0" w:color="auto"/>
              <w:right w:val="single" w:sz="4" w:space="0" w:color="auto"/>
            </w:tcBorders>
            <w:vAlign w:val="center"/>
          </w:tcPr>
          <w:p w14:paraId="2E140D53" w14:textId="77777777" w:rsidR="00246EBE" w:rsidRPr="00855A2C" w:rsidRDefault="00246EBE" w:rsidP="00855A2C">
            <w:pPr>
              <w:jc w:val="center"/>
              <w:rPr>
                <w:b/>
                <w:bCs/>
              </w:rPr>
            </w:pPr>
            <w:r w:rsidRPr="00855A2C">
              <w:rPr>
                <w:b/>
                <w:bCs/>
              </w:rPr>
              <w:t>8</w:t>
            </w:r>
          </w:p>
        </w:tc>
        <w:tc>
          <w:tcPr>
            <w:tcW w:w="1398" w:type="dxa"/>
            <w:tcBorders>
              <w:top w:val="nil"/>
              <w:left w:val="nil"/>
              <w:bottom w:val="single" w:sz="4" w:space="0" w:color="auto"/>
              <w:right w:val="single" w:sz="4" w:space="0" w:color="auto"/>
            </w:tcBorders>
            <w:vAlign w:val="center"/>
          </w:tcPr>
          <w:p w14:paraId="52500444" w14:textId="77777777" w:rsidR="00246EBE" w:rsidRPr="00855A2C" w:rsidRDefault="00246EBE" w:rsidP="00855A2C">
            <w:pPr>
              <w:jc w:val="center"/>
              <w:rPr>
                <w:b/>
                <w:bCs/>
              </w:rPr>
            </w:pPr>
            <w:r w:rsidRPr="00855A2C">
              <w:rPr>
                <w:b/>
                <w:bCs/>
              </w:rPr>
              <w:t>9</w:t>
            </w:r>
          </w:p>
        </w:tc>
      </w:tr>
      <w:tr w:rsidR="00246EBE" w:rsidRPr="00855A2C" w14:paraId="4866E274" w14:textId="77777777" w:rsidTr="00CA19D4">
        <w:trPr>
          <w:trHeight w:val="474"/>
        </w:trPr>
        <w:tc>
          <w:tcPr>
            <w:tcW w:w="435" w:type="dxa"/>
            <w:tcBorders>
              <w:top w:val="nil"/>
              <w:left w:val="single" w:sz="4" w:space="0" w:color="auto"/>
              <w:bottom w:val="single" w:sz="4" w:space="0" w:color="auto"/>
              <w:right w:val="single" w:sz="4" w:space="0" w:color="auto"/>
            </w:tcBorders>
            <w:vAlign w:val="center"/>
          </w:tcPr>
          <w:p w14:paraId="0D0B7473" w14:textId="77777777" w:rsidR="00246EBE" w:rsidRPr="00855A2C" w:rsidRDefault="00246EBE" w:rsidP="00855A2C">
            <w:pPr>
              <w:rPr>
                <w:bCs/>
              </w:rPr>
            </w:pPr>
          </w:p>
        </w:tc>
        <w:tc>
          <w:tcPr>
            <w:tcW w:w="2692" w:type="dxa"/>
            <w:tcBorders>
              <w:top w:val="nil"/>
              <w:left w:val="nil"/>
              <w:bottom w:val="single" w:sz="4" w:space="0" w:color="auto"/>
              <w:right w:val="single" w:sz="4" w:space="0" w:color="auto"/>
            </w:tcBorders>
            <w:vAlign w:val="center"/>
          </w:tcPr>
          <w:p w14:paraId="0B7F0E03" w14:textId="77777777" w:rsidR="00246EBE" w:rsidRPr="00855A2C" w:rsidRDefault="00246EBE" w:rsidP="00855A2C">
            <w:pPr>
              <w:rPr>
                <w:bCs/>
              </w:rPr>
            </w:pPr>
            <w:r w:rsidRPr="00855A2C">
              <w:rPr>
                <w:bCs/>
              </w:rPr>
              <w:t xml:space="preserve">Otwór nr 1 </w:t>
            </w:r>
          </w:p>
        </w:tc>
        <w:tc>
          <w:tcPr>
            <w:tcW w:w="1007" w:type="dxa"/>
            <w:tcBorders>
              <w:top w:val="nil"/>
              <w:left w:val="nil"/>
              <w:bottom w:val="single" w:sz="4" w:space="0" w:color="auto"/>
              <w:right w:val="single" w:sz="4" w:space="0" w:color="auto"/>
            </w:tcBorders>
            <w:vAlign w:val="center"/>
          </w:tcPr>
          <w:p w14:paraId="24493F57" w14:textId="77777777" w:rsidR="00246EBE" w:rsidRPr="00855A2C" w:rsidRDefault="00246EBE" w:rsidP="00855A2C">
            <w:pPr>
              <w:jc w:val="center"/>
              <w:rPr>
                <w:bCs/>
              </w:rPr>
            </w:pPr>
            <w:r w:rsidRPr="00855A2C">
              <w:rPr>
                <w:bCs/>
              </w:rPr>
              <w:t>metr</w:t>
            </w:r>
          </w:p>
        </w:tc>
        <w:tc>
          <w:tcPr>
            <w:tcW w:w="708" w:type="dxa"/>
            <w:tcBorders>
              <w:top w:val="nil"/>
              <w:left w:val="nil"/>
              <w:bottom w:val="single" w:sz="4" w:space="0" w:color="auto"/>
              <w:right w:val="single" w:sz="4" w:space="0" w:color="auto"/>
            </w:tcBorders>
            <w:vAlign w:val="center"/>
          </w:tcPr>
          <w:p w14:paraId="290FB390" w14:textId="77777777" w:rsidR="00246EBE" w:rsidRPr="00855A2C" w:rsidRDefault="00246EBE" w:rsidP="00855A2C">
            <w:pPr>
              <w:jc w:val="center"/>
            </w:pPr>
            <w:r w:rsidRPr="00855A2C">
              <w:t>140</w:t>
            </w:r>
          </w:p>
        </w:tc>
        <w:tc>
          <w:tcPr>
            <w:tcW w:w="993" w:type="dxa"/>
            <w:tcBorders>
              <w:top w:val="nil"/>
              <w:left w:val="nil"/>
              <w:bottom w:val="single" w:sz="4" w:space="0" w:color="auto"/>
              <w:right w:val="single" w:sz="4" w:space="0" w:color="auto"/>
            </w:tcBorders>
            <w:vAlign w:val="center"/>
          </w:tcPr>
          <w:p w14:paraId="5A6875AD" w14:textId="77777777" w:rsidR="00246EBE" w:rsidRPr="00855A2C" w:rsidRDefault="00246EBE" w:rsidP="00855A2C">
            <w:pPr>
              <w:jc w:val="center"/>
              <w:rPr>
                <w:bCs/>
              </w:rPr>
            </w:pPr>
          </w:p>
        </w:tc>
        <w:tc>
          <w:tcPr>
            <w:tcW w:w="992" w:type="dxa"/>
            <w:tcBorders>
              <w:top w:val="nil"/>
              <w:left w:val="nil"/>
              <w:bottom w:val="single" w:sz="4" w:space="0" w:color="auto"/>
              <w:right w:val="single" w:sz="4" w:space="0" w:color="auto"/>
            </w:tcBorders>
            <w:vAlign w:val="center"/>
          </w:tcPr>
          <w:p w14:paraId="747749EF" w14:textId="77777777" w:rsidR="00246EBE" w:rsidRPr="00855A2C" w:rsidRDefault="00246EBE" w:rsidP="00855A2C">
            <w:pPr>
              <w:jc w:val="center"/>
              <w:rPr>
                <w:bCs/>
              </w:rPr>
            </w:pPr>
          </w:p>
        </w:tc>
        <w:tc>
          <w:tcPr>
            <w:tcW w:w="852" w:type="dxa"/>
            <w:tcBorders>
              <w:top w:val="single" w:sz="4" w:space="0" w:color="auto"/>
              <w:left w:val="nil"/>
              <w:bottom w:val="single" w:sz="4" w:space="0" w:color="auto"/>
              <w:right w:val="single" w:sz="4" w:space="0" w:color="auto"/>
            </w:tcBorders>
            <w:vAlign w:val="center"/>
          </w:tcPr>
          <w:p w14:paraId="1F5C38BB" w14:textId="77777777" w:rsidR="00246EBE" w:rsidRPr="00855A2C" w:rsidRDefault="00246EBE" w:rsidP="00855A2C">
            <w:pPr>
              <w:jc w:val="center"/>
              <w:rPr>
                <w:bCs/>
              </w:rPr>
            </w:pPr>
          </w:p>
        </w:tc>
        <w:tc>
          <w:tcPr>
            <w:tcW w:w="988" w:type="dxa"/>
            <w:tcBorders>
              <w:top w:val="nil"/>
              <w:left w:val="single" w:sz="4" w:space="0" w:color="auto"/>
              <w:bottom w:val="single" w:sz="4" w:space="0" w:color="auto"/>
              <w:right w:val="single" w:sz="4" w:space="0" w:color="auto"/>
            </w:tcBorders>
            <w:vAlign w:val="center"/>
          </w:tcPr>
          <w:p w14:paraId="2FF92EC8" w14:textId="77777777" w:rsidR="00246EBE" w:rsidRPr="00855A2C" w:rsidRDefault="00246EBE" w:rsidP="00855A2C">
            <w:pPr>
              <w:jc w:val="center"/>
              <w:rPr>
                <w:bCs/>
              </w:rPr>
            </w:pPr>
          </w:p>
        </w:tc>
        <w:tc>
          <w:tcPr>
            <w:tcW w:w="1398" w:type="dxa"/>
            <w:tcBorders>
              <w:top w:val="nil"/>
              <w:left w:val="nil"/>
              <w:bottom w:val="single" w:sz="4" w:space="0" w:color="auto"/>
              <w:right w:val="single" w:sz="4" w:space="0" w:color="auto"/>
            </w:tcBorders>
            <w:vAlign w:val="center"/>
          </w:tcPr>
          <w:p w14:paraId="05848820" w14:textId="77777777" w:rsidR="00246EBE" w:rsidRPr="00855A2C" w:rsidRDefault="00246EBE" w:rsidP="00855A2C">
            <w:pPr>
              <w:jc w:val="center"/>
              <w:rPr>
                <w:bCs/>
              </w:rPr>
            </w:pPr>
          </w:p>
        </w:tc>
      </w:tr>
      <w:tr w:rsidR="00246EBE" w:rsidRPr="00855A2C" w14:paraId="0B363420" w14:textId="77777777" w:rsidTr="00CA19D4">
        <w:trPr>
          <w:trHeight w:val="315"/>
        </w:trPr>
        <w:tc>
          <w:tcPr>
            <w:tcW w:w="435" w:type="dxa"/>
            <w:tcBorders>
              <w:top w:val="nil"/>
              <w:left w:val="single" w:sz="4" w:space="0" w:color="auto"/>
              <w:bottom w:val="single" w:sz="4" w:space="0" w:color="auto"/>
              <w:right w:val="single" w:sz="4" w:space="0" w:color="auto"/>
            </w:tcBorders>
            <w:vAlign w:val="center"/>
          </w:tcPr>
          <w:p w14:paraId="2E0A6A23" w14:textId="77777777" w:rsidR="00246EBE" w:rsidRPr="00855A2C" w:rsidRDefault="00246EBE" w:rsidP="00855A2C">
            <w:pPr>
              <w:rPr>
                <w:bCs/>
              </w:rPr>
            </w:pPr>
          </w:p>
        </w:tc>
        <w:tc>
          <w:tcPr>
            <w:tcW w:w="2692" w:type="dxa"/>
            <w:tcBorders>
              <w:top w:val="nil"/>
              <w:left w:val="nil"/>
              <w:bottom w:val="single" w:sz="4" w:space="0" w:color="auto"/>
              <w:right w:val="single" w:sz="4" w:space="0" w:color="auto"/>
            </w:tcBorders>
            <w:vAlign w:val="center"/>
          </w:tcPr>
          <w:p w14:paraId="60968D11" w14:textId="77777777" w:rsidR="00246EBE" w:rsidRPr="00855A2C" w:rsidRDefault="00246EBE" w:rsidP="00855A2C">
            <w:pPr>
              <w:rPr>
                <w:bCs/>
              </w:rPr>
            </w:pPr>
            <w:r w:rsidRPr="00855A2C">
              <w:rPr>
                <w:bCs/>
              </w:rPr>
              <w:t>Otwór nr 2</w:t>
            </w:r>
          </w:p>
        </w:tc>
        <w:tc>
          <w:tcPr>
            <w:tcW w:w="1007" w:type="dxa"/>
            <w:tcBorders>
              <w:top w:val="nil"/>
              <w:left w:val="nil"/>
              <w:bottom w:val="single" w:sz="4" w:space="0" w:color="auto"/>
              <w:right w:val="single" w:sz="4" w:space="0" w:color="auto"/>
            </w:tcBorders>
            <w:vAlign w:val="center"/>
          </w:tcPr>
          <w:p w14:paraId="0AAEA28A" w14:textId="77777777" w:rsidR="00246EBE" w:rsidRPr="00855A2C" w:rsidRDefault="00246EBE" w:rsidP="00855A2C">
            <w:pPr>
              <w:jc w:val="center"/>
              <w:rPr>
                <w:bCs/>
              </w:rPr>
            </w:pPr>
            <w:r w:rsidRPr="00855A2C">
              <w:rPr>
                <w:bCs/>
              </w:rPr>
              <w:t>metr</w:t>
            </w:r>
          </w:p>
        </w:tc>
        <w:tc>
          <w:tcPr>
            <w:tcW w:w="708" w:type="dxa"/>
            <w:tcBorders>
              <w:top w:val="nil"/>
              <w:left w:val="nil"/>
              <w:bottom w:val="single" w:sz="4" w:space="0" w:color="auto"/>
              <w:right w:val="single" w:sz="4" w:space="0" w:color="auto"/>
            </w:tcBorders>
          </w:tcPr>
          <w:p w14:paraId="689E480B" w14:textId="77777777" w:rsidR="00246EBE" w:rsidRPr="00855A2C" w:rsidRDefault="00246EBE" w:rsidP="00855A2C">
            <w:pPr>
              <w:jc w:val="center"/>
            </w:pPr>
            <w:r w:rsidRPr="00855A2C">
              <w:t>70</w:t>
            </w:r>
          </w:p>
        </w:tc>
        <w:tc>
          <w:tcPr>
            <w:tcW w:w="993" w:type="dxa"/>
            <w:tcBorders>
              <w:top w:val="nil"/>
              <w:left w:val="nil"/>
              <w:bottom w:val="single" w:sz="4" w:space="0" w:color="auto"/>
              <w:right w:val="single" w:sz="4" w:space="0" w:color="auto"/>
            </w:tcBorders>
            <w:vAlign w:val="center"/>
          </w:tcPr>
          <w:p w14:paraId="1B3ECBE1" w14:textId="77777777" w:rsidR="00246EBE" w:rsidRPr="00855A2C" w:rsidRDefault="00246EBE" w:rsidP="00855A2C">
            <w:pPr>
              <w:jc w:val="center"/>
              <w:rPr>
                <w:bCs/>
              </w:rPr>
            </w:pPr>
          </w:p>
        </w:tc>
        <w:tc>
          <w:tcPr>
            <w:tcW w:w="992" w:type="dxa"/>
            <w:tcBorders>
              <w:top w:val="nil"/>
              <w:left w:val="nil"/>
              <w:bottom w:val="single" w:sz="4" w:space="0" w:color="auto"/>
              <w:right w:val="single" w:sz="4" w:space="0" w:color="auto"/>
            </w:tcBorders>
            <w:vAlign w:val="center"/>
          </w:tcPr>
          <w:p w14:paraId="53203035" w14:textId="77777777" w:rsidR="00246EBE" w:rsidRPr="00855A2C" w:rsidRDefault="00246EBE" w:rsidP="00855A2C">
            <w:pPr>
              <w:jc w:val="center"/>
              <w:rPr>
                <w:bCs/>
              </w:rPr>
            </w:pPr>
          </w:p>
        </w:tc>
        <w:tc>
          <w:tcPr>
            <w:tcW w:w="852" w:type="dxa"/>
            <w:tcBorders>
              <w:top w:val="single" w:sz="4" w:space="0" w:color="auto"/>
              <w:left w:val="nil"/>
              <w:bottom w:val="single" w:sz="4" w:space="0" w:color="auto"/>
              <w:right w:val="single" w:sz="4" w:space="0" w:color="auto"/>
            </w:tcBorders>
            <w:vAlign w:val="center"/>
          </w:tcPr>
          <w:p w14:paraId="14E6474F" w14:textId="77777777" w:rsidR="00246EBE" w:rsidRPr="00855A2C" w:rsidRDefault="00246EBE" w:rsidP="00855A2C">
            <w:pPr>
              <w:jc w:val="center"/>
              <w:rPr>
                <w:bCs/>
              </w:rPr>
            </w:pPr>
          </w:p>
        </w:tc>
        <w:tc>
          <w:tcPr>
            <w:tcW w:w="988" w:type="dxa"/>
            <w:tcBorders>
              <w:top w:val="nil"/>
              <w:left w:val="single" w:sz="4" w:space="0" w:color="auto"/>
              <w:bottom w:val="single" w:sz="4" w:space="0" w:color="auto"/>
              <w:right w:val="single" w:sz="4" w:space="0" w:color="auto"/>
            </w:tcBorders>
            <w:vAlign w:val="center"/>
          </w:tcPr>
          <w:p w14:paraId="614A644F" w14:textId="77777777" w:rsidR="00246EBE" w:rsidRPr="00855A2C" w:rsidRDefault="00246EBE" w:rsidP="00855A2C">
            <w:pPr>
              <w:jc w:val="center"/>
              <w:rPr>
                <w:bCs/>
              </w:rPr>
            </w:pPr>
          </w:p>
        </w:tc>
        <w:tc>
          <w:tcPr>
            <w:tcW w:w="1398" w:type="dxa"/>
            <w:tcBorders>
              <w:top w:val="nil"/>
              <w:left w:val="nil"/>
              <w:bottom w:val="single" w:sz="4" w:space="0" w:color="auto"/>
              <w:right w:val="single" w:sz="4" w:space="0" w:color="auto"/>
            </w:tcBorders>
            <w:vAlign w:val="center"/>
          </w:tcPr>
          <w:p w14:paraId="7DF716E4" w14:textId="77777777" w:rsidR="00246EBE" w:rsidRPr="00855A2C" w:rsidRDefault="00246EBE" w:rsidP="00855A2C">
            <w:pPr>
              <w:jc w:val="center"/>
              <w:rPr>
                <w:bCs/>
              </w:rPr>
            </w:pPr>
          </w:p>
        </w:tc>
      </w:tr>
      <w:tr w:rsidR="00246EBE" w:rsidRPr="00855A2C" w14:paraId="4A45D975" w14:textId="77777777" w:rsidTr="00CA19D4">
        <w:trPr>
          <w:trHeight w:val="405"/>
        </w:trPr>
        <w:tc>
          <w:tcPr>
            <w:tcW w:w="5835" w:type="dxa"/>
            <w:gridSpan w:val="5"/>
            <w:tcBorders>
              <w:top w:val="single" w:sz="4" w:space="0" w:color="auto"/>
              <w:left w:val="single" w:sz="4" w:space="0" w:color="auto"/>
              <w:bottom w:val="single" w:sz="4" w:space="0" w:color="auto"/>
              <w:right w:val="single" w:sz="4" w:space="0" w:color="auto"/>
            </w:tcBorders>
            <w:shd w:val="pct5" w:color="auto" w:fill="auto"/>
            <w:noWrap/>
            <w:vAlign w:val="center"/>
          </w:tcPr>
          <w:p w14:paraId="397A5683" w14:textId="77777777" w:rsidR="00246EBE" w:rsidRPr="00855A2C" w:rsidRDefault="00246EBE" w:rsidP="00855A2C">
            <w:pPr>
              <w:jc w:val="center"/>
              <w:rPr>
                <w:b/>
                <w:bCs/>
              </w:rPr>
            </w:pPr>
          </w:p>
          <w:p w14:paraId="2555C3D9" w14:textId="77777777" w:rsidR="00246EBE" w:rsidRPr="00855A2C" w:rsidRDefault="00246EBE" w:rsidP="00855A2C">
            <w:pPr>
              <w:jc w:val="center"/>
              <w:rPr>
                <w:b/>
                <w:bCs/>
              </w:rPr>
            </w:pPr>
            <w:r w:rsidRPr="00855A2C">
              <w:rPr>
                <w:b/>
                <w:bCs/>
              </w:rPr>
              <w:t>RAZEM :</w:t>
            </w:r>
          </w:p>
          <w:p w14:paraId="664710A8" w14:textId="77777777" w:rsidR="00246EBE" w:rsidRPr="00855A2C" w:rsidRDefault="00246EBE" w:rsidP="00855A2C">
            <w:pPr>
              <w:jc w:val="center"/>
              <w:rPr>
                <w:b/>
                <w:bCs/>
              </w:rPr>
            </w:pPr>
            <w:r w:rsidRPr="00855A2C">
              <w:rPr>
                <w:b/>
                <w:bCs/>
              </w:rPr>
              <w:t> </w:t>
            </w:r>
          </w:p>
        </w:tc>
        <w:tc>
          <w:tcPr>
            <w:tcW w:w="992" w:type="dxa"/>
            <w:tcBorders>
              <w:top w:val="nil"/>
              <w:left w:val="nil"/>
              <w:bottom w:val="single" w:sz="4" w:space="0" w:color="auto"/>
              <w:right w:val="single" w:sz="4" w:space="0" w:color="auto"/>
            </w:tcBorders>
            <w:shd w:val="pct5" w:color="auto" w:fill="auto"/>
            <w:noWrap/>
            <w:vAlign w:val="center"/>
          </w:tcPr>
          <w:p w14:paraId="4F56D90B" w14:textId="77777777" w:rsidR="00246EBE" w:rsidRPr="00855A2C" w:rsidRDefault="00246EBE" w:rsidP="00855A2C">
            <w:pPr>
              <w:jc w:val="center"/>
              <w:rPr>
                <w:b/>
                <w:bCs/>
              </w:rPr>
            </w:pPr>
            <w:r w:rsidRPr="00855A2C">
              <w:rPr>
                <w:b/>
                <w:bCs/>
              </w:rPr>
              <w:t> </w:t>
            </w:r>
          </w:p>
        </w:tc>
        <w:tc>
          <w:tcPr>
            <w:tcW w:w="852" w:type="dxa"/>
            <w:tcBorders>
              <w:top w:val="single" w:sz="4" w:space="0" w:color="auto"/>
              <w:left w:val="nil"/>
              <w:bottom w:val="single" w:sz="4" w:space="0" w:color="auto"/>
              <w:right w:val="single" w:sz="4" w:space="0" w:color="auto"/>
              <w:tl2br w:val="single" w:sz="4" w:space="0" w:color="auto"/>
            </w:tcBorders>
            <w:shd w:val="pct5" w:color="auto" w:fill="auto"/>
          </w:tcPr>
          <w:p w14:paraId="51D156EF" w14:textId="77777777" w:rsidR="00246EBE" w:rsidRPr="00855A2C" w:rsidRDefault="00246EBE" w:rsidP="00855A2C">
            <w:pPr>
              <w:rPr>
                <w:b/>
                <w:bCs/>
              </w:rPr>
            </w:pPr>
          </w:p>
        </w:tc>
        <w:tc>
          <w:tcPr>
            <w:tcW w:w="988" w:type="dxa"/>
            <w:tcBorders>
              <w:top w:val="nil"/>
              <w:left w:val="single" w:sz="4" w:space="0" w:color="auto"/>
              <w:bottom w:val="single" w:sz="4" w:space="0" w:color="auto"/>
              <w:right w:val="single" w:sz="4" w:space="0" w:color="auto"/>
            </w:tcBorders>
            <w:shd w:val="pct5" w:color="auto" w:fill="auto"/>
            <w:vAlign w:val="center"/>
          </w:tcPr>
          <w:p w14:paraId="6700E3CA" w14:textId="77777777" w:rsidR="00246EBE" w:rsidRPr="00855A2C" w:rsidRDefault="00246EBE" w:rsidP="00855A2C">
            <w:pPr>
              <w:rPr>
                <w:b/>
                <w:bCs/>
              </w:rPr>
            </w:pPr>
            <w:r w:rsidRPr="00855A2C">
              <w:rPr>
                <w:b/>
                <w:bCs/>
              </w:rPr>
              <w:t> </w:t>
            </w:r>
          </w:p>
        </w:tc>
        <w:tc>
          <w:tcPr>
            <w:tcW w:w="1398" w:type="dxa"/>
            <w:tcBorders>
              <w:top w:val="nil"/>
              <w:left w:val="nil"/>
              <w:bottom w:val="single" w:sz="4" w:space="0" w:color="auto"/>
              <w:right w:val="single" w:sz="4" w:space="0" w:color="auto"/>
            </w:tcBorders>
            <w:shd w:val="pct5" w:color="auto" w:fill="auto"/>
            <w:vAlign w:val="center"/>
          </w:tcPr>
          <w:p w14:paraId="282FBBD6" w14:textId="77777777" w:rsidR="00246EBE" w:rsidRPr="00855A2C" w:rsidRDefault="00246EBE" w:rsidP="00855A2C">
            <w:pPr>
              <w:rPr>
                <w:b/>
                <w:bCs/>
              </w:rPr>
            </w:pPr>
            <w:r w:rsidRPr="00855A2C">
              <w:rPr>
                <w:b/>
                <w:bCs/>
              </w:rPr>
              <w:t> </w:t>
            </w:r>
          </w:p>
        </w:tc>
      </w:tr>
    </w:tbl>
    <w:p w14:paraId="74B439BD" w14:textId="77777777" w:rsidR="00246EBE" w:rsidRDefault="00246EBE" w:rsidP="00E93553">
      <w:pPr>
        <w:spacing w:line="360" w:lineRule="auto"/>
        <w:ind w:left="1134" w:hanging="567"/>
        <w:jc w:val="both"/>
        <w:rPr>
          <w:sz w:val="22"/>
          <w:szCs w:val="22"/>
        </w:rPr>
      </w:pPr>
      <w:r w:rsidRPr="00601926">
        <w:rPr>
          <w:sz w:val="22"/>
          <w:szCs w:val="22"/>
        </w:rPr>
        <w:t>.</w:t>
      </w:r>
    </w:p>
    <w:p w14:paraId="4117F881" w14:textId="77777777" w:rsidR="00246EBE" w:rsidRDefault="00246EBE" w:rsidP="00D6704E">
      <w:pPr>
        <w:pStyle w:val="Tekstpodstawowy"/>
        <w:spacing w:line="320" w:lineRule="exact"/>
        <w:ind w:left="567" w:hanging="567"/>
        <w:rPr>
          <w:sz w:val="22"/>
          <w:szCs w:val="22"/>
          <w:u w:val="single"/>
        </w:rPr>
      </w:pPr>
      <w:r w:rsidRPr="006752C3">
        <w:rPr>
          <w:sz w:val="22"/>
          <w:szCs w:val="22"/>
        </w:rPr>
        <w:t>5.</w:t>
      </w:r>
      <w:r w:rsidRPr="006752C3">
        <w:rPr>
          <w:sz w:val="22"/>
          <w:szCs w:val="22"/>
        </w:rPr>
        <w:tab/>
      </w:r>
      <w:r w:rsidRPr="00C22A81">
        <w:rPr>
          <w:sz w:val="22"/>
          <w:szCs w:val="22"/>
        </w:rPr>
        <w:t xml:space="preserve">Wybór oferty prowadzić będzie do powstania u Zamawiającego obowiązku podatkowego w zakresie następujących towarów/usług: ……………………………………………………… Wartość ww. towarów lub usług bez kwoty podatku wynosi: ………………………………… </w:t>
      </w:r>
      <w:r w:rsidRPr="00C22A81">
        <w:rPr>
          <w:sz w:val="22"/>
          <w:szCs w:val="22"/>
          <w:u w:val="single"/>
        </w:rPr>
        <w:t>(Wypełnić, o ile wybór oferty prowadziłby do powstania u Zamawiającego obowiązku podatkowego zgodnie z przepisami o podatku od towarów i usług, w przeciwnym razie pozostawić niewypełnione)</w:t>
      </w:r>
    </w:p>
    <w:p w14:paraId="4FA5359E" w14:textId="77777777" w:rsidR="00246EBE" w:rsidRDefault="00246EBE" w:rsidP="00D6704E">
      <w:pPr>
        <w:pStyle w:val="Tekstpodstawowy"/>
        <w:spacing w:line="320" w:lineRule="exact"/>
        <w:ind w:left="567" w:hanging="567"/>
        <w:rPr>
          <w:sz w:val="22"/>
          <w:szCs w:val="22"/>
          <w:u w:val="single"/>
        </w:rPr>
      </w:pPr>
    </w:p>
    <w:p w14:paraId="1006D68D" w14:textId="77777777" w:rsidR="00246EBE" w:rsidRPr="00007715" w:rsidRDefault="00F24011" w:rsidP="0044135A">
      <w:pPr>
        <w:numPr>
          <w:ilvl w:val="0"/>
          <w:numId w:val="62"/>
        </w:numPr>
        <w:ind w:right="1"/>
        <w:jc w:val="both"/>
        <w:rPr>
          <w:sz w:val="22"/>
          <w:szCs w:val="22"/>
        </w:rPr>
      </w:pPr>
      <w:r>
        <w:rPr>
          <w:sz w:val="22"/>
          <w:szCs w:val="22"/>
        </w:rPr>
        <w:t xml:space="preserve">Warunki płatności </w:t>
      </w:r>
      <w:r w:rsidR="00246EBE" w:rsidRPr="00007715">
        <w:rPr>
          <w:sz w:val="22"/>
          <w:szCs w:val="22"/>
        </w:rPr>
        <w:t>zgodnie ze wzorem umowy.</w:t>
      </w:r>
    </w:p>
    <w:p w14:paraId="7161A521" w14:textId="77777777" w:rsidR="00246EBE" w:rsidRPr="00007715" w:rsidRDefault="00246EBE" w:rsidP="0044135A">
      <w:pPr>
        <w:numPr>
          <w:ilvl w:val="0"/>
          <w:numId w:val="62"/>
        </w:numPr>
        <w:spacing w:line="300" w:lineRule="exact"/>
        <w:ind w:left="851" w:right="1" w:hanging="851"/>
        <w:jc w:val="both"/>
        <w:rPr>
          <w:sz w:val="22"/>
          <w:szCs w:val="22"/>
        </w:rPr>
      </w:pPr>
      <w:r w:rsidRPr="00007715">
        <w:rPr>
          <w:sz w:val="22"/>
          <w:szCs w:val="22"/>
        </w:rPr>
        <w:t>Niniejszym oświadczam, że:</w:t>
      </w:r>
    </w:p>
    <w:p w14:paraId="4A08CEE2" w14:textId="77777777" w:rsidR="00246EBE" w:rsidRPr="00007715" w:rsidRDefault="00246EBE" w:rsidP="0044135A">
      <w:pPr>
        <w:numPr>
          <w:ilvl w:val="0"/>
          <w:numId w:val="14"/>
        </w:numPr>
        <w:spacing w:line="300" w:lineRule="exact"/>
        <w:ind w:left="714" w:hanging="357"/>
        <w:jc w:val="both"/>
        <w:rPr>
          <w:sz w:val="22"/>
          <w:szCs w:val="22"/>
        </w:rPr>
      </w:pPr>
      <w:r w:rsidRPr="00007715">
        <w:rPr>
          <w:sz w:val="22"/>
          <w:szCs w:val="22"/>
        </w:rPr>
        <w:t>zapoznałem się z warunkami zamówienia i przyjmuję je bez zastrzeżeń;</w:t>
      </w:r>
    </w:p>
    <w:p w14:paraId="4EF5A385" w14:textId="77777777" w:rsidR="00246EBE" w:rsidRPr="00007715" w:rsidRDefault="00246EBE" w:rsidP="0044135A">
      <w:pPr>
        <w:numPr>
          <w:ilvl w:val="0"/>
          <w:numId w:val="14"/>
        </w:numPr>
        <w:spacing w:line="300" w:lineRule="exact"/>
        <w:ind w:left="714" w:hanging="357"/>
        <w:jc w:val="both"/>
        <w:rPr>
          <w:sz w:val="22"/>
          <w:szCs w:val="22"/>
        </w:rPr>
      </w:pPr>
      <w:r w:rsidRPr="00007715">
        <w:rPr>
          <w:sz w:val="22"/>
          <w:szCs w:val="22"/>
        </w:rPr>
        <w:t>zapoznałem się z postanowieniami załączonego do SIWZ wzoru umowy i przyjmuję go bez zastrzeżeń;</w:t>
      </w:r>
    </w:p>
    <w:p w14:paraId="408F02FA" w14:textId="77777777" w:rsidR="00246EBE" w:rsidRPr="00007715" w:rsidRDefault="00246EBE" w:rsidP="0044135A">
      <w:pPr>
        <w:numPr>
          <w:ilvl w:val="0"/>
          <w:numId w:val="14"/>
        </w:numPr>
        <w:spacing w:line="300" w:lineRule="exact"/>
        <w:ind w:left="714" w:hanging="357"/>
        <w:jc w:val="both"/>
        <w:rPr>
          <w:sz w:val="22"/>
          <w:szCs w:val="22"/>
        </w:rPr>
      </w:pPr>
      <w:r w:rsidRPr="00007715">
        <w:rPr>
          <w:sz w:val="22"/>
          <w:szCs w:val="22"/>
        </w:rPr>
        <w:t>przedmiot oferty jest zgodny z przedmiotem zamówienia;</w:t>
      </w:r>
    </w:p>
    <w:p w14:paraId="49720C9B" w14:textId="3781BC4A" w:rsidR="00246EBE" w:rsidRPr="00007715" w:rsidRDefault="00246EBE" w:rsidP="0044135A">
      <w:pPr>
        <w:numPr>
          <w:ilvl w:val="0"/>
          <w:numId w:val="14"/>
        </w:numPr>
        <w:spacing w:line="300" w:lineRule="exact"/>
        <w:ind w:left="714" w:hanging="357"/>
        <w:jc w:val="both"/>
        <w:rPr>
          <w:sz w:val="22"/>
          <w:szCs w:val="22"/>
        </w:rPr>
      </w:pPr>
      <w:r w:rsidRPr="00007715">
        <w:rPr>
          <w:sz w:val="22"/>
          <w:szCs w:val="22"/>
        </w:rPr>
        <w:t>jestem związan</w:t>
      </w:r>
      <w:r w:rsidR="00F34C3B">
        <w:rPr>
          <w:sz w:val="22"/>
          <w:szCs w:val="22"/>
        </w:rPr>
        <w:t>y niniejszą ofertą przez okres 3</w:t>
      </w:r>
      <w:r w:rsidRPr="00007715">
        <w:rPr>
          <w:sz w:val="22"/>
          <w:szCs w:val="22"/>
        </w:rPr>
        <w:t>0 dni, licząc od dnia składania ofert podanego w SIWZ;</w:t>
      </w:r>
    </w:p>
    <w:p w14:paraId="375A83B4" w14:textId="77777777" w:rsidR="00246EBE" w:rsidRPr="006752C3" w:rsidRDefault="00246EBE" w:rsidP="0044135A">
      <w:pPr>
        <w:pStyle w:val="Tekstpodstawowy"/>
        <w:numPr>
          <w:ilvl w:val="0"/>
          <w:numId w:val="14"/>
        </w:numPr>
        <w:spacing w:line="320" w:lineRule="exact"/>
        <w:ind w:left="714" w:hanging="357"/>
        <w:rPr>
          <w:sz w:val="22"/>
          <w:szCs w:val="22"/>
        </w:rPr>
      </w:pPr>
      <w:r w:rsidRPr="00007715">
        <w:rPr>
          <w:sz w:val="22"/>
          <w:szCs w:val="22"/>
        </w:rPr>
        <w:t>zapoznałem się z dokumentacją i oferta została przygotowana zgodnie z wytycznymi.</w:t>
      </w:r>
    </w:p>
    <w:p w14:paraId="267B71B9" w14:textId="77777777" w:rsidR="00246EBE" w:rsidRPr="006752C3" w:rsidRDefault="00246EBE" w:rsidP="006752C3">
      <w:pPr>
        <w:pStyle w:val="Tekstpodstawowy"/>
        <w:ind w:right="1"/>
        <w:rPr>
          <w:sz w:val="22"/>
          <w:szCs w:val="22"/>
        </w:rPr>
      </w:pPr>
    </w:p>
    <w:p w14:paraId="68C69E2C" w14:textId="77777777" w:rsidR="00246EBE" w:rsidRPr="006752C3" w:rsidRDefault="00246EBE" w:rsidP="00862498">
      <w:pPr>
        <w:pStyle w:val="Tekstpodstawowy"/>
        <w:ind w:left="851" w:right="1" w:hanging="851"/>
        <w:rPr>
          <w:b/>
          <w:bCs/>
          <w:sz w:val="22"/>
          <w:szCs w:val="22"/>
        </w:rPr>
      </w:pPr>
      <w:r>
        <w:rPr>
          <w:sz w:val="22"/>
          <w:szCs w:val="22"/>
        </w:rPr>
        <w:t>9</w:t>
      </w:r>
      <w:r w:rsidRPr="00862498">
        <w:rPr>
          <w:sz w:val="22"/>
          <w:szCs w:val="22"/>
        </w:rPr>
        <w:t>.</w:t>
      </w:r>
      <w:r w:rsidRPr="00862498">
        <w:rPr>
          <w:sz w:val="22"/>
          <w:szCs w:val="22"/>
        </w:rPr>
        <w:tab/>
        <w:t>Niżej podaną część/zakres zamówienia, wykonywać będą w moim imieniu podwykonawcy:</w:t>
      </w:r>
    </w:p>
    <w:p w14:paraId="26AEE144" w14:textId="77777777" w:rsidR="00246EBE" w:rsidRPr="006752C3" w:rsidRDefault="00246EBE" w:rsidP="006752C3">
      <w:pPr>
        <w:pStyle w:val="Tekstpodstawowy"/>
        <w:ind w:right="1"/>
        <w:rPr>
          <w:b/>
          <w:bCs/>
          <w:sz w:val="22"/>
          <w:szCs w:val="2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787"/>
        <w:gridCol w:w="2788"/>
        <w:gridCol w:w="2788"/>
      </w:tblGrid>
      <w:tr w:rsidR="006971B3" w:rsidRPr="006752C3" w14:paraId="7CF26773" w14:textId="30F7D26D" w:rsidTr="006971B3">
        <w:tc>
          <w:tcPr>
            <w:tcW w:w="709" w:type="dxa"/>
            <w:vAlign w:val="center"/>
          </w:tcPr>
          <w:p w14:paraId="1E04BB08" w14:textId="77777777" w:rsidR="006971B3" w:rsidRPr="006752C3" w:rsidRDefault="006971B3" w:rsidP="006752C3">
            <w:pPr>
              <w:pStyle w:val="Tekstpodstawowy"/>
              <w:ind w:right="1"/>
              <w:rPr>
                <w:b/>
                <w:bCs/>
                <w:sz w:val="22"/>
                <w:szCs w:val="22"/>
              </w:rPr>
            </w:pPr>
            <w:r w:rsidRPr="006752C3">
              <w:rPr>
                <w:b/>
                <w:bCs/>
                <w:sz w:val="22"/>
                <w:szCs w:val="22"/>
              </w:rPr>
              <w:t>L.p.</w:t>
            </w:r>
          </w:p>
        </w:tc>
        <w:tc>
          <w:tcPr>
            <w:tcW w:w="2787" w:type="dxa"/>
            <w:vAlign w:val="center"/>
          </w:tcPr>
          <w:p w14:paraId="3687E6C4" w14:textId="6A9F3245" w:rsidR="006971B3" w:rsidRPr="006971B3" w:rsidRDefault="006971B3" w:rsidP="00BA2609">
            <w:pPr>
              <w:pStyle w:val="Tekstpodstawowy"/>
              <w:ind w:right="1"/>
              <w:jc w:val="center"/>
              <w:rPr>
                <w:bCs/>
                <w:sz w:val="20"/>
                <w:szCs w:val="22"/>
              </w:rPr>
            </w:pPr>
            <w:r w:rsidRPr="006971B3">
              <w:rPr>
                <w:bCs/>
                <w:sz w:val="20"/>
                <w:szCs w:val="22"/>
              </w:rPr>
              <w:t>Część/zakres zamówienia</w:t>
            </w:r>
          </w:p>
        </w:tc>
        <w:tc>
          <w:tcPr>
            <w:tcW w:w="2788" w:type="dxa"/>
            <w:vAlign w:val="center"/>
          </w:tcPr>
          <w:p w14:paraId="16ACC446" w14:textId="77777777" w:rsidR="006971B3" w:rsidRPr="006971B3" w:rsidRDefault="006971B3" w:rsidP="00BA2609">
            <w:pPr>
              <w:pStyle w:val="Tekstpodstawowy"/>
              <w:ind w:right="1"/>
              <w:jc w:val="center"/>
              <w:rPr>
                <w:bCs/>
                <w:sz w:val="20"/>
                <w:szCs w:val="22"/>
                <w:vertAlign w:val="superscript"/>
              </w:rPr>
            </w:pPr>
            <w:r w:rsidRPr="006971B3">
              <w:rPr>
                <w:bCs/>
                <w:sz w:val="20"/>
                <w:szCs w:val="22"/>
              </w:rPr>
              <w:t>Nazwa (firma) podwykonawcy</w:t>
            </w:r>
          </w:p>
        </w:tc>
        <w:tc>
          <w:tcPr>
            <w:tcW w:w="2788" w:type="dxa"/>
            <w:vAlign w:val="center"/>
          </w:tcPr>
          <w:p w14:paraId="2E507372" w14:textId="79EE5894" w:rsidR="006971B3" w:rsidRPr="00BA2609" w:rsidRDefault="006971B3" w:rsidP="00BA2609">
            <w:pPr>
              <w:pStyle w:val="Tekstpodstawowy"/>
              <w:ind w:right="1"/>
              <w:jc w:val="center"/>
              <w:rPr>
                <w:bCs/>
                <w:sz w:val="20"/>
                <w:szCs w:val="22"/>
              </w:rPr>
            </w:pPr>
            <w:r w:rsidRPr="00BA2609">
              <w:rPr>
                <w:bCs/>
                <w:sz w:val="20"/>
                <w:szCs w:val="22"/>
              </w:rPr>
              <w:t>Wartość w zł lub procent zamówienia udzielona podwykonawcy</w:t>
            </w:r>
          </w:p>
        </w:tc>
      </w:tr>
      <w:tr w:rsidR="006971B3" w:rsidRPr="006752C3" w14:paraId="5B318285" w14:textId="3135B941" w:rsidTr="006971B3">
        <w:tc>
          <w:tcPr>
            <w:tcW w:w="709" w:type="dxa"/>
          </w:tcPr>
          <w:p w14:paraId="7A77A58E" w14:textId="77777777" w:rsidR="006971B3" w:rsidRPr="006752C3" w:rsidRDefault="006971B3" w:rsidP="006752C3">
            <w:pPr>
              <w:pStyle w:val="Tekstpodstawowy"/>
              <w:ind w:right="1"/>
              <w:rPr>
                <w:sz w:val="22"/>
                <w:szCs w:val="22"/>
              </w:rPr>
            </w:pPr>
            <w:r w:rsidRPr="006752C3">
              <w:rPr>
                <w:sz w:val="22"/>
                <w:szCs w:val="22"/>
              </w:rPr>
              <w:t>1.</w:t>
            </w:r>
          </w:p>
        </w:tc>
        <w:tc>
          <w:tcPr>
            <w:tcW w:w="2787" w:type="dxa"/>
          </w:tcPr>
          <w:p w14:paraId="5B171F50" w14:textId="77777777" w:rsidR="006971B3" w:rsidRPr="006752C3" w:rsidRDefault="006971B3" w:rsidP="006752C3">
            <w:pPr>
              <w:pStyle w:val="Tekstpodstawowy"/>
              <w:ind w:right="1"/>
              <w:rPr>
                <w:sz w:val="22"/>
                <w:szCs w:val="22"/>
              </w:rPr>
            </w:pPr>
          </w:p>
        </w:tc>
        <w:tc>
          <w:tcPr>
            <w:tcW w:w="2788" w:type="dxa"/>
          </w:tcPr>
          <w:p w14:paraId="21191B1A" w14:textId="77777777" w:rsidR="006971B3" w:rsidRPr="006752C3" w:rsidRDefault="006971B3" w:rsidP="006752C3">
            <w:pPr>
              <w:pStyle w:val="Tekstpodstawowy"/>
              <w:ind w:right="1"/>
              <w:rPr>
                <w:sz w:val="22"/>
                <w:szCs w:val="22"/>
              </w:rPr>
            </w:pPr>
          </w:p>
        </w:tc>
        <w:tc>
          <w:tcPr>
            <w:tcW w:w="2788" w:type="dxa"/>
          </w:tcPr>
          <w:p w14:paraId="7510B7B2" w14:textId="77777777" w:rsidR="006971B3" w:rsidRPr="006752C3" w:rsidRDefault="006971B3" w:rsidP="006752C3">
            <w:pPr>
              <w:pStyle w:val="Tekstpodstawowy"/>
              <w:ind w:right="1"/>
              <w:rPr>
                <w:sz w:val="22"/>
                <w:szCs w:val="22"/>
              </w:rPr>
            </w:pPr>
          </w:p>
        </w:tc>
      </w:tr>
      <w:tr w:rsidR="006971B3" w:rsidRPr="006752C3" w14:paraId="3904C270" w14:textId="2B8C5784" w:rsidTr="006971B3">
        <w:tc>
          <w:tcPr>
            <w:tcW w:w="709" w:type="dxa"/>
          </w:tcPr>
          <w:p w14:paraId="15690C80" w14:textId="77777777" w:rsidR="006971B3" w:rsidRPr="006752C3" w:rsidRDefault="006971B3" w:rsidP="006752C3">
            <w:pPr>
              <w:pStyle w:val="Tekstpodstawowy"/>
              <w:ind w:right="1"/>
              <w:rPr>
                <w:sz w:val="22"/>
                <w:szCs w:val="22"/>
              </w:rPr>
            </w:pPr>
            <w:r w:rsidRPr="006752C3">
              <w:rPr>
                <w:sz w:val="22"/>
                <w:szCs w:val="22"/>
              </w:rPr>
              <w:t>2.</w:t>
            </w:r>
          </w:p>
        </w:tc>
        <w:tc>
          <w:tcPr>
            <w:tcW w:w="2787" w:type="dxa"/>
          </w:tcPr>
          <w:p w14:paraId="7A11385A" w14:textId="77777777" w:rsidR="006971B3" w:rsidRPr="006752C3" w:rsidRDefault="006971B3" w:rsidP="006752C3">
            <w:pPr>
              <w:pStyle w:val="Tekstpodstawowy"/>
              <w:ind w:right="1"/>
              <w:rPr>
                <w:sz w:val="22"/>
                <w:szCs w:val="22"/>
              </w:rPr>
            </w:pPr>
          </w:p>
        </w:tc>
        <w:tc>
          <w:tcPr>
            <w:tcW w:w="2788" w:type="dxa"/>
          </w:tcPr>
          <w:p w14:paraId="01ABDB32" w14:textId="77777777" w:rsidR="006971B3" w:rsidRPr="006752C3" w:rsidRDefault="006971B3" w:rsidP="006752C3">
            <w:pPr>
              <w:pStyle w:val="Tekstpodstawowy"/>
              <w:ind w:right="1"/>
              <w:rPr>
                <w:sz w:val="22"/>
                <w:szCs w:val="22"/>
              </w:rPr>
            </w:pPr>
          </w:p>
        </w:tc>
        <w:tc>
          <w:tcPr>
            <w:tcW w:w="2788" w:type="dxa"/>
          </w:tcPr>
          <w:p w14:paraId="42062C29" w14:textId="77777777" w:rsidR="006971B3" w:rsidRPr="006752C3" w:rsidRDefault="006971B3" w:rsidP="006752C3">
            <w:pPr>
              <w:pStyle w:val="Tekstpodstawowy"/>
              <w:ind w:right="1"/>
              <w:rPr>
                <w:sz w:val="22"/>
                <w:szCs w:val="22"/>
              </w:rPr>
            </w:pPr>
          </w:p>
        </w:tc>
      </w:tr>
      <w:tr w:rsidR="006971B3" w:rsidRPr="006752C3" w14:paraId="3ABCBDE1" w14:textId="2988A3E1" w:rsidTr="006971B3">
        <w:tc>
          <w:tcPr>
            <w:tcW w:w="709" w:type="dxa"/>
          </w:tcPr>
          <w:p w14:paraId="06A42227" w14:textId="77777777" w:rsidR="006971B3" w:rsidRPr="006752C3" w:rsidRDefault="006971B3" w:rsidP="006752C3">
            <w:pPr>
              <w:pStyle w:val="Tekstpodstawowy"/>
              <w:ind w:right="1"/>
              <w:rPr>
                <w:sz w:val="22"/>
                <w:szCs w:val="22"/>
              </w:rPr>
            </w:pPr>
            <w:r w:rsidRPr="006752C3">
              <w:rPr>
                <w:sz w:val="22"/>
                <w:szCs w:val="22"/>
              </w:rPr>
              <w:t>3.</w:t>
            </w:r>
          </w:p>
        </w:tc>
        <w:tc>
          <w:tcPr>
            <w:tcW w:w="2787" w:type="dxa"/>
          </w:tcPr>
          <w:p w14:paraId="61BEE604" w14:textId="77777777" w:rsidR="006971B3" w:rsidRPr="006752C3" w:rsidRDefault="006971B3" w:rsidP="006752C3">
            <w:pPr>
              <w:pStyle w:val="Tekstpodstawowy"/>
              <w:ind w:right="1"/>
              <w:rPr>
                <w:sz w:val="22"/>
                <w:szCs w:val="22"/>
              </w:rPr>
            </w:pPr>
          </w:p>
        </w:tc>
        <w:tc>
          <w:tcPr>
            <w:tcW w:w="2788" w:type="dxa"/>
          </w:tcPr>
          <w:p w14:paraId="738B1BF7" w14:textId="77777777" w:rsidR="006971B3" w:rsidRPr="006752C3" w:rsidRDefault="006971B3" w:rsidP="006752C3">
            <w:pPr>
              <w:pStyle w:val="Tekstpodstawowy"/>
              <w:ind w:right="1"/>
              <w:rPr>
                <w:sz w:val="22"/>
                <w:szCs w:val="22"/>
              </w:rPr>
            </w:pPr>
          </w:p>
        </w:tc>
        <w:tc>
          <w:tcPr>
            <w:tcW w:w="2788" w:type="dxa"/>
          </w:tcPr>
          <w:p w14:paraId="7A03AC1A" w14:textId="77777777" w:rsidR="006971B3" w:rsidRPr="006752C3" w:rsidRDefault="006971B3" w:rsidP="006752C3">
            <w:pPr>
              <w:pStyle w:val="Tekstpodstawowy"/>
              <w:ind w:right="1"/>
              <w:rPr>
                <w:sz w:val="22"/>
                <w:szCs w:val="22"/>
              </w:rPr>
            </w:pPr>
          </w:p>
        </w:tc>
      </w:tr>
    </w:tbl>
    <w:p w14:paraId="75CD30FC" w14:textId="77777777" w:rsidR="00246EBE" w:rsidRPr="008C3C02" w:rsidRDefault="00246EBE" w:rsidP="008C3C02">
      <w:pPr>
        <w:jc w:val="both"/>
        <w:rPr>
          <w:sz w:val="22"/>
          <w:szCs w:val="22"/>
        </w:rPr>
      </w:pPr>
      <w:r w:rsidRPr="008C3C02">
        <w:rPr>
          <w:sz w:val="22"/>
          <w:szCs w:val="22"/>
        </w:rPr>
        <w:t>Oświadczam, że wypełniłem obowiązki informacyjne przewidziane w art. 13 lub art. 14 RODO</w:t>
      </w:r>
      <w:r w:rsidRPr="008C3C02">
        <w:rPr>
          <w:sz w:val="22"/>
          <w:szCs w:val="22"/>
          <w:vertAlign w:val="superscript"/>
        </w:rPr>
        <w:t>4)</w:t>
      </w:r>
      <w:r w:rsidRPr="008C3C02">
        <w:rPr>
          <w:sz w:val="22"/>
          <w:szCs w:val="22"/>
        </w:rPr>
        <w:t xml:space="preserve"> wobec osób fizycznych, od których dane osobowe bezpośrednio lub pośrednio pozyskałem w celu ubiegania się o udzielenie zamówienia publicznego w niniejszym postępowaniu.*</w:t>
      </w:r>
    </w:p>
    <w:p w14:paraId="5BDD21FD" w14:textId="77777777" w:rsidR="00246EBE" w:rsidRPr="008C3C02" w:rsidRDefault="00246EBE" w:rsidP="008C3C02">
      <w:pPr>
        <w:jc w:val="both"/>
        <w:rPr>
          <w:sz w:val="22"/>
          <w:szCs w:val="22"/>
        </w:rPr>
      </w:pPr>
    </w:p>
    <w:p w14:paraId="4D6DDD39" w14:textId="77777777" w:rsidR="00246EBE" w:rsidRDefault="00246EBE" w:rsidP="008C3C02">
      <w:pPr>
        <w:pStyle w:val="Tekstpodstawowy"/>
        <w:ind w:right="1"/>
        <w:rPr>
          <w:sz w:val="20"/>
          <w:szCs w:val="22"/>
        </w:rPr>
      </w:pPr>
      <w:r w:rsidRPr="008C3C02">
        <w:rPr>
          <w:sz w:val="20"/>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ACCA648" w14:textId="77777777" w:rsidR="00246EBE" w:rsidRPr="006752C3" w:rsidRDefault="00246EBE" w:rsidP="008C3C02">
      <w:pPr>
        <w:pStyle w:val="Tekstpodstawowy"/>
        <w:ind w:right="1"/>
        <w:rPr>
          <w:sz w:val="22"/>
          <w:szCs w:val="22"/>
        </w:rPr>
      </w:pPr>
    </w:p>
    <w:p w14:paraId="6813D213" w14:textId="77777777" w:rsidR="00246EBE" w:rsidRPr="006752C3" w:rsidRDefault="00246EBE" w:rsidP="00CA0331">
      <w:pPr>
        <w:pStyle w:val="Tekstpodstawowy"/>
        <w:ind w:right="1"/>
        <w:rPr>
          <w:sz w:val="22"/>
          <w:szCs w:val="22"/>
        </w:rPr>
      </w:pPr>
      <w:r>
        <w:rPr>
          <w:sz w:val="22"/>
          <w:szCs w:val="22"/>
        </w:rPr>
        <w:t>10.</w:t>
      </w:r>
      <w:r>
        <w:rPr>
          <w:sz w:val="22"/>
          <w:szCs w:val="22"/>
        </w:rPr>
        <w:tab/>
      </w:r>
      <w:r w:rsidRPr="006752C3">
        <w:rPr>
          <w:sz w:val="22"/>
          <w:szCs w:val="22"/>
        </w:rPr>
        <w:t>Oferta została złożona na  ……  zapisanych stronach, (kolejno ponumerowanych).</w:t>
      </w:r>
    </w:p>
    <w:p w14:paraId="5B6F0C66" w14:textId="77777777" w:rsidR="00246EBE" w:rsidRPr="00986937" w:rsidRDefault="00246EBE" w:rsidP="00AC0995">
      <w:pPr>
        <w:pStyle w:val="Tekstpodstawowy"/>
        <w:spacing w:line="360" w:lineRule="auto"/>
        <w:ind w:right="1"/>
        <w:jc w:val="center"/>
        <w:rPr>
          <w:b/>
          <w:bCs/>
          <w:sz w:val="22"/>
          <w:szCs w:val="22"/>
        </w:rPr>
      </w:pPr>
    </w:p>
    <w:p w14:paraId="4E3B9BAA" w14:textId="77777777" w:rsidR="00246EBE" w:rsidRPr="00644EA6" w:rsidRDefault="00246EBE" w:rsidP="00AC0995">
      <w:pPr>
        <w:pStyle w:val="Tekstpodstawowy"/>
        <w:spacing w:line="360" w:lineRule="auto"/>
        <w:ind w:right="1"/>
        <w:jc w:val="center"/>
        <w:rPr>
          <w:rFonts w:ascii="Trebuchet MS" w:hAnsi="Trebuchet MS" w:cs="Trebuchet MS"/>
          <w:b/>
          <w:bCs/>
          <w:sz w:val="16"/>
          <w:szCs w:val="16"/>
        </w:rPr>
      </w:pPr>
    </w:p>
    <w:p w14:paraId="5FCFB733" w14:textId="77777777" w:rsidR="00246EBE" w:rsidRDefault="00246EBE" w:rsidP="00AC0995">
      <w:pPr>
        <w:pStyle w:val="Tekstpodstawowy"/>
        <w:spacing w:line="360" w:lineRule="auto"/>
        <w:ind w:right="1"/>
        <w:jc w:val="center"/>
        <w:rPr>
          <w:rFonts w:ascii="Trebuchet MS" w:hAnsi="Trebuchet MS" w:cs="Trebuchet MS"/>
          <w:b/>
          <w:bCs/>
          <w:sz w:val="16"/>
          <w:szCs w:val="16"/>
        </w:rPr>
      </w:pPr>
    </w:p>
    <w:p w14:paraId="3EB415B1" w14:textId="77777777" w:rsidR="00246EBE" w:rsidRPr="00644EA6" w:rsidRDefault="00246EBE" w:rsidP="00AC0995">
      <w:pPr>
        <w:pStyle w:val="Tekstpodstawowy"/>
        <w:spacing w:line="360" w:lineRule="auto"/>
        <w:ind w:right="1"/>
        <w:jc w:val="center"/>
        <w:rPr>
          <w:rFonts w:ascii="Trebuchet MS" w:hAnsi="Trebuchet MS" w:cs="Trebuchet MS"/>
          <w:b/>
          <w:bCs/>
          <w:sz w:val="16"/>
          <w:szCs w:val="16"/>
        </w:rPr>
      </w:pPr>
    </w:p>
    <w:p w14:paraId="1DB0EBF0" w14:textId="77777777" w:rsidR="00246EBE" w:rsidRPr="00644EA6" w:rsidRDefault="00246EBE" w:rsidP="00AC0995">
      <w:pPr>
        <w:pStyle w:val="Tekstpodstawowy"/>
        <w:spacing w:line="360" w:lineRule="auto"/>
        <w:ind w:right="1"/>
        <w:rPr>
          <w:rFonts w:ascii="Trebuchet MS" w:hAnsi="Trebuchet MS" w:cs="Trebuchet MS"/>
          <w:sz w:val="16"/>
          <w:szCs w:val="16"/>
        </w:rPr>
      </w:pPr>
      <w:r w:rsidRPr="00644EA6">
        <w:rPr>
          <w:rFonts w:ascii="Trebuchet MS" w:hAnsi="Trebuchet MS" w:cs="Trebuchet MS"/>
          <w:sz w:val="16"/>
          <w:szCs w:val="16"/>
        </w:rPr>
        <w:t>..........................................., dnia .....................</w:t>
      </w:r>
      <w:r w:rsidRPr="00644EA6">
        <w:rPr>
          <w:rFonts w:ascii="Trebuchet MS" w:hAnsi="Trebuchet MS" w:cs="Trebuchet MS"/>
          <w:sz w:val="16"/>
          <w:szCs w:val="16"/>
        </w:rPr>
        <w:tab/>
      </w:r>
      <w:r w:rsidRPr="00644EA6">
        <w:rPr>
          <w:rFonts w:ascii="Trebuchet MS" w:hAnsi="Trebuchet MS" w:cs="Trebuchet MS"/>
          <w:sz w:val="16"/>
          <w:szCs w:val="16"/>
        </w:rPr>
        <w:tab/>
        <w:t>......................................................................</w:t>
      </w:r>
    </w:p>
    <w:p w14:paraId="2758185A" w14:textId="77777777" w:rsidR="00246EBE" w:rsidRPr="00986937" w:rsidRDefault="00246EBE" w:rsidP="00986937">
      <w:pPr>
        <w:pStyle w:val="Tekstpodstawowy"/>
        <w:ind w:left="5103"/>
        <w:rPr>
          <w:sz w:val="20"/>
        </w:rPr>
      </w:pPr>
      <w:r w:rsidRPr="00986937">
        <w:rPr>
          <w:sz w:val="20"/>
        </w:rPr>
        <w:t>Podpis wraz z pieczęcią osoby uprawnionej do</w:t>
      </w:r>
    </w:p>
    <w:p w14:paraId="79AAF714" w14:textId="77777777" w:rsidR="00246EBE" w:rsidRPr="00986937" w:rsidRDefault="00246EBE" w:rsidP="00986937">
      <w:pPr>
        <w:pStyle w:val="Tekstpodstawowy"/>
        <w:ind w:left="5103"/>
        <w:rPr>
          <w:sz w:val="20"/>
        </w:rPr>
      </w:pPr>
      <w:r w:rsidRPr="00986937">
        <w:rPr>
          <w:sz w:val="20"/>
        </w:rPr>
        <w:t>reprezentowania Wykonawcy</w:t>
      </w:r>
    </w:p>
    <w:p w14:paraId="2ED5B7EC" w14:textId="77777777" w:rsidR="00246EBE" w:rsidRDefault="00246EBE" w:rsidP="00AC0995">
      <w:pPr>
        <w:pStyle w:val="Tekstpodstawowy"/>
        <w:spacing w:line="360" w:lineRule="auto"/>
        <w:ind w:left="5103" w:right="1"/>
        <w:rPr>
          <w:rFonts w:ascii="Trebuchet MS" w:hAnsi="Trebuchet MS" w:cs="Trebuchet MS"/>
          <w:sz w:val="16"/>
          <w:szCs w:val="16"/>
        </w:rPr>
      </w:pPr>
    </w:p>
    <w:p w14:paraId="57FDA3BD" w14:textId="77777777" w:rsidR="00246EBE" w:rsidRPr="00D61B83" w:rsidRDefault="00246EBE" w:rsidP="00CA0331">
      <w:pPr>
        <w:pStyle w:val="Tekstpodstawowy"/>
        <w:rPr>
          <w:rFonts w:ascii="Trebuchet MS" w:hAnsi="Trebuchet MS" w:cs="Trebuchet MS"/>
          <w:i/>
          <w:iCs/>
          <w:sz w:val="18"/>
          <w:szCs w:val="18"/>
        </w:rPr>
      </w:pPr>
      <w:r w:rsidRPr="00D61B83">
        <w:rPr>
          <w:rFonts w:ascii="Trebuchet MS" w:hAnsi="Trebuchet MS" w:cs="Trebuchet MS"/>
          <w:i/>
          <w:iCs/>
          <w:sz w:val="18"/>
          <w:szCs w:val="18"/>
        </w:rPr>
        <w:t>¹ Uwaga: w przypadku Wykonawców składających ofertę wspólną należy wskazać wszystkich Wykonawców występujących wspólnie lub zaznaczyć, iż wskazany podmiot (Pełnomocnik/Lider) występuje w imieniu wszystkich podmiotów składających ofertę wspólną.</w:t>
      </w:r>
    </w:p>
    <w:p w14:paraId="387F5CAE" w14:textId="77777777" w:rsidR="00246EBE" w:rsidRPr="00D61B83" w:rsidRDefault="00246EBE" w:rsidP="00CA0331">
      <w:pPr>
        <w:pStyle w:val="Tekstpodstawowy"/>
        <w:rPr>
          <w:rFonts w:ascii="Trebuchet MS" w:hAnsi="Trebuchet MS" w:cs="Trebuchet MS"/>
          <w:sz w:val="18"/>
          <w:szCs w:val="18"/>
        </w:rPr>
      </w:pPr>
      <w:r w:rsidRPr="00D61B83">
        <w:rPr>
          <w:rFonts w:ascii="Trebuchet MS" w:hAnsi="Trebuchet MS" w:cs="Trebuchet MS"/>
          <w:sz w:val="18"/>
          <w:szCs w:val="18"/>
        </w:rPr>
        <w:t>w przypadku Wykonawców składających ofertę wspólną należy wypełnić dla każdego podmiotu osobno.</w:t>
      </w:r>
    </w:p>
    <w:p w14:paraId="091362F2" w14:textId="77777777" w:rsidR="00246EBE" w:rsidRPr="00D61B83" w:rsidRDefault="00246EBE" w:rsidP="00CA0331">
      <w:pPr>
        <w:pStyle w:val="Tekstpodstawowy"/>
        <w:rPr>
          <w:rFonts w:ascii="Trebuchet MS" w:hAnsi="Trebuchet MS" w:cs="Trebuchet MS"/>
          <w:sz w:val="18"/>
          <w:szCs w:val="18"/>
        </w:rPr>
      </w:pPr>
      <w:r w:rsidRPr="00D61B83">
        <w:rPr>
          <w:rFonts w:ascii="Trebuchet MS" w:hAnsi="Trebuchet MS" w:cs="Trebuchet MS"/>
          <w:i/>
          <w:iCs/>
          <w:sz w:val="18"/>
          <w:szCs w:val="18"/>
          <w:vertAlign w:val="superscript"/>
        </w:rPr>
        <w:t xml:space="preserve">2 </w:t>
      </w:r>
      <w:r w:rsidRPr="007B6CD6">
        <w:rPr>
          <w:sz w:val="18"/>
          <w:szCs w:val="18"/>
        </w:rPr>
        <w:t>Zaznaczyć jeśli dotyczy</w:t>
      </w:r>
      <w:r w:rsidRPr="00D61B83">
        <w:rPr>
          <w:rFonts w:ascii="Trebuchet MS" w:hAnsi="Trebuchet MS" w:cs="Trebuchet MS"/>
          <w:i/>
          <w:iCs/>
          <w:sz w:val="18"/>
          <w:szCs w:val="18"/>
        </w:rPr>
        <w:t xml:space="preserve"> Mikroprzedsiębiorstwo: przedsiębiorstwo, które zatrudnia mniej niż 10 osób i którego roczny obrót lub roczna suma bilansowa nie przekracza 2 milionów EUR.</w:t>
      </w:r>
    </w:p>
    <w:p w14:paraId="47C78853" w14:textId="77777777" w:rsidR="00246EBE" w:rsidRPr="00D61B83" w:rsidRDefault="00246EBE" w:rsidP="00CA0331">
      <w:pPr>
        <w:pStyle w:val="Tekstpodstawowy"/>
        <w:rPr>
          <w:rFonts w:ascii="Trebuchet MS" w:hAnsi="Trebuchet MS" w:cs="Trebuchet MS"/>
          <w:sz w:val="18"/>
          <w:szCs w:val="18"/>
        </w:rPr>
      </w:pPr>
      <w:r w:rsidRPr="00D61B83">
        <w:rPr>
          <w:rFonts w:ascii="Trebuchet MS" w:hAnsi="Trebuchet MS" w:cs="Trebuchet MS"/>
          <w:i/>
          <w:iCs/>
          <w:sz w:val="18"/>
          <w:szCs w:val="18"/>
        </w:rPr>
        <w:t>Małe przedsiębiorstwo: przedsiębiorstwo, które zatrudnia mniej niż 50 osób i którego roczny obrót lub roczna suma bilansowa nie przekracza 10 milionów EUR.</w:t>
      </w:r>
    </w:p>
    <w:p w14:paraId="4CC5AAA6" w14:textId="77777777" w:rsidR="00246EBE" w:rsidRPr="00D61B83" w:rsidRDefault="00246EBE" w:rsidP="00CA0331">
      <w:pPr>
        <w:pStyle w:val="Tekstpodstawowy"/>
        <w:rPr>
          <w:rFonts w:ascii="Trebuchet MS" w:hAnsi="Trebuchet MS" w:cs="Trebuchet MS"/>
          <w:sz w:val="18"/>
          <w:szCs w:val="18"/>
        </w:rPr>
      </w:pPr>
      <w:r w:rsidRPr="00D61B83">
        <w:rPr>
          <w:rFonts w:ascii="Trebuchet MS" w:hAnsi="Trebuchet MS" w:cs="Trebuchet MS"/>
          <w:i/>
          <w:iCs/>
          <w:sz w:val="18"/>
          <w:szCs w:val="18"/>
        </w:rPr>
        <w:t>Średnie przedsiębiorstwa: przedsiębiorstwa, które nie są mikroprzedsiębiorstwami ani małymi przedsiębiorstwami</w:t>
      </w:r>
      <w:r w:rsidRPr="00D61B83">
        <w:rPr>
          <w:rFonts w:ascii="Trebuchet MS" w:hAnsi="Trebuchet MS" w:cs="Trebuchet MS"/>
          <w:sz w:val="18"/>
          <w:szCs w:val="18"/>
        </w:rPr>
        <w:t xml:space="preserve"> i które zatrudniają mniej niż 250 osób i których roczny obrót nie przekracza 50 milionów EUR </w:t>
      </w:r>
      <w:r w:rsidRPr="00D61B83">
        <w:rPr>
          <w:rFonts w:ascii="Trebuchet MS" w:hAnsi="Trebuchet MS" w:cs="Trebuchet MS"/>
          <w:i/>
          <w:iCs/>
          <w:sz w:val="18"/>
          <w:szCs w:val="18"/>
        </w:rPr>
        <w:t>lub</w:t>
      </w:r>
      <w:r w:rsidRPr="00D61B83">
        <w:rPr>
          <w:rFonts w:ascii="Trebuchet MS" w:hAnsi="Trebuchet MS" w:cs="Trebuchet MS"/>
          <w:sz w:val="18"/>
          <w:szCs w:val="18"/>
        </w:rPr>
        <w:t xml:space="preserve"> roczna suma bilansowa nie przekracza 43 milionów EUR.</w:t>
      </w:r>
    </w:p>
    <w:p w14:paraId="56307B9E" w14:textId="77777777" w:rsidR="00246EBE" w:rsidRDefault="00246EBE" w:rsidP="00CA0331">
      <w:pPr>
        <w:pStyle w:val="Tekstpodstawowy"/>
        <w:rPr>
          <w:b/>
          <w:bCs/>
        </w:rPr>
      </w:pPr>
      <w:r w:rsidRPr="00D61B83">
        <w:rPr>
          <w:rFonts w:ascii="Trebuchet MS" w:hAnsi="Trebuchet MS" w:cs="Trebuchet MS"/>
          <w:i/>
          <w:iCs/>
          <w:sz w:val="18"/>
          <w:szCs w:val="18"/>
          <w:vertAlign w:val="superscript"/>
        </w:rPr>
        <w:t>3-6</w:t>
      </w:r>
      <w:r w:rsidRPr="00D61B83">
        <w:rPr>
          <w:rFonts w:ascii="Trebuchet MS" w:hAnsi="Trebuchet MS" w:cs="Trebuchet MS"/>
          <w:i/>
          <w:iCs/>
          <w:sz w:val="18"/>
          <w:szCs w:val="18"/>
        </w:rPr>
        <w:t xml:space="preserve"> W przypadku niewypełnienia przyjmuje się minimalne wartości/okresy podane w SIWZ.</w:t>
      </w:r>
      <w:r>
        <w:rPr>
          <w:b/>
          <w:bCs/>
        </w:rPr>
        <w:br w:type="page"/>
      </w:r>
    </w:p>
    <w:p w14:paraId="1D034A05" w14:textId="2FF9BBFD" w:rsidR="00246EBE" w:rsidRPr="006A53F4" w:rsidRDefault="00246EBE">
      <w:pPr>
        <w:pStyle w:val="Nagwek2"/>
      </w:pPr>
      <w:bookmarkStart w:id="91" w:name="_Toc462046101"/>
      <w:bookmarkStart w:id="92" w:name="_Toc462046219"/>
      <w:bookmarkStart w:id="93" w:name="_Toc467139238"/>
      <w:bookmarkStart w:id="94" w:name="_Toc40270957"/>
      <w:bookmarkStart w:id="95" w:name="_Toc40270995"/>
      <w:bookmarkStart w:id="96" w:name="_Toc40272015"/>
      <w:r w:rsidRPr="006A53F4">
        <w:t>Załącznik nr 2</w:t>
      </w:r>
      <w:bookmarkEnd w:id="91"/>
      <w:bookmarkEnd w:id="92"/>
      <w:bookmarkEnd w:id="93"/>
      <w:bookmarkEnd w:id="94"/>
      <w:bookmarkEnd w:id="95"/>
      <w:r w:rsidR="0058156E">
        <w:t xml:space="preserve"> do SIWZ</w:t>
      </w:r>
      <w:bookmarkEnd w:id="96"/>
    </w:p>
    <w:p w14:paraId="223B71B1" w14:textId="77777777" w:rsidR="00246EBE" w:rsidRPr="00173E24" w:rsidRDefault="00246EBE" w:rsidP="00AC0995">
      <w:pPr>
        <w:spacing w:line="360" w:lineRule="auto"/>
        <w:ind w:left="5246" w:right="1" w:firstLine="708"/>
        <w:rPr>
          <w:b/>
          <w:bCs/>
          <w:u w:val="single"/>
        </w:rPr>
      </w:pPr>
      <w:r w:rsidRPr="00173E24">
        <w:rPr>
          <w:b/>
          <w:bCs/>
          <w:u w:val="single"/>
        </w:rPr>
        <w:t>Zamawiający:</w:t>
      </w:r>
    </w:p>
    <w:p w14:paraId="5D855EE7" w14:textId="77777777" w:rsidR="00246EBE" w:rsidRPr="00173E24" w:rsidRDefault="00246EBE" w:rsidP="00C90C03">
      <w:pPr>
        <w:spacing w:line="320" w:lineRule="exact"/>
        <w:ind w:left="5954"/>
      </w:pPr>
      <w:r w:rsidRPr="00173E24">
        <w:t>Główny Instytut Górnictwa</w:t>
      </w:r>
    </w:p>
    <w:p w14:paraId="6096A852" w14:textId="77777777" w:rsidR="00246EBE" w:rsidRPr="00173E24" w:rsidRDefault="00246EBE" w:rsidP="00C90C03">
      <w:pPr>
        <w:spacing w:line="320" w:lineRule="exact"/>
        <w:ind w:left="5954"/>
      </w:pPr>
      <w:r w:rsidRPr="00173E24">
        <w:t>Plac Gwarków 1</w:t>
      </w:r>
    </w:p>
    <w:p w14:paraId="0EC43AEB" w14:textId="77777777" w:rsidR="00246EBE" w:rsidRPr="00173E24" w:rsidRDefault="00246EBE" w:rsidP="00C90C03">
      <w:pPr>
        <w:spacing w:line="320" w:lineRule="exact"/>
        <w:ind w:left="5954"/>
      </w:pPr>
      <w:r w:rsidRPr="00173E24">
        <w:t>40-166 Katowice</w:t>
      </w:r>
    </w:p>
    <w:p w14:paraId="1914F6C8" w14:textId="77777777" w:rsidR="00246EBE" w:rsidRPr="00173E24" w:rsidRDefault="00246EBE" w:rsidP="00AC0995">
      <w:pPr>
        <w:spacing w:line="360" w:lineRule="auto"/>
        <w:ind w:right="1"/>
        <w:rPr>
          <w:b/>
          <w:bCs/>
          <w:u w:val="single"/>
        </w:rPr>
      </w:pPr>
      <w:r w:rsidRPr="00173E24">
        <w:rPr>
          <w:b/>
          <w:bCs/>
          <w:u w:val="single"/>
        </w:rPr>
        <w:t>Wykonawca:</w:t>
      </w:r>
    </w:p>
    <w:p w14:paraId="544C0CFA" w14:textId="77777777" w:rsidR="00246EBE" w:rsidRPr="00173E24" w:rsidRDefault="00246EBE" w:rsidP="00C90C03">
      <w:pPr>
        <w:spacing w:line="440" w:lineRule="exact"/>
      </w:pPr>
      <w:r w:rsidRPr="00173E24">
        <w:t>………………………………………………………………………………………………………………….</w:t>
      </w:r>
    </w:p>
    <w:p w14:paraId="049AC71D" w14:textId="77777777" w:rsidR="00246EBE" w:rsidRPr="00173E24" w:rsidRDefault="00246EBE" w:rsidP="00C90C03">
      <w:pPr>
        <w:spacing w:line="440" w:lineRule="exact"/>
      </w:pPr>
      <w:r w:rsidRPr="00173E24">
        <w:t>………………………………………………………………………………………………………………….</w:t>
      </w:r>
    </w:p>
    <w:p w14:paraId="40D5536A" w14:textId="77777777" w:rsidR="00246EBE" w:rsidRPr="00173E24" w:rsidRDefault="00246EBE" w:rsidP="00C90C03">
      <w:pPr>
        <w:spacing w:line="440" w:lineRule="exact"/>
      </w:pPr>
      <w:r w:rsidRPr="00173E24">
        <w:t>………………………………………………………………………………………………………………….</w:t>
      </w:r>
    </w:p>
    <w:p w14:paraId="52EDE5F8" w14:textId="77777777" w:rsidR="00246EBE" w:rsidRPr="00173E24" w:rsidRDefault="00246EBE" w:rsidP="00173E24">
      <w:pPr>
        <w:rPr>
          <w:i/>
          <w:iCs/>
        </w:rPr>
      </w:pPr>
      <w:r w:rsidRPr="00173E24">
        <w:rPr>
          <w:i/>
          <w:iCs/>
        </w:rPr>
        <w:t xml:space="preserve">(pełna nazwa/firma, adres, </w:t>
      </w:r>
    </w:p>
    <w:p w14:paraId="0B9C3A7B" w14:textId="77777777" w:rsidR="00246EBE" w:rsidRPr="00173E24" w:rsidRDefault="00246EBE" w:rsidP="00173E24">
      <w:pPr>
        <w:rPr>
          <w:i/>
          <w:iCs/>
        </w:rPr>
      </w:pPr>
      <w:r w:rsidRPr="00173E24">
        <w:rPr>
          <w:i/>
          <w:iCs/>
        </w:rPr>
        <w:t>w zależności od podmiotu: NIP/PESEL, KRS/</w:t>
      </w:r>
      <w:proofErr w:type="spellStart"/>
      <w:r w:rsidRPr="00173E24">
        <w:rPr>
          <w:i/>
          <w:iCs/>
        </w:rPr>
        <w:t>CEiDG</w:t>
      </w:r>
      <w:proofErr w:type="spellEnd"/>
      <w:r w:rsidRPr="00173E24">
        <w:rPr>
          <w:i/>
          <w:iCs/>
        </w:rPr>
        <w:t>)</w:t>
      </w:r>
    </w:p>
    <w:p w14:paraId="037C3CEE" w14:textId="77777777" w:rsidR="00246EBE" w:rsidRPr="00173E24" w:rsidRDefault="00246EBE" w:rsidP="00AC0995">
      <w:pPr>
        <w:spacing w:line="360" w:lineRule="auto"/>
        <w:ind w:right="1"/>
        <w:rPr>
          <w:u w:val="single"/>
        </w:rPr>
      </w:pPr>
    </w:p>
    <w:p w14:paraId="503A2B6F" w14:textId="77777777" w:rsidR="00246EBE" w:rsidRPr="00173E24" w:rsidRDefault="00246EBE" w:rsidP="00AC0995">
      <w:pPr>
        <w:spacing w:line="360" w:lineRule="auto"/>
        <w:ind w:right="1"/>
        <w:rPr>
          <w:u w:val="single"/>
        </w:rPr>
      </w:pPr>
      <w:r w:rsidRPr="00173E24">
        <w:rPr>
          <w:u w:val="single"/>
        </w:rPr>
        <w:t>reprezentowany przez:</w:t>
      </w:r>
    </w:p>
    <w:p w14:paraId="62A12B45" w14:textId="77777777" w:rsidR="00246EBE" w:rsidRPr="00173E24" w:rsidRDefault="00246EBE" w:rsidP="00173E24">
      <w:r w:rsidRPr="00173E24">
        <w:t>…………………………………………………………………………………………………………………..</w:t>
      </w:r>
    </w:p>
    <w:p w14:paraId="5C05F020" w14:textId="77777777" w:rsidR="00246EBE" w:rsidRPr="00173E24" w:rsidRDefault="00246EBE" w:rsidP="00173E24">
      <w:pPr>
        <w:rPr>
          <w:i/>
          <w:iCs/>
        </w:rPr>
      </w:pPr>
      <w:r w:rsidRPr="00173E24">
        <w:rPr>
          <w:i/>
          <w:iCs/>
        </w:rPr>
        <w:t>(imię, nazwisko, stanowisko/podstawa do reprezentacji)</w:t>
      </w:r>
    </w:p>
    <w:p w14:paraId="6AD9D157" w14:textId="77777777" w:rsidR="00246EBE" w:rsidRPr="00173E24" w:rsidRDefault="00246EBE" w:rsidP="00AC0995">
      <w:pPr>
        <w:spacing w:line="360" w:lineRule="auto"/>
        <w:ind w:right="1"/>
      </w:pPr>
    </w:p>
    <w:p w14:paraId="4140EF04" w14:textId="77777777" w:rsidR="00246EBE" w:rsidRPr="00173E24" w:rsidRDefault="00246EBE" w:rsidP="00AC0995">
      <w:pPr>
        <w:spacing w:after="120" w:line="360" w:lineRule="auto"/>
        <w:ind w:right="1"/>
        <w:jc w:val="center"/>
        <w:rPr>
          <w:b/>
          <w:bCs/>
          <w:sz w:val="24"/>
          <w:szCs w:val="24"/>
          <w:u w:val="single"/>
        </w:rPr>
      </w:pPr>
      <w:r w:rsidRPr="00173E24">
        <w:rPr>
          <w:b/>
          <w:bCs/>
          <w:sz w:val="24"/>
          <w:szCs w:val="24"/>
          <w:u w:val="single"/>
        </w:rPr>
        <w:t>OŚWIADCZENIE WYKONAWCY</w:t>
      </w:r>
    </w:p>
    <w:p w14:paraId="731E4265" w14:textId="77777777" w:rsidR="00246EBE" w:rsidRPr="00173E24" w:rsidRDefault="00246EBE" w:rsidP="00AC0995">
      <w:pPr>
        <w:spacing w:line="360" w:lineRule="auto"/>
        <w:ind w:right="1"/>
        <w:jc w:val="center"/>
        <w:rPr>
          <w:b/>
          <w:bCs/>
          <w:sz w:val="22"/>
          <w:szCs w:val="22"/>
        </w:rPr>
      </w:pPr>
      <w:r w:rsidRPr="00173E24">
        <w:rPr>
          <w:b/>
          <w:bCs/>
          <w:sz w:val="22"/>
          <w:szCs w:val="22"/>
        </w:rPr>
        <w:t xml:space="preserve">składane na podstawie art. 25a ust. 1 ustawy z dnia 29 stycznia 2004 r. </w:t>
      </w:r>
    </w:p>
    <w:p w14:paraId="6AE603A4" w14:textId="77777777" w:rsidR="00246EBE" w:rsidRPr="00173E24" w:rsidRDefault="00246EBE" w:rsidP="00AC0995">
      <w:pPr>
        <w:spacing w:line="360" w:lineRule="auto"/>
        <w:ind w:right="1"/>
        <w:jc w:val="center"/>
        <w:rPr>
          <w:b/>
          <w:bCs/>
          <w:sz w:val="22"/>
          <w:szCs w:val="22"/>
        </w:rPr>
      </w:pPr>
      <w:r w:rsidRPr="00173E24">
        <w:rPr>
          <w:b/>
          <w:bCs/>
          <w:sz w:val="22"/>
          <w:szCs w:val="22"/>
        </w:rPr>
        <w:t xml:space="preserve"> Prawo zamówień publicznych (dalej jako: ustawa </w:t>
      </w:r>
      <w:proofErr w:type="spellStart"/>
      <w:r w:rsidRPr="00173E24">
        <w:rPr>
          <w:b/>
          <w:bCs/>
          <w:sz w:val="22"/>
          <w:szCs w:val="22"/>
        </w:rPr>
        <w:t>Pzp</w:t>
      </w:r>
      <w:proofErr w:type="spellEnd"/>
      <w:r w:rsidRPr="00173E24">
        <w:rPr>
          <w:b/>
          <w:bCs/>
          <w:sz w:val="22"/>
          <w:szCs w:val="22"/>
        </w:rPr>
        <w:t xml:space="preserve">), </w:t>
      </w:r>
    </w:p>
    <w:p w14:paraId="15269A99" w14:textId="77777777" w:rsidR="00246EBE" w:rsidRPr="00173E24" w:rsidRDefault="00246EBE" w:rsidP="00AC0995">
      <w:pPr>
        <w:spacing w:before="120" w:line="360" w:lineRule="auto"/>
        <w:ind w:right="1"/>
        <w:jc w:val="center"/>
        <w:rPr>
          <w:b/>
          <w:bCs/>
          <w:sz w:val="22"/>
          <w:szCs w:val="22"/>
          <w:u w:val="single"/>
        </w:rPr>
      </w:pPr>
      <w:r w:rsidRPr="00173E24">
        <w:rPr>
          <w:b/>
          <w:bCs/>
          <w:sz w:val="22"/>
          <w:szCs w:val="22"/>
          <w:u w:val="single"/>
        </w:rPr>
        <w:t>DOTYCZĄCE PRZESŁANEK WYKLUCZENIA Z POSTĘPOWANIA</w:t>
      </w:r>
    </w:p>
    <w:p w14:paraId="0505A857" w14:textId="77777777" w:rsidR="00246EBE" w:rsidRPr="00173E24" w:rsidRDefault="00246EBE" w:rsidP="00AC0995">
      <w:pPr>
        <w:spacing w:line="360" w:lineRule="auto"/>
        <w:ind w:right="1"/>
        <w:jc w:val="both"/>
      </w:pPr>
    </w:p>
    <w:p w14:paraId="4517D364" w14:textId="77777777" w:rsidR="00246EBE" w:rsidRDefault="00246EBE" w:rsidP="00EA442E">
      <w:pPr>
        <w:spacing w:line="340" w:lineRule="exact"/>
        <w:jc w:val="both"/>
        <w:rPr>
          <w:sz w:val="22"/>
          <w:szCs w:val="22"/>
        </w:rPr>
      </w:pPr>
      <w:r w:rsidRPr="00173E24">
        <w:rPr>
          <w:sz w:val="22"/>
          <w:szCs w:val="22"/>
        </w:rPr>
        <w:t xml:space="preserve">Na potrzeby postępowania o udzielenie zamówienia publicznego pn. </w:t>
      </w:r>
    </w:p>
    <w:p w14:paraId="3E158F9A" w14:textId="77777777" w:rsidR="00246EBE" w:rsidRPr="00173E24" w:rsidRDefault="00880588" w:rsidP="00EA442E">
      <w:pPr>
        <w:spacing w:line="340" w:lineRule="exact"/>
        <w:jc w:val="both"/>
        <w:rPr>
          <w:sz w:val="22"/>
          <w:szCs w:val="22"/>
        </w:rPr>
      </w:pPr>
      <w:r w:rsidRPr="00880588">
        <w:rPr>
          <w:b/>
          <w:bCs/>
          <w:sz w:val="22"/>
          <w:szCs w:val="22"/>
        </w:rPr>
        <w:t>Wykonanie wierceń dołowych na terenie KWK „Pniówek” wraz z pozyskaniem materiału rdzeniowego do badań</w:t>
      </w:r>
      <w:r w:rsidR="00246EBE" w:rsidRPr="00173E24">
        <w:rPr>
          <w:i/>
          <w:iCs/>
          <w:sz w:val="22"/>
          <w:szCs w:val="22"/>
        </w:rPr>
        <w:t xml:space="preserve"> </w:t>
      </w:r>
      <w:r w:rsidR="00246EBE" w:rsidRPr="00173E24">
        <w:rPr>
          <w:sz w:val="22"/>
          <w:szCs w:val="22"/>
        </w:rPr>
        <w:t xml:space="preserve">prowadzonego przez </w:t>
      </w:r>
      <w:r w:rsidR="00246EBE">
        <w:rPr>
          <w:sz w:val="22"/>
          <w:szCs w:val="22"/>
        </w:rPr>
        <w:t>Główny Instytut Górnictwa</w:t>
      </w:r>
      <w:r w:rsidR="00246EBE" w:rsidRPr="00173E24">
        <w:rPr>
          <w:sz w:val="22"/>
          <w:szCs w:val="22"/>
        </w:rPr>
        <w:t xml:space="preserve">, z siedzibą przy placu </w:t>
      </w:r>
      <w:r w:rsidR="00246EBE">
        <w:rPr>
          <w:sz w:val="22"/>
          <w:szCs w:val="22"/>
        </w:rPr>
        <w:t>Gwarków 1</w:t>
      </w:r>
      <w:r w:rsidR="00246EBE" w:rsidRPr="00173E24">
        <w:rPr>
          <w:sz w:val="22"/>
          <w:szCs w:val="22"/>
        </w:rPr>
        <w:t xml:space="preserve">, </w:t>
      </w:r>
      <w:r w:rsidR="00246EBE">
        <w:rPr>
          <w:sz w:val="22"/>
          <w:szCs w:val="22"/>
        </w:rPr>
        <w:t>40-166 Katowice</w:t>
      </w:r>
      <w:r w:rsidR="00246EBE" w:rsidRPr="00173E24">
        <w:rPr>
          <w:i/>
          <w:iCs/>
          <w:sz w:val="22"/>
          <w:szCs w:val="22"/>
        </w:rPr>
        <w:t xml:space="preserve">, </w:t>
      </w:r>
      <w:r w:rsidR="00246EBE" w:rsidRPr="00173E24">
        <w:rPr>
          <w:sz w:val="22"/>
          <w:szCs w:val="22"/>
        </w:rPr>
        <w:t>oświadczam, co następuje:</w:t>
      </w:r>
    </w:p>
    <w:p w14:paraId="5C32CC7A" w14:textId="77777777" w:rsidR="00246EBE" w:rsidRPr="00173E24" w:rsidRDefault="00246EBE" w:rsidP="00173E24">
      <w:pPr>
        <w:spacing w:line="340" w:lineRule="exact"/>
        <w:jc w:val="both"/>
        <w:rPr>
          <w:sz w:val="22"/>
          <w:szCs w:val="22"/>
        </w:rPr>
      </w:pPr>
    </w:p>
    <w:p w14:paraId="23DB53BE" w14:textId="77777777" w:rsidR="00246EBE" w:rsidRPr="00173E24" w:rsidRDefault="00246EBE" w:rsidP="00173E24">
      <w:pPr>
        <w:shd w:val="clear" w:color="auto" w:fill="BFBFBF"/>
        <w:spacing w:line="340" w:lineRule="exact"/>
        <w:rPr>
          <w:b/>
          <w:bCs/>
          <w:sz w:val="22"/>
          <w:szCs w:val="22"/>
        </w:rPr>
      </w:pPr>
      <w:r w:rsidRPr="00173E24">
        <w:rPr>
          <w:b/>
          <w:bCs/>
          <w:sz w:val="22"/>
          <w:szCs w:val="22"/>
        </w:rPr>
        <w:t>OŚWIADCZENIA DOTYCZĄCE WYKONAWCY:</w:t>
      </w:r>
    </w:p>
    <w:p w14:paraId="30285752" w14:textId="77777777" w:rsidR="00246EBE" w:rsidRDefault="00246EBE" w:rsidP="0044135A">
      <w:pPr>
        <w:pStyle w:val="Akapitzlist"/>
        <w:numPr>
          <w:ilvl w:val="0"/>
          <w:numId w:val="46"/>
        </w:numPr>
        <w:spacing w:line="340" w:lineRule="exact"/>
        <w:jc w:val="both"/>
        <w:rPr>
          <w:sz w:val="22"/>
          <w:szCs w:val="22"/>
        </w:rPr>
      </w:pPr>
      <w:r w:rsidRPr="00173E24">
        <w:rPr>
          <w:sz w:val="22"/>
          <w:szCs w:val="22"/>
        </w:rPr>
        <w:t xml:space="preserve">Oświadczam, że nie podlegam wykluczeniu z postępowania na podstawie </w:t>
      </w:r>
      <w:r w:rsidRPr="00173E24">
        <w:rPr>
          <w:sz w:val="22"/>
          <w:szCs w:val="22"/>
        </w:rPr>
        <w:br/>
        <w:t xml:space="preserve">art. 24 ust 1 pkt 12-23 ustawy </w:t>
      </w:r>
      <w:proofErr w:type="spellStart"/>
      <w:r w:rsidRPr="00173E24">
        <w:rPr>
          <w:sz w:val="22"/>
          <w:szCs w:val="22"/>
        </w:rPr>
        <w:t>Pzp</w:t>
      </w:r>
      <w:proofErr w:type="spellEnd"/>
      <w:r w:rsidRPr="00173E24">
        <w:rPr>
          <w:sz w:val="22"/>
          <w:szCs w:val="22"/>
        </w:rPr>
        <w:t>.</w:t>
      </w:r>
    </w:p>
    <w:p w14:paraId="16AAC094" w14:textId="77777777" w:rsidR="00246EBE" w:rsidRPr="00173E24" w:rsidRDefault="00246EBE" w:rsidP="0044135A">
      <w:pPr>
        <w:pStyle w:val="Akapitzlist"/>
        <w:numPr>
          <w:ilvl w:val="0"/>
          <w:numId w:val="46"/>
        </w:numPr>
        <w:spacing w:line="340" w:lineRule="exact"/>
        <w:jc w:val="both"/>
        <w:rPr>
          <w:sz w:val="22"/>
          <w:szCs w:val="22"/>
        </w:rPr>
      </w:pPr>
      <w:r w:rsidRPr="00173E24">
        <w:rPr>
          <w:sz w:val="22"/>
          <w:szCs w:val="22"/>
        </w:rPr>
        <w:t xml:space="preserve">Oświadczam, że nie podlegam wykluczeniu z postępowania na podstawie </w:t>
      </w:r>
      <w:r w:rsidRPr="00173E24">
        <w:rPr>
          <w:sz w:val="22"/>
          <w:szCs w:val="22"/>
        </w:rPr>
        <w:br/>
        <w:t xml:space="preserve">art. 24 ust. 5 pkt 1, 2, 4 i 8 ustawy </w:t>
      </w:r>
      <w:proofErr w:type="spellStart"/>
      <w:r w:rsidRPr="00173E24">
        <w:rPr>
          <w:sz w:val="22"/>
          <w:szCs w:val="22"/>
        </w:rPr>
        <w:t>Pzp</w:t>
      </w:r>
      <w:proofErr w:type="spellEnd"/>
    </w:p>
    <w:p w14:paraId="2FAAB4CD" w14:textId="77777777" w:rsidR="00246EBE" w:rsidRDefault="00246EBE" w:rsidP="00173E24">
      <w:pPr>
        <w:spacing w:line="340" w:lineRule="exact"/>
        <w:jc w:val="both"/>
        <w:rPr>
          <w:i/>
          <w:iCs/>
          <w:sz w:val="22"/>
          <w:szCs w:val="22"/>
        </w:rPr>
      </w:pPr>
    </w:p>
    <w:p w14:paraId="42E6D771" w14:textId="77777777" w:rsidR="00246EBE" w:rsidRDefault="00246EBE" w:rsidP="00173E24">
      <w:pPr>
        <w:spacing w:line="340" w:lineRule="exact"/>
        <w:jc w:val="both"/>
        <w:rPr>
          <w:i/>
          <w:iCs/>
          <w:sz w:val="22"/>
          <w:szCs w:val="22"/>
        </w:rPr>
      </w:pPr>
    </w:p>
    <w:p w14:paraId="2CE3E205" w14:textId="77777777" w:rsidR="00246EBE" w:rsidRDefault="00246EBE" w:rsidP="00173E24">
      <w:pPr>
        <w:spacing w:line="340" w:lineRule="exact"/>
        <w:jc w:val="both"/>
        <w:rPr>
          <w:i/>
          <w:iCs/>
          <w:sz w:val="22"/>
          <w:szCs w:val="22"/>
        </w:rPr>
      </w:pPr>
    </w:p>
    <w:p w14:paraId="3D6296BC" w14:textId="77777777" w:rsidR="00246EBE" w:rsidRPr="00173E24" w:rsidRDefault="00246EBE" w:rsidP="00173E24">
      <w:pPr>
        <w:spacing w:line="340" w:lineRule="exact"/>
        <w:jc w:val="both"/>
        <w:rPr>
          <w:i/>
          <w:iCs/>
          <w:sz w:val="22"/>
          <w:szCs w:val="22"/>
        </w:rPr>
      </w:pPr>
    </w:p>
    <w:p w14:paraId="0A3D77A0" w14:textId="77777777" w:rsidR="00246EBE" w:rsidRPr="00173E24" w:rsidRDefault="00246EBE" w:rsidP="002A1A81">
      <w:pPr>
        <w:spacing w:line="340" w:lineRule="exact"/>
        <w:jc w:val="both"/>
      </w:pPr>
      <w:r w:rsidRPr="00173E24">
        <w:rPr>
          <w:sz w:val="22"/>
          <w:szCs w:val="22"/>
        </w:rPr>
        <w:t>……….…………………..</w:t>
      </w:r>
      <w:r w:rsidRPr="00173E24">
        <w:rPr>
          <w:i/>
          <w:iCs/>
          <w:sz w:val="22"/>
          <w:szCs w:val="22"/>
        </w:rPr>
        <w:t xml:space="preserve">, </w:t>
      </w:r>
      <w:r w:rsidRPr="00173E24">
        <w:rPr>
          <w:sz w:val="22"/>
          <w:szCs w:val="22"/>
        </w:rPr>
        <w:t xml:space="preserve">dnia …….……. r. </w:t>
      </w:r>
      <w:r w:rsidRPr="00173E24">
        <w:tab/>
      </w:r>
      <w:r w:rsidRPr="00173E24">
        <w:tab/>
      </w:r>
      <w:r w:rsidRPr="00173E24">
        <w:tab/>
        <w:t>…………………………………………</w:t>
      </w:r>
    </w:p>
    <w:p w14:paraId="7322F9FB" w14:textId="77777777" w:rsidR="00246EBE" w:rsidRDefault="00246EBE" w:rsidP="00AC0995">
      <w:pPr>
        <w:spacing w:line="360" w:lineRule="auto"/>
        <w:ind w:left="6372" w:right="1"/>
        <w:rPr>
          <w:sz w:val="18"/>
          <w:szCs w:val="18"/>
        </w:rPr>
      </w:pPr>
      <w:r w:rsidRPr="00173E24">
        <w:rPr>
          <w:sz w:val="18"/>
          <w:szCs w:val="18"/>
        </w:rPr>
        <w:t>(podpis osoby uprawnionej do reprezentowania Wykonawcy)</w:t>
      </w:r>
    </w:p>
    <w:p w14:paraId="1FDD0F9E" w14:textId="77777777" w:rsidR="00246EBE" w:rsidRDefault="00246EBE" w:rsidP="00AC0995">
      <w:pPr>
        <w:spacing w:line="360" w:lineRule="auto"/>
        <w:ind w:left="6372" w:right="1"/>
        <w:rPr>
          <w:sz w:val="18"/>
          <w:szCs w:val="18"/>
        </w:rPr>
        <w:sectPr w:rsidR="00246EBE" w:rsidSect="00D207EB">
          <w:pgSz w:w="11906" w:h="16838"/>
          <w:pgMar w:top="1418" w:right="1274" w:bottom="1560" w:left="1418" w:header="709" w:footer="709" w:gutter="0"/>
          <w:cols w:space="708"/>
          <w:docGrid w:linePitch="360"/>
        </w:sectPr>
      </w:pPr>
    </w:p>
    <w:p w14:paraId="7EACD691" w14:textId="77777777" w:rsidR="00246EBE" w:rsidRPr="00173E24" w:rsidRDefault="00246EBE" w:rsidP="00AC0995">
      <w:pPr>
        <w:spacing w:line="360" w:lineRule="auto"/>
        <w:ind w:right="1"/>
        <w:jc w:val="both"/>
      </w:pPr>
      <w:r w:rsidRPr="00717975">
        <w:rPr>
          <w:sz w:val="22"/>
          <w:szCs w:val="22"/>
        </w:rPr>
        <w:t xml:space="preserve">Oświadczam, że zachodzą w stosunku do mnie podstawy wykluczenia z postępowania na podstawie art. …………. ustawy </w:t>
      </w:r>
      <w:proofErr w:type="spellStart"/>
      <w:r w:rsidRPr="00717975">
        <w:rPr>
          <w:sz w:val="22"/>
          <w:szCs w:val="22"/>
        </w:rPr>
        <w:t>Pzp</w:t>
      </w:r>
      <w:proofErr w:type="spellEnd"/>
      <w:r w:rsidRPr="00717975">
        <w:rPr>
          <w:sz w:val="22"/>
          <w:szCs w:val="22"/>
        </w:rPr>
        <w:t xml:space="preserve"> </w:t>
      </w:r>
      <w:r w:rsidRPr="00717975">
        <w:rPr>
          <w:i/>
          <w:iCs/>
          <w:sz w:val="22"/>
          <w:szCs w:val="22"/>
        </w:rPr>
        <w:t xml:space="preserve">(podać mającą zastosowanie podstawę wykluczenia spośród wymienionych w art. 24 ust. 1 pkt 13-14, 16-20 lub art. 24 ust. 5 ustawy </w:t>
      </w:r>
      <w:proofErr w:type="spellStart"/>
      <w:r w:rsidRPr="00717975">
        <w:rPr>
          <w:i/>
          <w:iCs/>
          <w:sz w:val="22"/>
          <w:szCs w:val="22"/>
        </w:rPr>
        <w:t>Pzp</w:t>
      </w:r>
      <w:proofErr w:type="spellEnd"/>
      <w:r w:rsidRPr="00717975">
        <w:rPr>
          <w:i/>
          <w:iCs/>
          <w:sz w:val="22"/>
          <w:szCs w:val="22"/>
        </w:rPr>
        <w:t>).</w:t>
      </w:r>
      <w:r w:rsidRPr="00717975">
        <w:rPr>
          <w:sz w:val="22"/>
          <w:szCs w:val="22"/>
        </w:rPr>
        <w:t xml:space="preserve"> Jednocześnie oświadczam, że w związku z ww. okolicznością, na podstawie art. 24 ust. 8 ustawy </w:t>
      </w:r>
      <w:proofErr w:type="spellStart"/>
      <w:r w:rsidRPr="00717975">
        <w:rPr>
          <w:sz w:val="22"/>
          <w:szCs w:val="22"/>
        </w:rPr>
        <w:t>Pzp</w:t>
      </w:r>
      <w:proofErr w:type="spellEnd"/>
      <w:r w:rsidRPr="00717975">
        <w:rPr>
          <w:sz w:val="22"/>
          <w:szCs w:val="22"/>
        </w:rPr>
        <w:t xml:space="preserve"> podjąłem następujące środki naprawcze (procedura sanacyjna - samooczyszczenie)</w:t>
      </w:r>
      <w:r>
        <w:rPr>
          <w:sz w:val="22"/>
          <w:szCs w:val="22"/>
        </w:rPr>
        <w:t xml:space="preserve"> </w:t>
      </w:r>
      <w:r>
        <w:t>……………………………………………………</w:t>
      </w:r>
      <w:r w:rsidRPr="00173E24">
        <w:t>.</w:t>
      </w:r>
    </w:p>
    <w:p w14:paraId="47B08564" w14:textId="77777777" w:rsidR="00246EBE" w:rsidRPr="00173E24" w:rsidRDefault="00246EBE" w:rsidP="00AC0995">
      <w:pPr>
        <w:spacing w:line="360" w:lineRule="auto"/>
        <w:ind w:right="1"/>
        <w:jc w:val="both"/>
      </w:pPr>
      <w:r w:rsidRPr="00173E24">
        <w:t>…………………………………………………………………………………………………………………………………………………………………………………………………………………………………………………………………………………………………………………………………………</w:t>
      </w:r>
    </w:p>
    <w:p w14:paraId="59FA2BF6" w14:textId="77777777" w:rsidR="00246EBE" w:rsidRDefault="00246EBE" w:rsidP="00AC0995">
      <w:pPr>
        <w:spacing w:line="360" w:lineRule="auto"/>
        <w:ind w:right="1"/>
        <w:jc w:val="both"/>
      </w:pPr>
    </w:p>
    <w:p w14:paraId="6D756603" w14:textId="77777777" w:rsidR="00246EBE" w:rsidRDefault="00246EBE" w:rsidP="00AC0995">
      <w:pPr>
        <w:spacing w:line="360" w:lineRule="auto"/>
        <w:ind w:right="1"/>
        <w:jc w:val="both"/>
      </w:pPr>
    </w:p>
    <w:p w14:paraId="4BD785A3" w14:textId="77777777" w:rsidR="00246EBE" w:rsidRPr="00173E24" w:rsidRDefault="00246EBE" w:rsidP="00AC0995">
      <w:pPr>
        <w:spacing w:line="360" w:lineRule="auto"/>
        <w:ind w:right="1"/>
        <w:jc w:val="both"/>
      </w:pPr>
    </w:p>
    <w:p w14:paraId="262EA47E" w14:textId="77777777" w:rsidR="00246EBE" w:rsidRPr="00173E24" w:rsidRDefault="00246EBE" w:rsidP="00717975">
      <w:pPr>
        <w:spacing w:line="360" w:lineRule="exact"/>
        <w:jc w:val="both"/>
      </w:pPr>
      <w:r w:rsidRPr="00173E24">
        <w:t>…………….…………………</w:t>
      </w:r>
      <w:r w:rsidRPr="00173E24">
        <w:rPr>
          <w:i/>
          <w:iCs/>
        </w:rPr>
        <w:t xml:space="preserve">, </w:t>
      </w:r>
      <w:r w:rsidRPr="00DA2CD2">
        <w:rPr>
          <w:sz w:val="22"/>
          <w:szCs w:val="22"/>
        </w:rPr>
        <w:t xml:space="preserve">dnia </w:t>
      </w:r>
      <w:r w:rsidRPr="00173E24">
        <w:t xml:space="preserve">………….……. r. </w:t>
      </w:r>
      <w:r>
        <w:tab/>
      </w:r>
      <w:r>
        <w:tab/>
      </w:r>
      <w:r w:rsidRPr="00173E24">
        <w:t>………………………………………</w:t>
      </w:r>
    </w:p>
    <w:p w14:paraId="66694D4A" w14:textId="77777777" w:rsidR="00246EBE" w:rsidRPr="00173E24" w:rsidRDefault="00246EBE" w:rsidP="00717975">
      <w:pPr>
        <w:ind w:left="6373"/>
        <w:rPr>
          <w:sz w:val="18"/>
          <w:szCs w:val="18"/>
        </w:rPr>
      </w:pPr>
      <w:r w:rsidRPr="00173E24">
        <w:rPr>
          <w:sz w:val="18"/>
          <w:szCs w:val="18"/>
        </w:rPr>
        <w:t>(podpis osoby uprawnionej do reprezentowania Wykonawcy)</w:t>
      </w:r>
    </w:p>
    <w:p w14:paraId="70C6EFB7" w14:textId="77777777" w:rsidR="00246EBE" w:rsidRDefault="00246EBE" w:rsidP="00AC0995">
      <w:pPr>
        <w:spacing w:line="360" w:lineRule="auto"/>
        <w:ind w:left="6372" w:right="1"/>
        <w:rPr>
          <w:sz w:val="18"/>
          <w:szCs w:val="18"/>
        </w:rPr>
      </w:pPr>
    </w:p>
    <w:p w14:paraId="1AE72589" w14:textId="77777777" w:rsidR="00246EBE" w:rsidRPr="00173E24" w:rsidRDefault="00246EBE" w:rsidP="00AC0995">
      <w:pPr>
        <w:spacing w:line="360" w:lineRule="auto"/>
        <w:ind w:left="6372" w:right="1"/>
        <w:rPr>
          <w:sz w:val="18"/>
          <w:szCs w:val="18"/>
        </w:rPr>
      </w:pPr>
    </w:p>
    <w:p w14:paraId="3097BB88" w14:textId="77777777" w:rsidR="00246EBE" w:rsidRPr="00717975" w:rsidRDefault="00246EBE" w:rsidP="00AC0995">
      <w:pPr>
        <w:shd w:val="clear" w:color="auto" w:fill="BFBFBF"/>
        <w:spacing w:line="360" w:lineRule="auto"/>
        <w:ind w:right="1"/>
        <w:jc w:val="both"/>
        <w:rPr>
          <w:b/>
          <w:bCs/>
          <w:sz w:val="22"/>
          <w:szCs w:val="22"/>
        </w:rPr>
      </w:pPr>
      <w:r w:rsidRPr="00717975">
        <w:rPr>
          <w:b/>
          <w:bCs/>
          <w:sz w:val="22"/>
          <w:szCs w:val="22"/>
        </w:rPr>
        <w:t>OŚWIADCZENIE DOTYCZĄCE PODMIOTU, NA KTÓREGO ZASOBY POWOŁUJE SIĘ WYKONAWCA:</w:t>
      </w:r>
    </w:p>
    <w:p w14:paraId="4802242D" w14:textId="77777777" w:rsidR="00246EBE" w:rsidRPr="00173E24" w:rsidRDefault="00246EBE" w:rsidP="00AC0995">
      <w:pPr>
        <w:spacing w:line="360" w:lineRule="auto"/>
        <w:ind w:right="1"/>
        <w:jc w:val="both"/>
        <w:rPr>
          <w:b/>
          <w:bCs/>
        </w:rPr>
      </w:pPr>
    </w:p>
    <w:p w14:paraId="1532AF09" w14:textId="77777777" w:rsidR="00246EBE" w:rsidRDefault="00246EBE" w:rsidP="00AC0995">
      <w:pPr>
        <w:spacing w:line="360" w:lineRule="auto"/>
        <w:ind w:right="1"/>
        <w:jc w:val="both"/>
        <w:rPr>
          <w:sz w:val="22"/>
          <w:szCs w:val="22"/>
        </w:rPr>
      </w:pPr>
      <w:r w:rsidRPr="00717975">
        <w:rPr>
          <w:sz w:val="22"/>
          <w:szCs w:val="22"/>
        </w:rPr>
        <w:t>Oświadczam, że następujący/e podmiot/y, na którego/</w:t>
      </w:r>
      <w:proofErr w:type="spellStart"/>
      <w:r w:rsidRPr="00717975">
        <w:rPr>
          <w:sz w:val="22"/>
          <w:szCs w:val="22"/>
        </w:rPr>
        <w:t>ych</w:t>
      </w:r>
      <w:proofErr w:type="spellEnd"/>
      <w:r w:rsidRPr="00717975">
        <w:rPr>
          <w:sz w:val="22"/>
          <w:szCs w:val="22"/>
        </w:rPr>
        <w:t xml:space="preserve"> zasoby powołuję się w nini</w:t>
      </w:r>
      <w:r>
        <w:rPr>
          <w:sz w:val="22"/>
          <w:szCs w:val="22"/>
        </w:rPr>
        <w:t>ejszym postępowaniu, tj.: ……………</w:t>
      </w:r>
      <w:r w:rsidRPr="00717975">
        <w:rPr>
          <w:sz w:val="22"/>
          <w:szCs w:val="22"/>
        </w:rPr>
        <w:t xml:space="preserve">…………………………………………………….……………………… </w:t>
      </w:r>
    </w:p>
    <w:p w14:paraId="5471BA32" w14:textId="77777777" w:rsidR="00246EBE" w:rsidRDefault="00246EBE" w:rsidP="00615FAF">
      <w:pPr>
        <w:spacing w:line="360" w:lineRule="exact"/>
        <w:jc w:val="both"/>
        <w:rPr>
          <w:sz w:val="22"/>
          <w:szCs w:val="22"/>
        </w:rPr>
      </w:pPr>
      <w:r>
        <w:rPr>
          <w:sz w:val="22"/>
          <w:szCs w:val="22"/>
        </w:rPr>
        <w:t>……………………………………………………………………………………………………………..</w:t>
      </w:r>
    </w:p>
    <w:p w14:paraId="2A00E668" w14:textId="77777777" w:rsidR="00246EBE" w:rsidRDefault="00246EBE" w:rsidP="00720557">
      <w:pPr>
        <w:jc w:val="both"/>
        <w:rPr>
          <w:i/>
          <w:iCs/>
          <w:sz w:val="22"/>
          <w:szCs w:val="22"/>
        </w:rPr>
      </w:pPr>
      <w:r w:rsidRPr="00717975">
        <w:rPr>
          <w:i/>
          <w:iCs/>
          <w:sz w:val="18"/>
          <w:szCs w:val="18"/>
        </w:rPr>
        <w:t>(podać pełną nazwę/firmę, adres, a także w zależności od podmiotu: NIP/PESEL, KRS/</w:t>
      </w:r>
      <w:proofErr w:type="spellStart"/>
      <w:r w:rsidRPr="00717975">
        <w:rPr>
          <w:i/>
          <w:iCs/>
          <w:sz w:val="18"/>
          <w:szCs w:val="18"/>
        </w:rPr>
        <w:t>CEiDG</w:t>
      </w:r>
      <w:proofErr w:type="spellEnd"/>
      <w:r w:rsidRPr="00717975">
        <w:rPr>
          <w:i/>
          <w:iCs/>
          <w:sz w:val="18"/>
          <w:szCs w:val="18"/>
        </w:rPr>
        <w:t>)</w:t>
      </w:r>
      <w:r w:rsidRPr="00717975">
        <w:rPr>
          <w:i/>
          <w:iCs/>
          <w:sz w:val="22"/>
          <w:szCs w:val="22"/>
        </w:rPr>
        <w:t xml:space="preserve"> </w:t>
      </w:r>
    </w:p>
    <w:p w14:paraId="7F94003D" w14:textId="77777777" w:rsidR="00246EBE" w:rsidRPr="00717975" w:rsidRDefault="00246EBE" w:rsidP="00615FAF">
      <w:pPr>
        <w:spacing w:line="360" w:lineRule="exact"/>
        <w:jc w:val="both"/>
        <w:rPr>
          <w:i/>
          <w:iCs/>
          <w:sz w:val="22"/>
          <w:szCs w:val="22"/>
        </w:rPr>
      </w:pPr>
      <w:r w:rsidRPr="00717975">
        <w:rPr>
          <w:sz w:val="22"/>
          <w:szCs w:val="22"/>
        </w:rPr>
        <w:t>nie podlega/ją wykluczeniu</w:t>
      </w:r>
      <w:r>
        <w:rPr>
          <w:sz w:val="22"/>
          <w:szCs w:val="22"/>
        </w:rPr>
        <w:t xml:space="preserve"> </w:t>
      </w:r>
      <w:r w:rsidRPr="00717975">
        <w:rPr>
          <w:sz w:val="22"/>
          <w:szCs w:val="22"/>
        </w:rPr>
        <w:t>z postępowania o udzielenie zamówienia.</w:t>
      </w:r>
    </w:p>
    <w:p w14:paraId="6BDA29E8" w14:textId="77777777" w:rsidR="00246EBE" w:rsidRPr="00173E24" w:rsidRDefault="00246EBE" w:rsidP="00AC0995">
      <w:pPr>
        <w:spacing w:line="360" w:lineRule="auto"/>
        <w:ind w:right="1"/>
        <w:jc w:val="both"/>
      </w:pPr>
    </w:p>
    <w:p w14:paraId="2B868BF7" w14:textId="77777777" w:rsidR="00246EBE" w:rsidRPr="00DA2CD2" w:rsidRDefault="00246EBE" w:rsidP="00DA2CD2">
      <w:pPr>
        <w:spacing w:line="360" w:lineRule="exact"/>
        <w:jc w:val="both"/>
        <w:rPr>
          <w:sz w:val="22"/>
          <w:szCs w:val="22"/>
        </w:rPr>
      </w:pPr>
      <w:r w:rsidRPr="00DA2CD2">
        <w:rPr>
          <w:sz w:val="22"/>
          <w:szCs w:val="22"/>
        </w:rPr>
        <w:t>…………….……</w:t>
      </w:r>
      <w:r>
        <w:rPr>
          <w:sz w:val="22"/>
          <w:szCs w:val="22"/>
        </w:rPr>
        <w:t>………</w:t>
      </w:r>
      <w:r w:rsidRPr="00DA2CD2">
        <w:rPr>
          <w:sz w:val="22"/>
          <w:szCs w:val="22"/>
        </w:rPr>
        <w:t>..</w:t>
      </w:r>
      <w:r w:rsidRPr="00DA2CD2">
        <w:rPr>
          <w:i/>
          <w:iCs/>
          <w:sz w:val="22"/>
          <w:szCs w:val="22"/>
        </w:rPr>
        <w:t xml:space="preserve">, </w:t>
      </w:r>
      <w:r w:rsidRPr="00DA2CD2">
        <w:rPr>
          <w:sz w:val="22"/>
          <w:szCs w:val="22"/>
        </w:rPr>
        <w:t xml:space="preserve">dnia ………….……. r. </w:t>
      </w:r>
      <w:r w:rsidRPr="00DA2CD2">
        <w:rPr>
          <w:sz w:val="22"/>
          <w:szCs w:val="22"/>
        </w:rPr>
        <w:tab/>
      </w:r>
      <w:r w:rsidRPr="00DA2CD2">
        <w:rPr>
          <w:sz w:val="22"/>
          <w:szCs w:val="22"/>
        </w:rPr>
        <w:tab/>
      </w:r>
      <w:r>
        <w:rPr>
          <w:sz w:val="22"/>
          <w:szCs w:val="22"/>
        </w:rPr>
        <w:t xml:space="preserve">   …………………………</w:t>
      </w:r>
      <w:r w:rsidRPr="00DA2CD2">
        <w:rPr>
          <w:sz w:val="22"/>
          <w:szCs w:val="22"/>
        </w:rPr>
        <w:t>………</w:t>
      </w:r>
    </w:p>
    <w:p w14:paraId="63B43EBF" w14:textId="77777777" w:rsidR="00246EBE" w:rsidRDefault="00246EBE" w:rsidP="00DA2CD2">
      <w:pPr>
        <w:ind w:left="6373"/>
        <w:rPr>
          <w:sz w:val="18"/>
          <w:szCs w:val="18"/>
        </w:rPr>
      </w:pPr>
      <w:r w:rsidRPr="00173E24">
        <w:rPr>
          <w:sz w:val="18"/>
          <w:szCs w:val="18"/>
        </w:rPr>
        <w:t>(podpis osoby uprawnionej do reprezentowania Wykonawcy)</w:t>
      </w:r>
    </w:p>
    <w:p w14:paraId="14D81230" w14:textId="77777777" w:rsidR="00246EBE" w:rsidRPr="00173E24" w:rsidRDefault="00246EBE" w:rsidP="00AC0995">
      <w:pPr>
        <w:spacing w:line="360" w:lineRule="auto"/>
        <w:ind w:left="6372" w:right="1"/>
        <w:rPr>
          <w:sz w:val="18"/>
          <w:szCs w:val="18"/>
        </w:rPr>
      </w:pPr>
    </w:p>
    <w:p w14:paraId="403E6506" w14:textId="77777777" w:rsidR="00246EBE" w:rsidRPr="00DA2CD2" w:rsidRDefault="00246EBE" w:rsidP="00AC0995">
      <w:pPr>
        <w:shd w:val="clear" w:color="auto" w:fill="BFBFBF"/>
        <w:spacing w:line="360" w:lineRule="auto"/>
        <w:ind w:right="1"/>
        <w:jc w:val="both"/>
        <w:rPr>
          <w:b/>
          <w:bCs/>
          <w:sz w:val="22"/>
          <w:szCs w:val="22"/>
        </w:rPr>
      </w:pPr>
      <w:r w:rsidRPr="00DA2CD2">
        <w:rPr>
          <w:b/>
          <w:bCs/>
          <w:sz w:val="22"/>
          <w:szCs w:val="22"/>
        </w:rPr>
        <w:t>OŚWIADCZENIE DOTYCZĄCE PODANYCH INFORMACJI:</w:t>
      </w:r>
    </w:p>
    <w:p w14:paraId="34B669C0" w14:textId="77777777" w:rsidR="00246EBE" w:rsidRPr="00173E24" w:rsidRDefault="00246EBE" w:rsidP="00AC0995">
      <w:pPr>
        <w:spacing w:line="360" w:lineRule="auto"/>
        <w:ind w:right="1"/>
        <w:jc w:val="both"/>
        <w:rPr>
          <w:b/>
          <w:bCs/>
        </w:rPr>
      </w:pPr>
    </w:p>
    <w:p w14:paraId="5503CB08" w14:textId="77777777" w:rsidR="00246EBE" w:rsidRPr="00DA2CD2" w:rsidRDefault="00246EBE" w:rsidP="00AC0995">
      <w:pPr>
        <w:spacing w:line="360" w:lineRule="auto"/>
        <w:ind w:right="1"/>
        <w:jc w:val="both"/>
        <w:rPr>
          <w:sz w:val="22"/>
          <w:szCs w:val="22"/>
        </w:rPr>
      </w:pPr>
      <w:r w:rsidRPr="00DA2CD2">
        <w:rPr>
          <w:sz w:val="22"/>
          <w:szCs w:val="22"/>
        </w:rPr>
        <w:t xml:space="preserve">Oświadczam, że wszystkie informacje podane w powyższych oświadczeniach są aktualne </w:t>
      </w:r>
      <w:r w:rsidRPr="00DA2CD2">
        <w:rPr>
          <w:sz w:val="22"/>
          <w:szCs w:val="22"/>
        </w:rPr>
        <w:br/>
        <w:t>i zgodne z prawdą oraz zostały przedstawione z pełną świadomością konsekwencji wprowadzenia zamawiającego w błąd przy przedstawianiu informacji.</w:t>
      </w:r>
    </w:p>
    <w:p w14:paraId="0D90DB69" w14:textId="77777777" w:rsidR="00246EBE" w:rsidRDefault="00246EBE" w:rsidP="00AC0995">
      <w:pPr>
        <w:spacing w:line="360" w:lineRule="auto"/>
        <w:ind w:right="1"/>
        <w:jc w:val="both"/>
        <w:rPr>
          <w:sz w:val="22"/>
          <w:szCs w:val="22"/>
        </w:rPr>
      </w:pPr>
    </w:p>
    <w:p w14:paraId="093DF508" w14:textId="77777777" w:rsidR="00246EBE" w:rsidRPr="00DA2CD2" w:rsidRDefault="00246EBE" w:rsidP="00AC0995">
      <w:pPr>
        <w:spacing w:line="360" w:lineRule="auto"/>
        <w:ind w:right="1"/>
        <w:jc w:val="both"/>
        <w:rPr>
          <w:sz w:val="22"/>
          <w:szCs w:val="22"/>
        </w:rPr>
      </w:pPr>
    </w:p>
    <w:p w14:paraId="28EDFBFD" w14:textId="77777777" w:rsidR="00246EBE" w:rsidRPr="00DA2CD2" w:rsidRDefault="00246EBE" w:rsidP="00AC0995">
      <w:pPr>
        <w:spacing w:line="360" w:lineRule="auto"/>
        <w:ind w:right="1"/>
        <w:jc w:val="both"/>
        <w:rPr>
          <w:sz w:val="22"/>
          <w:szCs w:val="22"/>
        </w:rPr>
      </w:pPr>
      <w:r w:rsidRPr="00DA2CD2">
        <w:rPr>
          <w:sz w:val="22"/>
          <w:szCs w:val="22"/>
        </w:rPr>
        <w:t>…………….…………………</w:t>
      </w:r>
      <w:r w:rsidRPr="00DA2CD2">
        <w:rPr>
          <w:i/>
          <w:iCs/>
          <w:sz w:val="22"/>
          <w:szCs w:val="22"/>
        </w:rPr>
        <w:t xml:space="preserve">, </w:t>
      </w:r>
      <w:r w:rsidRPr="00DA2CD2">
        <w:rPr>
          <w:sz w:val="22"/>
          <w:szCs w:val="22"/>
        </w:rPr>
        <w:t xml:space="preserve">dnia ………….……. r. </w:t>
      </w:r>
      <w:r w:rsidRPr="00DA2CD2">
        <w:rPr>
          <w:sz w:val="22"/>
          <w:szCs w:val="22"/>
        </w:rPr>
        <w:tab/>
      </w:r>
      <w:r w:rsidRPr="00DA2CD2">
        <w:rPr>
          <w:sz w:val="22"/>
          <w:szCs w:val="22"/>
        </w:rPr>
        <w:tab/>
        <w:t>…………………………………………</w:t>
      </w:r>
    </w:p>
    <w:p w14:paraId="4CE8E8B5" w14:textId="77777777" w:rsidR="00246EBE" w:rsidRDefault="00246EBE" w:rsidP="00DA2CD2">
      <w:pPr>
        <w:ind w:left="6373"/>
        <w:rPr>
          <w:sz w:val="18"/>
          <w:szCs w:val="18"/>
        </w:rPr>
      </w:pPr>
      <w:r w:rsidRPr="00173E24">
        <w:rPr>
          <w:sz w:val="18"/>
          <w:szCs w:val="18"/>
        </w:rPr>
        <w:t>(podpis osoby uprawnionej do reprezentowania Wykonawcy)</w:t>
      </w:r>
    </w:p>
    <w:p w14:paraId="1E3452C1" w14:textId="77777777" w:rsidR="00246EBE" w:rsidRPr="00672A45" w:rsidRDefault="00246EBE" w:rsidP="00672A45">
      <w:r w:rsidRPr="00672A45">
        <w:t>*</w:t>
      </w:r>
      <w:r>
        <w:t xml:space="preserve"> -</w:t>
      </w:r>
      <w:r w:rsidRPr="00672A45">
        <w:t>niepotrzebne skreślić</w:t>
      </w:r>
    </w:p>
    <w:p w14:paraId="58577846" w14:textId="77777777" w:rsidR="00246EBE" w:rsidRPr="00173E24" w:rsidRDefault="00246EBE" w:rsidP="00672A45">
      <w:pPr>
        <w:ind w:left="6373" w:hanging="6373"/>
        <w:rPr>
          <w:sz w:val="18"/>
          <w:szCs w:val="18"/>
        </w:rPr>
      </w:pPr>
    </w:p>
    <w:p w14:paraId="2EADFE2E" w14:textId="77777777" w:rsidR="00246EBE" w:rsidRDefault="00246EBE">
      <w:pPr>
        <w:rPr>
          <w:rFonts w:ascii="Trebuchet MS" w:hAnsi="Trebuchet MS" w:cs="Trebuchet MS"/>
        </w:rPr>
      </w:pPr>
      <w:r>
        <w:rPr>
          <w:rFonts w:ascii="Trebuchet MS" w:hAnsi="Trebuchet MS" w:cs="Trebuchet MS"/>
        </w:rPr>
        <w:br w:type="page"/>
      </w:r>
    </w:p>
    <w:p w14:paraId="63FD0200" w14:textId="5BC3D9A8" w:rsidR="00246EBE" w:rsidRPr="00720557" w:rsidRDefault="00246EBE">
      <w:pPr>
        <w:pStyle w:val="Nagwek2"/>
      </w:pPr>
      <w:bookmarkStart w:id="97" w:name="_Toc462046102"/>
      <w:bookmarkStart w:id="98" w:name="_Toc462046220"/>
      <w:bookmarkStart w:id="99" w:name="_Toc467139239"/>
      <w:bookmarkStart w:id="100" w:name="_Toc40270958"/>
      <w:bookmarkStart w:id="101" w:name="_Toc40270996"/>
      <w:bookmarkStart w:id="102" w:name="_Toc40272016"/>
      <w:r w:rsidRPr="00720557">
        <w:t xml:space="preserve">Załącznik </w:t>
      </w:r>
      <w:r>
        <w:t xml:space="preserve">nr </w:t>
      </w:r>
      <w:r w:rsidRPr="00720557">
        <w:t>3</w:t>
      </w:r>
      <w:bookmarkEnd w:id="97"/>
      <w:bookmarkEnd w:id="98"/>
      <w:bookmarkEnd w:id="99"/>
      <w:bookmarkEnd w:id="100"/>
      <w:bookmarkEnd w:id="101"/>
      <w:r w:rsidR="0058156E">
        <w:t xml:space="preserve"> do SIWZ</w:t>
      </w:r>
      <w:bookmarkEnd w:id="102"/>
    </w:p>
    <w:p w14:paraId="7C42AB4A" w14:textId="77777777" w:rsidR="00246EBE" w:rsidRPr="00720557" w:rsidRDefault="00246EBE" w:rsidP="00AC0995">
      <w:pPr>
        <w:spacing w:line="360" w:lineRule="auto"/>
        <w:ind w:left="5246" w:right="1" w:firstLine="708"/>
        <w:rPr>
          <w:b/>
          <w:bCs/>
          <w:sz w:val="22"/>
          <w:szCs w:val="22"/>
          <w:u w:val="single"/>
        </w:rPr>
      </w:pPr>
      <w:r w:rsidRPr="00720557">
        <w:rPr>
          <w:b/>
          <w:bCs/>
          <w:sz w:val="22"/>
          <w:szCs w:val="22"/>
          <w:u w:val="single"/>
        </w:rPr>
        <w:t>Zamawiający:</w:t>
      </w:r>
    </w:p>
    <w:p w14:paraId="24B2284D" w14:textId="77777777" w:rsidR="00246EBE" w:rsidRPr="00720557" w:rsidRDefault="00246EBE" w:rsidP="00AC0995">
      <w:pPr>
        <w:spacing w:line="360" w:lineRule="auto"/>
        <w:ind w:left="5954" w:right="1"/>
        <w:rPr>
          <w:sz w:val="22"/>
          <w:szCs w:val="22"/>
        </w:rPr>
      </w:pPr>
      <w:r w:rsidRPr="00720557">
        <w:rPr>
          <w:sz w:val="22"/>
          <w:szCs w:val="22"/>
        </w:rPr>
        <w:t>Główny Instytut Górnictwa</w:t>
      </w:r>
    </w:p>
    <w:p w14:paraId="61C0D388" w14:textId="77777777" w:rsidR="00246EBE" w:rsidRPr="00720557" w:rsidRDefault="00246EBE" w:rsidP="00AC0995">
      <w:pPr>
        <w:spacing w:line="360" w:lineRule="auto"/>
        <w:ind w:left="5954" w:right="1"/>
        <w:rPr>
          <w:sz w:val="22"/>
          <w:szCs w:val="22"/>
        </w:rPr>
      </w:pPr>
      <w:r w:rsidRPr="00720557">
        <w:rPr>
          <w:sz w:val="22"/>
          <w:szCs w:val="22"/>
        </w:rPr>
        <w:t>Plac Gwarków 1</w:t>
      </w:r>
    </w:p>
    <w:p w14:paraId="3D800623" w14:textId="77777777" w:rsidR="00246EBE" w:rsidRPr="00720557" w:rsidRDefault="00246EBE" w:rsidP="00AC0995">
      <w:pPr>
        <w:spacing w:line="360" w:lineRule="auto"/>
        <w:ind w:left="5954" w:right="1"/>
        <w:rPr>
          <w:sz w:val="22"/>
          <w:szCs w:val="22"/>
        </w:rPr>
      </w:pPr>
      <w:r w:rsidRPr="00720557">
        <w:rPr>
          <w:sz w:val="22"/>
          <w:szCs w:val="22"/>
        </w:rPr>
        <w:t>40-166 Katowice</w:t>
      </w:r>
    </w:p>
    <w:p w14:paraId="73783E9C" w14:textId="77777777" w:rsidR="00246EBE" w:rsidRPr="00720557" w:rsidRDefault="00246EBE" w:rsidP="00AC0995">
      <w:pPr>
        <w:spacing w:line="360" w:lineRule="auto"/>
        <w:ind w:right="1"/>
        <w:rPr>
          <w:b/>
          <w:bCs/>
          <w:sz w:val="22"/>
          <w:szCs w:val="22"/>
          <w:u w:val="single"/>
        </w:rPr>
      </w:pPr>
      <w:r w:rsidRPr="00720557">
        <w:rPr>
          <w:b/>
          <w:bCs/>
          <w:sz w:val="22"/>
          <w:szCs w:val="22"/>
          <w:u w:val="single"/>
        </w:rPr>
        <w:t>Wykonawca:</w:t>
      </w:r>
    </w:p>
    <w:p w14:paraId="6706D4F7" w14:textId="77777777" w:rsidR="00246EBE" w:rsidRDefault="00246EBE" w:rsidP="000C0FB5">
      <w:pPr>
        <w:spacing w:line="400" w:lineRule="exact"/>
        <w:rPr>
          <w:sz w:val="22"/>
          <w:szCs w:val="22"/>
        </w:rPr>
      </w:pPr>
      <w:r w:rsidRPr="00720557">
        <w:rPr>
          <w:sz w:val="22"/>
          <w:szCs w:val="22"/>
        </w:rPr>
        <w:t>…………………………………………………………………………………………………………………………………………………………………………………………………………………………</w:t>
      </w:r>
    </w:p>
    <w:p w14:paraId="0C24EFF6" w14:textId="77777777" w:rsidR="00246EBE" w:rsidRPr="00720557" w:rsidRDefault="00246EBE" w:rsidP="000C0FB5">
      <w:pPr>
        <w:spacing w:line="400" w:lineRule="exact"/>
        <w:rPr>
          <w:sz w:val="22"/>
          <w:szCs w:val="22"/>
        </w:rPr>
      </w:pPr>
      <w:r w:rsidRPr="00720557">
        <w:rPr>
          <w:sz w:val="22"/>
          <w:szCs w:val="22"/>
        </w:rPr>
        <w:t>……………………………………………………………………………………………………………</w:t>
      </w:r>
    </w:p>
    <w:p w14:paraId="001656E2" w14:textId="77777777" w:rsidR="00246EBE" w:rsidRPr="00720557" w:rsidRDefault="00246EBE" w:rsidP="00720557">
      <w:pPr>
        <w:rPr>
          <w:i/>
          <w:iCs/>
          <w:sz w:val="18"/>
          <w:szCs w:val="18"/>
        </w:rPr>
      </w:pPr>
      <w:r w:rsidRPr="00720557">
        <w:rPr>
          <w:i/>
          <w:iCs/>
          <w:sz w:val="18"/>
          <w:szCs w:val="18"/>
        </w:rPr>
        <w:t>(pełna nazwa/firma, adres, w zależności od podmiotu: NIP/PESEL, KRS/</w:t>
      </w:r>
      <w:proofErr w:type="spellStart"/>
      <w:r w:rsidRPr="00720557">
        <w:rPr>
          <w:i/>
          <w:iCs/>
          <w:sz w:val="18"/>
          <w:szCs w:val="18"/>
        </w:rPr>
        <w:t>CEiDG</w:t>
      </w:r>
      <w:proofErr w:type="spellEnd"/>
      <w:r w:rsidRPr="00720557">
        <w:rPr>
          <w:i/>
          <w:iCs/>
          <w:sz w:val="18"/>
          <w:szCs w:val="18"/>
        </w:rPr>
        <w:t>)</w:t>
      </w:r>
    </w:p>
    <w:p w14:paraId="740FDD83" w14:textId="77777777" w:rsidR="00246EBE" w:rsidRPr="00720557" w:rsidRDefault="00246EBE" w:rsidP="00AC0995">
      <w:pPr>
        <w:spacing w:line="360" w:lineRule="auto"/>
        <w:ind w:right="1"/>
        <w:rPr>
          <w:sz w:val="22"/>
          <w:szCs w:val="22"/>
          <w:u w:val="single"/>
        </w:rPr>
      </w:pPr>
    </w:p>
    <w:p w14:paraId="1FB1DA63" w14:textId="77777777" w:rsidR="00246EBE" w:rsidRPr="00720557" w:rsidRDefault="00246EBE" w:rsidP="00AC0995">
      <w:pPr>
        <w:spacing w:line="360" w:lineRule="auto"/>
        <w:ind w:right="1"/>
        <w:rPr>
          <w:sz w:val="22"/>
          <w:szCs w:val="22"/>
          <w:u w:val="single"/>
        </w:rPr>
      </w:pPr>
      <w:r w:rsidRPr="00720557">
        <w:rPr>
          <w:sz w:val="22"/>
          <w:szCs w:val="22"/>
          <w:u w:val="single"/>
        </w:rPr>
        <w:t>reprezentowany przez:</w:t>
      </w:r>
    </w:p>
    <w:p w14:paraId="0513C988" w14:textId="77777777" w:rsidR="00246EBE" w:rsidRPr="00720557" w:rsidRDefault="00246EBE" w:rsidP="00720557">
      <w:pPr>
        <w:spacing w:line="360" w:lineRule="exact"/>
        <w:rPr>
          <w:sz w:val="22"/>
          <w:szCs w:val="22"/>
        </w:rPr>
      </w:pPr>
      <w:r w:rsidRPr="00720557">
        <w:rPr>
          <w:sz w:val="22"/>
          <w:szCs w:val="22"/>
        </w:rPr>
        <w:t>……………………………………………………………………………………………………………</w:t>
      </w:r>
    </w:p>
    <w:p w14:paraId="63271768" w14:textId="77777777" w:rsidR="00246EBE" w:rsidRPr="00720557" w:rsidRDefault="00246EBE" w:rsidP="00720557">
      <w:pPr>
        <w:rPr>
          <w:i/>
          <w:iCs/>
          <w:sz w:val="22"/>
          <w:szCs w:val="22"/>
        </w:rPr>
      </w:pPr>
      <w:r w:rsidRPr="00720557">
        <w:rPr>
          <w:i/>
          <w:iCs/>
          <w:sz w:val="22"/>
          <w:szCs w:val="22"/>
        </w:rPr>
        <w:t>(imię, nazwisko, stanowisko/podstawa do reprezentacji)</w:t>
      </w:r>
    </w:p>
    <w:p w14:paraId="6DB9E90A" w14:textId="77777777" w:rsidR="00246EBE" w:rsidRPr="00720557" w:rsidRDefault="00246EBE" w:rsidP="00AC0995">
      <w:pPr>
        <w:spacing w:line="360" w:lineRule="auto"/>
        <w:ind w:right="1"/>
        <w:rPr>
          <w:sz w:val="22"/>
          <w:szCs w:val="22"/>
        </w:rPr>
      </w:pPr>
    </w:p>
    <w:p w14:paraId="102E12EE" w14:textId="77777777" w:rsidR="00246EBE" w:rsidRPr="00720557" w:rsidRDefault="00246EBE" w:rsidP="00720557">
      <w:pPr>
        <w:spacing w:line="360" w:lineRule="exact"/>
        <w:jc w:val="center"/>
        <w:rPr>
          <w:b/>
          <w:bCs/>
          <w:sz w:val="22"/>
          <w:szCs w:val="22"/>
          <w:u w:val="single"/>
        </w:rPr>
      </w:pPr>
      <w:r w:rsidRPr="00720557">
        <w:rPr>
          <w:b/>
          <w:bCs/>
          <w:sz w:val="22"/>
          <w:szCs w:val="22"/>
          <w:u w:val="single"/>
        </w:rPr>
        <w:t>OŚWIADCZENIE WYKONAWCY</w:t>
      </w:r>
    </w:p>
    <w:p w14:paraId="5298F652" w14:textId="77777777" w:rsidR="00246EBE" w:rsidRPr="00720557" w:rsidRDefault="00246EBE" w:rsidP="00720557">
      <w:pPr>
        <w:spacing w:line="360" w:lineRule="exact"/>
        <w:jc w:val="center"/>
        <w:rPr>
          <w:b/>
          <w:bCs/>
          <w:sz w:val="22"/>
          <w:szCs w:val="22"/>
        </w:rPr>
      </w:pPr>
    </w:p>
    <w:p w14:paraId="512E9B07" w14:textId="77777777" w:rsidR="00246EBE" w:rsidRPr="00720557" w:rsidRDefault="00246EBE" w:rsidP="00720557">
      <w:pPr>
        <w:spacing w:line="360" w:lineRule="exact"/>
        <w:jc w:val="center"/>
        <w:rPr>
          <w:b/>
          <w:bCs/>
          <w:sz w:val="22"/>
          <w:szCs w:val="22"/>
        </w:rPr>
      </w:pPr>
      <w:r w:rsidRPr="00720557">
        <w:rPr>
          <w:b/>
          <w:bCs/>
          <w:sz w:val="22"/>
          <w:szCs w:val="22"/>
        </w:rPr>
        <w:t xml:space="preserve">składane na podstawie art. 25a ust. 1 ustawy z dnia 29 stycznia 2004 r. </w:t>
      </w:r>
    </w:p>
    <w:p w14:paraId="03FE4353" w14:textId="77777777" w:rsidR="00246EBE" w:rsidRPr="00720557" w:rsidRDefault="00246EBE" w:rsidP="00720557">
      <w:pPr>
        <w:spacing w:line="360" w:lineRule="exact"/>
        <w:jc w:val="center"/>
        <w:rPr>
          <w:b/>
          <w:bCs/>
          <w:sz w:val="22"/>
          <w:szCs w:val="22"/>
        </w:rPr>
      </w:pPr>
      <w:r w:rsidRPr="00720557">
        <w:rPr>
          <w:b/>
          <w:bCs/>
          <w:sz w:val="22"/>
          <w:szCs w:val="22"/>
        </w:rPr>
        <w:t xml:space="preserve"> Prawo zamówień publicznych (dalej jako: ustawa </w:t>
      </w:r>
      <w:proofErr w:type="spellStart"/>
      <w:r w:rsidRPr="00720557">
        <w:rPr>
          <w:b/>
          <w:bCs/>
          <w:sz w:val="22"/>
          <w:szCs w:val="22"/>
        </w:rPr>
        <w:t>Pzp</w:t>
      </w:r>
      <w:proofErr w:type="spellEnd"/>
      <w:r w:rsidRPr="00720557">
        <w:rPr>
          <w:b/>
          <w:bCs/>
          <w:sz w:val="22"/>
          <w:szCs w:val="22"/>
        </w:rPr>
        <w:t>),</w:t>
      </w:r>
    </w:p>
    <w:p w14:paraId="4C696A38" w14:textId="77777777" w:rsidR="00246EBE" w:rsidRPr="00720557" w:rsidRDefault="00246EBE" w:rsidP="00720557">
      <w:pPr>
        <w:spacing w:line="360" w:lineRule="exact"/>
        <w:jc w:val="center"/>
        <w:rPr>
          <w:b/>
          <w:bCs/>
          <w:sz w:val="22"/>
          <w:szCs w:val="22"/>
          <w:u w:val="single"/>
        </w:rPr>
      </w:pPr>
      <w:r w:rsidRPr="00720557">
        <w:rPr>
          <w:b/>
          <w:bCs/>
          <w:sz w:val="22"/>
          <w:szCs w:val="22"/>
          <w:u w:val="single"/>
        </w:rPr>
        <w:t>DOTYCZĄCE SPEŁNIANIA WARUNKÓW UDZIAŁU W POSTĘPOWANIU</w:t>
      </w:r>
    </w:p>
    <w:p w14:paraId="031CC07D" w14:textId="77777777" w:rsidR="00246EBE" w:rsidRPr="00720557" w:rsidRDefault="00246EBE" w:rsidP="00720557">
      <w:pPr>
        <w:spacing w:line="360" w:lineRule="exact"/>
        <w:jc w:val="both"/>
        <w:rPr>
          <w:sz w:val="22"/>
          <w:szCs w:val="22"/>
        </w:rPr>
      </w:pPr>
    </w:p>
    <w:p w14:paraId="01111C3C" w14:textId="77777777" w:rsidR="00246EBE" w:rsidRDefault="00246EBE" w:rsidP="00151A60">
      <w:pPr>
        <w:spacing w:line="340" w:lineRule="exact"/>
        <w:jc w:val="both"/>
        <w:rPr>
          <w:b/>
          <w:bCs/>
          <w:sz w:val="28"/>
          <w:szCs w:val="28"/>
        </w:rPr>
      </w:pPr>
      <w:r w:rsidRPr="00720557">
        <w:rPr>
          <w:sz w:val="22"/>
          <w:szCs w:val="22"/>
        </w:rPr>
        <w:t xml:space="preserve">Na potrzeby postępowania o udzielenie zamówienia publicznego </w:t>
      </w:r>
      <w:proofErr w:type="spellStart"/>
      <w:r w:rsidRPr="00720557">
        <w:rPr>
          <w:sz w:val="22"/>
          <w:szCs w:val="22"/>
        </w:rPr>
        <w:t>pn</w:t>
      </w:r>
      <w:proofErr w:type="spellEnd"/>
      <w:r w:rsidRPr="009A0A34">
        <w:rPr>
          <w:b/>
          <w:bCs/>
          <w:sz w:val="28"/>
          <w:szCs w:val="28"/>
        </w:rPr>
        <w:t xml:space="preserve"> </w:t>
      </w:r>
    </w:p>
    <w:p w14:paraId="0874CC58" w14:textId="77777777" w:rsidR="00246EBE" w:rsidRPr="00720557" w:rsidRDefault="00880588" w:rsidP="00151A60">
      <w:pPr>
        <w:spacing w:line="340" w:lineRule="exact"/>
        <w:jc w:val="both"/>
        <w:rPr>
          <w:sz w:val="22"/>
          <w:szCs w:val="22"/>
        </w:rPr>
      </w:pPr>
      <w:r w:rsidRPr="00880588">
        <w:rPr>
          <w:b/>
          <w:bCs/>
          <w:sz w:val="22"/>
          <w:szCs w:val="22"/>
        </w:rPr>
        <w:t>Wykonanie wierceń dołowych na terenie KWK „Pniówek” wraz z pozyskaniem materiału rdzeniowego do badań</w:t>
      </w:r>
      <w:r w:rsidR="00246EBE" w:rsidRPr="00720557">
        <w:rPr>
          <w:sz w:val="22"/>
          <w:szCs w:val="22"/>
        </w:rPr>
        <w:t>,</w:t>
      </w:r>
      <w:r w:rsidR="00246EBE" w:rsidRPr="00720557">
        <w:rPr>
          <w:i/>
          <w:iCs/>
          <w:sz w:val="22"/>
          <w:szCs w:val="22"/>
        </w:rPr>
        <w:t xml:space="preserve"> </w:t>
      </w:r>
      <w:r w:rsidR="00246EBE" w:rsidRPr="00720557">
        <w:rPr>
          <w:sz w:val="22"/>
          <w:szCs w:val="22"/>
        </w:rPr>
        <w:t xml:space="preserve">prowadzonego przez </w:t>
      </w:r>
      <w:r w:rsidR="00246EBE">
        <w:rPr>
          <w:sz w:val="22"/>
          <w:szCs w:val="22"/>
        </w:rPr>
        <w:t>Główny Instytut Górnictwa, Plac Gwarków 1, 40-166 Katowice</w:t>
      </w:r>
      <w:r w:rsidR="00246EBE" w:rsidRPr="00720557">
        <w:rPr>
          <w:i/>
          <w:iCs/>
          <w:sz w:val="22"/>
          <w:szCs w:val="22"/>
        </w:rPr>
        <w:t xml:space="preserve">, </w:t>
      </w:r>
      <w:r w:rsidR="00246EBE" w:rsidRPr="00720557">
        <w:rPr>
          <w:sz w:val="22"/>
          <w:szCs w:val="22"/>
        </w:rPr>
        <w:t>oświadczam, co następuje:</w:t>
      </w:r>
    </w:p>
    <w:p w14:paraId="03D00C55" w14:textId="77777777" w:rsidR="00246EBE" w:rsidRPr="00720557" w:rsidRDefault="00246EBE" w:rsidP="00720557">
      <w:pPr>
        <w:spacing w:line="360" w:lineRule="exact"/>
        <w:ind w:firstLine="709"/>
        <w:jc w:val="both"/>
        <w:rPr>
          <w:sz w:val="22"/>
          <w:szCs w:val="22"/>
        </w:rPr>
      </w:pPr>
    </w:p>
    <w:p w14:paraId="5F75BA5A" w14:textId="77777777" w:rsidR="00246EBE" w:rsidRPr="00720557" w:rsidRDefault="00246EBE" w:rsidP="00720557">
      <w:pPr>
        <w:shd w:val="clear" w:color="auto" w:fill="BFBFBF"/>
        <w:spacing w:line="360" w:lineRule="exact"/>
        <w:jc w:val="both"/>
        <w:rPr>
          <w:b/>
          <w:bCs/>
          <w:sz w:val="22"/>
          <w:szCs w:val="22"/>
        </w:rPr>
      </w:pPr>
      <w:r w:rsidRPr="00720557">
        <w:rPr>
          <w:b/>
          <w:bCs/>
          <w:sz w:val="22"/>
          <w:szCs w:val="22"/>
        </w:rPr>
        <w:t>INFORMACJA DOTYCZĄCA WYKONAWCY:</w:t>
      </w:r>
    </w:p>
    <w:p w14:paraId="427AF7CD" w14:textId="77777777" w:rsidR="00246EBE" w:rsidRPr="00720557" w:rsidRDefault="00246EBE" w:rsidP="00720557">
      <w:pPr>
        <w:spacing w:line="360" w:lineRule="exact"/>
        <w:jc w:val="both"/>
        <w:rPr>
          <w:sz w:val="22"/>
          <w:szCs w:val="22"/>
        </w:rPr>
      </w:pPr>
    </w:p>
    <w:p w14:paraId="02814F1D" w14:textId="77777777" w:rsidR="00246EBE" w:rsidRPr="00720557" w:rsidRDefault="00246EBE" w:rsidP="00720557">
      <w:pPr>
        <w:spacing w:line="360" w:lineRule="exact"/>
        <w:jc w:val="both"/>
        <w:rPr>
          <w:sz w:val="22"/>
          <w:szCs w:val="22"/>
        </w:rPr>
      </w:pPr>
      <w:r w:rsidRPr="00812D61">
        <w:rPr>
          <w:sz w:val="22"/>
          <w:szCs w:val="22"/>
        </w:rPr>
        <w:t>Oświadczam, że spełniam warunki udziału w postępowaniu określone przez Zamawiającego w ogłoszeniu o zamówieniu oraz w pkt 3.1. rozdziału XIII Specyfikacji Istotnych Warunków Zamówienia (dotyczy warunku z pkt 3.1.1. - 3.1.</w:t>
      </w:r>
      <w:r>
        <w:rPr>
          <w:sz w:val="22"/>
          <w:szCs w:val="22"/>
        </w:rPr>
        <w:t>3</w:t>
      </w:r>
      <w:r w:rsidRPr="00812D61">
        <w:rPr>
          <w:sz w:val="22"/>
          <w:szCs w:val="22"/>
        </w:rPr>
        <w:t>.</w:t>
      </w:r>
      <w:r>
        <w:rPr>
          <w:sz w:val="22"/>
          <w:szCs w:val="22"/>
        </w:rPr>
        <w:t xml:space="preserve"> </w:t>
      </w:r>
      <w:r w:rsidRPr="00812D61">
        <w:rPr>
          <w:sz w:val="22"/>
          <w:szCs w:val="22"/>
        </w:rPr>
        <w:t>SIWZ).</w:t>
      </w:r>
    </w:p>
    <w:p w14:paraId="35C4C4A2" w14:textId="77777777" w:rsidR="00246EBE" w:rsidRDefault="00246EBE" w:rsidP="00720557">
      <w:pPr>
        <w:spacing w:line="360" w:lineRule="exact"/>
        <w:jc w:val="both"/>
        <w:rPr>
          <w:sz w:val="22"/>
          <w:szCs w:val="22"/>
        </w:rPr>
      </w:pPr>
    </w:p>
    <w:p w14:paraId="58B83E10" w14:textId="77777777" w:rsidR="00246EBE" w:rsidRPr="00720557" w:rsidRDefault="00246EBE" w:rsidP="00720557">
      <w:pPr>
        <w:spacing w:line="360" w:lineRule="exact"/>
        <w:jc w:val="both"/>
        <w:rPr>
          <w:sz w:val="22"/>
          <w:szCs w:val="22"/>
        </w:rPr>
      </w:pPr>
    </w:p>
    <w:p w14:paraId="2F31DA09" w14:textId="77777777" w:rsidR="00246EBE" w:rsidRPr="00720557" w:rsidRDefault="00246EBE" w:rsidP="00720557">
      <w:pPr>
        <w:spacing w:line="360" w:lineRule="exact"/>
        <w:jc w:val="both"/>
        <w:rPr>
          <w:sz w:val="22"/>
          <w:szCs w:val="22"/>
        </w:rPr>
      </w:pPr>
      <w:r w:rsidRPr="00720557">
        <w:rPr>
          <w:sz w:val="22"/>
          <w:szCs w:val="22"/>
        </w:rPr>
        <w:t>…………….……………</w:t>
      </w:r>
      <w:r w:rsidRPr="00720557">
        <w:rPr>
          <w:i/>
          <w:iCs/>
          <w:sz w:val="22"/>
          <w:szCs w:val="22"/>
        </w:rPr>
        <w:t xml:space="preserve">, </w:t>
      </w:r>
      <w:r w:rsidRPr="00720557">
        <w:rPr>
          <w:sz w:val="22"/>
          <w:szCs w:val="22"/>
        </w:rPr>
        <w:t xml:space="preserve">dnia ……….……. r. </w:t>
      </w:r>
      <w:r w:rsidRPr="00720557">
        <w:rPr>
          <w:sz w:val="22"/>
          <w:szCs w:val="22"/>
        </w:rPr>
        <w:tab/>
      </w:r>
      <w:r w:rsidRPr="00720557">
        <w:rPr>
          <w:sz w:val="22"/>
          <w:szCs w:val="22"/>
        </w:rPr>
        <w:tab/>
      </w:r>
      <w:r>
        <w:rPr>
          <w:sz w:val="22"/>
          <w:szCs w:val="22"/>
        </w:rPr>
        <w:t xml:space="preserve">        </w:t>
      </w:r>
      <w:r w:rsidRPr="00720557">
        <w:rPr>
          <w:sz w:val="22"/>
          <w:szCs w:val="22"/>
        </w:rPr>
        <w:t>…………………………………………</w:t>
      </w:r>
    </w:p>
    <w:p w14:paraId="2686462A" w14:textId="77777777" w:rsidR="00246EBE" w:rsidRPr="000C2AC2" w:rsidRDefault="00246EBE" w:rsidP="000C2AC2">
      <w:pPr>
        <w:ind w:left="5528"/>
        <w:rPr>
          <w:sz w:val="18"/>
          <w:szCs w:val="18"/>
        </w:rPr>
      </w:pPr>
      <w:r w:rsidRPr="000C2AC2">
        <w:rPr>
          <w:sz w:val="18"/>
          <w:szCs w:val="18"/>
        </w:rPr>
        <w:t>(podpis osoby uprawnionej do reprezentowania Wykonawcy)</w:t>
      </w:r>
    </w:p>
    <w:p w14:paraId="083E8A42" w14:textId="77777777" w:rsidR="00246EBE" w:rsidRDefault="00246EBE" w:rsidP="00720557">
      <w:pPr>
        <w:spacing w:line="360" w:lineRule="exact"/>
        <w:ind w:left="6372"/>
        <w:rPr>
          <w:sz w:val="22"/>
          <w:szCs w:val="22"/>
        </w:rPr>
      </w:pPr>
    </w:p>
    <w:p w14:paraId="624AC703" w14:textId="77777777" w:rsidR="00246EBE" w:rsidRDefault="00246EBE" w:rsidP="00672A45">
      <w:pPr>
        <w:spacing w:line="360" w:lineRule="exact"/>
        <w:ind w:left="6372" w:hanging="6372"/>
        <w:rPr>
          <w:sz w:val="22"/>
          <w:szCs w:val="22"/>
        </w:rPr>
        <w:sectPr w:rsidR="00246EBE" w:rsidSect="00D207EB">
          <w:pgSz w:w="11906" w:h="16838"/>
          <w:pgMar w:top="1418" w:right="1274" w:bottom="1560" w:left="1418" w:header="709" w:footer="709" w:gutter="0"/>
          <w:cols w:space="708"/>
          <w:docGrid w:linePitch="360"/>
        </w:sectPr>
      </w:pPr>
    </w:p>
    <w:p w14:paraId="69C1B167" w14:textId="77777777" w:rsidR="00246EBE" w:rsidRDefault="00246EBE" w:rsidP="00672A45">
      <w:pPr>
        <w:spacing w:line="360" w:lineRule="exact"/>
        <w:ind w:left="6372" w:hanging="6372"/>
        <w:rPr>
          <w:sz w:val="22"/>
          <w:szCs w:val="22"/>
        </w:rPr>
      </w:pPr>
    </w:p>
    <w:p w14:paraId="46BFAB29" w14:textId="77777777" w:rsidR="00246EBE" w:rsidRPr="00720557" w:rsidRDefault="00246EBE" w:rsidP="00720557">
      <w:pPr>
        <w:spacing w:line="360" w:lineRule="exact"/>
        <w:ind w:left="6372"/>
        <w:rPr>
          <w:sz w:val="22"/>
          <w:szCs w:val="22"/>
        </w:rPr>
      </w:pPr>
    </w:p>
    <w:p w14:paraId="42162F91" w14:textId="77777777" w:rsidR="00246EBE" w:rsidRPr="00720557" w:rsidRDefault="00246EBE" w:rsidP="00720557">
      <w:pPr>
        <w:shd w:val="clear" w:color="auto" w:fill="BFBFBF"/>
        <w:spacing w:line="360" w:lineRule="exact"/>
        <w:jc w:val="both"/>
        <w:rPr>
          <w:sz w:val="22"/>
          <w:szCs w:val="22"/>
        </w:rPr>
      </w:pPr>
      <w:r w:rsidRPr="00720557">
        <w:rPr>
          <w:b/>
          <w:bCs/>
          <w:sz w:val="22"/>
          <w:szCs w:val="22"/>
        </w:rPr>
        <w:t>INFORMACJA W ZWIĄZKU Z POLEGANIEM NA ZASOBACH INNYCH PODMIOTÓW</w:t>
      </w:r>
      <w:r w:rsidRPr="00720557">
        <w:rPr>
          <w:sz w:val="22"/>
          <w:szCs w:val="22"/>
        </w:rPr>
        <w:t xml:space="preserve">: </w:t>
      </w:r>
    </w:p>
    <w:p w14:paraId="682BA830" w14:textId="77777777" w:rsidR="00246EBE" w:rsidRPr="00720557" w:rsidRDefault="00246EBE" w:rsidP="00720557">
      <w:pPr>
        <w:spacing w:line="360" w:lineRule="exact"/>
        <w:jc w:val="both"/>
        <w:rPr>
          <w:sz w:val="22"/>
          <w:szCs w:val="22"/>
        </w:rPr>
      </w:pPr>
    </w:p>
    <w:p w14:paraId="6DE02375" w14:textId="77777777" w:rsidR="00246EBE" w:rsidRPr="00720557" w:rsidRDefault="00246EBE" w:rsidP="00CF6C96">
      <w:pPr>
        <w:spacing w:line="360" w:lineRule="exact"/>
        <w:jc w:val="both"/>
        <w:rPr>
          <w:sz w:val="22"/>
          <w:szCs w:val="22"/>
        </w:rPr>
      </w:pPr>
      <w:r w:rsidRPr="00812D61">
        <w:rPr>
          <w:sz w:val="22"/>
          <w:szCs w:val="22"/>
        </w:rPr>
        <w:t>Oświadczam, że w celu wykazania spełniania warunków udziału w postępowaniu, określonych przez Zamawiającego w o zamówieniu oraz w pkt 3.1. rozdziału XIII Specyfikacji Istotnych Warunków Zamówienia</w:t>
      </w:r>
      <w:r w:rsidRPr="00812D61">
        <w:rPr>
          <w:i/>
          <w:iCs/>
          <w:sz w:val="22"/>
          <w:szCs w:val="22"/>
        </w:rPr>
        <w:t>,</w:t>
      </w:r>
      <w:r w:rsidRPr="00812D61">
        <w:rPr>
          <w:sz w:val="22"/>
          <w:szCs w:val="22"/>
        </w:rPr>
        <w:t xml:space="preserve"> polegam na zasobach następującego/</w:t>
      </w:r>
      <w:proofErr w:type="spellStart"/>
      <w:r w:rsidRPr="00812D61">
        <w:rPr>
          <w:sz w:val="22"/>
          <w:szCs w:val="22"/>
        </w:rPr>
        <w:t>ych</w:t>
      </w:r>
      <w:proofErr w:type="spellEnd"/>
      <w:r w:rsidRPr="00812D61">
        <w:rPr>
          <w:sz w:val="22"/>
          <w:szCs w:val="22"/>
        </w:rPr>
        <w:t xml:space="preserve"> podmiotu/ów:</w:t>
      </w:r>
      <w:r>
        <w:rPr>
          <w:sz w:val="22"/>
          <w:szCs w:val="22"/>
        </w:rPr>
        <w:t xml:space="preserve"> ………………………………</w:t>
      </w:r>
      <w:r w:rsidRPr="00720557">
        <w:rPr>
          <w:sz w:val="22"/>
          <w:szCs w:val="22"/>
        </w:rPr>
        <w:t>……</w:t>
      </w:r>
      <w:r>
        <w:rPr>
          <w:sz w:val="22"/>
          <w:szCs w:val="22"/>
        </w:rPr>
        <w:t>……………………………………………………………………</w:t>
      </w:r>
    </w:p>
    <w:p w14:paraId="4ABD4088" w14:textId="77777777" w:rsidR="00246EBE" w:rsidRPr="00720557" w:rsidRDefault="00246EBE" w:rsidP="00CF6C96">
      <w:pPr>
        <w:spacing w:line="360" w:lineRule="exact"/>
        <w:jc w:val="both"/>
        <w:rPr>
          <w:sz w:val="22"/>
          <w:szCs w:val="22"/>
        </w:rPr>
      </w:pPr>
      <w:r w:rsidRPr="00720557">
        <w:rPr>
          <w:sz w:val="22"/>
          <w:szCs w:val="22"/>
        </w:rPr>
        <w:t>..………………………………………………………………………………………………………………...…………………………….., w następu</w:t>
      </w:r>
      <w:r>
        <w:rPr>
          <w:sz w:val="22"/>
          <w:szCs w:val="22"/>
        </w:rPr>
        <w:t>jącym zakresie: ……………………………………</w:t>
      </w:r>
    </w:p>
    <w:p w14:paraId="59617327" w14:textId="77777777" w:rsidR="00246EBE" w:rsidRPr="00720557" w:rsidRDefault="00246EBE" w:rsidP="00CF6C96">
      <w:pPr>
        <w:spacing w:line="360" w:lineRule="exact"/>
        <w:jc w:val="both"/>
        <w:rPr>
          <w:i/>
          <w:iCs/>
          <w:sz w:val="22"/>
          <w:szCs w:val="22"/>
        </w:rPr>
      </w:pPr>
      <w:r w:rsidRPr="00720557">
        <w:rPr>
          <w:sz w:val="22"/>
          <w:szCs w:val="22"/>
        </w:rPr>
        <w:t xml:space="preserve">…………………………………………………………………………………………………………… </w:t>
      </w:r>
      <w:r w:rsidRPr="00720557">
        <w:rPr>
          <w:i/>
          <w:iCs/>
          <w:sz w:val="22"/>
          <w:szCs w:val="22"/>
        </w:rPr>
        <w:t>(wskazać podmiot i określić odpowiedni zakres dla wskazanego podmiotu).</w:t>
      </w:r>
    </w:p>
    <w:p w14:paraId="0A8B7F88" w14:textId="77777777" w:rsidR="00246EBE" w:rsidRPr="00720557" w:rsidRDefault="00246EBE" w:rsidP="00720557">
      <w:pPr>
        <w:spacing w:line="360" w:lineRule="exact"/>
        <w:jc w:val="both"/>
        <w:rPr>
          <w:sz w:val="22"/>
          <w:szCs w:val="22"/>
        </w:rPr>
      </w:pPr>
    </w:p>
    <w:p w14:paraId="24A82826" w14:textId="77777777" w:rsidR="00246EBE" w:rsidRDefault="00246EBE" w:rsidP="00720557">
      <w:pPr>
        <w:spacing w:line="360" w:lineRule="exact"/>
        <w:jc w:val="both"/>
        <w:rPr>
          <w:sz w:val="22"/>
          <w:szCs w:val="22"/>
        </w:rPr>
      </w:pPr>
    </w:p>
    <w:p w14:paraId="621905EE" w14:textId="77777777" w:rsidR="00246EBE" w:rsidRPr="00720557" w:rsidRDefault="00246EBE" w:rsidP="00720557">
      <w:pPr>
        <w:spacing w:line="360" w:lineRule="exact"/>
        <w:jc w:val="both"/>
        <w:rPr>
          <w:sz w:val="22"/>
          <w:szCs w:val="22"/>
        </w:rPr>
      </w:pPr>
    </w:p>
    <w:p w14:paraId="75056A47" w14:textId="77777777" w:rsidR="00246EBE" w:rsidRPr="00720557" w:rsidRDefault="00246EBE" w:rsidP="00720557">
      <w:pPr>
        <w:spacing w:line="360" w:lineRule="exact"/>
        <w:jc w:val="both"/>
        <w:rPr>
          <w:sz w:val="22"/>
          <w:szCs w:val="22"/>
        </w:rPr>
      </w:pPr>
      <w:r w:rsidRPr="00720557">
        <w:rPr>
          <w:sz w:val="22"/>
          <w:szCs w:val="22"/>
        </w:rPr>
        <w:t>…………….……………</w:t>
      </w:r>
      <w:r w:rsidRPr="00720557">
        <w:rPr>
          <w:i/>
          <w:iCs/>
          <w:sz w:val="22"/>
          <w:szCs w:val="22"/>
        </w:rPr>
        <w:t xml:space="preserve">, </w:t>
      </w:r>
      <w:r w:rsidRPr="00720557">
        <w:rPr>
          <w:sz w:val="22"/>
          <w:szCs w:val="22"/>
        </w:rPr>
        <w:t xml:space="preserve">dnia ………….……. r. </w:t>
      </w:r>
      <w:r w:rsidRPr="00720557">
        <w:rPr>
          <w:sz w:val="22"/>
          <w:szCs w:val="22"/>
        </w:rPr>
        <w:tab/>
      </w:r>
      <w:r>
        <w:rPr>
          <w:sz w:val="22"/>
          <w:szCs w:val="22"/>
        </w:rPr>
        <w:tab/>
        <w:t xml:space="preserve">         </w:t>
      </w:r>
      <w:r w:rsidRPr="00720557">
        <w:rPr>
          <w:sz w:val="22"/>
          <w:szCs w:val="22"/>
        </w:rPr>
        <w:t>…………………………………</w:t>
      </w:r>
    </w:p>
    <w:p w14:paraId="6BCB186E" w14:textId="77777777" w:rsidR="00246EBE" w:rsidRPr="00CF6C96" w:rsidRDefault="00246EBE" w:rsidP="00CF6C96">
      <w:pPr>
        <w:ind w:left="6372"/>
        <w:rPr>
          <w:sz w:val="18"/>
          <w:szCs w:val="18"/>
        </w:rPr>
      </w:pPr>
      <w:r w:rsidRPr="00CF6C96">
        <w:rPr>
          <w:sz w:val="18"/>
          <w:szCs w:val="18"/>
        </w:rPr>
        <w:t>(podpis osoby uprawnionej do reprezentowania Wykonawcy)</w:t>
      </w:r>
    </w:p>
    <w:p w14:paraId="697530DD" w14:textId="77777777" w:rsidR="00246EBE" w:rsidRPr="00CF6C96" w:rsidRDefault="00246EBE" w:rsidP="00CF6C96">
      <w:pPr>
        <w:ind w:left="5664" w:firstLine="708"/>
        <w:jc w:val="both"/>
        <w:rPr>
          <w:i/>
          <w:iCs/>
          <w:sz w:val="18"/>
          <w:szCs w:val="18"/>
        </w:rPr>
      </w:pPr>
      <w:r w:rsidRPr="00CF6C96">
        <w:rPr>
          <w:i/>
          <w:iCs/>
          <w:sz w:val="18"/>
          <w:szCs w:val="18"/>
        </w:rPr>
        <w:t xml:space="preserve"> (podpis)</w:t>
      </w:r>
    </w:p>
    <w:p w14:paraId="4FE086B2" w14:textId="77777777" w:rsidR="00246EBE" w:rsidRPr="00720557" w:rsidRDefault="00246EBE" w:rsidP="00720557">
      <w:pPr>
        <w:spacing w:line="360" w:lineRule="exact"/>
        <w:jc w:val="both"/>
        <w:rPr>
          <w:i/>
          <w:iCs/>
          <w:sz w:val="22"/>
          <w:szCs w:val="22"/>
        </w:rPr>
      </w:pPr>
    </w:p>
    <w:p w14:paraId="739C3087" w14:textId="77777777" w:rsidR="00246EBE" w:rsidRPr="00720557" w:rsidRDefault="00246EBE" w:rsidP="00720557">
      <w:pPr>
        <w:shd w:val="clear" w:color="auto" w:fill="BFBFBF"/>
        <w:spacing w:line="360" w:lineRule="exact"/>
        <w:jc w:val="both"/>
        <w:rPr>
          <w:b/>
          <w:bCs/>
          <w:sz w:val="22"/>
          <w:szCs w:val="22"/>
        </w:rPr>
      </w:pPr>
      <w:r w:rsidRPr="00720557">
        <w:rPr>
          <w:b/>
          <w:bCs/>
          <w:sz w:val="22"/>
          <w:szCs w:val="22"/>
        </w:rPr>
        <w:t>OŚWIADCZENIE DOTYCZĄCE PODANYCH INFORMACJI:</w:t>
      </w:r>
    </w:p>
    <w:p w14:paraId="49FEB164" w14:textId="77777777" w:rsidR="00246EBE" w:rsidRPr="00720557" w:rsidRDefault="00246EBE" w:rsidP="00720557">
      <w:pPr>
        <w:spacing w:line="360" w:lineRule="exact"/>
        <w:jc w:val="both"/>
        <w:rPr>
          <w:sz w:val="22"/>
          <w:szCs w:val="22"/>
        </w:rPr>
      </w:pPr>
    </w:p>
    <w:p w14:paraId="4AE81707" w14:textId="77777777" w:rsidR="00246EBE" w:rsidRPr="00720557" w:rsidRDefault="00246EBE" w:rsidP="00720557">
      <w:pPr>
        <w:spacing w:line="360" w:lineRule="exact"/>
        <w:jc w:val="both"/>
        <w:rPr>
          <w:sz w:val="22"/>
          <w:szCs w:val="22"/>
        </w:rPr>
      </w:pPr>
      <w:r w:rsidRPr="00720557">
        <w:rPr>
          <w:sz w:val="22"/>
          <w:szCs w:val="22"/>
        </w:rPr>
        <w:t xml:space="preserve">Oświadczam, że wszystkie informacje podane w powyższych oświadczeniach są aktualne </w:t>
      </w:r>
      <w:r w:rsidRPr="00720557">
        <w:rPr>
          <w:sz w:val="22"/>
          <w:szCs w:val="22"/>
        </w:rPr>
        <w:br/>
        <w:t>i zgodne z prawdą oraz zostały przedstawione z pełną świadomością konsekwencji wprowadzenia zamawiającego w błąd przy przedstawianiu informacji.</w:t>
      </w:r>
    </w:p>
    <w:p w14:paraId="44C84F3E" w14:textId="77777777" w:rsidR="00246EBE" w:rsidRPr="00720557" w:rsidRDefault="00246EBE" w:rsidP="00720557">
      <w:pPr>
        <w:spacing w:line="360" w:lineRule="exact"/>
        <w:jc w:val="both"/>
        <w:rPr>
          <w:sz w:val="22"/>
          <w:szCs w:val="22"/>
        </w:rPr>
      </w:pPr>
    </w:p>
    <w:p w14:paraId="5394E659" w14:textId="77777777" w:rsidR="00246EBE" w:rsidRDefault="00246EBE" w:rsidP="00720557">
      <w:pPr>
        <w:spacing w:line="360" w:lineRule="exact"/>
        <w:jc w:val="both"/>
        <w:rPr>
          <w:sz w:val="22"/>
          <w:szCs w:val="22"/>
        </w:rPr>
      </w:pPr>
    </w:p>
    <w:p w14:paraId="1255C298" w14:textId="77777777" w:rsidR="00246EBE" w:rsidRPr="00720557" w:rsidRDefault="00246EBE" w:rsidP="00720557">
      <w:pPr>
        <w:spacing w:line="360" w:lineRule="exact"/>
        <w:jc w:val="both"/>
        <w:rPr>
          <w:sz w:val="22"/>
          <w:szCs w:val="22"/>
        </w:rPr>
      </w:pPr>
    </w:p>
    <w:p w14:paraId="7F170806" w14:textId="77777777" w:rsidR="00246EBE" w:rsidRPr="00720557" w:rsidRDefault="00246EBE" w:rsidP="00720557">
      <w:pPr>
        <w:spacing w:line="360" w:lineRule="exact"/>
        <w:jc w:val="both"/>
        <w:rPr>
          <w:sz w:val="22"/>
          <w:szCs w:val="22"/>
        </w:rPr>
      </w:pPr>
      <w:r w:rsidRPr="00720557">
        <w:rPr>
          <w:sz w:val="22"/>
          <w:szCs w:val="22"/>
        </w:rPr>
        <w:t>……….……………………</w:t>
      </w:r>
      <w:r w:rsidRPr="00720557">
        <w:rPr>
          <w:i/>
          <w:iCs/>
          <w:sz w:val="22"/>
          <w:szCs w:val="22"/>
        </w:rPr>
        <w:t xml:space="preserve">, </w:t>
      </w:r>
      <w:r w:rsidRPr="00720557">
        <w:rPr>
          <w:sz w:val="22"/>
          <w:szCs w:val="22"/>
        </w:rPr>
        <w:t xml:space="preserve">dnia …….……. r. </w:t>
      </w:r>
      <w:r w:rsidRPr="00720557">
        <w:rPr>
          <w:sz w:val="22"/>
          <w:szCs w:val="22"/>
        </w:rPr>
        <w:tab/>
      </w:r>
      <w:r w:rsidRPr="00720557">
        <w:rPr>
          <w:sz w:val="22"/>
          <w:szCs w:val="22"/>
        </w:rPr>
        <w:tab/>
      </w:r>
      <w:r>
        <w:rPr>
          <w:sz w:val="22"/>
          <w:szCs w:val="22"/>
        </w:rPr>
        <w:tab/>
        <w:t xml:space="preserve">      ….</w:t>
      </w:r>
      <w:r w:rsidRPr="00720557">
        <w:rPr>
          <w:sz w:val="22"/>
          <w:szCs w:val="22"/>
        </w:rPr>
        <w:t>……………………………</w:t>
      </w:r>
    </w:p>
    <w:p w14:paraId="319BC0F9" w14:textId="77777777" w:rsidR="00246EBE" w:rsidRPr="00CF6C96" w:rsidRDefault="00246EBE" w:rsidP="00CF6C96">
      <w:pPr>
        <w:ind w:left="6373"/>
        <w:rPr>
          <w:sz w:val="18"/>
          <w:szCs w:val="18"/>
        </w:rPr>
      </w:pPr>
      <w:r w:rsidRPr="00CF6C96">
        <w:rPr>
          <w:sz w:val="18"/>
          <w:szCs w:val="18"/>
        </w:rPr>
        <w:t>(podpis osoby uprawnionej do reprezentowania Wykonawcy)</w:t>
      </w:r>
    </w:p>
    <w:p w14:paraId="3F46CE6C" w14:textId="77777777" w:rsidR="00246EBE" w:rsidRDefault="00246EBE">
      <w:pPr>
        <w:rPr>
          <w:rFonts w:ascii="Trebuchet MS" w:hAnsi="Trebuchet MS" w:cs="Trebuchet MS"/>
          <w:sz w:val="18"/>
          <w:szCs w:val="18"/>
        </w:rPr>
      </w:pPr>
    </w:p>
    <w:p w14:paraId="1A69E765" w14:textId="77777777" w:rsidR="00246EBE" w:rsidRDefault="00246EBE">
      <w:pPr>
        <w:rPr>
          <w:rFonts w:ascii="Trebuchet MS" w:hAnsi="Trebuchet MS" w:cs="Trebuchet MS"/>
          <w:sz w:val="18"/>
          <w:szCs w:val="18"/>
        </w:rPr>
      </w:pPr>
    </w:p>
    <w:p w14:paraId="6BDEBF37" w14:textId="77777777" w:rsidR="00246EBE" w:rsidRPr="00672A45" w:rsidRDefault="00246EBE">
      <w:r w:rsidRPr="00672A45">
        <w:t>*</w:t>
      </w:r>
      <w:r>
        <w:t xml:space="preserve"> -</w:t>
      </w:r>
      <w:r w:rsidRPr="00672A45">
        <w:t>niepotrzebne skreślić</w:t>
      </w:r>
    </w:p>
    <w:p w14:paraId="5B5AA3A7" w14:textId="77777777" w:rsidR="00246EBE" w:rsidRDefault="00246EBE">
      <w:pPr>
        <w:rPr>
          <w:rFonts w:ascii="Trebuchet MS" w:hAnsi="Trebuchet MS" w:cs="Trebuchet MS"/>
          <w:sz w:val="18"/>
          <w:szCs w:val="18"/>
        </w:rPr>
      </w:pPr>
      <w:r>
        <w:rPr>
          <w:rFonts w:ascii="Trebuchet MS" w:hAnsi="Trebuchet MS" w:cs="Trebuchet MS"/>
          <w:sz w:val="18"/>
          <w:szCs w:val="18"/>
        </w:rPr>
        <w:br w:type="page"/>
      </w:r>
    </w:p>
    <w:p w14:paraId="3F45357B" w14:textId="63FFBDEC" w:rsidR="00246EBE" w:rsidRPr="00444E03" w:rsidRDefault="00246EBE">
      <w:pPr>
        <w:pStyle w:val="Nagwek2"/>
      </w:pPr>
      <w:bookmarkStart w:id="103" w:name="_Toc462046104"/>
      <w:bookmarkStart w:id="104" w:name="_Toc462046222"/>
      <w:bookmarkStart w:id="105" w:name="_Toc40272017"/>
      <w:bookmarkStart w:id="106" w:name="_Toc467139240"/>
      <w:bookmarkStart w:id="107" w:name="_Toc40270959"/>
      <w:bookmarkStart w:id="108" w:name="_Toc40270997"/>
      <w:r w:rsidRPr="00444E03">
        <w:t xml:space="preserve">Załącznik nr </w:t>
      </w:r>
      <w:r>
        <w:t>4</w:t>
      </w:r>
      <w:bookmarkEnd w:id="103"/>
      <w:bookmarkEnd w:id="104"/>
      <w:r w:rsidRPr="007230CA">
        <w:t xml:space="preserve"> </w:t>
      </w:r>
      <w:r w:rsidR="001E5FA6">
        <w:t>do SIWZ</w:t>
      </w:r>
      <w:bookmarkEnd w:id="105"/>
      <w:bookmarkEnd w:id="106"/>
      <w:bookmarkEnd w:id="107"/>
      <w:bookmarkEnd w:id="108"/>
    </w:p>
    <w:p w14:paraId="5D21742B" w14:textId="77777777" w:rsidR="00246EBE" w:rsidRPr="0055678C" w:rsidRDefault="00246EBE" w:rsidP="0055678C">
      <w:pPr>
        <w:jc w:val="right"/>
        <w:rPr>
          <w:sz w:val="16"/>
          <w:szCs w:val="16"/>
        </w:rPr>
      </w:pPr>
    </w:p>
    <w:p w14:paraId="67727035" w14:textId="77777777" w:rsidR="00246EBE" w:rsidRPr="00E67B7B" w:rsidRDefault="00246EBE" w:rsidP="00E67B7B">
      <w:pPr>
        <w:rPr>
          <w:sz w:val="22"/>
          <w:szCs w:val="28"/>
        </w:rPr>
      </w:pPr>
      <w:bookmarkStart w:id="109" w:name="_Toc301424990"/>
      <w:bookmarkStart w:id="110" w:name="_Toc301849656"/>
      <w:bookmarkStart w:id="111" w:name="_Toc304901286"/>
    </w:p>
    <w:bookmarkEnd w:id="109"/>
    <w:bookmarkEnd w:id="110"/>
    <w:bookmarkEnd w:id="111"/>
    <w:p w14:paraId="2C47923F" w14:textId="77777777" w:rsidR="00246EBE" w:rsidRPr="00663A6D" w:rsidRDefault="00246EBE" w:rsidP="00FA16FE">
      <w:pPr>
        <w:jc w:val="center"/>
        <w:rPr>
          <w:b/>
          <w:bCs/>
          <w:sz w:val="28"/>
          <w:szCs w:val="28"/>
        </w:rPr>
      </w:pPr>
      <w:r w:rsidRPr="0063240B">
        <w:rPr>
          <w:b/>
          <w:bCs/>
          <w:sz w:val="28"/>
          <w:szCs w:val="28"/>
        </w:rPr>
        <w:t>UMOWA nr …../FT-2/……</w:t>
      </w:r>
    </w:p>
    <w:p w14:paraId="50C2516E" w14:textId="77777777" w:rsidR="00246EBE" w:rsidRPr="00E67B7B" w:rsidRDefault="00246EBE" w:rsidP="00E67B7B">
      <w:pPr>
        <w:widowControl w:val="0"/>
        <w:suppressAutoHyphens/>
        <w:spacing w:line="320" w:lineRule="exact"/>
        <w:jc w:val="both"/>
        <w:rPr>
          <w:sz w:val="22"/>
          <w:szCs w:val="22"/>
        </w:rPr>
      </w:pPr>
      <w:bookmarkStart w:id="112" w:name="_Toc516888256"/>
      <w:bookmarkStart w:id="113" w:name="_Toc100129863"/>
      <w:bookmarkStart w:id="114" w:name="_Toc100130938"/>
      <w:bookmarkStart w:id="115" w:name="_Toc100131343"/>
      <w:r w:rsidRPr="00E67B7B">
        <w:rPr>
          <w:sz w:val="22"/>
          <w:szCs w:val="22"/>
        </w:rPr>
        <w:t xml:space="preserve">Zawarta w dniu </w:t>
      </w:r>
      <w:r w:rsidRPr="00E67B7B">
        <w:rPr>
          <w:b/>
          <w:bCs/>
          <w:sz w:val="22"/>
          <w:szCs w:val="22"/>
        </w:rPr>
        <w:t xml:space="preserve">…………. </w:t>
      </w:r>
      <w:r w:rsidRPr="00E67B7B">
        <w:rPr>
          <w:b/>
          <w:sz w:val="22"/>
          <w:szCs w:val="22"/>
        </w:rPr>
        <w:t>r</w:t>
      </w:r>
      <w:r w:rsidRPr="00E67B7B">
        <w:rPr>
          <w:b/>
          <w:bCs/>
          <w:sz w:val="22"/>
          <w:szCs w:val="22"/>
        </w:rPr>
        <w:t>.</w:t>
      </w:r>
      <w:r w:rsidRPr="00E67B7B">
        <w:rPr>
          <w:sz w:val="22"/>
          <w:szCs w:val="22"/>
        </w:rPr>
        <w:t xml:space="preserve"> w Katowicach pomiędzy Głównym Instytutem Górnictwa </w:t>
      </w:r>
      <w:r w:rsidRPr="00E67B7B">
        <w:rPr>
          <w:sz w:val="22"/>
          <w:szCs w:val="22"/>
        </w:rPr>
        <w:br/>
        <w:t xml:space="preserve">w Katowicach, Plac Gwarków 1, zarejestrowanym w Sądzie Rejonowym Katowice – Wschód w Katowicach, Wydział VIII Gospodarczy Krajowego Rejestru Sądowego pod numerem KRS 0000090660, zwanym dalej „Zamawiającym”, reprezentowanym przez: </w:t>
      </w:r>
    </w:p>
    <w:p w14:paraId="49BABAEF" w14:textId="77777777" w:rsidR="00246EBE" w:rsidRPr="00E67B7B" w:rsidRDefault="00246EBE" w:rsidP="00E67B7B">
      <w:pPr>
        <w:spacing w:line="320" w:lineRule="exact"/>
        <w:jc w:val="both"/>
        <w:rPr>
          <w:bCs/>
          <w:sz w:val="22"/>
          <w:szCs w:val="22"/>
        </w:rPr>
      </w:pPr>
      <w:r w:rsidRPr="00E67B7B">
        <w:rPr>
          <w:bCs/>
          <w:sz w:val="22"/>
          <w:szCs w:val="22"/>
        </w:rPr>
        <w:t>1.</w:t>
      </w:r>
      <w:r w:rsidRPr="00E67B7B">
        <w:rPr>
          <w:bCs/>
          <w:sz w:val="22"/>
          <w:szCs w:val="22"/>
        </w:rPr>
        <w:tab/>
        <w:t>…………………………………………………</w:t>
      </w:r>
    </w:p>
    <w:p w14:paraId="1BA231BA" w14:textId="77777777" w:rsidR="00246EBE" w:rsidRPr="00E67B7B" w:rsidRDefault="00246EBE" w:rsidP="00E67B7B">
      <w:pPr>
        <w:spacing w:line="320" w:lineRule="exact"/>
        <w:jc w:val="both"/>
        <w:rPr>
          <w:bCs/>
          <w:sz w:val="22"/>
          <w:szCs w:val="22"/>
        </w:rPr>
      </w:pPr>
      <w:r w:rsidRPr="00E67B7B">
        <w:rPr>
          <w:bCs/>
          <w:sz w:val="22"/>
          <w:szCs w:val="22"/>
        </w:rPr>
        <w:t>2.</w:t>
      </w:r>
      <w:r w:rsidRPr="00E67B7B">
        <w:rPr>
          <w:bCs/>
          <w:sz w:val="22"/>
          <w:szCs w:val="22"/>
        </w:rPr>
        <w:tab/>
        <w:t>…………………………………………………</w:t>
      </w:r>
    </w:p>
    <w:p w14:paraId="385A6A50" w14:textId="77777777" w:rsidR="00246EBE" w:rsidRDefault="00246EBE" w:rsidP="00E67B7B">
      <w:pPr>
        <w:spacing w:line="320" w:lineRule="exact"/>
        <w:jc w:val="both"/>
        <w:rPr>
          <w:bCs/>
          <w:sz w:val="22"/>
          <w:szCs w:val="22"/>
        </w:rPr>
      </w:pPr>
      <w:r w:rsidRPr="00E67B7B">
        <w:rPr>
          <w:sz w:val="22"/>
          <w:szCs w:val="22"/>
        </w:rPr>
        <w:t>a</w:t>
      </w:r>
      <w:r w:rsidRPr="00E67B7B">
        <w:rPr>
          <w:sz w:val="22"/>
          <w:szCs w:val="22"/>
        </w:rPr>
        <w:br/>
      </w:r>
      <w:r w:rsidRPr="00E67B7B">
        <w:rPr>
          <w:color w:val="000000"/>
          <w:sz w:val="22"/>
          <w:szCs w:val="22"/>
        </w:rPr>
        <w:t>………………………………………………………………………………………………..</w:t>
      </w:r>
      <w:r w:rsidRPr="00E67B7B">
        <w:rPr>
          <w:b/>
          <w:bCs/>
          <w:sz w:val="22"/>
          <w:szCs w:val="22"/>
        </w:rPr>
        <w:t xml:space="preserve"> </w:t>
      </w:r>
      <w:r w:rsidRPr="00E67B7B">
        <w:rPr>
          <w:sz w:val="22"/>
          <w:szCs w:val="22"/>
        </w:rPr>
        <w:t>…………………………………………………………………………………………………</w:t>
      </w:r>
      <w:r w:rsidRPr="00E67B7B">
        <w:rPr>
          <w:bCs/>
          <w:sz w:val="22"/>
          <w:szCs w:val="22"/>
        </w:rPr>
        <w:t xml:space="preserve"> </w:t>
      </w:r>
    </w:p>
    <w:p w14:paraId="7FAD4C4F" w14:textId="77777777" w:rsidR="00246EBE" w:rsidRPr="00E67B7B" w:rsidRDefault="00246EBE" w:rsidP="00E67B7B">
      <w:pPr>
        <w:spacing w:line="320" w:lineRule="exact"/>
        <w:jc w:val="both"/>
        <w:rPr>
          <w:sz w:val="22"/>
          <w:szCs w:val="22"/>
        </w:rPr>
      </w:pPr>
      <w:r w:rsidRPr="00E67B7B">
        <w:rPr>
          <w:color w:val="000000"/>
          <w:sz w:val="22"/>
          <w:szCs w:val="22"/>
        </w:rPr>
        <w:t>zwanym dalej „</w:t>
      </w:r>
      <w:r w:rsidRPr="00E67B7B">
        <w:rPr>
          <w:b/>
          <w:bCs/>
          <w:color w:val="000000"/>
          <w:sz w:val="22"/>
          <w:szCs w:val="22"/>
        </w:rPr>
        <w:t>Wykonawcą</w:t>
      </w:r>
      <w:r w:rsidRPr="00E67B7B">
        <w:rPr>
          <w:color w:val="000000"/>
          <w:sz w:val="22"/>
          <w:szCs w:val="22"/>
        </w:rPr>
        <w:t>”</w:t>
      </w:r>
      <w:r w:rsidRPr="00E67B7B">
        <w:rPr>
          <w:sz w:val="22"/>
          <w:szCs w:val="22"/>
        </w:rPr>
        <w:t xml:space="preserve"> </w:t>
      </w:r>
    </w:p>
    <w:p w14:paraId="36557D51" w14:textId="77777777" w:rsidR="00246EBE" w:rsidRPr="00E67B7B" w:rsidRDefault="00246EBE" w:rsidP="00E67B7B">
      <w:pPr>
        <w:spacing w:line="320" w:lineRule="exact"/>
        <w:jc w:val="both"/>
        <w:rPr>
          <w:sz w:val="22"/>
          <w:szCs w:val="22"/>
        </w:rPr>
      </w:pPr>
    </w:p>
    <w:p w14:paraId="08B567C4" w14:textId="77777777" w:rsidR="00246EBE" w:rsidRPr="00E67B7B" w:rsidRDefault="00246EBE" w:rsidP="00E67B7B">
      <w:pPr>
        <w:spacing w:line="320" w:lineRule="exact"/>
        <w:jc w:val="both"/>
        <w:rPr>
          <w:sz w:val="22"/>
          <w:szCs w:val="22"/>
        </w:rPr>
      </w:pPr>
      <w:r w:rsidRPr="00E67B7B">
        <w:rPr>
          <w:sz w:val="22"/>
          <w:szCs w:val="22"/>
        </w:rPr>
        <w:t>W związku z postępowaniem nr FT 20</w:t>
      </w:r>
      <w:r>
        <w:rPr>
          <w:sz w:val="22"/>
          <w:szCs w:val="22"/>
        </w:rPr>
        <w:t>20</w:t>
      </w:r>
      <w:r w:rsidRPr="00E67B7B">
        <w:rPr>
          <w:sz w:val="22"/>
          <w:szCs w:val="22"/>
        </w:rPr>
        <w:t>/</w:t>
      </w:r>
      <w:r>
        <w:rPr>
          <w:sz w:val="22"/>
          <w:szCs w:val="22"/>
        </w:rPr>
        <w:t>02/02</w:t>
      </w:r>
      <w:r w:rsidRPr="00E67B7B">
        <w:rPr>
          <w:sz w:val="22"/>
          <w:szCs w:val="22"/>
        </w:rPr>
        <w:t xml:space="preserve"> o udzielenie zamówienia publicznego prowadzonym na podstawie u</w:t>
      </w:r>
      <w:r w:rsidRPr="00E67B7B">
        <w:rPr>
          <w:i/>
          <w:iCs/>
          <w:sz w:val="22"/>
          <w:szCs w:val="22"/>
        </w:rPr>
        <w:t xml:space="preserve">stawy z dnia 29 stycznia 2004 r Prawo zamówień publicznych </w:t>
      </w:r>
      <w:r w:rsidRPr="00E67B7B">
        <w:rPr>
          <w:sz w:val="22"/>
          <w:szCs w:val="22"/>
        </w:rPr>
        <w:t>(tekst jednolity Dz. U. z 201</w:t>
      </w:r>
      <w:r>
        <w:rPr>
          <w:sz w:val="22"/>
          <w:szCs w:val="22"/>
        </w:rPr>
        <w:t>9</w:t>
      </w:r>
      <w:r w:rsidRPr="00E67B7B">
        <w:rPr>
          <w:sz w:val="22"/>
          <w:szCs w:val="22"/>
        </w:rPr>
        <w:t xml:space="preserve"> r. poz. 1</w:t>
      </w:r>
      <w:r>
        <w:rPr>
          <w:sz w:val="22"/>
          <w:szCs w:val="22"/>
        </w:rPr>
        <w:t>843</w:t>
      </w:r>
      <w:r w:rsidRPr="00E67B7B">
        <w:rPr>
          <w:sz w:val="22"/>
          <w:szCs w:val="22"/>
        </w:rPr>
        <w:t xml:space="preserve"> z </w:t>
      </w:r>
      <w:proofErr w:type="spellStart"/>
      <w:r w:rsidRPr="00E67B7B">
        <w:rPr>
          <w:sz w:val="22"/>
          <w:szCs w:val="22"/>
        </w:rPr>
        <w:t>późn</w:t>
      </w:r>
      <w:proofErr w:type="spellEnd"/>
      <w:r w:rsidRPr="00E67B7B">
        <w:rPr>
          <w:sz w:val="22"/>
          <w:szCs w:val="22"/>
        </w:rPr>
        <w:t xml:space="preserve"> zm.) zwanej w treści </w:t>
      </w:r>
      <w:proofErr w:type="spellStart"/>
      <w:r w:rsidRPr="00E67B7B">
        <w:rPr>
          <w:sz w:val="22"/>
          <w:szCs w:val="22"/>
        </w:rPr>
        <w:t>Pzp</w:t>
      </w:r>
      <w:proofErr w:type="spellEnd"/>
      <w:r w:rsidRPr="00E67B7B">
        <w:rPr>
          <w:sz w:val="22"/>
          <w:szCs w:val="22"/>
        </w:rPr>
        <w:t>, w trybie przetargu nieograniczonego niniejszej umowie nadaje się następującą treść:</w:t>
      </w:r>
    </w:p>
    <w:p w14:paraId="325A8DCA" w14:textId="77777777" w:rsidR="00246EBE" w:rsidRPr="00214B9C" w:rsidRDefault="00246EBE" w:rsidP="00214B9C">
      <w:pPr>
        <w:spacing w:line="340" w:lineRule="exact"/>
        <w:jc w:val="both"/>
        <w:rPr>
          <w:b/>
          <w:bCs/>
          <w:i/>
          <w:iCs/>
          <w:sz w:val="24"/>
          <w:szCs w:val="24"/>
        </w:rPr>
      </w:pPr>
    </w:p>
    <w:p w14:paraId="56FE5214" w14:textId="77777777" w:rsidR="00246EBE" w:rsidRPr="00214B9C" w:rsidRDefault="00246EBE" w:rsidP="00214B9C">
      <w:pPr>
        <w:spacing w:line="340" w:lineRule="exact"/>
        <w:jc w:val="center"/>
        <w:rPr>
          <w:b/>
          <w:bCs/>
          <w:sz w:val="24"/>
          <w:szCs w:val="24"/>
        </w:rPr>
      </w:pPr>
      <w:r w:rsidRPr="00214B9C">
        <w:rPr>
          <w:b/>
          <w:bCs/>
          <w:sz w:val="24"/>
          <w:szCs w:val="24"/>
        </w:rPr>
        <w:t>§1</w:t>
      </w:r>
    </w:p>
    <w:p w14:paraId="759F9EFB" w14:textId="77777777" w:rsidR="00230669" w:rsidRDefault="00246EBE" w:rsidP="0044135A">
      <w:pPr>
        <w:numPr>
          <w:ilvl w:val="0"/>
          <w:numId w:val="65"/>
        </w:numPr>
        <w:suppressAutoHyphens/>
        <w:spacing w:line="340" w:lineRule="exact"/>
        <w:ind w:left="567" w:hanging="564"/>
        <w:jc w:val="both"/>
        <w:rPr>
          <w:color w:val="000000"/>
          <w:sz w:val="24"/>
          <w:szCs w:val="24"/>
          <w:lang w:eastAsia="zh-CN"/>
        </w:rPr>
      </w:pPr>
      <w:r w:rsidRPr="00230669">
        <w:rPr>
          <w:color w:val="000000"/>
          <w:sz w:val="24"/>
          <w:szCs w:val="24"/>
          <w:lang w:eastAsia="zh-CN"/>
        </w:rPr>
        <w:t xml:space="preserve">Główny Instytut Górnictwa zamawia, a Wykonawca zobowiązuje się do Wykonania wierceń dołowych na terenie KWK „Pniówek” </w:t>
      </w:r>
      <w:r w:rsidR="00880588">
        <w:rPr>
          <w:color w:val="000000"/>
          <w:sz w:val="24"/>
          <w:szCs w:val="24"/>
          <w:lang w:eastAsia="zh-CN"/>
        </w:rPr>
        <w:t>wraz z pozyskaniem</w:t>
      </w:r>
      <w:r w:rsidRPr="00230669">
        <w:rPr>
          <w:color w:val="000000"/>
          <w:sz w:val="24"/>
          <w:szCs w:val="24"/>
          <w:lang w:eastAsia="zh-CN"/>
        </w:rPr>
        <w:t xml:space="preserve"> materiału rdzeniowego do badań. </w:t>
      </w:r>
    </w:p>
    <w:p w14:paraId="07A2FB99" w14:textId="77777777" w:rsidR="00230669" w:rsidRPr="00230669" w:rsidRDefault="00230669" w:rsidP="0044135A">
      <w:pPr>
        <w:numPr>
          <w:ilvl w:val="0"/>
          <w:numId w:val="65"/>
        </w:numPr>
        <w:suppressAutoHyphens/>
        <w:spacing w:line="340" w:lineRule="exact"/>
        <w:ind w:left="567" w:hanging="564"/>
        <w:jc w:val="both"/>
        <w:rPr>
          <w:color w:val="000000"/>
          <w:sz w:val="24"/>
          <w:szCs w:val="24"/>
          <w:lang w:eastAsia="zh-CN"/>
        </w:rPr>
      </w:pPr>
      <w:r w:rsidRPr="00230669">
        <w:rPr>
          <w:color w:val="000000"/>
          <w:sz w:val="24"/>
          <w:szCs w:val="24"/>
          <w:lang w:eastAsia="zh-CN"/>
        </w:rPr>
        <w:t>Zamówienie jest realizowane w ramach projektu: Opracowanie technologii intensyfikacji ujęcia metanu z pokładów węgla poprzez szczelinowanie hydrauliczne, w warunkach geologicznych Górnośląskiego Zagłębia Węglowego. Nr projektu POIR.04.01.01-00-0017/18.</w:t>
      </w:r>
    </w:p>
    <w:p w14:paraId="129ACC2A" w14:textId="77777777" w:rsidR="00246EBE" w:rsidRPr="00214B9C" w:rsidRDefault="00246EBE" w:rsidP="00214B9C">
      <w:pPr>
        <w:spacing w:line="340" w:lineRule="exact"/>
        <w:jc w:val="center"/>
        <w:rPr>
          <w:b/>
          <w:bCs/>
          <w:sz w:val="24"/>
          <w:szCs w:val="24"/>
        </w:rPr>
      </w:pPr>
      <w:r w:rsidRPr="00214B9C">
        <w:rPr>
          <w:b/>
          <w:bCs/>
          <w:sz w:val="24"/>
          <w:szCs w:val="24"/>
        </w:rPr>
        <w:t>§ 2</w:t>
      </w:r>
    </w:p>
    <w:p w14:paraId="579727D8" w14:textId="77777777" w:rsidR="00246EBE" w:rsidRPr="00214B9C" w:rsidRDefault="00246EBE" w:rsidP="00214B9C">
      <w:pPr>
        <w:spacing w:line="340" w:lineRule="exact"/>
        <w:jc w:val="both"/>
        <w:rPr>
          <w:sz w:val="24"/>
          <w:szCs w:val="24"/>
        </w:rPr>
      </w:pPr>
      <w:r w:rsidRPr="00214B9C">
        <w:rPr>
          <w:sz w:val="24"/>
          <w:szCs w:val="24"/>
        </w:rPr>
        <w:t xml:space="preserve">Przedmiot umowy zostanie wykonany w następującym terminie </w:t>
      </w:r>
      <w:r w:rsidR="00C8447C">
        <w:rPr>
          <w:sz w:val="24"/>
          <w:szCs w:val="24"/>
        </w:rPr>
        <w:t>…………………</w:t>
      </w:r>
      <w:r>
        <w:rPr>
          <w:sz w:val="24"/>
          <w:szCs w:val="24"/>
        </w:rPr>
        <w:t xml:space="preserve"> 2020r</w:t>
      </w:r>
      <w:r w:rsidR="0063240B">
        <w:rPr>
          <w:sz w:val="24"/>
          <w:szCs w:val="24"/>
        </w:rPr>
        <w:t>.</w:t>
      </w:r>
    </w:p>
    <w:p w14:paraId="5CE07956" w14:textId="77777777" w:rsidR="00246EBE" w:rsidRPr="00214B9C" w:rsidRDefault="00246EBE" w:rsidP="00214B9C">
      <w:pPr>
        <w:spacing w:line="340" w:lineRule="exact"/>
        <w:jc w:val="both"/>
        <w:rPr>
          <w:sz w:val="24"/>
          <w:szCs w:val="24"/>
        </w:rPr>
      </w:pPr>
    </w:p>
    <w:p w14:paraId="2A9BB95A" w14:textId="77777777" w:rsidR="00246EBE" w:rsidRPr="00214B9C" w:rsidRDefault="00246EBE" w:rsidP="00214B9C">
      <w:pPr>
        <w:spacing w:line="340" w:lineRule="exact"/>
        <w:jc w:val="center"/>
        <w:rPr>
          <w:b/>
          <w:bCs/>
          <w:sz w:val="24"/>
          <w:szCs w:val="24"/>
        </w:rPr>
      </w:pPr>
      <w:r w:rsidRPr="00214B9C">
        <w:rPr>
          <w:b/>
          <w:bCs/>
          <w:sz w:val="24"/>
          <w:szCs w:val="24"/>
        </w:rPr>
        <w:t>§ 3</w:t>
      </w:r>
    </w:p>
    <w:p w14:paraId="332274C2" w14:textId="77777777" w:rsidR="00246EBE" w:rsidRPr="00214B9C" w:rsidRDefault="00246EBE" w:rsidP="0044135A">
      <w:pPr>
        <w:numPr>
          <w:ilvl w:val="0"/>
          <w:numId w:val="68"/>
        </w:numPr>
        <w:tabs>
          <w:tab w:val="clear" w:pos="720"/>
          <w:tab w:val="num" w:pos="567"/>
        </w:tabs>
        <w:suppressAutoHyphens/>
        <w:spacing w:line="340" w:lineRule="exact"/>
        <w:ind w:left="567" w:hanging="567"/>
        <w:jc w:val="both"/>
        <w:rPr>
          <w:color w:val="000000"/>
          <w:sz w:val="24"/>
          <w:szCs w:val="24"/>
          <w:lang w:eastAsia="zh-CN"/>
        </w:rPr>
      </w:pPr>
      <w:r w:rsidRPr="00214B9C">
        <w:rPr>
          <w:color w:val="000000"/>
          <w:sz w:val="24"/>
          <w:szCs w:val="24"/>
          <w:lang w:eastAsia="zh-CN"/>
        </w:rPr>
        <w:t>Zamówienie będzie realizowane na podstawie oferty z dnia …………………………. r stanowiącej Załącznik nr 1 do Umowy.</w:t>
      </w:r>
    </w:p>
    <w:p w14:paraId="4BE5FFC2" w14:textId="77777777" w:rsidR="00246EBE" w:rsidRPr="00214B9C" w:rsidRDefault="00246EBE" w:rsidP="0044135A">
      <w:pPr>
        <w:numPr>
          <w:ilvl w:val="0"/>
          <w:numId w:val="68"/>
        </w:numPr>
        <w:tabs>
          <w:tab w:val="clear" w:pos="720"/>
          <w:tab w:val="num" w:pos="567"/>
        </w:tabs>
        <w:suppressAutoHyphens/>
        <w:spacing w:line="340" w:lineRule="exact"/>
        <w:ind w:left="567" w:hanging="564"/>
        <w:jc w:val="both"/>
        <w:rPr>
          <w:color w:val="000000"/>
          <w:sz w:val="24"/>
          <w:szCs w:val="24"/>
          <w:lang w:eastAsia="zh-CN"/>
        </w:rPr>
      </w:pPr>
      <w:r w:rsidRPr="00214B9C">
        <w:rPr>
          <w:color w:val="000000"/>
          <w:sz w:val="24"/>
          <w:szCs w:val="24"/>
          <w:lang w:eastAsia="zh-CN"/>
        </w:rPr>
        <w:t>Wykonawca zobowiązuje się do</w:t>
      </w:r>
      <w:r>
        <w:rPr>
          <w:color w:val="000000"/>
          <w:sz w:val="24"/>
          <w:szCs w:val="24"/>
          <w:lang w:eastAsia="zh-CN"/>
        </w:rPr>
        <w:t xml:space="preserve"> realizacji zamówienia zgodnie ze specyfikacją istotnych warunków zamówienia.</w:t>
      </w:r>
      <w:r w:rsidRPr="00214B9C">
        <w:rPr>
          <w:color w:val="000000"/>
          <w:sz w:val="24"/>
          <w:szCs w:val="24"/>
          <w:lang w:eastAsia="zh-CN"/>
        </w:rPr>
        <w:t xml:space="preserve"> </w:t>
      </w:r>
    </w:p>
    <w:p w14:paraId="519181AE" w14:textId="77777777" w:rsidR="00246EBE" w:rsidRPr="00214B9C" w:rsidRDefault="00246EBE" w:rsidP="0044135A">
      <w:pPr>
        <w:numPr>
          <w:ilvl w:val="0"/>
          <w:numId w:val="68"/>
        </w:numPr>
        <w:suppressAutoHyphens/>
        <w:spacing w:line="340" w:lineRule="exact"/>
        <w:ind w:left="567" w:hanging="567"/>
        <w:jc w:val="both"/>
        <w:rPr>
          <w:color w:val="000000"/>
          <w:sz w:val="24"/>
          <w:szCs w:val="24"/>
          <w:lang w:eastAsia="zh-CN"/>
        </w:rPr>
      </w:pPr>
      <w:r w:rsidRPr="00214B9C">
        <w:rPr>
          <w:color w:val="000000"/>
          <w:sz w:val="24"/>
          <w:szCs w:val="24"/>
          <w:lang w:eastAsia="zh-CN"/>
        </w:rPr>
        <w:t>Strony oświadczają, że nie ponoszą odpowiedzialności z tytułu niewykonania lub nienależytego wykonania przedmiotu niniejszej umowy wskutek siły wyższej. Przez siłę wyższą Strony rozumieją zdarzenie nagłe, zewnętrzne, którego nie można było przewidzieć, ani któremu nie można było zapobiec, ani się przed nim zabezpieczyć, które uniemożliwia (w całości lub części) wykonanie zobowiązań umownych. Do działań siły wyższej należą w szczególności: pożary, powodzie, ataki terrorystyczne, działania wojenne, etc.</w:t>
      </w:r>
    </w:p>
    <w:p w14:paraId="5628BFA2" w14:textId="77777777" w:rsidR="00246EBE" w:rsidRPr="00214B9C" w:rsidRDefault="00246EBE" w:rsidP="0044135A">
      <w:pPr>
        <w:numPr>
          <w:ilvl w:val="0"/>
          <w:numId w:val="68"/>
        </w:numPr>
        <w:suppressAutoHyphens/>
        <w:spacing w:line="340" w:lineRule="exact"/>
        <w:ind w:left="567" w:hanging="567"/>
        <w:jc w:val="both"/>
        <w:rPr>
          <w:color w:val="000000"/>
          <w:sz w:val="24"/>
          <w:szCs w:val="24"/>
          <w:lang w:eastAsia="zh-CN"/>
        </w:rPr>
      </w:pPr>
      <w:r w:rsidRPr="00214B9C">
        <w:rPr>
          <w:color w:val="000000"/>
          <w:sz w:val="24"/>
          <w:szCs w:val="24"/>
          <w:lang w:eastAsia="zh-CN"/>
        </w:rPr>
        <w:t>Wykonawca zobowiązuje się do zachowania poufności informacji uzyskanych od Zamawiającego w związku z zawarciem i wykonywaniem niniejszej umowy.</w:t>
      </w:r>
    </w:p>
    <w:p w14:paraId="744C985E" w14:textId="77777777" w:rsidR="00246EBE" w:rsidRPr="00214B9C" w:rsidRDefault="00246EBE" w:rsidP="0044135A">
      <w:pPr>
        <w:numPr>
          <w:ilvl w:val="0"/>
          <w:numId w:val="68"/>
        </w:numPr>
        <w:suppressAutoHyphens/>
        <w:spacing w:line="340" w:lineRule="exact"/>
        <w:ind w:left="567" w:hanging="567"/>
        <w:jc w:val="both"/>
        <w:rPr>
          <w:color w:val="000000"/>
          <w:sz w:val="24"/>
          <w:szCs w:val="24"/>
          <w:lang w:eastAsia="zh-CN"/>
        </w:rPr>
      </w:pPr>
      <w:r w:rsidRPr="00214B9C">
        <w:rPr>
          <w:color w:val="000000"/>
          <w:sz w:val="24"/>
          <w:szCs w:val="24"/>
          <w:lang w:eastAsia="zh-CN"/>
        </w:rPr>
        <w:t>Przy wykonywaniu przedmiotu umowy Wykonawca może korzystać z pomocy osób trzecich (podwykonawców). W takiej sytuacji Wykonawca ponosi pełną odpowiedzialność za działania i zaniechania podwykonawców jak za swoje własne.</w:t>
      </w:r>
    </w:p>
    <w:p w14:paraId="397E4B48" w14:textId="77777777" w:rsidR="00246EBE" w:rsidRPr="00214B9C" w:rsidRDefault="00246EBE" w:rsidP="0044135A">
      <w:pPr>
        <w:numPr>
          <w:ilvl w:val="0"/>
          <w:numId w:val="68"/>
        </w:numPr>
        <w:suppressAutoHyphens/>
        <w:spacing w:line="340" w:lineRule="exact"/>
        <w:ind w:left="567" w:hanging="567"/>
        <w:jc w:val="both"/>
        <w:rPr>
          <w:sz w:val="24"/>
          <w:szCs w:val="24"/>
          <w:lang w:eastAsia="zh-CN"/>
        </w:rPr>
      </w:pPr>
      <w:r w:rsidRPr="00214B9C">
        <w:rPr>
          <w:sz w:val="24"/>
          <w:szCs w:val="24"/>
          <w:lang w:eastAsia="zh-CN"/>
        </w:rPr>
        <w:t xml:space="preserve">Wykonawca oświadcza, że pracownicy oraz podwykonawcy, wykonujący usługi będące </w:t>
      </w:r>
      <w:r w:rsidRPr="00214B9C">
        <w:rPr>
          <w:color w:val="000000"/>
          <w:sz w:val="24"/>
          <w:szCs w:val="24"/>
          <w:lang w:eastAsia="zh-CN"/>
        </w:rPr>
        <w:t>przedmiotem</w:t>
      </w:r>
      <w:r w:rsidRPr="00214B9C">
        <w:rPr>
          <w:sz w:val="24"/>
          <w:szCs w:val="24"/>
          <w:lang w:eastAsia="zh-CN"/>
        </w:rPr>
        <w:t xml:space="preserve"> niniejszej umowy, posiadają odpowiednie uprawnienia, wynikające z obowiązujących w tym zakresie przepisów prawa.</w:t>
      </w:r>
    </w:p>
    <w:p w14:paraId="3D1AC9D2" w14:textId="77777777" w:rsidR="00246EBE" w:rsidRPr="00214B9C" w:rsidRDefault="00246EBE" w:rsidP="0044135A">
      <w:pPr>
        <w:numPr>
          <w:ilvl w:val="0"/>
          <w:numId w:val="68"/>
        </w:numPr>
        <w:suppressAutoHyphens/>
        <w:spacing w:line="340" w:lineRule="exact"/>
        <w:ind w:left="567" w:hanging="567"/>
        <w:jc w:val="both"/>
        <w:rPr>
          <w:sz w:val="24"/>
          <w:szCs w:val="24"/>
          <w:lang w:eastAsia="zh-CN"/>
        </w:rPr>
      </w:pPr>
      <w:r w:rsidRPr="00214B9C">
        <w:rPr>
          <w:sz w:val="24"/>
          <w:szCs w:val="24"/>
          <w:lang w:eastAsia="zh-CN"/>
        </w:rPr>
        <w:t>Wykonawca ponosi pełną odpowiedzialność za nadzór nad osobami wyznaczonymi do realizacji przedmiotu umowy oraz dopełnienie wszelkich prawnych zobowiązań związanych z ich zatrudnieniem i wynagrodzeniem.</w:t>
      </w:r>
    </w:p>
    <w:p w14:paraId="47BD4DC3" w14:textId="77777777" w:rsidR="00246EBE" w:rsidRPr="00214B9C" w:rsidRDefault="00246EBE" w:rsidP="0044135A">
      <w:pPr>
        <w:numPr>
          <w:ilvl w:val="0"/>
          <w:numId w:val="68"/>
        </w:numPr>
        <w:suppressAutoHyphens/>
        <w:spacing w:line="340" w:lineRule="exact"/>
        <w:ind w:left="567" w:hanging="567"/>
        <w:jc w:val="both"/>
        <w:rPr>
          <w:sz w:val="24"/>
          <w:szCs w:val="24"/>
          <w:lang w:eastAsia="zh-CN"/>
        </w:rPr>
      </w:pPr>
      <w:r w:rsidRPr="00214B9C">
        <w:rPr>
          <w:color w:val="000000"/>
          <w:sz w:val="24"/>
          <w:szCs w:val="24"/>
          <w:lang w:eastAsia="zh-CN"/>
        </w:rPr>
        <w:t>Wykonawca</w:t>
      </w:r>
      <w:r w:rsidRPr="00214B9C">
        <w:rPr>
          <w:sz w:val="24"/>
          <w:szCs w:val="24"/>
          <w:lang w:eastAsia="zh-CN"/>
        </w:rPr>
        <w:t xml:space="preserve"> oświadcza, że posiada odpowiednią wiedzę, umiejętności i zaplecze techniczne niezbędne do prawidłowego wykonania niniejszej umowy.</w:t>
      </w:r>
    </w:p>
    <w:p w14:paraId="445D0ED3" w14:textId="77777777" w:rsidR="00246EBE" w:rsidRPr="00214B9C" w:rsidRDefault="00246EBE" w:rsidP="0044135A">
      <w:pPr>
        <w:numPr>
          <w:ilvl w:val="0"/>
          <w:numId w:val="68"/>
        </w:numPr>
        <w:suppressAutoHyphens/>
        <w:spacing w:line="340" w:lineRule="exact"/>
        <w:ind w:left="567" w:hanging="567"/>
        <w:jc w:val="both"/>
        <w:rPr>
          <w:sz w:val="24"/>
          <w:szCs w:val="24"/>
          <w:lang w:eastAsia="zh-CN"/>
        </w:rPr>
      </w:pPr>
      <w:r w:rsidRPr="00214B9C">
        <w:rPr>
          <w:color w:val="000000"/>
          <w:sz w:val="24"/>
          <w:szCs w:val="24"/>
          <w:lang w:eastAsia="zh-CN"/>
        </w:rPr>
        <w:t xml:space="preserve">Wykonawca zobowiązuje się do zorganizowania </w:t>
      </w:r>
      <w:r>
        <w:rPr>
          <w:color w:val="000000"/>
          <w:sz w:val="24"/>
          <w:szCs w:val="24"/>
          <w:lang w:eastAsia="zh-CN"/>
        </w:rPr>
        <w:t>i wykonania prac</w:t>
      </w:r>
      <w:r w:rsidRPr="00097120">
        <w:rPr>
          <w:color w:val="000000"/>
          <w:sz w:val="24"/>
          <w:szCs w:val="24"/>
          <w:lang w:eastAsia="zh-CN"/>
        </w:rPr>
        <w:t xml:space="preserve"> na terenie zakładu górniczego zgodnie</w:t>
      </w:r>
      <w:r>
        <w:rPr>
          <w:color w:val="000000"/>
          <w:sz w:val="24"/>
          <w:szCs w:val="24"/>
          <w:lang w:eastAsia="zh-CN"/>
        </w:rPr>
        <w:t xml:space="preserve"> z powszechnie obowiązującym prawem, oraz regulacjami i wytycznymi obowiązującymi w KWK „ Pniówek”. Jednocześnie Wykonawca oświadcza , że ryzyko związane z realizacją prac na terenie zakładu górniczego oraz wykonywania prac pod ziemią leży po stronie Wykonawcy.</w:t>
      </w:r>
    </w:p>
    <w:p w14:paraId="410E9E74" w14:textId="77777777" w:rsidR="00246EBE" w:rsidRPr="00214B9C" w:rsidRDefault="00246EBE" w:rsidP="00214B9C">
      <w:pPr>
        <w:spacing w:line="340" w:lineRule="exact"/>
        <w:jc w:val="center"/>
        <w:rPr>
          <w:b/>
          <w:bCs/>
          <w:sz w:val="24"/>
          <w:szCs w:val="24"/>
        </w:rPr>
      </w:pPr>
    </w:p>
    <w:p w14:paraId="68E18DE6" w14:textId="77777777" w:rsidR="00246EBE" w:rsidRPr="00214B9C" w:rsidRDefault="00246EBE" w:rsidP="00214B9C">
      <w:pPr>
        <w:spacing w:line="340" w:lineRule="exact"/>
        <w:jc w:val="center"/>
        <w:rPr>
          <w:b/>
          <w:bCs/>
          <w:sz w:val="24"/>
          <w:szCs w:val="24"/>
        </w:rPr>
      </w:pPr>
      <w:r w:rsidRPr="00214B9C">
        <w:rPr>
          <w:b/>
          <w:bCs/>
          <w:sz w:val="24"/>
          <w:szCs w:val="24"/>
        </w:rPr>
        <w:t>§ 4</w:t>
      </w:r>
    </w:p>
    <w:p w14:paraId="300D8E84" w14:textId="77777777" w:rsidR="00246EBE" w:rsidRPr="00703851" w:rsidRDefault="00246EBE" w:rsidP="00214B9C">
      <w:pPr>
        <w:spacing w:line="340" w:lineRule="exact"/>
        <w:ind w:left="567" w:hanging="567"/>
        <w:jc w:val="both"/>
        <w:rPr>
          <w:sz w:val="24"/>
          <w:szCs w:val="24"/>
        </w:rPr>
      </w:pPr>
      <w:r w:rsidRPr="00214B9C">
        <w:rPr>
          <w:sz w:val="24"/>
          <w:szCs w:val="24"/>
        </w:rPr>
        <w:t>1.</w:t>
      </w:r>
      <w:r w:rsidRPr="00214B9C">
        <w:rPr>
          <w:sz w:val="24"/>
          <w:szCs w:val="24"/>
        </w:rPr>
        <w:tab/>
      </w:r>
      <w:r w:rsidR="00F24011" w:rsidRPr="00F24011">
        <w:rPr>
          <w:sz w:val="24"/>
          <w:szCs w:val="24"/>
        </w:rPr>
        <w:t>Za wykona</w:t>
      </w:r>
      <w:r w:rsidR="00F24011">
        <w:rPr>
          <w:sz w:val="24"/>
          <w:szCs w:val="24"/>
        </w:rPr>
        <w:t>nie prac określonych w § 1 ust.1</w:t>
      </w:r>
      <w:r w:rsidR="00F24011" w:rsidRPr="00F24011">
        <w:rPr>
          <w:sz w:val="24"/>
          <w:szCs w:val="24"/>
        </w:rPr>
        <w:t xml:space="preserve"> Wykonawca otrzyma </w:t>
      </w:r>
      <w:r w:rsidR="00F24011" w:rsidRPr="00703851">
        <w:rPr>
          <w:sz w:val="24"/>
          <w:szCs w:val="24"/>
        </w:rPr>
        <w:t xml:space="preserve">wynagrodzenie </w:t>
      </w:r>
      <w:r w:rsidR="00237FD2" w:rsidRPr="00703851">
        <w:rPr>
          <w:sz w:val="24"/>
          <w:szCs w:val="24"/>
        </w:rPr>
        <w:t>którego maksymalna</w:t>
      </w:r>
      <w:r w:rsidR="00F24011" w:rsidRPr="00703851">
        <w:rPr>
          <w:sz w:val="24"/>
          <w:szCs w:val="24"/>
        </w:rPr>
        <w:t xml:space="preserve"> wysokości </w:t>
      </w:r>
      <w:r w:rsidR="00C8447C" w:rsidRPr="00703851">
        <w:rPr>
          <w:sz w:val="24"/>
          <w:szCs w:val="24"/>
        </w:rPr>
        <w:t xml:space="preserve">wynosi…………….. zł </w:t>
      </w:r>
      <w:r w:rsidR="00F24011" w:rsidRPr="00703851">
        <w:rPr>
          <w:sz w:val="24"/>
          <w:szCs w:val="24"/>
        </w:rPr>
        <w:t>netto (słownie: ……………………………………) plus podatek VAT według obowiązującej stawki.</w:t>
      </w:r>
    </w:p>
    <w:p w14:paraId="13212F41" w14:textId="77777777" w:rsidR="00246EBE" w:rsidRPr="00214B9C" w:rsidRDefault="00246EBE" w:rsidP="00214B9C">
      <w:pPr>
        <w:spacing w:line="340" w:lineRule="exact"/>
        <w:jc w:val="both"/>
        <w:rPr>
          <w:sz w:val="24"/>
          <w:szCs w:val="24"/>
        </w:rPr>
      </w:pPr>
      <w:r w:rsidRPr="00703851">
        <w:rPr>
          <w:sz w:val="24"/>
          <w:szCs w:val="24"/>
        </w:rPr>
        <w:tab/>
        <w:t>- ceny jednostkowe zgodne z ofertą</w:t>
      </w:r>
      <w:r w:rsidRPr="00214B9C">
        <w:rPr>
          <w:sz w:val="24"/>
          <w:szCs w:val="24"/>
        </w:rPr>
        <w:t xml:space="preserve"> z dnia ....</w:t>
      </w:r>
      <w:r w:rsidR="00366895">
        <w:rPr>
          <w:sz w:val="24"/>
          <w:szCs w:val="24"/>
        </w:rPr>
        <w:t>...................... — wg załącznika nr</w:t>
      </w:r>
      <w:r w:rsidRPr="00214B9C">
        <w:rPr>
          <w:sz w:val="24"/>
          <w:szCs w:val="24"/>
        </w:rPr>
        <w:t xml:space="preserve"> 1 do umowy.</w:t>
      </w:r>
    </w:p>
    <w:p w14:paraId="7B1E8728" w14:textId="77777777" w:rsidR="00246EBE" w:rsidRPr="00214B9C" w:rsidRDefault="00246EBE" w:rsidP="00214B9C">
      <w:pPr>
        <w:spacing w:line="340" w:lineRule="exact"/>
        <w:ind w:left="567" w:hanging="567"/>
        <w:jc w:val="both"/>
        <w:rPr>
          <w:sz w:val="24"/>
          <w:szCs w:val="24"/>
        </w:rPr>
      </w:pPr>
      <w:r w:rsidRPr="00214B9C">
        <w:rPr>
          <w:sz w:val="24"/>
          <w:szCs w:val="24"/>
        </w:rPr>
        <w:t>2.</w:t>
      </w:r>
      <w:r w:rsidRPr="00214B9C">
        <w:rPr>
          <w:sz w:val="24"/>
          <w:szCs w:val="24"/>
        </w:rPr>
        <w:tab/>
        <w:t>Ostateczna cena zostanie obliczona na podstawie rzeczywistego wyko</w:t>
      </w:r>
      <w:r>
        <w:rPr>
          <w:sz w:val="24"/>
          <w:szCs w:val="24"/>
        </w:rPr>
        <w:t>nania prac, zgodnie z cenami jednostkowymi określonymi w ofercie i protokołem odbioru prac podpisanym obustronnie bez uwag</w:t>
      </w:r>
      <w:r w:rsidRPr="00214B9C">
        <w:rPr>
          <w:sz w:val="24"/>
          <w:szCs w:val="24"/>
        </w:rPr>
        <w:t xml:space="preserve">. Zamawiający zastrzega sobie prawo do nie </w:t>
      </w:r>
      <w:r>
        <w:rPr>
          <w:sz w:val="24"/>
          <w:szCs w:val="24"/>
        </w:rPr>
        <w:t xml:space="preserve">zlecania prac w pełnym zakresie, lub wstrzymania rozpoczętych prac, co nie jest odstąpieniem od umowy nawet w części. </w:t>
      </w:r>
      <w:r w:rsidRPr="00214B9C">
        <w:rPr>
          <w:sz w:val="24"/>
          <w:szCs w:val="24"/>
        </w:rPr>
        <w:t xml:space="preserve">W takim przypadku Wykonawcy nie będzie przysługiwało wynagrodzenie za </w:t>
      </w:r>
      <w:r>
        <w:rPr>
          <w:sz w:val="24"/>
          <w:szCs w:val="24"/>
        </w:rPr>
        <w:t xml:space="preserve">niewykonane prace </w:t>
      </w:r>
      <w:r w:rsidRPr="00214B9C">
        <w:rPr>
          <w:sz w:val="24"/>
          <w:szCs w:val="24"/>
        </w:rPr>
        <w:t>.</w:t>
      </w:r>
    </w:p>
    <w:p w14:paraId="5D3412B9" w14:textId="77777777" w:rsidR="00246EBE" w:rsidRPr="00214B9C" w:rsidRDefault="00246EBE" w:rsidP="00214B9C">
      <w:pPr>
        <w:spacing w:line="340" w:lineRule="exact"/>
        <w:jc w:val="both"/>
        <w:rPr>
          <w:sz w:val="24"/>
          <w:szCs w:val="24"/>
        </w:rPr>
      </w:pPr>
    </w:p>
    <w:p w14:paraId="31BF3387" w14:textId="77777777" w:rsidR="00246EBE" w:rsidRPr="00214B9C" w:rsidRDefault="00246EBE" w:rsidP="00214B9C">
      <w:pPr>
        <w:spacing w:line="340" w:lineRule="exact"/>
        <w:jc w:val="center"/>
        <w:rPr>
          <w:b/>
          <w:bCs/>
          <w:sz w:val="24"/>
          <w:szCs w:val="24"/>
        </w:rPr>
      </w:pPr>
      <w:r w:rsidRPr="00214B9C">
        <w:rPr>
          <w:b/>
          <w:bCs/>
          <w:sz w:val="24"/>
          <w:szCs w:val="24"/>
        </w:rPr>
        <w:t>§ 5</w:t>
      </w:r>
    </w:p>
    <w:p w14:paraId="0F28803D" w14:textId="77777777" w:rsidR="00237FD2" w:rsidRDefault="00237FD2" w:rsidP="0044135A">
      <w:pPr>
        <w:numPr>
          <w:ilvl w:val="0"/>
          <w:numId w:val="64"/>
        </w:numPr>
        <w:tabs>
          <w:tab w:val="clear" w:pos="1065"/>
          <w:tab w:val="num" w:pos="567"/>
        </w:tabs>
        <w:spacing w:line="340" w:lineRule="exact"/>
        <w:ind w:left="567" w:hanging="567"/>
        <w:jc w:val="both"/>
        <w:rPr>
          <w:sz w:val="24"/>
          <w:szCs w:val="24"/>
        </w:rPr>
      </w:pPr>
      <w:r w:rsidRPr="00237FD2">
        <w:rPr>
          <w:sz w:val="24"/>
          <w:szCs w:val="24"/>
        </w:rPr>
        <w:t>Wynagrodzenie będzie wypłacane na rachunek bankowy Wykonawcy nr: …………………………… w terminie 30 dni od dnia wpływu do GIG p</w:t>
      </w:r>
      <w:r>
        <w:rPr>
          <w:sz w:val="24"/>
          <w:szCs w:val="24"/>
        </w:rPr>
        <w:t>rawidłowo wystawionej faktury.</w:t>
      </w:r>
    </w:p>
    <w:p w14:paraId="1FCC4E7F" w14:textId="77777777" w:rsidR="00237FD2" w:rsidRDefault="00237FD2" w:rsidP="0044135A">
      <w:pPr>
        <w:numPr>
          <w:ilvl w:val="0"/>
          <w:numId w:val="64"/>
        </w:numPr>
        <w:tabs>
          <w:tab w:val="clear" w:pos="1065"/>
          <w:tab w:val="num" w:pos="567"/>
        </w:tabs>
        <w:spacing w:line="340" w:lineRule="exact"/>
        <w:ind w:left="567" w:hanging="567"/>
        <w:jc w:val="both"/>
        <w:rPr>
          <w:sz w:val="24"/>
          <w:szCs w:val="24"/>
        </w:rPr>
      </w:pPr>
      <w:r w:rsidRPr="00237FD2">
        <w:rPr>
          <w:sz w:val="24"/>
          <w:szCs w:val="24"/>
        </w:rPr>
        <w:t xml:space="preserve">Podstawą do wystawienia faktury będzie protokół odbioru prac podpisany obustronnie bez uwag </w:t>
      </w:r>
    </w:p>
    <w:p w14:paraId="7BEC29A9" w14:textId="77777777" w:rsidR="00237FD2" w:rsidRDefault="00F24011" w:rsidP="0044135A">
      <w:pPr>
        <w:numPr>
          <w:ilvl w:val="0"/>
          <w:numId w:val="64"/>
        </w:numPr>
        <w:tabs>
          <w:tab w:val="clear" w:pos="1065"/>
          <w:tab w:val="num" w:pos="567"/>
        </w:tabs>
        <w:spacing w:line="340" w:lineRule="exact"/>
        <w:ind w:left="567" w:hanging="567"/>
        <w:jc w:val="both"/>
        <w:rPr>
          <w:sz w:val="24"/>
          <w:szCs w:val="24"/>
        </w:rPr>
      </w:pPr>
      <w:r w:rsidRPr="00237FD2">
        <w:rPr>
          <w:sz w:val="24"/>
          <w:szCs w:val="24"/>
        </w:rPr>
        <w:t>Faktura wystawiana będzie na: Główny Instytut Górnictwa, Plac Gwarków 1; 40-166 Katowice; NIP 634-012-60-16</w:t>
      </w:r>
    </w:p>
    <w:p w14:paraId="2E073C32" w14:textId="77777777" w:rsidR="00246EBE" w:rsidRPr="00237FD2" w:rsidRDefault="00246EBE" w:rsidP="0044135A">
      <w:pPr>
        <w:numPr>
          <w:ilvl w:val="0"/>
          <w:numId w:val="64"/>
        </w:numPr>
        <w:tabs>
          <w:tab w:val="clear" w:pos="1065"/>
          <w:tab w:val="num" w:pos="567"/>
        </w:tabs>
        <w:spacing w:line="340" w:lineRule="exact"/>
        <w:ind w:left="567" w:hanging="567"/>
        <w:jc w:val="both"/>
        <w:rPr>
          <w:sz w:val="24"/>
          <w:szCs w:val="24"/>
        </w:rPr>
      </w:pPr>
      <w:r w:rsidRPr="00237FD2">
        <w:rPr>
          <w:sz w:val="24"/>
          <w:szCs w:val="24"/>
        </w:rPr>
        <w:t>Wykonawca oświadcza, że:</w:t>
      </w:r>
    </w:p>
    <w:p w14:paraId="669D111E" w14:textId="77777777" w:rsidR="00246EBE" w:rsidRPr="00214B9C" w:rsidRDefault="00246EBE" w:rsidP="00214B9C">
      <w:pPr>
        <w:spacing w:line="360" w:lineRule="exact"/>
        <w:ind w:left="993" w:hanging="426"/>
        <w:jc w:val="both"/>
        <w:rPr>
          <w:sz w:val="24"/>
          <w:szCs w:val="24"/>
        </w:rPr>
      </w:pPr>
      <w:r w:rsidRPr="00214B9C">
        <w:rPr>
          <w:sz w:val="24"/>
          <w:szCs w:val="24"/>
        </w:rPr>
        <w:t>-</w:t>
      </w:r>
      <w:r w:rsidRPr="00214B9C">
        <w:rPr>
          <w:sz w:val="24"/>
          <w:szCs w:val="24"/>
        </w:rPr>
        <w:tab/>
        <w:t>jest czynnym podatnikiem VAT,</w:t>
      </w:r>
    </w:p>
    <w:p w14:paraId="32A6ACA0" w14:textId="77777777" w:rsidR="00246EBE" w:rsidRPr="00214B9C" w:rsidRDefault="00246EBE" w:rsidP="00214B9C">
      <w:pPr>
        <w:spacing w:line="360" w:lineRule="exact"/>
        <w:ind w:left="993" w:hanging="426"/>
        <w:jc w:val="both"/>
        <w:rPr>
          <w:sz w:val="24"/>
          <w:szCs w:val="24"/>
        </w:rPr>
      </w:pPr>
      <w:r w:rsidRPr="00214B9C">
        <w:rPr>
          <w:sz w:val="24"/>
          <w:szCs w:val="24"/>
        </w:rPr>
        <w:t>-</w:t>
      </w:r>
      <w:r w:rsidRPr="00214B9C">
        <w:rPr>
          <w:sz w:val="24"/>
          <w:szCs w:val="24"/>
        </w:rPr>
        <w:tab/>
        <w:t xml:space="preserve">wskazany numer rachunku bankowego należy do Wykonawcy i jest rachunkiem, dla którego zgodnie z art. 49 ust.1 pkt. 1 ustawy z dnia 29 sierpnia 1997 r. - Prawo Bankowe, prowadzony jest rachunek VAT. </w:t>
      </w:r>
    </w:p>
    <w:p w14:paraId="3F395236" w14:textId="77777777" w:rsidR="00246EBE" w:rsidRPr="00214B9C" w:rsidRDefault="00246EBE" w:rsidP="0044135A">
      <w:pPr>
        <w:numPr>
          <w:ilvl w:val="0"/>
          <w:numId w:val="64"/>
        </w:numPr>
        <w:spacing w:line="360" w:lineRule="exact"/>
        <w:ind w:left="567" w:hanging="567"/>
        <w:jc w:val="both"/>
        <w:rPr>
          <w:sz w:val="24"/>
          <w:szCs w:val="24"/>
        </w:rPr>
      </w:pPr>
      <w:r w:rsidRPr="00214B9C">
        <w:rPr>
          <w:sz w:val="24"/>
          <w:szCs w:val="24"/>
        </w:rPr>
        <w:t xml:space="preserve">Wykonawca, który w dniu podpisania umowy nie jest czynnym podatnikiem VAT, </w:t>
      </w:r>
      <w:r w:rsidRPr="00214B9C">
        <w:rPr>
          <w:sz w:val="24"/>
          <w:szCs w:val="24"/>
        </w:rPr>
        <w:br/>
        <w:t>a podczas obowiązywania umowy stanie się takim podatnikiem, zobowiązuje się do niezwłocznego powiadomienia Zamawiającego o tym fakcie oraz o wskazanie rachunku rozliczeniowego, na który ma wpływać wynagrodzenie, dla którego prowadzony jest rachunek VAT.</w:t>
      </w:r>
    </w:p>
    <w:p w14:paraId="1513C487" w14:textId="77777777" w:rsidR="00246EBE" w:rsidRPr="00214B9C" w:rsidRDefault="00246EBE" w:rsidP="0044135A">
      <w:pPr>
        <w:numPr>
          <w:ilvl w:val="0"/>
          <w:numId w:val="64"/>
        </w:numPr>
        <w:spacing w:line="360" w:lineRule="exact"/>
        <w:ind w:left="567" w:hanging="567"/>
        <w:jc w:val="both"/>
        <w:rPr>
          <w:sz w:val="24"/>
          <w:szCs w:val="24"/>
        </w:rPr>
      </w:pPr>
      <w:r w:rsidRPr="00214B9C">
        <w:rPr>
          <w:sz w:val="24"/>
          <w:szCs w:val="24"/>
        </w:rPr>
        <w:t xml:space="preserve">W razie podania przez Wykonawcę numeru rachunku bankowego, który nie jest zgodny z numerem w wykazie podatników VAT, Zamawiający ma prawo wstrzymać zapłatę faktury do czasu uzyskania od Wykonawcy numeru rachunku zgodnego z wykazem. W takim przypadku Dostawcy nie przysługują odsetki za opóźnienie w zapłacie za ten okres. </w:t>
      </w:r>
    </w:p>
    <w:p w14:paraId="32671987" w14:textId="77777777" w:rsidR="00246EBE" w:rsidRDefault="00246EBE" w:rsidP="0044135A">
      <w:pPr>
        <w:numPr>
          <w:ilvl w:val="0"/>
          <w:numId w:val="64"/>
        </w:numPr>
        <w:spacing w:line="360" w:lineRule="exact"/>
        <w:ind w:left="567" w:hanging="567"/>
        <w:jc w:val="both"/>
        <w:rPr>
          <w:sz w:val="24"/>
          <w:szCs w:val="24"/>
        </w:rPr>
      </w:pPr>
      <w:r w:rsidRPr="00214B9C">
        <w:rPr>
          <w:sz w:val="24"/>
          <w:szCs w:val="24"/>
        </w:rPr>
        <w:t>Zamawiający oświadcza, że jest dużym przedsiębiorcą w rozumieniu ustawy z dnia 8 marca 2013 roku o przeciwdziałaniu nadmiernym opóźnieniom w transakcjach handlowych (Dz.U.2019 r. poz. 1649).</w:t>
      </w:r>
    </w:p>
    <w:p w14:paraId="384B2982" w14:textId="77777777" w:rsidR="005046D3" w:rsidRDefault="005046D3" w:rsidP="005046D3">
      <w:pPr>
        <w:spacing w:line="360" w:lineRule="exact"/>
        <w:ind w:left="567"/>
        <w:jc w:val="both"/>
        <w:rPr>
          <w:sz w:val="24"/>
          <w:szCs w:val="24"/>
        </w:rPr>
      </w:pPr>
    </w:p>
    <w:p w14:paraId="3684356C" w14:textId="77777777" w:rsidR="00246EBE" w:rsidRDefault="00246EBE" w:rsidP="002B3C15">
      <w:pPr>
        <w:spacing w:line="360" w:lineRule="exact"/>
        <w:jc w:val="center"/>
        <w:rPr>
          <w:b/>
          <w:bCs/>
          <w:sz w:val="24"/>
          <w:szCs w:val="24"/>
        </w:rPr>
      </w:pPr>
      <w:r w:rsidRPr="00214B9C">
        <w:rPr>
          <w:b/>
          <w:bCs/>
          <w:sz w:val="24"/>
          <w:szCs w:val="24"/>
        </w:rPr>
        <w:t>§ 6</w:t>
      </w:r>
    </w:p>
    <w:p w14:paraId="090237DF" w14:textId="77777777" w:rsidR="00246EBE" w:rsidRPr="00237FD2" w:rsidRDefault="00246EBE" w:rsidP="0044135A">
      <w:pPr>
        <w:numPr>
          <w:ilvl w:val="0"/>
          <w:numId w:val="69"/>
        </w:numPr>
        <w:tabs>
          <w:tab w:val="clear" w:pos="1065"/>
          <w:tab w:val="num" w:pos="567"/>
        </w:tabs>
        <w:spacing w:line="340" w:lineRule="exact"/>
        <w:ind w:hanging="1065"/>
        <w:jc w:val="both"/>
        <w:rPr>
          <w:sz w:val="24"/>
          <w:szCs w:val="24"/>
        </w:rPr>
      </w:pPr>
      <w:r w:rsidRPr="00237FD2">
        <w:rPr>
          <w:sz w:val="24"/>
          <w:szCs w:val="24"/>
        </w:rPr>
        <w:t>Wykonawca jest zobowiązany do:</w:t>
      </w:r>
    </w:p>
    <w:p w14:paraId="35260C00" w14:textId="77777777" w:rsidR="00246EBE" w:rsidRPr="00237FD2" w:rsidRDefault="00246EBE" w:rsidP="0044135A">
      <w:pPr>
        <w:numPr>
          <w:ilvl w:val="1"/>
          <w:numId w:val="70"/>
        </w:numPr>
        <w:tabs>
          <w:tab w:val="clear" w:pos="1440"/>
          <w:tab w:val="num" w:pos="993"/>
        </w:tabs>
        <w:spacing w:line="360" w:lineRule="exact"/>
        <w:ind w:left="993" w:hanging="426"/>
        <w:jc w:val="both"/>
        <w:rPr>
          <w:sz w:val="24"/>
          <w:szCs w:val="24"/>
        </w:rPr>
      </w:pPr>
      <w:r w:rsidRPr="00237FD2">
        <w:rPr>
          <w:sz w:val="24"/>
          <w:szCs w:val="24"/>
        </w:rPr>
        <w:t>posiadania przez swoich pracowników uczestniczących w realizacji przedmiotu umowy odpowiednich kwalifikacji i uprawnień niezbędnych do wykonania zadania,</w:t>
      </w:r>
    </w:p>
    <w:p w14:paraId="0FA7395D" w14:textId="77777777" w:rsidR="00246EBE" w:rsidRPr="00237FD2" w:rsidRDefault="00246EBE" w:rsidP="0044135A">
      <w:pPr>
        <w:numPr>
          <w:ilvl w:val="1"/>
          <w:numId w:val="70"/>
        </w:numPr>
        <w:tabs>
          <w:tab w:val="clear" w:pos="1440"/>
          <w:tab w:val="num" w:pos="993"/>
        </w:tabs>
        <w:spacing w:line="360" w:lineRule="exact"/>
        <w:ind w:left="993" w:hanging="426"/>
        <w:jc w:val="both"/>
        <w:rPr>
          <w:sz w:val="24"/>
          <w:szCs w:val="24"/>
        </w:rPr>
      </w:pPr>
      <w:r w:rsidRPr="00237FD2">
        <w:rPr>
          <w:sz w:val="24"/>
          <w:szCs w:val="24"/>
        </w:rPr>
        <w:t>wyposażenia pracowników w środki ochrony indywidualnej, zgodnie z określonymi w ocenie ryzyka zawodowego dla stanowisk pracy, identyczne co do typu i rodzaju, jak używane przez pracowników kopalni. KWK „Pniówek” umożliwi Wykonawcy odpłatną dostępność do środków stosowanych przez pracowników kopalni zgodnie z obowiązującymi na kopalni cenami.</w:t>
      </w:r>
    </w:p>
    <w:p w14:paraId="1D5064B4" w14:textId="77777777" w:rsidR="00246EBE" w:rsidRPr="00237FD2" w:rsidRDefault="00246EBE" w:rsidP="0044135A">
      <w:pPr>
        <w:numPr>
          <w:ilvl w:val="1"/>
          <w:numId w:val="70"/>
        </w:numPr>
        <w:tabs>
          <w:tab w:val="clear" w:pos="1440"/>
          <w:tab w:val="num" w:pos="993"/>
        </w:tabs>
        <w:spacing w:line="360" w:lineRule="exact"/>
        <w:ind w:left="993" w:hanging="426"/>
        <w:jc w:val="both"/>
        <w:rPr>
          <w:sz w:val="24"/>
          <w:szCs w:val="24"/>
        </w:rPr>
      </w:pPr>
      <w:r w:rsidRPr="00237FD2">
        <w:rPr>
          <w:sz w:val="24"/>
          <w:szCs w:val="24"/>
        </w:rPr>
        <w:t>posiadania przez pracowników zatrudnionych na terenie kopalni aktualnych badań lekarskich, zgodnych z wykonywaną pracą. W przypadku pracowników wykonujących prace na dole kopalni posiadających aktualne profilaktyczne badania lekarskie poszerzone o dodatkowe badania profilaktyczne obowiązujące pracowników Zamawiającego, dopuszczające ich do pracy dołowej. Dodatkowy zakres badań należy przeprowadzić w podmiotach świadczących usługi medycyny pracy dla kopalń JSW SA.</w:t>
      </w:r>
    </w:p>
    <w:p w14:paraId="3033FE8B" w14:textId="77777777" w:rsidR="00246EBE" w:rsidRPr="005046D3" w:rsidRDefault="00246EBE" w:rsidP="0044135A">
      <w:pPr>
        <w:numPr>
          <w:ilvl w:val="1"/>
          <w:numId w:val="70"/>
        </w:numPr>
        <w:tabs>
          <w:tab w:val="clear" w:pos="1440"/>
          <w:tab w:val="num" w:pos="993"/>
        </w:tabs>
        <w:spacing w:line="360" w:lineRule="exact"/>
        <w:ind w:left="993" w:hanging="426"/>
        <w:jc w:val="both"/>
        <w:rPr>
          <w:sz w:val="24"/>
          <w:szCs w:val="24"/>
        </w:rPr>
      </w:pPr>
      <w:r w:rsidRPr="005046D3">
        <w:rPr>
          <w:sz w:val="24"/>
          <w:szCs w:val="24"/>
        </w:rPr>
        <w:t>posiadania przez pracowników zatrudnionych na terenie kopalni aktualnych zaświadczeń o odbyciu przeszkolenia w zakresie obowiązujących w zakładzie górniczym przepisów bezpieczeństwa i higieny pracy, prowadzenia ruchu oraz bezpieczeństwa pożarowego, występujących zagrożeń, porządku i dyscypliny pracy, zasad łączności i alarmowania, znajomości rejonu prac, a także zgłaszania wypadków i zagrożeń.</w:t>
      </w:r>
    </w:p>
    <w:p w14:paraId="55B8FA54" w14:textId="77777777" w:rsidR="00246EBE" w:rsidRPr="005046D3" w:rsidRDefault="00246EBE" w:rsidP="0044135A">
      <w:pPr>
        <w:numPr>
          <w:ilvl w:val="1"/>
          <w:numId w:val="70"/>
        </w:numPr>
        <w:tabs>
          <w:tab w:val="clear" w:pos="1440"/>
          <w:tab w:val="num" w:pos="993"/>
        </w:tabs>
        <w:spacing w:line="360" w:lineRule="exact"/>
        <w:ind w:left="993" w:hanging="426"/>
        <w:jc w:val="both"/>
        <w:rPr>
          <w:sz w:val="24"/>
          <w:szCs w:val="24"/>
        </w:rPr>
      </w:pPr>
      <w:r w:rsidRPr="005046D3">
        <w:rPr>
          <w:sz w:val="24"/>
          <w:szCs w:val="24"/>
        </w:rPr>
        <w:t>posiadania przez pracowników zatrudnionych na terenie kopalni ubezpieczenia od następstw nieszczęśliwych wypadków (śmierć, trwały uszczerbek na zdrowiu),</w:t>
      </w:r>
    </w:p>
    <w:p w14:paraId="34684E92" w14:textId="77777777" w:rsidR="00246EBE" w:rsidRPr="005046D3" w:rsidRDefault="00246EBE" w:rsidP="0044135A">
      <w:pPr>
        <w:numPr>
          <w:ilvl w:val="1"/>
          <w:numId w:val="70"/>
        </w:numPr>
        <w:tabs>
          <w:tab w:val="clear" w:pos="1440"/>
          <w:tab w:val="num" w:pos="993"/>
        </w:tabs>
        <w:spacing w:line="360" w:lineRule="exact"/>
        <w:ind w:left="993" w:hanging="426"/>
        <w:jc w:val="both"/>
        <w:rPr>
          <w:sz w:val="24"/>
          <w:szCs w:val="24"/>
        </w:rPr>
      </w:pPr>
      <w:r w:rsidRPr="005046D3">
        <w:rPr>
          <w:sz w:val="24"/>
          <w:szCs w:val="24"/>
        </w:rPr>
        <w:t>wykonania we własnym zakresie badań i pomiarów czynników szkodliwych dla zdrowia na stanowiskach na których będzie zatrudniał swoich pracowników.</w:t>
      </w:r>
    </w:p>
    <w:p w14:paraId="209AF9A7" w14:textId="77777777" w:rsidR="00246EBE" w:rsidRPr="005046D3" w:rsidRDefault="00246EBE" w:rsidP="0044135A">
      <w:pPr>
        <w:numPr>
          <w:ilvl w:val="1"/>
          <w:numId w:val="70"/>
        </w:numPr>
        <w:tabs>
          <w:tab w:val="clear" w:pos="1440"/>
          <w:tab w:val="num" w:pos="993"/>
        </w:tabs>
        <w:spacing w:line="360" w:lineRule="exact"/>
        <w:ind w:left="993" w:hanging="426"/>
        <w:jc w:val="both"/>
        <w:rPr>
          <w:sz w:val="24"/>
          <w:szCs w:val="24"/>
        </w:rPr>
      </w:pPr>
      <w:r w:rsidRPr="005046D3">
        <w:rPr>
          <w:sz w:val="24"/>
          <w:szCs w:val="24"/>
        </w:rPr>
        <w:t>realizacji robót górniczych objętych umową w oparciu o obowiązujące przepisy oraz zgodnie z zasadami techniki górniczej.</w:t>
      </w:r>
    </w:p>
    <w:p w14:paraId="74684180" w14:textId="77777777" w:rsidR="00246EBE" w:rsidRPr="005046D3" w:rsidRDefault="00246EBE" w:rsidP="0044135A">
      <w:pPr>
        <w:numPr>
          <w:ilvl w:val="1"/>
          <w:numId w:val="70"/>
        </w:numPr>
        <w:tabs>
          <w:tab w:val="clear" w:pos="1440"/>
          <w:tab w:val="num" w:pos="993"/>
        </w:tabs>
        <w:spacing w:line="360" w:lineRule="exact"/>
        <w:ind w:left="993" w:hanging="426"/>
        <w:jc w:val="both"/>
        <w:rPr>
          <w:sz w:val="24"/>
          <w:szCs w:val="24"/>
        </w:rPr>
      </w:pPr>
      <w:r w:rsidRPr="005046D3">
        <w:rPr>
          <w:sz w:val="24"/>
          <w:szCs w:val="24"/>
        </w:rPr>
        <w:t>postępowania zgodnie z wdrożonym w KWK Pniówek Zintegrowanym Systemem Zarządzania w zakresie jakości, środowiska, bezpieczeństwa i higieny pracy oraz bezpieczeństwa informacji zgodnym z normami PN-EN ISO 9001: 2015, PN-EN ISO 14001: 2015, PN-N 18001:2004 i PN-EN ISO/IEC 27001:2014 w sposób, który nie wpłynie negatywnie na jakość wyrobu, stan środowiska, bezpieczeństwo i higienę pracy oraz na bezpieczeństwo informacji,</w:t>
      </w:r>
    </w:p>
    <w:p w14:paraId="5EA5B06D" w14:textId="77777777" w:rsidR="00246EBE" w:rsidRPr="005046D3" w:rsidRDefault="00246EBE" w:rsidP="0044135A">
      <w:pPr>
        <w:numPr>
          <w:ilvl w:val="1"/>
          <w:numId w:val="70"/>
        </w:numPr>
        <w:tabs>
          <w:tab w:val="clear" w:pos="1440"/>
          <w:tab w:val="num" w:pos="993"/>
        </w:tabs>
        <w:spacing w:line="360" w:lineRule="exact"/>
        <w:ind w:left="993" w:hanging="426"/>
        <w:jc w:val="both"/>
        <w:rPr>
          <w:sz w:val="24"/>
          <w:szCs w:val="24"/>
        </w:rPr>
      </w:pPr>
      <w:r w:rsidRPr="005046D3">
        <w:rPr>
          <w:sz w:val="24"/>
          <w:szCs w:val="24"/>
        </w:rPr>
        <w:t xml:space="preserve">zapoznania swoich pracowników z treścią Polityki Zintegrowanego Systemu Zarządzania w zakresie jakości, środowiska, bezpieczeństwa i higieny pracy oraz bezpieczeństwa informacji, na które może mieć wpływ ich praca. Szkolenia te należy udokumentować w formie listy z podpisem osób przeszkolonych, datą szkolenia oraz nazwiskiem osoby przeprowadzającej szkolenie oraz przedstawić osobie sprawującej bezpośredni nadzór nad realizacją przedmiotu umowy na kopalni. </w:t>
      </w:r>
    </w:p>
    <w:p w14:paraId="156E3937" w14:textId="77777777" w:rsidR="00246EBE" w:rsidRPr="005046D3" w:rsidRDefault="00246EBE" w:rsidP="0044135A">
      <w:pPr>
        <w:numPr>
          <w:ilvl w:val="1"/>
          <w:numId w:val="70"/>
        </w:numPr>
        <w:tabs>
          <w:tab w:val="clear" w:pos="1440"/>
          <w:tab w:val="num" w:pos="993"/>
        </w:tabs>
        <w:spacing w:line="360" w:lineRule="exact"/>
        <w:ind w:left="993" w:hanging="426"/>
        <w:jc w:val="both"/>
        <w:rPr>
          <w:sz w:val="24"/>
          <w:szCs w:val="24"/>
        </w:rPr>
      </w:pPr>
      <w:r w:rsidRPr="005046D3">
        <w:rPr>
          <w:sz w:val="24"/>
          <w:szCs w:val="24"/>
        </w:rPr>
        <w:t>pokrycia kosztów poniesionych przez KWK „Pniówek” w postępowaniu związanym z wypadkiem przy pracy, któremu uległ pracownik Wykonawcy. Ww. koszty obejmują w szczególności koszty osobowe wynikające z udziału pracowników KWK „Pniówek” w postępowaniu związanym z wypadkiem przy pracy, koszt transportu poszkodowanego oraz inne koszty - każdorazowo określone przez KWK „Pniówek”,</w:t>
      </w:r>
    </w:p>
    <w:p w14:paraId="4095B0DF" w14:textId="77777777" w:rsidR="00246EBE" w:rsidRPr="005046D3" w:rsidRDefault="00246EBE" w:rsidP="0044135A">
      <w:pPr>
        <w:numPr>
          <w:ilvl w:val="1"/>
          <w:numId w:val="70"/>
        </w:numPr>
        <w:tabs>
          <w:tab w:val="clear" w:pos="1440"/>
          <w:tab w:val="num" w:pos="993"/>
        </w:tabs>
        <w:spacing w:line="360" w:lineRule="exact"/>
        <w:ind w:left="993" w:hanging="426"/>
        <w:jc w:val="both"/>
        <w:rPr>
          <w:sz w:val="24"/>
          <w:szCs w:val="24"/>
        </w:rPr>
      </w:pPr>
      <w:r w:rsidRPr="005046D3">
        <w:rPr>
          <w:sz w:val="24"/>
          <w:szCs w:val="24"/>
        </w:rPr>
        <w:t>w przypadku stwierdzenia przez pracowników kopalni nieprawidłowości i/lub zastrzeżeń dotyczących miejsca i okoliczności wypadku przy pracy, któremu uległ pracownik Wykonawcy, wdrożone zostanie postępowanie mające na celu zastosowanie odpowiednich sankcji, wynikających z obowiązujących w tym obszarze procedur i aktów prawnych,</w:t>
      </w:r>
    </w:p>
    <w:p w14:paraId="49AF3633" w14:textId="77777777" w:rsidR="00246EBE" w:rsidRPr="005046D3" w:rsidRDefault="00246EBE" w:rsidP="0044135A">
      <w:pPr>
        <w:numPr>
          <w:ilvl w:val="1"/>
          <w:numId w:val="70"/>
        </w:numPr>
        <w:tabs>
          <w:tab w:val="clear" w:pos="1440"/>
          <w:tab w:val="num" w:pos="993"/>
        </w:tabs>
        <w:spacing w:line="360" w:lineRule="exact"/>
        <w:ind w:left="993" w:hanging="426"/>
        <w:jc w:val="both"/>
        <w:rPr>
          <w:sz w:val="24"/>
          <w:szCs w:val="24"/>
        </w:rPr>
      </w:pPr>
      <w:r w:rsidRPr="005046D3">
        <w:rPr>
          <w:sz w:val="24"/>
          <w:szCs w:val="24"/>
        </w:rPr>
        <w:t xml:space="preserve">nie zatrudniania do prac wykonywanych na terenie KWK „Pniówek”’ pracowników JSW S.A. </w:t>
      </w:r>
    </w:p>
    <w:p w14:paraId="61BF1E8A" w14:textId="77777777" w:rsidR="00246EBE" w:rsidRPr="005046D3" w:rsidRDefault="00246EBE" w:rsidP="0044135A">
      <w:pPr>
        <w:numPr>
          <w:ilvl w:val="1"/>
          <w:numId w:val="70"/>
        </w:numPr>
        <w:tabs>
          <w:tab w:val="clear" w:pos="1440"/>
          <w:tab w:val="num" w:pos="993"/>
        </w:tabs>
        <w:spacing w:line="360" w:lineRule="exact"/>
        <w:ind w:left="993" w:hanging="426"/>
        <w:jc w:val="both"/>
        <w:rPr>
          <w:sz w:val="24"/>
          <w:szCs w:val="24"/>
        </w:rPr>
      </w:pPr>
      <w:r w:rsidRPr="005046D3">
        <w:rPr>
          <w:sz w:val="24"/>
          <w:szCs w:val="24"/>
        </w:rPr>
        <w:t xml:space="preserve">przestrzegania aktualnie obowiązujących ustaw: "Prawo ochrony środowiska”, „O odpadach” oraz „Prawo geologiczne i górnicze” a także aktów wykonawczych do tych ustaw. Wykonawca przejmuje pełną odpowiedzialność za wszelkie skutki związane z nieprzestrzeganiem lub naruszeniem zasad wynikających z tych przepisów. </w:t>
      </w:r>
    </w:p>
    <w:p w14:paraId="7C037011" w14:textId="77777777" w:rsidR="00246EBE" w:rsidRPr="005046D3" w:rsidRDefault="00246EBE" w:rsidP="0044135A">
      <w:pPr>
        <w:numPr>
          <w:ilvl w:val="0"/>
          <w:numId w:val="69"/>
        </w:numPr>
        <w:tabs>
          <w:tab w:val="clear" w:pos="1065"/>
          <w:tab w:val="num" w:pos="567"/>
        </w:tabs>
        <w:spacing w:line="340" w:lineRule="exact"/>
        <w:ind w:left="567" w:hanging="567"/>
        <w:jc w:val="both"/>
        <w:rPr>
          <w:sz w:val="24"/>
          <w:szCs w:val="24"/>
        </w:rPr>
      </w:pPr>
      <w:r w:rsidRPr="005046D3">
        <w:rPr>
          <w:sz w:val="24"/>
          <w:szCs w:val="24"/>
        </w:rPr>
        <w:t xml:space="preserve">Wytwórcą odpadów powstających w wyniku wykonywania przedmiotu umowy będzie Wykonawca, który ponosi pełną odpowiedzialność za postępowanie z wytworzonymi odpadami. Zapis niniejszy nie dotyczy urobku i złomu powstałego  z materiałów powierzonych, który to złom również będzie przekazywany KWK „Pniówek”. </w:t>
      </w:r>
    </w:p>
    <w:p w14:paraId="2AEF3782" w14:textId="77777777" w:rsidR="00246EBE" w:rsidRPr="005046D3" w:rsidRDefault="00246EBE" w:rsidP="0044135A">
      <w:pPr>
        <w:numPr>
          <w:ilvl w:val="0"/>
          <w:numId w:val="69"/>
        </w:numPr>
        <w:tabs>
          <w:tab w:val="clear" w:pos="1065"/>
          <w:tab w:val="num" w:pos="567"/>
        </w:tabs>
        <w:spacing w:line="340" w:lineRule="exact"/>
        <w:ind w:left="567" w:hanging="567"/>
        <w:jc w:val="both"/>
        <w:rPr>
          <w:sz w:val="24"/>
          <w:szCs w:val="24"/>
        </w:rPr>
      </w:pPr>
      <w:r w:rsidRPr="005046D3">
        <w:rPr>
          <w:sz w:val="24"/>
          <w:szCs w:val="24"/>
        </w:rPr>
        <w:t>Pracownicy Wykonawcy na terenie KWK „Pniówek”. zobowiązani są stosować się do ogólnych przepisów obowiązujących w Zakładzie Górniczym  oraz do zarządzeń wewnętrznych KWK „Pniówek”.</w:t>
      </w:r>
    </w:p>
    <w:p w14:paraId="36314F78" w14:textId="77777777" w:rsidR="00246EBE" w:rsidRPr="005046D3" w:rsidRDefault="00246EBE" w:rsidP="0044135A">
      <w:pPr>
        <w:numPr>
          <w:ilvl w:val="0"/>
          <w:numId w:val="69"/>
        </w:numPr>
        <w:tabs>
          <w:tab w:val="clear" w:pos="1065"/>
          <w:tab w:val="num" w:pos="567"/>
        </w:tabs>
        <w:spacing w:line="340" w:lineRule="exact"/>
        <w:ind w:left="567" w:hanging="567"/>
        <w:jc w:val="both"/>
        <w:rPr>
          <w:sz w:val="24"/>
          <w:szCs w:val="24"/>
        </w:rPr>
      </w:pPr>
      <w:r w:rsidRPr="005046D3">
        <w:rPr>
          <w:sz w:val="24"/>
          <w:szCs w:val="24"/>
        </w:rPr>
        <w:t>Przed przystąpieniem do wykonania usługi Wykonawca zwróci się do koordynatora wyznaczonego ze strony KWK „Pniówek” o udostępnienie mu wewnętrznych regulacji, niezbędnych do należytego jej wykonania, w szczególności regulacji dotyczących prowadzenia ruchu oraz bezpieczeństwa pożarowego zakładu górniczego, występujących w miejscu świadczenia usługi zagrożeń, porządku i dyscypliny pracy, zasad łączności i alarmowania, a także zgłaszania wypadków i zagrożeń.</w:t>
      </w:r>
    </w:p>
    <w:p w14:paraId="1CC26EE2" w14:textId="77777777" w:rsidR="00246EBE" w:rsidRPr="005046D3" w:rsidRDefault="00246EBE" w:rsidP="0044135A">
      <w:pPr>
        <w:numPr>
          <w:ilvl w:val="0"/>
          <w:numId w:val="69"/>
        </w:numPr>
        <w:tabs>
          <w:tab w:val="clear" w:pos="1065"/>
          <w:tab w:val="num" w:pos="567"/>
        </w:tabs>
        <w:spacing w:line="340" w:lineRule="exact"/>
        <w:ind w:left="567" w:hanging="567"/>
        <w:jc w:val="both"/>
        <w:rPr>
          <w:sz w:val="24"/>
          <w:szCs w:val="24"/>
        </w:rPr>
      </w:pPr>
      <w:r w:rsidRPr="005046D3">
        <w:rPr>
          <w:sz w:val="24"/>
          <w:szCs w:val="24"/>
        </w:rPr>
        <w:t>Zakres koordynacji, nadzoru i odpowiedzialności ze strony poszczególnych działów ruchu i służb specjalistycznych zakładu górniczego i Wykonawcy określą „Ustalenia warunków pracy i koordynacji prac” zatwierdzone przez KRZG i akceptowane przez uprawnione osoby ze strony Wykonawcy.</w:t>
      </w:r>
    </w:p>
    <w:p w14:paraId="6A24A818" w14:textId="77777777" w:rsidR="00246EBE" w:rsidRPr="005046D3" w:rsidRDefault="00246EBE" w:rsidP="0044135A">
      <w:pPr>
        <w:numPr>
          <w:ilvl w:val="0"/>
          <w:numId w:val="69"/>
        </w:numPr>
        <w:tabs>
          <w:tab w:val="clear" w:pos="1065"/>
          <w:tab w:val="num" w:pos="567"/>
        </w:tabs>
        <w:spacing w:line="340" w:lineRule="exact"/>
        <w:ind w:left="567" w:hanging="567"/>
        <w:jc w:val="both"/>
        <w:rPr>
          <w:sz w:val="24"/>
          <w:szCs w:val="24"/>
        </w:rPr>
      </w:pPr>
      <w:r w:rsidRPr="005046D3">
        <w:rPr>
          <w:sz w:val="24"/>
          <w:szCs w:val="24"/>
        </w:rPr>
        <w:t>Służby BHP Wykonawcy winny być przyporządkowane służbom kopalnianym KWK „Pniówek” zgodnie ze schematem organizacyjnym zatwierdzonym przez KRZG.</w:t>
      </w:r>
    </w:p>
    <w:p w14:paraId="1B519250" w14:textId="77777777" w:rsidR="00246EBE" w:rsidRPr="005046D3" w:rsidRDefault="00246EBE" w:rsidP="0044135A">
      <w:pPr>
        <w:numPr>
          <w:ilvl w:val="0"/>
          <w:numId w:val="69"/>
        </w:numPr>
        <w:tabs>
          <w:tab w:val="clear" w:pos="1065"/>
          <w:tab w:val="num" w:pos="567"/>
        </w:tabs>
        <w:spacing w:line="340" w:lineRule="exact"/>
        <w:ind w:left="567" w:hanging="567"/>
        <w:jc w:val="both"/>
        <w:rPr>
          <w:sz w:val="24"/>
          <w:szCs w:val="24"/>
        </w:rPr>
      </w:pPr>
      <w:r w:rsidRPr="005046D3">
        <w:rPr>
          <w:sz w:val="24"/>
          <w:szCs w:val="24"/>
        </w:rPr>
        <w:t>Za skutki wypadków pracowników Wykonawcy oraz za wypadki spowodowane przez pracowników Wykonawcy jak również innych roszczeń wynikających z przepisów Kodeksu Pracy odpowiada Wykonawca.</w:t>
      </w:r>
    </w:p>
    <w:p w14:paraId="2366C8A0" w14:textId="77777777" w:rsidR="00246EBE" w:rsidRPr="005046D3" w:rsidRDefault="00246EBE" w:rsidP="0044135A">
      <w:pPr>
        <w:numPr>
          <w:ilvl w:val="0"/>
          <w:numId w:val="69"/>
        </w:numPr>
        <w:tabs>
          <w:tab w:val="clear" w:pos="1065"/>
          <w:tab w:val="num" w:pos="567"/>
        </w:tabs>
        <w:spacing w:line="340" w:lineRule="exact"/>
        <w:ind w:left="567" w:hanging="567"/>
        <w:jc w:val="both"/>
        <w:rPr>
          <w:sz w:val="24"/>
          <w:szCs w:val="24"/>
        </w:rPr>
      </w:pPr>
      <w:r w:rsidRPr="005046D3">
        <w:rPr>
          <w:sz w:val="24"/>
          <w:szCs w:val="24"/>
        </w:rPr>
        <w:t>Wykonawca będzie na bieżąco, pisemnie informował KWK „Pniówek” o wszelkich aktualizacjach aspektów ryzyka zawodowego w odniesieniu do stanowisk, na których zatrudnieni będą pracownicy Wykonawcy.</w:t>
      </w:r>
    </w:p>
    <w:p w14:paraId="392B797E" w14:textId="77777777" w:rsidR="00246EBE" w:rsidRPr="005046D3" w:rsidRDefault="00246EBE" w:rsidP="0044135A">
      <w:pPr>
        <w:numPr>
          <w:ilvl w:val="0"/>
          <w:numId w:val="69"/>
        </w:numPr>
        <w:tabs>
          <w:tab w:val="clear" w:pos="1065"/>
          <w:tab w:val="num" w:pos="567"/>
        </w:tabs>
        <w:spacing w:line="340" w:lineRule="exact"/>
        <w:ind w:left="567" w:hanging="567"/>
        <w:jc w:val="both"/>
        <w:rPr>
          <w:sz w:val="24"/>
          <w:szCs w:val="24"/>
        </w:rPr>
      </w:pPr>
      <w:r w:rsidRPr="005046D3">
        <w:rPr>
          <w:sz w:val="24"/>
          <w:szCs w:val="24"/>
        </w:rPr>
        <w:t>Wykonawca przed przystąpieniem do prac zapewni, że zapoznał się z obowiązującym w Grupie Kapitałowej JSW „Kodeksem Etyki JSW”, którego treść została udostępniona na stronie www.jsw.pl/odpowiedzialny-biznes/kodeks-etyki-grupy-jsw/ i zobowiąże się, że w związku z realizacją prac będzie przestrzegać zasad opisanych w ww. Kodeksie, oraz że standardów tych przestrzegać będą jego podwykonawcy oraz wszelkie inne osoby przy pomocy których wykonuje umowę, jak również osoby, którym powierza wykonanie umowy (w całości lub w części). Ponadto, Wykonawca zobowiąże się do zapobiegania i niepodejmowania działań, które mogłyby powodować naruszenie tych zasad przez jego pracowników. Wykonawca zapewni zgodność swoich działań z powyższymi zasadami i na żądanie drugiej strony niezwłocznie poinformuje o stosowanych w tym zakresie procedurach. Za wszelkie działania lub zaniechania stanowiące naruszenie powyższych obowiązków przez podwykonawców, osoby przy pomocy których Wykonawca wykonuje umowę, jak również osoby, którym powierza wykonanie Umowy (w całości lub w części), Wykonawca ponosi odpowiedzialność jak za działania własne.</w:t>
      </w:r>
    </w:p>
    <w:p w14:paraId="53E0A8AB" w14:textId="77777777" w:rsidR="00246EBE" w:rsidRPr="005046D3" w:rsidRDefault="00246EBE" w:rsidP="0044135A">
      <w:pPr>
        <w:numPr>
          <w:ilvl w:val="0"/>
          <w:numId w:val="69"/>
        </w:numPr>
        <w:tabs>
          <w:tab w:val="clear" w:pos="1065"/>
          <w:tab w:val="num" w:pos="567"/>
        </w:tabs>
        <w:spacing w:line="340" w:lineRule="exact"/>
        <w:ind w:left="567" w:hanging="567"/>
        <w:jc w:val="both"/>
        <w:rPr>
          <w:sz w:val="24"/>
          <w:szCs w:val="24"/>
        </w:rPr>
      </w:pPr>
      <w:r w:rsidRPr="005046D3">
        <w:rPr>
          <w:sz w:val="24"/>
          <w:szCs w:val="24"/>
        </w:rPr>
        <w:t>Pokrycie wszystkich kosztów usług świadczonych odpłatnie przez KWK „Pniówek” na rzecz Wykonawcy m.in. związanych z realizacją zamówienia m.in. koszty:</w:t>
      </w:r>
    </w:p>
    <w:p w14:paraId="6CB3966A" w14:textId="77777777" w:rsidR="00246EBE" w:rsidRPr="005046D3" w:rsidRDefault="00246EBE" w:rsidP="0044135A">
      <w:pPr>
        <w:numPr>
          <w:ilvl w:val="0"/>
          <w:numId w:val="63"/>
        </w:numPr>
        <w:tabs>
          <w:tab w:val="left" w:pos="567"/>
        </w:tabs>
        <w:spacing w:after="60"/>
        <w:jc w:val="both"/>
        <w:rPr>
          <w:sz w:val="24"/>
          <w:szCs w:val="24"/>
        </w:rPr>
      </w:pPr>
      <w:r w:rsidRPr="005046D3">
        <w:rPr>
          <w:sz w:val="24"/>
          <w:szCs w:val="24"/>
        </w:rPr>
        <w:t>ewidencji czasu pracy – usługi RCP,</w:t>
      </w:r>
    </w:p>
    <w:p w14:paraId="409E48BC" w14:textId="77777777" w:rsidR="00246EBE" w:rsidRPr="005046D3" w:rsidRDefault="00246EBE" w:rsidP="0044135A">
      <w:pPr>
        <w:numPr>
          <w:ilvl w:val="0"/>
          <w:numId w:val="63"/>
        </w:numPr>
        <w:tabs>
          <w:tab w:val="left" w:pos="567"/>
        </w:tabs>
        <w:spacing w:after="60"/>
        <w:jc w:val="both"/>
        <w:rPr>
          <w:sz w:val="24"/>
          <w:szCs w:val="24"/>
        </w:rPr>
      </w:pPr>
      <w:r w:rsidRPr="005046D3">
        <w:rPr>
          <w:sz w:val="24"/>
          <w:szCs w:val="24"/>
        </w:rPr>
        <w:t>wymaganych szkoleń załogi Wykonawcy,</w:t>
      </w:r>
    </w:p>
    <w:p w14:paraId="13592140" w14:textId="77777777" w:rsidR="00246EBE" w:rsidRPr="005046D3" w:rsidRDefault="00246EBE" w:rsidP="0044135A">
      <w:pPr>
        <w:numPr>
          <w:ilvl w:val="0"/>
          <w:numId w:val="63"/>
        </w:numPr>
        <w:tabs>
          <w:tab w:val="left" w:pos="567"/>
        </w:tabs>
        <w:spacing w:after="60"/>
        <w:jc w:val="both"/>
        <w:rPr>
          <w:sz w:val="24"/>
          <w:szCs w:val="24"/>
        </w:rPr>
      </w:pPr>
      <w:r w:rsidRPr="005046D3">
        <w:rPr>
          <w:sz w:val="24"/>
          <w:szCs w:val="24"/>
        </w:rPr>
        <w:t>dostępność punktu opatrunkowego,</w:t>
      </w:r>
    </w:p>
    <w:p w14:paraId="5D5D5CA1" w14:textId="77777777" w:rsidR="00246EBE" w:rsidRPr="005046D3" w:rsidRDefault="00246EBE" w:rsidP="0044135A">
      <w:pPr>
        <w:numPr>
          <w:ilvl w:val="0"/>
          <w:numId w:val="63"/>
        </w:numPr>
        <w:tabs>
          <w:tab w:val="left" w:pos="567"/>
        </w:tabs>
        <w:spacing w:after="60"/>
        <w:jc w:val="both"/>
        <w:rPr>
          <w:sz w:val="24"/>
          <w:szCs w:val="24"/>
        </w:rPr>
      </w:pPr>
      <w:r w:rsidRPr="005046D3">
        <w:rPr>
          <w:sz w:val="24"/>
          <w:szCs w:val="24"/>
        </w:rPr>
        <w:t>korzystania z usług Centralnej Komory Narzędziowej, punktu wydawania środków ochrony indywidualnej,</w:t>
      </w:r>
    </w:p>
    <w:p w14:paraId="61B77829" w14:textId="77777777" w:rsidR="00246EBE" w:rsidRPr="005046D3" w:rsidRDefault="00246EBE" w:rsidP="0044135A">
      <w:pPr>
        <w:numPr>
          <w:ilvl w:val="0"/>
          <w:numId w:val="63"/>
        </w:numPr>
        <w:tabs>
          <w:tab w:val="left" w:pos="567"/>
        </w:tabs>
        <w:spacing w:after="60"/>
        <w:jc w:val="both"/>
        <w:rPr>
          <w:sz w:val="24"/>
          <w:szCs w:val="24"/>
        </w:rPr>
      </w:pPr>
      <w:r w:rsidRPr="005046D3">
        <w:rPr>
          <w:sz w:val="24"/>
          <w:szCs w:val="24"/>
        </w:rPr>
        <w:t xml:space="preserve">wody </w:t>
      </w:r>
      <w:proofErr w:type="spellStart"/>
      <w:r w:rsidRPr="005046D3">
        <w:rPr>
          <w:sz w:val="24"/>
          <w:szCs w:val="24"/>
        </w:rPr>
        <w:t>wysokozmineralizowaną</w:t>
      </w:r>
      <w:proofErr w:type="spellEnd"/>
      <w:r w:rsidRPr="005046D3">
        <w:rPr>
          <w:sz w:val="24"/>
          <w:szCs w:val="24"/>
        </w:rPr>
        <w:t>,</w:t>
      </w:r>
    </w:p>
    <w:p w14:paraId="56899768" w14:textId="77777777" w:rsidR="00246EBE" w:rsidRPr="005046D3" w:rsidRDefault="00246EBE" w:rsidP="0044135A">
      <w:pPr>
        <w:numPr>
          <w:ilvl w:val="0"/>
          <w:numId w:val="63"/>
        </w:numPr>
        <w:tabs>
          <w:tab w:val="left" w:pos="567"/>
        </w:tabs>
        <w:spacing w:after="60"/>
        <w:jc w:val="both"/>
        <w:rPr>
          <w:sz w:val="24"/>
          <w:szCs w:val="24"/>
        </w:rPr>
      </w:pPr>
      <w:r w:rsidRPr="005046D3">
        <w:rPr>
          <w:sz w:val="24"/>
          <w:szCs w:val="24"/>
        </w:rPr>
        <w:t>korzystania z łaźni, pralni, (pranie, reperacja odzieży), łączności telefonicznej zewnętrznej, sprzętu kontrolno-pomiarowego oraz innych usług, łącznie z innymi usługami, które KWK „Pniówek” świadczy swoim pracownikom.</w:t>
      </w:r>
    </w:p>
    <w:p w14:paraId="77825ACD" w14:textId="77777777" w:rsidR="00246EBE" w:rsidRPr="005046D3" w:rsidRDefault="00246EBE" w:rsidP="005046D3">
      <w:pPr>
        <w:tabs>
          <w:tab w:val="left" w:pos="567"/>
        </w:tabs>
        <w:spacing w:line="340" w:lineRule="exact"/>
        <w:ind w:left="567"/>
        <w:jc w:val="both"/>
        <w:rPr>
          <w:sz w:val="24"/>
          <w:szCs w:val="24"/>
        </w:rPr>
      </w:pPr>
      <w:r w:rsidRPr="005046D3">
        <w:rPr>
          <w:sz w:val="24"/>
          <w:szCs w:val="24"/>
        </w:rPr>
        <w:t>Ww. świadczenia realizowane będą wg stawek i terminów płatności obowiązujących w KWK „Pniówek”.</w:t>
      </w:r>
    </w:p>
    <w:p w14:paraId="5EE26B7F" w14:textId="77777777" w:rsidR="00246EBE" w:rsidRPr="005046D3" w:rsidRDefault="00246EBE" w:rsidP="0044135A">
      <w:pPr>
        <w:numPr>
          <w:ilvl w:val="0"/>
          <w:numId w:val="69"/>
        </w:numPr>
        <w:tabs>
          <w:tab w:val="clear" w:pos="1065"/>
          <w:tab w:val="num" w:pos="567"/>
        </w:tabs>
        <w:spacing w:line="340" w:lineRule="exact"/>
        <w:ind w:left="567" w:hanging="567"/>
        <w:jc w:val="both"/>
        <w:rPr>
          <w:sz w:val="24"/>
          <w:szCs w:val="24"/>
        </w:rPr>
      </w:pPr>
      <w:r w:rsidRPr="005046D3">
        <w:rPr>
          <w:sz w:val="24"/>
          <w:szCs w:val="24"/>
        </w:rPr>
        <w:t>KWK „Pniówek” umożliwi Wykonawcy (w miarę możliwości) korzystanie z pomieszczenia biurowego z przeznaczeniem na ten cel. Korzystanie z pomieszczeń biurowych nastąpi po podpisaniu odrębnej umowy na warunkach określonych w obowiązującym „Regulaminie określającym zasady wynajmu lokali użytkowych i dzierżawy terenów, będących w zasobach JSW S.A.”.</w:t>
      </w:r>
    </w:p>
    <w:p w14:paraId="2F42DF40" w14:textId="77777777" w:rsidR="00246EBE" w:rsidRPr="005046D3" w:rsidRDefault="00246EBE" w:rsidP="0044135A">
      <w:pPr>
        <w:numPr>
          <w:ilvl w:val="0"/>
          <w:numId w:val="69"/>
        </w:numPr>
        <w:tabs>
          <w:tab w:val="clear" w:pos="1065"/>
          <w:tab w:val="num" w:pos="567"/>
        </w:tabs>
        <w:spacing w:line="340" w:lineRule="exact"/>
        <w:ind w:left="567" w:hanging="567"/>
        <w:jc w:val="both"/>
        <w:rPr>
          <w:sz w:val="24"/>
          <w:szCs w:val="24"/>
        </w:rPr>
      </w:pPr>
      <w:r w:rsidRPr="005046D3">
        <w:rPr>
          <w:sz w:val="24"/>
          <w:szCs w:val="24"/>
        </w:rPr>
        <w:t>Nie rozliczenie się z pobranego sprzętu i kart w terminie 14 dni od zakończenia robót spowoduje obciążenie Wykonawcy za niezdany sprzęt wg cennika obowiązującego u Zamawiającego.</w:t>
      </w:r>
    </w:p>
    <w:p w14:paraId="337B543F" w14:textId="77777777" w:rsidR="00246EBE" w:rsidRPr="005046D3" w:rsidRDefault="00246EBE" w:rsidP="0044135A">
      <w:pPr>
        <w:numPr>
          <w:ilvl w:val="0"/>
          <w:numId w:val="69"/>
        </w:numPr>
        <w:tabs>
          <w:tab w:val="clear" w:pos="1065"/>
          <w:tab w:val="num" w:pos="567"/>
        </w:tabs>
        <w:spacing w:line="340" w:lineRule="exact"/>
        <w:ind w:left="567" w:hanging="567"/>
        <w:jc w:val="both"/>
        <w:rPr>
          <w:sz w:val="24"/>
          <w:szCs w:val="24"/>
        </w:rPr>
      </w:pPr>
      <w:r w:rsidRPr="005046D3">
        <w:rPr>
          <w:sz w:val="24"/>
          <w:szCs w:val="24"/>
        </w:rPr>
        <w:t xml:space="preserve">Wwóz i wywóz urządzeń, sprzętu i materiałów na teren kopalni odbywać się będzie zgodnie z zarządzeniem wewnętrznym Dyrektora KWK “Pniówek” w sprawie systemu </w:t>
      </w:r>
      <w:proofErr w:type="spellStart"/>
      <w:r w:rsidRPr="005046D3">
        <w:rPr>
          <w:sz w:val="24"/>
          <w:szCs w:val="24"/>
        </w:rPr>
        <w:t>przepustkowego</w:t>
      </w:r>
      <w:proofErr w:type="spellEnd"/>
      <w:r w:rsidRPr="005046D3">
        <w:rPr>
          <w:sz w:val="24"/>
          <w:szCs w:val="24"/>
        </w:rPr>
        <w:t xml:space="preserve">. </w:t>
      </w:r>
    </w:p>
    <w:p w14:paraId="1D5BBEFE" w14:textId="77777777" w:rsidR="00246EBE" w:rsidRPr="005046D3" w:rsidRDefault="00246EBE" w:rsidP="0044135A">
      <w:pPr>
        <w:numPr>
          <w:ilvl w:val="0"/>
          <w:numId w:val="69"/>
        </w:numPr>
        <w:tabs>
          <w:tab w:val="clear" w:pos="1065"/>
          <w:tab w:val="num" w:pos="567"/>
        </w:tabs>
        <w:spacing w:line="340" w:lineRule="exact"/>
        <w:ind w:left="567" w:hanging="567"/>
        <w:jc w:val="both"/>
        <w:rPr>
          <w:sz w:val="24"/>
          <w:szCs w:val="24"/>
        </w:rPr>
      </w:pPr>
      <w:r w:rsidRPr="005046D3">
        <w:rPr>
          <w:sz w:val="24"/>
          <w:szCs w:val="24"/>
        </w:rPr>
        <w:t>Regulowanie należności na rzecz Jastrzębskiej Spółki Węglowej S.A. nastąpi na podstawie wystawionych i przesłanych (w tym przez udostępnienie) przez Jastrzębską Spółkę Węglową S.A. faktur VAT w formie elektronicznej zgodnie z obowiązującymi w tym zakresie przepisami prawa oraz „Regulaminem korzystania z faktury elektronicznej w Jastrzębskiej Spółce Węglowej S.A.” dostępnym na stronie internetowej: www.jsw.pl w zakładce „Dla kontrahentów” – „Dokumenty do pobrania”</w:t>
      </w:r>
    </w:p>
    <w:p w14:paraId="63BAE266" w14:textId="77777777" w:rsidR="00246EBE" w:rsidRPr="00214B9C" w:rsidRDefault="00246EBE" w:rsidP="002B3C15">
      <w:pPr>
        <w:spacing w:line="360" w:lineRule="exact"/>
        <w:jc w:val="both"/>
        <w:rPr>
          <w:sz w:val="24"/>
          <w:szCs w:val="24"/>
        </w:rPr>
      </w:pPr>
    </w:p>
    <w:p w14:paraId="138C51E0" w14:textId="77777777" w:rsidR="009C35BB" w:rsidRDefault="00CF15FF" w:rsidP="005046D3">
      <w:pPr>
        <w:spacing w:line="360" w:lineRule="exact"/>
        <w:jc w:val="center"/>
        <w:rPr>
          <w:b/>
          <w:bCs/>
          <w:sz w:val="24"/>
          <w:szCs w:val="24"/>
        </w:rPr>
      </w:pPr>
      <w:r w:rsidRPr="005046D3">
        <w:rPr>
          <w:b/>
          <w:bCs/>
          <w:sz w:val="24"/>
          <w:szCs w:val="24"/>
        </w:rPr>
        <w:t>§7</w:t>
      </w:r>
    </w:p>
    <w:p w14:paraId="092DCAA8" w14:textId="77777777" w:rsidR="009C35BB" w:rsidRPr="00C8447C" w:rsidRDefault="009C35BB" w:rsidP="0044135A">
      <w:pPr>
        <w:numPr>
          <w:ilvl w:val="6"/>
          <w:numId w:val="66"/>
        </w:numPr>
        <w:spacing w:line="320" w:lineRule="exact"/>
        <w:ind w:left="567" w:hanging="567"/>
        <w:jc w:val="both"/>
        <w:rPr>
          <w:b/>
          <w:bCs/>
          <w:sz w:val="24"/>
          <w:szCs w:val="24"/>
        </w:rPr>
      </w:pPr>
      <w:r w:rsidRPr="00817020">
        <w:rPr>
          <w:sz w:val="24"/>
          <w:szCs w:val="24"/>
        </w:rPr>
        <w:t>Wykonawca zobowiązuje się posiadać na czas obowiązywania niniejszej Umowy - umowę lub umowy ubezpieczenia od wszelkiego ryzyka i odpowiedzialności związanej z realizacją Umowy, oraz do terminowego opłacania należnych składek ubezpieczeniowych, w zakresie:</w:t>
      </w:r>
      <w:r w:rsidR="00557240">
        <w:rPr>
          <w:sz w:val="24"/>
          <w:szCs w:val="24"/>
        </w:rPr>
        <w:tab/>
      </w:r>
      <w:r w:rsidRPr="00817020">
        <w:rPr>
          <w:sz w:val="24"/>
          <w:szCs w:val="24"/>
        </w:rPr>
        <w:br/>
        <w:t>-</w:t>
      </w:r>
      <w:r w:rsidRPr="00817020">
        <w:rPr>
          <w:sz w:val="24"/>
          <w:szCs w:val="24"/>
        </w:rPr>
        <w:tab/>
        <w:t xml:space="preserve">odpowiedzialności cywilnej (OC) Wykonawcy z tytułu prowadzonej działalności gospodarczej, obejmujące swym zakresem co najmniej szkody poniesione przez osoby trzecie w wyniku śmierci, uszkodzenia ciała, rozstroju zdrowia (szkoda osobowa) lub w wyniku utraty, zniszczenia lub uszkodzenia mienia własnego lub osób trzecich, a także szkody spowodowane błędami (szkoda rzeczowa), powstałe w związku z wykonywaniem usług objętych przedmiotem Umowy, na kwotę ubezpieczenia nie niższą niż </w:t>
      </w:r>
      <w:r w:rsidR="005046D3" w:rsidRPr="00C8447C">
        <w:rPr>
          <w:b/>
          <w:sz w:val="24"/>
          <w:szCs w:val="24"/>
        </w:rPr>
        <w:t>2</w:t>
      </w:r>
      <w:r w:rsidR="00817020" w:rsidRPr="00C8447C">
        <w:rPr>
          <w:b/>
          <w:sz w:val="24"/>
          <w:szCs w:val="24"/>
        </w:rPr>
        <w:t> </w:t>
      </w:r>
      <w:r w:rsidR="005046D3" w:rsidRPr="00C8447C">
        <w:rPr>
          <w:b/>
          <w:sz w:val="24"/>
          <w:szCs w:val="24"/>
        </w:rPr>
        <w:t>0</w:t>
      </w:r>
      <w:r w:rsidRPr="00C8447C">
        <w:rPr>
          <w:b/>
          <w:sz w:val="24"/>
          <w:szCs w:val="24"/>
        </w:rPr>
        <w:t>00 000,00 zł.</w:t>
      </w:r>
      <w:r w:rsidRPr="00C8447C">
        <w:rPr>
          <w:sz w:val="24"/>
          <w:szCs w:val="24"/>
        </w:rPr>
        <w:t xml:space="preserve"> </w:t>
      </w:r>
    </w:p>
    <w:p w14:paraId="3CC43F10" w14:textId="77777777" w:rsidR="009C35BB" w:rsidRPr="00817020" w:rsidRDefault="009C35BB" w:rsidP="0044135A">
      <w:pPr>
        <w:numPr>
          <w:ilvl w:val="6"/>
          <w:numId w:val="66"/>
        </w:numPr>
        <w:spacing w:line="320" w:lineRule="exact"/>
        <w:ind w:left="567" w:hanging="567"/>
        <w:jc w:val="both"/>
        <w:rPr>
          <w:b/>
          <w:bCs/>
          <w:sz w:val="24"/>
          <w:szCs w:val="24"/>
        </w:rPr>
      </w:pPr>
      <w:r w:rsidRPr="00817020">
        <w:rPr>
          <w:sz w:val="24"/>
          <w:szCs w:val="24"/>
        </w:rPr>
        <w:t xml:space="preserve">Umowa ubezpieczenia, o którym mowa w ust. 1. musi zapewniać wypłatę odszkodowania płatnego w złotych polskich, bez ograniczeń. </w:t>
      </w:r>
    </w:p>
    <w:p w14:paraId="4FB40CD9" w14:textId="77777777" w:rsidR="009C35BB" w:rsidRPr="00817020" w:rsidRDefault="009C35BB" w:rsidP="0044135A">
      <w:pPr>
        <w:numPr>
          <w:ilvl w:val="6"/>
          <w:numId w:val="66"/>
        </w:numPr>
        <w:spacing w:line="320" w:lineRule="exact"/>
        <w:ind w:left="567" w:hanging="567"/>
        <w:jc w:val="both"/>
        <w:rPr>
          <w:b/>
          <w:bCs/>
          <w:sz w:val="24"/>
          <w:szCs w:val="24"/>
        </w:rPr>
      </w:pPr>
      <w:r w:rsidRPr="00817020">
        <w:rPr>
          <w:sz w:val="24"/>
          <w:szCs w:val="24"/>
        </w:rPr>
        <w:t>Koszt umowy, o których mowa w ust. 1. w szczególności składki ubezpieczeniowe, pokrywa w całości Wykonawca.</w:t>
      </w:r>
    </w:p>
    <w:p w14:paraId="495DB7F9" w14:textId="77777777" w:rsidR="009C35BB" w:rsidRPr="00817020" w:rsidRDefault="009C35BB" w:rsidP="0044135A">
      <w:pPr>
        <w:numPr>
          <w:ilvl w:val="6"/>
          <w:numId w:val="66"/>
        </w:numPr>
        <w:spacing w:line="320" w:lineRule="exact"/>
        <w:ind w:left="567" w:hanging="567"/>
        <w:jc w:val="both"/>
        <w:rPr>
          <w:b/>
          <w:bCs/>
          <w:sz w:val="24"/>
          <w:szCs w:val="24"/>
        </w:rPr>
      </w:pPr>
      <w:r w:rsidRPr="00817020">
        <w:rPr>
          <w:sz w:val="24"/>
          <w:szCs w:val="24"/>
        </w:rPr>
        <w:t>Wykonawca przedłoży Zamawiającemu dokument potwierdzający zawarcie umowy ubezpieczenia, w tym w szczególności kopię umowy i polisy ubezpieczenia, nie później niż do dnia zawarcia umowy.</w:t>
      </w:r>
    </w:p>
    <w:p w14:paraId="2B67AED0" w14:textId="77777777" w:rsidR="009C35BB" w:rsidRPr="00817020" w:rsidRDefault="009C35BB" w:rsidP="0044135A">
      <w:pPr>
        <w:numPr>
          <w:ilvl w:val="6"/>
          <w:numId w:val="66"/>
        </w:numPr>
        <w:spacing w:line="320" w:lineRule="exact"/>
        <w:ind w:left="567" w:hanging="567"/>
        <w:jc w:val="both"/>
        <w:rPr>
          <w:b/>
          <w:bCs/>
          <w:sz w:val="24"/>
          <w:szCs w:val="24"/>
        </w:rPr>
      </w:pPr>
      <w:r w:rsidRPr="00817020">
        <w:rPr>
          <w:sz w:val="24"/>
          <w:szCs w:val="24"/>
        </w:rPr>
        <w:t>Wykonawca nie jest uprawniony do dokonywania zmian warunków ubezpieczenia bez uprzedniej zgody Zamawiającego wyrażonej na piśmie.</w:t>
      </w:r>
    </w:p>
    <w:p w14:paraId="43AA35DB" w14:textId="77777777" w:rsidR="009C35BB" w:rsidRPr="00E67B7B" w:rsidRDefault="009C35BB" w:rsidP="009C35BB">
      <w:pPr>
        <w:spacing w:line="320" w:lineRule="exact"/>
        <w:jc w:val="center"/>
        <w:rPr>
          <w:sz w:val="22"/>
          <w:szCs w:val="22"/>
        </w:rPr>
      </w:pPr>
    </w:p>
    <w:p w14:paraId="73E0F9A8" w14:textId="77777777" w:rsidR="00CF15FF" w:rsidRDefault="00CF15FF" w:rsidP="005046D3">
      <w:pPr>
        <w:spacing w:line="360" w:lineRule="exact"/>
        <w:jc w:val="center"/>
        <w:rPr>
          <w:b/>
          <w:bCs/>
          <w:sz w:val="24"/>
          <w:szCs w:val="24"/>
        </w:rPr>
      </w:pPr>
      <w:r w:rsidRPr="005046D3">
        <w:rPr>
          <w:b/>
          <w:bCs/>
          <w:sz w:val="24"/>
          <w:szCs w:val="24"/>
        </w:rPr>
        <w:t>§8</w:t>
      </w:r>
    </w:p>
    <w:p w14:paraId="18D69FD7" w14:textId="77777777" w:rsidR="00CF15FF" w:rsidRPr="00817020" w:rsidRDefault="00CF15FF" w:rsidP="0044135A">
      <w:pPr>
        <w:numPr>
          <w:ilvl w:val="6"/>
          <w:numId w:val="35"/>
        </w:numPr>
        <w:tabs>
          <w:tab w:val="clear" w:pos="5397"/>
        </w:tabs>
        <w:suppressAutoHyphens/>
        <w:overflowPunct w:val="0"/>
        <w:autoSpaceDE w:val="0"/>
        <w:spacing w:line="340" w:lineRule="exact"/>
        <w:ind w:left="567" w:hanging="567"/>
        <w:jc w:val="both"/>
        <w:textAlignment w:val="baseline"/>
        <w:rPr>
          <w:sz w:val="24"/>
          <w:szCs w:val="24"/>
        </w:rPr>
      </w:pPr>
      <w:r w:rsidRPr="00817020">
        <w:rPr>
          <w:sz w:val="24"/>
          <w:szCs w:val="24"/>
        </w:rPr>
        <w:t xml:space="preserve">Wykonawca wniesie Zamawiającemu do dnia podpisania umowy zabezpieczenie należytego wykonania umowy w wysokości 10% wartości brutto przedmiotu umowy, co stanowi kwotę </w:t>
      </w:r>
      <w:r w:rsidRPr="00817020">
        <w:rPr>
          <w:b/>
          <w:bCs/>
          <w:sz w:val="24"/>
          <w:szCs w:val="24"/>
        </w:rPr>
        <w:t xml:space="preserve">……….. </w:t>
      </w:r>
      <w:r w:rsidRPr="00817020">
        <w:rPr>
          <w:bCs/>
          <w:sz w:val="24"/>
          <w:szCs w:val="24"/>
        </w:rPr>
        <w:t>zł</w:t>
      </w:r>
      <w:r w:rsidRPr="00817020">
        <w:rPr>
          <w:sz w:val="24"/>
          <w:szCs w:val="24"/>
        </w:rPr>
        <w:t xml:space="preserve"> /słownie …………………… złotych </w:t>
      </w:r>
    </w:p>
    <w:p w14:paraId="7CBEADAE" w14:textId="77777777" w:rsidR="00CF15FF" w:rsidRPr="00817020" w:rsidRDefault="00CF15FF" w:rsidP="0044135A">
      <w:pPr>
        <w:numPr>
          <w:ilvl w:val="6"/>
          <w:numId w:val="35"/>
        </w:numPr>
        <w:tabs>
          <w:tab w:val="clear" w:pos="5397"/>
          <w:tab w:val="num" w:pos="600"/>
        </w:tabs>
        <w:suppressAutoHyphens/>
        <w:overflowPunct w:val="0"/>
        <w:autoSpaceDE w:val="0"/>
        <w:spacing w:line="340" w:lineRule="exact"/>
        <w:ind w:left="567" w:hanging="567"/>
        <w:jc w:val="both"/>
        <w:textAlignment w:val="baseline"/>
        <w:rPr>
          <w:sz w:val="24"/>
          <w:szCs w:val="24"/>
        </w:rPr>
      </w:pPr>
      <w:r w:rsidRPr="00817020">
        <w:rPr>
          <w:sz w:val="24"/>
          <w:szCs w:val="24"/>
        </w:rPr>
        <w:t>Wniesienie zabezpieczenia nastąpi w formie: …………………………………………</w:t>
      </w:r>
    </w:p>
    <w:p w14:paraId="3A19DD5A" w14:textId="77777777" w:rsidR="00CF15FF" w:rsidRPr="00817020" w:rsidRDefault="00CF15FF" w:rsidP="0044135A">
      <w:pPr>
        <w:numPr>
          <w:ilvl w:val="6"/>
          <w:numId w:val="35"/>
        </w:numPr>
        <w:tabs>
          <w:tab w:val="clear" w:pos="5397"/>
          <w:tab w:val="num" w:pos="600"/>
        </w:tabs>
        <w:suppressAutoHyphens/>
        <w:overflowPunct w:val="0"/>
        <w:autoSpaceDE w:val="0"/>
        <w:spacing w:line="340" w:lineRule="exact"/>
        <w:ind w:left="567" w:hanging="567"/>
        <w:jc w:val="both"/>
        <w:textAlignment w:val="baseline"/>
        <w:rPr>
          <w:sz w:val="24"/>
          <w:szCs w:val="24"/>
        </w:rPr>
      </w:pPr>
      <w:r w:rsidRPr="00817020">
        <w:rPr>
          <w:sz w:val="24"/>
          <w:szCs w:val="24"/>
        </w:rPr>
        <w:t>Zabezpieczenie należytego wykonania Umowy zostanie zwrócone w terminie i na zasadach określonych w Prawie zamówień publicznych. W przypadku należytego wykonania zamówienia, Zamawiający zobowiązuje się zwrócić lub zwolnić zabezpieczenie w następujący sposób:</w:t>
      </w:r>
    </w:p>
    <w:p w14:paraId="0D4DAA54" w14:textId="77777777" w:rsidR="00CF15FF" w:rsidRPr="00817020" w:rsidRDefault="00817020" w:rsidP="00817020">
      <w:pPr>
        <w:overflowPunct w:val="0"/>
        <w:autoSpaceDE w:val="0"/>
        <w:spacing w:line="340" w:lineRule="exact"/>
        <w:ind w:left="993" w:hanging="426"/>
        <w:jc w:val="both"/>
        <w:textAlignment w:val="baseline"/>
        <w:rPr>
          <w:sz w:val="24"/>
          <w:szCs w:val="24"/>
        </w:rPr>
      </w:pPr>
      <w:r>
        <w:rPr>
          <w:sz w:val="24"/>
          <w:szCs w:val="24"/>
        </w:rPr>
        <w:t>-</w:t>
      </w:r>
      <w:r>
        <w:rPr>
          <w:sz w:val="24"/>
          <w:szCs w:val="24"/>
        </w:rPr>
        <w:tab/>
        <w:t>100</w:t>
      </w:r>
      <w:r w:rsidR="00CF15FF" w:rsidRPr="00817020">
        <w:rPr>
          <w:sz w:val="24"/>
          <w:szCs w:val="24"/>
        </w:rPr>
        <w:t>% kwoty zabezpieczenia zostanie zwrócone lub zwolnione do 30 dni od dnia wykonania przez Wykonawcę przedmiotu umowy,</w:t>
      </w:r>
    </w:p>
    <w:p w14:paraId="778C09D1" w14:textId="77777777" w:rsidR="00CF15FF" w:rsidRPr="006B6061" w:rsidRDefault="00CF15FF" w:rsidP="00CF15FF">
      <w:pPr>
        <w:spacing w:line="340" w:lineRule="exact"/>
        <w:jc w:val="center"/>
        <w:rPr>
          <w:sz w:val="22"/>
          <w:szCs w:val="22"/>
        </w:rPr>
      </w:pPr>
    </w:p>
    <w:p w14:paraId="526184B2" w14:textId="77777777" w:rsidR="00246EBE" w:rsidRDefault="00246EBE" w:rsidP="00214B9C">
      <w:pPr>
        <w:spacing w:line="360" w:lineRule="exact"/>
        <w:jc w:val="center"/>
        <w:rPr>
          <w:b/>
          <w:bCs/>
          <w:sz w:val="24"/>
          <w:szCs w:val="24"/>
        </w:rPr>
      </w:pPr>
      <w:r w:rsidRPr="00214B9C">
        <w:rPr>
          <w:b/>
          <w:bCs/>
          <w:sz w:val="24"/>
          <w:szCs w:val="24"/>
        </w:rPr>
        <w:t xml:space="preserve">§ </w:t>
      </w:r>
      <w:r w:rsidR="00CF15FF">
        <w:rPr>
          <w:b/>
          <w:bCs/>
          <w:sz w:val="24"/>
          <w:szCs w:val="24"/>
        </w:rPr>
        <w:t>9</w:t>
      </w:r>
    </w:p>
    <w:p w14:paraId="022C7E8E" w14:textId="77777777" w:rsidR="00246EBE" w:rsidRPr="00214B9C" w:rsidRDefault="00246EBE" w:rsidP="00214B9C">
      <w:pPr>
        <w:spacing w:line="360" w:lineRule="exact"/>
        <w:ind w:left="539" w:hanging="539"/>
        <w:jc w:val="both"/>
        <w:rPr>
          <w:sz w:val="24"/>
          <w:szCs w:val="24"/>
        </w:rPr>
      </w:pPr>
      <w:r w:rsidRPr="00214B9C">
        <w:rPr>
          <w:sz w:val="24"/>
          <w:szCs w:val="24"/>
        </w:rPr>
        <w:t>1.</w:t>
      </w:r>
      <w:r w:rsidRPr="00214B9C">
        <w:rPr>
          <w:sz w:val="24"/>
          <w:szCs w:val="24"/>
        </w:rPr>
        <w:tab/>
        <w:t>Przedstawicielem Zamawiającego, upoważnionym do sprawdzenia przebiegu realizacji przedmiotu Umowy oraz uzyskania na żądanie informacji od Wykonawcy o postępie pracy jest: .....................................................................</w:t>
      </w:r>
    </w:p>
    <w:p w14:paraId="7FFFB18C" w14:textId="77777777" w:rsidR="00246EBE" w:rsidRPr="00214B9C" w:rsidRDefault="00246EBE" w:rsidP="00214B9C">
      <w:pPr>
        <w:spacing w:line="360" w:lineRule="exact"/>
        <w:ind w:left="539" w:hanging="539"/>
        <w:jc w:val="both"/>
        <w:rPr>
          <w:sz w:val="24"/>
          <w:szCs w:val="24"/>
        </w:rPr>
      </w:pPr>
      <w:r w:rsidRPr="00214B9C">
        <w:rPr>
          <w:sz w:val="24"/>
          <w:szCs w:val="24"/>
        </w:rPr>
        <w:t>2.</w:t>
      </w:r>
      <w:r w:rsidRPr="00214B9C">
        <w:rPr>
          <w:sz w:val="24"/>
          <w:szCs w:val="24"/>
        </w:rPr>
        <w:tab/>
        <w:t xml:space="preserve">Przedstawicielem Wykonawcy, upoważnionym do sprawdzenia przebiegu realizacji przedmiotu Umowy oraz uzyskania na żądanie informacji od Zamawiającego jest: ..................................................................... </w:t>
      </w:r>
    </w:p>
    <w:p w14:paraId="0F4B4F43" w14:textId="77777777" w:rsidR="00246EBE" w:rsidRPr="00214B9C" w:rsidRDefault="00246EBE" w:rsidP="00214B9C">
      <w:pPr>
        <w:spacing w:line="360" w:lineRule="exact"/>
        <w:jc w:val="both"/>
        <w:rPr>
          <w:sz w:val="24"/>
          <w:szCs w:val="24"/>
        </w:rPr>
      </w:pPr>
    </w:p>
    <w:p w14:paraId="572C6A12" w14:textId="77777777" w:rsidR="00246EBE" w:rsidRPr="00214B9C" w:rsidRDefault="00246EBE" w:rsidP="00214B9C">
      <w:pPr>
        <w:spacing w:line="360" w:lineRule="exact"/>
        <w:jc w:val="center"/>
        <w:rPr>
          <w:b/>
          <w:bCs/>
          <w:sz w:val="24"/>
          <w:szCs w:val="24"/>
        </w:rPr>
      </w:pPr>
      <w:r w:rsidRPr="00214B9C">
        <w:rPr>
          <w:b/>
          <w:bCs/>
          <w:sz w:val="24"/>
          <w:szCs w:val="24"/>
        </w:rPr>
        <w:t xml:space="preserve">§ </w:t>
      </w:r>
      <w:r w:rsidR="00CF15FF">
        <w:rPr>
          <w:b/>
          <w:bCs/>
          <w:sz w:val="24"/>
          <w:szCs w:val="24"/>
        </w:rPr>
        <w:t>10</w:t>
      </w:r>
    </w:p>
    <w:p w14:paraId="5DEE1F3C" w14:textId="77777777" w:rsidR="00246EBE" w:rsidRPr="00214B9C" w:rsidRDefault="00246EBE" w:rsidP="00214B9C">
      <w:pPr>
        <w:spacing w:line="360" w:lineRule="exact"/>
        <w:ind w:left="540" w:right="72" w:hanging="539"/>
        <w:jc w:val="both"/>
        <w:rPr>
          <w:b/>
          <w:bCs/>
          <w:sz w:val="24"/>
          <w:szCs w:val="24"/>
        </w:rPr>
      </w:pPr>
      <w:r w:rsidRPr="00214B9C">
        <w:rPr>
          <w:sz w:val="24"/>
          <w:szCs w:val="24"/>
        </w:rPr>
        <w:t>1.</w:t>
      </w:r>
      <w:r w:rsidRPr="00214B9C">
        <w:rPr>
          <w:sz w:val="24"/>
          <w:szCs w:val="24"/>
        </w:rPr>
        <w:tab/>
        <w:t>Zamawiający na podstawie art. 144 ustawy Prawo Zamówień Publicznych przewiduje możliwość istotnych zmian postanowień zawartej umowy, w stosunku do treści oferty, na podstawie której dokonano wyboru Wykonawcy, zgodnie z warunkami podanymi poniżej:</w:t>
      </w:r>
    </w:p>
    <w:p w14:paraId="133133D1" w14:textId="77777777" w:rsidR="00246EBE" w:rsidRPr="00214B9C" w:rsidRDefault="00246EBE" w:rsidP="00214B9C">
      <w:pPr>
        <w:spacing w:line="360" w:lineRule="exact"/>
        <w:ind w:left="1080" w:hanging="539"/>
        <w:jc w:val="both"/>
        <w:rPr>
          <w:sz w:val="24"/>
          <w:szCs w:val="24"/>
        </w:rPr>
      </w:pPr>
      <w:r w:rsidRPr="00214B9C">
        <w:rPr>
          <w:sz w:val="24"/>
          <w:szCs w:val="24"/>
        </w:rPr>
        <w:t>1)</w:t>
      </w:r>
      <w:r w:rsidRPr="00214B9C">
        <w:rPr>
          <w:sz w:val="24"/>
          <w:szCs w:val="24"/>
        </w:rPr>
        <w:tab/>
        <w:t>zmiany terminu wykonania umowy w przypadku:</w:t>
      </w:r>
    </w:p>
    <w:p w14:paraId="619D856E" w14:textId="77777777" w:rsidR="00246EBE" w:rsidRPr="00214B9C" w:rsidRDefault="00246EBE" w:rsidP="005046D3">
      <w:pPr>
        <w:numPr>
          <w:ilvl w:val="4"/>
          <w:numId w:val="0"/>
        </w:numPr>
        <w:tabs>
          <w:tab w:val="num" w:pos="1560"/>
          <w:tab w:val="num" w:pos="3807"/>
        </w:tabs>
        <w:spacing w:line="360" w:lineRule="exact"/>
        <w:ind w:left="1560" w:hanging="426"/>
        <w:jc w:val="both"/>
        <w:rPr>
          <w:sz w:val="24"/>
          <w:szCs w:val="24"/>
        </w:rPr>
      </w:pPr>
      <w:r w:rsidRPr="00214B9C">
        <w:rPr>
          <w:sz w:val="24"/>
          <w:szCs w:val="24"/>
        </w:rPr>
        <w:t>a)</w:t>
      </w:r>
      <w:r w:rsidRPr="00214B9C">
        <w:rPr>
          <w:sz w:val="24"/>
          <w:szCs w:val="24"/>
        </w:rPr>
        <w:tab/>
        <w:t xml:space="preserve">gdy konieczność wprowadzenia zmian będzie następstwem zmian wprowadzonych w umowach pomiędzy Zamawiającym a inną niż Wykonawca stroną, </w:t>
      </w:r>
    </w:p>
    <w:p w14:paraId="7314C91D" w14:textId="77777777" w:rsidR="00246EBE" w:rsidRPr="00214B9C" w:rsidRDefault="00246EBE" w:rsidP="005046D3">
      <w:pPr>
        <w:numPr>
          <w:ilvl w:val="4"/>
          <w:numId w:val="0"/>
        </w:numPr>
        <w:tabs>
          <w:tab w:val="num" w:pos="1560"/>
          <w:tab w:val="num" w:pos="3807"/>
        </w:tabs>
        <w:spacing w:line="340" w:lineRule="exact"/>
        <w:ind w:left="1560" w:hanging="426"/>
        <w:jc w:val="both"/>
        <w:rPr>
          <w:sz w:val="24"/>
          <w:szCs w:val="24"/>
        </w:rPr>
      </w:pPr>
      <w:r w:rsidRPr="00214B9C">
        <w:rPr>
          <w:sz w:val="24"/>
          <w:szCs w:val="24"/>
        </w:rPr>
        <w:t>b)</w:t>
      </w:r>
      <w:r w:rsidRPr="00214B9C">
        <w:rPr>
          <w:sz w:val="24"/>
          <w:szCs w:val="24"/>
        </w:rPr>
        <w:tab/>
        <w:t>z powodu okoliczności siły wyższej,</w:t>
      </w:r>
    </w:p>
    <w:p w14:paraId="7F745CE9" w14:textId="6525E2AB" w:rsidR="00246EBE" w:rsidRDefault="00246EBE" w:rsidP="005046D3">
      <w:pPr>
        <w:numPr>
          <w:ilvl w:val="4"/>
          <w:numId w:val="0"/>
        </w:numPr>
        <w:tabs>
          <w:tab w:val="num" w:pos="1560"/>
          <w:tab w:val="num" w:pos="3807"/>
        </w:tabs>
        <w:spacing w:line="340" w:lineRule="exact"/>
        <w:ind w:left="1560" w:hanging="426"/>
        <w:jc w:val="both"/>
        <w:rPr>
          <w:sz w:val="24"/>
          <w:szCs w:val="24"/>
        </w:rPr>
      </w:pPr>
      <w:r w:rsidRPr="00214B9C">
        <w:rPr>
          <w:sz w:val="24"/>
          <w:szCs w:val="24"/>
        </w:rPr>
        <w:t>c)</w:t>
      </w:r>
      <w:r w:rsidRPr="00214B9C">
        <w:rPr>
          <w:sz w:val="24"/>
          <w:szCs w:val="24"/>
        </w:rPr>
        <w:tab/>
        <w:t>wystąpienia innych okoliczności zewnętrznych niezależnych od Zamawiającego lub Wykonawcy</w:t>
      </w:r>
      <w:r w:rsidR="00733064">
        <w:rPr>
          <w:sz w:val="24"/>
          <w:szCs w:val="24"/>
        </w:rPr>
        <w:t>,</w:t>
      </w:r>
    </w:p>
    <w:p w14:paraId="2E1D4EC2" w14:textId="33BEFC3B" w:rsidR="00246EBE" w:rsidRDefault="00246EBE" w:rsidP="005046D3">
      <w:pPr>
        <w:numPr>
          <w:ilvl w:val="4"/>
          <w:numId w:val="0"/>
        </w:numPr>
        <w:tabs>
          <w:tab w:val="num" w:pos="1560"/>
          <w:tab w:val="num" w:pos="3807"/>
        </w:tabs>
        <w:spacing w:line="340" w:lineRule="exact"/>
        <w:ind w:left="1560" w:hanging="426"/>
        <w:jc w:val="both"/>
        <w:rPr>
          <w:sz w:val="24"/>
          <w:szCs w:val="24"/>
        </w:rPr>
      </w:pPr>
      <w:r>
        <w:rPr>
          <w:sz w:val="24"/>
          <w:szCs w:val="24"/>
        </w:rPr>
        <w:t>d)</w:t>
      </w:r>
      <w:r>
        <w:rPr>
          <w:sz w:val="24"/>
          <w:szCs w:val="24"/>
        </w:rPr>
        <w:tab/>
      </w:r>
      <w:r w:rsidR="00182A1A">
        <w:rPr>
          <w:sz w:val="24"/>
          <w:szCs w:val="24"/>
        </w:rPr>
        <w:t>w</w:t>
      </w:r>
      <w:r>
        <w:rPr>
          <w:sz w:val="24"/>
          <w:szCs w:val="24"/>
        </w:rPr>
        <w:t>ystąpienia okoliczności związanych z właściwościami górotworu lub okoliczności natury geologicznej uniemożliwiających realizację prac</w:t>
      </w:r>
      <w:r w:rsidR="00733064">
        <w:rPr>
          <w:sz w:val="24"/>
          <w:szCs w:val="24"/>
        </w:rPr>
        <w:t>,</w:t>
      </w:r>
      <w:r>
        <w:rPr>
          <w:sz w:val="24"/>
          <w:szCs w:val="24"/>
        </w:rPr>
        <w:t xml:space="preserve"> </w:t>
      </w:r>
    </w:p>
    <w:p w14:paraId="373125EF" w14:textId="40DF3C39" w:rsidR="00246EBE" w:rsidRPr="00214B9C" w:rsidRDefault="003C4AFD" w:rsidP="00214B9C">
      <w:pPr>
        <w:spacing w:line="320" w:lineRule="exact"/>
        <w:ind w:left="1078" w:hanging="539"/>
        <w:jc w:val="both"/>
        <w:rPr>
          <w:sz w:val="24"/>
          <w:szCs w:val="24"/>
        </w:rPr>
      </w:pPr>
      <w:r>
        <w:rPr>
          <w:sz w:val="24"/>
          <w:szCs w:val="24"/>
        </w:rPr>
        <w:t>e)</w:t>
      </w:r>
      <w:r>
        <w:rPr>
          <w:sz w:val="24"/>
          <w:szCs w:val="24"/>
        </w:rPr>
        <w:tab/>
        <w:t xml:space="preserve">z powodu okoliczności związanych z </w:t>
      </w:r>
      <w:r w:rsidRPr="003C4AFD">
        <w:rPr>
          <w:sz w:val="24"/>
          <w:szCs w:val="24"/>
        </w:rPr>
        <w:t>wirusem SARS-CoV-2</w:t>
      </w:r>
      <w:r>
        <w:rPr>
          <w:sz w:val="24"/>
          <w:szCs w:val="24"/>
        </w:rPr>
        <w:t xml:space="preserve"> </w:t>
      </w:r>
      <w:r w:rsidRPr="00733064">
        <w:rPr>
          <w:sz w:val="24"/>
          <w:szCs w:val="24"/>
        </w:rPr>
        <w:t>(</w:t>
      </w:r>
      <w:r w:rsidR="00AE7B64" w:rsidRPr="00836848">
        <w:rPr>
          <w:rFonts w:ascii="Arial" w:hAnsi="Arial" w:cs="Arial"/>
          <w:bCs/>
          <w:color w:val="222222"/>
          <w:sz w:val="21"/>
          <w:szCs w:val="21"/>
          <w:shd w:val="clear" w:color="auto" w:fill="FFFFFF"/>
        </w:rPr>
        <w:t>COVID-19</w:t>
      </w:r>
      <w:r w:rsidR="00733064">
        <w:rPr>
          <w:rFonts w:ascii="Arial" w:hAnsi="Arial" w:cs="Arial"/>
          <w:bCs/>
          <w:color w:val="222222"/>
          <w:sz w:val="21"/>
          <w:szCs w:val="21"/>
          <w:shd w:val="clear" w:color="auto" w:fill="FFFFFF"/>
        </w:rPr>
        <w:t>).</w:t>
      </w:r>
      <w:r w:rsidR="00246EBE" w:rsidRPr="00214B9C">
        <w:rPr>
          <w:sz w:val="24"/>
          <w:szCs w:val="24"/>
        </w:rPr>
        <w:t>2)</w:t>
      </w:r>
      <w:r w:rsidR="00246EBE" w:rsidRPr="00214B9C">
        <w:rPr>
          <w:sz w:val="24"/>
          <w:szCs w:val="24"/>
        </w:rPr>
        <w:tab/>
        <w:t>zmiany zakresu przedmiotu umowy w przypadku:</w:t>
      </w:r>
    </w:p>
    <w:p w14:paraId="738909D4" w14:textId="77777777" w:rsidR="00246EBE" w:rsidRPr="005046D3" w:rsidRDefault="00246EBE" w:rsidP="0044135A">
      <w:pPr>
        <w:pStyle w:val="Akapitzlist"/>
        <w:numPr>
          <w:ilvl w:val="0"/>
          <w:numId w:val="71"/>
        </w:numPr>
        <w:tabs>
          <w:tab w:val="num" w:pos="1560"/>
          <w:tab w:val="num" w:pos="3807"/>
        </w:tabs>
        <w:spacing w:line="340" w:lineRule="exact"/>
        <w:ind w:left="1560" w:hanging="426"/>
        <w:jc w:val="both"/>
        <w:rPr>
          <w:sz w:val="24"/>
          <w:szCs w:val="24"/>
        </w:rPr>
      </w:pPr>
      <w:r w:rsidRPr="005046D3">
        <w:rPr>
          <w:sz w:val="24"/>
          <w:szCs w:val="24"/>
        </w:rPr>
        <w:t xml:space="preserve">gdy konieczność wprowadzenia zmian będzie następstwem zmian wprowadzonych w umowach pomiędzy Zamawiającym a inną niż Wykonawca stroną, </w:t>
      </w:r>
    </w:p>
    <w:p w14:paraId="6B4AF935" w14:textId="77777777" w:rsidR="00246EBE" w:rsidRPr="005046D3" w:rsidRDefault="00246EBE" w:rsidP="0044135A">
      <w:pPr>
        <w:pStyle w:val="Akapitzlist"/>
        <w:numPr>
          <w:ilvl w:val="0"/>
          <w:numId w:val="71"/>
        </w:numPr>
        <w:tabs>
          <w:tab w:val="num" w:pos="1560"/>
          <w:tab w:val="num" w:pos="3807"/>
        </w:tabs>
        <w:spacing w:line="340" w:lineRule="exact"/>
        <w:ind w:left="1560" w:hanging="426"/>
        <w:jc w:val="both"/>
        <w:rPr>
          <w:sz w:val="24"/>
          <w:szCs w:val="24"/>
        </w:rPr>
      </w:pPr>
      <w:r w:rsidRPr="005046D3">
        <w:rPr>
          <w:sz w:val="24"/>
          <w:szCs w:val="24"/>
        </w:rPr>
        <w:t>z powodu okoliczności siły wyższej,</w:t>
      </w:r>
    </w:p>
    <w:p w14:paraId="36475560" w14:textId="77777777" w:rsidR="00246EBE" w:rsidRPr="005046D3" w:rsidRDefault="00246EBE" w:rsidP="0044135A">
      <w:pPr>
        <w:pStyle w:val="Akapitzlist"/>
        <w:numPr>
          <w:ilvl w:val="0"/>
          <w:numId w:val="71"/>
        </w:numPr>
        <w:tabs>
          <w:tab w:val="num" w:pos="1560"/>
          <w:tab w:val="num" w:pos="3807"/>
        </w:tabs>
        <w:spacing w:line="340" w:lineRule="exact"/>
        <w:ind w:left="1560" w:hanging="426"/>
        <w:jc w:val="both"/>
        <w:rPr>
          <w:sz w:val="24"/>
          <w:szCs w:val="24"/>
        </w:rPr>
      </w:pPr>
      <w:r w:rsidRPr="005046D3">
        <w:rPr>
          <w:sz w:val="24"/>
          <w:szCs w:val="24"/>
        </w:rPr>
        <w:t>z powodu uzasadnionych zmian w zakresie sposobu wykonania przedmiotu zamówienia proponowanych przez Zamawiającego lub Wykonawcę</w:t>
      </w:r>
      <w:r w:rsidR="00733064">
        <w:rPr>
          <w:sz w:val="24"/>
          <w:szCs w:val="24"/>
        </w:rPr>
        <w:t>,</w:t>
      </w:r>
    </w:p>
    <w:p w14:paraId="69A305BC" w14:textId="4F1639E9" w:rsidR="00246EBE" w:rsidRPr="005046D3" w:rsidRDefault="00246EBE" w:rsidP="0044135A">
      <w:pPr>
        <w:pStyle w:val="Akapitzlist"/>
        <w:numPr>
          <w:ilvl w:val="0"/>
          <w:numId w:val="71"/>
        </w:numPr>
        <w:tabs>
          <w:tab w:val="num" w:pos="1560"/>
          <w:tab w:val="num" w:pos="3807"/>
        </w:tabs>
        <w:spacing w:line="340" w:lineRule="exact"/>
        <w:ind w:left="1560" w:hanging="426"/>
        <w:jc w:val="both"/>
        <w:rPr>
          <w:sz w:val="24"/>
          <w:szCs w:val="24"/>
        </w:rPr>
      </w:pPr>
      <w:r w:rsidRPr="005046D3">
        <w:rPr>
          <w:sz w:val="24"/>
          <w:szCs w:val="24"/>
        </w:rPr>
        <w:t>Zamawiający zastrzega sobie możliwość zmniejszenia ilości prac objętych niniejszą umową. Zmniejszeniu ilości prac będzie towarzyszyło odpowiednie zmniejszenie  wynagrodzenia Wykonawcy</w:t>
      </w:r>
      <w:r w:rsidR="00733064">
        <w:rPr>
          <w:sz w:val="24"/>
          <w:szCs w:val="24"/>
        </w:rPr>
        <w:t>,</w:t>
      </w:r>
    </w:p>
    <w:p w14:paraId="2E1FF08A" w14:textId="77777777" w:rsidR="00246EBE" w:rsidRDefault="00246EBE" w:rsidP="0044135A">
      <w:pPr>
        <w:pStyle w:val="Akapitzlist"/>
        <w:numPr>
          <w:ilvl w:val="0"/>
          <w:numId w:val="71"/>
        </w:numPr>
        <w:tabs>
          <w:tab w:val="num" w:pos="1560"/>
          <w:tab w:val="num" w:pos="3807"/>
        </w:tabs>
        <w:spacing w:line="340" w:lineRule="exact"/>
        <w:ind w:left="1560" w:hanging="426"/>
        <w:jc w:val="both"/>
        <w:rPr>
          <w:sz w:val="24"/>
          <w:szCs w:val="24"/>
        </w:rPr>
      </w:pPr>
      <w:r w:rsidRPr="005046D3">
        <w:rPr>
          <w:sz w:val="24"/>
          <w:szCs w:val="24"/>
        </w:rPr>
        <w:t>nie uzyskania zakładanego uzysku rdzenia</w:t>
      </w:r>
      <w:r w:rsidR="00733064">
        <w:rPr>
          <w:sz w:val="24"/>
          <w:szCs w:val="24"/>
        </w:rPr>
        <w:t>,</w:t>
      </w:r>
    </w:p>
    <w:p w14:paraId="1A5B9F8C" w14:textId="77777777" w:rsidR="00733064" w:rsidRPr="005046D3" w:rsidRDefault="00733064" w:rsidP="0044135A">
      <w:pPr>
        <w:pStyle w:val="Akapitzlist"/>
        <w:numPr>
          <w:ilvl w:val="0"/>
          <w:numId w:val="71"/>
        </w:numPr>
        <w:tabs>
          <w:tab w:val="num" w:pos="1560"/>
          <w:tab w:val="num" w:pos="3807"/>
        </w:tabs>
        <w:spacing w:line="340" w:lineRule="exact"/>
        <w:ind w:left="1560" w:hanging="426"/>
        <w:jc w:val="both"/>
        <w:rPr>
          <w:sz w:val="24"/>
          <w:szCs w:val="24"/>
        </w:rPr>
      </w:pPr>
      <w:r>
        <w:rPr>
          <w:sz w:val="24"/>
          <w:szCs w:val="24"/>
        </w:rPr>
        <w:t xml:space="preserve">z powodu okoliczności związanych z </w:t>
      </w:r>
      <w:r w:rsidRPr="003C4AFD">
        <w:rPr>
          <w:sz w:val="24"/>
          <w:szCs w:val="24"/>
        </w:rPr>
        <w:t>wirusem SARS-CoV-2</w:t>
      </w:r>
      <w:r>
        <w:rPr>
          <w:sz w:val="24"/>
          <w:szCs w:val="24"/>
        </w:rPr>
        <w:t xml:space="preserve"> </w:t>
      </w:r>
      <w:r w:rsidRPr="00733064">
        <w:rPr>
          <w:sz w:val="24"/>
          <w:szCs w:val="24"/>
        </w:rPr>
        <w:t>(</w:t>
      </w:r>
      <w:r w:rsidRPr="00E1781F">
        <w:rPr>
          <w:rFonts w:ascii="Arial" w:hAnsi="Arial" w:cs="Arial"/>
          <w:bCs/>
          <w:color w:val="222222"/>
          <w:sz w:val="21"/>
          <w:szCs w:val="21"/>
          <w:shd w:val="clear" w:color="auto" w:fill="FFFFFF"/>
        </w:rPr>
        <w:t>COVID-19</w:t>
      </w:r>
      <w:r>
        <w:rPr>
          <w:rFonts w:ascii="Arial" w:hAnsi="Arial" w:cs="Arial"/>
          <w:bCs/>
          <w:color w:val="222222"/>
          <w:sz w:val="21"/>
          <w:szCs w:val="21"/>
          <w:shd w:val="clear" w:color="auto" w:fill="FFFFFF"/>
        </w:rPr>
        <w:t>).</w:t>
      </w:r>
    </w:p>
    <w:p w14:paraId="4804874A" w14:textId="77777777" w:rsidR="00246EBE" w:rsidRPr="00214B9C" w:rsidRDefault="00246EBE" w:rsidP="00214B9C">
      <w:pPr>
        <w:spacing w:line="320" w:lineRule="exact"/>
        <w:ind w:left="1078" w:hanging="539"/>
        <w:jc w:val="both"/>
        <w:rPr>
          <w:sz w:val="24"/>
          <w:szCs w:val="24"/>
        </w:rPr>
      </w:pPr>
      <w:r w:rsidRPr="00214B9C">
        <w:rPr>
          <w:sz w:val="24"/>
          <w:szCs w:val="24"/>
        </w:rPr>
        <w:t>3)</w:t>
      </w:r>
      <w:r w:rsidRPr="00214B9C">
        <w:rPr>
          <w:sz w:val="24"/>
          <w:szCs w:val="24"/>
        </w:rPr>
        <w:tab/>
        <w:t>pozostałych zmian gdy:</w:t>
      </w:r>
    </w:p>
    <w:p w14:paraId="70C6FC05" w14:textId="22B88C5E" w:rsidR="00246EBE" w:rsidRPr="00214B9C" w:rsidRDefault="00246EBE" w:rsidP="0044135A">
      <w:pPr>
        <w:pStyle w:val="Akapitzlist"/>
        <w:numPr>
          <w:ilvl w:val="0"/>
          <w:numId w:val="72"/>
        </w:numPr>
        <w:spacing w:line="340" w:lineRule="exact"/>
        <w:ind w:left="1560" w:hanging="426"/>
        <w:jc w:val="both"/>
        <w:rPr>
          <w:sz w:val="24"/>
          <w:szCs w:val="24"/>
        </w:rPr>
      </w:pPr>
      <w:r w:rsidRPr="00214B9C">
        <w:rPr>
          <w:sz w:val="24"/>
          <w:szCs w:val="24"/>
        </w:rPr>
        <w:t>z powodu ustawowej zmiany stawki podatku VAT, strony dostosują wskazaną w umowie stawkę do obowiązujących przepisów prawa i odpowiednio podwyższą lub obniżą wynagrodzenie brutto, kwota netto pozostaje stała</w:t>
      </w:r>
      <w:r w:rsidR="00733064">
        <w:rPr>
          <w:sz w:val="24"/>
          <w:szCs w:val="24"/>
        </w:rPr>
        <w:t>,</w:t>
      </w:r>
    </w:p>
    <w:p w14:paraId="1CBF395D" w14:textId="77777777" w:rsidR="00733064" w:rsidRDefault="00246EBE" w:rsidP="0044135A">
      <w:pPr>
        <w:pStyle w:val="Akapitzlist"/>
        <w:numPr>
          <w:ilvl w:val="0"/>
          <w:numId w:val="72"/>
        </w:numPr>
        <w:spacing w:line="340" w:lineRule="exact"/>
        <w:ind w:left="1560" w:hanging="426"/>
        <w:jc w:val="both"/>
        <w:rPr>
          <w:sz w:val="24"/>
          <w:szCs w:val="24"/>
        </w:rPr>
      </w:pPr>
      <w:r w:rsidRPr="00214B9C">
        <w:rPr>
          <w:sz w:val="24"/>
          <w:szCs w:val="24"/>
        </w:rPr>
        <w:t>z powodu zmiany powszechnie obowiązujących regulacji prawnych obowiązujących w dniu podpisania umowy</w:t>
      </w:r>
      <w:r w:rsidR="00733064">
        <w:rPr>
          <w:sz w:val="24"/>
          <w:szCs w:val="24"/>
        </w:rPr>
        <w:t>,</w:t>
      </w:r>
    </w:p>
    <w:p w14:paraId="6F086DD6" w14:textId="1CEDBB22" w:rsidR="00246EBE" w:rsidRPr="00214B9C" w:rsidRDefault="00733064" w:rsidP="0044135A">
      <w:pPr>
        <w:pStyle w:val="Akapitzlist"/>
        <w:numPr>
          <w:ilvl w:val="0"/>
          <w:numId w:val="72"/>
        </w:numPr>
        <w:spacing w:line="340" w:lineRule="exact"/>
        <w:ind w:left="1560" w:hanging="426"/>
        <w:jc w:val="both"/>
        <w:rPr>
          <w:sz w:val="24"/>
          <w:szCs w:val="24"/>
        </w:rPr>
      </w:pPr>
      <w:r>
        <w:rPr>
          <w:sz w:val="24"/>
          <w:szCs w:val="24"/>
        </w:rPr>
        <w:t xml:space="preserve">z powodu okoliczności związanych z </w:t>
      </w:r>
      <w:r w:rsidRPr="003C4AFD">
        <w:rPr>
          <w:sz w:val="24"/>
          <w:szCs w:val="24"/>
        </w:rPr>
        <w:t>wirusem SARS-CoV-2</w:t>
      </w:r>
      <w:r>
        <w:rPr>
          <w:sz w:val="24"/>
          <w:szCs w:val="24"/>
        </w:rPr>
        <w:t xml:space="preserve"> </w:t>
      </w:r>
      <w:r w:rsidRPr="00733064">
        <w:rPr>
          <w:sz w:val="24"/>
          <w:szCs w:val="24"/>
        </w:rPr>
        <w:t>(</w:t>
      </w:r>
      <w:r w:rsidRPr="00E1781F">
        <w:rPr>
          <w:rFonts w:ascii="Arial" w:hAnsi="Arial" w:cs="Arial"/>
          <w:bCs/>
          <w:color w:val="222222"/>
          <w:sz w:val="21"/>
          <w:szCs w:val="21"/>
          <w:shd w:val="clear" w:color="auto" w:fill="FFFFFF"/>
        </w:rPr>
        <w:t>COVID-19</w:t>
      </w:r>
      <w:r>
        <w:rPr>
          <w:rFonts w:ascii="Arial" w:hAnsi="Arial" w:cs="Arial"/>
          <w:bCs/>
          <w:color w:val="222222"/>
          <w:sz w:val="21"/>
          <w:szCs w:val="21"/>
          <w:shd w:val="clear" w:color="auto" w:fill="FFFFFF"/>
        </w:rPr>
        <w:t>).</w:t>
      </w:r>
    </w:p>
    <w:p w14:paraId="316AAEC4" w14:textId="77777777" w:rsidR="00246EBE" w:rsidRDefault="00547C53" w:rsidP="00547C53">
      <w:pPr>
        <w:tabs>
          <w:tab w:val="left" w:pos="567"/>
        </w:tabs>
        <w:spacing w:line="340" w:lineRule="exact"/>
        <w:ind w:left="567" w:hanging="567"/>
        <w:jc w:val="both"/>
        <w:rPr>
          <w:sz w:val="24"/>
          <w:szCs w:val="24"/>
        </w:rPr>
      </w:pPr>
      <w:r>
        <w:rPr>
          <w:sz w:val="24"/>
          <w:szCs w:val="24"/>
        </w:rPr>
        <w:t>2.</w:t>
      </w:r>
      <w:r>
        <w:rPr>
          <w:sz w:val="24"/>
          <w:szCs w:val="24"/>
        </w:rPr>
        <w:tab/>
      </w:r>
      <w:r w:rsidR="00246EBE" w:rsidRPr="00214B9C">
        <w:rPr>
          <w:sz w:val="24"/>
          <w:szCs w:val="24"/>
        </w:rPr>
        <w:t>Zmiany lub uzupełnienia umowy mogą być dokonane za zgodą stron na piśmie pod rygorem nieważności.</w:t>
      </w:r>
    </w:p>
    <w:p w14:paraId="64BF7123" w14:textId="77777777" w:rsidR="00246EBE" w:rsidRDefault="00246EBE" w:rsidP="00C04564">
      <w:pPr>
        <w:spacing w:line="340" w:lineRule="exact"/>
        <w:jc w:val="both"/>
        <w:rPr>
          <w:sz w:val="24"/>
          <w:szCs w:val="24"/>
        </w:rPr>
      </w:pPr>
    </w:p>
    <w:p w14:paraId="1F64470D" w14:textId="77777777" w:rsidR="00246EBE" w:rsidRDefault="00246EBE" w:rsidP="00C04564">
      <w:pPr>
        <w:jc w:val="center"/>
        <w:rPr>
          <w:b/>
          <w:bCs/>
          <w:sz w:val="24"/>
          <w:szCs w:val="24"/>
        </w:rPr>
      </w:pPr>
      <w:r w:rsidRPr="00547C53">
        <w:rPr>
          <w:b/>
          <w:bCs/>
          <w:sz w:val="24"/>
          <w:szCs w:val="24"/>
        </w:rPr>
        <w:t xml:space="preserve">§ </w:t>
      </w:r>
      <w:r w:rsidR="00CF15FF" w:rsidRPr="00547C53">
        <w:rPr>
          <w:b/>
          <w:bCs/>
          <w:sz w:val="24"/>
          <w:szCs w:val="24"/>
        </w:rPr>
        <w:t>11</w:t>
      </w:r>
    </w:p>
    <w:p w14:paraId="65067072" w14:textId="77777777" w:rsidR="00246EBE" w:rsidRPr="00547C53" w:rsidRDefault="00246EBE" w:rsidP="0044135A">
      <w:pPr>
        <w:pStyle w:val="Akapitzlist"/>
        <w:numPr>
          <w:ilvl w:val="0"/>
          <w:numId w:val="73"/>
        </w:numPr>
        <w:spacing w:line="360" w:lineRule="exact"/>
        <w:ind w:left="567" w:right="72" w:hanging="567"/>
        <w:jc w:val="both"/>
        <w:rPr>
          <w:sz w:val="24"/>
          <w:szCs w:val="24"/>
        </w:rPr>
      </w:pPr>
      <w:r w:rsidRPr="00547C53">
        <w:rPr>
          <w:sz w:val="24"/>
          <w:szCs w:val="24"/>
        </w:rPr>
        <w:t>Zamawiający zastrzega sobie prawo do odstąpienia od umowy w przypadku gdy Wykonawca realizuje przedmiot umowy niezgodnie z ofertą lub specyfikacją istotnych warunków zamówienia, pomimo pisemnego wezwania do usunięcia uchybień. Odstąpienie z tej przyczyny winno nastąpić w terminie 14 dni od zaistnienia okoliczności stanowiącej podstawę odstąpienia od umowy.</w:t>
      </w:r>
    </w:p>
    <w:p w14:paraId="4314C47E" w14:textId="77777777" w:rsidR="00246EBE" w:rsidRPr="00547C53" w:rsidRDefault="00246EBE" w:rsidP="00463B20">
      <w:pPr>
        <w:pStyle w:val="Akapitzlist"/>
        <w:numPr>
          <w:ilvl w:val="0"/>
          <w:numId w:val="73"/>
        </w:numPr>
        <w:spacing w:line="320" w:lineRule="exact"/>
        <w:ind w:left="567" w:right="74" w:hanging="567"/>
        <w:jc w:val="both"/>
        <w:rPr>
          <w:sz w:val="24"/>
          <w:szCs w:val="24"/>
        </w:rPr>
      </w:pPr>
      <w:r w:rsidRPr="00547C53">
        <w:rPr>
          <w:sz w:val="24"/>
          <w:szCs w:val="24"/>
        </w:rPr>
        <w:t>Zamawiający zastrzega sobie prawo do odstąpienia od umowy w przypadku gdy Wykonawca będzie w zwłoce z ukończeniem Przedmiotu umowy przekraczającej 14 dni pomimo otrzymania pisemnego wezwania lub w sytuacji gdy postęp prac Wykonawcy nie będzie mu umożliwiał ukończenie Przedmiotu umowy w terminie. Odstąpienie z tej przyczyny winno nastąpić w terminie 14 dni od zaistnienia okoliczności stanowiącej podstawę odstąpienia od umowy.</w:t>
      </w:r>
    </w:p>
    <w:p w14:paraId="0EC2F203" w14:textId="3BE137AA" w:rsidR="00246EBE" w:rsidRDefault="00246EBE" w:rsidP="00214B9C">
      <w:pPr>
        <w:spacing w:line="340" w:lineRule="exact"/>
        <w:ind w:left="360"/>
        <w:jc w:val="both"/>
        <w:rPr>
          <w:sz w:val="24"/>
          <w:szCs w:val="24"/>
        </w:rPr>
      </w:pPr>
    </w:p>
    <w:p w14:paraId="6AFDBE3C" w14:textId="77777777" w:rsidR="00E70804" w:rsidRPr="00E70804" w:rsidRDefault="00E70804" w:rsidP="00463B20">
      <w:pPr>
        <w:spacing w:line="320" w:lineRule="exact"/>
        <w:jc w:val="center"/>
        <w:rPr>
          <w:b/>
          <w:sz w:val="24"/>
          <w:szCs w:val="24"/>
        </w:rPr>
      </w:pPr>
      <w:r w:rsidRPr="00E70804">
        <w:rPr>
          <w:b/>
          <w:sz w:val="24"/>
          <w:szCs w:val="24"/>
        </w:rPr>
        <w:t>§12</w:t>
      </w:r>
    </w:p>
    <w:p w14:paraId="2377F47E" w14:textId="77777777" w:rsidR="00E70804" w:rsidRPr="00E70804" w:rsidRDefault="00E70804" w:rsidP="00463B20">
      <w:pPr>
        <w:spacing w:line="320" w:lineRule="exact"/>
        <w:jc w:val="both"/>
        <w:rPr>
          <w:sz w:val="24"/>
          <w:szCs w:val="24"/>
        </w:rPr>
      </w:pPr>
      <w:r w:rsidRPr="00E70804">
        <w:rPr>
          <w:sz w:val="24"/>
          <w:szCs w:val="24"/>
        </w:rPr>
        <w:t>Sposób dokumentowania zatrudnienia osób</w:t>
      </w:r>
    </w:p>
    <w:p w14:paraId="4BEB4071" w14:textId="77777777" w:rsidR="00E70804" w:rsidRPr="00E70804" w:rsidRDefault="00E70804" w:rsidP="00463B20">
      <w:pPr>
        <w:numPr>
          <w:ilvl w:val="0"/>
          <w:numId w:val="83"/>
        </w:numPr>
        <w:spacing w:line="320" w:lineRule="exact"/>
        <w:ind w:left="567" w:hanging="567"/>
        <w:jc w:val="both"/>
        <w:rPr>
          <w:sz w:val="24"/>
          <w:szCs w:val="24"/>
        </w:rPr>
      </w:pPr>
      <w:r w:rsidRPr="00E70804">
        <w:rPr>
          <w:sz w:val="24"/>
          <w:szCs w:val="24"/>
        </w:rPr>
        <w:t xml:space="preserve">Zamawiający wymaga, aby Wykonawca/podwykonawca przedłożył wraz z umową wykaz osób przewidzianych do realizacji zamówienia wraz z oświadczeniem dotyczącym zatrudnienia na podstawie umowy o pracę, stanowiących załączniki do wykazu. </w:t>
      </w:r>
    </w:p>
    <w:p w14:paraId="1B141182" w14:textId="18FD69A4" w:rsidR="00E70804" w:rsidRPr="00E70804" w:rsidRDefault="00E70804" w:rsidP="00463B20">
      <w:pPr>
        <w:spacing w:line="320" w:lineRule="exact"/>
        <w:ind w:left="567" w:hanging="567"/>
        <w:jc w:val="both"/>
        <w:rPr>
          <w:sz w:val="24"/>
          <w:szCs w:val="24"/>
        </w:rPr>
      </w:pPr>
      <w:r>
        <w:rPr>
          <w:sz w:val="24"/>
          <w:szCs w:val="24"/>
        </w:rPr>
        <w:tab/>
      </w:r>
      <w:r w:rsidRPr="00E70804">
        <w:rPr>
          <w:sz w:val="24"/>
          <w:szCs w:val="24"/>
        </w:rPr>
        <w:t>W przypadku zmiany składu osobowego Wykonawca/podwykonawca zobowiązany jest każdorazowo do aktualizacji wykazu wraz z załącznikami w terminie natychmiastowym (w dniu rozpoczęcia pracy w zakresie przedmiotu zamówienia).</w:t>
      </w:r>
    </w:p>
    <w:p w14:paraId="6BF075A0" w14:textId="77777777" w:rsidR="00E70804" w:rsidRPr="00E70804" w:rsidRDefault="00E70804" w:rsidP="00463B20">
      <w:pPr>
        <w:numPr>
          <w:ilvl w:val="0"/>
          <w:numId w:val="83"/>
        </w:numPr>
        <w:spacing w:line="320" w:lineRule="exact"/>
        <w:ind w:left="567" w:hanging="567"/>
        <w:jc w:val="both"/>
        <w:rPr>
          <w:sz w:val="24"/>
          <w:szCs w:val="24"/>
        </w:rPr>
      </w:pPr>
      <w:r w:rsidRPr="00E70804">
        <w:rPr>
          <w:sz w:val="24"/>
          <w:szCs w:val="24"/>
        </w:rPr>
        <w:t>Zamawiający uprawniony jest do nieograniczonego weryfikowania przedłożonych przez Wykonawcę/podwykonawcę dokumentów w zakresie zatrudnionych osób. W przypadku, gdy Zamawiający do weryfikacji zobowiązany będzie posiadać stosowne pełnomocnictwa do przedłożenia przed ZUS/KRUS, Wykonawca/podwykonawca na pierwsze wezwanie bezzwłocznie je dostarczy. W przypadku niespełnienia wymagań zamawiającego w ww. zakresie Zamawiający nie wpuści na miejsce wykonywania przedmiotu zamówienia pracowników Wykonawcy/podwykonawcy nie umieszczonych w wykazie. Wykonawcy/podwykonawcy nie przysługuje prawo do zmiany terminu realizacji przedmiotu zamówienia z tego tytułu, jak również odszkodowania w zakresie utrzymania miejsca realizacji przedmiotu umowy.</w:t>
      </w:r>
    </w:p>
    <w:p w14:paraId="02DD6D52" w14:textId="77777777" w:rsidR="00E70804" w:rsidRPr="00E70804" w:rsidRDefault="00E70804" w:rsidP="00463B20">
      <w:pPr>
        <w:numPr>
          <w:ilvl w:val="0"/>
          <w:numId w:val="83"/>
        </w:numPr>
        <w:spacing w:line="320" w:lineRule="exact"/>
        <w:ind w:left="567" w:hanging="567"/>
        <w:jc w:val="both"/>
        <w:rPr>
          <w:sz w:val="24"/>
          <w:szCs w:val="24"/>
        </w:rPr>
      </w:pPr>
      <w:r w:rsidRPr="00E70804">
        <w:rPr>
          <w:sz w:val="24"/>
          <w:szCs w:val="24"/>
        </w:rPr>
        <w:t>Zamawiający wymaga aby, niżej wymienione czynności związane z wykonywaniem wierceń były wykonywane przez osoby zatrudnione na podstawie umowy o pracę:</w:t>
      </w:r>
    </w:p>
    <w:p w14:paraId="03B78F60" w14:textId="77777777" w:rsidR="00E70804" w:rsidRPr="00E70804" w:rsidRDefault="00E70804" w:rsidP="00463B20">
      <w:pPr>
        <w:spacing w:line="320" w:lineRule="exact"/>
        <w:ind w:left="993" w:hanging="426"/>
        <w:jc w:val="both"/>
        <w:rPr>
          <w:sz w:val="24"/>
          <w:szCs w:val="24"/>
        </w:rPr>
      </w:pPr>
      <w:r w:rsidRPr="00E70804">
        <w:rPr>
          <w:sz w:val="24"/>
          <w:szCs w:val="24"/>
        </w:rPr>
        <w:t xml:space="preserve">- </w:t>
      </w:r>
      <w:r w:rsidRPr="00E70804">
        <w:rPr>
          <w:sz w:val="24"/>
          <w:szCs w:val="24"/>
        </w:rPr>
        <w:tab/>
        <w:t>1 osoba służby BHP</w:t>
      </w:r>
    </w:p>
    <w:p w14:paraId="34040C47" w14:textId="77777777" w:rsidR="00E70804" w:rsidRPr="00E70804" w:rsidRDefault="00E70804" w:rsidP="00463B20">
      <w:pPr>
        <w:spacing w:line="320" w:lineRule="exact"/>
        <w:ind w:left="993" w:hanging="426"/>
        <w:jc w:val="both"/>
        <w:rPr>
          <w:sz w:val="24"/>
          <w:szCs w:val="24"/>
        </w:rPr>
      </w:pPr>
      <w:r w:rsidRPr="00E70804">
        <w:rPr>
          <w:sz w:val="24"/>
          <w:szCs w:val="24"/>
        </w:rPr>
        <w:t>-</w:t>
      </w:r>
      <w:r w:rsidRPr="00E70804">
        <w:rPr>
          <w:sz w:val="24"/>
          <w:szCs w:val="24"/>
        </w:rPr>
        <w:tab/>
        <w:t>minimum 1 osoba wyższego dozoru ruchu w specjalności wiertniczej lub górniczej,</w:t>
      </w:r>
    </w:p>
    <w:p w14:paraId="1A57C552" w14:textId="77777777" w:rsidR="00E70804" w:rsidRPr="00E70804" w:rsidRDefault="00E70804" w:rsidP="00463B20">
      <w:pPr>
        <w:spacing w:line="320" w:lineRule="exact"/>
        <w:ind w:left="993" w:hanging="426"/>
        <w:jc w:val="both"/>
        <w:rPr>
          <w:sz w:val="24"/>
          <w:szCs w:val="24"/>
        </w:rPr>
      </w:pPr>
      <w:r w:rsidRPr="00E70804">
        <w:rPr>
          <w:sz w:val="24"/>
          <w:szCs w:val="24"/>
        </w:rPr>
        <w:t>-</w:t>
      </w:r>
      <w:r w:rsidRPr="00E70804">
        <w:rPr>
          <w:sz w:val="24"/>
          <w:szCs w:val="24"/>
        </w:rPr>
        <w:tab/>
        <w:t xml:space="preserve">minimum 4 osoby dozoru ruchu w specjalności wiertniczej lub górniczej, </w:t>
      </w:r>
    </w:p>
    <w:p w14:paraId="34399499" w14:textId="77777777" w:rsidR="00E70804" w:rsidRPr="00E70804" w:rsidRDefault="00E70804" w:rsidP="00463B20">
      <w:pPr>
        <w:spacing w:line="320" w:lineRule="exact"/>
        <w:ind w:left="993" w:hanging="426"/>
        <w:jc w:val="both"/>
        <w:rPr>
          <w:sz w:val="24"/>
          <w:szCs w:val="24"/>
        </w:rPr>
      </w:pPr>
      <w:r w:rsidRPr="00E70804">
        <w:rPr>
          <w:sz w:val="24"/>
          <w:szCs w:val="24"/>
        </w:rPr>
        <w:t>-</w:t>
      </w:r>
      <w:r w:rsidRPr="00E70804">
        <w:rPr>
          <w:sz w:val="24"/>
          <w:szCs w:val="24"/>
        </w:rPr>
        <w:tab/>
        <w:t>1 osoba dozoru ruchu w specjalności elektrycznej,</w:t>
      </w:r>
    </w:p>
    <w:p w14:paraId="20067D73" w14:textId="77777777" w:rsidR="00E70804" w:rsidRPr="00E70804" w:rsidRDefault="00E70804" w:rsidP="00463B20">
      <w:pPr>
        <w:spacing w:line="320" w:lineRule="exact"/>
        <w:ind w:left="993" w:hanging="426"/>
        <w:jc w:val="both"/>
        <w:rPr>
          <w:sz w:val="24"/>
          <w:szCs w:val="24"/>
        </w:rPr>
      </w:pPr>
      <w:r w:rsidRPr="00E70804">
        <w:rPr>
          <w:sz w:val="24"/>
          <w:szCs w:val="24"/>
        </w:rPr>
        <w:t>-</w:t>
      </w:r>
      <w:r w:rsidRPr="00E70804">
        <w:rPr>
          <w:sz w:val="24"/>
          <w:szCs w:val="24"/>
        </w:rPr>
        <w:tab/>
        <w:t>1 osoba dozoru ruchu w specjalności mechanicznej</w:t>
      </w:r>
    </w:p>
    <w:p w14:paraId="34076807" w14:textId="6730B7AE" w:rsidR="00E70804" w:rsidRPr="00E70804" w:rsidRDefault="00E70804" w:rsidP="00463B20">
      <w:pPr>
        <w:spacing w:line="320" w:lineRule="exact"/>
        <w:ind w:left="993" w:hanging="426"/>
        <w:jc w:val="both"/>
        <w:rPr>
          <w:sz w:val="24"/>
          <w:szCs w:val="24"/>
        </w:rPr>
      </w:pPr>
      <w:r w:rsidRPr="00E70804">
        <w:rPr>
          <w:sz w:val="24"/>
          <w:szCs w:val="24"/>
        </w:rPr>
        <w:t>-</w:t>
      </w:r>
      <w:r w:rsidRPr="00E70804">
        <w:rPr>
          <w:sz w:val="24"/>
          <w:szCs w:val="24"/>
        </w:rPr>
        <w:tab/>
        <w:t>minimum 8 osób przewidzianych do realizacji robót objętych zamówieniem posiadającymi kwalifikacje wiertacza. Ilość osób wykonujących wiercenia oraz prowadzących nadzór nad tymi pracami powinna wynikać z zaakceptowanego przez kopalnię Harmonogramu Robót,  Projektu Technicznego i obowiązującego w kopalni systemu organizacji pracy zmianowej.</w:t>
      </w:r>
    </w:p>
    <w:p w14:paraId="4A213CC3" w14:textId="77777777" w:rsidR="00E70804" w:rsidRPr="00214B9C" w:rsidRDefault="00E70804" w:rsidP="00463B20">
      <w:pPr>
        <w:spacing w:line="320" w:lineRule="exact"/>
        <w:ind w:left="360"/>
        <w:jc w:val="both"/>
        <w:rPr>
          <w:sz w:val="24"/>
          <w:szCs w:val="24"/>
        </w:rPr>
      </w:pPr>
    </w:p>
    <w:p w14:paraId="67CB2791" w14:textId="60911200" w:rsidR="00246EBE" w:rsidRDefault="00246EBE" w:rsidP="00463B20">
      <w:pPr>
        <w:spacing w:line="320" w:lineRule="exact"/>
        <w:jc w:val="center"/>
        <w:rPr>
          <w:b/>
          <w:bCs/>
          <w:sz w:val="24"/>
          <w:szCs w:val="24"/>
        </w:rPr>
      </w:pPr>
      <w:r w:rsidRPr="00214B9C">
        <w:rPr>
          <w:b/>
          <w:bCs/>
          <w:sz w:val="24"/>
          <w:szCs w:val="24"/>
        </w:rPr>
        <w:t xml:space="preserve">§ </w:t>
      </w:r>
      <w:r w:rsidR="00D3645E">
        <w:rPr>
          <w:b/>
          <w:bCs/>
          <w:sz w:val="24"/>
          <w:szCs w:val="24"/>
        </w:rPr>
        <w:t>1</w:t>
      </w:r>
      <w:r w:rsidR="00463B20">
        <w:rPr>
          <w:b/>
          <w:bCs/>
          <w:sz w:val="24"/>
          <w:szCs w:val="24"/>
        </w:rPr>
        <w:t>3</w:t>
      </w:r>
    </w:p>
    <w:p w14:paraId="77B9D4A4" w14:textId="77777777" w:rsidR="00246EBE" w:rsidRPr="00214B9C" w:rsidRDefault="00246EBE" w:rsidP="00463B20">
      <w:pPr>
        <w:pStyle w:val="Akapitzlist"/>
        <w:numPr>
          <w:ilvl w:val="0"/>
          <w:numId w:val="74"/>
        </w:numPr>
        <w:tabs>
          <w:tab w:val="left" w:pos="567"/>
        </w:tabs>
        <w:spacing w:line="320" w:lineRule="exact"/>
        <w:ind w:left="567" w:right="72" w:hanging="567"/>
        <w:jc w:val="both"/>
        <w:rPr>
          <w:sz w:val="24"/>
          <w:szCs w:val="24"/>
        </w:rPr>
      </w:pPr>
      <w:bookmarkStart w:id="116" w:name="_Toc292972613"/>
      <w:bookmarkStart w:id="117" w:name="_Toc298850235"/>
      <w:bookmarkStart w:id="118" w:name="_Toc318457585"/>
      <w:bookmarkStart w:id="119" w:name="_Toc318701786"/>
      <w:bookmarkStart w:id="120" w:name="_Toc327860671"/>
      <w:bookmarkStart w:id="121" w:name="_Toc356471931"/>
      <w:bookmarkStart w:id="122" w:name="_Toc381005559"/>
      <w:bookmarkStart w:id="123" w:name="_Toc381683808"/>
      <w:bookmarkStart w:id="124" w:name="_Toc462043991"/>
      <w:bookmarkStart w:id="125" w:name="_Toc462046105"/>
      <w:bookmarkStart w:id="126" w:name="_Toc462046223"/>
      <w:bookmarkStart w:id="127" w:name="_Toc462047380"/>
      <w:bookmarkStart w:id="128" w:name="_Toc462047582"/>
      <w:bookmarkStart w:id="129" w:name="_Toc471117377"/>
      <w:bookmarkStart w:id="130" w:name="_Toc482340168"/>
      <w:r w:rsidRPr="00214B9C">
        <w:rPr>
          <w:sz w:val="24"/>
          <w:szCs w:val="24"/>
        </w:rPr>
        <w:t xml:space="preserve">W razie niewykonania lub nienależytego wykonania </w:t>
      </w:r>
      <w:r>
        <w:rPr>
          <w:sz w:val="24"/>
          <w:szCs w:val="24"/>
        </w:rPr>
        <w:t>prac</w:t>
      </w:r>
      <w:r w:rsidRPr="00214B9C">
        <w:rPr>
          <w:sz w:val="24"/>
          <w:szCs w:val="24"/>
        </w:rPr>
        <w:t xml:space="preserve"> określonych umową, Wykonawca zobowiązany jest zapłacić Zamawiającemu karę umowną w wysokości 20% ustalonego wynagrodzenia brutto.</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2F1F9828" w14:textId="77777777" w:rsidR="00246EBE" w:rsidRPr="00214B9C" w:rsidRDefault="00246EBE" w:rsidP="00463B20">
      <w:pPr>
        <w:pStyle w:val="Akapitzlist"/>
        <w:numPr>
          <w:ilvl w:val="0"/>
          <w:numId w:val="74"/>
        </w:numPr>
        <w:tabs>
          <w:tab w:val="left" w:pos="567"/>
        </w:tabs>
        <w:spacing w:line="320" w:lineRule="exact"/>
        <w:ind w:left="567" w:right="72" w:hanging="567"/>
        <w:jc w:val="both"/>
        <w:rPr>
          <w:sz w:val="24"/>
          <w:szCs w:val="24"/>
        </w:rPr>
      </w:pPr>
      <w:bookmarkStart w:id="131" w:name="_Toc292972614"/>
      <w:bookmarkStart w:id="132" w:name="_Toc298850236"/>
      <w:bookmarkStart w:id="133" w:name="_Toc318457586"/>
      <w:bookmarkStart w:id="134" w:name="_Toc318701787"/>
      <w:bookmarkStart w:id="135" w:name="_Toc320862467"/>
      <w:bookmarkStart w:id="136" w:name="_Toc327860672"/>
      <w:bookmarkStart w:id="137" w:name="_Toc356471932"/>
      <w:bookmarkStart w:id="138" w:name="_Toc381005560"/>
      <w:bookmarkStart w:id="139" w:name="_Toc381683809"/>
      <w:bookmarkStart w:id="140" w:name="_Toc462043992"/>
      <w:bookmarkStart w:id="141" w:name="_Toc462046106"/>
      <w:bookmarkStart w:id="142" w:name="_Toc462046224"/>
      <w:bookmarkStart w:id="143" w:name="_Toc462047381"/>
      <w:bookmarkStart w:id="144" w:name="_Toc462047583"/>
      <w:bookmarkStart w:id="145" w:name="_Toc471117378"/>
      <w:bookmarkStart w:id="146" w:name="_Toc482340169"/>
      <w:r w:rsidRPr="00214B9C">
        <w:rPr>
          <w:sz w:val="24"/>
          <w:szCs w:val="24"/>
        </w:rPr>
        <w:t>W razie rozwiązania umowy z przyczyn leżących po stronie Wykonawcy, jest on zobowiązany zapłacić Zamawiającemu karę umowną w wysokości 20% ustalonego wynagrodzenia brutto.</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6A1D04AE" w14:textId="77777777" w:rsidR="00246EBE" w:rsidRPr="00214B9C" w:rsidRDefault="00246EBE" w:rsidP="00463B20">
      <w:pPr>
        <w:pStyle w:val="Akapitzlist"/>
        <w:numPr>
          <w:ilvl w:val="0"/>
          <w:numId w:val="74"/>
        </w:numPr>
        <w:tabs>
          <w:tab w:val="left" w:pos="567"/>
        </w:tabs>
        <w:spacing w:line="320" w:lineRule="exact"/>
        <w:ind w:left="567" w:right="72" w:hanging="567"/>
        <w:jc w:val="both"/>
        <w:rPr>
          <w:sz w:val="24"/>
          <w:szCs w:val="24"/>
        </w:rPr>
      </w:pPr>
      <w:bookmarkStart w:id="147" w:name="_Toc482340171"/>
      <w:r>
        <w:rPr>
          <w:sz w:val="24"/>
          <w:szCs w:val="24"/>
        </w:rPr>
        <w:t>W przypadku uchybienia terminowi wykonania umowy, Wykonawca zobowiązany jest zapłacić Zamawiającemu karę umowną w wysokości 0,2 % ustalonego wynagrodzenia brutto za każdy dzień opóźnienia.</w:t>
      </w:r>
      <w:bookmarkEnd w:id="147"/>
    </w:p>
    <w:p w14:paraId="7649725B" w14:textId="77777777" w:rsidR="00246EBE" w:rsidRPr="00214B9C" w:rsidRDefault="00246EBE" w:rsidP="00463B20">
      <w:pPr>
        <w:pStyle w:val="Akapitzlist"/>
        <w:numPr>
          <w:ilvl w:val="0"/>
          <w:numId w:val="74"/>
        </w:numPr>
        <w:tabs>
          <w:tab w:val="left" w:pos="567"/>
        </w:tabs>
        <w:spacing w:line="320" w:lineRule="exact"/>
        <w:ind w:left="567" w:right="72" w:hanging="567"/>
        <w:jc w:val="both"/>
        <w:rPr>
          <w:sz w:val="24"/>
          <w:szCs w:val="24"/>
        </w:rPr>
      </w:pPr>
      <w:bookmarkStart w:id="148" w:name="_Toc327860674"/>
      <w:bookmarkStart w:id="149" w:name="_Toc356471934"/>
      <w:bookmarkStart w:id="150" w:name="_Toc381005561"/>
      <w:bookmarkStart w:id="151" w:name="_Toc381683810"/>
      <w:bookmarkStart w:id="152" w:name="_Toc462043993"/>
      <w:bookmarkStart w:id="153" w:name="_Toc462046107"/>
      <w:bookmarkStart w:id="154" w:name="_Toc462046225"/>
      <w:bookmarkStart w:id="155" w:name="_Toc462047382"/>
      <w:bookmarkStart w:id="156" w:name="_Toc462047584"/>
      <w:bookmarkStart w:id="157" w:name="_Toc471117379"/>
      <w:bookmarkStart w:id="158" w:name="_Toc482340172"/>
      <w:r w:rsidRPr="00214B9C">
        <w:rPr>
          <w:sz w:val="24"/>
          <w:szCs w:val="24"/>
        </w:rPr>
        <w:t>Zamawiający ma prawo do odszkodowania uzupełniającego w przypadku, gdy zastrzeżone kary umowne nie pokryją szkody powstałej z tytułów wskazanych w ustępie 1 i 2.</w:t>
      </w:r>
      <w:bookmarkEnd w:id="148"/>
      <w:bookmarkEnd w:id="149"/>
      <w:bookmarkEnd w:id="150"/>
      <w:bookmarkEnd w:id="151"/>
      <w:bookmarkEnd w:id="152"/>
      <w:bookmarkEnd w:id="153"/>
      <w:bookmarkEnd w:id="154"/>
      <w:bookmarkEnd w:id="155"/>
      <w:bookmarkEnd w:id="156"/>
      <w:bookmarkEnd w:id="157"/>
      <w:bookmarkEnd w:id="158"/>
    </w:p>
    <w:p w14:paraId="7AB50384" w14:textId="77777777" w:rsidR="00547C53" w:rsidRPr="00547C53" w:rsidRDefault="00246EBE" w:rsidP="00463B20">
      <w:pPr>
        <w:pStyle w:val="Akapitzlist"/>
        <w:numPr>
          <w:ilvl w:val="0"/>
          <w:numId w:val="74"/>
        </w:numPr>
        <w:tabs>
          <w:tab w:val="left" w:pos="567"/>
        </w:tabs>
        <w:spacing w:line="320" w:lineRule="exact"/>
        <w:ind w:left="567" w:right="72" w:hanging="567"/>
        <w:jc w:val="both"/>
        <w:rPr>
          <w:sz w:val="24"/>
          <w:szCs w:val="24"/>
        </w:rPr>
      </w:pPr>
      <w:r w:rsidRPr="00547C53">
        <w:rPr>
          <w:sz w:val="24"/>
          <w:szCs w:val="24"/>
        </w:rPr>
        <w:t xml:space="preserve">Kary, o których mowa powyżej WYKONAWCA zapłaci na wskazany przez ZAMAWIAJĄCEGO rachunek bankowy przelewem, w terminie 14 dni kalendarzowych od dnia doręczenia mu żądania ZAMAWIAJĄCEGO zapłaty kary umownej. Po bezskutecznym upływie terminu ZAMAWIAJĄCY ma prawo potrącić kary umowne z należnego wynagrodzenia WYKONAWCY. </w:t>
      </w:r>
    </w:p>
    <w:p w14:paraId="0D54E5E7" w14:textId="77777777" w:rsidR="00246EBE" w:rsidRPr="00547C53" w:rsidRDefault="00246EBE" w:rsidP="00463B20">
      <w:pPr>
        <w:pStyle w:val="Akapitzlist"/>
        <w:numPr>
          <w:ilvl w:val="0"/>
          <w:numId w:val="74"/>
        </w:numPr>
        <w:tabs>
          <w:tab w:val="left" w:pos="567"/>
        </w:tabs>
        <w:spacing w:line="320" w:lineRule="exact"/>
        <w:ind w:left="567" w:right="72" w:hanging="567"/>
        <w:jc w:val="both"/>
        <w:rPr>
          <w:sz w:val="24"/>
          <w:szCs w:val="24"/>
        </w:rPr>
      </w:pPr>
      <w:r w:rsidRPr="00547C53">
        <w:rPr>
          <w:sz w:val="24"/>
          <w:szCs w:val="24"/>
        </w:rPr>
        <w:t>Obowiązek zapłaty przez WYKONAWCĘ kar umownych pozostaje niezależny od wysokości poniesionej przez ZAMAWIAJĄCEGO szkody, jak i niezależny od zaistnienia szkody w tym ewentualnego braku szkody.</w:t>
      </w:r>
    </w:p>
    <w:p w14:paraId="0D0487A4" w14:textId="77777777" w:rsidR="00246EBE" w:rsidRPr="00214B9C" w:rsidRDefault="00246EBE" w:rsidP="00463B20">
      <w:pPr>
        <w:spacing w:line="320" w:lineRule="exact"/>
        <w:ind w:left="540" w:hanging="540"/>
        <w:jc w:val="both"/>
        <w:outlineLvl w:val="0"/>
        <w:rPr>
          <w:sz w:val="24"/>
          <w:szCs w:val="24"/>
        </w:rPr>
      </w:pPr>
    </w:p>
    <w:p w14:paraId="01D46551" w14:textId="35834FA2" w:rsidR="00246EBE" w:rsidRPr="00214B9C" w:rsidRDefault="00246EBE" w:rsidP="00463B20">
      <w:pPr>
        <w:spacing w:line="320" w:lineRule="exact"/>
        <w:jc w:val="center"/>
        <w:rPr>
          <w:b/>
          <w:bCs/>
          <w:sz w:val="24"/>
          <w:szCs w:val="24"/>
        </w:rPr>
      </w:pPr>
      <w:r w:rsidRPr="00214B9C">
        <w:rPr>
          <w:b/>
          <w:bCs/>
          <w:sz w:val="24"/>
          <w:szCs w:val="24"/>
        </w:rPr>
        <w:t xml:space="preserve">§ </w:t>
      </w:r>
      <w:r w:rsidR="00D3645E">
        <w:rPr>
          <w:b/>
          <w:bCs/>
          <w:sz w:val="24"/>
          <w:szCs w:val="24"/>
        </w:rPr>
        <w:t>1</w:t>
      </w:r>
      <w:r w:rsidR="00463B20">
        <w:rPr>
          <w:b/>
          <w:bCs/>
          <w:sz w:val="24"/>
          <w:szCs w:val="24"/>
        </w:rPr>
        <w:t>4</w:t>
      </w:r>
    </w:p>
    <w:p w14:paraId="4C3F7385" w14:textId="77777777" w:rsidR="00246EBE" w:rsidRPr="00214B9C" w:rsidRDefault="00246EBE" w:rsidP="00463B20">
      <w:pPr>
        <w:pStyle w:val="Akapitzlist"/>
        <w:numPr>
          <w:ilvl w:val="0"/>
          <w:numId w:val="75"/>
        </w:numPr>
        <w:tabs>
          <w:tab w:val="left" w:pos="567"/>
        </w:tabs>
        <w:spacing w:line="320" w:lineRule="exact"/>
        <w:ind w:left="567" w:right="72" w:hanging="567"/>
        <w:jc w:val="both"/>
        <w:rPr>
          <w:sz w:val="24"/>
          <w:szCs w:val="24"/>
        </w:rPr>
      </w:pPr>
      <w:r w:rsidRPr="00214B9C">
        <w:rPr>
          <w:sz w:val="24"/>
          <w:szCs w:val="24"/>
        </w:rPr>
        <w:t>Wykonawca wyraża zgodę na zapłatę za wykonany przedmiot umowy wyłącznie przez Zamawiającego, bezpośrednio na jego rzecz i wyłącznie w drodze przelewu na rachunek wskazany w umowie. Umorzenie długu Zamawiającego wobec Wykonawcy, poprzez uregulowanie w jakiejkolwiek formie na rzecz osób trzecich, aniżeli bezpośrednio na rzecz Wykonawcy, może nastąpić wyłącznie za uprzednią zgodą Zamawiającego, wyrażoną w formie pisemnej pod rygorem nieważności.</w:t>
      </w:r>
    </w:p>
    <w:p w14:paraId="393F9DC5" w14:textId="77777777" w:rsidR="00246EBE" w:rsidRPr="00214B9C" w:rsidRDefault="00246EBE" w:rsidP="00463B20">
      <w:pPr>
        <w:pStyle w:val="Akapitzlist"/>
        <w:numPr>
          <w:ilvl w:val="0"/>
          <w:numId w:val="75"/>
        </w:numPr>
        <w:tabs>
          <w:tab w:val="left" w:pos="567"/>
        </w:tabs>
        <w:spacing w:line="320" w:lineRule="exact"/>
        <w:ind w:left="567" w:right="72" w:hanging="567"/>
        <w:jc w:val="both"/>
        <w:rPr>
          <w:sz w:val="24"/>
          <w:szCs w:val="24"/>
        </w:rPr>
      </w:pPr>
      <w:r w:rsidRPr="00214B9C">
        <w:rPr>
          <w:sz w:val="24"/>
          <w:szCs w:val="24"/>
        </w:rPr>
        <w:t xml:space="preserve">Wykonawca oświadcza, że jakiekolwiek jego prawa, wynikające bezpośrednio lub pośrednio z niniejszej umowy, w tym również należności uboczne (odsetki), nie zostaną przeniesione na rzecz osób trzecich bez uprzedniej zgody Zamawiającego wyrażonej w formie pisemnej pod rygorem nieważności. </w:t>
      </w:r>
    </w:p>
    <w:p w14:paraId="589460FD" w14:textId="77777777" w:rsidR="00246EBE" w:rsidRPr="00214B9C" w:rsidRDefault="00246EBE" w:rsidP="00463B20">
      <w:pPr>
        <w:pStyle w:val="Akapitzlist"/>
        <w:numPr>
          <w:ilvl w:val="0"/>
          <w:numId w:val="75"/>
        </w:numPr>
        <w:tabs>
          <w:tab w:val="left" w:pos="567"/>
        </w:tabs>
        <w:spacing w:line="320" w:lineRule="exact"/>
        <w:ind w:left="567" w:right="72" w:hanging="567"/>
        <w:jc w:val="both"/>
        <w:rPr>
          <w:sz w:val="24"/>
          <w:szCs w:val="24"/>
        </w:rPr>
      </w:pPr>
      <w:r w:rsidRPr="00214B9C">
        <w:rPr>
          <w:sz w:val="24"/>
          <w:szCs w:val="24"/>
        </w:rPr>
        <w:t xml:space="preserve">Wykonawca oświadcza, że nie dokona żadnej czynności prawnej, ani faktycznej, której bezpośrednim lub pośrednim skutkiem będzie zmiana wierzyciela na inny podmiot. Ograniczenie to dotyczy w szczególności przelewu, subrogacji ustawowej oraz umownej, zastawu, hipoteki oraz przekazu. </w:t>
      </w:r>
    </w:p>
    <w:p w14:paraId="4F599C41" w14:textId="77777777" w:rsidR="00246EBE" w:rsidRDefault="00246EBE" w:rsidP="00463B20">
      <w:pPr>
        <w:pStyle w:val="Akapitzlist"/>
        <w:numPr>
          <w:ilvl w:val="0"/>
          <w:numId w:val="75"/>
        </w:numPr>
        <w:tabs>
          <w:tab w:val="left" w:pos="567"/>
        </w:tabs>
        <w:spacing w:line="320" w:lineRule="exact"/>
        <w:ind w:left="567" w:right="72" w:hanging="567"/>
        <w:jc w:val="both"/>
        <w:rPr>
          <w:sz w:val="24"/>
          <w:szCs w:val="24"/>
        </w:rPr>
      </w:pPr>
      <w:r w:rsidRPr="00214B9C">
        <w:rPr>
          <w:sz w:val="24"/>
          <w:szCs w:val="24"/>
        </w:rPr>
        <w:t xml:space="preserve">Wykonawca oświadcza, że w celu dochodzenia praw z niniejszej umowy nie udzieli upoważnienia, w tym upoważnienia inkasowego, innemu podmiotowi, w tym podmiotowi prowadzącemu działalność windykacyjną. </w:t>
      </w:r>
    </w:p>
    <w:p w14:paraId="3BCC5B5B" w14:textId="77777777" w:rsidR="00246EBE" w:rsidRPr="00214B9C" w:rsidRDefault="00246EBE" w:rsidP="00463B20">
      <w:pPr>
        <w:spacing w:line="320" w:lineRule="exact"/>
        <w:ind w:left="539" w:hanging="539"/>
        <w:jc w:val="both"/>
        <w:rPr>
          <w:rFonts w:ascii="Courier New" w:hAnsi="Courier New" w:cs="Courier New"/>
          <w:sz w:val="24"/>
          <w:szCs w:val="24"/>
          <w:u w:val="single"/>
        </w:rPr>
      </w:pPr>
    </w:p>
    <w:p w14:paraId="29D9818F" w14:textId="61C733D9" w:rsidR="00246EBE" w:rsidRPr="00547C53" w:rsidRDefault="00246EBE" w:rsidP="00463B20">
      <w:pPr>
        <w:spacing w:line="320" w:lineRule="exact"/>
        <w:jc w:val="center"/>
        <w:rPr>
          <w:b/>
          <w:bCs/>
          <w:sz w:val="24"/>
          <w:szCs w:val="24"/>
        </w:rPr>
      </w:pPr>
      <w:r w:rsidRPr="00547C53">
        <w:rPr>
          <w:b/>
          <w:bCs/>
          <w:sz w:val="24"/>
          <w:szCs w:val="24"/>
        </w:rPr>
        <w:t xml:space="preserve">§ </w:t>
      </w:r>
      <w:r w:rsidR="00D3645E" w:rsidRPr="00547C53">
        <w:rPr>
          <w:b/>
          <w:bCs/>
          <w:sz w:val="24"/>
          <w:szCs w:val="24"/>
        </w:rPr>
        <w:t>1</w:t>
      </w:r>
      <w:r w:rsidR="00463B20">
        <w:rPr>
          <w:b/>
          <w:bCs/>
          <w:sz w:val="24"/>
          <w:szCs w:val="24"/>
        </w:rPr>
        <w:t>5</w:t>
      </w:r>
    </w:p>
    <w:p w14:paraId="184C1A14" w14:textId="77777777" w:rsidR="00246EBE" w:rsidRPr="00547C53" w:rsidRDefault="00246EBE" w:rsidP="00463B20">
      <w:pPr>
        <w:pStyle w:val="Akapitzlist"/>
        <w:numPr>
          <w:ilvl w:val="0"/>
          <w:numId w:val="76"/>
        </w:numPr>
        <w:tabs>
          <w:tab w:val="left" w:pos="567"/>
        </w:tabs>
        <w:spacing w:line="320" w:lineRule="exact"/>
        <w:ind w:left="567" w:right="72" w:hanging="567"/>
        <w:jc w:val="both"/>
        <w:rPr>
          <w:sz w:val="24"/>
          <w:szCs w:val="24"/>
        </w:rPr>
      </w:pPr>
      <w:r w:rsidRPr="00547C53">
        <w:rPr>
          <w:sz w:val="24"/>
          <w:szCs w:val="24"/>
        </w:rPr>
        <w:t xml:space="preserve">Za przypadki siły wyższej, które uwalniają strony od wypełnienia zobowiązań umownych na czas trwania siły wyższej, uznaje się nadzwyczajne i nieprzewidziane wydarzenia, które wystąpią niezależnie od woli stron i po zawarciu niniejszej umowy, udaremniające całkowicie lub częściowo wypełnianie zobowiązań umownych, jak np. pożar, powódź, trzęsienie ziemi, strajk, wojna, mobilizacja, działania wojenne wroga, rekwizycja, embargo lub zarządzenia władz. </w:t>
      </w:r>
    </w:p>
    <w:p w14:paraId="3A911D8D" w14:textId="77777777" w:rsidR="00246EBE" w:rsidRPr="00547C53" w:rsidRDefault="00246EBE" w:rsidP="00463B20">
      <w:pPr>
        <w:pStyle w:val="Akapitzlist"/>
        <w:numPr>
          <w:ilvl w:val="0"/>
          <w:numId w:val="76"/>
        </w:numPr>
        <w:tabs>
          <w:tab w:val="left" w:pos="567"/>
        </w:tabs>
        <w:spacing w:line="320" w:lineRule="exact"/>
        <w:ind w:left="567" w:right="72" w:hanging="567"/>
        <w:jc w:val="both"/>
        <w:rPr>
          <w:sz w:val="24"/>
          <w:szCs w:val="24"/>
        </w:rPr>
      </w:pPr>
      <w:r w:rsidRPr="00547C53">
        <w:rPr>
          <w:sz w:val="24"/>
          <w:szCs w:val="24"/>
        </w:rPr>
        <w:t>Jedna ze stron może powołać się na „siłę wyższą” pod warunkiem, że druga strona zostanie niezwłocznie powiadomiona o w/w okolicznościach.</w:t>
      </w:r>
    </w:p>
    <w:p w14:paraId="6C276B1C" w14:textId="77777777" w:rsidR="00246EBE" w:rsidRDefault="00246EBE" w:rsidP="00463B20">
      <w:pPr>
        <w:pStyle w:val="Tekstpodstawowywcity2"/>
        <w:spacing w:after="0" w:line="320" w:lineRule="exact"/>
        <w:jc w:val="both"/>
        <w:rPr>
          <w:rFonts w:ascii="Palatino Linotype" w:hAnsi="Palatino Linotype"/>
          <w:sz w:val="22"/>
          <w:szCs w:val="22"/>
        </w:rPr>
      </w:pPr>
    </w:p>
    <w:p w14:paraId="3F44F68D" w14:textId="1DF3977F" w:rsidR="00547C53" w:rsidRPr="00547C53" w:rsidRDefault="00547C53" w:rsidP="00463B20">
      <w:pPr>
        <w:spacing w:line="320" w:lineRule="exact"/>
        <w:jc w:val="center"/>
        <w:rPr>
          <w:b/>
          <w:bCs/>
          <w:sz w:val="24"/>
          <w:szCs w:val="24"/>
        </w:rPr>
      </w:pPr>
      <w:r w:rsidRPr="00547C53">
        <w:rPr>
          <w:b/>
          <w:bCs/>
          <w:sz w:val="24"/>
          <w:szCs w:val="24"/>
        </w:rPr>
        <w:t xml:space="preserve">§ </w:t>
      </w:r>
      <w:r>
        <w:rPr>
          <w:b/>
          <w:bCs/>
          <w:sz w:val="24"/>
          <w:szCs w:val="24"/>
        </w:rPr>
        <w:t>1</w:t>
      </w:r>
      <w:r w:rsidR="00463B20">
        <w:rPr>
          <w:b/>
          <w:bCs/>
          <w:sz w:val="24"/>
          <w:szCs w:val="24"/>
        </w:rPr>
        <w:t>6</w:t>
      </w:r>
    </w:p>
    <w:p w14:paraId="53B34FEB" w14:textId="77777777" w:rsidR="00246EBE" w:rsidRPr="00547C53" w:rsidRDefault="00246EBE" w:rsidP="00463B20">
      <w:pPr>
        <w:pStyle w:val="Akapitzlist"/>
        <w:numPr>
          <w:ilvl w:val="0"/>
          <w:numId w:val="77"/>
        </w:numPr>
        <w:tabs>
          <w:tab w:val="left" w:pos="567"/>
        </w:tabs>
        <w:spacing w:line="320" w:lineRule="exact"/>
        <w:ind w:left="567" w:right="72" w:hanging="567"/>
        <w:jc w:val="both"/>
        <w:rPr>
          <w:sz w:val="24"/>
          <w:szCs w:val="24"/>
        </w:rPr>
      </w:pPr>
      <w:r w:rsidRPr="00547C53">
        <w:rPr>
          <w:sz w:val="24"/>
          <w:szCs w:val="24"/>
        </w:rPr>
        <w:t>Wykonawca nie ujawni stronom trzecim żadnych informacji związanych z niniejszą umową lub otrzymanych w związku z jej wykonaniem z żadnego powodu, ani nie będzie wykorzystywać takich informacji w inny sposób niż w celu wykonania niniejszej umowy.</w:t>
      </w:r>
    </w:p>
    <w:p w14:paraId="210DDC44" w14:textId="77777777" w:rsidR="00246EBE" w:rsidRPr="00547C53" w:rsidRDefault="00246EBE" w:rsidP="00463B20">
      <w:pPr>
        <w:pStyle w:val="Akapitzlist"/>
        <w:numPr>
          <w:ilvl w:val="0"/>
          <w:numId w:val="77"/>
        </w:numPr>
        <w:tabs>
          <w:tab w:val="left" w:pos="567"/>
        </w:tabs>
        <w:spacing w:line="320" w:lineRule="exact"/>
        <w:ind w:left="567" w:right="72" w:hanging="567"/>
        <w:jc w:val="both"/>
        <w:rPr>
          <w:sz w:val="24"/>
          <w:szCs w:val="24"/>
        </w:rPr>
      </w:pPr>
      <w:r w:rsidRPr="00547C53">
        <w:rPr>
          <w:sz w:val="24"/>
          <w:szCs w:val="24"/>
        </w:rPr>
        <w:t>Zobowiązanie do zachowania poufności wiąże Wykonawcę również w wypadku nie dojścia umowy do skutku lub jej wygaśnięcia.</w:t>
      </w:r>
    </w:p>
    <w:p w14:paraId="2BC7D3C7" w14:textId="77777777" w:rsidR="00246EBE" w:rsidRPr="00214B9C" w:rsidRDefault="00246EBE" w:rsidP="00463B20">
      <w:pPr>
        <w:spacing w:line="320" w:lineRule="exact"/>
        <w:ind w:left="540" w:hanging="540"/>
        <w:jc w:val="both"/>
        <w:outlineLvl w:val="0"/>
        <w:rPr>
          <w:sz w:val="24"/>
          <w:szCs w:val="24"/>
        </w:rPr>
      </w:pPr>
    </w:p>
    <w:p w14:paraId="2C14402D" w14:textId="336865D3" w:rsidR="00246EBE" w:rsidRPr="00214B9C" w:rsidRDefault="00246EBE" w:rsidP="00463B20">
      <w:pPr>
        <w:spacing w:line="320" w:lineRule="exact"/>
        <w:jc w:val="center"/>
        <w:rPr>
          <w:b/>
          <w:bCs/>
          <w:sz w:val="24"/>
          <w:szCs w:val="24"/>
        </w:rPr>
      </w:pPr>
      <w:r w:rsidRPr="00214B9C">
        <w:rPr>
          <w:b/>
          <w:bCs/>
          <w:sz w:val="24"/>
          <w:szCs w:val="24"/>
        </w:rPr>
        <w:t xml:space="preserve">§ </w:t>
      </w:r>
      <w:r w:rsidR="00547C53">
        <w:rPr>
          <w:b/>
          <w:bCs/>
          <w:sz w:val="24"/>
          <w:szCs w:val="24"/>
        </w:rPr>
        <w:t>1</w:t>
      </w:r>
      <w:r w:rsidR="00463B20">
        <w:rPr>
          <w:b/>
          <w:bCs/>
          <w:sz w:val="24"/>
          <w:szCs w:val="24"/>
        </w:rPr>
        <w:t>7</w:t>
      </w:r>
    </w:p>
    <w:p w14:paraId="1FEED1BF" w14:textId="77777777" w:rsidR="00246EBE" w:rsidRPr="00214B9C" w:rsidRDefault="00246EBE" w:rsidP="00463B20">
      <w:pPr>
        <w:pStyle w:val="Akapitzlist"/>
        <w:numPr>
          <w:ilvl w:val="0"/>
          <w:numId w:val="78"/>
        </w:numPr>
        <w:tabs>
          <w:tab w:val="left" w:pos="567"/>
        </w:tabs>
        <w:spacing w:line="320" w:lineRule="exact"/>
        <w:ind w:left="567" w:right="72" w:hanging="567"/>
        <w:jc w:val="both"/>
        <w:rPr>
          <w:sz w:val="24"/>
          <w:szCs w:val="24"/>
        </w:rPr>
      </w:pPr>
      <w:r w:rsidRPr="00214B9C">
        <w:rPr>
          <w:sz w:val="24"/>
          <w:szCs w:val="24"/>
        </w:rPr>
        <w:t>Sądem właściwym do rozstrzygania sporów zaistniałych między stronami jest sąd polski - sąd powszechny, właściwy miejscowo i rzeczowo dla Zamawiającego.</w:t>
      </w:r>
    </w:p>
    <w:p w14:paraId="27F1463C" w14:textId="77777777" w:rsidR="00246EBE" w:rsidRPr="00214B9C" w:rsidRDefault="00246EBE" w:rsidP="00463B20">
      <w:pPr>
        <w:pStyle w:val="Akapitzlist"/>
        <w:numPr>
          <w:ilvl w:val="0"/>
          <w:numId w:val="78"/>
        </w:numPr>
        <w:tabs>
          <w:tab w:val="left" w:pos="567"/>
        </w:tabs>
        <w:spacing w:line="320" w:lineRule="exact"/>
        <w:ind w:left="567" w:right="72" w:hanging="567"/>
        <w:jc w:val="both"/>
        <w:rPr>
          <w:sz w:val="24"/>
          <w:szCs w:val="24"/>
        </w:rPr>
      </w:pPr>
      <w:r w:rsidRPr="00214B9C">
        <w:rPr>
          <w:sz w:val="24"/>
          <w:szCs w:val="24"/>
        </w:rPr>
        <w:t>Spory rozstrzygane będą w oparciu o prawo polskie.</w:t>
      </w:r>
    </w:p>
    <w:p w14:paraId="6E2027F6" w14:textId="77777777" w:rsidR="00246EBE" w:rsidRPr="00214B9C" w:rsidRDefault="00246EBE" w:rsidP="00463B20">
      <w:pPr>
        <w:spacing w:line="320" w:lineRule="exact"/>
        <w:jc w:val="center"/>
        <w:rPr>
          <w:b/>
          <w:bCs/>
          <w:sz w:val="24"/>
          <w:szCs w:val="24"/>
        </w:rPr>
      </w:pPr>
    </w:p>
    <w:p w14:paraId="62AA0319" w14:textId="5B134150" w:rsidR="00246EBE" w:rsidRPr="00214B9C" w:rsidRDefault="00246EBE" w:rsidP="00463B20">
      <w:pPr>
        <w:spacing w:line="320" w:lineRule="exact"/>
        <w:jc w:val="center"/>
        <w:rPr>
          <w:b/>
          <w:bCs/>
          <w:sz w:val="24"/>
          <w:szCs w:val="24"/>
        </w:rPr>
      </w:pPr>
      <w:r w:rsidRPr="00214B9C">
        <w:rPr>
          <w:b/>
          <w:bCs/>
          <w:sz w:val="24"/>
          <w:szCs w:val="24"/>
        </w:rPr>
        <w:t>§ 1</w:t>
      </w:r>
      <w:r w:rsidR="00463B20">
        <w:rPr>
          <w:b/>
          <w:bCs/>
          <w:sz w:val="24"/>
          <w:szCs w:val="24"/>
        </w:rPr>
        <w:t>8</w:t>
      </w:r>
    </w:p>
    <w:p w14:paraId="2F45C44E" w14:textId="77777777" w:rsidR="00246EBE" w:rsidRPr="00547C53" w:rsidRDefault="00246EBE" w:rsidP="00463B20">
      <w:pPr>
        <w:tabs>
          <w:tab w:val="left" w:pos="567"/>
        </w:tabs>
        <w:spacing w:line="320" w:lineRule="exact"/>
        <w:ind w:right="72"/>
        <w:jc w:val="both"/>
        <w:rPr>
          <w:sz w:val="24"/>
          <w:szCs w:val="24"/>
        </w:rPr>
      </w:pPr>
      <w:r w:rsidRPr="00547C53">
        <w:rPr>
          <w:sz w:val="24"/>
          <w:szCs w:val="24"/>
        </w:rPr>
        <w:t>W sprawach nieuregulowanych niniejszą Umową mają zastosowanie odpowiednie przepisy Kodeksu Cywilnego.</w:t>
      </w:r>
    </w:p>
    <w:p w14:paraId="6E516B6E" w14:textId="5AB27AFC" w:rsidR="00246EBE" w:rsidRPr="00214B9C" w:rsidRDefault="00246EBE" w:rsidP="00463B20">
      <w:pPr>
        <w:spacing w:line="320" w:lineRule="exact"/>
        <w:jc w:val="center"/>
        <w:rPr>
          <w:b/>
          <w:bCs/>
          <w:sz w:val="24"/>
          <w:szCs w:val="24"/>
        </w:rPr>
      </w:pPr>
      <w:r w:rsidRPr="00214B9C">
        <w:rPr>
          <w:b/>
          <w:bCs/>
          <w:sz w:val="24"/>
          <w:szCs w:val="24"/>
        </w:rPr>
        <w:t>§ 1</w:t>
      </w:r>
      <w:r w:rsidR="00463B20">
        <w:rPr>
          <w:b/>
          <w:bCs/>
          <w:sz w:val="24"/>
          <w:szCs w:val="24"/>
        </w:rPr>
        <w:t>9</w:t>
      </w:r>
    </w:p>
    <w:p w14:paraId="4493425D" w14:textId="77777777" w:rsidR="00246EBE" w:rsidRPr="00214B9C" w:rsidRDefault="00246EBE" w:rsidP="00463B20">
      <w:pPr>
        <w:tabs>
          <w:tab w:val="left" w:pos="567"/>
        </w:tabs>
        <w:spacing w:line="320" w:lineRule="exact"/>
        <w:ind w:right="72"/>
        <w:jc w:val="both"/>
        <w:rPr>
          <w:sz w:val="24"/>
          <w:szCs w:val="24"/>
        </w:rPr>
      </w:pPr>
      <w:r w:rsidRPr="00214B9C">
        <w:rPr>
          <w:sz w:val="24"/>
          <w:szCs w:val="24"/>
        </w:rPr>
        <w:t xml:space="preserve">Umowę sporządzono w 2 jednobrzmiących egzemplarzach z przeznaczeniem dla Zamawiającego 1 — egzemplarz </w:t>
      </w:r>
      <w:r w:rsidR="00547C53">
        <w:rPr>
          <w:sz w:val="24"/>
          <w:szCs w:val="24"/>
        </w:rPr>
        <w:t>i</w:t>
      </w:r>
      <w:r w:rsidRPr="00214B9C">
        <w:rPr>
          <w:sz w:val="24"/>
          <w:szCs w:val="24"/>
        </w:rPr>
        <w:t xml:space="preserve"> Wykonawcy 1 — egzemplarz.</w:t>
      </w:r>
    </w:p>
    <w:p w14:paraId="6065B6BC" w14:textId="77777777" w:rsidR="00246EBE" w:rsidRPr="00214B9C" w:rsidRDefault="00246EBE" w:rsidP="00463B20">
      <w:pPr>
        <w:tabs>
          <w:tab w:val="left" w:pos="567"/>
        </w:tabs>
        <w:spacing w:line="320" w:lineRule="exact"/>
        <w:ind w:right="72"/>
        <w:jc w:val="both"/>
        <w:rPr>
          <w:sz w:val="24"/>
          <w:szCs w:val="24"/>
        </w:rPr>
      </w:pPr>
    </w:p>
    <w:p w14:paraId="3920390B" w14:textId="77777777" w:rsidR="00246EBE" w:rsidRDefault="00246EBE" w:rsidP="00463B20">
      <w:pPr>
        <w:tabs>
          <w:tab w:val="left" w:pos="567"/>
        </w:tabs>
        <w:spacing w:line="320" w:lineRule="exact"/>
        <w:ind w:right="72"/>
        <w:jc w:val="both"/>
        <w:rPr>
          <w:sz w:val="24"/>
          <w:szCs w:val="24"/>
        </w:rPr>
      </w:pPr>
      <w:r w:rsidRPr="00214B9C">
        <w:rPr>
          <w:sz w:val="24"/>
          <w:szCs w:val="24"/>
        </w:rPr>
        <w:t>Załączniki do umowy:</w:t>
      </w:r>
    </w:p>
    <w:p w14:paraId="3E992ADA" w14:textId="77777777" w:rsidR="00246EBE" w:rsidRPr="00214B9C" w:rsidRDefault="00246EBE" w:rsidP="00463B20">
      <w:pPr>
        <w:tabs>
          <w:tab w:val="left" w:pos="567"/>
        </w:tabs>
        <w:spacing w:line="320" w:lineRule="exact"/>
        <w:ind w:right="72"/>
        <w:jc w:val="both"/>
        <w:rPr>
          <w:sz w:val="24"/>
          <w:szCs w:val="24"/>
        </w:rPr>
      </w:pPr>
      <w:r w:rsidRPr="00214B9C">
        <w:rPr>
          <w:sz w:val="24"/>
          <w:szCs w:val="24"/>
        </w:rPr>
        <w:t>1.</w:t>
      </w:r>
      <w:r w:rsidRPr="00214B9C">
        <w:rPr>
          <w:sz w:val="24"/>
          <w:szCs w:val="24"/>
        </w:rPr>
        <w:tab/>
        <w:t>Oferta Wykonawcy wraz z formularzem wyceny</w:t>
      </w:r>
    </w:p>
    <w:p w14:paraId="150DB0DC" w14:textId="77777777" w:rsidR="00246EBE" w:rsidRPr="00214B9C" w:rsidRDefault="00246EBE" w:rsidP="00463B20">
      <w:pPr>
        <w:tabs>
          <w:tab w:val="left" w:pos="567"/>
        </w:tabs>
        <w:spacing w:line="320" w:lineRule="exact"/>
        <w:ind w:right="72"/>
        <w:jc w:val="both"/>
        <w:rPr>
          <w:sz w:val="24"/>
          <w:szCs w:val="24"/>
        </w:rPr>
      </w:pPr>
      <w:r w:rsidRPr="00214B9C">
        <w:rPr>
          <w:sz w:val="24"/>
          <w:szCs w:val="24"/>
        </w:rPr>
        <w:t>2.</w:t>
      </w:r>
      <w:r w:rsidRPr="00214B9C">
        <w:rPr>
          <w:sz w:val="24"/>
          <w:szCs w:val="24"/>
        </w:rPr>
        <w:tab/>
        <w:t>Specyfikacja Istotnych Warunków Zamówienia</w:t>
      </w:r>
    </w:p>
    <w:p w14:paraId="49469C39" w14:textId="77777777" w:rsidR="00246EBE" w:rsidRPr="00214B9C" w:rsidRDefault="00246EBE" w:rsidP="00214B9C">
      <w:pPr>
        <w:spacing w:line="320" w:lineRule="exact"/>
        <w:jc w:val="both"/>
        <w:rPr>
          <w:sz w:val="24"/>
          <w:szCs w:val="24"/>
        </w:rPr>
      </w:pPr>
    </w:p>
    <w:p w14:paraId="2B1F6AC2" w14:textId="77777777" w:rsidR="00547C53" w:rsidRPr="00214B9C" w:rsidRDefault="00547C53" w:rsidP="00214B9C">
      <w:pPr>
        <w:spacing w:line="320" w:lineRule="exact"/>
        <w:jc w:val="both"/>
        <w:rPr>
          <w:sz w:val="24"/>
          <w:szCs w:val="24"/>
        </w:rPr>
      </w:pPr>
    </w:p>
    <w:p w14:paraId="6F4F66D2" w14:textId="77777777" w:rsidR="00246EBE" w:rsidRPr="00214B9C" w:rsidRDefault="00246EBE" w:rsidP="00214B9C">
      <w:pPr>
        <w:spacing w:line="320" w:lineRule="exact"/>
        <w:jc w:val="both"/>
        <w:rPr>
          <w:b/>
          <w:bCs/>
          <w:i/>
          <w:iCs/>
          <w:sz w:val="24"/>
          <w:szCs w:val="24"/>
        </w:rPr>
      </w:pPr>
      <w:r w:rsidRPr="00214B9C">
        <w:rPr>
          <w:b/>
          <w:bCs/>
          <w:i/>
          <w:iCs/>
          <w:sz w:val="24"/>
          <w:szCs w:val="24"/>
        </w:rPr>
        <w:t>ZAMAWIAJĄCY</w:t>
      </w:r>
      <w:r w:rsidRPr="00214B9C">
        <w:rPr>
          <w:b/>
          <w:bCs/>
          <w:i/>
          <w:iCs/>
          <w:sz w:val="24"/>
          <w:szCs w:val="24"/>
        </w:rPr>
        <w:tab/>
      </w:r>
      <w:r w:rsidRPr="00214B9C">
        <w:rPr>
          <w:b/>
          <w:bCs/>
          <w:i/>
          <w:iCs/>
          <w:sz w:val="24"/>
          <w:szCs w:val="24"/>
        </w:rPr>
        <w:tab/>
      </w:r>
      <w:r w:rsidRPr="00214B9C">
        <w:rPr>
          <w:b/>
          <w:bCs/>
          <w:i/>
          <w:iCs/>
          <w:sz w:val="24"/>
          <w:szCs w:val="24"/>
        </w:rPr>
        <w:tab/>
      </w:r>
      <w:r w:rsidRPr="00214B9C">
        <w:rPr>
          <w:b/>
          <w:bCs/>
          <w:i/>
          <w:iCs/>
          <w:sz w:val="24"/>
          <w:szCs w:val="24"/>
        </w:rPr>
        <w:tab/>
      </w:r>
      <w:r w:rsidRPr="00214B9C">
        <w:rPr>
          <w:b/>
          <w:bCs/>
          <w:i/>
          <w:iCs/>
          <w:sz w:val="24"/>
          <w:szCs w:val="24"/>
        </w:rPr>
        <w:tab/>
      </w:r>
      <w:r w:rsidRPr="00214B9C">
        <w:rPr>
          <w:b/>
          <w:bCs/>
          <w:i/>
          <w:iCs/>
          <w:sz w:val="24"/>
          <w:szCs w:val="24"/>
        </w:rPr>
        <w:tab/>
        <w:t>WYKONAWCA</w:t>
      </w:r>
    </w:p>
    <w:p w14:paraId="54287808" w14:textId="77777777" w:rsidR="00246EBE" w:rsidRPr="00214B9C" w:rsidRDefault="00246EBE" w:rsidP="00214B9C">
      <w:pPr>
        <w:spacing w:line="320" w:lineRule="exact"/>
        <w:jc w:val="both"/>
        <w:rPr>
          <w:b/>
          <w:bCs/>
          <w:i/>
          <w:iCs/>
          <w:sz w:val="24"/>
          <w:szCs w:val="24"/>
          <w:u w:val="single"/>
        </w:rPr>
      </w:pPr>
    </w:p>
    <w:p w14:paraId="2F919A8E" w14:textId="77777777" w:rsidR="00246EBE" w:rsidRPr="00214B9C" w:rsidRDefault="00246EBE" w:rsidP="00214B9C">
      <w:pPr>
        <w:spacing w:line="320" w:lineRule="exact"/>
        <w:jc w:val="both"/>
        <w:rPr>
          <w:b/>
          <w:bCs/>
          <w:i/>
          <w:iCs/>
          <w:sz w:val="24"/>
          <w:szCs w:val="24"/>
          <w:u w:val="single"/>
        </w:rPr>
      </w:pPr>
    </w:p>
    <w:p w14:paraId="7FE316A5" w14:textId="77777777" w:rsidR="00246EBE" w:rsidRPr="00214B9C" w:rsidRDefault="00246EBE" w:rsidP="00214B9C">
      <w:pPr>
        <w:spacing w:line="320" w:lineRule="exact"/>
        <w:jc w:val="both"/>
        <w:rPr>
          <w:sz w:val="24"/>
          <w:szCs w:val="24"/>
        </w:rPr>
      </w:pPr>
      <w:r w:rsidRPr="00214B9C">
        <w:rPr>
          <w:sz w:val="24"/>
          <w:szCs w:val="24"/>
        </w:rPr>
        <w:t>1......................................</w:t>
      </w:r>
      <w:r w:rsidRPr="00214B9C">
        <w:rPr>
          <w:sz w:val="24"/>
          <w:szCs w:val="24"/>
        </w:rPr>
        <w:tab/>
      </w:r>
      <w:r w:rsidRPr="00214B9C">
        <w:rPr>
          <w:sz w:val="24"/>
          <w:szCs w:val="24"/>
        </w:rPr>
        <w:tab/>
      </w:r>
      <w:r w:rsidRPr="00214B9C">
        <w:rPr>
          <w:sz w:val="24"/>
          <w:szCs w:val="24"/>
        </w:rPr>
        <w:tab/>
      </w:r>
      <w:r w:rsidRPr="00214B9C">
        <w:rPr>
          <w:sz w:val="24"/>
          <w:szCs w:val="24"/>
        </w:rPr>
        <w:tab/>
      </w:r>
      <w:r w:rsidRPr="00214B9C">
        <w:rPr>
          <w:sz w:val="24"/>
          <w:szCs w:val="24"/>
        </w:rPr>
        <w:tab/>
        <w:t>1.............................................</w:t>
      </w:r>
    </w:p>
    <w:p w14:paraId="45E8A8B5" w14:textId="77777777" w:rsidR="00246EBE" w:rsidRPr="00214B9C" w:rsidRDefault="00246EBE" w:rsidP="00214B9C">
      <w:pPr>
        <w:spacing w:line="320" w:lineRule="exact"/>
        <w:jc w:val="both"/>
        <w:rPr>
          <w:sz w:val="24"/>
          <w:szCs w:val="24"/>
        </w:rPr>
      </w:pPr>
    </w:p>
    <w:p w14:paraId="099D0FD5" w14:textId="77777777" w:rsidR="00246EBE" w:rsidRPr="00214B9C" w:rsidRDefault="00246EBE" w:rsidP="00214B9C">
      <w:pPr>
        <w:spacing w:line="320" w:lineRule="exact"/>
        <w:jc w:val="both"/>
        <w:rPr>
          <w:sz w:val="24"/>
          <w:szCs w:val="24"/>
        </w:rPr>
      </w:pPr>
    </w:p>
    <w:p w14:paraId="69751D51" w14:textId="77777777" w:rsidR="00246EBE" w:rsidRPr="00214B9C" w:rsidRDefault="00246EBE" w:rsidP="00214B9C">
      <w:pPr>
        <w:spacing w:line="340" w:lineRule="exact"/>
        <w:jc w:val="both"/>
        <w:rPr>
          <w:sz w:val="24"/>
          <w:szCs w:val="24"/>
        </w:rPr>
      </w:pPr>
      <w:r w:rsidRPr="00214B9C">
        <w:rPr>
          <w:sz w:val="24"/>
          <w:szCs w:val="24"/>
        </w:rPr>
        <w:t>2......................................</w:t>
      </w:r>
      <w:r w:rsidRPr="00214B9C">
        <w:rPr>
          <w:sz w:val="24"/>
          <w:szCs w:val="24"/>
        </w:rPr>
        <w:tab/>
      </w:r>
      <w:r w:rsidRPr="00214B9C">
        <w:rPr>
          <w:sz w:val="24"/>
          <w:szCs w:val="24"/>
        </w:rPr>
        <w:tab/>
      </w:r>
      <w:r w:rsidRPr="00214B9C">
        <w:rPr>
          <w:sz w:val="24"/>
          <w:szCs w:val="24"/>
        </w:rPr>
        <w:tab/>
      </w:r>
      <w:r w:rsidRPr="00214B9C">
        <w:rPr>
          <w:sz w:val="24"/>
          <w:szCs w:val="24"/>
        </w:rPr>
        <w:tab/>
      </w:r>
      <w:r w:rsidRPr="00214B9C">
        <w:rPr>
          <w:sz w:val="24"/>
          <w:szCs w:val="24"/>
        </w:rPr>
        <w:tab/>
        <w:t>2……………………………..</w:t>
      </w:r>
    </w:p>
    <w:p w14:paraId="4CF29C71" w14:textId="77777777" w:rsidR="00246EBE" w:rsidRDefault="00246EBE" w:rsidP="00E67B7B">
      <w:pPr>
        <w:spacing w:line="320" w:lineRule="exact"/>
        <w:rPr>
          <w:sz w:val="22"/>
          <w:szCs w:val="22"/>
        </w:rPr>
      </w:pPr>
    </w:p>
    <w:p w14:paraId="12688A19" w14:textId="77777777" w:rsidR="00246EBE" w:rsidRPr="00E67B7B" w:rsidRDefault="00246EBE" w:rsidP="00E67B7B">
      <w:pPr>
        <w:spacing w:line="320" w:lineRule="exact"/>
        <w:rPr>
          <w:sz w:val="22"/>
          <w:szCs w:val="22"/>
        </w:rPr>
      </w:pPr>
    </w:p>
    <w:bookmarkEnd w:id="112"/>
    <w:bookmarkEnd w:id="113"/>
    <w:bookmarkEnd w:id="114"/>
    <w:bookmarkEnd w:id="115"/>
    <w:p w14:paraId="4F869BE6" w14:textId="77777777" w:rsidR="00246EBE" w:rsidRDefault="00246EBE" w:rsidP="002F5A75">
      <w:pPr>
        <w:tabs>
          <w:tab w:val="left" w:pos="1080"/>
        </w:tabs>
        <w:rPr>
          <w:sz w:val="32"/>
          <w:szCs w:val="32"/>
        </w:rPr>
        <w:sectPr w:rsidR="00246EBE" w:rsidSect="00D207EB">
          <w:pgSz w:w="11906" w:h="16838"/>
          <w:pgMar w:top="1418" w:right="1274" w:bottom="1560" w:left="1418" w:header="709" w:footer="709" w:gutter="0"/>
          <w:cols w:space="708"/>
          <w:docGrid w:linePitch="360"/>
        </w:sectPr>
      </w:pPr>
      <w:r>
        <w:rPr>
          <w:sz w:val="32"/>
          <w:szCs w:val="32"/>
        </w:rPr>
        <w:tab/>
      </w:r>
    </w:p>
    <w:p w14:paraId="7A17B6F2" w14:textId="77777777" w:rsidR="00246EBE" w:rsidRDefault="00246EBE" w:rsidP="002F5A75">
      <w:pPr>
        <w:keepNext/>
        <w:overflowPunct w:val="0"/>
        <w:autoSpaceDE w:val="0"/>
        <w:autoSpaceDN w:val="0"/>
        <w:adjustRightInd w:val="0"/>
        <w:spacing w:before="120" w:after="120" w:line="320" w:lineRule="exact"/>
        <w:jc w:val="right"/>
        <w:textAlignment w:val="baseline"/>
        <w:outlineLvl w:val="1"/>
        <w:rPr>
          <w:b/>
          <w:bCs/>
          <w:sz w:val="24"/>
          <w:szCs w:val="24"/>
        </w:rPr>
      </w:pPr>
      <w:bookmarkStart w:id="159" w:name="_Toc341860359"/>
      <w:bookmarkStart w:id="160" w:name="_Toc467139242"/>
    </w:p>
    <w:p w14:paraId="7AD24D6F" w14:textId="77777777" w:rsidR="00246EBE" w:rsidRPr="000C029F" w:rsidRDefault="00246EBE" w:rsidP="00836848">
      <w:pPr>
        <w:pStyle w:val="Nagwek2"/>
      </w:pPr>
      <w:bookmarkStart w:id="161" w:name="_Toc403117900"/>
      <w:bookmarkStart w:id="162" w:name="_Toc467229073"/>
      <w:bookmarkStart w:id="163" w:name="_Toc24969601"/>
      <w:bookmarkStart w:id="164" w:name="_Toc40270960"/>
      <w:bookmarkStart w:id="165" w:name="_Toc40270998"/>
      <w:bookmarkStart w:id="166" w:name="_Toc40272018"/>
      <w:bookmarkEnd w:id="159"/>
      <w:bookmarkEnd w:id="160"/>
      <w:r w:rsidRPr="000C029F">
        <w:t>Załącznik nr 5 do SIWZ</w:t>
      </w:r>
      <w:bookmarkEnd w:id="161"/>
      <w:bookmarkEnd w:id="162"/>
      <w:bookmarkEnd w:id="163"/>
      <w:bookmarkEnd w:id="164"/>
      <w:bookmarkEnd w:id="165"/>
      <w:bookmarkEnd w:id="166"/>
    </w:p>
    <w:p w14:paraId="70F18E56" w14:textId="77777777" w:rsidR="00246EBE" w:rsidRPr="000C029F" w:rsidRDefault="00246EBE" w:rsidP="000C029F">
      <w:pPr>
        <w:widowControl w:val="0"/>
        <w:autoSpaceDE w:val="0"/>
        <w:autoSpaceDN w:val="0"/>
        <w:adjustRightInd w:val="0"/>
        <w:spacing w:line="360" w:lineRule="exact"/>
        <w:ind w:right="72"/>
        <w:jc w:val="both"/>
        <w:rPr>
          <w:sz w:val="24"/>
          <w:szCs w:val="24"/>
        </w:rPr>
      </w:pPr>
      <w:r w:rsidRPr="000C029F">
        <w:rPr>
          <w:sz w:val="24"/>
          <w:szCs w:val="24"/>
        </w:rPr>
        <w:t>...........................................</w:t>
      </w:r>
    </w:p>
    <w:p w14:paraId="7DEE728C" w14:textId="77777777" w:rsidR="00246EBE" w:rsidRPr="000C029F" w:rsidRDefault="00246EBE" w:rsidP="000C029F">
      <w:pPr>
        <w:jc w:val="both"/>
      </w:pPr>
      <w:r w:rsidRPr="000C029F">
        <w:t>Pieczątka firmowa Wykonawcy</w:t>
      </w:r>
    </w:p>
    <w:p w14:paraId="3FAD680F" w14:textId="77777777" w:rsidR="00246EBE" w:rsidRPr="000C029F" w:rsidRDefault="00246EBE" w:rsidP="000C029F">
      <w:pPr>
        <w:jc w:val="both"/>
      </w:pPr>
      <w:r w:rsidRPr="000C029F">
        <w:t>/Imię i Nazwisko Wykonawcy</w:t>
      </w:r>
    </w:p>
    <w:p w14:paraId="7A7DE362" w14:textId="77777777" w:rsidR="00246EBE" w:rsidRPr="000C029F" w:rsidRDefault="00246EBE" w:rsidP="000C029F">
      <w:pPr>
        <w:widowControl w:val="0"/>
        <w:autoSpaceDE w:val="0"/>
        <w:autoSpaceDN w:val="0"/>
        <w:adjustRightInd w:val="0"/>
        <w:spacing w:line="360" w:lineRule="exact"/>
        <w:ind w:right="72"/>
        <w:jc w:val="both"/>
        <w:rPr>
          <w:b/>
          <w:bCs/>
          <w:u w:val="single"/>
        </w:rPr>
      </w:pPr>
    </w:p>
    <w:p w14:paraId="4A8921EF" w14:textId="77777777" w:rsidR="00246EBE" w:rsidRPr="000C029F" w:rsidRDefault="00246EBE" w:rsidP="000C029F">
      <w:pPr>
        <w:widowControl w:val="0"/>
        <w:autoSpaceDE w:val="0"/>
        <w:autoSpaceDN w:val="0"/>
        <w:adjustRightInd w:val="0"/>
        <w:spacing w:line="360" w:lineRule="exact"/>
        <w:ind w:right="72"/>
        <w:jc w:val="both"/>
        <w:rPr>
          <w:b/>
          <w:bCs/>
          <w:sz w:val="24"/>
          <w:szCs w:val="24"/>
          <w:u w:val="single"/>
        </w:rPr>
      </w:pPr>
    </w:p>
    <w:p w14:paraId="09E7A711" w14:textId="77777777" w:rsidR="00246EBE" w:rsidRPr="000C029F" w:rsidRDefault="00246EBE" w:rsidP="000C029F">
      <w:pPr>
        <w:widowControl w:val="0"/>
        <w:autoSpaceDE w:val="0"/>
        <w:autoSpaceDN w:val="0"/>
        <w:adjustRightInd w:val="0"/>
        <w:spacing w:line="360" w:lineRule="exact"/>
        <w:ind w:right="72"/>
        <w:jc w:val="center"/>
        <w:rPr>
          <w:b/>
          <w:bCs/>
          <w:sz w:val="24"/>
          <w:szCs w:val="24"/>
          <w:u w:val="single"/>
        </w:rPr>
      </w:pPr>
      <w:r w:rsidRPr="000C029F">
        <w:rPr>
          <w:b/>
          <w:bCs/>
          <w:sz w:val="24"/>
          <w:szCs w:val="24"/>
          <w:u w:val="single"/>
        </w:rPr>
        <w:t xml:space="preserve">WYKAZ WYKONANYCH </w:t>
      </w:r>
      <w:r>
        <w:rPr>
          <w:b/>
          <w:bCs/>
          <w:sz w:val="24"/>
          <w:szCs w:val="24"/>
          <w:u w:val="single"/>
        </w:rPr>
        <w:t>USŁUG</w:t>
      </w:r>
    </w:p>
    <w:p w14:paraId="1700F778" w14:textId="77777777" w:rsidR="00246EBE" w:rsidRPr="000C029F" w:rsidRDefault="00246EBE" w:rsidP="000C029F">
      <w:pPr>
        <w:widowControl w:val="0"/>
        <w:autoSpaceDE w:val="0"/>
        <w:autoSpaceDN w:val="0"/>
        <w:adjustRightInd w:val="0"/>
        <w:spacing w:line="360" w:lineRule="exact"/>
        <w:ind w:right="72"/>
        <w:jc w:val="center"/>
        <w:rPr>
          <w:b/>
          <w:bCs/>
          <w:sz w:val="24"/>
          <w:szCs w:val="24"/>
          <w:u w:val="single"/>
        </w:rPr>
      </w:pPr>
      <w:r w:rsidRPr="000C029F">
        <w:rPr>
          <w:b/>
          <w:bCs/>
          <w:sz w:val="24"/>
          <w:szCs w:val="24"/>
          <w:u w:val="single"/>
        </w:rPr>
        <w:t>W ZAKRESIE NIEZBĘDNYM DO WYKAZANIA SPEŁNIANIA WARUNKU WIEDZY I DOŚWIADCZENIA</w:t>
      </w:r>
    </w:p>
    <w:p w14:paraId="1B22643A" w14:textId="77777777" w:rsidR="00246EBE" w:rsidRPr="000C029F" w:rsidRDefault="00246EBE" w:rsidP="000C029F">
      <w:pPr>
        <w:widowControl w:val="0"/>
        <w:autoSpaceDE w:val="0"/>
        <w:autoSpaceDN w:val="0"/>
        <w:adjustRightInd w:val="0"/>
        <w:spacing w:line="360" w:lineRule="exact"/>
        <w:ind w:right="72"/>
        <w:jc w:val="both"/>
        <w:rPr>
          <w:b/>
          <w:bCs/>
          <w:sz w:val="24"/>
          <w:szCs w:val="24"/>
          <w:u w:val="single"/>
        </w:rPr>
      </w:pPr>
    </w:p>
    <w:p w14:paraId="116BD04D" w14:textId="77777777" w:rsidR="00246EBE" w:rsidRPr="000C029F" w:rsidRDefault="00246EBE" w:rsidP="000C029F">
      <w:pPr>
        <w:widowControl w:val="0"/>
        <w:spacing w:line="320" w:lineRule="exact"/>
        <w:jc w:val="both"/>
        <w:rPr>
          <w:sz w:val="24"/>
          <w:szCs w:val="24"/>
        </w:rPr>
      </w:pPr>
      <w:r w:rsidRPr="000C029F">
        <w:rPr>
          <w:sz w:val="24"/>
          <w:szCs w:val="24"/>
        </w:rPr>
        <w:t xml:space="preserve">Składając ofertę w przetargu nieograniczonym na: </w:t>
      </w:r>
    </w:p>
    <w:p w14:paraId="7022DB88" w14:textId="77777777" w:rsidR="00246EBE" w:rsidRPr="000C029F" w:rsidRDefault="00880588" w:rsidP="000C029F">
      <w:pPr>
        <w:widowControl w:val="0"/>
        <w:spacing w:line="320" w:lineRule="exact"/>
        <w:jc w:val="both"/>
        <w:rPr>
          <w:sz w:val="24"/>
          <w:szCs w:val="24"/>
        </w:rPr>
      </w:pPr>
      <w:r w:rsidRPr="00880588">
        <w:rPr>
          <w:b/>
          <w:bCs/>
          <w:sz w:val="24"/>
          <w:szCs w:val="24"/>
        </w:rPr>
        <w:t>Wykonanie wierceń dołowych na terenie KWK „Pniówek” wraz z pozyskaniem materiału rdzeniowego do badań</w:t>
      </w:r>
      <w:r w:rsidR="00246EBE">
        <w:rPr>
          <w:b/>
          <w:bCs/>
          <w:sz w:val="24"/>
          <w:szCs w:val="24"/>
        </w:rPr>
        <w:t xml:space="preserve"> </w:t>
      </w:r>
      <w:r w:rsidR="00246EBE" w:rsidRPr="000C029F">
        <w:rPr>
          <w:sz w:val="24"/>
          <w:szCs w:val="24"/>
        </w:rPr>
        <w:t xml:space="preserve">przedkładam/y wykaz wykonanych nie wcześniej niż w okresie ostatnich 5 lat przed upływem terminu składania ofert, a jeżeli okres prowadzenia działalności jest krótszy – w tym okresie, wraz z podaniem ich rodzaju, wartości, daty, miejsca wykonania i podmiotów, na rzecz których roboty te zostały wykonane. </w:t>
      </w:r>
    </w:p>
    <w:p w14:paraId="044CEE24" w14:textId="77777777" w:rsidR="00246EBE" w:rsidRPr="000C029F" w:rsidRDefault="00246EBE" w:rsidP="000C029F">
      <w:pPr>
        <w:widowControl w:val="0"/>
        <w:spacing w:line="320" w:lineRule="exact"/>
        <w:jc w:val="both"/>
        <w:rPr>
          <w:sz w:val="24"/>
          <w:szCs w:val="24"/>
        </w:rPr>
      </w:pPr>
      <w:r w:rsidRPr="000C029F">
        <w:rPr>
          <w:sz w:val="24"/>
          <w:szCs w:val="24"/>
        </w:rPr>
        <w:t xml:space="preserve">W przypadku składania oferty przez Wykonawców ubiegających się wspólnie o udzielenie zamówienia, ww. warunek mogą spełnić łącznie. </w:t>
      </w:r>
    </w:p>
    <w:p w14:paraId="165886C4" w14:textId="77777777" w:rsidR="00246EBE" w:rsidRPr="000C029F" w:rsidRDefault="00246EBE" w:rsidP="000C029F">
      <w:pPr>
        <w:widowControl w:val="0"/>
        <w:spacing w:line="300" w:lineRule="exact"/>
        <w:jc w:val="both"/>
        <w:rPr>
          <w:b/>
          <w:sz w:val="24"/>
          <w:szCs w:val="24"/>
        </w:rPr>
      </w:pPr>
    </w:p>
    <w:tbl>
      <w:tblPr>
        <w:tblW w:w="91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63"/>
        <w:gridCol w:w="2127"/>
        <w:gridCol w:w="2127"/>
        <w:gridCol w:w="2127"/>
        <w:gridCol w:w="2128"/>
      </w:tblGrid>
      <w:tr w:rsidR="00246EBE" w:rsidRPr="000C029F" w14:paraId="05A4440E" w14:textId="77777777" w:rsidTr="00CA19D4">
        <w:trPr>
          <w:trHeight w:val="1179"/>
          <w:jc w:val="center"/>
        </w:trPr>
        <w:tc>
          <w:tcPr>
            <w:tcW w:w="663" w:type="dxa"/>
            <w:tcBorders>
              <w:top w:val="double" w:sz="4" w:space="0" w:color="auto"/>
              <w:left w:val="double" w:sz="4" w:space="0" w:color="auto"/>
              <w:bottom w:val="double" w:sz="6" w:space="0" w:color="auto"/>
            </w:tcBorders>
            <w:vAlign w:val="center"/>
          </w:tcPr>
          <w:p w14:paraId="5D36BCB5" w14:textId="77777777" w:rsidR="00246EBE" w:rsidRPr="000C029F" w:rsidRDefault="00246EBE" w:rsidP="000C029F">
            <w:pPr>
              <w:shd w:val="clear" w:color="auto" w:fill="FFFFFF"/>
              <w:jc w:val="center"/>
              <w:rPr>
                <w:sz w:val="18"/>
                <w:szCs w:val="24"/>
              </w:rPr>
            </w:pPr>
            <w:r w:rsidRPr="000C029F">
              <w:rPr>
                <w:sz w:val="18"/>
                <w:szCs w:val="24"/>
              </w:rPr>
              <w:t>Lp.</w:t>
            </w:r>
          </w:p>
        </w:tc>
        <w:tc>
          <w:tcPr>
            <w:tcW w:w="2127" w:type="dxa"/>
            <w:tcBorders>
              <w:top w:val="double" w:sz="4" w:space="0" w:color="auto"/>
              <w:bottom w:val="double" w:sz="6" w:space="0" w:color="auto"/>
            </w:tcBorders>
            <w:vAlign w:val="center"/>
          </w:tcPr>
          <w:p w14:paraId="17F24BBD" w14:textId="77777777" w:rsidR="00246EBE" w:rsidRPr="000C029F" w:rsidRDefault="00246EBE" w:rsidP="000C029F">
            <w:pPr>
              <w:shd w:val="clear" w:color="auto" w:fill="FFFFFF"/>
              <w:ind w:left="-5" w:hanging="41"/>
              <w:jc w:val="center"/>
              <w:rPr>
                <w:sz w:val="18"/>
                <w:szCs w:val="24"/>
              </w:rPr>
            </w:pPr>
            <w:r w:rsidRPr="000C029F">
              <w:rPr>
                <w:sz w:val="18"/>
                <w:szCs w:val="24"/>
              </w:rPr>
              <w:t>Zamawiający</w:t>
            </w:r>
          </w:p>
        </w:tc>
        <w:tc>
          <w:tcPr>
            <w:tcW w:w="2127" w:type="dxa"/>
            <w:tcBorders>
              <w:top w:val="double" w:sz="4" w:space="0" w:color="auto"/>
              <w:bottom w:val="double" w:sz="6" w:space="0" w:color="auto"/>
            </w:tcBorders>
            <w:vAlign w:val="center"/>
          </w:tcPr>
          <w:p w14:paraId="45505F49" w14:textId="77777777" w:rsidR="00246EBE" w:rsidRPr="000C029F" w:rsidRDefault="00246EBE" w:rsidP="00E35108">
            <w:pPr>
              <w:shd w:val="clear" w:color="auto" w:fill="FFFFFF"/>
              <w:jc w:val="center"/>
              <w:rPr>
                <w:sz w:val="18"/>
                <w:szCs w:val="24"/>
              </w:rPr>
            </w:pPr>
            <w:r w:rsidRPr="000C029F">
              <w:rPr>
                <w:sz w:val="18"/>
                <w:szCs w:val="24"/>
              </w:rPr>
              <w:t xml:space="preserve">Rodzaj wykonanych </w:t>
            </w:r>
            <w:r>
              <w:rPr>
                <w:sz w:val="18"/>
                <w:szCs w:val="24"/>
              </w:rPr>
              <w:t>usług</w:t>
            </w:r>
            <w:r w:rsidRPr="000C029F">
              <w:rPr>
                <w:sz w:val="18"/>
                <w:szCs w:val="24"/>
              </w:rPr>
              <w:t xml:space="preserve"> </w:t>
            </w:r>
          </w:p>
        </w:tc>
        <w:tc>
          <w:tcPr>
            <w:tcW w:w="2127" w:type="dxa"/>
            <w:tcBorders>
              <w:top w:val="double" w:sz="4" w:space="0" w:color="auto"/>
              <w:bottom w:val="double" w:sz="6" w:space="0" w:color="auto"/>
            </w:tcBorders>
            <w:vAlign w:val="center"/>
          </w:tcPr>
          <w:p w14:paraId="37645441" w14:textId="77777777" w:rsidR="00246EBE" w:rsidRPr="000C029F" w:rsidRDefault="00246EBE" w:rsidP="00E35108">
            <w:pPr>
              <w:shd w:val="clear" w:color="auto" w:fill="FFFFFF"/>
              <w:jc w:val="center"/>
              <w:rPr>
                <w:sz w:val="18"/>
                <w:szCs w:val="24"/>
              </w:rPr>
            </w:pPr>
            <w:r w:rsidRPr="000C029F">
              <w:rPr>
                <w:sz w:val="18"/>
                <w:szCs w:val="24"/>
              </w:rPr>
              <w:t xml:space="preserve">Data i miejsce wykonania </w:t>
            </w:r>
            <w:r>
              <w:rPr>
                <w:sz w:val="18"/>
                <w:szCs w:val="24"/>
              </w:rPr>
              <w:t>usług</w:t>
            </w:r>
          </w:p>
        </w:tc>
        <w:tc>
          <w:tcPr>
            <w:tcW w:w="2128" w:type="dxa"/>
            <w:tcBorders>
              <w:top w:val="double" w:sz="4" w:space="0" w:color="auto"/>
              <w:bottom w:val="double" w:sz="6" w:space="0" w:color="auto"/>
              <w:right w:val="double" w:sz="4" w:space="0" w:color="auto"/>
            </w:tcBorders>
            <w:vAlign w:val="center"/>
          </w:tcPr>
          <w:p w14:paraId="1F010833" w14:textId="77777777" w:rsidR="00246EBE" w:rsidRPr="000C029F" w:rsidRDefault="00246EBE" w:rsidP="00E35108">
            <w:pPr>
              <w:shd w:val="clear" w:color="auto" w:fill="FFFFFF"/>
              <w:jc w:val="center"/>
              <w:rPr>
                <w:sz w:val="18"/>
                <w:szCs w:val="24"/>
              </w:rPr>
            </w:pPr>
            <w:r w:rsidRPr="000C029F">
              <w:rPr>
                <w:sz w:val="18"/>
                <w:szCs w:val="24"/>
              </w:rPr>
              <w:t xml:space="preserve">Wartość </w:t>
            </w:r>
            <w:r>
              <w:rPr>
                <w:sz w:val="18"/>
                <w:szCs w:val="24"/>
              </w:rPr>
              <w:t>usług</w:t>
            </w:r>
            <w:r w:rsidRPr="000C029F">
              <w:rPr>
                <w:sz w:val="18"/>
                <w:szCs w:val="24"/>
              </w:rPr>
              <w:t xml:space="preserve"> (netto)</w:t>
            </w:r>
          </w:p>
        </w:tc>
      </w:tr>
      <w:tr w:rsidR="00246EBE" w:rsidRPr="000C029F" w14:paraId="2FC3A0AF" w14:textId="77777777" w:rsidTr="00CA19D4">
        <w:trPr>
          <w:trHeight w:val="800"/>
          <w:jc w:val="center"/>
        </w:trPr>
        <w:tc>
          <w:tcPr>
            <w:tcW w:w="663" w:type="dxa"/>
            <w:tcBorders>
              <w:top w:val="nil"/>
              <w:left w:val="double" w:sz="4" w:space="0" w:color="auto"/>
            </w:tcBorders>
            <w:vAlign w:val="center"/>
          </w:tcPr>
          <w:p w14:paraId="09D3710E" w14:textId="77777777" w:rsidR="00246EBE" w:rsidRPr="000C029F" w:rsidRDefault="00246EBE" w:rsidP="000C029F">
            <w:pPr>
              <w:shd w:val="clear" w:color="auto" w:fill="FFFFFF"/>
              <w:rPr>
                <w:sz w:val="24"/>
                <w:szCs w:val="24"/>
              </w:rPr>
            </w:pPr>
          </w:p>
        </w:tc>
        <w:tc>
          <w:tcPr>
            <w:tcW w:w="2127" w:type="dxa"/>
            <w:tcBorders>
              <w:top w:val="nil"/>
            </w:tcBorders>
            <w:vAlign w:val="center"/>
          </w:tcPr>
          <w:p w14:paraId="0FA4E0C2" w14:textId="77777777" w:rsidR="00246EBE" w:rsidRPr="000C029F" w:rsidRDefault="00246EBE" w:rsidP="000C029F">
            <w:pPr>
              <w:shd w:val="clear" w:color="auto" w:fill="FFFFFF"/>
              <w:rPr>
                <w:sz w:val="24"/>
                <w:szCs w:val="24"/>
              </w:rPr>
            </w:pPr>
          </w:p>
        </w:tc>
        <w:tc>
          <w:tcPr>
            <w:tcW w:w="2127" w:type="dxa"/>
            <w:tcBorders>
              <w:top w:val="nil"/>
            </w:tcBorders>
            <w:vAlign w:val="center"/>
          </w:tcPr>
          <w:p w14:paraId="434F2E92" w14:textId="77777777" w:rsidR="00246EBE" w:rsidRPr="000C029F" w:rsidRDefault="00246EBE" w:rsidP="000C029F">
            <w:pPr>
              <w:shd w:val="clear" w:color="auto" w:fill="FFFFFF"/>
              <w:rPr>
                <w:sz w:val="24"/>
                <w:szCs w:val="24"/>
              </w:rPr>
            </w:pPr>
          </w:p>
        </w:tc>
        <w:tc>
          <w:tcPr>
            <w:tcW w:w="2127" w:type="dxa"/>
            <w:tcBorders>
              <w:top w:val="nil"/>
            </w:tcBorders>
            <w:vAlign w:val="center"/>
          </w:tcPr>
          <w:p w14:paraId="4FBA6470" w14:textId="77777777" w:rsidR="00246EBE" w:rsidRPr="000C029F" w:rsidRDefault="00246EBE" w:rsidP="000C029F">
            <w:pPr>
              <w:shd w:val="clear" w:color="auto" w:fill="FFFFFF"/>
              <w:rPr>
                <w:sz w:val="24"/>
                <w:szCs w:val="24"/>
              </w:rPr>
            </w:pPr>
          </w:p>
        </w:tc>
        <w:tc>
          <w:tcPr>
            <w:tcW w:w="2128" w:type="dxa"/>
            <w:tcBorders>
              <w:top w:val="nil"/>
              <w:right w:val="double" w:sz="4" w:space="0" w:color="auto"/>
            </w:tcBorders>
            <w:vAlign w:val="center"/>
          </w:tcPr>
          <w:p w14:paraId="3CAC0EE1" w14:textId="77777777" w:rsidR="00246EBE" w:rsidRPr="000C029F" w:rsidRDefault="00246EBE" w:rsidP="000C029F">
            <w:pPr>
              <w:shd w:val="clear" w:color="auto" w:fill="FFFFFF"/>
              <w:rPr>
                <w:sz w:val="24"/>
                <w:szCs w:val="24"/>
              </w:rPr>
            </w:pPr>
          </w:p>
        </w:tc>
      </w:tr>
      <w:tr w:rsidR="00246EBE" w:rsidRPr="000C029F" w14:paraId="15D1E7B2" w14:textId="77777777" w:rsidTr="00CA19D4">
        <w:trPr>
          <w:trHeight w:val="851"/>
          <w:jc w:val="center"/>
        </w:trPr>
        <w:tc>
          <w:tcPr>
            <w:tcW w:w="663" w:type="dxa"/>
            <w:tcBorders>
              <w:top w:val="nil"/>
              <w:left w:val="double" w:sz="4" w:space="0" w:color="auto"/>
              <w:bottom w:val="single" w:sz="4" w:space="0" w:color="auto"/>
            </w:tcBorders>
            <w:vAlign w:val="center"/>
          </w:tcPr>
          <w:p w14:paraId="7EF83655" w14:textId="77777777" w:rsidR="00246EBE" w:rsidRPr="000C029F" w:rsidRDefault="00246EBE" w:rsidP="000C029F">
            <w:pPr>
              <w:shd w:val="clear" w:color="auto" w:fill="FFFFFF"/>
              <w:rPr>
                <w:sz w:val="24"/>
                <w:szCs w:val="24"/>
              </w:rPr>
            </w:pPr>
          </w:p>
        </w:tc>
        <w:tc>
          <w:tcPr>
            <w:tcW w:w="2127" w:type="dxa"/>
            <w:tcBorders>
              <w:top w:val="nil"/>
              <w:bottom w:val="single" w:sz="4" w:space="0" w:color="auto"/>
            </w:tcBorders>
            <w:vAlign w:val="center"/>
          </w:tcPr>
          <w:p w14:paraId="13495624" w14:textId="77777777" w:rsidR="00246EBE" w:rsidRPr="000C029F" w:rsidRDefault="00246EBE" w:rsidP="000C029F">
            <w:pPr>
              <w:shd w:val="clear" w:color="auto" w:fill="FFFFFF"/>
              <w:rPr>
                <w:sz w:val="24"/>
                <w:szCs w:val="24"/>
              </w:rPr>
            </w:pPr>
          </w:p>
        </w:tc>
        <w:tc>
          <w:tcPr>
            <w:tcW w:w="2127" w:type="dxa"/>
            <w:tcBorders>
              <w:top w:val="nil"/>
              <w:bottom w:val="single" w:sz="4" w:space="0" w:color="auto"/>
            </w:tcBorders>
            <w:vAlign w:val="center"/>
          </w:tcPr>
          <w:p w14:paraId="7F7A4EE8" w14:textId="77777777" w:rsidR="00246EBE" w:rsidRPr="000C029F" w:rsidRDefault="00246EBE" w:rsidP="000C029F">
            <w:pPr>
              <w:shd w:val="clear" w:color="auto" w:fill="FFFFFF"/>
              <w:rPr>
                <w:sz w:val="24"/>
                <w:szCs w:val="24"/>
              </w:rPr>
            </w:pPr>
          </w:p>
        </w:tc>
        <w:tc>
          <w:tcPr>
            <w:tcW w:w="2127" w:type="dxa"/>
            <w:tcBorders>
              <w:top w:val="nil"/>
              <w:bottom w:val="single" w:sz="4" w:space="0" w:color="auto"/>
            </w:tcBorders>
            <w:vAlign w:val="center"/>
          </w:tcPr>
          <w:p w14:paraId="12322474" w14:textId="77777777" w:rsidR="00246EBE" w:rsidRPr="000C029F" w:rsidRDefault="00246EBE" w:rsidP="000C029F">
            <w:pPr>
              <w:shd w:val="clear" w:color="auto" w:fill="FFFFFF"/>
              <w:rPr>
                <w:sz w:val="24"/>
                <w:szCs w:val="24"/>
              </w:rPr>
            </w:pPr>
          </w:p>
        </w:tc>
        <w:tc>
          <w:tcPr>
            <w:tcW w:w="2128" w:type="dxa"/>
            <w:tcBorders>
              <w:top w:val="nil"/>
              <w:bottom w:val="single" w:sz="4" w:space="0" w:color="auto"/>
              <w:right w:val="double" w:sz="4" w:space="0" w:color="auto"/>
            </w:tcBorders>
            <w:vAlign w:val="center"/>
          </w:tcPr>
          <w:p w14:paraId="28AD2785" w14:textId="77777777" w:rsidR="00246EBE" w:rsidRPr="000C029F" w:rsidRDefault="00246EBE" w:rsidP="000C029F">
            <w:pPr>
              <w:shd w:val="clear" w:color="auto" w:fill="FFFFFF"/>
              <w:rPr>
                <w:sz w:val="24"/>
                <w:szCs w:val="24"/>
              </w:rPr>
            </w:pPr>
          </w:p>
        </w:tc>
      </w:tr>
      <w:tr w:rsidR="00246EBE" w:rsidRPr="000C029F" w14:paraId="07456F86" w14:textId="77777777" w:rsidTr="00CA19D4">
        <w:trPr>
          <w:trHeight w:val="851"/>
          <w:jc w:val="center"/>
        </w:trPr>
        <w:tc>
          <w:tcPr>
            <w:tcW w:w="663" w:type="dxa"/>
            <w:tcBorders>
              <w:top w:val="single" w:sz="4" w:space="0" w:color="auto"/>
              <w:left w:val="double" w:sz="4" w:space="0" w:color="auto"/>
              <w:bottom w:val="single" w:sz="4" w:space="0" w:color="auto"/>
            </w:tcBorders>
            <w:vAlign w:val="center"/>
          </w:tcPr>
          <w:p w14:paraId="30B24AFE" w14:textId="77777777" w:rsidR="00246EBE" w:rsidRPr="000C029F" w:rsidRDefault="00246EBE" w:rsidP="000C029F">
            <w:pPr>
              <w:shd w:val="clear" w:color="auto" w:fill="FFFFFF"/>
              <w:rPr>
                <w:sz w:val="24"/>
                <w:szCs w:val="24"/>
              </w:rPr>
            </w:pPr>
          </w:p>
        </w:tc>
        <w:tc>
          <w:tcPr>
            <w:tcW w:w="2127" w:type="dxa"/>
            <w:tcBorders>
              <w:top w:val="single" w:sz="4" w:space="0" w:color="auto"/>
              <w:bottom w:val="single" w:sz="4" w:space="0" w:color="auto"/>
            </w:tcBorders>
            <w:vAlign w:val="center"/>
          </w:tcPr>
          <w:p w14:paraId="42F3B602" w14:textId="77777777" w:rsidR="00246EBE" w:rsidRPr="000C029F" w:rsidRDefault="00246EBE" w:rsidP="000C029F">
            <w:pPr>
              <w:shd w:val="clear" w:color="auto" w:fill="FFFFFF"/>
              <w:rPr>
                <w:sz w:val="24"/>
                <w:szCs w:val="24"/>
              </w:rPr>
            </w:pPr>
          </w:p>
        </w:tc>
        <w:tc>
          <w:tcPr>
            <w:tcW w:w="2127" w:type="dxa"/>
            <w:tcBorders>
              <w:top w:val="single" w:sz="4" w:space="0" w:color="auto"/>
              <w:bottom w:val="single" w:sz="4" w:space="0" w:color="auto"/>
            </w:tcBorders>
            <w:vAlign w:val="center"/>
          </w:tcPr>
          <w:p w14:paraId="1A9A4C5C" w14:textId="77777777" w:rsidR="00246EBE" w:rsidRPr="000C029F" w:rsidRDefault="00246EBE" w:rsidP="000C029F">
            <w:pPr>
              <w:shd w:val="clear" w:color="auto" w:fill="FFFFFF"/>
              <w:rPr>
                <w:sz w:val="24"/>
                <w:szCs w:val="24"/>
              </w:rPr>
            </w:pPr>
          </w:p>
        </w:tc>
        <w:tc>
          <w:tcPr>
            <w:tcW w:w="2127" w:type="dxa"/>
            <w:tcBorders>
              <w:top w:val="single" w:sz="4" w:space="0" w:color="auto"/>
              <w:bottom w:val="single" w:sz="4" w:space="0" w:color="auto"/>
            </w:tcBorders>
            <w:vAlign w:val="center"/>
          </w:tcPr>
          <w:p w14:paraId="2C7032E6" w14:textId="77777777" w:rsidR="00246EBE" w:rsidRPr="000C029F" w:rsidRDefault="00246EBE" w:rsidP="000C029F">
            <w:pPr>
              <w:shd w:val="clear" w:color="auto" w:fill="FFFFFF"/>
              <w:rPr>
                <w:sz w:val="24"/>
                <w:szCs w:val="24"/>
              </w:rPr>
            </w:pPr>
          </w:p>
        </w:tc>
        <w:tc>
          <w:tcPr>
            <w:tcW w:w="2128" w:type="dxa"/>
            <w:tcBorders>
              <w:top w:val="single" w:sz="4" w:space="0" w:color="auto"/>
              <w:bottom w:val="single" w:sz="4" w:space="0" w:color="auto"/>
              <w:right w:val="double" w:sz="4" w:space="0" w:color="auto"/>
            </w:tcBorders>
            <w:vAlign w:val="center"/>
          </w:tcPr>
          <w:p w14:paraId="675D7459" w14:textId="77777777" w:rsidR="00246EBE" w:rsidRPr="000C029F" w:rsidRDefault="00246EBE" w:rsidP="000C029F">
            <w:pPr>
              <w:shd w:val="clear" w:color="auto" w:fill="FFFFFF"/>
              <w:rPr>
                <w:sz w:val="24"/>
                <w:szCs w:val="24"/>
              </w:rPr>
            </w:pPr>
          </w:p>
        </w:tc>
      </w:tr>
    </w:tbl>
    <w:p w14:paraId="0DD41E75" w14:textId="77777777" w:rsidR="00246EBE" w:rsidRPr="000C029F" w:rsidRDefault="00246EBE" w:rsidP="000C029F">
      <w:pPr>
        <w:widowControl w:val="0"/>
        <w:tabs>
          <w:tab w:val="left" w:pos="19"/>
          <w:tab w:val="left" w:leader="dot" w:pos="3667"/>
        </w:tabs>
        <w:autoSpaceDE w:val="0"/>
        <w:autoSpaceDN w:val="0"/>
        <w:adjustRightInd w:val="0"/>
        <w:spacing w:line="360" w:lineRule="exact"/>
        <w:ind w:right="72"/>
        <w:jc w:val="both"/>
        <w:rPr>
          <w:sz w:val="24"/>
          <w:szCs w:val="24"/>
        </w:rPr>
      </w:pPr>
    </w:p>
    <w:p w14:paraId="1DA11984" w14:textId="77777777" w:rsidR="00246EBE" w:rsidRPr="000C029F" w:rsidRDefault="00246EBE" w:rsidP="000C029F">
      <w:pPr>
        <w:widowControl w:val="0"/>
        <w:tabs>
          <w:tab w:val="left" w:pos="10"/>
          <w:tab w:val="left" w:leader="dot" w:pos="3533"/>
        </w:tabs>
        <w:autoSpaceDE w:val="0"/>
        <w:autoSpaceDN w:val="0"/>
        <w:adjustRightInd w:val="0"/>
        <w:spacing w:line="360" w:lineRule="exact"/>
        <w:ind w:right="72"/>
        <w:jc w:val="both"/>
        <w:rPr>
          <w:sz w:val="24"/>
          <w:szCs w:val="24"/>
        </w:rPr>
      </w:pPr>
    </w:p>
    <w:p w14:paraId="485C9A78" w14:textId="77777777" w:rsidR="00246EBE" w:rsidRPr="000C029F" w:rsidRDefault="00246EBE" w:rsidP="000C029F">
      <w:pPr>
        <w:widowControl w:val="0"/>
        <w:tabs>
          <w:tab w:val="left" w:pos="10"/>
          <w:tab w:val="left" w:leader="dot" w:pos="3533"/>
        </w:tabs>
        <w:autoSpaceDE w:val="0"/>
        <w:autoSpaceDN w:val="0"/>
        <w:adjustRightInd w:val="0"/>
        <w:spacing w:line="360" w:lineRule="exact"/>
        <w:ind w:right="72"/>
        <w:jc w:val="both"/>
        <w:rPr>
          <w:sz w:val="24"/>
          <w:szCs w:val="24"/>
        </w:rPr>
      </w:pPr>
    </w:p>
    <w:p w14:paraId="239ECC4E" w14:textId="77777777" w:rsidR="00246EBE" w:rsidRPr="000C029F" w:rsidRDefault="00246EBE" w:rsidP="000C029F">
      <w:pPr>
        <w:widowControl w:val="0"/>
        <w:tabs>
          <w:tab w:val="left" w:pos="10"/>
          <w:tab w:val="left" w:leader="dot" w:pos="3533"/>
        </w:tabs>
        <w:autoSpaceDE w:val="0"/>
        <w:autoSpaceDN w:val="0"/>
        <w:adjustRightInd w:val="0"/>
        <w:spacing w:line="360" w:lineRule="exact"/>
        <w:ind w:right="72"/>
        <w:jc w:val="both"/>
        <w:rPr>
          <w:sz w:val="24"/>
          <w:szCs w:val="24"/>
        </w:rPr>
      </w:pPr>
      <w:r w:rsidRPr="000C029F">
        <w:rPr>
          <w:sz w:val="24"/>
          <w:szCs w:val="24"/>
        </w:rPr>
        <w:t>........................................ , dnia .......................</w:t>
      </w:r>
      <w:r w:rsidRPr="000C029F">
        <w:rPr>
          <w:sz w:val="24"/>
          <w:szCs w:val="24"/>
        </w:rPr>
        <w:tab/>
      </w:r>
      <w:r w:rsidRPr="000C029F">
        <w:rPr>
          <w:sz w:val="24"/>
          <w:szCs w:val="24"/>
        </w:rPr>
        <w:tab/>
        <w:t>......................................................</w:t>
      </w:r>
    </w:p>
    <w:p w14:paraId="1E109698" w14:textId="77777777" w:rsidR="00246EBE" w:rsidRPr="000C029F" w:rsidRDefault="00246EBE" w:rsidP="000C029F">
      <w:pPr>
        <w:tabs>
          <w:tab w:val="left" w:pos="9072"/>
        </w:tabs>
        <w:spacing w:line="320" w:lineRule="exact"/>
        <w:ind w:left="5529"/>
        <w:jc w:val="center"/>
      </w:pPr>
      <w:r w:rsidRPr="000C029F">
        <w:t>Podpis wraz z pieczęcią osoby uprawnionej do reprezentowania Wykonawcy</w:t>
      </w:r>
    </w:p>
    <w:p w14:paraId="7D6DF8EA" w14:textId="77777777" w:rsidR="00246EBE" w:rsidRPr="000C029F" w:rsidRDefault="00246EBE" w:rsidP="000C029F">
      <w:pPr>
        <w:tabs>
          <w:tab w:val="left" w:pos="9072"/>
        </w:tabs>
        <w:spacing w:line="320" w:lineRule="exact"/>
        <w:ind w:left="5529"/>
        <w:jc w:val="center"/>
      </w:pPr>
    </w:p>
    <w:p w14:paraId="7EF335F2" w14:textId="77777777" w:rsidR="00246EBE" w:rsidRPr="000C029F" w:rsidRDefault="00246EBE" w:rsidP="000C029F">
      <w:pPr>
        <w:tabs>
          <w:tab w:val="left" w:pos="9072"/>
        </w:tabs>
        <w:spacing w:line="320" w:lineRule="exact"/>
        <w:ind w:left="5529"/>
        <w:jc w:val="center"/>
      </w:pPr>
    </w:p>
    <w:p w14:paraId="53697861" w14:textId="77777777" w:rsidR="00246EBE" w:rsidRPr="000C029F" w:rsidRDefault="00246EBE" w:rsidP="000C029F">
      <w:pPr>
        <w:tabs>
          <w:tab w:val="left" w:pos="9072"/>
        </w:tabs>
        <w:spacing w:line="320" w:lineRule="exact"/>
        <w:ind w:left="5529"/>
        <w:jc w:val="center"/>
        <w:sectPr w:rsidR="00246EBE" w:rsidRPr="000C029F" w:rsidSect="00675E97">
          <w:pgSz w:w="11906" w:h="16838"/>
          <w:pgMar w:top="1418" w:right="1274" w:bottom="993" w:left="1418" w:header="709" w:footer="709" w:gutter="0"/>
          <w:cols w:space="708"/>
          <w:docGrid w:linePitch="360"/>
        </w:sectPr>
      </w:pPr>
    </w:p>
    <w:p w14:paraId="103BF7A2" w14:textId="77777777" w:rsidR="00246EBE" w:rsidRPr="000C029F" w:rsidRDefault="00246EBE" w:rsidP="00836848">
      <w:pPr>
        <w:pStyle w:val="Nagwek2"/>
      </w:pPr>
      <w:bookmarkStart w:id="167" w:name="_Toc24969602"/>
      <w:bookmarkStart w:id="168" w:name="_Toc40270961"/>
      <w:bookmarkStart w:id="169" w:name="_Toc40270999"/>
      <w:bookmarkStart w:id="170" w:name="_Toc40272019"/>
      <w:r w:rsidRPr="000C029F">
        <w:t>Załącznik nr 6 do SIWZ</w:t>
      </w:r>
      <w:bookmarkEnd w:id="167"/>
      <w:bookmarkEnd w:id="168"/>
      <w:bookmarkEnd w:id="169"/>
      <w:bookmarkEnd w:id="170"/>
    </w:p>
    <w:p w14:paraId="6797C5E2" w14:textId="77777777" w:rsidR="00246EBE" w:rsidRPr="000C029F" w:rsidRDefault="00246EBE" w:rsidP="000C029F">
      <w:pPr>
        <w:tabs>
          <w:tab w:val="left" w:pos="9072"/>
        </w:tabs>
        <w:spacing w:line="320" w:lineRule="exact"/>
        <w:ind w:left="5529"/>
        <w:jc w:val="center"/>
        <w:rPr>
          <w:b/>
          <w:sz w:val="24"/>
          <w:szCs w:val="24"/>
        </w:rPr>
      </w:pPr>
    </w:p>
    <w:p w14:paraId="448F6C9B" w14:textId="77777777" w:rsidR="00246EBE" w:rsidRPr="000C029F" w:rsidRDefault="00246EBE" w:rsidP="000C029F">
      <w:pPr>
        <w:widowControl w:val="0"/>
        <w:autoSpaceDE w:val="0"/>
        <w:autoSpaceDN w:val="0"/>
        <w:adjustRightInd w:val="0"/>
        <w:spacing w:line="360" w:lineRule="exact"/>
        <w:ind w:right="72"/>
        <w:jc w:val="both"/>
        <w:rPr>
          <w:sz w:val="24"/>
          <w:szCs w:val="24"/>
        </w:rPr>
      </w:pPr>
      <w:r w:rsidRPr="000C029F">
        <w:rPr>
          <w:sz w:val="24"/>
          <w:szCs w:val="24"/>
        </w:rPr>
        <w:t>...........................................</w:t>
      </w:r>
    </w:p>
    <w:p w14:paraId="4D4659AA" w14:textId="77777777" w:rsidR="00246EBE" w:rsidRPr="000C029F" w:rsidRDefault="00246EBE" w:rsidP="000C029F">
      <w:pPr>
        <w:jc w:val="both"/>
      </w:pPr>
      <w:r w:rsidRPr="000C029F">
        <w:t>Pieczątka firmowa Wykonawcy</w:t>
      </w:r>
    </w:p>
    <w:p w14:paraId="1EEAA30E" w14:textId="77777777" w:rsidR="00246EBE" w:rsidRPr="000C029F" w:rsidRDefault="00246EBE" w:rsidP="000C029F">
      <w:pPr>
        <w:jc w:val="both"/>
      </w:pPr>
      <w:r w:rsidRPr="000C029F">
        <w:t>/Imię i Nazwisko Wykonawcy</w:t>
      </w:r>
    </w:p>
    <w:p w14:paraId="2A7E10D3" w14:textId="77777777" w:rsidR="00246EBE" w:rsidRPr="000C029F" w:rsidRDefault="00246EBE" w:rsidP="000C029F">
      <w:pPr>
        <w:jc w:val="both"/>
      </w:pPr>
    </w:p>
    <w:p w14:paraId="41584618" w14:textId="77777777" w:rsidR="00246EBE" w:rsidRPr="000C029F" w:rsidRDefault="00246EBE" w:rsidP="000C029F">
      <w:pPr>
        <w:widowControl w:val="0"/>
        <w:autoSpaceDE w:val="0"/>
        <w:autoSpaceDN w:val="0"/>
        <w:adjustRightInd w:val="0"/>
        <w:spacing w:line="360" w:lineRule="exact"/>
        <w:ind w:right="72"/>
        <w:jc w:val="center"/>
        <w:rPr>
          <w:b/>
          <w:bCs/>
          <w:sz w:val="24"/>
          <w:szCs w:val="24"/>
          <w:u w:val="single"/>
        </w:rPr>
      </w:pPr>
      <w:r w:rsidRPr="000C029F">
        <w:rPr>
          <w:b/>
          <w:bCs/>
          <w:sz w:val="24"/>
          <w:szCs w:val="24"/>
          <w:u w:val="single"/>
        </w:rPr>
        <w:t>WYKAZ OSÓB, KTÓRE BĘDĄ UCZESTNICZYĆ W WYKONANIU ZAMÓWIENIA</w:t>
      </w:r>
    </w:p>
    <w:p w14:paraId="7285DF95" w14:textId="77777777" w:rsidR="00246EBE" w:rsidRPr="000C029F" w:rsidRDefault="00246EBE" w:rsidP="000C029F">
      <w:pPr>
        <w:widowControl w:val="0"/>
        <w:autoSpaceDE w:val="0"/>
        <w:autoSpaceDN w:val="0"/>
        <w:adjustRightInd w:val="0"/>
        <w:ind w:right="74"/>
        <w:jc w:val="both"/>
        <w:rPr>
          <w:b/>
          <w:bCs/>
          <w:sz w:val="16"/>
          <w:szCs w:val="16"/>
          <w:u w:val="single"/>
        </w:rPr>
      </w:pPr>
    </w:p>
    <w:p w14:paraId="14DF414E" w14:textId="77777777" w:rsidR="00246EBE" w:rsidRPr="000C029F" w:rsidRDefault="00246EBE" w:rsidP="000C029F">
      <w:pPr>
        <w:spacing w:line="300" w:lineRule="exact"/>
        <w:rPr>
          <w:b/>
          <w:bCs/>
          <w:sz w:val="24"/>
          <w:szCs w:val="24"/>
        </w:rPr>
      </w:pPr>
      <w:r w:rsidRPr="000C029F">
        <w:rPr>
          <w:sz w:val="24"/>
          <w:szCs w:val="24"/>
        </w:rPr>
        <w:t>Składając ofertę w przetargu nieograniczonym na:</w:t>
      </w:r>
      <w:r w:rsidRPr="000C029F">
        <w:rPr>
          <w:b/>
          <w:bCs/>
          <w:sz w:val="24"/>
          <w:szCs w:val="24"/>
        </w:rPr>
        <w:t xml:space="preserve"> </w:t>
      </w:r>
    </w:p>
    <w:p w14:paraId="53D90FA6" w14:textId="77777777" w:rsidR="00246EBE" w:rsidRPr="000C029F" w:rsidRDefault="00246EBE" w:rsidP="000C029F">
      <w:pPr>
        <w:spacing w:line="300" w:lineRule="exact"/>
        <w:rPr>
          <w:b/>
          <w:bCs/>
          <w:sz w:val="24"/>
          <w:szCs w:val="24"/>
        </w:rPr>
      </w:pPr>
    </w:p>
    <w:p w14:paraId="493A23A1" w14:textId="77777777" w:rsidR="00246EBE" w:rsidRPr="000C029F" w:rsidRDefault="00302244" w:rsidP="000C029F">
      <w:pPr>
        <w:spacing w:line="360" w:lineRule="exact"/>
        <w:jc w:val="center"/>
        <w:rPr>
          <w:b/>
          <w:bCs/>
          <w:sz w:val="24"/>
          <w:szCs w:val="24"/>
        </w:rPr>
      </w:pPr>
      <w:r w:rsidRPr="00302244">
        <w:rPr>
          <w:b/>
          <w:bCs/>
          <w:sz w:val="24"/>
          <w:szCs w:val="24"/>
        </w:rPr>
        <w:t>Wykonanie wierceń dołowych na terenie KWK „Pniówek” wraz z pozyskaniem materiału rdzeniowego do badań</w:t>
      </w:r>
      <w:r w:rsidR="00246EBE" w:rsidRPr="002E6F41">
        <w:rPr>
          <w:b/>
          <w:bCs/>
          <w:sz w:val="24"/>
          <w:szCs w:val="24"/>
        </w:rPr>
        <w:t>.</w:t>
      </w:r>
    </w:p>
    <w:p w14:paraId="5675A689" w14:textId="77777777" w:rsidR="00246EBE" w:rsidRPr="000C029F" w:rsidRDefault="00246EBE" w:rsidP="000C029F">
      <w:pPr>
        <w:spacing w:line="360" w:lineRule="exact"/>
        <w:jc w:val="center"/>
        <w:rPr>
          <w:b/>
          <w:bCs/>
          <w:sz w:val="24"/>
          <w:szCs w:val="24"/>
        </w:rPr>
      </w:pPr>
    </w:p>
    <w:p w14:paraId="7A82C7CF" w14:textId="77777777" w:rsidR="00246EBE" w:rsidRPr="000C029F" w:rsidRDefault="00246EBE" w:rsidP="000C029F">
      <w:pPr>
        <w:spacing w:line="300" w:lineRule="exact"/>
        <w:jc w:val="both"/>
        <w:rPr>
          <w:bCs/>
          <w:sz w:val="24"/>
          <w:szCs w:val="24"/>
        </w:rPr>
      </w:pPr>
      <w:r w:rsidRPr="000C029F">
        <w:rPr>
          <w:sz w:val="24"/>
          <w:szCs w:val="24"/>
        </w:rPr>
        <w:t>Przedkładam/y poniższy wykaz, dla celów potwierdzenia spełnienia warunku udziału w postępowaniu, dotyczącego dysponowania osobami zdolnymi do wykonania zamówienia:</w:t>
      </w:r>
      <w:r w:rsidRPr="000C029F">
        <w:rPr>
          <w:bCs/>
          <w:sz w:val="24"/>
          <w:szCs w:val="24"/>
        </w:rPr>
        <w:t xml:space="preserve"> </w:t>
      </w:r>
    </w:p>
    <w:p w14:paraId="06383B93" w14:textId="77777777" w:rsidR="00246EBE" w:rsidRPr="000C029F" w:rsidRDefault="00246EBE" w:rsidP="000C029F">
      <w:pPr>
        <w:spacing w:line="300" w:lineRule="exact"/>
        <w:jc w:val="both"/>
        <w:rPr>
          <w:bCs/>
          <w:sz w:val="24"/>
          <w:szCs w:val="24"/>
        </w:rPr>
      </w:pPr>
    </w:p>
    <w:tbl>
      <w:tblPr>
        <w:tblW w:w="94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59"/>
        <w:gridCol w:w="2360"/>
        <w:gridCol w:w="2360"/>
        <w:gridCol w:w="2360"/>
      </w:tblGrid>
      <w:tr w:rsidR="00246EBE" w:rsidRPr="000C029F" w14:paraId="02072A47" w14:textId="77777777" w:rsidTr="00CA19D4">
        <w:trPr>
          <w:trHeight w:val="1179"/>
          <w:jc w:val="center"/>
        </w:trPr>
        <w:tc>
          <w:tcPr>
            <w:tcW w:w="2359" w:type="dxa"/>
            <w:tcBorders>
              <w:top w:val="single" w:sz="4" w:space="0" w:color="auto"/>
              <w:left w:val="single" w:sz="4" w:space="0" w:color="auto"/>
              <w:bottom w:val="single" w:sz="4" w:space="0" w:color="auto"/>
              <w:right w:val="single" w:sz="4" w:space="0" w:color="auto"/>
            </w:tcBorders>
            <w:vAlign w:val="center"/>
          </w:tcPr>
          <w:p w14:paraId="3652351E" w14:textId="77777777" w:rsidR="00246EBE" w:rsidRPr="000C029F" w:rsidRDefault="00246EBE" w:rsidP="000C029F">
            <w:pPr>
              <w:shd w:val="clear" w:color="auto" w:fill="FFFFFF"/>
              <w:jc w:val="center"/>
              <w:rPr>
                <w:bCs/>
                <w:sz w:val="18"/>
                <w:szCs w:val="18"/>
              </w:rPr>
            </w:pPr>
            <w:r w:rsidRPr="000C029F">
              <w:rPr>
                <w:bCs/>
                <w:sz w:val="18"/>
                <w:szCs w:val="18"/>
              </w:rPr>
              <w:t>Imię i Nazwisko</w:t>
            </w:r>
          </w:p>
        </w:tc>
        <w:tc>
          <w:tcPr>
            <w:tcW w:w="2360" w:type="dxa"/>
            <w:tcBorders>
              <w:top w:val="single" w:sz="4" w:space="0" w:color="auto"/>
              <w:left w:val="single" w:sz="4" w:space="0" w:color="auto"/>
              <w:bottom w:val="single" w:sz="4" w:space="0" w:color="auto"/>
              <w:right w:val="single" w:sz="4" w:space="0" w:color="auto"/>
            </w:tcBorders>
            <w:vAlign w:val="center"/>
          </w:tcPr>
          <w:p w14:paraId="0ACC9B04" w14:textId="77777777" w:rsidR="00246EBE" w:rsidRPr="000C029F" w:rsidRDefault="00246EBE" w:rsidP="000C029F">
            <w:pPr>
              <w:shd w:val="clear" w:color="auto" w:fill="FFFFFF"/>
              <w:ind w:left="-5" w:hanging="41"/>
              <w:jc w:val="center"/>
              <w:rPr>
                <w:bCs/>
                <w:sz w:val="18"/>
                <w:szCs w:val="18"/>
              </w:rPr>
            </w:pPr>
            <w:r w:rsidRPr="000C029F">
              <w:rPr>
                <w:bCs/>
                <w:sz w:val="18"/>
                <w:szCs w:val="18"/>
              </w:rPr>
              <w:t xml:space="preserve">Kwalifikacje zawodowe </w:t>
            </w:r>
          </w:p>
          <w:p w14:paraId="66639722" w14:textId="77777777" w:rsidR="00246EBE" w:rsidRPr="000C029F" w:rsidRDefault="00246EBE" w:rsidP="000C029F">
            <w:pPr>
              <w:shd w:val="clear" w:color="auto" w:fill="FFFFFF"/>
              <w:ind w:left="-5" w:hanging="41"/>
              <w:jc w:val="center"/>
              <w:rPr>
                <w:bCs/>
                <w:sz w:val="18"/>
                <w:szCs w:val="18"/>
              </w:rPr>
            </w:pPr>
            <w:r w:rsidRPr="000C029F">
              <w:rPr>
                <w:bCs/>
                <w:sz w:val="18"/>
                <w:szCs w:val="18"/>
              </w:rPr>
              <w:t>(rodzaj uprawnień, numer dokumentu potwierdzającego)</w:t>
            </w:r>
          </w:p>
        </w:tc>
        <w:tc>
          <w:tcPr>
            <w:tcW w:w="2360" w:type="dxa"/>
            <w:tcBorders>
              <w:top w:val="single" w:sz="4" w:space="0" w:color="auto"/>
              <w:left w:val="single" w:sz="4" w:space="0" w:color="auto"/>
              <w:bottom w:val="single" w:sz="4" w:space="0" w:color="auto"/>
              <w:right w:val="single" w:sz="4" w:space="0" w:color="auto"/>
            </w:tcBorders>
            <w:vAlign w:val="center"/>
          </w:tcPr>
          <w:p w14:paraId="15A9D36A" w14:textId="77777777" w:rsidR="00246EBE" w:rsidRPr="000C029F" w:rsidRDefault="00246EBE" w:rsidP="000C029F">
            <w:pPr>
              <w:shd w:val="clear" w:color="auto" w:fill="FFFFFF"/>
              <w:ind w:left="-5" w:hanging="41"/>
              <w:jc w:val="center"/>
              <w:rPr>
                <w:bCs/>
                <w:sz w:val="18"/>
                <w:szCs w:val="18"/>
              </w:rPr>
            </w:pPr>
            <w:r w:rsidRPr="000C029F">
              <w:rPr>
                <w:bCs/>
                <w:sz w:val="18"/>
                <w:szCs w:val="18"/>
              </w:rPr>
              <w:t>Zakres wykonywanych czynności</w:t>
            </w:r>
          </w:p>
        </w:tc>
        <w:tc>
          <w:tcPr>
            <w:tcW w:w="2360" w:type="dxa"/>
            <w:tcBorders>
              <w:top w:val="single" w:sz="4" w:space="0" w:color="auto"/>
              <w:left w:val="single" w:sz="4" w:space="0" w:color="auto"/>
              <w:bottom w:val="single" w:sz="4" w:space="0" w:color="auto"/>
            </w:tcBorders>
            <w:vAlign w:val="center"/>
          </w:tcPr>
          <w:p w14:paraId="2F2037BD" w14:textId="77777777" w:rsidR="00246EBE" w:rsidRPr="000C029F" w:rsidRDefault="00246EBE" w:rsidP="000C029F">
            <w:pPr>
              <w:shd w:val="clear" w:color="auto" w:fill="FFFFFF"/>
              <w:jc w:val="center"/>
              <w:rPr>
                <w:bCs/>
                <w:sz w:val="18"/>
                <w:szCs w:val="18"/>
              </w:rPr>
            </w:pPr>
            <w:r w:rsidRPr="000C029F">
              <w:rPr>
                <w:bCs/>
                <w:sz w:val="18"/>
                <w:szCs w:val="18"/>
              </w:rPr>
              <w:t>Podstawa do dysponowania daną osobą</w:t>
            </w:r>
          </w:p>
        </w:tc>
      </w:tr>
      <w:tr w:rsidR="00246EBE" w:rsidRPr="000C029F" w14:paraId="0D362E8E" w14:textId="77777777" w:rsidTr="00CA19D4">
        <w:trPr>
          <w:trHeight w:val="800"/>
          <w:jc w:val="center"/>
        </w:trPr>
        <w:tc>
          <w:tcPr>
            <w:tcW w:w="2359" w:type="dxa"/>
            <w:tcBorders>
              <w:top w:val="single" w:sz="4" w:space="0" w:color="auto"/>
              <w:left w:val="single" w:sz="4" w:space="0" w:color="auto"/>
            </w:tcBorders>
            <w:vAlign w:val="center"/>
          </w:tcPr>
          <w:p w14:paraId="67ED8662" w14:textId="77777777" w:rsidR="00246EBE" w:rsidRPr="000C029F" w:rsidRDefault="00246EBE" w:rsidP="000C029F">
            <w:pPr>
              <w:shd w:val="clear" w:color="auto" w:fill="FFFFFF"/>
              <w:rPr>
                <w:sz w:val="24"/>
                <w:szCs w:val="24"/>
              </w:rPr>
            </w:pPr>
          </w:p>
        </w:tc>
        <w:tc>
          <w:tcPr>
            <w:tcW w:w="2360" w:type="dxa"/>
            <w:tcBorders>
              <w:top w:val="single" w:sz="4" w:space="0" w:color="auto"/>
              <w:right w:val="single" w:sz="4" w:space="0" w:color="auto"/>
            </w:tcBorders>
            <w:vAlign w:val="center"/>
          </w:tcPr>
          <w:p w14:paraId="1E495E55" w14:textId="77777777" w:rsidR="00246EBE" w:rsidRPr="000C029F" w:rsidRDefault="00246EBE" w:rsidP="000C029F">
            <w:pPr>
              <w:shd w:val="clear" w:color="auto" w:fill="FFFFFF"/>
              <w:rPr>
                <w:sz w:val="24"/>
                <w:szCs w:val="24"/>
              </w:rPr>
            </w:pPr>
          </w:p>
        </w:tc>
        <w:tc>
          <w:tcPr>
            <w:tcW w:w="2360" w:type="dxa"/>
            <w:tcBorders>
              <w:top w:val="single" w:sz="4" w:space="0" w:color="auto"/>
              <w:left w:val="single" w:sz="4" w:space="0" w:color="auto"/>
            </w:tcBorders>
            <w:vAlign w:val="center"/>
          </w:tcPr>
          <w:p w14:paraId="7FB4AF9A" w14:textId="77777777" w:rsidR="00246EBE" w:rsidRPr="000C029F" w:rsidRDefault="00246EBE" w:rsidP="000C029F">
            <w:pPr>
              <w:shd w:val="clear" w:color="auto" w:fill="FFFFFF"/>
              <w:rPr>
                <w:sz w:val="24"/>
                <w:szCs w:val="24"/>
              </w:rPr>
            </w:pPr>
          </w:p>
        </w:tc>
        <w:tc>
          <w:tcPr>
            <w:tcW w:w="2360" w:type="dxa"/>
            <w:tcBorders>
              <w:top w:val="single" w:sz="4" w:space="0" w:color="auto"/>
            </w:tcBorders>
            <w:vAlign w:val="center"/>
          </w:tcPr>
          <w:p w14:paraId="51C1A726" w14:textId="77777777" w:rsidR="00246EBE" w:rsidRPr="000C029F" w:rsidRDefault="00246EBE" w:rsidP="000C029F">
            <w:pPr>
              <w:shd w:val="clear" w:color="auto" w:fill="FFFFFF"/>
              <w:rPr>
                <w:sz w:val="24"/>
                <w:szCs w:val="24"/>
              </w:rPr>
            </w:pPr>
          </w:p>
        </w:tc>
      </w:tr>
      <w:tr w:rsidR="00246EBE" w:rsidRPr="000C029F" w14:paraId="54F5E7C1" w14:textId="77777777" w:rsidTr="00CA19D4">
        <w:trPr>
          <w:trHeight w:val="851"/>
          <w:jc w:val="center"/>
        </w:trPr>
        <w:tc>
          <w:tcPr>
            <w:tcW w:w="2359" w:type="dxa"/>
            <w:tcBorders>
              <w:top w:val="nil"/>
              <w:left w:val="single" w:sz="4" w:space="0" w:color="auto"/>
              <w:bottom w:val="single" w:sz="4" w:space="0" w:color="auto"/>
            </w:tcBorders>
            <w:vAlign w:val="center"/>
          </w:tcPr>
          <w:p w14:paraId="72A4B794" w14:textId="77777777" w:rsidR="00246EBE" w:rsidRPr="000C029F" w:rsidRDefault="00246EBE" w:rsidP="000C029F">
            <w:pPr>
              <w:shd w:val="clear" w:color="auto" w:fill="FFFFFF"/>
              <w:rPr>
                <w:sz w:val="24"/>
                <w:szCs w:val="24"/>
              </w:rPr>
            </w:pPr>
          </w:p>
        </w:tc>
        <w:tc>
          <w:tcPr>
            <w:tcW w:w="2360" w:type="dxa"/>
            <w:tcBorders>
              <w:top w:val="nil"/>
              <w:bottom w:val="single" w:sz="4" w:space="0" w:color="auto"/>
              <w:right w:val="single" w:sz="4" w:space="0" w:color="auto"/>
            </w:tcBorders>
            <w:vAlign w:val="center"/>
          </w:tcPr>
          <w:p w14:paraId="3423993C" w14:textId="77777777" w:rsidR="00246EBE" w:rsidRPr="000C029F" w:rsidRDefault="00246EBE" w:rsidP="000C029F">
            <w:pPr>
              <w:shd w:val="clear" w:color="auto" w:fill="FFFFFF"/>
              <w:rPr>
                <w:sz w:val="24"/>
                <w:szCs w:val="24"/>
              </w:rPr>
            </w:pPr>
          </w:p>
        </w:tc>
        <w:tc>
          <w:tcPr>
            <w:tcW w:w="2360" w:type="dxa"/>
            <w:tcBorders>
              <w:top w:val="nil"/>
              <w:left w:val="single" w:sz="4" w:space="0" w:color="auto"/>
              <w:bottom w:val="single" w:sz="4" w:space="0" w:color="auto"/>
            </w:tcBorders>
            <w:vAlign w:val="center"/>
          </w:tcPr>
          <w:p w14:paraId="54BA5EFF" w14:textId="77777777" w:rsidR="00246EBE" w:rsidRPr="000C029F" w:rsidRDefault="00246EBE" w:rsidP="000C029F">
            <w:pPr>
              <w:shd w:val="clear" w:color="auto" w:fill="FFFFFF"/>
              <w:rPr>
                <w:sz w:val="24"/>
                <w:szCs w:val="24"/>
              </w:rPr>
            </w:pPr>
          </w:p>
        </w:tc>
        <w:tc>
          <w:tcPr>
            <w:tcW w:w="2360" w:type="dxa"/>
            <w:tcBorders>
              <w:top w:val="nil"/>
              <w:bottom w:val="single" w:sz="4" w:space="0" w:color="auto"/>
            </w:tcBorders>
            <w:vAlign w:val="center"/>
          </w:tcPr>
          <w:p w14:paraId="0CDB526D" w14:textId="77777777" w:rsidR="00246EBE" w:rsidRPr="000C029F" w:rsidRDefault="00246EBE" w:rsidP="000C029F">
            <w:pPr>
              <w:shd w:val="clear" w:color="auto" w:fill="FFFFFF"/>
              <w:rPr>
                <w:sz w:val="24"/>
                <w:szCs w:val="24"/>
              </w:rPr>
            </w:pPr>
          </w:p>
        </w:tc>
      </w:tr>
      <w:tr w:rsidR="00246EBE" w:rsidRPr="000C029F" w14:paraId="5262DDA9" w14:textId="77777777" w:rsidTr="00CA19D4">
        <w:trPr>
          <w:trHeight w:val="851"/>
          <w:jc w:val="center"/>
        </w:trPr>
        <w:tc>
          <w:tcPr>
            <w:tcW w:w="2359" w:type="dxa"/>
            <w:tcBorders>
              <w:top w:val="single" w:sz="4" w:space="0" w:color="auto"/>
              <w:left w:val="single" w:sz="4" w:space="0" w:color="auto"/>
              <w:bottom w:val="single" w:sz="4" w:space="0" w:color="auto"/>
            </w:tcBorders>
            <w:vAlign w:val="center"/>
          </w:tcPr>
          <w:p w14:paraId="78C8ADE1" w14:textId="77777777" w:rsidR="00246EBE" w:rsidRPr="000C029F" w:rsidRDefault="00246EBE" w:rsidP="000C029F">
            <w:pPr>
              <w:shd w:val="clear" w:color="auto" w:fill="FFFFFF"/>
              <w:rPr>
                <w:sz w:val="24"/>
                <w:szCs w:val="24"/>
              </w:rPr>
            </w:pPr>
          </w:p>
        </w:tc>
        <w:tc>
          <w:tcPr>
            <w:tcW w:w="2360" w:type="dxa"/>
            <w:tcBorders>
              <w:top w:val="single" w:sz="4" w:space="0" w:color="auto"/>
              <w:bottom w:val="single" w:sz="4" w:space="0" w:color="auto"/>
              <w:right w:val="single" w:sz="4" w:space="0" w:color="auto"/>
            </w:tcBorders>
            <w:vAlign w:val="center"/>
          </w:tcPr>
          <w:p w14:paraId="45C3779D" w14:textId="77777777" w:rsidR="00246EBE" w:rsidRPr="000C029F" w:rsidRDefault="00246EBE" w:rsidP="000C029F">
            <w:pPr>
              <w:shd w:val="clear" w:color="auto" w:fill="FFFFFF"/>
              <w:rPr>
                <w:sz w:val="24"/>
                <w:szCs w:val="24"/>
              </w:rPr>
            </w:pPr>
          </w:p>
        </w:tc>
        <w:tc>
          <w:tcPr>
            <w:tcW w:w="2360" w:type="dxa"/>
            <w:tcBorders>
              <w:top w:val="single" w:sz="4" w:space="0" w:color="auto"/>
              <w:left w:val="single" w:sz="4" w:space="0" w:color="auto"/>
              <w:bottom w:val="single" w:sz="4" w:space="0" w:color="auto"/>
            </w:tcBorders>
            <w:vAlign w:val="center"/>
          </w:tcPr>
          <w:p w14:paraId="76D0AB02" w14:textId="77777777" w:rsidR="00246EBE" w:rsidRPr="000C029F" w:rsidRDefault="00246EBE" w:rsidP="000C029F">
            <w:pPr>
              <w:shd w:val="clear" w:color="auto" w:fill="FFFFFF"/>
              <w:rPr>
                <w:sz w:val="24"/>
                <w:szCs w:val="24"/>
              </w:rPr>
            </w:pPr>
          </w:p>
        </w:tc>
        <w:tc>
          <w:tcPr>
            <w:tcW w:w="2360" w:type="dxa"/>
            <w:tcBorders>
              <w:top w:val="single" w:sz="4" w:space="0" w:color="auto"/>
              <w:bottom w:val="single" w:sz="4" w:space="0" w:color="auto"/>
            </w:tcBorders>
            <w:vAlign w:val="center"/>
          </w:tcPr>
          <w:p w14:paraId="3E3D57EC" w14:textId="77777777" w:rsidR="00246EBE" w:rsidRPr="000C029F" w:rsidRDefault="00246EBE" w:rsidP="000C029F">
            <w:pPr>
              <w:shd w:val="clear" w:color="auto" w:fill="FFFFFF"/>
              <w:rPr>
                <w:sz w:val="24"/>
                <w:szCs w:val="24"/>
              </w:rPr>
            </w:pPr>
          </w:p>
        </w:tc>
      </w:tr>
      <w:tr w:rsidR="00246EBE" w:rsidRPr="000C029F" w14:paraId="03858941" w14:textId="77777777" w:rsidTr="00CA19D4">
        <w:trPr>
          <w:trHeight w:val="851"/>
          <w:jc w:val="center"/>
        </w:trPr>
        <w:tc>
          <w:tcPr>
            <w:tcW w:w="2359" w:type="dxa"/>
            <w:tcBorders>
              <w:top w:val="single" w:sz="4" w:space="0" w:color="auto"/>
              <w:left w:val="single" w:sz="4" w:space="0" w:color="auto"/>
              <w:bottom w:val="single" w:sz="4" w:space="0" w:color="auto"/>
            </w:tcBorders>
            <w:vAlign w:val="center"/>
          </w:tcPr>
          <w:p w14:paraId="35DE8FEF" w14:textId="77777777" w:rsidR="00246EBE" w:rsidRPr="000C029F" w:rsidRDefault="00246EBE" w:rsidP="000C029F">
            <w:pPr>
              <w:shd w:val="clear" w:color="auto" w:fill="FFFFFF"/>
              <w:rPr>
                <w:sz w:val="24"/>
                <w:szCs w:val="24"/>
              </w:rPr>
            </w:pPr>
          </w:p>
        </w:tc>
        <w:tc>
          <w:tcPr>
            <w:tcW w:w="2360" w:type="dxa"/>
            <w:tcBorders>
              <w:top w:val="single" w:sz="4" w:space="0" w:color="auto"/>
              <w:bottom w:val="single" w:sz="4" w:space="0" w:color="auto"/>
              <w:right w:val="single" w:sz="4" w:space="0" w:color="auto"/>
            </w:tcBorders>
            <w:vAlign w:val="center"/>
          </w:tcPr>
          <w:p w14:paraId="3644A11C" w14:textId="77777777" w:rsidR="00246EBE" w:rsidRPr="000C029F" w:rsidRDefault="00246EBE" w:rsidP="000C029F">
            <w:pPr>
              <w:shd w:val="clear" w:color="auto" w:fill="FFFFFF"/>
              <w:rPr>
                <w:sz w:val="24"/>
                <w:szCs w:val="24"/>
              </w:rPr>
            </w:pPr>
          </w:p>
        </w:tc>
        <w:tc>
          <w:tcPr>
            <w:tcW w:w="2360" w:type="dxa"/>
            <w:tcBorders>
              <w:top w:val="single" w:sz="4" w:space="0" w:color="auto"/>
              <w:left w:val="single" w:sz="4" w:space="0" w:color="auto"/>
              <w:bottom w:val="single" w:sz="4" w:space="0" w:color="auto"/>
            </w:tcBorders>
            <w:vAlign w:val="center"/>
          </w:tcPr>
          <w:p w14:paraId="01E58E7C" w14:textId="77777777" w:rsidR="00246EBE" w:rsidRPr="000C029F" w:rsidRDefault="00246EBE" w:rsidP="000C029F">
            <w:pPr>
              <w:shd w:val="clear" w:color="auto" w:fill="FFFFFF"/>
              <w:rPr>
                <w:sz w:val="24"/>
                <w:szCs w:val="24"/>
              </w:rPr>
            </w:pPr>
          </w:p>
        </w:tc>
        <w:tc>
          <w:tcPr>
            <w:tcW w:w="2360" w:type="dxa"/>
            <w:tcBorders>
              <w:top w:val="single" w:sz="4" w:space="0" w:color="auto"/>
              <w:bottom w:val="single" w:sz="4" w:space="0" w:color="auto"/>
            </w:tcBorders>
            <w:vAlign w:val="center"/>
          </w:tcPr>
          <w:p w14:paraId="5E97E052" w14:textId="77777777" w:rsidR="00246EBE" w:rsidRPr="000C029F" w:rsidRDefault="00246EBE" w:rsidP="000C029F">
            <w:pPr>
              <w:shd w:val="clear" w:color="auto" w:fill="FFFFFF"/>
              <w:rPr>
                <w:sz w:val="24"/>
                <w:szCs w:val="24"/>
              </w:rPr>
            </w:pPr>
          </w:p>
        </w:tc>
      </w:tr>
      <w:tr w:rsidR="00246EBE" w:rsidRPr="000C029F" w14:paraId="2DE6ED66" w14:textId="77777777" w:rsidTr="00CA19D4">
        <w:trPr>
          <w:trHeight w:val="851"/>
          <w:jc w:val="center"/>
        </w:trPr>
        <w:tc>
          <w:tcPr>
            <w:tcW w:w="2359" w:type="dxa"/>
            <w:tcBorders>
              <w:top w:val="single" w:sz="4" w:space="0" w:color="auto"/>
              <w:left w:val="single" w:sz="4" w:space="0" w:color="auto"/>
              <w:bottom w:val="single" w:sz="4" w:space="0" w:color="auto"/>
            </w:tcBorders>
            <w:vAlign w:val="center"/>
          </w:tcPr>
          <w:p w14:paraId="34EF3677" w14:textId="77777777" w:rsidR="00246EBE" w:rsidRPr="000C029F" w:rsidRDefault="00246EBE" w:rsidP="000C029F">
            <w:pPr>
              <w:shd w:val="clear" w:color="auto" w:fill="FFFFFF"/>
              <w:rPr>
                <w:sz w:val="24"/>
                <w:szCs w:val="24"/>
              </w:rPr>
            </w:pPr>
          </w:p>
        </w:tc>
        <w:tc>
          <w:tcPr>
            <w:tcW w:w="2360" w:type="dxa"/>
            <w:tcBorders>
              <w:top w:val="single" w:sz="4" w:space="0" w:color="auto"/>
              <w:bottom w:val="single" w:sz="4" w:space="0" w:color="auto"/>
              <w:right w:val="single" w:sz="4" w:space="0" w:color="auto"/>
            </w:tcBorders>
            <w:vAlign w:val="center"/>
          </w:tcPr>
          <w:p w14:paraId="58094161" w14:textId="77777777" w:rsidR="00246EBE" w:rsidRPr="000C029F" w:rsidRDefault="00246EBE" w:rsidP="000C029F">
            <w:pPr>
              <w:shd w:val="clear" w:color="auto" w:fill="FFFFFF"/>
              <w:rPr>
                <w:sz w:val="24"/>
                <w:szCs w:val="24"/>
              </w:rPr>
            </w:pPr>
          </w:p>
        </w:tc>
        <w:tc>
          <w:tcPr>
            <w:tcW w:w="2360" w:type="dxa"/>
            <w:tcBorders>
              <w:top w:val="single" w:sz="4" w:space="0" w:color="auto"/>
              <w:left w:val="single" w:sz="4" w:space="0" w:color="auto"/>
              <w:bottom w:val="single" w:sz="4" w:space="0" w:color="auto"/>
            </w:tcBorders>
            <w:vAlign w:val="center"/>
          </w:tcPr>
          <w:p w14:paraId="761E1162" w14:textId="77777777" w:rsidR="00246EBE" w:rsidRPr="000C029F" w:rsidRDefault="00246EBE" w:rsidP="000C029F">
            <w:pPr>
              <w:shd w:val="clear" w:color="auto" w:fill="FFFFFF"/>
              <w:rPr>
                <w:sz w:val="24"/>
                <w:szCs w:val="24"/>
              </w:rPr>
            </w:pPr>
          </w:p>
        </w:tc>
        <w:tc>
          <w:tcPr>
            <w:tcW w:w="2360" w:type="dxa"/>
            <w:tcBorders>
              <w:top w:val="single" w:sz="4" w:space="0" w:color="auto"/>
              <w:bottom w:val="single" w:sz="4" w:space="0" w:color="auto"/>
            </w:tcBorders>
            <w:vAlign w:val="center"/>
          </w:tcPr>
          <w:p w14:paraId="7A8DD30F" w14:textId="77777777" w:rsidR="00246EBE" w:rsidRPr="000C029F" w:rsidRDefault="00246EBE" w:rsidP="000C029F">
            <w:pPr>
              <w:shd w:val="clear" w:color="auto" w:fill="FFFFFF"/>
              <w:rPr>
                <w:sz w:val="24"/>
                <w:szCs w:val="24"/>
              </w:rPr>
            </w:pPr>
          </w:p>
        </w:tc>
      </w:tr>
    </w:tbl>
    <w:p w14:paraId="0F2E1AC7" w14:textId="77777777" w:rsidR="00246EBE" w:rsidRPr="000C029F" w:rsidRDefault="00246EBE" w:rsidP="000C029F">
      <w:pPr>
        <w:widowControl w:val="0"/>
        <w:autoSpaceDE w:val="0"/>
        <w:autoSpaceDN w:val="0"/>
        <w:adjustRightInd w:val="0"/>
        <w:spacing w:line="300" w:lineRule="exact"/>
        <w:ind w:left="360" w:right="74"/>
        <w:jc w:val="both"/>
        <w:rPr>
          <w:sz w:val="24"/>
          <w:szCs w:val="24"/>
        </w:rPr>
      </w:pPr>
    </w:p>
    <w:p w14:paraId="76C60B06" w14:textId="77777777" w:rsidR="00246EBE" w:rsidRPr="000C029F" w:rsidRDefault="00246EBE" w:rsidP="000C029F">
      <w:pPr>
        <w:widowControl w:val="0"/>
        <w:autoSpaceDE w:val="0"/>
        <w:autoSpaceDN w:val="0"/>
        <w:adjustRightInd w:val="0"/>
        <w:spacing w:line="300" w:lineRule="exact"/>
        <w:ind w:right="74"/>
        <w:jc w:val="both"/>
        <w:rPr>
          <w:sz w:val="24"/>
          <w:szCs w:val="24"/>
        </w:rPr>
      </w:pPr>
      <w:r w:rsidRPr="000C029F">
        <w:rPr>
          <w:sz w:val="24"/>
          <w:szCs w:val="24"/>
        </w:rPr>
        <w:t>W przypadku dyspozycji do oferty należy dołączyć pisemne zobowiązania innych podmiotów do udostępnienia osób zdolnych do wykonania zamówienia.</w:t>
      </w:r>
    </w:p>
    <w:p w14:paraId="26A1D101" w14:textId="77777777" w:rsidR="00246EBE" w:rsidRPr="000C029F" w:rsidRDefault="00246EBE" w:rsidP="000C029F">
      <w:pPr>
        <w:widowControl w:val="0"/>
        <w:tabs>
          <w:tab w:val="left" w:pos="19"/>
        </w:tabs>
        <w:autoSpaceDE w:val="0"/>
        <w:autoSpaceDN w:val="0"/>
        <w:adjustRightInd w:val="0"/>
        <w:spacing w:line="360" w:lineRule="exact"/>
        <w:ind w:right="74"/>
        <w:jc w:val="both"/>
        <w:rPr>
          <w:i/>
          <w:iCs/>
          <w:sz w:val="24"/>
          <w:szCs w:val="24"/>
        </w:rPr>
      </w:pPr>
    </w:p>
    <w:p w14:paraId="28DBD587" w14:textId="77777777" w:rsidR="00246EBE" w:rsidRPr="000C029F" w:rsidRDefault="00246EBE" w:rsidP="000C029F">
      <w:pPr>
        <w:widowControl w:val="0"/>
        <w:tabs>
          <w:tab w:val="left" w:pos="19"/>
        </w:tabs>
        <w:autoSpaceDE w:val="0"/>
        <w:autoSpaceDN w:val="0"/>
        <w:adjustRightInd w:val="0"/>
        <w:spacing w:line="360" w:lineRule="exact"/>
        <w:ind w:right="74"/>
        <w:jc w:val="both"/>
        <w:rPr>
          <w:sz w:val="24"/>
          <w:szCs w:val="24"/>
        </w:rPr>
      </w:pPr>
    </w:p>
    <w:p w14:paraId="149B5E6F" w14:textId="77777777" w:rsidR="00246EBE" w:rsidRPr="000C029F" w:rsidRDefault="00246EBE" w:rsidP="000C029F">
      <w:pPr>
        <w:widowControl w:val="0"/>
        <w:tabs>
          <w:tab w:val="left" w:pos="19"/>
        </w:tabs>
        <w:autoSpaceDE w:val="0"/>
        <w:autoSpaceDN w:val="0"/>
        <w:adjustRightInd w:val="0"/>
        <w:spacing w:line="360" w:lineRule="exact"/>
        <w:ind w:right="74"/>
        <w:jc w:val="both"/>
        <w:rPr>
          <w:sz w:val="24"/>
          <w:szCs w:val="24"/>
        </w:rPr>
      </w:pPr>
    </w:p>
    <w:p w14:paraId="27827941" w14:textId="77777777" w:rsidR="00246EBE" w:rsidRPr="000C029F" w:rsidRDefault="00246EBE" w:rsidP="000C029F">
      <w:pPr>
        <w:widowControl w:val="0"/>
        <w:tabs>
          <w:tab w:val="left" w:pos="10"/>
          <w:tab w:val="left" w:leader="dot" w:pos="3533"/>
        </w:tabs>
        <w:autoSpaceDE w:val="0"/>
        <w:autoSpaceDN w:val="0"/>
        <w:adjustRightInd w:val="0"/>
        <w:spacing w:line="360" w:lineRule="exact"/>
        <w:ind w:right="72"/>
        <w:jc w:val="both"/>
        <w:rPr>
          <w:sz w:val="24"/>
          <w:szCs w:val="24"/>
        </w:rPr>
      </w:pPr>
      <w:r w:rsidRPr="000C029F">
        <w:rPr>
          <w:sz w:val="24"/>
          <w:szCs w:val="24"/>
        </w:rPr>
        <w:t>........................................... , dnia .........................</w:t>
      </w:r>
      <w:r w:rsidRPr="000C029F">
        <w:rPr>
          <w:sz w:val="24"/>
          <w:szCs w:val="24"/>
        </w:rPr>
        <w:tab/>
        <w:t>...........................................................</w:t>
      </w:r>
    </w:p>
    <w:p w14:paraId="53727D8A" w14:textId="77777777" w:rsidR="00246EBE" w:rsidRDefault="00246EBE" w:rsidP="000C029F">
      <w:pPr>
        <w:tabs>
          <w:tab w:val="left" w:pos="1080"/>
        </w:tabs>
        <w:rPr>
          <w:rFonts w:ascii="Arial" w:hAnsi="Arial" w:cs="Arial"/>
          <w:sz w:val="16"/>
          <w:szCs w:val="16"/>
        </w:rPr>
        <w:sectPr w:rsidR="00246EBE" w:rsidSect="00D207EB">
          <w:pgSz w:w="11906" w:h="16838"/>
          <w:pgMar w:top="1418" w:right="1274" w:bottom="1560" w:left="1418" w:header="709" w:footer="709" w:gutter="0"/>
          <w:cols w:space="708"/>
          <w:docGrid w:linePitch="360"/>
        </w:sectPr>
      </w:pPr>
      <w:r w:rsidRPr="000C029F">
        <w:rPr>
          <w:rFonts w:ascii="Arial" w:hAnsi="Arial" w:cs="Arial"/>
          <w:sz w:val="16"/>
          <w:szCs w:val="16"/>
        </w:rPr>
        <w:t>Podpis wraz z pieczęcią osoby uprawnionej do reprezentowania Wykonawcy</w:t>
      </w:r>
    </w:p>
    <w:p w14:paraId="6A47098C" w14:textId="77777777" w:rsidR="00246EBE" w:rsidRPr="007523A5" w:rsidRDefault="00246EBE">
      <w:pPr>
        <w:pStyle w:val="Nagwek2"/>
      </w:pPr>
      <w:bookmarkStart w:id="171" w:name="_Toc494883195"/>
      <w:bookmarkStart w:id="172" w:name="_Toc536101034"/>
      <w:bookmarkStart w:id="173" w:name="_Toc40270962"/>
      <w:bookmarkStart w:id="174" w:name="_Toc40271000"/>
      <w:bookmarkStart w:id="175" w:name="_Toc40272020"/>
      <w:r w:rsidRPr="007523A5">
        <w:t xml:space="preserve">Załącznik nr </w:t>
      </w:r>
      <w:r>
        <w:t>7</w:t>
      </w:r>
      <w:r w:rsidRPr="007523A5">
        <w:t xml:space="preserve"> do SIWZ</w:t>
      </w:r>
      <w:bookmarkEnd w:id="171"/>
      <w:bookmarkEnd w:id="172"/>
      <w:bookmarkEnd w:id="173"/>
      <w:bookmarkEnd w:id="174"/>
      <w:bookmarkEnd w:id="175"/>
    </w:p>
    <w:p w14:paraId="424627B6" w14:textId="77777777" w:rsidR="00246EBE" w:rsidRPr="007523A5" w:rsidRDefault="00246EBE" w:rsidP="007523A5">
      <w:pPr>
        <w:tabs>
          <w:tab w:val="left" w:pos="1080"/>
        </w:tabs>
      </w:pPr>
    </w:p>
    <w:p w14:paraId="186E4185" w14:textId="77777777" w:rsidR="00246EBE" w:rsidRPr="007523A5" w:rsidRDefault="00246EBE" w:rsidP="007523A5">
      <w:pPr>
        <w:tabs>
          <w:tab w:val="left" w:pos="1080"/>
        </w:tabs>
      </w:pPr>
      <w:r w:rsidRPr="007523A5">
        <w:t>......................................................</w:t>
      </w:r>
    </w:p>
    <w:p w14:paraId="58D43AF8" w14:textId="77777777" w:rsidR="00246EBE" w:rsidRPr="007523A5" w:rsidRDefault="00246EBE" w:rsidP="007523A5">
      <w:pPr>
        <w:tabs>
          <w:tab w:val="left" w:pos="1080"/>
        </w:tabs>
      </w:pPr>
      <w:r w:rsidRPr="007523A5">
        <w:t>Pieczęć firmowa Wykonawcy</w:t>
      </w:r>
    </w:p>
    <w:p w14:paraId="60E72A03" w14:textId="77777777" w:rsidR="00246EBE" w:rsidRPr="007523A5" w:rsidRDefault="00246EBE" w:rsidP="007523A5">
      <w:pPr>
        <w:tabs>
          <w:tab w:val="left" w:pos="1080"/>
        </w:tabs>
        <w:rPr>
          <w:b/>
          <w:bCs/>
          <w:u w:val="single"/>
        </w:rPr>
      </w:pPr>
    </w:p>
    <w:p w14:paraId="1F43A0D7" w14:textId="77777777" w:rsidR="00246EBE" w:rsidRPr="007523A5" w:rsidRDefault="00246EBE" w:rsidP="007523A5">
      <w:pPr>
        <w:tabs>
          <w:tab w:val="left" w:pos="1080"/>
        </w:tabs>
        <w:jc w:val="center"/>
        <w:rPr>
          <w:b/>
          <w:bCs/>
          <w:u w:val="single"/>
        </w:rPr>
      </w:pPr>
      <w:r w:rsidRPr="007523A5">
        <w:rPr>
          <w:b/>
        </w:rPr>
        <w:t>WYKAZ NARZĘDZI, WYPOSAŻENIA, URZĄDZEŃ TECHNICZNYCH DOSTĘPNYCH WYKONAWCY W CELU REALIZACJI ZAMÓWIENIA</w:t>
      </w:r>
    </w:p>
    <w:p w14:paraId="007E133A" w14:textId="77777777" w:rsidR="00246EBE" w:rsidRPr="007523A5" w:rsidRDefault="00246EBE" w:rsidP="007523A5">
      <w:pPr>
        <w:tabs>
          <w:tab w:val="left" w:pos="1080"/>
        </w:tabs>
        <w:jc w:val="center"/>
        <w:rPr>
          <w:b/>
          <w:bCs/>
          <w:u w:val="single"/>
        </w:rPr>
      </w:pPr>
    </w:p>
    <w:p w14:paraId="7FB4579B" w14:textId="77777777" w:rsidR="00246EBE" w:rsidRPr="002E6F41" w:rsidRDefault="00246EBE" w:rsidP="002E6F41">
      <w:pPr>
        <w:tabs>
          <w:tab w:val="left" w:pos="1080"/>
        </w:tabs>
        <w:spacing w:line="320" w:lineRule="exact"/>
        <w:jc w:val="both"/>
        <w:rPr>
          <w:sz w:val="22"/>
        </w:rPr>
      </w:pPr>
      <w:r w:rsidRPr="002E6F41">
        <w:rPr>
          <w:sz w:val="22"/>
        </w:rPr>
        <w:t>Składając ofertę w przetargu nieograniczonym na:</w:t>
      </w:r>
      <w:r w:rsidRPr="002E6F41">
        <w:rPr>
          <w:b/>
          <w:sz w:val="22"/>
        </w:rPr>
        <w:t xml:space="preserve"> </w:t>
      </w:r>
      <w:r w:rsidR="00302244" w:rsidRPr="00302244">
        <w:rPr>
          <w:b/>
          <w:bCs/>
          <w:sz w:val="22"/>
        </w:rPr>
        <w:t>Wykonanie wierceń dołowych na terenie KWK „Pniówek” wraz z pozyskaniem materiału rdzeniowego do badań</w:t>
      </w:r>
      <w:r w:rsidRPr="002E6F41">
        <w:rPr>
          <w:b/>
          <w:bCs/>
          <w:sz w:val="22"/>
        </w:rPr>
        <w:t>.</w:t>
      </w:r>
      <w:r w:rsidRPr="002E6F41">
        <w:rPr>
          <w:sz w:val="22"/>
        </w:rPr>
        <w:t xml:space="preserve"> </w:t>
      </w:r>
    </w:p>
    <w:p w14:paraId="4491D6B6" w14:textId="77777777" w:rsidR="00246EBE" w:rsidRPr="007523A5" w:rsidRDefault="00246EBE" w:rsidP="002E6F41">
      <w:pPr>
        <w:tabs>
          <w:tab w:val="left" w:pos="1080"/>
        </w:tabs>
        <w:spacing w:line="320" w:lineRule="exact"/>
      </w:pPr>
      <w:r w:rsidRPr="002E6F41">
        <w:rPr>
          <w:sz w:val="22"/>
        </w:rPr>
        <w:t>W przypadku składania oferty przez Wykonawców ubiegających się wspólnie o udzielenie zamówienia, ww. warunek mogą spełnić łącznie</w:t>
      </w:r>
      <w:r w:rsidRPr="007523A5">
        <w:t xml:space="preserve">. </w:t>
      </w:r>
    </w:p>
    <w:p w14:paraId="29E6DDCF" w14:textId="77777777" w:rsidR="00246EBE" w:rsidRPr="007523A5" w:rsidRDefault="00246EBE" w:rsidP="007523A5">
      <w:pPr>
        <w:tabs>
          <w:tab w:val="left" w:pos="1080"/>
        </w:tabs>
      </w:pPr>
    </w:p>
    <w:tbl>
      <w:tblPr>
        <w:tblpPr w:leftFromText="141" w:rightFromText="141" w:vertAnchor="text" w:tblpX="-286"/>
        <w:tblW w:w="9709" w:type="dxa"/>
        <w:tblLayout w:type="fixed"/>
        <w:tblCellMar>
          <w:left w:w="0" w:type="dxa"/>
          <w:right w:w="0" w:type="dxa"/>
        </w:tblCellMar>
        <w:tblLook w:val="00A0" w:firstRow="1" w:lastRow="0" w:firstColumn="1" w:lastColumn="0" w:noHBand="0" w:noVBand="0"/>
      </w:tblPr>
      <w:tblGrid>
        <w:gridCol w:w="496"/>
        <w:gridCol w:w="3685"/>
        <w:gridCol w:w="1559"/>
        <w:gridCol w:w="1465"/>
        <w:gridCol w:w="2504"/>
      </w:tblGrid>
      <w:tr w:rsidR="00246EBE" w:rsidRPr="007523A5" w14:paraId="18060D8D" w14:textId="77777777" w:rsidTr="007523A5">
        <w:trPr>
          <w:trHeight w:val="1689"/>
        </w:trPr>
        <w:tc>
          <w:tcPr>
            <w:tcW w:w="49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18D811F0" w14:textId="77777777" w:rsidR="00246EBE" w:rsidRPr="007523A5" w:rsidRDefault="00246EBE" w:rsidP="007523A5">
            <w:pPr>
              <w:tabs>
                <w:tab w:val="left" w:pos="1080"/>
              </w:tabs>
              <w:jc w:val="center"/>
              <w:rPr>
                <w:bCs/>
              </w:rPr>
            </w:pPr>
            <w:r w:rsidRPr="007523A5">
              <w:rPr>
                <w:bCs/>
              </w:rPr>
              <w:t>Lp.</w:t>
            </w:r>
          </w:p>
        </w:tc>
        <w:tc>
          <w:tcPr>
            <w:tcW w:w="368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3434DF75" w14:textId="77777777" w:rsidR="00246EBE" w:rsidRPr="007523A5" w:rsidRDefault="00246EBE" w:rsidP="007523A5">
            <w:pPr>
              <w:tabs>
                <w:tab w:val="left" w:pos="1080"/>
              </w:tabs>
              <w:jc w:val="center"/>
              <w:rPr>
                <w:bCs/>
              </w:rPr>
            </w:pPr>
            <w:r w:rsidRPr="007523A5">
              <w:rPr>
                <w:bCs/>
              </w:rPr>
              <w:t>Nazwa</w:t>
            </w:r>
          </w:p>
          <w:p w14:paraId="6B6D58FA" w14:textId="77777777" w:rsidR="00246EBE" w:rsidRPr="007523A5" w:rsidRDefault="00246EBE" w:rsidP="007523A5">
            <w:pPr>
              <w:tabs>
                <w:tab w:val="left" w:pos="1080"/>
              </w:tabs>
              <w:jc w:val="center"/>
              <w:rPr>
                <w:bCs/>
              </w:rPr>
            </w:pPr>
            <w:r w:rsidRPr="007523A5">
              <w:rPr>
                <w:bCs/>
              </w:rPr>
              <w:t>sprzętu</w:t>
            </w:r>
          </w:p>
        </w:tc>
        <w:tc>
          <w:tcPr>
            <w:tcW w:w="155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CFB67FA" w14:textId="77777777" w:rsidR="00246EBE" w:rsidRPr="007523A5" w:rsidRDefault="00246EBE" w:rsidP="007523A5">
            <w:pPr>
              <w:tabs>
                <w:tab w:val="left" w:pos="1080"/>
              </w:tabs>
              <w:jc w:val="center"/>
              <w:rPr>
                <w:bCs/>
                <w:i/>
                <w:iCs/>
              </w:rPr>
            </w:pPr>
            <w:r w:rsidRPr="007523A5">
              <w:rPr>
                <w:bCs/>
              </w:rPr>
              <w:t>Minimalne parametry techniczne wymagane przez Zamawiającego</w:t>
            </w:r>
          </w:p>
        </w:tc>
        <w:tc>
          <w:tcPr>
            <w:tcW w:w="146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33D0D716" w14:textId="77777777" w:rsidR="00246EBE" w:rsidRPr="007523A5" w:rsidRDefault="00246EBE" w:rsidP="007523A5">
            <w:pPr>
              <w:tabs>
                <w:tab w:val="left" w:pos="1080"/>
              </w:tabs>
              <w:jc w:val="center"/>
              <w:rPr>
                <w:bCs/>
              </w:rPr>
            </w:pPr>
            <w:r w:rsidRPr="007523A5">
              <w:rPr>
                <w:bCs/>
              </w:rPr>
              <w:t>Ilość sprzętu jakim dysponuje / będzie dysponował Wykonawca</w:t>
            </w:r>
          </w:p>
        </w:tc>
        <w:tc>
          <w:tcPr>
            <w:tcW w:w="250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6DD824BB" w14:textId="77777777" w:rsidR="00246EBE" w:rsidRPr="007523A5" w:rsidRDefault="00246EBE" w:rsidP="007523A5">
            <w:pPr>
              <w:tabs>
                <w:tab w:val="left" w:pos="1080"/>
              </w:tabs>
              <w:jc w:val="center"/>
              <w:rPr>
                <w:bCs/>
              </w:rPr>
            </w:pPr>
            <w:r w:rsidRPr="007523A5">
              <w:rPr>
                <w:bCs/>
              </w:rPr>
              <w:t>Podstawa dysponowania</w:t>
            </w:r>
          </w:p>
        </w:tc>
      </w:tr>
      <w:tr w:rsidR="00246EBE" w:rsidRPr="007523A5" w14:paraId="749F2EB1" w14:textId="77777777" w:rsidTr="007523A5">
        <w:trPr>
          <w:trHeight w:val="275"/>
        </w:trPr>
        <w:tc>
          <w:tcPr>
            <w:tcW w:w="49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B429830" w14:textId="77777777" w:rsidR="00246EBE" w:rsidRPr="007523A5" w:rsidRDefault="00246EBE" w:rsidP="002E6F41">
            <w:pPr>
              <w:tabs>
                <w:tab w:val="left" w:pos="1080"/>
              </w:tabs>
              <w:jc w:val="center"/>
              <w:rPr>
                <w:iCs/>
              </w:rPr>
            </w:pPr>
            <w:r w:rsidRPr="007523A5">
              <w:rPr>
                <w:iCs/>
              </w:rPr>
              <w:t>1</w:t>
            </w:r>
          </w:p>
        </w:tc>
        <w:tc>
          <w:tcPr>
            <w:tcW w:w="3685" w:type="dxa"/>
            <w:tcBorders>
              <w:top w:val="nil"/>
              <w:left w:val="nil"/>
              <w:bottom w:val="single" w:sz="8" w:space="0" w:color="auto"/>
              <w:right w:val="single" w:sz="8" w:space="0" w:color="auto"/>
            </w:tcBorders>
            <w:tcMar>
              <w:top w:w="0" w:type="dxa"/>
              <w:left w:w="70" w:type="dxa"/>
              <w:bottom w:w="0" w:type="dxa"/>
              <w:right w:w="70" w:type="dxa"/>
            </w:tcMar>
            <w:vAlign w:val="center"/>
          </w:tcPr>
          <w:p w14:paraId="04D54B99" w14:textId="77777777" w:rsidR="00246EBE" w:rsidRPr="007523A5" w:rsidRDefault="00246EBE" w:rsidP="002E6F41">
            <w:pPr>
              <w:tabs>
                <w:tab w:val="left" w:pos="1080"/>
              </w:tabs>
              <w:jc w:val="center"/>
              <w:rPr>
                <w:iCs/>
              </w:rPr>
            </w:pPr>
            <w:r w:rsidRPr="007523A5">
              <w:rPr>
                <w:iCs/>
              </w:rPr>
              <w:t>2</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14:paraId="05C1DE1D" w14:textId="77777777" w:rsidR="00246EBE" w:rsidRPr="007523A5" w:rsidRDefault="00246EBE" w:rsidP="002E6F41">
            <w:pPr>
              <w:tabs>
                <w:tab w:val="left" w:pos="1080"/>
              </w:tabs>
              <w:jc w:val="center"/>
              <w:rPr>
                <w:iCs/>
              </w:rPr>
            </w:pPr>
            <w:r w:rsidRPr="007523A5">
              <w:rPr>
                <w:iCs/>
              </w:rPr>
              <w:t>3</w:t>
            </w: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tcPr>
          <w:p w14:paraId="7972B47B" w14:textId="77777777" w:rsidR="00246EBE" w:rsidRPr="007523A5" w:rsidRDefault="00246EBE" w:rsidP="002E6F41">
            <w:pPr>
              <w:tabs>
                <w:tab w:val="left" w:pos="1080"/>
              </w:tabs>
              <w:jc w:val="center"/>
              <w:rPr>
                <w:iCs/>
              </w:rPr>
            </w:pPr>
            <w:r w:rsidRPr="007523A5">
              <w:rPr>
                <w:iCs/>
              </w:rPr>
              <w:t>5</w:t>
            </w:r>
          </w:p>
        </w:tc>
        <w:tc>
          <w:tcPr>
            <w:tcW w:w="2504" w:type="dxa"/>
            <w:tcBorders>
              <w:top w:val="nil"/>
              <w:left w:val="nil"/>
              <w:bottom w:val="single" w:sz="8" w:space="0" w:color="auto"/>
              <w:right w:val="single" w:sz="8" w:space="0" w:color="auto"/>
            </w:tcBorders>
            <w:tcMar>
              <w:top w:w="0" w:type="dxa"/>
              <w:left w:w="70" w:type="dxa"/>
              <w:bottom w:w="0" w:type="dxa"/>
              <w:right w:w="70" w:type="dxa"/>
            </w:tcMar>
            <w:vAlign w:val="center"/>
          </w:tcPr>
          <w:p w14:paraId="4082CA7F" w14:textId="77777777" w:rsidR="00246EBE" w:rsidRPr="007523A5" w:rsidRDefault="00246EBE" w:rsidP="002E6F41">
            <w:pPr>
              <w:tabs>
                <w:tab w:val="left" w:pos="1080"/>
              </w:tabs>
              <w:jc w:val="center"/>
              <w:rPr>
                <w:iCs/>
              </w:rPr>
            </w:pPr>
            <w:r w:rsidRPr="007523A5">
              <w:rPr>
                <w:iCs/>
              </w:rPr>
              <w:t>6</w:t>
            </w:r>
          </w:p>
        </w:tc>
      </w:tr>
      <w:tr w:rsidR="00246EBE" w:rsidRPr="007523A5" w14:paraId="01BA4E89" w14:textId="77777777" w:rsidTr="00A70AEC">
        <w:trPr>
          <w:trHeight w:val="1956"/>
        </w:trPr>
        <w:tc>
          <w:tcPr>
            <w:tcW w:w="49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9CF4439" w14:textId="77777777" w:rsidR="00246EBE" w:rsidRPr="007523A5" w:rsidRDefault="00246EBE" w:rsidP="007523A5">
            <w:pPr>
              <w:tabs>
                <w:tab w:val="left" w:pos="1080"/>
              </w:tabs>
            </w:pPr>
            <w:r w:rsidRPr="007523A5">
              <w:t>1</w:t>
            </w:r>
          </w:p>
        </w:tc>
        <w:tc>
          <w:tcPr>
            <w:tcW w:w="3685" w:type="dxa"/>
            <w:tcBorders>
              <w:top w:val="nil"/>
              <w:left w:val="nil"/>
              <w:bottom w:val="single" w:sz="8" w:space="0" w:color="auto"/>
              <w:right w:val="single" w:sz="8" w:space="0" w:color="auto"/>
            </w:tcBorders>
            <w:tcMar>
              <w:top w:w="0" w:type="dxa"/>
              <w:left w:w="70" w:type="dxa"/>
              <w:bottom w:w="0" w:type="dxa"/>
              <w:right w:w="70" w:type="dxa"/>
            </w:tcMar>
            <w:vAlign w:val="center"/>
          </w:tcPr>
          <w:p w14:paraId="3F79055D" w14:textId="77777777" w:rsidR="00246EBE" w:rsidRPr="007523A5" w:rsidRDefault="00246EBE" w:rsidP="007523A5">
            <w:pPr>
              <w:tabs>
                <w:tab w:val="left" w:pos="1080"/>
              </w:tabs>
            </w:pPr>
          </w:p>
        </w:tc>
        <w:tc>
          <w:tcPr>
            <w:tcW w:w="1559" w:type="dxa"/>
            <w:tcBorders>
              <w:top w:val="nil"/>
              <w:left w:val="nil"/>
              <w:bottom w:val="single" w:sz="8" w:space="0" w:color="auto"/>
              <w:right w:val="single" w:sz="8" w:space="0" w:color="auto"/>
            </w:tcBorders>
            <w:tcMar>
              <w:top w:w="0" w:type="dxa"/>
              <w:left w:w="70" w:type="dxa"/>
              <w:bottom w:w="0" w:type="dxa"/>
              <w:right w:w="70" w:type="dxa"/>
            </w:tcMar>
          </w:tcPr>
          <w:p w14:paraId="20CFA5A4" w14:textId="77777777" w:rsidR="00246EBE" w:rsidRPr="007523A5" w:rsidRDefault="00246EBE" w:rsidP="00363CD5">
            <w:pPr>
              <w:tabs>
                <w:tab w:val="left" w:pos="1080"/>
              </w:tabs>
            </w:pP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tcPr>
          <w:p w14:paraId="59124AC9" w14:textId="77777777" w:rsidR="00246EBE" w:rsidRPr="007523A5" w:rsidRDefault="00246EBE" w:rsidP="007523A5">
            <w:pPr>
              <w:tabs>
                <w:tab w:val="left" w:pos="1080"/>
              </w:tabs>
            </w:pPr>
          </w:p>
        </w:tc>
        <w:tc>
          <w:tcPr>
            <w:tcW w:w="2504" w:type="dxa"/>
            <w:tcBorders>
              <w:top w:val="nil"/>
              <w:left w:val="nil"/>
              <w:bottom w:val="single" w:sz="8" w:space="0" w:color="auto"/>
              <w:right w:val="single" w:sz="8" w:space="0" w:color="auto"/>
            </w:tcBorders>
            <w:tcMar>
              <w:top w:w="0" w:type="dxa"/>
              <w:left w:w="70" w:type="dxa"/>
              <w:bottom w:w="0" w:type="dxa"/>
              <w:right w:w="70" w:type="dxa"/>
            </w:tcMar>
            <w:vAlign w:val="center"/>
          </w:tcPr>
          <w:p w14:paraId="2DCBE26E" w14:textId="77777777" w:rsidR="00246EBE" w:rsidRPr="007523A5" w:rsidRDefault="00246EBE" w:rsidP="007523A5">
            <w:pPr>
              <w:tabs>
                <w:tab w:val="left" w:pos="1080"/>
              </w:tabs>
            </w:pPr>
          </w:p>
        </w:tc>
      </w:tr>
      <w:tr w:rsidR="00246EBE" w:rsidRPr="007523A5" w14:paraId="2E2CD6D4" w14:textId="77777777" w:rsidTr="00363CD5">
        <w:trPr>
          <w:trHeight w:val="2240"/>
        </w:trPr>
        <w:tc>
          <w:tcPr>
            <w:tcW w:w="49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3639690" w14:textId="77777777" w:rsidR="00246EBE" w:rsidRPr="007523A5" w:rsidRDefault="00246EBE" w:rsidP="007523A5">
            <w:pPr>
              <w:tabs>
                <w:tab w:val="left" w:pos="1080"/>
              </w:tabs>
            </w:pPr>
            <w:r w:rsidRPr="007523A5">
              <w:t>2</w:t>
            </w:r>
          </w:p>
        </w:tc>
        <w:tc>
          <w:tcPr>
            <w:tcW w:w="3685" w:type="dxa"/>
            <w:tcBorders>
              <w:top w:val="nil"/>
              <w:left w:val="nil"/>
              <w:bottom w:val="single" w:sz="8" w:space="0" w:color="auto"/>
              <w:right w:val="single" w:sz="8" w:space="0" w:color="auto"/>
            </w:tcBorders>
            <w:tcMar>
              <w:top w:w="0" w:type="dxa"/>
              <w:left w:w="70" w:type="dxa"/>
              <w:bottom w:w="0" w:type="dxa"/>
              <w:right w:w="70" w:type="dxa"/>
            </w:tcMar>
            <w:vAlign w:val="center"/>
          </w:tcPr>
          <w:p w14:paraId="7E940660" w14:textId="77777777" w:rsidR="00246EBE" w:rsidRPr="007523A5" w:rsidRDefault="00246EBE" w:rsidP="007523A5">
            <w:pPr>
              <w:tabs>
                <w:tab w:val="left" w:pos="1080"/>
              </w:tabs>
            </w:pP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14:paraId="0FC58F95" w14:textId="77777777" w:rsidR="00246EBE" w:rsidRPr="007523A5" w:rsidRDefault="00246EBE" w:rsidP="007523A5">
            <w:pPr>
              <w:tabs>
                <w:tab w:val="left" w:pos="1080"/>
              </w:tabs>
            </w:pPr>
          </w:p>
        </w:tc>
        <w:tc>
          <w:tcPr>
            <w:tcW w:w="1465" w:type="dxa"/>
            <w:tcBorders>
              <w:top w:val="nil"/>
              <w:left w:val="nil"/>
              <w:bottom w:val="single" w:sz="8" w:space="0" w:color="auto"/>
              <w:right w:val="single" w:sz="8" w:space="0" w:color="auto"/>
            </w:tcBorders>
            <w:tcMar>
              <w:top w:w="0" w:type="dxa"/>
              <w:left w:w="70" w:type="dxa"/>
              <w:bottom w:w="0" w:type="dxa"/>
              <w:right w:w="70" w:type="dxa"/>
            </w:tcMar>
            <w:vAlign w:val="center"/>
          </w:tcPr>
          <w:p w14:paraId="2922009A" w14:textId="77777777" w:rsidR="00246EBE" w:rsidRPr="007523A5" w:rsidRDefault="00246EBE" w:rsidP="007523A5">
            <w:pPr>
              <w:tabs>
                <w:tab w:val="left" w:pos="1080"/>
              </w:tabs>
            </w:pPr>
          </w:p>
        </w:tc>
        <w:tc>
          <w:tcPr>
            <w:tcW w:w="2504" w:type="dxa"/>
            <w:tcBorders>
              <w:top w:val="nil"/>
              <w:left w:val="nil"/>
              <w:bottom w:val="single" w:sz="8" w:space="0" w:color="auto"/>
              <w:right w:val="single" w:sz="8" w:space="0" w:color="auto"/>
            </w:tcBorders>
            <w:tcMar>
              <w:top w:w="0" w:type="dxa"/>
              <w:left w:w="70" w:type="dxa"/>
              <w:bottom w:w="0" w:type="dxa"/>
              <w:right w:w="70" w:type="dxa"/>
            </w:tcMar>
            <w:vAlign w:val="center"/>
          </w:tcPr>
          <w:p w14:paraId="187DD3A3" w14:textId="77777777" w:rsidR="00246EBE" w:rsidRPr="007523A5" w:rsidRDefault="00246EBE" w:rsidP="007523A5">
            <w:pPr>
              <w:tabs>
                <w:tab w:val="left" w:pos="1080"/>
              </w:tabs>
            </w:pPr>
          </w:p>
        </w:tc>
      </w:tr>
    </w:tbl>
    <w:p w14:paraId="093A48DA" w14:textId="77777777" w:rsidR="00246EBE" w:rsidRPr="007523A5" w:rsidRDefault="00246EBE" w:rsidP="007523A5">
      <w:pPr>
        <w:tabs>
          <w:tab w:val="left" w:pos="1080"/>
        </w:tabs>
      </w:pPr>
    </w:p>
    <w:p w14:paraId="1C0991C3" w14:textId="77777777" w:rsidR="00246EBE" w:rsidRDefault="00246EBE" w:rsidP="007523A5">
      <w:pPr>
        <w:tabs>
          <w:tab w:val="left" w:pos="1080"/>
        </w:tabs>
      </w:pPr>
    </w:p>
    <w:p w14:paraId="3629B304" w14:textId="77777777" w:rsidR="00246EBE" w:rsidRDefault="00246EBE" w:rsidP="007523A5">
      <w:pPr>
        <w:tabs>
          <w:tab w:val="left" w:pos="1080"/>
        </w:tabs>
      </w:pPr>
    </w:p>
    <w:p w14:paraId="78C57DBC" w14:textId="77777777" w:rsidR="00246EBE" w:rsidRDefault="00246EBE" w:rsidP="007523A5">
      <w:pPr>
        <w:tabs>
          <w:tab w:val="left" w:pos="1080"/>
        </w:tabs>
      </w:pPr>
    </w:p>
    <w:p w14:paraId="4B759AF8" w14:textId="77777777" w:rsidR="00246EBE" w:rsidRPr="007523A5" w:rsidRDefault="00246EBE" w:rsidP="007523A5">
      <w:pPr>
        <w:tabs>
          <w:tab w:val="left" w:pos="1080"/>
        </w:tabs>
      </w:pPr>
    </w:p>
    <w:p w14:paraId="79C6F7BA" w14:textId="77777777" w:rsidR="00246EBE" w:rsidRPr="007523A5" w:rsidRDefault="00246EBE" w:rsidP="007523A5">
      <w:pPr>
        <w:tabs>
          <w:tab w:val="left" w:pos="1080"/>
        </w:tabs>
      </w:pPr>
    </w:p>
    <w:p w14:paraId="611AA064" w14:textId="77777777" w:rsidR="00246EBE" w:rsidRPr="007523A5" w:rsidRDefault="00246EBE" w:rsidP="007523A5">
      <w:pPr>
        <w:tabs>
          <w:tab w:val="left" w:pos="1080"/>
        </w:tabs>
      </w:pPr>
      <w:r w:rsidRPr="007523A5">
        <w:t>.......................................... , dnia ........................</w:t>
      </w:r>
      <w:r w:rsidRPr="007523A5">
        <w:tab/>
      </w:r>
      <w:r w:rsidRPr="007523A5">
        <w:tab/>
        <w:t>...............................</w:t>
      </w:r>
      <w:r>
        <w:t>.......</w:t>
      </w:r>
      <w:r w:rsidRPr="007523A5">
        <w:t>...............................</w:t>
      </w:r>
    </w:p>
    <w:p w14:paraId="5588060D" w14:textId="77777777" w:rsidR="00246EBE" w:rsidRDefault="00246EBE" w:rsidP="007523A5">
      <w:pPr>
        <w:tabs>
          <w:tab w:val="left" w:pos="1080"/>
        </w:tabs>
      </w:pPr>
      <w:r>
        <w:tab/>
      </w:r>
      <w:r>
        <w:tab/>
      </w:r>
      <w:r>
        <w:tab/>
      </w:r>
      <w:r>
        <w:tab/>
      </w:r>
      <w:r>
        <w:tab/>
      </w:r>
      <w:r>
        <w:tab/>
      </w:r>
      <w:r>
        <w:tab/>
      </w:r>
      <w:r w:rsidRPr="007523A5">
        <w:t xml:space="preserve">Podpis wraz z pieczęcią osoby uprawnionej </w:t>
      </w:r>
    </w:p>
    <w:p w14:paraId="5E5D05E0" w14:textId="77777777" w:rsidR="00246EBE" w:rsidRDefault="00246EBE" w:rsidP="007523A5">
      <w:pPr>
        <w:tabs>
          <w:tab w:val="left" w:pos="1080"/>
        </w:tabs>
      </w:pPr>
      <w:r>
        <w:tab/>
      </w:r>
      <w:r>
        <w:tab/>
      </w:r>
      <w:r>
        <w:tab/>
      </w:r>
      <w:r>
        <w:tab/>
      </w:r>
      <w:r>
        <w:tab/>
      </w:r>
      <w:r>
        <w:tab/>
      </w:r>
      <w:r>
        <w:tab/>
      </w:r>
      <w:r w:rsidRPr="007523A5">
        <w:t>do reprezentowania Wykonawcy</w:t>
      </w:r>
    </w:p>
    <w:p w14:paraId="31B74475" w14:textId="77777777" w:rsidR="00246EBE" w:rsidRDefault="00246EBE" w:rsidP="000C029F">
      <w:pPr>
        <w:tabs>
          <w:tab w:val="left" w:pos="1080"/>
        </w:tabs>
      </w:pPr>
    </w:p>
    <w:p w14:paraId="5ECA0D6D" w14:textId="77777777" w:rsidR="00246EBE" w:rsidRDefault="00246EBE" w:rsidP="000C029F">
      <w:pPr>
        <w:tabs>
          <w:tab w:val="left" w:pos="1080"/>
        </w:tabs>
      </w:pPr>
    </w:p>
    <w:p w14:paraId="0871EF09" w14:textId="77777777" w:rsidR="00246EBE" w:rsidRDefault="00246EBE" w:rsidP="000C029F">
      <w:pPr>
        <w:tabs>
          <w:tab w:val="left" w:pos="1080"/>
        </w:tabs>
      </w:pPr>
    </w:p>
    <w:p w14:paraId="15EBD6FB" w14:textId="77777777" w:rsidR="00246EBE" w:rsidRDefault="00246EBE" w:rsidP="000C029F">
      <w:pPr>
        <w:tabs>
          <w:tab w:val="left" w:pos="1080"/>
        </w:tabs>
        <w:sectPr w:rsidR="00246EBE" w:rsidSect="00D207EB">
          <w:pgSz w:w="11906" w:h="16838"/>
          <w:pgMar w:top="1418" w:right="1274" w:bottom="1560" w:left="1418" w:header="709" w:footer="709" w:gutter="0"/>
          <w:cols w:space="708"/>
          <w:docGrid w:linePitch="360"/>
        </w:sectPr>
      </w:pPr>
    </w:p>
    <w:p w14:paraId="13A32331" w14:textId="45A461EB" w:rsidR="00246EBE" w:rsidRPr="00474112" w:rsidRDefault="00246EBE">
      <w:pPr>
        <w:pStyle w:val="Nagwek2"/>
      </w:pPr>
      <w:bookmarkStart w:id="176" w:name="_Toc535317317"/>
      <w:bookmarkStart w:id="177" w:name="_Toc40270963"/>
      <w:bookmarkStart w:id="178" w:name="_Toc40271001"/>
      <w:bookmarkStart w:id="179" w:name="_Toc40272021"/>
      <w:r w:rsidRPr="00474112">
        <w:t xml:space="preserve">Załącznik nr </w:t>
      </w:r>
      <w:r w:rsidR="00820DBD">
        <w:t>8</w:t>
      </w:r>
      <w:r w:rsidR="00820DBD" w:rsidRPr="00474112">
        <w:t xml:space="preserve"> </w:t>
      </w:r>
      <w:r w:rsidRPr="00474112">
        <w:t>do SIWZ</w:t>
      </w:r>
      <w:bookmarkEnd w:id="176"/>
      <w:bookmarkEnd w:id="177"/>
      <w:bookmarkEnd w:id="178"/>
      <w:bookmarkEnd w:id="179"/>
    </w:p>
    <w:p w14:paraId="7489D7A1" w14:textId="77777777" w:rsidR="00246EBE" w:rsidRDefault="00246EBE" w:rsidP="00474112">
      <w:pPr>
        <w:tabs>
          <w:tab w:val="left" w:pos="1080"/>
        </w:tabs>
        <w:rPr>
          <w:sz w:val="22"/>
        </w:rPr>
      </w:pPr>
    </w:p>
    <w:p w14:paraId="67222A9B" w14:textId="77777777" w:rsidR="00246EBE" w:rsidRPr="00AC014D" w:rsidRDefault="00246EBE" w:rsidP="00AC014D">
      <w:pPr>
        <w:tabs>
          <w:tab w:val="left" w:pos="1080"/>
        </w:tabs>
        <w:jc w:val="both"/>
        <w:rPr>
          <w:b/>
          <w:bCs/>
          <w:sz w:val="22"/>
          <w:szCs w:val="22"/>
        </w:rPr>
      </w:pPr>
      <w:r w:rsidRPr="00AC014D">
        <w:rPr>
          <w:sz w:val="22"/>
          <w:szCs w:val="22"/>
        </w:rPr>
        <w:t xml:space="preserve">Dotyczy postępowania o udzielenie zamówienia publicznego pn.: </w:t>
      </w:r>
    </w:p>
    <w:p w14:paraId="24C96489" w14:textId="77777777" w:rsidR="00246EBE" w:rsidRPr="00AC014D" w:rsidRDefault="00302244" w:rsidP="002E6F41">
      <w:pPr>
        <w:jc w:val="both"/>
        <w:rPr>
          <w:b/>
          <w:bCs/>
          <w:sz w:val="22"/>
          <w:szCs w:val="22"/>
        </w:rPr>
      </w:pPr>
      <w:r w:rsidRPr="00302244">
        <w:rPr>
          <w:b/>
          <w:bCs/>
          <w:sz w:val="22"/>
          <w:szCs w:val="22"/>
        </w:rPr>
        <w:t>Wykonanie wierceń dołowych na terenie KWK „Pniówek” wraz z pozyskaniem materiału rdzeniowego do badań</w:t>
      </w:r>
      <w:r w:rsidR="00246EBE" w:rsidRPr="002E6F41">
        <w:rPr>
          <w:b/>
          <w:bCs/>
          <w:sz w:val="22"/>
          <w:szCs w:val="22"/>
        </w:rPr>
        <w:t>.</w:t>
      </w:r>
      <w:r w:rsidR="00246EBE" w:rsidRPr="00AC014D">
        <w:rPr>
          <w:b/>
          <w:bCs/>
          <w:sz w:val="22"/>
          <w:szCs w:val="22"/>
        </w:rPr>
        <w:t xml:space="preserve"> </w:t>
      </w:r>
    </w:p>
    <w:p w14:paraId="5D22A8A5" w14:textId="77777777" w:rsidR="00246EBE" w:rsidRPr="00AC014D" w:rsidRDefault="00246EBE" w:rsidP="00AC014D">
      <w:pPr>
        <w:tabs>
          <w:tab w:val="left" w:pos="1080"/>
        </w:tabs>
        <w:jc w:val="both"/>
        <w:rPr>
          <w:sz w:val="22"/>
          <w:szCs w:val="22"/>
        </w:rPr>
      </w:pPr>
    </w:p>
    <w:p w14:paraId="15ACA9B8" w14:textId="77777777" w:rsidR="00246EBE" w:rsidRPr="002E6F41" w:rsidRDefault="00246EBE" w:rsidP="00AC014D">
      <w:pPr>
        <w:tabs>
          <w:tab w:val="left" w:pos="1080"/>
        </w:tabs>
        <w:jc w:val="both"/>
      </w:pPr>
      <w:r w:rsidRPr="002E6F41">
        <w:t>W nawiązaniu do prowadzonego postępowania oraz w związku z wprowadzeniem nowych przepisów dotyczących danych osobowych (RODO) informuję co następuje:</w:t>
      </w:r>
    </w:p>
    <w:p w14:paraId="1BF7C147" w14:textId="77777777" w:rsidR="00246EBE" w:rsidRPr="002E6F41" w:rsidRDefault="00246EBE" w:rsidP="00AC014D">
      <w:pPr>
        <w:tabs>
          <w:tab w:val="left" w:pos="1080"/>
        </w:tabs>
        <w:jc w:val="both"/>
      </w:pPr>
      <w:r w:rsidRPr="002E6F41">
        <w:t xml:space="preserve">Zgodnie z art. 13 ust. 1 i 2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0ABE7492" w14:textId="77777777" w:rsidR="00246EBE" w:rsidRPr="002E6F41" w:rsidRDefault="00246EBE" w:rsidP="0044135A">
      <w:pPr>
        <w:numPr>
          <w:ilvl w:val="0"/>
          <w:numId w:val="56"/>
        </w:numPr>
        <w:tabs>
          <w:tab w:val="left" w:pos="1080"/>
        </w:tabs>
        <w:jc w:val="both"/>
        <w:rPr>
          <w:i/>
        </w:rPr>
      </w:pPr>
      <w:r w:rsidRPr="002E6F41">
        <w:t xml:space="preserve">administratorem Pani/Pana danych osobowych jest: </w:t>
      </w:r>
      <w:r w:rsidRPr="002E6F41">
        <w:rPr>
          <w:b/>
        </w:rPr>
        <w:t>Główny Instytut Górnictwa, Plac Gwarków 1; 40-166 Katowice</w:t>
      </w:r>
      <w:r w:rsidRPr="002E6F41">
        <w:rPr>
          <w:i/>
        </w:rPr>
        <w:t>;</w:t>
      </w:r>
    </w:p>
    <w:p w14:paraId="478ACC39" w14:textId="77777777" w:rsidR="00246EBE" w:rsidRPr="002E6F41" w:rsidRDefault="00246EBE" w:rsidP="0044135A">
      <w:pPr>
        <w:numPr>
          <w:ilvl w:val="0"/>
          <w:numId w:val="57"/>
        </w:numPr>
        <w:tabs>
          <w:tab w:val="left" w:pos="1080"/>
        </w:tabs>
        <w:jc w:val="both"/>
      </w:pPr>
      <w:r w:rsidRPr="002E6F41">
        <w:t>Administrator wyznaczył Inspektora Ochrony Danych, z którym może się Pani/Pan skontaktować w sprawach związanych z ochroną danych osobowych w następujący sposób: pod adresem e-mail:</w:t>
      </w:r>
      <w:r w:rsidRPr="002E6F41">
        <w:rPr>
          <w:bCs/>
        </w:rPr>
        <w:t xml:space="preserve"> </w:t>
      </w:r>
      <w:hyperlink r:id="rId25" w:history="1">
        <w:r w:rsidRPr="002E6F41">
          <w:rPr>
            <w:rStyle w:val="Hipercze"/>
          </w:rPr>
          <w:t>gdpr@gig.eu</w:t>
        </w:r>
      </w:hyperlink>
      <w:r w:rsidRPr="002E6F41">
        <w:t>, lub pisemnie na adres siedziby administratora.</w:t>
      </w:r>
    </w:p>
    <w:p w14:paraId="32C96F9D" w14:textId="77777777" w:rsidR="00246EBE" w:rsidRPr="002E6F41" w:rsidRDefault="00246EBE" w:rsidP="0044135A">
      <w:pPr>
        <w:numPr>
          <w:ilvl w:val="0"/>
          <w:numId w:val="57"/>
        </w:numPr>
        <w:tabs>
          <w:tab w:val="left" w:pos="1080"/>
        </w:tabs>
        <w:jc w:val="both"/>
      </w:pPr>
      <w:r w:rsidRPr="002E6F41">
        <w:t>Pani/Pana dane osobowe przetwarzane będą na podstawie art. 6 ust. 1 lit. c</w:t>
      </w:r>
      <w:r w:rsidRPr="002E6F41">
        <w:rPr>
          <w:i/>
        </w:rPr>
        <w:t xml:space="preserve"> </w:t>
      </w:r>
      <w:r w:rsidRPr="002E6F41">
        <w:t xml:space="preserve">RODO w celu związanym z postępowaniem o udzielenie zamówienia publicznego: </w:t>
      </w:r>
    </w:p>
    <w:p w14:paraId="74CBA9C2" w14:textId="77777777" w:rsidR="00246EBE" w:rsidRPr="002E6F41" w:rsidRDefault="00302244" w:rsidP="002E6F41">
      <w:pPr>
        <w:widowControl w:val="0"/>
        <w:tabs>
          <w:tab w:val="left" w:pos="567"/>
        </w:tabs>
        <w:autoSpaceDE w:val="0"/>
        <w:autoSpaceDN w:val="0"/>
        <w:adjustRightInd w:val="0"/>
        <w:jc w:val="both"/>
        <w:rPr>
          <w:b/>
          <w:bCs/>
        </w:rPr>
      </w:pPr>
      <w:r w:rsidRPr="00302244">
        <w:rPr>
          <w:b/>
          <w:bCs/>
        </w:rPr>
        <w:t>Wykonanie wierceń dołowych na terenie KWK „Pniówek” wraz z pozyskaniem materiału rdzeniowego do badań</w:t>
      </w:r>
      <w:r w:rsidR="00246EBE" w:rsidRPr="002E6F41">
        <w:rPr>
          <w:b/>
          <w:bCs/>
        </w:rPr>
        <w:t xml:space="preserve">. </w:t>
      </w:r>
    </w:p>
    <w:p w14:paraId="443C5B82" w14:textId="6D52129A" w:rsidR="00246EBE" w:rsidRPr="002E6F41" w:rsidRDefault="00246EBE" w:rsidP="00AC014D">
      <w:pPr>
        <w:tabs>
          <w:tab w:val="left" w:pos="1080"/>
        </w:tabs>
        <w:jc w:val="both"/>
      </w:pPr>
      <w:r w:rsidRPr="002E6F41">
        <w:t xml:space="preserve">Oznaczenie postępowania: </w:t>
      </w:r>
      <w:r w:rsidRPr="002E6F41">
        <w:rPr>
          <w:b/>
        </w:rPr>
        <w:t>FT-2020/0</w:t>
      </w:r>
      <w:r w:rsidR="00592D60">
        <w:rPr>
          <w:b/>
        </w:rPr>
        <w:t>6</w:t>
      </w:r>
      <w:r w:rsidRPr="002E6F41">
        <w:rPr>
          <w:b/>
        </w:rPr>
        <w:t>/0</w:t>
      </w:r>
      <w:r w:rsidR="00592D60">
        <w:rPr>
          <w:b/>
        </w:rPr>
        <w:t>3</w:t>
      </w:r>
      <w:r w:rsidRPr="002E6F41">
        <w:rPr>
          <w:b/>
        </w:rPr>
        <w:t xml:space="preserve">, </w:t>
      </w:r>
      <w:r w:rsidRPr="002E6F41">
        <w:t xml:space="preserve">prowadzonym w trybie: </w:t>
      </w:r>
      <w:r w:rsidRPr="002E6F41">
        <w:rPr>
          <w:b/>
        </w:rPr>
        <w:t>przetargu nieograniczonego</w:t>
      </w:r>
      <w:r w:rsidRPr="002E6F41">
        <w:t>;</w:t>
      </w:r>
    </w:p>
    <w:p w14:paraId="5A8F5095" w14:textId="77777777" w:rsidR="00246EBE" w:rsidRPr="002E6F41" w:rsidRDefault="00246EBE" w:rsidP="0044135A">
      <w:pPr>
        <w:numPr>
          <w:ilvl w:val="0"/>
          <w:numId w:val="57"/>
        </w:numPr>
        <w:tabs>
          <w:tab w:val="left" w:pos="1080"/>
        </w:tabs>
        <w:jc w:val="both"/>
      </w:pPr>
      <w:r w:rsidRPr="002E6F41">
        <w:t xml:space="preserve">odbiorcami Pani/Pana danych osobowych będą osoby lub podmioty, którym udostępniona zostanie dokumentacja postępowania w oparciu o art. 8 oraz art. 96 ust. 3 ustawy z dnia 29 stycznia 2004r. – Prawo zamówień publicznych (Dz. U. z 2019 r. poz. 1843 z </w:t>
      </w:r>
      <w:proofErr w:type="spellStart"/>
      <w:r w:rsidRPr="002E6F41">
        <w:t>poźn</w:t>
      </w:r>
      <w:proofErr w:type="spellEnd"/>
      <w:r w:rsidRPr="002E6F41">
        <w:t xml:space="preserve">. zm.), dalej „ustawa </w:t>
      </w:r>
      <w:proofErr w:type="spellStart"/>
      <w:r w:rsidRPr="002E6F41">
        <w:t>Pzp</w:t>
      </w:r>
      <w:proofErr w:type="spellEnd"/>
      <w:r w:rsidRPr="002E6F41">
        <w:t>”;</w:t>
      </w:r>
    </w:p>
    <w:p w14:paraId="47135379" w14:textId="77777777" w:rsidR="00246EBE" w:rsidRPr="002E6F41" w:rsidRDefault="00246EBE" w:rsidP="0044135A">
      <w:pPr>
        <w:numPr>
          <w:ilvl w:val="0"/>
          <w:numId w:val="57"/>
        </w:numPr>
        <w:tabs>
          <w:tab w:val="left" w:pos="1080"/>
        </w:tabs>
        <w:jc w:val="both"/>
        <w:rPr>
          <w:b/>
          <w:i/>
        </w:rPr>
      </w:pPr>
      <w:r w:rsidRPr="002E6F41">
        <w:t xml:space="preserve">Pani/Pana dane osobowe będą przechowywane, zgodnie z art. 97 ust. 1 ustawy </w:t>
      </w:r>
      <w:proofErr w:type="spellStart"/>
      <w:r w:rsidRPr="002E6F41">
        <w:t>Pzp</w:t>
      </w:r>
      <w:proofErr w:type="spellEnd"/>
      <w:r w:rsidRPr="002E6F41">
        <w:t xml:space="preserve">, przez okres 4 lat od dnia zakończenia postępowania o udzielenie zamówienia, a jeżeli czas trwania umowy przekracza 4 lata, okres przechowywania obejmuje cały czas trwania umowy;  </w:t>
      </w:r>
    </w:p>
    <w:p w14:paraId="4B761FA6" w14:textId="77777777" w:rsidR="00246EBE" w:rsidRPr="002E6F41" w:rsidRDefault="00246EBE" w:rsidP="0044135A">
      <w:pPr>
        <w:numPr>
          <w:ilvl w:val="0"/>
          <w:numId w:val="57"/>
        </w:numPr>
        <w:tabs>
          <w:tab w:val="left" w:pos="1080"/>
        </w:tabs>
        <w:jc w:val="both"/>
        <w:rPr>
          <w:b/>
          <w:i/>
        </w:rPr>
      </w:pPr>
      <w:r w:rsidRPr="002E6F41">
        <w:t xml:space="preserve">obowiązek podania przez Panią/Pana danych osobowych bezpośrednio Pani/Pana dotyczących jest wymogiem ustawowym określonym w przepisach ustawy </w:t>
      </w:r>
      <w:proofErr w:type="spellStart"/>
      <w:r w:rsidRPr="002E6F41">
        <w:t>Pzp</w:t>
      </w:r>
      <w:proofErr w:type="spellEnd"/>
      <w:r w:rsidRPr="002E6F41">
        <w:t xml:space="preserve">, związanym z udziałem w postępowaniu o udzielenie zamówienia publicznego; konsekwencje niepodania określonych danych wynikają z ustawy </w:t>
      </w:r>
      <w:proofErr w:type="spellStart"/>
      <w:r w:rsidRPr="002E6F41">
        <w:t>Pzp</w:t>
      </w:r>
      <w:proofErr w:type="spellEnd"/>
      <w:r w:rsidRPr="002E6F41">
        <w:t xml:space="preserve">;  </w:t>
      </w:r>
    </w:p>
    <w:p w14:paraId="0DA90337" w14:textId="77777777" w:rsidR="00246EBE" w:rsidRPr="002E6F41" w:rsidRDefault="00246EBE" w:rsidP="0044135A">
      <w:pPr>
        <w:numPr>
          <w:ilvl w:val="0"/>
          <w:numId w:val="57"/>
        </w:numPr>
        <w:tabs>
          <w:tab w:val="left" w:pos="1080"/>
        </w:tabs>
        <w:jc w:val="both"/>
      </w:pPr>
      <w:r w:rsidRPr="002E6F41">
        <w:t>w odniesieniu do Pani/Pana danych osobowych decyzje nie będą podejmowane w sposób zautomatyzowany, stosowanie do art. 22 RODO;</w:t>
      </w:r>
    </w:p>
    <w:p w14:paraId="27ED1BA4" w14:textId="77777777" w:rsidR="00246EBE" w:rsidRPr="002E6F41" w:rsidRDefault="00246EBE" w:rsidP="0044135A">
      <w:pPr>
        <w:numPr>
          <w:ilvl w:val="0"/>
          <w:numId w:val="57"/>
        </w:numPr>
        <w:tabs>
          <w:tab w:val="left" w:pos="1080"/>
        </w:tabs>
        <w:jc w:val="both"/>
      </w:pPr>
      <w:r w:rsidRPr="002E6F41">
        <w:t>posiada Pani/Pan:</w:t>
      </w:r>
    </w:p>
    <w:p w14:paraId="4E4A2111" w14:textId="77777777" w:rsidR="00246EBE" w:rsidRPr="002E6F41" w:rsidRDefault="00246EBE" w:rsidP="0044135A">
      <w:pPr>
        <w:numPr>
          <w:ilvl w:val="0"/>
          <w:numId w:val="58"/>
        </w:numPr>
        <w:tabs>
          <w:tab w:val="left" w:pos="1080"/>
        </w:tabs>
        <w:jc w:val="both"/>
      </w:pPr>
      <w:r w:rsidRPr="002E6F41">
        <w:t>na podstawie art. 15 RODO prawo dostępu do danych osobowych Pani/Pana dotyczących;</w:t>
      </w:r>
    </w:p>
    <w:p w14:paraId="0CE375C0" w14:textId="77777777" w:rsidR="00246EBE" w:rsidRPr="002E6F41" w:rsidRDefault="00246EBE" w:rsidP="0044135A">
      <w:pPr>
        <w:numPr>
          <w:ilvl w:val="0"/>
          <w:numId w:val="58"/>
        </w:numPr>
        <w:tabs>
          <w:tab w:val="left" w:pos="1080"/>
        </w:tabs>
        <w:jc w:val="both"/>
      </w:pPr>
      <w:r w:rsidRPr="002E6F41">
        <w:t>na podstawie art. 16 RODO prawo do sprostowania Pani/Pana danych osobowych</w:t>
      </w:r>
      <w:r w:rsidRPr="002E6F41">
        <w:rPr>
          <w:vertAlign w:val="superscript"/>
        </w:rPr>
        <w:t>(1)</w:t>
      </w:r>
      <w:r w:rsidRPr="002E6F41">
        <w:t>;</w:t>
      </w:r>
    </w:p>
    <w:p w14:paraId="0D2901CC" w14:textId="77777777" w:rsidR="00246EBE" w:rsidRPr="002E6F41" w:rsidRDefault="00246EBE" w:rsidP="0044135A">
      <w:pPr>
        <w:numPr>
          <w:ilvl w:val="0"/>
          <w:numId w:val="58"/>
        </w:numPr>
        <w:tabs>
          <w:tab w:val="left" w:pos="1080"/>
        </w:tabs>
        <w:jc w:val="both"/>
      </w:pPr>
      <w:r w:rsidRPr="002E6F41">
        <w:t>na podstawie art. 18 RODO prawo żądania od administratora ograniczenia przetwarzania danych osobowych z zastrzeżeniem przypadków, o których mowa w art. 18 ust. 2 RODO</w:t>
      </w:r>
      <w:r w:rsidRPr="002E6F41">
        <w:rPr>
          <w:vertAlign w:val="superscript"/>
        </w:rPr>
        <w:t>(2)</w:t>
      </w:r>
      <w:r w:rsidRPr="002E6F41">
        <w:t xml:space="preserve">;  </w:t>
      </w:r>
    </w:p>
    <w:p w14:paraId="7936A7AD" w14:textId="77777777" w:rsidR="00246EBE" w:rsidRPr="002E6F41" w:rsidRDefault="00246EBE" w:rsidP="0044135A">
      <w:pPr>
        <w:numPr>
          <w:ilvl w:val="0"/>
          <w:numId w:val="58"/>
        </w:numPr>
        <w:tabs>
          <w:tab w:val="left" w:pos="1080"/>
        </w:tabs>
        <w:jc w:val="both"/>
        <w:rPr>
          <w:i/>
        </w:rPr>
      </w:pPr>
      <w:r w:rsidRPr="002E6F41">
        <w:t>prawo do wniesienia skargi do Prezesa Urzędu Ochrony Danych Osobowych, gdy uzna Pani/Pan, że przetwarzanie danych osobowych Pani/Pana dotyczących narusza przepisy RODO;</w:t>
      </w:r>
    </w:p>
    <w:p w14:paraId="40CB9D5F" w14:textId="77777777" w:rsidR="00246EBE" w:rsidRPr="002E6F41" w:rsidRDefault="00246EBE" w:rsidP="0044135A">
      <w:pPr>
        <w:numPr>
          <w:ilvl w:val="0"/>
          <w:numId w:val="57"/>
        </w:numPr>
        <w:tabs>
          <w:tab w:val="left" w:pos="1080"/>
        </w:tabs>
        <w:jc w:val="both"/>
        <w:rPr>
          <w:i/>
        </w:rPr>
      </w:pPr>
      <w:r w:rsidRPr="002E6F41">
        <w:t>nie przysługuje Pani/Panu:</w:t>
      </w:r>
    </w:p>
    <w:p w14:paraId="5E61135C" w14:textId="77777777" w:rsidR="00246EBE" w:rsidRPr="002E6F41" w:rsidRDefault="00246EBE" w:rsidP="0044135A">
      <w:pPr>
        <w:numPr>
          <w:ilvl w:val="0"/>
          <w:numId w:val="59"/>
        </w:numPr>
        <w:tabs>
          <w:tab w:val="left" w:pos="1080"/>
        </w:tabs>
        <w:jc w:val="both"/>
        <w:rPr>
          <w:i/>
        </w:rPr>
      </w:pPr>
      <w:r w:rsidRPr="002E6F41">
        <w:t>w związku z art. 17 ust. 3 lit. b, d lub e RODO prawo do usunięcia danych osobowych;</w:t>
      </w:r>
    </w:p>
    <w:p w14:paraId="4D30A60F" w14:textId="77777777" w:rsidR="00246EBE" w:rsidRPr="002E6F41" w:rsidRDefault="00246EBE" w:rsidP="0044135A">
      <w:pPr>
        <w:numPr>
          <w:ilvl w:val="0"/>
          <w:numId w:val="59"/>
        </w:numPr>
        <w:tabs>
          <w:tab w:val="left" w:pos="1080"/>
        </w:tabs>
        <w:jc w:val="both"/>
        <w:rPr>
          <w:b/>
          <w:i/>
        </w:rPr>
      </w:pPr>
      <w:r w:rsidRPr="002E6F41">
        <w:t>prawo do przenoszenia danych osobowych, o którym mowa w art. 20 RODO;</w:t>
      </w:r>
    </w:p>
    <w:p w14:paraId="5E5F6E08" w14:textId="77777777" w:rsidR="00246EBE" w:rsidRPr="002E6F41" w:rsidRDefault="00246EBE" w:rsidP="0044135A">
      <w:pPr>
        <w:numPr>
          <w:ilvl w:val="0"/>
          <w:numId w:val="59"/>
        </w:numPr>
        <w:tabs>
          <w:tab w:val="left" w:pos="1080"/>
        </w:tabs>
        <w:jc w:val="both"/>
        <w:rPr>
          <w:i/>
        </w:rPr>
      </w:pPr>
      <w:r w:rsidRPr="002E6F41">
        <w:t xml:space="preserve">na podstawie art. 21 RODO prawo sprzeciwu, wobec przetwarzania danych osobowych, gdyż podstawą prawną przetwarzania Pani/Pana danych osobowych jest art. 6 ust. 1 lit. c RODO. </w:t>
      </w:r>
    </w:p>
    <w:p w14:paraId="0E0D07EB" w14:textId="77777777" w:rsidR="00246EBE" w:rsidRPr="00AC014D" w:rsidRDefault="00246EBE" w:rsidP="00AC014D">
      <w:pPr>
        <w:tabs>
          <w:tab w:val="left" w:pos="1080"/>
        </w:tabs>
        <w:jc w:val="both"/>
        <w:rPr>
          <w:b/>
          <w:sz w:val="22"/>
          <w:szCs w:val="22"/>
        </w:rPr>
      </w:pPr>
    </w:p>
    <w:p w14:paraId="24F58223" w14:textId="77777777" w:rsidR="00246EBE" w:rsidRPr="00AC014D" w:rsidRDefault="00246EBE" w:rsidP="00AC014D">
      <w:pPr>
        <w:tabs>
          <w:tab w:val="left" w:pos="1080"/>
        </w:tabs>
        <w:jc w:val="both"/>
        <w:rPr>
          <w:i/>
          <w:sz w:val="22"/>
          <w:szCs w:val="22"/>
        </w:rPr>
      </w:pPr>
      <w:r w:rsidRPr="00AC014D">
        <w:rPr>
          <w:b/>
          <w:i/>
          <w:sz w:val="22"/>
          <w:szCs w:val="22"/>
          <w:vertAlign w:val="superscript"/>
        </w:rPr>
        <w:t xml:space="preserve"> (1) </w:t>
      </w:r>
      <w:r w:rsidRPr="00AC014D">
        <w:rPr>
          <w:b/>
          <w:i/>
          <w:sz w:val="22"/>
          <w:szCs w:val="22"/>
        </w:rPr>
        <w:t>Wyjaśnienie:</w:t>
      </w:r>
      <w:r w:rsidRPr="00AC014D">
        <w:rPr>
          <w:i/>
          <w:sz w:val="22"/>
          <w:szCs w:val="22"/>
        </w:rPr>
        <w:t xml:space="preserve"> skorzystanie z prawa do sprostowania nie może skutkować zmianą wyniku postępowania</w:t>
      </w:r>
      <w:r>
        <w:rPr>
          <w:i/>
          <w:sz w:val="22"/>
          <w:szCs w:val="22"/>
        </w:rPr>
        <w:t xml:space="preserve"> </w:t>
      </w:r>
      <w:r w:rsidRPr="00AC014D">
        <w:rPr>
          <w:i/>
          <w:sz w:val="22"/>
          <w:szCs w:val="22"/>
        </w:rPr>
        <w:t xml:space="preserve">o udzielenie zamówienia publicznego ani zmianą postanowień umowy w zakresie niezgodnym z ustawą </w:t>
      </w:r>
      <w:proofErr w:type="spellStart"/>
      <w:r w:rsidRPr="00AC014D">
        <w:rPr>
          <w:i/>
          <w:sz w:val="22"/>
          <w:szCs w:val="22"/>
        </w:rPr>
        <w:t>Pzp</w:t>
      </w:r>
      <w:proofErr w:type="spellEnd"/>
      <w:r w:rsidRPr="00AC014D">
        <w:rPr>
          <w:i/>
          <w:sz w:val="22"/>
          <w:szCs w:val="22"/>
        </w:rPr>
        <w:t xml:space="preserve"> oraz nie może naruszać integralności protokołu oraz jego załączników.</w:t>
      </w:r>
    </w:p>
    <w:p w14:paraId="798E424B" w14:textId="77777777" w:rsidR="00246EBE" w:rsidRPr="00AC014D" w:rsidRDefault="00246EBE" w:rsidP="00AC014D">
      <w:pPr>
        <w:tabs>
          <w:tab w:val="left" w:pos="1080"/>
        </w:tabs>
        <w:jc w:val="both"/>
        <w:rPr>
          <w:i/>
          <w:sz w:val="22"/>
          <w:szCs w:val="22"/>
        </w:rPr>
      </w:pPr>
      <w:r w:rsidRPr="00AC014D">
        <w:rPr>
          <w:b/>
          <w:i/>
          <w:sz w:val="22"/>
          <w:szCs w:val="22"/>
          <w:vertAlign w:val="superscript"/>
        </w:rPr>
        <w:t xml:space="preserve">(2) </w:t>
      </w:r>
      <w:r w:rsidRPr="00AC014D">
        <w:rPr>
          <w:b/>
          <w:i/>
          <w:sz w:val="22"/>
          <w:szCs w:val="22"/>
        </w:rPr>
        <w:t>Wyjaśnienie:</w:t>
      </w:r>
      <w:r w:rsidRPr="00AC014D">
        <w:rPr>
          <w:i/>
          <w:sz w:val="22"/>
          <w:szCs w:val="22"/>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65235A8F" w14:textId="0BF9726B" w:rsidR="00250BE4" w:rsidRDefault="00246EBE" w:rsidP="00AC014D">
      <w:pPr>
        <w:tabs>
          <w:tab w:val="left" w:pos="1080"/>
        </w:tabs>
        <w:jc w:val="both"/>
        <w:rPr>
          <w:i/>
          <w:sz w:val="22"/>
          <w:szCs w:val="22"/>
        </w:rPr>
      </w:pPr>
      <w:r w:rsidRPr="00AC014D">
        <w:rPr>
          <w:i/>
          <w:sz w:val="22"/>
          <w:szCs w:val="22"/>
        </w:rPr>
        <w:t>* niepotrzebne skreślić</w:t>
      </w:r>
    </w:p>
    <w:p w14:paraId="3DC8722B" w14:textId="7A780ADC" w:rsidR="00C00270" w:rsidRDefault="00C00270">
      <w:pPr>
        <w:rPr>
          <w:i/>
          <w:sz w:val="22"/>
          <w:szCs w:val="22"/>
        </w:rPr>
      </w:pPr>
      <w:r>
        <w:rPr>
          <w:i/>
          <w:sz w:val="22"/>
          <w:szCs w:val="22"/>
        </w:rPr>
        <w:br w:type="page"/>
      </w:r>
    </w:p>
    <w:p w14:paraId="4DD0AC3E" w14:textId="0864CC48" w:rsidR="00C00270" w:rsidRPr="00474112" w:rsidRDefault="00C00270">
      <w:pPr>
        <w:pStyle w:val="Nagwek2"/>
      </w:pPr>
      <w:bookmarkStart w:id="180" w:name="_Toc40270964"/>
      <w:bookmarkStart w:id="181" w:name="_Toc40271002"/>
      <w:bookmarkStart w:id="182" w:name="_Toc40272022"/>
      <w:r w:rsidRPr="00474112">
        <w:t xml:space="preserve">Załącznik nr </w:t>
      </w:r>
      <w:r w:rsidR="00820DBD">
        <w:t>9</w:t>
      </w:r>
      <w:r w:rsidR="00820DBD" w:rsidRPr="00474112">
        <w:t xml:space="preserve"> </w:t>
      </w:r>
      <w:r w:rsidRPr="00474112">
        <w:t>do SIWZ</w:t>
      </w:r>
      <w:bookmarkEnd w:id="180"/>
      <w:bookmarkEnd w:id="181"/>
      <w:bookmarkEnd w:id="182"/>
    </w:p>
    <w:p w14:paraId="06B5F2BE" w14:textId="77777777" w:rsidR="00210730" w:rsidRDefault="00210730" w:rsidP="00210730">
      <w:pPr>
        <w:tabs>
          <w:tab w:val="left" w:pos="1080"/>
        </w:tabs>
        <w:jc w:val="both"/>
        <w:rPr>
          <w:noProof/>
          <w:sz w:val="22"/>
          <w:szCs w:val="22"/>
        </w:rPr>
      </w:pPr>
    </w:p>
    <w:p w14:paraId="596CB172" w14:textId="3AB8AF1A" w:rsidR="00246EBE" w:rsidRDefault="00210730" w:rsidP="00210730">
      <w:pPr>
        <w:tabs>
          <w:tab w:val="left" w:pos="1080"/>
        </w:tabs>
        <w:jc w:val="center"/>
        <w:rPr>
          <w:sz w:val="22"/>
          <w:szCs w:val="22"/>
        </w:rPr>
      </w:pPr>
      <w:r>
        <w:rPr>
          <w:noProof/>
          <w:sz w:val="22"/>
          <w:szCs w:val="22"/>
        </w:rPr>
        <w:drawing>
          <wp:inline distT="0" distB="0" distL="0" distR="0" wp14:anchorId="5A223B48" wp14:editId="1D30D11A">
            <wp:extent cx="8338399" cy="4198051"/>
            <wp:effectExtent l="0" t="635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alizacja_wierceń_Pniowek_500x297_lin_przek_02.png"/>
                    <pic:cNvPicPr/>
                  </pic:nvPicPr>
                  <pic:blipFill rotWithShape="1">
                    <a:blip r:embed="rId26">
                      <a:extLst>
                        <a:ext uri="{28A0092B-C50C-407E-A947-70E740481C1C}">
                          <a14:useLocalDpi xmlns:a14="http://schemas.microsoft.com/office/drawing/2010/main" val="0"/>
                        </a:ext>
                      </a:extLst>
                    </a:blip>
                    <a:srcRect l="3095" t="5208" r="2769" b="15031"/>
                    <a:stretch/>
                  </pic:blipFill>
                  <pic:spPr bwMode="auto">
                    <a:xfrm rot="16200000">
                      <a:off x="0" y="0"/>
                      <a:ext cx="8352772" cy="4205287"/>
                    </a:xfrm>
                    <a:prstGeom prst="rect">
                      <a:avLst/>
                    </a:prstGeom>
                    <a:ln>
                      <a:noFill/>
                    </a:ln>
                    <a:extLst>
                      <a:ext uri="{53640926-AAD7-44D8-BBD7-CCE9431645EC}">
                        <a14:shadowObscured xmlns:a14="http://schemas.microsoft.com/office/drawing/2010/main"/>
                      </a:ext>
                    </a:extLst>
                  </pic:spPr>
                </pic:pic>
              </a:graphicData>
            </a:graphic>
          </wp:inline>
        </w:drawing>
      </w:r>
    </w:p>
    <w:p w14:paraId="39E043F9" w14:textId="240EC1D3" w:rsidR="00C00270" w:rsidRDefault="00C00270" w:rsidP="00210730">
      <w:pPr>
        <w:tabs>
          <w:tab w:val="left" w:pos="1080"/>
        </w:tabs>
        <w:jc w:val="both"/>
        <w:rPr>
          <w:sz w:val="22"/>
          <w:szCs w:val="22"/>
        </w:rPr>
      </w:pPr>
    </w:p>
    <w:p w14:paraId="6B9C6DF6" w14:textId="1DFDA134" w:rsidR="00CE1952" w:rsidRPr="00474112" w:rsidRDefault="00CE1952">
      <w:pPr>
        <w:pStyle w:val="Nagwek2"/>
      </w:pPr>
      <w:bookmarkStart w:id="183" w:name="_Toc40270965"/>
      <w:bookmarkStart w:id="184" w:name="_Toc40271003"/>
      <w:bookmarkStart w:id="185" w:name="_Toc40272023"/>
      <w:r w:rsidRPr="00474112">
        <w:t xml:space="preserve">Załącznik nr </w:t>
      </w:r>
      <w:r w:rsidR="00820DBD">
        <w:t>10</w:t>
      </w:r>
      <w:r w:rsidRPr="00474112">
        <w:t xml:space="preserve"> do SIWZ</w:t>
      </w:r>
      <w:bookmarkEnd w:id="183"/>
      <w:bookmarkEnd w:id="184"/>
      <w:bookmarkEnd w:id="185"/>
    </w:p>
    <w:p w14:paraId="7A29EE1A" w14:textId="77777777" w:rsidR="00210730" w:rsidRDefault="00210730" w:rsidP="00836848">
      <w:pPr>
        <w:pStyle w:val="Nagwek2"/>
        <w:rPr>
          <w:noProof/>
          <w:sz w:val="22"/>
          <w:szCs w:val="22"/>
        </w:rPr>
      </w:pPr>
    </w:p>
    <w:p w14:paraId="6B3373A5" w14:textId="2200CEB9" w:rsidR="00CE1952" w:rsidRDefault="00210730" w:rsidP="00AC014D">
      <w:pPr>
        <w:tabs>
          <w:tab w:val="left" w:pos="1080"/>
        </w:tabs>
        <w:jc w:val="both"/>
        <w:rPr>
          <w:sz w:val="22"/>
          <w:szCs w:val="22"/>
        </w:rPr>
      </w:pPr>
      <w:r>
        <w:rPr>
          <w:noProof/>
          <w:sz w:val="22"/>
          <w:szCs w:val="22"/>
        </w:rPr>
        <w:drawing>
          <wp:inline distT="0" distB="0" distL="0" distR="0" wp14:anchorId="14076561" wp14:editId="1429A737">
            <wp:extent cx="5324975" cy="7645841"/>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W_horyzontalny.jpg"/>
                    <pic:cNvPicPr/>
                  </pic:nvPicPr>
                  <pic:blipFill rotWithShape="1">
                    <a:blip r:embed="rId27">
                      <a:extLst>
                        <a:ext uri="{28A0092B-C50C-407E-A947-70E740481C1C}">
                          <a14:useLocalDpi xmlns:a14="http://schemas.microsoft.com/office/drawing/2010/main" val="0"/>
                        </a:ext>
                      </a:extLst>
                    </a:blip>
                    <a:srcRect l="10098" t="10588" r="9935" b="8281"/>
                    <a:stretch/>
                  </pic:blipFill>
                  <pic:spPr bwMode="auto">
                    <a:xfrm>
                      <a:off x="0" y="0"/>
                      <a:ext cx="5327287" cy="7649161"/>
                    </a:xfrm>
                    <a:prstGeom prst="rect">
                      <a:avLst/>
                    </a:prstGeom>
                    <a:ln>
                      <a:noFill/>
                    </a:ln>
                    <a:extLst>
                      <a:ext uri="{53640926-AAD7-44D8-BBD7-CCE9431645EC}">
                        <a14:shadowObscured xmlns:a14="http://schemas.microsoft.com/office/drawing/2010/main"/>
                      </a:ext>
                    </a:extLst>
                  </pic:spPr>
                </pic:pic>
              </a:graphicData>
            </a:graphic>
          </wp:inline>
        </w:drawing>
      </w:r>
    </w:p>
    <w:p w14:paraId="5E4B499F" w14:textId="7F8DDCA7" w:rsidR="00537C03" w:rsidRPr="00AC014D" w:rsidRDefault="00CE1952" w:rsidP="00CE1952">
      <w:pPr>
        <w:tabs>
          <w:tab w:val="left" w:pos="1080"/>
        </w:tabs>
        <w:jc w:val="center"/>
        <w:rPr>
          <w:sz w:val="22"/>
          <w:szCs w:val="22"/>
        </w:rPr>
      </w:pPr>
      <w:r>
        <w:rPr>
          <w:noProof/>
        </w:rPr>
        <w:drawing>
          <wp:inline distT="0" distB="0" distL="0" distR="0" wp14:anchorId="11127465" wp14:editId="558BB31C">
            <wp:extent cx="5322377" cy="76676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219" t="10574" r="9854" b="8068"/>
                    <a:stretch/>
                  </pic:blipFill>
                  <pic:spPr bwMode="auto">
                    <a:xfrm>
                      <a:off x="0" y="0"/>
                      <a:ext cx="5328333" cy="7676206"/>
                    </a:xfrm>
                    <a:prstGeom prst="rect">
                      <a:avLst/>
                    </a:prstGeom>
                    <a:ln>
                      <a:noFill/>
                    </a:ln>
                    <a:extLst>
                      <a:ext uri="{53640926-AAD7-44D8-BBD7-CCE9431645EC}">
                        <a14:shadowObscured xmlns:a14="http://schemas.microsoft.com/office/drawing/2010/main"/>
                      </a:ext>
                    </a:extLst>
                  </pic:spPr>
                </pic:pic>
              </a:graphicData>
            </a:graphic>
          </wp:inline>
        </w:drawing>
      </w:r>
    </w:p>
    <w:sectPr w:rsidR="00537C03" w:rsidRPr="00AC014D" w:rsidSect="00D207EB">
      <w:pgSz w:w="11906" w:h="16838"/>
      <w:pgMar w:top="1418" w:right="1274" w:bottom="1560"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2FADD5A" w15:done="0"/>
  <w15:commentEx w15:paraId="79D0F0DF" w15:done="0"/>
  <w15:commentEx w15:paraId="07EF7C0D" w15:done="0"/>
  <w15:commentEx w15:paraId="43D16F38" w15:done="0"/>
  <w15:commentEx w15:paraId="53798626" w15:done="0"/>
  <w15:commentEx w15:paraId="12449FC7" w15:done="0"/>
  <w15:commentEx w15:paraId="5FB599B7" w15:done="0"/>
  <w15:commentEx w15:paraId="54D6E150" w15:done="0"/>
  <w15:commentEx w15:paraId="4497C1FC" w15:done="0"/>
  <w15:commentEx w15:paraId="2B7EA82A" w15:done="0"/>
  <w15:commentEx w15:paraId="35062083" w15:paraIdParent="2B7EA82A" w15:done="0"/>
  <w15:commentEx w15:paraId="4B6AECDF" w15:done="0"/>
  <w15:commentEx w15:paraId="5D11A419" w15:done="0"/>
  <w15:commentEx w15:paraId="1496D91F" w15:done="0"/>
  <w15:commentEx w15:paraId="12869E37" w15:done="0"/>
  <w15:commentEx w15:paraId="7D721766" w15:done="0"/>
  <w15:commentEx w15:paraId="1ACCFACD" w15:done="0"/>
  <w15:commentEx w15:paraId="7270A5BC" w15:done="0"/>
  <w15:commentEx w15:paraId="76BD2837" w15:done="0"/>
  <w15:commentEx w15:paraId="689D5F47" w15:done="0"/>
  <w15:commentEx w15:paraId="09F1AE85" w15:done="0"/>
  <w15:commentEx w15:paraId="24D33BFA" w15:done="0"/>
  <w15:commentEx w15:paraId="3D0477F0" w15:done="0"/>
  <w15:commentEx w15:paraId="75CE961E" w15:done="0"/>
  <w15:commentEx w15:paraId="34B74B0F" w15:done="0"/>
  <w15:commentEx w15:paraId="56B2D627" w15:done="0"/>
  <w15:commentEx w15:paraId="6A68CDB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FADD5A" w16cid:durableId="224C1D9D"/>
  <w16cid:commentId w16cid:paraId="79D0F0DF" w16cid:durableId="224C1D9E"/>
  <w16cid:commentId w16cid:paraId="07EF7C0D" w16cid:durableId="22667C66"/>
  <w16cid:commentId w16cid:paraId="43D16F38" w16cid:durableId="22667C67"/>
  <w16cid:commentId w16cid:paraId="53798626" w16cid:durableId="22667C68"/>
  <w16cid:commentId w16cid:paraId="12449FC7" w16cid:durableId="22667C69"/>
  <w16cid:commentId w16cid:paraId="5FB599B7" w16cid:durableId="224C1D9F"/>
  <w16cid:commentId w16cid:paraId="54D6E150" w16cid:durableId="224C1E0E"/>
  <w16cid:commentId w16cid:paraId="4497C1FC" w16cid:durableId="22667C6C"/>
  <w16cid:commentId w16cid:paraId="2B7EA82A" w16cid:durableId="224C1DA0"/>
  <w16cid:commentId w16cid:paraId="35062083" w16cid:durableId="224C2055"/>
  <w16cid:commentId w16cid:paraId="4B6AECDF" w16cid:durableId="224C1DA1"/>
  <w16cid:commentId w16cid:paraId="5D11A419" w16cid:durableId="22667C70"/>
  <w16cid:commentId w16cid:paraId="1496D91F" w16cid:durableId="224C1DA2"/>
  <w16cid:commentId w16cid:paraId="12869E37" w16cid:durableId="22667C72"/>
  <w16cid:commentId w16cid:paraId="7D721766" w16cid:durableId="22667C73"/>
  <w16cid:commentId w16cid:paraId="1ACCFACD" w16cid:durableId="22667C74"/>
  <w16cid:commentId w16cid:paraId="7270A5BC" w16cid:durableId="224C1DA3"/>
  <w16cid:commentId w16cid:paraId="76BD2837" w16cid:durableId="22667C76"/>
  <w16cid:commentId w16cid:paraId="689D5F47" w16cid:durableId="22667C77"/>
  <w16cid:commentId w16cid:paraId="09F1AE85" w16cid:durableId="22667C78"/>
  <w16cid:commentId w16cid:paraId="24D33BFA" w16cid:durableId="22667C79"/>
  <w16cid:commentId w16cid:paraId="3D0477F0" w16cid:durableId="22667C7A"/>
  <w16cid:commentId w16cid:paraId="75CE961E" w16cid:durableId="22667C7B"/>
  <w16cid:commentId w16cid:paraId="34B74B0F" w16cid:durableId="224C1DA4"/>
  <w16cid:commentId w16cid:paraId="56B2D627" w16cid:durableId="224C1DA5"/>
  <w16cid:commentId w16cid:paraId="6A68CDBC" w16cid:durableId="22667C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23305" w14:textId="77777777" w:rsidR="004C09A2" w:rsidRDefault="004C09A2">
      <w:r>
        <w:separator/>
      </w:r>
    </w:p>
  </w:endnote>
  <w:endnote w:type="continuationSeparator" w:id="0">
    <w:p w14:paraId="00E1AD40" w14:textId="77777777" w:rsidR="004C09A2" w:rsidRDefault="004C0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Palatino Linotype">
    <w:panose1 w:val="02040502050505030304"/>
    <w:charset w:val="EE"/>
    <w:family w:val="roman"/>
    <w:pitch w:val="variable"/>
    <w:sig w:usb0="E0000287" w:usb1="40000013" w:usb2="00000000" w:usb3="00000000" w:csb0="0000019F"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C5FE4" w14:textId="1702ED6D" w:rsidR="004C09A2" w:rsidRPr="00531A66" w:rsidRDefault="004C09A2" w:rsidP="001168EF">
    <w:pPr>
      <w:pStyle w:val="Stopka"/>
      <w:framePr w:wrap="auto" w:vAnchor="text" w:hAnchor="page" w:x="10546" w:y="1"/>
      <w:rPr>
        <w:rStyle w:val="Numerstrony"/>
        <w:rFonts w:ascii="Arial" w:hAnsi="Arial" w:cs="Arial"/>
      </w:rPr>
    </w:pPr>
    <w:r w:rsidRPr="00531A66">
      <w:rPr>
        <w:rStyle w:val="Numerstrony"/>
        <w:rFonts w:ascii="Arial" w:hAnsi="Arial" w:cs="Arial"/>
      </w:rPr>
      <w:fldChar w:fldCharType="begin"/>
    </w:r>
    <w:r w:rsidRPr="00531A66">
      <w:rPr>
        <w:rStyle w:val="Numerstrony"/>
        <w:rFonts w:ascii="Arial" w:hAnsi="Arial" w:cs="Arial"/>
      </w:rPr>
      <w:instrText xml:space="preserve">PAGE  </w:instrText>
    </w:r>
    <w:r w:rsidRPr="00531A66">
      <w:rPr>
        <w:rStyle w:val="Numerstrony"/>
        <w:rFonts w:ascii="Arial" w:hAnsi="Arial" w:cs="Arial"/>
      </w:rPr>
      <w:fldChar w:fldCharType="separate"/>
    </w:r>
    <w:r w:rsidR="000C39CB">
      <w:rPr>
        <w:rStyle w:val="Numerstrony"/>
        <w:rFonts w:ascii="Arial" w:hAnsi="Arial" w:cs="Arial"/>
        <w:noProof/>
      </w:rPr>
      <w:t>25</w:t>
    </w:r>
    <w:r w:rsidRPr="00531A66">
      <w:rPr>
        <w:rStyle w:val="Numerstrony"/>
        <w:rFonts w:ascii="Arial" w:hAnsi="Arial" w:cs="Arial"/>
      </w:rPr>
      <w:fldChar w:fldCharType="end"/>
    </w:r>
  </w:p>
  <w:p w14:paraId="5F375FF4" w14:textId="77777777" w:rsidR="004C09A2" w:rsidRPr="008D72B0" w:rsidRDefault="004C09A2" w:rsidP="00AE3F9C">
    <w:pPr>
      <w:pStyle w:val="Stopka"/>
      <w:ind w:right="360"/>
      <w:rPr>
        <w:rFonts w:ascii="Trebuchet MS" w:hAnsi="Trebuchet MS" w:cs="Trebuchet MS"/>
        <w:u w:val="singl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EB871" w14:textId="77777777" w:rsidR="004C09A2" w:rsidRDefault="004C09A2">
      <w:r>
        <w:separator/>
      </w:r>
    </w:p>
  </w:footnote>
  <w:footnote w:type="continuationSeparator" w:id="0">
    <w:p w14:paraId="4E75E36D" w14:textId="77777777" w:rsidR="004C09A2" w:rsidRDefault="004C09A2">
      <w:r>
        <w:continuationSeparator/>
      </w:r>
    </w:p>
  </w:footnote>
  <w:footnote w:id="1">
    <w:p w14:paraId="055B6616" w14:textId="77777777" w:rsidR="004C09A2" w:rsidRPr="00BA2609" w:rsidRDefault="004C09A2" w:rsidP="00BA2609">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E34B1" w14:textId="77777777" w:rsidR="004C09A2" w:rsidRDefault="004C09A2">
    <w:pPr>
      <w:pStyle w:val="Nagwek"/>
    </w:pPr>
    <w:r>
      <w:rPr>
        <w:noProof/>
        <w:sz w:val="24"/>
        <w:szCs w:val="24"/>
      </w:rPr>
      <w:drawing>
        <wp:inline distT="0" distB="0" distL="0" distR="0" wp14:anchorId="16336E7A" wp14:editId="4E21FCBC">
          <wp:extent cx="5815330" cy="52641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5330" cy="5264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A76A410"/>
    <w:name w:val="WW8Num2"/>
    <w:lvl w:ilvl="0">
      <w:start w:val="1"/>
      <w:numFmt w:val="lowerLetter"/>
      <w:lvlText w:val="%1)"/>
      <w:lvlJc w:val="left"/>
      <w:pPr>
        <w:tabs>
          <w:tab w:val="num" w:pos="720"/>
        </w:tabs>
        <w:ind w:left="720" w:hanging="360"/>
      </w:pPr>
      <w:rPr>
        <w:rFonts w:ascii="Arial" w:eastAsia="Times New Roman" w:hAnsi="Arial"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rPr>
        <w:rFonts w:cs="Times New Roman"/>
      </w:rPr>
    </w:lvl>
  </w:abstractNum>
  <w:abstractNum w:abstractNumId="2">
    <w:nsid w:val="00000004"/>
    <w:multiLevelType w:val="multilevel"/>
    <w:tmpl w:val="2474F7B2"/>
    <w:name w:val="WW8Num6"/>
    <w:lvl w:ilvl="0">
      <w:start w:val="1"/>
      <w:numFmt w:val="upperRoman"/>
      <w:lvlText w:val="%1."/>
      <w:lvlJc w:val="right"/>
      <w:pPr>
        <w:tabs>
          <w:tab w:val="num" w:pos="0"/>
        </w:tabs>
        <w:ind w:left="1080" w:hanging="720"/>
      </w:pPr>
      <w:rPr>
        <w:rFonts w:cs="Times New Roman"/>
        <w:color w:val="auto"/>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nsid w:val="00000007"/>
    <w:multiLevelType w:val="multilevel"/>
    <w:tmpl w:val="0A40BC40"/>
    <w:lvl w:ilvl="0">
      <w:start w:val="1"/>
      <w:numFmt w:val="bullet"/>
      <w:pStyle w:val="StylPunktWieksze"/>
      <w:lvlText w:val=""/>
      <w:lvlJc w:val="left"/>
      <w:pPr>
        <w:tabs>
          <w:tab w:val="num" w:pos="1077"/>
        </w:tabs>
        <w:ind w:left="1077" w:hanging="360"/>
      </w:pPr>
      <w:rPr>
        <w:rFonts w:ascii="Wingdings" w:hAnsi="Wingdings"/>
        <w:color w:val="000000"/>
      </w:rPr>
    </w:lvl>
    <w:lvl w:ilvl="1">
      <w:start w:val="1"/>
      <w:numFmt w:val="bullet"/>
      <w:lvlText w:val="o"/>
      <w:lvlJc w:val="left"/>
      <w:pPr>
        <w:tabs>
          <w:tab w:val="num" w:pos="786"/>
        </w:tabs>
        <w:ind w:left="786" w:hanging="360"/>
      </w:pPr>
      <w:rPr>
        <w:rFonts w:ascii="Courier New" w:hAnsi="Courier New"/>
      </w:rPr>
    </w:lvl>
    <w:lvl w:ilvl="2">
      <w:start w:val="1"/>
      <w:numFmt w:val="bullet"/>
      <w:lvlText w:val=""/>
      <w:lvlJc w:val="left"/>
      <w:pPr>
        <w:tabs>
          <w:tab w:val="num" w:pos="2517"/>
        </w:tabs>
        <w:ind w:left="2517" w:hanging="360"/>
      </w:pPr>
      <w:rPr>
        <w:rFonts w:ascii="Wingdings" w:hAnsi="Wingdings"/>
        <w:color w:val="000000"/>
      </w:rPr>
    </w:lvl>
    <w:lvl w:ilvl="3">
      <w:start w:val="1"/>
      <w:numFmt w:val="bullet"/>
      <w:lvlText w:val=""/>
      <w:lvlJc w:val="left"/>
      <w:pPr>
        <w:tabs>
          <w:tab w:val="num" w:pos="3060"/>
        </w:tabs>
        <w:ind w:left="3060" w:hanging="360"/>
      </w:pPr>
      <w:rPr>
        <w:rFonts w:ascii="Symbol" w:hAnsi="Symbol"/>
      </w:rPr>
    </w:lvl>
    <w:lvl w:ilvl="4">
      <w:start w:val="1"/>
      <w:numFmt w:val="bullet"/>
      <w:lvlText w:val="o"/>
      <w:lvlJc w:val="left"/>
      <w:pPr>
        <w:tabs>
          <w:tab w:val="num" w:pos="3957"/>
        </w:tabs>
        <w:ind w:left="3957" w:hanging="360"/>
      </w:pPr>
      <w:rPr>
        <w:rFonts w:ascii="Courier New" w:hAnsi="Courier New"/>
      </w:rPr>
    </w:lvl>
    <w:lvl w:ilvl="5">
      <w:start w:val="1"/>
      <w:numFmt w:val="bullet"/>
      <w:lvlText w:val=""/>
      <w:lvlJc w:val="left"/>
      <w:pPr>
        <w:tabs>
          <w:tab w:val="num" w:pos="4677"/>
        </w:tabs>
        <w:ind w:left="4677" w:hanging="360"/>
      </w:pPr>
      <w:rPr>
        <w:rFonts w:ascii="Wingdings" w:hAnsi="Wingdings"/>
        <w:color w:val="000000"/>
      </w:rPr>
    </w:lvl>
    <w:lvl w:ilvl="6">
      <w:start w:val="1"/>
      <w:numFmt w:val="decimal"/>
      <w:lvlText w:val="%7."/>
      <w:lvlJc w:val="left"/>
      <w:pPr>
        <w:tabs>
          <w:tab w:val="num" w:pos="5397"/>
        </w:tabs>
        <w:ind w:left="5397" w:hanging="360"/>
      </w:pPr>
    </w:lvl>
    <w:lvl w:ilvl="7">
      <w:start w:val="1"/>
      <w:numFmt w:val="bullet"/>
      <w:lvlText w:val="o"/>
      <w:lvlJc w:val="left"/>
      <w:pPr>
        <w:tabs>
          <w:tab w:val="num" w:pos="6117"/>
        </w:tabs>
        <w:ind w:left="6117" w:hanging="360"/>
      </w:pPr>
      <w:rPr>
        <w:rFonts w:ascii="Courier New" w:hAnsi="Courier New"/>
      </w:rPr>
    </w:lvl>
    <w:lvl w:ilvl="8">
      <w:start w:val="1"/>
      <w:numFmt w:val="bullet"/>
      <w:lvlText w:val=""/>
      <w:lvlJc w:val="left"/>
      <w:pPr>
        <w:tabs>
          <w:tab w:val="num" w:pos="6837"/>
        </w:tabs>
        <w:ind w:left="6837" w:hanging="360"/>
      </w:pPr>
      <w:rPr>
        <w:rFonts w:ascii="Wingdings" w:hAnsi="Wingdings"/>
        <w:color w:val="000000"/>
      </w:rPr>
    </w:lvl>
  </w:abstractNum>
  <w:abstractNum w:abstractNumId="4">
    <w:nsid w:val="0000001C"/>
    <w:multiLevelType w:val="multilevel"/>
    <w:tmpl w:val="0000001C"/>
    <w:name w:val="WW8Num30"/>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080"/>
        </w:tabs>
        <w:ind w:left="1080" w:hanging="720"/>
      </w:pPr>
      <w:rPr>
        <w:rFonts w:cs="Times New Roman"/>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800"/>
        </w:tabs>
        <w:ind w:left="1800" w:hanging="144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2160"/>
        </w:tabs>
        <w:ind w:left="2160" w:hanging="1800"/>
      </w:pPr>
      <w:rPr>
        <w:rFonts w:cs="Times New Roman"/>
      </w:rPr>
    </w:lvl>
  </w:abstractNum>
  <w:abstractNum w:abstractNumId="5">
    <w:nsid w:val="0084640F"/>
    <w:multiLevelType w:val="multilevel"/>
    <w:tmpl w:val="29F64DE6"/>
    <w:lvl w:ilvl="0">
      <w:start w:val="3"/>
      <w:numFmt w:val="decimal"/>
      <w:lvlText w:val="%1."/>
      <w:lvlJc w:val="left"/>
      <w:pPr>
        <w:tabs>
          <w:tab w:val="num" w:pos="567"/>
        </w:tabs>
        <w:ind w:left="567" w:hanging="567"/>
      </w:pPr>
      <w:rPr>
        <w:rFonts w:cs="Times New Roman" w:hint="default"/>
      </w:rPr>
    </w:lvl>
    <w:lvl w:ilvl="1">
      <w:start w:val="1"/>
      <w:numFmt w:val="decimal"/>
      <w:isLgl/>
      <w:lvlText w:val="%1.%2."/>
      <w:lvlJc w:val="left"/>
      <w:pPr>
        <w:tabs>
          <w:tab w:val="num" w:pos="567"/>
        </w:tabs>
        <w:ind w:left="567" w:hanging="567"/>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6">
    <w:nsid w:val="00D81758"/>
    <w:multiLevelType w:val="multilevel"/>
    <w:tmpl w:val="A644ED1A"/>
    <w:styleLink w:val="Lista41"/>
    <w:lvl w:ilvl="0">
      <w:start w:val="1"/>
      <w:numFmt w:val="decimal"/>
      <w:lvlText w:val="%1."/>
      <w:lvlJc w:val="left"/>
      <w:rPr>
        <w:rFonts w:ascii="Arial" w:eastAsia="Times New Roman" w:hAnsi="Arial" w:cs="Times New Roman"/>
        <w:position w:val="0"/>
      </w:rPr>
    </w:lvl>
    <w:lvl w:ilvl="1">
      <w:start w:val="1"/>
      <w:numFmt w:val="decimal"/>
      <w:lvlText w:val="%1.%2."/>
      <w:lvlJc w:val="left"/>
      <w:rPr>
        <w:rFonts w:ascii="Arial" w:eastAsia="Times New Roman" w:hAnsi="Arial" w:cs="Times New Roman"/>
        <w:position w:val="0"/>
      </w:rPr>
    </w:lvl>
    <w:lvl w:ilvl="2">
      <w:start w:val="1"/>
      <w:numFmt w:val="decimal"/>
      <w:lvlText w:val="%1.%2.%3."/>
      <w:lvlJc w:val="left"/>
      <w:rPr>
        <w:rFonts w:ascii="Arial" w:eastAsia="Times New Roman" w:hAnsi="Arial" w:cs="Times New Roman"/>
        <w:position w:val="0"/>
      </w:rPr>
    </w:lvl>
    <w:lvl w:ilvl="3">
      <w:start w:val="1"/>
      <w:numFmt w:val="decimal"/>
      <w:lvlText w:val="%1.%2.%3.%4."/>
      <w:lvlJc w:val="left"/>
      <w:rPr>
        <w:rFonts w:ascii="Arial" w:eastAsia="Times New Roman" w:hAnsi="Arial" w:cs="Times New Roman"/>
        <w:position w:val="0"/>
      </w:rPr>
    </w:lvl>
    <w:lvl w:ilvl="4">
      <w:start w:val="1"/>
      <w:numFmt w:val="decimal"/>
      <w:lvlText w:val="%1.%2.%3.%4.%5."/>
      <w:lvlJc w:val="left"/>
      <w:rPr>
        <w:rFonts w:ascii="Arial" w:eastAsia="Times New Roman" w:hAnsi="Arial" w:cs="Times New Roman"/>
        <w:position w:val="0"/>
      </w:rPr>
    </w:lvl>
    <w:lvl w:ilvl="5">
      <w:start w:val="1"/>
      <w:numFmt w:val="decimal"/>
      <w:lvlText w:val="%1.%2.%3.%4.%5.%6."/>
      <w:lvlJc w:val="left"/>
      <w:rPr>
        <w:rFonts w:ascii="Arial" w:eastAsia="Times New Roman" w:hAnsi="Arial" w:cs="Times New Roman"/>
        <w:position w:val="0"/>
      </w:rPr>
    </w:lvl>
    <w:lvl w:ilvl="6">
      <w:start w:val="1"/>
      <w:numFmt w:val="decimal"/>
      <w:lvlText w:val="%1.%2.%3.%4.%5.%6.%7."/>
      <w:lvlJc w:val="left"/>
      <w:rPr>
        <w:rFonts w:ascii="Arial" w:eastAsia="Times New Roman" w:hAnsi="Arial" w:cs="Times New Roman"/>
        <w:position w:val="0"/>
      </w:rPr>
    </w:lvl>
    <w:lvl w:ilvl="7">
      <w:start w:val="1"/>
      <w:numFmt w:val="decimal"/>
      <w:lvlText w:val="%1.%2.%3.%4.%5.%6.%7.%8."/>
      <w:lvlJc w:val="left"/>
      <w:rPr>
        <w:rFonts w:ascii="Arial" w:eastAsia="Times New Roman" w:hAnsi="Arial" w:cs="Times New Roman"/>
        <w:position w:val="0"/>
      </w:rPr>
    </w:lvl>
    <w:lvl w:ilvl="8">
      <w:start w:val="1"/>
      <w:numFmt w:val="decimal"/>
      <w:lvlText w:val="%1.%2.%3.%4.%5.%6.%7.%8.%9."/>
      <w:lvlJc w:val="left"/>
      <w:rPr>
        <w:rFonts w:ascii="Arial" w:eastAsia="Times New Roman" w:hAnsi="Arial" w:cs="Times New Roman"/>
        <w:position w:val="0"/>
      </w:rPr>
    </w:lvl>
  </w:abstractNum>
  <w:abstractNum w:abstractNumId="7">
    <w:nsid w:val="017522A0"/>
    <w:multiLevelType w:val="multilevel"/>
    <w:tmpl w:val="727C9A42"/>
    <w:styleLink w:val="Styl11"/>
    <w:lvl w:ilvl="0">
      <w:start w:val="1"/>
      <w:numFmt w:val="decimal"/>
      <w:lvlText w:val="%1."/>
      <w:legacy w:legacy="1" w:legacySpace="120" w:legacyIndent="454"/>
      <w:lvlJc w:val="left"/>
      <w:pPr>
        <w:ind w:left="454" w:hanging="454"/>
      </w:pPr>
      <w:rPr>
        <w:rFonts w:cs="Times New Roman"/>
      </w:rPr>
    </w:lvl>
    <w:lvl w:ilvl="1">
      <w:start w:val="1"/>
      <w:numFmt w:val="lowerLetter"/>
      <w:lvlText w:val="%2)"/>
      <w:lvlJc w:val="left"/>
      <w:pPr>
        <w:ind w:left="737" w:hanging="283"/>
      </w:pPr>
      <w:rPr>
        <w:rFonts w:cs="Times New Roman"/>
      </w:rPr>
    </w:lvl>
    <w:lvl w:ilvl="2">
      <w:start w:val="1"/>
      <w:numFmt w:val="none"/>
      <w:lvlText w:val=""/>
      <w:legacy w:legacy="1" w:legacySpace="120" w:legacyIndent="397"/>
      <w:lvlJc w:val="left"/>
      <w:pPr>
        <w:ind w:left="1134" w:hanging="397"/>
      </w:pPr>
      <w:rPr>
        <w:rFonts w:ascii="Symbol" w:hAnsi="Symbol" w:cs="Symbol" w:hint="default"/>
      </w:rPr>
    </w:lvl>
    <w:lvl w:ilvl="3">
      <w:start w:val="2"/>
      <w:numFmt w:val="none"/>
      <w:lvlText w:val="-"/>
      <w:legacy w:legacy="1" w:legacySpace="120" w:legacyIndent="360"/>
      <w:lvlJc w:val="left"/>
      <w:pPr>
        <w:ind w:left="1494" w:hanging="360"/>
      </w:pPr>
      <w:rPr>
        <w:rFonts w:cs="Times New Roman"/>
      </w:rPr>
    </w:lvl>
    <w:lvl w:ilvl="4">
      <w:start w:val="1"/>
      <w:numFmt w:val="lowerLetter"/>
      <w:lvlText w:val="%5."/>
      <w:legacy w:legacy="1" w:legacySpace="120" w:legacyIndent="360"/>
      <w:lvlJc w:val="left"/>
      <w:pPr>
        <w:ind w:left="1854" w:hanging="360"/>
      </w:pPr>
      <w:rPr>
        <w:rFonts w:cs="Times New Roman"/>
      </w:rPr>
    </w:lvl>
    <w:lvl w:ilvl="5">
      <w:start w:val="1"/>
      <w:numFmt w:val="lowerRoman"/>
      <w:lvlText w:val="%6."/>
      <w:legacy w:legacy="1" w:legacySpace="120" w:legacyIndent="180"/>
      <w:lvlJc w:val="left"/>
      <w:pPr>
        <w:ind w:left="2034" w:hanging="180"/>
      </w:pPr>
      <w:rPr>
        <w:rFonts w:cs="Times New Roman"/>
      </w:rPr>
    </w:lvl>
    <w:lvl w:ilvl="6">
      <w:start w:val="1"/>
      <w:numFmt w:val="decimal"/>
      <w:lvlText w:val="%7."/>
      <w:legacy w:legacy="1" w:legacySpace="120" w:legacyIndent="360"/>
      <w:lvlJc w:val="left"/>
      <w:pPr>
        <w:ind w:left="2394" w:hanging="360"/>
      </w:pPr>
      <w:rPr>
        <w:rFonts w:cs="Times New Roman"/>
      </w:rPr>
    </w:lvl>
    <w:lvl w:ilvl="7">
      <w:start w:val="1"/>
      <w:numFmt w:val="lowerLetter"/>
      <w:lvlText w:val="%8."/>
      <w:legacy w:legacy="1" w:legacySpace="120" w:legacyIndent="360"/>
      <w:lvlJc w:val="left"/>
      <w:pPr>
        <w:ind w:left="2754" w:hanging="360"/>
      </w:pPr>
      <w:rPr>
        <w:rFonts w:cs="Times New Roman"/>
      </w:rPr>
    </w:lvl>
    <w:lvl w:ilvl="8">
      <w:start w:val="1"/>
      <w:numFmt w:val="lowerRoman"/>
      <w:lvlText w:val="%9."/>
      <w:legacy w:legacy="1" w:legacySpace="120" w:legacyIndent="180"/>
      <w:lvlJc w:val="left"/>
      <w:pPr>
        <w:ind w:left="2934" w:hanging="180"/>
      </w:pPr>
      <w:rPr>
        <w:rFonts w:cs="Times New Roman"/>
      </w:rPr>
    </w:lvl>
  </w:abstractNum>
  <w:abstractNum w:abstractNumId="8">
    <w:nsid w:val="044509D7"/>
    <w:multiLevelType w:val="hybridMultilevel"/>
    <w:tmpl w:val="50FC4FE6"/>
    <w:lvl w:ilvl="0" w:tplc="84C4E192">
      <w:start w:val="1"/>
      <w:numFmt w:val="decimal"/>
      <w:lvlText w:val="%1."/>
      <w:lvlJc w:val="left"/>
      <w:pPr>
        <w:ind w:left="72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
    <w:nsid w:val="09B80403"/>
    <w:multiLevelType w:val="hybridMultilevel"/>
    <w:tmpl w:val="E700882A"/>
    <w:lvl w:ilvl="0" w:tplc="1CBCC0C6">
      <w:start w:val="1"/>
      <w:numFmt w:val="decimal"/>
      <w:lvlText w:val="1.%1."/>
      <w:lvlJc w:val="left"/>
      <w:pPr>
        <w:ind w:left="1080" w:hanging="360"/>
      </w:pPr>
      <w:rPr>
        <w:rFonts w:cs="Times New Roman" w:hint="default"/>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0">
    <w:nsid w:val="0A4B0E07"/>
    <w:multiLevelType w:val="multilevel"/>
    <w:tmpl w:val="BD085576"/>
    <w:styleLink w:val="List8"/>
    <w:lvl w:ilvl="0">
      <w:start w:val="1"/>
      <w:numFmt w:val="decimal"/>
      <w:lvlText w:val="%1."/>
      <w:lvlJc w:val="left"/>
      <w:rPr>
        <w:rFonts w:ascii="Arial" w:eastAsia="Times New Roman" w:hAnsi="Arial" w:cs="Times New Roman"/>
        <w:position w:val="0"/>
      </w:rPr>
    </w:lvl>
    <w:lvl w:ilvl="1">
      <w:start w:val="1"/>
      <w:numFmt w:val="decimal"/>
      <w:lvlText w:val="%1.%2."/>
      <w:lvlJc w:val="left"/>
      <w:rPr>
        <w:rFonts w:ascii="Arial" w:eastAsia="Times New Roman" w:hAnsi="Arial" w:cs="Times New Roman"/>
        <w:position w:val="0"/>
      </w:rPr>
    </w:lvl>
    <w:lvl w:ilvl="2">
      <w:start w:val="1"/>
      <w:numFmt w:val="decimal"/>
      <w:lvlText w:val="%3."/>
      <w:lvlJc w:val="left"/>
      <w:rPr>
        <w:rFonts w:ascii="Arial" w:eastAsia="Times New Roman" w:hAnsi="Arial" w:cs="Times New Roman"/>
        <w:position w:val="0"/>
      </w:rPr>
    </w:lvl>
    <w:lvl w:ilvl="3">
      <w:start w:val="1"/>
      <w:numFmt w:val="decimal"/>
      <w:lvlText w:val="%4."/>
      <w:lvlJc w:val="left"/>
      <w:rPr>
        <w:rFonts w:ascii="Arial" w:eastAsia="Times New Roman" w:hAnsi="Arial" w:cs="Times New Roman"/>
        <w:position w:val="0"/>
      </w:rPr>
    </w:lvl>
    <w:lvl w:ilvl="4">
      <w:start w:val="1"/>
      <w:numFmt w:val="decimal"/>
      <w:lvlText w:val="%5."/>
      <w:lvlJc w:val="left"/>
      <w:rPr>
        <w:rFonts w:ascii="Arial" w:eastAsia="Times New Roman" w:hAnsi="Arial" w:cs="Times New Roman"/>
        <w:position w:val="0"/>
      </w:rPr>
    </w:lvl>
    <w:lvl w:ilvl="5">
      <w:start w:val="1"/>
      <w:numFmt w:val="decimal"/>
      <w:lvlText w:val="%6."/>
      <w:lvlJc w:val="left"/>
      <w:rPr>
        <w:rFonts w:ascii="Arial" w:eastAsia="Times New Roman" w:hAnsi="Arial" w:cs="Times New Roman"/>
        <w:position w:val="0"/>
      </w:rPr>
    </w:lvl>
    <w:lvl w:ilvl="6">
      <w:start w:val="1"/>
      <w:numFmt w:val="decimal"/>
      <w:lvlText w:val="%7."/>
      <w:lvlJc w:val="left"/>
      <w:rPr>
        <w:rFonts w:ascii="Arial" w:eastAsia="Times New Roman" w:hAnsi="Arial" w:cs="Times New Roman"/>
        <w:position w:val="0"/>
      </w:rPr>
    </w:lvl>
    <w:lvl w:ilvl="7">
      <w:start w:val="1"/>
      <w:numFmt w:val="decimal"/>
      <w:lvlText w:val="%8."/>
      <w:lvlJc w:val="left"/>
      <w:rPr>
        <w:rFonts w:ascii="Arial" w:eastAsia="Times New Roman" w:hAnsi="Arial" w:cs="Times New Roman"/>
        <w:position w:val="0"/>
      </w:rPr>
    </w:lvl>
    <w:lvl w:ilvl="8">
      <w:start w:val="1"/>
      <w:numFmt w:val="decimal"/>
      <w:lvlText w:val="%9."/>
      <w:lvlJc w:val="left"/>
      <w:rPr>
        <w:rFonts w:ascii="Arial" w:eastAsia="Times New Roman" w:hAnsi="Arial" w:cs="Times New Roman"/>
        <w:position w:val="0"/>
      </w:rPr>
    </w:lvl>
  </w:abstractNum>
  <w:abstractNum w:abstractNumId="11">
    <w:nsid w:val="0C5A77E7"/>
    <w:multiLevelType w:val="multilevel"/>
    <w:tmpl w:val="2E5AB15E"/>
    <w:lvl w:ilvl="0">
      <w:start w:val="1"/>
      <w:numFmt w:val="decimal"/>
      <w:lvlText w:val="%1."/>
      <w:lvlJc w:val="left"/>
      <w:pPr>
        <w:tabs>
          <w:tab w:val="num" w:pos="567"/>
        </w:tabs>
        <w:ind w:left="567" w:hanging="567"/>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2">
    <w:nsid w:val="0D2456E9"/>
    <w:multiLevelType w:val="multilevel"/>
    <w:tmpl w:val="0A547336"/>
    <w:lvl w:ilvl="0">
      <w:start w:val="2"/>
      <w:numFmt w:val="decimal"/>
      <w:lvlText w:val="%1."/>
      <w:lvlJc w:val="left"/>
      <w:pPr>
        <w:tabs>
          <w:tab w:val="num" w:pos="360"/>
        </w:tabs>
        <w:ind w:left="360" w:hanging="360"/>
      </w:pPr>
      <w:rPr>
        <w:rFonts w:cs="Times New Roman" w:hint="default"/>
        <w:b w:val="0"/>
        <w:bCs w:val="0"/>
      </w:rPr>
    </w:lvl>
    <w:lvl w:ilvl="1">
      <w:start w:val="1"/>
      <w:numFmt w:val="decimal"/>
      <w:isLgl/>
      <w:lvlText w:val="%1.%2."/>
      <w:lvlJc w:val="left"/>
      <w:pPr>
        <w:tabs>
          <w:tab w:val="num" w:pos="360"/>
        </w:tabs>
        <w:ind w:left="360" w:hanging="360"/>
      </w:pPr>
      <w:rPr>
        <w:rFonts w:cs="Times New Roman" w:hint="default"/>
        <w:b/>
        <w:bCs/>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3">
    <w:nsid w:val="0FA90358"/>
    <w:multiLevelType w:val="multilevel"/>
    <w:tmpl w:val="C8469B38"/>
    <w:styleLink w:val="List6"/>
    <w:lvl w:ilvl="0">
      <w:start w:val="1"/>
      <w:numFmt w:val="decimal"/>
      <w:lvlText w:val="%1."/>
      <w:lvlJc w:val="left"/>
      <w:rPr>
        <w:rFonts w:ascii="Arial" w:eastAsia="Times New Roman" w:hAnsi="Arial" w:cs="Times New Roman"/>
        <w:position w:val="0"/>
      </w:rPr>
    </w:lvl>
    <w:lvl w:ilvl="1">
      <w:start w:val="1"/>
      <w:numFmt w:val="decimal"/>
      <w:lvlText w:val="%2."/>
      <w:lvlJc w:val="left"/>
      <w:rPr>
        <w:rFonts w:ascii="Arial" w:eastAsia="Times New Roman" w:hAnsi="Arial" w:cs="Times New Roman"/>
        <w:position w:val="0"/>
      </w:rPr>
    </w:lvl>
    <w:lvl w:ilvl="2">
      <w:start w:val="1"/>
      <w:numFmt w:val="decimal"/>
      <w:lvlText w:val="%3."/>
      <w:lvlJc w:val="left"/>
      <w:rPr>
        <w:rFonts w:ascii="Arial" w:eastAsia="Times New Roman" w:hAnsi="Arial" w:cs="Times New Roman"/>
        <w:position w:val="0"/>
      </w:rPr>
    </w:lvl>
    <w:lvl w:ilvl="3">
      <w:start w:val="1"/>
      <w:numFmt w:val="decimal"/>
      <w:lvlText w:val="%4."/>
      <w:lvlJc w:val="left"/>
      <w:rPr>
        <w:rFonts w:ascii="Arial" w:eastAsia="Times New Roman" w:hAnsi="Arial" w:cs="Times New Roman"/>
        <w:position w:val="0"/>
      </w:rPr>
    </w:lvl>
    <w:lvl w:ilvl="4">
      <w:start w:val="1"/>
      <w:numFmt w:val="decimal"/>
      <w:lvlText w:val="%5."/>
      <w:lvlJc w:val="left"/>
      <w:rPr>
        <w:rFonts w:ascii="Arial" w:eastAsia="Times New Roman" w:hAnsi="Arial" w:cs="Times New Roman"/>
        <w:position w:val="0"/>
      </w:rPr>
    </w:lvl>
    <w:lvl w:ilvl="5">
      <w:start w:val="1"/>
      <w:numFmt w:val="decimal"/>
      <w:lvlText w:val="%6."/>
      <w:lvlJc w:val="left"/>
      <w:rPr>
        <w:rFonts w:ascii="Arial" w:eastAsia="Times New Roman" w:hAnsi="Arial" w:cs="Times New Roman"/>
        <w:position w:val="0"/>
      </w:rPr>
    </w:lvl>
    <w:lvl w:ilvl="6">
      <w:start w:val="1"/>
      <w:numFmt w:val="decimal"/>
      <w:lvlText w:val="%7."/>
      <w:lvlJc w:val="left"/>
      <w:rPr>
        <w:rFonts w:ascii="Arial" w:eastAsia="Times New Roman" w:hAnsi="Arial" w:cs="Times New Roman"/>
        <w:position w:val="0"/>
      </w:rPr>
    </w:lvl>
    <w:lvl w:ilvl="7">
      <w:start w:val="1"/>
      <w:numFmt w:val="decimal"/>
      <w:lvlText w:val="%8."/>
      <w:lvlJc w:val="left"/>
      <w:rPr>
        <w:rFonts w:ascii="Arial" w:eastAsia="Times New Roman" w:hAnsi="Arial" w:cs="Times New Roman"/>
        <w:position w:val="0"/>
      </w:rPr>
    </w:lvl>
    <w:lvl w:ilvl="8">
      <w:start w:val="1"/>
      <w:numFmt w:val="decimal"/>
      <w:lvlText w:val="%9."/>
      <w:lvlJc w:val="left"/>
      <w:rPr>
        <w:rFonts w:ascii="Arial" w:eastAsia="Times New Roman" w:hAnsi="Arial" w:cs="Times New Roman"/>
        <w:position w:val="0"/>
      </w:rPr>
    </w:lvl>
  </w:abstractNum>
  <w:abstractNum w:abstractNumId="14">
    <w:nsid w:val="13402E26"/>
    <w:multiLevelType w:val="multilevel"/>
    <w:tmpl w:val="34E004D6"/>
    <w:styleLink w:val="WW8Num38"/>
    <w:lvl w:ilvl="0">
      <w:numFmt w:val="bullet"/>
      <w:lvlText w:val="-"/>
      <w:lvlJc w:val="left"/>
      <w:rPr>
        <w:rFonts w:ascii="Times New Roman" w:hAnsi="Times New Roman"/>
        <w:sz w:val="20"/>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5">
    <w:nsid w:val="136954CD"/>
    <w:multiLevelType w:val="multilevel"/>
    <w:tmpl w:val="14660620"/>
    <w:styleLink w:val="Lista51"/>
    <w:lvl w:ilvl="0">
      <w:start w:val="1"/>
      <w:numFmt w:val="decimal"/>
      <w:lvlText w:val="%1."/>
      <w:lvlJc w:val="left"/>
      <w:rPr>
        <w:rFonts w:ascii="Arial" w:eastAsia="Times New Roman" w:hAnsi="Arial" w:cs="Times New Roman"/>
        <w:position w:val="0"/>
      </w:rPr>
    </w:lvl>
    <w:lvl w:ilvl="1">
      <w:start w:val="1"/>
      <w:numFmt w:val="decimal"/>
      <w:lvlText w:val="%1.%2."/>
      <w:lvlJc w:val="left"/>
      <w:rPr>
        <w:rFonts w:ascii="Arial" w:eastAsia="Times New Roman" w:hAnsi="Arial" w:cs="Times New Roman"/>
        <w:position w:val="0"/>
      </w:rPr>
    </w:lvl>
    <w:lvl w:ilvl="2">
      <w:start w:val="1"/>
      <w:numFmt w:val="decimal"/>
      <w:lvlText w:val="%1.%2.%3."/>
      <w:lvlJc w:val="left"/>
      <w:rPr>
        <w:rFonts w:ascii="Arial" w:eastAsia="Times New Roman" w:hAnsi="Arial" w:cs="Times New Roman"/>
        <w:position w:val="0"/>
      </w:rPr>
    </w:lvl>
    <w:lvl w:ilvl="3">
      <w:start w:val="1"/>
      <w:numFmt w:val="decimal"/>
      <w:lvlText w:val="%1.%2.%3.%4."/>
      <w:lvlJc w:val="left"/>
      <w:rPr>
        <w:rFonts w:ascii="Arial" w:eastAsia="Times New Roman" w:hAnsi="Arial" w:cs="Times New Roman"/>
        <w:position w:val="0"/>
      </w:rPr>
    </w:lvl>
    <w:lvl w:ilvl="4">
      <w:start w:val="1"/>
      <w:numFmt w:val="decimal"/>
      <w:lvlText w:val="%1.%2.%3.%4.%5."/>
      <w:lvlJc w:val="left"/>
      <w:rPr>
        <w:rFonts w:ascii="Arial" w:eastAsia="Times New Roman" w:hAnsi="Arial" w:cs="Times New Roman"/>
        <w:position w:val="0"/>
      </w:rPr>
    </w:lvl>
    <w:lvl w:ilvl="5">
      <w:start w:val="1"/>
      <w:numFmt w:val="decimal"/>
      <w:lvlText w:val="%1.%2.%3.%4.%5.%6."/>
      <w:lvlJc w:val="left"/>
      <w:rPr>
        <w:rFonts w:ascii="Arial" w:eastAsia="Times New Roman" w:hAnsi="Arial" w:cs="Times New Roman"/>
        <w:position w:val="0"/>
      </w:rPr>
    </w:lvl>
    <w:lvl w:ilvl="6">
      <w:start w:val="1"/>
      <w:numFmt w:val="decimal"/>
      <w:lvlText w:val="%1.%2.%3.%4.%5.%6.%7."/>
      <w:lvlJc w:val="left"/>
      <w:rPr>
        <w:rFonts w:ascii="Arial" w:eastAsia="Times New Roman" w:hAnsi="Arial" w:cs="Times New Roman"/>
        <w:position w:val="0"/>
      </w:rPr>
    </w:lvl>
    <w:lvl w:ilvl="7">
      <w:start w:val="1"/>
      <w:numFmt w:val="decimal"/>
      <w:lvlText w:val="%1.%2.%3.%4.%5.%6.%7.%8."/>
      <w:lvlJc w:val="left"/>
      <w:rPr>
        <w:rFonts w:ascii="Arial" w:eastAsia="Times New Roman" w:hAnsi="Arial" w:cs="Times New Roman"/>
        <w:position w:val="0"/>
      </w:rPr>
    </w:lvl>
    <w:lvl w:ilvl="8">
      <w:start w:val="1"/>
      <w:numFmt w:val="decimal"/>
      <w:lvlText w:val="%1.%2.%3.%4.%5.%6.%7.%8.%9."/>
      <w:lvlJc w:val="left"/>
      <w:rPr>
        <w:rFonts w:ascii="Arial" w:eastAsia="Times New Roman" w:hAnsi="Arial" w:cs="Times New Roman"/>
        <w:position w:val="0"/>
      </w:rPr>
    </w:lvl>
  </w:abstractNum>
  <w:abstractNum w:abstractNumId="16">
    <w:nsid w:val="138F0B34"/>
    <w:multiLevelType w:val="hybridMultilevel"/>
    <w:tmpl w:val="0B2CE096"/>
    <w:lvl w:ilvl="0" w:tplc="BEBA799E">
      <w:start w:val="1"/>
      <w:numFmt w:val="decimal"/>
      <w:lvlText w:val="%1."/>
      <w:lvlJc w:val="left"/>
      <w:pPr>
        <w:tabs>
          <w:tab w:val="num" w:pos="1065"/>
        </w:tabs>
        <w:ind w:left="1065" w:hanging="705"/>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
    <w:nsid w:val="14D02C79"/>
    <w:multiLevelType w:val="hybridMultilevel"/>
    <w:tmpl w:val="CB3AED66"/>
    <w:lvl w:ilvl="0" w:tplc="0B7AB4AE">
      <w:start w:val="1"/>
      <w:numFmt w:val="bullet"/>
      <w:lvlText w:val="-"/>
      <w:lvlJc w:val="left"/>
      <w:pPr>
        <w:tabs>
          <w:tab w:val="num" w:pos="927"/>
        </w:tabs>
        <w:ind w:left="927" w:hanging="360"/>
      </w:pPr>
      <w:rPr>
        <w:rFonts w:ascii="Times New Roman" w:hAnsi="Times New Roman" w:hint="default"/>
      </w:rPr>
    </w:lvl>
    <w:lvl w:ilvl="1" w:tplc="04150003">
      <w:start w:val="1"/>
      <w:numFmt w:val="bullet"/>
      <w:lvlText w:val="o"/>
      <w:lvlJc w:val="left"/>
      <w:pPr>
        <w:tabs>
          <w:tab w:val="num" w:pos="927"/>
        </w:tabs>
        <w:ind w:left="927" w:hanging="360"/>
      </w:pPr>
      <w:rPr>
        <w:rFonts w:ascii="Courier New" w:hAnsi="Courier New" w:hint="default"/>
      </w:rPr>
    </w:lvl>
    <w:lvl w:ilvl="2" w:tplc="04150005">
      <w:start w:val="1"/>
      <w:numFmt w:val="bullet"/>
      <w:lvlText w:val=""/>
      <w:lvlJc w:val="left"/>
      <w:pPr>
        <w:tabs>
          <w:tab w:val="num" w:pos="1647"/>
        </w:tabs>
        <w:ind w:left="1647" w:hanging="360"/>
      </w:pPr>
      <w:rPr>
        <w:rFonts w:ascii="Wingdings" w:hAnsi="Wingdings" w:hint="default"/>
      </w:rPr>
    </w:lvl>
    <w:lvl w:ilvl="3" w:tplc="04150001">
      <w:start w:val="1"/>
      <w:numFmt w:val="bullet"/>
      <w:lvlText w:val=""/>
      <w:lvlJc w:val="left"/>
      <w:pPr>
        <w:tabs>
          <w:tab w:val="num" w:pos="2367"/>
        </w:tabs>
        <w:ind w:left="2367" w:hanging="360"/>
      </w:pPr>
      <w:rPr>
        <w:rFonts w:ascii="Symbol" w:hAnsi="Symbol" w:hint="default"/>
      </w:rPr>
    </w:lvl>
    <w:lvl w:ilvl="4" w:tplc="04150003">
      <w:start w:val="1"/>
      <w:numFmt w:val="bullet"/>
      <w:lvlText w:val="o"/>
      <w:lvlJc w:val="left"/>
      <w:pPr>
        <w:tabs>
          <w:tab w:val="num" w:pos="3087"/>
        </w:tabs>
        <w:ind w:left="3087" w:hanging="360"/>
      </w:pPr>
      <w:rPr>
        <w:rFonts w:ascii="Courier New" w:hAnsi="Courier New" w:hint="default"/>
      </w:rPr>
    </w:lvl>
    <w:lvl w:ilvl="5" w:tplc="04150005">
      <w:start w:val="1"/>
      <w:numFmt w:val="bullet"/>
      <w:lvlText w:val=""/>
      <w:lvlJc w:val="left"/>
      <w:pPr>
        <w:tabs>
          <w:tab w:val="num" w:pos="3807"/>
        </w:tabs>
        <w:ind w:left="3807" w:hanging="360"/>
      </w:pPr>
      <w:rPr>
        <w:rFonts w:ascii="Wingdings" w:hAnsi="Wingdings" w:hint="default"/>
      </w:rPr>
    </w:lvl>
    <w:lvl w:ilvl="6" w:tplc="04150001">
      <w:start w:val="1"/>
      <w:numFmt w:val="bullet"/>
      <w:lvlText w:val=""/>
      <w:lvlJc w:val="left"/>
      <w:pPr>
        <w:tabs>
          <w:tab w:val="num" w:pos="4527"/>
        </w:tabs>
        <w:ind w:left="4527" w:hanging="360"/>
      </w:pPr>
      <w:rPr>
        <w:rFonts w:ascii="Symbol" w:hAnsi="Symbol" w:hint="default"/>
      </w:rPr>
    </w:lvl>
    <w:lvl w:ilvl="7" w:tplc="04150003">
      <w:start w:val="1"/>
      <w:numFmt w:val="bullet"/>
      <w:lvlText w:val="o"/>
      <w:lvlJc w:val="left"/>
      <w:pPr>
        <w:tabs>
          <w:tab w:val="num" w:pos="5247"/>
        </w:tabs>
        <w:ind w:left="5247" w:hanging="360"/>
      </w:pPr>
      <w:rPr>
        <w:rFonts w:ascii="Courier New" w:hAnsi="Courier New" w:hint="default"/>
      </w:rPr>
    </w:lvl>
    <w:lvl w:ilvl="8" w:tplc="04150005">
      <w:start w:val="1"/>
      <w:numFmt w:val="bullet"/>
      <w:lvlText w:val=""/>
      <w:lvlJc w:val="left"/>
      <w:pPr>
        <w:tabs>
          <w:tab w:val="num" w:pos="5967"/>
        </w:tabs>
        <w:ind w:left="5967" w:hanging="360"/>
      </w:pPr>
      <w:rPr>
        <w:rFonts w:ascii="Wingdings" w:hAnsi="Wingdings" w:hint="default"/>
      </w:rPr>
    </w:lvl>
  </w:abstractNum>
  <w:abstractNum w:abstractNumId="18">
    <w:nsid w:val="1A5F52CB"/>
    <w:multiLevelType w:val="hybridMultilevel"/>
    <w:tmpl w:val="83D4C6E4"/>
    <w:lvl w:ilvl="0" w:tplc="04150001">
      <w:start w:val="1"/>
      <w:numFmt w:val="bullet"/>
      <w:lvlText w:val=""/>
      <w:lvlJc w:val="left"/>
      <w:pPr>
        <w:ind w:left="860" w:hanging="360"/>
      </w:pPr>
      <w:rPr>
        <w:rFonts w:ascii="Symbol" w:hAnsi="Symbol" w:hint="default"/>
        <w:color w:val="auto"/>
      </w:rPr>
    </w:lvl>
    <w:lvl w:ilvl="1" w:tplc="04150003">
      <w:start w:val="1"/>
      <w:numFmt w:val="bullet"/>
      <w:lvlText w:val="o"/>
      <w:lvlJc w:val="left"/>
      <w:pPr>
        <w:ind w:left="1580" w:hanging="360"/>
      </w:pPr>
      <w:rPr>
        <w:rFonts w:ascii="Courier New" w:hAnsi="Courier New" w:hint="default"/>
      </w:rPr>
    </w:lvl>
    <w:lvl w:ilvl="2" w:tplc="04150005">
      <w:start w:val="1"/>
      <w:numFmt w:val="bullet"/>
      <w:lvlText w:val=""/>
      <w:lvlJc w:val="left"/>
      <w:pPr>
        <w:ind w:left="2300" w:hanging="360"/>
      </w:pPr>
      <w:rPr>
        <w:rFonts w:ascii="Wingdings" w:hAnsi="Wingdings" w:hint="default"/>
      </w:rPr>
    </w:lvl>
    <w:lvl w:ilvl="3" w:tplc="04150001">
      <w:start w:val="1"/>
      <w:numFmt w:val="bullet"/>
      <w:lvlText w:val=""/>
      <w:lvlJc w:val="left"/>
      <w:pPr>
        <w:ind w:left="3020" w:hanging="360"/>
      </w:pPr>
      <w:rPr>
        <w:rFonts w:ascii="Symbol" w:hAnsi="Symbol" w:hint="default"/>
      </w:rPr>
    </w:lvl>
    <w:lvl w:ilvl="4" w:tplc="04150003">
      <w:start w:val="1"/>
      <w:numFmt w:val="bullet"/>
      <w:lvlText w:val="o"/>
      <w:lvlJc w:val="left"/>
      <w:pPr>
        <w:ind w:left="3740" w:hanging="360"/>
      </w:pPr>
      <w:rPr>
        <w:rFonts w:ascii="Courier New" w:hAnsi="Courier New" w:hint="default"/>
      </w:rPr>
    </w:lvl>
    <w:lvl w:ilvl="5" w:tplc="04150005">
      <w:start w:val="1"/>
      <w:numFmt w:val="bullet"/>
      <w:lvlText w:val=""/>
      <w:lvlJc w:val="left"/>
      <w:pPr>
        <w:ind w:left="4460" w:hanging="360"/>
      </w:pPr>
      <w:rPr>
        <w:rFonts w:ascii="Wingdings" w:hAnsi="Wingdings" w:hint="default"/>
      </w:rPr>
    </w:lvl>
    <w:lvl w:ilvl="6" w:tplc="04150001">
      <w:start w:val="1"/>
      <w:numFmt w:val="bullet"/>
      <w:lvlText w:val=""/>
      <w:lvlJc w:val="left"/>
      <w:pPr>
        <w:ind w:left="5180" w:hanging="360"/>
      </w:pPr>
      <w:rPr>
        <w:rFonts w:ascii="Symbol" w:hAnsi="Symbol" w:hint="default"/>
      </w:rPr>
    </w:lvl>
    <w:lvl w:ilvl="7" w:tplc="04150003">
      <w:start w:val="1"/>
      <w:numFmt w:val="bullet"/>
      <w:lvlText w:val="o"/>
      <w:lvlJc w:val="left"/>
      <w:pPr>
        <w:ind w:left="5900" w:hanging="360"/>
      </w:pPr>
      <w:rPr>
        <w:rFonts w:ascii="Courier New" w:hAnsi="Courier New" w:hint="default"/>
      </w:rPr>
    </w:lvl>
    <w:lvl w:ilvl="8" w:tplc="04150005">
      <w:start w:val="1"/>
      <w:numFmt w:val="bullet"/>
      <w:lvlText w:val=""/>
      <w:lvlJc w:val="left"/>
      <w:pPr>
        <w:ind w:left="6620" w:hanging="360"/>
      </w:pPr>
      <w:rPr>
        <w:rFonts w:ascii="Wingdings" w:hAnsi="Wingdings" w:hint="default"/>
      </w:rPr>
    </w:lvl>
  </w:abstractNum>
  <w:abstractNum w:abstractNumId="19">
    <w:nsid w:val="1AE61CE2"/>
    <w:multiLevelType w:val="multilevel"/>
    <w:tmpl w:val="0415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nsid w:val="1D5F7F8F"/>
    <w:multiLevelType w:val="multilevel"/>
    <w:tmpl w:val="8B6C138A"/>
    <w:lvl w:ilvl="0">
      <w:start w:val="3"/>
      <w:numFmt w:val="decimal"/>
      <w:lvlText w:val="%1."/>
      <w:lvlJc w:val="left"/>
      <w:pPr>
        <w:tabs>
          <w:tab w:val="num" w:pos="360"/>
        </w:tabs>
        <w:ind w:left="360" w:hanging="360"/>
      </w:pPr>
      <w:rPr>
        <w:rFonts w:cs="Times New Roman" w:hint="default"/>
        <w:b w:val="0"/>
        <w:bCs w:val="0"/>
      </w:rPr>
    </w:lvl>
    <w:lvl w:ilvl="1">
      <w:start w:val="3"/>
      <w:numFmt w:val="decimal"/>
      <w:isLgl/>
      <w:lvlText w:val="%1.%2."/>
      <w:lvlJc w:val="left"/>
      <w:pPr>
        <w:tabs>
          <w:tab w:val="num" w:pos="360"/>
        </w:tabs>
        <w:ind w:left="360" w:hanging="360"/>
      </w:pPr>
      <w:rPr>
        <w:rFonts w:cs="Times New Roman" w:hint="default"/>
        <w:b/>
        <w:bCs/>
        <w:i w:val="0"/>
        <w:iCs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1">
    <w:nsid w:val="20AE5C77"/>
    <w:multiLevelType w:val="hybridMultilevel"/>
    <w:tmpl w:val="0030B1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1D63BB9"/>
    <w:multiLevelType w:val="hybridMultilevel"/>
    <w:tmpl w:val="6D1C4C50"/>
    <w:lvl w:ilvl="0" w:tplc="96C6C508">
      <w:start w:val="5"/>
      <w:numFmt w:val="lowerLetter"/>
      <w:lvlText w:val="%1)"/>
      <w:lvlJc w:val="left"/>
      <w:pPr>
        <w:tabs>
          <w:tab w:val="num" w:pos="1701"/>
        </w:tabs>
        <w:ind w:left="1588" w:hanging="397"/>
      </w:pPr>
      <w:rPr>
        <w:rFonts w:cs="Times New Roman" w:hint="default"/>
      </w:rPr>
    </w:lvl>
    <w:lvl w:ilvl="1" w:tplc="A4FA9B32">
      <w:start w:val="1"/>
      <w:numFmt w:val="decimal"/>
      <w:lvlText w:val="%2."/>
      <w:lvlJc w:val="left"/>
      <w:pPr>
        <w:tabs>
          <w:tab w:val="num" w:pos="567"/>
        </w:tabs>
        <w:ind w:left="567" w:hanging="567"/>
      </w:pPr>
      <w:rPr>
        <w:rFonts w:cs="Times New Roman" w:hint="default"/>
      </w:rPr>
    </w:lvl>
    <w:lvl w:ilvl="2" w:tplc="04487C88">
      <w:start w:val="1"/>
      <w:numFmt w:val="decimal"/>
      <w:lvlText w:val="%3)"/>
      <w:lvlJc w:val="left"/>
      <w:pPr>
        <w:ind w:left="2340" w:hanging="360"/>
      </w:pPr>
      <w:rPr>
        <w:rFonts w:cs="Times New Roman" w:hint="default"/>
        <w:b w:val="0"/>
        <w:bCs w:val="0"/>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
    <w:nsid w:val="21D93E91"/>
    <w:multiLevelType w:val="hybridMultilevel"/>
    <w:tmpl w:val="CF741F2E"/>
    <w:lvl w:ilvl="0" w:tplc="04150001">
      <w:start w:val="1"/>
      <w:numFmt w:val="bullet"/>
      <w:lvlText w:val=""/>
      <w:lvlJc w:val="left"/>
      <w:pPr>
        <w:tabs>
          <w:tab w:val="num" w:pos="720"/>
        </w:tabs>
        <w:ind w:left="720" w:hanging="360"/>
      </w:pPr>
      <w:rPr>
        <w:rFonts w:ascii="Symbol" w:hAnsi="Symbol" w:hint="default"/>
      </w:rPr>
    </w:lvl>
    <w:lvl w:ilvl="1" w:tplc="30102B52">
      <w:numFmt w:val="bullet"/>
      <w:lvlText w:val=""/>
      <w:lvlJc w:val="left"/>
      <w:pPr>
        <w:tabs>
          <w:tab w:val="num" w:pos="1440"/>
        </w:tabs>
        <w:ind w:left="1440" w:hanging="360"/>
      </w:pPr>
      <w:rPr>
        <w:rFonts w:ascii="Symbol" w:eastAsia="Times New Roman" w:hAnsi="Symbol" w:hint="default"/>
      </w:rPr>
    </w:lvl>
    <w:lvl w:ilvl="2" w:tplc="0415001B">
      <w:start w:val="1"/>
      <w:numFmt w:val="lowerRoman"/>
      <w:lvlText w:val="%3."/>
      <w:lvlJc w:val="right"/>
      <w:pPr>
        <w:tabs>
          <w:tab w:val="num" w:pos="2160"/>
        </w:tabs>
        <w:ind w:left="2160" w:hanging="180"/>
      </w:pPr>
      <w:rPr>
        <w:rFonts w:cs="Times New Roman"/>
      </w:rPr>
    </w:lvl>
    <w:lvl w:ilvl="3" w:tplc="0D2CB42E">
      <w:start w:val="1"/>
      <w:numFmt w:val="decimal"/>
      <w:lvlText w:val="%4."/>
      <w:lvlJc w:val="left"/>
      <w:pPr>
        <w:tabs>
          <w:tab w:val="num" w:pos="2880"/>
        </w:tabs>
        <w:ind w:left="2880" w:hanging="360"/>
      </w:pPr>
      <w:rPr>
        <w:rFonts w:cs="Times New Roman"/>
        <w:b/>
        <w:bCs/>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nsid w:val="22E44180"/>
    <w:multiLevelType w:val="multilevel"/>
    <w:tmpl w:val="DFC88CEC"/>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nsid w:val="24B8669A"/>
    <w:multiLevelType w:val="multilevel"/>
    <w:tmpl w:val="F56CC3FA"/>
    <w:styleLink w:val="WW8Num5"/>
    <w:lvl w:ilvl="0">
      <w:numFmt w:val="bullet"/>
      <w:lvlText w:val="-"/>
      <w:lvlJc w:val="left"/>
      <w:rPr>
        <w:rFonts w:ascii="Times New Roman" w:hAnsi="Times New Roman"/>
        <w:sz w:val="20"/>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25BF3985"/>
    <w:multiLevelType w:val="hybridMultilevel"/>
    <w:tmpl w:val="03541314"/>
    <w:lvl w:ilvl="0" w:tplc="0415000F">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27">
    <w:nsid w:val="269B5401"/>
    <w:multiLevelType w:val="hybridMultilevel"/>
    <w:tmpl w:val="0D8E6168"/>
    <w:lvl w:ilvl="0" w:tplc="C4C69D52">
      <w:start w:val="1"/>
      <w:numFmt w:val="bullet"/>
      <w:lvlText w:val=""/>
      <w:lvlJc w:val="left"/>
      <w:pPr>
        <w:ind w:left="720" w:hanging="360"/>
      </w:pPr>
      <w:rPr>
        <w:rFonts w:ascii="Symbol" w:hAnsi="Symbol" w:hint="default"/>
        <w:color w:val="auto"/>
      </w:rPr>
    </w:lvl>
    <w:lvl w:ilvl="1" w:tplc="2E000B98">
      <w:start w:val="1"/>
      <w:numFmt w:val="bullet"/>
      <w:lvlText w:val=""/>
      <w:lvlJc w:val="left"/>
      <w:pPr>
        <w:ind w:left="1440" w:hanging="360"/>
      </w:pPr>
      <w:rPr>
        <w:rFonts w:ascii="Symbol" w:hAnsi="Symbol" w:hint="default"/>
        <w:color w:val="auto"/>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27D855EB"/>
    <w:multiLevelType w:val="multilevel"/>
    <w:tmpl w:val="AB40295E"/>
    <w:styleLink w:val="List7"/>
    <w:lvl w:ilvl="0">
      <w:start w:val="1"/>
      <w:numFmt w:val="decimal"/>
      <w:lvlText w:val="%1."/>
      <w:lvlJc w:val="left"/>
      <w:rPr>
        <w:rFonts w:ascii="Arial" w:eastAsia="Times New Roman" w:hAnsi="Arial" w:cs="Times New Roman"/>
        <w:position w:val="0"/>
      </w:rPr>
    </w:lvl>
    <w:lvl w:ilvl="1">
      <w:start w:val="1"/>
      <w:numFmt w:val="decimal"/>
      <w:lvlText w:val="%2."/>
      <w:lvlJc w:val="left"/>
      <w:rPr>
        <w:rFonts w:ascii="Arial" w:eastAsia="Times New Roman" w:hAnsi="Arial" w:cs="Times New Roman"/>
        <w:position w:val="0"/>
      </w:rPr>
    </w:lvl>
    <w:lvl w:ilvl="2">
      <w:start w:val="1"/>
      <w:numFmt w:val="decimal"/>
      <w:lvlText w:val="%3."/>
      <w:lvlJc w:val="left"/>
      <w:rPr>
        <w:rFonts w:ascii="Arial" w:eastAsia="Times New Roman" w:hAnsi="Arial" w:cs="Times New Roman"/>
        <w:position w:val="0"/>
      </w:rPr>
    </w:lvl>
    <w:lvl w:ilvl="3">
      <w:start w:val="1"/>
      <w:numFmt w:val="decimal"/>
      <w:lvlText w:val="%4."/>
      <w:lvlJc w:val="left"/>
      <w:rPr>
        <w:rFonts w:ascii="Arial" w:eastAsia="Times New Roman" w:hAnsi="Arial" w:cs="Times New Roman"/>
        <w:position w:val="0"/>
      </w:rPr>
    </w:lvl>
    <w:lvl w:ilvl="4">
      <w:start w:val="1"/>
      <w:numFmt w:val="decimal"/>
      <w:lvlText w:val="%5."/>
      <w:lvlJc w:val="left"/>
      <w:rPr>
        <w:rFonts w:ascii="Arial" w:eastAsia="Times New Roman" w:hAnsi="Arial" w:cs="Times New Roman"/>
        <w:position w:val="0"/>
      </w:rPr>
    </w:lvl>
    <w:lvl w:ilvl="5">
      <w:start w:val="1"/>
      <w:numFmt w:val="decimal"/>
      <w:lvlText w:val="%6."/>
      <w:lvlJc w:val="left"/>
      <w:rPr>
        <w:rFonts w:ascii="Arial" w:eastAsia="Times New Roman" w:hAnsi="Arial" w:cs="Times New Roman"/>
        <w:position w:val="0"/>
      </w:rPr>
    </w:lvl>
    <w:lvl w:ilvl="6">
      <w:start w:val="1"/>
      <w:numFmt w:val="decimal"/>
      <w:lvlText w:val="%7."/>
      <w:lvlJc w:val="left"/>
      <w:rPr>
        <w:rFonts w:ascii="Arial" w:eastAsia="Times New Roman" w:hAnsi="Arial" w:cs="Times New Roman"/>
        <w:position w:val="0"/>
      </w:rPr>
    </w:lvl>
    <w:lvl w:ilvl="7">
      <w:start w:val="1"/>
      <w:numFmt w:val="decimal"/>
      <w:lvlText w:val="%8."/>
      <w:lvlJc w:val="left"/>
      <w:rPr>
        <w:rFonts w:ascii="Arial" w:eastAsia="Times New Roman" w:hAnsi="Arial" w:cs="Times New Roman"/>
        <w:position w:val="0"/>
      </w:rPr>
    </w:lvl>
    <w:lvl w:ilvl="8">
      <w:start w:val="1"/>
      <w:numFmt w:val="decimal"/>
      <w:lvlText w:val="%9."/>
      <w:lvlJc w:val="left"/>
      <w:rPr>
        <w:rFonts w:ascii="Arial" w:eastAsia="Times New Roman" w:hAnsi="Arial" w:cs="Times New Roman"/>
        <w:position w:val="0"/>
      </w:rPr>
    </w:lvl>
  </w:abstractNum>
  <w:abstractNum w:abstractNumId="29">
    <w:nsid w:val="2A0E199E"/>
    <w:multiLevelType w:val="hybridMultilevel"/>
    <w:tmpl w:val="03541314"/>
    <w:lvl w:ilvl="0" w:tplc="0415000F">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30">
    <w:nsid w:val="2A374BA5"/>
    <w:multiLevelType w:val="hybridMultilevel"/>
    <w:tmpl w:val="6AFCC01E"/>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1">
    <w:nsid w:val="2B307AE9"/>
    <w:multiLevelType w:val="multilevel"/>
    <w:tmpl w:val="F708B990"/>
    <w:lvl w:ilvl="0">
      <w:start w:val="1"/>
      <w:numFmt w:val="decimal"/>
      <w:lvlText w:val="%1."/>
      <w:lvlJc w:val="left"/>
      <w:pPr>
        <w:tabs>
          <w:tab w:val="num" w:pos="567"/>
        </w:tabs>
        <w:ind w:left="567" w:hanging="567"/>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2">
    <w:nsid w:val="2D166C07"/>
    <w:multiLevelType w:val="multilevel"/>
    <w:tmpl w:val="9230D5C2"/>
    <w:lvl w:ilvl="0">
      <w:start w:val="4"/>
      <w:numFmt w:val="decimal"/>
      <w:lvlText w:val="%1."/>
      <w:lvlJc w:val="left"/>
      <w:pPr>
        <w:tabs>
          <w:tab w:val="num" w:pos="567"/>
        </w:tabs>
        <w:ind w:left="567" w:hanging="567"/>
      </w:pPr>
      <w:rPr>
        <w:rFonts w:cs="Times New Roman" w:hint="default"/>
      </w:rPr>
    </w:lvl>
    <w:lvl w:ilvl="1">
      <w:start w:val="2"/>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3">
    <w:nsid w:val="2D804121"/>
    <w:multiLevelType w:val="multilevel"/>
    <w:tmpl w:val="89AE4CE2"/>
    <w:styleLink w:val="List13"/>
    <w:lvl w:ilvl="0">
      <w:start w:val="1"/>
      <w:numFmt w:val="decimal"/>
      <w:lvlText w:val="%1."/>
      <w:lvlJc w:val="left"/>
      <w:rPr>
        <w:rFonts w:ascii="Arial" w:eastAsia="Times New Roman" w:hAnsi="Arial" w:cs="Times New Roman"/>
        <w:position w:val="0"/>
      </w:rPr>
    </w:lvl>
    <w:lvl w:ilvl="1">
      <w:start w:val="1"/>
      <w:numFmt w:val="decimal"/>
      <w:lvlText w:val="%1.%2."/>
      <w:lvlJc w:val="left"/>
      <w:rPr>
        <w:rFonts w:ascii="Arial" w:eastAsia="Times New Roman" w:hAnsi="Arial" w:cs="Times New Roman"/>
        <w:position w:val="0"/>
      </w:rPr>
    </w:lvl>
    <w:lvl w:ilvl="2">
      <w:start w:val="1"/>
      <w:numFmt w:val="decimal"/>
      <w:lvlText w:val="%3."/>
      <w:lvlJc w:val="left"/>
      <w:rPr>
        <w:rFonts w:ascii="Arial" w:eastAsia="Times New Roman" w:hAnsi="Arial" w:cs="Times New Roman"/>
        <w:position w:val="0"/>
      </w:rPr>
    </w:lvl>
    <w:lvl w:ilvl="3">
      <w:start w:val="1"/>
      <w:numFmt w:val="decimal"/>
      <w:lvlText w:val="%4."/>
      <w:lvlJc w:val="left"/>
      <w:rPr>
        <w:rFonts w:ascii="Arial" w:eastAsia="Times New Roman" w:hAnsi="Arial" w:cs="Times New Roman"/>
        <w:position w:val="0"/>
      </w:rPr>
    </w:lvl>
    <w:lvl w:ilvl="4">
      <w:start w:val="1"/>
      <w:numFmt w:val="decimal"/>
      <w:lvlText w:val="%5."/>
      <w:lvlJc w:val="left"/>
      <w:rPr>
        <w:rFonts w:ascii="Arial" w:eastAsia="Times New Roman" w:hAnsi="Arial" w:cs="Times New Roman"/>
        <w:position w:val="0"/>
      </w:rPr>
    </w:lvl>
    <w:lvl w:ilvl="5">
      <w:start w:val="1"/>
      <w:numFmt w:val="decimal"/>
      <w:lvlText w:val="%6."/>
      <w:lvlJc w:val="left"/>
      <w:rPr>
        <w:rFonts w:ascii="Arial" w:eastAsia="Times New Roman" w:hAnsi="Arial" w:cs="Times New Roman"/>
        <w:position w:val="0"/>
      </w:rPr>
    </w:lvl>
    <w:lvl w:ilvl="6">
      <w:start w:val="1"/>
      <w:numFmt w:val="decimal"/>
      <w:lvlText w:val="%7."/>
      <w:lvlJc w:val="left"/>
      <w:rPr>
        <w:rFonts w:ascii="Arial" w:eastAsia="Times New Roman" w:hAnsi="Arial" w:cs="Times New Roman"/>
        <w:position w:val="0"/>
      </w:rPr>
    </w:lvl>
    <w:lvl w:ilvl="7">
      <w:start w:val="1"/>
      <w:numFmt w:val="decimal"/>
      <w:lvlText w:val="%8."/>
      <w:lvlJc w:val="left"/>
      <w:rPr>
        <w:rFonts w:ascii="Arial" w:eastAsia="Times New Roman" w:hAnsi="Arial" w:cs="Times New Roman"/>
        <w:position w:val="0"/>
      </w:rPr>
    </w:lvl>
    <w:lvl w:ilvl="8">
      <w:start w:val="1"/>
      <w:numFmt w:val="decimal"/>
      <w:lvlText w:val="%9."/>
      <w:lvlJc w:val="left"/>
      <w:rPr>
        <w:rFonts w:ascii="Arial" w:eastAsia="Times New Roman" w:hAnsi="Arial" w:cs="Times New Roman"/>
        <w:position w:val="0"/>
      </w:rPr>
    </w:lvl>
  </w:abstractNum>
  <w:abstractNum w:abstractNumId="34">
    <w:nsid w:val="2E192E8B"/>
    <w:multiLevelType w:val="multilevel"/>
    <w:tmpl w:val="888247F4"/>
    <w:styleLink w:val="List1"/>
    <w:lvl w:ilvl="0">
      <w:numFmt w:val="bullet"/>
      <w:lvlText w:val="–"/>
      <w:lvlJc w:val="left"/>
      <w:rPr>
        <w:rFonts w:ascii="Arial" w:eastAsia="Times New Roman" w:hAnsi="Arial"/>
        <w:position w:val="0"/>
      </w:rPr>
    </w:lvl>
    <w:lvl w:ilvl="1">
      <w:start w:val="1"/>
      <w:numFmt w:val="bullet"/>
      <w:lvlText w:val="–"/>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35">
    <w:nsid w:val="2F4C2CC0"/>
    <w:multiLevelType w:val="hybridMultilevel"/>
    <w:tmpl w:val="03541314"/>
    <w:lvl w:ilvl="0" w:tplc="0415000F">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36">
    <w:nsid w:val="31303817"/>
    <w:multiLevelType w:val="hybridMultilevel"/>
    <w:tmpl w:val="B810C666"/>
    <w:lvl w:ilvl="0" w:tplc="41469B74">
      <w:start w:val="1"/>
      <w:numFmt w:val="decimal"/>
      <w:lvlText w:val="%1."/>
      <w:lvlJc w:val="left"/>
      <w:pPr>
        <w:tabs>
          <w:tab w:val="num" w:pos="567"/>
        </w:tabs>
        <w:ind w:left="567" w:hanging="567"/>
      </w:pPr>
      <w:rPr>
        <w:rFonts w:cs="Times New Roman" w:hint="default"/>
      </w:rPr>
    </w:lvl>
    <w:lvl w:ilvl="1" w:tplc="EE3C022A">
      <w:start w:val="22"/>
      <w:numFmt w:val="upperRoman"/>
      <w:lvlText w:val="%2."/>
      <w:lvlJc w:val="left"/>
      <w:pPr>
        <w:tabs>
          <w:tab w:val="num" w:pos="2280"/>
        </w:tabs>
        <w:ind w:left="2280" w:hanging="72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7">
    <w:nsid w:val="31FA08FD"/>
    <w:multiLevelType w:val="multilevel"/>
    <w:tmpl w:val="1E1C9CB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8">
    <w:nsid w:val="32D845FE"/>
    <w:multiLevelType w:val="multilevel"/>
    <w:tmpl w:val="15CCA226"/>
    <w:styleLink w:val="Styl1"/>
    <w:lvl w:ilvl="0">
      <w:start w:val="1"/>
      <w:numFmt w:val="decimal"/>
      <w:lvlText w:val="%1."/>
      <w:lvlJc w:val="left"/>
      <w:pPr>
        <w:tabs>
          <w:tab w:val="num" w:pos="720"/>
        </w:tabs>
        <w:ind w:left="720" w:hanging="360"/>
      </w:pPr>
      <w:rPr>
        <w:rFonts w:cs="Times New Roman"/>
        <w:b w:val="0"/>
        <w:bCs w:val="0"/>
        <w:i w:val="0"/>
        <w:iCs w:val="0"/>
        <w:color w:val="auto"/>
      </w:rPr>
    </w:lvl>
    <w:lvl w:ilvl="1">
      <w:start w:val="5"/>
      <w:numFmt w:val="decimal"/>
      <w:lvlText w:val="%2."/>
      <w:lvlJc w:val="left"/>
      <w:pPr>
        <w:tabs>
          <w:tab w:val="num" w:pos="1440"/>
        </w:tabs>
        <w:ind w:left="1440" w:hanging="360"/>
      </w:pPr>
      <w:rPr>
        <w:rFonts w:cs="Times New Roman" w:hint="default"/>
        <w:b w:val="0"/>
        <w:bCs w:val="0"/>
      </w:rPr>
    </w:lvl>
    <w:lvl w:ilvl="2">
      <w:start w:val="1"/>
      <w:numFmt w:val="lowerLetter"/>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330638AE"/>
    <w:multiLevelType w:val="hybridMultilevel"/>
    <w:tmpl w:val="BD329A38"/>
    <w:lvl w:ilvl="0" w:tplc="04150001">
      <w:start w:val="1"/>
      <w:numFmt w:val="bullet"/>
      <w:lvlText w:val=""/>
      <w:lvlJc w:val="left"/>
      <w:pPr>
        <w:ind w:left="1146" w:hanging="360"/>
      </w:pPr>
      <w:rPr>
        <w:rFonts w:ascii="Symbol" w:hAnsi="Symbol" w:hint="default"/>
        <w:color w:val="auto"/>
      </w:rPr>
    </w:lvl>
    <w:lvl w:ilvl="1" w:tplc="04150003">
      <w:start w:val="1"/>
      <w:numFmt w:val="bullet"/>
      <w:lvlText w:val="o"/>
      <w:lvlJc w:val="left"/>
      <w:pPr>
        <w:ind w:left="1866" w:hanging="360"/>
      </w:pPr>
      <w:rPr>
        <w:rFonts w:ascii="Courier New" w:hAnsi="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hint="default"/>
      </w:rPr>
    </w:lvl>
    <w:lvl w:ilvl="8" w:tplc="04150005">
      <w:start w:val="1"/>
      <w:numFmt w:val="bullet"/>
      <w:lvlText w:val=""/>
      <w:lvlJc w:val="left"/>
      <w:pPr>
        <w:ind w:left="6906" w:hanging="360"/>
      </w:pPr>
      <w:rPr>
        <w:rFonts w:ascii="Wingdings" w:hAnsi="Wingdings" w:hint="default"/>
      </w:rPr>
    </w:lvl>
  </w:abstractNum>
  <w:abstractNum w:abstractNumId="40">
    <w:nsid w:val="33592214"/>
    <w:multiLevelType w:val="multilevel"/>
    <w:tmpl w:val="0506362C"/>
    <w:styleLink w:val="Lista31"/>
    <w:lvl w:ilvl="0">
      <w:start w:val="1"/>
      <w:numFmt w:val="decimal"/>
      <w:lvlText w:val="%1."/>
      <w:lvlJc w:val="left"/>
      <w:rPr>
        <w:rFonts w:ascii="Arial" w:eastAsia="Times New Roman" w:hAnsi="Arial" w:cs="Times New Roman"/>
        <w:position w:val="0"/>
      </w:rPr>
    </w:lvl>
    <w:lvl w:ilvl="1">
      <w:start w:val="1"/>
      <w:numFmt w:val="lowerLetter"/>
      <w:lvlText w:val="%2."/>
      <w:lvlJc w:val="left"/>
      <w:rPr>
        <w:rFonts w:ascii="Arial" w:eastAsia="Times New Roman" w:hAnsi="Arial" w:cs="Times New Roman"/>
        <w:position w:val="0"/>
      </w:rPr>
    </w:lvl>
    <w:lvl w:ilvl="2">
      <w:start w:val="1"/>
      <w:numFmt w:val="lowerRoman"/>
      <w:lvlText w:val="%3."/>
      <w:lvlJc w:val="left"/>
      <w:rPr>
        <w:rFonts w:ascii="Arial" w:eastAsia="Times New Roman" w:hAnsi="Arial" w:cs="Times New Roman"/>
        <w:position w:val="0"/>
      </w:rPr>
    </w:lvl>
    <w:lvl w:ilvl="3">
      <w:start w:val="1"/>
      <w:numFmt w:val="decimal"/>
      <w:lvlText w:val="%4."/>
      <w:lvlJc w:val="left"/>
      <w:rPr>
        <w:rFonts w:ascii="Arial" w:eastAsia="Times New Roman" w:hAnsi="Arial" w:cs="Times New Roman"/>
        <w:position w:val="0"/>
      </w:rPr>
    </w:lvl>
    <w:lvl w:ilvl="4">
      <w:start w:val="1"/>
      <w:numFmt w:val="lowerLetter"/>
      <w:lvlText w:val="%5."/>
      <w:lvlJc w:val="left"/>
      <w:rPr>
        <w:rFonts w:ascii="Arial" w:eastAsia="Times New Roman" w:hAnsi="Arial" w:cs="Times New Roman"/>
        <w:position w:val="0"/>
      </w:rPr>
    </w:lvl>
    <w:lvl w:ilvl="5">
      <w:start w:val="1"/>
      <w:numFmt w:val="lowerRoman"/>
      <w:lvlText w:val="%6."/>
      <w:lvlJc w:val="left"/>
      <w:rPr>
        <w:rFonts w:ascii="Arial" w:eastAsia="Times New Roman" w:hAnsi="Arial" w:cs="Times New Roman"/>
        <w:position w:val="0"/>
      </w:rPr>
    </w:lvl>
    <w:lvl w:ilvl="6">
      <w:start w:val="1"/>
      <w:numFmt w:val="decimal"/>
      <w:lvlText w:val="%7."/>
      <w:lvlJc w:val="left"/>
      <w:rPr>
        <w:rFonts w:ascii="Arial" w:eastAsia="Times New Roman" w:hAnsi="Arial" w:cs="Times New Roman"/>
        <w:position w:val="0"/>
      </w:rPr>
    </w:lvl>
    <w:lvl w:ilvl="7">
      <w:start w:val="1"/>
      <w:numFmt w:val="lowerLetter"/>
      <w:lvlText w:val="%8."/>
      <w:lvlJc w:val="left"/>
      <w:rPr>
        <w:rFonts w:ascii="Arial" w:eastAsia="Times New Roman" w:hAnsi="Arial" w:cs="Times New Roman"/>
        <w:position w:val="0"/>
      </w:rPr>
    </w:lvl>
    <w:lvl w:ilvl="8">
      <w:start w:val="1"/>
      <w:numFmt w:val="lowerRoman"/>
      <w:lvlText w:val="%9."/>
      <w:lvlJc w:val="left"/>
      <w:rPr>
        <w:rFonts w:ascii="Arial" w:eastAsia="Times New Roman" w:hAnsi="Arial" w:cs="Times New Roman"/>
        <w:position w:val="0"/>
      </w:rPr>
    </w:lvl>
  </w:abstractNum>
  <w:abstractNum w:abstractNumId="41">
    <w:nsid w:val="348E7C0D"/>
    <w:multiLevelType w:val="multilevel"/>
    <w:tmpl w:val="3E8AA14E"/>
    <w:lvl w:ilvl="0">
      <w:start w:val="11"/>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b w:val="0"/>
        <w:bCs w:val="0"/>
        <w:strike w:val="0"/>
      </w:rPr>
    </w:lvl>
    <w:lvl w:ilvl="2">
      <w:start w:val="1"/>
      <w:numFmt w:val="decimal"/>
      <w:pStyle w:val="numerowanie"/>
      <w:lvlText w:val="%1.%2.%3."/>
      <w:lvlJc w:val="left"/>
      <w:pPr>
        <w:ind w:left="720" w:hanging="720"/>
      </w:pPr>
      <w:rPr>
        <w:rFonts w:cs="Times New Roman" w:hint="default"/>
        <w:b w:val="0"/>
        <w:bCs w:val="0"/>
        <w:strike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37712E48"/>
    <w:multiLevelType w:val="hybridMultilevel"/>
    <w:tmpl w:val="174061D8"/>
    <w:lvl w:ilvl="0" w:tplc="203AAD0E">
      <w:start w:val="1"/>
      <w:numFmt w:val="decimal"/>
      <w:lvlText w:val="%1."/>
      <w:lvlJc w:val="left"/>
      <w:pPr>
        <w:tabs>
          <w:tab w:val="num" w:pos="360"/>
        </w:tabs>
        <w:ind w:left="360" w:hanging="360"/>
      </w:pPr>
      <w:rPr>
        <w:rFonts w:cs="Times New Roman" w:hint="default"/>
        <w:b w:val="0"/>
        <w:bCs w:val="0"/>
      </w:rPr>
    </w:lvl>
    <w:lvl w:ilvl="1" w:tplc="82E029C4">
      <w:start w:val="1"/>
      <w:numFmt w:val="bullet"/>
      <w:lvlText w:val=""/>
      <w:lvlJc w:val="left"/>
      <w:pPr>
        <w:tabs>
          <w:tab w:val="num" w:pos="1896"/>
        </w:tabs>
        <w:ind w:left="1896" w:hanging="816"/>
      </w:pPr>
      <w:rPr>
        <w:rFonts w:ascii="Symbol" w:hAnsi="Symbol" w:hint="default"/>
        <w:b/>
        <w:color w:val="auto"/>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3">
    <w:nsid w:val="39CA39E5"/>
    <w:multiLevelType w:val="hybridMultilevel"/>
    <w:tmpl w:val="891698F4"/>
    <w:lvl w:ilvl="0" w:tplc="BEBA799E">
      <w:start w:val="1"/>
      <w:numFmt w:val="decimal"/>
      <w:lvlText w:val="%1."/>
      <w:lvlJc w:val="left"/>
      <w:pPr>
        <w:tabs>
          <w:tab w:val="num" w:pos="1065"/>
        </w:tabs>
        <w:ind w:left="1065" w:hanging="705"/>
      </w:pPr>
      <w:rPr>
        <w:rFonts w:cs="Times New Roman" w:hint="default"/>
      </w:rPr>
    </w:lvl>
    <w:lvl w:ilvl="1" w:tplc="04150011">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4">
    <w:nsid w:val="39FA6249"/>
    <w:multiLevelType w:val="multilevel"/>
    <w:tmpl w:val="62BC2BD2"/>
    <w:lvl w:ilvl="0">
      <w:start w:val="8"/>
      <w:numFmt w:val="decimal"/>
      <w:pStyle w:val="Listapunktowana"/>
      <w:lvlText w:val="%1."/>
      <w:lvlJc w:val="left"/>
      <w:pPr>
        <w:tabs>
          <w:tab w:val="num" w:pos="567"/>
        </w:tabs>
        <w:ind w:left="567" w:hanging="567"/>
      </w:pPr>
      <w:rPr>
        <w:rFonts w:cs="Times New Roman" w:hint="default"/>
      </w:rPr>
    </w:lvl>
    <w:lvl w:ilvl="1">
      <w:start w:val="1"/>
      <w:numFmt w:val="decimal"/>
      <w:isLgl/>
      <w:lvlText w:val="%1.%2."/>
      <w:lvlJc w:val="left"/>
      <w:pPr>
        <w:tabs>
          <w:tab w:val="num" w:pos="360"/>
        </w:tabs>
        <w:ind w:left="360" w:hanging="360"/>
      </w:pPr>
      <w:rPr>
        <w:rFonts w:cs="Times New Roman" w:hint="default"/>
        <w:b w:val="0"/>
        <w:bCs w:val="0"/>
        <w:i w:val="0"/>
        <w:iCs w:val="0"/>
      </w:rPr>
    </w:lvl>
    <w:lvl w:ilvl="2">
      <w:start w:val="1"/>
      <w:numFmt w:val="decimal"/>
      <w:isLgl/>
      <w:lvlText w:val="%1.%2."/>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5">
    <w:nsid w:val="3A103F80"/>
    <w:multiLevelType w:val="multilevel"/>
    <w:tmpl w:val="CC88F1FC"/>
    <w:lvl w:ilvl="0">
      <w:start w:val="1"/>
      <w:numFmt w:val="decimal"/>
      <w:lvlText w:val="%1."/>
      <w:lvlJc w:val="left"/>
      <w:rPr>
        <w:rFonts w:cs="Times New Roman" w:hint="default"/>
        <w:b w:val="0"/>
        <w:bCs w:val="0"/>
        <w:i w:val="0"/>
        <w:iCs w:val="0"/>
        <w:smallCaps w:val="0"/>
        <w:strike w:val="0"/>
        <w:color w:val="000000"/>
        <w:spacing w:val="-1"/>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3A632B1D"/>
    <w:multiLevelType w:val="singleLevel"/>
    <w:tmpl w:val="3F3E8E8A"/>
    <w:lvl w:ilvl="0">
      <w:start w:val="1"/>
      <w:numFmt w:val="decimal"/>
      <w:lvlText w:val="%1)"/>
      <w:legacy w:legacy="1" w:legacySpace="0" w:legacyIndent="418"/>
      <w:lvlJc w:val="left"/>
      <w:rPr>
        <w:rFonts w:ascii="Arial" w:hAnsi="Arial" w:cs="Arial" w:hint="default"/>
      </w:rPr>
    </w:lvl>
  </w:abstractNum>
  <w:abstractNum w:abstractNumId="47">
    <w:nsid w:val="3A7B2EB7"/>
    <w:multiLevelType w:val="multilevel"/>
    <w:tmpl w:val="AC944DD2"/>
    <w:lvl w:ilvl="0">
      <w:start w:val="1"/>
      <w:numFmt w:val="decimal"/>
      <w:lvlText w:val="%1."/>
      <w:lvlJc w:val="left"/>
      <w:pPr>
        <w:tabs>
          <w:tab w:val="num" w:pos="567"/>
        </w:tabs>
        <w:ind w:left="567" w:hanging="567"/>
      </w:pPr>
      <w:rPr>
        <w:rFonts w:cs="Times New Roman" w:hint="default"/>
      </w:rPr>
    </w:lvl>
    <w:lvl w:ilvl="1">
      <w:start w:val="1"/>
      <w:numFmt w:val="decimal"/>
      <w:isLgl/>
      <w:lvlText w:val="%1.%2."/>
      <w:lvlJc w:val="left"/>
      <w:pPr>
        <w:tabs>
          <w:tab w:val="num" w:pos="465"/>
        </w:tabs>
        <w:ind w:left="465" w:hanging="46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8">
    <w:nsid w:val="4010722F"/>
    <w:multiLevelType w:val="multilevel"/>
    <w:tmpl w:val="203CE73C"/>
    <w:lvl w:ilvl="0">
      <w:start w:val="2"/>
      <w:numFmt w:val="decimal"/>
      <w:lvlText w:val="%1."/>
      <w:lvlJc w:val="left"/>
      <w:pPr>
        <w:ind w:left="454" w:hanging="454"/>
      </w:pPr>
      <w:rPr>
        <w:rFonts w:cs="Times New Roman" w:hint="default"/>
        <w:b w:val="0"/>
      </w:rPr>
    </w:lvl>
    <w:lvl w:ilvl="1">
      <w:start w:val="1"/>
      <w:numFmt w:val="lowerLetter"/>
      <w:lvlText w:val="%2."/>
      <w:lvlJc w:val="left"/>
      <w:pPr>
        <w:ind w:left="737" w:hanging="283"/>
      </w:pPr>
      <w:rPr>
        <w:rFonts w:cs="Times New Roman" w:hint="default"/>
      </w:rPr>
    </w:lvl>
    <w:lvl w:ilvl="2">
      <w:start w:val="1"/>
      <w:numFmt w:val="none"/>
      <w:lvlText w:val=""/>
      <w:lvlJc w:val="left"/>
      <w:pPr>
        <w:ind w:left="1134" w:hanging="397"/>
      </w:pPr>
      <w:rPr>
        <w:rFonts w:ascii="Symbol" w:hAnsi="Symbol" w:cs="Times New Roman" w:hint="default"/>
      </w:rPr>
    </w:lvl>
    <w:lvl w:ilvl="3">
      <w:start w:val="2"/>
      <w:numFmt w:val="none"/>
      <w:lvlText w:val="-"/>
      <w:lvlJc w:val="left"/>
      <w:pPr>
        <w:ind w:left="1494" w:hanging="360"/>
      </w:pPr>
      <w:rPr>
        <w:rFonts w:cs="Times New Roman" w:hint="default"/>
      </w:rPr>
    </w:lvl>
    <w:lvl w:ilvl="4">
      <w:start w:val="1"/>
      <w:numFmt w:val="lowerLetter"/>
      <w:lvlText w:val="%5."/>
      <w:lvlJc w:val="left"/>
      <w:pPr>
        <w:ind w:left="1854" w:hanging="360"/>
      </w:pPr>
      <w:rPr>
        <w:rFonts w:cs="Times New Roman" w:hint="default"/>
      </w:rPr>
    </w:lvl>
    <w:lvl w:ilvl="5">
      <w:start w:val="1"/>
      <w:numFmt w:val="lowerRoman"/>
      <w:lvlText w:val="%6."/>
      <w:lvlJc w:val="left"/>
      <w:pPr>
        <w:ind w:left="2034" w:hanging="180"/>
      </w:pPr>
      <w:rPr>
        <w:rFonts w:cs="Times New Roman" w:hint="default"/>
      </w:rPr>
    </w:lvl>
    <w:lvl w:ilvl="6">
      <w:start w:val="1"/>
      <w:numFmt w:val="decimal"/>
      <w:lvlText w:val="%7."/>
      <w:lvlJc w:val="left"/>
      <w:pPr>
        <w:ind w:left="2394" w:hanging="360"/>
      </w:pPr>
      <w:rPr>
        <w:rFonts w:hint="default"/>
        <w:b w:val="0"/>
      </w:rPr>
    </w:lvl>
    <w:lvl w:ilvl="7">
      <w:start w:val="1"/>
      <w:numFmt w:val="lowerLetter"/>
      <w:lvlText w:val="%8."/>
      <w:lvlJc w:val="left"/>
      <w:pPr>
        <w:ind w:left="2754" w:hanging="360"/>
      </w:pPr>
      <w:rPr>
        <w:rFonts w:cs="Times New Roman" w:hint="default"/>
      </w:rPr>
    </w:lvl>
    <w:lvl w:ilvl="8">
      <w:start w:val="1"/>
      <w:numFmt w:val="lowerRoman"/>
      <w:lvlText w:val="%9."/>
      <w:lvlJc w:val="left"/>
      <w:pPr>
        <w:ind w:left="2934" w:hanging="180"/>
      </w:pPr>
      <w:rPr>
        <w:rFonts w:cs="Times New Roman" w:hint="default"/>
      </w:rPr>
    </w:lvl>
  </w:abstractNum>
  <w:abstractNum w:abstractNumId="4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0">
    <w:nsid w:val="43420B90"/>
    <w:multiLevelType w:val="multilevel"/>
    <w:tmpl w:val="83FCCE66"/>
    <w:lvl w:ilvl="0">
      <w:start w:val="1"/>
      <w:numFmt w:val="decimal"/>
      <w:lvlText w:val="%1."/>
      <w:lvlJc w:val="left"/>
      <w:pPr>
        <w:tabs>
          <w:tab w:val="num" w:pos="720"/>
        </w:tabs>
        <w:ind w:left="720" w:hanging="360"/>
      </w:pPr>
      <w:rPr>
        <w:rFonts w:cs="Times New Roman" w:hint="default"/>
        <w:b w:val="0"/>
        <w:bCs w:val="0"/>
      </w:rPr>
    </w:lvl>
    <w:lvl w:ilvl="1">
      <w:start w:val="1"/>
      <w:numFmt w:val="decimal"/>
      <w:isLgl/>
      <w:lvlText w:val="%1.%2."/>
      <w:lvlJc w:val="left"/>
      <w:pPr>
        <w:tabs>
          <w:tab w:val="num" w:pos="720"/>
        </w:tabs>
        <w:ind w:left="720" w:hanging="360"/>
      </w:pPr>
      <w:rPr>
        <w:rFonts w:cs="Times New Roman" w:hint="default"/>
        <w:sz w:val="22"/>
        <w:szCs w:val="22"/>
      </w:rPr>
    </w:lvl>
    <w:lvl w:ilvl="2">
      <w:start w:val="1"/>
      <w:numFmt w:val="decimal"/>
      <w:isLgl/>
      <w:lvlText w:val="%1.%2.%3."/>
      <w:lvlJc w:val="left"/>
      <w:pPr>
        <w:tabs>
          <w:tab w:val="num" w:pos="1080"/>
        </w:tabs>
        <w:ind w:left="1080" w:hanging="720"/>
      </w:pPr>
      <w:rPr>
        <w:rFonts w:cs="Times New Roman" w:hint="default"/>
        <w:sz w:val="20"/>
        <w:szCs w:val="20"/>
      </w:rPr>
    </w:lvl>
    <w:lvl w:ilvl="3">
      <w:start w:val="1"/>
      <w:numFmt w:val="decimal"/>
      <w:isLgl/>
      <w:lvlText w:val="%1.%2.%3.%4."/>
      <w:lvlJc w:val="left"/>
      <w:pPr>
        <w:tabs>
          <w:tab w:val="num" w:pos="1080"/>
        </w:tabs>
        <w:ind w:left="1080" w:hanging="720"/>
      </w:pPr>
      <w:rPr>
        <w:rFonts w:cs="Times New Roman" w:hint="default"/>
        <w:sz w:val="20"/>
        <w:szCs w:val="20"/>
      </w:rPr>
    </w:lvl>
    <w:lvl w:ilvl="4">
      <w:start w:val="1"/>
      <w:numFmt w:val="decimal"/>
      <w:isLgl/>
      <w:lvlText w:val="%1.%2.%3.%4.%5."/>
      <w:lvlJc w:val="left"/>
      <w:pPr>
        <w:tabs>
          <w:tab w:val="num" w:pos="1080"/>
        </w:tabs>
        <w:ind w:left="1080" w:hanging="720"/>
      </w:pPr>
      <w:rPr>
        <w:rFonts w:cs="Times New Roman" w:hint="default"/>
        <w:sz w:val="20"/>
        <w:szCs w:val="20"/>
      </w:rPr>
    </w:lvl>
    <w:lvl w:ilvl="5">
      <w:start w:val="1"/>
      <w:numFmt w:val="decimal"/>
      <w:isLgl/>
      <w:lvlText w:val="%1.%2.%3.%4.%5.%6."/>
      <w:lvlJc w:val="left"/>
      <w:pPr>
        <w:tabs>
          <w:tab w:val="num" w:pos="1440"/>
        </w:tabs>
        <w:ind w:left="1440" w:hanging="1080"/>
      </w:pPr>
      <w:rPr>
        <w:rFonts w:cs="Times New Roman" w:hint="default"/>
        <w:sz w:val="20"/>
        <w:szCs w:val="20"/>
      </w:rPr>
    </w:lvl>
    <w:lvl w:ilvl="6">
      <w:start w:val="1"/>
      <w:numFmt w:val="decimal"/>
      <w:isLgl/>
      <w:lvlText w:val="%1.%2.%3.%4.%5.%6.%7."/>
      <w:lvlJc w:val="left"/>
      <w:pPr>
        <w:tabs>
          <w:tab w:val="num" w:pos="1440"/>
        </w:tabs>
        <w:ind w:left="1440" w:hanging="1080"/>
      </w:pPr>
      <w:rPr>
        <w:rFonts w:cs="Times New Roman" w:hint="default"/>
        <w:sz w:val="20"/>
        <w:szCs w:val="20"/>
      </w:rPr>
    </w:lvl>
    <w:lvl w:ilvl="7">
      <w:start w:val="1"/>
      <w:numFmt w:val="decimal"/>
      <w:isLgl/>
      <w:lvlText w:val="%1.%2.%3.%4.%5.%6.%7.%8."/>
      <w:lvlJc w:val="left"/>
      <w:pPr>
        <w:tabs>
          <w:tab w:val="num" w:pos="1440"/>
        </w:tabs>
        <w:ind w:left="1440" w:hanging="1080"/>
      </w:pPr>
      <w:rPr>
        <w:rFonts w:cs="Times New Roman" w:hint="default"/>
        <w:sz w:val="20"/>
        <w:szCs w:val="20"/>
      </w:rPr>
    </w:lvl>
    <w:lvl w:ilvl="8">
      <w:start w:val="1"/>
      <w:numFmt w:val="decimal"/>
      <w:isLgl/>
      <w:lvlText w:val="%1.%2.%3.%4.%5.%6.%7.%8.%9."/>
      <w:lvlJc w:val="left"/>
      <w:pPr>
        <w:tabs>
          <w:tab w:val="num" w:pos="1800"/>
        </w:tabs>
        <w:ind w:left="1800" w:hanging="1440"/>
      </w:pPr>
      <w:rPr>
        <w:rFonts w:cs="Times New Roman" w:hint="default"/>
        <w:sz w:val="20"/>
        <w:szCs w:val="20"/>
      </w:rPr>
    </w:lvl>
  </w:abstractNum>
  <w:abstractNum w:abstractNumId="51">
    <w:nsid w:val="43AF62AC"/>
    <w:multiLevelType w:val="hybridMultilevel"/>
    <w:tmpl w:val="89D07158"/>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2">
    <w:nsid w:val="43D6368D"/>
    <w:multiLevelType w:val="multilevel"/>
    <w:tmpl w:val="F22C3FBE"/>
    <w:styleLink w:val="Lista21"/>
    <w:lvl w:ilvl="0">
      <w:start w:val="1"/>
      <w:numFmt w:val="decimal"/>
      <w:lvlText w:val="%1."/>
      <w:lvlJc w:val="left"/>
      <w:rPr>
        <w:rFonts w:ascii="Arial" w:eastAsia="Times New Roman" w:hAnsi="Arial" w:cs="Times New Roman"/>
        <w:position w:val="0"/>
      </w:rPr>
    </w:lvl>
    <w:lvl w:ilvl="1">
      <w:start w:val="1"/>
      <w:numFmt w:val="decimal"/>
      <w:lvlText w:val="%1.%2."/>
      <w:lvlJc w:val="left"/>
      <w:rPr>
        <w:rFonts w:ascii="Arial" w:eastAsia="Times New Roman" w:hAnsi="Arial" w:cs="Times New Roman"/>
        <w:position w:val="0"/>
      </w:rPr>
    </w:lvl>
    <w:lvl w:ilvl="2">
      <w:start w:val="1"/>
      <w:numFmt w:val="decimal"/>
      <w:lvlText w:val="%3."/>
      <w:lvlJc w:val="left"/>
      <w:rPr>
        <w:rFonts w:ascii="Arial" w:eastAsia="Times New Roman" w:hAnsi="Arial" w:cs="Times New Roman"/>
        <w:position w:val="0"/>
      </w:rPr>
    </w:lvl>
    <w:lvl w:ilvl="3">
      <w:start w:val="1"/>
      <w:numFmt w:val="decimal"/>
      <w:lvlText w:val="%4."/>
      <w:lvlJc w:val="left"/>
      <w:rPr>
        <w:rFonts w:ascii="Arial" w:eastAsia="Times New Roman" w:hAnsi="Arial" w:cs="Times New Roman"/>
        <w:position w:val="0"/>
      </w:rPr>
    </w:lvl>
    <w:lvl w:ilvl="4">
      <w:start w:val="1"/>
      <w:numFmt w:val="decimal"/>
      <w:lvlText w:val="%5."/>
      <w:lvlJc w:val="left"/>
      <w:rPr>
        <w:rFonts w:ascii="Arial" w:eastAsia="Times New Roman" w:hAnsi="Arial" w:cs="Times New Roman"/>
        <w:position w:val="0"/>
      </w:rPr>
    </w:lvl>
    <w:lvl w:ilvl="5">
      <w:start w:val="1"/>
      <w:numFmt w:val="decimal"/>
      <w:lvlText w:val="%6."/>
      <w:lvlJc w:val="left"/>
      <w:rPr>
        <w:rFonts w:ascii="Arial" w:eastAsia="Times New Roman" w:hAnsi="Arial" w:cs="Times New Roman"/>
        <w:position w:val="0"/>
      </w:rPr>
    </w:lvl>
    <w:lvl w:ilvl="6">
      <w:start w:val="1"/>
      <w:numFmt w:val="decimal"/>
      <w:lvlText w:val="%7."/>
      <w:lvlJc w:val="left"/>
      <w:rPr>
        <w:rFonts w:ascii="Arial" w:eastAsia="Times New Roman" w:hAnsi="Arial" w:cs="Times New Roman"/>
        <w:position w:val="0"/>
      </w:rPr>
    </w:lvl>
    <w:lvl w:ilvl="7">
      <w:start w:val="1"/>
      <w:numFmt w:val="decimal"/>
      <w:lvlText w:val="%8."/>
      <w:lvlJc w:val="left"/>
      <w:rPr>
        <w:rFonts w:ascii="Arial" w:eastAsia="Times New Roman" w:hAnsi="Arial" w:cs="Times New Roman"/>
        <w:position w:val="0"/>
      </w:rPr>
    </w:lvl>
    <w:lvl w:ilvl="8">
      <w:start w:val="1"/>
      <w:numFmt w:val="decimal"/>
      <w:lvlText w:val="%9."/>
      <w:lvlJc w:val="left"/>
      <w:rPr>
        <w:rFonts w:ascii="Arial" w:eastAsia="Times New Roman" w:hAnsi="Arial" w:cs="Times New Roman"/>
        <w:position w:val="0"/>
      </w:rPr>
    </w:lvl>
  </w:abstractNum>
  <w:abstractNum w:abstractNumId="53">
    <w:nsid w:val="45435171"/>
    <w:multiLevelType w:val="hybridMultilevel"/>
    <w:tmpl w:val="5336D09E"/>
    <w:lvl w:ilvl="0" w:tplc="04150017">
      <w:start w:val="1"/>
      <w:numFmt w:val="lowerLetter"/>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54">
    <w:nsid w:val="4A630E8F"/>
    <w:multiLevelType w:val="hybridMultilevel"/>
    <w:tmpl w:val="7D12BFD6"/>
    <w:lvl w:ilvl="0" w:tplc="C4C69D5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5">
    <w:nsid w:val="4C0D4873"/>
    <w:multiLevelType w:val="hybridMultilevel"/>
    <w:tmpl w:val="14B818F4"/>
    <w:lvl w:ilvl="0" w:tplc="6B60AB28">
      <w:start w:val="1"/>
      <w:numFmt w:val="decimal"/>
      <w:lvlText w:val="%1."/>
      <w:lvlJc w:val="left"/>
      <w:pPr>
        <w:tabs>
          <w:tab w:val="num" w:pos="417"/>
        </w:tabs>
        <w:ind w:left="417" w:hanging="360"/>
      </w:pPr>
      <w:rPr>
        <w:rFonts w:cs="Times New Roman" w:hint="default"/>
      </w:rPr>
    </w:lvl>
    <w:lvl w:ilvl="1" w:tplc="C020247A">
      <w:start w:val="1"/>
      <w:numFmt w:val="decimal"/>
      <w:lvlText w:val="%2."/>
      <w:lvlJc w:val="left"/>
      <w:pPr>
        <w:tabs>
          <w:tab w:val="num" w:pos="510"/>
        </w:tabs>
        <w:ind w:left="397" w:hanging="397"/>
      </w:pPr>
      <w:rPr>
        <w:rFonts w:ascii="Times New Roman" w:eastAsia="Times New Roman" w:hAnsi="Times New Roman" w:cs="Times New Roman" w:hint="default"/>
        <w:b w:val="0"/>
        <w:bCs w:val="0"/>
      </w:rPr>
    </w:lvl>
    <w:lvl w:ilvl="2" w:tplc="0415001B">
      <w:start w:val="1"/>
      <w:numFmt w:val="lowerRoman"/>
      <w:lvlText w:val="%3."/>
      <w:lvlJc w:val="right"/>
      <w:pPr>
        <w:tabs>
          <w:tab w:val="num" w:pos="2160"/>
        </w:tabs>
        <w:ind w:left="2160" w:hanging="180"/>
      </w:pPr>
      <w:rPr>
        <w:rFonts w:cs="Times New Roman"/>
      </w:rPr>
    </w:lvl>
    <w:lvl w:ilvl="3" w:tplc="9EAA9036">
      <w:start w:val="1"/>
      <w:numFmt w:val="decimal"/>
      <w:lvlText w:val="%4)"/>
      <w:lvlJc w:val="left"/>
      <w:pPr>
        <w:ind w:left="2880" w:hanging="360"/>
      </w:pPr>
      <w:rPr>
        <w:rFonts w:cs="Times New Roman" w:hint="default"/>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6">
    <w:nsid w:val="4ED2210F"/>
    <w:multiLevelType w:val="hybridMultilevel"/>
    <w:tmpl w:val="03541314"/>
    <w:lvl w:ilvl="0" w:tplc="0415000F">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57">
    <w:nsid w:val="50883CEA"/>
    <w:multiLevelType w:val="hybridMultilevel"/>
    <w:tmpl w:val="507622E4"/>
    <w:lvl w:ilvl="0" w:tplc="3D58CA22">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hint="default"/>
      </w:rPr>
    </w:lvl>
    <w:lvl w:ilvl="8" w:tplc="04150005">
      <w:start w:val="1"/>
      <w:numFmt w:val="bullet"/>
      <w:lvlText w:val=""/>
      <w:lvlJc w:val="left"/>
      <w:pPr>
        <w:ind w:left="6840" w:hanging="360"/>
      </w:pPr>
      <w:rPr>
        <w:rFonts w:ascii="Wingdings" w:hAnsi="Wingdings" w:hint="default"/>
      </w:rPr>
    </w:lvl>
  </w:abstractNum>
  <w:abstractNum w:abstractNumId="58">
    <w:nsid w:val="50EE72FF"/>
    <w:multiLevelType w:val="multilevel"/>
    <w:tmpl w:val="D94269B0"/>
    <w:styleLink w:val="List14"/>
    <w:lvl w:ilvl="0">
      <w:start w:val="1"/>
      <w:numFmt w:val="decimal"/>
      <w:lvlText w:val="%1."/>
      <w:lvlJc w:val="left"/>
      <w:rPr>
        <w:rFonts w:ascii="Arial" w:eastAsia="Times New Roman" w:hAnsi="Arial" w:cs="Times New Roman"/>
        <w:position w:val="0"/>
      </w:rPr>
    </w:lvl>
    <w:lvl w:ilvl="1">
      <w:start w:val="1"/>
      <w:numFmt w:val="decimal"/>
      <w:lvlText w:val="%1.%2."/>
      <w:lvlJc w:val="left"/>
      <w:rPr>
        <w:rFonts w:ascii="Arial" w:eastAsia="Times New Roman" w:hAnsi="Arial" w:cs="Times New Roman"/>
        <w:position w:val="0"/>
      </w:rPr>
    </w:lvl>
    <w:lvl w:ilvl="2">
      <w:start w:val="1"/>
      <w:numFmt w:val="decimal"/>
      <w:lvlText w:val="%3."/>
      <w:lvlJc w:val="left"/>
      <w:rPr>
        <w:rFonts w:ascii="Arial" w:eastAsia="Times New Roman" w:hAnsi="Arial" w:cs="Times New Roman"/>
        <w:position w:val="0"/>
      </w:rPr>
    </w:lvl>
    <w:lvl w:ilvl="3">
      <w:start w:val="1"/>
      <w:numFmt w:val="decimal"/>
      <w:lvlText w:val="%4."/>
      <w:lvlJc w:val="left"/>
      <w:rPr>
        <w:rFonts w:ascii="Arial" w:eastAsia="Times New Roman" w:hAnsi="Arial" w:cs="Times New Roman"/>
        <w:position w:val="0"/>
      </w:rPr>
    </w:lvl>
    <w:lvl w:ilvl="4">
      <w:start w:val="1"/>
      <w:numFmt w:val="decimal"/>
      <w:lvlText w:val="%5."/>
      <w:lvlJc w:val="left"/>
      <w:rPr>
        <w:rFonts w:ascii="Arial" w:eastAsia="Times New Roman" w:hAnsi="Arial" w:cs="Times New Roman"/>
        <w:position w:val="0"/>
      </w:rPr>
    </w:lvl>
    <w:lvl w:ilvl="5">
      <w:start w:val="1"/>
      <w:numFmt w:val="decimal"/>
      <w:lvlText w:val="%6."/>
      <w:lvlJc w:val="left"/>
      <w:rPr>
        <w:rFonts w:ascii="Arial" w:eastAsia="Times New Roman" w:hAnsi="Arial" w:cs="Times New Roman"/>
        <w:position w:val="0"/>
      </w:rPr>
    </w:lvl>
    <w:lvl w:ilvl="6">
      <w:start w:val="1"/>
      <w:numFmt w:val="decimal"/>
      <w:lvlText w:val="%7."/>
      <w:lvlJc w:val="left"/>
      <w:rPr>
        <w:rFonts w:ascii="Arial" w:eastAsia="Times New Roman" w:hAnsi="Arial" w:cs="Times New Roman"/>
        <w:position w:val="0"/>
      </w:rPr>
    </w:lvl>
    <w:lvl w:ilvl="7">
      <w:start w:val="1"/>
      <w:numFmt w:val="decimal"/>
      <w:lvlText w:val="%8."/>
      <w:lvlJc w:val="left"/>
      <w:rPr>
        <w:rFonts w:ascii="Arial" w:eastAsia="Times New Roman" w:hAnsi="Arial" w:cs="Times New Roman"/>
        <w:position w:val="0"/>
      </w:rPr>
    </w:lvl>
    <w:lvl w:ilvl="8">
      <w:start w:val="1"/>
      <w:numFmt w:val="decimal"/>
      <w:lvlText w:val="%9."/>
      <w:lvlJc w:val="left"/>
      <w:rPr>
        <w:rFonts w:ascii="Arial" w:eastAsia="Times New Roman" w:hAnsi="Arial" w:cs="Times New Roman"/>
        <w:position w:val="0"/>
      </w:rPr>
    </w:lvl>
  </w:abstractNum>
  <w:abstractNum w:abstractNumId="59">
    <w:nsid w:val="51822333"/>
    <w:multiLevelType w:val="multilevel"/>
    <w:tmpl w:val="6C64D484"/>
    <w:lvl w:ilvl="0">
      <w:start w:val="1"/>
      <w:numFmt w:val="lowerLetter"/>
      <w:lvlText w:val="%1)"/>
      <w:lvlJc w:val="left"/>
      <w:pPr>
        <w:tabs>
          <w:tab w:val="num" w:pos="720"/>
        </w:tabs>
        <w:ind w:left="720" w:hanging="360"/>
      </w:pPr>
      <w:rPr>
        <w:rFonts w:cs="Times New Roman" w:hint="default"/>
      </w:rPr>
    </w:lvl>
    <w:lvl w:ilvl="1">
      <w:start w:val="1"/>
      <w:numFmt w:val="decimal"/>
      <w:lvlText w:val="%2."/>
      <w:lvlJc w:val="left"/>
      <w:pPr>
        <w:tabs>
          <w:tab w:val="num" w:pos="1800"/>
        </w:tabs>
        <w:ind w:left="1800" w:hanging="360"/>
      </w:pPr>
      <w:rPr>
        <w:rFonts w:cs="Times New Roman" w:hint="default"/>
      </w:rPr>
    </w:lvl>
    <w:lvl w:ilvl="2">
      <w:start w:val="1"/>
      <w:numFmt w:val="decimal"/>
      <w:lvlText w:val="%3."/>
      <w:lvlJc w:val="left"/>
      <w:pPr>
        <w:tabs>
          <w:tab w:val="num" w:pos="2520"/>
        </w:tabs>
        <w:ind w:left="2520" w:hanging="36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decimal"/>
      <w:lvlText w:val="%5."/>
      <w:lvlJc w:val="left"/>
      <w:pPr>
        <w:tabs>
          <w:tab w:val="num" w:pos="3960"/>
        </w:tabs>
        <w:ind w:left="3960" w:hanging="360"/>
      </w:pPr>
      <w:rPr>
        <w:rFonts w:cs="Times New Roman" w:hint="default"/>
      </w:rPr>
    </w:lvl>
    <w:lvl w:ilvl="5">
      <w:start w:val="1"/>
      <w:numFmt w:val="decimal"/>
      <w:lvlText w:val="%6."/>
      <w:lvlJc w:val="left"/>
      <w:pPr>
        <w:tabs>
          <w:tab w:val="num" w:pos="4680"/>
        </w:tabs>
        <w:ind w:left="4680" w:hanging="36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decimal"/>
      <w:lvlText w:val="%8."/>
      <w:lvlJc w:val="left"/>
      <w:pPr>
        <w:tabs>
          <w:tab w:val="num" w:pos="6120"/>
        </w:tabs>
        <w:ind w:left="6120" w:hanging="360"/>
      </w:pPr>
      <w:rPr>
        <w:rFonts w:cs="Times New Roman" w:hint="default"/>
      </w:rPr>
    </w:lvl>
    <w:lvl w:ilvl="8">
      <w:start w:val="1"/>
      <w:numFmt w:val="decimal"/>
      <w:lvlText w:val="%9."/>
      <w:lvlJc w:val="left"/>
      <w:pPr>
        <w:tabs>
          <w:tab w:val="num" w:pos="6840"/>
        </w:tabs>
        <w:ind w:left="6840" w:hanging="360"/>
      </w:pPr>
      <w:rPr>
        <w:rFonts w:cs="Times New Roman" w:hint="default"/>
      </w:rPr>
    </w:lvl>
  </w:abstractNum>
  <w:abstractNum w:abstractNumId="60">
    <w:nsid w:val="530106A5"/>
    <w:multiLevelType w:val="multilevel"/>
    <w:tmpl w:val="1A906FFA"/>
    <w:styleLink w:val="List12"/>
    <w:lvl w:ilvl="0">
      <w:start w:val="1"/>
      <w:numFmt w:val="decimal"/>
      <w:lvlText w:val="%1."/>
      <w:lvlJc w:val="left"/>
      <w:rPr>
        <w:rFonts w:ascii="Arial" w:eastAsia="Times New Roman" w:hAnsi="Arial" w:cs="Times New Roman"/>
        <w:position w:val="0"/>
      </w:rPr>
    </w:lvl>
    <w:lvl w:ilvl="1">
      <w:start w:val="1"/>
      <w:numFmt w:val="decimal"/>
      <w:lvlText w:val="%1.%2."/>
      <w:lvlJc w:val="left"/>
      <w:rPr>
        <w:rFonts w:ascii="Arial" w:eastAsia="Times New Roman" w:hAnsi="Arial" w:cs="Times New Roman"/>
        <w:position w:val="0"/>
      </w:rPr>
    </w:lvl>
    <w:lvl w:ilvl="2">
      <w:start w:val="1"/>
      <w:numFmt w:val="decimal"/>
      <w:lvlText w:val="%3."/>
      <w:lvlJc w:val="left"/>
      <w:rPr>
        <w:rFonts w:ascii="Arial" w:eastAsia="Times New Roman" w:hAnsi="Arial" w:cs="Times New Roman"/>
        <w:position w:val="0"/>
      </w:rPr>
    </w:lvl>
    <w:lvl w:ilvl="3">
      <w:start w:val="1"/>
      <w:numFmt w:val="decimal"/>
      <w:lvlText w:val="%4."/>
      <w:lvlJc w:val="left"/>
      <w:rPr>
        <w:rFonts w:ascii="Arial" w:eastAsia="Times New Roman" w:hAnsi="Arial" w:cs="Times New Roman"/>
        <w:position w:val="0"/>
      </w:rPr>
    </w:lvl>
    <w:lvl w:ilvl="4">
      <w:start w:val="1"/>
      <w:numFmt w:val="decimal"/>
      <w:lvlText w:val="%5."/>
      <w:lvlJc w:val="left"/>
      <w:rPr>
        <w:rFonts w:ascii="Arial" w:eastAsia="Times New Roman" w:hAnsi="Arial" w:cs="Times New Roman"/>
        <w:position w:val="0"/>
      </w:rPr>
    </w:lvl>
    <w:lvl w:ilvl="5">
      <w:start w:val="1"/>
      <w:numFmt w:val="decimal"/>
      <w:lvlText w:val="%6."/>
      <w:lvlJc w:val="left"/>
      <w:rPr>
        <w:rFonts w:ascii="Arial" w:eastAsia="Times New Roman" w:hAnsi="Arial" w:cs="Times New Roman"/>
        <w:position w:val="0"/>
      </w:rPr>
    </w:lvl>
    <w:lvl w:ilvl="6">
      <w:start w:val="1"/>
      <w:numFmt w:val="decimal"/>
      <w:lvlText w:val="%7."/>
      <w:lvlJc w:val="left"/>
      <w:rPr>
        <w:rFonts w:ascii="Arial" w:eastAsia="Times New Roman" w:hAnsi="Arial" w:cs="Times New Roman"/>
        <w:position w:val="0"/>
      </w:rPr>
    </w:lvl>
    <w:lvl w:ilvl="7">
      <w:start w:val="1"/>
      <w:numFmt w:val="decimal"/>
      <w:lvlText w:val="%8."/>
      <w:lvlJc w:val="left"/>
      <w:rPr>
        <w:rFonts w:ascii="Arial" w:eastAsia="Times New Roman" w:hAnsi="Arial" w:cs="Times New Roman"/>
        <w:position w:val="0"/>
      </w:rPr>
    </w:lvl>
    <w:lvl w:ilvl="8">
      <w:start w:val="1"/>
      <w:numFmt w:val="decimal"/>
      <w:lvlText w:val="%9."/>
      <w:lvlJc w:val="left"/>
      <w:rPr>
        <w:rFonts w:ascii="Arial" w:eastAsia="Times New Roman" w:hAnsi="Arial" w:cs="Times New Roman"/>
        <w:position w:val="0"/>
      </w:rPr>
    </w:lvl>
  </w:abstractNum>
  <w:abstractNum w:abstractNumId="61">
    <w:nsid w:val="541A307E"/>
    <w:multiLevelType w:val="multilevel"/>
    <w:tmpl w:val="FAFC3D02"/>
    <w:styleLink w:val="List10"/>
    <w:lvl w:ilvl="0">
      <w:start w:val="2"/>
      <w:numFmt w:val="decimal"/>
      <w:lvlText w:val="%1."/>
      <w:lvlJc w:val="left"/>
      <w:rPr>
        <w:rFonts w:ascii="Arial" w:eastAsia="Times New Roman" w:hAnsi="Arial" w:cs="Times New Roman"/>
        <w:position w:val="0"/>
      </w:rPr>
    </w:lvl>
    <w:lvl w:ilvl="1">
      <w:start w:val="1"/>
      <w:numFmt w:val="decimal"/>
      <w:lvlText w:val="%1.%2."/>
      <w:lvlJc w:val="left"/>
      <w:rPr>
        <w:rFonts w:ascii="Arial" w:eastAsia="Times New Roman" w:hAnsi="Arial" w:cs="Times New Roman"/>
        <w:position w:val="0"/>
      </w:rPr>
    </w:lvl>
    <w:lvl w:ilvl="2">
      <w:start w:val="1"/>
      <w:numFmt w:val="decimal"/>
      <w:lvlText w:val="%3."/>
      <w:lvlJc w:val="left"/>
      <w:rPr>
        <w:rFonts w:ascii="Arial" w:eastAsia="Times New Roman" w:hAnsi="Arial" w:cs="Times New Roman"/>
        <w:position w:val="0"/>
      </w:rPr>
    </w:lvl>
    <w:lvl w:ilvl="3">
      <w:start w:val="1"/>
      <w:numFmt w:val="decimal"/>
      <w:lvlText w:val="%4."/>
      <w:lvlJc w:val="left"/>
      <w:rPr>
        <w:rFonts w:ascii="Arial" w:eastAsia="Times New Roman" w:hAnsi="Arial" w:cs="Times New Roman"/>
        <w:position w:val="0"/>
      </w:rPr>
    </w:lvl>
    <w:lvl w:ilvl="4">
      <w:start w:val="1"/>
      <w:numFmt w:val="decimal"/>
      <w:lvlText w:val="%5."/>
      <w:lvlJc w:val="left"/>
      <w:rPr>
        <w:rFonts w:ascii="Arial" w:eastAsia="Times New Roman" w:hAnsi="Arial" w:cs="Times New Roman"/>
        <w:position w:val="0"/>
      </w:rPr>
    </w:lvl>
    <w:lvl w:ilvl="5">
      <w:start w:val="1"/>
      <w:numFmt w:val="decimal"/>
      <w:lvlText w:val="%6."/>
      <w:lvlJc w:val="left"/>
      <w:rPr>
        <w:rFonts w:ascii="Arial" w:eastAsia="Times New Roman" w:hAnsi="Arial" w:cs="Times New Roman"/>
        <w:position w:val="0"/>
      </w:rPr>
    </w:lvl>
    <w:lvl w:ilvl="6">
      <w:start w:val="1"/>
      <w:numFmt w:val="decimal"/>
      <w:lvlText w:val="%7."/>
      <w:lvlJc w:val="left"/>
      <w:rPr>
        <w:rFonts w:ascii="Arial" w:eastAsia="Times New Roman" w:hAnsi="Arial" w:cs="Times New Roman"/>
        <w:position w:val="0"/>
      </w:rPr>
    </w:lvl>
    <w:lvl w:ilvl="7">
      <w:start w:val="1"/>
      <w:numFmt w:val="decimal"/>
      <w:lvlText w:val="%8."/>
      <w:lvlJc w:val="left"/>
      <w:rPr>
        <w:rFonts w:ascii="Arial" w:eastAsia="Times New Roman" w:hAnsi="Arial" w:cs="Times New Roman"/>
        <w:position w:val="0"/>
      </w:rPr>
    </w:lvl>
    <w:lvl w:ilvl="8">
      <w:start w:val="1"/>
      <w:numFmt w:val="decimal"/>
      <w:lvlText w:val="%9."/>
      <w:lvlJc w:val="left"/>
      <w:rPr>
        <w:rFonts w:ascii="Arial" w:eastAsia="Times New Roman" w:hAnsi="Arial" w:cs="Times New Roman"/>
        <w:position w:val="0"/>
      </w:rPr>
    </w:lvl>
  </w:abstractNum>
  <w:abstractNum w:abstractNumId="62">
    <w:nsid w:val="54370F07"/>
    <w:multiLevelType w:val="multilevel"/>
    <w:tmpl w:val="F68043FE"/>
    <w:styleLink w:val="List0"/>
    <w:lvl w:ilvl="0">
      <w:start w:val="1"/>
      <w:numFmt w:val="decimal"/>
      <w:lvlText w:val="%1."/>
      <w:lvlJc w:val="left"/>
      <w:rPr>
        <w:rFonts w:ascii="Arial" w:eastAsia="Times New Roman" w:hAnsi="Arial" w:cs="Times New Roman"/>
        <w:position w:val="0"/>
      </w:rPr>
    </w:lvl>
    <w:lvl w:ilvl="1">
      <w:start w:val="1"/>
      <w:numFmt w:val="decimal"/>
      <w:lvlText w:val="%1.%2."/>
      <w:lvlJc w:val="left"/>
      <w:rPr>
        <w:rFonts w:ascii="Arial" w:eastAsia="Times New Roman" w:hAnsi="Arial" w:cs="Times New Roman"/>
        <w:position w:val="0"/>
      </w:rPr>
    </w:lvl>
    <w:lvl w:ilvl="2">
      <w:start w:val="1"/>
      <w:numFmt w:val="decimal"/>
      <w:lvlText w:val="%3."/>
      <w:lvlJc w:val="left"/>
      <w:rPr>
        <w:rFonts w:ascii="Arial" w:eastAsia="Times New Roman" w:hAnsi="Arial" w:cs="Times New Roman"/>
        <w:position w:val="0"/>
      </w:rPr>
    </w:lvl>
    <w:lvl w:ilvl="3">
      <w:start w:val="1"/>
      <w:numFmt w:val="decimal"/>
      <w:lvlText w:val="%4."/>
      <w:lvlJc w:val="left"/>
      <w:rPr>
        <w:rFonts w:ascii="Arial" w:eastAsia="Times New Roman" w:hAnsi="Arial" w:cs="Times New Roman"/>
        <w:position w:val="0"/>
      </w:rPr>
    </w:lvl>
    <w:lvl w:ilvl="4">
      <w:start w:val="1"/>
      <w:numFmt w:val="decimal"/>
      <w:lvlText w:val="%5."/>
      <w:lvlJc w:val="left"/>
      <w:rPr>
        <w:rFonts w:ascii="Arial" w:eastAsia="Times New Roman" w:hAnsi="Arial" w:cs="Times New Roman"/>
        <w:position w:val="0"/>
      </w:rPr>
    </w:lvl>
    <w:lvl w:ilvl="5">
      <w:start w:val="1"/>
      <w:numFmt w:val="decimal"/>
      <w:lvlText w:val="%6."/>
      <w:lvlJc w:val="left"/>
      <w:rPr>
        <w:rFonts w:ascii="Arial" w:eastAsia="Times New Roman" w:hAnsi="Arial" w:cs="Times New Roman"/>
        <w:position w:val="0"/>
      </w:rPr>
    </w:lvl>
    <w:lvl w:ilvl="6">
      <w:start w:val="1"/>
      <w:numFmt w:val="decimal"/>
      <w:lvlText w:val="%7."/>
      <w:lvlJc w:val="left"/>
      <w:rPr>
        <w:rFonts w:ascii="Arial" w:eastAsia="Times New Roman" w:hAnsi="Arial" w:cs="Times New Roman"/>
        <w:position w:val="0"/>
      </w:rPr>
    </w:lvl>
    <w:lvl w:ilvl="7">
      <w:start w:val="1"/>
      <w:numFmt w:val="decimal"/>
      <w:lvlText w:val="%8."/>
      <w:lvlJc w:val="left"/>
      <w:rPr>
        <w:rFonts w:ascii="Arial" w:eastAsia="Times New Roman" w:hAnsi="Arial" w:cs="Times New Roman"/>
        <w:position w:val="0"/>
      </w:rPr>
    </w:lvl>
    <w:lvl w:ilvl="8">
      <w:start w:val="1"/>
      <w:numFmt w:val="decimal"/>
      <w:lvlText w:val="%9."/>
      <w:lvlJc w:val="left"/>
      <w:rPr>
        <w:rFonts w:ascii="Arial" w:eastAsia="Times New Roman" w:hAnsi="Arial" w:cs="Times New Roman"/>
        <w:position w:val="0"/>
      </w:rPr>
    </w:lvl>
  </w:abstractNum>
  <w:abstractNum w:abstractNumId="63">
    <w:nsid w:val="55BB2045"/>
    <w:multiLevelType w:val="multilevel"/>
    <w:tmpl w:val="A21A57AA"/>
    <w:lvl w:ilvl="0">
      <w:start w:val="6"/>
      <w:numFmt w:val="decimal"/>
      <w:lvlText w:val="%1."/>
      <w:lvlJc w:val="left"/>
      <w:pPr>
        <w:tabs>
          <w:tab w:val="num" w:pos="567"/>
        </w:tabs>
        <w:ind w:left="567" w:hanging="567"/>
      </w:pPr>
      <w:rPr>
        <w:rFonts w:cs="Times New Roman" w:hint="default"/>
      </w:rPr>
    </w:lvl>
    <w:lvl w:ilvl="1">
      <w:start w:val="1"/>
      <w:numFmt w:val="decimal"/>
      <w:isLgl/>
      <w:lvlText w:val="%1.%2."/>
      <w:lvlJc w:val="left"/>
      <w:pPr>
        <w:tabs>
          <w:tab w:val="num" w:pos="567"/>
        </w:tabs>
        <w:ind w:left="567" w:hanging="567"/>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64">
    <w:nsid w:val="56F83C25"/>
    <w:multiLevelType w:val="hybridMultilevel"/>
    <w:tmpl w:val="422A9B6E"/>
    <w:lvl w:ilvl="0" w:tplc="5D7E2E12">
      <w:start w:val="1"/>
      <w:numFmt w:val="bullet"/>
      <w:pStyle w:val="1wyliczenieROOS"/>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65">
    <w:nsid w:val="57EC472D"/>
    <w:multiLevelType w:val="multilevel"/>
    <w:tmpl w:val="9E48C71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6">
    <w:nsid w:val="5BC61316"/>
    <w:multiLevelType w:val="multilevel"/>
    <w:tmpl w:val="8960ACFC"/>
    <w:lvl w:ilvl="0">
      <w:start w:val="1"/>
      <w:numFmt w:val="decimal"/>
      <w:lvlText w:val="%1."/>
      <w:lvlJc w:val="left"/>
      <w:rPr>
        <w:rFonts w:cs="Times New Roman" w:hint="default"/>
        <w:b w:val="0"/>
        <w:bCs w:val="0"/>
        <w:i w:val="0"/>
        <w:iCs w:val="0"/>
        <w:smallCaps w:val="0"/>
        <w:strike w:val="0"/>
        <w:color w:val="000000"/>
        <w:spacing w:val="-1"/>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68">
    <w:nsid w:val="5E787565"/>
    <w:multiLevelType w:val="multilevel"/>
    <w:tmpl w:val="B9BCF1B4"/>
    <w:lvl w:ilvl="0">
      <w:start w:val="1"/>
      <w:numFmt w:val="decimal"/>
      <w:lvlText w:val="%1."/>
      <w:lvlJc w:val="left"/>
      <w:pPr>
        <w:tabs>
          <w:tab w:val="num" w:pos="567"/>
        </w:tabs>
        <w:ind w:left="567" w:hanging="567"/>
      </w:pPr>
      <w:rPr>
        <w:rFonts w:cs="Times New Roman" w:hint="default"/>
        <w:b w:val="0"/>
        <w:bCs w:val="0"/>
      </w:rPr>
    </w:lvl>
    <w:lvl w:ilvl="1">
      <w:start w:val="1"/>
      <w:numFmt w:val="none"/>
      <w:lvlText w:val="2.1."/>
      <w:lvlJc w:val="left"/>
      <w:pPr>
        <w:tabs>
          <w:tab w:val="num" w:pos="567"/>
        </w:tabs>
        <w:ind w:left="567" w:hanging="567"/>
      </w:pPr>
      <w:rPr>
        <w:rFonts w:cs="Times New Roman" w:hint="default"/>
        <w:b w:val="0"/>
        <w:bCs w:val="0"/>
        <w:i w:val="0"/>
        <w:iCs w:val="0"/>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69">
    <w:nsid w:val="5E9E12B3"/>
    <w:multiLevelType w:val="hybridMultilevel"/>
    <w:tmpl w:val="03541314"/>
    <w:lvl w:ilvl="0" w:tplc="0415000F">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70">
    <w:nsid w:val="5F12716A"/>
    <w:multiLevelType w:val="hybridMultilevel"/>
    <w:tmpl w:val="6AFCC01E"/>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71">
    <w:nsid w:val="616120F9"/>
    <w:multiLevelType w:val="multilevel"/>
    <w:tmpl w:val="71A673C0"/>
    <w:styleLink w:val="List11"/>
    <w:lvl w:ilvl="0">
      <w:start w:val="1"/>
      <w:numFmt w:val="lowerLetter"/>
      <w:lvlText w:val="%1."/>
      <w:lvlJc w:val="left"/>
      <w:rPr>
        <w:rFonts w:ascii="Arial" w:eastAsia="Times New Roman" w:hAnsi="Arial" w:cs="Times New Roman"/>
        <w:position w:val="0"/>
      </w:rPr>
    </w:lvl>
    <w:lvl w:ilvl="1">
      <w:start w:val="1"/>
      <w:numFmt w:val="decimal"/>
      <w:lvlText w:val="%2."/>
      <w:lvlJc w:val="left"/>
      <w:rPr>
        <w:rFonts w:ascii="Arial" w:eastAsia="Times New Roman" w:hAnsi="Arial" w:cs="Times New Roman"/>
        <w:position w:val="0"/>
      </w:rPr>
    </w:lvl>
    <w:lvl w:ilvl="2">
      <w:start w:val="1"/>
      <w:numFmt w:val="decimal"/>
      <w:lvlText w:val="%3."/>
      <w:lvlJc w:val="left"/>
      <w:rPr>
        <w:rFonts w:ascii="Arial" w:eastAsia="Times New Roman" w:hAnsi="Arial" w:cs="Times New Roman"/>
        <w:position w:val="0"/>
      </w:rPr>
    </w:lvl>
    <w:lvl w:ilvl="3">
      <w:start w:val="1"/>
      <w:numFmt w:val="decimal"/>
      <w:lvlText w:val="%4."/>
      <w:lvlJc w:val="left"/>
      <w:rPr>
        <w:rFonts w:ascii="Arial" w:eastAsia="Times New Roman" w:hAnsi="Arial" w:cs="Times New Roman"/>
        <w:position w:val="0"/>
      </w:rPr>
    </w:lvl>
    <w:lvl w:ilvl="4">
      <w:start w:val="1"/>
      <w:numFmt w:val="decimal"/>
      <w:lvlText w:val="%5."/>
      <w:lvlJc w:val="left"/>
      <w:rPr>
        <w:rFonts w:ascii="Arial" w:eastAsia="Times New Roman" w:hAnsi="Arial" w:cs="Times New Roman"/>
        <w:position w:val="0"/>
      </w:rPr>
    </w:lvl>
    <w:lvl w:ilvl="5">
      <w:start w:val="1"/>
      <w:numFmt w:val="decimal"/>
      <w:lvlText w:val="%6."/>
      <w:lvlJc w:val="left"/>
      <w:rPr>
        <w:rFonts w:ascii="Arial" w:eastAsia="Times New Roman" w:hAnsi="Arial" w:cs="Times New Roman"/>
        <w:position w:val="0"/>
      </w:rPr>
    </w:lvl>
    <w:lvl w:ilvl="6">
      <w:start w:val="1"/>
      <w:numFmt w:val="decimal"/>
      <w:lvlText w:val="%7."/>
      <w:lvlJc w:val="left"/>
      <w:rPr>
        <w:rFonts w:ascii="Arial" w:eastAsia="Times New Roman" w:hAnsi="Arial" w:cs="Times New Roman"/>
        <w:position w:val="0"/>
      </w:rPr>
    </w:lvl>
    <w:lvl w:ilvl="7">
      <w:start w:val="1"/>
      <w:numFmt w:val="decimal"/>
      <w:lvlText w:val="%8."/>
      <w:lvlJc w:val="left"/>
      <w:rPr>
        <w:rFonts w:ascii="Arial" w:eastAsia="Times New Roman" w:hAnsi="Arial" w:cs="Times New Roman"/>
        <w:position w:val="0"/>
      </w:rPr>
    </w:lvl>
    <w:lvl w:ilvl="8">
      <w:start w:val="1"/>
      <w:numFmt w:val="decimal"/>
      <w:lvlText w:val="%9."/>
      <w:lvlJc w:val="left"/>
      <w:rPr>
        <w:rFonts w:ascii="Arial" w:eastAsia="Times New Roman" w:hAnsi="Arial" w:cs="Times New Roman"/>
        <w:position w:val="0"/>
      </w:rPr>
    </w:lvl>
  </w:abstractNum>
  <w:abstractNum w:abstractNumId="72">
    <w:nsid w:val="638371B4"/>
    <w:multiLevelType w:val="singleLevel"/>
    <w:tmpl w:val="CA18970C"/>
    <w:lvl w:ilvl="0">
      <w:start w:val="10"/>
      <w:numFmt w:val="decimal"/>
      <w:lvlText w:val="%1)"/>
      <w:legacy w:legacy="1" w:legacySpace="0" w:legacyIndent="403"/>
      <w:lvlJc w:val="left"/>
      <w:rPr>
        <w:rFonts w:ascii="Arial" w:hAnsi="Arial" w:cs="Arial" w:hint="default"/>
      </w:rPr>
    </w:lvl>
  </w:abstractNum>
  <w:abstractNum w:abstractNumId="73">
    <w:nsid w:val="63B01E84"/>
    <w:multiLevelType w:val="multilevel"/>
    <w:tmpl w:val="B0AEA6CC"/>
    <w:styleLink w:val="List9"/>
    <w:lvl w:ilvl="0">
      <w:start w:val="1"/>
      <w:numFmt w:val="lowerLetter"/>
      <w:lvlText w:val="%1."/>
      <w:lvlJc w:val="left"/>
      <w:rPr>
        <w:rFonts w:ascii="Arial" w:eastAsia="Times New Roman" w:hAnsi="Arial" w:cs="Times New Roman"/>
        <w:position w:val="0"/>
      </w:rPr>
    </w:lvl>
    <w:lvl w:ilvl="1">
      <w:start w:val="1"/>
      <w:numFmt w:val="decimal"/>
      <w:lvlText w:val="%2."/>
      <w:lvlJc w:val="left"/>
      <w:rPr>
        <w:rFonts w:ascii="Arial" w:eastAsia="Times New Roman" w:hAnsi="Arial" w:cs="Times New Roman"/>
        <w:position w:val="0"/>
      </w:rPr>
    </w:lvl>
    <w:lvl w:ilvl="2">
      <w:start w:val="1"/>
      <w:numFmt w:val="decimal"/>
      <w:lvlText w:val="%3."/>
      <w:lvlJc w:val="left"/>
      <w:rPr>
        <w:rFonts w:ascii="Arial" w:eastAsia="Times New Roman" w:hAnsi="Arial" w:cs="Times New Roman"/>
        <w:position w:val="0"/>
      </w:rPr>
    </w:lvl>
    <w:lvl w:ilvl="3">
      <w:start w:val="1"/>
      <w:numFmt w:val="decimal"/>
      <w:lvlText w:val="%4."/>
      <w:lvlJc w:val="left"/>
      <w:rPr>
        <w:rFonts w:ascii="Arial" w:eastAsia="Times New Roman" w:hAnsi="Arial" w:cs="Times New Roman"/>
        <w:position w:val="0"/>
      </w:rPr>
    </w:lvl>
    <w:lvl w:ilvl="4">
      <w:start w:val="1"/>
      <w:numFmt w:val="decimal"/>
      <w:lvlText w:val="%5."/>
      <w:lvlJc w:val="left"/>
      <w:rPr>
        <w:rFonts w:ascii="Arial" w:eastAsia="Times New Roman" w:hAnsi="Arial" w:cs="Times New Roman"/>
        <w:position w:val="0"/>
      </w:rPr>
    </w:lvl>
    <w:lvl w:ilvl="5">
      <w:start w:val="1"/>
      <w:numFmt w:val="decimal"/>
      <w:lvlText w:val="%6."/>
      <w:lvlJc w:val="left"/>
      <w:rPr>
        <w:rFonts w:ascii="Arial" w:eastAsia="Times New Roman" w:hAnsi="Arial" w:cs="Times New Roman"/>
        <w:position w:val="0"/>
      </w:rPr>
    </w:lvl>
    <w:lvl w:ilvl="6">
      <w:start w:val="1"/>
      <w:numFmt w:val="decimal"/>
      <w:lvlText w:val="%7."/>
      <w:lvlJc w:val="left"/>
      <w:rPr>
        <w:rFonts w:ascii="Arial" w:eastAsia="Times New Roman" w:hAnsi="Arial" w:cs="Times New Roman"/>
        <w:position w:val="0"/>
      </w:rPr>
    </w:lvl>
    <w:lvl w:ilvl="7">
      <w:start w:val="1"/>
      <w:numFmt w:val="decimal"/>
      <w:lvlText w:val="%8."/>
      <w:lvlJc w:val="left"/>
      <w:rPr>
        <w:rFonts w:ascii="Arial" w:eastAsia="Times New Roman" w:hAnsi="Arial" w:cs="Times New Roman"/>
        <w:position w:val="0"/>
      </w:rPr>
    </w:lvl>
    <w:lvl w:ilvl="8">
      <w:start w:val="1"/>
      <w:numFmt w:val="decimal"/>
      <w:lvlText w:val="%9."/>
      <w:lvlJc w:val="left"/>
      <w:rPr>
        <w:rFonts w:ascii="Arial" w:eastAsia="Times New Roman" w:hAnsi="Arial" w:cs="Times New Roman"/>
        <w:position w:val="0"/>
      </w:rPr>
    </w:lvl>
  </w:abstractNum>
  <w:abstractNum w:abstractNumId="74">
    <w:nsid w:val="64794B6D"/>
    <w:multiLevelType w:val="singleLevel"/>
    <w:tmpl w:val="8634FB2C"/>
    <w:lvl w:ilvl="0">
      <w:start w:val="5"/>
      <w:numFmt w:val="bullet"/>
      <w:lvlText w:val="-"/>
      <w:lvlJc w:val="left"/>
      <w:pPr>
        <w:tabs>
          <w:tab w:val="num" w:pos="502"/>
        </w:tabs>
        <w:ind w:left="502" w:hanging="360"/>
      </w:pPr>
      <w:rPr>
        <w:rFonts w:hint="default"/>
      </w:rPr>
    </w:lvl>
  </w:abstractNum>
  <w:abstractNum w:abstractNumId="75">
    <w:nsid w:val="68566FC7"/>
    <w:multiLevelType w:val="hybridMultilevel"/>
    <w:tmpl w:val="CC568906"/>
    <w:lvl w:ilvl="0" w:tplc="0415000F">
      <w:start w:val="1"/>
      <w:numFmt w:val="decimal"/>
      <w:lvlText w:val="%1."/>
      <w:lvlJc w:val="left"/>
      <w:pPr>
        <w:ind w:left="1343" w:hanging="360"/>
      </w:pPr>
    </w:lvl>
    <w:lvl w:ilvl="1" w:tplc="04150019" w:tentative="1">
      <w:start w:val="1"/>
      <w:numFmt w:val="lowerLetter"/>
      <w:lvlText w:val="%2."/>
      <w:lvlJc w:val="left"/>
      <w:pPr>
        <w:ind w:left="2063" w:hanging="360"/>
      </w:pPr>
    </w:lvl>
    <w:lvl w:ilvl="2" w:tplc="0415001B" w:tentative="1">
      <w:start w:val="1"/>
      <w:numFmt w:val="lowerRoman"/>
      <w:lvlText w:val="%3."/>
      <w:lvlJc w:val="right"/>
      <w:pPr>
        <w:ind w:left="2783" w:hanging="180"/>
      </w:pPr>
    </w:lvl>
    <w:lvl w:ilvl="3" w:tplc="0415000F" w:tentative="1">
      <w:start w:val="1"/>
      <w:numFmt w:val="decimal"/>
      <w:lvlText w:val="%4."/>
      <w:lvlJc w:val="left"/>
      <w:pPr>
        <w:ind w:left="3503" w:hanging="360"/>
      </w:pPr>
    </w:lvl>
    <w:lvl w:ilvl="4" w:tplc="04150019" w:tentative="1">
      <w:start w:val="1"/>
      <w:numFmt w:val="lowerLetter"/>
      <w:lvlText w:val="%5."/>
      <w:lvlJc w:val="left"/>
      <w:pPr>
        <w:ind w:left="4223" w:hanging="360"/>
      </w:pPr>
    </w:lvl>
    <w:lvl w:ilvl="5" w:tplc="0415001B" w:tentative="1">
      <w:start w:val="1"/>
      <w:numFmt w:val="lowerRoman"/>
      <w:lvlText w:val="%6."/>
      <w:lvlJc w:val="right"/>
      <w:pPr>
        <w:ind w:left="4943" w:hanging="180"/>
      </w:pPr>
    </w:lvl>
    <w:lvl w:ilvl="6" w:tplc="0415000F" w:tentative="1">
      <w:start w:val="1"/>
      <w:numFmt w:val="decimal"/>
      <w:lvlText w:val="%7."/>
      <w:lvlJc w:val="left"/>
      <w:pPr>
        <w:ind w:left="5663" w:hanging="360"/>
      </w:pPr>
    </w:lvl>
    <w:lvl w:ilvl="7" w:tplc="04150019" w:tentative="1">
      <w:start w:val="1"/>
      <w:numFmt w:val="lowerLetter"/>
      <w:lvlText w:val="%8."/>
      <w:lvlJc w:val="left"/>
      <w:pPr>
        <w:ind w:left="6383" w:hanging="360"/>
      </w:pPr>
    </w:lvl>
    <w:lvl w:ilvl="8" w:tplc="0415001B" w:tentative="1">
      <w:start w:val="1"/>
      <w:numFmt w:val="lowerRoman"/>
      <w:lvlText w:val="%9."/>
      <w:lvlJc w:val="right"/>
      <w:pPr>
        <w:ind w:left="7103" w:hanging="180"/>
      </w:pPr>
    </w:lvl>
  </w:abstractNum>
  <w:abstractNum w:abstractNumId="76">
    <w:nsid w:val="69720516"/>
    <w:multiLevelType w:val="hybridMultilevel"/>
    <w:tmpl w:val="A6CC94A6"/>
    <w:lvl w:ilvl="0" w:tplc="5D7E2E12">
      <w:start w:val="1"/>
      <w:numFmt w:val="bullet"/>
      <w:pStyle w:val="wyliczanieZnak"/>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77">
    <w:nsid w:val="6C001215"/>
    <w:multiLevelType w:val="multilevel"/>
    <w:tmpl w:val="D38C2730"/>
    <w:lvl w:ilvl="0">
      <w:start w:val="1"/>
      <w:numFmt w:val="decimal"/>
      <w:lvlText w:val="%1."/>
      <w:lvlJc w:val="left"/>
      <w:pPr>
        <w:tabs>
          <w:tab w:val="num" w:pos="567"/>
        </w:tabs>
        <w:ind w:left="567" w:hanging="567"/>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78">
    <w:nsid w:val="744C6B2B"/>
    <w:multiLevelType w:val="hybridMultilevel"/>
    <w:tmpl w:val="0B028E1C"/>
    <w:lvl w:ilvl="0" w:tplc="020A9A96">
      <w:start w:val="1"/>
      <w:numFmt w:val="bullet"/>
      <w:pStyle w:val="AtekstROOS"/>
      <w:lvlText w:val=""/>
      <w:lvlJc w:val="left"/>
      <w:pPr>
        <w:tabs>
          <w:tab w:val="num" w:pos="360"/>
        </w:tabs>
        <w:ind w:left="360" w:hanging="360"/>
      </w:pPr>
      <w:rPr>
        <w:rFonts w:ascii="Symbol" w:hAnsi="Symbol" w:hint="default"/>
        <w:color w:val="auto"/>
        <w:sz w:val="18"/>
      </w:rPr>
    </w:lvl>
    <w:lvl w:ilvl="1" w:tplc="04150003">
      <w:start w:val="1"/>
      <w:numFmt w:val="bullet"/>
      <w:lvlText w:val=""/>
      <w:lvlJc w:val="left"/>
      <w:pPr>
        <w:tabs>
          <w:tab w:val="num" w:pos="1298"/>
        </w:tabs>
        <w:ind w:left="1298" w:hanging="360"/>
      </w:pPr>
      <w:rPr>
        <w:rFonts w:ascii="Wingdings" w:hAnsi="Wingdings" w:hint="default"/>
      </w:rPr>
    </w:lvl>
    <w:lvl w:ilvl="2" w:tplc="04150005">
      <w:start w:val="1"/>
      <w:numFmt w:val="bullet"/>
      <w:lvlText w:val=""/>
      <w:lvlJc w:val="left"/>
      <w:pPr>
        <w:tabs>
          <w:tab w:val="num" w:pos="2018"/>
        </w:tabs>
        <w:ind w:left="2018" w:hanging="360"/>
      </w:pPr>
      <w:rPr>
        <w:rFonts w:ascii="Symbol" w:hAnsi="Symbol" w:hint="default"/>
        <w:color w:val="000000"/>
      </w:rPr>
    </w:lvl>
    <w:lvl w:ilvl="3" w:tplc="04150001">
      <w:start w:val="1"/>
      <w:numFmt w:val="bullet"/>
      <w:lvlText w:val=""/>
      <w:lvlJc w:val="left"/>
      <w:pPr>
        <w:tabs>
          <w:tab w:val="num" w:pos="2738"/>
        </w:tabs>
        <w:ind w:left="2738" w:hanging="360"/>
      </w:pPr>
      <w:rPr>
        <w:rFonts w:ascii="Symbol" w:hAnsi="Symbol" w:hint="default"/>
      </w:rPr>
    </w:lvl>
    <w:lvl w:ilvl="4" w:tplc="04150003">
      <w:start w:val="1"/>
      <w:numFmt w:val="bullet"/>
      <w:lvlText w:val="o"/>
      <w:lvlJc w:val="left"/>
      <w:pPr>
        <w:tabs>
          <w:tab w:val="num" w:pos="3458"/>
        </w:tabs>
        <w:ind w:left="3458" w:hanging="360"/>
      </w:pPr>
      <w:rPr>
        <w:rFonts w:ascii="Courier New" w:hAnsi="Courier New" w:hint="default"/>
      </w:rPr>
    </w:lvl>
    <w:lvl w:ilvl="5" w:tplc="04150005">
      <w:start w:val="1"/>
      <w:numFmt w:val="bullet"/>
      <w:lvlText w:val=""/>
      <w:lvlJc w:val="left"/>
      <w:pPr>
        <w:tabs>
          <w:tab w:val="num" w:pos="4178"/>
        </w:tabs>
        <w:ind w:left="4178" w:hanging="360"/>
      </w:pPr>
      <w:rPr>
        <w:rFonts w:ascii="Wingdings" w:hAnsi="Wingdings" w:hint="default"/>
      </w:rPr>
    </w:lvl>
    <w:lvl w:ilvl="6" w:tplc="04150001">
      <w:start w:val="1"/>
      <w:numFmt w:val="bullet"/>
      <w:lvlText w:val=""/>
      <w:lvlJc w:val="left"/>
      <w:pPr>
        <w:tabs>
          <w:tab w:val="num" w:pos="4898"/>
        </w:tabs>
        <w:ind w:left="4898" w:hanging="360"/>
      </w:pPr>
      <w:rPr>
        <w:rFonts w:ascii="Symbol" w:hAnsi="Symbol" w:hint="default"/>
      </w:rPr>
    </w:lvl>
    <w:lvl w:ilvl="7" w:tplc="04150003">
      <w:start w:val="1"/>
      <w:numFmt w:val="bullet"/>
      <w:lvlText w:val="o"/>
      <w:lvlJc w:val="left"/>
      <w:pPr>
        <w:tabs>
          <w:tab w:val="num" w:pos="5618"/>
        </w:tabs>
        <w:ind w:left="5618" w:hanging="360"/>
      </w:pPr>
      <w:rPr>
        <w:rFonts w:ascii="Courier New" w:hAnsi="Courier New" w:hint="default"/>
      </w:rPr>
    </w:lvl>
    <w:lvl w:ilvl="8" w:tplc="04150005">
      <w:start w:val="1"/>
      <w:numFmt w:val="bullet"/>
      <w:lvlText w:val=""/>
      <w:lvlJc w:val="left"/>
      <w:pPr>
        <w:tabs>
          <w:tab w:val="num" w:pos="6338"/>
        </w:tabs>
        <w:ind w:left="6338" w:hanging="360"/>
      </w:pPr>
      <w:rPr>
        <w:rFonts w:ascii="Wingdings" w:hAnsi="Wingdings" w:hint="default"/>
      </w:rPr>
    </w:lvl>
  </w:abstractNum>
  <w:abstractNum w:abstractNumId="79">
    <w:nsid w:val="74F65F22"/>
    <w:multiLevelType w:val="multilevel"/>
    <w:tmpl w:val="C83401D0"/>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0">
    <w:nsid w:val="75A63AF6"/>
    <w:multiLevelType w:val="singleLevel"/>
    <w:tmpl w:val="00000003"/>
    <w:lvl w:ilvl="0">
      <w:start w:val="1"/>
      <w:numFmt w:val="decimal"/>
      <w:lvlText w:val="%1."/>
      <w:lvlJc w:val="left"/>
      <w:pPr>
        <w:tabs>
          <w:tab w:val="num" w:pos="720"/>
        </w:tabs>
        <w:ind w:left="720" w:hanging="360"/>
      </w:pPr>
      <w:rPr>
        <w:rFonts w:cs="Times New Roman"/>
      </w:rPr>
    </w:lvl>
  </w:abstractNum>
  <w:abstractNum w:abstractNumId="81">
    <w:nsid w:val="761B38DA"/>
    <w:multiLevelType w:val="multilevel"/>
    <w:tmpl w:val="0415001D"/>
    <w:styleLink w:val="PH"/>
    <w:lvl w:ilvl="0">
      <w:start w:val="1"/>
      <w:numFmt w:val="decimal"/>
      <w:lvlText w:val="%1)"/>
      <w:lvlJc w:val="left"/>
      <w:pPr>
        <w:ind w:left="360" w:hanging="360"/>
      </w:pPr>
      <w:rPr>
        <w:rFonts w:ascii="Times New Roman" w:hAnsi="Times New Roman" w:cs="Times New Roman"/>
        <w:sz w:val="24"/>
        <w:szCs w:val="24"/>
      </w:rPr>
    </w:lvl>
    <w:lvl w:ilvl="1">
      <w:start w:val="1"/>
      <w:numFmt w:val="lowerLetter"/>
      <w:lvlText w:val="%2)"/>
      <w:lvlJc w:val="left"/>
      <w:pPr>
        <w:ind w:left="720" w:hanging="360"/>
      </w:pPr>
      <w:rPr>
        <w:rFonts w:ascii="Times New Roman" w:hAnsi="Times New Roman" w:cs="Times New Roman"/>
        <w:sz w:val="24"/>
        <w:szCs w:val="24"/>
      </w:rPr>
    </w:lvl>
    <w:lvl w:ilvl="2">
      <w:start w:val="1"/>
      <w:numFmt w:val="bullet"/>
      <w:lvlText w:val=""/>
      <w:lvlJc w:val="left"/>
      <w:pPr>
        <w:ind w:left="1080" w:hanging="360"/>
      </w:pPr>
      <w:rPr>
        <w:rFonts w:ascii="Symbol" w:hAnsi="Symbol" w:hint="default"/>
        <w:color w:val="auto"/>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2">
    <w:nsid w:val="7688210C"/>
    <w:multiLevelType w:val="hybridMultilevel"/>
    <w:tmpl w:val="03541314"/>
    <w:lvl w:ilvl="0" w:tplc="0415000F">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83">
    <w:nsid w:val="78756DE8"/>
    <w:multiLevelType w:val="hybridMultilevel"/>
    <w:tmpl w:val="F684B4D2"/>
    <w:lvl w:ilvl="0" w:tplc="04150017">
      <w:start w:val="1"/>
      <w:numFmt w:val="lowerLetter"/>
      <w:lvlText w:val="%1)"/>
      <w:lvlJc w:val="left"/>
      <w:pPr>
        <w:tabs>
          <w:tab w:val="num" w:pos="993"/>
        </w:tabs>
        <w:ind w:left="993" w:hanging="284"/>
      </w:pPr>
      <w:rPr>
        <w:rFonts w:cs="Times New Roman" w:hint="default"/>
        <w:sz w:val="20"/>
        <w:szCs w:val="20"/>
      </w:rPr>
    </w:lvl>
    <w:lvl w:ilvl="1" w:tplc="04150003" w:tentative="1">
      <w:start w:val="1"/>
      <w:numFmt w:val="bullet"/>
      <w:lvlText w:val="o"/>
      <w:lvlJc w:val="left"/>
      <w:pPr>
        <w:tabs>
          <w:tab w:val="num" w:pos="2007"/>
        </w:tabs>
        <w:ind w:left="2007" w:hanging="360"/>
      </w:pPr>
      <w:rPr>
        <w:rFonts w:ascii="Courier New" w:hAnsi="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84">
    <w:nsid w:val="7BA94849"/>
    <w:multiLevelType w:val="hybridMultilevel"/>
    <w:tmpl w:val="0B2CE096"/>
    <w:lvl w:ilvl="0" w:tplc="BEBA799E">
      <w:start w:val="1"/>
      <w:numFmt w:val="decimal"/>
      <w:lvlText w:val="%1."/>
      <w:lvlJc w:val="left"/>
      <w:pPr>
        <w:tabs>
          <w:tab w:val="num" w:pos="1065"/>
        </w:tabs>
        <w:ind w:left="1065" w:hanging="705"/>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5">
    <w:nsid w:val="7DC11A0A"/>
    <w:multiLevelType w:val="multilevel"/>
    <w:tmpl w:val="AC944DD2"/>
    <w:lvl w:ilvl="0">
      <w:start w:val="1"/>
      <w:numFmt w:val="decimal"/>
      <w:lvlText w:val="%1."/>
      <w:lvlJc w:val="left"/>
      <w:pPr>
        <w:tabs>
          <w:tab w:val="num" w:pos="567"/>
        </w:tabs>
        <w:ind w:left="567" w:hanging="567"/>
      </w:pPr>
      <w:rPr>
        <w:rFonts w:cs="Times New Roman" w:hint="default"/>
      </w:rPr>
    </w:lvl>
    <w:lvl w:ilvl="1">
      <w:start w:val="1"/>
      <w:numFmt w:val="decimal"/>
      <w:isLgl/>
      <w:lvlText w:val="%1.%2."/>
      <w:lvlJc w:val="left"/>
      <w:pPr>
        <w:tabs>
          <w:tab w:val="num" w:pos="465"/>
        </w:tabs>
        <w:ind w:left="465" w:hanging="46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num w:numId="1">
    <w:abstractNumId w:val="32"/>
  </w:num>
  <w:num w:numId="2">
    <w:abstractNumId w:val="68"/>
  </w:num>
  <w:num w:numId="3">
    <w:abstractNumId w:val="11"/>
  </w:num>
  <w:num w:numId="4">
    <w:abstractNumId w:val="47"/>
  </w:num>
  <w:num w:numId="5">
    <w:abstractNumId w:val="55"/>
  </w:num>
  <w:num w:numId="6">
    <w:abstractNumId w:val="77"/>
  </w:num>
  <w:num w:numId="7">
    <w:abstractNumId w:val="36"/>
  </w:num>
  <w:num w:numId="8">
    <w:abstractNumId w:val="85"/>
  </w:num>
  <w:num w:numId="9">
    <w:abstractNumId w:val="31"/>
  </w:num>
  <w:num w:numId="10">
    <w:abstractNumId w:val="79"/>
  </w:num>
  <w:num w:numId="11">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23"/>
  </w:num>
  <w:num w:numId="15">
    <w:abstractNumId w:val="34"/>
  </w:num>
  <w:num w:numId="16">
    <w:abstractNumId w:val="52"/>
  </w:num>
  <w:num w:numId="17">
    <w:abstractNumId w:val="40"/>
  </w:num>
  <w:num w:numId="18">
    <w:abstractNumId w:val="6"/>
  </w:num>
  <w:num w:numId="19">
    <w:abstractNumId w:val="15"/>
  </w:num>
  <w:num w:numId="20">
    <w:abstractNumId w:val="13"/>
  </w:num>
  <w:num w:numId="21">
    <w:abstractNumId w:val="10"/>
  </w:num>
  <w:num w:numId="22">
    <w:abstractNumId w:val="73"/>
  </w:num>
  <w:num w:numId="23">
    <w:abstractNumId w:val="61"/>
  </w:num>
  <w:num w:numId="24">
    <w:abstractNumId w:val="71"/>
  </w:num>
  <w:num w:numId="25">
    <w:abstractNumId w:val="60"/>
  </w:num>
  <w:num w:numId="26">
    <w:abstractNumId w:val="33"/>
  </w:num>
  <w:num w:numId="27">
    <w:abstractNumId w:val="58"/>
  </w:num>
  <w:num w:numId="28">
    <w:abstractNumId w:val="28"/>
  </w:num>
  <w:num w:numId="29">
    <w:abstractNumId w:val="62"/>
  </w:num>
  <w:num w:numId="30">
    <w:abstractNumId w:val="50"/>
  </w:num>
  <w:num w:numId="31">
    <w:abstractNumId w:val="59"/>
  </w:num>
  <w:num w:numId="32">
    <w:abstractNumId w:val="42"/>
  </w:num>
  <w:num w:numId="33">
    <w:abstractNumId w:val="12"/>
  </w:num>
  <w:num w:numId="34">
    <w:abstractNumId w:val="78"/>
  </w:num>
  <w:num w:numId="35">
    <w:abstractNumId w:val="3"/>
  </w:num>
  <w:num w:numId="36">
    <w:abstractNumId w:val="64"/>
  </w:num>
  <w:num w:numId="37">
    <w:abstractNumId w:val="76"/>
  </w:num>
  <w:num w:numId="38">
    <w:abstractNumId w:val="41"/>
  </w:num>
  <w:num w:numId="39">
    <w:abstractNumId w:val="19"/>
  </w:num>
  <w:num w:numId="40">
    <w:abstractNumId w:val="67"/>
    <w:lvlOverride w:ilvl="0">
      <w:startOverride w:val="1"/>
    </w:lvlOverride>
  </w:num>
  <w:num w:numId="41">
    <w:abstractNumId w:val="49"/>
    <w:lvlOverride w:ilvl="0">
      <w:startOverride w:val="1"/>
    </w:lvlOverride>
  </w:num>
  <w:num w:numId="42">
    <w:abstractNumId w:val="24"/>
  </w:num>
  <w:num w:numId="43">
    <w:abstractNumId w:val="65"/>
  </w:num>
  <w:num w:numId="44">
    <w:abstractNumId w:val="9"/>
  </w:num>
  <w:num w:numId="45">
    <w:abstractNumId w:val="51"/>
  </w:num>
  <w:num w:numId="46">
    <w:abstractNumId w:val="8"/>
  </w:num>
  <w:num w:numId="47">
    <w:abstractNumId w:val="81"/>
  </w:num>
  <w:num w:numId="48">
    <w:abstractNumId w:val="25"/>
  </w:num>
  <w:num w:numId="49">
    <w:abstractNumId w:val="14"/>
  </w:num>
  <w:num w:numId="50">
    <w:abstractNumId w:val="20"/>
  </w:num>
  <w:num w:numId="51">
    <w:abstractNumId w:val="57"/>
  </w:num>
  <w:num w:numId="52">
    <w:abstractNumId w:val="7"/>
  </w:num>
  <w:num w:numId="53">
    <w:abstractNumId w:val="45"/>
  </w:num>
  <w:num w:numId="54">
    <w:abstractNumId w:val="37"/>
  </w:num>
  <w:num w:numId="55">
    <w:abstractNumId w:val="17"/>
  </w:num>
  <w:num w:numId="56">
    <w:abstractNumId w:val="54"/>
  </w:num>
  <w:num w:numId="57">
    <w:abstractNumId w:val="27"/>
  </w:num>
  <w:num w:numId="58">
    <w:abstractNumId w:val="18"/>
  </w:num>
  <w:num w:numId="59">
    <w:abstractNumId w:val="39"/>
  </w:num>
  <w:num w:numId="60">
    <w:abstractNumId w:val="74"/>
  </w:num>
  <w:num w:numId="61">
    <w:abstractNumId w:val="5"/>
  </w:num>
  <w:num w:numId="62">
    <w:abstractNumId w:val="63"/>
  </w:num>
  <w:num w:numId="63">
    <w:abstractNumId w:val="53"/>
  </w:num>
  <w:num w:numId="64">
    <w:abstractNumId w:val="84"/>
  </w:num>
  <w:num w:numId="65">
    <w:abstractNumId w:val="1"/>
  </w:num>
  <w:num w:numId="66">
    <w:abstractNumId w:val="48"/>
  </w:num>
  <w:num w:numId="67">
    <w:abstractNumId w:val="83"/>
  </w:num>
  <w:num w:numId="68">
    <w:abstractNumId w:val="80"/>
  </w:num>
  <w:num w:numId="69">
    <w:abstractNumId w:val="16"/>
  </w:num>
  <w:num w:numId="70">
    <w:abstractNumId w:val="43"/>
  </w:num>
  <w:num w:numId="71">
    <w:abstractNumId w:val="70"/>
  </w:num>
  <w:num w:numId="72">
    <w:abstractNumId w:val="30"/>
  </w:num>
  <w:num w:numId="73">
    <w:abstractNumId w:val="56"/>
  </w:num>
  <w:num w:numId="74">
    <w:abstractNumId w:val="69"/>
  </w:num>
  <w:num w:numId="75">
    <w:abstractNumId w:val="26"/>
  </w:num>
  <w:num w:numId="76">
    <w:abstractNumId w:val="29"/>
  </w:num>
  <w:num w:numId="77">
    <w:abstractNumId w:val="82"/>
  </w:num>
  <w:num w:numId="78">
    <w:abstractNumId w:val="35"/>
  </w:num>
  <w:num w:numId="79">
    <w:abstractNumId w:val="21"/>
  </w:num>
  <w:num w:numId="80">
    <w:abstractNumId w:val="75"/>
  </w:num>
  <w:num w:numId="81">
    <w:abstractNumId w:val="46"/>
  </w:num>
  <w:num w:numId="82">
    <w:abstractNumId w:val="72"/>
  </w:num>
  <w:num w:numId="83">
    <w:abstractNumId w:val="66"/>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jciech Szołtysek">
    <w15:presenceInfo w15:providerId="Windows Live" w15:userId="6673ae2451f71c06"/>
  </w15:person>
  <w15:person w15:author="Janusz Makówka">
    <w15:presenceInfo w15:providerId="Windows Live" w15:userId="c67c1078b1e68637"/>
  </w15:person>
  <w15:person w15:author="Jura Bartłomiej">
    <w15:presenceInfo w15:providerId="None" w15:userId="Jura Bartłomiej"/>
  </w15:person>
  <w15:person w15:author="Duda Adam">
    <w15:presenceInfo w15:providerId="None" w15:userId="Duda Ad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332"/>
    <w:rsid w:val="0000079E"/>
    <w:rsid w:val="000011A0"/>
    <w:rsid w:val="00004145"/>
    <w:rsid w:val="00005B35"/>
    <w:rsid w:val="00007715"/>
    <w:rsid w:val="00007A71"/>
    <w:rsid w:val="0001044E"/>
    <w:rsid w:val="000109EC"/>
    <w:rsid w:val="000120B5"/>
    <w:rsid w:val="000140AE"/>
    <w:rsid w:val="00014F28"/>
    <w:rsid w:val="000179BE"/>
    <w:rsid w:val="000208D8"/>
    <w:rsid w:val="00021386"/>
    <w:rsid w:val="000225B6"/>
    <w:rsid w:val="0002459F"/>
    <w:rsid w:val="000250F2"/>
    <w:rsid w:val="00031BFA"/>
    <w:rsid w:val="00032593"/>
    <w:rsid w:val="000347EB"/>
    <w:rsid w:val="00035FFE"/>
    <w:rsid w:val="00036F9C"/>
    <w:rsid w:val="00037AC0"/>
    <w:rsid w:val="000414E0"/>
    <w:rsid w:val="00041F37"/>
    <w:rsid w:val="00042D49"/>
    <w:rsid w:val="000529FF"/>
    <w:rsid w:val="00052CDC"/>
    <w:rsid w:val="0005354E"/>
    <w:rsid w:val="00053825"/>
    <w:rsid w:val="000549E7"/>
    <w:rsid w:val="00057125"/>
    <w:rsid w:val="00057246"/>
    <w:rsid w:val="00057A15"/>
    <w:rsid w:val="000604C1"/>
    <w:rsid w:val="0006089A"/>
    <w:rsid w:val="00060D07"/>
    <w:rsid w:val="00061077"/>
    <w:rsid w:val="000614A2"/>
    <w:rsid w:val="0006227A"/>
    <w:rsid w:val="00062CF5"/>
    <w:rsid w:val="00062EEE"/>
    <w:rsid w:val="00063A92"/>
    <w:rsid w:val="00063F1F"/>
    <w:rsid w:val="00064269"/>
    <w:rsid w:val="000645EA"/>
    <w:rsid w:val="0006527C"/>
    <w:rsid w:val="00066614"/>
    <w:rsid w:val="00066689"/>
    <w:rsid w:val="00073383"/>
    <w:rsid w:val="00075341"/>
    <w:rsid w:val="00075741"/>
    <w:rsid w:val="00075C1E"/>
    <w:rsid w:val="00075CB3"/>
    <w:rsid w:val="00081086"/>
    <w:rsid w:val="000813A2"/>
    <w:rsid w:val="000816BC"/>
    <w:rsid w:val="000816CA"/>
    <w:rsid w:val="00081883"/>
    <w:rsid w:val="000822EF"/>
    <w:rsid w:val="000839CC"/>
    <w:rsid w:val="0008525C"/>
    <w:rsid w:val="00085BCF"/>
    <w:rsid w:val="0009044F"/>
    <w:rsid w:val="0009062C"/>
    <w:rsid w:val="00091477"/>
    <w:rsid w:val="00091F63"/>
    <w:rsid w:val="00092370"/>
    <w:rsid w:val="0009467F"/>
    <w:rsid w:val="00096248"/>
    <w:rsid w:val="000963AC"/>
    <w:rsid w:val="00097120"/>
    <w:rsid w:val="000A1A26"/>
    <w:rsid w:val="000A1D81"/>
    <w:rsid w:val="000A21DF"/>
    <w:rsid w:val="000A3B9F"/>
    <w:rsid w:val="000A4EE4"/>
    <w:rsid w:val="000A5243"/>
    <w:rsid w:val="000A5E73"/>
    <w:rsid w:val="000A6095"/>
    <w:rsid w:val="000A65FF"/>
    <w:rsid w:val="000B09E1"/>
    <w:rsid w:val="000B1BE8"/>
    <w:rsid w:val="000B3177"/>
    <w:rsid w:val="000B6C82"/>
    <w:rsid w:val="000C029F"/>
    <w:rsid w:val="000C0874"/>
    <w:rsid w:val="000C0FB5"/>
    <w:rsid w:val="000C1C5E"/>
    <w:rsid w:val="000C22D2"/>
    <w:rsid w:val="000C2AC2"/>
    <w:rsid w:val="000C35F7"/>
    <w:rsid w:val="000C39CB"/>
    <w:rsid w:val="000C415E"/>
    <w:rsid w:val="000C5984"/>
    <w:rsid w:val="000C6477"/>
    <w:rsid w:val="000C661E"/>
    <w:rsid w:val="000D0527"/>
    <w:rsid w:val="000D2577"/>
    <w:rsid w:val="000D2768"/>
    <w:rsid w:val="000D2B2C"/>
    <w:rsid w:val="000D2C70"/>
    <w:rsid w:val="000D4F7E"/>
    <w:rsid w:val="000D5CD8"/>
    <w:rsid w:val="000D6323"/>
    <w:rsid w:val="000D70CE"/>
    <w:rsid w:val="000E053C"/>
    <w:rsid w:val="000E084A"/>
    <w:rsid w:val="000E14AD"/>
    <w:rsid w:val="000E23AF"/>
    <w:rsid w:val="000E3376"/>
    <w:rsid w:val="000E343F"/>
    <w:rsid w:val="000E39E8"/>
    <w:rsid w:val="000E3EF8"/>
    <w:rsid w:val="000E4E10"/>
    <w:rsid w:val="000E50E3"/>
    <w:rsid w:val="000E6847"/>
    <w:rsid w:val="000E6A8D"/>
    <w:rsid w:val="000F0570"/>
    <w:rsid w:val="000F0612"/>
    <w:rsid w:val="000F3081"/>
    <w:rsid w:val="000F4302"/>
    <w:rsid w:val="000F43E1"/>
    <w:rsid w:val="000F45A7"/>
    <w:rsid w:val="000F5010"/>
    <w:rsid w:val="000F50F6"/>
    <w:rsid w:val="000F5468"/>
    <w:rsid w:val="000F667F"/>
    <w:rsid w:val="001002C0"/>
    <w:rsid w:val="00102129"/>
    <w:rsid w:val="0010323B"/>
    <w:rsid w:val="00104746"/>
    <w:rsid w:val="00105057"/>
    <w:rsid w:val="00105AA9"/>
    <w:rsid w:val="00106DEE"/>
    <w:rsid w:val="00107134"/>
    <w:rsid w:val="00111A14"/>
    <w:rsid w:val="00112191"/>
    <w:rsid w:val="00112958"/>
    <w:rsid w:val="001139FD"/>
    <w:rsid w:val="0011506B"/>
    <w:rsid w:val="001168EF"/>
    <w:rsid w:val="001171BC"/>
    <w:rsid w:val="00117D44"/>
    <w:rsid w:val="001205B9"/>
    <w:rsid w:val="001213AF"/>
    <w:rsid w:val="00124DC0"/>
    <w:rsid w:val="0012745B"/>
    <w:rsid w:val="00130C1B"/>
    <w:rsid w:val="00132AC2"/>
    <w:rsid w:val="00133C21"/>
    <w:rsid w:val="00135481"/>
    <w:rsid w:val="00135936"/>
    <w:rsid w:val="001364CC"/>
    <w:rsid w:val="001404EC"/>
    <w:rsid w:val="00140F8C"/>
    <w:rsid w:val="00141A58"/>
    <w:rsid w:val="00143414"/>
    <w:rsid w:val="00143773"/>
    <w:rsid w:val="00143C3B"/>
    <w:rsid w:val="00145A1A"/>
    <w:rsid w:val="00145AB5"/>
    <w:rsid w:val="00145BAE"/>
    <w:rsid w:val="00145E37"/>
    <w:rsid w:val="0014657F"/>
    <w:rsid w:val="001505EF"/>
    <w:rsid w:val="00151A60"/>
    <w:rsid w:val="00151D59"/>
    <w:rsid w:val="00152127"/>
    <w:rsid w:val="00152AC4"/>
    <w:rsid w:val="00152E81"/>
    <w:rsid w:val="00153F18"/>
    <w:rsid w:val="0015480E"/>
    <w:rsid w:val="00155940"/>
    <w:rsid w:val="00155FF4"/>
    <w:rsid w:val="0015602F"/>
    <w:rsid w:val="00156CDD"/>
    <w:rsid w:val="0015706B"/>
    <w:rsid w:val="00162595"/>
    <w:rsid w:val="001636D9"/>
    <w:rsid w:val="00165E49"/>
    <w:rsid w:val="00166C41"/>
    <w:rsid w:val="00167088"/>
    <w:rsid w:val="00167274"/>
    <w:rsid w:val="00170A52"/>
    <w:rsid w:val="00171192"/>
    <w:rsid w:val="00172542"/>
    <w:rsid w:val="001736F2"/>
    <w:rsid w:val="00173A5F"/>
    <w:rsid w:val="00173E24"/>
    <w:rsid w:val="00174053"/>
    <w:rsid w:val="00174A31"/>
    <w:rsid w:val="001763FA"/>
    <w:rsid w:val="00176800"/>
    <w:rsid w:val="00176F6F"/>
    <w:rsid w:val="00180EDE"/>
    <w:rsid w:val="00182A1A"/>
    <w:rsid w:val="00185188"/>
    <w:rsid w:val="00185D09"/>
    <w:rsid w:val="00185E3F"/>
    <w:rsid w:val="0018663A"/>
    <w:rsid w:val="0018691E"/>
    <w:rsid w:val="00186B18"/>
    <w:rsid w:val="00186E21"/>
    <w:rsid w:val="00187877"/>
    <w:rsid w:val="001878D3"/>
    <w:rsid w:val="00187B95"/>
    <w:rsid w:val="00192745"/>
    <w:rsid w:val="001937B5"/>
    <w:rsid w:val="0019514B"/>
    <w:rsid w:val="00195DAB"/>
    <w:rsid w:val="001972FC"/>
    <w:rsid w:val="00197DD7"/>
    <w:rsid w:val="001A1004"/>
    <w:rsid w:val="001A1615"/>
    <w:rsid w:val="001A2094"/>
    <w:rsid w:val="001A235D"/>
    <w:rsid w:val="001A2D92"/>
    <w:rsid w:val="001A3321"/>
    <w:rsid w:val="001A3AAC"/>
    <w:rsid w:val="001A46A5"/>
    <w:rsid w:val="001A68B8"/>
    <w:rsid w:val="001A6C84"/>
    <w:rsid w:val="001A7835"/>
    <w:rsid w:val="001B07D0"/>
    <w:rsid w:val="001B1792"/>
    <w:rsid w:val="001B2B3F"/>
    <w:rsid w:val="001B3F18"/>
    <w:rsid w:val="001B416A"/>
    <w:rsid w:val="001B53B9"/>
    <w:rsid w:val="001B5488"/>
    <w:rsid w:val="001B6074"/>
    <w:rsid w:val="001B62AC"/>
    <w:rsid w:val="001B7B62"/>
    <w:rsid w:val="001C1611"/>
    <w:rsid w:val="001C2A6F"/>
    <w:rsid w:val="001C2D4A"/>
    <w:rsid w:val="001C3EC7"/>
    <w:rsid w:val="001C4372"/>
    <w:rsid w:val="001C5172"/>
    <w:rsid w:val="001C5829"/>
    <w:rsid w:val="001C5982"/>
    <w:rsid w:val="001C609F"/>
    <w:rsid w:val="001C7471"/>
    <w:rsid w:val="001C75F3"/>
    <w:rsid w:val="001C7681"/>
    <w:rsid w:val="001C7FD0"/>
    <w:rsid w:val="001D2680"/>
    <w:rsid w:val="001D42B1"/>
    <w:rsid w:val="001D5A6B"/>
    <w:rsid w:val="001E1DFE"/>
    <w:rsid w:val="001E33EA"/>
    <w:rsid w:val="001E3628"/>
    <w:rsid w:val="001E4CE1"/>
    <w:rsid w:val="001E5C49"/>
    <w:rsid w:val="001E5E97"/>
    <w:rsid w:val="001E5FA6"/>
    <w:rsid w:val="001E7C2C"/>
    <w:rsid w:val="001F09C1"/>
    <w:rsid w:val="001F1C28"/>
    <w:rsid w:val="001F247F"/>
    <w:rsid w:val="001F30B6"/>
    <w:rsid w:val="001F324E"/>
    <w:rsid w:val="001F3CDC"/>
    <w:rsid w:val="001F4164"/>
    <w:rsid w:val="001F610F"/>
    <w:rsid w:val="001F62ED"/>
    <w:rsid w:val="002003B3"/>
    <w:rsid w:val="00201BF6"/>
    <w:rsid w:val="00202141"/>
    <w:rsid w:val="00203546"/>
    <w:rsid w:val="0020392D"/>
    <w:rsid w:val="00204374"/>
    <w:rsid w:val="0020471A"/>
    <w:rsid w:val="00204AFA"/>
    <w:rsid w:val="00205A38"/>
    <w:rsid w:val="00205F4D"/>
    <w:rsid w:val="0020666C"/>
    <w:rsid w:val="00210730"/>
    <w:rsid w:val="00211765"/>
    <w:rsid w:val="00214B9C"/>
    <w:rsid w:val="00215658"/>
    <w:rsid w:val="002157DD"/>
    <w:rsid w:val="0021627F"/>
    <w:rsid w:val="00216EA5"/>
    <w:rsid w:val="00217355"/>
    <w:rsid w:val="0021780C"/>
    <w:rsid w:val="00217993"/>
    <w:rsid w:val="00217D45"/>
    <w:rsid w:val="00217E1E"/>
    <w:rsid w:val="00220203"/>
    <w:rsid w:val="00220A9A"/>
    <w:rsid w:val="00222A61"/>
    <w:rsid w:val="00224479"/>
    <w:rsid w:val="0022641F"/>
    <w:rsid w:val="00227796"/>
    <w:rsid w:val="00230669"/>
    <w:rsid w:val="00231196"/>
    <w:rsid w:val="0023171E"/>
    <w:rsid w:val="00232561"/>
    <w:rsid w:val="00233AF7"/>
    <w:rsid w:val="0023424A"/>
    <w:rsid w:val="0023611D"/>
    <w:rsid w:val="002365EC"/>
    <w:rsid w:val="00236AC1"/>
    <w:rsid w:val="00237FD2"/>
    <w:rsid w:val="002405AC"/>
    <w:rsid w:val="0024109B"/>
    <w:rsid w:val="002453B7"/>
    <w:rsid w:val="00246E4E"/>
    <w:rsid w:val="00246EBE"/>
    <w:rsid w:val="0024710D"/>
    <w:rsid w:val="0024753D"/>
    <w:rsid w:val="00250BE4"/>
    <w:rsid w:val="00250C70"/>
    <w:rsid w:val="002526BC"/>
    <w:rsid w:val="00253504"/>
    <w:rsid w:val="0025713A"/>
    <w:rsid w:val="00257667"/>
    <w:rsid w:val="00257BF2"/>
    <w:rsid w:val="002609AD"/>
    <w:rsid w:val="00264036"/>
    <w:rsid w:val="00266856"/>
    <w:rsid w:val="00266D83"/>
    <w:rsid w:val="0027384F"/>
    <w:rsid w:val="00274DC7"/>
    <w:rsid w:val="00276339"/>
    <w:rsid w:val="00276DA3"/>
    <w:rsid w:val="002772A4"/>
    <w:rsid w:val="00280550"/>
    <w:rsid w:val="00281287"/>
    <w:rsid w:val="00281805"/>
    <w:rsid w:val="00281CD2"/>
    <w:rsid w:val="00281E22"/>
    <w:rsid w:val="0028211E"/>
    <w:rsid w:val="00282888"/>
    <w:rsid w:val="00283C8C"/>
    <w:rsid w:val="00285832"/>
    <w:rsid w:val="00285F36"/>
    <w:rsid w:val="00287027"/>
    <w:rsid w:val="00287AB6"/>
    <w:rsid w:val="002905D1"/>
    <w:rsid w:val="00291036"/>
    <w:rsid w:val="00292A41"/>
    <w:rsid w:val="002934FE"/>
    <w:rsid w:val="00294FA2"/>
    <w:rsid w:val="00295145"/>
    <w:rsid w:val="00295C93"/>
    <w:rsid w:val="002972D5"/>
    <w:rsid w:val="002A0372"/>
    <w:rsid w:val="002A073A"/>
    <w:rsid w:val="002A0743"/>
    <w:rsid w:val="002A0BC9"/>
    <w:rsid w:val="002A135A"/>
    <w:rsid w:val="002A1A81"/>
    <w:rsid w:val="002A2709"/>
    <w:rsid w:val="002A3618"/>
    <w:rsid w:val="002A49BB"/>
    <w:rsid w:val="002A7C5C"/>
    <w:rsid w:val="002B237A"/>
    <w:rsid w:val="002B2C77"/>
    <w:rsid w:val="002B3806"/>
    <w:rsid w:val="002B3C15"/>
    <w:rsid w:val="002B4152"/>
    <w:rsid w:val="002B55C2"/>
    <w:rsid w:val="002B58D8"/>
    <w:rsid w:val="002B64BC"/>
    <w:rsid w:val="002C30C8"/>
    <w:rsid w:val="002C3131"/>
    <w:rsid w:val="002C3B4A"/>
    <w:rsid w:val="002C3D25"/>
    <w:rsid w:val="002C4FEF"/>
    <w:rsid w:val="002C5677"/>
    <w:rsid w:val="002C5A1B"/>
    <w:rsid w:val="002C6298"/>
    <w:rsid w:val="002C6F1B"/>
    <w:rsid w:val="002C6F52"/>
    <w:rsid w:val="002C6F9A"/>
    <w:rsid w:val="002D0692"/>
    <w:rsid w:val="002D163F"/>
    <w:rsid w:val="002D1FF8"/>
    <w:rsid w:val="002D3D32"/>
    <w:rsid w:val="002D56E4"/>
    <w:rsid w:val="002D69CD"/>
    <w:rsid w:val="002D75F6"/>
    <w:rsid w:val="002D7663"/>
    <w:rsid w:val="002D76BC"/>
    <w:rsid w:val="002D79D8"/>
    <w:rsid w:val="002E004C"/>
    <w:rsid w:val="002E3E9E"/>
    <w:rsid w:val="002E62B2"/>
    <w:rsid w:val="002E65AF"/>
    <w:rsid w:val="002E6F41"/>
    <w:rsid w:val="002E73EA"/>
    <w:rsid w:val="002E78DD"/>
    <w:rsid w:val="002F03FE"/>
    <w:rsid w:val="002F051A"/>
    <w:rsid w:val="002F0549"/>
    <w:rsid w:val="002F0D5F"/>
    <w:rsid w:val="002F1F10"/>
    <w:rsid w:val="002F3CAD"/>
    <w:rsid w:val="002F5A75"/>
    <w:rsid w:val="002F648A"/>
    <w:rsid w:val="002F76D9"/>
    <w:rsid w:val="003000F4"/>
    <w:rsid w:val="003001E2"/>
    <w:rsid w:val="0030037A"/>
    <w:rsid w:val="00301EC3"/>
    <w:rsid w:val="00302244"/>
    <w:rsid w:val="00302D01"/>
    <w:rsid w:val="00302FDF"/>
    <w:rsid w:val="00303931"/>
    <w:rsid w:val="00303D26"/>
    <w:rsid w:val="00304855"/>
    <w:rsid w:val="0030511F"/>
    <w:rsid w:val="003067C7"/>
    <w:rsid w:val="003124B1"/>
    <w:rsid w:val="00312941"/>
    <w:rsid w:val="00313C06"/>
    <w:rsid w:val="003144A5"/>
    <w:rsid w:val="00315A5D"/>
    <w:rsid w:val="00316FCD"/>
    <w:rsid w:val="0031703F"/>
    <w:rsid w:val="0031735C"/>
    <w:rsid w:val="0031753A"/>
    <w:rsid w:val="0031757B"/>
    <w:rsid w:val="00324AAA"/>
    <w:rsid w:val="00325DD9"/>
    <w:rsid w:val="003278D9"/>
    <w:rsid w:val="00333417"/>
    <w:rsid w:val="00333DDC"/>
    <w:rsid w:val="003346C3"/>
    <w:rsid w:val="00335A5D"/>
    <w:rsid w:val="0033604D"/>
    <w:rsid w:val="0033630A"/>
    <w:rsid w:val="0033719D"/>
    <w:rsid w:val="00337767"/>
    <w:rsid w:val="00341767"/>
    <w:rsid w:val="00344D23"/>
    <w:rsid w:val="00345864"/>
    <w:rsid w:val="00346F2A"/>
    <w:rsid w:val="003470E6"/>
    <w:rsid w:val="00347A1B"/>
    <w:rsid w:val="0035085E"/>
    <w:rsid w:val="00351D88"/>
    <w:rsid w:val="0035252F"/>
    <w:rsid w:val="003529CB"/>
    <w:rsid w:val="00353AFC"/>
    <w:rsid w:val="00354EB1"/>
    <w:rsid w:val="00355EEA"/>
    <w:rsid w:val="0035785A"/>
    <w:rsid w:val="00357F64"/>
    <w:rsid w:val="00361FB9"/>
    <w:rsid w:val="003621FE"/>
    <w:rsid w:val="00363A48"/>
    <w:rsid w:val="00363CD5"/>
    <w:rsid w:val="00364235"/>
    <w:rsid w:val="00364F04"/>
    <w:rsid w:val="00365669"/>
    <w:rsid w:val="00365D1E"/>
    <w:rsid w:val="00366895"/>
    <w:rsid w:val="003702F7"/>
    <w:rsid w:val="00370495"/>
    <w:rsid w:val="003707E2"/>
    <w:rsid w:val="00371374"/>
    <w:rsid w:val="00372ADC"/>
    <w:rsid w:val="00374836"/>
    <w:rsid w:val="003753B4"/>
    <w:rsid w:val="00375593"/>
    <w:rsid w:val="003757F1"/>
    <w:rsid w:val="00375A89"/>
    <w:rsid w:val="0037618D"/>
    <w:rsid w:val="003812B7"/>
    <w:rsid w:val="0038158B"/>
    <w:rsid w:val="00382FDA"/>
    <w:rsid w:val="00384535"/>
    <w:rsid w:val="0038468D"/>
    <w:rsid w:val="0038495A"/>
    <w:rsid w:val="003849E0"/>
    <w:rsid w:val="003862EF"/>
    <w:rsid w:val="00392557"/>
    <w:rsid w:val="00393703"/>
    <w:rsid w:val="00394638"/>
    <w:rsid w:val="00395C43"/>
    <w:rsid w:val="0039758F"/>
    <w:rsid w:val="00397918"/>
    <w:rsid w:val="003A3019"/>
    <w:rsid w:val="003A7A8C"/>
    <w:rsid w:val="003B07AC"/>
    <w:rsid w:val="003B34AB"/>
    <w:rsid w:val="003B3999"/>
    <w:rsid w:val="003B3B3B"/>
    <w:rsid w:val="003B50A6"/>
    <w:rsid w:val="003B51C3"/>
    <w:rsid w:val="003B53A2"/>
    <w:rsid w:val="003C1A19"/>
    <w:rsid w:val="003C20A5"/>
    <w:rsid w:val="003C3BFC"/>
    <w:rsid w:val="003C4AFD"/>
    <w:rsid w:val="003C4CEF"/>
    <w:rsid w:val="003C4DD5"/>
    <w:rsid w:val="003C5ECB"/>
    <w:rsid w:val="003C6FDE"/>
    <w:rsid w:val="003D0980"/>
    <w:rsid w:val="003D0DC4"/>
    <w:rsid w:val="003D138D"/>
    <w:rsid w:val="003D140A"/>
    <w:rsid w:val="003D2B57"/>
    <w:rsid w:val="003D2C3C"/>
    <w:rsid w:val="003D5439"/>
    <w:rsid w:val="003D64D8"/>
    <w:rsid w:val="003D6982"/>
    <w:rsid w:val="003D6E3E"/>
    <w:rsid w:val="003E1D43"/>
    <w:rsid w:val="003E1F23"/>
    <w:rsid w:val="003E58B7"/>
    <w:rsid w:val="003E5B7A"/>
    <w:rsid w:val="003E63BE"/>
    <w:rsid w:val="003E7AB4"/>
    <w:rsid w:val="003F2046"/>
    <w:rsid w:val="003F26D5"/>
    <w:rsid w:val="003F41EB"/>
    <w:rsid w:val="003F4B93"/>
    <w:rsid w:val="003F65D9"/>
    <w:rsid w:val="003F7466"/>
    <w:rsid w:val="00400050"/>
    <w:rsid w:val="004007AF"/>
    <w:rsid w:val="0040114B"/>
    <w:rsid w:val="00402456"/>
    <w:rsid w:val="00402EAC"/>
    <w:rsid w:val="004040D9"/>
    <w:rsid w:val="00405722"/>
    <w:rsid w:val="004066C8"/>
    <w:rsid w:val="004068B0"/>
    <w:rsid w:val="004072CB"/>
    <w:rsid w:val="00407C45"/>
    <w:rsid w:val="0041166B"/>
    <w:rsid w:val="00411DF9"/>
    <w:rsid w:val="00412623"/>
    <w:rsid w:val="00415931"/>
    <w:rsid w:val="00415F52"/>
    <w:rsid w:val="0041625A"/>
    <w:rsid w:val="00416478"/>
    <w:rsid w:val="00416675"/>
    <w:rsid w:val="0042004F"/>
    <w:rsid w:val="00420205"/>
    <w:rsid w:val="004206D2"/>
    <w:rsid w:val="00421007"/>
    <w:rsid w:val="004225AC"/>
    <w:rsid w:val="00422C87"/>
    <w:rsid w:val="00423390"/>
    <w:rsid w:val="00426110"/>
    <w:rsid w:val="0042684A"/>
    <w:rsid w:val="00426BD7"/>
    <w:rsid w:val="004276A7"/>
    <w:rsid w:val="004300A9"/>
    <w:rsid w:val="004319C5"/>
    <w:rsid w:val="004341D8"/>
    <w:rsid w:val="004370C8"/>
    <w:rsid w:val="00440598"/>
    <w:rsid w:val="004411CF"/>
    <w:rsid w:val="0044135A"/>
    <w:rsid w:val="00441706"/>
    <w:rsid w:val="0044245E"/>
    <w:rsid w:val="004446A0"/>
    <w:rsid w:val="00444E03"/>
    <w:rsid w:val="00450F58"/>
    <w:rsid w:val="00452B06"/>
    <w:rsid w:val="00452F0E"/>
    <w:rsid w:val="004538BC"/>
    <w:rsid w:val="00454D58"/>
    <w:rsid w:val="004557C9"/>
    <w:rsid w:val="00456955"/>
    <w:rsid w:val="00456E72"/>
    <w:rsid w:val="00457966"/>
    <w:rsid w:val="00457C66"/>
    <w:rsid w:val="004600C3"/>
    <w:rsid w:val="00460668"/>
    <w:rsid w:val="00461256"/>
    <w:rsid w:val="00463B20"/>
    <w:rsid w:val="00463E20"/>
    <w:rsid w:val="00463FC8"/>
    <w:rsid w:val="004650DF"/>
    <w:rsid w:val="00466F3C"/>
    <w:rsid w:val="0046701B"/>
    <w:rsid w:val="004708E8"/>
    <w:rsid w:val="00471C26"/>
    <w:rsid w:val="004740F4"/>
    <w:rsid w:val="00474112"/>
    <w:rsid w:val="004748B8"/>
    <w:rsid w:val="004769D5"/>
    <w:rsid w:val="0047749F"/>
    <w:rsid w:val="004808F8"/>
    <w:rsid w:val="00482EDB"/>
    <w:rsid w:val="00483405"/>
    <w:rsid w:val="00483A59"/>
    <w:rsid w:val="00484A43"/>
    <w:rsid w:val="0048569D"/>
    <w:rsid w:val="0048673A"/>
    <w:rsid w:val="004868BC"/>
    <w:rsid w:val="00486C3E"/>
    <w:rsid w:val="00486EB3"/>
    <w:rsid w:val="004870C5"/>
    <w:rsid w:val="00487EAE"/>
    <w:rsid w:val="004925F8"/>
    <w:rsid w:val="00493C8E"/>
    <w:rsid w:val="00494A81"/>
    <w:rsid w:val="00494E3D"/>
    <w:rsid w:val="004956A7"/>
    <w:rsid w:val="00495C8B"/>
    <w:rsid w:val="00496698"/>
    <w:rsid w:val="004968B8"/>
    <w:rsid w:val="004969F8"/>
    <w:rsid w:val="00497366"/>
    <w:rsid w:val="00497DDF"/>
    <w:rsid w:val="004A1E2C"/>
    <w:rsid w:val="004A2437"/>
    <w:rsid w:val="004A27A2"/>
    <w:rsid w:val="004A306B"/>
    <w:rsid w:val="004A44DB"/>
    <w:rsid w:val="004A51D4"/>
    <w:rsid w:val="004A6483"/>
    <w:rsid w:val="004A7F17"/>
    <w:rsid w:val="004B01FF"/>
    <w:rsid w:val="004B297C"/>
    <w:rsid w:val="004B52C6"/>
    <w:rsid w:val="004B583E"/>
    <w:rsid w:val="004B5C26"/>
    <w:rsid w:val="004B62A8"/>
    <w:rsid w:val="004B74AF"/>
    <w:rsid w:val="004B74EA"/>
    <w:rsid w:val="004C09A2"/>
    <w:rsid w:val="004C1013"/>
    <w:rsid w:val="004C1F04"/>
    <w:rsid w:val="004C22C4"/>
    <w:rsid w:val="004C3807"/>
    <w:rsid w:val="004C7AB1"/>
    <w:rsid w:val="004C7E53"/>
    <w:rsid w:val="004D0CA7"/>
    <w:rsid w:val="004D0D72"/>
    <w:rsid w:val="004D1555"/>
    <w:rsid w:val="004D21F9"/>
    <w:rsid w:val="004D24D3"/>
    <w:rsid w:val="004D2B27"/>
    <w:rsid w:val="004D34E6"/>
    <w:rsid w:val="004D58D1"/>
    <w:rsid w:val="004D5D78"/>
    <w:rsid w:val="004D6279"/>
    <w:rsid w:val="004D6BBD"/>
    <w:rsid w:val="004D73F5"/>
    <w:rsid w:val="004D7713"/>
    <w:rsid w:val="004E0390"/>
    <w:rsid w:val="004E6BCC"/>
    <w:rsid w:val="004E711B"/>
    <w:rsid w:val="004F21A4"/>
    <w:rsid w:val="004F2D26"/>
    <w:rsid w:val="004F3090"/>
    <w:rsid w:val="004F5DEF"/>
    <w:rsid w:val="004F5E8B"/>
    <w:rsid w:val="004F5EBB"/>
    <w:rsid w:val="004F5FEF"/>
    <w:rsid w:val="004F7867"/>
    <w:rsid w:val="00500594"/>
    <w:rsid w:val="00500856"/>
    <w:rsid w:val="00501FCB"/>
    <w:rsid w:val="005028D7"/>
    <w:rsid w:val="00503B86"/>
    <w:rsid w:val="00503B89"/>
    <w:rsid w:val="00503C0D"/>
    <w:rsid w:val="00503D5B"/>
    <w:rsid w:val="005046D3"/>
    <w:rsid w:val="0050519B"/>
    <w:rsid w:val="00505A00"/>
    <w:rsid w:val="005063F9"/>
    <w:rsid w:val="00507375"/>
    <w:rsid w:val="00507590"/>
    <w:rsid w:val="00507D45"/>
    <w:rsid w:val="0051029F"/>
    <w:rsid w:val="00510403"/>
    <w:rsid w:val="005105EB"/>
    <w:rsid w:val="0051122C"/>
    <w:rsid w:val="00511E5B"/>
    <w:rsid w:val="00511F23"/>
    <w:rsid w:val="00514C74"/>
    <w:rsid w:val="00515D6C"/>
    <w:rsid w:val="00516EFD"/>
    <w:rsid w:val="005206A4"/>
    <w:rsid w:val="005207EA"/>
    <w:rsid w:val="00521C4A"/>
    <w:rsid w:val="00522342"/>
    <w:rsid w:val="005252B2"/>
    <w:rsid w:val="00525BEF"/>
    <w:rsid w:val="005275D0"/>
    <w:rsid w:val="00527D77"/>
    <w:rsid w:val="00530FAC"/>
    <w:rsid w:val="00531A66"/>
    <w:rsid w:val="005324B1"/>
    <w:rsid w:val="00533DD6"/>
    <w:rsid w:val="00533FC1"/>
    <w:rsid w:val="00534462"/>
    <w:rsid w:val="00535C00"/>
    <w:rsid w:val="00536AFD"/>
    <w:rsid w:val="00537C03"/>
    <w:rsid w:val="0054068C"/>
    <w:rsid w:val="005426CF"/>
    <w:rsid w:val="00542A72"/>
    <w:rsid w:val="00542EA0"/>
    <w:rsid w:val="005434D5"/>
    <w:rsid w:val="00543542"/>
    <w:rsid w:val="00544CD4"/>
    <w:rsid w:val="0054579D"/>
    <w:rsid w:val="00545B96"/>
    <w:rsid w:val="00546A1D"/>
    <w:rsid w:val="00547C53"/>
    <w:rsid w:val="00550897"/>
    <w:rsid w:val="00550F2C"/>
    <w:rsid w:val="005531FE"/>
    <w:rsid w:val="00553276"/>
    <w:rsid w:val="00553F26"/>
    <w:rsid w:val="00553FD4"/>
    <w:rsid w:val="005553A9"/>
    <w:rsid w:val="00555E12"/>
    <w:rsid w:val="0055678C"/>
    <w:rsid w:val="00557240"/>
    <w:rsid w:val="00561511"/>
    <w:rsid w:val="0056340B"/>
    <w:rsid w:val="00563744"/>
    <w:rsid w:val="005637E6"/>
    <w:rsid w:val="005647CA"/>
    <w:rsid w:val="00564CE5"/>
    <w:rsid w:val="0056595E"/>
    <w:rsid w:val="00565AA2"/>
    <w:rsid w:val="005664D4"/>
    <w:rsid w:val="00571C4F"/>
    <w:rsid w:val="00573DD8"/>
    <w:rsid w:val="005753CB"/>
    <w:rsid w:val="00575D5F"/>
    <w:rsid w:val="00577571"/>
    <w:rsid w:val="00577B5D"/>
    <w:rsid w:val="0058156E"/>
    <w:rsid w:val="00583257"/>
    <w:rsid w:val="00584E9A"/>
    <w:rsid w:val="00585864"/>
    <w:rsid w:val="00587945"/>
    <w:rsid w:val="00590494"/>
    <w:rsid w:val="005912CB"/>
    <w:rsid w:val="00592C28"/>
    <w:rsid w:val="00592CB5"/>
    <w:rsid w:val="00592D60"/>
    <w:rsid w:val="00592E39"/>
    <w:rsid w:val="005973AA"/>
    <w:rsid w:val="005A0586"/>
    <w:rsid w:val="005A1534"/>
    <w:rsid w:val="005A163E"/>
    <w:rsid w:val="005A18AB"/>
    <w:rsid w:val="005A3ADF"/>
    <w:rsid w:val="005A42BC"/>
    <w:rsid w:val="005A4472"/>
    <w:rsid w:val="005A5E30"/>
    <w:rsid w:val="005A6BAA"/>
    <w:rsid w:val="005B12D4"/>
    <w:rsid w:val="005B167E"/>
    <w:rsid w:val="005B1E27"/>
    <w:rsid w:val="005B2833"/>
    <w:rsid w:val="005B2A3F"/>
    <w:rsid w:val="005B2A5A"/>
    <w:rsid w:val="005B2A61"/>
    <w:rsid w:val="005B2EA0"/>
    <w:rsid w:val="005B3A94"/>
    <w:rsid w:val="005B43C1"/>
    <w:rsid w:val="005B546A"/>
    <w:rsid w:val="005B6974"/>
    <w:rsid w:val="005B6C8A"/>
    <w:rsid w:val="005B7CBA"/>
    <w:rsid w:val="005B7E1D"/>
    <w:rsid w:val="005C02F7"/>
    <w:rsid w:val="005C0786"/>
    <w:rsid w:val="005C0B96"/>
    <w:rsid w:val="005C13E4"/>
    <w:rsid w:val="005C323F"/>
    <w:rsid w:val="005C34D4"/>
    <w:rsid w:val="005C58DC"/>
    <w:rsid w:val="005C62BC"/>
    <w:rsid w:val="005D022A"/>
    <w:rsid w:val="005D045A"/>
    <w:rsid w:val="005D2137"/>
    <w:rsid w:val="005D3C8A"/>
    <w:rsid w:val="005D4AB3"/>
    <w:rsid w:val="005D510D"/>
    <w:rsid w:val="005D5DD7"/>
    <w:rsid w:val="005D64E5"/>
    <w:rsid w:val="005D7D79"/>
    <w:rsid w:val="005E0055"/>
    <w:rsid w:val="005E052E"/>
    <w:rsid w:val="005E09A8"/>
    <w:rsid w:val="005E56E6"/>
    <w:rsid w:val="005E5C0B"/>
    <w:rsid w:val="005F0FA7"/>
    <w:rsid w:val="005F1C3A"/>
    <w:rsid w:val="005F1DC1"/>
    <w:rsid w:val="005F34A2"/>
    <w:rsid w:val="005F3949"/>
    <w:rsid w:val="005F3A19"/>
    <w:rsid w:val="005F3D2C"/>
    <w:rsid w:val="005F4036"/>
    <w:rsid w:val="005F4F02"/>
    <w:rsid w:val="005F503C"/>
    <w:rsid w:val="005F6482"/>
    <w:rsid w:val="005F762B"/>
    <w:rsid w:val="006001D8"/>
    <w:rsid w:val="00600600"/>
    <w:rsid w:val="0060096E"/>
    <w:rsid w:val="00601926"/>
    <w:rsid w:val="00602924"/>
    <w:rsid w:val="00602A88"/>
    <w:rsid w:val="00602F49"/>
    <w:rsid w:val="00603136"/>
    <w:rsid w:val="006032B1"/>
    <w:rsid w:val="0060348A"/>
    <w:rsid w:val="006038E9"/>
    <w:rsid w:val="00604CCB"/>
    <w:rsid w:val="00604CDD"/>
    <w:rsid w:val="006050C3"/>
    <w:rsid w:val="006063E9"/>
    <w:rsid w:val="00607607"/>
    <w:rsid w:val="00607816"/>
    <w:rsid w:val="00610AC6"/>
    <w:rsid w:val="00610EF1"/>
    <w:rsid w:val="00610F91"/>
    <w:rsid w:val="00611B7B"/>
    <w:rsid w:val="00611E52"/>
    <w:rsid w:val="00613059"/>
    <w:rsid w:val="0061373D"/>
    <w:rsid w:val="0061379A"/>
    <w:rsid w:val="006144B8"/>
    <w:rsid w:val="00614AB1"/>
    <w:rsid w:val="0061545B"/>
    <w:rsid w:val="00615FAF"/>
    <w:rsid w:val="00616868"/>
    <w:rsid w:val="00617BDA"/>
    <w:rsid w:val="00617FF6"/>
    <w:rsid w:val="006203B4"/>
    <w:rsid w:val="00621D6E"/>
    <w:rsid w:val="00623333"/>
    <w:rsid w:val="006238C1"/>
    <w:rsid w:val="00623F6F"/>
    <w:rsid w:val="00624952"/>
    <w:rsid w:val="00627F7A"/>
    <w:rsid w:val="00632033"/>
    <w:rsid w:val="0063240B"/>
    <w:rsid w:val="00634A68"/>
    <w:rsid w:val="00634BDB"/>
    <w:rsid w:val="006357F7"/>
    <w:rsid w:val="00636003"/>
    <w:rsid w:val="00636512"/>
    <w:rsid w:val="00636588"/>
    <w:rsid w:val="00636B4B"/>
    <w:rsid w:val="006376D4"/>
    <w:rsid w:val="00637F45"/>
    <w:rsid w:val="0064002D"/>
    <w:rsid w:val="0064036C"/>
    <w:rsid w:val="0064153A"/>
    <w:rsid w:val="00641F2B"/>
    <w:rsid w:val="00642E36"/>
    <w:rsid w:val="00644415"/>
    <w:rsid w:val="00644EA6"/>
    <w:rsid w:val="00645CEB"/>
    <w:rsid w:val="0064774E"/>
    <w:rsid w:val="00650582"/>
    <w:rsid w:val="00651B95"/>
    <w:rsid w:val="00652BBF"/>
    <w:rsid w:val="00654411"/>
    <w:rsid w:val="00654BB5"/>
    <w:rsid w:val="00654CE8"/>
    <w:rsid w:val="00655A79"/>
    <w:rsid w:val="00655DBA"/>
    <w:rsid w:val="006577B9"/>
    <w:rsid w:val="00660FEF"/>
    <w:rsid w:val="00663A6D"/>
    <w:rsid w:val="00664212"/>
    <w:rsid w:val="00665755"/>
    <w:rsid w:val="0066613F"/>
    <w:rsid w:val="0066614F"/>
    <w:rsid w:val="00666A34"/>
    <w:rsid w:val="006678D1"/>
    <w:rsid w:val="00670994"/>
    <w:rsid w:val="0067279A"/>
    <w:rsid w:val="00672A45"/>
    <w:rsid w:val="00672F3A"/>
    <w:rsid w:val="006752C3"/>
    <w:rsid w:val="006752C7"/>
    <w:rsid w:val="0067543A"/>
    <w:rsid w:val="006759DD"/>
    <w:rsid w:val="00675E97"/>
    <w:rsid w:val="00675F79"/>
    <w:rsid w:val="00676028"/>
    <w:rsid w:val="006766BD"/>
    <w:rsid w:val="006770FC"/>
    <w:rsid w:val="00677341"/>
    <w:rsid w:val="00677A85"/>
    <w:rsid w:val="00682A0D"/>
    <w:rsid w:val="00684128"/>
    <w:rsid w:val="00685013"/>
    <w:rsid w:val="00685A25"/>
    <w:rsid w:val="006860CD"/>
    <w:rsid w:val="006865C8"/>
    <w:rsid w:val="00692256"/>
    <w:rsid w:val="0069364C"/>
    <w:rsid w:val="0069390F"/>
    <w:rsid w:val="00694397"/>
    <w:rsid w:val="00694C0C"/>
    <w:rsid w:val="006953BC"/>
    <w:rsid w:val="006953F1"/>
    <w:rsid w:val="00695DF8"/>
    <w:rsid w:val="00696131"/>
    <w:rsid w:val="0069677F"/>
    <w:rsid w:val="00696F6D"/>
    <w:rsid w:val="006971B3"/>
    <w:rsid w:val="00697269"/>
    <w:rsid w:val="006A0DF1"/>
    <w:rsid w:val="006A192F"/>
    <w:rsid w:val="006A3D50"/>
    <w:rsid w:val="006A4539"/>
    <w:rsid w:val="006A47D7"/>
    <w:rsid w:val="006A53F4"/>
    <w:rsid w:val="006A6DCC"/>
    <w:rsid w:val="006B188F"/>
    <w:rsid w:val="006B2982"/>
    <w:rsid w:val="006B32A4"/>
    <w:rsid w:val="006B33D8"/>
    <w:rsid w:val="006B4111"/>
    <w:rsid w:val="006B4CFA"/>
    <w:rsid w:val="006B687D"/>
    <w:rsid w:val="006C1007"/>
    <w:rsid w:val="006C11D1"/>
    <w:rsid w:val="006C1F75"/>
    <w:rsid w:val="006C2716"/>
    <w:rsid w:val="006C3DD0"/>
    <w:rsid w:val="006C6B24"/>
    <w:rsid w:val="006C7168"/>
    <w:rsid w:val="006C727A"/>
    <w:rsid w:val="006D0898"/>
    <w:rsid w:val="006D0E78"/>
    <w:rsid w:val="006D17F9"/>
    <w:rsid w:val="006D28B6"/>
    <w:rsid w:val="006D48B9"/>
    <w:rsid w:val="006D6071"/>
    <w:rsid w:val="006D6388"/>
    <w:rsid w:val="006D6E58"/>
    <w:rsid w:val="006E044D"/>
    <w:rsid w:val="006E1FBD"/>
    <w:rsid w:val="006E276F"/>
    <w:rsid w:val="006E296D"/>
    <w:rsid w:val="006E40FB"/>
    <w:rsid w:val="006E4183"/>
    <w:rsid w:val="006E5684"/>
    <w:rsid w:val="006F20EC"/>
    <w:rsid w:val="006F282E"/>
    <w:rsid w:val="006F38F8"/>
    <w:rsid w:val="0070219B"/>
    <w:rsid w:val="0070229F"/>
    <w:rsid w:val="00703851"/>
    <w:rsid w:val="00704512"/>
    <w:rsid w:val="00704571"/>
    <w:rsid w:val="0070480C"/>
    <w:rsid w:val="00705A3E"/>
    <w:rsid w:val="0070631B"/>
    <w:rsid w:val="00706448"/>
    <w:rsid w:val="00706486"/>
    <w:rsid w:val="007065E6"/>
    <w:rsid w:val="00707332"/>
    <w:rsid w:val="00710277"/>
    <w:rsid w:val="0071081B"/>
    <w:rsid w:val="00711C2A"/>
    <w:rsid w:val="00712026"/>
    <w:rsid w:val="00713290"/>
    <w:rsid w:val="0071463A"/>
    <w:rsid w:val="00714A6D"/>
    <w:rsid w:val="00714FAA"/>
    <w:rsid w:val="00716C32"/>
    <w:rsid w:val="00717975"/>
    <w:rsid w:val="00717BDE"/>
    <w:rsid w:val="00717C04"/>
    <w:rsid w:val="00720557"/>
    <w:rsid w:val="007230CA"/>
    <w:rsid w:val="00723289"/>
    <w:rsid w:val="00724BBE"/>
    <w:rsid w:val="00724DE6"/>
    <w:rsid w:val="00726DC3"/>
    <w:rsid w:val="00726F73"/>
    <w:rsid w:val="00727259"/>
    <w:rsid w:val="00733064"/>
    <w:rsid w:val="00733245"/>
    <w:rsid w:val="00733529"/>
    <w:rsid w:val="0073567A"/>
    <w:rsid w:val="00735ACA"/>
    <w:rsid w:val="00737A98"/>
    <w:rsid w:val="00737E5C"/>
    <w:rsid w:val="00742A3A"/>
    <w:rsid w:val="00744D1F"/>
    <w:rsid w:val="00745B63"/>
    <w:rsid w:val="00745B80"/>
    <w:rsid w:val="00745C90"/>
    <w:rsid w:val="0074694E"/>
    <w:rsid w:val="00746A04"/>
    <w:rsid w:val="00746B28"/>
    <w:rsid w:val="00747942"/>
    <w:rsid w:val="0075003F"/>
    <w:rsid w:val="00750DF3"/>
    <w:rsid w:val="007523A5"/>
    <w:rsid w:val="00753276"/>
    <w:rsid w:val="00753B44"/>
    <w:rsid w:val="007544FB"/>
    <w:rsid w:val="0075701E"/>
    <w:rsid w:val="00760A13"/>
    <w:rsid w:val="0076103F"/>
    <w:rsid w:val="00761EB6"/>
    <w:rsid w:val="00762A7D"/>
    <w:rsid w:val="00762CB7"/>
    <w:rsid w:val="00762D12"/>
    <w:rsid w:val="00763249"/>
    <w:rsid w:val="00763969"/>
    <w:rsid w:val="007642AC"/>
    <w:rsid w:val="0076505B"/>
    <w:rsid w:val="0076559A"/>
    <w:rsid w:val="00766EE9"/>
    <w:rsid w:val="007676EB"/>
    <w:rsid w:val="007677FF"/>
    <w:rsid w:val="00770019"/>
    <w:rsid w:val="007713F1"/>
    <w:rsid w:val="007717F9"/>
    <w:rsid w:val="00771AAB"/>
    <w:rsid w:val="007720E2"/>
    <w:rsid w:val="007727C9"/>
    <w:rsid w:val="00775654"/>
    <w:rsid w:val="00776294"/>
    <w:rsid w:val="00776C08"/>
    <w:rsid w:val="00777804"/>
    <w:rsid w:val="00782813"/>
    <w:rsid w:val="00782859"/>
    <w:rsid w:val="00782EF6"/>
    <w:rsid w:val="007841DF"/>
    <w:rsid w:val="00784FF0"/>
    <w:rsid w:val="00785E5F"/>
    <w:rsid w:val="00786056"/>
    <w:rsid w:val="00786E45"/>
    <w:rsid w:val="00787B0A"/>
    <w:rsid w:val="00790477"/>
    <w:rsid w:val="00791916"/>
    <w:rsid w:val="00791CF0"/>
    <w:rsid w:val="00792E9B"/>
    <w:rsid w:val="007934C6"/>
    <w:rsid w:val="0079580B"/>
    <w:rsid w:val="00796409"/>
    <w:rsid w:val="0079756D"/>
    <w:rsid w:val="007A05A9"/>
    <w:rsid w:val="007A0B59"/>
    <w:rsid w:val="007A0D6C"/>
    <w:rsid w:val="007A3654"/>
    <w:rsid w:val="007A3FA5"/>
    <w:rsid w:val="007A4F23"/>
    <w:rsid w:val="007A7007"/>
    <w:rsid w:val="007B0597"/>
    <w:rsid w:val="007B16DE"/>
    <w:rsid w:val="007B2ECA"/>
    <w:rsid w:val="007B34CA"/>
    <w:rsid w:val="007B3D60"/>
    <w:rsid w:val="007B5D6F"/>
    <w:rsid w:val="007B6113"/>
    <w:rsid w:val="007B639D"/>
    <w:rsid w:val="007B6491"/>
    <w:rsid w:val="007B6CD6"/>
    <w:rsid w:val="007B6D16"/>
    <w:rsid w:val="007C0882"/>
    <w:rsid w:val="007C1834"/>
    <w:rsid w:val="007C4437"/>
    <w:rsid w:val="007C4A2B"/>
    <w:rsid w:val="007C4CE7"/>
    <w:rsid w:val="007C5D6A"/>
    <w:rsid w:val="007C60AF"/>
    <w:rsid w:val="007C6BB8"/>
    <w:rsid w:val="007C6DA9"/>
    <w:rsid w:val="007D01D8"/>
    <w:rsid w:val="007D083E"/>
    <w:rsid w:val="007D25E2"/>
    <w:rsid w:val="007D2B8A"/>
    <w:rsid w:val="007D35F0"/>
    <w:rsid w:val="007D5864"/>
    <w:rsid w:val="007D5B32"/>
    <w:rsid w:val="007D60A4"/>
    <w:rsid w:val="007D63D0"/>
    <w:rsid w:val="007D67BB"/>
    <w:rsid w:val="007D71D8"/>
    <w:rsid w:val="007E0D67"/>
    <w:rsid w:val="007E0D80"/>
    <w:rsid w:val="007E1BDB"/>
    <w:rsid w:val="007E2635"/>
    <w:rsid w:val="007E35E0"/>
    <w:rsid w:val="007E4D93"/>
    <w:rsid w:val="007E5C7C"/>
    <w:rsid w:val="007F0A62"/>
    <w:rsid w:val="007F2383"/>
    <w:rsid w:val="007F2620"/>
    <w:rsid w:val="007F6147"/>
    <w:rsid w:val="007F61F9"/>
    <w:rsid w:val="007F741D"/>
    <w:rsid w:val="00800C95"/>
    <w:rsid w:val="00802037"/>
    <w:rsid w:val="00803131"/>
    <w:rsid w:val="00804944"/>
    <w:rsid w:val="00804E2D"/>
    <w:rsid w:val="00805226"/>
    <w:rsid w:val="00810B1A"/>
    <w:rsid w:val="00812A03"/>
    <w:rsid w:val="00812D61"/>
    <w:rsid w:val="00813B96"/>
    <w:rsid w:val="008143BF"/>
    <w:rsid w:val="00815C5A"/>
    <w:rsid w:val="00817020"/>
    <w:rsid w:val="008171AF"/>
    <w:rsid w:val="00820DBD"/>
    <w:rsid w:val="00822581"/>
    <w:rsid w:val="00822F6F"/>
    <w:rsid w:val="00823E0E"/>
    <w:rsid w:val="00823F02"/>
    <w:rsid w:val="008255BC"/>
    <w:rsid w:val="00825854"/>
    <w:rsid w:val="00825904"/>
    <w:rsid w:val="008308D1"/>
    <w:rsid w:val="00831C16"/>
    <w:rsid w:val="0083222C"/>
    <w:rsid w:val="00832462"/>
    <w:rsid w:val="008346AF"/>
    <w:rsid w:val="008356B4"/>
    <w:rsid w:val="008365C3"/>
    <w:rsid w:val="00836848"/>
    <w:rsid w:val="0083741D"/>
    <w:rsid w:val="00837F0D"/>
    <w:rsid w:val="008404B8"/>
    <w:rsid w:val="008407D1"/>
    <w:rsid w:val="00841523"/>
    <w:rsid w:val="0084216D"/>
    <w:rsid w:val="00844187"/>
    <w:rsid w:val="0084436D"/>
    <w:rsid w:val="0084571A"/>
    <w:rsid w:val="00846E5C"/>
    <w:rsid w:val="008471A3"/>
    <w:rsid w:val="0085024E"/>
    <w:rsid w:val="0085116C"/>
    <w:rsid w:val="008547BA"/>
    <w:rsid w:val="00854A69"/>
    <w:rsid w:val="00855A2C"/>
    <w:rsid w:val="00856355"/>
    <w:rsid w:val="0085652C"/>
    <w:rsid w:val="0085742C"/>
    <w:rsid w:val="0085796F"/>
    <w:rsid w:val="008605BA"/>
    <w:rsid w:val="00860620"/>
    <w:rsid w:val="008607F4"/>
    <w:rsid w:val="00860CC6"/>
    <w:rsid w:val="008622CF"/>
    <w:rsid w:val="00862498"/>
    <w:rsid w:val="00862C7B"/>
    <w:rsid w:val="008639F0"/>
    <w:rsid w:val="00866EA7"/>
    <w:rsid w:val="00870D28"/>
    <w:rsid w:val="00872319"/>
    <w:rsid w:val="00874206"/>
    <w:rsid w:val="00875FA2"/>
    <w:rsid w:val="00876209"/>
    <w:rsid w:val="00876E2C"/>
    <w:rsid w:val="0087775B"/>
    <w:rsid w:val="00880588"/>
    <w:rsid w:val="008817AA"/>
    <w:rsid w:val="00883116"/>
    <w:rsid w:val="00884D20"/>
    <w:rsid w:val="00885B9D"/>
    <w:rsid w:val="0088789F"/>
    <w:rsid w:val="00891F2A"/>
    <w:rsid w:val="0089285A"/>
    <w:rsid w:val="00892E5E"/>
    <w:rsid w:val="00893358"/>
    <w:rsid w:val="0089337A"/>
    <w:rsid w:val="00894158"/>
    <w:rsid w:val="00896053"/>
    <w:rsid w:val="0089628B"/>
    <w:rsid w:val="008A0016"/>
    <w:rsid w:val="008A04B7"/>
    <w:rsid w:val="008A122E"/>
    <w:rsid w:val="008A213C"/>
    <w:rsid w:val="008A22CF"/>
    <w:rsid w:val="008A569E"/>
    <w:rsid w:val="008A5D7C"/>
    <w:rsid w:val="008A6534"/>
    <w:rsid w:val="008A738B"/>
    <w:rsid w:val="008B1EDA"/>
    <w:rsid w:val="008B5789"/>
    <w:rsid w:val="008B5DC8"/>
    <w:rsid w:val="008B6A3D"/>
    <w:rsid w:val="008C1EC8"/>
    <w:rsid w:val="008C3C02"/>
    <w:rsid w:val="008C695B"/>
    <w:rsid w:val="008C69BE"/>
    <w:rsid w:val="008C7747"/>
    <w:rsid w:val="008D1ADF"/>
    <w:rsid w:val="008D2857"/>
    <w:rsid w:val="008D2925"/>
    <w:rsid w:val="008D31EC"/>
    <w:rsid w:val="008D4121"/>
    <w:rsid w:val="008D71D8"/>
    <w:rsid w:val="008D72B0"/>
    <w:rsid w:val="008D795C"/>
    <w:rsid w:val="008D7B58"/>
    <w:rsid w:val="008D7EC7"/>
    <w:rsid w:val="008E0BC6"/>
    <w:rsid w:val="008E3310"/>
    <w:rsid w:val="008E52EC"/>
    <w:rsid w:val="008E62B3"/>
    <w:rsid w:val="008E6D2F"/>
    <w:rsid w:val="008E7E52"/>
    <w:rsid w:val="008F1A75"/>
    <w:rsid w:val="008F2D3F"/>
    <w:rsid w:val="008F3FFB"/>
    <w:rsid w:val="008F6100"/>
    <w:rsid w:val="008F6381"/>
    <w:rsid w:val="008F6D0C"/>
    <w:rsid w:val="00900252"/>
    <w:rsid w:val="00900751"/>
    <w:rsid w:val="009008A1"/>
    <w:rsid w:val="009017DC"/>
    <w:rsid w:val="00901D27"/>
    <w:rsid w:val="0090444C"/>
    <w:rsid w:val="0090752D"/>
    <w:rsid w:val="00912452"/>
    <w:rsid w:val="00913055"/>
    <w:rsid w:val="009136A2"/>
    <w:rsid w:val="00913D0B"/>
    <w:rsid w:val="00914B5E"/>
    <w:rsid w:val="009151EA"/>
    <w:rsid w:val="00915D81"/>
    <w:rsid w:val="009210E9"/>
    <w:rsid w:val="00922F8C"/>
    <w:rsid w:val="009232B9"/>
    <w:rsid w:val="00923567"/>
    <w:rsid w:val="009242F8"/>
    <w:rsid w:val="00925275"/>
    <w:rsid w:val="00925F64"/>
    <w:rsid w:val="0092662C"/>
    <w:rsid w:val="0093249D"/>
    <w:rsid w:val="009327DD"/>
    <w:rsid w:val="00934254"/>
    <w:rsid w:val="009355D1"/>
    <w:rsid w:val="00936AC5"/>
    <w:rsid w:val="00937F8D"/>
    <w:rsid w:val="00940C05"/>
    <w:rsid w:val="00941137"/>
    <w:rsid w:val="0094158F"/>
    <w:rsid w:val="00942EF6"/>
    <w:rsid w:val="00943A76"/>
    <w:rsid w:val="00943FB6"/>
    <w:rsid w:val="00943FD8"/>
    <w:rsid w:val="00944081"/>
    <w:rsid w:val="00944F1F"/>
    <w:rsid w:val="00946637"/>
    <w:rsid w:val="00947E07"/>
    <w:rsid w:val="00950843"/>
    <w:rsid w:val="00950F1A"/>
    <w:rsid w:val="00952530"/>
    <w:rsid w:val="009533DE"/>
    <w:rsid w:val="009539EF"/>
    <w:rsid w:val="00953A5E"/>
    <w:rsid w:val="00954F45"/>
    <w:rsid w:val="00955375"/>
    <w:rsid w:val="00956046"/>
    <w:rsid w:val="009561B5"/>
    <w:rsid w:val="009561E5"/>
    <w:rsid w:val="009562CE"/>
    <w:rsid w:val="00956F1D"/>
    <w:rsid w:val="00957F90"/>
    <w:rsid w:val="009616BC"/>
    <w:rsid w:val="00962335"/>
    <w:rsid w:val="009623DF"/>
    <w:rsid w:val="00962812"/>
    <w:rsid w:val="00962AA3"/>
    <w:rsid w:val="00963818"/>
    <w:rsid w:val="009647ED"/>
    <w:rsid w:val="00966E69"/>
    <w:rsid w:val="0096735E"/>
    <w:rsid w:val="0096744A"/>
    <w:rsid w:val="009706C6"/>
    <w:rsid w:val="009726A5"/>
    <w:rsid w:val="00972F6F"/>
    <w:rsid w:val="0097399D"/>
    <w:rsid w:val="00974365"/>
    <w:rsid w:val="00974AE0"/>
    <w:rsid w:val="00974C4C"/>
    <w:rsid w:val="009757F3"/>
    <w:rsid w:val="009777EA"/>
    <w:rsid w:val="00977E58"/>
    <w:rsid w:val="00980326"/>
    <w:rsid w:val="00980A96"/>
    <w:rsid w:val="0098123A"/>
    <w:rsid w:val="00983233"/>
    <w:rsid w:val="00984FD2"/>
    <w:rsid w:val="00985A7C"/>
    <w:rsid w:val="00986937"/>
    <w:rsid w:val="009874F8"/>
    <w:rsid w:val="00987FDF"/>
    <w:rsid w:val="00990BAB"/>
    <w:rsid w:val="00990D92"/>
    <w:rsid w:val="0099150F"/>
    <w:rsid w:val="00993814"/>
    <w:rsid w:val="00994E65"/>
    <w:rsid w:val="0099500A"/>
    <w:rsid w:val="00995C92"/>
    <w:rsid w:val="009960AA"/>
    <w:rsid w:val="009A0A34"/>
    <w:rsid w:val="009A2C48"/>
    <w:rsid w:val="009A2EF7"/>
    <w:rsid w:val="009A3618"/>
    <w:rsid w:val="009A3E2B"/>
    <w:rsid w:val="009A6A9F"/>
    <w:rsid w:val="009A7160"/>
    <w:rsid w:val="009A73D1"/>
    <w:rsid w:val="009A759E"/>
    <w:rsid w:val="009A779F"/>
    <w:rsid w:val="009B03F7"/>
    <w:rsid w:val="009B2579"/>
    <w:rsid w:val="009B26D4"/>
    <w:rsid w:val="009B40AC"/>
    <w:rsid w:val="009B435C"/>
    <w:rsid w:val="009B4A37"/>
    <w:rsid w:val="009B4D5B"/>
    <w:rsid w:val="009B5CA7"/>
    <w:rsid w:val="009B7D84"/>
    <w:rsid w:val="009C03AA"/>
    <w:rsid w:val="009C11E5"/>
    <w:rsid w:val="009C1F77"/>
    <w:rsid w:val="009C35BB"/>
    <w:rsid w:val="009C374C"/>
    <w:rsid w:val="009C3AA9"/>
    <w:rsid w:val="009C49BB"/>
    <w:rsid w:val="009C50E3"/>
    <w:rsid w:val="009C76C6"/>
    <w:rsid w:val="009D151C"/>
    <w:rsid w:val="009D1B0E"/>
    <w:rsid w:val="009D21B5"/>
    <w:rsid w:val="009D237C"/>
    <w:rsid w:val="009D61AC"/>
    <w:rsid w:val="009D6299"/>
    <w:rsid w:val="009D7A11"/>
    <w:rsid w:val="009D7BEE"/>
    <w:rsid w:val="009E0214"/>
    <w:rsid w:val="009E03ED"/>
    <w:rsid w:val="009E23B7"/>
    <w:rsid w:val="009E2848"/>
    <w:rsid w:val="009E28CE"/>
    <w:rsid w:val="009E2BFB"/>
    <w:rsid w:val="009E2CFE"/>
    <w:rsid w:val="009E30FC"/>
    <w:rsid w:val="009E48E3"/>
    <w:rsid w:val="009E4D54"/>
    <w:rsid w:val="009E564D"/>
    <w:rsid w:val="009E5A70"/>
    <w:rsid w:val="009E6A24"/>
    <w:rsid w:val="009F1FDA"/>
    <w:rsid w:val="009F21B1"/>
    <w:rsid w:val="009F287D"/>
    <w:rsid w:val="009F2AD4"/>
    <w:rsid w:val="009F42A9"/>
    <w:rsid w:val="009F49E6"/>
    <w:rsid w:val="009F5AD2"/>
    <w:rsid w:val="009F70E5"/>
    <w:rsid w:val="009F7A2C"/>
    <w:rsid w:val="009F7CF8"/>
    <w:rsid w:val="00A0083A"/>
    <w:rsid w:val="00A0127B"/>
    <w:rsid w:val="00A01824"/>
    <w:rsid w:val="00A0356A"/>
    <w:rsid w:val="00A06BBA"/>
    <w:rsid w:val="00A06FA4"/>
    <w:rsid w:val="00A0742D"/>
    <w:rsid w:val="00A0761F"/>
    <w:rsid w:val="00A10B89"/>
    <w:rsid w:val="00A11652"/>
    <w:rsid w:val="00A15D52"/>
    <w:rsid w:val="00A16197"/>
    <w:rsid w:val="00A16332"/>
    <w:rsid w:val="00A16400"/>
    <w:rsid w:val="00A16EFD"/>
    <w:rsid w:val="00A20FE8"/>
    <w:rsid w:val="00A23329"/>
    <w:rsid w:val="00A23CDD"/>
    <w:rsid w:val="00A23F28"/>
    <w:rsid w:val="00A2492F"/>
    <w:rsid w:val="00A24960"/>
    <w:rsid w:val="00A25065"/>
    <w:rsid w:val="00A25AC9"/>
    <w:rsid w:val="00A261C8"/>
    <w:rsid w:val="00A270E2"/>
    <w:rsid w:val="00A272B0"/>
    <w:rsid w:val="00A273AB"/>
    <w:rsid w:val="00A30B3B"/>
    <w:rsid w:val="00A31254"/>
    <w:rsid w:val="00A31C16"/>
    <w:rsid w:val="00A31EE1"/>
    <w:rsid w:val="00A36C5A"/>
    <w:rsid w:val="00A37B63"/>
    <w:rsid w:val="00A400E4"/>
    <w:rsid w:val="00A4020A"/>
    <w:rsid w:val="00A414E0"/>
    <w:rsid w:val="00A432D2"/>
    <w:rsid w:val="00A43705"/>
    <w:rsid w:val="00A43B3D"/>
    <w:rsid w:val="00A441C7"/>
    <w:rsid w:val="00A46B9C"/>
    <w:rsid w:val="00A47E35"/>
    <w:rsid w:val="00A50C73"/>
    <w:rsid w:val="00A53D34"/>
    <w:rsid w:val="00A56F27"/>
    <w:rsid w:val="00A57988"/>
    <w:rsid w:val="00A6210A"/>
    <w:rsid w:val="00A63A07"/>
    <w:rsid w:val="00A63C66"/>
    <w:rsid w:val="00A64D96"/>
    <w:rsid w:val="00A65A9E"/>
    <w:rsid w:val="00A66DC4"/>
    <w:rsid w:val="00A673C9"/>
    <w:rsid w:val="00A7033C"/>
    <w:rsid w:val="00A70AEC"/>
    <w:rsid w:val="00A7192E"/>
    <w:rsid w:val="00A72BD6"/>
    <w:rsid w:val="00A83850"/>
    <w:rsid w:val="00A83ECA"/>
    <w:rsid w:val="00A849C7"/>
    <w:rsid w:val="00A84FBD"/>
    <w:rsid w:val="00A84FD7"/>
    <w:rsid w:val="00A850B2"/>
    <w:rsid w:val="00A85624"/>
    <w:rsid w:val="00A857D3"/>
    <w:rsid w:val="00A86FAC"/>
    <w:rsid w:val="00A87552"/>
    <w:rsid w:val="00A875C8"/>
    <w:rsid w:val="00A87ABB"/>
    <w:rsid w:val="00A87DB8"/>
    <w:rsid w:val="00A90355"/>
    <w:rsid w:val="00A91475"/>
    <w:rsid w:val="00A921B1"/>
    <w:rsid w:val="00A925CC"/>
    <w:rsid w:val="00A95D61"/>
    <w:rsid w:val="00A96E05"/>
    <w:rsid w:val="00A97F90"/>
    <w:rsid w:val="00AA01EF"/>
    <w:rsid w:val="00AA1058"/>
    <w:rsid w:val="00AA3D69"/>
    <w:rsid w:val="00AA3F1D"/>
    <w:rsid w:val="00AA49F8"/>
    <w:rsid w:val="00AA606D"/>
    <w:rsid w:val="00AB0C3C"/>
    <w:rsid w:val="00AB0D54"/>
    <w:rsid w:val="00AB10FF"/>
    <w:rsid w:val="00AB44E5"/>
    <w:rsid w:val="00AB6A43"/>
    <w:rsid w:val="00AB6AF7"/>
    <w:rsid w:val="00AB7749"/>
    <w:rsid w:val="00AB7A63"/>
    <w:rsid w:val="00AC014D"/>
    <w:rsid w:val="00AC0995"/>
    <w:rsid w:val="00AC0B4C"/>
    <w:rsid w:val="00AC2477"/>
    <w:rsid w:val="00AC31FC"/>
    <w:rsid w:val="00AC3AB3"/>
    <w:rsid w:val="00AC486D"/>
    <w:rsid w:val="00AC59B5"/>
    <w:rsid w:val="00AD0F98"/>
    <w:rsid w:val="00AD1319"/>
    <w:rsid w:val="00AD4B62"/>
    <w:rsid w:val="00AD51D6"/>
    <w:rsid w:val="00AD7296"/>
    <w:rsid w:val="00AE02CC"/>
    <w:rsid w:val="00AE049D"/>
    <w:rsid w:val="00AE0CF3"/>
    <w:rsid w:val="00AE1C1B"/>
    <w:rsid w:val="00AE2AD3"/>
    <w:rsid w:val="00AE2C4D"/>
    <w:rsid w:val="00AE347D"/>
    <w:rsid w:val="00AE36DE"/>
    <w:rsid w:val="00AE3F9C"/>
    <w:rsid w:val="00AE59CD"/>
    <w:rsid w:val="00AE5C28"/>
    <w:rsid w:val="00AE649E"/>
    <w:rsid w:val="00AE653D"/>
    <w:rsid w:val="00AE7B64"/>
    <w:rsid w:val="00AE7CB5"/>
    <w:rsid w:val="00AF0B35"/>
    <w:rsid w:val="00AF101C"/>
    <w:rsid w:val="00AF1314"/>
    <w:rsid w:val="00AF170F"/>
    <w:rsid w:val="00AF2529"/>
    <w:rsid w:val="00AF2BE5"/>
    <w:rsid w:val="00AF329F"/>
    <w:rsid w:val="00AF4D3E"/>
    <w:rsid w:val="00AF75D1"/>
    <w:rsid w:val="00B0072C"/>
    <w:rsid w:val="00B03213"/>
    <w:rsid w:val="00B033EC"/>
    <w:rsid w:val="00B06011"/>
    <w:rsid w:val="00B064A2"/>
    <w:rsid w:val="00B0656A"/>
    <w:rsid w:val="00B074B0"/>
    <w:rsid w:val="00B10332"/>
    <w:rsid w:val="00B1279C"/>
    <w:rsid w:val="00B144DB"/>
    <w:rsid w:val="00B15F2D"/>
    <w:rsid w:val="00B1614E"/>
    <w:rsid w:val="00B16AA1"/>
    <w:rsid w:val="00B24E39"/>
    <w:rsid w:val="00B25075"/>
    <w:rsid w:val="00B256E1"/>
    <w:rsid w:val="00B25BE0"/>
    <w:rsid w:val="00B27226"/>
    <w:rsid w:val="00B2786F"/>
    <w:rsid w:val="00B27A8F"/>
    <w:rsid w:val="00B309E6"/>
    <w:rsid w:val="00B3217F"/>
    <w:rsid w:val="00B32307"/>
    <w:rsid w:val="00B35A51"/>
    <w:rsid w:val="00B37B6D"/>
    <w:rsid w:val="00B40019"/>
    <w:rsid w:val="00B41118"/>
    <w:rsid w:val="00B44092"/>
    <w:rsid w:val="00B46CB8"/>
    <w:rsid w:val="00B47858"/>
    <w:rsid w:val="00B478FE"/>
    <w:rsid w:val="00B517C1"/>
    <w:rsid w:val="00B525FE"/>
    <w:rsid w:val="00B54F8C"/>
    <w:rsid w:val="00B56C3A"/>
    <w:rsid w:val="00B6282E"/>
    <w:rsid w:val="00B63A45"/>
    <w:rsid w:val="00B64D21"/>
    <w:rsid w:val="00B6562F"/>
    <w:rsid w:val="00B67D82"/>
    <w:rsid w:val="00B67E1B"/>
    <w:rsid w:val="00B70297"/>
    <w:rsid w:val="00B708B3"/>
    <w:rsid w:val="00B717C2"/>
    <w:rsid w:val="00B71A29"/>
    <w:rsid w:val="00B72122"/>
    <w:rsid w:val="00B74F57"/>
    <w:rsid w:val="00B76F21"/>
    <w:rsid w:val="00B77AF7"/>
    <w:rsid w:val="00B8057E"/>
    <w:rsid w:val="00B80721"/>
    <w:rsid w:val="00B8103D"/>
    <w:rsid w:val="00B81D65"/>
    <w:rsid w:val="00B81EB2"/>
    <w:rsid w:val="00B81F5F"/>
    <w:rsid w:val="00B82E41"/>
    <w:rsid w:val="00B90324"/>
    <w:rsid w:val="00B91EA4"/>
    <w:rsid w:val="00B9376C"/>
    <w:rsid w:val="00B951D0"/>
    <w:rsid w:val="00B9553F"/>
    <w:rsid w:val="00BA09E0"/>
    <w:rsid w:val="00BA1950"/>
    <w:rsid w:val="00BA2609"/>
    <w:rsid w:val="00BA3A26"/>
    <w:rsid w:val="00BA62B8"/>
    <w:rsid w:val="00BA6E42"/>
    <w:rsid w:val="00BA7786"/>
    <w:rsid w:val="00BB0EA1"/>
    <w:rsid w:val="00BB23C1"/>
    <w:rsid w:val="00BB26AD"/>
    <w:rsid w:val="00BB2CC0"/>
    <w:rsid w:val="00BB42F6"/>
    <w:rsid w:val="00BB5CE0"/>
    <w:rsid w:val="00BB5D55"/>
    <w:rsid w:val="00BB7608"/>
    <w:rsid w:val="00BB7885"/>
    <w:rsid w:val="00BC057A"/>
    <w:rsid w:val="00BC0A92"/>
    <w:rsid w:val="00BC15E6"/>
    <w:rsid w:val="00BC21B4"/>
    <w:rsid w:val="00BC270A"/>
    <w:rsid w:val="00BC2D90"/>
    <w:rsid w:val="00BC3306"/>
    <w:rsid w:val="00BC59AC"/>
    <w:rsid w:val="00BC5E14"/>
    <w:rsid w:val="00BC61B9"/>
    <w:rsid w:val="00BC78EA"/>
    <w:rsid w:val="00BD1CE4"/>
    <w:rsid w:val="00BD3803"/>
    <w:rsid w:val="00BD3ED7"/>
    <w:rsid w:val="00BD3F5D"/>
    <w:rsid w:val="00BD4CEA"/>
    <w:rsid w:val="00BD5BAC"/>
    <w:rsid w:val="00BD6995"/>
    <w:rsid w:val="00BE1699"/>
    <w:rsid w:val="00BE4650"/>
    <w:rsid w:val="00BF00AF"/>
    <w:rsid w:val="00BF0515"/>
    <w:rsid w:val="00BF0ACA"/>
    <w:rsid w:val="00BF1827"/>
    <w:rsid w:val="00BF279B"/>
    <w:rsid w:val="00BF2991"/>
    <w:rsid w:val="00BF3258"/>
    <w:rsid w:val="00BF3A53"/>
    <w:rsid w:val="00BF3CE9"/>
    <w:rsid w:val="00BF4D36"/>
    <w:rsid w:val="00C00270"/>
    <w:rsid w:val="00C01391"/>
    <w:rsid w:val="00C01451"/>
    <w:rsid w:val="00C0190B"/>
    <w:rsid w:val="00C04096"/>
    <w:rsid w:val="00C040F5"/>
    <w:rsid w:val="00C04564"/>
    <w:rsid w:val="00C063BF"/>
    <w:rsid w:val="00C06DC5"/>
    <w:rsid w:val="00C07190"/>
    <w:rsid w:val="00C11889"/>
    <w:rsid w:val="00C12D40"/>
    <w:rsid w:val="00C131C9"/>
    <w:rsid w:val="00C131D9"/>
    <w:rsid w:val="00C147B5"/>
    <w:rsid w:val="00C165F6"/>
    <w:rsid w:val="00C16F74"/>
    <w:rsid w:val="00C179A7"/>
    <w:rsid w:val="00C2109F"/>
    <w:rsid w:val="00C21342"/>
    <w:rsid w:val="00C22566"/>
    <w:rsid w:val="00C225AC"/>
    <w:rsid w:val="00C22700"/>
    <w:rsid w:val="00C22A81"/>
    <w:rsid w:val="00C300FD"/>
    <w:rsid w:val="00C3160F"/>
    <w:rsid w:val="00C31690"/>
    <w:rsid w:val="00C31924"/>
    <w:rsid w:val="00C320F6"/>
    <w:rsid w:val="00C33A1A"/>
    <w:rsid w:val="00C33C14"/>
    <w:rsid w:val="00C340E8"/>
    <w:rsid w:val="00C37320"/>
    <w:rsid w:val="00C37624"/>
    <w:rsid w:val="00C37D91"/>
    <w:rsid w:val="00C4032C"/>
    <w:rsid w:val="00C41FE2"/>
    <w:rsid w:val="00C42107"/>
    <w:rsid w:val="00C43139"/>
    <w:rsid w:val="00C44D0B"/>
    <w:rsid w:val="00C45911"/>
    <w:rsid w:val="00C50203"/>
    <w:rsid w:val="00C50C2E"/>
    <w:rsid w:val="00C50D2E"/>
    <w:rsid w:val="00C535C7"/>
    <w:rsid w:val="00C54FB7"/>
    <w:rsid w:val="00C54FC7"/>
    <w:rsid w:val="00C554DC"/>
    <w:rsid w:val="00C557FF"/>
    <w:rsid w:val="00C56176"/>
    <w:rsid w:val="00C569EB"/>
    <w:rsid w:val="00C6074F"/>
    <w:rsid w:val="00C60C22"/>
    <w:rsid w:val="00C61125"/>
    <w:rsid w:val="00C61552"/>
    <w:rsid w:val="00C61CBE"/>
    <w:rsid w:val="00C62FCE"/>
    <w:rsid w:val="00C63EAA"/>
    <w:rsid w:val="00C64C15"/>
    <w:rsid w:val="00C65BA9"/>
    <w:rsid w:val="00C660A9"/>
    <w:rsid w:val="00C674DA"/>
    <w:rsid w:val="00C675B2"/>
    <w:rsid w:val="00C67CB0"/>
    <w:rsid w:val="00C7067B"/>
    <w:rsid w:val="00C71120"/>
    <w:rsid w:val="00C72105"/>
    <w:rsid w:val="00C73052"/>
    <w:rsid w:val="00C731E4"/>
    <w:rsid w:val="00C73290"/>
    <w:rsid w:val="00C736D7"/>
    <w:rsid w:val="00C7421C"/>
    <w:rsid w:val="00C75ABD"/>
    <w:rsid w:val="00C75ACC"/>
    <w:rsid w:val="00C75E6E"/>
    <w:rsid w:val="00C76CD4"/>
    <w:rsid w:val="00C76D79"/>
    <w:rsid w:val="00C76E5F"/>
    <w:rsid w:val="00C806A8"/>
    <w:rsid w:val="00C80908"/>
    <w:rsid w:val="00C82A86"/>
    <w:rsid w:val="00C837DC"/>
    <w:rsid w:val="00C838D1"/>
    <w:rsid w:val="00C83BBB"/>
    <w:rsid w:val="00C8447C"/>
    <w:rsid w:val="00C85960"/>
    <w:rsid w:val="00C908AF"/>
    <w:rsid w:val="00C90C03"/>
    <w:rsid w:val="00C90EDC"/>
    <w:rsid w:val="00C9140C"/>
    <w:rsid w:val="00C91990"/>
    <w:rsid w:val="00C93450"/>
    <w:rsid w:val="00C93A2D"/>
    <w:rsid w:val="00C942EA"/>
    <w:rsid w:val="00C9436B"/>
    <w:rsid w:val="00C945DC"/>
    <w:rsid w:val="00C94A6A"/>
    <w:rsid w:val="00C96BC2"/>
    <w:rsid w:val="00C977FC"/>
    <w:rsid w:val="00C97B62"/>
    <w:rsid w:val="00CA0331"/>
    <w:rsid w:val="00CA0570"/>
    <w:rsid w:val="00CA12F1"/>
    <w:rsid w:val="00CA19D4"/>
    <w:rsid w:val="00CA2CA6"/>
    <w:rsid w:val="00CA3B84"/>
    <w:rsid w:val="00CA4DD6"/>
    <w:rsid w:val="00CA500A"/>
    <w:rsid w:val="00CA57C0"/>
    <w:rsid w:val="00CA6BB6"/>
    <w:rsid w:val="00CB126F"/>
    <w:rsid w:val="00CB1783"/>
    <w:rsid w:val="00CB1A66"/>
    <w:rsid w:val="00CB2324"/>
    <w:rsid w:val="00CB2335"/>
    <w:rsid w:val="00CB257D"/>
    <w:rsid w:val="00CB3056"/>
    <w:rsid w:val="00CB396E"/>
    <w:rsid w:val="00CB5585"/>
    <w:rsid w:val="00CB5A81"/>
    <w:rsid w:val="00CB6626"/>
    <w:rsid w:val="00CB71FB"/>
    <w:rsid w:val="00CC0F29"/>
    <w:rsid w:val="00CC279D"/>
    <w:rsid w:val="00CC3117"/>
    <w:rsid w:val="00CC4622"/>
    <w:rsid w:val="00CC528A"/>
    <w:rsid w:val="00CC5C54"/>
    <w:rsid w:val="00CC6A34"/>
    <w:rsid w:val="00CC6C7B"/>
    <w:rsid w:val="00CC742A"/>
    <w:rsid w:val="00CD069D"/>
    <w:rsid w:val="00CD126A"/>
    <w:rsid w:val="00CD46BE"/>
    <w:rsid w:val="00CD5B52"/>
    <w:rsid w:val="00CD5E5C"/>
    <w:rsid w:val="00CD6674"/>
    <w:rsid w:val="00CD7334"/>
    <w:rsid w:val="00CE03B6"/>
    <w:rsid w:val="00CE0492"/>
    <w:rsid w:val="00CE1952"/>
    <w:rsid w:val="00CE3C7A"/>
    <w:rsid w:val="00CE43DD"/>
    <w:rsid w:val="00CE520E"/>
    <w:rsid w:val="00CE5857"/>
    <w:rsid w:val="00CE59BC"/>
    <w:rsid w:val="00CE730B"/>
    <w:rsid w:val="00CF0675"/>
    <w:rsid w:val="00CF15FF"/>
    <w:rsid w:val="00CF1C3E"/>
    <w:rsid w:val="00CF21FD"/>
    <w:rsid w:val="00CF23F3"/>
    <w:rsid w:val="00CF3A6E"/>
    <w:rsid w:val="00CF4254"/>
    <w:rsid w:val="00CF692F"/>
    <w:rsid w:val="00CF6B39"/>
    <w:rsid w:val="00CF6C96"/>
    <w:rsid w:val="00D01888"/>
    <w:rsid w:val="00D048B7"/>
    <w:rsid w:val="00D07D49"/>
    <w:rsid w:val="00D11A69"/>
    <w:rsid w:val="00D14155"/>
    <w:rsid w:val="00D141BC"/>
    <w:rsid w:val="00D145B7"/>
    <w:rsid w:val="00D1544D"/>
    <w:rsid w:val="00D207EB"/>
    <w:rsid w:val="00D2177F"/>
    <w:rsid w:val="00D21B24"/>
    <w:rsid w:val="00D21DA8"/>
    <w:rsid w:val="00D22DFA"/>
    <w:rsid w:val="00D232B0"/>
    <w:rsid w:val="00D235C4"/>
    <w:rsid w:val="00D2458D"/>
    <w:rsid w:val="00D245E3"/>
    <w:rsid w:val="00D2597C"/>
    <w:rsid w:val="00D25F7B"/>
    <w:rsid w:val="00D25F8D"/>
    <w:rsid w:val="00D26D10"/>
    <w:rsid w:val="00D328A3"/>
    <w:rsid w:val="00D329E4"/>
    <w:rsid w:val="00D3348F"/>
    <w:rsid w:val="00D35B4D"/>
    <w:rsid w:val="00D3645E"/>
    <w:rsid w:val="00D37774"/>
    <w:rsid w:val="00D413CB"/>
    <w:rsid w:val="00D41EF9"/>
    <w:rsid w:val="00D420DC"/>
    <w:rsid w:val="00D42F0A"/>
    <w:rsid w:val="00D43E1D"/>
    <w:rsid w:val="00D442C8"/>
    <w:rsid w:val="00D44A4B"/>
    <w:rsid w:val="00D45257"/>
    <w:rsid w:val="00D45282"/>
    <w:rsid w:val="00D4543D"/>
    <w:rsid w:val="00D464FC"/>
    <w:rsid w:val="00D4665F"/>
    <w:rsid w:val="00D46772"/>
    <w:rsid w:val="00D5175F"/>
    <w:rsid w:val="00D51CA1"/>
    <w:rsid w:val="00D53062"/>
    <w:rsid w:val="00D5448C"/>
    <w:rsid w:val="00D54D5C"/>
    <w:rsid w:val="00D56860"/>
    <w:rsid w:val="00D569B0"/>
    <w:rsid w:val="00D56E30"/>
    <w:rsid w:val="00D60318"/>
    <w:rsid w:val="00D6038F"/>
    <w:rsid w:val="00D612F8"/>
    <w:rsid w:val="00D6164E"/>
    <w:rsid w:val="00D61B83"/>
    <w:rsid w:val="00D61BB3"/>
    <w:rsid w:val="00D620C2"/>
    <w:rsid w:val="00D6281F"/>
    <w:rsid w:val="00D64503"/>
    <w:rsid w:val="00D64A9D"/>
    <w:rsid w:val="00D65717"/>
    <w:rsid w:val="00D6685F"/>
    <w:rsid w:val="00D6704E"/>
    <w:rsid w:val="00D674B8"/>
    <w:rsid w:val="00D67531"/>
    <w:rsid w:val="00D678BE"/>
    <w:rsid w:val="00D700D8"/>
    <w:rsid w:val="00D70C13"/>
    <w:rsid w:val="00D72086"/>
    <w:rsid w:val="00D73F7F"/>
    <w:rsid w:val="00D742A4"/>
    <w:rsid w:val="00D76C93"/>
    <w:rsid w:val="00D805A1"/>
    <w:rsid w:val="00D80F35"/>
    <w:rsid w:val="00D81370"/>
    <w:rsid w:val="00D84094"/>
    <w:rsid w:val="00D868F8"/>
    <w:rsid w:val="00D86D9F"/>
    <w:rsid w:val="00D871FC"/>
    <w:rsid w:val="00D90206"/>
    <w:rsid w:val="00D90C92"/>
    <w:rsid w:val="00D93AC4"/>
    <w:rsid w:val="00D95A94"/>
    <w:rsid w:val="00D96C78"/>
    <w:rsid w:val="00DA0379"/>
    <w:rsid w:val="00DA0A3E"/>
    <w:rsid w:val="00DA0EB4"/>
    <w:rsid w:val="00DA1705"/>
    <w:rsid w:val="00DA17C4"/>
    <w:rsid w:val="00DA1C36"/>
    <w:rsid w:val="00DA1E1A"/>
    <w:rsid w:val="00DA2A49"/>
    <w:rsid w:val="00DA2CD2"/>
    <w:rsid w:val="00DA4B5A"/>
    <w:rsid w:val="00DA6669"/>
    <w:rsid w:val="00DA729D"/>
    <w:rsid w:val="00DA7CC9"/>
    <w:rsid w:val="00DB090F"/>
    <w:rsid w:val="00DB0E75"/>
    <w:rsid w:val="00DB3A53"/>
    <w:rsid w:val="00DB478B"/>
    <w:rsid w:val="00DB4F0F"/>
    <w:rsid w:val="00DB5282"/>
    <w:rsid w:val="00DB56D5"/>
    <w:rsid w:val="00DB71E9"/>
    <w:rsid w:val="00DB7629"/>
    <w:rsid w:val="00DC145C"/>
    <w:rsid w:val="00DC2C33"/>
    <w:rsid w:val="00DC3360"/>
    <w:rsid w:val="00DC4DBD"/>
    <w:rsid w:val="00DC5492"/>
    <w:rsid w:val="00DC5658"/>
    <w:rsid w:val="00DC7890"/>
    <w:rsid w:val="00DD1C50"/>
    <w:rsid w:val="00DD2170"/>
    <w:rsid w:val="00DD2758"/>
    <w:rsid w:val="00DD4CA6"/>
    <w:rsid w:val="00DD4DB6"/>
    <w:rsid w:val="00DD68C0"/>
    <w:rsid w:val="00DE0AE9"/>
    <w:rsid w:val="00DE1DF7"/>
    <w:rsid w:val="00DE2D0C"/>
    <w:rsid w:val="00DE6D7A"/>
    <w:rsid w:val="00DE723B"/>
    <w:rsid w:val="00DE782E"/>
    <w:rsid w:val="00DE7C8A"/>
    <w:rsid w:val="00DF035E"/>
    <w:rsid w:val="00DF2F1C"/>
    <w:rsid w:val="00DF49FF"/>
    <w:rsid w:val="00DF5565"/>
    <w:rsid w:val="00DF5603"/>
    <w:rsid w:val="00DF670E"/>
    <w:rsid w:val="00DF77B6"/>
    <w:rsid w:val="00DF7B88"/>
    <w:rsid w:val="00E00061"/>
    <w:rsid w:val="00E00F76"/>
    <w:rsid w:val="00E01D75"/>
    <w:rsid w:val="00E0205B"/>
    <w:rsid w:val="00E02B46"/>
    <w:rsid w:val="00E058F2"/>
    <w:rsid w:val="00E16B28"/>
    <w:rsid w:val="00E17320"/>
    <w:rsid w:val="00E17CDC"/>
    <w:rsid w:val="00E17D8B"/>
    <w:rsid w:val="00E2039C"/>
    <w:rsid w:val="00E23242"/>
    <w:rsid w:val="00E2461F"/>
    <w:rsid w:val="00E249B7"/>
    <w:rsid w:val="00E24BD3"/>
    <w:rsid w:val="00E276F9"/>
    <w:rsid w:val="00E27A0C"/>
    <w:rsid w:val="00E319A6"/>
    <w:rsid w:val="00E31F83"/>
    <w:rsid w:val="00E32850"/>
    <w:rsid w:val="00E32913"/>
    <w:rsid w:val="00E33292"/>
    <w:rsid w:val="00E34277"/>
    <w:rsid w:val="00E35108"/>
    <w:rsid w:val="00E355AA"/>
    <w:rsid w:val="00E35A96"/>
    <w:rsid w:val="00E37232"/>
    <w:rsid w:val="00E37954"/>
    <w:rsid w:val="00E4170B"/>
    <w:rsid w:val="00E41EE1"/>
    <w:rsid w:val="00E4328A"/>
    <w:rsid w:val="00E44E42"/>
    <w:rsid w:val="00E46184"/>
    <w:rsid w:val="00E512DB"/>
    <w:rsid w:val="00E5179A"/>
    <w:rsid w:val="00E51B8D"/>
    <w:rsid w:val="00E534E9"/>
    <w:rsid w:val="00E54051"/>
    <w:rsid w:val="00E544B0"/>
    <w:rsid w:val="00E5554D"/>
    <w:rsid w:val="00E56FB7"/>
    <w:rsid w:val="00E612CC"/>
    <w:rsid w:val="00E625A9"/>
    <w:rsid w:val="00E62934"/>
    <w:rsid w:val="00E64A30"/>
    <w:rsid w:val="00E6505D"/>
    <w:rsid w:val="00E67273"/>
    <w:rsid w:val="00E67B7B"/>
    <w:rsid w:val="00E67C1E"/>
    <w:rsid w:val="00E70804"/>
    <w:rsid w:val="00E7224E"/>
    <w:rsid w:val="00E72C1E"/>
    <w:rsid w:val="00E75A0B"/>
    <w:rsid w:val="00E775ED"/>
    <w:rsid w:val="00E816F6"/>
    <w:rsid w:val="00E8256A"/>
    <w:rsid w:val="00E829FE"/>
    <w:rsid w:val="00E84E68"/>
    <w:rsid w:val="00E85CB5"/>
    <w:rsid w:val="00E85FE5"/>
    <w:rsid w:val="00E86386"/>
    <w:rsid w:val="00E86719"/>
    <w:rsid w:val="00E869C1"/>
    <w:rsid w:val="00E871DA"/>
    <w:rsid w:val="00E87EDA"/>
    <w:rsid w:val="00E902B9"/>
    <w:rsid w:val="00E91E2D"/>
    <w:rsid w:val="00E92493"/>
    <w:rsid w:val="00E93038"/>
    <w:rsid w:val="00E93553"/>
    <w:rsid w:val="00E96631"/>
    <w:rsid w:val="00E97E91"/>
    <w:rsid w:val="00EA0047"/>
    <w:rsid w:val="00EA0F10"/>
    <w:rsid w:val="00EA1426"/>
    <w:rsid w:val="00EA1498"/>
    <w:rsid w:val="00EA35F1"/>
    <w:rsid w:val="00EA378E"/>
    <w:rsid w:val="00EA3B2E"/>
    <w:rsid w:val="00EA442E"/>
    <w:rsid w:val="00EA4C14"/>
    <w:rsid w:val="00EA4F4B"/>
    <w:rsid w:val="00EA5F0F"/>
    <w:rsid w:val="00EA7016"/>
    <w:rsid w:val="00EB0705"/>
    <w:rsid w:val="00EB24B7"/>
    <w:rsid w:val="00EB251C"/>
    <w:rsid w:val="00EB2586"/>
    <w:rsid w:val="00EB5856"/>
    <w:rsid w:val="00EB5BF0"/>
    <w:rsid w:val="00EB6C47"/>
    <w:rsid w:val="00EC1686"/>
    <w:rsid w:val="00EC272E"/>
    <w:rsid w:val="00EC33AD"/>
    <w:rsid w:val="00EC3BDB"/>
    <w:rsid w:val="00EC3E71"/>
    <w:rsid w:val="00EC4153"/>
    <w:rsid w:val="00EC4F2A"/>
    <w:rsid w:val="00EC543A"/>
    <w:rsid w:val="00EC752C"/>
    <w:rsid w:val="00EC7C5E"/>
    <w:rsid w:val="00ED10A1"/>
    <w:rsid w:val="00ED1DBB"/>
    <w:rsid w:val="00ED2F3E"/>
    <w:rsid w:val="00ED46EB"/>
    <w:rsid w:val="00ED6679"/>
    <w:rsid w:val="00ED67BE"/>
    <w:rsid w:val="00ED67EF"/>
    <w:rsid w:val="00ED7037"/>
    <w:rsid w:val="00ED762B"/>
    <w:rsid w:val="00ED7E4C"/>
    <w:rsid w:val="00EE092F"/>
    <w:rsid w:val="00EE2111"/>
    <w:rsid w:val="00EE256F"/>
    <w:rsid w:val="00EE3B72"/>
    <w:rsid w:val="00EE419B"/>
    <w:rsid w:val="00EE6B21"/>
    <w:rsid w:val="00EE7F43"/>
    <w:rsid w:val="00EF0344"/>
    <w:rsid w:val="00EF0648"/>
    <w:rsid w:val="00EF1216"/>
    <w:rsid w:val="00EF1C4D"/>
    <w:rsid w:val="00EF1FD3"/>
    <w:rsid w:val="00EF2AD4"/>
    <w:rsid w:val="00EF4C74"/>
    <w:rsid w:val="00EF5F4A"/>
    <w:rsid w:val="00EF66DC"/>
    <w:rsid w:val="00EF6F8E"/>
    <w:rsid w:val="00EF6FA2"/>
    <w:rsid w:val="00F0286E"/>
    <w:rsid w:val="00F0310C"/>
    <w:rsid w:val="00F03857"/>
    <w:rsid w:val="00F06ABA"/>
    <w:rsid w:val="00F06B64"/>
    <w:rsid w:val="00F07B34"/>
    <w:rsid w:val="00F1082D"/>
    <w:rsid w:val="00F110E2"/>
    <w:rsid w:val="00F1275E"/>
    <w:rsid w:val="00F145E4"/>
    <w:rsid w:val="00F171FB"/>
    <w:rsid w:val="00F1747A"/>
    <w:rsid w:val="00F2062D"/>
    <w:rsid w:val="00F2109C"/>
    <w:rsid w:val="00F24011"/>
    <w:rsid w:val="00F24AA7"/>
    <w:rsid w:val="00F25B7A"/>
    <w:rsid w:val="00F25C18"/>
    <w:rsid w:val="00F2603D"/>
    <w:rsid w:val="00F30431"/>
    <w:rsid w:val="00F3072B"/>
    <w:rsid w:val="00F31810"/>
    <w:rsid w:val="00F320CE"/>
    <w:rsid w:val="00F349D6"/>
    <w:rsid w:val="00F34C3B"/>
    <w:rsid w:val="00F3752F"/>
    <w:rsid w:val="00F37BAE"/>
    <w:rsid w:val="00F41422"/>
    <w:rsid w:val="00F44A65"/>
    <w:rsid w:val="00F44DF6"/>
    <w:rsid w:val="00F4748B"/>
    <w:rsid w:val="00F47900"/>
    <w:rsid w:val="00F512C3"/>
    <w:rsid w:val="00F52262"/>
    <w:rsid w:val="00F529C1"/>
    <w:rsid w:val="00F57462"/>
    <w:rsid w:val="00F57813"/>
    <w:rsid w:val="00F60491"/>
    <w:rsid w:val="00F6086A"/>
    <w:rsid w:val="00F60F7F"/>
    <w:rsid w:val="00F63331"/>
    <w:rsid w:val="00F6396B"/>
    <w:rsid w:val="00F667FC"/>
    <w:rsid w:val="00F7023E"/>
    <w:rsid w:val="00F72397"/>
    <w:rsid w:val="00F72771"/>
    <w:rsid w:val="00F72BCD"/>
    <w:rsid w:val="00F72C2E"/>
    <w:rsid w:val="00F73694"/>
    <w:rsid w:val="00F7604A"/>
    <w:rsid w:val="00F7646F"/>
    <w:rsid w:val="00F76600"/>
    <w:rsid w:val="00F776CB"/>
    <w:rsid w:val="00F77FC8"/>
    <w:rsid w:val="00F81009"/>
    <w:rsid w:val="00F81DA2"/>
    <w:rsid w:val="00F83997"/>
    <w:rsid w:val="00F83FDC"/>
    <w:rsid w:val="00F848E3"/>
    <w:rsid w:val="00F85696"/>
    <w:rsid w:val="00F86695"/>
    <w:rsid w:val="00F90636"/>
    <w:rsid w:val="00F916D3"/>
    <w:rsid w:val="00F9278A"/>
    <w:rsid w:val="00F933A3"/>
    <w:rsid w:val="00F93EE5"/>
    <w:rsid w:val="00F942E6"/>
    <w:rsid w:val="00F94CBC"/>
    <w:rsid w:val="00F952C0"/>
    <w:rsid w:val="00F95B1D"/>
    <w:rsid w:val="00F960EF"/>
    <w:rsid w:val="00F97037"/>
    <w:rsid w:val="00FA018E"/>
    <w:rsid w:val="00FA16FE"/>
    <w:rsid w:val="00FA358B"/>
    <w:rsid w:val="00FA409C"/>
    <w:rsid w:val="00FA415A"/>
    <w:rsid w:val="00FA5A73"/>
    <w:rsid w:val="00FB0070"/>
    <w:rsid w:val="00FB21DD"/>
    <w:rsid w:val="00FB23E6"/>
    <w:rsid w:val="00FB3F43"/>
    <w:rsid w:val="00FB4430"/>
    <w:rsid w:val="00FB5104"/>
    <w:rsid w:val="00FB571D"/>
    <w:rsid w:val="00FB6620"/>
    <w:rsid w:val="00FB7D91"/>
    <w:rsid w:val="00FC1C1C"/>
    <w:rsid w:val="00FC2DAA"/>
    <w:rsid w:val="00FC2EEF"/>
    <w:rsid w:val="00FC5173"/>
    <w:rsid w:val="00FC5603"/>
    <w:rsid w:val="00FC7607"/>
    <w:rsid w:val="00FD025A"/>
    <w:rsid w:val="00FD08AA"/>
    <w:rsid w:val="00FD0AAC"/>
    <w:rsid w:val="00FD0B3E"/>
    <w:rsid w:val="00FD4F8C"/>
    <w:rsid w:val="00FD538B"/>
    <w:rsid w:val="00FD59D7"/>
    <w:rsid w:val="00FD60C5"/>
    <w:rsid w:val="00FE0256"/>
    <w:rsid w:val="00FE0E65"/>
    <w:rsid w:val="00FE2594"/>
    <w:rsid w:val="00FE259A"/>
    <w:rsid w:val="00FE2FD2"/>
    <w:rsid w:val="00FE5FED"/>
    <w:rsid w:val="00FE7C9C"/>
    <w:rsid w:val="00FF16C9"/>
    <w:rsid w:val="00FF27BF"/>
    <w:rsid w:val="00FF3170"/>
    <w:rsid w:val="00FF35CE"/>
    <w:rsid w:val="00FF4A23"/>
    <w:rsid w:val="00FF60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E6D0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521C4A"/>
    <w:rPr>
      <w:sz w:val="20"/>
      <w:szCs w:val="20"/>
    </w:rPr>
  </w:style>
  <w:style w:type="paragraph" w:styleId="Nagwek1">
    <w:name w:val="heading 1"/>
    <w:aliases w:val="Title 1,NAGŁÓWEK 1,title1,Title 1 Znak"/>
    <w:basedOn w:val="Normalny"/>
    <w:next w:val="Normalny"/>
    <w:link w:val="Nagwek1Znak"/>
    <w:uiPriority w:val="99"/>
    <w:qFormat/>
    <w:rsid w:val="00031BFA"/>
    <w:pPr>
      <w:keepNext/>
      <w:pageBreakBefore/>
      <w:tabs>
        <w:tab w:val="num" w:pos="432"/>
      </w:tabs>
      <w:spacing w:before="120" w:after="240" w:line="360" w:lineRule="auto"/>
      <w:ind w:left="432" w:hanging="432"/>
      <w:outlineLvl w:val="0"/>
    </w:pPr>
    <w:rPr>
      <w:rFonts w:ascii="Arial" w:hAnsi="Arial" w:cs="Arial"/>
      <w:b/>
      <w:bCs/>
      <w:caps/>
      <w:kern w:val="28"/>
      <w:sz w:val="24"/>
      <w:szCs w:val="24"/>
      <w:u w:val="single"/>
    </w:rPr>
  </w:style>
  <w:style w:type="paragraph" w:styleId="Nagwek2">
    <w:name w:val="heading 2"/>
    <w:basedOn w:val="Normalny"/>
    <w:next w:val="Normalny"/>
    <w:link w:val="Nagwek2Znak"/>
    <w:autoRedefine/>
    <w:uiPriority w:val="99"/>
    <w:qFormat/>
    <w:rsid w:val="00032593"/>
    <w:pPr>
      <w:keepNext/>
      <w:ind w:firstLine="851"/>
      <w:jc w:val="right"/>
      <w:outlineLvl w:val="1"/>
    </w:pPr>
    <w:rPr>
      <w:b/>
      <w:bCs/>
      <w:i/>
      <w:iCs/>
      <w:sz w:val="24"/>
      <w:szCs w:val="24"/>
    </w:rPr>
  </w:style>
  <w:style w:type="paragraph" w:styleId="Nagwek3">
    <w:name w:val="heading 3"/>
    <w:basedOn w:val="Normalny"/>
    <w:next w:val="Normalny"/>
    <w:link w:val="Nagwek3Znak"/>
    <w:autoRedefine/>
    <w:uiPriority w:val="99"/>
    <w:qFormat/>
    <w:rsid w:val="006752C7"/>
    <w:pPr>
      <w:keepNext/>
      <w:keepLines/>
      <w:spacing w:before="240" w:after="240" w:line="400" w:lineRule="exact"/>
      <w:ind w:left="2098" w:hanging="2098"/>
      <w:jc w:val="both"/>
      <w:outlineLvl w:val="2"/>
    </w:pPr>
    <w:rPr>
      <w:b/>
      <w:bCs/>
      <w:sz w:val="24"/>
      <w:szCs w:val="24"/>
    </w:rPr>
  </w:style>
  <w:style w:type="paragraph" w:styleId="Nagwek4">
    <w:name w:val="heading 4"/>
    <w:basedOn w:val="Normalny"/>
    <w:next w:val="Normalny"/>
    <w:link w:val="Nagwek4Znak"/>
    <w:uiPriority w:val="99"/>
    <w:qFormat/>
    <w:rsid w:val="00031BFA"/>
    <w:pPr>
      <w:keepNext/>
      <w:keepLines/>
      <w:spacing w:before="200"/>
      <w:outlineLvl w:val="3"/>
    </w:pPr>
    <w:rPr>
      <w:rFonts w:ascii="Cambria" w:hAnsi="Cambria" w:cs="Cambria"/>
      <w:b/>
      <w:bCs/>
      <w:i/>
      <w:iCs/>
      <w:color w:val="4F81BD"/>
    </w:rPr>
  </w:style>
  <w:style w:type="paragraph" w:styleId="Nagwek5">
    <w:name w:val="heading 5"/>
    <w:basedOn w:val="Normalny"/>
    <w:next w:val="Normalny"/>
    <w:link w:val="Nagwek5Znak"/>
    <w:uiPriority w:val="99"/>
    <w:qFormat/>
    <w:rsid w:val="00031BFA"/>
    <w:pPr>
      <w:keepNext/>
      <w:tabs>
        <w:tab w:val="num" w:pos="1859"/>
      </w:tabs>
      <w:spacing w:before="160" w:after="120"/>
      <w:ind w:left="1859" w:hanging="1008"/>
      <w:outlineLvl w:val="4"/>
    </w:pPr>
    <w:rPr>
      <w:rFonts w:ascii="Arial" w:hAnsi="Arial" w:cs="Arial"/>
      <w:lang w:eastAsia="ar-SA"/>
    </w:rPr>
  </w:style>
  <w:style w:type="paragraph" w:styleId="Nagwek6">
    <w:name w:val="heading 6"/>
    <w:aliases w:val="Nagłówek 6 Tabela"/>
    <w:basedOn w:val="Normalny"/>
    <w:next w:val="Normalny"/>
    <w:link w:val="Nagwek6Znak"/>
    <w:uiPriority w:val="99"/>
    <w:qFormat/>
    <w:rsid w:val="00031BFA"/>
    <w:pPr>
      <w:tabs>
        <w:tab w:val="num" w:pos="1152"/>
      </w:tabs>
      <w:spacing w:before="240" w:after="60"/>
      <w:ind w:left="1152" w:hanging="1152"/>
      <w:outlineLvl w:val="5"/>
    </w:pPr>
    <w:rPr>
      <w:rFonts w:ascii="Arial" w:hAnsi="Arial" w:cs="Arial"/>
      <w:i/>
      <w:iCs/>
      <w:sz w:val="22"/>
      <w:szCs w:val="22"/>
      <w:lang w:eastAsia="ar-SA"/>
    </w:rPr>
  </w:style>
  <w:style w:type="paragraph" w:styleId="Nagwek7">
    <w:name w:val="heading 7"/>
    <w:basedOn w:val="Normalny"/>
    <w:next w:val="Normalny"/>
    <w:link w:val="Nagwek7Znak"/>
    <w:uiPriority w:val="99"/>
    <w:qFormat/>
    <w:rsid w:val="00031BFA"/>
    <w:pPr>
      <w:tabs>
        <w:tab w:val="num" w:pos="1296"/>
      </w:tabs>
      <w:spacing w:before="240" w:after="60"/>
      <w:ind w:left="1296" w:hanging="1296"/>
      <w:outlineLvl w:val="6"/>
    </w:pPr>
    <w:rPr>
      <w:sz w:val="24"/>
      <w:szCs w:val="24"/>
    </w:rPr>
  </w:style>
  <w:style w:type="paragraph" w:styleId="Nagwek8">
    <w:name w:val="heading 8"/>
    <w:basedOn w:val="Normalny"/>
    <w:next w:val="Normalny"/>
    <w:link w:val="Nagwek8Znak"/>
    <w:uiPriority w:val="99"/>
    <w:qFormat/>
    <w:rsid w:val="00031BFA"/>
    <w:pPr>
      <w:tabs>
        <w:tab w:val="num" w:pos="1440"/>
      </w:tabs>
      <w:spacing w:before="240" w:after="60"/>
      <w:ind w:left="1440" w:hanging="1440"/>
      <w:outlineLvl w:val="7"/>
    </w:pPr>
    <w:rPr>
      <w:i/>
      <w:iCs/>
      <w:sz w:val="24"/>
      <w:szCs w:val="24"/>
    </w:rPr>
  </w:style>
  <w:style w:type="paragraph" w:styleId="Nagwek9">
    <w:name w:val="heading 9"/>
    <w:basedOn w:val="Normalny"/>
    <w:next w:val="Normalny"/>
    <w:link w:val="Nagwek9Znak"/>
    <w:uiPriority w:val="99"/>
    <w:qFormat/>
    <w:rsid w:val="00031BFA"/>
    <w:pPr>
      <w:tabs>
        <w:tab w:val="num" w:pos="1584"/>
      </w:tabs>
      <w:spacing w:before="240" w:after="60"/>
      <w:ind w:left="1584" w:hanging="1584"/>
      <w:outlineLvl w:val="8"/>
    </w:pPr>
    <w:rPr>
      <w:i/>
      <w:iCs/>
      <w:sz w:val="18"/>
      <w:szCs w:val="1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itle 1 Znak1,NAGŁÓWEK 1 Znak,title1 Znak,Title 1 Znak Znak"/>
    <w:basedOn w:val="Domylnaczcionkaakapitu"/>
    <w:link w:val="Nagwek1"/>
    <w:uiPriority w:val="99"/>
    <w:locked/>
    <w:rsid w:val="00031BFA"/>
    <w:rPr>
      <w:rFonts w:ascii="Arial" w:hAnsi="Arial" w:cs="Arial"/>
      <w:b/>
      <w:bCs/>
      <w:caps/>
      <w:kern w:val="28"/>
      <w:sz w:val="24"/>
      <w:szCs w:val="24"/>
      <w:u w:val="single"/>
    </w:rPr>
  </w:style>
  <w:style w:type="character" w:customStyle="1" w:styleId="Nagwek2Znak">
    <w:name w:val="Nagłówek 2 Znak"/>
    <w:basedOn w:val="Domylnaczcionkaakapitu"/>
    <w:link w:val="Nagwek2"/>
    <w:uiPriority w:val="99"/>
    <w:locked/>
    <w:rsid w:val="00032593"/>
    <w:rPr>
      <w:rFonts w:cs="Times New Roman"/>
      <w:b/>
      <w:bCs/>
      <w:i/>
      <w:iCs/>
      <w:sz w:val="24"/>
      <w:szCs w:val="24"/>
    </w:rPr>
  </w:style>
  <w:style w:type="character" w:customStyle="1" w:styleId="Nagwek3Znak">
    <w:name w:val="Nagłówek 3 Znak"/>
    <w:basedOn w:val="Domylnaczcionkaakapitu"/>
    <w:link w:val="Nagwek3"/>
    <w:uiPriority w:val="99"/>
    <w:locked/>
    <w:rsid w:val="006752C7"/>
    <w:rPr>
      <w:rFonts w:eastAsia="Times New Roman" w:cs="Times New Roman"/>
      <w:b/>
      <w:bCs/>
      <w:sz w:val="24"/>
      <w:szCs w:val="24"/>
    </w:rPr>
  </w:style>
  <w:style w:type="character" w:customStyle="1" w:styleId="Nagwek4Znak">
    <w:name w:val="Nagłówek 4 Znak"/>
    <w:basedOn w:val="Domylnaczcionkaakapitu"/>
    <w:link w:val="Nagwek4"/>
    <w:uiPriority w:val="99"/>
    <w:locked/>
    <w:rsid w:val="00031BFA"/>
    <w:rPr>
      <w:rFonts w:ascii="Cambria" w:hAnsi="Cambria" w:cs="Cambria"/>
      <w:b/>
      <w:bCs/>
      <w:i/>
      <w:iCs/>
      <w:color w:val="4F81BD"/>
    </w:rPr>
  </w:style>
  <w:style w:type="character" w:customStyle="1" w:styleId="Nagwek5Znak">
    <w:name w:val="Nagłówek 5 Znak"/>
    <w:basedOn w:val="Domylnaczcionkaakapitu"/>
    <w:link w:val="Nagwek5"/>
    <w:uiPriority w:val="99"/>
    <w:locked/>
    <w:rsid w:val="00031BFA"/>
    <w:rPr>
      <w:rFonts w:ascii="Arial" w:hAnsi="Arial" w:cs="Arial"/>
      <w:lang w:eastAsia="ar-SA" w:bidi="ar-SA"/>
    </w:rPr>
  </w:style>
  <w:style w:type="character" w:customStyle="1" w:styleId="Nagwek6Znak">
    <w:name w:val="Nagłówek 6 Znak"/>
    <w:aliases w:val="Nagłówek 6 Tabela Znak"/>
    <w:basedOn w:val="Domylnaczcionkaakapitu"/>
    <w:link w:val="Nagwek6"/>
    <w:uiPriority w:val="99"/>
    <w:locked/>
    <w:rsid w:val="00031BFA"/>
    <w:rPr>
      <w:rFonts w:ascii="Arial" w:hAnsi="Arial" w:cs="Arial"/>
      <w:i/>
      <w:iCs/>
      <w:sz w:val="24"/>
      <w:szCs w:val="24"/>
      <w:lang w:eastAsia="ar-SA" w:bidi="ar-SA"/>
    </w:rPr>
  </w:style>
  <w:style w:type="character" w:customStyle="1" w:styleId="Nagwek7Znak">
    <w:name w:val="Nagłówek 7 Znak"/>
    <w:basedOn w:val="Domylnaczcionkaakapitu"/>
    <w:link w:val="Nagwek7"/>
    <w:uiPriority w:val="99"/>
    <w:locked/>
    <w:rsid w:val="00031BFA"/>
    <w:rPr>
      <w:rFonts w:cs="Times New Roman"/>
      <w:sz w:val="24"/>
      <w:szCs w:val="24"/>
    </w:rPr>
  </w:style>
  <w:style w:type="character" w:customStyle="1" w:styleId="Nagwek8Znak">
    <w:name w:val="Nagłówek 8 Znak"/>
    <w:basedOn w:val="Domylnaczcionkaakapitu"/>
    <w:link w:val="Nagwek8"/>
    <w:uiPriority w:val="99"/>
    <w:locked/>
    <w:rsid w:val="00031BFA"/>
    <w:rPr>
      <w:rFonts w:cs="Times New Roman"/>
      <w:i/>
      <w:iCs/>
      <w:sz w:val="24"/>
      <w:szCs w:val="24"/>
    </w:rPr>
  </w:style>
  <w:style w:type="character" w:customStyle="1" w:styleId="Nagwek9Znak">
    <w:name w:val="Nagłówek 9 Znak"/>
    <w:basedOn w:val="Domylnaczcionkaakapitu"/>
    <w:link w:val="Nagwek9"/>
    <w:uiPriority w:val="99"/>
    <w:locked/>
    <w:rsid w:val="00031BFA"/>
    <w:rPr>
      <w:rFonts w:cs="Times New Roman"/>
      <w:i/>
      <w:iCs/>
      <w:sz w:val="18"/>
      <w:szCs w:val="18"/>
    </w:rPr>
  </w:style>
  <w:style w:type="paragraph" w:styleId="Stopka">
    <w:name w:val="footer"/>
    <w:basedOn w:val="Normalny"/>
    <w:link w:val="StopkaZnak"/>
    <w:uiPriority w:val="99"/>
    <w:rsid w:val="00A16332"/>
    <w:pPr>
      <w:tabs>
        <w:tab w:val="center" w:pos="4536"/>
        <w:tab w:val="right" w:pos="9072"/>
      </w:tabs>
    </w:pPr>
  </w:style>
  <w:style w:type="character" w:customStyle="1" w:styleId="StopkaZnak">
    <w:name w:val="Stopka Znak"/>
    <w:basedOn w:val="Domylnaczcionkaakapitu"/>
    <w:link w:val="Stopka"/>
    <w:uiPriority w:val="99"/>
    <w:locked/>
    <w:rsid w:val="00031BFA"/>
    <w:rPr>
      <w:rFonts w:cs="Times New Roman"/>
    </w:rPr>
  </w:style>
  <w:style w:type="character" w:styleId="Numerstrony">
    <w:name w:val="page number"/>
    <w:basedOn w:val="Domylnaczcionkaakapitu"/>
    <w:uiPriority w:val="99"/>
    <w:rsid w:val="00A16332"/>
    <w:rPr>
      <w:rFonts w:cs="Times New Roman"/>
    </w:rPr>
  </w:style>
  <w:style w:type="paragraph" w:styleId="Nagwek">
    <w:name w:val="header"/>
    <w:basedOn w:val="Normalny"/>
    <w:link w:val="NagwekZnak"/>
    <w:uiPriority w:val="99"/>
    <w:rsid w:val="00A16332"/>
    <w:pPr>
      <w:tabs>
        <w:tab w:val="center" w:pos="4536"/>
        <w:tab w:val="right" w:pos="9072"/>
      </w:tabs>
    </w:pPr>
  </w:style>
  <w:style w:type="character" w:customStyle="1" w:styleId="NagwekZnak">
    <w:name w:val="Nagłówek Znak"/>
    <w:basedOn w:val="Domylnaczcionkaakapitu"/>
    <w:link w:val="Nagwek"/>
    <w:uiPriority w:val="99"/>
    <w:locked/>
    <w:rsid w:val="00A65A9E"/>
    <w:rPr>
      <w:rFonts w:cs="Times New Roman"/>
    </w:rPr>
  </w:style>
  <w:style w:type="paragraph" w:styleId="Tekstpodstawowy">
    <w:name w:val="Body Text"/>
    <w:aliases w:val="Znak,Tekst podstawow.(F2),(F2), Znak"/>
    <w:basedOn w:val="Normalny"/>
    <w:link w:val="TekstpodstawowyZnak"/>
    <w:uiPriority w:val="99"/>
    <w:rsid w:val="00A16332"/>
    <w:pPr>
      <w:jc w:val="both"/>
    </w:pPr>
    <w:rPr>
      <w:sz w:val="24"/>
    </w:rPr>
  </w:style>
  <w:style w:type="character" w:customStyle="1" w:styleId="BodyTextChar">
    <w:name w:val="Body Text Char"/>
    <w:aliases w:val="Znak Char,Tekst podstawow.(F2) Char,(F2) Char"/>
    <w:basedOn w:val="Domylnaczcionkaakapitu"/>
    <w:uiPriority w:val="99"/>
    <w:semiHidden/>
    <w:locked/>
    <w:rsid w:val="00486C3E"/>
    <w:rPr>
      <w:rFonts w:cs="Times New Roman"/>
      <w:sz w:val="20"/>
      <w:szCs w:val="20"/>
    </w:rPr>
  </w:style>
  <w:style w:type="paragraph" w:styleId="Tekstpodstawowy2">
    <w:name w:val="Body Text 2"/>
    <w:basedOn w:val="Normalny"/>
    <w:link w:val="Tekstpodstawowy2Znak"/>
    <w:uiPriority w:val="99"/>
    <w:rsid w:val="00A16332"/>
    <w:rPr>
      <w:sz w:val="24"/>
      <w:szCs w:val="24"/>
    </w:rPr>
  </w:style>
  <w:style w:type="character" w:customStyle="1" w:styleId="Tekstpodstawowy2Znak">
    <w:name w:val="Tekst podstawowy 2 Znak"/>
    <w:basedOn w:val="Domylnaczcionkaakapitu"/>
    <w:link w:val="Tekstpodstawowy2"/>
    <w:uiPriority w:val="99"/>
    <w:locked/>
    <w:rsid w:val="003000F4"/>
    <w:rPr>
      <w:rFonts w:cs="Times New Roman"/>
      <w:sz w:val="24"/>
      <w:szCs w:val="24"/>
    </w:rPr>
  </w:style>
  <w:style w:type="character" w:styleId="Hipercze">
    <w:name w:val="Hyperlink"/>
    <w:basedOn w:val="Domylnaczcionkaakapitu"/>
    <w:uiPriority w:val="99"/>
    <w:rsid w:val="00A16332"/>
    <w:rPr>
      <w:rFonts w:cs="Times New Roman"/>
      <w:color w:val="0000FF"/>
      <w:u w:val="single"/>
    </w:rPr>
  </w:style>
  <w:style w:type="table" w:styleId="Tabela-Siatka">
    <w:name w:val="Table Grid"/>
    <w:basedOn w:val="Standardowy"/>
    <w:uiPriority w:val="99"/>
    <w:rsid w:val="00A1633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t">
    <w:name w:val="tyt"/>
    <w:basedOn w:val="Normalny"/>
    <w:uiPriority w:val="99"/>
    <w:rsid w:val="000250F2"/>
    <w:pPr>
      <w:keepNext/>
      <w:suppressAutoHyphens/>
      <w:spacing w:before="60" w:after="60"/>
      <w:jc w:val="center"/>
    </w:pPr>
    <w:rPr>
      <w:b/>
      <w:bCs/>
      <w:sz w:val="24"/>
      <w:szCs w:val="24"/>
      <w:lang w:eastAsia="ar-SA"/>
    </w:rPr>
  </w:style>
  <w:style w:type="paragraph" w:styleId="Akapitzlist">
    <w:name w:val="List Paragraph"/>
    <w:basedOn w:val="Normalny"/>
    <w:link w:val="AkapitzlistZnak"/>
    <w:uiPriority w:val="99"/>
    <w:qFormat/>
    <w:rsid w:val="00F6396B"/>
    <w:pPr>
      <w:ind w:left="708"/>
    </w:pPr>
  </w:style>
  <w:style w:type="character" w:customStyle="1" w:styleId="TekstpodstawowyZnak">
    <w:name w:val="Tekst podstawowy Znak"/>
    <w:aliases w:val="Znak Znak3,Tekst podstawow.(F2) Znak,(F2) Znak, Znak Znak"/>
    <w:link w:val="Tekstpodstawowy"/>
    <w:uiPriority w:val="99"/>
    <w:locked/>
    <w:rsid w:val="00C535C7"/>
    <w:rPr>
      <w:sz w:val="24"/>
      <w:lang w:val="pl-PL" w:eastAsia="pl-PL"/>
    </w:rPr>
  </w:style>
  <w:style w:type="character" w:customStyle="1" w:styleId="ZnakZnak">
    <w:name w:val="Znak Znak"/>
    <w:uiPriority w:val="99"/>
    <w:rsid w:val="00454D58"/>
    <w:rPr>
      <w:sz w:val="24"/>
      <w:lang w:val="pl-PL" w:eastAsia="pl-PL"/>
    </w:rPr>
  </w:style>
  <w:style w:type="character" w:customStyle="1" w:styleId="TekstpodstawowyZnak1">
    <w:name w:val="Tekst podstawowy Znak1"/>
    <w:aliases w:val="Znak Znak1,Tekst podstawow.(F2) Znak1,(F2) Znak1"/>
    <w:uiPriority w:val="99"/>
    <w:rsid w:val="003000F4"/>
    <w:rPr>
      <w:sz w:val="24"/>
    </w:rPr>
  </w:style>
  <w:style w:type="paragraph" w:styleId="Tekstpodstawowywcity2">
    <w:name w:val="Body Text Indent 2"/>
    <w:basedOn w:val="Normalny"/>
    <w:link w:val="Tekstpodstawowywcity2Znak"/>
    <w:uiPriority w:val="99"/>
    <w:rsid w:val="003000F4"/>
    <w:pPr>
      <w:spacing w:after="120" w:line="480" w:lineRule="auto"/>
      <w:ind w:left="283"/>
    </w:pPr>
  </w:style>
  <w:style w:type="character" w:customStyle="1" w:styleId="Tekstpodstawowywcity2Znak">
    <w:name w:val="Tekst podstawowy wcięty 2 Znak"/>
    <w:basedOn w:val="Domylnaczcionkaakapitu"/>
    <w:link w:val="Tekstpodstawowywcity2"/>
    <w:uiPriority w:val="99"/>
    <w:locked/>
    <w:rsid w:val="003000F4"/>
    <w:rPr>
      <w:rFonts w:cs="Times New Roman"/>
    </w:rPr>
  </w:style>
  <w:style w:type="paragraph" w:customStyle="1" w:styleId="Default">
    <w:name w:val="Default"/>
    <w:link w:val="DefaultZnak"/>
    <w:uiPriority w:val="99"/>
    <w:rsid w:val="003000F4"/>
    <w:pPr>
      <w:autoSpaceDE w:val="0"/>
      <w:autoSpaceDN w:val="0"/>
      <w:adjustRightInd w:val="0"/>
    </w:pPr>
    <w:rPr>
      <w:rFonts w:ascii="Arial" w:hAnsi="Arial"/>
      <w:color w:val="000000"/>
    </w:rPr>
  </w:style>
  <w:style w:type="paragraph" w:customStyle="1" w:styleId="Akapitzlist1">
    <w:name w:val="Akapit z listą1"/>
    <w:basedOn w:val="Normalny"/>
    <w:uiPriority w:val="99"/>
    <w:rsid w:val="003000F4"/>
    <w:pPr>
      <w:ind w:left="720"/>
    </w:pPr>
  </w:style>
  <w:style w:type="paragraph" w:styleId="Zwykytekst">
    <w:name w:val="Plain Text"/>
    <w:basedOn w:val="Normalny"/>
    <w:link w:val="ZwykytekstZnak"/>
    <w:uiPriority w:val="99"/>
    <w:rsid w:val="003000F4"/>
    <w:rPr>
      <w:rFonts w:ascii="Courier New" w:hAnsi="Courier New" w:cs="Courier New"/>
    </w:rPr>
  </w:style>
  <w:style w:type="character" w:customStyle="1" w:styleId="ZwykytekstZnak">
    <w:name w:val="Zwykły tekst Znak"/>
    <w:basedOn w:val="Domylnaczcionkaakapitu"/>
    <w:link w:val="Zwykytekst"/>
    <w:uiPriority w:val="99"/>
    <w:locked/>
    <w:rsid w:val="003000F4"/>
    <w:rPr>
      <w:rFonts w:ascii="Courier New" w:hAnsi="Courier New" w:cs="Courier New"/>
    </w:rPr>
  </w:style>
  <w:style w:type="paragraph" w:styleId="Tekstpodstawowy3">
    <w:name w:val="Body Text 3"/>
    <w:basedOn w:val="Normalny"/>
    <w:link w:val="Tekstpodstawowy3Znak"/>
    <w:uiPriority w:val="99"/>
    <w:rsid w:val="003000F4"/>
    <w:pPr>
      <w:spacing w:after="120"/>
    </w:pPr>
    <w:rPr>
      <w:sz w:val="16"/>
      <w:szCs w:val="16"/>
    </w:rPr>
  </w:style>
  <w:style w:type="character" w:customStyle="1" w:styleId="Tekstpodstawowy3Znak">
    <w:name w:val="Tekst podstawowy 3 Znak"/>
    <w:basedOn w:val="Domylnaczcionkaakapitu"/>
    <w:link w:val="Tekstpodstawowy3"/>
    <w:uiPriority w:val="99"/>
    <w:locked/>
    <w:rsid w:val="003000F4"/>
    <w:rPr>
      <w:rFonts w:cs="Times New Roman"/>
      <w:sz w:val="16"/>
      <w:szCs w:val="16"/>
    </w:rPr>
  </w:style>
  <w:style w:type="paragraph" w:customStyle="1" w:styleId="Wyliczaniess">
    <w:name w:val="Wyliczanie ss"/>
    <w:uiPriority w:val="99"/>
    <w:rsid w:val="003000F4"/>
    <w:pPr>
      <w:spacing w:before="56" w:after="56"/>
      <w:ind w:left="340" w:hanging="340"/>
    </w:pPr>
    <w:rPr>
      <w:color w:val="000000"/>
      <w:sz w:val="26"/>
      <w:szCs w:val="26"/>
    </w:rPr>
  </w:style>
  <w:style w:type="paragraph" w:customStyle="1" w:styleId="BodySingle">
    <w:name w:val="Body Single"/>
    <w:basedOn w:val="Normalny"/>
    <w:uiPriority w:val="99"/>
    <w:rsid w:val="00145E37"/>
    <w:rPr>
      <w:rFonts w:ascii="Tms Rmn" w:hAnsi="Tms Rmn" w:cs="Tms Rmn"/>
      <w:noProof/>
    </w:rPr>
  </w:style>
  <w:style w:type="character" w:customStyle="1" w:styleId="tabulatory">
    <w:name w:val="tabulatory"/>
    <w:basedOn w:val="Domylnaczcionkaakapitu"/>
    <w:uiPriority w:val="99"/>
    <w:rsid w:val="003A3019"/>
    <w:rPr>
      <w:rFonts w:cs="Times New Roman"/>
    </w:rPr>
  </w:style>
  <w:style w:type="paragraph" w:styleId="Tekstdymka">
    <w:name w:val="Balloon Text"/>
    <w:basedOn w:val="Normalny"/>
    <w:link w:val="TekstdymkaZnak"/>
    <w:uiPriority w:val="99"/>
    <w:semiHidden/>
    <w:rsid w:val="003A3019"/>
    <w:rPr>
      <w:rFonts w:ascii="Tahoma" w:hAnsi="Tahoma" w:cs="Tahoma"/>
      <w:sz w:val="16"/>
      <w:szCs w:val="16"/>
    </w:rPr>
  </w:style>
  <w:style w:type="character" w:customStyle="1" w:styleId="TekstdymkaZnak">
    <w:name w:val="Tekst dymka Znak"/>
    <w:basedOn w:val="Domylnaczcionkaakapitu"/>
    <w:link w:val="Tekstdymka"/>
    <w:uiPriority w:val="99"/>
    <w:locked/>
    <w:rsid w:val="003A3019"/>
    <w:rPr>
      <w:rFonts w:ascii="Tahoma" w:hAnsi="Tahoma" w:cs="Tahoma"/>
      <w:sz w:val="16"/>
      <w:szCs w:val="16"/>
    </w:rPr>
  </w:style>
  <w:style w:type="paragraph" w:customStyle="1" w:styleId="Bezodstpw1">
    <w:name w:val="Bez odstępów1"/>
    <w:uiPriority w:val="99"/>
    <w:rsid w:val="00EB24B7"/>
    <w:rPr>
      <w:rFonts w:ascii="Calibri" w:hAnsi="Calibri" w:cs="Calibri"/>
      <w:lang w:eastAsia="en-US"/>
    </w:rPr>
  </w:style>
  <w:style w:type="character" w:styleId="Odwoanieprzypisudolnego">
    <w:name w:val="footnote reference"/>
    <w:basedOn w:val="Domylnaczcionkaakapitu"/>
    <w:uiPriority w:val="99"/>
    <w:semiHidden/>
    <w:rsid w:val="00BA09E0"/>
    <w:rPr>
      <w:rFonts w:cs="Times New Roman"/>
      <w:vertAlign w:val="superscript"/>
    </w:rPr>
  </w:style>
  <w:style w:type="paragraph" w:customStyle="1" w:styleId="SIWZ1">
    <w:name w:val="SIWZ 1"/>
    <w:basedOn w:val="Normalny"/>
    <w:next w:val="Nagwek1"/>
    <w:autoRedefine/>
    <w:uiPriority w:val="99"/>
    <w:rsid w:val="00713290"/>
    <w:pPr>
      <w:spacing w:before="240" w:after="240" w:line="400" w:lineRule="exact"/>
      <w:ind w:left="2127" w:hanging="2127"/>
      <w:jc w:val="both"/>
    </w:pPr>
    <w:rPr>
      <w:b/>
      <w:bCs/>
      <w:sz w:val="24"/>
      <w:szCs w:val="24"/>
    </w:rPr>
  </w:style>
  <w:style w:type="character" w:styleId="Pogrubienie">
    <w:name w:val="Strong"/>
    <w:basedOn w:val="Domylnaczcionkaakapitu"/>
    <w:uiPriority w:val="99"/>
    <w:qFormat/>
    <w:rsid w:val="00411DF9"/>
    <w:rPr>
      <w:rFonts w:cs="Times New Roman"/>
      <w:b/>
      <w:bCs/>
    </w:rPr>
  </w:style>
  <w:style w:type="paragraph" w:customStyle="1" w:styleId="StylArial10ptInterlinia15wiersza">
    <w:name w:val="Styl Arial 10 pt Interlinia:  15 wiersza"/>
    <w:basedOn w:val="Normalny"/>
    <w:uiPriority w:val="99"/>
    <w:rsid w:val="00F44DF6"/>
    <w:pPr>
      <w:spacing w:line="360" w:lineRule="auto"/>
      <w:jc w:val="both"/>
    </w:pPr>
    <w:rPr>
      <w:rFonts w:ascii="Arial" w:hAnsi="Arial" w:cs="Arial"/>
    </w:rPr>
  </w:style>
  <w:style w:type="character" w:styleId="UyteHipercze">
    <w:name w:val="FollowedHyperlink"/>
    <w:basedOn w:val="Domylnaczcionkaakapitu"/>
    <w:uiPriority w:val="99"/>
    <w:rsid w:val="00F44DF6"/>
    <w:rPr>
      <w:rFonts w:cs="Times New Roman"/>
      <w:color w:val="800080"/>
      <w:u w:val="single"/>
    </w:rPr>
  </w:style>
  <w:style w:type="paragraph" w:styleId="NormalnyWeb">
    <w:name w:val="Normal (Web)"/>
    <w:basedOn w:val="Normalny"/>
    <w:link w:val="NormalnyWebZnak"/>
    <w:uiPriority w:val="99"/>
    <w:rsid w:val="00F44DF6"/>
    <w:pPr>
      <w:spacing w:before="100" w:beforeAutospacing="1" w:after="100" w:afterAutospacing="1"/>
    </w:pPr>
    <w:rPr>
      <w:sz w:val="24"/>
    </w:rPr>
  </w:style>
  <w:style w:type="paragraph" w:styleId="Listapunktowana">
    <w:name w:val="List Bullet"/>
    <w:basedOn w:val="Normalny"/>
    <w:autoRedefine/>
    <w:uiPriority w:val="99"/>
    <w:rsid w:val="00F44DF6"/>
    <w:pPr>
      <w:numPr>
        <w:numId w:val="12"/>
      </w:numPr>
      <w:tabs>
        <w:tab w:val="clear" w:pos="567"/>
        <w:tab w:val="num" w:pos="360"/>
      </w:tabs>
      <w:ind w:left="360" w:hanging="360"/>
    </w:pPr>
  </w:style>
  <w:style w:type="table" w:customStyle="1" w:styleId="TableNormal1">
    <w:name w:val="Table Normal1"/>
    <w:uiPriority w:val="99"/>
    <w:rsid w:val="00F44DF6"/>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sz w:val="20"/>
      <w:szCs w:val="20"/>
    </w:rPr>
    <w:tblPr>
      <w:tblCellMar>
        <w:top w:w="0" w:type="dxa"/>
        <w:left w:w="0" w:type="dxa"/>
        <w:bottom w:w="0" w:type="dxa"/>
        <w:right w:w="0" w:type="dxa"/>
      </w:tblCellMar>
    </w:tblPr>
  </w:style>
  <w:style w:type="character" w:styleId="Odwoaniedokomentarza">
    <w:name w:val="annotation reference"/>
    <w:basedOn w:val="Domylnaczcionkaakapitu"/>
    <w:uiPriority w:val="99"/>
    <w:semiHidden/>
    <w:rsid w:val="00F44DF6"/>
    <w:rPr>
      <w:rFonts w:cs="Times New Roman"/>
      <w:sz w:val="16"/>
      <w:szCs w:val="16"/>
    </w:rPr>
  </w:style>
  <w:style w:type="paragraph" w:styleId="Tekstkomentarza">
    <w:name w:val="annotation text"/>
    <w:basedOn w:val="Normalny"/>
    <w:link w:val="TekstkomentarzaZnak"/>
    <w:uiPriority w:val="99"/>
    <w:semiHidden/>
    <w:rsid w:val="00F44DF6"/>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hAnsi="Arial Unicode MS"/>
      <w:color w:val="000000"/>
      <w:u w:color="000000"/>
    </w:rPr>
  </w:style>
  <w:style w:type="character" w:customStyle="1" w:styleId="TekstkomentarzaZnak">
    <w:name w:val="Tekst komentarza Znak"/>
    <w:basedOn w:val="Domylnaczcionkaakapitu"/>
    <w:link w:val="Tekstkomentarza"/>
    <w:uiPriority w:val="99"/>
    <w:locked/>
    <w:rsid w:val="00F44DF6"/>
    <w:rPr>
      <w:rFonts w:eastAsia="Arial Unicode MS" w:hAnsi="Arial Unicode MS" w:cs="Times New Roman"/>
      <w:color w:val="000000"/>
      <w:u w:color="000000"/>
    </w:rPr>
  </w:style>
  <w:style w:type="paragraph" w:styleId="Tematkomentarza">
    <w:name w:val="annotation subject"/>
    <w:basedOn w:val="Tekstkomentarza"/>
    <w:next w:val="Tekstkomentarza"/>
    <w:link w:val="TematkomentarzaZnak"/>
    <w:uiPriority w:val="99"/>
    <w:semiHidden/>
    <w:rsid w:val="00F44DF6"/>
    <w:rPr>
      <w:b/>
      <w:bCs/>
    </w:rPr>
  </w:style>
  <w:style w:type="character" w:customStyle="1" w:styleId="TematkomentarzaZnak">
    <w:name w:val="Temat komentarza Znak"/>
    <w:basedOn w:val="TekstkomentarzaZnak"/>
    <w:link w:val="Tematkomentarza"/>
    <w:uiPriority w:val="99"/>
    <w:locked/>
    <w:rsid w:val="00F44DF6"/>
    <w:rPr>
      <w:rFonts w:eastAsia="Arial Unicode MS" w:hAnsi="Arial Unicode MS" w:cs="Times New Roman"/>
      <w:b/>
      <w:bCs/>
      <w:color w:val="000000"/>
      <w:u w:color="000000"/>
    </w:rPr>
  </w:style>
  <w:style w:type="paragraph" w:customStyle="1" w:styleId="AtekstROOS">
    <w:name w:val="A_tekst ROOS"/>
    <w:basedOn w:val="Normalny"/>
    <w:next w:val="Normalny"/>
    <w:link w:val="AtekstROOSZnak"/>
    <w:uiPriority w:val="99"/>
    <w:rsid w:val="00031BFA"/>
    <w:pPr>
      <w:numPr>
        <w:numId w:val="34"/>
      </w:numPr>
      <w:tabs>
        <w:tab w:val="left" w:pos="284"/>
      </w:tabs>
      <w:spacing w:before="100" w:beforeAutospacing="1" w:after="100" w:afterAutospacing="1"/>
      <w:ind w:left="0" w:firstLine="284"/>
      <w:jc w:val="both"/>
    </w:pPr>
    <w:rPr>
      <w:rFonts w:ascii="Arial" w:hAnsi="Arial"/>
    </w:rPr>
  </w:style>
  <w:style w:type="character" w:customStyle="1" w:styleId="AtekstROOSZnak">
    <w:name w:val="A_tekst ROOS Znak"/>
    <w:link w:val="AtekstROOS"/>
    <w:uiPriority w:val="99"/>
    <w:locked/>
    <w:rsid w:val="00031BFA"/>
    <w:rPr>
      <w:rFonts w:ascii="Arial" w:hAnsi="Arial"/>
      <w:sz w:val="20"/>
      <w:szCs w:val="20"/>
    </w:rPr>
  </w:style>
  <w:style w:type="paragraph" w:customStyle="1" w:styleId="1wyliczenieROOS">
    <w:name w:val="1_wyliczenie _ROOS"/>
    <w:basedOn w:val="Normalny"/>
    <w:link w:val="1wyliczenieROOSZnak"/>
    <w:uiPriority w:val="99"/>
    <w:rsid w:val="00031BFA"/>
    <w:pPr>
      <w:widowControl w:val="0"/>
      <w:numPr>
        <w:numId w:val="36"/>
      </w:numPr>
    </w:pPr>
    <w:rPr>
      <w:rFonts w:ascii="Arial" w:hAnsi="Arial"/>
      <w:lang w:eastAsia="ar-SA"/>
    </w:rPr>
  </w:style>
  <w:style w:type="character" w:customStyle="1" w:styleId="1wyliczenieROOSZnak">
    <w:name w:val="1_wyliczenie _ROOS Znak"/>
    <w:link w:val="1wyliczenieROOS"/>
    <w:uiPriority w:val="99"/>
    <w:locked/>
    <w:rsid w:val="00031BFA"/>
    <w:rPr>
      <w:rFonts w:ascii="Arial" w:hAnsi="Arial"/>
      <w:sz w:val="20"/>
      <w:szCs w:val="20"/>
      <w:lang w:eastAsia="ar-SA"/>
    </w:rPr>
  </w:style>
  <w:style w:type="character" w:customStyle="1" w:styleId="Odwoaniedokomentarza3">
    <w:name w:val="Odwołanie do komentarza3"/>
    <w:uiPriority w:val="99"/>
    <w:rsid w:val="00031BFA"/>
    <w:rPr>
      <w:sz w:val="16"/>
    </w:rPr>
  </w:style>
  <w:style w:type="paragraph" w:customStyle="1" w:styleId="StylPunktWieksze">
    <w:name w:val="Styl Punkt Wieksze"/>
    <w:uiPriority w:val="99"/>
    <w:rsid w:val="00031BFA"/>
    <w:pPr>
      <w:numPr>
        <w:numId w:val="35"/>
      </w:numPr>
      <w:tabs>
        <w:tab w:val="left" w:pos="397"/>
      </w:tabs>
      <w:suppressAutoHyphens/>
      <w:spacing w:line="360" w:lineRule="auto"/>
    </w:pPr>
    <w:rPr>
      <w:sz w:val="24"/>
      <w:szCs w:val="24"/>
      <w:lang w:eastAsia="zh-CN"/>
    </w:rPr>
  </w:style>
  <w:style w:type="character" w:customStyle="1" w:styleId="Odwoaniedokomentarza2">
    <w:name w:val="Odwołanie do komentarza2"/>
    <w:basedOn w:val="Domylnaczcionkaakapitu"/>
    <w:uiPriority w:val="99"/>
    <w:rsid w:val="00031BFA"/>
    <w:rPr>
      <w:rFonts w:cs="Times New Roman"/>
      <w:sz w:val="16"/>
      <w:szCs w:val="16"/>
    </w:rPr>
  </w:style>
  <w:style w:type="paragraph" w:customStyle="1" w:styleId="parametry">
    <w:name w:val="parametry"/>
    <w:basedOn w:val="Normalny"/>
    <w:uiPriority w:val="99"/>
    <w:rsid w:val="00031BFA"/>
    <w:pPr>
      <w:tabs>
        <w:tab w:val="right" w:pos="6804"/>
      </w:tabs>
      <w:suppressAutoHyphens/>
      <w:spacing w:before="120" w:after="240" w:line="360" w:lineRule="auto"/>
      <w:jc w:val="both"/>
    </w:pPr>
    <w:rPr>
      <w:sz w:val="24"/>
      <w:szCs w:val="24"/>
      <w:lang w:eastAsia="zh-CN"/>
    </w:rPr>
  </w:style>
  <w:style w:type="paragraph" w:customStyle="1" w:styleId="NormalnyWeb1">
    <w:name w:val="Normalny (Web)1"/>
    <w:basedOn w:val="Normalny"/>
    <w:uiPriority w:val="99"/>
    <w:rsid w:val="00031BFA"/>
    <w:pPr>
      <w:suppressAutoHyphens/>
      <w:spacing w:before="120" w:after="120" w:line="360" w:lineRule="auto"/>
      <w:ind w:left="1644" w:hanging="357"/>
      <w:jc w:val="both"/>
    </w:pPr>
    <w:rPr>
      <w:rFonts w:ascii="Arial" w:hAnsi="Arial" w:cs="Arial"/>
      <w:kern w:val="1"/>
      <w:sz w:val="24"/>
      <w:szCs w:val="24"/>
      <w:lang w:eastAsia="zh-CN"/>
    </w:rPr>
  </w:style>
  <w:style w:type="paragraph" w:styleId="Tekstpodstawowywcity3">
    <w:name w:val="Body Text Indent 3"/>
    <w:basedOn w:val="Normalny"/>
    <w:link w:val="Tekstpodstawowywcity3Znak"/>
    <w:uiPriority w:val="99"/>
    <w:rsid w:val="00031BFA"/>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031BFA"/>
    <w:rPr>
      <w:rFonts w:cs="Times New Roman"/>
      <w:sz w:val="16"/>
      <w:szCs w:val="16"/>
    </w:rPr>
  </w:style>
  <w:style w:type="character" w:customStyle="1" w:styleId="BodyTextChar2">
    <w:name w:val="Body Text Char2"/>
    <w:aliases w:val="Znak Char2"/>
    <w:uiPriority w:val="99"/>
    <w:rsid w:val="00031BFA"/>
    <w:rPr>
      <w:rFonts w:ascii="Times New Roman" w:hAnsi="Times New Roman"/>
      <w:sz w:val="20"/>
      <w:lang w:eastAsia="pl-PL"/>
    </w:rPr>
  </w:style>
  <w:style w:type="paragraph" w:customStyle="1" w:styleId="AtabelaROOS">
    <w:name w:val="A_tabela_ROOS"/>
    <w:basedOn w:val="Normalny"/>
    <w:link w:val="AtabelaROOSZnak"/>
    <w:uiPriority w:val="99"/>
    <w:rsid w:val="00031BFA"/>
    <w:pPr>
      <w:tabs>
        <w:tab w:val="left" w:pos="284"/>
      </w:tabs>
      <w:spacing w:beforeAutospacing="1" w:afterAutospacing="1"/>
      <w:jc w:val="center"/>
    </w:pPr>
    <w:rPr>
      <w:rFonts w:ascii="Arial" w:hAnsi="Arial"/>
      <w:sz w:val="24"/>
    </w:rPr>
  </w:style>
  <w:style w:type="character" w:customStyle="1" w:styleId="AtabelaROOSZnak">
    <w:name w:val="A_tabela_ROOS Znak"/>
    <w:link w:val="AtabelaROOS"/>
    <w:uiPriority w:val="99"/>
    <w:locked/>
    <w:rsid w:val="00031BFA"/>
    <w:rPr>
      <w:rFonts w:ascii="Arial" w:hAnsi="Arial"/>
      <w:sz w:val="24"/>
    </w:rPr>
  </w:style>
  <w:style w:type="paragraph" w:customStyle="1" w:styleId="wyliczanieZnak">
    <w:name w:val="– wyliczanie Znak"/>
    <w:basedOn w:val="Normalny"/>
    <w:uiPriority w:val="99"/>
    <w:rsid w:val="00031BFA"/>
    <w:pPr>
      <w:widowControl w:val="0"/>
      <w:numPr>
        <w:numId w:val="37"/>
      </w:numPr>
      <w:spacing w:line="360" w:lineRule="auto"/>
    </w:pPr>
    <w:rPr>
      <w:rFonts w:ascii="Arial" w:hAnsi="Arial" w:cs="Arial"/>
      <w:sz w:val="22"/>
      <w:szCs w:val="22"/>
      <w:lang w:eastAsia="ar-SA"/>
    </w:rPr>
  </w:style>
  <w:style w:type="character" w:customStyle="1" w:styleId="Odwoaniedokomentarza4">
    <w:name w:val="Odwołanie do komentarza4"/>
    <w:uiPriority w:val="99"/>
    <w:rsid w:val="00031BFA"/>
    <w:rPr>
      <w:sz w:val="16"/>
    </w:rPr>
  </w:style>
  <w:style w:type="paragraph" w:styleId="Mapadokumentu">
    <w:name w:val="Document Map"/>
    <w:basedOn w:val="Normalny"/>
    <w:link w:val="MapadokumentuZnak"/>
    <w:uiPriority w:val="99"/>
    <w:semiHidden/>
    <w:rsid w:val="00031BFA"/>
    <w:pPr>
      <w:shd w:val="clear" w:color="auto" w:fill="000080"/>
    </w:pPr>
    <w:rPr>
      <w:rFonts w:ascii="Tahoma" w:hAnsi="Tahoma" w:cs="Tahoma"/>
    </w:rPr>
  </w:style>
  <w:style w:type="character" w:customStyle="1" w:styleId="MapadokumentuZnak">
    <w:name w:val="Mapa dokumentu Znak"/>
    <w:basedOn w:val="Domylnaczcionkaakapitu"/>
    <w:link w:val="Mapadokumentu"/>
    <w:uiPriority w:val="99"/>
    <w:locked/>
    <w:rsid w:val="00031BFA"/>
    <w:rPr>
      <w:rFonts w:ascii="Tahoma" w:hAnsi="Tahoma" w:cs="Tahoma"/>
      <w:shd w:val="clear" w:color="auto" w:fill="000080"/>
    </w:rPr>
  </w:style>
  <w:style w:type="character" w:customStyle="1" w:styleId="ZnakZnak11">
    <w:name w:val="Znak Znak11"/>
    <w:uiPriority w:val="99"/>
    <w:rsid w:val="00031BFA"/>
    <w:rPr>
      <w:rFonts w:ascii="Cambria" w:hAnsi="Cambria"/>
      <w:b/>
      <w:color w:val="auto"/>
      <w:sz w:val="28"/>
      <w:lang w:val="pl-PL" w:eastAsia="en-US"/>
    </w:rPr>
  </w:style>
  <w:style w:type="character" w:customStyle="1" w:styleId="ZnakZnak10">
    <w:name w:val="Znak Znak10"/>
    <w:uiPriority w:val="99"/>
    <w:rsid w:val="00031BFA"/>
    <w:rPr>
      <w:sz w:val="24"/>
      <w:lang w:val="pl-PL" w:eastAsia="ar-SA" w:bidi="ar-SA"/>
    </w:rPr>
  </w:style>
  <w:style w:type="paragraph" w:customStyle="1" w:styleId="numerowanie">
    <w:name w:val="numerowanie"/>
    <w:basedOn w:val="Normalny"/>
    <w:autoRedefine/>
    <w:uiPriority w:val="99"/>
    <w:rsid w:val="00031BFA"/>
    <w:pPr>
      <w:numPr>
        <w:ilvl w:val="2"/>
        <w:numId w:val="38"/>
      </w:numPr>
      <w:tabs>
        <w:tab w:val="left" w:pos="851"/>
      </w:tabs>
      <w:spacing w:before="120" w:after="120" w:line="360" w:lineRule="auto"/>
      <w:jc w:val="both"/>
    </w:pPr>
    <w:rPr>
      <w:sz w:val="24"/>
      <w:szCs w:val="24"/>
    </w:rPr>
  </w:style>
  <w:style w:type="paragraph" w:styleId="Tekstpodstawowywcity">
    <w:name w:val="Body Text Indent"/>
    <w:basedOn w:val="Normalny"/>
    <w:link w:val="TekstpodstawowywcityZnak"/>
    <w:uiPriority w:val="99"/>
    <w:rsid w:val="00031BFA"/>
    <w:pPr>
      <w:spacing w:after="120" w:line="276" w:lineRule="auto"/>
      <w:ind w:left="283"/>
    </w:pPr>
    <w:rPr>
      <w:rFonts w:ascii="Calibri" w:hAnsi="Calibri" w:cs="Calibri"/>
      <w:sz w:val="22"/>
      <w:szCs w:val="22"/>
      <w:lang w:eastAsia="en-US"/>
    </w:rPr>
  </w:style>
  <w:style w:type="character" w:customStyle="1" w:styleId="TekstpodstawowywcityZnak">
    <w:name w:val="Tekst podstawowy wcięty Znak"/>
    <w:basedOn w:val="Domylnaczcionkaakapitu"/>
    <w:link w:val="Tekstpodstawowywcity"/>
    <w:uiPriority w:val="99"/>
    <w:locked/>
    <w:rsid w:val="00031BFA"/>
    <w:rPr>
      <w:rFonts w:ascii="Calibri" w:hAnsi="Calibri" w:cs="Calibri"/>
      <w:sz w:val="22"/>
      <w:szCs w:val="22"/>
      <w:lang w:eastAsia="en-US"/>
    </w:rPr>
  </w:style>
  <w:style w:type="paragraph" w:styleId="Poprawka">
    <w:name w:val="Revision"/>
    <w:hidden/>
    <w:uiPriority w:val="99"/>
    <w:semiHidden/>
    <w:rsid w:val="00031BFA"/>
    <w:rPr>
      <w:rFonts w:ascii="Calibri" w:hAnsi="Calibri" w:cs="Calibri"/>
      <w:lang w:eastAsia="en-US"/>
    </w:rPr>
  </w:style>
  <w:style w:type="paragraph" w:customStyle="1" w:styleId="tekstost">
    <w:name w:val="tekst ost"/>
    <w:basedOn w:val="Normalny"/>
    <w:uiPriority w:val="99"/>
    <w:rsid w:val="00031BFA"/>
    <w:pPr>
      <w:overflowPunct w:val="0"/>
      <w:autoSpaceDE w:val="0"/>
      <w:autoSpaceDN w:val="0"/>
      <w:adjustRightInd w:val="0"/>
      <w:jc w:val="both"/>
      <w:textAlignment w:val="baseline"/>
    </w:pPr>
  </w:style>
  <w:style w:type="character" w:customStyle="1" w:styleId="NormalnyWebZnak">
    <w:name w:val="Normalny (Web) Znak"/>
    <w:link w:val="NormalnyWeb"/>
    <w:uiPriority w:val="99"/>
    <w:locked/>
    <w:rsid w:val="00031BFA"/>
    <w:rPr>
      <w:sz w:val="24"/>
    </w:rPr>
  </w:style>
  <w:style w:type="paragraph" w:styleId="Tekstprzypisudolnego">
    <w:name w:val="footnote text"/>
    <w:basedOn w:val="Normalny"/>
    <w:link w:val="TekstprzypisudolnegoZnak"/>
    <w:uiPriority w:val="99"/>
    <w:semiHidden/>
    <w:rsid w:val="00031BFA"/>
    <w:rPr>
      <w:rFonts w:ascii="Calibri" w:hAnsi="Calibri" w:cs="Calibri"/>
      <w:lang w:eastAsia="en-US"/>
    </w:rPr>
  </w:style>
  <w:style w:type="character" w:customStyle="1" w:styleId="TekstprzypisudolnegoZnak">
    <w:name w:val="Tekst przypisu dolnego Znak"/>
    <w:basedOn w:val="Domylnaczcionkaakapitu"/>
    <w:link w:val="Tekstprzypisudolnego"/>
    <w:uiPriority w:val="99"/>
    <w:locked/>
    <w:rsid w:val="00031BFA"/>
    <w:rPr>
      <w:rFonts w:ascii="Calibri" w:hAnsi="Calibri" w:cs="Calibri"/>
      <w:lang w:eastAsia="en-US"/>
    </w:rPr>
  </w:style>
  <w:style w:type="paragraph" w:styleId="Nagwekspisutreci">
    <w:name w:val="TOC Heading"/>
    <w:basedOn w:val="Nagwek1"/>
    <w:next w:val="Normalny"/>
    <w:uiPriority w:val="39"/>
    <w:qFormat/>
    <w:rsid w:val="00285F36"/>
    <w:pPr>
      <w:keepLines/>
      <w:pageBreakBefore w:val="0"/>
      <w:tabs>
        <w:tab w:val="clear" w:pos="432"/>
      </w:tabs>
      <w:spacing w:before="240" w:line="400" w:lineRule="exact"/>
      <w:ind w:left="2098" w:hanging="2098"/>
      <w:jc w:val="both"/>
      <w:outlineLvl w:val="9"/>
    </w:pPr>
    <w:rPr>
      <w:rFonts w:ascii="Times New Roman" w:hAnsi="Times New Roman" w:cs="Times New Roman"/>
      <w:caps w:val="0"/>
      <w:kern w:val="0"/>
      <w:u w:val="none"/>
      <w:lang w:eastAsia="en-US"/>
    </w:rPr>
  </w:style>
  <w:style w:type="paragraph" w:styleId="Spistreci1">
    <w:name w:val="toc 1"/>
    <w:basedOn w:val="Normalny"/>
    <w:next w:val="Normalny"/>
    <w:autoRedefine/>
    <w:uiPriority w:val="99"/>
    <w:semiHidden/>
    <w:rsid w:val="00031BFA"/>
    <w:pPr>
      <w:spacing w:after="100" w:line="276" w:lineRule="auto"/>
    </w:pPr>
    <w:rPr>
      <w:rFonts w:ascii="Calibri" w:hAnsi="Calibri" w:cs="Calibri"/>
      <w:sz w:val="22"/>
      <w:szCs w:val="22"/>
      <w:lang w:eastAsia="en-US"/>
    </w:rPr>
  </w:style>
  <w:style w:type="paragraph" w:styleId="Tekstprzypisukocowego">
    <w:name w:val="endnote text"/>
    <w:basedOn w:val="Normalny"/>
    <w:link w:val="TekstprzypisukocowegoZnak"/>
    <w:uiPriority w:val="99"/>
    <w:semiHidden/>
    <w:rsid w:val="00031BFA"/>
    <w:rPr>
      <w:rFonts w:ascii="Calibri" w:hAnsi="Calibri" w:cs="Calibri"/>
      <w:lang w:eastAsia="en-US"/>
    </w:rPr>
  </w:style>
  <w:style w:type="character" w:customStyle="1" w:styleId="TekstprzypisukocowegoZnak">
    <w:name w:val="Tekst przypisu końcowego Znak"/>
    <w:basedOn w:val="Domylnaczcionkaakapitu"/>
    <w:link w:val="Tekstprzypisukocowego"/>
    <w:uiPriority w:val="99"/>
    <w:locked/>
    <w:rsid w:val="00031BFA"/>
    <w:rPr>
      <w:rFonts w:ascii="Calibri" w:hAnsi="Calibri" w:cs="Calibri"/>
      <w:lang w:eastAsia="en-US"/>
    </w:rPr>
  </w:style>
  <w:style w:type="paragraph" w:customStyle="1" w:styleId="WW-NormalnyWeb">
    <w:name w:val="WW-Normalny (Web)"/>
    <w:basedOn w:val="Normalny"/>
    <w:uiPriority w:val="99"/>
    <w:rsid w:val="00031BFA"/>
    <w:pPr>
      <w:suppressAutoHyphens/>
      <w:spacing w:before="100" w:after="119"/>
    </w:pPr>
    <w:rPr>
      <w:rFonts w:ascii="Arial Unicode MS" w:eastAsia="Arial Unicode MS" w:hAnsi="Arial Unicode MS" w:cs="Arial Unicode MS"/>
      <w:sz w:val="24"/>
      <w:szCs w:val="24"/>
    </w:rPr>
  </w:style>
  <w:style w:type="character" w:customStyle="1" w:styleId="plainlinks">
    <w:name w:val="plainlinks"/>
    <w:basedOn w:val="Domylnaczcionkaakapitu"/>
    <w:uiPriority w:val="99"/>
    <w:rsid w:val="00031BFA"/>
    <w:rPr>
      <w:rFonts w:cs="Times New Roman"/>
    </w:rPr>
  </w:style>
  <w:style w:type="character" w:customStyle="1" w:styleId="st1">
    <w:name w:val="st1"/>
    <w:basedOn w:val="Domylnaczcionkaakapitu"/>
    <w:uiPriority w:val="99"/>
    <w:rsid w:val="00031BFA"/>
    <w:rPr>
      <w:rFonts w:cs="Times New Roman"/>
    </w:rPr>
  </w:style>
  <w:style w:type="paragraph" w:customStyle="1" w:styleId="NormalBold">
    <w:name w:val="NormalBold"/>
    <w:basedOn w:val="Normalny"/>
    <w:link w:val="NormalBoldChar"/>
    <w:uiPriority w:val="99"/>
    <w:rsid w:val="00B27A8F"/>
    <w:pPr>
      <w:widowControl w:val="0"/>
    </w:pPr>
    <w:rPr>
      <w:b/>
      <w:sz w:val="24"/>
      <w:lang w:eastAsia="en-GB"/>
    </w:rPr>
  </w:style>
  <w:style w:type="character" w:customStyle="1" w:styleId="NormalBoldChar">
    <w:name w:val="NormalBold Char"/>
    <w:link w:val="NormalBold"/>
    <w:uiPriority w:val="99"/>
    <w:locked/>
    <w:rsid w:val="00B27A8F"/>
    <w:rPr>
      <w:b/>
      <w:sz w:val="24"/>
      <w:lang w:eastAsia="en-GB"/>
    </w:rPr>
  </w:style>
  <w:style w:type="character" w:customStyle="1" w:styleId="DeltaViewInsertion">
    <w:name w:val="DeltaView Insertion"/>
    <w:uiPriority w:val="99"/>
    <w:rsid w:val="00B27A8F"/>
    <w:rPr>
      <w:b/>
      <w:i/>
      <w:spacing w:val="0"/>
    </w:rPr>
  </w:style>
  <w:style w:type="paragraph" w:customStyle="1" w:styleId="Text1">
    <w:name w:val="Text 1"/>
    <w:basedOn w:val="Normalny"/>
    <w:uiPriority w:val="99"/>
    <w:rsid w:val="00B27A8F"/>
    <w:pPr>
      <w:spacing w:before="120" w:after="120"/>
      <w:ind w:left="850"/>
      <w:jc w:val="both"/>
    </w:pPr>
    <w:rPr>
      <w:sz w:val="24"/>
      <w:szCs w:val="24"/>
      <w:lang w:eastAsia="en-GB"/>
    </w:rPr>
  </w:style>
  <w:style w:type="paragraph" w:customStyle="1" w:styleId="NormalLeft">
    <w:name w:val="Normal Left"/>
    <w:basedOn w:val="Normalny"/>
    <w:uiPriority w:val="99"/>
    <w:rsid w:val="00B27A8F"/>
    <w:pPr>
      <w:spacing w:before="120" w:after="120"/>
    </w:pPr>
    <w:rPr>
      <w:sz w:val="24"/>
      <w:szCs w:val="24"/>
      <w:lang w:eastAsia="en-GB"/>
    </w:rPr>
  </w:style>
  <w:style w:type="paragraph" w:customStyle="1" w:styleId="Tiret0">
    <w:name w:val="Tiret 0"/>
    <w:basedOn w:val="Normalny"/>
    <w:uiPriority w:val="99"/>
    <w:rsid w:val="00B27A8F"/>
    <w:pPr>
      <w:numPr>
        <w:numId w:val="40"/>
      </w:numPr>
      <w:spacing w:before="120" w:after="120"/>
      <w:jc w:val="both"/>
    </w:pPr>
    <w:rPr>
      <w:sz w:val="24"/>
      <w:szCs w:val="24"/>
      <w:lang w:eastAsia="en-GB"/>
    </w:rPr>
  </w:style>
  <w:style w:type="paragraph" w:customStyle="1" w:styleId="Tiret1">
    <w:name w:val="Tiret 1"/>
    <w:basedOn w:val="Normalny"/>
    <w:uiPriority w:val="99"/>
    <w:rsid w:val="00B27A8F"/>
    <w:pPr>
      <w:numPr>
        <w:numId w:val="41"/>
      </w:numPr>
      <w:spacing w:before="120" w:after="120"/>
      <w:jc w:val="both"/>
    </w:pPr>
    <w:rPr>
      <w:sz w:val="24"/>
      <w:szCs w:val="24"/>
      <w:lang w:eastAsia="en-GB"/>
    </w:rPr>
  </w:style>
  <w:style w:type="paragraph" w:customStyle="1" w:styleId="NumPar1">
    <w:name w:val="NumPar 1"/>
    <w:basedOn w:val="Normalny"/>
    <w:next w:val="Text1"/>
    <w:uiPriority w:val="99"/>
    <w:rsid w:val="00B27A8F"/>
    <w:pPr>
      <w:numPr>
        <w:numId w:val="42"/>
      </w:numPr>
      <w:spacing w:before="120" w:after="120"/>
      <w:jc w:val="both"/>
    </w:pPr>
    <w:rPr>
      <w:sz w:val="24"/>
      <w:szCs w:val="24"/>
      <w:lang w:eastAsia="en-GB"/>
    </w:rPr>
  </w:style>
  <w:style w:type="paragraph" w:customStyle="1" w:styleId="NumPar2">
    <w:name w:val="NumPar 2"/>
    <w:basedOn w:val="Normalny"/>
    <w:next w:val="Text1"/>
    <w:uiPriority w:val="99"/>
    <w:rsid w:val="00B27A8F"/>
    <w:pPr>
      <w:numPr>
        <w:ilvl w:val="1"/>
        <w:numId w:val="42"/>
      </w:numPr>
      <w:spacing w:before="120" w:after="120"/>
      <w:jc w:val="both"/>
    </w:pPr>
    <w:rPr>
      <w:sz w:val="24"/>
      <w:szCs w:val="24"/>
      <w:lang w:eastAsia="en-GB"/>
    </w:rPr>
  </w:style>
  <w:style w:type="paragraph" w:customStyle="1" w:styleId="NumPar3">
    <w:name w:val="NumPar 3"/>
    <w:basedOn w:val="Normalny"/>
    <w:next w:val="Text1"/>
    <w:uiPriority w:val="99"/>
    <w:rsid w:val="00B27A8F"/>
    <w:pPr>
      <w:numPr>
        <w:ilvl w:val="2"/>
        <w:numId w:val="42"/>
      </w:numPr>
      <w:spacing w:before="120" w:after="120"/>
      <w:jc w:val="both"/>
    </w:pPr>
    <w:rPr>
      <w:sz w:val="24"/>
      <w:szCs w:val="24"/>
      <w:lang w:eastAsia="en-GB"/>
    </w:rPr>
  </w:style>
  <w:style w:type="paragraph" w:customStyle="1" w:styleId="NumPar4">
    <w:name w:val="NumPar 4"/>
    <w:basedOn w:val="Normalny"/>
    <w:next w:val="Text1"/>
    <w:uiPriority w:val="99"/>
    <w:rsid w:val="00B27A8F"/>
    <w:pPr>
      <w:numPr>
        <w:ilvl w:val="3"/>
        <w:numId w:val="42"/>
      </w:numPr>
      <w:spacing w:before="120" w:after="120"/>
      <w:jc w:val="both"/>
    </w:pPr>
    <w:rPr>
      <w:sz w:val="24"/>
      <w:szCs w:val="24"/>
      <w:lang w:eastAsia="en-GB"/>
    </w:rPr>
  </w:style>
  <w:style w:type="paragraph" w:customStyle="1" w:styleId="ChapterTitle">
    <w:name w:val="ChapterTitle"/>
    <w:basedOn w:val="Normalny"/>
    <w:next w:val="Normalny"/>
    <w:uiPriority w:val="99"/>
    <w:rsid w:val="00B27A8F"/>
    <w:pPr>
      <w:keepNext/>
      <w:spacing w:before="120" w:after="360"/>
      <w:jc w:val="center"/>
    </w:pPr>
    <w:rPr>
      <w:b/>
      <w:bCs/>
      <w:sz w:val="32"/>
      <w:szCs w:val="32"/>
      <w:lang w:eastAsia="en-GB"/>
    </w:rPr>
  </w:style>
  <w:style w:type="paragraph" w:customStyle="1" w:styleId="SectionTitle">
    <w:name w:val="SectionTitle"/>
    <w:basedOn w:val="Normalny"/>
    <w:next w:val="Nagwek1"/>
    <w:uiPriority w:val="99"/>
    <w:rsid w:val="00B27A8F"/>
    <w:pPr>
      <w:keepNext/>
      <w:spacing w:before="120" w:after="360"/>
      <w:jc w:val="center"/>
    </w:pPr>
    <w:rPr>
      <w:b/>
      <w:bCs/>
      <w:smallCaps/>
      <w:sz w:val="28"/>
      <w:szCs w:val="28"/>
      <w:lang w:eastAsia="en-GB"/>
    </w:rPr>
  </w:style>
  <w:style w:type="paragraph" w:customStyle="1" w:styleId="Annexetitre">
    <w:name w:val="Annexe titre"/>
    <w:basedOn w:val="Normalny"/>
    <w:next w:val="Normalny"/>
    <w:uiPriority w:val="99"/>
    <w:rsid w:val="00B27A8F"/>
    <w:pPr>
      <w:spacing w:before="120" w:after="120"/>
      <w:jc w:val="center"/>
    </w:pPr>
    <w:rPr>
      <w:b/>
      <w:bCs/>
      <w:sz w:val="24"/>
      <w:szCs w:val="24"/>
      <w:u w:val="single"/>
      <w:lang w:eastAsia="en-GB"/>
    </w:rPr>
  </w:style>
  <w:style w:type="paragraph" w:customStyle="1" w:styleId="Tretekstu">
    <w:name w:val="Treść tekstu"/>
    <w:basedOn w:val="Normalny"/>
    <w:uiPriority w:val="99"/>
    <w:rsid w:val="00D43E1D"/>
    <w:pPr>
      <w:spacing w:after="120"/>
    </w:pPr>
    <w:rPr>
      <w:sz w:val="24"/>
      <w:szCs w:val="24"/>
    </w:rPr>
  </w:style>
  <w:style w:type="character" w:styleId="Odwoanieprzypisukocowego">
    <w:name w:val="endnote reference"/>
    <w:basedOn w:val="Domylnaczcionkaakapitu"/>
    <w:uiPriority w:val="99"/>
    <w:semiHidden/>
    <w:rsid w:val="009B4D5B"/>
    <w:rPr>
      <w:rFonts w:cs="Times New Roman"/>
      <w:vertAlign w:val="superscript"/>
    </w:rPr>
  </w:style>
  <w:style w:type="paragraph" w:styleId="Spistreci2">
    <w:name w:val="toc 2"/>
    <w:basedOn w:val="Normalny"/>
    <w:next w:val="Normalny"/>
    <w:autoRedefine/>
    <w:uiPriority w:val="39"/>
    <w:rsid w:val="00963818"/>
    <w:pPr>
      <w:tabs>
        <w:tab w:val="right" w:leader="dot" w:pos="9205"/>
      </w:tabs>
      <w:ind w:left="200"/>
    </w:pPr>
    <w:rPr>
      <w:bCs/>
      <w:noProof/>
    </w:rPr>
  </w:style>
  <w:style w:type="paragraph" w:styleId="Tytu">
    <w:name w:val="Title"/>
    <w:basedOn w:val="Normalny"/>
    <w:link w:val="TytuZnak"/>
    <w:uiPriority w:val="99"/>
    <w:qFormat/>
    <w:rsid w:val="0055678C"/>
    <w:pPr>
      <w:pBdr>
        <w:top w:val="single" w:sz="4" w:space="31" w:color="auto"/>
        <w:left w:val="single" w:sz="4" w:space="0" w:color="auto"/>
        <w:bottom w:val="single" w:sz="4" w:space="21" w:color="auto"/>
        <w:right w:val="single" w:sz="4" w:space="0" w:color="auto"/>
      </w:pBdr>
      <w:jc w:val="center"/>
    </w:pPr>
    <w:rPr>
      <w:rFonts w:ascii="Bookman Old Style" w:hAnsi="Bookman Old Style" w:cs="Bookman Old Style"/>
      <w:smallCaps/>
      <w:sz w:val="32"/>
      <w:szCs w:val="32"/>
    </w:rPr>
  </w:style>
  <w:style w:type="character" w:customStyle="1" w:styleId="TytuZnak">
    <w:name w:val="Tytuł Znak"/>
    <w:basedOn w:val="Domylnaczcionkaakapitu"/>
    <w:link w:val="Tytu"/>
    <w:uiPriority w:val="99"/>
    <w:locked/>
    <w:rsid w:val="0055678C"/>
    <w:rPr>
      <w:rFonts w:ascii="Bookman Old Style" w:hAnsi="Bookman Old Style" w:cs="Bookman Old Style"/>
      <w:smallCaps/>
      <w:sz w:val="32"/>
      <w:szCs w:val="32"/>
    </w:rPr>
  </w:style>
  <w:style w:type="paragraph" w:customStyle="1" w:styleId="Styl">
    <w:name w:val="Styl"/>
    <w:uiPriority w:val="99"/>
    <w:rsid w:val="0055678C"/>
    <w:pPr>
      <w:widowControl w:val="0"/>
      <w:autoSpaceDE w:val="0"/>
      <w:autoSpaceDN w:val="0"/>
      <w:adjustRightInd w:val="0"/>
    </w:pPr>
    <w:rPr>
      <w:rFonts w:ascii="Arial" w:hAnsi="Arial" w:cs="Arial"/>
      <w:sz w:val="24"/>
      <w:szCs w:val="24"/>
    </w:rPr>
  </w:style>
  <w:style w:type="paragraph" w:customStyle="1" w:styleId="ZnakZnak2">
    <w:name w:val="Znak Znak2"/>
    <w:basedOn w:val="Normalny"/>
    <w:uiPriority w:val="99"/>
    <w:rsid w:val="0055678C"/>
    <w:pPr>
      <w:spacing w:before="120" w:after="120" w:line="360" w:lineRule="exact"/>
      <w:jc w:val="right"/>
    </w:pPr>
    <w:rPr>
      <w:b/>
      <w:bCs/>
      <w:sz w:val="24"/>
      <w:szCs w:val="24"/>
    </w:rPr>
  </w:style>
  <w:style w:type="character" w:customStyle="1" w:styleId="DefaultZnak">
    <w:name w:val="Default Znak"/>
    <w:link w:val="Default"/>
    <w:uiPriority w:val="99"/>
    <w:locked/>
    <w:rsid w:val="0055678C"/>
    <w:rPr>
      <w:rFonts w:ascii="Arial" w:hAnsi="Arial"/>
      <w:color w:val="000000"/>
      <w:sz w:val="22"/>
    </w:rPr>
  </w:style>
  <w:style w:type="paragraph" w:customStyle="1" w:styleId="NormalWeb1">
    <w:name w:val="Normal (Web)1"/>
    <w:basedOn w:val="Normalny"/>
    <w:uiPriority w:val="99"/>
    <w:rsid w:val="0055678C"/>
    <w:pPr>
      <w:spacing w:before="100" w:after="100" w:line="360" w:lineRule="exact"/>
      <w:jc w:val="both"/>
    </w:pPr>
    <w:rPr>
      <w:rFonts w:ascii="Univers-PL" w:cs="Univers-PL"/>
      <w:b/>
      <w:bCs/>
      <w:sz w:val="19"/>
      <w:szCs w:val="19"/>
    </w:rPr>
  </w:style>
  <w:style w:type="paragraph" w:customStyle="1" w:styleId="CM39">
    <w:name w:val="CM39"/>
    <w:basedOn w:val="Normalny"/>
    <w:next w:val="Normalny"/>
    <w:uiPriority w:val="99"/>
    <w:rsid w:val="0055678C"/>
    <w:pPr>
      <w:widowControl w:val="0"/>
      <w:autoSpaceDE w:val="0"/>
      <w:autoSpaceDN w:val="0"/>
      <w:adjustRightInd w:val="0"/>
      <w:spacing w:after="60"/>
    </w:pPr>
    <w:rPr>
      <w:rFonts w:ascii="Arial" w:hAnsi="Arial" w:cs="Arial"/>
      <w:sz w:val="24"/>
      <w:szCs w:val="24"/>
    </w:rPr>
  </w:style>
  <w:style w:type="paragraph" w:customStyle="1" w:styleId="p1">
    <w:name w:val="p1"/>
    <w:basedOn w:val="Normalny"/>
    <w:uiPriority w:val="99"/>
    <w:rsid w:val="0055678C"/>
    <w:pPr>
      <w:spacing w:before="100" w:beforeAutospacing="1" w:after="100" w:afterAutospacing="1"/>
    </w:pPr>
    <w:rPr>
      <w:sz w:val="24"/>
      <w:szCs w:val="24"/>
    </w:rPr>
  </w:style>
  <w:style w:type="paragraph" w:customStyle="1" w:styleId="p2">
    <w:name w:val="p2"/>
    <w:basedOn w:val="Normalny"/>
    <w:uiPriority w:val="99"/>
    <w:rsid w:val="0055678C"/>
    <w:pPr>
      <w:spacing w:before="100" w:beforeAutospacing="1" w:after="100" w:afterAutospacing="1"/>
    </w:pPr>
    <w:rPr>
      <w:sz w:val="24"/>
      <w:szCs w:val="24"/>
    </w:rPr>
  </w:style>
  <w:style w:type="paragraph" w:customStyle="1" w:styleId="p0">
    <w:name w:val="p0"/>
    <w:basedOn w:val="Normalny"/>
    <w:uiPriority w:val="99"/>
    <w:rsid w:val="0055678C"/>
    <w:pPr>
      <w:spacing w:before="100" w:beforeAutospacing="1" w:after="100" w:afterAutospacing="1"/>
    </w:pPr>
    <w:rPr>
      <w:sz w:val="24"/>
      <w:szCs w:val="24"/>
    </w:rPr>
  </w:style>
  <w:style w:type="paragraph" w:customStyle="1" w:styleId="BodyText21">
    <w:name w:val="Body Text 21"/>
    <w:basedOn w:val="Normalny"/>
    <w:uiPriority w:val="99"/>
    <w:rsid w:val="0055678C"/>
    <w:pPr>
      <w:overflowPunct w:val="0"/>
      <w:autoSpaceDE w:val="0"/>
      <w:autoSpaceDN w:val="0"/>
      <w:adjustRightInd w:val="0"/>
      <w:spacing w:line="360" w:lineRule="auto"/>
      <w:ind w:left="1134" w:hanging="283"/>
      <w:jc w:val="both"/>
      <w:textAlignment w:val="baseline"/>
    </w:pPr>
    <w:rPr>
      <w:sz w:val="24"/>
      <w:szCs w:val="24"/>
    </w:rPr>
  </w:style>
  <w:style w:type="paragraph" w:customStyle="1" w:styleId="BodyTextIndent21">
    <w:name w:val="Body Text Indent 21"/>
    <w:basedOn w:val="Normalny"/>
    <w:uiPriority w:val="99"/>
    <w:rsid w:val="0055678C"/>
    <w:pPr>
      <w:widowControl w:val="0"/>
      <w:overflowPunct w:val="0"/>
      <w:autoSpaceDE w:val="0"/>
      <w:autoSpaceDN w:val="0"/>
      <w:adjustRightInd w:val="0"/>
      <w:ind w:left="284" w:hanging="284"/>
      <w:jc w:val="both"/>
      <w:textAlignment w:val="baseline"/>
    </w:pPr>
    <w:rPr>
      <w:sz w:val="24"/>
      <w:szCs w:val="24"/>
    </w:rPr>
  </w:style>
  <w:style w:type="paragraph" w:styleId="Spistreci3">
    <w:name w:val="toc 3"/>
    <w:basedOn w:val="Normalny"/>
    <w:next w:val="Normalny"/>
    <w:autoRedefine/>
    <w:uiPriority w:val="39"/>
    <w:rsid w:val="00C131C9"/>
    <w:pPr>
      <w:tabs>
        <w:tab w:val="right" w:leader="dot" w:pos="9205"/>
      </w:tabs>
      <w:spacing w:line="280" w:lineRule="exact"/>
      <w:ind w:left="1701" w:hanging="1463"/>
    </w:pPr>
    <w:rPr>
      <w:rFonts w:ascii="Calibri" w:hAnsi="Calibri" w:cs="Calibri"/>
    </w:rPr>
  </w:style>
  <w:style w:type="paragraph" w:styleId="Spistreci4">
    <w:name w:val="toc 4"/>
    <w:basedOn w:val="Normalny"/>
    <w:next w:val="Normalny"/>
    <w:autoRedefine/>
    <w:uiPriority w:val="99"/>
    <w:semiHidden/>
    <w:rsid w:val="0055678C"/>
    <w:pPr>
      <w:spacing w:line="360" w:lineRule="exact"/>
      <w:ind w:left="480"/>
    </w:pPr>
    <w:rPr>
      <w:rFonts w:ascii="Calibri" w:hAnsi="Calibri" w:cs="Calibri"/>
    </w:rPr>
  </w:style>
  <w:style w:type="paragraph" w:styleId="Spistreci5">
    <w:name w:val="toc 5"/>
    <w:basedOn w:val="Normalny"/>
    <w:next w:val="Normalny"/>
    <w:autoRedefine/>
    <w:uiPriority w:val="99"/>
    <w:semiHidden/>
    <w:rsid w:val="0055678C"/>
    <w:pPr>
      <w:spacing w:line="360" w:lineRule="exact"/>
      <w:ind w:left="720"/>
    </w:pPr>
    <w:rPr>
      <w:rFonts w:ascii="Calibri" w:hAnsi="Calibri" w:cs="Calibri"/>
    </w:rPr>
  </w:style>
  <w:style w:type="paragraph" w:styleId="Spistreci6">
    <w:name w:val="toc 6"/>
    <w:basedOn w:val="Normalny"/>
    <w:next w:val="Normalny"/>
    <w:autoRedefine/>
    <w:uiPriority w:val="99"/>
    <w:semiHidden/>
    <w:rsid w:val="0055678C"/>
    <w:pPr>
      <w:spacing w:line="360" w:lineRule="exact"/>
      <w:ind w:left="960"/>
    </w:pPr>
    <w:rPr>
      <w:rFonts w:ascii="Calibri" w:hAnsi="Calibri" w:cs="Calibri"/>
    </w:rPr>
  </w:style>
  <w:style w:type="paragraph" w:styleId="Spistreci7">
    <w:name w:val="toc 7"/>
    <w:basedOn w:val="Normalny"/>
    <w:next w:val="Normalny"/>
    <w:autoRedefine/>
    <w:uiPriority w:val="99"/>
    <w:semiHidden/>
    <w:rsid w:val="0055678C"/>
    <w:pPr>
      <w:spacing w:line="360" w:lineRule="exact"/>
      <w:ind w:left="1200"/>
    </w:pPr>
    <w:rPr>
      <w:rFonts w:ascii="Calibri" w:hAnsi="Calibri" w:cs="Calibri"/>
    </w:rPr>
  </w:style>
  <w:style w:type="paragraph" w:styleId="Spistreci8">
    <w:name w:val="toc 8"/>
    <w:basedOn w:val="Normalny"/>
    <w:next w:val="Normalny"/>
    <w:autoRedefine/>
    <w:uiPriority w:val="99"/>
    <w:semiHidden/>
    <w:rsid w:val="0055678C"/>
    <w:pPr>
      <w:spacing w:line="360" w:lineRule="exact"/>
      <w:ind w:left="1440"/>
    </w:pPr>
    <w:rPr>
      <w:rFonts w:ascii="Calibri" w:hAnsi="Calibri" w:cs="Calibri"/>
    </w:rPr>
  </w:style>
  <w:style w:type="paragraph" w:styleId="Spistreci9">
    <w:name w:val="toc 9"/>
    <w:basedOn w:val="Normalny"/>
    <w:next w:val="Normalny"/>
    <w:autoRedefine/>
    <w:uiPriority w:val="99"/>
    <w:semiHidden/>
    <w:rsid w:val="0055678C"/>
    <w:pPr>
      <w:spacing w:line="360" w:lineRule="exact"/>
      <w:ind w:left="1680"/>
    </w:pPr>
    <w:rPr>
      <w:rFonts w:ascii="Calibri" w:hAnsi="Calibri" w:cs="Calibri"/>
    </w:rPr>
  </w:style>
  <w:style w:type="paragraph" w:customStyle="1" w:styleId="ListParagraph1">
    <w:name w:val="List Paragraph1"/>
    <w:basedOn w:val="Normalny"/>
    <w:uiPriority w:val="99"/>
    <w:rsid w:val="0055678C"/>
    <w:pPr>
      <w:ind w:left="720"/>
      <w:jc w:val="both"/>
    </w:pPr>
    <w:rPr>
      <w:rFonts w:ascii="Palatino Linotype" w:hAnsi="Palatino Linotype" w:cs="Palatino Linotype"/>
      <w:sz w:val="24"/>
      <w:szCs w:val="24"/>
      <w:lang w:eastAsia="en-US"/>
    </w:rPr>
  </w:style>
  <w:style w:type="paragraph" w:customStyle="1" w:styleId="TableContents">
    <w:name w:val="Table Contents"/>
    <w:basedOn w:val="Normalny"/>
    <w:uiPriority w:val="99"/>
    <w:rsid w:val="0055678C"/>
    <w:pPr>
      <w:widowControl w:val="0"/>
      <w:suppressLineNumbers/>
      <w:suppressAutoHyphens/>
      <w:autoSpaceDN w:val="0"/>
      <w:textAlignment w:val="baseline"/>
    </w:pPr>
    <w:rPr>
      <w:rFonts w:eastAsia="Arial Unicode MS"/>
      <w:kern w:val="3"/>
      <w:sz w:val="24"/>
      <w:szCs w:val="24"/>
    </w:rPr>
  </w:style>
  <w:style w:type="paragraph" w:customStyle="1" w:styleId="Zwykly">
    <w:name w:val="Zwykly"/>
    <w:basedOn w:val="Normalny"/>
    <w:uiPriority w:val="99"/>
    <w:rsid w:val="0055678C"/>
    <w:pPr>
      <w:tabs>
        <w:tab w:val="left" w:pos="-1440"/>
        <w:tab w:val="left" w:pos="-720"/>
        <w:tab w:val="left" w:pos="0"/>
        <w:tab w:val="left" w:pos="252"/>
        <w:tab w:val="left" w:pos="504"/>
        <w:tab w:val="left" w:pos="756"/>
        <w:tab w:val="left" w:pos="1008"/>
        <w:tab w:val="left" w:pos="1260"/>
        <w:tab w:val="left" w:pos="1512"/>
        <w:tab w:val="left" w:pos="1764"/>
        <w:tab w:val="left" w:pos="2016"/>
        <w:tab w:val="left" w:pos="2268"/>
        <w:tab w:val="left" w:pos="2520"/>
        <w:tab w:val="left" w:pos="2772"/>
        <w:tab w:val="left" w:pos="3024"/>
        <w:tab w:val="left" w:pos="3276"/>
        <w:tab w:val="left" w:pos="3528"/>
        <w:tab w:val="left" w:pos="3780"/>
        <w:tab w:val="left" w:pos="4032"/>
        <w:tab w:val="left" w:pos="4284"/>
        <w:tab w:val="left" w:pos="4536"/>
        <w:tab w:val="left" w:pos="4788"/>
        <w:tab w:val="left" w:pos="5040"/>
        <w:tab w:val="left" w:pos="5292"/>
        <w:tab w:val="left" w:pos="5544"/>
        <w:tab w:val="left" w:pos="5796"/>
        <w:tab w:val="left" w:pos="6048"/>
        <w:tab w:val="left" w:pos="6300"/>
        <w:tab w:val="left" w:pos="6552"/>
        <w:tab w:val="left" w:pos="6804"/>
        <w:tab w:val="left" w:pos="7056"/>
        <w:tab w:val="left" w:pos="7308"/>
        <w:tab w:val="left" w:pos="7560"/>
        <w:tab w:val="left" w:pos="7812"/>
        <w:tab w:val="left" w:pos="8064"/>
        <w:tab w:val="left" w:pos="8316"/>
        <w:tab w:val="left" w:pos="8568"/>
        <w:tab w:val="left" w:pos="8820"/>
        <w:tab w:val="left" w:pos="9072"/>
        <w:tab w:val="left" w:pos="9324"/>
      </w:tabs>
      <w:jc w:val="both"/>
    </w:pPr>
    <w:rPr>
      <w:sz w:val="22"/>
      <w:szCs w:val="22"/>
      <w:lang w:val="en-US"/>
    </w:rPr>
  </w:style>
  <w:style w:type="character" w:customStyle="1" w:styleId="Znak1">
    <w:name w:val="Znak1"/>
    <w:basedOn w:val="Domylnaczcionkaakapitu"/>
    <w:uiPriority w:val="99"/>
    <w:rsid w:val="0055678C"/>
    <w:rPr>
      <w:rFonts w:cs="Times New Roman"/>
      <w:sz w:val="24"/>
      <w:szCs w:val="24"/>
      <w:lang w:val="pl-PL" w:eastAsia="pl-PL"/>
    </w:rPr>
  </w:style>
  <w:style w:type="paragraph" w:customStyle="1" w:styleId="ZnakZnak21">
    <w:name w:val="Znak Znak21"/>
    <w:basedOn w:val="Normalny"/>
    <w:uiPriority w:val="99"/>
    <w:rsid w:val="0055678C"/>
    <w:rPr>
      <w:sz w:val="24"/>
      <w:szCs w:val="24"/>
    </w:rPr>
  </w:style>
  <w:style w:type="paragraph" w:customStyle="1" w:styleId="ZnakZnak5">
    <w:name w:val="Znak Znak5"/>
    <w:basedOn w:val="Normalny"/>
    <w:uiPriority w:val="99"/>
    <w:rsid w:val="0055678C"/>
    <w:pPr>
      <w:spacing w:before="120" w:after="120" w:line="240" w:lineRule="exact"/>
      <w:ind w:left="397" w:hanging="397"/>
    </w:pPr>
    <w:rPr>
      <w:b/>
      <w:bCs/>
      <w:sz w:val="22"/>
      <w:szCs w:val="22"/>
      <w:lang w:val="en-US" w:eastAsia="en-US"/>
    </w:rPr>
  </w:style>
  <w:style w:type="character" w:customStyle="1" w:styleId="sifr-alternate">
    <w:name w:val="sifr-alternate"/>
    <w:basedOn w:val="Domylnaczcionkaakapitu"/>
    <w:uiPriority w:val="99"/>
    <w:rsid w:val="0055678C"/>
    <w:rPr>
      <w:rFonts w:cs="Times New Roman"/>
    </w:rPr>
  </w:style>
  <w:style w:type="paragraph" w:customStyle="1" w:styleId="ZnakZnak7ZnakZnakZnakZnakZnakZnakZnakZnakZnakZnak">
    <w:name w:val="Znak Znak7 Znak Znak Znak Znak Znak Znak Znak Znak Znak Znak"/>
    <w:basedOn w:val="Normalny"/>
    <w:uiPriority w:val="99"/>
    <w:rsid w:val="0055678C"/>
    <w:pPr>
      <w:spacing w:before="120" w:after="120" w:line="240" w:lineRule="exact"/>
      <w:ind w:left="397" w:hanging="397"/>
    </w:pPr>
    <w:rPr>
      <w:b/>
      <w:bCs/>
      <w:sz w:val="22"/>
      <w:szCs w:val="22"/>
      <w:lang w:val="en-US" w:eastAsia="en-US"/>
    </w:rPr>
  </w:style>
  <w:style w:type="paragraph" w:customStyle="1" w:styleId="ZnakZnak8">
    <w:name w:val="Znak Znak8"/>
    <w:basedOn w:val="Normalny"/>
    <w:uiPriority w:val="99"/>
    <w:rsid w:val="0055678C"/>
    <w:pPr>
      <w:spacing w:before="120" w:after="120" w:line="240" w:lineRule="exact"/>
      <w:ind w:left="397" w:hanging="397"/>
    </w:pPr>
    <w:rPr>
      <w:b/>
      <w:bCs/>
      <w:sz w:val="22"/>
      <w:szCs w:val="22"/>
      <w:lang w:val="en-US" w:eastAsia="en-US"/>
    </w:rPr>
  </w:style>
  <w:style w:type="paragraph" w:customStyle="1" w:styleId="Akapitzlist2">
    <w:name w:val="Akapit z listą2"/>
    <w:basedOn w:val="Normalny"/>
    <w:uiPriority w:val="99"/>
    <w:rsid w:val="0055678C"/>
    <w:pPr>
      <w:ind w:left="720"/>
      <w:jc w:val="both"/>
    </w:pPr>
    <w:rPr>
      <w:rFonts w:ascii="Palatino Linotype" w:hAnsi="Palatino Linotype" w:cs="Palatino Linotype"/>
      <w:sz w:val="24"/>
      <w:szCs w:val="24"/>
      <w:lang w:eastAsia="en-US"/>
    </w:rPr>
  </w:style>
  <w:style w:type="paragraph" w:customStyle="1" w:styleId="Tekstpodstawowy21">
    <w:name w:val="Tekst podstawowy 21"/>
    <w:basedOn w:val="Normalny"/>
    <w:uiPriority w:val="99"/>
    <w:rsid w:val="0055678C"/>
    <w:pPr>
      <w:overflowPunct w:val="0"/>
      <w:autoSpaceDE w:val="0"/>
      <w:autoSpaceDN w:val="0"/>
      <w:adjustRightInd w:val="0"/>
      <w:spacing w:line="360" w:lineRule="auto"/>
      <w:ind w:left="1134" w:hanging="283"/>
      <w:jc w:val="both"/>
      <w:textAlignment w:val="baseline"/>
    </w:pPr>
    <w:rPr>
      <w:sz w:val="24"/>
      <w:szCs w:val="24"/>
    </w:rPr>
  </w:style>
  <w:style w:type="paragraph" w:customStyle="1" w:styleId="Tekstpodstawowywcity21">
    <w:name w:val="Tekst podstawowy wcięty 21"/>
    <w:basedOn w:val="Normalny"/>
    <w:uiPriority w:val="99"/>
    <w:rsid w:val="0055678C"/>
    <w:pPr>
      <w:widowControl w:val="0"/>
      <w:overflowPunct w:val="0"/>
      <w:autoSpaceDE w:val="0"/>
      <w:autoSpaceDN w:val="0"/>
      <w:adjustRightInd w:val="0"/>
      <w:ind w:left="284" w:hanging="284"/>
      <w:jc w:val="both"/>
      <w:textAlignment w:val="baseline"/>
    </w:pPr>
    <w:rPr>
      <w:sz w:val="24"/>
      <w:szCs w:val="24"/>
    </w:rPr>
  </w:style>
  <w:style w:type="paragraph" w:customStyle="1" w:styleId="ZnakZnak7ZnakZnak1">
    <w:name w:val="Znak Znak7 Znak Znak1"/>
    <w:basedOn w:val="Normalny"/>
    <w:uiPriority w:val="99"/>
    <w:rsid w:val="0055678C"/>
    <w:pPr>
      <w:spacing w:before="120" w:after="120" w:line="240" w:lineRule="exact"/>
      <w:ind w:left="397" w:hanging="397"/>
    </w:pPr>
    <w:rPr>
      <w:b/>
      <w:bCs/>
      <w:sz w:val="22"/>
      <w:szCs w:val="22"/>
      <w:lang w:val="en-US" w:eastAsia="en-US"/>
    </w:rPr>
  </w:style>
  <w:style w:type="character" w:customStyle="1" w:styleId="WW8Num29z0">
    <w:name w:val="WW8Num29z0"/>
    <w:uiPriority w:val="99"/>
    <w:rsid w:val="0055678C"/>
    <w:rPr>
      <w:rFonts w:ascii="Symbol" w:hAnsi="Symbol"/>
    </w:rPr>
  </w:style>
  <w:style w:type="paragraph" w:customStyle="1" w:styleId="1">
    <w:name w:val="1"/>
    <w:basedOn w:val="Normalny"/>
    <w:uiPriority w:val="99"/>
    <w:rsid w:val="0055678C"/>
    <w:pPr>
      <w:spacing w:before="120" w:after="120" w:line="240" w:lineRule="exact"/>
      <w:ind w:left="397" w:hanging="397"/>
    </w:pPr>
    <w:rPr>
      <w:b/>
      <w:bCs/>
      <w:sz w:val="22"/>
      <w:szCs w:val="22"/>
      <w:lang w:val="en-US" w:eastAsia="en-US"/>
    </w:rPr>
  </w:style>
  <w:style w:type="paragraph" w:customStyle="1" w:styleId="ZnakZnak10Znak">
    <w:name w:val="Znak Znak10 Znak"/>
    <w:basedOn w:val="Normalny"/>
    <w:uiPriority w:val="99"/>
    <w:rsid w:val="0055678C"/>
    <w:pPr>
      <w:spacing w:before="120" w:after="120" w:line="240" w:lineRule="exact"/>
      <w:ind w:left="397" w:hanging="397"/>
    </w:pPr>
    <w:rPr>
      <w:b/>
      <w:bCs/>
      <w:sz w:val="22"/>
      <w:szCs w:val="22"/>
      <w:lang w:val="en-US" w:eastAsia="en-US"/>
    </w:rPr>
  </w:style>
  <w:style w:type="character" w:customStyle="1" w:styleId="f4s4c0cl0w0r0">
    <w:name w:val="f4 s4 c0 c_ l0 w0 r0"/>
    <w:basedOn w:val="Domylnaczcionkaakapitu"/>
    <w:uiPriority w:val="99"/>
    <w:rsid w:val="0055678C"/>
    <w:rPr>
      <w:rFonts w:cs="Times New Roman"/>
    </w:rPr>
  </w:style>
  <w:style w:type="character" w:customStyle="1" w:styleId="f2">
    <w:name w:val="f2"/>
    <w:basedOn w:val="Domylnaczcionkaakapitu"/>
    <w:uiPriority w:val="99"/>
    <w:rsid w:val="0055678C"/>
    <w:rPr>
      <w:rFonts w:cs="Times New Roman"/>
    </w:rPr>
  </w:style>
  <w:style w:type="paragraph" w:customStyle="1" w:styleId="ZnakZnak101">
    <w:name w:val="Znak Znak101"/>
    <w:basedOn w:val="Normalny"/>
    <w:uiPriority w:val="99"/>
    <w:rsid w:val="0055678C"/>
    <w:pPr>
      <w:spacing w:before="120" w:after="120" w:line="240" w:lineRule="exact"/>
      <w:ind w:left="397" w:hanging="397"/>
    </w:pPr>
    <w:rPr>
      <w:b/>
      <w:bCs/>
      <w:sz w:val="22"/>
      <w:szCs w:val="22"/>
      <w:lang w:val="en-US" w:eastAsia="en-US"/>
    </w:rPr>
  </w:style>
  <w:style w:type="paragraph" w:customStyle="1" w:styleId="ZnakZnak4">
    <w:name w:val="Znak Znak4"/>
    <w:basedOn w:val="Normalny"/>
    <w:uiPriority w:val="99"/>
    <w:rsid w:val="0055678C"/>
    <w:pPr>
      <w:spacing w:before="120" w:after="120" w:line="240" w:lineRule="exact"/>
      <w:ind w:left="397" w:hanging="397"/>
    </w:pPr>
    <w:rPr>
      <w:b/>
      <w:bCs/>
      <w:sz w:val="22"/>
      <w:szCs w:val="22"/>
      <w:lang w:val="en-US" w:eastAsia="en-US"/>
    </w:rPr>
  </w:style>
  <w:style w:type="character" w:customStyle="1" w:styleId="WW8Num1z3">
    <w:name w:val="WW8Num1z3"/>
    <w:uiPriority w:val="99"/>
    <w:rsid w:val="00804944"/>
  </w:style>
  <w:style w:type="paragraph" w:customStyle="1" w:styleId="ZnakZnak7ZnakZnakZnakZnakZnakZnakZnakZnakZnakZnak3">
    <w:name w:val="Znak Znak7 Znak Znak Znak Znak Znak Znak Znak Znak Znak Znak3"/>
    <w:basedOn w:val="Normalny"/>
    <w:uiPriority w:val="99"/>
    <w:rsid w:val="00AF2BE5"/>
    <w:pPr>
      <w:spacing w:before="120" w:after="120" w:line="240" w:lineRule="exact"/>
      <w:ind w:left="397" w:hanging="397"/>
    </w:pPr>
    <w:rPr>
      <w:b/>
      <w:bCs/>
      <w:sz w:val="22"/>
      <w:szCs w:val="22"/>
      <w:lang w:val="en-US" w:eastAsia="en-US"/>
    </w:rPr>
  </w:style>
  <w:style w:type="paragraph" w:customStyle="1" w:styleId="ZnakZnak7ZnakZnakZnakZnakZnakZnakZnakZnakZnakZnak2">
    <w:name w:val="Znak Znak7 Znak Znak Znak Znak Znak Znak Znak Znak Znak Znak2"/>
    <w:basedOn w:val="Normalny"/>
    <w:uiPriority w:val="99"/>
    <w:rsid w:val="004B297C"/>
    <w:pPr>
      <w:spacing w:before="120" w:after="120" w:line="240" w:lineRule="exact"/>
      <w:ind w:left="397" w:hanging="397"/>
    </w:pPr>
    <w:rPr>
      <w:b/>
      <w:bCs/>
      <w:sz w:val="22"/>
      <w:szCs w:val="22"/>
      <w:lang w:val="en-US" w:eastAsia="en-US"/>
    </w:rPr>
  </w:style>
  <w:style w:type="paragraph" w:customStyle="1" w:styleId="ZnakZnak7ZnakZnakZnakZnakZnakZnakZnakZnakZnakZnak1">
    <w:name w:val="Znak Znak7 Znak Znak Znak Znak Znak Znak Znak Znak Znak Znak1"/>
    <w:basedOn w:val="Normalny"/>
    <w:uiPriority w:val="99"/>
    <w:rsid w:val="004D1555"/>
    <w:pPr>
      <w:spacing w:before="120" w:after="120" w:line="240" w:lineRule="exact"/>
      <w:ind w:left="397" w:hanging="397"/>
    </w:pPr>
    <w:rPr>
      <w:b/>
      <w:bCs/>
      <w:sz w:val="22"/>
      <w:szCs w:val="22"/>
      <w:lang w:val="en-US" w:eastAsia="en-US"/>
    </w:rPr>
  </w:style>
  <w:style w:type="character" w:customStyle="1" w:styleId="AkapitzlistZnak">
    <w:name w:val="Akapit z listą Znak"/>
    <w:link w:val="Akapitzlist"/>
    <w:uiPriority w:val="99"/>
    <w:locked/>
    <w:rsid w:val="00AF4D3E"/>
    <w:rPr>
      <w:sz w:val="20"/>
    </w:rPr>
  </w:style>
  <w:style w:type="numbering" w:customStyle="1" w:styleId="Lista41">
    <w:name w:val="Lista 41"/>
    <w:rsid w:val="00CE3526"/>
    <w:pPr>
      <w:numPr>
        <w:numId w:val="18"/>
      </w:numPr>
    </w:pPr>
  </w:style>
  <w:style w:type="numbering" w:customStyle="1" w:styleId="Styl11">
    <w:name w:val="Styl11"/>
    <w:rsid w:val="00CE3526"/>
    <w:pPr>
      <w:numPr>
        <w:numId w:val="52"/>
      </w:numPr>
    </w:pPr>
  </w:style>
  <w:style w:type="numbering" w:customStyle="1" w:styleId="List8">
    <w:name w:val="List 8"/>
    <w:rsid w:val="00CE3526"/>
    <w:pPr>
      <w:numPr>
        <w:numId w:val="21"/>
      </w:numPr>
    </w:pPr>
  </w:style>
  <w:style w:type="numbering" w:customStyle="1" w:styleId="List6">
    <w:name w:val="List 6"/>
    <w:rsid w:val="00CE3526"/>
    <w:pPr>
      <w:numPr>
        <w:numId w:val="20"/>
      </w:numPr>
    </w:pPr>
  </w:style>
  <w:style w:type="numbering" w:customStyle="1" w:styleId="WW8Num38">
    <w:name w:val="WW8Num38"/>
    <w:rsid w:val="00CE3526"/>
    <w:pPr>
      <w:numPr>
        <w:numId w:val="49"/>
      </w:numPr>
    </w:pPr>
  </w:style>
  <w:style w:type="numbering" w:customStyle="1" w:styleId="Lista51">
    <w:name w:val="Lista 51"/>
    <w:rsid w:val="00CE3526"/>
    <w:pPr>
      <w:numPr>
        <w:numId w:val="19"/>
      </w:numPr>
    </w:pPr>
  </w:style>
  <w:style w:type="numbering" w:styleId="1ai">
    <w:name w:val="Outline List 1"/>
    <w:basedOn w:val="Bezlisty"/>
    <w:uiPriority w:val="99"/>
    <w:semiHidden/>
    <w:unhideWhenUsed/>
    <w:locked/>
    <w:rsid w:val="00CE3526"/>
    <w:pPr>
      <w:numPr>
        <w:numId w:val="39"/>
      </w:numPr>
    </w:pPr>
  </w:style>
  <w:style w:type="numbering" w:customStyle="1" w:styleId="WW8Num5">
    <w:name w:val="WW8Num5"/>
    <w:rsid w:val="00CE3526"/>
    <w:pPr>
      <w:numPr>
        <w:numId w:val="48"/>
      </w:numPr>
    </w:pPr>
  </w:style>
  <w:style w:type="numbering" w:customStyle="1" w:styleId="List7">
    <w:name w:val="List 7"/>
    <w:rsid w:val="00CE3526"/>
    <w:pPr>
      <w:numPr>
        <w:numId w:val="28"/>
      </w:numPr>
    </w:pPr>
  </w:style>
  <w:style w:type="numbering" w:customStyle="1" w:styleId="List13">
    <w:name w:val="List 13"/>
    <w:rsid w:val="00CE3526"/>
    <w:pPr>
      <w:numPr>
        <w:numId w:val="26"/>
      </w:numPr>
    </w:pPr>
  </w:style>
  <w:style w:type="numbering" w:customStyle="1" w:styleId="List1">
    <w:name w:val="List 1"/>
    <w:rsid w:val="00CE3526"/>
    <w:pPr>
      <w:numPr>
        <w:numId w:val="15"/>
      </w:numPr>
    </w:pPr>
  </w:style>
  <w:style w:type="numbering" w:customStyle="1" w:styleId="Styl1">
    <w:name w:val="Styl1"/>
    <w:rsid w:val="00CE3526"/>
    <w:pPr>
      <w:numPr>
        <w:numId w:val="13"/>
      </w:numPr>
    </w:pPr>
  </w:style>
  <w:style w:type="numbering" w:customStyle="1" w:styleId="Lista31">
    <w:name w:val="Lista 31"/>
    <w:rsid w:val="00CE3526"/>
    <w:pPr>
      <w:numPr>
        <w:numId w:val="17"/>
      </w:numPr>
    </w:pPr>
  </w:style>
  <w:style w:type="numbering" w:customStyle="1" w:styleId="Lista21">
    <w:name w:val="Lista 21"/>
    <w:rsid w:val="00CE3526"/>
    <w:pPr>
      <w:numPr>
        <w:numId w:val="16"/>
      </w:numPr>
    </w:pPr>
  </w:style>
  <w:style w:type="numbering" w:customStyle="1" w:styleId="List14">
    <w:name w:val="List 14"/>
    <w:rsid w:val="00CE3526"/>
    <w:pPr>
      <w:numPr>
        <w:numId w:val="27"/>
      </w:numPr>
    </w:pPr>
  </w:style>
  <w:style w:type="numbering" w:customStyle="1" w:styleId="List12">
    <w:name w:val="List 12"/>
    <w:rsid w:val="00CE3526"/>
    <w:pPr>
      <w:numPr>
        <w:numId w:val="25"/>
      </w:numPr>
    </w:pPr>
  </w:style>
  <w:style w:type="numbering" w:customStyle="1" w:styleId="List10">
    <w:name w:val="List 10"/>
    <w:rsid w:val="00CE3526"/>
    <w:pPr>
      <w:numPr>
        <w:numId w:val="23"/>
      </w:numPr>
    </w:pPr>
  </w:style>
  <w:style w:type="numbering" w:customStyle="1" w:styleId="List0">
    <w:name w:val="List 0"/>
    <w:rsid w:val="00CE3526"/>
    <w:pPr>
      <w:numPr>
        <w:numId w:val="29"/>
      </w:numPr>
    </w:pPr>
  </w:style>
  <w:style w:type="numbering" w:customStyle="1" w:styleId="List11">
    <w:name w:val="List 11"/>
    <w:rsid w:val="00CE3526"/>
    <w:pPr>
      <w:numPr>
        <w:numId w:val="24"/>
      </w:numPr>
    </w:pPr>
  </w:style>
  <w:style w:type="numbering" w:customStyle="1" w:styleId="List9">
    <w:name w:val="List 9"/>
    <w:rsid w:val="00CE3526"/>
    <w:pPr>
      <w:numPr>
        <w:numId w:val="22"/>
      </w:numPr>
    </w:pPr>
  </w:style>
  <w:style w:type="numbering" w:customStyle="1" w:styleId="PH">
    <w:name w:val="PH"/>
    <w:rsid w:val="00CE3526"/>
    <w:pPr>
      <w:numPr>
        <w:numId w:val="47"/>
      </w:numPr>
    </w:pPr>
  </w:style>
  <w:style w:type="paragraph" w:customStyle="1" w:styleId="Style6">
    <w:name w:val="Style6"/>
    <w:basedOn w:val="Normalny"/>
    <w:uiPriority w:val="99"/>
    <w:rsid w:val="005637E6"/>
    <w:pPr>
      <w:widowControl w:val="0"/>
      <w:autoSpaceDE w:val="0"/>
      <w:autoSpaceDN w:val="0"/>
      <w:adjustRightInd w:val="0"/>
      <w:spacing w:line="252" w:lineRule="exact"/>
      <w:ind w:hanging="374"/>
      <w:jc w:val="both"/>
    </w:pPr>
    <w:rPr>
      <w:rFonts w:ascii="Arial" w:eastAsiaTheme="minorEastAsia" w:hAnsi="Arial" w:cs="Arial"/>
      <w:sz w:val="24"/>
      <w:szCs w:val="24"/>
    </w:rPr>
  </w:style>
  <w:style w:type="paragraph" w:customStyle="1" w:styleId="Style16">
    <w:name w:val="Style16"/>
    <w:basedOn w:val="Normalny"/>
    <w:uiPriority w:val="99"/>
    <w:rsid w:val="005637E6"/>
    <w:pPr>
      <w:widowControl w:val="0"/>
      <w:autoSpaceDE w:val="0"/>
      <w:autoSpaceDN w:val="0"/>
      <w:adjustRightInd w:val="0"/>
      <w:spacing w:line="252" w:lineRule="exact"/>
      <w:jc w:val="both"/>
    </w:pPr>
    <w:rPr>
      <w:rFonts w:ascii="Arial" w:eastAsiaTheme="minorEastAsia" w:hAnsi="Arial" w:cs="Arial"/>
      <w:sz w:val="24"/>
      <w:szCs w:val="24"/>
    </w:rPr>
  </w:style>
  <w:style w:type="character" w:customStyle="1" w:styleId="FontStyle30">
    <w:name w:val="Font Style30"/>
    <w:basedOn w:val="Domylnaczcionkaakapitu"/>
    <w:uiPriority w:val="99"/>
    <w:rsid w:val="005637E6"/>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521C4A"/>
    <w:rPr>
      <w:sz w:val="20"/>
      <w:szCs w:val="20"/>
    </w:rPr>
  </w:style>
  <w:style w:type="paragraph" w:styleId="Nagwek1">
    <w:name w:val="heading 1"/>
    <w:aliases w:val="Title 1,NAGŁÓWEK 1,title1,Title 1 Znak"/>
    <w:basedOn w:val="Normalny"/>
    <w:next w:val="Normalny"/>
    <w:link w:val="Nagwek1Znak"/>
    <w:uiPriority w:val="99"/>
    <w:qFormat/>
    <w:rsid w:val="00031BFA"/>
    <w:pPr>
      <w:keepNext/>
      <w:pageBreakBefore/>
      <w:tabs>
        <w:tab w:val="num" w:pos="432"/>
      </w:tabs>
      <w:spacing w:before="120" w:after="240" w:line="360" w:lineRule="auto"/>
      <w:ind w:left="432" w:hanging="432"/>
      <w:outlineLvl w:val="0"/>
    </w:pPr>
    <w:rPr>
      <w:rFonts w:ascii="Arial" w:hAnsi="Arial" w:cs="Arial"/>
      <w:b/>
      <w:bCs/>
      <w:caps/>
      <w:kern w:val="28"/>
      <w:sz w:val="24"/>
      <w:szCs w:val="24"/>
      <w:u w:val="single"/>
    </w:rPr>
  </w:style>
  <w:style w:type="paragraph" w:styleId="Nagwek2">
    <w:name w:val="heading 2"/>
    <w:basedOn w:val="Normalny"/>
    <w:next w:val="Normalny"/>
    <w:link w:val="Nagwek2Znak"/>
    <w:autoRedefine/>
    <w:uiPriority w:val="99"/>
    <w:qFormat/>
    <w:rsid w:val="00032593"/>
    <w:pPr>
      <w:keepNext/>
      <w:ind w:firstLine="851"/>
      <w:jc w:val="right"/>
      <w:outlineLvl w:val="1"/>
    </w:pPr>
    <w:rPr>
      <w:b/>
      <w:bCs/>
      <w:i/>
      <w:iCs/>
      <w:sz w:val="24"/>
      <w:szCs w:val="24"/>
    </w:rPr>
  </w:style>
  <w:style w:type="paragraph" w:styleId="Nagwek3">
    <w:name w:val="heading 3"/>
    <w:basedOn w:val="Normalny"/>
    <w:next w:val="Normalny"/>
    <w:link w:val="Nagwek3Znak"/>
    <w:autoRedefine/>
    <w:uiPriority w:val="99"/>
    <w:qFormat/>
    <w:rsid w:val="006752C7"/>
    <w:pPr>
      <w:keepNext/>
      <w:keepLines/>
      <w:spacing w:before="240" w:after="240" w:line="400" w:lineRule="exact"/>
      <w:ind w:left="2098" w:hanging="2098"/>
      <w:jc w:val="both"/>
      <w:outlineLvl w:val="2"/>
    </w:pPr>
    <w:rPr>
      <w:b/>
      <w:bCs/>
      <w:sz w:val="24"/>
      <w:szCs w:val="24"/>
    </w:rPr>
  </w:style>
  <w:style w:type="paragraph" w:styleId="Nagwek4">
    <w:name w:val="heading 4"/>
    <w:basedOn w:val="Normalny"/>
    <w:next w:val="Normalny"/>
    <w:link w:val="Nagwek4Znak"/>
    <w:uiPriority w:val="99"/>
    <w:qFormat/>
    <w:rsid w:val="00031BFA"/>
    <w:pPr>
      <w:keepNext/>
      <w:keepLines/>
      <w:spacing w:before="200"/>
      <w:outlineLvl w:val="3"/>
    </w:pPr>
    <w:rPr>
      <w:rFonts w:ascii="Cambria" w:hAnsi="Cambria" w:cs="Cambria"/>
      <w:b/>
      <w:bCs/>
      <w:i/>
      <w:iCs/>
      <w:color w:val="4F81BD"/>
    </w:rPr>
  </w:style>
  <w:style w:type="paragraph" w:styleId="Nagwek5">
    <w:name w:val="heading 5"/>
    <w:basedOn w:val="Normalny"/>
    <w:next w:val="Normalny"/>
    <w:link w:val="Nagwek5Znak"/>
    <w:uiPriority w:val="99"/>
    <w:qFormat/>
    <w:rsid w:val="00031BFA"/>
    <w:pPr>
      <w:keepNext/>
      <w:tabs>
        <w:tab w:val="num" w:pos="1859"/>
      </w:tabs>
      <w:spacing w:before="160" w:after="120"/>
      <w:ind w:left="1859" w:hanging="1008"/>
      <w:outlineLvl w:val="4"/>
    </w:pPr>
    <w:rPr>
      <w:rFonts w:ascii="Arial" w:hAnsi="Arial" w:cs="Arial"/>
      <w:lang w:eastAsia="ar-SA"/>
    </w:rPr>
  </w:style>
  <w:style w:type="paragraph" w:styleId="Nagwek6">
    <w:name w:val="heading 6"/>
    <w:aliases w:val="Nagłówek 6 Tabela"/>
    <w:basedOn w:val="Normalny"/>
    <w:next w:val="Normalny"/>
    <w:link w:val="Nagwek6Znak"/>
    <w:uiPriority w:val="99"/>
    <w:qFormat/>
    <w:rsid w:val="00031BFA"/>
    <w:pPr>
      <w:tabs>
        <w:tab w:val="num" w:pos="1152"/>
      </w:tabs>
      <w:spacing w:before="240" w:after="60"/>
      <w:ind w:left="1152" w:hanging="1152"/>
      <w:outlineLvl w:val="5"/>
    </w:pPr>
    <w:rPr>
      <w:rFonts w:ascii="Arial" w:hAnsi="Arial" w:cs="Arial"/>
      <w:i/>
      <w:iCs/>
      <w:sz w:val="22"/>
      <w:szCs w:val="22"/>
      <w:lang w:eastAsia="ar-SA"/>
    </w:rPr>
  </w:style>
  <w:style w:type="paragraph" w:styleId="Nagwek7">
    <w:name w:val="heading 7"/>
    <w:basedOn w:val="Normalny"/>
    <w:next w:val="Normalny"/>
    <w:link w:val="Nagwek7Znak"/>
    <w:uiPriority w:val="99"/>
    <w:qFormat/>
    <w:rsid w:val="00031BFA"/>
    <w:pPr>
      <w:tabs>
        <w:tab w:val="num" w:pos="1296"/>
      </w:tabs>
      <w:spacing w:before="240" w:after="60"/>
      <w:ind w:left="1296" w:hanging="1296"/>
      <w:outlineLvl w:val="6"/>
    </w:pPr>
    <w:rPr>
      <w:sz w:val="24"/>
      <w:szCs w:val="24"/>
    </w:rPr>
  </w:style>
  <w:style w:type="paragraph" w:styleId="Nagwek8">
    <w:name w:val="heading 8"/>
    <w:basedOn w:val="Normalny"/>
    <w:next w:val="Normalny"/>
    <w:link w:val="Nagwek8Znak"/>
    <w:uiPriority w:val="99"/>
    <w:qFormat/>
    <w:rsid w:val="00031BFA"/>
    <w:pPr>
      <w:tabs>
        <w:tab w:val="num" w:pos="1440"/>
      </w:tabs>
      <w:spacing w:before="240" w:after="60"/>
      <w:ind w:left="1440" w:hanging="1440"/>
      <w:outlineLvl w:val="7"/>
    </w:pPr>
    <w:rPr>
      <w:i/>
      <w:iCs/>
      <w:sz w:val="24"/>
      <w:szCs w:val="24"/>
    </w:rPr>
  </w:style>
  <w:style w:type="paragraph" w:styleId="Nagwek9">
    <w:name w:val="heading 9"/>
    <w:basedOn w:val="Normalny"/>
    <w:next w:val="Normalny"/>
    <w:link w:val="Nagwek9Znak"/>
    <w:uiPriority w:val="99"/>
    <w:qFormat/>
    <w:rsid w:val="00031BFA"/>
    <w:pPr>
      <w:tabs>
        <w:tab w:val="num" w:pos="1584"/>
      </w:tabs>
      <w:spacing w:before="240" w:after="60"/>
      <w:ind w:left="1584" w:hanging="1584"/>
      <w:outlineLvl w:val="8"/>
    </w:pPr>
    <w:rPr>
      <w:i/>
      <w:iCs/>
      <w:sz w:val="18"/>
      <w:szCs w:val="1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itle 1 Znak1,NAGŁÓWEK 1 Znak,title1 Znak,Title 1 Znak Znak"/>
    <w:basedOn w:val="Domylnaczcionkaakapitu"/>
    <w:link w:val="Nagwek1"/>
    <w:uiPriority w:val="99"/>
    <w:locked/>
    <w:rsid w:val="00031BFA"/>
    <w:rPr>
      <w:rFonts w:ascii="Arial" w:hAnsi="Arial" w:cs="Arial"/>
      <w:b/>
      <w:bCs/>
      <w:caps/>
      <w:kern w:val="28"/>
      <w:sz w:val="24"/>
      <w:szCs w:val="24"/>
      <w:u w:val="single"/>
    </w:rPr>
  </w:style>
  <w:style w:type="character" w:customStyle="1" w:styleId="Nagwek2Znak">
    <w:name w:val="Nagłówek 2 Znak"/>
    <w:basedOn w:val="Domylnaczcionkaakapitu"/>
    <w:link w:val="Nagwek2"/>
    <w:uiPriority w:val="99"/>
    <w:locked/>
    <w:rsid w:val="00032593"/>
    <w:rPr>
      <w:rFonts w:cs="Times New Roman"/>
      <w:b/>
      <w:bCs/>
      <w:i/>
      <w:iCs/>
      <w:sz w:val="24"/>
      <w:szCs w:val="24"/>
    </w:rPr>
  </w:style>
  <w:style w:type="character" w:customStyle="1" w:styleId="Nagwek3Znak">
    <w:name w:val="Nagłówek 3 Znak"/>
    <w:basedOn w:val="Domylnaczcionkaakapitu"/>
    <w:link w:val="Nagwek3"/>
    <w:uiPriority w:val="99"/>
    <w:locked/>
    <w:rsid w:val="006752C7"/>
    <w:rPr>
      <w:rFonts w:eastAsia="Times New Roman" w:cs="Times New Roman"/>
      <w:b/>
      <w:bCs/>
      <w:sz w:val="24"/>
      <w:szCs w:val="24"/>
    </w:rPr>
  </w:style>
  <w:style w:type="character" w:customStyle="1" w:styleId="Nagwek4Znak">
    <w:name w:val="Nagłówek 4 Znak"/>
    <w:basedOn w:val="Domylnaczcionkaakapitu"/>
    <w:link w:val="Nagwek4"/>
    <w:uiPriority w:val="99"/>
    <w:locked/>
    <w:rsid w:val="00031BFA"/>
    <w:rPr>
      <w:rFonts w:ascii="Cambria" w:hAnsi="Cambria" w:cs="Cambria"/>
      <w:b/>
      <w:bCs/>
      <w:i/>
      <w:iCs/>
      <w:color w:val="4F81BD"/>
    </w:rPr>
  </w:style>
  <w:style w:type="character" w:customStyle="1" w:styleId="Nagwek5Znak">
    <w:name w:val="Nagłówek 5 Znak"/>
    <w:basedOn w:val="Domylnaczcionkaakapitu"/>
    <w:link w:val="Nagwek5"/>
    <w:uiPriority w:val="99"/>
    <w:locked/>
    <w:rsid w:val="00031BFA"/>
    <w:rPr>
      <w:rFonts w:ascii="Arial" w:hAnsi="Arial" w:cs="Arial"/>
      <w:lang w:eastAsia="ar-SA" w:bidi="ar-SA"/>
    </w:rPr>
  </w:style>
  <w:style w:type="character" w:customStyle="1" w:styleId="Nagwek6Znak">
    <w:name w:val="Nagłówek 6 Znak"/>
    <w:aliases w:val="Nagłówek 6 Tabela Znak"/>
    <w:basedOn w:val="Domylnaczcionkaakapitu"/>
    <w:link w:val="Nagwek6"/>
    <w:uiPriority w:val="99"/>
    <w:locked/>
    <w:rsid w:val="00031BFA"/>
    <w:rPr>
      <w:rFonts w:ascii="Arial" w:hAnsi="Arial" w:cs="Arial"/>
      <w:i/>
      <w:iCs/>
      <w:sz w:val="24"/>
      <w:szCs w:val="24"/>
      <w:lang w:eastAsia="ar-SA" w:bidi="ar-SA"/>
    </w:rPr>
  </w:style>
  <w:style w:type="character" w:customStyle="1" w:styleId="Nagwek7Znak">
    <w:name w:val="Nagłówek 7 Znak"/>
    <w:basedOn w:val="Domylnaczcionkaakapitu"/>
    <w:link w:val="Nagwek7"/>
    <w:uiPriority w:val="99"/>
    <w:locked/>
    <w:rsid w:val="00031BFA"/>
    <w:rPr>
      <w:rFonts w:cs="Times New Roman"/>
      <w:sz w:val="24"/>
      <w:szCs w:val="24"/>
    </w:rPr>
  </w:style>
  <w:style w:type="character" w:customStyle="1" w:styleId="Nagwek8Znak">
    <w:name w:val="Nagłówek 8 Znak"/>
    <w:basedOn w:val="Domylnaczcionkaakapitu"/>
    <w:link w:val="Nagwek8"/>
    <w:uiPriority w:val="99"/>
    <w:locked/>
    <w:rsid w:val="00031BFA"/>
    <w:rPr>
      <w:rFonts w:cs="Times New Roman"/>
      <w:i/>
      <w:iCs/>
      <w:sz w:val="24"/>
      <w:szCs w:val="24"/>
    </w:rPr>
  </w:style>
  <w:style w:type="character" w:customStyle="1" w:styleId="Nagwek9Znak">
    <w:name w:val="Nagłówek 9 Znak"/>
    <w:basedOn w:val="Domylnaczcionkaakapitu"/>
    <w:link w:val="Nagwek9"/>
    <w:uiPriority w:val="99"/>
    <w:locked/>
    <w:rsid w:val="00031BFA"/>
    <w:rPr>
      <w:rFonts w:cs="Times New Roman"/>
      <w:i/>
      <w:iCs/>
      <w:sz w:val="18"/>
      <w:szCs w:val="18"/>
    </w:rPr>
  </w:style>
  <w:style w:type="paragraph" w:styleId="Stopka">
    <w:name w:val="footer"/>
    <w:basedOn w:val="Normalny"/>
    <w:link w:val="StopkaZnak"/>
    <w:uiPriority w:val="99"/>
    <w:rsid w:val="00A16332"/>
    <w:pPr>
      <w:tabs>
        <w:tab w:val="center" w:pos="4536"/>
        <w:tab w:val="right" w:pos="9072"/>
      </w:tabs>
    </w:pPr>
  </w:style>
  <w:style w:type="character" w:customStyle="1" w:styleId="StopkaZnak">
    <w:name w:val="Stopka Znak"/>
    <w:basedOn w:val="Domylnaczcionkaakapitu"/>
    <w:link w:val="Stopka"/>
    <w:uiPriority w:val="99"/>
    <w:locked/>
    <w:rsid w:val="00031BFA"/>
    <w:rPr>
      <w:rFonts w:cs="Times New Roman"/>
    </w:rPr>
  </w:style>
  <w:style w:type="character" w:styleId="Numerstrony">
    <w:name w:val="page number"/>
    <w:basedOn w:val="Domylnaczcionkaakapitu"/>
    <w:uiPriority w:val="99"/>
    <w:rsid w:val="00A16332"/>
    <w:rPr>
      <w:rFonts w:cs="Times New Roman"/>
    </w:rPr>
  </w:style>
  <w:style w:type="paragraph" w:styleId="Nagwek">
    <w:name w:val="header"/>
    <w:basedOn w:val="Normalny"/>
    <w:link w:val="NagwekZnak"/>
    <w:uiPriority w:val="99"/>
    <w:rsid w:val="00A16332"/>
    <w:pPr>
      <w:tabs>
        <w:tab w:val="center" w:pos="4536"/>
        <w:tab w:val="right" w:pos="9072"/>
      </w:tabs>
    </w:pPr>
  </w:style>
  <w:style w:type="character" w:customStyle="1" w:styleId="NagwekZnak">
    <w:name w:val="Nagłówek Znak"/>
    <w:basedOn w:val="Domylnaczcionkaakapitu"/>
    <w:link w:val="Nagwek"/>
    <w:uiPriority w:val="99"/>
    <w:locked/>
    <w:rsid w:val="00A65A9E"/>
    <w:rPr>
      <w:rFonts w:cs="Times New Roman"/>
    </w:rPr>
  </w:style>
  <w:style w:type="paragraph" w:styleId="Tekstpodstawowy">
    <w:name w:val="Body Text"/>
    <w:aliases w:val="Znak,Tekst podstawow.(F2),(F2), Znak"/>
    <w:basedOn w:val="Normalny"/>
    <w:link w:val="TekstpodstawowyZnak"/>
    <w:uiPriority w:val="99"/>
    <w:rsid w:val="00A16332"/>
    <w:pPr>
      <w:jc w:val="both"/>
    </w:pPr>
    <w:rPr>
      <w:sz w:val="24"/>
    </w:rPr>
  </w:style>
  <w:style w:type="character" w:customStyle="1" w:styleId="BodyTextChar">
    <w:name w:val="Body Text Char"/>
    <w:aliases w:val="Znak Char,Tekst podstawow.(F2) Char,(F2) Char"/>
    <w:basedOn w:val="Domylnaczcionkaakapitu"/>
    <w:uiPriority w:val="99"/>
    <w:semiHidden/>
    <w:locked/>
    <w:rsid w:val="00486C3E"/>
    <w:rPr>
      <w:rFonts w:cs="Times New Roman"/>
      <w:sz w:val="20"/>
      <w:szCs w:val="20"/>
    </w:rPr>
  </w:style>
  <w:style w:type="paragraph" w:styleId="Tekstpodstawowy2">
    <w:name w:val="Body Text 2"/>
    <w:basedOn w:val="Normalny"/>
    <w:link w:val="Tekstpodstawowy2Znak"/>
    <w:uiPriority w:val="99"/>
    <w:rsid w:val="00A16332"/>
    <w:rPr>
      <w:sz w:val="24"/>
      <w:szCs w:val="24"/>
    </w:rPr>
  </w:style>
  <w:style w:type="character" w:customStyle="1" w:styleId="Tekstpodstawowy2Znak">
    <w:name w:val="Tekst podstawowy 2 Znak"/>
    <w:basedOn w:val="Domylnaczcionkaakapitu"/>
    <w:link w:val="Tekstpodstawowy2"/>
    <w:uiPriority w:val="99"/>
    <w:locked/>
    <w:rsid w:val="003000F4"/>
    <w:rPr>
      <w:rFonts w:cs="Times New Roman"/>
      <w:sz w:val="24"/>
      <w:szCs w:val="24"/>
    </w:rPr>
  </w:style>
  <w:style w:type="character" w:styleId="Hipercze">
    <w:name w:val="Hyperlink"/>
    <w:basedOn w:val="Domylnaczcionkaakapitu"/>
    <w:uiPriority w:val="99"/>
    <w:rsid w:val="00A16332"/>
    <w:rPr>
      <w:rFonts w:cs="Times New Roman"/>
      <w:color w:val="0000FF"/>
      <w:u w:val="single"/>
    </w:rPr>
  </w:style>
  <w:style w:type="table" w:styleId="Tabela-Siatka">
    <w:name w:val="Table Grid"/>
    <w:basedOn w:val="Standardowy"/>
    <w:uiPriority w:val="99"/>
    <w:rsid w:val="00A1633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t">
    <w:name w:val="tyt"/>
    <w:basedOn w:val="Normalny"/>
    <w:uiPriority w:val="99"/>
    <w:rsid w:val="000250F2"/>
    <w:pPr>
      <w:keepNext/>
      <w:suppressAutoHyphens/>
      <w:spacing w:before="60" w:after="60"/>
      <w:jc w:val="center"/>
    </w:pPr>
    <w:rPr>
      <w:b/>
      <w:bCs/>
      <w:sz w:val="24"/>
      <w:szCs w:val="24"/>
      <w:lang w:eastAsia="ar-SA"/>
    </w:rPr>
  </w:style>
  <w:style w:type="paragraph" w:styleId="Akapitzlist">
    <w:name w:val="List Paragraph"/>
    <w:basedOn w:val="Normalny"/>
    <w:link w:val="AkapitzlistZnak"/>
    <w:uiPriority w:val="99"/>
    <w:qFormat/>
    <w:rsid w:val="00F6396B"/>
    <w:pPr>
      <w:ind w:left="708"/>
    </w:pPr>
  </w:style>
  <w:style w:type="character" w:customStyle="1" w:styleId="TekstpodstawowyZnak">
    <w:name w:val="Tekst podstawowy Znak"/>
    <w:aliases w:val="Znak Znak3,Tekst podstawow.(F2) Znak,(F2) Znak, Znak Znak"/>
    <w:link w:val="Tekstpodstawowy"/>
    <w:uiPriority w:val="99"/>
    <w:locked/>
    <w:rsid w:val="00C535C7"/>
    <w:rPr>
      <w:sz w:val="24"/>
      <w:lang w:val="pl-PL" w:eastAsia="pl-PL"/>
    </w:rPr>
  </w:style>
  <w:style w:type="character" w:customStyle="1" w:styleId="ZnakZnak">
    <w:name w:val="Znak Znak"/>
    <w:uiPriority w:val="99"/>
    <w:rsid w:val="00454D58"/>
    <w:rPr>
      <w:sz w:val="24"/>
      <w:lang w:val="pl-PL" w:eastAsia="pl-PL"/>
    </w:rPr>
  </w:style>
  <w:style w:type="character" w:customStyle="1" w:styleId="TekstpodstawowyZnak1">
    <w:name w:val="Tekst podstawowy Znak1"/>
    <w:aliases w:val="Znak Znak1,Tekst podstawow.(F2) Znak1,(F2) Znak1"/>
    <w:uiPriority w:val="99"/>
    <w:rsid w:val="003000F4"/>
    <w:rPr>
      <w:sz w:val="24"/>
    </w:rPr>
  </w:style>
  <w:style w:type="paragraph" w:styleId="Tekstpodstawowywcity2">
    <w:name w:val="Body Text Indent 2"/>
    <w:basedOn w:val="Normalny"/>
    <w:link w:val="Tekstpodstawowywcity2Znak"/>
    <w:uiPriority w:val="99"/>
    <w:rsid w:val="003000F4"/>
    <w:pPr>
      <w:spacing w:after="120" w:line="480" w:lineRule="auto"/>
      <w:ind w:left="283"/>
    </w:pPr>
  </w:style>
  <w:style w:type="character" w:customStyle="1" w:styleId="Tekstpodstawowywcity2Znak">
    <w:name w:val="Tekst podstawowy wcięty 2 Znak"/>
    <w:basedOn w:val="Domylnaczcionkaakapitu"/>
    <w:link w:val="Tekstpodstawowywcity2"/>
    <w:uiPriority w:val="99"/>
    <w:locked/>
    <w:rsid w:val="003000F4"/>
    <w:rPr>
      <w:rFonts w:cs="Times New Roman"/>
    </w:rPr>
  </w:style>
  <w:style w:type="paragraph" w:customStyle="1" w:styleId="Default">
    <w:name w:val="Default"/>
    <w:link w:val="DefaultZnak"/>
    <w:uiPriority w:val="99"/>
    <w:rsid w:val="003000F4"/>
    <w:pPr>
      <w:autoSpaceDE w:val="0"/>
      <w:autoSpaceDN w:val="0"/>
      <w:adjustRightInd w:val="0"/>
    </w:pPr>
    <w:rPr>
      <w:rFonts w:ascii="Arial" w:hAnsi="Arial"/>
      <w:color w:val="000000"/>
    </w:rPr>
  </w:style>
  <w:style w:type="paragraph" w:customStyle="1" w:styleId="Akapitzlist1">
    <w:name w:val="Akapit z listą1"/>
    <w:basedOn w:val="Normalny"/>
    <w:uiPriority w:val="99"/>
    <w:rsid w:val="003000F4"/>
    <w:pPr>
      <w:ind w:left="720"/>
    </w:pPr>
  </w:style>
  <w:style w:type="paragraph" w:styleId="Zwykytekst">
    <w:name w:val="Plain Text"/>
    <w:basedOn w:val="Normalny"/>
    <w:link w:val="ZwykytekstZnak"/>
    <w:uiPriority w:val="99"/>
    <w:rsid w:val="003000F4"/>
    <w:rPr>
      <w:rFonts w:ascii="Courier New" w:hAnsi="Courier New" w:cs="Courier New"/>
    </w:rPr>
  </w:style>
  <w:style w:type="character" w:customStyle="1" w:styleId="ZwykytekstZnak">
    <w:name w:val="Zwykły tekst Znak"/>
    <w:basedOn w:val="Domylnaczcionkaakapitu"/>
    <w:link w:val="Zwykytekst"/>
    <w:uiPriority w:val="99"/>
    <w:locked/>
    <w:rsid w:val="003000F4"/>
    <w:rPr>
      <w:rFonts w:ascii="Courier New" w:hAnsi="Courier New" w:cs="Courier New"/>
    </w:rPr>
  </w:style>
  <w:style w:type="paragraph" w:styleId="Tekstpodstawowy3">
    <w:name w:val="Body Text 3"/>
    <w:basedOn w:val="Normalny"/>
    <w:link w:val="Tekstpodstawowy3Znak"/>
    <w:uiPriority w:val="99"/>
    <w:rsid w:val="003000F4"/>
    <w:pPr>
      <w:spacing w:after="120"/>
    </w:pPr>
    <w:rPr>
      <w:sz w:val="16"/>
      <w:szCs w:val="16"/>
    </w:rPr>
  </w:style>
  <w:style w:type="character" w:customStyle="1" w:styleId="Tekstpodstawowy3Znak">
    <w:name w:val="Tekst podstawowy 3 Znak"/>
    <w:basedOn w:val="Domylnaczcionkaakapitu"/>
    <w:link w:val="Tekstpodstawowy3"/>
    <w:uiPriority w:val="99"/>
    <w:locked/>
    <w:rsid w:val="003000F4"/>
    <w:rPr>
      <w:rFonts w:cs="Times New Roman"/>
      <w:sz w:val="16"/>
      <w:szCs w:val="16"/>
    </w:rPr>
  </w:style>
  <w:style w:type="paragraph" w:customStyle="1" w:styleId="Wyliczaniess">
    <w:name w:val="Wyliczanie ss"/>
    <w:uiPriority w:val="99"/>
    <w:rsid w:val="003000F4"/>
    <w:pPr>
      <w:spacing w:before="56" w:after="56"/>
      <w:ind w:left="340" w:hanging="340"/>
    </w:pPr>
    <w:rPr>
      <w:color w:val="000000"/>
      <w:sz w:val="26"/>
      <w:szCs w:val="26"/>
    </w:rPr>
  </w:style>
  <w:style w:type="paragraph" w:customStyle="1" w:styleId="BodySingle">
    <w:name w:val="Body Single"/>
    <w:basedOn w:val="Normalny"/>
    <w:uiPriority w:val="99"/>
    <w:rsid w:val="00145E37"/>
    <w:rPr>
      <w:rFonts w:ascii="Tms Rmn" w:hAnsi="Tms Rmn" w:cs="Tms Rmn"/>
      <w:noProof/>
    </w:rPr>
  </w:style>
  <w:style w:type="character" w:customStyle="1" w:styleId="tabulatory">
    <w:name w:val="tabulatory"/>
    <w:basedOn w:val="Domylnaczcionkaakapitu"/>
    <w:uiPriority w:val="99"/>
    <w:rsid w:val="003A3019"/>
    <w:rPr>
      <w:rFonts w:cs="Times New Roman"/>
    </w:rPr>
  </w:style>
  <w:style w:type="paragraph" w:styleId="Tekstdymka">
    <w:name w:val="Balloon Text"/>
    <w:basedOn w:val="Normalny"/>
    <w:link w:val="TekstdymkaZnak"/>
    <w:uiPriority w:val="99"/>
    <w:semiHidden/>
    <w:rsid w:val="003A3019"/>
    <w:rPr>
      <w:rFonts w:ascii="Tahoma" w:hAnsi="Tahoma" w:cs="Tahoma"/>
      <w:sz w:val="16"/>
      <w:szCs w:val="16"/>
    </w:rPr>
  </w:style>
  <w:style w:type="character" w:customStyle="1" w:styleId="TekstdymkaZnak">
    <w:name w:val="Tekst dymka Znak"/>
    <w:basedOn w:val="Domylnaczcionkaakapitu"/>
    <w:link w:val="Tekstdymka"/>
    <w:uiPriority w:val="99"/>
    <w:locked/>
    <w:rsid w:val="003A3019"/>
    <w:rPr>
      <w:rFonts w:ascii="Tahoma" w:hAnsi="Tahoma" w:cs="Tahoma"/>
      <w:sz w:val="16"/>
      <w:szCs w:val="16"/>
    </w:rPr>
  </w:style>
  <w:style w:type="paragraph" w:customStyle="1" w:styleId="Bezodstpw1">
    <w:name w:val="Bez odstępów1"/>
    <w:uiPriority w:val="99"/>
    <w:rsid w:val="00EB24B7"/>
    <w:rPr>
      <w:rFonts w:ascii="Calibri" w:hAnsi="Calibri" w:cs="Calibri"/>
      <w:lang w:eastAsia="en-US"/>
    </w:rPr>
  </w:style>
  <w:style w:type="character" w:styleId="Odwoanieprzypisudolnego">
    <w:name w:val="footnote reference"/>
    <w:basedOn w:val="Domylnaczcionkaakapitu"/>
    <w:uiPriority w:val="99"/>
    <w:semiHidden/>
    <w:rsid w:val="00BA09E0"/>
    <w:rPr>
      <w:rFonts w:cs="Times New Roman"/>
      <w:vertAlign w:val="superscript"/>
    </w:rPr>
  </w:style>
  <w:style w:type="paragraph" w:customStyle="1" w:styleId="SIWZ1">
    <w:name w:val="SIWZ 1"/>
    <w:basedOn w:val="Normalny"/>
    <w:next w:val="Nagwek1"/>
    <w:autoRedefine/>
    <w:uiPriority w:val="99"/>
    <w:rsid w:val="00713290"/>
    <w:pPr>
      <w:spacing w:before="240" w:after="240" w:line="400" w:lineRule="exact"/>
      <w:ind w:left="2127" w:hanging="2127"/>
      <w:jc w:val="both"/>
    </w:pPr>
    <w:rPr>
      <w:b/>
      <w:bCs/>
      <w:sz w:val="24"/>
      <w:szCs w:val="24"/>
    </w:rPr>
  </w:style>
  <w:style w:type="character" w:styleId="Pogrubienie">
    <w:name w:val="Strong"/>
    <w:basedOn w:val="Domylnaczcionkaakapitu"/>
    <w:uiPriority w:val="99"/>
    <w:qFormat/>
    <w:rsid w:val="00411DF9"/>
    <w:rPr>
      <w:rFonts w:cs="Times New Roman"/>
      <w:b/>
      <w:bCs/>
    </w:rPr>
  </w:style>
  <w:style w:type="paragraph" w:customStyle="1" w:styleId="StylArial10ptInterlinia15wiersza">
    <w:name w:val="Styl Arial 10 pt Interlinia:  15 wiersza"/>
    <w:basedOn w:val="Normalny"/>
    <w:uiPriority w:val="99"/>
    <w:rsid w:val="00F44DF6"/>
    <w:pPr>
      <w:spacing w:line="360" w:lineRule="auto"/>
      <w:jc w:val="both"/>
    </w:pPr>
    <w:rPr>
      <w:rFonts w:ascii="Arial" w:hAnsi="Arial" w:cs="Arial"/>
    </w:rPr>
  </w:style>
  <w:style w:type="character" w:styleId="UyteHipercze">
    <w:name w:val="FollowedHyperlink"/>
    <w:basedOn w:val="Domylnaczcionkaakapitu"/>
    <w:uiPriority w:val="99"/>
    <w:rsid w:val="00F44DF6"/>
    <w:rPr>
      <w:rFonts w:cs="Times New Roman"/>
      <w:color w:val="800080"/>
      <w:u w:val="single"/>
    </w:rPr>
  </w:style>
  <w:style w:type="paragraph" w:styleId="NormalnyWeb">
    <w:name w:val="Normal (Web)"/>
    <w:basedOn w:val="Normalny"/>
    <w:link w:val="NormalnyWebZnak"/>
    <w:uiPriority w:val="99"/>
    <w:rsid w:val="00F44DF6"/>
    <w:pPr>
      <w:spacing w:before="100" w:beforeAutospacing="1" w:after="100" w:afterAutospacing="1"/>
    </w:pPr>
    <w:rPr>
      <w:sz w:val="24"/>
    </w:rPr>
  </w:style>
  <w:style w:type="paragraph" w:styleId="Listapunktowana">
    <w:name w:val="List Bullet"/>
    <w:basedOn w:val="Normalny"/>
    <w:autoRedefine/>
    <w:uiPriority w:val="99"/>
    <w:rsid w:val="00F44DF6"/>
    <w:pPr>
      <w:numPr>
        <w:numId w:val="12"/>
      </w:numPr>
      <w:tabs>
        <w:tab w:val="clear" w:pos="567"/>
        <w:tab w:val="num" w:pos="360"/>
      </w:tabs>
      <w:ind w:left="360" w:hanging="360"/>
    </w:pPr>
  </w:style>
  <w:style w:type="table" w:customStyle="1" w:styleId="TableNormal1">
    <w:name w:val="Table Normal1"/>
    <w:uiPriority w:val="99"/>
    <w:rsid w:val="00F44DF6"/>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sz w:val="20"/>
      <w:szCs w:val="20"/>
    </w:rPr>
    <w:tblPr>
      <w:tblCellMar>
        <w:top w:w="0" w:type="dxa"/>
        <w:left w:w="0" w:type="dxa"/>
        <w:bottom w:w="0" w:type="dxa"/>
        <w:right w:w="0" w:type="dxa"/>
      </w:tblCellMar>
    </w:tblPr>
  </w:style>
  <w:style w:type="character" w:styleId="Odwoaniedokomentarza">
    <w:name w:val="annotation reference"/>
    <w:basedOn w:val="Domylnaczcionkaakapitu"/>
    <w:uiPriority w:val="99"/>
    <w:semiHidden/>
    <w:rsid w:val="00F44DF6"/>
    <w:rPr>
      <w:rFonts w:cs="Times New Roman"/>
      <w:sz w:val="16"/>
      <w:szCs w:val="16"/>
    </w:rPr>
  </w:style>
  <w:style w:type="paragraph" w:styleId="Tekstkomentarza">
    <w:name w:val="annotation text"/>
    <w:basedOn w:val="Normalny"/>
    <w:link w:val="TekstkomentarzaZnak"/>
    <w:uiPriority w:val="99"/>
    <w:semiHidden/>
    <w:rsid w:val="00F44DF6"/>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hAnsi="Arial Unicode MS"/>
      <w:color w:val="000000"/>
      <w:u w:color="000000"/>
    </w:rPr>
  </w:style>
  <w:style w:type="character" w:customStyle="1" w:styleId="TekstkomentarzaZnak">
    <w:name w:val="Tekst komentarza Znak"/>
    <w:basedOn w:val="Domylnaczcionkaakapitu"/>
    <w:link w:val="Tekstkomentarza"/>
    <w:uiPriority w:val="99"/>
    <w:locked/>
    <w:rsid w:val="00F44DF6"/>
    <w:rPr>
      <w:rFonts w:eastAsia="Arial Unicode MS" w:hAnsi="Arial Unicode MS" w:cs="Times New Roman"/>
      <w:color w:val="000000"/>
      <w:u w:color="000000"/>
    </w:rPr>
  </w:style>
  <w:style w:type="paragraph" w:styleId="Tematkomentarza">
    <w:name w:val="annotation subject"/>
    <w:basedOn w:val="Tekstkomentarza"/>
    <w:next w:val="Tekstkomentarza"/>
    <w:link w:val="TematkomentarzaZnak"/>
    <w:uiPriority w:val="99"/>
    <w:semiHidden/>
    <w:rsid w:val="00F44DF6"/>
    <w:rPr>
      <w:b/>
      <w:bCs/>
    </w:rPr>
  </w:style>
  <w:style w:type="character" w:customStyle="1" w:styleId="TematkomentarzaZnak">
    <w:name w:val="Temat komentarza Znak"/>
    <w:basedOn w:val="TekstkomentarzaZnak"/>
    <w:link w:val="Tematkomentarza"/>
    <w:uiPriority w:val="99"/>
    <w:locked/>
    <w:rsid w:val="00F44DF6"/>
    <w:rPr>
      <w:rFonts w:eastAsia="Arial Unicode MS" w:hAnsi="Arial Unicode MS" w:cs="Times New Roman"/>
      <w:b/>
      <w:bCs/>
      <w:color w:val="000000"/>
      <w:u w:color="000000"/>
    </w:rPr>
  </w:style>
  <w:style w:type="paragraph" w:customStyle="1" w:styleId="AtekstROOS">
    <w:name w:val="A_tekst ROOS"/>
    <w:basedOn w:val="Normalny"/>
    <w:next w:val="Normalny"/>
    <w:link w:val="AtekstROOSZnak"/>
    <w:uiPriority w:val="99"/>
    <w:rsid w:val="00031BFA"/>
    <w:pPr>
      <w:numPr>
        <w:numId w:val="34"/>
      </w:numPr>
      <w:tabs>
        <w:tab w:val="left" w:pos="284"/>
      </w:tabs>
      <w:spacing w:before="100" w:beforeAutospacing="1" w:after="100" w:afterAutospacing="1"/>
      <w:ind w:left="0" w:firstLine="284"/>
      <w:jc w:val="both"/>
    </w:pPr>
    <w:rPr>
      <w:rFonts w:ascii="Arial" w:hAnsi="Arial"/>
    </w:rPr>
  </w:style>
  <w:style w:type="character" w:customStyle="1" w:styleId="AtekstROOSZnak">
    <w:name w:val="A_tekst ROOS Znak"/>
    <w:link w:val="AtekstROOS"/>
    <w:uiPriority w:val="99"/>
    <w:locked/>
    <w:rsid w:val="00031BFA"/>
    <w:rPr>
      <w:rFonts w:ascii="Arial" w:hAnsi="Arial"/>
      <w:sz w:val="20"/>
      <w:szCs w:val="20"/>
    </w:rPr>
  </w:style>
  <w:style w:type="paragraph" w:customStyle="1" w:styleId="1wyliczenieROOS">
    <w:name w:val="1_wyliczenie _ROOS"/>
    <w:basedOn w:val="Normalny"/>
    <w:link w:val="1wyliczenieROOSZnak"/>
    <w:uiPriority w:val="99"/>
    <w:rsid w:val="00031BFA"/>
    <w:pPr>
      <w:widowControl w:val="0"/>
      <w:numPr>
        <w:numId w:val="36"/>
      </w:numPr>
    </w:pPr>
    <w:rPr>
      <w:rFonts w:ascii="Arial" w:hAnsi="Arial"/>
      <w:lang w:eastAsia="ar-SA"/>
    </w:rPr>
  </w:style>
  <w:style w:type="character" w:customStyle="1" w:styleId="1wyliczenieROOSZnak">
    <w:name w:val="1_wyliczenie _ROOS Znak"/>
    <w:link w:val="1wyliczenieROOS"/>
    <w:uiPriority w:val="99"/>
    <w:locked/>
    <w:rsid w:val="00031BFA"/>
    <w:rPr>
      <w:rFonts w:ascii="Arial" w:hAnsi="Arial"/>
      <w:sz w:val="20"/>
      <w:szCs w:val="20"/>
      <w:lang w:eastAsia="ar-SA"/>
    </w:rPr>
  </w:style>
  <w:style w:type="character" w:customStyle="1" w:styleId="Odwoaniedokomentarza3">
    <w:name w:val="Odwołanie do komentarza3"/>
    <w:uiPriority w:val="99"/>
    <w:rsid w:val="00031BFA"/>
    <w:rPr>
      <w:sz w:val="16"/>
    </w:rPr>
  </w:style>
  <w:style w:type="paragraph" w:customStyle="1" w:styleId="StylPunktWieksze">
    <w:name w:val="Styl Punkt Wieksze"/>
    <w:uiPriority w:val="99"/>
    <w:rsid w:val="00031BFA"/>
    <w:pPr>
      <w:numPr>
        <w:numId w:val="35"/>
      </w:numPr>
      <w:tabs>
        <w:tab w:val="left" w:pos="397"/>
      </w:tabs>
      <w:suppressAutoHyphens/>
      <w:spacing w:line="360" w:lineRule="auto"/>
    </w:pPr>
    <w:rPr>
      <w:sz w:val="24"/>
      <w:szCs w:val="24"/>
      <w:lang w:eastAsia="zh-CN"/>
    </w:rPr>
  </w:style>
  <w:style w:type="character" w:customStyle="1" w:styleId="Odwoaniedokomentarza2">
    <w:name w:val="Odwołanie do komentarza2"/>
    <w:basedOn w:val="Domylnaczcionkaakapitu"/>
    <w:uiPriority w:val="99"/>
    <w:rsid w:val="00031BFA"/>
    <w:rPr>
      <w:rFonts w:cs="Times New Roman"/>
      <w:sz w:val="16"/>
      <w:szCs w:val="16"/>
    </w:rPr>
  </w:style>
  <w:style w:type="paragraph" w:customStyle="1" w:styleId="parametry">
    <w:name w:val="parametry"/>
    <w:basedOn w:val="Normalny"/>
    <w:uiPriority w:val="99"/>
    <w:rsid w:val="00031BFA"/>
    <w:pPr>
      <w:tabs>
        <w:tab w:val="right" w:pos="6804"/>
      </w:tabs>
      <w:suppressAutoHyphens/>
      <w:spacing w:before="120" w:after="240" w:line="360" w:lineRule="auto"/>
      <w:jc w:val="both"/>
    </w:pPr>
    <w:rPr>
      <w:sz w:val="24"/>
      <w:szCs w:val="24"/>
      <w:lang w:eastAsia="zh-CN"/>
    </w:rPr>
  </w:style>
  <w:style w:type="paragraph" w:customStyle="1" w:styleId="NormalnyWeb1">
    <w:name w:val="Normalny (Web)1"/>
    <w:basedOn w:val="Normalny"/>
    <w:uiPriority w:val="99"/>
    <w:rsid w:val="00031BFA"/>
    <w:pPr>
      <w:suppressAutoHyphens/>
      <w:spacing w:before="120" w:after="120" w:line="360" w:lineRule="auto"/>
      <w:ind w:left="1644" w:hanging="357"/>
      <w:jc w:val="both"/>
    </w:pPr>
    <w:rPr>
      <w:rFonts w:ascii="Arial" w:hAnsi="Arial" w:cs="Arial"/>
      <w:kern w:val="1"/>
      <w:sz w:val="24"/>
      <w:szCs w:val="24"/>
      <w:lang w:eastAsia="zh-CN"/>
    </w:rPr>
  </w:style>
  <w:style w:type="paragraph" w:styleId="Tekstpodstawowywcity3">
    <w:name w:val="Body Text Indent 3"/>
    <w:basedOn w:val="Normalny"/>
    <w:link w:val="Tekstpodstawowywcity3Znak"/>
    <w:uiPriority w:val="99"/>
    <w:rsid w:val="00031BFA"/>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031BFA"/>
    <w:rPr>
      <w:rFonts w:cs="Times New Roman"/>
      <w:sz w:val="16"/>
      <w:szCs w:val="16"/>
    </w:rPr>
  </w:style>
  <w:style w:type="character" w:customStyle="1" w:styleId="BodyTextChar2">
    <w:name w:val="Body Text Char2"/>
    <w:aliases w:val="Znak Char2"/>
    <w:uiPriority w:val="99"/>
    <w:rsid w:val="00031BFA"/>
    <w:rPr>
      <w:rFonts w:ascii="Times New Roman" w:hAnsi="Times New Roman"/>
      <w:sz w:val="20"/>
      <w:lang w:eastAsia="pl-PL"/>
    </w:rPr>
  </w:style>
  <w:style w:type="paragraph" w:customStyle="1" w:styleId="AtabelaROOS">
    <w:name w:val="A_tabela_ROOS"/>
    <w:basedOn w:val="Normalny"/>
    <w:link w:val="AtabelaROOSZnak"/>
    <w:uiPriority w:val="99"/>
    <w:rsid w:val="00031BFA"/>
    <w:pPr>
      <w:tabs>
        <w:tab w:val="left" w:pos="284"/>
      </w:tabs>
      <w:spacing w:beforeAutospacing="1" w:afterAutospacing="1"/>
      <w:jc w:val="center"/>
    </w:pPr>
    <w:rPr>
      <w:rFonts w:ascii="Arial" w:hAnsi="Arial"/>
      <w:sz w:val="24"/>
    </w:rPr>
  </w:style>
  <w:style w:type="character" w:customStyle="1" w:styleId="AtabelaROOSZnak">
    <w:name w:val="A_tabela_ROOS Znak"/>
    <w:link w:val="AtabelaROOS"/>
    <w:uiPriority w:val="99"/>
    <w:locked/>
    <w:rsid w:val="00031BFA"/>
    <w:rPr>
      <w:rFonts w:ascii="Arial" w:hAnsi="Arial"/>
      <w:sz w:val="24"/>
    </w:rPr>
  </w:style>
  <w:style w:type="paragraph" w:customStyle="1" w:styleId="wyliczanieZnak">
    <w:name w:val="– wyliczanie Znak"/>
    <w:basedOn w:val="Normalny"/>
    <w:uiPriority w:val="99"/>
    <w:rsid w:val="00031BFA"/>
    <w:pPr>
      <w:widowControl w:val="0"/>
      <w:numPr>
        <w:numId w:val="37"/>
      </w:numPr>
      <w:spacing w:line="360" w:lineRule="auto"/>
    </w:pPr>
    <w:rPr>
      <w:rFonts w:ascii="Arial" w:hAnsi="Arial" w:cs="Arial"/>
      <w:sz w:val="22"/>
      <w:szCs w:val="22"/>
      <w:lang w:eastAsia="ar-SA"/>
    </w:rPr>
  </w:style>
  <w:style w:type="character" w:customStyle="1" w:styleId="Odwoaniedokomentarza4">
    <w:name w:val="Odwołanie do komentarza4"/>
    <w:uiPriority w:val="99"/>
    <w:rsid w:val="00031BFA"/>
    <w:rPr>
      <w:sz w:val="16"/>
    </w:rPr>
  </w:style>
  <w:style w:type="paragraph" w:styleId="Mapadokumentu">
    <w:name w:val="Document Map"/>
    <w:basedOn w:val="Normalny"/>
    <w:link w:val="MapadokumentuZnak"/>
    <w:uiPriority w:val="99"/>
    <w:semiHidden/>
    <w:rsid w:val="00031BFA"/>
    <w:pPr>
      <w:shd w:val="clear" w:color="auto" w:fill="000080"/>
    </w:pPr>
    <w:rPr>
      <w:rFonts w:ascii="Tahoma" w:hAnsi="Tahoma" w:cs="Tahoma"/>
    </w:rPr>
  </w:style>
  <w:style w:type="character" w:customStyle="1" w:styleId="MapadokumentuZnak">
    <w:name w:val="Mapa dokumentu Znak"/>
    <w:basedOn w:val="Domylnaczcionkaakapitu"/>
    <w:link w:val="Mapadokumentu"/>
    <w:uiPriority w:val="99"/>
    <w:locked/>
    <w:rsid w:val="00031BFA"/>
    <w:rPr>
      <w:rFonts w:ascii="Tahoma" w:hAnsi="Tahoma" w:cs="Tahoma"/>
      <w:shd w:val="clear" w:color="auto" w:fill="000080"/>
    </w:rPr>
  </w:style>
  <w:style w:type="character" w:customStyle="1" w:styleId="ZnakZnak11">
    <w:name w:val="Znak Znak11"/>
    <w:uiPriority w:val="99"/>
    <w:rsid w:val="00031BFA"/>
    <w:rPr>
      <w:rFonts w:ascii="Cambria" w:hAnsi="Cambria"/>
      <w:b/>
      <w:color w:val="auto"/>
      <w:sz w:val="28"/>
      <w:lang w:val="pl-PL" w:eastAsia="en-US"/>
    </w:rPr>
  </w:style>
  <w:style w:type="character" w:customStyle="1" w:styleId="ZnakZnak10">
    <w:name w:val="Znak Znak10"/>
    <w:uiPriority w:val="99"/>
    <w:rsid w:val="00031BFA"/>
    <w:rPr>
      <w:sz w:val="24"/>
      <w:lang w:val="pl-PL" w:eastAsia="ar-SA" w:bidi="ar-SA"/>
    </w:rPr>
  </w:style>
  <w:style w:type="paragraph" w:customStyle="1" w:styleId="numerowanie">
    <w:name w:val="numerowanie"/>
    <w:basedOn w:val="Normalny"/>
    <w:autoRedefine/>
    <w:uiPriority w:val="99"/>
    <w:rsid w:val="00031BFA"/>
    <w:pPr>
      <w:numPr>
        <w:ilvl w:val="2"/>
        <w:numId w:val="38"/>
      </w:numPr>
      <w:tabs>
        <w:tab w:val="left" w:pos="851"/>
      </w:tabs>
      <w:spacing w:before="120" w:after="120" w:line="360" w:lineRule="auto"/>
      <w:jc w:val="both"/>
    </w:pPr>
    <w:rPr>
      <w:sz w:val="24"/>
      <w:szCs w:val="24"/>
    </w:rPr>
  </w:style>
  <w:style w:type="paragraph" w:styleId="Tekstpodstawowywcity">
    <w:name w:val="Body Text Indent"/>
    <w:basedOn w:val="Normalny"/>
    <w:link w:val="TekstpodstawowywcityZnak"/>
    <w:uiPriority w:val="99"/>
    <w:rsid w:val="00031BFA"/>
    <w:pPr>
      <w:spacing w:after="120" w:line="276" w:lineRule="auto"/>
      <w:ind w:left="283"/>
    </w:pPr>
    <w:rPr>
      <w:rFonts w:ascii="Calibri" w:hAnsi="Calibri" w:cs="Calibri"/>
      <w:sz w:val="22"/>
      <w:szCs w:val="22"/>
      <w:lang w:eastAsia="en-US"/>
    </w:rPr>
  </w:style>
  <w:style w:type="character" w:customStyle="1" w:styleId="TekstpodstawowywcityZnak">
    <w:name w:val="Tekst podstawowy wcięty Znak"/>
    <w:basedOn w:val="Domylnaczcionkaakapitu"/>
    <w:link w:val="Tekstpodstawowywcity"/>
    <w:uiPriority w:val="99"/>
    <w:locked/>
    <w:rsid w:val="00031BFA"/>
    <w:rPr>
      <w:rFonts w:ascii="Calibri" w:hAnsi="Calibri" w:cs="Calibri"/>
      <w:sz w:val="22"/>
      <w:szCs w:val="22"/>
      <w:lang w:eastAsia="en-US"/>
    </w:rPr>
  </w:style>
  <w:style w:type="paragraph" w:styleId="Poprawka">
    <w:name w:val="Revision"/>
    <w:hidden/>
    <w:uiPriority w:val="99"/>
    <w:semiHidden/>
    <w:rsid w:val="00031BFA"/>
    <w:rPr>
      <w:rFonts w:ascii="Calibri" w:hAnsi="Calibri" w:cs="Calibri"/>
      <w:lang w:eastAsia="en-US"/>
    </w:rPr>
  </w:style>
  <w:style w:type="paragraph" w:customStyle="1" w:styleId="tekstost">
    <w:name w:val="tekst ost"/>
    <w:basedOn w:val="Normalny"/>
    <w:uiPriority w:val="99"/>
    <w:rsid w:val="00031BFA"/>
    <w:pPr>
      <w:overflowPunct w:val="0"/>
      <w:autoSpaceDE w:val="0"/>
      <w:autoSpaceDN w:val="0"/>
      <w:adjustRightInd w:val="0"/>
      <w:jc w:val="both"/>
      <w:textAlignment w:val="baseline"/>
    </w:pPr>
  </w:style>
  <w:style w:type="character" w:customStyle="1" w:styleId="NormalnyWebZnak">
    <w:name w:val="Normalny (Web) Znak"/>
    <w:link w:val="NormalnyWeb"/>
    <w:uiPriority w:val="99"/>
    <w:locked/>
    <w:rsid w:val="00031BFA"/>
    <w:rPr>
      <w:sz w:val="24"/>
    </w:rPr>
  </w:style>
  <w:style w:type="paragraph" w:styleId="Tekstprzypisudolnego">
    <w:name w:val="footnote text"/>
    <w:basedOn w:val="Normalny"/>
    <w:link w:val="TekstprzypisudolnegoZnak"/>
    <w:uiPriority w:val="99"/>
    <w:semiHidden/>
    <w:rsid w:val="00031BFA"/>
    <w:rPr>
      <w:rFonts w:ascii="Calibri" w:hAnsi="Calibri" w:cs="Calibri"/>
      <w:lang w:eastAsia="en-US"/>
    </w:rPr>
  </w:style>
  <w:style w:type="character" w:customStyle="1" w:styleId="TekstprzypisudolnegoZnak">
    <w:name w:val="Tekst przypisu dolnego Znak"/>
    <w:basedOn w:val="Domylnaczcionkaakapitu"/>
    <w:link w:val="Tekstprzypisudolnego"/>
    <w:uiPriority w:val="99"/>
    <w:locked/>
    <w:rsid w:val="00031BFA"/>
    <w:rPr>
      <w:rFonts w:ascii="Calibri" w:hAnsi="Calibri" w:cs="Calibri"/>
      <w:lang w:eastAsia="en-US"/>
    </w:rPr>
  </w:style>
  <w:style w:type="paragraph" w:styleId="Nagwekspisutreci">
    <w:name w:val="TOC Heading"/>
    <w:basedOn w:val="Nagwek1"/>
    <w:next w:val="Normalny"/>
    <w:uiPriority w:val="39"/>
    <w:qFormat/>
    <w:rsid w:val="00285F36"/>
    <w:pPr>
      <w:keepLines/>
      <w:pageBreakBefore w:val="0"/>
      <w:tabs>
        <w:tab w:val="clear" w:pos="432"/>
      </w:tabs>
      <w:spacing w:before="240" w:line="400" w:lineRule="exact"/>
      <w:ind w:left="2098" w:hanging="2098"/>
      <w:jc w:val="both"/>
      <w:outlineLvl w:val="9"/>
    </w:pPr>
    <w:rPr>
      <w:rFonts w:ascii="Times New Roman" w:hAnsi="Times New Roman" w:cs="Times New Roman"/>
      <w:caps w:val="0"/>
      <w:kern w:val="0"/>
      <w:u w:val="none"/>
      <w:lang w:eastAsia="en-US"/>
    </w:rPr>
  </w:style>
  <w:style w:type="paragraph" w:styleId="Spistreci1">
    <w:name w:val="toc 1"/>
    <w:basedOn w:val="Normalny"/>
    <w:next w:val="Normalny"/>
    <w:autoRedefine/>
    <w:uiPriority w:val="99"/>
    <w:semiHidden/>
    <w:rsid w:val="00031BFA"/>
    <w:pPr>
      <w:spacing w:after="100" w:line="276" w:lineRule="auto"/>
    </w:pPr>
    <w:rPr>
      <w:rFonts w:ascii="Calibri" w:hAnsi="Calibri" w:cs="Calibri"/>
      <w:sz w:val="22"/>
      <w:szCs w:val="22"/>
      <w:lang w:eastAsia="en-US"/>
    </w:rPr>
  </w:style>
  <w:style w:type="paragraph" w:styleId="Tekstprzypisukocowego">
    <w:name w:val="endnote text"/>
    <w:basedOn w:val="Normalny"/>
    <w:link w:val="TekstprzypisukocowegoZnak"/>
    <w:uiPriority w:val="99"/>
    <w:semiHidden/>
    <w:rsid w:val="00031BFA"/>
    <w:rPr>
      <w:rFonts w:ascii="Calibri" w:hAnsi="Calibri" w:cs="Calibri"/>
      <w:lang w:eastAsia="en-US"/>
    </w:rPr>
  </w:style>
  <w:style w:type="character" w:customStyle="1" w:styleId="TekstprzypisukocowegoZnak">
    <w:name w:val="Tekst przypisu końcowego Znak"/>
    <w:basedOn w:val="Domylnaczcionkaakapitu"/>
    <w:link w:val="Tekstprzypisukocowego"/>
    <w:uiPriority w:val="99"/>
    <w:locked/>
    <w:rsid w:val="00031BFA"/>
    <w:rPr>
      <w:rFonts w:ascii="Calibri" w:hAnsi="Calibri" w:cs="Calibri"/>
      <w:lang w:eastAsia="en-US"/>
    </w:rPr>
  </w:style>
  <w:style w:type="paragraph" w:customStyle="1" w:styleId="WW-NormalnyWeb">
    <w:name w:val="WW-Normalny (Web)"/>
    <w:basedOn w:val="Normalny"/>
    <w:uiPriority w:val="99"/>
    <w:rsid w:val="00031BFA"/>
    <w:pPr>
      <w:suppressAutoHyphens/>
      <w:spacing w:before="100" w:after="119"/>
    </w:pPr>
    <w:rPr>
      <w:rFonts w:ascii="Arial Unicode MS" w:eastAsia="Arial Unicode MS" w:hAnsi="Arial Unicode MS" w:cs="Arial Unicode MS"/>
      <w:sz w:val="24"/>
      <w:szCs w:val="24"/>
    </w:rPr>
  </w:style>
  <w:style w:type="character" w:customStyle="1" w:styleId="plainlinks">
    <w:name w:val="plainlinks"/>
    <w:basedOn w:val="Domylnaczcionkaakapitu"/>
    <w:uiPriority w:val="99"/>
    <w:rsid w:val="00031BFA"/>
    <w:rPr>
      <w:rFonts w:cs="Times New Roman"/>
    </w:rPr>
  </w:style>
  <w:style w:type="character" w:customStyle="1" w:styleId="st1">
    <w:name w:val="st1"/>
    <w:basedOn w:val="Domylnaczcionkaakapitu"/>
    <w:uiPriority w:val="99"/>
    <w:rsid w:val="00031BFA"/>
    <w:rPr>
      <w:rFonts w:cs="Times New Roman"/>
    </w:rPr>
  </w:style>
  <w:style w:type="paragraph" w:customStyle="1" w:styleId="NormalBold">
    <w:name w:val="NormalBold"/>
    <w:basedOn w:val="Normalny"/>
    <w:link w:val="NormalBoldChar"/>
    <w:uiPriority w:val="99"/>
    <w:rsid w:val="00B27A8F"/>
    <w:pPr>
      <w:widowControl w:val="0"/>
    </w:pPr>
    <w:rPr>
      <w:b/>
      <w:sz w:val="24"/>
      <w:lang w:eastAsia="en-GB"/>
    </w:rPr>
  </w:style>
  <w:style w:type="character" w:customStyle="1" w:styleId="NormalBoldChar">
    <w:name w:val="NormalBold Char"/>
    <w:link w:val="NormalBold"/>
    <w:uiPriority w:val="99"/>
    <w:locked/>
    <w:rsid w:val="00B27A8F"/>
    <w:rPr>
      <w:b/>
      <w:sz w:val="24"/>
      <w:lang w:eastAsia="en-GB"/>
    </w:rPr>
  </w:style>
  <w:style w:type="character" w:customStyle="1" w:styleId="DeltaViewInsertion">
    <w:name w:val="DeltaView Insertion"/>
    <w:uiPriority w:val="99"/>
    <w:rsid w:val="00B27A8F"/>
    <w:rPr>
      <w:b/>
      <w:i/>
      <w:spacing w:val="0"/>
    </w:rPr>
  </w:style>
  <w:style w:type="paragraph" w:customStyle="1" w:styleId="Text1">
    <w:name w:val="Text 1"/>
    <w:basedOn w:val="Normalny"/>
    <w:uiPriority w:val="99"/>
    <w:rsid w:val="00B27A8F"/>
    <w:pPr>
      <w:spacing w:before="120" w:after="120"/>
      <w:ind w:left="850"/>
      <w:jc w:val="both"/>
    </w:pPr>
    <w:rPr>
      <w:sz w:val="24"/>
      <w:szCs w:val="24"/>
      <w:lang w:eastAsia="en-GB"/>
    </w:rPr>
  </w:style>
  <w:style w:type="paragraph" w:customStyle="1" w:styleId="NormalLeft">
    <w:name w:val="Normal Left"/>
    <w:basedOn w:val="Normalny"/>
    <w:uiPriority w:val="99"/>
    <w:rsid w:val="00B27A8F"/>
    <w:pPr>
      <w:spacing w:before="120" w:after="120"/>
    </w:pPr>
    <w:rPr>
      <w:sz w:val="24"/>
      <w:szCs w:val="24"/>
      <w:lang w:eastAsia="en-GB"/>
    </w:rPr>
  </w:style>
  <w:style w:type="paragraph" w:customStyle="1" w:styleId="Tiret0">
    <w:name w:val="Tiret 0"/>
    <w:basedOn w:val="Normalny"/>
    <w:uiPriority w:val="99"/>
    <w:rsid w:val="00B27A8F"/>
    <w:pPr>
      <w:numPr>
        <w:numId w:val="40"/>
      </w:numPr>
      <w:spacing w:before="120" w:after="120"/>
      <w:jc w:val="both"/>
    </w:pPr>
    <w:rPr>
      <w:sz w:val="24"/>
      <w:szCs w:val="24"/>
      <w:lang w:eastAsia="en-GB"/>
    </w:rPr>
  </w:style>
  <w:style w:type="paragraph" w:customStyle="1" w:styleId="Tiret1">
    <w:name w:val="Tiret 1"/>
    <w:basedOn w:val="Normalny"/>
    <w:uiPriority w:val="99"/>
    <w:rsid w:val="00B27A8F"/>
    <w:pPr>
      <w:numPr>
        <w:numId w:val="41"/>
      </w:numPr>
      <w:spacing w:before="120" w:after="120"/>
      <w:jc w:val="both"/>
    </w:pPr>
    <w:rPr>
      <w:sz w:val="24"/>
      <w:szCs w:val="24"/>
      <w:lang w:eastAsia="en-GB"/>
    </w:rPr>
  </w:style>
  <w:style w:type="paragraph" w:customStyle="1" w:styleId="NumPar1">
    <w:name w:val="NumPar 1"/>
    <w:basedOn w:val="Normalny"/>
    <w:next w:val="Text1"/>
    <w:uiPriority w:val="99"/>
    <w:rsid w:val="00B27A8F"/>
    <w:pPr>
      <w:numPr>
        <w:numId w:val="42"/>
      </w:numPr>
      <w:spacing w:before="120" w:after="120"/>
      <w:jc w:val="both"/>
    </w:pPr>
    <w:rPr>
      <w:sz w:val="24"/>
      <w:szCs w:val="24"/>
      <w:lang w:eastAsia="en-GB"/>
    </w:rPr>
  </w:style>
  <w:style w:type="paragraph" w:customStyle="1" w:styleId="NumPar2">
    <w:name w:val="NumPar 2"/>
    <w:basedOn w:val="Normalny"/>
    <w:next w:val="Text1"/>
    <w:uiPriority w:val="99"/>
    <w:rsid w:val="00B27A8F"/>
    <w:pPr>
      <w:numPr>
        <w:ilvl w:val="1"/>
        <w:numId w:val="42"/>
      </w:numPr>
      <w:spacing w:before="120" w:after="120"/>
      <w:jc w:val="both"/>
    </w:pPr>
    <w:rPr>
      <w:sz w:val="24"/>
      <w:szCs w:val="24"/>
      <w:lang w:eastAsia="en-GB"/>
    </w:rPr>
  </w:style>
  <w:style w:type="paragraph" w:customStyle="1" w:styleId="NumPar3">
    <w:name w:val="NumPar 3"/>
    <w:basedOn w:val="Normalny"/>
    <w:next w:val="Text1"/>
    <w:uiPriority w:val="99"/>
    <w:rsid w:val="00B27A8F"/>
    <w:pPr>
      <w:numPr>
        <w:ilvl w:val="2"/>
        <w:numId w:val="42"/>
      </w:numPr>
      <w:spacing w:before="120" w:after="120"/>
      <w:jc w:val="both"/>
    </w:pPr>
    <w:rPr>
      <w:sz w:val="24"/>
      <w:szCs w:val="24"/>
      <w:lang w:eastAsia="en-GB"/>
    </w:rPr>
  </w:style>
  <w:style w:type="paragraph" w:customStyle="1" w:styleId="NumPar4">
    <w:name w:val="NumPar 4"/>
    <w:basedOn w:val="Normalny"/>
    <w:next w:val="Text1"/>
    <w:uiPriority w:val="99"/>
    <w:rsid w:val="00B27A8F"/>
    <w:pPr>
      <w:numPr>
        <w:ilvl w:val="3"/>
        <w:numId w:val="42"/>
      </w:numPr>
      <w:spacing w:before="120" w:after="120"/>
      <w:jc w:val="both"/>
    </w:pPr>
    <w:rPr>
      <w:sz w:val="24"/>
      <w:szCs w:val="24"/>
      <w:lang w:eastAsia="en-GB"/>
    </w:rPr>
  </w:style>
  <w:style w:type="paragraph" w:customStyle="1" w:styleId="ChapterTitle">
    <w:name w:val="ChapterTitle"/>
    <w:basedOn w:val="Normalny"/>
    <w:next w:val="Normalny"/>
    <w:uiPriority w:val="99"/>
    <w:rsid w:val="00B27A8F"/>
    <w:pPr>
      <w:keepNext/>
      <w:spacing w:before="120" w:after="360"/>
      <w:jc w:val="center"/>
    </w:pPr>
    <w:rPr>
      <w:b/>
      <w:bCs/>
      <w:sz w:val="32"/>
      <w:szCs w:val="32"/>
      <w:lang w:eastAsia="en-GB"/>
    </w:rPr>
  </w:style>
  <w:style w:type="paragraph" w:customStyle="1" w:styleId="SectionTitle">
    <w:name w:val="SectionTitle"/>
    <w:basedOn w:val="Normalny"/>
    <w:next w:val="Nagwek1"/>
    <w:uiPriority w:val="99"/>
    <w:rsid w:val="00B27A8F"/>
    <w:pPr>
      <w:keepNext/>
      <w:spacing w:before="120" w:after="360"/>
      <w:jc w:val="center"/>
    </w:pPr>
    <w:rPr>
      <w:b/>
      <w:bCs/>
      <w:smallCaps/>
      <w:sz w:val="28"/>
      <w:szCs w:val="28"/>
      <w:lang w:eastAsia="en-GB"/>
    </w:rPr>
  </w:style>
  <w:style w:type="paragraph" w:customStyle="1" w:styleId="Annexetitre">
    <w:name w:val="Annexe titre"/>
    <w:basedOn w:val="Normalny"/>
    <w:next w:val="Normalny"/>
    <w:uiPriority w:val="99"/>
    <w:rsid w:val="00B27A8F"/>
    <w:pPr>
      <w:spacing w:before="120" w:after="120"/>
      <w:jc w:val="center"/>
    </w:pPr>
    <w:rPr>
      <w:b/>
      <w:bCs/>
      <w:sz w:val="24"/>
      <w:szCs w:val="24"/>
      <w:u w:val="single"/>
      <w:lang w:eastAsia="en-GB"/>
    </w:rPr>
  </w:style>
  <w:style w:type="paragraph" w:customStyle="1" w:styleId="Tretekstu">
    <w:name w:val="Treść tekstu"/>
    <w:basedOn w:val="Normalny"/>
    <w:uiPriority w:val="99"/>
    <w:rsid w:val="00D43E1D"/>
    <w:pPr>
      <w:spacing w:after="120"/>
    </w:pPr>
    <w:rPr>
      <w:sz w:val="24"/>
      <w:szCs w:val="24"/>
    </w:rPr>
  </w:style>
  <w:style w:type="character" w:styleId="Odwoanieprzypisukocowego">
    <w:name w:val="endnote reference"/>
    <w:basedOn w:val="Domylnaczcionkaakapitu"/>
    <w:uiPriority w:val="99"/>
    <w:semiHidden/>
    <w:rsid w:val="009B4D5B"/>
    <w:rPr>
      <w:rFonts w:cs="Times New Roman"/>
      <w:vertAlign w:val="superscript"/>
    </w:rPr>
  </w:style>
  <w:style w:type="paragraph" w:styleId="Spistreci2">
    <w:name w:val="toc 2"/>
    <w:basedOn w:val="Normalny"/>
    <w:next w:val="Normalny"/>
    <w:autoRedefine/>
    <w:uiPriority w:val="39"/>
    <w:rsid w:val="00963818"/>
    <w:pPr>
      <w:tabs>
        <w:tab w:val="right" w:leader="dot" w:pos="9205"/>
      </w:tabs>
      <w:ind w:left="200"/>
    </w:pPr>
    <w:rPr>
      <w:bCs/>
      <w:noProof/>
    </w:rPr>
  </w:style>
  <w:style w:type="paragraph" w:styleId="Tytu">
    <w:name w:val="Title"/>
    <w:basedOn w:val="Normalny"/>
    <w:link w:val="TytuZnak"/>
    <w:uiPriority w:val="99"/>
    <w:qFormat/>
    <w:rsid w:val="0055678C"/>
    <w:pPr>
      <w:pBdr>
        <w:top w:val="single" w:sz="4" w:space="31" w:color="auto"/>
        <w:left w:val="single" w:sz="4" w:space="0" w:color="auto"/>
        <w:bottom w:val="single" w:sz="4" w:space="21" w:color="auto"/>
        <w:right w:val="single" w:sz="4" w:space="0" w:color="auto"/>
      </w:pBdr>
      <w:jc w:val="center"/>
    </w:pPr>
    <w:rPr>
      <w:rFonts w:ascii="Bookman Old Style" w:hAnsi="Bookman Old Style" w:cs="Bookman Old Style"/>
      <w:smallCaps/>
      <w:sz w:val="32"/>
      <w:szCs w:val="32"/>
    </w:rPr>
  </w:style>
  <w:style w:type="character" w:customStyle="1" w:styleId="TytuZnak">
    <w:name w:val="Tytuł Znak"/>
    <w:basedOn w:val="Domylnaczcionkaakapitu"/>
    <w:link w:val="Tytu"/>
    <w:uiPriority w:val="99"/>
    <w:locked/>
    <w:rsid w:val="0055678C"/>
    <w:rPr>
      <w:rFonts w:ascii="Bookman Old Style" w:hAnsi="Bookman Old Style" w:cs="Bookman Old Style"/>
      <w:smallCaps/>
      <w:sz w:val="32"/>
      <w:szCs w:val="32"/>
    </w:rPr>
  </w:style>
  <w:style w:type="paragraph" w:customStyle="1" w:styleId="Styl">
    <w:name w:val="Styl"/>
    <w:uiPriority w:val="99"/>
    <w:rsid w:val="0055678C"/>
    <w:pPr>
      <w:widowControl w:val="0"/>
      <w:autoSpaceDE w:val="0"/>
      <w:autoSpaceDN w:val="0"/>
      <w:adjustRightInd w:val="0"/>
    </w:pPr>
    <w:rPr>
      <w:rFonts w:ascii="Arial" w:hAnsi="Arial" w:cs="Arial"/>
      <w:sz w:val="24"/>
      <w:szCs w:val="24"/>
    </w:rPr>
  </w:style>
  <w:style w:type="paragraph" w:customStyle="1" w:styleId="ZnakZnak2">
    <w:name w:val="Znak Znak2"/>
    <w:basedOn w:val="Normalny"/>
    <w:uiPriority w:val="99"/>
    <w:rsid w:val="0055678C"/>
    <w:pPr>
      <w:spacing w:before="120" w:after="120" w:line="360" w:lineRule="exact"/>
      <w:jc w:val="right"/>
    </w:pPr>
    <w:rPr>
      <w:b/>
      <w:bCs/>
      <w:sz w:val="24"/>
      <w:szCs w:val="24"/>
    </w:rPr>
  </w:style>
  <w:style w:type="character" w:customStyle="1" w:styleId="DefaultZnak">
    <w:name w:val="Default Znak"/>
    <w:link w:val="Default"/>
    <w:uiPriority w:val="99"/>
    <w:locked/>
    <w:rsid w:val="0055678C"/>
    <w:rPr>
      <w:rFonts w:ascii="Arial" w:hAnsi="Arial"/>
      <w:color w:val="000000"/>
      <w:sz w:val="22"/>
    </w:rPr>
  </w:style>
  <w:style w:type="paragraph" w:customStyle="1" w:styleId="NormalWeb1">
    <w:name w:val="Normal (Web)1"/>
    <w:basedOn w:val="Normalny"/>
    <w:uiPriority w:val="99"/>
    <w:rsid w:val="0055678C"/>
    <w:pPr>
      <w:spacing w:before="100" w:after="100" w:line="360" w:lineRule="exact"/>
      <w:jc w:val="both"/>
    </w:pPr>
    <w:rPr>
      <w:rFonts w:ascii="Univers-PL" w:cs="Univers-PL"/>
      <w:b/>
      <w:bCs/>
      <w:sz w:val="19"/>
      <w:szCs w:val="19"/>
    </w:rPr>
  </w:style>
  <w:style w:type="paragraph" w:customStyle="1" w:styleId="CM39">
    <w:name w:val="CM39"/>
    <w:basedOn w:val="Normalny"/>
    <w:next w:val="Normalny"/>
    <w:uiPriority w:val="99"/>
    <w:rsid w:val="0055678C"/>
    <w:pPr>
      <w:widowControl w:val="0"/>
      <w:autoSpaceDE w:val="0"/>
      <w:autoSpaceDN w:val="0"/>
      <w:adjustRightInd w:val="0"/>
      <w:spacing w:after="60"/>
    </w:pPr>
    <w:rPr>
      <w:rFonts w:ascii="Arial" w:hAnsi="Arial" w:cs="Arial"/>
      <w:sz w:val="24"/>
      <w:szCs w:val="24"/>
    </w:rPr>
  </w:style>
  <w:style w:type="paragraph" w:customStyle="1" w:styleId="p1">
    <w:name w:val="p1"/>
    <w:basedOn w:val="Normalny"/>
    <w:uiPriority w:val="99"/>
    <w:rsid w:val="0055678C"/>
    <w:pPr>
      <w:spacing w:before="100" w:beforeAutospacing="1" w:after="100" w:afterAutospacing="1"/>
    </w:pPr>
    <w:rPr>
      <w:sz w:val="24"/>
      <w:szCs w:val="24"/>
    </w:rPr>
  </w:style>
  <w:style w:type="paragraph" w:customStyle="1" w:styleId="p2">
    <w:name w:val="p2"/>
    <w:basedOn w:val="Normalny"/>
    <w:uiPriority w:val="99"/>
    <w:rsid w:val="0055678C"/>
    <w:pPr>
      <w:spacing w:before="100" w:beforeAutospacing="1" w:after="100" w:afterAutospacing="1"/>
    </w:pPr>
    <w:rPr>
      <w:sz w:val="24"/>
      <w:szCs w:val="24"/>
    </w:rPr>
  </w:style>
  <w:style w:type="paragraph" w:customStyle="1" w:styleId="p0">
    <w:name w:val="p0"/>
    <w:basedOn w:val="Normalny"/>
    <w:uiPriority w:val="99"/>
    <w:rsid w:val="0055678C"/>
    <w:pPr>
      <w:spacing w:before="100" w:beforeAutospacing="1" w:after="100" w:afterAutospacing="1"/>
    </w:pPr>
    <w:rPr>
      <w:sz w:val="24"/>
      <w:szCs w:val="24"/>
    </w:rPr>
  </w:style>
  <w:style w:type="paragraph" w:customStyle="1" w:styleId="BodyText21">
    <w:name w:val="Body Text 21"/>
    <w:basedOn w:val="Normalny"/>
    <w:uiPriority w:val="99"/>
    <w:rsid w:val="0055678C"/>
    <w:pPr>
      <w:overflowPunct w:val="0"/>
      <w:autoSpaceDE w:val="0"/>
      <w:autoSpaceDN w:val="0"/>
      <w:adjustRightInd w:val="0"/>
      <w:spacing w:line="360" w:lineRule="auto"/>
      <w:ind w:left="1134" w:hanging="283"/>
      <w:jc w:val="both"/>
      <w:textAlignment w:val="baseline"/>
    </w:pPr>
    <w:rPr>
      <w:sz w:val="24"/>
      <w:szCs w:val="24"/>
    </w:rPr>
  </w:style>
  <w:style w:type="paragraph" w:customStyle="1" w:styleId="BodyTextIndent21">
    <w:name w:val="Body Text Indent 21"/>
    <w:basedOn w:val="Normalny"/>
    <w:uiPriority w:val="99"/>
    <w:rsid w:val="0055678C"/>
    <w:pPr>
      <w:widowControl w:val="0"/>
      <w:overflowPunct w:val="0"/>
      <w:autoSpaceDE w:val="0"/>
      <w:autoSpaceDN w:val="0"/>
      <w:adjustRightInd w:val="0"/>
      <w:ind w:left="284" w:hanging="284"/>
      <w:jc w:val="both"/>
      <w:textAlignment w:val="baseline"/>
    </w:pPr>
    <w:rPr>
      <w:sz w:val="24"/>
      <w:szCs w:val="24"/>
    </w:rPr>
  </w:style>
  <w:style w:type="paragraph" w:styleId="Spistreci3">
    <w:name w:val="toc 3"/>
    <w:basedOn w:val="Normalny"/>
    <w:next w:val="Normalny"/>
    <w:autoRedefine/>
    <w:uiPriority w:val="39"/>
    <w:rsid w:val="00C131C9"/>
    <w:pPr>
      <w:tabs>
        <w:tab w:val="right" w:leader="dot" w:pos="9205"/>
      </w:tabs>
      <w:spacing w:line="280" w:lineRule="exact"/>
      <w:ind w:left="1701" w:hanging="1463"/>
    </w:pPr>
    <w:rPr>
      <w:rFonts w:ascii="Calibri" w:hAnsi="Calibri" w:cs="Calibri"/>
    </w:rPr>
  </w:style>
  <w:style w:type="paragraph" w:styleId="Spistreci4">
    <w:name w:val="toc 4"/>
    <w:basedOn w:val="Normalny"/>
    <w:next w:val="Normalny"/>
    <w:autoRedefine/>
    <w:uiPriority w:val="99"/>
    <w:semiHidden/>
    <w:rsid w:val="0055678C"/>
    <w:pPr>
      <w:spacing w:line="360" w:lineRule="exact"/>
      <w:ind w:left="480"/>
    </w:pPr>
    <w:rPr>
      <w:rFonts w:ascii="Calibri" w:hAnsi="Calibri" w:cs="Calibri"/>
    </w:rPr>
  </w:style>
  <w:style w:type="paragraph" w:styleId="Spistreci5">
    <w:name w:val="toc 5"/>
    <w:basedOn w:val="Normalny"/>
    <w:next w:val="Normalny"/>
    <w:autoRedefine/>
    <w:uiPriority w:val="99"/>
    <w:semiHidden/>
    <w:rsid w:val="0055678C"/>
    <w:pPr>
      <w:spacing w:line="360" w:lineRule="exact"/>
      <w:ind w:left="720"/>
    </w:pPr>
    <w:rPr>
      <w:rFonts w:ascii="Calibri" w:hAnsi="Calibri" w:cs="Calibri"/>
    </w:rPr>
  </w:style>
  <w:style w:type="paragraph" w:styleId="Spistreci6">
    <w:name w:val="toc 6"/>
    <w:basedOn w:val="Normalny"/>
    <w:next w:val="Normalny"/>
    <w:autoRedefine/>
    <w:uiPriority w:val="99"/>
    <w:semiHidden/>
    <w:rsid w:val="0055678C"/>
    <w:pPr>
      <w:spacing w:line="360" w:lineRule="exact"/>
      <w:ind w:left="960"/>
    </w:pPr>
    <w:rPr>
      <w:rFonts w:ascii="Calibri" w:hAnsi="Calibri" w:cs="Calibri"/>
    </w:rPr>
  </w:style>
  <w:style w:type="paragraph" w:styleId="Spistreci7">
    <w:name w:val="toc 7"/>
    <w:basedOn w:val="Normalny"/>
    <w:next w:val="Normalny"/>
    <w:autoRedefine/>
    <w:uiPriority w:val="99"/>
    <w:semiHidden/>
    <w:rsid w:val="0055678C"/>
    <w:pPr>
      <w:spacing w:line="360" w:lineRule="exact"/>
      <w:ind w:left="1200"/>
    </w:pPr>
    <w:rPr>
      <w:rFonts w:ascii="Calibri" w:hAnsi="Calibri" w:cs="Calibri"/>
    </w:rPr>
  </w:style>
  <w:style w:type="paragraph" w:styleId="Spistreci8">
    <w:name w:val="toc 8"/>
    <w:basedOn w:val="Normalny"/>
    <w:next w:val="Normalny"/>
    <w:autoRedefine/>
    <w:uiPriority w:val="99"/>
    <w:semiHidden/>
    <w:rsid w:val="0055678C"/>
    <w:pPr>
      <w:spacing w:line="360" w:lineRule="exact"/>
      <w:ind w:left="1440"/>
    </w:pPr>
    <w:rPr>
      <w:rFonts w:ascii="Calibri" w:hAnsi="Calibri" w:cs="Calibri"/>
    </w:rPr>
  </w:style>
  <w:style w:type="paragraph" w:styleId="Spistreci9">
    <w:name w:val="toc 9"/>
    <w:basedOn w:val="Normalny"/>
    <w:next w:val="Normalny"/>
    <w:autoRedefine/>
    <w:uiPriority w:val="99"/>
    <w:semiHidden/>
    <w:rsid w:val="0055678C"/>
    <w:pPr>
      <w:spacing w:line="360" w:lineRule="exact"/>
      <w:ind w:left="1680"/>
    </w:pPr>
    <w:rPr>
      <w:rFonts w:ascii="Calibri" w:hAnsi="Calibri" w:cs="Calibri"/>
    </w:rPr>
  </w:style>
  <w:style w:type="paragraph" w:customStyle="1" w:styleId="ListParagraph1">
    <w:name w:val="List Paragraph1"/>
    <w:basedOn w:val="Normalny"/>
    <w:uiPriority w:val="99"/>
    <w:rsid w:val="0055678C"/>
    <w:pPr>
      <w:ind w:left="720"/>
      <w:jc w:val="both"/>
    </w:pPr>
    <w:rPr>
      <w:rFonts w:ascii="Palatino Linotype" w:hAnsi="Palatino Linotype" w:cs="Palatino Linotype"/>
      <w:sz w:val="24"/>
      <w:szCs w:val="24"/>
      <w:lang w:eastAsia="en-US"/>
    </w:rPr>
  </w:style>
  <w:style w:type="paragraph" w:customStyle="1" w:styleId="TableContents">
    <w:name w:val="Table Contents"/>
    <w:basedOn w:val="Normalny"/>
    <w:uiPriority w:val="99"/>
    <w:rsid w:val="0055678C"/>
    <w:pPr>
      <w:widowControl w:val="0"/>
      <w:suppressLineNumbers/>
      <w:suppressAutoHyphens/>
      <w:autoSpaceDN w:val="0"/>
      <w:textAlignment w:val="baseline"/>
    </w:pPr>
    <w:rPr>
      <w:rFonts w:eastAsia="Arial Unicode MS"/>
      <w:kern w:val="3"/>
      <w:sz w:val="24"/>
      <w:szCs w:val="24"/>
    </w:rPr>
  </w:style>
  <w:style w:type="paragraph" w:customStyle="1" w:styleId="Zwykly">
    <w:name w:val="Zwykly"/>
    <w:basedOn w:val="Normalny"/>
    <w:uiPriority w:val="99"/>
    <w:rsid w:val="0055678C"/>
    <w:pPr>
      <w:tabs>
        <w:tab w:val="left" w:pos="-1440"/>
        <w:tab w:val="left" w:pos="-720"/>
        <w:tab w:val="left" w:pos="0"/>
        <w:tab w:val="left" w:pos="252"/>
        <w:tab w:val="left" w:pos="504"/>
        <w:tab w:val="left" w:pos="756"/>
        <w:tab w:val="left" w:pos="1008"/>
        <w:tab w:val="left" w:pos="1260"/>
        <w:tab w:val="left" w:pos="1512"/>
        <w:tab w:val="left" w:pos="1764"/>
        <w:tab w:val="left" w:pos="2016"/>
        <w:tab w:val="left" w:pos="2268"/>
        <w:tab w:val="left" w:pos="2520"/>
        <w:tab w:val="left" w:pos="2772"/>
        <w:tab w:val="left" w:pos="3024"/>
        <w:tab w:val="left" w:pos="3276"/>
        <w:tab w:val="left" w:pos="3528"/>
        <w:tab w:val="left" w:pos="3780"/>
        <w:tab w:val="left" w:pos="4032"/>
        <w:tab w:val="left" w:pos="4284"/>
        <w:tab w:val="left" w:pos="4536"/>
        <w:tab w:val="left" w:pos="4788"/>
        <w:tab w:val="left" w:pos="5040"/>
        <w:tab w:val="left" w:pos="5292"/>
        <w:tab w:val="left" w:pos="5544"/>
        <w:tab w:val="left" w:pos="5796"/>
        <w:tab w:val="left" w:pos="6048"/>
        <w:tab w:val="left" w:pos="6300"/>
        <w:tab w:val="left" w:pos="6552"/>
        <w:tab w:val="left" w:pos="6804"/>
        <w:tab w:val="left" w:pos="7056"/>
        <w:tab w:val="left" w:pos="7308"/>
        <w:tab w:val="left" w:pos="7560"/>
        <w:tab w:val="left" w:pos="7812"/>
        <w:tab w:val="left" w:pos="8064"/>
        <w:tab w:val="left" w:pos="8316"/>
        <w:tab w:val="left" w:pos="8568"/>
        <w:tab w:val="left" w:pos="8820"/>
        <w:tab w:val="left" w:pos="9072"/>
        <w:tab w:val="left" w:pos="9324"/>
      </w:tabs>
      <w:jc w:val="both"/>
    </w:pPr>
    <w:rPr>
      <w:sz w:val="22"/>
      <w:szCs w:val="22"/>
      <w:lang w:val="en-US"/>
    </w:rPr>
  </w:style>
  <w:style w:type="character" w:customStyle="1" w:styleId="Znak1">
    <w:name w:val="Znak1"/>
    <w:basedOn w:val="Domylnaczcionkaakapitu"/>
    <w:uiPriority w:val="99"/>
    <w:rsid w:val="0055678C"/>
    <w:rPr>
      <w:rFonts w:cs="Times New Roman"/>
      <w:sz w:val="24"/>
      <w:szCs w:val="24"/>
      <w:lang w:val="pl-PL" w:eastAsia="pl-PL"/>
    </w:rPr>
  </w:style>
  <w:style w:type="paragraph" w:customStyle="1" w:styleId="ZnakZnak21">
    <w:name w:val="Znak Znak21"/>
    <w:basedOn w:val="Normalny"/>
    <w:uiPriority w:val="99"/>
    <w:rsid w:val="0055678C"/>
    <w:rPr>
      <w:sz w:val="24"/>
      <w:szCs w:val="24"/>
    </w:rPr>
  </w:style>
  <w:style w:type="paragraph" w:customStyle="1" w:styleId="ZnakZnak5">
    <w:name w:val="Znak Znak5"/>
    <w:basedOn w:val="Normalny"/>
    <w:uiPriority w:val="99"/>
    <w:rsid w:val="0055678C"/>
    <w:pPr>
      <w:spacing w:before="120" w:after="120" w:line="240" w:lineRule="exact"/>
      <w:ind w:left="397" w:hanging="397"/>
    </w:pPr>
    <w:rPr>
      <w:b/>
      <w:bCs/>
      <w:sz w:val="22"/>
      <w:szCs w:val="22"/>
      <w:lang w:val="en-US" w:eastAsia="en-US"/>
    </w:rPr>
  </w:style>
  <w:style w:type="character" w:customStyle="1" w:styleId="sifr-alternate">
    <w:name w:val="sifr-alternate"/>
    <w:basedOn w:val="Domylnaczcionkaakapitu"/>
    <w:uiPriority w:val="99"/>
    <w:rsid w:val="0055678C"/>
    <w:rPr>
      <w:rFonts w:cs="Times New Roman"/>
    </w:rPr>
  </w:style>
  <w:style w:type="paragraph" w:customStyle="1" w:styleId="ZnakZnak7ZnakZnakZnakZnakZnakZnakZnakZnakZnakZnak">
    <w:name w:val="Znak Znak7 Znak Znak Znak Znak Znak Znak Znak Znak Znak Znak"/>
    <w:basedOn w:val="Normalny"/>
    <w:uiPriority w:val="99"/>
    <w:rsid w:val="0055678C"/>
    <w:pPr>
      <w:spacing w:before="120" w:after="120" w:line="240" w:lineRule="exact"/>
      <w:ind w:left="397" w:hanging="397"/>
    </w:pPr>
    <w:rPr>
      <w:b/>
      <w:bCs/>
      <w:sz w:val="22"/>
      <w:szCs w:val="22"/>
      <w:lang w:val="en-US" w:eastAsia="en-US"/>
    </w:rPr>
  </w:style>
  <w:style w:type="paragraph" w:customStyle="1" w:styleId="ZnakZnak8">
    <w:name w:val="Znak Znak8"/>
    <w:basedOn w:val="Normalny"/>
    <w:uiPriority w:val="99"/>
    <w:rsid w:val="0055678C"/>
    <w:pPr>
      <w:spacing w:before="120" w:after="120" w:line="240" w:lineRule="exact"/>
      <w:ind w:left="397" w:hanging="397"/>
    </w:pPr>
    <w:rPr>
      <w:b/>
      <w:bCs/>
      <w:sz w:val="22"/>
      <w:szCs w:val="22"/>
      <w:lang w:val="en-US" w:eastAsia="en-US"/>
    </w:rPr>
  </w:style>
  <w:style w:type="paragraph" w:customStyle="1" w:styleId="Akapitzlist2">
    <w:name w:val="Akapit z listą2"/>
    <w:basedOn w:val="Normalny"/>
    <w:uiPriority w:val="99"/>
    <w:rsid w:val="0055678C"/>
    <w:pPr>
      <w:ind w:left="720"/>
      <w:jc w:val="both"/>
    </w:pPr>
    <w:rPr>
      <w:rFonts w:ascii="Palatino Linotype" w:hAnsi="Palatino Linotype" w:cs="Palatino Linotype"/>
      <w:sz w:val="24"/>
      <w:szCs w:val="24"/>
      <w:lang w:eastAsia="en-US"/>
    </w:rPr>
  </w:style>
  <w:style w:type="paragraph" w:customStyle="1" w:styleId="Tekstpodstawowy21">
    <w:name w:val="Tekst podstawowy 21"/>
    <w:basedOn w:val="Normalny"/>
    <w:uiPriority w:val="99"/>
    <w:rsid w:val="0055678C"/>
    <w:pPr>
      <w:overflowPunct w:val="0"/>
      <w:autoSpaceDE w:val="0"/>
      <w:autoSpaceDN w:val="0"/>
      <w:adjustRightInd w:val="0"/>
      <w:spacing w:line="360" w:lineRule="auto"/>
      <w:ind w:left="1134" w:hanging="283"/>
      <w:jc w:val="both"/>
      <w:textAlignment w:val="baseline"/>
    </w:pPr>
    <w:rPr>
      <w:sz w:val="24"/>
      <w:szCs w:val="24"/>
    </w:rPr>
  </w:style>
  <w:style w:type="paragraph" w:customStyle="1" w:styleId="Tekstpodstawowywcity21">
    <w:name w:val="Tekst podstawowy wcięty 21"/>
    <w:basedOn w:val="Normalny"/>
    <w:uiPriority w:val="99"/>
    <w:rsid w:val="0055678C"/>
    <w:pPr>
      <w:widowControl w:val="0"/>
      <w:overflowPunct w:val="0"/>
      <w:autoSpaceDE w:val="0"/>
      <w:autoSpaceDN w:val="0"/>
      <w:adjustRightInd w:val="0"/>
      <w:ind w:left="284" w:hanging="284"/>
      <w:jc w:val="both"/>
      <w:textAlignment w:val="baseline"/>
    </w:pPr>
    <w:rPr>
      <w:sz w:val="24"/>
      <w:szCs w:val="24"/>
    </w:rPr>
  </w:style>
  <w:style w:type="paragraph" w:customStyle="1" w:styleId="ZnakZnak7ZnakZnak1">
    <w:name w:val="Znak Znak7 Znak Znak1"/>
    <w:basedOn w:val="Normalny"/>
    <w:uiPriority w:val="99"/>
    <w:rsid w:val="0055678C"/>
    <w:pPr>
      <w:spacing w:before="120" w:after="120" w:line="240" w:lineRule="exact"/>
      <w:ind w:left="397" w:hanging="397"/>
    </w:pPr>
    <w:rPr>
      <w:b/>
      <w:bCs/>
      <w:sz w:val="22"/>
      <w:szCs w:val="22"/>
      <w:lang w:val="en-US" w:eastAsia="en-US"/>
    </w:rPr>
  </w:style>
  <w:style w:type="character" w:customStyle="1" w:styleId="WW8Num29z0">
    <w:name w:val="WW8Num29z0"/>
    <w:uiPriority w:val="99"/>
    <w:rsid w:val="0055678C"/>
    <w:rPr>
      <w:rFonts w:ascii="Symbol" w:hAnsi="Symbol"/>
    </w:rPr>
  </w:style>
  <w:style w:type="paragraph" w:customStyle="1" w:styleId="1">
    <w:name w:val="1"/>
    <w:basedOn w:val="Normalny"/>
    <w:uiPriority w:val="99"/>
    <w:rsid w:val="0055678C"/>
    <w:pPr>
      <w:spacing w:before="120" w:after="120" w:line="240" w:lineRule="exact"/>
      <w:ind w:left="397" w:hanging="397"/>
    </w:pPr>
    <w:rPr>
      <w:b/>
      <w:bCs/>
      <w:sz w:val="22"/>
      <w:szCs w:val="22"/>
      <w:lang w:val="en-US" w:eastAsia="en-US"/>
    </w:rPr>
  </w:style>
  <w:style w:type="paragraph" w:customStyle="1" w:styleId="ZnakZnak10Znak">
    <w:name w:val="Znak Znak10 Znak"/>
    <w:basedOn w:val="Normalny"/>
    <w:uiPriority w:val="99"/>
    <w:rsid w:val="0055678C"/>
    <w:pPr>
      <w:spacing w:before="120" w:after="120" w:line="240" w:lineRule="exact"/>
      <w:ind w:left="397" w:hanging="397"/>
    </w:pPr>
    <w:rPr>
      <w:b/>
      <w:bCs/>
      <w:sz w:val="22"/>
      <w:szCs w:val="22"/>
      <w:lang w:val="en-US" w:eastAsia="en-US"/>
    </w:rPr>
  </w:style>
  <w:style w:type="character" w:customStyle="1" w:styleId="f4s4c0cl0w0r0">
    <w:name w:val="f4 s4 c0 c_ l0 w0 r0"/>
    <w:basedOn w:val="Domylnaczcionkaakapitu"/>
    <w:uiPriority w:val="99"/>
    <w:rsid w:val="0055678C"/>
    <w:rPr>
      <w:rFonts w:cs="Times New Roman"/>
    </w:rPr>
  </w:style>
  <w:style w:type="character" w:customStyle="1" w:styleId="f2">
    <w:name w:val="f2"/>
    <w:basedOn w:val="Domylnaczcionkaakapitu"/>
    <w:uiPriority w:val="99"/>
    <w:rsid w:val="0055678C"/>
    <w:rPr>
      <w:rFonts w:cs="Times New Roman"/>
    </w:rPr>
  </w:style>
  <w:style w:type="paragraph" w:customStyle="1" w:styleId="ZnakZnak101">
    <w:name w:val="Znak Znak101"/>
    <w:basedOn w:val="Normalny"/>
    <w:uiPriority w:val="99"/>
    <w:rsid w:val="0055678C"/>
    <w:pPr>
      <w:spacing w:before="120" w:after="120" w:line="240" w:lineRule="exact"/>
      <w:ind w:left="397" w:hanging="397"/>
    </w:pPr>
    <w:rPr>
      <w:b/>
      <w:bCs/>
      <w:sz w:val="22"/>
      <w:szCs w:val="22"/>
      <w:lang w:val="en-US" w:eastAsia="en-US"/>
    </w:rPr>
  </w:style>
  <w:style w:type="paragraph" w:customStyle="1" w:styleId="ZnakZnak4">
    <w:name w:val="Znak Znak4"/>
    <w:basedOn w:val="Normalny"/>
    <w:uiPriority w:val="99"/>
    <w:rsid w:val="0055678C"/>
    <w:pPr>
      <w:spacing w:before="120" w:after="120" w:line="240" w:lineRule="exact"/>
      <w:ind w:left="397" w:hanging="397"/>
    </w:pPr>
    <w:rPr>
      <w:b/>
      <w:bCs/>
      <w:sz w:val="22"/>
      <w:szCs w:val="22"/>
      <w:lang w:val="en-US" w:eastAsia="en-US"/>
    </w:rPr>
  </w:style>
  <w:style w:type="character" w:customStyle="1" w:styleId="WW8Num1z3">
    <w:name w:val="WW8Num1z3"/>
    <w:uiPriority w:val="99"/>
    <w:rsid w:val="00804944"/>
  </w:style>
  <w:style w:type="paragraph" w:customStyle="1" w:styleId="ZnakZnak7ZnakZnakZnakZnakZnakZnakZnakZnakZnakZnak3">
    <w:name w:val="Znak Znak7 Znak Znak Znak Znak Znak Znak Znak Znak Znak Znak3"/>
    <w:basedOn w:val="Normalny"/>
    <w:uiPriority w:val="99"/>
    <w:rsid w:val="00AF2BE5"/>
    <w:pPr>
      <w:spacing w:before="120" w:after="120" w:line="240" w:lineRule="exact"/>
      <w:ind w:left="397" w:hanging="397"/>
    </w:pPr>
    <w:rPr>
      <w:b/>
      <w:bCs/>
      <w:sz w:val="22"/>
      <w:szCs w:val="22"/>
      <w:lang w:val="en-US" w:eastAsia="en-US"/>
    </w:rPr>
  </w:style>
  <w:style w:type="paragraph" w:customStyle="1" w:styleId="ZnakZnak7ZnakZnakZnakZnakZnakZnakZnakZnakZnakZnak2">
    <w:name w:val="Znak Znak7 Znak Znak Znak Znak Znak Znak Znak Znak Znak Znak2"/>
    <w:basedOn w:val="Normalny"/>
    <w:uiPriority w:val="99"/>
    <w:rsid w:val="004B297C"/>
    <w:pPr>
      <w:spacing w:before="120" w:after="120" w:line="240" w:lineRule="exact"/>
      <w:ind w:left="397" w:hanging="397"/>
    </w:pPr>
    <w:rPr>
      <w:b/>
      <w:bCs/>
      <w:sz w:val="22"/>
      <w:szCs w:val="22"/>
      <w:lang w:val="en-US" w:eastAsia="en-US"/>
    </w:rPr>
  </w:style>
  <w:style w:type="paragraph" w:customStyle="1" w:styleId="ZnakZnak7ZnakZnakZnakZnakZnakZnakZnakZnakZnakZnak1">
    <w:name w:val="Znak Znak7 Znak Znak Znak Znak Znak Znak Znak Znak Znak Znak1"/>
    <w:basedOn w:val="Normalny"/>
    <w:uiPriority w:val="99"/>
    <w:rsid w:val="004D1555"/>
    <w:pPr>
      <w:spacing w:before="120" w:after="120" w:line="240" w:lineRule="exact"/>
      <w:ind w:left="397" w:hanging="397"/>
    </w:pPr>
    <w:rPr>
      <w:b/>
      <w:bCs/>
      <w:sz w:val="22"/>
      <w:szCs w:val="22"/>
      <w:lang w:val="en-US" w:eastAsia="en-US"/>
    </w:rPr>
  </w:style>
  <w:style w:type="character" w:customStyle="1" w:styleId="AkapitzlistZnak">
    <w:name w:val="Akapit z listą Znak"/>
    <w:link w:val="Akapitzlist"/>
    <w:uiPriority w:val="99"/>
    <w:locked/>
    <w:rsid w:val="00AF4D3E"/>
    <w:rPr>
      <w:sz w:val="20"/>
    </w:rPr>
  </w:style>
  <w:style w:type="numbering" w:customStyle="1" w:styleId="Lista41">
    <w:name w:val="Lista 41"/>
    <w:rsid w:val="00CE3526"/>
    <w:pPr>
      <w:numPr>
        <w:numId w:val="18"/>
      </w:numPr>
    </w:pPr>
  </w:style>
  <w:style w:type="numbering" w:customStyle="1" w:styleId="Styl11">
    <w:name w:val="Styl11"/>
    <w:rsid w:val="00CE3526"/>
    <w:pPr>
      <w:numPr>
        <w:numId w:val="52"/>
      </w:numPr>
    </w:pPr>
  </w:style>
  <w:style w:type="numbering" w:customStyle="1" w:styleId="List8">
    <w:name w:val="List 8"/>
    <w:rsid w:val="00CE3526"/>
    <w:pPr>
      <w:numPr>
        <w:numId w:val="21"/>
      </w:numPr>
    </w:pPr>
  </w:style>
  <w:style w:type="numbering" w:customStyle="1" w:styleId="List6">
    <w:name w:val="List 6"/>
    <w:rsid w:val="00CE3526"/>
    <w:pPr>
      <w:numPr>
        <w:numId w:val="20"/>
      </w:numPr>
    </w:pPr>
  </w:style>
  <w:style w:type="numbering" w:customStyle="1" w:styleId="WW8Num38">
    <w:name w:val="WW8Num38"/>
    <w:rsid w:val="00CE3526"/>
    <w:pPr>
      <w:numPr>
        <w:numId w:val="49"/>
      </w:numPr>
    </w:pPr>
  </w:style>
  <w:style w:type="numbering" w:customStyle="1" w:styleId="Lista51">
    <w:name w:val="Lista 51"/>
    <w:rsid w:val="00CE3526"/>
    <w:pPr>
      <w:numPr>
        <w:numId w:val="19"/>
      </w:numPr>
    </w:pPr>
  </w:style>
  <w:style w:type="numbering" w:styleId="1ai">
    <w:name w:val="Outline List 1"/>
    <w:basedOn w:val="Bezlisty"/>
    <w:uiPriority w:val="99"/>
    <w:semiHidden/>
    <w:unhideWhenUsed/>
    <w:locked/>
    <w:rsid w:val="00CE3526"/>
    <w:pPr>
      <w:numPr>
        <w:numId w:val="39"/>
      </w:numPr>
    </w:pPr>
  </w:style>
  <w:style w:type="numbering" w:customStyle="1" w:styleId="WW8Num5">
    <w:name w:val="WW8Num5"/>
    <w:rsid w:val="00CE3526"/>
    <w:pPr>
      <w:numPr>
        <w:numId w:val="48"/>
      </w:numPr>
    </w:pPr>
  </w:style>
  <w:style w:type="numbering" w:customStyle="1" w:styleId="List7">
    <w:name w:val="List 7"/>
    <w:rsid w:val="00CE3526"/>
    <w:pPr>
      <w:numPr>
        <w:numId w:val="28"/>
      </w:numPr>
    </w:pPr>
  </w:style>
  <w:style w:type="numbering" w:customStyle="1" w:styleId="List13">
    <w:name w:val="List 13"/>
    <w:rsid w:val="00CE3526"/>
    <w:pPr>
      <w:numPr>
        <w:numId w:val="26"/>
      </w:numPr>
    </w:pPr>
  </w:style>
  <w:style w:type="numbering" w:customStyle="1" w:styleId="List1">
    <w:name w:val="List 1"/>
    <w:rsid w:val="00CE3526"/>
    <w:pPr>
      <w:numPr>
        <w:numId w:val="15"/>
      </w:numPr>
    </w:pPr>
  </w:style>
  <w:style w:type="numbering" w:customStyle="1" w:styleId="Styl1">
    <w:name w:val="Styl1"/>
    <w:rsid w:val="00CE3526"/>
    <w:pPr>
      <w:numPr>
        <w:numId w:val="13"/>
      </w:numPr>
    </w:pPr>
  </w:style>
  <w:style w:type="numbering" w:customStyle="1" w:styleId="Lista31">
    <w:name w:val="Lista 31"/>
    <w:rsid w:val="00CE3526"/>
    <w:pPr>
      <w:numPr>
        <w:numId w:val="17"/>
      </w:numPr>
    </w:pPr>
  </w:style>
  <w:style w:type="numbering" w:customStyle="1" w:styleId="Lista21">
    <w:name w:val="Lista 21"/>
    <w:rsid w:val="00CE3526"/>
    <w:pPr>
      <w:numPr>
        <w:numId w:val="16"/>
      </w:numPr>
    </w:pPr>
  </w:style>
  <w:style w:type="numbering" w:customStyle="1" w:styleId="List14">
    <w:name w:val="List 14"/>
    <w:rsid w:val="00CE3526"/>
    <w:pPr>
      <w:numPr>
        <w:numId w:val="27"/>
      </w:numPr>
    </w:pPr>
  </w:style>
  <w:style w:type="numbering" w:customStyle="1" w:styleId="List12">
    <w:name w:val="List 12"/>
    <w:rsid w:val="00CE3526"/>
    <w:pPr>
      <w:numPr>
        <w:numId w:val="25"/>
      </w:numPr>
    </w:pPr>
  </w:style>
  <w:style w:type="numbering" w:customStyle="1" w:styleId="List10">
    <w:name w:val="List 10"/>
    <w:rsid w:val="00CE3526"/>
    <w:pPr>
      <w:numPr>
        <w:numId w:val="23"/>
      </w:numPr>
    </w:pPr>
  </w:style>
  <w:style w:type="numbering" w:customStyle="1" w:styleId="List0">
    <w:name w:val="List 0"/>
    <w:rsid w:val="00CE3526"/>
    <w:pPr>
      <w:numPr>
        <w:numId w:val="29"/>
      </w:numPr>
    </w:pPr>
  </w:style>
  <w:style w:type="numbering" w:customStyle="1" w:styleId="List11">
    <w:name w:val="List 11"/>
    <w:rsid w:val="00CE3526"/>
    <w:pPr>
      <w:numPr>
        <w:numId w:val="24"/>
      </w:numPr>
    </w:pPr>
  </w:style>
  <w:style w:type="numbering" w:customStyle="1" w:styleId="List9">
    <w:name w:val="List 9"/>
    <w:rsid w:val="00CE3526"/>
    <w:pPr>
      <w:numPr>
        <w:numId w:val="22"/>
      </w:numPr>
    </w:pPr>
  </w:style>
  <w:style w:type="numbering" w:customStyle="1" w:styleId="PH">
    <w:name w:val="PH"/>
    <w:rsid w:val="00CE3526"/>
    <w:pPr>
      <w:numPr>
        <w:numId w:val="47"/>
      </w:numPr>
    </w:pPr>
  </w:style>
  <w:style w:type="paragraph" w:customStyle="1" w:styleId="Style6">
    <w:name w:val="Style6"/>
    <w:basedOn w:val="Normalny"/>
    <w:uiPriority w:val="99"/>
    <w:rsid w:val="005637E6"/>
    <w:pPr>
      <w:widowControl w:val="0"/>
      <w:autoSpaceDE w:val="0"/>
      <w:autoSpaceDN w:val="0"/>
      <w:adjustRightInd w:val="0"/>
      <w:spacing w:line="252" w:lineRule="exact"/>
      <w:ind w:hanging="374"/>
      <w:jc w:val="both"/>
    </w:pPr>
    <w:rPr>
      <w:rFonts w:ascii="Arial" w:eastAsiaTheme="minorEastAsia" w:hAnsi="Arial" w:cs="Arial"/>
      <w:sz w:val="24"/>
      <w:szCs w:val="24"/>
    </w:rPr>
  </w:style>
  <w:style w:type="paragraph" w:customStyle="1" w:styleId="Style16">
    <w:name w:val="Style16"/>
    <w:basedOn w:val="Normalny"/>
    <w:uiPriority w:val="99"/>
    <w:rsid w:val="005637E6"/>
    <w:pPr>
      <w:widowControl w:val="0"/>
      <w:autoSpaceDE w:val="0"/>
      <w:autoSpaceDN w:val="0"/>
      <w:adjustRightInd w:val="0"/>
      <w:spacing w:line="252" w:lineRule="exact"/>
      <w:jc w:val="both"/>
    </w:pPr>
    <w:rPr>
      <w:rFonts w:ascii="Arial" w:eastAsiaTheme="minorEastAsia" w:hAnsi="Arial" w:cs="Arial"/>
      <w:sz w:val="24"/>
      <w:szCs w:val="24"/>
    </w:rPr>
  </w:style>
  <w:style w:type="character" w:customStyle="1" w:styleId="FontStyle30">
    <w:name w:val="Font Style30"/>
    <w:basedOn w:val="Domylnaczcionkaakapitu"/>
    <w:uiPriority w:val="99"/>
    <w:rsid w:val="005637E6"/>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592446">
      <w:marLeft w:val="0"/>
      <w:marRight w:val="0"/>
      <w:marTop w:val="0"/>
      <w:marBottom w:val="0"/>
      <w:divBdr>
        <w:top w:val="none" w:sz="0" w:space="0" w:color="auto"/>
        <w:left w:val="none" w:sz="0" w:space="0" w:color="auto"/>
        <w:bottom w:val="none" w:sz="0" w:space="0" w:color="auto"/>
        <w:right w:val="none" w:sz="0" w:space="0" w:color="auto"/>
      </w:divBdr>
      <w:divsChild>
        <w:div w:id="1130592445">
          <w:marLeft w:val="0"/>
          <w:marRight w:val="0"/>
          <w:marTop w:val="0"/>
          <w:marBottom w:val="0"/>
          <w:divBdr>
            <w:top w:val="none" w:sz="0" w:space="0" w:color="auto"/>
            <w:left w:val="none" w:sz="0" w:space="0" w:color="auto"/>
            <w:bottom w:val="none" w:sz="0" w:space="0" w:color="auto"/>
            <w:right w:val="none" w:sz="0" w:space="0" w:color="auto"/>
          </w:divBdr>
        </w:div>
      </w:divsChild>
    </w:div>
    <w:div w:id="1130592447">
      <w:marLeft w:val="0"/>
      <w:marRight w:val="0"/>
      <w:marTop w:val="0"/>
      <w:marBottom w:val="0"/>
      <w:divBdr>
        <w:top w:val="none" w:sz="0" w:space="0" w:color="auto"/>
        <w:left w:val="none" w:sz="0" w:space="0" w:color="auto"/>
        <w:bottom w:val="none" w:sz="0" w:space="0" w:color="auto"/>
        <w:right w:val="none" w:sz="0" w:space="0" w:color="auto"/>
      </w:divBdr>
    </w:div>
    <w:div w:id="1130592448">
      <w:marLeft w:val="0"/>
      <w:marRight w:val="0"/>
      <w:marTop w:val="0"/>
      <w:marBottom w:val="0"/>
      <w:divBdr>
        <w:top w:val="none" w:sz="0" w:space="0" w:color="auto"/>
        <w:left w:val="none" w:sz="0" w:space="0" w:color="auto"/>
        <w:bottom w:val="none" w:sz="0" w:space="0" w:color="auto"/>
        <w:right w:val="none" w:sz="0" w:space="0" w:color="auto"/>
      </w:divBdr>
    </w:div>
    <w:div w:id="1130592449">
      <w:marLeft w:val="0"/>
      <w:marRight w:val="0"/>
      <w:marTop w:val="0"/>
      <w:marBottom w:val="0"/>
      <w:divBdr>
        <w:top w:val="none" w:sz="0" w:space="0" w:color="auto"/>
        <w:left w:val="none" w:sz="0" w:space="0" w:color="auto"/>
        <w:bottom w:val="none" w:sz="0" w:space="0" w:color="auto"/>
        <w:right w:val="none" w:sz="0" w:space="0" w:color="auto"/>
      </w:divBdr>
    </w:div>
    <w:div w:id="1130592450">
      <w:marLeft w:val="0"/>
      <w:marRight w:val="0"/>
      <w:marTop w:val="0"/>
      <w:marBottom w:val="0"/>
      <w:divBdr>
        <w:top w:val="none" w:sz="0" w:space="0" w:color="auto"/>
        <w:left w:val="none" w:sz="0" w:space="0" w:color="auto"/>
        <w:bottom w:val="none" w:sz="0" w:space="0" w:color="auto"/>
        <w:right w:val="none" w:sz="0" w:space="0" w:color="auto"/>
      </w:divBdr>
    </w:div>
    <w:div w:id="1130592451">
      <w:marLeft w:val="0"/>
      <w:marRight w:val="0"/>
      <w:marTop w:val="0"/>
      <w:marBottom w:val="0"/>
      <w:divBdr>
        <w:top w:val="none" w:sz="0" w:space="0" w:color="auto"/>
        <w:left w:val="none" w:sz="0" w:space="0" w:color="auto"/>
        <w:bottom w:val="none" w:sz="0" w:space="0" w:color="auto"/>
        <w:right w:val="none" w:sz="0" w:space="0" w:color="auto"/>
      </w:divBdr>
    </w:div>
    <w:div w:id="1130592452">
      <w:marLeft w:val="0"/>
      <w:marRight w:val="0"/>
      <w:marTop w:val="0"/>
      <w:marBottom w:val="0"/>
      <w:divBdr>
        <w:top w:val="none" w:sz="0" w:space="0" w:color="auto"/>
        <w:left w:val="none" w:sz="0" w:space="0" w:color="auto"/>
        <w:bottom w:val="none" w:sz="0" w:space="0" w:color="auto"/>
        <w:right w:val="none" w:sz="0" w:space="0" w:color="auto"/>
      </w:divBdr>
    </w:div>
    <w:div w:id="1130592453">
      <w:marLeft w:val="0"/>
      <w:marRight w:val="0"/>
      <w:marTop w:val="0"/>
      <w:marBottom w:val="0"/>
      <w:divBdr>
        <w:top w:val="none" w:sz="0" w:space="0" w:color="auto"/>
        <w:left w:val="none" w:sz="0" w:space="0" w:color="auto"/>
        <w:bottom w:val="none" w:sz="0" w:space="0" w:color="auto"/>
        <w:right w:val="none" w:sz="0" w:space="0" w:color="auto"/>
      </w:divBdr>
    </w:div>
    <w:div w:id="1130592454">
      <w:marLeft w:val="0"/>
      <w:marRight w:val="0"/>
      <w:marTop w:val="0"/>
      <w:marBottom w:val="0"/>
      <w:divBdr>
        <w:top w:val="none" w:sz="0" w:space="0" w:color="auto"/>
        <w:left w:val="none" w:sz="0" w:space="0" w:color="auto"/>
        <w:bottom w:val="none" w:sz="0" w:space="0" w:color="auto"/>
        <w:right w:val="none" w:sz="0" w:space="0" w:color="auto"/>
      </w:divBdr>
    </w:div>
    <w:div w:id="1130592455">
      <w:marLeft w:val="0"/>
      <w:marRight w:val="0"/>
      <w:marTop w:val="0"/>
      <w:marBottom w:val="0"/>
      <w:divBdr>
        <w:top w:val="none" w:sz="0" w:space="0" w:color="auto"/>
        <w:left w:val="none" w:sz="0" w:space="0" w:color="auto"/>
        <w:bottom w:val="none" w:sz="0" w:space="0" w:color="auto"/>
        <w:right w:val="none" w:sz="0" w:space="0" w:color="auto"/>
      </w:divBdr>
    </w:div>
    <w:div w:id="1130592456">
      <w:marLeft w:val="0"/>
      <w:marRight w:val="0"/>
      <w:marTop w:val="0"/>
      <w:marBottom w:val="0"/>
      <w:divBdr>
        <w:top w:val="none" w:sz="0" w:space="0" w:color="auto"/>
        <w:left w:val="none" w:sz="0" w:space="0" w:color="auto"/>
        <w:bottom w:val="none" w:sz="0" w:space="0" w:color="auto"/>
        <w:right w:val="none" w:sz="0" w:space="0" w:color="auto"/>
      </w:divBdr>
    </w:div>
    <w:div w:id="1130592457">
      <w:marLeft w:val="0"/>
      <w:marRight w:val="0"/>
      <w:marTop w:val="0"/>
      <w:marBottom w:val="0"/>
      <w:divBdr>
        <w:top w:val="none" w:sz="0" w:space="0" w:color="auto"/>
        <w:left w:val="none" w:sz="0" w:space="0" w:color="auto"/>
        <w:bottom w:val="none" w:sz="0" w:space="0" w:color="auto"/>
        <w:right w:val="none" w:sz="0" w:space="0" w:color="auto"/>
      </w:divBdr>
    </w:div>
    <w:div w:id="1130592458">
      <w:marLeft w:val="0"/>
      <w:marRight w:val="0"/>
      <w:marTop w:val="0"/>
      <w:marBottom w:val="0"/>
      <w:divBdr>
        <w:top w:val="none" w:sz="0" w:space="0" w:color="auto"/>
        <w:left w:val="none" w:sz="0" w:space="0" w:color="auto"/>
        <w:bottom w:val="none" w:sz="0" w:space="0" w:color="auto"/>
        <w:right w:val="none" w:sz="0" w:space="0" w:color="auto"/>
      </w:divBdr>
    </w:div>
    <w:div w:id="1130592459">
      <w:marLeft w:val="0"/>
      <w:marRight w:val="0"/>
      <w:marTop w:val="0"/>
      <w:marBottom w:val="0"/>
      <w:divBdr>
        <w:top w:val="none" w:sz="0" w:space="0" w:color="auto"/>
        <w:left w:val="none" w:sz="0" w:space="0" w:color="auto"/>
        <w:bottom w:val="none" w:sz="0" w:space="0" w:color="auto"/>
        <w:right w:val="none" w:sz="0" w:space="0" w:color="auto"/>
      </w:divBdr>
    </w:div>
    <w:div w:id="1130592460">
      <w:marLeft w:val="0"/>
      <w:marRight w:val="0"/>
      <w:marTop w:val="0"/>
      <w:marBottom w:val="0"/>
      <w:divBdr>
        <w:top w:val="none" w:sz="0" w:space="0" w:color="auto"/>
        <w:left w:val="none" w:sz="0" w:space="0" w:color="auto"/>
        <w:bottom w:val="none" w:sz="0" w:space="0" w:color="auto"/>
        <w:right w:val="none" w:sz="0" w:space="0" w:color="auto"/>
      </w:divBdr>
    </w:div>
    <w:div w:id="1130592461">
      <w:marLeft w:val="0"/>
      <w:marRight w:val="0"/>
      <w:marTop w:val="0"/>
      <w:marBottom w:val="0"/>
      <w:divBdr>
        <w:top w:val="none" w:sz="0" w:space="0" w:color="auto"/>
        <w:left w:val="none" w:sz="0" w:space="0" w:color="auto"/>
        <w:bottom w:val="none" w:sz="0" w:space="0" w:color="auto"/>
        <w:right w:val="none" w:sz="0" w:space="0" w:color="auto"/>
      </w:divBdr>
    </w:div>
    <w:div w:id="1130592462">
      <w:marLeft w:val="0"/>
      <w:marRight w:val="0"/>
      <w:marTop w:val="0"/>
      <w:marBottom w:val="0"/>
      <w:divBdr>
        <w:top w:val="none" w:sz="0" w:space="0" w:color="auto"/>
        <w:left w:val="none" w:sz="0" w:space="0" w:color="auto"/>
        <w:bottom w:val="none" w:sz="0" w:space="0" w:color="auto"/>
        <w:right w:val="none" w:sz="0" w:space="0" w:color="auto"/>
      </w:divBdr>
    </w:div>
    <w:div w:id="1130592463">
      <w:marLeft w:val="0"/>
      <w:marRight w:val="0"/>
      <w:marTop w:val="0"/>
      <w:marBottom w:val="0"/>
      <w:divBdr>
        <w:top w:val="none" w:sz="0" w:space="0" w:color="auto"/>
        <w:left w:val="none" w:sz="0" w:space="0" w:color="auto"/>
        <w:bottom w:val="none" w:sz="0" w:space="0" w:color="auto"/>
        <w:right w:val="none" w:sz="0" w:space="0" w:color="auto"/>
      </w:divBdr>
    </w:div>
    <w:div w:id="1130592464">
      <w:marLeft w:val="0"/>
      <w:marRight w:val="0"/>
      <w:marTop w:val="0"/>
      <w:marBottom w:val="0"/>
      <w:divBdr>
        <w:top w:val="none" w:sz="0" w:space="0" w:color="auto"/>
        <w:left w:val="none" w:sz="0" w:space="0" w:color="auto"/>
        <w:bottom w:val="none" w:sz="0" w:space="0" w:color="auto"/>
        <w:right w:val="none" w:sz="0" w:space="0" w:color="auto"/>
      </w:divBdr>
    </w:div>
    <w:div w:id="1130592465">
      <w:marLeft w:val="0"/>
      <w:marRight w:val="0"/>
      <w:marTop w:val="0"/>
      <w:marBottom w:val="0"/>
      <w:divBdr>
        <w:top w:val="none" w:sz="0" w:space="0" w:color="auto"/>
        <w:left w:val="none" w:sz="0" w:space="0" w:color="auto"/>
        <w:bottom w:val="none" w:sz="0" w:space="0" w:color="auto"/>
        <w:right w:val="none" w:sz="0" w:space="0" w:color="auto"/>
      </w:divBdr>
    </w:div>
    <w:div w:id="1130592466">
      <w:marLeft w:val="0"/>
      <w:marRight w:val="0"/>
      <w:marTop w:val="0"/>
      <w:marBottom w:val="0"/>
      <w:divBdr>
        <w:top w:val="none" w:sz="0" w:space="0" w:color="auto"/>
        <w:left w:val="none" w:sz="0" w:space="0" w:color="auto"/>
        <w:bottom w:val="none" w:sz="0" w:space="0" w:color="auto"/>
        <w:right w:val="none" w:sz="0" w:space="0" w:color="auto"/>
      </w:divBdr>
    </w:div>
    <w:div w:id="1518499409">
      <w:bodyDiv w:val="1"/>
      <w:marLeft w:val="0"/>
      <w:marRight w:val="0"/>
      <w:marTop w:val="0"/>
      <w:marBottom w:val="0"/>
      <w:divBdr>
        <w:top w:val="none" w:sz="0" w:space="0" w:color="auto"/>
        <w:left w:val="none" w:sz="0" w:space="0" w:color="auto"/>
        <w:bottom w:val="none" w:sz="0" w:space="0" w:color="auto"/>
        <w:right w:val="none" w:sz="0" w:space="0" w:color="auto"/>
      </w:divBdr>
      <w:divsChild>
        <w:div w:id="704867451">
          <w:marLeft w:val="0"/>
          <w:marRight w:val="0"/>
          <w:marTop w:val="0"/>
          <w:marBottom w:val="0"/>
          <w:divBdr>
            <w:top w:val="none" w:sz="0" w:space="0" w:color="auto"/>
            <w:left w:val="none" w:sz="0" w:space="0" w:color="auto"/>
            <w:bottom w:val="none" w:sz="0" w:space="0" w:color="auto"/>
            <w:right w:val="none" w:sz="0" w:space="0" w:color="auto"/>
          </w:divBdr>
        </w:div>
        <w:div w:id="1324551987">
          <w:marLeft w:val="0"/>
          <w:marRight w:val="0"/>
          <w:marTop w:val="0"/>
          <w:marBottom w:val="0"/>
          <w:divBdr>
            <w:top w:val="none" w:sz="0" w:space="0" w:color="auto"/>
            <w:left w:val="none" w:sz="0" w:space="0" w:color="auto"/>
            <w:bottom w:val="none" w:sz="0" w:space="0" w:color="auto"/>
            <w:right w:val="none" w:sz="0" w:space="0" w:color="auto"/>
          </w:divBdr>
        </w:div>
        <w:div w:id="546842099">
          <w:marLeft w:val="0"/>
          <w:marRight w:val="0"/>
          <w:marTop w:val="0"/>
          <w:marBottom w:val="0"/>
          <w:divBdr>
            <w:top w:val="none" w:sz="0" w:space="0" w:color="auto"/>
            <w:left w:val="none" w:sz="0" w:space="0" w:color="auto"/>
            <w:bottom w:val="none" w:sz="0" w:space="0" w:color="auto"/>
            <w:right w:val="none" w:sz="0" w:space="0" w:color="auto"/>
          </w:divBdr>
        </w:div>
        <w:div w:id="2059166495">
          <w:marLeft w:val="0"/>
          <w:marRight w:val="0"/>
          <w:marTop w:val="0"/>
          <w:marBottom w:val="0"/>
          <w:divBdr>
            <w:top w:val="none" w:sz="0" w:space="0" w:color="auto"/>
            <w:left w:val="none" w:sz="0" w:space="0" w:color="auto"/>
            <w:bottom w:val="none" w:sz="0" w:space="0" w:color="auto"/>
            <w:right w:val="none" w:sz="0" w:space="0" w:color="auto"/>
          </w:divBdr>
        </w:div>
        <w:div w:id="1408065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rawo.sejm.gov.pl/isap.nsf/DocDetails.xsp?id=WDU20170002344" TargetMode="External"/><Relationship Id="rId18" Type="http://schemas.openxmlformats.org/officeDocument/2006/relationships/hyperlink" Target="http://www.gig.eu/pl/przetargi/aktualne"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tel:301812001004" TargetMode="Externa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prawo.sejm.gov.pl/isap.nsf/DocDetails.xsp?id=WDU20170001508" TargetMode="External"/><Relationship Id="rId17" Type="http://schemas.openxmlformats.org/officeDocument/2006/relationships/hyperlink" Target="http://www.gig.eu/pl/przetargi/" TargetMode="External"/><Relationship Id="rId25" Type="http://schemas.openxmlformats.org/officeDocument/2006/relationships/hyperlink" Target="mailto:gdpr@gig.eu" TargetMode="Externa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www.gig.eu/pl/przetargi/aktualne" TargetMode="External"/><Relationship Id="rId20" Type="http://schemas.openxmlformats.org/officeDocument/2006/relationships/hyperlink" Target="tel:2111401078000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wo.sejm.gov.pl/isap.nsf/DocDetails.xsp?id=WDU20180000108" TargetMode="External"/><Relationship Id="rId24" Type="http://schemas.openxmlformats.org/officeDocument/2006/relationships/hyperlink" Target="http://www.gig.eu/pl/przetargi/" TargetMode="External"/><Relationship Id="rId5" Type="http://schemas.openxmlformats.org/officeDocument/2006/relationships/settings" Target="settings.xml"/><Relationship Id="rId15" Type="http://schemas.openxmlformats.org/officeDocument/2006/relationships/hyperlink" Target="mailto:p.hachula@gig.eu" TargetMode="External"/><Relationship Id="rId23" Type="http://schemas.openxmlformats.org/officeDocument/2006/relationships/hyperlink" Target="http://www.gig.eu/pl/przetargi/aktualne" TargetMode="External"/><Relationship Id="rId28" Type="http://schemas.openxmlformats.org/officeDocument/2006/relationships/image" Target="media/image4.jpg"/><Relationship Id="rId10" Type="http://schemas.openxmlformats.org/officeDocument/2006/relationships/footer" Target="footer1.xml"/><Relationship Id="rId19" Type="http://schemas.openxmlformats.org/officeDocument/2006/relationships/hyperlink" Target="mailto:p.hachula@gig.e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prawo.sejm.gov.pl/isap.nsf/DocDetails.xsp?id=WDU20180002188" TargetMode="External"/><Relationship Id="rId22" Type="http://schemas.openxmlformats.org/officeDocument/2006/relationships/hyperlink" Target="http://prawo.sejm.gov.pl/isap.nsf/DocDetails.xsp?id=WDU20180000419" TargetMode="External"/><Relationship Id="rId27" Type="http://schemas.openxmlformats.org/officeDocument/2006/relationships/image" Target="media/image3.jpg"/><Relationship Id="rId30" Type="http://schemas.openxmlformats.org/officeDocument/2006/relationships/theme" Target="theme/theme1.xml"/><Relationship Id="rId35" Type="http://schemas.microsoft.com/office/2016/09/relationships/commentsIds" Target="commentsId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BEFD6-8600-41A9-89F8-961A1D829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52</Pages>
  <Words>14524</Words>
  <Characters>98397</Characters>
  <Application>Microsoft Office Word</Application>
  <DocSecurity>0</DocSecurity>
  <Lines>819</Lines>
  <Paragraphs>225</Paragraphs>
  <ScaleCrop>false</ScaleCrop>
  <HeadingPairs>
    <vt:vector size="2" baseType="variant">
      <vt:variant>
        <vt:lpstr>Tytuł</vt:lpstr>
      </vt:variant>
      <vt:variant>
        <vt:i4>1</vt:i4>
      </vt:variant>
    </vt:vector>
  </HeadingPairs>
  <TitlesOfParts>
    <vt:vector size="1" baseType="lpstr">
      <vt:lpstr>Specyfikacja Istotnych Warunków Zamówienia dla przetargu nieograniczonego o wartości niższej od kwoty określonej w przepisach</vt:lpstr>
    </vt:vector>
  </TitlesOfParts>
  <Company>Hewlett-Packard Company</Company>
  <LinksUpToDate>false</LinksUpToDate>
  <CharactersWithSpaces>112696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 Zamówienia dla przetargu nieograniczonego o wartości niższej od kwoty określonej w przepisach</dc:title>
  <dc:creator>Grzegorz</dc:creator>
  <cp:lastModifiedBy>PHachula</cp:lastModifiedBy>
  <cp:revision>8</cp:revision>
  <cp:lastPrinted>2020-05-19T07:11:00Z</cp:lastPrinted>
  <dcterms:created xsi:type="dcterms:W3CDTF">2020-06-19T09:03:00Z</dcterms:created>
  <dcterms:modified xsi:type="dcterms:W3CDTF">2020-06-22T06:35:00Z</dcterms:modified>
</cp:coreProperties>
</file>